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8"/>
        </w:rPr>
        <w:t>INVOICE</w:t>
      </w:r>
    </w:p>
    <w:p>
      <w:r>
        <w:t>Issued by Foxit DocGen API Demo</w:t>
      </w:r>
    </w:p>
    <w:p/>
    <w:p>
      <w:r>
        <w:rPr>
          <w:b/>
        </w:rPr>
        <w:t xml:space="preserve">Bill To: </w:t>
      </w:r>
      <w:r>
        <w:t>{{ companyName }}</w:t>
      </w:r>
    </w:p>
    <w:p>
      <w:r>
        <w:rPr>
          <w:b/>
        </w:rPr>
        <w:t xml:space="preserve">Invoice Number: </w:t>
      </w:r>
      <w:r>
        <w:t>{{ invoiceNumber }}</w:t>
      </w:r>
    </w:p>
    <w:p>
      <w:r>
        <w:rPr>
          <w:b/>
        </w:rPr>
        <w:t xml:space="preserve">Invoice Date: </w:t>
      </w:r>
      <w:r>
        <w:t>{{ invoiceDate \@ MM/dd/yyyy }}</w:t>
      </w:r>
    </w:p>
    <w:p/>
    <w:p>
      <w:r>
        <w:rPr>
          <w:b/>
        </w:rPr>
        <w:t xml:space="preserve">Total Due: </w:t>
      </w:r>
      <w:r>
        <w:rPr>
          <w:b/>
        </w:rPr>
        <w:t>{{ totalDue \# "$#,##0.00" }}</w:t>
      </w:r>
    </w:p>
    <w:p/>
    <w:p>
      <w:r>
        <w:t>Thank you for your business. Payment is due within 30 days of the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