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0B0C" w14:textId="09FDBE3E" w:rsidR="00DA1C07" w:rsidRPr="009D61C0" w:rsidRDefault="004B6E36">
      <w:pPr>
        <w:rPr>
          <w:b/>
          <w:bCs/>
        </w:rPr>
      </w:pPr>
      <w:r>
        <w:rPr>
          <w:b/>
          <w:bCs/>
        </w:rPr>
        <w:t>PREVENT1</w:t>
      </w:r>
      <w:r w:rsidR="009D61C0">
        <w:rPr>
          <w:b/>
          <w:bCs/>
        </w:rPr>
        <w:t xml:space="preserve"> </w:t>
      </w:r>
      <w:r w:rsidR="009D61C0" w:rsidRPr="009D61C0">
        <w:rPr>
          <w:b/>
          <w:bCs/>
        </w:rPr>
        <w:t>Simulated Data Specifications</w:t>
      </w:r>
      <w:r w:rsidR="009D61C0">
        <w:rPr>
          <w:b/>
          <w:bCs/>
        </w:rPr>
        <w:t xml:space="preserve"> – Variable Categories</w:t>
      </w:r>
    </w:p>
    <w:p w14:paraId="27B6A939" w14:textId="77777777" w:rsidR="009D61C0" w:rsidRDefault="009D61C0">
      <w:pPr>
        <w:rPr>
          <w:b/>
          <w:bCs/>
        </w:rPr>
      </w:pPr>
    </w:p>
    <w:p w14:paraId="6EF3A05F" w14:textId="77777777" w:rsidR="004B6E36" w:rsidRDefault="004B6E36" w:rsidP="004B6E36">
      <w:pPr>
        <w:pStyle w:val="Subtitle"/>
      </w:pPr>
      <w:r>
        <w:t>*</w:t>
      </w:r>
      <w:proofErr w:type="gramStart"/>
      <w:r>
        <w:t>find</w:t>
      </w:r>
      <w:proofErr w:type="gramEnd"/>
      <w:r>
        <w:t xml:space="preserve"> more </w:t>
      </w:r>
      <w:r w:rsidR="00364A62">
        <w:t xml:space="preserve">detailed </w:t>
      </w:r>
      <w:r>
        <w:t xml:space="preserve">information </w:t>
      </w:r>
      <w:r w:rsidR="00364A62">
        <w:t xml:space="preserve">on meaning of variables and the original data set </w:t>
      </w:r>
      <w:r>
        <w:t xml:space="preserve">here: </w:t>
      </w:r>
      <w:hyperlink r:id="rId5" w:history="1">
        <w:r w:rsidRPr="007E565D">
          <w:rPr>
            <w:rStyle w:val="Hyperlink"/>
          </w:rPr>
          <w:t>https://www.gov.scot/publications/prevent1-return/</w:t>
        </w:r>
      </w:hyperlink>
      <w:r>
        <w:t xml:space="preserve"> </w:t>
      </w:r>
    </w:p>
    <w:p w14:paraId="54A380BF" w14:textId="77777777" w:rsidR="00364A62" w:rsidRDefault="00364A62" w:rsidP="00364A62"/>
    <w:p w14:paraId="4809B17D" w14:textId="5819711D" w:rsidR="00364A62" w:rsidRPr="00364A62" w:rsidRDefault="00364A62" w:rsidP="00364A62">
      <w:pPr>
        <w:pStyle w:val="Subtitle"/>
        <w:sectPr w:rsidR="00364A62" w:rsidRPr="00364A62" w:rsidSect="0094751C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*</w:t>
      </w:r>
      <w:proofErr w:type="gramStart"/>
      <w:r>
        <w:t>this</w:t>
      </w:r>
      <w:proofErr w:type="gramEnd"/>
      <w:r>
        <w:t xml:space="preserve"> document describes the variable definitions and category codes and corresponding meanings for each of the variables in the simulated synthetic data set in /</w:t>
      </w:r>
      <w:proofErr w:type="spellStart"/>
      <w:r>
        <w:t>clean_data</w:t>
      </w:r>
      <w:proofErr w:type="spellEnd"/>
      <w:r>
        <w:t>/clean_data.csv.</w:t>
      </w:r>
    </w:p>
    <w:p w14:paraId="472D893C" w14:textId="77777777" w:rsidR="009D61C0" w:rsidRDefault="009D61C0">
      <w:pPr>
        <w:rPr>
          <w:b/>
          <w:bCs/>
        </w:rPr>
      </w:pPr>
    </w:p>
    <w:p w14:paraId="38F68EC6" w14:textId="10A11272" w:rsidR="00E66D5F" w:rsidRDefault="002103D2" w:rsidP="00E66D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AGEATAPP</w:t>
      </w:r>
      <w:r w:rsidR="00306381">
        <w:rPr>
          <w:b/>
          <w:bCs/>
        </w:rPr>
        <w:t xml:space="preserve"> (age at </w:t>
      </w:r>
      <w:r w:rsidR="004B6E36">
        <w:rPr>
          <w:b/>
          <w:bCs/>
        </w:rPr>
        <w:t>Housing Options approach</w:t>
      </w:r>
      <w:r w:rsidR="004B6E36">
        <w:rPr>
          <w:b/>
          <w:bCs/>
        </w:rPr>
        <w:t xml:space="preserve"> in years</w:t>
      </w:r>
      <w:r w:rsidR="00306381">
        <w:rPr>
          <w:b/>
          <w:bCs/>
        </w:rPr>
        <w:t>)</w:t>
      </w:r>
    </w:p>
    <w:p w14:paraId="3F64947B" w14:textId="77777777" w:rsidR="00DA39D3" w:rsidRDefault="00DA39D3" w:rsidP="00DA39D3">
      <w:pPr>
        <w:pStyle w:val="ListParagraph"/>
        <w:rPr>
          <w:b/>
          <w:bCs/>
        </w:rPr>
      </w:pPr>
    </w:p>
    <w:p w14:paraId="65D022CF" w14:textId="0DF361EC" w:rsidR="00E66D5F" w:rsidRDefault="002103D2" w:rsidP="00E66D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GENDER</w:t>
      </w:r>
    </w:p>
    <w:p w14:paraId="7CD45A14" w14:textId="77777777" w:rsidR="00E66D5F" w:rsidRDefault="00E66D5F" w:rsidP="00E66D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248"/>
      </w:tblGrid>
      <w:tr w:rsidR="008B046C" w:rsidRPr="008B046C" w14:paraId="3C993229" w14:textId="77777777" w:rsidTr="008B046C">
        <w:tc>
          <w:tcPr>
            <w:tcW w:w="4762" w:type="dxa"/>
          </w:tcPr>
          <w:p w14:paraId="7990AD45" w14:textId="77777777" w:rsidR="008B046C" w:rsidRPr="008B046C" w:rsidRDefault="008B046C" w:rsidP="009B3989">
            <w:pPr>
              <w:rPr>
                <w:b/>
                <w:bCs/>
              </w:rPr>
            </w:pPr>
            <w:r w:rsidRPr="008B046C">
              <w:rPr>
                <w:b/>
                <w:bCs/>
              </w:rPr>
              <w:t>Response</w:t>
            </w:r>
          </w:p>
        </w:tc>
        <w:tc>
          <w:tcPr>
            <w:tcW w:w="4248" w:type="dxa"/>
          </w:tcPr>
          <w:p w14:paraId="3E542195" w14:textId="77777777" w:rsidR="008B046C" w:rsidRPr="008B046C" w:rsidRDefault="008B046C" w:rsidP="009B39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</w:p>
        </w:tc>
      </w:tr>
      <w:tr w:rsidR="008B046C" w:rsidRPr="008B046C" w14:paraId="75C2E5E8" w14:textId="77777777" w:rsidTr="008B046C">
        <w:tc>
          <w:tcPr>
            <w:tcW w:w="4762" w:type="dxa"/>
          </w:tcPr>
          <w:p w14:paraId="5C263159" w14:textId="144ED27F" w:rsidR="008B046C" w:rsidRPr="008B046C" w:rsidRDefault="000D12D3" w:rsidP="009B3989">
            <w:r>
              <w:t>Male</w:t>
            </w:r>
          </w:p>
        </w:tc>
        <w:tc>
          <w:tcPr>
            <w:tcW w:w="4248" w:type="dxa"/>
          </w:tcPr>
          <w:p w14:paraId="40401719" w14:textId="77777777" w:rsidR="008B046C" w:rsidRPr="008B046C" w:rsidRDefault="008B046C" w:rsidP="009B3989">
            <w:r>
              <w:t>0</w:t>
            </w:r>
          </w:p>
        </w:tc>
      </w:tr>
      <w:tr w:rsidR="008B046C" w:rsidRPr="008B046C" w14:paraId="2454A92A" w14:textId="77777777" w:rsidTr="008B046C">
        <w:tc>
          <w:tcPr>
            <w:tcW w:w="4762" w:type="dxa"/>
          </w:tcPr>
          <w:p w14:paraId="50FAEE97" w14:textId="7424EA95" w:rsidR="008B046C" w:rsidRPr="008B046C" w:rsidRDefault="000D12D3" w:rsidP="009B3989">
            <w:r>
              <w:t>Female</w:t>
            </w:r>
          </w:p>
        </w:tc>
        <w:tc>
          <w:tcPr>
            <w:tcW w:w="4248" w:type="dxa"/>
          </w:tcPr>
          <w:p w14:paraId="459FF3B1" w14:textId="77777777" w:rsidR="008B046C" w:rsidRPr="008B046C" w:rsidRDefault="008B046C" w:rsidP="009B3989">
            <w:r>
              <w:t>1</w:t>
            </w:r>
          </w:p>
        </w:tc>
      </w:tr>
    </w:tbl>
    <w:p w14:paraId="38CB9599" w14:textId="77777777" w:rsidR="004B6E36" w:rsidRDefault="004B6E36" w:rsidP="004B6E36">
      <w:pPr>
        <w:pStyle w:val="ListParagraph"/>
        <w:rPr>
          <w:b/>
          <w:bCs/>
        </w:rPr>
      </w:pPr>
    </w:p>
    <w:p w14:paraId="01B5FDA3" w14:textId="544366CC" w:rsidR="004B6E36" w:rsidRPr="004577E2" w:rsidRDefault="004B6E36" w:rsidP="004B6E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PROPERTY (previous property before Housing Options approach)</w:t>
      </w:r>
    </w:p>
    <w:p w14:paraId="3DD01348" w14:textId="77777777" w:rsidR="004B6E36" w:rsidRDefault="004B6E36" w:rsidP="004B6E3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4"/>
        <w:gridCol w:w="3836"/>
      </w:tblGrid>
      <w:tr w:rsidR="004B6E36" w:rsidRPr="008B046C" w14:paraId="054D4650" w14:textId="77777777" w:rsidTr="0080188B">
        <w:tc>
          <w:tcPr>
            <w:tcW w:w="5174" w:type="dxa"/>
          </w:tcPr>
          <w:p w14:paraId="72808C6B" w14:textId="77777777" w:rsidR="004B6E36" w:rsidRPr="008B046C" w:rsidRDefault="004B6E36" w:rsidP="0080188B">
            <w:pPr>
              <w:rPr>
                <w:b/>
                <w:bCs/>
              </w:rPr>
            </w:pPr>
            <w:r w:rsidRPr="008B046C">
              <w:rPr>
                <w:b/>
                <w:bCs/>
              </w:rPr>
              <w:t>response</w:t>
            </w:r>
          </w:p>
        </w:tc>
        <w:tc>
          <w:tcPr>
            <w:tcW w:w="3836" w:type="dxa"/>
          </w:tcPr>
          <w:p w14:paraId="4897DEDB" w14:textId="77777777" w:rsidR="004B6E36" w:rsidRPr="008B046C" w:rsidRDefault="004B6E36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4B6E36" w:rsidRPr="008B046C" w14:paraId="4F3B2495" w14:textId="77777777" w:rsidTr="0080188B">
        <w:tc>
          <w:tcPr>
            <w:tcW w:w="5174" w:type="dxa"/>
          </w:tcPr>
          <w:p w14:paraId="008F1ADF" w14:textId="79BB441B" w:rsidR="004B6E36" w:rsidRPr="008B046C" w:rsidRDefault="000D12D3" w:rsidP="0080188B">
            <w:r>
              <w:t>Family</w:t>
            </w:r>
          </w:p>
        </w:tc>
        <w:tc>
          <w:tcPr>
            <w:tcW w:w="3836" w:type="dxa"/>
          </w:tcPr>
          <w:p w14:paraId="0D068C25" w14:textId="77777777" w:rsidR="004B6E36" w:rsidRPr="008B046C" w:rsidRDefault="004B6E36" w:rsidP="0080188B">
            <w:r>
              <w:t>1</w:t>
            </w:r>
          </w:p>
        </w:tc>
      </w:tr>
      <w:tr w:rsidR="004B6E36" w:rsidRPr="008B046C" w14:paraId="0BBBB281" w14:textId="77777777" w:rsidTr="0080188B">
        <w:tc>
          <w:tcPr>
            <w:tcW w:w="5174" w:type="dxa"/>
          </w:tcPr>
          <w:p w14:paraId="2AF755DD" w14:textId="411E8906" w:rsidR="004B6E36" w:rsidRPr="008B046C" w:rsidRDefault="000D12D3" w:rsidP="0080188B">
            <w:r>
              <w:t>Friends / partners</w:t>
            </w:r>
          </w:p>
        </w:tc>
        <w:tc>
          <w:tcPr>
            <w:tcW w:w="3836" w:type="dxa"/>
          </w:tcPr>
          <w:p w14:paraId="6DA5C677" w14:textId="77777777" w:rsidR="004B6E36" w:rsidRPr="008B046C" w:rsidRDefault="004B6E36" w:rsidP="0080188B">
            <w:r>
              <w:t>2</w:t>
            </w:r>
          </w:p>
        </w:tc>
      </w:tr>
      <w:tr w:rsidR="004B6E36" w:rsidRPr="008B046C" w14:paraId="0EEB60D6" w14:textId="77777777" w:rsidTr="0080188B">
        <w:tc>
          <w:tcPr>
            <w:tcW w:w="5174" w:type="dxa"/>
          </w:tcPr>
          <w:p w14:paraId="3ABBA84D" w14:textId="4A5944E9" w:rsidR="004B6E36" w:rsidRPr="008B046C" w:rsidRDefault="000D12D3" w:rsidP="0080188B">
            <w:r>
              <w:t>PRS tenancy</w:t>
            </w:r>
          </w:p>
        </w:tc>
        <w:tc>
          <w:tcPr>
            <w:tcW w:w="3836" w:type="dxa"/>
          </w:tcPr>
          <w:p w14:paraId="4C34569B" w14:textId="77777777" w:rsidR="004B6E36" w:rsidRPr="008B046C" w:rsidRDefault="004B6E36" w:rsidP="0080188B">
            <w:r>
              <w:t>3</w:t>
            </w:r>
          </w:p>
        </w:tc>
      </w:tr>
      <w:tr w:rsidR="004B6E36" w:rsidRPr="008B046C" w14:paraId="7CB2EE28" w14:textId="77777777" w:rsidTr="0080188B">
        <w:tc>
          <w:tcPr>
            <w:tcW w:w="5174" w:type="dxa"/>
          </w:tcPr>
          <w:p w14:paraId="76EEB420" w14:textId="6F2DD717" w:rsidR="004B6E36" w:rsidRPr="008B046C" w:rsidRDefault="000D12D3" w:rsidP="0080188B">
            <w:r>
              <w:t>RSL tenancy</w:t>
            </w:r>
          </w:p>
        </w:tc>
        <w:tc>
          <w:tcPr>
            <w:tcW w:w="3836" w:type="dxa"/>
          </w:tcPr>
          <w:p w14:paraId="3E812D48" w14:textId="77777777" w:rsidR="004B6E36" w:rsidRPr="008B046C" w:rsidRDefault="004B6E36" w:rsidP="0080188B">
            <w:r>
              <w:t>4</w:t>
            </w:r>
          </w:p>
        </w:tc>
      </w:tr>
      <w:tr w:rsidR="004B6E36" w:rsidRPr="008B046C" w14:paraId="087A5C83" w14:textId="77777777" w:rsidTr="0080188B">
        <w:tc>
          <w:tcPr>
            <w:tcW w:w="5174" w:type="dxa"/>
          </w:tcPr>
          <w:p w14:paraId="77676DE9" w14:textId="7C26C203" w:rsidR="004B6E36" w:rsidRPr="008B046C" w:rsidRDefault="000D12D3" w:rsidP="0080188B">
            <w:r>
              <w:t>Supported accommodation</w:t>
            </w:r>
          </w:p>
        </w:tc>
        <w:tc>
          <w:tcPr>
            <w:tcW w:w="3836" w:type="dxa"/>
          </w:tcPr>
          <w:p w14:paraId="55F08DBD" w14:textId="77777777" w:rsidR="004B6E36" w:rsidRPr="008B046C" w:rsidRDefault="004B6E36" w:rsidP="0080188B">
            <w:r>
              <w:t>5</w:t>
            </w:r>
          </w:p>
        </w:tc>
      </w:tr>
      <w:tr w:rsidR="004B6E36" w:rsidRPr="008B046C" w14:paraId="3C979EC5" w14:textId="77777777" w:rsidTr="0080188B">
        <w:tc>
          <w:tcPr>
            <w:tcW w:w="5174" w:type="dxa"/>
          </w:tcPr>
          <w:p w14:paraId="593BC0B1" w14:textId="5A09B401" w:rsidR="004B6E36" w:rsidRPr="008B046C" w:rsidRDefault="000D12D3" w:rsidP="0080188B">
            <w:r>
              <w:t>Prison</w:t>
            </w:r>
          </w:p>
        </w:tc>
        <w:tc>
          <w:tcPr>
            <w:tcW w:w="3836" w:type="dxa"/>
          </w:tcPr>
          <w:p w14:paraId="645C1B7E" w14:textId="77777777" w:rsidR="004B6E36" w:rsidRPr="008B046C" w:rsidRDefault="004B6E36" w:rsidP="0080188B">
            <w:r>
              <w:t>6</w:t>
            </w:r>
          </w:p>
        </w:tc>
      </w:tr>
      <w:tr w:rsidR="004B6E36" w:rsidRPr="008B046C" w14:paraId="7C04DF35" w14:textId="77777777" w:rsidTr="000D12D3">
        <w:trPr>
          <w:trHeight w:val="261"/>
        </w:trPr>
        <w:tc>
          <w:tcPr>
            <w:tcW w:w="5174" w:type="dxa"/>
          </w:tcPr>
          <w:p w14:paraId="1FB2B7EC" w14:textId="1502800D" w:rsidR="004B6E36" w:rsidRPr="008B046C" w:rsidRDefault="000D12D3" w:rsidP="0080188B">
            <w:r>
              <w:t>Other</w:t>
            </w:r>
          </w:p>
        </w:tc>
        <w:tc>
          <w:tcPr>
            <w:tcW w:w="3836" w:type="dxa"/>
          </w:tcPr>
          <w:p w14:paraId="26468FBC" w14:textId="77777777" w:rsidR="004B6E36" w:rsidRPr="008B046C" w:rsidRDefault="004B6E36" w:rsidP="0080188B">
            <w:r>
              <w:t>7</w:t>
            </w:r>
          </w:p>
        </w:tc>
      </w:tr>
      <w:tr w:rsidR="004B6E36" w:rsidRPr="008B046C" w14:paraId="2B9E0B21" w14:textId="77777777" w:rsidTr="0080188B">
        <w:tc>
          <w:tcPr>
            <w:tcW w:w="5174" w:type="dxa"/>
          </w:tcPr>
          <w:p w14:paraId="61F3F222" w14:textId="4CEED6C5" w:rsidR="004B6E36" w:rsidRPr="008B046C" w:rsidRDefault="000D12D3" w:rsidP="0080188B">
            <w:r>
              <w:t>LA tenancy</w:t>
            </w:r>
          </w:p>
        </w:tc>
        <w:tc>
          <w:tcPr>
            <w:tcW w:w="3836" w:type="dxa"/>
          </w:tcPr>
          <w:p w14:paraId="669CE22F" w14:textId="77777777" w:rsidR="004B6E36" w:rsidRPr="008B046C" w:rsidRDefault="004B6E36" w:rsidP="0080188B">
            <w:r>
              <w:t>8</w:t>
            </w:r>
          </w:p>
        </w:tc>
      </w:tr>
      <w:tr w:rsidR="004B6E36" w:rsidRPr="008B046C" w14:paraId="4BDF1739" w14:textId="77777777" w:rsidTr="0080188B">
        <w:tc>
          <w:tcPr>
            <w:tcW w:w="5174" w:type="dxa"/>
          </w:tcPr>
          <w:p w14:paraId="691DB399" w14:textId="71F5A707" w:rsidR="004B6E36" w:rsidRPr="008B046C" w:rsidRDefault="000D12D3" w:rsidP="0080188B">
            <w:r>
              <w:t>Home ownership</w:t>
            </w:r>
          </w:p>
        </w:tc>
        <w:tc>
          <w:tcPr>
            <w:tcW w:w="3836" w:type="dxa"/>
          </w:tcPr>
          <w:p w14:paraId="337FE0C8" w14:textId="77777777" w:rsidR="004B6E36" w:rsidRPr="008B046C" w:rsidRDefault="004B6E36" w:rsidP="0080188B">
            <w:r>
              <w:t>9</w:t>
            </w:r>
          </w:p>
        </w:tc>
      </w:tr>
      <w:tr w:rsidR="004B6E36" w:rsidRPr="008B046C" w14:paraId="13276647" w14:textId="77777777" w:rsidTr="0080188B">
        <w:tc>
          <w:tcPr>
            <w:tcW w:w="5174" w:type="dxa"/>
          </w:tcPr>
          <w:p w14:paraId="488AB2E2" w14:textId="7CE1EC86" w:rsidR="004B6E36" w:rsidRPr="008B046C" w:rsidRDefault="000D12D3" w:rsidP="0080188B">
            <w:r>
              <w:t>Lodger</w:t>
            </w:r>
          </w:p>
        </w:tc>
        <w:tc>
          <w:tcPr>
            <w:tcW w:w="3836" w:type="dxa"/>
          </w:tcPr>
          <w:p w14:paraId="0BFD6564" w14:textId="77777777" w:rsidR="004B6E36" w:rsidRPr="008B046C" w:rsidRDefault="004B6E36" w:rsidP="0080188B">
            <w:r>
              <w:t>10</w:t>
            </w:r>
          </w:p>
        </w:tc>
      </w:tr>
      <w:tr w:rsidR="000D12D3" w:rsidRPr="008B046C" w14:paraId="4B71FEE1" w14:textId="77777777" w:rsidTr="0080188B">
        <w:tc>
          <w:tcPr>
            <w:tcW w:w="5174" w:type="dxa"/>
          </w:tcPr>
          <w:p w14:paraId="2C479508" w14:textId="133AD339" w:rsidR="000D12D3" w:rsidRDefault="000D12D3" w:rsidP="0080188B">
            <w:r>
              <w:t>Sofa-surfing</w:t>
            </w:r>
          </w:p>
        </w:tc>
        <w:tc>
          <w:tcPr>
            <w:tcW w:w="3836" w:type="dxa"/>
          </w:tcPr>
          <w:p w14:paraId="512D21AE" w14:textId="26D47CBE" w:rsidR="000D12D3" w:rsidRDefault="000D12D3" w:rsidP="0080188B">
            <w:r>
              <w:t>11</w:t>
            </w:r>
          </w:p>
        </w:tc>
      </w:tr>
      <w:tr w:rsidR="000D12D3" w:rsidRPr="008B046C" w14:paraId="570947D7" w14:textId="77777777" w:rsidTr="0080188B">
        <w:tc>
          <w:tcPr>
            <w:tcW w:w="5174" w:type="dxa"/>
          </w:tcPr>
          <w:p w14:paraId="4E23F2E1" w14:textId="328273F2" w:rsidR="000D12D3" w:rsidRDefault="000D12D3" w:rsidP="0080188B">
            <w:r>
              <w:t>Hostels &amp; B&amp;Bs</w:t>
            </w:r>
          </w:p>
        </w:tc>
        <w:tc>
          <w:tcPr>
            <w:tcW w:w="3836" w:type="dxa"/>
          </w:tcPr>
          <w:p w14:paraId="54297F66" w14:textId="78CFD7B5" w:rsidR="000D12D3" w:rsidRDefault="000D12D3" w:rsidP="0080188B">
            <w:r>
              <w:t>12</w:t>
            </w:r>
          </w:p>
        </w:tc>
      </w:tr>
      <w:tr w:rsidR="000D12D3" w:rsidRPr="008B046C" w14:paraId="0F6C74FA" w14:textId="77777777" w:rsidTr="0080188B">
        <w:tc>
          <w:tcPr>
            <w:tcW w:w="5174" w:type="dxa"/>
          </w:tcPr>
          <w:p w14:paraId="2C14CD0E" w14:textId="4AFAAB31" w:rsidR="000D12D3" w:rsidRDefault="000D12D3" w:rsidP="0080188B">
            <w:r>
              <w:t>Roofless (rough sleeping)</w:t>
            </w:r>
          </w:p>
        </w:tc>
        <w:tc>
          <w:tcPr>
            <w:tcW w:w="3836" w:type="dxa"/>
          </w:tcPr>
          <w:p w14:paraId="350B5945" w14:textId="236EF8FF" w:rsidR="000D12D3" w:rsidRDefault="000D12D3" w:rsidP="0080188B">
            <w:r>
              <w:t>13</w:t>
            </w:r>
          </w:p>
        </w:tc>
      </w:tr>
      <w:tr w:rsidR="000D12D3" w:rsidRPr="008B046C" w14:paraId="58BCC7A0" w14:textId="77777777" w:rsidTr="0080188B">
        <w:tc>
          <w:tcPr>
            <w:tcW w:w="5174" w:type="dxa"/>
          </w:tcPr>
          <w:p w14:paraId="0408BC1D" w14:textId="0A81B573" w:rsidR="000D12D3" w:rsidRDefault="000D12D3" w:rsidP="0080188B">
            <w:r>
              <w:t>Hospital</w:t>
            </w:r>
          </w:p>
        </w:tc>
        <w:tc>
          <w:tcPr>
            <w:tcW w:w="3836" w:type="dxa"/>
          </w:tcPr>
          <w:p w14:paraId="5E2551B7" w14:textId="74ABF67D" w:rsidR="000D12D3" w:rsidRDefault="000D12D3" w:rsidP="0080188B">
            <w:r>
              <w:t>14</w:t>
            </w:r>
          </w:p>
        </w:tc>
      </w:tr>
      <w:tr w:rsidR="000D12D3" w:rsidRPr="008B046C" w14:paraId="5537694C" w14:textId="77777777" w:rsidTr="0080188B">
        <w:tc>
          <w:tcPr>
            <w:tcW w:w="5174" w:type="dxa"/>
          </w:tcPr>
          <w:p w14:paraId="33646FBA" w14:textId="7D8CE236" w:rsidR="000D12D3" w:rsidRDefault="000D12D3" w:rsidP="0080188B">
            <w:r>
              <w:t>Employment / armed forces accommodation</w:t>
            </w:r>
          </w:p>
        </w:tc>
        <w:tc>
          <w:tcPr>
            <w:tcW w:w="3836" w:type="dxa"/>
          </w:tcPr>
          <w:p w14:paraId="2F1F0CB6" w14:textId="74B4217D" w:rsidR="000D12D3" w:rsidRDefault="000D12D3" w:rsidP="0080188B">
            <w:r>
              <w:t>15</w:t>
            </w:r>
          </w:p>
        </w:tc>
      </w:tr>
      <w:tr w:rsidR="000D12D3" w:rsidRPr="008B046C" w14:paraId="7EBB9696" w14:textId="77777777" w:rsidTr="0080188B">
        <w:tc>
          <w:tcPr>
            <w:tcW w:w="5174" w:type="dxa"/>
          </w:tcPr>
          <w:p w14:paraId="3F5B2B87" w14:textId="588CB994" w:rsidR="000D12D3" w:rsidRDefault="000D12D3" w:rsidP="0080188B">
            <w:r>
              <w:t>Unknown or refused</w:t>
            </w:r>
          </w:p>
        </w:tc>
        <w:tc>
          <w:tcPr>
            <w:tcW w:w="3836" w:type="dxa"/>
          </w:tcPr>
          <w:p w14:paraId="27A1A174" w14:textId="1F66908A" w:rsidR="000D12D3" w:rsidRDefault="000D12D3" w:rsidP="0080188B">
            <w:r>
              <w:t>16</w:t>
            </w:r>
          </w:p>
        </w:tc>
      </w:tr>
    </w:tbl>
    <w:p w14:paraId="5EEA7E42" w14:textId="77777777" w:rsidR="00E66D5F" w:rsidRDefault="00E66D5F" w:rsidP="00E66D5F"/>
    <w:p w14:paraId="556B5552" w14:textId="360CA261" w:rsidR="004B6E36" w:rsidRPr="00A64ABE" w:rsidRDefault="004B6E36" w:rsidP="004B6E36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="00A64ABE">
        <w:rPr>
          <w:b/>
          <w:bCs/>
        </w:rPr>
        <w:t>PP2OUT (time from the Housing Options approach date to the date of the outcome (final accommodation after closure of approach))</w:t>
      </w:r>
    </w:p>
    <w:p w14:paraId="2431B159" w14:textId="77777777" w:rsidR="00A64ABE" w:rsidRDefault="00A64ABE" w:rsidP="00A64ABE"/>
    <w:p w14:paraId="64FA872F" w14:textId="58077A6C" w:rsidR="008B046C" w:rsidRDefault="002103D2" w:rsidP="004B6E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ETHNICITY</w:t>
      </w:r>
    </w:p>
    <w:p w14:paraId="7A2114C6" w14:textId="77777777" w:rsidR="008B046C" w:rsidRDefault="008B046C" w:rsidP="008B046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046C" w14:paraId="00CE9EAD" w14:textId="77777777" w:rsidTr="008B046C">
        <w:tc>
          <w:tcPr>
            <w:tcW w:w="4505" w:type="dxa"/>
          </w:tcPr>
          <w:p w14:paraId="6226F60D" w14:textId="77777777" w:rsidR="008B046C" w:rsidRDefault="008B046C" w:rsidP="008B046C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BBA2FF6" w14:textId="77777777" w:rsidR="008B046C" w:rsidRDefault="008B046C" w:rsidP="008B046C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8B046C" w14:paraId="11AD9C55" w14:textId="77777777" w:rsidTr="008B046C">
        <w:tc>
          <w:tcPr>
            <w:tcW w:w="4505" w:type="dxa"/>
          </w:tcPr>
          <w:p w14:paraId="11AA1011" w14:textId="77777777" w:rsidR="008B046C" w:rsidRPr="008B046C" w:rsidRDefault="008B046C" w:rsidP="008B046C">
            <w:r>
              <w:t>White Scottish</w:t>
            </w:r>
          </w:p>
        </w:tc>
        <w:tc>
          <w:tcPr>
            <w:tcW w:w="4505" w:type="dxa"/>
          </w:tcPr>
          <w:p w14:paraId="44371F03" w14:textId="77777777" w:rsidR="008B046C" w:rsidRPr="008B046C" w:rsidRDefault="008B046C" w:rsidP="008B046C">
            <w:r w:rsidRPr="008B046C">
              <w:t>1</w:t>
            </w:r>
          </w:p>
        </w:tc>
      </w:tr>
      <w:tr w:rsidR="008B046C" w14:paraId="292609C1" w14:textId="77777777" w:rsidTr="008B046C">
        <w:tc>
          <w:tcPr>
            <w:tcW w:w="4505" w:type="dxa"/>
          </w:tcPr>
          <w:p w14:paraId="4C5329C4" w14:textId="2911D1B6" w:rsidR="008B046C" w:rsidRPr="008B046C" w:rsidRDefault="000D12D3" w:rsidP="008B046C">
            <w:r>
              <w:t>Other</w:t>
            </w:r>
          </w:p>
        </w:tc>
        <w:tc>
          <w:tcPr>
            <w:tcW w:w="4505" w:type="dxa"/>
          </w:tcPr>
          <w:p w14:paraId="2D762995" w14:textId="77777777" w:rsidR="008B046C" w:rsidRPr="008B046C" w:rsidRDefault="008B046C" w:rsidP="008B046C">
            <w:r w:rsidRPr="008B046C">
              <w:t>2</w:t>
            </w:r>
          </w:p>
        </w:tc>
      </w:tr>
      <w:tr w:rsidR="008B046C" w14:paraId="0F7AD182" w14:textId="77777777" w:rsidTr="008B046C">
        <w:tc>
          <w:tcPr>
            <w:tcW w:w="4505" w:type="dxa"/>
          </w:tcPr>
          <w:p w14:paraId="3350F5AC" w14:textId="17A399FE" w:rsidR="008B046C" w:rsidRPr="008B046C" w:rsidRDefault="000D12D3" w:rsidP="008B046C">
            <w:r>
              <w:t>Not known</w:t>
            </w:r>
          </w:p>
        </w:tc>
        <w:tc>
          <w:tcPr>
            <w:tcW w:w="4505" w:type="dxa"/>
          </w:tcPr>
          <w:p w14:paraId="43EDA90B" w14:textId="77777777" w:rsidR="008B046C" w:rsidRPr="008B046C" w:rsidRDefault="008B046C" w:rsidP="008B046C">
            <w:r w:rsidRPr="008B046C">
              <w:t>3</w:t>
            </w:r>
          </w:p>
        </w:tc>
      </w:tr>
      <w:tr w:rsidR="008B046C" w14:paraId="77D40F8A" w14:textId="77777777" w:rsidTr="008B046C">
        <w:tc>
          <w:tcPr>
            <w:tcW w:w="4505" w:type="dxa"/>
          </w:tcPr>
          <w:p w14:paraId="75C418C7" w14:textId="34BCBA44" w:rsidR="008B046C" w:rsidRPr="008B046C" w:rsidRDefault="000D12D3" w:rsidP="008B046C">
            <w:r>
              <w:lastRenderedPageBreak/>
              <w:t>White British</w:t>
            </w:r>
          </w:p>
        </w:tc>
        <w:tc>
          <w:tcPr>
            <w:tcW w:w="4505" w:type="dxa"/>
          </w:tcPr>
          <w:p w14:paraId="7EF77F1A" w14:textId="77777777" w:rsidR="008B046C" w:rsidRPr="008B046C" w:rsidRDefault="008B046C" w:rsidP="008B046C">
            <w:r w:rsidRPr="008B046C">
              <w:t>4</w:t>
            </w:r>
          </w:p>
        </w:tc>
      </w:tr>
      <w:tr w:rsidR="008B046C" w14:paraId="7748E8F0" w14:textId="77777777" w:rsidTr="008B046C">
        <w:tc>
          <w:tcPr>
            <w:tcW w:w="4505" w:type="dxa"/>
          </w:tcPr>
          <w:p w14:paraId="0F0A4844" w14:textId="41D44AE9" w:rsidR="008B046C" w:rsidRPr="008B046C" w:rsidRDefault="000D12D3" w:rsidP="008B046C">
            <w:r>
              <w:t>Asian</w:t>
            </w:r>
          </w:p>
        </w:tc>
        <w:tc>
          <w:tcPr>
            <w:tcW w:w="4505" w:type="dxa"/>
          </w:tcPr>
          <w:p w14:paraId="188311A7" w14:textId="32A1A738" w:rsidR="008B046C" w:rsidRPr="008B046C" w:rsidRDefault="00CB5D45" w:rsidP="008B046C">
            <w:r>
              <w:t>5</w:t>
            </w:r>
          </w:p>
        </w:tc>
      </w:tr>
      <w:tr w:rsidR="008B046C" w14:paraId="2DDAEBEF" w14:textId="77777777" w:rsidTr="008B046C">
        <w:tc>
          <w:tcPr>
            <w:tcW w:w="4505" w:type="dxa"/>
          </w:tcPr>
          <w:p w14:paraId="431D4502" w14:textId="7233EADA" w:rsidR="008B046C" w:rsidRPr="008B046C" w:rsidRDefault="000D12D3" w:rsidP="008B046C">
            <w:r>
              <w:t>African</w:t>
            </w:r>
          </w:p>
        </w:tc>
        <w:tc>
          <w:tcPr>
            <w:tcW w:w="4505" w:type="dxa"/>
          </w:tcPr>
          <w:p w14:paraId="54ED4773" w14:textId="4BFFB8B1" w:rsidR="008B046C" w:rsidRPr="008B046C" w:rsidRDefault="00CB5D45" w:rsidP="008B046C">
            <w:r>
              <w:t>6</w:t>
            </w:r>
          </w:p>
        </w:tc>
      </w:tr>
      <w:tr w:rsidR="008B046C" w14:paraId="372C5D4E" w14:textId="77777777" w:rsidTr="008B046C">
        <w:tc>
          <w:tcPr>
            <w:tcW w:w="4505" w:type="dxa"/>
          </w:tcPr>
          <w:p w14:paraId="4299EB8B" w14:textId="27385B3B" w:rsidR="008B046C" w:rsidRDefault="000D12D3" w:rsidP="008B046C">
            <w:r>
              <w:t>Other white</w:t>
            </w:r>
          </w:p>
        </w:tc>
        <w:tc>
          <w:tcPr>
            <w:tcW w:w="4505" w:type="dxa"/>
          </w:tcPr>
          <w:p w14:paraId="25EE046C" w14:textId="11F16FB7" w:rsidR="008B046C" w:rsidRPr="008B046C" w:rsidRDefault="00CB5D45" w:rsidP="008B046C">
            <w:r>
              <w:t>7</w:t>
            </w:r>
          </w:p>
        </w:tc>
      </w:tr>
      <w:tr w:rsidR="000D12D3" w14:paraId="7F65CFA0" w14:textId="77777777" w:rsidTr="008B046C">
        <w:tc>
          <w:tcPr>
            <w:tcW w:w="4505" w:type="dxa"/>
          </w:tcPr>
          <w:p w14:paraId="3AA147F9" w14:textId="6CF6B5FF" w:rsidR="000D12D3" w:rsidRDefault="000D12D3" w:rsidP="008B046C">
            <w:r>
              <w:t>White Polish</w:t>
            </w:r>
          </w:p>
        </w:tc>
        <w:tc>
          <w:tcPr>
            <w:tcW w:w="4505" w:type="dxa"/>
          </w:tcPr>
          <w:p w14:paraId="5852E69C" w14:textId="4FB0F3CB" w:rsidR="000D12D3" w:rsidRDefault="000D12D3" w:rsidP="008B046C">
            <w:r>
              <w:t>8</w:t>
            </w:r>
          </w:p>
        </w:tc>
      </w:tr>
      <w:tr w:rsidR="000D12D3" w14:paraId="66640577" w14:textId="77777777" w:rsidTr="008B046C">
        <w:tc>
          <w:tcPr>
            <w:tcW w:w="4505" w:type="dxa"/>
          </w:tcPr>
          <w:p w14:paraId="3CA489BE" w14:textId="4B9B03E6" w:rsidR="000D12D3" w:rsidRDefault="000D12D3" w:rsidP="008B046C">
            <w:r>
              <w:t>Caribbean / Black</w:t>
            </w:r>
          </w:p>
        </w:tc>
        <w:tc>
          <w:tcPr>
            <w:tcW w:w="4505" w:type="dxa"/>
          </w:tcPr>
          <w:p w14:paraId="0F450881" w14:textId="14F1645A" w:rsidR="000D12D3" w:rsidRDefault="000D12D3" w:rsidP="008B046C">
            <w:r>
              <w:t>9</w:t>
            </w:r>
          </w:p>
        </w:tc>
      </w:tr>
      <w:tr w:rsidR="000D12D3" w14:paraId="5D97A9A2" w14:textId="77777777" w:rsidTr="008B046C">
        <w:tc>
          <w:tcPr>
            <w:tcW w:w="4505" w:type="dxa"/>
          </w:tcPr>
          <w:p w14:paraId="6D99429F" w14:textId="1AB4D2BA" w:rsidR="000D12D3" w:rsidRDefault="000D12D3" w:rsidP="008B046C">
            <w:r>
              <w:t>Refused</w:t>
            </w:r>
          </w:p>
        </w:tc>
        <w:tc>
          <w:tcPr>
            <w:tcW w:w="4505" w:type="dxa"/>
          </w:tcPr>
          <w:p w14:paraId="2B9DBE3B" w14:textId="271BFEF1" w:rsidR="000D12D3" w:rsidRDefault="000D12D3" w:rsidP="008B046C">
            <w:r>
              <w:t>10</w:t>
            </w:r>
          </w:p>
        </w:tc>
      </w:tr>
      <w:tr w:rsidR="000D12D3" w14:paraId="24CFE23B" w14:textId="77777777" w:rsidTr="008B046C">
        <w:tc>
          <w:tcPr>
            <w:tcW w:w="4505" w:type="dxa"/>
          </w:tcPr>
          <w:p w14:paraId="6D816608" w14:textId="2257C219" w:rsidR="000D12D3" w:rsidRDefault="000D12D3" w:rsidP="008B046C">
            <w:r>
              <w:t>Mixed</w:t>
            </w:r>
          </w:p>
        </w:tc>
        <w:tc>
          <w:tcPr>
            <w:tcW w:w="4505" w:type="dxa"/>
          </w:tcPr>
          <w:p w14:paraId="18342DDB" w14:textId="656FFED6" w:rsidR="000D12D3" w:rsidRDefault="000D12D3" w:rsidP="008B046C">
            <w:r>
              <w:t>11</w:t>
            </w:r>
          </w:p>
        </w:tc>
      </w:tr>
    </w:tbl>
    <w:p w14:paraId="6B507F90" w14:textId="77777777" w:rsidR="007A392B" w:rsidRDefault="007A392B">
      <w:pPr>
        <w:rPr>
          <w:b/>
          <w:bCs/>
        </w:rPr>
      </w:pPr>
    </w:p>
    <w:p w14:paraId="72DC994E" w14:textId="5AC2D7CE" w:rsidR="00D45AFB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PREVIOUS_APPROACH (has previously made an approach)</w:t>
      </w:r>
    </w:p>
    <w:p w14:paraId="7F52DFE2" w14:textId="77777777" w:rsidR="00A64ABE" w:rsidRDefault="00A64ABE" w:rsidP="00A64ABE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4ABE" w14:paraId="3C839F05" w14:textId="77777777" w:rsidTr="0080188B">
        <w:tc>
          <w:tcPr>
            <w:tcW w:w="4505" w:type="dxa"/>
          </w:tcPr>
          <w:p w14:paraId="1A3BCADD" w14:textId="77777777" w:rsidR="00A64ABE" w:rsidRDefault="00A64ABE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2E23E7B" w14:textId="77777777" w:rsidR="00A64ABE" w:rsidRDefault="00A64ABE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A64ABE" w:rsidRPr="009E2B36" w14:paraId="56FECBF6" w14:textId="77777777" w:rsidTr="0080188B">
        <w:tc>
          <w:tcPr>
            <w:tcW w:w="4505" w:type="dxa"/>
          </w:tcPr>
          <w:p w14:paraId="20784E59" w14:textId="4AFE7164" w:rsidR="00A64ABE" w:rsidRPr="009E2B36" w:rsidRDefault="00A64ABE" w:rsidP="0080188B">
            <w:r>
              <w:t>No</w:t>
            </w:r>
          </w:p>
        </w:tc>
        <w:tc>
          <w:tcPr>
            <w:tcW w:w="4505" w:type="dxa"/>
          </w:tcPr>
          <w:p w14:paraId="42627A68" w14:textId="77777777" w:rsidR="00A64ABE" w:rsidRPr="009E2B36" w:rsidRDefault="00A64ABE" w:rsidP="0080188B">
            <w:r>
              <w:t>0</w:t>
            </w:r>
          </w:p>
        </w:tc>
      </w:tr>
      <w:tr w:rsidR="00A64ABE" w:rsidRPr="009E2B36" w14:paraId="619B77B0" w14:textId="77777777" w:rsidTr="0080188B">
        <w:tc>
          <w:tcPr>
            <w:tcW w:w="4505" w:type="dxa"/>
          </w:tcPr>
          <w:p w14:paraId="07E37097" w14:textId="043669A1" w:rsidR="00A64ABE" w:rsidRPr="009E2B36" w:rsidRDefault="00A64ABE" w:rsidP="0080188B">
            <w:r>
              <w:t>Yes</w:t>
            </w:r>
          </w:p>
        </w:tc>
        <w:tc>
          <w:tcPr>
            <w:tcW w:w="4505" w:type="dxa"/>
          </w:tcPr>
          <w:p w14:paraId="3B630AA0" w14:textId="77777777" w:rsidR="00A64ABE" w:rsidRPr="009E2B36" w:rsidRDefault="00A64ABE" w:rsidP="0080188B">
            <w:r>
              <w:t>1</w:t>
            </w:r>
          </w:p>
        </w:tc>
      </w:tr>
    </w:tbl>
    <w:p w14:paraId="4E1D8C4D" w14:textId="77777777" w:rsidR="00A64ABE" w:rsidRPr="00A64ABE" w:rsidRDefault="00A64ABE" w:rsidP="00A64ABE">
      <w:pPr>
        <w:rPr>
          <w:b/>
          <w:bCs/>
        </w:rPr>
      </w:pPr>
    </w:p>
    <w:p w14:paraId="2CF3B78C" w14:textId="77777777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REASON (what was the reason for making a Housing Options approach)</w:t>
      </w:r>
    </w:p>
    <w:p w14:paraId="1CD54C41" w14:textId="77777777" w:rsidR="00A64ABE" w:rsidRDefault="00A64ABE" w:rsidP="00A64AB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4ABE" w14:paraId="096E38C6" w14:textId="77777777" w:rsidTr="0080188B">
        <w:tc>
          <w:tcPr>
            <w:tcW w:w="4505" w:type="dxa"/>
          </w:tcPr>
          <w:p w14:paraId="3DDB1DA6" w14:textId="77777777" w:rsidR="00A64ABE" w:rsidRDefault="00A64ABE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1A0D4073" w14:textId="77777777" w:rsidR="00A64ABE" w:rsidRDefault="00A64ABE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A64ABE" w14:paraId="3BADB99F" w14:textId="77777777" w:rsidTr="0080188B">
        <w:tc>
          <w:tcPr>
            <w:tcW w:w="4505" w:type="dxa"/>
          </w:tcPr>
          <w:p w14:paraId="6484B1DC" w14:textId="18ACAF70" w:rsidR="00A64ABE" w:rsidRPr="003C7A50" w:rsidRDefault="000D12D3" w:rsidP="0080188B">
            <w:r>
              <w:t xml:space="preserve">Asked to leave </w:t>
            </w:r>
          </w:p>
        </w:tc>
        <w:tc>
          <w:tcPr>
            <w:tcW w:w="4505" w:type="dxa"/>
          </w:tcPr>
          <w:p w14:paraId="51A82C06" w14:textId="77777777" w:rsidR="00A64ABE" w:rsidRPr="003C7A50" w:rsidRDefault="00A64ABE" w:rsidP="0080188B">
            <w:r w:rsidRPr="003C7A50">
              <w:t>1</w:t>
            </w:r>
          </w:p>
        </w:tc>
      </w:tr>
      <w:tr w:rsidR="00A64ABE" w14:paraId="060AC937" w14:textId="77777777" w:rsidTr="0080188B">
        <w:tc>
          <w:tcPr>
            <w:tcW w:w="4505" w:type="dxa"/>
          </w:tcPr>
          <w:p w14:paraId="12B6E1A1" w14:textId="36FF85A5" w:rsidR="00A64ABE" w:rsidRPr="003C7A50" w:rsidRDefault="000D12D3" w:rsidP="0080188B">
            <w:r w:rsidRPr="003C7A50">
              <w:t>Discharge from prison/hospital/care/other institution</w:t>
            </w:r>
            <w:r w:rsidRPr="003C7A50">
              <w:t xml:space="preserve"> </w:t>
            </w:r>
            <w:r>
              <w:t xml:space="preserve"> </w:t>
            </w:r>
          </w:p>
        </w:tc>
        <w:tc>
          <w:tcPr>
            <w:tcW w:w="4505" w:type="dxa"/>
          </w:tcPr>
          <w:p w14:paraId="0CFAA14D" w14:textId="77777777" w:rsidR="00A64ABE" w:rsidRPr="003C7A50" w:rsidRDefault="00A64ABE" w:rsidP="0080188B">
            <w:r w:rsidRPr="003C7A50">
              <w:t>2</w:t>
            </w:r>
          </w:p>
        </w:tc>
      </w:tr>
      <w:tr w:rsidR="00A64ABE" w14:paraId="708F6FCA" w14:textId="77777777" w:rsidTr="0080188B">
        <w:tc>
          <w:tcPr>
            <w:tcW w:w="4505" w:type="dxa"/>
          </w:tcPr>
          <w:p w14:paraId="66D5E5F8" w14:textId="4F5028E1" w:rsidR="00A64ABE" w:rsidRPr="003C7A50" w:rsidRDefault="00A6457F" w:rsidP="0080188B">
            <w:r w:rsidRPr="003C7A50">
              <w:t>Dispute within household/relationship breakdo</w:t>
            </w:r>
            <w:r>
              <w:t>wn</w:t>
            </w:r>
            <w:r w:rsidRPr="003C7A50">
              <w:t>: non-violent</w:t>
            </w:r>
          </w:p>
        </w:tc>
        <w:tc>
          <w:tcPr>
            <w:tcW w:w="4505" w:type="dxa"/>
          </w:tcPr>
          <w:p w14:paraId="36E454A1" w14:textId="77777777" w:rsidR="00A64ABE" w:rsidRPr="003C7A50" w:rsidRDefault="00A64ABE" w:rsidP="0080188B">
            <w:r w:rsidRPr="003C7A50">
              <w:t>3</w:t>
            </w:r>
          </w:p>
        </w:tc>
      </w:tr>
      <w:tr w:rsidR="00A64ABE" w14:paraId="33138BE8" w14:textId="77777777" w:rsidTr="0080188B">
        <w:tc>
          <w:tcPr>
            <w:tcW w:w="4505" w:type="dxa"/>
          </w:tcPr>
          <w:p w14:paraId="49C08747" w14:textId="35666229" w:rsidR="00A64ABE" w:rsidRPr="003C7A50" w:rsidRDefault="00A6457F" w:rsidP="0080188B">
            <w:r>
              <w:t>Housing Options advice</w:t>
            </w:r>
          </w:p>
        </w:tc>
        <w:tc>
          <w:tcPr>
            <w:tcW w:w="4505" w:type="dxa"/>
          </w:tcPr>
          <w:p w14:paraId="7A128209" w14:textId="77777777" w:rsidR="00A64ABE" w:rsidRPr="003C7A50" w:rsidRDefault="00A64ABE" w:rsidP="0080188B">
            <w:r w:rsidRPr="003C7A50">
              <w:t>4</w:t>
            </w:r>
          </w:p>
        </w:tc>
      </w:tr>
      <w:tr w:rsidR="00A64ABE" w14:paraId="68F1D443" w14:textId="77777777" w:rsidTr="0080188B">
        <w:tc>
          <w:tcPr>
            <w:tcW w:w="4505" w:type="dxa"/>
          </w:tcPr>
          <w:p w14:paraId="0FEB07D8" w14:textId="7CF39E86" w:rsidR="00A64ABE" w:rsidRPr="003C7A50" w:rsidRDefault="00A6457F" w:rsidP="0080188B">
            <w:r>
              <w:t>Other reason for having to leave accommodation</w:t>
            </w:r>
          </w:p>
        </w:tc>
        <w:tc>
          <w:tcPr>
            <w:tcW w:w="4505" w:type="dxa"/>
          </w:tcPr>
          <w:p w14:paraId="4698A4A9" w14:textId="77777777" w:rsidR="00A64ABE" w:rsidRPr="003C7A50" w:rsidRDefault="00A64ABE" w:rsidP="0080188B">
            <w:r w:rsidRPr="003C7A50">
              <w:t>5</w:t>
            </w:r>
          </w:p>
        </w:tc>
      </w:tr>
      <w:tr w:rsidR="00A6457F" w14:paraId="1C087547" w14:textId="77777777" w:rsidTr="0080188B">
        <w:tc>
          <w:tcPr>
            <w:tcW w:w="4505" w:type="dxa"/>
          </w:tcPr>
          <w:p w14:paraId="20690B9F" w14:textId="0B9A2992" w:rsidR="00A6457F" w:rsidRPr="003C7A50" w:rsidRDefault="00A6457F" w:rsidP="00A6457F">
            <w:r>
              <w:t>Eviction from a UK borders agency or successor accommodation</w:t>
            </w:r>
          </w:p>
        </w:tc>
        <w:tc>
          <w:tcPr>
            <w:tcW w:w="4505" w:type="dxa"/>
          </w:tcPr>
          <w:p w14:paraId="78EFA135" w14:textId="77777777" w:rsidR="00A6457F" w:rsidRPr="003C7A50" w:rsidRDefault="00A6457F" w:rsidP="00A6457F">
            <w:r w:rsidRPr="003C7A50">
              <w:t>6</w:t>
            </w:r>
          </w:p>
        </w:tc>
      </w:tr>
      <w:tr w:rsidR="00A6457F" w14:paraId="07BF221F" w14:textId="77777777" w:rsidTr="0080188B">
        <w:tc>
          <w:tcPr>
            <w:tcW w:w="4505" w:type="dxa"/>
          </w:tcPr>
          <w:p w14:paraId="0B87E48F" w14:textId="39EFD51B" w:rsidR="00A6457F" w:rsidRPr="003C7A50" w:rsidRDefault="00A6457F" w:rsidP="00A6457F">
            <w:r>
              <w:t>Other reason for having lost accommodation</w:t>
            </w:r>
          </w:p>
        </w:tc>
        <w:tc>
          <w:tcPr>
            <w:tcW w:w="4505" w:type="dxa"/>
          </w:tcPr>
          <w:p w14:paraId="77580B87" w14:textId="77777777" w:rsidR="00A6457F" w:rsidRPr="003C7A50" w:rsidRDefault="00A6457F" w:rsidP="00A6457F">
            <w:r w:rsidRPr="003C7A50">
              <w:t>7</w:t>
            </w:r>
          </w:p>
        </w:tc>
      </w:tr>
      <w:tr w:rsidR="00A6457F" w14:paraId="08506313" w14:textId="77777777" w:rsidTr="0080188B">
        <w:tc>
          <w:tcPr>
            <w:tcW w:w="4505" w:type="dxa"/>
          </w:tcPr>
          <w:p w14:paraId="45D89592" w14:textId="1DFD1A2E" w:rsidR="00A6457F" w:rsidRPr="003C7A50" w:rsidRDefault="00A6457F" w:rsidP="00A6457F">
            <w:r w:rsidRPr="003C7A50">
              <w:t>Dispute within household: violent/abusive</w:t>
            </w:r>
          </w:p>
        </w:tc>
        <w:tc>
          <w:tcPr>
            <w:tcW w:w="4505" w:type="dxa"/>
          </w:tcPr>
          <w:p w14:paraId="20EEE83E" w14:textId="22486A6C" w:rsidR="00A6457F" w:rsidRPr="003C7A50" w:rsidRDefault="00A6457F" w:rsidP="00A6457F">
            <w:r w:rsidRPr="003C7A50">
              <w:t>8</w:t>
            </w:r>
          </w:p>
        </w:tc>
      </w:tr>
      <w:tr w:rsidR="00A6457F" w14:paraId="20A11F6F" w14:textId="77777777" w:rsidTr="0080188B">
        <w:tc>
          <w:tcPr>
            <w:tcW w:w="4505" w:type="dxa"/>
          </w:tcPr>
          <w:p w14:paraId="4A8CBE47" w14:textId="2D68ACDD" w:rsidR="00A6457F" w:rsidRPr="003C7A50" w:rsidRDefault="00A6457F" w:rsidP="00A6457F">
            <w:r w:rsidRPr="003C7A50">
              <w:t>Other action by landlord resulting in the termination of the tenancy</w:t>
            </w:r>
          </w:p>
        </w:tc>
        <w:tc>
          <w:tcPr>
            <w:tcW w:w="4505" w:type="dxa"/>
          </w:tcPr>
          <w:p w14:paraId="146C7A6B" w14:textId="4F27642F" w:rsidR="00A6457F" w:rsidRPr="003C7A50" w:rsidRDefault="00A6457F" w:rsidP="00A6457F">
            <w:r w:rsidRPr="003C7A50">
              <w:t>9</w:t>
            </w:r>
          </w:p>
        </w:tc>
      </w:tr>
      <w:tr w:rsidR="00A6457F" w14:paraId="3BDA7992" w14:textId="77777777" w:rsidTr="0080188B">
        <w:tc>
          <w:tcPr>
            <w:tcW w:w="4505" w:type="dxa"/>
          </w:tcPr>
          <w:p w14:paraId="603FA084" w14:textId="2DA44C52" w:rsidR="00A6457F" w:rsidRPr="003C7A50" w:rsidRDefault="00A6457F" w:rsidP="00A6457F">
            <w:r w:rsidRPr="003C7A50">
              <w:t xml:space="preserve">Fleeing non-domestic violence </w:t>
            </w:r>
            <w:r>
              <w:t>in neighbourhood</w:t>
            </w:r>
          </w:p>
        </w:tc>
        <w:tc>
          <w:tcPr>
            <w:tcW w:w="4505" w:type="dxa"/>
          </w:tcPr>
          <w:p w14:paraId="03FDD4D4" w14:textId="353B4CB2" w:rsidR="00A6457F" w:rsidRPr="003C7A50" w:rsidRDefault="00A6457F" w:rsidP="00A6457F">
            <w:r w:rsidRPr="003C7A50">
              <w:t>10</w:t>
            </w:r>
          </w:p>
        </w:tc>
      </w:tr>
      <w:tr w:rsidR="00A6457F" w14:paraId="35EDE227" w14:textId="77777777" w:rsidTr="0080188B">
        <w:tc>
          <w:tcPr>
            <w:tcW w:w="4505" w:type="dxa"/>
          </w:tcPr>
          <w:p w14:paraId="4776A47D" w14:textId="41010511" w:rsidR="00A6457F" w:rsidRPr="003C7A50" w:rsidRDefault="00A6457F" w:rsidP="00A6457F">
            <w:r w:rsidRPr="003C7A50">
              <w:t>Termination of tenancy/mortgage due to rent arrears/default on payments</w:t>
            </w:r>
          </w:p>
        </w:tc>
        <w:tc>
          <w:tcPr>
            <w:tcW w:w="4505" w:type="dxa"/>
          </w:tcPr>
          <w:p w14:paraId="2D913012" w14:textId="3EFA188A" w:rsidR="00A6457F" w:rsidRPr="003C7A50" w:rsidRDefault="00A6457F" w:rsidP="00A6457F">
            <w:r>
              <w:t>11</w:t>
            </w:r>
          </w:p>
        </w:tc>
      </w:tr>
      <w:tr w:rsidR="00A6457F" w14:paraId="15ED04A9" w14:textId="77777777" w:rsidTr="0080188B">
        <w:tc>
          <w:tcPr>
            <w:tcW w:w="4505" w:type="dxa"/>
          </w:tcPr>
          <w:p w14:paraId="28854C0F" w14:textId="692FD9BB" w:rsidR="00A6457F" w:rsidRPr="003C7A50" w:rsidRDefault="00A6457F" w:rsidP="00A6457F">
            <w:r>
              <w:t>Financial difficulties or benefit issues</w:t>
            </w:r>
          </w:p>
        </w:tc>
        <w:tc>
          <w:tcPr>
            <w:tcW w:w="4505" w:type="dxa"/>
          </w:tcPr>
          <w:p w14:paraId="1CC3930C" w14:textId="1B8C31BD" w:rsidR="00A6457F" w:rsidRPr="003C7A50" w:rsidRDefault="00A6457F" w:rsidP="00A6457F">
            <w:r>
              <w:t>12</w:t>
            </w:r>
          </w:p>
        </w:tc>
      </w:tr>
      <w:tr w:rsidR="00A6457F" w14:paraId="6DA2D5E2" w14:textId="77777777" w:rsidTr="0080188B">
        <w:tc>
          <w:tcPr>
            <w:tcW w:w="4505" w:type="dxa"/>
          </w:tcPr>
          <w:p w14:paraId="432B9E7B" w14:textId="6BC0C8DA" w:rsidR="00A6457F" w:rsidRPr="003C7A50" w:rsidRDefault="00A6457F" w:rsidP="00A6457F">
            <w:r w:rsidRPr="003C7A50">
              <w:t>Overcrowding</w:t>
            </w:r>
            <w:r>
              <w:t xml:space="preserve"> </w:t>
            </w:r>
          </w:p>
        </w:tc>
        <w:tc>
          <w:tcPr>
            <w:tcW w:w="4505" w:type="dxa"/>
          </w:tcPr>
          <w:p w14:paraId="7B6BB244" w14:textId="6C5CDDB3" w:rsidR="00A6457F" w:rsidRPr="003C7A50" w:rsidRDefault="00A6457F" w:rsidP="00A6457F">
            <w:r>
              <w:t>13</w:t>
            </w:r>
          </w:p>
        </w:tc>
      </w:tr>
      <w:tr w:rsidR="00A6457F" w14:paraId="381BCB42" w14:textId="77777777" w:rsidTr="0080188B">
        <w:tc>
          <w:tcPr>
            <w:tcW w:w="4505" w:type="dxa"/>
          </w:tcPr>
          <w:p w14:paraId="25A2A46B" w14:textId="5DE63EF1" w:rsidR="00A6457F" w:rsidRPr="003C7A50" w:rsidRDefault="00A6457F" w:rsidP="00A6457F">
            <w:r>
              <w:t>Harassment</w:t>
            </w:r>
          </w:p>
        </w:tc>
        <w:tc>
          <w:tcPr>
            <w:tcW w:w="4505" w:type="dxa"/>
          </w:tcPr>
          <w:p w14:paraId="6B8A6A45" w14:textId="41B20527" w:rsidR="00A6457F" w:rsidRPr="003C7A50" w:rsidRDefault="00A6457F" w:rsidP="00A6457F">
            <w:r>
              <w:t>14</w:t>
            </w:r>
          </w:p>
        </w:tc>
      </w:tr>
      <w:tr w:rsidR="00A6457F" w14:paraId="11E5E662" w14:textId="77777777" w:rsidTr="0080188B">
        <w:tc>
          <w:tcPr>
            <w:tcW w:w="4505" w:type="dxa"/>
          </w:tcPr>
          <w:p w14:paraId="1796CC09" w14:textId="6B7509EA" w:rsidR="00A6457F" w:rsidRPr="003C7A50" w:rsidRDefault="00A6457F" w:rsidP="00A6457F">
            <w:r>
              <w:t>Condition of property unsuitable for needs or in disrepair</w:t>
            </w:r>
          </w:p>
        </w:tc>
        <w:tc>
          <w:tcPr>
            <w:tcW w:w="4505" w:type="dxa"/>
          </w:tcPr>
          <w:p w14:paraId="0F1E2108" w14:textId="657C7D03" w:rsidR="00A6457F" w:rsidRPr="003C7A50" w:rsidRDefault="00A6457F" w:rsidP="00A6457F">
            <w:r>
              <w:t>15</w:t>
            </w:r>
          </w:p>
        </w:tc>
      </w:tr>
      <w:tr w:rsidR="00A6457F" w14:paraId="00C1E2FE" w14:textId="77777777" w:rsidTr="0080188B">
        <w:tc>
          <w:tcPr>
            <w:tcW w:w="4505" w:type="dxa"/>
          </w:tcPr>
          <w:p w14:paraId="4F01C4A0" w14:textId="040A37F1" w:rsidR="00A6457F" w:rsidRPr="003C7A50" w:rsidRDefault="00A6457F" w:rsidP="00A6457F">
            <w:r w:rsidRPr="003C7A50">
              <w:t>Applicant terminated secure accommodation</w:t>
            </w:r>
          </w:p>
        </w:tc>
        <w:tc>
          <w:tcPr>
            <w:tcW w:w="4505" w:type="dxa"/>
          </w:tcPr>
          <w:p w14:paraId="11E10678" w14:textId="73D4BFBE" w:rsidR="00A6457F" w:rsidRPr="003C7A50" w:rsidRDefault="00A6457F" w:rsidP="00A6457F">
            <w:r>
              <w:t>16</w:t>
            </w:r>
          </w:p>
        </w:tc>
      </w:tr>
      <w:tr w:rsidR="00A6457F" w14:paraId="3A336A6E" w14:textId="77777777" w:rsidTr="0080188B">
        <w:tc>
          <w:tcPr>
            <w:tcW w:w="4505" w:type="dxa"/>
          </w:tcPr>
          <w:p w14:paraId="610F6878" w14:textId="036668C1" w:rsidR="00A6457F" w:rsidRPr="003C7A50" w:rsidRDefault="00A6457F" w:rsidP="00A6457F">
            <w:r>
              <w:t>Service tied accommodation (e.g. armed forces)</w:t>
            </w:r>
          </w:p>
        </w:tc>
        <w:tc>
          <w:tcPr>
            <w:tcW w:w="4505" w:type="dxa"/>
          </w:tcPr>
          <w:p w14:paraId="2727BABB" w14:textId="22C24A7F" w:rsidR="00A6457F" w:rsidRPr="003C7A50" w:rsidRDefault="00A6457F" w:rsidP="00A6457F">
            <w:r>
              <w:t>17</w:t>
            </w:r>
          </w:p>
        </w:tc>
      </w:tr>
    </w:tbl>
    <w:p w14:paraId="518AB9BA" w14:textId="3ECCDA47" w:rsidR="00A64ABE" w:rsidRDefault="00A64ABE" w:rsidP="00A64ABE">
      <w:pPr>
        <w:pStyle w:val="ListParagraph"/>
        <w:rPr>
          <w:b/>
          <w:bCs/>
        </w:rPr>
      </w:pPr>
    </w:p>
    <w:p w14:paraId="763A90ED" w14:textId="0196AE13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FIN_VUL</w:t>
      </w:r>
      <w:r w:rsidR="00AF6A81">
        <w:rPr>
          <w:b/>
          <w:bCs/>
        </w:rPr>
        <w:t xml:space="preserve"> (experiencing a financial difficulty vulnerability)</w:t>
      </w:r>
    </w:p>
    <w:p w14:paraId="76BAFE64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76B7B207" w14:textId="77777777" w:rsidTr="0080188B">
        <w:tc>
          <w:tcPr>
            <w:tcW w:w="4505" w:type="dxa"/>
          </w:tcPr>
          <w:p w14:paraId="38741D56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5996513F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5AF91290" w14:textId="77777777" w:rsidTr="0080188B">
        <w:tc>
          <w:tcPr>
            <w:tcW w:w="4505" w:type="dxa"/>
          </w:tcPr>
          <w:p w14:paraId="0035B613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2796B060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6C95276A" w14:textId="77777777" w:rsidTr="0080188B">
        <w:tc>
          <w:tcPr>
            <w:tcW w:w="4505" w:type="dxa"/>
          </w:tcPr>
          <w:p w14:paraId="204A15AD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552E4EE2" w14:textId="77777777" w:rsidR="00664742" w:rsidRPr="009E2B36" w:rsidRDefault="00664742" w:rsidP="0080188B">
            <w:r>
              <w:t>1</w:t>
            </w:r>
          </w:p>
        </w:tc>
      </w:tr>
    </w:tbl>
    <w:p w14:paraId="38FC0C64" w14:textId="77777777" w:rsidR="00664742" w:rsidRPr="00664742" w:rsidRDefault="00664742" w:rsidP="00664742">
      <w:pPr>
        <w:rPr>
          <w:b/>
          <w:bCs/>
        </w:rPr>
      </w:pPr>
    </w:p>
    <w:p w14:paraId="2D3066A2" w14:textId="210706B6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PHYS_VUL</w:t>
      </w:r>
      <w:r w:rsidR="00AF6A81">
        <w:rPr>
          <w:b/>
          <w:bCs/>
        </w:rPr>
        <w:t xml:space="preserve"> (experiencing a physical health vulnerability)</w:t>
      </w:r>
    </w:p>
    <w:p w14:paraId="337B0F13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14EEE8D3" w14:textId="77777777" w:rsidTr="0080188B">
        <w:tc>
          <w:tcPr>
            <w:tcW w:w="4505" w:type="dxa"/>
          </w:tcPr>
          <w:p w14:paraId="45BE4301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2F1D5FBF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397E5438" w14:textId="77777777" w:rsidTr="0080188B">
        <w:tc>
          <w:tcPr>
            <w:tcW w:w="4505" w:type="dxa"/>
          </w:tcPr>
          <w:p w14:paraId="2C66903D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75B846BA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0E82CBCD" w14:textId="77777777" w:rsidTr="0080188B">
        <w:tc>
          <w:tcPr>
            <w:tcW w:w="4505" w:type="dxa"/>
          </w:tcPr>
          <w:p w14:paraId="3E71AB8E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29CF3DCE" w14:textId="77777777" w:rsidR="00664742" w:rsidRPr="009E2B36" w:rsidRDefault="00664742" w:rsidP="0080188B">
            <w:r>
              <w:t>1</w:t>
            </w:r>
          </w:p>
        </w:tc>
      </w:tr>
    </w:tbl>
    <w:p w14:paraId="3105C75F" w14:textId="77777777" w:rsidR="00664742" w:rsidRPr="00664742" w:rsidRDefault="00664742" w:rsidP="00664742">
      <w:pPr>
        <w:rPr>
          <w:b/>
          <w:bCs/>
        </w:rPr>
      </w:pPr>
    </w:p>
    <w:p w14:paraId="30C85A2F" w14:textId="719EA650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MENTAL_VUL</w:t>
      </w:r>
      <w:r w:rsidR="00AF6A81">
        <w:rPr>
          <w:b/>
          <w:bCs/>
        </w:rPr>
        <w:t xml:space="preserve"> (experiencing a mental health vulnerability)</w:t>
      </w:r>
    </w:p>
    <w:p w14:paraId="53F6AEA2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16D664F4" w14:textId="77777777" w:rsidTr="0080188B">
        <w:tc>
          <w:tcPr>
            <w:tcW w:w="4505" w:type="dxa"/>
          </w:tcPr>
          <w:p w14:paraId="0C9AB7B7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2686A78C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673EB9B5" w14:textId="77777777" w:rsidTr="0080188B">
        <w:tc>
          <w:tcPr>
            <w:tcW w:w="4505" w:type="dxa"/>
          </w:tcPr>
          <w:p w14:paraId="39EB95DF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1DE14C74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0695F9AA" w14:textId="77777777" w:rsidTr="0080188B">
        <w:tc>
          <w:tcPr>
            <w:tcW w:w="4505" w:type="dxa"/>
          </w:tcPr>
          <w:p w14:paraId="6C673E1A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4FC6541F" w14:textId="77777777" w:rsidR="00664742" w:rsidRPr="009E2B36" w:rsidRDefault="00664742" w:rsidP="0080188B">
            <w:r>
              <w:t>1</w:t>
            </w:r>
          </w:p>
        </w:tc>
      </w:tr>
    </w:tbl>
    <w:p w14:paraId="7FAF8BFF" w14:textId="77777777" w:rsidR="00664742" w:rsidRPr="00664742" w:rsidRDefault="00664742" w:rsidP="00664742">
      <w:pPr>
        <w:rPr>
          <w:b/>
          <w:bCs/>
        </w:rPr>
      </w:pPr>
    </w:p>
    <w:p w14:paraId="192D4039" w14:textId="7A93C4AE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UNMETNEED_VUL</w:t>
      </w:r>
      <w:r w:rsidR="00AF6A81">
        <w:rPr>
          <w:b/>
          <w:bCs/>
        </w:rPr>
        <w:t xml:space="preserve"> (experiencing an unmet need</w:t>
      </w:r>
      <w:r w:rsidR="00AF6A81" w:rsidRPr="00364A62">
        <w:rPr>
          <w:b/>
          <w:bCs/>
        </w:rPr>
        <w:t xml:space="preserve"> </w:t>
      </w:r>
      <w:r w:rsidR="00364A62" w:rsidRPr="00364A62">
        <w:rPr>
          <w:b/>
          <w:bCs/>
        </w:rPr>
        <w:t>for support from housing / social work / health services</w:t>
      </w:r>
      <w:r w:rsidR="00364A62" w:rsidRPr="00364A62">
        <w:rPr>
          <w:b/>
          <w:bCs/>
        </w:rPr>
        <w:t xml:space="preserve"> vulnerability)</w:t>
      </w:r>
    </w:p>
    <w:p w14:paraId="4DA51010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13E390EE" w14:textId="77777777" w:rsidTr="0080188B">
        <w:tc>
          <w:tcPr>
            <w:tcW w:w="4505" w:type="dxa"/>
          </w:tcPr>
          <w:p w14:paraId="7918186D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2C6E05DC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A8E3126" w14:textId="77777777" w:rsidTr="0080188B">
        <w:tc>
          <w:tcPr>
            <w:tcW w:w="4505" w:type="dxa"/>
          </w:tcPr>
          <w:p w14:paraId="1C3BC34B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3BBFDD01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1750B888" w14:textId="77777777" w:rsidTr="0080188B">
        <w:tc>
          <w:tcPr>
            <w:tcW w:w="4505" w:type="dxa"/>
          </w:tcPr>
          <w:p w14:paraId="4C006B13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4718A3CD" w14:textId="77777777" w:rsidR="00664742" w:rsidRPr="009E2B36" w:rsidRDefault="00664742" w:rsidP="0080188B">
            <w:r>
              <w:t>1</w:t>
            </w:r>
          </w:p>
        </w:tc>
      </w:tr>
    </w:tbl>
    <w:p w14:paraId="73D62360" w14:textId="77777777" w:rsidR="00664742" w:rsidRPr="00664742" w:rsidRDefault="00664742" w:rsidP="00664742">
      <w:pPr>
        <w:rPr>
          <w:b/>
          <w:bCs/>
        </w:rPr>
      </w:pPr>
    </w:p>
    <w:p w14:paraId="60AB60C7" w14:textId="3F09264D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LACKOFSUPPORT_VUL</w:t>
      </w:r>
      <w:r w:rsidR="00364A62">
        <w:rPr>
          <w:b/>
          <w:bCs/>
        </w:rPr>
        <w:t xml:space="preserve"> (experiencing a lack of support from friends / family vulnerability)</w:t>
      </w:r>
    </w:p>
    <w:p w14:paraId="0DF6052E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1C3A9580" w14:textId="77777777" w:rsidTr="0080188B">
        <w:tc>
          <w:tcPr>
            <w:tcW w:w="4505" w:type="dxa"/>
          </w:tcPr>
          <w:p w14:paraId="568B1EBC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3226F966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2E321496" w14:textId="77777777" w:rsidTr="0080188B">
        <w:tc>
          <w:tcPr>
            <w:tcW w:w="4505" w:type="dxa"/>
          </w:tcPr>
          <w:p w14:paraId="0E860201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4607A42C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0C56E8AB" w14:textId="77777777" w:rsidTr="0080188B">
        <w:tc>
          <w:tcPr>
            <w:tcW w:w="4505" w:type="dxa"/>
          </w:tcPr>
          <w:p w14:paraId="524C87D9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5D046300" w14:textId="77777777" w:rsidR="00664742" w:rsidRPr="009E2B36" w:rsidRDefault="00664742" w:rsidP="0080188B">
            <w:r>
              <w:t>1</w:t>
            </w:r>
          </w:p>
        </w:tc>
      </w:tr>
    </w:tbl>
    <w:p w14:paraId="0671CB26" w14:textId="77777777" w:rsidR="00664742" w:rsidRPr="00664742" w:rsidRDefault="00664742" w:rsidP="00664742">
      <w:pPr>
        <w:rPr>
          <w:b/>
          <w:bCs/>
        </w:rPr>
      </w:pPr>
    </w:p>
    <w:p w14:paraId="653C19B4" w14:textId="059C6146" w:rsidR="00A64ABE" w:rsidRPr="001F1D77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ACTIVITY_TYPE1</w:t>
      </w:r>
      <w:r w:rsidR="001F1D77">
        <w:rPr>
          <w:b/>
          <w:bCs/>
        </w:rPr>
        <w:t xml:space="preserve"> (</w:t>
      </w:r>
      <w:r w:rsidR="001F1D77" w:rsidRPr="001F1D77">
        <w:rPr>
          <w:b/>
          <w:bCs/>
        </w:rPr>
        <w:t xml:space="preserve">Active Information, </w:t>
      </w:r>
      <w:proofErr w:type="gramStart"/>
      <w:r w:rsidR="001F1D77" w:rsidRPr="001F1D77">
        <w:rPr>
          <w:b/>
          <w:bCs/>
        </w:rPr>
        <w:t>Sign-posting</w:t>
      </w:r>
      <w:proofErr w:type="gramEnd"/>
      <w:r w:rsidR="001F1D77" w:rsidRPr="001F1D77">
        <w:rPr>
          <w:b/>
          <w:bCs/>
        </w:rPr>
        <w:t xml:space="preserve"> and Explanation</w:t>
      </w:r>
      <w:r w:rsidR="001F1D77" w:rsidRPr="001F1D77">
        <w:rPr>
          <w:b/>
          <w:bCs/>
        </w:rPr>
        <w:t>)</w:t>
      </w:r>
    </w:p>
    <w:p w14:paraId="1D0DC9EA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5D58F83A" w14:textId="77777777" w:rsidTr="0080188B">
        <w:tc>
          <w:tcPr>
            <w:tcW w:w="4505" w:type="dxa"/>
          </w:tcPr>
          <w:p w14:paraId="1F8EF01E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499E6A18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0F721455" w14:textId="77777777" w:rsidTr="0080188B">
        <w:tc>
          <w:tcPr>
            <w:tcW w:w="4505" w:type="dxa"/>
          </w:tcPr>
          <w:p w14:paraId="3937BD49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2A6568CC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217AE1C8" w14:textId="77777777" w:rsidTr="0080188B">
        <w:tc>
          <w:tcPr>
            <w:tcW w:w="4505" w:type="dxa"/>
          </w:tcPr>
          <w:p w14:paraId="2682B987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00142FD0" w14:textId="77777777" w:rsidR="00664742" w:rsidRPr="009E2B36" w:rsidRDefault="00664742" w:rsidP="0080188B">
            <w:r>
              <w:t>1</w:t>
            </w:r>
          </w:p>
        </w:tc>
      </w:tr>
    </w:tbl>
    <w:p w14:paraId="01FB44E7" w14:textId="77777777" w:rsidR="00664742" w:rsidRPr="00664742" w:rsidRDefault="00664742" w:rsidP="00664742">
      <w:pPr>
        <w:rPr>
          <w:b/>
          <w:bCs/>
        </w:rPr>
      </w:pPr>
    </w:p>
    <w:p w14:paraId="6F250668" w14:textId="036F5816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ACTIVITY_TYPE2</w:t>
      </w:r>
      <w:r w:rsidR="001F1D77">
        <w:rPr>
          <w:b/>
          <w:bCs/>
        </w:rPr>
        <w:t xml:space="preserve"> (</w:t>
      </w:r>
      <w:r w:rsidR="001F1D77" w:rsidRPr="001F1D77">
        <w:rPr>
          <w:b/>
          <w:bCs/>
        </w:rPr>
        <w:t>Casework</w:t>
      </w:r>
      <w:r w:rsidR="001F1D77" w:rsidRPr="001F1D77">
        <w:rPr>
          <w:b/>
          <w:bCs/>
        </w:rPr>
        <w:t>)</w:t>
      </w:r>
    </w:p>
    <w:p w14:paraId="31D44417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04D7915F" w14:textId="77777777" w:rsidTr="0080188B">
        <w:tc>
          <w:tcPr>
            <w:tcW w:w="4505" w:type="dxa"/>
          </w:tcPr>
          <w:p w14:paraId="575C6C92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FBDF11D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EFE9BFA" w14:textId="77777777" w:rsidTr="0080188B">
        <w:tc>
          <w:tcPr>
            <w:tcW w:w="4505" w:type="dxa"/>
          </w:tcPr>
          <w:p w14:paraId="5CF0A6F4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1741B662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297DD9C9" w14:textId="77777777" w:rsidTr="0080188B">
        <w:tc>
          <w:tcPr>
            <w:tcW w:w="4505" w:type="dxa"/>
          </w:tcPr>
          <w:p w14:paraId="18B29F83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179E2854" w14:textId="77777777" w:rsidR="00664742" w:rsidRPr="009E2B36" w:rsidRDefault="00664742" w:rsidP="0080188B">
            <w:r>
              <w:t>1</w:t>
            </w:r>
          </w:p>
        </w:tc>
      </w:tr>
    </w:tbl>
    <w:p w14:paraId="666BF9D6" w14:textId="77777777" w:rsidR="00664742" w:rsidRPr="00664742" w:rsidRDefault="00664742" w:rsidP="00664742">
      <w:pPr>
        <w:rPr>
          <w:b/>
          <w:bCs/>
        </w:rPr>
      </w:pPr>
    </w:p>
    <w:p w14:paraId="2357441F" w14:textId="3B3153BE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ACTIVITY_TYPE3</w:t>
      </w:r>
      <w:r w:rsidR="001F1D77" w:rsidRPr="001F1D77">
        <w:rPr>
          <w:b/>
          <w:bCs/>
        </w:rPr>
        <w:t xml:space="preserve"> (</w:t>
      </w:r>
      <w:r w:rsidR="001F1D77" w:rsidRPr="001F1D77">
        <w:rPr>
          <w:b/>
          <w:bCs/>
        </w:rPr>
        <w:t>Advocacy, Representation and Mediation at Tribunal or Court Action Level</w:t>
      </w:r>
      <w:r w:rsidR="001F1D77" w:rsidRPr="001F1D77">
        <w:rPr>
          <w:b/>
          <w:bCs/>
        </w:rPr>
        <w:t>)</w:t>
      </w:r>
    </w:p>
    <w:p w14:paraId="3CC3F7EF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60443FA9" w14:textId="77777777" w:rsidTr="0080188B">
        <w:tc>
          <w:tcPr>
            <w:tcW w:w="4505" w:type="dxa"/>
          </w:tcPr>
          <w:p w14:paraId="68BF300E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9A37ECD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695E6273" w14:textId="77777777" w:rsidTr="0080188B">
        <w:tc>
          <w:tcPr>
            <w:tcW w:w="4505" w:type="dxa"/>
          </w:tcPr>
          <w:p w14:paraId="354B1149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1BE2DDA9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0E25B53F" w14:textId="77777777" w:rsidTr="0080188B">
        <w:tc>
          <w:tcPr>
            <w:tcW w:w="4505" w:type="dxa"/>
          </w:tcPr>
          <w:p w14:paraId="64F3CF9C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78707AD8" w14:textId="77777777" w:rsidR="00664742" w:rsidRPr="009E2B36" w:rsidRDefault="00664742" w:rsidP="0080188B">
            <w:r>
              <w:t>1</w:t>
            </w:r>
          </w:p>
        </w:tc>
      </w:tr>
    </w:tbl>
    <w:p w14:paraId="7D3EAEA7" w14:textId="77777777" w:rsidR="00664742" w:rsidRPr="00664742" w:rsidRDefault="00664742" w:rsidP="00664742">
      <w:pPr>
        <w:rPr>
          <w:b/>
          <w:bCs/>
        </w:rPr>
      </w:pPr>
    </w:p>
    <w:p w14:paraId="17DB3EBF" w14:textId="00CE6F89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ACTIVITY_BY1</w:t>
      </w:r>
      <w:r w:rsidR="001F1D77">
        <w:rPr>
          <w:b/>
          <w:bCs/>
        </w:rPr>
        <w:t xml:space="preserve"> (received a prevention activity by local authority housing department)</w:t>
      </w:r>
    </w:p>
    <w:p w14:paraId="37F67B41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200F1D1E" w14:textId="77777777" w:rsidTr="0080188B">
        <w:tc>
          <w:tcPr>
            <w:tcW w:w="4505" w:type="dxa"/>
          </w:tcPr>
          <w:p w14:paraId="44C94378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782E375F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7021258" w14:textId="77777777" w:rsidTr="0080188B">
        <w:tc>
          <w:tcPr>
            <w:tcW w:w="4505" w:type="dxa"/>
          </w:tcPr>
          <w:p w14:paraId="7EDCC70F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76CD8F5E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37BFBC95" w14:textId="77777777" w:rsidTr="0080188B">
        <w:tc>
          <w:tcPr>
            <w:tcW w:w="4505" w:type="dxa"/>
          </w:tcPr>
          <w:p w14:paraId="358683ED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047FD94B" w14:textId="77777777" w:rsidR="00664742" w:rsidRPr="009E2B36" w:rsidRDefault="00664742" w:rsidP="0080188B">
            <w:r>
              <w:t>1</w:t>
            </w:r>
          </w:p>
        </w:tc>
      </w:tr>
    </w:tbl>
    <w:p w14:paraId="28C91221" w14:textId="77777777" w:rsidR="00664742" w:rsidRPr="00664742" w:rsidRDefault="00664742" w:rsidP="00664742">
      <w:pPr>
        <w:rPr>
          <w:b/>
          <w:bCs/>
        </w:rPr>
      </w:pPr>
    </w:p>
    <w:p w14:paraId="0A7433CB" w14:textId="7ED7B37D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ACTIVITY_BY2</w:t>
      </w:r>
      <w:r w:rsidR="001F1D77">
        <w:rPr>
          <w:b/>
          <w:bCs/>
        </w:rPr>
        <w:t xml:space="preserve"> (received prevention activity by local authority social work department)</w:t>
      </w:r>
    </w:p>
    <w:p w14:paraId="44D8E978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26EB6EA0" w14:textId="77777777" w:rsidTr="0080188B">
        <w:tc>
          <w:tcPr>
            <w:tcW w:w="4505" w:type="dxa"/>
          </w:tcPr>
          <w:p w14:paraId="4326F1CA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48169F56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21B124C5" w14:textId="77777777" w:rsidTr="0080188B">
        <w:tc>
          <w:tcPr>
            <w:tcW w:w="4505" w:type="dxa"/>
          </w:tcPr>
          <w:p w14:paraId="30FFB56F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CE03DD6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11E9B650" w14:textId="77777777" w:rsidTr="0080188B">
        <w:tc>
          <w:tcPr>
            <w:tcW w:w="4505" w:type="dxa"/>
          </w:tcPr>
          <w:p w14:paraId="23DC4DDE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55A40F3F" w14:textId="77777777" w:rsidR="00664742" w:rsidRPr="009E2B36" w:rsidRDefault="00664742" w:rsidP="0080188B">
            <w:r>
              <w:t>1</w:t>
            </w:r>
          </w:p>
        </w:tc>
      </w:tr>
    </w:tbl>
    <w:p w14:paraId="15E667C0" w14:textId="77777777" w:rsidR="00664742" w:rsidRPr="00664742" w:rsidRDefault="00664742" w:rsidP="00664742">
      <w:pPr>
        <w:rPr>
          <w:b/>
          <w:bCs/>
        </w:rPr>
      </w:pPr>
    </w:p>
    <w:p w14:paraId="013F25B8" w14:textId="155053F6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ACTIVITY_BY3</w:t>
      </w:r>
      <w:r w:rsidR="001F1D77">
        <w:rPr>
          <w:b/>
          <w:bCs/>
        </w:rPr>
        <w:t xml:space="preserve"> (received activity by any other body (e.g. a charity, other local authority department, Citizens Advice Bureau, etc.)</w:t>
      </w:r>
    </w:p>
    <w:p w14:paraId="01F7E2BE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728FEED3" w14:textId="77777777" w:rsidTr="0080188B">
        <w:tc>
          <w:tcPr>
            <w:tcW w:w="4505" w:type="dxa"/>
          </w:tcPr>
          <w:p w14:paraId="0B0969FD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333BABF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36087F2F" w14:textId="77777777" w:rsidTr="0080188B">
        <w:tc>
          <w:tcPr>
            <w:tcW w:w="4505" w:type="dxa"/>
          </w:tcPr>
          <w:p w14:paraId="16CA12C3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613E81DA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2D4F0CCE" w14:textId="77777777" w:rsidTr="0080188B">
        <w:tc>
          <w:tcPr>
            <w:tcW w:w="4505" w:type="dxa"/>
          </w:tcPr>
          <w:p w14:paraId="7F03F2A1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55801268" w14:textId="77777777" w:rsidR="00664742" w:rsidRPr="009E2B36" w:rsidRDefault="00664742" w:rsidP="0080188B">
            <w:r>
              <w:t>1</w:t>
            </w:r>
          </w:p>
        </w:tc>
      </w:tr>
    </w:tbl>
    <w:p w14:paraId="5AD07AF2" w14:textId="099DEAFE" w:rsidR="00664742" w:rsidRPr="00664742" w:rsidRDefault="00664742" w:rsidP="00664742">
      <w:pPr>
        <w:rPr>
          <w:b/>
          <w:bCs/>
        </w:rPr>
      </w:pPr>
    </w:p>
    <w:p w14:paraId="2478D06B" w14:textId="0A4CC381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ACTIVITY_COUNT</w:t>
      </w:r>
      <w:r w:rsidR="001F1D77">
        <w:rPr>
          <w:b/>
          <w:bCs/>
        </w:rPr>
        <w:t xml:space="preserve"> (number of prevention activities received)</w:t>
      </w:r>
    </w:p>
    <w:p w14:paraId="562BD1B9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2C6C151E" w14:textId="77777777" w:rsidTr="0080188B">
        <w:tc>
          <w:tcPr>
            <w:tcW w:w="4505" w:type="dxa"/>
          </w:tcPr>
          <w:p w14:paraId="51BD9B70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720106BA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72BB4E3A" w14:textId="77777777" w:rsidTr="0080188B">
        <w:tc>
          <w:tcPr>
            <w:tcW w:w="4505" w:type="dxa"/>
          </w:tcPr>
          <w:p w14:paraId="4972EA01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887F47D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23CCD25E" w14:textId="77777777" w:rsidTr="0080188B">
        <w:tc>
          <w:tcPr>
            <w:tcW w:w="4505" w:type="dxa"/>
          </w:tcPr>
          <w:p w14:paraId="16B4F9B7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37DC91A9" w14:textId="77777777" w:rsidR="00664742" w:rsidRPr="009E2B36" w:rsidRDefault="00664742" w:rsidP="0080188B">
            <w:r>
              <w:t>1</w:t>
            </w:r>
          </w:p>
        </w:tc>
      </w:tr>
    </w:tbl>
    <w:p w14:paraId="08FC4A5E" w14:textId="77777777" w:rsidR="00664742" w:rsidRPr="00664742" w:rsidRDefault="00664742" w:rsidP="00664742">
      <w:pPr>
        <w:rPr>
          <w:b/>
          <w:bCs/>
        </w:rPr>
      </w:pPr>
    </w:p>
    <w:p w14:paraId="63F7CE30" w14:textId="451E0022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VULNERABILITY_COUNT</w:t>
      </w:r>
      <w:r w:rsidR="001F1D77">
        <w:rPr>
          <w:b/>
          <w:bCs/>
        </w:rPr>
        <w:t xml:space="preserve"> (number of vulnerabilities a person is experiencing)</w:t>
      </w:r>
    </w:p>
    <w:p w14:paraId="72ACC376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106EE93D" w14:textId="77777777" w:rsidTr="0080188B">
        <w:tc>
          <w:tcPr>
            <w:tcW w:w="4505" w:type="dxa"/>
          </w:tcPr>
          <w:p w14:paraId="5AD56E64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48F8EB7D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317F30B" w14:textId="77777777" w:rsidTr="0080188B">
        <w:tc>
          <w:tcPr>
            <w:tcW w:w="4505" w:type="dxa"/>
          </w:tcPr>
          <w:p w14:paraId="09F67FF0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096C532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25728BCB" w14:textId="77777777" w:rsidTr="0080188B">
        <w:tc>
          <w:tcPr>
            <w:tcW w:w="4505" w:type="dxa"/>
          </w:tcPr>
          <w:p w14:paraId="08D3CBB6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403AA902" w14:textId="77777777" w:rsidR="00664742" w:rsidRPr="009E2B36" w:rsidRDefault="00664742" w:rsidP="0080188B">
            <w:r>
              <w:t>1</w:t>
            </w:r>
          </w:p>
        </w:tc>
      </w:tr>
    </w:tbl>
    <w:p w14:paraId="5D77DFE6" w14:textId="77777777" w:rsidR="00664742" w:rsidRPr="00664742" w:rsidRDefault="00664742" w:rsidP="00664742">
      <w:pPr>
        <w:rPr>
          <w:b/>
          <w:bCs/>
        </w:rPr>
      </w:pPr>
    </w:p>
    <w:p w14:paraId="068E3694" w14:textId="0B32AF55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ACTIVITY_MEDIATION</w:t>
      </w:r>
      <w:r w:rsidR="00DA39D3">
        <w:rPr>
          <w:b/>
          <w:bCs/>
        </w:rPr>
        <w:t xml:space="preserve"> (prevention activities including mediation or conciliation / outreach including home visits)</w:t>
      </w:r>
    </w:p>
    <w:p w14:paraId="0ED06C66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229E913A" w14:textId="77777777" w:rsidTr="0080188B">
        <w:tc>
          <w:tcPr>
            <w:tcW w:w="4505" w:type="dxa"/>
          </w:tcPr>
          <w:p w14:paraId="1E3FE692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147D3673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0900609F" w14:textId="77777777" w:rsidTr="0080188B">
        <w:tc>
          <w:tcPr>
            <w:tcW w:w="4505" w:type="dxa"/>
          </w:tcPr>
          <w:p w14:paraId="3836216F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0FAD5E1E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0A246BDC" w14:textId="77777777" w:rsidTr="0080188B">
        <w:tc>
          <w:tcPr>
            <w:tcW w:w="4505" w:type="dxa"/>
          </w:tcPr>
          <w:p w14:paraId="6E875E52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5A3A5038" w14:textId="77777777" w:rsidR="00664742" w:rsidRPr="009E2B36" w:rsidRDefault="00664742" w:rsidP="0080188B">
            <w:r>
              <w:t>1</w:t>
            </w:r>
          </w:p>
        </w:tc>
      </w:tr>
    </w:tbl>
    <w:p w14:paraId="7E97BD23" w14:textId="77777777" w:rsidR="00664742" w:rsidRPr="00664742" w:rsidRDefault="00664742" w:rsidP="00664742">
      <w:pPr>
        <w:rPr>
          <w:b/>
          <w:bCs/>
        </w:rPr>
      </w:pPr>
    </w:p>
    <w:p w14:paraId="724BF58E" w14:textId="02C9AFD0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ACTIVITY_FINANCIAL_ASSISTANCE</w:t>
      </w:r>
      <w:r w:rsidR="00DA39D3">
        <w:rPr>
          <w:b/>
          <w:bCs/>
        </w:rPr>
        <w:t xml:space="preserve"> (prevention activities including money/debt advice, and direct payments for various reasons, or helping maximise household income e.g. through benefits not claimed) </w:t>
      </w:r>
    </w:p>
    <w:p w14:paraId="6F0B6F7A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3D79CEC9" w14:textId="77777777" w:rsidTr="0080188B">
        <w:tc>
          <w:tcPr>
            <w:tcW w:w="4505" w:type="dxa"/>
          </w:tcPr>
          <w:p w14:paraId="27B32E06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1FF963E3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108E147C" w14:textId="77777777" w:rsidTr="0080188B">
        <w:tc>
          <w:tcPr>
            <w:tcW w:w="4505" w:type="dxa"/>
          </w:tcPr>
          <w:p w14:paraId="04FECE43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3E3BA0A1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4F80EF6D" w14:textId="77777777" w:rsidTr="0080188B">
        <w:tc>
          <w:tcPr>
            <w:tcW w:w="4505" w:type="dxa"/>
          </w:tcPr>
          <w:p w14:paraId="35B4A447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6E0EF95A" w14:textId="77777777" w:rsidR="00664742" w:rsidRPr="009E2B36" w:rsidRDefault="00664742" w:rsidP="0080188B">
            <w:r>
              <w:t>1</w:t>
            </w:r>
          </w:p>
        </w:tc>
      </w:tr>
    </w:tbl>
    <w:p w14:paraId="275FF7D3" w14:textId="77777777" w:rsidR="00664742" w:rsidRPr="00664742" w:rsidRDefault="00664742" w:rsidP="00664742">
      <w:pPr>
        <w:rPr>
          <w:b/>
          <w:bCs/>
        </w:rPr>
      </w:pPr>
    </w:p>
    <w:p w14:paraId="01640CB2" w14:textId="040E7C4F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ACTIVITY_LANDLORD_NEGOTIATIONS</w:t>
      </w:r>
      <w:r w:rsidR="00DA39D3">
        <w:rPr>
          <w:b/>
          <w:bCs/>
        </w:rPr>
        <w:t xml:space="preserve"> (prevention activities including solving rent arrears or service charge arrears, or negotiating rent levels or repairs, </w:t>
      </w:r>
      <w:proofErr w:type="spellStart"/>
      <w:r w:rsidR="00DA39D3">
        <w:rPr>
          <w:b/>
          <w:bCs/>
        </w:rPr>
        <w:t>liaision</w:t>
      </w:r>
      <w:proofErr w:type="spellEnd"/>
      <w:r w:rsidR="00DA39D3">
        <w:rPr>
          <w:b/>
          <w:bCs/>
        </w:rPr>
        <w:t xml:space="preserve"> etc.)</w:t>
      </w:r>
    </w:p>
    <w:p w14:paraId="363561CF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3094CB71" w14:textId="77777777" w:rsidTr="0080188B">
        <w:tc>
          <w:tcPr>
            <w:tcW w:w="4505" w:type="dxa"/>
          </w:tcPr>
          <w:p w14:paraId="2BB67223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1145748C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2DDB4A0" w14:textId="77777777" w:rsidTr="0080188B">
        <w:tc>
          <w:tcPr>
            <w:tcW w:w="4505" w:type="dxa"/>
          </w:tcPr>
          <w:p w14:paraId="574D8AD0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4D32275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687A646F" w14:textId="77777777" w:rsidTr="0080188B">
        <w:tc>
          <w:tcPr>
            <w:tcW w:w="4505" w:type="dxa"/>
          </w:tcPr>
          <w:p w14:paraId="4E673AF6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694DCB3A" w14:textId="77777777" w:rsidR="00664742" w:rsidRPr="009E2B36" w:rsidRDefault="00664742" w:rsidP="0080188B">
            <w:r>
              <w:t>1</w:t>
            </w:r>
          </w:p>
        </w:tc>
      </w:tr>
    </w:tbl>
    <w:p w14:paraId="22CCF3EC" w14:textId="77777777" w:rsidR="00664742" w:rsidRPr="00664742" w:rsidRDefault="00664742" w:rsidP="00664742">
      <w:pPr>
        <w:rPr>
          <w:b/>
          <w:bCs/>
        </w:rPr>
      </w:pPr>
    </w:p>
    <w:p w14:paraId="3FC9C8A9" w14:textId="4E42DC26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ACTIVITY_HELP_REMAINING</w:t>
      </w:r>
      <w:r w:rsidR="00DA39D3">
        <w:rPr>
          <w:b/>
          <w:bCs/>
        </w:rPr>
        <w:t xml:space="preserve"> (prevention activities involving help to remain in current accommodation including </w:t>
      </w:r>
      <w:r w:rsidR="00B73FC0">
        <w:rPr>
          <w:b/>
          <w:bCs/>
        </w:rPr>
        <w:t>legal advocacy, negotiation, etc.)</w:t>
      </w:r>
      <w:r w:rsidR="00DA39D3">
        <w:rPr>
          <w:b/>
          <w:bCs/>
        </w:rPr>
        <w:t xml:space="preserve"> </w:t>
      </w:r>
    </w:p>
    <w:p w14:paraId="559F071C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19269337" w14:textId="77777777" w:rsidTr="0080188B">
        <w:tc>
          <w:tcPr>
            <w:tcW w:w="4505" w:type="dxa"/>
          </w:tcPr>
          <w:p w14:paraId="1482587C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67894B9C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191468B6" w14:textId="77777777" w:rsidTr="0080188B">
        <w:tc>
          <w:tcPr>
            <w:tcW w:w="4505" w:type="dxa"/>
          </w:tcPr>
          <w:p w14:paraId="77EA5BE6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74D48C39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3F7234E9" w14:textId="77777777" w:rsidTr="0080188B">
        <w:tc>
          <w:tcPr>
            <w:tcW w:w="4505" w:type="dxa"/>
          </w:tcPr>
          <w:p w14:paraId="3F01C74A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42472C10" w14:textId="77777777" w:rsidR="00664742" w:rsidRPr="009E2B36" w:rsidRDefault="00664742" w:rsidP="0080188B">
            <w:r>
              <w:t>1</w:t>
            </w:r>
          </w:p>
        </w:tc>
      </w:tr>
    </w:tbl>
    <w:p w14:paraId="7304A6DD" w14:textId="77777777" w:rsidR="00664742" w:rsidRPr="00664742" w:rsidRDefault="00664742" w:rsidP="00664742">
      <w:pPr>
        <w:rPr>
          <w:b/>
          <w:bCs/>
        </w:rPr>
      </w:pPr>
    </w:p>
    <w:p w14:paraId="764EF6F4" w14:textId="45A6539C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ACTIVITY_HOME_OWNERSHIP_ADVICE</w:t>
      </w:r>
      <w:r w:rsidR="00B73FC0">
        <w:rPr>
          <w:b/>
          <w:bCs/>
        </w:rPr>
        <w:t xml:space="preserve"> (prevention activities including mortgage arrears interventions or mortgage rescue, referral mortgage to rent or </w:t>
      </w:r>
      <w:proofErr w:type="gramStart"/>
      <w:r w:rsidR="00B73FC0">
        <w:rPr>
          <w:b/>
          <w:bCs/>
        </w:rPr>
        <w:t>low cost</w:t>
      </w:r>
      <w:proofErr w:type="gramEnd"/>
      <w:r w:rsidR="00B73FC0">
        <w:rPr>
          <w:b/>
          <w:bCs/>
        </w:rPr>
        <w:t xml:space="preserve"> home ownership advice)</w:t>
      </w:r>
    </w:p>
    <w:p w14:paraId="7C6773D5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4BB75654" w14:textId="77777777" w:rsidTr="0080188B">
        <w:tc>
          <w:tcPr>
            <w:tcW w:w="4505" w:type="dxa"/>
          </w:tcPr>
          <w:p w14:paraId="0D7607F7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41C4608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053496CA" w14:textId="77777777" w:rsidTr="0080188B">
        <w:tc>
          <w:tcPr>
            <w:tcW w:w="4505" w:type="dxa"/>
          </w:tcPr>
          <w:p w14:paraId="5377C1E9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3456E8FA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744F69D4" w14:textId="77777777" w:rsidTr="0080188B">
        <w:tc>
          <w:tcPr>
            <w:tcW w:w="4505" w:type="dxa"/>
          </w:tcPr>
          <w:p w14:paraId="4D89804D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2F0BD74D" w14:textId="77777777" w:rsidR="00664742" w:rsidRPr="009E2B36" w:rsidRDefault="00664742" w:rsidP="0080188B">
            <w:r>
              <w:t>1</w:t>
            </w:r>
          </w:p>
        </w:tc>
      </w:tr>
    </w:tbl>
    <w:p w14:paraId="5BEF7C07" w14:textId="77777777" w:rsidR="00664742" w:rsidRPr="00664742" w:rsidRDefault="00664742" w:rsidP="00664742">
      <w:pPr>
        <w:rPr>
          <w:b/>
          <w:bCs/>
        </w:rPr>
      </w:pPr>
    </w:p>
    <w:p w14:paraId="6985B816" w14:textId="62ACBD8A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ACTIVITY_SOCIAL_CARE_ADAPTATIONS</w:t>
      </w:r>
      <w:r w:rsidR="00B73FC0">
        <w:rPr>
          <w:b/>
          <w:bCs/>
        </w:rPr>
        <w:t xml:space="preserve"> (prevention activities including provisions of tenancy or social. Care support or adaptations to property to make it suitable)</w:t>
      </w:r>
    </w:p>
    <w:p w14:paraId="690ADCF3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04F5913F" w14:textId="77777777" w:rsidTr="0080188B">
        <w:tc>
          <w:tcPr>
            <w:tcW w:w="4505" w:type="dxa"/>
          </w:tcPr>
          <w:p w14:paraId="7F753F86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501306B8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627F7F78" w14:textId="77777777" w:rsidTr="0080188B">
        <w:tc>
          <w:tcPr>
            <w:tcW w:w="4505" w:type="dxa"/>
          </w:tcPr>
          <w:p w14:paraId="5BD1CD8A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1AC7150E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7231BFDF" w14:textId="77777777" w:rsidTr="0080188B">
        <w:tc>
          <w:tcPr>
            <w:tcW w:w="4505" w:type="dxa"/>
          </w:tcPr>
          <w:p w14:paraId="504A0013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41F1BECE" w14:textId="77777777" w:rsidR="00664742" w:rsidRPr="009E2B36" w:rsidRDefault="00664742" w:rsidP="0080188B">
            <w:r>
              <w:t>1</w:t>
            </w:r>
          </w:p>
        </w:tc>
      </w:tr>
    </w:tbl>
    <w:p w14:paraId="52AE3006" w14:textId="77777777" w:rsidR="00664742" w:rsidRPr="00664742" w:rsidRDefault="00664742" w:rsidP="00664742">
      <w:pPr>
        <w:rPr>
          <w:b/>
          <w:bCs/>
        </w:rPr>
      </w:pPr>
    </w:p>
    <w:p w14:paraId="23547EB4" w14:textId="6119E1AC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ACTIVITY_REFERRAL_SERVICES</w:t>
      </w:r>
      <w:r w:rsidR="00B73FC0">
        <w:rPr>
          <w:b/>
          <w:bCs/>
        </w:rPr>
        <w:t xml:space="preserve"> (prevention activities that include referrals to health services, social work services or employment services)</w:t>
      </w:r>
    </w:p>
    <w:p w14:paraId="7A0E5304" w14:textId="77777777" w:rsidR="00B73FC0" w:rsidRPr="00B73FC0" w:rsidRDefault="00B73FC0" w:rsidP="00B73F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496B4D62" w14:textId="77777777" w:rsidTr="0080188B">
        <w:tc>
          <w:tcPr>
            <w:tcW w:w="4505" w:type="dxa"/>
          </w:tcPr>
          <w:p w14:paraId="00C1E8A1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2A06294E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201322F" w14:textId="77777777" w:rsidTr="0080188B">
        <w:tc>
          <w:tcPr>
            <w:tcW w:w="4505" w:type="dxa"/>
          </w:tcPr>
          <w:p w14:paraId="348488D9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B82BFB4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571977CD" w14:textId="77777777" w:rsidTr="0080188B">
        <w:tc>
          <w:tcPr>
            <w:tcW w:w="4505" w:type="dxa"/>
          </w:tcPr>
          <w:p w14:paraId="42EF0E17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67FC5A1A" w14:textId="77777777" w:rsidR="00664742" w:rsidRPr="009E2B36" w:rsidRDefault="00664742" w:rsidP="0080188B">
            <w:r>
              <w:t>1</w:t>
            </w:r>
          </w:p>
        </w:tc>
      </w:tr>
    </w:tbl>
    <w:p w14:paraId="41229A1B" w14:textId="77777777" w:rsidR="00664742" w:rsidRPr="00664742" w:rsidRDefault="00664742" w:rsidP="00664742">
      <w:pPr>
        <w:rPr>
          <w:b/>
          <w:bCs/>
        </w:rPr>
      </w:pPr>
    </w:p>
    <w:p w14:paraId="7313D2E0" w14:textId="29FED39A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ACTIVITY_HOMELESSNESS_RIGHTS</w:t>
      </w:r>
      <w:r w:rsidR="00B73FC0">
        <w:rPr>
          <w:b/>
          <w:bCs/>
        </w:rPr>
        <w:t xml:space="preserve"> (prevention activity informing client of their rights under homelessness legislation)</w:t>
      </w:r>
    </w:p>
    <w:p w14:paraId="6DD660AD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3DC4DF38" w14:textId="77777777" w:rsidTr="0080188B">
        <w:tc>
          <w:tcPr>
            <w:tcW w:w="4505" w:type="dxa"/>
          </w:tcPr>
          <w:p w14:paraId="179A1D6E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E67C388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393374BF" w14:textId="77777777" w:rsidTr="0080188B">
        <w:tc>
          <w:tcPr>
            <w:tcW w:w="4505" w:type="dxa"/>
          </w:tcPr>
          <w:p w14:paraId="44B444A1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2B9B3CC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176CD737" w14:textId="77777777" w:rsidTr="0080188B">
        <w:tc>
          <w:tcPr>
            <w:tcW w:w="4505" w:type="dxa"/>
          </w:tcPr>
          <w:p w14:paraId="0612A2D9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13FE220C" w14:textId="77777777" w:rsidR="00664742" w:rsidRPr="009E2B36" w:rsidRDefault="00664742" w:rsidP="0080188B">
            <w:r>
              <w:t>1</w:t>
            </w:r>
          </w:p>
        </w:tc>
      </w:tr>
    </w:tbl>
    <w:p w14:paraId="7C7B0C77" w14:textId="77777777" w:rsidR="00664742" w:rsidRPr="00664742" w:rsidRDefault="00664742" w:rsidP="00664742">
      <w:pPr>
        <w:rPr>
          <w:b/>
          <w:bCs/>
        </w:rPr>
      </w:pPr>
    </w:p>
    <w:p w14:paraId="35CAFE49" w14:textId="1E22DB27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ACTIVITY_HO_ADVICE</w:t>
      </w:r>
      <w:r w:rsidR="00B73FC0">
        <w:rPr>
          <w:b/>
          <w:bCs/>
        </w:rPr>
        <w:t xml:space="preserve"> (prevention activities including general housing options advice or tenancy rights advice)</w:t>
      </w:r>
    </w:p>
    <w:p w14:paraId="382819BA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33BD6330" w14:textId="77777777" w:rsidTr="0080188B">
        <w:tc>
          <w:tcPr>
            <w:tcW w:w="4505" w:type="dxa"/>
          </w:tcPr>
          <w:p w14:paraId="3E86A1EA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4DFE66DF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12447610" w14:textId="77777777" w:rsidTr="0080188B">
        <w:tc>
          <w:tcPr>
            <w:tcW w:w="4505" w:type="dxa"/>
          </w:tcPr>
          <w:p w14:paraId="0392EAAE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3641B834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1F8EE135" w14:textId="77777777" w:rsidTr="0080188B">
        <w:tc>
          <w:tcPr>
            <w:tcW w:w="4505" w:type="dxa"/>
          </w:tcPr>
          <w:p w14:paraId="67720F1D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1DBABA6E" w14:textId="77777777" w:rsidR="00664742" w:rsidRPr="009E2B36" w:rsidRDefault="00664742" w:rsidP="0080188B">
            <w:r>
              <w:t>1</w:t>
            </w:r>
          </w:p>
        </w:tc>
      </w:tr>
    </w:tbl>
    <w:p w14:paraId="46B23ACD" w14:textId="77777777" w:rsidR="00664742" w:rsidRPr="00664742" w:rsidRDefault="00664742" w:rsidP="00664742">
      <w:pPr>
        <w:rPr>
          <w:b/>
          <w:bCs/>
        </w:rPr>
      </w:pPr>
    </w:p>
    <w:p w14:paraId="76AF068E" w14:textId="04DAF41D" w:rsidR="00A64ABE" w:rsidRDefault="00A64ABE" w:rsidP="00A64A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ACTIVITY_OTHER</w:t>
      </w:r>
      <w:r w:rsidR="00B73FC0">
        <w:rPr>
          <w:b/>
          <w:bCs/>
        </w:rPr>
        <w:t xml:space="preserve"> (any other prevention activities)</w:t>
      </w:r>
    </w:p>
    <w:p w14:paraId="28E97F74" w14:textId="77777777" w:rsidR="00664742" w:rsidRDefault="00664742" w:rsidP="006647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4742" w14:paraId="7E387CA4" w14:textId="77777777" w:rsidTr="0080188B">
        <w:tc>
          <w:tcPr>
            <w:tcW w:w="4505" w:type="dxa"/>
          </w:tcPr>
          <w:p w14:paraId="188030F4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08E2C1FB" w14:textId="77777777" w:rsidR="00664742" w:rsidRDefault="00664742" w:rsidP="0080188B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664742" w:rsidRPr="009E2B36" w14:paraId="44E2D032" w14:textId="77777777" w:rsidTr="0080188B">
        <w:tc>
          <w:tcPr>
            <w:tcW w:w="4505" w:type="dxa"/>
          </w:tcPr>
          <w:p w14:paraId="5812A433" w14:textId="77777777" w:rsidR="00664742" w:rsidRPr="009E2B36" w:rsidRDefault="00664742" w:rsidP="0080188B">
            <w:r>
              <w:t>No</w:t>
            </w:r>
          </w:p>
        </w:tc>
        <w:tc>
          <w:tcPr>
            <w:tcW w:w="4505" w:type="dxa"/>
          </w:tcPr>
          <w:p w14:paraId="5E3225D9" w14:textId="77777777" w:rsidR="00664742" w:rsidRPr="009E2B36" w:rsidRDefault="00664742" w:rsidP="0080188B">
            <w:r>
              <w:t>0</w:t>
            </w:r>
          </w:p>
        </w:tc>
      </w:tr>
      <w:tr w:rsidR="00664742" w:rsidRPr="009E2B36" w14:paraId="32B3DB61" w14:textId="77777777" w:rsidTr="0080188B">
        <w:tc>
          <w:tcPr>
            <w:tcW w:w="4505" w:type="dxa"/>
          </w:tcPr>
          <w:p w14:paraId="4C59EA40" w14:textId="77777777" w:rsidR="00664742" w:rsidRPr="009E2B36" w:rsidRDefault="00664742" w:rsidP="0080188B">
            <w:r>
              <w:t>Yes</w:t>
            </w:r>
          </w:p>
        </w:tc>
        <w:tc>
          <w:tcPr>
            <w:tcW w:w="4505" w:type="dxa"/>
          </w:tcPr>
          <w:p w14:paraId="307C7C28" w14:textId="77777777" w:rsidR="00664742" w:rsidRPr="009E2B36" w:rsidRDefault="00664742" w:rsidP="0080188B">
            <w:r>
              <w:t>1</w:t>
            </w:r>
          </w:p>
        </w:tc>
      </w:tr>
    </w:tbl>
    <w:p w14:paraId="275C3C40" w14:textId="77777777" w:rsidR="00664742" w:rsidRPr="00664742" w:rsidRDefault="00664742" w:rsidP="00664742">
      <w:pPr>
        <w:rPr>
          <w:b/>
          <w:bCs/>
        </w:rPr>
      </w:pPr>
    </w:p>
    <w:p w14:paraId="13F23FD9" w14:textId="2B1EDC6C" w:rsidR="009E2B36" w:rsidRDefault="002103D2" w:rsidP="004B6E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OUTCOME</w:t>
      </w:r>
      <w:r w:rsidR="00306381">
        <w:rPr>
          <w:b/>
          <w:bCs/>
        </w:rPr>
        <w:t xml:space="preserve"> (</w:t>
      </w:r>
      <w:r w:rsidR="004B6E36">
        <w:rPr>
          <w:b/>
          <w:bCs/>
        </w:rPr>
        <w:t>successful / unsuccessful Housing Options outcome</w:t>
      </w:r>
      <w:r w:rsidR="00306381">
        <w:rPr>
          <w:b/>
          <w:bCs/>
        </w:rPr>
        <w:t>)</w:t>
      </w:r>
    </w:p>
    <w:p w14:paraId="4F881AB5" w14:textId="77777777" w:rsidR="009E2B36" w:rsidRDefault="009E2B36" w:rsidP="009E2B3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2B36" w14:paraId="54E5FA85" w14:textId="77777777" w:rsidTr="009E2B36">
        <w:tc>
          <w:tcPr>
            <w:tcW w:w="4505" w:type="dxa"/>
          </w:tcPr>
          <w:p w14:paraId="33757868" w14:textId="77777777" w:rsidR="009E2B36" w:rsidRDefault="009E2B36" w:rsidP="009E2B36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4505" w:type="dxa"/>
          </w:tcPr>
          <w:p w14:paraId="3C9901C7" w14:textId="77777777" w:rsidR="009E2B36" w:rsidRDefault="009E2B36" w:rsidP="009E2B36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4B6E36" w14:paraId="51B2E1B9" w14:textId="77777777" w:rsidTr="009E2B36">
        <w:tc>
          <w:tcPr>
            <w:tcW w:w="4505" w:type="dxa"/>
          </w:tcPr>
          <w:p w14:paraId="15C8A83F" w14:textId="10AB3B7B" w:rsidR="004B6E36" w:rsidRPr="009E2B36" w:rsidRDefault="004B6E36" w:rsidP="009E2B36">
            <w:r>
              <w:t>Unsuccessful</w:t>
            </w:r>
          </w:p>
        </w:tc>
        <w:tc>
          <w:tcPr>
            <w:tcW w:w="4505" w:type="dxa"/>
          </w:tcPr>
          <w:p w14:paraId="4DEB29E4" w14:textId="14159369" w:rsidR="004B6E36" w:rsidRPr="009E2B36" w:rsidRDefault="004B6E36" w:rsidP="009E2B36">
            <w:r>
              <w:t>0</w:t>
            </w:r>
          </w:p>
        </w:tc>
      </w:tr>
      <w:tr w:rsidR="004B6E36" w14:paraId="73912E72" w14:textId="77777777" w:rsidTr="009E2B36">
        <w:tc>
          <w:tcPr>
            <w:tcW w:w="4505" w:type="dxa"/>
          </w:tcPr>
          <w:p w14:paraId="568A6480" w14:textId="25B964B9" w:rsidR="004B6E36" w:rsidRPr="009E2B36" w:rsidRDefault="004B6E36" w:rsidP="009E2B36">
            <w:r>
              <w:t>Successful</w:t>
            </w:r>
          </w:p>
        </w:tc>
        <w:tc>
          <w:tcPr>
            <w:tcW w:w="4505" w:type="dxa"/>
          </w:tcPr>
          <w:p w14:paraId="163E6ABA" w14:textId="5459D30A" w:rsidR="004B6E36" w:rsidRPr="009E2B36" w:rsidRDefault="004B6E36" w:rsidP="009E2B36">
            <w:r>
              <w:t>1</w:t>
            </w:r>
          </w:p>
        </w:tc>
      </w:tr>
    </w:tbl>
    <w:p w14:paraId="6BA8EBDC" w14:textId="77777777" w:rsidR="00660F87" w:rsidRPr="00660F87" w:rsidRDefault="00660F87" w:rsidP="00660F87">
      <w:pPr>
        <w:rPr>
          <w:b/>
          <w:bCs/>
        </w:rPr>
      </w:pPr>
    </w:p>
    <w:sectPr w:rsidR="00660F87" w:rsidRPr="00660F87" w:rsidSect="0094751C">
      <w:type w:val="continuous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BB9"/>
    <w:multiLevelType w:val="hybridMultilevel"/>
    <w:tmpl w:val="6A384AE2"/>
    <w:lvl w:ilvl="0" w:tplc="389C0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2A1"/>
    <w:multiLevelType w:val="hybridMultilevel"/>
    <w:tmpl w:val="6A384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21691"/>
    <w:multiLevelType w:val="hybridMultilevel"/>
    <w:tmpl w:val="6A384AE2"/>
    <w:lvl w:ilvl="0" w:tplc="389C0F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10FBE"/>
    <w:multiLevelType w:val="hybridMultilevel"/>
    <w:tmpl w:val="1D84B4E0"/>
    <w:lvl w:ilvl="0" w:tplc="C592E8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93131">
    <w:abstractNumId w:val="2"/>
  </w:num>
  <w:num w:numId="2" w16cid:durableId="1687826646">
    <w:abstractNumId w:val="0"/>
  </w:num>
  <w:num w:numId="3" w16cid:durableId="414744462">
    <w:abstractNumId w:val="1"/>
  </w:num>
  <w:num w:numId="4" w16cid:durableId="21564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C0"/>
    <w:rsid w:val="00010F30"/>
    <w:rsid w:val="000539E3"/>
    <w:rsid w:val="00071B87"/>
    <w:rsid w:val="00096A8F"/>
    <w:rsid w:val="000D12D3"/>
    <w:rsid w:val="00132048"/>
    <w:rsid w:val="00177CDC"/>
    <w:rsid w:val="001C4946"/>
    <w:rsid w:val="001D52A8"/>
    <w:rsid w:val="001F1D77"/>
    <w:rsid w:val="002103D2"/>
    <w:rsid w:val="00273E7F"/>
    <w:rsid w:val="002902F4"/>
    <w:rsid w:val="002B4DA0"/>
    <w:rsid w:val="00301946"/>
    <w:rsid w:val="00306381"/>
    <w:rsid w:val="00337CD1"/>
    <w:rsid w:val="00364A62"/>
    <w:rsid w:val="003A3FF8"/>
    <w:rsid w:val="003C186C"/>
    <w:rsid w:val="003C7A50"/>
    <w:rsid w:val="003C7EAD"/>
    <w:rsid w:val="003D2162"/>
    <w:rsid w:val="003D2F57"/>
    <w:rsid w:val="003F781B"/>
    <w:rsid w:val="00403A6D"/>
    <w:rsid w:val="004304F0"/>
    <w:rsid w:val="00435007"/>
    <w:rsid w:val="0045289C"/>
    <w:rsid w:val="004577E2"/>
    <w:rsid w:val="00471364"/>
    <w:rsid w:val="004717AC"/>
    <w:rsid w:val="0048379D"/>
    <w:rsid w:val="004B6E36"/>
    <w:rsid w:val="004C7BED"/>
    <w:rsid w:val="00582F89"/>
    <w:rsid w:val="00596DB6"/>
    <w:rsid w:val="005E4044"/>
    <w:rsid w:val="00660F87"/>
    <w:rsid w:val="00664742"/>
    <w:rsid w:val="006B2437"/>
    <w:rsid w:val="006B6394"/>
    <w:rsid w:val="00745597"/>
    <w:rsid w:val="00781519"/>
    <w:rsid w:val="007A392B"/>
    <w:rsid w:val="007C49CA"/>
    <w:rsid w:val="007C6959"/>
    <w:rsid w:val="008B046C"/>
    <w:rsid w:val="008F367A"/>
    <w:rsid w:val="0094751C"/>
    <w:rsid w:val="009B3989"/>
    <w:rsid w:val="009D61C0"/>
    <w:rsid w:val="009E2B36"/>
    <w:rsid w:val="009F65F5"/>
    <w:rsid w:val="00A13F1B"/>
    <w:rsid w:val="00A327A9"/>
    <w:rsid w:val="00A40ECF"/>
    <w:rsid w:val="00A44C7F"/>
    <w:rsid w:val="00A6457F"/>
    <w:rsid w:val="00A64ABE"/>
    <w:rsid w:val="00AB6BB5"/>
    <w:rsid w:val="00AF6A81"/>
    <w:rsid w:val="00B73FC0"/>
    <w:rsid w:val="00B95598"/>
    <w:rsid w:val="00BC7C50"/>
    <w:rsid w:val="00BE1023"/>
    <w:rsid w:val="00C94793"/>
    <w:rsid w:val="00CB5D45"/>
    <w:rsid w:val="00CF6206"/>
    <w:rsid w:val="00D41F4A"/>
    <w:rsid w:val="00D45AFB"/>
    <w:rsid w:val="00DA14D5"/>
    <w:rsid w:val="00DA1C07"/>
    <w:rsid w:val="00DA39D3"/>
    <w:rsid w:val="00DA7443"/>
    <w:rsid w:val="00DC6E6D"/>
    <w:rsid w:val="00DC7BDA"/>
    <w:rsid w:val="00DE0D4F"/>
    <w:rsid w:val="00E0625D"/>
    <w:rsid w:val="00E21FD1"/>
    <w:rsid w:val="00E66D5F"/>
    <w:rsid w:val="00EA6891"/>
    <w:rsid w:val="00F079A2"/>
    <w:rsid w:val="00F27613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61C1"/>
  <w15:chartTrackingRefBased/>
  <w15:docId w15:val="{580D8330-D070-384C-8B7C-D5032F7F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C0"/>
    <w:pPr>
      <w:ind w:left="720"/>
      <w:contextualSpacing/>
    </w:pPr>
  </w:style>
  <w:style w:type="table" w:styleId="TableGrid">
    <w:name w:val="Table Grid"/>
    <w:basedOn w:val="TableNormal"/>
    <w:uiPriority w:val="39"/>
    <w:rsid w:val="00E6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B6E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6E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scot/publications/prevent1-retu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WÖLLENSTEIN Lucie</dc:creator>
  <cp:keywords/>
  <dc:description/>
  <cp:lastModifiedBy>Lucie Wöllenstein</cp:lastModifiedBy>
  <cp:revision>5</cp:revision>
  <dcterms:created xsi:type="dcterms:W3CDTF">2023-12-22T11:43:00Z</dcterms:created>
  <dcterms:modified xsi:type="dcterms:W3CDTF">2023-12-22T13:59:00Z</dcterms:modified>
</cp:coreProperties>
</file>