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5abe180df42f4f49" /><Relationship Type="http://schemas.openxmlformats.org/package/2006/relationships/metadata/core-properties" Target="package/services/metadata/core-properties/b5372d7b0e1949f6a613de28e4010994.psmdcp" Id="Rfba9b20ba7d94122"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line="360" w:lineRule="auto"/>
        <w:jc w:val="center"/>
        <w:rPr>
          <w:rFonts w:ascii="Times New Roman" w:hAnsi="Times New Roman" w:eastAsia="Times New Roman" w:cs="Times New Roman"/>
          <w:b w:val="1"/>
          <w:bCs w:val="1"/>
          <w:sz w:val="58"/>
          <w:szCs w:val="58"/>
        </w:rPr>
      </w:pPr>
      <w:r>
        <w:rPr>
          <w:rFonts w:ascii="Times New Roman" w:hAnsi="Times New Roman" w:eastAsia="Times New Roman" w:cs="Times New Roman"/>
          <w:b w:val="1"/>
          <w:bCs w:val="1"/>
          <w:sz w:val="58"/>
          <w:szCs w:val="58"/>
          <w:rtl w:val="0"/>
        </w:rPr>
        <w:t xml:space="preserve">Butters and Coffee Cafe</w:t>
      </w:r>
    </w:p>
    <w:p xmlns:wp14="http://schemas.microsoft.com/office/word/2010/wordml" w:rsidRDefault="00000000" w14:paraId="00000002" wp14:textId="77777777">
      <w:pPr>
        <w:spacing w:line="360" w:lineRule="auto"/>
        <w:jc w:val="center"/>
        <w:rPr>
          <w:rFonts w:ascii="Times New Roman" w:hAnsi="Times New Roman" w:eastAsia="Times New Roman" w:cs="Times New Roman"/>
          <w:b w:val="1"/>
          <w:bCs w:val="1"/>
          <w:sz w:val="58"/>
          <w:szCs w:val="58"/>
        </w:rPr>
      </w:pPr>
      <w:r>
        <w:rPr>
          <w:rtl w:val="0"/>
        </w:rPr>
      </w:r>
    </w:p>
    <w:p xmlns:wp14="http://schemas.microsoft.com/office/word/2010/wordml" w:rsidRDefault="00000000" w14:paraId="00000003" wp14:textId="77777777">
      <w:pPr>
        <w:spacing w:line="360" w:lineRule="auto"/>
        <w:jc w:val="left"/>
        <w:rPr>
          <w:rFonts w:ascii="Times New Roman" w:hAnsi="Times New Roman" w:eastAsia="Times New Roman" w:cs="Times New Roman"/>
          <w:b w:val="1"/>
          <w:bCs w:val="1"/>
          <w:sz w:val="24"/>
          <w:szCs w:val="24"/>
        </w:rPr>
      </w:pPr>
      <w:r>
        <w:rPr>
          <w:rtl w:val="0"/>
        </w:rPr>
      </w:r>
    </w:p>
    <w:p xmlns:wp14="http://schemas.microsoft.com/office/word/2010/wordml" w:rsidRDefault="00000000" w14:paraId="00000004" wp14:textId="77777777">
      <w:pPr>
        <w:spacing w:line="360" w:lineRule="auto"/>
        <w:jc w:val="left"/>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Content Writers:</w:t>
      </w:r>
    </w:p>
    <w:p xmlns:wp14="http://schemas.microsoft.com/office/word/2010/wordml" w:rsidRDefault="00000000" w14:paraId="00000005" wp14:textId="77777777">
      <w:pPr>
        <w:spacing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Zach Señado</w:t>
      </w:r>
    </w:p>
    <w:p xmlns:wp14="http://schemas.microsoft.com/office/word/2010/wordml" w:rsidRDefault="00000000" w14:paraId="00000006" wp14:textId="77777777">
      <w:pPr>
        <w:spacing w:line="360" w:lineRule="auto"/>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Nikko Samson</w:t>
      </w:r>
    </w:p>
    <w:p xmlns:wp14="http://schemas.microsoft.com/office/word/2010/wordml" w:rsidRDefault="00000000" w14:paraId="00000007" wp14:textId="77777777">
      <w:pPr>
        <w:spacing w:line="360" w:lineRule="auto"/>
        <w:jc w:val="left"/>
        <w:rPr>
          <w:rFonts w:ascii="Times New Roman" w:hAnsi="Times New Roman" w:eastAsia="Times New Roman" w:cs="Times New Roman"/>
          <w:sz w:val="24"/>
          <w:szCs w:val="24"/>
        </w:rPr>
      </w:pPr>
      <w:r>
        <w:rPr>
          <w:rtl w:val="0"/>
        </w:rPr>
      </w:r>
    </w:p>
    <w:p xmlns:wp14="http://schemas.microsoft.com/office/word/2010/wordml" w:rsidRDefault="00000000" w14:paraId="00000008" wp14:textId="77777777">
      <w:pPr>
        <w:spacing w:line="360" w:lineRule="auto"/>
        <w:jc w:val="left"/>
        <w:rPr>
          <w:rFonts w:ascii="Times New Roman" w:hAnsi="Times New Roman" w:eastAsia="Times New Roman" w:cs="Times New Roman"/>
          <w:sz w:val="24"/>
          <w:szCs w:val="24"/>
        </w:rPr>
      </w:pPr>
      <w:r>
        <w:rPr>
          <w:rtl w:val="0"/>
        </w:rPr>
      </w:r>
    </w:p>
    <w:p xmlns:wp14="http://schemas.microsoft.com/office/word/2010/wordml" w:rsidRDefault="00000000" w14:paraId="00000009" wp14:textId="77777777">
      <w:pPr>
        <w:spacing w:line="360" w:lineRule="auto"/>
        <w:jc w:val="left"/>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Interview:</w:t>
      </w:r>
    </w:p>
    <w:p xmlns:wp14="http://schemas.microsoft.com/office/word/2010/wordml" w:rsidP="6666F31C" w:rsidRDefault="00000000" w14:paraId="0000000A" wp14:textId="77777777">
      <w:pPr>
        <w:spacing w:line="360" w:lineRule="auto"/>
        <w:jc w:val="left"/>
        <w:rPr>
          <w:rFonts w:ascii="Times New Roman" w:hAnsi="Times New Roman" w:eastAsia="Times New Roman" w:cs="Times New Roman"/>
          <w:sz w:val="24"/>
          <w:szCs w:val="24"/>
          <w:lang w:val="en-US"/>
        </w:rPr>
      </w:pPr>
      <w:r w:rsidRPr="6666F31C" w:rsidR="6666F31C">
        <w:rPr>
          <w:rFonts w:ascii="Times New Roman" w:hAnsi="Times New Roman" w:eastAsia="Times New Roman" w:cs="Times New Roman"/>
          <w:sz w:val="24"/>
          <w:szCs w:val="24"/>
          <w:lang w:val="en-US"/>
        </w:rPr>
        <w:t>1. “Kailan po nag-start yung business niyo?”</w:t>
      </w:r>
    </w:p>
    <w:p xmlns:wp14="http://schemas.microsoft.com/office/word/2010/wordml" w:rsidP="6666F31C" w:rsidRDefault="00000000" w14:paraId="0000000B" wp14:textId="77777777">
      <w:pPr>
        <w:spacing w:line="360" w:lineRule="auto"/>
        <w:ind w:left="0" w:firstLine="0"/>
        <w:jc w:val="left"/>
        <w:rPr>
          <w:rFonts w:ascii="Times New Roman" w:hAnsi="Times New Roman" w:eastAsia="Times New Roman" w:cs="Times New Roman"/>
          <w:sz w:val="24"/>
          <w:szCs w:val="24"/>
          <w:lang w:val="en-US"/>
        </w:rPr>
      </w:pPr>
      <w:r w:rsidRPr="6666F31C" w:rsidR="6666F31C">
        <w:rPr>
          <w:rFonts w:ascii="Times New Roman" w:hAnsi="Times New Roman" w:eastAsia="Times New Roman" w:cs="Times New Roman"/>
          <w:sz w:val="24"/>
          <w:szCs w:val="24"/>
          <w:lang w:val="en-US"/>
        </w:rPr>
        <w:t>Employee: “Nag start po itong cafe ay noong October 15, 2016 pa and ever since ay still open pa rin po kami hanggang ngayon.”</w:t>
      </w:r>
    </w:p>
    <w:p xmlns:wp14="http://schemas.microsoft.com/office/word/2010/wordml" w:rsidRDefault="00000000" w14:paraId="0000000C" wp14:textId="77777777">
      <w:pPr>
        <w:spacing w:line="360" w:lineRule="auto"/>
        <w:ind w:left="0" w:firstLine="0"/>
        <w:jc w:val="left"/>
        <w:rPr>
          <w:rFonts w:ascii="Times New Roman" w:hAnsi="Times New Roman" w:eastAsia="Times New Roman" w:cs="Times New Roman"/>
          <w:sz w:val="24"/>
          <w:szCs w:val="24"/>
        </w:rPr>
      </w:pPr>
      <w:r>
        <w:rPr>
          <w:rtl w:val="0"/>
        </w:rPr>
      </w:r>
    </w:p>
    <w:p xmlns:wp14="http://schemas.microsoft.com/office/word/2010/wordml" w:rsidP="6666F31C" w:rsidRDefault="00000000" w14:paraId="0000000D" wp14:textId="77777777">
      <w:pPr>
        <w:spacing w:line="360" w:lineRule="auto"/>
        <w:jc w:val="left"/>
        <w:rPr>
          <w:rFonts w:ascii="Times New Roman" w:hAnsi="Times New Roman" w:eastAsia="Times New Roman" w:cs="Times New Roman"/>
          <w:sz w:val="24"/>
          <w:szCs w:val="24"/>
          <w:lang w:val="en-US"/>
        </w:rPr>
      </w:pPr>
      <w:r w:rsidRPr="6666F31C" w:rsidR="6666F31C">
        <w:rPr>
          <w:rFonts w:ascii="Times New Roman" w:hAnsi="Times New Roman" w:eastAsia="Times New Roman" w:cs="Times New Roman"/>
          <w:sz w:val="24"/>
          <w:szCs w:val="24"/>
          <w:lang w:val="en-US"/>
        </w:rPr>
        <w:t>2. “Ano po ang nagustuhan niyo about po sa cafe?”</w:t>
      </w:r>
    </w:p>
    <w:p xmlns:wp14="http://schemas.microsoft.com/office/word/2010/wordml" w:rsidP="6666F31C" w:rsidRDefault="00000000" w14:paraId="0000000E" wp14:textId="77777777">
      <w:pPr>
        <w:spacing w:line="360" w:lineRule="auto"/>
        <w:jc w:val="left"/>
        <w:rPr>
          <w:rFonts w:ascii="Times New Roman" w:hAnsi="Times New Roman" w:eastAsia="Times New Roman" w:cs="Times New Roman"/>
          <w:sz w:val="24"/>
          <w:szCs w:val="24"/>
          <w:lang w:val="en-US"/>
        </w:rPr>
      </w:pPr>
      <w:r w:rsidRPr="6666F31C" w:rsidR="6666F31C">
        <w:rPr>
          <w:rFonts w:ascii="Times New Roman" w:hAnsi="Times New Roman" w:eastAsia="Times New Roman" w:cs="Times New Roman"/>
          <w:sz w:val="24"/>
          <w:szCs w:val="24"/>
          <w:lang w:val="en-US"/>
        </w:rPr>
        <w:t>Employee: “Well ang nagustuhan ko ay ang aesthetic and art theme nang aming cafe, and nagustuhan ko yung unique chandeliers namin and yung mga different colors and sizes nang mga cup namin.”</w:t>
      </w:r>
    </w:p>
    <w:p xmlns:wp14="http://schemas.microsoft.com/office/word/2010/wordml" w:rsidRDefault="00000000" w14:paraId="0000000F" wp14:textId="77777777">
      <w:pPr>
        <w:spacing w:line="360" w:lineRule="auto"/>
        <w:jc w:val="left"/>
        <w:rPr>
          <w:rFonts w:ascii="Times New Roman" w:hAnsi="Times New Roman" w:eastAsia="Times New Roman" w:cs="Times New Roman"/>
          <w:sz w:val="24"/>
          <w:szCs w:val="24"/>
        </w:rPr>
      </w:pPr>
      <w:r>
        <w:rPr>
          <w:rtl w:val="0"/>
        </w:rPr>
      </w:r>
    </w:p>
    <w:p xmlns:wp14="http://schemas.microsoft.com/office/word/2010/wordml" w:rsidRDefault="00000000" w14:paraId="00000010" wp14:textId="77777777">
      <w:pPr>
        <w:spacing w:line="360" w:lineRule="auto"/>
        <w:jc w:val="left"/>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Overall Experience:</w:t>
      </w:r>
    </w:p>
    <w:p xmlns:wp14="http://schemas.microsoft.com/office/word/2010/wordml" w:rsidP="6666F31C" w:rsidRDefault="00000000" w14:paraId="00000011" wp14:textId="77777777">
      <w:pPr>
        <w:spacing w:line="360" w:lineRule="auto"/>
        <w:jc w:val="left"/>
        <w:rPr>
          <w:rFonts w:ascii="Times New Roman" w:hAnsi="Times New Roman" w:eastAsia="Times New Roman" w:cs="Times New Roman"/>
          <w:sz w:val="24"/>
          <w:szCs w:val="24"/>
          <w:lang w:val="en-US"/>
        </w:rPr>
      </w:pPr>
      <w:r w:rsidRPr="6666F31C" w:rsidR="6666F31C">
        <w:rPr>
          <w:rFonts w:ascii="Times New Roman" w:hAnsi="Times New Roman" w:eastAsia="Times New Roman" w:cs="Times New Roman"/>
          <w:sz w:val="24"/>
          <w:szCs w:val="24"/>
          <w:lang w:val="en-US"/>
        </w:rPr>
        <w:t>The overall experience was great, Sobrang clean and quiet ng kanilang cafe, although medyo maliit lang space pero we enjoyed every bit of the experience. Nagustuhan namin ang kanilang professionalism sa service at yung atmosphere nang cafe ay relaxing, pero of course yung mga pagkain din ang aming na enjoy dun.</w:t>
      </w:r>
    </w:p>
    <w:sectPr>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1627B8A"/>
  <w15:docId w15:val="{867B7272-DD8C-4F80-A9D7-A4BFDBB31325}"/>
  <w:rsids>
    <w:rsidRoot w:val="6666F31C"/>
    <w:rsid w:val="6666F31C"/>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n_GB"/>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