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pStyle w:val="Heading1"/>
        <w:spacing w:lineRule="auto"/>
      </w:pPr>
      <w:r>
        <w:rPr/>
        <w:t xml:space="preserve">CLAUDE.md</w:t>
      </w:r>
    </w:p>
    <w:p>
      <w:pPr>
        <w:spacing w:lineRule="auto"/>
      </w:pPr>
      <w:r>
        <w:rPr/>
        <w:t xml:space="preserve">This file provides guidance to Claude Code (claude.ai/code) when working with code in this repository.</w:t>
      </w:r>
    </w:p>
    <w:p>
      <w:pPr>
        <w:pStyle w:val="Heading2"/>
        <w:spacing w:lineRule="auto"/>
      </w:pPr>
      <w:r>
        <w:rPr/>
        <w:t xml:space="preserve">Commands</w:t>
      </w:r>
    </w:p>
    <w:p>
      <w:pPr>
        <w:spacing w:lineRule="auto"/>
      </w:pPr>
      <w:r>
        <w:rPr>
          <w:rFonts w:ascii="Courier" w:hAnsi="Courier"/>
        </w:rPr>
        <w:t xml:space="preserve">npm run dev        # Start dev server (Vite HMR) npm run build      # Type-check + production build npm run lint       # ESLint npm run preview    # Preview production build locally </w:t>
      </w:r>
    </w:p>
    <w:p>
      <w:pPr>
        <w:spacing w:lineRule="auto"/>
      </w:pPr>
      <w:r>
        <w:rPr/>
        <w:t xml:space="preserve">No test suite exists yet (known gap — see ESTADO_ACTUAL.md).</w:t>
      </w:r>
    </w:p>
    <w:p>
      <w:pPr>
        <w:pStyle w:val="Heading2"/>
        <w:spacing w:lineRule="auto"/>
      </w:pPr>
      <w:r>
        <w:rPr/>
        <w:t xml:space="preserve">Architecture Overview</w:t>
      </w:r>
    </w:p>
    <w:p>
      <w:pPr>
        <w:spacing w:lineRule="auto"/>
      </w:pPr>
      <w:r>
        <w:rPr>
          <w:b/>
        </w:rPr>
        <w:t xml:space="preserve">ValidateAI</w:t>
      </w:r>
      <w:r>
        <w:rPr/>
        <w:t xml:space="preserve"> is a React 19 SPA that guides entrepreneurs through a 4-step AI-powered business validation wizard (Idea, Mercado, Fundador, Generación), producing a score (0–100), qualitative feedback, and advanced deliverables.</w:t>
      </w:r>
    </w:p>
    <w:p>
      <w:pPr>
        <w:spacing w:lineRule="auto"/>
      </w:pPr>
      <w:r>
        <w:rPr>
          <w:b/>
        </w:rPr>
        <w:t xml:space="preserve">Production:</w:t>
      </w:r>
      <w:hyperlink r:id="rId6">
        <w:r>
          <w:rPr>
            <w:rStyle w:val="Hyperlink"/>
          </w:rPr>
          <w:t xml:space="preserve">https://validateai-mu.vercel.app</w:t>
        </w:r>
      </w:hyperlink>
      <w:r>
        <w:rPr/>
        <w:br w:type="textWrapping"/>
      </w:r>
      <w:r>
        <w:rPr>
          <w:b/>
        </w:rPr>
        <w:t xml:space="preserve">Stack:</w:t>
      </w:r>
      <w:r>
        <w:rPr/>
        <w:t xml:space="preserve"> React 19 + Vite + TypeScript + Tailwind CSS v4 + shadcn/ui + Supabase + Vercel</w:t>
      </w:r>
    </w:p>
    <w:p>
      <w:pPr>
        <w:pStyle w:val="Heading3"/>
        <w:spacing w:lineRule="auto"/>
      </w:pPr>
      <w:r>
        <w:rPr/>
        <w:t xml:space="preserve">Data flow</w:t>
      </w:r>
    </w:p>
    <w:p>
      <w:pPr>
        <w:spacing w:lineRule="auto"/>
      </w:pPr>
      <w:r>
        <w:rPr>
          <w:rFonts w:ascii="Courier" w:hAnsi="Courier"/>
        </w:rPr>
        <w:t xml:space="preserve">User fills wizard step   → React Hook Form + Zod validation   → useValidation.saveStep() persists to Supabase `validations` table   → callAI() invokes Supabase Edge Function `ai-validate`       → Edge Function verifies JWT, calls Anthropic (default) or OpenAI       → saves interaction to `ai_interactions` table       → returns JSON   → validationStore (Zustand, persisted to localStorage) updates UI </w:t>
      </w:r>
    </w:p>
    <w:p>
      <w:pPr>
        <w:pStyle w:val="Heading3"/>
        <w:spacing w:lineRule="auto"/>
      </w:pPr>
      <w:r>
        <w:rPr/>
        <w:t xml:space="preserve">State management</w:t>
      </w:r>
    </w:p>
    <w:p>
      <w:pPr>
        <w:spacing w:lineRule="auto"/>
      </w:pPr>
      <w:r>
        <w:rPr/>
        <w:t xml:space="preserve">src/stores/validationStore.ts</w:t>
      </w:r>
      <w:r>
        <w:rPr/>
        <w:t xml:space="preserve"> holds all wizard state via Zustand with </w:t>
      </w:r>
      <w:r>
        <w:rPr/>
        <w:t xml:space="preserve">persist</w:t>
      </w:r>
      <w:r>
        <w:rPr/>
        <w:t xml:space="preserve"> middleware (key: </w:t>
      </w:r>
      <w:r>
        <w:rPr/>
        <w:t xml:space="preserve">validationStore</w:t>
      </w:r>
      <w:r>
        <w:rPr/>
        <w:t xml:space="preserve">). The store is the single source of truth for:</w:t>
      </w:r>
    </w:p>
    <w:p>
      <w:pPr>
        <w:numPr>
          <w:ilvl w:val="0"/>
          <w:numId w:val="1"/>
        </w:numPr>
        <w:spacing w:lineRule="auto"/>
      </w:pPr>
      <w:r>
        <w:rPr/>
        <w:t xml:space="preserve">validationId</w:t>
      </w:r>
      <w:r>
        <w:rPr/>
        <w:t xml:space="preserve"> — Supabase row ID for the current session</w:t>
      </w:r>
    </w:p>
    <w:p>
      <w:pPr>
        <w:numPr>
          <w:ilvl w:val="0"/>
          <w:numId w:val="1"/>
        </w:numPr>
        <w:spacing w:lineRule="auto"/>
      </w:pPr>
      <w:r>
        <w:rPr/>
        <w:t xml:space="preserve">currentStep</w:t>
      </w:r>
      <w:r>
        <w:rPr/>
        <w:t xml:space="preserve"> (1–4)</w:t>
      </w:r>
    </w:p>
    <w:p>
      <w:pPr>
        <w:numPr>
          <w:ilvl w:val="0"/>
          <w:numId w:val="1"/>
        </w:numPr>
        <w:spacing w:lineRule="auto"/>
      </w:pPr>
      <w:r>
        <w:rPr/>
        <w:t xml:space="preserve">Per-step data: </w:t>
      </w:r>
      <w:r>
        <w:rPr/>
        <w:t xml:space="preserve">stepIdea</w:t>
      </w:r>
      <w:r>
        <w:rPr/>
        <w:t xml:space="preserve">, </w:t>
      </w:r>
      <w:r>
        <w:rPr/>
        <w:t xml:space="preserve">stepMarket</w:t>
      </w:r>
      <w:r>
        <w:rPr/>
        <w:t xml:space="preserve">, </w:t>
      </w:r>
      <w:r>
        <w:rPr/>
        <w:t xml:space="preserve">stepFounder</w:t>
      </w:r>
    </w:p>
    <w:p>
      <w:pPr>
        <w:numPr>
          <w:ilvl w:val="0"/>
          <w:numId w:val="1"/>
        </w:numPr>
        <w:spacing w:lineRule="auto"/>
      </w:pPr>
      <w:r>
        <w:rPr/>
        <w:t xml:space="preserve">AI results: </w:t>
      </w:r>
      <w:r>
        <w:rPr/>
        <w:t xml:space="preserve">summary</w:t>
      </w:r>
      <w:r>
        <w:rPr/>
        <w:t xml:space="preserve">, </w:t>
      </w:r>
      <w:r>
        <w:rPr/>
        <w:t xml:space="preserve">validationScore</w:t>
      </w:r>
      <w:r>
        <w:rPr/>
        <w:t xml:space="preserve">, </w:t>
      </w:r>
      <w:r>
        <w:rPr/>
        <w:t xml:space="preserve">aiFeedback</w:t>
      </w:r>
      <w:r>
        <w:rPr/>
        <w:t xml:space="preserve">, </w:t>
      </w:r>
      <w:r>
        <w:rPr/>
        <w:t xml:space="preserve">score_breakdown</w:t>
      </w:r>
    </w:p>
    <w:p>
      <w:pPr>
        <w:spacing w:lineRule="auto"/>
      </w:pPr>
      <w:r>
        <w:rPr/>
        <w:t xml:space="preserve">Call </w:t>
      </w:r>
      <w:r>
        <w:rPr/>
        <w:t xml:space="preserve">store.reset()</w:t>
      </w:r>
      <w:r>
        <w:rPr/>
        <w:t xml:space="preserve"> to clear a session.</w:t>
      </w:r>
    </w:p>
    <w:p>
      <w:pPr>
        <w:pStyle w:val="Heading3"/>
        <w:spacing w:lineRule="auto"/>
      </w:pPr>
      <w:r>
        <w:rPr/>
        <w:t xml:space="preserve">Key hooks</w:t>
      </w:r>
    </w:p>
    <w:p>
      <w:pPr>
        <w:numPr>
          <w:ilvl w:val="0"/>
          <w:numId w:val="2"/>
        </w:numPr>
        <w:spacing w:lineRule="auto"/>
      </w:pPr>
      <w:r>
        <w:rPr/>
        <w:t xml:space="preserve">useValidation.ts</w:t>
      </w:r>
      <w:r>
        <w:rPr/>
        <w:t xml:space="preserve"> — Core wizard logic (</w:t>
      </w:r>
      <w:r>
        <w:rPr/>
        <w:t xml:space="preserve">createValidation</w:t>
      </w:r>
      <w:r>
        <w:rPr/>
        <w:t xml:space="preserve">, </w:t>
      </w:r>
      <w:r>
        <w:rPr/>
        <w:t xml:space="preserve">saveStep</w:t>
      </w:r>
      <w:r>
        <w:rPr/>
        <w:t xml:space="preserve">, </w:t>
      </w:r>
      <w:r>
        <w:rPr/>
        <w:t xml:space="preserve">completeValidation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/>
        <w:t xml:space="preserve">useAI.ts</w:t>
      </w:r>
      <w:r>
        <w:rPr/>
        <w:t xml:space="preserve"> — Frontend hook for calling the </w:t>
      </w:r>
      <w:r>
        <w:rPr/>
        <w:t xml:space="preserve">ai-validate</w:t>
      </w:r>
      <w:r>
        <w:rPr/>
        <w:t xml:space="preserve"> edge function. Handles abort signals.</w:t>
      </w:r>
    </w:p>
    <w:p>
      <w:pPr>
        <w:numPr>
          <w:ilvl w:val="0"/>
          <w:numId w:val="2"/>
        </w:numPr>
        <w:spacing w:lineRule="auto"/>
      </w:pPr>
      <w:r>
        <w:rPr/>
        <w:t xml:space="preserve">useMarketAnalysis.ts</w:t>
      </w:r>
      <w:r>
        <w:rPr/>
        <w:t xml:space="preserve"> — Fetches data from </w:t>
      </w:r>
      <w:r>
        <w:rPr/>
        <w:t xml:space="preserve">market-analyze</w:t>
      </w:r>
      <w:r>
        <w:rPr/>
        <w:t xml:space="preserve"> edge function and caches it in </w:t>
      </w:r>
      <w:r>
        <w:rPr/>
        <w:t xml:space="preserve">market_ai_insights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useMentors.ts</w:t>
      </w:r>
      <w:r>
        <w:rPr/>
        <w:t xml:space="preserve"> — Matches the user's idea with mentors from the </w:t>
      </w:r>
      <w:r>
        <w:rPr/>
        <w:t xml:space="preserve">mentors</w:t>
      </w:r>
      <w:r>
        <w:rPr/>
        <w:t xml:space="preserve"> table.</w:t>
      </w:r>
    </w:p>
    <w:p>
      <w:pPr>
        <w:numPr>
          <w:ilvl w:val="0"/>
          <w:numId w:val="2"/>
        </w:numPr>
        <w:spacing w:lineRule="auto"/>
      </w:pPr>
      <w:r>
        <w:rPr/>
        <w:t xml:space="preserve">useTrainingData.ts</w:t>
      </w:r>
      <w:r>
        <w:rPr/>
        <w:t xml:space="preserve"> — Handles user consent and calls </w:t>
      </w:r>
      <w:r>
        <w:rPr/>
        <w:t xml:space="preserve">anonymize-idea</w:t>
      </w:r>
      <w:r>
        <w:rPr/>
        <w:t xml:space="preserve"> to push data to </w:t>
      </w:r>
      <w:r>
        <w:rPr/>
        <w:t xml:space="preserve">training_data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useUserTier.ts</w:t>
      </w:r>
      <w:r>
        <w:rPr/>
        <w:t xml:space="preserve"> — Determines the user's subscription tier (</w:t>
      </w:r>
      <w:r>
        <w:rPr/>
        <w:t xml:space="preserve">free/basic/pro/premium</w:t>
      </w:r>
      <w:r>
        <w:rPr/>
        <w:t xml:space="preserve">) and gates features.</w:t>
      </w:r>
    </w:p>
    <w:p>
      <w:pPr>
        <w:numPr>
          <w:ilvl w:val="0"/>
          <w:numId w:val="2"/>
        </w:numPr>
        <w:spacing w:lineRule="auto"/>
      </w:pPr>
      <w:r>
        <w:rPr/>
        <w:t xml:space="preserve">useValidationHistory.ts</w:t>
      </w:r>
      <w:r>
        <w:rPr/>
        <w:t xml:space="preserve"> — Loads the version tree (pivots) for a given idea via the </w:t>
      </w:r>
      <w:r>
        <w:rPr/>
        <w:t xml:space="preserve">validation_tree</w:t>
      </w:r>
      <w:r>
        <w:rPr/>
        <w:t xml:space="preserve"> view.</w:t>
      </w:r>
    </w:p>
    <w:p>
      <w:pPr>
        <w:pStyle w:val="Heading3"/>
        <w:spacing w:lineRule="auto"/>
      </w:pPr>
      <w:r>
        <w:rPr/>
        <w:t xml:space="preserve">Edge Functions</w:t>
      </w:r>
    </w:p>
    <w:p>
      <w:pPr>
        <w:spacing w:lineRule="auto"/>
      </w:pPr>
      <w:r>
        <w:rPr/>
        <w:t xml:space="preserve">All functions run on Deno via Supabase Edge Functions.</w:t>
      </w:r>
    </w:p>
    <w:p>
      <w:pPr>
        <w:numPr>
          <w:ilvl w:val="0"/>
          <w:numId w:val="3"/>
        </w:numPr>
        <w:spacing w:lineRule="auto"/>
      </w:pPr>
      <w:r>
        <w:rPr/>
        <w:t xml:space="preserve">ai-validate</w:t>
      </w:r>
      <w:r>
        <w:rPr/>
        <w:t xml:space="preserve">: Core AI routing. Controlled by env var </w:t>
      </w:r>
      <w:r>
        <w:rPr/>
        <w:t xml:space="preserve">AI_PROVIDER</w:t>
      </w:r>
      <w:r>
        <w:rPr/>
        <w:t xml:space="preserve"> (</w:t>
      </w:r>
      <w:r>
        <w:rPr/>
        <w:t xml:space="preserve">'anthropic'</w:t>
      </w:r>
      <w:r>
        <w:rPr/>
        <w:t xml:space="preserve"> or </w:t>
      </w:r>
      <w:r>
        <w:rPr/>
        <w:t xml:space="preserve">'openai'</w:t>
      </w:r>
      <w:r>
        <w:rPr/>
        <w:t xml:space="preserve">).</w:t>
      </w:r>
    </w:p>
    <w:p>
      <w:pPr>
        <w:numPr>
          <w:ilvl w:val="1"/>
          <w:numId w:val="4"/>
        </w:numPr>
        <w:spacing w:lineRule="auto"/>
      </w:pPr>
      <w:r>
        <w:rPr/>
        <w:t xml:space="preserve">Supports 18 prompt types: </w:t>
      </w:r>
      <w:r>
        <w:rPr/>
        <w:t xml:space="preserve">questions</w:t>
      </w:r>
      <w:r>
        <w:rPr/>
        <w:t xml:space="preserve">, </w:t>
      </w:r>
      <w:r>
        <w:rPr/>
        <w:t xml:space="preserve">customer_analysis</w:t>
      </w:r>
      <w:r>
        <w:rPr/>
        <w:t xml:space="preserve">, </w:t>
      </w:r>
      <w:r>
        <w:rPr/>
        <w:t xml:space="preserve">value_prop</w:t>
      </w:r>
      <w:r>
        <w:rPr/>
        <w:t xml:space="preserve">, </w:t>
      </w:r>
      <w:r>
        <w:rPr/>
        <w:t xml:space="preserve">mvp_generation</w:t>
      </w:r>
      <w:r>
        <w:rPr/>
        <w:t xml:space="preserve">, </w:t>
      </w:r>
      <w:r>
        <w:rPr/>
        <w:t xml:space="preserve">summary</w:t>
      </w:r>
      <w:r>
        <w:rPr/>
        <w:t xml:space="preserve">, </w:t>
      </w:r>
      <w:r>
        <w:rPr/>
        <w:t xml:space="preserve">competitive_analysis</w:t>
      </w:r>
      <w:r>
        <w:rPr/>
        <w:t xml:space="preserve">, </w:t>
      </w:r>
      <w:r>
        <w:rPr/>
        <w:t xml:space="preserve">market_sizing</w:t>
      </w:r>
      <w:r>
        <w:rPr/>
        <w:t xml:space="preserve">, </w:t>
      </w:r>
      <w:r>
        <w:rPr/>
        <w:t xml:space="preserve">risk_analysis</w:t>
      </w:r>
      <w:r>
        <w:rPr/>
        <w:t xml:space="preserve">, </w:t>
      </w:r>
      <w:r>
        <w:rPr/>
        <w:t xml:space="preserve">unit_economics</w:t>
      </w:r>
      <w:r>
        <w:rPr/>
        <w:t xml:space="preserve">, </w:t>
      </w:r>
      <w:r>
        <w:rPr/>
        <w:t xml:space="preserve">founder_fit</w:t>
      </w:r>
      <w:r>
        <w:rPr/>
        <w:t xml:space="preserve">, </w:t>
      </w:r>
      <w:r>
        <w:rPr/>
        <w:t xml:space="preserve">market_signals</w:t>
      </w:r>
      <w:r>
        <w:rPr/>
        <w:t xml:space="preserve">, </w:t>
      </w:r>
      <w:r>
        <w:rPr/>
        <w:t xml:space="preserve">validation_kit</w:t>
      </w:r>
      <w:r>
        <w:rPr/>
        <w:t xml:space="preserve">, </w:t>
      </w:r>
      <w:r>
        <w:rPr/>
        <w:t xml:space="preserve">landing_generator</w:t>
      </w:r>
      <w:r>
        <w:rPr/>
        <w:t xml:space="preserve">, </w:t>
      </w:r>
      <w:r>
        <w:rPr/>
        <w:t xml:space="preserve">interview_script</w:t>
      </w:r>
      <w:r>
        <w:rPr/>
        <w:t xml:space="preserve">, </w:t>
      </w:r>
      <w:r>
        <w:rPr/>
        <w:t xml:space="preserve">tech_viability</w:t>
      </w:r>
      <w:r>
        <w:rPr/>
        <w:t xml:space="preserve">, </w:t>
      </w:r>
      <w:r>
        <w:rPr/>
        <w:t xml:space="preserve">first_100_customers</w:t>
      </w:r>
      <w:r>
        <w:rPr/>
        <w:t xml:space="preserve">, </w:t>
      </w:r>
      <w:r>
        <w:rPr/>
        <w:t xml:space="preserve">revenue_models</w:t>
      </w:r>
      <w:r>
        <w:rPr/>
        <w:t xml:space="preserve">, </w:t>
      </w:r>
      <w:r>
        <w:rPr/>
        <w:t xml:space="preserve">risk_checklist</w:t>
      </w:r>
      <w:r>
        <w:rPr/>
        <w:t xml:space="preserve">, </w:t>
      </w:r>
      <w:r>
        <w:rPr/>
        <w:t xml:space="preserve">pitch_letter</w:t>
      </w:r>
      <w:r>
        <w:rPr/>
        <w:t xml:space="preserve">.</w:t>
      </w:r>
    </w:p>
    <w:p>
      <w:pPr>
        <w:numPr>
          <w:ilvl w:val="1"/>
          <w:numId w:val="4"/>
        </w:numPr>
        <w:spacing w:lineRule="auto"/>
      </w:pPr>
      <w:r>
        <w:rPr/>
        <w:t xml:space="preserve">Uses </w:t>
      </w:r>
      <w:r>
        <w:rPr>
          <w:b/>
        </w:rPr>
        <w:t xml:space="preserve">RAG</w:t>
      </w:r>
      <w:r>
        <w:rPr/>
        <w:t xml:space="preserve"> for </w:t>
      </w:r>
      <w:r>
        <w:rPr/>
        <w:t xml:space="preserve">competitive_analysis</w:t>
      </w:r>
      <w:r>
        <w:rPr/>
        <w:t xml:space="preserve"> (querying the </w:t>
      </w:r>
      <w:r>
        <w:rPr/>
        <w:t xml:space="preserve">competitors</w:t>
      </w:r>
      <w:r>
        <w:rPr/>
        <w:t xml:space="preserve"> table).</w:t>
      </w:r>
    </w:p>
    <w:p>
      <w:pPr>
        <w:numPr>
          <w:ilvl w:val="1"/>
          <w:numId w:val="4"/>
        </w:numPr>
        <w:spacing w:lineRule="auto"/>
      </w:pPr>
      <w:r>
        <w:rPr/>
        <w:t xml:space="preserve">Implements semantic caching for heavy prompts via the </w:t>
      </w:r>
      <w:r>
        <w:rPr/>
        <w:t xml:space="preserve">cached_analyses</w:t>
      </w:r>
      <w:r>
        <w:rPr/>
        <w:t xml:space="preserve"> table.</w:t>
      </w:r>
    </w:p>
    <w:p>
      <w:pPr>
        <w:numPr>
          <w:ilvl w:val="0"/>
          <w:numId w:val="3"/>
        </w:numPr>
        <w:spacing w:lineRule="auto"/>
      </w:pPr>
      <w:r>
        <w:rPr/>
        <w:t xml:space="preserve">market-analyze</w:t>
      </w:r>
      <w:r>
        <w:rPr/>
        <w:t xml:space="preserve">: Fetches macro-economic series from BCCh and classifies the idea via the INE API, then uses AI to extract Chilean market insights.</w:t>
      </w:r>
    </w:p>
    <w:p>
      <w:pPr>
        <w:numPr>
          <w:ilvl w:val="0"/>
          <w:numId w:val="3"/>
        </w:numPr>
        <w:spacing w:lineRule="auto"/>
      </w:pPr>
      <w:r>
        <w:rPr/>
        <w:t xml:space="preserve">anonymize-idea</w:t>
      </w:r>
      <w:r>
        <w:rPr/>
        <w:t xml:space="preserve">: Uses Claude Haiku to strip PII and sensitive details from an idea, storing the generic summary in </w:t>
      </w:r>
      <w:r>
        <w:rPr/>
        <w:t xml:space="preserve">training_data</w:t>
      </w:r>
      <w:r>
        <w:rPr/>
        <w:t xml:space="preserve"> for model fine-tuning.</w:t>
      </w:r>
    </w:p>
    <w:p>
      <w:pPr>
        <w:numPr>
          <w:ilvl w:val="0"/>
          <w:numId w:val="3"/>
        </w:numPr>
        <w:spacing w:lineRule="auto"/>
      </w:pPr>
      <w:r>
        <w:rPr/>
        <w:t xml:space="preserve">followup-email</w:t>
      </w:r>
      <w:r>
        <w:rPr/>
        <w:t xml:space="preserve">: (Currently inactive/no cron trigger). Designed to send 7-day post-validation engagement emails via Resend.</w:t>
      </w:r>
    </w:p>
    <w:p>
      <w:pPr>
        <w:spacing w:lineRule="auto"/>
      </w:pPr>
      <w:r>
        <w:rPr/>
        <w:t xml:space="preserve">All responses must be pure JSON; frontend extractors handle markdown stripping if necessary.</w:t>
      </w:r>
    </w:p>
    <w:p>
      <w:pPr>
        <w:pStyle w:val="Heading3"/>
        <w:spacing w:lineRule="auto"/>
      </w:pPr>
      <w:r>
        <w:rPr/>
        <w:t xml:space="preserve">Auth</w:t>
      </w:r>
    </w:p>
    <w:p>
      <w:pPr>
        <w:spacing w:lineRule="auto"/>
      </w:pPr>
      <w:r>
        <w:rPr/>
        <w:t xml:space="preserve">Supabase auth with PKCE flow. </w:t>
      </w:r>
      <w:r>
        <w:rPr/>
        <w:t xml:space="preserve">ProtectedLayout</w:t>
      </w:r>
      <w:r>
        <w:rPr/>
        <w:t xml:space="preserve"> (</w:t>
      </w:r>
      <w:r>
        <w:rPr/>
        <w:t xml:space="preserve">src/app/layout.tsx</w:t>
      </w:r>
      <w:r>
        <w:rPr/>
        <w:t xml:space="preserve">) guards all routes via </w:t>
      </w:r>
      <w:r>
        <w:rPr/>
        <w:t xml:space="preserve">onAuthStateChange</w:t>
      </w:r>
      <w:r>
        <w:rPr/>
        <w:t xml:space="preserve">. Google OAuth redirect lands on </w:t>
      </w:r>
      <w:r>
        <w:rPr/>
        <w:t xml:space="preserve">/auth/callback</w:t>
      </w:r>
      <w:r>
        <w:rPr/>
        <w:t xml:space="preserve"> → </w:t>
      </w:r>
      <w:r>
        <w:rPr/>
        <w:t xml:space="preserve">AuthCallback.tsx</w:t>
      </w:r>
      <w:r>
        <w:rPr/>
        <w:t xml:space="preserve"> exchanges code, upserts </w:t>
      </w:r>
      <w:r>
        <w:rPr/>
        <w:t xml:space="preserve">profiles</w:t>
      </w:r>
      <w:r>
        <w:rPr/>
        <w:t xml:space="preserve"> row.</w:t>
      </w:r>
    </w:p>
    <w:p>
      <w:pPr>
        <w:pStyle w:val="Heading3"/>
        <w:spacing w:lineRule="auto"/>
      </w:pPr>
      <w:r>
        <w:rPr/>
        <w:t xml:space="preserve">Admin panel</w:t>
      </w:r>
    </w:p>
    <w:p>
      <w:pPr>
        <w:spacing w:lineRule="auto"/>
      </w:pPr>
      <w:r>
        <w:rPr/>
        <w:t xml:space="preserve">Route </w:t>
      </w:r>
      <w:r>
        <w:rPr/>
        <w:t xml:space="preserve">/admin</w:t>
      </w:r>
      <w:r>
        <w:rPr/>
        <w:t xml:space="preserve"> is restricted to an admin email (hardcoded check). Uses Recharts for metrics, loads all data without pagination (known limitation).</w:t>
      </w:r>
    </w:p>
    <w:p>
      <w:pPr>
        <w:pStyle w:val="Heading2"/>
        <w:spacing w:lineRule="auto"/>
      </w:pPr>
      <w:r>
        <w:rPr/>
        <w:t xml:space="preserve">Environment Variables</w:t>
      </w:r>
    </w:p>
    <w:p>
      <w:pPr>
        <w:pStyle w:val="Heading3"/>
        <w:spacing w:lineRule="auto"/>
      </w:pPr>
      <w:r>
        <w:rPr/>
        <w:t xml:space="preserve">Frontend (</w:t>
      </w:r>
      <w:r>
        <w:rPr/>
        <w:t xml:space="preserve">.env.local</w:t>
      </w:r>
      <w:r>
        <w:rPr/>
        <w:t xml:space="preserve"> / Vercel)</w:t>
      </w:r>
    </w:p>
    <w:p>
      <w:pPr>
        <w:spacing w:lineRule="auto"/>
      </w:pPr>
      <w:r>
        <w:rPr>
          <w:rFonts w:ascii="Courier" w:hAnsi="Courier"/>
        </w:rPr>
        <w:t xml:space="preserve">VITE_SUPABASE_URL=https://fcdhcntyvsydnvjwopfe.supabase.co VITE_SUPABASE_ANON_KEY=... VITE_POSTHOG_KEY=...        # PostHog project API key (Sprint D) — app.posthog.com VITE_POSTHOG_HOST=https://app.posthog.com   # o EU: https://eu.posthog.com </w:t>
      </w:r>
    </w:p>
    <w:p>
      <w:pPr>
        <w:pStyle w:val="Heading3"/>
        <w:spacing w:lineRule="auto"/>
      </w:pPr>
      <w:r>
        <w:rPr/>
        <w:t xml:space="preserve">Supabase Edge Function Secrets</w:t>
      </w:r>
    </w:p>
    <w:p>
      <w:pPr>
        <w:spacing w:lineRule="auto"/>
      </w:pPr>
      <w:r>
        <w:rPr>
          <w:rFonts w:ascii="Courier" w:hAnsi="Courier"/>
        </w:rPr>
        <w:t xml:space="preserve">ANTHROPIC_API_KEY=...        # Primary AI provider OPENAI_API_KEY=...           # Fallback / alternative provider AI_PROVIDER=anthropic        # 'anthropic' | 'openai' REDDIT_CLIENT_ID=...         # Reddit app-only OAuth (Sprint C) — crear en reddit.com/prefs/apps REDDIT_CLIENT_SECRET=...     # Reddit app-only OAuth SERPAPI_KEY=...              # SerpApi para Google Trends (Sprint C) — serpapi.com BDE_USER=...                 # Banco Central de Chile API (market-analyze) BDE_PASS=...                 # Banco Central de Chile API </w:t>
      </w:r>
    </w:p>
    <w:p>
      <w:pPr>
        <w:spacing w:lineRule="auto"/>
      </w:pPr>
      <w:r>
        <w:rPr/>
        <w:t xml:space="preserve">Si </w:t>
      </w:r>
      <w:r>
        <w:rPr/>
        <w:t xml:space="preserve">REDDIT_CLIENT_ID</w:t>
      </w:r>
      <w:r>
        <w:rPr/>
        <w:t xml:space="preserve">/</w:t>
      </w:r>
      <w:r>
        <w:rPr/>
        <w:t xml:space="preserve">REDDIT_CLIENT_SECRET</w:t>
      </w:r>
      <w:r>
        <w:rPr/>
        <w:t xml:space="preserve"> no están presentes, </w:t>
      </w:r>
      <w:r>
        <w:rPr/>
        <w:t xml:space="preserve">premium-validate</w:t>
      </w:r>
      <w:r>
        <w:rPr/>
        <w:t xml:space="preserve"> usa datos mock con flag </w:t>
      </w:r>
      <w:r>
        <w:rPr/>
        <w:t xml:space="preserve">status: 'mock'</w:t>
      </w:r>
      <w:r>
        <w:rPr/>
        <w:t xml:space="preserve">. Si </w:t>
      </w:r>
      <w:r>
        <w:rPr/>
        <w:t xml:space="preserve">SERPAPI_KEY</w:t>
      </w:r>
      <w:r>
        <w:rPr/>
        <w:t xml:space="preserve"> no está presente, </w:t>
      </w:r>
      <w:r>
        <w:rPr/>
        <w:t xml:space="preserve">premium-validate</w:t>
      </w:r>
      <w:r>
        <w:rPr/>
        <w:t xml:space="preserve"> usa datos mock con flag </w:t>
      </w:r>
      <w:r>
        <w:rPr/>
        <w:t xml:space="preserve">status: 'mock'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Path Aliases</w:t>
      </w:r>
    </w:p>
    <w:p>
      <w:pPr>
        <w:spacing w:lineRule="auto"/>
      </w:pPr>
      <w:r>
        <w:rPr/>
        <w:t xml:space="preserve">@/</w:t>
      </w:r>
      <w:r>
        <w:rPr/>
        <w:t xml:space="preserve"> maps to </w:t>
      </w:r>
      <w:r>
        <w:rPr/>
        <w:t xml:space="preserve">src/</w:t>
      </w:r>
      <w:r>
        <w:rPr/>
        <w:t xml:space="preserve"> (configured in </w:t>
      </w:r>
      <w:r>
        <w:rPr/>
        <w:t xml:space="preserve">vite.config.ts</w:t>
      </w:r>
      <w:r>
        <w:rPr/>
        <w:t xml:space="preserve"> and </w:t>
      </w:r>
      <w:r>
        <w:rPr/>
        <w:t xml:space="preserve">tsconfig.app.json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Supabase Migrations</w:t>
      </w:r>
    </w:p>
    <w:p>
      <w:pPr>
        <w:spacing w:lineRule="auto"/>
      </w:pPr>
      <w:r>
        <w:rPr/>
        <w:t xml:space="preserve">Migrations live in </w:t>
      </w:r>
      <w:r>
        <w:rPr/>
        <w:t xml:space="preserve">supabase/migrations/</w:t>
      </w:r>
      <w:r>
        <w:rPr/>
        <w:t xml:space="preserve"> (18 files). Apply with </w:t>
      </w:r>
      <w:r>
        <w:rPr/>
        <w:t xml:space="preserve">supabase db push</w:t>
      </w:r>
      <w:r>
        <w:rPr/>
        <w:t xml:space="preserve"> or via the Supabase dashboard. The trigger </w:t>
      </w:r>
      <w:r>
        <w:rPr/>
        <w:t xml:space="preserve">handle_new_user</w:t>
      </w:r>
      <w:r>
        <w:rPr/>
        <w:t xml:space="preserve"> auto-creates a </w:t>
      </w:r>
      <w:r>
        <w:rPr/>
        <w:t xml:space="preserve">profiles</w:t>
      </w:r>
      <w:r>
        <w:rPr/>
        <w:t xml:space="preserve"> row on signup.</w:t>
      </w:r>
    </w:p>
    <w:p>
      <w:pPr>
        <w:pStyle w:val="Heading2"/>
        <w:spacing w:lineRule="auto"/>
      </w:pPr>
      <w:r>
        <w:rPr/>
        <w:t xml:space="preserve">3D Chile Market Map</w:t>
      </w:r>
    </w:p>
    <w:p>
      <w:pPr>
        <w:spacing w:lineRule="auto"/>
      </w:pPr>
      <w:r>
        <w:rPr/>
        <w:t xml:space="preserve">A 3D extruded map of Chile's 16 regions in the results dashboard, showing market size per region. Implemented via Three.js + R3F (</w:t>
      </w:r>
      <w:r>
        <w:rPr/>
        <w:t xml:space="preserve">ChileMarketMap.tsx</w:t>
      </w:r>
      <w:r>
        <w:rPr/>
        <w:t xml:space="preserve">), using d3-geo for projection.</w:t>
      </w:r>
    </w:p>
    <w:p>
      <w:pPr>
        <w:pStyle w:val="Heading2"/>
        <w:spacing w:lineRule="auto"/>
      </w:pPr>
      <w:r>
        <w:rPr/>
        <w:t xml:space="preserve">Known Issues</w:t>
      </w:r>
    </w:p>
    <w:p>
      <w:pPr>
        <w:numPr>
          <w:ilvl w:val="0"/>
          <w:numId w:val="5"/>
        </w:numPr>
        <w:spacing w:lineRule="auto"/>
      </w:pPr>
      <w:r>
        <w:rPr/>
        <w:t xml:space="preserve">idea_name</w:t>
      </w:r>
      <w:r>
        <w:rPr/>
        <w:t xml:space="preserve"> / </w:t>
      </w:r>
      <w:r>
        <w:rPr/>
        <w:t xml:space="preserve">idea_industry</w:t>
      </w:r>
      <w:r>
        <w:rPr/>
        <w:t xml:space="preserve"> can be null if a user abandons Step 1 before saving.</w:t>
      </w:r>
    </w:p>
    <w:p>
      <w:pPr>
        <w:numPr>
          <w:ilvl w:val="0"/>
          <w:numId w:val="5"/>
        </w:numPr>
        <w:spacing w:lineRule="auto"/>
      </w:pPr>
      <w:r>
        <w:rPr/>
        <w:t xml:space="preserve">Admin tables load all rows into memory (no pagination).</w:t>
      </w:r>
    </w:p>
    <w:p>
      <w:pPr>
        <w:numPr>
          <w:ilvl w:val="0"/>
          <w:numId w:val="5"/>
        </w:numPr>
        <w:spacing w:lineRule="auto"/>
      </w:pPr>
      <w:r>
        <w:rPr/>
        <w:t xml:space="preserve">No API rate limiting per tier.</w:t>
      </w:r>
    </w:p>
    <w:p>
      <w:pPr>
        <w:numPr>
          <w:ilvl w:val="0"/>
          <w:numId w:val="5"/>
        </w:numPr>
        <w:spacing w:lineRule="auto"/>
      </w:pPr>
      <w:r>
        <w:rPr/>
        <w:t xml:space="preserve">Mentors matching (</w:t>
      </w:r>
      <w:r>
        <w:rPr/>
        <w:t xml:space="preserve">useMentors</w:t>
      </w:r>
      <w:r>
        <w:rPr/>
        <w:t xml:space="preserve">) is currently using a hardcoded similarity threshold and basic querying instead of the full semantic RPC.</w:t>
      </w:r>
    </w:p>
    <w:p>
      <w:pPr>
        <w:numPr>
          <w:ilvl w:val="0"/>
          <w:numId w:val="5"/>
        </w:numPr>
        <w:spacing w:lineRule="auto"/>
      </w:pPr>
      <w:r>
        <w:rPr/>
        <w:t xml:space="preserve">Generation is fully synchronous, which blocks the UI for long prompts.</w:t>
      </w:r>
    </w:p>
    <w:p>
      <w:pPr>
        <w:numPr>
          <w:ilvl w:val="0"/>
          <w:numId w:val="5"/>
        </w:numPr>
        <w:spacing w:lineRule="auto"/>
      </w:pPr>
      <w:r>
        <w:rPr/>
        <w:t xml:space="preserve">No tests or product analytics.</w:t>
      </w:r>
    </w:p>
    <w:p>
      <w:pPr>
        <w:pStyle w:val="Heading2"/>
        <w:spacing w:lineRule="auto"/>
      </w:pPr>
      <w:r>
        <w:rPr/>
        <w:t xml:space="preserve">Estado estratégico (Mayo 2026)</w:t>
      </w:r>
    </w:p>
    <w:p>
      <w:pPr>
        <w:pStyle w:val="Heading3"/>
        <w:spacing w:lineRule="auto"/>
      </w:pPr>
      <w:r>
        <w:rPr/>
        <w:t xml:space="preserve">Etapa actual</w:t>
      </w:r>
    </w:p>
    <w:p>
      <w:pPr>
        <w:spacing w:lineRule="auto"/>
      </w:pPr>
      <w:r>
        <w:rPr/>
        <w:t xml:space="preserve">Conseguir primeros usuarios. Sin usuarios pagos aún. Sin dominio propio todavía.</w:t>
      </w:r>
      <w:r>
        <w:rPr/>
        <w:br w:type="textWrapping"/>
      </w:r>
      <w:r>
        <w:rPr/>
        <w:t xml:space="preserve">Producto: MVP funcional con wizard 4 pasos, score 5 dimensiones, 4 tiers, dashboard con 5 tabs.</w:t>
      </w:r>
    </w:p>
    <w:p>
      <w:pPr>
        <w:pStyle w:val="Heading3"/>
        <w:spacing w:lineRule="auto"/>
      </w:pPr>
      <w:r>
        <w:rPr/>
        <w:t xml:space="preserve">Framework de validación (10 categorías — estado de implementación)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Definición del Problema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problem</w:t>
            </w:r>
          </w:p>
          <w:p>
            <w:pPr>
              <w:spacing w:lineRule="auto"/>
            </w:pPr>
            <w:r>
              <w:rPr/>
              <w:t xml:space="preserve"> score (25%)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TAM/SAM/SOM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market_sizing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Moat Competitivo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competitive_analysis</w:t>
            </w:r>
          </w:p>
          <w:p>
            <w:pPr>
              <w:spacing w:lineRule="auto"/>
            </w:pPr>
            <w:r>
              <w:rPr/>
              <w:t xml:space="preserve"> +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Economics (CAC/LTV)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unit_economics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Founder-Market 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founder_fit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Roadmap (Kanban)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mvp_generation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Gobernanza / Cap 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No existe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Tracción / Evidencia de 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Parcial (solo nextSteps)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Escalabilidad Técnica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tech_viability</w:t>
            </w:r>
          </w:p>
          <w:p>
            <w:pPr>
              <w:spacing w:lineRule="auto"/>
            </w:pPr>
            <w:r>
              <w:rPr/>
              <w:t xml:space="preserve"> existe pero no es 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Estrategia Fundraising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No existe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El score de 5 dimensiones (problem/market/competition/solution/execution) NO debe modificarse — es el DNA del producto y ya está implementado correctamente según el framework de referencia.</w:t>
      </w:r>
    </w:p>
    <w:p>
      <w:pPr>
        <w:pStyle w:val="Heading3"/>
        <w:spacing w:lineRule="auto"/>
      </w:pPr>
      <w:r>
        <w:rPr/>
        <w:t xml:space="preserve">Premium agents — estado real</w:t>
      </w:r>
    </w:p>
    <w:p>
      <w:pPr>
        <w:spacing w:lineRule="auto"/>
      </w:pPr>
      <w:r>
        <w:rPr/>
        <w:t xml:space="preserve">premium-validate</w:t>
      </w:r>
      <w:r>
        <w:rPr/>
        <w:t xml:space="preserve"> edge function usa </w:t>
      </w:r>
      <w:r>
        <w:rPr/>
        <w:t xml:space="preserve">fetchRedditMock()</w:t>
      </w:r>
      <w:r>
        <w:rPr/>
        <w:t xml:space="preserve"> y </w:t>
      </w:r>
      <w:r>
        <w:rPr/>
        <w:t xml:space="preserve">fetchTrendsMock()</w:t>
      </w:r>
      <w:r>
        <w:rPr/>
        <w:t xml:space="preserve"> — </w:t>
      </w:r>
      <w:r>
        <w:rPr>
          <w:b/>
        </w:rPr>
        <w:t xml:space="preserve">datos ficticios</w:t>
      </w:r>
      <w:r>
        <w:rPr/>
        <w:t xml:space="preserve">.</w:t>
      </w:r>
      <w:r>
        <w:rPr/>
        <w:br w:type="textWrapping"/>
      </w:r>
      <w:r>
        <w:rPr/>
        <w:t xml:space="preserve">EvidenceWall.tsx</w:t>
      </w:r>
      <w:r>
        <w:rPr/>
        <w:t xml:space="preserve"> existe pero muestra datos fake. Esto es el mayor gap de la propuesta de valor premium.  </w:t>
      </w:r>
    </w:p>
    <w:p>
      <w:pPr>
        <w:numPr>
          <w:ilvl w:val="0"/>
          <w:numId w:val="6"/>
        </w:numPr>
        <w:spacing w:lineRule="auto"/>
      </w:pPr>
      <w:r>
        <w:rPr/>
        <w:t xml:space="preserve">Reddit: requiere OAuth app (Reddit Developer — gratuito)  </w:t>
      </w:r>
    </w:p>
    <w:p>
      <w:pPr>
        <w:numPr>
          <w:ilvl w:val="0"/>
          <w:numId w:val="6"/>
        </w:numPr>
        <w:spacing w:lineRule="auto"/>
      </w:pPr>
      <w:r>
        <w:rPr/>
        <w:t xml:space="preserve">Google Trends: no hay API oficial — alternativa: SerpApi o proxy </w:t>
      </w:r>
      <w:r>
        <w:rPr/>
        <w:t xml:space="preserve">pytrends</w:t>
      </w:r>
    </w:p>
    <w:p>
      <w:pPr>
        <w:pStyle w:val="Heading3"/>
        <w:spacing w:lineRule="auto"/>
      </w:pPr>
      <w:r>
        <w:rPr/>
        <w:t xml:space="preserve">Unit economics de la plataforma</w:t>
      </w:r>
    </w:p>
    <w:p>
      <w:pPr>
        <w:numPr>
          <w:ilvl w:val="0"/>
          <w:numId w:val="7"/>
        </w:numPr>
        <w:spacing w:lineRule="auto"/>
      </w:pPr>
      <w:r>
        <w:rPr/>
        <w:t xml:space="preserve">Costo variable por reporte profundo: ~$1.00 USD (tokens + PDF + infra prorrateada)</w:t>
      </w:r>
    </w:p>
    <w:p>
      <w:pPr>
        <w:numPr>
          <w:ilvl w:val="0"/>
          <w:numId w:val="7"/>
        </w:numPr>
        <w:spacing w:lineRule="auto"/>
      </w:pPr>
      <w:r>
        <w:rPr/>
        <w:t xml:space="preserve">Precio sugerido tier Basic: $9.990 CLP (~$11 USD) → margen bruto &gt;90%</w:t>
      </w:r>
    </w:p>
    <w:p>
      <w:pPr>
        <w:numPr>
          <w:ilvl w:val="0"/>
          <w:numId w:val="7"/>
        </w:numPr>
        <w:spacing w:lineRule="auto"/>
      </w:pPr>
      <w:r>
        <w:rPr/>
        <w:t xml:space="preserve">CAC objetivo: &lt;$3.000 CLP via ads segmentados (Meta/LinkedIn)</w:t>
      </w:r>
    </w:p>
    <w:p>
      <w:pPr>
        <w:numPr>
          <w:ilvl w:val="0"/>
          <w:numId w:val="7"/>
        </w:numPr>
        <w:spacing w:lineRule="auto"/>
      </w:pPr>
      <w:r>
        <w:rPr/>
        <w:t xml:space="preserve">Con ratio LTV/CAC &gt;3x el producto es venture-backable desde el día 1</w:t>
      </w:r>
    </w:p>
    <w:p>
      <w:pPr>
        <w:pStyle w:val="Heading3"/>
        <w:spacing w:lineRule="auto"/>
      </w:pPr>
      <w:r>
        <w:rPr/>
        <w:t xml:space="preserve">Sprints de desarrollo (roadmap priorizado)</w:t>
      </w:r>
    </w:p>
    <w:p>
      <w:pPr>
        <w:spacing w:lineRule="auto"/>
      </w:pPr>
      <w:r>
        <w:rPr>
          <w:b/>
        </w:rPr>
        <w:t xml:space="preserve">Sprint A — Bloqueadores de monetización (1 semana)</w:t>
      </w:r>
    </w:p>
    <w:p>
      <w:pPr>
        <w:numPr>
          <w:ilvl w:val="0"/>
          <w:numId w:val="8"/>
        </w:numPr>
        <w:spacing w:lineRule="auto"/>
      </w:pPr>
      <w:r>
        <w:rPr/>
        <w:t xml:space="preserve">Rate limiting enforcement en </w:t>
      </w:r>
      <w:r>
        <w:rPr/>
        <w:t xml:space="preserve">ai-validate</w:t>
      </w:r>
      <w:r>
        <w:rPr/>
        <w:t xml:space="preserve"> — guard al inicio del handler</w:t>
      </w:r>
    </w:p>
    <w:p>
      <w:pPr>
        <w:numPr>
          <w:ilvl w:val="0"/>
          <w:numId w:val="8"/>
        </w:numPr>
        <w:spacing w:lineRule="auto"/>
      </w:pPr>
      <w:r>
        <w:rPr/>
        <w:t xml:space="preserve">Stripe checkout — edge function </w:t>
      </w:r>
      <w:r>
        <w:rPr/>
        <w:t xml:space="preserve">create-checkout</w:t>
      </w:r>
      <w:r>
        <w:rPr/>
        <w:t xml:space="preserve"> + webhook </w:t>
      </w:r>
      <w:r>
        <w:rPr/>
        <w:t xml:space="preserve">stripe-webhook</w:t>
      </w:r>
      <w:r>
        <w:rPr/>
        <w:t xml:space="preserve"> → actualiza </w:t>
      </w:r>
      <w:r>
        <w:rPr/>
        <w:t xml:space="preserve">profiles.tier</w:t>
      </w:r>
    </w:p>
    <w:p>
      <w:pPr>
        <w:numPr>
          <w:ilvl w:val="0"/>
          <w:numId w:val="8"/>
        </w:numPr>
        <w:spacing w:lineRule="auto"/>
      </w:pPr>
      <w:r>
        <w:rPr/>
        <w:t xml:space="preserve">Emails transaccionales con Resend — activar </w:t>
      </w:r>
      <w:r>
        <w:rPr/>
        <w:t xml:space="preserve">followup-email</w:t>
      </w:r>
      <w:r>
        <w:rPr/>
        <w:t xml:space="preserve"> + cron</w:t>
      </w:r>
    </w:p>
    <w:p>
      <w:pPr>
        <w:spacing w:lineRule="auto"/>
      </w:pPr>
      <w:r>
        <w:rPr>
          <w:b/>
        </w:rPr>
        <w:t xml:space="preserve">Sprint B — Completar 10 categorías (2 semanas)</w:t>
      </w:r>
      <w:r>
        <w:rPr/>
        <w:t xml:space="preserve"> 4. Prompt type </w:t>
      </w:r>
      <w:r>
        <w:rPr/>
        <w:t xml:space="preserve">governance_assessment</w:t>
      </w:r>
      <w:r>
        <w:rPr/>
        <w:t xml:space="preserve"> — estructura societaria, vesting, Ley 21.719, red flags legales 5. Prompt type </w:t>
      </w:r>
      <w:r>
        <w:rPr/>
        <w:t xml:space="preserve">fundraising_roadmap</w:t>
      </w:r>
      <w:r>
        <w:rPr/>
        <w:t xml:space="preserve"> — instrumento (SAFE/convertible), ticket size, lista fondos LatAm, narrative 6. Componente </w:t>
      </w:r>
      <w:r>
        <w:rPr/>
        <w:t xml:space="preserve">TractionTracker</w:t>
      </w:r>
      <w:r>
        <w:rPr/>
        <w:t xml:space="preserve"> — tabla </w:t>
      </w:r>
      <w:r>
        <w:rPr/>
        <w:t xml:space="preserve">traction_events</w:t>
      </w:r>
      <w:r>
        <w:rPr/>
        <w:t xml:space="preserve"> para registrar hitos manualmente (pre-orders, LOIs) 7. Nuevo tab "Inversión" en </w:t>
      </w:r>
      <w:r>
        <w:rPr/>
        <w:t xml:space="preserve">ValidationDetail.tsx</w:t>
      </w:r>
      <w:r>
        <w:rPr/>
        <w:t xml:space="preserve"> conteniendo los 3 componentes anteriores</w:t>
      </w:r>
    </w:p>
    <w:p>
      <w:pPr>
        <w:spacing w:lineRule="auto"/>
      </w:pPr>
      <w:r>
        <w:rPr>
          <w:b/>
        </w:rPr>
        <w:t xml:space="preserve">Sprint C — Calidad de datos (3 semanas)</w:t>
      </w:r>
      <w:r>
        <w:rPr/>
        <w:t xml:space="preserve"> 8. Reddit API real en </w:t>
      </w:r>
      <w:r>
        <w:rPr/>
        <w:t xml:space="preserve">premium-validate</w:t>
      </w:r>
      <w:r>
        <w:rPr/>
        <w:t xml:space="preserve"> 9. Google Trends real (SerpApi o similar) 10. Ajuste de SOM con series PIB regional BCCh en </w:t>
      </w:r>
      <w:r>
        <w:rPr/>
        <w:t xml:space="preserve">market_sizing</w:t>
      </w:r>
      <w:r>
        <w:rPr/>
        <w:t xml:space="preserve"> 11. Benchmarks sectoriales hardcodeados (JSON) en prompt </w:t>
      </w:r>
      <w:r>
        <w:rPr/>
        <w:t xml:space="preserve">unit_economics</w:t>
      </w:r>
    </w:p>
    <w:p>
      <w:pPr>
        <w:spacing w:lineRule="auto"/>
      </w:pPr>
      <w:r>
        <w:rPr>
          <w:b/>
        </w:rPr>
        <w:t xml:space="preserve">Sprint D — Pulido (2 semanas)</w:t>
      </w:r>
      <w:r>
        <w:rPr/>
        <w:t xml:space="preserve"> 12. Data Room export — PDF unificado investor-ready (todas las secciones) 13. PostHog analytics — 5 eventos: </w:t>
      </w:r>
      <w:r>
        <w:rPr/>
        <w:t xml:space="preserve">wizard_step_completed</w:t>
      </w:r>
      <w:r>
        <w:rPr/>
        <w:t xml:space="preserve">, </w:t>
      </w:r>
      <w:r>
        <w:rPr/>
        <w:t xml:space="preserve">ai_prompt_called</w:t>
      </w:r>
      <w:r>
        <w:rPr/>
        <w:t xml:space="preserve">, </w:t>
      </w:r>
      <w:r>
        <w:rPr/>
        <w:t xml:space="preserve">validation_completed</w:t>
      </w:r>
      <w:r>
        <w:rPr/>
        <w:t xml:space="preserve">, </w:t>
      </w:r>
      <w:r>
        <w:rPr/>
        <w:t xml:space="preserve">deliverable_downloaded</w:t>
      </w:r>
      <w:r>
        <w:rPr/>
        <w:t xml:space="preserve">, </w:t>
      </w:r>
      <w:r>
        <w:rPr/>
        <w:t xml:space="preserve">wizard_abandoned</w:t>
      </w:r>
      <w:r>
        <w:rPr/>
        <w:t xml:space="preserve"> 14. Traction/metrics tracking histórico</w:t>
      </w:r>
    </w:p>
    <w:p>
      <w:pPr>
        <w:pStyle w:val="Heading3"/>
        <w:spacing w:lineRule="auto"/>
      </w:pPr>
      <w:r>
        <w:rPr/>
        <w:t xml:space="preserve">Prioridades activas (en orden inmediato)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Rate limiting por tier</w:t>
      </w:r>
      <w:r>
        <w:rPr/>
        <w:t xml:space="preserve"> — URGENTE</w:t>
      </w:r>
    </w:p>
    <w:p>
      <w:pPr>
        <w:numPr>
          <w:ilvl w:val="1"/>
          <w:numId w:val="10"/>
        </w:numPr>
        <w:spacing w:lineRule="auto"/>
      </w:pPr>
      <w:r>
        <w:rPr/>
        <w:t xml:space="preserve">No existe hoy. Un usuario free puede llamar los 18 prompt types sin límite.</w:t>
      </w:r>
    </w:p>
    <w:p>
      <w:pPr>
        <w:numPr>
          <w:ilvl w:val="1"/>
          <w:numId w:val="10"/>
        </w:numPr>
        <w:spacing w:lineRule="auto"/>
      </w:pPr>
      <w:r>
        <w:rPr/>
        <w:t xml:space="preserve">competitive_analysis</w:t>
      </w:r>
      <w:r>
        <w:rPr/>
        <w:t xml:space="preserve"> y </w:t>
      </w:r>
      <w:r>
        <w:rPr/>
        <w:t xml:space="preserve">market_sizing</w:t>
      </w:r>
      <w:r>
        <w:rPr/>
        <w:t xml:space="preserve"> usan web_search de Anthropic → $0.05–0.20 USD por request.</w:t>
      </w:r>
    </w:p>
    <w:p>
      <w:pPr>
        <w:numPr>
          <w:ilvl w:val="1"/>
          <w:numId w:val="10"/>
        </w:numPr>
        <w:spacing w:lineRule="auto"/>
      </w:pPr>
      <w:r>
        <w:rPr/>
        <w:t xml:space="preserve">Solución acordada: tabla </w:t>
      </w:r>
      <w:r>
        <w:rPr/>
        <w:t xml:space="preserve">usage_logs</w:t>
      </w:r>
      <w:r>
        <w:rPr/>
        <w:t xml:space="preserve"> con RLS policy + guard al inicio de </w:t>
      </w:r>
      <w:r>
        <w:rPr/>
        <w:t xml:space="preserve">ai-validate</w:t>
      </w:r>
      <w:r>
        <w:rPr/>
        <w:t xml:space="preserve">.</w:t>
      </w:r>
    </w:p>
    <w:p>
      <w:pPr>
        <w:numPr>
          <w:ilvl w:val="1"/>
          <w:numId w:val="10"/>
        </w:numPr>
        <w:spacing w:lineRule="auto"/>
      </w:pPr>
      <w:r>
        <w:rPr/>
        <w:t xml:space="preserve">useUserTier.ts</w:t>
      </w:r>
      <w:r>
        <w:rPr/>
        <w:t xml:space="preserve"> ya existe — usarlo como base para el enforcement.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Checkout / pagos reales</w:t>
      </w:r>
      <w:r>
        <w:rPr/>
        <w:t xml:space="preserve"> — siguiente</w:t>
      </w:r>
    </w:p>
    <w:p>
      <w:pPr>
        <w:numPr>
          <w:ilvl w:val="1"/>
          <w:numId w:val="11"/>
        </w:numPr>
        <w:spacing w:lineRule="auto"/>
      </w:pPr>
      <w:r>
        <w:rPr/>
        <w:t xml:space="preserve">Stripe ya configurado. Falta integración.</w:t>
      </w:r>
    </w:p>
    <w:p>
      <w:pPr>
        <w:numPr>
          <w:ilvl w:val="1"/>
          <w:numId w:val="11"/>
        </w:numPr>
        <w:spacing w:lineRule="auto"/>
      </w:pPr>
      <w:r>
        <w:rPr/>
        <w:t xml:space="preserve">El tier resultante del pago debe persistir en </w:t>
      </w:r>
      <w:r>
        <w:rPr/>
        <w:t xml:space="preserve">profiles</w:t>
      </w:r>
      <w:r>
        <w:rPr/>
        <w:t xml:space="preserve"> y ser leído por </w:t>
      </w:r>
      <w:r>
        <w:rPr/>
        <w:t xml:space="preserve">useUserTier.ts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Gobernanza + Fundraising</w:t>
      </w:r>
      <w:r>
        <w:rPr/>
        <w:t xml:space="preserve"> — Sprint B</w:t>
      </w:r>
    </w:p>
    <w:p>
      <w:pPr>
        <w:numPr>
          <w:ilvl w:val="1"/>
          <w:numId w:val="12"/>
        </w:numPr>
        <w:spacing w:lineRule="auto"/>
      </w:pPr>
      <w:r>
        <w:rPr/>
        <w:t xml:space="preserve">Dos categorías de las 10 que no existen. Agregar como análisis on-demand en nuevo tab "Inversión".</w:t>
      </w:r>
    </w:p>
    <w:p>
      <w:pPr>
        <w:numPr>
          <w:ilvl w:val="1"/>
          <w:numId w:val="12"/>
        </w:numPr>
        <w:spacing w:lineRule="auto"/>
      </w:pPr>
      <w:r>
        <w:rPr/>
        <w:t xml:space="preserve">No cambiar el score de 5 dimensiones.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Emails transaccionales (Resend)</w:t>
      </w:r>
      <w:r>
        <w:rPr/>
        <w:t xml:space="preserve"> — bloqueado hasta tener dominio</w:t>
      </w:r>
    </w:p>
    <w:p>
      <w:pPr>
        <w:numPr>
          <w:ilvl w:val="1"/>
          <w:numId w:val="13"/>
        </w:numPr>
        <w:spacing w:lineRule="auto"/>
      </w:pPr>
      <w:r>
        <w:rPr/>
        <w:t xml:space="preserve">followup-email</w:t>
      </w:r>
      <w:r>
        <w:rPr/>
        <w:t xml:space="preserve"> edge function ya existe pero sin cron trigger.</w:t>
      </w:r>
    </w:p>
    <w:p>
      <w:pPr>
        <w:pStyle w:val="Heading3"/>
        <w:spacing w:lineRule="auto"/>
      </w:pPr>
      <w:r>
        <w:rPr/>
        <w:t xml:space="preserve">Lo que NO es urgente ahora</w:t>
      </w:r>
    </w:p>
    <w:p>
      <w:pPr>
        <w:numPr>
          <w:ilvl w:val="0"/>
          <w:numId w:val="14"/>
        </w:numPr>
        <w:spacing w:lineRule="auto"/>
      </w:pPr>
      <w:r>
        <w:rPr/>
        <w:t xml:space="preserve">Refactor de </w:t>
      </w:r>
      <w:r>
        <w:rPr/>
        <w:t xml:space="preserve">ai-validate</w:t>
      </w:r>
      <w:r>
        <w:rPr/>
        <w:t xml:space="preserve"> (859 líneas pero legible)</w:t>
      </w:r>
    </w:p>
    <w:p>
      <w:pPr>
        <w:numPr>
          <w:ilvl w:val="0"/>
          <w:numId w:val="14"/>
        </w:numPr>
        <w:spacing w:lineRule="auto"/>
      </w:pPr>
      <w:r>
        <w:rPr/>
        <w:t xml:space="preserve">Migrar generación a queue (sin timeouts en producción)</w:t>
      </w:r>
    </w:p>
    <w:p>
      <w:pPr>
        <w:numPr>
          <w:ilvl w:val="0"/>
          <w:numId w:val="14"/>
        </w:numPr>
        <w:spacing w:lineRule="auto"/>
      </w:pPr>
      <w:r>
        <w:rPr/>
        <w:t xml:space="preserve">Tests (después de monetización)</w:t>
      </w:r>
    </w:p>
    <w:p>
      <w:pPr>
        <w:numPr>
          <w:ilvl w:val="0"/>
          <w:numId w:val="14"/>
        </w:numPr>
        <w:spacing w:lineRule="auto"/>
      </w:pPr>
      <w:r>
        <w:rPr/>
        <w:t xml:space="preserve">Score extendido con </w:t>
      </w:r>
      <w:r>
        <w:rPr/>
        <w:t xml:space="preserve">tech_viability</w:t>
      </w:r>
      <w:r>
        <w:rPr/>
        <w:t xml:space="preserve"> y </w:t>
      </w:r>
      <w:r>
        <w:rPr/>
        <w:t xml:space="preserve">founder_fit</w:t>
      </w:r>
      <w:r>
        <w:rPr/>
        <w:t xml:space="preserve"> (riesgo de confundir al usuario)</w:t>
      </w:r>
    </w:p>
    <w:p>
      <w:pPr>
        <w:pStyle w:val="Heading3"/>
        <w:spacing w:lineRule="auto"/>
      </w:pPr>
      <w:r>
        <w:rPr/>
        <w:t xml:space="preserve">Pregunta pendiente antes de implementar rate limiting</w:t>
      </w:r>
    </w:p>
    <w:p>
      <w:pPr>
        <w:spacing w:lineRule="auto"/>
      </w:pPr>
      <w:r>
        <w:rPr/>
        <w:t xml:space="preserve">¿El campo </w:t>
      </w:r>
      <w:r>
        <w:rPr/>
        <w:t xml:space="preserve">tier</w:t>
      </w:r>
      <w:r>
        <w:rPr/>
        <w:t xml:space="preserve"> del usuario vive en </w:t>
      </w:r>
      <w:r>
        <w:rPr/>
        <w:t xml:space="preserve">profiles</w:t>
      </w:r>
      <w:r>
        <w:rPr/>
        <w:t xml:space="preserve"> o solo en Supabase auth metadata?</w:t>
      </w:r>
      <w:r>
        <w:rPr/>
        <w:br w:type="textWrapping"/>
      </w:r>
      <w:r>
        <w:rPr/>
        <w:t xml:space="preserve">Revisar </w:t>
      </w:r>
      <w:r>
        <w:rPr/>
        <w:t xml:space="preserve">useUserTier.ts</w:t>
      </w:r>
      <w:r>
        <w:rPr/>
        <w:t xml:space="preserve"> y la migración correspondiente antes de escribir código.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validateai-mu.vercel.app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2026-05-18T22:39:34.639Z</dcterms:created>
  <dcterms:modified xsi:type="dcterms:W3CDTF">2026-05-18T22:39:34.639Z</dcterms:modified>
</cp:coreProperties>
</file>