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7B97" w14:textId="35791AF3" w:rsidR="00AD451E" w:rsidRDefault="00AD451E" w:rsidP="00946F99">
      <w:pPr>
        <w:pStyle w:val="u1"/>
      </w:pPr>
      <w:r>
        <w:t>Bộ tài liệu số 2: SRS cho dự án web quản lý tài chính cá nhân</w:t>
      </w:r>
    </w:p>
    <w:p w14:paraId="03B3EB4A" w14:textId="769F3D0E" w:rsidR="00AD451E" w:rsidRDefault="00AD451E" w:rsidP="00AD451E">
      <w:r>
        <w:t xml:space="preserve">SRS (Software Requirement Specification) mô tả toàn bộ yêu cầu chi tiết mà hệ thống phải thực hiện bao gồm: </w:t>
      </w:r>
    </w:p>
    <w:p w14:paraId="728EB6BE" w14:textId="74AF15F4" w:rsidR="00AD451E" w:rsidRDefault="00AD451E" w:rsidP="00AD451E">
      <w:pPr>
        <w:pStyle w:val="oancuaDanhsach"/>
        <w:numPr>
          <w:ilvl w:val="0"/>
          <w:numId w:val="1"/>
        </w:numPr>
      </w:pPr>
      <w:r>
        <w:t>Functional requirements (tính năng)</w:t>
      </w:r>
    </w:p>
    <w:p w14:paraId="4A341509" w14:textId="4A9927E2" w:rsidR="00AD451E" w:rsidRDefault="00AD451E" w:rsidP="00AD451E">
      <w:pPr>
        <w:pStyle w:val="oancuaDanhsach"/>
        <w:numPr>
          <w:ilvl w:val="0"/>
          <w:numId w:val="1"/>
        </w:numPr>
      </w:pPr>
      <w:r>
        <w:t>Non-functional requirements (Phi chức năng)</w:t>
      </w:r>
    </w:p>
    <w:p w14:paraId="25C8BB76" w14:textId="77D6FD41" w:rsidR="00AD451E" w:rsidRDefault="00AD451E" w:rsidP="00AD451E">
      <w:pPr>
        <w:pStyle w:val="oancuaDanhsach"/>
        <w:numPr>
          <w:ilvl w:val="0"/>
          <w:numId w:val="1"/>
        </w:numPr>
      </w:pPr>
      <w:r>
        <w:t xml:space="preserve">Quy tắc hoạt động của hệ thống </w:t>
      </w:r>
    </w:p>
    <w:p w14:paraId="66EA080C" w14:textId="7F9C1695" w:rsidR="00AD451E" w:rsidRDefault="00AD451E" w:rsidP="00AD451E">
      <w:pPr>
        <w:pStyle w:val="oancuaDanhsach"/>
        <w:numPr>
          <w:ilvl w:val="0"/>
          <w:numId w:val="1"/>
        </w:numPr>
      </w:pPr>
      <w:r>
        <w:t xml:space="preserve">Luồng xử lý kỹ thuật </w:t>
      </w:r>
    </w:p>
    <w:p w14:paraId="1AEC48EB" w14:textId="79F3F0B9" w:rsidR="00AD451E" w:rsidRDefault="00AD451E" w:rsidP="00AD451E">
      <w:pPr>
        <w:pStyle w:val="oancuaDanhsach"/>
        <w:numPr>
          <w:ilvl w:val="0"/>
          <w:numId w:val="1"/>
        </w:numPr>
      </w:pPr>
      <w:r>
        <w:t xml:space="preserve">Constraint kỹ thuật </w:t>
      </w:r>
    </w:p>
    <w:p w14:paraId="30252E84" w14:textId="0A43E021" w:rsidR="00AD451E" w:rsidRDefault="00AD451E" w:rsidP="00AD451E">
      <w:r>
        <w:t>Introduction</w:t>
      </w:r>
    </w:p>
    <w:p w14:paraId="1564F970" w14:textId="2F5FD429" w:rsidR="00946F99" w:rsidRDefault="00946F99" w:rsidP="00AD451E">
      <w:r w:rsidRPr="00946F99">
        <w:rPr>
          <w:b/>
          <w:bCs/>
        </w:rPr>
        <w:t>Purpose</w:t>
      </w:r>
      <w:r>
        <w:t xml:space="preserve">: Tài liệu mô tả chi tiết yêu cầu phần mềm cho hệ thống Web Quản lý Tài Chính Cá Nhân </w:t>
      </w:r>
    </w:p>
    <w:p w14:paraId="5E515151" w14:textId="7185192D" w:rsidR="00946F99" w:rsidRDefault="00946F99" w:rsidP="00AD451E">
      <w:pPr>
        <w:rPr>
          <w:b/>
          <w:bCs/>
        </w:rPr>
      </w:pPr>
      <w:r w:rsidRPr="00946F99">
        <w:rPr>
          <w:b/>
          <w:bCs/>
        </w:rPr>
        <w:t>Intended Readers:</w:t>
      </w:r>
    </w:p>
    <w:p w14:paraId="17824838" w14:textId="3DB8ADB1" w:rsidR="00946F99" w:rsidRPr="00946F99" w:rsidRDefault="00946F99" w:rsidP="00946F99">
      <w:pPr>
        <w:pStyle w:val="oancuaDanhsach"/>
        <w:numPr>
          <w:ilvl w:val="0"/>
          <w:numId w:val="1"/>
        </w:numPr>
      </w:pPr>
      <w:r w:rsidRPr="00946F99">
        <w:t>FE/BE</w:t>
      </w:r>
    </w:p>
    <w:p w14:paraId="31252E14" w14:textId="5FB57909" w:rsidR="00946F99" w:rsidRPr="00946F99" w:rsidRDefault="00946F99" w:rsidP="00946F99">
      <w:pPr>
        <w:pStyle w:val="oancuaDanhsach"/>
        <w:numPr>
          <w:ilvl w:val="0"/>
          <w:numId w:val="1"/>
        </w:numPr>
      </w:pPr>
      <w:r w:rsidRPr="00946F99">
        <w:t xml:space="preserve">Product Owner </w:t>
      </w:r>
    </w:p>
    <w:p w14:paraId="742BEE5B" w14:textId="1C445275" w:rsidR="00946F99" w:rsidRPr="00946F99" w:rsidRDefault="00946F99" w:rsidP="00946F99">
      <w:pPr>
        <w:pStyle w:val="oancuaDanhsach"/>
        <w:numPr>
          <w:ilvl w:val="0"/>
          <w:numId w:val="1"/>
        </w:numPr>
      </w:pPr>
      <w:r w:rsidRPr="00946F99">
        <w:t>BA</w:t>
      </w:r>
    </w:p>
    <w:p w14:paraId="4174A77C" w14:textId="438AD182" w:rsidR="00946F99" w:rsidRPr="00946F99" w:rsidRDefault="00946F99" w:rsidP="00946F99">
      <w:pPr>
        <w:pStyle w:val="oancuaDanhsach"/>
        <w:numPr>
          <w:ilvl w:val="0"/>
          <w:numId w:val="1"/>
        </w:numPr>
      </w:pPr>
      <w:r w:rsidRPr="00946F99">
        <w:t>Tester</w:t>
      </w:r>
    </w:p>
    <w:p w14:paraId="1D764F2E" w14:textId="03F426AF" w:rsidR="00AD451E" w:rsidRDefault="00AD451E" w:rsidP="00AD451E">
      <w:r>
        <w:t>Overall Description</w:t>
      </w:r>
    </w:p>
    <w:p w14:paraId="5EC8474A" w14:textId="46BDF3EA" w:rsidR="00AD451E" w:rsidRDefault="00AD451E" w:rsidP="00AD451E">
      <w:r>
        <w:t>System Features (Functional Requirements)</w:t>
      </w:r>
    </w:p>
    <w:p w14:paraId="71559091" w14:textId="77777777" w:rsidR="00AD451E" w:rsidRDefault="00AD451E" w:rsidP="00AD451E">
      <w:r>
        <w:t>Non-functional Requirements</w:t>
      </w:r>
    </w:p>
    <w:p w14:paraId="431C833F" w14:textId="7A97EF73" w:rsidR="00AD451E" w:rsidRDefault="00AD451E" w:rsidP="00AD451E">
      <w:r>
        <w:t>System Models (Use Case, Flow, Diagram)</w:t>
      </w:r>
    </w:p>
    <w:p w14:paraId="49645700" w14:textId="77777777" w:rsidR="00AD451E" w:rsidRDefault="00AD451E" w:rsidP="00AD451E">
      <w:r>
        <w:t>Data Requirements</w:t>
      </w:r>
    </w:p>
    <w:p w14:paraId="3D6E41B3" w14:textId="3C506C3B" w:rsidR="00AD451E" w:rsidRDefault="00AD451E" w:rsidP="00AD451E">
      <w:r>
        <w:t>External Interface Requirements</w:t>
      </w:r>
    </w:p>
    <w:p w14:paraId="6E852256" w14:textId="136B6FAE" w:rsidR="00AD451E" w:rsidRPr="00AD451E" w:rsidRDefault="00AD451E" w:rsidP="00AD451E">
      <w:r>
        <w:t>Constraints &amp; Assumptions</w:t>
      </w:r>
    </w:p>
    <w:sectPr w:rsidR="00AD451E" w:rsidRPr="00AD4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138F"/>
    <w:multiLevelType w:val="hybridMultilevel"/>
    <w:tmpl w:val="2CC029B2"/>
    <w:lvl w:ilvl="0" w:tplc="B9D6C2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12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1E"/>
    <w:rsid w:val="001859B4"/>
    <w:rsid w:val="001F3954"/>
    <w:rsid w:val="00946F99"/>
    <w:rsid w:val="00985931"/>
    <w:rsid w:val="00AD451E"/>
    <w:rsid w:val="00BD1EEE"/>
    <w:rsid w:val="00BF072D"/>
    <w:rsid w:val="00E91E46"/>
    <w:rsid w:val="00F3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0717"/>
  <w15:chartTrackingRefBased/>
  <w15:docId w15:val="{86213156-229D-4A3D-A0DA-C20A5407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D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4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4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D4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D4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D4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D451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D451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D451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D451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D451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D451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D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D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D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D451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451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D451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D4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D451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4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4</cp:revision>
  <dcterms:created xsi:type="dcterms:W3CDTF">2025-12-11T17:59:00Z</dcterms:created>
  <dcterms:modified xsi:type="dcterms:W3CDTF">2025-12-12T18:01:00Z</dcterms:modified>
</cp:coreProperties>
</file>