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CADB9" w14:textId="31A0340F" w:rsidR="003966EA" w:rsidRPr="003966EA" w:rsidRDefault="003966EA" w:rsidP="00D9453C">
      <w:pPr>
        <w:rPr>
          <w:rFonts w:ascii="Arial" w:eastAsia="Times New Roman" w:hAnsi="Arial" w:cs="Times New Roman"/>
          <w:color w:val="202122"/>
          <w:sz w:val="21"/>
          <w:szCs w:val="21"/>
          <w:shd w:val="clear" w:color="auto" w:fill="FFFFFF"/>
          <w:lang w:val="en-US" w:eastAsia="en-GB"/>
        </w:rPr>
      </w:pPr>
      <w:r w:rsidRPr="003966EA">
        <w:rPr>
          <w:rFonts w:ascii="Arial" w:eastAsia="Times New Roman" w:hAnsi="Arial" w:cs="Times New Roman"/>
          <w:color w:val="202122"/>
          <w:sz w:val="21"/>
          <w:szCs w:val="21"/>
          <w:shd w:val="clear" w:color="auto" w:fill="FFFFFF"/>
          <w:lang w:val="en-US" w:eastAsia="en-GB"/>
        </w:rPr>
        <w:t>INTRODUCERE</w:t>
      </w:r>
    </w:p>
    <w:p w14:paraId="468F4A1E" w14:textId="34FD72DF" w:rsidR="00D9453C" w:rsidRPr="00D9453C" w:rsidRDefault="00D9453C" w:rsidP="00D9453C">
      <w:pPr>
        <w:rPr>
          <w:rFonts w:ascii="Times New Roman" w:eastAsia="Times New Roman" w:hAnsi="Times New Roman" w:cs="Times New Roman"/>
          <w:lang w:eastAsia="en-GB"/>
        </w:rPr>
      </w:pPr>
      <w:r w:rsidRPr="00D9453C">
        <w:rPr>
          <w:rFonts w:ascii="Arial" w:eastAsia="Times New Roman" w:hAnsi="Arial" w:cs="Times New Roman"/>
          <w:b/>
          <w:bCs/>
          <w:color w:val="202122"/>
          <w:sz w:val="21"/>
          <w:szCs w:val="21"/>
          <w:shd w:val="clear" w:color="auto" w:fill="FFFFFF"/>
          <w:lang w:eastAsia="en-GB"/>
        </w:rPr>
        <w:t>Motion capture</w:t>
      </w:r>
      <w:r w:rsidRPr="00D9453C">
        <w:rPr>
          <w:rFonts w:ascii="Arial" w:eastAsia="Times New Roman" w:hAnsi="Arial" w:cs="Times New Roman"/>
          <w:color w:val="202122"/>
          <w:sz w:val="21"/>
          <w:szCs w:val="21"/>
          <w:shd w:val="clear" w:color="auto" w:fill="FFFFFF"/>
          <w:lang w:eastAsia="en-GB"/>
        </w:rPr>
        <w:t> (sometimes referred as </w:t>
      </w:r>
      <w:r w:rsidRPr="00D9453C">
        <w:rPr>
          <w:rFonts w:ascii="Arial" w:eastAsia="Times New Roman" w:hAnsi="Arial" w:cs="Times New Roman"/>
          <w:b/>
          <w:bCs/>
          <w:color w:val="202122"/>
          <w:sz w:val="21"/>
          <w:szCs w:val="21"/>
          <w:shd w:val="clear" w:color="auto" w:fill="FFFFFF"/>
          <w:lang w:eastAsia="en-GB"/>
        </w:rPr>
        <w:t>mo-cap</w:t>
      </w:r>
      <w:r w:rsidRPr="00D9453C">
        <w:rPr>
          <w:rFonts w:ascii="Arial" w:eastAsia="Times New Roman" w:hAnsi="Arial" w:cs="Times New Roman"/>
          <w:color w:val="202122"/>
          <w:sz w:val="21"/>
          <w:szCs w:val="21"/>
          <w:shd w:val="clear" w:color="auto" w:fill="FFFFFF"/>
          <w:lang w:eastAsia="en-GB"/>
        </w:rPr>
        <w:t> or </w:t>
      </w:r>
      <w:r w:rsidRPr="00D9453C">
        <w:rPr>
          <w:rFonts w:ascii="Arial" w:eastAsia="Times New Roman" w:hAnsi="Arial" w:cs="Times New Roman"/>
          <w:b/>
          <w:bCs/>
          <w:color w:val="202122"/>
          <w:sz w:val="21"/>
          <w:szCs w:val="21"/>
          <w:shd w:val="clear" w:color="auto" w:fill="FFFFFF"/>
          <w:lang w:eastAsia="en-GB"/>
        </w:rPr>
        <w:t>mocap</w:t>
      </w:r>
      <w:r w:rsidRPr="00D9453C">
        <w:rPr>
          <w:rFonts w:ascii="Arial" w:eastAsia="Times New Roman" w:hAnsi="Arial" w:cs="Times New Roman"/>
          <w:color w:val="202122"/>
          <w:sz w:val="21"/>
          <w:szCs w:val="21"/>
          <w:shd w:val="clear" w:color="auto" w:fill="FFFFFF"/>
          <w:lang w:eastAsia="en-GB"/>
        </w:rPr>
        <w:t>, for short) is the process of recording the </w:t>
      </w:r>
      <w:r w:rsidRPr="00D9453C">
        <w:rPr>
          <w:rFonts w:ascii="Times New Roman" w:eastAsia="Times New Roman" w:hAnsi="Times New Roman" w:cs="Times New Roman"/>
          <w:lang w:eastAsia="en-GB"/>
        </w:rPr>
        <w:fldChar w:fldCharType="begin"/>
      </w:r>
      <w:r w:rsidRPr="00D9453C">
        <w:rPr>
          <w:rFonts w:ascii="Times New Roman" w:eastAsia="Times New Roman" w:hAnsi="Times New Roman" w:cs="Times New Roman"/>
          <w:lang w:eastAsia="en-GB"/>
        </w:rPr>
        <w:instrText xml:space="preserve"> HYPERLINK "https://en.wikipedia.org/wiki/Motion_(physics)" \o "Motion (physics)" </w:instrText>
      </w:r>
      <w:r w:rsidRPr="00D9453C">
        <w:rPr>
          <w:rFonts w:ascii="Times New Roman" w:eastAsia="Times New Roman" w:hAnsi="Times New Roman" w:cs="Times New Roman"/>
          <w:lang w:eastAsia="en-GB"/>
        </w:rPr>
        <w:fldChar w:fldCharType="separate"/>
      </w:r>
      <w:r w:rsidRPr="00D9453C">
        <w:rPr>
          <w:rFonts w:ascii="Arial" w:eastAsia="Times New Roman" w:hAnsi="Arial" w:cs="Times New Roman"/>
          <w:color w:val="0B0080"/>
          <w:sz w:val="21"/>
          <w:szCs w:val="21"/>
          <w:u w:val="single"/>
          <w:shd w:val="clear" w:color="auto" w:fill="FFFFFF"/>
          <w:lang w:eastAsia="en-GB"/>
        </w:rPr>
        <w:t>movement</w:t>
      </w:r>
      <w:r w:rsidRPr="00D9453C">
        <w:rPr>
          <w:rFonts w:ascii="Times New Roman" w:eastAsia="Times New Roman" w:hAnsi="Times New Roman" w:cs="Times New Roman"/>
          <w:lang w:eastAsia="en-GB"/>
        </w:rPr>
        <w:fldChar w:fldCharType="end"/>
      </w:r>
      <w:r w:rsidRPr="00D9453C">
        <w:rPr>
          <w:rFonts w:ascii="Arial" w:eastAsia="Times New Roman" w:hAnsi="Arial" w:cs="Times New Roman"/>
          <w:color w:val="202122"/>
          <w:sz w:val="21"/>
          <w:szCs w:val="21"/>
          <w:shd w:val="clear" w:color="auto" w:fill="FFFFFF"/>
          <w:lang w:eastAsia="en-GB"/>
        </w:rPr>
        <w:t> of objects or people. It is used in </w:t>
      </w:r>
      <w:r w:rsidRPr="00D9453C">
        <w:rPr>
          <w:rFonts w:ascii="Times New Roman" w:eastAsia="Times New Roman" w:hAnsi="Times New Roman" w:cs="Times New Roman"/>
          <w:lang w:eastAsia="en-GB"/>
        </w:rPr>
        <w:fldChar w:fldCharType="begin"/>
      </w:r>
      <w:r w:rsidRPr="00D9453C">
        <w:rPr>
          <w:rFonts w:ascii="Times New Roman" w:eastAsia="Times New Roman" w:hAnsi="Times New Roman" w:cs="Times New Roman"/>
          <w:lang w:eastAsia="en-GB"/>
        </w:rPr>
        <w:instrText xml:space="preserve"> HYPERLINK "https://en.wikipedia.org/wiki/Military_science" \o "Military science" </w:instrText>
      </w:r>
      <w:r w:rsidRPr="00D9453C">
        <w:rPr>
          <w:rFonts w:ascii="Times New Roman" w:eastAsia="Times New Roman" w:hAnsi="Times New Roman" w:cs="Times New Roman"/>
          <w:lang w:eastAsia="en-GB"/>
        </w:rPr>
        <w:fldChar w:fldCharType="separate"/>
      </w:r>
      <w:r w:rsidRPr="00D9453C">
        <w:rPr>
          <w:rFonts w:ascii="Arial" w:eastAsia="Times New Roman" w:hAnsi="Arial" w:cs="Times New Roman"/>
          <w:color w:val="0B0080"/>
          <w:sz w:val="21"/>
          <w:szCs w:val="21"/>
          <w:u w:val="single"/>
          <w:shd w:val="clear" w:color="auto" w:fill="FFFFFF"/>
          <w:lang w:eastAsia="en-GB"/>
        </w:rPr>
        <w:t>military</w:t>
      </w:r>
      <w:r w:rsidRPr="00D9453C">
        <w:rPr>
          <w:rFonts w:ascii="Times New Roman" w:eastAsia="Times New Roman" w:hAnsi="Times New Roman" w:cs="Times New Roman"/>
          <w:lang w:eastAsia="en-GB"/>
        </w:rPr>
        <w:fldChar w:fldCharType="end"/>
      </w:r>
      <w:r w:rsidRPr="00D9453C">
        <w:rPr>
          <w:rFonts w:ascii="Arial" w:eastAsia="Times New Roman" w:hAnsi="Arial" w:cs="Times New Roman"/>
          <w:color w:val="202122"/>
          <w:sz w:val="21"/>
          <w:szCs w:val="21"/>
          <w:shd w:val="clear" w:color="auto" w:fill="FFFFFF"/>
          <w:lang w:eastAsia="en-GB"/>
        </w:rPr>
        <w:t>, </w:t>
      </w:r>
      <w:r w:rsidRPr="00D9453C">
        <w:rPr>
          <w:rFonts w:ascii="Times New Roman" w:eastAsia="Times New Roman" w:hAnsi="Times New Roman" w:cs="Times New Roman"/>
          <w:lang w:eastAsia="en-GB"/>
        </w:rPr>
        <w:fldChar w:fldCharType="begin"/>
      </w:r>
      <w:r w:rsidRPr="00D9453C">
        <w:rPr>
          <w:rFonts w:ascii="Times New Roman" w:eastAsia="Times New Roman" w:hAnsi="Times New Roman" w:cs="Times New Roman"/>
          <w:lang w:eastAsia="en-GB"/>
        </w:rPr>
        <w:instrText xml:space="preserve"> HYPERLINK "https://en.wikipedia.org/wiki/Entertainment" \o "Entertainment" </w:instrText>
      </w:r>
      <w:r w:rsidRPr="00D9453C">
        <w:rPr>
          <w:rFonts w:ascii="Times New Roman" w:eastAsia="Times New Roman" w:hAnsi="Times New Roman" w:cs="Times New Roman"/>
          <w:lang w:eastAsia="en-GB"/>
        </w:rPr>
        <w:fldChar w:fldCharType="separate"/>
      </w:r>
      <w:r w:rsidRPr="00D9453C">
        <w:rPr>
          <w:rFonts w:ascii="Arial" w:eastAsia="Times New Roman" w:hAnsi="Arial" w:cs="Times New Roman"/>
          <w:color w:val="0B0080"/>
          <w:sz w:val="21"/>
          <w:szCs w:val="21"/>
          <w:u w:val="single"/>
          <w:shd w:val="clear" w:color="auto" w:fill="FFFFFF"/>
          <w:lang w:eastAsia="en-GB"/>
        </w:rPr>
        <w:t>entertainment</w:t>
      </w:r>
      <w:r w:rsidRPr="00D9453C">
        <w:rPr>
          <w:rFonts w:ascii="Times New Roman" w:eastAsia="Times New Roman" w:hAnsi="Times New Roman" w:cs="Times New Roman"/>
          <w:lang w:eastAsia="en-GB"/>
        </w:rPr>
        <w:fldChar w:fldCharType="end"/>
      </w:r>
      <w:r w:rsidRPr="00D9453C">
        <w:rPr>
          <w:rFonts w:ascii="Arial" w:eastAsia="Times New Roman" w:hAnsi="Arial" w:cs="Times New Roman"/>
          <w:color w:val="202122"/>
          <w:sz w:val="21"/>
          <w:szCs w:val="21"/>
          <w:shd w:val="clear" w:color="auto" w:fill="FFFFFF"/>
          <w:lang w:eastAsia="en-GB"/>
        </w:rPr>
        <w:t>, </w:t>
      </w:r>
      <w:r w:rsidRPr="00D9453C">
        <w:rPr>
          <w:rFonts w:ascii="Times New Roman" w:eastAsia="Times New Roman" w:hAnsi="Times New Roman" w:cs="Times New Roman"/>
          <w:lang w:eastAsia="en-GB"/>
        </w:rPr>
        <w:fldChar w:fldCharType="begin"/>
      </w:r>
      <w:r w:rsidRPr="00D9453C">
        <w:rPr>
          <w:rFonts w:ascii="Times New Roman" w:eastAsia="Times New Roman" w:hAnsi="Times New Roman" w:cs="Times New Roman"/>
          <w:lang w:eastAsia="en-GB"/>
        </w:rPr>
        <w:instrText xml:space="preserve"> HYPERLINK "https://en.wikipedia.org/wiki/Sports" \o "Sports" </w:instrText>
      </w:r>
      <w:r w:rsidRPr="00D9453C">
        <w:rPr>
          <w:rFonts w:ascii="Times New Roman" w:eastAsia="Times New Roman" w:hAnsi="Times New Roman" w:cs="Times New Roman"/>
          <w:lang w:eastAsia="en-GB"/>
        </w:rPr>
        <w:fldChar w:fldCharType="separate"/>
      </w:r>
      <w:r w:rsidRPr="00D9453C">
        <w:rPr>
          <w:rFonts w:ascii="Arial" w:eastAsia="Times New Roman" w:hAnsi="Arial" w:cs="Times New Roman"/>
          <w:color w:val="0B0080"/>
          <w:sz w:val="21"/>
          <w:szCs w:val="21"/>
          <w:u w:val="single"/>
          <w:shd w:val="clear" w:color="auto" w:fill="FFFFFF"/>
          <w:lang w:eastAsia="en-GB"/>
        </w:rPr>
        <w:t>sports</w:t>
      </w:r>
      <w:r w:rsidRPr="00D9453C">
        <w:rPr>
          <w:rFonts w:ascii="Times New Roman" w:eastAsia="Times New Roman" w:hAnsi="Times New Roman" w:cs="Times New Roman"/>
          <w:lang w:eastAsia="en-GB"/>
        </w:rPr>
        <w:fldChar w:fldCharType="end"/>
      </w:r>
      <w:r w:rsidRPr="00D9453C">
        <w:rPr>
          <w:rFonts w:ascii="Arial" w:eastAsia="Times New Roman" w:hAnsi="Arial" w:cs="Times New Roman"/>
          <w:color w:val="202122"/>
          <w:sz w:val="21"/>
          <w:szCs w:val="21"/>
          <w:shd w:val="clear" w:color="auto" w:fill="FFFFFF"/>
          <w:lang w:eastAsia="en-GB"/>
        </w:rPr>
        <w:t>, medical applications, and for validation of computer vision</w:t>
      </w:r>
      <w:r w:rsidRPr="00D9453C">
        <w:rPr>
          <w:rFonts w:ascii="Arial" w:eastAsia="Times New Roman" w:hAnsi="Arial" w:cs="Times New Roman"/>
          <w:color w:val="202122"/>
          <w:sz w:val="17"/>
          <w:szCs w:val="17"/>
          <w:shd w:val="clear" w:color="auto" w:fill="FFFFFF"/>
          <w:vertAlign w:val="superscript"/>
          <w:lang w:eastAsia="en-GB"/>
        </w:rPr>
        <w:fldChar w:fldCharType="begin"/>
      </w:r>
      <w:r w:rsidRPr="00D9453C">
        <w:rPr>
          <w:rFonts w:ascii="Arial" w:eastAsia="Times New Roman" w:hAnsi="Arial" w:cs="Times New Roman"/>
          <w:color w:val="202122"/>
          <w:sz w:val="17"/>
          <w:szCs w:val="17"/>
          <w:shd w:val="clear" w:color="auto" w:fill="FFFFFF"/>
          <w:vertAlign w:val="superscript"/>
          <w:lang w:eastAsia="en-GB"/>
        </w:rPr>
        <w:instrText xml:space="preserve"> HYPERLINK "https://en.wikipedia.org/wiki/Motion_capture" \l "cite_note-3" </w:instrText>
      </w:r>
      <w:r w:rsidRPr="00D9453C">
        <w:rPr>
          <w:rFonts w:ascii="Arial" w:eastAsia="Times New Roman" w:hAnsi="Arial" w:cs="Times New Roman"/>
          <w:color w:val="202122"/>
          <w:sz w:val="17"/>
          <w:szCs w:val="17"/>
          <w:shd w:val="clear" w:color="auto" w:fill="FFFFFF"/>
          <w:vertAlign w:val="superscript"/>
          <w:lang w:eastAsia="en-GB"/>
        </w:rPr>
        <w:fldChar w:fldCharType="separate"/>
      </w:r>
      <w:r w:rsidRPr="00D9453C">
        <w:rPr>
          <w:rFonts w:ascii="Arial" w:eastAsia="Times New Roman" w:hAnsi="Arial" w:cs="Times New Roman"/>
          <w:color w:val="0B0080"/>
          <w:sz w:val="17"/>
          <w:szCs w:val="17"/>
          <w:u w:val="single"/>
          <w:shd w:val="clear" w:color="auto" w:fill="FFFFFF"/>
          <w:vertAlign w:val="superscript"/>
          <w:lang w:eastAsia="en-GB"/>
        </w:rPr>
        <w:t>[3]</w:t>
      </w:r>
      <w:r w:rsidRPr="00D9453C">
        <w:rPr>
          <w:rFonts w:ascii="Arial" w:eastAsia="Times New Roman" w:hAnsi="Arial" w:cs="Times New Roman"/>
          <w:color w:val="202122"/>
          <w:sz w:val="17"/>
          <w:szCs w:val="17"/>
          <w:shd w:val="clear" w:color="auto" w:fill="FFFFFF"/>
          <w:vertAlign w:val="superscript"/>
          <w:lang w:eastAsia="en-GB"/>
        </w:rPr>
        <w:fldChar w:fldCharType="end"/>
      </w:r>
      <w:r w:rsidRPr="00D9453C">
        <w:rPr>
          <w:rFonts w:ascii="Arial" w:eastAsia="Times New Roman" w:hAnsi="Arial" w:cs="Times New Roman"/>
          <w:color w:val="202122"/>
          <w:sz w:val="21"/>
          <w:szCs w:val="21"/>
          <w:shd w:val="clear" w:color="auto" w:fill="FFFFFF"/>
          <w:lang w:eastAsia="en-GB"/>
        </w:rPr>
        <w:t> and robotics.</w:t>
      </w:r>
      <w:r w:rsidRPr="00D9453C">
        <w:rPr>
          <w:rFonts w:ascii="Arial" w:eastAsia="Times New Roman" w:hAnsi="Arial" w:cs="Times New Roman"/>
          <w:color w:val="202122"/>
          <w:sz w:val="17"/>
          <w:szCs w:val="17"/>
          <w:shd w:val="clear" w:color="auto" w:fill="FFFFFF"/>
          <w:vertAlign w:val="superscript"/>
          <w:lang w:eastAsia="en-GB"/>
        </w:rPr>
        <w:fldChar w:fldCharType="begin"/>
      </w:r>
      <w:r w:rsidRPr="00D9453C">
        <w:rPr>
          <w:rFonts w:ascii="Arial" w:eastAsia="Times New Roman" w:hAnsi="Arial" w:cs="Times New Roman"/>
          <w:color w:val="202122"/>
          <w:sz w:val="17"/>
          <w:szCs w:val="17"/>
          <w:shd w:val="clear" w:color="auto" w:fill="FFFFFF"/>
          <w:vertAlign w:val="superscript"/>
          <w:lang w:eastAsia="en-GB"/>
        </w:rPr>
        <w:instrText xml:space="preserve"> HYPERLINK "https://en.wikipedia.org/wiki/Motion_capture" \l "cite_note-4" </w:instrText>
      </w:r>
      <w:r w:rsidRPr="00D9453C">
        <w:rPr>
          <w:rFonts w:ascii="Arial" w:eastAsia="Times New Roman" w:hAnsi="Arial" w:cs="Times New Roman"/>
          <w:color w:val="202122"/>
          <w:sz w:val="17"/>
          <w:szCs w:val="17"/>
          <w:shd w:val="clear" w:color="auto" w:fill="FFFFFF"/>
          <w:vertAlign w:val="superscript"/>
          <w:lang w:eastAsia="en-GB"/>
        </w:rPr>
        <w:fldChar w:fldCharType="separate"/>
      </w:r>
      <w:r w:rsidRPr="00D9453C">
        <w:rPr>
          <w:rFonts w:ascii="Arial" w:eastAsia="Times New Roman" w:hAnsi="Arial" w:cs="Times New Roman"/>
          <w:color w:val="0B0080"/>
          <w:sz w:val="17"/>
          <w:szCs w:val="17"/>
          <w:u w:val="single"/>
          <w:shd w:val="clear" w:color="auto" w:fill="FFFFFF"/>
          <w:vertAlign w:val="superscript"/>
          <w:lang w:eastAsia="en-GB"/>
        </w:rPr>
        <w:t>[4]</w:t>
      </w:r>
      <w:r w:rsidRPr="00D9453C">
        <w:rPr>
          <w:rFonts w:ascii="Arial" w:eastAsia="Times New Roman" w:hAnsi="Arial" w:cs="Times New Roman"/>
          <w:color w:val="202122"/>
          <w:sz w:val="17"/>
          <w:szCs w:val="17"/>
          <w:shd w:val="clear" w:color="auto" w:fill="FFFFFF"/>
          <w:vertAlign w:val="superscript"/>
          <w:lang w:eastAsia="en-GB"/>
        </w:rPr>
        <w:fldChar w:fldCharType="end"/>
      </w:r>
      <w:r w:rsidRPr="00D9453C">
        <w:rPr>
          <w:rFonts w:ascii="Arial" w:eastAsia="Times New Roman" w:hAnsi="Arial" w:cs="Times New Roman"/>
          <w:color w:val="202122"/>
          <w:sz w:val="21"/>
          <w:szCs w:val="21"/>
          <w:shd w:val="clear" w:color="auto" w:fill="FFFFFF"/>
          <w:lang w:eastAsia="en-GB"/>
        </w:rPr>
        <w:t> In </w:t>
      </w:r>
      <w:r w:rsidRPr="00D9453C">
        <w:rPr>
          <w:rFonts w:ascii="Times New Roman" w:eastAsia="Times New Roman" w:hAnsi="Times New Roman" w:cs="Times New Roman"/>
          <w:lang w:eastAsia="en-GB"/>
        </w:rPr>
        <w:fldChar w:fldCharType="begin"/>
      </w:r>
      <w:r w:rsidRPr="00D9453C">
        <w:rPr>
          <w:rFonts w:ascii="Times New Roman" w:eastAsia="Times New Roman" w:hAnsi="Times New Roman" w:cs="Times New Roman"/>
          <w:lang w:eastAsia="en-GB"/>
        </w:rPr>
        <w:instrText xml:space="preserve"> HYPERLINK "https://en.wikipedia.org/wiki/Filmmaking" \o "Filmmaking" </w:instrText>
      </w:r>
      <w:r w:rsidRPr="00D9453C">
        <w:rPr>
          <w:rFonts w:ascii="Times New Roman" w:eastAsia="Times New Roman" w:hAnsi="Times New Roman" w:cs="Times New Roman"/>
          <w:lang w:eastAsia="en-GB"/>
        </w:rPr>
        <w:fldChar w:fldCharType="separate"/>
      </w:r>
      <w:r w:rsidRPr="00D9453C">
        <w:rPr>
          <w:rFonts w:ascii="Arial" w:eastAsia="Times New Roman" w:hAnsi="Arial" w:cs="Times New Roman"/>
          <w:color w:val="0B0080"/>
          <w:sz w:val="21"/>
          <w:szCs w:val="21"/>
          <w:u w:val="single"/>
          <w:shd w:val="clear" w:color="auto" w:fill="FFFFFF"/>
          <w:lang w:eastAsia="en-GB"/>
        </w:rPr>
        <w:t>filmmaking</w:t>
      </w:r>
      <w:r w:rsidRPr="00D9453C">
        <w:rPr>
          <w:rFonts w:ascii="Times New Roman" w:eastAsia="Times New Roman" w:hAnsi="Times New Roman" w:cs="Times New Roman"/>
          <w:lang w:eastAsia="en-GB"/>
        </w:rPr>
        <w:fldChar w:fldCharType="end"/>
      </w:r>
      <w:r w:rsidRPr="00D9453C">
        <w:rPr>
          <w:rFonts w:ascii="Arial" w:eastAsia="Times New Roman" w:hAnsi="Arial" w:cs="Times New Roman"/>
          <w:color w:val="202122"/>
          <w:sz w:val="21"/>
          <w:szCs w:val="21"/>
          <w:shd w:val="clear" w:color="auto" w:fill="FFFFFF"/>
          <w:lang w:eastAsia="en-GB"/>
        </w:rPr>
        <w:t> and </w:t>
      </w:r>
      <w:r w:rsidRPr="00D9453C">
        <w:rPr>
          <w:rFonts w:ascii="Times New Roman" w:eastAsia="Times New Roman" w:hAnsi="Times New Roman" w:cs="Times New Roman"/>
          <w:lang w:eastAsia="en-GB"/>
        </w:rPr>
        <w:fldChar w:fldCharType="begin"/>
      </w:r>
      <w:r w:rsidRPr="00D9453C">
        <w:rPr>
          <w:rFonts w:ascii="Times New Roman" w:eastAsia="Times New Roman" w:hAnsi="Times New Roman" w:cs="Times New Roman"/>
          <w:lang w:eastAsia="en-GB"/>
        </w:rPr>
        <w:instrText xml:space="preserve"> HYPERLINK "https://en.wikipedia.org/wiki/Video_game_development" \o "Video game development" </w:instrText>
      </w:r>
      <w:r w:rsidRPr="00D9453C">
        <w:rPr>
          <w:rFonts w:ascii="Times New Roman" w:eastAsia="Times New Roman" w:hAnsi="Times New Roman" w:cs="Times New Roman"/>
          <w:lang w:eastAsia="en-GB"/>
        </w:rPr>
        <w:fldChar w:fldCharType="separate"/>
      </w:r>
      <w:r w:rsidRPr="00D9453C">
        <w:rPr>
          <w:rFonts w:ascii="Arial" w:eastAsia="Times New Roman" w:hAnsi="Arial" w:cs="Times New Roman"/>
          <w:color w:val="0B0080"/>
          <w:sz w:val="21"/>
          <w:szCs w:val="21"/>
          <w:u w:val="single"/>
          <w:shd w:val="clear" w:color="auto" w:fill="FFFFFF"/>
          <w:lang w:eastAsia="en-GB"/>
        </w:rPr>
        <w:t>video game development</w:t>
      </w:r>
      <w:r w:rsidRPr="00D9453C">
        <w:rPr>
          <w:rFonts w:ascii="Times New Roman" w:eastAsia="Times New Roman" w:hAnsi="Times New Roman" w:cs="Times New Roman"/>
          <w:lang w:eastAsia="en-GB"/>
        </w:rPr>
        <w:fldChar w:fldCharType="end"/>
      </w:r>
      <w:r w:rsidRPr="00D9453C">
        <w:rPr>
          <w:rFonts w:ascii="Arial" w:eastAsia="Times New Roman" w:hAnsi="Arial" w:cs="Times New Roman"/>
          <w:color w:val="202122"/>
          <w:sz w:val="21"/>
          <w:szCs w:val="21"/>
          <w:shd w:val="clear" w:color="auto" w:fill="FFFFFF"/>
          <w:lang w:eastAsia="en-GB"/>
        </w:rPr>
        <w:t>, it refers to recording actions of </w:t>
      </w:r>
      <w:r w:rsidRPr="00D9453C">
        <w:rPr>
          <w:rFonts w:ascii="Times New Roman" w:eastAsia="Times New Roman" w:hAnsi="Times New Roman" w:cs="Times New Roman"/>
          <w:lang w:eastAsia="en-GB"/>
        </w:rPr>
        <w:fldChar w:fldCharType="begin"/>
      </w:r>
      <w:r w:rsidRPr="00D9453C">
        <w:rPr>
          <w:rFonts w:ascii="Times New Roman" w:eastAsia="Times New Roman" w:hAnsi="Times New Roman" w:cs="Times New Roman"/>
          <w:lang w:eastAsia="en-GB"/>
        </w:rPr>
        <w:instrText xml:space="preserve"> HYPERLINK "https://en.wikipedia.org/wiki/Motion_capture_acting" \o "Motion capture acting" </w:instrText>
      </w:r>
      <w:r w:rsidRPr="00D9453C">
        <w:rPr>
          <w:rFonts w:ascii="Times New Roman" w:eastAsia="Times New Roman" w:hAnsi="Times New Roman" w:cs="Times New Roman"/>
          <w:lang w:eastAsia="en-GB"/>
        </w:rPr>
        <w:fldChar w:fldCharType="separate"/>
      </w:r>
      <w:r w:rsidRPr="00D9453C">
        <w:rPr>
          <w:rFonts w:ascii="Arial" w:eastAsia="Times New Roman" w:hAnsi="Arial" w:cs="Times New Roman"/>
          <w:color w:val="0B0080"/>
          <w:sz w:val="21"/>
          <w:szCs w:val="21"/>
          <w:u w:val="single"/>
          <w:shd w:val="clear" w:color="auto" w:fill="FFFFFF"/>
          <w:lang w:eastAsia="en-GB"/>
        </w:rPr>
        <w:t>human actors</w:t>
      </w:r>
      <w:r w:rsidRPr="00D9453C">
        <w:rPr>
          <w:rFonts w:ascii="Times New Roman" w:eastAsia="Times New Roman" w:hAnsi="Times New Roman" w:cs="Times New Roman"/>
          <w:lang w:eastAsia="en-GB"/>
        </w:rPr>
        <w:fldChar w:fldCharType="end"/>
      </w:r>
      <w:r w:rsidRPr="00D9453C">
        <w:rPr>
          <w:rFonts w:ascii="Arial" w:eastAsia="Times New Roman" w:hAnsi="Arial" w:cs="Times New Roman"/>
          <w:color w:val="202122"/>
          <w:sz w:val="21"/>
          <w:szCs w:val="21"/>
          <w:shd w:val="clear" w:color="auto" w:fill="FFFFFF"/>
          <w:lang w:eastAsia="en-GB"/>
        </w:rPr>
        <w:t>, and using that information to animate </w:t>
      </w:r>
      <w:r w:rsidRPr="00D9453C">
        <w:rPr>
          <w:rFonts w:ascii="Times New Roman" w:eastAsia="Times New Roman" w:hAnsi="Times New Roman" w:cs="Times New Roman"/>
          <w:lang w:eastAsia="en-GB"/>
        </w:rPr>
        <w:fldChar w:fldCharType="begin"/>
      </w:r>
      <w:r w:rsidRPr="00D9453C">
        <w:rPr>
          <w:rFonts w:ascii="Times New Roman" w:eastAsia="Times New Roman" w:hAnsi="Times New Roman" w:cs="Times New Roman"/>
          <w:lang w:eastAsia="en-GB"/>
        </w:rPr>
        <w:instrText xml:space="preserve"> HYPERLINK "https://en.wikipedia.org/wiki/Digital_character" \o "Digital character" </w:instrText>
      </w:r>
      <w:r w:rsidRPr="00D9453C">
        <w:rPr>
          <w:rFonts w:ascii="Times New Roman" w:eastAsia="Times New Roman" w:hAnsi="Times New Roman" w:cs="Times New Roman"/>
          <w:lang w:eastAsia="en-GB"/>
        </w:rPr>
        <w:fldChar w:fldCharType="separate"/>
      </w:r>
      <w:r w:rsidRPr="00D9453C">
        <w:rPr>
          <w:rFonts w:ascii="Arial" w:eastAsia="Times New Roman" w:hAnsi="Arial" w:cs="Times New Roman"/>
          <w:color w:val="0B0080"/>
          <w:sz w:val="21"/>
          <w:szCs w:val="21"/>
          <w:u w:val="single"/>
          <w:shd w:val="clear" w:color="auto" w:fill="FFFFFF"/>
          <w:lang w:eastAsia="en-GB"/>
        </w:rPr>
        <w:t>digital character</w:t>
      </w:r>
      <w:r w:rsidRPr="00D9453C">
        <w:rPr>
          <w:rFonts w:ascii="Times New Roman" w:eastAsia="Times New Roman" w:hAnsi="Times New Roman" w:cs="Times New Roman"/>
          <w:lang w:eastAsia="en-GB"/>
        </w:rPr>
        <w:fldChar w:fldCharType="end"/>
      </w:r>
      <w:r w:rsidRPr="00D9453C">
        <w:rPr>
          <w:rFonts w:ascii="Arial" w:eastAsia="Times New Roman" w:hAnsi="Arial" w:cs="Times New Roman"/>
          <w:color w:val="202122"/>
          <w:sz w:val="21"/>
          <w:szCs w:val="21"/>
          <w:shd w:val="clear" w:color="auto" w:fill="FFFFFF"/>
          <w:lang w:eastAsia="en-GB"/>
        </w:rPr>
        <w:t> models in 2D or 3D </w:t>
      </w:r>
      <w:r w:rsidRPr="00D9453C">
        <w:rPr>
          <w:rFonts w:ascii="Times New Roman" w:eastAsia="Times New Roman" w:hAnsi="Times New Roman" w:cs="Times New Roman"/>
          <w:lang w:eastAsia="en-GB"/>
        </w:rPr>
        <w:fldChar w:fldCharType="begin"/>
      </w:r>
      <w:r w:rsidRPr="00D9453C">
        <w:rPr>
          <w:rFonts w:ascii="Times New Roman" w:eastAsia="Times New Roman" w:hAnsi="Times New Roman" w:cs="Times New Roman"/>
          <w:lang w:eastAsia="en-GB"/>
        </w:rPr>
        <w:instrText xml:space="preserve"> HYPERLINK "https://en.wikipedia.org/wiki/Computer_animation" \o "Computer animation" </w:instrText>
      </w:r>
      <w:r w:rsidRPr="00D9453C">
        <w:rPr>
          <w:rFonts w:ascii="Times New Roman" w:eastAsia="Times New Roman" w:hAnsi="Times New Roman" w:cs="Times New Roman"/>
          <w:lang w:eastAsia="en-GB"/>
        </w:rPr>
        <w:fldChar w:fldCharType="separate"/>
      </w:r>
      <w:r w:rsidRPr="00D9453C">
        <w:rPr>
          <w:rFonts w:ascii="Arial" w:eastAsia="Times New Roman" w:hAnsi="Arial" w:cs="Times New Roman"/>
          <w:color w:val="0B0080"/>
          <w:sz w:val="21"/>
          <w:szCs w:val="21"/>
          <w:u w:val="single"/>
          <w:shd w:val="clear" w:color="auto" w:fill="FFFFFF"/>
          <w:lang w:eastAsia="en-GB"/>
        </w:rPr>
        <w:t>computer animation</w:t>
      </w:r>
      <w:r w:rsidRPr="00D9453C">
        <w:rPr>
          <w:rFonts w:ascii="Times New Roman" w:eastAsia="Times New Roman" w:hAnsi="Times New Roman" w:cs="Times New Roman"/>
          <w:lang w:eastAsia="en-GB"/>
        </w:rPr>
        <w:fldChar w:fldCharType="end"/>
      </w:r>
      <w:r w:rsidRPr="00D9453C">
        <w:rPr>
          <w:rFonts w:ascii="Arial" w:eastAsia="Times New Roman" w:hAnsi="Arial" w:cs="Times New Roman"/>
          <w:color w:val="202122"/>
          <w:sz w:val="21"/>
          <w:szCs w:val="21"/>
          <w:shd w:val="clear" w:color="auto" w:fill="FFFFFF"/>
          <w:lang w:eastAsia="en-GB"/>
        </w:rPr>
        <w:t>.</w:t>
      </w:r>
      <w:r w:rsidRPr="00D9453C">
        <w:rPr>
          <w:rFonts w:ascii="Arial" w:eastAsia="Times New Roman" w:hAnsi="Arial" w:cs="Times New Roman"/>
          <w:color w:val="202122"/>
          <w:sz w:val="17"/>
          <w:szCs w:val="17"/>
          <w:shd w:val="clear" w:color="auto" w:fill="FFFFFF"/>
          <w:vertAlign w:val="superscript"/>
          <w:lang w:eastAsia="en-GB"/>
        </w:rPr>
        <w:fldChar w:fldCharType="begin"/>
      </w:r>
      <w:r w:rsidRPr="00D9453C">
        <w:rPr>
          <w:rFonts w:ascii="Arial" w:eastAsia="Times New Roman" w:hAnsi="Arial" w:cs="Times New Roman"/>
          <w:color w:val="202122"/>
          <w:sz w:val="17"/>
          <w:szCs w:val="17"/>
          <w:shd w:val="clear" w:color="auto" w:fill="FFFFFF"/>
          <w:vertAlign w:val="superscript"/>
          <w:lang w:eastAsia="en-GB"/>
        </w:rPr>
        <w:instrText xml:space="preserve"> HYPERLINK "https://en.wikipedia.org/wiki/Motion_capture" \l "cite_note-5" </w:instrText>
      </w:r>
      <w:r w:rsidRPr="00D9453C">
        <w:rPr>
          <w:rFonts w:ascii="Arial" w:eastAsia="Times New Roman" w:hAnsi="Arial" w:cs="Times New Roman"/>
          <w:color w:val="202122"/>
          <w:sz w:val="17"/>
          <w:szCs w:val="17"/>
          <w:shd w:val="clear" w:color="auto" w:fill="FFFFFF"/>
          <w:vertAlign w:val="superscript"/>
          <w:lang w:eastAsia="en-GB"/>
        </w:rPr>
        <w:fldChar w:fldCharType="separate"/>
      </w:r>
      <w:r w:rsidRPr="00D9453C">
        <w:rPr>
          <w:rFonts w:ascii="Arial" w:eastAsia="Times New Roman" w:hAnsi="Arial" w:cs="Times New Roman"/>
          <w:color w:val="0B0080"/>
          <w:sz w:val="17"/>
          <w:szCs w:val="17"/>
          <w:u w:val="single"/>
          <w:shd w:val="clear" w:color="auto" w:fill="FFFFFF"/>
          <w:vertAlign w:val="superscript"/>
          <w:lang w:eastAsia="en-GB"/>
        </w:rPr>
        <w:t>[5]</w:t>
      </w:r>
      <w:r w:rsidRPr="00D9453C">
        <w:rPr>
          <w:rFonts w:ascii="Arial" w:eastAsia="Times New Roman" w:hAnsi="Arial" w:cs="Times New Roman"/>
          <w:color w:val="202122"/>
          <w:sz w:val="17"/>
          <w:szCs w:val="17"/>
          <w:shd w:val="clear" w:color="auto" w:fill="FFFFFF"/>
          <w:vertAlign w:val="superscript"/>
          <w:lang w:eastAsia="en-GB"/>
        </w:rPr>
        <w:fldChar w:fldCharType="end"/>
      </w:r>
      <w:hyperlink r:id="rId5" w:anchor="cite_note-twsBackstage-6" w:history="1">
        <w:r w:rsidRPr="00D9453C">
          <w:rPr>
            <w:rFonts w:ascii="Arial" w:eastAsia="Times New Roman" w:hAnsi="Arial" w:cs="Times New Roman"/>
            <w:color w:val="0B0080"/>
            <w:sz w:val="17"/>
            <w:szCs w:val="17"/>
            <w:u w:val="single"/>
            <w:shd w:val="clear" w:color="auto" w:fill="FFFFFF"/>
            <w:vertAlign w:val="superscript"/>
            <w:lang w:eastAsia="en-GB"/>
          </w:rPr>
          <w:t>[6]</w:t>
        </w:r>
      </w:hyperlink>
      <w:hyperlink r:id="rId6" w:anchor="cite_note-twsGuardian-7" w:history="1">
        <w:r w:rsidRPr="00D9453C">
          <w:rPr>
            <w:rFonts w:ascii="Arial" w:eastAsia="Times New Roman" w:hAnsi="Arial" w:cs="Times New Roman"/>
            <w:color w:val="0B0080"/>
            <w:sz w:val="17"/>
            <w:szCs w:val="17"/>
            <w:u w:val="single"/>
            <w:shd w:val="clear" w:color="auto" w:fill="FFFFFF"/>
            <w:vertAlign w:val="superscript"/>
            <w:lang w:eastAsia="en-GB"/>
          </w:rPr>
          <w:t>[7]</w:t>
        </w:r>
      </w:hyperlink>
      <w:r w:rsidRPr="00D9453C">
        <w:rPr>
          <w:rFonts w:ascii="Arial" w:eastAsia="Times New Roman" w:hAnsi="Arial" w:cs="Times New Roman"/>
          <w:color w:val="202122"/>
          <w:sz w:val="21"/>
          <w:szCs w:val="21"/>
          <w:shd w:val="clear" w:color="auto" w:fill="FFFFFF"/>
          <w:lang w:eastAsia="en-GB"/>
        </w:rPr>
        <w:t> When it includes face and fingers or captures subtle expressions, it is often referred to as </w:t>
      </w:r>
      <w:r w:rsidRPr="00D9453C">
        <w:rPr>
          <w:rFonts w:ascii="Arial" w:eastAsia="Times New Roman" w:hAnsi="Arial" w:cs="Times New Roman"/>
          <w:b/>
          <w:bCs/>
          <w:color w:val="202122"/>
          <w:sz w:val="21"/>
          <w:szCs w:val="21"/>
          <w:shd w:val="clear" w:color="auto" w:fill="FFFFFF"/>
          <w:lang w:eastAsia="en-GB"/>
        </w:rPr>
        <w:t>performance capture</w:t>
      </w:r>
      <w:r w:rsidRPr="00D9453C">
        <w:rPr>
          <w:rFonts w:ascii="Arial" w:eastAsia="Times New Roman" w:hAnsi="Arial" w:cs="Times New Roman"/>
          <w:color w:val="202122"/>
          <w:sz w:val="21"/>
          <w:szCs w:val="21"/>
          <w:shd w:val="clear" w:color="auto" w:fill="FFFFFF"/>
          <w:lang w:eastAsia="en-GB"/>
        </w:rPr>
        <w:t>.</w:t>
      </w:r>
      <w:r w:rsidRPr="00D9453C">
        <w:rPr>
          <w:rFonts w:ascii="Arial" w:eastAsia="Times New Roman" w:hAnsi="Arial" w:cs="Times New Roman"/>
          <w:color w:val="202122"/>
          <w:sz w:val="17"/>
          <w:szCs w:val="17"/>
          <w:shd w:val="clear" w:color="auto" w:fill="FFFFFF"/>
          <w:vertAlign w:val="superscript"/>
          <w:lang w:eastAsia="en-GB"/>
        </w:rPr>
        <w:fldChar w:fldCharType="begin"/>
      </w:r>
      <w:r w:rsidRPr="00D9453C">
        <w:rPr>
          <w:rFonts w:ascii="Arial" w:eastAsia="Times New Roman" w:hAnsi="Arial" w:cs="Times New Roman"/>
          <w:color w:val="202122"/>
          <w:sz w:val="17"/>
          <w:szCs w:val="17"/>
          <w:shd w:val="clear" w:color="auto" w:fill="FFFFFF"/>
          <w:vertAlign w:val="superscript"/>
          <w:lang w:eastAsia="en-GB"/>
        </w:rPr>
        <w:instrText xml:space="preserve"> HYPERLINK "https://en.wikipedia.org/wiki/Motion_capture" \l "cite_note-twsWired-8" </w:instrText>
      </w:r>
      <w:r w:rsidRPr="00D9453C">
        <w:rPr>
          <w:rFonts w:ascii="Arial" w:eastAsia="Times New Roman" w:hAnsi="Arial" w:cs="Times New Roman"/>
          <w:color w:val="202122"/>
          <w:sz w:val="17"/>
          <w:szCs w:val="17"/>
          <w:shd w:val="clear" w:color="auto" w:fill="FFFFFF"/>
          <w:vertAlign w:val="superscript"/>
          <w:lang w:eastAsia="en-GB"/>
        </w:rPr>
        <w:fldChar w:fldCharType="separate"/>
      </w:r>
      <w:r w:rsidRPr="00D9453C">
        <w:rPr>
          <w:rFonts w:ascii="Arial" w:eastAsia="Times New Roman" w:hAnsi="Arial" w:cs="Times New Roman"/>
          <w:color w:val="0B0080"/>
          <w:sz w:val="17"/>
          <w:szCs w:val="17"/>
          <w:u w:val="single"/>
          <w:shd w:val="clear" w:color="auto" w:fill="FFFFFF"/>
          <w:vertAlign w:val="superscript"/>
          <w:lang w:eastAsia="en-GB"/>
        </w:rPr>
        <w:t>[8]</w:t>
      </w:r>
      <w:r w:rsidRPr="00D9453C">
        <w:rPr>
          <w:rFonts w:ascii="Arial" w:eastAsia="Times New Roman" w:hAnsi="Arial" w:cs="Times New Roman"/>
          <w:color w:val="202122"/>
          <w:sz w:val="17"/>
          <w:szCs w:val="17"/>
          <w:shd w:val="clear" w:color="auto" w:fill="FFFFFF"/>
          <w:vertAlign w:val="superscript"/>
          <w:lang w:eastAsia="en-GB"/>
        </w:rPr>
        <w:fldChar w:fldCharType="end"/>
      </w:r>
      <w:r w:rsidRPr="00D9453C">
        <w:rPr>
          <w:rFonts w:ascii="Arial" w:eastAsia="Times New Roman" w:hAnsi="Arial" w:cs="Times New Roman"/>
          <w:color w:val="202122"/>
          <w:sz w:val="21"/>
          <w:szCs w:val="21"/>
          <w:shd w:val="clear" w:color="auto" w:fill="FFFFFF"/>
          <w:lang w:eastAsia="en-GB"/>
        </w:rPr>
        <w:t> In many fields, motion capture is sometimes called </w:t>
      </w:r>
      <w:r w:rsidRPr="00D9453C">
        <w:rPr>
          <w:rFonts w:ascii="Arial" w:eastAsia="Times New Roman" w:hAnsi="Arial" w:cs="Times New Roman"/>
          <w:b/>
          <w:bCs/>
          <w:color w:val="202122"/>
          <w:sz w:val="21"/>
          <w:szCs w:val="21"/>
          <w:shd w:val="clear" w:color="auto" w:fill="FFFFFF"/>
          <w:lang w:eastAsia="en-GB"/>
        </w:rPr>
        <w:t>motion tracking</w:t>
      </w:r>
      <w:r w:rsidRPr="00D9453C">
        <w:rPr>
          <w:rFonts w:ascii="Arial" w:eastAsia="Times New Roman" w:hAnsi="Arial" w:cs="Times New Roman"/>
          <w:color w:val="202122"/>
          <w:sz w:val="21"/>
          <w:szCs w:val="21"/>
          <w:shd w:val="clear" w:color="auto" w:fill="FFFFFF"/>
          <w:lang w:eastAsia="en-GB"/>
        </w:rPr>
        <w:t>, but in filmmaking and games, motion tracking usually refers more to </w:t>
      </w:r>
      <w:r w:rsidRPr="00D9453C">
        <w:rPr>
          <w:rFonts w:ascii="Arial" w:eastAsia="Times New Roman" w:hAnsi="Arial" w:cs="Times New Roman"/>
          <w:b/>
          <w:bCs/>
          <w:color w:val="202122"/>
          <w:sz w:val="21"/>
          <w:szCs w:val="21"/>
          <w:shd w:val="clear" w:color="auto" w:fill="FFFFFF"/>
          <w:lang w:eastAsia="en-GB"/>
        </w:rPr>
        <w:fldChar w:fldCharType="begin"/>
      </w:r>
      <w:r w:rsidRPr="00D9453C">
        <w:rPr>
          <w:rFonts w:ascii="Arial" w:eastAsia="Times New Roman" w:hAnsi="Arial" w:cs="Times New Roman"/>
          <w:b/>
          <w:bCs/>
          <w:color w:val="202122"/>
          <w:sz w:val="21"/>
          <w:szCs w:val="21"/>
          <w:shd w:val="clear" w:color="auto" w:fill="FFFFFF"/>
          <w:lang w:eastAsia="en-GB"/>
        </w:rPr>
        <w:instrText xml:space="preserve"> HYPERLINK "https://en.wikipedia.org/wiki/Match_moving" \o "Match moving" </w:instrText>
      </w:r>
      <w:r w:rsidRPr="00D9453C">
        <w:rPr>
          <w:rFonts w:ascii="Arial" w:eastAsia="Times New Roman" w:hAnsi="Arial" w:cs="Times New Roman"/>
          <w:b/>
          <w:bCs/>
          <w:color w:val="202122"/>
          <w:sz w:val="21"/>
          <w:szCs w:val="21"/>
          <w:shd w:val="clear" w:color="auto" w:fill="FFFFFF"/>
          <w:lang w:eastAsia="en-GB"/>
        </w:rPr>
        <w:fldChar w:fldCharType="separate"/>
      </w:r>
      <w:r w:rsidRPr="00D9453C">
        <w:rPr>
          <w:rFonts w:ascii="Arial" w:eastAsia="Times New Roman" w:hAnsi="Arial" w:cs="Times New Roman"/>
          <w:b/>
          <w:bCs/>
          <w:color w:val="0B0080"/>
          <w:sz w:val="21"/>
          <w:szCs w:val="21"/>
          <w:u w:val="single"/>
          <w:shd w:val="clear" w:color="auto" w:fill="FFFFFF"/>
          <w:lang w:eastAsia="en-GB"/>
        </w:rPr>
        <w:t>match moving</w:t>
      </w:r>
      <w:r w:rsidRPr="00D9453C">
        <w:rPr>
          <w:rFonts w:ascii="Arial" w:eastAsia="Times New Roman" w:hAnsi="Arial" w:cs="Times New Roman"/>
          <w:b/>
          <w:bCs/>
          <w:color w:val="202122"/>
          <w:sz w:val="21"/>
          <w:szCs w:val="21"/>
          <w:shd w:val="clear" w:color="auto" w:fill="FFFFFF"/>
          <w:lang w:eastAsia="en-GB"/>
        </w:rPr>
        <w:fldChar w:fldCharType="end"/>
      </w:r>
      <w:r w:rsidRPr="00D9453C">
        <w:rPr>
          <w:rFonts w:ascii="Arial" w:eastAsia="Times New Roman" w:hAnsi="Arial" w:cs="Times New Roman"/>
          <w:color w:val="202122"/>
          <w:sz w:val="21"/>
          <w:szCs w:val="21"/>
          <w:shd w:val="clear" w:color="auto" w:fill="FFFFFF"/>
          <w:lang w:eastAsia="en-GB"/>
        </w:rPr>
        <w:t>.</w:t>
      </w:r>
    </w:p>
    <w:p w14:paraId="3FAF5385" w14:textId="69FA047B" w:rsidR="005C4F4A" w:rsidRDefault="005C4F4A"/>
    <w:p w14:paraId="378AC524" w14:textId="6A453753" w:rsidR="003966EA" w:rsidRPr="003966EA" w:rsidRDefault="003966EA">
      <w:pPr>
        <w:rPr>
          <w:lang w:val="en-US"/>
        </w:rPr>
      </w:pPr>
      <w:r>
        <w:rPr>
          <w:lang w:val="en-US"/>
        </w:rPr>
        <w:t>SLIDE 2 - IMAGINI</w:t>
      </w:r>
    </w:p>
    <w:p w14:paraId="677B8F6B" w14:textId="14BCA69D" w:rsidR="00D9453C" w:rsidRDefault="00E01A1C">
      <w:pPr>
        <w:rPr>
          <w:lang w:val="en-US"/>
        </w:rPr>
      </w:pPr>
      <w:r>
        <w:rPr>
          <w:lang w:val="en-US"/>
        </w:rPr>
        <w:t xml:space="preserve">Cele </w:t>
      </w:r>
      <w:proofErr w:type="spellStart"/>
      <w:r>
        <w:rPr>
          <w:lang w:val="en-US"/>
        </w:rPr>
        <w:t>doua</w:t>
      </w:r>
      <w:proofErr w:type="spellEnd"/>
      <w:r>
        <w:rPr>
          <w:lang w:val="en-US"/>
        </w:rPr>
        <w:t xml:space="preserve"> </w:t>
      </w:r>
      <w:proofErr w:type="spellStart"/>
      <w:r w:rsidR="003E12E0">
        <w:rPr>
          <w:lang w:val="en-US"/>
        </w:rPr>
        <w:t>imagini</w:t>
      </w:r>
      <w:proofErr w:type="spellEnd"/>
      <w:r w:rsidR="003E12E0">
        <w:rPr>
          <w:lang w:val="en-US"/>
        </w:rPr>
        <w:t>:</w:t>
      </w:r>
    </w:p>
    <w:p w14:paraId="3E070E62" w14:textId="77777777" w:rsidR="003E12E0" w:rsidRPr="003E12E0" w:rsidRDefault="003E12E0" w:rsidP="003E12E0">
      <w:pPr>
        <w:pStyle w:val="ListParagraph"/>
        <w:numPr>
          <w:ilvl w:val="0"/>
          <w:numId w:val="1"/>
        </w:numPr>
        <w:rPr>
          <w:lang w:val="en"/>
        </w:rPr>
      </w:pPr>
      <w:r w:rsidRPr="003E12E0">
        <w:rPr>
          <w:lang w:val="en"/>
        </w:rPr>
        <w:t>Two repetitions of a walking sequence of an individual recorded using a motion-capture system</w:t>
      </w:r>
    </w:p>
    <w:p w14:paraId="49D4CB0D" w14:textId="15EE1535" w:rsidR="003E12E0" w:rsidRPr="003E12E0" w:rsidRDefault="003E12E0" w:rsidP="003E12E0">
      <w:pPr>
        <w:pStyle w:val="ListParagraph"/>
        <w:numPr>
          <w:ilvl w:val="0"/>
          <w:numId w:val="1"/>
        </w:numPr>
        <w:rPr>
          <w:rFonts w:ascii="Times New Roman" w:eastAsia="Times New Roman" w:hAnsi="Times New Roman" w:cs="Times New Roman"/>
          <w:lang w:eastAsia="en-GB"/>
        </w:rPr>
      </w:pPr>
      <w:r w:rsidRPr="003E12E0">
        <w:rPr>
          <w:rFonts w:ascii="Arial" w:eastAsia="Times New Roman" w:hAnsi="Arial" w:cs="Arial"/>
          <w:color w:val="202122"/>
          <w:sz w:val="19"/>
          <w:szCs w:val="19"/>
          <w:shd w:val="clear" w:color="auto" w:fill="F8F9FA"/>
          <w:lang w:eastAsia="en-GB"/>
        </w:rPr>
        <w:t>Motion capture of two </w:t>
      </w:r>
      <w:hyperlink r:id="rId7" w:tooltip="Pianist" w:history="1">
        <w:r w:rsidRPr="003E12E0">
          <w:rPr>
            <w:rFonts w:ascii="Arial" w:eastAsia="Times New Roman" w:hAnsi="Arial" w:cs="Arial"/>
            <w:color w:val="0B0080"/>
            <w:sz w:val="19"/>
            <w:szCs w:val="19"/>
            <w:u w:val="single"/>
            <w:shd w:val="clear" w:color="auto" w:fill="F8F9FA"/>
            <w:lang w:eastAsia="en-GB"/>
          </w:rPr>
          <w:t>pianists</w:t>
        </w:r>
      </w:hyperlink>
      <w:r w:rsidRPr="003E12E0">
        <w:rPr>
          <w:rFonts w:ascii="Arial" w:eastAsia="Times New Roman" w:hAnsi="Arial" w:cs="Arial"/>
          <w:color w:val="202122"/>
          <w:sz w:val="19"/>
          <w:szCs w:val="19"/>
          <w:shd w:val="clear" w:color="auto" w:fill="F8F9FA"/>
          <w:lang w:eastAsia="en-GB"/>
        </w:rPr>
        <w:t>' right hands playing the same piece (slow motion</w:t>
      </w:r>
      <w:r>
        <w:rPr>
          <w:rFonts w:ascii="Arial" w:eastAsia="Times New Roman" w:hAnsi="Arial" w:cs="Arial"/>
          <w:color w:val="202122"/>
          <w:sz w:val="19"/>
          <w:szCs w:val="19"/>
          <w:shd w:val="clear" w:color="auto" w:fill="F8F9FA"/>
          <w:lang w:val="en-US" w:eastAsia="en-GB"/>
        </w:rPr>
        <w:t>)</w:t>
      </w:r>
    </w:p>
    <w:p w14:paraId="245091F4" w14:textId="6FDFA8AC" w:rsidR="003E12E0" w:rsidRDefault="003E12E0" w:rsidP="003E12E0">
      <w:pPr>
        <w:rPr>
          <w:lang w:val="en-US"/>
        </w:rPr>
      </w:pPr>
    </w:p>
    <w:p w14:paraId="7256D1D5" w14:textId="08E5B1E8" w:rsidR="003966EA" w:rsidRDefault="003966EA" w:rsidP="003E12E0">
      <w:pPr>
        <w:rPr>
          <w:lang w:val="en-US"/>
        </w:rPr>
      </w:pPr>
      <w:r>
        <w:rPr>
          <w:lang w:val="en-US"/>
        </w:rPr>
        <w:t>AVANTAJE</w:t>
      </w:r>
    </w:p>
    <w:p w14:paraId="033B778E" w14:textId="77777777" w:rsidR="003A6C82" w:rsidRPr="003A6C82" w:rsidRDefault="003A6C82" w:rsidP="003A6C82">
      <w:pPr>
        <w:shd w:val="clear" w:color="auto" w:fill="FFFFFF"/>
        <w:spacing w:before="120" w:after="120"/>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Motion capture offers several advantages over traditional </w:t>
      </w:r>
      <w:hyperlink r:id="rId8" w:tooltip="Computer animation" w:history="1">
        <w:r w:rsidRPr="003A6C82">
          <w:rPr>
            <w:rFonts w:ascii="Arial" w:eastAsia="Times New Roman" w:hAnsi="Arial" w:cs="Arial"/>
            <w:color w:val="0B0080"/>
            <w:sz w:val="21"/>
            <w:szCs w:val="21"/>
            <w:u w:val="single"/>
            <w:lang w:eastAsia="en-GB"/>
          </w:rPr>
          <w:t>computer animation</w:t>
        </w:r>
      </w:hyperlink>
      <w:r w:rsidRPr="003A6C82">
        <w:rPr>
          <w:rFonts w:ascii="Arial" w:eastAsia="Times New Roman" w:hAnsi="Arial" w:cs="Arial"/>
          <w:color w:val="202122"/>
          <w:sz w:val="21"/>
          <w:szCs w:val="21"/>
          <w:lang w:eastAsia="en-GB"/>
        </w:rPr>
        <w:t> of a 3D model:</w:t>
      </w:r>
    </w:p>
    <w:p w14:paraId="1B662A73" w14:textId="38296D92" w:rsidR="003A6C82" w:rsidRDefault="003A6C82" w:rsidP="003A6C82">
      <w:pPr>
        <w:numPr>
          <w:ilvl w:val="0"/>
          <w:numId w:val="2"/>
        </w:numPr>
        <w:shd w:val="clear" w:color="auto" w:fill="FFFFFF"/>
        <w:spacing w:before="100" w:beforeAutospacing="1" w:after="24"/>
        <w:ind w:left="1104"/>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Low latency, close to real time, results can be obtained. In entertainment applications this can reduce the costs of keyframe-based </w:t>
      </w:r>
      <w:hyperlink r:id="rId9" w:tooltip="Animation" w:history="1">
        <w:r w:rsidRPr="003A6C82">
          <w:rPr>
            <w:rFonts w:ascii="Arial" w:eastAsia="Times New Roman" w:hAnsi="Arial" w:cs="Arial"/>
            <w:color w:val="0B0080"/>
            <w:sz w:val="21"/>
            <w:szCs w:val="21"/>
            <w:u w:val="single"/>
            <w:lang w:eastAsia="en-GB"/>
          </w:rPr>
          <w:t>animation</w:t>
        </w:r>
      </w:hyperlink>
      <w:r w:rsidRPr="003A6C82">
        <w:rPr>
          <w:rFonts w:ascii="Arial" w:eastAsia="Times New Roman" w:hAnsi="Arial" w:cs="Arial"/>
          <w:color w:val="202122"/>
          <w:sz w:val="21"/>
          <w:szCs w:val="21"/>
          <w:lang w:eastAsia="en-GB"/>
        </w:rPr>
        <w:t>.</w:t>
      </w:r>
      <w:hyperlink r:id="rId10" w:anchor="cite_note-Xsens_MVN_Animate_-_Products-10" w:history="1">
        <w:r w:rsidRPr="003A6C82">
          <w:rPr>
            <w:rFonts w:ascii="Arial" w:eastAsia="Times New Roman" w:hAnsi="Arial" w:cs="Arial"/>
            <w:color w:val="0B0080"/>
            <w:sz w:val="17"/>
            <w:szCs w:val="17"/>
            <w:u w:val="single"/>
            <w:vertAlign w:val="superscript"/>
            <w:lang w:eastAsia="en-GB"/>
          </w:rPr>
          <w:t>[10]</w:t>
        </w:r>
      </w:hyperlink>
      <w:r w:rsidRPr="003A6C82">
        <w:rPr>
          <w:rFonts w:ascii="Arial" w:eastAsia="Times New Roman" w:hAnsi="Arial" w:cs="Arial"/>
          <w:color w:val="202122"/>
          <w:sz w:val="21"/>
          <w:szCs w:val="21"/>
          <w:lang w:eastAsia="en-GB"/>
        </w:rPr>
        <w:t> The </w:t>
      </w:r>
      <w:hyperlink r:id="rId11" w:tooltip="Hand Over" w:history="1">
        <w:r w:rsidRPr="003A6C82">
          <w:rPr>
            <w:rFonts w:ascii="Arial" w:eastAsia="Times New Roman" w:hAnsi="Arial" w:cs="Arial"/>
            <w:color w:val="0B0080"/>
            <w:sz w:val="21"/>
            <w:szCs w:val="21"/>
            <w:u w:val="single"/>
            <w:lang w:eastAsia="en-GB"/>
          </w:rPr>
          <w:t>Hand Over</w:t>
        </w:r>
      </w:hyperlink>
      <w:r w:rsidRPr="003A6C82">
        <w:rPr>
          <w:rFonts w:ascii="Arial" w:eastAsia="Times New Roman" w:hAnsi="Arial" w:cs="Arial"/>
          <w:color w:val="202122"/>
          <w:sz w:val="21"/>
          <w:szCs w:val="21"/>
          <w:lang w:eastAsia="en-GB"/>
        </w:rPr>
        <w:t> technique is an example of this.</w:t>
      </w:r>
    </w:p>
    <w:p w14:paraId="285D3E27" w14:textId="70F7DCD4" w:rsidR="003A6C82" w:rsidRPr="003A6C82" w:rsidRDefault="003A6C82" w:rsidP="003966EA">
      <w:pPr>
        <w:rPr>
          <w:rFonts w:ascii="Times New Roman" w:eastAsia="Times New Roman" w:hAnsi="Times New Roman" w:cs="Times New Roman"/>
          <w:lang w:eastAsia="en-GB"/>
        </w:rPr>
      </w:pPr>
      <w:r w:rsidRPr="003A6C82">
        <w:rPr>
          <w:rFonts w:ascii="Arial" w:eastAsia="Times New Roman" w:hAnsi="Arial" w:cs="Arial"/>
          <w:color w:val="202122"/>
          <w:sz w:val="21"/>
          <w:szCs w:val="21"/>
          <w:shd w:val="clear" w:color="auto" w:fill="FFFFFF"/>
          <w:lang w:eastAsia="en-GB"/>
        </w:rPr>
        <w:t>A </w:t>
      </w:r>
      <w:r w:rsidRPr="003A6C82">
        <w:rPr>
          <w:rFonts w:ascii="Arial" w:eastAsia="Times New Roman" w:hAnsi="Arial" w:cs="Arial"/>
          <w:b/>
          <w:bCs/>
          <w:color w:val="202122"/>
          <w:sz w:val="21"/>
          <w:szCs w:val="21"/>
          <w:shd w:val="clear" w:color="auto" w:fill="FFFFFF"/>
          <w:lang w:eastAsia="en-GB"/>
        </w:rPr>
        <w:t>Hand-Over</w:t>
      </w:r>
      <w:r w:rsidRPr="003A6C82">
        <w:rPr>
          <w:rFonts w:ascii="Arial" w:eastAsia="Times New Roman" w:hAnsi="Arial" w:cs="Arial"/>
          <w:color w:val="202122"/>
          <w:sz w:val="21"/>
          <w:szCs w:val="21"/>
          <w:shd w:val="clear" w:color="auto" w:fill="FFFFFF"/>
          <w:lang w:eastAsia="en-GB"/>
        </w:rPr>
        <w:t> is a term used in the </w:t>
      </w:r>
      <w:hyperlink r:id="rId12" w:tooltip="Animation" w:history="1">
        <w:r w:rsidRPr="003A6C82">
          <w:rPr>
            <w:rFonts w:ascii="Arial" w:eastAsia="Times New Roman" w:hAnsi="Arial" w:cs="Arial"/>
            <w:color w:val="0B0080"/>
            <w:sz w:val="21"/>
            <w:szCs w:val="21"/>
            <w:u w:val="single"/>
            <w:shd w:val="clear" w:color="auto" w:fill="FFFFFF"/>
            <w:lang w:eastAsia="en-GB"/>
          </w:rPr>
          <w:t>animation</w:t>
        </w:r>
      </w:hyperlink>
      <w:r w:rsidRPr="003A6C82">
        <w:rPr>
          <w:rFonts w:ascii="Arial" w:eastAsia="Times New Roman" w:hAnsi="Arial" w:cs="Arial"/>
          <w:color w:val="202122"/>
          <w:sz w:val="21"/>
          <w:szCs w:val="21"/>
          <w:shd w:val="clear" w:color="auto" w:fill="FFFFFF"/>
          <w:lang w:eastAsia="en-GB"/>
        </w:rPr>
        <w:t> industry to refer to the process of adding finger and hand </w:t>
      </w:r>
      <w:hyperlink r:id="rId13" w:tooltip="Motion capture" w:history="1">
        <w:r w:rsidRPr="003A6C82">
          <w:rPr>
            <w:rFonts w:ascii="Arial" w:eastAsia="Times New Roman" w:hAnsi="Arial" w:cs="Arial"/>
            <w:color w:val="0B0080"/>
            <w:sz w:val="21"/>
            <w:szCs w:val="21"/>
            <w:u w:val="single"/>
            <w:shd w:val="clear" w:color="auto" w:fill="FFFFFF"/>
            <w:lang w:eastAsia="en-GB"/>
          </w:rPr>
          <w:t>motion capture</w:t>
        </w:r>
      </w:hyperlink>
      <w:r w:rsidRPr="003A6C82">
        <w:rPr>
          <w:rFonts w:ascii="Arial" w:eastAsia="Times New Roman" w:hAnsi="Arial" w:cs="Arial"/>
          <w:color w:val="202122"/>
          <w:sz w:val="21"/>
          <w:szCs w:val="21"/>
          <w:shd w:val="clear" w:color="auto" w:fill="FFFFFF"/>
          <w:lang w:eastAsia="en-GB"/>
        </w:rPr>
        <w:t> data to the pre-existing full-body motion capture data, using a hand motion capture device.</w:t>
      </w:r>
    </w:p>
    <w:p w14:paraId="39774988" w14:textId="77777777" w:rsidR="003A6C82" w:rsidRPr="003A6C82" w:rsidRDefault="003A6C82" w:rsidP="003A6C82">
      <w:pPr>
        <w:numPr>
          <w:ilvl w:val="0"/>
          <w:numId w:val="2"/>
        </w:numPr>
        <w:shd w:val="clear" w:color="auto" w:fill="FFFFFF"/>
        <w:spacing w:before="100" w:beforeAutospacing="1" w:after="24"/>
        <w:ind w:left="1104"/>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The amount of work does not vary with the complexity or length of the performance to the same degree as when using traditional techniques. This allows many tests to be done with different styles or deliveries, giving a different personality only limited by the talent of the actor.</w:t>
      </w:r>
    </w:p>
    <w:p w14:paraId="304CC963" w14:textId="77777777" w:rsidR="003A6C82" w:rsidRPr="003A6C82" w:rsidRDefault="003A6C82" w:rsidP="003A6C82">
      <w:pPr>
        <w:numPr>
          <w:ilvl w:val="0"/>
          <w:numId w:val="2"/>
        </w:numPr>
        <w:shd w:val="clear" w:color="auto" w:fill="FFFFFF"/>
        <w:spacing w:before="100" w:beforeAutospacing="1" w:after="24"/>
        <w:ind w:left="1104"/>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Complex movement and realistic physical interactions such as secondary motions, weight and exchange of forces can be easily recreated in a physically accurate manner.</w:t>
      </w:r>
      <w:hyperlink r:id="rId14" w:anchor="cite_note-11" w:history="1">
        <w:r w:rsidRPr="003A6C82">
          <w:rPr>
            <w:rFonts w:ascii="Arial" w:eastAsia="Times New Roman" w:hAnsi="Arial" w:cs="Arial"/>
            <w:color w:val="0B0080"/>
            <w:sz w:val="17"/>
            <w:szCs w:val="17"/>
            <w:u w:val="single"/>
            <w:vertAlign w:val="superscript"/>
            <w:lang w:eastAsia="en-GB"/>
          </w:rPr>
          <w:t>[11]</w:t>
        </w:r>
      </w:hyperlink>
    </w:p>
    <w:p w14:paraId="0CD6B2C9" w14:textId="77777777" w:rsidR="003A6C82" w:rsidRPr="003A6C82" w:rsidRDefault="003A6C82" w:rsidP="003A6C82">
      <w:pPr>
        <w:numPr>
          <w:ilvl w:val="0"/>
          <w:numId w:val="2"/>
        </w:numPr>
        <w:shd w:val="clear" w:color="auto" w:fill="FFFFFF"/>
        <w:spacing w:before="100" w:beforeAutospacing="1" w:after="24"/>
        <w:ind w:left="1104"/>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The amount of animation data that can be produced within a given time is extremely large when compared to traditional animation techniques. This contributes to both cost effectiveness and meeting production deadlines.</w:t>
      </w:r>
      <w:hyperlink r:id="rId15" w:anchor="cite_note-12" w:history="1">
        <w:r w:rsidRPr="003A6C82">
          <w:rPr>
            <w:rFonts w:ascii="Arial" w:eastAsia="Times New Roman" w:hAnsi="Arial" w:cs="Arial"/>
            <w:color w:val="0B0080"/>
            <w:sz w:val="17"/>
            <w:szCs w:val="17"/>
            <w:u w:val="single"/>
            <w:vertAlign w:val="superscript"/>
            <w:lang w:eastAsia="en-GB"/>
          </w:rPr>
          <w:t>[12]</w:t>
        </w:r>
      </w:hyperlink>
    </w:p>
    <w:p w14:paraId="23957800" w14:textId="77777777" w:rsidR="003A6C82" w:rsidRPr="003A6C82" w:rsidRDefault="003A6C82" w:rsidP="003A6C82">
      <w:pPr>
        <w:numPr>
          <w:ilvl w:val="0"/>
          <w:numId w:val="2"/>
        </w:numPr>
        <w:shd w:val="clear" w:color="auto" w:fill="FFFFFF"/>
        <w:spacing w:before="100" w:beforeAutospacing="1" w:after="24"/>
        <w:ind w:left="1104"/>
        <w:rPr>
          <w:rFonts w:ascii="Arial" w:eastAsia="Times New Roman" w:hAnsi="Arial" w:cs="Arial"/>
          <w:color w:val="202122"/>
          <w:sz w:val="21"/>
          <w:szCs w:val="21"/>
          <w:lang w:eastAsia="en-GB"/>
        </w:rPr>
      </w:pPr>
      <w:r w:rsidRPr="003A6C82">
        <w:rPr>
          <w:rFonts w:ascii="Arial" w:eastAsia="Times New Roman" w:hAnsi="Arial" w:cs="Arial"/>
          <w:color w:val="202122"/>
          <w:sz w:val="21"/>
          <w:szCs w:val="21"/>
          <w:lang w:eastAsia="en-GB"/>
        </w:rPr>
        <w:t>Potential for free software and third party solutions reducing its costs.</w:t>
      </w:r>
    </w:p>
    <w:p w14:paraId="187BF258" w14:textId="6EE6C509" w:rsidR="003E12E0" w:rsidRDefault="003E12E0" w:rsidP="003E12E0">
      <w:pPr>
        <w:rPr>
          <w:lang w:val="en-US"/>
        </w:rPr>
      </w:pPr>
    </w:p>
    <w:p w14:paraId="2621DFAA" w14:textId="7C6865A8" w:rsidR="003966EA" w:rsidRDefault="003966EA" w:rsidP="003E12E0">
      <w:pPr>
        <w:rPr>
          <w:lang w:val="en-US"/>
        </w:rPr>
      </w:pPr>
      <w:r>
        <w:rPr>
          <w:lang w:val="en-US"/>
        </w:rPr>
        <w:t>DEZAVANTAJE</w:t>
      </w:r>
    </w:p>
    <w:p w14:paraId="21E451D4" w14:textId="77777777" w:rsidR="003966EA" w:rsidRPr="003966EA" w:rsidRDefault="003966EA" w:rsidP="003966EA">
      <w:pPr>
        <w:numPr>
          <w:ilvl w:val="0"/>
          <w:numId w:val="3"/>
        </w:numPr>
        <w:shd w:val="clear" w:color="auto" w:fill="FFFFFF"/>
        <w:spacing w:before="100" w:beforeAutospacing="1" w:after="24"/>
        <w:ind w:left="1104"/>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Specific hardware and special software programs are required to obtain and process the data.</w:t>
      </w:r>
    </w:p>
    <w:p w14:paraId="4F23FD3E" w14:textId="77777777" w:rsidR="003966EA" w:rsidRPr="003966EA" w:rsidRDefault="003966EA" w:rsidP="003966EA">
      <w:pPr>
        <w:numPr>
          <w:ilvl w:val="0"/>
          <w:numId w:val="3"/>
        </w:numPr>
        <w:shd w:val="clear" w:color="auto" w:fill="FFFFFF"/>
        <w:spacing w:before="100" w:beforeAutospacing="1" w:after="24"/>
        <w:ind w:left="1104"/>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The cost of the software, equipment and personnel required can be prohibitive for small productions.</w:t>
      </w:r>
    </w:p>
    <w:p w14:paraId="32B71B73" w14:textId="77777777" w:rsidR="003966EA" w:rsidRPr="003966EA" w:rsidRDefault="003966EA" w:rsidP="003966EA">
      <w:pPr>
        <w:numPr>
          <w:ilvl w:val="0"/>
          <w:numId w:val="3"/>
        </w:numPr>
        <w:shd w:val="clear" w:color="auto" w:fill="FFFFFF"/>
        <w:spacing w:before="100" w:beforeAutospacing="1" w:after="24"/>
        <w:ind w:left="1104"/>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The capture system may have specific requirements for the space it is operated in, depending on camera field of view or magnetic distortion.</w:t>
      </w:r>
    </w:p>
    <w:p w14:paraId="35A4E225" w14:textId="77777777" w:rsidR="003966EA" w:rsidRPr="003966EA" w:rsidRDefault="003966EA" w:rsidP="003966EA">
      <w:pPr>
        <w:numPr>
          <w:ilvl w:val="0"/>
          <w:numId w:val="3"/>
        </w:numPr>
        <w:shd w:val="clear" w:color="auto" w:fill="FFFFFF"/>
        <w:spacing w:before="100" w:beforeAutospacing="1" w:after="24"/>
        <w:ind w:left="1104"/>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When problems occur, it is easier to shoot the scene again rather than trying to manipulate the data. Only a few systems allow real time viewing of the data to decide if the take needs to be redone.</w:t>
      </w:r>
    </w:p>
    <w:p w14:paraId="11847757" w14:textId="77777777" w:rsidR="003966EA" w:rsidRPr="003966EA" w:rsidRDefault="003966EA" w:rsidP="003966EA">
      <w:pPr>
        <w:numPr>
          <w:ilvl w:val="0"/>
          <w:numId w:val="3"/>
        </w:numPr>
        <w:shd w:val="clear" w:color="auto" w:fill="FFFFFF"/>
        <w:spacing w:before="100" w:beforeAutospacing="1" w:after="24"/>
        <w:ind w:left="1104"/>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The initial results are limited to what can be performed within the capture volume without extra editing of the data.</w:t>
      </w:r>
    </w:p>
    <w:p w14:paraId="21E30C8A" w14:textId="77777777" w:rsidR="003966EA" w:rsidRPr="003966EA" w:rsidRDefault="003966EA" w:rsidP="003966EA">
      <w:pPr>
        <w:numPr>
          <w:ilvl w:val="0"/>
          <w:numId w:val="3"/>
        </w:numPr>
        <w:shd w:val="clear" w:color="auto" w:fill="FFFFFF"/>
        <w:spacing w:before="100" w:beforeAutospacing="1" w:after="24"/>
        <w:ind w:left="1104"/>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Movement that does not follow the laws of physics cannot be captured.</w:t>
      </w:r>
    </w:p>
    <w:p w14:paraId="1F67684E" w14:textId="77777777" w:rsidR="00034DA3" w:rsidRPr="00034DA3" w:rsidRDefault="003966EA" w:rsidP="00034DA3">
      <w:pPr>
        <w:rPr>
          <w:rFonts w:ascii="Times New Roman" w:eastAsia="Times New Roman" w:hAnsi="Times New Roman" w:cs="Times New Roman"/>
          <w:lang w:eastAsia="en-GB"/>
        </w:rPr>
      </w:pPr>
      <w:r w:rsidRPr="003966EA">
        <w:rPr>
          <w:rFonts w:ascii="Arial" w:eastAsia="Times New Roman" w:hAnsi="Arial" w:cs="Arial"/>
          <w:color w:val="202122"/>
          <w:sz w:val="21"/>
          <w:szCs w:val="21"/>
          <w:lang w:eastAsia="en-GB"/>
        </w:rPr>
        <w:t>Traditional animation techniques, such as added emphasis on anticipation and follow through, secondary motion or manipulating the shape of the character, as with </w:t>
      </w:r>
      <w:hyperlink r:id="rId16" w:tooltip="Squash and stretch" w:history="1">
        <w:r w:rsidRPr="003966EA">
          <w:rPr>
            <w:rFonts w:ascii="Arial" w:eastAsia="Times New Roman" w:hAnsi="Arial" w:cs="Arial"/>
            <w:color w:val="0B0080"/>
            <w:sz w:val="21"/>
            <w:szCs w:val="21"/>
            <w:u w:val="single"/>
            <w:lang w:eastAsia="en-GB"/>
          </w:rPr>
          <w:t>squash and stretch</w:t>
        </w:r>
      </w:hyperlink>
      <w:r w:rsidRPr="003966EA">
        <w:rPr>
          <w:rFonts w:ascii="Arial" w:eastAsia="Times New Roman" w:hAnsi="Arial" w:cs="Arial"/>
          <w:color w:val="202122"/>
          <w:sz w:val="21"/>
          <w:szCs w:val="21"/>
          <w:lang w:eastAsia="en-GB"/>
        </w:rPr>
        <w:t> animation techniques, must be added later.</w:t>
      </w:r>
      <w:r w:rsidR="00FE4497" w:rsidRPr="00034DA3">
        <w:rPr>
          <w:rFonts w:ascii="Arial" w:hAnsi="Arial" w:cs="Arial"/>
          <w:color w:val="202122"/>
          <w:sz w:val="21"/>
          <w:szCs w:val="21"/>
          <w:shd w:val="clear" w:color="auto" w:fill="FFFFFF"/>
        </w:rPr>
        <w:t xml:space="preserve"> </w:t>
      </w:r>
      <w:r w:rsidR="00034DA3" w:rsidRPr="00034DA3">
        <w:rPr>
          <w:rFonts w:ascii="Arial" w:eastAsia="Times New Roman" w:hAnsi="Arial" w:cs="Arial"/>
          <w:b/>
          <w:bCs/>
          <w:color w:val="202122"/>
          <w:sz w:val="21"/>
          <w:szCs w:val="21"/>
          <w:shd w:val="clear" w:color="auto" w:fill="FFFFFF"/>
          <w:lang w:eastAsia="en-GB"/>
        </w:rPr>
        <w:t>Squash and stretch</w:t>
      </w:r>
      <w:r w:rsidR="00034DA3" w:rsidRPr="00034DA3">
        <w:rPr>
          <w:rFonts w:ascii="Arial" w:eastAsia="Times New Roman" w:hAnsi="Arial" w:cs="Arial"/>
          <w:color w:val="202122"/>
          <w:sz w:val="21"/>
          <w:szCs w:val="21"/>
          <w:shd w:val="clear" w:color="auto" w:fill="FFFFFF"/>
          <w:lang w:eastAsia="en-GB"/>
        </w:rPr>
        <w:t> is the phrase used to describe "by far the most important"</w:t>
      </w:r>
      <w:hyperlink r:id="rId17" w:anchor="cite_note-The_Illusion_of_Life-1" w:history="1">
        <w:r w:rsidR="00034DA3" w:rsidRPr="00034DA3">
          <w:rPr>
            <w:rFonts w:ascii="Arial" w:eastAsia="Times New Roman" w:hAnsi="Arial" w:cs="Arial"/>
            <w:color w:val="0B0080"/>
            <w:sz w:val="17"/>
            <w:szCs w:val="17"/>
            <w:u w:val="single"/>
            <w:shd w:val="clear" w:color="auto" w:fill="FFFFFF"/>
            <w:vertAlign w:val="superscript"/>
            <w:lang w:eastAsia="en-GB"/>
          </w:rPr>
          <w:t>[1]</w:t>
        </w:r>
      </w:hyperlink>
      <w:r w:rsidR="00034DA3" w:rsidRPr="00034DA3">
        <w:rPr>
          <w:rFonts w:ascii="Arial" w:eastAsia="Times New Roman" w:hAnsi="Arial" w:cs="Arial"/>
          <w:color w:val="202122"/>
          <w:sz w:val="17"/>
          <w:szCs w:val="17"/>
          <w:shd w:val="clear" w:color="auto" w:fill="FFFFFF"/>
          <w:vertAlign w:val="superscript"/>
          <w:lang w:eastAsia="en-GB"/>
        </w:rPr>
        <w:t>:47</w:t>
      </w:r>
      <w:r w:rsidR="00034DA3" w:rsidRPr="00034DA3">
        <w:rPr>
          <w:rFonts w:ascii="Arial" w:eastAsia="Times New Roman" w:hAnsi="Arial" w:cs="Arial"/>
          <w:color w:val="202122"/>
          <w:sz w:val="21"/>
          <w:szCs w:val="21"/>
          <w:shd w:val="clear" w:color="auto" w:fill="FFFFFF"/>
          <w:lang w:eastAsia="en-GB"/>
        </w:rPr>
        <w:t> of the </w:t>
      </w:r>
      <w:hyperlink r:id="rId18" w:tooltip="12 basic principles of animation" w:history="1">
        <w:r w:rsidR="00034DA3" w:rsidRPr="00034DA3">
          <w:rPr>
            <w:rFonts w:ascii="Arial" w:eastAsia="Times New Roman" w:hAnsi="Arial" w:cs="Arial"/>
            <w:color w:val="0B0080"/>
            <w:sz w:val="21"/>
            <w:szCs w:val="21"/>
            <w:u w:val="single"/>
            <w:shd w:val="clear" w:color="auto" w:fill="FFFFFF"/>
            <w:lang w:eastAsia="en-GB"/>
          </w:rPr>
          <w:t>12 basic principles of animation</w:t>
        </w:r>
      </w:hyperlink>
      <w:r w:rsidR="00034DA3" w:rsidRPr="00034DA3">
        <w:rPr>
          <w:rFonts w:ascii="Arial" w:eastAsia="Times New Roman" w:hAnsi="Arial" w:cs="Arial"/>
          <w:color w:val="202122"/>
          <w:sz w:val="21"/>
          <w:szCs w:val="21"/>
          <w:shd w:val="clear" w:color="auto" w:fill="FFFFFF"/>
          <w:lang w:eastAsia="en-GB"/>
        </w:rPr>
        <w:t>, described in the book </w:t>
      </w:r>
      <w:hyperlink r:id="rId19" w:tooltip="The Illusion of Life" w:history="1">
        <w:r w:rsidR="00034DA3" w:rsidRPr="00034DA3">
          <w:rPr>
            <w:rFonts w:ascii="Arial" w:eastAsia="Times New Roman" w:hAnsi="Arial" w:cs="Arial"/>
            <w:i/>
            <w:iCs/>
            <w:color w:val="0B0080"/>
            <w:sz w:val="21"/>
            <w:szCs w:val="21"/>
            <w:u w:val="single"/>
            <w:shd w:val="clear" w:color="auto" w:fill="FFFFFF"/>
            <w:lang w:eastAsia="en-GB"/>
          </w:rPr>
          <w:t>The Illusion of Life</w:t>
        </w:r>
      </w:hyperlink>
      <w:r w:rsidR="00034DA3" w:rsidRPr="00034DA3">
        <w:rPr>
          <w:rFonts w:ascii="Arial" w:eastAsia="Times New Roman" w:hAnsi="Arial" w:cs="Arial"/>
          <w:color w:val="202122"/>
          <w:sz w:val="21"/>
          <w:szCs w:val="21"/>
          <w:shd w:val="clear" w:color="auto" w:fill="FFFFFF"/>
          <w:lang w:eastAsia="en-GB"/>
        </w:rPr>
        <w:t> by </w:t>
      </w:r>
      <w:hyperlink r:id="rId20" w:tooltip="Frank Thomas (animator)" w:history="1">
        <w:r w:rsidR="00034DA3" w:rsidRPr="00034DA3">
          <w:rPr>
            <w:rFonts w:ascii="Arial" w:eastAsia="Times New Roman" w:hAnsi="Arial" w:cs="Arial"/>
            <w:color w:val="0B0080"/>
            <w:sz w:val="21"/>
            <w:szCs w:val="21"/>
            <w:u w:val="single"/>
            <w:shd w:val="clear" w:color="auto" w:fill="FFFFFF"/>
            <w:lang w:eastAsia="en-GB"/>
          </w:rPr>
          <w:t>Frank Thomas</w:t>
        </w:r>
      </w:hyperlink>
      <w:r w:rsidR="00034DA3" w:rsidRPr="00034DA3">
        <w:rPr>
          <w:rFonts w:ascii="Arial" w:eastAsia="Times New Roman" w:hAnsi="Arial" w:cs="Arial"/>
          <w:color w:val="202122"/>
          <w:sz w:val="21"/>
          <w:szCs w:val="21"/>
          <w:shd w:val="clear" w:color="auto" w:fill="FFFFFF"/>
          <w:lang w:eastAsia="en-GB"/>
        </w:rPr>
        <w:t> and </w:t>
      </w:r>
      <w:hyperlink r:id="rId21" w:tooltip="Ollie Johnston" w:history="1">
        <w:r w:rsidR="00034DA3" w:rsidRPr="00034DA3">
          <w:rPr>
            <w:rFonts w:ascii="Arial" w:eastAsia="Times New Roman" w:hAnsi="Arial" w:cs="Arial"/>
            <w:color w:val="0B0080"/>
            <w:sz w:val="21"/>
            <w:szCs w:val="21"/>
            <w:u w:val="single"/>
            <w:shd w:val="clear" w:color="auto" w:fill="FFFFFF"/>
            <w:lang w:eastAsia="en-GB"/>
          </w:rPr>
          <w:t>Ollie Johnston</w:t>
        </w:r>
      </w:hyperlink>
      <w:r w:rsidR="00034DA3" w:rsidRPr="00034DA3">
        <w:rPr>
          <w:rFonts w:ascii="Arial" w:eastAsia="Times New Roman" w:hAnsi="Arial" w:cs="Arial"/>
          <w:color w:val="202122"/>
          <w:sz w:val="21"/>
          <w:szCs w:val="21"/>
          <w:shd w:val="clear" w:color="auto" w:fill="FFFFFF"/>
          <w:lang w:eastAsia="en-GB"/>
        </w:rPr>
        <w:t>.</w:t>
      </w:r>
    </w:p>
    <w:p w14:paraId="1E64CBFF" w14:textId="686C84A0" w:rsidR="003966EA" w:rsidRPr="003966EA" w:rsidRDefault="00FE4497" w:rsidP="00C512AF">
      <w:pPr>
        <w:rPr>
          <w:rFonts w:ascii="Times New Roman" w:eastAsia="Times New Roman" w:hAnsi="Times New Roman" w:cs="Times New Roman"/>
          <w:lang w:eastAsia="en-GB"/>
        </w:rPr>
      </w:pPr>
      <w:r w:rsidRPr="00034DA3">
        <w:rPr>
          <w:rFonts w:ascii="Arial" w:eastAsia="Times New Roman" w:hAnsi="Arial" w:cs="Arial"/>
          <w:color w:val="202122"/>
          <w:sz w:val="21"/>
          <w:szCs w:val="21"/>
          <w:shd w:val="clear" w:color="auto" w:fill="FFFFFF"/>
          <w:lang w:eastAsia="en-GB"/>
        </w:rPr>
        <w:t>The principle is based on observation that only </w:t>
      </w:r>
      <w:hyperlink r:id="rId22" w:tooltip="Stiffness" w:history="1">
        <w:r w:rsidRPr="00034DA3">
          <w:rPr>
            <w:rFonts w:ascii="Arial" w:eastAsia="Times New Roman" w:hAnsi="Arial" w:cs="Arial"/>
            <w:color w:val="0B0080"/>
            <w:sz w:val="21"/>
            <w:szCs w:val="21"/>
            <w:u w:val="single"/>
            <w:shd w:val="clear" w:color="auto" w:fill="FFFFFF"/>
            <w:lang w:eastAsia="en-GB"/>
          </w:rPr>
          <w:t>stiff</w:t>
        </w:r>
      </w:hyperlink>
      <w:r w:rsidRPr="00034DA3">
        <w:rPr>
          <w:rFonts w:ascii="Arial" w:eastAsia="Times New Roman" w:hAnsi="Arial" w:cs="Arial"/>
          <w:color w:val="202122"/>
          <w:sz w:val="21"/>
          <w:szCs w:val="21"/>
          <w:shd w:val="clear" w:color="auto" w:fill="FFFFFF"/>
          <w:lang w:eastAsia="en-GB"/>
        </w:rPr>
        <w:t> objects remain inert during motion,</w:t>
      </w:r>
      <w:hyperlink r:id="rId23" w:anchor="cite_note-The_Illusion_of_Life-1" w:history="1">
        <w:r w:rsidRPr="00034DA3">
          <w:rPr>
            <w:rFonts w:ascii="Arial" w:eastAsia="Times New Roman" w:hAnsi="Arial" w:cs="Arial"/>
            <w:color w:val="0B0080"/>
            <w:sz w:val="17"/>
            <w:szCs w:val="17"/>
            <w:u w:val="single"/>
            <w:shd w:val="clear" w:color="auto" w:fill="FFFFFF"/>
            <w:vertAlign w:val="superscript"/>
            <w:lang w:eastAsia="en-GB"/>
          </w:rPr>
          <w:t>[1]</w:t>
        </w:r>
      </w:hyperlink>
      <w:r w:rsidRPr="00034DA3">
        <w:rPr>
          <w:rFonts w:ascii="Arial" w:eastAsia="Times New Roman" w:hAnsi="Arial" w:cs="Arial"/>
          <w:color w:val="202122"/>
          <w:sz w:val="17"/>
          <w:szCs w:val="17"/>
          <w:shd w:val="clear" w:color="auto" w:fill="FFFFFF"/>
          <w:vertAlign w:val="superscript"/>
          <w:lang w:eastAsia="en-GB"/>
        </w:rPr>
        <w:t>:47</w:t>
      </w:r>
      <w:r w:rsidRPr="00034DA3">
        <w:rPr>
          <w:rFonts w:ascii="Arial" w:eastAsia="Times New Roman" w:hAnsi="Arial" w:cs="Arial"/>
          <w:color w:val="202122"/>
          <w:sz w:val="21"/>
          <w:szCs w:val="21"/>
          <w:shd w:val="clear" w:color="auto" w:fill="FFFFFF"/>
          <w:lang w:eastAsia="en-GB"/>
        </w:rPr>
        <w:t> while objects that are not stiff, although retaining overall volume, tend to change shape in an extent that depends on </w:t>
      </w:r>
      <w:hyperlink r:id="rId24" w:tooltip="Inertia" w:history="1">
        <w:r w:rsidRPr="00034DA3">
          <w:rPr>
            <w:rFonts w:ascii="Arial" w:eastAsia="Times New Roman" w:hAnsi="Arial" w:cs="Arial"/>
            <w:color w:val="0B0080"/>
            <w:sz w:val="21"/>
            <w:szCs w:val="21"/>
            <w:u w:val="single"/>
            <w:shd w:val="clear" w:color="auto" w:fill="FFFFFF"/>
            <w:lang w:eastAsia="en-GB"/>
          </w:rPr>
          <w:t>inertia</w:t>
        </w:r>
      </w:hyperlink>
      <w:r w:rsidRPr="00034DA3">
        <w:rPr>
          <w:rFonts w:ascii="Arial" w:eastAsia="Times New Roman" w:hAnsi="Arial" w:cs="Arial"/>
          <w:color w:val="202122"/>
          <w:sz w:val="21"/>
          <w:szCs w:val="21"/>
          <w:shd w:val="clear" w:color="auto" w:fill="FFFFFF"/>
          <w:lang w:eastAsia="en-GB"/>
        </w:rPr>
        <w:t> and </w:t>
      </w:r>
      <w:hyperlink r:id="rId25" w:tooltip="Elasticity (physics)" w:history="1">
        <w:r w:rsidRPr="00034DA3">
          <w:rPr>
            <w:rFonts w:ascii="Arial" w:eastAsia="Times New Roman" w:hAnsi="Arial" w:cs="Arial"/>
            <w:color w:val="0B0080"/>
            <w:sz w:val="21"/>
            <w:szCs w:val="21"/>
            <w:u w:val="single"/>
            <w:shd w:val="clear" w:color="auto" w:fill="FFFFFF"/>
            <w:lang w:eastAsia="en-GB"/>
          </w:rPr>
          <w:t>elasticity</w:t>
        </w:r>
      </w:hyperlink>
      <w:r w:rsidRPr="00034DA3">
        <w:rPr>
          <w:rFonts w:ascii="Arial" w:eastAsia="Times New Roman" w:hAnsi="Arial" w:cs="Arial"/>
          <w:color w:val="202122"/>
          <w:sz w:val="21"/>
          <w:szCs w:val="21"/>
          <w:shd w:val="clear" w:color="auto" w:fill="FFFFFF"/>
          <w:lang w:eastAsia="en-GB"/>
        </w:rPr>
        <w:t> of the different parts of the moving object. To illustrate the principle, a half-filled flour sack dropped on the floor, or stretched out by its corners, was shown to be retaining its overall volume as determined by the object's </w:t>
      </w:r>
      <w:hyperlink r:id="rId26" w:tooltip="Poisson's ratio" w:history="1">
        <w:r w:rsidRPr="00FE4497">
          <w:rPr>
            <w:rFonts w:ascii="Arial" w:eastAsia="Times New Roman" w:hAnsi="Arial" w:cs="Arial"/>
            <w:color w:val="0B0080"/>
            <w:sz w:val="21"/>
            <w:szCs w:val="21"/>
            <w:u w:val="single"/>
            <w:shd w:val="clear" w:color="auto" w:fill="FFFFFF"/>
            <w:lang w:eastAsia="en-GB"/>
          </w:rPr>
          <w:t>Poisson's ratio</w:t>
        </w:r>
      </w:hyperlink>
      <w:r w:rsidRPr="00FE4497">
        <w:rPr>
          <w:rFonts w:ascii="Arial" w:eastAsia="Times New Roman" w:hAnsi="Arial" w:cs="Arial"/>
          <w:color w:val="202122"/>
          <w:sz w:val="21"/>
          <w:szCs w:val="21"/>
          <w:shd w:val="clear" w:color="auto" w:fill="FFFFFF"/>
          <w:lang w:eastAsia="en-GB"/>
        </w:rPr>
        <w:t>.</w:t>
      </w:r>
    </w:p>
    <w:p w14:paraId="1BF2C284" w14:textId="77777777" w:rsidR="003966EA" w:rsidRPr="003966EA" w:rsidRDefault="003966EA" w:rsidP="003966EA">
      <w:pPr>
        <w:numPr>
          <w:ilvl w:val="0"/>
          <w:numId w:val="3"/>
        </w:numPr>
        <w:shd w:val="clear" w:color="auto" w:fill="FFFFFF"/>
        <w:spacing w:before="100" w:beforeAutospacing="1" w:after="24"/>
        <w:ind w:left="1104"/>
        <w:rPr>
          <w:rFonts w:ascii="Arial" w:eastAsia="Times New Roman" w:hAnsi="Arial" w:cs="Arial"/>
          <w:color w:val="202122"/>
          <w:sz w:val="21"/>
          <w:szCs w:val="21"/>
          <w:lang w:eastAsia="en-GB"/>
        </w:rPr>
      </w:pPr>
      <w:r w:rsidRPr="003966EA">
        <w:rPr>
          <w:rFonts w:ascii="Arial" w:eastAsia="Times New Roman" w:hAnsi="Arial" w:cs="Arial"/>
          <w:color w:val="202122"/>
          <w:sz w:val="21"/>
          <w:szCs w:val="21"/>
          <w:lang w:eastAsia="en-GB"/>
        </w:rPr>
        <w:t>If the computer model has different proportions from the capture subject, artifacts may occur. For example, if a cartoon character has large, oversized hands, these may intersect the character's body if the human performer is not careful with their physical motion.</w:t>
      </w:r>
    </w:p>
    <w:p w14:paraId="4C10DD8F" w14:textId="2628CC29" w:rsidR="003966EA" w:rsidRDefault="003966EA" w:rsidP="003E12E0">
      <w:pPr>
        <w:rPr>
          <w:lang w:val="en-US"/>
        </w:rPr>
      </w:pPr>
    </w:p>
    <w:p w14:paraId="062D192A" w14:textId="0B2B12B0" w:rsidR="00C512AF" w:rsidRDefault="00C512AF" w:rsidP="003E12E0">
      <w:pPr>
        <w:rPr>
          <w:lang w:val="en-US"/>
        </w:rPr>
      </w:pPr>
    </w:p>
    <w:p w14:paraId="2A107B0D" w14:textId="11164D0E" w:rsidR="00C512AF" w:rsidRDefault="00C512AF" w:rsidP="003E12E0">
      <w:pPr>
        <w:rPr>
          <w:lang w:val="en-US"/>
        </w:rPr>
      </w:pPr>
      <w:r>
        <w:rPr>
          <w:lang w:val="en-US"/>
        </w:rPr>
        <w:lastRenderedPageBreak/>
        <w:t>TIPURI DE TEHNOLOGII</w:t>
      </w:r>
    </w:p>
    <w:p w14:paraId="1F96C57D" w14:textId="68515146" w:rsidR="00C512AF" w:rsidRDefault="002D63F9" w:rsidP="003E12E0">
      <w:pPr>
        <w:rPr>
          <w:lang w:val="en-US"/>
        </w:rPr>
      </w:pPr>
      <w:r>
        <w:rPr>
          <w:lang w:val="en-US"/>
        </w:rPr>
        <w:t># TODO</w:t>
      </w:r>
    </w:p>
    <w:p w14:paraId="1614914F" w14:textId="77777777" w:rsidR="00C512AF" w:rsidRDefault="00C512AF" w:rsidP="003E12E0">
      <w:pPr>
        <w:rPr>
          <w:lang w:val="en-US"/>
        </w:rPr>
      </w:pPr>
    </w:p>
    <w:p w14:paraId="1B371B70" w14:textId="554D6B27" w:rsidR="00C512AF" w:rsidRDefault="00C512AF" w:rsidP="003E12E0">
      <w:pPr>
        <w:rPr>
          <w:lang w:val="en-US"/>
        </w:rPr>
      </w:pPr>
      <w:r>
        <w:rPr>
          <w:lang w:val="en-US"/>
        </w:rPr>
        <w:t>APLICATII</w:t>
      </w:r>
    </w:p>
    <w:p w14:paraId="74593F33" w14:textId="77777777" w:rsidR="00C512AF" w:rsidRPr="00C512AF" w:rsidRDefault="00C512AF" w:rsidP="00C512AF">
      <w:pPr>
        <w:rPr>
          <w:rFonts w:ascii="Times New Roman" w:eastAsia="Times New Roman" w:hAnsi="Times New Roman" w:cs="Times New Roman"/>
          <w:lang w:eastAsia="en-GB"/>
        </w:rPr>
      </w:pPr>
      <w:hyperlink r:id="rId27" w:tooltip="Video game" w:history="1">
        <w:r w:rsidRPr="00C512AF">
          <w:rPr>
            <w:rFonts w:ascii="Arial" w:eastAsia="Times New Roman" w:hAnsi="Arial" w:cs="Arial"/>
            <w:color w:val="0B0080"/>
            <w:sz w:val="21"/>
            <w:szCs w:val="21"/>
            <w:u w:val="single"/>
            <w:shd w:val="clear" w:color="auto" w:fill="FFFFFF"/>
            <w:lang w:eastAsia="en-GB"/>
          </w:rPr>
          <w:t>Video games</w:t>
        </w:r>
      </w:hyperlink>
      <w:r w:rsidRPr="00C512AF">
        <w:rPr>
          <w:rFonts w:ascii="Arial" w:eastAsia="Times New Roman" w:hAnsi="Arial" w:cs="Arial"/>
          <w:color w:val="202122"/>
          <w:sz w:val="21"/>
          <w:szCs w:val="21"/>
          <w:shd w:val="clear" w:color="auto" w:fill="FFFFFF"/>
          <w:lang w:eastAsia="en-GB"/>
        </w:rPr>
        <w:t> often use motion capture to animate athletes, martial artists, and other in-game characters.</w:t>
      </w:r>
      <w:hyperlink r:id="rId28" w:anchor="cite_note-13" w:history="1">
        <w:r w:rsidRPr="00C512AF">
          <w:rPr>
            <w:rFonts w:ascii="Arial" w:eastAsia="Times New Roman" w:hAnsi="Arial" w:cs="Arial"/>
            <w:color w:val="0B0080"/>
            <w:sz w:val="17"/>
            <w:szCs w:val="17"/>
            <w:u w:val="single"/>
            <w:shd w:val="clear" w:color="auto" w:fill="FFFFFF"/>
            <w:vertAlign w:val="superscript"/>
            <w:lang w:eastAsia="en-GB"/>
          </w:rPr>
          <w:t>[13]</w:t>
        </w:r>
      </w:hyperlink>
      <w:hyperlink r:id="rId29" w:anchor="cite_note-GPro82-14" w:history="1">
        <w:r w:rsidRPr="00C512AF">
          <w:rPr>
            <w:rFonts w:ascii="Arial" w:eastAsia="Times New Roman" w:hAnsi="Arial" w:cs="Arial"/>
            <w:color w:val="0B0080"/>
            <w:sz w:val="17"/>
            <w:szCs w:val="17"/>
            <w:u w:val="single"/>
            <w:shd w:val="clear" w:color="auto" w:fill="FFFFFF"/>
            <w:vertAlign w:val="superscript"/>
            <w:lang w:eastAsia="en-GB"/>
          </w:rPr>
          <w:t>[14]</w:t>
        </w:r>
      </w:hyperlink>
      <w:r w:rsidRPr="00C512AF">
        <w:rPr>
          <w:rFonts w:ascii="Arial" w:eastAsia="Times New Roman" w:hAnsi="Arial" w:cs="Arial"/>
          <w:color w:val="202122"/>
          <w:sz w:val="21"/>
          <w:szCs w:val="21"/>
          <w:shd w:val="clear" w:color="auto" w:fill="FFFFFF"/>
          <w:lang w:eastAsia="en-GB"/>
        </w:rPr>
        <w:t> This has been done since the </w:t>
      </w:r>
      <w:hyperlink r:id="rId30" w:tooltip="Sega Model 2" w:history="1">
        <w:r w:rsidRPr="00C512AF">
          <w:rPr>
            <w:rFonts w:ascii="Arial" w:eastAsia="Times New Roman" w:hAnsi="Arial" w:cs="Arial"/>
            <w:color w:val="0B0080"/>
            <w:sz w:val="21"/>
            <w:szCs w:val="21"/>
            <w:u w:val="single"/>
            <w:shd w:val="clear" w:color="auto" w:fill="FFFFFF"/>
            <w:lang w:eastAsia="en-GB"/>
          </w:rPr>
          <w:t>Sega Model 2</w:t>
        </w:r>
      </w:hyperlink>
      <w:r w:rsidRPr="00C512AF">
        <w:rPr>
          <w:rFonts w:ascii="Arial" w:eastAsia="Times New Roman" w:hAnsi="Arial" w:cs="Arial"/>
          <w:color w:val="202122"/>
          <w:sz w:val="21"/>
          <w:szCs w:val="21"/>
          <w:shd w:val="clear" w:color="auto" w:fill="FFFFFF"/>
          <w:lang w:eastAsia="en-GB"/>
        </w:rPr>
        <w:t> </w:t>
      </w:r>
      <w:hyperlink r:id="rId31" w:tooltip="Arcade game" w:history="1">
        <w:r w:rsidRPr="00C512AF">
          <w:rPr>
            <w:rFonts w:ascii="Arial" w:eastAsia="Times New Roman" w:hAnsi="Arial" w:cs="Arial"/>
            <w:color w:val="0B0080"/>
            <w:sz w:val="21"/>
            <w:szCs w:val="21"/>
            <w:u w:val="single"/>
            <w:shd w:val="clear" w:color="auto" w:fill="FFFFFF"/>
            <w:lang w:eastAsia="en-GB"/>
          </w:rPr>
          <w:t>arcade game</w:t>
        </w:r>
      </w:hyperlink>
      <w:r w:rsidRPr="00C512AF">
        <w:rPr>
          <w:rFonts w:ascii="Arial" w:eastAsia="Times New Roman" w:hAnsi="Arial" w:cs="Arial"/>
          <w:color w:val="202122"/>
          <w:sz w:val="21"/>
          <w:szCs w:val="21"/>
          <w:shd w:val="clear" w:color="auto" w:fill="FFFFFF"/>
          <w:lang w:eastAsia="en-GB"/>
        </w:rPr>
        <w:t> </w:t>
      </w:r>
      <w:hyperlink r:id="rId32" w:tooltip="Virtua Fighter 2" w:history="1">
        <w:r w:rsidRPr="00C512AF">
          <w:rPr>
            <w:rFonts w:ascii="Arial" w:eastAsia="Times New Roman" w:hAnsi="Arial" w:cs="Arial"/>
            <w:i/>
            <w:iCs/>
            <w:color w:val="0B0080"/>
            <w:sz w:val="21"/>
            <w:szCs w:val="21"/>
            <w:u w:val="single"/>
            <w:shd w:val="clear" w:color="auto" w:fill="FFFFFF"/>
            <w:lang w:eastAsia="en-GB"/>
          </w:rPr>
          <w:t>Virtua Fighter 2</w:t>
        </w:r>
      </w:hyperlink>
      <w:r w:rsidRPr="00C512AF">
        <w:rPr>
          <w:rFonts w:ascii="Arial" w:eastAsia="Times New Roman" w:hAnsi="Arial" w:cs="Arial"/>
          <w:color w:val="202122"/>
          <w:sz w:val="21"/>
          <w:szCs w:val="21"/>
          <w:shd w:val="clear" w:color="auto" w:fill="FFFFFF"/>
          <w:lang w:eastAsia="en-GB"/>
        </w:rPr>
        <w:t> in </w:t>
      </w:r>
      <w:hyperlink r:id="rId33" w:tooltip="1994 in video gaming" w:history="1">
        <w:r w:rsidRPr="00C512AF">
          <w:rPr>
            <w:rFonts w:ascii="Arial" w:eastAsia="Times New Roman" w:hAnsi="Arial" w:cs="Arial"/>
            <w:color w:val="0B0080"/>
            <w:sz w:val="21"/>
            <w:szCs w:val="21"/>
            <w:u w:val="single"/>
            <w:shd w:val="clear" w:color="auto" w:fill="FFFFFF"/>
            <w:lang w:eastAsia="en-GB"/>
          </w:rPr>
          <w:t>1994</w:t>
        </w:r>
      </w:hyperlink>
      <w:r w:rsidRPr="00C512AF">
        <w:rPr>
          <w:rFonts w:ascii="Arial" w:eastAsia="Times New Roman" w:hAnsi="Arial" w:cs="Arial"/>
          <w:color w:val="202122"/>
          <w:sz w:val="21"/>
          <w:szCs w:val="21"/>
          <w:shd w:val="clear" w:color="auto" w:fill="FFFFFF"/>
          <w:lang w:eastAsia="en-GB"/>
        </w:rPr>
        <w:t>.</w:t>
      </w:r>
      <w:hyperlink r:id="rId34" w:anchor="cite_note-15" w:history="1">
        <w:r w:rsidRPr="00C512AF">
          <w:rPr>
            <w:rFonts w:ascii="Arial" w:eastAsia="Times New Roman" w:hAnsi="Arial" w:cs="Arial"/>
            <w:color w:val="0B0080"/>
            <w:sz w:val="17"/>
            <w:szCs w:val="17"/>
            <w:u w:val="single"/>
            <w:shd w:val="clear" w:color="auto" w:fill="FFFFFF"/>
            <w:vertAlign w:val="superscript"/>
            <w:lang w:eastAsia="en-GB"/>
          </w:rPr>
          <w:t>[15]</w:t>
        </w:r>
      </w:hyperlink>
      <w:r w:rsidRPr="00C512AF">
        <w:rPr>
          <w:rFonts w:ascii="Arial" w:eastAsia="Times New Roman" w:hAnsi="Arial" w:cs="Arial"/>
          <w:color w:val="202122"/>
          <w:sz w:val="21"/>
          <w:szCs w:val="21"/>
          <w:shd w:val="clear" w:color="auto" w:fill="FFFFFF"/>
          <w:lang w:eastAsia="en-GB"/>
        </w:rPr>
        <w:t> By mid-1995 the use of motion capture in video game development had become commonplace, and developer/publisher </w:t>
      </w:r>
      <w:hyperlink r:id="rId35" w:tooltip="Acclaim Entertainment" w:history="1">
        <w:r w:rsidRPr="00C512AF">
          <w:rPr>
            <w:rFonts w:ascii="Arial" w:eastAsia="Times New Roman" w:hAnsi="Arial" w:cs="Arial"/>
            <w:color w:val="0B0080"/>
            <w:sz w:val="21"/>
            <w:szCs w:val="21"/>
            <w:u w:val="single"/>
            <w:shd w:val="clear" w:color="auto" w:fill="FFFFFF"/>
            <w:lang w:eastAsia="en-GB"/>
          </w:rPr>
          <w:t>Acclaim Entertainment</w:t>
        </w:r>
      </w:hyperlink>
      <w:r w:rsidRPr="00C512AF">
        <w:rPr>
          <w:rFonts w:ascii="Arial" w:eastAsia="Times New Roman" w:hAnsi="Arial" w:cs="Arial"/>
          <w:color w:val="202122"/>
          <w:sz w:val="21"/>
          <w:szCs w:val="21"/>
          <w:shd w:val="clear" w:color="auto" w:fill="FFFFFF"/>
          <w:lang w:eastAsia="en-GB"/>
        </w:rPr>
        <w:t> had gone so far as to have its own in-house motion capture studio built into its headquarters.</w:t>
      </w:r>
      <w:hyperlink r:id="rId36" w:anchor="cite_note-GPro82-14" w:history="1">
        <w:r w:rsidRPr="00C512AF">
          <w:rPr>
            <w:rFonts w:ascii="Arial" w:eastAsia="Times New Roman" w:hAnsi="Arial" w:cs="Arial"/>
            <w:color w:val="0B0080"/>
            <w:sz w:val="17"/>
            <w:szCs w:val="17"/>
            <w:u w:val="single"/>
            <w:shd w:val="clear" w:color="auto" w:fill="FFFFFF"/>
            <w:vertAlign w:val="superscript"/>
            <w:lang w:eastAsia="en-GB"/>
          </w:rPr>
          <w:t>[14]</w:t>
        </w:r>
      </w:hyperlink>
      <w:r w:rsidRPr="00C512AF">
        <w:rPr>
          <w:rFonts w:ascii="Arial" w:eastAsia="Times New Roman" w:hAnsi="Arial" w:cs="Arial"/>
          <w:color w:val="202122"/>
          <w:sz w:val="21"/>
          <w:szCs w:val="21"/>
          <w:shd w:val="clear" w:color="auto" w:fill="FFFFFF"/>
          <w:lang w:eastAsia="en-GB"/>
        </w:rPr>
        <w:t> </w:t>
      </w:r>
      <w:hyperlink r:id="rId37" w:tooltip="Namco" w:history="1">
        <w:r w:rsidRPr="00C512AF">
          <w:rPr>
            <w:rFonts w:ascii="Arial" w:eastAsia="Times New Roman" w:hAnsi="Arial" w:cs="Arial"/>
            <w:color w:val="0B0080"/>
            <w:sz w:val="21"/>
            <w:szCs w:val="21"/>
            <w:u w:val="single"/>
            <w:shd w:val="clear" w:color="auto" w:fill="FFFFFF"/>
            <w:lang w:eastAsia="en-GB"/>
          </w:rPr>
          <w:t>Namco</w:t>
        </w:r>
      </w:hyperlink>
      <w:r w:rsidRPr="00C512AF">
        <w:rPr>
          <w:rFonts w:ascii="Arial" w:eastAsia="Times New Roman" w:hAnsi="Arial" w:cs="Arial"/>
          <w:color w:val="202122"/>
          <w:sz w:val="21"/>
          <w:szCs w:val="21"/>
          <w:shd w:val="clear" w:color="auto" w:fill="FFFFFF"/>
          <w:lang w:eastAsia="en-GB"/>
        </w:rPr>
        <w:t>'s 1995 arcade game </w:t>
      </w:r>
      <w:hyperlink r:id="rId38" w:tooltip="Soul Edge" w:history="1">
        <w:r w:rsidRPr="00C512AF">
          <w:rPr>
            <w:rFonts w:ascii="Arial" w:eastAsia="Times New Roman" w:hAnsi="Arial" w:cs="Arial"/>
            <w:i/>
            <w:iCs/>
            <w:color w:val="0B0080"/>
            <w:sz w:val="21"/>
            <w:szCs w:val="21"/>
            <w:u w:val="single"/>
            <w:shd w:val="clear" w:color="auto" w:fill="FFFFFF"/>
            <w:lang w:eastAsia="en-GB"/>
          </w:rPr>
          <w:t>Soul Edge</w:t>
        </w:r>
      </w:hyperlink>
      <w:r w:rsidRPr="00C512AF">
        <w:rPr>
          <w:rFonts w:ascii="Arial" w:eastAsia="Times New Roman" w:hAnsi="Arial" w:cs="Arial"/>
          <w:color w:val="202122"/>
          <w:sz w:val="21"/>
          <w:szCs w:val="21"/>
          <w:shd w:val="clear" w:color="auto" w:fill="FFFFFF"/>
          <w:lang w:eastAsia="en-GB"/>
        </w:rPr>
        <w:t> used passive optical system markers for motion capture.</w:t>
      </w:r>
    </w:p>
    <w:p w14:paraId="2293B1B6" w14:textId="12A7DD73" w:rsidR="00C512AF" w:rsidRDefault="00C512AF" w:rsidP="00C512AF">
      <w:pPr>
        <w:rPr>
          <w:rFonts w:ascii="Arial" w:eastAsia="Times New Roman" w:hAnsi="Arial" w:cs="Arial"/>
          <w:color w:val="202122"/>
          <w:sz w:val="21"/>
          <w:szCs w:val="21"/>
          <w:shd w:val="clear" w:color="auto" w:fill="FFFFFF"/>
          <w:lang w:eastAsia="en-GB"/>
        </w:rPr>
      </w:pPr>
      <w:r w:rsidRPr="00C512AF">
        <w:rPr>
          <w:rFonts w:ascii="Arial" w:eastAsia="Times New Roman" w:hAnsi="Arial" w:cs="Arial"/>
          <w:color w:val="202122"/>
          <w:sz w:val="21"/>
          <w:szCs w:val="21"/>
          <w:shd w:val="clear" w:color="auto" w:fill="FFFFFF"/>
          <w:lang w:eastAsia="en-GB"/>
        </w:rPr>
        <w:t>During </w:t>
      </w:r>
      <w:hyperlink r:id="rId39" w:tooltip="Game Developers Conference" w:history="1">
        <w:r w:rsidRPr="00C512AF">
          <w:rPr>
            <w:rFonts w:ascii="Arial" w:eastAsia="Times New Roman" w:hAnsi="Arial" w:cs="Arial"/>
            <w:i/>
            <w:iCs/>
            <w:color w:val="0B0080"/>
            <w:sz w:val="21"/>
            <w:szCs w:val="21"/>
            <w:u w:val="single"/>
            <w:shd w:val="clear" w:color="auto" w:fill="FFFFFF"/>
            <w:lang w:eastAsia="en-GB"/>
          </w:rPr>
          <w:t>Game Developers Conference</w:t>
        </w:r>
      </w:hyperlink>
      <w:r w:rsidRPr="00C512AF">
        <w:rPr>
          <w:rFonts w:ascii="Arial" w:eastAsia="Times New Roman" w:hAnsi="Arial" w:cs="Arial"/>
          <w:color w:val="202122"/>
          <w:sz w:val="21"/>
          <w:szCs w:val="21"/>
          <w:shd w:val="clear" w:color="auto" w:fill="FFFFFF"/>
          <w:lang w:eastAsia="en-GB"/>
        </w:rPr>
        <w:t> 2016 in San Francisco </w:t>
      </w:r>
      <w:hyperlink r:id="rId40" w:tooltip="Epic Games" w:history="1">
        <w:r w:rsidRPr="00C512AF">
          <w:rPr>
            <w:rFonts w:ascii="Arial" w:eastAsia="Times New Roman" w:hAnsi="Arial" w:cs="Arial"/>
            <w:i/>
            <w:iCs/>
            <w:color w:val="0B0080"/>
            <w:sz w:val="21"/>
            <w:szCs w:val="21"/>
            <w:u w:val="single"/>
            <w:shd w:val="clear" w:color="auto" w:fill="FFFFFF"/>
            <w:lang w:eastAsia="en-GB"/>
          </w:rPr>
          <w:t>Epic Games</w:t>
        </w:r>
      </w:hyperlink>
      <w:r w:rsidRPr="00C512AF">
        <w:rPr>
          <w:rFonts w:ascii="Arial" w:eastAsia="Times New Roman" w:hAnsi="Arial" w:cs="Arial"/>
          <w:color w:val="202122"/>
          <w:sz w:val="21"/>
          <w:szCs w:val="21"/>
          <w:shd w:val="clear" w:color="auto" w:fill="FFFFFF"/>
          <w:lang w:eastAsia="en-GB"/>
        </w:rPr>
        <w:t> demonstrated full-body motion capture live in Unreal Engine. The whole scene, from the upcoming game </w:t>
      </w:r>
      <w:hyperlink r:id="rId41" w:tooltip="Hellblade: Senua's Sacrifice" w:history="1">
        <w:r w:rsidRPr="00C512AF">
          <w:rPr>
            <w:rFonts w:ascii="Arial" w:eastAsia="Times New Roman" w:hAnsi="Arial" w:cs="Arial"/>
            <w:i/>
            <w:iCs/>
            <w:color w:val="0B0080"/>
            <w:sz w:val="21"/>
            <w:szCs w:val="21"/>
            <w:u w:val="single"/>
            <w:shd w:val="clear" w:color="auto" w:fill="FFFFFF"/>
            <w:lang w:eastAsia="en-GB"/>
          </w:rPr>
          <w:t>Hellblade</w:t>
        </w:r>
      </w:hyperlink>
      <w:r w:rsidRPr="00C512AF">
        <w:rPr>
          <w:rFonts w:ascii="Arial" w:eastAsia="Times New Roman" w:hAnsi="Arial" w:cs="Arial"/>
          <w:color w:val="202122"/>
          <w:sz w:val="21"/>
          <w:szCs w:val="21"/>
          <w:shd w:val="clear" w:color="auto" w:fill="FFFFFF"/>
          <w:lang w:eastAsia="en-GB"/>
        </w:rPr>
        <w:t> about a woman warrior named Senua, was rendered in real-time. The keynote</w:t>
      </w:r>
      <w:hyperlink r:id="rId42" w:anchor="cite_note-21" w:history="1">
        <w:r w:rsidRPr="00C512AF">
          <w:rPr>
            <w:rFonts w:ascii="Arial" w:eastAsia="Times New Roman" w:hAnsi="Arial" w:cs="Arial"/>
            <w:color w:val="0B0080"/>
            <w:sz w:val="17"/>
            <w:szCs w:val="17"/>
            <w:u w:val="single"/>
            <w:shd w:val="clear" w:color="auto" w:fill="FFFFFF"/>
            <w:vertAlign w:val="superscript"/>
            <w:lang w:eastAsia="en-GB"/>
          </w:rPr>
          <w:t>[21]</w:t>
        </w:r>
      </w:hyperlink>
      <w:r w:rsidRPr="00C512AF">
        <w:rPr>
          <w:rFonts w:ascii="Arial" w:eastAsia="Times New Roman" w:hAnsi="Arial" w:cs="Arial"/>
          <w:color w:val="202122"/>
          <w:sz w:val="21"/>
          <w:szCs w:val="21"/>
          <w:shd w:val="clear" w:color="auto" w:fill="FFFFFF"/>
          <w:lang w:eastAsia="en-GB"/>
        </w:rPr>
        <w:t> was a collaboration between </w:t>
      </w:r>
      <w:hyperlink r:id="rId43" w:tooltip="Unreal Engine" w:history="1">
        <w:r w:rsidRPr="00C512AF">
          <w:rPr>
            <w:rFonts w:ascii="Arial" w:eastAsia="Times New Roman" w:hAnsi="Arial" w:cs="Arial"/>
            <w:i/>
            <w:iCs/>
            <w:color w:val="0B0080"/>
            <w:sz w:val="21"/>
            <w:szCs w:val="21"/>
            <w:u w:val="single"/>
            <w:shd w:val="clear" w:color="auto" w:fill="FFFFFF"/>
            <w:lang w:eastAsia="en-GB"/>
          </w:rPr>
          <w:t>Unreal Engine</w:t>
        </w:r>
      </w:hyperlink>
      <w:r w:rsidRPr="00C512AF">
        <w:rPr>
          <w:rFonts w:ascii="Arial" w:eastAsia="Times New Roman" w:hAnsi="Arial" w:cs="Arial"/>
          <w:color w:val="202122"/>
          <w:sz w:val="21"/>
          <w:szCs w:val="21"/>
          <w:shd w:val="clear" w:color="auto" w:fill="FFFFFF"/>
          <w:lang w:eastAsia="en-GB"/>
        </w:rPr>
        <w:t>, </w:t>
      </w:r>
      <w:hyperlink r:id="rId44" w:tooltip="Ninja Theory" w:history="1">
        <w:r w:rsidRPr="00C512AF">
          <w:rPr>
            <w:rFonts w:ascii="Arial" w:eastAsia="Times New Roman" w:hAnsi="Arial" w:cs="Arial"/>
            <w:i/>
            <w:iCs/>
            <w:color w:val="0B0080"/>
            <w:sz w:val="21"/>
            <w:szCs w:val="21"/>
            <w:u w:val="single"/>
            <w:shd w:val="clear" w:color="auto" w:fill="FFFFFF"/>
            <w:lang w:eastAsia="en-GB"/>
          </w:rPr>
          <w:t>Ninja Theory</w:t>
        </w:r>
      </w:hyperlink>
      <w:r w:rsidRPr="00C512AF">
        <w:rPr>
          <w:rFonts w:ascii="Arial" w:eastAsia="Times New Roman" w:hAnsi="Arial" w:cs="Arial"/>
          <w:color w:val="202122"/>
          <w:sz w:val="21"/>
          <w:szCs w:val="21"/>
          <w:shd w:val="clear" w:color="auto" w:fill="FFFFFF"/>
          <w:lang w:eastAsia="en-GB"/>
        </w:rPr>
        <w:t>, </w:t>
      </w:r>
      <w:hyperlink r:id="rId45" w:tooltip="3Lateral" w:history="1">
        <w:r w:rsidRPr="00C512AF">
          <w:rPr>
            <w:rFonts w:ascii="Arial" w:eastAsia="Times New Roman" w:hAnsi="Arial" w:cs="Arial"/>
            <w:i/>
            <w:iCs/>
            <w:color w:val="0B0080"/>
            <w:sz w:val="21"/>
            <w:szCs w:val="21"/>
            <w:u w:val="single"/>
            <w:shd w:val="clear" w:color="auto" w:fill="FFFFFF"/>
            <w:lang w:eastAsia="en-GB"/>
          </w:rPr>
          <w:t>3Lateral</w:t>
        </w:r>
      </w:hyperlink>
      <w:r w:rsidRPr="00C512AF">
        <w:rPr>
          <w:rFonts w:ascii="Arial" w:eastAsia="Times New Roman" w:hAnsi="Arial" w:cs="Arial"/>
          <w:color w:val="202122"/>
          <w:sz w:val="21"/>
          <w:szCs w:val="21"/>
          <w:shd w:val="clear" w:color="auto" w:fill="FFFFFF"/>
          <w:lang w:eastAsia="en-GB"/>
        </w:rPr>
        <w:t>, </w:t>
      </w:r>
      <w:hyperlink r:id="rId46" w:tooltip="Cubic Motion (page does not exist)" w:history="1">
        <w:r w:rsidRPr="00C512AF">
          <w:rPr>
            <w:rFonts w:ascii="Arial" w:eastAsia="Times New Roman" w:hAnsi="Arial" w:cs="Arial"/>
            <w:i/>
            <w:iCs/>
            <w:color w:val="A55858"/>
            <w:sz w:val="21"/>
            <w:szCs w:val="21"/>
            <w:u w:val="single"/>
            <w:shd w:val="clear" w:color="auto" w:fill="FFFFFF"/>
            <w:lang w:eastAsia="en-GB"/>
          </w:rPr>
          <w:t>Cubic Motion</w:t>
        </w:r>
      </w:hyperlink>
      <w:r w:rsidRPr="00C512AF">
        <w:rPr>
          <w:rFonts w:ascii="Arial" w:eastAsia="Times New Roman" w:hAnsi="Arial" w:cs="Arial"/>
          <w:color w:val="202122"/>
          <w:sz w:val="21"/>
          <w:szCs w:val="21"/>
          <w:shd w:val="clear" w:color="auto" w:fill="FFFFFF"/>
          <w:lang w:eastAsia="en-GB"/>
        </w:rPr>
        <w:t>, </w:t>
      </w:r>
      <w:hyperlink r:id="rId47" w:tooltip="IKinema (page does not exist)" w:history="1">
        <w:r w:rsidRPr="00C512AF">
          <w:rPr>
            <w:rFonts w:ascii="Arial" w:eastAsia="Times New Roman" w:hAnsi="Arial" w:cs="Arial"/>
            <w:i/>
            <w:iCs/>
            <w:color w:val="A55858"/>
            <w:sz w:val="21"/>
            <w:szCs w:val="21"/>
            <w:u w:val="single"/>
            <w:shd w:val="clear" w:color="auto" w:fill="FFFFFF"/>
            <w:lang w:eastAsia="en-GB"/>
          </w:rPr>
          <w:t>IKinema</w:t>
        </w:r>
      </w:hyperlink>
      <w:r w:rsidRPr="00C512AF">
        <w:rPr>
          <w:rFonts w:ascii="Arial" w:eastAsia="Times New Roman" w:hAnsi="Arial" w:cs="Arial"/>
          <w:color w:val="202122"/>
          <w:sz w:val="21"/>
          <w:szCs w:val="21"/>
          <w:shd w:val="clear" w:color="auto" w:fill="FFFFFF"/>
          <w:lang w:eastAsia="en-GB"/>
        </w:rPr>
        <w:t> and </w:t>
      </w:r>
      <w:hyperlink r:id="rId48" w:tooltip="Xsens" w:history="1">
        <w:r w:rsidRPr="00C512AF">
          <w:rPr>
            <w:rFonts w:ascii="Arial" w:eastAsia="Times New Roman" w:hAnsi="Arial" w:cs="Arial"/>
            <w:i/>
            <w:iCs/>
            <w:color w:val="0B0080"/>
            <w:sz w:val="21"/>
            <w:szCs w:val="21"/>
            <w:u w:val="single"/>
            <w:shd w:val="clear" w:color="auto" w:fill="FFFFFF"/>
            <w:lang w:eastAsia="en-GB"/>
          </w:rPr>
          <w:t>Xsens</w:t>
        </w:r>
      </w:hyperlink>
      <w:r w:rsidRPr="00C512AF">
        <w:rPr>
          <w:rFonts w:ascii="Arial" w:eastAsia="Times New Roman" w:hAnsi="Arial" w:cs="Arial"/>
          <w:color w:val="202122"/>
          <w:sz w:val="21"/>
          <w:szCs w:val="21"/>
          <w:shd w:val="clear" w:color="auto" w:fill="FFFFFF"/>
          <w:lang w:eastAsia="en-GB"/>
        </w:rPr>
        <w:t>.</w:t>
      </w:r>
    </w:p>
    <w:p w14:paraId="4CE73149" w14:textId="5B57883A" w:rsidR="002D63F9" w:rsidRPr="00C512AF" w:rsidRDefault="002D63F9" w:rsidP="00C512AF">
      <w:pPr>
        <w:rPr>
          <w:rFonts w:ascii="Times New Roman" w:eastAsia="Times New Roman" w:hAnsi="Times New Roman" w:cs="Times New Roman"/>
          <w:lang w:val="en-US" w:eastAsia="en-GB"/>
        </w:rPr>
      </w:pPr>
      <w:r>
        <w:rPr>
          <w:rFonts w:ascii="Arial" w:eastAsia="Times New Roman" w:hAnsi="Arial" w:cs="Arial"/>
          <w:color w:val="202122"/>
          <w:sz w:val="21"/>
          <w:szCs w:val="21"/>
          <w:shd w:val="clear" w:color="auto" w:fill="FFFFFF"/>
          <w:lang w:val="en-US" w:eastAsia="en-GB"/>
        </w:rPr>
        <w:t># TODO</w:t>
      </w:r>
    </w:p>
    <w:p w14:paraId="6BC8A5B6" w14:textId="77777777" w:rsidR="00C512AF" w:rsidRPr="003E12E0" w:rsidRDefault="00C512AF" w:rsidP="003E12E0">
      <w:pPr>
        <w:rPr>
          <w:lang w:val="en-US"/>
        </w:rPr>
      </w:pPr>
    </w:p>
    <w:sectPr w:rsidR="00C512AF" w:rsidRPr="003E12E0" w:rsidSect="006A0B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45C5A"/>
    <w:multiLevelType w:val="hybridMultilevel"/>
    <w:tmpl w:val="9A228672"/>
    <w:lvl w:ilvl="0" w:tplc="DDCA43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7153F4"/>
    <w:multiLevelType w:val="multilevel"/>
    <w:tmpl w:val="ED3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03846"/>
    <w:multiLevelType w:val="multilevel"/>
    <w:tmpl w:val="2B5E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45"/>
    <w:rsid w:val="00034DA3"/>
    <w:rsid w:val="002D63F9"/>
    <w:rsid w:val="003966EA"/>
    <w:rsid w:val="003A6C82"/>
    <w:rsid w:val="003E12E0"/>
    <w:rsid w:val="005C4F4A"/>
    <w:rsid w:val="006A0BFE"/>
    <w:rsid w:val="008432CF"/>
    <w:rsid w:val="00C512AF"/>
    <w:rsid w:val="00D9453C"/>
    <w:rsid w:val="00E01A1C"/>
    <w:rsid w:val="00F77945"/>
    <w:rsid w:val="00FE449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2E9E059B"/>
  <w15:chartTrackingRefBased/>
  <w15:docId w15:val="{663F496A-6187-7A4C-890C-B414AA36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453C"/>
    <w:rPr>
      <w:color w:val="0000FF"/>
      <w:u w:val="single"/>
    </w:rPr>
  </w:style>
  <w:style w:type="paragraph" w:styleId="ListParagraph">
    <w:name w:val="List Paragraph"/>
    <w:basedOn w:val="Normal"/>
    <w:uiPriority w:val="34"/>
    <w:qFormat/>
    <w:rsid w:val="003E12E0"/>
    <w:pPr>
      <w:ind w:left="720"/>
      <w:contextualSpacing/>
    </w:pPr>
  </w:style>
  <w:style w:type="paragraph" w:styleId="NormalWeb">
    <w:name w:val="Normal (Web)"/>
    <w:basedOn w:val="Normal"/>
    <w:uiPriority w:val="99"/>
    <w:semiHidden/>
    <w:unhideWhenUsed/>
    <w:rsid w:val="003A6C8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0956">
      <w:bodyDiv w:val="1"/>
      <w:marLeft w:val="0"/>
      <w:marRight w:val="0"/>
      <w:marTop w:val="0"/>
      <w:marBottom w:val="0"/>
      <w:divBdr>
        <w:top w:val="none" w:sz="0" w:space="0" w:color="auto"/>
        <w:left w:val="none" w:sz="0" w:space="0" w:color="auto"/>
        <w:bottom w:val="none" w:sz="0" w:space="0" w:color="auto"/>
        <w:right w:val="none" w:sz="0" w:space="0" w:color="auto"/>
      </w:divBdr>
    </w:div>
    <w:div w:id="122583203">
      <w:bodyDiv w:val="1"/>
      <w:marLeft w:val="0"/>
      <w:marRight w:val="0"/>
      <w:marTop w:val="0"/>
      <w:marBottom w:val="0"/>
      <w:divBdr>
        <w:top w:val="none" w:sz="0" w:space="0" w:color="auto"/>
        <w:left w:val="none" w:sz="0" w:space="0" w:color="auto"/>
        <w:bottom w:val="none" w:sz="0" w:space="0" w:color="auto"/>
        <w:right w:val="none" w:sz="0" w:space="0" w:color="auto"/>
      </w:divBdr>
    </w:div>
    <w:div w:id="171923148">
      <w:bodyDiv w:val="1"/>
      <w:marLeft w:val="0"/>
      <w:marRight w:val="0"/>
      <w:marTop w:val="0"/>
      <w:marBottom w:val="0"/>
      <w:divBdr>
        <w:top w:val="none" w:sz="0" w:space="0" w:color="auto"/>
        <w:left w:val="none" w:sz="0" w:space="0" w:color="auto"/>
        <w:bottom w:val="none" w:sz="0" w:space="0" w:color="auto"/>
        <w:right w:val="none" w:sz="0" w:space="0" w:color="auto"/>
      </w:divBdr>
    </w:div>
    <w:div w:id="243883274">
      <w:bodyDiv w:val="1"/>
      <w:marLeft w:val="0"/>
      <w:marRight w:val="0"/>
      <w:marTop w:val="0"/>
      <w:marBottom w:val="0"/>
      <w:divBdr>
        <w:top w:val="none" w:sz="0" w:space="0" w:color="auto"/>
        <w:left w:val="none" w:sz="0" w:space="0" w:color="auto"/>
        <w:bottom w:val="none" w:sz="0" w:space="0" w:color="auto"/>
        <w:right w:val="none" w:sz="0" w:space="0" w:color="auto"/>
      </w:divBdr>
    </w:div>
    <w:div w:id="541675889">
      <w:bodyDiv w:val="1"/>
      <w:marLeft w:val="0"/>
      <w:marRight w:val="0"/>
      <w:marTop w:val="0"/>
      <w:marBottom w:val="0"/>
      <w:divBdr>
        <w:top w:val="none" w:sz="0" w:space="0" w:color="auto"/>
        <w:left w:val="none" w:sz="0" w:space="0" w:color="auto"/>
        <w:bottom w:val="none" w:sz="0" w:space="0" w:color="auto"/>
        <w:right w:val="none" w:sz="0" w:space="0" w:color="auto"/>
      </w:divBdr>
    </w:div>
    <w:div w:id="771124530">
      <w:bodyDiv w:val="1"/>
      <w:marLeft w:val="0"/>
      <w:marRight w:val="0"/>
      <w:marTop w:val="0"/>
      <w:marBottom w:val="0"/>
      <w:divBdr>
        <w:top w:val="none" w:sz="0" w:space="0" w:color="auto"/>
        <w:left w:val="none" w:sz="0" w:space="0" w:color="auto"/>
        <w:bottom w:val="none" w:sz="0" w:space="0" w:color="auto"/>
        <w:right w:val="none" w:sz="0" w:space="0" w:color="auto"/>
      </w:divBdr>
    </w:div>
    <w:div w:id="895354191">
      <w:bodyDiv w:val="1"/>
      <w:marLeft w:val="0"/>
      <w:marRight w:val="0"/>
      <w:marTop w:val="0"/>
      <w:marBottom w:val="0"/>
      <w:divBdr>
        <w:top w:val="none" w:sz="0" w:space="0" w:color="auto"/>
        <w:left w:val="none" w:sz="0" w:space="0" w:color="auto"/>
        <w:bottom w:val="none" w:sz="0" w:space="0" w:color="auto"/>
        <w:right w:val="none" w:sz="0" w:space="0" w:color="auto"/>
      </w:divBdr>
    </w:div>
    <w:div w:id="1314024748">
      <w:bodyDiv w:val="1"/>
      <w:marLeft w:val="0"/>
      <w:marRight w:val="0"/>
      <w:marTop w:val="0"/>
      <w:marBottom w:val="0"/>
      <w:divBdr>
        <w:top w:val="none" w:sz="0" w:space="0" w:color="auto"/>
        <w:left w:val="none" w:sz="0" w:space="0" w:color="auto"/>
        <w:bottom w:val="none" w:sz="0" w:space="0" w:color="auto"/>
        <w:right w:val="none" w:sz="0" w:space="0" w:color="auto"/>
      </w:divBdr>
    </w:div>
    <w:div w:id="1356465992">
      <w:bodyDiv w:val="1"/>
      <w:marLeft w:val="0"/>
      <w:marRight w:val="0"/>
      <w:marTop w:val="0"/>
      <w:marBottom w:val="0"/>
      <w:divBdr>
        <w:top w:val="none" w:sz="0" w:space="0" w:color="auto"/>
        <w:left w:val="none" w:sz="0" w:space="0" w:color="auto"/>
        <w:bottom w:val="none" w:sz="0" w:space="0" w:color="auto"/>
        <w:right w:val="none" w:sz="0" w:space="0" w:color="auto"/>
      </w:divBdr>
    </w:div>
    <w:div w:id="1484931558">
      <w:bodyDiv w:val="1"/>
      <w:marLeft w:val="0"/>
      <w:marRight w:val="0"/>
      <w:marTop w:val="0"/>
      <w:marBottom w:val="0"/>
      <w:divBdr>
        <w:top w:val="none" w:sz="0" w:space="0" w:color="auto"/>
        <w:left w:val="none" w:sz="0" w:space="0" w:color="auto"/>
        <w:bottom w:val="none" w:sz="0" w:space="0" w:color="auto"/>
        <w:right w:val="none" w:sz="0" w:space="0" w:color="auto"/>
      </w:divBdr>
    </w:div>
    <w:div w:id="1570459084">
      <w:bodyDiv w:val="1"/>
      <w:marLeft w:val="0"/>
      <w:marRight w:val="0"/>
      <w:marTop w:val="0"/>
      <w:marBottom w:val="0"/>
      <w:divBdr>
        <w:top w:val="none" w:sz="0" w:space="0" w:color="auto"/>
        <w:left w:val="none" w:sz="0" w:space="0" w:color="auto"/>
        <w:bottom w:val="none" w:sz="0" w:space="0" w:color="auto"/>
        <w:right w:val="none" w:sz="0" w:space="0" w:color="auto"/>
      </w:divBdr>
    </w:div>
    <w:div w:id="1700665287">
      <w:bodyDiv w:val="1"/>
      <w:marLeft w:val="0"/>
      <w:marRight w:val="0"/>
      <w:marTop w:val="0"/>
      <w:marBottom w:val="0"/>
      <w:divBdr>
        <w:top w:val="none" w:sz="0" w:space="0" w:color="auto"/>
        <w:left w:val="none" w:sz="0" w:space="0" w:color="auto"/>
        <w:bottom w:val="none" w:sz="0" w:space="0" w:color="auto"/>
        <w:right w:val="none" w:sz="0" w:space="0" w:color="auto"/>
      </w:divBdr>
    </w:div>
    <w:div w:id="1923638878">
      <w:bodyDiv w:val="1"/>
      <w:marLeft w:val="0"/>
      <w:marRight w:val="0"/>
      <w:marTop w:val="0"/>
      <w:marBottom w:val="0"/>
      <w:divBdr>
        <w:top w:val="none" w:sz="0" w:space="0" w:color="auto"/>
        <w:left w:val="none" w:sz="0" w:space="0" w:color="auto"/>
        <w:bottom w:val="none" w:sz="0" w:space="0" w:color="auto"/>
        <w:right w:val="none" w:sz="0" w:space="0" w:color="auto"/>
      </w:divBdr>
    </w:div>
    <w:div w:id="207238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otion_capture" TargetMode="External"/><Relationship Id="rId18" Type="http://schemas.openxmlformats.org/officeDocument/2006/relationships/hyperlink" Target="https://en.wikipedia.org/wiki/12_basic_principles_of_animation" TargetMode="External"/><Relationship Id="rId26" Type="http://schemas.openxmlformats.org/officeDocument/2006/relationships/hyperlink" Target="https://en.wikipedia.org/wiki/Poisson%27s_ratio" TargetMode="External"/><Relationship Id="rId39" Type="http://schemas.openxmlformats.org/officeDocument/2006/relationships/hyperlink" Target="https://en.wikipedia.org/wiki/Game_Developers_Conference" TargetMode="External"/><Relationship Id="rId21" Type="http://schemas.openxmlformats.org/officeDocument/2006/relationships/hyperlink" Target="https://en.wikipedia.org/wiki/Ollie_Johnston" TargetMode="External"/><Relationship Id="rId34" Type="http://schemas.openxmlformats.org/officeDocument/2006/relationships/hyperlink" Target="https://en.wikipedia.org/wiki/Motion_capture" TargetMode="External"/><Relationship Id="rId42" Type="http://schemas.openxmlformats.org/officeDocument/2006/relationships/hyperlink" Target="https://en.wikipedia.org/wiki/Motion_capture" TargetMode="External"/><Relationship Id="rId47" Type="http://schemas.openxmlformats.org/officeDocument/2006/relationships/hyperlink" Target="https://en.wikipedia.org/w/index.php?title=IKinema&amp;action=edit&amp;redlink=1" TargetMode="External"/><Relationship Id="rId50" Type="http://schemas.openxmlformats.org/officeDocument/2006/relationships/theme" Target="theme/theme1.xml"/><Relationship Id="rId7" Type="http://schemas.openxmlformats.org/officeDocument/2006/relationships/hyperlink" Target="https://en.wikipedia.org/wiki/Pianist" TargetMode="External"/><Relationship Id="rId2" Type="http://schemas.openxmlformats.org/officeDocument/2006/relationships/styles" Target="styles.xml"/><Relationship Id="rId16" Type="http://schemas.openxmlformats.org/officeDocument/2006/relationships/hyperlink" Target="https://en.wikipedia.org/wiki/Squash_and_stretch" TargetMode="External"/><Relationship Id="rId29" Type="http://schemas.openxmlformats.org/officeDocument/2006/relationships/hyperlink" Target="https://en.wikipedia.org/wiki/Motion_capture" TargetMode="External"/><Relationship Id="rId11" Type="http://schemas.openxmlformats.org/officeDocument/2006/relationships/hyperlink" Target="https://en.wikipedia.org/wiki/Hand_Over" TargetMode="External"/><Relationship Id="rId24" Type="http://schemas.openxmlformats.org/officeDocument/2006/relationships/hyperlink" Target="https://en.wikipedia.org/wiki/Inertia" TargetMode="External"/><Relationship Id="rId32" Type="http://schemas.openxmlformats.org/officeDocument/2006/relationships/hyperlink" Target="https://en.wikipedia.org/wiki/Virtua_Fighter_2" TargetMode="External"/><Relationship Id="rId37" Type="http://schemas.openxmlformats.org/officeDocument/2006/relationships/hyperlink" Target="https://en.wikipedia.org/wiki/Namco" TargetMode="External"/><Relationship Id="rId40" Type="http://schemas.openxmlformats.org/officeDocument/2006/relationships/hyperlink" Target="https://en.wikipedia.org/wiki/Epic_Games" TargetMode="External"/><Relationship Id="rId45" Type="http://schemas.openxmlformats.org/officeDocument/2006/relationships/hyperlink" Target="https://en.wikipedia.org/wiki/3Lateral" TargetMode="External"/><Relationship Id="rId5" Type="http://schemas.openxmlformats.org/officeDocument/2006/relationships/hyperlink" Target="https://en.wikipedia.org/wiki/Motion_capture" TargetMode="External"/><Relationship Id="rId15" Type="http://schemas.openxmlformats.org/officeDocument/2006/relationships/hyperlink" Target="https://en.wikipedia.org/wiki/Motion_capture" TargetMode="External"/><Relationship Id="rId23" Type="http://schemas.openxmlformats.org/officeDocument/2006/relationships/hyperlink" Target="https://en.wikipedia.org/wiki/Squash_and_stretch" TargetMode="External"/><Relationship Id="rId28" Type="http://schemas.openxmlformats.org/officeDocument/2006/relationships/hyperlink" Target="https://en.wikipedia.org/wiki/Motion_capture" TargetMode="External"/><Relationship Id="rId36" Type="http://schemas.openxmlformats.org/officeDocument/2006/relationships/hyperlink" Target="https://en.wikipedia.org/wiki/Motion_capture" TargetMode="External"/><Relationship Id="rId49" Type="http://schemas.openxmlformats.org/officeDocument/2006/relationships/fontTable" Target="fontTable.xml"/><Relationship Id="rId10" Type="http://schemas.openxmlformats.org/officeDocument/2006/relationships/hyperlink" Target="https://en.wikipedia.org/wiki/Motion_capture" TargetMode="External"/><Relationship Id="rId19" Type="http://schemas.openxmlformats.org/officeDocument/2006/relationships/hyperlink" Target="https://en.wikipedia.org/wiki/The_Illusion_of_Life" TargetMode="External"/><Relationship Id="rId31" Type="http://schemas.openxmlformats.org/officeDocument/2006/relationships/hyperlink" Target="https://en.wikipedia.org/wiki/Arcade_game" TargetMode="External"/><Relationship Id="rId44" Type="http://schemas.openxmlformats.org/officeDocument/2006/relationships/hyperlink" Target="https://en.wikipedia.org/wiki/Ninja_Theory" TargetMode="External"/><Relationship Id="rId4" Type="http://schemas.openxmlformats.org/officeDocument/2006/relationships/webSettings" Target="webSettings.xml"/><Relationship Id="rId9" Type="http://schemas.openxmlformats.org/officeDocument/2006/relationships/hyperlink" Target="https://en.wikipedia.org/wiki/Animation" TargetMode="External"/><Relationship Id="rId14" Type="http://schemas.openxmlformats.org/officeDocument/2006/relationships/hyperlink" Target="https://en.wikipedia.org/wiki/Motion_capture" TargetMode="External"/><Relationship Id="rId22" Type="http://schemas.openxmlformats.org/officeDocument/2006/relationships/hyperlink" Target="https://en.wikipedia.org/wiki/Stiffness" TargetMode="External"/><Relationship Id="rId27" Type="http://schemas.openxmlformats.org/officeDocument/2006/relationships/hyperlink" Target="https://en.wikipedia.org/wiki/Video_game" TargetMode="External"/><Relationship Id="rId30" Type="http://schemas.openxmlformats.org/officeDocument/2006/relationships/hyperlink" Target="https://en.wikipedia.org/wiki/Sega_Model_2" TargetMode="External"/><Relationship Id="rId35" Type="http://schemas.openxmlformats.org/officeDocument/2006/relationships/hyperlink" Target="https://en.wikipedia.org/wiki/Acclaim_Entertainment" TargetMode="External"/><Relationship Id="rId43" Type="http://schemas.openxmlformats.org/officeDocument/2006/relationships/hyperlink" Target="https://en.wikipedia.org/wiki/Unreal_Engine" TargetMode="External"/><Relationship Id="rId48" Type="http://schemas.openxmlformats.org/officeDocument/2006/relationships/hyperlink" Target="https://en.wikipedia.org/wiki/Xsens" TargetMode="External"/><Relationship Id="rId8" Type="http://schemas.openxmlformats.org/officeDocument/2006/relationships/hyperlink" Target="https://en.wikipedia.org/wiki/Computer_animation" TargetMode="External"/><Relationship Id="rId3" Type="http://schemas.openxmlformats.org/officeDocument/2006/relationships/settings" Target="settings.xml"/><Relationship Id="rId12" Type="http://schemas.openxmlformats.org/officeDocument/2006/relationships/hyperlink" Target="https://en.wikipedia.org/wiki/Animation" TargetMode="External"/><Relationship Id="rId17" Type="http://schemas.openxmlformats.org/officeDocument/2006/relationships/hyperlink" Target="https://en.wikipedia.org/wiki/Squash_and_stretch" TargetMode="External"/><Relationship Id="rId25" Type="http://schemas.openxmlformats.org/officeDocument/2006/relationships/hyperlink" Target="https://en.wikipedia.org/wiki/Elasticity_(physics)" TargetMode="External"/><Relationship Id="rId33" Type="http://schemas.openxmlformats.org/officeDocument/2006/relationships/hyperlink" Target="https://en.wikipedia.org/wiki/1994_in_video_gaming" TargetMode="External"/><Relationship Id="rId38" Type="http://schemas.openxmlformats.org/officeDocument/2006/relationships/hyperlink" Target="https://en.wikipedia.org/wiki/Soul_Edge" TargetMode="External"/><Relationship Id="rId46" Type="http://schemas.openxmlformats.org/officeDocument/2006/relationships/hyperlink" Target="https://en.wikipedia.org/w/index.php?title=Cubic_Motion&amp;action=edit&amp;redlink=1" TargetMode="External"/><Relationship Id="rId20" Type="http://schemas.openxmlformats.org/officeDocument/2006/relationships/hyperlink" Target="https://en.wikipedia.org/wiki/Frank_Thomas_(animator)" TargetMode="External"/><Relationship Id="rId41" Type="http://schemas.openxmlformats.org/officeDocument/2006/relationships/hyperlink" Target="https://en.wikipedia.org/wiki/Hellblade:_Senua%27s_Sacrifice" TargetMode="External"/><Relationship Id="rId1" Type="http://schemas.openxmlformats.org/officeDocument/2006/relationships/numbering" Target="numbering.xml"/><Relationship Id="rId6" Type="http://schemas.openxmlformats.org/officeDocument/2006/relationships/hyperlink" Target="https://en.wikipedia.org/wiki/Motion_cap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Lucian-Florin GRIGORE (101383)</dc:creator>
  <cp:keywords/>
  <dc:description/>
  <cp:lastModifiedBy>Lucian-Florin GRIGORE (101383)</cp:lastModifiedBy>
  <cp:revision>8</cp:revision>
  <dcterms:created xsi:type="dcterms:W3CDTF">2020-12-02T09:06:00Z</dcterms:created>
  <dcterms:modified xsi:type="dcterms:W3CDTF">2020-12-02T10:44:00Z</dcterms:modified>
</cp:coreProperties>
</file>