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08E16" w14:textId="4346B970" w:rsidR="009C0306" w:rsidRDefault="009317FD" w:rsidP="009317FD">
      <w:pPr>
        <w:jc w:val="center"/>
        <w:rPr>
          <w:rFonts w:ascii="Amasis MT Pro Black" w:hAnsi="Amasis MT Pro Black"/>
          <w:i/>
          <w:iCs/>
          <w:sz w:val="36"/>
          <w:szCs w:val="36"/>
          <w:u w:val="single"/>
        </w:rPr>
      </w:pPr>
      <w:r w:rsidRPr="009317FD">
        <w:rPr>
          <w:rFonts w:ascii="Amasis MT Pro Black" w:hAnsi="Amasis MT Pro Black"/>
          <w:i/>
          <w:iCs/>
          <w:sz w:val="36"/>
          <w:szCs w:val="36"/>
          <w:u w:val="single"/>
        </w:rPr>
        <w:t>INFORME PRÁCTICA 5</w:t>
      </w:r>
      <w:r>
        <w:rPr>
          <w:rFonts w:ascii="Amasis MT Pro Black" w:hAnsi="Amasis MT Pro Black"/>
          <w:i/>
          <w:iCs/>
          <w:sz w:val="36"/>
          <w:szCs w:val="36"/>
          <w:u w:val="single"/>
        </w:rPr>
        <w:t>A</w:t>
      </w:r>
    </w:p>
    <w:p w14:paraId="4A0CAF45" w14:textId="77777777" w:rsidR="009317FD" w:rsidRPr="009317FD" w:rsidRDefault="009317FD" w:rsidP="009317FD">
      <w:pPr>
        <w:jc w:val="center"/>
        <w:rPr>
          <w:rFonts w:ascii="Amasis MT Pro Black" w:hAnsi="Amasis MT Pro Black"/>
          <w:i/>
          <w:iCs/>
          <w:sz w:val="36"/>
          <w:szCs w:val="36"/>
          <w:u w:val="single"/>
        </w:rPr>
      </w:pPr>
    </w:p>
    <w:p w14:paraId="121E2CB3" w14:textId="54F95F7D" w:rsidR="00301635" w:rsidRPr="008E701D" w:rsidRDefault="00301635" w:rsidP="00301635">
      <w:pPr>
        <w:pStyle w:val="Prrafodelista"/>
        <w:numPr>
          <w:ilvl w:val="0"/>
          <w:numId w:val="1"/>
        </w:numPr>
        <w:rPr>
          <w:rFonts w:ascii="Amasis MT Pro Black" w:hAnsi="Amasis MT Pro Black" w:cs="Arial"/>
          <w:i/>
          <w:iCs/>
          <w:sz w:val="28"/>
          <w:szCs w:val="28"/>
        </w:rPr>
      </w:pPr>
      <w:r w:rsidRPr="008E701D">
        <w:rPr>
          <w:rFonts w:ascii="Amasis MT Pro Black" w:hAnsi="Amasis MT Pro Black" w:cs="Arial"/>
          <w:i/>
          <w:iCs/>
          <w:sz w:val="28"/>
          <w:szCs w:val="28"/>
        </w:rPr>
        <w:t>LISTA DE REFACTORIZACIONES:</w:t>
      </w:r>
    </w:p>
    <w:p w14:paraId="7054741B" w14:textId="38A888F3" w:rsidR="009C0306" w:rsidRPr="00947CCA" w:rsidRDefault="00911466">
      <w:pPr>
        <w:rPr>
          <w:rFonts w:ascii="Arial" w:hAnsi="Arial" w:cs="Arial"/>
        </w:rPr>
      </w:pPr>
      <w:r w:rsidRPr="00947CCA">
        <w:rPr>
          <w:rFonts w:ascii="Arial" w:hAnsi="Arial" w:cs="Arial"/>
        </w:rPr>
        <w:t>Se aplica la refactorización en las siguientes clases modificando el sistema software ya existente para mejorar la estructura externa conservando el comportamiento interno.</w:t>
      </w:r>
    </w:p>
    <w:p w14:paraId="0B98A747" w14:textId="6054CEDE" w:rsidR="009C0306" w:rsidRPr="00947CCA" w:rsidRDefault="00947CCA" w:rsidP="00947CCA">
      <w:pPr>
        <w:pStyle w:val="Prrafodelista"/>
        <w:numPr>
          <w:ilvl w:val="0"/>
          <w:numId w:val="1"/>
        </w:numPr>
        <w:rPr>
          <w:rFonts w:ascii="Amasis MT Pro Black" w:hAnsi="Amasis MT Pro Black" w:cs="Arial"/>
          <w:b/>
          <w:bCs/>
          <w:i/>
          <w:iCs/>
          <w:lang w:val="en-US"/>
        </w:rPr>
      </w:pPr>
      <w:proofErr w:type="spellStart"/>
      <w:r w:rsidRPr="00947CCA">
        <w:rPr>
          <w:rFonts w:ascii="Amasis MT Pro Black" w:hAnsi="Amasis MT Pro Black" w:cs="Arial"/>
          <w:b/>
          <w:bCs/>
          <w:i/>
          <w:iCs/>
          <w:lang w:val="en-US"/>
        </w:rPr>
        <w:t>Clase</w:t>
      </w:r>
      <w:proofErr w:type="spellEnd"/>
      <w:r w:rsidRPr="00947CCA">
        <w:rPr>
          <w:rFonts w:ascii="Amasis MT Pro Black" w:hAnsi="Amasis MT Pro Black" w:cs="Arial"/>
          <w:b/>
          <w:bCs/>
          <w:i/>
          <w:iCs/>
          <w:lang w:val="en-US"/>
        </w:rPr>
        <w:t xml:space="preserve"> </w:t>
      </w:r>
      <w:proofErr w:type="spellStart"/>
      <w:r w:rsidRPr="00947CCA">
        <w:rPr>
          <w:rFonts w:ascii="Amasis MT Pro Black" w:hAnsi="Amasis MT Pro Black" w:cs="Arial"/>
          <w:b/>
          <w:bCs/>
          <w:i/>
          <w:iCs/>
          <w:lang w:val="en-US"/>
        </w:rPr>
        <w:t>Cliente</w:t>
      </w:r>
      <w:proofErr w:type="spellEnd"/>
      <w:r w:rsidRPr="00947CCA">
        <w:rPr>
          <w:rFonts w:ascii="Amasis MT Pro Black" w:hAnsi="Amasis MT Pro Black" w:cs="Arial"/>
          <w:b/>
          <w:bCs/>
          <w:i/>
          <w:iCs/>
          <w:lang w:val="en-US"/>
        </w:rPr>
        <w:t>:</w:t>
      </w:r>
    </w:p>
    <w:p w14:paraId="4EF0CBD7" w14:textId="4B3B8DAB" w:rsidR="00DE76A1" w:rsidRPr="00947CCA" w:rsidRDefault="00DE76A1">
      <w:pPr>
        <w:rPr>
          <w:rFonts w:ascii="Arial" w:hAnsi="Arial" w:cs="Arial"/>
        </w:rPr>
      </w:pPr>
      <w:r w:rsidRPr="00947CCA">
        <w:rPr>
          <w:rFonts w:ascii="Arial" w:hAnsi="Arial" w:cs="Arial"/>
        </w:rPr>
        <w:t>-</w:t>
      </w:r>
      <w:proofErr w:type="spellStart"/>
      <w:r w:rsidRPr="00947CCA">
        <w:rPr>
          <w:rFonts w:ascii="Arial" w:hAnsi="Arial" w:cs="Arial"/>
          <w:i/>
          <w:iCs/>
        </w:rPr>
        <w:t>Preplace</w:t>
      </w:r>
      <w:proofErr w:type="spellEnd"/>
      <w:r w:rsidRPr="00947CCA">
        <w:rPr>
          <w:rFonts w:ascii="Arial" w:hAnsi="Arial" w:cs="Arial"/>
          <w:i/>
          <w:iCs/>
        </w:rPr>
        <w:t xml:space="preserve"> Magic </w:t>
      </w:r>
      <w:proofErr w:type="spellStart"/>
      <w:r w:rsidRPr="00947CCA">
        <w:rPr>
          <w:rFonts w:ascii="Arial" w:hAnsi="Arial" w:cs="Arial"/>
          <w:i/>
          <w:iCs/>
        </w:rPr>
        <w:t>Number</w:t>
      </w:r>
      <w:proofErr w:type="spellEnd"/>
      <w:r w:rsidRPr="00947CCA">
        <w:rPr>
          <w:rFonts w:ascii="Arial" w:hAnsi="Arial" w:cs="Arial"/>
          <w:i/>
          <w:iCs/>
        </w:rPr>
        <w:t xml:space="preserve"> </w:t>
      </w:r>
      <w:proofErr w:type="spellStart"/>
      <w:r w:rsidRPr="00947CCA">
        <w:rPr>
          <w:rFonts w:ascii="Arial" w:hAnsi="Arial" w:cs="Arial"/>
          <w:i/>
          <w:iCs/>
        </w:rPr>
        <w:t>with</w:t>
      </w:r>
      <w:proofErr w:type="spellEnd"/>
      <w:r w:rsidRPr="00947CCA">
        <w:rPr>
          <w:rFonts w:ascii="Arial" w:hAnsi="Arial" w:cs="Arial"/>
          <w:i/>
          <w:iCs/>
        </w:rPr>
        <w:t xml:space="preserve"> </w:t>
      </w:r>
      <w:proofErr w:type="spellStart"/>
      <w:r w:rsidRPr="00947CCA">
        <w:rPr>
          <w:rFonts w:ascii="Arial" w:hAnsi="Arial" w:cs="Arial"/>
          <w:i/>
          <w:iCs/>
        </w:rPr>
        <w:t>Symbolic</w:t>
      </w:r>
      <w:proofErr w:type="spellEnd"/>
      <w:r w:rsidR="00553B2C" w:rsidRPr="00947CCA">
        <w:rPr>
          <w:rFonts w:ascii="Arial" w:hAnsi="Arial" w:cs="Arial"/>
          <w:i/>
          <w:iCs/>
        </w:rPr>
        <w:t xml:space="preserve"> </w:t>
      </w:r>
      <w:proofErr w:type="spellStart"/>
      <w:r w:rsidR="00553B2C" w:rsidRPr="00947CCA">
        <w:rPr>
          <w:rFonts w:ascii="Arial" w:hAnsi="Arial" w:cs="Arial"/>
          <w:i/>
          <w:iCs/>
        </w:rPr>
        <w:t>Constant</w:t>
      </w:r>
      <w:proofErr w:type="spellEnd"/>
      <w:r w:rsidR="00947CCA" w:rsidRPr="00947CCA">
        <w:rPr>
          <w:rFonts w:ascii="Arial" w:hAnsi="Arial" w:cs="Arial"/>
          <w:i/>
          <w:iCs/>
        </w:rPr>
        <w:t>:</w:t>
      </w:r>
      <w:r w:rsidR="00947CCA" w:rsidRPr="00947CCA">
        <w:rPr>
          <w:rFonts w:ascii="Arial" w:hAnsi="Arial" w:cs="Arial"/>
        </w:rPr>
        <w:t xml:space="preserve"> </w:t>
      </w:r>
      <w:r w:rsidRPr="00947CCA">
        <w:rPr>
          <w:rFonts w:ascii="Arial" w:hAnsi="Arial" w:cs="Arial"/>
        </w:rPr>
        <w:t>Definir la constante CERO_EUROS con el número de euros igual a 0.0.</w:t>
      </w:r>
    </w:p>
    <w:p w14:paraId="077D0ED2" w14:textId="7CB38EB8" w:rsidR="00553B2C" w:rsidRPr="00947CCA" w:rsidRDefault="005741E1">
      <w:pPr>
        <w:rPr>
          <w:rFonts w:ascii="Arial" w:hAnsi="Arial" w:cs="Arial"/>
        </w:rPr>
      </w:pPr>
      <w:r w:rsidRPr="00947CCA">
        <w:rPr>
          <w:rFonts w:ascii="Arial" w:hAnsi="Arial" w:cs="Arial"/>
        </w:rPr>
        <w:t>-</w:t>
      </w:r>
      <w:r w:rsidR="00553B2C" w:rsidRPr="00947CCA">
        <w:rPr>
          <w:rFonts w:ascii="Arial" w:hAnsi="Arial" w:cs="Arial"/>
        </w:rPr>
        <w:t xml:space="preserve">En el método </w:t>
      </w:r>
      <w:proofErr w:type="spellStart"/>
      <w:r w:rsidR="00553B2C" w:rsidRPr="00947CCA">
        <w:rPr>
          <w:rFonts w:ascii="Arial" w:hAnsi="Arial" w:cs="Arial"/>
        </w:rPr>
        <w:t>getSaldoTotal</w:t>
      </w:r>
      <w:proofErr w:type="spellEnd"/>
      <w:r w:rsidR="00553B2C" w:rsidRPr="00947CCA">
        <w:rPr>
          <w:rFonts w:ascii="Arial" w:hAnsi="Arial" w:cs="Arial"/>
        </w:rPr>
        <w:t xml:space="preserve">() en el </w:t>
      </w:r>
      <w:proofErr w:type="spellStart"/>
      <w:r w:rsidR="00553B2C" w:rsidRPr="00947CCA">
        <w:rPr>
          <w:rFonts w:ascii="Arial" w:hAnsi="Arial" w:cs="Arial"/>
        </w:rPr>
        <w:t>for</w:t>
      </w:r>
      <w:proofErr w:type="spellEnd"/>
      <w:r w:rsidR="00553B2C" w:rsidRPr="00947CCA">
        <w:rPr>
          <w:rFonts w:ascii="Arial" w:hAnsi="Arial" w:cs="Arial"/>
        </w:rPr>
        <w:t xml:space="preserve"> que recorre las Cuentas se cambia el </w:t>
      </w:r>
      <w:proofErr w:type="spellStart"/>
      <w:r w:rsidR="00553B2C" w:rsidRPr="00947CCA">
        <w:rPr>
          <w:rFonts w:ascii="Arial" w:hAnsi="Arial" w:cs="Arial"/>
        </w:rPr>
        <w:t>el</w:t>
      </w:r>
      <w:proofErr w:type="spellEnd"/>
      <w:r w:rsidR="00553B2C" w:rsidRPr="00947CCA">
        <w:rPr>
          <w:rFonts w:ascii="Arial" w:hAnsi="Arial" w:cs="Arial"/>
        </w:rPr>
        <w:t xml:space="preserve"> </w:t>
      </w:r>
      <w:proofErr w:type="spellStart"/>
      <w:r w:rsidR="00553B2C" w:rsidRPr="00947CCA">
        <w:rPr>
          <w:rFonts w:ascii="Arial" w:hAnsi="Arial" w:cs="Arial"/>
        </w:rPr>
        <w:t>else</w:t>
      </w:r>
      <w:proofErr w:type="spellEnd"/>
      <w:r w:rsidR="00553B2C" w:rsidRPr="00947CCA">
        <w:rPr>
          <w:rFonts w:ascii="Arial" w:hAnsi="Arial" w:cs="Arial"/>
        </w:rPr>
        <w:t xml:space="preserve"> </w:t>
      </w:r>
      <w:proofErr w:type="spellStart"/>
      <w:r w:rsidR="00553B2C" w:rsidRPr="00947CCA">
        <w:rPr>
          <w:rFonts w:ascii="Arial" w:hAnsi="Arial" w:cs="Arial"/>
        </w:rPr>
        <w:t>if</w:t>
      </w:r>
      <w:proofErr w:type="spellEnd"/>
      <w:r w:rsidR="00553B2C" w:rsidRPr="00947CCA">
        <w:rPr>
          <w:rFonts w:ascii="Arial" w:hAnsi="Arial" w:cs="Arial"/>
        </w:rPr>
        <w:t xml:space="preserve"> por un </w:t>
      </w:r>
      <w:proofErr w:type="spellStart"/>
      <w:r w:rsidR="00553B2C" w:rsidRPr="00947CCA">
        <w:rPr>
          <w:rFonts w:ascii="Arial" w:hAnsi="Arial" w:cs="Arial"/>
        </w:rPr>
        <w:t>nsimple</w:t>
      </w:r>
      <w:proofErr w:type="spellEnd"/>
      <w:r w:rsidR="00553B2C" w:rsidRPr="00947CCA">
        <w:rPr>
          <w:rFonts w:ascii="Arial" w:hAnsi="Arial" w:cs="Arial"/>
        </w:rPr>
        <w:t xml:space="preserve"> </w:t>
      </w:r>
      <w:proofErr w:type="spellStart"/>
      <w:r w:rsidR="00553B2C" w:rsidRPr="00947CCA">
        <w:rPr>
          <w:rFonts w:ascii="Arial" w:hAnsi="Arial" w:cs="Arial"/>
        </w:rPr>
        <w:t>else</w:t>
      </w:r>
      <w:proofErr w:type="spellEnd"/>
      <w:r w:rsidR="00553B2C" w:rsidRPr="00947CCA">
        <w:rPr>
          <w:rFonts w:ascii="Arial" w:hAnsi="Arial" w:cs="Arial"/>
        </w:rPr>
        <w:t xml:space="preserve"> ya que una vez comparada que la cuenta es o no </w:t>
      </w:r>
      <w:proofErr w:type="spellStart"/>
      <w:r w:rsidR="00553B2C" w:rsidRPr="00947CCA">
        <w:rPr>
          <w:rFonts w:ascii="Arial" w:hAnsi="Arial" w:cs="Arial"/>
        </w:rPr>
        <w:t>CuentaAhorro</w:t>
      </w:r>
      <w:proofErr w:type="spellEnd"/>
      <w:r w:rsidR="00553B2C" w:rsidRPr="00947CCA">
        <w:rPr>
          <w:rFonts w:ascii="Arial" w:hAnsi="Arial" w:cs="Arial"/>
        </w:rPr>
        <w:t xml:space="preserve"> solo quedaría el caso de que fuese </w:t>
      </w:r>
      <w:proofErr w:type="spellStart"/>
      <w:r w:rsidR="00553B2C" w:rsidRPr="00947CCA">
        <w:rPr>
          <w:rFonts w:ascii="Arial" w:hAnsi="Arial" w:cs="Arial"/>
        </w:rPr>
        <w:t>CuentaValores</w:t>
      </w:r>
      <w:proofErr w:type="spellEnd"/>
      <w:r w:rsidR="00553B2C" w:rsidRPr="00947CCA">
        <w:rPr>
          <w:rFonts w:ascii="Arial" w:hAnsi="Arial" w:cs="Arial"/>
        </w:rPr>
        <w:t>.</w:t>
      </w:r>
    </w:p>
    <w:p w14:paraId="68F5C889" w14:textId="6C9CFAC6" w:rsidR="005741E1" w:rsidRPr="00947CCA" w:rsidRDefault="005741E1">
      <w:pPr>
        <w:rPr>
          <w:rFonts w:ascii="Arial" w:hAnsi="Arial" w:cs="Arial"/>
        </w:rPr>
      </w:pPr>
      <w:r w:rsidRPr="00947CCA">
        <w:rPr>
          <w:rFonts w:ascii="Arial" w:hAnsi="Arial" w:cs="Arial"/>
        </w:rPr>
        <w:t>-</w:t>
      </w:r>
      <w:proofErr w:type="spellStart"/>
      <w:r w:rsidRPr="00947CCA">
        <w:rPr>
          <w:rFonts w:ascii="Arial" w:hAnsi="Arial" w:cs="Arial"/>
          <w:i/>
          <w:iCs/>
        </w:rPr>
        <w:t>Extract</w:t>
      </w:r>
      <w:proofErr w:type="spellEnd"/>
      <w:r w:rsidRPr="00947CCA">
        <w:rPr>
          <w:rFonts w:ascii="Arial" w:hAnsi="Arial" w:cs="Arial"/>
          <w:i/>
          <w:iCs/>
        </w:rPr>
        <w:t xml:space="preserve"> </w:t>
      </w:r>
      <w:proofErr w:type="spellStart"/>
      <w:r w:rsidRPr="00947CCA">
        <w:rPr>
          <w:rFonts w:ascii="Arial" w:hAnsi="Arial" w:cs="Arial"/>
          <w:i/>
          <w:iCs/>
        </w:rPr>
        <w:t>Class</w:t>
      </w:r>
      <w:proofErr w:type="spellEnd"/>
      <w:r w:rsidR="00947CCA">
        <w:rPr>
          <w:rFonts w:ascii="Arial" w:hAnsi="Arial" w:cs="Arial"/>
        </w:rPr>
        <w:t>:</w:t>
      </w:r>
      <w:r w:rsidRPr="00947CCA">
        <w:rPr>
          <w:rFonts w:ascii="Arial" w:hAnsi="Arial" w:cs="Arial"/>
        </w:rPr>
        <w:t xml:space="preserve"> Vemos que la clase Cliente agrupa propiedades de diferentes dominios, para solventar el problema se desarrolla la clase Dirección, que constará con los atributos calle, zip, localidad. Para relacionar ambas clases la clase Persona tendrá un </w:t>
      </w:r>
      <w:proofErr w:type="spellStart"/>
      <w:r w:rsidRPr="00947CCA">
        <w:rPr>
          <w:rFonts w:ascii="Arial" w:hAnsi="Arial" w:cs="Arial"/>
        </w:rPr>
        <w:t>ArrayList</w:t>
      </w:r>
      <w:proofErr w:type="spellEnd"/>
      <w:r w:rsidRPr="00947CCA">
        <w:rPr>
          <w:rFonts w:ascii="Arial" w:hAnsi="Arial" w:cs="Arial"/>
        </w:rPr>
        <w:t xml:space="preserve"> de Dirección llamada direcciones.</w:t>
      </w:r>
    </w:p>
    <w:p w14:paraId="01790341" w14:textId="77777777" w:rsidR="005741E1" w:rsidRPr="00947CCA" w:rsidRDefault="005741E1">
      <w:pPr>
        <w:rPr>
          <w:rFonts w:ascii="Arial" w:hAnsi="Arial" w:cs="Arial"/>
        </w:rPr>
      </w:pPr>
    </w:p>
    <w:p w14:paraId="0209D99D" w14:textId="538D2CFE" w:rsidR="005741E1" w:rsidRPr="00947CCA" w:rsidRDefault="00947CCA" w:rsidP="00947CCA">
      <w:pPr>
        <w:pStyle w:val="Prrafodelista"/>
        <w:numPr>
          <w:ilvl w:val="0"/>
          <w:numId w:val="1"/>
        </w:numPr>
        <w:rPr>
          <w:rFonts w:ascii="Amasis MT Pro Black" w:hAnsi="Amasis MT Pro Black" w:cs="Arial"/>
          <w:b/>
          <w:bCs/>
          <w:i/>
          <w:iCs/>
          <w:lang w:val="en-US"/>
        </w:rPr>
      </w:pPr>
      <w:proofErr w:type="spellStart"/>
      <w:r w:rsidRPr="00947CCA">
        <w:rPr>
          <w:rFonts w:ascii="Amasis MT Pro Black" w:hAnsi="Amasis MT Pro Black" w:cs="Arial"/>
          <w:b/>
          <w:bCs/>
          <w:i/>
          <w:iCs/>
          <w:lang w:val="en-US"/>
        </w:rPr>
        <w:t>Clase</w:t>
      </w:r>
      <w:proofErr w:type="spellEnd"/>
      <w:r w:rsidRPr="00947CCA">
        <w:rPr>
          <w:rFonts w:ascii="Amasis MT Pro Black" w:hAnsi="Amasis MT Pro Black" w:cs="Arial"/>
          <w:b/>
          <w:bCs/>
          <w:i/>
          <w:iCs/>
          <w:lang w:val="en-US"/>
        </w:rPr>
        <w:t xml:space="preserve"> Crédito:</w:t>
      </w:r>
    </w:p>
    <w:p w14:paraId="227BA719" w14:textId="56451FC0" w:rsidR="003B2F9C" w:rsidRPr="00947CCA" w:rsidRDefault="003B2F9C">
      <w:pPr>
        <w:rPr>
          <w:rFonts w:ascii="Arial" w:hAnsi="Arial" w:cs="Arial"/>
        </w:rPr>
      </w:pPr>
      <w:r w:rsidRPr="00947CCA">
        <w:rPr>
          <w:rFonts w:ascii="Arial" w:hAnsi="Arial" w:cs="Arial"/>
        </w:rPr>
        <w:t>-</w:t>
      </w:r>
      <w:proofErr w:type="spellStart"/>
      <w:r w:rsidRPr="00947CCA">
        <w:rPr>
          <w:rFonts w:ascii="Arial" w:hAnsi="Arial" w:cs="Arial"/>
          <w:i/>
          <w:iCs/>
        </w:rPr>
        <w:t>Perplace</w:t>
      </w:r>
      <w:proofErr w:type="spellEnd"/>
      <w:r w:rsidRPr="00947CCA">
        <w:rPr>
          <w:rFonts w:ascii="Arial" w:hAnsi="Arial" w:cs="Arial"/>
          <w:i/>
          <w:iCs/>
        </w:rPr>
        <w:t xml:space="preserve"> Magic </w:t>
      </w:r>
      <w:proofErr w:type="spellStart"/>
      <w:r w:rsidRPr="00947CCA">
        <w:rPr>
          <w:rFonts w:ascii="Arial" w:hAnsi="Arial" w:cs="Arial"/>
          <w:i/>
          <w:iCs/>
        </w:rPr>
        <w:t>Number</w:t>
      </w:r>
      <w:proofErr w:type="spellEnd"/>
      <w:r w:rsidRPr="00947CCA">
        <w:rPr>
          <w:rFonts w:ascii="Arial" w:hAnsi="Arial" w:cs="Arial"/>
          <w:i/>
          <w:iCs/>
        </w:rPr>
        <w:t xml:space="preserve"> </w:t>
      </w:r>
      <w:proofErr w:type="spellStart"/>
      <w:r w:rsidRPr="00947CCA">
        <w:rPr>
          <w:rFonts w:ascii="Arial" w:hAnsi="Arial" w:cs="Arial"/>
          <w:i/>
          <w:iCs/>
        </w:rPr>
        <w:t>with</w:t>
      </w:r>
      <w:proofErr w:type="spellEnd"/>
      <w:r w:rsidRPr="00947CCA">
        <w:rPr>
          <w:rFonts w:ascii="Arial" w:hAnsi="Arial" w:cs="Arial"/>
          <w:i/>
          <w:iCs/>
        </w:rPr>
        <w:t xml:space="preserve"> </w:t>
      </w:r>
      <w:proofErr w:type="spellStart"/>
      <w:r w:rsidRPr="00947CCA">
        <w:rPr>
          <w:rFonts w:ascii="Arial" w:hAnsi="Arial" w:cs="Arial"/>
          <w:i/>
          <w:iCs/>
        </w:rPr>
        <w:t>Symbolic</w:t>
      </w:r>
      <w:proofErr w:type="spellEnd"/>
      <w:r w:rsidRPr="00947CCA">
        <w:rPr>
          <w:rFonts w:ascii="Arial" w:hAnsi="Arial" w:cs="Arial"/>
          <w:i/>
          <w:iCs/>
        </w:rPr>
        <w:t xml:space="preserve"> </w:t>
      </w:r>
      <w:proofErr w:type="spellStart"/>
      <w:r w:rsidRPr="00947CCA">
        <w:rPr>
          <w:rFonts w:ascii="Arial" w:hAnsi="Arial" w:cs="Arial"/>
          <w:i/>
          <w:iCs/>
        </w:rPr>
        <w:t>Constant</w:t>
      </w:r>
      <w:proofErr w:type="spellEnd"/>
      <w:r w:rsidR="00947CCA" w:rsidRPr="00947CCA">
        <w:rPr>
          <w:rFonts w:ascii="Arial" w:hAnsi="Arial" w:cs="Arial"/>
        </w:rPr>
        <w:t>:</w:t>
      </w:r>
      <w:r w:rsidR="00947CCA">
        <w:rPr>
          <w:rFonts w:ascii="Arial" w:hAnsi="Arial" w:cs="Arial"/>
        </w:rPr>
        <w:t xml:space="preserve"> </w:t>
      </w:r>
      <w:r w:rsidRPr="00947CCA">
        <w:rPr>
          <w:rFonts w:ascii="Arial" w:hAnsi="Arial" w:cs="Arial"/>
        </w:rPr>
        <w:t>Definir las constantes COMISIÓN y PRECIO_INICIAL, con los valores 0.05 y 0.00 respectivamente</w:t>
      </w:r>
    </w:p>
    <w:p w14:paraId="5D22AA37" w14:textId="5EFD90BF" w:rsidR="002A5813" w:rsidRPr="00947CCA" w:rsidRDefault="002A5813">
      <w:pPr>
        <w:rPr>
          <w:rFonts w:ascii="Arial" w:hAnsi="Arial" w:cs="Arial"/>
        </w:rPr>
      </w:pPr>
      <w:r w:rsidRPr="00947CCA">
        <w:rPr>
          <w:rFonts w:ascii="Arial" w:hAnsi="Arial" w:cs="Arial"/>
        </w:rPr>
        <w:t>-</w:t>
      </w:r>
      <w:r w:rsidRPr="00947CCA">
        <w:rPr>
          <w:rFonts w:ascii="Arial" w:hAnsi="Arial" w:cs="Arial"/>
          <w:i/>
          <w:iCs/>
        </w:rPr>
        <w:t>Reordenación del código</w:t>
      </w:r>
      <w:r w:rsidRPr="00947CCA">
        <w:rPr>
          <w:rFonts w:ascii="Arial" w:hAnsi="Arial" w:cs="Arial"/>
        </w:rPr>
        <w:t xml:space="preserve">, el bloque del código correspondiente al </w:t>
      </w:r>
      <w:proofErr w:type="spellStart"/>
      <w:r w:rsidRPr="00947CCA">
        <w:rPr>
          <w:rFonts w:ascii="Arial" w:hAnsi="Arial" w:cs="Arial"/>
        </w:rPr>
        <w:t>if</w:t>
      </w:r>
      <w:proofErr w:type="spellEnd"/>
      <w:r w:rsidRPr="00947CCA">
        <w:rPr>
          <w:rFonts w:ascii="Arial" w:hAnsi="Arial" w:cs="Arial"/>
        </w:rPr>
        <w:t xml:space="preserve"> con el </w:t>
      </w:r>
      <w:proofErr w:type="spellStart"/>
      <w:r w:rsidRPr="00947CCA">
        <w:rPr>
          <w:rFonts w:ascii="Arial" w:hAnsi="Arial" w:cs="Arial"/>
        </w:rPr>
        <w:t>throw</w:t>
      </w:r>
      <w:proofErr w:type="spellEnd"/>
      <w:r w:rsidRPr="00947CCA">
        <w:rPr>
          <w:rFonts w:ascii="Arial" w:hAnsi="Arial" w:cs="Arial"/>
        </w:rPr>
        <w:t xml:space="preserve"> y el </w:t>
      </w:r>
      <w:proofErr w:type="spellStart"/>
      <w:r w:rsidRPr="00947CCA">
        <w:rPr>
          <w:rFonts w:ascii="Arial" w:hAnsi="Arial" w:cs="Arial"/>
        </w:rPr>
        <w:t>else</w:t>
      </w:r>
      <w:proofErr w:type="spellEnd"/>
      <w:r w:rsidRPr="00947CCA">
        <w:rPr>
          <w:rFonts w:ascii="Arial" w:hAnsi="Arial" w:cs="Arial"/>
        </w:rPr>
        <w:t xml:space="preserve"> se sube a continuación de la lanzada de la primera excepción. Evitando así ejecutar un </w:t>
      </w:r>
      <w:proofErr w:type="spellStart"/>
      <w:r w:rsidRPr="00947CCA">
        <w:rPr>
          <w:rFonts w:ascii="Arial" w:hAnsi="Arial" w:cs="Arial"/>
        </w:rPr>
        <w:t>else</w:t>
      </w:r>
      <w:proofErr w:type="spellEnd"/>
      <w:r w:rsidRPr="00947CCA">
        <w:rPr>
          <w:rFonts w:ascii="Arial" w:hAnsi="Arial" w:cs="Arial"/>
        </w:rPr>
        <w:t xml:space="preserve"> y por tanto el WMC disminuye, pues pasa de ser 4 a ser 3. Contabilizando los dos </w:t>
      </w:r>
      <w:proofErr w:type="spellStart"/>
      <w:r w:rsidRPr="00947CCA">
        <w:rPr>
          <w:rFonts w:ascii="Arial" w:hAnsi="Arial" w:cs="Arial"/>
        </w:rPr>
        <w:t>if</w:t>
      </w:r>
      <w:proofErr w:type="spellEnd"/>
      <w:r w:rsidRPr="00947CCA">
        <w:rPr>
          <w:rFonts w:ascii="Arial" w:hAnsi="Arial" w:cs="Arial"/>
        </w:rPr>
        <w:t xml:space="preserve"> y el </w:t>
      </w:r>
      <w:proofErr w:type="spellStart"/>
      <w:r w:rsidRPr="00947CCA">
        <w:rPr>
          <w:rFonts w:ascii="Arial" w:hAnsi="Arial" w:cs="Arial"/>
        </w:rPr>
        <w:t>add</w:t>
      </w:r>
      <w:proofErr w:type="spellEnd"/>
      <w:r w:rsidRPr="00947CCA">
        <w:rPr>
          <w:rFonts w:ascii="Arial" w:hAnsi="Arial" w:cs="Arial"/>
        </w:rPr>
        <w:t xml:space="preserve"> a los movimientos mensuales.</w:t>
      </w:r>
    </w:p>
    <w:p w14:paraId="27794BC1" w14:textId="5FA532B1" w:rsidR="00007E13" w:rsidRPr="00947CCA" w:rsidRDefault="00007E13">
      <w:pPr>
        <w:rPr>
          <w:rFonts w:ascii="Arial" w:hAnsi="Arial" w:cs="Arial"/>
        </w:rPr>
      </w:pPr>
      <w:r w:rsidRPr="00947CCA">
        <w:rPr>
          <w:rFonts w:ascii="Arial" w:hAnsi="Arial" w:cs="Arial"/>
        </w:rPr>
        <w:t xml:space="preserve">-Cambiar nombre de las variables por nombres más descriptivos. Cambio del nombre de los atributos: </w:t>
      </w:r>
      <w:proofErr w:type="spellStart"/>
      <w:r w:rsidRPr="00947CCA">
        <w:rPr>
          <w:rFonts w:ascii="Arial" w:hAnsi="Arial" w:cs="Arial"/>
        </w:rPr>
        <w:t>mCredito</w:t>
      </w:r>
      <w:proofErr w:type="spellEnd"/>
      <w:r w:rsidRPr="00947CCA">
        <w:rPr>
          <w:rFonts w:ascii="Arial" w:hAnsi="Arial" w:cs="Arial"/>
        </w:rPr>
        <w:t xml:space="preserve"> a crédito, </w:t>
      </w:r>
      <w:proofErr w:type="spellStart"/>
      <w:r w:rsidRPr="00947CCA">
        <w:rPr>
          <w:rFonts w:ascii="Arial" w:hAnsi="Arial" w:cs="Arial"/>
        </w:rPr>
        <w:t>mMovimientosMnesuales</w:t>
      </w:r>
      <w:proofErr w:type="spellEnd"/>
      <w:r w:rsidRPr="00947CCA">
        <w:rPr>
          <w:rFonts w:ascii="Arial" w:hAnsi="Arial" w:cs="Arial"/>
        </w:rPr>
        <w:t xml:space="preserve"> a </w:t>
      </w:r>
      <w:proofErr w:type="spellStart"/>
      <w:r w:rsidRPr="00947CCA">
        <w:rPr>
          <w:rFonts w:ascii="Arial" w:hAnsi="Arial" w:cs="Arial"/>
        </w:rPr>
        <w:t>movimientosMensuales</w:t>
      </w:r>
      <w:proofErr w:type="spellEnd"/>
      <w:r w:rsidRPr="00947CCA">
        <w:rPr>
          <w:rFonts w:ascii="Arial" w:hAnsi="Arial" w:cs="Arial"/>
        </w:rPr>
        <w:t xml:space="preserve"> y </w:t>
      </w:r>
      <w:proofErr w:type="spellStart"/>
      <w:r w:rsidRPr="00947CCA">
        <w:rPr>
          <w:rFonts w:ascii="Arial" w:hAnsi="Arial" w:cs="Arial"/>
        </w:rPr>
        <w:t>mhistoricoMoviminetos</w:t>
      </w:r>
      <w:proofErr w:type="spellEnd"/>
      <w:r w:rsidRPr="00947CCA">
        <w:rPr>
          <w:rFonts w:ascii="Arial" w:hAnsi="Arial" w:cs="Arial"/>
        </w:rPr>
        <w:t xml:space="preserve"> a </w:t>
      </w:r>
      <w:proofErr w:type="spellStart"/>
      <w:r w:rsidRPr="00947CCA">
        <w:rPr>
          <w:rFonts w:ascii="Arial" w:hAnsi="Arial" w:cs="Arial"/>
        </w:rPr>
        <w:t>historicoMovimientos</w:t>
      </w:r>
      <w:proofErr w:type="spellEnd"/>
      <w:r w:rsidRPr="00947CCA">
        <w:rPr>
          <w:rFonts w:ascii="Arial" w:hAnsi="Arial" w:cs="Arial"/>
        </w:rPr>
        <w:t>.</w:t>
      </w:r>
    </w:p>
    <w:p w14:paraId="2E666B6E" w14:textId="3A39F2A3" w:rsidR="00007E13" w:rsidRPr="00947CCA" w:rsidRDefault="00007E13">
      <w:pPr>
        <w:rPr>
          <w:rFonts w:ascii="Arial" w:hAnsi="Arial" w:cs="Arial"/>
          <w:u w:val="single"/>
        </w:rPr>
      </w:pPr>
      <w:r w:rsidRPr="00947CCA">
        <w:rPr>
          <w:rFonts w:ascii="Arial" w:hAnsi="Arial" w:cs="Arial"/>
        </w:rPr>
        <w:t xml:space="preserve">En los métodos, realizamos cambios en algunos de los parámetros como es el caso del método retirar al que se le pasa un valor x; dado que es una constante poco descriptiva, la cambiamos el valor por cantidad, al igual que en el método </w:t>
      </w:r>
      <w:proofErr w:type="spellStart"/>
      <w:r w:rsidRPr="00947CCA">
        <w:rPr>
          <w:rFonts w:ascii="Arial" w:hAnsi="Arial" w:cs="Arial"/>
        </w:rPr>
        <w:t>pagoEnEstablecimiento</w:t>
      </w:r>
      <w:proofErr w:type="spellEnd"/>
      <w:r w:rsidRPr="00947CCA">
        <w:rPr>
          <w:rFonts w:ascii="Arial" w:hAnsi="Arial" w:cs="Arial"/>
        </w:rPr>
        <w:t>.</w:t>
      </w:r>
      <w:r w:rsidR="00323848" w:rsidRPr="00947CCA">
        <w:rPr>
          <w:rFonts w:ascii="Arial" w:hAnsi="Arial" w:cs="Arial"/>
        </w:rPr>
        <w:t xml:space="preserve"> En el método liquidar cambiamos la constante r por total por el mismo motivo que en el caso anterior.</w:t>
      </w:r>
    </w:p>
    <w:p w14:paraId="78C14061" w14:textId="6EEE889C" w:rsidR="00947CCA" w:rsidRPr="00947CCA" w:rsidRDefault="007B42B3" w:rsidP="00947CCA">
      <w:pPr>
        <w:pStyle w:val="Prrafodelista"/>
        <w:numPr>
          <w:ilvl w:val="0"/>
          <w:numId w:val="1"/>
        </w:numPr>
        <w:rPr>
          <w:rFonts w:ascii="Amasis MT Pro Black" w:hAnsi="Amasis MT Pro Black" w:cs="Arial"/>
          <w:i/>
          <w:iCs/>
        </w:rPr>
      </w:pPr>
      <w:r w:rsidRPr="00947CCA">
        <w:rPr>
          <w:rFonts w:ascii="Amasis MT Pro Black" w:hAnsi="Amasis MT Pro Black" w:cs="Arial"/>
          <w:b/>
          <w:bCs/>
          <w:i/>
          <w:iCs/>
        </w:rPr>
        <w:t>C</w:t>
      </w:r>
      <w:r w:rsidR="00947CCA" w:rsidRPr="00947CCA">
        <w:rPr>
          <w:rFonts w:ascii="Amasis MT Pro Black" w:hAnsi="Amasis MT Pro Black" w:cs="Arial"/>
          <w:b/>
          <w:bCs/>
          <w:i/>
          <w:iCs/>
        </w:rPr>
        <w:t>lase Débito:</w:t>
      </w:r>
    </w:p>
    <w:p w14:paraId="4EF1B7B3" w14:textId="741C3244" w:rsidR="007B42B3" w:rsidRPr="00947CCA" w:rsidRDefault="007B42B3" w:rsidP="00947CCA">
      <w:pPr>
        <w:rPr>
          <w:rFonts w:ascii="Arial" w:hAnsi="Arial" w:cs="Arial"/>
        </w:rPr>
      </w:pPr>
      <w:r w:rsidRPr="00947CCA">
        <w:rPr>
          <w:rFonts w:ascii="Arial" w:hAnsi="Arial" w:cs="Arial"/>
        </w:rPr>
        <w:t xml:space="preserve">Cambio en el nombre del parámetro pasado al método retirar; x por cantidad para hacer el método más explicativo. Al igual que en el método </w:t>
      </w:r>
      <w:proofErr w:type="spellStart"/>
      <w:r w:rsidRPr="00947CCA">
        <w:rPr>
          <w:rFonts w:ascii="Arial" w:hAnsi="Arial" w:cs="Arial"/>
        </w:rPr>
        <w:t>pagoEnEstablecimiento</w:t>
      </w:r>
      <w:proofErr w:type="spellEnd"/>
      <w:r w:rsidRPr="00947CCA">
        <w:rPr>
          <w:rFonts w:ascii="Arial" w:hAnsi="Arial" w:cs="Arial"/>
        </w:rPr>
        <w:t>.</w:t>
      </w:r>
    </w:p>
    <w:p w14:paraId="3F92D6C5" w14:textId="77777777" w:rsidR="006F0260" w:rsidRPr="00947CCA" w:rsidRDefault="006F0260">
      <w:pPr>
        <w:rPr>
          <w:rFonts w:ascii="Arial" w:hAnsi="Arial" w:cs="Arial"/>
        </w:rPr>
      </w:pPr>
    </w:p>
    <w:p w14:paraId="3FB7D265" w14:textId="30BAF499" w:rsidR="006F0260" w:rsidRPr="00947CCA" w:rsidRDefault="00947CCA" w:rsidP="00947CCA">
      <w:pPr>
        <w:pStyle w:val="Prrafodelista"/>
        <w:numPr>
          <w:ilvl w:val="0"/>
          <w:numId w:val="1"/>
        </w:numPr>
        <w:rPr>
          <w:rFonts w:ascii="Amasis MT Pro Black" w:hAnsi="Amasis MT Pro Black" w:cs="Arial"/>
          <w:b/>
          <w:bCs/>
          <w:i/>
          <w:iCs/>
          <w:lang w:val="en-US"/>
        </w:rPr>
      </w:pPr>
      <w:proofErr w:type="spellStart"/>
      <w:r w:rsidRPr="00947CCA">
        <w:rPr>
          <w:rFonts w:ascii="Amasis MT Pro Black" w:hAnsi="Amasis MT Pro Black" w:cs="Arial"/>
          <w:b/>
          <w:bCs/>
          <w:i/>
          <w:iCs/>
          <w:lang w:val="en-US"/>
        </w:rPr>
        <w:t>Clase</w:t>
      </w:r>
      <w:proofErr w:type="spellEnd"/>
      <w:r w:rsidRPr="00947CCA">
        <w:rPr>
          <w:rFonts w:ascii="Amasis MT Pro Black" w:hAnsi="Amasis MT Pro Black" w:cs="Arial"/>
          <w:b/>
          <w:bCs/>
          <w:i/>
          <w:iCs/>
          <w:lang w:val="en-US"/>
        </w:rPr>
        <w:t xml:space="preserve"> </w:t>
      </w:r>
      <w:proofErr w:type="spellStart"/>
      <w:r w:rsidR="006F0260" w:rsidRPr="00947CCA">
        <w:rPr>
          <w:rFonts w:ascii="Amasis MT Pro Black" w:hAnsi="Amasis MT Pro Black" w:cs="Arial"/>
          <w:b/>
          <w:bCs/>
          <w:i/>
          <w:iCs/>
          <w:lang w:val="en-US"/>
        </w:rPr>
        <w:t>C</w:t>
      </w:r>
      <w:r w:rsidRPr="00947CCA">
        <w:rPr>
          <w:rFonts w:ascii="Amasis MT Pro Black" w:hAnsi="Amasis MT Pro Black" w:cs="Arial"/>
          <w:b/>
          <w:bCs/>
          <w:i/>
          <w:iCs/>
          <w:lang w:val="en-US"/>
        </w:rPr>
        <w:t>uenta</w:t>
      </w:r>
      <w:proofErr w:type="spellEnd"/>
      <w:r w:rsidRPr="00947CCA">
        <w:rPr>
          <w:rFonts w:ascii="Amasis MT Pro Black" w:hAnsi="Amasis MT Pro Black" w:cs="Arial"/>
          <w:b/>
          <w:bCs/>
          <w:i/>
          <w:iCs/>
          <w:lang w:val="en-US"/>
        </w:rPr>
        <w:t xml:space="preserve"> </w:t>
      </w:r>
      <w:proofErr w:type="spellStart"/>
      <w:r w:rsidRPr="00947CCA">
        <w:rPr>
          <w:rFonts w:ascii="Amasis MT Pro Black" w:hAnsi="Amasis MT Pro Black" w:cs="Arial"/>
          <w:b/>
          <w:bCs/>
          <w:i/>
          <w:iCs/>
          <w:lang w:val="en-US"/>
        </w:rPr>
        <w:t>Ahorro</w:t>
      </w:r>
      <w:proofErr w:type="spellEnd"/>
    </w:p>
    <w:p w14:paraId="2C028F5A" w14:textId="4FE848ED" w:rsidR="006F0260" w:rsidRPr="00947CCA" w:rsidRDefault="006F0260">
      <w:pPr>
        <w:rPr>
          <w:rFonts w:ascii="Arial" w:hAnsi="Arial" w:cs="Arial"/>
        </w:rPr>
      </w:pPr>
      <w:r w:rsidRPr="00947CCA">
        <w:rPr>
          <w:rFonts w:ascii="Arial" w:hAnsi="Arial" w:cs="Arial"/>
        </w:rPr>
        <w:t>Definir las constantes LIMITE_MIL Y SALDO_INICIAL con valores 1000 y 0.0 respectivamente</w:t>
      </w:r>
    </w:p>
    <w:p w14:paraId="59DCC9CE" w14:textId="77777777" w:rsidR="007B42B3" w:rsidRPr="00947CCA" w:rsidRDefault="007B42B3">
      <w:pPr>
        <w:rPr>
          <w:rFonts w:ascii="Arial" w:hAnsi="Arial" w:cs="Arial"/>
        </w:rPr>
      </w:pPr>
    </w:p>
    <w:p w14:paraId="7C3FD137" w14:textId="024FEDDB" w:rsidR="007B42B3" w:rsidRPr="008E701D" w:rsidRDefault="007B42B3" w:rsidP="00301635">
      <w:pPr>
        <w:pStyle w:val="Prrafodelista"/>
        <w:numPr>
          <w:ilvl w:val="0"/>
          <w:numId w:val="2"/>
        </w:numPr>
        <w:rPr>
          <w:rFonts w:ascii="Amasis MT Pro Black" w:hAnsi="Amasis MT Pro Black" w:cs="Arial"/>
          <w:i/>
          <w:iCs/>
          <w:sz w:val="28"/>
          <w:szCs w:val="28"/>
        </w:rPr>
      </w:pPr>
      <w:r w:rsidRPr="008E701D">
        <w:rPr>
          <w:rFonts w:ascii="Amasis MT Pro Black" w:hAnsi="Amasis MT Pro Black" w:cs="Arial"/>
          <w:i/>
          <w:iCs/>
          <w:sz w:val="28"/>
          <w:szCs w:val="28"/>
        </w:rPr>
        <w:t>SITUACIÓN INICIAL Y FINAL DEL SISTEMA:</w:t>
      </w:r>
    </w:p>
    <w:p w14:paraId="51A4AAE2" w14:textId="5BAEDD30" w:rsidR="00947CCA" w:rsidRDefault="007B42B3">
      <w:pPr>
        <w:rPr>
          <w:rFonts w:ascii="Arial" w:hAnsi="Arial" w:cs="Arial"/>
        </w:rPr>
      </w:pPr>
      <w:r w:rsidRPr="00947CCA">
        <w:rPr>
          <w:rFonts w:ascii="Arial" w:hAnsi="Arial" w:cs="Arial"/>
        </w:rPr>
        <w:t>En la situación inicial el proyecto contiene 11 clases donde 2 de ellas son excepciones lanzadas en las distintas clases.</w:t>
      </w:r>
      <w:r w:rsidR="00947CCA">
        <w:rPr>
          <w:rFonts w:ascii="Arial" w:hAnsi="Arial" w:cs="Arial"/>
        </w:rPr>
        <w:t xml:space="preserve"> Por el contrario, en la versión refactorizada podemos ver que tenemos 12 clases siendo dos de ellas las clases de las excepciones.</w:t>
      </w:r>
    </w:p>
    <w:p w14:paraId="09B2CB26" w14:textId="62C98139" w:rsidR="00911466" w:rsidRPr="00947CCA" w:rsidRDefault="00911466">
      <w:pPr>
        <w:rPr>
          <w:rFonts w:ascii="Arial" w:hAnsi="Arial" w:cs="Arial"/>
        </w:rPr>
      </w:pPr>
      <w:r w:rsidRPr="00947CCA">
        <w:rPr>
          <w:rFonts w:ascii="Arial" w:hAnsi="Arial" w:cs="Arial"/>
        </w:rPr>
        <w:t>Se han analizado las métricas de cada clase que aparecen comentadas en el código tanto de cada método como de la clase al completo. Para ver la diferencia entre la versión refactorizada y la original</w:t>
      </w:r>
      <w:r w:rsidR="00937C2E" w:rsidRPr="00947CCA">
        <w:rPr>
          <w:rFonts w:ascii="Arial" w:hAnsi="Arial" w:cs="Arial"/>
        </w:rPr>
        <w:t>,</w:t>
      </w:r>
      <w:r w:rsidRPr="00947CCA">
        <w:rPr>
          <w:rFonts w:ascii="Arial" w:hAnsi="Arial" w:cs="Arial"/>
        </w:rPr>
        <w:t xml:space="preserve"> </w:t>
      </w:r>
      <w:r w:rsidR="00937C2E" w:rsidRPr="00947CCA">
        <w:rPr>
          <w:rFonts w:ascii="Arial" w:hAnsi="Arial" w:cs="Arial"/>
        </w:rPr>
        <w:t>reflejamos</w:t>
      </w:r>
      <w:r w:rsidRPr="00947CCA">
        <w:rPr>
          <w:rFonts w:ascii="Arial" w:hAnsi="Arial" w:cs="Arial"/>
        </w:rPr>
        <w:t xml:space="preserve"> los valores totales de las clases con cada una de las métricas</w:t>
      </w:r>
      <w:r w:rsidR="00301635" w:rsidRPr="00947CCA">
        <w:rPr>
          <w:rFonts w:ascii="Arial" w:hAnsi="Arial" w:cs="Arial"/>
        </w:rPr>
        <w:t xml:space="preserve"> en las tablas inferiores</w:t>
      </w:r>
      <w:r w:rsidRPr="00947CCA">
        <w:rPr>
          <w:rFonts w:ascii="Arial" w:hAnsi="Arial" w:cs="Arial"/>
        </w:rPr>
        <w:t>.</w:t>
      </w:r>
    </w:p>
    <w:p w14:paraId="0BD2CDA6" w14:textId="2835B8C2" w:rsidR="00301635" w:rsidRPr="00947CCA" w:rsidRDefault="00301635">
      <w:pPr>
        <w:rPr>
          <w:rFonts w:ascii="Arial" w:hAnsi="Arial" w:cs="Arial"/>
        </w:rPr>
      </w:pPr>
      <w:r w:rsidRPr="00947CCA">
        <w:rPr>
          <w:rFonts w:ascii="Arial" w:hAnsi="Arial" w:cs="Arial"/>
        </w:rPr>
        <w:t xml:space="preserve">Mostramos también </w:t>
      </w:r>
      <w:r w:rsidR="00387B7A">
        <w:rPr>
          <w:rFonts w:ascii="Arial" w:hAnsi="Arial" w:cs="Arial"/>
        </w:rPr>
        <w:t xml:space="preserve">los </w:t>
      </w:r>
      <w:r w:rsidRPr="00947CCA">
        <w:rPr>
          <w:rFonts w:ascii="Arial" w:hAnsi="Arial" w:cs="Arial"/>
        </w:rPr>
        <w:t>diagramas de clases de las dos versiones donde se pueden apreciar algunos cambios como es el caso de los nombres pasados como parámetros o creación de la clase Dirección.</w:t>
      </w:r>
    </w:p>
    <w:p w14:paraId="404AED57" w14:textId="5547E194" w:rsidR="00B06349" w:rsidRDefault="00387B7A" w:rsidP="007653BE">
      <w:pPr>
        <w:ind w:left="2832" w:firstLine="708"/>
        <w:rPr>
          <w:rFonts w:ascii="Arial" w:hAnsi="Arial" w:cs="Arial"/>
          <w:b/>
          <w:bCs/>
          <w:i/>
          <w:iCs/>
          <w:u w:val="single"/>
        </w:rPr>
      </w:pPr>
      <w:r>
        <w:rPr>
          <w:noProof/>
        </w:rPr>
        <w:drawing>
          <wp:anchor distT="0" distB="0" distL="114300" distR="114300" simplePos="0" relativeHeight="251658240" behindDoc="0" locked="0" layoutInCell="1" allowOverlap="1" wp14:anchorId="04154B08" wp14:editId="0D7F32E0">
            <wp:simplePos x="0" y="0"/>
            <wp:positionH relativeFrom="margin">
              <wp:posOffset>-262774</wp:posOffset>
            </wp:positionH>
            <wp:positionV relativeFrom="paragraph">
              <wp:posOffset>323793</wp:posOffset>
            </wp:positionV>
            <wp:extent cx="6208395" cy="3179445"/>
            <wp:effectExtent l="0" t="0" r="1905" b="1905"/>
            <wp:wrapSquare wrapText="bothSides"/>
            <wp:docPr id="10858208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20849" name=""/>
                    <pic:cNvPicPr/>
                  </pic:nvPicPr>
                  <pic:blipFill rotWithShape="1">
                    <a:blip r:embed="rId7">
                      <a:extLst>
                        <a:ext uri="{28A0092B-C50C-407E-A947-70E740481C1C}">
                          <a14:useLocalDpi xmlns:a14="http://schemas.microsoft.com/office/drawing/2010/main" val="0"/>
                        </a:ext>
                      </a:extLst>
                    </a:blip>
                    <a:srcRect l="16676" t="10036" r="9925" b="23136"/>
                    <a:stretch/>
                  </pic:blipFill>
                  <pic:spPr bwMode="auto">
                    <a:xfrm>
                      <a:off x="0" y="0"/>
                      <a:ext cx="6208395" cy="31794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6349" w:rsidRPr="00947CCA">
        <w:rPr>
          <w:rFonts w:ascii="Arial" w:hAnsi="Arial" w:cs="Arial"/>
          <w:b/>
          <w:bCs/>
          <w:i/>
          <w:iCs/>
          <w:u w:val="single"/>
        </w:rPr>
        <w:t>Versión original:</w:t>
      </w:r>
    </w:p>
    <w:p w14:paraId="3AFD8710" w14:textId="57E708C2" w:rsidR="00387B7A" w:rsidRDefault="00387B7A" w:rsidP="007653BE">
      <w:pPr>
        <w:ind w:left="2832" w:firstLine="708"/>
        <w:rPr>
          <w:rFonts w:ascii="Arial" w:hAnsi="Arial" w:cs="Arial"/>
          <w:b/>
          <w:bCs/>
          <w:i/>
          <w:iCs/>
          <w:u w:val="single"/>
        </w:rPr>
      </w:pPr>
    </w:p>
    <w:p w14:paraId="68CC8576" w14:textId="5BB91CF2" w:rsidR="00387B7A" w:rsidRPr="00947CCA" w:rsidRDefault="00387B7A" w:rsidP="007653BE">
      <w:pPr>
        <w:ind w:left="2832" w:firstLine="708"/>
        <w:rPr>
          <w:rFonts w:ascii="Arial" w:hAnsi="Arial" w:cs="Arial"/>
          <w:b/>
          <w:bCs/>
          <w:i/>
          <w:iCs/>
          <w:u w:val="single"/>
        </w:rPr>
      </w:pPr>
    </w:p>
    <w:tbl>
      <w:tblPr>
        <w:tblStyle w:val="Tabladelista1clara-nfasis6"/>
        <w:tblW w:w="0" w:type="auto"/>
        <w:jc w:val="center"/>
        <w:tblLook w:val="04A0" w:firstRow="1" w:lastRow="0" w:firstColumn="1" w:lastColumn="0" w:noHBand="0" w:noVBand="1"/>
      </w:tblPr>
      <w:tblGrid>
        <w:gridCol w:w="1504"/>
        <w:gridCol w:w="1204"/>
        <w:gridCol w:w="1239"/>
        <w:gridCol w:w="1168"/>
        <w:gridCol w:w="1143"/>
        <w:gridCol w:w="1175"/>
        <w:gridCol w:w="1061"/>
      </w:tblGrid>
      <w:tr w:rsidR="001966AB" w:rsidRPr="00947CCA" w14:paraId="478F5BF8" w14:textId="77777777" w:rsidTr="00DC0A7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94" w:type="dxa"/>
            <w:gridSpan w:val="7"/>
          </w:tcPr>
          <w:p w14:paraId="036EAA7E" w14:textId="4D4F8A88" w:rsidR="001966AB" w:rsidRPr="00387B7A" w:rsidRDefault="001966AB" w:rsidP="00387B7A">
            <w:pPr>
              <w:jc w:val="center"/>
              <w:rPr>
                <w:rFonts w:ascii="Gill Sans Nova Cond XBd" w:hAnsi="Gill Sans Nova Cond XBd" w:cs="Arial"/>
              </w:rPr>
            </w:pPr>
            <w:r w:rsidRPr="001966AB">
              <w:rPr>
                <w:rFonts w:ascii="Gill Sans Nova Cond XBd" w:hAnsi="Gill Sans Nova Cond XBd" w:cs="Arial"/>
                <w:color w:val="A8D08D" w:themeColor="accent6" w:themeTint="99"/>
                <w:sz w:val="24"/>
                <w:szCs w:val="24"/>
              </w:rPr>
              <w:t>Métricas</w:t>
            </w:r>
          </w:p>
        </w:tc>
      </w:tr>
      <w:tr w:rsidR="007653BE" w:rsidRPr="00947CCA" w14:paraId="64184054" w14:textId="25AF5BD0" w:rsidTr="00387B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4" w:type="dxa"/>
          </w:tcPr>
          <w:p w14:paraId="69034E4A" w14:textId="50DF1B13" w:rsidR="007653BE" w:rsidRPr="00947CCA" w:rsidRDefault="007653BE">
            <w:pPr>
              <w:rPr>
                <w:rFonts w:ascii="Arial" w:hAnsi="Arial" w:cs="Arial"/>
              </w:rPr>
            </w:pPr>
          </w:p>
        </w:tc>
        <w:tc>
          <w:tcPr>
            <w:tcW w:w="1204" w:type="dxa"/>
          </w:tcPr>
          <w:p w14:paraId="3EDF691D" w14:textId="0E62A084" w:rsidR="007653BE" w:rsidRPr="00387B7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Gill Sans Nova Cond XBd" w:hAnsi="Gill Sans Nova Cond XBd" w:cs="Arial"/>
              </w:rPr>
            </w:pPr>
            <w:r w:rsidRPr="00387B7A">
              <w:rPr>
                <w:rFonts w:ascii="Gill Sans Nova Cond XBd" w:hAnsi="Gill Sans Nova Cond XBd" w:cs="Arial"/>
              </w:rPr>
              <w:t>WMC</w:t>
            </w:r>
          </w:p>
        </w:tc>
        <w:tc>
          <w:tcPr>
            <w:tcW w:w="1239" w:type="dxa"/>
          </w:tcPr>
          <w:p w14:paraId="1BD05D85" w14:textId="153F5C3C" w:rsidR="007653BE" w:rsidRPr="00387B7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Gill Sans Nova Cond XBd" w:hAnsi="Gill Sans Nova Cond XBd" w:cs="Arial"/>
              </w:rPr>
            </w:pPr>
            <w:proofErr w:type="spellStart"/>
            <w:r w:rsidRPr="00387B7A">
              <w:rPr>
                <w:rFonts w:ascii="Gill Sans Nova Cond XBd" w:hAnsi="Gill Sans Nova Cond XBd" w:cs="Arial"/>
              </w:rPr>
              <w:t>WMCn</w:t>
            </w:r>
            <w:proofErr w:type="spellEnd"/>
          </w:p>
        </w:tc>
        <w:tc>
          <w:tcPr>
            <w:tcW w:w="1168" w:type="dxa"/>
          </w:tcPr>
          <w:p w14:paraId="23A084F2" w14:textId="419736C8" w:rsidR="007653BE" w:rsidRPr="00387B7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Gill Sans Nova Cond XBd" w:hAnsi="Gill Sans Nova Cond XBd" w:cs="Arial"/>
              </w:rPr>
            </w:pPr>
            <w:r w:rsidRPr="00387B7A">
              <w:rPr>
                <w:rFonts w:ascii="Gill Sans Nova Cond XBd" w:hAnsi="Gill Sans Nova Cond XBd" w:cs="Arial"/>
              </w:rPr>
              <w:t>CBO</w:t>
            </w:r>
          </w:p>
        </w:tc>
        <w:tc>
          <w:tcPr>
            <w:tcW w:w="1143" w:type="dxa"/>
          </w:tcPr>
          <w:p w14:paraId="6018F248" w14:textId="3405F63A" w:rsidR="007653BE" w:rsidRPr="00387B7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Gill Sans Nova Cond XBd" w:hAnsi="Gill Sans Nova Cond XBd" w:cs="Arial"/>
              </w:rPr>
            </w:pPr>
            <w:r w:rsidRPr="00387B7A">
              <w:rPr>
                <w:rFonts w:ascii="Gill Sans Nova Cond XBd" w:hAnsi="Gill Sans Nova Cond XBd" w:cs="Arial"/>
              </w:rPr>
              <w:t>DIT</w:t>
            </w:r>
          </w:p>
        </w:tc>
        <w:tc>
          <w:tcPr>
            <w:tcW w:w="1175" w:type="dxa"/>
          </w:tcPr>
          <w:p w14:paraId="3813A11A" w14:textId="41FDB8F8" w:rsidR="007653BE" w:rsidRPr="00387B7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Gill Sans Nova Cond XBd" w:hAnsi="Gill Sans Nova Cond XBd" w:cs="Arial"/>
              </w:rPr>
            </w:pPr>
            <w:r w:rsidRPr="00387B7A">
              <w:rPr>
                <w:rFonts w:ascii="Gill Sans Nova Cond XBd" w:hAnsi="Gill Sans Nova Cond XBd" w:cs="Arial"/>
              </w:rPr>
              <w:t>NOC</w:t>
            </w:r>
          </w:p>
        </w:tc>
        <w:tc>
          <w:tcPr>
            <w:tcW w:w="1061" w:type="dxa"/>
          </w:tcPr>
          <w:p w14:paraId="5361FD8D" w14:textId="757E513B" w:rsidR="007653BE" w:rsidRPr="00387B7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Gill Sans Nova Cond XBd" w:hAnsi="Gill Sans Nova Cond XBd" w:cs="Arial"/>
              </w:rPr>
            </w:pPr>
            <w:r w:rsidRPr="00387B7A">
              <w:rPr>
                <w:rFonts w:ascii="Gill Sans Nova Cond XBd" w:hAnsi="Gill Sans Nova Cond XBd" w:cs="Arial"/>
              </w:rPr>
              <w:t>CCOG</w:t>
            </w:r>
          </w:p>
        </w:tc>
      </w:tr>
      <w:tr w:rsidR="00937C2E" w:rsidRPr="00947CCA" w14:paraId="3BEEC0A6" w14:textId="7148E389" w:rsidTr="00387B7A">
        <w:trPr>
          <w:jc w:val="center"/>
        </w:trPr>
        <w:tc>
          <w:tcPr>
            <w:cnfStyle w:val="001000000000" w:firstRow="0" w:lastRow="0" w:firstColumn="1" w:lastColumn="0" w:oddVBand="0" w:evenVBand="0" w:oddHBand="0" w:evenHBand="0" w:firstRowFirstColumn="0" w:firstRowLastColumn="0" w:lastRowFirstColumn="0" w:lastRowLastColumn="0"/>
            <w:tcW w:w="1504" w:type="dxa"/>
          </w:tcPr>
          <w:p w14:paraId="1168C736" w14:textId="7BC0F2AD" w:rsidR="007653BE" w:rsidRPr="00387B7A" w:rsidRDefault="007653BE">
            <w:pPr>
              <w:rPr>
                <w:rFonts w:ascii="Gill Sans Nova Cond XBd" w:hAnsi="Gill Sans Nova Cond XBd" w:cs="Arial"/>
                <w:b w:val="0"/>
                <w:bCs w:val="0"/>
              </w:rPr>
            </w:pPr>
            <w:r w:rsidRPr="00387B7A">
              <w:rPr>
                <w:rFonts w:ascii="Gill Sans Nova Cond XBd" w:hAnsi="Gill Sans Nova Cond XBd" w:cs="Arial"/>
                <w:b w:val="0"/>
                <w:bCs w:val="0"/>
              </w:rPr>
              <w:t>Cliente</w:t>
            </w:r>
          </w:p>
        </w:tc>
        <w:tc>
          <w:tcPr>
            <w:tcW w:w="1204" w:type="dxa"/>
          </w:tcPr>
          <w:p w14:paraId="7BAF1D48" w14:textId="0554AB5E"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14</w:t>
            </w:r>
          </w:p>
        </w:tc>
        <w:tc>
          <w:tcPr>
            <w:tcW w:w="1239" w:type="dxa"/>
          </w:tcPr>
          <w:p w14:paraId="08035BFB" w14:textId="125F822E"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1.4</w:t>
            </w:r>
          </w:p>
        </w:tc>
        <w:tc>
          <w:tcPr>
            <w:tcW w:w="1168" w:type="dxa"/>
          </w:tcPr>
          <w:p w14:paraId="03EC5360" w14:textId="7511D149"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3</w:t>
            </w:r>
          </w:p>
        </w:tc>
        <w:tc>
          <w:tcPr>
            <w:tcW w:w="1143" w:type="dxa"/>
          </w:tcPr>
          <w:p w14:paraId="1C473D47" w14:textId="4796CEA9"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c>
          <w:tcPr>
            <w:tcW w:w="1175" w:type="dxa"/>
          </w:tcPr>
          <w:p w14:paraId="7406977E" w14:textId="7F830E05"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c>
          <w:tcPr>
            <w:tcW w:w="1061" w:type="dxa"/>
          </w:tcPr>
          <w:p w14:paraId="144DEC65" w14:textId="61BDD3D8"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7</w:t>
            </w:r>
          </w:p>
        </w:tc>
      </w:tr>
      <w:tr w:rsidR="007653BE" w:rsidRPr="00947CCA" w14:paraId="55D9CD17" w14:textId="0C728848" w:rsidTr="00387B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4" w:type="dxa"/>
          </w:tcPr>
          <w:p w14:paraId="51616E28" w14:textId="3C99F92F" w:rsidR="007653BE" w:rsidRPr="00387B7A" w:rsidRDefault="007653BE">
            <w:pPr>
              <w:rPr>
                <w:rFonts w:ascii="Gill Sans Nova Cond XBd" w:hAnsi="Gill Sans Nova Cond XBd" w:cs="Arial"/>
                <w:b w:val="0"/>
                <w:bCs w:val="0"/>
              </w:rPr>
            </w:pPr>
            <w:r w:rsidRPr="00387B7A">
              <w:rPr>
                <w:rFonts w:ascii="Gill Sans Nova Cond XBd" w:hAnsi="Gill Sans Nova Cond XBd" w:cs="Arial"/>
                <w:b w:val="0"/>
                <w:bCs w:val="0"/>
              </w:rPr>
              <w:t>Crédito</w:t>
            </w:r>
          </w:p>
        </w:tc>
        <w:tc>
          <w:tcPr>
            <w:tcW w:w="1204" w:type="dxa"/>
          </w:tcPr>
          <w:p w14:paraId="21CBC3CF" w14:textId="03AA08B7"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16</w:t>
            </w:r>
          </w:p>
        </w:tc>
        <w:tc>
          <w:tcPr>
            <w:tcW w:w="1239" w:type="dxa"/>
          </w:tcPr>
          <w:p w14:paraId="2123966C" w14:textId="414CC011"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1.77</w:t>
            </w:r>
          </w:p>
        </w:tc>
        <w:tc>
          <w:tcPr>
            <w:tcW w:w="1168" w:type="dxa"/>
          </w:tcPr>
          <w:p w14:paraId="6D4E65E1" w14:textId="3871305B"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3</w:t>
            </w:r>
          </w:p>
        </w:tc>
        <w:tc>
          <w:tcPr>
            <w:tcW w:w="1143" w:type="dxa"/>
          </w:tcPr>
          <w:p w14:paraId="73A74EDD" w14:textId="6958E747"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0</w:t>
            </w:r>
          </w:p>
        </w:tc>
        <w:tc>
          <w:tcPr>
            <w:tcW w:w="1175" w:type="dxa"/>
          </w:tcPr>
          <w:p w14:paraId="7489644D" w14:textId="12AD6EEE"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0</w:t>
            </w:r>
          </w:p>
        </w:tc>
        <w:tc>
          <w:tcPr>
            <w:tcW w:w="1061" w:type="dxa"/>
          </w:tcPr>
          <w:p w14:paraId="20E2DE5E" w14:textId="228555AA"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7</w:t>
            </w:r>
          </w:p>
        </w:tc>
      </w:tr>
      <w:tr w:rsidR="00937C2E" w:rsidRPr="00947CCA" w14:paraId="0CFE07CA" w14:textId="3A797612" w:rsidTr="00387B7A">
        <w:trPr>
          <w:jc w:val="center"/>
        </w:trPr>
        <w:tc>
          <w:tcPr>
            <w:cnfStyle w:val="001000000000" w:firstRow="0" w:lastRow="0" w:firstColumn="1" w:lastColumn="0" w:oddVBand="0" w:evenVBand="0" w:oddHBand="0" w:evenHBand="0" w:firstRowFirstColumn="0" w:firstRowLastColumn="0" w:lastRowFirstColumn="0" w:lastRowLastColumn="0"/>
            <w:tcW w:w="1504" w:type="dxa"/>
          </w:tcPr>
          <w:p w14:paraId="1F9DD395" w14:textId="44D64F87" w:rsidR="007653BE" w:rsidRPr="00387B7A" w:rsidRDefault="007653BE">
            <w:pPr>
              <w:rPr>
                <w:rFonts w:ascii="Gill Sans Nova Cond XBd" w:hAnsi="Gill Sans Nova Cond XBd" w:cs="Arial"/>
                <w:b w:val="0"/>
                <w:bCs w:val="0"/>
              </w:rPr>
            </w:pPr>
            <w:r w:rsidRPr="00387B7A">
              <w:rPr>
                <w:rFonts w:ascii="Gill Sans Nova Cond XBd" w:hAnsi="Gill Sans Nova Cond XBd" w:cs="Arial"/>
                <w:b w:val="0"/>
                <w:bCs w:val="0"/>
              </w:rPr>
              <w:t>Cuenta</w:t>
            </w:r>
          </w:p>
        </w:tc>
        <w:tc>
          <w:tcPr>
            <w:tcW w:w="1204" w:type="dxa"/>
          </w:tcPr>
          <w:p w14:paraId="04CAC802" w14:textId="70340CE2"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2</w:t>
            </w:r>
          </w:p>
        </w:tc>
        <w:tc>
          <w:tcPr>
            <w:tcW w:w="1239" w:type="dxa"/>
          </w:tcPr>
          <w:p w14:paraId="7267B623" w14:textId="17DF27CD"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1</w:t>
            </w:r>
          </w:p>
        </w:tc>
        <w:tc>
          <w:tcPr>
            <w:tcW w:w="1168" w:type="dxa"/>
          </w:tcPr>
          <w:p w14:paraId="0FC34C83" w14:textId="670693F3"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c>
          <w:tcPr>
            <w:tcW w:w="1143" w:type="dxa"/>
          </w:tcPr>
          <w:p w14:paraId="525AF15D" w14:textId="0266BF20"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2</w:t>
            </w:r>
          </w:p>
        </w:tc>
        <w:tc>
          <w:tcPr>
            <w:tcW w:w="1175" w:type="dxa"/>
          </w:tcPr>
          <w:p w14:paraId="05EA6A56" w14:textId="3ABEED0A"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c>
          <w:tcPr>
            <w:tcW w:w="1061" w:type="dxa"/>
          </w:tcPr>
          <w:p w14:paraId="60B353AC" w14:textId="49987E3D"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r>
      <w:tr w:rsidR="007653BE" w:rsidRPr="00947CCA" w14:paraId="649253E0" w14:textId="5A9DE418" w:rsidTr="00387B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4" w:type="dxa"/>
          </w:tcPr>
          <w:p w14:paraId="087D79BF" w14:textId="3645211B" w:rsidR="007653BE" w:rsidRPr="00387B7A" w:rsidRDefault="007653BE">
            <w:pPr>
              <w:rPr>
                <w:rFonts w:ascii="Gill Sans Nova Cond XBd" w:hAnsi="Gill Sans Nova Cond XBd" w:cs="Arial"/>
                <w:b w:val="0"/>
                <w:bCs w:val="0"/>
              </w:rPr>
            </w:pPr>
            <w:proofErr w:type="spellStart"/>
            <w:r w:rsidRPr="00387B7A">
              <w:rPr>
                <w:rFonts w:ascii="Gill Sans Nova Cond XBd" w:hAnsi="Gill Sans Nova Cond XBd" w:cs="Arial"/>
                <w:b w:val="0"/>
                <w:bCs w:val="0"/>
              </w:rPr>
              <w:t>CuentaAhorro</w:t>
            </w:r>
            <w:proofErr w:type="spellEnd"/>
          </w:p>
        </w:tc>
        <w:tc>
          <w:tcPr>
            <w:tcW w:w="1204" w:type="dxa"/>
          </w:tcPr>
          <w:p w14:paraId="50B4520D" w14:textId="14F22C03"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18</w:t>
            </w:r>
          </w:p>
        </w:tc>
        <w:tc>
          <w:tcPr>
            <w:tcW w:w="1239" w:type="dxa"/>
          </w:tcPr>
          <w:p w14:paraId="30BCA95F" w14:textId="6F3DEADD"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1.63</w:t>
            </w:r>
          </w:p>
        </w:tc>
        <w:tc>
          <w:tcPr>
            <w:tcW w:w="1168" w:type="dxa"/>
          </w:tcPr>
          <w:p w14:paraId="50BA6386" w14:textId="35681BEB"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w:t>
            </w:r>
          </w:p>
        </w:tc>
        <w:tc>
          <w:tcPr>
            <w:tcW w:w="1143" w:type="dxa"/>
          </w:tcPr>
          <w:p w14:paraId="1988E67F" w14:textId="7603D51E"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0</w:t>
            </w:r>
          </w:p>
        </w:tc>
        <w:tc>
          <w:tcPr>
            <w:tcW w:w="1175" w:type="dxa"/>
          </w:tcPr>
          <w:p w14:paraId="33FF4F4F" w14:textId="0C13DC6F"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w:t>
            </w:r>
          </w:p>
        </w:tc>
        <w:tc>
          <w:tcPr>
            <w:tcW w:w="1061" w:type="dxa"/>
          </w:tcPr>
          <w:p w14:paraId="76445B29" w14:textId="70FC3D9A"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7</w:t>
            </w:r>
          </w:p>
        </w:tc>
      </w:tr>
      <w:tr w:rsidR="00937C2E" w:rsidRPr="00947CCA" w14:paraId="3A6A9494" w14:textId="376A2A0F" w:rsidTr="00387B7A">
        <w:trPr>
          <w:jc w:val="center"/>
        </w:trPr>
        <w:tc>
          <w:tcPr>
            <w:cnfStyle w:val="001000000000" w:firstRow="0" w:lastRow="0" w:firstColumn="1" w:lastColumn="0" w:oddVBand="0" w:evenVBand="0" w:oddHBand="0" w:evenHBand="0" w:firstRowFirstColumn="0" w:firstRowLastColumn="0" w:lastRowFirstColumn="0" w:lastRowLastColumn="0"/>
            <w:tcW w:w="1504" w:type="dxa"/>
          </w:tcPr>
          <w:p w14:paraId="5CA8B1D5" w14:textId="484C73AB" w:rsidR="007653BE" w:rsidRPr="00387B7A" w:rsidRDefault="007653BE">
            <w:pPr>
              <w:rPr>
                <w:rFonts w:ascii="Gill Sans Nova Cond XBd" w:hAnsi="Gill Sans Nova Cond XBd" w:cs="Arial"/>
                <w:b w:val="0"/>
                <w:bCs w:val="0"/>
              </w:rPr>
            </w:pPr>
            <w:proofErr w:type="spellStart"/>
            <w:r w:rsidRPr="00387B7A">
              <w:rPr>
                <w:rFonts w:ascii="Gill Sans Nova Cond XBd" w:hAnsi="Gill Sans Nova Cond XBd" w:cs="Arial"/>
                <w:b w:val="0"/>
                <w:bCs w:val="0"/>
              </w:rPr>
              <w:t>CuentaValores</w:t>
            </w:r>
            <w:proofErr w:type="spellEnd"/>
          </w:p>
        </w:tc>
        <w:tc>
          <w:tcPr>
            <w:tcW w:w="1204" w:type="dxa"/>
          </w:tcPr>
          <w:p w14:paraId="4EBB2314" w14:textId="17D42E64"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6</w:t>
            </w:r>
          </w:p>
        </w:tc>
        <w:tc>
          <w:tcPr>
            <w:tcW w:w="1239" w:type="dxa"/>
          </w:tcPr>
          <w:p w14:paraId="7C3D82EA" w14:textId="4204661B"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2</w:t>
            </w:r>
          </w:p>
        </w:tc>
        <w:tc>
          <w:tcPr>
            <w:tcW w:w="1168" w:type="dxa"/>
          </w:tcPr>
          <w:p w14:paraId="5ED4443E" w14:textId="3DCDE0FE"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1</w:t>
            </w:r>
          </w:p>
        </w:tc>
        <w:tc>
          <w:tcPr>
            <w:tcW w:w="1143" w:type="dxa"/>
          </w:tcPr>
          <w:p w14:paraId="104AD478" w14:textId="1E3D392E"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c>
          <w:tcPr>
            <w:tcW w:w="1175" w:type="dxa"/>
          </w:tcPr>
          <w:p w14:paraId="21C5C02F" w14:textId="2DC76970"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1</w:t>
            </w:r>
          </w:p>
        </w:tc>
        <w:tc>
          <w:tcPr>
            <w:tcW w:w="1061" w:type="dxa"/>
          </w:tcPr>
          <w:p w14:paraId="7EDC4628" w14:textId="5624AB5A"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2</w:t>
            </w:r>
          </w:p>
        </w:tc>
      </w:tr>
      <w:tr w:rsidR="007653BE" w:rsidRPr="00947CCA" w14:paraId="113AA95E" w14:textId="637C5C06" w:rsidTr="00387B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4" w:type="dxa"/>
          </w:tcPr>
          <w:p w14:paraId="25D2D2E0" w14:textId="1AA34969" w:rsidR="007653BE" w:rsidRPr="00387B7A" w:rsidRDefault="007653BE">
            <w:pPr>
              <w:rPr>
                <w:rFonts w:ascii="Gill Sans Nova Cond XBd" w:hAnsi="Gill Sans Nova Cond XBd" w:cs="Arial"/>
                <w:b w:val="0"/>
                <w:bCs w:val="0"/>
              </w:rPr>
            </w:pPr>
            <w:r w:rsidRPr="00387B7A">
              <w:rPr>
                <w:rFonts w:ascii="Gill Sans Nova Cond XBd" w:hAnsi="Gill Sans Nova Cond XBd" w:cs="Arial"/>
                <w:b w:val="0"/>
                <w:bCs w:val="0"/>
              </w:rPr>
              <w:t>Débito</w:t>
            </w:r>
          </w:p>
        </w:tc>
        <w:tc>
          <w:tcPr>
            <w:tcW w:w="1204" w:type="dxa"/>
          </w:tcPr>
          <w:p w14:paraId="23F09E70" w14:textId="57CE8857"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6</w:t>
            </w:r>
          </w:p>
        </w:tc>
        <w:tc>
          <w:tcPr>
            <w:tcW w:w="1239" w:type="dxa"/>
          </w:tcPr>
          <w:p w14:paraId="60FAF7F7" w14:textId="295159FB"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w:t>
            </w:r>
          </w:p>
        </w:tc>
        <w:tc>
          <w:tcPr>
            <w:tcW w:w="1168" w:type="dxa"/>
          </w:tcPr>
          <w:p w14:paraId="1707B14C" w14:textId="30F5CCFF"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w:t>
            </w:r>
          </w:p>
        </w:tc>
        <w:tc>
          <w:tcPr>
            <w:tcW w:w="1143" w:type="dxa"/>
          </w:tcPr>
          <w:p w14:paraId="1D298009" w14:textId="60C6322B"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w:t>
            </w:r>
          </w:p>
        </w:tc>
        <w:tc>
          <w:tcPr>
            <w:tcW w:w="1175" w:type="dxa"/>
          </w:tcPr>
          <w:p w14:paraId="5C21A16D" w14:textId="2E7F8C2A"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0</w:t>
            </w:r>
          </w:p>
        </w:tc>
        <w:tc>
          <w:tcPr>
            <w:tcW w:w="1061" w:type="dxa"/>
          </w:tcPr>
          <w:p w14:paraId="34E336CF" w14:textId="6E30FA5A"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2</w:t>
            </w:r>
          </w:p>
        </w:tc>
      </w:tr>
      <w:tr w:rsidR="00937C2E" w:rsidRPr="00947CCA" w14:paraId="017447D4" w14:textId="0BBA7ADE" w:rsidTr="00387B7A">
        <w:trPr>
          <w:jc w:val="center"/>
        </w:trPr>
        <w:tc>
          <w:tcPr>
            <w:cnfStyle w:val="001000000000" w:firstRow="0" w:lastRow="0" w:firstColumn="1" w:lastColumn="0" w:oddVBand="0" w:evenVBand="0" w:oddHBand="0" w:evenHBand="0" w:firstRowFirstColumn="0" w:firstRowLastColumn="0" w:lastRowFirstColumn="0" w:lastRowLastColumn="0"/>
            <w:tcW w:w="1504" w:type="dxa"/>
          </w:tcPr>
          <w:p w14:paraId="12803BAA" w14:textId="1C0CF4B5" w:rsidR="007653BE" w:rsidRPr="00387B7A" w:rsidRDefault="007653BE">
            <w:pPr>
              <w:rPr>
                <w:rFonts w:ascii="Gill Sans Nova Cond XBd" w:hAnsi="Gill Sans Nova Cond XBd" w:cs="Arial"/>
                <w:b w:val="0"/>
                <w:bCs w:val="0"/>
              </w:rPr>
            </w:pPr>
            <w:r w:rsidRPr="00387B7A">
              <w:rPr>
                <w:rFonts w:ascii="Gill Sans Nova Cond XBd" w:hAnsi="Gill Sans Nova Cond XBd" w:cs="Arial"/>
                <w:b w:val="0"/>
                <w:bCs w:val="0"/>
              </w:rPr>
              <w:t>Movimiento</w:t>
            </w:r>
          </w:p>
        </w:tc>
        <w:tc>
          <w:tcPr>
            <w:tcW w:w="1204" w:type="dxa"/>
          </w:tcPr>
          <w:p w14:paraId="5C7DAB4B" w14:textId="68013964"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6</w:t>
            </w:r>
          </w:p>
        </w:tc>
        <w:tc>
          <w:tcPr>
            <w:tcW w:w="1239" w:type="dxa"/>
          </w:tcPr>
          <w:p w14:paraId="5C214179" w14:textId="1203A459"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1</w:t>
            </w:r>
          </w:p>
        </w:tc>
        <w:tc>
          <w:tcPr>
            <w:tcW w:w="1168" w:type="dxa"/>
          </w:tcPr>
          <w:p w14:paraId="02D9A803" w14:textId="30C496D7"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c>
          <w:tcPr>
            <w:tcW w:w="1143" w:type="dxa"/>
          </w:tcPr>
          <w:p w14:paraId="730F2186" w14:textId="00DB8BE7"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c>
          <w:tcPr>
            <w:tcW w:w="1175" w:type="dxa"/>
          </w:tcPr>
          <w:p w14:paraId="268618DB" w14:textId="0192CF93"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c>
          <w:tcPr>
            <w:tcW w:w="1061" w:type="dxa"/>
          </w:tcPr>
          <w:p w14:paraId="0C085E0F" w14:textId="7831E5C9"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r>
      <w:tr w:rsidR="007653BE" w:rsidRPr="00947CCA" w14:paraId="5207AC65" w14:textId="380D1CE6" w:rsidTr="00387B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4" w:type="dxa"/>
          </w:tcPr>
          <w:p w14:paraId="4D11A892" w14:textId="0493014C" w:rsidR="007653BE" w:rsidRPr="00387B7A" w:rsidRDefault="007653BE">
            <w:pPr>
              <w:rPr>
                <w:rFonts w:ascii="Gill Sans Nova Cond XBd" w:hAnsi="Gill Sans Nova Cond XBd" w:cs="Arial"/>
                <w:b w:val="0"/>
                <w:bCs w:val="0"/>
              </w:rPr>
            </w:pPr>
            <w:r w:rsidRPr="00387B7A">
              <w:rPr>
                <w:rFonts w:ascii="Gill Sans Nova Cond XBd" w:hAnsi="Gill Sans Nova Cond XBd" w:cs="Arial"/>
                <w:b w:val="0"/>
                <w:bCs w:val="0"/>
              </w:rPr>
              <w:t>Tarjeta</w:t>
            </w:r>
          </w:p>
        </w:tc>
        <w:tc>
          <w:tcPr>
            <w:tcW w:w="1204" w:type="dxa"/>
          </w:tcPr>
          <w:p w14:paraId="397CCD38" w14:textId="2D493BE1"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3</w:t>
            </w:r>
          </w:p>
        </w:tc>
        <w:tc>
          <w:tcPr>
            <w:tcW w:w="1239" w:type="dxa"/>
          </w:tcPr>
          <w:p w14:paraId="03D9B191" w14:textId="6D8AE899"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w:t>
            </w:r>
          </w:p>
        </w:tc>
        <w:tc>
          <w:tcPr>
            <w:tcW w:w="1168" w:type="dxa"/>
          </w:tcPr>
          <w:p w14:paraId="517DC172" w14:textId="050A28D3"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w:t>
            </w:r>
          </w:p>
        </w:tc>
        <w:tc>
          <w:tcPr>
            <w:tcW w:w="1143" w:type="dxa"/>
          </w:tcPr>
          <w:p w14:paraId="60730DFA" w14:textId="71CCE836"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0</w:t>
            </w:r>
          </w:p>
        </w:tc>
        <w:tc>
          <w:tcPr>
            <w:tcW w:w="1175" w:type="dxa"/>
          </w:tcPr>
          <w:p w14:paraId="38EC0850" w14:textId="5CF55D58"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2</w:t>
            </w:r>
          </w:p>
        </w:tc>
        <w:tc>
          <w:tcPr>
            <w:tcW w:w="1061" w:type="dxa"/>
          </w:tcPr>
          <w:p w14:paraId="6A1A66EA" w14:textId="4C0AF161" w:rsidR="007653BE" w:rsidRPr="00947CCA" w:rsidRDefault="007653B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0</w:t>
            </w:r>
          </w:p>
        </w:tc>
      </w:tr>
      <w:tr w:rsidR="00937C2E" w:rsidRPr="00947CCA" w14:paraId="3F81D4F0" w14:textId="11EB042A" w:rsidTr="00387B7A">
        <w:trPr>
          <w:trHeight w:val="141"/>
          <w:jc w:val="center"/>
        </w:trPr>
        <w:tc>
          <w:tcPr>
            <w:cnfStyle w:val="001000000000" w:firstRow="0" w:lastRow="0" w:firstColumn="1" w:lastColumn="0" w:oddVBand="0" w:evenVBand="0" w:oddHBand="0" w:evenHBand="0" w:firstRowFirstColumn="0" w:firstRowLastColumn="0" w:lastRowFirstColumn="0" w:lastRowLastColumn="0"/>
            <w:tcW w:w="1504" w:type="dxa"/>
          </w:tcPr>
          <w:p w14:paraId="5537FA82" w14:textId="245E862F" w:rsidR="007653BE" w:rsidRPr="00387B7A" w:rsidRDefault="007653BE">
            <w:pPr>
              <w:rPr>
                <w:rFonts w:ascii="Gill Sans Nova Cond XBd" w:hAnsi="Gill Sans Nova Cond XBd" w:cs="Arial"/>
                <w:b w:val="0"/>
                <w:bCs w:val="0"/>
              </w:rPr>
            </w:pPr>
            <w:r w:rsidRPr="00387B7A">
              <w:rPr>
                <w:rFonts w:ascii="Gill Sans Nova Cond XBd" w:hAnsi="Gill Sans Nova Cond XBd" w:cs="Arial"/>
                <w:b w:val="0"/>
                <w:bCs w:val="0"/>
              </w:rPr>
              <w:t>Valor</w:t>
            </w:r>
          </w:p>
        </w:tc>
        <w:tc>
          <w:tcPr>
            <w:tcW w:w="1204" w:type="dxa"/>
          </w:tcPr>
          <w:p w14:paraId="5F9242F0" w14:textId="5ADAEC1B"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7</w:t>
            </w:r>
          </w:p>
        </w:tc>
        <w:tc>
          <w:tcPr>
            <w:tcW w:w="1239" w:type="dxa"/>
          </w:tcPr>
          <w:p w14:paraId="091ED8BE" w14:textId="1BA0A7CB"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1</w:t>
            </w:r>
          </w:p>
        </w:tc>
        <w:tc>
          <w:tcPr>
            <w:tcW w:w="1168" w:type="dxa"/>
          </w:tcPr>
          <w:p w14:paraId="7F6DA58B" w14:textId="7D51E45E"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1</w:t>
            </w:r>
          </w:p>
        </w:tc>
        <w:tc>
          <w:tcPr>
            <w:tcW w:w="1143" w:type="dxa"/>
          </w:tcPr>
          <w:p w14:paraId="2C74D25D" w14:textId="49B2F13E"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c>
          <w:tcPr>
            <w:tcW w:w="1175" w:type="dxa"/>
          </w:tcPr>
          <w:p w14:paraId="18B6FFD9" w14:textId="70DDC48B"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c>
          <w:tcPr>
            <w:tcW w:w="1061" w:type="dxa"/>
          </w:tcPr>
          <w:p w14:paraId="000B7AFB" w14:textId="06C9ED5A" w:rsidR="007653BE" w:rsidRPr="00947CCA" w:rsidRDefault="007653B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1</w:t>
            </w:r>
          </w:p>
        </w:tc>
      </w:tr>
    </w:tbl>
    <w:p w14:paraId="78685520" w14:textId="3E4A37C9" w:rsidR="00B06349" w:rsidRPr="00947CCA" w:rsidRDefault="00B06349">
      <w:pPr>
        <w:rPr>
          <w:rFonts w:ascii="Arial" w:hAnsi="Arial" w:cs="Arial"/>
        </w:rPr>
      </w:pPr>
    </w:p>
    <w:p w14:paraId="50003656" w14:textId="77777777" w:rsidR="00937C2E" w:rsidRPr="00947CCA" w:rsidRDefault="00937C2E">
      <w:pPr>
        <w:rPr>
          <w:rFonts w:ascii="Arial" w:hAnsi="Arial" w:cs="Arial"/>
        </w:rPr>
      </w:pPr>
    </w:p>
    <w:p w14:paraId="70ADBE04" w14:textId="69740EE0" w:rsidR="00937C2E" w:rsidRDefault="00937C2E" w:rsidP="00937C2E">
      <w:pPr>
        <w:jc w:val="center"/>
        <w:rPr>
          <w:rFonts w:ascii="Arial" w:hAnsi="Arial" w:cs="Arial"/>
          <w:b/>
          <w:bCs/>
          <w:i/>
          <w:iCs/>
          <w:u w:val="single"/>
        </w:rPr>
      </w:pPr>
      <w:r w:rsidRPr="00947CCA">
        <w:rPr>
          <w:rFonts w:ascii="Arial" w:hAnsi="Arial" w:cs="Arial"/>
          <w:b/>
          <w:bCs/>
          <w:i/>
          <w:iCs/>
          <w:u w:val="single"/>
        </w:rPr>
        <w:t>Versión refactorizada:</w:t>
      </w:r>
    </w:p>
    <w:p w14:paraId="2E2FD3A5" w14:textId="77777777" w:rsidR="001966AB" w:rsidRPr="001966AB" w:rsidRDefault="001966AB" w:rsidP="00937C2E">
      <w:pPr>
        <w:jc w:val="center"/>
        <w:rPr>
          <w:rFonts w:ascii="Arial" w:hAnsi="Arial" w:cs="Arial"/>
          <w:b/>
          <w:bCs/>
          <w:i/>
          <w:iCs/>
        </w:rPr>
      </w:pPr>
    </w:p>
    <w:tbl>
      <w:tblPr>
        <w:tblStyle w:val="Tabladelista1clara-nfasis6"/>
        <w:tblW w:w="0" w:type="auto"/>
        <w:tblLook w:val="04A0" w:firstRow="1" w:lastRow="0" w:firstColumn="1" w:lastColumn="0" w:noHBand="0" w:noVBand="1"/>
      </w:tblPr>
      <w:tblGrid>
        <w:gridCol w:w="1504"/>
        <w:gridCol w:w="1204"/>
        <w:gridCol w:w="1239"/>
        <w:gridCol w:w="1168"/>
        <w:gridCol w:w="1143"/>
        <w:gridCol w:w="1175"/>
        <w:gridCol w:w="1061"/>
      </w:tblGrid>
      <w:tr w:rsidR="00937C2E" w:rsidRPr="00947CCA" w14:paraId="25DCDEE2" w14:textId="77777777" w:rsidTr="00387B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4C1041CA" w14:textId="77777777" w:rsidR="00937C2E" w:rsidRPr="00947CCA" w:rsidRDefault="00937C2E" w:rsidP="005C5818">
            <w:pPr>
              <w:rPr>
                <w:rFonts w:ascii="Arial" w:hAnsi="Arial" w:cs="Arial"/>
              </w:rPr>
            </w:pPr>
          </w:p>
        </w:tc>
        <w:tc>
          <w:tcPr>
            <w:tcW w:w="1204" w:type="dxa"/>
          </w:tcPr>
          <w:p w14:paraId="26B8CE35" w14:textId="77777777" w:rsidR="00937C2E" w:rsidRPr="00387B7A" w:rsidRDefault="00937C2E" w:rsidP="00387B7A">
            <w:pPr>
              <w:jc w:val="center"/>
              <w:cnfStyle w:val="100000000000" w:firstRow="1" w:lastRow="0" w:firstColumn="0" w:lastColumn="0" w:oddVBand="0" w:evenVBand="0" w:oddHBand="0" w:evenHBand="0" w:firstRowFirstColumn="0" w:firstRowLastColumn="0" w:lastRowFirstColumn="0" w:lastRowLastColumn="0"/>
              <w:rPr>
                <w:rFonts w:ascii="Gill Sans Nova Cond XBd" w:hAnsi="Gill Sans Nova Cond XBd" w:cs="Arial"/>
              </w:rPr>
            </w:pPr>
            <w:r w:rsidRPr="00387B7A">
              <w:rPr>
                <w:rFonts w:ascii="Gill Sans Nova Cond XBd" w:hAnsi="Gill Sans Nova Cond XBd" w:cs="Arial"/>
              </w:rPr>
              <w:t>WMC</w:t>
            </w:r>
          </w:p>
        </w:tc>
        <w:tc>
          <w:tcPr>
            <w:tcW w:w="1239" w:type="dxa"/>
          </w:tcPr>
          <w:p w14:paraId="1ACB8958" w14:textId="77777777" w:rsidR="00937C2E" w:rsidRPr="00387B7A" w:rsidRDefault="00937C2E" w:rsidP="00387B7A">
            <w:pPr>
              <w:jc w:val="center"/>
              <w:cnfStyle w:val="100000000000" w:firstRow="1" w:lastRow="0" w:firstColumn="0" w:lastColumn="0" w:oddVBand="0" w:evenVBand="0" w:oddHBand="0" w:evenHBand="0" w:firstRowFirstColumn="0" w:firstRowLastColumn="0" w:lastRowFirstColumn="0" w:lastRowLastColumn="0"/>
              <w:rPr>
                <w:rFonts w:ascii="Gill Sans Nova Cond XBd" w:hAnsi="Gill Sans Nova Cond XBd" w:cs="Arial"/>
              </w:rPr>
            </w:pPr>
            <w:proofErr w:type="spellStart"/>
            <w:r w:rsidRPr="00387B7A">
              <w:rPr>
                <w:rFonts w:ascii="Gill Sans Nova Cond XBd" w:hAnsi="Gill Sans Nova Cond XBd" w:cs="Arial"/>
              </w:rPr>
              <w:t>WMCn</w:t>
            </w:r>
            <w:proofErr w:type="spellEnd"/>
          </w:p>
        </w:tc>
        <w:tc>
          <w:tcPr>
            <w:tcW w:w="1168" w:type="dxa"/>
          </w:tcPr>
          <w:p w14:paraId="0D60B064" w14:textId="77777777" w:rsidR="00937C2E" w:rsidRPr="00387B7A" w:rsidRDefault="00937C2E" w:rsidP="00387B7A">
            <w:pPr>
              <w:jc w:val="center"/>
              <w:cnfStyle w:val="100000000000" w:firstRow="1" w:lastRow="0" w:firstColumn="0" w:lastColumn="0" w:oddVBand="0" w:evenVBand="0" w:oddHBand="0" w:evenHBand="0" w:firstRowFirstColumn="0" w:firstRowLastColumn="0" w:lastRowFirstColumn="0" w:lastRowLastColumn="0"/>
              <w:rPr>
                <w:rFonts w:ascii="Gill Sans Nova Cond XBd" w:hAnsi="Gill Sans Nova Cond XBd" w:cs="Arial"/>
              </w:rPr>
            </w:pPr>
            <w:r w:rsidRPr="00387B7A">
              <w:rPr>
                <w:rFonts w:ascii="Gill Sans Nova Cond XBd" w:hAnsi="Gill Sans Nova Cond XBd" w:cs="Arial"/>
              </w:rPr>
              <w:t>CBO</w:t>
            </w:r>
          </w:p>
        </w:tc>
        <w:tc>
          <w:tcPr>
            <w:tcW w:w="1143" w:type="dxa"/>
          </w:tcPr>
          <w:p w14:paraId="515BA160" w14:textId="77777777" w:rsidR="00937C2E" w:rsidRPr="00387B7A" w:rsidRDefault="00937C2E" w:rsidP="00387B7A">
            <w:pPr>
              <w:jc w:val="center"/>
              <w:cnfStyle w:val="100000000000" w:firstRow="1" w:lastRow="0" w:firstColumn="0" w:lastColumn="0" w:oddVBand="0" w:evenVBand="0" w:oddHBand="0" w:evenHBand="0" w:firstRowFirstColumn="0" w:firstRowLastColumn="0" w:lastRowFirstColumn="0" w:lastRowLastColumn="0"/>
              <w:rPr>
                <w:rFonts w:ascii="Gill Sans Nova Cond XBd" w:hAnsi="Gill Sans Nova Cond XBd" w:cs="Arial"/>
              </w:rPr>
            </w:pPr>
            <w:r w:rsidRPr="00387B7A">
              <w:rPr>
                <w:rFonts w:ascii="Gill Sans Nova Cond XBd" w:hAnsi="Gill Sans Nova Cond XBd" w:cs="Arial"/>
              </w:rPr>
              <w:t>DIT</w:t>
            </w:r>
          </w:p>
        </w:tc>
        <w:tc>
          <w:tcPr>
            <w:tcW w:w="1175" w:type="dxa"/>
          </w:tcPr>
          <w:p w14:paraId="434AD0CB" w14:textId="77777777" w:rsidR="00937C2E" w:rsidRPr="00387B7A" w:rsidRDefault="00937C2E" w:rsidP="00387B7A">
            <w:pPr>
              <w:jc w:val="center"/>
              <w:cnfStyle w:val="100000000000" w:firstRow="1" w:lastRow="0" w:firstColumn="0" w:lastColumn="0" w:oddVBand="0" w:evenVBand="0" w:oddHBand="0" w:evenHBand="0" w:firstRowFirstColumn="0" w:firstRowLastColumn="0" w:lastRowFirstColumn="0" w:lastRowLastColumn="0"/>
              <w:rPr>
                <w:rFonts w:ascii="Gill Sans Nova Cond XBd" w:hAnsi="Gill Sans Nova Cond XBd" w:cs="Arial"/>
              </w:rPr>
            </w:pPr>
            <w:r w:rsidRPr="00387B7A">
              <w:rPr>
                <w:rFonts w:ascii="Gill Sans Nova Cond XBd" w:hAnsi="Gill Sans Nova Cond XBd" w:cs="Arial"/>
              </w:rPr>
              <w:t>NOC</w:t>
            </w:r>
          </w:p>
        </w:tc>
        <w:tc>
          <w:tcPr>
            <w:tcW w:w="1061" w:type="dxa"/>
          </w:tcPr>
          <w:p w14:paraId="2838CB52" w14:textId="77777777" w:rsidR="00937C2E" w:rsidRPr="00387B7A" w:rsidRDefault="00937C2E" w:rsidP="00387B7A">
            <w:pPr>
              <w:jc w:val="center"/>
              <w:cnfStyle w:val="100000000000" w:firstRow="1" w:lastRow="0" w:firstColumn="0" w:lastColumn="0" w:oddVBand="0" w:evenVBand="0" w:oddHBand="0" w:evenHBand="0" w:firstRowFirstColumn="0" w:firstRowLastColumn="0" w:lastRowFirstColumn="0" w:lastRowLastColumn="0"/>
              <w:rPr>
                <w:rFonts w:ascii="Gill Sans Nova Cond XBd" w:hAnsi="Gill Sans Nova Cond XBd" w:cs="Arial"/>
              </w:rPr>
            </w:pPr>
            <w:r w:rsidRPr="00387B7A">
              <w:rPr>
                <w:rFonts w:ascii="Gill Sans Nova Cond XBd" w:hAnsi="Gill Sans Nova Cond XBd" w:cs="Arial"/>
              </w:rPr>
              <w:t>CCOG</w:t>
            </w:r>
          </w:p>
        </w:tc>
      </w:tr>
      <w:tr w:rsidR="00937C2E" w:rsidRPr="00947CCA" w14:paraId="240141CA" w14:textId="77777777" w:rsidTr="00387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255F52A1" w14:textId="77777777" w:rsidR="00937C2E" w:rsidRPr="00387B7A" w:rsidRDefault="00937C2E" w:rsidP="005C5818">
            <w:pPr>
              <w:rPr>
                <w:rFonts w:ascii="Gill Sans Nova Cond XBd" w:hAnsi="Gill Sans Nova Cond XBd" w:cs="Arial"/>
              </w:rPr>
            </w:pPr>
            <w:r w:rsidRPr="00387B7A">
              <w:rPr>
                <w:rFonts w:ascii="Gill Sans Nova Cond XBd" w:hAnsi="Gill Sans Nova Cond XBd" w:cs="Arial"/>
              </w:rPr>
              <w:t>Cliente</w:t>
            </w:r>
          </w:p>
        </w:tc>
        <w:tc>
          <w:tcPr>
            <w:tcW w:w="1204" w:type="dxa"/>
          </w:tcPr>
          <w:p w14:paraId="54F1ABC0" w14:textId="51061B5E"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w:t>
            </w:r>
            <w:r w:rsidR="00077E40" w:rsidRPr="00947CCA">
              <w:rPr>
                <w:rFonts w:ascii="Arial" w:hAnsi="Arial" w:cs="Arial"/>
              </w:rPr>
              <w:t>0</w:t>
            </w:r>
          </w:p>
        </w:tc>
        <w:tc>
          <w:tcPr>
            <w:tcW w:w="1239" w:type="dxa"/>
          </w:tcPr>
          <w:p w14:paraId="5656C69B" w14:textId="59B2640F"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w:t>
            </w:r>
            <w:r w:rsidR="00077E40" w:rsidRPr="00947CCA">
              <w:rPr>
                <w:rFonts w:ascii="Arial" w:hAnsi="Arial" w:cs="Arial"/>
              </w:rPr>
              <w:t>67</w:t>
            </w:r>
          </w:p>
        </w:tc>
        <w:tc>
          <w:tcPr>
            <w:tcW w:w="1168" w:type="dxa"/>
          </w:tcPr>
          <w:p w14:paraId="5A0E0AB0" w14:textId="6A879D8B" w:rsidR="00937C2E" w:rsidRPr="00947CCA" w:rsidRDefault="00077E40"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4</w:t>
            </w:r>
          </w:p>
        </w:tc>
        <w:tc>
          <w:tcPr>
            <w:tcW w:w="1143" w:type="dxa"/>
          </w:tcPr>
          <w:p w14:paraId="67BCEEBB" w14:textId="77777777"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0</w:t>
            </w:r>
          </w:p>
        </w:tc>
        <w:tc>
          <w:tcPr>
            <w:tcW w:w="1175" w:type="dxa"/>
          </w:tcPr>
          <w:p w14:paraId="561F723F" w14:textId="77777777"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0</w:t>
            </w:r>
          </w:p>
        </w:tc>
        <w:tc>
          <w:tcPr>
            <w:tcW w:w="1061" w:type="dxa"/>
          </w:tcPr>
          <w:p w14:paraId="0F6EAD76" w14:textId="77777777"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7</w:t>
            </w:r>
          </w:p>
        </w:tc>
      </w:tr>
      <w:tr w:rsidR="00301635" w:rsidRPr="00947CCA" w14:paraId="3C2848B9" w14:textId="77777777" w:rsidTr="00387B7A">
        <w:tc>
          <w:tcPr>
            <w:cnfStyle w:val="001000000000" w:firstRow="0" w:lastRow="0" w:firstColumn="1" w:lastColumn="0" w:oddVBand="0" w:evenVBand="0" w:oddHBand="0" w:evenHBand="0" w:firstRowFirstColumn="0" w:firstRowLastColumn="0" w:lastRowFirstColumn="0" w:lastRowLastColumn="0"/>
            <w:tcW w:w="1504" w:type="dxa"/>
          </w:tcPr>
          <w:p w14:paraId="1E016033" w14:textId="29593F8C" w:rsidR="00301635" w:rsidRPr="00387B7A" w:rsidRDefault="00301635" w:rsidP="005C5818">
            <w:pPr>
              <w:rPr>
                <w:rFonts w:ascii="Gill Sans Nova Cond XBd" w:hAnsi="Gill Sans Nova Cond XBd" w:cs="Arial"/>
              </w:rPr>
            </w:pPr>
            <w:r w:rsidRPr="00387B7A">
              <w:rPr>
                <w:rFonts w:ascii="Gill Sans Nova Cond XBd" w:hAnsi="Gill Sans Nova Cond XBd" w:cs="Arial"/>
              </w:rPr>
              <w:t>Dirección</w:t>
            </w:r>
          </w:p>
        </w:tc>
        <w:tc>
          <w:tcPr>
            <w:tcW w:w="1204" w:type="dxa"/>
          </w:tcPr>
          <w:p w14:paraId="35D4535A" w14:textId="5FE7A51D" w:rsidR="00301635" w:rsidRPr="00947CCA" w:rsidRDefault="00301635"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5</w:t>
            </w:r>
          </w:p>
        </w:tc>
        <w:tc>
          <w:tcPr>
            <w:tcW w:w="1239" w:type="dxa"/>
          </w:tcPr>
          <w:p w14:paraId="2D8E80D5" w14:textId="54B63FC5" w:rsidR="00301635" w:rsidRPr="00947CCA" w:rsidRDefault="00301635"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1</w:t>
            </w:r>
          </w:p>
        </w:tc>
        <w:tc>
          <w:tcPr>
            <w:tcW w:w="1168" w:type="dxa"/>
          </w:tcPr>
          <w:p w14:paraId="4EF13CC0" w14:textId="6EB95A88" w:rsidR="00301635" w:rsidRPr="00947CCA" w:rsidRDefault="00301635"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c>
          <w:tcPr>
            <w:tcW w:w="1143" w:type="dxa"/>
          </w:tcPr>
          <w:p w14:paraId="17B475A2" w14:textId="57D2F7CF" w:rsidR="00301635" w:rsidRPr="00947CCA" w:rsidRDefault="00301635"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c>
          <w:tcPr>
            <w:tcW w:w="1175" w:type="dxa"/>
          </w:tcPr>
          <w:p w14:paraId="01118034" w14:textId="5379A953" w:rsidR="00301635" w:rsidRPr="00947CCA" w:rsidRDefault="00301635"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c>
          <w:tcPr>
            <w:tcW w:w="1061" w:type="dxa"/>
          </w:tcPr>
          <w:p w14:paraId="176FEEC9" w14:textId="7D61A8EB" w:rsidR="00301635" w:rsidRPr="00947CCA" w:rsidRDefault="00301635"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r>
      <w:tr w:rsidR="00937C2E" w:rsidRPr="00947CCA" w14:paraId="15B08989" w14:textId="77777777" w:rsidTr="00387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5F45A584" w14:textId="77777777" w:rsidR="00937C2E" w:rsidRPr="00387B7A" w:rsidRDefault="00937C2E" w:rsidP="005C5818">
            <w:pPr>
              <w:rPr>
                <w:rFonts w:ascii="Gill Sans Nova Cond XBd" w:hAnsi="Gill Sans Nova Cond XBd" w:cs="Arial"/>
              </w:rPr>
            </w:pPr>
            <w:r w:rsidRPr="00387B7A">
              <w:rPr>
                <w:rFonts w:ascii="Gill Sans Nova Cond XBd" w:hAnsi="Gill Sans Nova Cond XBd" w:cs="Arial"/>
              </w:rPr>
              <w:t>Crédito</w:t>
            </w:r>
          </w:p>
        </w:tc>
        <w:tc>
          <w:tcPr>
            <w:tcW w:w="1204" w:type="dxa"/>
          </w:tcPr>
          <w:p w14:paraId="0DEBAF91" w14:textId="7459828C"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w:t>
            </w:r>
            <w:r w:rsidR="00077E40" w:rsidRPr="00947CCA">
              <w:rPr>
                <w:rFonts w:ascii="Arial" w:hAnsi="Arial" w:cs="Arial"/>
              </w:rPr>
              <w:t>3</w:t>
            </w:r>
          </w:p>
        </w:tc>
        <w:tc>
          <w:tcPr>
            <w:tcW w:w="1239" w:type="dxa"/>
          </w:tcPr>
          <w:p w14:paraId="25BB15C2" w14:textId="35B3AFCA"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w:t>
            </w:r>
            <w:r w:rsidR="00077E40" w:rsidRPr="00947CCA">
              <w:rPr>
                <w:rFonts w:ascii="Arial" w:hAnsi="Arial" w:cs="Arial"/>
              </w:rPr>
              <w:t>44</w:t>
            </w:r>
          </w:p>
        </w:tc>
        <w:tc>
          <w:tcPr>
            <w:tcW w:w="1168" w:type="dxa"/>
          </w:tcPr>
          <w:p w14:paraId="153E8347" w14:textId="42F48E23" w:rsidR="00937C2E" w:rsidRPr="00947CCA" w:rsidRDefault="00077E40"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3</w:t>
            </w:r>
          </w:p>
        </w:tc>
        <w:tc>
          <w:tcPr>
            <w:tcW w:w="1143" w:type="dxa"/>
          </w:tcPr>
          <w:p w14:paraId="1A3EFF6E" w14:textId="77777777"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0</w:t>
            </w:r>
          </w:p>
        </w:tc>
        <w:tc>
          <w:tcPr>
            <w:tcW w:w="1175" w:type="dxa"/>
          </w:tcPr>
          <w:p w14:paraId="7DD9E11F" w14:textId="77777777"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0</w:t>
            </w:r>
          </w:p>
        </w:tc>
        <w:tc>
          <w:tcPr>
            <w:tcW w:w="1061" w:type="dxa"/>
          </w:tcPr>
          <w:p w14:paraId="2A9E4B03" w14:textId="339C728C" w:rsidR="00937C2E" w:rsidRPr="00947CCA" w:rsidRDefault="00077E40"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5</w:t>
            </w:r>
          </w:p>
        </w:tc>
      </w:tr>
      <w:tr w:rsidR="00937C2E" w:rsidRPr="00947CCA" w14:paraId="7444DB92" w14:textId="77777777" w:rsidTr="00387B7A">
        <w:tc>
          <w:tcPr>
            <w:cnfStyle w:val="001000000000" w:firstRow="0" w:lastRow="0" w:firstColumn="1" w:lastColumn="0" w:oddVBand="0" w:evenVBand="0" w:oddHBand="0" w:evenHBand="0" w:firstRowFirstColumn="0" w:firstRowLastColumn="0" w:lastRowFirstColumn="0" w:lastRowLastColumn="0"/>
            <w:tcW w:w="1504" w:type="dxa"/>
          </w:tcPr>
          <w:p w14:paraId="3098FF46" w14:textId="77777777" w:rsidR="00937C2E" w:rsidRPr="00387B7A" w:rsidRDefault="00937C2E" w:rsidP="005C5818">
            <w:pPr>
              <w:rPr>
                <w:rFonts w:ascii="Gill Sans Nova Cond XBd" w:hAnsi="Gill Sans Nova Cond XBd" w:cs="Arial"/>
              </w:rPr>
            </w:pPr>
            <w:r w:rsidRPr="00387B7A">
              <w:rPr>
                <w:rFonts w:ascii="Gill Sans Nova Cond XBd" w:hAnsi="Gill Sans Nova Cond XBd" w:cs="Arial"/>
              </w:rPr>
              <w:t>Cuenta</w:t>
            </w:r>
          </w:p>
        </w:tc>
        <w:tc>
          <w:tcPr>
            <w:tcW w:w="1204" w:type="dxa"/>
          </w:tcPr>
          <w:p w14:paraId="7885E43D" w14:textId="77777777" w:rsidR="00937C2E" w:rsidRPr="00947CCA" w:rsidRDefault="00937C2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2</w:t>
            </w:r>
          </w:p>
        </w:tc>
        <w:tc>
          <w:tcPr>
            <w:tcW w:w="1239" w:type="dxa"/>
          </w:tcPr>
          <w:p w14:paraId="4391E0C3" w14:textId="77777777" w:rsidR="00937C2E" w:rsidRPr="00947CCA" w:rsidRDefault="00937C2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1</w:t>
            </w:r>
          </w:p>
        </w:tc>
        <w:tc>
          <w:tcPr>
            <w:tcW w:w="1168" w:type="dxa"/>
          </w:tcPr>
          <w:p w14:paraId="4E686232" w14:textId="77777777" w:rsidR="00937C2E" w:rsidRPr="00947CCA" w:rsidRDefault="00937C2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c>
          <w:tcPr>
            <w:tcW w:w="1143" w:type="dxa"/>
          </w:tcPr>
          <w:p w14:paraId="158BEB56" w14:textId="77777777" w:rsidR="00937C2E" w:rsidRPr="00947CCA" w:rsidRDefault="00937C2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2</w:t>
            </w:r>
          </w:p>
        </w:tc>
        <w:tc>
          <w:tcPr>
            <w:tcW w:w="1175" w:type="dxa"/>
          </w:tcPr>
          <w:p w14:paraId="33D00D8C" w14:textId="77777777" w:rsidR="00937C2E" w:rsidRPr="00947CCA" w:rsidRDefault="00937C2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c>
          <w:tcPr>
            <w:tcW w:w="1061" w:type="dxa"/>
          </w:tcPr>
          <w:p w14:paraId="4FA47C64" w14:textId="77777777" w:rsidR="00937C2E" w:rsidRPr="00947CCA" w:rsidRDefault="00937C2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r>
      <w:tr w:rsidR="00937C2E" w:rsidRPr="00947CCA" w14:paraId="185ECB92" w14:textId="77777777" w:rsidTr="00387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10A868AD" w14:textId="77777777" w:rsidR="00937C2E" w:rsidRPr="00387B7A" w:rsidRDefault="00937C2E" w:rsidP="005C5818">
            <w:pPr>
              <w:rPr>
                <w:rFonts w:ascii="Gill Sans Nova Cond XBd" w:hAnsi="Gill Sans Nova Cond XBd" w:cs="Arial"/>
              </w:rPr>
            </w:pPr>
            <w:proofErr w:type="spellStart"/>
            <w:r w:rsidRPr="00387B7A">
              <w:rPr>
                <w:rFonts w:ascii="Gill Sans Nova Cond XBd" w:hAnsi="Gill Sans Nova Cond XBd" w:cs="Arial"/>
              </w:rPr>
              <w:t>CuentaAhorro</w:t>
            </w:r>
            <w:proofErr w:type="spellEnd"/>
          </w:p>
        </w:tc>
        <w:tc>
          <w:tcPr>
            <w:tcW w:w="1204" w:type="dxa"/>
          </w:tcPr>
          <w:p w14:paraId="27C47969" w14:textId="77777777"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18</w:t>
            </w:r>
          </w:p>
        </w:tc>
        <w:tc>
          <w:tcPr>
            <w:tcW w:w="1239" w:type="dxa"/>
          </w:tcPr>
          <w:p w14:paraId="37726C57" w14:textId="77777777"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1.63</w:t>
            </w:r>
          </w:p>
        </w:tc>
        <w:tc>
          <w:tcPr>
            <w:tcW w:w="1168" w:type="dxa"/>
          </w:tcPr>
          <w:p w14:paraId="3BB30C1D" w14:textId="77777777"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w:t>
            </w:r>
          </w:p>
        </w:tc>
        <w:tc>
          <w:tcPr>
            <w:tcW w:w="1143" w:type="dxa"/>
          </w:tcPr>
          <w:p w14:paraId="5EE48B73" w14:textId="77777777"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0</w:t>
            </w:r>
          </w:p>
        </w:tc>
        <w:tc>
          <w:tcPr>
            <w:tcW w:w="1175" w:type="dxa"/>
          </w:tcPr>
          <w:p w14:paraId="00C6AF98" w14:textId="77777777"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w:t>
            </w:r>
          </w:p>
        </w:tc>
        <w:tc>
          <w:tcPr>
            <w:tcW w:w="1061" w:type="dxa"/>
          </w:tcPr>
          <w:p w14:paraId="614B1483" w14:textId="77777777"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7</w:t>
            </w:r>
          </w:p>
        </w:tc>
      </w:tr>
      <w:tr w:rsidR="00937C2E" w:rsidRPr="00947CCA" w14:paraId="598BBD16" w14:textId="77777777" w:rsidTr="00387B7A">
        <w:tc>
          <w:tcPr>
            <w:cnfStyle w:val="001000000000" w:firstRow="0" w:lastRow="0" w:firstColumn="1" w:lastColumn="0" w:oddVBand="0" w:evenVBand="0" w:oddHBand="0" w:evenHBand="0" w:firstRowFirstColumn="0" w:firstRowLastColumn="0" w:lastRowFirstColumn="0" w:lastRowLastColumn="0"/>
            <w:tcW w:w="1504" w:type="dxa"/>
          </w:tcPr>
          <w:p w14:paraId="07B46726" w14:textId="77777777" w:rsidR="00937C2E" w:rsidRPr="00387B7A" w:rsidRDefault="00937C2E" w:rsidP="005C5818">
            <w:pPr>
              <w:rPr>
                <w:rFonts w:ascii="Gill Sans Nova Cond XBd" w:hAnsi="Gill Sans Nova Cond XBd" w:cs="Arial"/>
              </w:rPr>
            </w:pPr>
            <w:proofErr w:type="spellStart"/>
            <w:r w:rsidRPr="00387B7A">
              <w:rPr>
                <w:rFonts w:ascii="Gill Sans Nova Cond XBd" w:hAnsi="Gill Sans Nova Cond XBd" w:cs="Arial"/>
              </w:rPr>
              <w:t>CuentaValores</w:t>
            </w:r>
            <w:proofErr w:type="spellEnd"/>
          </w:p>
        </w:tc>
        <w:tc>
          <w:tcPr>
            <w:tcW w:w="1204" w:type="dxa"/>
          </w:tcPr>
          <w:p w14:paraId="2EE5DEBE" w14:textId="7B472DFC" w:rsidR="00937C2E" w:rsidRPr="00947CCA" w:rsidRDefault="00301635"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3</w:t>
            </w:r>
          </w:p>
        </w:tc>
        <w:tc>
          <w:tcPr>
            <w:tcW w:w="1239" w:type="dxa"/>
          </w:tcPr>
          <w:p w14:paraId="439EF2DE" w14:textId="6CF302BD" w:rsidR="00937C2E" w:rsidRPr="00947CCA" w:rsidRDefault="00301635"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1</w:t>
            </w:r>
          </w:p>
        </w:tc>
        <w:tc>
          <w:tcPr>
            <w:tcW w:w="1168" w:type="dxa"/>
          </w:tcPr>
          <w:p w14:paraId="43D8124E" w14:textId="0847FE37" w:rsidR="00937C2E" w:rsidRPr="00947CCA" w:rsidRDefault="00301635"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1</w:t>
            </w:r>
          </w:p>
        </w:tc>
        <w:tc>
          <w:tcPr>
            <w:tcW w:w="1143" w:type="dxa"/>
          </w:tcPr>
          <w:p w14:paraId="53430424" w14:textId="77777777" w:rsidR="00937C2E" w:rsidRPr="00947CCA" w:rsidRDefault="00937C2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c>
          <w:tcPr>
            <w:tcW w:w="1175" w:type="dxa"/>
          </w:tcPr>
          <w:p w14:paraId="4D02AFB2" w14:textId="77777777" w:rsidR="00937C2E" w:rsidRPr="00947CCA" w:rsidRDefault="00937C2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1</w:t>
            </w:r>
          </w:p>
        </w:tc>
        <w:tc>
          <w:tcPr>
            <w:tcW w:w="1061" w:type="dxa"/>
          </w:tcPr>
          <w:p w14:paraId="7B1B189A" w14:textId="35AEFF23" w:rsidR="00937C2E" w:rsidRPr="00947CCA" w:rsidRDefault="00301635"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r>
      <w:tr w:rsidR="00937C2E" w:rsidRPr="00947CCA" w14:paraId="29E18EB3" w14:textId="77777777" w:rsidTr="00387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60E1D99F" w14:textId="77777777" w:rsidR="00937C2E" w:rsidRPr="00387B7A" w:rsidRDefault="00937C2E" w:rsidP="005C5818">
            <w:pPr>
              <w:rPr>
                <w:rFonts w:ascii="Gill Sans Nova Cond XBd" w:hAnsi="Gill Sans Nova Cond XBd" w:cs="Arial"/>
              </w:rPr>
            </w:pPr>
            <w:r w:rsidRPr="00387B7A">
              <w:rPr>
                <w:rFonts w:ascii="Gill Sans Nova Cond XBd" w:hAnsi="Gill Sans Nova Cond XBd" w:cs="Arial"/>
              </w:rPr>
              <w:t>Débito</w:t>
            </w:r>
          </w:p>
        </w:tc>
        <w:tc>
          <w:tcPr>
            <w:tcW w:w="1204" w:type="dxa"/>
          </w:tcPr>
          <w:p w14:paraId="5366806D" w14:textId="77777777"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6</w:t>
            </w:r>
          </w:p>
        </w:tc>
        <w:tc>
          <w:tcPr>
            <w:tcW w:w="1239" w:type="dxa"/>
          </w:tcPr>
          <w:p w14:paraId="1E59C35F" w14:textId="77777777"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w:t>
            </w:r>
          </w:p>
        </w:tc>
        <w:tc>
          <w:tcPr>
            <w:tcW w:w="1168" w:type="dxa"/>
          </w:tcPr>
          <w:p w14:paraId="74A8CAF5" w14:textId="06F2F73D" w:rsidR="00937C2E" w:rsidRPr="00947CCA" w:rsidRDefault="00301635"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0</w:t>
            </w:r>
          </w:p>
        </w:tc>
        <w:tc>
          <w:tcPr>
            <w:tcW w:w="1143" w:type="dxa"/>
          </w:tcPr>
          <w:p w14:paraId="0A7F02BB" w14:textId="4E9EA311" w:rsidR="00937C2E" w:rsidRPr="00947CCA" w:rsidRDefault="00301635"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0</w:t>
            </w:r>
          </w:p>
        </w:tc>
        <w:tc>
          <w:tcPr>
            <w:tcW w:w="1175" w:type="dxa"/>
          </w:tcPr>
          <w:p w14:paraId="45987ECC" w14:textId="77777777"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0</w:t>
            </w:r>
          </w:p>
        </w:tc>
        <w:tc>
          <w:tcPr>
            <w:tcW w:w="1061" w:type="dxa"/>
          </w:tcPr>
          <w:p w14:paraId="0645412A" w14:textId="2F9189E9" w:rsidR="00937C2E" w:rsidRPr="00947CCA" w:rsidRDefault="00301635"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0</w:t>
            </w:r>
          </w:p>
        </w:tc>
      </w:tr>
      <w:tr w:rsidR="00937C2E" w:rsidRPr="00947CCA" w14:paraId="798C24D5" w14:textId="77777777" w:rsidTr="00387B7A">
        <w:tc>
          <w:tcPr>
            <w:cnfStyle w:val="001000000000" w:firstRow="0" w:lastRow="0" w:firstColumn="1" w:lastColumn="0" w:oddVBand="0" w:evenVBand="0" w:oddHBand="0" w:evenHBand="0" w:firstRowFirstColumn="0" w:firstRowLastColumn="0" w:lastRowFirstColumn="0" w:lastRowLastColumn="0"/>
            <w:tcW w:w="1504" w:type="dxa"/>
          </w:tcPr>
          <w:p w14:paraId="4D2C2379" w14:textId="77777777" w:rsidR="00937C2E" w:rsidRPr="00387B7A" w:rsidRDefault="00937C2E" w:rsidP="005C5818">
            <w:pPr>
              <w:rPr>
                <w:rFonts w:ascii="Gill Sans Nova Cond XBd" w:hAnsi="Gill Sans Nova Cond XBd" w:cs="Arial"/>
              </w:rPr>
            </w:pPr>
            <w:r w:rsidRPr="00387B7A">
              <w:rPr>
                <w:rFonts w:ascii="Gill Sans Nova Cond XBd" w:hAnsi="Gill Sans Nova Cond XBd" w:cs="Arial"/>
              </w:rPr>
              <w:t>Movimiento</w:t>
            </w:r>
          </w:p>
        </w:tc>
        <w:tc>
          <w:tcPr>
            <w:tcW w:w="1204" w:type="dxa"/>
          </w:tcPr>
          <w:p w14:paraId="3159A682" w14:textId="77777777" w:rsidR="00937C2E" w:rsidRPr="00947CCA" w:rsidRDefault="00937C2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6</w:t>
            </w:r>
          </w:p>
        </w:tc>
        <w:tc>
          <w:tcPr>
            <w:tcW w:w="1239" w:type="dxa"/>
          </w:tcPr>
          <w:p w14:paraId="5755A2FD" w14:textId="77777777" w:rsidR="00937C2E" w:rsidRPr="00947CCA" w:rsidRDefault="00937C2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1</w:t>
            </w:r>
          </w:p>
        </w:tc>
        <w:tc>
          <w:tcPr>
            <w:tcW w:w="1168" w:type="dxa"/>
          </w:tcPr>
          <w:p w14:paraId="0B5AB4FB" w14:textId="77777777" w:rsidR="00937C2E" w:rsidRPr="00947CCA" w:rsidRDefault="00937C2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c>
          <w:tcPr>
            <w:tcW w:w="1143" w:type="dxa"/>
          </w:tcPr>
          <w:p w14:paraId="31DDB855" w14:textId="77777777" w:rsidR="00937C2E" w:rsidRPr="00947CCA" w:rsidRDefault="00937C2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c>
          <w:tcPr>
            <w:tcW w:w="1175" w:type="dxa"/>
          </w:tcPr>
          <w:p w14:paraId="21F562BB" w14:textId="77777777" w:rsidR="00937C2E" w:rsidRPr="00947CCA" w:rsidRDefault="00937C2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c>
          <w:tcPr>
            <w:tcW w:w="1061" w:type="dxa"/>
          </w:tcPr>
          <w:p w14:paraId="5DD96F35" w14:textId="77777777" w:rsidR="00937C2E" w:rsidRPr="00947CCA" w:rsidRDefault="00937C2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r>
      <w:tr w:rsidR="00937C2E" w:rsidRPr="00947CCA" w14:paraId="078EBB54" w14:textId="77777777" w:rsidTr="00387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106E04C1" w14:textId="77777777" w:rsidR="00937C2E" w:rsidRPr="00387B7A" w:rsidRDefault="00937C2E" w:rsidP="005C5818">
            <w:pPr>
              <w:rPr>
                <w:rFonts w:ascii="Gill Sans Nova Cond XBd" w:hAnsi="Gill Sans Nova Cond XBd" w:cs="Arial"/>
              </w:rPr>
            </w:pPr>
            <w:r w:rsidRPr="00387B7A">
              <w:rPr>
                <w:rFonts w:ascii="Gill Sans Nova Cond XBd" w:hAnsi="Gill Sans Nova Cond XBd" w:cs="Arial"/>
              </w:rPr>
              <w:t>Tarjeta</w:t>
            </w:r>
          </w:p>
        </w:tc>
        <w:tc>
          <w:tcPr>
            <w:tcW w:w="1204" w:type="dxa"/>
          </w:tcPr>
          <w:p w14:paraId="67B91FE0" w14:textId="77777777"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3</w:t>
            </w:r>
          </w:p>
        </w:tc>
        <w:tc>
          <w:tcPr>
            <w:tcW w:w="1239" w:type="dxa"/>
          </w:tcPr>
          <w:p w14:paraId="4408C451" w14:textId="77777777"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w:t>
            </w:r>
          </w:p>
        </w:tc>
        <w:tc>
          <w:tcPr>
            <w:tcW w:w="1168" w:type="dxa"/>
          </w:tcPr>
          <w:p w14:paraId="1F603F81" w14:textId="77777777"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1</w:t>
            </w:r>
          </w:p>
        </w:tc>
        <w:tc>
          <w:tcPr>
            <w:tcW w:w="1143" w:type="dxa"/>
          </w:tcPr>
          <w:p w14:paraId="4A70F6CE" w14:textId="77777777"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0</w:t>
            </w:r>
          </w:p>
        </w:tc>
        <w:tc>
          <w:tcPr>
            <w:tcW w:w="1175" w:type="dxa"/>
          </w:tcPr>
          <w:p w14:paraId="6AB9067D" w14:textId="77777777"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2</w:t>
            </w:r>
          </w:p>
        </w:tc>
        <w:tc>
          <w:tcPr>
            <w:tcW w:w="1061" w:type="dxa"/>
          </w:tcPr>
          <w:p w14:paraId="573AD874" w14:textId="77777777" w:rsidR="00937C2E" w:rsidRPr="00947CCA" w:rsidRDefault="00937C2E"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47CCA">
              <w:rPr>
                <w:rFonts w:ascii="Arial" w:hAnsi="Arial" w:cs="Arial"/>
              </w:rPr>
              <w:t>0</w:t>
            </w:r>
          </w:p>
        </w:tc>
      </w:tr>
      <w:tr w:rsidR="00937C2E" w:rsidRPr="00947CCA" w14:paraId="617B9569" w14:textId="77777777" w:rsidTr="00387B7A">
        <w:tc>
          <w:tcPr>
            <w:cnfStyle w:val="001000000000" w:firstRow="0" w:lastRow="0" w:firstColumn="1" w:lastColumn="0" w:oddVBand="0" w:evenVBand="0" w:oddHBand="0" w:evenHBand="0" w:firstRowFirstColumn="0" w:firstRowLastColumn="0" w:lastRowFirstColumn="0" w:lastRowLastColumn="0"/>
            <w:tcW w:w="1504" w:type="dxa"/>
          </w:tcPr>
          <w:p w14:paraId="09B5292F" w14:textId="77777777" w:rsidR="00937C2E" w:rsidRPr="00387B7A" w:rsidRDefault="00937C2E" w:rsidP="005C5818">
            <w:pPr>
              <w:rPr>
                <w:rFonts w:ascii="Gill Sans Nova Cond XBd" w:hAnsi="Gill Sans Nova Cond XBd" w:cs="Arial"/>
              </w:rPr>
            </w:pPr>
            <w:r w:rsidRPr="00387B7A">
              <w:rPr>
                <w:rFonts w:ascii="Gill Sans Nova Cond XBd" w:hAnsi="Gill Sans Nova Cond XBd" w:cs="Arial"/>
              </w:rPr>
              <w:t>Valor</w:t>
            </w:r>
          </w:p>
        </w:tc>
        <w:tc>
          <w:tcPr>
            <w:tcW w:w="1204" w:type="dxa"/>
          </w:tcPr>
          <w:p w14:paraId="05F9B53D" w14:textId="77777777" w:rsidR="00937C2E" w:rsidRPr="00947CCA" w:rsidRDefault="00937C2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7</w:t>
            </w:r>
          </w:p>
        </w:tc>
        <w:tc>
          <w:tcPr>
            <w:tcW w:w="1239" w:type="dxa"/>
          </w:tcPr>
          <w:p w14:paraId="57AA8B5F" w14:textId="77777777" w:rsidR="00937C2E" w:rsidRPr="00947CCA" w:rsidRDefault="00937C2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1</w:t>
            </w:r>
          </w:p>
        </w:tc>
        <w:tc>
          <w:tcPr>
            <w:tcW w:w="1168" w:type="dxa"/>
          </w:tcPr>
          <w:p w14:paraId="44B1ADC7" w14:textId="77777777" w:rsidR="00937C2E" w:rsidRPr="00947CCA" w:rsidRDefault="00937C2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1</w:t>
            </w:r>
          </w:p>
        </w:tc>
        <w:tc>
          <w:tcPr>
            <w:tcW w:w="1143" w:type="dxa"/>
          </w:tcPr>
          <w:p w14:paraId="6F648534" w14:textId="77777777" w:rsidR="00937C2E" w:rsidRPr="00947CCA" w:rsidRDefault="00937C2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c>
          <w:tcPr>
            <w:tcW w:w="1175" w:type="dxa"/>
          </w:tcPr>
          <w:p w14:paraId="7E571AE4" w14:textId="77777777" w:rsidR="00937C2E" w:rsidRPr="00947CCA" w:rsidRDefault="00937C2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0</w:t>
            </w:r>
          </w:p>
        </w:tc>
        <w:tc>
          <w:tcPr>
            <w:tcW w:w="1061" w:type="dxa"/>
          </w:tcPr>
          <w:p w14:paraId="6EAF9888" w14:textId="77777777" w:rsidR="00937C2E" w:rsidRPr="00947CCA" w:rsidRDefault="00937C2E" w:rsidP="00387B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47CCA">
              <w:rPr>
                <w:rFonts w:ascii="Arial" w:hAnsi="Arial" w:cs="Arial"/>
              </w:rPr>
              <w:t>1</w:t>
            </w:r>
          </w:p>
        </w:tc>
      </w:tr>
      <w:tr w:rsidR="008E701D" w:rsidRPr="00947CCA" w14:paraId="778C0E1E" w14:textId="77777777" w:rsidTr="00387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380A7067" w14:textId="53068AD6" w:rsidR="008E701D" w:rsidRPr="00387B7A" w:rsidRDefault="008E701D" w:rsidP="005C5818">
            <w:pPr>
              <w:rPr>
                <w:rFonts w:ascii="Gill Sans Nova Cond XBd" w:hAnsi="Gill Sans Nova Cond XBd" w:cs="Arial"/>
              </w:rPr>
            </w:pPr>
          </w:p>
        </w:tc>
        <w:tc>
          <w:tcPr>
            <w:tcW w:w="1204" w:type="dxa"/>
          </w:tcPr>
          <w:p w14:paraId="0386E315" w14:textId="77777777" w:rsidR="008E701D" w:rsidRPr="00947CCA" w:rsidRDefault="008E701D"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239" w:type="dxa"/>
          </w:tcPr>
          <w:p w14:paraId="68C250ED" w14:textId="77777777" w:rsidR="008E701D" w:rsidRPr="00947CCA" w:rsidRDefault="008E701D"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68" w:type="dxa"/>
          </w:tcPr>
          <w:p w14:paraId="01A78C10" w14:textId="77777777" w:rsidR="008E701D" w:rsidRPr="00947CCA" w:rsidRDefault="008E701D"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43" w:type="dxa"/>
          </w:tcPr>
          <w:p w14:paraId="13B4EDE0" w14:textId="77777777" w:rsidR="008E701D" w:rsidRPr="00947CCA" w:rsidRDefault="008E701D"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75" w:type="dxa"/>
          </w:tcPr>
          <w:p w14:paraId="1F16565D" w14:textId="77777777" w:rsidR="008E701D" w:rsidRPr="00947CCA" w:rsidRDefault="008E701D"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061" w:type="dxa"/>
          </w:tcPr>
          <w:p w14:paraId="36FBDE4D" w14:textId="77777777" w:rsidR="008E701D" w:rsidRPr="00947CCA" w:rsidRDefault="008E701D" w:rsidP="00387B7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EBFB85A" w14:textId="77777777" w:rsidR="00937C2E" w:rsidRDefault="00937C2E">
      <w:pPr>
        <w:rPr>
          <w:rFonts w:ascii="Arial" w:hAnsi="Arial" w:cs="Arial"/>
        </w:rPr>
      </w:pPr>
    </w:p>
    <w:p w14:paraId="2976DDC7" w14:textId="77777777" w:rsidR="008E701D" w:rsidRDefault="008E701D" w:rsidP="008E701D">
      <w:r>
        <w:t>Análisis razonado sobre si las diferencias en los valores obtenidos para las métricas reflejan las mejoras de la calidad introducidas en el código</w:t>
      </w:r>
    </w:p>
    <w:p w14:paraId="4EEE5D1C" w14:textId="77777777" w:rsidR="008E701D" w:rsidRPr="00947CCA" w:rsidRDefault="008E701D">
      <w:pPr>
        <w:rPr>
          <w:rFonts w:ascii="Arial" w:hAnsi="Arial" w:cs="Arial"/>
        </w:rPr>
      </w:pPr>
    </w:p>
    <w:p w14:paraId="534E44D5" w14:textId="77777777" w:rsidR="005741E1" w:rsidRPr="00947CCA" w:rsidRDefault="005741E1">
      <w:pPr>
        <w:rPr>
          <w:rFonts w:ascii="Arial" w:hAnsi="Arial" w:cs="Arial"/>
        </w:rPr>
      </w:pPr>
    </w:p>
    <w:sectPr w:rsidR="005741E1" w:rsidRPr="00947CCA">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FE98A" w14:textId="77777777" w:rsidR="000E25F5" w:rsidRDefault="000E25F5" w:rsidP="009317FD">
      <w:pPr>
        <w:spacing w:after="0" w:line="240" w:lineRule="auto"/>
      </w:pPr>
      <w:r>
        <w:separator/>
      </w:r>
    </w:p>
  </w:endnote>
  <w:endnote w:type="continuationSeparator" w:id="0">
    <w:p w14:paraId="547CCD42" w14:textId="77777777" w:rsidR="000E25F5" w:rsidRDefault="000E25F5" w:rsidP="00931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sis MT Pro Black">
    <w:charset w:val="00"/>
    <w:family w:val="roman"/>
    <w:pitch w:val="variable"/>
    <w:sig w:usb0="A00000A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 w:name="Gill Sans Nova Cond XBd">
    <w:panose1 w:val="020B0A06020104020203"/>
    <w:charset w:val="00"/>
    <w:family w:val="swiss"/>
    <w:pitch w:val="variable"/>
    <w:sig w:usb0="80000287" w:usb1="00000002"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045125"/>
      <w:docPartObj>
        <w:docPartGallery w:val="Page Numbers (Bottom of Page)"/>
        <w:docPartUnique/>
      </w:docPartObj>
    </w:sdtPr>
    <w:sdtContent>
      <w:p w14:paraId="6C534328" w14:textId="3C2D8CCD" w:rsidR="009317FD" w:rsidRDefault="009317FD">
        <w:pPr>
          <w:pStyle w:val="Piedepgina"/>
          <w:jc w:val="center"/>
        </w:pPr>
        <w:r>
          <w:fldChar w:fldCharType="begin"/>
        </w:r>
        <w:r>
          <w:instrText>PAGE   \* MERGEFORMAT</w:instrText>
        </w:r>
        <w:r>
          <w:fldChar w:fldCharType="separate"/>
        </w:r>
        <w:r>
          <w:t>2</w:t>
        </w:r>
        <w:r>
          <w:fldChar w:fldCharType="end"/>
        </w:r>
      </w:p>
    </w:sdtContent>
  </w:sdt>
  <w:p w14:paraId="22E1F4AB" w14:textId="77777777" w:rsidR="009317FD" w:rsidRDefault="009317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E1AEF" w14:textId="77777777" w:rsidR="000E25F5" w:rsidRDefault="000E25F5" w:rsidP="009317FD">
      <w:pPr>
        <w:spacing w:after="0" w:line="240" w:lineRule="auto"/>
      </w:pPr>
      <w:r>
        <w:separator/>
      </w:r>
    </w:p>
  </w:footnote>
  <w:footnote w:type="continuationSeparator" w:id="0">
    <w:p w14:paraId="0A6683E8" w14:textId="77777777" w:rsidR="000E25F5" w:rsidRDefault="000E25F5" w:rsidP="009317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EECED" w14:textId="1CED4400" w:rsidR="009317FD" w:rsidRPr="009317FD" w:rsidRDefault="009317FD">
    <w:pPr>
      <w:pStyle w:val="Encabezado"/>
      <w:rPr>
        <w:color w:val="538135" w:themeColor="accent6" w:themeShade="BF"/>
      </w:rPr>
    </w:pPr>
    <w:r w:rsidRPr="009317FD">
      <w:rPr>
        <w:color w:val="538135" w:themeColor="accent6" w:themeShade="BF"/>
      </w:rPr>
      <w:t xml:space="preserve">Informe </w:t>
    </w:r>
    <w:r w:rsidRPr="009317FD">
      <w:rPr>
        <w:color w:val="538135" w:themeColor="accent6" w:themeShade="BF"/>
      </w:rPr>
      <w:tab/>
    </w:r>
    <w:r w:rsidRPr="009317FD">
      <w:rPr>
        <w:color w:val="538135" w:themeColor="accent6" w:themeShade="BF"/>
      </w:rPr>
      <w:tab/>
      <w:t>Lucía Sañudo Callejo</w:t>
    </w:r>
  </w:p>
  <w:p w14:paraId="73A08D61" w14:textId="42506AE4" w:rsidR="009317FD" w:rsidRPr="009317FD" w:rsidRDefault="009317FD">
    <w:pPr>
      <w:pStyle w:val="Encabezado"/>
      <w:rPr>
        <w:color w:val="538135" w:themeColor="accent6" w:themeShade="BF"/>
      </w:rPr>
    </w:pPr>
    <w:r w:rsidRPr="009317FD">
      <w:rPr>
        <w:color w:val="538135" w:themeColor="accent6" w:themeShade="BF"/>
      </w:rPr>
      <w:tab/>
    </w:r>
    <w:r w:rsidRPr="009317FD">
      <w:rPr>
        <w:color w:val="538135" w:themeColor="accent6" w:themeShade="BF"/>
      </w:rPr>
      <w:tab/>
      <w:t>Valvanuz García Pelayo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2050B"/>
    <w:multiLevelType w:val="hybridMultilevel"/>
    <w:tmpl w:val="AF8C09A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8D01968"/>
    <w:multiLevelType w:val="hybridMultilevel"/>
    <w:tmpl w:val="B100C5C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67264570">
    <w:abstractNumId w:val="0"/>
  </w:num>
  <w:num w:numId="2" w16cid:durableId="2119522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306"/>
    <w:rsid w:val="00007E13"/>
    <w:rsid w:val="00077E40"/>
    <w:rsid w:val="000D72A5"/>
    <w:rsid w:val="000E25F5"/>
    <w:rsid w:val="001966AB"/>
    <w:rsid w:val="002811D6"/>
    <w:rsid w:val="002A5813"/>
    <w:rsid w:val="00301635"/>
    <w:rsid w:val="00323848"/>
    <w:rsid w:val="00387B7A"/>
    <w:rsid w:val="003B2F9C"/>
    <w:rsid w:val="00553B2C"/>
    <w:rsid w:val="005741E1"/>
    <w:rsid w:val="006F0260"/>
    <w:rsid w:val="007653BE"/>
    <w:rsid w:val="007B42B3"/>
    <w:rsid w:val="008E701D"/>
    <w:rsid w:val="00911466"/>
    <w:rsid w:val="009317FD"/>
    <w:rsid w:val="00937C2E"/>
    <w:rsid w:val="00947CCA"/>
    <w:rsid w:val="009C0306"/>
    <w:rsid w:val="00AF18AC"/>
    <w:rsid w:val="00B06349"/>
    <w:rsid w:val="00DE76A1"/>
    <w:rsid w:val="00DF61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AE311"/>
  <w15:chartTrackingRefBased/>
  <w15:docId w15:val="{3A861482-29C8-45CB-9B4F-66135D0C4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06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6">
    <w:name w:val="Grid Table 3 Accent 6"/>
    <w:basedOn w:val="Tablanormal"/>
    <w:uiPriority w:val="48"/>
    <w:rsid w:val="007653B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lista2-nfasis6">
    <w:name w:val="List Table 2 Accent 6"/>
    <w:basedOn w:val="Tablanormal"/>
    <w:uiPriority w:val="47"/>
    <w:rsid w:val="007653BE"/>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6concolores-nfasis1">
    <w:name w:val="List Table 6 Colorful Accent 1"/>
    <w:basedOn w:val="Tablanormal"/>
    <w:uiPriority w:val="51"/>
    <w:rsid w:val="007653BE"/>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7concolores-nfasis6">
    <w:name w:val="Grid Table 7 Colorful Accent 6"/>
    <w:basedOn w:val="Tablanormal"/>
    <w:uiPriority w:val="52"/>
    <w:rsid w:val="007653BE"/>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2-nfasis6">
    <w:name w:val="Grid Table 2 Accent 6"/>
    <w:basedOn w:val="Tablanormal"/>
    <w:uiPriority w:val="47"/>
    <w:rsid w:val="007653BE"/>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1clara-nfasis6">
    <w:name w:val="List Table 1 Light Accent 6"/>
    <w:basedOn w:val="Tablanormal"/>
    <w:uiPriority w:val="46"/>
    <w:rsid w:val="00937C2E"/>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Prrafodelista">
    <w:name w:val="List Paragraph"/>
    <w:basedOn w:val="Normal"/>
    <w:uiPriority w:val="34"/>
    <w:qFormat/>
    <w:rsid w:val="00301635"/>
    <w:pPr>
      <w:ind w:left="720"/>
      <w:contextualSpacing/>
    </w:pPr>
  </w:style>
  <w:style w:type="paragraph" w:styleId="Encabezado">
    <w:name w:val="header"/>
    <w:basedOn w:val="Normal"/>
    <w:link w:val="EncabezadoCar"/>
    <w:uiPriority w:val="99"/>
    <w:unhideWhenUsed/>
    <w:rsid w:val="009317F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17FD"/>
  </w:style>
  <w:style w:type="paragraph" w:styleId="Piedepgina">
    <w:name w:val="footer"/>
    <w:basedOn w:val="Normal"/>
    <w:link w:val="PiedepginaCar"/>
    <w:uiPriority w:val="99"/>
    <w:unhideWhenUsed/>
    <w:rsid w:val="009317F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1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1322</TotalTime>
  <Pages>3</Pages>
  <Words>568</Words>
  <Characters>3126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PELAYO, VALVANUZ</dc:creator>
  <cp:keywords/>
  <dc:description/>
  <cp:lastModifiedBy>GARCIA PELAYO, VALVANUZ</cp:lastModifiedBy>
  <cp:revision>5</cp:revision>
  <dcterms:created xsi:type="dcterms:W3CDTF">2023-04-30T16:47:00Z</dcterms:created>
  <dcterms:modified xsi:type="dcterms:W3CDTF">2023-05-01T14:52:00Z</dcterms:modified>
</cp:coreProperties>
</file>