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C3A" w:rsidRDefault="003A7673" w:rsidP="006F5B70">
      <w:pPr>
        <w:jc w:val="center"/>
        <w:rPr>
          <w:b/>
          <w:bCs/>
        </w:rPr>
      </w:pPr>
      <w:r>
        <w:rPr>
          <w:b/>
          <w:bCs/>
        </w:rPr>
        <w:t>Regras de Negócio</w:t>
      </w:r>
    </w:p>
    <w:p w:rsidR="00087AEC" w:rsidRDefault="00087AEC" w:rsidP="006F5B70">
      <w:pPr>
        <w:jc w:val="center"/>
        <w:rPr>
          <w:b/>
          <w:bCs/>
        </w:rPr>
      </w:pPr>
    </w:p>
    <w:p w:rsidR="00DA2927" w:rsidRDefault="003B4C3A" w:rsidP="0087738B">
      <w:pPr>
        <w:jc w:val="both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3B4C3A">
        <w:rPr>
          <w:b/>
          <w:bCs/>
        </w:rPr>
        <w:t>RN-0001: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r w:rsidR="00DA2927" w:rsidRPr="00DA2927">
        <w:rPr>
          <w:rFonts w:ascii="Calibri" w:eastAsia="Times New Roman" w:hAnsi="Calibri" w:cs="Calibri"/>
          <w:color w:val="000000"/>
          <w:lang w:eastAsia="pt-BR"/>
        </w:rPr>
        <w:t xml:space="preserve">O </w:t>
      </w:r>
      <w:r w:rsidR="009A3B32">
        <w:rPr>
          <w:rFonts w:ascii="Calibri" w:eastAsia="Times New Roman" w:hAnsi="Calibri" w:cs="Calibri"/>
          <w:color w:val="000000"/>
          <w:lang w:eastAsia="pt-BR"/>
        </w:rPr>
        <w:t>morador</w:t>
      </w:r>
      <w:r w:rsidR="00DA2927" w:rsidRPr="00DA2927">
        <w:rPr>
          <w:rFonts w:ascii="Calibri" w:eastAsia="Times New Roman" w:hAnsi="Calibri" w:cs="Calibri"/>
          <w:color w:val="000000"/>
          <w:lang w:eastAsia="pt-BR"/>
        </w:rPr>
        <w:t xml:space="preserve"> deve </w:t>
      </w:r>
      <w:r w:rsidR="00654FE7">
        <w:rPr>
          <w:rFonts w:ascii="Calibri" w:eastAsia="Times New Roman" w:hAnsi="Calibri" w:cs="Calibri"/>
          <w:color w:val="000000"/>
          <w:lang w:eastAsia="pt-BR"/>
        </w:rPr>
        <w:t xml:space="preserve">requerer informações </w:t>
      </w:r>
      <w:r w:rsidR="00E64F3B">
        <w:rPr>
          <w:rFonts w:ascii="Calibri" w:eastAsia="Times New Roman" w:hAnsi="Calibri" w:cs="Calibri"/>
          <w:color w:val="000000"/>
          <w:lang w:eastAsia="pt-BR"/>
        </w:rPr>
        <w:t xml:space="preserve">de seu interesse </w:t>
      </w:r>
      <w:r w:rsidR="00654FE7">
        <w:rPr>
          <w:rFonts w:ascii="Calibri" w:eastAsia="Times New Roman" w:hAnsi="Calibri" w:cs="Calibri"/>
          <w:color w:val="000000"/>
          <w:lang w:eastAsia="pt-BR"/>
        </w:rPr>
        <w:t>à</w:t>
      </w:r>
      <w:r w:rsidR="00E64F3B">
        <w:rPr>
          <w:rFonts w:ascii="Calibri" w:eastAsia="Times New Roman" w:hAnsi="Calibri" w:cs="Calibri"/>
          <w:color w:val="000000"/>
          <w:lang w:eastAsia="pt-BR"/>
        </w:rPr>
        <w:t xml:space="preserve"> recepção da administração. </w:t>
      </w:r>
    </w:p>
    <w:p w:rsidR="00E64F3B" w:rsidRDefault="003B4C3A" w:rsidP="0087738B">
      <w:pPr>
        <w:jc w:val="both"/>
      </w:pPr>
      <w:r w:rsidRPr="003B4C3A">
        <w:rPr>
          <w:b/>
          <w:bCs/>
        </w:rPr>
        <w:t>RN-0002:</w:t>
      </w:r>
      <w:r>
        <w:t xml:space="preserve"> </w:t>
      </w:r>
      <w:r w:rsidR="0083493D">
        <w:t>A administração</w:t>
      </w:r>
      <w:r w:rsidR="005C09DA">
        <w:t xml:space="preserve"> </w:t>
      </w:r>
      <w:r w:rsidR="00E64F3B">
        <w:t xml:space="preserve">deve manter atualizados todos os dados dos moradores, telefones, emails, placa de veículos. </w:t>
      </w:r>
    </w:p>
    <w:p w:rsidR="00572F70" w:rsidRPr="00087AEC" w:rsidRDefault="00A652E7" w:rsidP="0087738B">
      <w:pPr>
        <w:jc w:val="both"/>
      </w:pPr>
      <w:r w:rsidRPr="00A652E7">
        <w:rPr>
          <w:b/>
          <w:bCs/>
        </w:rPr>
        <w:t>RN-</w:t>
      </w:r>
      <w:r>
        <w:rPr>
          <w:b/>
          <w:bCs/>
        </w:rPr>
        <w:t>0</w:t>
      </w:r>
      <w:r w:rsidRPr="00A652E7">
        <w:rPr>
          <w:b/>
          <w:bCs/>
        </w:rPr>
        <w:t xml:space="preserve">003: </w:t>
      </w:r>
      <w:r w:rsidR="00654FE7">
        <w:t>A administração é responsável pelo controle do agendamento</w:t>
      </w:r>
      <w:r w:rsidR="00E64F3B">
        <w:t xml:space="preserve"> das áreas comuns</w:t>
      </w:r>
      <w:r w:rsidR="00654FE7">
        <w:t>, sendo restrito ao morador apenas uma locação por mês do mesmo espaço.</w:t>
      </w:r>
    </w:p>
    <w:p w:rsidR="00E64F3B" w:rsidRDefault="00A652E7" w:rsidP="0087738B">
      <w:pPr>
        <w:jc w:val="both"/>
      </w:pPr>
      <w:r w:rsidRPr="00A652E7">
        <w:rPr>
          <w:b/>
          <w:bCs/>
        </w:rPr>
        <w:t>RN-0</w:t>
      </w:r>
      <w:r>
        <w:rPr>
          <w:b/>
          <w:bCs/>
        </w:rPr>
        <w:t>0</w:t>
      </w:r>
      <w:r w:rsidRPr="00A652E7">
        <w:rPr>
          <w:b/>
          <w:bCs/>
        </w:rPr>
        <w:t>0</w:t>
      </w:r>
      <w:r w:rsidR="00A77345">
        <w:rPr>
          <w:b/>
          <w:bCs/>
        </w:rPr>
        <w:t>4</w:t>
      </w:r>
      <w:r w:rsidR="00DC4086">
        <w:rPr>
          <w:b/>
          <w:bCs/>
        </w:rPr>
        <w:t xml:space="preserve">: </w:t>
      </w:r>
      <w:r w:rsidR="0028486C">
        <w:t>Após a reserva</w:t>
      </w:r>
      <w:r w:rsidR="00654FE7">
        <w:t xml:space="preserve"> do espaço área comum,</w:t>
      </w:r>
      <w:r w:rsidR="0083091C">
        <w:t xml:space="preserve"> </w:t>
      </w:r>
      <w:r w:rsidR="00152A50">
        <w:t>não será permitido</w:t>
      </w:r>
      <w:r w:rsidR="00E64F3B">
        <w:t xml:space="preserve"> o cancelamento</w:t>
      </w:r>
      <w:r w:rsidR="00152A50">
        <w:t>, gerando cobrança.</w:t>
      </w:r>
      <w:r w:rsidR="00B64890">
        <w:t xml:space="preserve"> </w:t>
      </w:r>
    </w:p>
    <w:p w:rsidR="00087AEC" w:rsidRDefault="00087AEC" w:rsidP="0087738B">
      <w:pPr>
        <w:jc w:val="both"/>
      </w:pPr>
      <w:r w:rsidRPr="00087AEC">
        <w:rPr>
          <w:b/>
          <w:bCs/>
        </w:rPr>
        <w:t>RN-0005</w:t>
      </w:r>
      <w:r>
        <w:t xml:space="preserve">: Caso </w:t>
      </w:r>
      <w:r w:rsidR="00E64F3B">
        <w:t xml:space="preserve">não </w:t>
      </w:r>
      <w:r>
        <w:t>haja</w:t>
      </w:r>
      <w:r w:rsidR="00E64F3B">
        <w:t xml:space="preserve"> histórico e cadastro do </w:t>
      </w:r>
      <w:r>
        <w:t>prestador de serviço,</w:t>
      </w:r>
      <w:r w:rsidR="00E64F3B">
        <w:t xml:space="preserve"> este deverá ser cadastrado e</w:t>
      </w:r>
      <w:r>
        <w:t xml:space="preserve"> o morador deve</w:t>
      </w:r>
      <w:r w:rsidR="00E64F3B">
        <w:t>rá</w:t>
      </w:r>
      <w:r>
        <w:t xml:space="preserve"> </w:t>
      </w:r>
      <w:r w:rsidR="00E64F3B">
        <w:t>disponibilizar todas as informações necessárias</w:t>
      </w:r>
      <w:r>
        <w:t xml:space="preserve"> </w:t>
      </w:r>
      <w:r w:rsidR="00654FE7">
        <w:t>à</w:t>
      </w:r>
      <w:r>
        <w:t xml:space="preserve"> administração, caso contrário, não será liberado o acesso</w:t>
      </w:r>
      <w:r w:rsidR="00152A50">
        <w:t>.</w:t>
      </w:r>
    </w:p>
    <w:p w:rsidR="00DA2927" w:rsidRDefault="00A652E7" w:rsidP="0087738B">
      <w:pPr>
        <w:jc w:val="both"/>
      </w:pPr>
      <w:r w:rsidRPr="00A652E7">
        <w:rPr>
          <w:b/>
          <w:bCs/>
        </w:rPr>
        <w:t>RN-0</w:t>
      </w:r>
      <w:r>
        <w:rPr>
          <w:b/>
          <w:bCs/>
        </w:rPr>
        <w:t>0</w:t>
      </w:r>
      <w:r w:rsidRPr="00A652E7">
        <w:rPr>
          <w:b/>
          <w:bCs/>
        </w:rPr>
        <w:t>0</w:t>
      </w:r>
      <w:r w:rsidR="00087AEC">
        <w:rPr>
          <w:b/>
          <w:bCs/>
        </w:rPr>
        <w:t>6</w:t>
      </w:r>
      <w:r>
        <w:rPr>
          <w:b/>
          <w:bCs/>
        </w:rPr>
        <w:t xml:space="preserve">: </w:t>
      </w:r>
      <w:r w:rsidR="00654FE7" w:rsidRPr="00654FE7">
        <w:t>Quando alugado os espaços,</w:t>
      </w:r>
      <w:r w:rsidR="00654FE7">
        <w:rPr>
          <w:b/>
          <w:bCs/>
        </w:rPr>
        <w:t xml:space="preserve"> </w:t>
      </w:r>
      <w:r w:rsidR="00E9311F">
        <w:t xml:space="preserve">A chave do local estará </w:t>
      </w:r>
      <w:r w:rsidR="00152A50">
        <w:t xml:space="preserve">disponíveis oito </w:t>
      </w:r>
      <w:r w:rsidR="00087AEC">
        <w:t>horas antes do início da locação</w:t>
      </w:r>
      <w:r w:rsidR="00654FE7">
        <w:t>. A</w:t>
      </w:r>
      <w:r w:rsidR="00087AEC">
        <w:t xml:space="preserve"> </w:t>
      </w:r>
      <w:r w:rsidR="00E43FC3">
        <w:t xml:space="preserve">retirada </w:t>
      </w:r>
      <w:r w:rsidR="00152A50">
        <w:t>da chave</w:t>
      </w:r>
      <w:r w:rsidR="0007252B">
        <w:t xml:space="preserve"> </w:t>
      </w:r>
      <w:r w:rsidR="00087AEC">
        <w:t>é de responsabilidade do locatário</w:t>
      </w:r>
      <w:r w:rsidR="00654FE7">
        <w:t xml:space="preserve"> e estará disponível na administração,</w:t>
      </w:r>
      <w:r w:rsidR="00152A50">
        <w:t xml:space="preserve"> após o término</w:t>
      </w:r>
      <w:r w:rsidR="00654FE7">
        <w:t xml:space="preserve"> do uso da área comum</w:t>
      </w:r>
      <w:r w:rsidR="00E43FC3">
        <w:t xml:space="preserve"> o mora</w:t>
      </w:r>
      <w:r w:rsidR="00152A50">
        <w:t xml:space="preserve">dor possui até 2hrs para </w:t>
      </w:r>
      <w:r w:rsidR="00E43FC3">
        <w:t>a devolução da chave</w:t>
      </w:r>
      <w:r w:rsidR="00152A50">
        <w:t xml:space="preserve">, </w:t>
      </w:r>
      <w:r w:rsidR="00654FE7">
        <w:t xml:space="preserve">o espaço </w:t>
      </w:r>
      <w:r w:rsidR="00152A50">
        <w:t>será fiscalizado e liberado.</w:t>
      </w:r>
    </w:p>
    <w:p w:rsidR="009C1807" w:rsidRDefault="0007252B" w:rsidP="009C1807">
      <w:pPr>
        <w:jc w:val="both"/>
      </w:pPr>
      <w:r>
        <w:rPr>
          <w:b/>
          <w:bCs/>
        </w:rPr>
        <w:t>RN-000</w:t>
      </w:r>
      <w:r w:rsidR="00654FE7">
        <w:rPr>
          <w:b/>
          <w:bCs/>
        </w:rPr>
        <w:t>7</w:t>
      </w:r>
      <w:r>
        <w:rPr>
          <w:b/>
          <w:bCs/>
        </w:rPr>
        <w:t xml:space="preserve">: </w:t>
      </w:r>
      <w:r w:rsidR="00E43FC3">
        <w:t xml:space="preserve">Morador deve retirar </w:t>
      </w:r>
      <w:r w:rsidR="009C1807">
        <w:t>encomenda</w:t>
      </w:r>
      <w:r w:rsidR="00654FE7">
        <w:t xml:space="preserve">s na administração, após ser notificado pela mesma. </w:t>
      </w:r>
    </w:p>
    <w:p w:rsidR="008D747D" w:rsidRDefault="008D747D" w:rsidP="009C1807">
      <w:pPr>
        <w:jc w:val="both"/>
      </w:pPr>
    </w:p>
    <w:p w:rsidR="009C1807" w:rsidRDefault="009C1807" w:rsidP="009C1807">
      <w:pPr>
        <w:jc w:val="both"/>
      </w:pPr>
    </w:p>
    <w:p w:rsidR="009C1807" w:rsidRDefault="009C1807" w:rsidP="009C1807">
      <w:pPr>
        <w:jc w:val="both"/>
      </w:pPr>
    </w:p>
    <w:p w:rsidR="009C1807" w:rsidRDefault="009C1807" w:rsidP="0087738B">
      <w:pPr>
        <w:jc w:val="both"/>
      </w:pPr>
    </w:p>
    <w:p w:rsidR="009C1807" w:rsidRPr="00E42F73" w:rsidRDefault="009C1807" w:rsidP="0087738B">
      <w:pPr>
        <w:jc w:val="both"/>
      </w:pPr>
    </w:p>
    <w:p w:rsidR="00A652E7" w:rsidRPr="00A652E7" w:rsidRDefault="00A652E7" w:rsidP="00B74D7E"/>
    <w:sectPr w:rsidR="00A652E7" w:rsidRPr="00A652E7" w:rsidSect="002A6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087"/>
    <w:multiLevelType w:val="hybridMultilevel"/>
    <w:tmpl w:val="065A1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B3978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44045"/>
    <w:multiLevelType w:val="hybridMultilevel"/>
    <w:tmpl w:val="A97A2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05E62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216CE"/>
    <w:multiLevelType w:val="hybridMultilevel"/>
    <w:tmpl w:val="04C8E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D3D10"/>
    <w:multiLevelType w:val="hybridMultilevel"/>
    <w:tmpl w:val="11CE6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57C60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7360A2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0424E"/>
    <w:multiLevelType w:val="hybridMultilevel"/>
    <w:tmpl w:val="0EB6A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926EB0"/>
    <w:multiLevelType w:val="hybridMultilevel"/>
    <w:tmpl w:val="7882B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E36835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16CE4"/>
    <w:multiLevelType w:val="hybridMultilevel"/>
    <w:tmpl w:val="60AC0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0049"/>
    <w:rsid w:val="0007252B"/>
    <w:rsid w:val="00087AEC"/>
    <w:rsid w:val="000974FB"/>
    <w:rsid w:val="000F4589"/>
    <w:rsid w:val="00102387"/>
    <w:rsid w:val="00152A50"/>
    <w:rsid w:val="0015730D"/>
    <w:rsid w:val="0018050B"/>
    <w:rsid w:val="001D5031"/>
    <w:rsid w:val="00202B62"/>
    <w:rsid w:val="0023415D"/>
    <w:rsid w:val="0028486C"/>
    <w:rsid w:val="002A4A46"/>
    <w:rsid w:val="002A665D"/>
    <w:rsid w:val="002D5879"/>
    <w:rsid w:val="003A7673"/>
    <w:rsid w:val="003B4C3A"/>
    <w:rsid w:val="00411A15"/>
    <w:rsid w:val="00470049"/>
    <w:rsid w:val="00523C66"/>
    <w:rsid w:val="00572F70"/>
    <w:rsid w:val="00583769"/>
    <w:rsid w:val="005C09DA"/>
    <w:rsid w:val="00654FE7"/>
    <w:rsid w:val="006C2B34"/>
    <w:rsid w:val="006F5B70"/>
    <w:rsid w:val="007330BE"/>
    <w:rsid w:val="0075425E"/>
    <w:rsid w:val="0083091C"/>
    <w:rsid w:val="0083493D"/>
    <w:rsid w:val="0087738B"/>
    <w:rsid w:val="008D747D"/>
    <w:rsid w:val="009349D8"/>
    <w:rsid w:val="00990533"/>
    <w:rsid w:val="009A3B32"/>
    <w:rsid w:val="009C1807"/>
    <w:rsid w:val="009F5D76"/>
    <w:rsid w:val="00A265AA"/>
    <w:rsid w:val="00A61450"/>
    <w:rsid w:val="00A652E7"/>
    <w:rsid w:val="00A77345"/>
    <w:rsid w:val="00AC59CB"/>
    <w:rsid w:val="00B1734F"/>
    <w:rsid w:val="00B64890"/>
    <w:rsid w:val="00B74D7E"/>
    <w:rsid w:val="00BE1F2C"/>
    <w:rsid w:val="00BF1318"/>
    <w:rsid w:val="00C21093"/>
    <w:rsid w:val="00C248DB"/>
    <w:rsid w:val="00C2645E"/>
    <w:rsid w:val="00C7704A"/>
    <w:rsid w:val="00D50028"/>
    <w:rsid w:val="00D82E5F"/>
    <w:rsid w:val="00DA2927"/>
    <w:rsid w:val="00DC4086"/>
    <w:rsid w:val="00E42F73"/>
    <w:rsid w:val="00E43FC3"/>
    <w:rsid w:val="00E64F3B"/>
    <w:rsid w:val="00E9311F"/>
    <w:rsid w:val="00EB65C8"/>
    <w:rsid w:val="00F00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6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 Rocha</dc:creator>
  <cp:lastModifiedBy>Convex</cp:lastModifiedBy>
  <cp:revision>2</cp:revision>
  <dcterms:created xsi:type="dcterms:W3CDTF">2021-05-19T04:35:00Z</dcterms:created>
  <dcterms:modified xsi:type="dcterms:W3CDTF">2021-05-19T04:35:00Z</dcterms:modified>
</cp:coreProperties>
</file>