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06" w:type="dxa"/>
        <w:tblLook w:val="04A0"/>
      </w:tblPr>
      <w:tblGrid>
        <w:gridCol w:w="4322"/>
        <w:gridCol w:w="5284"/>
      </w:tblGrid>
      <w:tr w:rsidR="00087B0D" w:rsidRPr="00876ADD" w:rsidTr="00327C29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284" w:type="dxa"/>
            <w:shd w:val="clear" w:color="auto" w:fill="BFBFBF" w:themeFill="background1" w:themeFillShade="BF"/>
          </w:tcPr>
          <w:p w:rsidR="00087B0D" w:rsidRPr="00876ADD" w:rsidRDefault="00C426C5" w:rsidP="007B3A0A">
            <w:pPr>
              <w:rPr>
                <w:b/>
              </w:rPr>
            </w:pPr>
            <w:r>
              <w:rPr>
                <w:b/>
              </w:rPr>
              <w:t>UC</w:t>
            </w:r>
            <w:r w:rsidR="007803DD">
              <w:rPr>
                <w:b/>
              </w:rPr>
              <w:t>003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</w:t>
            </w:r>
            <w:r w:rsidR="005E6E22">
              <w:t xml:space="preserve"> </w:t>
            </w:r>
            <w:r w:rsidR="007B3A0A">
              <w:t xml:space="preserve">Efetuar baixa de </w:t>
            </w:r>
            <w:r w:rsidR="000F7FA7">
              <w:t xml:space="preserve">reserva </w:t>
            </w:r>
            <w:r w:rsidR="00D004E2">
              <w:rPr>
                <w:b/>
              </w:rPr>
              <w:t>&gt;</w:t>
            </w:r>
          </w:p>
        </w:tc>
      </w:tr>
      <w:tr w:rsidR="00087B0D" w:rsidTr="00327C29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284" w:type="dxa"/>
          </w:tcPr>
          <w:p w:rsidR="00087B0D" w:rsidRDefault="007B3A0A">
            <w:r>
              <w:t>Efetuar baixa de reserva</w:t>
            </w:r>
          </w:p>
        </w:tc>
      </w:tr>
      <w:tr w:rsidR="00087B0D" w:rsidTr="00327C29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284" w:type="dxa"/>
          </w:tcPr>
          <w:p w:rsidR="00087B0D" w:rsidRDefault="00327C29" w:rsidP="000674FE">
            <w:r>
              <w:t xml:space="preserve">Funcionário da </w:t>
            </w:r>
            <w:r w:rsidR="008A472A">
              <w:t>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327C29" w:rsidP="00876ADD">
            <w:pPr>
              <w:tabs>
                <w:tab w:val="left" w:pos="1575"/>
              </w:tabs>
            </w:pPr>
            <w:r>
              <w:t>Ator (</w:t>
            </w:r>
            <w:r w:rsidR="00876ADD">
              <w:t>es) Secundário(s)</w:t>
            </w:r>
          </w:p>
        </w:tc>
        <w:tc>
          <w:tcPr>
            <w:tcW w:w="5284" w:type="dxa"/>
          </w:tcPr>
          <w:p w:rsidR="00087B0D" w:rsidRDefault="00087B0D" w:rsidP="00876ADD"/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284" w:type="dxa"/>
          </w:tcPr>
          <w:p w:rsidR="00087B0D" w:rsidRDefault="008A472A">
            <w:r>
              <w:t xml:space="preserve">A Administração </w:t>
            </w:r>
            <w:r w:rsidR="0049539C">
              <w:t>recebe as solicitações de agenda e faz o agendamento da melhor maneira de acordo com a necessidade.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284" w:type="dxa"/>
          </w:tcPr>
          <w:p w:rsidR="00087B0D" w:rsidRDefault="00A854D6">
            <w:r>
              <w:t xml:space="preserve">Ser </w:t>
            </w:r>
            <w:r w:rsidR="008A472A">
              <w:t>da 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284" w:type="dxa"/>
          </w:tcPr>
          <w:p w:rsidR="00087B0D" w:rsidRDefault="0049539C" w:rsidP="00BC6912">
            <w:r>
              <w:t xml:space="preserve">Realizar </w:t>
            </w:r>
            <w:r w:rsidR="007B3A0A">
              <w:t xml:space="preserve">baixa no </w:t>
            </w:r>
            <w:r w:rsidR="00327C29">
              <w:t xml:space="preserve">agendamento do espaço </w:t>
            </w:r>
          </w:p>
        </w:tc>
      </w:tr>
      <w:tr w:rsidR="00087B0D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327C29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>1. Acessa a opção de Reservar espaço</w:t>
            </w:r>
          </w:p>
        </w:tc>
        <w:tc>
          <w:tcPr>
            <w:tcW w:w="5284" w:type="dxa"/>
          </w:tcPr>
          <w:p w:rsidR="0071735C" w:rsidRDefault="00327C29" w:rsidP="007B3A0A">
            <w:r>
              <w:t xml:space="preserve">2. Apresenta </w:t>
            </w:r>
            <w:r w:rsidR="007B3A0A">
              <w:t>datas já programadas de reservas.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7B3A0A">
            <w:r>
              <w:t xml:space="preserve">2. </w:t>
            </w:r>
            <w:r w:rsidR="007B3A0A">
              <w:t xml:space="preserve">Acessa relatório de uso dos espaços </w:t>
            </w:r>
          </w:p>
        </w:tc>
        <w:tc>
          <w:tcPr>
            <w:tcW w:w="5284" w:type="dxa"/>
          </w:tcPr>
          <w:p w:rsidR="002740B5" w:rsidRDefault="00327C29" w:rsidP="007B3A0A">
            <w:r>
              <w:t xml:space="preserve">4. </w:t>
            </w:r>
            <w:r w:rsidR="007B3A0A">
              <w:t xml:space="preserve">Apresenta um relatório mensal com data apartamento e espaço utilizado.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7B3A0A">
            <w:pPr>
              <w:tabs>
                <w:tab w:val="left" w:pos="3390"/>
              </w:tabs>
            </w:pPr>
            <w:r>
              <w:t xml:space="preserve">3. </w:t>
            </w:r>
            <w:r w:rsidR="007B3A0A">
              <w:t xml:space="preserve">Gera um relatório </w:t>
            </w:r>
          </w:p>
        </w:tc>
        <w:tc>
          <w:tcPr>
            <w:tcW w:w="5284" w:type="dxa"/>
          </w:tcPr>
          <w:p w:rsidR="00A35450" w:rsidRDefault="00327C29" w:rsidP="007B3A0A">
            <w:r>
              <w:t xml:space="preserve">6. </w:t>
            </w:r>
            <w:r w:rsidR="007B3A0A">
              <w:t>Aparece se quer encaminhar a área de cobrança</w:t>
            </w:r>
          </w:p>
        </w:tc>
      </w:tr>
      <w:tr w:rsidR="00327C29" w:rsidTr="00327C29">
        <w:tc>
          <w:tcPr>
            <w:tcW w:w="4322" w:type="dxa"/>
          </w:tcPr>
          <w:p w:rsidR="00327C29" w:rsidRDefault="00327C29" w:rsidP="007B3A0A">
            <w:pPr>
              <w:tabs>
                <w:tab w:val="left" w:pos="3390"/>
              </w:tabs>
            </w:pPr>
            <w:r>
              <w:t xml:space="preserve">4. </w:t>
            </w:r>
            <w:r w:rsidR="007B3A0A">
              <w:t xml:space="preserve">Escolhe encaminhar </w:t>
            </w:r>
          </w:p>
        </w:tc>
        <w:tc>
          <w:tcPr>
            <w:tcW w:w="5284" w:type="dxa"/>
          </w:tcPr>
          <w:p w:rsidR="00327C29" w:rsidRDefault="007B3A0A" w:rsidP="002740B5">
            <w:r>
              <w:t xml:space="preserve">8. Aparece mensagem relatório encaminhado com sucesso </w:t>
            </w:r>
          </w:p>
        </w:tc>
      </w:tr>
      <w:tr w:rsidR="0071735C" w:rsidTr="00327C29">
        <w:tc>
          <w:tcPr>
            <w:tcW w:w="4322" w:type="dxa"/>
          </w:tcPr>
          <w:p w:rsidR="0071735C" w:rsidRDefault="0071735C" w:rsidP="002740B5"/>
        </w:tc>
        <w:tc>
          <w:tcPr>
            <w:tcW w:w="5284" w:type="dxa"/>
          </w:tcPr>
          <w:p w:rsidR="0071735C" w:rsidRDefault="007B3A0A" w:rsidP="002740B5">
            <w:r>
              <w:t>F</w:t>
            </w:r>
            <w:r w:rsidR="00327C29">
              <w:t>im da U</w:t>
            </w:r>
            <w:r>
              <w:t>C</w:t>
            </w:r>
          </w:p>
        </w:tc>
      </w:tr>
      <w:tr w:rsidR="0071735C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327C29" w:rsidP="00327C29">
            <w:r>
              <w:t>Sendo gerada a reserva do esp</w:t>
            </w:r>
            <w:r w:rsidR="007B3A0A">
              <w:t>aço, automaticamente será efetuada a</w:t>
            </w:r>
            <w:r>
              <w:t xml:space="preserve"> cobrança.</w:t>
            </w:r>
          </w:p>
        </w:tc>
      </w:tr>
      <w:tr w:rsidR="00D004E2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49539C" w:rsidRDefault="007B3A0A" w:rsidP="0052334B">
            <w:r>
              <w:t xml:space="preserve">Será </w:t>
            </w:r>
            <w:r w:rsidR="0052334B">
              <w:t xml:space="preserve">restrito o aluguel uma vez por mês por apartamento. Em caso de alugar e cancelar será gerado a cobrança. </w:t>
            </w:r>
            <w:r>
              <w:t xml:space="preserve"> </w:t>
            </w:r>
          </w:p>
        </w:tc>
      </w:tr>
      <w:tr w:rsidR="0071735C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327C29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327C29">
        <w:tc>
          <w:tcPr>
            <w:tcW w:w="4322" w:type="dxa"/>
          </w:tcPr>
          <w:p w:rsidR="00876ADD" w:rsidRDefault="00876ADD" w:rsidP="00876ADD"/>
        </w:tc>
        <w:tc>
          <w:tcPr>
            <w:tcW w:w="5284" w:type="dxa"/>
          </w:tcPr>
          <w:p w:rsidR="00876ADD" w:rsidRDefault="00876ADD" w:rsidP="00AD2405"/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E834E4" w:rsidRPr="00A8342B" w:rsidRDefault="00E834E4" w:rsidP="0052334B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</w:p>
        </w:tc>
      </w:tr>
      <w:tr w:rsidR="00E834E4" w:rsidTr="00327C29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327C29">
        <w:tc>
          <w:tcPr>
            <w:tcW w:w="4322" w:type="dxa"/>
          </w:tcPr>
          <w:p w:rsidR="00E834E4" w:rsidRDefault="00E834E4" w:rsidP="009F4BA2"/>
        </w:tc>
        <w:tc>
          <w:tcPr>
            <w:tcW w:w="5284" w:type="dxa"/>
          </w:tcPr>
          <w:p w:rsidR="00E834E4" w:rsidRDefault="00E834E4" w:rsidP="00B40E2D"/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F83B3F" w:rsidTr="00327C29">
        <w:tc>
          <w:tcPr>
            <w:tcW w:w="4322" w:type="dxa"/>
          </w:tcPr>
          <w:p w:rsidR="00F83B3F" w:rsidRDefault="00F83B3F" w:rsidP="002740B5"/>
        </w:tc>
        <w:tc>
          <w:tcPr>
            <w:tcW w:w="5284" w:type="dxa"/>
          </w:tcPr>
          <w:p w:rsidR="00F83B3F" w:rsidRDefault="00F83B3F" w:rsidP="002740B5"/>
        </w:tc>
      </w:tr>
      <w:tr w:rsidR="00F83B3F" w:rsidTr="00327C29">
        <w:tc>
          <w:tcPr>
            <w:tcW w:w="4322" w:type="dxa"/>
          </w:tcPr>
          <w:p w:rsidR="00F83B3F" w:rsidRDefault="00F83B3F" w:rsidP="002740B5"/>
        </w:tc>
        <w:tc>
          <w:tcPr>
            <w:tcW w:w="5284" w:type="dxa"/>
          </w:tcPr>
          <w:p w:rsidR="00F83B3F" w:rsidRDefault="00F83B3F" w:rsidP="002740B5"/>
        </w:tc>
      </w:tr>
      <w:tr w:rsidR="002740B5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8342B" w:rsidRDefault="002740B5" w:rsidP="0052334B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</w:p>
        </w:tc>
      </w:tr>
      <w:tr w:rsidR="002740B5" w:rsidTr="00327C29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2740B5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327C29">
        <w:tc>
          <w:tcPr>
            <w:tcW w:w="9606" w:type="dxa"/>
            <w:gridSpan w:val="2"/>
          </w:tcPr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90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37BA"/>
    <w:rsid w:val="000F7FA7"/>
    <w:rsid w:val="00163C02"/>
    <w:rsid w:val="001A1FC4"/>
    <w:rsid w:val="002740B5"/>
    <w:rsid w:val="00292D68"/>
    <w:rsid w:val="002C31F4"/>
    <w:rsid w:val="00327C29"/>
    <w:rsid w:val="00330607"/>
    <w:rsid w:val="003F665D"/>
    <w:rsid w:val="0049539C"/>
    <w:rsid w:val="0052334B"/>
    <w:rsid w:val="005E6E22"/>
    <w:rsid w:val="0071735C"/>
    <w:rsid w:val="007803DD"/>
    <w:rsid w:val="007A41C1"/>
    <w:rsid w:val="007B3A0A"/>
    <w:rsid w:val="00850C95"/>
    <w:rsid w:val="00872DF1"/>
    <w:rsid w:val="00876A08"/>
    <w:rsid w:val="00876ADD"/>
    <w:rsid w:val="008A472A"/>
    <w:rsid w:val="008F2890"/>
    <w:rsid w:val="00900F17"/>
    <w:rsid w:val="00A35450"/>
    <w:rsid w:val="00A53B53"/>
    <w:rsid w:val="00A8342B"/>
    <w:rsid w:val="00A854D6"/>
    <w:rsid w:val="00AD2405"/>
    <w:rsid w:val="00B40E2D"/>
    <w:rsid w:val="00BC6912"/>
    <w:rsid w:val="00BF7C9D"/>
    <w:rsid w:val="00C426C5"/>
    <w:rsid w:val="00D004E2"/>
    <w:rsid w:val="00D27C2B"/>
    <w:rsid w:val="00E834E4"/>
    <w:rsid w:val="00EE66FA"/>
    <w:rsid w:val="00F8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4</cp:revision>
  <dcterms:created xsi:type="dcterms:W3CDTF">2021-04-30T19:45:00Z</dcterms:created>
  <dcterms:modified xsi:type="dcterms:W3CDTF">2021-05-01T00:22:00Z</dcterms:modified>
</cp:coreProperties>
</file>