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3456BF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0A4CA4">
              <w:rPr>
                <w:b/>
              </w:rPr>
              <w:t>04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3456BF">
              <w:rPr>
                <w:b/>
              </w:rPr>
              <w:t xml:space="preserve">Manter Informações dos Moradores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B6354B">
            <w:r>
              <w:t xml:space="preserve">Atualizar </w:t>
            </w:r>
            <w:r w:rsidR="00A854D6">
              <w:t>informações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456BF" w:rsidP="000674FE">
            <w:r>
              <w:t xml:space="preserve">Funcionários da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>
            <w:r>
              <w:t>É imprescindível manter atualizado os dados dos moradores e prestadores de serviço, somente assim</w:t>
            </w:r>
            <w:proofErr w:type="gramStart"/>
            <w:r>
              <w:t xml:space="preserve">  </w:t>
            </w:r>
            <w:proofErr w:type="gramEnd"/>
            <w:r>
              <w:t>terão acesso a todas as dependências do condomínio 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A854D6">
            <w:r>
              <w:t>Ser um morador ou prestador de serviços.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3456BF">
            <w:r>
              <w:t xml:space="preserve">1. Acessa a opção dos dados cadastrais </w:t>
            </w:r>
          </w:p>
        </w:tc>
        <w:tc>
          <w:tcPr>
            <w:tcW w:w="5000" w:type="dxa"/>
          </w:tcPr>
          <w:p w:rsidR="0071735C" w:rsidRDefault="003456BF" w:rsidP="003456BF">
            <w:pPr>
              <w:ind w:left="360"/>
            </w:pPr>
            <w:r>
              <w:t>2. Apresenta opção de acesso aos dados do morador ou prestador.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456BF" w:rsidP="002740B5">
            <w:r>
              <w:t xml:space="preserve">2. Entrar na parte de moradores </w:t>
            </w:r>
          </w:p>
        </w:tc>
        <w:tc>
          <w:tcPr>
            <w:tcW w:w="5000" w:type="dxa"/>
          </w:tcPr>
          <w:p w:rsidR="002740B5" w:rsidRDefault="003456BF" w:rsidP="002740B5">
            <w:r>
              <w:t>3. Apresenta campo com os dados do morador.</w:t>
            </w:r>
          </w:p>
        </w:tc>
      </w:tr>
      <w:tr w:rsidR="00A35450" w:rsidTr="00A35450">
        <w:tc>
          <w:tcPr>
            <w:tcW w:w="4322" w:type="dxa"/>
          </w:tcPr>
          <w:p w:rsidR="00A35450" w:rsidRDefault="003456BF" w:rsidP="002740B5">
            <w:pPr>
              <w:tabs>
                <w:tab w:val="left" w:pos="3390"/>
              </w:tabs>
            </w:pPr>
            <w:r>
              <w:t xml:space="preserve">3. Acessar a célula para atualização </w:t>
            </w:r>
          </w:p>
        </w:tc>
        <w:tc>
          <w:tcPr>
            <w:tcW w:w="5000" w:type="dxa"/>
          </w:tcPr>
          <w:p w:rsidR="00A35450" w:rsidRDefault="003456BF" w:rsidP="002740B5">
            <w:r>
              <w:t>4. Apresenta uma mensagem se deseja continuar.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2740B5">
            <w:r>
              <w:t xml:space="preserve">5. </w:t>
            </w:r>
            <w:r w:rsidR="002740B5">
              <w:t>Atualizar os dados e salvar.</w:t>
            </w:r>
          </w:p>
        </w:tc>
        <w:tc>
          <w:tcPr>
            <w:tcW w:w="5000" w:type="dxa"/>
          </w:tcPr>
          <w:p w:rsidR="0071735C" w:rsidRDefault="003456BF" w:rsidP="002740B5">
            <w:proofErr w:type="gramStart"/>
            <w:r>
              <w:t>6.</w:t>
            </w:r>
            <w:proofErr w:type="gramEnd"/>
            <w:r>
              <w:t>Apresenta a mensagem de salvo (fim da UC)</w:t>
            </w: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2740B5" w:rsidP="002740B5">
            <w:r>
              <w:t>CPF com 11 dígitos e sem ponto ou traço.</w:t>
            </w:r>
          </w:p>
          <w:p w:rsidR="002740B5" w:rsidRDefault="002740B5" w:rsidP="002740B5">
            <w:r>
              <w:t>Nome e Sobrenome, apenas letras.</w:t>
            </w:r>
          </w:p>
          <w:p w:rsidR="002740B5" w:rsidRDefault="002740B5" w:rsidP="002740B5">
            <w:r>
              <w:t>CEP sem traço., com Número e Complemento.</w:t>
            </w:r>
          </w:p>
          <w:p w:rsidR="00D004E2" w:rsidRDefault="002740B5" w:rsidP="002740B5">
            <w:r>
              <w:t>Data de Nascimento no formato DD/MM/AAAA</w:t>
            </w:r>
          </w:p>
          <w:p w:rsidR="003456BF" w:rsidRDefault="003456BF" w:rsidP="002740B5">
            <w:r>
              <w:t xml:space="preserve">Carro atual – Ou outros dados de relevância. 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876ADD" w:rsidP="00876ADD"/>
        </w:tc>
        <w:tc>
          <w:tcPr>
            <w:tcW w:w="5000" w:type="dxa"/>
          </w:tcPr>
          <w:p w:rsidR="00876ADD" w:rsidRDefault="00876ADD" w:rsidP="00AD2405"/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2740B5">
              <w:rPr>
                <w:b/>
              </w:rPr>
              <w:t>CPF</w:t>
            </w:r>
            <w:r w:rsidR="00B40E2D">
              <w:rPr>
                <w:b/>
              </w:rPr>
              <w:t xml:space="preserve"> incorreto</w:t>
            </w:r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3456BF" w:rsidP="009F4BA2">
            <w:r>
              <w:t xml:space="preserve">Recoloca os dados novamente </w:t>
            </w:r>
          </w:p>
        </w:tc>
        <w:tc>
          <w:tcPr>
            <w:tcW w:w="5000" w:type="dxa"/>
          </w:tcPr>
          <w:p w:rsidR="00E834E4" w:rsidRDefault="003456BF" w:rsidP="003456BF">
            <w:r>
              <w:t xml:space="preserve">Exibir uma mensagem em caso de erro </w:t>
            </w:r>
          </w:p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8342B" w:rsidRDefault="002740B5" w:rsidP="002740B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(FE-02) – Nome incorreto</w:t>
            </w:r>
          </w:p>
        </w:tc>
      </w:tr>
      <w:tr w:rsidR="002740B5" w:rsidTr="008173D6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8173D6">
        <w:tc>
          <w:tcPr>
            <w:tcW w:w="4322" w:type="dxa"/>
          </w:tcPr>
          <w:p w:rsidR="002740B5" w:rsidRDefault="003456BF" w:rsidP="002740B5">
            <w:r>
              <w:t>Recoloca os dados novamente</w:t>
            </w:r>
          </w:p>
        </w:tc>
        <w:tc>
          <w:tcPr>
            <w:tcW w:w="5000" w:type="dxa"/>
          </w:tcPr>
          <w:p w:rsidR="002740B5" w:rsidRDefault="003456BF" w:rsidP="002740B5">
            <w:r>
              <w:t>Exibir uma mensagem de erro</w:t>
            </w:r>
          </w:p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D004E2">
        <w:tc>
          <w:tcPr>
            <w:tcW w:w="9322" w:type="dxa"/>
            <w:gridSpan w:val="2"/>
          </w:tcPr>
          <w:p w:rsidR="002740B5" w:rsidRDefault="002740B5" w:rsidP="002740B5">
            <w:pPr>
              <w:rPr>
                <w:b/>
              </w:rPr>
            </w:pPr>
            <w:r>
              <w:rPr>
                <w:b/>
              </w:rPr>
              <w:t>O cadastro deve ser feito de maneira honesta e sem a tentativa de burlar informações, para que nenhum tipo de problema ocorra futuramente.</w:t>
            </w: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0A4CA4"/>
    <w:rsid w:val="00194A52"/>
    <w:rsid w:val="001A1FC4"/>
    <w:rsid w:val="002740B5"/>
    <w:rsid w:val="002C31F4"/>
    <w:rsid w:val="003456BF"/>
    <w:rsid w:val="005E24ED"/>
    <w:rsid w:val="0071735C"/>
    <w:rsid w:val="00850C95"/>
    <w:rsid w:val="00872DF1"/>
    <w:rsid w:val="00876A08"/>
    <w:rsid w:val="00876ADD"/>
    <w:rsid w:val="00A35450"/>
    <w:rsid w:val="00A53B53"/>
    <w:rsid w:val="00A8342B"/>
    <w:rsid w:val="00A854D6"/>
    <w:rsid w:val="00AD2405"/>
    <w:rsid w:val="00B02017"/>
    <w:rsid w:val="00B40E2D"/>
    <w:rsid w:val="00B6354B"/>
    <w:rsid w:val="00BC6912"/>
    <w:rsid w:val="00BD3A49"/>
    <w:rsid w:val="00BF7C9D"/>
    <w:rsid w:val="00C426C5"/>
    <w:rsid w:val="00D004E2"/>
    <w:rsid w:val="00D27C2B"/>
    <w:rsid w:val="00E834E4"/>
    <w:rsid w:val="00F5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3</cp:revision>
  <dcterms:created xsi:type="dcterms:W3CDTF">2021-04-30T17:38:00Z</dcterms:created>
  <dcterms:modified xsi:type="dcterms:W3CDTF">2021-05-01T00:21:00Z</dcterms:modified>
</cp:coreProperties>
</file>