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w:cs="Times" w:eastAsia="Times" w:hAnsi="Times"/>
          <w:sz w:val="26"/>
          <w:szCs w:val="26"/>
        </w:rPr>
      </w:pPr>
      <w:bookmarkStart w:colFirst="0" w:colLast="0" w:name="_gjdgxs" w:id="0"/>
      <w:bookmarkEnd w:id="0"/>
      <w:r w:rsidDel="00000000" w:rsidR="00000000" w:rsidRPr="00000000">
        <w:rPr>
          <w:rFonts w:ascii="Times" w:cs="Times" w:eastAsia="Times" w:hAnsi="Times"/>
          <w:sz w:val="26"/>
          <w:szCs w:val="26"/>
          <w:rtl w:val="0"/>
        </w:rPr>
        <w:t xml:space="preserve">PRÓ-REITORIA DE PESQUISA E INOVAÇÃO</w:t>
      </w:r>
    </w:p>
    <w:p w:rsidR="00000000" w:rsidDel="00000000" w:rsidP="00000000" w:rsidRDefault="00000000" w:rsidRPr="00000000" w14:paraId="00000001">
      <w:pPr>
        <w:spacing w:after="0" w:line="240" w:lineRule="auto"/>
        <w:contextualSpacing w:val="0"/>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PROJETO DE PESQUISA</w:t>
      </w:r>
    </w:p>
    <w:p w:rsidR="00000000" w:rsidDel="00000000" w:rsidP="00000000" w:rsidRDefault="00000000" w:rsidRPr="00000000" w14:paraId="00000002">
      <w:pPr>
        <w:spacing w:after="0" w:line="240" w:lineRule="auto"/>
        <w:contextualSpacing w:val="0"/>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Edital nº xx/2018 (1º Chamada) - PROPI/RE/IFRN</w:t>
      </w:r>
    </w:p>
    <w:p w:rsidR="00000000" w:rsidDel="00000000" w:rsidP="00000000" w:rsidRDefault="00000000" w:rsidRPr="00000000" w14:paraId="00000003">
      <w:pPr>
        <w:spacing w:after="0" w:line="240" w:lineRule="auto"/>
        <w:contextualSpacing w:val="0"/>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Desenvolvimento de Projetos de Pesquisa e Inovação.</w:t>
      </w:r>
    </w:p>
    <w:p w:rsidR="00000000" w:rsidDel="00000000" w:rsidP="00000000" w:rsidRDefault="00000000" w:rsidRPr="00000000" w14:paraId="00000004">
      <w:pPr>
        <w:spacing w:after="0" w:line="240" w:lineRule="auto"/>
        <w:contextualSpacing w:val="0"/>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Times" w:cs="Times" w:eastAsia="Times" w:hAnsi="Times"/>
          <w:sz w:val="21"/>
          <w:szCs w:val="21"/>
          <w:rtl w:val="0"/>
        </w:rPr>
        <w:t xml:space="preserve">UNIDADE PROPONENTE</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287020</wp:posOffset>
                </wp:positionV>
                <wp:extent cx="6013450" cy="409143"/>
                <wp:effectExtent b="0" l="0" r="0" t="0"/>
                <wp:wrapSquare wrapText="bothSides" distB="45720" distT="45720" distL="114300" distR="114300"/>
                <wp:docPr id="3" name=""/>
                <a:graphic>
                  <a:graphicData uri="http://schemas.microsoft.com/office/word/2010/wordprocessingShape">
                    <wps:wsp>
                      <wps:cNvSpPr/>
                      <wps:cNvPr id="59" name="Shape 59"/>
                      <wps:spPr>
                        <a:xfrm>
                          <a:off x="2344038" y="3586960"/>
                          <a:ext cx="6003925"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Campus: </w:t>
                            </w:r>
                            <w:r w:rsidDel="00000000" w:rsidR="00000000" w:rsidRPr="00000000">
                              <w:rPr>
                                <w:rFonts w:ascii="Calibri" w:cs="Calibri" w:eastAsia="Calibri" w:hAnsi="Calibri"/>
                                <w:b w:val="0"/>
                                <w:i w:val="0"/>
                                <w:smallCaps w:val="0"/>
                                <w:strike w:val="0"/>
                                <w:color w:val="000000"/>
                                <w:sz w:val="22"/>
                                <w:vertAlign w:val="baseline"/>
                              </w:rPr>
                              <w:t xml:space="preserve">Instituto Federal de Ciência e Tecnologia do Rio Grande do Norte - Campus Santa Cruz/RN</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287020</wp:posOffset>
                </wp:positionV>
                <wp:extent cx="6013450" cy="409143"/>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13450" cy="409143"/>
                        </a:xfrm>
                        <a:prstGeom prst="rect"/>
                        <a:ln/>
                      </pic:spPr>
                    </pic:pic>
                  </a:graphicData>
                </a:graphic>
              </wp:anchor>
            </w:drawing>
          </mc:Fallback>
        </mc:AlternateContent>
      </w:r>
    </w:p>
    <w:p w:rsidR="00000000" w:rsidDel="00000000" w:rsidP="00000000" w:rsidRDefault="00000000" w:rsidRPr="00000000" w14:paraId="00000006">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7">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IDENTIFICAÇÃO DO PROJETO</w:t>
      </w:r>
    </w:p>
    <w:p w:rsidR="00000000" w:rsidDel="00000000" w:rsidP="00000000" w:rsidRDefault="00000000" w:rsidRPr="00000000" w14:paraId="00000008">
      <w:pPr>
        <w:contextualSpacing w:val="0"/>
        <w:rPr>
          <w:rFonts w:ascii="Times" w:cs="Times" w:eastAsia="Times" w:hAnsi="Times"/>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005195" cy="2099918"/>
                <wp:effectExtent b="0" l="0" r="0" t="0"/>
                <wp:wrapSquare wrapText="bothSides" distB="0" distT="0" distL="114300" distR="114300"/>
                <wp:docPr id="2" name=""/>
                <a:graphic>
                  <a:graphicData uri="http://schemas.microsoft.com/office/word/2010/wordprocessingGroup">
                    <wpg:wgp>
                      <wpg:cNvGrpSpPr/>
                      <wpg:grpSpPr>
                        <a:xfrm>
                          <a:off x="2343403" y="2801148"/>
                          <a:ext cx="6005195" cy="2099918"/>
                          <a:chOff x="2343403" y="2801148"/>
                          <a:chExt cx="6005195" cy="1957705"/>
                        </a:xfrm>
                      </wpg:grpSpPr>
                      <wpg:grpSp>
                        <wpg:cNvGrpSpPr/>
                        <wpg:grpSpPr>
                          <a:xfrm>
                            <a:off x="2343403" y="2801148"/>
                            <a:ext cx="6005195" cy="1957705"/>
                            <a:chOff x="0" y="0"/>
                            <a:chExt cx="6005356" cy="1957952"/>
                          </a:xfrm>
                        </wpg:grpSpPr>
                        <wps:wsp>
                          <wps:cNvSpPr/>
                          <wps:cNvPr id="3" name="Shape 3"/>
                          <wps:spPr>
                            <a:xfrm>
                              <a:off x="0" y="0"/>
                              <a:ext cx="6005350" cy="19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0" y="0"/>
                              <a:ext cx="6003925"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Título do projeto: Ca</w:t>
                                </w:r>
                                <w:r w:rsidDel="00000000" w:rsidR="00000000" w:rsidRPr="00000000">
                                  <w:rPr>
                                    <w:rFonts w:ascii="Calibri" w:cs="Calibri" w:eastAsia="Calibri" w:hAnsi="Calibri"/>
                                    <w:b w:val="0"/>
                                    <w:i w:val="0"/>
                                    <w:smallCaps w:val="0"/>
                                    <w:strike w:val="0"/>
                                    <w:color w:val="000000"/>
                                    <w:sz w:val="22"/>
                                    <w:vertAlign w:val="baseline"/>
                                  </w:rPr>
                                  <w:t xml:space="preserve">maleão Arco-íris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wps:wsp>
                        <wps:wsp>
                          <wps:cNvSpPr/>
                          <wps:cNvPr id="49" name="Shape 49"/>
                          <wps:spPr>
                            <a:xfrm>
                              <a:off x="0" y="395785"/>
                              <a:ext cx="3657600"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Grande área do conhecimento: El</w:t>
                                </w:r>
                                <w:r w:rsidDel="00000000" w:rsidR="00000000" w:rsidRPr="00000000">
                                  <w:rPr>
                                    <w:rFonts w:ascii="Calibri" w:cs="Calibri" w:eastAsia="Calibri" w:hAnsi="Calibri"/>
                                    <w:b w:val="0"/>
                                    <w:i w:val="0"/>
                                    <w:smallCaps w:val="0"/>
                                    <w:strike w:val="0"/>
                                    <w:color w:val="000000"/>
                                    <w:sz w:val="22"/>
                                    <w:vertAlign w:val="baseline"/>
                                  </w:rPr>
                                  <w:t xml:space="preserve">étrica</w:t>
                                </w:r>
                              </w:p>
                            </w:txbxContent>
                          </wps:txbx>
                          <wps:bodyPr anchorCtr="0" anchor="t" bIns="45700" lIns="91425" spcFirstLastPara="1" rIns="91425" wrap="square" tIns="45700"/>
                        </wps:wsp>
                        <wps:wsp>
                          <wps:cNvSpPr/>
                          <wps:cNvPr id="50" name="Shape 50"/>
                          <wps:spPr>
                            <a:xfrm>
                              <a:off x="3650776" y="388961"/>
                              <a:ext cx="2354580"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Área do conhecimento: Eletrônica</w:t>
                                </w:r>
                              </w:p>
                            </w:txbxContent>
                          </wps:txbx>
                          <wps:bodyPr anchorCtr="0" anchor="t" bIns="45700" lIns="91425" spcFirstLastPara="1" rIns="91425" wrap="square" tIns="45700"/>
                        </wps:wsp>
                        <wps:wsp>
                          <wps:cNvSpPr/>
                          <wps:cNvPr id="51" name="Shape 51"/>
                          <wps:spPr>
                            <a:xfrm>
                              <a:off x="0" y="784747"/>
                              <a:ext cx="6003925"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Período de Execução:</w:t>
                                </w:r>
                              </w:p>
                            </w:txbxContent>
                          </wps:txbx>
                          <wps:bodyPr anchorCtr="0" anchor="t" bIns="45700" lIns="91425" spcFirstLastPara="1" rIns="91425" wrap="square" tIns="45700"/>
                        </wps:wsp>
                        <wps:wsp>
                          <wps:cNvSpPr/>
                          <wps:cNvPr id="52" name="Shape 52"/>
                          <wps:spPr>
                            <a:xfrm>
                              <a:off x="0" y="1180532"/>
                              <a:ext cx="2346325"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Nome do responsável (Coordenador): Lucileide Medeiros Dantas da Silva</w:t>
                                </w:r>
                              </w:p>
                            </w:txbxContent>
                          </wps:txbx>
                          <wps:bodyPr anchorCtr="0" anchor="t" bIns="45700" lIns="91425" spcFirstLastPara="1" rIns="91425" wrap="square" tIns="45700"/>
                        </wps:wsp>
                        <wps:wsp>
                          <wps:cNvSpPr/>
                          <wps:cNvPr id="53" name="Shape 53"/>
                          <wps:spPr>
                            <a:xfrm>
                              <a:off x="2340591" y="1180532"/>
                              <a:ext cx="1223645"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Titulação:</w:t>
                                </w:r>
                              </w:p>
                            </w:txbxContent>
                          </wps:txbx>
                          <wps:bodyPr anchorCtr="0" anchor="t" bIns="45700" lIns="91425" spcFirstLastPara="1" rIns="91425" wrap="square" tIns="45700"/>
                        </wps:wsp>
                        <wps:wsp>
                          <wps:cNvSpPr/>
                          <wps:cNvPr id="54" name="Shape 54"/>
                          <wps:spPr>
                            <a:xfrm>
                              <a:off x="3568890" y="1180532"/>
                              <a:ext cx="1216025"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Matrícula:</w:t>
                                </w:r>
                                <w:r w:rsidDel="00000000" w:rsidR="00000000" w:rsidRPr="00000000">
                                  <w:rPr>
                                    <w:rFonts w:ascii="Calibri" w:cs="Calibri" w:eastAsia="Calibri" w:hAnsi="Calibri"/>
                                    <w:b w:val="0"/>
                                    <w:i w:val="0"/>
                                    <w:smallCaps w:val="0"/>
                                    <w:strike w:val="0"/>
                                    <w:color w:val="000000"/>
                                    <w:sz w:val="22"/>
                                    <w:vertAlign w:val="baseline"/>
                                  </w:rPr>
                                  <w:t xml:space="preserve"> 1048188</w:t>
                                </w:r>
                              </w:p>
                            </w:txbxContent>
                          </wps:txbx>
                          <wps:bodyPr anchorCtr="0" anchor="t" bIns="45700" lIns="91425" spcFirstLastPara="1" rIns="91425" wrap="square" tIns="45700"/>
                        </wps:wsp>
                        <wps:wsp>
                          <wps:cNvSpPr/>
                          <wps:cNvPr id="55" name="Shape 55"/>
                          <wps:spPr>
                            <a:xfrm>
                              <a:off x="4769893" y="1173708"/>
                              <a:ext cx="1235075" cy="402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Vínculo Profess</w:t>
                                </w:r>
                                <w:r w:rsidDel="00000000" w:rsidR="00000000" w:rsidRPr="00000000">
                                  <w:rPr>
                                    <w:rFonts w:ascii="Calibri" w:cs="Calibri" w:eastAsia="Calibri" w:hAnsi="Calibri"/>
                                    <w:b w:val="0"/>
                                    <w:i w:val="0"/>
                                    <w:smallCaps w:val="0"/>
                                    <w:strike w:val="0"/>
                                    <w:color w:val="000000"/>
                                    <w:sz w:val="22"/>
                                    <w:vertAlign w:val="baseline"/>
                                  </w:rPr>
                                  <w:t xml:space="preserve">o(a)</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45700" lIns="91425" spcFirstLastPara="1" rIns="91425" wrap="square" tIns="45700"/>
                        </wps:wsp>
                        <wps:wsp>
                          <wps:cNvSpPr/>
                          <wps:cNvPr id="56" name="Shape 56"/>
                          <wps:spPr>
                            <a:xfrm>
                              <a:off x="0" y="1569295"/>
                              <a:ext cx="2340386" cy="38865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Departamento de lotação:</w:t>
                                </w:r>
                              </w:p>
                            </w:txbxContent>
                          </wps:txbx>
                          <wps:bodyPr anchorCtr="0" anchor="t" bIns="45700" lIns="91425" spcFirstLastPara="1" rIns="91425" wrap="square" tIns="45700"/>
                        </wps:wsp>
                        <wps:wsp>
                          <wps:cNvSpPr/>
                          <wps:cNvPr id="57" name="Shape 57"/>
                          <wps:spPr>
                            <a:xfrm>
                              <a:off x="2347415" y="1569493"/>
                              <a:ext cx="1720850" cy="386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Telefone: (84)99915-6134</w:t>
                                </w:r>
                              </w:p>
                            </w:txbxContent>
                          </wps:txbx>
                          <wps:bodyPr anchorCtr="0" anchor="t" bIns="45700" lIns="91425" spcFirstLastPara="1" rIns="91425" wrap="square" tIns="45700"/>
                        </wps:wsp>
                        <wps:wsp>
                          <wps:cNvSpPr/>
                          <wps:cNvPr id="58" name="Shape 58"/>
                          <wps:spPr>
                            <a:xfrm>
                              <a:off x="4060209" y="1576317"/>
                              <a:ext cx="1944370" cy="381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E-mail: </w:t>
                                </w:r>
                                <w:r w:rsidDel="00000000" w:rsidR="00000000" w:rsidRPr="00000000">
                                  <w:rPr>
                                    <w:rFonts w:ascii="Calibri" w:cs="Calibri" w:eastAsia="Calibri" w:hAnsi="Calibri"/>
                                    <w:b w:val="0"/>
                                    <w:i w:val="0"/>
                                    <w:smallCaps w:val="0"/>
                                    <w:strike w:val="0"/>
                                    <w:color w:val="000000"/>
                                    <w:sz w:val="22"/>
                                    <w:vertAlign w:val="baseline"/>
                                  </w:rPr>
                                  <w:t xml:space="preserve">lucileide.dantas@ifrn.edu.br</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005195" cy="209991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05195" cy="2099918"/>
                        </a:xfrm>
                        <a:prstGeom prst="rect"/>
                        <a:ln/>
                      </pic:spPr>
                    </pic:pic>
                  </a:graphicData>
                </a:graphic>
              </wp:anchor>
            </w:drawing>
          </mc:Fallback>
        </mc:AlternateContent>
      </w:r>
    </w:p>
    <w:p w:rsidR="00000000" w:rsidDel="00000000" w:rsidP="00000000" w:rsidRDefault="00000000" w:rsidRPr="00000000" w14:paraId="00000009">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A">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EQUIPE PARTICIPANTE</w:t>
      </w:r>
      <w:r w:rsidDel="00000000" w:rsidR="00000000" w:rsidRPr="00000000">
        <w:rPr>
          <w:rtl w:val="0"/>
        </w:rPr>
      </w:r>
    </w:p>
    <w:p w:rsidR="00000000" w:rsidDel="00000000" w:rsidP="00000000" w:rsidRDefault="00000000" w:rsidRPr="00000000" w14:paraId="0000000B">
      <w:pPr>
        <w:contextualSpacing w:val="0"/>
        <w:rPr>
          <w:rFonts w:ascii="Times" w:cs="Times" w:eastAsia="Times" w:hAnsi="Times"/>
          <w:sz w:val="21"/>
          <w:szCs w:val="21"/>
        </w:rPr>
      </w:pPr>
      <w:r w:rsidDel="00000000" w:rsidR="00000000" w:rsidRPr="00000000">
        <w:rPr>
          <w:rtl w:val="0"/>
        </w:rPr>
      </w:r>
    </w:p>
    <w:tbl>
      <w:tblPr>
        <w:tblStyle w:val="Table1"/>
        <w:tblW w:w="9054.0" w:type="dxa"/>
        <w:jc w:val="left"/>
        <w:tblInd w:w="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2"/>
        <w:gridCol w:w="2410"/>
        <w:gridCol w:w="1701"/>
        <w:gridCol w:w="1701"/>
        <w:tblGridChange w:id="0">
          <w:tblGrid>
            <w:gridCol w:w="3242"/>
            <w:gridCol w:w="2410"/>
            <w:gridCol w:w="1701"/>
            <w:gridCol w:w="1701"/>
          </w:tblGrid>
        </w:tblGridChange>
      </w:tblGrid>
      <w:tr>
        <w:trPr>
          <w:trHeight w:val="620" w:hRule="atLeast"/>
        </w:trPr>
        <w:tc>
          <w:tcPr>
            <w:gridSpan w:val="4"/>
          </w:tcPr>
          <w:p w:rsidR="00000000" w:rsidDel="00000000" w:rsidP="00000000" w:rsidRDefault="00000000" w:rsidRPr="00000000" w14:paraId="0000000C">
            <w:pPr>
              <w:contextualSpacing w:val="0"/>
              <w:jc w:val="center"/>
              <w:rPr>
                <w:b w:val="1"/>
              </w:rPr>
            </w:pPr>
            <w:r w:rsidDel="00000000" w:rsidR="00000000" w:rsidRPr="00000000">
              <w:rPr>
                <w:rtl w:val="0"/>
              </w:rPr>
            </w:r>
          </w:p>
          <w:p w:rsidR="00000000" w:rsidDel="00000000" w:rsidP="00000000" w:rsidRDefault="00000000" w:rsidRPr="00000000" w14:paraId="0000000D">
            <w:pPr>
              <w:contextualSpacing w:val="0"/>
              <w:jc w:val="center"/>
              <w:rPr>
                <w:rFonts w:ascii="Times" w:cs="Times" w:eastAsia="Times" w:hAnsi="Times"/>
                <w:sz w:val="21"/>
                <w:szCs w:val="21"/>
              </w:rPr>
            </w:pPr>
            <w:r w:rsidDel="00000000" w:rsidR="00000000" w:rsidRPr="00000000">
              <w:rPr>
                <w:b w:val="1"/>
                <w:rtl w:val="0"/>
              </w:rPr>
              <w:t xml:space="preserve">ESTUDANTES DO IFRN</w:t>
            </w:r>
            <w:r w:rsidDel="00000000" w:rsidR="00000000" w:rsidRPr="00000000">
              <w:rPr>
                <w:rtl w:val="0"/>
              </w:rPr>
            </w:r>
          </w:p>
        </w:tc>
      </w:tr>
      <w:tr>
        <w:trPr>
          <w:trHeight w:val="360" w:hRule="atLeast"/>
        </w:trPr>
        <w:tc>
          <w:tcPr>
            <w:tcBorders>
              <w:bottom w:color="000000" w:space="0" w:sz="4" w:val="single"/>
            </w:tcBorders>
            <w:vAlign w:val="center"/>
          </w:tcPr>
          <w:p w:rsidR="00000000" w:rsidDel="00000000" w:rsidP="00000000" w:rsidRDefault="00000000" w:rsidRPr="00000000" w14:paraId="00000011">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Membros</w:t>
            </w:r>
          </w:p>
        </w:tc>
        <w:tc>
          <w:tcPr>
            <w:vAlign w:val="center"/>
          </w:tcPr>
          <w:p w:rsidR="00000000" w:rsidDel="00000000" w:rsidP="00000000" w:rsidRDefault="00000000" w:rsidRPr="00000000" w14:paraId="00000012">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Contatos</w:t>
            </w:r>
          </w:p>
        </w:tc>
        <w:tc>
          <w:tcPr>
            <w:vAlign w:val="center"/>
          </w:tcPr>
          <w:p w:rsidR="00000000" w:rsidDel="00000000" w:rsidP="00000000" w:rsidRDefault="00000000" w:rsidRPr="00000000" w14:paraId="00000013">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Vínculos</w:t>
            </w:r>
          </w:p>
        </w:tc>
        <w:tc>
          <w:tcPr>
            <w:vAlign w:val="center"/>
          </w:tcPr>
          <w:p w:rsidR="00000000" w:rsidDel="00000000" w:rsidP="00000000" w:rsidRDefault="00000000" w:rsidRPr="00000000" w14:paraId="00000014">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Curso</w:t>
            </w:r>
          </w:p>
        </w:tc>
      </w:tr>
      <w:tr>
        <w:trPr>
          <w:trHeight w:val="1400" w:hRule="atLeast"/>
        </w:trPr>
        <w:tc>
          <w:tcPr>
            <w:tcBorders>
              <w:bottom w:color="000000" w:space="0" w:sz="4" w:val="single"/>
            </w:tcBorders>
          </w:tcPr>
          <w:p w:rsidR="00000000" w:rsidDel="00000000" w:rsidP="00000000" w:rsidRDefault="00000000" w:rsidRPr="00000000" w14:paraId="00000015">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Nome: Lauro Santos de Araújo</w:t>
            </w:r>
          </w:p>
          <w:p w:rsidR="00000000" w:rsidDel="00000000" w:rsidP="00000000" w:rsidRDefault="00000000" w:rsidRPr="00000000" w14:paraId="00000016">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7">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Matrícula: 20151114010269</w:t>
            </w:r>
          </w:p>
        </w:tc>
        <w:tc>
          <w:tcPr/>
          <w:p w:rsidR="00000000" w:rsidDel="00000000" w:rsidP="00000000" w:rsidRDefault="00000000" w:rsidRPr="00000000" w14:paraId="00000018">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Tel: (84) 98860-6708</w:t>
            </w:r>
          </w:p>
          <w:p w:rsidR="00000000" w:rsidDel="00000000" w:rsidP="00000000" w:rsidRDefault="00000000" w:rsidRPr="00000000" w14:paraId="00000019">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A">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E-mail: lauros034@gmail.com</w:t>
            </w:r>
          </w:p>
        </w:tc>
        <w:tc>
          <w:tcPr/>
          <w:p w:rsidR="00000000" w:rsidDel="00000000" w:rsidP="00000000" w:rsidRDefault="00000000" w:rsidRPr="00000000" w14:paraId="0000001B">
            <w:pPr>
              <w:contextualSpacing w:val="0"/>
              <w:jc w:val="center"/>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C">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Estudante</w:t>
            </w:r>
          </w:p>
        </w:tc>
        <w:tc>
          <w:tcPr/>
          <w:p w:rsidR="00000000" w:rsidDel="00000000" w:rsidP="00000000" w:rsidRDefault="00000000" w:rsidRPr="00000000" w14:paraId="0000001D">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E">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Técnico Integrado em Informática</w:t>
            </w:r>
          </w:p>
        </w:tc>
      </w:tr>
      <w:tr>
        <w:trPr>
          <w:trHeight w:val="1060" w:hRule="atLeast"/>
        </w:trPr>
        <w:tc>
          <w:tcPr/>
          <w:p w:rsidR="00000000" w:rsidDel="00000000" w:rsidP="00000000" w:rsidRDefault="00000000" w:rsidRPr="00000000" w14:paraId="0000001F">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Nome: Layane Kelly Confessor</w:t>
            </w:r>
          </w:p>
          <w:p w:rsidR="00000000" w:rsidDel="00000000" w:rsidP="00000000" w:rsidRDefault="00000000" w:rsidRPr="00000000" w14:paraId="00000020">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1">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Matrícula: 20151114010013</w:t>
            </w:r>
          </w:p>
          <w:p w:rsidR="00000000" w:rsidDel="00000000" w:rsidP="00000000" w:rsidRDefault="00000000" w:rsidRPr="00000000" w14:paraId="00000022">
            <w:pPr>
              <w:contextualSpacing w:val="0"/>
              <w:rPr>
                <w:rFonts w:ascii="Times" w:cs="Times" w:eastAsia="Times" w:hAnsi="Times"/>
                <w:sz w:val="21"/>
                <w:szCs w:val="21"/>
              </w:rPr>
            </w:pPr>
            <w:r w:rsidDel="00000000" w:rsidR="00000000" w:rsidRPr="00000000">
              <w:rPr>
                <w:rtl w:val="0"/>
              </w:rPr>
            </w:r>
          </w:p>
        </w:tc>
        <w:tc>
          <w:tcPr/>
          <w:p w:rsidR="00000000" w:rsidDel="00000000" w:rsidP="00000000" w:rsidRDefault="00000000" w:rsidRPr="00000000" w14:paraId="00000023">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Tel: (84) 98824-0581</w:t>
            </w:r>
          </w:p>
          <w:p w:rsidR="00000000" w:rsidDel="00000000" w:rsidP="00000000" w:rsidRDefault="00000000" w:rsidRPr="00000000" w14:paraId="00000024">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5">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E-mail: layanekellyconfessor@gmail.com</w:t>
            </w:r>
          </w:p>
          <w:p w:rsidR="00000000" w:rsidDel="00000000" w:rsidP="00000000" w:rsidRDefault="00000000" w:rsidRPr="00000000" w14:paraId="00000026">
            <w:pPr>
              <w:contextualSpacing w:val="0"/>
              <w:rPr>
                <w:rFonts w:ascii="Times" w:cs="Times" w:eastAsia="Times" w:hAnsi="Times"/>
                <w:sz w:val="21"/>
                <w:szCs w:val="21"/>
              </w:rPr>
            </w:pPr>
            <w:r w:rsidDel="00000000" w:rsidR="00000000" w:rsidRPr="00000000">
              <w:rPr>
                <w:rtl w:val="0"/>
              </w:rPr>
            </w:r>
          </w:p>
        </w:tc>
        <w:tc>
          <w:tcPr/>
          <w:p w:rsidR="00000000" w:rsidDel="00000000" w:rsidP="00000000" w:rsidRDefault="00000000" w:rsidRPr="00000000" w14:paraId="00000027">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8">
            <w:pPr>
              <w:contextualSpacing w:val="0"/>
              <w:jc w:val="center"/>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9">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Estudante</w:t>
            </w:r>
          </w:p>
        </w:tc>
        <w:tc>
          <w:tcPr/>
          <w:p w:rsidR="00000000" w:rsidDel="00000000" w:rsidP="00000000" w:rsidRDefault="00000000" w:rsidRPr="00000000" w14:paraId="0000002A">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B">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C">
            <w:pPr>
              <w:contextualSpacing w:val="0"/>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Técnico Integrado em Informática</w:t>
            </w:r>
          </w:p>
        </w:tc>
      </w:tr>
    </w:tbl>
    <w:p w:rsidR="00000000" w:rsidDel="00000000" w:rsidP="00000000" w:rsidRDefault="00000000" w:rsidRPr="00000000" w14:paraId="0000002D">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E">
      <w:pPr>
        <w:contextualSpacing w:val="0"/>
        <w:rPr>
          <w:rFonts w:ascii="Times" w:cs="Times" w:eastAsia="Times" w:hAnsi="Times"/>
          <w:sz w:val="21"/>
          <w:szCs w:val="21"/>
        </w:rPr>
      </w:pPr>
      <w:r w:rsidDel="00000000" w:rsidR="00000000" w:rsidRPr="00000000">
        <w:rPr>
          <w:rtl w:val="0"/>
        </w:rPr>
      </w:r>
    </w:p>
    <w:tbl>
      <w:tblPr>
        <w:tblStyle w:val="Table2"/>
        <w:tblW w:w="88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9"/>
        <w:tblGridChange w:id="0">
          <w:tblGrid>
            <w:gridCol w:w="8879"/>
          </w:tblGrid>
        </w:tblGridChange>
      </w:tblGrid>
      <w:tr>
        <w:trPr>
          <w:trHeight w:val="2000" w:hRule="atLeast"/>
        </w:trPr>
        <w:tc>
          <w:tcPr/>
          <w:p w:rsidR="00000000" w:rsidDel="00000000" w:rsidP="00000000" w:rsidRDefault="00000000" w:rsidRPr="00000000" w14:paraId="0000002F">
            <w:pPr>
              <w:contextualSpacing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Resumo</w:t>
            </w:r>
          </w:p>
          <w:p w:rsidR="00000000" w:rsidDel="00000000" w:rsidP="00000000" w:rsidRDefault="00000000" w:rsidRPr="00000000" w14:paraId="00000030">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O camaleão é o animal extremamente conhecido por sua capacidade de mudar de cor, embora não sejam todas as espécies de lagartos que a possuem essa habilidade. A Eletrônica é uma área que vem crescendo ao longo dos anos por possibilitar diversas inovações tecnológicas. Buscando unir o mundo animal e a Eletrônica, esse projeto vem através do uso de componentes eletrônicos simular um camaleão, explorando sua principal característica: a capacidade de mudar de cor.</w:t>
            </w:r>
          </w:p>
        </w:tc>
      </w:tr>
      <w:tr>
        <w:trPr>
          <w:trHeight w:val="4580" w:hRule="atLeast"/>
        </w:trPr>
        <w:tc>
          <w:tcPr/>
          <w:p w:rsidR="00000000" w:rsidDel="00000000" w:rsidP="00000000" w:rsidRDefault="00000000" w:rsidRPr="00000000" w14:paraId="00000031">
            <w:pPr>
              <w:contextualSpacing w:val="0"/>
              <w:rPr>
                <w:rFonts w:ascii="Times" w:cs="Times" w:eastAsia="Times" w:hAnsi="Times"/>
                <w:sz w:val="21"/>
                <w:szCs w:val="21"/>
              </w:rPr>
            </w:pPr>
            <w:r w:rsidDel="00000000" w:rsidR="00000000" w:rsidRPr="00000000">
              <w:rPr>
                <w:rtl w:val="0"/>
              </w:rPr>
            </w:r>
          </w:p>
        </w:tc>
      </w:tr>
    </w:tbl>
    <w:p w:rsidR="00000000" w:rsidDel="00000000" w:rsidP="00000000" w:rsidRDefault="00000000" w:rsidRPr="00000000" w14:paraId="00000032">
      <w:pPr>
        <w:contextualSpacing w:val="0"/>
        <w:rPr/>
      </w:pPr>
      <w:r w:rsidDel="00000000" w:rsidR="00000000" w:rsidRPr="00000000">
        <w:rPr>
          <w:rFonts w:ascii="Times" w:cs="Times" w:eastAsia="Times" w:hAnsi="Times"/>
          <w:sz w:val="21"/>
          <w:szCs w:val="21"/>
          <w:rtl w:val="0"/>
        </w:rPr>
        <w:t xml:space="preserve">DISCRIMINAÇÃO DO PROJETO</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tbl>
      <w:tblPr>
        <w:tblStyle w:val="Table3"/>
        <w:tblW w:w="90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7"/>
        <w:tblGridChange w:id="0">
          <w:tblGrid>
            <w:gridCol w:w="9027"/>
          </w:tblGrid>
        </w:tblGridChange>
      </w:tblGrid>
      <w:tr>
        <w:trPr>
          <w:trHeight w:val="2880" w:hRule="atLeast"/>
        </w:trPr>
        <w:tc>
          <w:tcPr/>
          <w:p w:rsidR="00000000" w:rsidDel="00000000" w:rsidP="00000000" w:rsidRDefault="00000000" w:rsidRPr="00000000" w14:paraId="00000036">
            <w:pPr>
              <w:contextualSpacing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Introdução</w:t>
            </w:r>
          </w:p>
          <w:p w:rsidR="00000000" w:rsidDel="00000000" w:rsidP="00000000" w:rsidRDefault="00000000" w:rsidRPr="00000000" w14:paraId="00000037">
            <w:pPr>
              <w:spacing w:after="0" w:line="276" w:lineRule="auto"/>
              <w:contextualSpacing w:val="0"/>
              <w:jc w:val="both"/>
              <w:rPr>
                <w:rFonts w:ascii="Times" w:cs="Times" w:eastAsia="Times" w:hAnsi="Times"/>
              </w:rPr>
            </w:pPr>
            <w:r w:rsidDel="00000000" w:rsidR="00000000" w:rsidRPr="00000000">
              <w:rPr>
                <w:rFonts w:ascii="Times" w:cs="Times" w:eastAsia="Times" w:hAnsi="Times"/>
                <w:rtl w:val="0"/>
              </w:rPr>
              <w:t xml:space="preserve">O Camaleão é um réptil que está distribuído pela África, Europa e Ásia. Ele é da família dos </w:t>
            </w:r>
            <w:r w:rsidDel="00000000" w:rsidR="00000000" w:rsidRPr="00000000">
              <w:rPr>
                <w:rFonts w:ascii="Times" w:cs="Times" w:eastAsia="Times" w:hAnsi="Times"/>
                <w:i w:val="1"/>
                <w:rtl w:val="0"/>
              </w:rPr>
              <w:t xml:space="preserve">Chamaeleonidae, </w:t>
            </w:r>
            <w:r w:rsidDel="00000000" w:rsidR="00000000" w:rsidRPr="00000000">
              <w:rPr>
                <w:rFonts w:ascii="Times" w:cs="Times" w:eastAsia="Times" w:hAnsi="Times"/>
                <w:rtl w:val="0"/>
              </w:rPr>
              <w:t xml:space="preserve">uma das mais conhecidas famílias de lagartos, que tem como principal característica a capacidade de mudar de cor, embora não sejam todas as espécies de lagartos que têm essa habilidade. Buscando explorar essa capacidade, esse projeto  se utiliza de componentes eletrônicos para simular um camaleão, unindo a Eletrônica e a Biologia em um único projeto que tem por objetivo a avaliação dos alunos desenvolvedores bem como a exposição para o corpo discente e docente do IFRN Campus Santa Cruz. </w:t>
            </w:r>
          </w:p>
          <w:p w:rsidR="00000000" w:rsidDel="00000000" w:rsidP="00000000" w:rsidRDefault="00000000" w:rsidRPr="00000000" w14:paraId="00000038">
            <w:pPr>
              <w:spacing w:after="0"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39">
            <w:pPr>
              <w:contextualSpacing w:val="0"/>
              <w:rPr>
                <w:rFonts w:ascii="Times" w:cs="Times" w:eastAsia="Times" w:hAnsi="Times"/>
                <w:sz w:val="21"/>
                <w:szCs w:val="21"/>
              </w:rPr>
            </w:pPr>
            <w:r w:rsidDel="00000000" w:rsidR="00000000" w:rsidRPr="00000000">
              <w:rPr>
                <w:rtl w:val="0"/>
              </w:rPr>
            </w:r>
          </w:p>
        </w:tc>
      </w:tr>
    </w:tbl>
    <w:p w:rsidR="00000000" w:rsidDel="00000000" w:rsidP="00000000" w:rsidRDefault="00000000" w:rsidRPr="00000000" w14:paraId="0000003A">
      <w:pPr>
        <w:contextualSpacing w:val="0"/>
        <w:jc w:val="center"/>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tbl>
      <w:tblPr>
        <w:tblStyle w:val="Table4"/>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45"/>
        <w:tblGridChange w:id="0">
          <w:tblGrid>
            <w:gridCol w:w="9045"/>
          </w:tblGrid>
        </w:tblGridChange>
      </w:tblGrid>
      <w:tr>
        <w:trPr>
          <w:trHeight w:val="2200" w:hRule="atLeast"/>
        </w:trPr>
        <w:tc>
          <w:tcPr/>
          <w:p w:rsidR="00000000" w:rsidDel="00000000" w:rsidP="00000000" w:rsidRDefault="00000000" w:rsidRPr="00000000" w14:paraId="0000003D">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Justificativa</w:t>
            </w:r>
          </w:p>
          <w:p w:rsidR="00000000" w:rsidDel="00000000" w:rsidP="00000000" w:rsidRDefault="00000000" w:rsidRPr="00000000" w14:paraId="0000003E">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A Eletrônica está cada vez mais presente na vida das pessoas e uni-la a outras áreas é essencial para quebrar certos paradigmas que são criados acerca dessa área. Os camaleões são considerados uma das espécies mais fascinantes entre os répteis, boa parte dessa fascinação se deve ao fato de sua capacidade de mudar de cor e também devido aos seus olhos grandes e caudas enroladas. Portanto unir uma área que vem trazendo tantas inovações tecnológicas a um animal tão admirável se torna é com certeza uma bela mistura.</w:t>
            </w:r>
          </w:p>
        </w:tc>
      </w:tr>
    </w:tbl>
    <w:p w:rsidR="00000000" w:rsidDel="00000000" w:rsidP="00000000" w:rsidRDefault="00000000" w:rsidRPr="00000000" w14:paraId="0000003F">
      <w:pPr>
        <w:tabs>
          <w:tab w:val="left" w:pos="1560"/>
        </w:tabs>
        <w:contextualSpacing w:val="0"/>
        <w:rPr/>
      </w:pPr>
      <w:r w:rsidDel="00000000" w:rsidR="00000000" w:rsidRPr="00000000">
        <w:rPr>
          <w:rtl w:val="0"/>
        </w:rPr>
        <w:tab/>
      </w:r>
    </w:p>
    <w:p w:rsidR="00000000" w:rsidDel="00000000" w:rsidP="00000000" w:rsidRDefault="00000000" w:rsidRPr="00000000" w14:paraId="00000040">
      <w:pPr>
        <w:tabs>
          <w:tab w:val="left" w:pos="1560"/>
        </w:tabs>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tbl>
      <w:tblPr>
        <w:tblStyle w:val="Table5"/>
        <w:tblW w:w="8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8"/>
        <w:tblGridChange w:id="0">
          <w:tblGrid>
            <w:gridCol w:w="8938"/>
          </w:tblGrid>
        </w:tblGridChange>
      </w:tblGrid>
      <w:tr>
        <w:trPr>
          <w:trHeight w:val="10420" w:hRule="atLeast"/>
        </w:trPr>
        <w:tc>
          <w:tcPr/>
          <w:p w:rsidR="00000000" w:rsidDel="00000000" w:rsidP="00000000" w:rsidRDefault="00000000" w:rsidRPr="00000000" w14:paraId="00000043">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Fundamentação teórica</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tbl>
      <w:tblPr>
        <w:tblStyle w:val="Table6"/>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26"/>
        <w:tblGridChange w:id="0">
          <w:tblGrid>
            <w:gridCol w:w="8926"/>
          </w:tblGrid>
        </w:tblGridChange>
      </w:tblGrid>
      <w:tr>
        <w:trPr>
          <w:trHeight w:val="2720" w:hRule="atLeast"/>
        </w:trPr>
        <w:tc>
          <w:tcPr/>
          <w:p w:rsidR="00000000" w:rsidDel="00000000" w:rsidP="00000000" w:rsidRDefault="00000000" w:rsidRPr="00000000" w14:paraId="0000004B">
            <w:pPr>
              <w:contextualSpacing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Objetivo Geral</w:t>
            </w:r>
          </w:p>
          <w:p w:rsidR="00000000" w:rsidDel="00000000" w:rsidP="00000000" w:rsidRDefault="00000000" w:rsidRPr="00000000" w14:paraId="0000004C">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Simular um animal  à partir da utilização de componentes eletrônicos.</w:t>
            </w:r>
          </w:p>
        </w:tc>
      </w:tr>
    </w:tbl>
    <w:p w:rsidR="00000000" w:rsidDel="00000000" w:rsidP="00000000" w:rsidRDefault="00000000" w:rsidRPr="00000000" w14:paraId="0000004D">
      <w:pPr>
        <w:contextualSpacing w:val="0"/>
        <w:rPr/>
      </w:pPr>
      <w:r w:rsidDel="00000000" w:rsidR="00000000" w:rsidRPr="00000000">
        <w:rPr>
          <w:rtl w:val="0"/>
        </w:rPr>
      </w:r>
    </w:p>
    <w:tbl>
      <w:tblPr>
        <w:tblStyle w:val="Table7"/>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trHeight w:val="2600" w:hRule="atLeast"/>
        </w:trPr>
        <w:tc>
          <w:tcPr/>
          <w:p w:rsidR="00000000" w:rsidDel="00000000" w:rsidP="00000000" w:rsidRDefault="00000000" w:rsidRPr="00000000" w14:paraId="0000004E">
            <w:pPr>
              <w:contextualSpacing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Metas</w:t>
            </w:r>
          </w:p>
          <w:p w:rsidR="00000000" w:rsidDel="00000000" w:rsidP="00000000" w:rsidRDefault="00000000" w:rsidRPr="00000000" w14:paraId="0000004F">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Escolha do animal;</w:t>
            </w:r>
          </w:p>
          <w:p w:rsidR="00000000" w:rsidDel="00000000" w:rsidP="00000000" w:rsidRDefault="00000000" w:rsidRPr="00000000" w14:paraId="00000050">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Escolha dos componentes a serem utilizados;</w:t>
            </w:r>
          </w:p>
          <w:p w:rsidR="00000000" w:rsidDel="00000000" w:rsidP="00000000" w:rsidRDefault="00000000" w:rsidRPr="00000000" w14:paraId="00000051">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Montagem do circuito do projeto;</w:t>
            </w:r>
          </w:p>
          <w:p w:rsidR="00000000" w:rsidDel="00000000" w:rsidP="00000000" w:rsidRDefault="00000000" w:rsidRPr="00000000" w14:paraId="00000052">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Desenvolvimento do código para o funcionamento do circuito;</w:t>
            </w:r>
          </w:p>
          <w:p w:rsidR="00000000" w:rsidDel="00000000" w:rsidP="00000000" w:rsidRDefault="00000000" w:rsidRPr="00000000" w14:paraId="00000053">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Montagem da estrutura para fixar o animal e o circuito;</w:t>
            </w:r>
          </w:p>
          <w:p w:rsidR="00000000" w:rsidDel="00000000" w:rsidP="00000000" w:rsidRDefault="00000000" w:rsidRPr="00000000" w14:paraId="00000054">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Fixação do circuito e do animal na estrutura;</w:t>
            </w:r>
          </w:p>
          <w:p w:rsidR="00000000" w:rsidDel="00000000" w:rsidP="00000000" w:rsidRDefault="00000000" w:rsidRPr="00000000" w14:paraId="00000055">
            <w:pPr>
              <w:numPr>
                <w:ilvl w:val="0"/>
                <w:numId w:val="1"/>
              </w:numPr>
              <w:ind w:left="720" w:hanging="360"/>
              <w:contextualSpacing w:val="1"/>
              <w:rPr>
                <w:rFonts w:ascii="Times" w:cs="Times" w:eastAsia="Times" w:hAnsi="Times"/>
                <w:sz w:val="21"/>
                <w:szCs w:val="21"/>
                <w:u w:val="none"/>
              </w:rPr>
            </w:pPr>
            <w:r w:rsidDel="00000000" w:rsidR="00000000" w:rsidRPr="00000000">
              <w:rPr>
                <w:rFonts w:ascii="Times" w:cs="Times" w:eastAsia="Times" w:hAnsi="Times"/>
                <w:sz w:val="21"/>
                <w:szCs w:val="21"/>
                <w:rtl w:val="0"/>
              </w:rPr>
              <w:t xml:space="preserve">Teste para verificar o funcionamento do circuito na estrutura.</w:t>
            </w:r>
          </w:p>
        </w:tc>
      </w:tr>
    </w:tbl>
    <w:p w:rsidR="00000000" w:rsidDel="00000000" w:rsidP="00000000" w:rsidRDefault="00000000" w:rsidRPr="00000000" w14:paraId="00000056">
      <w:pPr>
        <w:contextualSpacing w:val="0"/>
        <w:rPr/>
      </w:pPr>
      <w:r w:rsidDel="00000000" w:rsidR="00000000" w:rsidRPr="00000000">
        <w:rPr>
          <w:rtl w:val="0"/>
        </w:rPr>
      </w:r>
    </w:p>
    <w:tbl>
      <w:tblPr>
        <w:tblStyle w:val="Table8"/>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45"/>
        <w:tblGridChange w:id="0">
          <w:tblGrid>
            <w:gridCol w:w="9045"/>
          </w:tblGrid>
        </w:tblGridChange>
      </w:tblGrid>
      <w:tr>
        <w:trPr>
          <w:trHeight w:val="3100" w:hRule="atLeast"/>
        </w:trPr>
        <w:tc>
          <w:tcPr/>
          <w:p w:rsidR="00000000" w:rsidDel="00000000" w:rsidP="00000000" w:rsidRDefault="00000000" w:rsidRPr="00000000" w14:paraId="00000057">
            <w:pPr>
              <w:contextualSpacing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Metodologia da execução do projeto</w:t>
            </w:r>
          </w:p>
          <w:p w:rsidR="00000000" w:rsidDel="00000000" w:rsidP="00000000" w:rsidRDefault="00000000" w:rsidRPr="00000000" w14:paraId="00000058">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Inicialmente o animal foi escolhido, a partir daí foram definidas sua funcionalidade que é mudar de cor quando algo se aproxima dele. Para isso foram utilizados os seguintes materiais: um sensor de refletância TCRT5000, 12 resistores de 2k2Ω, 1 resistor de 220Ω, 1 resistor de 10kΩ, 4 LEDs RGB e um arduino nano. Após a escolha dos componentes, foi desenvolvido o circuito. Em seguida, foi a vez do software. Ela foi que demandou mais tempo no seu desenvolvimento, pois foi a parte na qual foram encontrados mais erros e precisou ser refeita algumas vezes. Com o software e hardware prontos, chegou o momento de desenvolvimento da estrutura para fixar o circuito, feita com papelão, e o animal, feito com uma base de papelão envolvida por papel ofício. A parte escrita do trabalho começou a ser desenvolvida em paralelo com o resto do projeto. </w:t>
            </w:r>
          </w:p>
        </w:tc>
      </w:tr>
    </w:tbl>
    <w:p w:rsidR="00000000" w:rsidDel="00000000" w:rsidP="00000000" w:rsidRDefault="00000000" w:rsidRPr="00000000" w14:paraId="00000059">
      <w:pPr>
        <w:contextualSpacing w:val="0"/>
        <w:rPr/>
      </w:pPr>
      <w:r w:rsidDel="00000000" w:rsidR="00000000" w:rsidRPr="00000000">
        <w:rPr>
          <w:rtl w:val="0"/>
        </w:rPr>
      </w:r>
    </w:p>
    <w:tbl>
      <w:tblPr>
        <w:tblStyle w:val="Table9"/>
        <w:tblW w:w="88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66"/>
        <w:tblGridChange w:id="0">
          <w:tblGrid>
            <w:gridCol w:w="8866"/>
          </w:tblGrid>
        </w:tblGridChange>
      </w:tblGrid>
      <w:tr>
        <w:trPr>
          <w:trHeight w:val="2200" w:hRule="atLeast"/>
        </w:trPr>
        <w:tc>
          <w:tcPr/>
          <w:p w:rsidR="00000000" w:rsidDel="00000000" w:rsidP="00000000" w:rsidRDefault="00000000" w:rsidRPr="00000000" w14:paraId="0000005A">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Acompanhamento e Avaliação do projeto</w:t>
            </w:r>
          </w:p>
        </w:tc>
      </w:tr>
    </w:tbl>
    <w:p w:rsidR="00000000" w:rsidDel="00000000" w:rsidP="00000000" w:rsidRDefault="00000000" w:rsidRPr="00000000" w14:paraId="0000005B">
      <w:pPr>
        <w:contextualSpacing w:val="0"/>
        <w:rPr/>
      </w:pPr>
      <w:r w:rsidDel="00000000" w:rsidR="00000000" w:rsidRPr="00000000">
        <w:rPr>
          <w:rtl w:val="0"/>
        </w:rPr>
      </w:r>
    </w:p>
    <w:tbl>
      <w:tblPr>
        <w:tblStyle w:val="Table10"/>
        <w:tblW w:w="88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66"/>
        <w:tblGridChange w:id="0">
          <w:tblGrid>
            <w:gridCol w:w="8866"/>
          </w:tblGrid>
        </w:tblGridChange>
      </w:tblGrid>
      <w:tr>
        <w:trPr>
          <w:trHeight w:val="2200" w:hRule="atLeast"/>
        </w:trPr>
        <w:tc>
          <w:tcPr/>
          <w:p w:rsidR="00000000" w:rsidDel="00000000" w:rsidP="00000000" w:rsidRDefault="00000000" w:rsidRPr="00000000" w14:paraId="0000005C">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Disseminação dos resultados</w:t>
            </w:r>
          </w:p>
        </w:tc>
      </w:tr>
    </w:tbl>
    <w:p w:rsidR="00000000" w:rsidDel="00000000" w:rsidP="00000000" w:rsidRDefault="00000000" w:rsidRPr="00000000" w14:paraId="0000005D">
      <w:pPr>
        <w:contextualSpacing w:val="0"/>
        <w:rPr/>
      </w:pPr>
      <w:r w:rsidDel="00000000" w:rsidR="00000000" w:rsidRPr="00000000">
        <w:rPr>
          <w:rtl w:val="0"/>
        </w:rPr>
      </w:r>
    </w:p>
    <w:tbl>
      <w:tblPr>
        <w:tblStyle w:val="Table11"/>
        <w:tblW w:w="997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645"/>
        <w:gridCol w:w="3120"/>
        <w:gridCol w:w="1508"/>
        <w:gridCol w:w="1103"/>
        <w:gridCol w:w="568"/>
        <w:gridCol w:w="723"/>
        <w:gridCol w:w="978"/>
        <w:tblGridChange w:id="0">
          <w:tblGrid>
            <w:gridCol w:w="1335"/>
            <w:gridCol w:w="645"/>
            <w:gridCol w:w="3120"/>
            <w:gridCol w:w="1508"/>
            <w:gridCol w:w="1103"/>
            <w:gridCol w:w="568"/>
            <w:gridCol w:w="723"/>
            <w:gridCol w:w="978"/>
          </w:tblGrid>
        </w:tblGridChange>
      </w:tblGrid>
      <w:tr>
        <w:trPr>
          <w:trHeight w:val="7640" w:hRule="atLeast"/>
        </w:trPr>
        <w:tc>
          <w:tcPr/>
          <w:p w:rsidR="00000000" w:rsidDel="00000000" w:rsidP="00000000" w:rsidRDefault="00000000" w:rsidRPr="00000000" w14:paraId="0000005E">
            <w:pPr>
              <w:contextualSpacing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Referências bibliográficas</w:t>
            </w:r>
          </w:p>
          <w:p w:rsidR="00000000" w:rsidDel="00000000" w:rsidP="00000000" w:rsidRDefault="00000000" w:rsidRPr="00000000" w14:paraId="0000005F">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Disponível em:&lt;</w:t>
            </w:r>
            <w:hyperlink r:id="rId8">
              <w:r w:rsidDel="00000000" w:rsidR="00000000" w:rsidRPr="00000000">
                <w:rPr>
                  <w:rFonts w:ascii="Times" w:cs="Times" w:eastAsia="Times" w:hAnsi="Times"/>
                  <w:sz w:val="21"/>
                  <w:szCs w:val="21"/>
                  <w:rtl w:val="0"/>
                </w:rPr>
                <w:t xml:space="preserve">http://blogmasterwalkershop.com.br/arduino/arduino-utilizando-o-sensor-reflexivo-tcrt5000</w:t>
              </w:r>
            </w:hyperlink>
            <w:hyperlink r:id="rId9">
              <w:r w:rsidDel="00000000" w:rsidR="00000000" w:rsidRPr="00000000">
                <w:rPr>
                  <w:rFonts w:ascii="Times" w:cs="Times" w:eastAsia="Times" w:hAnsi="Times"/>
                  <w:color w:val="1155cc"/>
                  <w:sz w:val="21"/>
                  <w:szCs w:val="21"/>
                  <w:u w:val="single"/>
                  <w:rtl w:val="0"/>
                </w:rPr>
                <w:t xml:space="preserve">/</w:t>
              </w:r>
            </w:hyperlink>
            <w:r w:rsidDel="00000000" w:rsidR="00000000" w:rsidRPr="00000000">
              <w:rPr>
                <w:rFonts w:ascii="Times" w:cs="Times" w:eastAsia="Times" w:hAnsi="Times"/>
                <w:sz w:val="21"/>
                <w:szCs w:val="21"/>
                <w:rtl w:val="0"/>
              </w:rPr>
              <w:t xml:space="preserve">&gt;</w:t>
            </w:r>
          </w:p>
          <w:p w:rsidR="00000000" w:rsidDel="00000000" w:rsidP="00000000" w:rsidRDefault="00000000" w:rsidRPr="00000000" w14:paraId="00000060">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Disponível em:</w:t>
            </w:r>
            <w:r w:rsidDel="00000000" w:rsidR="00000000" w:rsidRPr="00000000">
              <w:rPr>
                <w:rFonts w:ascii="Times" w:cs="Times" w:eastAsia="Times" w:hAnsi="Times"/>
                <w:sz w:val="21"/>
                <w:szCs w:val="21"/>
                <w:rtl w:val="0"/>
              </w:rPr>
              <w:t xml:space="preserve">&lt;</w:t>
            </w:r>
            <w:hyperlink r:id="rId10">
              <w:r w:rsidDel="00000000" w:rsidR="00000000" w:rsidRPr="00000000">
                <w:rPr>
                  <w:rFonts w:ascii="Times" w:cs="Times" w:eastAsia="Times" w:hAnsi="Times"/>
                  <w:sz w:val="21"/>
                  <w:szCs w:val="21"/>
                  <w:rtl w:val="0"/>
                </w:rPr>
                <w:t xml:space="preserve">http://blog.fazedores.com/sensor-optico-reflexivo-tcrt5000-com-arduino/</w:t>
              </w:r>
            </w:hyperlink>
            <w:r w:rsidDel="00000000" w:rsidR="00000000" w:rsidRPr="00000000">
              <w:rPr>
                <w:rFonts w:ascii="Times" w:cs="Times" w:eastAsia="Times" w:hAnsi="Times"/>
                <w:sz w:val="21"/>
                <w:szCs w:val="21"/>
                <w:rtl w:val="0"/>
              </w:rPr>
              <w:t xml:space="preserve">&gt;</w:t>
            </w:r>
          </w:p>
          <w:p w:rsidR="00000000" w:rsidDel="00000000" w:rsidP="00000000" w:rsidRDefault="00000000" w:rsidRPr="00000000" w14:paraId="00000061">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Disponível em: &lt;</w:t>
            </w:r>
            <w:hyperlink r:id="rId11">
              <w:r w:rsidDel="00000000" w:rsidR="00000000" w:rsidRPr="00000000">
                <w:rPr>
                  <w:rFonts w:ascii="Times" w:cs="Times" w:eastAsia="Times" w:hAnsi="Times"/>
                  <w:sz w:val="21"/>
                  <w:szCs w:val="21"/>
                  <w:rtl w:val="0"/>
                </w:rPr>
                <w:t xml:space="preserve">http://blogmasterwalkershop.com.br/arduino/arduino-utilizando-o-sensor-reflexivo-tcrt5000/</w:t>
              </w:r>
            </w:hyperlink>
            <w:r w:rsidDel="00000000" w:rsidR="00000000" w:rsidRPr="00000000">
              <w:rPr>
                <w:rFonts w:ascii="Times" w:cs="Times" w:eastAsia="Times" w:hAnsi="Times"/>
                <w:sz w:val="21"/>
                <w:szCs w:val="21"/>
                <w:rtl w:val="0"/>
              </w:rPr>
              <w:t xml:space="preserve">&gt;</w:t>
            </w:r>
          </w:p>
          <w:p w:rsidR="00000000" w:rsidDel="00000000" w:rsidP="00000000" w:rsidRDefault="00000000" w:rsidRPr="00000000" w14:paraId="00000062">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3">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4">
            <w:pPr>
              <w:contextualSpacing w:val="0"/>
              <w:rPr>
                <w:rFonts w:ascii="Times" w:cs="Times" w:eastAsia="Times" w:hAnsi="Times"/>
                <w:sz w:val="21"/>
                <w:szCs w:val="21"/>
              </w:rPr>
            </w:pPr>
            <w:r w:rsidDel="00000000" w:rsidR="00000000" w:rsidRPr="00000000">
              <w:rPr>
                <w:rtl w:val="0"/>
              </w:rPr>
            </w:r>
          </w:p>
        </w:tc>
      </w:tr>
      <w:tr>
        <w:trPr>
          <w:trHeight w:val="480" w:hRule="atLeast"/>
        </w:trPr>
        <w:tc>
          <w:tcPr>
            <w:vMerge w:val="restart"/>
            <w:vAlign w:val="center"/>
          </w:tcPr>
          <w:p w:rsidR="00000000" w:rsidDel="00000000" w:rsidP="00000000" w:rsidRDefault="00000000" w:rsidRPr="00000000" w14:paraId="00000065">
            <w:pPr>
              <w:ind w:left="141"/>
              <w:contextualSpacing w:val="0"/>
              <w:rPr/>
            </w:pPr>
            <w:r w:rsidDel="00000000" w:rsidR="00000000" w:rsidRPr="00000000">
              <w:rPr>
                <w:rtl w:val="0"/>
              </w:rPr>
              <w:t xml:space="preserve">Meta</w:t>
            </w:r>
          </w:p>
        </w:tc>
        <w:tc>
          <w:tcPr>
            <w:vMerge w:val="restart"/>
            <w:vAlign w:val="center"/>
          </w:tcPr>
          <w:p w:rsidR="00000000" w:rsidDel="00000000" w:rsidP="00000000" w:rsidRDefault="00000000" w:rsidRPr="00000000" w14:paraId="00000066">
            <w:pPr>
              <w:contextualSpacing w:val="0"/>
              <w:rPr/>
            </w:pPr>
            <w:r w:rsidDel="00000000" w:rsidR="00000000" w:rsidRPr="00000000">
              <w:rPr>
                <w:rtl w:val="0"/>
              </w:rPr>
              <w:t xml:space="preserve">Atividade</w:t>
            </w:r>
          </w:p>
        </w:tc>
        <w:tc>
          <w:tcPr>
            <w:vMerge w:val="restart"/>
            <w:shd w:fill="auto" w:val="clear"/>
            <w:vAlign w:val="center"/>
          </w:tcPr>
          <w:p w:rsidR="00000000" w:rsidDel="00000000" w:rsidP="00000000" w:rsidRDefault="00000000" w:rsidRPr="00000000" w14:paraId="00000067">
            <w:pPr>
              <w:contextualSpacing w:val="0"/>
              <w:jc w:val="center"/>
              <w:rPr/>
            </w:pPr>
            <w:r w:rsidDel="00000000" w:rsidR="00000000" w:rsidRPr="00000000">
              <w:rPr>
                <w:rtl w:val="0"/>
              </w:rPr>
              <w:t xml:space="preserve">Especificação</w:t>
            </w:r>
          </w:p>
        </w:tc>
        <w:tc>
          <w:tcPr>
            <w:vMerge w:val="restart"/>
            <w:shd w:fill="auto" w:val="clear"/>
            <w:vAlign w:val="center"/>
          </w:tcPr>
          <w:p w:rsidR="00000000" w:rsidDel="00000000" w:rsidP="00000000" w:rsidRDefault="00000000" w:rsidRPr="00000000" w14:paraId="00000068">
            <w:pPr>
              <w:contextualSpacing w:val="0"/>
              <w:jc w:val="center"/>
              <w:rPr/>
            </w:pPr>
            <w:r w:rsidDel="00000000" w:rsidR="00000000" w:rsidRPr="00000000">
              <w:rPr>
                <w:rtl w:val="0"/>
              </w:rPr>
              <w:t xml:space="preserve">Indicador (es)</w:t>
            </w:r>
          </w:p>
          <w:p w:rsidR="00000000" w:rsidDel="00000000" w:rsidP="00000000" w:rsidRDefault="00000000" w:rsidRPr="00000000" w14:paraId="00000069">
            <w:pPr>
              <w:contextualSpacing w:val="0"/>
              <w:jc w:val="center"/>
              <w:rPr/>
            </w:pPr>
            <w:r w:rsidDel="00000000" w:rsidR="00000000" w:rsidRPr="00000000">
              <w:rPr>
                <w:rtl w:val="0"/>
              </w:rPr>
              <w:t xml:space="preserve">Qualitativo (s)</w:t>
            </w:r>
          </w:p>
        </w:tc>
        <w:tc>
          <w:tcPr>
            <w:gridSpan w:val="2"/>
            <w:shd w:fill="auto" w:val="clear"/>
          </w:tcPr>
          <w:p w:rsidR="00000000" w:rsidDel="00000000" w:rsidP="00000000" w:rsidRDefault="00000000" w:rsidRPr="00000000" w14:paraId="0000006A">
            <w:pPr>
              <w:contextualSpacing w:val="0"/>
              <w:jc w:val="center"/>
              <w:rPr/>
            </w:pPr>
            <w:r w:rsidDel="00000000" w:rsidR="00000000" w:rsidRPr="00000000">
              <w:rPr>
                <w:rtl w:val="0"/>
              </w:rPr>
              <w:t xml:space="preserve">Indicador Físico</w:t>
            </w:r>
          </w:p>
        </w:tc>
        <w:tc>
          <w:tcPr>
            <w:gridSpan w:val="2"/>
            <w:shd w:fill="auto" w:val="clear"/>
          </w:tcPr>
          <w:p w:rsidR="00000000" w:rsidDel="00000000" w:rsidP="00000000" w:rsidRDefault="00000000" w:rsidRPr="00000000" w14:paraId="0000006C">
            <w:pPr>
              <w:contextualSpacing w:val="0"/>
              <w:jc w:val="center"/>
              <w:rPr/>
            </w:pPr>
            <w:r w:rsidDel="00000000" w:rsidR="00000000" w:rsidRPr="00000000">
              <w:rPr>
                <w:rtl w:val="0"/>
              </w:rPr>
              <w:t xml:space="preserve">Período de Execução</w:t>
            </w:r>
          </w:p>
        </w:tc>
      </w:tr>
      <w:tr>
        <w:trPr>
          <w:trHeight w:val="520" w:hRule="atLeast"/>
        </w:trPr>
        <w:tc>
          <w:tcPr>
            <w:vMerge w:val="continue"/>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Pr>
          <w:p w:rsidR="00000000" w:rsidDel="00000000" w:rsidP="00000000" w:rsidRDefault="00000000" w:rsidRPr="00000000" w14:paraId="00000072">
            <w:pPr>
              <w:contextualSpacing w:val="0"/>
              <w:jc w:val="center"/>
              <w:rPr/>
            </w:pPr>
            <w:r w:rsidDel="00000000" w:rsidR="00000000" w:rsidRPr="00000000">
              <w:rPr>
                <w:rtl w:val="0"/>
              </w:rPr>
              <w:t xml:space="preserve">Unid. de Medida</w:t>
            </w:r>
          </w:p>
        </w:tc>
        <w:tc>
          <w:tcPr>
            <w:shd w:fill="auto" w:val="clear"/>
          </w:tcPr>
          <w:p w:rsidR="00000000" w:rsidDel="00000000" w:rsidP="00000000" w:rsidRDefault="00000000" w:rsidRPr="00000000" w14:paraId="00000073">
            <w:pPr>
              <w:contextualSpacing w:val="0"/>
              <w:jc w:val="center"/>
              <w:rPr/>
            </w:pPr>
            <w:r w:rsidDel="00000000" w:rsidR="00000000" w:rsidRPr="00000000">
              <w:rPr>
                <w:rtl w:val="0"/>
              </w:rPr>
              <w:t xml:space="preserve">Qtd</w:t>
            </w:r>
          </w:p>
        </w:tc>
        <w:tc>
          <w:tcPr>
            <w:shd w:fill="auto" w:val="clear"/>
          </w:tcPr>
          <w:p w:rsidR="00000000" w:rsidDel="00000000" w:rsidP="00000000" w:rsidRDefault="00000000" w:rsidRPr="00000000" w14:paraId="00000074">
            <w:pPr>
              <w:contextualSpacing w:val="0"/>
              <w:jc w:val="center"/>
              <w:rPr/>
            </w:pPr>
            <w:r w:rsidDel="00000000" w:rsidR="00000000" w:rsidRPr="00000000">
              <w:rPr>
                <w:rtl w:val="0"/>
              </w:rPr>
              <w:t xml:space="preserve">Início</w:t>
            </w:r>
          </w:p>
        </w:tc>
        <w:tc>
          <w:tcPr>
            <w:shd w:fill="auto" w:val="clear"/>
          </w:tcPr>
          <w:p w:rsidR="00000000" w:rsidDel="00000000" w:rsidP="00000000" w:rsidRDefault="00000000" w:rsidRPr="00000000" w14:paraId="00000075">
            <w:pPr>
              <w:contextualSpacing w:val="0"/>
              <w:jc w:val="center"/>
              <w:rPr/>
            </w:pPr>
            <w:r w:rsidDel="00000000" w:rsidR="00000000" w:rsidRPr="00000000">
              <w:rPr>
                <w:rtl w:val="0"/>
              </w:rPr>
              <w:t xml:space="preserve">Término</w:t>
            </w:r>
          </w:p>
        </w:tc>
      </w:tr>
      <w:tr>
        <w:trPr>
          <w:trHeight w:val="1140" w:hRule="atLeast"/>
        </w:trPr>
        <w:tc>
          <w:tcPr/>
          <w:p w:rsidR="00000000" w:rsidDel="00000000" w:rsidP="00000000" w:rsidRDefault="00000000" w:rsidRPr="00000000" w14:paraId="00000076">
            <w:pPr>
              <w:ind w:left="151"/>
              <w:contextualSpacing w:val="0"/>
              <w:rPr/>
            </w:pPr>
            <w:r w:rsidDel="00000000" w:rsidR="00000000" w:rsidRPr="00000000">
              <w:rPr>
                <w:rtl w:val="0"/>
              </w:rPr>
            </w:r>
          </w:p>
          <w:p w:rsidR="00000000" w:rsidDel="00000000" w:rsidP="00000000" w:rsidRDefault="00000000" w:rsidRPr="00000000" w14:paraId="00000077">
            <w:pPr>
              <w:ind w:left="151"/>
              <w:contextualSpacing w:val="0"/>
              <w:rPr/>
            </w:pPr>
            <w:r w:rsidDel="00000000" w:rsidR="00000000" w:rsidRPr="00000000">
              <w:rPr>
                <w:rtl w:val="0"/>
              </w:rPr>
            </w:r>
          </w:p>
          <w:p w:rsidR="00000000" w:rsidDel="00000000" w:rsidP="00000000" w:rsidRDefault="00000000" w:rsidRPr="00000000" w14:paraId="00000078">
            <w:pPr>
              <w:ind w:left="151"/>
              <w:contextualSpacing w:val="0"/>
              <w:rPr/>
            </w:pPr>
            <w:r w:rsidDel="00000000" w:rsidR="00000000" w:rsidRPr="00000000">
              <w:rPr>
                <w:rtl w:val="0"/>
              </w:rPr>
            </w:r>
          </w:p>
        </w:tc>
        <w:tc>
          <w:tcPr/>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151"/>
              <w:contextualSpacing w:val="0"/>
              <w:rPr/>
            </w:pPr>
            <w:r w:rsidDel="00000000" w:rsidR="00000000" w:rsidRPr="00000000">
              <w:rPr>
                <w:rtl w:val="0"/>
              </w:rPr>
            </w:r>
          </w:p>
        </w:tc>
        <w:tc>
          <w:tcPr/>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ind w:left="151"/>
              <w:contextualSpacing w:val="0"/>
              <w:rPr/>
            </w:pPr>
            <w:r w:rsidDel="00000000" w:rsidR="00000000" w:rsidRPr="00000000">
              <w:rPr>
                <w:rtl w:val="0"/>
              </w:rPr>
            </w:r>
          </w:p>
        </w:tc>
        <w:tc>
          <w:tcPr/>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ind w:left="151"/>
              <w:contextualSpacing w:val="0"/>
              <w:rPr/>
            </w:pPr>
            <w:r w:rsidDel="00000000" w:rsidR="00000000" w:rsidRPr="00000000">
              <w:rPr>
                <w:rtl w:val="0"/>
              </w:rPr>
            </w:r>
          </w:p>
        </w:tc>
        <w:tc>
          <w:tcPr/>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ind w:left="151"/>
              <w:contextualSpacing w:val="0"/>
              <w:rPr/>
            </w:pPr>
            <w:r w:rsidDel="00000000" w:rsidR="00000000" w:rsidRPr="00000000">
              <w:rPr>
                <w:rtl w:val="0"/>
              </w:rPr>
            </w:r>
          </w:p>
        </w:tc>
        <w:tc>
          <w:tcPr/>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left="151"/>
              <w:contextualSpacing w:val="0"/>
              <w:rPr/>
            </w:pPr>
            <w:r w:rsidDel="00000000" w:rsidR="00000000" w:rsidRPr="00000000">
              <w:rPr>
                <w:rtl w:val="0"/>
              </w:rPr>
            </w:r>
          </w:p>
        </w:tc>
        <w:tc>
          <w:tcPr/>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ind w:left="151"/>
              <w:contextualSpacing w:val="0"/>
              <w:rPr/>
            </w:pPr>
            <w:r w:rsidDel="00000000" w:rsidR="00000000" w:rsidRPr="00000000">
              <w:rPr>
                <w:rtl w:val="0"/>
              </w:rPr>
            </w:r>
          </w:p>
        </w:tc>
        <w:tc>
          <w:tcPr/>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ind w:left="151"/>
              <w:contextualSpacing w:val="0"/>
              <w:rPr/>
            </w:pPr>
            <w:r w:rsidDel="00000000" w:rsidR="00000000" w:rsidRPr="00000000">
              <w:rPr>
                <w:rtl w:val="0"/>
              </w:rPr>
            </w:r>
          </w:p>
        </w:tc>
      </w:tr>
      <w:tr>
        <w:trPr>
          <w:trHeight w:val="1380" w:hRule="atLeast"/>
        </w:trPr>
        <w:tc>
          <w:tcPr/>
          <w:p w:rsidR="00000000" w:rsidDel="00000000" w:rsidP="00000000" w:rsidRDefault="00000000" w:rsidRPr="00000000" w14:paraId="00000087">
            <w:pPr>
              <w:ind w:left="151"/>
              <w:contextualSpacing w:val="0"/>
              <w:rPr/>
            </w:pPr>
            <w:r w:rsidDel="00000000" w:rsidR="00000000" w:rsidRPr="00000000">
              <w:rPr>
                <w:rtl w:val="0"/>
              </w:rPr>
            </w:r>
          </w:p>
        </w:tc>
        <w:tc>
          <w:tcPr/>
          <w:p w:rsidR="00000000" w:rsidDel="00000000" w:rsidP="00000000" w:rsidRDefault="00000000" w:rsidRPr="00000000" w14:paraId="00000088">
            <w:pPr>
              <w:ind w:left="151"/>
              <w:contextualSpacing w:val="0"/>
              <w:rPr/>
            </w:pPr>
            <w:r w:rsidDel="00000000" w:rsidR="00000000" w:rsidRPr="00000000">
              <w:rPr>
                <w:rtl w:val="0"/>
              </w:rPr>
            </w:r>
          </w:p>
        </w:tc>
        <w:tc>
          <w:tcPr/>
          <w:p w:rsidR="00000000" w:rsidDel="00000000" w:rsidP="00000000" w:rsidRDefault="00000000" w:rsidRPr="00000000" w14:paraId="00000089">
            <w:pPr>
              <w:ind w:left="151"/>
              <w:contextualSpacing w:val="0"/>
              <w:rPr/>
            </w:pPr>
            <w:r w:rsidDel="00000000" w:rsidR="00000000" w:rsidRPr="00000000">
              <w:rPr>
                <w:rtl w:val="0"/>
              </w:rPr>
            </w:r>
          </w:p>
        </w:tc>
        <w:tc>
          <w:tcPr/>
          <w:p w:rsidR="00000000" w:rsidDel="00000000" w:rsidP="00000000" w:rsidRDefault="00000000" w:rsidRPr="00000000" w14:paraId="0000008A">
            <w:pPr>
              <w:ind w:left="151"/>
              <w:contextualSpacing w:val="0"/>
              <w:rPr/>
            </w:pPr>
            <w:r w:rsidDel="00000000" w:rsidR="00000000" w:rsidRPr="00000000">
              <w:rPr>
                <w:rtl w:val="0"/>
              </w:rPr>
            </w:r>
          </w:p>
        </w:tc>
        <w:tc>
          <w:tcPr/>
          <w:p w:rsidR="00000000" w:rsidDel="00000000" w:rsidP="00000000" w:rsidRDefault="00000000" w:rsidRPr="00000000" w14:paraId="0000008B">
            <w:pPr>
              <w:ind w:left="151"/>
              <w:contextualSpacing w:val="0"/>
              <w:rPr/>
            </w:pPr>
            <w:r w:rsidDel="00000000" w:rsidR="00000000" w:rsidRPr="00000000">
              <w:rPr>
                <w:rtl w:val="0"/>
              </w:rPr>
            </w:r>
          </w:p>
        </w:tc>
        <w:tc>
          <w:tcPr/>
          <w:p w:rsidR="00000000" w:rsidDel="00000000" w:rsidP="00000000" w:rsidRDefault="00000000" w:rsidRPr="00000000" w14:paraId="0000008C">
            <w:pPr>
              <w:ind w:left="151"/>
              <w:contextualSpacing w:val="0"/>
              <w:rPr/>
            </w:pPr>
            <w:r w:rsidDel="00000000" w:rsidR="00000000" w:rsidRPr="00000000">
              <w:rPr>
                <w:rtl w:val="0"/>
              </w:rPr>
            </w:r>
          </w:p>
        </w:tc>
        <w:tc>
          <w:tcPr/>
          <w:p w:rsidR="00000000" w:rsidDel="00000000" w:rsidP="00000000" w:rsidRDefault="00000000" w:rsidRPr="00000000" w14:paraId="0000008D">
            <w:pPr>
              <w:ind w:left="151"/>
              <w:contextualSpacing w:val="0"/>
              <w:rPr/>
            </w:pPr>
            <w:r w:rsidDel="00000000" w:rsidR="00000000" w:rsidRPr="00000000">
              <w:rPr>
                <w:rtl w:val="0"/>
              </w:rPr>
            </w:r>
          </w:p>
        </w:tc>
        <w:tc>
          <w:tcPr/>
          <w:p w:rsidR="00000000" w:rsidDel="00000000" w:rsidP="00000000" w:rsidRDefault="00000000" w:rsidRPr="00000000" w14:paraId="0000008E">
            <w:pPr>
              <w:ind w:left="151"/>
              <w:contextualSpacing w:val="0"/>
              <w:rPr/>
            </w:pPr>
            <w:r w:rsidDel="00000000" w:rsidR="00000000" w:rsidRPr="00000000">
              <w:rPr>
                <w:rtl w:val="0"/>
              </w:rPr>
            </w:r>
          </w:p>
        </w:tc>
      </w:tr>
      <w:tr>
        <w:trPr>
          <w:trHeight w:val="1400" w:hRule="atLeast"/>
        </w:trPr>
        <w:tc>
          <w:tcPr/>
          <w:p w:rsidR="00000000" w:rsidDel="00000000" w:rsidP="00000000" w:rsidRDefault="00000000" w:rsidRPr="00000000" w14:paraId="0000008F">
            <w:pPr>
              <w:ind w:left="112"/>
              <w:contextualSpacing w:val="0"/>
              <w:rPr/>
            </w:pPr>
            <w:r w:rsidDel="00000000" w:rsidR="00000000" w:rsidRPr="00000000">
              <w:rPr>
                <w:rtl w:val="0"/>
              </w:rPr>
            </w:r>
          </w:p>
        </w:tc>
        <w:tc>
          <w:tcPr/>
          <w:p w:rsidR="00000000" w:rsidDel="00000000" w:rsidP="00000000" w:rsidRDefault="00000000" w:rsidRPr="00000000" w14:paraId="00000090">
            <w:pPr>
              <w:ind w:left="112"/>
              <w:contextualSpacing w:val="0"/>
              <w:rPr/>
            </w:pPr>
            <w:r w:rsidDel="00000000" w:rsidR="00000000" w:rsidRPr="00000000">
              <w:rPr>
                <w:rtl w:val="0"/>
              </w:rPr>
            </w:r>
          </w:p>
        </w:tc>
        <w:tc>
          <w:tcPr/>
          <w:p w:rsidR="00000000" w:rsidDel="00000000" w:rsidP="00000000" w:rsidRDefault="00000000" w:rsidRPr="00000000" w14:paraId="00000091">
            <w:pPr>
              <w:ind w:left="112"/>
              <w:contextualSpacing w:val="0"/>
              <w:rPr/>
            </w:pPr>
            <w:r w:rsidDel="00000000" w:rsidR="00000000" w:rsidRPr="00000000">
              <w:rPr>
                <w:rtl w:val="0"/>
              </w:rPr>
            </w:r>
          </w:p>
        </w:tc>
        <w:tc>
          <w:tcPr/>
          <w:p w:rsidR="00000000" w:rsidDel="00000000" w:rsidP="00000000" w:rsidRDefault="00000000" w:rsidRPr="00000000" w14:paraId="00000092">
            <w:pPr>
              <w:ind w:left="112"/>
              <w:contextualSpacing w:val="0"/>
              <w:rPr/>
            </w:pPr>
            <w:r w:rsidDel="00000000" w:rsidR="00000000" w:rsidRPr="00000000">
              <w:rPr>
                <w:rtl w:val="0"/>
              </w:rPr>
            </w:r>
          </w:p>
        </w:tc>
        <w:tc>
          <w:tcPr/>
          <w:p w:rsidR="00000000" w:rsidDel="00000000" w:rsidP="00000000" w:rsidRDefault="00000000" w:rsidRPr="00000000" w14:paraId="00000093">
            <w:pPr>
              <w:ind w:left="112"/>
              <w:contextualSpacing w:val="0"/>
              <w:rPr/>
            </w:pPr>
            <w:r w:rsidDel="00000000" w:rsidR="00000000" w:rsidRPr="00000000">
              <w:rPr>
                <w:rtl w:val="0"/>
              </w:rPr>
            </w:r>
          </w:p>
        </w:tc>
        <w:tc>
          <w:tcPr/>
          <w:p w:rsidR="00000000" w:rsidDel="00000000" w:rsidP="00000000" w:rsidRDefault="00000000" w:rsidRPr="00000000" w14:paraId="00000094">
            <w:pPr>
              <w:ind w:left="112"/>
              <w:contextualSpacing w:val="0"/>
              <w:rPr/>
            </w:pPr>
            <w:r w:rsidDel="00000000" w:rsidR="00000000" w:rsidRPr="00000000">
              <w:rPr>
                <w:rtl w:val="0"/>
              </w:rPr>
            </w:r>
          </w:p>
        </w:tc>
        <w:tc>
          <w:tcPr/>
          <w:p w:rsidR="00000000" w:rsidDel="00000000" w:rsidP="00000000" w:rsidRDefault="00000000" w:rsidRPr="00000000" w14:paraId="00000095">
            <w:pPr>
              <w:ind w:left="112"/>
              <w:contextualSpacing w:val="0"/>
              <w:rPr/>
            </w:pPr>
            <w:r w:rsidDel="00000000" w:rsidR="00000000" w:rsidRPr="00000000">
              <w:rPr>
                <w:rtl w:val="0"/>
              </w:rPr>
            </w:r>
          </w:p>
        </w:tc>
        <w:tc>
          <w:tcPr/>
          <w:p w:rsidR="00000000" w:rsidDel="00000000" w:rsidP="00000000" w:rsidRDefault="00000000" w:rsidRPr="00000000" w14:paraId="00000096">
            <w:pPr>
              <w:ind w:left="112"/>
              <w:contextualSpacing w:val="0"/>
              <w:rPr/>
            </w:pPr>
            <w:r w:rsidDel="00000000" w:rsidR="00000000" w:rsidRPr="00000000">
              <w:rPr>
                <w:rtl w:val="0"/>
              </w:rPr>
            </w:r>
          </w:p>
        </w:tc>
      </w:tr>
    </w:tbl>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PLANO DE APLICAÇÃO</w:t>
      </w:r>
    </w:p>
    <w:p w:rsidR="00000000" w:rsidDel="00000000" w:rsidP="00000000" w:rsidRDefault="00000000" w:rsidRPr="00000000" w14:paraId="00000099">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9A">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CRONOGRAMA DE DESEMBOLSO</w:t>
      </w:r>
    </w:p>
    <w:p w:rsidR="00000000" w:rsidDel="00000000" w:rsidP="00000000" w:rsidRDefault="00000000" w:rsidRPr="00000000" w14:paraId="0000009B">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9C">
      <w:pPr>
        <w:contextualSpacing w:val="0"/>
        <w:rPr>
          <w:rFonts w:ascii="Times" w:cs="Times" w:eastAsia="Times" w:hAnsi="Times"/>
          <w:sz w:val="21"/>
          <w:szCs w:val="21"/>
        </w:rPr>
      </w:pPr>
      <w:r w:rsidDel="00000000" w:rsidR="00000000" w:rsidRPr="00000000">
        <w:rPr>
          <w:rFonts w:ascii="Times" w:cs="Times" w:eastAsia="Times" w:hAnsi="Times"/>
          <w:sz w:val="21"/>
          <w:szCs w:val="21"/>
          <w:rtl w:val="0"/>
        </w:rPr>
        <w:t xml:space="preserve">MEMÓRIA DE CÁLCULOS</w:t>
      </w:r>
    </w:p>
    <w:p w:rsidR="00000000" w:rsidDel="00000000" w:rsidP="00000000" w:rsidRDefault="00000000" w:rsidRPr="00000000" w14:paraId="0000009D">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9E">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9F">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0">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1">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2">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3">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4">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5">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6">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7">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8">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9">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A">
      <w:pPr>
        <w:contextualSpacing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AB">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ESTRATÉGIA DE PREENCHIMENTO DO CAMPOS OBRIGATÓRIOS PARA A SUBMISSÃO DO PROJETO DE PESQUIA ATRAVÉS DE UM FLUXOGRAMA.</w:t>
      </w:r>
    </w:p>
    <w:p w:rsidR="00000000" w:rsidDel="00000000" w:rsidP="00000000" w:rsidRDefault="00000000" w:rsidRPr="00000000" w14:paraId="000000AC">
      <w:pPr>
        <w:contextualSpacing w:val="0"/>
        <w:jc w:val="center"/>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317500</wp:posOffset>
                </wp:positionV>
                <wp:extent cx="6905549" cy="6400800"/>
                <wp:effectExtent b="0" l="0" r="0" t="0"/>
                <wp:wrapNone/>
                <wp:docPr id="1" name=""/>
                <a:graphic>
                  <a:graphicData uri="http://schemas.microsoft.com/office/word/2010/wordprocessingGroup">
                    <wpg:wgp>
                      <wpg:cNvGrpSpPr/>
                      <wpg:grpSpPr>
                        <a:xfrm>
                          <a:off x="1893226" y="579600"/>
                          <a:ext cx="6905549" cy="6400800"/>
                          <a:chOff x="1893226" y="579600"/>
                          <a:chExt cx="6905549" cy="6400800"/>
                        </a:xfrm>
                      </wpg:grpSpPr>
                      <wpg:grpSp>
                        <wpg:cNvGrpSpPr/>
                        <wpg:grpSpPr>
                          <a:xfrm>
                            <a:off x="1893226" y="579600"/>
                            <a:ext cx="6905549" cy="6400800"/>
                            <a:chOff x="0" y="0"/>
                            <a:chExt cx="9407426" cy="5464414"/>
                          </a:xfrm>
                        </wpg:grpSpPr>
                        <wps:wsp>
                          <wps:cNvSpPr/>
                          <wps:cNvPr id="3" name="Shape 3"/>
                          <wps:spPr>
                            <a:xfrm>
                              <a:off x="0" y="0"/>
                              <a:ext cx="9407425" cy="546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633876" y="1134256"/>
                              <a:ext cx="2026033" cy="527684"/>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Objetivo Geral</w:t>
                                </w:r>
                              </w:p>
                            </w:txbxContent>
                          </wps:txbx>
                          <wps:bodyPr anchorCtr="0" anchor="ctr" bIns="45700" lIns="91425" spcFirstLastPara="1" rIns="91425" wrap="square" tIns="45700"/>
                        </wps:wsp>
                        <wps:wsp>
                          <wps:cNvSpPr/>
                          <wps:cNvPr id="5" name="Shape 5"/>
                          <wps:spPr>
                            <a:xfrm>
                              <a:off x="3605785" y="1134256"/>
                              <a:ext cx="1970741" cy="527684"/>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Metas</w:t>
                                </w:r>
                              </w:p>
                            </w:txbxContent>
                          </wps:txbx>
                          <wps:bodyPr anchorCtr="0" anchor="ctr" bIns="45700" lIns="91425" spcFirstLastPara="1" rIns="91425" wrap="square" tIns="45700"/>
                        </wps:wsp>
                        <wps:wsp>
                          <wps:cNvSpPr/>
                          <wps:cNvPr id="6" name="Shape 6"/>
                          <wps:spPr>
                            <a:xfrm>
                              <a:off x="6504631" y="1160553"/>
                              <a:ext cx="2172160"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Justificativa</w:t>
                                </w:r>
                              </w:p>
                            </w:txbxContent>
                          </wps:txbx>
                          <wps:bodyPr anchorCtr="0" anchor="ctr" bIns="45700" lIns="91425" spcFirstLastPara="1" rIns="91425" wrap="square" tIns="45700"/>
                        </wps:wsp>
                        <wps:wsp>
                          <wps:cNvSpPr/>
                          <wps:cNvPr id="7" name="Shape 7"/>
                          <wps:spPr>
                            <a:xfrm>
                              <a:off x="2659909" y="0"/>
                              <a:ext cx="3803254"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Escolha do Tema (Observação)</w:t>
                                </w:r>
                              </w:p>
                            </w:txbxContent>
                          </wps:txbx>
                          <wps:bodyPr anchorCtr="0" anchor="ctr" bIns="45700" lIns="91425" spcFirstLastPara="1" rIns="91425" wrap="square" tIns="45700"/>
                        </wps:wsp>
                        <wps:wsp>
                          <wps:cNvSpPr/>
                          <wps:cNvPr id="8" name="Shape 8"/>
                          <wps:spPr>
                            <a:xfrm>
                              <a:off x="0" y="2549008"/>
                              <a:ext cx="2778390"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Cronograma de Execução</w:t>
                                </w:r>
                              </w:p>
                            </w:txbxContent>
                          </wps:txbx>
                          <wps:bodyPr anchorCtr="0" anchor="ctr" bIns="45700" lIns="91425" spcFirstLastPara="1" rIns="91425" wrap="square" tIns="45700"/>
                        </wps:wsp>
                        <wps:wsp>
                          <wps:cNvSpPr/>
                          <wps:cNvPr id="9" name="Shape 9"/>
                          <wps:spPr>
                            <a:xfrm>
                              <a:off x="3274037" y="2549008"/>
                              <a:ext cx="2778390"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Acompanhamento e avaliação do projeto</w:t>
                                </w:r>
                              </w:p>
                            </w:txbxContent>
                          </wps:txbx>
                          <wps:bodyPr anchorCtr="0" anchor="ctr" bIns="45700" lIns="91425" spcFirstLastPara="1" rIns="91425" wrap="square" tIns="45700"/>
                        </wps:wsp>
                        <wps:wsp>
                          <wps:cNvSpPr/>
                          <wps:cNvPr id="10" name="Shape 10"/>
                          <wps:spPr>
                            <a:xfrm>
                              <a:off x="6583618" y="2559527"/>
                              <a:ext cx="2778390"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Disseminação dos resultados</w:t>
                                </w:r>
                              </w:p>
                            </w:txbxContent>
                          </wps:txbx>
                          <wps:bodyPr anchorCtr="0" anchor="ctr" bIns="45700" lIns="91425" spcFirstLastPara="1" rIns="91425" wrap="square" tIns="45700"/>
                        </wps:wsp>
                        <wps:wsp>
                          <wps:cNvSpPr/>
                          <wps:cNvPr id="11" name="Shape 11"/>
                          <wps:spPr>
                            <a:xfrm>
                              <a:off x="23696" y="3958501"/>
                              <a:ext cx="2778390"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Fundamentação teórica</w:t>
                                </w:r>
                              </w:p>
                            </w:txbxContent>
                          </wps:txbx>
                          <wps:bodyPr anchorCtr="0" anchor="ctr" bIns="45700" lIns="91425" spcFirstLastPara="1" rIns="91425" wrap="square" tIns="45700"/>
                        </wps:wsp>
                        <wps:wsp>
                          <wps:cNvSpPr/>
                          <wps:cNvPr id="12" name="Shape 12"/>
                          <wps:spPr>
                            <a:xfrm>
                              <a:off x="3319456" y="3969020"/>
                              <a:ext cx="2778389"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Referências</w:t>
                                </w:r>
                              </w:p>
                            </w:txbxContent>
                          </wps:txbx>
                          <wps:bodyPr anchorCtr="0" anchor="ctr" bIns="45700" lIns="91425" spcFirstLastPara="1" rIns="91425" wrap="square" tIns="45700"/>
                        </wps:wsp>
                        <wps:wsp>
                          <wps:cNvSpPr/>
                          <wps:cNvPr id="13" name="Shape 13"/>
                          <wps:spPr>
                            <a:xfrm>
                              <a:off x="6629037" y="3977785"/>
                              <a:ext cx="2778389" cy="527684"/>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Metodologias</w:t>
                                </w:r>
                              </w:p>
                            </w:txbxContent>
                          </wps:txbx>
                          <wps:bodyPr anchorCtr="0" anchor="ctr" bIns="45700" lIns="91425" spcFirstLastPara="1" rIns="91425" wrap="square" tIns="45700"/>
                        </wps:wsp>
                        <wps:wsp>
                          <wps:cNvSpPr/>
                          <wps:cNvPr id="14" name="Shape 14"/>
                          <wps:spPr>
                            <a:xfrm>
                              <a:off x="2199805" y="4936731"/>
                              <a:ext cx="2026033"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Introdução</w:t>
                                </w:r>
                              </w:p>
                            </w:txbxContent>
                          </wps:txbx>
                          <wps:bodyPr anchorCtr="0" anchor="ctr" bIns="45700" lIns="91425" spcFirstLastPara="1" rIns="91425" wrap="square" tIns="45700"/>
                        </wps:wsp>
                        <wps:wsp>
                          <wps:cNvSpPr/>
                          <wps:cNvPr id="15" name="Shape 15"/>
                          <wps:spPr>
                            <a:xfrm>
                              <a:off x="5183563" y="4936731"/>
                              <a:ext cx="2028007" cy="527683"/>
                            </a:xfrm>
                            <a:prstGeom prst="flowChartAlternateProcess">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Resumo</w:t>
                                </w:r>
                              </w:p>
                            </w:txbxContent>
                          </wps:txbx>
                          <wps:bodyPr anchorCtr="0" anchor="ctr" bIns="45700" lIns="91425" spcFirstLastPara="1" rIns="91425" wrap="square" tIns="45700"/>
                        </wps:wsp>
                        <wps:wsp>
                          <wps:cNvCnPr/>
                          <wps:spPr>
                            <a:xfrm flipH="1">
                              <a:off x="4559561" y="527683"/>
                              <a:ext cx="1974" cy="254200"/>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flipH="1" rot="10800000">
                              <a:off x="1739703" y="787142"/>
                              <a:ext cx="5851008" cy="10519"/>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4559561" y="823957"/>
                              <a:ext cx="0" cy="243680"/>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1739703" y="787142"/>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7588737" y="781883"/>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g:grpSp>
                          <wpg:cNvGrpSpPr/>
                          <wpg:grpSpPr>
                            <a:xfrm>
                              <a:off x="1737728" y="1675964"/>
                              <a:ext cx="5851009" cy="816945"/>
                              <a:chOff x="1737728" y="1675964"/>
                              <a:chExt cx="5851009" cy="816945"/>
                            </a:xfrm>
                          </wpg:grpSpPr>
                          <wps:wsp>
                            <wps:cNvCnPr/>
                            <wps:spPr>
                              <a:xfrm flipH="1" rot="10800000">
                                <a:off x="1737728" y="1928410"/>
                                <a:ext cx="5851009" cy="12271"/>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1739704" y="1675964"/>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7588737" y="1698754"/>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4583258" y="1686482"/>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1737728" y="2219425"/>
                                <a:ext cx="0" cy="243680"/>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flipH="1" rot="10800000">
                                <a:off x="1737728" y="2224684"/>
                                <a:ext cx="5851009" cy="10519"/>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7588737" y="2207153"/>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flipH="1">
                                <a:off x="4583258" y="1965225"/>
                                <a:ext cx="1974" cy="234916"/>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4583258" y="2247475"/>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g:grpSp>
                        <wpg:grpSp>
                          <wpg:cNvGrpSpPr/>
                          <wpg:grpSpPr>
                            <a:xfrm>
                              <a:off x="1737728" y="3143309"/>
                              <a:ext cx="5851009" cy="268224"/>
                              <a:chOff x="1737728" y="3143309"/>
                              <a:chExt cx="5851009" cy="268224"/>
                            </a:xfrm>
                          </wpg:grpSpPr>
                          <wps:wsp>
                            <wps:cNvCnPr/>
                            <wps:spPr>
                              <a:xfrm flipH="1" rot="10800000">
                                <a:off x="1737728" y="3395755"/>
                                <a:ext cx="5851009" cy="10519"/>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1739704" y="3143309"/>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7588737" y="3166099"/>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g:grpSp>
                        <wps:wsp>
                          <wps:cNvCnPr/>
                          <wps:spPr>
                            <a:xfrm>
                              <a:off x="4583257" y="3153827"/>
                              <a:ext cx="0" cy="243682"/>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1737728" y="3685017"/>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flipH="1" rot="10800000">
                              <a:off x="1737728" y="3690276"/>
                              <a:ext cx="5851009" cy="10519"/>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7588737" y="3672745"/>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flipH="1">
                              <a:off x="4583257" y="3430817"/>
                              <a:ext cx="1974" cy="234915"/>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4583257" y="3714820"/>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g:grpSp>
                          <wpg:cNvGrpSpPr/>
                          <wpg:grpSpPr>
                            <a:xfrm>
                              <a:off x="1745626" y="4514233"/>
                              <a:ext cx="5851009" cy="252447"/>
                              <a:chOff x="1745626" y="4514233"/>
                              <a:chExt cx="5851009" cy="252447"/>
                            </a:xfrm>
                          </wpg:grpSpPr>
                          <wps:wsp>
                            <wps:cNvCnPr/>
                            <wps:spPr>
                              <a:xfrm flipH="1" rot="10800000">
                                <a:off x="1745626" y="4750902"/>
                                <a:ext cx="5851009" cy="10519"/>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1747601" y="4514233"/>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7596635" y="4521246"/>
                                <a:ext cx="0" cy="245434"/>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g:grpSp>
                        <wps:wsp>
                          <wps:cNvCnPr/>
                          <wps:spPr>
                            <a:xfrm>
                              <a:off x="3212822" y="4750903"/>
                              <a:ext cx="0" cy="185829"/>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s:wsp>
                          <wps:cNvCnPr/>
                          <wps:spPr>
                            <a:xfrm>
                              <a:off x="6198554" y="4761421"/>
                              <a:ext cx="0" cy="184075"/>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317500</wp:posOffset>
                </wp:positionV>
                <wp:extent cx="6905549" cy="64008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905549" cy="6400800"/>
                        </a:xfrm>
                        <a:prstGeom prst="rect"/>
                        <a:ln/>
                      </pic:spPr>
                    </pic:pic>
                  </a:graphicData>
                </a:graphic>
              </wp:anchor>
            </w:drawing>
          </mc:Fallback>
        </mc:AlternateContent>
      </w:r>
    </w:p>
    <w:p w:rsidR="00000000" w:rsidDel="00000000" w:rsidP="00000000" w:rsidRDefault="00000000" w:rsidRPr="00000000" w14:paraId="000000AD">
      <w:pPr>
        <w:contextualSpacing w:val="0"/>
        <w:jc w:val="center"/>
        <w:rPr>
          <w:rFonts w:ascii="Arial" w:cs="Arial" w:eastAsia="Arial" w:hAnsi="Arial"/>
          <w:b w:val="1"/>
          <w:sz w:val="24"/>
          <w:szCs w:val="24"/>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logmasterwalkershop.com.br/arduino/arduino-utilizando-o-sensor-reflexivo-tcrt5000/" TargetMode="External"/><Relationship Id="rId10" Type="http://schemas.openxmlformats.org/officeDocument/2006/relationships/hyperlink" Target="http://blog.fazedores.com/sensor-optico-reflexivo-tcrt5000-com-arduino/" TargetMode="External"/><Relationship Id="rId12" Type="http://schemas.openxmlformats.org/officeDocument/2006/relationships/image" Target="media/image1.png"/><Relationship Id="rId9" Type="http://schemas.openxmlformats.org/officeDocument/2006/relationships/hyperlink" Target="http://blogmasterwalkershop.com.br/arduino/arduino-utilizando-o-sensor-reflexivo-tcrt500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blogmasterwalkershop.com.br/arduino/arduino-utilizando-o-sensor-reflexivo-tcr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