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FB" w:rsidRPr="00234AA8" w:rsidRDefault="004808FB" w:rsidP="003F1DDF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4AA8">
        <w:rPr>
          <w:rFonts w:ascii="Times New Roman" w:hAnsi="Times New Roman" w:cs="Times New Roman"/>
          <w:b/>
          <w:noProof/>
          <w:sz w:val="24"/>
          <w:szCs w:val="24"/>
        </w:rPr>
        <w:t>MiaSeen</w:t>
      </w:r>
    </w:p>
    <w:p w:rsidR="00234AA8" w:rsidRDefault="00234AA8" w:rsidP="003F1DDF">
      <w:pPr>
        <w:pStyle w:val="NoSpacing"/>
        <w:jc w:val="center"/>
        <w:rPr>
          <w:noProof/>
        </w:rPr>
      </w:pPr>
    </w:p>
    <w:p w:rsidR="00DF63A8" w:rsidRDefault="00DF63A8" w:rsidP="003F1D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63A8">
        <w:rPr>
          <w:noProof/>
        </w:rPr>
        <w:drawing>
          <wp:inline distT="0" distB="0" distL="0" distR="0">
            <wp:extent cx="54578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FE4" w:rsidRDefault="00B02FE4" w:rsidP="003F1D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63A8" w:rsidRDefault="00DF63A8" w:rsidP="003F1D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63A8" w:rsidRDefault="00DF63A8" w:rsidP="003F1D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F1DDF" w:rsidRPr="003F1DDF" w:rsidRDefault="00DF63A8" w:rsidP="003F1D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</w:p>
    <w:p w:rsidR="003F1DDF" w:rsidRPr="003F1DDF" w:rsidRDefault="00FA17C1" w:rsidP="003F1DD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F1DDF">
        <w:rPr>
          <w:rFonts w:ascii="Times New Roman" w:hAnsi="Times New Roman" w:cs="Times New Roman"/>
          <w:sz w:val="24"/>
          <w:szCs w:val="24"/>
        </w:rPr>
        <w:t>I</w:t>
      </w:r>
      <w:r w:rsidR="00B464E3" w:rsidRPr="003F1DDF">
        <w:rPr>
          <w:rFonts w:ascii="Times New Roman" w:hAnsi="Times New Roman" w:cs="Times New Roman"/>
          <w:sz w:val="24"/>
          <w:szCs w:val="24"/>
        </w:rPr>
        <w:t>nformation regarding companies that offer similar se</w:t>
      </w:r>
      <w:r w:rsidRPr="003F1DDF">
        <w:rPr>
          <w:rFonts w:ascii="Times New Roman" w:hAnsi="Times New Roman" w:cs="Times New Roman"/>
          <w:sz w:val="24"/>
          <w:szCs w:val="24"/>
        </w:rPr>
        <w:t>rvices is not widely available.</w:t>
      </w:r>
      <w:r w:rsidR="00B464E3" w:rsidRPr="003F1DDF">
        <w:rPr>
          <w:rFonts w:ascii="Times New Roman" w:hAnsi="Times New Roman" w:cs="Times New Roman"/>
          <w:sz w:val="24"/>
          <w:szCs w:val="24"/>
        </w:rPr>
        <w:t xml:space="preserve"> To come up with the numb</w:t>
      </w:r>
      <w:r w:rsidRPr="003F1DDF">
        <w:rPr>
          <w:rFonts w:ascii="Times New Roman" w:hAnsi="Times New Roman" w:cs="Times New Roman"/>
          <w:sz w:val="24"/>
          <w:szCs w:val="24"/>
        </w:rPr>
        <w:t xml:space="preserve">ers, the following sources </w:t>
      </w:r>
      <w:proofErr w:type="gramStart"/>
      <w:r w:rsidR="00B464E3" w:rsidRPr="003F1DDF">
        <w:rPr>
          <w:rFonts w:ascii="Times New Roman" w:hAnsi="Times New Roman" w:cs="Times New Roman"/>
          <w:sz w:val="24"/>
          <w:szCs w:val="24"/>
        </w:rPr>
        <w:t>used:</w:t>
      </w:r>
      <w:proofErr w:type="gramEnd"/>
      <w:r w:rsidR="00B464E3" w:rsidRPr="003F1DDF">
        <w:rPr>
          <w:rFonts w:ascii="Times New Roman" w:hAnsi="Times New Roman" w:cs="Times New Roman"/>
          <w:sz w:val="24"/>
          <w:szCs w:val="24"/>
        </w:rPr>
        <w:t xml:space="preserve"> IBISW</w:t>
      </w:r>
      <w:r w:rsidRPr="003F1DDF">
        <w:rPr>
          <w:rFonts w:ascii="Times New Roman" w:hAnsi="Times New Roman" w:cs="Times New Roman"/>
          <w:sz w:val="24"/>
          <w:szCs w:val="24"/>
        </w:rPr>
        <w:t>orld</w:t>
      </w:r>
      <w:r w:rsidR="00B464E3" w:rsidRPr="003F1DDF">
        <w:rPr>
          <w:rFonts w:ascii="Times New Roman" w:hAnsi="Times New Roman" w:cs="Times New Roman"/>
          <w:sz w:val="24"/>
          <w:szCs w:val="24"/>
        </w:rPr>
        <w:t>, FREELANCER’s Financial Report and Director’s report, Inc.com, TechCrunch, Crowdfunding.com, an</w:t>
      </w:r>
      <w:r w:rsidRPr="003F1DDF">
        <w:rPr>
          <w:rFonts w:ascii="Times New Roman" w:hAnsi="Times New Roman" w:cs="Times New Roman"/>
          <w:sz w:val="24"/>
          <w:szCs w:val="24"/>
        </w:rPr>
        <w:t>d Startup Specialists Networks.</w:t>
      </w:r>
      <w:r w:rsidR="003F1DDF" w:rsidRPr="003F1DDF">
        <w:rPr>
          <w:rFonts w:ascii="Times New Roman" w:hAnsi="Times New Roman" w:cs="Times New Roman"/>
          <w:sz w:val="24"/>
          <w:szCs w:val="24"/>
        </w:rPr>
        <w:t xml:space="preserve"> The first year</w:t>
      </w:r>
      <w:r w:rsidR="00B464E3" w:rsidRPr="003F1DDF">
        <w:rPr>
          <w:rFonts w:ascii="Times New Roman" w:hAnsi="Times New Roman" w:cs="Times New Roman"/>
          <w:sz w:val="24"/>
          <w:szCs w:val="24"/>
        </w:rPr>
        <w:t xml:space="preserve"> statement is the year the website actual</w:t>
      </w:r>
      <w:r w:rsidR="003F1DDF" w:rsidRPr="003F1DDF">
        <w:rPr>
          <w:rFonts w:ascii="Times New Roman" w:hAnsi="Times New Roman" w:cs="Times New Roman"/>
          <w:sz w:val="24"/>
          <w:szCs w:val="24"/>
        </w:rPr>
        <w:t xml:space="preserve">ly launches and is operational. First, </w:t>
      </w:r>
      <w:r w:rsidR="00B464E3" w:rsidRPr="003F1DDF">
        <w:rPr>
          <w:rFonts w:ascii="Times New Roman" w:hAnsi="Times New Roman" w:cs="Times New Roman"/>
          <w:sz w:val="24"/>
          <w:szCs w:val="24"/>
        </w:rPr>
        <w:t xml:space="preserve">we looked at </w:t>
      </w:r>
      <w:proofErr w:type="gramStart"/>
      <w:r w:rsidR="00B464E3" w:rsidRPr="003F1DDF">
        <w:rPr>
          <w:rFonts w:ascii="Times New Roman" w:hAnsi="Times New Roman" w:cs="Times New Roman"/>
          <w:sz w:val="24"/>
          <w:szCs w:val="24"/>
        </w:rPr>
        <w:t>Fre</w:t>
      </w:r>
      <w:r w:rsidR="003F1DDF" w:rsidRPr="003F1DDF">
        <w:rPr>
          <w:rFonts w:ascii="Times New Roman" w:hAnsi="Times New Roman" w:cs="Times New Roman"/>
          <w:sz w:val="24"/>
          <w:szCs w:val="24"/>
        </w:rPr>
        <w:t xml:space="preserve">elancer.com </w:t>
      </w:r>
      <w:r w:rsidR="00B464E3" w:rsidRPr="003F1DD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B464E3" w:rsidRPr="003F1DDF">
        <w:rPr>
          <w:rFonts w:ascii="Times New Roman" w:hAnsi="Times New Roman" w:cs="Times New Roman"/>
          <w:sz w:val="24"/>
          <w:szCs w:val="24"/>
        </w:rPr>
        <w:t xml:space="preserve"> is one of the companies that offers a similar service to us. </w:t>
      </w:r>
      <w:r w:rsidR="003F1DDF" w:rsidRPr="003F1DDF">
        <w:rPr>
          <w:rFonts w:ascii="Times New Roman" w:hAnsi="Times New Roman" w:cs="Times New Roman"/>
          <w:sz w:val="24"/>
          <w:szCs w:val="24"/>
        </w:rPr>
        <w:t xml:space="preserve">Freelancer.com </w:t>
      </w:r>
      <w:proofErr w:type="gramStart"/>
      <w:r w:rsidR="00B464E3" w:rsidRPr="003F1DDF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B464E3" w:rsidRPr="003F1DDF">
        <w:rPr>
          <w:rFonts w:ascii="Times New Roman" w:hAnsi="Times New Roman" w:cs="Times New Roman"/>
          <w:sz w:val="24"/>
          <w:szCs w:val="24"/>
        </w:rPr>
        <w:t xml:space="preserve"> was founded in 2004 but had statistics as of 2009. During 2009, it had 1,000,000 users posting 475,000 jobs. I took the growth rates found in the </w:t>
      </w:r>
      <w:r w:rsidR="003F1DDF" w:rsidRPr="003F1DDF">
        <w:rPr>
          <w:rFonts w:ascii="Times New Roman" w:hAnsi="Times New Roman" w:cs="Times New Roman"/>
          <w:sz w:val="24"/>
          <w:szCs w:val="24"/>
        </w:rPr>
        <w:t xml:space="preserve">IBISWorld </w:t>
      </w:r>
      <w:r w:rsidR="00B464E3" w:rsidRPr="003F1DDF">
        <w:rPr>
          <w:rFonts w:ascii="Times New Roman" w:hAnsi="Times New Roman" w:cs="Times New Roman"/>
          <w:sz w:val="24"/>
          <w:szCs w:val="24"/>
        </w:rPr>
        <w:t xml:space="preserve">database and reduced the number of users of Freelancer year on year until I got to 2004. </w:t>
      </w:r>
      <w:r w:rsidR="0016249C" w:rsidRPr="003F1DDF">
        <w:rPr>
          <w:rFonts w:ascii="Times New Roman" w:hAnsi="Times New Roman" w:cs="Times New Roman"/>
          <w:sz w:val="24"/>
          <w:szCs w:val="24"/>
        </w:rPr>
        <w:t>This showed me that according to market research, Freelancer</w:t>
      </w:r>
      <w:r w:rsidR="003F1DDF" w:rsidRPr="003F1DDF">
        <w:rPr>
          <w:rFonts w:ascii="Times New Roman" w:hAnsi="Times New Roman" w:cs="Times New Roman"/>
          <w:sz w:val="24"/>
          <w:szCs w:val="24"/>
        </w:rPr>
        <w:t>.com</w:t>
      </w:r>
      <w:r w:rsidR="0016249C" w:rsidRPr="003F1DDF">
        <w:rPr>
          <w:rFonts w:ascii="Times New Roman" w:hAnsi="Times New Roman" w:cs="Times New Roman"/>
          <w:sz w:val="24"/>
          <w:szCs w:val="24"/>
        </w:rPr>
        <w:t xml:space="preserve"> would have had 93,203 users in 2004. To more accurately apply it to our company, I took the market </w:t>
      </w:r>
      <w:r w:rsidR="003F1DDF" w:rsidRPr="003F1DDF">
        <w:rPr>
          <w:rFonts w:ascii="Times New Roman" w:hAnsi="Times New Roman" w:cs="Times New Roman"/>
          <w:sz w:val="24"/>
          <w:szCs w:val="24"/>
        </w:rPr>
        <w:t>research, which indicates that our industry will only grow 16.5% on average over the next 5 years,</w:t>
      </w:r>
      <w:r w:rsidR="0016249C" w:rsidRPr="003F1DDF">
        <w:rPr>
          <w:rFonts w:ascii="Times New Roman" w:hAnsi="Times New Roman" w:cs="Times New Roman"/>
          <w:sz w:val="24"/>
          <w:szCs w:val="24"/>
        </w:rPr>
        <w:t xml:space="preserve"> and applied it to the 93,203 users. By doing </w:t>
      </w:r>
      <w:r w:rsidR="003F1DDF" w:rsidRPr="003F1DDF">
        <w:rPr>
          <w:rFonts w:ascii="Times New Roman" w:hAnsi="Times New Roman" w:cs="Times New Roman"/>
          <w:sz w:val="24"/>
          <w:szCs w:val="24"/>
        </w:rPr>
        <w:t>this,</w:t>
      </w:r>
      <w:r w:rsidR="0016249C" w:rsidRPr="003F1DDF">
        <w:rPr>
          <w:rFonts w:ascii="Times New Roman" w:hAnsi="Times New Roman" w:cs="Times New Roman"/>
          <w:sz w:val="24"/>
          <w:szCs w:val="24"/>
        </w:rPr>
        <w:t xml:space="preserve"> I assumed that during our first year of our operations, </w:t>
      </w:r>
      <w:proofErr w:type="spellStart"/>
      <w:r w:rsidR="0016249C" w:rsidRPr="003F1DDF">
        <w:rPr>
          <w:rFonts w:ascii="Times New Roman" w:hAnsi="Times New Roman" w:cs="Times New Roman"/>
          <w:sz w:val="24"/>
          <w:szCs w:val="24"/>
        </w:rPr>
        <w:t>MiaSeen</w:t>
      </w:r>
      <w:proofErr w:type="spellEnd"/>
      <w:r w:rsidR="003F1DDF" w:rsidRPr="003F1DDF">
        <w:rPr>
          <w:rFonts w:ascii="Times New Roman" w:hAnsi="Times New Roman" w:cs="Times New Roman"/>
          <w:sz w:val="24"/>
          <w:szCs w:val="24"/>
        </w:rPr>
        <w:t xml:space="preserve"> would only have 15,565 users. </w:t>
      </w:r>
      <w:r w:rsidR="0016249C" w:rsidRPr="003F1DDF">
        <w:rPr>
          <w:rFonts w:ascii="Times New Roman" w:hAnsi="Times New Roman" w:cs="Times New Roman"/>
          <w:sz w:val="24"/>
          <w:szCs w:val="24"/>
        </w:rPr>
        <w:t xml:space="preserve">The next task was to find the ratio of users to jobs, to be accurate </w:t>
      </w:r>
      <w:r w:rsidR="0016249C" w:rsidRPr="003F1DDF">
        <w:rPr>
          <w:rFonts w:ascii="Times New Roman" w:hAnsi="Times New Roman" w:cs="Times New Roman"/>
          <w:sz w:val="24"/>
          <w:szCs w:val="24"/>
        </w:rPr>
        <w:lastRenderedPageBreak/>
        <w:t>I divided 1,000,000 users by 475,000 jobs in 2009, and I got 2.11. Then I took th</w:t>
      </w:r>
      <w:r w:rsidR="00591AD6" w:rsidRPr="003F1DDF">
        <w:rPr>
          <w:rFonts w:ascii="Times New Roman" w:hAnsi="Times New Roman" w:cs="Times New Roman"/>
          <w:sz w:val="24"/>
          <w:szCs w:val="24"/>
        </w:rPr>
        <w:t xml:space="preserve">e number of users and divided by 2.11 to find the number of jobs, which </w:t>
      </w:r>
      <w:proofErr w:type="gramStart"/>
      <w:r w:rsidR="00591AD6" w:rsidRPr="003F1DDF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591AD6" w:rsidRPr="003F1DDF">
        <w:rPr>
          <w:rFonts w:ascii="Times New Roman" w:hAnsi="Times New Roman" w:cs="Times New Roman"/>
          <w:sz w:val="24"/>
          <w:szCs w:val="24"/>
        </w:rPr>
        <w:t xml:space="preserve"> 7,420</w:t>
      </w:r>
      <w:r w:rsidR="0016249C" w:rsidRPr="003F1D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0138" w:rsidRDefault="0016249C" w:rsidP="003F1DD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DDF">
        <w:rPr>
          <w:rFonts w:ascii="Times New Roman" w:hAnsi="Times New Roman" w:cs="Times New Roman"/>
          <w:sz w:val="24"/>
          <w:szCs w:val="24"/>
        </w:rPr>
        <w:t>MiaSeen</w:t>
      </w:r>
      <w:proofErr w:type="spellEnd"/>
      <w:r w:rsidRPr="003F1DDF">
        <w:rPr>
          <w:rFonts w:ascii="Times New Roman" w:hAnsi="Times New Roman" w:cs="Times New Roman"/>
          <w:sz w:val="24"/>
          <w:szCs w:val="24"/>
        </w:rPr>
        <w:t xml:space="preserve"> has a few revenue streams. The streams are from financing activities, operating activities</w:t>
      </w:r>
      <w:r w:rsidR="00490138">
        <w:rPr>
          <w:rFonts w:ascii="Times New Roman" w:hAnsi="Times New Roman" w:cs="Times New Roman"/>
          <w:sz w:val="24"/>
          <w:szCs w:val="24"/>
        </w:rPr>
        <w:t>,</w:t>
      </w:r>
      <w:r w:rsidRPr="003F1DDF">
        <w:rPr>
          <w:rFonts w:ascii="Times New Roman" w:hAnsi="Times New Roman" w:cs="Times New Roman"/>
          <w:sz w:val="24"/>
          <w:szCs w:val="24"/>
        </w:rPr>
        <w:t xml:space="preserve"> and marketing activities. During our first year of </w:t>
      </w:r>
      <w:r w:rsidR="00490138" w:rsidRPr="003F1DDF">
        <w:rPr>
          <w:rFonts w:ascii="Times New Roman" w:hAnsi="Times New Roman" w:cs="Times New Roman"/>
          <w:sz w:val="24"/>
          <w:szCs w:val="24"/>
        </w:rPr>
        <w:t>operation,</w:t>
      </w:r>
      <w:r w:rsidRPr="003F1DDF">
        <w:rPr>
          <w:rFonts w:ascii="Times New Roman" w:hAnsi="Times New Roman" w:cs="Times New Roman"/>
          <w:sz w:val="24"/>
          <w:szCs w:val="24"/>
        </w:rPr>
        <w:t xml:space="preserve"> it would be highly unlikely that we would gener</w:t>
      </w:r>
      <w:r w:rsidR="00490138">
        <w:rPr>
          <w:rFonts w:ascii="Times New Roman" w:hAnsi="Times New Roman" w:cs="Times New Roman"/>
          <w:sz w:val="24"/>
          <w:szCs w:val="24"/>
        </w:rPr>
        <w:t>ate revenue from advertisement</w:t>
      </w:r>
      <w:r w:rsidRPr="003F1DDF">
        <w:rPr>
          <w:rFonts w:ascii="Times New Roman" w:hAnsi="Times New Roman" w:cs="Times New Roman"/>
          <w:sz w:val="24"/>
          <w:szCs w:val="24"/>
        </w:rPr>
        <w:t>s or the companies tha</w:t>
      </w:r>
      <w:r w:rsidR="00490138">
        <w:rPr>
          <w:rFonts w:ascii="Times New Roman" w:hAnsi="Times New Roman" w:cs="Times New Roman"/>
          <w:sz w:val="24"/>
          <w:szCs w:val="24"/>
        </w:rPr>
        <w:t>t we have become shareholders</w:t>
      </w:r>
      <w:r w:rsidRPr="003F1DDF">
        <w:rPr>
          <w:rFonts w:ascii="Times New Roman" w:hAnsi="Times New Roman" w:cs="Times New Roman"/>
          <w:sz w:val="24"/>
          <w:szCs w:val="24"/>
        </w:rPr>
        <w:t xml:space="preserve">. </w:t>
      </w:r>
      <w:r w:rsidR="00490138" w:rsidRPr="003F1DDF">
        <w:rPr>
          <w:rFonts w:ascii="Times New Roman" w:hAnsi="Times New Roman" w:cs="Times New Roman"/>
          <w:sz w:val="24"/>
          <w:szCs w:val="24"/>
        </w:rPr>
        <w:t>Therefore,</w:t>
      </w:r>
      <w:r w:rsidRPr="003F1DDF">
        <w:rPr>
          <w:rFonts w:ascii="Times New Roman" w:hAnsi="Times New Roman" w:cs="Times New Roman"/>
          <w:sz w:val="24"/>
          <w:szCs w:val="24"/>
        </w:rPr>
        <w:t xml:space="preserve"> I concentrated on the revenue that </w:t>
      </w:r>
      <w:proofErr w:type="gramStart"/>
      <w:r w:rsidRPr="003F1DDF">
        <w:rPr>
          <w:rFonts w:ascii="Times New Roman" w:hAnsi="Times New Roman" w:cs="Times New Roman"/>
          <w:sz w:val="24"/>
          <w:szCs w:val="24"/>
        </w:rPr>
        <w:t>would be received</w:t>
      </w:r>
      <w:proofErr w:type="gramEnd"/>
      <w:r w:rsidRPr="003F1DDF">
        <w:rPr>
          <w:rFonts w:ascii="Times New Roman" w:hAnsi="Times New Roman" w:cs="Times New Roman"/>
          <w:sz w:val="24"/>
          <w:szCs w:val="24"/>
        </w:rPr>
        <w:t xml:space="preserve"> from financing of companies through mostly crowdfunding. </w:t>
      </w:r>
      <w:r w:rsidR="00490138">
        <w:rPr>
          <w:rFonts w:ascii="Times New Roman" w:hAnsi="Times New Roman" w:cs="Times New Roman"/>
          <w:sz w:val="24"/>
          <w:szCs w:val="24"/>
        </w:rPr>
        <w:t>Using</w:t>
      </w:r>
      <w:r w:rsidRPr="003F1DDF">
        <w:rPr>
          <w:rFonts w:ascii="Times New Roman" w:hAnsi="Times New Roman" w:cs="Times New Roman"/>
          <w:sz w:val="24"/>
          <w:szCs w:val="24"/>
        </w:rPr>
        <w:t xml:space="preserve"> the average amount raised per campaign on </w:t>
      </w:r>
      <w:proofErr w:type="gramStart"/>
      <w:r w:rsidRPr="003F1DD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3F1DDF">
        <w:rPr>
          <w:rFonts w:ascii="Times New Roman" w:hAnsi="Times New Roman" w:cs="Times New Roman"/>
          <w:sz w:val="24"/>
          <w:szCs w:val="24"/>
        </w:rPr>
        <w:t xml:space="preserve"> dif</w:t>
      </w:r>
      <w:r w:rsidR="00490138">
        <w:rPr>
          <w:rFonts w:ascii="Times New Roman" w:hAnsi="Times New Roman" w:cs="Times New Roman"/>
          <w:sz w:val="24"/>
          <w:szCs w:val="24"/>
        </w:rPr>
        <w:t>ferent crowdfunding websites you ge</w:t>
      </w:r>
      <w:r w:rsidRPr="003F1DDF">
        <w:rPr>
          <w:rFonts w:ascii="Times New Roman" w:hAnsi="Times New Roman" w:cs="Times New Roman"/>
          <w:sz w:val="24"/>
          <w:szCs w:val="24"/>
        </w:rPr>
        <w:t xml:space="preserve">t $49,750. I then took this figure </w:t>
      </w:r>
      <w:r w:rsidR="00591AD6" w:rsidRPr="003F1DDF">
        <w:rPr>
          <w:rFonts w:ascii="Times New Roman" w:hAnsi="Times New Roman" w:cs="Times New Roman"/>
          <w:sz w:val="24"/>
          <w:szCs w:val="24"/>
        </w:rPr>
        <w:t xml:space="preserve">and multiplied it to the number of jobs (7,420), and I got $369,145,000. Since our fee is only 2.5%, I multiplied $369, 145,000 by 2.5% and received the total revenue amount for </w:t>
      </w:r>
      <w:r w:rsidR="00490138">
        <w:rPr>
          <w:rFonts w:ascii="Times New Roman" w:hAnsi="Times New Roman" w:cs="Times New Roman"/>
          <w:sz w:val="24"/>
          <w:szCs w:val="24"/>
        </w:rPr>
        <w:t xml:space="preserve">our first year of operation as </w:t>
      </w:r>
      <w:r w:rsidR="00591AD6" w:rsidRPr="003F1DDF">
        <w:rPr>
          <w:rFonts w:ascii="Times New Roman" w:hAnsi="Times New Roman" w:cs="Times New Roman"/>
          <w:sz w:val="24"/>
          <w:szCs w:val="24"/>
        </w:rPr>
        <w:t xml:space="preserve">$9,228,625.00. Then I used the internet to find the average costs of each expense that would apply to </w:t>
      </w:r>
      <w:proofErr w:type="spellStart"/>
      <w:r w:rsidR="00591AD6" w:rsidRPr="003F1DDF">
        <w:rPr>
          <w:rFonts w:ascii="Times New Roman" w:hAnsi="Times New Roman" w:cs="Times New Roman"/>
          <w:sz w:val="24"/>
          <w:szCs w:val="24"/>
        </w:rPr>
        <w:t>MiaSeen</w:t>
      </w:r>
      <w:proofErr w:type="spellEnd"/>
      <w:r w:rsidR="00591AD6" w:rsidRPr="003F1D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1975" w:rsidRPr="003F1DDF" w:rsidRDefault="00BE12CF" w:rsidP="003F1DD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F1DDF">
        <w:rPr>
          <w:rFonts w:ascii="Times New Roman" w:hAnsi="Times New Roman" w:cs="Times New Roman"/>
          <w:sz w:val="24"/>
          <w:szCs w:val="24"/>
        </w:rPr>
        <w:t xml:space="preserve">In the expenditure </w:t>
      </w:r>
      <w:r w:rsidR="00490138" w:rsidRPr="003F1DDF">
        <w:rPr>
          <w:rFonts w:ascii="Times New Roman" w:hAnsi="Times New Roman" w:cs="Times New Roman"/>
          <w:sz w:val="24"/>
          <w:szCs w:val="24"/>
        </w:rPr>
        <w:t>section,</w:t>
      </w:r>
      <w:r w:rsidRPr="003F1DDF">
        <w:rPr>
          <w:rFonts w:ascii="Times New Roman" w:hAnsi="Times New Roman" w:cs="Times New Roman"/>
          <w:sz w:val="24"/>
          <w:szCs w:val="24"/>
        </w:rPr>
        <w:t xml:space="preserve"> you can see there are two types of categories: forums and payment to investors. Forums are small expos in different cities strategically placed on all continents that show case the companies made with the assistance of </w:t>
      </w:r>
      <w:proofErr w:type="spellStart"/>
      <w:r w:rsidRPr="003F1DDF">
        <w:rPr>
          <w:rFonts w:ascii="Times New Roman" w:hAnsi="Times New Roman" w:cs="Times New Roman"/>
          <w:sz w:val="24"/>
          <w:szCs w:val="24"/>
        </w:rPr>
        <w:t>MiaSeen</w:t>
      </w:r>
      <w:proofErr w:type="spellEnd"/>
      <w:r w:rsidRPr="003F1DDF">
        <w:rPr>
          <w:rFonts w:ascii="Times New Roman" w:hAnsi="Times New Roman" w:cs="Times New Roman"/>
          <w:sz w:val="24"/>
          <w:szCs w:val="24"/>
        </w:rPr>
        <w:t xml:space="preserve">. That yearly number has the costs of renting the space needed, hiring of temporary </w:t>
      </w:r>
      <w:r w:rsidR="00490138" w:rsidRPr="003F1DDF">
        <w:rPr>
          <w:rFonts w:ascii="Times New Roman" w:hAnsi="Times New Roman" w:cs="Times New Roman"/>
          <w:sz w:val="24"/>
          <w:szCs w:val="24"/>
        </w:rPr>
        <w:t>staff</w:t>
      </w:r>
      <w:r w:rsidRPr="003F1DDF">
        <w:rPr>
          <w:rFonts w:ascii="Times New Roman" w:hAnsi="Times New Roman" w:cs="Times New Roman"/>
          <w:sz w:val="24"/>
          <w:szCs w:val="24"/>
        </w:rPr>
        <w:t xml:space="preserve"> and airline tickets for</w:t>
      </w:r>
      <w:r w:rsidR="00490138">
        <w:rPr>
          <w:rFonts w:ascii="Times New Roman" w:hAnsi="Times New Roman" w:cs="Times New Roman"/>
          <w:sz w:val="24"/>
          <w:szCs w:val="24"/>
        </w:rPr>
        <w:t xml:space="preserve"> the two founders. </w:t>
      </w:r>
      <w:r w:rsidRPr="003F1DDF">
        <w:rPr>
          <w:rFonts w:ascii="Times New Roman" w:hAnsi="Times New Roman" w:cs="Times New Roman"/>
          <w:sz w:val="24"/>
          <w:szCs w:val="24"/>
        </w:rPr>
        <w:t>The second category is that we hope to raise $900,000 through investment in return for a 10% stake. A payment will be made yearly to the investor(s) amounting to 10% of our revenue</w:t>
      </w:r>
      <w:r w:rsidR="00490138" w:rsidRPr="003F1DDF">
        <w:rPr>
          <w:rFonts w:ascii="Times New Roman" w:hAnsi="Times New Roman" w:cs="Times New Roman"/>
          <w:sz w:val="24"/>
          <w:szCs w:val="24"/>
        </w:rPr>
        <w:t xml:space="preserve">. </w:t>
      </w:r>
      <w:r w:rsidRPr="003F1DDF">
        <w:rPr>
          <w:rFonts w:ascii="Times New Roman" w:hAnsi="Times New Roman" w:cs="Times New Roman"/>
          <w:sz w:val="24"/>
          <w:szCs w:val="24"/>
        </w:rPr>
        <w:t>For year 2, I grew the revenues by 20% due to market research on IBISWORLD suggesting that our industry will grow 20% in 2019. In addition, I also factored advertisement income in the revenue. I averaged the income by $17.70 per 1,000</w:t>
      </w:r>
      <w:r w:rsidR="00490138">
        <w:rPr>
          <w:rFonts w:ascii="Times New Roman" w:hAnsi="Times New Roman" w:cs="Times New Roman"/>
          <w:sz w:val="24"/>
          <w:szCs w:val="24"/>
        </w:rPr>
        <w:t xml:space="preserve"> users. </w:t>
      </w:r>
      <w:r w:rsidR="009574A9" w:rsidRPr="003F1DDF">
        <w:rPr>
          <w:rFonts w:ascii="Times New Roman" w:hAnsi="Times New Roman" w:cs="Times New Roman"/>
          <w:sz w:val="24"/>
          <w:szCs w:val="24"/>
        </w:rPr>
        <w:t xml:space="preserve">For the third year, I grew the revenues by 15% due to market research on IBISWORLD suggesting that our industry will grow 15% in 2020. I added the income from advertisements on the same scale as previously used, but this time I also added the 5% income we would gain from the companies that </w:t>
      </w:r>
      <w:proofErr w:type="gramStart"/>
      <w:r w:rsidR="009574A9" w:rsidRPr="003F1DDF">
        <w:rPr>
          <w:rFonts w:ascii="Times New Roman" w:hAnsi="Times New Roman" w:cs="Times New Roman"/>
          <w:sz w:val="24"/>
          <w:szCs w:val="24"/>
        </w:rPr>
        <w:t>had been started</w:t>
      </w:r>
      <w:proofErr w:type="gramEnd"/>
      <w:r w:rsidR="009574A9" w:rsidRPr="003F1DDF">
        <w:rPr>
          <w:rFonts w:ascii="Times New Roman" w:hAnsi="Times New Roman" w:cs="Times New Roman"/>
          <w:sz w:val="24"/>
          <w:szCs w:val="24"/>
        </w:rPr>
        <w:t xml:space="preserve"> in year 1. I divided the total number of companies started in year 1 by 2 because of the 50% business fail rate. Then I multiplied $250,000 (average retained earnings of each remaining company) to the number of remaining companies. I then added this figure to the revenue from funding </w:t>
      </w:r>
      <w:r w:rsidR="002A48E5" w:rsidRPr="003F1DDF">
        <w:rPr>
          <w:rFonts w:ascii="Times New Roman" w:hAnsi="Times New Roman" w:cs="Times New Roman"/>
          <w:sz w:val="24"/>
          <w:szCs w:val="24"/>
        </w:rPr>
        <w:t>activities</w:t>
      </w:r>
      <w:r w:rsidR="009574A9" w:rsidRPr="003F1DDF">
        <w:rPr>
          <w:rFonts w:ascii="Times New Roman" w:hAnsi="Times New Roman" w:cs="Times New Roman"/>
          <w:sz w:val="24"/>
          <w:szCs w:val="24"/>
        </w:rPr>
        <w:t xml:space="preserve"> and advertising revenue of year 3 and received the total revenue. </w:t>
      </w:r>
    </w:p>
    <w:sectPr w:rsidR="00C71975" w:rsidRPr="003F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E3"/>
    <w:rsid w:val="0016249C"/>
    <w:rsid w:val="00234AA8"/>
    <w:rsid w:val="002A48E5"/>
    <w:rsid w:val="003F1DDF"/>
    <w:rsid w:val="004808FB"/>
    <w:rsid w:val="00490138"/>
    <w:rsid w:val="00591AD6"/>
    <w:rsid w:val="00893470"/>
    <w:rsid w:val="009574A9"/>
    <w:rsid w:val="00A1205B"/>
    <w:rsid w:val="00B02FE4"/>
    <w:rsid w:val="00B464E3"/>
    <w:rsid w:val="00BE12CF"/>
    <w:rsid w:val="00C71975"/>
    <w:rsid w:val="00D15284"/>
    <w:rsid w:val="00DF63A8"/>
    <w:rsid w:val="00F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D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D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 User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PCcfrontdesk1</dc:creator>
  <cp:lastModifiedBy>lucin3</cp:lastModifiedBy>
  <cp:revision>4</cp:revision>
  <dcterms:created xsi:type="dcterms:W3CDTF">2017-02-27T01:47:00Z</dcterms:created>
  <dcterms:modified xsi:type="dcterms:W3CDTF">2017-02-27T01:49:00Z</dcterms:modified>
</cp:coreProperties>
</file>