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Guion</w:t>
      </w:r>
      <w:r>
        <w:t xml:space="preserve"> </w:t>
      </w:r>
      <w:r>
        <w:t xml:space="preserve">de</w:t>
      </w:r>
      <w:r>
        <w:t xml:space="preserve"> </w:t>
      </w:r>
      <w:r>
        <w:t xml:space="preserve">presentación</w:t>
      </w:r>
      <w:r>
        <w:t xml:space="preserve"> </w:t>
      </w:r>
      <w:r>
        <w:t xml:space="preserve">—</w:t>
      </w:r>
      <w:r>
        <w:t xml:space="preserve"> </w:t>
      </w:r>
      <w:r>
        <w:t xml:space="preserve">TFinder</w:t>
      </w:r>
      <w:r>
        <w:t xml:space="preserve"> </w:t>
      </w:r>
      <w:r>
        <w:t xml:space="preserve">AE2</w:t>
      </w:r>
    </w:p>
    <w:p>
      <w:pPr>
        <w:pStyle w:val="Subtitle"/>
      </w:pPr>
      <w:r>
        <w:t xml:space="preserve">Exposición</w:t>
      </w:r>
      <w:r>
        <w:t xml:space="preserve"> </w:t>
      </w:r>
      <w:r>
        <w:t xml:space="preserve">de</w:t>
      </w:r>
      <w:r>
        <w:t xml:space="preserve"> </w:t>
      </w:r>
      <w:r>
        <w:t xml:space="preserve">15</w:t>
      </w:r>
      <w:r>
        <w:t xml:space="preserve"> </w:t>
      </w:r>
      <w:r>
        <w:t xml:space="preserve">minutos,</w:t>
      </w:r>
      <w:r>
        <w:t xml:space="preserve"> </w:t>
      </w:r>
      <w:r>
        <w:t xml:space="preserve">con</w:t>
      </w:r>
      <w:r>
        <w:t xml:space="preserve"> </w:t>
      </w:r>
      <w:r>
        <w:t xml:space="preserve">todas</w:t>
      </w:r>
      <w:r>
        <w:t xml:space="preserve"> </w:t>
      </w:r>
      <w:r>
        <w:t xml:space="preserve">las</w:t>
      </w:r>
      <w:r>
        <w:t xml:space="preserve"> </w:t>
      </w:r>
      <w:r>
        <w:t xml:space="preserve">demos</w:t>
      </w:r>
      <w:r>
        <w:t xml:space="preserve"> </w:t>
      </w:r>
      <w:r>
        <w:t xml:space="preserve">en</w:t>
      </w:r>
      <w:r>
        <w:t xml:space="preserve"> </w:t>
      </w:r>
      <w:r>
        <w:t xml:space="preserve">vivo</w:t>
      </w:r>
      <w:r>
        <w:t xml:space="preserve"> </w:t>
      </w:r>
      <w:r>
        <w:t xml:space="preserve">ejecutadas</w:t>
      </w:r>
      <w:r>
        <w:t xml:space="preserve"> </w:t>
      </w:r>
      <w:r>
        <w:t xml:space="preserve">desde</w:t>
      </w:r>
      <w:r>
        <w:t xml:space="preserve"> </w:t>
      </w:r>
      <w:r>
        <w:t xml:space="preserve">la</w:t>
      </w:r>
      <w:r>
        <w:t xml:space="preserve"> </w:t>
      </w:r>
      <w:r>
        <w:t xml:space="preserve">terminal</w:t>
      </w:r>
    </w:p>
    <w:p>
      <w:pPr>
        <w:pStyle w:val="Date"/>
      </w:pPr>
      <w:r>
        <w:t xml:space="preserve">Revisión</w:t>
      </w:r>
      <w:r>
        <w:t xml:space="preserve"> </w:t>
      </w:r>
      <w:r>
        <w:t xml:space="preserve">técnica:</w:t>
      </w:r>
      <w:r>
        <w:t xml:space="preserve"> </w:t>
      </w:r>
      <w:r>
        <w:t xml:space="preserve">2026-09-29</w:t>
      </w:r>
    </w:p>
    <w:bookmarkStart w:id="20" w:name="X4066594a1ca86e37e9104ef1b65d1a363bdda17"/>
    <w:p>
      <w:pPr>
        <w:pStyle w:val="Heading2"/>
      </w:pPr>
      <w:r>
        <w:t xml:space="preserve">Adaptado a la presentación</w:t>
      </w:r>
      <w:r>
        <w:t xml:space="preserve"> </w:t>
      </w:r>
      <w:r>
        <w:t xml:space="preserve">“</w:t>
      </w:r>
      <w:r>
        <w:t xml:space="preserve">¿Qué son los TTRPG?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Duración total: 15 minutos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Introducción TTRPG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Transición y evolución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7–12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13–18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15:00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Cs/>
          <w:b/>
        </w:rPr>
        <w:t xml:space="preserve">Todas las demos se ejecutan desde la terminal.</w:t>
      </w:r>
      <w:r>
        <w:t xml:space="preserve"> </w:t>
      </w:r>
      <w:r>
        <w:t xml:space="preserve">No hay un solo paso en vivo sobre la</w:t>
      </w:r>
      <w:r>
        <w:t xml:space="preserve"> </w:t>
      </w:r>
      <w:r>
        <w:t xml:space="preserve">interfaz ni sobre los paneles web de RabbitMQ o MailHog. El navegador se usa únicamente para</w:t>
      </w:r>
      <w:r>
        <w:t xml:space="preserve"> </w:t>
      </w:r>
      <w:r>
        <w:t xml:space="preserve">mostrar las diapositivas.</w:t>
      </w:r>
    </w:p>
    <w:p>
      <w:pPr>
        <w:pStyle w:val="BlockText"/>
      </w:pPr>
      <w:r>
        <w:rPr>
          <w:bCs/>
          <w:b/>
        </w:rPr>
        <w:t xml:space="preserve">Todos los comandos y todas las salidas de consola de este guion fueron ejecutados contra el</w:t>
      </w:r>
      <w:r>
        <w:rPr>
          <w:bCs/>
          <w:b/>
        </w:rPr>
        <w:t xml:space="preserve"> </w:t>
      </w:r>
      <w:r>
        <w:rPr>
          <w:bCs/>
          <w:b/>
        </w:rPr>
        <w:t xml:space="preserve">stack en vivo</w:t>
      </w:r>
      <w:r>
        <w:t xml:space="preserve"> </w:t>
      </w:r>
      <w:r>
        <w:t xml:space="preserve">el 2026-09-29, arrancando de un</w:t>
      </w:r>
      <w:r>
        <w:t xml:space="preserve"> </w:t>
      </w:r>
      <w:r>
        <w:rPr>
          <w:rStyle w:val="VerbatimChar"/>
        </w:rPr>
        <w:t xml:space="preserve">docker compose down -v</w:t>
      </w:r>
      <w:r>
        <w:t xml:space="preserve">. No hay valores</w:t>
      </w:r>
      <w:r>
        <w:t xml:space="preserve"> </w:t>
      </w:r>
      <w:r>
        <w:t xml:space="preserve">inventados. El</w:t>
      </w:r>
      <w:r>
        <w:t xml:space="preserve"> </w:t>
      </w:r>
      <w:hyperlink w:anchor="anexo--cifras-de-esta-presentación">
        <w:r>
          <w:rPr>
            <w:rStyle w:val="Hyperlink"/>
          </w:rPr>
          <w:t xml:space="preserve">Anexo</w:t>
        </w:r>
      </w:hyperlink>
      <w:r>
        <w:t xml:space="preserve"> </w:t>
      </w:r>
      <w:r>
        <w:t xml:space="preserve">lista las cifras y la tabla de verificación.</w:t>
      </w:r>
    </w:p>
    <w:p>
      <w:r>
        <w:pict>
          <v:rect style="width:0;height:1.5pt" o:hralign="center" o:hrstd="t" o:hr="t"/>
        </w:pict>
      </w:r>
    </w:p>
    <w:bookmarkEnd w:id="20"/>
    <w:bookmarkStart w:id="28" w:name="preparación"/>
    <w:p>
      <w:pPr>
        <w:pStyle w:val="Heading1"/>
      </w:pPr>
      <w:r>
        <w:t xml:space="preserve">Preparación</w:t>
      </w:r>
    </w:p>
    <w:p>
      <w:pPr>
        <w:pStyle w:val="FirstParagraph"/>
      </w:pPr>
      <w:r>
        <w:rPr>
          <w:bCs/>
          <w:b/>
        </w:rPr>
        <w:t xml:space="preserve">10 minutos, antes de hablar. Esta es la primera sección del documento a propósito:</w:t>
      </w:r>
      <w:r>
        <w:t xml:space="preserve"> </w:t>
      </w:r>
      <w:r>
        <w:t xml:space="preserve">los demos</w:t>
      </w:r>
      <w:r>
        <w:t xml:space="preserve"> </w:t>
      </w:r>
      <w:r>
        <w:t xml:space="preserve">son todos de terminal, y el estado de la base tiene que estar limpio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que empiece la</w:t>
      </w:r>
      <w:r>
        <w:t xml:space="preserve"> </w:t>
      </w:r>
      <w:r>
        <w:t xml:space="preserve">exposición. Si algo falla, se corrige acá y no en vivo.</w:t>
      </w:r>
    </w:p>
    <w:bookmarkStart w:id="21" w:name="cómo-se-ejecuta-cada-demo"/>
    <w:p>
      <w:pPr>
        <w:pStyle w:val="Heading2"/>
      </w:pPr>
      <w:r>
        <w:t xml:space="preserve">Cómo se ejecuta cada demo</w:t>
      </w:r>
    </w:p>
    <w:p>
      <w:pPr>
        <w:pStyle w:val="FirstParagraph"/>
      </w:pPr>
      <w:r>
        <w:t xml:space="preserve">Todo corre con un script. Cada uno imprime lo que está mirando, el resultado esperado, y al</w:t>
      </w:r>
      <w:r>
        <w:t xml:space="preserve"> </w:t>
      </w:r>
      <w:r>
        <w:t xml:space="preserve">final dice si hubo alguna diferencia con lo verificado:</w:t>
      </w:r>
    </w:p>
    <w:p>
      <w:pPr>
        <w:pStyle w:val="SourceCode"/>
      </w:pPr>
      <w:r>
        <w:rPr>
          <w:rStyle w:val="VerbatimChar"/>
        </w:rPr>
        <w:t xml:space="preserve">-- la sección</w:t>
      </w:r>
      <w:r>
        <w:br/>
      </w:r>
      <w:r>
        <w:rPr>
          <w:rStyle w:val="VerbatimChar"/>
        </w:rPr>
        <w:t xml:space="preserve">  esperado: ...        lo que tiene que salir, para comparar mientras se habla</w:t>
      </w:r>
      <w:r>
        <w:br/>
      </w:r>
      <w:r>
        <w:rPr>
          <w:rStyle w:val="VerbatimChar"/>
        </w:rPr>
        <w:t xml:space="preserve">  OK     coincidió con lo verificado</w:t>
      </w:r>
      <w:r>
        <w:br/>
      </w:r>
      <w:r>
        <w:rPr>
          <w:rStyle w:val="VerbatimChar"/>
        </w:rPr>
        <w:t xml:space="preserve">  FALLO  no coincidió</w:t>
      </w:r>
    </w:p>
    <w:p>
      <w:pPr>
        <w:pStyle w:val="FirstParagraph"/>
      </w:pPr>
      <w:r>
        <w:rPr>
          <w:bCs/>
          <w:b/>
        </w:rPr>
        <w:t xml:space="preserve">En cada slide hay una línea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Ejecutar:</w:t>
      </w:r>
      <w:r>
        <w:rPr>
          <w:bCs/>
          <w:b/>
        </w:rPr>
        <w:t xml:space="preserve"> </w:t>
      </w:r>
      <w:r>
        <w:rPr>
          <w:bCs/>
          <w:b/>
        </w:rPr>
        <w:t xml:space="preserve">con el comando exacto.</w:t>
      </w:r>
      <w:r>
        <w:t xml:space="preserve"> </w:t>
      </w:r>
      <w:r>
        <w:t xml:space="preserve">No hay nada que copiar y</w:t>
      </w:r>
      <w:r>
        <w:t xml:space="preserve"> </w:t>
      </w:r>
      <w:r>
        <w:t xml:space="preserve">pegar: se tipea el comando y se lee.</w:t>
      </w:r>
    </w:p>
    <w:bookmarkEnd w:id="21"/>
    <w:bookmarkStart w:id="24" w:name="los-tres-comandos-de-la-preparación"/>
    <w:p>
      <w:pPr>
        <w:pStyle w:val="Heading2"/>
      </w:pPr>
      <w:r>
        <w:t xml:space="preserve">Los tres comandos de la preparación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scripts/demo/00-reset.sh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scripts/demo/01-preparacion.sh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scripts/demo/02-mesas.sh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00-reset.sh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Borra todo</w:t>
            </w:r>
            <w:r>
              <w:t xml:space="preserve"> </w:t>
            </w:r>
            <w:r>
              <w:t xml:space="preserve">y levanta el stack con datos limpios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01-preparacion.sh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los 4 servicios, el frontend y saca los 4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02-mesas.sh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las mesas, topología y checklist previo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s</w:t>
            </w:r>
          </w:p>
        </w:tc>
      </w:tr>
    </w:tbl>
    <w:p>
      <w:pPr>
        <w:pStyle w:val="BodyText"/>
      </w:pPr>
      <w:r>
        <w:t xml:space="preserve">Los tres tienen que terminar con</w:t>
      </w:r>
      <w:r>
        <w:t xml:space="preserve"> </w:t>
      </w:r>
      <w:r>
        <w:rPr>
          <w:rStyle w:val="VerbatimChar"/>
          <w:bCs/>
          <w:b/>
        </w:rPr>
        <w:t xml:space="preserve">sin diferencias con lo verificado</w:t>
      </w:r>
      <w:r>
        <w:t xml:space="preserve">. Si alguno muestra</w:t>
      </w:r>
      <w:r>
        <w:t xml:space="preserve"> </w:t>
      </w:r>
      <w:r>
        <w:rPr>
          <w:rStyle w:val="VerbatimChar"/>
        </w:rPr>
        <w:t xml:space="preserve">FALLO</w:t>
      </w:r>
      <w:r>
        <w:t xml:space="preserve">, ver la sección</w:t>
      </w:r>
      <w:r>
        <w:t xml:space="preserve"> </w:t>
      </w:r>
      <w:hyperlink w:anchor="si-algo-falla">
        <w:r>
          <w:rPr>
            <w:rStyle w:val="Hyperlink"/>
          </w:rPr>
          <w:t xml:space="preserve">Si algo falla</w:t>
        </w:r>
      </w:hyperlink>
      <w:r>
        <w:t xml:space="preserve"> </w:t>
      </w:r>
      <w:r>
        <w:t xml:space="preserve">de más abajo.</w:t>
      </w:r>
    </w:p>
    <w:bookmarkStart w:id="22" w:name="por-qué-el-reset-es-imprescindible"/>
    <w:p>
      <w:pPr>
        <w:pStyle w:val="Heading3"/>
      </w:pPr>
      <w:r>
        <w:t xml:space="preserve">Por qué el reset es imprescindible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00-reset.sh</w:t>
      </w:r>
      <w:r>
        <w:t xml:space="preserve"> </w:t>
      </w:r>
      <w:r>
        <w:t xml:space="preserve">es el único que borra estado, y su</w:t>
      </w:r>
      <w:r>
        <w:t xml:space="preserve"> </w:t>
      </w:r>
      <w:r>
        <w:rPr>
          <w:rStyle w:val="VerbatimChar"/>
        </w:rPr>
        <w:t xml:space="preserve">docker compose down -v</w:t>
      </w:r>
      <w:r>
        <w:t xml:space="preserve"> </w:t>
      </w:r>
      <w:r>
        <w:rPr>
          <w:bCs/>
          <w:b/>
        </w:rPr>
        <w:t xml:space="preserve">no es</w:t>
      </w:r>
      <w:r>
        <w:rPr>
          <w:bCs/>
          <w:b/>
        </w:rPr>
        <w:t xml:space="preserve"> </w:t>
      </w:r>
      <w:r>
        <w:rPr>
          <w:bCs/>
          <w:b/>
        </w:rPr>
        <w:t xml:space="preserve">opcional</w:t>
      </w:r>
      <w:r>
        <w:t xml:space="preserve">: sin él se arrastran las notificaciones y los mensajes fallidos de corridas</w:t>
      </w:r>
      <w:r>
        <w:t xml:space="preserve"> </w:t>
      </w:r>
      <w:r>
        <w:t xml:space="preserve">anteriores —en una corrida sin limpiar se llegaron a contar 47 notificaciones acumuladas— y</w:t>
      </w:r>
      <w:r>
        <w:t xml:space="preserve"> </w:t>
      </w:r>
      <w:r>
        <w:t xml:space="preserve">quedan mesas con el cupo lleno y usuarios de prueba de la corrida previa. La slide 9 necesita</w:t>
      </w:r>
      <w:r>
        <w:t xml:space="preserve"> </w:t>
      </w:r>
      <w:r>
        <w:t xml:space="preserve">que la mesa 2 tenga</w:t>
      </w:r>
      <w:r>
        <w:t xml:space="preserve"> </w:t>
      </w:r>
      <w:r>
        <w:rPr>
          <w:bCs/>
          <w:b/>
        </w:rPr>
        <w:t xml:space="preserve">una sola vacante</w:t>
      </w:r>
      <w:r>
        <w:t xml:space="preserve">, y las slides 15 y 16 necesitan que nadie esté unido</w:t>
      </w:r>
      <w:r>
        <w:t xml:space="preserve"> </w:t>
      </w:r>
      <w:r>
        <w:t xml:space="preserve">todavía.</w:t>
      </w:r>
    </w:p>
    <w:p>
      <w:pPr>
        <w:pStyle w:val="BodyText"/>
      </w:pPr>
      <w:r>
        <w:rPr>
          <w:bCs/>
          <w:b/>
        </w:rPr>
        <w:t xml:space="preserve">El orden importa:</w:t>
      </w:r>
      <w:r>
        <w:t xml:space="preserve"> </w:t>
      </w:r>
      <w:r>
        <w:t xml:space="preserve">sacar los tokens antes del reset los deja inservibles, porque el reset</w:t>
      </w:r>
      <w:r>
        <w:t xml:space="preserve"> </w:t>
      </w:r>
      <w:r>
        <w:t xml:space="preserve">borra las sesiones de Redis y con ellas la revocación de cada token.</w:t>
      </w:r>
    </w:p>
    <w:bookmarkEnd w:id="22"/>
    <w:bookmarkStart w:id="23" w:name="lo-que-hay-que-mirar-en-la-salida"/>
    <w:p>
      <w:pPr>
        <w:pStyle w:val="Heading3"/>
      </w:pPr>
      <w:r>
        <w:t xml:space="preserve">Lo que hay que mirar en la salida</w:t>
      </w:r>
    </w:p>
    <w:p>
      <w:pPr>
        <w:pStyle w:val="FirstParagraph"/>
      </w:pPr>
      <w:r>
        <w:t xml:space="preserve">Del</w:t>
      </w:r>
      <w:r>
        <w:t xml:space="preserve"> </w:t>
      </w:r>
      <w:r>
        <w:rPr>
          <w:rStyle w:val="VerbatimChar"/>
        </w:rPr>
        <w:t xml:space="preserve">01-preparacion.sh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TOKEN=243  TOKEN_ADMIN=251  TOKEN_A=260  TOKEN_B=260</w:t>
      </w:r>
    </w:p>
    <w:p>
      <w:pPr>
        <w:pStyle w:val="FirstParagraph"/>
      </w:pPr>
      <w:r>
        <w:t xml:space="preserve">Los cuatro números distintos de cero.</w:t>
      </w:r>
      <w:r>
        <w:t xml:space="preserve"> </w:t>
      </w:r>
      <w:r>
        <w:rPr>
          <w:rStyle w:val="VerbatimChar"/>
        </w:rPr>
        <w:t xml:space="preserve">TOKEN_A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TOKEN_B</w:t>
      </w:r>
      <w:r>
        <w:t xml:space="preserve"> </w:t>
      </w:r>
      <w:r>
        <w:t xml:space="preserve">son de cuentas</w:t>
      </w:r>
      <w:r>
        <w:t xml:space="preserve"> </w:t>
      </w:r>
      <w:r>
        <w:rPr>
          <w:bCs/>
          <w:b/>
        </w:rPr>
        <w:t xml:space="preserve">nuevas</w:t>
      </w:r>
      <w:r>
        <w:t xml:space="preserve"> </w:t>
      </w:r>
      <w:r>
        <w:t xml:space="preserve">que el</w:t>
      </w:r>
      <w:r>
        <w:t xml:space="preserve"> </w:t>
      </w:r>
      <w:r>
        <w:t xml:space="preserve">script registra si hace falta: los tres jugadores de demostración ya son miembros de la mesa 2,</w:t>
      </w:r>
      <w:r>
        <w:t xml:space="preserve"> </w:t>
      </w:r>
      <w:r>
        <w:t xml:space="preserve">así que la carrera de la slide 9 necesita identidades aparte.</w:t>
      </w:r>
    </w:p>
    <w:p>
      <w:pPr>
        <w:pStyle w:val="BodyText"/>
      </w:pPr>
      <w:r>
        <w:t xml:space="preserve">Del</w:t>
      </w:r>
      <w:r>
        <w:t xml:space="preserve"> </w:t>
      </w:r>
      <w:r>
        <w:rPr>
          <w:rStyle w:val="VerbatimChar"/>
        </w:rPr>
        <w:t xml:space="preserve">02-mesas.sh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mesa 1: Mesa Demo Abierta  2/4  abierta</w:t>
      </w:r>
      <w:r>
        <w:br/>
      </w:r>
      <w:r>
        <w:rPr>
          <w:rStyle w:val="VerbatimChar"/>
        </w:rPr>
        <w:t xml:space="preserve">mesa 2: Mesa Demo Casi Llena  3/4  abierta</w:t>
      </w:r>
      <w:r>
        <w:br/>
      </w:r>
      <w:r>
        <w:rPr>
          <w:rStyle w:val="VerbatimChar"/>
        </w:rPr>
        <w:t xml:space="preserve">mesa 3: Mesa Demo Cerrada  0/6  cerrada</w:t>
      </w:r>
    </w:p>
    <w:p>
      <w:pPr>
        <w:pStyle w:val="FirstParagraph"/>
      </w:pPr>
      <w:r>
        <w:t xml:space="preserve">La cola de fallidos tiene que dar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mapa-de-ejecución"/>
    <w:p>
      <w:pPr>
        <w:pStyle w:val="Heading2"/>
      </w:pPr>
      <w:r>
        <w:t xml:space="preserve">Mapa de ejecución</w:t>
      </w:r>
    </w:p>
    <w:p>
      <w:pPr>
        <w:pStyle w:val="FirstParagraph"/>
      </w:pPr>
      <w:r>
        <w:t xml:space="preserve">Un comando por slide, en orden. Los scripts son independientes: cada uno pide sus propios</w:t>
      </w:r>
      <w:r>
        <w:t xml:space="preserve"> </w:t>
      </w:r>
      <w:r>
        <w:t xml:space="preserve">tokens, así que cualquiera se puede repetir solo.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Antes de hablar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00-reset.sh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01-preparacion.sh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02-mesas.sh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· Arquitectura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03-arquitectura.sh bases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· Concurrencia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04-concurrencia.sh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· Redis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05-redis.sh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· Asincronía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06-asincronia.sh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· Seguridad y observabilidad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07-seguridad.sh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· Frontend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03-arquitectura.sh rutas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8:25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· Capa HTTP única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03-arquitectura.sh errores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· Idempotencia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08-idempotencia.sh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· Contratos visibles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09-recorrido.sh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· Gating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10-gating.sh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· Testing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11-testing.sh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sobra tiempo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12-qr.sh</w:t>
            </w:r>
          </w:p>
        </w:tc>
      </w:tr>
    </w:tbl>
    <w:p>
      <w:pPr>
        <w:pStyle w:val="BlockText"/>
      </w:pPr>
      <w:r>
        <w:rPr>
          <w:bCs/>
          <w:b/>
        </w:rPr>
        <w:t xml:space="preserve">Por qué el 03 tiene tres partes.</w:t>
      </w:r>
      <w:r>
        <w:t xml:space="preserve"> </w:t>
      </w:r>
      <w:r>
        <w:t xml:space="preserve">Las slides 8, 13 y 14 sostienen el mismo argumento</w:t>
      </w:r>
      <w:r>
        <w:t xml:space="preserve"> </w:t>
      </w:r>
      <w:r>
        <w:t xml:space="preserve">—cuatro servicios independientes con la misma forma de contrato— pero están separadas en el</w:t>
      </w:r>
      <w:r>
        <w:t xml:space="preserve"> </w:t>
      </w:r>
      <w:r>
        <w:t xml:space="preserve">tiempo por las slides 9 a la 12. Por eso se corre una parte por vez. Sin argumento corre las</w:t>
      </w:r>
      <w:r>
        <w:t xml:space="preserve"> </w:t>
      </w:r>
      <w:r>
        <w:t xml:space="preserve">tres, que es lo cómodo para verificar antes de hablar.</w:t>
      </w:r>
    </w:p>
    <w:p>
      <w:r>
        <w:pict>
          <v:rect style="width:0;height:1.5pt" o:hralign="center" o:hrstd="t" o:hr="t"/>
        </w:pict>
      </w:r>
    </w:p>
    <w:bookmarkEnd w:id="25"/>
    <w:bookmarkStart w:id="26" w:name="si-algo-falla"/>
    <w:p>
      <w:pPr>
        <w:pStyle w:val="Heading2"/>
      </w:pPr>
      <w:r>
        <w:t xml:space="preserve">Si algo falla</w:t>
      </w:r>
    </w:p>
    <w:p>
      <w:pPr>
        <w:pStyle w:val="FirstParagraph"/>
      </w:pPr>
      <w:r>
        <w:t xml:space="preserve">Primero el diagnóstico. Imprime el token con su vigencia, si su sesión sigue en Redis, si los</w:t>
      </w:r>
      <w:r>
        <w:t xml:space="preserve"> </w:t>
      </w:r>
      <w:r>
        <w:t xml:space="preserve">cuatro servicios comparten el secreto, el estado de la infraestructura, las cuentas y los</w:t>
      </w:r>
      <w:r>
        <w:t xml:space="preserve"> </w:t>
      </w:r>
      <w:r>
        <w:t xml:space="preserve">últimos logs: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scripts/demo/99-diagnostico.sh</w:t>
      </w:r>
    </w:p>
    <w:p>
      <w:pPr>
        <w:pStyle w:val="FirstParagraph"/>
      </w:pPr>
      <w:r>
        <w:t xml:space="preserve">Si el problema es que ya se corrió la demo, la salida más simple es esta: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scripts/demo/00-reset.sh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scripts/demo/01-preparacion.sh</w:t>
      </w:r>
    </w:p>
    <w:p>
      <w:pPr>
        <w:pStyle w:val="FirstParagraph"/>
      </w:pPr>
      <w:r>
        <w:rPr>
          <w:bCs/>
          <w:b/>
        </w:rPr>
        <w:t xml:space="preserve">Los tres motivos más comunes de un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401</w:t>
      </w:r>
      <w:r>
        <w:rPr>
          <w:bCs/>
          <w:b/>
        </w:rP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El token es viejo, de más de 24 h. Se arregla sacando uno nuevo.</w:t>
      </w:r>
    </w:p>
    <w:p>
      <w:pPr>
        <w:numPr>
          <w:ilvl w:val="0"/>
          <w:numId w:val="1001"/>
        </w:numPr>
        <w:pStyle w:val="Compact"/>
      </w:pPr>
      <w:r>
        <w:t xml:space="preserve">Redis quedó pausado por la slide 12. El script lo despausa solo con un</w:t>
      </w:r>
      <w:r>
        <w:t xml:space="preserve"> </w:t>
      </w:r>
      <w:r>
        <w:rPr>
          <w:rStyle w:val="VerbatimChar"/>
        </w:rPr>
        <w:t xml:space="preserve">trap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EXIT</w:t>
      </w:r>
      <w:r>
        <w:t xml:space="preserve">,</w:t>
      </w:r>
      <w:r>
        <w:t xml:space="preserve"> </w:t>
      </w:r>
      <w:r>
        <w:t xml:space="preserve">incluso si se interrumpe con Ctrl-C, pero si se cortó a la fuerza puede quedar pausado:</w:t>
      </w:r>
      <w:r>
        <w:t xml:space="preserve"> </w:t>
      </w:r>
      <w:r>
        <w:rPr>
          <w:rStyle w:val="VerbatimChar"/>
        </w:rPr>
        <w:t xml:space="preserve">docker compose unpause redis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Se hizo el reset</w:t>
      </w:r>
      <w:r>
        <w:t xml:space="preserve"> </w:t>
      </w:r>
      <w:r>
        <w:rPr>
          <w:bCs/>
          <w:b/>
        </w:rPr>
        <w:t xml:space="preserve">después</w:t>
      </w:r>
      <w:r>
        <w:t xml:space="preserve"> </w:t>
      </w:r>
      <w:r>
        <w:t xml:space="preserve">de sacar los tokens.</w:t>
      </w:r>
    </w:p>
    <w:p>
      <w:pPr>
        <w:pStyle w:val="FirstParagraph"/>
      </w:pPr>
      <w:r>
        <w:rPr>
          <w:bCs/>
          <w:b/>
        </w:rPr>
        <w:t xml:space="preserve">Qué no es re-ejecutable:</w:t>
      </w:r>
      <w:r>
        <w:t xml:space="preserve"> </w:t>
      </w:r>
      <w:r>
        <w:t xml:space="preserve">la slide 9, porque la carrera deja la mesa 2 en 4/4 y necesita</w:t>
      </w:r>
      <w:r>
        <w:t xml:space="preserve"> </w:t>
      </w:r>
      <w:r>
        <w:t xml:space="preserve">que esté en 3/4. El</w:t>
      </w:r>
      <w:r>
        <w:t xml:space="preserve"> </w:t>
      </w:r>
      <w:r>
        <w:rPr>
          <w:rStyle w:val="VerbatimChar"/>
        </w:rPr>
        <w:t xml:space="preserve">02-mesas.sh</w:t>
      </w:r>
      <w:r>
        <w:t xml:space="preserve"> </w:t>
      </w:r>
      <w:r>
        <w:t xml:space="preserve">avisa si el estado no es el de demostración y te dice qué</w:t>
      </w:r>
      <w:r>
        <w:t xml:space="preserve"> </w:t>
      </w:r>
      <w:r>
        <w:t xml:space="preserve">correr. Los demás scripts se pueden repetir las veces que quieras.</w:t>
      </w:r>
    </w:p>
    <w:p>
      <w:r>
        <w:pict>
          <v:rect style="width:0;height:1.5pt" o:hralign="center" o:hrstd="t" o:hr="t"/>
        </w:pict>
      </w:r>
    </w:p>
    <w:bookmarkEnd w:id="26"/>
    <w:bookmarkStart w:id="27" w:name="si-preferís-los-comandos-a-mano"/>
    <w:p>
      <w:pPr>
        <w:pStyle w:val="Heading2"/>
      </w:pPr>
      <w:r>
        <w:t xml:space="preserve">Si preferís los comandos a mano</w:t>
      </w:r>
    </w:p>
    <w:p>
      <w:pPr>
        <w:pStyle w:val="FirstParagraph"/>
      </w:pPr>
      <w:r>
        <w:rPr>
          <w:rStyle w:val="VerbatimChar"/>
        </w:rPr>
        <w:t xml:space="preserve">docs/COMANDOS-PRESENTACION-15MIN.txt</w:t>
      </w:r>
      <w:r>
        <w:t xml:space="preserve"> </w:t>
      </w:r>
      <w:r>
        <w:t xml:space="preserve">tiene todos los comandos, uno por línea, para pegar</w:t>
      </w:r>
      <w:r>
        <w:t xml:space="preserve"> </w:t>
      </w:r>
      <w:r>
        <w:t xml:space="preserve">directo en la terminal. Los scripts son lo recomendado: tienen la verificación incorporada.</w:t>
      </w:r>
    </w:p>
    <w:bookmarkEnd w:id="27"/>
    <w:bookmarkEnd w:id="28"/>
    <w:bookmarkStart w:id="29" w:name="slide-1-qué-son-los-ttrpg-000015-leo"/>
    <w:p>
      <w:pPr>
        <w:pStyle w:val="Heading1"/>
      </w:pPr>
      <w:r>
        <w:t xml:space="preserve">Slide 1 — ¿Qué son los TTRPG? · 0:00–0:15 · Leo</w:t>
      </w:r>
    </w:p>
    <w:p>
      <w:pPr>
        <w:pStyle w:val="FirstParagraph"/>
      </w:pPr>
      <w:r>
        <w:rPr>
          <w:bCs/>
          <w:b/>
        </w:rPr>
        <w:t xml:space="preserve">[PRESENTAR]</w:t>
      </w:r>
    </w:p>
    <w:p>
      <w:pPr>
        <w:pStyle w:val="BodyText"/>
      </w:pPr>
      <w:r>
        <w:t xml:space="preserve">Buenos días. Somos Lucio Amarilla y Leonardo Czajkowski. Les presentamos</w:t>
      </w:r>
      <w:r>
        <w:t xml:space="preserve"> </w:t>
      </w:r>
      <w:r>
        <w:rPr>
          <w:bCs/>
          <w:b/>
        </w:rPr>
        <w:t xml:space="preserve">TFinder</w:t>
      </w:r>
      <w:r>
        <w:t xml:space="preserve">, una</w:t>
      </w:r>
      <w:r>
        <w:t xml:space="preserve"> </w:t>
      </w:r>
      <w:r>
        <w:t xml:space="preserve">plataforma distribuida para buscar y gestionar mesas de</w:t>
      </w:r>
      <w:r>
        <w:t xml:space="preserve"> </w:t>
      </w:r>
      <w:r>
        <w:rPr>
          <w:bCs/>
          <w:b/>
        </w:rPr>
        <w:t xml:space="preserve">Pathfinder 1.ª edición</w:t>
      </w:r>
      <w:r>
        <w:t xml:space="preserve">.</w:t>
      </w:r>
    </w:p>
    <w:p>
      <w:pPr>
        <w:pStyle w:val="BodyText"/>
      </w:pPr>
      <w:r>
        <w:t xml:space="preserve">Antes de entrar en lo técnico, una breve contextualización sobre qué es un TTRPG.</w:t>
      </w:r>
    </w:p>
    <w:p>
      <w:r>
        <w:pict>
          <v:rect style="width:0;height:1.5pt" o:hralign="center" o:hrstd="t" o:hr="t"/>
        </w:pict>
      </w:r>
    </w:p>
    <w:bookmarkEnd w:id="29"/>
    <w:bookmarkStart w:id="30" w:name="slide-2-qué-son-015050-leo"/>
    <w:p>
      <w:pPr>
        <w:pStyle w:val="Heading1"/>
      </w:pPr>
      <w:r>
        <w:t xml:space="preserve">Slide 2 — ¿Qué son? · 0:15–0:50 · Leo</w:t>
      </w:r>
    </w:p>
    <w:p>
      <w:pPr>
        <w:pStyle w:val="FirstParagraph"/>
      </w:pPr>
      <w:r>
        <w:rPr>
          <w:bCs/>
          <w:b/>
        </w:rPr>
        <w:t xml:space="preserve">[PRESENTAR]</w:t>
      </w:r>
    </w:p>
    <w:p>
      <w:pPr>
        <w:pStyle w:val="BodyText"/>
      </w:pPr>
      <w:r>
        <w:t xml:space="preserve">Un TTRPG o juego de rol de mesa es un juego interpretativo-narrativo que deriva de los juegos</w:t>
      </w:r>
      <w:r>
        <w:t xml:space="preserve"> </w:t>
      </w:r>
      <w:r>
        <w:t xml:space="preserve">de estrategia. Los jugadores describen mediante el diálogo las acciones de sus personajes, y el</w:t>
      </w:r>
      <w:r>
        <w:t xml:space="preserve"> </w:t>
      </w:r>
      <w:r>
        <w:t xml:space="preserve">éxito de esas acciones depende de un conjunto formal de reglas llamado sistema.</w:t>
      </w:r>
    </w:p>
    <w:p>
      <w:pPr>
        <w:pStyle w:val="BodyText"/>
      </w:pPr>
      <w:r>
        <w:t xml:space="preserve">Como dijo John Wick, se podría convertir el ajedrez en un juego de rol si a las piezas se les</w:t>
      </w:r>
      <w:r>
        <w:t xml:space="preserve"> </w:t>
      </w:r>
      <w:r>
        <w:t xml:space="preserve">dieran nombres y motivaciones propias que determinen sus acciones.</w:t>
      </w:r>
    </w:p>
    <w:p>
      <w:pPr>
        <w:pStyle w:val="BodyText"/>
      </w:pPr>
      <w:r>
        <w:rPr>
          <w:bCs/>
          <w:b/>
        </w:rPr>
        <w:t xml:space="preserve">Ejemplo real de la plataforma:</w:t>
      </w:r>
      <w:r>
        <w:t xml:space="preserve"> </w:t>
      </w:r>
      <w:r>
        <w:t xml:space="preserve">una mesa de PF1e se describe con exactamente los campos que</w:t>
      </w:r>
      <w:r>
        <w:t xml:space="preserve"> </w:t>
      </w:r>
      <w:r>
        <w:t xml:space="preserve">devuelve la API —el sistema de reglas, el tono de la crónica, la frecuencia, el nivel inicial y</w:t>
      </w:r>
      <w:r>
        <w:t xml:space="preserve"> </w:t>
      </w:r>
      <w:r>
        <w:t xml:space="preserve">el cupo de jugadores. Son los datos que un Director de Juego necesita para decidir si abre su</w:t>
      </w:r>
      <w:r>
        <w:t xml:space="preserve"> </w:t>
      </w:r>
      <w:r>
        <w:t xml:space="preserve">mesa. Es el mismo</w:t>
      </w:r>
      <w:r>
        <w:t xml:space="preserve"> </w:t>
      </w:r>
      <w:r>
        <w:rPr>
          <w:rStyle w:val="VerbatimChar"/>
        </w:rPr>
        <w:t xml:space="preserve">GET /mesas</w:t>
      </w:r>
      <w:r>
        <w:t xml:space="preserve"> </w:t>
      </w:r>
      <w:r>
        <w:t xml:space="preserve">que se muestra en la slide 16, paso 1.</w:t>
      </w:r>
    </w:p>
    <w:p>
      <w:r>
        <w:pict>
          <v:rect style="width:0;height:1.5pt" o:hralign="center" o:hrstd="t" o:hr="t"/>
        </w:pict>
      </w:r>
    </w:p>
    <w:bookmarkEnd w:id="30"/>
    <w:bookmarkStart w:id="31" w:name="slide-3-cómo-se-juega-050130-leo"/>
    <w:p>
      <w:pPr>
        <w:pStyle w:val="Heading1"/>
      </w:pPr>
      <w:r>
        <w:t xml:space="preserve">Slide 3 — ¿Cómo se juega? · 0:50–1:30 · Leo</w:t>
      </w:r>
    </w:p>
    <w:p>
      <w:pPr>
        <w:pStyle w:val="FirstParagraph"/>
      </w:pPr>
      <w:r>
        <w:rPr>
          <w:bCs/>
          <w:b/>
        </w:rPr>
        <w:t xml:space="preserve">[PRESENTAR]</w:t>
      </w:r>
    </w:p>
    <w:p>
      <w:pPr>
        <w:pStyle w:val="BodyText"/>
      </w:pPr>
      <w:r>
        <w:t xml:space="preserve">Un jugador actúa como</w:t>
      </w:r>
      <w:r>
        <w:t xml:space="preserve"> </w:t>
      </w:r>
      <w:r>
        <w:rPr>
          <w:bCs/>
          <w:b/>
        </w:rPr>
        <w:t xml:space="preserve">Director de Juego</w:t>
      </w:r>
      <w:r>
        <w:t xml:space="preserve">: determina las reglas y la ambientación.</w:t>
      </w:r>
    </w:p>
    <w:p>
      <w:pPr>
        <w:pStyle w:val="BodyText"/>
      </w:pPr>
      <w:r>
        <w:t xml:space="preserve">El flujo normal es:</w:t>
      </w:r>
    </w:p>
    <w:p>
      <w:pPr>
        <w:numPr>
          <w:ilvl w:val="0"/>
          <w:numId w:val="1002"/>
        </w:numPr>
        <w:pStyle w:val="Compact"/>
      </w:pPr>
      <w:r>
        <w:t xml:space="preserve">El Director describe el mundo, sus habitantes y una problemática.</w:t>
      </w:r>
    </w:p>
    <w:p>
      <w:pPr>
        <w:numPr>
          <w:ilvl w:val="0"/>
          <w:numId w:val="1002"/>
        </w:numPr>
        <w:pStyle w:val="Compact"/>
      </w:pPr>
      <w:r>
        <w:t xml:space="preserve">Los jugadores describen cómo reaccionan sus personajes.</w:t>
      </w:r>
    </w:p>
    <w:p>
      <w:pPr>
        <w:numPr>
          <w:ilvl w:val="0"/>
          <w:numId w:val="1002"/>
        </w:numPr>
        <w:pStyle w:val="Compact"/>
      </w:pPr>
      <w:r>
        <w:t xml:space="preserve">El Director describe el resultado de esas acciones, en base a las reglas o a su criterio.</w:t>
      </w:r>
    </w:p>
    <w:p>
      <w:pPr>
        <w:pStyle w:val="FirstParagraph"/>
      </w:pPr>
      <w:r>
        <w:t xml:space="preserve">La mayoría de los sistemas usan dados para determinar el resultado.</w:t>
      </w:r>
    </w:p>
    <w:p>
      <w:pPr>
        <w:pStyle w:val="BodyText"/>
      </w:pPr>
      <w:r>
        <w:rPr>
          <w:bCs/>
          <w:b/>
        </w:rPr>
        <w:t xml:space="preserve">Ejemplo real de la plataforma:</w:t>
      </w:r>
      <w:r>
        <w:t xml:space="preserve"> </w:t>
      </w:r>
      <w:r>
        <w:t xml:space="preserve">el Director abre una mesa, la deja</w:t>
      </w:r>
      <w:r>
        <w:t xml:space="preserve"> </w:t>
      </w:r>
      <w:r>
        <w:rPr>
          <w:bCs/>
          <w:b/>
        </w:rPr>
        <w:t xml:space="preserve">abierta</w:t>
      </w:r>
      <w:r>
        <w:t xml:space="preserve">, y cuando se</w:t>
      </w:r>
      <w:r>
        <w:t xml:space="preserve"> </w:t>
      </w:r>
      <w:r>
        <w:t xml:space="preserve">completa el cupo el sistema lo refleja automáticamente. Nadie cuenta jugadores a mano: el</w:t>
      </w:r>
      <w:r>
        <w:t xml:space="preserve"> </w:t>
      </w:r>
      <w:r>
        <w:t xml:space="preserve">contador se mueve solo en el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que se muestra en la slide 9.</w:t>
      </w:r>
    </w:p>
    <w:p>
      <w:r>
        <w:pict>
          <v:rect style="width:0;height:1.5pt" o:hralign="center" o:hrstd="t" o:hr="t"/>
        </w:pict>
      </w:r>
    </w:p>
    <w:bookmarkEnd w:id="31"/>
    <w:bookmarkStart w:id="32" w:name="slide-4-qué-sistemas-existen-130200-leo"/>
    <w:p>
      <w:pPr>
        <w:pStyle w:val="Heading1"/>
      </w:pPr>
      <w:r>
        <w:t xml:space="preserve">Slide 4 — ¿Qué sistemas existen? · 1:30–2:00 · Leo</w:t>
      </w:r>
    </w:p>
    <w:p>
      <w:pPr>
        <w:pStyle w:val="FirstParagraph"/>
      </w:pPr>
      <w:r>
        <w:rPr>
          <w:bCs/>
          <w:b/>
        </w:rPr>
        <w:t xml:space="preserve">[PRESENTAR]</w:t>
      </w:r>
    </w:p>
    <w:p>
      <w:pPr>
        <w:pStyle w:val="BodyText"/>
      </w:pPr>
      <w:r>
        <w:t xml:space="preserve">Algunos de los sistemas más conocidos son</w:t>
      </w:r>
      <w:r>
        <w:t xml:space="preserve"> </w:t>
      </w:r>
      <w:r>
        <w:rPr>
          <w:bCs/>
          <w:b/>
        </w:rPr>
        <w:t xml:space="preserve">Pathfinder</w:t>
      </w:r>
      <w:r>
        <w:t xml:space="preserve">,</w:t>
      </w:r>
      <w:r>
        <w:t xml:space="preserve"> </w:t>
      </w:r>
      <w:r>
        <w:rPr>
          <w:bCs/>
          <w:b/>
        </w:rPr>
        <w:t xml:space="preserve">Dungeons &amp; Dragons</w:t>
      </w:r>
      <w:r>
        <w:t xml:space="preserve">,</w:t>
      </w:r>
      <w:r>
        <w:t xml:space="preserve"> </w:t>
      </w:r>
      <w:r>
        <w:rPr>
          <w:bCs/>
          <w:b/>
        </w:rPr>
        <w:t xml:space="preserve">Daggerheart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Call of Cthulhu</w:t>
      </w:r>
      <w:r>
        <w:t xml:space="preserve">.</w:t>
      </w:r>
    </w:p>
    <w:p>
      <w:pPr>
        <w:pStyle w:val="BodyText"/>
      </w:pPr>
      <w:r>
        <w:t xml:space="preserve">TFinder está pensado específicamente para</w:t>
      </w:r>
      <w:r>
        <w:t xml:space="preserve"> </w:t>
      </w:r>
      <w:r>
        <w:rPr>
          <w:bCs/>
          <w:b/>
        </w:rPr>
        <w:t xml:space="preserve">Pathfinder 1.ª edición</w:t>
      </w:r>
      <w:r>
        <w:t xml:space="preserve">, que es el sistema que</w:t>
      </w:r>
      <w:r>
        <w:t xml:space="preserve"> </w:t>
      </w:r>
      <w:r>
        <w:t xml:space="preserve">usamos como caso de estudio.</w:t>
      </w:r>
    </w:p>
    <w:p>
      <w:pPr>
        <w:pStyle w:val="BodyText"/>
      </w:pPr>
      <w:r>
        <w:rPr>
          <w:bCs/>
          <w:b/>
        </w:rPr>
        <w:t xml:space="preserve">Transición a Lucio:</w:t>
      </w:r>
      <w:r>
        <w:t xml:space="preserve"> </w:t>
      </w:r>
      <w:r>
        <w:t xml:space="preserve">“</w:t>
      </w:r>
      <w:r>
        <w:t xml:space="preserve">Ahora Lucio les cuenta cómo evolucionó TFinder en la AE2.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2"/>
    <w:bookmarkStart w:id="33" w:name="X434c40ce55f0a78fe281ac9ec9611922e9f75c7"/>
    <w:p>
      <w:pPr>
        <w:pStyle w:val="Heading1"/>
      </w:pPr>
      <w:r>
        <w:t xml:space="preserve">Slide 5 — Desarrollo del AE2 TFinder · 2:00–2:30 · Lucio</w:t>
      </w:r>
    </w:p>
    <w:p>
      <w:pPr>
        <w:pStyle w:val="FirstParagraph"/>
      </w:pPr>
      <w:r>
        <w:rPr>
          <w:bCs/>
          <w:b/>
        </w:rPr>
        <w:t xml:space="preserve">[PRESENTAR]</w:t>
      </w:r>
    </w:p>
    <w:p>
      <w:pPr>
        <w:pStyle w:val="BodyText"/>
      </w:pPr>
      <w:r>
        <w:t xml:space="preserve">TFinder pasó de ser un monolito CRUD sobre SQLite a un sistema de</w:t>
      </w:r>
      <w:r>
        <w:t xml:space="preserve"> </w:t>
      </w:r>
      <w:r>
        <w:rPr>
          <w:bCs/>
          <w:b/>
        </w:rPr>
        <w:t xml:space="preserve">4 servicios FastAPI</w:t>
      </w:r>
      <w:r>
        <w:t xml:space="preserve"> </w:t>
      </w:r>
      <w:r>
        <w:t xml:space="preserve">con</w:t>
      </w:r>
      <w:r>
        <w:t xml:space="preserve"> </w:t>
      </w:r>
      <w:r>
        <w:t xml:space="preserve">PostgreSQL, Redis, RabbitMQ y un frontend Vue 3.</w:t>
      </w:r>
    </w:p>
    <w:p>
      <w:pPr>
        <w:pStyle w:val="BodyText"/>
      </w:pPr>
      <w:r>
        <w:t xml:space="preserve">En números, todos verificados sobre el repositorio:</w:t>
      </w:r>
      <w:r>
        <w:t xml:space="preserve"> </w:t>
      </w:r>
      <w:r>
        <w:rPr>
          <w:bCs/>
          <w:b/>
        </w:rPr>
        <w:t xml:space="preserve">107 commits</w:t>
      </w:r>
      <w:r>
        <w:t xml:space="preserve"> </w:t>
      </w:r>
      <w:r>
        <w:t xml:space="preserve">desde AE1,</w:t>
      </w:r>
      <w:r>
        <w:t xml:space="preserve"> </w:t>
      </w:r>
      <w:r>
        <w:rPr>
          <w:bCs/>
          <w:b/>
        </w:rPr>
        <w:t xml:space="preserve">21</w:t>
      </w:r>
      <w:r>
        <w:rPr>
          <w:bCs/>
          <w:b/>
        </w:rPr>
        <w:t xml:space="preserve"> </w:t>
      </w:r>
      <w:r>
        <w:rPr>
          <w:bCs/>
          <w:b/>
        </w:rPr>
        <w:t xml:space="preserve">requerimientos funcionales</w:t>
      </w:r>
      <w:r>
        <w:t xml:space="preserve">,</w:t>
      </w:r>
      <w:r>
        <w:t xml:space="preserve"> </w:t>
      </w:r>
      <w:r>
        <w:rPr>
          <w:bCs/>
          <w:b/>
        </w:rPr>
        <w:t xml:space="preserve">7 ADR</w:t>
      </w:r>
      <w:r>
        <w:t xml:space="preserve">,</w:t>
      </w:r>
      <w:r>
        <w:t xml:space="preserve"> </w:t>
      </w:r>
      <w:r>
        <w:rPr>
          <w:bCs/>
          <w:b/>
        </w:rPr>
        <w:t xml:space="preserve">23 especificaciones OpenSpec</w:t>
      </w:r>
      <w:r>
        <w:t xml:space="preserve"> </w:t>
      </w:r>
      <w:r>
        <w:t xml:space="preserve">que contienen</w:t>
      </w:r>
      <w:r>
        <w:t xml:space="preserve"> </w:t>
      </w:r>
      <w:r>
        <w:rPr>
          <w:bCs/>
          <w:b/>
        </w:rPr>
        <w:t xml:space="preserve">93</w:t>
      </w:r>
      <w:r>
        <w:rPr>
          <w:bCs/>
          <w:b/>
        </w:rPr>
        <w:t xml:space="preserve"> </w:t>
      </w:r>
      <w:r>
        <w:rPr>
          <w:bCs/>
          <w:b/>
        </w:rPr>
        <w:t xml:space="preserve">requisitos</w:t>
      </w:r>
      <w:r>
        <w:t xml:space="preserve">, y</w:t>
      </w:r>
      <w:r>
        <w:t xml:space="preserve"> </w:t>
      </w:r>
      <w:r>
        <w:rPr>
          <w:bCs/>
          <w:b/>
        </w:rPr>
        <w:t xml:space="preserve">152 pruebas automatizadas</w:t>
      </w:r>
      <w:r>
        <w:t xml:space="preserve"> </w:t>
      </w:r>
      <w:r>
        <w:t xml:space="preserve">—130 de backend y 22 de frontend.</w:t>
      </w:r>
    </w:p>
    <w:p>
      <w:r>
        <w:pict>
          <v:rect style="width:0;height:1.5pt" o:hralign="center" o:hrstd="t" o:hr="t"/>
        </w:pict>
      </w:r>
    </w:p>
    <w:bookmarkEnd w:id="33"/>
    <w:bookmarkStart w:id="34" w:name="slide-6-evolución-230300-lucio"/>
    <w:p>
      <w:pPr>
        <w:pStyle w:val="Heading1"/>
      </w:pPr>
      <w:r>
        <w:t xml:space="preserve">Slide 6 — Evolución · 2:30–3:00 · Lucio</w:t>
      </w:r>
    </w:p>
    <w:p>
      <w:pPr>
        <w:pStyle w:val="FirstParagraph"/>
      </w:pPr>
      <w:r>
        <w:rPr>
          <w:bCs/>
          <w:b/>
        </w:rPr>
        <w:t xml:space="preserve">[PRESENTAR]</w:t>
      </w:r>
    </w:p>
    <w:p>
      <w:pPr>
        <w:pStyle w:val="BodyText"/>
      </w:pPr>
      <w:r>
        <w:t xml:space="preserve">La evolución no fue</w:t>
      </w:r>
      <w:r>
        <w:t xml:space="preserve"> </w:t>
      </w:r>
      <w:r>
        <w:t xml:space="preserve">“</w:t>
      </w:r>
      <w:r>
        <w:t xml:space="preserve">dividir carpetas</w:t>
      </w:r>
      <w:r>
        <w:t xml:space="preserve">”</w:t>
      </w:r>
      <w:r>
        <w:t xml:space="preserve">. Cambió la</w:t>
      </w:r>
      <w:r>
        <w:t xml:space="preserve"> </w:t>
      </w:r>
      <w:r>
        <w:rPr>
          <w:bCs/>
          <w:b/>
        </w:rPr>
        <w:t xml:space="preserve">unidad de despliegue</w:t>
      </w:r>
      <w:r>
        <w:t xml:space="preserve"> </w:t>
      </w:r>
      <w:r>
        <w:t xml:space="preserve">y con ella</w:t>
      </w:r>
      <w:r>
        <w:t xml:space="preserve"> </w:t>
      </w:r>
      <w:r>
        <w:t xml:space="preserve">aparecieron contratos entre servicios, asincronía real y propiedad de datos.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Despliegue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app 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servicios FastAPI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16, una base por servicio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Propiedad del dato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esquema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base por servicio, cero SQL cruzado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+ revocación en 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Mensajería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 con DLQ y reintentos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existía en el 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3, 45 rutas, 45 vistas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 backend + 22 frontend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Transición:</w:t>
      </w:r>
      <w:r>
        <w:t xml:space="preserve"> </w:t>
      </w:r>
      <w:r>
        <w:t xml:space="preserve">“</w:t>
      </w:r>
      <w:r>
        <w:t xml:space="preserve">Veamos el backend en detalle.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4"/>
    <w:bookmarkStart w:id="35" w:name="Xdd831cc3c118607672aa45b237caaec8405e38c"/>
    <w:p>
      <w:pPr>
        <w:pStyle w:val="Heading1"/>
      </w:pPr>
      <w:r>
        <w:t xml:space="preserve">Slide 7 — Desarrollo: Backend TFinder · 3:00–3:10 · Lucio</w:t>
      </w:r>
    </w:p>
    <w:p>
      <w:pPr>
        <w:pStyle w:val="FirstParagraph"/>
      </w:pPr>
      <w:r>
        <w:rPr>
          <w:bCs/>
          <w:b/>
        </w:rPr>
        <w:t xml:space="preserve">[PRESENTAR]</w:t>
      </w:r>
    </w:p>
    <w:p>
      <w:pPr>
        <w:pStyle w:val="BodyText"/>
      </w:pPr>
      <w:r>
        <w:t xml:space="preserve">Cuatro servicios, cada uno con su base y su responsabilidad. La regla de oro: ningún servicio</w:t>
      </w:r>
      <w:r>
        <w:t xml:space="preserve"> </w:t>
      </w:r>
      <w:r>
        <w:t xml:space="preserve">lee tablas de otro.</w:t>
      </w:r>
    </w:p>
    <w:p>
      <w:r>
        <w:pict>
          <v:rect style="width:0;height:1.5pt" o:hralign="center" o:hrstd="t" o:hr="t"/>
        </w:pict>
      </w:r>
    </w:p>
    <w:bookmarkEnd w:id="35"/>
    <w:bookmarkStart w:id="36" w:name="slide-8-arquitectura-310345-lucio"/>
    <w:p>
      <w:pPr>
        <w:pStyle w:val="Heading1"/>
      </w:pPr>
      <w:r>
        <w:t xml:space="preserve">Slide 8 — Arquitectura · 3:10–3:45 · Lucio</w:t>
      </w:r>
    </w:p>
    <w:p>
      <w:pPr>
        <w:pStyle w:val="FirstParagraph"/>
      </w:pPr>
      <w:r>
        <w:rPr>
          <w:bCs/>
          <w:b/>
        </w:rPr>
        <w:t xml:space="preserve">[PRESENTAR]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mesas_api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Mesas, auth, solicitudes, QR, matchmaking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builds_api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de personaje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feed_api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 social y wiki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notif_api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Notificaciones, PDF, email, DLQ</w:t>
            </w:r>
          </w:p>
        </w:tc>
      </w:tr>
    </w:tbl>
    <w:p>
      <w:pPr>
        <w:pStyle w:val="BodyText"/>
      </w:pPr>
      <w:r>
        <w:t xml:space="preserve">Cada servicio expone además</w:t>
      </w:r>
      <w:r>
        <w:t xml:space="preserve"> </w:t>
      </w:r>
      <w:r>
        <w:rPr>
          <w:bCs/>
          <w:b/>
        </w:rPr>
        <w:t xml:space="preserve">tres sondas de salud</w:t>
      </w:r>
      <w:r>
        <w:t xml:space="preserve"> </w:t>
      </w:r>
      <w:r>
        <w:t xml:space="preserve">—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/live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/ready</w:t>
      </w:r>
      <w:r>
        <w:t xml:space="preserve">—, que</w:t>
      </w:r>
      <w:r>
        <w:t xml:space="preserve"> </w:t>
      </w:r>
      <w:r>
        <w:t xml:space="preserve">son la prueba de que son cuatro procesos independientes y no un monolito partido. Las cuatro</w:t>
      </w:r>
      <w:r>
        <w:t xml:space="preserve"> </w:t>
      </w:r>
      <w:r>
        <w:t xml:space="preserve">respuestas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"estado":"listo"</w:t>
      </w:r>
      <w:r>
        <w:t xml:space="preserve"> </w:t>
      </w:r>
      <w:r>
        <w:t xml:space="preserve">ya se vieron en la preparación.</w:t>
      </w:r>
    </w:p>
    <w:p>
      <w:pPr>
        <w:pStyle w:val="BodyText"/>
      </w:pPr>
      <w:r>
        <w:rPr>
          <w:bCs/>
          <w:b/>
        </w:rPr>
        <w:t xml:space="preserve">Regla de oro:</w:t>
      </w:r>
      <w:r>
        <w:t xml:space="preserve"> </w:t>
      </w:r>
      <w:r>
        <w:t xml:space="preserve">las referencias cruzadas son por ID, sin clave foránea. La regla se verifica</w:t>
      </w:r>
      <w:r>
        <w:t xml:space="preserve"> </w:t>
      </w:r>
      <w:r>
        <w:t xml:space="preserve">con un</w:t>
      </w:r>
      <w:r>
        <w:t xml:space="preserve"> </w:t>
      </w:r>
      <w:r>
        <w:rPr>
          <w:rStyle w:val="VerbatimChar"/>
        </w:rPr>
        <w:t xml:space="preserve">rg</w:t>
      </w:r>
      <w:r>
        <w:t xml:space="preserve"> </w:t>
      </w:r>
      <w:r>
        <w:t xml:space="preserve">documentado, no con disciplina.</w:t>
      </w:r>
    </w:p>
    <w:p>
      <w:pPr>
        <w:pStyle w:val="BodyText"/>
      </w:pPr>
      <w:r>
        <w:rPr>
          <w:bCs/>
          <w:b/>
        </w:rPr>
        <w:t xml:space="preserve">[MOSTRAR — 15 s]</w:t>
      </w:r>
    </w:p>
    <w:p>
      <w:pPr>
        <w:pStyle w:val="BlockText"/>
      </w:pPr>
      <w:r>
        <w:rPr>
          <w:bCs/>
          <w:b/>
        </w:rPr>
        <w:t xml:space="preserve">Ejecutar:</w:t>
      </w:r>
      <w:r>
        <w:t xml:space="preserve"> </w:t>
      </w:r>
      <w:r>
        <w:rPr>
          <w:rStyle w:val="VerbatimChar"/>
        </w:rPr>
        <w:t xml:space="preserve">bash scripts/demo/03-arquitectura.sh bases</w:t>
      </w:r>
    </w:p>
    <w:p>
      <w:pPr>
        <w:pStyle w:val="FirstParagraph"/>
      </w:pPr>
      <w:r>
        <w:t xml:space="preserve">Salida real:</w:t>
      </w:r>
    </w:p>
    <w:p>
      <w:pPr>
        <w:pStyle w:val="SourceCode"/>
      </w:pPr>
      <w:r>
        <w:rPr>
          <w:rStyle w:val="VerbatimChar"/>
        </w:rPr>
        <w:t xml:space="preserve">builds_db</w:t>
      </w:r>
      <w:r>
        <w:br/>
      </w:r>
      <w:r>
        <w:rPr>
          <w:rStyle w:val="VerbatimChar"/>
        </w:rPr>
        <w:t xml:space="preserve">feed_db</w:t>
      </w:r>
      <w:r>
        <w:br/>
      </w:r>
      <w:r>
        <w:rPr>
          <w:rStyle w:val="VerbatimChar"/>
        </w:rPr>
        <w:t xml:space="preserve">mesas_db</w:t>
      </w:r>
      <w:r>
        <w:br/>
      </w:r>
      <w:r>
        <w:rPr>
          <w:rStyle w:val="VerbatimChar"/>
        </w:rPr>
        <w:t xml:space="preserve">notif_db</w:t>
      </w:r>
    </w:p>
    <w:p>
      <w:pPr>
        <w:pStyle w:val="FirstParagraph"/>
      </w:pPr>
      <w:r>
        <w:t xml:space="preserve">Nótese que</w:t>
      </w:r>
      <w:r>
        <w:t xml:space="preserve"> </w:t>
      </w:r>
      <w:r>
        <w:rPr>
          <w:bCs/>
          <w:b/>
        </w:rPr>
        <w:t xml:space="preserve">no existe una base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tfinder</w:t>
      </w:r>
      <w:r>
        <w:rPr>
          <w:bCs/>
          <w:b/>
        </w:rPr>
        <w:t xml:space="preserve">”</w:t>
      </w:r>
      <w:r>
        <w:t xml:space="preserve">: hay cuatro, y cada servicio abre un pool contra la</w:t>
      </w:r>
      <w:r>
        <w:t xml:space="preserve"> </w:t>
      </w:r>
      <w:r>
        <w:t xml:space="preserve">suya. (En la base también están las cuatro</w:t>
      </w:r>
      <w:r>
        <w:t xml:space="preserve"> </w:t>
      </w:r>
      <w:r>
        <w:rPr>
          <w:rStyle w:val="VerbatimChar"/>
        </w:rPr>
        <w:t xml:space="preserve">_test</w:t>
      </w:r>
      <w:r>
        <w:t xml:space="preserve">, que usan las pruebas automatizadas para no</w:t>
      </w:r>
      <w:r>
        <w:t xml:space="preserve"> </w:t>
      </w:r>
      <w:r>
        <w:t xml:space="preserve">tocar los datos de la demostración; el filtro las deja afuera a propósito.)</w:t>
      </w:r>
    </w:p>
    <w:p>
      <w:r>
        <w:pict>
          <v:rect style="width:0;height:1.5pt" o:hralign="center" o:hrstd="t" o:hr="t"/>
        </w:pict>
      </w:r>
    </w:p>
    <w:bookmarkEnd w:id="36"/>
    <w:bookmarkStart w:id="37" w:name="slide-9-concurrencia-345500-lucio"/>
    <w:p>
      <w:pPr>
        <w:pStyle w:val="Heading1"/>
      </w:pPr>
      <w:r>
        <w:t xml:space="preserve">Slide 9 — Concurrencia · 3:45–5:00 · Lucio</w:t>
      </w:r>
    </w:p>
    <w:p>
      <w:pPr>
        <w:pStyle w:val="FirstParagraph"/>
      </w:pPr>
      <w:r>
        <w:rPr>
          <w:bCs/>
          <w:b/>
        </w:rPr>
        <w:t xml:space="preserve">[PRESENTAR]</w:t>
      </w:r>
    </w:p>
    <w:p>
      <w:pPr>
        <w:pStyle w:val="BodyText"/>
      </w:pPr>
      <w:r>
        <w:t xml:space="preserve">Dos hilos leen</w:t>
      </w:r>
      <w:r>
        <w:t xml:space="preserve"> </w:t>
      </w:r>
      <w:r>
        <w:rPr>
          <w:rStyle w:val="VerbatimChar"/>
        </w:rPr>
        <w:t xml:space="preserve">jugadores_actuales</w:t>
      </w:r>
      <w:r>
        <w:t xml:space="preserve"> </w:t>
      </w:r>
      <w:r>
        <w:t xml:space="preserve">antes de que ninguno escriba:</w:t>
      </w:r>
    </w:p>
    <w:p>
      <w:pPr>
        <w:pStyle w:val="SourceCode"/>
      </w:pPr>
      <w:r>
        <w:rPr>
          <w:rStyle w:val="VerbatimChar"/>
        </w:rPr>
        <w:t xml:space="preserve">Thread A: SELECT -&gt; ve 0     Thread B: SELECT -&gt; ve 0</w:t>
      </w:r>
      <w:r>
        <w:br/>
      </w:r>
      <w:r>
        <w:rPr>
          <w:rStyle w:val="VerbatimChar"/>
        </w:rPr>
        <w:t xml:space="preserve">Thread A: UPDATE = 1         Thread B: UPDATE = 1</w:t>
      </w:r>
    </w:p>
    <w:p>
      <w:pPr>
        <w:pStyle w:val="FirstParagraph"/>
      </w:pPr>
      <w:r>
        <w:t xml:space="preserve">Ningún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en Python lo arregla: el dato ya fue leído.</w:t>
      </w:r>
    </w:p>
    <w:p>
      <w:pPr>
        <w:pStyle w:val="BodyText"/>
      </w:pPr>
      <w:r>
        <w:t xml:space="preserve">La solución es</w:t>
      </w:r>
      <w:r>
        <w:t xml:space="preserve"> </w:t>
      </w:r>
      <w:r>
        <w:rPr>
          <w:bCs/>
          <w:b/>
        </w:rPr>
        <w:t xml:space="preserve">doble barrera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Redis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SET reserva:vacante:{mesa_id} 1 NX EX 60</w:t>
      </w:r>
      <w:r>
        <w:t xml:space="preserve"> </w:t>
      </w:r>
      <w:r>
        <w:t xml:space="preserve">→ reduce la competencia.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PostgreSQL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UPDATE ... WHERE jugadores_actuales &lt; jugadores_max RETURNING id</w:t>
      </w:r>
      <w:r>
        <w:t xml:space="preserve"> </w:t>
      </w:r>
      <w:r>
        <w:t xml:space="preserve">→</w:t>
      </w:r>
      <w:r>
        <w:t xml:space="preserve"> </w:t>
      </w:r>
      <w:r>
        <w:t xml:space="preserve">garantía real.</w:t>
      </w:r>
    </w:p>
    <w:p>
      <w:pPr>
        <w:pStyle w:val="FirstParagraph"/>
      </w:pPr>
      <w:r>
        <w:rPr>
          <w:bCs/>
          <w:b/>
        </w:rPr>
        <w:t xml:space="preserve">La clave: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están en una sola sentencia. Si Redis se cae, la consistencia</w:t>
      </w:r>
      <w:r>
        <w:t xml:space="preserve"> </w:t>
      </w:r>
      <w:r>
        <w:t xml:space="preserve">sigue en pie.</w:t>
      </w:r>
    </w:p>
    <w:p>
      <w:pPr>
        <w:pStyle w:val="BodyText"/>
      </w:pPr>
      <w:r>
        <w:rPr>
          <w:bCs/>
          <w:b/>
        </w:rPr>
        <w:t xml:space="preserve">[MOSTRAR — 45 s] — las dos barreras, una por vez</w:t>
      </w:r>
    </w:p>
    <w:p>
      <w:pPr>
        <w:pStyle w:val="BlockText"/>
      </w:pPr>
      <w:r>
        <w:t xml:space="preserve">Las identidades</w:t>
      </w:r>
      <w:r>
        <w:t xml:space="preserve"> </w:t>
      </w:r>
      <w:r>
        <w:rPr>
          <w:rStyle w:val="VerbatimChar"/>
        </w:rPr>
        <w:t xml:space="preserve">$TOKEN_A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$TOKEN_B</w:t>
      </w:r>
      <w:r>
        <w:t xml:space="preserve"> </w:t>
      </w:r>
      <w:r>
        <w:t xml:space="preserve">las crea y usa el propio script, sin que haya que</w:t>
      </w:r>
      <w:r>
        <w:t xml:space="preserve"> </w:t>
      </w:r>
      <w:r>
        <w:t xml:space="preserve">definir nada. Son dos cuentas</w:t>
      </w:r>
      <w:r>
        <w:t xml:space="preserve"> </w:t>
      </w:r>
      <w:r>
        <w:rPr>
          <w:bCs/>
          <w:b/>
        </w:rPr>
        <w:t xml:space="preserve">nuevas</w:t>
      </w:r>
      <w:r>
        <w:t xml:space="preserve"> </w:t>
      </w:r>
      <w:r>
        <w:t xml:space="preserve">a propósito: los tres jugadores de demostración ya</w:t>
      </w:r>
      <w:r>
        <w:t xml:space="preserve"> </w:t>
      </w:r>
      <w:r>
        <w:t xml:space="preserve">son miembros de esta mesa, así que con una de ellos la unión fallaría por otro motivo.</w:t>
      </w:r>
    </w:p>
    <w:p>
      <w:pPr>
        <w:pStyle w:val="FirstParagraph"/>
      </w:pPr>
      <w:r>
        <w:t xml:space="preserve">La mesa 2 está en 3/4: queda</w:t>
      </w:r>
      <w:r>
        <w:t xml:space="preserve"> </w:t>
      </w:r>
      <w:r>
        <w:rPr>
          <w:bCs/>
          <w:b/>
        </w:rPr>
        <w:t xml:space="preserve">una sola vacante</w:t>
      </w:r>
      <w:r>
        <w:t xml:space="preserve">, y dos identidades distintas compiten por ella.</w:t>
      </w:r>
    </w:p>
    <w:p>
      <w:pPr>
        <w:pStyle w:val="BlockText"/>
      </w:pPr>
      <w:r>
        <w:rPr>
          <w:bCs/>
          <w:b/>
        </w:rPr>
        <w:t xml:space="preserve">Ejecutar:</w:t>
      </w:r>
      <w:r>
        <w:t xml:space="preserve"> </w:t>
      </w:r>
      <w:r>
        <w:rPr>
          <w:rStyle w:val="VerbatimChar"/>
        </w:rPr>
        <w:t xml:space="preserve">bash scripts/demo/04-concurrencia.sh</w:t>
      </w:r>
    </w:p>
    <w:p>
      <w:pPr>
        <w:pStyle w:val="FirstParagraph"/>
      </w:pPr>
      <w:r>
        <w:t xml:space="preserve">Salida real obtenida:</w:t>
      </w:r>
    </w:p>
    <w:p>
      <w:pPr>
        <w:pStyle w:val="SourceCode"/>
      </w:pPr>
      <w:r>
        <w:rPr>
          <w:rStyle w:val="VerbatimChar"/>
        </w:rPr>
        <w:t xml:space="preserve">  antes: Mesa Demo Casi Llena 3/4</w:t>
      </w:r>
      <w:r>
        <w:br/>
      </w:r>
      <w:r>
        <w:rPr>
          <w:rStyle w:val="VerbatimChar"/>
        </w:rPr>
        <w:t xml:space="preserve">  A -&gt; HTTP 201: {"id":7,"mesa_id":2,"usuario_id":7,"estado":"aceptada","idem_key":"keyA","fecha":"2026-09-29T19:01:29.104508+00:00"}</w:t>
      </w:r>
      <w:r>
        <w:br/>
      </w:r>
      <w:r>
        <w:rPr>
          <w:rStyle w:val="VerbatimChar"/>
        </w:rPr>
        <w:t xml:space="preserve">  B -&gt; HTTP 409: {"error":{"codigo":409,"mensaje":"Otra solicitud se está procesando para esta mesa, reintentá"}}</w:t>
      </w:r>
      <w:r>
        <w:br/>
      </w:r>
      <w:r>
        <w:rPr>
          <w:rStyle w:val="VerbatimChar"/>
        </w:rPr>
        <w:t xml:space="preserve">  despues: 4/4</w:t>
      </w:r>
    </w:p>
    <w:p>
      <w:pPr>
        <w:pStyle w:val="BlockText"/>
      </w:pPr>
      <w:r>
        <w:rPr>
          <w:bCs/>
          <w:b/>
        </w:rPr>
        <w:t xml:space="preserve">Cuál de los dos gana es aleatorio.</w:t>
      </w:r>
      <w:r>
        <w:t xml:space="preserve"> </w:t>
      </w:r>
      <w:r>
        <w:t xml:space="preserve">Es una carrera: la primera que llega al</w:t>
      </w:r>
      <w:r>
        <w:t xml:space="preserve"> </w:t>
      </w:r>
      <w:r>
        <w:rPr>
          <w:rStyle w:val="VerbatimChar"/>
        </w:rPr>
        <w:t xml:space="preserve">SET NX</w:t>
      </w:r>
      <w:r>
        <w:t xml:space="preserve"> </w:t>
      </w:r>
      <w:r>
        <w:t xml:space="preserve">se lleva</w:t>
      </w:r>
      <w:r>
        <w:t xml:space="preserve"> </w:t>
      </w:r>
      <w:r>
        <w:t xml:space="preserve">la vacante. Se corrió</w:t>
      </w:r>
      <w:r>
        <w:t xml:space="preserve"> </w:t>
      </w:r>
      <w:r>
        <w:rPr>
          <w:bCs/>
          <w:b/>
        </w:rPr>
        <w:t xml:space="preserve">6 veces</w:t>
      </w:r>
      <w:r>
        <w:t xml:space="preserve"> </w:t>
      </w:r>
      <w:r>
        <w:t xml:space="preserve">en la verificación y en una de ellas ganó B. Lo que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cambia, y es lo que hay que decir, es que hay exactamente un</w:t>
      </w:r>
      <w:r>
        <w:t xml:space="preserve"> </w:t>
      </w:r>
      <w:r>
        <w:rPr>
          <w:rStyle w:val="VerbatimChar"/>
        </w:rPr>
        <w:t xml:space="preserve">201</w:t>
      </w:r>
      <w:r>
        <w:t xml:space="preserve">, un</w:t>
      </w:r>
      <w:r>
        <w:t xml:space="preserve"> </w:t>
      </w:r>
      <w:r>
        <w:rPr>
          <w:rStyle w:val="VerbatimChar"/>
        </w:rPr>
        <w:t xml:space="preserve">409</w:t>
      </w:r>
      <w:r>
        <w:t xml:space="preserve">, y que la mesa</w:t>
      </w:r>
      <w:r>
        <w:t xml:space="preserve"> </w:t>
      </w:r>
      <w:r>
        <w:t xml:space="preserve">termina en</w:t>
      </w:r>
      <w:r>
        <w:t xml:space="preserve"> </w:t>
      </w:r>
      <w:r>
        <w:rPr>
          <w:bCs/>
          <w:b/>
        </w:rPr>
        <w:t xml:space="preserve">4/4</w:t>
      </w:r>
      <w:r>
        <w:t xml:space="preserve">, no en 5/4.</w:t>
      </w:r>
    </w:p>
    <w:p>
      <w:pPr>
        <w:pStyle w:val="FirstParagraph"/>
      </w:pPr>
      <w:r>
        <w:rPr>
          <w:bCs/>
          <w:b/>
        </w:rPr>
        <w:t xml:space="preserve">El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409</w:t>
      </w:r>
      <w:r>
        <w:rPr>
          <w:bCs/>
          <w:b/>
        </w:rPr>
        <w:t xml:space="preserve"> </w:t>
      </w:r>
      <w:r>
        <w:rPr>
          <w:bCs/>
          <w:b/>
        </w:rPr>
        <w:t xml:space="preserve">que sale no es el de cupo agotado, y esa es la mitad de la demo.</w:t>
      </w:r>
      <w:r>
        <w:t xml:space="preserve"> </w:t>
      </w:r>
      <w:r>
        <w:t xml:space="preserve">El perdedor no</w:t>
      </w:r>
      <w:r>
        <w:t xml:space="preserve"> </w:t>
      </w:r>
      <w:r>
        <w:t xml:space="preserve">llegó a tocar PostgreSQL: perdió el</w:t>
      </w:r>
      <w:r>
        <w:t xml:space="preserve"> </w:t>
      </w:r>
      <w:r>
        <w:rPr>
          <w:rStyle w:val="VerbatimChar"/>
        </w:rPr>
        <w:t xml:space="preserve">SET NX</w:t>
      </w:r>
      <w:r>
        <w:t xml:space="preserve"> </w:t>
      </w:r>
      <w:r>
        <w:t xml:space="preserve">de Redis. Para ver la segunda barrera hay que</w:t>
      </w:r>
      <w:r>
        <w:t xml:space="preserve"> </w:t>
      </w:r>
      <w:r>
        <w:t xml:space="preserve">repetir la llamada</w:t>
      </w:r>
      <w:r>
        <w:t xml:space="preserve"> </w:t>
      </w:r>
      <w:r>
        <w:rPr>
          <w:bCs/>
          <w:b/>
        </w:rPr>
        <w:t xml:space="preserve">en serie</w:t>
      </w:r>
      <w:r>
        <w:t xml:space="preserve">, cuando ya no hay competencia:</w:t>
      </w:r>
    </w:p>
    <w:p>
      <w:pPr>
        <w:pStyle w:val="BodyText"/>
      </w:pPr>
      <w:r>
        <w:t xml:space="preserve">Salida real:</w:t>
      </w:r>
    </w:p>
    <w:p>
      <w:pPr>
        <w:pStyle w:val="SourceCode"/>
      </w:pPr>
      <w:r>
        <w:rPr>
          <w:rStyle w:val="VerbatimChar"/>
        </w:rPr>
        <w:t xml:space="preserve">  {"error":{"codigo":409,"mensaje":"Cupo agotado: no quedan vacantes"}}   [409]</w:t>
      </w:r>
    </w:p>
    <w:p>
      <w:pPr>
        <w:pStyle w:val="FirstParagraph"/>
      </w:pPr>
      <w:r>
        <w:t xml:space="preserve">Los dos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distintos son las dos barreras, vistas una por una: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lo rechazó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 peticiones simultáneas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Otra solicitud se está procesando para esta mesa, reintentá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NX</w:t>
            </w:r>
            <w:r>
              <w:t xml:space="preserve"> </w:t>
            </w:r>
            <w:r>
              <w:t xml:space="preserve">de Redis, antes de la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 petición, mesa ya llena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Cupo agotado: no quedan vacantes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 ... WHERE jugadores_actuales &lt; jugadores_max</w:t>
            </w:r>
          </w:p>
        </w:tc>
      </w:tr>
    </w:tbl>
    <w:p>
      <w:pPr>
        <w:pStyle w:val="BodyText"/>
      </w:pPr>
      <w:r>
        <w:t xml:space="preserve">Y la reserva se libera sola: se puede comprobar que no queda ninguna clave huérfana.</w:t>
      </w:r>
    </w:p>
    <w:p>
      <w:pPr>
        <w:pStyle w:val="BlockText"/>
      </w:pPr>
      <w:r>
        <w:rPr>
          <w:bCs/>
          <w:b/>
        </w:rPr>
        <w:t xml:space="preserve">Nota para el expositor:</w:t>
      </w:r>
      <w:r>
        <w:t xml:space="preserve"> </w:t>
      </w:r>
      <w:r>
        <w:t xml:space="preserve">usar dos tokens distintos es lo que hace creíble la demo. Con el</w:t>
      </w:r>
      <w:r>
        <w:t xml:space="preserve"> </w:t>
      </w:r>
      <w:r>
        <w:t xml:space="preserve">mismo token, la segunda llamada falla por idempotencia y no por cupo, y el jurado podría</w:t>
      </w:r>
      <w:r>
        <w:t xml:space="preserve"> </w:t>
      </w:r>
      <w:r>
        <w:t xml:space="preserve">suspectar</w:t>
      </w:r>
      <w:r>
        <w:t xml:space="preserve"> </w:t>
      </w:r>
      <w:r>
        <w:t xml:space="preserve">“</w:t>
      </w:r>
      <w:r>
        <w:t xml:space="preserve">eso fue el mismo usuario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slide-10-redis-500545-lucio"/>
    <w:p>
      <w:pPr>
        <w:pStyle w:val="Heading1"/>
      </w:pPr>
      <w:r>
        <w:t xml:space="preserve">Slide 10 — Redis · 5:00–5:45 · Lucio</w:t>
      </w:r>
    </w:p>
    <w:p>
      <w:pPr>
        <w:pStyle w:val="FirstParagraph"/>
      </w:pPr>
      <w:r>
        <w:rPr>
          <w:bCs/>
          <w:b/>
        </w:rPr>
        <w:t xml:space="preserve">[PRESENTAR]</w:t>
      </w:r>
    </w:p>
    <w:p>
      <w:pPr>
        <w:pStyle w:val="BodyText"/>
      </w:pPr>
      <w:r>
        <w:t xml:space="preserve">Redis no es el caché y ya: son</w:t>
      </w:r>
      <w:r>
        <w:t xml:space="preserve"> </w:t>
      </w:r>
      <w:r>
        <w:rPr>
          <w:bCs/>
          <w:b/>
        </w:rPr>
        <w:t xml:space="preserve">seis usos distintos</w:t>
      </w:r>
      <w:r>
        <w:t xml:space="preserve">, con mecanismos y plazos diferentes.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SETEX sesion:{jti}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</w:t>
            </w:r>
            <w:r>
              <w:t xml:space="preserve"> </w:t>
            </w:r>
            <w:r>
              <w:t xml:space="preserve">en logout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Caché de mesas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SETEX cache:mesas:list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</w:t>
            </w:r>
            <w:r>
              <w:t xml:space="preserve"> </w:t>
            </w:r>
            <w:r>
              <w:t xml:space="preserve">en cada escritura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SETEX idem:solicitud:{k}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</w:t>
            </w:r>
            <w:r>
              <w:t xml:space="preserve"> </w:t>
            </w:r>
            <w:r>
              <w:t xml:space="preserve">al consumir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Reserva de vacante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NX 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finally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Ventana de matchmaking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SETEX llamado:{id}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expira sola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 asistencia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consume al usar</w:t>
            </w:r>
          </w:p>
        </w:tc>
      </w:tr>
    </w:tbl>
    <w:p>
      <w:pPr>
        <w:pStyle w:val="BodyText"/>
      </w:pPr>
      <w:r>
        <w:t xml:space="preserve">Tres distinciones que importan: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Caché = invalidación + TTL.</w:t>
      </w:r>
      <w:r>
        <w:t xml:space="preserve"> </w:t>
      </w:r>
      <w:r>
        <w:t xml:space="preserve">La invalidación da corrección; el TTL es red de seguridad.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QR 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GETDEL</w:t>
      </w:r>
      <w:r>
        <w:rPr>
          <w:bCs/>
          <w:b/>
        </w:rPr>
        <w:t xml:space="preserve">.</w:t>
      </w:r>
      <w:r>
        <w:t xml:space="preserve"> </w:t>
      </w:r>
      <w:r>
        <w:t xml:space="preserve">Expirar no es lo mismo que consumir: un QR usado no vuelve a validarse.</w:t>
      </w:r>
      <w:r>
        <w:t xml:space="preserve"> </w:t>
      </w:r>
      <w:r>
        <w:rPr>
          <w:rStyle w:val="VerbatimChar"/>
        </w:rPr>
        <w:t xml:space="preserve">GETDEL</w:t>
      </w:r>
      <w:r>
        <w:t xml:space="preserve"> </w:t>
      </w:r>
      <w:r>
        <w:t xml:space="preserve">lee y borra en una sola operación atómica, así que dos validaciones simultáneas del</w:t>
      </w:r>
      <w:r>
        <w:t xml:space="preserve"> </w:t>
      </w:r>
      <w:r>
        <w:t xml:space="preserve">mismo código no pueden pasar las dos.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Ningún uso guarda el dato.</w:t>
      </w:r>
      <w:r>
        <w:t xml:space="preserve"> </w:t>
      </w:r>
      <w:r>
        <w:t xml:space="preserve">Redis nunca es la fuente de verdad. Si se apaga, el sistema se</w:t>
      </w:r>
      <w:r>
        <w:t xml:space="preserve"> </w:t>
      </w:r>
      <w:r>
        <w:t xml:space="preserve">degrada pero no se corrompe.</w:t>
      </w:r>
    </w:p>
    <w:p>
      <w:pPr>
        <w:pStyle w:val="FirstParagraph"/>
      </w:pPr>
      <w:r>
        <w:rPr>
          <w:bCs/>
          <w:b/>
        </w:rPr>
        <w:t xml:space="preserve">[MOSTRAR — 25 s] — invalidación explícita</w:t>
      </w:r>
    </w:p>
    <w:p>
      <w:pPr>
        <w:pStyle w:val="BlockText"/>
      </w:pPr>
      <w:r>
        <w:rPr>
          <w:bCs/>
          <w:b/>
        </w:rPr>
        <w:t xml:space="preserve">Ejecutar:</w:t>
      </w:r>
      <w:r>
        <w:t xml:space="preserve"> </w:t>
      </w:r>
      <w:r>
        <w:rPr>
          <w:rStyle w:val="VerbatimChar"/>
        </w:rPr>
        <w:t xml:space="preserve">bash scripts/demo/05-redis.sh</w:t>
      </w:r>
    </w:p>
    <w:p>
      <w:pPr>
        <w:pStyle w:val="FirstParagraph"/>
      </w:pPr>
      <w:r>
        <w:t xml:space="preserve">Salida real:</w:t>
      </w:r>
    </w:p>
    <w:p>
      <w:pPr>
        <w:pStyle w:val="SourceCode"/>
      </w:pPr>
      <w:r>
        <w:rPr>
          <w:rStyle w:val="VerbatimChar"/>
        </w:rPr>
        <w:t xml:space="preserve">cache:mesas:list</w:t>
      </w:r>
      <w:r>
        <w:br/>
      </w:r>
      <w:r>
        <w:rPr>
          <w:rStyle w:val="VerbatimChar"/>
        </w:rPr>
        <w:t xml:space="preserve">60</w:t>
      </w:r>
    </w:p>
    <w:p>
      <w:pPr>
        <w:pStyle w:val="FirstParagraph"/>
      </w:pPr>
      <w:r>
        <w:t xml:space="preserve">Salida real:</w:t>
      </w:r>
    </w:p>
    <w:p>
      <w:pPr>
        <w:pStyle w:val="SourceCode"/>
      </w:pPr>
      <w:r>
        <w:rPr>
          <w:rStyle w:val="VerbatimChar"/>
        </w:rPr>
        <w:t xml:space="preserve">(vacío)</w:t>
      </w:r>
    </w:p>
    <w:p>
      <w:pPr>
        <w:pStyle w:val="FirstParagraph"/>
      </w:pPr>
      <w:r>
        <w:rPr>
          <w:bCs/>
          <w:b/>
        </w:rPr>
        <w:t xml:space="preserve">Este es el punto de la slide.</w:t>
      </w:r>
      <w:r>
        <w:t xml:space="preserve"> </w:t>
      </w:r>
      <w:r>
        <w:t xml:space="preserve">El TTL de 60 segundos es solo la red de seguridad. Lo que</w:t>
      </w:r>
      <w:r>
        <w:t xml:space="preserve"> </w:t>
      </w:r>
      <w:r>
        <w:t xml:space="preserve">garantiza que quien crea una mesa la vea listada de inmediato es el</w:t>
      </w:r>
      <w:r>
        <w:t xml:space="preserve"> </w:t>
      </w:r>
      <w:r>
        <w:rPr>
          <w:rStyle w:val="VerbatimChar"/>
        </w:rPr>
        <w:t xml:space="preserve">DEL</w:t>
      </w:r>
      <w:r>
        <w:t xml:space="preserve"> </w:t>
      </w:r>
      <w:r>
        <w:t xml:space="preserve">en el camino de</w:t>
      </w:r>
      <w:r>
        <w:t xml:space="preserve"> </w:t>
      </w:r>
      <w:r>
        <w:t xml:space="preserve">escritura. Si el sistema dependiera únicamente del TTL, el usuario crearía una mesa y no la</w:t>
      </w:r>
      <w:r>
        <w:t xml:space="preserve"> </w:t>
      </w:r>
      <w:r>
        <w:t xml:space="preserve">vería aparecer hasta un minuto después.</w:t>
      </w:r>
    </w:p>
    <w:p>
      <w:pPr>
        <w:pStyle w:val="Block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docker compose exec</w:t>
      </w:r>
      <w:r>
        <w:t xml:space="preserve"> </w:t>
      </w:r>
      <w:r>
        <w:t xml:space="preserve">no es opcional: sin él el comando se queda esperando la</w:t>
      </w:r>
      <w:r>
        <w:t xml:space="preserve"> </w:t>
      </w:r>
      <w:r>
        <w:t xml:space="preserve">entrada estándar y</w:t>
      </w:r>
      <w:r>
        <w:t xml:space="preserve"> </w:t>
      </w:r>
      <w:r>
        <w:rPr>
          <w:bCs/>
          <w:b/>
        </w:rPr>
        <w:t xml:space="preserve">se come el resto del bloque</w:t>
      </w:r>
      <w:r>
        <w:t xml:space="preserve">. Pasa en los dos comandos de arriba.</w:t>
      </w:r>
    </w:p>
    <w:p>
      <w:r>
        <w:pict>
          <v:rect style="width:0;height:1.5pt" o:hralign="center" o:hrstd="t" o:hr="t"/>
        </w:pict>
      </w:r>
    </w:p>
    <w:bookmarkEnd w:id="38"/>
    <w:bookmarkStart w:id="39" w:name="slide-11-asincronía-545700-lucio"/>
    <w:p>
      <w:pPr>
        <w:pStyle w:val="Heading1"/>
      </w:pPr>
      <w:r>
        <w:t xml:space="preserve">Slide 11 — Asincronía · 5:45–7:00 · Lucio</w:t>
      </w:r>
    </w:p>
    <w:p>
      <w:pPr>
        <w:pStyle w:val="FirstParagraph"/>
      </w:pPr>
      <w:r>
        <w:rPr>
          <w:bCs/>
          <w:b/>
        </w:rPr>
        <w:t xml:space="preserve">[PRESENTAR]</w:t>
      </w:r>
    </w:p>
    <w:p>
      <w:pPr>
        <w:pStyle w:val="BodyText"/>
      </w:pPr>
      <w:r>
        <w:t xml:space="preserve">Exchange</w:t>
      </w:r>
      <w:r>
        <w:t xml:space="preserve"> </w:t>
      </w:r>
      <w:r>
        <w:rPr>
          <w:rStyle w:val="VerbatimChar"/>
        </w:rPr>
        <w:t xml:space="preserve">tfinder.events</w:t>
      </w:r>
      <w:r>
        <w:t xml:space="preserve"> </w:t>
      </w:r>
      <w:r>
        <w:t xml:space="preserve">(topic), tres colas de trabajo, una DLQ. Reintentos con backoff</w:t>
      </w:r>
      <w:r>
        <w:t xml:space="preserve"> </w:t>
      </w:r>
      <w:r>
        <w:t xml:space="preserve">exponencial:</w:t>
      </w:r>
      <w:r>
        <w:t xml:space="preserve"> </w:t>
      </w:r>
      <w:r>
        <w:rPr>
          <w:bCs/>
          <w:b/>
        </w:rPr>
        <w:t xml:space="preserve">2 s, luego 4 s</w:t>
      </w:r>
      <w:r>
        <w:t xml:space="preserve">, y al tercer fallo el mensaje va a la cola de fallidos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MAX_REINTENTOS = 3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La decisión no obvia:</w:t>
      </w:r>
      <w:r>
        <w:t xml:space="preserve"> </w:t>
      </w:r>
      <w:r>
        <w:t xml:space="preserve">el contador</w:t>
      </w:r>
      <w:r>
        <w:t xml:space="preserve"> </w:t>
      </w:r>
      <w:r>
        <w:rPr>
          <w:rStyle w:val="VerbatimChar"/>
        </w:rPr>
        <w:t xml:space="preserve">_intentos</w:t>
      </w:r>
      <w:r>
        <w:t xml:space="preserve"> </w:t>
      </w:r>
      <w:r>
        <w:t xml:space="preserve">viaja en el</w:t>
      </w:r>
      <w:r>
        <w:t xml:space="preserve"> </w:t>
      </w:r>
      <w:r>
        <w:rPr>
          <w:bCs/>
          <w:b/>
        </w:rPr>
        <w:t xml:space="preserve">cuerpo</w:t>
      </w:r>
      <w:r>
        <w:t xml:space="preserve"> </w:t>
      </w:r>
      <w:r>
        <w:t xml:space="preserve">del mensaje. Con</w:t>
      </w:r>
      <w:r>
        <w:t xml:space="preserve"> </w:t>
      </w:r>
      <w:r>
        <w:rPr>
          <w:rStyle w:val="VerbatimChar"/>
        </w:rPr>
        <w:t xml:space="preserve">nack(requeue=True)</w:t>
      </w:r>
      <w:r>
        <w:t xml:space="preserve">, RabbitMQ reencola la copia original y pierde los headers modificados: el</w:t>
      </w:r>
      <w:r>
        <w:t xml:space="preserve"> </w:t>
      </w:r>
      <w:r>
        <w:t xml:space="preserve">contador no avanza y el mensaje vuelve para siempre. En el cuerpo sobrevive, y de paso viaja</w:t>
      </w:r>
      <w:r>
        <w:t xml:space="preserve"> </w:t>
      </w:r>
      <w:r>
        <w:t xml:space="preserve">también el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Consumidor idempotente por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event_id</w:t>
      </w:r>
      <w:r>
        <w:rPr>
          <w:bCs/>
          <w:b/>
        </w:rPr>
        <w:t xml:space="preserve">:</w:t>
      </w:r>
      <w:r>
        <w:t xml:space="preserve"> </w:t>
      </w:r>
      <w:r>
        <w:t xml:space="preserve">un reintento no duplica notificaciones ni PDFs.</w:t>
      </w:r>
    </w:p>
    <w:p>
      <w:pPr>
        <w:pStyle w:val="BodyText"/>
      </w:pPr>
      <w:r>
        <w:rPr>
          <w:bCs/>
          <w:b/>
        </w:rPr>
        <w:t xml:space="preserve">Regla de diseño:</w:t>
      </w:r>
      <w:r>
        <w:t xml:space="preserve"> </w:t>
      </w:r>
      <w:r>
        <w:t xml:space="preserve">si el resultado determina la respuesta al usuario, es síncrono. Si es un</w:t>
      </w:r>
      <w:r>
        <w:t xml:space="preserve"> </w:t>
      </w:r>
      <w:r>
        <w:t xml:space="preserve">efecto posterior, va por la cola. Por eso la solicitud de unión responde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en el request, y</w:t>
      </w:r>
      <w:r>
        <w:t xml:space="preserve"> </w:t>
      </w:r>
      <w:r>
        <w:t xml:space="preserve">la notificación del Director llega después por el bus.</w:t>
      </w:r>
    </w:p>
    <w:p>
      <w:pPr>
        <w:pStyle w:val="BodyText"/>
      </w:pPr>
      <w:r>
        <w:rPr>
          <w:bCs/>
          <w:b/>
        </w:rPr>
        <w:t xml:space="preserve">[MOSTRAR — 20 s] — topología, sin abrir el panel</w:t>
      </w:r>
    </w:p>
    <w:p>
      <w:pPr>
        <w:pStyle w:val="BodyText"/>
      </w:pPr>
      <w:r>
        <w:t xml:space="preserve">El panel web de RabbitMQ muestra lo mismo, pero esto se lee en la terminal y además muestra los</w:t>
      </w:r>
      <w:r>
        <w:t xml:space="preserve"> </w:t>
      </w:r>
      <w:r>
        <w:rPr>
          <w:bCs/>
          <w:b/>
        </w:rPr>
        <w:t xml:space="preserve">bindings</w:t>
      </w:r>
      <w:r>
        <w:t xml:space="preserve">, que el panel esconde por defecto:</w:t>
      </w:r>
    </w:p>
    <w:p>
      <w:pPr>
        <w:pStyle w:val="BlockText"/>
      </w:pPr>
      <w:r>
        <w:rPr>
          <w:bCs/>
          <w:b/>
        </w:rPr>
        <w:t xml:space="preserve">Ejecutar:</w:t>
      </w:r>
      <w:r>
        <w:t xml:space="preserve"> </w:t>
      </w:r>
      <w:r>
        <w:rPr>
          <w:rStyle w:val="VerbatimChar"/>
        </w:rPr>
        <w:t xml:space="preserve">bash scripts/demo/06-asincronia.sh</w:t>
      </w:r>
    </w:p>
    <w:p>
      <w:pPr>
        <w:pStyle w:val="FirstParagraph"/>
      </w:pPr>
      <w:r>
        <w:t xml:space="preserve">Salida real:</w:t>
      </w:r>
    </w:p>
    <w:p>
      <w:pPr>
        <w:pStyle w:val="SourceCode"/>
      </w:pPr>
      <w:r>
        <w:rPr>
          <w:rStyle w:val="VerbatimChar"/>
        </w:rPr>
        <w:t xml:space="preserve">name    durable messages_ready  consumers</w:t>
      </w:r>
      <w:r>
        <w:br/>
      </w:r>
      <w:r>
        <w:rPr>
          <w:rStyle w:val="VerbatimChar"/>
        </w:rPr>
        <w:t xml:space="preserve">notif.mesa  true    0   1</w:t>
      </w:r>
      <w:r>
        <w:br/>
      </w:r>
      <w:r>
        <w:rPr>
          <w:rStyle w:val="VerbatimChar"/>
        </w:rPr>
        <w:t xml:space="preserve">notif.sesion    true    0   1</w:t>
      </w:r>
      <w:r>
        <w:br/>
      </w:r>
      <w:r>
        <w:rPr>
          <w:rStyle w:val="VerbatimChar"/>
        </w:rPr>
        <w:t xml:space="preserve">doc.pdf true    0   1</w:t>
      </w:r>
      <w:r>
        <w:br/>
      </w:r>
      <w:r>
        <w:rPr>
          <w:rStyle w:val="VerbatimChar"/>
        </w:rPr>
        <w:t xml:space="preserve">dlq.general true    0   0</w:t>
      </w:r>
      <w:r>
        <w:br/>
      </w:r>
      <w:r>
        <w:br/>
      </w:r>
      <w:r>
        <w:rPr>
          <w:rStyle w:val="VerbatimChar"/>
        </w:rPr>
        <w:t xml:space="preserve">tfinder.dlx dlq.general #</w:t>
      </w:r>
      <w:r>
        <w:br/>
      </w:r>
      <w:r>
        <w:rPr>
          <w:rStyle w:val="VerbatimChar"/>
        </w:rPr>
        <w:t xml:space="preserve">tfinder.events  doc.pdf doc.pdf.*</w:t>
      </w:r>
      <w:r>
        <w:br/>
      </w:r>
      <w:r>
        <w:rPr>
          <w:rStyle w:val="VerbatimChar"/>
        </w:rPr>
        <w:t xml:space="preserve">tfinder.events  notif.mesa  mesa.*</w:t>
      </w:r>
      <w:r>
        <w:br/>
      </w:r>
      <w:r>
        <w:rPr>
          <w:rStyle w:val="VerbatimChar"/>
        </w:rPr>
        <w:t xml:space="preserve">tfinder.events  notif.sesion    sesion.*</w:t>
      </w:r>
    </w:p>
    <w:p>
      <w:pPr>
        <w:pStyle w:val="FirstParagraph"/>
      </w:pPr>
      <w:r>
        <w:t xml:space="preserve">Tres colas con un consumidor cada una —son tres hilos dentro de</w:t>
      </w:r>
      <w:r>
        <w:t xml:space="preserve"> </w:t>
      </w:r>
      <w:r>
        <w:rPr>
          <w:rStyle w:val="VerbatimChar"/>
        </w:rPr>
        <w:t xml:space="preserve">notif_api</w:t>
      </w:r>
      <w:r>
        <w:t xml:space="preserve">— y la DLQ con cero,</w:t>
      </w:r>
      <w:r>
        <w:t xml:space="preserve"> </w:t>
      </w:r>
      <w:r>
        <w:t xml:space="preserve">que es lo correcto: nadie la consume automáticamente, la revisa una persona. El exchange de</w:t>
      </w:r>
      <w:r>
        <w:t xml:space="preserve"> </w:t>
      </w:r>
      <w:r>
        <w:t xml:space="preserve">fallidos</w:t>
      </w:r>
      <w:r>
        <w:t xml:space="preserve"> </w:t>
      </w:r>
      <w:r>
        <w:rPr>
          <w:rStyle w:val="VerbatimChar"/>
        </w:rPr>
        <w:t xml:space="preserve">tfinder.dlx</w:t>
      </w:r>
      <w:r>
        <w:t xml:space="preserve"> </w:t>
      </w:r>
      <w:r>
        <w:t xml:space="preserve">es un binding distinto al de trabajo, y ese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es lo que manda a la DLQ</w:t>
      </w:r>
      <w:r>
        <w:t xml:space="preserve"> </w:t>
      </w:r>
      <w:r>
        <w:t xml:space="preserve">lo que se muere tres veces.</w:t>
      </w:r>
    </w:p>
    <w:p>
      <w:pPr>
        <w:pStyle w:val="BodyText"/>
      </w:pPr>
      <w:r>
        <w:rPr>
          <w:bCs/>
          <w:b/>
        </w:rPr>
        <w:t xml:space="preserve">[MOSTRAR — 45 s] — PDF asíncrono de punta a punta</w:t>
      </w:r>
    </w:p>
    <w:p>
      <w:pPr>
        <w:pStyle w:val="BodyText"/>
      </w:pPr>
      <w:r>
        <w:t xml:space="preserve">Este es el flujo que mejor muestra el diseño, porque atraviesa</w:t>
      </w:r>
      <w:r>
        <w:t xml:space="preserve"> </w:t>
      </w:r>
      <w:r>
        <w:rPr>
          <w:bCs/>
          <w:b/>
        </w:rPr>
        <w:t xml:space="preserve">tres servicios</w:t>
      </w:r>
      <w:r>
        <w:t xml:space="preserve"> </w:t>
      </w:r>
      <w:r>
        <w:t xml:space="preserve">con un solo</w:t>
      </w:r>
      <w:r>
        <w:t xml:space="preserve"> </w:t>
      </w:r>
      <w:r>
        <w:t xml:space="preserve">identificador. Es la segunda mitad del mismo script:</w:t>
      </w:r>
    </w:p>
    <w:p>
      <w:pPr>
        <w:pStyle w:val="BodyText"/>
      </w:pPr>
      <w:r>
        <w:t xml:space="preserve">Salida real:</w:t>
      </w:r>
    </w:p>
    <w:p>
      <w:pPr>
        <w:pStyle w:val="SourceCode"/>
      </w:pPr>
      <w:r>
        <w:rPr>
          <w:rStyle w:val="VerbatimChar"/>
        </w:rPr>
        <w:t xml:space="preserve">  documento_id=37736002c9a14e41ad20625efd91570e</w:t>
      </w:r>
    </w:p>
    <w:p>
      <w:pPr>
        <w:pStyle w:val="FirstParagraph"/>
      </w:pPr>
      <w:r>
        <w:t xml:space="preserve">La respuesta completa del</w:t>
      </w:r>
      <w:r>
        <w:t xml:space="preserve"> </w:t>
      </w:r>
      <w:r>
        <w:rPr>
          <w:rStyle w:val="VerbatimChar"/>
        </w:rPr>
        <w:t xml:space="preserve">202</w:t>
      </w:r>
      <w:r>
        <w:t xml:space="preserve"> </w:t>
      </w:r>
      <w:r>
        <w:t xml:space="preserve">fue: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"aceptado"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"documento_id"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"37736002c9a14e41ad20625efd91570e"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"detalle"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"turno_enviado"</w:t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Lo que hay que decir: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documento_id</w:t>
      </w:r>
      <w:r>
        <w:t xml:space="preserve"> </w:t>
      </w:r>
      <w:r>
        <w:t xml:space="preserve">lo genera</w:t>
      </w:r>
      <w:r>
        <w:t xml:space="preserve"> </w:t>
      </w:r>
      <w:r>
        <w:rPr>
          <w:bCs/>
          <w:b/>
        </w:rPr>
        <w:t xml:space="preserve">quien pide</w:t>
      </w:r>
      <w:r>
        <w:t xml:space="preserve">, no quien produce, y es un</w:t>
      </w:r>
      <w:r>
        <w:t xml:space="preserve"> </w:t>
      </w:r>
      <w:r>
        <w:t xml:space="preserve">identificador nuevo en cada ejecución. Por eso el</w:t>
      </w:r>
      <w:r>
        <w:t xml:space="preserve"> </w:t>
      </w:r>
      <w:r>
        <w:rPr>
          <w:rStyle w:val="VerbatimChar"/>
        </w:rPr>
        <w:t xml:space="preserve">202</w:t>
      </w:r>
      <w:r>
        <w:t xml:space="preserve"> </w:t>
      </w:r>
      <w:r>
        <w:t xml:space="preserve">puede devolverlo al instante: todavía</w:t>
      </w:r>
      <w:r>
        <w:t xml:space="preserve"> </w:t>
      </w:r>
      <w:r>
        <w:t xml:space="preserve">no existe ningún archivo, solo el turno en la cola. Si lo generara el worker, el cliente</w:t>
      </w:r>
      <w:r>
        <w:t xml:space="preserve"> </w:t>
      </w:r>
      <w:r>
        <w:t xml:space="preserve">tendría que esperar.</w:t>
      </w:r>
    </w:p>
    <w:p>
      <w:pPr>
        <w:pStyle w:val="FirstParagraph"/>
      </w:pPr>
      <w:r>
        <w:t xml:space="preserve">Salida real:</w:t>
      </w:r>
    </w:p>
    <w:p>
      <w:pPr>
        <w:pStyle w:val="SourceCode"/>
      </w:pPr>
      <w:r>
        <w:rPr>
          <w:rStyle w:val="VerbatimChar"/>
        </w:rPr>
        <w:t xml:space="preserve">  [1] {"documento_id":"37736002c9a14e41ad20625efd91570e","tipo":"build","id_origen":1,"estado":"listo","fecha":"2026-09-29T19:02:05.745373+00:00"}</w:t>
      </w:r>
    </w:p>
    <w:p>
      <w:pPr>
        <w:pStyle w:val="FirstParagraph"/>
      </w:pPr>
      <w:r>
        <w:t xml:space="preserve">Salida real:</w:t>
      </w:r>
    </w:p>
    <w:p>
      <w:pPr>
        <w:pStyle w:val="SourceCode"/>
      </w:pPr>
      <w:r>
        <w:rPr>
          <w:rStyle w:val="VerbatimChar"/>
        </w:rPr>
        <w:t xml:space="preserve">  HTTP=200 type=application/pdf bytes=1257</w:t>
      </w:r>
      <w:r>
        <w:br/>
      </w:r>
      <w:r>
        <w:rPr>
          <w:rStyle w:val="VerbatimChar"/>
        </w:rPr>
        <w:t xml:space="preserve">doc.pdf: PDF document, version 1.3, 1 page(s)</w:t>
      </w:r>
    </w:p>
    <w:p>
      <w:pPr>
        <w:pStyle w:val="FirstParagraph"/>
      </w:pPr>
      <w:r>
        <w:rPr>
          <w:bCs/>
          <w:b/>
        </w:rPr>
        <w:t xml:space="preserve">Y si se pide el archivo mientras el estado 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en_proceso</w:t>
      </w:r>
      <w:r>
        <w:rPr>
          <w:bCs/>
          <w:b/>
        </w:rPr>
        <w:t xml:space="preserve">, la respuesta 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404</w:t>
      </w:r>
      <w:r>
        <w:rPr>
          <w:bCs/>
          <w:b/>
        </w:rPr>
        <w:t xml:space="preserve"> </w:t>
      </w: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propósito</w:t>
      </w:r>
      <w:r>
        <w:t xml:space="preserve">: el cliente tiene que consultar el estado antes de descargar. No es un error del</w:t>
      </w:r>
      <w:r>
        <w:t xml:space="preserve"> </w:t>
      </w:r>
      <w:r>
        <w:t xml:space="preserve">sistema, es el contrato.</w:t>
      </w:r>
    </w:p>
    <w:p>
      <w:r>
        <w:pict>
          <v:rect style="width:0;height:1.5pt" o:hralign="center" o:hrstd="t" o:hr="t"/>
        </w:pict>
      </w:r>
    </w:p>
    <w:bookmarkEnd w:id="39"/>
    <w:bookmarkStart w:id="40" w:name="X8782df1ef024df7a53f93c0f24b6e755e60a5e4"/>
    <w:p>
      <w:pPr>
        <w:pStyle w:val="Heading1"/>
      </w:pPr>
      <w:r>
        <w:t xml:space="preserve">Slide 12 — Seguridad &amp; Observabilidad · 7:00–8:15 · Lucio</w:t>
      </w:r>
    </w:p>
    <w:p>
      <w:pPr>
        <w:pStyle w:val="FirstParagraph"/>
      </w:pPr>
      <w:r>
        <w:rPr>
          <w:bCs/>
          <w:b/>
        </w:rPr>
        <w:t xml:space="preserve">[PRESENTAR]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JWT + sesión en Redis:</w:t>
      </w:r>
      <w:r>
        <w:t xml:space="preserve"> </w:t>
      </w:r>
      <w:r>
        <w:t xml:space="preserve">el logout revoca de inmediato, no espera a que expire el token.</w:t>
      </w:r>
      <w:r>
        <w:t xml:space="preserve"> </w:t>
      </w:r>
      <w:r>
        <w:t xml:space="preserve">Los cuatro servicios consultan la misma clave, así que un logout en mesas-api invalida el</w:t>
      </w:r>
      <w:r>
        <w:t xml:space="preserve"> </w:t>
      </w:r>
      <w:r>
        <w:t xml:space="preserve">token en los cuatro. Un JWT solo no se puede invalidar; la clave en Redis es lo que lo hace</w:t>
      </w:r>
      <w:r>
        <w:t xml:space="preserve"> </w:t>
      </w:r>
      <w:r>
        <w:t xml:space="preserve">revocable.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/live</w:t>
      </w:r>
      <w:r>
        <w:rPr>
          <w:bCs/>
          <w:b/>
        </w:rPr>
        <w:t xml:space="preserve"> </w:t>
      </w:r>
      <w:r>
        <w:rPr>
          <w:bCs/>
          <w:b/>
        </w:rPr>
        <w:t xml:space="preserve">responde 200 siempre;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/ready</w:t>
      </w:r>
      <w:r>
        <w:rPr>
          <w:bCs/>
          <w:b/>
        </w:rPr>
        <w:t xml:space="preserve"> </w:t>
      </w:r>
      <w:r>
        <w:rPr>
          <w:bCs/>
          <w:b/>
        </w:rPr>
        <w:t xml:space="preserve">responde 503 con detalle si una dependencia cae.</w:t>
      </w:r>
      <w:r>
        <w:t xml:space="preserve"> </w:t>
      </w:r>
      <w:r>
        <w:t xml:space="preserve">La distinción importa: el proceso sigue vivo, pero no debe recibir tráfico.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X-Correlation-Id</w:t>
      </w:r>
      <w:r>
        <w:rPr>
          <w:bCs/>
          <w:b/>
        </w:rPr>
        <w:t xml:space="preserve"> </w:t>
      </w:r>
      <w:r>
        <w:rPr>
          <w:bCs/>
          <w:b/>
        </w:rPr>
        <w:t xml:space="preserve">viaja del request al log, al evento y al consumidor.</w:t>
      </w:r>
    </w:p>
    <w:p>
      <w:pPr>
        <w:pStyle w:val="FirstParagraph"/>
      </w:pPr>
      <w:r>
        <w:rPr>
          <w:bCs/>
          <w:b/>
        </w:rPr>
        <w:t xml:space="preserve">[MOSTRAR — 25 s] — modo degradado</w:t>
      </w:r>
    </w:p>
    <w:p>
      <w:pPr>
        <w:pStyle w:val="BlockText"/>
      </w:pPr>
      <w:r>
        <w:rPr>
          <w:bCs/>
          <w:b/>
        </w:rPr>
        <w:t xml:space="preserve">Ejecutar:</w:t>
      </w:r>
      <w:r>
        <w:t xml:space="preserve"> </w:t>
      </w:r>
      <w:r>
        <w:rPr>
          <w:rStyle w:val="VerbatimChar"/>
        </w:rPr>
        <w:t xml:space="preserve">bash scripts/demo/07-seguridad.sh</w:t>
      </w:r>
    </w:p>
    <w:p>
      <w:pPr>
        <w:pStyle w:val="FirstParagraph"/>
      </w:pPr>
      <w:r>
        <w:t xml:space="preserve">Salida real:</w:t>
      </w:r>
    </w:p>
    <w:p>
      <w:pPr>
        <w:pStyle w:val="SourceCode"/>
      </w:pPr>
      <w:r>
        <w:rPr>
          <w:rStyle w:val="VerbatimChar"/>
        </w:rPr>
        <w:t xml:space="preserve">{"estado":"degradado","dependencias":{"postgres":true,"redis":false,"rabbitmq":true}}   [503]</w:t>
      </w:r>
      <w:r>
        <w:br/>
      </w:r>
      <w:r>
        <w:rPr>
          <w:rStyle w:val="VerbatimChar"/>
        </w:rPr>
        <w:t xml:space="preserve">{"estado":"vivo"}   [200]</w:t>
      </w:r>
    </w:p>
    <w:p>
      <w:pPr>
        <w:pStyle w:val="FirstParagraph"/>
      </w:pPr>
      <w:r>
        <w:t xml:space="preserve">El servicio</w:t>
      </w:r>
      <w:r>
        <w:t xml:space="preserve"> </w:t>
      </w:r>
      <w:r>
        <w:rPr>
          <w:bCs/>
          <w:b/>
        </w:rPr>
        <w:t xml:space="preserve">no se cae</w:t>
      </w:r>
      <w:r>
        <w:t xml:space="preserve">: sigue respondiendo y dice exactamente qué dependencia falta. Y en el</w:t>
      </w:r>
      <w:r>
        <w:t xml:space="preserve"> </w:t>
      </w:r>
      <w:r>
        <w:t xml:space="preserve">mismo instante, la sonda de vida sigue en verde. El</w:t>
      </w:r>
      <w:r>
        <w:t xml:space="preserve"> </w:t>
      </w:r>
      <w:r>
        <w:rPr>
          <w:rStyle w:val="VerbatimChar"/>
        </w:rPr>
        <w:t xml:space="preserve">unpause</w:t>
      </w:r>
      <w:r>
        <w:t xml:space="preserve"> </w:t>
      </w:r>
      <w:r>
        <w:t xml:space="preserve">va en el mismo bloque a propósito:</w:t>
      </w:r>
      <w:r>
        <w:t xml:space="preserve"> </w:t>
      </w:r>
      <w:r>
        <w:t xml:space="preserve">si se olvida, las slides 14 a 18 devuelven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porque no hay sesiones en Redis.</w:t>
      </w:r>
    </w:p>
    <w:p>
      <w:pPr>
        <w:pStyle w:val="BodyText"/>
      </w:pPr>
      <w:r>
        <w:rPr>
          <w:bCs/>
          <w:b/>
        </w:rPr>
        <w:t xml:space="preserve">[MOSTRAR — 30 s] — correlación de punta a punta</w:t>
      </w:r>
    </w:p>
    <w:p>
      <w:pPr>
        <w:pStyle w:val="BlockText"/>
      </w:pPr>
      <w:r>
        <w:t xml:space="preserve">La consulta al</w:t>
      </w:r>
      <w:r>
        <w:t xml:space="preserve"> </w:t>
      </w:r>
      <w:r>
        <w:rPr>
          <w:rStyle w:val="VerbatimChar"/>
        </w:rPr>
        <w:t xml:space="preserve">event-log</w:t>
      </w:r>
      <w:r>
        <w:t xml:space="preserve"> </w:t>
      </w:r>
      <w:r>
        <w:t xml:space="preserve">requiere el token de</w:t>
      </w:r>
      <w:r>
        <w:t xml:space="preserve"> </w:t>
      </w:r>
      <w:r>
        <w:rPr>
          <w:bCs/>
          <w:b/>
        </w:rPr>
        <w:t xml:space="preserve">admin</w:t>
      </w:r>
      <w:r>
        <w:t xml:space="preserve">, que el script ya trae. El token de</w:t>
      </w:r>
      <w:r>
        <w:t xml:space="preserve"> </w:t>
      </w:r>
      <w:r>
        <w:rPr>
          <w:rStyle w:val="VerbatimChar"/>
        </w:rPr>
        <w:t xml:space="preserve">gm@</w:t>
      </w:r>
      <w:r>
        <w:t xml:space="preserve"> </w:t>
      </w:r>
      <w:r>
        <w:t xml:space="preserve">no alcanza: el endpoint pide 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explícitamente.</w:t>
      </w:r>
    </w:p>
    <w:p>
      <w:pPr>
        <w:pStyle w:val="FirstParagraph"/>
      </w:pPr>
      <w:r>
        <w:t xml:space="preserve">Un solo identificador enviado a mesas-api aparece en sus logs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t xml:space="preserve">en la base de datos del otro</w:t>
      </w:r>
      <w:r>
        <w:t xml:space="preserve"> </w:t>
      </w:r>
      <w:r>
        <w:t xml:space="preserve">servicio, después de pasar por el bus de mensajes:</w:t>
      </w:r>
    </w:p>
    <w:p>
      <w:pPr>
        <w:pStyle w:val="BlockText"/>
      </w:pPr>
      <w:r>
        <w:t xml:space="preserve">Se usa la</w:t>
      </w:r>
      <w:r>
        <w:t xml:space="preserve"> </w:t>
      </w:r>
      <w:r>
        <w:rPr>
          <w:bCs/>
          <w:b/>
        </w:rPr>
        <w:t xml:space="preserve">mesa 3</w:t>
      </w:r>
      <w:r>
        <w:t xml:space="preserve">, que está vacía, y no la mesa 1. Es a propósito: cada demo de este guion</w:t>
      </w:r>
      <w:r>
        <w:t xml:space="preserve"> </w:t>
      </w:r>
      <w:r>
        <w:t xml:space="preserve">toca una mesa distinta, así ninguna le roba el cupo a la siguiente. Si la correlación usara la</w:t>
      </w:r>
      <w:r>
        <w:t xml:space="preserve"> </w:t>
      </w:r>
      <w:r>
        <w:t xml:space="preserve">mesa 1, la slide 16 se encontraría con el cupo lleno y su paso 3 fallaría.</w:t>
      </w:r>
    </w:p>
    <w:p>
      <w:pPr>
        <w:pStyle w:val="FirstParagraph"/>
      </w:pPr>
      <w:r>
        <w:t xml:space="preserve">Salida real — los logs del servicio que recibió la petición: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1790708544348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"nivel"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"servicio"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"mesas-api"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 iniciado"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"demo-corr-160224"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1790708544359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"nivel"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"servicio"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"mesas-api"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 finalizado"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"demo-corr-160224"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Y ahora, en</w:t>
      </w:r>
      <w:r>
        <w:t xml:space="preserve"> </w:t>
      </w:r>
      <w:r>
        <w:rPr>
          <w:bCs/>
          <w:b/>
        </w:rPr>
        <w:t xml:space="preserve">notif_api</w:t>
      </w:r>
      <w:r>
        <w:t xml:space="preserve">, otro proceso y otra base de datos: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"entidadTipo"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"mesa.aceptada"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"entidadId"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"consumido"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"usuarioId"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"mesa_id"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"ocurridoEn"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"2026-09-29T19:02:24.359824+00:00"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"correlationId"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"demo-corr-160224"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Eso es trazabilidad distribuida, sin instrumentar nada: el identificador viaja en la cabecera</w:t>
      </w:r>
      <w:r>
        <w:t xml:space="preserve"> </w:t>
      </w:r>
      <w:r>
        <w:t xml:space="preserve">del request y</w:t>
      </w:r>
      <w:r>
        <w:t xml:space="preserve"> </w:t>
      </w:r>
      <w:r>
        <w:rPr>
          <w:bCs/>
          <w:b/>
        </w:rPr>
        <w:t xml:space="preserve">dentro del cuerpo del mensaje</w:t>
      </w:r>
      <w:r>
        <w:t xml:space="preserve">, porque las cabeceras AMQP no sobreviven al</w:t>
      </w:r>
      <w:r>
        <w:t xml:space="preserve"> </w:t>
      </w:r>
      <w:r>
        <w:t xml:space="preserve">reintento.</w:t>
      </w:r>
    </w:p>
    <w:p>
      <w:pPr>
        <w:pStyle w:val="BlockText"/>
      </w:pPr>
      <w:r>
        <w:t xml:space="preserve">La consulta usa</w:t>
      </w:r>
      <w:r>
        <w:t xml:space="preserve"> </w:t>
      </w:r>
      <w:r>
        <w:rPr>
          <w:rStyle w:val="VerbatimChar"/>
        </w:rPr>
        <w:t xml:space="preserve">$CID</w:t>
      </w:r>
      <w:r>
        <w:t xml:space="preserve"> </w:t>
      </w:r>
      <w:r>
        <w:t xml:space="preserve">y no el identificador escrito a mano. En versiones anteriores de este</w:t>
      </w:r>
      <w:r>
        <w:t xml:space="preserve"> </w:t>
      </w:r>
      <w:r>
        <w:t xml:space="preserve">guion el comando traía el ID literal de la corrida de verificación, y en vivo no encontraba</w:t>
      </w:r>
      <w:r>
        <w:t xml:space="preserve"> </w:t>
      </w:r>
      <w:r>
        <w:t xml:space="preserve">nada: el identificador cambia cada vez que se manda</w:t>
      </w:r>
      <w:r>
        <w:t xml:space="preserve"> </w:t>
      </w:r>
      <w:r>
        <w:rPr>
          <w:rStyle w:val="VerbatimChar"/>
        </w:rPr>
        <w:t xml:space="preserve">date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Transición a Leo:</w:t>
      </w:r>
      <w:r>
        <w:t xml:space="preserve"> </w:t>
      </w:r>
      <w:r>
        <w:t xml:space="preserve">“</w:t>
      </w:r>
      <w:r>
        <w:t xml:space="preserve">Hasta acá el backend. Leo les muestra cómo el frontend hace visibles</w:t>
      </w:r>
      <w:r>
        <w:t xml:space="preserve"> </w:t>
      </w:r>
      <w:r>
        <w:t xml:space="preserve">estos contratos.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0"/>
    <w:bookmarkStart w:id="41" w:name="Xe0701bee27e1c40b21ec031677e168e49ca7818"/>
    <w:p>
      <w:pPr>
        <w:pStyle w:val="Heading1"/>
      </w:pPr>
      <w:r>
        <w:t xml:space="preserve">Slide 13 — Desarrollo: Frontend TFinder · 8:15–8:25 · Leo</w:t>
      </w:r>
    </w:p>
    <w:p>
      <w:pPr>
        <w:pStyle w:val="FirstParagraph"/>
      </w:pPr>
      <w:r>
        <w:rPr>
          <w:bCs/>
          <w:b/>
        </w:rPr>
        <w:t xml:space="preserve">[PRESENTAR]</w:t>
      </w:r>
    </w:p>
    <w:p>
      <w:pPr>
        <w:pStyle w:val="BodyText"/>
      </w:pPr>
      <w:r>
        <w:t xml:space="preserve">El frontend es una aplicación Vue 3 con</w:t>
      </w:r>
      <w:r>
        <w:t xml:space="preserve"> </w:t>
      </w:r>
      <w:r>
        <w:rPr>
          <w:bCs/>
          <w:b/>
        </w:rPr>
        <w:t xml:space="preserve">45 rutas y 45 vistas</w:t>
      </w:r>
      <w:r>
        <w:t xml:space="preserve">. Todo pasa por una sola capa</w:t>
      </w:r>
      <w:r>
        <w:t xml:space="preserve"> </w:t>
      </w:r>
      <w:r>
        <w:t xml:space="preserve">HTTP. Las tres cifras se comprueban desde la terminal:</w:t>
      </w:r>
    </w:p>
    <w:p>
      <w:pPr>
        <w:pStyle w:val="BlockText"/>
      </w:pPr>
      <w:r>
        <w:rPr>
          <w:bCs/>
          <w:b/>
        </w:rPr>
        <w:t xml:space="preserve">Ejecutar:</w:t>
      </w:r>
      <w:r>
        <w:t xml:space="preserve"> </w:t>
      </w:r>
      <w:r>
        <w:rPr>
          <w:rStyle w:val="VerbatimChar"/>
        </w:rPr>
        <w:t xml:space="preserve">bash scripts/demo/03-arquitectura.sh rutas</w:t>
      </w:r>
    </w:p>
    <w:p>
      <w:pPr>
        <w:pStyle w:val="FirstParagraph"/>
      </w:pPr>
      <w:r>
        <w:t xml:space="preserve">Salida real:</w:t>
      </w:r>
    </w:p>
    <w:p>
      <w:pPr>
        <w:pStyle w:val="SourceCode"/>
      </w:pPr>
      <w:r>
        <w:rPr>
          <w:rStyle w:val="VerbatimChar"/>
        </w:rPr>
        <w:t xml:space="preserve">  rutas:  45</w:t>
      </w:r>
      <w:r>
        <w:br/>
      </w:r>
      <w:r>
        <w:rPr>
          <w:rStyle w:val="VerbatimChar"/>
        </w:rPr>
        <w:t xml:space="preserve">  vistas: 45</w:t>
      </w:r>
    </w:p>
    <w:p>
      <w:r>
        <w:pict>
          <v:rect style="width:0;height:1.5pt" o:hralign="center" o:hrstd="t" o:hr="t"/>
        </w:pict>
      </w:r>
    </w:p>
    <w:bookmarkEnd w:id="41"/>
    <w:bookmarkStart w:id="42" w:name="slide-14-capa-http-única-825905-leo"/>
    <w:p>
      <w:pPr>
        <w:pStyle w:val="Heading1"/>
      </w:pPr>
      <w:r>
        <w:t xml:space="preserve">Slide 14 — Capa HTTP única · 8:25–9:05 · Leo</w:t>
      </w:r>
    </w:p>
    <w:p>
      <w:pPr>
        <w:pStyle w:val="FirstParagraph"/>
      </w:pPr>
      <w:r>
        <w:rPr>
          <w:bCs/>
          <w:b/>
        </w:rPr>
        <w:t xml:space="preserve">[PRESENTAR]</w:t>
      </w:r>
    </w:p>
    <w:p>
      <w:pPr>
        <w:pStyle w:val="BodyText"/>
      </w:pPr>
      <w:r>
        <w:t xml:space="preserve">Todo el frontend pasa por una sola función:</w:t>
      </w:r>
      <w:r>
        <w:t xml:space="preserve"> </w:t>
      </w:r>
      <w:r>
        <w:rPr>
          <w:rStyle w:val="VerbatimChar"/>
        </w:rPr>
        <w:t xml:space="preserve">api(servicio, ruta, opciones)</w:t>
      </w:r>
      <w:r>
        <w:t xml:space="preserve">.</w:t>
      </w:r>
    </w:p>
    <w:p>
      <w:pPr>
        <w:pStyle w:val="BodyText"/>
      </w:pPr>
      <w:r>
        <w:t xml:space="preserve">Eso permite cambiar en un archivo, no en quince:</w:t>
      </w:r>
    </w:p>
    <w:p>
      <w:pPr>
        <w:numPr>
          <w:ilvl w:val="0"/>
          <w:numId w:val="1006"/>
        </w:numPr>
        <w:pStyle w:val="Compact"/>
      </w:pPr>
      <w:r>
        <w:t xml:space="preserve">Timeout de 8 s con</w:t>
      </w:r>
      <w:r>
        <w:t xml:space="preserve"> </w:t>
      </w:r>
      <w:r>
        <w:rPr>
          <w:rStyle w:val="VerbatimChar"/>
        </w:rPr>
        <w:t xml:space="preserve">AbortController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Authorization</w:t>
      </w:r>
      <w:r>
        <w:t xml:space="preserve"> </w:t>
      </w:r>
      <w:r>
        <w:t xml:space="preserve">condicional (nunca</w:t>
      </w:r>
      <w:r>
        <w:t xml:space="preserve"> </w:t>
      </w:r>
      <w:r>
        <w:rPr>
          <w:rStyle w:val="VerbatimChar"/>
        </w:rPr>
        <w:t xml:space="preserve">Bearer null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Idempotency-Key</w:t>
      </w:r>
      <w:r>
        <w:t xml:space="preserve"> </w:t>
      </w:r>
      <w:r>
        <w:rPr>
          <w:bCs/>
          <w:b/>
        </w:rPr>
        <w:t xml:space="preserve">solo cuando hay body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X-Correlation-Id</w:t>
      </w:r>
      <w:r>
        <w:t xml:space="preserve"> </w:t>
      </w:r>
      <w:r>
        <w:t xml:space="preserve">en cada request — el mismo identificador del backend, enviado desde el</w:t>
      </w:r>
      <w:r>
        <w:t xml:space="preserve"> </w:t>
      </w:r>
      <w:r>
        <w:t xml:space="preserve">navegador.</w:t>
      </w:r>
    </w:p>
    <w:p>
      <w:pPr>
        <w:numPr>
          <w:ilvl w:val="0"/>
          <w:numId w:val="1006"/>
        </w:numPr>
        <w:pStyle w:val="Compact"/>
      </w:pPr>
      <w:r>
        <w:t xml:space="preserve">Manejo central del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con redirección y</w:t>
      </w:r>
      <w:r>
        <w:t xml:space="preserve"> </w:t>
      </w:r>
      <w:r>
        <w:rPr>
          <w:rStyle w:val="VerbatimChar"/>
        </w:rPr>
        <w:t xml:space="preserve">redirect</w:t>
      </w:r>
      <w:r>
        <w:t xml:space="preserve"> </w:t>
      </w:r>
      <w:r>
        <w:t xml:space="preserve">preservado.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ApiError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,</w:t>
      </w:r>
      <w:r>
        <w:t xml:space="preserve"> </w:t>
      </w:r>
      <w:r>
        <w:rPr>
          <w:rStyle w:val="VerbatimChar"/>
        </w:rPr>
        <w:t xml:space="preserve">mensaje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detalles</w:t>
      </w:r>
      <w:r>
        <w:t xml:space="preserve">, que mapea el sobre de error común de los</w:t>
      </w:r>
      <w:r>
        <w:t xml:space="preserve"> </w:t>
      </w:r>
      <w:r>
        <w:t xml:space="preserve">cuatro servicios.</w:t>
      </w:r>
    </w:p>
    <w:p>
      <w:pPr>
        <w:pStyle w:val="FirstParagraph"/>
      </w:pPr>
      <w:r>
        <w:rPr>
          <w:bCs/>
          <w:b/>
        </w:rPr>
        <w:t xml:space="preserve">[MOSTRAR — 30 s] — el sobre de error, en los cuatro servicios</w:t>
      </w:r>
    </w:p>
    <w:p>
      <w:pPr>
        <w:pStyle w:val="BodyText"/>
      </w:pPr>
      <w:r>
        <w:t xml:space="preserve">Ese</w:t>
      </w:r>
      <w:r>
        <w:t xml:space="preserve"> </w:t>
      </w:r>
      <w:r>
        <w:rPr>
          <w:rStyle w:val="VerbatimChar"/>
        </w:rPr>
        <w:t xml:space="preserve">ApiError</w:t>
      </w:r>
      <w:r>
        <w:t xml:space="preserve"> </w:t>
      </w:r>
      <w:r>
        <w:t xml:space="preserve">no es una invención del frontend: los cuatro servicios devuelven</w:t>
      </w:r>
      <w:r>
        <w:t xml:space="preserve"> </w:t>
      </w:r>
      <w:r>
        <w:rPr>
          <w:bCs/>
          <w:b/>
        </w:rPr>
        <w:t xml:space="preserve">exactamente la</w:t>
      </w:r>
      <w:r>
        <w:rPr>
          <w:bCs/>
          <w:b/>
        </w:rPr>
        <w:t xml:space="preserve"> </w:t>
      </w:r>
      <w:r>
        <w:rPr>
          <w:bCs/>
          <w:b/>
        </w:rPr>
        <w:t xml:space="preserve">misma forma</w:t>
      </w:r>
      <w:r>
        <w:t xml:space="preserve">. Un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a una ruta inexistente da el mismo cuerpo en los cuatro:</w:t>
      </w:r>
    </w:p>
    <w:p>
      <w:pPr>
        <w:pStyle w:val="BlockText"/>
      </w:pPr>
      <w:r>
        <w:rPr>
          <w:bCs/>
          <w:b/>
        </w:rPr>
        <w:t xml:space="preserve">Ejecutar:</w:t>
      </w:r>
      <w:r>
        <w:t xml:space="preserve"> </w:t>
      </w:r>
      <w:r>
        <w:rPr>
          <w:rStyle w:val="VerbatimChar"/>
        </w:rPr>
        <w:t xml:space="preserve">bash scripts/demo/03-arquitectura.sh errores</w:t>
      </w:r>
    </w:p>
    <w:p>
      <w:pPr>
        <w:pStyle w:val="FirstParagraph"/>
      </w:pPr>
      <w:r>
        <w:t xml:space="preserve">Salida real:</w:t>
      </w:r>
    </w:p>
    <w:p>
      <w:pPr>
        <w:pStyle w:val="SourceCode"/>
      </w:pPr>
      <w:r>
        <w:rPr>
          <w:rStyle w:val="VerbatimChar"/>
        </w:rPr>
        <w:t xml:space="preserve">  8001 -&gt; {"error": {"codigo": 404, "mensaje": "Recurso no encontrado"}} [404]</w:t>
      </w:r>
      <w:r>
        <w:br/>
      </w:r>
      <w:r>
        <w:rPr>
          <w:rStyle w:val="VerbatimChar"/>
        </w:rPr>
        <w:t xml:space="preserve">  8002 -&gt; {"error": {"codigo": 404, "mensaje": "Recurso no encontrado"}} [404]</w:t>
      </w:r>
      <w:r>
        <w:br/>
      </w:r>
      <w:r>
        <w:rPr>
          <w:rStyle w:val="VerbatimChar"/>
        </w:rPr>
        <w:t xml:space="preserve">  8003 -&gt; {"error": {"codigo": 404, "mensaje": "Recurso no encontrado"}} [404]</w:t>
      </w:r>
      <w:r>
        <w:br/>
      </w:r>
      <w:r>
        <w:rPr>
          <w:rStyle w:val="VerbatimChar"/>
        </w:rPr>
        <w:t xml:space="preserve">  8004 -&gt; {"error": {"codigo": 404, "mensaje": "Recurso no encontrado"}} [404]</w:t>
      </w:r>
    </w:p>
    <w:p>
      <w:pPr>
        <w:pStyle w:val="FirstParagraph"/>
      </w:pPr>
      <w:r>
        <w:t xml:space="preserve">Y cuando el error es de dominio, el mensaje es el que el usuario puede entender, no un genérico:</w:t>
      </w:r>
    </w:p>
    <w:p>
      <w:pPr>
        <w:pStyle w:val="SourceCode"/>
      </w:pPr>
      <w:r>
        <w:rPr>
          <w:rStyle w:val="VerbatimChar"/>
        </w:rPr>
        <w:t xml:space="preserve">{"error":{"codigo":404,"mensaje":"Mesa 99999 no encontrada"}}   [404]</w:t>
      </w:r>
    </w:p>
    <w:p>
      <w:pPr>
        <w:pStyle w:val="FirstParagraph"/>
      </w:pPr>
      <w:r>
        <w:rPr>
          <w:bCs/>
          <w:b/>
        </w:rPr>
        <w:t xml:space="preserve">Por qué importa:</w:t>
      </w:r>
      <w:r>
        <w:t xml:space="preserve"> </w:t>
      </w:r>
      <w:r>
        <w:t xml:space="preserve">el frontend tiene un solo traductor de errores porque el servidor tiene una</w:t>
      </w:r>
      <w:r>
        <w:t xml:space="preserve"> </w:t>
      </w:r>
      <w:r>
        <w:t xml:space="preserve">s sola forma de errores.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 </w:t>
      </w:r>
      <w:r>
        <w:t xml:space="preserve">es el que decide el comportamiento —el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borra la sesión y</w:t>
      </w:r>
      <w:r>
        <w:t xml:space="preserve"> </w:t>
      </w:r>
      <w:r>
        <w:t xml:space="preserve">redirige, el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muestra</w:t>
      </w:r>
      <w:r>
        <w:t xml:space="preserve"> </w:t>
      </w:r>
      <w:r>
        <w:t xml:space="preserve">“</w:t>
      </w:r>
      <w:r>
        <w:t xml:space="preserve">sin vacantes</w:t>
      </w:r>
      <w:r>
        <w:t xml:space="preserve">”</w:t>
      </w:r>
      <w:r>
        <w:t xml:space="preserve">— y</w:t>
      </w:r>
      <w:r>
        <w:t xml:space="preserve"> </w:t>
      </w:r>
      <w:r>
        <w:rPr>
          <w:rStyle w:val="VerbatimChar"/>
        </w:rPr>
        <w:t xml:space="preserve">mensaje</w:t>
      </w:r>
      <w:r>
        <w:t xml:space="preserve"> </w:t>
      </w:r>
      <w:r>
        <w:t xml:space="preserve">es el que se muestra tal cual, sin</w:t>
      </w:r>
      <w:r>
        <w:t xml:space="preserve"> </w:t>
      </w:r>
      <w:r>
        <w:t xml:space="preserve">traducir nada en el cliente.</w:t>
      </w:r>
    </w:p>
    <w:p>
      <w:r>
        <w:pict>
          <v:rect style="width:0;height:1.5pt" o:hralign="center" o:hrstd="t" o:hr="t"/>
        </w:pict>
      </w:r>
    </w:p>
    <w:bookmarkEnd w:id="42"/>
    <w:bookmarkStart w:id="43" w:name="slide-15-idempotencia-905950-leo"/>
    <w:p>
      <w:pPr>
        <w:pStyle w:val="Heading1"/>
      </w:pPr>
      <w:r>
        <w:t xml:space="preserve">Slide 15 — Idempotencia · 9:05–9:50 · Leo</w:t>
      </w:r>
    </w:p>
    <w:p>
      <w:pPr>
        <w:pStyle w:val="FirstParagraph"/>
      </w:pPr>
      <w:r>
        <w:rPr>
          <w:bCs/>
          <w:b/>
        </w:rPr>
        <w:t xml:space="preserve">[PRESENTAR]</w:t>
      </w:r>
    </w:p>
    <w:p>
      <w:pPr>
        <w:pStyle w:val="BodyText"/>
      </w:pPr>
      <w:r>
        <w:t xml:space="preserve">El backend garantiza que la misma clave devuelve el mismo resultado. Pero eso solo sirve si el</w:t>
      </w:r>
      <w:r>
        <w:t xml:space="preserve"> </w:t>
      </w:r>
      <w:r>
        <w:t xml:space="preserve">cliente</w:t>
      </w:r>
      <w:r>
        <w:t xml:space="preserve"> </w:t>
      </w:r>
      <w:r>
        <w:rPr>
          <w:bCs/>
          <w:b/>
        </w:rPr>
        <w:t xml:space="preserve">reutiliza la clave</w:t>
      </w:r>
      <w:r>
        <w:t xml:space="preserve">.</w:t>
      </w:r>
    </w:p>
    <w:p>
      <w:pPr>
        <w:pStyle w:val="BodyText"/>
      </w:pPr>
      <w:r>
        <w:t xml:space="preserve">En la interfaz la clave se indexa por par</w:t>
      </w:r>
      <w:r>
        <w:t xml:space="preserve"> </w:t>
      </w:r>
      <w:r>
        <w:rPr>
          <w:rStyle w:val="VerbatimChar"/>
        </w:rPr>
        <w:t xml:space="preserve">(mesa, usuario)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así que un doble</w:t>
      </w:r>
      <w:r>
        <w:t xml:space="preserve"> </w:t>
      </w:r>
      <w:r>
        <w:t xml:space="preserve">clic o una recarga reenvían el mismo valor. La clave se arma como</w:t>
      </w:r>
      <w:r>
        <w:t xml:space="preserve"> </w:t>
      </w:r>
      <w:r>
        <w:rPr>
          <w:rStyle w:val="VerbatimChar"/>
        </w:rPr>
        <w:t xml:space="preserve">{usuario}-{mesa}-{timestamp}</w:t>
      </w:r>
      <w:r>
        <w:t xml:space="preserve"> </w:t>
      </w:r>
      <w:r>
        <w:t xml:space="preserve">y viaja en la cabecera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[MOSTRAR — 35 s] — el replay, en la terminal</w:t>
      </w:r>
    </w:p>
    <w:p>
      <w:pPr>
        <w:pStyle w:val="BodyText"/>
      </w:pPr>
      <w:r>
        <w:t xml:space="preserve">La versión en terminal es la misma prueba, y más fuerte: muestra que el servidor no creó una</w:t>
      </w:r>
      <w:r>
        <w:t xml:space="preserve"> </w:t>
      </w:r>
      <w:r>
        <w:t xml:space="preserve">fila nueva ni consumió otra vacante.</w:t>
      </w:r>
    </w:p>
    <w:p>
      <w:pPr>
        <w:pStyle w:val="BlockText"/>
      </w:pPr>
      <w:r>
        <w:t xml:space="preserve">Las tres llamadas van contra la</w:t>
      </w:r>
      <w:r>
        <w:t xml:space="preserve"> </w:t>
      </w:r>
      <w:r>
        <w:rPr>
          <w:bCs/>
          <w:b/>
        </w:rPr>
        <w:t xml:space="preserve">mesa 3</w:t>
      </w:r>
      <w:r>
        <w:t xml:space="preserve">, la que está vacía, por la misma razón que la slide</w:t>
      </w:r>
      <w:r>
        <w:t xml:space="preserve"> </w:t>
      </w:r>
      <w:r>
        <w:t xml:space="preserve">12: para que las demos no se pisen el cupo entre sí.</w:t>
      </w:r>
    </w:p>
    <w:p>
      <w:pPr>
        <w:pStyle w:val="BlockText"/>
      </w:pPr>
      <w:r>
        <w:rPr>
          <w:bCs/>
          <w:b/>
        </w:rPr>
        <w:t xml:space="preserve">Ejecutar:</w:t>
      </w:r>
      <w:r>
        <w:t xml:space="preserve"> </w:t>
      </w:r>
      <w:r>
        <w:rPr>
          <w:rStyle w:val="VerbatimChar"/>
        </w:rPr>
        <w:t xml:space="preserve">bash scripts/demo/08-idempotencia.sh</w:t>
      </w:r>
    </w:p>
    <w:p>
      <w:pPr>
        <w:pStyle w:val="FirstParagraph"/>
      </w:pPr>
      <w:r>
        <w:t xml:space="preserve">Salida real:</w:t>
      </w:r>
    </w:p>
    <w:p>
      <w:pPr>
        <w:pStyle w:val="SourceCode"/>
      </w:pPr>
      <w:r>
        <w:rPr>
          <w:rStyle w:val="VerbatimChar"/>
        </w:rPr>
        <w:t xml:space="preserve">  Idempotency-Key=idem-demo-1790709018</w:t>
      </w:r>
      <w:r>
        <w:br/>
      </w:r>
      <w:r>
        <w:rPr>
          <w:rStyle w:val="VerbatimChar"/>
        </w:rPr>
        <w:t xml:space="preserve">  {"id":9,"mesa_id":3,"usuario_id":2,"estado":"aceptada","idem_key":"idem-demo-1790709018","fecha":"2026-09-29T19:10:18.049424+00:00"}  [201]</w:t>
      </w:r>
      <w:r>
        <w:br/>
      </w:r>
      <w:r>
        <w:rPr>
          <w:rStyle w:val="VerbatimChar"/>
        </w:rPr>
        <w:t xml:space="preserve">  {"id":9,"mesa_id":3,"usuario_id":2,"estado":"aceptada","idem_key":"idem-demo-1790709018","fecha":"2026-09-29T19:10:18.049424+00:00"}  [201]</w:t>
      </w:r>
      <w:r>
        <w:br/>
      </w:r>
      <w:r>
        <w:rPr>
          <w:rStyle w:val="VerbatimChar"/>
        </w:rPr>
        <w:t xml:space="preserve">  {"id":10,"mesa_id":3,"usuario_id":2,"estado":"aceptada","idem_key":"idem-demo-1790709018-bis","fecha":"2026-09-29T19:10:18.072857+00:00"}  [201]</w:t>
      </w:r>
    </w:p>
    <w:p>
      <w:pPr>
        <w:pStyle w:val="FirstParagraph"/>
      </w:pPr>
      <w:r>
        <w:rPr>
          <w:bCs/>
          <w:b/>
        </w:rPr>
        <w:t xml:space="preserve">Las dos primeras respuestas son idénticas byte a byte: mismo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id</w:t>
      </w:r>
      <w:r>
        <w:rPr>
          <w:bCs/>
          <w:b/>
        </w:rPr>
        <w:t xml:space="preserve">, misma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fecha</w:t>
      </w:r>
      <w:r>
        <w:rPr>
          <w:bCs/>
          <w:b/>
        </w:rPr>
        <w:t xml:space="preserve">.</w:t>
      </w:r>
      <w:r>
        <w:t xml:space="preserve"> </w:t>
      </w:r>
      <w:r>
        <w:t xml:space="preserve">El replay</w:t>
      </w:r>
      <w:r>
        <w:t xml:space="preserve"> </w:t>
      </w:r>
      <w:r>
        <w:t xml:space="preserve">no es un error, es un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con el resultado guardado. La tercera, con otra clave, sí crea la fila</w:t>
      </w:r>
      <w:r>
        <w:t xml:space="preserve"> </w:t>
      </w:r>
      <w:r>
        <w:t xml:space="preserve">16. Por eso la clave tiene que ser estable en el cliente: si fuera aleatoria por llamada, un</w:t>
      </w:r>
      <w:r>
        <w:t xml:space="preserve"> </w:t>
      </w:r>
      <w:r>
        <w:t xml:space="preserve">doble clic crearía dos solicitudes distintas y ambas podrían ocupar vacantes.</w:t>
      </w:r>
    </w:p>
    <w:p>
      <w:pPr>
        <w:pStyle w:val="BodyText"/>
      </w:pPr>
      <w:r>
        <w:t xml:space="preserve">La clave vive en</w:t>
      </w:r>
      <w:r>
        <w:t xml:space="preserve"> </w:t>
      </w:r>
      <w:r>
        <w:rPr>
          <w:bCs/>
          <w:b/>
        </w:rPr>
        <w:t xml:space="preserve">dos lugares</w:t>
      </w:r>
      <w:r>
        <w:t xml:space="preserve">, y se puede ver en los dos:</w:t>
      </w:r>
    </w:p>
    <w:p>
      <w:pPr>
        <w:pStyle w:val="BodyText"/>
      </w:pPr>
      <w:r>
        <w:t xml:space="preserve">Salida real:</w:t>
      </w:r>
    </w:p>
    <w:p>
      <w:pPr>
        <w:pStyle w:val="SourceCode"/>
      </w:pPr>
      <w:r>
        <w:rPr>
          <w:rStyle w:val="VerbatimChar"/>
        </w:rPr>
        <w:t xml:space="preserve"> id | mesa_id | usuario_id |  estado  |         idem_key</w:t>
      </w:r>
      <w:r>
        <w:br/>
      </w:r>
      <w:r>
        <w:rPr>
          <w:rStyle w:val="VerbatimChar"/>
        </w:rPr>
        <w:t xml:space="preserve">----+---------+------------+----------+--------------------------</w:t>
      </w:r>
      <w:r>
        <w:br/>
      </w:r>
      <w:r>
        <w:rPr>
          <w:rStyle w:val="VerbatimChar"/>
        </w:rPr>
        <w:t xml:space="preserve"> 12 |       3 |          5 | aceptada | sse-1790709028</w:t>
      </w:r>
      <w:r>
        <w:br/>
      </w:r>
      <w:r>
        <w:rPr>
          <w:rStyle w:val="VerbatimChar"/>
        </w:rPr>
        <w:t xml:space="preserve"> 11 |       1 |          5 | aceptada | guia-1790709027</w:t>
      </w:r>
      <w:r>
        <w:br/>
      </w:r>
      <w:r>
        <w:rPr>
          <w:rStyle w:val="VerbatimChar"/>
        </w:rPr>
        <w:t xml:space="preserve"> 10 |       3 |          2 | aceptada | idem-demo-1790709018-bis</w:t>
      </w:r>
      <w:r>
        <w:br/>
      </w:r>
      <w:r>
        <w:rPr>
          <w:rStyle w:val="VerbatimChar"/>
        </w:rPr>
        <w:t xml:space="preserve">(3 rows)</w:t>
      </w:r>
      <w:r>
        <w:br/>
      </w:r>
      <w:r>
        <w:br/>
      </w:r>
      <w:r>
        <w:rPr>
          <w:rStyle w:val="VerbatimChar"/>
        </w:rPr>
        <w:t xml:space="preserve">idem:solicitud:idem-demo-1790709018</w:t>
      </w:r>
      <w:r>
        <w:br/>
      </w:r>
      <w:r>
        <w:rPr>
          <w:rStyle w:val="VerbatimChar"/>
        </w:rPr>
        <w:t xml:space="preserve">idem:solicitud:idem-demo-1790709018-bis</w:t>
      </w:r>
      <w:r>
        <w:br/>
      </w:r>
      <w:r>
        <w:rPr>
          <w:rStyle w:val="VerbatimChar"/>
        </w:rPr>
        <w:t xml:space="preserve">idem:solicitud:keyB</w:t>
      </w:r>
      <w:r>
        <w:br/>
      </w:r>
      <w:r>
        <w:rPr>
          <w:rStyle w:val="VerbatimChar"/>
        </w:rPr>
        <w:t xml:space="preserve">idem:solicitud:k-demo-corr-161016</w:t>
      </w:r>
      <w:r>
        <w:br/>
      </w:r>
      <w:r>
        <w:rPr>
          <w:rStyle w:val="VerbatimChar"/>
        </w:rPr>
        <w:t xml:space="preserve">  TTL de la clave = 86373</w:t>
      </w:r>
    </w:p>
    <w:p>
      <w:pPr>
        <w:pStyle w:val="FirstParagraph"/>
      </w:pPr>
      <w:r>
        <w:t xml:space="preserve">Una sola fila en Postgres para la clave repetida —el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9 aparece una vez—, y la misma clave</w:t>
      </w:r>
      <w:r>
        <w:t xml:space="preserve"> </w:t>
      </w:r>
      <w:r>
        <w:t xml:space="preserve">en Redis con 24 h de plazo. Si Redis se apaga, el backend cae a la consulta por</w:t>
      </w:r>
      <w:r>
        <w:t xml:space="preserve"> </w:t>
      </w:r>
      <w:r>
        <w:rPr>
          <w:rStyle w:val="VerbatimChar"/>
        </w:rPr>
        <w:t xml:space="preserve">(mesa, usuario, idem_key)</w:t>
      </w:r>
      <w:r>
        <w:t xml:space="preserve"> </w:t>
      </w:r>
      <w:r>
        <w:t xml:space="preserve">en la base y sigue devolviendo el mismo</w:t>
      </w:r>
      <w:r>
        <w:t xml:space="preserve"> </w:t>
      </w:r>
      <w:r>
        <w:rPr>
          <w:rStyle w:val="VerbatimChar"/>
        </w:rPr>
        <w:t xml:space="preserve">id</w:t>
      </w:r>
      <w:r>
        <w:t xml:space="preserve">: la idempotencia no</w:t>
      </w:r>
      <w:r>
        <w:t xml:space="preserve"> </w:t>
      </w:r>
      <w:r>
        <w:t xml:space="preserve">depende del caché.</w:t>
      </w:r>
    </w:p>
    <w:p>
      <w:r>
        <w:pict>
          <v:rect style="width:0;height:1.5pt" o:hralign="center" o:hrstd="t" o:hr="t"/>
        </w:pict>
      </w:r>
    </w:p>
    <w:bookmarkEnd w:id="43"/>
    <w:bookmarkStart w:id="44" w:name="slide-16-contratos-visibles-9501140-leo"/>
    <w:p>
      <w:pPr>
        <w:pStyle w:val="Heading1"/>
      </w:pPr>
      <w:r>
        <w:t xml:space="preserve">Slide 16 — Contratos visibles · 9:50–11:40 · Leo</w:t>
      </w:r>
    </w:p>
    <w:p>
      <w:pPr>
        <w:pStyle w:val="FirstParagraph"/>
      </w:pPr>
      <w:r>
        <w:rPr>
          <w:bCs/>
          <w:b/>
        </w:rPr>
        <w:t xml:space="preserve">[PRESENTAR]</w:t>
      </w:r>
    </w:p>
    <w:p>
      <w:pPr>
        <w:pStyle w:val="BodyText"/>
      </w:pPr>
      <w:r>
        <w:t xml:space="preserve">Un backend asíncrono con un cliente que muestra un spinner infinito no se percibe como asíncrono:</w:t>
      </w:r>
      <w:r>
        <w:t xml:space="preserve"> </w:t>
      </w:r>
      <w:r>
        <w:t xml:space="preserve">se percibe como roto. El frontend traduce cada contrato a un estado visible: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Contrato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visible en pantalla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 </w:t>
            </w:r>
            <w:r>
              <w:t xml:space="preserve">de la carrera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Solicitud enviada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Sin vacantes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GETDEL</w:t>
            </w:r>
            <w:r>
              <w:t xml:space="preserve"> </w:t>
            </w:r>
            <w:r>
              <w:t xml:space="preserve">del 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QR ya utilizado</w:t>
            </w:r>
            <w:r>
              <w:t xml:space="preserve">”</w:t>
            </w:r>
            <w:r>
              <w:t xml:space="preserve"> </w:t>
            </w:r>
            <w:r>
              <w:t xml:space="preserve">— no un error de 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Notificaciones por 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 que se actualiza en vivo por 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TTL de Redis en matchmaking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Contador que baja cada 2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Errores con sobre común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 con el mensaje real del servidor</w:t>
            </w:r>
          </w:p>
        </w:tc>
      </w:tr>
    </w:tbl>
    <w:p>
      <w:pPr>
        <w:pStyle w:val="BodyText"/>
      </w:pPr>
      <w:r>
        <w:rPr>
          <w:bCs/>
          <w:b/>
        </w:rPr>
        <w:t xml:space="preserve">[MOSTRAR — 1:50] — el mismo recorrido de la aplicación, en la terminal</w:t>
      </w:r>
    </w:p>
    <w:p>
      <w:pPr>
        <w:pStyle w:val="BodyText"/>
      </w:pPr>
      <w:r>
        <w:t xml:space="preserve">Ocho pasos sobre datos reales del backend. Los pasos 1 a 6 son la aplicación funcionando; los</w:t>
      </w:r>
      <w:r>
        <w:t xml:space="preserve"> </w:t>
      </w:r>
      <w:r>
        <w:t xml:space="preserve">pasos 7 y 8 son dos pantallas que</w:t>
      </w:r>
      <w:r>
        <w:t xml:space="preserve"> </w:t>
      </w:r>
      <w:r>
        <w:rPr>
          <w:bCs/>
          <w:b/>
        </w:rPr>
        <w:t xml:space="preserve">no tocan el backend</w:t>
      </w:r>
      <w:r>
        <w:t xml:space="preserve">, y el script lo demuestra.</w:t>
      </w:r>
    </w:p>
    <w:p>
      <w:pPr>
        <w:pStyle w:val="BlockText"/>
      </w:pPr>
      <w:r>
        <w:rPr>
          <w:bCs/>
          <w:b/>
        </w:rPr>
        <w:t xml:space="preserve">Ejecutar:</w:t>
      </w:r>
      <w:r>
        <w:t xml:space="preserve"> </w:t>
      </w:r>
      <w:r>
        <w:rPr>
          <w:rStyle w:val="VerbatimChar"/>
        </w:rPr>
        <w:t xml:space="preserve">bash scripts/demo/09-recorrido.sh</w:t>
      </w:r>
    </w:p>
    <w:p>
      <w:pPr>
        <w:pStyle w:val="BlockText"/>
      </w:pPr>
      <w:r>
        <w:t xml:space="preserve">Los ocho pasos salen en orden, uno debajo del otro. Tarda unos 15 segundos.</w:t>
      </w:r>
    </w:p>
    <w:p>
      <w:pPr>
        <w:pStyle w:val="FirstParagraph"/>
      </w:pPr>
      <w:r>
        <w:rPr>
          <w:bCs/>
          <w:b/>
        </w:rPr>
        <w:t xml:space="preserve">1 — El listado, con el filtro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 vacantes</w:t>
      </w:r>
      <w:r>
        <w:rPr>
          <w:bCs/>
          <w:b/>
        </w:rPr>
        <w:t xml:space="preserve">”</w:t>
      </w:r>
    </w:p>
    <w:p>
      <w:pPr>
        <w:pStyle w:val="SourceCode"/>
      </w:pPr>
      <w:r>
        <w:rPr>
          <w:rStyle w:val="VerbatimChar"/>
        </w:rPr>
        <w:t xml:space="preserve">  1  Mesa Demo Abierta  2/4  PF1e</w:t>
      </w:r>
      <w:r>
        <w:br/>
      </w:r>
      <w:r>
        <w:rPr>
          <w:rStyle w:val="VerbatimChar"/>
        </w:rPr>
        <w:t xml:space="preserve">  4  Mesa Demo Para Invalidar  0/4  PF1e</w:t>
      </w:r>
    </w:p>
    <w:p>
      <w:pPr>
        <w:pStyle w:val="BlockText"/>
      </w:pPr>
      <w:r>
        <w:rPr>
          <w:bCs/>
          <w:b/>
        </w:rPr>
        <w:t xml:space="preserve">Aparecen dos, y es lo correcto.</w:t>
      </w:r>
      <w:r>
        <w:t xml:space="preserve"> </w:t>
      </w:r>
      <w:r>
        <w:t xml:space="preserve">La mesa 4 es la que creó la slide 10 al demostrar la</w:t>
      </w:r>
      <w:r>
        <w:t xml:space="preserve"> </w:t>
      </w:r>
      <w:r>
        <w:t xml:space="preserve">invalidación de caché: acaba de insertarse en la base y por eso tiene lugar. La mesa 2 no</w:t>
      </w:r>
      <w:r>
        <w:t xml:space="preserve"> </w:t>
      </w:r>
      <w:r>
        <w:t xml:space="preserve">aparece porque la slide 9 ya la llenó. Es el mejor recordatorio de que el listado es un dato</w:t>
      </w:r>
      <w:r>
        <w:t xml:space="preserve"> </w:t>
      </w:r>
      <w:r>
        <w:t xml:space="preserve">vivo de la base, no un JSON de demostración.</w:t>
      </w:r>
    </w:p>
    <w:p>
      <w:pPr>
        <w:pStyle w:val="FirstParagraph"/>
      </w:pPr>
      <w:r>
        <w:rPr>
          <w:bCs/>
          <w:b/>
        </w:rPr>
        <w:t xml:space="preserve">Lo que hay que decir:</w:t>
      </w:r>
      <w:r>
        <w:t xml:space="preserve"> </w:t>
      </w:r>
      <w:r>
        <w:t xml:space="preserve">el filtro es del cliente, no del backend —</w:t>
      </w:r>
      <w:r>
        <w:rPr>
          <w:rStyle w:val="VerbatimChar"/>
        </w:rPr>
        <w:t xml:space="preserve">GET /mesas</w:t>
      </w:r>
      <w:r>
        <w:t xml:space="preserve"> </w:t>
      </w:r>
      <w:r>
        <w:t xml:space="preserve">no acepta</w:t>
      </w:r>
      <w:r>
        <w:t xml:space="preserve"> </w:t>
      </w:r>
      <w:r>
        <w:t xml:space="preserve">parámetros de consulta y devuelve las cuatro mesas. Lo que viene de la API son los números, y</w:t>
      </w:r>
      <w:r>
        <w:t xml:space="preserve"> </w:t>
      </w:r>
      <w:r>
        <w:t xml:space="preserve">esos son los que hacen el filtro posible.</w:t>
      </w:r>
    </w:p>
    <w:p>
      <w:pPr>
        <w:pStyle w:val="BodyText"/>
      </w:pPr>
      <w:r>
        <w:rPr>
          <w:bCs/>
          <w:b/>
        </w:rPr>
        <w:t xml:space="preserve">2 — El detalle de una mesa</w:t>
      </w:r>
    </w:p>
    <w:p>
      <w:pPr>
        <w:pStyle w:val="SourceCode"/>
      </w:pPr>
      <w:r>
        <w:rPr>
          <w:rStyle w:val="VerbatimChar"/>
        </w:rPr>
        <w:t xml:space="preserve">{"id":1,"nombre":"Mesa Demo Abierta","jugadores_actuales":2,"jugadores_max":4,"estado":"abierta"}</w:t>
      </w:r>
    </w:p>
    <w:p>
      <w:pPr>
        <w:pStyle w:val="FirstParagraph"/>
      </w:pPr>
      <w:r>
        <w:rPr>
          <w:bCs/>
          <w:b/>
        </w:rPr>
        <w:t xml:space="preserve">3 — Unirse: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jugador3@</w:t>
      </w:r>
      <w:r>
        <w:rPr>
          <w:bCs/>
          <w:b/>
        </w:rPr>
        <w:t xml:space="preserve"> </w:t>
      </w:r>
      <w:r>
        <w:rPr>
          <w:bCs/>
          <w:b/>
        </w:rPr>
        <w:t xml:space="preserve">sobre la mesa 1, que tiene lugar</w:t>
      </w:r>
    </w:p>
    <w:p>
      <w:pPr>
        <w:pStyle w:val="SourceCode"/>
      </w:pPr>
      <w:r>
        <w:rPr>
          <w:rStyle w:val="VerbatimChar"/>
        </w:rPr>
        <w:t xml:space="preserve">{"id":17,"mesa_id":1,"usuario_id":5,"estado":"aceptada","idem_key":"guia-1790708580","fecha":"2026-09-29T19:03:00.613344+00:00"}  [201]</w:t>
      </w:r>
    </w:p>
    <w:p>
      <w:pPr>
        <w:pStyle w:val="BlockText"/>
      </w:pPr>
      <w:r>
        <w:rPr>
          <w:bCs/>
          <w:b/>
        </w:rPr>
        <w:t xml:space="preserve">Crítico para que no falle.</w:t>
      </w:r>
      <w:r>
        <w:t xml:space="preserve"> </w:t>
      </w:r>
      <w:r>
        <w:t xml:space="preserve">Los tres jugadores de demostración ya son miembros de la Mesa</w:t>
      </w:r>
      <w:r>
        <w:t xml:space="preserve"> </w:t>
      </w:r>
      <w:r>
        <w:t xml:space="preserve">Demo Casi Llena. Si se intenta unirse a esa mesa con cualquiera de ellos, no hay vacante libre.</w:t>
      </w:r>
      <w:r>
        <w:t xml:space="preserve"> </w:t>
      </w:r>
      <w:r>
        <w:t xml:space="preserve">Por eso el paso 3 usa la</w:t>
      </w:r>
      <w:r>
        <w:t xml:space="preserve"> </w:t>
      </w:r>
      <w:r>
        <w:rPr>
          <w:bCs/>
          <w:b/>
        </w:rPr>
        <w:t xml:space="preserve">Mesa Demo Abierta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jugador3@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4 — El contador se movió en la base</w:t>
      </w:r>
    </w:p>
    <w:p>
      <w:pPr>
        <w:pStyle w:val="BodyText"/>
      </w:pPr>
      <w:r>
        <w:t xml:space="preserve">Este paso usa el endpoint de</w:t>
      </w:r>
      <w:r>
        <w:t xml:space="preserve"> </w:t>
      </w:r>
      <w:r>
        <w:rPr>
          <w:bCs/>
          <w:b/>
        </w:rPr>
        <w:t xml:space="preserve">detalle</w:t>
      </w:r>
      <w:r>
        <w:t xml:space="preserve"> </w:t>
      </w:r>
      <w:r>
        <w:t xml:space="preserve">y no el listado, y no es casualidad: el listado se</w:t>
      </w:r>
      <w:r>
        <w:t xml:space="preserve"> </w:t>
      </w:r>
      <w:r>
        <w:t xml:space="preserve">sirve de</w:t>
      </w:r>
      <w:r>
        <w:t xml:space="preserve"> </w:t>
      </w:r>
      <w:r>
        <w:rPr>
          <w:rStyle w:val="VerbatimChar"/>
        </w:rPr>
        <w:t xml:space="preserve">cache:mesas:list</w:t>
      </w:r>
      <w:r>
        <w:t xml:space="preserve"> </w:t>
      </w:r>
      <w:r>
        <w:t xml:space="preserve">y hay un límite declarado de esta demo (ver la nota al pie).</w:t>
      </w:r>
    </w:p>
    <w:p>
      <w:pPr>
        <w:pStyle w:val="SourceCode"/>
      </w:pPr>
      <w:r>
        <w:rPr>
          <w:rStyle w:val="VerbatimChar"/>
        </w:rPr>
        <w:t xml:space="preserve">  Mesa Demo Abierta: 3/4</w:t>
      </w:r>
    </w:p>
    <w:p>
      <w:pPr>
        <w:pStyle w:val="BlockText"/>
      </w:pPr>
      <w:r>
        <w:rPr>
          <w:bCs/>
          <w:b/>
        </w:rPr>
        <w:t xml:space="preserve">Límite declarado, verificado:</w:t>
      </w:r>
      <w:r>
        <w:t xml:space="preserve"> </w:t>
      </w:r>
      <w:r>
        <w:t xml:space="preserve">el listado cacheado</w:t>
      </w:r>
      <w:r>
        <w:t xml:space="preserve"> </w:t>
      </w:r>
      <w:r>
        <w:rPr>
          <w:rStyle w:val="VerbatimChar"/>
        </w:rPr>
        <w:t xml:space="preserve">GET /api/v1/mesas</w:t>
      </w:r>
      <w:r>
        <w:t xml:space="preserve"> </w:t>
      </w:r>
      <w:r>
        <w:t xml:space="preserve">se invalida al crear,</w:t>
      </w:r>
      <w:r>
        <w:t xml:space="preserve"> </w:t>
      </w:r>
      <w:r>
        <w:t xml:space="preserve">editar y borrar una mesa, pero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cuando una unión incrementa</w:t>
      </w:r>
      <w:r>
        <w:t xml:space="preserve"> </w:t>
      </w:r>
      <w:r>
        <w:rPr>
          <w:rStyle w:val="VerbatimChar"/>
        </w:rPr>
        <w:t xml:space="preserve">jugadores_actuales</w:t>
      </w:r>
      <w:r>
        <w:t xml:space="preserve">. Después</w:t>
      </w:r>
      <w:r>
        <w:t xml:space="preserve"> </w:t>
      </w:r>
      <w:r>
        <w:t xml:space="preserve">de unirse, el listado puede mostrar el contador viejo hasta que expire el TTL de 60 s, mientras</w:t>
      </w:r>
      <w:r>
        <w:t xml:space="preserve"> </w:t>
      </w:r>
      <w:r>
        <w:t xml:space="preserve">el detalle y la base ya muestran el nuevo. Por eso el paso 4 consulta el detalle. No rompe la</w:t>
      </w:r>
      <w:r>
        <w:t xml:space="preserve"> </w:t>
      </w:r>
      <w:r>
        <w:t xml:space="preserve">consistencia —la fuente de verdad es PostgreSQL— pero es el punto débil conocido de la capa de</w:t>
      </w:r>
      <w:r>
        <w:t xml:space="preserve"> </w:t>
      </w:r>
      <w:r>
        <w:t xml:space="preserve">caché, y conviene tenerlo a mano si el jurado pregunta por él.</w:t>
      </w:r>
    </w:p>
    <w:p>
      <w:pPr>
        <w:pStyle w:val="FirstParagraph"/>
      </w:pPr>
      <w:r>
        <w:rPr>
          <w:bCs/>
          <w:b/>
        </w:rPr>
        <w:t xml:space="preserve">5 — La notificación, y la prueba de que no es un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setTimeout</w:t>
      </w:r>
    </w:p>
    <w:p>
      <w:pPr>
        <w:pStyle w:val="BodyText"/>
      </w:pPr>
      <w:r>
        <w:t xml:space="preserve">El aviso no se generó en el navegador: la unión del paso 3 produjo un evento,</w:t>
      </w:r>
      <w:r>
        <w:t xml:space="preserve"> </w:t>
      </w:r>
      <w:r>
        <w:rPr>
          <w:rStyle w:val="VerbatimChar"/>
        </w:rPr>
        <w:t xml:space="preserve">notif_api</w:t>
      </w:r>
      <w:r>
        <w:t xml:space="preserve"> </w:t>
      </w:r>
      <w:r>
        <w:t xml:space="preserve">lo</w:t>
      </w:r>
      <w:r>
        <w:t xml:space="preserve"> </w:t>
      </w:r>
      <w:r>
        <w:t xml:space="preserve">consumió de una cola distinta y lo insertó. Con el stream abierto antes de la unión, se ve</w:t>
      </w:r>
      <w:r>
        <w:t xml:space="preserve"> </w:t>
      </w:r>
      <w:r>
        <w:t xml:space="preserve">literalmente el mensaje entrando por SSE:</w:t>
      </w:r>
    </w:p>
    <w:p>
      <w:pPr>
        <w:pStyle w:val="BodyText"/>
      </w:pPr>
      <w:r>
        <w:t xml:space="preserve">Salida real:</w:t>
      </w:r>
    </w:p>
    <w:p>
      <w:pPr>
        <w:pStyle w:val="SourceCode"/>
      </w:pPr>
      <w:r>
        <w:rPr>
          <w:rStyle w:val="VerbatimChar"/>
        </w:rPr>
        <w:t xml:space="preserve">== lo que llego por SSE ==</w:t>
      </w:r>
      <w:r>
        <w:br/>
      </w:r>
      <w:r>
        <w:rPr>
          <w:rStyle w:val="VerbatimChar"/>
        </w:rPr>
        <w:t xml:space="preserve">data: {"id": 9, "titulo": "Solicitud aceptada", "detalle": "Tu solicitud para la mesa 3 fue aceptada", "entidad": "mesa", "enlace": {"label": "ver mesa", "to": "/mesas/3"}}</w:t>
      </w:r>
      <w:r>
        <w:br/>
      </w:r>
      <w:r>
        <w:br/>
      </w:r>
      <w:r>
        <w:rPr>
          <w:rStyle w:val="VerbatimChar"/>
        </w:rPr>
        <w:t xml:space="preserve">== lo que quedo guardado ==</w:t>
      </w:r>
      <w:r>
        <w:br/>
      </w:r>
      <w:r>
        <w:rPr>
          <w:rStyle w:val="VerbatimChar"/>
        </w:rPr>
        <w:t xml:space="preserve">[{"id":9,"grupo":"mesas","icono":"solicitud","leida":false,"autor":null,"mensaje":"Solicitud aceptada","entidad":"mesa","detalle":"Tu solicitud para la mesa 3 fue aceptada","enlace":{"to":"/mesas/3","label":"ver mesa"},"fecha":null,"creado_en":"2026-09-29T19:10:28.451070+00:00"}]</w:t>
      </w:r>
    </w:p>
    <w:p>
      <w:pPr>
        <w:pStyle w:val="FirstParagraph"/>
      </w:pPr>
      <w:r>
        <w:rPr>
          <w:bCs/>
          <w:b/>
        </w:rPr>
        <w:t xml:space="preserve">6 — Matchmaking: el TTL de Redis contándose en vivo</w:t>
      </w:r>
    </w:p>
    <w:p>
      <w:pPr>
        <w:pStyle w:val="BodyText"/>
      </w:pPr>
      <w:r>
        <w:t xml:space="preserve">Salida real:</w:t>
      </w:r>
    </w:p>
    <w:p>
      <w:pPr>
        <w:pStyle w:val="SourceCode"/>
      </w:pPr>
      <w:r>
        <w:rPr>
          <w:rStyle w:val="VerbatimChar"/>
        </w:rPr>
        <w:t xml:space="preserve">  {"id":2,"mesa_id":1,"estado":"abierto","llamada_abierta_at":"2026-09-29T19:02:41.970098+00:00","fecha_creacion":"2026-09-29T19:02:41.970098+00:00","matchmaking_id":2,"expira_en":120}</w:t>
      </w:r>
      <w:r>
        <w:br/>
      </w:r>
      <w:r>
        <w:rPr>
          <w:rStyle w:val="VerbatimChar"/>
        </w:rPr>
        <w:t xml:space="preserve">  t+2s {"estado":"abierto","ttl_restante":120}</w:t>
      </w:r>
      <w:r>
        <w:br/>
      </w:r>
      <w:r>
        <w:rPr>
          <w:rStyle w:val="VerbatimChar"/>
        </w:rPr>
        <w:t xml:space="preserve">  t+4s {"estado":"abierto","ttl_restante":118}</w:t>
      </w:r>
      <w:r>
        <w:br/>
      </w:r>
      <w:r>
        <w:rPr>
          <w:rStyle w:val="VerbatimChar"/>
        </w:rPr>
        <w:t xml:space="preserve">  t+6s {"estado":"abierto","ttl_restante":116}</w:t>
      </w:r>
    </w:p>
    <w:p>
      <w:pPr>
        <w:pStyle w:val="FirstParagraph"/>
      </w:pPr>
      <w:r>
        <w:rPr>
          <w:bCs/>
          <w:b/>
        </w:rPr>
        <w:t xml:space="preserve">7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/encuentros</w:t>
      </w:r>
      <w:r>
        <w:rPr>
          <w:bCs/>
          <w:b/>
        </w:rPr>
        <w:t xml:space="preserve">: una pantalla que no toca el backend</w:t>
      </w:r>
    </w:p>
    <w:p>
      <w:pPr>
        <w:pStyle w:val="BodyText"/>
      </w:pPr>
      <w:r>
        <w:t xml:space="preserve">No hay endpoint, y eso es lo que hay que demostrar. El cálculo es del cliente: la vista no</w:t>
      </w:r>
      <w:r>
        <w:t xml:space="preserve"> </w:t>
      </w:r>
      <w:r>
        <w:t xml:space="preserve">importa la capa de API y tira los dados con un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:</w:t>
      </w:r>
    </w:p>
    <w:p>
      <w:pPr>
        <w:pStyle w:val="BodyText"/>
      </w:pPr>
      <w:r>
        <w:t xml:space="preserve">Salida real:</w:t>
      </w:r>
    </w:p>
    <w:p>
      <w:pPr>
        <w:pStyle w:val="SourceCode"/>
      </w:pPr>
      <w:r>
        <w:rPr>
          <w:rStyle w:val="VerbatimChar"/>
        </w:rPr>
        <w:t xml:space="preserve">== imports de la API en la vista ==</w:t>
      </w:r>
      <w:r>
        <w:br/>
      </w: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== la vista de encuentros en el cliente de la API ==</w:t>
      </w:r>
      <w:r>
        <w:br/>
      </w: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== de donde sale el resultado ==</w:t>
      </w:r>
      <w:r>
        <w:br/>
      </w:r>
      <w:r>
        <w:rPr>
          <w:rStyle w:val="VerbatimChar"/>
        </w:rPr>
        <w:t xml:space="preserve">16:const BESTIARIO = {</w:t>
      </w:r>
      <w:r>
        <w:br/>
      </w:r>
      <w:r>
        <w:rPr>
          <w:rStyle w:val="VerbatimChar"/>
        </w:rPr>
        <w:t xml:space="preserve">57:  const d20 = 1 + Math.floor(Math.random() * 20)</w:t>
      </w:r>
      <w:r>
        <w:br/>
      </w:r>
      <w:r>
        <w:rPr>
          <w:rStyle w:val="VerbatimChar"/>
        </w:rPr>
        <w:t xml:space="preserve">58:  const criaturas = BESTIARIO[entorno.value] || BESTIARIO['Ruinas subterráneas']</w:t>
      </w:r>
    </w:p>
    <w:p>
      <w:pPr>
        <w:pStyle w:val="FirstParagraph"/>
      </w:pPr>
      <w:r>
        <w:rPr>
          <w:bCs/>
          <w:b/>
        </w:rPr>
        <w:t xml:space="preserve">0 imports y 0 endpoints.</w:t>
      </w:r>
      <w:r>
        <w:t xml:space="preserve"> </w:t>
      </w:r>
      <w:r>
        <w:t xml:space="preserve">La función está detrás de un feature flag activo, y aun así no</w:t>
      </w:r>
      <w:r>
        <w:t xml:space="preserve"> </w:t>
      </w:r>
      <w:r>
        <w:t xml:space="preserve">necesita backend. Es el caso honesto: no todo lo que parece una pantalla es una consulta.</w:t>
      </w:r>
    </w:p>
    <w:p>
      <w:pPr>
        <w:pStyle w:val="BodyText"/>
      </w:pPr>
      <w:r>
        <w:rPr>
          <w:bCs/>
          <w:b/>
        </w:rPr>
        <w:t xml:space="preserve">8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/admin/estadisticas</w:t>
      </w:r>
      <w:r>
        <w:rPr>
          <w:bCs/>
          <w:b/>
        </w:rPr>
        <w:t xml:space="preserve">: diez pantallas que son datos de demostración</w:t>
      </w:r>
    </w:p>
    <w:p>
      <w:pPr>
        <w:pStyle w:val="BodyText"/>
      </w:pPr>
      <w:r>
        <w:t xml:space="preserve">Tampoco hay endpoint, y también a propósito: las diez vistas de administración importan</w:t>
      </w:r>
      <w:r>
        <w:t xml:space="preserve"> </w:t>
      </w:r>
      <w:r>
        <w:rPr>
          <w:bCs/>
          <w:b/>
        </w:rPr>
        <w:t xml:space="preserve">JSON</w:t>
      </w:r>
      <w:r>
        <w:rPr>
          <w:bCs/>
          <w:b/>
        </w:rPr>
        <w:t xml:space="preserve"> </w:t>
      </w:r>
      <w:r>
        <w:rPr>
          <w:bCs/>
          <w:b/>
        </w:rPr>
        <w:t xml:space="preserve">estático</w:t>
      </w:r>
      <w:r>
        <w:t xml:space="preserve"> </w:t>
      </w:r>
      <w:r>
        <w:t xml:space="preserve">y simulan 350 ms de latencia. No llaman a la API. Se comprueba con dos comandos:</w:t>
      </w:r>
    </w:p>
    <w:p>
      <w:pPr>
        <w:pStyle w:val="BodyText"/>
      </w:pPr>
      <w:r>
        <w:t xml:space="preserve">Salida real:</w:t>
      </w:r>
    </w:p>
    <w:p>
      <w:pPr>
        <w:pStyle w:val="SourceCode"/>
      </w:pPr>
      <w:r>
        <w:rPr>
          <w:rStyle w:val="VerbatimChar"/>
        </w:rPr>
        <w:t xml:space="preserve">== de donde salen los datos de admin ==</w:t>
      </w:r>
      <w:r>
        <w:br/>
      </w:r>
      <w:r>
        <w:rPr>
          <w:rStyle w:val="VerbatimChar"/>
        </w:rPr>
        <w:t xml:space="preserve">import moderacionData from '@/data/admin/moderacion.json'</w:t>
      </w:r>
      <w:r>
        <w:br/>
      </w:r>
      <w:r>
        <w:rPr>
          <w:rStyle w:val="VerbatimChar"/>
        </w:rPr>
        <w:t xml:space="preserve">import usuariosData from '@/data/admin/usuarios.json'</w:t>
      </w:r>
      <w:r>
        <w:br/>
      </w:r>
      <w:r>
        <w:rPr>
          <w:rStyle w:val="VerbatimChar"/>
        </w:rPr>
        <w:t xml:space="preserve">import estadisticasData from '@/data/admin/estadisticas.json'</w:t>
      </w:r>
      <w:r>
        <w:br/>
      </w:r>
      <w:r>
        <w:rPr>
          <w:rStyle w:val="VerbatimChar"/>
        </w:rPr>
        <w:t xml:space="preserve">import plataformaData from '@/data/admin/plataforma.json'</w:t>
      </w:r>
      <w:r>
        <w:br/>
      </w:r>
      <w:r>
        <w:rPr>
          <w:rStyle w:val="VerbatimChar"/>
        </w:rPr>
        <w:t xml:space="preserve">import trazabilidadData from '@/data/admin/trazabilidad.json'</w:t>
      </w:r>
      <w:r>
        <w:br/>
      </w:r>
      <w:r>
        <w:rPr>
          <w:rStyle w:val="VerbatimChar"/>
        </w:rPr>
        <w:t xml:space="preserve">import observabilidadData from '@/data/admin/observabilidad.json'</w:t>
      </w:r>
      <w:r>
        <w:br/>
      </w:r>
      <w:r>
        <w:rPr>
          <w:rStyle w:val="VerbatimChar"/>
        </w:rPr>
        <w:t xml:space="preserve">import dlqData from '@/data/admin/dlq.json'</w:t>
      </w:r>
      <w:r>
        <w:br/>
      </w:r>
      <w:r>
        <w:rPr>
          <w:rStyle w:val="VerbatimChar"/>
        </w:rPr>
        <w:t xml:space="preserve">import resilienciaData from '@/data/admin/resiliencia.json'</w:t>
      </w:r>
      <w:r>
        <w:br/>
      </w:r>
      <w:r>
        <w:rPr>
          <w:rStyle w:val="VerbatimChar"/>
        </w:rPr>
        <w:t xml:space="preserve">import comparadorData from '@/data/admin/comparador.json'</w:t>
      </w:r>
      <w:r>
        <w:br/>
      </w:r>
      <w:r>
        <w:rPr>
          <w:rStyle w:val="VerbatimChar"/>
        </w:rPr>
        <w:t xml:space="preserve">import prometheusData from '@/data/admin/prometheus.json'</w:t>
      </w:r>
      <w:r>
        <w:br/>
      </w:r>
      <w:r>
        <w:br/>
      </w:r>
      <w:r>
        <w:rPr>
          <w:rStyle w:val="VerbatimChar"/>
        </w:rPr>
        <w:t xml:space="preserve">const LATENCIA_SIMULADA_MS = 350</w:t>
      </w:r>
      <w:r>
        <w:br/>
      </w:r>
      <w:r>
        <w:rPr>
          <w:rStyle w:val="VerbatimChar"/>
        </w:rPr>
        <w:t xml:space="preserve">const latencia = (ms = LATENCIA_SIMULADA_MS) =&gt; new Promise((resolve) =&gt; setTimeout(resolve, ms))</w:t>
      </w:r>
      <w:r>
        <w:br/>
      </w:r>
      <w:r>
        <w:rPr>
          <w:rStyle w:val="VerbatimChar"/>
        </w:rPr>
        <w:t xml:space="preserve">== llamadas a la API en las vistas de admin ==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rPr>
          <w:bCs/>
          <w:b/>
        </w:rPr>
        <w:t xml:space="preserve">Y lo que hay detrás del flag sí es real.</w:t>
      </w:r>
      <w:r>
        <w:t xml:space="preserve"> </w:t>
      </w:r>
      <w:r>
        <w:t xml:space="preserve">El mismo 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sí tiene endpoints de</w:t>
      </w:r>
      <w:r>
        <w:t xml:space="preserve"> </w:t>
      </w:r>
      <w:r>
        <w:t xml:space="preserve">observabilidad que el backend responde de verdad. La frontera se comprueba con dos llamadas:</w:t>
      </w:r>
    </w:p>
    <w:p>
      <w:pPr>
        <w:pStyle w:val="BodyText"/>
      </w:pPr>
      <w:r>
        <w:t xml:space="preserve">Salida real:</w:t>
      </w:r>
    </w:p>
    <w:p>
      <w:pPr>
        <w:pStyle w:val="SourceCode"/>
      </w:pPr>
      <w:r>
        <w:rPr>
          <w:rStyle w:val="VerbatimChar"/>
        </w:rPr>
        <w:t xml:space="preserve">  {"ok":true}   [200]</w:t>
      </w:r>
      <w:r>
        <w:br/>
      </w:r>
      <w:r>
        <w:rPr>
          <w:rStyle w:val="VerbatimChar"/>
        </w:rPr>
        <w:t xml:space="preserve">  {"error":{"codigo":403,"mensaje":"Rol insuficiente"}}   [403]</w:t>
      </w:r>
      <w:r>
        <w:br/>
      </w:r>
      <w:r>
        <w:rPr>
          <w:rStyle w:val="VerbatimChar"/>
        </w:rPr>
        <w:t xml:space="preserve">  []   [200]</w:t>
      </w:r>
    </w:p>
    <w:p>
      <w:pPr>
        <w:pStyle w:val="FirstParagraph"/>
      </w:pPr>
      <w:r>
        <w:rPr>
          <w:bCs/>
          <w:b/>
        </w:rPr>
        <w:t xml:space="preserve">Lo que hay que decir en el paso 5 y en el 8:</w:t>
      </w:r>
      <w:r>
        <w:t xml:space="preserve"> </w:t>
      </w:r>
      <w:r>
        <w:t xml:space="preserve">el mismo feature gate cubre las dos</w:t>
      </w:r>
      <w:r>
        <w:t xml:space="preserve"> </w:t>
      </w:r>
      <w:r>
        <w:t xml:space="preserve">situaciones. En</w:t>
      </w:r>
      <w:r>
        <w:t xml:space="preserve"> </w:t>
      </w:r>
      <w:r>
        <w:rPr>
          <w:rStyle w:val="VerbatimChar"/>
        </w:rPr>
        <w:t xml:space="preserve">/encuentros</w:t>
      </w:r>
      <w:r>
        <w:t xml:space="preserve"> </w:t>
      </w:r>
      <w:r>
        <w:t xml:space="preserve">está</w:t>
      </w:r>
      <w:r>
        <w:t xml:space="preserve"> </w:t>
      </w:r>
      <w:r>
        <w:rPr>
          <w:bCs/>
          <w:b/>
        </w:rPr>
        <w:t xml:space="preserve">encendido</w:t>
      </w:r>
      <w:r>
        <w:t xml:space="preserve"> </w:t>
      </w:r>
      <w:r>
        <w:t xml:space="preserve">y aun así la pantalla es de cliente; en</w:t>
      </w:r>
      <w:r>
        <w:t xml:space="preserve"> </w:t>
      </w:r>
      <w:r>
        <w:rPr>
          <w:rStyle w:val="VerbatimChar"/>
        </w:rPr>
        <w:t xml:space="preserve">/admin/estadisticas</w:t>
      </w:r>
      <w:r>
        <w:t xml:space="preserve"> </w:t>
      </w:r>
      <w:r>
        <w:t xml:space="preserve">está</w:t>
      </w:r>
      <w:r>
        <w:t xml:space="preserve"> </w:t>
      </w:r>
      <w:r>
        <w:rPr>
          <w:bCs/>
          <w:b/>
        </w:rPr>
        <w:t xml:space="preserve">apagado</w:t>
      </w:r>
      <w:r>
        <w:t xml:space="preserve"> </w:t>
      </w:r>
      <w:r>
        <w:t xml:space="preserve">y además los datos serían de mentira. El flag no dice</w:t>
      </w:r>
      <w:r>
        <w:t xml:space="preserve"> </w:t>
      </w:r>
      <w:r>
        <w:t xml:space="preserve">“</w:t>
      </w:r>
      <w:r>
        <w:t xml:space="preserve">esto consulta la base</w:t>
      </w:r>
      <w:r>
        <w:t xml:space="preserve">”</w:t>
      </w:r>
      <w:r>
        <w:t xml:space="preserve">: dice</w:t>
      </w:r>
      <w:r>
        <w:t xml:space="preserve"> </w:t>
      </w:r>
      <w:r>
        <w:t xml:space="preserve">“</w:t>
      </w:r>
      <w:r>
        <w:t xml:space="preserve">esto está terminado</w:t>
      </w:r>
      <w:r>
        <w:t xml:space="preserve">”</w:t>
      </w:r>
      <w:r>
        <w:t xml:space="preserve">. Por eso el paso 8 termina con los endpoints</w:t>
      </w:r>
      <w:r>
        <w:t xml:space="preserve"> </w:t>
      </w:r>
      <w:r>
        <w:t xml:space="preserve">de admin reales, que son los que de verdad muestran la DLQ y la trazabilidad.</w:t>
      </w:r>
    </w:p>
    <w:p>
      <w:r>
        <w:pict>
          <v:rect style="width:0;height:1.5pt" o:hralign="center" o:hrstd="t" o:hr="t"/>
        </w:pict>
      </w:r>
    </w:p>
    <w:bookmarkEnd w:id="44"/>
    <w:bookmarkStart w:id="45" w:name="Xa175ca17e673fa0b723fbb610f3f3969c519a70"/>
    <w:p>
      <w:pPr>
        <w:pStyle w:val="Heading1"/>
      </w:pPr>
      <w:r>
        <w:t xml:space="preserve">Slide 17 — Gating y modo degradado · 11:40–12:50 · Leo</w:t>
      </w:r>
    </w:p>
    <w:p>
      <w:pPr>
        <w:pStyle w:val="FirstParagraph"/>
      </w:pPr>
      <w:r>
        <w:rPr>
          <w:bCs/>
          <w:b/>
        </w:rPr>
        <w:t xml:space="preserve">[PRESENTAR]</w:t>
      </w:r>
    </w:p>
    <w:p>
      <w:pPr>
        <w:pStyle w:val="BodyText"/>
      </w:pPr>
      <w:r>
        <w:rPr>
          <w:bCs/>
          <w:b/>
        </w:rPr>
        <w:t xml:space="preserve">20 features, 7 activas, 13 bajo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ComingSoon</w:t>
      </w:r>
      <w:r>
        <w:rPr>
          <w:bCs/>
          <w:b/>
        </w:rPr>
        <w:t xml:space="preserve">.</w:t>
      </w:r>
      <w:r>
        <w:t xml:space="preserve"> </w:t>
      </w:r>
      <w:r>
        <w:t xml:space="preserve">El gating está en tres lugares coordinados:</w:t>
      </w:r>
      <w:r>
        <w:t xml:space="preserve"> </w:t>
      </w:r>
      <w:r>
        <w:t xml:space="preserve">banderas, rutas y navegación.</w:t>
      </w:r>
    </w:p>
    <w:p>
      <w:pPr>
        <w:pStyle w:val="BodyText"/>
      </w:pPr>
      <w:r>
        <w:rPr>
          <w:rStyle w:val="VerbatimChar"/>
        </w:rPr>
        <w:t xml:space="preserve">resolveGuard()</w:t>
      </w:r>
      <w:r>
        <w:t xml:space="preserve"> </w:t>
      </w:r>
      <w:r>
        <w:t xml:space="preserve">es una</w:t>
      </w:r>
      <w:r>
        <w:t xml:space="preserve"> </w:t>
      </w:r>
      <w:r>
        <w:rPr>
          <w:bCs/>
          <w:b/>
        </w:rPr>
        <w:t xml:space="preserve">función pura</w:t>
      </w:r>
      <w:r>
        <w:t xml:space="preserve">: la matriz completa de acceso se testea sin montar un</w:t>
      </w:r>
      <w:r>
        <w:t xml:space="preserve"> </w:t>
      </w:r>
      <w:r>
        <w:t xml:space="preserve">router ni un componente. El feature gate se evalúa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que la autenticación: un invitado</w:t>
      </w:r>
      <w:r>
        <w:t xml:space="preserve"> </w:t>
      </w:r>
      <w:r>
        <w:t xml:space="preserve">que navega a una función desactivada ve</w:t>
      </w:r>
      <w:r>
        <w:t xml:space="preserve"> </w:t>
      </w:r>
      <w:r>
        <w:t xml:space="preserve">“</w:t>
      </w:r>
      <w:r>
        <w:t xml:space="preserve">Próximamente</w:t>
      </w:r>
      <w:r>
        <w:t xml:space="preserve">”</w:t>
      </w:r>
      <w:r>
        <w:t xml:space="preserve">, no el login.</w:t>
      </w:r>
    </w:p>
    <w:p>
      <w:pPr>
        <w:pStyle w:val="BodyText"/>
      </w:pPr>
      <w:r>
        <w:rPr>
          <w:bCs/>
          <w:b/>
        </w:rPr>
        <w:t xml:space="preserve">[MOSTRAR — 30 s] — los banderas, contadas desde el código</w:t>
      </w:r>
    </w:p>
    <w:p>
      <w:pPr>
        <w:pStyle w:val="BlockText"/>
      </w:pPr>
      <w:r>
        <w:rPr>
          <w:bCs/>
          <w:b/>
        </w:rPr>
        <w:t xml:space="preserve">Ejecutar:</w:t>
      </w:r>
      <w:r>
        <w:t xml:space="preserve"> </w:t>
      </w:r>
      <w:r>
        <w:rPr>
          <w:rStyle w:val="VerbatimChar"/>
        </w:rPr>
        <w:t xml:space="preserve">bash scripts/demo/10-gating.sh</w:t>
      </w:r>
    </w:p>
    <w:p>
      <w:pPr>
        <w:pStyle w:val="SourceCode"/>
      </w:pPr>
      <w:r>
        <w:rPr>
          <w:rStyle w:val="VerbatimChar"/>
        </w:rPr>
        <w:t xml:space="preserve">  features: 20 | activas: 7 | comingSoon: 13</w:t>
      </w:r>
    </w:p>
    <w:p>
      <w:pPr>
        <w:pStyle w:val="FirstParagraph"/>
      </w:pPr>
      <w:r>
        <w:rPr>
          <w:bCs/>
          <w:b/>
        </w:rPr>
        <w:t xml:space="preserve">[MOSTRAR — 30 s] — la matriz, ejecutada en la terminal</w:t>
      </w:r>
    </w:p>
    <w:p>
      <w:pPr>
        <w:pStyle w:val="BodyText"/>
      </w:pPr>
      <w:r>
        <w:t xml:space="preserve">El test de la matriz de acceso corre entero en el terminal, con los nombres de cada caso:</w:t>
      </w:r>
    </w:p>
    <w:p>
      <w:pPr>
        <w:pStyle w:val="BodyText"/>
      </w:pPr>
      <w:r>
        <w:t xml:space="preserve">Salida real:</w:t>
      </w:r>
    </w:p>
    <w:p>
      <w:pPr>
        <w:pStyle w:val="SourceCode"/>
      </w:pPr>
      <w:r>
        <w:rPr>
          <w:rStyle w:val="VerbatimChar"/>
        </w:rPr>
        <w:t xml:space="preserve"> ✓ tests/unit/feature-gating.spec.js &gt; funcionalidades próximas &gt; redirige una función deshabilitada 1ms</w:t>
      </w:r>
      <w:r>
        <w:br/>
      </w:r>
      <w:r>
        <w:rPr>
          <w:rStyle w:val="VerbatimChar"/>
        </w:rPr>
        <w:t xml:space="preserve"> ✓ tests/unit/feature-gating.spec.js &gt; funcionalidades próximas &gt; permite una función habilitada 0ms</w:t>
      </w:r>
      <w:r>
        <w:br/>
      </w:r>
      <w:r>
        <w:rPr>
          <w:rStyle w:val="VerbatimChar"/>
        </w:rPr>
        <w:t xml:space="preserve"> ✓ tests/unit/feature-gating.spec.js &gt; funcionalidades próximas &gt; permite encuentros, que no necesita backend 0ms</w:t>
      </w:r>
      <w:r>
        <w:br/>
      </w:r>
      <w:r>
        <w:rPr>
          <w:rStyle w:val="VerbatimChar"/>
        </w:rPr>
        <w:t xml:space="preserve"> ✓ tests/unit/feature-gating.spec.js &gt; funcionalidades próximas &gt; permite una ruta habilitada 0ms</w:t>
      </w:r>
      <w:r>
        <w:br/>
      </w:r>
      <w:r>
        <w:rPr>
          <w:rStyle w:val="VerbatimChar"/>
        </w:rPr>
        <w:t xml:space="preserve"> ✓ tests/unit/feature-gating.spec.js &gt; funcionalidades próximas &gt; mantiene la redirección de acceso protegido 0ms</w:t>
      </w:r>
      <w:r>
        <w:br/>
      </w:r>
      <w:r>
        <w:rPr>
          <w:rStyle w:val="VerbatimChar"/>
        </w:rPr>
        <w:t xml:space="preserve"> ✓ tests/unit/feature-gating.spec.js &gt; funcionalidades próximas &gt; envía al administrador a explorar mesas 0ms</w:t>
      </w:r>
      <w:r>
        <w:br/>
      </w:r>
      <w:r>
        <w:br/>
      </w:r>
      <w:r>
        <w:rPr>
          <w:rStyle w:val="VerbatimChar"/>
        </w:rPr>
        <w:t xml:space="preserve"> Test Files  1 passed (1)</w:t>
      </w:r>
      <w:r>
        <w:br/>
      </w:r>
      <w:r>
        <w:rPr>
          <w:rStyle w:val="VerbatimChar"/>
        </w:rPr>
        <w:t xml:space="preserve">      Tests  6 passed (6)</w:t>
      </w:r>
    </w:p>
    <w:p>
      <w:pPr>
        <w:pStyle w:val="FirstParagraph"/>
      </w:pPr>
      <w:r>
        <w:rPr>
          <w:bCs/>
          <w:b/>
        </w:rPr>
        <w:t xml:space="preserve">La línea que hay que señalar es la tercera:</w:t>
      </w:r>
      <w:r>
        <w:t xml:space="preserve"> </w:t>
      </w:r>
      <w:r>
        <w:t xml:space="preserve">“</w:t>
      </w:r>
      <w:r>
        <w:t xml:space="preserve">permite encuentros,</w:t>
      </w:r>
      <w:r>
        <w:t xml:space="preserve"> </w:t>
      </w:r>
      <w:r>
        <w:rPr>
          <w:bCs/>
          <w:b/>
        </w:rPr>
        <w:t xml:space="preserve">que no necesita</w:t>
      </w:r>
      <w:r>
        <w:rPr>
          <w:bCs/>
          <w:b/>
        </w:rPr>
        <w:t xml:space="preserve"> </w:t>
      </w:r>
      <w:r>
        <w:rPr>
          <w:bCs/>
          <w:b/>
        </w:rPr>
        <w:t xml:space="preserve">backend</w:t>
      </w:r>
      <w:r>
        <w:t xml:space="preserve">”</w:t>
      </w:r>
      <w:r>
        <w:t xml:space="preserve">. Es el mismo caso de la slide 16, paso 7, sostenido por una prueba y no por una</w:t>
      </w:r>
      <w:r>
        <w:t xml:space="preserve"> </w:t>
      </w:r>
      <w:r>
        <w:t xml:space="preserve">afirmación.</w:t>
      </w:r>
    </w:p>
    <w:p>
      <w:pPr>
        <w:pStyle w:val="BlockText"/>
      </w:pPr>
      <w:r>
        <w:rPr>
          <w:bCs/>
          <w:b/>
        </w:rPr>
        <w:t xml:space="preserve">Por qué el orden importa:</w:t>
      </w:r>
      <w:r>
        <w:t xml:space="preserve"> </w:t>
      </w:r>
      <w:r>
        <w:t xml:space="preserve">si el chequeo de rol corriera primero, un invitado que escribe</w:t>
      </w:r>
      <w:r>
        <w:t xml:space="preserve"> </w:t>
      </w:r>
      <w:r>
        <w:rPr>
          <w:rStyle w:val="VerbatimChar"/>
        </w:rPr>
        <w:t xml:space="preserve">/admin/estadisticas</w:t>
      </w:r>
      <w:r>
        <w:t xml:space="preserve"> </w:t>
      </w:r>
      <w:r>
        <w:t xml:space="preserve">en la barra vería la pantalla de login —lo cual sería razonable en un</w:t>
      </w:r>
      <w:r>
        <w:t xml:space="preserve"> </w:t>
      </w:r>
      <w:r>
        <w:t xml:space="preserve">sitio protegido. Pero como la feature está apagada, ve</w:t>
      </w:r>
      <w:r>
        <w:t xml:space="preserve"> </w:t>
      </w:r>
      <w:r>
        <w:t xml:space="preserve">“</w:t>
      </w:r>
      <w:r>
        <w:t xml:space="preserve">Próximamente</w:t>
      </w:r>
      <w:r>
        <w:t xml:space="preserve">”</w:t>
      </w:r>
      <w:r>
        <w:t xml:space="preserve">, que es la respuesta</w:t>
      </w:r>
      <w:r>
        <w:t xml:space="preserve"> </w:t>
      </w:r>
      <w:r>
        <w:t xml:space="preserve">honesta: esa pantalla todavía no existe. El flag se evalúa primero justamente para no prometer</w:t>
      </w:r>
      <w:r>
        <w:t xml:space="preserve"> </w:t>
      </w:r>
      <w:r>
        <w:t xml:space="preserve">una función antes de construirla. En el código son dos líneas distintas: el flag en</w:t>
      </w:r>
      <w:r>
        <w:t xml:space="preserve"> </w:t>
      </w:r>
      <w:r>
        <w:rPr>
          <w:rStyle w:val="VerbatimChar"/>
        </w:rPr>
        <w:t xml:space="preserve">guard.js:5</w:t>
      </w:r>
      <w:r>
        <w:t xml:space="preserve"> </w:t>
      </w:r>
      <w:r>
        <w:t xml:space="preserve">y el chequeo de rol en</w:t>
      </w:r>
      <w:r>
        <w:t xml:space="preserve"> </w:t>
      </w:r>
      <w:r>
        <w:rPr>
          <w:rStyle w:val="VerbatimChar"/>
        </w:rPr>
        <w:t xml:space="preserve">guard.js:9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Modo degradado explícito:</w:t>
      </w:r>
      <w:r>
        <w:t xml:space="preserve"> </w:t>
      </w:r>
      <w:r>
        <w:t xml:space="preserve">si las notificaciones no llegan, la campana se atenúa en lugar de</w:t>
      </w:r>
      <w:r>
        <w:t xml:space="preserve"> </w:t>
      </w:r>
      <w:r>
        <w:t xml:space="preserve">mostrar</w:t>
      </w:r>
      <w:r>
        <w:t xml:space="preserve"> </w:t>
      </w:r>
      <w:r>
        <w:t xml:space="preserve">“</w:t>
      </w:r>
      <w:r>
        <w:t xml:space="preserve">cero</w:t>
      </w:r>
      <w:r>
        <w:t xml:space="preserve">”</w:t>
      </w:r>
      <w:r>
        <w:t xml:space="preserve">. Decir</w:t>
      </w:r>
      <w:r>
        <w:t xml:space="preserve"> </w:t>
      </w:r>
      <w:r>
        <w:t xml:space="preserve">“</w:t>
      </w:r>
      <w:r>
        <w:t xml:space="preserve">cero notificaciones</w:t>
      </w:r>
      <w:r>
        <w:t xml:space="preserve">”</w:t>
      </w:r>
      <w:r>
        <w:t xml:space="preserve"> </w:t>
      </w:r>
      <w:r>
        <w:t xml:space="preserve">cuando en realidad falló la consulta sería mentirle</w:t>
      </w:r>
      <w:r>
        <w:t xml:space="preserve"> </w:t>
      </w:r>
      <w:r>
        <w:t xml:space="preserve">al usuario. La parte del backend de esto ya se mostró en la slide 12: el proceso no se cae,</w:t>
      </w:r>
      <w:r>
        <w:t xml:space="preserve"> </w:t>
      </w:r>
      <w:r>
        <w:t xml:space="preserve">dice qué dependencia falta.</w:t>
      </w:r>
    </w:p>
    <w:p>
      <w:pPr>
        <w:pStyle w:val="BodyText"/>
      </w:pPr>
      <w:r>
        <w:rPr>
          <w:bCs/>
          <w:b/>
        </w:rPr>
        <w:t xml:space="preserve">Lo que se muestra de las 13 funciones apagadas:</w:t>
      </w:r>
      <w:r>
        <w:t xml:space="preserve"> </w:t>
      </w:r>
      <w:r>
        <w:t xml:space="preserve">no es una lista de pendientes, es el sistema</w:t>
      </w:r>
      <w:r>
        <w:t xml:space="preserve"> </w:t>
      </w:r>
      <w:r>
        <w:t xml:space="preserve">de interruptores funcionando. Los nombres están en la salida de arriba.</w:t>
      </w:r>
    </w:p>
    <w:p>
      <w:r>
        <w:pict>
          <v:rect style="width:0;height:1.5pt" o:hralign="center" o:hrstd="t" o:hr="t"/>
        </w:pict>
      </w:r>
    </w:p>
    <w:bookmarkEnd w:id="45"/>
    <w:bookmarkStart w:id="46" w:name="slide-18-testing-12501330-leo"/>
    <w:p>
      <w:pPr>
        <w:pStyle w:val="Heading1"/>
      </w:pPr>
      <w:r>
        <w:t xml:space="preserve">Slide 18 — Testing · 12:50–13:30 · Leo</w:t>
      </w:r>
    </w:p>
    <w:p>
      <w:pPr>
        <w:pStyle w:val="FirstParagraph"/>
      </w:pPr>
      <w:r>
        <w:rPr>
          <w:bCs/>
          <w:b/>
        </w:rPr>
        <w:t xml:space="preserve">[PRESENTAR]</w:t>
      </w:r>
    </w:p>
    <w:p>
      <w:pPr>
        <w:pStyle w:val="BodyText"/>
      </w:pPr>
      <w:r>
        <w:rPr>
          <w:bCs/>
          <w:b/>
        </w:rPr>
        <w:t xml:space="preserve">22 pruebas de frontend: 15 unitarias y 7 de integración.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feature-gating.spec.js</w:t>
      </w:r>
      <w:r>
        <w:t xml:space="preserve"> </w:t>
      </w:r>
      <w:r>
        <w:t xml:space="preserve">— matriz de guard completo (6 casos).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components.spec.js</w:t>
      </w:r>
      <w:r>
        <w:t xml:space="preserve"> </w:t>
      </w:r>
      <w:r>
        <w:t xml:space="preserve">— render y estados (5 casos).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inventory.spec.js</w:t>
      </w:r>
      <w:r>
        <w:t xml:space="preserve"> </w:t>
      </w:r>
      <w:r>
        <w:t xml:space="preserve">— humo: todos los módulos importan (4 casos).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http.spec.js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services.spec.js</w:t>
      </w:r>
      <w:r>
        <w:t xml:space="preserve"> </w:t>
      </w:r>
      <w:r>
        <w:t xml:space="preserve">— headers inyectados,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ApiError</w:t>
      </w:r>
      <w:r>
        <w:t xml:space="preserve">, normalización</w:t>
      </w:r>
      <w:r>
        <w:t xml:space="preserve"> </w:t>
      </w:r>
      <w:r>
        <w:rPr>
          <w:rStyle w:val="VerbatimChar"/>
        </w:rPr>
        <w:t xml:space="preserve">snake → camel</w:t>
      </w:r>
      <w:r>
        <w:t xml:space="preserve">, login → me → logout (7 casos de integración).</w:t>
      </w:r>
    </w:p>
    <w:p>
      <w:pPr>
        <w:pStyle w:val="FirstParagraph"/>
      </w:pPr>
      <w:r>
        <w:rPr>
          <w:rStyle w:val="VerbatimChar"/>
        </w:rPr>
        <w:t xml:space="preserve">inventory.spec.js</w:t>
      </w:r>
      <w:r>
        <w:t xml:space="preserve"> </w:t>
      </w:r>
      <w:r>
        <w:t xml:space="preserve">no prueba comportamiento, pero detecta un archivo roto al importarse. Es la</w:t>
      </w:r>
      <w:r>
        <w:t xml:space="preserve"> </w:t>
      </w:r>
      <w:r>
        <w:t xml:space="preserve">clase de fallo que ninguna otra prueba cubre.</w:t>
      </w:r>
    </w:p>
    <w:p>
      <w:pPr>
        <w:pStyle w:val="BodyText"/>
      </w:pPr>
      <w:r>
        <w:rPr>
          <w:bCs/>
          <w:b/>
        </w:rPr>
        <w:t xml:space="preserve">[MOSTRAR — 25 s]</w:t>
      </w:r>
    </w:p>
    <w:p>
      <w:pPr>
        <w:pStyle w:val="BlockText"/>
      </w:pPr>
      <w:r>
        <w:rPr>
          <w:bCs/>
          <w:b/>
        </w:rPr>
        <w:t xml:space="preserve">Ejecutar:</w:t>
      </w:r>
      <w:r>
        <w:t xml:space="preserve"> </w:t>
      </w:r>
      <w:r>
        <w:rPr>
          <w:rStyle w:val="VerbatimChar"/>
        </w:rPr>
        <w:t xml:space="preserve">bash scripts/demo/11-testing.sh</w:t>
      </w:r>
    </w:p>
    <w:p>
      <w:pPr>
        <w:pStyle w:val="FirstParagraph"/>
      </w:pPr>
      <w:r>
        <w:t xml:space="preserve">Salida real:</w:t>
      </w:r>
    </w:p>
    <w:p>
      <w:pPr>
        <w:pStyle w:val="SourceCode"/>
      </w:pPr>
      <w:r>
        <w:rPr>
          <w:rStyle w:val="VerbatimChar"/>
        </w:rPr>
        <w:t xml:space="preserve"> ✓ tests/unit/components.spec.js (5 tests) 33ms</w:t>
      </w:r>
      <w:r>
        <w:br/>
      </w:r>
      <w:r>
        <w:rPr>
          <w:rStyle w:val="VerbatimChar"/>
        </w:rPr>
        <w:t xml:space="preserve"> ✓ tests/unit/inventory.spec.js (4 tests) 3ms</w:t>
      </w:r>
      <w:r>
        <w:br/>
      </w:r>
      <w:r>
        <w:br/>
      </w:r>
      <w:r>
        <w:rPr>
          <w:rStyle w:val="VerbatimChar"/>
        </w:rPr>
        <w:t xml:space="preserve"> Test Files  3 passed (3)</w:t>
      </w:r>
      <w:r>
        <w:br/>
      </w:r>
      <w:r>
        <w:rPr>
          <w:rStyle w:val="VerbatimChar"/>
        </w:rPr>
        <w:t xml:space="preserve">      Tests  15 passed (15)</w:t>
      </w:r>
      <w:r>
        <w:br/>
      </w:r>
      <w:r>
        <w:rPr>
          <w:rStyle w:val="VerbatimChar"/>
        </w:rPr>
        <w:t xml:space="preserve">   Duration  1.41s</w:t>
      </w:r>
    </w:p>
    <w:p>
      <w:pPr>
        <w:pStyle w:val="FirstParagraph"/>
      </w:pPr>
      <w:r>
        <w:t xml:space="preserve">Junto a esto,</w:t>
      </w:r>
      <w:r>
        <w:t xml:space="preserve"> </w:t>
      </w:r>
      <w:r>
        <w:rPr>
          <w:bCs/>
          <w:b/>
        </w:rPr>
        <w:t xml:space="preserve">130 pruebas de backend</w:t>
      </w:r>
      <w:r>
        <w:t xml:space="preserve">: 50 unitarias y 80 de integración, estas últimas contra</w:t>
      </w:r>
      <w:r>
        <w:t xml:space="preserve"> </w:t>
      </w:r>
      <w:r>
        <w:t xml:space="preserve">PostgreSQL, Redis y RabbitMQ reales, con bases de datos y un</w:t>
      </w:r>
      <w:r>
        <w:t xml:space="preserve"> </w:t>
      </w:r>
      <w:r>
        <w:rPr>
          <w:iCs/>
          <w:i/>
        </w:rPr>
        <w:t xml:space="preserve">vhost</w:t>
      </w:r>
      <w:r>
        <w:t xml:space="preserve"> </w:t>
      </w:r>
      <w:r>
        <w:t xml:space="preserve">propios para no tocar los</w:t>
      </w:r>
      <w:r>
        <w:t xml:space="preserve"> </w:t>
      </w:r>
      <w:r>
        <w:t xml:space="preserve">datos de la demostración.</w:t>
      </w:r>
    </w:p>
    <w:p>
      <w:pPr>
        <w:pStyle w:val="BodyText"/>
      </w:pPr>
      <w:r>
        <w:t xml:space="preserve">Salida real:</w:t>
      </w:r>
    </w:p>
    <w:p>
      <w:pPr>
        <w:pStyle w:val="SourceCode"/>
      </w:pPr>
      <w:r>
        <w:rPr>
          <w:rStyle w:val="VerbatimChar"/>
        </w:rPr>
        <w:t xml:space="preserve">50 passed, 50 deselected, 1 warning in 0.44s</w:t>
      </w:r>
      <w:r>
        <w:br/>
      </w:r>
      <w:r>
        <w:rPr>
          <w:rStyle w:val="VerbatimChar"/>
        </w:rPr>
        <w:t xml:space="preserve">80 passed, 50 deselected, 1 warning in 9.62s</w:t>
      </w:r>
    </w:p>
    <w:p>
      <w:pPr>
        <w:pStyle w:val="FirstParagraph"/>
      </w:pPr>
      <w:r>
        <w:rPr>
          <w:bCs/>
          <w:b/>
        </w:rPr>
        <w:t xml:space="preserve">Transición al cierre:</w:t>
      </w:r>
      <w:r>
        <w:t xml:space="preserve"> </w:t>
      </w:r>
      <w:r>
        <w:t xml:space="preserve">“</w:t>
      </w:r>
      <w:r>
        <w:t xml:space="preserve">Con esto cerramos la parte de frontend.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6"/>
    <w:bookmarkStart w:id="51" w:name="X7e2a326da353cbf2ee211e2e4b22ae019a3e8e5"/>
    <w:p>
      <w:pPr>
        <w:pStyle w:val="Heading1"/>
      </w:pPr>
      <w:r>
        <w:t xml:space="preserve">Slide 19 — Lo que se logró / Lo que sostiene el resultado · 13:30–15:00 · Ambos</w:t>
      </w:r>
    </w:p>
    <w:p>
      <w:pPr>
        <w:pStyle w:val="FirstParagraph"/>
      </w:pPr>
      <w:r>
        <w:rPr>
          <w:bCs/>
          <w:b/>
        </w:rPr>
        <w:t xml:space="preserve">[LUCIO]</w:t>
      </w:r>
    </w:p>
    <w:bookmarkStart w:id="47" w:name="lo-que-se-logró"/>
    <w:p>
      <w:pPr>
        <w:pStyle w:val="Heading2"/>
      </w:pPr>
      <w:r>
        <w:t xml:space="preserve">Lo que se logró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4 servicios, una base por servicio, doble barrera para concurrencia, DLQ con</w:t>
      </w:r>
      <w:r>
        <w:t xml:space="preserve"> </w:t>
      </w:r>
      <w:r>
        <w:t xml:space="preserve">reintentos, observabilidad con correlación.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Frontend:</w:t>
      </w:r>
      <w:r>
        <w:t xml:space="preserve"> </w:t>
      </w:r>
      <w:r>
        <w:t xml:space="preserve">45 rutas, capa HTTP única, 22 pruebas, feature gating y contratos visibles.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Juntos:</w:t>
      </w:r>
      <w:r>
        <w:t xml:space="preserve"> </w:t>
      </w:r>
      <w:r>
        <w:t xml:space="preserve">152 pruebas automatizadas, 21 requerimientos funcionales, 7 ADR, 23</w:t>
      </w:r>
      <w:r>
        <w:t xml:space="preserve"> </w:t>
      </w:r>
      <w:r>
        <w:t xml:space="preserve">especificaciones OpenSpec.</w:t>
      </w:r>
    </w:p>
    <w:p>
      <w:pPr>
        <w:pStyle w:val="FirstParagraph"/>
      </w:pPr>
      <w:r>
        <w:rPr>
          <w:bCs/>
          <w:b/>
        </w:rPr>
        <w:t xml:space="preserve">[LEO]</w:t>
      </w:r>
    </w:p>
    <w:bookmarkEnd w:id="47"/>
    <w:bookmarkStart w:id="48" w:name="lo-que-sostiene-el-resultado"/>
    <w:p>
      <w:pPr>
        <w:pStyle w:val="Heading2"/>
      </w:pPr>
      <w:r>
        <w:t xml:space="preserve">Lo que sostiene el resultado</w:t>
      </w:r>
    </w:p>
    <w:p>
      <w:pPr>
        <w:pStyle w:val="FirstParagraph"/>
      </w:pPr>
      <w:r>
        <w:t xml:space="preserve">Tres invariantes que se verifican, no se declaran:</w:t>
      </w:r>
    </w:p>
    <w:p>
      <w:pPr>
        <w:numPr>
          <w:ilvl w:val="0"/>
          <w:numId w:val="1009"/>
        </w:numPr>
        <w:pStyle w:val="Compact"/>
      </w:pPr>
      <w:r>
        <w:t xml:space="preserve">La consistencia de datos</w:t>
      </w:r>
      <w:r>
        <w:t xml:space="preserve"> </w:t>
      </w:r>
      <w:r>
        <w:rPr>
          <w:bCs/>
          <w:b/>
        </w:rPr>
        <w:t xml:space="preserve">no depende de Redis</w:t>
      </w:r>
      <w:r>
        <w:t xml:space="preserve">. La garantía está en el</w:t>
      </w:r>
      <w:r>
        <w:t xml:space="preserve"> </w:t>
      </w:r>
      <w:r>
        <w:rPr>
          <w:rStyle w:val="VerbatimChar"/>
        </w:rPr>
        <w:t xml:space="preserve">UPDATE ... RETURNING</w:t>
      </w:r>
      <w:r>
        <w:t xml:space="preserve"> </w:t>
      </w:r>
      <w:r>
        <w:t xml:space="preserve">de PostgreSQL. —</w:t>
      </w:r>
      <w:r>
        <w:t xml:space="preserve"> </w:t>
      </w:r>
      <w:r>
        <w:rPr>
          <w:iCs/>
          <w:i/>
        </w:rPr>
        <w:t xml:space="preserve">Probado en la slide 9: los dos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409</w:t>
      </w:r>
      <w:r>
        <w:rPr>
          <w:iCs/>
          <w:i/>
        </w:rPr>
        <w:t xml:space="preserve"> </w:t>
      </w:r>
      <w:r>
        <w:rPr>
          <w:iCs/>
          <w:i/>
        </w:rPr>
        <w:t xml:space="preserve">son de dos capas</w:t>
      </w:r>
      <w:r>
        <w:rPr>
          <w:iCs/>
          <w:i/>
        </w:rPr>
        <w:t xml:space="preserve"> </w:t>
      </w:r>
      <w:r>
        <w:rPr>
          <w:iCs/>
          <w:i/>
        </w:rPr>
        <w:t xml:space="preserve">distintas.</w:t>
      </w:r>
    </w:p>
    <w:p>
      <w:pPr>
        <w:numPr>
          <w:ilvl w:val="0"/>
          <w:numId w:val="1009"/>
        </w:numPr>
        <w:pStyle w:val="Compact"/>
      </w:pPr>
      <w:r>
        <w:t xml:space="preserve">El productor</w:t>
      </w:r>
      <w:r>
        <w:t xml:space="preserve"> </w:t>
      </w:r>
      <w:r>
        <w:rPr>
          <w:bCs/>
          <w:b/>
        </w:rPr>
        <w:t xml:space="preserve">no importa nada del consumidor</w:t>
      </w:r>
      <w:r>
        <w:t xml:space="preserve">. Los efectos posteriores van por eventos. —</w:t>
      </w:r>
      <w:r>
        <w:t xml:space="preserve"> </w:t>
      </w:r>
      <w:r>
        <w:rPr>
          <w:iCs/>
          <w:i/>
        </w:rPr>
        <w:t xml:space="preserve">Probado en la slide 11: el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202</w:t>
      </w:r>
      <w:r>
        <w:rPr>
          <w:iCs/>
          <w:i/>
        </w:rPr>
        <w:t xml:space="preserve"> </w:t>
      </w:r>
      <w:r>
        <w:rPr>
          <w:iCs/>
          <w:i/>
        </w:rPr>
        <w:t xml:space="preserve">vuelve antes de que exista el archivo.</w:t>
      </w:r>
    </w:p>
    <w:p>
      <w:pPr>
        <w:numPr>
          <w:ilvl w:val="0"/>
          <w:numId w:val="1009"/>
        </w:numPr>
        <w:pStyle w:val="Compact"/>
      </w:pPr>
      <w:r>
        <w:t xml:space="preserve">Cada contrato tiene</w:t>
      </w:r>
      <w:r>
        <w:t xml:space="preserve"> </w:t>
      </w:r>
      <w:r>
        <w:rPr>
          <w:bCs/>
          <w:b/>
        </w:rPr>
        <w:t xml:space="preserve">una forma única</w:t>
      </w:r>
      <w:r>
        <w:t xml:space="preserve">, con un test o un comando que la comprueba. —</w:t>
      </w:r>
      <w:r>
        <w:t xml:space="preserve"> </w:t>
      </w:r>
      <w:r>
        <w:rPr>
          <w:iCs/>
          <w:i/>
        </w:rPr>
        <w:t xml:space="preserve">Probado en la slide 14: el mismo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{"error":{"codigo","mensaje"}}</w:t>
      </w:r>
      <w:r>
        <w:rPr>
          <w:iCs/>
          <w:i/>
        </w:rPr>
        <w:t xml:space="preserve"> </w:t>
      </w:r>
      <w:r>
        <w:rPr>
          <w:iCs/>
          <w:i/>
        </w:rPr>
        <w:t xml:space="preserve">en los cuatro servicios.</w:t>
      </w:r>
    </w:p>
    <w:p>
      <w:pPr>
        <w:pStyle w:val="FirstParagraph"/>
      </w:pPr>
      <w:r>
        <w:rPr>
          <w:bCs/>
          <w:b/>
        </w:rPr>
        <w:t xml:space="preserve">[LUCIO]</w:t>
      </w:r>
    </w:p>
    <w:bookmarkEnd w:id="48"/>
    <w:bookmarkStart w:id="49" w:name="límites-declarados"/>
    <w:p>
      <w:pPr>
        <w:pStyle w:val="Heading2"/>
      </w:pPr>
      <w:r>
        <w:t xml:space="preserve">Límites declarados</w:t>
      </w:r>
    </w:p>
    <w:p>
      <w:pPr>
        <w:pStyle w:val="FirstParagraph"/>
      </w:pPr>
      <w:r>
        <w:t xml:space="preserve">Sin outbox transaccional · SSE process-local · sin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idem_key</w:t>
      </w:r>
      <w:r>
        <w:t xml:space="preserve"> </w:t>
      </w:r>
      <w:r>
        <w:t xml:space="preserve">· PDF sin volumen</w:t>
      </w:r>
      <w:r>
        <w:t xml:space="preserve"> </w:t>
      </w:r>
      <w:r>
        <w:t xml:space="preserve">Docker · sin refresh de token en el cliente · el QR ata al emisor con su propia asistencia ·</w:t>
      </w:r>
      <w:r>
        <w:t xml:space="preserve"> </w:t>
      </w:r>
      <w:r>
        <w:rPr>
          <w:bCs/>
          <w:b/>
        </w:rPr>
        <w:t xml:space="preserve">el listado cacheado de mesas no se invalida cuando una unión incrementa el contador</w:t>
      </w:r>
      <w:r>
        <w:t xml:space="preserve"> </w:t>
      </w:r>
      <w:r>
        <w:t xml:space="preserve">(el</w:t>
      </w:r>
      <w:r>
        <w:t xml:space="preserve"> </w:t>
      </w:r>
      <w:r>
        <w:t xml:space="preserve">detalle y la base sí están al día; solo el</w:t>
      </w:r>
      <w:r>
        <w:t xml:space="preserve"> </w:t>
      </w:r>
      <w:r>
        <w:rPr>
          <w:rStyle w:val="VerbatimChar"/>
        </w:rPr>
        <w:t xml:space="preserve">GET /mesas</w:t>
      </w:r>
      <w:r>
        <w:t xml:space="preserve"> </w:t>
      </w:r>
      <w:r>
        <w:t xml:space="preserve">puede ir hasta 60 s atrasado).</w:t>
      </w:r>
    </w:p>
    <w:p>
      <w:pPr>
        <w:pStyle w:val="BodyText"/>
      </w:pPr>
      <w:r>
        <w:t xml:space="preserve">Ninguna afecta la consistencia de los datos: la fuente de verdad es PostgreSQL. La del listado</w:t>
      </w:r>
      <w:r>
        <w:t xml:space="preserve"> </w:t>
      </w:r>
      <w:r>
        <w:t xml:space="preserve">sí afecta lo que ve el usuario, y es la ruta natural de AE4 junto con el outbox y el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[LEO]</w:t>
      </w:r>
    </w:p>
    <w:bookmarkEnd w:id="49"/>
    <w:bookmarkStart w:id="50" w:name="demos-ejecutadas"/>
    <w:p>
      <w:pPr>
        <w:pStyle w:val="Heading2"/>
      </w:pPr>
      <w:r>
        <w:t xml:space="preserve">Demos ejecutadas</w:t>
      </w:r>
    </w:p>
    <w:p>
      <w:pPr>
        <w:pStyle w:val="FirstParagraph"/>
      </w:pPr>
      <w:r>
        <w:t xml:space="preserve">Todas desde la terminal, todas verificadas antes de escribir este guion.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verificado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Carrera por la última vacante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</w:t>
            </w:r>
            <w:r>
              <w:t xml:space="preserve"> </w:t>
            </w:r>
            <w:r>
              <w:rPr>
                <w:rStyle w:val="VerbatimChar"/>
              </w:rPr>
              <w:t xml:space="preserve">201</w:t>
            </w:r>
            <w:r>
              <w:t xml:space="preserve"> </w:t>
            </w:r>
            <w:r>
              <w:t xml:space="preserve">y un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; mesa queda en 4/4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dos barreras de concurrencia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</w:t>
            </w:r>
            <w:r>
              <w:t xml:space="preserve"> </w:t>
            </w:r>
            <w:r>
              <w:t xml:space="preserve">por lock de Redis, y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 </w:t>
            </w:r>
            <w:r>
              <w:t xml:space="preserve">por cupo, en la misma mesa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Invalidación de caché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vacía después de escribir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asíncrono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listo</w:t>
            </w:r>
            <w:r>
              <w:t xml:space="preserve"> </w:t>
            </w:r>
            <w:r>
              <w:t xml:space="preserve">→ PDF de 1257 bytes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/ready</w:t>
            </w:r>
            <w:r>
              <w:t xml:space="preserve"> </w:t>
            </w:r>
            <w:r>
              <w:t xml:space="preserve">degradado con Redis pausado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503</w:t>
            </w:r>
            <w:r>
              <w:t xml:space="preserve"> </w:t>
            </w:r>
            <w:r>
              <w:t xml:space="preserve">con el mapa de dependencias,</w:t>
            </w:r>
            <w:r>
              <w:t xml:space="preserve"> </w:t>
            </w:r>
            <w:r>
              <w:rPr>
                <w:rStyle w:val="VerbatimChar"/>
              </w:rPr>
              <w:t xml:space="preserve">/live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Correlación de punta a punta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ID en los logs y en</w:t>
            </w:r>
            <w:r>
              <w:t xml:space="preserve"> </w:t>
            </w:r>
            <w:r>
              <w:rPr>
                <w:rStyle w:val="VerbatimChar"/>
              </w:rPr>
              <w:t xml:space="preserve">event_log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de error común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mismo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en los cuatro servicios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03-arquitectura.sh 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de idempotencia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</w:t>
            </w:r>
            <w:r>
              <w:t xml:space="preserve"> </w:t>
            </w:r>
            <w:r>
              <w:rPr>
                <w:rStyle w:val="VerbatimChar"/>
              </w:rPr>
              <w:t xml:space="preserve">201</w:t>
            </w:r>
            <w:r>
              <w:t xml:space="preserve"> </w:t>
            </w:r>
            <w:r>
              <w:t xml:space="preserve">con el mismo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 una sola fila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04-concurrencia.sh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Notificación por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mensaje entra por el stream después del evento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05-redis.sh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de un solo uso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y luego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 </w:t>
            </w:r>
            <w:r>
              <w:t xml:space="preserve">con el mismo código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06-asincronia.sh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gating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casos, con el flag cortando antes del rol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07-seguridad.sh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 de backend y 22 de frontend</w:t>
            </w:r>
          </w:p>
        </w:tc>
      </w:tr>
    </w:tbl>
    <w:p>
      <w:pPr>
        <w:pStyle w:val="BodyText"/>
      </w:pPr>
      <w:r>
        <w:rPr>
          <w:bCs/>
          <w:b/>
        </w:rPr>
        <w:t xml:space="preserve">[AMBOS]</w:t>
      </w:r>
    </w:p>
    <w:p>
      <w:pPr>
        <w:pStyle w:val="BodyText"/>
      </w:pPr>
      <w:r>
        <w:t xml:space="preserve">Gracias. ¿Preguntas?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resumen-de-tiempos"/>
    <w:p>
      <w:pPr>
        <w:pStyle w:val="Heading1"/>
      </w:pPr>
      <w:r>
        <w:t xml:space="preserve">Resumen de tiempos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Portada y nombres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es un TTRPG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juega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existentes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AE2 en números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Evolución AE1 → AE2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 del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03-arquitectura.sh 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04-concurrencia.sh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05-redis.sh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06-asincronia.sh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Asincronía y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07-seguridad.sh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y observabilidad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03-arquitectura.sh rutas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 del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03-arquitectura.sh errores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 HTTP única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8:25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08-idempotencia.sh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 visibles + recorrido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10-gating.sh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Gating y modo degradado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11-testing.sh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15:00</w:t>
            </w:r>
          </w:p>
        </w:tc>
      </w:tr>
    </w:tbl>
    <w:p>
      <w:pPr>
        <w:pStyle w:val="BodyText"/>
      </w:pPr>
      <w:r>
        <w:rPr>
          <w:bCs/>
          <w:b/>
        </w:rPr>
        <w:t xml:space="preserve">Por bloque: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Introducción TTRPG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Transición y evolución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15:00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7" w:name="notas-para-la-exposición"/>
    <w:p>
      <w:pPr>
        <w:pStyle w:val="Heading1"/>
      </w:pPr>
      <w:r>
        <w:t xml:space="preserve">Notas para la exposición</w:t>
      </w:r>
    </w:p>
    <w:bookmarkStart w:id="53" w:name="lucio-backend"/>
    <w:p>
      <w:pPr>
        <w:pStyle w:val="Heading2"/>
      </w:pPr>
      <w:r>
        <w:t xml:space="preserve">Lucio — Backend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Slide 9 (Concurrencia):</w:t>
      </w:r>
      <w:r>
        <w:t xml:space="preserve"> </w:t>
      </w:r>
      <w:r>
        <w:t xml:space="preserve">es el momento más fuerte, y ahora tiene</w:t>
      </w:r>
      <w:r>
        <w:t xml:space="preserve"> </w:t>
      </w:r>
      <w:r>
        <w:rPr>
          <w:bCs/>
          <w:b/>
        </w:rPr>
        <w:t xml:space="preserve">dos</w:t>
      </w:r>
      <w:r>
        <w:t xml:space="preserve"> </w:t>
      </w:r>
      <w:r>
        <w:t xml:space="preserve">demostraciones en</w:t>
      </w:r>
      <w:r>
        <w:t xml:space="preserve"> </w:t>
      </w:r>
      <w:r>
        <w:t xml:space="preserve">vez de una. La carrera da el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del lock de Redis; la llamada en serie da el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del cupo.</w:t>
      </w:r>
      <w:r>
        <w:t xml:space="preserve"> </w:t>
      </w:r>
      <w:r>
        <w:t xml:space="preserve">Decir los dos mensajes en voz alta es lo que prueba la doble barrera, no solo el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contra</w:t>
      </w:r>
      <w:r>
        <w:t xml:space="preserve"> </w:t>
      </w:r>
      <w:r>
        <w:rPr>
          <w:rStyle w:val="VerbatimChar"/>
        </w:rPr>
        <w:t xml:space="preserve">409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Slide 11 (Asincronía):</w:t>
      </w:r>
      <w:r>
        <w:t xml:space="preserve"> </w:t>
      </w:r>
      <w:r>
        <w:t xml:space="preserve">la decisión del contador en el cuerpo es la más interesante.</w:t>
      </w:r>
      <w:r>
        <w:t xml:space="preserve"> </w:t>
      </w:r>
      <w:r>
        <w:t xml:space="preserve">Explicar por qué</w:t>
      </w:r>
      <w:r>
        <w:t xml:space="preserve"> </w:t>
      </w:r>
      <w:r>
        <w:rPr>
          <w:rStyle w:val="VerbatimChar"/>
        </w:rPr>
        <w:t xml:space="preserve">nack(requeue=True)</w:t>
      </w:r>
      <w:r>
        <w:t xml:space="preserve"> </w:t>
      </w:r>
      <w:r>
        <w:t xml:space="preserve">no funciona. El PDF asíncrono es el remate: tres</w:t>
      </w:r>
      <w:r>
        <w:t xml:space="preserve"> </w:t>
      </w:r>
      <w:r>
        <w:t xml:space="preserve">servicios, un solo identificador.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Slide 12 (Seguridad):</w:t>
      </w:r>
      <w:r>
        <w:t xml:space="preserve"> </w:t>
      </w:r>
      <w:r>
        <w:t xml:space="preserve">la pausa de Redis es la demo más rápida y más visual del bloque. El</w:t>
      </w:r>
      <w:r>
        <w:t xml:space="preserve"> </w:t>
      </w:r>
      <w:r>
        <w:rPr>
          <w:rStyle w:val="VerbatimChar"/>
        </w:rPr>
        <w:t xml:space="preserve">unpause</w:t>
      </w:r>
      <w:r>
        <w:t xml:space="preserve"> </w:t>
      </w:r>
      <w:r>
        <w:t xml:space="preserve">va en el mismo bloque de código, no en uno aparte: si se olvida, todo lo que sigue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401</w:t>
      </w:r>
      <w:r>
        <w:t xml:space="preserve">.</w:t>
      </w:r>
    </w:p>
    <w:bookmarkEnd w:id="53"/>
    <w:bookmarkStart w:id="54" w:name="leo-frontend"/>
    <w:p>
      <w:pPr>
        <w:pStyle w:val="Heading2"/>
      </w:pPr>
      <w:r>
        <w:t xml:space="preserve">Leo — Frontend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Slide 16:</w:t>
      </w:r>
      <w:r>
        <w:t xml:space="preserve"> </w:t>
      </w:r>
      <w:r>
        <w:t xml:space="preserve">es la más larga, 1:50. Con las demos en terminal se puede ir más rápido que antes.</w:t>
      </w:r>
      <w:r>
        <w:t xml:space="preserve"> </w:t>
      </w:r>
      <w:r>
        <w:t xml:space="preserve">Los pasos 7 y 8 son los que más conviene no apurar: son los que muestran que el gating y la</w:t>
      </w:r>
      <w:r>
        <w:t xml:space="preserve"> </w:t>
      </w:r>
      <w:r>
        <w:t xml:space="preserve">separación cliente-servidor se pueden</w:t>
      </w:r>
      <w:r>
        <w:t xml:space="preserve"> </w:t>
      </w:r>
      <w:r>
        <w:rPr>
          <w:bCs/>
          <w:b/>
        </w:rPr>
        <w:t xml:space="preserve">demostrar</w:t>
      </w:r>
      <w:r>
        <w:t xml:space="preserve">, no afirmar.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Slide 17 (Gating):</w:t>
      </w:r>
      <w:r>
        <w:t xml:space="preserve"> </w:t>
      </w:r>
      <w:r>
        <w:t xml:space="preserve">mencionar que 13 features están apagadas</w:t>
      </w:r>
      <w:r>
        <w:t xml:space="preserve"> </w:t>
      </w:r>
      <w:r>
        <w:rPr>
          <w:bCs/>
          <w:b/>
        </w:rPr>
        <w:t xml:space="preserve">por diseño</w:t>
      </w:r>
      <w:r>
        <w:t xml:space="preserve">, y que la</w:t>
      </w:r>
      <w:r>
        <w:t xml:space="preserve"> </w:t>
      </w:r>
      <w:r>
        <w:t xml:space="preserve">tercera línea del test —</w:t>
      </w:r>
      <w:r>
        <w:t xml:space="preserve">“</w:t>
      </w:r>
      <w:r>
        <w:t xml:space="preserve">permite encuentros, que no necesita backend</w:t>
      </w:r>
      <w:r>
        <w:t xml:space="preserve">”</w:t>
      </w:r>
      <w:r>
        <w:t xml:space="preserve">— es el mismo caso que</w:t>
      </w:r>
      <w:r>
        <w:t xml:space="preserve"> </w:t>
      </w:r>
      <w:r>
        <w:t xml:space="preserve">el paso 7 de la slide anterior. Conectar las dos.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Slide 18 (Testing):</w:t>
      </w:r>
      <w:r>
        <w:t xml:space="preserve"> </w:t>
      </w:r>
      <w:r>
        <w:rPr>
          <w:rStyle w:val="VerbatimChar"/>
        </w:rPr>
        <w:t xml:space="preserve">inventory.spec.js</w:t>
      </w:r>
      <w:r>
        <w:t xml:space="preserve"> </w:t>
      </w:r>
      <w:r>
        <w:t xml:space="preserve">es el caso más interesante, y</w:t>
      </w:r>
      <w:r>
        <w:t xml:space="preserve"> </w:t>
      </w:r>
      <w:r>
        <w:rPr>
          <w:rStyle w:val="VerbatimChar"/>
        </w:rPr>
        <w:t xml:space="preserve">feature-gating</w:t>
      </w:r>
      <w:r>
        <w:t xml:space="preserve"> </w:t>
      </w:r>
      <w:r>
        <w:t xml:space="preserve">ya</w:t>
      </w:r>
      <w:r>
        <w:t xml:space="preserve"> </w:t>
      </w:r>
      <w:r>
        <w:t xml:space="preserve">se vio correr en la slide anterior.</w:t>
      </w:r>
    </w:p>
    <w:bookmarkEnd w:id="54"/>
    <w:bookmarkStart w:id="55" w:name="si-el-tiempo-se-acorta"/>
    <w:p>
      <w:pPr>
        <w:pStyle w:val="Heading2"/>
      </w:pPr>
      <w:r>
        <w:t xml:space="preserve">Si el tiempo se acorta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Recortar:</w:t>
      </w:r>
      <w:r>
        <w:t xml:space="preserve"> </w:t>
      </w:r>
      <w:r>
        <w:t xml:space="preserve">slide 10 (Redis) a 30 s — mostrar solo la invalidación, sin el TTL. Slide 18</w:t>
      </w:r>
      <w:r>
        <w:t xml:space="preserve"> </w:t>
      </w:r>
      <w:r>
        <w:t xml:space="preserve">(Testing) a 30 s — mencionar solo los conteos. Slide 17 a 45 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Mantener sí o sí:</w:t>
      </w:r>
      <w:r>
        <w:t xml:space="preserve"> </w:t>
      </w:r>
      <w:r>
        <w:t xml:space="preserve">slide 9 (las dos barreras) y slide 16 (recorrido completo).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Cierre:</w:t>
      </w:r>
      <w:r>
        <w:t xml:space="preserve"> </w:t>
      </w:r>
      <w:r>
        <w:t xml:space="preserve">los tres invariantes son lo más importante. Recortar las demos enumeradas, no los</w:t>
      </w:r>
      <w:r>
        <w:t xml:space="preserve"> </w:t>
      </w:r>
      <w:r>
        <w:t xml:space="preserve">invariantes.</w:t>
      </w:r>
    </w:p>
    <w:bookmarkEnd w:id="55"/>
    <w:bookmarkStart w:id="56" w:name="si-el-tiempo-se-alarga"/>
    <w:p>
      <w:pPr>
        <w:pStyle w:val="Heading2"/>
      </w:pPr>
      <w:r>
        <w:t xml:space="preserve">Si el tiempo se alarga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Agregar:</w:t>
      </w:r>
      <w:r>
        <w:t xml:space="preserve"> </w:t>
      </w:r>
      <w:r>
        <w:t xml:space="preserve">el flujo del fan-out de correo —publicar</w:t>
      </w:r>
      <w:r>
        <w:t xml:space="preserve"> </w:t>
      </w:r>
      <w:r>
        <w:rPr>
          <w:rStyle w:val="VerbatimChar"/>
        </w:rPr>
        <w:t xml:space="preserve">sesion.confirmada</w:t>
      </w:r>
      <w:r>
        <w:t xml:space="preserve"> </w:t>
      </w:r>
      <w:r>
        <w:t xml:space="preserve">a mano y ver cómo</w:t>
      </w:r>
      <w:r>
        <w:t xml:space="preserve"> </w:t>
      </w:r>
      <w:r>
        <w:rPr>
          <w:rStyle w:val="VerbatimChar"/>
        </w:rPr>
        <w:t xml:space="preserve">notif_api</w:t>
      </w:r>
      <w:r>
        <w:t xml:space="preserve"> </w:t>
      </w:r>
      <w:r>
        <w:t xml:space="preserve">pide por HTTP la lista de miembros a</w:t>
      </w:r>
      <w:r>
        <w:t xml:space="preserve"> </w:t>
      </w:r>
      <w:r>
        <w:rPr>
          <w:rStyle w:val="VerbatimChar"/>
        </w:rPr>
        <w:t xml:space="preserve">mesas_api</w:t>
      </w:r>
      <w:r>
        <w:t xml:space="preserve"> </w:t>
      </w:r>
      <w:r>
        <w:t xml:space="preserve">y les escribe a todos—, que es el</w:t>
      </w:r>
      <w:r>
        <w:t xml:space="preserve"> </w:t>
      </w:r>
      <w:r>
        <w:t xml:space="preserve">único cruce entre servicios del proyecto.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 bien:</w:t>
      </w:r>
      <w:r>
        <w:t xml:space="preserve"> </w:t>
      </w:r>
      <w:r>
        <w:t xml:space="preserve">insistir en la demo del QR, que devuelve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y luego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con el mismo código.</w:t>
      </w:r>
      <w:r>
        <w:t xml:space="preserve"> </w:t>
      </w:r>
      <w:r>
        <w:t xml:space="preserve">Sale en cuatro líneas:</w:t>
      </w:r>
    </w:p>
    <w:p>
      <w:pPr>
        <w:pStyle w:val="BlockText"/>
      </w:pPr>
      <w:r>
        <w:rPr>
          <w:bCs/>
          <w:b/>
        </w:rPr>
        <w:t xml:space="preserve">Ejecutar:</w:t>
      </w:r>
      <w:r>
        <w:t xml:space="preserve"> </w:t>
      </w:r>
      <w:r>
        <w:rPr>
          <w:rStyle w:val="VerbatimChar"/>
        </w:rPr>
        <w:t xml:space="preserve">bash scripts/demo/12-qr.sh</w:t>
      </w:r>
    </w:p>
    <w:p>
      <w:pPr>
        <w:pStyle w:val="SourceCode"/>
      </w:pPr>
      <w:r>
        <w:rPr>
          <w:rStyle w:val="VerbatimChar"/>
        </w:rPr>
        <w:t xml:space="preserve">{"asistencia":"registrada"}  [200]</w:t>
      </w:r>
      <w:r>
        <w:br/>
      </w:r>
      <w:r>
        <w:rPr>
          <w:rStyle w:val="VerbatimChar"/>
        </w:rPr>
        <w:t xml:space="preserve">{"error":{"codigo":409,"mensaje":"QR vencido o ya utilizado"}}  [409]</w:t>
      </w:r>
    </w:p>
    <w:p>
      <w:pPr>
        <w:pStyle w:val="Block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usuario_id</w:t>
      </w:r>
      <w:r>
        <w:t xml:space="preserve"> </w:t>
      </w:r>
      <w:r>
        <w:t xml:space="preserve">del cuerpo tiene que ser el del</w:t>
      </w:r>
      <w:r>
        <w:t xml:space="preserve"> </w:t>
      </w:r>
      <w:r>
        <w:rPr>
          <w:bCs/>
          <w:b/>
        </w:rPr>
        <w:t xml:space="preserve">emisor</w:t>
      </w:r>
      <w:r>
        <w:t xml:space="preserve"> </w:t>
      </w:r>
      <w:r>
        <w:t xml:space="preserve">del QR. Con el token de</w:t>
      </w:r>
      <w:r>
        <w:t xml:space="preserve"> </w:t>
      </w:r>
      <w:r>
        <w:rPr>
          <w:rStyle w:val="VerbatimChar"/>
        </w:rPr>
        <w:t xml:space="preserve">gm@</w:t>
      </w:r>
      <w:r>
        <w:t xml:space="preserve"> </w:t>
      </w:r>
      <w:r>
        <w:t xml:space="preserve">ese</w:t>
      </w:r>
      <w:r>
        <w:t xml:space="preserve"> </w:t>
      </w:r>
      <w:r>
        <w:t xml:space="preserve">id es el</w:t>
      </w:r>
      <w:r>
        <w:t xml:space="preserve"> </w:t>
      </w:r>
      <w:r>
        <w:rPr>
          <w:bCs/>
          <w:b/>
        </w:rPr>
        <w:t xml:space="preserve">2</w:t>
      </w:r>
      <w:r>
        <w:t xml:space="preserve">; por eso el comando usa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y no el de otra cuenta.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anexo-cifras-de-esta-presentación"/>
    <w:p>
      <w:pPr>
        <w:pStyle w:val="Heading1"/>
      </w:pPr>
      <w:r>
        <w:t xml:space="preserve">Anexo — Cifras de esta presentación</w:t>
      </w:r>
    </w:p>
    <w:p>
      <w:pPr>
        <w:pStyle w:val="FirstParagraph"/>
      </w:pPr>
      <w:r>
        <w:t xml:space="preserve">Todas verificadas por ejecución sobre el repositorio el 2026-09-29.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comprobó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Commits desde AE1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rev-list --count 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Especificaciones OpenSpec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openspec/specs \| wc -l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Requisitos OpenSpec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suma de</w:t>
            </w:r>
            <w:r>
              <w:t xml:space="preserve"> </w:t>
            </w:r>
            <w:r>
              <w:rPr>
                <w:rStyle w:val="VerbatimChar"/>
              </w:rPr>
              <w:t xml:space="preserve">requirementCount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docs/ADR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Rutas del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-cE "^\s+\{ path: '" tfinder-vue/src/router/index.js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 tfinder-vue/src/views -name '*.vue' \| wc -l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(7 activas, 13 apagadas)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tfinder-vue/src/config/features.js</w:t>
            </w:r>
            <w:r>
              <w:t xml:space="preserve">, contado con</w:t>
            </w:r>
            <w:r>
              <w:t xml:space="preserve"> </w:t>
            </w:r>
            <w:r>
              <w:rPr>
                <w:rStyle w:val="VerbatimChar"/>
              </w:rPr>
              <w:t xml:space="preserve">node -e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 (50 unit, 80 integración)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pytest -m unit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pytest -m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(15 unit, 7 integración)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test:unit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npm run test:integration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de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 + 22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Endpoints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 más 12 de salud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de los 4 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TTL sesión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86400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TTL sesion:{jti}</w:t>
            </w:r>
            <w:r>
              <w:t xml:space="preserve"> </w:t>
            </w:r>
            <w:r>
              <w:t xml:space="preserve">en vivo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TTL caché de mesas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TTL cache:mesas:list</w:t>
            </w:r>
            <w:r>
              <w:t xml:space="preserve"> </w:t>
            </w:r>
            <w:r>
              <w:t xml:space="preserve">en vivo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TTL idempotencia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86400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TTL idem:solicitud:{key}</w:t>
            </w:r>
            <w:r>
              <w:t xml:space="preserve"> </w:t>
            </w:r>
            <w:r>
              <w:t xml:space="preserve">en vivo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TTL 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qr_asistencia.py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TTL ventana de llamado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decreciendo en vivo, 120 → 118 → 116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Backoff de reintentos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s, luego 4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 ** intentos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MAX_REINTENTOS=3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Tamaño del PDF generado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1257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descarga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Latencia simulada de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 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services/admin.js</w:t>
            </w:r>
          </w:p>
        </w:tc>
      </w:tr>
    </w:tbl>
    <w:bookmarkStart w:id="61" w:name="verificación-de-la-presentación"/>
    <w:p>
      <w:pPr>
        <w:pStyle w:val="Heading2"/>
      </w:pPr>
      <w:r>
        <w:t xml:space="preserve">Verificación de la presentación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bCs/>
          <w:b/>
        </w:rPr>
        <w:t xml:space="preserve">catorce scripts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scripts/demo/</w:t>
      </w:r>
      <w:r>
        <w:t xml:space="preserve"> </w:t>
      </w:r>
      <w:r>
        <w:t xml:space="preserve">se ejecutaron contra el stack</w:t>
      </w:r>
      <w:r>
        <w:t xml:space="preserve"> </w:t>
      </w:r>
      <w:r>
        <w:rPr>
          <w:bCs/>
          <w:b/>
        </w:rPr>
        <w:t xml:space="preserve">en orden</w:t>
      </w:r>
      <w:r>
        <w:t xml:space="preserve">, arrancando</w:t>
      </w:r>
      <w:r>
        <w:t xml:space="preserve"> </w:t>
      </w:r>
      <w:r>
        <w:t xml:space="preserve">de un</w:t>
      </w:r>
      <w:r>
        <w:t xml:space="preserve"> </w:t>
      </w:r>
      <w:r>
        <w:rPr>
          <w:rStyle w:val="VerbatimChar"/>
        </w:rPr>
        <w:t xml:space="preserve">00-reset.sh</w:t>
      </w:r>
      <w:r>
        <w:t xml:space="preserve"> </w:t>
      </w:r>
      <w:r>
        <w:t xml:space="preserve">completo. Cada script compara lo que obtiene contra lo verificado y cuenta</w:t>
      </w:r>
      <w:r>
        <w:t xml:space="preserve"> </w:t>
      </w:r>
      <w:r>
        <w:t xml:space="preserve">las diferencias. Resultado:</w:t>
      </w:r>
      <w:r>
        <w:t xml:space="preserve"> </w:t>
      </w:r>
      <w:r>
        <w:rPr>
          <w:bCs/>
          <w:b/>
        </w:rPr>
        <w:t xml:space="preserve">los doce de la exposición en verde, sin diferencias</w:t>
      </w:r>
      <w:r>
        <w:t xml:space="preserve">, y en un</w:t>
      </w:r>
      <w:r>
        <w:t xml:space="preserve"> </w:t>
      </w:r>
      <w:r>
        <w:t xml:space="preserve">segundo ciclo sin reset los únicos que marcan diferencias son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04</w:t>
      </w:r>
      <w:r>
        <w:t xml:space="preserve">, que avisan que</w:t>
      </w:r>
      <w:r>
        <w:t xml:space="preserve"> </w:t>
      </w:r>
      <w:r>
        <w:t xml:space="preserve">falta el reset.</w:t>
      </w:r>
    </w:p>
    <w:p>
      <w:pPr>
        <w:pStyle w:val="BodyText"/>
      </w:pPr>
      <w:r>
        <w:t xml:space="preserve">Estas son las comprobaciones que hacen: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mide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verificado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01-preparacion.sh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4</w:t>
            </w:r>
            <w:r>
              <w:t xml:space="preserve"> </w:t>
            </w:r>
            <w:r>
              <w:rPr>
                <w:rStyle w:val="VerbatimChar"/>
              </w:rPr>
              <w:t xml:space="preserve">/ready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cuatro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"estado":"listo"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01-preparacion.sh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:5173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  <w:r>
              <w:t xml:space="preserve">, y el proxy a las APIs en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01-preparacion.sh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4 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243 / 251 / 260 / 260</w:t>
            </w:r>
            <w:r>
              <w:t xml:space="preserve">, los cuatro distintos de cero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01-preparacion.sh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token, 4 servicios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en los cuatro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01-preparacion.sh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alta()</w:t>
            </w:r>
            <w:r>
              <w:t xml:space="preserve"> </w:t>
            </w:r>
            <w:r>
              <w:t xml:space="preserve">repetido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mismos tokens la segunda vez, sin</w:t>
            </w:r>
            <w:r>
              <w:t xml:space="preserve"> </w:t>
            </w:r>
            <w:r>
              <w:rPr>
                <w:rStyle w:val="VerbatimChar"/>
              </w:rPr>
              <w:t xml:space="preserve">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02-mesas.sh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las mesas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1 en</w:t>
            </w:r>
            <w:r>
              <w:t xml:space="preserve"> </w:t>
            </w:r>
            <w:r>
              <w:rPr>
                <w:rStyle w:val="VerbatimChar"/>
              </w:rPr>
              <w:t xml:space="preserve">2/4</w:t>
            </w:r>
            <w:r>
              <w:t xml:space="preserve">, mesa 2 en</w:t>
            </w:r>
            <w:r>
              <w:t xml:space="preserve"> </w:t>
            </w:r>
            <w:r>
              <w:rPr>
                <w:rStyle w:val="VerbatimChar"/>
              </w:rPr>
              <w:t xml:space="preserve">3/4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02-mesas.sh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Miembros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1: dos jugadores; mesa 2: los 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02-mesas.sh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colas, 3 con 1 consumidor, DLQ con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02-mesas.sh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tfinder.events</w:t>
            </w:r>
            <w:r>
              <w:t xml:space="preserve"> </w:t>
            </w:r>
            <w:r>
              <w:t xml:space="preserve">a 3 colas +</w:t>
            </w:r>
            <w:r>
              <w:t xml:space="preserve"> </w:t>
            </w:r>
            <w:r>
              <w:rPr>
                <w:rStyle w:val="VerbatimChar"/>
              </w:rPr>
              <w:t xml:space="preserve">tfinder.dlx</w:t>
            </w:r>
            <w:r>
              <w:t xml:space="preserve"> </w:t>
            </w:r>
            <w:r>
              <w:t xml:space="preserve">a la DLQ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02-mesas.sh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Cola de fallidos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con el token de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03-arquitectura.sh 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4 bases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builds_db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feed_db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mesas_db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notif_db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04-concurrencia.sh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Carrera con 2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</w:t>
            </w:r>
            <w:r>
              <w:t xml:space="preserve"> </w:t>
            </w:r>
            <w:r>
              <w:rPr>
                <w:rStyle w:val="VerbatimChar"/>
              </w:rPr>
              <w:t xml:space="preserve">201</w:t>
            </w:r>
            <w:r>
              <w:t xml:space="preserve"> </w:t>
            </w:r>
            <w:r>
              <w:t xml:space="preserve">y un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; mesa queda en 4/4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04-concurrencia.sh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carrera, 6 veces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 1</w:t>
            </w:r>
            <w:r>
              <w:t xml:space="preserve"> </w:t>
            </w:r>
            <w:r>
              <w:rPr>
                <w:rStyle w:val="VerbatimChar"/>
              </w:rPr>
              <w:t xml:space="preserve">201</w:t>
            </w:r>
            <w:r>
              <w:t xml:space="preserve"> </w:t>
            </w:r>
            <w:r>
              <w:t xml:space="preserve">+ 1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; el ganador cambió una vez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04-concurrencia.sh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Barrera 2, en serie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</w:t>
            </w:r>
            <w:r>
              <w:t xml:space="preserve"> </w:t>
            </w:r>
            <w:r>
              <w:t xml:space="preserve">“</w:t>
            </w:r>
            <w:r>
              <w:t xml:space="preserve">Cupo agotado: no quedan vacantes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04-concurrencia.sh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 liberada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clave</w:t>
            </w:r>
            <w:r>
              <w:t xml:space="preserve"> </w:t>
            </w:r>
            <w:r>
              <w:rPr>
                <w:rStyle w:val="VerbatimChar"/>
              </w:rPr>
              <w:t xml:space="preserve">reserva:*</w:t>
            </w:r>
            <w:r>
              <w:t xml:space="preserve"> </w:t>
            </w:r>
            <w:r>
              <w:t xml:space="preserve">colgada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05-redis.sh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Caché recién escrita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cache:mesas:list</w:t>
            </w:r>
            <w:r>
              <w:t xml:space="preserve"> </w:t>
            </w:r>
            <w:r>
              <w:t xml:space="preserve">con TTL</w:t>
            </w:r>
            <w:r>
              <w:t xml:space="preserve"> </w:t>
            </w:r>
            <w:r>
              <w:rPr>
                <w:rStyle w:val="VerbatimChar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05-redis.sh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Caché después de escribir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vacía — la invalidación funcionó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06-asincronia.sh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Colas y bindings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que en la preparación, en vivo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06-asincronia.sh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asíncrono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listo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HTTP=200</w:t>
            </w:r>
            <w:r>
              <w:t xml:space="preserve">, 1257 bytes, PDF válido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07-seguridad.sh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/ready</w:t>
            </w:r>
            <w:r>
              <w:t xml:space="preserve"> </w:t>
            </w:r>
            <w:r>
              <w:t xml:space="preserve">con Redis pausado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503</w:t>
            </w:r>
            <w:r>
              <w:t xml:space="preserve"> </w:t>
            </w:r>
            <w:r>
              <w:t xml:space="preserve">con el mapa de dependencias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07-seguridad.sh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/live</w:t>
            </w:r>
            <w:r>
              <w:t xml:space="preserve"> </w:t>
            </w:r>
            <w:r>
              <w:t xml:space="preserve">con Redis pausado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— sigue vivo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07-seguridad.sh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 el</w:t>
            </w:r>
            <w:r>
              <w:t xml:space="preserve"> </w:t>
            </w:r>
            <w:r>
              <w:rPr>
                <w:rStyle w:val="VerbatimChar"/>
              </w:rPr>
              <w:t xml:space="preserve">unpause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vuelve a</w:t>
            </w:r>
            <w:r>
              <w:t xml:space="preserve"> </w:t>
            </w:r>
            <w:r>
              <w:rPr>
                <w:rStyle w:val="VerbatimChar"/>
              </w:rPr>
              <w:t xml:space="preserve">"estado":"listo"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07-seguridad.sh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mismo ID en los logs y en</w:t>
            </w:r>
            <w:r>
              <w:t xml:space="preserve"> </w:t>
            </w:r>
            <w:r>
              <w:rPr>
                <w:rStyle w:val="VerbatimChar"/>
              </w:rPr>
              <w:t xml:space="preserve">event_log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03-arquitectura.sh rutas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Rutas y vistas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y 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03-arquitectura.sh errores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de error común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mismo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en los cuatro 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03-arquitectura.sh errores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 dominio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"Mesa 99999 no encontrada"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08-idempotencia.sh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de idempotencia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</w:t>
            </w:r>
            <w:r>
              <w:t xml:space="preserve"> </w:t>
            </w:r>
            <w:r>
              <w:rPr>
                <w:rStyle w:val="VerbatimChar"/>
              </w:rPr>
              <w:t xml:space="preserve">201</w:t>
            </w:r>
            <w:r>
              <w:t xml:space="preserve"> </w:t>
            </w:r>
            <w:r>
              <w:t xml:space="preserve">con el mismo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y la misma</w:t>
            </w:r>
            <w:r>
              <w:t xml:space="preserve"> </w:t>
            </w:r>
            <w:r>
              <w:rPr>
                <w:rStyle w:val="VerbatimChar"/>
              </w:rPr>
              <w:t xml:space="preserve">fecha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08-idempotencia.sh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nueva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16, fila 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08-idempotencia.sh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sola fila en Postgres, TTL</w:t>
            </w:r>
            <w:r>
              <w:t xml:space="preserve"> </w:t>
            </w:r>
            <w:r>
              <w:rPr>
                <w:rStyle w:val="VerbatimChar"/>
              </w:rPr>
              <w:t xml:space="preserve">86400</w:t>
            </w:r>
            <w:r>
              <w:t xml:space="preserve"> </w:t>
            </w:r>
            <w:r>
              <w:t xml:space="preserve">en 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09-recorrido.sh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Listado con filtro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1 en 2/4 y la mesa 4 que creó la slide 10; la 2 ya no aparece porque la slide 9 la llenó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09-recorrido.sh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Unirse a la mesa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</w:t>
            </w:r>
            <w:r>
              <w:t xml:space="preserve">, y el contador pasa a 3/4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09-recorrido.sh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Notificación por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mensaje entra por el stream tras el evento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09-recorrido.sh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Matchmaking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expira_en: 120</w:t>
            </w:r>
            <w:r>
              <w:t xml:space="preserve">, y el TTL bajando 120 → 118 → 116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09-recorrido.sh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incorrecto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</w:t>
            </w:r>
            <w:r>
              <w:t xml:space="preserve"> </w:t>
            </w:r>
            <w:r>
              <w:t xml:space="preserve">“</w:t>
            </w:r>
            <w:r>
              <w:t xml:space="preserve">Rol insuficiente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09-recorrido.sh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/encuentros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imports de API, 0 endpoints,</w:t>
            </w:r>
            <w:r>
              <w:t xml:space="preserve"> </w:t>
            </w:r>
            <w:r>
              <w:rPr>
                <w:rStyle w:val="VerbatimChar"/>
              </w:rPr>
              <w:t xml:space="preserve">Math.random</w:t>
            </w:r>
            <w:r>
              <w:t xml:space="preserve"> </w:t>
            </w:r>
            <w:r>
              <w:t xml:space="preserve">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09-recorrido.sh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JSON estáticos, 350 ms simulados, 0 llamadas a la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09-recorrido.sh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Frontera de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con admin,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 </w:t>
            </w:r>
            <w:r>
              <w:t xml:space="preserve">con gm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10-gating.sh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Conteo de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features, 7 activas, 13 apagadas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10-gating.sh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gating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casos, todos en verde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11-testing.sh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unit + 7 integración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11-testing.sh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unit + 80 integración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12-qr.sh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de un solo uso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y luego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 </w:t>
            </w:r>
            <w:r>
              <w:t xml:space="preserve">con el mismo código</w:t>
            </w:r>
          </w:p>
        </w:tc>
      </w:tr>
    </w:tbl>
    <w:bookmarkStart w:id="58" w:name="comandos-que-hubo-que-corregir"/>
    <w:p>
      <w:pPr>
        <w:pStyle w:val="Heading3"/>
      </w:pPr>
      <w:r>
        <w:t xml:space="preserve">Comandos que hubo que corregir</w:t>
      </w:r>
    </w:p>
    <w:p>
      <w:pPr>
        <w:pStyle w:val="FirstParagraph"/>
      </w:pPr>
      <w:r>
        <w:t xml:space="preserve">Estaban rotos o daban un resultado engañoso. Se corrigieron y se volvieron a ejecutar. La</w:t>
      </w:r>
      <w:r>
        <w:t xml:space="preserve"> </w:t>
      </w:r>
      <w:r>
        <w:t xml:space="preserve">columna dice en qué script quedó cada corrección: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Slide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pasaba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Corrección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03-arquitectura.sh bases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psql -U tfinder -c "\l"</w:t>
            </w:r>
            <w:r>
              <w:t xml:space="preserve"> </w:t>
            </w:r>
            <w:r>
              <w:t xml:space="preserve">fallaba con</w:t>
            </w:r>
            <w:r>
              <w:t xml:space="preserve"> </w:t>
            </w:r>
            <w:r>
              <w:rPr>
                <w:rStyle w:val="VerbatimChar"/>
              </w:rPr>
              <w:t xml:space="preserve">database "tfinder" does not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Agregar</w:t>
            </w:r>
            <w:r>
              <w:t xml:space="preserve"> </w:t>
            </w:r>
            <w:r>
              <w:rPr>
                <w:rStyle w:val="VerbatimChar"/>
              </w:rPr>
              <w:t xml:space="preserve">-d postgres</w:t>
            </w:r>
            <w:r>
              <w:t xml:space="preserve">: sin base, psql conecta a una llamada como el usuario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03-arquitectura.sh 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filtro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  <w:r>
              <w:t xml:space="preserve"> </w:t>
            </w:r>
            <w:r>
              <w:t xml:space="preserve">dejaba pasar también las 4 bases</w:t>
            </w:r>
            <w:r>
              <w:t xml:space="preserve"> </w:t>
            </w:r>
            <w:r>
              <w:rPr>
                <w:rStyle w:val="VerbatimChar"/>
              </w:rPr>
              <w:t xml:space="preserve">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Exigir el nombre exacto con</w:t>
            </w:r>
            <w:r>
              <w:t xml:space="preserve"> </w:t>
            </w:r>
            <w:r>
              <w:rPr>
                <w:rStyle w:val="VerbatimChar"/>
              </w:rPr>
              <w:t xml:space="preserve">grep -E " (mesas\|builds\|feed\|notif)_db "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04-concurrencia.sh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guion afirmaba que el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 </w:t>
            </w:r>
            <w:r>
              <w:t xml:space="preserve">de la carrera era</w:t>
            </w:r>
            <w:r>
              <w:t xml:space="preserve"> </w:t>
            </w:r>
            <w:r>
              <w:t xml:space="preserve">“</w:t>
            </w:r>
            <w:r>
              <w:t xml:space="preserve">cupo agotado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 es: es el lock de Redis. Se agregó la segunda llamada en serie para mostrar la barrera de PostgreSQL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05-redis.sh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exec</w:t>
            </w:r>
            <w:r>
              <w:t xml:space="preserve"> </w:t>
            </w:r>
            <w:r>
              <w:t xml:space="preserve">sin</w:t>
            </w:r>
            <w:r>
              <w:t xml:space="preserve"> </w:t>
            </w:r>
            <w:r>
              <w:rPr>
                <w:rStyle w:val="VerbatimChar"/>
              </w:rPr>
              <w:t xml:space="preserve">-T</w:t>
            </w:r>
            <w:r>
              <w:t xml:space="preserve"> </w:t>
            </w:r>
            <w:r>
              <w:t xml:space="preserve">se come el resto del 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Agregar</w:t>
            </w:r>
            <w:r>
              <w:t xml:space="preserve"> </w:t>
            </w:r>
            <w:r>
              <w:rPr>
                <w:rStyle w:val="VerbatimChar"/>
              </w:rPr>
              <w:t xml:space="preserve">-T</w:t>
            </w:r>
            <w:r>
              <w:t xml:space="preserve"> </w:t>
            </w:r>
            <w:r>
              <w:t xml:space="preserve">a todos los</w:t>
            </w:r>
            <w:r>
              <w:t xml:space="preserve"> </w:t>
            </w:r>
            <w:r>
              <w:rPr>
                <w:rStyle w:val="VerbatimChar"/>
              </w:rPr>
              <w:t xml:space="preserve">exec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05-redis.sh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TTL salía en</w:t>
            </w:r>
            <w:r>
              <w:t xml:space="preserve"> </w:t>
            </w:r>
            <w:r>
              <w:rPr>
                <w:rStyle w:val="VerbatimChar"/>
              </w:rPr>
              <w:t xml:space="preserve">41</w:t>
            </w:r>
            <w:r>
              <w:t xml:space="preserve"> </w:t>
            </w:r>
            <w:r>
              <w:t xml:space="preserve">porque la clave ya existía de antes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</w:t>
            </w:r>
            <w:r>
              <w:t xml:space="preserve"> </w:t>
            </w:r>
            <w:r>
              <w:t xml:space="preserve">de la clave antes de leer, para que el TTL salga en</w:t>
            </w:r>
            <w:r>
              <w:t xml:space="preserve"> </w:t>
            </w:r>
            <w:r>
              <w:rPr>
                <w:rStyle w:val="VerbatimChar"/>
              </w:rPr>
              <w:t xml:space="preserve">60</w:t>
            </w:r>
            <w:r>
              <w:t xml:space="preserve"> </w:t>
            </w:r>
            <w:r>
              <w:t xml:space="preserve">clavados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06-asincronia.sh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topología pedía abrir el panel web de RabbitMQ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rabbitmqctl list_queues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list_bindings</w:t>
            </w:r>
            <w:r>
              <w:t xml:space="preserve">, y</w:t>
            </w:r>
            <w:r>
              <w:t xml:space="preserve"> </w:t>
            </w:r>
            <w:r>
              <w:rPr>
                <w:rStyle w:val="VerbatimChar"/>
              </w:rPr>
              <w:t xml:space="preserve">grep -vE 'Timeout\|Listing queues'</w:t>
            </w:r>
            <w:r>
              <w:t xml:space="preserve"> </w:t>
            </w:r>
            <w:r>
              <w:t xml:space="preserve">para quitar el ruido del CLI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07-seguridad.sh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event-log</w:t>
            </w:r>
            <w:r>
              <w:t xml:space="preserve"> </w:t>
            </w:r>
            <w:r>
              <w:t xml:space="preserve">se consultaba con un ID literal de la corrida anterior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</w:t>
            </w:r>
            <w:r>
              <w:t xml:space="preserve"> </w:t>
            </w:r>
            <w:r>
              <w:rPr>
                <w:rStyle w:val="VerbatimChar"/>
              </w:rPr>
              <w:t xml:space="preserve">$CID</w:t>
            </w:r>
            <w:r>
              <w:t xml:space="preserve"> </w:t>
            </w:r>
            <w:r>
              <w:t xml:space="preserve">en la URL: el identificador cambia en cada corrida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08-idempotencia.sh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demo pedía abrir DevTools y leer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con la misma</w:t>
            </w:r>
            <w:r>
              <w:t xml:space="preserve"> </w:t>
            </w:r>
            <w:r>
              <w:rPr>
                <w:rStyle w:val="VerbatimChar"/>
              </w:rPr>
              <w:t xml:space="preserve">Idempotency-Key</w:t>
            </w:r>
            <w:r>
              <w:t xml:space="preserve"> </w:t>
            </w:r>
            <w:r>
              <w:t xml:space="preserve">desde la terminal, más la fila en Postgres y el TTL en Redis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paso 7 y el 8 no tienen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reescribieron como la demostración de que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tocan el backend, con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  <w:r>
              <w:t xml:space="preserve"> </w:t>
            </w:r>
            <w:r>
              <w:t xml:space="preserve">sobre la vista y</w:t>
            </w:r>
            <w:r>
              <w:t xml:space="preserve"> </w:t>
            </w:r>
            <w:r>
              <w:rPr>
                <w:rStyle w:val="VerbatimChar"/>
              </w:rPr>
              <w:t xml:space="preserve">services/admin.js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12, 15, 16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demos se pisaban el cupo entre sí al correrlas en orden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demo usa una mesa distinta: la 2 para la carrera, la 3 para correlación, idempotencia y SSE, la 1 para unirse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10-gating.sh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Correr</w:t>
            </w:r>
            <w:r>
              <w:t xml:space="preserve"> </w:t>
            </w:r>
            <w:r>
              <w:rPr>
                <w:rStyle w:val="VerbatimChar"/>
              </w:rPr>
              <w:t xml:space="preserve">resolveGuard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node --input-type=module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funciona:</w:t>
            </w:r>
            <w:r>
              <w:t xml:space="preserve"> </w:t>
            </w:r>
            <w:r>
              <w:rPr>
                <w:rStyle w:val="VerbatimChar"/>
              </w:rPr>
              <w:t xml:space="preserve">guard.js:1</w:t>
            </w:r>
            <w:r>
              <w:t xml:space="preserve"> </w:t>
            </w:r>
            <w:r>
              <w:t xml:space="preserve">importa</w:t>
            </w:r>
            <w:r>
              <w:t xml:space="preserve"> </w:t>
            </w:r>
            <w:r>
              <w:rPr>
                <w:rStyle w:val="VerbatimChar"/>
              </w:rPr>
              <w:t xml:space="preserve">@/config</w:t>
            </w:r>
            <w:r>
              <w:t xml:space="preserve">, que es un alias de Vite y Node no resuelve. Se reemplazó por</w:t>
            </w:r>
            <w:r>
              <w:t xml:space="preserve"> </w:t>
            </w:r>
            <w:r>
              <w:rPr>
                <w:rStyle w:val="VerbatimChar"/>
              </w:rPr>
              <w:t xml:space="preserve">npx vitest run tests/unit/feature-gating.spec.js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11-testing.sh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conteo decía 19 pruebas de frontend (12 unit)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</w:t>
            </w:r>
            <w:r>
              <w:t xml:space="preserve"> </w:t>
            </w:r>
            <w:r>
              <w:rPr>
                <w:bCs/>
                <w:b/>
              </w:rPr>
              <w:t xml:space="preserve">22</w:t>
            </w:r>
            <w:r>
              <w:t xml:space="preserve"> </w:t>
            </w:r>
            <w:r>
              <w:t xml:space="preserve">(15 unit). El conteo estático de</w:t>
            </w:r>
            <w:r>
              <w:t xml:space="preserve"> </w:t>
            </w:r>
            <w:r>
              <w:rPr>
                <w:rStyle w:val="VerbatimChar"/>
              </w:rPr>
              <w:t xml:space="preserve">it(</w:t>
            </w:r>
            <w:r>
              <w:t xml:space="preserve"> </w:t>
            </w:r>
            <w:r>
              <w:t xml:space="preserve">daba 12 porque</w:t>
            </w:r>
            <w:r>
              <w:t xml:space="preserve"> </w:t>
            </w:r>
            <w:r>
              <w:rPr>
                <w:rStyle w:val="VerbatimChar"/>
              </w:rPr>
              <w:t xml:space="preserve">inventory.spec.js</w:t>
            </w:r>
            <w:r>
              <w:t xml:space="preserve"> </w:t>
            </w:r>
            <w:r>
              <w:t xml:space="preserve">genera sus 4 casos con un helper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9, 12, 15, 16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</w:t>
            </w:r>
            <w:r>
              <w:t xml:space="preserve"> </w:t>
            </w:r>
            <w:r>
              <w:rPr>
                <w:rStyle w:val="VerbatimChar"/>
              </w:rPr>
              <w:t xml:space="preserve">documento_id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jti</w:t>
            </w:r>
            <w:r>
              <w:t xml:space="preserve">, fechas y contadores del texto no coincidían con una corrida en orden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identificadores variables se transcribieron de la corrida final completa, no de corridas aisladas</w:t>
            </w:r>
          </w:p>
        </w:tc>
      </w:tr>
    </w:tbl>
    <w:bookmarkEnd w:id="58"/>
    <w:bookmarkStart w:id="59" w:name="errores-de-contenido-corregidos"/>
    <w:p>
      <w:pPr>
        <w:pStyle w:val="Heading3"/>
      </w:pPr>
      <w:r>
        <w:t xml:space="preserve">Errores de contenido corregidos</w:t>
      </w:r>
    </w:p>
    <w:p>
      <w:pPr>
        <w:pStyle w:val="FirstParagraph"/>
      </w:pPr>
      <w:r>
        <w:t xml:space="preserve">Además de los comandos, dos cifras del guion estaban mal y se corrigieron en todas las slides</w:t>
      </w:r>
      <w:r>
        <w:t xml:space="preserve"> </w:t>
      </w:r>
      <w:r>
        <w:t xml:space="preserve">en que aparecen: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comprobó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(12u + 7i)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 (15u + 7i)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test:unit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15 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de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 + 22</w:t>
            </w:r>
          </w:p>
        </w:tc>
      </w:tr>
    </w:tbl>
    <w:p>
      <w:pPr>
        <w:pStyle w:val="BodyText"/>
      </w:pPr>
      <w:r>
        <w:t xml:space="preserve">Y uno de</w:t>
      </w:r>
      <w:r>
        <w:t xml:space="preserve"> </w:t>
      </w:r>
      <w:r>
        <w:rPr>
          <w:bCs/>
          <w:b/>
        </w:rPr>
        <w:t xml:space="preserve">comportamiento</w:t>
      </w:r>
      <w:r>
        <w:t xml:space="preserve">, encontrado al correr el guion de corrido: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Qué pasa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Consecuencia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/api/v1/mesas</w:t>
            </w:r>
            <w:r>
              <w:t xml:space="preserve"> </w:t>
            </w:r>
            <w:r>
              <w:t xml:space="preserve">se sirve de</w:t>
            </w:r>
            <w:r>
              <w:t xml:space="preserve"> </w:t>
            </w:r>
            <w:r>
              <w:rPr>
                <w:rStyle w:val="VerbatimChar"/>
              </w:rPr>
              <w:t xml:space="preserve">cache:mesas:list</w:t>
            </w:r>
            <w:r>
              <w:t xml:space="preserve">, y</w:t>
            </w:r>
            <w:r>
              <w:t xml:space="preserve"> </w:t>
            </w:r>
            <w:r>
              <w:rPr>
                <w:rStyle w:val="VerbatimChar"/>
              </w:rPr>
              <w:t xml:space="preserve">invalidar_listado()</w:t>
            </w:r>
            <w:r>
              <w:t xml:space="preserve"> </w:t>
            </w:r>
            <w:r>
              <w:t xml:space="preserve">se llama al crear, editar y borrar una mesa (</w:t>
            </w:r>
            <w:r>
              <w:rPr>
                <w:rStyle w:val="VerbatimChar"/>
              </w:rPr>
              <w:t xml:space="preserve">controllers/mesas.py:52,61,70</w:t>
            </w:r>
            <w:r>
              <w:t xml:space="preserve">) pero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ocupar_vacante()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models/mesa.py:63-75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mesas_api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Después de unirse a una mesa, el listado puede mostrar el contador viejo hasta 60 s. El detalle (</w:t>
            </w:r>
            <w:r>
              <w:rPr>
                <w:rStyle w:val="VerbatimChar"/>
              </w:rPr>
              <w:t xml:space="preserve">GET /mesas/{id}</w:t>
            </w:r>
            <w:r>
              <w:t xml:space="preserve">) y la base sí están al día</w:t>
            </w:r>
          </w:p>
        </w:tc>
      </w:tr>
    </w:tbl>
    <w:p>
      <w:pPr>
        <w:pStyle w:val="BodyText"/>
      </w:pPr>
      <w:r>
        <w:t xml:space="preserve">No se corrigió porque queda fuera del alcance de este documento. La demo de la slide 16 lo</w:t>
      </w:r>
      <w:r>
        <w:t xml:space="preserve"> </w:t>
      </w:r>
      <w:r>
        <w:t xml:space="preserve">esquiva consultando el detalle en el paso 4, y queda declarado como límite conocido en la</w:t>
      </w:r>
      <w:r>
        <w:t xml:space="preserve"> </w:t>
      </w:r>
      <w:r>
        <w:t xml:space="preserve">slide 19.</w:t>
      </w:r>
      <w:r>
        <w:t xml:space="preserve"> </w:t>
      </w:r>
      <w:r>
        <w:rPr>
          <w:bCs/>
          <w:b/>
        </w:rPr>
        <w:t xml:space="preserve">La corrección es una línea</w:t>
      </w:r>
      <w:r>
        <w:t xml:space="preserve">: llamar</w:t>
      </w:r>
      <w:r>
        <w:t xml:space="preserve"> </w:t>
      </w:r>
      <w:r>
        <w:rPr>
          <w:rStyle w:val="VerbatimChar"/>
        </w:rPr>
        <w:t xml:space="preserve">invalidar_listado()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solicitudes_controller.py</w:t>
      </w:r>
      <w:r>
        <w:t xml:space="preserve"> </w:t>
      </w:r>
      <w:r>
        <w:t xml:space="preserve">después de</w:t>
      </w:r>
      <w:r>
        <w:t xml:space="preserve"> </w:t>
      </w:r>
      <w:r>
        <w:rPr>
          <w:rStyle w:val="VerbatimChar"/>
        </w:rPr>
        <w:t xml:space="preserve">ocupar_vacante</w:t>
      </w:r>
      <w:r>
        <w:t xml:space="preserve">.</w:t>
      </w:r>
    </w:p>
    <w:bookmarkEnd w:id="59"/>
    <w:bookmarkStart w:id="60" w:name="dependencia-entre-demos"/>
    <w:p>
      <w:pPr>
        <w:pStyle w:val="Heading3"/>
      </w:pPr>
      <w:r>
        <w:t xml:space="preserve">Dependencia entre demos</w:t>
      </w:r>
    </w:p>
    <w:p>
      <w:pPr>
        <w:pStyle w:val="FirstParagraph"/>
      </w:pPr>
      <w:r>
        <w:t xml:space="preserve">Cada demo del guion toca una mesa distinta, para que ninguna le robe el cupo a la siguiente.</w:t>
      </w:r>
      <w:r>
        <w:t xml:space="preserve"> </w:t>
      </w:r>
      <w:r>
        <w:t xml:space="preserve">Esto se detectó corriendo las slides</w:t>
      </w:r>
      <w:r>
        <w:t xml:space="preserve"> </w:t>
      </w:r>
      <w:r>
        <w:rPr>
          <w:bCs/>
          <w:b/>
        </w:rPr>
        <w:t xml:space="preserve">en orden</w:t>
      </w:r>
      <w:r>
        <w:t xml:space="preserve">, y no por separado: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que 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Cupo al terminar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04-concurrencia.sh</w:t>
            </w:r>
            <w:r>
              <w:t xml:space="preserve"> </w:t>
            </w:r>
            <w:r>
              <w:t xml:space="preserve">— carrera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2 del seed (3/4)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07-seguridad.sh</w:t>
            </w:r>
            <w:r>
              <w:t xml:space="preserve"> </w:t>
            </w:r>
            <w:r>
              <w:t xml:space="preserve">— correlación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3 del seed (0/6)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08-idempotencia.sh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mesa propia</w:t>
            </w:r>
            <w:r>
              <w:t xml:space="preserve"> </w:t>
            </w:r>
            <w:r>
              <w:t xml:space="preserve">(6 vacantes)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09-recorrido.sh</w:t>
            </w:r>
            <w:r>
              <w:t xml:space="preserve"> </w:t>
            </w:r>
            <w:r>
              <w:t xml:space="preserve">paso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1 del seed (2/4)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09-recorrido.sh</w:t>
            </w:r>
            <w:r>
              <w:t xml:space="preserve"> </w:t>
            </w:r>
            <w:r>
              <w:t xml:space="preserve">paso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mesa propia</w:t>
            </w:r>
            <w:r>
              <w:t xml:space="preserve"> </w:t>
            </w:r>
            <w:r>
              <w:t xml:space="preserve">(4 vacantes)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1/4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08-idempotencia.sh</w:t>
      </w:r>
      <w:r>
        <w:t xml:space="preserve"> </w:t>
      </w:r>
      <w:r>
        <w:t xml:space="preserve">y el paso 5 de</w:t>
      </w:r>
      <w:r>
        <w:t xml:space="preserve"> </w:t>
      </w:r>
      <w:r>
        <w:rPr>
          <w:rStyle w:val="VerbatimChar"/>
        </w:rPr>
        <w:t xml:space="preserve">09-recorrido.sh</w:t>
      </w:r>
      <w:r>
        <w:t xml:space="preserve"> </w:t>
      </w:r>
      <w:r>
        <w:t xml:space="preserve">crean su propia mesa justamente para que</w:t>
      </w:r>
      <w:r>
        <w:t xml:space="preserve"> </w:t>
      </w:r>
      <w:r>
        <w:t xml:space="preserve">se puedan repetir: si usaran la mesa 3, al segundo ciclo se quedarían sin vacantes y el script</w:t>
      </w:r>
      <w:r>
        <w:t xml:space="preserve"> </w:t>
      </w:r>
      <w:r>
        <w:t xml:space="preserve">empezaría a dar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donde debía dar</w:t>
      </w:r>
      <w:r>
        <w:t xml:space="preserve"> </w:t>
      </w:r>
      <w:r>
        <w:rPr>
          <w:rStyle w:val="VerbatimChar"/>
        </w:rPr>
        <w:t xml:space="preserve">201</w:t>
      </w:r>
      <w:r>
        <w:t xml:space="preserve">.</w:t>
      </w:r>
    </w:p>
    <w:p>
      <w:pPr>
        <w:pStyle w:val="BodyText"/>
      </w:pPr>
      <w:r>
        <w:t xml:space="preserve">En la versión anterior, la slide 12 llenaba la mesa 1 y la slide 15 devolvía</w:t>
      </w:r>
      <w:r>
        <w:t xml:space="preserve"> </w:t>
      </w:r>
      <w:r>
        <w:rPr>
          <w:rStyle w:val="VerbatimChar"/>
        </w:rPr>
        <w:t xml:space="preserve">409 Cupo agotado</w:t>
      </w:r>
      <w:r>
        <w:t xml:space="preserve"> </w:t>
      </w:r>
      <w:r>
        <w:t xml:space="preserve">en su tercera llamada, y la slide 16 fallaba en el paso 3. Corregido moviendo</w:t>
      </w:r>
      <w:r>
        <w:t xml:space="preserve"> </w:t>
      </w:r>
      <w:r>
        <w:t xml:space="preserve">la correlación y la idempotencia a la mesa 3.</w:t>
      </w:r>
    </w:p>
    <w:bookmarkEnd w:id="60"/>
    <w:bookmarkEnd w:id="61"/>
    <w:bookmarkStart w:id="62" w:name="Xcfc505aeec4048108e4e559cf2c11a20ddc9b9a"/>
    <w:p>
      <w:pPr>
        <w:pStyle w:val="Heading2"/>
      </w:pPr>
      <w:r>
        <w:t xml:space="preserve">Correcciones respecto de la versión anterior de este guion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Preparación al final del 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Preparación como primera sección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Comandos para copiar y pegar a mano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bash scripts/demo/NN.sh</w:t>
            </w:r>
            <w:r>
              <w:t xml:space="preserve">, con verificación incorporada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8, 13, 14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Tres bloques de comandos separados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03-arquitectura.sh</w:t>
            </w:r>
            <w:r>
              <w:t xml:space="preserve"> </w:t>
            </w:r>
            <w:r>
              <w:t xml:space="preserve">con selector:</w:t>
            </w:r>
            <w:r>
              <w:t xml:space="preserve"> </w:t>
            </w:r>
            <w:r>
              <w:rPr>
                <w:rStyle w:val="VerbatimChar"/>
              </w:rPr>
              <w:t xml:space="preserve">bases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rutas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demo usaba la mesa 1 o la 2 sin pensar en el orden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Mesas separadas por demo</w:t>
            </w:r>
            <w:r>
              <w:t xml:space="preserve">, ver la tabla de dependencia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06-asincronia.sh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Topología en el panel web de RabbitMQ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rabbitmqctl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en la terminal, con bindings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03-arquitectura.sh errores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demostración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 mismo sobre de error en los cuatro 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08-idempotencia.sh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DevTools y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Replay de idempotencia desde la terminal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guiada de 8 pasos en el navegador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Los mismos 8 pasos con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curl</w:t>
            </w:r>
            <w:r>
              <w:t xml:space="preserve">, y los pasos 7 y 8 probando que no tocan el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 y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asíncrono en la interfaz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existe esa interfaz</w:t>
            </w:r>
            <w:r>
              <w:t xml:space="preserve">; se demonstra por terminal en la slide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10-gating.sh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Gating mostrado en pantalla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vitest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 los 6 casos de la matriz, en la terminal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especificaciones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 rutas, 44 vistas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rutas, 45 vistas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05-redis.sh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usos de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usos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06-asincronia.sh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documento_id</w:t>
            </w:r>
            <w:r>
              <w:t xml:space="preserve"> </w:t>
            </w:r>
            <w:r>
              <w:t xml:space="preserve">fijo en los comandos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  <w:r>
              <w:t xml:space="preserve"> </w:t>
            </w:r>
            <w:r>
              <w:rPr>
                <w:rStyle w:val="VerbatimChar"/>
              </w:rPr>
              <w:t xml:space="preserve">$DOC</w:t>
            </w:r>
            <w:r>
              <w:t xml:space="preserve">, porque cambia cada corrida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06-asincronia.sh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backoff</w:t>
            </w:r>
            <w:r>
              <w:t xml:space="preserve"> </w:t>
            </w:r>
            <w:r>
              <w:rPr>
                <w:rStyle w:val="VerbatimChar"/>
              </w:rPr>
              <w:t xml:space="preserve">1s → 2s → 4s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2s → 4s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07-seguridad.sh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{"estado":"degradado","redis":false}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{"estado":"degradado","dependencias":{...}}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07-seguridad.sh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event-log</w:t>
            </w:r>
            <w:r>
              <w:t xml:space="preserve"> </w:t>
            </w:r>
            <w:r>
              <w:t xml:space="preserve">con el ID escrito a 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  <w:r>
              <w:t xml:space="preserve"> </w:t>
            </w:r>
            <w:r>
              <w:rPr>
                <w:rStyle w:val="VerbatimChar"/>
              </w:rPr>
              <w:t xml:space="preserve">$CID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  <w:r>
              <w:t xml:space="preserve"> </w:t>
            </w:r>
            <w:r>
              <w:t xml:space="preserve">“</w:t>
            </w:r>
            <w:r>
              <w:t xml:space="preserve">Te uniste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Solicitud enviada a «Mesa…»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10-gating.sh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features, 14 apagadas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features, 13 apagadas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11-testing.sh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pruebas (12u + 7i)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 pruebas (15u + 7i)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 pruebas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152 pruebas</w:t>
            </w:r>
          </w:p>
        </w:tc>
      </w:tr>
    </w:tbl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A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pPr>
      <w:wordWrap w:val="off"/>
      <w:spacing w:before="60" w:after="60" w:line="240" w:lineRule="auto"/>
      <w:ind w:left="170" w:right="170"/>
      <w:jc w:val="left"/>
      <w:shd w:val="clear" w:color="auto" w:fill="F4F4F4"/>
      <w:pBdr>
        <w:top w:val="single" w:sz="4" w:space="4" w:color="D6D6D6"/>
        <w:left w:val="single" w:sz="18" w:space="6" w:color="8EAADB"/>
        <w:bottom w:val="single" w:sz="4" w:space="4" w:color="D6D6D6"/>
        <w:right w:val="single" w:sz="4" w:space="4" w:color="D6D6D6"/>
      </w:pBdr>
    </w:pPr>
    <w:rPr>
      <w:rFonts w:ascii="Consolas" w:hAnsi="Consolas" w:cs="Consolas"/>
      <w:color w:val="1A1A1A"/>
      <w:sz w:val="19"/>
      <w:szCs w:val="19"/>
    </w:rPr>
    <w:name w:val="Source Code"/>
    <w:basedOn w:val="Normal"/>
    <w:link w:val="VerbatimChar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 presentación — TFinder AE2</dc:title>
  <dc:creator/>
  <dc:language>es-AR</dc:language>
  <cp:keywords/>
  <dcterms:created xsi:type="dcterms:W3CDTF">2026-09-29T20:19:35Z</dcterms:created>
  <dcterms:modified xsi:type="dcterms:W3CDTF">2026-09-29T20:19:35Z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Revisión técnica: 2026-09-29</vt:lpwstr>
  </property>
  <property fmtid="{D5CDD505-2E9C-101B-9397-08002B2CF9AE}" pid="3" name="subtitle">
    <vt:lpwstr>Exposición de 15 minutos, con todas las demos en vivo ejecutadas desde la terminal</vt:lpwstr>
  </property>
</Properties>
</file>