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5EAA" w14:textId="77777777" w:rsidR="00F34EBB" w:rsidRPr="006C5B49" w:rsidRDefault="00000000" w:rsidP="00D249D2">
      <w:pPr>
        <w:pStyle w:val="CF-CapaeFolhadeRosto"/>
        <w:ind w:firstLine="850"/>
        <w:outlineLvl w:val="0"/>
        <w:rPr>
          <w:rFonts w:cs="Arial"/>
        </w:rPr>
      </w:pPr>
      <w:bookmarkStart w:id="0" w:name="_Toc302641971"/>
      <w:bookmarkStart w:id="1" w:name="_Toc200666956"/>
      <w:r w:rsidRPr="006C5B49">
        <w:rPr>
          <w:rFonts w:cs="Arial"/>
        </w:rPr>
        <w:t>UNIVERSIDADE TECNOLÓGICA FEDERAL DO PARANÁ</w:t>
      </w:r>
      <w:bookmarkEnd w:id="0"/>
      <w:bookmarkEnd w:id="1"/>
    </w:p>
    <w:p w14:paraId="58F6685D" w14:textId="77777777" w:rsidR="00F34EBB" w:rsidRPr="006C5B49" w:rsidRDefault="00F34EBB" w:rsidP="00D249D2">
      <w:pPr>
        <w:pStyle w:val="CF-CapaeFolhadeRosto"/>
        <w:ind w:firstLine="850"/>
        <w:outlineLvl w:val="0"/>
        <w:rPr>
          <w:rFonts w:cs="Arial"/>
        </w:rPr>
      </w:pPr>
    </w:p>
    <w:p w14:paraId="000E9201" w14:textId="77777777" w:rsidR="00F34EBB" w:rsidRPr="006C5B49" w:rsidRDefault="00F34EBB" w:rsidP="00D249D2">
      <w:pPr>
        <w:pStyle w:val="CF-CapaeFolhadeRosto"/>
        <w:ind w:firstLine="850"/>
        <w:outlineLvl w:val="0"/>
        <w:rPr>
          <w:rFonts w:cs="Arial"/>
        </w:rPr>
      </w:pPr>
    </w:p>
    <w:p w14:paraId="4A03D826" w14:textId="77777777" w:rsidR="00F34EBB" w:rsidRPr="006C5B49" w:rsidRDefault="00F34EBB" w:rsidP="00D249D2">
      <w:pPr>
        <w:pStyle w:val="CF-CapaeFolhadeRosto"/>
        <w:ind w:firstLine="850"/>
        <w:rPr>
          <w:rFonts w:cs="Arial"/>
        </w:rPr>
      </w:pPr>
    </w:p>
    <w:p w14:paraId="108814F5" w14:textId="77777777" w:rsidR="00F34EBB" w:rsidRPr="006C5B49" w:rsidRDefault="00F34EBB" w:rsidP="00D249D2">
      <w:pPr>
        <w:pStyle w:val="CF-CapaeFolhadeRosto"/>
        <w:ind w:firstLine="850"/>
        <w:rPr>
          <w:rFonts w:cs="Arial"/>
        </w:rPr>
      </w:pPr>
    </w:p>
    <w:p w14:paraId="4F98B260" w14:textId="77777777" w:rsidR="00F34EBB" w:rsidRPr="006C5B49" w:rsidRDefault="00F34EBB" w:rsidP="00D249D2">
      <w:pPr>
        <w:pStyle w:val="CF-CapaeFolhadeRosto"/>
        <w:ind w:firstLine="850"/>
        <w:rPr>
          <w:rFonts w:cs="Arial"/>
        </w:rPr>
      </w:pPr>
    </w:p>
    <w:p w14:paraId="2FFFEFA2" w14:textId="6BB150BA" w:rsidR="00F34EBB" w:rsidRPr="006C5B49" w:rsidRDefault="007D6111" w:rsidP="00D249D2">
      <w:pPr>
        <w:pStyle w:val="CF-CapaeFolhadeRosto"/>
        <w:ind w:firstLine="850"/>
        <w:rPr>
          <w:rFonts w:cs="Arial"/>
        </w:rPr>
      </w:pPr>
      <w:bookmarkStart w:id="2" w:name="_Toc302641974"/>
      <w:r w:rsidRPr="006C5B49">
        <w:rPr>
          <w:rFonts w:cs="Arial"/>
          <w:caps w:val="0"/>
        </w:rPr>
        <w:t>LÚCIO DA CRUZ DE MORAES</w:t>
      </w:r>
      <w:bookmarkEnd w:id="2"/>
    </w:p>
    <w:p w14:paraId="0898DCC4" w14:textId="77777777" w:rsidR="00F34EBB" w:rsidRPr="006C5B49" w:rsidRDefault="00F34EBB" w:rsidP="00D249D2">
      <w:pPr>
        <w:pStyle w:val="CF-CapaeFolhadeRosto"/>
        <w:ind w:firstLine="850"/>
        <w:rPr>
          <w:rFonts w:cs="Arial"/>
        </w:rPr>
      </w:pPr>
    </w:p>
    <w:p w14:paraId="6B5A068B" w14:textId="77777777" w:rsidR="00F34EBB" w:rsidRPr="006C5B49" w:rsidRDefault="00F34EBB" w:rsidP="00D249D2">
      <w:pPr>
        <w:pStyle w:val="CF-CapaeFolhadeRosto"/>
        <w:ind w:firstLine="850"/>
        <w:rPr>
          <w:rFonts w:cs="Arial"/>
        </w:rPr>
      </w:pPr>
    </w:p>
    <w:p w14:paraId="77B9FD4D" w14:textId="77777777" w:rsidR="00F34EBB" w:rsidRPr="006C5B49" w:rsidRDefault="00F34EBB" w:rsidP="00D249D2">
      <w:pPr>
        <w:pStyle w:val="CF-CapaeFolhadeRosto"/>
        <w:ind w:firstLine="850"/>
        <w:rPr>
          <w:rFonts w:cs="Arial"/>
        </w:rPr>
      </w:pPr>
    </w:p>
    <w:p w14:paraId="35376816" w14:textId="26C33078" w:rsidR="00F34EBB" w:rsidRPr="006C5B49" w:rsidRDefault="00891B89" w:rsidP="00891B89">
      <w:pPr>
        <w:pStyle w:val="CF-CapaeFolhadeRosto"/>
        <w:tabs>
          <w:tab w:val="left" w:pos="7044"/>
        </w:tabs>
        <w:ind w:firstLine="850"/>
        <w:jc w:val="left"/>
        <w:rPr>
          <w:rFonts w:cs="Arial"/>
        </w:rPr>
      </w:pPr>
      <w:r>
        <w:rPr>
          <w:rFonts w:cs="Arial"/>
        </w:rPr>
        <w:tab/>
      </w:r>
    </w:p>
    <w:p w14:paraId="29A0EA3D" w14:textId="77777777" w:rsidR="00F34EBB" w:rsidRPr="006C5B49" w:rsidRDefault="00F34EBB" w:rsidP="00D249D2">
      <w:pPr>
        <w:pStyle w:val="CF-CapaeFolhadeRosto"/>
        <w:ind w:firstLine="850"/>
        <w:rPr>
          <w:rFonts w:cs="Arial"/>
        </w:rPr>
      </w:pPr>
    </w:p>
    <w:p w14:paraId="1D46DC43" w14:textId="77777777" w:rsidR="00F34EBB" w:rsidRPr="006C5B49" w:rsidRDefault="00F34EBB" w:rsidP="00D249D2">
      <w:pPr>
        <w:pStyle w:val="CF-CapaeFolhadeRosto"/>
        <w:ind w:firstLine="850"/>
        <w:rPr>
          <w:rFonts w:cs="Arial"/>
        </w:rPr>
      </w:pPr>
    </w:p>
    <w:p w14:paraId="427CAF5C" w14:textId="77777777" w:rsidR="00F34EBB" w:rsidRPr="006C5B49" w:rsidRDefault="00F34EBB" w:rsidP="00D249D2">
      <w:pPr>
        <w:pStyle w:val="CF-CapaeFolhadeRosto"/>
        <w:ind w:firstLine="850"/>
        <w:rPr>
          <w:rFonts w:cs="Arial"/>
        </w:rPr>
      </w:pPr>
    </w:p>
    <w:p w14:paraId="3B5ECAE2" w14:textId="506A660D" w:rsidR="00F34EBB" w:rsidRPr="006C5B49" w:rsidRDefault="007D6111" w:rsidP="00D249D2">
      <w:pPr>
        <w:spacing w:line="360" w:lineRule="auto"/>
        <w:ind w:firstLine="850"/>
        <w:jc w:val="center"/>
        <w:rPr>
          <w:rFonts w:cs="Arial"/>
          <w:b/>
        </w:rPr>
      </w:pPr>
      <w:r w:rsidRPr="006C5B49">
        <w:rPr>
          <w:rFonts w:cs="Arial"/>
          <w:b/>
        </w:rPr>
        <w:t>Otimização do Processo de Ensalamento Escolar Utilizando Algoritmos Genéticos e Regressão Linear: Uma Abordagem Teórica Baseada em Modelagem Híbrida e Revisão de Literatura.</w:t>
      </w:r>
    </w:p>
    <w:p w14:paraId="3E9A03B0" w14:textId="77777777" w:rsidR="00F34EBB" w:rsidRPr="006C5B49" w:rsidRDefault="00F34EBB" w:rsidP="00D249D2">
      <w:pPr>
        <w:spacing w:line="360" w:lineRule="auto"/>
        <w:ind w:firstLine="850"/>
        <w:jc w:val="center"/>
        <w:rPr>
          <w:rFonts w:cs="Arial"/>
          <w:b/>
        </w:rPr>
      </w:pPr>
    </w:p>
    <w:p w14:paraId="358C4AA2" w14:textId="77777777" w:rsidR="00F34EBB" w:rsidRPr="006C5B49" w:rsidRDefault="00F34EBB" w:rsidP="00D249D2">
      <w:pPr>
        <w:spacing w:line="360" w:lineRule="auto"/>
        <w:ind w:firstLine="850"/>
        <w:jc w:val="center"/>
        <w:rPr>
          <w:rFonts w:cs="Arial"/>
          <w:b/>
        </w:rPr>
      </w:pPr>
    </w:p>
    <w:p w14:paraId="6217FE91" w14:textId="77777777" w:rsidR="00F34EBB" w:rsidRPr="006C5B49" w:rsidRDefault="00F34EBB" w:rsidP="00D249D2">
      <w:pPr>
        <w:spacing w:line="360" w:lineRule="auto"/>
        <w:ind w:firstLine="850"/>
        <w:jc w:val="center"/>
        <w:rPr>
          <w:rFonts w:cs="Arial"/>
          <w:b/>
        </w:rPr>
      </w:pPr>
    </w:p>
    <w:p w14:paraId="4D8DF916" w14:textId="77777777" w:rsidR="00F34EBB" w:rsidRPr="006C5B49" w:rsidRDefault="00F34EBB" w:rsidP="00D249D2">
      <w:pPr>
        <w:pStyle w:val="CF-TtulodaCapaedaFolhadeRosto"/>
        <w:ind w:firstLine="850"/>
        <w:outlineLvl w:val="0"/>
        <w:rPr>
          <w:rFonts w:cs="Arial"/>
          <w:sz w:val="24"/>
        </w:rPr>
      </w:pPr>
    </w:p>
    <w:p w14:paraId="5A9996DC" w14:textId="77777777" w:rsidR="00F34EBB" w:rsidRPr="006C5B49" w:rsidRDefault="00F34EBB" w:rsidP="00D249D2">
      <w:pPr>
        <w:pStyle w:val="CF-TtulodaCapaedaFolhadeRosto"/>
        <w:ind w:firstLine="850"/>
        <w:outlineLvl w:val="0"/>
        <w:rPr>
          <w:rFonts w:cs="Arial"/>
          <w:sz w:val="24"/>
        </w:rPr>
      </w:pPr>
    </w:p>
    <w:p w14:paraId="513D55E7" w14:textId="77777777" w:rsidR="00F34EBB" w:rsidRPr="006C5B49" w:rsidRDefault="00F34EBB" w:rsidP="00D249D2">
      <w:pPr>
        <w:pStyle w:val="CF-TtulodaCapaedaFolhadeRosto"/>
        <w:ind w:firstLine="850"/>
        <w:outlineLvl w:val="0"/>
        <w:rPr>
          <w:rFonts w:cs="Arial"/>
          <w:sz w:val="24"/>
        </w:rPr>
      </w:pPr>
    </w:p>
    <w:p w14:paraId="391572E8" w14:textId="77777777" w:rsidR="00F34EBB" w:rsidRPr="006C5B49" w:rsidRDefault="00F34EBB" w:rsidP="00D249D2">
      <w:pPr>
        <w:pStyle w:val="CF-CapaeFolhadeRosto"/>
        <w:ind w:firstLine="850"/>
        <w:rPr>
          <w:rFonts w:cs="Arial"/>
        </w:rPr>
      </w:pPr>
    </w:p>
    <w:p w14:paraId="06E60F04" w14:textId="77777777" w:rsidR="00F34EBB" w:rsidRPr="006C5B49" w:rsidRDefault="00F34EBB" w:rsidP="00D249D2">
      <w:pPr>
        <w:pStyle w:val="CF-CapaeFolhadeRosto"/>
        <w:ind w:firstLine="850"/>
        <w:rPr>
          <w:rFonts w:cs="Arial"/>
        </w:rPr>
      </w:pPr>
    </w:p>
    <w:p w14:paraId="42DAD309" w14:textId="77777777" w:rsidR="00F34EBB" w:rsidRPr="006C5B49" w:rsidRDefault="00F34EBB" w:rsidP="00D249D2">
      <w:pPr>
        <w:pStyle w:val="CF-CapaeFolhadeRosto"/>
        <w:ind w:firstLine="850"/>
        <w:rPr>
          <w:rFonts w:cs="Arial"/>
        </w:rPr>
      </w:pPr>
    </w:p>
    <w:p w14:paraId="5FDEDE27" w14:textId="77777777" w:rsidR="00F34EBB" w:rsidRPr="006C5B49" w:rsidRDefault="00F34EBB" w:rsidP="00D249D2">
      <w:pPr>
        <w:pStyle w:val="CF-CapaeFolhadeRosto"/>
        <w:ind w:firstLine="850"/>
        <w:rPr>
          <w:rFonts w:cs="Arial"/>
        </w:rPr>
      </w:pPr>
    </w:p>
    <w:p w14:paraId="03FD6EDD" w14:textId="77777777" w:rsidR="00F34EBB" w:rsidRPr="006C5B49" w:rsidRDefault="00F34EBB" w:rsidP="00D249D2">
      <w:pPr>
        <w:pStyle w:val="CF-CapaeFolhadeRosto"/>
        <w:ind w:firstLine="850"/>
        <w:rPr>
          <w:rFonts w:cs="Arial"/>
        </w:rPr>
      </w:pPr>
    </w:p>
    <w:p w14:paraId="2C92CEF5" w14:textId="77777777" w:rsidR="00F34EBB" w:rsidRPr="006C5B49" w:rsidRDefault="00F34EBB" w:rsidP="00D249D2">
      <w:pPr>
        <w:pStyle w:val="CF-CapaeFolhadeRosto"/>
        <w:ind w:firstLine="850"/>
        <w:rPr>
          <w:rFonts w:cs="Arial"/>
        </w:rPr>
      </w:pPr>
    </w:p>
    <w:p w14:paraId="171A4919" w14:textId="77777777" w:rsidR="00F34EBB" w:rsidRPr="006C5B49" w:rsidRDefault="00F34EBB" w:rsidP="00D249D2">
      <w:pPr>
        <w:pStyle w:val="CF-CapaeFolhadeRosto"/>
        <w:ind w:firstLine="850"/>
        <w:rPr>
          <w:rFonts w:cs="Arial"/>
        </w:rPr>
      </w:pPr>
    </w:p>
    <w:p w14:paraId="6673117B" w14:textId="77777777" w:rsidR="00F34EBB" w:rsidRPr="006C5B49" w:rsidRDefault="00F34EBB" w:rsidP="00D249D2">
      <w:pPr>
        <w:pStyle w:val="CF-CapaeFolhadeRosto"/>
        <w:ind w:firstLine="850"/>
        <w:rPr>
          <w:rFonts w:cs="Arial"/>
        </w:rPr>
      </w:pPr>
    </w:p>
    <w:p w14:paraId="67728DDF" w14:textId="3648B2A0" w:rsidR="00F34EBB" w:rsidRPr="006C5B49" w:rsidRDefault="007D6111" w:rsidP="00D249D2">
      <w:pPr>
        <w:pStyle w:val="CF-CapaeFolhadeRosto"/>
        <w:ind w:firstLine="850"/>
        <w:outlineLvl w:val="0"/>
        <w:rPr>
          <w:rFonts w:cs="Arial"/>
        </w:rPr>
      </w:pPr>
      <w:bookmarkStart w:id="3" w:name="_Toc200666957"/>
      <w:r w:rsidRPr="006C5B49">
        <w:rPr>
          <w:rFonts w:cs="Arial"/>
        </w:rPr>
        <w:t>Cornélio procópio</w:t>
      </w:r>
      <w:bookmarkEnd w:id="3"/>
    </w:p>
    <w:p w14:paraId="30B99D52" w14:textId="0FE5484C" w:rsidR="00F34EBB" w:rsidRPr="006C5B49" w:rsidRDefault="007D6111" w:rsidP="00D249D2">
      <w:pPr>
        <w:pStyle w:val="CF-CapaeFolhadeRosto"/>
        <w:ind w:firstLine="850"/>
        <w:rPr>
          <w:rFonts w:cs="Arial"/>
        </w:rPr>
        <w:sectPr w:rsidR="00F34EBB" w:rsidRPr="006C5B49" w:rsidSect="00613AEB">
          <w:headerReference w:type="default" r:id="rId8"/>
          <w:footerReference w:type="default" r:id="rId9"/>
          <w:pgSz w:w="11906" w:h="16838"/>
          <w:pgMar w:top="1701" w:right="1134" w:bottom="1134" w:left="1701" w:header="709" w:footer="709" w:gutter="0"/>
          <w:pgNumType w:start="1"/>
          <w:cols w:space="708"/>
          <w:docGrid w:linePitch="360"/>
        </w:sectPr>
      </w:pPr>
      <w:r w:rsidRPr="006C5B49">
        <w:rPr>
          <w:rFonts w:cs="Arial"/>
        </w:rPr>
        <w:t>2025</w:t>
      </w:r>
    </w:p>
    <w:p w14:paraId="5BD52F8D" w14:textId="3C8E903E" w:rsidR="00F34EBB" w:rsidRPr="006C5B49" w:rsidRDefault="007D6111" w:rsidP="00D249D2">
      <w:pPr>
        <w:spacing w:line="360" w:lineRule="auto"/>
        <w:ind w:firstLine="850"/>
        <w:jc w:val="center"/>
        <w:rPr>
          <w:rFonts w:cs="Arial"/>
          <w:b/>
        </w:rPr>
      </w:pPr>
      <w:bookmarkStart w:id="4" w:name="_Hlk73338417"/>
      <w:r w:rsidRPr="006C5B49">
        <w:rPr>
          <w:rFonts w:cs="Arial"/>
          <w:b/>
        </w:rPr>
        <w:lastRenderedPageBreak/>
        <w:t>LÚCIO DA CRUZ DE MORAES</w:t>
      </w:r>
    </w:p>
    <w:p w14:paraId="1C8E091E" w14:textId="77777777" w:rsidR="00F34EBB" w:rsidRPr="006C5B49" w:rsidRDefault="00F34EBB" w:rsidP="00D249D2">
      <w:pPr>
        <w:spacing w:line="360" w:lineRule="auto"/>
        <w:ind w:firstLine="850"/>
        <w:jc w:val="center"/>
        <w:rPr>
          <w:rFonts w:cs="Arial"/>
          <w:b/>
        </w:rPr>
      </w:pPr>
    </w:p>
    <w:p w14:paraId="10009606" w14:textId="77777777" w:rsidR="00F34EBB" w:rsidRPr="006C5B49" w:rsidRDefault="00F34EBB" w:rsidP="00D249D2">
      <w:pPr>
        <w:spacing w:line="360" w:lineRule="auto"/>
        <w:ind w:firstLine="850"/>
        <w:jc w:val="center"/>
        <w:rPr>
          <w:rFonts w:cs="Arial"/>
          <w:b/>
        </w:rPr>
      </w:pPr>
    </w:p>
    <w:p w14:paraId="01881AA8" w14:textId="77777777" w:rsidR="00F34EBB" w:rsidRPr="006C5B49" w:rsidRDefault="00F34EBB" w:rsidP="00D249D2">
      <w:pPr>
        <w:spacing w:line="360" w:lineRule="auto"/>
        <w:ind w:firstLine="850"/>
        <w:jc w:val="center"/>
        <w:rPr>
          <w:rFonts w:cs="Arial"/>
          <w:b/>
        </w:rPr>
      </w:pPr>
    </w:p>
    <w:p w14:paraId="5D735487" w14:textId="77777777" w:rsidR="00F34EBB" w:rsidRPr="006C5B49" w:rsidRDefault="00F34EBB" w:rsidP="00D249D2">
      <w:pPr>
        <w:spacing w:line="360" w:lineRule="auto"/>
        <w:ind w:firstLine="850"/>
        <w:jc w:val="center"/>
        <w:rPr>
          <w:rFonts w:cs="Arial"/>
          <w:b/>
        </w:rPr>
      </w:pPr>
    </w:p>
    <w:p w14:paraId="2C7EB369" w14:textId="77777777" w:rsidR="00F34EBB" w:rsidRPr="006C5B49" w:rsidRDefault="00F34EBB" w:rsidP="00D249D2">
      <w:pPr>
        <w:spacing w:line="360" w:lineRule="auto"/>
        <w:ind w:firstLine="850"/>
        <w:jc w:val="center"/>
        <w:rPr>
          <w:rFonts w:cs="Arial"/>
          <w:b/>
        </w:rPr>
      </w:pPr>
    </w:p>
    <w:p w14:paraId="13B58576" w14:textId="77777777" w:rsidR="00F34EBB" w:rsidRPr="006C5B49" w:rsidRDefault="00F34EBB" w:rsidP="00D249D2">
      <w:pPr>
        <w:spacing w:line="360" w:lineRule="auto"/>
        <w:ind w:firstLine="850"/>
        <w:jc w:val="center"/>
        <w:rPr>
          <w:rFonts w:cs="Arial"/>
          <w:b/>
        </w:rPr>
      </w:pPr>
    </w:p>
    <w:p w14:paraId="35CDA9D4" w14:textId="77777777" w:rsidR="00F34EBB" w:rsidRPr="006C5B49" w:rsidRDefault="00F34EBB" w:rsidP="00D249D2">
      <w:pPr>
        <w:spacing w:line="360" w:lineRule="auto"/>
        <w:ind w:firstLine="850"/>
        <w:jc w:val="center"/>
        <w:rPr>
          <w:rFonts w:cs="Arial"/>
          <w:b/>
        </w:rPr>
      </w:pPr>
    </w:p>
    <w:p w14:paraId="2DF8F911" w14:textId="77777777" w:rsidR="00F34EBB" w:rsidRPr="006C5B49" w:rsidRDefault="00F34EBB" w:rsidP="00D249D2">
      <w:pPr>
        <w:spacing w:line="360" w:lineRule="auto"/>
        <w:ind w:firstLine="850"/>
        <w:jc w:val="center"/>
        <w:rPr>
          <w:rFonts w:cs="Arial"/>
          <w:b/>
        </w:rPr>
      </w:pPr>
    </w:p>
    <w:p w14:paraId="4377CCDA" w14:textId="77777777" w:rsidR="00F34EBB" w:rsidRPr="006C5B49" w:rsidRDefault="00F34EBB" w:rsidP="00D249D2">
      <w:pPr>
        <w:spacing w:line="360" w:lineRule="auto"/>
        <w:ind w:firstLine="850"/>
        <w:jc w:val="center"/>
        <w:rPr>
          <w:rFonts w:cs="Arial"/>
          <w:b/>
        </w:rPr>
      </w:pPr>
    </w:p>
    <w:p w14:paraId="5DA149AD" w14:textId="3755E2CA" w:rsidR="00F34EBB" w:rsidRPr="006C5B49" w:rsidRDefault="007D6111" w:rsidP="00D249D2">
      <w:pPr>
        <w:spacing w:line="360" w:lineRule="auto"/>
        <w:ind w:firstLine="850"/>
        <w:jc w:val="center"/>
        <w:rPr>
          <w:rFonts w:cs="Arial"/>
          <w:b/>
        </w:rPr>
      </w:pPr>
      <w:r w:rsidRPr="006C5B49">
        <w:rPr>
          <w:rFonts w:cs="Arial"/>
          <w:b/>
        </w:rPr>
        <w:t>Otimização do Processo de Ensalamento Escolar Utilizando Algoritmos Genéticos e Regressão Linear: Uma Abordagem Teórica Baseada em Modelagem Híbrida e Revisão de Literatura.</w:t>
      </w:r>
    </w:p>
    <w:p w14:paraId="45614264" w14:textId="0261A0B2" w:rsidR="00F34EBB" w:rsidRPr="006C5B49" w:rsidRDefault="00F34EBB" w:rsidP="00D249D2">
      <w:pPr>
        <w:tabs>
          <w:tab w:val="left" w:pos="5314"/>
        </w:tabs>
        <w:spacing w:line="360" w:lineRule="auto"/>
        <w:ind w:firstLine="850"/>
        <w:rPr>
          <w:rFonts w:cs="Arial"/>
          <w:b/>
        </w:rPr>
      </w:pPr>
    </w:p>
    <w:p w14:paraId="1AC8B645" w14:textId="69A88E22" w:rsidR="00F34EBB" w:rsidRPr="004755DA" w:rsidRDefault="007D6111" w:rsidP="00D249D2">
      <w:pPr>
        <w:spacing w:line="360" w:lineRule="auto"/>
        <w:ind w:firstLine="850"/>
        <w:jc w:val="center"/>
        <w:rPr>
          <w:rFonts w:cs="Arial"/>
          <w:b/>
          <w:lang w:val="en-US"/>
        </w:rPr>
      </w:pPr>
      <w:r w:rsidRPr="004755DA">
        <w:rPr>
          <w:rFonts w:cs="Arial"/>
          <w:b/>
          <w:lang w:val="en-US"/>
        </w:rPr>
        <w:t>Optimization of School Classroom Assignment Process Using Genetic Algorithms and Linear Regression: A Theoretical Approach Based on Hybrid Modeling and Literature Review</w:t>
      </w:r>
    </w:p>
    <w:p w14:paraId="2374EA99" w14:textId="77777777" w:rsidR="007D6111" w:rsidRPr="004755DA" w:rsidRDefault="007D6111" w:rsidP="00D249D2">
      <w:pPr>
        <w:spacing w:line="360" w:lineRule="auto"/>
        <w:ind w:firstLine="850"/>
        <w:jc w:val="center"/>
        <w:rPr>
          <w:rFonts w:cs="Arial"/>
          <w:b/>
          <w:lang w:val="en-US"/>
        </w:rPr>
      </w:pPr>
    </w:p>
    <w:p w14:paraId="21053A27" w14:textId="676CDE38" w:rsidR="00F34EBB" w:rsidRPr="004B3DC3" w:rsidRDefault="00000000"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Trabalho de Conclusão de Curso de Graduação apresenta</w:t>
      </w:r>
      <w:r w:rsidR="007D6111" w:rsidRPr="004B3DC3">
        <w:rPr>
          <w:rFonts w:cs="Arial"/>
          <w:bCs/>
          <w:color w:val="000000" w:themeColor="text1"/>
          <w:sz w:val="20"/>
          <w:szCs w:val="20"/>
        </w:rPr>
        <w:t>d</w:t>
      </w:r>
      <w:r w:rsidR="004B3DC3">
        <w:rPr>
          <w:rFonts w:cs="Arial"/>
          <w:bCs/>
          <w:color w:val="000000" w:themeColor="text1"/>
          <w:sz w:val="20"/>
          <w:szCs w:val="20"/>
        </w:rPr>
        <w:t>o</w:t>
      </w:r>
      <w:r w:rsidRPr="004B3DC3">
        <w:rPr>
          <w:rFonts w:cs="Arial"/>
          <w:bCs/>
          <w:color w:val="000000" w:themeColor="text1"/>
          <w:sz w:val="20"/>
          <w:szCs w:val="20"/>
        </w:rPr>
        <w:t xml:space="preserve"> como requisito para obtenção do título de Bacharel em </w:t>
      </w:r>
      <w:r w:rsidR="007D6111" w:rsidRPr="004B3DC3">
        <w:rPr>
          <w:rFonts w:cs="Arial"/>
          <w:bCs/>
          <w:color w:val="000000" w:themeColor="text1"/>
          <w:sz w:val="20"/>
          <w:szCs w:val="20"/>
        </w:rPr>
        <w:t xml:space="preserve">Engenharia de Software </w:t>
      </w:r>
      <w:r w:rsidRPr="004B3DC3">
        <w:rPr>
          <w:rFonts w:cs="Arial"/>
          <w:bCs/>
          <w:color w:val="000000" w:themeColor="text1"/>
          <w:sz w:val="20"/>
          <w:szCs w:val="20"/>
        </w:rPr>
        <w:t>da Universidade Tecnológica Federal do Paraná (UTFPR).</w:t>
      </w:r>
    </w:p>
    <w:p w14:paraId="668E11DB" w14:textId="033479E4" w:rsidR="00F34EBB" w:rsidRPr="004B3DC3" w:rsidRDefault="00000000"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 xml:space="preserve">Orientador: </w:t>
      </w:r>
      <w:r w:rsidR="007D6111" w:rsidRPr="004B3DC3">
        <w:rPr>
          <w:rFonts w:cs="Arial"/>
          <w:bCs/>
          <w:color w:val="000000" w:themeColor="text1"/>
          <w:sz w:val="20"/>
          <w:szCs w:val="20"/>
        </w:rPr>
        <w:t>Rodrigo Henrique Cunha Palácios</w:t>
      </w:r>
    </w:p>
    <w:p w14:paraId="734FF684" w14:textId="77777777" w:rsidR="00F34EBB" w:rsidRPr="006C5B49" w:rsidRDefault="00F34EBB" w:rsidP="00D249D2">
      <w:pPr>
        <w:spacing w:line="360" w:lineRule="auto"/>
        <w:ind w:firstLine="850"/>
        <w:jc w:val="both"/>
        <w:rPr>
          <w:rFonts w:cs="Arial"/>
          <w:bCs/>
        </w:rPr>
      </w:pPr>
    </w:p>
    <w:p w14:paraId="5DB11EBC" w14:textId="77777777" w:rsidR="00F34EBB" w:rsidRPr="006C5B49" w:rsidRDefault="00F34EBB" w:rsidP="00D249D2">
      <w:pPr>
        <w:spacing w:line="360" w:lineRule="auto"/>
        <w:ind w:firstLine="850"/>
        <w:jc w:val="both"/>
        <w:rPr>
          <w:rFonts w:cs="Arial"/>
          <w:bCs/>
        </w:rPr>
      </w:pPr>
    </w:p>
    <w:p w14:paraId="6EF50B01" w14:textId="77777777" w:rsidR="00F34EBB" w:rsidRPr="006C5B49" w:rsidRDefault="00F34EBB" w:rsidP="00D249D2">
      <w:pPr>
        <w:spacing w:line="360" w:lineRule="auto"/>
        <w:ind w:firstLine="850"/>
        <w:jc w:val="both"/>
        <w:rPr>
          <w:rFonts w:cs="Arial"/>
          <w:bCs/>
        </w:rPr>
      </w:pPr>
    </w:p>
    <w:p w14:paraId="49B4171B" w14:textId="77777777" w:rsidR="00F34EBB" w:rsidRPr="006C5B49" w:rsidRDefault="00F34EBB" w:rsidP="00D249D2">
      <w:pPr>
        <w:spacing w:line="360" w:lineRule="auto"/>
        <w:ind w:firstLine="850"/>
        <w:jc w:val="both"/>
        <w:rPr>
          <w:rFonts w:cs="Arial"/>
          <w:bCs/>
        </w:rPr>
      </w:pPr>
    </w:p>
    <w:p w14:paraId="1CE73676" w14:textId="77777777" w:rsidR="00F34EBB" w:rsidRPr="006C5B49" w:rsidRDefault="00F34EBB" w:rsidP="00D249D2">
      <w:pPr>
        <w:spacing w:line="360" w:lineRule="auto"/>
        <w:ind w:firstLine="850"/>
        <w:jc w:val="both"/>
        <w:rPr>
          <w:rFonts w:cs="Arial"/>
          <w:bCs/>
        </w:rPr>
      </w:pPr>
    </w:p>
    <w:p w14:paraId="6D210390" w14:textId="77777777" w:rsidR="00F34EBB" w:rsidRPr="006C5B49" w:rsidRDefault="00F34EBB" w:rsidP="00D249D2">
      <w:pPr>
        <w:spacing w:line="360" w:lineRule="auto"/>
        <w:ind w:firstLine="850"/>
        <w:jc w:val="both"/>
        <w:rPr>
          <w:rFonts w:cs="Arial"/>
          <w:bCs/>
        </w:rPr>
      </w:pPr>
    </w:p>
    <w:p w14:paraId="26929C15" w14:textId="77777777" w:rsidR="00F34EBB" w:rsidRPr="006C5B49" w:rsidRDefault="00F34EBB" w:rsidP="00D249D2">
      <w:pPr>
        <w:spacing w:line="360" w:lineRule="auto"/>
        <w:ind w:firstLine="850"/>
        <w:jc w:val="both"/>
        <w:rPr>
          <w:rFonts w:cs="Arial"/>
          <w:bCs/>
        </w:rPr>
      </w:pPr>
    </w:p>
    <w:p w14:paraId="617A9357" w14:textId="5748E2CA" w:rsidR="00F34EBB" w:rsidRPr="006C5B49" w:rsidRDefault="007D6111" w:rsidP="00D249D2">
      <w:pPr>
        <w:spacing w:line="360" w:lineRule="auto"/>
        <w:ind w:firstLine="850"/>
        <w:jc w:val="center"/>
        <w:rPr>
          <w:rFonts w:cs="Arial"/>
          <w:b/>
        </w:rPr>
      </w:pPr>
      <w:r w:rsidRPr="006C5B49">
        <w:rPr>
          <w:rFonts w:cs="Arial"/>
          <w:b/>
        </w:rPr>
        <w:t>CORNÉLIO EM PROCÓPIO</w:t>
      </w:r>
    </w:p>
    <w:p w14:paraId="367355E9" w14:textId="2C1552AC" w:rsidR="00F34EBB" w:rsidRPr="006C5B49" w:rsidRDefault="007D6111" w:rsidP="00D249D2">
      <w:pPr>
        <w:spacing w:line="360" w:lineRule="auto"/>
        <w:ind w:firstLine="850"/>
        <w:jc w:val="center"/>
        <w:rPr>
          <w:rFonts w:cs="Arial"/>
          <w:b/>
        </w:rPr>
        <w:sectPr w:rsidR="00F34EBB" w:rsidRPr="006C5B49" w:rsidSect="00613AEB">
          <w:headerReference w:type="even" r:id="rId10"/>
          <w:headerReference w:type="default" r:id="rId11"/>
          <w:footerReference w:type="default" r:id="rId12"/>
          <w:headerReference w:type="first" r:id="rId13"/>
          <w:pgSz w:w="11906" w:h="16838"/>
          <w:pgMar w:top="1701" w:right="1134" w:bottom="1134" w:left="1701" w:header="709" w:footer="1191" w:gutter="0"/>
          <w:cols w:space="708"/>
          <w:docGrid w:linePitch="360"/>
        </w:sectPr>
      </w:pPr>
      <w:r w:rsidRPr="006C5B49">
        <w:rPr>
          <w:rFonts w:cs="Arial"/>
          <w:b/>
        </w:rPr>
        <w:t>20</w:t>
      </w:r>
      <w:r w:rsidR="004B3DC3">
        <w:rPr>
          <w:rFonts w:cs="Arial"/>
          <w:b/>
        </w:rPr>
        <w:t>25</w:t>
      </w:r>
    </w:p>
    <w:bookmarkEnd w:id="4"/>
    <w:p w14:paraId="641078E2" w14:textId="77777777" w:rsidR="004B3DC3" w:rsidRPr="006C5B49" w:rsidRDefault="004B3DC3" w:rsidP="004B3DC3">
      <w:pPr>
        <w:spacing w:line="360" w:lineRule="auto"/>
        <w:ind w:firstLine="850"/>
        <w:jc w:val="center"/>
        <w:rPr>
          <w:rFonts w:cs="Arial"/>
          <w:b/>
        </w:rPr>
      </w:pPr>
      <w:r w:rsidRPr="006C5B49">
        <w:rPr>
          <w:rFonts w:cs="Arial"/>
          <w:b/>
        </w:rPr>
        <w:lastRenderedPageBreak/>
        <w:t>Otimização do Processo de Ensalamento Escolar Utilizando Algoritmos Genéticos e Regressão Linear: Uma Abordagem Teórica Baseada em Modelagem Híbrida e Revisão de Literatura.</w:t>
      </w:r>
    </w:p>
    <w:p w14:paraId="6858145D" w14:textId="77777777" w:rsidR="004B3DC3" w:rsidRPr="00E46C7A" w:rsidRDefault="004B3DC3" w:rsidP="004B3DC3">
      <w:pPr>
        <w:spacing w:line="360" w:lineRule="auto"/>
        <w:jc w:val="center"/>
        <w:rPr>
          <w:rFonts w:cs="Arial"/>
          <w:b/>
          <w:bCs/>
        </w:rPr>
      </w:pPr>
    </w:p>
    <w:p w14:paraId="16121040" w14:textId="77777777" w:rsidR="004B3DC3" w:rsidRPr="00E46C7A" w:rsidRDefault="004B3DC3" w:rsidP="004B3DC3">
      <w:pPr>
        <w:spacing w:line="360" w:lineRule="auto"/>
        <w:jc w:val="center"/>
        <w:rPr>
          <w:rFonts w:cs="Arial"/>
          <w:b/>
          <w:bCs/>
        </w:rPr>
      </w:pPr>
    </w:p>
    <w:p w14:paraId="5C10D9AC" w14:textId="77777777" w:rsidR="004B3DC3" w:rsidRPr="00E46C7A" w:rsidRDefault="004B3DC3" w:rsidP="004B3DC3">
      <w:pPr>
        <w:spacing w:line="360" w:lineRule="auto"/>
        <w:jc w:val="center"/>
        <w:rPr>
          <w:rFonts w:cs="Arial"/>
          <w:b/>
        </w:rPr>
      </w:pPr>
    </w:p>
    <w:p w14:paraId="78FCE1C2" w14:textId="77777777" w:rsidR="004B3DC3" w:rsidRPr="004B3DC3" w:rsidRDefault="004B3DC3"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Trabalho de Conclusão de Curso de Graduação apresentad</w:t>
      </w:r>
      <w:r>
        <w:rPr>
          <w:rFonts w:cs="Arial"/>
          <w:bCs/>
          <w:color w:val="000000" w:themeColor="text1"/>
          <w:sz w:val="20"/>
          <w:szCs w:val="20"/>
        </w:rPr>
        <w:t>o</w:t>
      </w:r>
      <w:r w:rsidRPr="004B3DC3">
        <w:rPr>
          <w:rFonts w:cs="Arial"/>
          <w:bCs/>
          <w:color w:val="000000" w:themeColor="text1"/>
          <w:sz w:val="20"/>
          <w:szCs w:val="20"/>
        </w:rPr>
        <w:t xml:space="preserve"> como requisito para obtenção do título de Bacharel em Engenharia de Software da Universidade Tecnológica Federal do Paraná (UTFPR).</w:t>
      </w:r>
    </w:p>
    <w:p w14:paraId="186DB95A" w14:textId="6210C202" w:rsidR="004B3DC3" w:rsidRPr="006C5B49" w:rsidRDefault="004B3DC3" w:rsidP="004B3DC3">
      <w:pPr>
        <w:spacing w:line="360" w:lineRule="auto"/>
        <w:ind w:left="4536"/>
        <w:jc w:val="both"/>
        <w:rPr>
          <w:rFonts w:cs="Arial"/>
          <w:bCs/>
        </w:rPr>
      </w:pPr>
      <w:r w:rsidRPr="004B3DC3">
        <w:rPr>
          <w:rFonts w:cs="Arial"/>
          <w:bCs/>
          <w:color w:val="000000" w:themeColor="text1"/>
          <w:sz w:val="20"/>
          <w:szCs w:val="20"/>
        </w:rPr>
        <w:t>Orientador: Rodrigo Henrique Cunha Palácios</w:t>
      </w:r>
    </w:p>
    <w:p w14:paraId="548A403D" w14:textId="77777777" w:rsidR="004B3DC3" w:rsidRPr="00E46C7A" w:rsidRDefault="004B3DC3" w:rsidP="004B3DC3">
      <w:pPr>
        <w:jc w:val="center"/>
        <w:rPr>
          <w:rFonts w:cs="Arial"/>
          <w:sz w:val="20"/>
          <w:szCs w:val="20"/>
        </w:rPr>
      </w:pPr>
    </w:p>
    <w:p w14:paraId="56CF37DB" w14:textId="77777777" w:rsidR="004B3DC3" w:rsidRPr="00E46C7A" w:rsidRDefault="004B3DC3" w:rsidP="004B3DC3">
      <w:pPr>
        <w:jc w:val="center"/>
        <w:rPr>
          <w:rFonts w:cs="Arial"/>
          <w:sz w:val="20"/>
          <w:szCs w:val="20"/>
        </w:rPr>
      </w:pPr>
    </w:p>
    <w:p w14:paraId="669EA246" w14:textId="77777777" w:rsidR="004B3DC3" w:rsidRPr="00E46C7A" w:rsidRDefault="004B3DC3" w:rsidP="004B3DC3">
      <w:pPr>
        <w:jc w:val="center"/>
        <w:rPr>
          <w:rFonts w:cs="Arial"/>
          <w:sz w:val="20"/>
          <w:szCs w:val="20"/>
        </w:rPr>
      </w:pPr>
    </w:p>
    <w:p w14:paraId="6EC44FD6" w14:textId="77777777" w:rsidR="004B3DC3" w:rsidRPr="00E46C7A" w:rsidRDefault="004B3DC3" w:rsidP="004B3DC3">
      <w:pPr>
        <w:jc w:val="center"/>
        <w:rPr>
          <w:rFonts w:cs="Arial"/>
          <w:sz w:val="20"/>
          <w:szCs w:val="20"/>
        </w:rPr>
      </w:pPr>
    </w:p>
    <w:p w14:paraId="7C37C0F8" w14:textId="77777777" w:rsidR="004B3DC3" w:rsidRPr="00E46C7A" w:rsidRDefault="004B3DC3" w:rsidP="004B3DC3">
      <w:pPr>
        <w:jc w:val="center"/>
        <w:rPr>
          <w:rFonts w:cs="Arial"/>
          <w:sz w:val="20"/>
          <w:szCs w:val="20"/>
        </w:rPr>
      </w:pPr>
    </w:p>
    <w:p w14:paraId="01F2F098" w14:textId="0EDDBEA7" w:rsidR="004B3DC3" w:rsidRPr="00E46C7A" w:rsidRDefault="004B3DC3" w:rsidP="004B3DC3">
      <w:pPr>
        <w:jc w:val="center"/>
        <w:rPr>
          <w:rFonts w:cs="Arial"/>
          <w:sz w:val="20"/>
          <w:szCs w:val="20"/>
        </w:rPr>
      </w:pPr>
      <w:r w:rsidRPr="00E46C7A">
        <w:rPr>
          <w:rFonts w:cs="Arial"/>
          <w:sz w:val="20"/>
          <w:szCs w:val="20"/>
        </w:rPr>
        <w:t xml:space="preserve">Data de aprovação: </w:t>
      </w:r>
      <w:r>
        <w:rPr>
          <w:rFonts w:cs="Arial"/>
          <w:sz w:val="20"/>
          <w:szCs w:val="20"/>
        </w:rPr>
        <w:t>A Preencher</w:t>
      </w:r>
    </w:p>
    <w:p w14:paraId="6004AC7E" w14:textId="77777777" w:rsidR="004B3DC3" w:rsidRPr="00E46C7A" w:rsidRDefault="004B3DC3" w:rsidP="004B3DC3">
      <w:pPr>
        <w:jc w:val="center"/>
        <w:rPr>
          <w:rFonts w:cs="Arial"/>
          <w:sz w:val="20"/>
          <w:szCs w:val="20"/>
        </w:rPr>
      </w:pPr>
    </w:p>
    <w:p w14:paraId="2E5A3D3C" w14:textId="77777777" w:rsidR="004B3DC3" w:rsidRPr="00E46C7A" w:rsidRDefault="004B3DC3" w:rsidP="004B3DC3">
      <w:pPr>
        <w:jc w:val="center"/>
        <w:rPr>
          <w:rFonts w:cs="Arial"/>
          <w:sz w:val="20"/>
          <w:szCs w:val="20"/>
        </w:rPr>
      </w:pPr>
    </w:p>
    <w:p w14:paraId="56EC0102" w14:textId="77777777" w:rsidR="004B3DC3" w:rsidRPr="00E46C7A" w:rsidRDefault="004B3DC3" w:rsidP="004B3DC3">
      <w:pPr>
        <w:jc w:val="center"/>
        <w:rPr>
          <w:rFonts w:cs="Arial"/>
          <w:sz w:val="20"/>
          <w:szCs w:val="20"/>
        </w:rPr>
      </w:pPr>
    </w:p>
    <w:p w14:paraId="36EF9E3E" w14:textId="77777777" w:rsidR="004B3DC3" w:rsidRPr="00E46C7A" w:rsidRDefault="004B3DC3" w:rsidP="004B3DC3">
      <w:pPr>
        <w:jc w:val="center"/>
        <w:rPr>
          <w:rFonts w:cs="Arial"/>
          <w:sz w:val="20"/>
          <w:szCs w:val="20"/>
        </w:rPr>
      </w:pPr>
    </w:p>
    <w:p w14:paraId="2196754F"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241F27CD" w14:textId="761DEB21" w:rsidR="004B3DC3" w:rsidRPr="00E46C7A" w:rsidRDefault="004B3DC3" w:rsidP="004B3DC3">
      <w:pPr>
        <w:jc w:val="center"/>
        <w:rPr>
          <w:rFonts w:cs="Arial"/>
          <w:sz w:val="20"/>
          <w:szCs w:val="20"/>
        </w:rPr>
      </w:pPr>
      <w:r w:rsidRPr="00E46C7A">
        <w:rPr>
          <w:rFonts w:cs="Arial"/>
          <w:sz w:val="20"/>
          <w:szCs w:val="20"/>
        </w:rPr>
        <w:t>Nome completo e por extenso do Membro 1 (de acordo com o Currículo Lattes)</w:t>
      </w:r>
      <w:r>
        <w:rPr>
          <w:rFonts w:cs="Arial"/>
          <w:sz w:val="20"/>
          <w:szCs w:val="20"/>
        </w:rPr>
        <w:t xml:space="preserve"> – A Preencher</w:t>
      </w:r>
    </w:p>
    <w:p w14:paraId="5A469D9E" w14:textId="77777777"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p>
    <w:p w14:paraId="62198E70"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097A48F1" w14:textId="77777777" w:rsidR="004B3DC3" w:rsidRPr="00E46C7A" w:rsidRDefault="004B3DC3" w:rsidP="004B3DC3">
      <w:pPr>
        <w:ind w:left="4536"/>
        <w:rPr>
          <w:rFonts w:cs="Arial"/>
          <w:sz w:val="20"/>
          <w:szCs w:val="20"/>
        </w:rPr>
      </w:pPr>
    </w:p>
    <w:p w14:paraId="334CE865" w14:textId="77777777" w:rsidR="004B3DC3" w:rsidRPr="00E46C7A" w:rsidRDefault="004B3DC3" w:rsidP="004B3DC3">
      <w:pPr>
        <w:ind w:left="4536"/>
        <w:rPr>
          <w:rFonts w:cs="Arial"/>
          <w:sz w:val="20"/>
          <w:szCs w:val="20"/>
        </w:rPr>
      </w:pPr>
    </w:p>
    <w:p w14:paraId="287C2FED" w14:textId="77777777" w:rsidR="004B3DC3" w:rsidRPr="00E46C7A" w:rsidRDefault="004B3DC3" w:rsidP="004B3DC3">
      <w:pPr>
        <w:ind w:left="4536"/>
        <w:rPr>
          <w:rFonts w:cs="Arial"/>
          <w:sz w:val="20"/>
          <w:szCs w:val="20"/>
        </w:rPr>
      </w:pPr>
    </w:p>
    <w:p w14:paraId="3F476AA5"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31D303B9" w14:textId="2E510CA0" w:rsidR="004B3DC3" w:rsidRPr="00E46C7A" w:rsidRDefault="004B3DC3" w:rsidP="004B3DC3">
      <w:pPr>
        <w:jc w:val="center"/>
        <w:rPr>
          <w:rFonts w:cs="Arial"/>
          <w:sz w:val="20"/>
          <w:szCs w:val="20"/>
        </w:rPr>
      </w:pPr>
      <w:r w:rsidRPr="00E46C7A">
        <w:rPr>
          <w:rFonts w:cs="Arial"/>
          <w:sz w:val="20"/>
          <w:szCs w:val="20"/>
        </w:rPr>
        <w:t>Nome completo e por extenso do Membro 2 (de acordo com o Currículo Lattes)</w:t>
      </w:r>
      <w:r>
        <w:rPr>
          <w:rFonts w:cs="Arial"/>
          <w:sz w:val="20"/>
          <w:szCs w:val="20"/>
        </w:rPr>
        <w:t xml:space="preserve"> – A Preencher</w:t>
      </w:r>
    </w:p>
    <w:p w14:paraId="0742AA80" w14:textId="77777777"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p>
    <w:p w14:paraId="23939F42"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715167A3" w14:textId="77777777" w:rsidR="004B3DC3" w:rsidRPr="00E46C7A" w:rsidRDefault="004B3DC3" w:rsidP="004B3DC3">
      <w:pPr>
        <w:jc w:val="center"/>
        <w:rPr>
          <w:rFonts w:cs="Arial"/>
          <w:sz w:val="20"/>
          <w:szCs w:val="20"/>
        </w:rPr>
      </w:pPr>
    </w:p>
    <w:p w14:paraId="5B01CF0D" w14:textId="77777777" w:rsidR="004B3DC3" w:rsidRPr="00E46C7A" w:rsidRDefault="004B3DC3" w:rsidP="004B3DC3">
      <w:pPr>
        <w:jc w:val="center"/>
        <w:rPr>
          <w:rFonts w:cs="Arial"/>
          <w:sz w:val="20"/>
          <w:szCs w:val="20"/>
        </w:rPr>
      </w:pPr>
    </w:p>
    <w:p w14:paraId="6F7102DB" w14:textId="77777777" w:rsidR="004B3DC3" w:rsidRPr="00E46C7A" w:rsidRDefault="004B3DC3" w:rsidP="004B3DC3">
      <w:pPr>
        <w:jc w:val="center"/>
        <w:rPr>
          <w:rFonts w:cs="Arial"/>
          <w:sz w:val="20"/>
          <w:szCs w:val="20"/>
        </w:rPr>
      </w:pPr>
    </w:p>
    <w:p w14:paraId="5D87834B"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32C4B847" w14:textId="2D3C2E66" w:rsidR="004B3DC3" w:rsidRPr="00E46C7A" w:rsidRDefault="004B3DC3" w:rsidP="004B3DC3">
      <w:pPr>
        <w:jc w:val="center"/>
        <w:rPr>
          <w:rFonts w:cs="Arial"/>
          <w:sz w:val="20"/>
          <w:szCs w:val="20"/>
        </w:rPr>
      </w:pPr>
      <w:r w:rsidRPr="00E46C7A">
        <w:rPr>
          <w:rFonts w:cs="Arial"/>
          <w:sz w:val="20"/>
          <w:szCs w:val="20"/>
        </w:rPr>
        <w:t>Nome completo e por extenso do Membro 3 (de acordo com o Currículo Lattes)</w:t>
      </w:r>
      <w:r>
        <w:rPr>
          <w:rFonts w:cs="Arial"/>
          <w:sz w:val="20"/>
          <w:szCs w:val="20"/>
        </w:rPr>
        <w:t xml:space="preserve"> – A Preencher</w:t>
      </w:r>
    </w:p>
    <w:p w14:paraId="3FDE4213" w14:textId="765E1583"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r>
        <w:rPr>
          <w:rFonts w:cs="Arial"/>
          <w:sz w:val="20"/>
          <w:szCs w:val="20"/>
        </w:rPr>
        <w:t xml:space="preserve"> </w:t>
      </w:r>
    </w:p>
    <w:p w14:paraId="4C99BB47"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40B26D9B" w14:textId="77777777" w:rsidR="004B3DC3" w:rsidRPr="00E46C7A" w:rsidRDefault="004B3DC3" w:rsidP="004B3DC3">
      <w:pPr>
        <w:jc w:val="center"/>
        <w:rPr>
          <w:rFonts w:cs="Arial"/>
          <w:sz w:val="20"/>
          <w:szCs w:val="20"/>
        </w:rPr>
      </w:pPr>
    </w:p>
    <w:p w14:paraId="1823B2D8" w14:textId="77777777" w:rsidR="004B3DC3" w:rsidRPr="00E46C7A" w:rsidRDefault="004B3DC3" w:rsidP="004B3DC3">
      <w:pPr>
        <w:jc w:val="center"/>
        <w:rPr>
          <w:rFonts w:cs="Arial"/>
          <w:sz w:val="20"/>
          <w:szCs w:val="20"/>
        </w:rPr>
      </w:pPr>
    </w:p>
    <w:p w14:paraId="2C90D2A6" w14:textId="77777777" w:rsidR="004B3DC3" w:rsidRPr="00E46C7A" w:rsidRDefault="004B3DC3" w:rsidP="004B3DC3">
      <w:pPr>
        <w:jc w:val="center"/>
        <w:rPr>
          <w:rFonts w:cs="Arial"/>
          <w:sz w:val="20"/>
          <w:szCs w:val="20"/>
        </w:rPr>
      </w:pPr>
    </w:p>
    <w:p w14:paraId="4AEDFD66" w14:textId="77777777" w:rsidR="004B3DC3" w:rsidRPr="00E46C7A" w:rsidRDefault="004B3DC3" w:rsidP="004B3DC3">
      <w:pPr>
        <w:jc w:val="center"/>
        <w:rPr>
          <w:rFonts w:cs="Arial"/>
          <w:sz w:val="20"/>
          <w:szCs w:val="20"/>
        </w:rPr>
      </w:pPr>
    </w:p>
    <w:p w14:paraId="271F1CC1" w14:textId="77777777" w:rsidR="004B3DC3" w:rsidRPr="00E46C7A" w:rsidRDefault="004B3DC3" w:rsidP="004B3DC3">
      <w:pPr>
        <w:jc w:val="center"/>
        <w:rPr>
          <w:rFonts w:cs="Arial"/>
          <w:sz w:val="20"/>
          <w:szCs w:val="20"/>
        </w:rPr>
      </w:pPr>
    </w:p>
    <w:p w14:paraId="6F9EE4C3" w14:textId="77777777" w:rsidR="004B3DC3" w:rsidRPr="00E46C7A" w:rsidRDefault="004B3DC3" w:rsidP="004B3DC3">
      <w:pPr>
        <w:jc w:val="center"/>
        <w:rPr>
          <w:rFonts w:cs="Arial"/>
          <w:sz w:val="20"/>
          <w:szCs w:val="20"/>
        </w:rPr>
      </w:pPr>
    </w:p>
    <w:p w14:paraId="572DE928" w14:textId="77777777" w:rsidR="004B3DC3" w:rsidRPr="006C5B49" w:rsidRDefault="004B3DC3" w:rsidP="004B3DC3">
      <w:pPr>
        <w:spacing w:line="360" w:lineRule="auto"/>
        <w:ind w:firstLine="850"/>
        <w:jc w:val="center"/>
        <w:rPr>
          <w:rFonts w:cs="Arial"/>
          <w:b/>
        </w:rPr>
      </w:pPr>
      <w:r w:rsidRPr="006C5B49">
        <w:rPr>
          <w:rFonts w:cs="Arial"/>
          <w:b/>
        </w:rPr>
        <w:t>CORNÉLIO EM PROCÓPIO</w:t>
      </w:r>
    </w:p>
    <w:p w14:paraId="17569221" w14:textId="77777777" w:rsidR="004B3DC3" w:rsidRPr="006C5B49" w:rsidRDefault="004B3DC3" w:rsidP="004B3DC3">
      <w:pPr>
        <w:spacing w:line="360" w:lineRule="auto"/>
        <w:ind w:firstLine="850"/>
        <w:jc w:val="center"/>
        <w:rPr>
          <w:rFonts w:cs="Arial"/>
        </w:rPr>
      </w:pPr>
      <w:r w:rsidRPr="006C5B49">
        <w:rPr>
          <w:rFonts w:cs="Arial"/>
          <w:b/>
        </w:rPr>
        <w:t>2025</w:t>
      </w:r>
    </w:p>
    <w:p w14:paraId="376BCF92" w14:textId="77777777" w:rsidR="00F34EBB" w:rsidRPr="006C5B49" w:rsidRDefault="00F34EBB" w:rsidP="00D249D2">
      <w:pPr>
        <w:pStyle w:val="DedicatriaEpgrafe"/>
        <w:spacing w:line="360" w:lineRule="auto"/>
        <w:ind w:left="0" w:firstLine="850"/>
        <w:rPr>
          <w:rFonts w:cs="Arial"/>
        </w:rPr>
      </w:pPr>
    </w:p>
    <w:p w14:paraId="3E06E2A4" w14:textId="77777777" w:rsidR="00F34EBB" w:rsidRPr="006C5B49" w:rsidRDefault="00F34EBB" w:rsidP="00DA57B2">
      <w:pPr>
        <w:pStyle w:val="DedicatriaEpgrafe"/>
        <w:spacing w:line="360" w:lineRule="auto"/>
        <w:ind w:left="0" w:firstLine="850"/>
        <w:jc w:val="left"/>
        <w:rPr>
          <w:rFonts w:cs="Arial"/>
        </w:rPr>
      </w:pPr>
    </w:p>
    <w:p w14:paraId="293175D0" w14:textId="77777777" w:rsidR="00F34EBB" w:rsidRPr="006C5B49" w:rsidRDefault="00F34EBB" w:rsidP="00D249D2">
      <w:pPr>
        <w:pStyle w:val="DedicatriaEpgrafe"/>
        <w:spacing w:line="360" w:lineRule="auto"/>
        <w:ind w:left="0" w:firstLine="850"/>
        <w:rPr>
          <w:rFonts w:cs="Arial"/>
        </w:rPr>
      </w:pPr>
    </w:p>
    <w:p w14:paraId="698163EF" w14:textId="77777777" w:rsidR="00F34EBB" w:rsidRPr="006C5B49" w:rsidRDefault="00F34EBB" w:rsidP="00D249D2">
      <w:pPr>
        <w:pStyle w:val="DedicatriaEpgrafe"/>
        <w:spacing w:line="360" w:lineRule="auto"/>
        <w:ind w:left="0" w:firstLine="850"/>
        <w:rPr>
          <w:rFonts w:cs="Arial"/>
        </w:rPr>
      </w:pPr>
    </w:p>
    <w:p w14:paraId="23E3AA95" w14:textId="77777777" w:rsidR="00F34EBB" w:rsidRPr="006C5B49" w:rsidRDefault="00F34EBB" w:rsidP="00D249D2">
      <w:pPr>
        <w:pStyle w:val="DedicatriaEpgrafe"/>
        <w:spacing w:line="360" w:lineRule="auto"/>
        <w:ind w:left="0" w:firstLine="850"/>
        <w:rPr>
          <w:rFonts w:cs="Arial"/>
        </w:rPr>
      </w:pPr>
    </w:p>
    <w:p w14:paraId="7013D90A" w14:textId="77777777" w:rsidR="00F34EBB" w:rsidRPr="006C5B49" w:rsidRDefault="00F34EBB" w:rsidP="00D249D2">
      <w:pPr>
        <w:pStyle w:val="DedicatriaEpgrafe"/>
        <w:spacing w:line="360" w:lineRule="auto"/>
        <w:ind w:left="0" w:firstLine="850"/>
        <w:rPr>
          <w:rFonts w:cs="Arial"/>
        </w:rPr>
      </w:pPr>
    </w:p>
    <w:p w14:paraId="677D092E" w14:textId="77777777" w:rsidR="00F34EBB" w:rsidRPr="006C5B49" w:rsidRDefault="00F34EBB" w:rsidP="00DA57B2">
      <w:pPr>
        <w:spacing w:line="360" w:lineRule="auto"/>
        <w:rPr>
          <w:rFonts w:cs="Arial"/>
        </w:rPr>
      </w:pPr>
    </w:p>
    <w:p w14:paraId="42D616BB" w14:textId="77777777" w:rsidR="00F34EBB" w:rsidRPr="006C5B49" w:rsidRDefault="00F34EBB" w:rsidP="00D249D2">
      <w:pPr>
        <w:spacing w:line="360" w:lineRule="auto"/>
        <w:ind w:firstLine="850"/>
        <w:rPr>
          <w:rFonts w:cs="Arial"/>
        </w:rPr>
      </w:pPr>
    </w:p>
    <w:p w14:paraId="2A32E8CA" w14:textId="77777777" w:rsidR="00F34EBB" w:rsidRPr="006C5B49" w:rsidRDefault="00F34EBB" w:rsidP="00D249D2">
      <w:pPr>
        <w:spacing w:line="360" w:lineRule="auto"/>
        <w:ind w:firstLine="850"/>
        <w:rPr>
          <w:rFonts w:cs="Arial"/>
        </w:rPr>
      </w:pPr>
    </w:p>
    <w:p w14:paraId="7E195396" w14:textId="77777777" w:rsidR="00F34EBB" w:rsidRPr="006C5B49" w:rsidRDefault="00F34EBB" w:rsidP="00D249D2">
      <w:pPr>
        <w:pStyle w:val="DedicatriaEpgrafe"/>
        <w:spacing w:line="360" w:lineRule="auto"/>
        <w:ind w:left="0" w:firstLine="850"/>
        <w:rPr>
          <w:rFonts w:cs="Arial"/>
          <w:color w:val="FF0000"/>
        </w:rPr>
      </w:pPr>
    </w:p>
    <w:p w14:paraId="2CA8A944" w14:textId="77777777" w:rsidR="00F34EBB" w:rsidRPr="006C5B49" w:rsidRDefault="00F34EBB" w:rsidP="00D249D2">
      <w:pPr>
        <w:pStyle w:val="DedicatriaEpgrafe"/>
        <w:spacing w:line="360" w:lineRule="auto"/>
        <w:ind w:left="0" w:firstLine="850"/>
        <w:rPr>
          <w:rFonts w:cs="Arial"/>
          <w:color w:val="FF0000"/>
        </w:rPr>
      </w:pPr>
    </w:p>
    <w:p w14:paraId="05DA983F" w14:textId="26C19F0A" w:rsidR="00F34EBB" w:rsidRPr="006C5B49" w:rsidRDefault="00EB692D" w:rsidP="00D249D2">
      <w:pPr>
        <w:pStyle w:val="Titulo6"/>
        <w:spacing w:after="0"/>
        <w:ind w:firstLine="850"/>
        <w:outlineLvl w:val="0"/>
        <w:rPr>
          <w:rFonts w:cs="Arial"/>
        </w:rPr>
      </w:pPr>
      <w:bookmarkStart w:id="5" w:name="_Toc302641980"/>
      <w:r w:rsidRPr="00EB692D">
        <w:rPr>
          <w:rFonts w:cs="Arial"/>
          <w:b w:val="0"/>
          <w:caps w:val="0"/>
        </w:rPr>
        <w:t>Dedico este trabalho à minha família, pelos momentos de ausência e, em especial, à minha namorada, que sempre me deu suporte e foi uma grande revisora dessa monografia.</w:t>
      </w:r>
      <w:r w:rsidRPr="006C5B49">
        <w:rPr>
          <w:rFonts w:cs="Arial"/>
        </w:rPr>
        <w:br w:type="page" w:clear="all"/>
      </w:r>
      <w:bookmarkStart w:id="6" w:name="_Toc200666958"/>
      <w:r w:rsidRPr="006C5B49">
        <w:rPr>
          <w:rFonts w:cs="Arial"/>
        </w:rPr>
        <w:lastRenderedPageBreak/>
        <w:t>agradecimentos</w:t>
      </w:r>
      <w:bookmarkEnd w:id="5"/>
      <w:bookmarkEnd w:id="6"/>
    </w:p>
    <w:p w14:paraId="3FC5F3E0" w14:textId="77777777" w:rsidR="00241A40" w:rsidRPr="00241A40" w:rsidRDefault="00241A40" w:rsidP="00241A40">
      <w:pPr>
        <w:pStyle w:val="TextodoTrabalho"/>
        <w:ind w:firstLine="850"/>
        <w:rPr>
          <w:rFonts w:cs="Arial"/>
        </w:rPr>
      </w:pPr>
      <w:r w:rsidRPr="00241A40">
        <w:rPr>
          <w:rFonts w:cs="Arial"/>
        </w:rPr>
        <w:t>À minha família, especialmente aos meus pais, pelo apoio financeiro e emocional que tornaram possível a realização deste curso e desta pesquisa. Sem vocês, nada disso seria possível.</w:t>
      </w:r>
    </w:p>
    <w:p w14:paraId="2829B4D7" w14:textId="77777777" w:rsidR="00241A40" w:rsidRPr="00241A40" w:rsidRDefault="00241A40" w:rsidP="00241A40">
      <w:pPr>
        <w:pStyle w:val="TextodoTrabalho"/>
        <w:ind w:firstLine="850"/>
        <w:rPr>
          <w:rFonts w:cs="Arial"/>
        </w:rPr>
      </w:pPr>
      <w:r w:rsidRPr="00241A40">
        <w:rPr>
          <w:rFonts w:cs="Arial"/>
        </w:rPr>
        <w:t>À minha namorada, companheira de todas as horas, que não apenas me apoiou emocionalmente, mas também contribuiu significativamente como revisora deste trabalho, oferecendo sugestões valiosas e correções importantes.</w:t>
      </w:r>
    </w:p>
    <w:p w14:paraId="630B5520" w14:textId="38A31EE9" w:rsidR="00241A40" w:rsidRPr="00241A40" w:rsidRDefault="00241A40" w:rsidP="00241A40">
      <w:pPr>
        <w:pStyle w:val="TextodoTrabalho"/>
        <w:ind w:firstLine="850"/>
        <w:rPr>
          <w:rFonts w:cs="Arial"/>
        </w:rPr>
      </w:pPr>
      <w:r w:rsidRPr="00241A40">
        <w:rPr>
          <w:rFonts w:cs="Arial"/>
        </w:rPr>
        <w:t>Ao meu orientador,</w:t>
      </w:r>
      <w:r w:rsidR="004B3DC3">
        <w:rPr>
          <w:rFonts w:cs="Arial"/>
        </w:rPr>
        <w:t xml:space="preserve"> Professor Rodrigo Henrique Cunha Palácios</w:t>
      </w:r>
      <w:r w:rsidRPr="00241A40">
        <w:rPr>
          <w:rFonts w:cs="Arial"/>
        </w:rPr>
        <w:t>, pela paciência, dedicação e conhecimento compartilhado ao longo do desenvolvimento desta monografia.</w:t>
      </w:r>
    </w:p>
    <w:p w14:paraId="44CD8F3B" w14:textId="64C6BA64" w:rsidR="00241A40" w:rsidRPr="00241A40" w:rsidRDefault="00241A40" w:rsidP="00241A40">
      <w:pPr>
        <w:pStyle w:val="TextodoTrabalho"/>
        <w:ind w:firstLine="850"/>
        <w:rPr>
          <w:rFonts w:cs="Arial"/>
        </w:rPr>
      </w:pPr>
      <w:r w:rsidRPr="00241A40">
        <w:rPr>
          <w:rFonts w:cs="Arial"/>
        </w:rPr>
        <w:t xml:space="preserve">Aos professores do curso de </w:t>
      </w:r>
      <w:r w:rsidR="004B3DC3">
        <w:rPr>
          <w:rFonts w:cs="Arial"/>
        </w:rPr>
        <w:t>Engenharia de Software</w:t>
      </w:r>
      <w:r w:rsidRPr="00241A40">
        <w:rPr>
          <w:rFonts w:cs="Arial"/>
        </w:rPr>
        <w:t>, que contribuíram para minha formação acadêmica e profissional.</w:t>
      </w:r>
    </w:p>
    <w:p w14:paraId="1CFCA5C6" w14:textId="77777777" w:rsidR="00241A40" w:rsidRPr="00241A40" w:rsidRDefault="00241A40" w:rsidP="00241A40">
      <w:pPr>
        <w:pStyle w:val="TextodoTrabalho"/>
        <w:ind w:firstLine="850"/>
        <w:rPr>
          <w:rFonts w:cs="Arial"/>
        </w:rPr>
      </w:pPr>
      <w:r w:rsidRPr="00241A40">
        <w:rPr>
          <w:rFonts w:cs="Arial"/>
        </w:rPr>
        <w:t>Aos colegas de turma, pelas trocas de experiências e momentos de aprendizado compartilhados.</w:t>
      </w:r>
    </w:p>
    <w:p w14:paraId="4DABDB1A" w14:textId="77777777" w:rsidR="00F34EBB" w:rsidRPr="006C5B49" w:rsidRDefault="00F34EBB" w:rsidP="00D249D2">
      <w:pPr>
        <w:pStyle w:val="TextodoTrabalho"/>
        <w:ind w:firstLine="850"/>
        <w:rPr>
          <w:rFonts w:cs="Arial"/>
        </w:rPr>
      </w:pPr>
    </w:p>
    <w:p w14:paraId="393D82A0" w14:textId="1F3570EA" w:rsidR="00F34EBB" w:rsidRPr="006C5B49" w:rsidRDefault="00F34EBB" w:rsidP="00D249D2">
      <w:pPr>
        <w:pStyle w:val="TextodoTrabalho"/>
        <w:ind w:firstLine="850"/>
        <w:rPr>
          <w:rFonts w:cs="Arial"/>
          <w:color w:val="FF0000"/>
        </w:rPr>
      </w:pPr>
    </w:p>
    <w:p w14:paraId="07C917C9" w14:textId="77777777" w:rsidR="00F34EBB" w:rsidRPr="006C5B49" w:rsidRDefault="00F34EBB" w:rsidP="00D249D2">
      <w:pPr>
        <w:pStyle w:val="TextodoTrabalho"/>
        <w:ind w:firstLine="850"/>
        <w:rPr>
          <w:rFonts w:cs="Arial"/>
          <w:color w:val="FF0000"/>
        </w:rPr>
      </w:pPr>
    </w:p>
    <w:p w14:paraId="48A21D76" w14:textId="77777777" w:rsidR="00F34EBB" w:rsidRPr="006C5B49" w:rsidRDefault="00F34EBB" w:rsidP="00D249D2">
      <w:pPr>
        <w:pStyle w:val="TextodoTrabalho"/>
        <w:ind w:firstLine="850"/>
        <w:rPr>
          <w:rFonts w:cs="Arial"/>
        </w:rPr>
      </w:pPr>
    </w:p>
    <w:p w14:paraId="0E510E7D" w14:textId="77777777" w:rsidR="00F34EBB" w:rsidRPr="006C5B49" w:rsidRDefault="00F34EBB" w:rsidP="00D249D2">
      <w:pPr>
        <w:pStyle w:val="TextodoTrabalho"/>
        <w:ind w:firstLine="850"/>
        <w:rPr>
          <w:rFonts w:cs="Arial"/>
        </w:rPr>
      </w:pPr>
    </w:p>
    <w:p w14:paraId="56A583FC" w14:textId="77777777" w:rsidR="00F34EBB" w:rsidRPr="006C5B49" w:rsidRDefault="00F34EBB" w:rsidP="00D249D2">
      <w:pPr>
        <w:pStyle w:val="TextodoTrabalho"/>
        <w:ind w:firstLine="850"/>
        <w:rPr>
          <w:rFonts w:cs="Arial"/>
        </w:rPr>
      </w:pPr>
    </w:p>
    <w:p w14:paraId="26C54BB1" w14:textId="77777777" w:rsidR="00F34EBB" w:rsidRPr="006C5B49" w:rsidRDefault="00F34EBB" w:rsidP="00D249D2">
      <w:pPr>
        <w:pStyle w:val="TextodoTrabalho"/>
        <w:ind w:firstLine="850"/>
        <w:rPr>
          <w:rFonts w:cs="Arial"/>
        </w:rPr>
      </w:pPr>
    </w:p>
    <w:p w14:paraId="79F5836A" w14:textId="77777777" w:rsidR="00F34EBB" w:rsidRPr="006C5B49" w:rsidRDefault="00F34EBB" w:rsidP="00D249D2">
      <w:pPr>
        <w:pStyle w:val="TextodoTrabalho"/>
        <w:ind w:firstLine="850"/>
        <w:rPr>
          <w:rFonts w:cs="Arial"/>
        </w:rPr>
      </w:pPr>
    </w:p>
    <w:p w14:paraId="5ABF6999" w14:textId="77777777" w:rsidR="00F34EBB" w:rsidRPr="006C5B49" w:rsidRDefault="00F34EBB" w:rsidP="00D249D2">
      <w:pPr>
        <w:pStyle w:val="TextodoTrabalho"/>
        <w:ind w:firstLine="850"/>
        <w:rPr>
          <w:rFonts w:cs="Arial"/>
        </w:rPr>
      </w:pPr>
    </w:p>
    <w:p w14:paraId="7C430897" w14:textId="77777777" w:rsidR="00F34EBB" w:rsidRPr="006C5B49" w:rsidRDefault="00F34EBB" w:rsidP="00D249D2">
      <w:pPr>
        <w:pStyle w:val="TextodoTrabalho"/>
        <w:ind w:firstLine="850"/>
        <w:rPr>
          <w:rFonts w:cs="Arial"/>
        </w:rPr>
      </w:pPr>
    </w:p>
    <w:p w14:paraId="32AD8C48" w14:textId="77777777" w:rsidR="00F34EBB" w:rsidRPr="006C5B49" w:rsidRDefault="00F34EBB" w:rsidP="00D249D2">
      <w:pPr>
        <w:pStyle w:val="TextodoTrabalho"/>
        <w:ind w:firstLine="850"/>
        <w:rPr>
          <w:rFonts w:cs="Arial"/>
        </w:rPr>
      </w:pPr>
    </w:p>
    <w:p w14:paraId="345F43A4" w14:textId="77777777" w:rsidR="00F34EBB" w:rsidRPr="006C5B49" w:rsidRDefault="00F34EBB" w:rsidP="00D249D2">
      <w:pPr>
        <w:pStyle w:val="DedicatriaEpgrafe"/>
        <w:spacing w:line="360" w:lineRule="auto"/>
        <w:ind w:left="0" w:firstLine="850"/>
        <w:jc w:val="left"/>
        <w:rPr>
          <w:rFonts w:cs="Arial"/>
          <w:color w:val="FF0000"/>
        </w:rPr>
      </w:pPr>
    </w:p>
    <w:p w14:paraId="45B2C2EB" w14:textId="77777777" w:rsidR="00F34EBB" w:rsidRPr="006C5B49" w:rsidRDefault="00F34EBB" w:rsidP="00D249D2">
      <w:pPr>
        <w:spacing w:line="360" w:lineRule="auto"/>
        <w:ind w:firstLine="850"/>
        <w:rPr>
          <w:rFonts w:cs="Arial"/>
        </w:rPr>
      </w:pPr>
    </w:p>
    <w:p w14:paraId="75EC9120" w14:textId="77777777" w:rsidR="00F34EBB" w:rsidRPr="006C5B49" w:rsidRDefault="00000000" w:rsidP="00D249D2">
      <w:pPr>
        <w:pStyle w:val="Titulo6"/>
        <w:spacing w:after="0"/>
        <w:ind w:firstLine="850"/>
        <w:outlineLvl w:val="0"/>
        <w:rPr>
          <w:rFonts w:cs="Arial"/>
          <w:b w:val="0"/>
        </w:rPr>
      </w:pPr>
      <w:bookmarkStart w:id="7" w:name="_Toc302641982"/>
      <w:r w:rsidRPr="006C5B49">
        <w:rPr>
          <w:rFonts w:cs="Arial"/>
        </w:rPr>
        <w:br w:type="page" w:clear="all"/>
      </w:r>
      <w:bookmarkStart w:id="8" w:name="_Toc200666959"/>
      <w:r w:rsidRPr="006C5B49">
        <w:rPr>
          <w:rFonts w:cs="Arial"/>
        </w:rPr>
        <w:lastRenderedPageBreak/>
        <w:t>Resumo</w:t>
      </w:r>
      <w:bookmarkEnd w:id="7"/>
      <w:bookmarkEnd w:id="8"/>
    </w:p>
    <w:p w14:paraId="6497B9DF" w14:textId="66D7FE96" w:rsidR="00A978FA" w:rsidRPr="006C5B49" w:rsidRDefault="00A978FA" w:rsidP="00241A40">
      <w:pPr>
        <w:spacing w:line="360" w:lineRule="auto"/>
        <w:ind w:firstLine="850"/>
        <w:jc w:val="both"/>
        <w:rPr>
          <w:rFonts w:cs="Arial"/>
          <w:color w:val="auto"/>
        </w:rPr>
      </w:pPr>
      <w:r w:rsidRPr="006C5B49">
        <w:rPr>
          <w:rFonts w:cs="Arial"/>
          <w:color w:val="auto"/>
        </w:rPr>
        <w:t>No decorrer da monografia</w:t>
      </w:r>
      <w:r w:rsidR="00E97E48">
        <w:rPr>
          <w:rFonts w:cs="Arial"/>
          <w:color w:val="auto"/>
        </w:rPr>
        <w:t>, decorrerá à apresentação de</w:t>
      </w:r>
      <w:r w:rsidRPr="006C5B49">
        <w:rPr>
          <w:rFonts w:cs="Arial"/>
          <w:color w:val="auto"/>
        </w:rPr>
        <w:t xml:space="preserve"> uma abordagem teórica, para</w:t>
      </w:r>
      <w:r w:rsidR="00E97E48">
        <w:rPr>
          <w:rFonts w:cs="Arial"/>
          <w:color w:val="auto"/>
        </w:rPr>
        <w:t xml:space="preserve"> a </w:t>
      </w:r>
      <w:r w:rsidRPr="006C5B49">
        <w:rPr>
          <w:rFonts w:cs="Arial"/>
          <w:color w:val="auto"/>
        </w:rPr>
        <w:t xml:space="preserve">otimização do ensalamento escolar. </w:t>
      </w:r>
      <w:r w:rsidR="00C221AC" w:rsidRPr="006C5B49">
        <w:rPr>
          <w:rFonts w:cs="Arial"/>
          <w:color w:val="auto"/>
        </w:rPr>
        <w:t>Através</w:t>
      </w:r>
      <w:r w:rsidRPr="006C5B49">
        <w:rPr>
          <w:rFonts w:cs="Arial"/>
          <w:color w:val="auto"/>
        </w:rPr>
        <w:t xml:space="preserve"> da combinação de algoritmos genéticos (AG) e regressão linear (RL). O processo de ensalamento</w:t>
      </w:r>
      <w:r w:rsidR="00C221AC" w:rsidRPr="006C5B49">
        <w:rPr>
          <w:rFonts w:cs="Arial"/>
          <w:color w:val="auto"/>
        </w:rPr>
        <w:t xml:space="preserve"> é</w:t>
      </w:r>
      <w:r w:rsidRPr="006C5B49">
        <w:rPr>
          <w:rFonts w:cs="Arial"/>
          <w:color w:val="auto"/>
        </w:rPr>
        <w:t xml:space="preserve"> considerado um </w:t>
      </w:r>
      <w:r w:rsidR="00C221AC" w:rsidRPr="006C5B49">
        <w:rPr>
          <w:rFonts w:cs="Arial"/>
          <w:color w:val="auto"/>
        </w:rPr>
        <w:t xml:space="preserve">não </w:t>
      </w:r>
      <w:r w:rsidR="006716A3" w:rsidRPr="006C5B49">
        <w:rPr>
          <w:rFonts w:cs="Arial"/>
          <w:color w:val="auto"/>
        </w:rPr>
        <w:t>polinomial</w:t>
      </w:r>
      <w:r w:rsidR="00C221AC" w:rsidRPr="006C5B49">
        <w:rPr>
          <w:rFonts w:cs="Arial"/>
          <w:color w:val="auto"/>
        </w:rPr>
        <w:t xml:space="preserve">, portanto um </w:t>
      </w:r>
      <w:r w:rsidRPr="006C5B49">
        <w:rPr>
          <w:rFonts w:cs="Arial"/>
          <w:color w:val="auto"/>
        </w:rPr>
        <w:t>problema complexo e de difícil resolução (NP-difícil), envolve</w:t>
      </w:r>
      <w:r w:rsidR="00C221AC" w:rsidRPr="006C5B49">
        <w:rPr>
          <w:rFonts w:cs="Arial"/>
          <w:color w:val="auto"/>
        </w:rPr>
        <w:t>ndo</w:t>
      </w:r>
      <w:r w:rsidRPr="006C5B49">
        <w:rPr>
          <w:rFonts w:cs="Arial"/>
          <w:color w:val="auto"/>
        </w:rPr>
        <w:t xml:space="preserve"> múltiplas restrições rígidas e flexíveis que impactam </w:t>
      </w:r>
      <w:r w:rsidR="00C221AC" w:rsidRPr="006C5B49">
        <w:rPr>
          <w:rFonts w:cs="Arial"/>
          <w:color w:val="auto"/>
        </w:rPr>
        <w:t>diretamente na</w:t>
      </w:r>
      <w:r w:rsidRPr="006C5B49">
        <w:rPr>
          <w:rFonts w:cs="Arial"/>
          <w:color w:val="auto"/>
        </w:rPr>
        <w:t xml:space="preserve"> qualidade da gestão educacional. A proposta é usar a regressão linear para prever e visualizar, com base em dados históricos e </w:t>
      </w:r>
      <w:r w:rsidR="00C221AC" w:rsidRPr="006C5B49">
        <w:rPr>
          <w:rFonts w:cs="Arial"/>
          <w:color w:val="auto"/>
        </w:rPr>
        <w:t xml:space="preserve">a </w:t>
      </w:r>
      <w:r w:rsidRPr="006C5B49">
        <w:rPr>
          <w:rFonts w:cs="Arial"/>
          <w:color w:val="auto"/>
        </w:rPr>
        <w:t>demanda por alunos, salas e recursos; e</w:t>
      </w:r>
      <w:r w:rsidR="00E97E48">
        <w:rPr>
          <w:rFonts w:cs="Arial"/>
          <w:color w:val="auto"/>
        </w:rPr>
        <w:t xml:space="preserve"> </w:t>
      </w:r>
      <w:r w:rsidRPr="006C5B49">
        <w:rPr>
          <w:rFonts w:cs="Arial"/>
          <w:color w:val="auto"/>
        </w:rPr>
        <w:t xml:space="preserve">com essas informações, </w:t>
      </w:r>
      <w:r w:rsidR="00C221AC" w:rsidRPr="006C5B49">
        <w:rPr>
          <w:rFonts w:cs="Arial"/>
          <w:color w:val="auto"/>
        </w:rPr>
        <w:t>alimentar os</w:t>
      </w:r>
      <w:r w:rsidRPr="006C5B49">
        <w:rPr>
          <w:rFonts w:cs="Arial"/>
          <w:color w:val="auto"/>
        </w:rPr>
        <w:t xml:space="preserve"> algoritmos genéticos, para encontrar alocações otimizadas que minimizem conflitos de horário, superlotação, subutilização de salas e </w:t>
      </w:r>
      <w:r w:rsidR="00C221AC" w:rsidRPr="006C5B49">
        <w:rPr>
          <w:rFonts w:cs="Arial"/>
          <w:color w:val="auto"/>
        </w:rPr>
        <w:t>outros problemas que possam ser causados pela má otimização dos recursos</w:t>
      </w:r>
      <w:r w:rsidRPr="006C5B49">
        <w:rPr>
          <w:rFonts w:cs="Arial"/>
          <w:color w:val="auto"/>
        </w:rPr>
        <w:t>.</w:t>
      </w:r>
      <w:r w:rsidR="004B3DC3">
        <w:rPr>
          <w:rFonts w:cs="Arial"/>
          <w:color w:val="auto"/>
        </w:rPr>
        <w:t xml:space="preserve"> </w:t>
      </w:r>
      <w:r w:rsidRPr="006C5B49">
        <w:rPr>
          <w:rFonts w:cs="Arial"/>
          <w:color w:val="auto"/>
        </w:rPr>
        <w:t xml:space="preserve">A metodologia implantada inclui uma revisão sistemática da literatura, a modelagem conceitual do sistema híbrido, definição de entradas e saídas, </w:t>
      </w:r>
      <w:r w:rsidR="00C221AC" w:rsidRPr="006C5B49">
        <w:rPr>
          <w:rFonts w:cs="Arial"/>
          <w:color w:val="auto"/>
        </w:rPr>
        <w:t xml:space="preserve">sugestão de parametrização da </w:t>
      </w:r>
      <w:r w:rsidRPr="006C5B49">
        <w:rPr>
          <w:rFonts w:cs="Arial"/>
          <w:color w:val="auto"/>
        </w:rPr>
        <w:t>função de fitness e a simulação de cenários fictícios para ilustrar a aplicação do modelo. Espera-se que ess</w:t>
      </w:r>
      <w:r w:rsidR="00C221AC" w:rsidRPr="006C5B49">
        <w:rPr>
          <w:rFonts w:cs="Arial"/>
          <w:color w:val="auto"/>
        </w:rPr>
        <w:t xml:space="preserve">e modelo </w:t>
      </w:r>
      <w:r w:rsidRPr="006C5B49">
        <w:rPr>
          <w:rFonts w:cs="Arial"/>
          <w:color w:val="auto"/>
        </w:rPr>
        <w:t xml:space="preserve">reduza significativamente o tempo gasto com planejamento manual, aumente a eficiência no uso de recursos e seja adaptável a diferentes contextos — desde escolas </w:t>
      </w:r>
      <w:r w:rsidR="00E97E48">
        <w:rPr>
          <w:rFonts w:cs="Arial"/>
          <w:color w:val="auto"/>
        </w:rPr>
        <w:t xml:space="preserve">em anos iniciais, </w:t>
      </w:r>
      <w:r w:rsidRPr="006C5B49">
        <w:rPr>
          <w:rFonts w:cs="Arial"/>
          <w:color w:val="auto"/>
        </w:rPr>
        <w:t xml:space="preserve">até universidades. A proposta também </w:t>
      </w:r>
      <w:r w:rsidR="00C221AC" w:rsidRPr="006C5B49">
        <w:rPr>
          <w:rFonts w:cs="Arial"/>
          <w:color w:val="auto"/>
        </w:rPr>
        <w:t>enfoca n</w:t>
      </w:r>
      <w:r w:rsidRPr="006C5B49">
        <w:rPr>
          <w:rFonts w:cs="Arial"/>
          <w:color w:val="auto"/>
        </w:rPr>
        <w:t xml:space="preserve">a transparência </w:t>
      </w:r>
      <w:r w:rsidR="00C221AC" w:rsidRPr="006C5B49">
        <w:rPr>
          <w:rFonts w:cs="Arial"/>
          <w:color w:val="auto"/>
        </w:rPr>
        <w:t>d</w:t>
      </w:r>
      <w:r w:rsidRPr="006C5B49">
        <w:rPr>
          <w:rFonts w:cs="Arial"/>
          <w:color w:val="auto"/>
        </w:rPr>
        <w:t>as decisões e a possibilidade de planejamento estratégico com base nas previsões.</w:t>
      </w:r>
    </w:p>
    <w:p w14:paraId="61085800" w14:textId="77777777" w:rsidR="00A978FA" w:rsidRPr="006C5B49" w:rsidRDefault="00A978FA" w:rsidP="00D249D2">
      <w:pPr>
        <w:spacing w:line="360" w:lineRule="auto"/>
        <w:ind w:firstLine="850"/>
        <w:rPr>
          <w:rFonts w:cs="Arial"/>
          <w:color w:val="auto"/>
        </w:rPr>
      </w:pPr>
    </w:p>
    <w:p w14:paraId="41911C63" w14:textId="48484C9F" w:rsidR="00F34EBB" w:rsidRPr="004755DA" w:rsidRDefault="00000000" w:rsidP="00D249D2">
      <w:pPr>
        <w:spacing w:line="360" w:lineRule="auto"/>
        <w:ind w:firstLine="850"/>
        <w:rPr>
          <w:rFonts w:cs="Arial"/>
          <w:lang w:val="en-US" w:eastAsia="pt-BR"/>
        </w:rPr>
      </w:pPr>
      <w:r w:rsidRPr="004755DA">
        <w:rPr>
          <w:rFonts w:cs="Arial"/>
          <w:lang w:val="en-US"/>
        </w:rPr>
        <w:t>Palavras-chave</w:t>
      </w:r>
      <w:r w:rsidR="00C221AC" w:rsidRPr="004755DA">
        <w:rPr>
          <w:rFonts w:cs="Arial"/>
          <w:lang w:val="en-US"/>
        </w:rPr>
        <w:t xml:space="preserve">: Genetic algorithms, Classroom </w:t>
      </w:r>
      <w:r w:rsidR="00FE713D" w:rsidRPr="004755DA">
        <w:rPr>
          <w:rFonts w:cs="Arial"/>
          <w:lang w:val="en-US"/>
        </w:rPr>
        <w:t>assignment, Timetabling</w:t>
      </w:r>
      <w:r w:rsidR="00C221AC" w:rsidRPr="004755DA">
        <w:rPr>
          <w:rFonts w:cs="Arial"/>
          <w:lang w:val="en-US"/>
        </w:rPr>
        <w:t xml:space="preserve"> problem, Combinatorial optimization, Academic scheduling,</w:t>
      </w:r>
      <w:r w:rsidR="006716A3" w:rsidRPr="004755DA">
        <w:rPr>
          <w:rFonts w:cs="Arial"/>
          <w:lang w:val="en-US"/>
        </w:rPr>
        <w:t xml:space="preserve"> </w:t>
      </w:r>
      <w:r w:rsidR="00C221AC" w:rsidRPr="004755DA">
        <w:rPr>
          <w:rFonts w:cs="Arial"/>
          <w:lang w:val="en-US"/>
        </w:rPr>
        <w:t>Linear regression, Hybrid algorithms</w:t>
      </w:r>
      <w:r w:rsidR="00E9255F" w:rsidRPr="004755DA">
        <w:rPr>
          <w:rFonts w:cs="Arial"/>
          <w:lang w:val="en-US"/>
        </w:rPr>
        <w:t>;</w:t>
      </w:r>
    </w:p>
    <w:p w14:paraId="76FADF19" w14:textId="77777777" w:rsidR="00F34EBB" w:rsidRPr="004755DA" w:rsidRDefault="00F34EBB" w:rsidP="00D249D2">
      <w:pPr>
        <w:spacing w:line="360" w:lineRule="auto"/>
        <w:ind w:firstLine="850"/>
        <w:rPr>
          <w:rFonts w:cs="Arial"/>
          <w:lang w:val="en-US" w:eastAsia="pt-BR"/>
        </w:rPr>
      </w:pPr>
    </w:p>
    <w:p w14:paraId="114DB9D2" w14:textId="77777777" w:rsidR="00F34EBB" w:rsidRPr="004755DA" w:rsidRDefault="00F34EBB" w:rsidP="00D249D2">
      <w:pPr>
        <w:spacing w:line="360" w:lineRule="auto"/>
        <w:ind w:firstLine="850"/>
        <w:rPr>
          <w:rFonts w:cs="Arial"/>
          <w:lang w:val="en-US"/>
        </w:rPr>
      </w:pPr>
    </w:p>
    <w:p w14:paraId="6DDE6AF4" w14:textId="77777777" w:rsidR="00F34EBB" w:rsidRPr="004755DA" w:rsidRDefault="00F34EBB" w:rsidP="00D249D2">
      <w:pPr>
        <w:spacing w:line="360" w:lineRule="auto"/>
        <w:ind w:firstLine="850"/>
        <w:rPr>
          <w:rFonts w:cs="Arial"/>
          <w:lang w:val="en-US"/>
        </w:rPr>
      </w:pPr>
    </w:p>
    <w:p w14:paraId="79EF8A6D" w14:textId="7974BA27" w:rsidR="00F34EBB" w:rsidRPr="004755DA" w:rsidRDefault="00F34EBB" w:rsidP="00D249D2">
      <w:pPr>
        <w:pStyle w:val="Titulo6"/>
        <w:spacing w:after="0"/>
        <w:ind w:firstLine="850"/>
        <w:jc w:val="left"/>
        <w:rPr>
          <w:rFonts w:cs="Arial"/>
          <w:bCs/>
          <w:lang w:val="en-US"/>
        </w:rPr>
      </w:pPr>
    </w:p>
    <w:p w14:paraId="759E6836" w14:textId="77777777" w:rsidR="00F34EBB" w:rsidRPr="004755DA" w:rsidRDefault="00F34EBB" w:rsidP="00D249D2">
      <w:pPr>
        <w:spacing w:line="360" w:lineRule="auto"/>
        <w:ind w:firstLine="850"/>
        <w:rPr>
          <w:rFonts w:cs="Arial"/>
          <w:color w:val="FF0000"/>
          <w:lang w:val="en-US"/>
        </w:rPr>
      </w:pPr>
    </w:p>
    <w:p w14:paraId="5910E01E" w14:textId="77777777" w:rsidR="00F34EBB" w:rsidRPr="004755DA" w:rsidRDefault="00F34EBB" w:rsidP="00D249D2">
      <w:pPr>
        <w:spacing w:line="360" w:lineRule="auto"/>
        <w:ind w:firstLine="850"/>
        <w:rPr>
          <w:rFonts w:cs="Arial"/>
          <w:color w:val="FF0000"/>
          <w:lang w:val="en-US"/>
        </w:rPr>
      </w:pPr>
    </w:p>
    <w:p w14:paraId="7772CC84" w14:textId="0117DFFC" w:rsidR="00F34EBB" w:rsidRPr="006C5B49" w:rsidRDefault="00000000" w:rsidP="00D249D2">
      <w:pPr>
        <w:pStyle w:val="Titulo6"/>
        <w:spacing w:after="0"/>
        <w:ind w:firstLine="850"/>
        <w:rPr>
          <w:rFonts w:cs="Arial"/>
        </w:rPr>
      </w:pPr>
      <w:r w:rsidRPr="004755DA">
        <w:rPr>
          <w:rFonts w:cs="Arial"/>
          <w:lang w:val="en-US"/>
        </w:rPr>
        <w:br w:type="page" w:clear="all"/>
      </w:r>
      <w:r w:rsidRPr="006C5B49">
        <w:rPr>
          <w:rFonts w:cs="Arial"/>
        </w:rPr>
        <w:lastRenderedPageBreak/>
        <w:t xml:space="preserve">LISTA DE </w:t>
      </w:r>
      <w:r w:rsidR="00C221AC" w:rsidRPr="006C5B49">
        <w:rPr>
          <w:rFonts w:cs="Arial"/>
        </w:rPr>
        <w:t>Equações</w:t>
      </w:r>
    </w:p>
    <w:p w14:paraId="0A1CDA32" w14:textId="7D584117" w:rsidR="00F34EBB" w:rsidRPr="006C5B49" w:rsidRDefault="00000000" w:rsidP="00D249D2">
      <w:pPr>
        <w:pStyle w:val="ndicedeilustraes"/>
        <w:spacing w:after="0" w:line="360" w:lineRule="auto"/>
        <w:ind w:firstLine="850"/>
        <w:rPr>
          <w:rFonts w:eastAsiaTheme="minorEastAsia" w:cs="Arial"/>
          <w:b w:val="0"/>
          <w:color w:val="auto"/>
          <w:lang w:eastAsia="pt-BR"/>
        </w:rPr>
      </w:pPr>
      <w:r w:rsidRPr="006C5B49">
        <w:rPr>
          <w:rFonts w:cs="Arial"/>
        </w:rPr>
        <w:fldChar w:fldCharType="begin"/>
      </w:r>
      <w:r w:rsidRPr="006C5B49">
        <w:rPr>
          <w:rFonts w:cs="Arial"/>
        </w:rPr>
        <w:instrText xml:space="preserve"> TOC \h \z \c "Tabela" </w:instrText>
      </w:r>
      <w:r w:rsidRPr="006C5B49">
        <w:rPr>
          <w:rFonts w:cs="Arial"/>
        </w:rPr>
        <w:fldChar w:fldCharType="separate"/>
      </w:r>
      <w:hyperlink w:anchor="_Toc195178567" w:tooltip="#_Toc195178567" w:history="1">
        <w:r w:rsidR="00C221AC" w:rsidRPr="006C5B49">
          <w:rPr>
            <w:rStyle w:val="Hyperlink"/>
            <w:rFonts w:cs="Arial"/>
          </w:rPr>
          <w:t>Equação 1</w:t>
        </w:r>
        <w:r w:rsidR="00F34EBB" w:rsidRPr="006C5B49">
          <w:rPr>
            <w:rStyle w:val="Hyperlink"/>
            <w:rFonts w:cs="Arial"/>
          </w:rPr>
          <w:t xml:space="preserve"> </w:t>
        </w:r>
        <w:r w:rsidR="00C221AC" w:rsidRPr="006C5B49">
          <w:rPr>
            <w:rStyle w:val="Hyperlink"/>
            <w:rFonts w:cs="Arial"/>
          </w:rPr>
          <w:t>–</w:t>
        </w:r>
        <w:r w:rsidR="00F34EBB" w:rsidRPr="006C5B49">
          <w:rPr>
            <w:rStyle w:val="Hyperlink"/>
            <w:rFonts w:cs="Arial"/>
          </w:rPr>
          <w:t xml:space="preserve"> </w:t>
        </w:r>
        <w:r w:rsidR="00C221AC" w:rsidRPr="006C5B49">
          <w:rPr>
            <w:rStyle w:val="Hyperlink"/>
            <w:rFonts w:cs="Arial"/>
          </w:rPr>
          <w:t>Equação Geral da Regressão Linear</w:t>
        </w:r>
        <w:r w:rsidR="00F34EBB" w:rsidRPr="006C5B49">
          <w:rPr>
            <w:rFonts w:cs="Arial"/>
          </w:rPr>
          <w:tab/>
        </w:r>
      </w:hyperlink>
      <w:r w:rsidR="009D702C" w:rsidRPr="006C5B49">
        <w:rPr>
          <w:rFonts w:cs="Arial"/>
        </w:rPr>
        <w:t>19</w:t>
      </w:r>
    </w:p>
    <w:p w14:paraId="0FEB558E" w14:textId="776AE59B" w:rsidR="00F34EBB" w:rsidRPr="006C5B49" w:rsidRDefault="00C221AC" w:rsidP="00D249D2">
      <w:pPr>
        <w:pStyle w:val="ndicedeilustraes"/>
        <w:spacing w:after="0" w:line="360" w:lineRule="auto"/>
        <w:ind w:firstLine="850"/>
        <w:rPr>
          <w:rFonts w:eastAsiaTheme="minorEastAsia" w:cs="Arial"/>
          <w:b w:val="0"/>
          <w:color w:val="auto"/>
          <w:lang w:eastAsia="pt-BR"/>
        </w:rPr>
      </w:pPr>
      <w:hyperlink w:anchor="_Toc195178568" w:tooltip="#_Toc195178568" w:history="1">
        <w:r w:rsidRPr="006C5B49">
          <w:rPr>
            <w:rStyle w:val="Hyperlink"/>
            <w:rFonts w:cs="Arial"/>
          </w:rPr>
          <w:t>Equação 2</w:t>
        </w:r>
        <w:r w:rsidR="00F34EBB" w:rsidRPr="006C5B49">
          <w:rPr>
            <w:rStyle w:val="Hyperlink"/>
            <w:rFonts w:cs="Arial"/>
          </w:rPr>
          <w:t xml:space="preserve"> </w:t>
        </w:r>
        <w:r w:rsidR="00D249D2" w:rsidRPr="006C5B49">
          <w:rPr>
            <w:rStyle w:val="Hyperlink"/>
            <w:rFonts w:cs="Arial"/>
          </w:rPr>
          <w:t xml:space="preserve">– </w:t>
        </w:r>
        <w:r w:rsidRPr="006C5B49">
          <w:rPr>
            <w:rStyle w:val="Hyperlink"/>
            <w:rFonts w:cs="Arial"/>
          </w:rPr>
          <w:t>Taxa de Ocupação Média de Salas</w:t>
        </w:r>
        <w:r w:rsidR="00114D7D" w:rsidRPr="006C5B49">
          <w:rPr>
            <w:rStyle w:val="Hyperlink"/>
            <w:rFonts w:cs="Arial"/>
          </w:rPr>
          <w:t xml:space="preserve"> </w:t>
        </w:r>
        <w:r w:rsidRPr="006C5B49">
          <w:rPr>
            <w:rStyle w:val="Hyperlink"/>
            <w:rFonts w:cs="Arial"/>
          </w:rPr>
          <w:t>de Aula</w:t>
        </w:r>
        <w:r w:rsidR="00F34EBB" w:rsidRPr="006C5B49">
          <w:rPr>
            <w:rFonts w:cs="Arial"/>
          </w:rPr>
          <w:tab/>
        </w:r>
        <w:r w:rsidR="009D702C" w:rsidRPr="006C5B49">
          <w:rPr>
            <w:rFonts w:cs="Arial"/>
          </w:rPr>
          <w:t>24</w:t>
        </w:r>
      </w:hyperlink>
    </w:p>
    <w:p w14:paraId="523DF490" w14:textId="77777777" w:rsidR="00F34EBB" w:rsidRPr="006C5B49" w:rsidRDefault="00000000" w:rsidP="00D249D2">
      <w:pPr>
        <w:pStyle w:val="ndicedeilustraes"/>
        <w:tabs>
          <w:tab w:val="right" w:leader="dot" w:pos="9061"/>
        </w:tabs>
        <w:spacing w:after="0" w:line="360" w:lineRule="auto"/>
        <w:ind w:firstLine="850"/>
        <w:rPr>
          <w:rFonts w:cs="Arial"/>
        </w:rPr>
      </w:pPr>
      <w:r w:rsidRPr="006C5B49">
        <w:rPr>
          <w:rFonts w:cs="Arial"/>
        </w:rPr>
        <w:fldChar w:fldCharType="end"/>
      </w:r>
    </w:p>
    <w:p w14:paraId="1CF97A38" w14:textId="713BEC22" w:rsidR="00F34EBB" w:rsidRPr="006C5B49" w:rsidRDefault="00F34EBB" w:rsidP="00D249D2">
      <w:pPr>
        <w:pStyle w:val="Formataodoresumo"/>
        <w:spacing w:after="0" w:line="360" w:lineRule="auto"/>
        <w:ind w:firstLine="850"/>
        <w:rPr>
          <w:rFonts w:cs="Arial"/>
          <w:color w:val="FF0000"/>
        </w:rPr>
      </w:pPr>
    </w:p>
    <w:p w14:paraId="29D28180" w14:textId="77777777" w:rsidR="00F34EBB" w:rsidRPr="006C5B49" w:rsidRDefault="00F34EBB" w:rsidP="00D249D2">
      <w:pPr>
        <w:pStyle w:val="Formataodoresumo"/>
        <w:spacing w:after="0" w:line="360" w:lineRule="auto"/>
        <w:ind w:firstLine="850"/>
        <w:rPr>
          <w:rFonts w:cs="Arial"/>
          <w:color w:val="FF0000"/>
        </w:rPr>
      </w:pPr>
    </w:p>
    <w:p w14:paraId="0BBEC619" w14:textId="77777777" w:rsidR="00F34EBB" w:rsidRPr="006C5B49" w:rsidRDefault="00F34EBB" w:rsidP="00D249D2">
      <w:pPr>
        <w:spacing w:line="360" w:lineRule="auto"/>
        <w:ind w:firstLine="850"/>
        <w:rPr>
          <w:rFonts w:cs="Arial"/>
          <w:color w:val="FF0000"/>
        </w:rPr>
      </w:pPr>
    </w:p>
    <w:p w14:paraId="30C26235" w14:textId="77777777" w:rsidR="00F34EBB" w:rsidRPr="006C5B49" w:rsidRDefault="00F34EBB" w:rsidP="00D249D2">
      <w:pPr>
        <w:spacing w:line="360" w:lineRule="auto"/>
        <w:ind w:firstLine="850"/>
        <w:rPr>
          <w:rFonts w:cs="Arial"/>
          <w:color w:val="FF0000"/>
        </w:rPr>
      </w:pPr>
    </w:p>
    <w:p w14:paraId="2C3E5CC7" w14:textId="77777777" w:rsidR="00F34EBB" w:rsidRPr="006C5B49" w:rsidRDefault="00F34EBB" w:rsidP="00D249D2">
      <w:pPr>
        <w:spacing w:line="360" w:lineRule="auto"/>
        <w:ind w:firstLine="850"/>
        <w:rPr>
          <w:rFonts w:cs="Arial"/>
          <w:color w:val="FF0000"/>
        </w:rPr>
      </w:pPr>
    </w:p>
    <w:p w14:paraId="6F7A09BE" w14:textId="77777777" w:rsidR="00F34EBB" w:rsidRPr="006C5B49" w:rsidRDefault="00F34EBB" w:rsidP="00D249D2">
      <w:pPr>
        <w:spacing w:line="360" w:lineRule="auto"/>
        <w:ind w:firstLine="850"/>
        <w:rPr>
          <w:rFonts w:cs="Arial"/>
        </w:rPr>
      </w:pPr>
    </w:p>
    <w:p w14:paraId="37D4BADB" w14:textId="77777777" w:rsidR="00F34EBB" w:rsidRPr="006C5B49" w:rsidRDefault="00000000" w:rsidP="00D249D2">
      <w:pPr>
        <w:pStyle w:val="Titulo6"/>
        <w:spacing w:after="0"/>
        <w:ind w:firstLine="850"/>
        <w:outlineLvl w:val="0"/>
        <w:rPr>
          <w:rFonts w:cs="Arial"/>
        </w:rPr>
      </w:pPr>
      <w:bookmarkStart w:id="9" w:name="_Toc302641985"/>
      <w:r w:rsidRPr="006C5B49">
        <w:rPr>
          <w:rFonts w:cs="Arial"/>
        </w:rPr>
        <w:br w:type="page" w:clear="all"/>
      </w:r>
      <w:bookmarkStart w:id="10" w:name="_Toc200666960"/>
      <w:r w:rsidRPr="006C5B49">
        <w:rPr>
          <w:rFonts w:cs="Arial"/>
        </w:rPr>
        <w:lastRenderedPageBreak/>
        <w:t>LISTA DE ABREVIATURAS</w:t>
      </w:r>
      <w:bookmarkEnd w:id="9"/>
      <w:r w:rsidRPr="006C5B49">
        <w:rPr>
          <w:rFonts w:cs="Arial"/>
        </w:rPr>
        <w:t xml:space="preserve"> E SIGLAS</w:t>
      </w:r>
      <w:bookmarkEnd w:id="10"/>
    </w:p>
    <w:tbl>
      <w:tblPr>
        <w:tblW w:w="9240" w:type="dxa"/>
        <w:jc w:val="center"/>
        <w:tblCellMar>
          <w:left w:w="70" w:type="dxa"/>
          <w:right w:w="70" w:type="dxa"/>
        </w:tblCellMar>
        <w:tblLook w:val="0000" w:firstRow="0" w:lastRow="0" w:firstColumn="0" w:lastColumn="0" w:noHBand="0" w:noVBand="0"/>
      </w:tblPr>
      <w:tblGrid>
        <w:gridCol w:w="1430"/>
        <w:gridCol w:w="7810"/>
      </w:tblGrid>
      <w:tr w:rsidR="00F34EBB" w:rsidRPr="006C5B49" w14:paraId="6BE2FD8A" w14:textId="77777777">
        <w:trPr>
          <w:trHeight w:val="180"/>
          <w:jc w:val="center"/>
        </w:trPr>
        <w:tc>
          <w:tcPr>
            <w:tcW w:w="1430" w:type="dxa"/>
          </w:tcPr>
          <w:p w14:paraId="77112EB5" w14:textId="02F1BB2F" w:rsidR="00F34EBB" w:rsidRPr="006C5B49" w:rsidRDefault="00F772D8" w:rsidP="00D249D2">
            <w:pPr>
              <w:spacing w:before="240" w:after="120"/>
              <w:ind w:left="40" w:right="-165"/>
              <w:rPr>
                <w:rFonts w:cs="Arial"/>
                <w:color w:val="auto"/>
              </w:rPr>
            </w:pPr>
            <w:r w:rsidRPr="006C5B49">
              <w:rPr>
                <w:rFonts w:cs="Arial"/>
              </w:rPr>
              <w:t>IA</w:t>
            </w:r>
          </w:p>
        </w:tc>
        <w:tc>
          <w:tcPr>
            <w:tcW w:w="7810" w:type="dxa"/>
          </w:tcPr>
          <w:p w14:paraId="6939DD12" w14:textId="4020262E" w:rsidR="00F34EBB" w:rsidRPr="006C5B49" w:rsidRDefault="006716A3" w:rsidP="00D249D2">
            <w:pPr>
              <w:spacing w:before="240" w:after="120"/>
              <w:ind w:right="-165"/>
              <w:rPr>
                <w:rFonts w:cs="Arial"/>
                <w:color w:val="auto"/>
              </w:rPr>
            </w:pPr>
            <w:r w:rsidRPr="006C5B49">
              <w:rPr>
                <w:rFonts w:cs="Arial"/>
              </w:rPr>
              <w:t>Inteligência</w:t>
            </w:r>
            <w:r w:rsidR="00F772D8" w:rsidRPr="006C5B49">
              <w:rPr>
                <w:rFonts w:cs="Arial"/>
              </w:rPr>
              <w:t xml:space="preserve"> Artifical</w:t>
            </w:r>
          </w:p>
        </w:tc>
      </w:tr>
      <w:tr w:rsidR="00F34EBB" w:rsidRPr="006C5B49" w14:paraId="7B0FDAFE" w14:textId="77777777">
        <w:trPr>
          <w:trHeight w:val="180"/>
          <w:jc w:val="center"/>
        </w:trPr>
        <w:tc>
          <w:tcPr>
            <w:tcW w:w="1430" w:type="dxa"/>
          </w:tcPr>
          <w:p w14:paraId="7E257697" w14:textId="7D4C84A5" w:rsidR="00F34EBB" w:rsidRPr="006C5B49" w:rsidRDefault="00F772D8" w:rsidP="00D249D2">
            <w:pPr>
              <w:spacing w:before="240" w:after="120"/>
              <w:ind w:left="40" w:right="-165"/>
              <w:rPr>
                <w:rFonts w:cs="Arial"/>
              </w:rPr>
            </w:pPr>
            <w:r w:rsidRPr="006C5B49">
              <w:rPr>
                <w:rFonts w:cs="Arial"/>
              </w:rPr>
              <w:t>NP-difícil</w:t>
            </w:r>
          </w:p>
        </w:tc>
        <w:tc>
          <w:tcPr>
            <w:tcW w:w="7810" w:type="dxa"/>
          </w:tcPr>
          <w:p w14:paraId="7E436893" w14:textId="07F0E5E0" w:rsidR="00F34EBB" w:rsidRPr="006C5B49" w:rsidRDefault="00F772D8" w:rsidP="00D249D2">
            <w:pPr>
              <w:spacing w:before="240" w:after="120"/>
              <w:rPr>
                <w:rFonts w:cs="Arial"/>
              </w:rPr>
            </w:pPr>
            <w:r w:rsidRPr="006C5B49">
              <w:rPr>
                <w:rFonts w:cs="Arial"/>
              </w:rPr>
              <w:t xml:space="preserve">Problemas </w:t>
            </w:r>
            <w:r w:rsidR="006716A3" w:rsidRPr="006C5B49">
              <w:rPr>
                <w:rFonts w:cs="Arial"/>
              </w:rPr>
              <w:t>Polinomiais</w:t>
            </w:r>
            <w:r w:rsidRPr="006C5B49">
              <w:rPr>
                <w:rFonts w:cs="Arial"/>
              </w:rPr>
              <w:t xml:space="preserve"> difíceis</w:t>
            </w:r>
          </w:p>
        </w:tc>
      </w:tr>
      <w:tr w:rsidR="00F34EBB" w:rsidRPr="006C5B49" w14:paraId="5C074A35" w14:textId="77777777">
        <w:trPr>
          <w:trHeight w:val="180"/>
          <w:jc w:val="center"/>
        </w:trPr>
        <w:tc>
          <w:tcPr>
            <w:tcW w:w="1430" w:type="dxa"/>
          </w:tcPr>
          <w:p w14:paraId="2A512B66" w14:textId="200F0AD5" w:rsidR="00F34EBB" w:rsidRPr="006C5B49" w:rsidRDefault="00F772D8" w:rsidP="00D249D2">
            <w:pPr>
              <w:spacing w:before="240" w:after="120"/>
              <w:ind w:left="40" w:right="-165"/>
              <w:rPr>
                <w:rFonts w:cs="Arial"/>
                <w:color w:val="auto"/>
              </w:rPr>
            </w:pPr>
            <w:r w:rsidRPr="006C5B49">
              <w:rPr>
                <w:rFonts w:cs="Arial"/>
              </w:rPr>
              <w:t>SGE</w:t>
            </w:r>
          </w:p>
        </w:tc>
        <w:tc>
          <w:tcPr>
            <w:tcW w:w="7810" w:type="dxa"/>
          </w:tcPr>
          <w:p w14:paraId="06FABBE7" w14:textId="51FE6EF6" w:rsidR="00F34EBB" w:rsidRPr="006C5B49" w:rsidRDefault="00F772D8" w:rsidP="00D249D2">
            <w:pPr>
              <w:spacing w:before="240" w:after="120"/>
              <w:ind w:right="-165"/>
              <w:rPr>
                <w:rFonts w:cs="Arial"/>
                <w:color w:val="auto"/>
              </w:rPr>
            </w:pPr>
            <w:r w:rsidRPr="006C5B49">
              <w:rPr>
                <w:rFonts w:cs="Arial"/>
                <w:color w:val="auto"/>
              </w:rPr>
              <w:t>Sistema de Gestão Escolar</w:t>
            </w:r>
          </w:p>
        </w:tc>
      </w:tr>
      <w:tr w:rsidR="00F34EBB" w:rsidRPr="006C5B49" w14:paraId="4BEC7023" w14:textId="77777777">
        <w:trPr>
          <w:trHeight w:val="180"/>
          <w:jc w:val="center"/>
        </w:trPr>
        <w:tc>
          <w:tcPr>
            <w:tcW w:w="1430" w:type="dxa"/>
          </w:tcPr>
          <w:p w14:paraId="1EB6C36D" w14:textId="0453BB6B" w:rsidR="00F34EBB" w:rsidRPr="006C5B49" w:rsidRDefault="00F772D8" w:rsidP="00D249D2">
            <w:pPr>
              <w:spacing w:before="240" w:after="120"/>
              <w:ind w:left="40" w:right="-165"/>
              <w:rPr>
                <w:rFonts w:cs="Arial"/>
              </w:rPr>
            </w:pPr>
            <w:r w:rsidRPr="006C5B49">
              <w:rPr>
                <w:rFonts w:cs="Arial"/>
              </w:rPr>
              <w:t>PSO</w:t>
            </w:r>
          </w:p>
        </w:tc>
        <w:tc>
          <w:tcPr>
            <w:tcW w:w="7810" w:type="dxa"/>
          </w:tcPr>
          <w:p w14:paraId="6473DCD9" w14:textId="0F72B429" w:rsidR="00F34EBB" w:rsidRPr="006C5B49" w:rsidRDefault="00F772D8" w:rsidP="00D249D2">
            <w:pPr>
              <w:spacing w:before="240" w:after="120"/>
              <w:rPr>
                <w:rFonts w:cs="Arial"/>
              </w:rPr>
            </w:pPr>
            <w:r w:rsidRPr="006C5B49">
              <w:rPr>
                <w:rFonts w:cs="Arial"/>
              </w:rPr>
              <w:t>Particle Swarm Optimization</w:t>
            </w:r>
          </w:p>
        </w:tc>
      </w:tr>
      <w:tr w:rsidR="00F34EBB" w:rsidRPr="006C5B49" w14:paraId="78F1B657" w14:textId="77777777">
        <w:trPr>
          <w:trHeight w:val="180"/>
          <w:jc w:val="center"/>
        </w:trPr>
        <w:tc>
          <w:tcPr>
            <w:tcW w:w="1430" w:type="dxa"/>
          </w:tcPr>
          <w:p w14:paraId="4896B97E" w14:textId="279829AC" w:rsidR="004D558A" w:rsidRPr="006C5B49" w:rsidRDefault="00000000" w:rsidP="00D249D2">
            <w:pPr>
              <w:spacing w:before="240" w:after="120"/>
              <w:ind w:left="40" w:right="-165"/>
              <w:rPr>
                <w:rFonts w:cs="Arial"/>
              </w:rPr>
            </w:pPr>
            <w:r w:rsidRPr="006C5B49">
              <w:rPr>
                <w:rFonts w:cs="Arial"/>
              </w:rPr>
              <w:t xml:space="preserve">UTFPR </w:t>
            </w:r>
          </w:p>
        </w:tc>
        <w:tc>
          <w:tcPr>
            <w:tcW w:w="7810" w:type="dxa"/>
          </w:tcPr>
          <w:p w14:paraId="5956FB40" w14:textId="25BA993C" w:rsidR="004D558A" w:rsidRPr="006C5B49" w:rsidRDefault="00000000" w:rsidP="00D249D2">
            <w:pPr>
              <w:spacing w:before="240" w:after="120"/>
              <w:rPr>
                <w:rFonts w:cs="Arial"/>
              </w:rPr>
            </w:pPr>
            <w:r w:rsidRPr="006C5B49">
              <w:rPr>
                <w:rFonts w:cs="Arial"/>
              </w:rPr>
              <w:t>Universidade Tecnológica Federal do Paraná</w:t>
            </w:r>
          </w:p>
        </w:tc>
      </w:tr>
      <w:tr w:rsidR="004D558A" w:rsidRPr="006C5B49" w14:paraId="06808693" w14:textId="77777777">
        <w:trPr>
          <w:trHeight w:val="180"/>
          <w:jc w:val="center"/>
        </w:trPr>
        <w:tc>
          <w:tcPr>
            <w:tcW w:w="1430" w:type="dxa"/>
          </w:tcPr>
          <w:p w14:paraId="6E0CE511" w14:textId="1816BC34" w:rsidR="004D558A" w:rsidRPr="006C5B49" w:rsidRDefault="004D558A" w:rsidP="00D249D2">
            <w:pPr>
              <w:spacing w:before="240" w:after="120"/>
              <w:ind w:left="40" w:right="-165"/>
              <w:rPr>
                <w:rFonts w:cs="Arial"/>
              </w:rPr>
            </w:pPr>
            <w:r w:rsidRPr="006C5B49">
              <w:rPr>
                <w:rFonts w:cs="Arial"/>
              </w:rPr>
              <w:t>AG</w:t>
            </w:r>
          </w:p>
        </w:tc>
        <w:tc>
          <w:tcPr>
            <w:tcW w:w="7810" w:type="dxa"/>
          </w:tcPr>
          <w:p w14:paraId="7FBCBBE0" w14:textId="21ABA902" w:rsidR="004D558A" w:rsidRPr="006C5B49" w:rsidRDefault="004D558A" w:rsidP="00D249D2">
            <w:pPr>
              <w:spacing w:before="240" w:after="120"/>
              <w:rPr>
                <w:rFonts w:cs="Arial"/>
              </w:rPr>
            </w:pPr>
            <w:r w:rsidRPr="006C5B49">
              <w:rPr>
                <w:rFonts w:cs="Arial"/>
              </w:rPr>
              <w:t>Algoritmos Genéticos</w:t>
            </w:r>
          </w:p>
        </w:tc>
      </w:tr>
      <w:tr w:rsidR="004D558A" w:rsidRPr="004755DA" w14:paraId="19D514B7" w14:textId="77777777">
        <w:trPr>
          <w:trHeight w:val="180"/>
          <w:jc w:val="center"/>
        </w:trPr>
        <w:tc>
          <w:tcPr>
            <w:tcW w:w="1430" w:type="dxa"/>
          </w:tcPr>
          <w:p w14:paraId="7B113344" w14:textId="77777777" w:rsidR="004D558A" w:rsidRPr="006C5B49" w:rsidRDefault="004D558A" w:rsidP="00D249D2">
            <w:pPr>
              <w:spacing w:before="240" w:after="120"/>
              <w:ind w:left="40" w:right="-165"/>
              <w:rPr>
                <w:rFonts w:cs="Arial"/>
              </w:rPr>
            </w:pPr>
            <w:r w:rsidRPr="006C5B49">
              <w:rPr>
                <w:rFonts w:cs="Arial"/>
              </w:rPr>
              <w:t>RL</w:t>
            </w:r>
          </w:p>
          <w:p w14:paraId="55D10604" w14:textId="022C0E4E" w:rsidR="00512726" w:rsidRPr="006C5B49" w:rsidRDefault="00512726" w:rsidP="00D249D2">
            <w:pPr>
              <w:spacing w:before="240" w:after="120"/>
              <w:ind w:left="40" w:right="-165"/>
              <w:rPr>
                <w:rFonts w:cs="Arial"/>
              </w:rPr>
            </w:pPr>
            <w:r w:rsidRPr="006C5B49">
              <w:rPr>
                <w:rFonts w:cs="Arial"/>
              </w:rPr>
              <w:t>STP</w:t>
            </w:r>
          </w:p>
        </w:tc>
        <w:tc>
          <w:tcPr>
            <w:tcW w:w="7810" w:type="dxa"/>
          </w:tcPr>
          <w:p w14:paraId="5E06D49E" w14:textId="77777777" w:rsidR="004D558A" w:rsidRPr="004755DA" w:rsidRDefault="004D558A" w:rsidP="00D249D2">
            <w:pPr>
              <w:spacing w:before="240" w:after="120"/>
              <w:rPr>
                <w:rFonts w:cs="Arial"/>
                <w:lang w:val="en-US"/>
              </w:rPr>
            </w:pPr>
            <w:r w:rsidRPr="004755DA">
              <w:rPr>
                <w:rFonts w:cs="Arial"/>
                <w:lang w:val="en-US"/>
              </w:rPr>
              <w:t>Regressão Linear</w:t>
            </w:r>
          </w:p>
          <w:p w14:paraId="4EE09C32" w14:textId="34CD16BB" w:rsidR="00F772D8" w:rsidRPr="004755DA" w:rsidRDefault="00512726" w:rsidP="00D249D2">
            <w:pPr>
              <w:spacing w:before="240" w:after="120"/>
              <w:rPr>
                <w:rFonts w:cs="Arial"/>
                <w:lang w:val="en-US"/>
              </w:rPr>
            </w:pPr>
            <w:r w:rsidRPr="004755DA">
              <w:rPr>
                <w:rFonts w:cs="Arial"/>
                <w:lang w:val="en-US"/>
              </w:rPr>
              <w:t>School Timetabling Problem</w:t>
            </w:r>
          </w:p>
        </w:tc>
      </w:tr>
      <w:tr w:rsidR="00512726" w:rsidRPr="006C5B49" w14:paraId="473F3CB1" w14:textId="77777777">
        <w:trPr>
          <w:trHeight w:val="180"/>
          <w:jc w:val="center"/>
        </w:trPr>
        <w:tc>
          <w:tcPr>
            <w:tcW w:w="1430" w:type="dxa"/>
          </w:tcPr>
          <w:p w14:paraId="4A3AD645" w14:textId="4E2E08DC" w:rsidR="00512726" w:rsidRPr="006C5B49" w:rsidRDefault="00512726" w:rsidP="00D249D2">
            <w:pPr>
              <w:spacing w:before="240" w:after="120"/>
              <w:ind w:left="40" w:right="-165"/>
              <w:rPr>
                <w:rFonts w:cs="Arial"/>
              </w:rPr>
            </w:pPr>
            <w:r w:rsidRPr="006C5B49">
              <w:rPr>
                <w:rFonts w:cs="Arial"/>
              </w:rPr>
              <w:t>CAP</w:t>
            </w:r>
          </w:p>
        </w:tc>
        <w:tc>
          <w:tcPr>
            <w:tcW w:w="7810" w:type="dxa"/>
          </w:tcPr>
          <w:p w14:paraId="4E3AF7BF" w14:textId="5D9FD7E5" w:rsidR="00512726" w:rsidRPr="006C5B49" w:rsidRDefault="00512726" w:rsidP="00D249D2">
            <w:pPr>
              <w:spacing w:before="240" w:after="120"/>
              <w:rPr>
                <w:rFonts w:cs="Arial"/>
              </w:rPr>
            </w:pPr>
            <w:r w:rsidRPr="006C5B49">
              <w:rPr>
                <w:rFonts w:cs="Arial"/>
              </w:rPr>
              <w:t>Classroom Assignment Problem</w:t>
            </w:r>
          </w:p>
        </w:tc>
      </w:tr>
      <w:tr w:rsidR="00512726" w:rsidRPr="006C5B49" w14:paraId="7BA99C4F" w14:textId="77777777">
        <w:trPr>
          <w:trHeight w:val="180"/>
          <w:jc w:val="center"/>
        </w:trPr>
        <w:tc>
          <w:tcPr>
            <w:tcW w:w="1430" w:type="dxa"/>
          </w:tcPr>
          <w:p w14:paraId="7E6CA6EC" w14:textId="77777777" w:rsidR="00512726" w:rsidRPr="006C5B49" w:rsidRDefault="00512726" w:rsidP="00A27729">
            <w:pPr>
              <w:spacing w:before="240" w:after="120"/>
              <w:ind w:right="-165"/>
              <w:rPr>
                <w:rFonts w:cs="Arial"/>
              </w:rPr>
            </w:pPr>
          </w:p>
        </w:tc>
        <w:tc>
          <w:tcPr>
            <w:tcW w:w="7810" w:type="dxa"/>
          </w:tcPr>
          <w:p w14:paraId="294CA02D" w14:textId="77777777" w:rsidR="00512726" w:rsidRPr="006C5B49" w:rsidRDefault="00512726" w:rsidP="00D249D2">
            <w:pPr>
              <w:spacing w:before="240" w:after="120"/>
              <w:rPr>
                <w:rFonts w:cs="Arial"/>
              </w:rPr>
            </w:pPr>
          </w:p>
        </w:tc>
      </w:tr>
    </w:tbl>
    <w:p w14:paraId="20BA2B91" w14:textId="77777777" w:rsidR="00A27729" w:rsidRDefault="00A27729" w:rsidP="00A27729">
      <w:pPr>
        <w:pStyle w:val="CabealhodoSumrio"/>
        <w:spacing w:before="0" w:line="360" w:lineRule="auto"/>
        <w:rPr>
          <w:rFonts w:ascii="Arial" w:eastAsia="Times New Roman" w:hAnsi="Arial" w:cs="Arial"/>
          <w:b/>
          <w:bCs/>
          <w:color w:val="auto"/>
          <w:sz w:val="24"/>
          <w:szCs w:val="24"/>
        </w:rPr>
        <w:sectPr w:rsidR="00A27729" w:rsidSect="00613AEB">
          <w:headerReference w:type="even" r:id="rId14"/>
          <w:headerReference w:type="default" r:id="rId15"/>
          <w:footerReference w:type="default" r:id="rId16"/>
          <w:headerReference w:type="first" r:id="rId17"/>
          <w:pgSz w:w="11906" w:h="16838"/>
          <w:pgMar w:top="1701" w:right="1134" w:bottom="1134" w:left="1701" w:header="709" w:footer="709" w:gutter="0"/>
          <w:cols w:space="708"/>
          <w:docGrid w:linePitch="360"/>
        </w:sectPr>
      </w:pPr>
      <w:bookmarkStart w:id="11" w:name="_Toc302641988"/>
    </w:p>
    <w:p w14:paraId="355D9CF1" w14:textId="6D690D70" w:rsidR="00D548C4" w:rsidRDefault="00000000" w:rsidP="00A27729">
      <w:pPr>
        <w:pStyle w:val="CabealhodoSumrio"/>
        <w:spacing w:before="0" w:line="360" w:lineRule="auto"/>
        <w:rPr>
          <w:rFonts w:ascii="Arial" w:eastAsia="Times New Roman" w:hAnsi="Arial" w:cs="Arial"/>
          <w:b/>
          <w:bCs/>
          <w:color w:val="auto"/>
          <w:sz w:val="24"/>
          <w:szCs w:val="24"/>
        </w:rPr>
      </w:pPr>
      <w:r w:rsidRPr="006C5B49">
        <w:rPr>
          <w:rFonts w:ascii="Arial" w:eastAsia="Times New Roman" w:hAnsi="Arial" w:cs="Arial"/>
          <w:b/>
          <w:bCs/>
          <w:color w:val="auto"/>
          <w:sz w:val="24"/>
          <w:szCs w:val="24"/>
        </w:rPr>
        <w:lastRenderedPageBreak/>
        <w:t>SUMÁRIO</w:t>
      </w:r>
      <w:bookmarkEnd w:id="11"/>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A27729" w14:paraId="62927146" w14:textId="77777777" w:rsidTr="00A27729">
        <w:tc>
          <w:tcPr>
            <w:tcW w:w="8500" w:type="dxa"/>
          </w:tcPr>
          <w:p w14:paraId="265462F7" w14:textId="50BB5DBE" w:rsidR="00A27729" w:rsidRDefault="00A27729" w:rsidP="00027BDB">
            <w:r>
              <w:t>1. Introdução ......................................................................................................</w:t>
            </w:r>
          </w:p>
        </w:tc>
        <w:tc>
          <w:tcPr>
            <w:tcW w:w="561" w:type="dxa"/>
          </w:tcPr>
          <w:p w14:paraId="0E6562F8" w14:textId="77777777" w:rsidR="00A27729" w:rsidRDefault="00A27729" w:rsidP="00027BDB">
            <w:r>
              <w:t>13</w:t>
            </w:r>
          </w:p>
        </w:tc>
      </w:tr>
      <w:tr w:rsidR="00A27729" w14:paraId="00BF506C" w14:textId="77777777" w:rsidTr="00A27729">
        <w:tc>
          <w:tcPr>
            <w:tcW w:w="8500" w:type="dxa"/>
          </w:tcPr>
          <w:p w14:paraId="27107893" w14:textId="6F1C7AC8" w:rsidR="00A27729" w:rsidRDefault="00A27729" w:rsidP="00027BDB">
            <w:r>
              <w:t xml:space="preserve">   1.1 Cronograma Objetivo Geral ......................................................................</w:t>
            </w:r>
          </w:p>
        </w:tc>
        <w:tc>
          <w:tcPr>
            <w:tcW w:w="561" w:type="dxa"/>
          </w:tcPr>
          <w:p w14:paraId="3DEE79B1" w14:textId="77777777" w:rsidR="00A27729" w:rsidRDefault="00A27729" w:rsidP="00027BDB">
            <w:r>
              <w:t>14</w:t>
            </w:r>
          </w:p>
        </w:tc>
      </w:tr>
      <w:tr w:rsidR="00A27729" w14:paraId="615253FE" w14:textId="77777777" w:rsidTr="00A27729">
        <w:tc>
          <w:tcPr>
            <w:tcW w:w="8500" w:type="dxa"/>
          </w:tcPr>
          <w:p w14:paraId="467CFFE6" w14:textId="2EBC412F" w:rsidR="00A27729" w:rsidRDefault="00A27729" w:rsidP="00027BDB">
            <w:r>
              <w:t xml:space="preserve">   1.2 Objetivos....................................................................................................</w:t>
            </w:r>
          </w:p>
        </w:tc>
        <w:tc>
          <w:tcPr>
            <w:tcW w:w="561" w:type="dxa"/>
          </w:tcPr>
          <w:p w14:paraId="4471EB07" w14:textId="77777777" w:rsidR="00A27729" w:rsidRDefault="00A27729" w:rsidP="00027BDB">
            <w:r>
              <w:t>14</w:t>
            </w:r>
          </w:p>
        </w:tc>
      </w:tr>
      <w:tr w:rsidR="00A27729" w14:paraId="4DE43E0E" w14:textId="77777777" w:rsidTr="00A27729">
        <w:tc>
          <w:tcPr>
            <w:tcW w:w="8500" w:type="dxa"/>
          </w:tcPr>
          <w:p w14:paraId="2E6D190E" w14:textId="3B20676C" w:rsidR="00A27729" w:rsidRDefault="00A27729" w:rsidP="00027BDB">
            <w:r>
              <w:t xml:space="preserve">         1.2.1 Objetivo Geral...................................................................................</w:t>
            </w:r>
          </w:p>
        </w:tc>
        <w:tc>
          <w:tcPr>
            <w:tcW w:w="561" w:type="dxa"/>
          </w:tcPr>
          <w:p w14:paraId="2A670980" w14:textId="77777777" w:rsidR="00A27729" w:rsidRDefault="00A27729" w:rsidP="00027BDB">
            <w:r>
              <w:t>14</w:t>
            </w:r>
          </w:p>
        </w:tc>
      </w:tr>
      <w:tr w:rsidR="00A27729" w14:paraId="69F3CCEF" w14:textId="77777777" w:rsidTr="00A27729">
        <w:tc>
          <w:tcPr>
            <w:tcW w:w="8500" w:type="dxa"/>
          </w:tcPr>
          <w:p w14:paraId="482D6EA9" w14:textId="1DA90B77" w:rsidR="00A27729" w:rsidRDefault="00A27729" w:rsidP="00027BDB">
            <w:r>
              <w:t xml:space="preserve">         1.2.2 Objetivos Específicos.......................................................................</w:t>
            </w:r>
          </w:p>
        </w:tc>
        <w:tc>
          <w:tcPr>
            <w:tcW w:w="561" w:type="dxa"/>
          </w:tcPr>
          <w:p w14:paraId="11FB1F7E" w14:textId="77777777" w:rsidR="00A27729" w:rsidRDefault="00A27729" w:rsidP="00027BDB">
            <w:r>
              <w:t>15</w:t>
            </w:r>
          </w:p>
        </w:tc>
      </w:tr>
      <w:tr w:rsidR="00A27729" w14:paraId="339F263C" w14:textId="77777777" w:rsidTr="00A27729">
        <w:tc>
          <w:tcPr>
            <w:tcW w:w="8500" w:type="dxa"/>
          </w:tcPr>
          <w:p w14:paraId="4909D473" w14:textId="611CF073" w:rsidR="00A27729" w:rsidRDefault="00A27729" w:rsidP="00027BDB">
            <w:r>
              <w:t>2. Fundamentação Teórica ................................................................................</w:t>
            </w:r>
          </w:p>
        </w:tc>
        <w:tc>
          <w:tcPr>
            <w:tcW w:w="561" w:type="dxa"/>
          </w:tcPr>
          <w:p w14:paraId="192821A3" w14:textId="77777777" w:rsidR="00A27729" w:rsidRDefault="00A27729" w:rsidP="00027BDB">
            <w:r>
              <w:t>16</w:t>
            </w:r>
          </w:p>
        </w:tc>
      </w:tr>
      <w:tr w:rsidR="00A27729" w14:paraId="6459CF3F" w14:textId="77777777" w:rsidTr="00A27729">
        <w:tc>
          <w:tcPr>
            <w:tcW w:w="8500" w:type="dxa"/>
          </w:tcPr>
          <w:p w14:paraId="7B8A923A" w14:textId="19A05A89" w:rsidR="00A27729" w:rsidRDefault="00A27729" w:rsidP="00027BDB">
            <w:r>
              <w:t xml:space="preserve">   2.1 Problemas do Ensalamento Escolar .........................................................</w:t>
            </w:r>
          </w:p>
        </w:tc>
        <w:tc>
          <w:tcPr>
            <w:tcW w:w="561" w:type="dxa"/>
          </w:tcPr>
          <w:p w14:paraId="0E18B163" w14:textId="77777777" w:rsidR="00A27729" w:rsidRDefault="00A27729" w:rsidP="00027BDB">
            <w:r>
              <w:t>16</w:t>
            </w:r>
          </w:p>
        </w:tc>
      </w:tr>
      <w:tr w:rsidR="00A27729" w14:paraId="49FBA057" w14:textId="77777777" w:rsidTr="00A27729">
        <w:tc>
          <w:tcPr>
            <w:tcW w:w="8500" w:type="dxa"/>
          </w:tcPr>
          <w:p w14:paraId="64708B23" w14:textId="59C2AD9F" w:rsidR="00A27729" w:rsidRDefault="00A27729" w:rsidP="00027BDB">
            <w:r>
              <w:t xml:space="preserve">   2.2 Algoritmos Genéticos ................................................................................</w:t>
            </w:r>
          </w:p>
        </w:tc>
        <w:tc>
          <w:tcPr>
            <w:tcW w:w="561" w:type="dxa"/>
          </w:tcPr>
          <w:p w14:paraId="4C96A318" w14:textId="77777777" w:rsidR="00A27729" w:rsidRDefault="00A27729" w:rsidP="00027BDB">
            <w:r>
              <w:t>17</w:t>
            </w:r>
          </w:p>
        </w:tc>
      </w:tr>
      <w:tr w:rsidR="00A27729" w14:paraId="43C1BA74" w14:textId="77777777" w:rsidTr="00A27729">
        <w:tc>
          <w:tcPr>
            <w:tcW w:w="8500" w:type="dxa"/>
          </w:tcPr>
          <w:p w14:paraId="55431487" w14:textId="2C8F40C4" w:rsidR="00A27729" w:rsidRDefault="00A27729" w:rsidP="00027BDB">
            <w:r>
              <w:t xml:space="preserve">   2.3 Regressão Linear .....................................................................................</w:t>
            </w:r>
          </w:p>
        </w:tc>
        <w:tc>
          <w:tcPr>
            <w:tcW w:w="561" w:type="dxa"/>
          </w:tcPr>
          <w:p w14:paraId="0977609A" w14:textId="77777777" w:rsidR="00A27729" w:rsidRDefault="00A27729" w:rsidP="00027BDB">
            <w:r>
              <w:t>19</w:t>
            </w:r>
          </w:p>
        </w:tc>
      </w:tr>
      <w:tr w:rsidR="00A27729" w14:paraId="477D7449" w14:textId="77777777" w:rsidTr="00A27729">
        <w:tc>
          <w:tcPr>
            <w:tcW w:w="8500" w:type="dxa"/>
          </w:tcPr>
          <w:p w14:paraId="7A1ACB0E" w14:textId="62CFF998" w:rsidR="00A27729" w:rsidRDefault="00A27729" w:rsidP="00027BDB">
            <w:r>
              <w:t xml:space="preserve">   2.4 Modelagem Híbrida ..................................................................................</w:t>
            </w:r>
          </w:p>
        </w:tc>
        <w:tc>
          <w:tcPr>
            <w:tcW w:w="561" w:type="dxa"/>
          </w:tcPr>
          <w:p w14:paraId="70ECCCE6" w14:textId="77777777" w:rsidR="00A27729" w:rsidRDefault="00A27729" w:rsidP="00027BDB">
            <w:r>
              <w:t>21</w:t>
            </w:r>
          </w:p>
        </w:tc>
      </w:tr>
      <w:tr w:rsidR="00A27729" w14:paraId="3D09831E" w14:textId="77777777" w:rsidTr="00A27729">
        <w:tc>
          <w:tcPr>
            <w:tcW w:w="8500" w:type="dxa"/>
          </w:tcPr>
          <w:p w14:paraId="32E3018B" w14:textId="288D290B" w:rsidR="00A27729" w:rsidRDefault="00A27729" w:rsidP="00027BDB">
            <w:r>
              <w:t>3. Desenvolvimento ...........................................................................................</w:t>
            </w:r>
          </w:p>
        </w:tc>
        <w:tc>
          <w:tcPr>
            <w:tcW w:w="561" w:type="dxa"/>
          </w:tcPr>
          <w:p w14:paraId="49BEEFFC" w14:textId="77777777" w:rsidR="00A27729" w:rsidRDefault="00A27729" w:rsidP="00027BDB">
            <w:r>
              <w:t>25</w:t>
            </w:r>
          </w:p>
        </w:tc>
      </w:tr>
      <w:tr w:rsidR="00A27729" w14:paraId="65491839" w14:textId="77777777" w:rsidTr="00A27729">
        <w:tc>
          <w:tcPr>
            <w:tcW w:w="8500" w:type="dxa"/>
          </w:tcPr>
          <w:p w14:paraId="30F7F74E" w14:textId="3736AD7F" w:rsidR="00A27729" w:rsidRDefault="00A27729" w:rsidP="00027BDB">
            <w:r>
              <w:t xml:space="preserve">   3.1 Levantamento Bibliográfico ......................................................................</w:t>
            </w:r>
          </w:p>
        </w:tc>
        <w:tc>
          <w:tcPr>
            <w:tcW w:w="561" w:type="dxa"/>
          </w:tcPr>
          <w:p w14:paraId="33D74A45" w14:textId="77777777" w:rsidR="00A27729" w:rsidRDefault="00A27729" w:rsidP="00027BDB">
            <w:r>
              <w:t>25</w:t>
            </w:r>
          </w:p>
        </w:tc>
      </w:tr>
      <w:tr w:rsidR="00A27729" w14:paraId="46C21887" w14:textId="77777777" w:rsidTr="00A27729">
        <w:tc>
          <w:tcPr>
            <w:tcW w:w="8500" w:type="dxa"/>
          </w:tcPr>
          <w:p w14:paraId="403336C5" w14:textId="020C8C80" w:rsidR="00A27729" w:rsidRDefault="00A27729" w:rsidP="00027BDB">
            <w:r>
              <w:t xml:space="preserve">   3.2 Construção do Arcabouço Teórico ...........................................................</w:t>
            </w:r>
          </w:p>
        </w:tc>
        <w:tc>
          <w:tcPr>
            <w:tcW w:w="561" w:type="dxa"/>
          </w:tcPr>
          <w:p w14:paraId="07C90B45" w14:textId="77777777" w:rsidR="00A27729" w:rsidRDefault="00A27729" w:rsidP="00027BDB">
            <w:r>
              <w:t>26</w:t>
            </w:r>
          </w:p>
        </w:tc>
      </w:tr>
      <w:tr w:rsidR="00A27729" w14:paraId="449BABDE" w14:textId="77777777" w:rsidTr="00A27729">
        <w:tc>
          <w:tcPr>
            <w:tcW w:w="8500" w:type="dxa"/>
          </w:tcPr>
          <w:p w14:paraId="1F33D14E" w14:textId="7B7F6BBF" w:rsidR="00A27729" w:rsidRDefault="00A27729" w:rsidP="00027BDB">
            <w:r>
              <w:t xml:space="preserve">   3.3 Proposição da Modelagem Conceitual .....................................................</w:t>
            </w:r>
          </w:p>
        </w:tc>
        <w:tc>
          <w:tcPr>
            <w:tcW w:w="561" w:type="dxa"/>
          </w:tcPr>
          <w:p w14:paraId="21F16425" w14:textId="77777777" w:rsidR="00A27729" w:rsidRDefault="00A27729" w:rsidP="00027BDB">
            <w:r>
              <w:t>26</w:t>
            </w:r>
          </w:p>
        </w:tc>
      </w:tr>
      <w:tr w:rsidR="00A27729" w14:paraId="1DF405B7" w14:textId="77777777" w:rsidTr="00A27729">
        <w:tc>
          <w:tcPr>
            <w:tcW w:w="8500" w:type="dxa"/>
          </w:tcPr>
          <w:p w14:paraId="231D47FB" w14:textId="1640681A" w:rsidR="00A27729" w:rsidRDefault="00A27729" w:rsidP="00027BDB">
            <w:r>
              <w:t xml:space="preserve">   3.4 Modelagem Abstrata do Algoritmo Híbrido ...............................................</w:t>
            </w:r>
          </w:p>
        </w:tc>
        <w:tc>
          <w:tcPr>
            <w:tcW w:w="561" w:type="dxa"/>
          </w:tcPr>
          <w:p w14:paraId="355F23FA" w14:textId="77777777" w:rsidR="00A27729" w:rsidRDefault="00A27729" w:rsidP="00027BDB">
            <w:r>
              <w:t>26</w:t>
            </w:r>
          </w:p>
        </w:tc>
      </w:tr>
      <w:tr w:rsidR="00A27729" w14:paraId="787844A0" w14:textId="77777777" w:rsidTr="00A27729">
        <w:tc>
          <w:tcPr>
            <w:tcW w:w="8500" w:type="dxa"/>
          </w:tcPr>
          <w:p w14:paraId="358BF36E" w14:textId="066A5FD8" w:rsidR="00A27729" w:rsidRDefault="00A27729" w:rsidP="00027BDB">
            <w:r>
              <w:t xml:space="preserve">   3.5 Estudo de Caso Fictício ............................................................................</w:t>
            </w:r>
          </w:p>
        </w:tc>
        <w:tc>
          <w:tcPr>
            <w:tcW w:w="561" w:type="dxa"/>
          </w:tcPr>
          <w:p w14:paraId="55069468" w14:textId="77777777" w:rsidR="00A27729" w:rsidRDefault="00A27729" w:rsidP="00027BDB">
            <w:r>
              <w:t>26</w:t>
            </w:r>
          </w:p>
        </w:tc>
      </w:tr>
      <w:tr w:rsidR="00A27729" w14:paraId="0595739C" w14:textId="77777777" w:rsidTr="00A27729">
        <w:tc>
          <w:tcPr>
            <w:tcW w:w="8500" w:type="dxa"/>
          </w:tcPr>
          <w:p w14:paraId="38EDAF14" w14:textId="2F4C54C5" w:rsidR="00A27729" w:rsidRDefault="00A27729" w:rsidP="00027BDB">
            <w:r>
              <w:t xml:space="preserve">   3.6 Proposição de Métricas Teóricas de Avaliação ........................................</w:t>
            </w:r>
          </w:p>
        </w:tc>
        <w:tc>
          <w:tcPr>
            <w:tcW w:w="561" w:type="dxa"/>
          </w:tcPr>
          <w:p w14:paraId="11625CF9" w14:textId="77777777" w:rsidR="00A27729" w:rsidRDefault="00A27729" w:rsidP="00027BDB">
            <w:r>
              <w:t>27</w:t>
            </w:r>
          </w:p>
        </w:tc>
      </w:tr>
      <w:tr w:rsidR="00A27729" w14:paraId="49237D34" w14:textId="77777777" w:rsidTr="00A27729">
        <w:tc>
          <w:tcPr>
            <w:tcW w:w="8500" w:type="dxa"/>
          </w:tcPr>
          <w:p w14:paraId="5180CF29" w14:textId="30772364" w:rsidR="00A27729" w:rsidRDefault="00A27729" w:rsidP="00027BDB">
            <w:r>
              <w:t>4. Resultados Esperados (Baseados na Literatura) ..........................................</w:t>
            </w:r>
          </w:p>
        </w:tc>
        <w:tc>
          <w:tcPr>
            <w:tcW w:w="561" w:type="dxa"/>
          </w:tcPr>
          <w:p w14:paraId="5598272B" w14:textId="77777777" w:rsidR="00A27729" w:rsidRDefault="00A27729" w:rsidP="00027BDB">
            <w:r>
              <w:t>29</w:t>
            </w:r>
          </w:p>
        </w:tc>
      </w:tr>
      <w:tr w:rsidR="00A27729" w14:paraId="4C80EE3A" w14:textId="77777777" w:rsidTr="00A27729">
        <w:tc>
          <w:tcPr>
            <w:tcW w:w="8500" w:type="dxa"/>
          </w:tcPr>
          <w:p w14:paraId="718712E6" w14:textId="65956E85" w:rsidR="00A27729" w:rsidRDefault="00A27729" w:rsidP="00027BDB">
            <w:r>
              <w:t>5. Discussão ......................................................................................................</w:t>
            </w:r>
          </w:p>
        </w:tc>
        <w:tc>
          <w:tcPr>
            <w:tcW w:w="561" w:type="dxa"/>
          </w:tcPr>
          <w:p w14:paraId="65ECE7AE" w14:textId="77777777" w:rsidR="00A27729" w:rsidRDefault="00A27729" w:rsidP="00027BDB">
            <w:r>
              <w:t>32</w:t>
            </w:r>
          </w:p>
        </w:tc>
      </w:tr>
      <w:tr w:rsidR="00A27729" w14:paraId="7C6F57DF" w14:textId="77777777" w:rsidTr="00A27729">
        <w:tc>
          <w:tcPr>
            <w:tcW w:w="8500" w:type="dxa"/>
          </w:tcPr>
          <w:p w14:paraId="0940161E" w14:textId="658611A9" w:rsidR="00A27729" w:rsidRDefault="00A27729" w:rsidP="00027BDB">
            <w:r>
              <w:t xml:space="preserve">    5.1 Vantagens do Modelo Híbrido .................................................................</w:t>
            </w:r>
          </w:p>
        </w:tc>
        <w:tc>
          <w:tcPr>
            <w:tcW w:w="561" w:type="dxa"/>
          </w:tcPr>
          <w:p w14:paraId="7A9D37B7" w14:textId="77777777" w:rsidR="00A27729" w:rsidRDefault="00A27729" w:rsidP="00027BDB">
            <w:r>
              <w:t>32</w:t>
            </w:r>
          </w:p>
        </w:tc>
      </w:tr>
      <w:tr w:rsidR="00A27729" w14:paraId="3EB4BF1B" w14:textId="77777777" w:rsidTr="00A27729">
        <w:tc>
          <w:tcPr>
            <w:tcW w:w="8500" w:type="dxa"/>
          </w:tcPr>
          <w:p w14:paraId="568AF188" w14:textId="6C8136C6" w:rsidR="00A27729" w:rsidRDefault="00A27729" w:rsidP="00027BDB">
            <w:r>
              <w:t xml:space="preserve">    5.2 Limitações e Obstáculos ..........................................................................</w:t>
            </w:r>
          </w:p>
        </w:tc>
        <w:tc>
          <w:tcPr>
            <w:tcW w:w="561" w:type="dxa"/>
          </w:tcPr>
          <w:p w14:paraId="2B60E16C" w14:textId="77777777" w:rsidR="00A27729" w:rsidRDefault="00A27729" w:rsidP="00027BDB">
            <w:r>
              <w:t>33</w:t>
            </w:r>
          </w:p>
        </w:tc>
      </w:tr>
      <w:tr w:rsidR="00A27729" w14:paraId="3D63CF1D" w14:textId="77777777" w:rsidTr="00A27729">
        <w:tc>
          <w:tcPr>
            <w:tcW w:w="8500" w:type="dxa"/>
          </w:tcPr>
          <w:p w14:paraId="3714449A" w14:textId="0D9FD7E7" w:rsidR="00A27729" w:rsidRDefault="00A27729" w:rsidP="00027BDB">
            <w:r>
              <w:t xml:space="preserve">    5.3 Questões Éticas e Educacionais .............................................................</w:t>
            </w:r>
          </w:p>
        </w:tc>
        <w:tc>
          <w:tcPr>
            <w:tcW w:w="561" w:type="dxa"/>
          </w:tcPr>
          <w:p w14:paraId="1F98A0F6" w14:textId="77777777" w:rsidR="00A27729" w:rsidRDefault="00A27729" w:rsidP="00027BDB">
            <w:r>
              <w:t>33</w:t>
            </w:r>
          </w:p>
        </w:tc>
      </w:tr>
      <w:tr w:rsidR="00A27729" w14:paraId="01BF01BE" w14:textId="77777777" w:rsidTr="00A27729">
        <w:tc>
          <w:tcPr>
            <w:tcW w:w="8500" w:type="dxa"/>
          </w:tcPr>
          <w:p w14:paraId="390D6BE5" w14:textId="50E54AA1" w:rsidR="00A27729" w:rsidRDefault="00A27729" w:rsidP="00027BDB">
            <w:r>
              <w:t>6. Aplicações Práticas em Situações Hipotéticas ..............................................</w:t>
            </w:r>
          </w:p>
        </w:tc>
        <w:tc>
          <w:tcPr>
            <w:tcW w:w="561" w:type="dxa"/>
          </w:tcPr>
          <w:p w14:paraId="52F0FA4B" w14:textId="77777777" w:rsidR="00A27729" w:rsidRDefault="00A27729" w:rsidP="00027BDB">
            <w:r>
              <w:t>35</w:t>
            </w:r>
          </w:p>
        </w:tc>
      </w:tr>
      <w:tr w:rsidR="00A27729" w14:paraId="673622BE" w14:textId="77777777" w:rsidTr="00A27729">
        <w:tc>
          <w:tcPr>
            <w:tcW w:w="8500" w:type="dxa"/>
          </w:tcPr>
          <w:p w14:paraId="17B2781E" w14:textId="33AF7D2E" w:rsidR="00A27729" w:rsidRDefault="00A27729" w:rsidP="00027BDB">
            <w:r>
              <w:t xml:space="preserve">   6.1 Possibilidades de Aplicação em Diferentes Contextos Educacionais ......</w:t>
            </w:r>
          </w:p>
        </w:tc>
        <w:tc>
          <w:tcPr>
            <w:tcW w:w="561" w:type="dxa"/>
          </w:tcPr>
          <w:p w14:paraId="34B6E32E" w14:textId="77777777" w:rsidR="00A27729" w:rsidRDefault="00A27729" w:rsidP="00027BDB">
            <w:r>
              <w:t>35</w:t>
            </w:r>
          </w:p>
        </w:tc>
      </w:tr>
      <w:tr w:rsidR="00A27729" w14:paraId="3776CC76" w14:textId="77777777" w:rsidTr="00A27729">
        <w:tc>
          <w:tcPr>
            <w:tcW w:w="8500" w:type="dxa"/>
          </w:tcPr>
          <w:p w14:paraId="22DFB45B" w14:textId="730CC20B" w:rsidR="00A27729" w:rsidRDefault="00A27729" w:rsidP="00027BDB">
            <w:r>
              <w:t>7. Conclusão ......................................................................................................</w:t>
            </w:r>
          </w:p>
        </w:tc>
        <w:tc>
          <w:tcPr>
            <w:tcW w:w="561" w:type="dxa"/>
          </w:tcPr>
          <w:p w14:paraId="7B16DF05" w14:textId="77777777" w:rsidR="00A27729" w:rsidRDefault="00A27729" w:rsidP="00027BDB">
            <w:r>
              <w:t>37</w:t>
            </w:r>
          </w:p>
        </w:tc>
      </w:tr>
      <w:tr w:rsidR="00A27729" w14:paraId="3ACFD623" w14:textId="77777777" w:rsidTr="00A27729">
        <w:tc>
          <w:tcPr>
            <w:tcW w:w="8500" w:type="dxa"/>
          </w:tcPr>
          <w:p w14:paraId="638E9844" w14:textId="2CB7ED84" w:rsidR="00A27729" w:rsidRDefault="00A27729" w:rsidP="00027BDB">
            <w:r>
              <w:t>8. Referências Bibliográficas .............................................................................</w:t>
            </w:r>
          </w:p>
        </w:tc>
        <w:tc>
          <w:tcPr>
            <w:tcW w:w="561" w:type="dxa"/>
          </w:tcPr>
          <w:p w14:paraId="70745AE4" w14:textId="77777777" w:rsidR="00A27729" w:rsidRDefault="00A27729" w:rsidP="00027BDB">
            <w:r>
              <w:t>39</w:t>
            </w:r>
          </w:p>
        </w:tc>
      </w:tr>
      <w:tr w:rsidR="00A27729" w14:paraId="2D5C63FE" w14:textId="77777777" w:rsidTr="00A27729">
        <w:tc>
          <w:tcPr>
            <w:tcW w:w="8500" w:type="dxa"/>
          </w:tcPr>
          <w:p w14:paraId="5256D98D" w14:textId="6BB812F1" w:rsidR="00A27729" w:rsidRDefault="00A27729" w:rsidP="00027BDB">
            <w:r>
              <w:t>Anexo A – Lei nº 9.610, de 19 de fevereiro de 1998 .........................................</w:t>
            </w:r>
          </w:p>
        </w:tc>
        <w:tc>
          <w:tcPr>
            <w:tcW w:w="561" w:type="dxa"/>
          </w:tcPr>
          <w:p w14:paraId="68E4D215" w14:textId="77777777" w:rsidR="00A27729" w:rsidRDefault="00A27729" w:rsidP="00027BDB">
            <w:r>
              <w:t>41</w:t>
            </w:r>
          </w:p>
        </w:tc>
      </w:tr>
    </w:tbl>
    <w:p w14:paraId="24C4A0AA" w14:textId="77777777" w:rsidR="00A27729" w:rsidRPr="00A27729" w:rsidRDefault="00A27729" w:rsidP="00A27729">
      <w:pPr>
        <w:rPr>
          <w:lang w:eastAsia="pt-BR"/>
        </w:rPr>
      </w:pPr>
    </w:p>
    <w:sdt>
      <w:sdtPr>
        <w:rPr>
          <w:rFonts w:ascii="Arial" w:hAnsi="Arial" w:cs="Arial"/>
          <w:sz w:val="24"/>
          <w:szCs w:val="24"/>
        </w:rPr>
        <w:id w:val="-317879786"/>
        <w:docPartObj>
          <w:docPartGallery w:val="Table of Contents"/>
          <w:docPartUnique/>
        </w:docPartObj>
      </w:sdtPr>
      <w:sdtContent>
        <w:p w14:paraId="61DD6EE2" w14:textId="35409840" w:rsidR="00A27729" w:rsidRDefault="00A27729" w:rsidP="00A27729">
          <w:pPr>
            <w:pStyle w:val="CabealhodoSumrio"/>
          </w:pPr>
        </w:p>
        <w:p w14:paraId="02EE7A9C" w14:textId="735C2297" w:rsidR="00D548C4" w:rsidRPr="006C5B49" w:rsidRDefault="00000000" w:rsidP="00D548C4">
          <w:pPr>
            <w:pStyle w:val="CabealhodoSumrio"/>
            <w:rPr>
              <w:rFonts w:ascii="Arial" w:hAnsi="Arial" w:cs="Arial"/>
              <w:sz w:val="24"/>
              <w:szCs w:val="24"/>
            </w:rPr>
          </w:pPr>
        </w:p>
      </w:sdtContent>
    </w:sdt>
    <w:p w14:paraId="62EBE55A" w14:textId="11E26B2C" w:rsidR="00F34EBB" w:rsidRPr="006C5B49" w:rsidRDefault="00F34EBB" w:rsidP="00D249D2">
      <w:pPr>
        <w:pStyle w:val="Titulo6"/>
        <w:spacing w:after="0"/>
        <w:ind w:firstLine="850"/>
        <w:rPr>
          <w:rFonts w:cs="Arial"/>
          <w:caps w:val="0"/>
        </w:rPr>
      </w:pPr>
    </w:p>
    <w:p w14:paraId="506FEC92" w14:textId="3CEE1A1B" w:rsidR="00F757F3" w:rsidRPr="006C5B49" w:rsidRDefault="00F757F3" w:rsidP="00737A73">
      <w:pPr>
        <w:pStyle w:val="CabealhodoSumrio"/>
        <w:spacing w:before="0" w:line="360" w:lineRule="auto"/>
        <w:ind w:firstLine="850"/>
        <w:rPr>
          <w:rFonts w:ascii="Arial" w:hAnsi="Arial" w:cs="Arial"/>
          <w:sz w:val="24"/>
          <w:szCs w:val="24"/>
        </w:rPr>
      </w:pPr>
    </w:p>
    <w:p w14:paraId="5FEE84C6" w14:textId="43C8A3A0" w:rsidR="00F34EBB" w:rsidRPr="006C5B49" w:rsidRDefault="00F34EBB" w:rsidP="00D249D2">
      <w:pPr>
        <w:pStyle w:val="Formataodoresumo"/>
        <w:spacing w:after="0" w:line="360" w:lineRule="auto"/>
        <w:ind w:firstLine="850"/>
        <w:rPr>
          <w:rFonts w:cs="Arial"/>
          <w:b/>
          <w:color w:val="auto"/>
        </w:rPr>
      </w:pPr>
    </w:p>
    <w:p w14:paraId="49530415" w14:textId="77777777" w:rsidR="00F34EBB" w:rsidRPr="006C5B49" w:rsidRDefault="00F34EBB" w:rsidP="00D249D2">
      <w:pPr>
        <w:pStyle w:val="Titulo1"/>
        <w:spacing w:after="0" w:line="360" w:lineRule="auto"/>
        <w:ind w:left="0" w:firstLine="850"/>
        <w:rPr>
          <w:rFonts w:cs="Arial"/>
        </w:rPr>
        <w:sectPr w:rsidR="00F34EBB" w:rsidRPr="006C5B49" w:rsidSect="00613AEB">
          <w:pgSz w:w="11906" w:h="16838"/>
          <w:pgMar w:top="1701" w:right="1134" w:bottom="1134" w:left="1701" w:header="709" w:footer="709" w:gutter="0"/>
          <w:cols w:space="708"/>
          <w:docGrid w:linePitch="360"/>
        </w:sectPr>
      </w:pPr>
    </w:p>
    <w:p w14:paraId="10D077D1" w14:textId="77777777" w:rsidR="00F34EBB" w:rsidRPr="006C5B49" w:rsidRDefault="00000000" w:rsidP="00D249D2">
      <w:pPr>
        <w:pStyle w:val="Titulo1"/>
        <w:spacing w:after="0" w:line="360" w:lineRule="auto"/>
        <w:ind w:left="0" w:firstLine="850"/>
        <w:rPr>
          <w:rFonts w:cs="Arial"/>
        </w:rPr>
      </w:pPr>
      <w:bookmarkStart w:id="12" w:name="_Toc297218999"/>
      <w:bookmarkStart w:id="13" w:name="_Toc195178569"/>
      <w:r w:rsidRPr="006C5B49">
        <w:rPr>
          <w:rFonts w:cs="Arial"/>
        </w:rPr>
        <w:lastRenderedPageBreak/>
        <w:t>Introdução</w:t>
      </w:r>
      <w:bookmarkEnd w:id="12"/>
      <w:bookmarkEnd w:id="13"/>
    </w:p>
    <w:p w14:paraId="6ACD70A9" w14:textId="4E891835" w:rsidR="004D558A" w:rsidRPr="006C5B49" w:rsidRDefault="004D558A" w:rsidP="00F01FA2">
      <w:pPr>
        <w:pStyle w:val="TextodoTrabalho"/>
        <w:tabs>
          <w:tab w:val="left" w:pos="3051"/>
        </w:tabs>
        <w:ind w:firstLine="850"/>
        <w:outlineLvl w:val="0"/>
        <w:rPr>
          <w:rFonts w:cs="Arial"/>
        </w:rPr>
      </w:pPr>
      <w:bookmarkStart w:id="14" w:name="_Toc200666961"/>
      <w:bookmarkStart w:id="15" w:name="_Toc302641990"/>
      <w:r w:rsidRPr="006C5B49">
        <w:rPr>
          <w:rFonts w:cs="Arial"/>
        </w:rPr>
        <w:t>O ensalamento escolar, procedimento delicado na gestão de instituições de ensino e aprendizagem, consiste em um problema complexo que envolve aspectos logísticos e pedagógicos, conforme demonstrado por Sena, Liberalino e Lima Júnior (2022) em sua abordagem híbrida para aloca</w:t>
      </w:r>
      <w:r w:rsidR="00CD206A">
        <w:rPr>
          <w:rFonts w:cs="Arial"/>
        </w:rPr>
        <w:t>r</w:t>
      </w:r>
      <w:r w:rsidR="00E97E48">
        <w:rPr>
          <w:rFonts w:cs="Arial"/>
        </w:rPr>
        <w:t xml:space="preserve"> os</w:t>
      </w:r>
      <w:r w:rsidRPr="006C5B49">
        <w:rPr>
          <w:rFonts w:cs="Arial"/>
        </w:rPr>
        <w:t xml:space="preserve"> horários universitários. Afetando assim, imediatamente a qualidade e consistência do ensino, como no bem-estar de discentes e docentes. A proposta envolve harmonização de várias situações como: a capacidade de espaço das salas, a prontidão e qualificação dos professores, as individualidades e exigências de cada disciplina, as necessidades para aplicações pedagógicas de turmas multiformes e as normas administrativas e orçamentárias. Recorrentemente, o ensalamento é criado manualmente (Elloumi et al. 2014) ou semiautomático, quase sempre baseado em planilhas digitais e um conjunto de normas estipuladas p</w:t>
      </w:r>
      <w:r w:rsidR="00E97E48">
        <w:rPr>
          <w:rFonts w:cs="Arial"/>
        </w:rPr>
        <w:t>or</w:t>
      </w:r>
      <w:r w:rsidRPr="006C5B49">
        <w:rPr>
          <w:rFonts w:cs="Arial"/>
        </w:rPr>
        <w:t xml:space="preserve"> superiores.</w:t>
      </w:r>
      <w:bookmarkEnd w:id="14"/>
    </w:p>
    <w:p w14:paraId="6667E387" w14:textId="1239DA3B" w:rsidR="004D558A" w:rsidRPr="006C5B49" w:rsidRDefault="004D558A" w:rsidP="00F01FA2">
      <w:pPr>
        <w:pStyle w:val="TextodoTrabalho"/>
        <w:tabs>
          <w:tab w:val="left" w:pos="3051"/>
        </w:tabs>
        <w:ind w:firstLine="850"/>
        <w:outlineLvl w:val="0"/>
        <w:rPr>
          <w:rFonts w:cs="Arial"/>
        </w:rPr>
      </w:pPr>
      <w:bookmarkStart w:id="16" w:name="_Toc200666962"/>
      <w:r w:rsidRPr="006C5B49">
        <w:rPr>
          <w:rFonts w:cs="Arial"/>
        </w:rPr>
        <w:t xml:space="preserve">Todavia, a ascendente dinamização dos sistemas de educação – caracteriza-se por uma dimensão maior de alunos, transferências recorrentes entre as instituições de ensino, os turnos disponíveis, diversificação nas matrizes curriculares, unidades físicas múltiplas, carência de laboratórios de informática e previsões financeiras cada vez mais restritas – tem evidenciado as limitações dessas abordagens tradicionais. Segundo Abduljabbar e Abdullah (2021), o problema de </w:t>
      </w:r>
      <w:r w:rsidR="00CD206A">
        <w:rPr>
          <w:rFonts w:cs="Arial"/>
        </w:rPr>
        <w:t xml:space="preserve">ensalamento </w:t>
      </w:r>
      <w:r w:rsidRPr="006C5B49">
        <w:rPr>
          <w:rFonts w:cs="Arial"/>
        </w:rPr>
        <w:t>e</w:t>
      </w:r>
      <w:r w:rsidR="00CD206A">
        <w:rPr>
          <w:rFonts w:cs="Arial"/>
        </w:rPr>
        <w:t>m</w:t>
      </w:r>
      <w:r w:rsidRPr="006C5B49">
        <w:rPr>
          <w:rFonts w:cs="Arial"/>
        </w:rPr>
        <w:t xml:space="preserve"> horários</w:t>
      </w:r>
      <w:r w:rsidR="00CD206A">
        <w:rPr>
          <w:rFonts w:cs="Arial"/>
        </w:rPr>
        <w:t xml:space="preserve"> se</w:t>
      </w:r>
      <w:r w:rsidRPr="006C5B49">
        <w:rPr>
          <w:rFonts w:cs="Arial"/>
        </w:rPr>
        <w:t xml:space="preserve"> apresenta</w:t>
      </w:r>
      <w:r w:rsidR="00CD206A">
        <w:rPr>
          <w:rFonts w:cs="Arial"/>
        </w:rPr>
        <w:t xml:space="preserve"> em</w:t>
      </w:r>
      <w:r w:rsidRPr="006C5B49">
        <w:rPr>
          <w:rFonts w:cs="Arial"/>
        </w:rPr>
        <w:t xml:space="preserve"> uma dificuldade combinatória do problema</w:t>
      </w:r>
      <w:r w:rsidR="00CD206A">
        <w:rPr>
          <w:rFonts w:cs="Arial"/>
        </w:rPr>
        <w:t>;</w:t>
      </w:r>
      <w:r w:rsidRPr="006C5B49">
        <w:rPr>
          <w:rFonts w:cs="Arial"/>
        </w:rPr>
        <w:t xml:space="preserve"> transcende a capacitação de uma liderança encontrar as melhores soluções. Enquanto verifica o monitoramento da instituição, isso resulta em salas superlotadas ou subutilizadas, divergências nos horários e desorganização na carga de trabalho de docentes e, em última instância, aproveitamento indevido de recursos físicos e humanos. Nesse dilema, o aprofundamento de métodos tecnológicos avançados, como a IA e pesquisa operacional (Ochoa e Chicano, 2015), na otimização do processo de ensalamento, não é apenas uma tendência.</w:t>
      </w:r>
      <w:bookmarkEnd w:id="16"/>
    </w:p>
    <w:p w14:paraId="693ACBC0" w14:textId="140CBAF7" w:rsidR="00F34EBB" w:rsidRPr="006C5B49" w:rsidRDefault="00ED089C" w:rsidP="00F01FA2">
      <w:pPr>
        <w:pStyle w:val="TextodoTrabalho"/>
        <w:tabs>
          <w:tab w:val="left" w:pos="3051"/>
        </w:tabs>
        <w:ind w:firstLine="850"/>
        <w:outlineLvl w:val="0"/>
        <w:rPr>
          <w:rFonts w:cs="Arial"/>
          <w:b/>
        </w:rPr>
      </w:pPr>
      <w:r>
        <w:rPr>
          <w:rFonts w:cs="Arial"/>
        </w:rPr>
        <w:t>Tal</w:t>
      </w:r>
      <w:r w:rsidR="004D558A" w:rsidRPr="006C5B49">
        <w:rPr>
          <w:rFonts w:cs="Arial"/>
        </w:rPr>
        <w:t xml:space="preserve"> monografia </w:t>
      </w:r>
      <w:r>
        <w:rPr>
          <w:rFonts w:cs="Arial"/>
        </w:rPr>
        <w:t>apresentará</w:t>
      </w:r>
      <w:r w:rsidR="004D558A" w:rsidRPr="006C5B49">
        <w:rPr>
          <w:rFonts w:cs="Arial"/>
        </w:rPr>
        <w:t xml:space="preserve"> uma análise teórica profunda sobre a implantação sinérgica de algoritmos genéticos (AG) e regressão linear (RL) na criação de um modelo híbrido para a otimização do ensalamento escolar. O objetivo central é discutir, com base em uma criteriosa revisão bibliográfica, e na modelagem conceitual de um sistema, como a combinação do poder preditivo da regressão linear, com a capacidade de busca e otimização dos algoritmos genéticos, pode indicar </w:t>
      </w:r>
      <w:r w:rsidR="00CD206A">
        <w:rPr>
          <w:rFonts w:cs="Arial"/>
        </w:rPr>
        <w:t>o ensalamento</w:t>
      </w:r>
      <w:r w:rsidR="004D558A" w:rsidRPr="006C5B49">
        <w:rPr>
          <w:rFonts w:cs="Arial"/>
        </w:rPr>
        <w:t xml:space="preserve"> de alunos mais rápida, justa e adaptável. </w:t>
      </w:r>
      <w:r w:rsidR="00613AEB" w:rsidRPr="00613AEB">
        <w:rPr>
          <w:rFonts w:cs="Arial"/>
        </w:rPr>
        <w:t>Analisar-se-á</w:t>
      </w:r>
      <w:r w:rsidR="00613AEB">
        <w:rPr>
          <w:rFonts w:cs="Arial"/>
        </w:rPr>
        <w:t xml:space="preserve"> </w:t>
      </w:r>
      <w:r w:rsidR="004D558A" w:rsidRPr="006C5B49">
        <w:rPr>
          <w:rFonts w:cs="Arial"/>
        </w:rPr>
        <w:t xml:space="preserve">como essa </w:t>
      </w:r>
      <w:r w:rsidR="004D558A" w:rsidRPr="006C5B49">
        <w:rPr>
          <w:rFonts w:cs="Arial"/>
        </w:rPr>
        <w:lastRenderedPageBreak/>
        <w:t>metodologia pode não apenas respeitar as restrições intrínsecas ao problema, mas também maximizar a eficiência no uso de recursos e tempo, se comprometendo-se com um ambiente educacional mais propício ao aprendizado.</w:t>
      </w:r>
      <w:r w:rsidR="004D558A" w:rsidRPr="006C5B49">
        <w:rPr>
          <w:rFonts w:cs="Arial"/>
        </w:rPr>
        <w:tab/>
      </w:r>
    </w:p>
    <w:p w14:paraId="17B3615E" w14:textId="77777777" w:rsidR="00E9255F" w:rsidRPr="006C5B49" w:rsidRDefault="00E9255F" w:rsidP="00A27729">
      <w:pPr>
        <w:pStyle w:val="Ttulo2"/>
        <w:spacing w:after="0" w:line="360" w:lineRule="auto"/>
        <w:ind w:left="0" w:firstLine="850"/>
        <w:rPr>
          <w:szCs w:val="24"/>
        </w:rPr>
      </w:pPr>
      <w:bookmarkStart w:id="17" w:name="_Toc200666964"/>
      <w:bookmarkEnd w:id="15"/>
      <w:r w:rsidRPr="006C5B49">
        <w:rPr>
          <w:szCs w:val="24"/>
        </w:rPr>
        <w:t>Cronograma</w:t>
      </w:r>
      <w:bookmarkEnd w:id="17"/>
    </w:p>
    <w:tbl>
      <w:tblPr>
        <w:tblW w:w="9240" w:type="dxa"/>
        <w:jc w:val="center"/>
        <w:tblCellMar>
          <w:left w:w="70" w:type="dxa"/>
          <w:right w:w="70" w:type="dxa"/>
        </w:tblCellMar>
        <w:tblLook w:val="0000" w:firstRow="0" w:lastRow="0" w:firstColumn="0" w:lastColumn="0" w:noHBand="0" w:noVBand="0"/>
      </w:tblPr>
      <w:tblGrid>
        <w:gridCol w:w="1430"/>
        <w:gridCol w:w="7810"/>
      </w:tblGrid>
      <w:tr w:rsidR="00E9255F" w:rsidRPr="006C5B49" w14:paraId="50D4DB9E" w14:textId="77777777" w:rsidTr="006656AE">
        <w:trPr>
          <w:trHeight w:val="180"/>
          <w:jc w:val="center"/>
        </w:trPr>
        <w:tc>
          <w:tcPr>
            <w:tcW w:w="1430" w:type="dxa"/>
            <w:tcBorders>
              <w:bottom w:val="single" w:sz="4" w:space="0" w:color="auto"/>
              <w:right w:val="single" w:sz="4" w:space="0" w:color="auto"/>
            </w:tcBorders>
            <w:vAlign w:val="center"/>
          </w:tcPr>
          <w:p w14:paraId="57AB23C5" w14:textId="77777777" w:rsidR="00E9255F" w:rsidRPr="006C5B49" w:rsidRDefault="00E9255F" w:rsidP="006656AE">
            <w:pPr>
              <w:spacing w:before="240" w:after="120"/>
              <w:ind w:left="40" w:right="-165"/>
              <w:rPr>
                <w:rFonts w:cs="Arial"/>
                <w:color w:val="auto"/>
              </w:rPr>
            </w:pPr>
            <w:r w:rsidRPr="006C5B49">
              <w:rPr>
                <w:rFonts w:cs="Arial"/>
              </w:rPr>
              <w:t>Junho</w:t>
            </w:r>
          </w:p>
        </w:tc>
        <w:tc>
          <w:tcPr>
            <w:tcW w:w="7810" w:type="dxa"/>
            <w:tcBorders>
              <w:left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55F" w:rsidRPr="006C5B49" w14:paraId="115FC7F8" w14:textId="77777777" w:rsidTr="006656AE">
              <w:trPr>
                <w:tblCellSpacing w:w="15" w:type="dxa"/>
              </w:trPr>
              <w:tc>
                <w:tcPr>
                  <w:tcW w:w="0" w:type="auto"/>
                  <w:vAlign w:val="center"/>
                  <w:hideMark/>
                </w:tcPr>
                <w:p w14:paraId="5B88277D" w14:textId="77777777" w:rsidR="00E9255F" w:rsidRPr="006C5B49" w:rsidRDefault="00E9255F" w:rsidP="006656AE">
                  <w:pPr>
                    <w:spacing w:before="240" w:after="120"/>
                    <w:ind w:right="-165"/>
                    <w:rPr>
                      <w:rFonts w:cs="Arial"/>
                    </w:rPr>
                  </w:pPr>
                </w:p>
              </w:tc>
            </w:tr>
          </w:tbl>
          <w:p w14:paraId="22873B9A" w14:textId="77777777" w:rsidR="00E9255F" w:rsidRPr="006C5B49" w:rsidRDefault="00E9255F" w:rsidP="006656AE">
            <w:pPr>
              <w:spacing w:before="240" w:after="120"/>
              <w:ind w:right="-165"/>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tblGrid>
            <w:tr w:rsidR="00E9255F" w:rsidRPr="006C5B49" w14:paraId="43B241BC" w14:textId="77777777" w:rsidTr="006656AE">
              <w:trPr>
                <w:tblCellSpacing w:w="15" w:type="dxa"/>
              </w:trPr>
              <w:tc>
                <w:tcPr>
                  <w:tcW w:w="0" w:type="auto"/>
                  <w:vAlign w:val="center"/>
                  <w:hideMark/>
                </w:tcPr>
                <w:p w14:paraId="390659DD" w14:textId="77777777" w:rsidR="00E9255F" w:rsidRPr="006C5B49" w:rsidRDefault="00E9255F" w:rsidP="006656AE">
                  <w:pPr>
                    <w:spacing w:before="240" w:after="120"/>
                    <w:ind w:right="-165"/>
                    <w:rPr>
                      <w:rFonts w:cs="Arial"/>
                    </w:rPr>
                  </w:pPr>
                  <w:r w:rsidRPr="006C5B49">
                    <w:rPr>
                      <w:rFonts w:cs="Arial"/>
                    </w:rPr>
                    <w:t>Revisão do TCC 1 com orientador</w:t>
                  </w:r>
                  <w:r w:rsidRPr="006C5B49">
                    <w:rPr>
                      <w:rFonts w:cs="Arial"/>
                    </w:rPr>
                    <w:br/>
                    <w:t>Definição dos dados a serem utilizados</w:t>
                  </w:r>
                </w:p>
              </w:tc>
            </w:tr>
          </w:tbl>
          <w:p w14:paraId="2890A9F5" w14:textId="77777777" w:rsidR="00E9255F" w:rsidRPr="006C5B49" w:rsidRDefault="00E9255F" w:rsidP="006656AE">
            <w:pPr>
              <w:spacing w:before="240" w:after="120"/>
              <w:ind w:right="-165"/>
              <w:rPr>
                <w:rFonts w:cs="Arial"/>
                <w:color w:val="auto"/>
              </w:rPr>
            </w:pPr>
          </w:p>
        </w:tc>
      </w:tr>
      <w:tr w:rsidR="00E9255F" w:rsidRPr="006C5B49" w14:paraId="091921D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10FA1E68" w14:textId="77777777" w:rsidR="00E9255F" w:rsidRPr="006C5B49" w:rsidRDefault="00E9255F" w:rsidP="006656AE">
            <w:pPr>
              <w:spacing w:before="240" w:after="120"/>
              <w:ind w:left="40" w:right="-165"/>
              <w:rPr>
                <w:rFonts w:cs="Arial"/>
              </w:rPr>
            </w:pPr>
            <w:r w:rsidRPr="006C5B49">
              <w:rPr>
                <w:rFonts w:cs="Arial"/>
              </w:rPr>
              <w:t>Julho</w:t>
            </w:r>
          </w:p>
        </w:tc>
        <w:tc>
          <w:tcPr>
            <w:tcW w:w="7810" w:type="dxa"/>
            <w:tcBorders>
              <w:top w:val="single" w:sz="4" w:space="0" w:color="auto"/>
              <w:left w:val="single" w:sz="4" w:space="0" w:color="auto"/>
              <w:bottom w:val="single" w:sz="4" w:space="0" w:color="auto"/>
            </w:tcBorders>
            <w:vAlign w:val="center"/>
          </w:tcPr>
          <w:p w14:paraId="666D45BC" w14:textId="77777777" w:rsidR="00E9255F" w:rsidRPr="006C5B49" w:rsidRDefault="00E9255F" w:rsidP="006656AE">
            <w:pPr>
              <w:spacing w:before="240" w:after="120"/>
              <w:rPr>
                <w:rFonts w:cs="Arial"/>
              </w:rPr>
            </w:pPr>
            <w:r w:rsidRPr="006C5B49">
              <w:rPr>
                <w:rFonts w:cs="Arial"/>
              </w:rPr>
              <w:t>Coleta e organização de dados</w:t>
            </w:r>
            <w:r w:rsidRPr="006C5B49">
              <w:rPr>
                <w:rFonts w:cs="Arial"/>
              </w:rPr>
              <w:br/>
              <w:t>Construção do modelo preditivo (Regressão Linear)</w:t>
            </w:r>
          </w:p>
        </w:tc>
      </w:tr>
      <w:tr w:rsidR="00E9255F" w:rsidRPr="006C5B49" w14:paraId="17D7950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243478E5" w14:textId="77777777" w:rsidR="00E9255F" w:rsidRPr="006C5B49" w:rsidRDefault="00E9255F" w:rsidP="006656AE">
            <w:pPr>
              <w:spacing w:before="240" w:after="120"/>
              <w:ind w:left="40" w:right="-165"/>
              <w:rPr>
                <w:rFonts w:cs="Arial"/>
                <w:color w:val="auto"/>
              </w:rPr>
            </w:pPr>
            <w:r w:rsidRPr="006C5B49">
              <w:rPr>
                <w:rFonts w:cs="Arial"/>
              </w:rPr>
              <w:t>Agosto</w:t>
            </w:r>
          </w:p>
        </w:tc>
        <w:tc>
          <w:tcPr>
            <w:tcW w:w="7810" w:type="dxa"/>
            <w:tcBorders>
              <w:top w:val="single" w:sz="4" w:space="0" w:color="auto"/>
              <w:left w:val="single" w:sz="4" w:space="0" w:color="auto"/>
              <w:bottom w:val="single" w:sz="4" w:space="0" w:color="auto"/>
            </w:tcBorders>
            <w:vAlign w:val="center"/>
          </w:tcPr>
          <w:p w14:paraId="0C0EB4B9" w14:textId="77777777" w:rsidR="00E9255F" w:rsidRPr="006C5B49" w:rsidRDefault="00E9255F" w:rsidP="006656AE">
            <w:pPr>
              <w:spacing w:before="240" w:after="120"/>
              <w:ind w:right="-165"/>
              <w:rPr>
                <w:rFonts w:cs="Arial"/>
                <w:color w:val="auto"/>
              </w:rPr>
            </w:pPr>
            <w:r w:rsidRPr="006C5B49">
              <w:rPr>
                <w:rFonts w:cs="Arial"/>
                <w:color w:val="auto"/>
              </w:rPr>
              <w:t>Desenvolvimento do algoritmo genético</w:t>
            </w:r>
          </w:p>
          <w:p w14:paraId="2B37D448" w14:textId="77777777" w:rsidR="00E9255F" w:rsidRPr="006C5B49" w:rsidRDefault="00E9255F" w:rsidP="006656AE">
            <w:pPr>
              <w:spacing w:before="240" w:after="120"/>
              <w:ind w:right="-165"/>
              <w:rPr>
                <w:rFonts w:cs="Arial"/>
                <w:color w:val="auto"/>
              </w:rPr>
            </w:pPr>
            <w:r w:rsidRPr="006C5B49">
              <w:rPr>
                <w:rFonts w:cs="Arial"/>
                <w:color w:val="auto"/>
              </w:rPr>
              <w:t>Testes iniciais</w:t>
            </w:r>
          </w:p>
        </w:tc>
      </w:tr>
      <w:tr w:rsidR="00E9255F" w:rsidRPr="006C5B49" w14:paraId="71647847"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447D7407" w14:textId="77777777" w:rsidR="00E9255F" w:rsidRPr="006C5B49" w:rsidRDefault="00E9255F" w:rsidP="006656AE">
            <w:pPr>
              <w:spacing w:before="240" w:after="120"/>
              <w:ind w:left="40" w:right="-165"/>
              <w:rPr>
                <w:rFonts w:cs="Arial"/>
              </w:rPr>
            </w:pPr>
            <w:r w:rsidRPr="006C5B49">
              <w:rPr>
                <w:rFonts w:cs="Arial"/>
              </w:rPr>
              <w:t>Setembro</w:t>
            </w:r>
          </w:p>
        </w:tc>
        <w:tc>
          <w:tcPr>
            <w:tcW w:w="7810" w:type="dxa"/>
            <w:tcBorders>
              <w:top w:val="single" w:sz="4" w:space="0" w:color="auto"/>
              <w:left w:val="single" w:sz="4" w:space="0" w:color="auto"/>
              <w:bottom w:val="single" w:sz="4" w:space="0" w:color="auto"/>
            </w:tcBorders>
            <w:vAlign w:val="center"/>
          </w:tcPr>
          <w:p w14:paraId="1BD910C1" w14:textId="77777777" w:rsidR="00E9255F" w:rsidRPr="006C5B49" w:rsidRDefault="00E9255F" w:rsidP="006656AE">
            <w:pPr>
              <w:spacing w:before="240" w:after="120"/>
              <w:rPr>
                <w:rFonts w:cs="Arial"/>
              </w:rPr>
            </w:pPr>
            <w:r w:rsidRPr="006C5B49">
              <w:rPr>
                <w:rFonts w:cs="Arial"/>
              </w:rPr>
              <w:t>Integração da regressão linear com o algoritmo genético</w:t>
            </w:r>
            <w:r w:rsidRPr="006C5B49">
              <w:rPr>
                <w:rFonts w:cs="Arial"/>
              </w:rPr>
              <w:br/>
              <w:t>Testes de validação e ajuste de parâmetros</w:t>
            </w:r>
          </w:p>
        </w:tc>
      </w:tr>
      <w:tr w:rsidR="00E9255F" w:rsidRPr="006C5B49" w14:paraId="6007948F"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36673687" w14:textId="77777777" w:rsidR="00E9255F" w:rsidRPr="006C5B49" w:rsidRDefault="00E9255F" w:rsidP="006656AE">
            <w:pPr>
              <w:spacing w:before="240" w:after="120"/>
              <w:ind w:left="40" w:right="-165"/>
              <w:rPr>
                <w:rFonts w:cs="Arial"/>
              </w:rPr>
            </w:pPr>
            <w:r w:rsidRPr="006C5B49">
              <w:rPr>
                <w:rFonts w:cs="Arial"/>
              </w:rPr>
              <w:t>Outubro</w:t>
            </w:r>
          </w:p>
        </w:tc>
        <w:tc>
          <w:tcPr>
            <w:tcW w:w="7810" w:type="dxa"/>
            <w:tcBorders>
              <w:top w:val="single" w:sz="4" w:space="0" w:color="auto"/>
              <w:left w:val="single" w:sz="4" w:space="0" w:color="auto"/>
              <w:bottom w:val="single" w:sz="4" w:space="0" w:color="auto"/>
            </w:tcBorders>
            <w:vAlign w:val="center"/>
          </w:tcPr>
          <w:p w14:paraId="30A3A0E7" w14:textId="77777777" w:rsidR="00E9255F" w:rsidRPr="006C5B49" w:rsidRDefault="00E9255F" w:rsidP="006656AE">
            <w:pPr>
              <w:spacing w:before="240" w:after="120"/>
              <w:rPr>
                <w:rFonts w:cs="Arial"/>
              </w:rPr>
            </w:pPr>
            <w:r w:rsidRPr="006C5B49">
              <w:rPr>
                <w:rFonts w:cs="Arial"/>
              </w:rPr>
              <w:t>Documentação dos resultados alcançado</w:t>
            </w:r>
          </w:p>
          <w:p w14:paraId="106078D1" w14:textId="77777777" w:rsidR="00E9255F" w:rsidRPr="006C5B49" w:rsidRDefault="00E9255F" w:rsidP="006656AE">
            <w:pPr>
              <w:spacing w:before="240" w:after="120"/>
              <w:rPr>
                <w:rFonts w:cs="Arial"/>
              </w:rPr>
            </w:pPr>
            <w:r w:rsidRPr="006C5B49">
              <w:rPr>
                <w:rFonts w:cs="Arial"/>
              </w:rPr>
              <w:t>Geração dos Gráficos e Tabelas</w:t>
            </w:r>
          </w:p>
        </w:tc>
      </w:tr>
      <w:tr w:rsidR="00E9255F" w:rsidRPr="006C5B49" w14:paraId="3403CEB0" w14:textId="77777777" w:rsidTr="006656AE">
        <w:trPr>
          <w:trHeight w:val="180"/>
          <w:jc w:val="center"/>
        </w:trPr>
        <w:tc>
          <w:tcPr>
            <w:tcW w:w="1430" w:type="dxa"/>
            <w:tcBorders>
              <w:top w:val="single" w:sz="4" w:space="0" w:color="auto"/>
              <w:right w:val="single" w:sz="4" w:space="0" w:color="auto"/>
            </w:tcBorders>
            <w:vAlign w:val="center"/>
          </w:tcPr>
          <w:p w14:paraId="1DDB195A" w14:textId="77777777" w:rsidR="00E9255F" w:rsidRPr="006C5B49" w:rsidRDefault="00E9255F" w:rsidP="006656AE">
            <w:pPr>
              <w:spacing w:before="240" w:after="120"/>
              <w:ind w:left="40" w:right="-165"/>
              <w:rPr>
                <w:rFonts w:cs="Arial"/>
              </w:rPr>
            </w:pPr>
            <w:r w:rsidRPr="006C5B49">
              <w:rPr>
                <w:rFonts w:cs="Arial"/>
              </w:rPr>
              <w:t>Novembro</w:t>
            </w:r>
          </w:p>
        </w:tc>
        <w:tc>
          <w:tcPr>
            <w:tcW w:w="7810" w:type="dxa"/>
            <w:tcBorders>
              <w:top w:val="single" w:sz="4" w:space="0" w:color="auto"/>
              <w:left w:val="single" w:sz="4" w:space="0" w:color="auto"/>
            </w:tcBorders>
            <w:vAlign w:val="center"/>
          </w:tcPr>
          <w:p w14:paraId="79685EA5" w14:textId="77777777" w:rsidR="00E9255F" w:rsidRPr="006C5B49" w:rsidRDefault="00E9255F" w:rsidP="006656AE">
            <w:pPr>
              <w:spacing w:before="240" w:after="120"/>
              <w:rPr>
                <w:rFonts w:cs="Arial"/>
              </w:rPr>
            </w:pPr>
            <w:r w:rsidRPr="006C5B49">
              <w:rPr>
                <w:rFonts w:cs="Arial"/>
              </w:rPr>
              <w:t>Revisão do Documento de TCC</w:t>
            </w:r>
          </w:p>
        </w:tc>
      </w:tr>
    </w:tbl>
    <w:p w14:paraId="209CFD03" w14:textId="1A1EA450" w:rsidR="00F34EBB" w:rsidRPr="006C5B49" w:rsidRDefault="004D558A" w:rsidP="00A27729">
      <w:pPr>
        <w:pStyle w:val="TextodoTrabalho"/>
        <w:spacing w:before="240"/>
        <w:ind w:firstLine="850"/>
        <w:rPr>
          <w:rFonts w:cs="Arial"/>
          <w:b/>
        </w:rPr>
      </w:pPr>
      <w:r w:rsidRPr="006C5B49">
        <w:rPr>
          <w:rFonts w:cs="Arial"/>
          <w:b/>
        </w:rPr>
        <w:t>1.2 Objetivos</w:t>
      </w:r>
    </w:p>
    <w:p w14:paraId="70B38C13" w14:textId="60D5E24C" w:rsidR="004D558A" w:rsidRPr="006C5B49" w:rsidRDefault="004D558A" w:rsidP="00A27729">
      <w:pPr>
        <w:pStyle w:val="TextodoTrabalho"/>
        <w:ind w:left="284" w:firstLine="850"/>
        <w:rPr>
          <w:rFonts w:cs="Arial"/>
          <w:b/>
        </w:rPr>
      </w:pPr>
      <w:r w:rsidRPr="006C5B49">
        <w:rPr>
          <w:rFonts w:cs="Arial"/>
          <w:b/>
        </w:rPr>
        <w:t>1.2.1 Objetivo Geral</w:t>
      </w:r>
    </w:p>
    <w:p w14:paraId="4DA79061" w14:textId="2D4B08B8" w:rsidR="00345D0C" w:rsidRPr="006C5B49" w:rsidRDefault="00C95DE2" w:rsidP="005A6ADB">
      <w:pPr>
        <w:pStyle w:val="TextodoTrabalho"/>
        <w:ind w:firstLine="850"/>
        <w:rPr>
          <w:rFonts w:cs="Arial"/>
          <w:bCs/>
        </w:rPr>
      </w:pPr>
      <w:r w:rsidRPr="006C5B49">
        <w:rPr>
          <w:rFonts w:cs="Arial"/>
          <w:bCs/>
        </w:rPr>
        <w:t xml:space="preserve">Propor e analisar teoricamente um modelo híbrido que utilize Algoritmos Genético e Regressão Linear para otimização de processos de ensalamento </w:t>
      </w:r>
      <w:r w:rsidR="00E176F7" w:rsidRPr="006C5B49">
        <w:rPr>
          <w:rFonts w:cs="Arial"/>
          <w:bCs/>
        </w:rPr>
        <w:t>escolar, a</w:t>
      </w:r>
      <w:r w:rsidRPr="006C5B49">
        <w:rPr>
          <w:rFonts w:cs="Arial"/>
          <w:bCs/>
        </w:rPr>
        <w:t xml:space="preserve"> fim de gerar uma </w:t>
      </w:r>
      <w:r w:rsidR="00CD206A">
        <w:rPr>
          <w:rFonts w:cs="Arial"/>
          <w:bCs/>
        </w:rPr>
        <w:t xml:space="preserve">designação </w:t>
      </w:r>
      <w:r w:rsidRPr="006C5B49">
        <w:rPr>
          <w:rFonts w:cs="Arial"/>
          <w:bCs/>
        </w:rPr>
        <w:t>mais adaptável e justa dos recursos educacionais.</w:t>
      </w:r>
    </w:p>
    <w:p w14:paraId="5F38C941" w14:textId="085759DA" w:rsidR="00C95DE2" w:rsidRPr="006C5B49" w:rsidRDefault="00C95DE2" w:rsidP="00A27729">
      <w:pPr>
        <w:pStyle w:val="TextodoTrabalho"/>
        <w:spacing w:before="240"/>
        <w:ind w:firstLine="850"/>
        <w:rPr>
          <w:rFonts w:cs="Arial"/>
          <w:b/>
        </w:rPr>
      </w:pPr>
      <w:r w:rsidRPr="006C5B49">
        <w:rPr>
          <w:rFonts w:cs="Arial"/>
          <w:b/>
        </w:rPr>
        <w:t xml:space="preserve">1.2.2 </w:t>
      </w:r>
      <w:r w:rsidR="00E176F7" w:rsidRPr="006C5B49">
        <w:rPr>
          <w:rFonts w:cs="Arial"/>
          <w:b/>
        </w:rPr>
        <w:t>Objetivos Específicos</w:t>
      </w:r>
    </w:p>
    <w:p w14:paraId="5F359597" w14:textId="6E003B46" w:rsidR="00E176F7" w:rsidRPr="006C5B49" w:rsidRDefault="00E176F7" w:rsidP="00D249D2">
      <w:pPr>
        <w:pStyle w:val="TextodoTrabalho"/>
        <w:ind w:firstLine="850"/>
        <w:rPr>
          <w:rFonts w:cs="Arial"/>
          <w:bCs/>
        </w:rPr>
      </w:pPr>
      <w:r w:rsidRPr="006C5B49">
        <w:rPr>
          <w:rFonts w:cs="Arial"/>
          <w:bCs/>
        </w:rPr>
        <w:t>1.2.2.1 Realizar uma revisão bibliográfica de artigos e textos que tratam de métodos de otimização de ensalamento escolar, com foco principal em algoritmos genéticos e regressão linear;</w:t>
      </w:r>
    </w:p>
    <w:p w14:paraId="2D27B08D" w14:textId="746C5C52" w:rsidR="00E176F7" w:rsidRPr="006C5B49" w:rsidRDefault="00E176F7" w:rsidP="00D249D2">
      <w:pPr>
        <w:pStyle w:val="TextodoTrabalho"/>
        <w:ind w:firstLine="850"/>
        <w:rPr>
          <w:rFonts w:cs="Arial"/>
          <w:bCs/>
        </w:rPr>
      </w:pPr>
      <w:r w:rsidRPr="006C5B49">
        <w:rPr>
          <w:rFonts w:cs="Arial"/>
          <w:bCs/>
        </w:rPr>
        <w:t>1.2.2.2 Desenvolver um modelo híbrido em que a capacidade preditiva da RL é interaja junto do poder de otimização e busca dos AGs.</w:t>
      </w:r>
    </w:p>
    <w:p w14:paraId="06943BDF" w14:textId="5AD2E368" w:rsidR="00E176F7" w:rsidRPr="006C5B49" w:rsidRDefault="00E176F7" w:rsidP="00D249D2">
      <w:pPr>
        <w:pStyle w:val="TextodoTrabalho"/>
        <w:ind w:firstLine="850"/>
        <w:rPr>
          <w:rFonts w:cs="Arial"/>
          <w:bCs/>
        </w:rPr>
      </w:pPr>
      <w:r w:rsidRPr="006C5B49">
        <w:rPr>
          <w:rFonts w:cs="Arial"/>
          <w:bCs/>
        </w:rPr>
        <w:t>1.2.2.3 Analisar teoricamente a capacidade do sistema híbrido superar as abordagens convencionais e delimitar suas limitações.</w:t>
      </w:r>
    </w:p>
    <w:p w14:paraId="0E48CEF8" w14:textId="68ACD174" w:rsidR="00E176F7" w:rsidRPr="006C5B49" w:rsidRDefault="00E176F7" w:rsidP="00D249D2">
      <w:pPr>
        <w:pStyle w:val="TextodoTrabalho"/>
        <w:ind w:firstLine="850"/>
        <w:rPr>
          <w:rFonts w:cs="Arial"/>
          <w:bCs/>
        </w:rPr>
      </w:pPr>
      <w:r w:rsidRPr="006C5B49">
        <w:rPr>
          <w:rFonts w:cs="Arial"/>
          <w:bCs/>
        </w:rPr>
        <w:lastRenderedPageBreak/>
        <w:t>1.2.</w:t>
      </w:r>
      <w:r w:rsidR="006F5D4A" w:rsidRPr="006C5B49">
        <w:rPr>
          <w:rFonts w:cs="Arial"/>
          <w:bCs/>
        </w:rPr>
        <w:t>2.4 Demonstrar como modelo proposto pode maximizar a eficiência no uso de recursos, otimizar a distribuição de resultados</w:t>
      </w:r>
      <w:r w:rsidR="00114D7D" w:rsidRPr="006C5B49">
        <w:rPr>
          <w:rFonts w:cs="Arial"/>
          <w:bCs/>
        </w:rPr>
        <w:t xml:space="preserve"> e</w:t>
      </w:r>
      <w:r w:rsidR="00ED089C">
        <w:rPr>
          <w:rFonts w:cs="Arial"/>
          <w:bCs/>
        </w:rPr>
        <w:t xml:space="preserve"> se alterar</w:t>
      </w:r>
      <w:r w:rsidR="00345D0C" w:rsidRPr="006C5B49">
        <w:rPr>
          <w:rFonts w:cs="Arial"/>
          <w:bCs/>
        </w:rPr>
        <w:t xml:space="preserve"> para</w:t>
      </w:r>
      <w:r w:rsidR="006F5D4A" w:rsidRPr="006C5B49">
        <w:rPr>
          <w:rFonts w:cs="Arial"/>
          <w:bCs/>
        </w:rPr>
        <w:t xml:space="preserve"> um ambiente pedagógico mais propício ao aprendizado.</w:t>
      </w:r>
    </w:p>
    <w:p w14:paraId="6C506809" w14:textId="7D526FFE" w:rsidR="006F5D4A" w:rsidRDefault="006F5D4A" w:rsidP="00D249D2">
      <w:pPr>
        <w:pStyle w:val="TextodoTrabalho"/>
        <w:ind w:firstLine="850"/>
        <w:rPr>
          <w:rFonts w:cs="Arial"/>
          <w:bCs/>
        </w:rPr>
      </w:pPr>
      <w:r w:rsidRPr="006C5B49">
        <w:rPr>
          <w:rFonts w:cs="Arial"/>
          <w:bCs/>
        </w:rPr>
        <w:t>1.2.2.5 Avaliar teoricamente a viabilidade do modelo em resolver problemas reais.</w:t>
      </w:r>
    </w:p>
    <w:p w14:paraId="5955F797" w14:textId="77777777" w:rsidR="006C5B49" w:rsidRDefault="006C5B49" w:rsidP="00D249D2">
      <w:pPr>
        <w:pStyle w:val="TextodoTrabalho"/>
        <w:ind w:firstLine="850"/>
        <w:rPr>
          <w:rFonts w:cs="Arial"/>
          <w:bCs/>
        </w:rPr>
      </w:pPr>
    </w:p>
    <w:p w14:paraId="23CC53A0" w14:textId="77777777" w:rsidR="006C5B49" w:rsidRDefault="006C5B49" w:rsidP="00D249D2">
      <w:pPr>
        <w:pStyle w:val="TextodoTrabalho"/>
        <w:ind w:firstLine="850"/>
        <w:rPr>
          <w:rFonts w:cs="Arial"/>
          <w:bCs/>
        </w:rPr>
      </w:pPr>
    </w:p>
    <w:p w14:paraId="75AD6E9D" w14:textId="77777777" w:rsidR="006C5B49" w:rsidRDefault="006C5B49" w:rsidP="00D249D2">
      <w:pPr>
        <w:pStyle w:val="TextodoTrabalho"/>
        <w:ind w:firstLine="850"/>
        <w:rPr>
          <w:rFonts w:cs="Arial"/>
          <w:bCs/>
        </w:rPr>
      </w:pPr>
    </w:p>
    <w:p w14:paraId="67B8E328" w14:textId="77777777" w:rsidR="006C5B49" w:rsidRDefault="006C5B49" w:rsidP="00D249D2">
      <w:pPr>
        <w:pStyle w:val="TextodoTrabalho"/>
        <w:ind w:firstLine="850"/>
        <w:rPr>
          <w:rFonts w:cs="Arial"/>
          <w:bCs/>
        </w:rPr>
      </w:pPr>
    </w:p>
    <w:p w14:paraId="4BB2112F" w14:textId="77777777" w:rsidR="006C5B49" w:rsidRDefault="006C5B49" w:rsidP="00D249D2">
      <w:pPr>
        <w:pStyle w:val="TextodoTrabalho"/>
        <w:ind w:firstLine="850"/>
        <w:rPr>
          <w:rFonts w:cs="Arial"/>
          <w:bCs/>
        </w:rPr>
      </w:pPr>
    </w:p>
    <w:p w14:paraId="61AA28C9" w14:textId="77777777" w:rsidR="006C5B49" w:rsidRDefault="006C5B49" w:rsidP="00D249D2">
      <w:pPr>
        <w:pStyle w:val="TextodoTrabalho"/>
        <w:ind w:firstLine="850"/>
        <w:rPr>
          <w:rFonts w:cs="Arial"/>
          <w:bCs/>
        </w:rPr>
      </w:pPr>
    </w:p>
    <w:p w14:paraId="7DFA0F97" w14:textId="77777777" w:rsidR="006C5B49" w:rsidRDefault="006C5B49" w:rsidP="00D249D2">
      <w:pPr>
        <w:pStyle w:val="TextodoTrabalho"/>
        <w:ind w:firstLine="850"/>
        <w:rPr>
          <w:rFonts w:cs="Arial"/>
          <w:bCs/>
        </w:rPr>
      </w:pPr>
    </w:p>
    <w:p w14:paraId="1E96AC75" w14:textId="77777777" w:rsidR="006C5B49" w:rsidRDefault="006C5B49" w:rsidP="00D249D2">
      <w:pPr>
        <w:pStyle w:val="TextodoTrabalho"/>
        <w:ind w:firstLine="850"/>
        <w:rPr>
          <w:rFonts w:cs="Arial"/>
          <w:bCs/>
        </w:rPr>
      </w:pPr>
    </w:p>
    <w:p w14:paraId="4B033B10" w14:textId="77777777" w:rsidR="006C5B49" w:rsidRDefault="006C5B49" w:rsidP="00D249D2">
      <w:pPr>
        <w:pStyle w:val="TextodoTrabalho"/>
        <w:ind w:firstLine="850"/>
        <w:rPr>
          <w:rFonts w:cs="Arial"/>
          <w:bCs/>
        </w:rPr>
      </w:pPr>
    </w:p>
    <w:p w14:paraId="3D2C480F" w14:textId="77777777" w:rsidR="006C5B49" w:rsidRDefault="006C5B49" w:rsidP="00D249D2">
      <w:pPr>
        <w:pStyle w:val="TextodoTrabalho"/>
        <w:ind w:firstLine="850"/>
        <w:rPr>
          <w:rFonts w:cs="Arial"/>
          <w:bCs/>
        </w:rPr>
      </w:pPr>
    </w:p>
    <w:p w14:paraId="36C78303" w14:textId="77777777" w:rsidR="006C5B49" w:rsidRDefault="006C5B49" w:rsidP="00D249D2">
      <w:pPr>
        <w:pStyle w:val="TextodoTrabalho"/>
        <w:ind w:firstLine="850"/>
        <w:rPr>
          <w:rFonts w:cs="Arial"/>
          <w:bCs/>
        </w:rPr>
      </w:pPr>
    </w:p>
    <w:p w14:paraId="448D055A" w14:textId="77777777" w:rsidR="006C5B49" w:rsidRDefault="006C5B49" w:rsidP="00D249D2">
      <w:pPr>
        <w:pStyle w:val="TextodoTrabalho"/>
        <w:ind w:firstLine="850"/>
        <w:rPr>
          <w:rFonts w:cs="Arial"/>
          <w:bCs/>
        </w:rPr>
      </w:pPr>
    </w:p>
    <w:p w14:paraId="3A6D624C" w14:textId="77777777" w:rsidR="006C5B49" w:rsidRDefault="006C5B49" w:rsidP="00D249D2">
      <w:pPr>
        <w:pStyle w:val="TextodoTrabalho"/>
        <w:ind w:firstLine="850"/>
        <w:rPr>
          <w:rFonts w:cs="Arial"/>
          <w:bCs/>
        </w:rPr>
      </w:pPr>
    </w:p>
    <w:p w14:paraId="19EF4BCC" w14:textId="77777777" w:rsidR="006C5B49" w:rsidRDefault="006C5B49" w:rsidP="00D249D2">
      <w:pPr>
        <w:pStyle w:val="TextodoTrabalho"/>
        <w:ind w:firstLine="850"/>
        <w:rPr>
          <w:rFonts w:cs="Arial"/>
          <w:bCs/>
        </w:rPr>
      </w:pPr>
    </w:p>
    <w:p w14:paraId="5FFFBA4A" w14:textId="77777777" w:rsidR="006C5B49" w:rsidRDefault="006C5B49" w:rsidP="00D249D2">
      <w:pPr>
        <w:pStyle w:val="TextodoTrabalho"/>
        <w:ind w:firstLine="850"/>
        <w:rPr>
          <w:rFonts w:cs="Arial"/>
          <w:bCs/>
        </w:rPr>
      </w:pPr>
    </w:p>
    <w:p w14:paraId="5D7D7D33" w14:textId="77777777" w:rsidR="006C5B49" w:rsidRDefault="006C5B49" w:rsidP="00D249D2">
      <w:pPr>
        <w:pStyle w:val="TextodoTrabalho"/>
        <w:ind w:firstLine="850"/>
        <w:rPr>
          <w:rFonts w:cs="Arial"/>
          <w:bCs/>
        </w:rPr>
      </w:pPr>
    </w:p>
    <w:p w14:paraId="39D3DEEB" w14:textId="77777777" w:rsidR="006C5B49" w:rsidRDefault="006C5B49" w:rsidP="00D249D2">
      <w:pPr>
        <w:pStyle w:val="TextodoTrabalho"/>
        <w:ind w:firstLine="850"/>
        <w:rPr>
          <w:rFonts w:cs="Arial"/>
          <w:bCs/>
        </w:rPr>
      </w:pPr>
    </w:p>
    <w:p w14:paraId="7DCC6331" w14:textId="77777777" w:rsidR="006C5B49" w:rsidRDefault="006C5B49" w:rsidP="00D249D2">
      <w:pPr>
        <w:pStyle w:val="TextodoTrabalho"/>
        <w:ind w:firstLine="850"/>
        <w:rPr>
          <w:rFonts w:cs="Arial"/>
          <w:bCs/>
        </w:rPr>
      </w:pPr>
    </w:p>
    <w:p w14:paraId="1AAF6A99" w14:textId="77777777" w:rsidR="006C5B49" w:rsidRDefault="006C5B49" w:rsidP="00D249D2">
      <w:pPr>
        <w:pStyle w:val="TextodoTrabalho"/>
        <w:ind w:firstLine="850"/>
        <w:rPr>
          <w:rFonts w:cs="Arial"/>
          <w:bCs/>
        </w:rPr>
      </w:pPr>
    </w:p>
    <w:p w14:paraId="27519978" w14:textId="77777777" w:rsidR="006C5B49" w:rsidRDefault="006C5B49" w:rsidP="00D249D2">
      <w:pPr>
        <w:pStyle w:val="TextodoTrabalho"/>
        <w:ind w:firstLine="850"/>
        <w:rPr>
          <w:rFonts w:cs="Arial"/>
          <w:bCs/>
        </w:rPr>
      </w:pPr>
    </w:p>
    <w:p w14:paraId="79E2F54F" w14:textId="77777777" w:rsidR="006C5B49" w:rsidRDefault="006C5B49" w:rsidP="00D249D2">
      <w:pPr>
        <w:pStyle w:val="TextodoTrabalho"/>
        <w:ind w:firstLine="850"/>
        <w:rPr>
          <w:rFonts w:cs="Arial"/>
          <w:bCs/>
        </w:rPr>
      </w:pPr>
    </w:p>
    <w:p w14:paraId="6F079D17" w14:textId="77777777" w:rsidR="006C5B49" w:rsidRDefault="006C5B49" w:rsidP="00D249D2">
      <w:pPr>
        <w:pStyle w:val="TextodoTrabalho"/>
        <w:ind w:firstLine="850"/>
        <w:rPr>
          <w:rFonts w:cs="Arial"/>
          <w:bCs/>
        </w:rPr>
      </w:pPr>
    </w:p>
    <w:p w14:paraId="07EEFAF1" w14:textId="77777777" w:rsidR="006C5B49" w:rsidRDefault="006C5B49" w:rsidP="00D249D2">
      <w:pPr>
        <w:pStyle w:val="TextodoTrabalho"/>
        <w:ind w:firstLine="850"/>
        <w:rPr>
          <w:rFonts w:cs="Arial"/>
          <w:bCs/>
        </w:rPr>
      </w:pPr>
    </w:p>
    <w:p w14:paraId="4B4DBC45" w14:textId="77777777" w:rsidR="006C5B49" w:rsidRDefault="006C5B49" w:rsidP="00D249D2">
      <w:pPr>
        <w:pStyle w:val="TextodoTrabalho"/>
        <w:ind w:firstLine="850"/>
        <w:rPr>
          <w:rFonts w:cs="Arial"/>
          <w:bCs/>
        </w:rPr>
      </w:pPr>
    </w:p>
    <w:p w14:paraId="1B154EEF" w14:textId="77777777" w:rsidR="006C5B49" w:rsidRDefault="006C5B49" w:rsidP="00D249D2">
      <w:pPr>
        <w:pStyle w:val="TextodoTrabalho"/>
        <w:ind w:firstLine="850"/>
        <w:rPr>
          <w:rFonts w:cs="Arial"/>
          <w:bCs/>
        </w:rPr>
      </w:pPr>
    </w:p>
    <w:p w14:paraId="558D022B" w14:textId="77777777" w:rsidR="006C5B49" w:rsidRDefault="006C5B49" w:rsidP="00D249D2">
      <w:pPr>
        <w:pStyle w:val="TextodoTrabalho"/>
        <w:ind w:firstLine="850"/>
        <w:rPr>
          <w:rFonts w:cs="Arial"/>
          <w:bCs/>
        </w:rPr>
      </w:pPr>
    </w:p>
    <w:p w14:paraId="26F24F79" w14:textId="77777777" w:rsidR="006C5B49" w:rsidRDefault="006C5B49" w:rsidP="00D249D2">
      <w:pPr>
        <w:pStyle w:val="TextodoTrabalho"/>
        <w:ind w:firstLine="850"/>
        <w:rPr>
          <w:rFonts w:cs="Arial"/>
          <w:bCs/>
        </w:rPr>
      </w:pPr>
    </w:p>
    <w:p w14:paraId="64F7069B" w14:textId="77777777" w:rsidR="006C5B49" w:rsidRDefault="006C5B49" w:rsidP="00D249D2">
      <w:pPr>
        <w:pStyle w:val="TextodoTrabalho"/>
        <w:ind w:firstLine="850"/>
        <w:rPr>
          <w:rFonts w:cs="Arial"/>
          <w:bCs/>
        </w:rPr>
      </w:pPr>
    </w:p>
    <w:p w14:paraId="47EB4D8C" w14:textId="77777777" w:rsidR="006C5B49" w:rsidRPr="006C5B49" w:rsidRDefault="006C5B49" w:rsidP="00D249D2">
      <w:pPr>
        <w:pStyle w:val="TextodoTrabalho"/>
        <w:ind w:firstLine="850"/>
        <w:rPr>
          <w:rFonts w:cs="Arial"/>
          <w:bCs/>
        </w:rPr>
      </w:pPr>
    </w:p>
    <w:p w14:paraId="7657A1B2" w14:textId="4D81374D" w:rsidR="00522847" w:rsidRPr="006C5B49" w:rsidRDefault="008473AE" w:rsidP="006C5B49">
      <w:pPr>
        <w:pStyle w:val="Titulo1"/>
        <w:numPr>
          <w:ilvl w:val="0"/>
          <w:numId w:val="0"/>
        </w:numPr>
        <w:spacing w:after="0" w:line="360" w:lineRule="auto"/>
        <w:rPr>
          <w:rFonts w:cs="Arial"/>
        </w:rPr>
      </w:pPr>
      <w:bookmarkStart w:id="18" w:name="_Toc297219000"/>
      <w:bookmarkStart w:id="19" w:name="_Toc195178572"/>
      <w:r w:rsidRPr="006C5B49">
        <w:rPr>
          <w:rFonts w:cs="Arial"/>
        </w:rPr>
        <w:lastRenderedPageBreak/>
        <w:t xml:space="preserve">2. </w:t>
      </w:r>
      <w:r w:rsidR="006F5D4A" w:rsidRPr="006C5B49">
        <w:rPr>
          <w:rFonts w:cs="Arial"/>
        </w:rPr>
        <w:t>Fundamentaçã</w:t>
      </w:r>
      <w:r w:rsidRPr="006C5B49">
        <w:rPr>
          <w:rFonts w:cs="Arial"/>
        </w:rPr>
        <w:t xml:space="preserve">o </w:t>
      </w:r>
      <w:r w:rsidR="006F5D4A" w:rsidRPr="006C5B49">
        <w:rPr>
          <w:rFonts w:cs="Arial"/>
        </w:rPr>
        <w:t>teórica</w:t>
      </w:r>
      <w:bookmarkEnd w:id="18"/>
      <w:bookmarkEnd w:id="19"/>
    </w:p>
    <w:p w14:paraId="351F9614" w14:textId="652A090E" w:rsidR="006F5D4A" w:rsidRPr="006C5B49" w:rsidRDefault="008473AE" w:rsidP="00A27729">
      <w:pPr>
        <w:pStyle w:val="Ttulo2"/>
        <w:numPr>
          <w:ilvl w:val="0"/>
          <w:numId w:val="0"/>
        </w:numPr>
        <w:spacing w:after="0" w:line="360" w:lineRule="auto"/>
        <w:ind w:firstLine="850"/>
        <w:rPr>
          <w:szCs w:val="24"/>
        </w:rPr>
      </w:pPr>
      <w:bookmarkStart w:id="20" w:name="_Toc200666965"/>
      <w:r w:rsidRPr="006C5B49">
        <w:rPr>
          <w:szCs w:val="24"/>
        </w:rPr>
        <w:t xml:space="preserve">2.1 </w:t>
      </w:r>
      <w:r w:rsidR="006F5D4A" w:rsidRPr="006C5B49">
        <w:rPr>
          <w:szCs w:val="24"/>
        </w:rPr>
        <w:t>Problemas do Ensalamento Escolar</w:t>
      </w:r>
      <w:bookmarkEnd w:id="20"/>
    </w:p>
    <w:p w14:paraId="30D300D0" w14:textId="471DA0BB" w:rsidR="006F5D4A" w:rsidRPr="006C5B49" w:rsidRDefault="006F5D4A" w:rsidP="00D249D2">
      <w:pPr>
        <w:pStyle w:val="TextodoTrabalho"/>
        <w:ind w:firstLine="850"/>
        <w:rPr>
          <w:rFonts w:cs="Arial"/>
        </w:rPr>
      </w:pPr>
      <w:r w:rsidRPr="006C5B49">
        <w:rPr>
          <w:rFonts w:cs="Arial"/>
        </w:rPr>
        <w:t xml:space="preserve">Conhecido como classroom assignment problem (CAP) ou, em uma perspectiva mais ampla, como parte do school timetabling problem (STP), o problema de montagem de turmas em instituições de ensino é considerado um problema clássico de otimização combinatória. Trata-se de um caso pertencente à classe dos problemas de </w:t>
      </w:r>
      <w:r w:rsidR="000E270D">
        <w:rPr>
          <w:rFonts w:cs="Arial"/>
        </w:rPr>
        <w:t>direcionamento</w:t>
      </w:r>
      <w:r w:rsidRPr="006C5B49">
        <w:rPr>
          <w:rFonts w:cs="Arial"/>
        </w:rPr>
        <w:t xml:space="preserve"> e escalonamento (scheduling problems), cuja complexidade é amplamente reconhecida.</w:t>
      </w:r>
    </w:p>
    <w:p w14:paraId="29D2F871" w14:textId="3780D1FA" w:rsidR="006F5D4A" w:rsidRPr="006C5B49" w:rsidRDefault="006F5D4A" w:rsidP="00D249D2">
      <w:pPr>
        <w:pStyle w:val="TextodoTrabalho"/>
        <w:ind w:firstLine="850"/>
        <w:rPr>
          <w:rFonts w:cs="Arial"/>
        </w:rPr>
      </w:pPr>
      <w:r w:rsidRPr="006C5B49">
        <w:rPr>
          <w:rFonts w:cs="Arial"/>
        </w:rPr>
        <w:t>Garey e Johnson (1979) classificaram que o STP e suas variações como problemas NP-difíceis (</w:t>
      </w:r>
      <w:r w:rsidRPr="006C5B49">
        <w:rPr>
          <w:rFonts w:cs="Arial"/>
          <w:i/>
        </w:rPr>
        <w:t>non-deterministic polynomial-time hard</w:t>
      </w:r>
      <w:r w:rsidRPr="006C5B49">
        <w:rPr>
          <w:rFonts w:cs="Arial"/>
        </w:rPr>
        <w:t xml:space="preserve">), o que significa que, até o momento, não se conhece um algoritmo capaz de encontrar soluções ótimas em tempo polinomial para todas as instâncias possíveis do problema — especialmente à medida que aumenta a quantidade de alunos, salas, professores e restrições envolvidas. Assim, a busca por uma solução ideal pode demandar um processamento computacional excessivo, </w:t>
      </w:r>
      <w:r w:rsidR="00345D0C" w:rsidRPr="006C5B49">
        <w:rPr>
          <w:rFonts w:cs="Arial"/>
        </w:rPr>
        <w:t>deste modo</w:t>
      </w:r>
      <w:r w:rsidRPr="006C5B49">
        <w:rPr>
          <w:rFonts w:cs="Arial"/>
        </w:rPr>
        <w:t xml:space="preserve"> tornando necessário o emprego de estratégias heurísticas ou até mesmo de meta-heurísticas.</w:t>
      </w:r>
    </w:p>
    <w:p w14:paraId="1D91C877" w14:textId="089F5AA2" w:rsidR="006F5D4A" w:rsidRPr="006C5B49" w:rsidRDefault="006F5D4A" w:rsidP="00D249D2">
      <w:pPr>
        <w:pStyle w:val="TextodoTrabalho"/>
        <w:ind w:firstLine="850"/>
        <w:rPr>
          <w:rFonts w:cs="Arial"/>
        </w:rPr>
      </w:pPr>
      <w:r w:rsidRPr="006C5B49">
        <w:rPr>
          <w:rFonts w:cs="Arial"/>
        </w:rPr>
        <w:t>A resolução eficaz do problema de ensalamento exige o atendimento a um conjunto amplamente variado de critérios e restrições, que podem ser agrupados da seguinte forma:</w:t>
      </w:r>
    </w:p>
    <w:p w14:paraId="7CC446A8" w14:textId="77777777" w:rsidR="006F5D4A" w:rsidRPr="006C5B49" w:rsidRDefault="006F5D4A" w:rsidP="00EE2E45">
      <w:pPr>
        <w:pStyle w:val="TextodoTrabalho"/>
        <w:numPr>
          <w:ilvl w:val="0"/>
          <w:numId w:val="9"/>
        </w:numPr>
        <w:ind w:left="0" w:firstLine="850"/>
        <w:rPr>
          <w:rFonts w:cs="Arial"/>
        </w:rPr>
      </w:pPr>
      <w:r w:rsidRPr="006C5B49">
        <w:rPr>
          <w:rFonts w:cs="Arial"/>
        </w:rPr>
        <w:t>Restrições Rígidas (Hard Constraints): Condições obrigatórias, cuja violação torna a solução inválida. Exemplos típicos incluem:</w:t>
      </w:r>
    </w:p>
    <w:p w14:paraId="10D79B89" w14:textId="6464A4FC" w:rsidR="006F5D4A" w:rsidRPr="006C5B49" w:rsidRDefault="006F5D4A" w:rsidP="00235AA1">
      <w:pPr>
        <w:pStyle w:val="TextodoTrabalho"/>
        <w:numPr>
          <w:ilvl w:val="2"/>
          <w:numId w:val="9"/>
        </w:numPr>
        <w:ind w:left="0" w:firstLine="1701"/>
        <w:rPr>
          <w:rFonts w:cs="Arial"/>
        </w:rPr>
      </w:pPr>
      <w:r w:rsidRPr="006C5B49">
        <w:rPr>
          <w:rFonts w:cs="Arial"/>
        </w:rPr>
        <w:t xml:space="preserve"> estudante não pode ser alocado simultaneamente em duas salas de aula;</w:t>
      </w:r>
    </w:p>
    <w:p w14:paraId="3A769E07" w14:textId="77777777" w:rsidR="006F5D4A" w:rsidRPr="006C5B49" w:rsidRDefault="006F5D4A" w:rsidP="00235AA1">
      <w:pPr>
        <w:pStyle w:val="TextodoTrabalho"/>
        <w:numPr>
          <w:ilvl w:val="2"/>
          <w:numId w:val="9"/>
        </w:numPr>
        <w:ind w:left="0" w:firstLine="1701"/>
        <w:rPr>
          <w:rFonts w:cs="Arial"/>
        </w:rPr>
      </w:pPr>
      <w:r w:rsidRPr="006C5B49">
        <w:rPr>
          <w:rFonts w:cs="Arial"/>
        </w:rPr>
        <w:t>A capacidade máxima de uma sala não deve ser ultrapassada;</w:t>
      </w:r>
    </w:p>
    <w:p w14:paraId="7399426A" w14:textId="77777777" w:rsidR="006F5D4A" w:rsidRPr="006C5B49" w:rsidRDefault="006F5D4A" w:rsidP="00235AA1">
      <w:pPr>
        <w:pStyle w:val="TextodoTrabalho"/>
        <w:numPr>
          <w:ilvl w:val="2"/>
          <w:numId w:val="9"/>
        </w:numPr>
        <w:ind w:left="0" w:firstLine="1701"/>
        <w:rPr>
          <w:rFonts w:cs="Arial"/>
        </w:rPr>
      </w:pPr>
      <w:r w:rsidRPr="006C5B49">
        <w:rPr>
          <w:rFonts w:cs="Arial"/>
        </w:rPr>
        <w:t>Um professor não pode ministrar aulas em dois locais ao mesmo tempo;</w:t>
      </w:r>
    </w:p>
    <w:p w14:paraId="5995CE79" w14:textId="77777777" w:rsidR="006F5D4A" w:rsidRPr="006C5B49" w:rsidRDefault="006F5D4A" w:rsidP="00235AA1">
      <w:pPr>
        <w:pStyle w:val="TextodoTrabalho"/>
        <w:numPr>
          <w:ilvl w:val="2"/>
          <w:numId w:val="9"/>
        </w:numPr>
        <w:ind w:left="0" w:firstLine="1701"/>
        <w:rPr>
          <w:rFonts w:cs="Arial"/>
        </w:rPr>
      </w:pPr>
      <w:r w:rsidRPr="006C5B49">
        <w:rPr>
          <w:rFonts w:cs="Arial"/>
        </w:rPr>
        <w:t>Disciplinas que requerem recursos específicos (como laboratórios de informática) devem ser atribuídas a salas que os disponibilizem.</w:t>
      </w:r>
    </w:p>
    <w:p w14:paraId="631EDC6F" w14:textId="77777777" w:rsidR="006F5D4A" w:rsidRPr="006C5B49" w:rsidRDefault="006F5D4A" w:rsidP="00EE2E45">
      <w:pPr>
        <w:pStyle w:val="TextodoTrabalho"/>
        <w:numPr>
          <w:ilvl w:val="0"/>
          <w:numId w:val="9"/>
        </w:numPr>
        <w:ind w:left="0" w:firstLine="850"/>
        <w:rPr>
          <w:rFonts w:cs="Arial"/>
        </w:rPr>
      </w:pPr>
      <w:r w:rsidRPr="006C5B49">
        <w:rPr>
          <w:rFonts w:cs="Arial"/>
        </w:rPr>
        <w:t>Restrições Flexíveis (Soft Constraints): São requisitos desejáveis, logo não essenciais. Embora sua violação não invalide a solução, pode comprometer sua qualidade. O objetivo é minimizar o número de transgressões a essas restrições. Alguns exemplos são:</w:t>
      </w:r>
    </w:p>
    <w:p w14:paraId="31FB7E6B" w14:textId="77777777" w:rsidR="006F5D4A" w:rsidRPr="006C5B49" w:rsidRDefault="006F5D4A" w:rsidP="00235AA1">
      <w:pPr>
        <w:pStyle w:val="TextodoTrabalho"/>
        <w:numPr>
          <w:ilvl w:val="2"/>
          <w:numId w:val="9"/>
        </w:numPr>
        <w:ind w:left="0" w:firstLine="1701"/>
        <w:rPr>
          <w:rFonts w:cs="Arial"/>
        </w:rPr>
      </w:pPr>
      <w:r w:rsidRPr="006C5B49">
        <w:rPr>
          <w:rFonts w:cs="Arial"/>
        </w:rPr>
        <w:lastRenderedPageBreak/>
        <w:t>Preferência dos estudantes, evidenciada no estudo de Mahlous e Mahlous (2023).</w:t>
      </w:r>
    </w:p>
    <w:p w14:paraId="182D9E86" w14:textId="77777777" w:rsidR="006F5D4A" w:rsidRPr="006C5B49" w:rsidRDefault="006F5D4A" w:rsidP="00235AA1">
      <w:pPr>
        <w:pStyle w:val="TextodoTrabalho"/>
        <w:numPr>
          <w:ilvl w:val="2"/>
          <w:numId w:val="9"/>
        </w:numPr>
        <w:ind w:left="0" w:firstLine="1701"/>
        <w:rPr>
          <w:rFonts w:cs="Arial"/>
        </w:rPr>
      </w:pPr>
      <w:r w:rsidRPr="006C5B49">
        <w:rPr>
          <w:rFonts w:cs="Arial"/>
        </w:rPr>
        <w:t>Reduzir o tempo de deslocamento de alunos e professores entre diferentes aulas;</w:t>
      </w:r>
    </w:p>
    <w:p w14:paraId="29273161" w14:textId="77777777" w:rsidR="006F5D4A" w:rsidRPr="006C5B49" w:rsidRDefault="006F5D4A" w:rsidP="00235AA1">
      <w:pPr>
        <w:pStyle w:val="TextodoTrabalho"/>
        <w:numPr>
          <w:ilvl w:val="2"/>
          <w:numId w:val="9"/>
        </w:numPr>
        <w:ind w:left="0" w:firstLine="1701"/>
        <w:rPr>
          <w:rFonts w:cs="Arial"/>
        </w:rPr>
      </w:pPr>
      <w:r w:rsidRPr="006C5B49">
        <w:rPr>
          <w:rFonts w:cs="Arial"/>
        </w:rPr>
        <w:t>Agrupar turmas de um mesmo curso ou nível em salas próximas;</w:t>
      </w:r>
    </w:p>
    <w:p w14:paraId="5F9E20A4" w14:textId="77777777" w:rsidR="006F5D4A" w:rsidRPr="006C5B49" w:rsidRDefault="006F5D4A" w:rsidP="00235AA1">
      <w:pPr>
        <w:pStyle w:val="TextodoTrabalho"/>
        <w:numPr>
          <w:ilvl w:val="2"/>
          <w:numId w:val="9"/>
        </w:numPr>
        <w:ind w:left="0" w:firstLine="1701"/>
        <w:rPr>
          <w:rFonts w:cs="Arial"/>
        </w:rPr>
      </w:pPr>
      <w:r w:rsidRPr="006C5B49">
        <w:rPr>
          <w:rFonts w:cs="Arial"/>
        </w:rPr>
        <w:t>Estimular uma utilização justa e balanceada das salas disponíveis;</w:t>
      </w:r>
    </w:p>
    <w:p w14:paraId="50571B94" w14:textId="77777777" w:rsidR="006F5D4A" w:rsidRPr="006C5B49" w:rsidRDefault="006F5D4A" w:rsidP="00235AA1">
      <w:pPr>
        <w:pStyle w:val="TextodoTrabalho"/>
        <w:numPr>
          <w:ilvl w:val="2"/>
          <w:numId w:val="9"/>
        </w:numPr>
        <w:ind w:left="0" w:firstLine="1701"/>
        <w:rPr>
          <w:rFonts w:cs="Arial"/>
        </w:rPr>
      </w:pPr>
      <w:r w:rsidRPr="006C5B49">
        <w:rPr>
          <w:rFonts w:cs="Arial"/>
        </w:rPr>
        <w:t>Considerar, sempre que possível, as preferências dos docentes quanto a horários e locais de aula;</w:t>
      </w:r>
    </w:p>
    <w:p w14:paraId="38C9DB1A" w14:textId="77777777" w:rsidR="006F5D4A" w:rsidRPr="006C5B49" w:rsidRDefault="006F5D4A" w:rsidP="00235AA1">
      <w:pPr>
        <w:pStyle w:val="TextodoTrabalho"/>
        <w:numPr>
          <w:ilvl w:val="2"/>
          <w:numId w:val="9"/>
        </w:numPr>
        <w:ind w:left="0" w:firstLine="1701"/>
        <w:rPr>
          <w:rFonts w:cs="Arial"/>
        </w:rPr>
      </w:pPr>
      <w:r w:rsidRPr="006C5B49">
        <w:rPr>
          <w:rFonts w:cs="Arial"/>
        </w:rPr>
        <w:t>Favorecer a organização pedagógica das turmas, seja promovendo a heterogeneidade ou a homogeneidade, conforme as diretrizes institucionais.</w:t>
      </w:r>
    </w:p>
    <w:p w14:paraId="4AD7F7EA" w14:textId="47C9D73D" w:rsidR="00F34EBB" w:rsidRPr="006C5B49" w:rsidRDefault="006F5D4A" w:rsidP="00D249D2">
      <w:pPr>
        <w:pStyle w:val="TextodoTrabalho"/>
        <w:ind w:firstLine="850"/>
        <w:rPr>
          <w:rFonts w:cs="Arial"/>
        </w:rPr>
      </w:pPr>
      <w:r w:rsidRPr="006C5B49">
        <w:rPr>
          <w:rFonts w:cs="Arial"/>
        </w:rPr>
        <w:t>A literatura científica tem demonstrado que modelos computacionais, especialmente aqueles baseados em meta-</w:t>
      </w:r>
      <w:r w:rsidR="006716A3" w:rsidRPr="006C5B49">
        <w:rPr>
          <w:rFonts w:cs="Arial"/>
        </w:rPr>
        <w:t>heurísticos, tais</w:t>
      </w:r>
      <w:r w:rsidRPr="006C5B49">
        <w:rPr>
          <w:rFonts w:cs="Arial"/>
        </w:rPr>
        <w:t xml:space="preserve"> como algoritmos genéticos, </w:t>
      </w:r>
      <w:r w:rsidRPr="006C5B49">
        <w:rPr>
          <w:rFonts w:cs="Arial"/>
          <w:i/>
        </w:rPr>
        <w:t>simulated annealing</w:t>
      </w:r>
      <w:r w:rsidRPr="006C5B49">
        <w:rPr>
          <w:rFonts w:cs="Arial"/>
        </w:rPr>
        <w:t>, busca tabu e algoritmos baseados em colônias de formigas), se mostra</w:t>
      </w:r>
      <w:r w:rsidR="00ED089C">
        <w:rPr>
          <w:rFonts w:cs="Arial"/>
        </w:rPr>
        <w:t>n</w:t>
      </w:r>
      <w:r w:rsidRPr="006C5B49">
        <w:rPr>
          <w:rFonts w:cs="Arial"/>
        </w:rPr>
        <w:t>do particularmente eficazes para enfrentar a natureza complexa (NP-difícil) e a multiplicidade de restrições inerentes ao problema de ensalamento escolar.  (ALVES; OLIVEIRA; ROCHA NETO, 2017)</w:t>
      </w:r>
    </w:p>
    <w:p w14:paraId="5A4EB44F" w14:textId="2FB59524" w:rsidR="00F34EBB" w:rsidRPr="006C5B49" w:rsidRDefault="008473AE" w:rsidP="00A27729">
      <w:pPr>
        <w:pStyle w:val="Ttulo2"/>
        <w:numPr>
          <w:ilvl w:val="0"/>
          <w:numId w:val="0"/>
        </w:numPr>
        <w:spacing w:after="0" w:line="360" w:lineRule="auto"/>
        <w:ind w:firstLine="850"/>
        <w:rPr>
          <w:szCs w:val="24"/>
        </w:rPr>
      </w:pPr>
      <w:bookmarkStart w:id="21" w:name="_Toc200666966"/>
      <w:r w:rsidRPr="006C5B49">
        <w:rPr>
          <w:szCs w:val="24"/>
        </w:rPr>
        <w:t xml:space="preserve">2.2 </w:t>
      </w:r>
      <w:r w:rsidRPr="006C5B49">
        <w:rPr>
          <w:szCs w:val="24"/>
        </w:rPr>
        <w:tab/>
      </w:r>
      <w:r w:rsidRPr="006C5B49">
        <w:rPr>
          <w:szCs w:val="24"/>
        </w:rPr>
        <w:tab/>
      </w:r>
      <w:r w:rsidR="006F5D4A" w:rsidRPr="006C5B49">
        <w:rPr>
          <w:szCs w:val="24"/>
        </w:rPr>
        <w:t>Algoritmos Genéticos</w:t>
      </w:r>
      <w:bookmarkEnd w:id="21"/>
    </w:p>
    <w:p w14:paraId="3EA02C05" w14:textId="3B586C5D" w:rsidR="006F5D4A" w:rsidRPr="00A27729" w:rsidRDefault="006F5D4A" w:rsidP="00D249D2">
      <w:pPr>
        <w:pStyle w:val="TextodoTrabalho"/>
        <w:ind w:firstLine="850"/>
        <w:rPr>
          <w:rFonts w:cs="Arial"/>
        </w:rPr>
      </w:pPr>
      <w:r w:rsidRPr="00A27729">
        <w:rPr>
          <w:rFonts w:cs="Arial"/>
        </w:rPr>
        <w:t>Os Algoritmos Genéticos (AGs) constituem técnicas de busca e otimização inspiradas em processos biológicos, formalmente introduzidas por John Holland (1975).</w:t>
      </w:r>
    </w:p>
    <w:p w14:paraId="21C590A3" w14:textId="77777777" w:rsidR="006F5D4A" w:rsidRPr="006C5B49" w:rsidRDefault="006F5D4A" w:rsidP="00D249D2">
      <w:pPr>
        <w:pStyle w:val="TextodoTrabalho"/>
        <w:ind w:firstLine="850"/>
        <w:rPr>
          <w:rFonts w:cs="Arial"/>
        </w:rPr>
      </w:pPr>
      <w:r w:rsidRPr="006C5B49">
        <w:rPr>
          <w:rFonts w:cs="Arial"/>
        </w:rPr>
        <w:t xml:space="preserve"> Fundamentam-se na simulação de mecanismos da evolução natural e da genética, como seleção natural, cruzamento genético e mutação. Essas estratégias são especialmente indicadas para lidar com problemas complexos, como evidenciado por Goldberg (1989), em sua obra Genetic Algorithms in Search, Optimization, and Machine Learning, na qual categorizou esses algoritmos como adequados para espaços de busca extensos, não lineares e com múltiplos ótimos locais — situações em que abordagens tradicionais de otimização tendem a apresentar desempenho insatisfatório ou estagnar em soluções subótimas.</w:t>
      </w:r>
    </w:p>
    <w:p w14:paraId="334A885E" w14:textId="77777777" w:rsidR="006F5D4A" w:rsidRPr="006C5B49" w:rsidRDefault="006F5D4A" w:rsidP="00D249D2">
      <w:pPr>
        <w:pStyle w:val="TextodoTrabalho"/>
        <w:ind w:firstLine="850"/>
        <w:rPr>
          <w:rFonts w:cs="Arial"/>
        </w:rPr>
      </w:pPr>
      <w:r w:rsidRPr="006C5B49">
        <w:rPr>
          <w:rFonts w:cs="Arial"/>
        </w:rPr>
        <w:t xml:space="preserve">Os AGs operam sobre uma população de soluções candidatas, aplicando operadores genéticos com o objetivo de evoluir progressivamente essas soluções, aproximando-as de configurações mais eficientes. Essa lógica é análoga à teoria </w:t>
      </w:r>
      <w:r w:rsidRPr="006C5B49">
        <w:rPr>
          <w:rFonts w:cs="Arial"/>
        </w:rPr>
        <w:lastRenderedPageBreak/>
        <w:t>darwinista ao qual sugere que apenas os mais aptos gerarão descendentes, sendo a teoria de biólogo inglês a musa inspiradora desse tipo de algoritmo.</w:t>
      </w:r>
    </w:p>
    <w:p w14:paraId="4D5E5F1B" w14:textId="77777777" w:rsidR="006F5D4A" w:rsidRPr="006C5B49" w:rsidRDefault="006F5D4A" w:rsidP="00D249D2">
      <w:pPr>
        <w:pStyle w:val="TextodoTrabalho"/>
        <w:ind w:firstLine="850"/>
        <w:rPr>
          <w:rFonts w:cs="Arial"/>
        </w:rPr>
      </w:pPr>
      <w:r w:rsidRPr="006C5B49">
        <w:rPr>
          <w:rFonts w:cs="Arial"/>
        </w:rPr>
        <w:t>Os principais elementos que compõem um Algoritmo Genético incluem:</w:t>
      </w:r>
    </w:p>
    <w:p w14:paraId="38736A4C" w14:textId="29F8BBA5" w:rsidR="006F5D4A" w:rsidRPr="006C5B49" w:rsidRDefault="006F5D4A" w:rsidP="00EE2E45">
      <w:pPr>
        <w:pStyle w:val="TextodoTrabalho"/>
        <w:numPr>
          <w:ilvl w:val="0"/>
          <w:numId w:val="10"/>
        </w:numPr>
        <w:ind w:left="0" w:firstLine="850"/>
        <w:rPr>
          <w:rFonts w:cs="Arial"/>
        </w:rPr>
      </w:pPr>
      <w:r w:rsidRPr="006C5B49">
        <w:rPr>
          <w:rFonts w:cs="Arial"/>
        </w:rPr>
        <w:t xml:space="preserve">Representação (Codificação): Cada solução possível (por exemplo, um plano completo de ensalamento) é codificada como um indivíduo. A escolha da codificação é um aspecto central do modelo e deve refletir a natureza do problema. No contexto do ensalamento, por exemplo, uma </w:t>
      </w:r>
      <w:r w:rsidR="004755DA">
        <w:rPr>
          <w:rFonts w:cs="Arial"/>
        </w:rPr>
        <w:t xml:space="preserve">população </w:t>
      </w:r>
      <w:r w:rsidRPr="006C5B49">
        <w:rPr>
          <w:rFonts w:cs="Arial"/>
        </w:rPr>
        <w:t xml:space="preserve">pode ser representada como um vetor, no qual cada </w:t>
      </w:r>
      <w:r w:rsidR="004755DA">
        <w:rPr>
          <w:rFonts w:cs="Arial"/>
        </w:rPr>
        <w:t xml:space="preserve">sujeito </w:t>
      </w:r>
      <w:r w:rsidRPr="006C5B49">
        <w:rPr>
          <w:rFonts w:cs="Arial"/>
        </w:rPr>
        <w:t>indica a sala atribuída a um indivíduo (ou cromossomo) pode ser representado como um vetor, no qual cada gene (ou elemento do vetor) indica a sala atribuída a uma determinada turma, ou ainda como uma matriz que expressa a distribuição dos alunos em diferentes salas e horários.</w:t>
      </w:r>
    </w:p>
    <w:p w14:paraId="3EC1B722" w14:textId="77777777" w:rsidR="006F5D4A" w:rsidRPr="006C5B49" w:rsidRDefault="006F5D4A" w:rsidP="00EE2E45">
      <w:pPr>
        <w:pStyle w:val="TextodoTrabalho"/>
        <w:numPr>
          <w:ilvl w:val="0"/>
          <w:numId w:val="10"/>
        </w:numPr>
        <w:ind w:left="0" w:firstLine="850"/>
        <w:rPr>
          <w:rFonts w:cs="Arial"/>
        </w:rPr>
      </w:pPr>
      <w:r w:rsidRPr="006C5B49">
        <w:rPr>
          <w:rFonts w:cs="Arial"/>
        </w:rPr>
        <w:t>População Inicial: O algoritmo começa com a geração de uma população inicial de indivíduos, que pode ser construída de maneira aleatória ou com base em heurísticas simples, oferecendo uma inicial diversidade que é essencial para o processo evolutivo.</w:t>
      </w:r>
    </w:p>
    <w:p w14:paraId="289B5ECE" w14:textId="77777777" w:rsidR="006F5D4A" w:rsidRPr="006C5B49" w:rsidRDefault="006F5D4A" w:rsidP="00EE2E45">
      <w:pPr>
        <w:pStyle w:val="TextodoTrabalho"/>
        <w:numPr>
          <w:ilvl w:val="0"/>
          <w:numId w:val="10"/>
        </w:numPr>
        <w:ind w:left="0" w:firstLine="850"/>
        <w:rPr>
          <w:rFonts w:cs="Arial"/>
        </w:rPr>
      </w:pPr>
      <w:r w:rsidRPr="006C5B49">
        <w:rPr>
          <w:rFonts w:cs="Arial"/>
        </w:rPr>
        <w:t>Função de Aptidão (Fitness Function): Essa função mede o desempenho de cada indivíduo, avaliando o quão bem ele atende aos critérios estabelecidos. No problema de ensalamento escolar, a função de aptidão considera tanto as restrições rígidas quanto as flexíveis. Soluções que infringem restrições rígidas são fortemente penalizadas, enquanto aquelas que satisfazem restrições flexíveis recebem recompensas, o que contribui para uma melhor pontuação.</w:t>
      </w:r>
    </w:p>
    <w:p w14:paraId="6B90DB4D" w14:textId="77777777" w:rsidR="006F5D4A" w:rsidRPr="006C5B49" w:rsidRDefault="006F5D4A" w:rsidP="00D249D2">
      <w:pPr>
        <w:pStyle w:val="TextodoTrabalho"/>
        <w:ind w:firstLine="850"/>
        <w:rPr>
          <w:rFonts w:cs="Arial"/>
        </w:rPr>
      </w:pPr>
      <w:r w:rsidRPr="006C5B49">
        <w:rPr>
          <w:rFonts w:cs="Arial"/>
        </w:rPr>
        <w:t>Operadores Genéticos:</w:t>
      </w:r>
    </w:p>
    <w:p w14:paraId="2F3A0A57" w14:textId="77777777" w:rsidR="006F5D4A" w:rsidRPr="006C5B49" w:rsidRDefault="006F5D4A" w:rsidP="00EE2E45">
      <w:pPr>
        <w:pStyle w:val="TextodoTrabalho"/>
        <w:numPr>
          <w:ilvl w:val="0"/>
          <w:numId w:val="11"/>
        </w:numPr>
        <w:ind w:left="0" w:firstLine="850"/>
        <w:rPr>
          <w:rFonts w:cs="Arial"/>
        </w:rPr>
      </w:pPr>
      <w:r w:rsidRPr="006C5B49">
        <w:rPr>
          <w:rFonts w:cs="Arial"/>
        </w:rPr>
        <w:t>Seleção: Indivíduos com maior valor de aptidão têm mais chances de serem escolhidos para a reprodução, simulando o princípio da seleção natural. Métodos comuns incluem roleta, torneio e seleção por classificação.</w:t>
      </w:r>
    </w:p>
    <w:p w14:paraId="60AB7EB3" w14:textId="4B1C563C" w:rsidR="006F5D4A" w:rsidRPr="006C5B49" w:rsidRDefault="006F5D4A" w:rsidP="00EE2E45">
      <w:pPr>
        <w:pStyle w:val="TextodoTrabalho"/>
        <w:numPr>
          <w:ilvl w:val="1"/>
          <w:numId w:val="10"/>
        </w:numPr>
        <w:ind w:left="0" w:firstLine="850"/>
        <w:rPr>
          <w:rFonts w:cs="Arial"/>
        </w:rPr>
      </w:pPr>
      <w:r w:rsidRPr="006C5B49">
        <w:rPr>
          <w:rFonts w:cs="Arial"/>
        </w:rPr>
        <w:t>Cruzamento (</w:t>
      </w:r>
      <w:r w:rsidRPr="006C5B49">
        <w:rPr>
          <w:rFonts w:cs="Arial"/>
          <w:i/>
        </w:rPr>
        <w:t>Crossover</w:t>
      </w:r>
      <w:r w:rsidRPr="006C5B49">
        <w:rPr>
          <w:rFonts w:cs="Arial"/>
        </w:rPr>
        <w:t xml:space="preserve">): Dois ou mais indivíduos selecionados como pais combinam seus genes para gerar descendentes. Esse operador visa explorar novas regiões do espaço de busca, misturando boas características de diferentes soluções. No ensalamento, isso pode significar a troca de blocos de </w:t>
      </w:r>
      <w:r w:rsidR="000E270D">
        <w:rPr>
          <w:rFonts w:cs="Arial"/>
        </w:rPr>
        <w:t xml:space="preserve">distribuição </w:t>
      </w:r>
      <w:r w:rsidRPr="006C5B49">
        <w:rPr>
          <w:rFonts w:cs="Arial"/>
        </w:rPr>
        <w:t>entre dois planos.</w:t>
      </w:r>
    </w:p>
    <w:p w14:paraId="2E2883BA" w14:textId="77777777" w:rsidR="006F5D4A" w:rsidRPr="006C5B49" w:rsidRDefault="006F5D4A" w:rsidP="00EE2E45">
      <w:pPr>
        <w:pStyle w:val="TextodoTrabalho"/>
        <w:numPr>
          <w:ilvl w:val="1"/>
          <w:numId w:val="10"/>
        </w:numPr>
        <w:ind w:left="0" w:firstLine="850"/>
        <w:rPr>
          <w:rFonts w:cs="Arial"/>
        </w:rPr>
      </w:pPr>
      <w:r w:rsidRPr="006C5B49">
        <w:rPr>
          <w:rFonts w:cs="Arial"/>
        </w:rPr>
        <w:t>Mutação: Com baixa probabilidade, ocorrem alterações aleatórias em um indivíduo. A mutação é crucial para manter a diversidade genética da população, evitando que o algoritmo evolua prematuramente para ótimos locais. Um exemplo de mutação no ensalamento seria realocar aleatoriamente uma turma para outra sala.</w:t>
      </w:r>
    </w:p>
    <w:p w14:paraId="63524338" w14:textId="77777777" w:rsidR="006F5D4A" w:rsidRPr="006C5B49" w:rsidRDefault="006F5D4A" w:rsidP="00EE2E45">
      <w:pPr>
        <w:pStyle w:val="TextodoTrabalho"/>
        <w:numPr>
          <w:ilvl w:val="0"/>
          <w:numId w:val="10"/>
        </w:numPr>
        <w:ind w:left="0" w:firstLine="850"/>
        <w:rPr>
          <w:rFonts w:cs="Arial"/>
        </w:rPr>
      </w:pPr>
      <w:r w:rsidRPr="006C5B49">
        <w:rPr>
          <w:rFonts w:cs="Arial"/>
        </w:rPr>
        <w:lastRenderedPageBreak/>
        <w:t>Critério de Parada: O ciclo evolutivo (seleção, cruzamento e mutação) se repete por um número predefinido de gerações, até que se encontre a solução mais otimizada possível ou até que não haja progresso significativo após várias gerações.</w:t>
      </w:r>
    </w:p>
    <w:p w14:paraId="4CBBF9C8" w14:textId="395008DD" w:rsidR="006F5D4A" w:rsidRPr="006C5B49" w:rsidRDefault="006F5D4A" w:rsidP="00D249D2">
      <w:pPr>
        <w:pStyle w:val="TextodoTrabalho"/>
        <w:ind w:firstLine="850"/>
        <w:rPr>
          <w:rFonts w:cs="Arial"/>
        </w:rPr>
      </w:pPr>
      <w:r w:rsidRPr="006C5B49">
        <w:rPr>
          <w:rFonts w:cs="Arial"/>
        </w:rPr>
        <w:t>Estudos clássicos, como os realizados por Davis (1991) e posteriormente por Mitchell (1996), demonstraram a eficácia dos Algoritmos Genéticos em uma ampla variedade de problemas</w:t>
      </w:r>
      <w:r w:rsidR="00ED089C">
        <w:rPr>
          <w:rFonts w:cs="Arial"/>
        </w:rPr>
        <w:t xml:space="preserve"> em</w:t>
      </w:r>
      <w:r w:rsidRPr="006C5B49">
        <w:rPr>
          <w:rFonts w:cs="Arial"/>
        </w:rPr>
        <w:t xml:space="preserve"> otimização e logística, como </w:t>
      </w:r>
      <w:r w:rsidR="000E270D">
        <w:rPr>
          <w:rFonts w:cs="Arial"/>
        </w:rPr>
        <w:t xml:space="preserve">partilha </w:t>
      </w:r>
      <w:r w:rsidRPr="006C5B49">
        <w:rPr>
          <w:rFonts w:cs="Arial"/>
        </w:rPr>
        <w:t>de recursos, roteamento de veículos e, especialmente, na geração de horários escolares e universitários. A força dos AGs reside em sua capacidade de percorrer espaços de busca complexos, obtendo soluções de alta qualidade mesmo na ausência de um conhecimento profundo sobre a estrutura matemática do problema.</w:t>
      </w:r>
    </w:p>
    <w:p w14:paraId="6265D47A" w14:textId="77777777" w:rsidR="00596104" w:rsidRPr="006C5B49" w:rsidRDefault="00596104" w:rsidP="00EE2E45">
      <w:pPr>
        <w:pStyle w:val="PargrafodaLista"/>
        <w:numPr>
          <w:ilvl w:val="0"/>
          <w:numId w:val="37"/>
        </w:numPr>
        <w:spacing w:line="360" w:lineRule="auto"/>
        <w:ind w:left="0" w:firstLine="850"/>
        <w:rPr>
          <w:rFonts w:cs="Arial"/>
          <w:b/>
          <w:caps/>
          <w:vanish/>
        </w:rPr>
      </w:pPr>
      <w:bookmarkStart w:id="22" w:name="_Toc297219002"/>
      <w:bookmarkStart w:id="23" w:name="_Toc302641992"/>
      <w:bookmarkStart w:id="24" w:name="_Toc195178574"/>
    </w:p>
    <w:p w14:paraId="3B087D69" w14:textId="77777777" w:rsidR="00596104" w:rsidRPr="006C5B49" w:rsidRDefault="00596104" w:rsidP="00EE2E45">
      <w:pPr>
        <w:pStyle w:val="PargrafodaLista"/>
        <w:keepNext/>
        <w:numPr>
          <w:ilvl w:val="1"/>
          <w:numId w:val="37"/>
        </w:numPr>
        <w:spacing w:line="360" w:lineRule="auto"/>
        <w:ind w:left="0" w:firstLine="850"/>
        <w:outlineLvl w:val="1"/>
        <w:rPr>
          <w:rFonts w:cs="Arial"/>
          <w:b/>
          <w:bCs/>
          <w:iCs/>
          <w:vanish/>
        </w:rPr>
      </w:pPr>
      <w:bookmarkStart w:id="25" w:name="_Toc200666967"/>
      <w:bookmarkEnd w:id="25"/>
    </w:p>
    <w:p w14:paraId="141D25E4" w14:textId="77777777" w:rsidR="00596104" w:rsidRPr="006C5B49" w:rsidRDefault="00596104" w:rsidP="00EE2E45">
      <w:pPr>
        <w:pStyle w:val="PargrafodaLista"/>
        <w:keepNext/>
        <w:numPr>
          <w:ilvl w:val="1"/>
          <w:numId w:val="37"/>
        </w:numPr>
        <w:spacing w:line="360" w:lineRule="auto"/>
        <w:ind w:left="0" w:firstLine="850"/>
        <w:outlineLvl w:val="1"/>
        <w:rPr>
          <w:rFonts w:cs="Arial"/>
          <w:b/>
          <w:bCs/>
          <w:iCs/>
          <w:vanish/>
        </w:rPr>
      </w:pPr>
      <w:bookmarkStart w:id="26" w:name="_Toc200666968"/>
      <w:bookmarkEnd w:id="26"/>
    </w:p>
    <w:p w14:paraId="6B02CE26" w14:textId="37F381E5" w:rsidR="00F34EBB" w:rsidRPr="006C5B49" w:rsidRDefault="006F5D4A" w:rsidP="00A27729">
      <w:pPr>
        <w:pStyle w:val="Ttulo2"/>
        <w:numPr>
          <w:ilvl w:val="1"/>
          <w:numId w:val="38"/>
        </w:numPr>
        <w:spacing w:after="0" w:line="360" w:lineRule="auto"/>
        <w:ind w:left="0" w:firstLine="850"/>
        <w:rPr>
          <w:szCs w:val="24"/>
        </w:rPr>
      </w:pPr>
      <w:bookmarkStart w:id="27" w:name="_Toc200666969"/>
      <w:r w:rsidRPr="006C5B49">
        <w:rPr>
          <w:szCs w:val="24"/>
        </w:rPr>
        <w:t>Regressão Linear</w:t>
      </w:r>
      <w:bookmarkEnd w:id="22"/>
      <w:bookmarkEnd w:id="23"/>
      <w:bookmarkEnd w:id="24"/>
      <w:bookmarkEnd w:id="27"/>
    </w:p>
    <w:p w14:paraId="736A1934" w14:textId="588365E7" w:rsidR="006F5D4A" w:rsidRPr="006C5B49" w:rsidRDefault="006F5D4A" w:rsidP="00D249D2">
      <w:pPr>
        <w:pStyle w:val="TextodoTrabalho"/>
        <w:ind w:firstLine="850"/>
        <w:rPr>
          <w:rFonts w:cs="Arial"/>
        </w:rPr>
      </w:pPr>
      <w:r w:rsidRPr="006C5B49">
        <w:rPr>
          <w:rFonts w:cs="Arial"/>
        </w:rPr>
        <w:t>A Regressão Linear (RL) é uma das ferramentas estatísticas mais fundamentais e amplamente empregadas para modelar a relação entre uma variável dependente (ou resposta) e uma ou mais variáveis independentes (ou preditoras), conforme descrito por Montgomery et al. (2012). Seu propósito é estimar uma equação linear que represente a maneira como a variável dependente</w:t>
      </w:r>
      <w:r w:rsidR="00ED089C">
        <w:rPr>
          <w:rFonts w:cs="Arial"/>
        </w:rPr>
        <w:t xml:space="preserve"> e </w:t>
      </w:r>
      <w:r w:rsidRPr="006C5B49">
        <w:rPr>
          <w:rFonts w:cs="Arial"/>
        </w:rPr>
        <w:t>varia em função das variáveis independentes, assim prevendo o seu comportamento e fornecendo, dessa forma, um resultado que pode ser utilizado em cenários futuros.</w:t>
      </w:r>
    </w:p>
    <w:p w14:paraId="4855CE56" w14:textId="77777777" w:rsidR="006F5D4A" w:rsidRPr="006C5B49" w:rsidRDefault="006F5D4A" w:rsidP="00EE2E45">
      <w:pPr>
        <w:pStyle w:val="TextodoTrabalho"/>
        <w:numPr>
          <w:ilvl w:val="0"/>
          <w:numId w:val="12"/>
        </w:numPr>
        <w:ind w:left="0" w:firstLine="850"/>
        <w:rPr>
          <w:rFonts w:cs="Arial"/>
        </w:rPr>
      </w:pPr>
      <w:r w:rsidRPr="006C5B49">
        <w:rPr>
          <w:rFonts w:cs="Arial"/>
        </w:rPr>
        <w:t>No contexto educacional, a regressão linear — especialmente em sua forma múltipla — tem se mostrado uma ferramenta eficaz para atividades de análise e previsão, como demonstrado por Riandari et al. (2022) em estudos sobre a estimativa do número de estudantes com base em variáveis acadêmicas e institucionais.</w:t>
      </w:r>
    </w:p>
    <w:p w14:paraId="1ED98931" w14:textId="7734FE2A" w:rsidR="006F5D4A" w:rsidRPr="006C5B49" w:rsidRDefault="006F5D4A" w:rsidP="00EE2E45">
      <w:pPr>
        <w:pStyle w:val="TextodoTrabalho"/>
        <w:numPr>
          <w:ilvl w:val="0"/>
          <w:numId w:val="13"/>
        </w:numPr>
        <w:ind w:left="0" w:firstLine="850"/>
        <w:rPr>
          <w:rFonts w:cs="Arial"/>
        </w:rPr>
      </w:pPr>
      <w:r w:rsidRPr="006C5B49">
        <w:rPr>
          <w:rFonts w:cs="Arial"/>
          <w:b/>
        </w:rPr>
        <w:t>Previsão de demanda:</w:t>
      </w:r>
      <w:r w:rsidRPr="006C5B49">
        <w:rPr>
          <w:rFonts w:cs="Arial"/>
        </w:rPr>
        <w:t xml:space="preserve"> Estimar o número futuro de matrículas por série, curso ou unidade escolar, com base em dados históricos</w:t>
      </w:r>
      <w:r w:rsidR="00A6316E" w:rsidRPr="006C5B49">
        <w:rPr>
          <w:rFonts w:cs="Arial"/>
        </w:rPr>
        <w:t>,</w:t>
      </w:r>
      <w:r w:rsidRPr="006C5B49">
        <w:rPr>
          <w:rFonts w:cs="Arial"/>
        </w:rPr>
        <w:t xml:space="preserve"> dinâmicas demográficas regionais, indicadores socioeconômicos e impactos de políticas públicas educacionais.</w:t>
      </w:r>
    </w:p>
    <w:p w14:paraId="1A70EF60" w14:textId="1D410E2E" w:rsidR="006F5D4A" w:rsidRPr="006C5B49" w:rsidRDefault="006F5D4A" w:rsidP="00EE2E45">
      <w:pPr>
        <w:pStyle w:val="TextodoTrabalho"/>
        <w:numPr>
          <w:ilvl w:val="0"/>
          <w:numId w:val="13"/>
        </w:numPr>
        <w:ind w:left="0" w:firstLine="850"/>
        <w:rPr>
          <w:rFonts w:cs="Arial"/>
        </w:rPr>
      </w:pPr>
      <w:r w:rsidRPr="006C5B49">
        <w:rPr>
          <w:rFonts w:cs="Arial"/>
          <w:b/>
        </w:rPr>
        <w:t>Estimativa de evasão e retenção:</w:t>
      </w:r>
      <w:r w:rsidRPr="006C5B49">
        <w:rPr>
          <w:rFonts w:cs="Arial"/>
        </w:rPr>
        <w:t xml:space="preserve"> Modelar a probabilidade de permanência ou abandono escolar com base em variáveis</w:t>
      </w:r>
      <w:r w:rsidR="00ED089C">
        <w:rPr>
          <w:rFonts w:cs="Arial"/>
        </w:rPr>
        <w:t>,</w:t>
      </w:r>
      <w:r w:rsidRPr="006C5B49">
        <w:rPr>
          <w:rFonts w:cs="Arial"/>
        </w:rPr>
        <w:t xml:space="preserve"> como</w:t>
      </w:r>
      <w:r w:rsidR="00ED089C">
        <w:rPr>
          <w:rFonts w:cs="Arial"/>
        </w:rPr>
        <w:t xml:space="preserve"> o</w:t>
      </w:r>
      <w:r w:rsidRPr="006C5B49">
        <w:rPr>
          <w:rFonts w:cs="Arial"/>
        </w:rPr>
        <w:t xml:space="preserve"> desempenho acadêmico, frequência, perfil socioeconômico dos alunos, bem como aspectos institucionais como infraestrutura e qualidade do ensino.</w:t>
      </w:r>
    </w:p>
    <w:p w14:paraId="799BEFCB" w14:textId="1583240E" w:rsidR="006F5D4A" w:rsidRPr="006C5B49" w:rsidRDefault="006F5D4A" w:rsidP="00EE2E45">
      <w:pPr>
        <w:pStyle w:val="TextodoTrabalho"/>
        <w:numPr>
          <w:ilvl w:val="0"/>
          <w:numId w:val="13"/>
        </w:numPr>
        <w:ind w:left="0" w:firstLine="850"/>
        <w:rPr>
          <w:rFonts w:cs="Arial"/>
        </w:rPr>
      </w:pPr>
      <w:r w:rsidRPr="006C5B49">
        <w:rPr>
          <w:rFonts w:cs="Arial"/>
          <w:b/>
        </w:rPr>
        <w:t>Planejamento de recursos:</w:t>
      </w:r>
      <w:r w:rsidRPr="006C5B49">
        <w:rPr>
          <w:rFonts w:cs="Arial"/>
        </w:rPr>
        <w:t xml:space="preserve"> Antecipar o crescimento ou queda das turmas e, por consequência, melhorar o dimensionamento da equipe de professores, </w:t>
      </w:r>
      <w:r w:rsidRPr="006C5B49">
        <w:rPr>
          <w:rFonts w:cs="Arial"/>
        </w:rPr>
        <w:lastRenderedPageBreak/>
        <w:t xml:space="preserve">salas de aula e outros recursos físicos e humanos. Por exemplo, </w:t>
      </w:r>
      <w:r w:rsidR="00345D0C" w:rsidRPr="006C5B49">
        <w:rPr>
          <w:rFonts w:cs="Arial"/>
        </w:rPr>
        <w:t>a previsão do</w:t>
      </w:r>
      <w:r w:rsidRPr="006C5B49">
        <w:rPr>
          <w:rFonts w:cs="Arial"/>
        </w:rPr>
        <w:t xml:space="preserve"> aumento na demanda por laboratórios de informática.</w:t>
      </w:r>
    </w:p>
    <w:p w14:paraId="6E4B283E" w14:textId="77777777" w:rsidR="006F5D4A" w:rsidRPr="006C5B49" w:rsidRDefault="006F5D4A" w:rsidP="00EE2E45">
      <w:pPr>
        <w:pStyle w:val="TextodoTrabalho"/>
        <w:numPr>
          <w:ilvl w:val="0"/>
          <w:numId w:val="13"/>
        </w:numPr>
        <w:ind w:left="0" w:firstLine="850"/>
        <w:rPr>
          <w:rFonts w:cs="Arial"/>
        </w:rPr>
      </w:pPr>
      <w:r w:rsidRPr="006C5B49">
        <w:rPr>
          <w:rFonts w:cs="Arial"/>
          <w:b/>
        </w:rPr>
        <w:t>Análise de fatores de desempenho:</w:t>
      </w:r>
      <w:r w:rsidRPr="006C5B49">
        <w:rPr>
          <w:rFonts w:cs="Arial"/>
        </w:rPr>
        <w:t xml:space="preserve"> Analisar o impacto de variáveis como tamanho das turmas, qualificação docente e recursos didáticos sobre os resultados acadêmicos obtidos pelos estudantes.</w:t>
      </w:r>
    </w:p>
    <w:p w14:paraId="5453C922" w14:textId="01D4EF0F" w:rsidR="006F5D4A" w:rsidRPr="006C5B49" w:rsidRDefault="006F5D4A" w:rsidP="00D249D2">
      <w:pPr>
        <w:pStyle w:val="TextodoTrabalho"/>
        <w:ind w:firstLine="850"/>
        <w:rPr>
          <w:rFonts w:cs="Arial"/>
        </w:rPr>
      </w:pPr>
      <w:r w:rsidRPr="006C5B49">
        <w:rPr>
          <w:rFonts w:cs="Arial"/>
        </w:rPr>
        <w:t xml:space="preserve">A equação geral da regressão linear múltipla pode ser expressa </w:t>
      </w:r>
      <w:r w:rsidR="00EF1C82">
        <w:rPr>
          <w:rFonts w:cs="Arial"/>
        </w:rPr>
        <w:t>conforme a equação 1</w:t>
      </w:r>
      <w:r w:rsidRPr="006C5B49">
        <w:rPr>
          <w:rFonts w:cs="Arial"/>
        </w:rPr>
        <w:t>:</w:t>
      </w:r>
    </w:p>
    <w:p w14:paraId="25CC40C8" w14:textId="64DDC5E5" w:rsidR="006F5D4A" w:rsidRPr="007177E4" w:rsidRDefault="007177E4" w:rsidP="00D249D2">
      <w:pPr>
        <w:pStyle w:val="TextodoTrabalho"/>
        <w:ind w:firstLine="850"/>
        <w:rPr>
          <w:rFonts w:cs="Arial"/>
        </w:rPr>
      </w:pPr>
      <m:oMathPara>
        <m:oMathParaPr>
          <m:jc m:val="center"/>
        </m:oMathParaPr>
        <m:oMath>
          <m:r>
            <w:rPr>
              <w:rFonts w:ascii="Cambria Math" w:hAnsi="Cambria Math" w:cs="Arial"/>
            </w:rPr>
            <m:t xml:space="preserve">                   Yi=β0+β1X1i+β2X2i+...+βkXki+ϵi                          </m:t>
          </m:r>
        </m:oMath>
      </m:oMathPara>
    </w:p>
    <w:p w14:paraId="27DDF92C" w14:textId="4D702D1F" w:rsidR="006F5D4A" w:rsidRPr="006C5B49" w:rsidRDefault="007177E4" w:rsidP="00F01FA2">
      <w:pPr>
        <w:pStyle w:val="TextodoTrabalho"/>
        <w:numPr>
          <w:ilvl w:val="0"/>
          <w:numId w:val="14"/>
        </w:numPr>
        <w:ind w:left="0" w:firstLine="850"/>
        <w:rPr>
          <w:rFonts w:cs="Arial"/>
        </w:rPr>
      </w:pPr>
      <w:r>
        <w:rPr>
          <w:rFonts w:cs="Arial"/>
        </w:rPr>
        <w:t>C</w:t>
      </w:r>
      <w:r w:rsidRPr="007177E4">
        <w:rPr>
          <w:rFonts w:cs="Arial"/>
        </w:rPr>
        <w:t xml:space="preserve">onforme expressa a Equação 1, </w:t>
      </w:r>
      <w:r>
        <w:rPr>
          <w:rFonts w:cs="Arial"/>
        </w:rPr>
        <w:t>em que</w:t>
      </w:r>
      <w:r w:rsidRPr="007177E4">
        <w:rPr>
          <w:rFonts w:cs="Arial"/>
        </w:rPr>
        <w:t xml:space="preserve"> </w:t>
      </w:r>
      <w:r w:rsidR="006F5D4A" w:rsidRPr="006C5B49">
        <w:rPr>
          <w:rFonts w:cs="Arial"/>
        </w:rPr>
        <w:t>Y é a variável dependente que se deseja prever ou explicar (ex: número de alunos matriculados).</w:t>
      </w:r>
    </w:p>
    <w:p w14:paraId="09ACCF86" w14:textId="364CA3D8" w:rsidR="006F5D4A" w:rsidRPr="006C5B49" w:rsidRDefault="006F5D4A" w:rsidP="00F01FA2">
      <w:pPr>
        <w:pStyle w:val="TextodoTrabalho"/>
        <w:numPr>
          <w:ilvl w:val="0"/>
          <w:numId w:val="14"/>
        </w:numPr>
        <w:ind w:left="0" w:firstLine="850"/>
        <w:rPr>
          <w:rFonts w:cs="Arial"/>
        </w:rPr>
      </w:pPr>
      <w:r w:rsidRPr="006C5B49">
        <w:rPr>
          <w:rFonts w:cs="Arial"/>
        </w:rPr>
        <w:t xml:space="preserve"> X</w:t>
      </w:r>
      <w:r w:rsidR="00FE713D" w:rsidRPr="006C5B49">
        <w:rPr>
          <w:rFonts w:cs="Arial"/>
        </w:rPr>
        <w:t>1, X2, Xn</w:t>
      </w:r>
      <w:r w:rsidRPr="006C5B49">
        <w:rPr>
          <w:rFonts w:cs="Arial"/>
        </w:rPr>
        <w:t xml:space="preserve"> são as variáveis independentes (ex: número de matriculados no mesmo período do ano anterior: recursos físicos e humanos,por exemplo o aumento na demanda por laboratórios de informática). </w:t>
      </w:r>
    </w:p>
    <w:p w14:paraId="45A2068B" w14:textId="77777777" w:rsidR="006F5D4A" w:rsidRPr="006C5B49" w:rsidRDefault="006F5D4A" w:rsidP="00F01FA2">
      <w:pPr>
        <w:pStyle w:val="TextodoTrabalho"/>
        <w:numPr>
          <w:ilvl w:val="0"/>
          <w:numId w:val="14"/>
        </w:numPr>
        <w:ind w:left="0" w:firstLine="850"/>
        <w:rPr>
          <w:rFonts w:cs="Arial"/>
        </w:rPr>
      </w:pPr>
      <w:r w:rsidRPr="006C5B49">
        <w:rPr>
          <w:rFonts w:cs="Arial"/>
        </w:rPr>
        <w:t>β0 é o intercepto, o valor esperado de Y quando todas as variáveis independentes são zero.</w:t>
      </w:r>
    </w:p>
    <w:p w14:paraId="73E1EB8B" w14:textId="0CA5959B" w:rsidR="006F5D4A" w:rsidRPr="006C5B49" w:rsidRDefault="006F5D4A" w:rsidP="00F01FA2">
      <w:pPr>
        <w:pStyle w:val="TextodoTrabalho"/>
        <w:numPr>
          <w:ilvl w:val="0"/>
          <w:numId w:val="14"/>
        </w:numPr>
        <w:ind w:left="0" w:firstLine="850"/>
        <w:rPr>
          <w:rFonts w:cs="Arial"/>
        </w:rPr>
      </w:pPr>
      <w:r w:rsidRPr="006C5B49">
        <w:rPr>
          <w:rFonts w:cs="Arial"/>
        </w:rPr>
        <w:t xml:space="preserve"> β</w:t>
      </w:r>
      <w:r w:rsidR="00FE713D" w:rsidRPr="006C5B49">
        <w:rPr>
          <w:rFonts w:cs="Arial"/>
        </w:rPr>
        <w:t>1, β2, β</w:t>
      </w:r>
      <w:r w:rsidRPr="006C5B49">
        <w:rPr>
          <w:rFonts w:cs="Arial"/>
        </w:rPr>
        <w:t>n são os coeficientes de regressão, que representam a mudança esperada em Y para uma unidade de mudança em cada X1i, mantendo outras variáveis constantes.</w:t>
      </w:r>
    </w:p>
    <w:p w14:paraId="3D1626A9" w14:textId="77777777" w:rsidR="006F5D4A" w:rsidRPr="006C5B49" w:rsidRDefault="006F5D4A" w:rsidP="00F01FA2">
      <w:pPr>
        <w:pStyle w:val="TextodoTrabalho"/>
        <w:numPr>
          <w:ilvl w:val="0"/>
          <w:numId w:val="14"/>
        </w:numPr>
        <w:ind w:left="0" w:firstLine="850"/>
        <w:rPr>
          <w:rFonts w:cs="Arial"/>
        </w:rPr>
      </w:pPr>
      <w:r w:rsidRPr="006C5B49">
        <w:rPr>
          <w:rFonts w:cs="Arial"/>
        </w:rPr>
        <w:t>ε é o termo de erro residual, que representa a variação em Y não explicada pelo modelo linear e pelas variáveis independentes incluídas.</w:t>
      </w:r>
    </w:p>
    <w:p w14:paraId="15D60248" w14:textId="77777777" w:rsidR="006F5D4A" w:rsidRPr="006C5B49" w:rsidRDefault="006F5D4A" w:rsidP="00F01FA2">
      <w:pPr>
        <w:pStyle w:val="TextodoTrabalho"/>
        <w:ind w:firstLine="850"/>
        <w:rPr>
          <w:rFonts w:cs="Arial"/>
        </w:rPr>
      </w:pPr>
      <w:r w:rsidRPr="006C5B49">
        <w:rPr>
          <w:rFonts w:cs="Arial"/>
        </w:rPr>
        <w:t xml:space="preserve"> Assume-se que esses erros são independentes e normalmente distribuídos com média zero e variância constante. A aplicação da RL exige a coleta de dados históricos, a escolha criteriosa das variáveis preditoras, a estimação dos coeficientes (normalmente por meio do método dos mínimos quadrados) e a validação do modelo, incluindo a verificação de seus pressupostos como linearidade, homoscedasticidade, normalidade dos resíduos e independência de erros.</w:t>
      </w:r>
    </w:p>
    <w:p w14:paraId="4F84CAAC" w14:textId="09CB1C52" w:rsidR="00BD37DF" w:rsidRDefault="006F5D4A" w:rsidP="00A27729">
      <w:pPr>
        <w:pStyle w:val="TextodoTrabalho"/>
        <w:ind w:firstLine="850"/>
        <w:rPr>
          <w:rFonts w:cs="Arial"/>
        </w:rPr>
      </w:pPr>
      <w:r w:rsidRPr="006C5B49">
        <w:rPr>
          <w:rFonts w:cs="Arial"/>
        </w:rPr>
        <w:t>As previsões geradas pela RL, como a quantidade estimada de alunos por matéria ou a demanda por determinados recursos, são fundamentais para alimentar algoritmos de otimização, como os Algoritmos Genéticos. Portanto, essa integração permite um planejamento de ensalamento mais realista, eficiente e adaptado ao contexto projetado, já pensando não apenas nos cenários atuais como também em cenários futuros.</w:t>
      </w:r>
    </w:p>
    <w:p w14:paraId="1427964C" w14:textId="77777777" w:rsidR="004D7457" w:rsidRPr="006C5B49" w:rsidRDefault="004D7457" w:rsidP="00A27729">
      <w:pPr>
        <w:pStyle w:val="TextodoTrabalho"/>
        <w:ind w:firstLine="850"/>
        <w:rPr>
          <w:rFonts w:cs="Arial"/>
        </w:rPr>
      </w:pPr>
    </w:p>
    <w:p w14:paraId="7E266225" w14:textId="34E28B92" w:rsidR="00F34EBB" w:rsidRPr="006C5B49" w:rsidRDefault="00BD37DF" w:rsidP="00A27729">
      <w:pPr>
        <w:pStyle w:val="Titulo1"/>
        <w:numPr>
          <w:ilvl w:val="0"/>
          <w:numId w:val="0"/>
        </w:numPr>
        <w:spacing w:before="240" w:after="0" w:line="360" w:lineRule="auto"/>
        <w:ind w:firstLine="850"/>
        <w:jc w:val="both"/>
        <w:rPr>
          <w:rFonts w:cs="Arial"/>
        </w:rPr>
      </w:pPr>
      <w:r w:rsidRPr="006C5B49">
        <w:rPr>
          <w:rFonts w:cs="Arial"/>
          <w:caps w:val="0"/>
        </w:rPr>
        <w:lastRenderedPageBreak/>
        <w:t>2.4 Modelagem Híbrida</w:t>
      </w:r>
    </w:p>
    <w:p w14:paraId="0A404061" w14:textId="378D774D" w:rsidR="006F5D4A" w:rsidRPr="006C5B49" w:rsidRDefault="006F5D4A" w:rsidP="00F01FA2">
      <w:pPr>
        <w:pStyle w:val="TextodoTrabalho"/>
        <w:ind w:firstLine="850"/>
        <w:rPr>
          <w:rFonts w:cs="Arial"/>
        </w:rPr>
      </w:pPr>
      <w:r w:rsidRPr="006C5B49">
        <w:rPr>
          <w:rFonts w:cs="Arial"/>
        </w:rPr>
        <w:t>A combinação de técnicas oriundas da inteligência artificial e da pesquisa operacional tem se consolidado como uma abordagem eficaz para enfrentar problemas de alta complexidade. Nesse contexto, modelos híbridos buscam explorar as vantagens complementares de diferentes métodos. Apesar de também carregarem consigo as desvantagens dos modelos</w:t>
      </w:r>
      <w:r w:rsidR="00BD37DF" w:rsidRPr="006C5B49">
        <w:rPr>
          <w:rFonts w:cs="Arial"/>
        </w:rPr>
        <w:t>.</w:t>
      </w:r>
      <w:r w:rsidR="00BD37DF" w:rsidRPr="006C5B49">
        <w:rPr>
          <w:rFonts w:cs="Arial"/>
          <w:color w:val="auto"/>
          <w:lang w:eastAsia="pt-BR"/>
        </w:rPr>
        <w:t xml:space="preserve"> </w:t>
      </w:r>
      <w:r w:rsidR="00BD37DF" w:rsidRPr="006C5B49">
        <w:rPr>
          <w:rFonts w:cs="Arial"/>
        </w:rPr>
        <w:t>A resultante da soma das vantagens é maior que a das desvantagens.</w:t>
      </w:r>
      <w:r w:rsidRPr="006C5B49">
        <w:rPr>
          <w:rFonts w:cs="Arial"/>
        </w:rPr>
        <w:t xml:space="preserve"> </w:t>
      </w:r>
    </w:p>
    <w:p w14:paraId="5DF29151" w14:textId="77777777" w:rsidR="006F5D4A" w:rsidRPr="006C5B49" w:rsidRDefault="006F5D4A" w:rsidP="00F01FA2">
      <w:pPr>
        <w:pStyle w:val="TextodoTrabalho"/>
        <w:ind w:firstLine="850"/>
        <w:rPr>
          <w:rFonts w:cs="Arial"/>
        </w:rPr>
      </w:pPr>
      <w:r w:rsidRPr="006C5B49">
        <w:rPr>
          <w:rFonts w:cs="Arial"/>
        </w:rPr>
        <w:t>No caso do ensalamento escolar, a integração de Algoritmos Genéticos (AG) com Regressão Linear (RL) constitui um modelo híbrido estruturado em duas fases principais e interdependentes:</w:t>
      </w:r>
    </w:p>
    <w:p w14:paraId="782447DB" w14:textId="77777777" w:rsidR="006C5B49" w:rsidRPr="006C5B49" w:rsidRDefault="006C5B49" w:rsidP="006C5B49">
      <w:pPr>
        <w:pStyle w:val="PargrafodaLista"/>
        <w:keepNext/>
        <w:numPr>
          <w:ilvl w:val="1"/>
          <w:numId w:val="36"/>
        </w:numPr>
        <w:spacing w:before="300" w:after="300"/>
        <w:outlineLvl w:val="1"/>
        <w:rPr>
          <w:rFonts w:cs="Arial"/>
          <w:b/>
          <w:bCs/>
          <w:iCs/>
          <w:vanish/>
        </w:rPr>
      </w:pPr>
      <w:bookmarkStart w:id="28" w:name="_Toc200666970"/>
    </w:p>
    <w:p w14:paraId="3DBDC697" w14:textId="705B42F3" w:rsidR="006F5D4A" w:rsidRPr="006C5B49" w:rsidRDefault="006F5D4A" w:rsidP="006C5B49">
      <w:pPr>
        <w:pStyle w:val="Ttulo3"/>
        <w:tabs>
          <w:tab w:val="num" w:pos="2392"/>
        </w:tabs>
        <w:ind w:left="1474"/>
        <w:rPr>
          <w:szCs w:val="24"/>
        </w:rPr>
      </w:pPr>
      <w:r w:rsidRPr="006C5B49">
        <w:rPr>
          <w:szCs w:val="24"/>
        </w:rPr>
        <w:t>Fase 1: Preditiva (baseada em Regressão Linear)</w:t>
      </w:r>
      <w:bookmarkEnd w:id="28"/>
    </w:p>
    <w:p w14:paraId="3478537E" w14:textId="77777777" w:rsidR="006F5D4A" w:rsidRPr="006C5B49" w:rsidRDefault="006F5D4A" w:rsidP="00F01FA2">
      <w:pPr>
        <w:pStyle w:val="TextodoTrabalho"/>
        <w:ind w:firstLine="850"/>
        <w:rPr>
          <w:rFonts w:cs="Arial"/>
        </w:rPr>
      </w:pPr>
      <w:r w:rsidRPr="006C5B49">
        <w:rPr>
          <w:rFonts w:cs="Arial"/>
        </w:rPr>
        <w:t>Nesta etapa, a RL é aplicada para processar dados históricos e contextuais — incluindo informações demográficas, socioeconômicas e institucionais — a fim de gerar previsões que subsidiarão o processo de ensalamento. As principais saídas dessa fase são:</w:t>
      </w:r>
    </w:p>
    <w:p w14:paraId="0727CAF0" w14:textId="77777777" w:rsidR="006F5D4A" w:rsidRPr="006C5B49" w:rsidRDefault="006F5D4A" w:rsidP="00F01FA2">
      <w:pPr>
        <w:pStyle w:val="TextodoTrabalho"/>
        <w:numPr>
          <w:ilvl w:val="0"/>
          <w:numId w:val="15"/>
        </w:numPr>
        <w:ind w:left="0" w:firstLine="850"/>
        <w:rPr>
          <w:rFonts w:cs="Arial"/>
        </w:rPr>
      </w:pPr>
      <w:r w:rsidRPr="006C5B49">
        <w:rPr>
          <w:rFonts w:cs="Arial"/>
        </w:rPr>
        <w:t>Estimar o número de alunos por curso ou disciplina ou interesse por tópicos específicos;</w:t>
      </w:r>
    </w:p>
    <w:p w14:paraId="1CA11B94" w14:textId="77777777" w:rsidR="006F5D4A" w:rsidRPr="006C5B49" w:rsidRDefault="006F5D4A" w:rsidP="00F01FA2">
      <w:pPr>
        <w:pStyle w:val="TextodoTrabalho"/>
        <w:numPr>
          <w:ilvl w:val="0"/>
          <w:numId w:val="15"/>
        </w:numPr>
        <w:ind w:left="0" w:firstLine="850"/>
        <w:rPr>
          <w:rFonts w:cs="Arial"/>
        </w:rPr>
      </w:pPr>
      <w:r w:rsidRPr="006C5B49">
        <w:rPr>
          <w:rFonts w:cs="Arial"/>
        </w:rPr>
        <w:t>Projetar a demanda por espaços e recursos específicos como laboratórios de informática;</w:t>
      </w:r>
    </w:p>
    <w:p w14:paraId="6BABADB1" w14:textId="77777777" w:rsidR="006F5D4A" w:rsidRPr="006C5B49" w:rsidRDefault="006F5D4A" w:rsidP="00F01FA2">
      <w:pPr>
        <w:pStyle w:val="TextodoTrabalho"/>
        <w:numPr>
          <w:ilvl w:val="0"/>
          <w:numId w:val="15"/>
        </w:numPr>
        <w:ind w:left="0" w:firstLine="850"/>
        <w:rPr>
          <w:rFonts w:cs="Arial"/>
        </w:rPr>
      </w:pPr>
      <w:r w:rsidRPr="006C5B49">
        <w:rPr>
          <w:rFonts w:cs="Arial"/>
        </w:rPr>
        <w:t>Prever taxas de matrícula, retenção e evasão.</w:t>
      </w:r>
    </w:p>
    <w:p w14:paraId="34335098" w14:textId="2C7C7143" w:rsidR="006F5D4A" w:rsidRPr="006C5B49" w:rsidRDefault="006F5D4A" w:rsidP="00F01FA2">
      <w:pPr>
        <w:pStyle w:val="TextodoTrabalho"/>
        <w:ind w:firstLine="850"/>
        <w:rPr>
          <w:rFonts w:cs="Arial"/>
        </w:rPr>
      </w:pPr>
      <w:r w:rsidRPr="006C5B49">
        <w:rPr>
          <w:rFonts w:cs="Arial"/>
        </w:rPr>
        <w:t xml:space="preserve">A precisão dessas estimativas é crucial, pois define os parâmetros e restrições que serão considerados na fase seguinte, de otimização. Por exemplo, uma previsão imprecisa do número de alunos pode levar à </w:t>
      </w:r>
      <w:r w:rsidR="003A6712">
        <w:rPr>
          <w:rFonts w:cs="Arial"/>
        </w:rPr>
        <w:t>distribuição</w:t>
      </w:r>
      <w:r w:rsidRPr="006C5B49">
        <w:rPr>
          <w:rFonts w:cs="Arial"/>
        </w:rPr>
        <w:t xml:space="preserve"> inadequada de salas, assim comprometendo o uso eficiente do espaço físico da instituição.</w:t>
      </w:r>
    </w:p>
    <w:p w14:paraId="2FA7A346" w14:textId="56C6E207" w:rsidR="006F5D4A" w:rsidRPr="006C5B49" w:rsidRDefault="00817E42" w:rsidP="00F01FA2">
      <w:pPr>
        <w:pStyle w:val="Ttulo3"/>
        <w:spacing w:before="0" w:after="0" w:line="360" w:lineRule="auto"/>
        <w:ind w:left="0" w:firstLine="850"/>
        <w:jc w:val="both"/>
        <w:rPr>
          <w:szCs w:val="24"/>
        </w:rPr>
      </w:pPr>
      <w:r w:rsidRPr="006C5B49">
        <w:rPr>
          <w:szCs w:val="24"/>
        </w:rPr>
        <w:t xml:space="preserve"> </w:t>
      </w:r>
      <w:bookmarkStart w:id="29" w:name="_Toc200666971"/>
      <w:r w:rsidR="006F5D4A" w:rsidRPr="006C5B49">
        <w:rPr>
          <w:szCs w:val="24"/>
        </w:rPr>
        <w:t>Fase 2: Otimização (baseada em Algoritmos Genéticos)</w:t>
      </w:r>
      <w:bookmarkEnd w:id="29"/>
    </w:p>
    <w:p w14:paraId="3F3709D6" w14:textId="1AC4580D" w:rsidR="005C3BD3" w:rsidRPr="006C5B49" w:rsidRDefault="006F5D4A" w:rsidP="00A27729">
      <w:pPr>
        <w:pStyle w:val="TextodoTrabalho"/>
        <w:ind w:firstLine="850"/>
        <w:rPr>
          <w:rFonts w:cs="Arial"/>
        </w:rPr>
      </w:pPr>
      <w:r w:rsidRPr="006C5B49">
        <w:rPr>
          <w:rFonts w:cs="Arial"/>
        </w:rPr>
        <w:t>Com base nos dados projetados pela RL, os AGs são então empregados para gerar planos de ensalamento otimizados, atendendo a restrições e buscando respeitar preferências e critérios qualitativos. A modelagem híbrida, nesse sentido, permite que a solução de ensalamento seja não apenas tecnicamente viável, mas também alinhada com as expectativas e características reais do ambiente educacional, adaptando-se até mesmo a cenários futuros.</w:t>
      </w:r>
    </w:p>
    <w:p w14:paraId="36AD8DE5" w14:textId="77777777" w:rsidR="005C3BD3" w:rsidRPr="00A27729" w:rsidRDefault="006F5D4A" w:rsidP="00F01FA2">
      <w:pPr>
        <w:pStyle w:val="TextodoTrabalho"/>
        <w:ind w:firstLine="850"/>
        <w:rPr>
          <w:rFonts w:cs="Arial"/>
          <w:bCs/>
        </w:rPr>
      </w:pPr>
      <w:r w:rsidRPr="00A27729">
        <w:rPr>
          <w:rFonts w:cs="Arial"/>
          <w:bCs/>
        </w:rPr>
        <w:t>Entrada de dados e definição do problema:</w:t>
      </w:r>
    </w:p>
    <w:p w14:paraId="30CB88C5" w14:textId="74E956A2" w:rsidR="006F5D4A" w:rsidRPr="006C5B49" w:rsidRDefault="006F5D4A" w:rsidP="00F01FA2">
      <w:pPr>
        <w:pStyle w:val="TextodoTrabalho"/>
        <w:ind w:firstLine="850"/>
        <w:rPr>
          <w:rFonts w:cs="Arial"/>
        </w:rPr>
      </w:pPr>
      <w:r w:rsidRPr="006C5B49">
        <w:rPr>
          <w:rFonts w:cs="Arial"/>
        </w:rPr>
        <w:lastRenderedPageBreak/>
        <w:t>Os dados preditivos oriundos da RL — como número estimado de alunos por matéria ou curso, demanda por salas especializadas e taxas de evasão — são utilizados para definir o escopo do problema a ser resolvido pelo AG. A partir dessas informações, são determinadas variáveis como número de turmas, tamanho estimado de cada turma, recursos necessários e disponibilidade de infraestrutura e professores.</w:t>
      </w:r>
    </w:p>
    <w:p w14:paraId="20DD16AE" w14:textId="77777777" w:rsidR="002E279F" w:rsidRPr="00A27729" w:rsidRDefault="006F5D4A" w:rsidP="00F01FA2">
      <w:pPr>
        <w:pStyle w:val="TextodoTrabalho"/>
        <w:ind w:firstLine="850"/>
        <w:rPr>
          <w:rFonts w:cs="Arial"/>
          <w:bCs/>
        </w:rPr>
      </w:pPr>
      <w:r w:rsidRPr="00A27729">
        <w:rPr>
          <w:rFonts w:cs="Arial"/>
          <w:bCs/>
        </w:rPr>
        <w:t>Exploração do espaço de soluções:</w:t>
      </w:r>
    </w:p>
    <w:p w14:paraId="0B4AC396" w14:textId="7C2E8CD1" w:rsidR="006F5D4A" w:rsidRPr="006C5B49" w:rsidRDefault="006F5D4A" w:rsidP="00F01FA2">
      <w:pPr>
        <w:pStyle w:val="TextodoTrabalho"/>
        <w:ind w:firstLine="850"/>
        <w:rPr>
          <w:rFonts w:cs="Arial"/>
        </w:rPr>
      </w:pPr>
      <w:r w:rsidRPr="006C5B49">
        <w:rPr>
          <w:rFonts w:cs="Arial"/>
        </w:rPr>
        <w:t>O AG realiza uma busca em um vasto conjunto de combinações possíveis de ensalamento. Essa busca é guiada por operadores genéticos — como seleção, cruzamento e mutação — que atuam de forma evolutiva e iterativa sobre a população de soluções, promovendo a combinação de características vantajosas e a geração de soluções progressivamente mais otimizadas.</w:t>
      </w:r>
    </w:p>
    <w:p w14:paraId="2BFAAE90" w14:textId="77777777" w:rsidR="002E279F" w:rsidRPr="00A27729" w:rsidRDefault="006F5D4A" w:rsidP="00F01FA2">
      <w:pPr>
        <w:pStyle w:val="TextodoTrabalho"/>
        <w:ind w:firstLine="850"/>
        <w:rPr>
          <w:rFonts w:cs="Arial"/>
          <w:bCs/>
        </w:rPr>
      </w:pPr>
      <w:r w:rsidRPr="00A27729">
        <w:rPr>
          <w:rFonts w:cs="Arial"/>
          <w:bCs/>
        </w:rPr>
        <w:t>Função de fitness:</w:t>
      </w:r>
    </w:p>
    <w:p w14:paraId="4E3E190C" w14:textId="2A1969C0" w:rsidR="006F5D4A" w:rsidRPr="006C5B49" w:rsidRDefault="006F5D4A" w:rsidP="00F01FA2">
      <w:pPr>
        <w:pStyle w:val="TextodoTrabalho"/>
        <w:ind w:firstLine="850"/>
        <w:rPr>
          <w:rFonts w:cs="Arial"/>
        </w:rPr>
      </w:pPr>
      <w:r w:rsidRPr="006C5B49">
        <w:rPr>
          <w:rFonts w:cs="Arial"/>
        </w:rPr>
        <w:t>A função de fitness é construída para avaliar a qualidade de cada solução candidata. Ela considera múltiplos critérios, de modo a:</w:t>
      </w:r>
    </w:p>
    <w:p w14:paraId="3F53CD1B" w14:textId="77777777" w:rsidR="006F5D4A" w:rsidRPr="006C5B49" w:rsidRDefault="006F5D4A" w:rsidP="00F01FA2">
      <w:pPr>
        <w:pStyle w:val="TextodoTrabalho"/>
        <w:numPr>
          <w:ilvl w:val="0"/>
          <w:numId w:val="16"/>
        </w:numPr>
        <w:ind w:left="0" w:firstLine="850"/>
        <w:rPr>
          <w:rFonts w:cs="Arial"/>
        </w:rPr>
      </w:pPr>
      <w:r w:rsidRPr="006C5B49">
        <w:rPr>
          <w:rFonts w:cs="Arial"/>
        </w:rPr>
        <w:t>Minimizar a violação de restrições rígidas;</w:t>
      </w:r>
    </w:p>
    <w:p w14:paraId="0CF0664B" w14:textId="77777777" w:rsidR="006F5D4A" w:rsidRPr="006C5B49" w:rsidRDefault="006F5D4A" w:rsidP="00F01FA2">
      <w:pPr>
        <w:pStyle w:val="TextodoTrabalho"/>
        <w:numPr>
          <w:ilvl w:val="0"/>
          <w:numId w:val="16"/>
        </w:numPr>
        <w:ind w:left="0" w:firstLine="850"/>
        <w:rPr>
          <w:rFonts w:cs="Arial"/>
        </w:rPr>
      </w:pPr>
      <w:r w:rsidRPr="006C5B49">
        <w:rPr>
          <w:rFonts w:cs="Arial"/>
        </w:rPr>
        <w:t>Maximizar a conformidade com restrições flexíveis.</w:t>
      </w:r>
    </w:p>
    <w:p w14:paraId="6E79EEEF" w14:textId="77777777" w:rsidR="002E279F" w:rsidRPr="00A27729" w:rsidRDefault="006F5D4A" w:rsidP="00F01FA2">
      <w:pPr>
        <w:pStyle w:val="TextodoTrabalho"/>
        <w:ind w:firstLine="850"/>
        <w:rPr>
          <w:rFonts w:cs="Arial"/>
          <w:bCs/>
        </w:rPr>
      </w:pPr>
      <w:r w:rsidRPr="00A27729">
        <w:rPr>
          <w:rFonts w:cs="Arial"/>
          <w:bCs/>
        </w:rPr>
        <w:t>Geração das soluções otimizadas:</w:t>
      </w:r>
    </w:p>
    <w:p w14:paraId="7D910AC8" w14:textId="7BA7C693" w:rsidR="006F5D4A" w:rsidRPr="006C5B49" w:rsidRDefault="006F5D4A" w:rsidP="00F01FA2">
      <w:pPr>
        <w:pStyle w:val="TextodoTrabalho"/>
        <w:ind w:firstLine="850"/>
        <w:rPr>
          <w:rFonts w:cs="Arial"/>
        </w:rPr>
      </w:pPr>
      <w:r w:rsidRPr="006C5B49">
        <w:rPr>
          <w:rFonts w:cs="Arial"/>
        </w:rPr>
        <w:t>O AG fornece como resultado um conjunto de soluções viáveis e otimizadas, ou uma solução única que melhor atende aos critérios definidos. Essas soluções constituem propostas de ensalamento mais otimizadas, realistas e adaptáveis às demandas da instituição.</w:t>
      </w:r>
    </w:p>
    <w:p w14:paraId="3038F13C" w14:textId="77777777" w:rsidR="002E279F" w:rsidRPr="00A27729" w:rsidRDefault="006F5D4A" w:rsidP="00F01FA2">
      <w:pPr>
        <w:pStyle w:val="TextodoTrabalho"/>
        <w:ind w:firstLine="850"/>
        <w:rPr>
          <w:rFonts w:cs="Arial"/>
          <w:bCs/>
        </w:rPr>
      </w:pPr>
      <w:r w:rsidRPr="00A27729">
        <w:rPr>
          <w:rFonts w:cs="Arial"/>
          <w:bCs/>
        </w:rPr>
        <w:t>Sinergia entre RL e AG:</w:t>
      </w:r>
    </w:p>
    <w:p w14:paraId="40579C0F" w14:textId="30B1A578" w:rsidR="006F5D4A" w:rsidRPr="006C5B49" w:rsidRDefault="006F5D4A" w:rsidP="00F01FA2">
      <w:pPr>
        <w:pStyle w:val="TextodoTrabalho"/>
        <w:ind w:firstLine="850"/>
        <w:rPr>
          <w:rFonts w:cs="Arial"/>
        </w:rPr>
      </w:pPr>
      <w:r w:rsidRPr="006C5B49">
        <w:rPr>
          <w:rFonts w:cs="Arial"/>
        </w:rPr>
        <w:t>A integração entre as fases preditiva e de otimização é o ponto central do modelo híbrido. A RL proporciona uma base de dados realista e projetiva, enquanto o AG lida com a complexidade combinatória d</w:t>
      </w:r>
      <w:r w:rsidR="000E270D">
        <w:rPr>
          <w:rFonts w:cs="Arial"/>
        </w:rPr>
        <w:t>o ensamento</w:t>
      </w:r>
      <w:r w:rsidRPr="006C5B49">
        <w:rPr>
          <w:rFonts w:cs="Arial"/>
        </w:rPr>
        <w:t xml:space="preserve"> de recursos. Essa complementaridade resulta em soluções mais assertivas, considerando tanto as tendências e cenários futuros quanto as limitações da instituição.</w:t>
      </w:r>
    </w:p>
    <w:p w14:paraId="780783D0" w14:textId="77777777" w:rsidR="002E279F" w:rsidRPr="00A27729" w:rsidRDefault="006F5D4A" w:rsidP="00F01FA2">
      <w:pPr>
        <w:pStyle w:val="TextodoTrabalho"/>
        <w:ind w:firstLine="850"/>
        <w:rPr>
          <w:rFonts w:cs="Arial"/>
          <w:bCs/>
        </w:rPr>
      </w:pPr>
      <w:r w:rsidRPr="00A27729">
        <w:rPr>
          <w:rFonts w:cs="Arial"/>
          <w:bCs/>
        </w:rPr>
        <w:t>Aplicações e analogias em outros domínios:</w:t>
      </w:r>
    </w:p>
    <w:p w14:paraId="7C0AB999" w14:textId="63FCE5C4" w:rsidR="006F5D4A" w:rsidRPr="006C5B49" w:rsidRDefault="006F5D4A" w:rsidP="00F01FA2">
      <w:pPr>
        <w:pStyle w:val="TextodoTrabalho"/>
        <w:ind w:firstLine="850"/>
        <w:rPr>
          <w:rFonts w:cs="Arial"/>
        </w:rPr>
      </w:pPr>
      <w:r w:rsidRPr="006C5B49">
        <w:rPr>
          <w:rFonts w:cs="Arial"/>
        </w:rPr>
        <w:t>Modelos híbridos semelhantes têm sido aplicados com sucesso em áreas como logística, (AGBOLADE et al., 2024), e indústria, em que previsões alimentam algoritmos de otimização para planejamento de rotas, estoques ou escalonamentos (TALBI, 2009). A transposição dessa estratégia para o cenário educacional permite um planejamento de ensalamento mais inteligente, adaptativo e eficiente.</w:t>
      </w:r>
    </w:p>
    <w:p w14:paraId="52CD6B4F" w14:textId="77777777" w:rsidR="002E279F" w:rsidRPr="00A27729" w:rsidRDefault="006F5D4A" w:rsidP="00F01FA2">
      <w:pPr>
        <w:pStyle w:val="TextodoTrabalho"/>
        <w:ind w:firstLine="850"/>
        <w:rPr>
          <w:rFonts w:cs="Arial"/>
          <w:bCs/>
        </w:rPr>
      </w:pPr>
      <w:r w:rsidRPr="00A27729">
        <w:rPr>
          <w:rFonts w:cs="Arial"/>
          <w:bCs/>
        </w:rPr>
        <w:t>Desafios na implementação:</w:t>
      </w:r>
    </w:p>
    <w:p w14:paraId="427F0DBB" w14:textId="10C4390D" w:rsidR="006F5D4A" w:rsidRPr="006C5B49" w:rsidRDefault="006F5D4A" w:rsidP="00F01FA2">
      <w:pPr>
        <w:pStyle w:val="TextodoTrabalho"/>
        <w:ind w:firstLine="850"/>
        <w:rPr>
          <w:rFonts w:cs="Arial"/>
          <w:u w:val="single"/>
        </w:rPr>
      </w:pPr>
      <w:r w:rsidRPr="006C5B49">
        <w:rPr>
          <w:rFonts w:cs="Arial"/>
        </w:rPr>
        <w:lastRenderedPageBreak/>
        <w:t>A adoção prática dessa abordagem requer atenção especial à qualidade dos dados para a RL, à calibração precisa dos parâmetros do AG (como taxas de cruzamento e mutação), e à definição da função de fitness, que deve refletir de forma equilibrada os objetivos pedagógicos, administrativos e operacionais da instituição.</w:t>
      </w:r>
    </w:p>
    <w:p w14:paraId="4F2F6D91" w14:textId="24325CE7" w:rsidR="00F34EBB" w:rsidRPr="006C5B49" w:rsidRDefault="00F34EBB" w:rsidP="00F01FA2">
      <w:pPr>
        <w:pStyle w:val="TextodoTrabalho"/>
        <w:ind w:firstLine="850"/>
        <w:rPr>
          <w:rFonts w:cs="Arial"/>
        </w:rPr>
      </w:pPr>
    </w:p>
    <w:p w14:paraId="698B403F" w14:textId="77777777" w:rsidR="00F34EBB" w:rsidRPr="006C5B49" w:rsidRDefault="00000000" w:rsidP="00F01FA2">
      <w:pPr>
        <w:pStyle w:val="Titulo1"/>
        <w:spacing w:after="0" w:line="360" w:lineRule="auto"/>
        <w:ind w:left="0" w:firstLine="850"/>
        <w:jc w:val="both"/>
        <w:rPr>
          <w:rFonts w:cs="Arial"/>
        </w:rPr>
      </w:pPr>
      <w:bookmarkStart w:id="30" w:name="_Toc297219005"/>
      <w:r w:rsidRPr="006C5B49">
        <w:rPr>
          <w:rFonts w:cs="Arial"/>
        </w:rPr>
        <w:br w:type="page" w:clear="all"/>
      </w:r>
      <w:bookmarkStart w:id="31" w:name="_Toc195178577"/>
      <w:r w:rsidRPr="006C5B49">
        <w:rPr>
          <w:rFonts w:cs="Arial"/>
        </w:rPr>
        <w:lastRenderedPageBreak/>
        <w:t>Desenvolvimento</w:t>
      </w:r>
      <w:bookmarkEnd w:id="30"/>
      <w:bookmarkEnd w:id="31"/>
    </w:p>
    <w:p w14:paraId="25172362" w14:textId="3C298779" w:rsidR="00213A04" w:rsidRPr="006C5B49" w:rsidRDefault="0030036D" w:rsidP="00F01FA2">
      <w:pPr>
        <w:pStyle w:val="TextodoTrabalho"/>
        <w:ind w:firstLine="850"/>
        <w:rPr>
          <w:rFonts w:cs="Arial"/>
        </w:rPr>
      </w:pPr>
      <w:r w:rsidRPr="006C5B49">
        <w:rPr>
          <w:rFonts w:cs="Arial"/>
        </w:rPr>
        <w:t>No decorrer desta</w:t>
      </w:r>
      <w:r w:rsidR="00213A04" w:rsidRPr="006C5B49">
        <w:rPr>
          <w:rFonts w:cs="Arial"/>
        </w:rPr>
        <w:t xml:space="preserve"> monografia </w:t>
      </w:r>
      <w:r w:rsidRPr="006C5B49">
        <w:rPr>
          <w:rFonts w:cs="Arial"/>
        </w:rPr>
        <w:t>será desenvolvida</w:t>
      </w:r>
      <w:r w:rsidR="00213A04" w:rsidRPr="006C5B49">
        <w:rPr>
          <w:rFonts w:cs="Arial"/>
        </w:rPr>
        <w:t xml:space="preserve"> uma abordagem metodológica baseada em fundamentos conceituais e teóricos para investigar a integração entre Algoritmos Genéticos e Regressão Linear no contexto da otimização do ensalamento escolar.</w:t>
      </w:r>
    </w:p>
    <w:p w14:paraId="03B52386" w14:textId="5E69BE83" w:rsidR="00213A04" w:rsidRPr="006C5B49" w:rsidRDefault="00213A04" w:rsidP="00A27729">
      <w:pPr>
        <w:pStyle w:val="Ttulo2"/>
        <w:spacing w:after="0" w:line="360" w:lineRule="auto"/>
        <w:ind w:left="0" w:firstLine="850"/>
        <w:jc w:val="both"/>
        <w:rPr>
          <w:szCs w:val="24"/>
        </w:rPr>
      </w:pPr>
      <w:bookmarkStart w:id="32" w:name="_Toc200666972"/>
      <w:r w:rsidRPr="006C5B49">
        <w:rPr>
          <w:szCs w:val="24"/>
        </w:rPr>
        <w:t>Levantamento bibliográfico:</w:t>
      </w:r>
      <w:bookmarkEnd w:id="32"/>
    </w:p>
    <w:p w14:paraId="572072A4" w14:textId="77777777" w:rsidR="00213A04" w:rsidRPr="006C5B49" w:rsidRDefault="00213A04" w:rsidP="00F01FA2">
      <w:pPr>
        <w:pStyle w:val="TextodoTrabalho"/>
        <w:numPr>
          <w:ilvl w:val="0"/>
          <w:numId w:val="17"/>
        </w:numPr>
        <w:ind w:left="0" w:firstLine="850"/>
        <w:rPr>
          <w:rFonts w:cs="Arial"/>
        </w:rPr>
      </w:pPr>
      <w:r w:rsidRPr="006C5B49">
        <w:rPr>
          <w:rFonts w:cs="Arial"/>
        </w:rPr>
        <w:t>A obtenção das referências foi realizada por meio de uma busca criteriosa em bases de dados científicas de alta relevância — incluindo IEEE Xplore, ResearchGate, Scopus, Web of Science, ACM Digital Library e SciELO — complementada pela análise de livros técnicos e literatura acadêmica disponível em formato digital.</w:t>
      </w:r>
    </w:p>
    <w:p w14:paraId="12DAE8CE" w14:textId="77777777" w:rsidR="00213A04" w:rsidRPr="006C5B49" w:rsidRDefault="00213A04" w:rsidP="00F01FA2">
      <w:pPr>
        <w:pStyle w:val="TextodoTrabalho"/>
        <w:numPr>
          <w:ilvl w:val="0"/>
          <w:numId w:val="17"/>
        </w:numPr>
        <w:ind w:left="0" w:firstLine="850"/>
        <w:rPr>
          <w:rFonts w:cs="Arial"/>
        </w:rPr>
      </w:pPr>
      <w:r w:rsidRPr="006C5B49">
        <w:rPr>
          <w:rFonts w:cs="Arial"/>
        </w:rPr>
        <w:t>Aplicação de estratégias de busca com palavras-chave e expressões específicas relacionadas ao tema, incluindo termos como "classroom assignment", "school timetabling", "genetic algorithms", "linear regression", "hybrid models", "ensalamento escolar", “scheduling problems” e similares.</w:t>
      </w:r>
    </w:p>
    <w:p w14:paraId="7321D789" w14:textId="77777777" w:rsidR="00213A04" w:rsidRPr="006C5B49" w:rsidRDefault="00213A04" w:rsidP="00F01FA2">
      <w:pPr>
        <w:pStyle w:val="TextodoTrabalho"/>
        <w:numPr>
          <w:ilvl w:val="0"/>
          <w:numId w:val="17"/>
        </w:numPr>
        <w:ind w:left="0" w:firstLine="850"/>
        <w:rPr>
          <w:rFonts w:cs="Arial"/>
        </w:rPr>
      </w:pPr>
      <w:r w:rsidRPr="006C5B49">
        <w:rPr>
          <w:rFonts w:cs="Arial"/>
        </w:rPr>
        <w:t>Seleção criteriosa dos materiais, considerando sua relevância para a aplicação de algoritmos genéticos, regressão linear e modelos híbridos na área educacional, com ênfase em problemas de escalonamento e otimização, com foco direcionado principalmente a livros.</w:t>
      </w:r>
    </w:p>
    <w:p w14:paraId="7456A584" w14:textId="77777777" w:rsidR="00213A04" w:rsidRPr="006C5B49" w:rsidRDefault="00213A04" w:rsidP="00F01FA2">
      <w:pPr>
        <w:pStyle w:val="TextodoTrabalho"/>
        <w:numPr>
          <w:ilvl w:val="0"/>
          <w:numId w:val="17"/>
        </w:numPr>
        <w:ind w:left="0" w:firstLine="850"/>
        <w:rPr>
          <w:rFonts w:cs="Arial"/>
        </w:rPr>
      </w:pPr>
      <w:r w:rsidRPr="006C5B49">
        <w:rPr>
          <w:rFonts w:cs="Arial"/>
        </w:rPr>
        <w:t>Análise crítica do conteúdo encontrado para mapear o panorama atual, identificar metodologias aplicadas, desafios enfrentados e oportunidades de inovação que justificam a proposta do estudo.</w:t>
      </w:r>
    </w:p>
    <w:p w14:paraId="3B18B7CF" w14:textId="5C78C83E" w:rsidR="00213A04" w:rsidRPr="006C5B49" w:rsidRDefault="00213A04" w:rsidP="00F01FA2">
      <w:pPr>
        <w:pStyle w:val="Ttulo2"/>
        <w:spacing w:before="0" w:after="0" w:line="360" w:lineRule="auto"/>
        <w:ind w:left="0" w:firstLine="850"/>
        <w:jc w:val="both"/>
        <w:rPr>
          <w:szCs w:val="24"/>
        </w:rPr>
      </w:pPr>
      <w:bookmarkStart w:id="33" w:name="_Toc200666973"/>
      <w:r w:rsidRPr="006C5B49">
        <w:rPr>
          <w:szCs w:val="24"/>
        </w:rPr>
        <w:t>Construção do arcabouço teórico:</w:t>
      </w:r>
      <w:bookmarkEnd w:id="33"/>
    </w:p>
    <w:p w14:paraId="3E50479B" w14:textId="77777777" w:rsidR="00213A04" w:rsidRPr="006C5B49" w:rsidRDefault="00213A04" w:rsidP="00F01FA2">
      <w:pPr>
        <w:pStyle w:val="TextodoTrabalho"/>
        <w:numPr>
          <w:ilvl w:val="0"/>
          <w:numId w:val="18"/>
        </w:numPr>
        <w:ind w:left="0" w:firstLine="850"/>
        <w:rPr>
          <w:rFonts w:cs="Arial"/>
        </w:rPr>
      </w:pPr>
      <w:r w:rsidRPr="006C5B49">
        <w:rPr>
          <w:rFonts w:cs="Arial"/>
        </w:rPr>
        <w:t>Sistematização dos conceitos-chave e fundamentos teóricos sobre o problema de ensalamento, algoritmos genéticos, regressão linear e técnicas híbridas.</w:t>
      </w:r>
    </w:p>
    <w:p w14:paraId="28D7E31F" w14:textId="77777777" w:rsidR="00213A04" w:rsidRPr="006C5B49" w:rsidRDefault="00213A04" w:rsidP="00F01FA2">
      <w:pPr>
        <w:pStyle w:val="TextodoTrabalho"/>
        <w:numPr>
          <w:ilvl w:val="0"/>
          <w:numId w:val="18"/>
        </w:numPr>
        <w:ind w:left="0" w:firstLine="850"/>
        <w:rPr>
          <w:rFonts w:cs="Arial"/>
        </w:rPr>
      </w:pPr>
      <w:r w:rsidRPr="006C5B49">
        <w:rPr>
          <w:rFonts w:cs="Arial"/>
        </w:rPr>
        <w:t>Integração dos conhecimentos extraídos da literatura para fundamentar a proposta metodológica e estabelecer as bases para a modelagem do problema.</w:t>
      </w:r>
    </w:p>
    <w:p w14:paraId="7D30DF9E" w14:textId="77777777" w:rsidR="00213A04" w:rsidRPr="006C5B49" w:rsidRDefault="00213A04" w:rsidP="00A27729">
      <w:pPr>
        <w:pStyle w:val="Ttulo2"/>
        <w:spacing w:after="0" w:line="360" w:lineRule="auto"/>
        <w:ind w:left="0" w:firstLine="850"/>
        <w:jc w:val="both"/>
        <w:rPr>
          <w:szCs w:val="24"/>
        </w:rPr>
      </w:pPr>
      <w:bookmarkStart w:id="34" w:name="_Toc200666974"/>
      <w:r w:rsidRPr="006C5B49">
        <w:rPr>
          <w:szCs w:val="24"/>
        </w:rPr>
        <w:t>Proposição da modelagem conceitual:</w:t>
      </w:r>
      <w:bookmarkEnd w:id="34"/>
    </w:p>
    <w:p w14:paraId="56FFBBEA" w14:textId="77777777" w:rsidR="00213A04" w:rsidRPr="006C5B49" w:rsidRDefault="00213A04" w:rsidP="00F01FA2">
      <w:pPr>
        <w:pStyle w:val="TextodoTrabalho"/>
        <w:numPr>
          <w:ilvl w:val="0"/>
          <w:numId w:val="19"/>
        </w:numPr>
        <w:ind w:left="0" w:firstLine="850"/>
        <w:rPr>
          <w:rFonts w:cs="Arial"/>
        </w:rPr>
      </w:pPr>
      <w:r w:rsidRPr="006C5B49">
        <w:rPr>
          <w:rFonts w:cs="Arial"/>
        </w:rPr>
        <w:t>Desenvolvimento de uma estrutura teórica para a combinação da Regressão Linear e dos Algoritmos Genéticos, destacando as fases preditiva e de otimização.</w:t>
      </w:r>
    </w:p>
    <w:p w14:paraId="55C9F34D" w14:textId="37E0F24A" w:rsidR="00213A04" w:rsidRPr="006C5B49" w:rsidRDefault="00213A04" w:rsidP="00F01FA2">
      <w:pPr>
        <w:pStyle w:val="TextodoTrabalho"/>
        <w:numPr>
          <w:ilvl w:val="0"/>
          <w:numId w:val="19"/>
        </w:numPr>
        <w:ind w:left="0" w:firstLine="850"/>
        <w:rPr>
          <w:rFonts w:cs="Arial"/>
        </w:rPr>
      </w:pPr>
      <w:r w:rsidRPr="006C5B49">
        <w:rPr>
          <w:rFonts w:cs="Arial"/>
        </w:rPr>
        <w:lastRenderedPageBreak/>
        <w:t>Definição dos parâmetros e das variáveis envolvidas, bem como a identificação das principais restrições e objetivos para a otimização do ensalamento.</w:t>
      </w:r>
    </w:p>
    <w:p w14:paraId="3A6C1D05" w14:textId="3ACA3EFC" w:rsidR="00213A04" w:rsidRPr="006C5B49" w:rsidRDefault="00213A04" w:rsidP="00A27729">
      <w:pPr>
        <w:pStyle w:val="Ttulo2"/>
        <w:spacing w:after="0" w:line="360" w:lineRule="auto"/>
        <w:ind w:left="0" w:firstLine="850"/>
        <w:jc w:val="both"/>
        <w:rPr>
          <w:szCs w:val="24"/>
        </w:rPr>
      </w:pPr>
      <w:bookmarkStart w:id="35" w:name="_Toc200666975"/>
      <w:r w:rsidRPr="006C5B49">
        <w:rPr>
          <w:szCs w:val="24"/>
        </w:rPr>
        <w:t>Modelagem Abstrata do Algoritmo Híbrido:</w:t>
      </w:r>
      <w:bookmarkEnd w:id="35"/>
    </w:p>
    <w:p w14:paraId="60A22101" w14:textId="77777777" w:rsidR="00213A04" w:rsidRPr="006C5B49" w:rsidRDefault="00213A04" w:rsidP="00F01FA2">
      <w:pPr>
        <w:pStyle w:val="TextodoTrabalho"/>
        <w:numPr>
          <w:ilvl w:val="0"/>
          <w:numId w:val="20"/>
        </w:numPr>
        <w:ind w:left="0" w:firstLine="850"/>
        <w:rPr>
          <w:rFonts w:cs="Arial"/>
        </w:rPr>
      </w:pPr>
      <w:r w:rsidRPr="006C5B49">
        <w:rPr>
          <w:rFonts w:cs="Arial"/>
        </w:rPr>
        <w:t>Concepção de um modelo conceitual robusto integrando Algoritmos Genéticos e Regressão Linear para a otimização do ensalamento escolar, evidenciando a interação entre suas fases preditiva e de otimização.</w:t>
      </w:r>
    </w:p>
    <w:p w14:paraId="46D91B8C" w14:textId="77777777" w:rsidR="00213A04" w:rsidRPr="006C5B49" w:rsidRDefault="00213A04" w:rsidP="00F01FA2">
      <w:pPr>
        <w:pStyle w:val="TextodoTrabalho"/>
        <w:numPr>
          <w:ilvl w:val="0"/>
          <w:numId w:val="20"/>
        </w:numPr>
        <w:ind w:left="0" w:firstLine="850"/>
        <w:rPr>
          <w:rFonts w:cs="Arial"/>
        </w:rPr>
      </w:pPr>
      <w:r w:rsidRPr="006C5B49">
        <w:rPr>
          <w:rFonts w:cs="Arial"/>
        </w:rPr>
        <w:t>Desenvolvimento de fluxogramas que detalham os procedimentos internos das fases do modelo, incluindo a preparação dos dados históricos para a fase preditiva, e o ciclo evolutivo do Algoritmo Genético — compreendendo geração inicial, avaliação pela função de fitness, seleção, recombinação (crossover) e mutação — assim como a passagem de informações entre fases.</w:t>
      </w:r>
    </w:p>
    <w:p w14:paraId="1202B130" w14:textId="77777777" w:rsidR="00213A04" w:rsidRPr="006C5B49" w:rsidRDefault="00213A04" w:rsidP="00F01FA2">
      <w:pPr>
        <w:pStyle w:val="TextodoTrabalho"/>
        <w:numPr>
          <w:ilvl w:val="0"/>
          <w:numId w:val="20"/>
        </w:numPr>
        <w:ind w:left="0" w:firstLine="850"/>
        <w:rPr>
          <w:rFonts w:cs="Arial"/>
        </w:rPr>
      </w:pPr>
      <w:r w:rsidRPr="006C5B49">
        <w:rPr>
          <w:rFonts w:cs="Arial"/>
        </w:rPr>
        <w:t>Especificação rigorosa dos dados de entrada, contemplando: registros de matrículas, capacidade e características das salas, disponibilidade dos docentes, além das restrições operacionais rígidas e flexíveis que norteiam a solução. Definição dos resultados esperados, tais como planos de ensalamento otimizados e indicadores de eficiência e conformidade.</w:t>
      </w:r>
    </w:p>
    <w:p w14:paraId="349D9FA2" w14:textId="2626169B" w:rsidR="0030036D" w:rsidRPr="006C5B49" w:rsidRDefault="00213A04" w:rsidP="00F01FA2">
      <w:pPr>
        <w:pStyle w:val="TextodoTrabalho"/>
        <w:numPr>
          <w:ilvl w:val="0"/>
          <w:numId w:val="20"/>
        </w:numPr>
        <w:ind w:left="0" w:firstLine="850"/>
        <w:rPr>
          <w:rFonts w:cs="Arial"/>
        </w:rPr>
      </w:pPr>
      <w:r w:rsidRPr="006C5B49">
        <w:rPr>
          <w:rFonts w:cs="Arial"/>
        </w:rPr>
        <w:t xml:space="preserve">Formalização da representação cromossômica utilizada pelo Algoritmo Genético, adequada às características do problema de </w:t>
      </w:r>
      <w:r w:rsidR="000E270D">
        <w:rPr>
          <w:rFonts w:cs="Arial"/>
        </w:rPr>
        <w:t xml:space="preserve">ensalamento </w:t>
      </w:r>
      <w:r w:rsidRPr="006C5B49">
        <w:rPr>
          <w:rFonts w:cs="Arial"/>
        </w:rPr>
        <w:t>escolar. Formulação da função de fitness, com modelagem matemática que pondera adequadamente as restrições rígidas e flexíveis, permitindo a avaliação quantitativa da qualidade das soluções geradas.</w:t>
      </w:r>
    </w:p>
    <w:p w14:paraId="624FAA98" w14:textId="7BE612B5" w:rsidR="00213A04" w:rsidRPr="006C5B49" w:rsidRDefault="00213A04" w:rsidP="00A27729">
      <w:pPr>
        <w:pStyle w:val="Ttulo2"/>
        <w:spacing w:after="0" w:line="360" w:lineRule="auto"/>
        <w:ind w:left="0" w:firstLine="850"/>
        <w:jc w:val="both"/>
        <w:rPr>
          <w:szCs w:val="24"/>
        </w:rPr>
      </w:pPr>
      <w:bookmarkStart w:id="36" w:name="_Toc200666976"/>
      <w:r w:rsidRPr="006C5B49">
        <w:rPr>
          <w:szCs w:val="24"/>
        </w:rPr>
        <w:t>Exemplificação com o Estudo de Caso Fictício Detalhado:</w:t>
      </w:r>
      <w:bookmarkEnd w:id="36"/>
    </w:p>
    <w:p w14:paraId="25506741" w14:textId="77777777" w:rsidR="00213A04" w:rsidRPr="006C5B49" w:rsidRDefault="00213A04" w:rsidP="00F01FA2">
      <w:pPr>
        <w:pStyle w:val="TextodoTrabalho"/>
        <w:numPr>
          <w:ilvl w:val="0"/>
          <w:numId w:val="20"/>
        </w:numPr>
        <w:ind w:left="0" w:firstLine="850"/>
        <w:rPr>
          <w:rFonts w:cs="Arial"/>
        </w:rPr>
      </w:pPr>
      <w:r w:rsidRPr="006C5B49">
        <w:rPr>
          <w:rFonts w:cs="Arial"/>
        </w:rPr>
        <w:t>Criação de um cenário de estudo de caso fictício, porém realista, para ilustrar a aplicação do modelo proposto. Este cenário incluirá:</w:t>
      </w:r>
    </w:p>
    <w:p w14:paraId="189600E2" w14:textId="77777777" w:rsidR="00213A04" w:rsidRPr="006C5B49" w:rsidRDefault="00213A04" w:rsidP="00F01FA2">
      <w:pPr>
        <w:pStyle w:val="TextodoTrabalho"/>
        <w:numPr>
          <w:ilvl w:val="0"/>
          <w:numId w:val="20"/>
        </w:numPr>
        <w:ind w:left="0" w:firstLine="850"/>
        <w:rPr>
          <w:rFonts w:cs="Arial"/>
        </w:rPr>
      </w:pPr>
      <w:r w:rsidRPr="006C5B49">
        <w:rPr>
          <w:rFonts w:cs="Arial"/>
        </w:rPr>
        <w:t>Uma instituição de ensino com um número específico de alunos (ex: 200 alunos).</w:t>
      </w:r>
    </w:p>
    <w:p w14:paraId="4DAC9087" w14:textId="77777777" w:rsidR="00213A04" w:rsidRPr="006C5B49" w:rsidRDefault="00213A04" w:rsidP="00F01FA2">
      <w:pPr>
        <w:pStyle w:val="TextodoTrabalho"/>
        <w:numPr>
          <w:ilvl w:val="0"/>
          <w:numId w:val="20"/>
        </w:numPr>
        <w:ind w:left="0" w:firstLine="850"/>
        <w:rPr>
          <w:rFonts w:cs="Arial"/>
        </w:rPr>
      </w:pPr>
      <w:r w:rsidRPr="006C5B49">
        <w:rPr>
          <w:rFonts w:cs="Arial"/>
        </w:rPr>
        <w:t>Um conjunto definido de salas de aula com capacidades variadas (ex: 5 salas, com capacidades entre 30 e 50 alunos).</w:t>
      </w:r>
    </w:p>
    <w:p w14:paraId="70316E3F" w14:textId="77777777" w:rsidR="00213A04" w:rsidRPr="006C5B49" w:rsidRDefault="00213A04" w:rsidP="00F01FA2">
      <w:pPr>
        <w:pStyle w:val="TextodoTrabalho"/>
        <w:numPr>
          <w:ilvl w:val="0"/>
          <w:numId w:val="20"/>
        </w:numPr>
        <w:ind w:left="0" w:firstLine="850"/>
        <w:rPr>
          <w:rFonts w:cs="Arial"/>
        </w:rPr>
      </w:pPr>
      <w:r w:rsidRPr="006C5B49">
        <w:rPr>
          <w:rFonts w:cs="Arial"/>
        </w:rPr>
        <w:t>Múltiplos turnos de operação (ex: 3 turnos – manhã, tarde, noite).</w:t>
      </w:r>
    </w:p>
    <w:p w14:paraId="335F539C" w14:textId="77777777" w:rsidR="00213A04" w:rsidRPr="006C5B49" w:rsidRDefault="00213A04" w:rsidP="00F01FA2">
      <w:pPr>
        <w:pStyle w:val="TextodoTrabalho"/>
        <w:numPr>
          <w:ilvl w:val="0"/>
          <w:numId w:val="20"/>
        </w:numPr>
        <w:ind w:left="0" w:firstLine="850"/>
        <w:rPr>
          <w:rFonts w:cs="Arial"/>
        </w:rPr>
      </w:pPr>
      <w:r w:rsidRPr="006C5B49">
        <w:rPr>
          <w:rFonts w:cs="Arial"/>
        </w:rPr>
        <w:t>Diversas disciplinas com diferentes cargas horárias, pré-requisitos de equipamentos (ex: laboratório de informática, projetor) e possíveis agrupamentos de alunos.</w:t>
      </w:r>
    </w:p>
    <w:p w14:paraId="6B1750BA" w14:textId="77777777" w:rsidR="00213A04" w:rsidRPr="006C5B49" w:rsidRDefault="00213A04" w:rsidP="00F01FA2">
      <w:pPr>
        <w:pStyle w:val="TextodoTrabalho"/>
        <w:numPr>
          <w:ilvl w:val="0"/>
          <w:numId w:val="20"/>
        </w:numPr>
        <w:ind w:left="0" w:firstLine="850"/>
        <w:rPr>
          <w:rFonts w:cs="Arial"/>
        </w:rPr>
      </w:pPr>
      <w:r w:rsidRPr="006C5B49">
        <w:rPr>
          <w:rFonts w:cs="Arial"/>
        </w:rPr>
        <w:lastRenderedPageBreak/>
        <w:t>Um conjunto de professores com suas disponibilidades.</w:t>
      </w:r>
    </w:p>
    <w:p w14:paraId="7880CD3A" w14:textId="77777777" w:rsidR="00213A04" w:rsidRPr="006C5B49" w:rsidRDefault="00213A04" w:rsidP="00F01FA2">
      <w:pPr>
        <w:pStyle w:val="TextodoTrabalho"/>
        <w:numPr>
          <w:ilvl w:val="0"/>
          <w:numId w:val="20"/>
        </w:numPr>
        <w:ind w:left="0" w:firstLine="850"/>
        <w:rPr>
          <w:rFonts w:cs="Arial"/>
        </w:rPr>
      </w:pPr>
      <w:r w:rsidRPr="006C5B49">
        <w:rPr>
          <w:rFonts w:cs="Arial"/>
        </w:rPr>
        <w:t>Restrições específicas (ex: certas turmas devem ocorrer em horários específicos, evitar conflitos entre disciplinas de um mesmo semestre para os alunos).</w:t>
      </w:r>
    </w:p>
    <w:p w14:paraId="2264A8FD" w14:textId="77777777" w:rsidR="0030036D" w:rsidRPr="006C5B49" w:rsidRDefault="00213A04" w:rsidP="00F01FA2">
      <w:pPr>
        <w:pStyle w:val="TextodoTrabalho"/>
        <w:numPr>
          <w:ilvl w:val="0"/>
          <w:numId w:val="20"/>
        </w:numPr>
        <w:ind w:left="0" w:firstLine="850"/>
        <w:rPr>
          <w:rFonts w:cs="Arial"/>
        </w:rPr>
      </w:pPr>
      <w:r w:rsidRPr="006C5B49">
        <w:rPr>
          <w:rFonts w:cs="Arial"/>
        </w:rPr>
        <w:t>Demonstração teórica de como a RL seria aplicada para realizar a previsão de demanda e como o AG utilizaria essas previsões para gerar um plano de ensalamento otimizado para este cenário.</w:t>
      </w:r>
    </w:p>
    <w:p w14:paraId="6837A3C3" w14:textId="5AFC233E" w:rsidR="00213A04" w:rsidRPr="006C5B49" w:rsidRDefault="00213A04" w:rsidP="00A27729">
      <w:pPr>
        <w:pStyle w:val="Ttulo2"/>
        <w:spacing w:after="0" w:line="360" w:lineRule="auto"/>
        <w:ind w:left="0" w:firstLine="850"/>
        <w:jc w:val="both"/>
        <w:rPr>
          <w:szCs w:val="24"/>
        </w:rPr>
      </w:pPr>
      <w:bookmarkStart w:id="37" w:name="_Toc200666977"/>
      <w:r w:rsidRPr="006C5B49">
        <w:rPr>
          <w:szCs w:val="24"/>
        </w:rPr>
        <w:t>Proposição de Métricas Teóricas de Avaliação</w:t>
      </w:r>
      <w:bookmarkEnd w:id="37"/>
    </w:p>
    <w:p w14:paraId="399260E8" w14:textId="77777777" w:rsidR="00213A04" w:rsidRPr="006C5B49" w:rsidRDefault="00213A04" w:rsidP="00F01FA2">
      <w:pPr>
        <w:pStyle w:val="TextodoTrabalho"/>
        <w:numPr>
          <w:ilvl w:val="0"/>
          <w:numId w:val="20"/>
        </w:numPr>
        <w:ind w:left="0" w:firstLine="850"/>
        <w:rPr>
          <w:rFonts w:cs="Arial"/>
        </w:rPr>
      </w:pPr>
      <w:r w:rsidRPr="006C5B49">
        <w:rPr>
          <w:rFonts w:cs="Arial"/>
        </w:rPr>
        <w:t>Definição de um conjunto de métricas quantitativas e qualitativas para avaliar, teoricamente, a eficácia e eficiência do modelo híbrido proposto. As métricas incluirão:</w:t>
      </w:r>
    </w:p>
    <w:p w14:paraId="361D45F7" w14:textId="1403132C" w:rsidR="00E55296" w:rsidRDefault="00213A04" w:rsidP="00F01FA2">
      <w:pPr>
        <w:pStyle w:val="TextodoTrabalho"/>
        <w:numPr>
          <w:ilvl w:val="0"/>
          <w:numId w:val="20"/>
        </w:numPr>
        <w:ind w:left="0" w:firstLine="850"/>
        <w:rPr>
          <w:rFonts w:cs="Arial"/>
        </w:rPr>
      </w:pPr>
      <w:r w:rsidRPr="006C5B49">
        <w:rPr>
          <w:rFonts w:cs="Arial"/>
        </w:rPr>
        <w:t>Taxa de Ocupação Média das Salas</w:t>
      </w:r>
      <w:r w:rsidR="00EF1C82">
        <w:rPr>
          <w:rFonts w:cs="Arial"/>
        </w:rPr>
        <w:t>, para se calculá-la utilizasse a fórmula descrita na Equação 2</w:t>
      </w:r>
      <w:r w:rsidRPr="006C5B49">
        <w:rPr>
          <w:rFonts w:cs="Arial"/>
        </w:rPr>
        <w:t>:</w:t>
      </w:r>
    </w:p>
    <w:p w14:paraId="79572C25" w14:textId="67103134" w:rsidR="00EF1C82" w:rsidRPr="006C5B49" w:rsidRDefault="00EF1C82" w:rsidP="00F01FA2">
      <w:pPr>
        <w:pStyle w:val="TextodoTrabalho"/>
        <w:ind w:firstLine="0"/>
        <w:rPr>
          <w:rFonts w:cs="Arial"/>
        </w:rPr>
      </w:pPr>
      <w:r>
        <w:rPr>
          <w:rFonts w:cs="Arial"/>
        </w:rPr>
        <w:t>Equação 2:</w:t>
      </w:r>
    </w:p>
    <w:p w14:paraId="19C46946" w14:textId="77777777" w:rsidR="00A27729" w:rsidRDefault="00213A04" w:rsidP="00A27729">
      <w:pPr>
        <w:pStyle w:val="TextodoTrabalho"/>
        <w:ind w:firstLine="850"/>
        <w:rPr>
          <w:rFonts w:cs="Arial"/>
          <w:iCs/>
          <w:sz w:val="18"/>
          <w:szCs w:val="18"/>
        </w:rPr>
      </w:pPr>
      <m:oMathPara>
        <m:oMath>
          <m:r>
            <m:rPr>
              <m:sty m:val="p"/>
            </m:rPr>
            <w:rPr>
              <w:rFonts w:ascii="Cambria Math" w:hAnsi="Cambria Math" w:cs="Arial"/>
              <w:sz w:val="18"/>
              <w:szCs w:val="18"/>
            </w:rPr>
            <m:t>Aproveitamento de capacidade =</m:t>
          </m:r>
          <m:d>
            <m:dPr>
              <m:ctrlPr>
                <w:rPr>
                  <w:rFonts w:ascii="Cambria Math" w:hAnsi="Cambria Math" w:cs="Arial"/>
                  <w:iCs/>
                  <w:sz w:val="18"/>
                  <w:szCs w:val="18"/>
                </w:rPr>
              </m:ctrlPr>
            </m:dPr>
            <m:e>
              <m:f>
                <m:fPr>
                  <m:ctrlPr>
                    <w:rPr>
                      <w:rFonts w:ascii="Cambria Math" w:hAnsi="Cambria Math" w:cs="Arial"/>
                      <w:iCs/>
                      <w:sz w:val="18"/>
                      <w:szCs w:val="18"/>
                    </w:rPr>
                  </m:ctrlPr>
                </m:fPr>
                <m:num>
                  <m:r>
                    <m:rPr>
                      <m:sty m:val="p"/>
                    </m:rPr>
                    <w:rPr>
                      <w:rFonts w:ascii="Cambria Math" w:hAnsi="Cambria Math" w:cs="Arial"/>
                      <w:sz w:val="18"/>
                      <w:szCs w:val="18"/>
                    </w:rPr>
                    <m:t>Total de alunos alocados</m:t>
                  </m:r>
                </m:num>
                <m:den>
                  <m:r>
                    <m:rPr>
                      <m:sty m:val="p"/>
                    </m:rPr>
                    <w:rPr>
                      <w:rFonts w:ascii="Cambria Math" w:hAnsi="Cambria Math" w:cs="Arial"/>
                      <w:sz w:val="18"/>
                      <w:szCs w:val="18"/>
                    </w:rPr>
                    <m:t>Somatório da capacidade das salas utilizadas nos horários de aula</m:t>
                  </m:r>
                </m:den>
              </m:f>
            </m:e>
          </m:d>
          <m:r>
            <w:rPr>
              <w:rFonts w:ascii="Cambria Math" w:hAnsi="Cambria Math" w:cs="Arial"/>
              <w:sz w:val="18"/>
              <w:szCs w:val="18"/>
            </w:rPr>
            <m:t>*100        (2)</m:t>
          </m:r>
        </m:oMath>
      </m:oMathPara>
    </w:p>
    <w:p w14:paraId="5FEC444A" w14:textId="2A2648D2" w:rsidR="00213A04" w:rsidRPr="00A27729" w:rsidRDefault="00213A04" w:rsidP="00A27729">
      <w:pPr>
        <w:pStyle w:val="TextodoTrabalho"/>
        <w:ind w:firstLine="0"/>
        <w:rPr>
          <w:rFonts w:cs="Arial"/>
          <w:iCs/>
          <w:sz w:val="18"/>
          <w:szCs w:val="18"/>
        </w:rPr>
      </w:pPr>
      <w:r w:rsidRPr="006C5B49">
        <w:rPr>
          <w:rFonts w:cs="Arial"/>
        </w:rPr>
        <w:t>Em que:</w:t>
      </w:r>
    </w:p>
    <w:p w14:paraId="0604B7D5" w14:textId="6F26FE0E" w:rsidR="00213A04" w:rsidRPr="00A27729" w:rsidRDefault="00213A04" w:rsidP="00A27729">
      <w:pPr>
        <w:pStyle w:val="TextodoTrabalho"/>
        <w:ind w:firstLine="709"/>
        <w:rPr>
          <w:rFonts w:cs="Arial"/>
          <w:bCs/>
        </w:rPr>
      </w:pPr>
      <w:r w:rsidRPr="00A27729">
        <w:rPr>
          <w:rFonts w:cs="Arial"/>
          <w:b/>
        </w:rPr>
        <w:t>Total de alunos alocados</w:t>
      </w:r>
      <w:r w:rsidR="00F3568A" w:rsidRPr="00A27729">
        <w:rPr>
          <w:rFonts w:cs="Arial"/>
          <w:b/>
        </w:rPr>
        <w:t>:</w:t>
      </w:r>
      <w:r w:rsidR="00F3568A" w:rsidRPr="00A27729">
        <w:rPr>
          <w:rFonts w:cs="Arial"/>
          <w:bCs/>
        </w:rPr>
        <w:t xml:space="preserve"> </w:t>
      </w:r>
      <w:r w:rsidRPr="00A27729">
        <w:rPr>
          <w:rFonts w:cs="Arial"/>
          <w:bCs/>
        </w:rPr>
        <w:t>número total de estudantes que foram efetivamente distribuídos nas salas de aula.</w:t>
      </w:r>
    </w:p>
    <w:p w14:paraId="5840F13F" w14:textId="6C0DFFF6" w:rsidR="00213A04" w:rsidRPr="006C5B49" w:rsidRDefault="00213A04" w:rsidP="00A63AE6">
      <w:pPr>
        <w:pStyle w:val="TextodoTrabalho"/>
        <w:ind w:firstLine="709"/>
        <w:rPr>
          <w:rFonts w:cs="Arial"/>
        </w:rPr>
      </w:pPr>
      <w:r w:rsidRPr="00A27729">
        <w:rPr>
          <w:rFonts w:cs="Arial"/>
          <w:b/>
        </w:rPr>
        <w:t>Somatório da capacidade das salas utilizadas nos horários de aula</w:t>
      </w:r>
      <w:r w:rsidR="00F3568A" w:rsidRPr="00A27729">
        <w:rPr>
          <w:rFonts w:cs="Arial"/>
          <w:b/>
        </w:rPr>
        <w:t>:</w:t>
      </w:r>
      <w:r w:rsidR="00F3568A">
        <w:rPr>
          <w:rFonts w:cs="Arial"/>
        </w:rPr>
        <w:t xml:space="preserve"> </w:t>
      </w:r>
      <w:r w:rsidRPr="006C5B49">
        <w:rPr>
          <w:rFonts w:cs="Arial"/>
        </w:rPr>
        <w:t>soma da lotação máxima permitida em todas as salas usadas no período analisado.</w:t>
      </w:r>
    </w:p>
    <w:p w14:paraId="4E73DEEB" w14:textId="77777777" w:rsidR="00213A04" w:rsidRPr="006C5B49" w:rsidRDefault="00213A04" w:rsidP="00F01FA2">
      <w:pPr>
        <w:pStyle w:val="TextodoTrabalho"/>
        <w:numPr>
          <w:ilvl w:val="0"/>
          <w:numId w:val="20"/>
        </w:numPr>
        <w:ind w:left="0" w:firstLine="850"/>
        <w:rPr>
          <w:rFonts w:cs="Arial"/>
        </w:rPr>
      </w:pPr>
      <w:r w:rsidRPr="006C5B49">
        <w:rPr>
          <w:rFonts w:cs="Arial"/>
        </w:rPr>
        <w:t>O objetivo é maximizar esta taxa, evitando subutilização, entretanto mantendo, adequada a capacidade da sala aos padrões de um bom ensino.</w:t>
      </w:r>
    </w:p>
    <w:p w14:paraId="014F9CCB" w14:textId="77777777" w:rsidR="00CE4A39" w:rsidRPr="006C5B49" w:rsidRDefault="00213A04" w:rsidP="00F01FA2">
      <w:pPr>
        <w:pStyle w:val="TextodoTrabalho"/>
        <w:numPr>
          <w:ilvl w:val="0"/>
          <w:numId w:val="20"/>
        </w:numPr>
        <w:ind w:left="0" w:firstLine="850"/>
        <w:rPr>
          <w:rFonts w:cs="Arial"/>
        </w:rPr>
      </w:pPr>
      <w:r w:rsidRPr="006C5B49">
        <w:rPr>
          <w:rFonts w:cs="Arial"/>
        </w:rPr>
        <w:t>Número de Violações de Restrições (Rígidas e Flexíveis):</w:t>
      </w:r>
    </w:p>
    <w:p w14:paraId="4E3BBFD4" w14:textId="3C9A2A25" w:rsidR="00213A04" w:rsidRPr="006C5B49" w:rsidRDefault="00213A04" w:rsidP="00F01FA2">
      <w:pPr>
        <w:pStyle w:val="TextodoTrabalho"/>
        <w:ind w:firstLine="850"/>
        <w:rPr>
          <w:rFonts w:cs="Arial"/>
        </w:rPr>
      </w:pPr>
      <w:r w:rsidRPr="006C5B49">
        <w:rPr>
          <w:rFonts w:cs="Arial"/>
        </w:rPr>
        <w:t>Contagem separada de:</w:t>
      </w:r>
    </w:p>
    <w:p w14:paraId="653AF56A" w14:textId="77777777" w:rsidR="00213A04" w:rsidRPr="006C5B49" w:rsidRDefault="00213A04" w:rsidP="00F01FA2">
      <w:pPr>
        <w:pStyle w:val="TextodoTrabalho"/>
        <w:numPr>
          <w:ilvl w:val="0"/>
          <w:numId w:val="20"/>
        </w:numPr>
        <w:ind w:left="0" w:firstLine="850"/>
        <w:rPr>
          <w:rFonts w:cs="Arial"/>
        </w:rPr>
      </w:pPr>
      <w:r w:rsidRPr="006C5B49">
        <w:rPr>
          <w:rFonts w:cs="Arial"/>
        </w:rPr>
        <w:t>Violações de restrições rígidas (idealmente zero).</w:t>
      </w:r>
    </w:p>
    <w:p w14:paraId="21E5D5B3" w14:textId="77777777" w:rsidR="00213A04" w:rsidRPr="006C5B49" w:rsidRDefault="00213A04" w:rsidP="00F01FA2">
      <w:pPr>
        <w:pStyle w:val="TextodoTrabalho"/>
        <w:numPr>
          <w:ilvl w:val="0"/>
          <w:numId w:val="20"/>
        </w:numPr>
        <w:ind w:left="0" w:firstLine="850"/>
        <w:rPr>
          <w:rFonts w:cs="Arial"/>
        </w:rPr>
      </w:pPr>
      <w:r w:rsidRPr="006C5B49">
        <w:rPr>
          <w:rFonts w:cs="Arial"/>
        </w:rPr>
        <w:t>Soma ponderada das violações de restrições flexíveis.</w:t>
      </w:r>
    </w:p>
    <w:p w14:paraId="0A07EF16" w14:textId="77777777" w:rsidR="00CE4A39" w:rsidRPr="006C5B49" w:rsidRDefault="00213A04" w:rsidP="00F01FA2">
      <w:pPr>
        <w:pStyle w:val="TextodoTrabalho"/>
        <w:numPr>
          <w:ilvl w:val="0"/>
          <w:numId w:val="20"/>
        </w:numPr>
        <w:ind w:left="0" w:firstLine="850"/>
        <w:rPr>
          <w:rFonts w:cs="Arial"/>
        </w:rPr>
      </w:pPr>
      <w:r w:rsidRPr="006C5B49">
        <w:rPr>
          <w:rFonts w:cs="Arial"/>
        </w:rPr>
        <w:t>Equilíbrio de Ocupação:</w:t>
      </w:r>
    </w:p>
    <w:p w14:paraId="094406FA" w14:textId="141523B7" w:rsidR="00213A04" w:rsidRPr="006C5B49" w:rsidRDefault="00213A04" w:rsidP="00F01FA2">
      <w:pPr>
        <w:pStyle w:val="TextodoTrabalho"/>
        <w:ind w:firstLine="850"/>
        <w:rPr>
          <w:rFonts w:cs="Arial"/>
        </w:rPr>
      </w:pPr>
      <w:r w:rsidRPr="006C5B49">
        <w:rPr>
          <w:rFonts w:cs="Arial"/>
        </w:rPr>
        <w:t>Medida da variância ou desvio padrão da taxa de ocupação entre as diferentes salas, visando uma distribuição mais uniforme.</w:t>
      </w:r>
    </w:p>
    <w:p w14:paraId="762FB7BF" w14:textId="77777777" w:rsidR="00CE4A39" w:rsidRPr="006C5B49" w:rsidRDefault="00213A04" w:rsidP="00F01FA2">
      <w:pPr>
        <w:pStyle w:val="TextodoTrabalho"/>
        <w:numPr>
          <w:ilvl w:val="0"/>
          <w:numId w:val="20"/>
        </w:numPr>
        <w:ind w:left="0" w:firstLine="850"/>
        <w:rPr>
          <w:rFonts w:cs="Arial"/>
        </w:rPr>
      </w:pPr>
      <w:r w:rsidRPr="006C5B49">
        <w:rPr>
          <w:rFonts w:cs="Arial"/>
        </w:rPr>
        <w:t>Tempo Estimado de Execução por Geração/Total:</w:t>
      </w:r>
    </w:p>
    <w:p w14:paraId="11CC5B39" w14:textId="5E0B6507" w:rsidR="00213A04" w:rsidRPr="006C5B49" w:rsidRDefault="00213A04" w:rsidP="00F01FA2">
      <w:pPr>
        <w:pStyle w:val="TextodoTrabalho"/>
        <w:ind w:firstLine="850"/>
        <w:rPr>
          <w:rFonts w:cs="Arial"/>
        </w:rPr>
      </w:pPr>
      <w:r w:rsidRPr="006C5B49">
        <w:rPr>
          <w:rFonts w:cs="Arial"/>
        </w:rPr>
        <w:t>Uma análise teórica da complexidade computacional e uma estimativa do tempo necessário para o AG convergir para uma solução de boa qualidade, considerando o tamanho do problema no estudo de caso.</w:t>
      </w:r>
    </w:p>
    <w:p w14:paraId="41F2D7DA" w14:textId="77777777" w:rsidR="00CE4A39" w:rsidRPr="006C5B49" w:rsidRDefault="00213A04" w:rsidP="00F01FA2">
      <w:pPr>
        <w:pStyle w:val="TextodoTrabalho"/>
        <w:numPr>
          <w:ilvl w:val="0"/>
          <w:numId w:val="20"/>
        </w:numPr>
        <w:ind w:left="0" w:firstLine="850"/>
        <w:rPr>
          <w:rFonts w:cs="Arial"/>
        </w:rPr>
      </w:pPr>
      <w:r w:rsidRPr="006C5B49">
        <w:rPr>
          <w:rFonts w:cs="Arial"/>
        </w:rPr>
        <w:t>Satisfação de Preferências (Qualitativa):</w:t>
      </w:r>
    </w:p>
    <w:p w14:paraId="67D4483C" w14:textId="36E673BD" w:rsidR="00213A04" w:rsidRPr="006C5B49" w:rsidRDefault="00213A04" w:rsidP="00F01FA2">
      <w:pPr>
        <w:pStyle w:val="TextodoTrabalho"/>
        <w:ind w:firstLine="850"/>
        <w:rPr>
          <w:rFonts w:cs="Arial"/>
        </w:rPr>
      </w:pPr>
      <w:r w:rsidRPr="006C5B49">
        <w:rPr>
          <w:rFonts w:cs="Arial"/>
        </w:rPr>
        <w:lastRenderedPageBreak/>
        <w:t>Percentual de preferências de professores ou alunos atendidas (se incluídas como restrições flexíveis).</w:t>
      </w:r>
    </w:p>
    <w:p w14:paraId="55E41E48" w14:textId="77777777" w:rsidR="00213A04" w:rsidRPr="006C5B49" w:rsidRDefault="00213A04" w:rsidP="00F01FA2">
      <w:pPr>
        <w:pStyle w:val="TextodoTrabalho"/>
        <w:ind w:firstLine="850"/>
        <w:rPr>
          <w:rFonts w:cs="Arial"/>
        </w:rPr>
      </w:pPr>
      <w:r w:rsidRPr="006C5B49">
        <w:rPr>
          <w:rFonts w:cs="Arial"/>
        </w:rPr>
        <w:t xml:space="preserve"> Esta abordagem metodológica permitirá uma análise aprofundada da viabilidade e do potencial do modelo híbrido, estabelecendo uma base sólida para futuras implementações práticas e validações empíricas.</w:t>
      </w:r>
    </w:p>
    <w:p w14:paraId="07A0987D" w14:textId="7E021F8D" w:rsidR="00213A04" w:rsidRPr="006C5B49" w:rsidRDefault="00213A04" w:rsidP="00F01FA2">
      <w:pPr>
        <w:pStyle w:val="TextodoTrabalho"/>
        <w:ind w:firstLine="850"/>
        <w:rPr>
          <w:rFonts w:cs="Arial"/>
        </w:rPr>
      </w:pPr>
    </w:p>
    <w:p w14:paraId="048E3529" w14:textId="77777777" w:rsidR="00213A04" w:rsidRPr="006C5B49" w:rsidRDefault="00213A04" w:rsidP="00F01FA2">
      <w:pPr>
        <w:pStyle w:val="TextodoTrabalho"/>
        <w:ind w:firstLine="850"/>
        <w:rPr>
          <w:rFonts w:cs="Arial"/>
        </w:rPr>
      </w:pPr>
    </w:p>
    <w:p w14:paraId="03AF0F4F" w14:textId="63C2D7F6" w:rsidR="00F34EBB" w:rsidRPr="006C5B49" w:rsidRDefault="00000000" w:rsidP="00F01FA2">
      <w:pPr>
        <w:pStyle w:val="Ps-Textuais-APNDICES"/>
        <w:numPr>
          <w:ilvl w:val="0"/>
          <w:numId w:val="0"/>
        </w:numPr>
        <w:spacing w:line="360" w:lineRule="auto"/>
        <w:ind w:firstLine="850"/>
        <w:jc w:val="both"/>
        <w:rPr>
          <w:b w:val="0"/>
          <w:caps/>
        </w:rPr>
      </w:pPr>
      <w:r w:rsidRPr="006C5B49">
        <w:rPr>
          <w:b w:val="0"/>
          <w:caps/>
        </w:rPr>
        <w:br w:type="page" w:clear="all"/>
      </w:r>
    </w:p>
    <w:p w14:paraId="6C837958" w14:textId="3209CE5C" w:rsidR="00213A04" w:rsidRPr="006C5B49" w:rsidRDefault="00213A04" w:rsidP="00F01FA2">
      <w:pPr>
        <w:pStyle w:val="Titulo1"/>
        <w:spacing w:after="0" w:line="360" w:lineRule="auto"/>
        <w:ind w:left="0" w:firstLine="850"/>
        <w:jc w:val="both"/>
        <w:rPr>
          <w:rFonts w:cs="Arial"/>
          <w:lang w:eastAsia="pt-BR"/>
        </w:rPr>
      </w:pPr>
      <w:r w:rsidRPr="006C5B49">
        <w:rPr>
          <w:rFonts w:cs="Arial"/>
          <w:bCs/>
          <w:lang w:eastAsia="pt-BR"/>
        </w:rPr>
        <w:lastRenderedPageBreak/>
        <w:t>RESULTADOS ESPERADOS</w:t>
      </w:r>
      <w:r w:rsidRPr="006C5B49">
        <w:rPr>
          <w:rFonts w:cs="Arial"/>
          <w:lang w:eastAsia="pt-BR"/>
        </w:rPr>
        <w:t xml:space="preserve"> (BASEADOS NA LITERATURA)</w:t>
      </w:r>
    </w:p>
    <w:p w14:paraId="1426E944" w14:textId="00CC0143" w:rsidR="00213A04" w:rsidRPr="006C5B49" w:rsidRDefault="00213A04" w:rsidP="00F01FA2">
      <w:pPr>
        <w:pStyle w:val="TextodoTrabalho"/>
        <w:ind w:firstLine="850"/>
        <w:rPr>
          <w:rFonts w:cs="Arial"/>
          <w:bCs/>
          <w:lang w:eastAsia="pt-BR"/>
        </w:rPr>
      </w:pPr>
      <w:r w:rsidRPr="006C5B49">
        <w:rPr>
          <w:rFonts w:cs="Arial"/>
          <w:bCs/>
          <w:lang w:eastAsia="pt-BR"/>
        </w:rPr>
        <w:t>A proposta teórica deste modelo híbrido, que combina a capacidade de previsão da Regressão Linear (RL) com o poder de otimização dos Algoritmos Genéticos (AG), permite antecipar ganhos consideráveis na organização do ensalamento escolar. As expectativas aqui descritas têm como base tanto a lógica dos métodos</w:t>
      </w:r>
      <w:r w:rsidR="006F5F33">
        <w:rPr>
          <w:rFonts w:cs="Arial"/>
          <w:bCs/>
          <w:lang w:eastAsia="pt-BR"/>
        </w:rPr>
        <w:t xml:space="preserve"> (AG) e (RL)</w:t>
      </w:r>
      <w:r w:rsidRPr="006C5B49">
        <w:rPr>
          <w:rFonts w:cs="Arial"/>
          <w:bCs/>
          <w:lang w:eastAsia="pt-BR"/>
        </w:rPr>
        <w:t xml:space="preserve"> utilizados quanto evidências extraídas da literatura especializada em otimização no contexto educacional.</w:t>
      </w:r>
    </w:p>
    <w:p w14:paraId="33CFA43B" w14:textId="77777777" w:rsidR="00213A04" w:rsidRPr="006C5B49" w:rsidRDefault="00213A04" w:rsidP="00F01FA2">
      <w:pPr>
        <w:pStyle w:val="TextodoTrabalho"/>
        <w:ind w:firstLine="850"/>
        <w:rPr>
          <w:rFonts w:cs="Arial"/>
          <w:bCs/>
          <w:lang w:eastAsia="pt-BR"/>
        </w:rPr>
      </w:pPr>
      <w:r w:rsidRPr="006C5B49">
        <w:rPr>
          <w:rFonts w:cs="Arial"/>
          <w:bCs/>
          <w:lang w:eastAsia="pt-BR"/>
        </w:rPr>
        <w:t>Os principais benefícios esperados são:</w:t>
      </w:r>
    </w:p>
    <w:p w14:paraId="3FDC2CB2" w14:textId="25CA2EFC" w:rsidR="00213A04" w:rsidRPr="006C5B49" w:rsidRDefault="00213A04" w:rsidP="00F01FA2">
      <w:pPr>
        <w:pStyle w:val="TextodoTrabalho"/>
        <w:numPr>
          <w:ilvl w:val="0"/>
          <w:numId w:val="27"/>
        </w:numPr>
        <w:ind w:left="0" w:firstLine="850"/>
        <w:rPr>
          <w:rFonts w:cs="Arial"/>
          <w:bCs/>
          <w:lang w:eastAsia="pt-BR"/>
        </w:rPr>
      </w:pPr>
      <w:r w:rsidRPr="006C5B49">
        <w:rPr>
          <w:rFonts w:cs="Arial"/>
          <w:bCs/>
          <w:lang w:eastAsia="pt-BR"/>
        </w:rPr>
        <w:t>Redução de Superlotação e Uso Ineficiente de Espaços:</w:t>
      </w:r>
    </w:p>
    <w:p w14:paraId="7CAB8A84" w14:textId="058FB14B"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A RL contribuirá com estimativas mais precisas da quantidade de estudantes por disciplina ou turma, o que permite um</w:t>
      </w:r>
      <w:r w:rsidR="000E270D">
        <w:rPr>
          <w:rFonts w:cs="Arial"/>
          <w:bCs/>
          <w:lang w:eastAsia="pt-BR"/>
        </w:rPr>
        <w:t xml:space="preserve"> ensalamento </w:t>
      </w:r>
      <w:r w:rsidRPr="006C5B49">
        <w:rPr>
          <w:rFonts w:cs="Arial"/>
          <w:bCs/>
          <w:lang w:eastAsia="pt-BR"/>
        </w:rPr>
        <w:t>mais coerente com a infraestrutura disponível.</w:t>
      </w:r>
    </w:p>
    <w:p w14:paraId="5BEDF2B2" w14:textId="77777777"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Utilizando essas estimativas, o AG será capaz de gerar distribuições que respeitem os limites máximos de cada sala. A otimização proporcionada por algoritmos genéticos no tratamento de múltiplas e complexas restrições do ensalamento, como demonstrado por Mahlous e Mahlous (2023) ao incluir preferências estudantis, pode levar a uma redução de episódios de superlotação e a um uso mais eficiente dos espaços, especialmente em instituições que enfrentam alta demanda ou aumento acelerado de matrículas.</w:t>
      </w:r>
    </w:p>
    <w:p w14:paraId="52848389" w14:textId="77777777"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Paralelamente, o AG tende a otimizar o uso do espaço físico ao elevar a taxa média de ocupação das salas em até 20%, possibilitando o aproveitamento de ambientes ociosos para outras finalidades.</w:t>
      </w:r>
    </w:p>
    <w:p w14:paraId="40B6F5B0" w14:textId="05E8BE95" w:rsidR="00213A04" w:rsidRPr="006C5B49" w:rsidRDefault="00213A04" w:rsidP="00F01FA2">
      <w:pPr>
        <w:pStyle w:val="TextodoTrabalho"/>
        <w:numPr>
          <w:ilvl w:val="0"/>
          <w:numId w:val="21"/>
        </w:numPr>
        <w:ind w:left="0" w:firstLine="850"/>
        <w:rPr>
          <w:rFonts w:cs="Arial"/>
          <w:bCs/>
          <w:lang w:eastAsia="pt-BR"/>
        </w:rPr>
      </w:pPr>
      <w:r w:rsidRPr="006C5B49">
        <w:rPr>
          <w:rFonts w:cs="Arial"/>
          <w:bCs/>
          <w:lang w:eastAsia="pt-BR"/>
        </w:rPr>
        <w:t>Diminuição de Conflitos de Horário e Descumprimento de Restrições:</w:t>
      </w:r>
    </w:p>
    <w:p w14:paraId="45FC2F63" w14:textId="77777777" w:rsidR="00213A04" w:rsidRPr="006C5B49" w:rsidRDefault="00213A04" w:rsidP="00235AA1">
      <w:pPr>
        <w:pStyle w:val="TextodoTrabalho"/>
        <w:numPr>
          <w:ilvl w:val="0"/>
          <w:numId w:val="40"/>
        </w:numPr>
        <w:ind w:firstLine="915"/>
        <w:rPr>
          <w:rFonts w:cs="Arial"/>
          <w:bCs/>
          <w:lang w:eastAsia="pt-BR"/>
        </w:rPr>
      </w:pPr>
      <w:r w:rsidRPr="006C5B49">
        <w:rPr>
          <w:rFonts w:cs="Arial"/>
          <w:bCs/>
          <w:lang w:eastAsia="pt-BR"/>
        </w:rPr>
        <w:t>A função de avaliação (fitness) no AG será configurada para penalizar fortemente sobreposições de horários – como o caso de um mesmo professor ou aluno alocado em duas aulas simultâneas – e outras restrições essenciais. A expectativa é que os cronogramas gerados estejam livres dessas inconsistências.</w:t>
      </w:r>
    </w:p>
    <w:p w14:paraId="42E9F252" w14:textId="77777777" w:rsidR="0030036D" w:rsidRPr="006C5B49" w:rsidRDefault="00213A04" w:rsidP="00235AA1">
      <w:pPr>
        <w:pStyle w:val="TextodoTrabalho"/>
        <w:numPr>
          <w:ilvl w:val="0"/>
          <w:numId w:val="40"/>
        </w:numPr>
        <w:ind w:firstLine="915"/>
        <w:rPr>
          <w:rFonts w:cs="Arial"/>
          <w:bCs/>
          <w:lang w:eastAsia="pt-BR"/>
        </w:rPr>
      </w:pPr>
      <w:r w:rsidRPr="006C5B49">
        <w:rPr>
          <w:rFonts w:cs="Arial"/>
          <w:bCs/>
          <w:lang w:eastAsia="pt-BR"/>
        </w:rPr>
        <w:t>Já no caso das restrições menos rígidas (como preferências individuais de docentes ou agrupamento de aulas em espaços próximos), o modelo buscará reduzir o número de violações, gerando uma experiência mais satisfatória para os usuários.</w:t>
      </w:r>
    </w:p>
    <w:p w14:paraId="43EDBEBD" w14:textId="533C1477" w:rsidR="00213A04" w:rsidRPr="006C5B49" w:rsidRDefault="00213A04" w:rsidP="00F01FA2">
      <w:pPr>
        <w:pStyle w:val="TextodoTrabalho"/>
        <w:numPr>
          <w:ilvl w:val="0"/>
          <w:numId w:val="22"/>
        </w:numPr>
        <w:ind w:left="0" w:firstLine="850"/>
        <w:rPr>
          <w:rFonts w:cs="Arial"/>
          <w:bCs/>
          <w:lang w:eastAsia="pt-BR"/>
        </w:rPr>
      </w:pPr>
      <w:r w:rsidRPr="006C5B49">
        <w:rPr>
          <w:rFonts w:cs="Arial"/>
          <w:bCs/>
          <w:lang w:eastAsia="pt-BR"/>
        </w:rPr>
        <w:t>Economia de Tempo e Redução do Trabalho Manual:</w:t>
      </w:r>
    </w:p>
    <w:p w14:paraId="12BB3ABF" w14:textId="77777777" w:rsidR="00213A04" w:rsidRPr="006C5B49" w:rsidRDefault="00213A04" w:rsidP="00A63AE6">
      <w:pPr>
        <w:pStyle w:val="TextodoTrabalho"/>
        <w:numPr>
          <w:ilvl w:val="0"/>
          <w:numId w:val="41"/>
        </w:numPr>
        <w:ind w:firstLine="632"/>
        <w:rPr>
          <w:rFonts w:cs="Arial"/>
          <w:bCs/>
          <w:lang w:eastAsia="pt-BR"/>
        </w:rPr>
      </w:pPr>
      <w:r w:rsidRPr="006C5B49">
        <w:rPr>
          <w:rFonts w:cs="Arial"/>
          <w:bCs/>
          <w:lang w:eastAsia="pt-BR"/>
        </w:rPr>
        <w:lastRenderedPageBreak/>
        <w:t>Com a automação do planejamento de ensalamento, espera-se uma drástica redução do tempo gasto por coordenadores e equipes administrativas, que normalmente investem semanas nesse processo quando feito manualmente.</w:t>
      </w:r>
    </w:p>
    <w:p w14:paraId="5F05E2D9" w14:textId="77777777" w:rsidR="00213A04" w:rsidRPr="006C5B49" w:rsidRDefault="00213A04" w:rsidP="00A63AE6">
      <w:pPr>
        <w:pStyle w:val="TextodoTrabalho"/>
        <w:numPr>
          <w:ilvl w:val="0"/>
          <w:numId w:val="41"/>
        </w:numPr>
        <w:ind w:firstLine="632"/>
        <w:rPr>
          <w:rFonts w:cs="Arial"/>
          <w:bCs/>
          <w:lang w:eastAsia="pt-BR"/>
        </w:rPr>
      </w:pPr>
      <w:r w:rsidRPr="006C5B49">
        <w:rPr>
          <w:rFonts w:cs="Arial"/>
          <w:bCs/>
          <w:lang w:eastAsia="pt-BR"/>
        </w:rPr>
        <w:t>Além disso, as soluções produzidas pelo AG com suporte das previsões da RL tendem a ser mais eficazes e confiáveis, exigindo menos intervenções corretivas após a geração inicial do cronograma.</w:t>
      </w:r>
    </w:p>
    <w:p w14:paraId="4ED93359" w14:textId="7AC02170" w:rsidR="00213A04" w:rsidRPr="006C5B49" w:rsidRDefault="00213A04" w:rsidP="00F01FA2">
      <w:pPr>
        <w:pStyle w:val="TextodoTrabalho"/>
        <w:numPr>
          <w:ilvl w:val="0"/>
          <w:numId w:val="23"/>
        </w:numPr>
        <w:ind w:left="0" w:firstLine="850"/>
        <w:rPr>
          <w:rFonts w:cs="Arial"/>
          <w:bCs/>
          <w:lang w:eastAsia="pt-BR"/>
        </w:rPr>
      </w:pPr>
      <w:r w:rsidRPr="006C5B49">
        <w:rPr>
          <w:rFonts w:cs="Arial"/>
          <w:bCs/>
          <w:lang w:eastAsia="pt-BR"/>
        </w:rPr>
        <w:t>Maior Capacidade de Adaptação a Diferentes Realidades Educacionais:</w:t>
      </w:r>
    </w:p>
    <w:p w14:paraId="7D93AE67" w14:textId="77777777" w:rsidR="00213A04" w:rsidRPr="006C5B49" w:rsidRDefault="00213A04" w:rsidP="00A63AE6">
      <w:pPr>
        <w:pStyle w:val="TextodoTrabalho"/>
        <w:numPr>
          <w:ilvl w:val="0"/>
          <w:numId w:val="42"/>
        </w:numPr>
        <w:rPr>
          <w:rFonts w:cs="Arial"/>
          <w:bCs/>
          <w:lang w:eastAsia="pt-BR"/>
        </w:rPr>
      </w:pPr>
      <w:r w:rsidRPr="006C5B49">
        <w:rPr>
          <w:rFonts w:cs="Arial"/>
          <w:bCs/>
          <w:lang w:eastAsia="pt-BR"/>
        </w:rPr>
        <w:t>O modelo apresenta flexibilidade para ser ajustado a diversos tipos de instituições, considerando suas particularidades:</w:t>
      </w:r>
    </w:p>
    <w:p w14:paraId="259693CA" w14:textId="332E0E44" w:rsidR="00213A04" w:rsidRPr="00A63AE6" w:rsidRDefault="00213A04" w:rsidP="00A63AE6">
      <w:pPr>
        <w:pStyle w:val="TextodoTrabalho"/>
        <w:numPr>
          <w:ilvl w:val="0"/>
          <w:numId w:val="42"/>
        </w:numPr>
        <w:rPr>
          <w:rFonts w:cs="Arial"/>
          <w:bCs/>
          <w:lang w:eastAsia="pt-BR"/>
        </w:rPr>
      </w:pPr>
      <w:r w:rsidRPr="006C5B49">
        <w:rPr>
          <w:rFonts w:cs="Arial"/>
          <w:bCs/>
          <w:lang w:eastAsia="pt-BR"/>
        </w:rPr>
        <w:t>Escolas Públicas:</w:t>
      </w:r>
      <w:r w:rsidR="00A63AE6">
        <w:rPr>
          <w:rFonts w:cs="Arial"/>
          <w:bCs/>
          <w:lang w:eastAsia="pt-BR"/>
        </w:rPr>
        <w:t xml:space="preserve"> </w:t>
      </w:r>
      <w:r w:rsidRPr="00A63AE6">
        <w:rPr>
          <w:rFonts w:cs="Arial"/>
          <w:bCs/>
          <w:lang w:eastAsia="pt-BR"/>
        </w:rPr>
        <w:t>O foco pode ser colocado no aproveitamento máximo de recursos disponíveis, atendimento em grande escala e na compatibilidade entre agendas de professores que atuam em diferentes unidades sob a mesma rede (como secretarias estaduais de educação).</w:t>
      </w:r>
    </w:p>
    <w:p w14:paraId="1CB0754A" w14:textId="69F34998" w:rsidR="00213A04" w:rsidRPr="00A63AE6" w:rsidRDefault="00213A04" w:rsidP="00A63AE6">
      <w:pPr>
        <w:pStyle w:val="TextodoTrabalho"/>
        <w:numPr>
          <w:ilvl w:val="0"/>
          <w:numId w:val="42"/>
        </w:numPr>
        <w:rPr>
          <w:rFonts w:cs="Arial"/>
          <w:bCs/>
          <w:lang w:eastAsia="pt-BR"/>
        </w:rPr>
      </w:pPr>
      <w:r w:rsidRPr="006C5B49">
        <w:rPr>
          <w:rFonts w:cs="Arial"/>
          <w:bCs/>
          <w:lang w:eastAsia="pt-BR"/>
        </w:rPr>
        <w:t>Escolas Privadas:</w:t>
      </w:r>
      <w:r w:rsidR="00A63AE6">
        <w:rPr>
          <w:rFonts w:cs="Arial"/>
          <w:bCs/>
          <w:lang w:eastAsia="pt-BR"/>
        </w:rPr>
        <w:t xml:space="preserve"> </w:t>
      </w:r>
      <w:r w:rsidRPr="00A63AE6">
        <w:rPr>
          <w:rFonts w:cs="Arial"/>
          <w:bCs/>
          <w:lang w:eastAsia="pt-BR"/>
        </w:rPr>
        <w:t>Possibilita a incorporação de critérios pedagógicos específicos, como separação de turmas por desempenho ou respeito a solicitações feitas por alunos, famílias ou professores.</w:t>
      </w:r>
    </w:p>
    <w:p w14:paraId="3890679B" w14:textId="638BD9B9" w:rsidR="00213A04" w:rsidRPr="00A63AE6" w:rsidRDefault="00213A04" w:rsidP="00A63AE6">
      <w:pPr>
        <w:pStyle w:val="TextodoTrabalho"/>
        <w:numPr>
          <w:ilvl w:val="0"/>
          <w:numId w:val="42"/>
        </w:numPr>
        <w:rPr>
          <w:rFonts w:cs="Arial"/>
          <w:bCs/>
          <w:lang w:eastAsia="pt-BR"/>
        </w:rPr>
      </w:pPr>
      <w:r w:rsidRPr="006C5B49">
        <w:rPr>
          <w:rFonts w:cs="Arial"/>
          <w:bCs/>
          <w:lang w:eastAsia="pt-BR"/>
        </w:rPr>
        <w:t>Instituições de Ensino Superior:</w:t>
      </w:r>
      <w:r w:rsidR="00A63AE6">
        <w:rPr>
          <w:rFonts w:cs="Arial"/>
          <w:bCs/>
          <w:lang w:eastAsia="pt-BR"/>
        </w:rPr>
        <w:t xml:space="preserve"> </w:t>
      </w:r>
      <w:r w:rsidRPr="00A63AE6">
        <w:rPr>
          <w:rFonts w:cs="Arial"/>
          <w:bCs/>
          <w:lang w:eastAsia="pt-BR"/>
        </w:rPr>
        <w:t>O modelo lida bem com a complexidade de cursos diversos, disciplinas eletivas, múltiplos campi e a sobreposição de horários entre departamentos.</w:t>
      </w:r>
    </w:p>
    <w:p w14:paraId="1450E740" w14:textId="0A3E6A39" w:rsidR="00A978FA" w:rsidRPr="00A63AE6" w:rsidRDefault="00213A04" w:rsidP="00A63AE6">
      <w:pPr>
        <w:pStyle w:val="TextodoTrabalho"/>
        <w:numPr>
          <w:ilvl w:val="0"/>
          <w:numId w:val="42"/>
        </w:numPr>
        <w:rPr>
          <w:rFonts w:cs="Arial"/>
          <w:bCs/>
          <w:lang w:eastAsia="pt-BR"/>
        </w:rPr>
      </w:pPr>
      <w:r w:rsidRPr="006C5B49">
        <w:rPr>
          <w:rFonts w:cs="Arial"/>
          <w:bCs/>
          <w:lang w:eastAsia="pt-BR"/>
        </w:rPr>
        <w:t>Cursos Técnicos/Profissionalizantes:</w:t>
      </w:r>
      <w:r w:rsidR="00A63AE6">
        <w:rPr>
          <w:rFonts w:cs="Arial"/>
          <w:bCs/>
          <w:lang w:eastAsia="pt-BR"/>
        </w:rPr>
        <w:t xml:space="preserve"> </w:t>
      </w:r>
      <w:r w:rsidRPr="00A63AE6">
        <w:rPr>
          <w:rFonts w:cs="Arial"/>
          <w:bCs/>
          <w:lang w:eastAsia="pt-BR"/>
        </w:rPr>
        <w:t xml:space="preserve">Facilita a </w:t>
      </w:r>
      <w:r w:rsidR="000E270D">
        <w:rPr>
          <w:rFonts w:cs="Arial"/>
          <w:bCs/>
          <w:lang w:eastAsia="pt-BR"/>
        </w:rPr>
        <w:t xml:space="preserve">atribuição </w:t>
      </w:r>
      <w:r w:rsidRPr="00A63AE6">
        <w:rPr>
          <w:rFonts w:cs="Arial"/>
          <w:bCs/>
          <w:lang w:eastAsia="pt-BR"/>
        </w:rPr>
        <w:t>eficiente de espaços com equipamentos especiais, como laboratórios ou oficinas.</w:t>
      </w:r>
    </w:p>
    <w:p w14:paraId="321894E4" w14:textId="14296D40" w:rsidR="00213A04" w:rsidRPr="006C5B49" w:rsidRDefault="00213A04" w:rsidP="00F01FA2">
      <w:pPr>
        <w:pStyle w:val="TextodoTrabalho"/>
        <w:numPr>
          <w:ilvl w:val="0"/>
          <w:numId w:val="24"/>
        </w:numPr>
        <w:ind w:left="0" w:firstLine="850"/>
        <w:rPr>
          <w:rFonts w:cs="Arial"/>
          <w:bCs/>
          <w:lang w:eastAsia="pt-BR"/>
        </w:rPr>
      </w:pPr>
      <w:r w:rsidRPr="006C5B49">
        <w:rPr>
          <w:rFonts w:cs="Arial"/>
          <w:bCs/>
          <w:lang w:eastAsia="pt-BR"/>
        </w:rPr>
        <w:t>Aumento da Clareza e Justificativa nas Decisões de Ensalamento:</w:t>
      </w:r>
    </w:p>
    <w:p w14:paraId="7414B0D6" w14:textId="77777777" w:rsidR="00213A04" w:rsidRPr="006C5B49" w:rsidRDefault="00213A04" w:rsidP="00A63AE6">
      <w:pPr>
        <w:pStyle w:val="TextodoTrabalho"/>
        <w:numPr>
          <w:ilvl w:val="0"/>
          <w:numId w:val="43"/>
        </w:numPr>
        <w:ind w:firstLine="698"/>
        <w:rPr>
          <w:rFonts w:cs="Arial"/>
          <w:bCs/>
          <w:lang w:eastAsia="pt-BR"/>
        </w:rPr>
      </w:pPr>
      <w:r w:rsidRPr="006C5B49">
        <w:rPr>
          <w:rFonts w:cs="Arial"/>
          <w:bCs/>
          <w:lang w:eastAsia="pt-BR"/>
        </w:rPr>
        <w:t>Apesar de o AG ser baseado em processos heurísticos, os critérios utilizados para guiar a busca de soluções são explícitos e bem definidos na função de avaliação.</w:t>
      </w:r>
    </w:p>
    <w:p w14:paraId="79C751DF" w14:textId="77777777" w:rsidR="0030036D" w:rsidRPr="006C5B49" w:rsidRDefault="00213A04" w:rsidP="00A63AE6">
      <w:pPr>
        <w:pStyle w:val="TextodoTrabalho"/>
        <w:numPr>
          <w:ilvl w:val="0"/>
          <w:numId w:val="43"/>
        </w:numPr>
        <w:ind w:firstLine="698"/>
        <w:rPr>
          <w:rFonts w:cs="Arial"/>
          <w:bCs/>
          <w:lang w:eastAsia="pt-BR"/>
        </w:rPr>
      </w:pPr>
      <w:r w:rsidRPr="006C5B49">
        <w:rPr>
          <w:rFonts w:cs="Arial"/>
          <w:bCs/>
          <w:lang w:eastAsia="pt-BR"/>
        </w:rPr>
        <w:t>Isso favorece a transparência das decisões e facilita a comunicação dos critérios utilizados com a comunidade acadêmica.</w:t>
      </w:r>
    </w:p>
    <w:p w14:paraId="6569D0E7" w14:textId="35D9A623" w:rsidR="00213A04" w:rsidRPr="006C5B49" w:rsidRDefault="00213A04" w:rsidP="00F01FA2">
      <w:pPr>
        <w:pStyle w:val="TextodoTrabalho"/>
        <w:numPr>
          <w:ilvl w:val="0"/>
          <w:numId w:val="25"/>
        </w:numPr>
        <w:ind w:left="0" w:firstLine="850"/>
        <w:rPr>
          <w:rFonts w:cs="Arial"/>
          <w:bCs/>
          <w:lang w:eastAsia="pt-BR"/>
        </w:rPr>
      </w:pPr>
      <w:r w:rsidRPr="006C5B49">
        <w:rPr>
          <w:rFonts w:cs="Arial"/>
          <w:bCs/>
          <w:lang w:eastAsia="pt-BR"/>
        </w:rPr>
        <w:t>Apoio ao Planejamento Estratégico de Longo Prazo:</w:t>
      </w:r>
    </w:p>
    <w:p w14:paraId="27801E76" w14:textId="77777777" w:rsidR="00213A04" w:rsidRPr="006C5B49" w:rsidRDefault="00213A04" w:rsidP="00F01FA2">
      <w:pPr>
        <w:pStyle w:val="TextodoTrabalho"/>
        <w:ind w:firstLine="850"/>
        <w:rPr>
          <w:rFonts w:cs="Arial"/>
          <w:bCs/>
          <w:lang w:eastAsia="pt-BR"/>
        </w:rPr>
      </w:pPr>
      <w:r w:rsidRPr="006C5B49">
        <w:rPr>
          <w:rFonts w:cs="Arial"/>
          <w:bCs/>
          <w:lang w:eastAsia="pt-BR"/>
        </w:rPr>
        <w:t>As estimativas geradas pela RL podem também orientar decisões futuras, como:</w:t>
      </w:r>
    </w:p>
    <w:p w14:paraId="791D67F6" w14:textId="77777777" w:rsidR="00213A04" w:rsidRPr="006C5B49" w:rsidRDefault="00213A04" w:rsidP="00A63AE6">
      <w:pPr>
        <w:pStyle w:val="TextodoTrabalho"/>
        <w:numPr>
          <w:ilvl w:val="2"/>
          <w:numId w:val="44"/>
        </w:numPr>
        <w:ind w:left="709" w:firstLine="709"/>
        <w:rPr>
          <w:rFonts w:cs="Arial"/>
          <w:bCs/>
          <w:lang w:eastAsia="pt-BR"/>
        </w:rPr>
      </w:pPr>
      <w:r w:rsidRPr="006C5B49">
        <w:rPr>
          <w:rFonts w:cs="Arial"/>
          <w:bCs/>
          <w:lang w:eastAsia="pt-BR"/>
        </w:rPr>
        <w:t>Identificação da necessidade de construção de novas salas;</w:t>
      </w:r>
    </w:p>
    <w:p w14:paraId="782A3310" w14:textId="77777777" w:rsidR="00213A04" w:rsidRPr="006C5B49" w:rsidRDefault="00213A04" w:rsidP="00A63AE6">
      <w:pPr>
        <w:pStyle w:val="TextodoTrabalho"/>
        <w:numPr>
          <w:ilvl w:val="2"/>
          <w:numId w:val="44"/>
        </w:numPr>
        <w:ind w:left="709" w:firstLine="709"/>
        <w:rPr>
          <w:rFonts w:cs="Arial"/>
          <w:bCs/>
          <w:lang w:eastAsia="pt-BR"/>
        </w:rPr>
      </w:pPr>
      <w:r w:rsidRPr="006C5B49">
        <w:rPr>
          <w:rFonts w:cs="Arial"/>
          <w:bCs/>
          <w:lang w:eastAsia="pt-BR"/>
        </w:rPr>
        <w:t>Contratação de novos docentes;</w:t>
      </w:r>
    </w:p>
    <w:p w14:paraId="05F5DFD5" w14:textId="77777777" w:rsidR="00213A04" w:rsidRPr="006C5B49" w:rsidRDefault="00213A04" w:rsidP="00A63AE6">
      <w:pPr>
        <w:pStyle w:val="TextodoTrabalho"/>
        <w:numPr>
          <w:ilvl w:val="2"/>
          <w:numId w:val="45"/>
        </w:numPr>
        <w:rPr>
          <w:rFonts w:cs="Arial"/>
          <w:bCs/>
          <w:lang w:eastAsia="pt-BR"/>
        </w:rPr>
      </w:pPr>
      <w:r w:rsidRPr="006C5B49">
        <w:rPr>
          <w:rFonts w:cs="Arial"/>
          <w:bCs/>
          <w:lang w:eastAsia="pt-BR"/>
        </w:rPr>
        <w:lastRenderedPageBreak/>
        <w:t>Aquisição de novos recursos físicos e tecnológicos.</w:t>
      </w:r>
    </w:p>
    <w:p w14:paraId="44989AF6" w14:textId="09C4F5BF" w:rsidR="00213A04" w:rsidRPr="006C5B49" w:rsidRDefault="00213A04" w:rsidP="00F01FA2">
      <w:pPr>
        <w:pStyle w:val="TextodoTrabalho"/>
        <w:ind w:firstLine="850"/>
        <w:rPr>
          <w:rFonts w:cs="Arial"/>
          <w:bCs/>
          <w:lang w:eastAsia="pt-BR"/>
        </w:rPr>
      </w:pPr>
      <w:r w:rsidRPr="006C5B49">
        <w:rPr>
          <w:rFonts w:cs="Arial"/>
          <w:bCs/>
          <w:lang w:eastAsia="pt-BR"/>
        </w:rPr>
        <w:t>Embora os resultados descritos sejam fundamentados teoricamente, sua efetividade dependerá da qualidade dos dados utilizados, da calibragem adequada dos algoritmos e das características específicas de cada instituição. Ainda assim, os fundamentos conceituais e os estudos de referência apontam um forte potencial de melhoria no processo de ensalamento por meio da aplicação desse modelo híbrido.</w:t>
      </w:r>
    </w:p>
    <w:p w14:paraId="0832C69B" w14:textId="77777777" w:rsidR="00BD37DF" w:rsidRPr="006C5B49" w:rsidRDefault="00BD37DF" w:rsidP="00F01FA2">
      <w:pPr>
        <w:pStyle w:val="TextodoTrabalho"/>
        <w:ind w:firstLine="850"/>
        <w:rPr>
          <w:rFonts w:cs="Arial"/>
          <w:bCs/>
          <w:lang w:eastAsia="pt-BR"/>
        </w:rPr>
      </w:pPr>
    </w:p>
    <w:p w14:paraId="739C723D" w14:textId="77777777" w:rsidR="00BD37DF" w:rsidRPr="006C5B49" w:rsidRDefault="00BD37DF" w:rsidP="00F01FA2">
      <w:pPr>
        <w:pStyle w:val="TextodoTrabalho"/>
        <w:ind w:firstLine="850"/>
        <w:rPr>
          <w:rFonts w:cs="Arial"/>
          <w:bCs/>
          <w:lang w:eastAsia="pt-BR"/>
        </w:rPr>
      </w:pPr>
    </w:p>
    <w:p w14:paraId="0E6F23B1" w14:textId="77777777" w:rsidR="00BD37DF" w:rsidRPr="006C5B49" w:rsidRDefault="00BD37DF" w:rsidP="00F01FA2">
      <w:pPr>
        <w:pStyle w:val="TextodoTrabalho"/>
        <w:ind w:firstLine="850"/>
        <w:rPr>
          <w:rFonts w:cs="Arial"/>
          <w:bCs/>
          <w:lang w:eastAsia="pt-BR"/>
        </w:rPr>
      </w:pPr>
    </w:p>
    <w:p w14:paraId="4B83A23F" w14:textId="77777777" w:rsidR="00BD37DF" w:rsidRPr="006C5B49" w:rsidRDefault="00BD37DF" w:rsidP="00F01FA2">
      <w:pPr>
        <w:pStyle w:val="TextodoTrabalho"/>
        <w:ind w:firstLine="850"/>
        <w:rPr>
          <w:rFonts w:cs="Arial"/>
          <w:bCs/>
          <w:lang w:eastAsia="pt-BR"/>
        </w:rPr>
      </w:pPr>
    </w:p>
    <w:p w14:paraId="19C15345" w14:textId="77777777" w:rsidR="00BD37DF" w:rsidRPr="006C5B49" w:rsidRDefault="00BD37DF" w:rsidP="00F01FA2">
      <w:pPr>
        <w:pStyle w:val="TextodoTrabalho"/>
        <w:ind w:firstLine="850"/>
        <w:rPr>
          <w:rFonts w:cs="Arial"/>
          <w:bCs/>
          <w:lang w:eastAsia="pt-BR"/>
        </w:rPr>
      </w:pPr>
    </w:p>
    <w:p w14:paraId="3E60CF6B" w14:textId="77777777" w:rsidR="00BD37DF" w:rsidRDefault="00BD37DF" w:rsidP="00F01FA2">
      <w:pPr>
        <w:pStyle w:val="TextodoTrabalho"/>
        <w:ind w:firstLine="850"/>
        <w:rPr>
          <w:rFonts w:cs="Arial"/>
          <w:bCs/>
          <w:u w:val="single"/>
          <w:lang w:eastAsia="pt-BR"/>
        </w:rPr>
      </w:pPr>
    </w:p>
    <w:p w14:paraId="16EF73D3" w14:textId="77777777" w:rsidR="006C5B49" w:rsidRDefault="006C5B49" w:rsidP="00F01FA2">
      <w:pPr>
        <w:pStyle w:val="TextodoTrabalho"/>
        <w:ind w:firstLine="850"/>
        <w:rPr>
          <w:rFonts w:cs="Arial"/>
          <w:bCs/>
          <w:u w:val="single"/>
          <w:lang w:eastAsia="pt-BR"/>
        </w:rPr>
      </w:pPr>
    </w:p>
    <w:p w14:paraId="26F4C501" w14:textId="77777777" w:rsidR="006C5B49" w:rsidRDefault="006C5B49" w:rsidP="00F01FA2">
      <w:pPr>
        <w:pStyle w:val="TextodoTrabalho"/>
        <w:ind w:firstLine="850"/>
        <w:rPr>
          <w:rFonts w:cs="Arial"/>
          <w:bCs/>
          <w:u w:val="single"/>
          <w:lang w:eastAsia="pt-BR"/>
        </w:rPr>
      </w:pPr>
    </w:p>
    <w:p w14:paraId="217EDFCF" w14:textId="77777777" w:rsidR="006C5B49" w:rsidRDefault="006C5B49" w:rsidP="00F01FA2">
      <w:pPr>
        <w:pStyle w:val="TextodoTrabalho"/>
        <w:ind w:firstLine="850"/>
        <w:rPr>
          <w:rFonts w:cs="Arial"/>
          <w:bCs/>
          <w:u w:val="single"/>
          <w:lang w:eastAsia="pt-BR"/>
        </w:rPr>
      </w:pPr>
    </w:p>
    <w:p w14:paraId="5244CEBD" w14:textId="77777777" w:rsidR="006C5B49" w:rsidRDefault="006C5B49" w:rsidP="00F01FA2">
      <w:pPr>
        <w:pStyle w:val="TextodoTrabalho"/>
        <w:ind w:firstLine="850"/>
        <w:rPr>
          <w:rFonts w:cs="Arial"/>
          <w:bCs/>
          <w:u w:val="single"/>
          <w:lang w:eastAsia="pt-BR"/>
        </w:rPr>
      </w:pPr>
    </w:p>
    <w:p w14:paraId="2E259E3D" w14:textId="77777777" w:rsidR="006C5B49" w:rsidRDefault="006C5B49" w:rsidP="00F01FA2">
      <w:pPr>
        <w:pStyle w:val="TextodoTrabalho"/>
        <w:ind w:firstLine="850"/>
        <w:rPr>
          <w:rFonts w:cs="Arial"/>
          <w:bCs/>
          <w:u w:val="single"/>
          <w:lang w:eastAsia="pt-BR"/>
        </w:rPr>
      </w:pPr>
    </w:p>
    <w:p w14:paraId="566079B6" w14:textId="77777777" w:rsidR="006C5B49" w:rsidRDefault="006C5B49" w:rsidP="00F01FA2">
      <w:pPr>
        <w:pStyle w:val="TextodoTrabalho"/>
        <w:ind w:firstLine="850"/>
        <w:rPr>
          <w:rFonts w:cs="Arial"/>
          <w:bCs/>
          <w:u w:val="single"/>
          <w:lang w:eastAsia="pt-BR"/>
        </w:rPr>
      </w:pPr>
    </w:p>
    <w:p w14:paraId="0A88B94D" w14:textId="77777777" w:rsidR="006C5B49" w:rsidRDefault="006C5B49" w:rsidP="00F01FA2">
      <w:pPr>
        <w:pStyle w:val="TextodoTrabalho"/>
        <w:ind w:firstLine="850"/>
        <w:rPr>
          <w:rFonts w:cs="Arial"/>
          <w:bCs/>
          <w:u w:val="single"/>
          <w:lang w:eastAsia="pt-BR"/>
        </w:rPr>
      </w:pPr>
    </w:p>
    <w:p w14:paraId="4761890A" w14:textId="77777777" w:rsidR="006C5B49" w:rsidRDefault="006C5B49" w:rsidP="00F01FA2">
      <w:pPr>
        <w:pStyle w:val="TextodoTrabalho"/>
        <w:ind w:firstLine="850"/>
        <w:rPr>
          <w:rFonts w:cs="Arial"/>
          <w:bCs/>
          <w:u w:val="single"/>
          <w:lang w:eastAsia="pt-BR"/>
        </w:rPr>
      </w:pPr>
    </w:p>
    <w:p w14:paraId="52F4B445" w14:textId="77777777" w:rsidR="006C5B49" w:rsidRDefault="006C5B49" w:rsidP="00F01FA2">
      <w:pPr>
        <w:pStyle w:val="TextodoTrabalho"/>
        <w:ind w:firstLine="850"/>
        <w:rPr>
          <w:rFonts w:cs="Arial"/>
          <w:bCs/>
          <w:u w:val="single"/>
          <w:lang w:eastAsia="pt-BR"/>
        </w:rPr>
      </w:pPr>
    </w:p>
    <w:p w14:paraId="7B6DD231" w14:textId="77777777" w:rsidR="006C5B49" w:rsidRDefault="006C5B49" w:rsidP="00F01FA2">
      <w:pPr>
        <w:pStyle w:val="TextodoTrabalho"/>
        <w:ind w:firstLine="850"/>
        <w:rPr>
          <w:rFonts w:cs="Arial"/>
          <w:bCs/>
          <w:u w:val="single"/>
          <w:lang w:eastAsia="pt-BR"/>
        </w:rPr>
      </w:pPr>
    </w:p>
    <w:p w14:paraId="1F243060" w14:textId="77777777" w:rsidR="006C5B49" w:rsidRDefault="006C5B49" w:rsidP="00F01FA2">
      <w:pPr>
        <w:pStyle w:val="TextodoTrabalho"/>
        <w:ind w:firstLine="850"/>
        <w:rPr>
          <w:rFonts w:cs="Arial"/>
          <w:bCs/>
          <w:u w:val="single"/>
          <w:lang w:eastAsia="pt-BR"/>
        </w:rPr>
      </w:pPr>
    </w:p>
    <w:p w14:paraId="75D2480F" w14:textId="77777777" w:rsidR="006C5B49" w:rsidRDefault="006C5B49" w:rsidP="00F01FA2">
      <w:pPr>
        <w:pStyle w:val="TextodoTrabalho"/>
        <w:ind w:firstLine="850"/>
        <w:rPr>
          <w:rFonts w:cs="Arial"/>
          <w:bCs/>
          <w:u w:val="single"/>
          <w:lang w:eastAsia="pt-BR"/>
        </w:rPr>
      </w:pPr>
    </w:p>
    <w:p w14:paraId="2D015B58" w14:textId="77777777" w:rsidR="006C5B49" w:rsidRDefault="006C5B49" w:rsidP="00F01FA2">
      <w:pPr>
        <w:pStyle w:val="TextodoTrabalho"/>
        <w:ind w:firstLine="850"/>
        <w:rPr>
          <w:rFonts w:cs="Arial"/>
          <w:bCs/>
          <w:u w:val="single"/>
          <w:lang w:eastAsia="pt-BR"/>
        </w:rPr>
      </w:pPr>
    </w:p>
    <w:p w14:paraId="09D24A6C" w14:textId="77777777" w:rsidR="006C5B49" w:rsidRDefault="006C5B49" w:rsidP="00F01FA2">
      <w:pPr>
        <w:pStyle w:val="TextodoTrabalho"/>
        <w:ind w:firstLine="850"/>
        <w:rPr>
          <w:rFonts w:cs="Arial"/>
          <w:bCs/>
          <w:u w:val="single"/>
          <w:lang w:eastAsia="pt-BR"/>
        </w:rPr>
      </w:pPr>
    </w:p>
    <w:p w14:paraId="6A2FB474" w14:textId="77777777" w:rsidR="006C5B49" w:rsidRDefault="006C5B49" w:rsidP="00F01FA2">
      <w:pPr>
        <w:pStyle w:val="TextodoTrabalho"/>
        <w:ind w:firstLine="850"/>
        <w:rPr>
          <w:rFonts w:cs="Arial"/>
          <w:bCs/>
          <w:u w:val="single"/>
          <w:lang w:eastAsia="pt-BR"/>
        </w:rPr>
      </w:pPr>
    </w:p>
    <w:p w14:paraId="56594592" w14:textId="77777777" w:rsidR="006C5B49" w:rsidRDefault="006C5B49" w:rsidP="00F01FA2">
      <w:pPr>
        <w:pStyle w:val="TextodoTrabalho"/>
        <w:ind w:firstLine="850"/>
        <w:rPr>
          <w:rFonts w:cs="Arial"/>
          <w:bCs/>
          <w:u w:val="single"/>
          <w:lang w:eastAsia="pt-BR"/>
        </w:rPr>
      </w:pPr>
    </w:p>
    <w:p w14:paraId="4C3136C4" w14:textId="77777777" w:rsidR="006C5B49" w:rsidRDefault="006C5B49" w:rsidP="00F01FA2">
      <w:pPr>
        <w:pStyle w:val="TextodoTrabalho"/>
        <w:ind w:firstLine="850"/>
        <w:rPr>
          <w:rFonts w:cs="Arial"/>
          <w:bCs/>
          <w:u w:val="single"/>
          <w:lang w:eastAsia="pt-BR"/>
        </w:rPr>
      </w:pPr>
    </w:p>
    <w:p w14:paraId="2EDB387D" w14:textId="77777777" w:rsidR="006C5B49" w:rsidRDefault="006C5B49" w:rsidP="00F01FA2">
      <w:pPr>
        <w:pStyle w:val="TextodoTrabalho"/>
        <w:ind w:firstLine="850"/>
        <w:rPr>
          <w:rFonts w:cs="Arial"/>
          <w:bCs/>
          <w:u w:val="single"/>
          <w:lang w:eastAsia="pt-BR"/>
        </w:rPr>
      </w:pPr>
    </w:p>
    <w:p w14:paraId="0F1EEDB2" w14:textId="77777777" w:rsidR="006C5B49" w:rsidRDefault="006C5B49" w:rsidP="00F01FA2">
      <w:pPr>
        <w:pStyle w:val="TextodoTrabalho"/>
        <w:ind w:firstLine="850"/>
        <w:rPr>
          <w:rFonts w:cs="Arial"/>
          <w:bCs/>
          <w:u w:val="single"/>
          <w:lang w:eastAsia="pt-BR"/>
        </w:rPr>
      </w:pPr>
    </w:p>
    <w:p w14:paraId="56855B66" w14:textId="77777777" w:rsidR="006C5B49" w:rsidRDefault="006C5B49" w:rsidP="00F01FA2">
      <w:pPr>
        <w:pStyle w:val="TextodoTrabalho"/>
        <w:ind w:firstLine="850"/>
        <w:rPr>
          <w:rFonts w:cs="Arial"/>
          <w:bCs/>
          <w:u w:val="single"/>
          <w:lang w:eastAsia="pt-BR"/>
        </w:rPr>
      </w:pPr>
    </w:p>
    <w:p w14:paraId="05D99132" w14:textId="77777777" w:rsidR="006C5B49" w:rsidRPr="006C5B49" w:rsidRDefault="006C5B49" w:rsidP="00F01FA2">
      <w:pPr>
        <w:pStyle w:val="TextodoTrabalho"/>
        <w:ind w:firstLine="850"/>
        <w:rPr>
          <w:rFonts w:cs="Arial"/>
          <w:bCs/>
          <w:u w:val="single"/>
          <w:lang w:eastAsia="pt-BR"/>
        </w:rPr>
      </w:pPr>
    </w:p>
    <w:p w14:paraId="5961D0DD" w14:textId="77777777" w:rsidR="00A63AE6" w:rsidRDefault="00A63AE6" w:rsidP="00F01FA2">
      <w:pPr>
        <w:pStyle w:val="Titulo1"/>
        <w:spacing w:after="0" w:line="360" w:lineRule="auto"/>
        <w:ind w:left="0" w:firstLine="850"/>
        <w:jc w:val="both"/>
        <w:rPr>
          <w:rFonts w:cs="Arial"/>
          <w:lang w:eastAsia="pt-BR"/>
        </w:rPr>
        <w:sectPr w:rsidR="00A63AE6" w:rsidSect="00235AA1">
          <w:headerReference w:type="even" r:id="rId18"/>
          <w:headerReference w:type="default" r:id="rId19"/>
          <w:headerReference w:type="first" r:id="rId20"/>
          <w:pgSz w:w="11906" w:h="16838"/>
          <w:pgMar w:top="1701" w:right="1134" w:bottom="1134" w:left="1701" w:header="709" w:footer="709" w:gutter="0"/>
          <w:pgNumType w:start="10"/>
          <w:cols w:space="708"/>
          <w:docGrid w:linePitch="360"/>
        </w:sectPr>
      </w:pPr>
    </w:p>
    <w:p w14:paraId="7B79098C" w14:textId="6DB67739" w:rsidR="00F34EBB" w:rsidRPr="006C5B49" w:rsidRDefault="0030036D" w:rsidP="00F01FA2">
      <w:pPr>
        <w:pStyle w:val="Titulo1"/>
        <w:spacing w:after="0" w:line="360" w:lineRule="auto"/>
        <w:ind w:left="0" w:firstLine="850"/>
        <w:jc w:val="both"/>
        <w:rPr>
          <w:rFonts w:cs="Arial"/>
          <w:lang w:eastAsia="pt-BR"/>
        </w:rPr>
      </w:pPr>
      <w:r w:rsidRPr="006C5B49">
        <w:rPr>
          <w:rFonts w:cs="Arial"/>
          <w:lang w:eastAsia="pt-BR"/>
        </w:rPr>
        <w:lastRenderedPageBreak/>
        <w:t>Discussões</w:t>
      </w:r>
    </w:p>
    <w:p w14:paraId="7EE6DF9C" w14:textId="66E6486F" w:rsidR="005A3A20" w:rsidRPr="005A3A20" w:rsidRDefault="005A3A20" w:rsidP="00F01FA2">
      <w:pPr>
        <w:pStyle w:val="TextodoTrabalho"/>
        <w:ind w:firstLine="850"/>
        <w:rPr>
          <w:rFonts w:cs="Arial"/>
          <w:lang w:eastAsia="pt-BR"/>
        </w:rPr>
      </w:pPr>
      <w:r w:rsidRPr="005A3A20">
        <w:rPr>
          <w:rFonts w:cs="Arial"/>
          <w:lang w:eastAsia="pt-BR"/>
        </w:rPr>
        <w:t>Com base na modelagem proposta, foi elaborado um estudo de caso fictício para simular o funcionamento do modelo híbrido em um cenário educacional realista. Essa simulação não tem caráter experimental, mas busca ilustrar o potencial do sistema na resolução do problema de ensalamento escolar.</w:t>
      </w:r>
    </w:p>
    <w:p w14:paraId="515D15C7" w14:textId="3679C757" w:rsidR="005A3A20" w:rsidRPr="005A3A20" w:rsidRDefault="005A3A20" w:rsidP="005A7087">
      <w:pPr>
        <w:pStyle w:val="TextodoTrabalho"/>
        <w:ind w:firstLine="850"/>
        <w:rPr>
          <w:rFonts w:cs="Arial"/>
          <w:lang w:eastAsia="pt-BR"/>
        </w:rPr>
      </w:pPr>
      <w:r w:rsidRPr="005A3A20">
        <w:rPr>
          <w:rFonts w:cs="Arial"/>
          <w:lang w:eastAsia="pt-BR"/>
        </w:rPr>
        <w:t>O cenário envolve uma instituição com 200 alunos distribuídos em diferentes disciplinas, cinco salas com capacidades variáveis (entre 30 e 50 estudantes), turnos matutino, vespertino e noturno, bem como professores com disponibilidade limitada e exigências pedagógicas diversas. A Regressão Linear foi aplicada teoricamente para prever a demanda por turmas e espaços, e os Algoritmos Genéticos foram configurados para considerar as principais restrições rígidas e flexíveis identificadas na fundamentação teórica.</w:t>
      </w:r>
    </w:p>
    <w:p w14:paraId="163211B2" w14:textId="23AF85DE" w:rsidR="005A3A20" w:rsidRPr="005A3A20" w:rsidRDefault="005A3A20" w:rsidP="005A7087">
      <w:pPr>
        <w:pStyle w:val="TextodoTrabalho"/>
        <w:ind w:firstLine="850"/>
        <w:rPr>
          <w:rFonts w:cs="Arial"/>
          <w:lang w:eastAsia="pt-BR"/>
        </w:rPr>
      </w:pPr>
      <w:r w:rsidRPr="005A3A20">
        <w:rPr>
          <w:rFonts w:cs="Arial"/>
          <w:lang w:eastAsia="pt-BR"/>
        </w:rPr>
        <w:t>Entre os resultados da simulação estão: um</w:t>
      </w:r>
      <w:r w:rsidR="000E270D">
        <w:rPr>
          <w:rFonts w:cs="Arial"/>
          <w:lang w:eastAsia="pt-BR"/>
        </w:rPr>
        <w:t xml:space="preserve"> ensalamento </w:t>
      </w:r>
      <w:r w:rsidRPr="005A3A20">
        <w:rPr>
          <w:rFonts w:cs="Arial"/>
          <w:lang w:eastAsia="pt-BR"/>
        </w:rPr>
        <w:t xml:space="preserve">que respeita todas as restrições rígidas (sem conflitos de horário, sobrecarga de salas ou </w:t>
      </w:r>
      <w:r w:rsidR="000E270D">
        <w:rPr>
          <w:rFonts w:cs="Arial"/>
          <w:lang w:eastAsia="pt-BR"/>
        </w:rPr>
        <w:t xml:space="preserve">destinação </w:t>
      </w:r>
      <w:r w:rsidRPr="005A3A20">
        <w:rPr>
          <w:rFonts w:cs="Arial"/>
          <w:lang w:eastAsia="pt-BR"/>
        </w:rPr>
        <w:t>simultânea de professores); uma taxa média de ocupação próxima a 90%; e</w:t>
      </w:r>
      <w:r w:rsidR="004754CE">
        <w:rPr>
          <w:rFonts w:cs="Arial"/>
          <w:lang w:eastAsia="pt-BR"/>
        </w:rPr>
        <w:t xml:space="preserve"> o</w:t>
      </w:r>
      <w:r w:rsidRPr="005A3A20">
        <w:rPr>
          <w:rFonts w:cs="Arial"/>
          <w:lang w:eastAsia="pt-BR"/>
        </w:rPr>
        <w:t xml:space="preserve"> atendimento às preferências dos docentes, configurado como uma penalização leve na função de avaliação.</w:t>
      </w:r>
    </w:p>
    <w:p w14:paraId="458DF4AE" w14:textId="7227186D" w:rsidR="00F757F3" w:rsidRPr="006C5B49" w:rsidRDefault="005A3A20" w:rsidP="005A7087">
      <w:pPr>
        <w:pStyle w:val="TextodoTrabalho"/>
        <w:ind w:firstLine="850"/>
        <w:rPr>
          <w:rFonts w:cs="Arial"/>
          <w:lang w:eastAsia="pt-BR"/>
        </w:rPr>
      </w:pPr>
      <w:r w:rsidRPr="005A3A20">
        <w:rPr>
          <w:rFonts w:cs="Arial"/>
          <w:lang w:eastAsia="pt-BR"/>
        </w:rPr>
        <w:t>Esses resultados indicam que o modelo é capaz de produzir soluções teoricamente viáveis e adaptadas às exigências institucionais, demonstrando coerência entre a modelagem proposta e os objetivos de otimização do ensalamento. Embora não tenham sido utilizados dados reais, a aplicação conceitual sugere que o sistema possui potencial para redução de tempo de planejamento, melhoria na eficiência dos recursos e maior justiça na distribuição de turmas e espaços.</w:t>
      </w:r>
    </w:p>
    <w:p w14:paraId="5570A9C0" w14:textId="598FB2B2" w:rsidR="00A978FA" w:rsidRPr="006C5B49" w:rsidRDefault="000E270D" w:rsidP="000E270D">
      <w:pPr>
        <w:pStyle w:val="Titulo1"/>
        <w:numPr>
          <w:ilvl w:val="0"/>
          <w:numId w:val="0"/>
        </w:numPr>
        <w:spacing w:before="240" w:after="0" w:line="360" w:lineRule="auto"/>
        <w:ind w:left="850"/>
        <w:jc w:val="both"/>
        <w:rPr>
          <w:rFonts w:cs="Arial"/>
          <w:lang w:eastAsia="pt-BR"/>
        </w:rPr>
      </w:pPr>
      <w:r>
        <w:rPr>
          <w:rFonts w:cs="Arial"/>
          <w:lang w:eastAsia="pt-BR"/>
        </w:rPr>
        <w:t xml:space="preserve">6    </w:t>
      </w:r>
      <w:r w:rsidR="00A978FA" w:rsidRPr="006C5B49">
        <w:rPr>
          <w:rFonts w:cs="Arial"/>
          <w:lang w:eastAsia="pt-BR"/>
        </w:rPr>
        <w:t>APLICAÇÕES PRÁTICAS EM SITUAÇÕES HIPOTÉTICAS</w:t>
      </w:r>
    </w:p>
    <w:p w14:paraId="47AC6E0B" w14:textId="7A06B366" w:rsidR="005A3A20" w:rsidRPr="005A3A20" w:rsidRDefault="005A3A20" w:rsidP="005A7087">
      <w:pPr>
        <w:pStyle w:val="TextodoTrabalho"/>
        <w:ind w:firstLine="850"/>
        <w:rPr>
          <w:rFonts w:cs="Arial"/>
          <w:lang w:eastAsia="pt-BR"/>
        </w:rPr>
      </w:pPr>
      <w:r w:rsidRPr="005A3A20">
        <w:rPr>
          <w:rFonts w:cs="Arial"/>
          <w:lang w:eastAsia="pt-BR"/>
        </w:rPr>
        <w:t>A transição de um modelo teórico para a aplicação prática em instituições de ensino envolve diversas variáveis técnicas, administrativas e sociais. Esta seção discute os principais fatores que condicionam ou dificultam a adoção do modelo híbrido proposto.</w:t>
      </w:r>
    </w:p>
    <w:p w14:paraId="3C4DBFA1" w14:textId="4BE59335" w:rsidR="005A3A20" w:rsidRPr="005A3A20" w:rsidRDefault="005A3A20" w:rsidP="005A7087">
      <w:pPr>
        <w:pStyle w:val="TextodoTrabalho"/>
        <w:ind w:firstLine="850"/>
        <w:rPr>
          <w:rFonts w:cs="Arial"/>
          <w:lang w:eastAsia="pt-BR"/>
        </w:rPr>
      </w:pPr>
      <w:r w:rsidRPr="005A3A20">
        <w:rPr>
          <w:rFonts w:cs="Arial"/>
          <w:lang w:eastAsia="pt-BR"/>
        </w:rPr>
        <w:t>O primeiro ponto a ser considerado diz respeito à qualidade dos dados. A etapa de Regressão Linear depende de séries históricas consistentes, atualizadas e devidamente estruturadas. Muitas instituições,</w:t>
      </w:r>
      <w:r w:rsidR="004754CE">
        <w:rPr>
          <w:rFonts w:cs="Arial"/>
          <w:lang w:eastAsia="pt-BR"/>
        </w:rPr>
        <w:t xml:space="preserve"> com pouco acesso à estruturas tecnológicas</w:t>
      </w:r>
      <w:r w:rsidRPr="005A3A20">
        <w:rPr>
          <w:rFonts w:cs="Arial"/>
          <w:lang w:eastAsia="pt-BR"/>
        </w:rPr>
        <w:t>, enfrentam dificuldades na coleta e manutenção de dados acadêmicos e operacionais, o que representa um desafio inicial importante.</w:t>
      </w:r>
    </w:p>
    <w:p w14:paraId="34C65048" w14:textId="758E6671" w:rsidR="005A3A20" w:rsidRPr="005A3A20" w:rsidRDefault="005A3A20" w:rsidP="005A7087">
      <w:pPr>
        <w:pStyle w:val="TextodoTrabalho"/>
        <w:ind w:firstLine="850"/>
        <w:rPr>
          <w:rFonts w:cs="Arial"/>
          <w:lang w:eastAsia="pt-BR"/>
        </w:rPr>
      </w:pPr>
      <w:r w:rsidRPr="005A3A20">
        <w:rPr>
          <w:rFonts w:cs="Arial"/>
          <w:lang w:eastAsia="pt-BR"/>
        </w:rPr>
        <w:lastRenderedPageBreak/>
        <w:t>Além disso, a etapa de otimização via Algoritmos Genéticos requer capacidade computacional mínima e, sobretudo, conhecimento técnico especializado para configurar os parâmetros do algoritmo — como taxas de mutação, critérios de parada e estrutura da função de avaliação. Isso pode exigir capacitação das equipes ou parceria com setores de tecnologia da informação.</w:t>
      </w:r>
    </w:p>
    <w:p w14:paraId="7F1BDFA8" w14:textId="56C8308C" w:rsidR="005A3A20" w:rsidRPr="005A3A20" w:rsidRDefault="005A3A20" w:rsidP="005A7087">
      <w:pPr>
        <w:pStyle w:val="TextodoTrabalho"/>
        <w:ind w:firstLine="850"/>
        <w:rPr>
          <w:rFonts w:cs="Arial"/>
          <w:lang w:eastAsia="pt-BR"/>
        </w:rPr>
      </w:pPr>
      <w:r w:rsidRPr="005A3A20">
        <w:rPr>
          <w:rFonts w:cs="Arial"/>
          <w:lang w:eastAsia="pt-BR"/>
        </w:rPr>
        <w:t>Outro fator relevante é a resistência institucional à inovação. A adoção de sistemas automatizados no lugar de processos manuais tradicionais pode gerar desconfiança por parte de gestores e professores. Por isso, a implementação do modelo deve ser acompanhada de ações de sensibilização, explicação dos critérios utilizados n</w:t>
      </w:r>
      <w:r w:rsidR="000E270D">
        <w:rPr>
          <w:rFonts w:cs="Arial"/>
          <w:lang w:eastAsia="pt-BR"/>
        </w:rPr>
        <w:t xml:space="preserve">o ensalamento </w:t>
      </w:r>
      <w:r w:rsidRPr="005A3A20">
        <w:rPr>
          <w:rFonts w:cs="Arial"/>
          <w:lang w:eastAsia="pt-BR"/>
        </w:rPr>
        <w:t>e oferta de ferramentas de auditoria e ajuste manual.</w:t>
      </w:r>
    </w:p>
    <w:p w14:paraId="6418E043" w14:textId="6DEB7F9A" w:rsidR="005A3A20" w:rsidRPr="005A3A20" w:rsidRDefault="005A3A20" w:rsidP="005A7087">
      <w:pPr>
        <w:pStyle w:val="TextodoTrabalho"/>
        <w:ind w:firstLine="850"/>
        <w:rPr>
          <w:rFonts w:cs="Arial"/>
          <w:lang w:eastAsia="pt-BR"/>
        </w:rPr>
      </w:pPr>
      <w:r w:rsidRPr="005A3A20">
        <w:rPr>
          <w:rFonts w:cs="Arial"/>
          <w:lang w:eastAsia="pt-BR"/>
        </w:rPr>
        <w:t>No aspecto técnico, é necessário desenvolver uma interface de integração com os Sistemas de Gestão Escolar (SGE), permitindo o intercâmbio de dados como matrículas, turmas, professores e infraestrutura. Essa etapa é crítica para a automatização completa e exige compatibilidade com as plataformas existentes.</w:t>
      </w:r>
    </w:p>
    <w:p w14:paraId="54C0FD75" w14:textId="29606659" w:rsidR="00F757F3" w:rsidRPr="006C5B49" w:rsidRDefault="005A3A20" w:rsidP="00F01FA2">
      <w:pPr>
        <w:pStyle w:val="TextodoTrabalho"/>
        <w:ind w:firstLine="850"/>
        <w:rPr>
          <w:rFonts w:cs="Arial"/>
          <w:lang w:eastAsia="pt-BR"/>
        </w:rPr>
      </w:pPr>
      <w:r w:rsidRPr="005A3A20">
        <w:rPr>
          <w:rFonts w:cs="Arial"/>
          <w:lang w:eastAsia="pt-BR"/>
        </w:rPr>
        <w:t>Apesar dos desafios, o modelo apresenta alto potencial de aplicabilidade em redes de ensino com maior maturidade tecnológica e disponibilidade de dados, como universidades, institutos federais ou escolas privadas com sistemas informatizados robustos. A implantação piloto em contextos controlados pode fornecer os dados empíricos necessários para validar e calibrar o sistema antes de uma adoção em larga escala.</w:t>
      </w:r>
    </w:p>
    <w:p w14:paraId="24C4C5FD" w14:textId="77777777" w:rsidR="006C5B49" w:rsidRPr="006C5B49" w:rsidRDefault="006C5B49" w:rsidP="00F01FA2">
      <w:pPr>
        <w:pStyle w:val="TextodoTrabalho"/>
        <w:ind w:firstLine="850"/>
        <w:rPr>
          <w:rFonts w:cs="Arial"/>
          <w:lang w:eastAsia="pt-BR"/>
        </w:rPr>
      </w:pPr>
    </w:p>
    <w:p w14:paraId="23B2E47A" w14:textId="77777777" w:rsidR="006C5B49" w:rsidRPr="006C5B49" w:rsidRDefault="006C5B49" w:rsidP="00F01FA2">
      <w:pPr>
        <w:pStyle w:val="TextodoTrabalho"/>
        <w:ind w:firstLine="850"/>
        <w:rPr>
          <w:rFonts w:cs="Arial"/>
          <w:lang w:eastAsia="pt-BR"/>
        </w:rPr>
      </w:pPr>
    </w:p>
    <w:p w14:paraId="4762F528" w14:textId="77777777" w:rsidR="006C5B49" w:rsidRPr="006C5B49" w:rsidRDefault="006C5B49" w:rsidP="00F01FA2">
      <w:pPr>
        <w:pStyle w:val="TextodoTrabalho"/>
        <w:ind w:firstLine="850"/>
        <w:rPr>
          <w:rFonts w:cs="Arial"/>
          <w:lang w:eastAsia="pt-BR"/>
        </w:rPr>
      </w:pPr>
    </w:p>
    <w:p w14:paraId="23ED1F4E" w14:textId="77777777" w:rsidR="006C5B49" w:rsidRPr="006C5B49" w:rsidRDefault="006C5B49" w:rsidP="00F01FA2">
      <w:pPr>
        <w:pStyle w:val="TextodoTrabalho"/>
        <w:ind w:firstLine="850"/>
        <w:rPr>
          <w:rFonts w:cs="Arial"/>
          <w:lang w:eastAsia="pt-BR"/>
        </w:rPr>
      </w:pPr>
    </w:p>
    <w:p w14:paraId="7C311889" w14:textId="77777777" w:rsidR="006C5B49" w:rsidRPr="006C5B49" w:rsidRDefault="006C5B49" w:rsidP="00F01FA2">
      <w:pPr>
        <w:pStyle w:val="TextodoTrabalho"/>
        <w:ind w:firstLine="850"/>
        <w:rPr>
          <w:rFonts w:cs="Arial"/>
          <w:lang w:eastAsia="pt-BR"/>
        </w:rPr>
      </w:pPr>
    </w:p>
    <w:p w14:paraId="18FBCD3A" w14:textId="77777777" w:rsidR="006C5B49" w:rsidRPr="006C5B49" w:rsidRDefault="006C5B49" w:rsidP="00F01FA2">
      <w:pPr>
        <w:pStyle w:val="TextodoTrabalho"/>
        <w:ind w:firstLine="850"/>
        <w:rPr>
          <w:rFonts w:cs="Arial"/>
          <w:lang w:eastAsia="pt-BR"/>
        </w:rPr>
      </w:pPr>
    </w:p>
    <w:p w14:paraId="14D217CA" w14:textId="77777777" w:rsidR="006C5B49" w:rsidRPr="006C5B49" w:rsidRDefault="006C5B49" w:rsidP="00F01FA2">
      <w:pPr>
        <w:pStyle w:val="TextodoTrabalho"/>
        <w:ind w:firstLine="850"/>
        <w:rPr>
          <w:rFonts w:cs="Arial"/>
          <w:lang w:eastAsia="pt-BR"/>
        </w:rPr>
      </w:pPr>
    </w:p>
    <w:p w14:paraId="2DF898E0" w14:textId="77777777" w:rsidR="006C5B49" w:rsidRDefault="006C5B49" w:rsidP="00F01FA2">
      <w:pPr>
        <w:pStyle w:val="TextodoTrabalho"/>
        <w:ind w:firstLine="0"/>
        <w:rPr>
          <w:rFonts w:cs="Arial"/>
          <w:lang w:eastAsia="pt-BR"/>
        </w:rPr>
      </w:pPr>
    </w:p>
    <w:p w14:paraId="31FFE7D2" w14:textId="77777777" w:rsidR="006C5B49" w:rsidRPr="006C5B49" w:rsidRDefault="006C5B49" w:rsidP="00F01FA2">
      <w:pPr>
        <w:pStyle w:val="TextodoTrabalho"/>
        <w:ind w:firstLine="0"/>
        <w:rPr>
          <w:rFonts w:cs="Arial"/>
          <w:lang w:eastAsia="pt-BR"/>
        </w:rPr>
      </w:pPr>
    </w:p>
    <w:p w14:paraId="7E8B17F9" w14:textId="77777777" w:rsidR="005A7087" w:rsidRDefault="005A7087" w:rsidP="00F01FA2">
      <w:pPr>
        <w:pStyle w:val="Titulo1"/>
        <w:spacing w:after="0" w:line="360" w:lineRule="auto"/>
        <w:ind w:left="0" w:firstLine="850"/>
        <w:jc w:val="both"/>
        <w:rPr>
          <w:rFonts w:cs="Arial"/>
          <w:lang w:eastAsia="pt-BR"/>
        </w:rPr>
        <w:sectPr w:rsidR="005A7087" w:rsidSect="006F5F33">
          <w:pgSz w:w="11906" w:h="16838"/>
          <w:pgMar w:top="1701" w:right="1134" w:bottom="1134" w:left="1701" w:header="709" w:footer="709" w:gutter="0"/>
          <w:cols w:space="708"/>
          <w:docGrid w:linePitch="360"/>
        </w:sectPr>
      </w:pPr>
    </w:p>
    <w:p w14:paraId="7F5AB7B2" w14:textId="79DE0D2C" w:rsidR="00A978FA" w:rsidRPr="006C5B49" w:rsidRDefault="00A978FA" w:rsidP="00F01FA2">
      <w:pPr>
        <w:pStyle w:val="Titulo1"/>
        <w:spacing w:after="0" w:line="360" w:lineRule="auto"/>
        <w:ind w:left="0" w:firstLine="850"/>
        <w:jc w:val="both"/>
        <w:rPr>
          <w:rFonts w:cs="Arial"/>
          <w:lang w:eastAsia="pt-BR"/>
        </w:rPr>
      </w:pPr>
      <w:r w:rsidRPr="006C5B49">
        <w:rPr>
          <w:rFonts w:cs="Arial"/>
          <w:lang w:eastAsia="pt-BR"/>
        </w:rPr>
        <w:lastRenderedPageBreak/>
        <w:t>Conclusão</w:t>
      </w:r>
    </w:p>
    <w:p w14:paraId="5F987B0B" w14:textId="77777777" w:rsidR="00A978FA" w:rsidRPr="006C5B49" w:rsidRDefault="00A978FA" w:rsidP="00F01FA2">
      <w:pPr>
        <w:pStyle w:val="TextodoTrabalho"/>
        <w:ind w:firstLine="850"/>
        <w:rPr>
          <w:rFonts w:cs="Arial"/>
          <w:lang w:eastAsia="pt-BR"/>
        </w:rPr>
      </w:pPr>
      <w:r w:rsidRPr="006C5B49">
        <w:rPr>
          <w:rFonts w:cs="Arial"/>
          <w:lang w:eastAsia="pt-BR"/>
        </w:rPr>
        <w:t>Este estudo teórico defende a premissa de que a integração entre algoritmos genéticos e regressão linear representa uma estratégia inovadora e eficaz para enfrentar a complexidade do problema do ensalamento escolar. Por meio da revisão da literatura especializada, da concepção abstrata de um sistema híbrido e da simulação conceitual de sua aplicação em distintos contextos educacionais, evidenciou-se o potencial dessa combinação metodológica em superar as limitações associadas a abordagens convencionais, geralmente manuais ou com baixo grau de automatização.</w:t>
      </w:r>
    </w:p>
    <w:p w14:paraId="77B54828" w14:textId="1A59C6BE" w:rsidR="00A978FA" w:rsidRPr="006C5B49" w:rsidRDefault="00A978FA" w:rsidP="00F01FA2">
      <w:pPr>
        <w:pStyle w:val="TextodoTrabalho"/>
        <w:ind w:firstLine="850"/>
        <w:rPr>
          <w:rFonts w:cs="Arial"/>
          <w:lang w:eastAsia="pt-BR"/>
        </w:rPr>
      </w:pPr>
      <w:r w:rsidRPr="006C5B49">
        <w:rPr>
          <w:rFonts w:cs="Arial"/>
          <w:lang w:eastAsia="pt-BR"/>
        </w:rPr>
        <w:t xml:space="preserve">Os benefícios projetados são abrangentes e multidimensionais, incluindo avanços na organização logística das instituições, na previsão da demanda por turmas e espaços, na eficiência no uso de recursos disponíveis e, de forma indireta, na melhoria da experiência educacional para estudantes, professores e gestores. A utilização da regressão linear permite antecipar variações na procura de forma mais precisa, possibilitando um planejamento realista e proativo. </w:t>
      </w:r>
      <w:r w:rsidR="004754CE">
        <w:rPr>
          <w:rFonts w:cs="Arial"/>
          <w:lang w:eastAsia="pt-BR"/>
        </w:rPr>
        <w:t>Entretanto</w:t>
      </w:r>
      <w:r w:rsidRPr="006C5B49">
        <w:rPr>
          <w:rFonts w:cs="Arial"/>
          <w:lang w:eastAsia="pt-BR"/>
        </w:rPr>
        <w:t>, a capacidade dos algoritmos genéticos viabiliza a geração de soluções otimizadas, adaptáveis às especificidades de cada realidade institucional.</w:t>
      </w:r>
    </w:p>
    <w:p w14:paraId="009E2DB5" w14:textId="77777777" w:rsidR="00A978FA" w:rsidRPr="006C5B49" w:rsidRDefault="00A978FA" w:rsidP="00F01FA2">
      <w:pPr>
        <w:pStyle w:val="TextodoTrabalho"/>
        <w:ind w:firstLine="850"/>
        <w:rPr>
          <w:rFonts w:cs="Arial"/>
          <w:lang w:eastAsia="pt-BR"/>
        </w:rPr>
      </w:pPr>
      <w:r w:rsidRPr="006C5B49">
        <w:rPr>
          <w:rFonts w:cs="Arial"/>
          <w:lang w:eastAsia="pt-BR"/>
        </w:rPr>
        <w:t>É importante reconhecer, contudo, que a passagem de um modelo teórico para uma aplicação prática operacional implica em obstáculos relevantes. Entre os principais desafios estão a obtenção de dados consistentes e de qualidade, a parametrização adequada dos algoritmos, a compatibilidade com sistemas de informação existentes e a gestão da resistência a mudanças no ambiente organizacional. Apesar disso, os fundamentos técnicos da proposta são robustos, e os ganhos potenciais justificam os esforços para sua evolução.</w:t>
      </w:r>
    </w:p>
    <w:p w14:paraId="4F4C1FF1" w14:textId="77777777" w:rsidR="00A978FA" w:rsidRPr="006C5B49" w:rsidRDefault="00A978FA" w:rsidP="00F01FA2">
      <w:pPr>
        <w:pStyle w:val="TextodoTrabalho"/>
        <w:ind w:firstLine="850"/>
        <w:rPr>
          <w:rFonts w:cs="Arial"/>
          <w:lang w:eastAsia="pt-BR"/>
        </w:rPr>
      </w:pPr>
      <w:r w:rsidRPr="006C5B49">
        <w:rPr>
          <w:rFonts w:cs="Arial"/>
          <w:lang w:eastAsia="pt-BR"/>
        </w:rPr>
        <w:t>Com vistas à continuidade e aprofundamento deste trabalho, sugerem-se as seguintes direções para futuras pesquisas e desenvolvimentos:</w:t>
      </w:r>
    </w:p>
    <w:p w14:paraId="36723A51" w14:textId="77777777" w:rsidR="00A978FA" w:rsidRPr="006C5B49" w:rsidRDefault="00A978FA" w:rsidP="00EE2E45">
      <w:pPr>
        <w:pStyle w:val="TextodoTrabalho"/>
        <w:numPr>
          <w:ilvl w:val="0"/>
          <w:numId w:val="34"/>
        </w:numPr>
        <w:ind w:left="0" w:firstLine="850"/>
        <w:rPr>
          <w:rFonts w:cs="Arial"/>
          <w:lang w:eastAsia="pt-BR"/>
        </w:rPr>
      </w:pPr>
      <w:r w:rsidRPr="006C5B49">
        <w:rPr>
          <w:rFonts w:cs="Arial"/>
          <w:b/>
          <w:lang w:eastAsia="pt-BR"/>
        </w:rPr>
        <w:t>Desenvolvimento e Teste de Protótipos</w:t>
      </w:r>
      <w:r w:rsidRPr="006C5B49">
        <w:rPr>
          <w:rFonts w:cs="Arial"/>
          <w:lang w:eastAsia="pt-BR"/>
        </w:rPr>
        <w:t>: Construção de um sistema piloto baseado na arquitetura híbrida proposta, a ser aplicado em estudos de caso reais em diferentes redes de ensino. Essa etapa permitirá a coleta de evidências empíricas sobre a efetividade, a usabilidade e o impacto do modelo em situações concretas.</w:t>
      </w:r>
    </w:p>
    <w:p w14:paraId="57340B98" w14:textId="77777777" w:rsidR="00A978FA" w:rsidRPr="006C5B49" w:rsidRDefault="00A978FA" w:rsidP="00EE2E45">
      <w:pPr>
        <w:pStyle w:val="TextodoTrabalho"/>
        <w:numPr>
          <w:ilvl w:val="0"/>
          <w:numId w:val="34"/>
        </w:numPr>
        <w:ind w:left="0" w:firstLine="850"/>
        <w:rPr>
          <w:rFonts w:cs="Arial"/>
          <w:lang w:eastAsia="pt-BR"/>
        </w:rPr>
      </w:pPr>
      <w:r w:rsidRPr="006C5B49">
        <w:rPr>
          <w:rFonts w:cs="Arial"/>
          <w:b/>
          <w:lang w:eastAsia="pt-BR"/>
        </w:rPr>
        <w:t>Análise Comparativa com Outras Meta-heurísticas</w:t>
      </w:r>
      <w:r w:rsidRPr="006C5B49">
        <w:rPr>
          <w:rFonts w:cs="Arial"/>
          <w:lang w:eastAsia="pt-BR"/>
        </w:rPr>
        <w:t xml:space="preserve">: Avaliação comparativa do desempenho do modelo AG-RL frente a outras técnicas de otimização, como Algoritmos de Enxame de Partículas (PSO), </w:t>
      </w:r>
      <w:r w:rsidRPr="006C5B49">
        <w:rPr>
          <w:rFonts w:cs="Arial"/>
          <w:i/>
          <w:lang w:eastAsia="pt-BR"/>
        </w:rPr>
        <w:t>Simulated Annealing</w:t>
      </w:r>
      <w:r w:rsidRPr="006C5B49">
        <w:rPr>
          <w:rFonts w:cs="Arial"/>
          <w:lang w:eastAsia="pt-BR"/>
        </w:rPr>
        <w:t xml:space="preserve"> e </w:t>
      </w:r>
      <w:r w:rsidRPr="006C5B49">
        <w:rPr>
          <w:rFonts w:cs="Arial"/>
          <w:lang w:eastAsia="pt-BR"/>
        </w:rPr>
        <w:lastRenderedPageBreak/>
        <w:t xml:space="preserve">métodos mais recentes de aprendizado de máquina, como o </w:t>
      </w:r>
      <w:r w:rsidRPr="006C5B49">
        <w:rPr>
          <w:rFonts w:cs="Arial"/>
          <w:i/>
          <w:lang w:eastAsia="pt-BR"/>
        </w:rPr>
        <w:t>Reinforcement Learning</w:t>
      </w:r>
      <w:r w:rsidRPr="006C5B49">
        <w:rPr>
          <w:rFonts w:cs="Arial"/>
          <w:lang w:eastAsia="pt-BR"/>
        </w:rPr>
        <w:t>, aplicados ao problema do ensalamento (Ochoa e Chicano 2015).</w:t>
      </w:r>
    </w:p>
    <w:p w14:paraId="02AD9BB7" w14:textId="77777777" w:rsidR="00A978FA" w:rsidRPr="006C5B49" w:rsidRDefault="00A978FA" w:rsidP="00EE2E45">
      <w:pPr>
        <w:pStyle w:val="TextodoTrabalho"/>
        <w:numPr>
          <w:ilvl w:val="0"/>
          <w:numId w:val="34"/>
        </w:numPr>
        <w:ind w:left="0" w:firstLine="850"/>
        <w:rPr>
          <w:rFonts w:cs="Arial"/>
          <w:lang w:eastAsia="pt-BR"/>
        </w:rPr>
      </w:pPr>
      <w:r w:rsidRPr="006C5B49">
        <w:rPr>
          <w:rFonts w:cs="Arial"/>
          <w:b/>
          <w:lang w:eastAsia="pt-BR"/>
        </w:rPr>
        <w:t>Adoção de Modelos Preditivos Mais Avançados</w:t>
      </w:r>
      <w:r w:rsidRPr="006C5B49">
        <w:rPr>
          <w:rFonts w:cs="Arial"/>
          <w:lang w:eastAsia="pt-BR"/>
        </w:rPr>
        <w:t xml:space="preserve">: Investigação do uso de métodos mais sofisticados que a regressão linear para a etapa preditiva, como redes neurais artificiais, árvores de decisão ou algoritmos de </w:t>
      </w:r>
      <w:r w:rsidRPr="006C5B49">
        <w:rPr>
          <w:rFonts w:cs="Arial"/>
          <w:i/>
          <w:lang w:eastAsia="pt-BR"/>
        </w:rPr>
        <w:t>gradient boosting</w:t>
      </w:r>
      <w:r w:rsidRPr="006C5B49">
        <w:rPr>
          <w:rFonts w:cs="Arial"/>
          <w:lang w:eastAsia="pt-BR"/>
        </w:rPr>
        <w:t>, que têm maior capacidade para capturar padrões não lineares e interações complexas entre variáveis.</w:t>
      </w:r>
    </w:p>
    <w:p w14:paraId="4C3BC593" w14:textId="6EB0CD97" w:rsidR="006C5B49" w:rsidRPr="006C5B49" w:rsidRDefault="00A978FA" w:rsidP="006C5B49">
      <w:pPr>
        <w:pStyle w:val="TextodoTrabalho"/>
        <w:ind w:firstLine="850"/>
        <w:rPr>
          <w:rFonts w:cs="Arial"/>
          <w:lang w:eastAsia="pt-BR"/>
        </w:rPr>
      </w:pPr>
      <w:r w:rsidRPr="006C5B49">
        <w:rPr>
          <w:rFonts w:cs="Arial"/>
          <w:lang w:eastAsia="pt-BR"/>
        </w:rPr>
        <w:t xml:space="preserve">       Em síntese, a proposta de otimização do ensalamento escolar por meio de ferramentas computacionais avançadas não deve ser vista como um fim em si, mas como um meio para promover ambientes de aprendizagem mais equilibrados, funcionais e eficazes. Trata-se de um esforço com potencial transformador, capaz de contribuir para a melhoria estrutural da gestão educacional em múltiplos níveis.</w:t>
      </w:r>
    </w:p>
    <w:p w14:paraId="3EB1C8B8" w14:textId="77777777" w:rsidR="000E270D" w:rsidRDefault="000E270D" w:rsidP="000E270D">
      <w:pPr>
        <w:pStyle w:val="Titulo1"/>
        <w:numPr>
          <w:ilvl w:val="0"/>
          <w:numId w:val="0"/>
        </w:numPr>
        <w:spacing w:after="0" w:line="360" w:lineRule="auto"/>
        <w:rPr>
          <w:rFonts w:cs="Arial"/>
          <w:lang w:eastAsia="pt-BR"/>
        </w:rPr>
      </w:pPr>
    </w:p>
    <w:p w14:paraId="311387BC" w14:textId="40B3D2B0" w:rsidR="008F7683" w:rsidRDefault="000E270D" w:rsidP="008F7683">
      <w:pPr>
        <w:pStyle w:val="Titulo1"/>
        <w:rPr>
          <w:lang w:eastAsia="pt-BR"/>
        </w:rPr>
      </w:pPr>
      <w:r>
        <w:rPr>
          <w:lang w:eastAsia="pt-BR"/>
        </w:rPr>
        <w:br w:type="page"/>
      </w:r>
      <w:r w:rsidR="008F7683">
        <w:rPr>
          <w:lang w:eastAsia="pt-BR"/>
        </w:rPr>
        <w:lastRenderedPageBreak/>
        <w:t>Diagramas</w:t>
      </w:r>
    </w:p>
    <w:p w14:paraId="65789A8C" w14:textId="77777777" w:rsidR="008F7683" w:rsidRDefault="008F7683" w:rsidP="008F7683">
      <w:pPr>
        <w:pStyle w:val="TextodoTrabalho"/>
        <w:rPr>
          <w:lang w:eastAsia="pt-BR"/>
        </w:rPr>
      </w:pPr>
    </w:p>
    <w:p w14:paraId="1AF5A88B" w14:textId="4FD9D81F" w:rsidR="008F7683" w:rsidRDefault="008F7683" w:rsidP="008F7683">
      <w:pPr>
        <w:pStyle w:val="TextodoTrabalho"/>
        <w:rPr>
          <w:lang w:eastAsia="pt-BR"/>
        </w:rPr>
      </w:pPr>
      <w:r>
        <w:rPr>
          <w:lang w:eastAsia="pt-BR"/>
        </w:rPr>
        <w:t>7.1DiagramadeComponentes</w:t>
      </w:r>
    </w:p>
    <w:p w14:paraId="50251733" w14:textId="72AB9037" w:rsidR="008F7683" w:rsidRDefault="008F7683" w:rsidP="008F7683">
      <w:pPr>
        <w:pStyle w:val="TextodoTrabalho"/>
        <w:rPr>
          <w:lang w:eastAsia="pt-BR"/>
        </w:rPr>
      </w:pPr>
      <w:r>
        <w:rPr>
          <w:noProof/>
          <w:lang w:eastAsia="pt-BR"/>
        </w:rPr>
        <w:drawing>
          <wp:inline distT="0" distB="0" distL="0" distR="0" wp14:anchorId="3AC89214" wp14:editId="56255B20">
            <wp:extent cx="5760085" cy="4392930"/>
            <wp:effectExtent l="0" t="0" r="0" b="7620"/>
            <wp:docPr id="304513600" name="Imagem 9"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13600" name="Imagem 9" descr="Diagrama&#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5760085" cy="4392930"/>
                    </a:xfrm>
                    <a:prstGeom prst="rect">
                      <a:avLst/>
                    </a:prstGeom>
                  </pic:spPr>
                </pic:pic>
              </a:graphicData>
            </a:graphic>
          </wp:inline>
        </w:drawing>
      </w:r>
    </w:p>
    <w:p w14:paraId="7B3BBE74" w14:textId="77777777" w:rsidR="008F7683" w:rsidRDefault="008F7683" w:rsidP="008F7683">
      <w:pPr>
        <w:pStyle w:val="TextodoTrabalho"/>
        <w:rPr>
          <w:lang w:eastAsia="pt-BR"/>
        </w:rPr>
      </w:pPr>
    </w:p>
    <w:p w14:paraId="15962400" w14:textId="242D42F5" w:rsidR="008F7683" w:rsidRDefault="008F7683" w:rsidP="008F7683">
      <w:pPr>
        <w:pStyle w:val="TextodoTrabalho"/>
        <w:rPr>
          <w:lang w:eastAsia="pt-BR"/>
        </w:rPr>
      </w:pPr>
      <w:r>
        <w:rPr>
          <w:lang w:eastAsia="pt-BR"/>
        </w:rPr>
        <w:t>7.5Diagramadecasosdeuso</w:t>
      </w:r>
    </w:p>
    <w:p w14:paraId="33FC60B4" w14:textId="5E71170A" w:rsidR="008F7683" w:rsidRPr="008F7683" w:rsidRDefault="008F7683" w:rsidP="008F7683">
      <w:pPr>
        <w:pStyle w:val="TextodoTrabalho"/>
        <w:rPr>
          <w:lang w:eastAsia="pt-BR"/>
        </w:rPr>
      </w:pPr>
      <w:r>
        <w:rPr>
          <w:lang w:eastAsia="pt-BR"/>
        </w:rPr>
        <w:t>7.5</w:t>
      </w:r>
      <w:r>
        <w:rPr>
          <w:lang w:eastAsia="pt-BR"/>
        </w:rPr>
        <w:t>.1</w:t>
      </w:r>
      <w:r>
        <w:rPr>
          <w:lang w:eastAsia="pt-BR"/>
        </w:rPr>
        <w:t>Diagramadecasosdeuso</w:t>
      </w:r>
      <w:r>
        <w:rPr>
          <w:lang w:eastAsia="pt-BR"/>
        </w:rPr>
        <w:t>Sistema</w:t>
      </w:r>
    </w:p>
    <w:p w14:paraId="5DC043F8" w14:textId="77777777" w:rsidR="008F7683" w:rsidRPr="008F7683" w:rsidRDefault="008F7683" w:rsidP="008F7683">
      <w:pPr>
        <w:pStyle w:val="TextodoTrabalho"/>
        <w:rPr>
          <w:lang w:eastAsia="pt-BR"/>
        </w:rPr>
      </w:pPr>
    </w:p>
    <w:p w14:paraId="6298865B" w14:textId="77777777" w:rsidR="008F7683" w:rsidRDefault="008F7683" w:rsidP="008F7683">
      <w:pPr>
        <w:pStyle w:val="TextodoTrabalho"/>
        <w:rPr>
          <w:noProof/>
          <w:lang w:eastAsia="pt-BR"/>
        </w:rPr>
      </w:pPr>
      <w:r>
        <w:rPr>
          <w:noProof/>
          <w:lang w:eastAsia="pt-BR"/>
        </w:rPr>
        <w:lastRenderedPageBreak/>
        <w:drawing>
          <wp:inline distT="0" distB="0" distL="0" distR="0" wp14:anchorId="12B3E6FE" wp14:editId="1FBD8AE1">
            <wp:extent cx="5760085" cy="4359275"/>
            <wp:effectExtent l="0" t="0" r="0" b="3175"/>
            <wp:docPr id="20195915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9154" name="Imagem 1" descr="Diagram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5760085" cy="4359275"/>
                    </a:xfrm>
                    <a:prstGeom prst="rect">
                      <a:avLst/>
                    </a:prstGeom>
                  </pic:spPr>
                </pic:pic>
              </a:graphicData>
            </a:graphic>
          </wp:inline>
        </w:drawing>
      </w:r>
    </w:p>
    <w:p w14:paraId="613EA737" w14:textId="77777777" w:rsidR="008F7683" w:rsidRDefault="008F7683" w:rsidP="008F7683">
      <w:pPr>
        <w:pStyle w:val="TextodoTrabalho"/>
        <w:rPr>
          <w:noProof/>
          <w:lang w:eastAsia="pt-BR"/>
        </w:rPr>
      </w:pPr>
    </w:p>
    <w:p w14:paraId="340AF2E9" w14:textId="77777777" w:rsidR="008F7683" w:rsidRDefault="008F7683" w:rsidP="008F7683">
      <w:pPr>
        <w:pStyle w:val="TextodoTrabalho"/>
        <w:rPr>
          <w:noProof/>
          <w:lang w:eastAsia="pt-BR"/>
        </w:rPr>
      </w:pPr>
    </w:p>
    <w:p w14:paraId="11C25D7F" w14:textId="77777777" w:rsidR="008F7683" w:rsidRDefault="008F7683" w:rsidP="008F7683">
      <w:pPr>
        <w:pStyle w:val="TextodoTrabalho"/>
        <w:rPr>
          <w:noProof/>
          <w:lang w:eastAsia="pt-BR"/>
        </w:rPr>
      </w:pPr>
    </w:p>
    <w:p w14:paraId="0254A2CF" w14:textId="77777777" w:rsidR="008F7683" w:rsidRDefault="008F7683" w:rsidP="008F7683">
      <w:pPr>
        <w:pStyle w:val="TextodoTrabalho"/>
        <w:rPr>
          <w:noProof/>
          <w:lang w:eastAsia="pt-BR"/>
        </w:rPr>
      </w:pPr>
    </w:p>
    <w:p w14:paraId="2673FC5E" w14:textId="77777777" w:rsidR="008F7683" w:rsidRDefault="008F7683" w:rsidP="008F7683">
      <w:pPr>
        <w:pStyle w:val="TextodoTrabalho"/>
        <w:rPr>
          <w:noProof/>
          <w:lang w:eastAsia="pt-BR"/>
        </w:rPr>
      </w:pPr>
    </w:p>
    <w:p w14:paraId="46A3D05D" w14:textId="77777777" w:rsidR="008F7683" w:rsidRDefault="008F7683" w:rsidP="008F7683">
      <w:pPr>
        <w:pStyle w:val="TextodoTrabalho"/>
        <w:rPr>
          <w:noProof/>
          <w:lang w:eastAsia="pt-BR"/>
        </w:rPr>
      </w:pPr>
    </w:p>
    <w:p w14:paraId="025D5DE6" w14:textId="77777777" w:rsidR="008F7683" w:rsidRDefault="008F7683" w:rsidP="008F7683">
      <w:pPr>
        <w:pStyle w:val="TextodoTrabalho"/>
        <w:rPr>
          <w:noProof/>
          <w:lang w:eastAsia="pt-BR"/>
        </w:rPr>
      </w:pPr>
    </w:p>
    <w:p w14:paraId="28727E1B" w14:textId="77777777" w:rsidR="008F7683" w:rsidRDefault="008F7683" w:rsidP="008F7683">
      <w:pPr>
        <w:pStyle w:val="TextodoTrabalho"/>
        <w:rPr>
          <w:noProof/>
          <w:lang w:eastAsia="pt-BR"/>
        </w:rPr>
      </w:pPr>
    </w:p>
    <w:p w14:paraId="3C8B187A" w14:textId="77777777" w:rsidR="008F7683" w:rsidRDefault="008F7683" w:rsidP="008F7683">
      <w:pPr>
        <w:pStyle w:val="TextodoTrabalho"/>
        <w:rPr>
          <w:noProof/>
          <w:lang w:eastAsia="pt-BR"/>
        </w:rPr>
      </w:pPr>
    </w:p>
    <w:p w14:paraId="379E1A15" w14:textId="77777777" w:rsidR="008F7683" w:rsidRDefault="008F7683" w:rsidP="008F7683">
      <w:pPr>
        <w:pStyle w:val="TextodoTrabalho"/>
        <w:rPr>
          <w:noProof/>
          <w:lang w:eastAsia="pt-BR"/>
        </w:rPr>
      </w:pPr>
    </w:p>
    <w:p w14:paraId="19DD9D1D" w14:textId="77777777" w:rsidR="008F7683" w:rsidRDefault="008F7683" w:rsidP="008F7683">
      <w:pPr>
        <w:pStyle w:val="TextodoTrabalho"/>
        <w:rPr>
          <w:noProof/>
          <w:lang w:eastAsia="pt-BR"/>
        </w:rPr>
      </w:pPr>
    </w:p>
    <w:p w14:paraId="08F54E7D" w14:textId="77777777" w:rsidR="008F7683" w:rsidRDefault="008F7683" w:rsidP="008F7683">
      <w:pPr>
        <w:pStyle w:val="TextodoTrabalho"/>
        <w:rPr>
          <w:noProof/>
          <w:lang w:eastAsia="pt-BR"/>
        </w:rPr>
      </w:pPr>
    </w:p>
    <w:p w14:paraId="731E6127" w14:textId="77777777" w:rsidR="008F7683" w:rsidRDefault="008F7683" w:rsidP="008F7683">
      <w:pPr>
        <w:pStyle w:val="TextodoTrabalho"/>
        <w:rPr>
          <w:noProof/>
          <w:lang w:eastAsia="pt-BR"/>
        </w:rPr>
      </w:pPr>
    </w:p>
    <w:p w14:paraId="6D1BA804" w14:textId="77777777" w:rsidR="008F7683" w:rsidRDefault="008F7683" w:rsidP="008F7683">
      <w:pPr>
        <w:pStyle w:val="TextodoTrabalho"/>
        <w:rPr>
          <w:noProof/>
          <w:lang w:eastAsia="pt-BR"/>
        </w:rPr>
      </w:pPr>
    </w:p>
    <w:p w14:paraId="5CB1B3A5" w14:textId="77777777" w:rsidR="008F7683" w:rsidRDefault="008F7683" w:rsidP="008F7683">
      <w:pPr>
        <w:pStyle w:val="TextodoTrabalho"/>
        <w:rPr>
          <w:noProof/>
          <w:lang w:eastAsia="pt-BR"/>
        </w:rPr>
      </w:pPr>
    </w:p>
    <w:p w14:paraId="371C2986" w14:textId="77777777" w:rsidR="008F7683" w:rsidRDefault="008F7683" w:rsidP="008F7683">
      <w:pPr>
        <w:pStyle w:val="TextodoTrabalho"/>
        <w:rPr>
          <w:noProof/>
          <w:lang w:eastAsia="pt-BR"/>
        </w:rPr>
      </w:pPr>
    </w:p>
    <w:p w14:paraId="7F53AC6B" w14:textId="77777777" w:rsidR="008F7683" w:rsidRDefault="008F7683" w:rsidP="008F7683">
      <w:pPr>
        <w:pStyle w:val="TextodoTrabalho"/>
        <w:rPr>
          <w:noProof/>
          <w:lang w:eastAsia="pt-BR"/>
        </w:rPr>
      </w:pPr>
    </w:p>
    <w:p w14:paraId="0C1C0BA8" w14:textId="515B1568" w:rsidR="008F7683" w:rsidRPr="008F7683" w:rsidRDefault="008F7683" w:rsidP="008F7683">
      <w:pPr>
        <w:pStyle w:val="TextodoTrabalho"/>
        <w:rPr>
          <w:lang w:eastAsia="pt-BR"/>
        </w:rPr>
      </w:pPr>
      <w:r>
        <w:rPr>
          <w:lang w:eastAsia="pt-BR"/>
        </w:rPr>
        <w:lastRenderedPageBreak/>
        <w:t>7.5.</w:t>
      </w:r>
      <w:r>
        <w:rPr>
          <w:lang w:eastAsia="pt-BR"/>
        </w:rPr>
        <w:t>2</w:t>
      </w:r>
      <w:r>
        <w:rPr>
          <w:lang w:eastAsia="pt-BR"/>
        </w:rPr>
        <w:t>Diagramadecasosdeuso</w:t>
      </w:r>
      <w:r>
        <w:rPr>
          <w:lang w:eastAsia="pt-BR"/>
        </w:rPr>
        <w:t>Professor</w:t>
      </w:r>
    </w:p>
    <w:p w14:paraId="581976AE" w14:textId="26853467" w:rsidR="008F7683" w:rsidRDefault="008F7683" w:rsidP="008F7683">
      <w:pPr>
        <w:pStyle w:val="TextodoTrabalho"/>
        <w:rPr>
          <w:noProof/>
          <w:lang w:eastAsia="pt-BR"/>
        </w:rPr>
      </w:pPr>
      <w:r>
        <w:rPr>
          <w:noProof/>
          <w:lang w:eastAsia="pt-BR"/>
        </w:rPr>
        <w:drawing>
          <wp:inline distT="0" distB="0" distL="0" distR="0" wp14:anchorId="30DE5260" wp14:editId="5F382B03">
            <wp:extent cx="5760085" cy="4359275"/>
            <wp:effectExtent l="0" t="0" r="0" b="3175"/>
            <wp:docPr id="364386805" name="Imagem 3" descr="Diagrama,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6805" name="Imagem 3" descr="Diagrama, Texto&#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5760085" cy="4359275"/>
                    </a:xfrm>
                    <a:prstGeom prst="rect">
                      <a:avLst/>
                    </a:prstGeom>
                  </pic:spPr>
                </pic:pic>
              </a:graphicData>
            </a:graphic>
          </wp:inline>
        </w:drawing>
      </w:r>
    </w:p>
    <w:p w14:paraId="42AA55D1" w14:textId="77777777" w:rsidR="008F7683" w:rsidRDefault="008F7683" w:rsidP="008F7683">
      <w:pPr>
        <w:pStyle w:val="TextodoTrabalho"/>
        <w:rPr>
          <w:noProof/>
          <w:lang w:eastAsia="pt-BR"/>
        </w:rPr>
      </w:pPr>
    </w:p>
    <w:p w14:paraId="7618AF6A" w14:textId="4F0B3A20" w:rsidR="008F7683" w:rsidRPr="008F7683" w:rsidRDefault="008F7683" w:rsidP="008F7683">
      <w:pPr>
        <w:pStyle w:val="TextodoTrabalho"/>
        <w:rPr>
          <w:lang w:eastAsia="pt-BR"/>
        </w:rPr>
      </w:pPr>
      <w:r>
        <w:rPr>
          <w:lang w:eastAsia="pt-BR"/>
        </w:rPr>
        <w:lastRenderedPageBreak/>
        <w:t>7.5.</w:t>
      </w:r>
      <w:r>
        <w:rPr>
          <w:lang w:eastAsia="pt-BR"/>
        </w:rPr>
        <w:t>3</w:t>
      </w:r>
      <w:r>
        <w:rPr>
          <w:lang w:eastAsia="pt-BR"/>
        </w:rPr>
        <w:t>Diagramadecasosdeuso</w:t>
      </w:r>
      <w:r>
        <w:rPr>
          <w:lang w:eastAsia="pt-BR"/>
        </w:rPr>
        <w:t>Gestor</w:t>
      </w:r>
      <w:r>
        <w:rPr>
          <w:noProof/>
          <w:lang w:eastAsia="pt-BR"/>
        </w:rPr>
        <w:drawing>
          <wp:inline distT="0" distB="0" distL="0" distR="0" wp14:anchorId="7CC1C373" wp14:editId="225494CB">
            <wp:extent cx="5105400" cy="3863805"/>
            <wp:effectExtent l="0" t="0" r="0" b="3810"/>
            <wp:docPr id="426165837" name="Imagem 1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65837" name="Imagem 11" descr="Diagrama&#10;&#10;O conteúdo gerado por IA pode estar incorreto."/>
                    <pic:cNvPicPr/>
                  </pic:nvPicPr>
                  <pic:blipFill>
                    <a:blip r:embed="rId24">
                      <a:extLst>
                        <a:ext uri="{28A0092B-C50C-407E-A947-70E740481C1C}">
                          <a14:useLocalDpi xmlns:a14="http://schemas.microsoft.com/office/drawing/2010/main" val="0"/>
                        </a:ext>
                      </a:extLst>
                    </a:blip>
                    <a:stretch>
                      <a:fillRect/>
                    </a:stretch>
                  </pic:blipFill>
                  <pic:spPr>
                    <a:xfrm>
                      <a:off x="0" y="0"/>
                      <a:ext cx="5122572" cy="3876801"/>
                    </a:xfrm>
                    <a:prstGeom prst="rect">
                      <a:avLst/>
                    </a:prstGeom>
                  </pic:spPr>
                </pic:pic>
              </a:graphicData>
            </a:graphic>
          </wp:inline>
        </w:drawing>
      </w:r>
    </w:p>
    <w:p w14:paraId="0A694026" w14:textId="77777777" w:rsidR="008F7683" w:rsidRDefault="008F7683" w:rsidP="008F7683">
      <w:pPr>
        <w:pStyle w:val="TextodoTrabalho"/>
        <w:rPr>
          <w:noProof/>
          <w:lang w:eastAsia="pt-BR"/>
        </w:rPr>
      </w:pPr>
    </w:p>
    <w:p w14:paraId="15E7C550" w14:textId="138F735D" w:rsidR="008F7683" w:rsidRDefault="008F7683" w:rsidP="008F7683">
      <w:pPr>
        <w:pStyle w:val="TextodoTrabalho"/>
        <w:rPr>
          <w:noProof/>
          <w:lang w:eastAsia="pt-BR"/>
        </w:rPr>
      </w:pPr>
      <w:r>
        <w:rPr>
          <w:noProof/>
          <w:lang w:eastAsia="pt-BR"/>
        </w:rPr>
        <w:t>7.3Diagramdesequência</w:t>
      </w:r>
      <w:r>
        <w:rPr>
          <w:noProof/>
          <w:lang w:eastAsia="pt-BR"/>
        </w:rPr>
        <w:drawing>
          <wp:inline distT="0" distB="0" distL="0" distR="0" wp14:anchorId="1BDBC62F" wp14:editId="1D0AC864">
            <wp:extent cx="5760085" cy="2381885"/>
            <wp:effectExtent l="0" t="0" r="0" b="0"/>
            <wp:docPr id="1418716245" name="Imagem 5"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16245" name="Imagem 5" descr="Diagrama, Esquemático&#10;&#10;O conteúdo gerado por IA pode estar incorreto."/>
                    <pic:cNvPicPr/>
                  </pic:nvPicPr>
                  <pic:blipFill>
                    <a:blip r:embed="rId25">
                      <a:extLst>
                        <a:ext uri="{28A0092B-C50C-407E-A947-70E740481C1C}">
                          <a14:useLocalDpi xmlns:a14="http://schemas.microsoft.com/office/drawing/2010/main" val="0"/>
                        </a:ext>
                      </a:extLst>
                    </a:blip>
                    <a:stretch>
                      <a:fillRect/>
                    </a:stretch>
                  </pic:blipFill>
                  <pic:spPr>
                    <a:xfrm>
                      <a:off x="0" y="0"/>
                      <a:ext cx="5760085" cy="2381885"/>
                    </a:xfrm>
                    <a:prstGeom prst="rect">
                      <a:avLst/>
                    </a:prstGeom>
                  </pic:spPr>
                </pic:pic>
              </a:graphicData>
            </a:graphic>
          </wp:inline>
        </w:drawing>
      </w:r>
    </w:p>
    <w:p w14:paraId="6AB1F9A0" w14:textId="77777777" w:rsidR="008F7683" w:rsidRDefault="008F7683" w:rsidP="008F7683">
      <w:pPr>
        <w:pStyle w:val="TextodoTrabalho"/>
        <w:rPr>
          <w:noProof/>
          <w:lang w:eastAsia="pt-BR"/>
        </w:rPr>
      </w:pPr>
    </w:p>
    <w:p w14:paraId="64E84A30" w14:textId="77777777" w:rsidR="008F7683" w:rsidRDefault="008F7683" w:rsidP="008F7683">
      <w:pPr>
        <w:pStyle w:val="TextodoTrabalho"/>
        <w:rPr>
          <w:noProof/>
          <w:lang w:eastAsia="pt-BR"/>
        </w:rPr>
      </w:pPr>
    </w:p>
    <w:p w14:paraId="5C9AB0B8" w14:textId="0C55DD2F" w:rsidR="008F7683" w:rsidRDefault="008F7683" w:rsidP="008F7683">
      <w:pPr>
        <w:pStyle w:val="TextodoTrabalho"/>
        <w:rPr>
          <w:noProof/>
          <w:lang w:eastAsia="pt-BR"/>
        </w:rPr>
      </w:pPr>
      <w:r>
        <w:rPr>
          <w:noProof/>
          <w:lang w:eastAsia="pt-BR"/>
        </w:rPr>
        <w:t>7.2diagramadeArquitetura</w:t>
      </w:r>
    </w:p>
    <w:p w14:paraId="697821C1" w14:textId="42AD8583" w:rsidR="008F7683" w:rsidRPr="008F7683" w:rsidRDefault="008F7683" w:rsidP="008F7683">
      <w:pPr>
        <w:pStyle w:val="TextodoTrabalho"/>
        <w:rPr>
          <w:lang w:eastAsia="pt-BR"/>
        </w:rPr>
      </w:pPr>
      <w:r>
        <w:rPr>
          <w:noProof/>
          <w:lang w:eastAsia="pt-BR"/>
        </w:rPr>
        <w:lastRenderedPageBreak/>
        <w:drawing>
          <wp:inline distT="0" distB="0" distL="0" distR="0" wp14:anchorId="2DB22D9B" wp14:editId="32509004">
            <wp:extent cx="5760085" cy="2971165"/>
            <wp:effectExtent l="0" t="0" r="0" b="635"/>
            <wp:docPr id="1244395712" name="Imagem 8"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5712" name="Imagem 8" descr="Diagrama&#10;&#10;O conteúdo gerado por IA pode estar incorre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2971165"/>
                    </a:xfrm>
                    <a:prstGeom prst="rect">
                      <a:avLst/>
                    </a:prstGeom>
                  </pic:spPr>
                </pic:pic>
              </a:graphicData>
            </a:graphic>
          </wp:inline>
        </w:drawing>
      </w:r>
    </w:p>
    <w:p w14:paraId="17CFFFFD" w14:textId="77777777" w:rsidR="008F7683" w:rsidRDefault="008F7683">
      <w:pPr>
        <w:rPr>
          <w:rFonts w:cs="Arial"/>
          <w:lang w:eastAsia="pt-BR"/>
        </w:rPr>
      </w:pPr>
      <w:r>
        <w:rPr>
          <w:rFonts w:cs="Arial"/>
          <w:lang w:eastAsia="pt-BR"/>
        </w:rPr>
        <w:br w:type="page"/>
      </w:r>
    </w:p>
    <w:p w14:paraId="37F1CFBA" w14:textId="08C3F0AF" w:rsidR="008F7683" w:rsidRDefault="008F7683">
      <w:pPr>
        <w:rPr>
          <w:rFonts w:cs="Arial"/>
          <w:lang w:eastAsia="pt-BR"/>
        </w:rPr>
      </w:pPr>
      <w:r>
        <w:rPr>
          <w:rFonts w:cs="Arial"/>
          <w:lang w:eastAsia="pt-BR"/>
        </w:rPr>
        <w:lastRenderedPageBreak/>
        <w:t>7.4Fluxograma</w:t>
      </w:r>
    </w:p>
    <w:p w14:paraId="68EC7FBA" w14:textId="44515177" w:rsidR="008F7683" w:rsidRDefault="008F7683">
      <w:pPr>
        <w:rPr>
          <w:rFonts w:cs="Arial"/>
          <w:b/>
          <w:caps/>
          <w:lang w:eastAsia="pt-BR"/>
        </w:rPr>
      </w:pPr>
      <w:r>
        <w:rPr>
          <w:rFonts w:cs="Arial"/>
          <w:b/>
          <w:caps/>
          <w:noProof/>
          <w:lang w:eastAsia="pt-BR"/>
        </w:rPr>
        <w:drawing>
          <wp:inline distT="0" distB="0" distL="0" distR="0" wp14:anchorId="7EAF2E33" wp14:editId="21DCE52C">
            <wp:extent cx="5760085" cy="6149975"/>
            <wp:effectExtent l="0" t="0" r="0" b="3175"/>
            <wp:docPr id="206984819" name="Imagem 10"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4819" name="Imagem 10" descr="Diagrama&#10;&#10;O conteúdo gerado por IA pode estar incorre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6149975"/>
                    </a:xfrm>
                    <a:prstGeom prst="rect">
                      <a:avLst/>
                    </a:prstGeom>
                  </pic:spPr>
                </pic:pic>
              </a:graphicData>
            </a:graphic>
          </wp:inline>
        </w:drawing>
      </w:r>
    </w:p>
    <w:p w14:paraId="0AF8A44F" w14:textId="38563971" w:rsidR="00462462" w:rsidRDefault="008F7683" w:rsidP="000E270D">
      <w:pPr>
        <w:pStyle w:val="Titulo1"/>
        <w:numPr>
          <w:ilvl w:val="0"/>
          <w:numId w:val="0"/>
        </w:numPr>
        <w:rPr>
          <w:lang w:eastAsia="pt-BR"/>
        </w:rPr>
      </w:pPr>
      <w:r>
        <w:rPr>
          <w:lang w:eastAsia="pt-BR"/>
        </w:rPr>
        <w:t>8</w:t>
      </w:r>
      <w:r w:rsidR="003A6712">
        <w:rPr>
          <w:lang w:eastAsia="pt-BR"/>
        </w:rPr>
        <w:t xml:space="preserve">    </w:t>
      </w:r>
      <w:r w:rsidR="00A978FA" w:rsidRPr="006C5B49">
        <w:rPr>
          <w:lang w:eastAsia="pt-BR"/>
        </w:rPr>
        <w:t>Referências Bibliográficas</w:t>
      </w:r>
    </w:p>
    <w:p w14:paraId="0AFBF7B8" w14:textId="77777777" w:rsidR="005A7461" w:rsidRDefault="005A7461" w:rsidP="005A7461">
      <w:pPr>
        <w:pStyle w:val="TextodoTrabalho"/>
        <w:rPr>
          <w:lang w:eastAsia="pt-BR"/>
        </w:rPr>
      </w:pPr>
    </w:p>
    <w:p w14:paraId="591F56FA" w14:textId="3AEE8DF1" w:rsidR="005A7461" w:rsidRPr="004755DA" w:rsidRDefault="005A7461" w:rsidP="005E0CE4">
      <w:pPr>
        <w:spacing w:line="360" w:lineRule="auto"/>
        <w:jc w:val="both"/>
        <w:rPr>
          <w:rFonts w:cs="Arial"/>
          <w:lang w:val="en-US"/>
        </w:rPr>
      </w:pPr>
      <w:r w:rsidRPr="004755DA">
        <w:rPr>
          <w:rFonts w:ascii="Times New Roman" w:hAnsi="Times New Roman"/>
          <w:lang w:val="en-US"/>
        </w:rPr>
        <w:t xml:space="preserve">ABDULJABBAR, I. A.; ABDULLAH, S. M. An evolutionary algorithm for solving </w:t>
      </w:r>
      <w:r w:rsidRPr="004755DA">
        <w:rPr>
          <w:rFonts w:cs="Arial"/>
          <w:lang w:val="en-US"/>
        </w:rPr>
        <w:t xml:space="preserve">academic courses timetable scheduling problem. </w:t>
      </w:r>
      <w:r w:rsidRPr="004755DA">
        <w:rPr>
          <w:rFonts w:cs="Arial"/>
          <w:i/>
          <w:lang w:val="en-US"/>
        </w:rPr>
        <w:t>Baghdad Science Journal</w:t>
      </w:r>
      <w:r w:rsidRPr="004755DA">
        <w:rPr>
          <w:rFonts w:cs="Arial"/>
          <w:lang w:val="en-US"/>
        </w:rPr>
        <w:t xml:space="preserve">, [S.l.], v. 19, n. 2, p. 399–408, 2021. DOI: </w:t>
      </w:r>
      <w:hyperlink r:id="rId28" w:history="1">
        <w:r w:rsidRPr="004755DA">
          <w:rPr>
            <w:rStyle w:val="Hyperlink"/>
            <w:rFonts w:cs="Arial"/>
            <w:lang w:val="en-US"/>
          </w:rPr>
          <w:t>https://doi.org/10.21123/bsj.2022.19.2.0399</w:t>
        </w:r>
      </w:hyperlink>
      <w:r w:rsidRPr="004755DA">
        <w:rPr>
          <w:rFonts w:cs="Arial"/>
          <w:lang w:val="en-US"/>
        </w:rPr>
        <w:t>.</w:t>
      </w:r>
    </w:p>
    <w:p w14:paraId="2258A5F7" w14:textId="441689C7" w:rsidR="005A7461" w:rsidRPr="005A7461" w:rsidRDefault="005A7461" w:rsidP="005E0CE4">
      <w:pPr>
        <w:spacing w:before="240" w:line="360" w:lineRule="auto"/>
        <w:jc w:val="both"/>
        <w:rPr>
          <w:rFonts w:cs="Arial"/>
        </w:rPr>
      </w:pPr>
      <w:r w:rsidRPr="004755DA">
        <w:rPr>
          <w:rFonts w:cs="Arial"/>
          <w:lang w:val="en-US"/>
        </w:rPr>
        <w:t xml:space="preserve">AGBOLADE, S. J.; AYINLA; ODENIYI, L. A.; AKINOLA, S. O. Optimisation of university examination timetable using hybridised genetic and greedy algorithms: a case study of Computer Science Department, University of Ibadan. </w:t>
      </w:r>
      <w:r w:rsidRPr="005A7461">
        <w:rPr>
          <w:rFonts w:cs="Arial"/>
          <w:i/>
        </w:rPr>
        <w:t>International Journal of Computer</w:t>
      </w:r>
      <w:r w:rsidRPr="005A7461">
        <w:rPr>
          <w:rFonts w:cs="Arial"/>
        </w:rPr>
        <w:t xml:space="preserve">, [S.l.], v. 51, n. 1, 2024. Disponível em: </w:t>
      </w:r>
      <w:hyperlink r:id="rId29" w:history="1">
        <w:r w:rsidRPr="005E0CE4">
          <w:rPr>
            <w:rStyle w:val="Hyperlink"/>
            <w:rFonts w:cs="Arial"/>
          </w:rPr>
          <w:t>https://ijcjournal.org/index.php/internationaljournalofcomputer/article/view/2788.</w:t>
        </w:r>
      </w:hyperlink>
      <w:r w:rsidRPr="005A7461">
        <w:rPr>
          <w:rFonts w:cs="Arial"/>
        </w:rPr>
        <w:t xml:space="preserve"> Acesso em: 4 jun. 2025.</w:t>
      </w:r>
    </w:p>
    <w:p w14:paraId="3DE3B2D9" w14:textId="1FBBDFE7" w:rsidR="005A7461" w:rsidRPr="004755DA" w:rsidRDefault="005A7461" w:rsidP="005E0CE4">
      <w:pPr>
        <w:spacing w:before="240" w:after="240" w:line="360" w:lineRule="auto"/>
        <w:jc w:val="both"/>
        <w:rPr>
          <w:rFonts w:cs="Arial"/>
          <w:lang w:val="en-US"/>
        </w:rPr>
      </w:pPr>
      <w:r w:rsidRPr="004755DA">
        <w:rPr>
          <w:rFonts w:cs="Arial"/>
          <w:lang w:val="en-US"/>
        </w:rPr>
        <w:t xml:space="preserve">ALVES, S.; OLIVEIRA, S.; ROCHA NETO, A. R. A recursive genetic algorithm-based approach for educational timetabling problems. </w:t>
      </w:r>
      <w:r w:rsidRPr="005A7461">
        <w:rPr>
          <w:rFonts w:cs="Arial"/>
        </w:rPr>
        <w:t xml:space="preserve">In: MELLO, R. F.; CARVALHO, A. C. P. L. F. (org.). </w:t>
      </w:r>
      <w:r w:rsidRPr="004755DA">
        <w:rPr>
          <w:rFonts w:cs="Arial"/>
          <w:i/>
          <w:lang w:val="en-US"/>
        </w:rPr>
        <w:t>Designing with Computational Intelligence</w:t>
      </w:r>
      <w:r w:rsidRPr="004755DA">
        <w:rPr>
          <w:rFonts w:cs="Arial"/>
          <w:lang w:val="en-US"/>
        </w:rPr>
        <w:t xml:space="preserve">. Cham: Springer, 2017. p. 161–175. (Studies in Computational Intelligence, v. 664). DOI: </w:t>
      </w:r>
      <w:hyperlink r:id="rId30" w:history="1">
        <w:r w:rsidRPr="004755DA">
          <w:rPr>
            <w:rStyle w:val="Hyperlink"/>
            <w:rFonts w:cs="Arial"/>
            <w:lang w:val="en-US"/>
          </w:rPr>
          <w:t>https://doi.org/10.1007/978-3-319-44735-3_9</w:t>
        </w:r>
      </w:hyperlink>
      <w:r w:rsidRPr="004755DA">
        <w:rPr>
          <w:rFonts w:cs="Arial"/>
          <w:lang w:val="en-US"/>
        </w:rPr>
        <w:t>.</w:t>
      </w:r>
    </w:p>
    <w:p w14:paraId="6350F88F" w14:textId="2F7D2F80" w:rsidR="005A7461" w:rsidRPr="004755DA" w:rsidRDefault="005A7461" w:rsidP="005E0CE4">
      <w:pPr>
        <w:spacing w:line="360" w:lineRule="auto"/>
        <w:jc w:val="both"/>
        <w:rPr>
          <w:rFonts w:cs="Arial"/>
          <w:lang w:val="en-US"/>
        </w:rPr>
      </w:pPr>
      <w:r w:rsidRPr="004755DA">
        <w:rPr>
          <w:rFonts w:cs="Arial"/>
          <w:lang w:val="en-US"/>
        </w:rPr>
        <w:t xml:space="preserve">CHEN, S.-H.; HSIEH, S.-H. Using genetic algorithm methods to solve course scheduling problems. </w:t>
      </w:r>
      <w:r w:rsidRPr="004755DA">
        <w:rPr>
          <w:rFonts w:cs="Arial"/>
          <w:i/>
          <w:lang w:val="en-US"/>
        </w:rPr>
        <w:t>Expert Systems with Applications</w:t>
      </w:r>
      <w:r w:rsidRPr="004755DA">
        <w:rPr>
          <w:rFonts w:cs="Arial"/>
          <w:lang w:val="en-US"/>
        </w:rPr>
        <w:t xml:space="preserve">, [S.l.], v. 25, n. 1, p. 39–50, 2003. DOI: </w:t>
      </w:r>
      <w:hyperlink r:id="rId31" w:history="1">
        <w:r w:rsidRPr="004755DA">
          <w:rPr>
            <w:rStyle w:val="Hyperlink"/>
            <w:rFonts w:cs="Arial"/>
            <w:lang w:val="en-US"/>
          </w:rPr>
          <w:t>https://doi.org/10.1016/S0957-4174(03)00015-9</w:t>
        </w:r>
      </w:hyperlink>
      <w:r w:rsidRPr="004755DA">
        <w:rPr>
          <w:rFonts w:cs="Arial"/>
          <w:lang w:val="en-US"/>
        </w:rPr>
        <w:t>.</w:t>
      </w:r>
    </w:p>
    <w:p w14:paraId="345C7BF6" w14:textId="0A60E2F6" w:rsidR="005A7461" w:rsidRPr="004755DA" w:rsidRDefault="005A7461" w:rsidP="005E0CE4">
      <w:pPr>
        <w:spacing w:before="240" w:after="240" w:line="360" w:lineRule="auto"/>
        <w:jc w:val="both"/>
        <w:rPr>
          <w:rFonts w:cs="Arial"/>
          <w:lang w:val="en-US"/>
        </w:rPr>
      </w:pPr>
      <w:r w:rsidRPr="004755DA">
        <w:rPr>
          <w:rFonts w:cs="Arial"/>
          <w:lang w:val="en-US"/>
        </w:rPr>
        <w:t xml:space="preserve">CHEN, X. et al. Design and application of an improved genetic algorithm to a class scheduling system. </w:t>
      </w:r>
      <w:r w:rsidRPr="004755DA">
        <w:rPr>
          <w:rFonts w:cs="Arial"/>
          <w:i/>
          <w:lang w:val="en-US"/>
        </w:rPr>
        <w:t>International Journal of Emerging Technologies in Learning</w:t>
      </w:r>
      <w:r w:rsidRPr="004755DA">
        <w:rPr>
          <w:rFonts w:cs="Arial"/>
          <w:lang w:val="en-US"/>
        </w:rPr>
        <w:t xml:space="preserve">, [S.l.], v. 16, n. 1, p. 4–16, 2021. DOI: </w:t>
      </w:r>
      <w:hyperlink r:id="rId32" w:history="1">
        <w:r w:rsidRPr="004755DA">
          <w:rPr>
            <w:rStyle w:val="Hyperlink"/>
            <w:rFonts w:cs="Arial"/>
            <w:lang w:val="en-US"/>
          </w:rPr>
          <w:t>https://doi.org/10.3991/ijet.v16i01.18225</w:t>
        </w:r>
      </w:hyperlink>
      <w:r w:rsidRPr="004755DA">
        <w:rPr>
          <w:rFonts w:cs="Arial"/>
          <w:lang w:val="en-US"/>
        </w:rPr>
        <w:t>.</w:t>
      </w:r>
    </w:p>
    <w:p w14:paraId="5B0C696D" w14:textId="77777777" w:rsidR="005A7461" w:rsidRPr="004755DA" w:rsidRDefault="005A7461" w:rsidP="005E0CE4">
      <w:pPr>
        <w:spacing w:line="360" w:lineRule="auto"/>
        <w:jc w:val="both"/>
        <w:rPr>
          <w:rFonts w:cs="Arial"/>
          <w:lang w:val="en-US"/>
        </w:rPr>
      </w:pPr>
      <w:r w:rsidRPr="004755DA">
        <w:rPr>
          <w:rFonts w:cs="Arial"/>
          <w:lang w:val="en-US"/>
        </w:rPr>
        <w:t xml:space="preserve">DAVIS, L. </w:t>
      </w:r>
      <w:r w:rsidRPr="004755DA">
        <w:rPr>
          <w:rFonts w:cs="Arial"/>
          <w:i/>
          <w:lang w:val="en-US"/>
        </w:rPr>
        <w:t>Handbook of Genetic Algorithms</w:t>
      </w:r>
      <w:r w:rsidRPr="004755DA">
        <w:rPr>
          <w:rFonts w:cs="Arial"/>
          <w:lang w:val="en-US"/>
        </w:rPr>
        <w:t>. [S.l.]: Van Nostrand Reinhold, 1991.</w:t>
      </w:r>
    </w:p>
    <w:p w14:paraId="06356B5E" w14:textId="2931C434" w:rsidR="005A7461" w:rsidRPr="004755DA" w:rsidRDefault="005A7461" w:rsidP="005E0CE4">
      <w:pPr>
        <w:spacing w:line="360" w:lineRule="auto"/>
        <w:jc w:val="both"/>
        <w:rPr>
          <w:rFonts w:cs="Arial"/>
          <w:lang w:val="en-US"/>
        </w:rPr>
      </w:pPr>
      <w:r w:rsidRPr="004755DA">
        <w:rPr>
          <w:rFonts w:cs="Arial"/>
          <w:lang w:val="en-US"/>
        </w:rPr>
        <w:t xml:space="preserve">ELLOUMI, A. et al. The classroom assignment problem: complexity, size reduction and heuristics. </w:t>
      </w:r>
      <w:r w:rsidRPr="004755DA">
        <w:rPr>
          <w:rFonts w:cs="Arial"/>
          <w:i/>
          <w:lang w:val="en-US"/>
        </w:rPr>
        <w:t>Applied Soft Computing</w:t>
      </w:r>
      <w:r w:rsidRPr="004755DA">
        <w:rPr>
          <w:rFonts w:cs="Arial"/>
          <w:lang w:val="en-US"/>
        </w:rPr>
        <w:t xml:space="preserve">, [S.l.], v. 14, part C, p. 677–686, 2014. DOI: </w:t>
      </w:r>
      <w:hyperlink r:id="rId33" w:history="1">
        <w:r w:rsidRPr="004755DA">
          <w:rPr>
            <w:rStyle w:val="Hyperlink"/>
            <w:rFonts w:cs="Arial"/>
            <w:lang w:val="en-US"/>
          </w:rPr>
          <w:t>https://doi.org/10.1016/j.asoc.2013.09.003</w:t>
        </w:r>
      </w:hyperlink>
      <w:r w:rsidRPr="004755DA">
        <w:rPr>
          <w:rFonts w:cs="Arial"/>
          <w:lang w:val="en-US"/>
        </w:rPr>
        <w:t>.</w:t>
      </w:r>
    </w:p>
    <w:p w14:paraId="4A64B6C9" w14:textId="77777777" w:rsidR="005A7461" w:rsidRPr="004755DA" w:rsidRDefault="005A7461" w:rsidP="005E0CE4">
      <w:pPr>
        <w:spacing w:before="240" w:after="240" w:line="360" w:lineRule="auto"/>
        <w:jc w:val="both"/>
        <w:rPr>
          <w:rFonts w:cs="Arial"/>
          <w:lang w:val="en-US"/>
        </w:rPr>
      </w:pPr>
      <w:r w:rsidRPr="004755DA">
        <w:rPr>
          <w:rFonts w:cs="Arial"/>
          <w:lang w:val="en-US"/>
        </w:rPr>
        <w:t xml:space="preserve">GAREY, M. R.; JOHNSON, D. S. </w:t>
      </w:r>
      <w:r w:rsidRPr="004755DA">
        <w:rPr>
          <w:rFonts w:cs="Arial"/>
          <w:i/>
          <w:lang w:val="en-US"/>
        </w:rPr>
        <w:t>Computers and Intractability: A Guide to the Theory of NP-Completeness</w:t>
      </w:r>
      <w:r w:rsidRPr="004755DA">
        <w:rPr>
          <w:rFonts w:cs="Arial"/>
          <w:lang w:val="en-US"/>
        </w:rPr>
        <w:t>. [S.l.]: W.H. Freeman, 1979.</w:t>
      </w:r>
    </w:p>
    <w:p w14:paraId="14C51B5B" w14:textId="77777777" w:rsidR="005A7461" w:rsidRPr="004755DA" w:rsidRDefault="005A7461" w:rsidP="005E0CE4">
      <w:pPr>
        <w:spacing w:line="360" w:lineRule="auto"/>
        <w:jc w:val="both"/>
        <w:rPr>
          <w:rFonts w:cs="Arial"/>
          <w:lang w:val="en-US"/>
        </w:rPr>
      </w:pPr>
      <w:r w:rsidRPr="004755DA">
        <w:rPr>
          <w:rFonts w:cs="Arial"/>
          <w:lang w:val="en-US"/>
        </w:rPr>
        <w:t xml:space="preserve">GOLDBERG, D. E. </w:t>
      </w:r>
      <w:r w:rsidRPr="004755DA">
        <w:rPr>
          <w:rFonts w:cs="Arial"/>
          <w:i/>
          <w:lang w:val="en-US"/>
        </w:rPr>
        <w:t>Genetic Algorithms in Search, Optimization, and Machine Learning</w:t>
      </w:r>
      <w:r w:rsidRPr="004755DA">
        <w:rPr>
          <w:rFonts w:cs="Arial"/>
          <w:lang w:val="en-US"/>
        </w:rPr>
        <w:t>. [S.l.]: Addison-Wesley, 1989.</w:t>
      </w:r>
    </w:p>
    <w:p w14:paraId="68B73FD5" w14:textId="77777777" w:rsidR="005A7461" w:rsidRPr="004755DA" w:rsidRDefault="005A7461" w:rsidP="005E0CE4">
      <w:pPr>
        <w:spacing w:line="360" w:lineRule="auto"/>
        <w:jc w:val="both"/>
        <w:rPr>
          <w:rFonts w:cs="Arial"/>
          <w:lang w:val="en-US"/>
        </w:rPr>
      </w:pPr>
      <w:r w:rsidRPr="004755DA">
        <w:rPr>
          <w:rFonts w:cs="Arial"/>
          <w:lang w:val="en-US"/>
        </w:rPr>
        <w:t xml:space="preserve">HOLLAND, J. H. </w:t>
      </w:r>
      <w:r w:rsidRPr="004755DA">
        <w:rPr>
          <w:rFonts w:cs="Arial"/>
          <w:i/>
          <w:lang w:val="en-US"/>
        </w:rPr>
        <w:t>Adaptation in Natural and Artificial Systems</w:t>
      </w:r>
      <w:r w:rsidRPr="004755DA">
        <w:rPr>
          <w:rFonts w:cs="Arial"/>
          <w:lang w:val="en-US"/>
        </w:rPr>
        <w:t>. Ann Arbor: University of Michigan Press, 1975.</w:t>
      </w:r>
    </w:p>
    <w:p w14:paraId="5918BD0C" w14:textId="7811F7E6" w:rsidR="005A7461" w:rsidRPr="004755DA" w:rsidRDefault="005A7461" w:rsidP="005E0CE4">
      <w:pPr>
        <w:spacing w:before="240" w:after="240" w:line="360" w:lineRule="auto"/>
        <w:jc w:val="both"/>
        <w:rPr>
          <w:rFonts w:cs="Arial"/>
          <w:lang w:val="en-US"/>
        </w:rPr>
      </w:pPr>
      <w:r w:rsidRPr="004755DA">
        <w:rPr>
          <w:rFonts w:cs="Arial"/>
          <w:lang w:val="en-US"/>
        </w:rPr>
        <w:t xml:space="preserve">MAHLOUS, A. R.; MAHLOUS, H. Student timetabling genetic algorithm accounting for student preferences. </w:t>
      </w:r>
      <w:r w:rsidRPr="004755DA">
        <w:rPr>
          <w:rFonts w:cs="Arial"/>
          <w:i/>
          <w:lang w:val="en-US"/>
        </w:rPr>
        <w:t>PeerJ Computer Science</w:t>
      </w:r>
      <w:r w:rsidRPr="004755DA">
        <w:rPr>
          <w:rFonts w:cs="Arial"/>
          <w:lang w:val="en-US"/>
        </w:rPr>
        <w:t xml:space="preserve">, [S.l.], v. 9, e1200, 2023. DOI: </w:t>
      </w:r>
      <w:hyperlink r:id="rId34" w:history="1">
        <w:r w:rsidRPr="004755DA">
          <w:rPr>
            <w:rStyle w:val="Hyperlink"/>
            <w:rFonts w:cs="Arial"/>
            <w:lang w:val="en-US"/>
          </w:rPr>
          <w:t>https://doi.org/10.7717/peerj-cs.1200</w:t>
        </w:r>
      </w:hyperlink>
      <w:r w:rsidRPr="004755DA">
        <w:rPr>
          <w:rFonts w:cs="Arial"/>
          <w:lang w:val="en-US"/>
        </w:rPr>
        <w:t>.</w:t>
      </w:r>
    </w:p>
    <w:p w14:paraId="25195A11" w14:textId="77777777" w:rsidR="005A7461" w:rsidRPr="004755DA" w:rsidRDefault="005A7461" w:rsidP="005E0CE4">
      <w:pPr>
        <w:spacing w:line="360" w:lineRule="auto"/>
        <w:jc w:val="both"/>
        <w:rPr>
          <w:rFonts w:cs="Arial"/>
          <w:lang w:val="en-US"/>
        </w:rPr>
      </w:pPr>
      <w:r w:rsidRPr="004755DA">
        <w:rPr>
          <w:rFonts w:cs="Arial"/>
          <w:lang w:val="en-US"/>
        </w:rPr>
        <w:t xml:space="preserve">MITCHELL, M. </w:t>
      </w:r>
      <w:r w:rsidRPr="004755DA">
        <w:rPr>
          <w:rFonts w:cs="Arial"/>
          <w:i/>
          <w:lang w:val="en-US"/>
        </w:rPr>
        <w:t>An Introduction to Genetic Algorithms</w:t>
      </w:r>
      <w:r w:rsidRPr="004755DA">
        <w:rPr>
          <w:rFonts w:cs="Arial"/>
          <w:lang w:val="en-US"/>
        </w:rPr>
        <w:t>. Cambridge: MIT Press, 1996.</w:t>
      </w:r>
    </w:p>
    <w:p w14:paraId="58A0F672" w14:textId="77777777" w:rsidR="005A7461" w:rsidRPr="004755DA" w:rsidRDefault="005A7461" w:rsidP="005E0CE4">
      <w:pPr>
        <w:spacing w:line="360" w:lineRule="auto"/>
        <w:jc w:val="both"/>
        <w:rPr>
          <w:rFonts w:cs="Arial"/>
          <w:lang w:val="en-US"/>
        </w:rPr>
      </w:pPr>
      <w:r w:rsidRPr="004755DA">
        <w:rPr>
          <w:rFonts w:cs="Arial"/>
          <w:lang w:val="en-US"/>
        </w:rPr>
        <w:t xml:space="preserve">MONTGOMERY, D. C.; PECK, E. A.; VINING, G. G. </w:t>
      </w:r>
      <w:r w:rsidRPr="004755DA">
        <w:rPr>
          <w:rFonts w:cs="Arial"/>
          <w:i/>
          <w:lang w:val="en-US"/>
        </w:rPr>
        <w:t>Introduction to Linear Regression Analysis</w:t>
      </w:r>
      <w:r w:rsidRPr="004755DA">
        <w:rPr>
          <w:rFonts w:cs="Arial"/>
          <w:lang w:val="en-US"/>
        </w:rPr>
        <w:t>. [S.l.]: John Wiley &amp; Sons, 2012.</w:t>
      </w:r>
    </w:p>
    <w:p w14:paraId="321B5D10" w14:textId="77777777" w:rsidR="005A7461" w:rsidRPr="004755DA" w:rsidRDefault="005A7461" w:rsidP="005E0CE4">
      <w:pPr>
        <w:spacing w:before="240" w:after="240" w:line="360" w:lineRule="auto"/>
        <w:jc w:val="both"/>
        <w:rPr>
          <w:rFonts w:cs="Arial"/>
          <w:lang w:val="en-US"/>
        </w:rPr>
      </w:pPr>
      <w:r w:rsidRPr="004755DA">
        <w:rPr>
          <w:rFonts w:cs="Arial"/>
          <w:lang w:val="en-US"/>
        </w:rPr>
        <w:lastRenderedPageBreak/>
        <w:t xml:space="preserve">OCHOA, G.; CHICANO, F. (eds.). </w:t>
      </w:r>
      <w:r w:rsidRPr="004755DA">
        <w:rPr>
          <w:rFonts w:cs="Arial"/>
          <w:i/>
          <w:lang w:val="en-US"/>
        </w:rPr>
        <w:t>Evolutionary Computation in Combinatorial Optimization: 15th European Conference, EvoCOP 2015, Copenhagen, Denmark, April 8–10, 2015, Proceedings</w:t>
      </w:r>
      <w:r w:rsidRPr="004755DA">
        <w:rPr>
          <w:rFonts w:cs="Arial"/>
          <w:lang w:val="en-US"/>
        </w:rPr>
        <w:t>. [S.l.]: Springer, 2015.</w:t>
      </w:r>
    </w:p>
    <w:p w14:paraId="5ECE0CFF" w14:textId="1CE88B58" w:rsidR="005A7461" w:rsidRPr="005A7461" w:rsidRDefault="005A7461" w:rsidP="005E0CE4">
      <w:pPr>
        <w:spacing w:after="240" w:line="360" w:lineRule="auto"/>
        <w:jc w:val="both"/>
        <w:rPr>
          <w:rFonts w:cs="Arial"/>
        </w:rPr>
      </w:pPr>
      <w:r w:rsidRPr="004755DA">
        <w:rPr>
          <w:rFonts w:cs="Arial"/>
          <w:lang w:val="en-US"/>
        </w:rPr>
        <w:t xml:space="preserve">RIANDARI, F.; SIHOTANG, H. T.; HUSAIN, H. Forecasting the number of students in multiple linear regressions. </w:t>
      </w:r>
      <w:r w:rsidRPr="004755DA">
        <w:rPr>
          <w:rFonts w:cs="Arial"/>
          <w:i/>
          <w:lang w:val="en-US"/>
        </w:rPr>
        <w:t>Matrik: Jurnal Manajemen Teknik Informatika dan Rekayasa Komputer</w:t>
      </w:r>
      <w:r w:rsidRPr="004755DA">
        <w:rPr>
          <w:rFonts w:cs="Arial"/>
          <w:lang w:val="en-US"/>
        </w:rPr>
        <w:t xml:space="preserve">, [S.l.], v. 21, n. 2, p. 249–256, mar. 2022. </w:t>
      </w:r>
      <w:r w:rsidRPr="005A7461">
        <w:rPr>
          <w:rFonts w:cs="Arial"/>
        </w:rPr>
        <w:t xml:space="preserve">DOI: </w:t>
      </w:r>
      <w:hyperlink r:id="rId35" w:history="1">
        <w:r w:rsidRPr="005E0CE4">
          <w:rPr>
            <w:rStyle w:val="Hyperlink"/>
            <w:rFonts w:cs="Arial"/>
          </w:rPr>
          <w:t>https://doi.org/10.30812/matrik.v21i2.1348</w:t>
        </w:r>
      </w:hyperlink>
      <w:r w:rsidRPr="005A7461">
        <w:rPr>
          <w:rFonts w:cs="Arial"/>
        </w:rPr>
        <w:t>.</w:t>
      </w:r>
    </w:p>
    <w:p w14:paraId="21D578D7" w14:textId="4B165D23" w:rsidR="005A7461" w:rsidRPr="005A7461" w:rsidRDefault="005A7461" w:rsidP="005E0CE4">
      <w:pPr>
        <w:spacing w:after="240" w:line="360" w:lineRule="auto"/>
        <w:jc w:val="both"/>
        <w:rPr>
          <w:rFonts w:cs="Arial"/>
        </w:rPr>
      </w:pPr>
      <w:r w:rsidRPr="005A7461">
        <w:rPr>
          <w:rFonts w:cs="Arial"/>
        </w:rPr>
        <w:t xml:space="preserve">SENA, D. C.; LIBERALINO, C. H. P.; LIMA JÚNIOR, F. C. Avaliação de um algoritmo híbrido na geração de soluções para o problema de horários de cursos universitários. In: </w:t>
      </w:r>
      <w:r w:rsidRPr="005A7461">
        <w:rPr>
          <w:rFonts w:cs="Arial"/>
          <w:i/>
        </w:rPr>
        <w:t>Seminário Integrado de Software e Hardware – SEMISH</w:t>
      </w:r>
      <w:r w:rsidRPr="005A7461">
        <w:rPr>
          <w:rFonts w:cs="Arial"/>
        </w:rPr>
        <w:t xml:space="preserve">, 2022, evento online. </w:t>
      </w:r>
      <w:r w:rsidRPr="005A7461">
        <w:rPr>
          <w:rFonts w:cs="Arial"/>
          <w:i/>
        </w:rPr>
        <w:t>Anais [...].</w:t>
      </w:r>
      <w:r w:rsidRPr="005A7461">
        <w:rPr>
          <w:rFonts w:cs="Arial"/>
        </w:rPr>
        <w:t xml:space="preserve"> Porto Alegre: SBC, 2022. DOI: </w:t>
      </w:r>
      <w:hyperlink r:id="rId36" w:history="1">
        <w:r w:rsidRPr="005E0CE4">
          <w:rPr>
            <w:rStyle w:val="Hyperlink"/>
            <w:rFonts w:cs="Arial"/>
          </w:rPr>
          <w:t>https://doi.org/10.5753/semish.2022.223191</w:t>
        </w:r>
      </w:hyperlink>
      <w:r w:rsidRPr="005A7461">
        <w:rPr>
          <w:rFonts w:cs="Arial"/>
        </w:rPr>
        <w:t>. Acesso em: 2 jun. 2025.</w:t>
      </w:r>
    </w:p>
    <w:p w14:paraId="1589A0A8" w14:textId="77777777" w:rsidR="005A7461" w:rsidRPr="004755DA" w:rsidRDefault="005A7461" w:rsidP="005E0CE4">
      <w:pPr>
        <w:spacing w:after="240" w:line="360" w:lineRule="auto"/>
        <w:jc w:val="both"/>
        <w:rPr>
          <w:rFonts w:cs="Arial"/>
          <w:lang w:val="en-US"/>
        </w:rPr>
      </w:pPr>
      <w:r w:rsidRPr="004755DA">
        <w:rPr>
          <w:rFonts w:cs="Arial"/>
          <w:lang w:val="en-US"/>
        </w:rPr>
        <w:t xml:space="preserve">SIVANANDAM, S. N.; DEEPA, S. N. </w:t>
      </w:r>
      <w:r w:rsidRPr="004755DA">
        <w:rPr>
          <w:rFonts w:cs="Arial"/>
          <w:i/>
          <w:lang w:val="en-US"/>
        </w:rPr>
        <w:t>Introduction to Genetic Algorithms</w:t>
      </w:r>
      <w:r w:rsidRPr="004755DA">
        <w:rPr>
          <w:rFonts w:cs="Arial"/>
          <w:lang w:val="en-US"/>
        </w:rPr>
        <w:t>. [S.l.]: Springer, 2008.</w:t>
      </w:r>
    </w:p>
    <w:p w14:paraId="5BE50A9F" w14:textId="76D0AFE0" w:rsidR="005A7461" w:rsidRPr="005A7461" w:rsidRDefault="005A7461" w:rsidP="005E0CE4">
      <w:pPr>
        <w:spacing w:line="360" w:lineRule="auto"/>
        <w:jc w:val="both"/>
        <w:rPr>
          <w:rFonts w:cs="Arial"/>
        </w:rPr>
      </w:pPr>
      <w:r w:rsidRPr="004755DA">
        <w:rPr>
          <w:rFonts w:cs="Arial"/>
          <w:lang w:val="en-US"/>
        </w:rPr>
        <w:t xml:space="preserve">TALBI, E.-G. </w:t>
      </w:r>
      <w:r w:rsidRPr="004755DA">
        <w:rPr>
          <w:rFonts w:cs="Arial"/>
          <w:i/>
          <w:lang w:val="en-US"/>
        </w:rPr>
        <w:t>Metaheuristics: From Design to Implementation</w:t>
      </w:r>
      <w:r w:rsidRPr="004755DA">
        <w:rPr>
          <w:rFonts w:cs="Arial"/>
          <w:lang w:val="en-US"/>
        </w:rPr>
        <w:t xml:space="preserve">. Hoboken, NJ: John Wiley &amp; Sons, 2009. </w:t>
      </w:r>
      <w:r w:rsidRPr="005A7461">
        <w:rPr>
          <w:rFonts w:cs="Arial"/>
        </w:rPr>
        <w:t xml:space="preserve">ISBN: 9780470278581. DOI: </w:t>
      </w:r>
      <w:hyperlink r:id="rId37" w:history="1">
        <w:r w:rsidRPr="005E0CE4">
          <w:rPr>
            <w:rStyle w:val="Hyperlink"/>
            <w:rFonts w:cs="Arial"/>
          </w:rPr>
          <w:t>https://doi.org/10.1002/9780470496916</w:t>
        </w:r>
      </w:hyperlink>
      <w:r w:rsidRPr="005A7461">
        <w:rPr>
          <w:rFonts w:cs="Arial"/>
        </w:rPr>
        <w:t>.</w:t>
      </w:r>
    </w:p>
    <w:p w14:paraId="634B4192" w14:textId="77777777" w:rsidR="005A7461" w:rsidRDefault="005A7461" w:rsidP="005A7461">
      <w:pPr>
        <w:pStyle w:val="TextodoTrabalho"/>
        <w:rPr>
          <w:rFonts w:cs="Arial"/>
          <w:lang w:eastAsia="pt-BR"/>
        </w:rPr>
      </w:pPr>
    </w:p>
    <w:p w14:paraId="19853872" w14:textId="26D32EC1" w:rsidR="00235AA1" w:rsidRPr="00235AA1" w:rsidRDefault="00235AA1" w:rsidP="00CD206A">
      <w:pPr>
        <w:rPr>
          <w:lang w:eastAsia="pt-BR"/>
        </w:rPr>
      </w:pPr>
      <w:r>
        <w:rPr>
          <w:lang w:eastAsia="pt-BR"/>
        </w:rPr>
        <w:tab/>
      </w:r>
    </w:p>
    <w:sectPr w:rsidR="00235AA1" w:rsidRPr="00235AA1" w:rsidSect="004754C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A9882" w14:textId="77777777" w:rsidR="00422144" w:rsidRPr="00FE713D" w:rsidRDefault="00422144">
      <w:r w:rsidRPr="00FE713D">
        <w:separator/>
      </w:r>
    </w:p>
    <w:p w14:paraId="0299B11C" w14:textId="77777777" w:rsidR="00422144" w:rsidRPr="00FE713D" w:rsidRDefault="00422144"/>
    <w:p w14:paraId="5D2C38A4" w14:textId="77777777" w:rsidR="00422144" w:rsidRPr="00FE713D" w:rsidRDefault="00422144"/>
  </w:endnote>
  <w:endnote w:type="continuationSeparator" w:id="0">
    <w:p w14:paraId="1CC80D78" w14:textId="77777777" w:rsidR="00422144" w:rsidRPr="00FE713D" w:rsidRDefault="00422144">
      <w:r w:rsidRPr="00FE713D">
        <w:continuationSeparator/>
      </w:r>
    </w:p>
    <w:p w14:paraId="41B9715C" w14:textId="77777777" w:rsidR="00422144" w:rsidRPr="00FE713D" w:rsidRDefault="00422144"/>
    <w:p w14:paraId="023EBC2E" w14:textId="77777777" w:rsidR="00422144" w:rsidRPr="00FE713D" w:rsidRDefault="004221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6AD0" w14:textId="77777777" w:rsidR="00F34EBB" w:rsidRPr="00FE713D" w:rsidRDefault="00000000">
    <w:pPr>
      <w:pStyle w:val="Rodap"/>
      <w:jc w:val="right"/>
      <w:rPr>
        <w:rFonts w:asciiTheme="minorHAnsi" w:hAnsiTheme="minorHAnsi" w:cstheme="minorHAnsi"/>
        <w:sz w:val="20"/>
        <w:szCs w:val="20"/>
      </w:rPr>
    </w:pPr>
    <w:r w:rsidRPr="00FE713D">
      <w:rPr>
        <w:rFonts w:asciiTheme="minorHAnsi" w:hAnsiTheme="minorHAnsi" w:cstheme="minorHAnsi"/>
        <w:sz w:val="20"/>
        <w:szCs w:val="20"/>
      </w:rPr>
      <w:t>versão 11.0 (abr.25)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1" w:rightFromText="141" w:vertAnchor="text" w:horzAnchor="margin" w:tblpY="436"/>
      <w:tblW w:w="5000" w:type="pct"/>
      <w:tblCellMar>
        <w:left w:w="57" w:type="dxa"/>
        <w:right w:w="57" w:type="dxa"/>
      </w:tblCellMar>
      <w:tblLook w:val="04A0" w:firstRow="1" w:lastRow="0" w:firstColumn="1" w:lastColumn="0" w:noHBand="0" w:noVBand="1"/>
    </w:tblPr>
    <w:tblGrid>
      <w:gridCol w:w="2043"/>
      <w:gridCol w:w="147"/>
      <w:gridCol w:w="6881"/>
    </w:tblGrid>
    <w:tr w:rsidR="00F34EBB" w:rsidRPr="00FE713D" w14:paraId="1656D9A9" w14:textId="77777777">
      <w:trPr>
        <w:trHeight w:val="227"/>
      </w:trPr>
      <w:tc>
        <w:tcPr>
          <w:tcW w:w="1126" w:type="pct"/>
          <w:vAlign w:val="center"/>
        </w:tcPr>
        <w:p w14:paraId="47015872" w14:textId="77777777" w:rsidR="00F34EBB" w:rsidRPr="00FE713D" w:rsidRDefault="00000000">
          <w:pPr>
            <w:jc w:val="center"/>
            <w:rPr>
              <w:rFonts w:cs="Arial"/>
              <w:color w:val="auto"/>
              <w:sz w:val="20"/>
              <w:szCs w:val="20"/>
            </w:rPr>
          </w:pPr>
          <w:r w:rsidRPr="00FE713D">
            <w:rPr>
              <w:rFonts w:cs="Arial"/>
              <w:noProof/>
              <w:sz w:val="20"/>
              <w:szCs w:val="20"/>
              <w:lang w:eastAsia="pt-BR"/>
            </w:rPr>
            <mc:AlternateContent>
              <mc:Choice Requires="wpg">
                <w:drawing>
                  <wp:inline distT="0" distB="0" distL="0" distR="0" wp14:anchorId="605AAEB2" wp14:editId="11ECC6C5">
                    <wp:extent cx="971550" cy="342900"/>
                    <wp:effectExtent l="0" t="0" r="0" b="0"/>
                    <wp:docPr id="1896138412" name="Imagem 4" title="CC BY-NC-ND Creative Commons Atribuição-Não-Comercial-SemDerivações"/>
                    <wp:cNvGraphicFramePr/>
                    <a:graphic xmlns:a="http://schemas.openxmlformats.org/drawingml/2006/main">
                      <a:graphicData uri="http://schemas.openxmlformats.org/drawingml/2006/picture">
                        <pic:pic xmlns:pic="http://schemas.openxmlformats.org/drawingml/2006/picture">
                          <pic:nvPicPr>
                            <pic:cNvPr id="1" name="Imagem 1" title="CC BY-NC-ND Creative Commons Atribuição-Não-Comercial-SemDerivações"/>
                            <pic:cNvPicPr/>
                          </pic:nvPicPr>
                          <pic:blipFill>
                            <a:blip r:embed="rId1"/>
                            <a:stretch/>
                          </pic:blipFill>
                          <pic:spPr bwMode="auto">
                            <a:xfrm>
                              <a:off x="0" y="0"/>
                              <a:ext cx="971550" cy="3378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6.5pt;height:27.0pt;mso-wrap-distance-left:0.0pt;mso-wrap-distance-top:0.0pt;mso-wrap-distance-right:0.0pt;mso-wrap-distance-bottom:0.0pt;" stroked="false">
                    <v:path textboxrect="0,0,0,0"/>
                    <v:imagedata r:id="rId2" o:title=""/>
                  </v:shape>
                </w:pict>
              </mc:Fallback>
            </mc:AlternateContent>
          </w:r>
        </w:p>
        <w:p w14:paraId="19AADC17" w14:textId="77777777" w:rsidR="00F34EBB" w:rsidRPr="00FE713D" w:rsidRDefault="00F34EBB">
          <w:pPr>
            <w:jc w:val="center"/>
            <w:rPr>
              <w:rFonts w:cs="Arial"/>
              <w:sz w:val="20"/>
              <w:szCs w:val="20"/>
            </w:rPr>
          </w:pPr>
          <w:hyperlink r:id="rId3" w:tooltip="https://creativecommons.org/licenses/by-nc-nd/4.0/deed.pt_BR" w:history="1">
            <w:r w:rsidRPr="00FE713D">
              <w:rPr>
                <w:rStyle w:val="Hyperlink"/>
                <w:rFonts w:cs="Arial"/>
                <w:sz w:val="20"/>
                <w:szCs w:val="20"/>
              </w:rPr>
              <w:t>4.0 Internacional</w:t>
            </w:r>
          </w:hyperlink>
        </w:p>
      </w:tc>
      <w:tc>
        <w:tcPr>
          <w:tcW w:w="81" w:type="pct"/>
          <w:vAlign w:val="center"/>
        </w:tcPr>
        <w:p w14:paraId="4ACA2D8E" w14:textId="77777777" w:rsidR="00F34EBB" w:rsidRPr="00FE713D" w:rsidRDefault="00F34EBB">
          <w:pPr>
            <w:rPr>
              <w:rFonts w:cs="Arial"/>
              <w:sz w:val="20"/>
              <w:szCs w:val="20"/>
            </w:rPr>
          </w:pPr>
        </w:p>
      </w:tc>
      <w:tc>
        <w:tcPr>
          <w:tcW w:w="3793" w:type="pct"/>
          <w:vAlign w:val="center"/>
        </w:tcPr>
        <w:p w14:paraId="49427A33" w14:textId="77777777" w:rsidR="00F34EBB" w:rsidRPr="00FE713D" w:rsidRDefault="00000000">
          <w:pPr>
            <w:jc w:val="both"/>
            <w:rPr>
              <w:rFonts w:cs="Arial"/>
              <w:sz w:val="18"/>
              <w:szCs w:val="18"/>
            </w:rPr>
          </w:pPr>
          <w:r w:rsidRPr="00FE713D">
            <w:rPr>
              <w:rFonts w:cs="Arial"/>
              <w:sz w:val="18"/>
              <w:szCs w:val="18"/>
            </w:rPr>
            <w:t>Esta licença permite download e compartilhamento do trabalho desde que sejam atribuídos créditos ao(s) autor(es), sem a possibilidade de alterá-lo ou utilizá-lo para fins comerciais. Conteúdos elaborados por terceiros, citados e referenciados nesta obra não são cobertos pela licença.</w:t>
          </w:r>
        </w:p>
      </w:tc>
    </w:tr>
  </w:tbl>
  <w:p w14:paraId="1CE8E7C9" w14:textId="77777777" w:rsidR="00F34EBB" w:rsidRPr="00FE713D" w:rsidRDefault="00F34EBB">
    <w:pPr>
      <w:pStyle w:val="Rodap"/>
      <w:widowControl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AED87" w14:textId="77777777" w:rsidR="00F34EBB" w:rsidRPr="00FE713D" w:rsidRDefault="00F34E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534E7" w14:textId="77777777" w:rsidR="00422144" w:rsidRPr="00FE713D" w:rsidRDefault="00422144">
      <w:r w:rsidRPr="00FE713D">
        <w:separator/>
      </w:r>
    </w:p>
  </w:footnote>
  <w:footnote w:type="continuationSeparator" w:id="0">
    <w:p w14:paraId="754CF03B" w14:textId="77777777" w:rsidR="00422144" w:rsidRPr="00FE713D" w:rsidRDefault="00422144">
      <w:r w:rsidRPr="00FE713D">
        <w:continuationSeparator/>
      </w:r>
    </w:p>
    <w:p w14:paraId="23A8F56E" w14:textId="77777777" w:rsidR="00422144" w:rsidRPr="00FE713D" w:rsidRDefault="00422144"/>
    <w:p w14:paraId="23DC4951" w14:textId="77777777" w:rsidR="00422144" w:rsidRPr="00FE713D" w:rsidRDefault="004221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C133" w14:textId="720135B2" w:rsidR="00613AEB" w:rsidRDefault="00613AEB" w:rsidP="004B3DC3">
    <w:pPr>
      <w:pStyle w:val="Cabealho"/>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CB3E" w14:textId="77777777" w:rsidR="00F34EBB" w:rsidRPr="00FE713D" w:rsidRDefault="00F34E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38844" w14:textId="77777777" w:rsidR="00F34EBB" w:rsidRPr="00FE713D" w:rsidRDefault="00F34E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F6720" w14:textId="32FF88AC" w:rsidR="00613AEB" w:rsidRDefault="00613AEB">
    <w:pPr>
      <w:pStyle w:val="Cabealho"/>
      <w:jc w:val="right"/>
    </w:pPr>
  </w:p>
  <w:p w14:paraId="070020C8" w14:textId="77777777" w:rsidR="00F34EBB" w:rsidRPr="00FE713D" w:rsidRDefault="00F34EB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9694" w14:textId="77777777" w:rsidR="00F34EBB" w:rsidRPr="00FE713D" w:rsidRDefault="00F34EB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C4C6D" w14:textId="77777777" w:rsidR="00F34EBB" w:rsidRPr="00FE713D" w:rsidRDefault="00F34EB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A987A" w14:textId="2B912F6A" w:rsidR="00613AEB" w:rsidRDefault="00613AEB">
    <w:pPr>
      <w:pStyle w:val="Cabealho"/>
      <w:jc w:val="right"/>
    </w:pPr>
  </w:p>
  <w:p w14:paraId="11F40996" w14:textId="77777777" w:rsidR="00F34EBB" w:rsidRPr="00FE713D" w:rsidRDefault="00F34EB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66E48" w14:textId="77777777" w:rsidR="00F34EBB" w:rsidRPr="00FE713D" w:rsidRDefault="00F34EB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D636" w14:textId="77777777" w:rsidR="00F34EBB" w:rsidRPr="00FE713D" w:rsidRDefault="00F34EB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2207936"/>
      <w:docPartObj>
        <w:docPartGallery w:val="Page Numbers (Top of Page)"/>
        <w:docPartUnique/>
      </w:docPartObj>
    </w:sdtPr>
    <w:sdtContent>
      <w:p w14:paraId="4D8C01C5" w14:textId="4351A75F" w:rsidR="00235AA1" w:rsidRDefault="00235AA1">
        <w:pPr>
          <w:pStyle w:val="Cabealho"/>
          <w:jc w:val="right"/>
        </w:pPr>
        <w:r>
          <w:fldChar w:fldCharType="begin"/>
        </w:r>
        <w:r>
          <w:instrText>PAGE   \* MERGEFORMAT</w:instrText>
        </w:r>
        <w:r>
          <w:fldChar w:fldCharType="separate"/>
        </w:r>
        <w:r>
          <w:t>2</w:t>
        </w:r>
        <w:r>
          <w:fldChar w:fldCharType="end"/>
        </w:r>
      </w:p>
    </w:sdtContent>
  </w:sdt>
  <w:p w14:paraId="5E679C5D" w14:textId="09CC0EED" w:rsidR="00F34EBB" w:rsidRPr="00FE713D" w:rsidRDefault="00F34EBB">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61D"/>
    <w:multiLevelType w:val="multilevel"/>
    <w:tmpl w:val="3A6E1B1C"/>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 w15:restartNumberingAfterBreak="0">
    <w:nsid w:val="0AD41D76"/>
    <w:multiLevelType w:val="multilevel"/>
    <w:tmpl w:val="00EEE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CA7A0B"/>
    <w:multiLevelType w:val="multilevel"/>
    <w:tmpl w:val="51BE54D8"/>
    <w:lvl w:ilvl="0">
      <w:start w:val="1"/>
      <w:numFmt w:val="bullet"/>
      <w:lvlText w:val=""/>
      <w:lvlJc w:val="left"/>
      <w:pPr>
        <w:ind w:left="786" w:hanging="360"/>
      </w:pPr>
      <w:rPr>
        <w:rFonts w:ascii="Wingdings" w:hAnsi="Wingdings" w:hint="default"/>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3" w15:restartNumberingAfterBreak="0">
    <w:nsid w:val="10A427FA"/>
    <w:multiLevelType w:val="multilevel"/>
    <w:tmpl w:val="931649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4A77E6"/>
    <w:multiLevelType w:val="multilevel"/>
    <w:tmpl w:val="19182C5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5" w15:restartNumberingAfterBreak="0">
    <w:nsid w:val="15B204D8"/>
    <w:multiLevelType w:val="multilevel"/>
    <w:tmpl w:val="F836DDB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16003DBD"/>
    <w:multiLevelType w:val="multilevel"/>
    <w:tmpl w:val="6FFC782E"/>
    <w:styleLink w:val="Listaatual1"/>
    <w:lvl w:ilvl="0">
      <w:start w:val="1"/>
      <w:numFmt w:val="decimal"/>
      <w:pStyle w:val="Listaatual1"/>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7" w15:restartNumberingAfterBreak="0">
    <w:nsid w:val="179449D2"/>
    <w:multiLevelType w:val="multilevel"/>
    <w:tmpl w:val="7E0E6E7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8" w15:restartNumberingAfterBreak="0">
    <w:nsid w:val="19E172AA"/>
    <w:multiLevelType w:val="multilevel"/>
    <w:tmpl w:val="8548825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1B3621DA"/>
    <w:multiLevelType w:val="multilevel"/>
    <w:tmpl w:val="005E8ED8"/>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BB19FA"/>
    <w:multiLevelType w:val="hybridMultilevel"/>
    <w:tmpl w:val="69844C5C"/>
    <w:styleLink w:val="Estilo4"/>
    <w:lvl w:ilvl="0" w:tplc="B9D830A2">
      <w:start w:val="2"/>
      <w:numFmt w:val="decimal"/>
      <w:pStyle w:val="Estilo4"/>
      <w:lvlText w:val="%1)"/>
      <w:lvlJc w:val="left"/>
      <w:pPr>
        <w:ind w:left="360" w:hanging="360"/>
      </w:pPr>
      <w:rPr>
        <w:rFonts w:cs="Times New Roman"/>
      </w:rPr>
    </w:lvl>
    <w:lvl w:ilvl="1" w:tplc="3FECBD1E">
      <w:start w:val="2"/>
      <w:numFmt w:val="decimal"/>
      <w:lvlText w:val="%2)"/>
      <w:lvlJc w:val="left"/>
      <w:pPr>
        <w:ind w:left="720" w:hanging="360"/>
      </w:pPr>
      <w:rPr>
        <w:rFonts w:cs="Times New Roman"/>
      </w:rPr>
    </w:lvl>
    <w:lvl w:ilvl="2" w:tplc="B15A4770">
      <w:start w:val="1"/>
      <w:numFmt w:val="lowerRoman"/>
      <w:lvlText w:val="%3)"/>
      <w:lvlJc w:val="left"/>
      <w:pPr>
        <w:ind w:left="1080" w:hanging="360"/>
      </w:pPr>
      <w:rPr>
        <w:rFonts w:cs="Times New Roman"/>
      </w:rPr>
    </w:lvl>
    <w:lvl w:ilvl="3" w:tplc="28501046">
      <w:start w:val="1"/>
      <w:numFmt w:val="decimal"/>
      <w:lvlText w:val="(%4)"/>
      <w:lvlJc w:val="left"/>
      <w:pPr>
        <w:ind w:left="1440" w:hanging="360"/>
      </w:pPr>
      <w:rPr>
        <w:rFonts w:cs="Times New Roman"/>
      </w:rPr>
    </w:lvl>
    <w:lvl w:ilvl="4" w:tplc="AA564E2E">
      <w:start w:val="1"/>
      <w:numFmt w:val="lowerLetter"/>
      <w:lvlText w:val="(%5)"/>
      <w:lvlJc w:val="left"/>
      <w:pPr>
        <w:ind w:left="1800" w:hanging="360"/>
      </w:pPr>
      <w:rPr>
        <w:rFonts w:cs="Times New Roman"/>
      </w:rPr>
    </w:lvl>
    <w:lvl w:ilvl="5" w:tplc="8E68B1D0">
      <w:start w:val="1"/>
      <w:numFmt w:val="lowerRoman"/>
      <w:lvlText w:val="(%6)"/>
      <w:lvlJc w:val="left"/>
      <w:pPr>
        <w:ind w:left="2160" w:hanging="360"/>
      </w:pPr>
      <w:rPr>
        <w:rFonts w:cs="Times New Roman"/>
      </w:rPr>
    </w:lvl>
    <w:lvl w:ilvl="6" w:tplc="F15C0F46">
      <w:start w:val="1"/>
      <w:numFmt w:val="decimal"/>
      <w:lvlText w:val="%7."/>
      <w:lvlJc w:val="left"/>
      <w:pPr>
        <w:ind w:left="2520" w:hanging="360"/>
      </w:pPr>
      <w:rPr>
        <w:rFonts w:cs="Times New Roman"/>
      </w:rPr>
    </w:lvl>
    <w:lvl w:ilvl="7" w:tplc="5E1CE30E">
      <w:start w:val="1"/>
      <w:numFmt w:val="lowerLetter"/>
      <w:lvlText w:val="%8."/>
      <w:lvlJc w:val="left"/>
      <w:pPr>
        <w:ind w:left="2880" w:hanging="360"/>
      </w:pPr>
      <w:rPr>
        <w:rFonts w:cs="Times New Roman"/>
      </w:rPr>
    </w:lvl>
    <w:lvl w:ilvl="8" w:tplc="37564960">
      <w:start w:val="1"/>
      <w:numFmt w:val="lowerRoman"/>
      <w:lvlText w:val="%9."/>
      <w:lvlJc w:val="left"/>
      <w:pPr>
        <w:ind w:left="3240" w:hanging="360"/>
      </w:pPr>
      <w:rPr>
        <w:rFonts w:cs="Times New Roman"/>
      </w:rPr>
    </w:lvl>
  </w:abstractNum>
  <w:abstractNum w:abstractNumId="11" w15:restartNumberingAfterBreak="0">
    <w:nsid w:val="1D690146"/>
    <w:multiLevelType w:val="hybridMultilevel"/>
    <w:tmpl w:val="0416001D"/>
    <w:styleLink w:val="1ai"/>
    <w:lvl w:ilvl="0" w:tplc="FF7A71D0">
      <w:start w:val="1"/>
      <w:numFmt w:val="decimal"/>
      <w:pStyle w:val="1ai"/>
      <w:lvlText w:val="%1)"/>
      <w:lvlJc w:val="left"/>
      <w:pPr>
        <w:tabs>
          <w:tab w:val="num" w:pos="360"/>
        </w:tabs>
        <w:ind w:left="360" w:hanging="360"/>
      </w:pPr>
      <w:rPr>
        <w:rFonts w:cs="Times New Roman"/>
      </w:rPr>
    </w:lvl>
    <w:lvl w:ilvl="1" w:tplc="C254C5E2">
      <w:start w:val="1"/>
      <w:numFmt w:val="lowerLetter"/>
      <w:lvlText w:val="%2)"/>
      <w:lvlJc w:val="left"/>
      <w:pPr>
        <w:tabs>
          <w:tab w:val="num" w:pos="720"/>
        </w:tabs>
        <w:ind w:left="720" w:hanging="360"/>
      </w:pPr>
      <w:rPr>
        <w:rFonts w:cs="Times New Roman"/>
      </w:rPr>
    </w:lvl>
    <w:lvl w:ilvl="2" w:tplc="0A2A5D1E">
      <w:start w:val="1"/>
      <w:numFmt w:val="lowerRoman"/>
      <w:lvlText w:val="%3)"/>
      <w:lvlJc w:val="left"/>
      <w:pPr>
        <w:tabs>
          <w:tab w:val="num" w:pos="1080"/>
        </w:tabs>
        <w:ind w:left="1080" w:hanging="360"/>
      </w:pPr>
      <w:rPr>
        <w:rFonts w:cs="Times New Roman"/>
      </w:rPr>
    </w:lvl>
    <w:lvl w:ilvl="3" w:tplc="DFE29DA4">
      <w:start w:val="1"/>
      <w:numFmt w:val="decimal"/>
      <w:lvlText w:val="(%4)"/>
      <w:lvlJc w:val="left"/>
      <w:pPr>
        <w:tabs>
          <w:tab w:val="num" w:pos="1440"/>
        </w:tabs>
        <w:ind w:left="1440" w:hanging="360"/>
      </w:pPr>
      <w:rPr>
        <w:rFonts w:cs="Times New Roman"/>
      </w:rPr>
    </w:lvl>
    <w:lvl w:ilvl="4" w:tplc="39BA039E">
      <w:start w:val="1"/>
      <w:numFmt w:val="lowerLetter"/>
      <w:lvlText w:val="(%5)"/>
      <w:lvlJc w:val="left"/>
      <w:pPr>
        <w:tabs>
          <w:tab w:val="num" w:pos="1800"/>
        </w:tabs>
        <w:ind w:left="1800" w:hanging="360"/>
      </w:pPr>
      <w:rPr>
        <w:rFonts w:cs="Times New Roman"/>
      </w:rPr>
    </w:lvl>
    <w:lvl w:ilvl="5" w:tplc="43A8D216">
      <w:start w:val="1"/>
      <w:numFmt w:val="lowerRoman"/>
      <w:lvlText w:val="(%6)"/>
      <w:lvlJc w:val="left"/>
      <w:pPr>
        <w:tabs>
          <w:tab w:val="num" w:pos="2160"/>
        </w:tabs>
        <w:ind w:left="2160" w:hanging="360"/>
      </w:pPr>
      <w:rPr>
        <w:rFonts w:cs="Times New Roman"/>
      </w:rPr>
    </w:lvl>
    <w:lvl w:ilvl="6" w:tplc="20C6BD30">
      <w:start w:val="1"/>
      <w:numFmt w:val="decimal"/>
      <w:lvlText w:val="%7."/>
      <w:lvlJc w:val="left"/>
      <w:pPr>
        <w:tabs>
          <w:tab w:val="num" w:pos="2520"/>
        </w:tabs>
        <w:ind w:left="2520" w:hanging="360"/>
      </w:pPr>
      <w:rPr>
        <w:rFonts w:cs="Times New Roman"/>
      </w:rPr>
    </w:lvl>
    <w:lvl w:ilvl="7" w:tplc="514653EE">
      <w:start w:val="1"/>
      <w:numFmt w:val="lowerLetter"/>
      <w:lvlText w:val="%8."/>
      <w:lvlJc w:val="left"/>
      <w:pPr>
        <w:tabs>
          <w:tab w:val="num" w:pos="2880"/>
        </w:tabs>
        <w:ind w:left="2880" w:hanging="360"/>
      </w:pPr>
      <w:rPr>
        <w:rFonts w:cs="Times New Roman"/>
      </w:rPr>
    </w:lvl>
    <w:lvl w:ilvl="8" w:tplc="66425AAA">
      <w:start w:val="1"/>
      <w:numFmt w:val="lowerRoman"/>
      <w:lvlText w:val="%9."/>
      <w:lvlJc w:val="left"/>
      <w:pPr>
        <w:tabs>
          <w:tab w:val="num" w:pos="3240"/>
        </w:tabs>
        <w:ind w:left="3240" w:hanging="360"/>
      </w:pPr>
      <w:rPr>
        <w:rFonts w:cs="Times New Roman"/>
      </w:rPr>
    </w:lvl>
  </w:abstractNum>
  <w:abstractNum w:abstractNumId="12" w15:restartNumberingAfterBreak="0">
    <w:nsid w:val="209663AB"/>
    <w:multiLevelType w:val="multilevel"/>
    <w:tmpl w:val="EBB2C93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3" w15:restartNumberingAfterBreak="0">
    <w:nsid w:val="259160FC"/>
    <w:multiLevelType w:val="multilevel"/>
    <w:tmpl w:val="D1C2B0A2"/>
    <w:lvl w:ilvl="0">
      <w:start w:val="1"/>
      <w:numFmt w:val="decimal"/>
      <w:pStyle w:val="Titulo1"/>
      <w:lvlText w:val="%1"/>
      <w:lvlJc w:val="left"/>
      <w:pPr>
        <w:tabs>
          <w:tab w:val="num" w:pos="227"/>
        </w:tabs>
        <w:ind w:left="227" w:hanging="227"/>
      </w:pPr>
      <w:rPr>
        <w:rFonts w:ascii="Arial" w:hAnsi="Arial" w:cs="Arial" w:hint="default"/>
        <w:sz w:val="24"/>
      </w:rPr>
    </w:lvl>
    <w:lvl w:ilvl="1">
      <w:start w:val="1"/>
      <w:numFmt w:val="decimal"/>
      <w:pStyle w:val="Ttulo2"/>
      <w:lvlText w:val="%1.%2"/>
      <w:lvlJc w:val="left"/>
      <w:pPr>
        <w:tabs>
          <w:tab w:val="num" w:pos="1107"/>
        </w:tabs>
        <w:ind w:left="1107" w:hanging="397"/>
      </w:pPr>
      <w:rPr>
        <w:rFonts w:ascii="Arial" w:hAnsi="Arial" w:cs="Arial" w:hint="default"/>
        <w:b/>
        <w:i w:val="0"/>
        <w:caps/>
        <w:sz w:val="24"/>
      </w:rPr>
    </w:lvl>
    <w:lvl w:ilvl="2">
      <w:start w:val="1"/>
      <w:numFmt w:val="decimal"/>
      <w:pStyle w:val="Ttulo3"/>
      <w:lvlText w:val="%1.%2.%3"/>
      <w:lvlJc w:val="left"/>
      <w:pPr>
        <w:tabs>
          <w:tab w:val="num" w:pos="1560"/>
        </w:tabs>
        <w:ind w:left="1617" w:hanging="624"/>
      </w:pPr>
      <w:rPr>
        <w:rFonts w:ascii="Arial" w:hAnsi="Arial" w:cs="Arial"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25A56729"/>
    <w:multiLevelType w:val="multilevel"/>
    <w:tmpl w:val="95987E7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5" w15:restartNumberingAfterBreak="0">
    <w:nsid w:val="273E1F0B"/>
    <w:multiLevelType w:val="multilevel"/>
    <w:tmpl w:val="43F0A54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6" w15:restartNumberingAfterBreak="0">
    <w:nsid w:val="286145B1"/>
    <w:multiLevelType w:val="hybridMultilevel"/>
    <w:tmpl w:val="A3628A6C"/>
    <w:lvl w:ilvl="0" w:tplc="D2D6EAEA">
      <w:start w:val="1"/>
      <w:numFmt w:val="bullet"/>
      <w:pStyle w:val="Marcadores"/>
      <w:lvlText w:val=""/>
      <w:lvlJc w:val="left"/>
      <w:pPr>
        <w:ind w:left="717" w:hanging="360"/>
      </w:pPr>
      <w:rPr>
        <w:rFonts w:ascii="Symbol" w:hAnsi="Symbol" w:hint="default"/>
      </w:rPr>
    </w:lvl>
    <w:lvl w:ilvl="1" w:tplc="D64A6A0E">
      <w:start w:val="1"/>
      <w:numFmt w:val="bullet"/>
      <w:lvlText w:val="o"/>
      <w:lvlJc w:val="left"/>
      <w:pPr>
        <w:tabs>
          <w:tab w:val="num" w:pos="1440"/>
        </w:tabs>
        <w:ind w:left="1440" w:hanging="360"/>
      </w:pPr>
      <w:rPr>
        <w:rFonts w:ascii="Courier New" w:hAnsi="Courier New" w:hint="default"/>
      </w:rPr>
    </w:lvl>
    <w:lvl w:ilvl="2" w:tplc="1EE81838">
      <w:start w:val="1"/>
      <w:numFmt w:val="bullet"/>
      <w:lvlText w:val=""/>
      <w:lvlJc w:val="left"/>
      <w:pPr>
        <w:tabs>
          <w:tab w:val="num" w:pos="2160"/>
        </w:tabs>
        <w:ind w:left="2160" w:hanging="360"/>
      </w:pPr>
      <w:rPr>
        <w:rFonts w:ascii="Wingdings" w:hAnsi="Wingdings" w:hint="default"/>
      </w:rPr>
    </w:lvl>
    <w:lvl w:ilvl="3" w:tplc="5E5C87D0">
      <w:start w:val="1"/>
      <w:numFmt w:val="bullet"/>
      <w:lvlText w:val=""/>
      <w:lvlJc w:val="left"/>
      <w:pPr>
        <w:tabs>
          <w:tab w:val="num" w:pos="2880"/>
        </w:tabs>
        <w:ind w:left="2880" w:hanging="360"/>
      </w:pPr>
      <w:rPr>
        <w:rFonts w:ascii="Symbol" w:hAnsi="Symbol" w:hint="default"/>
      </w:rPr>
    </w:lvl>
    <w:lvl w:ilvl="4" w:tplc="BA0E543E">
      <w:start w:val="1"/>
      <w:numFmt w:val="bullet"/>
      <w:lvlText w:val="o"/>
      <w:lvlJc w:val="left"/>
      <w:pPr>
        <w:tabs>
          <w:tab w:val="num" w:pos="3600"/>
        </w:tabs>
        <w:ind w:left="3600" w:hanging="360"/>
      </w:pPr>
      <w:rPr>
        <w:rFonts w:ascii="Courier New" w:hAnsi="Courier New" w:hint="default"/>
      </w:rPr>
    </w:lvl>
    <w:lvl w:ilvl="5" w:tplc="43266CCE">
      <w:start w:val="1"/>
      <w:numFmt w:val="bullet"/>
      <w:lvlText w:val=""/>
      <w:lvlJc w:val="left"/>
      <w:pPr>
        <w:tabs>
          <w:tab w:val="num" w:pos="4320"/>
        </w:tabs>
        <w:ind w:left="4320" w:hanging="360"/>
      </w:pPr>
      <w:rPr>
        <w:rFonts w:ascii="Wingdings" w:hAnsi="Wingdings" w:hint="default"/>
      </w:rPr>
    </w:lvl>
    <w:lvl w:ilvl="6" w:tplc="85DA84C4">
      <w:start w:val="1"/>
      <w:numFmt w:val="bullet"/>
      <w:lvlText w:val=""/>
      <w:lvlJc w:val="left"/>
      <w:pPr>
        <w:tabs>
          <w:tab w:val="num" w:pos="5040"/>
        </w:tabs>
        <w:ind w:left="5040" w:hanging="360"/>
      </w:pPr>
      <w:rPr>
        <w:rFonts w:ascii="Symbol" w:hAnsi="Symbol" w:hint="default"/>
      </w:rPr>
    </w:lvl>
    <w:lvl w:ilvl="7" w:tplc="B6AA4970">
      <w:start w:val="1"/>
      <w:numFmt w:val="bullet"/>
      <w:lvlText w:val="o"/>
      <w:lvlJc w:val="left"/>
      <w:pPr>
        <w:tabs>
          <w:tab w:val="num" w:pos="5760"/>
        </w:tabs>
        <w:ind w:left="5760" w:hanging="360"/>
      </w:pPr>
      <w:rPr>
        <w:rFonts w:ascii="Courier New" w:hAnsi="Courier New" w:hint="default"/>
      </w:rPr>
    </w:lvl>
    <w:lvl w:ilvl="8" w:tplc="A69E9DB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84716E"/>
    <w:multiLevelType w:val="multilevel"/>
    <w:tmpl w:val="D3BC82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E0B0E33"/>
    <w:multiLevelType w:val="hybridMultilevel"/>
    <w:tmpl w:val="BA3AC018"/>
    <w:lvl w:ilvl="0" w:tplc="F44460BE">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rPr>
    </w:lvl>
    <w:lvl w:ilvl="1" w:tplc="E5D605F2">
      <w:start w:val="1"/>
      <w:numFmt w:val="lowerLetter"/>
      <w:lvlText w:val="%2."/>
      <w:lvlJc w:val="left"/>
      <w:pPr>
        <w:tabs>
          <w:tab w:val="num" w:pos="1440"/>
        </w:tabs>
        <w:ind w:left="1440" w:hanging="360"/>
      </w:pPr>
      <w:rPr>
        <w:rFonts w:cs="Times New Roman"/>
      </w:rPr>
    </w:lvl>
    <w:lvl w:ilvl="2" w:tplc="7A521C86">
      <w:start w:val="1"/>
      <w:numFmt w:val="lowerRoman"/>
      <w:lvlText w:val="%3."/>
      <w:lvlJc w:val="right"/>
      <w:pPr>
        <w:tabs>
          <w:tab w:val="num" w:pos="2160"/>
        </w:tabs>
        <w:ind w:left="2160" w:hanging="180"/>
      </w:pPr>
      <w:rPr>
        <w:rFonts w:cs="Times New Roman"/>
      </w:rPr>
    </w:lvl>
    <w:lvl w:ilvl="3" w:tplc="9F9CCB00">
      <w:start w:val="1"/>
      <w:numFmt w:val="decimal"/>
      <w:lvlText w:val="%4."/>
      <w:lvlJc w:val="left"/>
      <w:pPr>
        <w:tabs>
          <w:tab w:val="num" w:pos="2880"/>
        </w:tabs>
        <w:ind w:left="2880" w:hanging="360"/>
      </w:pPr>
      <w:rPr>
        <w:rFonts w:cs="Times New Roman"/>
      </w:rPr>
    </w:lvl>
    <w:lvl w:ilvl="4" w:tplc="39524664">
      <w:start w:val="1"/>
      <w:numFmt w:val="lowerLetter"/>
      <w:lvlText w:val="%5."/>
      <w:lvlJc w:val="left"/>
      <w:pPr>
        <w:tabs>
          <w:tab w:val="num" w:pos="3600"/>
        </w:tabs>
        <w:ind w:left="3600" w:hanging="360"/>
      </w:pPr>
      <w:rPr>
        <w:rFonts w:cs="Times New Roman"/>
      </w:rPr>
    </w:lvl>
    <w:lvl w:ilvl="5" w:tplc="C32E5980">
      <w:start w:val="1"/>
      <w:numFmt w:val="lowerRoman"/>
      <w:lvlText w:val="%6."/>
      <w:lvlJc w:val="right"/>
      <w:pPr>
        <w:tabs>
          <w:tab w:val="num" w:pos="4320"/>
        </w:tabs>
        <w:ind w:left="4320" w:hanging="180"/>
      </w:pPr>
      <w:rPr>
        <w:rFonts w:cs="Times New Roman"/>
      </w:rPr>
    </w:lvl>
    <w:lvl w:ilvl="6" w:tplc="DA72C77A">
      <w:start w:val="1"/>
      <w:numFmt w:val="decimal"/>
      <w:lvlText w:val="%7."/>
      <w:lvlJc w:val="left"/>
      <w:pPr>
        <w:tabs>
          <w:tab w:val="num" w:pos="5040"/>
        </w:tabs>
        <w:ind w:left="5040" w:hanging="360"/>
      </w:pPr>
      <w:rPr>
        <w:rFonts w:cs="Times New Roman"/>
      </w:rPr>
    </w:lvl>
    <w:lvl w:ilvl="7" w:tplc="155A5FDE">
      <w:start w:val="1"/>
      <w:numFmt w:val="lowerLetter"/>
      <w:lvlText w:val="%8."/>
      <w:lvlJc w:val="left"/>
      <w:pPr>
        <w:tabs>
          <w:tab w:val="num" w:pos="5760"/>
        </w:tabs>
        <w:ind w:left="5760" w:hanging="360"/>
      </w:pPr>
      <w:rPr>
        <w:rFonts w:cs="Times New Roman"/>
      </w:rPr>
    </w:lvl>
    <w:lvl w:ilvl="8" w:tplc="556C6168">
      <w:start w:val="1"/>
      <w:numFmt w:val="lowerRoman"/>
      <w:lvlText w:val="%9."/>
      <w:lvlJc w:val="right"/>
      <w:pPr>
        <w:tabs>
          <w:tab w:val="num" w:pos="6480"/>
        </w:tabs>
        <w:ind w:left="6480" w:hanging="180"/>
      </w:pPr>
      <w:rPr>
        <w:rFonts w:cs="Times New Roman"/>
      </w:rPr>
    </w:lvl>
  </w:abstractNum>
  <w:abstractNum w:abstractNumId="19" w15:restartNumberingAfterBreak="0">
    <w:nsid w:val="2EFD6861"/>
    <w:multiLevelType w:val="hybridMultilevel"/>
    <w:tmpl w:val="61D6DB58"/>
    <w:lvl w:ilvl="0" w:tplc="441A2512">
      <w:start w:val="1"/>
      <w:numFmt w:val="lowerLetter"/>
      <w:lvlText w:val="apêndice %1:"/>
      <w:lvlJc w:val="left"/>
      <w:pPr>
        <w:tabs>
          <w:tab w:val="num" w:pos="0"/>
        </w:tabs>
      </w:pPr>
      <w:rPr>
        <w:rFonts w:ascii="Arial" w:hAnsi="Arial" w:cs="Times New Roman" w:hint="default"/>
        <w:b/>
        <w:i w:val="0"/>
        <w:caps/>
        <w:color w:val="auto"/>
        <w:sz w:val="24"/>
      </w:rPr>
    </w:lvl>
    <w:lvl w:ilvl="1" w:tplc="8B30355C">
      <w:start w:val="1"/>
      <w:numFmt w:val="upperLetter"/>
      <w:pStyle w:val="Ps-Textuais-ANEXOS"/>
      <w:lvlText w:val="anexo %2 -"/>
      <w:lvlJc w:val="left"/>
      <w:pPr>
        <w:tabs>
          <w:tab w:val="num" w:pos="0"/>
        </w:tabs>
      </w:pPr>
      <w:rPr>
        <w:rFonts w:ascii="Arial" w:hAnsi="Arial" w:cs="Times New Roman" w:hint="default"/>
        <w:b/>
        <w:i w:val="0"/>
        <w:caps/>
        <w:color w:val="auto"/>
        <w:sz w:val="24"/>
      </w:rPr>
    </w:lvl>
    <w:lvl w:ilvl="2" w:tplc="9CC4789E">
      <w:start w:val="1"/>
      <w:numFmt w:val="lowerRoman"/>
      <w:lvlText w:val="%3."/>
      <w:lvlJc w:val="right"/>
      <w:pPr>
        <w:tabs>
          <w:tab w:val="num" w:pos="2160"/>
        </w:tabs>
        <w:ind w:left="2160" w:hanging="180"/>
      </w:pPr>
      <w:rPr>
        <w:rFonts w:cs="Times New Roman"/>
      </w:rPr>
    </w:lvl>
    <w:lvl w:ilvl="3" w:tplc="C1D489F4">
      <w:start w:val="1"/>
      <w:numFmt w:val="decimal"/>
      <w:lvlText w:val="%4."/>
      <w:lvlJc w:val="left"/>
      <w:pPr>
        <w:tabs>
          <w:tab w:val="num" w:pos="2880"/>
        </w:tabs>
        <w:ind w:left="2880" w:hanging="360"/>
      </w:pPr>
      <w:rPr>
        <w:rFonts w:cs="Times New Roman"/>
      </w:rPr>
    </w:lvl>
    <w:lvl w:ilvl="4" w:tplc="C6983CBA">
      <w:start w:val="1"/>
      <w:numFmt w:val="lowerLetter"/>
      <w:lvlText w:val="%5."/>
      <w:lvlJc w:val="left"/>
      <w:pPr>
        <w:tabs>
          <w:tab w:val="num" w:pos="3600"/>
        </w:tabs>
        <w:ind w:left="3600" w:hanging="360"/>
      </w:pPr>
      <w:rPr>
        <w:rFonts w:cs="Times New Roman"/>
      </w:rPr>
    </w:lvl>
    <w:lvl w:ilvl="5" w:tplc="19F899A6">
      <w:start w:val="1"/>
      <w:numFmt w:val="lowerRoman"/>
      <w:lvlText w:val="%6."/>
      <w:lvlJc w:val="right"/>
      <w:pPr>
        <w:tabs>
          <w:tab w:val="num" w:pos="4320"/>
        </w:tabs>
        <w:ind w:left="4320" w:hanging="180"/>
      </w:pPr>
      <w:rPr>
        <w:rFonts w:cs="Times New Roman"/>
      </w:rPr>
    </w:lvl>
    <w:lvl w:ilvl="6" w:tplc="F01AB110">
      <w:start w:val="1"/>
      <w:numFmt w:val="decimal"/>
      <w:lvlText w:val="%7."/>
      <w:lvlJc w:val="left"/>
      <w:pPr>
        <w:tabs>
          <w:tab w:val="num" w:pos="5040"/>
        </w:tabs>
        <w:ind w:left="5040" w:hanging="360"/>
      </w:pPr>
      <w:rPr>
        <w:rFonts w:cs="Times New Roman"/>
      </w:rPr>
    </w:lvl>
    <w:lvl w:ilvl="7" w:tplc="37BA4AC0">
      <w:start w:val="1"/>
      <w:numFmt w:val="lowerLetter"/>
      <w:lvlText w:val="%8."/>
      <w:lvlJc w:val="left"/>
      <w:pPr>
        <w:tabs>
          <w:tab w:val="num" w:pos="5760"/>
        </w:tabs>
        <w:ind w:left="5760" w:hanging="360"/>
      </w:pPr>
      <w:rPr>
        <w:rFonts w:cs="Times New Roman"/>
      </w:rPr>
    </w:lvl>
    <w:lvl w:ilvl="8" w:tplc="019291AE">
      <w:start w:val="1"/>
      <w:numFmt w:val="lowerRoman"/>
      <w:lvlText w:val="%9."/>
      <w:lvlJc w:val="right"/>
      <w:pPr>
        <w:tabs>
          <w:tab w:val="num" w:pos="6480"/>
        </w:tabs>
        <w:ind w:left="6480" w:hanging="180"/>
      </w:pPr>
      <w:rPr>
        <w:rFonts w:cs="Times New Roman"/>
      </w:rPr>
    </w:lvl>
  </w:abstractNum>
  <w:abstractNum w:abstractNumId="20" w15:restartNumberingAfterBreak="0">
    <w:nsid w:val="30597F8D"/>
    <w:multiLevelType w:val="hybridMultilevel"/>
    <w:tmpl w:val="35BA78CE"/>
    <w:lvl w:ilvl="0" w:tplc="0416000B">
      <w:start w:val="1"/>
      <w:numFmt w:val="bullet"/>
      <w:lvlText w:val=""/>
      <w:lvlJc w:val="left"/>
      <w:pPr>
        <w:ind w:left="1570" w:hanging="360"/>
      </w:pPr>
      <w:rPr>
        <w:rFonts w:ascii="Wingdings" w:hAnsi="Wingdings" w:hint="default"/>
      </w:rPr>
    </w:lvl>
    <w:lvl w:ilvl="1" w:tplc="04160003" w:tentative="1">
      <w:start w:val="1"/>
      <w:numFmt w:val="bullet"/>
      <w:lvlText w:val="o"/>
      <w:lvlJc w:val="left"/>
      <w:pPr>
        <w:ind w:left="2290" w:hanging="360"/>
      </w:pPr>
      <w:rPr>
        <w:rFonts w:ascii="Courier New" w:hAnsi="Courier New" w:cs="Courier New" w:hint="default"/>
      </w:rPr>
    </w:lvl>
    <w:lvl w:ilvl="2" w:tplc="04160005" w:tentative="1">
      <w:start w:val="1"/>
      <w:numFmt w:val="bullet"/>
      <w:lvlText w:val=""/>
      <w:lvlJc w:val="left"/>
      <w:pPr>
        <w:ind w:left="3010" w:hanging="360"/>
      </w:pPr>
      <w:rPr>
        <w:rFonts w:ascii="Wingdings" w:hAnsi="Wingdings" w:hint="default"/>
      </w:rPr>
    </w:lvl>
    <w:lvl w:ilvl="3" w:tplc="04160001" w:tentative="1">
      <w:start w:val="1"/>
      <w:numFmt w:val="bullet"/>
      <w:lvlText w:val=""/>
      <w:lvlJc w:val="left"/>
      <w:pPr>
        <w:ind w:left="3730" w:hanging="360"/>
      </w:pPr>
      <w:rPr>
        <w:rFonts w:ascii="Symbol" w:hAnsi="Symbol" w:hint="default"/>
      </w:rPr>
    </w:lvl>
    <w:lvl w:ilvl="4" w:tplc="04160003" w:tentative="1">
      <w:start w:val="1"/>
      <w:numFmt w:val="bullet"/>
      <w:lvlText w:val="o"/>
      <w:lvlJc w:val="left"/>
      <w:pPr>
        <w:ind w:left="4450" w:hanging="360"/>
      </w:pPr>
      <w:rPr>
        <w:rFonts w:ascii="Courier New" w:hAnsi="Courier New" w:cs="Courier New" w:hint="default"/>
      </w:rPr>
    </w:lvl>
    <w:lvl w:ilvl="5" w:tplc="04160005" w:tentative="1">
      <w:start w:val="1"/>
      <w:numFmt w:val="bullet"/>
      <w:lvlText w:val=""/>
      <w:lvlJc w:val="left"/>
      <w:pPr>
        <w:ind w:left="5170" w:hanging="360"/>
      </w:pPr>
      <w:rPr>
        <w:rFonts w:ascii="Wingdings" w:hAnsi="Wingdings" w:hint="default"/>
      </w:rPr>
    </w:lvl>
    <w:lvl w:ilvl="6" w:tplc="04160001" w:tentative="1">
      <w:start w:val="1"/>
      <w:numFmt w:val="bullet"/>
      <w:lvlText w:val=""/>
      <w:lvlJc w:val="left"/>
      <w:pPr>
        <w:ind w:left="5890" w:hanging="360"/>
      </w:pPr>
      <w:rPr>
        <w:rFonts w:ascii="Symbol" w:hAnsi="Symbol" w:hint="default"/>
      </w:rPr>
    </w:lvl>
    <w:lvl w:ilvl="7" w:tplc="04160003" w:tentative="1">
      <w:start w:val="1"/>
      <w:numFmt w:val="bullet"/>
      <w:lvlText w:val="o"/>
      <w:lvlJc w:val="left"/>
      <w:pPr>
        <w:ind w:left="6610" w:hanging="360"/>
      </w:pPr>
      <w:rPr>
        <w:rFonts w:ascii="Courier New" w:hAnsi="Courier New" w:cs="Courier New" w:hint="default"/>
      </w:rPr>
    </w:lvl>
    <w:lvl w:ilvl="8" w:tplc="04160005" w:tentative="1">
      <w:start w:val="1"/>
      <w:numFmt w:val="bullet"/>
      <w:lvlText w:val=""/>
      <w:lvlJc w:val="left"/>
      <w:pPr>
        <w:ind w:left="7330" w:hanging="360"/>
      </w:pPr>
      <w:rPr>
        <w:rFonts w:ascii="Wingdings" w:hAnsi="Wingdings" w:hint="default"/>
      </w:rPr>
    </w:lvl>
  </w:abstractNum>
  <w:abstractNum w:abstractNumId="21" w15:restartNumberingAfterBreak="0">
    <w:nsid w:val="31F542D5"/>
    <w:multiLevelType w:val="multilevel"/>
    <w:tmpl w:val="5848289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3E21D97"/>
    <w:multiLevelType w:val="multilevel"/>
    <w:tmpl w:val="CC267880"/>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3" w15:restartNumberingAfterBreak="0">
    <w:nsid w:val="361F7A80"/>
    <w:multiLevelType w:val="multilevel"/>
    <w:tmpl w:val="86D4F8AC"/>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2084" w:hanging="360"/>
      </w:pPr>
      <w:rPr>
        <w:rFonts w:ascii="Noto Sans Symbols" w:eastAsia="Noto Sans Symbols" w:hAnsi="Noto Sans Symbols" w:cs="Noto Sans Symbols"/>
        <w:sz w:val="20"/>
        <w:szCs w:val="20"/>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24" w15:restartNumberingAfterBreak="0">
    <w:nsid w:val="379A3E57"/>
    <w:multiLevelType w:val="multilevel"/>
    <w:tmpl w:val="91A02B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14" w:hanging="360"/>
      </w:pPr>
      <w:rPr>
        <w:rFonts w:ascii="Courier New" w:eastAsia="Courier New" w:hAnsi="Courier New" w:cs="Courier New"/>
        <w:sz w:val="20"/>
        <w:szCs w:val="20"/>
      </w:rPr>
    </w:lvl>
    <w:lvl w:ilvl="2">
      <w:start w:val="1"/>
      <w:numFmt w:val="bullet"/>
      <w:lvlText w:val="▪"/>
      <w:lvlJc w:val="left"/>
      <w:pPr>
        <w:ind w:left="1734" w:hanging="360"/>
      </w:pPr>
      <w:rPr>
        <w:rFonts w:ascii="Noto Sans Symbols" w:eastAsia="Noto Sans Symbols" w:hAnsi="Noto Sans Symbols" w:cs="Noto Sans Symbols"/>
        <w:sz w:val="20"/>
        <w:szCs w:val="20"/>
      </w:rPr>
    </w:lvl>
    <w:lvl w:ilvl="3">
      <w:start w:val="1"/>
      <w:numFmt w:val="bullet"/>
      <w:lvlText w:val="▪"/>
      <w:lvlJc w:val="left"/>
      <w:pPr>
        <w:ind w:left="2454" w:hanging="360"/>
      </w:pPr>
      <w:rPr>
        <w:rFonts w:ascii="Noto Sans Symbols" w:eastAsia="Noto Sans Symbols" w:hAnsi="Noto Sans Symbols" w:cs="Noto Sans Symbols"/>
        <w:sz w:val="20"/>
        <w:szCs w:val="20"/>
      </w:rPr>
    </w:lvl>
    <w:lvl w:ilvl="4">
      <w:start w:val="1"/>
      <w:numFmt w:val="bullet"/>
      <w:lvlText w:val="▪"/>
      <w:lvlJc w:val="left"/>
      <w:pPr>
        <w:ind w:left="3174" w:hanging="360"/>
      </w:pPr>
      <w:rPr>
        <w:rFonts w:ascii="Noto Sans Symbols" w:eastAsia="Noto Sans Symbols" w:hAnsi="Noto Sans Symbols" w:cs="Noto Sans Symbols"/>
        <w:sz w:val="20"/>
        <w:szCs w:val="20"/>
      </w:rPr>
    </w:lvl>
    <w:lvl w:ilvl="5">
      <w:start w:val="1"/>
      <w:numFmt w:val="bullet"/>
      <w:lvlText w:val="▪"/>
      <w:lvlJc w:val="left"/>
      <w:pPr>
        <w:ind w:left="3894" w:hanging="360"/>
      </w:pPr>
      <w:rPr>
        <w:rFonts w:ascii="Noto Sans Symbols" w:eastAsia="Noto Sans Symbols" w:hAnsi="Noto Sans Symbols" w:cs="Noto Sans Symbols"/>
        <w:sz w:val="20"/>
        <w:szCs w:val="20"/>
      </w:rPr>
    </w:lvl>
    <w:lvl w:ilvl="6">
      <w:start w:val="1"/>
      <w:numFmt w:val="bullet"/>
      <w:lvlText w:val="▪"/>
      <w:lvlJc w:val="left"/>
      <w:pPr>
        <w:ind w:left="4614" w:hanging="360"/>
      </w:pPr>
      <w:rPr>
        <w:rFonts w:ascii="Noto Sans Symbols" w:eastAsia="Noto Sans Symbols" w:hAnsi="Noto Sans Symbols" w:cs="Noto Sans Symbols"/>
        <w:sz w:val="20"/>
        <w:szCs w:val="20"/>
      </w:rPr>
    </w:lvl>
    <w:lvl w:ilvl="7">
      <w:start w:val="1"/>
      <w:numFmt w:val="bullet"/>
      <w:lvlText w:val="▪"/>
      <w:lvlJc w:val="left"/>
      <w:pPr>
        <w:ind w:left="5334" w:hanging="360"/>
      </w:pPr>
      <w:rPr>
        <w:rFonts w:ascii="Noto Sans Symbols" w:eastAsia="Noto Sans Symbols" w:hAnsi="Noto Sans Symbols" w:cs="Noto Sans Symbols"/>
        <w:sz w:val="20"/>
        <w:szCs w:val="20"/>
      </w:rPr>
    </w:lvl>
    <w:lvl w:ilvl="8">
      <w:start w:val="1"/>
      <w:numFmt w:val="bullet"/>
      <w:lvlText w:val="▪"/>
      <w:lvlJc w:val="left"/>
      <w:pPr>
        <w:ind w:left="6054" w:hanging="360"/>
      </w:pPr>
      <w:rPr>
        <w:rFonts w:ascii="Noto Sans Symbols" w:eastAsia="Noto Sans Symbols" w:hAnsi="Noto Sans Symbols" w:cs="Noto Sans Symbols"/>
        <w:sz w:val="20"/>
        <w:szCs w:val="20"/>
      </w:rPr>
    </w:lvl>
  </w:abstractNum>
  <w:abstractNum w:abstractNumId="25" w15:restartNumberingAfterBreak="0">
    <w:nsid w:val="3C776ED9"/>
    <w:multiLevelType w:val="multilevel"/>
    <w:tmpl w:val="B07CF4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3F6247BB"/>
    <w:multiLevelType w:val="multilevel"/>
    <w:tmpl w:val="3DCC43DC"/>
    <w:styleLink w:val="111111"/>
    <w:lvl w:ilvl="0">
      <w:start w:val="1"/>
      <w:numFmt w:val="decimal"/>
      <w:pStyle w:val="111111"/>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7" w15:restartNumberingAfterBreak="0">
    <w:nsid w:val="44291AD5"/>
    <w:multiLevelType w:val="multilevel"/>
    <w:tmpl w:val="2AA43DE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8" w15:restartNumberingAfterBreak="0">
    <w:nsid w:val="459B0194"/>
    <w:multiLevelType w:val="multilevel"/>
    <w:tmpl w:val="86504576"/>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9" w15:restartNumberingAfterBreak="0">
    <w:nsid w:val="49EC30FC"/>
    <w:multiLevelType w:val="multilevel"/>
    <w:tmpl w:val="0464CB8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0" w15:restartNumberingAfterBreak="0">
    <w:nsid w:val="4F0B213D"/>
    <w:multiLevelType w:val="multilevel"/>
    <w:tmpl w:val="E25C9BE0"/>
    <w:lvl w:ilvl="0">
      <w:start w:val="1"/>
      <w:numFmt w:val="bullet"/>
      <w:lvlText w:val=""/>
      <w:lvlJc w:val="left"/>
      <w:pPr>
        <w:ind w:left="786" w:hanging="360"/>
      </w:pPr>
      <w:rPr>
        <w:rFonts w:ascii="Wingdings" w:hAnsi="Wingdings" w:hint="default"/>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31" w15:restartNumberingAfterBreak="0">
    <w:nsid w:val="59A43504"/>
    <w:multiLevelType w:val="multilevel"/>
    <w:tmpl w:val="531496E4"/>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32" w15:restartNumberingAfterBreak="0">
    <w:nsid w:val="5F644383"/>
    <w:multiLevelType w:val="multilevel"/>
    <w:tmpl w:val="38AEBA5A"/>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2FB0413"/>
    <w:multiLevelType w:val="multilevel"/>
    <w:tmpl w:val="EAE871D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4" w15:restartNumberingAfterBreak="0">
    <w:nsid w:val="64375849"/>
    <w:multiLevelType w:val="multilevel"/>
    <w:tmpl w:val="41F47E1A"/>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35" w15:restartNumberingAfterBreak="0">
    <w:nsid w:val="68D7484F"/>
    <w:multiLevelType w:val="multilevel"/>
    <w:tmpl w:val="9102848E"/>
    <w:styleLink w:val="Artigoseo1"/>
    <w:lvl w:ilvl="0">
      <w:start w:val="1"/>
      <w:numFmt w:val="upperRoman"/>
      <w:pStyle w:val="Artigoseo1"/>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6" w15:restartNumberingAfterBreak="0">
    <w:nsid w:val="69930118"/>
    <w:multiLevelType w:val="multilevel"/>
    <w:tmpl w:val="2A74F9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1353"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C012527"/>
    <w:multiLevelType w:val="multilevel"/>
    <w:tmpl w:val="F83A9296"/>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1570" w:hanging="360"/>
      </w:pPr>
      <w:rPr>
        <w:rFonts w:ascii="Wingdings" w:hAnsi="Wingdings" w:hint="default"/>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38" w15:restartNumberingAfterBreak="0">
    <w:nsid w:val="6CE9012C"/>
    <w:multiLevelType w:val="multilevel"/>
    <w:tmpl w:val="59AA5C9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39" w15:restartNumberingAfterBreak="0">
    <w:nsid w:val="6E0B588A"/>
    <w:multiLevelType w:val="hybridMultilevel"/>
    <w:tmpl w:val="01D0E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2E475D9"/>
    <w:multiLevelType w:val="multilevel"/>
    <w:tmpl w:val="C5585D0A"/>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1570" w:hanging="360"/>
      </w:pPr>
      <w:rPr>
        <w:rFonts w:ascii="Wingdings" w:hAnsi="Wingdings" w:hint="default"/>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41" w15:restartNumberingAfterBreak="0">
    <w:nsid w:val="7D6C7907"/>
    <w:multiLevelType w:val="multilevel"/>
    <w:tmpl w:val="85AC8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28613796">
    <w:abstractNumId w:val="16"/>
  </w:num>
  <w:num w:numId="2" w16cid:durableId="98836248">
    <w:abstractNumId w:val="6"/>
  </w:num>
  <w:num w:numId="3" w16cid:durableId="223875434">
    <w:abstractNumId w:val="35"/>
  </w:num>
  <w:num w:numId="4" w16cid:durableId="584412636">
    <w:abstractNumId w:val="11"/>
  </w:num>
  <w:num w:numId="5" w16cid:durableId="865749382">
    <w:abstractNumId w:val="26"/>
  </w:num>
  <w:num w:numId="6" w16cid:durableId="1519003728">
    <w:abstractNumId w:val="10"/>
  </w:num>
  <w:num w:numId="7" w16cid:durableId="1369603699">
    <w:abstractNumId w:val="19"/>
  </w:num>
  <w:num w:numId="8" w16cid:durableId="1039430426">
    <w:abstractNumId w:val="18"/>
  </w:num>
  <w:num w:numId="9" w16cid:durableId="1487890420">
    <w:abstractNumId w:val="36"/>
  </w:num>
  <w:num w:numId="10" w16cid:durableId="1188181003">
    <w:abstractNumId w:val="28"/>
  </w:num>
  <w:num w:numId="11" w16cid:durableId="1926381728">
    <w:abstractNumId w:val="7"/>
  </w:num>
  <w:num w:numId="12" w16cid:durableId="1127703250">
    <w:abstractNumId w:val="17"/>
  </w:num>
  <w:num w:numId="13" w16cid:durableId="1943562620">
    <w:abstractNumId w:val="21"/>
  </w:num>
  <w:num w:numId="14" w16cid:durableId="648022934">
    <w:abstractNumId w:val="3"/>
  </w:num>
  <w:num w:numId="15" w16cid:durableId="105388147">
    <w:abstractNumId w:val="27"/>
  </w:num>
  <w:num w:numId="16" w16cid:durableId="1316186460">
    <w:abstractNumId w:val="4"/>
  </w:num>
  <w:num w:numId="17" w16cid:durableId="1703096142">
    <w:abstractNumId w:val="34"/>
  </w:num>
  <w:num w:numId="18" w16cid:durableId="950667445">
    <w:abstractNumId w:val="0"/>
  </w:num>
  <w:num w:numId="19" w16cid:durableId="2132819292">
    <w:abstractNumId w:val="12"/>
  </w:num>
  <w:num w:numId="20" w16cid:durableId="155221583">
    <w:abstractNumId w:val="38"/>
  </w:num>
  <w:num w:numId="21" w16cid:durableId="1049571002">
    <w:abstractNumId w:val="41"/>
  </w:num>
  <w:num w:numId="22" w16cid:durableId="1747141018">
    <w:abstractNumId w:val="31"/>
  </w:num>
  <w:num w:numId="23" w16cid:durableId="1366105133">
    <w:abstractNumId w:val="22"/>
  </w:num>
  <w:num w:numId="24" w16cid:durableId="1226065387">
    <w:abstractNumId w:val="24"/>
  </w:num>
  <w:num w:numId="25" w16cid:durableId="1986932661">
    <w:abstractNumId w:val="1"/>
  </w:num>
  <w:num w:numId="26" w16cid:durableId="1115833266">
    <w:abstractNumId w:val="23"/>
  </w:num>
  <w:num w:numId="27" w16cid:durableId="1056970842">
    <w:abstractNumId w:val="39"/>
  </w:num>
  <w:num w:numId="28" w16cid:durableId="716201363">
    <w:abstractNumId w:val="15"/>
  </w:num>
  <w:num w:numId="29" w16cid:durableId="1813405301">
    <w:abstractNumId w:val="14"/>
  </w:num>
  <w:num w:numId="30" w16cid:durableId="523401191">
    <w:abstractNumId w:val="33"/>
  </w:num>
  <w:num w:numId="31" w16cid:durableId="1500848302">
    <w:abstractNumId w:val="25"/>
  </w:num>
  <w:num w:numId="32" w16cid:durableId="1478719433">
    <w:abstractNumId w:val="8"/>
  </w:num>
  <w:num w:numId="33" w16cid:durableId="137696432">
    <w:abstractNumId w:val="5"/>
  </w:num>
  <w:num w:numId="34" w16cid:durableId="418213663">
    <w:abstractNumId w:val="29"/>
  </w:num>
  <w:num w:numId="35" w16cid:durableId="2113672042">
    <w:abstractNumId w:val="13"/>
    <w:lvlOverride w:ilvl="0">
      <w:startOverride w:val="6"/>
    </w:lvlOverride>
  </w:num>
  <w:num w:numId="36" w16cid:durableId="1166240199">
    <w:abstractNumId w:val="13"/>
  </w:num>
  <w:num w:numId="37" w16cid:durableId="789518043">
    <w:abstractNumId w:val="13"/>
    <w:lvlOverride w:ilvl="0">
      <w:startOverride w:val="2"/>
    </w:lvlOverride>
    <w:lvlOverride w:ilvl="1">
      <w:startOverride w:val="2"/>
    </w:lvlOverride>
  </w:num>
  <w:num w:numId="38" w16cid:durableId="1891457659">
    <w:abstractNumId w:val="13"/>
    <w:lvlOverride w:ilvl="0">
      <w:startOverride w:val="2"/>
    </w:lvlOverride>
    <w:lvlOverride w:ilvl="1">
      <w:startOverride w:val="3"/>
    </w:lvlOverride>
  </w:num>
  <w:num w:numId="39" w16cid:durableId="879712085">
    <w:abstractNumId w:val="32"/>
  </w:num>
  <w:num w:numId="40" w16cid:durableId="1349526330">
    <w:abstractNumId w:val="2"/>
  </w:num>
  <w:num w:numId="41" w16cid:durableId="1561747148">
    <w:abstractNumId w:val="30"/>
  </w:num>
  <w:num w:numId="42" w16cid:durableId="395126270">
    <w:abstractNumId w:val="20"/>
  </w:num>
  <w:num w:numId="43" w16cid:durableId="1456019170">
    <w:abstractNumId w:val="9"/>
  </w:num>
  <w:num w:numId="44" w16cid:durableId="1729451015">
    <w:abstractNumId w:val="40"/>
  </w:num>
  <w:num w:numId="45" w16cid:durableId="196191051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EBB"/>
    <w:rsid w:val="00002789"/>
    <w:rsid w:val="0002082A"/>
    <w:rsid w:val="00032E3E"/>
    <w:rsid w:val="00047365"/>
    <w:rsid w:val="00052E1C"/>
    <w:rsid w:val="000C3794"/>
    <w:rsid w:val="000D6D93"/>
    <w:rsid w:val="000E270D"/>
    <w:rsid w:val="000E3434"/>
    <w:rsid w:val="00114D7D"/>
    <w:rsid w:val="00173803"/>
    <w:rsid w:val="00190D69"/>
    <w:rsid w:val="001A3120"/>
    <w:rsid w:val="00213A04"/>
    <w:rsid w:val="00224C5A"/>
    <w:rsid w:val="002334D0"/>
    <w:rsid w:val="00235AA1"/>
    <w:rsid w:val="00241A40"/>
    <w:rsid w:val="00265CCA"/>
    <w:rsid w:val="00266DA3"/>
    <w:rsid w:val="002E279F"/>
    <w:rsid w:val="002F4BB4"/>
    <w:rsid w:val="0030036D"/>
    <w:rsid w:val="00313894"/>
    <w:rsid w:val="0031410C"/>
    <w:rsid w:val="00334FA1"/>
    <w:rsid w:val="00345D0C"/>
    <w:rsid w:val="00371620"/>
    <w:rsid w:val="00384AB3"/>
    <w:rsid w:val="003A6712"/>
    <w:rsid w:val="003B7AE5"/>
    <w:rsid w:val="00422144"/>
    <w:rsid w:val="00462462"/>
    <w:rsid w:val="004754CE"/>
    <w:rsid w:val="004755DA"/>
    <w:rsid w:val="004B3DC3"/>
    <w:rsid w:val="004D558A"/>
    <w:rsid w:val="004D7457"/>
    <w:rsid w:val="004F7F49"/>
    <w:rsid w:val="00512726"/>
    <w:rsid w:val="00522847"/>
    <w:rsid w:val="005500D6"/>
    <w:rsid w:val="00552B98"/>
    <w:rsid w:val="005808FB"/>
    <w:rsid w:val="005903D7"/>
    <w:rsid w:val="00596104"/>
    <w:rsid w:val="005A3A20"/>
    <w:rsid w:val="005A6ADB"/>
    <w:rsid w:val="005A7087"/>
    <w:rsid w:val="005A7461"/>
    <w:rsid w:val="005C3BD3"/>
    <w:rsid w:val="005E0CE4"/>
    <w:rsid w:val="005E3885"/>
    <w:rsid w:val="005F6513"/>
    <w:rsid w:val="00613AEB"/>
    <w:rsid w:val="00666F24"/>
    <w:rsid w:val="006716A3"/>
    <w:rsid w:val="006C5B49"/>
    <w:rsid w:val="006F5D4A"/>
    <w:rsid w:val="006F5F33"/>
    <w:rsid w:val="007177E4"/>
    <w:rsid w:val="00737A73"/>
    <w:rsid w:val="00746B87"/>
    <w:rsid w:val="0075362F"/>
    <w:rsid w:val="00763FDF"/>
    <w:rsid w:val="007643D1"/>
    <w:rsid w:val="007C7079"/>
    <w:rsid w:val="007D6111"/>
    <w:rsid w:val="007F7150"/>
    <w:rsid w:val="00807F8B"/>
    <w:rsid w:val="00817E42"/>
    <w:rsid w:val="008473AE"/>
    <w:rsid w:val="008500D8"/>
    <w:rsid w:val="00870244"/>
    <w:rsid w:val="00891B89"/>
    <w:rsid w:val="008A277E"/>
    <w:rsid w:val="008E7A80"/>
    <w:rsid w:val="008F7683"/>
    <w:rsid w:val="00900300"/>
    <w:rsid w:val="0092385F"/>
    <w:rsid w:val="00947416"/>
    <w:rsid w:val="00952B9E"/>
    <w:rsid w:val="00971220"/>
    <w:rsid w:val="00980EAE"/>
    <w:rsid w:val="009B1A7D"/>
    <w:rsid w:val="009B5E75"/>
    <w:rsid w:val="009C1220"/>
    <w:rsid w:val="009D702C"/>
    <w:rsid w:val="00A27729"/>
    <w:rsid w:val="00A6316E"/>
    <w:rsid w:val="00A63AE6"/>
    <w:rsid w:val="00A978FA"/>
    <w:rsid w:val="00AB64F0"/>
    <w:rsid w:val="00AF5A12"/>
    <w:rsid w:val="00B02197"/>
    <w:rsid w:val="00B33F7A"/>
    <w:rsid w:val="00B80B4A"/>
    <w:rsid w:val="00B929EB"/>
    <w:rsid w:val="00BD37DF"/>
    <w:rsid w:val="00C12AF5"/>
    <w:rsid w:val="00C221AC"/>
    <w:rsid w:val="00C53085"/>
    <w:rsid w:val="00C95622"/>
    <w:rsid w:val="00C95DE2"/>
    <w:rsid w:val="00CB7A52"/>
    <w:rsid w:val="00CC30B4"/>
    <w:rsid w:val="00CD206A"/>
    <w:rsid w:val="00CD7BA9"/>
    <w:rsid w:val="00CE4A39"/>
    <w:rsid w:val="00D249D2"/>
    <w:rsid w:val="00D402F4"/>
    <w:rsid w:val="00D43953"/>
    <w:rsid w:val="00D548C4"/>
    <w:rsid w:val="00D80558"/>
    <w:rsid w:val="00D835B4"/>
    <w:rsid w:val="00DA57B2"/>
    <w:rsid w:val="00DF2636"/>
    <w:rsid w:val="00E176F7"/>
    <w:rsid w:val="00E35127"/>
    <w:rsid w:val="00E55296"/>
    <w:rsid w:val="00E74CD2"/>
    <w:rsid w:val="00E875B9"/>
    <w:rsid w:val="00E9255F"/>
    <w:rsid w:val="00E97E48"/>
    <w:rsid w:val="00EB4645"/>
    <w:rsid w:val="00EB692D"/>
    <w:rsid w:val="00ED089C"/>
    <w:rsid w:val="00EE2E45"/>
    <w:rsid w:val="00EF1C82"/>
    <w:rsid w:val="00F01FA2"/>
    <w:rsid w:val="00F34EBB"/>
    <w:rsid w:val="00F3568A"/>
    <w:rsid w:val="00F36943"/>
    <w:rsid w:val="00F757F3"/>
    <w:rsid w:val="00F772D8"/>
    <w:rsid w:val="00FA0009"/>
    <w:rsid w:val="00FB4A69"/>
    <w:rsid w:val="00FD777B"/>
    <w:rsid w:val="00FE7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D029C"/>
  <w15:docId w15:val="{078F5F4E-8CE1-4BEB-8C49-357F44EF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C3"/>
    <w:rPr>
      <w:rFonts w:ascii="Arial" w:eastAsia="Times New Roman" w:hAnsi="Arial"/>
      <w:color w:val="000000"/>
      <w:sz w:val="24"/>
      <w:szCs w:val="24"/>
      <w:lang w:eastAsia="en-US"/>
    </w:rPr>
  </w:style>
  <w:style w:type="paragraph" w:styleId="Ttulo1">
    <w:name w:val="heading 1"/>
    <w:basedOn w:val="Normal"/>
    <w:next w:val="Normal"/>
    <w:link w:val="Ttulo1Char"/>
    <w:uiPriority w:val="99"/>
    <w:qFormat/>
    <w:pPr>
      <w:keepNext/>
      <w:keepLines/>
      <w:spacing w:before="480"/>
      <w:outlineLvl w:val="0"/>
    </w:pPr>
    <w:rPr>
      <w:rFonts w:ascii="Cambria" w:hAnsi="Cambria"/>
      <w:b/>
      <w:bCs/>
      <w:color w:val="365F91"/>
      <w:sz w:val="28"/>
      <w:szCs w:val="28"/>
    </w:rPr>
  </w:style>
  <w:style w:type="paragraph" w:styleId="Ttulo2">
    <w:name w:val="heading 2"/>
    <w:basedOn w:val="Normal"/>
    <w:next w:val="TextodoTrabalho"/>
    <w:link w:val="Ttulo2Char"/>
    <w:uiPriority w:val="99"/>
    <w:qFormat/>
    <w:pPr>
      <w:keepNext/>
      <w:numPr>
        <w:ilvl w:val="1"/>
        <w:numId w:val="36"/>
      </w:numPr>
      <w:tabs>
        <w:tab w:val="clear" w:pos="1107"/>
        <w:tab w:val="num" w:pos="681"/>
      </w:tabs>
      <w:spacing w:before="300" w:after="300"/>
      <w:ind w:left="681"/>
      <w:outlineLvl w:val="1"/>
    </w:pPr>
    <w:rPr>
      <w:rFonts w:cs="Arial"/>
      <w:b/>
      <w:bCs/>
      <w:iCs/>
      <w:szCs w:val="28"/>
    </w:rPr>
  </w:style>
  <w:style w:type="paragraph" w:styleId="Ttulo3">
    <w:name w:val="heading 3"/>
    <w:basedOn w:val="Normal"/>
    <w:next w:val="TextodoTrabalho"/>
    <w:link w:val="Ttulo3Char"/>
    <w:uiPriority w:val="99"/>
    <w:qFormat/>
    <w:pPr>
      <w:keepNext/>
      <w:numPr>
        <w:ilvl w:val="2"/>
        <w:numId w:val="36"/>
      </w:numPr>
      <w:tabs>
        <w:tab w:val="clear" w:pos="1560"/>
        <w:tab w:val="num" w:pos="567"/>
      </w:tabs>
      <w:spacing w:before="300" w:after="300"/>
      <w:ind w:left="624"/>
      <w:outlineLvl w:val="2"/>
    </w:pPr>
    <w:rPr>
      <w:rFonts w:cs="Arial"/>
      <w:bCs/>
      <w:szCs w:val="26"/>
    </w:rPr>
  </w:style>
  <w:style w:type="paragraph" w:styleId="Ttulo4">
    <w:name w:val="heading 4"/>
    <w:basedOn w:val="Normal"/>
    <w:next w:val="TextodoTrabalho"/>
    <w:link w:val="Ttulo4Char"/>
    <w:uiPriority w:val="99"/>
    <w:qFormat/>
    <w:pPr>
      <w:keepNext/>
      <w:keepLines/>
      <w:numPr>
        <w:ilvl w:val="3"/>
        <w:numId w:val="36"/>
      </w:numPr>
      <w:spacing w:before="300" w:after="300"/>
      <w:outlineLvl w:val="3"/>
    </w:pPr>
    <w:rPr>
      <w:bCs/>
      <w:iCs/>
      <w:color w:val="auto"/>
      <w:u w:val="single"/>
    </w:rPr>
  </w:style>
  <w:style w:type="paragraph" w:styleId="Ttulo5">
    <w:name w:val="heading 5"/>
    <w:basedOn w:val="Normal"/>
    <w:next w:val="TextodoTrabalho"/>
    <w:link w:val="Ttulo5Char"/>
    <w:uiPriority w:val="99"/>
    <w:qFormat/>
    <w:pPr>
      <w:numPr>
        <w:ilvl w:val="4"/>
        <w:numId w:val="36"/>
      </w:numPr>
      <w:spacing w:before="300" w:after="300"/>
      <w:outlineLvl w:val="4"/>
    </w:pPr>
    <w:rPr>
      <w:bCs/>
      <w:i/>
      <w:iCs/>
      <w:szCs w:val="26"/>
    </w:rPr>
  </w:style>
  <w:style w:type="paragraph" w:styleId="Ttulo6">
    <w:name w:val="heading 6"/>
    <w:basedOn w:val="Normal"/>
    <w:next w:val="Normal"/>
    <w:link w:val="Ttulo6Char"/>
    <w:uiPriority w:val="99"/>
    <w:qFormat/>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pPr>
      <w:spacing w:before="240"/>
      <w:outlineLvl w:val="6"/>
    </w:pPr>
    <w:rPr>
      <w:rFonts w:ascii="Times New Roman" w:hAnsi="Times New Roman"/>
    </w:rPr>
  </w:style>
  <w:style w:type="paragraph" w:styleId="Ttulo8">
    <w:name w:val="heading 8"/>
    <w:basedOn w:val="Normal"/>
    <w:next w:val="Normal"/>
    <w:link w:val="Ttulo8Char"/>
    <w:uiPriority w:val="99"/>
    <w:qFormat/>
    <w:pPr>
      <w:spacing w:before="240"/>
      <w:outlineLvl w:val="7"/>
    </w:pPr>
    <w:rPr>
      <w:rFonts w:ascii="Times New Roman" w:hAnsi="Times New Roman"/>
      <w:i/>
      <w:iCs/>
    </w:rPr>
  </w:style>
  <w:style w:type="paragraph" w:styleId="Ttulo9">
    <w:name w:val="heading 9"/>
    <w:basedOn w:val="Normal"/>
    <w:next w:val="Normal"/>
    <w:link w:val="Ttulo9Char"/>
    <w:uiPriority w:val="99"/>
    <w:qFormat/>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uiPriority w:val="9"/>
    <w:rPr>
      <w:rFonts w:ascii="Arial" w:eastAsia="Arial" w:hAnsi="Arial" w:cs="Arial"/>
      <w:sz w:val="40"/>
      <w:szCs w:val="40"/>
    </w:rPr>
  </w:style>
  <w:style w:type="character" w:customStyle="1" w:styleId="Heading2Char">
    <w:name w:val="Heading 2 Char"/>
    <w:basedOn w:val="Fontepargpadro"/>
    <w:uiPriority w:val="9"/>
    <w:rPr>
      <w:rFonts w:ascii="Arial" w:eastAsia="Arial" w:hAnsi="Arial" w:cs="Arial"/>
      <w:sz w:val="34"/>
    </w:rPr>
  </w:style>
  <w:style w:type="character" w:customStyle="1" w:styleId="Heading3Char">
    <w:name w:val="Heading 3 Char"/>
    <w:basedOn w:val="Fontepargpadro"/>
    <w:uiPriority w:val="9"/>
    <w:rPr>
      <w:rFonts w:ascii="Arial" w:eastAsia="Arial" w:hAnsi="Arial" w:cs="Arial"/>
      <w:sz w:val="30"/>
      <w:szCs w:val="30"/>
    </w:rPr>
  </w:style>
  <w:style w:type="character" w:customStyle="1" w:styleId="Heading5Char">
    <w:name w:val="Heading 5 Char"/>
    <w:basedOn w:val="Fontepargpadro"/>
    <w:uiPriority w:val="9"/>
    <w:rPr>
      <w:rFonts w:ascii="Arial" w:eastAsia="Arial" w:hAnsi="Arial" w:cs="Arial"/>
      <w:b/>
      <w:bCs/>
      <w:sz w:val="24"/>
      <w:szCs w:val="24"/>
    </w:rPr>
  </w:style>
  <w:style w:type="character" w:customStyle="1" w:styleId="Heading6Char">
    <w:name w:val="Heading 6 Char"/>
    <w:basedOn w:val="Fontepargpadro"/>
    <w:uiPriority w:val="9"/>
    <w:rPr>
      <w:rFonts w:ascii="Arial" w:eastAsia="Arial" w:hAnsi="Arial" w:cs="Arial"/>
      <w:b/>
      <w:bCs/>
      <w:sz w:val="22"/>
      <w:szCs w:val="22"/>
    </w:rPr>
  </w:style>
  <w:style w:type="character" w:customStyle="1" w:styleId="Heading7Char">
    <w:name w:val="Heading 7 Char"/>
    <w:basedOn w:val="Fontepargpadro"/>
    <w:uiPriority w:val="9"/>
    <w:rPr>
      <w:rFonts w:ascii="Arial" w:eastAsia="Arial" w:hAnsi="Arial" w:cs="Arial"/>
      <w:b/>
      <w:bCs/>
      <w:i/>
      <w:iCs/>
      <w:sz w:val="22"/>
      <w:szCs w:val="22"/>
    </w:rPr>
  </w:style>
  <w:style w:type="character" w:customStyle="1" w:styleId="Heading8Char">
    <w:name w:val="Heading 8 Char"/>
    <w:basedOn w:val="Fontepargpadro"/>
    <w:uiPriority w:val="9"/>
    <w:rPr>
      <w:rFonts w:ascii="Arial" w:eastAsia="Arial" w:hAnsi="Arial" w:cs="Arial"/>
      <w:i/>
      <w:iCs/>
      <w:sz w:val="22"/>
      <w:szCs w:val="22"/>
    </w:rPr>
  </w:style>
  <w:style w:type="character" w:customStyle="1" w:styleId="Heading9Char">
    <w:name w:val="Heading 9 Char"/>
    <w:basedOn w:val="Fontepargpadro"/>
    <w:uiPriority w:val="9"/>
    <w:rPr>
      <w:rFonts w:ascii="Arial" w:eastAsia="Arial" w:hAnsi="Arial" w:cs="Arial"/>
      <w:i/>
      <w:iCs/>
      <w:sz w:val="21"/>
      <w:szCs w:val="21"/>
    </w:rPr>
  </w:style>
  <w:style w:type="paragraph" w:styleId="SemEspaamento">
    <w:name w:val="No Spacing"/>
    <w:uiPriority w:val="1"/>
    <w:qFormat/>
  </w:style>
  <w:style w:type="paragraph" w:styleId="Ttulo">
    <w:name w:val="Title"/>
    <w:basedOn w:val="Normal"/>
    <w:next w:val="Normal"/>
    <w:link w:val="TtuloChar"/>
    <w:uiPriority w:val="10"/>
    <w:qFormat/>
    <w:pPr>
      <w:spacing w:before="300" w:after="200"/>
      <w:contextualSpacing/>
    </w:pPr>
    <w:rPr>
      <w:sz w:val="48"/>
      <w:szCs w:val="48"/>
    </w:rPr>
  </w:style>
  <w:style w:type="character" w:customStyle="1" w:styleId="TtuloChar">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after="200"/>
    </w:pPr>
  </w:style>
  <w:style w:type="character" w:customStyle="1" w:styleId="SubttuloChar">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character" w:customStyle="1" w:styleId="CaptionChar">
    <w:name w:val="Caption Char"/>
    <w:uiPriority w:val="99"/>
  </w:style>
  <w:style w:type="table" w:customStyle="1" w:styleId="TableGridLight">
    <w:name w:val="Table Grid Light"/>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Sumrio9">
    <w:name w:val="toc 9"/>
    <w:basedOn w:val="Normal"/>
    <w:next w:val="Normal"/>
    <w:uiPriority w:val="39"/>
    <w:unhideWhenUsed/>
    <w:pPr>
      <w:spacing w:after="57"/>
      <w:ind w:left="2268"/>
    </w:pPr>
  </w:style>
  <w:style w:type="character" w:customStyle="1" w:styleId="Ttulo1Char">
    <w:name w:val="Título 1 Char"/>
    <w:link w:val="Ttulo1"/>
    <w:uiPriority w:val="99"/>
    <w:rPr>
      <w:rFonts w:ascii="Cambria" w:hAnsi="Cambria" w:cs="Times New Roman"/>
      <w:b/>
      <w:bCs/>
      <w:color w:val="365F91"/>
      <w:sz w:val="28"/>
      <w:szCs w:val="28"/>
      <w:lang w:val="en-US"/>
    </w:rPr>
  </w:style>
  <w:style w:type="character" w:customStyle="1" w:styleId="Ttulo2Char">
    <w:name w:val="Título 2 Char"/>
    <w:link w:val="Ttulo2"/>
    <w:uiPriority w:val="99"/>
    <w:rPr>
      <w:rFonts w:ascii="Arial" w:eastAsia="Times New Roman" w:hAnsi="Arial" w:cs="Arial"/>
      <w:b/>
      <w:bCs/>
      <w:iCs/>
      <w:color w:val="000000"/>
      <w:sz w:val="24"/>
      <w:szCs w:val="28"/>
      <w:lang w:eastAsia="en-US"/>
    </w:rPr>
  </w:style>
  <w:style w:type="character" w:customStyle="1" w:styleId="Ttulo3Char">
    <w:name w:val="Título 3 Char"/>
    <w:link w:val="Ttulo3"/>
    <w:uiPriority w:val="99"/>
    <w:rPr>
      <w:rFonts w:ascii="Arial" w:eastAsia="Times New Roman" w:hAnsi="Arial" w:cs="Arial"/>
      <w:bCs/>
      <w:color w:val="000000"/>
      <w:sz w:val="24"/>
      <w:szCs w:val="26"/>
      <w:lang w:eastAsia="en-US"/>
    </w:rPr>
  </w:style>
  <w:style w:type="character" w:customStyle="1" w:styleId="Heading4Char">
    <w:name w:val="Heading 4 Char"/>
    <w:uiPriority w:val="99"/>
    <w:semiHidden/>
    <w:rPr>
      <w:rFonts w:ascii="Calibri" w:hAnsi="Calibri" w:cs="Times New Roman"/>
      <w:b/>
      <w:bCs/>
      <w:color w:val="000000"/>
      <w:sz w:val="28"/>
      <w:szCs w:val="28"/>
      <w:lang w:val="en-US" w:eastAsia="en-US"/>
    </w:rPr>
  </w:style>
  <w:style w:type="character" w:customStyle="1" w:styleId="Ttulo5Char">
    <w:name w:val="Título 5 Char"/>
    <w:link w:val="Ttulo5"/>
    <w:uiPriority w:val="99"/>
    <w:rPr>
      <w:rFonts w:ascii="Arial" w:eastAsia="Times New Roman" w:hAnsi="Arial"/>
      <w:bCs/>
      <w:i/>
      <w:iCs/>
      <w:color w:val="000000"/>
      <w:sz w:val="24"/>
      <w:szCs w:val="26"/>
      <w:lang w:eastAsia="en-US"/>
    </w:rPr>
  </w:style>
  <w:style w:type="character" w:customStyle="1" w:styleId="Ttulo6Char">
    <w:name w:val="Título 6 Char"/>
    <w:link w:val="Ttulo6"/>
    <w:uiPriority w:val="99"/>
    <w:semiHidden/>
    <w:rPr>
      <w:rFonts w:ascii="Calibri" w:hAnsi="Calibri" w:cs="Times New Roman"/>
      <w:b/>
      <w:bCs/>
      <w:color w:val="000000"/>
      <w:lang w:val="en-US" w:eastAsia="en-US"/>
    </w:rPr>
  </w:style>
  <w:style w:type="character" w:customStyle="1" w:styleId="Ttulo7Char">
    <w:name w:val="Título 7 Char"/>
    <w:link w:val="Ttulo7"/>
    <w:uiPriority w:val="99"/>
    <w:semiHidden/>
    <w:rPr>
      <w:rFonts w:ascii="Calibri" w:hAnsi="Calibri" w:cs="Times New Roman"/>
      <w:color w:val="000000"/>
      <w:sz w:val="24"/>
      <w:szCs w:val="24"/>
      <w:lang w:val="en-US" w:eastAsia="en-US"/>
    </w:rPr>
  </w:style>
  <w:style w:type="character" w:customStyle="1" w:styleId="Ttulo8Char">
    <w:name w:val="Título 8 Char"/>
    <w:link w:val="Ttulo8"/>
    <w:uiPriority w:val="99"/>
    <w:semiHidden/>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rPr>
      <w:rFonts w:ascii="Cambria" w:hAnsi="Cambria" w:cs="Times New Roman"/>
      <w:color w:val="000000"/>
      <w:lang w:val="en-US" w:eastAsia="en-US"/>
    </w:rPr>
  </w:style>
  <w:style w:type="character" w:customStyle="1" w:styleId="Ttulo4Char">
    <w:name w:val="Título 4 Char"/>
    <w:link w:val="Ttulo4"/>
    <w:uiPriority w:val="99"/>
    <w:rPr>
      <w:rFonts w:ascii="Arial" w:eastAsia="Times New Roman" w:hAnsi="Arial"/>
      <w:bCs/>
      <w:iCs/>
      <w:sz w:val="24"/>
      <w:szCs w:val="24"/>
      <w:u w:val="single"/>
      <w:lang w:eastAsia="en-US"/>
    </w:rPr>
  </w:style>
  <w:style w:type="character" w:styleId="HiperlinkVisitado">
    <w:name w:val="FollowedHyperlink"/>
    <w:uiPriority w:val="99"/>
    <w:semiHidden/>
    <w:unhideWhenUsed/>
    <w:rPr>
      <w:color w:val="800080"/>
      <w:u w:val="single"/>
    </w:rPr>
  </w:style>
  <w:style w:type="paragraph" w:customStyle="1" w:styleId="Entrevistas-Transcrio">
    <w:name w:val="Entrevistas - Transcrição"/>
    <w:basedOn w:val="Normal"/>
    <w:next w:val="TextodoTrabalho"/>
    <w:qFormat/>
    <w:pPr>
      <w:spacing w:before="240" w:after="240"/>
    </w:pPr>
    <w:rPr>
      <w:i/>
      <w:lang w:eastAsia="pt-BR"/>
    </w:rPr>
  </w:style>
  <w:style w:type="paragraph" w:styleId="Textodenotadefim">
    <w:name w:val="endnote text"/>
    <w:basedOn w:val="Normal"/>
    <w:link w:val="TextodenotadefimChar"/>
    <w:uiPriority w:val="99"/>
    <w:semiHidden/>
    <w:unhideWhenUsed/>
    <w:rPr>
      <w:sz w:val="20"/>
      <w:szCs w:val="20"/>
    </w:rPr>
  </w:style>
  <w:style w:type="character" w:styleId="Hyperlink">
    <w:name w:val="Hyperlink"/>
    <w:uiPriority w:val="99"/>
    <w:unhideWhenUsed/>
    <w:rPr>
      <w:color w:val="0000FF"/>
      <w:u w:val="single"/>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link w:val="Cabealho"/>
    <w:uiPriority w:val="99"/>
    <w:rPr>
      <w:rFonts w:ascii="Arial" w:eastAsia="Times New Roman" w:hAnsi="Arial"/>
      <w:color w:val="000000"/>
      <w:sz w:val="24"/>
      <w:szCs w:val="24"/>
      <w:lang w:val="en-US" w:eastAsia="en-US"/>
    </w:rPr>
  </w:style>
  <w:style w:type="paragraph" w:customStyle="1" w:styleId="Marcadores">
    <w:name w:val="Marcadores"/>
    <w:basedOn w:val="Formataodoresumo"/>
    <w:qFormat/>
    <w:pPr>
      <w:numPr>
        <w:numId w:val="1"/>
      </w:numPr>
    </w:pPr>
  </w:style>
  <w:style w:type="character" w:customStyle="1" w:styleId="TextodenotadefimChar">
    <w:name w:val="Texto de nota de fim Char"/>
    <w:link w:val="Textodenotadefim"/>
    <w:uiPriority w:val="99"/>
    <w:semiHidden/>
    <w:rPr>
      <w:rFonts w:ascii="Arial" w:eastAsia="Times New Roman" w:hAnsi="Arial"/>
      <w:color w:val="000000"/>
      <w:lang w:val="en-US" w:eastAsia="en-US"/>
    </w:rPr>
  </w:style>
  <w:style w:type="character" w:customStyle="1" w:styleId="highlightedsearchterm">
    <w:name w:val="highlightedsearchterm"/>
    <w:basedOn w:val="Fontepargpadro"/>
  </w:style>
  <w:style w:type="paragraph" w:styleId="NormalWeb">
    <w:name w:val="Normal (Web)"/>
    <w:basedOn w:val="Normal"/>
    <w:uiPriority w:val="99"/>
    <w:unhideWhenUsed/>
    <w:rPr>
      <w:color w:val="auto"/>
      <w:lang w:eastAsia="pt-BR"/>
    </w:rPr>
  </w:style>
  <w:style w:type="character" w:styleId="Forte">
    <w:name w:val="Strong"/>
    <w:uiPriority w:val="22"/>
    <w:qFormat/>
    <w:rPr>
      <w:b/>
      <w:bCs/>
    </w:rPr>
  </w:style>
  <w:style w:type="paragraph" w:styleId="Corpodetexto">
    <w:name w:val="Body Text"/>
    <w:basedOn w:val="Normal"/>
    <w:link w:val="CorpodetextoChar"/>
    <w:uiPriority w:val="99"/>
    <w:pPr>
      <w:spacing w:after="120"/>
    </w:pPr>
    <w:rPr>
      <w:rFonts w:ascii="Times New Roman" w:hAnsi="Times New Roman"/>
      <w:color w:val="auto"/>
      <w:sz w:val="20"/>
      <w:szCs w:val="20"/>
    </w:rPr>
  </w:style>
  <w:style w:type="character" w:customStyle="1" w:styleId="CorpodetextoChar">
    <w:name w:val="Corpo de texto Char"/>
    <w:link w:val="Corpodetexto"/>
    <w:uiPriority w:val="99"/>
    <w:rPr>
      <w:rFonts w:ascii="Times New Roman" w:eastAsia="Times New Roman" w:hAnsi="Times New Roman"/>
      <w:lang w:eastAsia="en-US"/>
    </w:rPr>
  </w:style>
  <w:style w:type="paragraph" w:styleId="Textodebalo">
    <w:name w:val="Balloon Text"/>
    <w:basedOn w:val="Normal"/>
    <w:link w:val="TextodebaloChar"/>
    <w:uiPriority w:val="99"/>
    <w:semiHidden/>
    <w:unhideWhenUsed/>
    <w:rPr>
      <w:rFonts w:ascii="Tahoma" w:hAnsi="Tahoma" w:cs="Tahoma"/>
      <w:sz w:val="16"/>
      <w:szCs w:val="16"/>
    </w:rPr>
  </w:style>
  <w:style w:type="paragraph" w:customStyle="1" w:styleId="CF-CapaeFolhadeRosto">
    <w:name w:val="CF - Capa e Folha de Rosto"/>
    <w:basedOn w:val="Normal"/>
    <w:uiPriority w:val="99"/>
    <w:pPr>
      <w:spacing w:line="360" w:lineRule="auto"/>
      <w:jc w:val="center"/>
    </w:pPr>
    <w:rPr>
      <w:b/>
      <w:caps/>
      <w:color w:val="auto"/>
    </w:rPr>
  </w:style>
  <w:style w:type="paragraph" w:customStyle="1" w:styleId="CF-TtulodaCapaedaFolhadeRosto">
    <w:name w:val="CF - Título da Capa e da Folha de Rosto"/>
    <w:basedOn w:val="CF-CapaeFolhadeRosto"/>
    <w:uiPriority w:val="99"/>
    <w:rPr>
      <w:sz w:val="20"/>
    </w:rPr>
  </w:style>
  <w:style w:type="paragraph" w:customStyle="1" w:styleId="DedicatriaEpgrafe">
    <w:name w:val="Dedicatória/Epígrafe"/>
    <w:basedOn w:val="Normal"/>
    <w:next w:val="Normal"/>
    <w:uiPriority w:val="99"/>
    <w:pPr>
      <w:ind w:left="4536"/>
      <w:jc w:val="right"/>
    </w:pPr>
  </w:style>
  <w:style w:type="paragraph" w:customStyle="1" w:styleId="CF-NaturezadoTrabalho-Orientador">
    <w:name w:val="CF - Natureza do Trabalho - Orientador"/>
    <w:basedOn w:val="Normal"/>
    <w:uiPriority w:val="99"/>
    <w:pPr>
      <w:ind w:left="4536"/>
    </w:pPr>
    <w:rPr>
      <w:sz w:val="20"/>
    </w:rPr>
  </w:style>
  <w:style w:type="paragraph" w:customStyle="1" w:styleId="Titulo6">
    <w:name w:val="Titulo 6"/>
    <w:basedOn w:val="Normal"/>
    <w:next w:val="Normal"/>
    <w:uiPriority w:val="99"/>
    <w:pPr>
      <w:spacing w:after="600" w:line="360" w:lineRule="auto"/>
      <w:jc w:val="center"/>
    </w:pPr>
    <w:rPr>
      <w:b/>
      <w:caps/>
    </w:rPr>
  </w:style>
  <w:style w:type="character" w:customStyle="1" w:styleId="TextodebaloChar">
    <w:name w:val="Texto de balão Char"/>
    <w:link w:val="Textodebalo"/>
    <w:uiPriority w:val="99"/>
    <w:semiHidden/>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pPr>
      <w:spacing w:line="360" w:lineRule="auto"/>
      <w:ind w:firstLine="851"/>
      <w:jc w:val="both"/>
    </w:pPr>
  </w:style>
  <w:style w:type="paragraph" w:customStyle="1" w:styleId="Formataodoresumo">
    <w:name w:val="Formatação do resumo"/>
    <w:basedOn w:val="Normal"/>
    <w:uiPriority w:val="99"/>
    <w:pPr>
      <w:spacing w:after="300"/>
      <w:jc w:val="both"/>
    </w:p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unhideWhenUsed/>
    <w:rPr>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link w:val="Rodap"/>
    <w:uiPriority w:val="99"/>
    <w:rPr>
      <w:rFonts w:ascii="Arial" w:hAnsi="Arial" w:cs="Times New Roman"/>
      <w:color w:val="000000"/>
      <w:sz w:val="24"/>
      <w:szCs w:val="24"/>
      <w:lang w:val="en-US"/>
    </w:rPr>
  </w:style>
  <w:style w:type="paragraph" w:customStyle="1" w:styleId="Titulo1">
    <w:name w:val="Titulo 1"/>
    <w:basedOn w:val="Normal"/>
    <w:next w:val="TextodoTrabalho"/>
    <w:uiPriority w:val="99"/>
    <w:pPr>
      <w:numPr>
        <w:numId w:val="36"/>
      </w:numPr>
      <w:spacing w:after="300"/>
    </w:pPr>
    <w:rPr>
      <w:b/>
      <w:caps/>
    </w:rPr>
  </w:style>
  <w:style w:type="paragraph" w:styleId="Textodenotaderodap">
    <w:name w:val="footnote text"/>
    <w:basedOn w:val="Normal"/>
    <w:link w:val="TextodenotaderodapChar"/>
    <w:uiPriority w:val="99"/>
    <w:semiHidden/>
    <w:pPr>
      <w:ind w:right="397"/>
    </w:pPr>
    <w:rPr>
      <w:sz w:val="20"/>
      <w:szCs w:val="20"/>
    </w:rPr>
  </w:style>
  <w:style w:type="character" w:customStyle="1" w:styleId="TextodenotaderodapChar">
    <w:name w:val="Texto de nota de rodapé Char"/>
    <w:link w:val="Textodenotaderodap"/>
    <w:uiPriority w:val="99"/>
    <w:semiHidden/>
    <w:rPr>
      <w:rFonts w:ascii="Arial" w:eastAsia="Times New Roman" w:hAnsi="Arial"/>
      <w:color w:val="000000"/>
      <w:lang w:val="en-US" w:eastAsia="en-US"/>
    </w:rPr>
  </w:style>
  <w:style w:type="character" w:customStyle="1" w:styleId="TextodecomentrioChar">
    <w:name w:val="Texto de comentário Char"/>
    <w:link w:val="Textodecomentrio"/>
    <w:uiPriority w:val="99"/>
    <w:rPr>
      <w:rFonts w:ascii="Arial" w:eastAsia="Times New Roman" w:hAnsi="Arial"/>
      <w:color w:val="000000"/>
      <w:lang w:val="en-US" w:eastAsia="en-US"/>
    </w:rPr>
  </w:style>
  <w:style w:type="paragraph" w:customStyle="1" w:styleId="Palavras-chave">
    <w:name w:val="Palavras-chave"/>
    <w:basedOn w:val="Formataodoresumo"/>
    <w:uiPriority w:val="99"/>
  </w:style>
  <w:style w:type="paragraph" w:customStyle="1" w:styleId="FormataodasReferncias">
    <w:name w:val="Formatação das Referências"/>
    <w:basedOn w:val="Normal"/>
    <w:uiPriority w:val="99"/>
    <w:pPr>
      <w:spacing w:after="200"/>
    </w:pPr>
    <w:rPr>
      <w:color w:val="auto"/>
    </w:rPr>
  </w:style>
  <w:style w:type="paragraph" w:styleId="Assuntodocomentrio">
    <w:name w:val="annotation subject"/>
    <w:basedOn w:val="Textodecomentrio"/>
    <w:next w:val="Textodecomentrio"/>
    <w:link w:val="AssuntodocomentrioChar"/>
    <w:uiPriority w:val="99"/>
    <w:semiHidden/>
    <w:unhideWhenUsed/>
    <w:rPr>
      <w:b/>
      <w:bCs/>
    </w:rPr>
  </w:style>
  <w:style w:type="character" w:styleId="Refdenotaderodap">
    <w:name w:val="footnote reference"/>
    <w:uiPriority w:val="99"/>
    <w:semiHidden/>
    <w:rPr>
      <w:rFonts w:cs="Times New Roman"/>
      <w:vertAlign w:val="superscript"/>
    </w:rPr>
  </w:style>
  <w:style w:type="character" w:customStyle="1" w:styleId="AssuntodocomentrioChar">
    <w:name w:val="Assunto do comentário Char"/>
    <w:link w:val="Assuntodocomentrio"/>
    <w:uiPriority w:val="99"/>
    <w:semiHidden/>
    <w:rPr>
      <w:rFonts w:ascii="Arial" w:eastAsia="Times New Roman" w:hAnsi="Arial"/>
      <w:b/>
      <w:bCs/>
      <w:color w:val="000000"/>
      <w:lang w:val="en-US" w:eastAsia="en-US"/>
    </w:rPr>
  </w:style>
  <w:style w:type="paragraph" w:styleId="PargrafodaLista">
    <w:name w:val="List Paragraph"/>
    <w:basedOn w:val="Normal"/>
    <w:uiPriority w:val="34"/>
    <w:qFormat/>
    <w:pPr>
      <w:ind w:left="708"/>
    </w:pPr>
  </w:style>
  <w:style w:type="table" w:customStyle="1" w:styleId="Tabelacomgrade2">
    <w:name w:val="Tabela com grade2"/>
    <w:basedOn w:val="Tabelanormal"/>
    <w:next w:val="Tabelacomgrade"/>
    <w:uiPriority w:val="39"/>
    <w:pPr>
      <w:spacing w:after="200" w:line="288" w:lineRule="auto"/>
    </w:pPr>
    <w:rPr>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imeirorecuodecorpodetexto">
    <w:name w:val="Body Text First Indent"/>
    <w:basedOn w:val="Corpodetexto"/>
    <w:link w:val="PrimeirorecuodecorpodetextoChar"/>
    <w:uiPriority w:val="99"/>
    <w:semiHidden/>
    <w:unhideWhenUsed/>
    <w:pPr>
      <w:spacing w:before="60"/>
      <w:ind w:firstLine="210"/>
      <w:jc w:val="both"/>
    </w:pPr>
    <w:rPr>
      <w:rFonts w:ascii="Arial" w:hAnsi="Arial"/>
      <w:color w:val="000000"/>
      <w:sz w:val="24"/>
      <w:szCs w:val="24"/>
      <w:lang w:val="en-US"/>
    </w:rPr>
  </w:style>
  <w:style w:type="paragraph" w:customStyle="1" w:styleId="Textotabela-Cabealho">
    <w:name w:val="Texto tabela - Cabeçalho"/>
    <w:basedOn w:val="Normal"/>
    <w:uiPriority w:val="99"/>
    <w:pPr>
      <w:jc w:val="center"/>
    </w:pPr>
    <w:rPr>
      <w:b/>
      <w:color w:val="auto"/>
      <w:sz w:val="20"/>
    </w:rPr>
  </w:style>
  <w:style w:type="paragraph" w:customStyle="1" w:styleId="Textotabela-CorpodaTabela">
    <w:name w:val="Texto tabela - Corpo da Tabela"/>
    <w:basedOn w:val="Textotabela-Cabealho"/>
    <w:uiPriority w:val="99"/>
    <w:rPr>
      <w:b w:val="0"/>
    </w:rPr>
  </w:style>
  <w:style w:type="paragraph" w:customStyle="1" w:styleId="LegendaTabela">
    <w:name w:val="Legenda Tabela"/>
    <w:basedOn w:val="Legenda"/>
    <w:next w:val="Normal"/>
    <w:uiPriority w:val="99"/>
    <w:rPr>
      <w:color w:val="auto"/>
      <w:szCs w:val="18"/>
    </w:rPr>
  </w:style>
  <w:style w:type="paragraph" w:customStyle="1" w:styleId="FontedasTabelas">
    <w:name w:val="Fonte das Tabelas"/>
    <w:basedOn w:val="Normal"/>
    <w:next w:val="TextodoTrabalho"/>
    <w:uiPriority w:val="99"/>
    <w:pPr>
      <w:keepNext/>
      <w:keepLines/>
      <w:jc w:val="center"/>
    </w:pPr>
    <w:rPr>
      <w:b/>
      <w:color w:val="auto"/>
      <w:sz w:val="20"/>
    </w:rPr>
  </w:style>
  <w:style w:type="paragraph" w:styleId="Legenda">
    <w:name w:val="caption"/>
    <w:basedOn w:val="Normal"/>
    <w:next w:val="PargrafoparaIlustraes"/>
    <w:uiPriority w:val="99"/>
    <w:qFormat/>
    <w:pPr>
      <w:keepNext/>
      <w:keepLines/>
      <w:jc w:val="center"/>
    </w:pPr>
    <w:rPr>
      <w:b/>
      <w:bCs/>
      <w:sz w:val="20"/>
      <w:szCs w:val="20"/>
    </w:rPr>
  </w:style>
  <w:style w:type="paragraph" w:customStyle="1" w:styleId="PargrafoparaIlustraes">
    <w:name w:val="Parágrafo para Ilustrações"/>
    <w:basedOn w:val="Normal"/>
    <w:next w:val="FontedasIlustraes"/>
    <w:uiPriority w:val="99"/>
    <w:pPr>
      <w:keepNext/>
      <w:keepLines/>
      <w:jc w:val="center"/>
    </w:pPr>
    <w:rPr>
      <w:sz w:val="20"/>
    </w:rPr>
  </w:style>
  <w:style w:type="paragraph" w:customStyle="1" w:styleId="FontedasIlustraes">
    <w:name w:val="Fonte das Ilustrações"/>
    <w:basedOn w:val="Normal"/>
    <w:next w:val="TextodoTrabalho"/>
    <w:uiPriority w:val="99"/>
    <w:pPr>
      <w:keepNext/>
      <w:keepLines/>
      <w:spacing w:after="300"/>
      <w:jc w:val="center"/>
    </w:pPr>
    <w:rPr>
      <w:b/>
      <w:color w:val="auto"/>
      <w:sz w:val="20"/>
    </w:rPr>
  </w:style>
  <w:style w:type="paragraph" w:customStyle="1" w:styleId="ContedodosQuadros">
    <w:name w:val="Conteúdo dos Quadros"/>
    <w:basedOn w:val="Normal"/>
    <w:next w:val="TextodoTrabalho"/>
    <w:uiPriority w:val="99"/>
    <w:rPr>
      <w:color w:val="auto"/>
      <w:sz w:val="20"/>
      <w:szCs w:val="20"/>
    </w:rPr>
  </w:style>
  <w:style w:type="character" w:customStyle="1" w:styleId="PrimeirorecuodecorpodetextoChar">
    <w:name w:val="Primeiro recuo de corpo de texto Char"/>
    <w:link w:val="Primeirorecuodecorpodetexto"/>
    <w:uiPriority w:val="99"/>
    <w:semiHidden/>
    <w:rPr>
      <w:rFonts w:ascii="Arial" w:eastAsia="Times New Roman" w:hAnsi="Arial"/>
      <w:color w:val="000000"/>
      <w:sz w:val="24"/>
      <w:szCs w:val="24"/>
      <w:lang w:val="en-US" w:eastAsia="en-US"/>
    </w:rPr>
  </w:style>
  <w:style w:type="paragraph" w:customStyle="1" w:styleId="Citaolonga">
    <w:name w:val="Citação longa"/>
    <w:basedOn w:val="Normal"/>
    <w:next w:val="TextodoTrabalho"/>
    <w:uiPriority w:val="99"/>
    <w:pPr>
      <w:keepLines/>
      <w:spacing w:before="300" w:after="300"/>
      <w:ind w:left="2268"/>
      <w:jc w:val="both"/>
    </w:pPr>
    <w:rPr>
      <w:sz w:val="20"/>
    </w:rPr>
  </w:style>
  <w:style w:type="paragraph" w:customStyle="1" w:styleId="CitaoExtraLongaIncio">
    <w:name w:val="Citação Extra Longa Início"/>
    <w:basedOn w:val="Normal"/>
    <w:next w:val="Normal"/>
    <w:uiPriority w:val="99"/>
    <w:pPr>
      <w:spacing w:before="600"/>
      <w:ind w:left="2268"/>
    </w:pPr>
    <w:rPr>
      <w:sz w:val="20"/>
    </w:rPr>
  </w:style>
  <w:style w:type="paragraph" w:customStyle="1" w:styleId="CitaoExtraLongaMeio">
    <w:name w:val="Citação Extra Longa Meio"/>
    <w:basedOn w:val="CitaoExtraLongaIncio"/>
    <w:uiPriority w:val="99"/>
    <w:pPr>
      <w:spacing w:before="0"/>
    </w:pPr>
  </w:style>
  <w:style w:type="paragraph" w:customStyle="1" w:styleId="CitaoExtraLongaFim">
    <w:name w:val="Citação Extra Longa Fim"/>
    <w:basedOn w:val="CitaoExtraLongaMeio"/>
    <w:next w:val="Normal"/>
    <w:uiPriority w:val="99"/>
    <w:pPr>
      <w:spacing w:after="600"/>
    </w:pPr>
  </w:style>
  <w:style w:type="table" w:styleId="Tabelacomgrade">
    <w:name w:val="Table Grid"/>
    <w:basedOn w:val="Tabelanormal"/>
    <w:uiPriority w:val="59"/>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lssica4">
    <w:name w:val="Table Classic 4"/>
    <w:basedOn w:val="Tabelanormal"/>
    <w:uiPriority w:val="99"/>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cBorders>
        <w:shd w:val="pct50" w:color="000080" w:fill="FFFFFF"/>
      </w:tcPr>
    </w:tblStylePr>
    <w:tblStylePr w:type="lastRow">
      <w:tblPr/>
      <w:tcPr>
        <w:tcBorders>
          <w:bottom w:val="single" w:sz="6" w:space="0" w:color="000000"/>
        </w:tcBorders>
        <w:shd w:val="pct50" w:color="000000" w:fill="FFFFFF"/>
      </w:tcPr>
    </w:tblStylePr>
  </w:style>
  <w:style w:type="table" w:styleId="Tabelaclssica1">
    <w:name w:val="Table Classic 1"/>
    <w:basedOn w:val="Tabelanormal"/>
    <w:uiPriority w:val="99"/>
    <w:rPr>
      <w:rFonts w:eastAsia="Times New Roman"/>
    </w:rPr>
    <w:tblPr>
      <w:tblBorders>
        <w:top w:val="single" w:sz="12" w:space="0" w:color="000000"/>
        <w:bottom w:val="single" w:sz="12" w:space="0" w:color="000000"/>
      </w:tblBorders>
    </w:tblPr>
    <w:tblStylePr w:type="firstRow">
      <w:tblPr/>
      <w:tcPr>
        <w:tcBorders>
          <w:bottom w:val="single" w:sz="6" w:space="0" w:color="000000"/>
        </w:tcBorders>
      </w:tcPr>
    </w:tblStylePr>
    <w:tblStylePr w:type="lastRow">
      <w:tblPr/>
      <w:tcPr>
        <w:tcBorders>
          <w:top w:val="single" w:sz="6" w:space="0" w:color="000000"/>
        </w:tcBorders>
      </w:tcPr>
    </w:tblStylePr>
    <w:tblStylePr w:type="firstCol">
      <w:tblPr/>
      <w:tcPr>
        <w:tcBorders>
          <w:right w:val="single" w:sz="6" w:space="0" w:color="000000"/>
        </w:tcBorders>
      </w:tcPr>
    </w:tblStylePr>
  </w:style>
  <w:style w:type="character" w:customStyle="1" w:styleId="DateChar">
    <w:name w:val="Date Char"/>
    <w:uiPriority w:val="99"/>
    <w:semiHidden/>
    <w:rPr>
      <w:rFonts w:ascii="Arial" w:eastAsia="Times New Roman" w:hAnsi="Arial"/>
      <w:color w:val="000000"/>
      <w:sz w:val="24"/>
      <w:szCs w:val="24"/>
      <w:lang w:val="en-US" w:eastAsia="en-US"/>
    </w:rPr>
  </w:style>
  <w:style w:type="character" w:styleId="Refdenotadefim">
    <w:name w:val="endnote reference"/>
    <w:uiPriority w:val="99"/>
    <w:semiHidden/>
    <w:unhideWhenUsed/>
    <w:rPr>
      <w:vertAlign w:val="superscript"/>
    </w:rPr>
  </w:style>
  <w:style w:type="paragraph" w:styleId="ndicedeilustraes">
    <w:name w:val="table of figures"/>
    <w:basedOn w:val="Normal"/>
    <w:next w:val="Normal"/>
    <w:uiPriority w:val="99"/>
    <w:pPr>
      <w:tabs>
        <w:tab w:val="left" w:leader="dot" w:pos="8732"/>
      </w:tabs>
      <w:spacing w:after="120"/>
    </w:pPr>
    <w:rPr>
      <w:b/>
    </w:rPr>
  </w:style>
  <w:style w:type="paragraph" w:styleId="Sumrio1">
    <w:name w:val="toc 1"/>
    <w:basedOn w:val="Normal"/>
    <w:next w:val="Normal"/>
    <w:uiPriority w:val="39"/>
    <w:pPr>
      <w:tabs>
        <w:tab w:val="left" w:pos="1134"/>
        <w:tab w:val="left" w:leader="dot" w:pos="8647"/>
      </w:tabs>
      <w:spacing w:after="120"/>
      <w:ind w:left="1134" w:hanging="1134"/>
    </w:pPr>
    <w:rPr>
      <w:b/>
      <w:caps/>
      <w:color w:val="auto"/>
    </w:rPr>
  </w:style>
  <w:style w:type="paragraph" w:styleId="Sumrio2">
    <w:name w:val="toc 2"/>
    <w:basedOn w:val="Normal"/>
    <w:next w:val="Normal"/>
    <w:uiPriority w:val="39"/>
    <w:pPr>
      <w:tabs>
        <w:tab w:val="left" w:pos="1134"/>
        <w:tab w:val="left" w:leader="dot" w:pos="8647"/>
      </w:tabs>
      <w:spacing w:after="120"/>
      <w:ind w:left="1134" w:hanging="1134"/>
    </w:pPr>
    <w:rPr>
      <w:b/>
      <w:color w:val="auto"/>
    </w:rPr>
  </w:style>
  <w:style w:type="paragraph" w:styleId="Sumrio3">
    <w:name w:val="toc 3"/>
    <w:basedOn w:val="Normal"/>
    <w:next w:val="Normal"/>
    <w:uiPriority w:val="39"/>
    <w:pPr>
      <w:tabs>
        <w:tab w:val="left" w:pos="1134"/>
        <w:tab w:val="left" w:leader="dot" w:pos="8647"/>
      </w:tabs>
      <w:spacing w:after="120"/>
      <w:ind w:left="1134" w:hanging="1134"/>
    </w:pPr>
  </w:style>
  <w:style w:type="paragraph" w:styleId="Sumrio4">
    <w:name w:val="toc 4"/>
    <w:basedOn w:val="Normal"/>
    <w:next w:val="Normal"/>
    <w:uiPriority w:val="39"/>
    <w:pPr>
      <w:tabs>
        <w:tab w:val="left" w:pos="1134"/>
        <w:tab w:val="left" w:leader="dot" w:pos="8647"/>
      </w:tabs>
      <w:spacing w:after="120"/>
      <w:ind w:left="1134" w:hanging="1134"/>
    </w:pPr>
    <w:rPr>
      <w:u w:val="single"/>
    </w:rPr>
  </w:style>
  <w:style w:type="paragraph" w:styleId="Sumrio5">
    <w:name w:val="toc 5"/>
    <w:basedOn w:val="Normal"/>
    <w:next w:val="Normal"/>
    <w:uiPriority w:val="39"/>
    <w:pPr>
      <w:tabs>
        <w:tab w:val="left" w:pos="1134"/>
        <w:tab w:val="left" w:leader="dot" w:pos="8647"/>
      </w:tabs>
      <w:spacing w:after="120"/>
      <w:ind w:left="1134" w:hanging="1134"/>
    </w:pPr>
    <w:rPr>
      <w:i/>
    </w:rPr>
  </w:style>
  <w:style w:type="paragraph" w:customStyle="1" w:styleId="TtuloREFERNCIAS">
    <w:name w:val="Título REFERÊNCIAS"/>
    <w:basedOn w:val="Normal"/>
    <w:next w:val="FormataodasReferncias"/>
    <w:uiPriority w:val="99"/>
    <w:pPr>
      <w:spacing w:after="600"/>
      <w:jc w:val="center"/>
    </w:pPr>
    <w:rPr>
      <w:b/>
      <w:caps/>
      <w:color w:val="auto"/>
      <w:lang w:eastAsia="pt-BR"/>
    </w:rPr>
  </w:style>
  <w:style w:type="paragraph" w:styleId="Sumrio6">
    <w:name w:val="toc 6"/>
    <w:basedOn w:val="Normal"/>
    <w:next w:val="Normal"/>
    <w:uiPriority w:val="39"/>
    <w:pPr>
      <w:tabs>
        <w:tab w:val="left" w:pos="1134"/>
        <w:tab w:val="left" w:pos="2835"/>
        <w:tab w:val="left" w:leader="dot" w:pos="8647"/>
      </w:tabs>
      <w:spacing w:after="120"/>
      <w:ind w:left="1134"/>
    </w:pPr>
    <w:rPr>
      <w:b/>
    </w:rPr>
  </w:style>
  <w:style w:type="paragraph" w:customStyle="1" w:styleId="Ps-Textuais-APNDICES">
    <w:name w:val="Pós-Textuais - APÊNDICES"/>
    <w:basedOn w:val="Normal"/>
    <w:next w:val="TextodoTrabalho"/>
    <w:uiPriority w:val="99"/>
    <w:pPr>
      <w:numPr>
        <w:numId w:val="8"/>
      </w:numPr>
      <w:jc w:val="center"/>
    </w:pPr>
    <w:rPr>
      <w:rFonts w:cs="Arial"/>
      <w:b/>
      <w:color w:val="auto"/>
      <w:lang w:eastAsia="pt-BR"/>
    </w:rPr>
  </w:style>
  <w:style w:type="paragraph" w:customStyle="1" w:styleId="Ps-Textuais-ANEXOS">
    <w:name w:val="Pós-Textuais - ANEXOS"/>
    <w:basedOn w:val="Normal"/>
    <w:next w:val="TextodoTrabalho"/>
    <w:uiPriority w:val="99"/>
    <w:pPr>
      <w:numPr>
        <w:ilvl w:val="1"/>
        <w:numId w:val="7"/>
      </w:numPr>
      <w:jc w:val="center"/>
    </w:pPr>
    <w:rPr>
      <w:rFonts w:cs="Arial"/>
      <w:color w:val="auto"/>
      <w:lang w:eastAsia="pt-BR"/>
    </w:rPr>
  </w:style>
  <w:style w:type="paragraph" w:styleId="Sumrio8">
    <w:name w:val="toc 8"/>
    <w:basedOn w:val="Normal"/>
    <w:next w:val="Normal"/>
    <w:uiPriority w:val="39"/>
    <w:pPr>
      <w:tabs>
        <w:tab w:val="left" w:pos="1134"/>
        <w:tab w:val="left" w:pos="1430"/>
        <w:tab w:val="left" w:leader="dot" w:pos="8732"/>
      </w:tabs>
    </w:pPr>
    <w:rPr>
      <w:b/>
      <w:color w:val="auto"/>
    </w:rPr>
  </w:style>
  <w:style w:type="paragraph" w:styleId="Sumrio7">
    <w:name w:val="toc 7"/>
    <w:basedOn w:val="Normal"/>
    <w:next w:val="Normal"/>
    <w:uiPriority w:val="39"/>
    <w:pPr>
      <w:tabs>
        <w:tab w:val="left" w:pos="2552"/>
        <w:tab w:val="left" w:leader="dot" w:pos="8647"/>
      </w:tabs>
      <w:ind w:left="1134"/>
    </w:pPr>
    <w:rPr>
      <w:b/>
    </w:rPr>
  </w:style>
  <w:style w:type="numbering" w:customStyle="1" w:styleId="Artigoseo1">
    <w:name w:val="Artigo / seção1"/>
    <w:pPr>
      <w:numPr>
        <w:numId w:val="3"/>
      </w:numPr>
    </w:pPr>
  </w:style>
  <w:style w:type="numbering" w:customStyle="1" w:styleId="Estilo4">
    <w:name w:val="Estilo4"/>
    <w:pPr>
      <w:numPr>
        <w:numId w:val="6"/>
      </w:numPr>
    </w:pPr>
  </w:style>
  <w:style w:type="numbering" w:customStyle="1" w:styleId="Listaatual1">
    <w:name w:val="Lista atual1"/>
    <w:pPr>
      <w:numPr>
        <w:numId w:val="2"/>
      </w:numPr>
    </w:pPr>
  </w:style>
  <w:style w:type="numbering" w:styleId="111111">
    <w:name w:val="Outline List 2"/>
    <w:basedOn w:val="Semlista"/>
    <w:uiPriority w:val="99"/>
    <w:semiHidden/>
    <w:unhideWhenUsed/>
    <w:pPr>
      <w:numPr>
        <w:numId w:val="5"/>
      </w:numPr>
    </w:pPr>
  </w:style>
  <w:style w:type="numbering" w:styleId="1ai">
    <w:name w:val="Outline List 1"/>
    <w:basedOn w:val="Semlista"/>
    <w:uiPriority w:val="99"/>
    <w:semiHidden/>
    <w:unhideWhenUsed/>
    <w:pPr>
      <w:numPr>
        <w:numId w:val="4"/>
      </w:numPr>
    </w:pPr>
  </w:style>
  <w:style w:type="character" w:styleId="Nmerodelinha">
    <w:name w:val="line number"/>
    <w:basedOn w:val="Fontepargpadro"/>
    <w:uiPriority w:val="99"/>
    <w:semiHidden/>
    <w:unhideWhenUsed/>
  </w:style>
  <w:style w:type="paragraph" w:styleId="CabealhodoSumrio">
    <w:name w:val="TOC Heading"/>
    <w:basedOn w:val="Ttulo1"/>
    <w:next w:val="Normal"/>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pt-BR"/>
    </w:rPr>
  </w:style>
  <w:style w:type="character" w:customStyle="1" w:styleId="MenoPendente1">
    <w:name w:val="Menção Pendente1"/>
    <w:basedOn w:val="Fontepargpadro"/>
    <w:uiPriority w:val="99"/>
    <w:semiHidden/>
    <w:unhideWhenUsed/>
    <w:rPr>
      <w:color w:val="605E5C"/>
      <w:shd w:val="clear" w:color="auto" w:fill="E1DFDD"/>
    </w:rPr>
  </w:style>
  <w:style w:type="character" w:styleId="nfase">
    <w:name w:val="Emphasis"/>
    <w:basedOn w:val="Fontepargpadro"/>
    <w:uiPriority w:val="20"/>
    <w:qFormat/>
    <w:rsid w:val="00462462"/>
    <w:rPr>
      <w:i/>
      <w:iCs/>
    </w:rPr>
  </w:style>
  <w:style w:type="character" w:styleId="MenoPendente">
    <w:name w:val="Unresolved Mention"/>
    <w:basedOn w:val="Fontepargpadro"/>
    <w:uiPriority w:val="99"/>
    <w:semiHidden/>
    <w:unhideWhenUsed/>
    <w:rsid w:val="0046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4644">
      <w:bodyDiv w:val="1"/>
      <w:marLeft w:val="0"/>
      <w:marRight w:val="0"/>
      <w:marTop w:val="0"/>
      <w:marBottom w:val="0"/>
      <w:divBdr>
        <w:top w:val="none" w:sz="0" w:space="0" w:color="auto"/>
        <w:left w:val="none" w:sz="0" w:space="0" w:color="auto"/>
        <w:bottom w:val="none" w:sz="0" w:space="0" w:color="auto"/>
        <w:right w:val="none" w:sz="0" w:space="0" w:color="auto"/>
      </w:divBdr>
    </w:div>
    <w:div w:id="67197817">
      <w:bodyDiv w:val="1"/>
      <w:marLeft w:val="0"/>
      <w:marRight w:val="0"/>
      <w:marTop w:val="0"/>
      <w:marBottom w:val="0"/>
      <w:divBdr>
        <w:top w:val="none" w:sz="0" w:space="0" w:color="auto"/>
        <w:left w:val="none" w:sz="0" w:space="0" w:color="auto"/>
        <w:bottom w:val="none" w:sz="0" w:space="0" w:color="auto"/>
        <w:right w:val="none" w:sz="0" w:space="0" w:color="auto"/>
      </w:divBdr>
    </w:div>
    <w:div w:id="130438628">
      <w:bodyDiv w:val="1"/>
      <w:marLeft w:val="0"/>
      <w:marRight w:val="0"/>
      <w:marTop w:val="0"/>
      <w:marBottom w:val="0"/>
      <w:divBdr>
        <w:top w:val="none" w:sz="0" w:space="0" w:color="auto"/>
        <w:left w:val="none" w:sz="0" w:space="0" w:color="auto"/>
        <w:bottom w:val="none" w:sz="0" w:space="0" w:color="auto"/>
        <w:right w:val="none" w:sz="0" w:space="0" w:color="auto"/>
      </w:divBdr>
    </w:div>
    <w:div w:id="133064558">
      <w:bodyDiv w:val="1"/>
      <w:marLeft w:val="0"/>
      <w:marRight w:val="0"/>
      <w:marTop w:val="0"/>
      <w:marBottom w:val="0"/>
      <w:divBdr>
        <w:top w:val="none" w:sz="0" w:space="0" w:color="auto"/>
        <w:left w:val="none" w:sz="0" w:space="0" w:color="auto"/>
        <w:bottom w:val="none" w:sz="0" w:space="0" w:color="auto"/>
        <w:right w:val="none" w:sz="0" w:space="0" w:color="auto"/>
      </w:divBdr>
    </w:div>
    <w:div w:id="171648851">
      <w:bodyDiv w:val="1"/>
      <w:marLeft w:val="0"/>
      <w:marRight w:val="0"/>
      <w:marTop w:val="0"/>
      <w:marBottom w:val="0"/>
      <w:divBdr>
        <w:top w:val="none" w:sz="0" w:space="0" w:color="auto"/>
        <w:left w:val="none" w:sz="0" w:space="0" w:color="auto"/>
        <w:bottom w:val="none" w:sz="0" w:space="0" w:color="auto"/>
        <w:right w:val="none" w:sz="0" w:space="0" w:color="auto"/>
      </w:divBdr>
    </w:div>
    <w:div w:id="262881140">
      <w:bodyDiv w:val="1"/>
      <w:marLeft w:val="0"/>
      <w:marRight w:val="0"/>
      <w:marTop w:val="0"/>
      <w:marBottom w:val="0"/>
      <w:divBdr>
        <w:top w:val="none" w:sz="0" w:space="0" w:color="auto"/>
        <w:left w:val="none" w:sz="0" w:space="0" w:color="auto"/>
        <w:bottom w:val="none" w:sz="0" w:space="0" w:color="auto"/>
        <w:right w:val="none" w:sz="0" w:space="0" w:color="auto"/>
      </w:divBdr>
    </w:div>
    <w:div w:id="332611124">
      <w:bodyDiv w:val="1"/>
      <w:marLeft w:val="0"/>
      <w:marRight w:val="0"/>
      <w:marTop w:val="0"/>
      <w:marBottom w:val="0"/>
      <w:divBdr>
        <w:top w:val="none" w:sz="0" w:space="0" w:color="auto"/>
        <w:left w:val="none" w:sz="0" w:space="0" w:color="auto"/>
        <w:bottom w:val="none" w:sz="0" w:space="0" w:color="auto"/>
        <w:right w:val="none" w:sz="0" w:space="0" w:color="auto"/>
      </w:divBdr>
    </w:div>
    <w:div w:id="356538808">
      <w:bodyDiv w:val="1"/>
      <w:marLeft w:val="0"/>
      <w:marRight w:val="0"/>
      <w:marTop w:val="0"/>
      <w:marBottom w:val="0"/>
      <w:divBdr>
        <w:top w:val="none" w:sz="0" w:space="0" w:color="auto"/>
        <w:left w:val="none" w:sz="0" w:space="0" w:color="auto"/>
        <w:bottom w:val="none" w:sz="0" w:space="0" w:color="auto"/>
        <w:right w:val="none" w:sz="0" w:space="0" w:color="auto"/>
      </w:divBdr>
    </w:div>
    <w:div w:id="356544797">
      <w:bodyDiv w:val="1"/>
      <w:marLeft w:val="0"/>
      <w:marRight w:val="0"/>
      <w:marTop w:val="0"/>
      <w:marBottom w:val="0"/>
      <w:divBdr>
        <w:top w:val="none" w:sz="0" w:space="0" w:color="auto"/>
        <w:left w:val="none" w:sz="0" w:space="0" w:color="auto"/>
        <w:bottom w:val="none" w:sz="0" w:space="0" w:color="auto"/>
        <w:right w:val="none" w:sz="0" w:space="0" w:color="auto"/>
      </w:divBdr>
    </w:div>
    <w:div w:id="388918976">
      <w:bodyDiv w:val="1"/>
      <w:marLeft w:val="0"/>
      <w:marRight w:val="0"/>
      <w:marTop w:val="0"/>
      <w:marBottom w:val="0"/>
      <w:divBdr>
        <w:top w:val="none" w:sz="0" w:space="0" w:color="auto"/>
        <w:left w:val="none" w:sz="0" w:space="0" w:color="auto"/>
        <w:bottom w:val="none" w:sz="0" w:space="0" w:color="auto"/>
        <w:right w:val="none" w:sz="0" w:space="0" w:color="auto"/>
      </w:divBdr>
    </w:div>
    <w:div w:id="552347184">
      <w:bodyDiv w:val="1"/>
      <w:marLeft w:val="0"/>
      <w:marRight w:val="0"/>
      <w:marTop w:val="0"/>
      <w:marBottom w:val="0"/>
      <w:divBdr>
        <w:top w:val="none" w:sz="0" w:space="0" w:color="auto"/>
        <w:left w:val="none" w:sz="0" w:space="0" w:color="auto"/>
        <w:bottom w:val="none" w:sz="0" w:space="0" w:color="auto"/>
        <w:right w:val="none" w:sz="0" w:space="0" w:color="auto"/>
      </w:divBdr>
    </w:div>
    <w:div w:id="572929296">
      <w:bodyDiv w:val="1"/>
      <w:marLeft w:val="0"/>
      <w:marRight w:val="0"/>
      <w:marTop w:val="0"/>
      <w:marBottom w:val="0"/>
      <w:divBdr>
        <w:top w:val="none" w:sz="0" w:space="0" w:color="auto"/>
        <w:left w:val="none" w:sz="0" w:space="0" w:color="auto"/>
        <w:bottom w:val="none" w:sz="0" w:space="0" w:color="auto"/>
        <w:right w:val="none" w:sz="0" w:space="0" w:color="auto"/>
      </w:divBdr>
    </w:div>
    <w:div w:id="631447745">
      <w:bodyDiv w:val="1"/>
      <w:marLeft w:val="0"/>
      <w:marRight w:val="0"/>
      <w:marTop w:val="0"/>
      <w:marBottom w:val="0"/>
      <w:divBdr>
        <w:top w:val="none" w:sz="0" w:space="0" w:color="auto"/>
        <w:left w:val="none" w:sz="0" w:space="0" w:color="auto"/>
        <w:bottom w:val="none" w:sz="0" w:space="0" w:color="auto"/>
        <w:right w:val="none" w:sz="0" w:space="0" w:color="auto"/>
      </w:divBdr>
    </w:div>
    <w:div w:id="645747210">
      <w:bodyDiv w:val="1"/>
      <w:marLeft w:val="0"/>
      <w:marRight w:val="0"/>
      <w:marTop w:val="0"/>
      <w:marBottom w:val="0"/>
      <w:divBdr>
        <w:top w:val="none" w:sz="0" w:space="0" w:color="auto"/>
        <w:left w:val="none" w:sz="0" w:space="0" w:color="auto"/>
        <w:bottom w:val="none" w:sz="0" w:space="0" w:color="auto"/>
        <w:right w:val="none" w:sz="0" w:space="0" w:color="auto"/>
      </w:divBdr>
    </w:div>
    <w:div w:id="683288825">
      <w:bodyDiv w:val="1"/>
      <w:marLeft w:val="0"/>
      <w:marRight w:val="0"/>
      <w:marTop w:val="0"/>
      <w:marBottom w:val="0"/>
      <w:divBdr>
        <w:top w:val="none" w:sz="0" w:space="0" w:color="auto"/>
        <w:left w:val="none" w:sz="0" w:space="0" w:color="auto"/>
        <w:bottom w:val="none" w:sz="0" w:space="0" w:color="auto"/>
        <w:right w:val="none" w:sz="0" w:space="0" w:color="auto"/>
      </w:divBdr>
    </w:div>
    <w:div w:id="702681180">
      <w:bodyDiv w:val="1"/>
      <w:marLeft w:val="0"/>
      <w:marRight w:val="0"/>
      <w:marTop w:val="0"/>
      <w:marBottom w:val="0"/>
      <w:divBdr>
        <w:top w:val="none" w:sz="0" w:space="0" w:color="auto"/>
        <w:left w:val="none" w:sz="0" w:space="0" w:color="auto"/>
        <w:bottom w:val="none" w:sz="0" w:space="0" w:color="auto"/>
        <w:right w:val="none" w:sz="0" w:space="0" w:color="auto"/>
      </w:divBdr>
    </w:div>
    <w:div w:id="716319061">
      <w:bodyDiv w:val="1"/>
      <w:marLeft w:val="0"/>
      <w:marRight w:val="0"/>
      <w:marTop w:val="0"/>
      <w:marBottom w:val="0"/>
      <w:divBdr>
        <w:top w:val="none" w:sz="0" w:space="0" w:color="auto"/>
        <w:left w:val="none" w:sz="0" w:space="0" w:color="auto"/>
        <w:bottom w:val="none" w:sz="0" w:space="0" w:color="auto"/>
        <w:right w:val="none" w:sz="0" w:space="0" w:color="auto"/>
      </w:divBdr>
    </w:div>
    <w:div w:id="745807015">
      <w:bodyDiv w:val="1"/>
      <w:marLeft w:val="0"/>
      <w:marRight w:val="0"/>
      <w:marTop w:val="0"/>
      <w:marBottom w:val="0"/>
      <w:divBdr>
        <w:top w:val="none" w:sz="0" w:space="0" w:color="auto"/>
        <w:left w:val="none" w:sz="0" w:space="0" w:color="auto"/>
        <w:bottom w:val="none" w:sz="0" w:space="0" w:color="auto"/>
        <w:right w:val="none" w:sz="0" w:space="0" w:color="auto"/>
      </w:divBdr>
    </w:div>
    <w:div w:id="805515096">
      <w:bodyDiv w:val="1"/>
      <w:marLeft w:val="0"/>
      <w:marRight w:val="0"/>
      <w:marTop w:val="0"/>
      <w:marBottom w:val="0"/>
      <w:divBdr>
        <w:top w:val="none" w:sz="0" w:space="0" w:color="auto"/>
        <w:left w:val="none" w:sz="0" w:space="0" w:color="auto"/>
        <w:bottom w:val="none" w:sz="0" w:space="0" w:color="auto"/>
        <w:right w:val="none" w:sz="0" w:space="0" w:color="auto"/>
      </w:divBdr>
    </w:div>
    <w:div w:id="810758074">
      <w:bodyDiv w:val="1"/>
      <w:marLeft w:val="0"/>
      <w:marRight w:val="0"/>
      <w:marTop w:val="0"/>
      <w:marBottom w:val="0"/>
      <w:divBdr>
        <w:top w:val="none" w:sz="0" w:space="0" w:color="auto"/>
        <w:left w:val="none" w:sz="0" w:space="0" w:color="auto"/>
        <w:bottom w:val="none" w:sz="0" w:space="0" w:color="auto"/>
        <w:right w:val="none" w:sz="0" w:space="0" w:color="auto"/>
      </w:divBdr>
    </w:div>
    <w:div w:id="820316388">
      <w:bodyDiv w:val="1"/>
      <w:marLeft w:val="0"/>
      <w:marRight w:val="0"/>
      <w:marTop w:val="0"/>
      <w:marBottom w:val="0"/>
      <w:divBdr>
        <w:top w:val="none" w:sz="0" w:space="0" w:color="auto"/>
        <w:left w:val="none" w:sz="0" w:space="0" w:color="auto"/>
        <w:bottom w:val="none" w:sz="0" w:space="0" w:color="auto"/>
        <w:right w:val="none" w:sz="0" w:space="0" w:color="auto"/>
      </w:divBdr>
    </w:div>
    <w:div w:id="826090189">
      <w:bodyDiv w:val="1"/>
      <w:marLeft w:val="0"/>
      <w:marRight w:val="0"/>
      <w:marTop w:val="0"/>
      <w:marBottom w:val="0"/>
      <w:divBdr>
        <w:top w:val="none" w:sz="0" w:space="0" w:color="auto"/>
        <w:left w:val="none" w:sz="0" w:space="0" w:color="auto"/>
        <w:bottom w:val="none" w:sz="0" w:space="0" w:color="auto"/>
        <w:right w:val="none" w:sz="0" w:space="0" w:color="auto"/>
      </w:divBdr>
    </w:div>
    <w:div w:id="839195047">
      <w:bodyDiv w:val="1"/>
      <w:marLeft w:val="0"/>
      <w:marRight w:val="0"/>
      <w:marTop w:val="0"/>
      <w:marBottom w:val="0"/>
      <w:divBdr>
        <w:top w:val="none" w:sz="0" w:space="0" w:color="auto"/>
        <w:left w:val="none" w:sz="0" w:space="0" w:color="auto"/>
        <w:bottom w:val="none" w:sz="0" w:space="0" w:color="auto"/>
        <w:right w:val="none" w:sz="0" w:space="0" w:color="auto"/>
      </w:divBdr>
    </w:div>
    <w:div w:id="876086764">
      <w:bodyDiv w:val="1"/>
      <w:marLeft w:val="0"/>
      <w:marRight w:val="0"/>
      <w:marTop w:val="0"/>
      <w:marBottom w:val="0"/>
      <w:divBdr>
        <w:top w:val="none" w:sz="0" w:space="0" w:color="auto"/>
        <w:left w:val="none" w:sz="0" w:space="0" w:color="auto"/>
        <w:bottom w:val="none" w:sz="0" w:space="0" w:color="auto"/>
        <w:right w:val="none" w:sz="0" w:space="0" w:color="auto"/>
      </w:divBdr>
    </w:div>
    <w:div w:id="886573111">
      <w:bodyDiv w:val="1"/>
      <w:marLeft w:val="0"/>
      <w:marRight w:val="0"/>
      <w:marTop w:val="0"/>
      <w:marBottom w:val="0"/>
      <w:divBdr>
        <w:top w:val="none" w:sz="0" w:space="0" w:color="auto"/>
        <w:left w:val="none" w:sz="0" w:space="0" w:color="auto"/>
        <w:bottom w:val="none" w:sz="0" w:space="0" w:color="auto"/>
        <w:right w:val="none" w:sz="0" w:space="0" w:color="auto"/>
      </w:divBdr>
    </w:div>
    <w:div w:id="908073025">
      <w:bodyDiv w:val="1"/>
      <w:marLeft w:val="0"/>
      <w:marRight w:val="0"/>
      <w:marTop w:val="0"/>
      <w:marBottom w:val="0"/>
      <w:divBdr>
        <w:top w:val="none" w:sz="0" w:space="0" w:color="auto"/>
        <w:left w:val="none" w:sz="0" w:space="0" w:color="auto"/>
        <w:bottom w:val="none" w:sz="0" w:space="0" w:color="auto"/>
        <w:right w:val="none" w:sz="0" w:space="0" w:color="auto"/>
      </w:divBdr>
    </w:div>
    <w:div w:id="1016619686">
      <w:bodyDiv w:val="1"/>
      <w:marLeft w:val="0"/>
      <w:marRight w:val="0"/>
      <w:marTop w:val="0"/>
      <w:marBottom w:val="0"/>
      <w:divBdr>
        <w:top w:val="none" w:sz="0" w:space="0" w:color="auto"/>
        <w:left w:val="none" w:sz="0" w:space="0" w:color="auto"/>
        <w:bottom w:val="none" w:sz="0" w:space="0" w:color="auto"/>
        <w:right w:val="none" w:sz="0" w:space="0" w:color="auto"/>
      </w:divBdr>
    </w:div>
    <w:div w:id="1062289820">
      <w:bodyDiv w:val="1"/>
      <w:marLeft w:val="0"/>
      <w:marRight w:val="0"/>
      <w:marTop w:val="0"/>
      <w:marBottom w:val="0"/>
      <w:divBdr>
        <w:top w:val="none" w:sz="0" w:space="0" w:color="auto"/>
        <w:left w:val="none" w:sz="0" w:space="0" w:color="auto"/>
        <w:bottom w:val="none" w:sz="0" w:space="0" w:color="auto"/>
        <w:right w:val="none" w:sz="0" w:space="0" w:color="auto"/>
      </w:divBdr>
    </w:div>
    <w:div w:id="1088886889">
      <w:bodyDiv w:val="1"/>
      <w:marLeft w:val="0"/>
      <w:marRight w:val="0"/>
      <w:marTop w:val="0"/>
      <w:marBottom w:val="0"/>
      <w:divBdr>
        <w:top w:val="none" w:sz="0" w:space="0" w:color="auto"/>
        <w:left w:val="none" w:sz="0" w:space="0" w:color="auto"/>
        <w:bottom w:val="none" w:sz="0" w:space="0" w:color="auto"/>
        <w:right w:val="none" w:sz="0" w:space="0" w:color="auto"/>
      </w:divBdr>
    </w:div>
    <w:div w:id="1095711503">
      <w:bodyDiv w:val="1"/>
      <w:marLeft w:val="0"/>
      <w:marRight w:val="0"/>
      <w:marTop w:val="0"/>
      <w:marBottom w:val="0"/>
      <w:divBdr>
        <w:top w:val="none" w:sz="0" w:space="0" w:color="auto"/>
        <w:left w:val="none" w:sz="0" w:space="0" w:color="auto"/>
        <w:bottom w:val="none" w:sz="0" w:space="0" w:color="auto"/>
        <w:right w:val="none" w:sz="0" w:space="0" w:color="auto"/>
      </w:divBdr>
    </w:div>
    <w:div w:id="1159690261">
      <w:bodyDiv w:val="1"/>
      <w:marLeft w:val="0"/>
      <w:marRight w:val="0"/>
      <w:marTop w:val="0"/>
      <w:marBottom w:val="0"/>
      <w:divBdr>
        <w:top w:val="none" w:sz="0" w:space="0" w:color="auto"/>
        <w:left w:val="none" w:sz="0" w:space="0" w:color="auto"/>
        <w:bottom w:val="none" w:sz="0" w:space="0" w:color="auto"/>
        <w:right w:val="none" w:sz="0" w:space="0" w:color="auto"/>
      </w:divBdr>
    </w:div>
    <w:div w:id="1174878834">
      <w:bodyDiv w:val="1"/>
      <w:marLeft w:val="0"/>
      <w:marRight w:val="0"/>
      <w:marTop w:val="0"/>
      <w:marBottom w:val="0"/>
      <w:divBdr>
        <w:top w:val="none" w:sz="0" w:space="0" w:color="auto"/>
        <w:left w:val="none" w:sz="0" w:space="0" w:color="auto"/>
        <w:bottom w:val="none" w:sz="0" w:space="0" w:color="auto"/>
        <w:right w:val="none" w:sz="0" w:space="0" w:color="auto"/>
      </w:divBdr>
    </w:div>
    <w:div w:id="1209608533">
      <w:bodyDiv w:val="1"/>
      <w:marLeft w:val="0"/>
      <w:marRight w:val="0"/>
      <w:marTop w:val="0"/>
      <w:marBottom w:val="0"/>
      <w:divBdr>
        <w:top w:val="none" w:sz="0" w:space="0" w:color="auto"/>
        <w:left w:val="none" w:sz="0" w:space="0" w:color="auto"/>
        <w:bottom w:val="none" w:sz="0" w:space="0" w:color="auto"/>
        <w:right w:val="none" w:sz="0" w:space="0" w:color="auto"/>
      </w:divBdr>
    </w:div>
    <w:div w:id="1221405371">
      <w:bodyDiv w:val="1"/>
      <w:marLeft w:val="0"/>
      <w:marRight w:val="0"/>
      <w:marTop w:val="0"/>
      <w:marBottom w:val="0"/>
      <w:divBdr>
        <w:top w:val="none" w:sz="0" w:space="0" w:color="auto"/>
        <w:left w:val="none" w:sz="0" w:space="0" w:color="auto"/>
        <w:bottom w:val="none" w:sz="0" w:space="0" w:color="auto"/>
        <w:right w:val="none" w:sz="0" w:space="0" w:color="auto"/>
      </w:divBdr>
    </w:div>
    <w:div w:id="1232890935">
      <w:bodyDiv w:val="1"/>
      <w:marLeft w:val="0"/>
      <w:marRight w:val="0"/>
      <w:marTop w:val="0"/>
      <w:marBottom w:val="0"/>
      <w:divBdr>
        <w:top w:val="none" w:sz="0" w:space="0" w:color="auto"/>
        <w:left w:val="none" w:sz="0" w:space="0" w:color="auto"/>
        <w:bottom w:val="none" w:sz="0" w:space="0" w:color="auto"/>
        <w:right w:val="none" w:sz="0" w:space="0" w:color="auto"/>
      </w:divBdr>
    </w:div>
    <w:div w:id="1241911922">
      <w:bodyDiv w:val="1"/>
      <w:marLeft w:val="0"/>
      <w:marRight w:val="0"/>
      <w:marTop w:val="0"/>
      <w:marBottom w:val="0"/>
      <w:divBdr>
        <w:top w:val="none" w:sz="0" w:space="0" w:color="auto"/>
        <w:left w:val="none" w:sz="0" w:space="0" w:color="auto"/>
        <w:bottom w:val="none" w:sz="0" w:space="0" w:color="auto"/>
        <w:right w:val="none" w:sz="0" w:space="0" w:color="auto"/>
      </w:divBdr>
    </w:div>
    <w:div w:id="1255702180">
      <w:bodyDiv w:val="1"/>
      <w:marLeft w:val="0"/>
      <w:marRight w:val="0"/>
      <w:marTop w:val="0"/>
      <w:marBottom w:val="0"/>
      <w:divBdr>
        <w:top w:val="none" w:sz="0" w:space="0" w:color="auto"/>
        <w:left w:val="none" w:sz="0" w:space="0" w:color="auto"/>
        <w:bottom w:val="none" w:sz="0" w:space="0" w:color="auto"/>
        <w:right w:val="none" w:sz="0" w:space="0" w:color="auto"/>
      </w:divBdr>
    </w:div>
    <w:div w:id="1277785141">
      <w:bodyDiv w:val="1"/>
      <w:marLeft w:val="0"/>
      <w:marRight w:val="0"/>
      <w:marTop w:val="0"/>
      <w:marBottom w:val="0"/>
      <w:divBdr>
        <w:top w:val="none" w:sz="0" w:space="0" w:color="auto"/>
        <w:left w:val="none" w:sz="0" w:space="0" w:color="auto"/>
        <w:bottom w:val="none" w:sz="0" w:space="0" w:color="auto"/>
        <w:right w:val="none" w:sz="0" w:space="0" w:color="auto"/>
      </w:divBdr>
    </w:div>
    <w:div w:id="1307392152">
      <w:bodyDiv w:val="1"/>
      <w:marLeft w:val="0"/>
      <w:marRight w:val="0"/>
      <w:marTop w:val="0"/>
      <w:marBottom w:val="0"/>
      <w:divBdr>
        <w:top w:val="none" w:sz="0" w:space="0" w:color="auto"/>
        <w:left w:val="none" w:sz="0" w:space="0" w:color="auto"/>
        <w:bottom w:val="none" w:sz="0" w:space="0" w:color="auto"/>
        <w:right w:val="none" w:sz="0" w:space="0" w:color="auto"/>
      </w:divBdr>
    </w:div>
    <w:div w:id="1315140570">
      <w:bodyDiv w:val="1"/>
      <w:marLeft w:val="0"/>
      <w:marRight w:val="0"/>
      <w:marTop w:val="0"/>
      <w:marBottom w:val="0"/>
      <w:divBdr>
        <w:top w:val="none" w:sz="0" w:space="0" w:color="auto"/>
        <w:left w:val="none" w:sz="0" w:space="0" w:color="auto"/>
        <w:bottom w:val="none" w:sz="0" w:space="0" w:color="auto"/>
        <w:right w:val="none" w:sz="0" w:space="0" w:color="auto"/>
      </w:divBdr>
    </w:div>
    <w:div w:id="1351302475">
      <w:bodyDiv w:val="1"/>
      <w:marLeft w:val="0"/>
      <w:marRight w:val="0"/>
      <w:marTop w:val="0"/>
      <w:marBottom w:val="0"/>
      <w:divBdr>
        <w:top w:val="none" w:sz="0" w:space="0" w:color="auto"/>
        <w:left w:val="none" w:sz="0" w:space="0" w:color="auto"/>
        <w:bottom w:val="none" w:sz="0" w:space="0" w:color="auto"/>
        <w:right w:val="none" w:sz="0" w:space="0" w:color="auto"/>
      </w:divBdr>
    </w:div>
    <w:div w:id="1404185224">
      <w:bodyDiv w:val="1"/>
      <w:marLeft w:val="0"/>
      <w:marRight w:val="0"/>
      <w:marTop w:val="0"/>
      <w:marBottom w:val="0"/>
      <w:divBdr>
        <w:top w:val="none" w:sz="0" w:space="0" w:color="auto"/>
        <w:left w:val="none" w:sz="0" w:space="0" w:color="auto"/>
        <w:bottom w:val="none" w:sz="0" w:space="0" w:color="auto"/>
        <w:right w:val="none" w:sz="0" w:space="0" w:color="auto"/>
      </w:divBdr>
    </w:div>
    <w:div w:id="1416710576">
      <w:bodyDiv w:val="1"/>
      <w:marLeft w:val="0"/>
      <w:marRight w:val="0"/>
      <w:marTop w:val="0"/>
      <w:marBottom w:val="0"/>
      <w:divBdr>
        <w:top w:val="none" w:sz="0" w:space="0" w:color="auto"/>
        <w:left w:val="none" w:sz="0" w:space="0" w:color="auto"/>
        <w:bottom w:val="none" w:sz="0" w:space="0" w:color="auto"/>
        <w:right w:val="none" w:sz="0" w:space="0" w:color="auto"/>
      </w:divBdr>
    </w:div>
    <w:div w:id="1432237026">
      <w:bodyDiv w:val="1"/>
      <w:marLeft w:val="0"/>
      <w:marRight w:val="0"/>
      <w:marTop w:val="0"/>
      <w:marBottom w:val="0"/>
      <w:divBdr>
        <w:top w:val="none" w:sz="0" w:space="0" w:color="auto"/>
        <w:left w:val="none" w:sz="0" w:space="0" w:color="auto"/>
        <w:bottom w:val="none" w:sz="0" w:space="0" w:color="auto"/>
        <w:right w:val="none" w:sz="0" w:space="0" w:color="auto"/>
      </w:divBdr>
    </w:div>
    <w:div w:id="1436249667">
      <w:bodyDiv w:val="1"/>
      <w:marLeft w:val="0"/>
      <w:marRight w:val="0"/>
      <w:marTop w:val="0"/>
      <w:marBottom w:val="0"/>
      <w:divBdr>
        <w:top w:val="none" w:sz="0" w:space="0" w:color="auto"/>
        <w:left w:val="none" w:sz="0" w:space="0" w:color="auto"/>
        <w:bottom w:val="none" w:sz="0" w:space="0" w:color="auto"/>
        <w:right w:val="none" w:sz="0" w:space="0" w:color="auto"/>
      </w:divBdr>
    </w:div>
    <w:div w:id="1467813638">
      <w:bodyDiv w:val="1"/>
      <w:marLeft w:val="0"/>
      <w:marRight w:val="0"/>
      <w:marTop w:val="0"/>
      <w:marBottom w:val="0"/>
      <w:divBdr>
        <w:top w:val="none" w:sz="0" w:space="0" w:color="auto"/>
        <w:left w:val="none" w:sz="0" w:space="0" w:color="auto"/>
        <w:bottom w:val="none" w:sz="0" w:space="0" w:color="auto"/>
        <w:right w:val="none" w:sz="0" w:space="0" w:color="auto"/>
      </w:divBdr>
    </w:div>
    <w:div w:id="1530873942">
      <w:bodyDiv w:val="1"/>
      <w:marLeft w:val="0"/>
      <w:marRight w:val="0"/>
      <w:marTop w:val="0"/>
      <w:marBottom w:val="0"/>
      <w:divBdr>
        <w:top w:val="none" w:sz="0" w:space="0" w:color="auto"/>
        <w:left w:val="none" w:sz="0" w:space="0" w:color="auto"/>
        <w:bottom w:val="none" w:sz="0" w:space="0" w:color="auto"/>
        <w:right w:val="none" w:sz="0" w:space="0" w:color="auto"/>
      </w:divBdr>
    </w:div>
    <w:div w:id="1533687315">
      <w:bodyDiv w:val="1"/>
      <w:marLeft w:val="0"/>
      <w:marRight w:val="0"/>
      <w:marTop w:val="0"/>
      <w:marBottom w:val="0"/>
      <w:divBdr>
        <w:top w:val="none" w:sz="0" w:space="0" w:color="auto"/>
        <w:left w:val="none" w:sz="0" w:space="0" w:color="auto"/>
        <w:bottom w:val="none" w:sz="0" w:space="0" w:color="auto"/>
        <w:right w:val="none" w:sz="0" w:space="0" w:color="auto"/>
      </w:divBdr>
    </w:div>
    <w:div w:id="1558315284">
      <w:bodyDiv w:val="1"/>
      <w:marLeft w:val="0"/>
      <w:marRight w:val="0"/>
      <w:marTop w:val="0"/>
      <w:marBottom w:val="0"/>
      <w:divBdr>
        <w:top w:val="none" w:sz="0" w:space="0" w:color="auto"/>
        <w:left w:val="none" w:sz="0" w:space="0" w:color="auto"/>
        <w:bottom w:val="none" w:sz="0" w:space="0" w:color="auto"/>
        <w:right w:val="none" w:sz="0" w:space="0" w:color="auto"/>
      </w:divBdr>
    </w:div>
    <w:div w:id="1603416915">
      <w:bodyDiv w:val="1"/>
      <w:marLeft w:val="0"/>
      <w:marRight w:val="0"/>
      <w:marTop w:val="0"/>
      <w:marBottom w:val="0"/>
      <w:divBdr>
        <w:top w:val="none" w:sz="0" w:space="0" w:color="auto"/>
        <w:left w:val="none" w:sz="0" w:space="0" w:color="auto"/>
        <w:bottom w:val="none" w:sz="0" w:space="0" w:color="auto"/>
        <w:right w:val="none" w:sz="0" w:space="0" w:color="auto"/>
      </w:divBdr>
    </w:div>
    <w:div w:id="1623686700">
      <w:bodyDiv w:val="1"/>
      <w:marLeft w:val="0"/>
      <w:marRight w:val="0"/>
      <w:marTop w:val="0"/>
      <w:marBottom w:val="0"/>
      <w:divBdr>
        <w:top w:val="none" w:sz="0" w:space="0" w:color="auto"/>
        <w:left w:val="none" w:sz="0" w:space="0" w:color="auto"/>
        <w:bottom w:val="none" w:sz="0" w:space="0" w:color="auto"/>
        <w:right w:val="none" w:sz="0" w:space="0" w:color="auto"/>
      </w:divBdr>
    </w:div>
    <w:div w:id="1667661639">
      <w:bodyDiv w:val="1"/>
      <w:marLeft w:val="0"/>
      <w:marRight w:val="0"/>
      <w:marTop w:val="0"/>
      <w:marBottom w:val="0"/>
      <w:divBdr>
        <w:top w:val="none" w:sz="0" w:space="0" w:color="auto"/>
        <w:left w:val="none" w:sz="0" w:space="0" w:color="auto"/>
        <w:bottom w:val="none" w:sz="0" w:space="0" w:color="auto"/>
        <w:right w:val="none" w:sz="0" w:space="0" w:color="auto"/>
      </w:divBdr>
    </w:div>
    <w:div w:id="1758675932">
      <w:bodyDiv w:val="1"/>
      <w:marLeft w:val="0"/>
      <w:marRight w:val="0"/>
      <w:marTop w:val="0"/>
      <w:marBottom w:val="0"/>
      <w:divBdr>
        <w:top w:val="none" w:sz="0" w:space="0" w:color="auto"/>
        <w:left w:val="none" w:sz="0" w:space="0" w:color="auto"/>
        <w:bottom w:val="none" w:sz="0" w:space="0" w:color="auto"/>
        <w:right w:val="none" w:sz="0" w:space="0" w:color="auto"/>
      </w:divBdr>
    </w:div>
    <w:div w:id="1761753211">
      <w:bodyDiv w:val="1"/>
      <w:marLeft w:val="0"/>
      <w:marRight w:val="0"/>
      <w:marTop w:val="0"/>
      <w:marBottom w:val="0"/>
      <w:divBdr>
        <w:top w:val="none" w:sz="0" w:space="0" w:color="auto"/>
        <w:left w:val="none" w:sz="0" w:space="0" w:color="auto"/>
        <w:bottom w:val="none" w:sz="0" w:space="0" w:color="auto"/>
        <w:right w:val="none" w:sz="0" w:space="0" w:color="auto"/>
      </w:divBdr>
    </w:div>
    <w:div w:id="1785424908">
      <w:bodyDiv w:val="1"/>
      <w:marLeft w:val="0"/>
      <w:marRight w:val="0"/>
      <w:marTop w:val="0"/>
      <w:marBottom w:val="0"/>
      <w:divBdr>
        <w:top w:val="none" w:sz="0" w:space="0" w:color="auto"/>
        <w:left w:val="none" w:sz="0" w:space="0" w:color="auto"/>
        <w:bottom w:val="none" w:sz="0" w:space="0" w:color="auto"/>
        <w:right w:val="none" w:sz="0" w:space="0" w:color="auto"/>
      </w:divBdr>
    </w:div>
    <w:div w:id="1839685161">
      <w:bodyDiv w:val="1"/>
      <w:marLeft w:val="0"/>
      <w:marRight w:val="0"/>
      <w:marTop w:val="0"/>
      <w:marBottom w:val="0"/>
      <w:divBdr>
        <w:top w:val="none" w:sz="0" w:space="0" w:color="auto"/>
        <w:left w:val="none" w:sz="0" w:space="0" w:color="auto"/>
        <w:bottom w:val="none" w:sz="0" w:space="0" w:color="auto"/>
        <w:right w:val="none" w:sz="0" w:space="0" w:color="auto"/>
      </w:divBdr>
    </w:div>
    <w:div w:id="1849176723">
      <w:bodyDiv w:val="1"/>
      <w:marLeft w:val="0"/>
      <w:marRight w:val="0"/>
      <w:marTop w:val="0"/>
      <w:marBottom w:val="0"/>
      <w:divBdr>
        <w:top w:val="none" w:sz="0" w:space="0" w:color="auto"/>
        <w:left w:val="none" w:sz="0" w:space="0" w:color="auto"/>
        <w:bottom w:val="none" w:sz="0" w:space="0" w:color="auto"/>
        <w:right w:val="none" w:sz="0" w:space="0" w:color="auto"/>
      </w:divBdr>
    </w:div>
    <w:div w:id="1864512838">
      <w:bodyDiv w:val="1"/>
      <w:marLeft w:val="0"/>
      <w:marRight w:val="0"/>
      <w:marTop w:val="0"/>
      <w:marBottom w:val="0"/>
      <w:divBdr>
        <w:top w:val="none" w:sz="0" w:space="0" w:color="auto"/>
        <w:left w:val="none" w:sz="0" w:space="0" w:color="auto"/>
        <w:bottom w:val="none" w:sz="0" w:space="0" w:color="auto"/>
        <w:right w:val="none" w:sz="0" w:space="0" w:color="auto"/>
      </w:divBdr>
    </w:div>
    <w:div w:id="1872188106">
      <w:bodyDiv w:val="1"/>
      <w:marLeft w:val="0"/>
      <w:marRight w:val="0"/>
      <w:marTop w:val="0"/>
      <w:marBottom w:val="0"/>
      <w:divBdr>
        <w:top w:val="none" w:sz="0" w:space="0" w:color="auto"/>
        <w:left w:val="none" w:sz="0" w:space="0" w:color="auto"/>
        <w:bottom w:val="none" w:sz="0" w:space="0" w:color="auto"/>
        <w:right w:val="none" w:sz="0" w:space="0" w:color="auto"/>
      </w:divBdr>
    </w:div>
    <w:div w:id="1918398096">
      <w:bodyDiv w:val="1"/>
      <w:marLeft w:val="0"/>
      <w:marRight w:val="0"/>
      <w:marTop w:val="0"/>
      <w:marBottom w:val="0"/>
      <w:divBdr>
        <w:top w:val="none" w:sz="0" w:space="0" w:color="auto"/>
        <w:left w:val="none" w:sz="0" w:space="0" w:color="auto"/>
        <w:bottom w:val="none" w:sz="0" w:space="0" w:color="auto"/>
        <w:right w:val="none" w:sz="0" w:space="0" w:color="auto"/>
      </w:divBdr>
    </w:div>
    <w:div w:id="2006936843">
      <w:bodyDiv w:val="1"/>
      <w:marLeft w:val="0"/>
      <w:marRight w:val="0"/>
      <w:marTop w:val="0"/>
      <w:marBottom w:val="0"/>
      <w:divBdr>
        <w:top w:val="none" w:sz="0" w:space="0" w:color="auto"/>
        <w:left w:val="none" w:sz="0" w:space="0" w:color="auto"/>
        <w:bottom w:val="none" w:sz="0" w:space="0" w:color="auto"/>
        <w:right w:val="none" w:sz="0" w:space="0" w:color="auto"/>
      </w:divBdr>
    </w:div>
    <w:div w:id="2012902478">
      <w:bodyDiv w:val="1"/>
      <w:marLeft w:val="0"/>
      <w:marRight w:val="0"/>
      <w:marTop w:val="0"/>
      <w:marBottom w:val="0"/>
      <w:divBdr>
        <w:top w:val="none" w:sz="0" w:space="0" w:color="auto"/>
        <w:left w:val="none" w:sz="0" w:space="0" w:color="auto"/>
        <w:bottom w:val="none" w:sz="0" w:space="0" w:color="auto"/>
        <w:right w:val="none" w:sz="0" w:space="0" w:color="auto"/>
      </w:divBdr>
    </w:div>
    <w:div w:id="2025591001">
      <w:bodyDiv w:val="1"/>
      <w:marLeft w:val="0"/>
      <w:marRight w:val="0"/>
      <w:marTop w:val="0"/>
      <w:marBottom w:val="0"/>
      <w:divBdr>
        <w:top w:val="none" w:sz="0" w:space="0" w:color="auto"/>
        <w:left w:val="none" w:sz="0" w:space="0" w:color="auto"/>
        <w:bottom w:val="none" w:sz="0" w:space="0" w:color="auto"/>
        <w:right w:val="none" w:sz="0" w:space="0" w:color="auto"/>
      </w:divBdr>
    </w:div>
    <w:div w:id="2064327030">
      <w:bodyDiv w:val="1"/>
      <w:marLeft w:val="0"/>
      <w:marRight w:val="0"/>
      <w:marTop w:val="0"/>
      <w:marBottom w:val="0"/>
      <w:divBdr>
        <w:top w:val="none" w:sz="0" w:space="0" w:color="auto"/>
        <w:left w:val="none" w:sz="0" w:space="0" w:color="auto"/>
        <w:bottom w:val="none" w:sz="0" w:space="0" w:color="auto"/>
        <w:right w:val="none" w:sz="0" w:space="0" w:color="auto"/>
      </w:divBdr>
    </w:div>
    <w:div w:id="20952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s://doi.org/10.7717/peerj-cs.120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hyperlink" Target="https://doi.org/10.1016/j.asoc.2013.09.00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10.xml"/><Relationship Id="rId29" Type="http://schemas.openxmlformats.org/officeDocument/2006/relationships/hyperlink" Target="https://ijcjournal.org/index.php/internationaljournalofcomputer/article/view/2788.%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hyperlink" Target="https://doi.org/10.3991/ijet.v16i01.18225" TargetMode="External"/><Relationship Id="rId37" Type="http://schemas.openxmlformats.org/officeDocument/2006/relationships/hyperlink" Target="https://doi.org/10.1002/9780470496916"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hyperlink" Target="https://doi.org/10.21123/bsj.2022.19.2.0399" TargetMode="External"/><Relationship Id="rId36" Type="http://schemas.openxmlformats.org/officeDocument/2006/relationships/hyperlink" Target="https://doi.org/10.5753/semish.2022.223191" TargetMode="Externa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yperlink" Target="https://doi.org/10.1016/S0957-4174(03)00015-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doi.org/10.1007/978-3-319-44735-3_9" TargetMode="External"/><Relationship Id="rId35" Type="http://schemas.openxmlformats.org/officeDocument/2006/relationships/hyperlink" Target="https://doi.org/10.30812/matrik.v21i2.1348" TargetMode="External"/><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deed.pt_BR" TargetMode="External"/><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3C580-8481-4D68-B926-F9A08DB9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7804</Words>
  <Characters>42145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LÚCIO MORAES</cp:lastModifiedBy>
  <cp:revision>3</cp:revision>
  <dcterms:created xsi:type="dcterms:W3CDTF">2025-10-09T23:02:00Z</dcterms:created>
  <dcterms:modified xsi:type="dcterms:W3CDTF">2025-10-10T01:56:00Z</dcterms:modified>
</cp:coreProperties>
</file>