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0" w:name="_Toc340490853"/>
      <w:r>
        <w:rPr>
          <w:rFonts w:hint="eastAsia" w:ascii="微软雅黑" w:hAnsi="微软雅黑" w:eastAsia="微软雅黑" w:cs="微软雅黑"/>
          <w:i w:val="0"/>
          <w:caps w:val="0"/>
          <w:color w:val="4EA1DB"/>
          <w:spacing w:val="0"/>
          <w:sz w:val="42"/>
          <w:szCs w:val="42"/>
          <w:u w:val="none"/>
          <w:bdr w:val="none" w:color="auto" w:sz="0" w:space="0"/>
          <w:shd w:val="clear" w:fill="FFFFFF"/>
        </w:rPr>
        <w:t>一、前言</w:t>
      </w:r>
      <w:bookmarkEnd w:id="0"/>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我们有了Spring+JdbcTemplate和Spring+iBatis并结合maven的基础，搭建一个SSX这样的框架现在就和玩一样的简单了，今天我们将搭建一个使用Struts1.3,Srping3, Hibernate3的SSH1的开发框架，大家跟着我一步步走，会发觉在程序跑通后自己再动手搭建一遍这个框架，只需要30分钟。</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1" w:name="t1"/>
      <w:bookmarkEnd w:id="1"/>
      <w:bookmarkStart w:id="2" w:name="_Toc340490854"/>
      <w:r>
        <w:rPr>
          <w:rFonts w:hint="eastAsia" w:ascii="微软雅黑" w:hAnsi="微软雅黑" w:eastAsia="微软雅黑" w:cs="微软雅黑"/>
          <w:i w:val="0"/>
          <w:caps w:val="0"/>
          <w:color w:val="4EA1DB"/>
          <w:spacing w:val="0"/>
          <w:sz w:val="42"/>
          <w:szCs w:val="42"/>
          <w:u w:val="none"/>
          <w:bdr w:val="none" w:color="auto" w:sz="0" w:space="0"/>
          <w:shd w:val="clear" w:fill="FFFFFF"/>
        </w:rPr>
        <w:t>二、SSH</w:t>
      </w:r>
      <w:bookmarkEnd w:id="2"/>
      <w:r>
        <w:rPr>
          <w:rFonts w:hint="eastAsia" w:ascii="微软雅黑" w:hAnsi="微软雅黑" w:eastAsia="微软雅黑" w:cs="微软雅黑"/>
          <w:b/>
          <w:i w:val="0"/>
          <w:caps w:val="0"/>
          <w:color w:val="4F4F4F"/>
          <w:spacing w:val="0"/>
          <w:sz w:val="42"/>
          <w:szCs w:val="42"/>
          <w:bdr w:val="none" w:color="auto" w:sz="0" w:space="0"/>
          <w:shd w:val="clear" w:fill="FFFFFF"/>
        </w:rPr>
        <w:t>框架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400675" cy="5848350"/>
            <wp:effectExtent l="0" t="0" r="9525"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4"/>
                    <a:stretch>
                      <a:fillRect/>
                    </a:stretch>
                  </pic:blipFill>
                  <pic:spPr>
                    <a:xfrm>
                      <a:off x="0" y="0"/>
                      <a:ext cx="5400675" cy="5848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仔细看这个框架，稍微有点不一样了。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1)      Spring3是通过一个hibernate template来和hibernate的dao层结合起来并且管理起hibernate的相关事务的。因此我们自己写了一个BaseHibernateDaoSupport来用spring统一管理hibernate的事务。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2)      Hibernate和Spring的结合非常方便，我们只需要写一个hibernate.xml就可以了，datasource.xml中把原先的iBatis的相关配置全部去掉它，什么都不需要加事务还是维持原有的配置不变即可，对于我们来说需要改动的是dao层，还有把service层稍微做些小调整（一两句话的调整，非常简单），可能是我看到过的最简单的一种SSX的结合方式，远比iBatis和spring的结合要easy多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3)      Hibernate3开始可以使用jpa或者还是传统的hbm.xml文件这样的描述方式，在此我们坚持使用JPA的Annotation方式来声明我们的model而不是使用*.hbm.xml这样的方式。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注意:所有的包（package name）都要从原来的</w:t>
      </w:r>
      <w:r>
        <w:rPr>
          <w:rStyle w:val="8"/>
          <w:rFonts w:hint="eastAsia" w:ascii="微软雅黑" w:hAnsi="微软雅黑" w:eastAsia="微软雅黑" w:cs="微软雅黑"/>
          <w:b/>
          <w:i w:val="0"/>
          <w:caps w:val="0"/>
          <w:color w:val="FF0000"/>
          <w:spacing w:val="0"/>
          <w:sz w:val="24"/>
          <w:szCs w:val="24"/>
          <w:bdr w:val="none" w:color="auto" w:sz="0" w:space="0"/>
          <w:shd w:val="clear" w:fill="FFFFFF"/>
        </w:rPr>
        <w:t>org.sky.ssi</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变成</w:t>
      </w:r>
      <w:r>
        <w:rPr>
          <w:rStyle w:val="8"/>
          <w:rFonts w:hint="eastAsia" w:ascii="微软雅黑" w:hAnsi="微软雅黑" w:eastAsia="微软雅黑" w:cs="微软雅黑"/>
          <w:b/>
          <w:i w:val="0"/>
          <w:caps w:val="0"/>
          <w:color w:val="FF0000"/>
          <w:spacing w:val="0"/>
          <w:sz w:val="24"/>
          <w:szCs w:val="24"/>
          <w:bdr w:val="none" w:color="auto" w:sz="0" w:space="0"/>
          <w:shd w:val="clear" w:fill="FFFFFF"/>
        </w:rPr>
        <w:t>org.sky.ssh</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喽？</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Chars="0" w:right="0" w:rightChars="0"/>
        <w:rPr>
          <w:rFonts w:hint="eastAsia" w:ascii="微软雅黑" w:hAnsi="微软雅黑" w:eastAsia="微软雅黑" w:cs="微软雅黑"/>
          <w:b/>
          <w:color w:val="4F4F4F"/>
          <w:sz w:val="42"/>
          <w:szCs w:val="42"/>
        </w:rPr>
      </w:pPr>
      <w:bookmarkStart w:id="3" w:name="t2"/>
      <w:bookmarkEnd w:id="3"/>
      <w:bookmarkStart w:id="4" w:name="_Toc340490855"/>
      <w:r>
        <w:rPr>
          <w:rFonts w:hint="eastAsia" w:ascii="微软雅黑" w:hAnsi="微软雅黑" w:eastAsia="微软雅黑" w:cs="微软雅黑"/>
          <w:i w:val="0"/>
          <w:caps w:val="0"/>
          <w:color w:val="4EA1DB"/>
          <w:spacing w:val="0"/>
          <w:sz w:val="42"/>
          <w:szCs w:val="42"/>
          <w:u w:val="none"/>
          <w:bdr w:val="none" w:color="auto" w:sz="0" w:space="0"/>
          <w:shd w:val="clear" w:fill="FFFFFF"/>
        </w:rPr>
        <w:t>三、搭建SSH</w:t>
      </w:r>
      <w:bookmarkEnd w:id="4"/>
      <w:r>
        <w:rPr>
          <w:rFonts w:hint="eastAsia" w:ascii="微软雅黑" w:hAnsi="微软雅黑" w:eastAsia="微软雅黑" w:cs="微软雅黑"/>
          <w:b/>
          <w:i w:val="0"/>
          <w:caps w:val="0"/>
          <w:color w:val="4F4F4F"/>
          <w:spacing w:val="0"/>
          <w:sz w:val="42"/>
          <w:szCs w:val="42"/>
          <w:bdr w:val="none" w:color="auto" w:sz="0" w:space="0"/>
          <w:shd w:val="clear" w:fill="FFFFFF"/>
        </w:rPr>
        <w:t>框架</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5" w:name="t3"/>
      <w:bookmarkEnd w:id="5"/>
      <w:bookmarkStart w:id="6" w:name="_Toc340490856"/>
      <w:r>
        <w:rPr>
          <w:rFonts w:hint="eastAsia" w:ascii="微软雅黑" w:hAnsi="微软雅黑" w:eastAsia="微软雅黑" w:cs="微软雅黑"/>
          <w:i w:val="0"/>
          <w:caps w:val="0"/>
          <w:color w:val="4EA1DB"/>
          <w:spacing w:val="0"/>
          <w:sz w:val="36"/>
          <w:szCs w:val="36"/>
          <w:u w:val="none"/>
          <w:bdr w:val="none" w:color="auto" w:sz="0" w:space="0"/>
          <w:shd w:val="clear" w:fill="FFFFFF"/>
        </w:rPr>
        <w:t>3.1</w:t>
      </w:r>
      <w:bookmarkEnd w:id="6"/>
      <w:r>
        <w:rPr>
          <w:rFonts w:hint="eastAsia" w:ascii="微软雅黑" w:hAnsi="微软雅黑" w:eastAsia="微软雅黑" w:cs="微软雅黑"/>
          <w:b/>
          <w:i w:val="0"/>
          <w:caps w:val="0"/>
          <w:color w:val="4F4F4F"/>
          <w:spacing w:val="0"/>
          <w:sz w:val="36"/>
          <w:szCs w:val="36"/>
          <w:bdr w:val="none" w:color="auto" w:sz="0" w:space="0"/>
          <w:shd w:val="clear" w:fill="FFFFFF"/>
        </w:rPr>
        <w:t>建立工程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我们还是使用maven来建立我们的工程，我们工程的名字叫myssh。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952750" cy="3571875"/>
            <wp:effectExtent l="0" t="0" r="0" b="9525"/>
            <wp:docPr id="2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7"/>
                    <pic:cNvPicPr>
                      <a:picLocks noChangeAspect="1"/>
                    </pic:cNvPicPr>
                  </pic:nvPicPr>
                  <pic:blipFill>
                    <a:blip r:embed="rId5"/>
                    <a:stretch>
                      <a:fillRect/>
                    </a:stretch>
                  </pic:blipFill>
                  <pic:spPr>
                    <a:xfrm>
                      <a:off x="0" y="0"/>
                      <a:ext cx="2952750" cy="3571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建完后照着翻外篇《第十九天》中的“</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四、如何让Maven构建的工程在eclipse里跑起来</w:t>
      </w:r>
      <w:r>
        <w:rPr>
          <w:rFonts w:hint="eastAsia" w:ascii="微软雅黑" w:hAnsi="微软雅黑" w:eastAsia="微软雅黑" w:cs="微软雅黑"/>
          <w:i w:val="0"/>
          <w:caps w:val="0"/>
          <w:color w:val="4F4F4F"/>
          <w:spacing w:val="0"/>
          <w:sz w:val="24"/>
          <w:szCs w:val="24"/>
          <w:bdr w:val="none" w:color="auto" w:sz="0" w:space="0"/>
          <w:shd w:val="clear" w:fill="FFFFFF"/>
        </w:rPr>
        <w:t>”对工程进行设置。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705600" cy="5438775"/>
            <wp:effectExtent l="0" t="0" r="0" b="9525"/>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6"/>
                    <a:stretch>
                      <a:fillRect/>
                    </a:stretch>
                  </pic:blipFill>
                  <pic:spPr>
                    <a:xfrm>
                      <a:off x="0" y="0"/>
                      <a:ext cx="6705600" cy="54387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677025" cy="5410200"/>
            <wp:effectExtent l="0" t="0" r="9525" b="0"/>
            <wp:docPr id="3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9"/>
                    <pic:cNvPicPr>
                      <a:picLocks noChangeAspect="1"/>
                    </pic:cNvPicPr>
                  </pic:nvPicPr>
                  <pic:blipFill>
                    <a:blip r:embed="rId7"/>
                    <a:stretch>
                      <a:fillRect/>
                    </a:stretch>
                  </pic:blipFill>
                  <pic:spPr>
                    <a:xfrm>
                      <a:off x="0" y="0"/>
                      <a:ext cx="6677025" cy="5410200"/>
                    </a:xfrm>
                    <a:prstGeom prst="rect">
                      <a:avLst/>
                    </a:prstGeom>
                    <a:noFill/>
                    <a:ln w="9525">
                      <a:noFill/>
                    </a:ln>
                  </pic:spPr>
                </pic:pic>
              </a:graphicData>
            </a:graphic>
          </wp:inline>
        </w:drawing>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7" w:name="t4"/>
      <w:bookmarkEnd w:id="7"/>
      <w:bookmarkStart w:id="8" w:name="_Toc340490857"/>
      <w:r>
        <w:rPr>
          <w:rFonts w:hint="eastAsia" w:ascii="微软雅黑" w:hAnsi="微软雅黑" w:eastAsia="微软雅黑" w:cs="微软雅黑"/>
          <w:i w:val="0"/>
          <w:caps w:val="0"/>
          <w:color w:val="4EA1DB"/>
          <w:spacing w:val="0"/>
          <w:sz w:val="36"/>
          <w:szCs w:val="36"/>
          <w:u w:val="none"/>
          <w:bdr w:val="none" w:color="auto" w:sz="0" w:space="0"/>
          <w:shd w:val="clear" w:fill="FFFFFF"/>
        </w:rPr>
        <w:t>3.2 maven</w:t>
      </w:r>
      <w:bookmarkEnd w:id="8"/>
      <w:r>
        <w:rPr>
          <w:rFonts w:hint="eastAsia" w:ascii="微软雅黑" w:hAnsi="微软雅黑" w:eastAsia="微软雅黑" w:cs="微软雅黑"/>
          <w:b/>
          <w:i w:val="0"/>
          <w:caps w:val="0"/>
          <w:color w:val="4F4F4F"/>
          <w:spacing w:val="0"/>
          <w:sz w:val="36"/>
          <w:szCs w:val="36"/>
          <w:bdr w:val="none" w:color="auto" w:sz="0" w:space="0"/>
          <w:shd w:val="clear" w:fill="FFFFFF"/>
        </w:rPr>
        <w:t>库设置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嘿嘿嘿嘿，不需要任何设置，直接把beta工程中的pom.xml文件拷贝入myssh工程中就可以用了，里面相关的spring,struts, hibernate的包我都已经事先配合了。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如果你是个图完美的的，你可以把pom.xml文件中的iBatis相关的jar给去除。</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9" w:name="t5"/>
      <w:bookmarkEnd w:id="9"/>
      <w:bookmarkStart w:id="10" w:name="_Toc340490858"/>
      <w:r>
        <w:rPr>
          <w:rFonts w:hint="eastAsia" w:ascii="微软雅黑" w:hAnsi="微软雅黑" w:eastAsia="微软雅黑" w:cs="微软雅黑"/>
          <w:i w:val="0"/>
          <w:caps w:val="0"/>
          <w:color w:val="4EA1DB"/>
          <w:spacing w:val="0"/>
          <w:sz w:val="36"/>
          <w:szCs w:val="36"/>
          <w:u w:val="none"/>
          <w:bdr w:val="none" w:color="auto" w:sz="0" w:space="0"/>
          <w:shd w:val="clear" w:fill="FFFFFF"/>
        </w:rPr>
        <w:t>3.3 </w:t>
      </w:r>
      <w:bookmarkEnd w:id="10"/>
      <w:r>
        <w:rPr>
          <w:rFonts w:hint="eastAsia" w:ascii="微软雅黑" w:hAnsi="微软雅黑" w:eastAsia="微软雅黑" w:cs="微软雅黑"/>
          <w:b/>
          <w:i w:val="0"/>
          <w:caps w:val="0"/>
          <w:color w:val="4F4F4F"/>
          <w:spacing w:val="0"/>
          <w:sz w:val="36"/>
          <w:szCs w:val="36"/>
          <w:bdr w:val="none" w:color="auto" w:sz="0" w:space="0"/>
          <w:shd w:val="clear" w:fill="FFFFFF"/>
        </w:rPr>
        <w:t>开始配置Hibernate与spring结合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打开</w:t>
      </w:r>
      <w:r>
        <w:rPr>
          <w:rStyle w:val="8"/>
          <w:rFonts w:hint="eastAsia" w:ascii="微软雅黑" w:hAnsi="微软雅黑" w:eastAsia="微软雅黑" w:cs="微软雅黑"/>
          <w:b/>
          <w:i w:val="0"/>
          <w:caps w:val="0"/>
          <w:color w:val="4F4F4F"/>
          <w:spacing w:val="0"/>
          <w:sz w:val="24"/>
          <w:szCs w:val="24"/>
          <w:bdr w:val="none" w:color="auto" w:sz="0" w:space="0"/>
          <w:shd w:val="clear" w:fill="FFFFFF"/>
        </w:rPr>
        <w:t>/src/main/resources/spring/datasource</w:t>
      </w:r>
      <w:r>
        <w:rPr>
          <w:rFonts w:hint="eastAsia" w:ascii="微软雅黑" w:hAnsi="微软雅黑" w:eastAsia="微软雅黑" w:cs="微软雅黑"/>
          <w:i w:val="0"/>
          <w:caps w:val="0"/>
          <w:color w:val="4F4F4F"/>
          <w:spacing w:val="0"/>
          <w:sz w:val="24"/>
          <w:szCs w:val="24"/>
          <w:bdr w:val="none" w:color="auto" w:sz="0" w:space="0"/>
          <w:shd w:val="clear" w:fill="FFFFFF"/>
        </w:rPr>
        <w:t>下的datasource.xml，把所有的关于iBatis的设置全部去除，把org.sky.ssi这样的包名全部改成org.sky.ssh。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我们在myssh工程中需要增加一个工具类,一个xml和几个用到的hibernate的model的映射，下面来看。</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1" w:name="t6"/>
      <w:bookmarkEnd w:id="11"/>
      <w:bookmarkStart w:id="12" w:name="_Toc340490859"/>
      <w:r>
        <w:rPr>
          <w:rFonts w:hint="eastAsia" w:ascii="微软雅黑" w:hAnsi="微软雅黑" w:eastAsia="微软雅黑" w:cs="微软雅黑"/>
          <w:i w:val="0"/>
          <w:caps w:val="0"/>
          <w:color w:val="4EA1DB"/>
          <w:spacing w:val="0"/>
          <w:sz w:val="33"/>
          <w:szCs w:val="33"/>
          <w:u w:val="none"/>
          <w:bdr w:val="none" w:color="auto" w:sz="0" w:space="0"/>
          <w:shd w:val="clear" w:fill="FFFFFF"/>
        </w:rPr>
        <w:t>src/main/resources/spring/hibernate/hibernate.xml</w:t>
      </w:r>
      <w:bookmarkEnd w:id="12"/>
      <w:r>
        <w:rPr>
          <w:rFonts w:hint="eastAsia" w:ascii="微软雅黑" w:hAnsi="微软雅黑" w:eastAsia="微软雅黑" w:cs="微软雅黑"/>
          <w:b/>
          <w:i w:val="0"/>
          <w:caps w:val="0"/>
          <w:color w:val="4F4F4F"/>
          <w:spacing w:val="0"/>
          <w:sz w:val="33"/>
          <w:szCs w:val="33"/>
          <w:bdr w:val="none" w:color="auto" w:sz="0" w:space="0"/>
          <w:shd w:val="clear" w:fill="FFFFFF"/>
        </w:rPr>
        <w:t>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我们在src/main/resources/spring目录下增加一个目录叫hibernate，在这个hibernate目录下我们创建一个hibernate.xml文件。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3619500" cy="1628775"/>
            <wp:effectExtent l="0" t="0" r="0" b="9525"/>
            <wp:docPr id="2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60"/>
                    <pic:cNvPicPr>
                      <a:picLocks noChangeAspect="1"/>
                    </pic:cNvPicPr>
                  </pic:nvPicPr>
                  <pic:blipFill>
                    <a:blip r:embed="rId8"/>
                    <a:stretch>
                      <a:fillRect/>
                    </a:stretch>
                  </pic:blipFill>
                  <pic:spPr>
                    <a:xfrm>
                      <a:off x="0" y="0"/>
                      <a:ext cx="3619500" cy="1628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其内容如下：</w:t>
      </w:r>
    </w:p>
    <w:tbl>
      <w:tblPr>
        <w:tblW w:w="1070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70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70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&lt;?xml version="1.0" encoding="UTF-8"?&gt;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&lt;beans xmlns="http://www.springframework.org/schema/beans"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xmlns:p="http://www.springframework.org/schema/p" xmlns:xsi="http://www.w3.org/2001/XMLSchema-instance"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xsi:schemaLocation="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http://www.springframework.org/schema/beans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http://www.springframework.org/schema/beans/spring-beans-3.0.xsd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http://www.springframework.org/schema/beans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http://www.springframework.org/dtd/spring-beans.dtd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&lt;bean id="hibernateSessionFactory"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class="org.springframework.orm.hibernate3.annotation.AnnotationSessionFactoryBean"&gt;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r>
              <w:rPr>
                <w:rStyle w:val="8"/>
                <w:rFonts w:hint="eastAsia" w:ascii="微软雅黑" w:hAnsi="微软雅黑" w:eastAsia="微软雅黑" w:cs="微软雅黑"/>
                <w:b/>
                <w:color w:val="4F4F4F"/>
                <w:sz w:val="21"/>
                <w:szCs w:val="21"/>
                <w:bdr w:val="none" w:color="auto" w:sz="0" w:space="0"/>
              </w:rPr>
              <w:t>&lt;property name="packagesToScan" value="org.sky.ssh.dao.impl.*.*"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&lt;property name="dataSource"&gt;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&lt;ref bean="dataSource"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&lt;/property&gt;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&lt;property name="annotatedClasses"&gt;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r>
              <w:rPr>
                <w:rStyle w:val="8"/>
                <w:rFonts w:hint="eastAsia" w:ascii="微软雅黑" w:hAnsi="微软雅黑" w:eastAsia="微软雅黑" w:cs="微软雅黑"/>
                <w:b/>
                <w:color w:val="FF0000"/>
                <w:sz w:val="21"/>
                <w:szCs w:val="21"/>
                <w:bdr w:val="none" w:color="auto" w:sz="0" w:space="0"/>
              </w:rPr>
              <w:t>&lt;list&gt;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color w:val="FF0000"/>
                <w:sz w:val="21"/>
                <w:szCs w:val="21"/>
                <w:bdr w:val="none" w:color="auto" w:sz="0" w:space="0"/>
              </w:rPr>
              <w:t>                                &lt;value&gt;org.sky.ssh.model.TLogin&lt;/value&gt;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color w:val="FF0000"/>
                <w:sz w:val="21"/>
                <w:szCs w:val="21"/>
                <w:bdr w:val="none" w:color="auto" w:sz="0" w:space="0"/>
              </w:rPr>
              <w:t>                                 &lt;value&gt;org.sky.ssh.model.TStudent&lt;/value&gt;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color w:val="FF0000"/>
                <w:sz w:val="21"/>
                <w:szCs w:val="21"/>
                <w:bdr w:val="none" w:color="auto" w:sz="0" w:space="0"/>
              </w:rPr>
              <w:t>                       &lt;/list&gt;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&lt;/property&gt;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&lt;property name="hibernateProperties"&gt;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 key="hibernate.dialect"&gt;org.hibernate.dialect.Oracle9Dialect&lt;/prop&gt;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 key="hibernate.show_sql"&gt;true&lt;/prop&gt;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 key="hibernate.generate_statistics"&gt;true&lt;/prop&gt;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 key="hibernate.connection.release_mode"&gt;auto&lt;/prop&gt;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 key="hibernate.autoReconnect"&gt;true&lt;/prop&gt;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 key="hibernate.hbm2ddl.auto"&gt;update&lt;/prop&gt;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 key="hibernate.connection.autocommit"&gt;true&lt;/prop&gt;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&lt;/property&gt;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&lt;/bean&gt;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&lt;/beans&gt;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&lt;property name="packagesToScan"value="org.sky.ssh.dao.impl.*.*"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这句就是代表所有的hibernate的sessionFactory自动被注入到我们的myssh工程的dao层中去，即在dao层中我们只要通过BaseHibernateDaoSupport.getSession()就可以进行相关的hibernate的数据库操作了.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我们还注意到了在</w:t>
      </w:r>
      <w:r>
        <w:rPr>
          <w:rStyle w:val="8"/>
          <w:rFonts w:hint="eastAsia" w:ascii="微软雅黑" w:hAnsi="微软雅黑" w:eastAsia="微软雅黑" w:cs="微软雅黑"/>
          <w:b/>
          <w:i w:val="0"/>
          <w:caps w:val="0"/>
          <w:color w:val="4F4F4F"/>
          <w:spacing w:val="0"/>
          <w:sz w:val="24"/>
          <w:szCs w:val="24"/>
          <w:bdr w:val="none" w:color="auto" w:sz="0" w:space="0"/>
          <w:shd w:val="clear" w:fill="FFFFFF"/>
        </w:rPr>
        <w:t>src/main/resources/spring/hibernate/hibernate.xml</w:t>
      </w:r>
      <w:r>
        <w:rPr>
          <w:rFonts w:hint="eastAsia" w:ascii="微软雅黑" w:hAnsi="微软雅黑" w:eastAsia="微软雅黑" w:cs="微软雅黑"/>
          <w:i w:val="0"/>
          <w:caps w:val="0"/>
          <w:color w:val="4F4F4F"/>
          <w:spacing w:val="0"/>
          <w:sz w:val="24"/>
          <w:szCs w:val="24"/>
          <w:bdr w:val="none" w:color="auto" w:sz="0" w:space="0"/>
          <w:shd w:val="clear" w:fill="FFFFFF"/>
        </w:rPr>
        <w:t>文件中有这样的hibernate的model的映射：</w:t>
      </w:r>
    </w:p>
    <w:tbl>
      <w:tblPr>
        <w:tblW w:w="106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60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&lt;property name="annotatedClasses"&gt;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&lt;list&gt;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r>
              <w:rPr>
                <w:rStyle w:val="8"/>
                <w:rFonts w:hint="eastAsia" w:ascii="微软雅黑" w:hAnsi="微软雅黑" w:eastAsia="微软雅黑" w:cs="微软雅黑"/>
                <w:b/>
                <w:color w:val="4F4F4F"/>
                <w:sz w:val="21"/>
                <w:szCs w:val="21"/>
                <w:bdr w:val="none" w:color="auto" w:sz="0" w:space="0"/>
              </w:rPr>
              <w:t>&lt;value&gt;org.sky.ssh.model.TLogin&lt;/value&gt;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color w:val="4F4F4F"/>
                <w:sz w:val="21"/>
                <w:szCs w:val="21"/>
                <w:bdr w:val="none" w:color="auto" w:sz="0" w:space="0"/>
              </w:rPr>
              <w:t>                    &lt;value&gt;org.sky.ssh.model.TStudent&lt;/value&gt;                       </w:t>
            </w:r>
            <w:r>
              <w:rPr>
                <w:rFonts w:hint="eastAsia" w:ascii="微软雅黑" w:hAnsi="微软雅黑" w:eastAsia="微软雅黑" w:cs="微软雅黑"/>
                <w:b/>
                <w:color w:val="4F4F4F"/>
                <w:sz w:val="21"/>
                <w:szCs w:val="21"/>
                <w:bdr w:val="none" w:color="auto" w:sz="0" w:space="0"/>
              </w:rPr>
              <w:t> </w:t>
            </w: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&lt;/list&gt;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&lt;/property&gt;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这就是基于annotation的jpa的hibernate的model层的写法，这边的几个&lt;value&gt;括起来的东西就是一个个java的.class，这些java文件都是基于jpa的annotation写法。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当然，如果表结构简单，你可以直接手写这些java类,但是如果一个表结构很复杂，几十个字段主键还有组合主键这样的形式存在，那么手写这个jpa就会变得有点困难。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一般我们在开发项目时都是通过先建表，再建类的，对吧？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因此在这里我们其实是可以借助相关的工具通过数据库表来生成我们的hibernate的这些model类的。</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3" w:name="t7"/>
      <w:bookmarkEnd w:id="13"/>
      <w:bookmarkStart w:id="14" w:name="_Toc340490860"/>
      <w:r>
        <w:rPr>
          <w:rFonts w:hint="eastAsia" w:ascii="微软雅黑" w:hAnsi="微软雅黑" w:eastAsia="微软雅黑" w:cs="微软雅黑"/>
          <w:i w:val="0"/>
          <w:caps w:val="0"/>
          <w:color w:val="4EA1DB"/>
          <w:spacing w:val="0"/>
          <w:sz w:val="33"/>
          <w:szCs w:val="33"/>
          <w:u w:val="none"/>
          <w:bdr w:val="none" w:color="auto" w:sz="0" w:space="0"/>
          <w:shd w:val="clear" w:fill="FFFFFF"/>
        </w:rPr>
        <w:t>利用eclipse</w:t>
      </w:r>
      <w:bookmarkEnd w:id="14"/>
      <w:r>
        <w:rPr>
          <w:rFonts w:hint="eastAsia" w:ascii="微软雅黑" w:hAnsi="微软雅黑" w:eastAsia="微软雅黑" w:cs="微软雅黑"/>
          <w:b/>
          <w:i w:val="0"/>
          <w:caps w:val="0"/>
          <w:color w:val="4F4F4F"/>
          <w:spacing w:val="0"/>
          <w:sz w:val="33"/>
          <w:szCs w:val="33"/>
          <w:bdr w:val="none" w:color="auto" w:sz="0" w:space="0"/>
          <w:shd w:val="clear" w:fill="FFFFFF"/>
        </w:rPr>
        <w:t>从表逆向生成java的jpa(hibernate)类</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5" w:name="t8"/>
      <w:bookmarkEnd w:id="15"/>
      <w:bookmarkStart w:id="16" w:name="_Toc340490861"/>
      <w:r>
        <w:rPr>
          <w:rFonts w:hint="eastAsia" w:ascii="微软雅黑" w:hAnsi="微软雅黑" w:eastAsia="微软雅黑" w:cs="微软雅黑"/>
          <w:i w:val="0"/>
          <w:caps w:val="0"/>
          <w:color w:val="4EA1DB"/>
          <w:spacing w:val="0"/>
          <w:sz w:val="33"/>
          <w:szCs w:val="33"/>
          <w:u w:val="none"/>
          <w:bdr w:val="none" w:color="auto" w:sz="0" w:space="0"/>
          <w:shd w:val="clear" w:fill="FFFFFF"/>
        </w:rPr>
        <w:t>准备工做</w:t>
      </w:r>
      <w:bookmarkEnd w:id="16"/>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1.       必须要有eclipse3.7及升级后的database, jpa feature，如：eclipse wtp版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2.       建立数据源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根据下面操作，请切换到j2ee视图，然后先打开datasource explorer窗口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372225" cy="3895725"/>
            <wp:effectExtent l="0" t="0" r="9525" b="9525"/>
            <wp:docPr id="2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61"/>
                    <pic:cNvPicPr>
                      <a:picLocks noChangeAspect="1"/>
                    </pic:cNvPicPr>
                  </pic:nvPicPr>
                  <pic:blipFill>
                    <a:blip r:embed="rId9"/>
                    <a:stretch>
                      <a:fillRect/>
                    </a:stretch>
                  </pic:blipFill>
                  <pic:spPr>
                    <a:xfrm>
                      <a:off x="0" y="0"/>
                      <a:ext cx="6372225" cy="38957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791075" cy="2143125"/>
            <wp:effectExtent l="0" t="0" r="9525" b="9525"/>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0"/>
                    <a:stretch>
                      <a:fillRect/>
                    </a:stretch>
                  </pic:blipFill>
                  <pic:spPr>
                    <a:xfrm>
                      <a:off x="0" y="0"/>
                      <a:ext cx="4791075" cy="21431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067300" cy="5724525"/>
            <wp:effectExtent l="0" t="0" r="0" b="9525"/>
            <wp:docPr id="3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63"/>
                    <pic:cNvPicPr>
                      <a:picLocks noChangeAspect="1"/>
                    </pic:cNvPicPr>
                  </pic:nvPicPr>
                  <pic:blipFill>
                    <a:blip r:embed="rId11"/>
                    <a:stretch>
                      <a:fillRect/>
                    </a:stretch>
                  </pic:blipFill>
                  <pic:spPr>
                    <a:xfrm>
                      <a:off x="0" y="0"/>
                      <a:ext cx="5067300" cy="5724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下一步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019675" cy="6029325"/>
            <wp:effectExtent l="0" t="0" r="9525" b="9525"/>
            <wp:docPr id="1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64"/>
                    <pic:cNvPicPr>
                      <a:picLocks noChangeAspect="1"/>
                    </pic:cNvPicPr>
                  </pic:nvPicPr>
                  <pic:blipFill>
                    <a:blip r:embed="rId12"/>
                    <a:stretch>
                      <a:fillRect/>
                    </a:stretch>
                  </pic:blipFill>
                  <pic:spPr>
                    <a:xfrm>
                      <a:off x="0" y="0"/>
                      <a:ext cx="5019675" cy="60293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点右上面这个黑白色（黑白配，男生女生配，啊我呸！）的圆形pie一样的这个按钮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048250" cy="6057900"/>
            <wp:effectExtent l="0" t="0" r="0" b="0"/>
            <wp:docPr id="2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IMG_265"/>
                    <pic:cNvPicPr>
                      <a:picLocks noChangeAspect="1"/>
                    </pic:cNvPicPr>
                  </pic:nvPicPr>
                  <pic:blipFill>
                    <a:blip r:embed="rId13"/>
                    <a:stretch>
                      <a:fillRect/>
                    </a:stretch>
                  </pic:blipFill>
                  <pic:spPr>
                    <a:xfrm>
                      <a:off x="0" y="0"/>
                      <a:ext cx="5048250" cy="6057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填入自定义的oracledriver名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点JARList这个tab(需要加载一个oracle的driver，即ojdbc6.jar)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drawing>
          <wp:inline distT="0" distB="0" distL="114300" distR="114300">
            <wp:extent cx="4772025" cy="5210175"/>
            <wp:effectExtent l="0" t="0" r="9525" b="9525"/>
            <wp:docPr id="3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66"/>
                    <pic:cNvPicPr>
                      <a:picLocks noChangeAspect="1"/>
                    </pic:cNvPicPr>
                  </pic:nvPicPr>
                  <pic:blipFill>
                    <a:blip r:embed="rId14"/>
                    <a:stretch>
                      <a:fillRect/>
                    </a:stretch>
                  </pic:blipFill>
                  <pic:spPr>
                    <a:xfrm>
                      <a:off x="0" y="0"/>
                      <a:ext cx="4772025" cy="5210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可以去oracleclient端安装的路径的jdbc\lib中找到该JAR，注意上图中两个红圈处标出的路径与jar名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点OK返回下面这个对话框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533900" cy="5467350"/>
            <wp:effectExtent l="0" t="0" r="0" b="0"/>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5"/>
                    <a:stretch>
                      <a:fillRect/>
                    </a:stretch>
                  </pic:blipFill>
                  <pic:spPr>
                    <a:xfrm>
                      <a:off x="0" y="0"/>
                      <a:ext cx="4533900" cy="5467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填入servername, username, password等信息，你懂的（</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别忘了勾上save password</w:t>
      </w:r>
      <w:r>
        <w:rPr>
          <w:rFonts w:hint="eastAsia" w:ascii="微软雅黑" w:hAnsi="微软雅黑" w:eastAsia="微软雅黑" w:cs="微软雅黑"/>
          <w:i w:val="0"/>
          <w:caps w:val="0"/>
          <w:color w:val="4F4F4F"/>
          <w:spacing w:val="0"/>
          <w:sz w:val="24"/>
          <w:szCs w:val="24"/>
          <w:bdr w:val="none" w:color="auto" w:sz="0" w:space="0"/>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533900" cy="5467350"/>
            <wp:effectExtent l="0" t="0" r="0" b="0"/>
            <wp:docPr id="1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8"/>
                    <pic:cNvPicPr>
                      <a:picLocks noChangeAspect="1"/>
                    </pic:cNvPicPr>
                  </pic:nvPicPr>
                  <pic:blipFill>
                    <a:blip r:embed="rId15"/>
                    <a:stretch>
                      <a:fillRect/>
                    </a:stretch>
                  </pic:blipFill>
                  <pic:spPr>
                    <a:xfrm>
                      <a:off x="0" y="0"/>
                      <a:ext cx="4533900" cy="5467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选TestConnection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981575" cy="3257550"/>
            <wp:effectExtent l="0" t="0" r="9525" b="0"/>
            <wp:docPr id="3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69"/>
                    <pic:cNvPicPr>
                      <a:picLocks noChangeAspect="1"/>
                    </pic:cNvPicPr>
                  </pic:nvPicPr>
                  <pic:blipFill>
                    <a:blip r:embed="rId16"/>
                    <a:stretch>
                      <a:fillRect/>
                    </a:stretch>
                  </pic:blipFill>
                  <pic:spPr>
                    <a:xfrm>
                      <a:off x="0" y="0"/>
                      <a:ext cx="4981575" cy="3257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点OK，NEXT， FINISH完成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看，这边一下子把所有的schema都列出来了，但是我们知道oracle的schema就是username，因此我们用bookstore(这个只是示例，这边因该用你连接数据库的username)的schema只需要显示bookstore的相关数据库object就够我们用了。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677025" cy="2924175"/>
            <wp:effectExtent l="0" t="0" r="9525" b="9525"/>
            <wp:docPr id="2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70"/>
                    <pic:cNvPicPr>
                      <a:picLocks noChangeAspect="1"/>
                    </pic:cNvPicPr>
                  </pic:nvPicPr>
                  <pic:blipFill>
                    <a:blip r:embed="rId17"/>
                    <a:stretch>
                      <a:fillRect/>
                    </a:stretch>
                  </pic:blipFill>
                  <pic:spPr>
                    <a:xfrm>
                      <a:off x="0" y="0"/>
                      <a:ext cx="6677025" cy="2924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915025" cy="3486150"/>
            <wp:effectExtent l="0" t="0" r="9525" b="0"/>
            <wp:docPr id="2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71"/>
                    <pic:cNvPicPr>
                      <a:picLocks noChangeAspect="1"/>
                    </pic:cNvPicPr>
                  </pic:nvPicPr>
                  <pic:blipFill>
                    <a:blip r:embed="rId18"/>
                    <a:stretch>
                      <a:fillRect/>
                    </a:stretch>
                  </pic:blipFill>
                  <pic:spPr>
                    <a:xfrm>
                      <a:off x="0" y="0"/>
                      <a:ext cx="5915025" cy="3486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看，右键点击你的connection选Properties然后在下面的对话框中选DefaultSchema Filter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086475" cy="5191125"/>
            <wp:effectExtent l="0" t="0" r="9525" b="9525"/>
            <wp:docPr id="2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72"/>
                    <pic:cNvPicPr>
                      <a:picLocks noChangeAspect="1"/>
                    </pic:cNvPicPr>
                  </pic:nvPicPr>
                  <pic:blipFill>
                    <a:blip r:embed="rId19"/>
                    <a:stretch>
                      <a:fillRect/>
                    </a:stretch>
                  </pic:blipFill>
                  <pic:spPr>
                    <a:xfrm>
                      <a:off x="0" y="0"/>
                      <a:ext cx="6086475" cy="51911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在上面的对话框中把Disablefilter放开，然后在Startswith the characters填入你的oracle用户名（schema名），</w:t>
      </w:r>
      <w:r>
        <w:rPr>
          <w:rStyle w:val="8"/>
          <w:rFonts w:hint="eastAsia" w:ascii="微软雅黑" w:hAnsi="微软雅黑" w:eastAsia="微软雅黑" w:cs="微软雅黑"/>
          <w:b/>
          <w:i w:val="0"/>
          <w:caps w:val="0"/>
          <w:color w:val="FF0000"/>
          <w:spacing w:val="0"/>
          <w:sz w:val="24"/>
          <w:szCs w:val="24"/>
          <w:bdr w:val="none" w:color="auto" w:sz="0" w:space="0"/>
          <w:shd w:val="clear" w:fill="FFFFFF"/>
        </w:rPr>
        <w:t>必须大写</w:t>
      </w:r>
      <w:r>
        <w:rPr>
          <w:rFonts w:hint="eastAsia" w:ascii="微软雅黑" w:hAnsi="微软雅黑" w:eastAsia="微软雅黑" w:cs="微软雅黑"/>
          <w:i w:val="0"/>
          <w:caps w:val="0"/>
          <w:color w:val="4F4F4F"/>
          <w:spacing w:val="0"/>
          <w:sz w:val="24"/>
          <w:szCs w:val="24"/>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点OK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返回后右键点connection选Refresh，看，是不是只列出来就是你要的东西了（</w:t>
      </w:r>
      <w:r>
        <w:rPr>
          <w:rStyle w:val="8"/>
          <w:rFonts w:hint="eastAsia" w:ascii="微软雅黑" w:hAnsi="微软雅黑" w:eastAsia="微软雅黑" w:cs="微软雅黑"/>
          <w:b/>
          <w:i w:val="0"/>
          <w:caps w:val="0"/>
          <w:color w:val="4F4F4F"/>
          <w:spacing w:val="0"/>
          <w:sz w:val="24"/>
          <w:szCs w:val="24"/>
          <w:bdr w:val="none" w:color="auto" w:sz="0" w:space="0"/>
          <w:shd w:val="clear" w:fill="FFFFFF"/>
        </w:rPr>
        <w:t>相当于pl/sql里从all objects切换成my objects</w:t>
      </w:r>
      <w:r>
        <w:rPr>
          <w:rFonts w:hint="eastAsia" w:ascii="微软雅黑" w:hAnsi="微软雅黑" w:eastAsia="微软雅黑" w:cs="微软雅黑"/>
          <w:i w:val="0"/>
          <w:caps w:val="0"/>
          <w:color w:val="4F4F4F"/>
          <w:spacing w:val="0"/>
          <w:sz w:val="24"/>
          <w:szCs w:val="24"/>
          <w:bdr w:val="none" w:color="auto" w:sz="0" w:space="0"/>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352925" cy="4391025"/>
            <wp:effectExtent l="0" t="0" r="9525" b="9525"/>
            <wp:docPr id="14"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73"/>
                    <pic:cNvPicPr>
                      <a:picLocks noChangeAspect="1"/>
                    </pic:cNvPicPr>
                  </pic:nvPicPr>
                  <pic:blipFill>
                    <a:blip r:embed="rId20"/>
                    <a:stretch>
                      <a:fillRect/>
                    </a:stretch>
                  </pic:blipFill>
                  <pic:spPr>
                    <a:xfrm>
                      <a:off x="0" y="0"/>
                      <a:ext cx="4352925" cy="43910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这个东西还可以在没有安装oracle客户端的情况下，拿ECLIPSE来当oracle的客户端用。</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7" w:name="t9"/>
      <w:bookmarkEnd w:id="17"/>
      <w:bookmarkStart w:id="18" w:name="_Toc340490862"/>
      <w:r>
        <w:rPr>
          <w:rFonts w:hint="eastAsia" w:ascii="微软雅黑" w:hAnsi="微软雅黑" w:eastAsia="微软雅黑" w:cs="微软雅黑"/>
          <w:i w:val="0"/>
          <w:caps w:val="0"/>
          <w:color w:val="4EA1DB"/>
          <w:spacing w:val="0"/>
          <w:sz w:val="33"/>
          <w:szCs w:val="33"/>
          <w:u w:val="none"/>
          <w:bdr w:val="none" w:color="auto" w:sz="0" w:space="0"/>
          <w:shd w:val="clear" w:fill="FFFFFF"/>
        </w:rPr>
        <w:t>建立JPA</w:t>
      </w:r>
      <w:bookmarkEnd w:id="18"/>
      <w:r>
        <w:rPr>
          <w:rFonts w:hint="eastAsia" w:ascii="微软雅黑" w:hAnsi="微软雅黑" w:eastAsia="微软雅黑" w:cs="微软雅黑"/>
          <w:b/>
          <w:i w:val="0"/>
          <w:caps w:val="0"/>
          <w:color w:val="4F4F4F"/>
          <w:spacing w:val="0"/>
          <w:sz w:val="33"/>
          <w:szCs w:val="33"/>
          <w:bdr w:val="none" w:color="auto" w:sz="0" w:space="0"/>
          <w:shd w:val="clear" w:fill="FFFFFF"/>
        </w:rPr>
        <w:t>（Hibernate）工程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在hibernate3里我们把hibernate的annoation方式称为全注解即JPA，因此我们不需要使用hibernate3以前的那种xml文件的配置的方式。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新建JPA工程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962650" cy="5086350"/>
            <wp:effectExtent l="0" t="0" r="0" b="0"/>
            <wp:docPr id="29"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IMG_274"/>
                    <pic:cNvPicPr>
                      <a:picLocks noChangeAspect="1"/>
                    </pic:cNvPicPr>
                  </pic:nvPicPr>
                  <pic:blipFill>
                    <a:blip r:embed="rId21"/>
                    <a:stretch>
                      <a:fillRect/>
                    </a:stretch>
                  </pic:blipFill>
                  <pic:spPr>
                    <a:xfrm>
                      <a:off x="0" y="0"/>
                      <a:ext cx="5962650" cy="5086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743450" cy="6838950"/>
            <wp:effectExtent l="0" t="0" r="0" b="0"/>
            <wp:docPr id="15"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G_275"/>
                    <pic:cNvPicPr>
                      <a:picLocks noChangeAspect="1"/>
                    </pic:cNvPicPr>
                  </pic:nvPicPr>
                  <pic:blipFill>
                    <a:blip r:embed="rId22"/>
                    <a:stretch>
                      <a:fillRect/>
                    </a:stretch>
                  </pic:blipFill>
                  <pic:spPr>
                    <a:xfrm>
                      <a:off x="0" y="0"/>
                      <a:ext cx="4743450" cy="68389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这边我们使用的工程名为myssh_model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工程名起名规范，比如说你的工程叫MyProject，那么你的HIBERNATE是ForMyProject工程的，因此你的hibernate即JPA工程就应该叫MyProject_model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根据上图勾选后NEXT，NEXT到下面这一步（千万不要手快然后直接去点那个FINISH按钮啊，我们还没完呢）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810125" cy="6838950"/>
            <wp:effectExtent l="0" t="0" r="9525" b="0"/>
            <wp:docPr id="17"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76"/>
                    <pic:cNvPicPr>
                      <a:picLocks noChangeAspect="1"/>
                    </pic:cNvPicPr>
                  </pic:nvPicPr>
                  <pic:blipFill>
                    <a:blip r:embed="rId23"/>
                    <a:stretch>
                      <a:fillRect/>
                    </a:stretch>
                  </pic:blipFill>
                  <pic:spPr>
                    <a:xfrm>
                      <a:off x="0" y="0"/>
                      <a:ext cx="4810125" cy="68389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FF0000"/>
          <w:spacing w:val="0"/>
          <w:sz w:val="24"/>
          <w:szCs w:val="24"/>
          <w:bdr w:val="none" w:color="auto" w:sz="0" w:space="0"/>
          <w:shd w:val="clear" w:fill="FFFFFF"/>
        </w:rPr>
        <w:t>根据上图勾选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点FINISH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495800" cy="5972175"/>
            <wp:effectExtent l="0" t="0" r="0" b="9525"/>
            <wp:docPr id="1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77"/>
                    <pic:cNvPicPr>
                      <a:picLocks noChangeAspect="1"/>
                    </pic:cNvPicPr>
                  </pic:nvPicPr>
                  <pic:blipFill>
                    <a:blip r:embed="rId24"/>
                    <a:stretch>
                      <a:fillRect/>
                    </a:stretch>
                  </pic:blipFill>
                  <pic:spPr>
                    <a:xfrm>
                      <a:off x="0" y="0"/>
                      <a:ext cx="4495800" cy="5972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在弹出框时选Yes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543175" cy="847725"/>
            <wp:effectExtent l="0" t="0" r="9525" b="9525"/>
            <wp:docPr id="2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78"/>
                    <pic:cNvPicPr>
                      <a:picLocks noChangeAspect="1"/>
                    </pic:cNvPicPr>
                  </pic:nvPicPr>
                  <pic:blipFill>
                    <a:blip r:embed="rId25"/>
                    <a:stretch>
                      <a:fillRect/>
                    </a:stretch>
                  </pic:blipFill>
                  <pic:spPr>
                    <a:xfrm>
                      <a:off x="0" y="0"/>
                      <a:ext cx="2543175" cy="847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生成的JPA工程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686300" cy="5734050"/>
            <wp:effectExtent l="0" t="0" r="0" b="0"/>
            <wp:docPr id="18"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descr="IMG_279"/>
                    <pic:cNvPicPr>
                      <a:picLocks noChangeAspect="1"/>
                    </pic:cNvPicPr>
                  </pic:nvPicPr>
                  <pic:blipFill>
                    <a:blip r:embed="rId26"/>
                    <a:stretch>
                      <a:fillRect/>
                    </a:stretch>
                  </pic:blipFill>
                  <pic:spPr>
                    <a:xfrm>
                      <a:off x="0" y="0"/>
                      <a:ext cx="4686300" cy="57340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右键单击工程，在JPATools里选GenerateEntities from Tables，这个你懂的。。。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Style w:val="8"/>
          <w:rFonts w:hint="eastAsia" w:ascii="微软雅黑" w:hAnsi="微软雅黑" w:eastAsia="微软雅黑" w:cs="微软雅黑"/>
          <w:b/>
          <w:i w:val="0"/>
          <w:caps w:val="0"/>
          <w:color w:val="FF0000"/>
          <w:spacing w:val="0"/>
          <w:sz w:val="24"/>
          <w:szCs w:val="24"/>
          <w:bdr w:val="none" w:color="auto" w:sz="0" w:space="0"/>
          <w:shd w:val="clear" w:fill="FFFFFF"/>
        </w:rPr>
        <w:t>下面，灵的东西要来了。。。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238750" cy="6791325"/>
            <wp:effectExtent l="0" t="0" r="0" b="9525"/>
            <wp:docPr id="3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descr="IMG_280"/>
                    <pic:cNvPicPr>
                      <a:picLocks noChangeAspect="1"/>
                    </pic:cNvPicPr>
                  </pic:nvPicPr>
                  <pic:blipFill>
                    <a:blip r:embed="rId27"/>
                    <a:stretch>
                      <a:fillRect/>
                    </a:stretch>
                  </pic:blipFill>
                  <pic:spPr>
                    <a:xfrm>
                      <a:off x="0" y="0"/>
                      <a:ext cx="5238750" cy="6791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点一下Connection下的这个有“黄色铰链”的按钮（connection），这时下方的下拉列表会显示你当前的jpa工程使用的dbconnection中的Table，看到米有？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191125" cy="5181600"/>
            <wp:effectExtent l="0" t="0" r="9525" b="0"/>
            <wp:docPr id="39"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descr="IMG_281"/>
                    <pic:cNvPicPr>
                      <a:picLocks noChangeAspect="1"/>
                    </pic:cNvPicPr>
                  </pic:nvPicPr>
                  <pic:blipFill>
                    <a:blip r:embed="rId28"/>
                    <a:stretch>
                      <a:fillRect/>
                    </a:stretch>
                  </pic:blipFill>
                  <pic:spPr>
                    <a:xfrm>
                      <a:off x="0" y="0"/>
                      <a:ext cx="5191125" cy="5181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注意，把这个Updateclass list in persistence.xml去掉，因为我们用的是纯annotation，不希望再用xml配置方式了，要不然生成出来的工程会出错的，点Next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200650" cy="6772275"/>
            <wp:effectExtent l="0" t="0" r="0" b="9525"/>
            <wp:docPr id="35"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IMG_282"/>
                    <pic:cNvPicPr>
                      <a:picLocks noChangeAspect="1"/>
                    </pic:cNvPicPr>
                  </pic:nvPicPr>
                  <pic:blipFill>
                    <a:blip r:embed="rId29"/>
                    <a:stretch>
                      <a:fillRect/>
                    </a:stretch>
                  </pic:blipFill>
                  <pic:spPr>
                    <a:xfrm>
                      <a:off x="0" y="0"/>
                      <a:ext cx="5200650" cy="6772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如果表与表之间有foreignkey的关系，它都能帮你识别出来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267325" cy="6772275"/>
            <wp:effectExtent l="0" t="0" r="9525" b="9525"/>
            <wp:docPr id="37"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descr="IMG_283"/>
                    <pic:cNvPicPr>
                      <a:picLocks noChangeAspect="1"/>
                    </pic:cNvPicPr>
                  </pic:nvPicPr>
                  <pic:blipFill>
                    <a:blip r:embed="rId30"/>
                    <a:stretch>
                      <a:fillRect/>
                    </a:stretch>
                  </pic:blipFill>
                  <pic:spPr>
                    <a:xfrm>
                      <a:off x="0" y="0"/>
                      <a:ext cx="5267325" cy="6772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保持所有的CLASS的主键为none，我们在后面为每个表分别指定主键的形势，因为有些主键是用的是sequence，有的主键是要通过界面手输进来的，不是sequence，有的主键甚至是复合主键。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别忘了把package填上，注意package的命名规范（规则）养成良好习惯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点NEXT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下面为每个CLASS指定主键的生成方式。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对于T_LOGIN表来说我们的PK让它保持为默认。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对于T_STUDENT表来说，我们的主键是用一个oracle的 sequence来生成的，这个oracle的sequence命为：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1724025" cy="1066800"/>
            <wp:effectExtent l="0" t="0" r="9525" b="0"/>
            <wp:docPr id="38"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84"/>
                    <pic:cNvPicPr>
                      <a:picLocks noChangeAspect="1"/>
                    </pic:cNvPicPr>
                  </pic:nvPicPr>
                  <pic:blipFill>
                    <a:blip r:embed="rId31"/>
                    <a:stretch>
                      <a:fillRect/>
                    </a:stretch>
                  </pic:blipFill>
                  <pic:spPr>
                    <a:xfrm>
                      <a:off x="0" y="0"/>
                      <a:ext cx="1724025" cy="1066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因此当你为一个jpa指定了sequence的PK时，在做插入动作时，该表的PK会自动从在这一步指定的sequence中去读取nextval值，相当于执行了一步：select  SEQ_STUDENT_NO.nextval from dual;这样的操作.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238750" cy="6762750"/>
            <wp:effectExtent l="0" t="0" r="0" b="0"/>
            <wp:docPr id="36"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85"/>
                    <pic:cNvPicPr>
                      <a:picLocks noChangeAspect="1"/>
                    </pic:cNvPicPr>
                  </pic:nvPicPr>
                  <pic:blipFill>
                    <a:blip r:embed="rId32"/>
                    <a:stretch>
                      <a:fillRect/>
                    </a:stretch>
                  </pic:blipFill>
                  <pic:spPr>
                    <a:xfrm>
                      <a:off x="0" y="0"/>
                      <a:ext cx="5238750" cy="67627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把每个JPA的主键指定完毕后可以点Finish了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409825" cy="1476375"/>
            <wp:effectExtent l="0" t="0" r="9525" b="9525"/>
            <wp:docPr id="4"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descr="IMG_286"/>
                    <pic:cNvPicPr>
                      <a:picLocks noChangeAspect="1"/>
                    </pic:cNvPicPr>
                  </pic:nvPicPr>
                  <pic:blipFill>
                    <a:blip r:embed="rId33"/>
                    <a:stretch>
                      <a:fillRect/>
                    </a:stretch>
                  </pic:blipFill>
                  <pic:spPr>
                    <a:xfrm>
                      <a:off x="0" y="0"/>
                      <a:ext cx="2409825" cy="1476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Look，快来看上帝哦，JPA类被自动生成了，但编译有问题，因为我们没有给工程指定lib包，jpa工程需要用到以下lib包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752975" cy="4029075"/>
            <wp:effectExtent l="0" t="0" r="9525" b="9525"/>
            <wp:docPr id="7"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descr="IMG_287"/>
                    <pic:cNvPicPr>
                      <a:picLocks noChangeAspect="1"/>
                    </pic:cNvPicPr>
                  </pic:nvPicPr>
                  <pic:blipFill>
                    <a:blip r:embed="rId34"/>
                    <a:stretch>
                      <a:fillRect/>
                    </a:stretch>
                  </pic:blipFill>
                  <pic:spPr>
                    <a:xfrm>
                      <a:off x="0" y="0"/>
                      <a:ext cx="4752975" cy="40290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我已经同时上传到我的博客的资源上了。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于是，在工程下建一个文件夹叫lib，把这些jar全放lib目录里然后加入classpath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962275" cy="2838450"/>
            <wp:effectExtent l="0" t="0" r="9525" b="0"/>
            <wp:docPr id="6"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descr="IMG_288"/>
                    <pic:cNvPicPr>
                      <a:picLocks noChangeAspect="1"/>
                    </pic:cNvPicPr>
                  </pic:nvPicPr>
                  <pic:blipFill>
                    <a:blip r:embed="rId35"/>
                    <a:stretch>
                      <a:fillRect/>
                    </a:stretch>
                  </pic:blipFill>
                  <pic:spPr>
                    <a:xfrm>
                      <a:off x="0" y="0"/>
                      <a:ext cx="2962275" cy="28384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编译通过后，我们就可以把这些java拷入我们需要用到hibernate工程的project里了，拷进去后别忘了改一处地方：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以下是我原有工程中有一个jpa，因此我在spring/hibernate/hibernate.xml文件中需要把一个jpa纳入spring的管理，但现在我拷进去一堆jpa都要纳入spring管理，怎么办？就是把这个文件打开，找到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&lt;property name=”annotatedClasses”&gt;处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然后看到&lt;List&gt;&lt;value&gt;了吗？自己把一个个JPA加进去吧，然后就可以去爽了。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 </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&lt;property name="annotatedClasses"&gt;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&lt;list&gt;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&lt;value&gt;org.sky.ssh.model.TLogin&lt;/value&gt;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&lt;value&gt;org.sky.ssh.model.TStudent&lt;/value&gt;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&lt;/list&gt;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&lt;/property&gt;</w:t>
            </w:r>
          </w:p>
        </w:tc>
      </w:tr>
    </w:tbl>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9" w:name="t10"/>
      <w:bookmarkEnd w:id="19"/>
      <w:bookmarkStart w:id="20" w:name="_Toc340490863"/>
      <w:r>
        <w:rPr>
          <w:rFonts w:hint="eastAsia" w:ascii="微软雅黑" w:hAnsi="微软雅黑" w:eastAsia="微软雅黑" w:cs="微软雅黑"/>
          <w:i w:val="0"/>
          <w:caps w:val="0"/>
          <w:color w:val="4EA1DB"/>
          <w:spacing w:val="0"/>
          <w:sz w:val="33"/>
          <w:szCs w:val="33"/>
          <w:u w:val="none"/>
          <w:bdr w:val="none" w:color="auto" w:sz="0" w:space="0"/>
          <w:shd w:val="clear" w:fill="FFFFFF"/>
        </w:rPr>
        <w:t>org.sky.ssh.dao.BaseHibernateDaoSupport.java</w:t>
      </w:r>
      <w:bookmarkEnd w:id="20"/>
      <w:r>
        <w:rPr>
          <w:rFonts w:hint="eastAsia" w:ascii="微软雅黑" w:hAnsi="微软雅黑" w:eastAsia="微软雅黑" w:cs="微软雅黑"/>
          <w:b/>
          <w:i w:val="0"/>
          <w:caps w:val="0"/>
          <w:color w:val="4F4F4F"/>
          <w:spacing w:val="0"/>
          <w:sz w:val="33"/>
          <w:szCs w:val="33"/>
          <w:bdr w:val="none" w:color="auto" w:sz="0" w:space="0"/>
          <w:shd w:val="clear" w:fill="FFFFFF"/>
        </w:rPr>
        <w:t>文件</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package org.sky.ssh.dao;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javax.annotation.Resource;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org.hibernate.SessionFactory;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org.springframework.orm.hibernate3.support.HibernateDaoSupport;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public class BaseHibernateDaoSupport extends HibernateDaoSupport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@Resource(name = "hibernateSessionFactory")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void setSF(SessionFactory sessionFactory)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super.setSessionFactory(sessionFactory);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w:t>
            </w:r>
          </w:p>
        </w:tc>
      </w:tr>
    </w:tbl>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Chars="0" w:right="0" w:rightChars="0"/>
        <w:rPr>
          <w:rFonts w:hint="eastAsia" w:ascii="微软雅黑" w:hAnsi="微软雅黑" w:eastAsia="微软雅黑" w:cs="微软雅黑"/>
          <w:b/>
          <w:color w:val="4F4F4F"/>
          <w:sz w:val="42"/>
          <w:szCs w:val="42"/>
        </w:rPr>
      </w:pPr>
      <w:bookmarkStart w:id="21" w:name="t11"/>
      <w:bookmarkEnd w:id="21"/>
      <w:bookmarkStart w:id="22" w:name="_Toc340490864"/>
      <w:r>
        <w:rPr>
          <w:rFonts w:hint="eastAsia" w:ascii="微软雅黑" w:hAnsi="微软雅黑" w:eastAsia="微软雅黑" w:cs="微软雅黑"/>
          <w:i w:val="0"/>
          <w:caps w:val="0"/>
          <w:color w:val="4EA1DB"/>
          <w:spacing w:val="0"/>
          <w:sz w:val="42"/>
          <w:szCs w:val="42"/>
          <w:u w:val="none"/>
          <w:bdr w:val="none" w:color="auto" w:sz="0" w:space="0"/>
          <w:shd w:val="clear" w:fill="FFFFFF"/>
        </w:rPr>
        <w:t>四、SSH</w:t>
      </w:r>
      <w:bookmarkEnd w:id="22"/>
      <w:r>
        <w:rPr>
          <w:rFonts w:hint="eastAsia" w:ascii="微软雅黑" w:hAnsi="微软雅黑" w:eastAsia="微软雅黑" w:cs="微软雅黑"/>
          <w:b/>
          <w:i w:val="0"/>
          <w:caps w:val="0"/>
          <w:color w:val="4F4F4F"/>
          <w:spacing w:val="0"/>
          <w:sz w:val="42"/>
          <w:szCs w:val="42"/>
          <w:bdr w:val="none" w:color="auto" w:sz="0" w:space="0"/>
          <w:shd w:val="clear" w:fill="FFFFFF"/>
        </w:rPr>
        <w:t>框架的使用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我们现在可以开始使用我们的SSH框架了。</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23" w:name="t12"/>
      <w:bookmarkEnd w:id="23"/>
      <w:bookmarkStart w:id="24" w:name="_Toc340490865"/>
      <w:r>
        <w:rPr>
          <w:rFonts w:hint="eastAsia" w:ascii="微软雅黑" w:hAnsi="微软雅黑" w:eastAsia="微软雅黑" w:cs="微软雅黑"/>
          <w:i w:val="0"/>
          <w:caps w:val="0"/>
          <w:color w:val="4EA1DB"/>
          <w:spacing w:val="0"/>
          <w:sz w:val="36"/>
          <w:szCs w:val="36"/>
          <w:u w:val="none"/>
          <w:bdr w:val="none" w:color="auto" w:sz="0" w:space="0"/>
          <w:shd w:val="clear" w:fill="FFFFFF"/>
        </w:rPr>
        <w:t>4.1</w:t>
      </w:r>
      <w:bookmarkEnd w:id="24"/>
      <w:r>
        <w:rPr>
          <w:rFonts w:hint="eastAsia" w:ascii="微软雅黑" w:hAnsi="微软雅黑" w:eastAsia="微软雅黑" w:cs="微软雅黑"/>
          <w:b/>
          <w:i w:val="0"/>
          <w:caps w:val="0"/>
          <w:color w:val="4F4F4F"/>
          <w:spacing w:val="0"/>
          <w:sz w:val="36"/>
          <w:szCs w:val="36"/>
          <w:bdr w:val="none" w:color="auto" w:sz="0" w:space="0"/>
          <w:shd w:val="clear" w:fill="FFFFFF"/>
        </w:rPr>
        <w:t>修改DAO层代码</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25" w:name="t13"/>
      <w:bookmarkEnd w:id="25"/>
      <w:bookmarkStart w:id="26" w:name="_Toc340490866"/>
      <w:r>
        <w:rPr>
          <w:rFonts w:hint="eastAsia" w:ascii="微软雅黑" w:hAnsi="微软雅黑" w:eastAsia="微软雅黑" w:cs="微软雅黑"/>
          <w:i w:val="0"/>
          <w:caps w:val="0"/>
          <w:color w:val="4EA1DB"/>
          <w:spacing w:val="0"/>
          <w:sz w:val="33"/>
          <w:szCs w:val="33"/>
          <w:u w:val="none"/>
          <w:bdr w:val="none" w:color="auto" w:sz="0" w:space="0"/>
          <w:shd w:val="clear" w:fill="FFFFFF"/>
        </w:rPr>
        <w:t>org.sky.ssh.dao.LoginDAO</w:t>
      </w:r>
      <w:bookmarkEnd w:id="26"/>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package org.sky.ssh.dao;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public interface LoginDAO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long validLogin(String loginId, String loginPwd) throws 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w:t>
            </w:r>
          </w:p>
        </w:tc>
      </w:tr>
    </w:tbl>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27" w:name="t14"/>
      <w:bookmarkEnd w:id="27"/>
      <w:r>
        <w:rPr>
          <w:rFonts w:hint="eastAsia" w:ascii="微软雅黑" w:hAnsi="微软雅黑" w:eastAsia="微软雅黑" w:cs="微软雅黑"/>
          <w:b/>
          <w:i w:val="0"/>
          <w:caps w:val="0"/>
          <w:color w:val="4F4F4F"/>
          <w:spacing w:val="0"/>
          <w:sz w:val="33"/>
          <w:szCs w:val="33"/>
          <w:bdr w:val="none" w:color="auto" w:sz="0" w:space="0"/>
          <w:shd w:val="clear" w:fill="FFFFFF"/>
        </w:rPr>
        <w:t>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28" w:name="t15"/>
      <w:bookmarkEnd w:id="28"/>
      <w:bookmarkStart w:id="29" w:name="_Toc340490867"/>
      <w:r>
        <w:rPr>
          <w:rFonts w:hint="eastAsia" w:ascii="微软雅黑" w:hAnsi="微软雅黑" w:eastAsia="微软雅黑" w:cs="微软雅黑"/>
          <w:i w:val="0"/>
          <w:caps w:val="0"/>
          <w:color w:val="4EA1DB"/>
          <w:spacing w:val="0"/>
          <w:sz w:val="33"/>
          <w:szCs w:val="33"/>
          <w:u w:val="none"/>
          <w:bdr w:val="none" w:color="auto" w:sz="0" w:space="0"/>
          <w:shd w:val="clear" w:fill="FFFFFF"/>
        </w:rPr>
        <w:t>org.sky.ssh.dao.impl.LoginDAOImpl</w:t>
      </w:r>
      <w:bookmarkEnd w:id="29"/>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package org.sky.ssh.dao.impl;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org.sky.ssh.dao.BaseHibernateDaoSupport;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org.sky.ssh.dao.LoginDAO;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org.springframework.stereotype.Repository;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org.hibernate.Query;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@Repository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public class LoginDAOImpl extends BaseHibernateDaoSupport implements LoginDAO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long validLogin(String loginId, String loginPwd) throws 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Long count = new Long(0);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String sql = "select count(tl.loginId) from TLogin as tl where tl.loginId=:loginId and tl.loginPwd=:loginPwd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Query query = super.getSession().createQuery(sql);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query.setString("loginId", loginId);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query.setString("loginPwd", loginPwd);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count = (Long) query.list().get(0);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return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w:t>
            </w:r>
          </w:p>
        </w:tc>
      </w:tr>
    </w:tbl>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30" w:name="t16"/>
      <w:bookmarkEnd w:id="30"/>
      <w:bookmarkStart w:id="31" w:name="_Toc340490868"/>
      <w:r>
        <w:rPr>
          <w:rFonts w:hint="eastAsia" w:ascii="微软雅黑" w:hAnsi="微软雅黑" w:eastAsia="微软雅黑" w:cs="微软雅黑"/>
          <w:i w:val="0"/>
          <w:caps w:val="0"/>
          <w:color w:val="4EA1DB"/>
          <w:spacing w:val="0"/>
          <w:sz w:val="33"/>
          <w:szCs w:val="33"/>
          <w:u w:val="none"/>
          <w:bdr w:val="none" w:color="auto" w:sz="0" w:space="0"/>
          <w:shd w:val="clear" w:fill="FFFFFF"/>
        </w:rPr>
        <w:t>org.sky.ssh.dao.StudentDAO</w:t>
      </w:r>
      <w:bookmarkEnd w:id="31"/>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package org.sky.ssh.dao;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org.sky.ssh.model.TStudent;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org.sky.ssh.dbo.StudentDBO;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org.sky.ssh.student.form.*;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java.util.*;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public interface StudentDAO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List&lt;TStudent&gt; getAllStudent() throws 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void addStudent(String studentName) throws 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void delStudent(TStudent std) throws 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w:t>
            </w:r>
          </w:p>
        </w:tc>
      </w:tr>
    </w:tbl>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32" w:name="t17"/>
      <w:bookmarkEnd w:id="32"/>
      <w:bookmarkStart w:id="33" w:name="_Toc340490869"/>
      <w:r>
        <w:rPr>
          <w:rFonts w:hint="eastAsia" w:ascii="微软雅黑" w:hAnsi="微软雅黑" w:eastAsia="微软雅黑" w:cs="微软雅黑"/>
          <w:i w:val="0"/>
          <w:caps w:val="0"/>
          <w:color w:val="4EA1DB"/>
          <w:spacing w:val="0"/>
          <w:sz w:val="33"/>
          <w:szCs w:val="33"/>
          <w:u w:val="none"/>
          <w:bdr w:val="none" w:color="auto" w:sz="0" w:space="0"/>
          <w:shd w:val="clear" w:fill="FFFFFF"/>
        </w:rPr>
        <w:t>org.sky.ssh.dao.impl.StudentDAOImpl</w:t>
      </w:r>
      <w:bookmarkEnd w:id="33"/>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package org.sky.ssh.dao.impl;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java.util.ArrayList;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java.util.List;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org.hibernate.Query;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org.sky.ssh.dao.BaseHibernateDaoSupport;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org.sky.ssh.dao.StudentDAO;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org.sky.ssh.model.TStudent;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import org.springframework.stereotype.Repository;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@Repository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public class StudentDAOImpl extends BaseHibernateDaoSupport implements StudentDAO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List&lt;TStudent&gt; getAllStudent() throws 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List&lt;TStudent&gt; stdList = new ArrayList&lt;TStudent&gt;();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String sql = "from TStudent as 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Query query = super.getSession().createQuery(sql);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stdList = query.list();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return stdList;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void addStudent(String studentName) throws 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TStudent std = new TStudent();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std.setStudentName(studentName);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this.getHibernateTemplate().save(std);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public void delStudent(TStudent std) throws 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this.getHibernateTemplate().delete(std);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对Service层的接口作相应的调整，把原来在iBatis中使用Map传值的地方改一下即可，对吧？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Hibernate的DAO是我看到过的最简单的DAO写法，连脑子都不需要多动。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 </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34" w:name="t18"/>
      <w:bookmarkEnd w:id="34"/>
      <w:bookmarkStart w:id="35" w:name="_Toc340490870"/>
      <w:r>
        <w:rPr>
          <w:rFonts w:hint="eastAsia" w:ascii="微软雅黑" w:hAnsi="微软雅黑" w:eastAsia="微软雅黑" w:cs="微软雅黑"/>
          <w:i w:val="0"/>
          <w:caps w:val="0"/>
          <w:color w:val="4EA1DB"/>
          <w:spacing w:val="0"/>
          <w:sz w:val="36"/>
          <w:szCs w:val="36"/>
          <w:u w:val="none"/>
          <w:bdr w:val="none" w:color="auto" w:sz="0" w:space="0"/>
          <w:shd w:val="clear" w:fill="FFFFFF"/>
        </w:rPr>
        <w:t>4.2 </w:t>
      </w:r>
      <w:bookmarkEnd w:id="35"/>
      <w:r>
        <w:rPr>
          <w:rFonts w:hint="eastAsia" w:ascii="微软雅黑" w:hAnsi="微软雅黑" w:eastAsia="微软雅黑" w:cs="微软雅黑"/>
          <w:b/>
          <w:i w:val="0"/>
          <w:caps w:val="0"/>
          <w:color w:val="4F4F4F"/>
          <w:spacing w:val="0"/>
          <w:sz w:val="36"/>
          <w:szCs w:val="36"/>
          <w:bdr w:val="none" w:color="auto" w:sz="0" w:space="0"/>
          <w:shd w:val="clear" w:fill="FFFFFF"/>
        </w:rPr>
        <w:t>启动我们的框架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确保我们的StudentServiceImpl类中有如下语句：</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public void delStudent(String[] stdNo) throws 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for (String s : stdNo)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TStudent std = new TStudent();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std.setStudentNo(Long.parseLong(s));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studentDAO.delStudent(std);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r>
              <w:rPr>
                <w:rStyle w:val="8"/>
                <w:rFonts w:hint="eastAsia" w:ascii="微软雅黑" w:hAnsi="微软雅黑" w:eastAsia="微软雅黑" w:cs="微软雅黑"/>
                <w:b/>
                <w:color w:val="FF0000"/>
                <w:sz w:val="21"/>
                <w:szCs w:val="21"/>
                <w:bdr w:val="none" w:color="auto" w:sz="0" w:space="0"/>
              </w:rPr>
              <w:t>throw new Exception("force system to throw a 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在eclipse中启动tomcat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drawing>
          <wp:inline distT="0" distB="0" distL="114300" distR="114300">
            <wp:extent cx="9753600" cy="1152525"/>
            <wp:effectExtent l="0" t="0" r="0" b="9525"/>
            <wp:docPr id="8"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descr="IMG_289"/>
                    <pic:cNvPicPr>
                      <a:picLocks noChangeAspect="1"/>
                    </pic:cNvPicPr>
                  </pic:nvPicPr>
                  <pic:blipFill>
                    <a:blip r:embed="rId36"/>
                    <a:stretch>
                      <a:fillRect/>
                    </a:stretch>
                  </pic:blipFill>
                  <pic:spPr>
                    <a:xfrm>
                      <a:off x="0" y="0"/>
                      <a:ext cx="9753600" cy="1152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在IE中输入：</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6795B5"/>
          <w:spacing w:val="0"/>
          <w:sz w:val="24"/>
          <w:szCs w:val="24"/>
          <w:u w:val="none"/>
          <w:bdr w:val="none" w:color="auto" w:sz="0" w:space="0"/>
          <w:shd w:val="clear" w:fill="FFFFFF"/>
        </w:rPr>
        <w:instrText xml:space="preserve"> HYPERLINK "http://localhost:8080/myssh/" \t "http://blog.csdn.net/lifetragedy/article/details/_blank" </w:instrTex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separate"/>
      </w:r>
      <w:r>
        <w:rPr>
          <w:rStyle w:val="9"/>
          <w:rFonts w:hint="eastAsia" w:ascii="微软雅黑" w:hAnsi="微软雅黑" w:eastAsia="微软雅黑" w:cs="微软雅黑"/>
          <w:i w:val="0"/>
          <w:caps w:val="0"/>
          <w:color w:val="6795B5"/>
          <w:spacing w:val="0"/>
          <w:sz w:val="24"/>
          <w:szCs w:val="24"/>
          <w:u w:val="none"/>
          <w:bdr w:val="none" w:color="auto" w:sz="0" w:space="0"/>
          <w:shd w:val="clear" w:fill="FFFFFF"/>
        </w:rPr>
        <w:t>http://localhost:8080/myssh/</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4F4F4F"/>
          <w:spacing w:val="0"/>
          <w:sz w:val="24"/>
          <w:szCs w:val="24"/>
          <w:bdr w:val="none" w:color="auto" w:sz="0" w:space="0"/>
          <w:shd w:val="clear" w:fill="FFFFFF"/>
        </w:rPr>
        <w:t>，页面自动跑到登录界面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drawing>
          <wp:inline distT="0" distB="0" distL="114300" distR="114300">
            <wp:extent cx="5314950" cy="1495425"/>
            <wp:effectExtent l="0" t="0" r="0" b="9525"/>
            <wp:docPr id="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descr="IMG_290"/>
                    <pic:cNvPicPr>
                      <a:picLocks noChangeAspect="1"/>
                    </pic:cNvPicPr>
                  </pic:nvPicPr>
                  <pic:blipFill>
                    <a:blip r:embed="rId37"/>
                    <a:stretch>
                      <a:fillRect/>
                    </a:stretch>
                  </pic:blipFill>
                  <pic:spPr>
                    <a:xfrm>
                      <a:off x="0" y="0"/>
                      <a:ext cx="5314950" cy="14954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输入alpha/aaaaaa登录成功后我们增加两个用户：test2与test3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4257675"/>
            <wp:effectExtent l="0" t="0" r="0" b="9525"/>
            <wp:docPr id="42"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descr="IMG_291"/>
                    <pic:cNvPicPr>
                      <a:picLocks noChangeAspect="1"/>
                    </pic:cNvPicPr>
                  </pic:nvPicPr>
                  <pic:blipFill>
                    <a:blip r:embed="rId38"/>
                    <a:stretch>
                      <a:fillRect/>
                    </a:stretch>
                  </pic:blipFill>
                  <pic:spPr>
                    <a:xfrm>
                      <a:off x="0" y="0"/>
                      <a:ext cx="9753600" cy="42576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drawing>
          <wp:inline distT="0" distB="0" distL="114300" distR="114300">
            <wp:extent cx="9753600" cy="1619250"/>
            <wp:effectExtent l="0" t="0" r="0" b="0"/>
            <wp:docPr id="41"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IMG_292"/>
                    <pic:cNvPicPr>
                      <a:picLocks noChangeAspect="1"/>
                    </pic:cNvPicPr>
                  </pic:nvPicPr>
                  <pic:blipFill>
                    <a:blip r:embed="rId39"/>
                    <a:stretch>
                      <a:fillRect/>
                    </a:stretch>
                  </pic:blipFill>
                  <pic:spPr>
                    <a:xfrm>
                      <a:off x="0" y="0"/>
                      <a:ext cx="9753600" cy="1619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在主界面上勾选test2与test3点删除按钮。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页面出错</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591175" cy="3238500"/>
            <wp:effectExtent l="0" t="0" r="9525" b="0"/>
            <wp:docPr id="40"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93"/>
                    <pic:cNvPicPr>
                      <a:picLocks noChangeAspect="1"/>
                    </pic:cNvPicPr>
                  </pic:nvPicPr>
                  <pic:blipFill>
                    <a:blip r:embed="rId40"/>
                    <a:stretch>
                      <a:fillRect/>
                    </a:stretch>
                  </pic:blipFill>
                  <pic:spPr>
                    <a:xfrm>
                      <a:off x="0" y="0"/>
                      <a:ext cx="5591175" cy="3238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看数据库层面</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3476625" cy="2781300"/>
            <wp:effectExtent l="0" t="0" r="9525" b="0"/>
            <wp:docPr id="3"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9" descr="IMG_294"/>
                    <pic:cNvPicPr>
                      <a:picLocks noChangeAspect="1"/>
                    </pic:cNvPicPr>
                  </pic:nvPicPr>
                  <pic:blipFill>
                    <a:blip r:embed="rId41"/>
                    <a:stretch>
                      <a:fillRect/>
                    </a:stretch>
                  </pic:blipFill>
                  <pic:spPr>
                    <a:xfrm>
                      <a:off x="0" y="0"/>
                      <a:ext cx="3476625" cy="27813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数据记录还在，说明我们的springservice层与hibernatedao层已经结合成功。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在StudentServiceImpl类中将:throw new Exception("force system to throw a exception");这句注释掉.</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019675" cy="1400175"/>
            <wp:effectExtent l="0" t="0" r="9525" b="9525"/>
            <wp:docPr id="2"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descr="IMG_295"/>
                    <pic:cNvPicPr>
                      <a:picLocks noChangeAspect="1"/>
                    </pic:cNvPicPr>
                  </pic:nvPicPr>
                  <pic:blipFill>
                    <a:blip r:embed="rId42"/>
                    <a:stretch>
                      <a:fillRect/>
                    </a:stretch>
                  </pic:blipFill>
                  <pic:spPr>
                    <a:xfrm>
                      <a:off x="0" y="0"/>
                      <a:ext cx="5019675" cy="1400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重新启动tomcat后登录并勾选test2与test3，然后点删除按钮.</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1276350"/>
            <wp:effectExtent l="0" t="0" r="0" b="0"/>
            <wp:docPr id="1"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1" descr="IMG_296"/>
                    <pic:cNvPicPr>
                      <a:picLocks noChangeAspect="1"/>
                    </pic:cNvPicPr>
                  </pic:nvPicPr>
                  <pic:blipFill>
                    <a:blip r:embed="rId43"/>
                    <a:stretch>
                      <a:fillRect/>
                    </a:stretch>
                  </pic:blipFill>
                  <pic:spPr>
                    <a:xfrm>
                      <a:off x="0" y="0"/>
                      <a:ext cx="9753600" cy="1276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删除成功。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查看数据库层记录</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3086100" cy="2276475"/>
            <wp:effectExtent l="0" t="0" r="0" b="9525"/>
            <wp:docPr id="5"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2" descr="IMG_297"/>
                    <pic:cNvPicPr>
                      <a:picLocks noChangeAspect="1"/>
                    </pic:cNvPicPr>
                  </pic:nvPicPr>
                  <pic:blipFill>
                    <a:blip r:embed="rId44"/>
                    <a:stretch>
                      <a:fillRect/>
                    </a:stretch>
                  </pic:blipFill>
                  <pic:spPr>
                    <a:xfrm>
                      <a:off x="0" y="0"/>
                      <a:ext cx="3086100" cy="2276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数据删除也成功了，结束今天的教程。</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Chars="0" w:right="0" w:rightChars="0"/>
        <w:rPr>
          <w:rFonts w:hint="eastAsia" w:ascii="微软雅黑" w:hAnsi="微软雅黑" w:eastAsia="微软雅黑" w:cs="微软雅黑"/>
          <w:b/>
          <w:color w:val="4F4F4F"/>
          <w:sz w:val="42"/>
          <w:szCs w:val="42"/>
        </w:rPr>
      </w:pPr>
      <w:bookmarkStart w:id="36" w:name="t19"/>
      <w:bookmarkEnd w:id="36"/>
      <w:bookmarkStart w:id="37" w:name="_Toc340490871"/>
      <w:r>
        <w:rPr>
          <w:rFonts w:hint="eastAsia" w:ascii="微软雅黑" w:hAnsi="微软雅黑" w:eastAsia="微软雅黑" w:cs="微软雅黑"/>
          <w:i w:val="0"/>
          <w:caps w:val="0"/>
          <w:color w:val="4EA1DB"/>
          <w:spacing w:val="0"/>
          <w:sz w:val="42"/>
          <w:szCs w:val="42"/>
          <w:u w:val="none"/>
          <w:bdr w:val="none" w:color="auto" w:sz="0" w:space="0"/>
          <w:shd w:val="clear" w:fill="FFFFFF"/>
        </w:rPr>
        <w:t>五、附录</w:t>
      </w:r>
      <w:bookmarkEnd w:id="37"/>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40" w:name="_GoBack"/>
      <w:bookmarkEnd w:id="40"/>
      <w:bookmarkStart w:id="38" w:name="t20"/>
      <w:bookmarkEnd w:id="38"/>
      <w:bookmarkStart w:id="39" w:name="_Toc340490872"/>
      <w:r>
        <w:rPr>
          <w:rFonts w:hint="eastAsia" w:ascii="微软雅黑" w:hAnsi="微软雅黑" w:eastAsia="微软雅黑" w:cs="微软雅黑"/>
          <w:i w:val="0"/>
          <w:caps w:val="0"/>
          <w:color w:val="4EA1DB"/>
          <w:spacing w:val="0"/>
          <w:sz w:val="36"/>
          <w:szCs w:val="36"/>
          <w:u w:val="none"/>
          <w:bdr w:val="none" w:color="auto" w:sz="0" w:space="0"/>
          <w:shd w:val="clear" w:fill="FFFFFF"/>
        </w:rPr>
        <w:t>Hibernate</w:t>
      </w:r>
      <w:bookmarkEnd w:id="39"/>
      <w:r>
        <w:rPr>
          <w:rFonts w:hint="eastAsia" w:ascii="微软雅黑" w:hAnsi="微软雅黑" w:eastAsia="微软雅黑" w:cs="微软雅黑"/>
          <w:b/>
          <w:i w:val="0"/>
          <w:caps w:val="0"/>
          <w:color w:val="4F4F4F"/>
          <w:spacing w:val="0"/>
          <w:sz w:val="36"/>
          <w:szCs w:val="36"/>
          <w:bdr w:val="none" w:color="auto" w:sz="0" w:space="0"/>
          <w:shd w:val="clear" w:fill="FFFFFF"/>
        </w:rPr>
        <w:t>的dialect大全</w:t>
      </w:r>
    </w:p>
    <w:tbl>
      <w:tblPr>
        <w:tblW w:w="1049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670"/>
        <w:gridCol w:w="68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DB2</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org.hibernate.dialect.DB2Dialect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DB2 AS/400</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org.hibernate.dialect.DB2400Dialect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DB2 OS390</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org.hibernate.dialect.DB2390Dialect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PostgreSQL</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org.hibernate.dialect.PostgreSQLDialect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MySQL</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org.hibernate.dialect.MySQLDialect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MySQL with InnoDB</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org.hibernate.dialect.MySQLInnoDBDialect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MySQL with MyISAM</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org.hibernate.dialect.MySQLMyISAMDialect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Oracle (any version)</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org.hibernate.dialect.OracleDialect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Oracle 9i/10g</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org.hibernate.dialect.Oracle9Dialect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Sybase</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org.hibernate.dialect.SybaseDialect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Sybase Anywhere</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org.hibernate.dialect.SybaseAnywhereDialect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Microsoft SQL Server</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org.hibernate.dialect.SQLServerDialect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SAP DB</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org.hibernate.dialect.SAPDBDialect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Informix</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org.hibernate.dialect.InformixDialect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HypersonicSQL</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org.hibernate.dialect.HSQLDialect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Ingres</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org.hibernate.dialect.IngresDialect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Progress</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org.hibernate.dialect.ProgressDialect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Mckoi SQL</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org.hibernate.dialect.MckoiDialect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Interbase</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org.hibernate.dialect.InterbaseDialect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Pointbase</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org.hibernate.dialect.PointbaseDialect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FrontBase</w:t>
            </w:r>
          </w:p>
        </w:tc>
        <w:tc>
          <w:tcPr>
            <w:tcW w:w="68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org.hibernate.dialect.FrontbaseDialect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Firebird</w:t>
            </w:r>
          </w:p>
        </w:tc>
        <w:tc>
          <w:tcPr>
            <w:tcW w:w="68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org.hibernate.dialect.FirebirdDialect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 </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rFonts w:hint="eastAsia" w:ascii="微软雅黑" w:hAnsi="微软雅黑" w:eastAsia="微软雅黑" w:cs="微软雅黑"/>
          <w:color w:val="4F4F4F"/>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14"/>
        <w:rPr>
          <w:rFonts w:hint="eastAsia" w:ascii="微软雅黑" w:hAnsi="微软雅黑" w:eastAsia="微软雅黑" w:cs="微软雅黑"/>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08EF8"/>
    <w:multiLevelType w:val="multilevel"/>
    <w:tmpl w:val="59F08EF8"/>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C0AE4"/>
    <w:rsid w:val="082802FC"/>
    <w:rsid w:val="1A934E1C"/>
    <w:rsid w:val="1C7C0DA3"/>
    <w:rsid w:val="1E856DA7"/>
    <w:rsid w:val="2D952E96"/>
    <w:rsid w:val="33F752C9"/>
    <w:rsid w:val="3A9E28D8"/>
    <w:rsid w:val="3BFC5AD6"/>
    <w:rsid w:val="4ABD2E97"/>
    <w:rsid w:val="50AC0751"/>
    <w:rsid w:val="53293D17"/>
    <w:rsid w:val="53BE39DF"/>
    <w:rsid w:val="59D14D06"/>
    <w:rsid w:val="5A155491"/>
    <w:rsid w:val="75820C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Lines="0" w:beforeAutospacing="0" w:afterLines="0" w:afterAutospacing="0" w:line="360" w:lineRule="auto"/>
      <w:ind w:left="0" w:firstLine="0" w:firstLineChars="0"/>
      <w:outlineLvl w:val="0"/>
    </w:pPr>
    <w:rPr>
      <w:b/>
      <w:kern w:val="44"/>
      <w:sz w:val="44"/>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360" w:lineRule="auto"/>
      <w:ind w:left="0" w:firstLine="0" w:firstLineChars="0"/>
      <w:outlineLvl w:val="1"/>
    </w:pPr>
    <w:rPr>
      <w:rFonts w:ascii="Arial" w:hAnsi="Arial"/>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0" w:firstLineChars="0"/>
      <w:outlineLvl w:val="2"/>
    </w:pPr>
    <w:rPr>
      <w:b/>
      <w:sz w:val="30"/>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0" w:firstLineChars="0"/>
      <w:outlineLvl w:val="3"/>
    </w:pPr>
    <w:rPr>
      <w:rFonts w:ascii="Arial" w:hAnsi="Arial"/>
      <w:b/>
      <w:sz w:val="28"/>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表格正文"/>
    <w:basedOn w:val="1"/>
    <w:uiPriority w:val="0"/>
    <w:pPr>
      <w:spacing w:line="240" w:lineRule="auto"/>
      <w:ind w:firstLine="0" w:firstLineChars="0"/>
      <w:jc w:val="left"/>
    </w:pPr>
  </w:style>
  <w:style w:type="paragraph" w:customStyle="1" w:styleId="13">
    <w:name w:val="表格标题"/>
    <w:basedOn w:val="1"/>
    <w:qFormat/>
    <w:uiPriority w:val="0"/>
    <w:pPr>
      <w:ind w:firstLine="0" w:firstLineChars="0"/>
      <w:jc w:val="center"/>
    </w:pPr>
    <w:rPr>
      <w:b/>
    </w:rPr>
  </w:style>
  <w:style w:type="paragraph" w:customStyle="1" w:styleId="14">
    <w:name w:val="图片"/>
    <w:basedOn w:val="1"/>
    <w:qFormat/>
    <w:uiPriority w:val="0"/>
    <w:pPr>
      <w:spacing w:line="360" w:lineRule="auto"/>
      <w:ind w:firstLine="0" w:firstLineChars="0"/>
      <w:jc w:val="center"/>
    </w:pPr>
  </w:style>
  <w:style w:type="paragraph" w:customStyle="1" w:styleId="15">
    <w:name w:val="代码"/>
    <w:basedOn w:val="14"/>
    <w:uiPriority w:val="0"/>
    <w:pPr>
      <w:pBdr>
        <w:top w:val="single" w:color="auto" w:sz="4" w:space="1"/>
        <w:left w:val="single" w:color="auto" w:sz="4" w:space="4"/>
        <w:bottom w:val="single" w:color="auto" w:sz="4" w:space="1"/>
        <w:right w:val="single" w:color="auto" w:sz="4" w:space="4"/>
      </w:pBdr>
      <w:shd w:val="clear" w:fill="BEBEBE" w:themeFill="background1" w:themeFillShade="BF"/>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zhangxue</dc:creator>
  <cp:lastModifiedBy>zhangxue</cp:lastModifiedBy>
  <dcterms:modified xsi:type="dcterms:W3CDTF">2018-03-17T05:36:26Z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