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PXC集群的只读库切换主库(Master:A → Master:B)步骤</w:t>
      </w:r>
    </w:p>
    <w:p>
      <w:pPr>
        <w:pStyle w:val="9"/>
        <w:keepNext w:val="0"/>
        <w:keepLines w:val="0"/>
        <w:widowControl/>
        <w:suppressLineNumbers w:val="0"/>
        <w:spacing w:line="10" w:lineRule="atLeast"/>
      </w:pPr>
      <w:r>
        <w:rPr>
          <w:rFonts w:ascii="Arial" w:hAnsi="Arial" w:cs="Arial"/>
          <w:color w:val="000000"/>
          <w:sz w:val="20"/>
          <w:szCs w:val="20"/>
          <w:bdr w:val="none" w:color="auto" w:sz="0" w:space="0"/>
        </w:rPr>
        <w:t>说明：在我们的日常生产过程中，有事需要将slave数据库的源数据库切换到PXC集群当中的另一个node节点上。通常认为直接在 slave 数据库上执行change master 命令，这种操作是不可取的。此操作有可能会导致读库的数据与源数据库产生遗漏或者重复的情况。</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根据 Galera Cluster Replication 的原理图可以看出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"C:\\Users\\zhangxue\\AppData\\Local\\Temp\\~tmp1658456152\\3a47698f1747e586bb1c12f71a3042e7"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5" o:spt="75" type="#_x0000_t75" style="height:189.75pt;width:351pt;" filled="f" coordsize="21600,21600">
            <v:path/>
            <v:fill on="f" focussize="0,0"/>
            <v:stroke/>
            <v:imagedata r:id="rId4" o:title="IMG_256"/>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当事务向node1 进行操作请求时，node1将ws广播到整个集群内，集群内每个node分别进行校验，校验成功后分别异步执行。这个时候就有可能 node2执行完了 但是node3还没有开始执行。</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但是在整个集群内 Xid（事务id）是一定一致的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当我们要对master 服务器进行切换的时候，我们只要根据slave数据库当前的GTID找到目前的node节点上GTID相对应的Xid，再通过xid找到新node节点上所对应的NEXT_GTID，即可实现切换master数据库的需求。</w:t>
      </w:r>
    </w:p>
    <w:p>
      <w:pPr>
        <w:pStyle w:val="9"/>
        <w:keepNext w:val="0"/>
        <w:keepLines w:val="0"/>
        <w:widowControl/>
        <w:suppressLineNumbers w:val="0"/>
        <w:spacing w:line="10" w:lineRule="atLeast"/>
      </w:pP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环境描述：</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PXC集群:</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PXC-node1:192.168.1.30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PXC-node2:192.168.1.31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PXC-node3:192.168.1.20(M)</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只读库服务器: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SLAVE_server：192.168.1.40(S)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需求:目前 只读库 192.168.1.40的master数据库是192.168.1.20,我们要将master数据库改为192.168.1.31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接下来详细说明下整个手动操作的流程。</w:t>
      </w:r>
    </w:p>
    <w:p>
      <w:pPr>
        <w:pStyle w:val="9"/>
        <w:keepNext w:val="0"/>
        <w:keepLines w:val="0"/>
        <w:widowControl/>
        <w:suppressLineNumbers w:val="0"/>
        <w:spacing w:line="10" w:lineRule="atLeast"/>
      </w:pPr>
    </w:p>
    <w:p>
      <w:pPr>
        <w:keepNext w:val="0"/>
        <w:keepLines w:val="0"/>
        <w:widowControl/>
        <w:numPr>
          <w:ilvl w:val="0"/>
          <w:numId w:val="1"/>
        </w:numPr>
        <w:suppressLineNumbers w:val="0"/>
        <w:spacing w:before="0" w:beforeAutospacing="1" w:after="0" w:afterAutospacing="1" w:line="10" w:lineRule="atLeast"/>
        <w:ind w:left="2882"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停止slave数据库的复制</w:t>
      </w:r>
    </w:p>
    <w:p>
      <w:pPr>
        <w:keepNext w:val="0"/>
        <w:keepLines w:val="0"/>
        <w:widowControl/>
        <w:numPr>
          <w:ilvl w:val="0"/>
          <w:numId w:val="1"/>
        </w:numPr>
        <w:suppressLineNumbers w:val="0"/>
        <w:spacing w:before="0" w:beforeAutospacing="1" w:after="0" w:afterAutospacing="1" w:line="10" w:lineRule="atLeast"/>
        <w:ind w:left="2882" w:hanging="360"/>
      </w:pPr>
    </w:p>
    <w:p>
      <w:pPr>
        <w:pStyle w:val="8"/>
        <w:keepNext w:val="0"/>
        <w:keepLines w:val="0"/>
        <w:widowControl/>
        <w:suppressLineNumbers w:val="0"/>
        <w:spacing w:line="10" w:lineRule="atLeast"/>
        <w:ind w:left="720"/>
        <w:rPr>
          <w:sz w:val="10"/>
          <w:szCs w:val="10"/>
        </w:rPr>
      </w:pPr>
      <w:r>
        <w:rPr>
          <w:color w:val="000000"/>
          <w:sz w:val="10"/>
          <w:szCs w:val="10"/>
          <w:bdr w:val="none" w:color="auto" w:sz="0" w:space="0"/>
        </w:rPr>
        <w:t>root@localhost : fuscent 16:09:23&gt;stop slave;</w:t>
      </w:r>
    </w:p>
    <w:p>
      <w:pPr>
        <w:keepNext w:val="0"/>
        <w:keepLines w:val="0"/>
        <w:widowControl/>
        <w:numPr>
          <w:ilvl w:val="0"/>
          <w:numId w:val="1"/>
        </w:numPr>
        <w:suppressLineNumbers w:val="0"/>
        <w:spacing w:before="0" w:beforeAutospacing="1" w:after="0" w:afterAutospacing="1" w:line="10" w:lineRule="atLeast"/>
        <w:ind w:left="2882" w:hanging="360"/>
      </w:pPr>
    </w:p>
    <w:p>
      <w:pPr>
        <w:pStyle w:val="9"/>
        <w:keepNext w:val="0"/>
        <w:keepLines w:val="0"/>
        <w:widowControl/>
        <w:suppressLineNumbers w:val="0"/>
        <w:spacing w:line="10" w:lineRule="atLeast"/>
        <w:ind w:left="720"/>
      </w:pPr>
    </w:p>
    <w:p>
      <w:pPr>
        <w:keepNext w:val="0"/>
        <w:keepLines w:val="0"/>
        <w:widowControl/>
        <w:numPr>
          <w:ilvl w:val="0"/>
          <w:numId w:val="1"/>
        </w:numPr>
        <w:suppressLineNumbers w:val="0"/>
        <w:spacing w:before="0" w:beforeAutospacing="1" w:after="0" w:afterAutospacing="1" w:line="10" w:lineRule="atLeast"/>
        <w:ind w:left="2882" w:hanging="360"/>
      </w:pPr>
    </w:p>
    <w:p>
      <w:pPr>
        <w:keepNext w:val="0"/>
        <w:keepLines w:val="0"/>
        <w:widowControl/>
        <w:numPr>
          <w:ilvl w:val="0"/>
          <w:numId w:val="1"/>
        </w:numPr>
        <w:suppressLineNumbers w:val="0"/>
        <w:spacing w:before="0" w:beforeAutospacing="1" w:after="0" w:afterAutospacing="1" w:line="10" w:lineRule="atLeast"/>
        <w:ind w:left="2160"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记录停止复制的时间</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停止复制的时间为 "2016-11-02 16:09:23" </w:t>
      </w:r>
    </w:p>
    <w:p>
      <w:pPr>
        <w:keepNext w:val="0"/>
        <w:keepLines w:val="0"/>
        <w:widowControl/>
        <w:numPr>
          <w:ilvl w:val="0"/>
          <w:numId w:val="1"/>
        </w:numPr>
        <w:suppressLineNumbers w:val="0"/>
        <w:spacing w:before="0" w:beforeAutospacing="1" w:after="0" w:afterAutospacing="1" w:line="10" w:lineRule="atLeast"/>
        <w:ind w:left="2160" w:hanging="360"/>
      </w:pPr>
    </w:p>
    <w:p>
      <w:pPr>
        <w:pStyle w:val="9"/>
        <w:keepNext w:val="0"/>
        <w:keepLines w:val="0"/>
        <w:widowControl/>
        <w:suppressLineNumbers w:val="0"/>
        <w:spacing w:line="10" w:lineRule="atLeast"/>
        <w:ind w:left="720"/>
      </w:pPr>
    </w:p>
    <w:p>
      <w:pPr>
        <w:keepNext w:val="0"/>
        <w:keepLines w:val="0"/>
        <w:widowControl/>
        <w:numPr>
          <w:ilvl w:val="0"/>
          <w:numId w:val="1"/>
        </w:numPr>
        <w:suppressLineNumbers w:val="0"/>
        <w:spacing w:before="0" w:beforeAutospacing="1" w:after="0" w:afterAutospacing="1" w:line="10" w:lineRule="atLeast"/>
        <w:ind w:left="2160" w:hanging="360"/>
      </w:pPr>
    </w:p>
    <w:p>
      <w:pPr>
        <w:keepNext w:val="0"/>
        <w:keepLines w:val="0"/>
        <w:widowControl/>
        <w:numPr>
          <w:ilvl w:val="0"/>
          <w:numId w:val="1"/>
        </w:numPr>
        <w:suppressLineNumbers w:val="0"/>
        <w:spacing w:before="0" w:beforeAutospacing="1" w:after="0" w:afterAutospacing="1" w:line="10" w:lineRule="atLeast"/>
        <w:ind w:left="5046"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确认当前GTID中所对应的uuid和目前的偏移量</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w:t>
      </w:r>
    </w:p>
    <w:p>
      <w:pPr>
        <w:keepNext w:val="0"/>
        <w:keepLines w:val="0"/>
        <w:widowControl/>
        <w:numPr>
          <w:ilvl w:val="0"/>
          <w:numId w:val="1"/>
        </w:numPr>
        <w:suppressLineNumbers w:val="0"/>
        <w:spacing w:before="0" w:beforeAutospacing="1" w:after="0" w:afterAutospacing="1" w:line="10" w:lineRule="atLeast"/>
        <w:ind w:left="5046" w:hanging="360"/>
      </w:pPr>
    </w:p>
    <w:p>
      <w:pPr>
        <w:pStyle w:val="8"/>
        <w:keepNext w:val="0"/>
        <w:keepLines w:val="0"/>
        <w:widowControl/>
        <w:suppressLineNumbers w:val="0"/>
        <w:spacing w:line="10" w:lineRule="atLeast"/>
        <w:ind w:left="720"/>
        <w:rPr>
          <w:sz w:val="10"/>
          <w:szCs w:val="10"/>
        </w:rPr>
      </w:pPr>
      <w:r>
        <w:rPr>
          <w:color w:val="000000"/>
          <w:sz w:val="10"/>
          <w:szCs w:val="10"/>
          <w:bdr w:val="none" w:color="auto" w:sz="0" w:space="0"/>
        </w:rPr>
        <w:t> show slave status for channel 'db20';</w:t>
      </w:r>
    </w:p>
    <w:p>
      <w:pPr>
        <w:keepNext w:val="0"/>
        <w:keepLines w:val="0"/>
        <w:widowControl/>
        <w:numPr>
          <w:ilvl w:val="0"/>
          <w:numId w:val="1"/>
        </w:numPr>
        <w:suppressLineNumbers w:val="0"/>
        <w:spacing w:before="0" w:beforeAutospacing="1" w:after="0" w:afterAutospacing="1" w:line="10" w:lineRule="atLeast"/>
        <w:ind w:left="5046"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查得结果:</w:t>
      </w:r>
    </w:p>
    <w:p>
      <w:pPr>
        <w:keepNext w:val="0"/>
        <w:keepLines w:val="0"/>
        <w:widowControl/>
        <w:numPr>
          <w:ilvl w:val="0"/>
          <w:numId w:val="1"/>
        </w:numPr>
        <w:suppressLineNumbers w:val="0"/>
        <w:spacing w:before="0" w:beforeAutospacing="1" w:after="0" w:afterAutospacing="1" w:line="10" w:lineRule="atLeast"/>
        <w:ind w:left="5046"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 xml:space="preserve">Retrieved_Gtid_Set: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"http://b8e20a8d-35e5-ee1b-7941-b51bcf7abca8:656113322-656146407"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b8e20a8d-35e5-ee1b-7941-b51bcf7abca8:656113322-656146407</w:t>
      </w:r>
      <w:r>
        <w:rPr>
          <w:rFonts w:hint="default" w:ascii="Arial" w:hAnsi="Arial" w:cs="Arial"/>
          <w:sz w:val="20"/>
          <w:szCs w:val="20"/>
          <w:bdr w:val="none" w:color="auto" w:sz="0" w:space="0"/>
        </w:rPr>
        <w:fldChar w:fldCharType="end"/>
      </w:r>
    </w:p>
    <w:p>
      <w:pPr>
        <w:keepNext w:val="0"/>
        <w:keepLines w:val="0"/>
        <w:widowControl/>
        <w:numPr>
          <w:ilvl w:val="0"/>
          <w:numId w:val="1"/>
        </w:numPr>
        <w:suppressLineNumbers w:val="0"/>
        <w:spacing w:before="0" w:beforeAutospacing="1" w:after="0" w:afterAutospacing="1" w:line="10" w:lineRule="atLeast"/>
        <w:ind w:left="5046"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Executed_Gtid_Set:2289e9db-9e90-11e3-8cd2-2c44fd9276b8:1-62833249,</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51b9a16e-</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"http://ca1a-11e4-9cea-40a8f029fabc:1-4"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ca1a-11e4-9cea-40a8f029fabc:1-4</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"http://abb7be49-6564-11e4-8fb2-a0d3c1f2f948:1-288"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abb7be49-6564-11e4-8fb2-a0d3c1f2f948:1-288</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"http://b8e20a8d-35e5-ee1b-7941-b51bcf7abca8:1-656113235"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b8e20a8d-35e5-ee1b-7941-b51bcf7abca8:1-656113235</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"http://c0a13993-9e92-11e3-8ce3-2c44fd929938:1-554331"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c0a13993-9e92-11e3-8ce3-2c44fd929938:1-554331</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"http://c4e47fae-313c-11e6-872a-c4346bb85e64:1-13"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c4e47fae-313c-11e6-872a-c4346bb85e64:1-13</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"http://db43a5d7-9a9d-ee1b-79ad-3d97713cb73b:1-777559907"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db43a5d7-9a9d-ee1b-79ad-3d97713cb73b:1-777559907</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根据 Retrieved_Gtid_Set 属性部分可以确认 DB20渠道 PXC集群内统一变更的UUID为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"http://b8e20a8d-35e5-ee1b-7941-b51bcf7abca8:656113322-656146407"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b8e20a8d-35e5-ee1b-7941-b51bcf7abca8</w:t>
      </w:r>
      <w:r>
        <w:rPr>
          <w:rFonts w:hint="default" w:ascii="Arial" w:hAnsi="Arial" w:cs="Arial"/>
          <w:sz w:val="20"/>
          <w:szCs w:val="20"/>
          <w:bdr w:val="none" w:color="auto" w:sz="0" w:space="0"/>
        </w:rPr>
        <w:fldChar w:fldCharType="end"/>
      </w:r>
    </w:p>
    <w:p>
      <w:pPr>
        <w:keepNext w:val="0"/>
        <w:keepLines w:val="0"/>
        <w:widowControl/>
        <w:numPr>
          <w:ilvl w:val="0"/>
          <w:numId w:val="1"/>
        </w:numPr>
        <w:suppressLineNumbers w:val="0"/>
        <w:spacing w:before="0" w:beforeAutospacing="1" w:after="0" w:afterAutospacing="1" w:line="10" w:lineRule="atLeast"/>
        <w:ind w:left="5046"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再在 Executed_Gtid_Set 属性部分 相对应的UUID和便宜量分别为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"http://b8e20a8d-35e5-ee1b-7941-b51bcf7abca8:656113322-656146407"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b8e20a8d-35e5-ee1b-7941-b51bcf7abca8</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 和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"http://b8e20a8d-35e5-ee1b-7941-b51bcf7abca8:1-656113235"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656113235</w:t>
      </w:r>
      <w:r>
        <w:rPr>
          <w:rFonts w:hint="default" w:ascii="Arial" w:hAnsi="Arial" w:cs="Arial"/>
          <w:sz w:val="20"/>
          <w:szCs w:val="20"/>
          <w:bdr w:val="none" w:color="auto" w:sz="0" w:space="0"/>
        </w:rPr>
        <w:fldChar w:fldCharType="end"/>
      </w:r>
    </w:p>
    <w:p>
      <w:pPr>
        <w:keepNext w:val="0"/>
        <w:keepLines w:val="0"/>
        <w:widowControl/>
        <w:numPr>
          <w:ilvl w:val="0"/>
          <w:numId w:val="1"/>
        </w:numPr>
        <w:suppressLineNumbers w:val="0"/>
        <w:spacing w:before="0" w:beforeAutospacing="1" w:after="0" w:afterAutospacing="1" w:line="10" w:lineRule="atLeast"/>
        <w:ind w:left="5046" w:hanging="360"/>
      </w:pPr>
    </w:p>
    <w:p>
      <w:pPr>
        <w:keepNext w:val="0"/>
        <w:keepLines w:val="0"/>
        <w:widowControl/>
        <w:numPr>
          <w:ilvl w:val="0"/>
          <w:numId w:val="1"/>
        </w:numPr>
        <w:suppressLineNumbers w:val="0"/>
        <w:spacing w:before="0" w:beforeAutospacing="1" w:after="0" w:afterAutospacing="1" w:line="10" w:lineRule="atLeast"/>
        <w:ind w:left="3604"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分别导出原master服务器和新master服务器 时间段内的binlog</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node3:1.20</w:t>
      </w:r>
    </w:p>
    <w:p>
      <w:pPr>
        <w:keepNext w:val="0"/>
        <w:keepLines w:val="0"/>
        <w:widowControl/>
        <w:numPr>
          <w:ilvl w:val="0"/>
          <w:numId w:val="1"/>
        </w:numPr>
        <w:suppressLineNumbers w:val="0"/>
        <w:spacing w:before="0" w:beforeAutospacing="1" w:after="0" w:afterAutospacing="1" w:line="10" w:lineRule="atLeast"/>
        <w:ind w:left="3604" w:hanging="360"/>
      </w:pPr>
    </w:p>
    <w:p>
      <w:pPr>
        <w:pStyle w:val="8"/>
        <w:keepNext w:val="0"/>
        <w:keepLines w:val="0"/>
        <w:widowControl/>
        <w:suppressLineNumbers w:val="0"/>
        <w:spacing w:line="10" w:lineRule="atLeast"/>
        <w:ind w:left="720"/>
        <w:rPr>
          <w:sz w:val="10"/>
          <w:szCs w:val="10"/>
        </w:rPr>
      </w:pPr>
      <w:r>
        <w:rPr>
          <w:color w:val="000000"/>
          <w:sz w:val="10"/>
          <w:szCs w:val="10"/>
          <w:bdr w:val="none" w:color="auto" w:sz="0" w:space="0"/>
        </w:rPr>
        <w:t>mysqlbinlog  --no-defaults --base64-output=decode-rows  -v -v --start-datetime "2016-11-02 16:00:00" --stop-datetime "2016-11-02 16:09:00" /data/mysqldata/mysql-bin.003801 &gt;/tmp/binlog.log</w:t>
      </w:r>
    </w:p>
    <w:p>
      <w:pPr>
        <w:keepNext w:val="0"/>
        <w:keepLines w:val="0"/>
        <w:widowControl/>
        <w:numPr>
          <w:ilvl w:val="0"/>
          <w:numId w:val="1"/>
        </w:numPr>
        <w:suppressLineNumbers w:val="0"/>
        <w:spacing w:before="0" w:beforeAutospacing="1" w:after="0" w:afterAutospacing="1" w:line="10" w:lineRule="atLeast"/>
        <w:ind w:left="3604"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node2:1.31</w:t>
      </w:r>
    </w:p>
    <w:p>
      <w:pPr>
        <w:keepNext w:val="0"/>
        <w:keepLines w:val="0"/>
        <w:widowControl/>
        <w:numPr>
          <w:ilvl w:val="0"/>
          <w:numId w:val="1"/>
        </w:numPr>
        <w:suppressLineNumbers w:val="0"/>
        <w:spacing w:before="0" w:beforeAutospacing="1" w:after="0" w:afterAutospacing="1" w:line="10" w:lineRule="atLeast"/>
        <w:ind w:left="3604" w:hanging="360"/>
      </w:pPr>
    </w:p>
    <w:p>
      <w:pPr>
        <w:pStyle w:val="8"/>
        <w:keepNext w:val="0"/>
        <w:keepLines w:val="0"/>
        <w:widowControl/>
        <w:suppressLineNumbers w:val="0"/>
        <w:spacing w:line="10" w:lineRule="atLeast"/>
        <w:ind w:left="720"/>
        <w:rPr>
          <w:sz w:val="10"/>
          <w:szCs w:val="10"/>
        </w:rPr>
      </w:pPr>
      <w:r>
        <w:rPr>
          <w:color w:val="000000"/>
          <w:sz w:val="10"/>
          <w:szCs w:val="10"/>
          <w:bdr w:val="none" w:color="auto" w:sz="0" w:space="0"/>
        </w:rPr>
        <w:t xml:space="preserve">mysqlbinlog  --no-defaults --base64-output=decode-rows  -v -v --start-datetime "2016-11-02 16:00:00" --stop-datetime "2016-11-02 16:09:00" /data/emc5600/mysqldata/mysql-bin.003793 &gt;/tmp/binlog.log </w:t>
      </w:r>
    </w:p>
    <w:p>
      <w:pPr>
        <w:keepNext w:val="0"/>
        <w:keepLines w:val="0"/>
        <w:widowControl/>
        <w:numPr>
          <w:ilvl w:val="0"/>
          <w:numId w:val="1"/>
        </w:numPr>
        <w:suppressLineNumbers w:val="0"/>
        <w:spacing w:before="0" w:beforeAutospacing="1" w:after="0" w:afterAutospacing="1" w:line="10" w:lineRule="atLeast"/>
        <w:ind w:left="3604" w:hanging="360"/>
      </w:pP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在原master服务器的binlog日志内查找GTID对应的XID</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在1.20服务器上打开导出的 binlog 并查找GTID偏移量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"http://b8e20a8d-35e5-ee1b-7941-b51bcf7abca8:1-656113235"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656113235</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"C:\\Users\\zhangxue\\AppData\\Local\\Temp\\~tmp1658456152\\38bf3cf29a1d33b62224278b391d9fc3"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6" o:spt="75" type="#_x0000_t75" style="height:109.5pt;width:351pt;" filled="f" coordsize="21600,21600">
            <v:path/>
            <v:fill on="f" focussize="0,0"/>
            <v:stroke/>
            <v:imagedata r:id="rId5" o:title="IMG_257"/>
            <o:lock v:ext="edit" aspectratio="t"/>
            <w10:wrap type="none"/>
            <w10:anchorlock/>
          </v:shape>
        </w:pic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"C:\\Users\\zhangxue\\AppData\\Local\\Temp\\~tmp1658456152\\9ee6cb3889caee60cebbb80cbd2dbb48"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7" o:spt="75" type="#_x0000_t75" style="height:185.25pt;width:351pt;" filled="f" coordsize="21600,21600">
            <v:path/>
            <v:fill on="f" focussize="0,0"/>
            <v:stroke/>
            <v:imagedata r:id="rId6" o:title="IMG_258"/>
            <o:lock v:ext="edit" aspectratio="t"/>
            <w10:wrap type="none"/>
            <w10:anchorlock/>
          </v:shape>
        </w:pic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我们需要找到 SET @@SESSION.GTID_NEXT=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"http://b8e20a8d-35e5-ee1b-7941-b51bcf7abca8:656113235/"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b8e20a8d-35e5-ee1b-7941-b51bcf7abca8:656113235'/*!*/</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 之后所执行的SQL语句所对应的Xid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从图上我们可以看到 之后的SQL语句动作是 UPDATE `fuscent`.`notice_charge_activity` 其所对应的 Xid = 658636221 我们将此Xid记录下来</w:t>
      </w:r>
    </w:p>
    <w:p>
      <w:pPr>
        <w:keepNext w:val="0"/>
        <w:keepLines w:val="0"/>
        <w:widowControl/>
        <w:numPr>
          <w:ilvl w:val="0"/>
          <w:numId w:val="1"/>
        </w:numPr>
        <w:suppressLineNumbers w:val="0"/>
        <w:spacing w:before="0" w:beforeAutospacing="1" w:after="0" w:afterAutospacing="1" w:line="10" w:lineRule="atLeast"/>
        <w:ind w:left="720" w:hanging="360"/>
      </w:pPr>
      <w:r>
        <w:rPr>
          <w:rFonts w:hint="default" w:ascii="Arial" w:hAnsi="Arial" w:cs="Arial"/>
          <w:color w:val="000000"/>
          <w:sz w:val="20"/>
          <w:szCs w:val="20"/>
          <w:bdr w:val="none" w:color="auto" w:sz="0" w:space="0"/>
        </w:rPr>
        <w:t>在新master服务器的binlog日志内查找XID对应的NEXT_GTID</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在1.31服务器打开导出的binlog 并查找Xid 658636221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"C:\\Users\\zhangxue\\AppData\\Local\\Temp\\~tmp1658456152\\6797f89ec665bf0826ecd4de02fa6777"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8" o:spt="75" type="#_x0000_t75" style="height:122.25pt;width:351pt;" filled="f" coordsize="21600,21600">
            <v:path/>
            <v:fill on="f" focussize="0,0"/>
            <v:stroke/>
            <v:imagedata r:id="rId7" o:title="IMG_259"/>
            <o:lock v:ext="edit" aspectratio="t"/>
            <w10:wrap type="none"/>
            <w10:anchorlock/>
          </v:shape>
        </w:pic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通过查询我们找到 1.31服务器上binlog内对应的Xid 其所执行的SQL语句和1.20服务器是完全一致的 。那么现在我们只需要找到此Xid之后的 SET @@SESSION.GTID_NEXT 语句所对应的UUID及其偏移量就可以完成了</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根据上图我们看到 SET @@SESSION.GTID_NEXT=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"http://b8e20a8d-35e5-ee1b-7941-b51bcf7abca8:656113321"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b8e20a8d-35e5-ee1b-7941-b51bcf7abca8:656113321'/*!*/</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 那么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"http://b8e20a8d-35e5-ee1b-7941-b51bcf7abca8:656113321/"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656113321</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 就是新的偏移量</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注意：此处应该为Xid = 658636221所对应的当前的GTID，而非SET @@SESSION.GTID_NEXT= '</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"http://b8e20a8d-35e5-ee1b-7941-b51bcf7abca8:656113321/" </w:instrText>
      </w:r>
      <w:r>
        <w:rPr>
          <w:rFonts w:hint="default" w:ascii="Arial" w:hAnsi="Arial" w:cs="Arial"/>
          <w:sz w:val="20"/>
          <w:szCs w:val="20"/>
          <w:bdr w:val="none" w:color="auto" w:sz="0" w:space="0"/>
        </w:rPr>
        <w:fldChar w:fldCharType="separate"/>
      </w:r>
      <w:r>
        <w:rPr>
          <w:rStyle w:val="14"/>
          <w:rFonts w:hint="default" w:ascii="Arial" w:hAnsi="Arial" w:cs="Arial"/>
          <w:color w:val="FF0000"/>
          <w:sz w:val="20"/>
          <w:szCs w:val="20"/>
          <w:bdr w:val="none" w:color="auto" w:sz="0" w:space="0"/>
        </w:rPr>
        <w:t>b8e20a8d-35e5-ee1b-7941-b51bcf7abca8:656113321'/*!*/</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;这样设置的话，会丢失掉一个事务。</w:t>
      </w:r>
    </w:p>
    <w:p>
      <w:pPr>
        <w:keepNext w:val="0"/>
        <w:keepLines w:val="0"/>
        <w:widowControl/>
        <w:numPr>
          <w:ilvl w:val="0"/>
          <w:numId w:val="1"/>
        </w:numPr>
        <w:suppressLineNumbers w:val="0"/>
        <w:spacing w:before="0" w:beforeAutospacing="1" w:after="0" w:afterAutospacing="1" w:line="10" w:lineRule="atLeast"/>
        <w:ind w:left="7928"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重新修改SLAVE数据库的GITD</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有了新的偏移量我们还需要补全GTID内缺少的 UUID 在1.31服务器上执行</w:t>
      </w:r>
    </w:p>
    <w:p>
      <w:pPr>
        <w:keepNext w:val="0"/>
        <w:keepLines w:val="0"/>
        <w:widowControl/>
        <w:numPr>
          <w:ilvl w:val="0"/>
          <w:numId w:val="1"/>
        </w:numPr>
        <w:suppressLineNumbers w:val="0"/>
        <w:spacing w:before="0" w:beforeAutospacing="1" w:after="0" w:afterAutospacing="1" w:line="10" w:lineRule="atLeast"/>
        <w:ind w:left="7928" w:hanging="360"/>
      </w:pPr>
    </w:p>
    <w:p>
      <w:pPr>
        <w:pStyle w:val="8"/>
        <w:keepNext w:val="0"/>
        <w:keepLines w:val="0"/>
        <w:widowControl/>
        <w:suppressLineNumbers w:val="0"/>
        <w:spacing w:line="10" w:lineRule="atLeast"/>
        <w:ind w:left="720"/>
        <w:rPr>
          <w:sz w:val="10"/>
          <w:szCs w:val="10"/>
        </w:rPr>
      </w:pPr>
      <w:r>
        <w:rPr>
          <w:color w:val="000000"/>
          <w:sz w:val="10"/>
          <w:szCs w:val="10"/>
          <w:bdr w:val="none" w:color="auto" w:sz="0" w:space="0"/>
        </w:rPr>
        <w:t>show master status;</w:t>
      </w:r>
    </w:p>
    <w:p>
      <w:pPr>
        <w:keepNext w:val="0"/>
        <w:keepLines w:val="0"/>
        <w:widowControl/>
        <w:numPr>
          <w:ilvl w:val="0"/>
          <w:numId w:val="1"/>
        </w:numPr>
        <w:suppressLineNumbers w:val="0"/>
        <w:spacing w:before="0" w:beforeAutospacing="1" w:after="0" w:afterAutospacing="1" w:line="10" w:lineRule="atLeast"/>
        <w:ind w:left="7928"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"C:\\Users\\zhangxue\\AppData\\Local\\Temp\\~tmp1658456152\\206aec2cd3affe0523f934c3eb79c32d"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9" o:spt="75" type="#_x0000_t75" style="height:69.75pt;width:351pt;" filled="f" coordsize="21600,21600">
            <v:path/>
            <v:fill on="f" focussize="0,0"/>
            <v:stroke/>
            <v:imagedata r:id="rId8" o:title="IMG_260"/>
            <o:lock v:ext="edit" aspectratio="t"/>
            <w10:wrap type="none"/>
            <w10:anchorlock/>
          </v:shape>
        </w:pict>
      </w:r>
      <w:r>
        <w:rPr>
          <w:rFonts w:hint="default" w:ascii="Arial" w:hAnsi="Arial" w:cs="Arial"/>
          <w:color w:val="000000"/>
          <w:sz w:val="20"/>
          <w:szCs w:val="20"/>
          <w:bdr w:val="none" w:color="auto" w:sz="0" w:space="0"/>
        </w:rPr>
        <w:fldChar w:fldCharType="end"/>
      </w:r>
    </w:p>
    <w:p>
      <w:pPr>
        <w:keepNext w:val="0"/>
        <w:keepLines w:val="0"/>
        <w:widowControl/>
        <w:numPr>
          <w:ilvl w:val="0"/>
          <w:numId w:val="1"/>
        </w:numPr>
        <w:suppressLineNumbers w:val="0"/>
        <w:spacing w:before="0" w:beforeAutospacing="1" w:after="0" w:afterAutospacing="1" w:line="10" w:lineRule="atLeast"/>
        <w:ind w:left="7928"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比对slave数据库的GTID</w:t>
      </w:r>
    </w:p>
    <w:p>
      <w:pPr>
        <w:keepNext w:val="0"/>
        <w:keepLines w:val="0"/>
        <w:widowControl/>
        <w:numPr>
          <w:ilvl w:val="0"/>
          <w:numId w:val="1"/>
        </w:numPr>
        <w:suppressLineNumbers w:val="0"/>
        <w:spacing w:before="0" w:beforeAutospacing="1" w:after="0" w:afterAutospacing="1" w:line="10" w:lineRule="atLeast"/>
        <w:ind w:left="7928"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 </w:t>
      </w:r>
    </w:p>
    <w:p>
      <w:pPr>
        <w:keepNext w:val="0"/>
        <w:keepLines w:val="0"/>
        <w:widowControl/>
        <w:numPr>
          <w:ilvl w:val="0"/>
          <w:numId w:val="1"/>
        </w:numPr>
        <w:suppressLineNumbers w:val="0"/>
        <w:spacing w:before="0" w:beforeAutospacing="1" w:after="0" w:afterAutospacing="1" w:line="10" w:lineRule="atLeast"/>
        <w:ind w:left="7928" w:hanging="360"/>
      </w:pPr>
    </w:p>
    <w:p>
      <w:pPr>
        <w:pStyle w:val="9"/>
        <w:keepNext w:val="0"/>
        <w:keepLines w:val="0"/>
        <w:widowControl/>
        <w:suppressLineNumbers w:val="0"/>
        <w:spacing w:line="10" w:lineRule="atLeast"/>
        <w:ind w:left="720"/>
      </w:pPr>
      <w:r>
        <w:rPr>
          <w:rStyle w:val="12"/>
          <w:rFonts w:hint="default" w:ascii="Arial" w:hAnsi="Arial" w:cs="Arial"/>
          <w:color w:val="000000"/>
          <w:sz w:val="20"/>
          <w:szCs w:val="20"/>
          <w:bdr w:val="none" w:color="auto" w:sz="0" w:space="0"/>
        </w:rPr>
        <w:t>2289e9db-9e90-11e3-8cd2-2c44fd9276b8:1-62833249,</w:t>
      </w:r>
      <w:r>
        <w:rPr>
          <w:rFonts w:hint="default" w:ascii="Arial" w:hAnsi="Arial" w:cs="Arial"/>
          <w:color w:val="000000"/>
          <w:sz w:val="20"/>
          <w:szCs w:val="20"/>
          <w:bdr w:val="none" w:color="auto" w:sz="0" w:space="0"/>
        </w:rPr>
        <w:br w:type="textWrapping"/>
      </w:r>
      <w:r>
        <w:rPr>
          <w:rStyle w:val="12"/>
          <w:rFonts w:hint="default" w:ascii="Arial" w:hAnsi="Arial" w:cs="Arial"/>
          <w:color w:val="000000"/>
          <w:sz w:val="20"/>
          <w:szCs w:val="20"/>
          <w:bdr w:val="none" w:color="auto" w:sz="0" w:space="0"/>
        </w:rPr>
        <w:t>51b9a16e-</w:t>
      </w:r>
      <w:r>
        <w:rPr>
          <w:rStyle w:val="12"/>
          <w:rFonts w:hint="default" w:ascii="Arial" w:hAnsi="Arial" w:cs="Arial"/>
          <w:sz w:val="20"/>
          <w:szCs w:val="20"/>
          <w:bdr w:val="none" w:color="auto" w:sz="0" w:space="0"/>
        </w:rPr>
        <w:fldChar w:fldCharType="begin"/>
      </w:r>
      <w:r>
        <w:rPr>
          <w:rStyle w:val="12"/>
          <w:rFonts w:hint="default" w:ascii="Arial" w:hAnsi="Arial" w:cs="Arial"/>
          <w:sz w:val="20"/>
          <w:szCs w:val="20"/>
          <w:bdr w:val="none" w:color="auto" w:sz="0" w:space="0"/>
        </w:rPr>
        <w:instrText xml:space="preserve"> HYPERLINK "http://ca1a-11e4-9cea-40a8f029fabc:1-4" </w:instrText>
      </w:r>
      <w:r>
        <w:rPr>
          <w:rStyle w:val="12"/>
          <w:rFonts w:hint="default" w:ascii="Arial" w:hAnsi="Arial" w:cs="Arial"/>
          <w:sz w:val="20"/>
          <w:szCs w:val="20"/>
          <w:bdr w:val="none" w:color="auto" w:sz="0" w:space="0"/>
        </w:rPr>
        <w:fldChar w:fldCharType="separate"/>
      </w:r>
      <w:r>
        <w:rPr>
          <w:rStyle w:val="14"/>
          <w:rFonts w:hint="default" w:ascii="Arial" w:hAnsi="Arial" w:cs="Arial"/>
          <w:color w:val="0000FF"/>
          <w:sz w:val="20"/>
          <w:szCs w:val="20"/>
          <w:bdr w:val="none" w:color="auto" w:sz="0" w:space="0"/>
        </w:rPr>
        <w:t>ca1a-11e4-9cea-40a8f029fabc:1-4</w:t>
      </w:r>
      <w:r>
        <w:rPr>
          <w:rStyle w:val="12"/>
          <w:rFonts w:hint="default" w:ascii="Arial" w:hAnsi="Arial" w:cs="Arial"/>
          <w:sz w:val="20"/>
          <w:szCs w:val="20"/>
          <w:bdr w:val="none" w:color="auto" w:sz="0" w:space="0"/>
        </w:rPr>
        <w:fldChar w:fldCharType="end"/>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Style w:val="12"/>
          <w:rFonts w:hint="default" w:ascii="Arial" w:hAnsi="Arial" w:cs="Arial"/>
          <w:sz w:val="20"/>
          <w:szCs w:val="20"/>
          <w:bdr w:val="none" w:color="auto" w:sz="0" w:space="0"/>
        </w:rPr>
        <w:fldChar w:fldCharType="begin"/>
      </w:r>
      <w:r>
        <w:rPr>
          <w:rStyle w:val="12"/>
          <w:rFonts w:hint="default" w:ascii="Arial" w:hAnsi="Arial" w:cs="Arial"/>
          <w:sz w:val="20"/>
          <w:szCs w:val="20"/>
          <w:bdr w:val="none" w:color="auto" w:sz="0" w:space="0"/>
        </w:rPr>
        <w:instrText xml:space="preserve"> HYPERLINK "http://abb7be49-6564-11e4-8fb2-a0d3c1f2f948:1-288" </w:instrText>
      </w:r>
      <w:r>
        <w:rPr>
          <w:rStyle w:val="12"/>
          <w:rFonts w:hint="default" w:ascii="Arial" w:hAnsi="Arial" w:cs="Arial"/>
          <w:sz w:val="20"/>
          <w:szCs w:val="20"/>
          <w:bdr w:val="none" w:color="auto" w:sz="0" w:space="0"/>
        </w:rPr>
        <w:fldChar w:fldCharType="separate"/>
      </w:r>
      <w:r>
        <w:rPr>
          <w:rStyle w:val="14"/>
          <w:rFonts w:hint="default" w:ascii="Arial" w:hAnsi="Arial" w:cs="Arial"/>
          <w:color w:val="0000FF"/>
          <w:sz w:val="20"/>
          <w:szCs w:val="20"/>
          <w:bdr w:val="none" w:color="auto" w:sz="0" w:space="0"/>
        </w:rPr>
        <w:t>abb7be49-6564-11e4-8fb2-a0d3c1f2f948:1-288</w:t>
      </w:r>
      <w:r>
        <w:rPr>
          <w:rStyle w:val="12"/>
          <w:rFonts w:hint="default" w:ascii="Arial" w:hAnsi="Arial" w:cs="Arial"/>
          <w:sz w:val="20"/>
          <w:szCs w:val="20"/>
          <w:bdr w:val="none" w:color="auto" w:sz="0" w:space="0"/>
        </w:rPr>
        <w:fldChar w:fldCharType="end"/>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Style w:val="12"/>
          <w:rFonts w:hint="default" w:ascii="Arial" w:hAnsi="Arial" w:cs="Arial"/>
          <w:sz w:val="20"/>
          <w:szCs w:val="20"/>
          <w:bdr w:val="none" w:color="auto" w:sz="0" w:space="0"/>
        </w:rPr>
        <w:fldChar w:fldCharType="begin"/>
      </w:r>
      <w:r>
        <w:rPr>
          <w:rStyle w:val="12"/>
          <w:rFonts w:hint="default" w:ascii="Arial" w:hAnsi="Arial" w:cs="Arial"/>
          <w:sz w:val="20"/>
          <w:szCs w:val="20"/>
          <w:bdr w:val="none" w:color="auto" w:sz="0" w:space="0"/>
        </w:rPr>
        <w:instrText xml:space="preserve"> HYPERLINK "http://b8e20a8d-35e5-ee1b-7941-b51bcf7abca8:1-656113235" </w:instrText>
      </w:r>
      <w:r>
        <w:rPr>
          <w:rStyle w:val="12"/>
          <w:rFonts w:hint="default" w:ascii="Arial" w:hAnsi="Arial" w:cs="Arial"/>
          <w:sz w:val="20"/>
          <w:szCs w:val="20"/>
          <w:bdr w:val="none" w:color="auto" w:sz="0" w:space="0"/>
        </w:rPr>
        <w:fldChar w:fldCharType="separate"/>
      </w:r>
      <w:r>
        <w:rPr>
          <w:rStyle w:val="14"/>
          <w:rFonts w:hint="default" w:ascii="Arial" w:hAnsi="Arial" w:cs="Arial"/>
          <w:color w:val="0000FF"/>
          <w:sz w:val="20"/>
          <w:szCs w:val="20"/>
          <w:bdr w:val="none" w:color="auto" w:sz="0" w:space="0"/>
        </w:rPr>
        <w:t>b8e20a8d-35e5-ee1b-7941-b51bcf7abca8:1-656113235</w:t>
      </w:r>
      <w:r>
        <w:rPr>
          <w:rStyle w:val="12"/>
          <w:rFonts w:hint="default" w:ascii="Arial" w:hAnsi="Arial" w:cs="Arial"/>
          <w:sz w:val="20"/>
          <w:szCs w:val="20"/>
          <w:bdr w:val="none" w:color="auto" w:sz="0" w:space="0"/>
        </w:rPr>
        <w:fldChar w:fldCharType="end"/>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Style w:val="12"/>
          <w:rFonts w:hint="default" w:ascii="Arial" w:hAnsi="Arial" w:cs="Arial"/>
          <w:sz w:val="20"/>
          <w:szCs w:val="20"/>
          <w:bdr w:val="none" w:color="auto" w:sz="0" w:space="0"/>
        </w:rPr>
        <w:fldChar w:fldCharType="begin"/>
      </w:r>
      <w:r>
        <w:rPr>
          <w:rStyle w:val="12"/>
          <w:rFonts w:hint="default" w:ascii="Arial" w:hAnsi="Arial" w:cs="Arial"/>
          <w:sz w:val="20"/>
          <w:szCs w:val="20"/>
          <w:bdr w:val="none" w:color="auto" w:sz="0" w:space="0"/>
        </w:rPr>
        <w:instrText xml:space="preserve"> HYPERLINK "http://c0a13993-9e92-11e3-8ce3-2c44fd929938:1-554331" </w:instrText>
      </w:r>
      <w:r>
        <w:rPr>
          <w:rStyle w:val="12"/>
          <w:rFonts w:hint="default" w:ascii="Arial" w:hAnsi="Arial" w:cs="Arial"/>
          <w:sz w:val="20"/>
          <w:szCs w:val="20"/>
          <w:bdr w:val="none" w:color="auto" w:sz="0" w:space="0"/>
        </w:rPr>
        <w:fldChar w:fldCharType="separate"/>
      </w:r>
      <w:r>
        <w:rPr>
          <w:rStyle w:val="14"/>
          <w:rFonts w:hint="default" w:ascii="Arial" w:hAnsi="Arial" w:cs="Arial"/>
          <w:color w:val="0000FF"/>
          <w:sz w:val="20"/>
          <w:szCs w:val="20"/>
          <w:bdr w:val="none" w:color="auto" w:sz="0" w:space="0"/>
        </w:rPr>
        <w:t>c0a13993-9e92-11e3-8ce3-2c44fd929938:1-554331</w:t>
      </w:r>
      <w:r>
        <w:rPr>
          <w:rStyle w:val="12"/>
          <w:rFonts w:hint="default" w:ascii="Arial" w:hAnsi="Arial" w:cs="Arial"/>
          <w:sz w:val="20"/>
          <w:szCs w:val="20"/>
          <w:bdr w:val="none" w:color="auto" w:sz="0" w:space="0"/>
        </w:rPr>
        <w:fldChar w:fldCharType="end"/>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Style w:val="12"/>
          <w:rFonts w:hint="default" w:ascii="Arial" w:hAnsi="Arial" w:cs="Arial"/>
          <w:sz w:val="20"/>
          <w:szCs w:val="20"/>
          <w:bdr w:val="none" w:color="auto" w:sz="0" w:space="0"/>
        </w:rPr>
        <w:fldChar w:fldCharType="begin"/>
      </w:r>
      <w:r>
        <w:rPr>
          <w:rStyle w:val="12"/>
          <w:rFonts w:hint="default" w:ascii="Arial" w:hAnsi="Arial" w:cs="Arial"/>
          <w:sz w:val="20"/>
          <w:szCs w:val="20"/>
          <w:bdr w:val="none" w:color="auto" w:sz="0" w:space="0"/>
        </w:rPr>
        <w:instrText xml:space="preserve"> HYPERLINK "http://c4e47fae-313c-11e6-872a-c4346bb85e64:1-13" </w:instrText>
      </w:r>
      <w:r>
        <w:rPr>
          <w:rStyle w:val="12"/>
          <w:rFonts w:hint="default" w:ascii="Arial" w:hAnsi="Arial" w:cs="Arial"/>
          <w:sz w:val="20"/>
          <w:szCs w:val="20"/>
          <w:bdr w:val="none" w:color="auto" w:sz="0" w:space="0"/>
        </w:rPr>
        <w:fldChar w:fldCharType="separate"/>
      </w:r>
      <w:r>
        <w:rPr>
          <w:rStyle w:val="14"/>
          <w:rFonts w:hint="default" w:ascii="Arial" w:hAnsi="Arial" w:cs="Arial"/>
          <w:color w:val="0000FF"/>
          <w:sz w:val="20"/>
          <w:szCs w:val="20"/>
          <w:bdr w:val="none" w:color="auto" w:sz="0" w:space="0"/>
        </w:rPr>
        <w:t>c4e47fae-313c-11e6-872a-c4346bb85e64:1-13</w:t>
      </w:r>
      <w:r>
        <w:rPr>
          <w:rStyle w:val="12"/>
          <w:rFonts w:hint="default" w:ascii="Arial" w:hAnsi="Arial" w:cs="Arial"/>
          <w:sz w:val="20"/>
          <w:szCs w:val="20"/>
          <w:bdr w:val="none" w:color="auto" w:sz="0" w:space="0"/>
        </w:rPr>
        <w:fldChar w:fldCharType="end"/>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Style w:val="12"/>
          <w:rFonts w:hint="default" w:ascii="Arial" w:hAnsi="Arial" w:cs="Arial"/>
          <w:sz w:val="20"/>
          <w:szCs w:val="20"/>
          <w:bdr w:val="none" w:color="auto" w:sz="0" w:space="0"/>
        </w:rPr>
        <w:fldChar w:fldCharType="begin"/>
      </w:r>
      <w:r>
        <w:rPr>
          <w:rStyle w:val="12"/>
          <w:rFonts w:hint="default" w:ascii="Arial" w:hAnsi="Arial" w:cs="Arial"/>
          <w:sz w:val="20"/>
          <w:szCs w:val="20"/>
          <w:bdr w:val="none" w:color="auto" w:sz="0" w:space="0"/>
        </w:rPr>
        <w:instrText xml:space="preserve"> HYPERLINK "http://db43a5d7-9a9d-ee1b-79ad-3d97713cb73b:1-777559907" </w:instrText>
      </w:r>
      <w:r>
        <w:rPr>
          <w:rStyle w:val="12"/>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db43a5d7-9a9d-ee1b-79ad-3d97713cb73b:1-777559907</w:t>
      </w:r>
      <w:r>
        <w:rPr>
          <w:rStyle w:val="12"/>
          <w:rFonts w:hint="default" w:ascii="Arial" w:hAnsi="Arial" w:cs="Arial"/>
          <w:sz w:val="20"/>
          <w:szCs w:val="20"/>
          <w:bdr w:val="none" w:color="auto" w:sz="0" w:space="0"/>
        </w:rPr>
        <w:fldChar w:fldCharType="end"/>
      </w:r>
    </w:p>
    <w:p>
      <w:pPr>
        <w:keepNext w:val="0"/>
        <w:keepLines w:val="0"/>
        <w:widowControl/>
        <w:numPr>
          <w:ilvl w:val="0"/>
          <w:numId w:val="1"/>
        </w:numPr>
        <w:suppressLineNumbers w:val="0"/>
        <w:spacing w:before="0" w:beforeAutospacing="1" w:after="0" w:afterAutospacing="1" w:line="10" w:lineRule="atLeast"/>
        <w:ind w:left="7928"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发现缺少 一个UUID和其偏移量 </w:t>
      </w:r>
      <w:r>
        <w:rPr>
          <w:rStyle w:val="12"/>
          <w:rFonts w:hint="default" w:ascii="Arial" w:hAnsi="Arial" w:cs="Arial"/>
          <w:sz w:val="20"/>
          <w:szCs w:val="20"/>
          <w:bdr w:val="none" w:color="auto" w:sz="0" w:space="0"/>
        </w:rPr>
        <w:fldChar w:fldCharType="begin"/>
      </w:r>
      <w:r>
        <w:rPr>
          <w:rStyle w:val="12"/>
          <w:rFonts w:hint="default" w:ascii="Arial" w:hAnsi="Arial" w:cs="Arial"/>
          <w:sz w:val="20"/>
          <w:szCs w:val="20"/>
          <w:bdr w:val="none" w:color="auto" w:sz="0" w:space="0"/>
        </w:rPr>
        <w:instrText xml:space="preserve"> HYPERLINK "http://e9d9e0cc-5d5a-11e5-83c2-40a8f029f668:1-2" </w:instrText>
      </w:r>
      <w:r>
        <w:rPr>
          <w:rStyle w:val="12"/>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e9d9e0cc-5d5a-11e5-83c2-40a8f029f668:1-2</w:t>
      </w:r>
      <w:r>
        <w:rPr>
          <w:rStyle w:val="12"/>
          <w:rFonts w:hint="default" w:ascii="Arial" w:hAnsi="Arial" w:cs="Arial"/>
          <w:sz w:val="20"/>
          <w:szCs w:val="20"/>
          <w:bdr w:val="none" w:color="auto" w:sz="0" w:space="0"/>
        </w:rPr>
        <w:fldChar w:fldCharType="end"/>
      </w:r>
    </w:p>
    <w:p>
      <w:pPr>
        <w:keepNext w:val="0"/>
        <w:keepLines w:val="0"/>
        <w:widowControl/>
        <w:numPr>
          <w:ilvl w:val="0"/>
          <w:numId w:val="1"/>
        </w:numPr>
        <w:suppressLineNumbers w:val="0"/>
        <w:spacing w:before="0" w:beforeAutospacing="1" w:after="0" w:afterAutospacing="1" w:line="10" w:lineRule="atLeast"/>
        <w:ind w:left="7928"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我们将此部分补充到原有的 GTID内并将新的1.31服务器上的GTID偏移量做相应的调整及得到了最新的GTID</w:t>
      </w:r>
    </w:p>
    <w:p>
      <w:pPr>
        <w:keepNext w:val="0"/>
        <w:keepLines w:val="0"/>
        <w:widowControl/>
        <w:numPr>
          <w:ilvl w:val="0"/>
          <w:numId w:val="1"/>
        </w:numPr>
        <w:suppressLineNumbers w:val="0"/>
        <w:spacing w:before="0" w:beforeAutospacing="1" w:after="0" w:afterAutospacing="1" w:line="10" w:lineRule="atLeast"/>
        <w:ind w:left="7928"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2289e9db-9e90-11e3-8cd2-2c44fd9276b8:1-62833249,</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51b9a16e-</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"http://ca1a-11e4-9cea-40a8f029fabc:1-4"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ca1a-11e4-9cea-40a8f029fabc:1-4</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"http://abb7be49-6564-11e4-8fb2-a0d3c1f2f948:1-288"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abb7be49-6564-11e4-8fb2-a0d3c1f2f948:1-288</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"http://b8e20a8d-35e5-ee1b-7941-b51bcf7abca8:1-656113321"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b8e20a8d-35e5-ee1b-7941-b51bcf7abca8:1-</w:t>
      </w:r>
      <w:r>
        <w:rPr>
          <w:rStyle w:val="14"/>
          <w:rFonts w:hint="default" w:ascii="Arial" w:hAnsi="Arial" w:cs="Arial"/>
          <w:color w:val="FF0000"/>
          <w:sz w:val="20"/>
          <w:szCs w:val="20"/>
          <w:bdr w:val="none" w:color="auto" w:sz="0" w:space="0"/>
        </w:rPr>
        <w:t>656113321</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        红色的seqno需修改</w:t>
      </w:r>
      <w:r>
        <w:rPr>
          <w:rFonts w:hint="default" w:ascii="Arial" w:hAnsi="Arial" w:cs="Arial"/>
          <w:color w:val="000000"/>
          <w:sz w:val="20"/>
          <w:szCs w:val="20"/>
          <w:bdr w:val="none" w:color="auto" w:sz="0" w:space="0"/>
        </w:rPr>
        <w:br w:type="textWrapping"/>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"http://c0a13993-9e92-11e3-8ce3-2c44fd929938:1-554331"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c0a13993-9e92-11e3-8ce3-2c44fd929938:1-554331</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"http://c4e47fae-313c-11e6-872a-c4346bb85e64:1-13"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c4e47fae-313c-11e6-872a-c4346bb85e64:1-13</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"http://db43a5d7-9a9d-ee1b-79ad-3d97713cb73b:1-777559907"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db43a5d7-9a9d-ee1b-79ad-3d97713cb73b:1-777559907</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Style w:val="12"/>
          <w:rFonts w:hint="default" w:ascii="Arial" w:hAnsi="Arial" w:cs="Arial"/>
          <w:sz w:val="20"/>
          <w:szCs w:val="20"/>
          <w:bdr w:val="none" w:color="auto" w:sz="0" w:space="0"/>
        </w:rPr>
        <w:fldChar w:fldCharType="begin"/>
      </w:r>
      <w:r>
        <w:rPr>
          <w:rStyle w:val="12"/>
          <w:rFonts w:hint="default" w:ascii="Arial" w:hAnsi="Arial" w:cs="Arial"/>
          <w:sz w:val="20"/>
          <w:szCs w:val="20"/>
          <w:bdr w:val="none" w:color="auto" w:sz="0" w:space="0"/>
        </w:rPr>
        <w:instrText xml:space="preserve"> HYPERLINK "http://e9d9e0cc-5d5a-11e5-83c2-40a8f029f668:1-2" </w:instrText>
      </w:r>
      <w:r>
        <w:rPr>
          <w:rStyle w:val="12"/>
          <w:rFonts w:hint="default" w:ascii="Arial" w:hAnsi="Arial" w:cs="Arial"/>
          <w:sz w:val="20"/>
          <w:szCs w:val="20"/>
          <w:bdr w:val="none" w:color="auto" w:sz="0" w:space="0"/>
        </w:rPr>
        <w:fldChar w:fldCharType="separate"/>
      </w:r>
      <w:r>
        <w:rPr>
          <w:rStyle w:val="14"/>
          <w:rFonts w:hint="default" w:ascii="Arial" w:hAnsi="Arial" w:cs="Arial"/>
          <w:color w:val="00FF00"/>
          <w:sz w:val="20"/>
          <w:szCs w:val="20"/>
          <w:bdr w:val="none" w:color="auto" w:sz="0" w:space="0"/>
        </w:rPr>
        <w:t>e9d9e0cc-5d5a-11e5-83c2-40a8f029f668:1-2</w:t>
      </w:r>
      <w:r>
        <w:rPr>
          <w:rStyle w:val="12"/>
          <w:rFonts w:hint="default" w:ascii="Arial" w:hAnsi="Arial" w:cs="Arial"/>
          <w:sz w:val="20"/>
          <w:szCs w:val="20"/>
          <w:bdr w:val="none" w:color="auto" w:sz="0" w:space="0"/>
        </w:rPr>
        <w:fldChar w:fldCharType="end"/>
      </w:r>
    </w:p>
    <w:p>
      <w:pPr>
        <w:keepNext w:val="0"/>
        <w:keepLines w:val="0"/>
        <w:widowControl/>
        <w:numPr>
          <w:ilvl w:val="0"/>
          <w:numId w:val="1"/>
        </w:numPr>
        <w:suppressLineNumbers w:val="0"/>
        <w:spacing w:before="0" w:beforeAutospacing="1" w:after="0" w:afterAutospacing="1" w:line="10" w:lineRule="atLeast"/>
        <w:ind w:left="7928" w:hanging="360"/>
      </w:pPr>
    </w:p>
    <w:p>
      <w:pPr>
        <w:pStyle w:val="9"/>
        <w:keepNext w:val="0"/>
        <w:keepLines w:val="0"/>
        <w:widowControl/>
        <w:suppressLineNumbers w:val="0"/>
        <w:spacing w:line="10" w:lineRule="atLeast"/>
        <w:ind w:left="720"/>
      </w:pPr>
    </w:p>
    <w:p>
      <w:pPr>
        <w:keepNext w:val="0"/>
        <w:keepLines w:val="0"/>
        <w:widowControl/>
        <w:numPr>
          <w:ilvl w:val="0"/>
          <w:numId w:val="1"/>
        </w:numPr>
        <w:suppressLineNumbers w:val="0"/>
        <w:spacing w:before="0" w:beforeAutospacing="1" w:after="0" w:afterAutospacing="1" w:line="10" w:lineRule="atLeast"/>
        <w:ind w:left="7928" w:hanging="360"/>
      </w:pPr>
    </w:p>
    <w:p>
      <w:pPr>
        <w:keepNext w:val="0"/>
        <w:keepLines w:val="0"/>
        <w:widowControl/>
        <w:numPr>
          <w:ilvl w:val="0"/>
          <w:numId w:val="1"/>
        </w:numPr>
        <w:suppressLineNumbers w:val="0"/>
        <w:spacing w:before="0" w:beforeAutospacing="1" w:after="0" w:afterAutospacing="1" w:line="10" w:lineRule="atLeast"/>
        <w:ind w:left="2882" w:hanging="360"/>
      </w:pPr>
    </w:p>
    <w:p>
      <w:pPr>
        <w:pStyle w:val="9"/>
        <w:keepNext w:val="0"/>
        <w:keepLines w:val="0"/>
        <w:widowControl/>
        <w:suppressLineNumbers w:val="0"/>
        <w:spacing w:line="10" w:lineRule="atLeast"/>
        <w:ind w:left="720"/>
      </w:pPr>
      <w:r>
        <w:rPr>
          <w:rFonts w:hint="default" w:ascii="Arial" w:hAnsi="Arial" w:cs="Arial"/>
          <w:color w:val="000000"/>
          <w:sz w:val="20"/>
          <w:szCs w:val="20"/>
          <w:bdr w:val="none" w:color="auto" w:sz="0" w:space="0"/>
        </w:rPr>
        <w:t>启动复制</w:t>
      </w:r>
    </w:p>
    <w:p>
      <w:pPr>
        <w:keepNext w:val="0"/>
        <w:keepLines w:val="0"/>
        <w:widowControl/>
        <w:numPr>
          <w:ilvl w:val="0"/>
          <w:numId w:val="1"/>
        </w:numPr>
        <w:suppressLineNumbers w:val="0"/>
        <w:spacing w:before="0" w:beforeAutospacing="1" w:after="0" w:afterAutospacing="1" w:line="10" w:lineRule="atLeast"/>
        <w:ind w:left="2882" w:hanging="360"/>
      </w:pPr>
    </w:p>
    <w:p>
      <w:pPr>
        <w:pStyle w:val="8"/>
        <w:keepNext w:val="0"/>
        <w:keepLines w:val="0"/>
        <w:widowControl/>
        <w:suppressLineNumbers w:val="0"/>
        <w:spacing w:line="10" w:lineRule="atLeast"/>
        <w:ind w:left="720"/>
        <w:rPr>
          <w:color w:val="000000"/>
          <w:sz w:val="10"/>
          <w:szCs w:val="10"/>
          <w:bdr w:val="none" w:color="auto" w:sz="0" w:space="0"/>
        </w:rPr>
      </w:pPr>
      <w:r>
        <w:rPr>
          <w:color w:val="000000"/>
          <w:sz w:val="10"/>
          <w:szCs w:val="10"/>
          <w:bdr w:val="none" w:color="auto" w:sz="0" w:space="0"/>
        </w:rPr>
        <w:t>rester master;</w:t>
      </w:r>
    </w:p>
    <w:p>
      <w:pPr>
        <w:pStyle w:val="8"/>
        <w:keepNext w:val="0"/>
        <w:keepLines w:val="0"/>
        <w:widowControl/>
        <w:suppressLineNumbers w:val="0"/>
        <w:spacing w:line="10" w:lineRule="atLeast"/>
        <w:ind w:left="720"/>
        <w:rPr>
          <w:color w:val="000000"/>
          <w:sz w:val="10"/>
          <w:szCs w:val="10"/>
          <w:bdr w:val="none" w:color="auto" w:sz="0" w:space="0"/>
        </w:rPr>
      </w:pPr>
      <w:r>
        <w:rPr>
          <w:color w:val="000000"/>
          <w:sz w:val="10"/>
          <w:szCs w:val="10"/>
          <w:bdr w:val="none" w:color="auto" w:sz="0" w:space="0"/>
        </w:rPr>
        <w:t>SET GLOBAL gtid_purged="2289e9db-9e90-11e3-8cd2-2c44fd9276b8:1-62833249,</w:t>
      </w:r>
    </w:p>
    <w:p>
      <w:pPr>
        <w:pStyle w:val="8"/>
        <w:keepNext w:val="0"/>
        <w:keepLines w:val="0"/>
        <w:widowControl/>
        <w:suppressLineNumbers w:val="0"/>
        <w:spacing w:line="10" w:lineRule="atLeast"/>
        <w:ind w:left="720"/>
        <w:rPr>
          <w:color w:val="000000"/>
          <w:sz w:val="10"/>
          <w:szCs w:val="10"/>
          <w:bdr w:val="none" w:color="auto" w:sz="0" w:space="0"/>
        </w:rPr>
      </w:pPr>
      <w:r>
        <w:rPr>
          <w:color w:val="000000"/>
          <w:sz w:val="10"/>
          <w:szCs w:val="10"/>
          <w:bdr w:val="none" w:color="auto" w:sz="0" w:space="0"/>
        </w:rPr>
        <w:t>51b9a16e-ca1a-11e4-9cea-40a8f029fabc:1-4,</w:t>
      </w:r>
    </w:p>
    <w:p>
      <w:pPr>
        <w:pStyle w:val="8"/>
        <w:keepNext w:val="0"/>
        <w:keepLines w:val="0"/>
        <w:widowControl/>
        <w:suppressLineNumbers w:val="0"/>
        <w:spacing w:line="10" w:lineRule="atLeast"/>
        <w:ind w:left="720"/>
        <w:rPr>
          <w:color w:val="000000"/>
          <w:sz w:val="10"/>
          <w:szCs w:val="10"/>
          <w:bdr w:val="none" w:color="auto" w:sz="0" w:space="0"/>
        </w:rPr>
      </w:pPr>
      <w:r>
        <w:rPr>
          <w:color w:val="000000"/>
          <w:sz w:val="10"/>
          <w:szCs w:val="10"/>
          <w:bdr w:val="none" w:color="auto" w:sz="0" w:space="0"/>
        </w:rPr>
        <w:t>abb7be49-6564-11e4-8fb2-a0d3c1f2f948:1-288,</w:t>
      </w:r>
    </w:p>
    <w:p>
      <w:pPr>
        <w:pStyle w:val="8"/>
        <w:keepNext w:val="0"/>
        <w:keepLines w:val="0"/>
        <w:widowControl/>
        <w:suppressLineNumbers w:val="0"/>
        <w:spacing w:line="10" w:lineRule="atLeast"/>
        <w:ind w:left="720"/>
        <w:rPr>
          <w:color w:val="000000"/>
          <w:sz w:val="10"/>
          <w:szCs w:val="10"/>
          <w:bdr w:val="none" w:color="auto" w:sz="0" w:space="0"/>
        </w:rPr>
      </w:pPr>
      <w:r>
        <w:rPr>
          <w:color w:val="000000"/>
          <w:sz w:val="10"/>
          <w:szCs w:val="10"/>
          <w:bdr w:val="none" w:color="auto" w:sz="0" w:space="0"/>
        </w:rPr>
        <w:t>b8e20a8d-35e5-ee1b-7941-b51bcf7abca8:1-656113321,</w:t>
      </w:r>
    </w:p>
    <w:p>
      <w:pPr>
        <w:pStyle w:val="8"/>
        <w:keepNext w:val="0"/>
        <w:keepLines w:val="0"/>
        <w:widowControl/>
        <w:suppressLineNumbers w:val="0"/>
        <w:spacing w:line="10" w:lineRule="atLeast"/>
        <w:ind w:left="720"/>
        <w:rPr>
          <w:color w:val="000000"/>
          <w:sz w:val="10"/>
          <w:szCs w:val="10"/>
          <w:bdr w:val="none" w:color="auto" w:sz="0" w:space="0"/>
        </w:rPr>
      </w:pPr>
      <w:r>
        <w:rPr>
          <w:color w:val="000000"/>
          <w:sz w:val="10"/>
          <w:szCs w:val="10"/>
          <w:bdr w:val="none" w:color="auto" w:sz="0" w:space="0"/>
        </w:rPr>
        <w:t>c0a13993-9e92-11e3-8ce3-2c44fd929938:1-554331,</w:t>
      </w:r>
    </w:p>
    <w:p>
      <w:pPr>
        <w:pStyle w:val="8"/>
        <w:keepNext w:val="0"/>
        <w:keepLines w:val="0"/>
        <w:widowControl/>
        <w:suppressLineNumbers w:val="0"/>
        <w:spacing w:line="10" w:lineRule="atLeast"/>
        <w:ind w:left="720"/>
        <w:rPr>
          <w:color w:val="000000"/>
          <w:sz w:val="10"/>
          <w:szCs w:val="10"/>
          <w:bdr w:val="none" w:color="auto" w:sz="0" w:space="0"/>
        </w:rPr>
      </w:pPr>
      <w:r>
        <w:rPr>
          <w:color w:val="000000"/>
          <w:sz w:val="10"/>
          <w:szCs w:val="10"/>
          <w:bdr w:val="none" w:color="auto" w:sz="0" w:space="0"/>
        </w:rPr>
        <w:t>c4e47fae-313c-11e6-872a-c4346bb85e64:1-13,</w:t>
      </w:r>
    </w:p>
    <w:p>
      <w:pPr>
        <w:pStyle w:val="8"/>
        <w:keepNext w:val="0"/>
        <w:keepLines w:val="0"/>
        <w:widowControl/>
        <w:suppressLineNumbers w:val="0"/>
        <w:spacing w:line="10" w:lineRule="atLeast"/>
        <w:ind w:left="720"/>
        <w:rPr>
          <w:color w:val="000000"/>
          <w:sz w:val="10"/>
          <w:szCs w:val="10"/>
          <w:bdr w:val="none" w:color="auto" w:sz="0" w:space="0"/>
        </w:rPr>
      </w:pPr>
      <w:r>
        <w:rPr>
          <w:color w:val="000000"/>
          <w:sz w:val="10"/>
          <w:szCs w:val="10"/>
          <w:bdr w:val="none" w:color="auto" w:sz="0" w:space="0"/>
        </w:rPr>
        <w:t>db43a5d7-9a9d-ee1b-79ad-3d97713cb73b:1-777559907,</w:t>
      </w:r>
    </w:p>
    <w:p>
      <w:pPr>
        <w:pStyle w:val="8"/>
        <w:keepNext w:val="0"/>
        <w:keepLines w:val="0"/>
        <w:widowControl/>
        <w:suppressLineNumbers w:val="0"/>
        <w:spacing w:line="10" w:lineRule="atLeast"/>
        <w:ind w:left="720"/>
        <w:rPr>
          <w:color w:val="000000"/>
          <w:sz w:val="10"/>
          <w:szCs w:val="10"/>
          <w:bdr w:val="none" w:color="auto" w:sz="0" w:space="0"/>
        </w:rPr>
      </w:pPr>
      <w:r>
        <w:rPr>
          <w:color w:val="000000"/>
          <w:sz w:val="10"/>
          <w:szCs w:val="10"/>
          <w:bdr w:val="none" w:color="auto" w:sz="0" w:space="0"/>
        </w:rPr>
        <w:t>e9d9e0cc-5d5a-11e5-83c2-40a8f029f668:1-2";</w:t>
      </w:r>
    </w:p>
    <w:p>
      <w:pPr>
        <w:pStyle w:val="8"/>
        <w:keepNext w:val="0"/>
        <w:keepLines w:val="0"/>
        <w:widowControl/>
        <w:suppressLineNumbers w:val="0"/>
        <w:spacing w:line="10" w:lineRule="atLeast"/>
        <w:ind w:left="720"/>
        <w:rPr>
          <w:color w:val="000000"/>
          <w:sz w:val="10"/>
          <w:szCs w:val="10"/>
          <w:bdr w:val="none" w:color="auto" w:sz="0" w:space="0"/>
        </w:rPr>
      </w:pPr>
      <w:r>
        <w:rPr>
          <w:color w:val="000000"/>
          <w:sz w:val="10"/>
          <w:szCs w:val="10"/>
          <w:bdr w:val="none" w:color="auto" w:sz="0" w:space="0"/>
        </w:rPr>
        <w:t>change master to master_host="192.168.1.31",master_user="repl",master_password="xxxxx",MASTER_PORT=3306,master_auto_position=1 for channel "db20";</w:t>
      </w:r>
    </w:p>
    <w:p>
      <w:pPr>
        <w:pStyle w:val="8"/>
        <w:keepNext w:val="0"/>
        <w:keepLines w:val="0"/>
        <w:widowControl/>
        <w:suppressLineNumbers w:val="0"/>
        <w:spacing w:line="10" w:lineRule="atLeast"/>
        <w:ind w:left="720"/>
        <w:rPr>
          <w:sz w:val="10"/>
          <w:szCs w:val="10"/>
        </w:rPr>
      </w:pPr>
      <w:r>
        <w:rPr>
          <w:color w:val="000000"/>
          <w:sz w:val="10"/>
          <w:szCs w:val="10"/>
          <w:bdr w:val="none" w:color="auto" w:sz="0" w:space="0"/>
        </w:rPr>
        <w:t>start slave;</w:t>
      </w:r>
    </w:p>
    <w:p>
      <w:pPr>
        <w:keepNext w:val="0"/>
        <w:keepLines w:val="0"/>
        <w:widowControl/>
        <w:numPr>
          <w:ilvl w:val="0"/>
          <w:numId w:val="1"/>
        </w:numPr>
        <w:suppressLineNumbers w:val="0"/>
        <w:spacing w:before="0" w:beforeAutospacing="1" w:after="0" w:afterAutospacing="1" w:line="10" w:lineRule="atLeast"/>
        <w:ind w:left="2882" w:hanging="360"/>
      </w:pPr>
    </w:p>
    <w:p>
      <w:pPr>
        <w:pStyle w:val="9"/>
        <w:keepNext w:val="0"/>
        <w:keepLines w:val="0"/>
        <w:widowControl/>
        <w:suppressLineNumbers w:val="0"/>
        <w:spacing w:line="10" w:lineRule="atLeast"/>
        <w:ind w:left="720"/>
      </w:pPr>
    </w:p>
    <w:p>
      <w:pPr>
        <w:keepNext w:val="0"/>
        <w:keepLines w:val="0"/>
        <w:widowControl/>
        <w:numPr>
          <w:ilvl w:val="0"/>
          <w:numId w:val="1"/>
        </w:numPr>
        <w:suppressLineNumbers w:val="0"/>
        <w:spacing w:before="0" w:beforeAutospacing="1" w:after="0" w:afterAutospacing="1" w:line="10" w:lineRule="atLeast"/>
        <w:ind w:left="2882" w:hanging="360"/>
      </w:pPr>
    </w:p>
    <w:p>
      <w:pPr>
        <w:keepNext w:val="0"/>
        <w:keepLines w:val="0"/>
        <w:widowControl/>
        <w:numPr>
          <w:ilvl w:val="0"/>
          <w:numId w:val="1"/>
        </w:numPr>
        <w:suppressLineNumbers w:val="0"/>
        <w:spacing w:before="0" w:beforeAutospacing="1" w:after="240" w:afterAutospacing="0" w:line="10" w:lineRule="atLeast"/>
        <w:ind w:left="720" w:hanging="360"/>
      </w:pPr>
      <w:r>
        <w:rPr>
          <w:rFonts w:hint="default" w:ascii="Arial" w:hAnsi="Arial" w:cs="Arial"/>
          <w:color w:val="000000"/>
          <w:sz w:val="20"/>
          <w:szCs w:val="20"/>
          <w:bdr w:val="none" w:color="auto" w:sz="0" w:space="0"/>
        </w:rPr>
        <w:t>检查复制状态</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"C:\\Users\\zhangxue\\AppData\\Local\\Temp\\~tmp1658456152\\407737cd6113decba0a593f2f7dd5a8f"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30" o:spt="75" type="#_x0000_t75" style="height:219.75pt;width:351pt;" filled="f" coordsize="21600,21600">
            <v:path/>
            <v:fill on="f" focussize="0,0"/>
            <v:stroke/>
            <v:imagedata r:id="rId9" o:title="IMG_261"/>
            <o:lock v:ext="edit" aspectratio="t"/>
            <w10:wrap type="none"/>
            <w10:anchorlock/>
          </v:shape>
        </w:pict>
      </w:r>
      <w:r>
        <w:rPr>
          <w:rFonts w:hint="default" w:ascii="Arial" w:hAnsi="Arial" w:cs="Arial"/>
          <w:color w:val="000000"/>
          <w:sz w:val="20"/>
          <w:szCs w:val="20"/>
          <w:bdr w:val="none" w:color="auto" w:sz="0" w:space="0"/>
        </w:rPr>
        <w:fldChar w:fldCharType="end"/>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show slave status 后 Master_host已经更新为192.168.1.31 且 是两个yes 至此 整个切换成功</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72B72D"/>
    <w:multiLevelType w:val="multilevel"/>
    <w:tmpl w:val="DF72B7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7F5457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000000"/>
      <w:u w:val="single"/>
    </w:rPr>
  </w:style>
  <w:style w:type="character" w:styleId="14">
    <w:name w:val="Hyperlink"/>
    <w:basedOn w:val="11"/>
    <w:uiPriority w:val="0"/>
    <w:rPr>
      <w:color w:val="000000"/>
      <w:u w:val="single"/>
    </w:rPr>
  </w:style>
  <w:style w:type="paragraph" w:customStyle="1" w:styleId="15">
    <w:name w:val="page-actions"/>
    <w:basedOn w:val="1"/>
    <w:uiPriority w:val="0"/>
    <w:pPr>
      <w:jc w:val="left"/>
    </w:pPr>
    <w:rPr>
      <w:vanish/>
      <w:kern w:val="0"/>
      <w:lang w:val="en-US" w:eastAsia="zh-CN" w:bidi="ar"/>
    </w:rPr>
  </w:style>
  <w:style w:type="paragraph" w:customStyle="1" w:styleId="16">
    <w:name w:val="navmenu"/>
    <w:basedOn w:val="1"/>
    <w:uiPriority w:val="0"/>
    <w:pPr>
      <w:jc w:val="left"/>
    </w:pPr>
    <w:rPr>
      <w:vanish/>
      <w:kern w:val="0"/>
      <w:lang w:val="en-US" w:eastAsia="zh-CN" w:bidi="ar"/>
    </w:rPr>
  </w:style>
  <w:style w:type="paragraph" w:customStyle="1" w:styleId="17">
    <w:name w:val="image-wrap"/>
    <w:basedOn w:val="1"/>
    <w:uiPriority w:val="0"/>
    <w:pPr>
      <w:jc w:val="left"/>
    </w:pPr>
    <w:rPr>
      <w:kern w:val="0"/>
      <w:lang w:val="en-US" w:eastAsia="zh-CN" w:bidi="ar"/>
    </w:rPr>
  </w:style>
  <w:style w:type="paragraph" w:customStyle="1" w:styleId="18">
    <w:name w:val="comment-actions"/>
    <w:basedOn w:val="1"/>
    <w:uiPriority w:val="0"/>
    <w:pPr>
      <w:jc w:val="left"/>
    </w:pPr>
    <w:rPr>
      <w:vanish/>
      <w:kern w:val="0"/>
      <w:lang w:val="en-US" w:eastAsia="zh-CN" w:bidi="ar"/>
    </w:rPr>
  </w:style>
  <w:style w:type="paragraph" w:customStyle="1" w:styleId="19">
    <w:name w:val="pagesection"/>
    <w:basedOn w:val="1"/>
    <w:uiPriority w:val="0"/>
    <w:pPr>
      <w:ind w:right="0"/>
      <w:jc w:val="left"/>
    </w:pPr>
    <w:rPr>
      <w:kern w:val="0"/>
      <w:lang w:val="en-US" w:eastAsia="zh-CN" w:bidi="ar"/>
    </w:rPr>
  </w:style>
  <w:style w:type="paragraph" w:customStyle="1" w:styleId="20">
    <w:name w:val="ia-fixed-sidebar"/>
    <w:basedOn w:val="1"/>
    <w:uiPriority w:val="0"/>
    <w:pPr>
      <w:jc w:val="left"/>
    </w:pPr>
    <w:rPr>
      <w:vanish/>
      <w:kern w:val="0"/>
      <w:lang w:val="en-US" w:eastAsia="zh-CN" w:bidi="ar"/>
    </w:rPr>
  </w:style>
  <w:style w:type="paragraph" w:customStyle="1" w:styleId="21">
    <w:name w:val="table-wrap"/>
    <w:basedOn w:val="1"/>
    <w:uiPriority w:val="0"/>
    <w:pPr>
      <w:jc w:val="left"/>
    </w:pPr>
    <w:rPr>
      <w:kern w:val="0"/>
      <w:lang w:val="en-US" w:eastAsia="zh-CN" w:bidi="ar"/>
    </w:rPr>
  </w:style>
  <w:style w:type="paragraph" w:customStyle="1" w:styleId="22">
    <w:name w:val="comment-body"/>
    <w:basedOn w:val="1"/>
    <w:uiPriority w:val="0"/>
    <w:pPr>
      <w:jc w:val="left"/>
    </w:pPr>
    <w:rPr>
      <w:kern w:val="0"/>
      <w:lang w:val="en-US" w:eastAsia="zh-CN" w:bidi="ar"/>
    </w:rPr>
  </w:style>
  <w:style w:type="paragraph" w:customStyle="1" w:styleId="23">
    <w:name w:val="aui-header-inner"/>
    <w:basedOn w:val="1"/>
    <w:uiPriority w:val="0"/>
    <w:pPr>
      <w:jc w:val="left"/>
    </w:pPr>
    <w:rPr>
      <w:vanish/>
      <w:kern w:val="0"/>
      <w:lang w:val="en-US" w:eastAsia="zh-CN" w:bidi="ar"/>
    </w:rPr>
  </w:style>
  <w:style w:type="paragraph" w:customStyle="1" w:styleId="24">
    <w:name w:val="sidebar"/>
    <w:basedOn w:val="1"/>
    <w:uiPriority w:val="0"/>
    <w:pPr>
      <w:jc w:val="left"/>
    </w:pPr>
    <w:rPr>
      <w:vanish/>
      <w:kern w:val="0"/>
      <w:lang w:val="en-US" w:eastAsia="zh-CN" w:bidi="ar"/>
    </w:rPr>
  </w:style>
  <w:style w:type="paragraph" w:customStyle="1" w:styleId="25">
    <w:name w:val="inline-control-link"/>
    <w:basedOn w:val="1"/>
    <w:uiPriority w:val="0"/>
    <w:pPr>
      <w:jc w:val="left"/>
    </w:pPr>
    <w:rPr>
      <w:vanish/>
      <w:kern w:val="0"/>
      <w:lang w:val="en-US" w:eastAsia="zh-CN" w:bidi="ar"/>
    </w:rPr>
  </w:style>
  <w:style w:type="paragraph" w:customStyle="1" w:styleId="26">
    <w:name w:val="ajs-menu-bar"/>
    <w:basedOn w:val="1"/>
    <w:uiPriority w:val="0"/>
    <w:pPr>
      <w:jc w:val="left"/>
    </w:pPr>
    <w:rPr>
      <w:vanish/>
      <w:kern w:val="0"/>
      <w:lang w:val="en-US" w:eastAsia="zh-CN" w:bidi="ar"/>
    </w:rPr>
  </w:style>
  <w:style w:type="paragraph" w:customStyle="1" w:styleId="27">
    <w:name w:val="noprint"/>
    <w:basedOn w:val="1"/>
    <w:uiPriority w:val="0"/>
    <w:pPr>
      <w:jc w:val="left"/>
    </w:pPr>
    <w:rPr>
      <w:vanish/>
      <w:kern w:val="0"/>
      <w:lang w:val="en-US" w:eastAsia="zh-CN" w:bidi="ar"/>
    </w:rPr>
  </w:style>
  <w:style w:type="paragraph" w:customStyle="1" w:styleId="28">
    <w:name w:val="global-comment-actions"/>
    <w:basedOn w:val="1"/>
    <w:uiPriority w:val="0"/>
    <w:pPr>
      <w:jc w:val="left"/>
    </w:pPr>
    <w:rPr>
      <w:vanish/>
      <w:kern w:val="0"/>
      <w:lang w:val="en-US" w:eastAsia="zh-CN" w:bidi="ar"/>
    </w:rPr>
  </w:style>
  <w:style w:type="paragraph" w:customStyle="1" w:styleId="29">
    <w:name w:val="quick-comment-container"/>
    <w:basedOn w:val="1"/>
    <w:uiPriority w:val="0"/>
    <w:pPr>
      <w:jc w:val="left"/>
    </w:pPr>
    <w:rPr>
      <w:vanish/>
      <w:kern w:val="0"/>
      <w:lang w:val="en-US" w:eastAsia="zh-CN" w:bidi="ar"/>
    </w:rPr>
  </w:style>
  <w:style w:type="paragraph" w:customStyle="1" w:styleId="30">
    <w:name w:val="comment-content"/>
    <w:basedOn w:val="1"/>
    <w:uiPriority w:val="0"/>
    <w:pPr>
      <w:jc w:val="left"/>
    </w:pPr>
    <w:rPr>
      <w:kern w:val="0"/>
      <w:lang w:val="en-US" w:eastAsia="zh-CN" w:bidi="ar"/>
    </w:rPr>
  </w:style>
  <w:style w:type="paragraph" w:customStyle="1" w:styleId="31">
    <w:name w:val="print-only"/>
    <w:basedOn w:val="1"/>
    <w:uiPriority w:val="0"/>
    <w:pPr>
      <w:jc w:val="left"/>
    </w:pPr>
    <w:rPr>
      <w:kern w:val="0"/>
      <w:lang w:val="en-US" w:eastAsia="zh-CN" w:bidi="ar"/>
    </w:rPr>
  </w:style>
  <w:style w:type="paragraph" w:customStyle="1" w:styleId="32">
    <w:name w:val="codecontent"/>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2022-07-22T02:15:52Z</dcterms:created>
  <cp:lastModifiedBy>zhangxue</cp:lastModifiedBy>
  <dcterms:modified xsi:type="dcterms:W3CDTF">2022-07-22T02:15:52Z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EC2126C9873D44A095182890B4D4737A</vt:lpwstr>
  </property>
</Properties>
</file>