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Percona-XtraDB-Cluster互为见证发生脑裂情况的测试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测试目的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     测试Percona-XtraDB-Cluster互为见证架构可靠性。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测试环境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1.PXC集群：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PXC-node1:192.168.4.40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PXC-node2:192.168.4.41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2.见证服务器: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garbd-node1:192.168.4.40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garbd-node2:192.168.4.41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3.Percona软件版本：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Percona-XtraDB-Cluster版本：Percona-XtraDB-Cluster-57.x86_64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Percona-XtraDB-Garbd版本：Percona-XtraDB-Cluster-garbd-57.x86_64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测试步骤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pxc搭建过程不再赘述，如有需要请参考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"http://wiki.yooli-inc.com/pages/viewpage.action?pageId=2819151"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Percona XtraDB Cluster安装部署手册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，路径：DBA团队—&gt;How-to 文档。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1.1 node1:my.cnf配置如下：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[mysqld_safe]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pid-file                                                                                =/data/mysqldata/mysql.pid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                                                                                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                             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                                                                                  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                                                                                = 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                                                                                   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                 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                                                                            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                                                        = 3232236584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           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changes how |InnoDB| autoincrement locks are managed and is a requirement for Galera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default_storage_engine                                                  =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                                                 = 50G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innodb_autoinc_lock_mode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innodb_thread_concurrency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                                                   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                                                   = ibdata1:256M:autoextend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innodb_read_io_threads                                                  = 8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     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                                                     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innodb_flush_log_at_trx_commit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                                              = 90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    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innodb_file_format_max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innodb_buffer_pool_dump_at_shutdown                                     = ON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innodb_undo_log_truncate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innodb_undo_tablespaces                         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innodb_strict_mode          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#general_log_file                                                       = /data/logs/mysql/mysql_general.log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log_timestamps                                                          = system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    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                                                               = /data/logs/mysql/mysql_error.log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                                                     = /data/logs/mysql/mysql_slow.log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log_queries_not_using_indexes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                                                        = 15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BINLOG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 order for Galera to work correctly binlog format should be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                                                         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                                                       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                 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 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         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query_cache_size                                                        = 0M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max_connections  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thread_cache_size                                                       = 200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open_files_limit                                                       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optimizer-switch                                                        = "mrr=on,mrr_cost_based=off,batched_key_access=on" #开启mmr功能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auto_increment_offset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join_buffer_size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sort_buffer_size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sql_mode                                                                 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default_password_lifetime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WSREP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wsrep_auto_increment_control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Path to Galera library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                                                          = /usr/lib64/libgalera_smm.so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connection URL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wsrep_cluster_address                                                   = gcomm://192.168.34.40:4567,192.168.34.41:5567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Node #1 address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wsrep_node_address                                                      = 192.168.34.40 # 本机IP地址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wsrep_sst_method                                                        = xtrabackup-v2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wsrep_cluster_name                                                      = Yooli_TEST_Cluster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Authentication for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wsrep_sst_auth                                                          = "sstuser:sstuser"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wsrep_max_ws_rows                                                       = 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wsrep_max_ws_size                                                       = 2147483647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wsrep_slave_threads      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wsrep_provider_options                                                  = "base_port=4567;gcache.size=50G; gcache.page_size=512M; gcs.fc_limit = 256;gcs.fc_master_slave = yes"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pxc_strict_mode                                                         = PERMISSIVE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gtid-mode                                                               = on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       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                                                         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   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slave_parallel_type                                                     = LOGICAL_CLOCK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slave_parallel_workers   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relay_log_recovery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[client]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default-character-set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prompt                                                                  ="\\u@\\h : \\d \\R:\\m:\\s&gt;"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no-auto-rehash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1.2 node1 garb配置文件如下(garb配置文件中ip与my.cnf不在同一个网段，彼此不能通信)：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# Copyright (C) 2012 Coedership Oy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This config file is to be sourced by garb service script.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A space-separated list of node addresses (address[:port]) in the cluster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GALERA_NODES="192.168.4.41:5567 192.168.4.40:4567"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Galera cluster name, should be the same as on the rest of the nodes.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GALERA_GROUP="Yooli_TEST_Cluster"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Log file for garbd. Optional, by default logs to syslog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LOG_FILE="/tmp/garbd.log"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2.1 node2:my.cnf配置如下：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[mysqld_safe]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pid-file                                                                                =/data/mysqldata/mysql.pid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                                                                                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                             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                                                                                  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                                                                                = 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                                                                                   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                 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                                                                            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                                                        = 3232236585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           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changes how |InnoDB| autoincrement locks are managed and is a requirement for Galera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default_storage_engine                                                  =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                                                 = 50G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innodb_autoinc_lock_mode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innodb_thread_concurrency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                                                   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                                                   = ibdata1:256M:autoextend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innodb_read_io_threads                                                  = 8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     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                                                     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innodb_flush_log_at_trx_commit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                                              = 90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    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innodb_file_format_max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innodb_buffer_pool_dump_at_shutdown                                     = ON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innodb_undo_log_truncate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innodb_undo_tablespaces                         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innodb_strict_mode          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#general_log_file                                                       = /data/logs/mysql/mysql_general.log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log_timestamps                                                          = system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    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                                                               = /data/logs/mysql/mysql_error.log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                                                     = /data/logs/mysql/mysql_slow.log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log_queries_not_using_indexes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                                                        = 15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BINLOG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 order for Galera to work correctly binlog format should be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                                                         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                                                       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                 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 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         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query_cache_size                                                        = 0M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max_connections  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thread_cache_size                                                       = 200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open_files_limit                                                       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optimizer-switch                                                        = "mrr=on,mrr_cost_based=off,batched_key_access=on" #开启mmr功能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auto_increment_offset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join_buffer_size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sort_buffer_size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sql_mode                                                                 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default_password_lifetime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WSREP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wsrep_auto_increment_control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Path to Galera library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                                                          = /usr/lib64/libgalera_smm.so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connection URL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wsrep_cluster_address                                                   = gcomm://192.168.34.41:5567,192.168.34.40:4567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Node #1 address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wsrep_node_address                                                      = 192.168.34.41 # 本机IP地址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wsrep_sst_method                                                        = xtrabackup-v2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wsrep_cluster_name                                                      = Yooli_TEST_Cluster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Authentication for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wsrep_sst_auth                                                          = "sstuser:sstuser"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wsrep_max_ws_rows                                                       = 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wsrep_max_ws_size                                                       = 2147483647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wsrep_slave_threads      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wsrep_provider_options                                                  = "base_port=5567;gcache.size=50G; gcache.page_size=512M; gcs.fc_limit = 256;gcs.fc_master_slave = yes"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pxc_strict_mode                                                         = PERMISSIVE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gtid-mode                                                               = on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       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                                                         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   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slave_parallel_type                                                     = LOGICAL_CLOCK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slave_parallel_workers   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relay_log_recovery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[client]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default-character-set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prompt                                                                  ="\\u@\\h : \\d \\R:\\m:\\s&gt;"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no-auto-rehash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2.2 node2 garb配置文件如下(garb配置文件中ip与my.cnf不在同一个网段，彼此不能通信)：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# Copyright (C) 2012 Coedership Oy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# This config file is to be sourced by garb service script.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# A space-separated list of node addresses (address[:port]) in the cluster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GALERA_NODES="192.168.4.41:4567 192.168.4.40:5567"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# Galera cluster name, should be the same as on the rest of the nodes.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GALERA_GROUP="Yooli_TEST_Cluster"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# Log file for garbd. Optional, by default logs to syslog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LOG_FILE="/tmp/garbd.log"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3.node1，node2节点启动mysql、garb服务，在node1上show status like 'wsrep%';状态如下：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</w:rPr>
        <w:instrText xml:space="preserve">INCLUDEPICTURE \d "C:\\Users\\zhangxue\\AppData\\Local\\Temp\\~tmp1658456150\\15c16c70a0f7cf76846a52c444c32fdb" \* MERGEFORMATINET </w:instrText>
      </w:r>
      <w:r>
        <w:rPr>
          <w:rFonts w:hint="default" w:ascii="Arial" w:hAnsi="Arial" w:cs="Arial"/>
          <w:color w:val="000000"/>
          <w:sz w:val="20"/>
          <w:szCs w:val="2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</w:rPr>
        <w:pict>
          <v:shape id="_x0000_i1025" o:spt="75" type="#_x0000_t75" style="height:286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4.在node2上同时kill -9 mysql，garb进程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5.node2 kill -9 进程之后，node1上mysql_error.log内容摘要如下（注意观察后6行）：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2017-07-13T15:18:03.387139+08:00 0 [Note] WSREP: (fdd0b9e9, 'tcp://0.0.0.0:4567') turning message relay requesting on, nonlive peers: tcp://192.168.34.41:4567 tcp://192.168.4.41:4567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2017-07-13T15:18:04.517477+08:00 0 [Note] WSREP: (fdd0b9e9, 'tcp://0.0.0.0:4567') reconnecting to 220df60c (tcp://192.168.34.41:4567), attempt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2017-07-13T15:18:04.517712+08:00 0 [Note] WSREP: (fdd0b9e9, 'tcp://0.0.0.0:4567') reconnecting to 82cd007a (tcp://192.168.34.41:5567), attempt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2017-07-13T15:18:04.517926+08:00 0 [Note] WSREP: (fdd0b9e9, 'tcp://0.0.0.0:4567') reconnecting to 220df60c (tcp://192.168.4.41:4567), attempt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2017-07-13T15:18:08.520194+08:00 0 [Note] WSREP: evs::proto(fdd0b9e9, OPERATIONAL, view_id(REG,080650e4,41)) suspecting node: 220df60c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2017-07-13T15:18:08.520272+08:00 0 [Note] WSREP: evs::proto(fdd0b9e9, OPERATIONAL, view_id(REG,080650e4,41)) suspected node without join message, declaring inactive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2017-07-13T15:18:08.520336+08:00 0 [Note] WSREP: evs::proto(fdd0b9e9, OPERATIONAL, view_id(REG,080650e4,41)) suspecting node: 82cd007a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2017-07-13T15:18:08.520374+08:00 0 [Note] WSREP: evs::proto(fdd0b9e9, OPERATIONAL, view_id(REG,080650e4,41)) suspected node without join message, declaring inactive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2017-07-13T15:18:09.521537+08:00 0 [Note] WSREP: Current view of cluster as seen by this node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view (view_id(NON_PRIM,080650e4,41)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memb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080650e4,0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fdd0b9e9,0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joined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left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partitioned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220df60c,0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82cd007a,0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2017-07-13T15:18:09.521714+08:00 0 [Note] WSREP: declaring 080650e4 at tcp://192.168.34.40:5567 stable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2017-07-13T15:18:09.521717+08:00 0 [Note] WSREP: New COMPONENT: primary = no, bootstrap = no, my_idx = 1, memb_num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2017-07-13T15:18:09.521823+08:00 0 [Note] WSREP: Flow-control interval: [256, 256]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2017-07-13T15:18:09.521846+08:00 0 [Note] WSREP: Received NON-PRIMARY.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2017-07-13T15:18:09.521860+08:00 0 [Note] WSREP: Shifting SYNCED -&gt; OPEN (TO: 10)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2017-07-13T15:18:09.522020+08:00 1 [Note] WSREP: New cluster view: global state: 6fc329e7-66c9-11e7-bbe8-4a3eeb7dceb1:10, view# -1: non-Primary, number of nodes: 2, my index: 1, protocol version 3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2017-07-13T15:18:09.522117+08:00 1 [Note] WSREP: wsrep_notify_cmd is not defined, skipping notification.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2017-07-13T15:18:09.522143+08:00 0 [Note] WSREP: Current view of cluster as seen by this node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view (view_id(NON_PRIM,080650e4,42)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memb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080650e4,0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fdd0b9e9,0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joined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left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partitioned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220df60c,0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82cd007a,0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2017-07-13T15:18:09.522303+08:00 0 [Note] WSREP: New COMPONENT: primary = no, bootstrap = no, my_idx = 1, memb_num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2017-07-13T15:18:09.522353+08:00 0 [Note] WSREP: Flow-control interval: [256, 256]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2017-07-13T15:18:09.522382+08:00 0 [Note] WSREP: Received NON-PRIMARY.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2017-07-13T15:18:09.522439+08:00 1 [Note] WSREP: New cluster view: global state: 6fc329e7-66c9-11e7-bbe8-4a3eeb7dceb1:10, view# -1: non-Primary, number of nodes: 2, my index: 1, protocol version 3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2017-07-13T15:18:09.522473+08:00 1 [Note] WSREP: wsrep_notify_cmd is not defined, skipping notification.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2017-07-13T15:18:48.025178+08:00 0 [Note] WSREP: (fdd0b9e9, 'tcp://0.0.0.0:4567') reconnecting to 220df60c (tcp://192.168.34.41:4567), attempt 30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6.node1上发现keepalived已停止工作，show status like 'wsrep%';状态如下：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</w:rPr>
        <w:instrText xml:space="preserve">INCLUDEPICTURE \d "C:\\Users\\zhangxue\\AppData\\Local\\Temp\\~tmp1658456150\\21d56297b9775560731f1bae2ade94e8" \* MERGEFORMATINET </w:instrText>
      </w:r>
      <w:r>
        <w:rPr>
          <w:rFonts w:hint="default" w:ascii="Arial" w:hAnsi="Arial" w:cs="Arial"/>
          <w:color w:val="000000"/>
          <w:sz w:val="20"/>
          <w:szCs w:val="2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</w:rPr>
        <w:pict>
          <v:shape id="_x0000_i1026" o:spt="75" type="#_x0000_t75" style="height:134.2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通过show status like 'wsrep%';发现: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       wsrep_cluster_size:2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wsrep_cluster_status:non-Primary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"http://wsrep_readyoff"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333333"/>
          <w:sz w:val="20"/>
          <w:szCs w:val="20"/>
          <w:bdr w:val="none" w:color="auto" w:sz="0" w:space="0"/>
        </w:rPr>
        <w:t>wsrep_ready:off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从这三个状态来看node1数据库不可用，已发生脑裂，原因是集群的成员本来是4个，node2上mysql和garb服务都意外挂掉，集群成员还剩2个，小于等于总数量的50%，所以发生脑裂。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7.恢复步骤：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7.1 node1停掉mysql，并将grastate.dat中safe_to_bootstrap改为1，然后执行service mysql bootstrap-pxc启动mysql；重启见证：service garb restart；启动keepalived：service keepalived start。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7.2 node2参考节点崩溃避免SST方法启动mysql（详情路径：DBA团队--&gt;故障排除文章），启动见证：service garb start;启动keepalived：service keepalived start。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8.修改node1，node2 garb配置文件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8.1将node1 garb配置文件ip修改成跟my.cnf同一网段：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# Copyright (C) 2012 Coedership Oy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This config file is to be sourced by garb service script.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A space-separated list of node addresses (address[:port]) in the cluster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GALERA_NODES="192.168.34.41:5567 192.168.34.40:4567"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Galera cluster name, should be the same as on the rest of the nodes.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GALERA_GROUP="Yooli_TEST_Cluster"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Log file for garbd. Optional, by default logs to syslog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LOG_FILE="/tmp/garbd.log"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8.2将node2 garb配置文件ip修改成跟my.cnf同一网段：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257"/>
      </w:pPr>
      <w:r>
        <w:rPr>
          <w:rFonts w:hint="default" w:ascii="Arial" w:hAnsi="Arial" w:cs="Arial"/>
          <w:color w:val="000000"/>
          <w:sz w:val="20"/>
          <w:szCs w:val="20"/>
        </w:rPr>
        <w:t># Copyright (C) 2012 Coedership Oy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# This config file is to be sourced by garb service script.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# A space-separated list of node addresses (address[:port]) in the cluster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GALERA_NODES="192.168.34.41:4567 192.168.34.40:5567"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# Galera cluster name, should be the same as on the rest of the nodes.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GALERA_GROUP="Yooli_TEST_Cluster"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# # # # Log file for garbd. Optional, by default logs to syslog</w:t>
      </w: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t>LOG_FILE="/tmp/garbd.log"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重启node1，node2见证服务，然后在node2上再次同时kill -9 mysql,garb进程，结果发现node1还是会发生脑裂。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测试结论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1.互为见证架构只能保证在mysql服务不可用时，整个集群健康可用；如遇服务器宕机，仍会发生脑裂造成集群不可用。   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2.garb配置文件跟my.cnf配置文件中IP不在同一网段不会对服务器因宕机发生的集群不可用造成影响，仅当在bond0被流量打满的情况下，会造成集群不可用。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BA55F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2022-07-22T02:15:50Z</dcterms:created>
  <cp:lastModifiedBy>zhangxue</cp:lastModifiedBy>
  <dcterms:modified xsi:type="dcterms:W3CDTF">2022-07-22T02:15:51Z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C1621E5BD965414FB683289241179EC5</vt:lpwstr>
  </property>
</Properties>
</file>