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ActiveMQ分享3--安装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1.环境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ascii="Arial" w:hAnsi="Arial" w:cs="Arial"/>
          <w:color w:val="000000"/>
          <w:sz w:val="20"/>
          <w:szCs w:val="20"/>
        </w:rPr>
        <w:t>win8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JDK1.7，配置环境变量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apache-activemq-5.10.1-bin.zip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 xml:space="preserve">AMQ下载地址 </w:t>
      </w:r>
      <w:r>
        <w:rPr>
          <w:rFonts w:hint="default" w:ascii="Arial" w:hAnsi="Arial" w:cs="Arial"/>
          <w:sz w:val="20"/>
          <w:szCs w:val="20"/>
        </w:rPr>
        <w:fldChar w:fldCharType="begin"/>
      </w:r>
      <w:r>
        <w:rPr>
          <w:rFonts w:hint="default" w:ascii="Arial" w:hAnsi="Arial" w:cs="Arial"/>
          <w:sz w:val="20"/>
          <w:szCs w:val="20"/>
        </w:rPr>
        <w:instrText xml:space="preserve"> HYPERLINK "http://activemq.apache.org/download-archives.html" </w:instrText>
      </w:r>
      <w:r>
        <w:rPr>
          <w:rFonts w:hint="default" w:ascii="Arial" w:hAnsi="Arial" w:cs="Arial"/>
          <w:sz w:val="20"/>
          <w:szCs w:val="2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</w:rPr>
        <w:t>http://activemq.apache.org/download-archives.html</w:t>
      </w:r>
      <w:r>
        <w:rPr>
          <w:rFonts w:hint="default" w:ascii="Arial" w:hAnsi="Arial" w:cs="Arial"/>
          <w:sz w:val="20"/>
          <w:szCs w:val="2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2.安装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把apache-activemq-5.10.1-bin.zip解压到一个目录下，例如D:\MQ\apache-activemq\apache-activemq-5.10.1。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目录结构介绍如下。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bin，放置启动、停止、注册服务等命令文件。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conf，配置文件，包括broker、jetty、log等配置文件。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data，放置消息缓存(kahadb)、jetty中jsp编译后的class、AMQ日志等文件。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docs，帮助文档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examples，应用示例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lib，依赖的jar包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webapps，AMQ下的web应用，包括web console 和 file server。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webapps-demo，demo应用，默认不能访问，如需访问需要在conf/jetty.xml文件中配置。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activemq-all-5.10.1.jar， AMQ的开发用的jar包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其它文件，包括license、notice和 readme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3.配置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配置文件都在conf文件夹下，主要有activemq.xml、jetty.xml和log4j.properties。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44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配置broker的端口，修改activemq.xml中下面的端口号 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344" w:hanging="360"/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6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7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8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DOS protection, limit concurrent connections to 1000 and frame size to 100MB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"openwire"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"tcp://0.0.0.0:61616?maximumConnections=1000&amp;wireFormat.maxFrameSize=104857600"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tcp://0.0.0.0:61616?maximumConnections=1000&amp;amp;wireFormat.maxFrameSize=104857600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"amqp"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"amqp://0.0.0.0:5672?maximumConnections=1000&amp;wireFormat.maxFrameSize=104857600"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amqp://0.0.0.0:5672?maximumConnections=1000&amp;amp;wireFormat.maxFrameSize=104857600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"stomp"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"stomp://0.0.0.0:61613?maximumConnections=1000&amp;wireFormat.maxFrameSize=104857600"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stomp://0.0.0.0:61613?maximumConnections=1000&amp;amp;wireFormat.maxFrameSize=104857600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"mqtt"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"mqtt://0.0.0.0:1883?maximumConnections=1000&amp;wireFormat.maxFrameSize=104857600"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mqtt://0.0.0.0:1883?maximumConnections=1000&amp;amp;wireFormat.maxFrameSize=104857600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"ws"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uri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"ws://0.0.0.0:61614?maximumConnections=1000&amp;wireFormat.maxFrameSize=104857600" </w:instrTex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ws://0.0.0.0:61614?maximumConnections=1000&amp;amp;wireFormat.maxFrameSize=104857600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transportConnectors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配置jetty的端口，修改jetty.xml中的下面内容。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51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72"/>
      </w:pPr>
      <w:r>
        <w:rPr>
          <w:rFonts w:hint="default" w:ascii="Arial" w:hAnsi="Arial" w:cs="Arial"/>
          <w:color w:val="000000"/>
          <w:sz w:val="20"/>
          <w:szCs w:val="20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516" w:hanging="360"/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"jettyPort"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"org.apache.activemq.web.WebConsolePort"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init-method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"start"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&lt;!-- the default port number for the web console --&gt;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"host"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"0.0.0.0"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"port"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"8161"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配置启动demo工程，在jetty.xml中找到org.eclipse.jetty.webapp.WebAppContext，增加下面的内容。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82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1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2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3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4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righ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5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"org.eclipse.jetty.webapp.WebAppContext"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"contextPath"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"/demo"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"resourceBase"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"${activemq.home}/webapps-demo/demo"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"logUrlOnStart"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4. 启动和停止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在cmd窗口中进入D:\MQ\apache-activemq\cluster\amq2\bin&gt;目录，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输入activemq.bat start ，启动AMQ。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AMQ的默认使用的TCP连接端口是61616，可以通过命令 netstat -an|find "61616" 来测试是否启动。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输入ctrl + c 或者使用activemq stop命令，停止AMQ。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5.监控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ActiveMQ内置了jetty服务器，提供了admin 和demo 两个工程，admin工程是管理控制台。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管理控制台地址：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"http://localhost:8161/admin"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http://localhost:8161/admin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用户名密码都是admin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demo地址：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"http://localhost:8161/demo"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bdr w:val="none" w:color="auto" w:sz="0" w:space="0"/>
        </w:rPr>
        <w:t>http://localhost:8161/demo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默认不启动，需要在jetty中配置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DF019"/>
    <w:multiLevelType w:val="multilevel"/>
    <w:tmpl w:val="BFFDF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3C11C8D"/>
    <w:multiLevelType w:val="multilevel"/>
    <w:tmpl w:val="33C11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FDCB1D1"/>
    <w:multiLevelType w:val="multilevel"/>
    <w:tmpl w:val="6FDCB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A18D975"/>
    <w:multiLevelType w:val="multilevel"/>
    <w:tmpl w:val="7A18D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4AA2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de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2022-07-22T02:16:19Z</dcterms:created>
  <cp:lastModifiedBy>zhangxue</cp:lastModifiedBy>
  <dcterms:modified xsi:type="dcterms:W3CDTF">2022-07-22T02:16:19Z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E6058EEAB8D044A3B732BCC8540510EA</vt:lpwstr>
  </property>
</Properties>
</file>