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line="10" w:lineRule="atLeast"/>
      </w:pPr>
      <w:r>
        <w:rPr>
          <w:color w:val="000000"/>
        </w:rPr>
        <w:t>dubbo架构设计</w:t>
      </w:r>
    </w:p>
    <w:p>
      <w:pPr>
        <w:pStyle w:val="9"/>
        <w:keepNext w:val="0"/>
        <w:keepLines w:val="0"/>
        <w:widowControl/>
        <w:suppressLineNumbers w:val="0"/>
        <w:spacing w:line="10" w:lineRule="atLeast"/>
      </w:pPr>
      <w:r>
        <w:rPr>
          <w:rFonts w:ascii="Arial" w:hAnsi="Arial" w:cs="Arial"/>
          <w:color w:val="000000"/>
          <w:sz w:val="20"/>
          <w:szCs w:val="20"/>
        </w:rPr>
        <w:t>Dubbo是Alibaba开源的分布式服务框架，它最大的特点是按照分层的方式来架构，使用这种方式可以使各个层之间解耦合（或者最大限度地松耦合）。从服务模型的角度来看，Dubbo采用的是一种非常简单的模型，要么是提供方提供服务，要么是消费方消费服务，所以基于这一点可以抽象出服务提供方（Provider）和服务消费方（Consumer）两个角色。关于注册中心、协议支持、服务监控等内容，详见后面描述。</w:t>
      </w:r>
    </w:p>
    <w:p>
      <w:pPr>
        <w:pStyle w:val="3"/>
        <w:bidi w:val="0"/>
      </w:pPr>
      <w:r>
        <w:rPr>
          <w:rStyle w:val="12"/>
          <w:rFonts w:hint="default" w:ascii="Arial" w:hAnsi="Arial" w:cs="Arial"/>
          <w:b/>
          <w:color w:val="000000"/>
          <w:sz w:val="20"/>
          <w:szCs w:val="20"/>
        </w:rPr>
        <w:t>总体架构</w:t>
      </w:r>
    </w:p>
    <w:p>
      <w:pPr>
        <w:pStyle w:val="9"/>
        <w:keepNext w:val="0"/>
        <w:keepLines w:val="0"/>
        <w:widowControl/>
        <w:suppressLineNumbers w:val="0"/>
        <w:spacing w:line="10" w:lineRule="atLeast"/>
      </w:pPr>
      <w:r>
        <w:rPr>
          <w:rFonts w:hint="default" w:ascii="Arial" w:hAnsi="Arial" w:cs="Arial"/>
          <w:color w:val="000000"/>
          <w:sz w:val="20"/>
          <w:szCs w:val="20"/>
        </w:rPr>
        <w:t>Dubbo的总体架构，如图所示：</w:t>
      </w:r>
      <w:r>
        <w:rPr>
          <w:rFonts w:hint="default" w:ascii="Arial" w:hAnsi="Arial" w:cs="Arial"/>
          <w:color w:val="000000"/>
          <w:sz w:val="20"/>
          <w:szCs w:val="20"/>
        </w:rPr>
        <w:br w:type="textWrapping"/>
      </w:r>
      <w:r>
        <w:rPr>
          <w:rFonts w:hint="default" w:ascii="Arial" w:hAnsi="Arial" w:cs="Arial"/>
          <w:color w:val="000000"/>
          <w:sz w:val="20"/>
          <w:szCs w:val="20"/>
        </w:rPr>
        <w:fldChar w:fldCharType="begin"/>
      </w:r>
      <w:r>
        <w:rPr>
          <w:rFonts w:hint="default" w:ascii="Arial" w:hAnsi="Arial" w:cs="Arial"/>
          <w:color w:val="000000"/>
          <w:sz w:val="20"/>
          <w:szCs w:val="20"/>
        </w:rPr>
        <w:instrText xml:space="preserve">INCLUDEPICTURE \d "C:\\Users\\zhangxue\\AppData\\Local\\Temp\\~tmp1658456199\\83e5dc95728c6d0f115ff6e6d7290df8" \* MERGEFORMATINET </w:instrText>
      </w:r>
      <w:r>
        <w:rPr>
          <w:rFonts w:hint="default" w:ascii="Arial" w:hAnsi="Arial" w:cs="Arial"/>
          <w:color w:val="000000"/>
          <w:sz w:val="20"/>
          <w:szCs w:val="20"/>
        </w:rPr>
        <w:fldChar w:fldCharType="separate"/>
      </w:r>
      <w:r>
        <w:rPr>
          <w:rFonts w:hint="default" w:ascii="Arial" w:hAnsi="Arial" w:cs="Arial"/>
          <w:color w:val="000000"/>
          <w:sz w:val="20"/>
          <w:szCs w:val="20"/>
        </w:rPr>
        <w:pict>
          <v:shape id="_x0000_i1025" o:spt="75" type="#_x0000_t75" style="height:264pt;width:351pt;" filled="f" coordsize="21600,21600">
            <v:path/>
            <v:fill on="f" focussize="0,0"/>
            <v:stroke/>
            <v:imagedata r:id="rId4" o:title="IMG_256"/>
            <o:lock v:ext="edit" aspectratio="t"/>
            <w10:wrap type="none"/>
            <w10:anchorlock/>
          </v:shape>
        </w:pict>
      </w:r>
      <w:r>
        <w:rPr>
          <w:rFonts w:hint="default" w:ascii="Arial" w:hAnsi="Arial" w:cs="Arial"/>
          <w:color w:val="000000"/>
          <w:sz w:val="20"/>
          <w:szCs w:val="20"/>
        </w:rPr>
        <w:fldChar w:fldCharType="end"/>
      </w:r>
      <w:r>
        <w:rPr>
          <w:rFonts w:hint="default" w:ascii="Arial" w:hAnsi="Arial" w:cs="Arial"/>
          <w:color w:val="000000"/>
          <w:sz w:val="20"/>
          <w:szCs w:val="20"/>
        </w:rPr>
        <w:br w:type="textWrapping"/>
      </w:r>
      <w:r>
        <w:rPr>
          <w:rFonts w:hint="default" w:ascii="Arial" w:hAnsi="Arial" w:cs="Arial"/>
          <w:color w:val="000000"/>
          <w:sz w:val="20"/>
          <w:szCs w:val="20"/>
        </w:rPr>
        <w:t>Dubbo框架设计一共划分了10个层，而最上面的Service层是留给实际想要使用Dubbo开发分布式服务的开发者实现业务逻辑的接口层。图中左边淡蓝背景的为服务消费方使用的接口，右边淡绿色背景的为服务提供方使用的接口， 位于中轴线上的为双方都用到的接口。</w:t>
      </w:r>
      <w:r>
        <w:rPr>
          <w:rFonts w:hint="default" w:ascii="Arial" w:hAnsi="Arial" w:cs="Arial"/>
          <w:color w:val="000000"/>
          <w:sz w:val="20"/>
          <w:szCs w:val="20"/>
        </w:rPr>
        <w:br w:type="textWrapping"/>
      </w:r>
      <w:r>
        <w:rPr>
          <w:rFonts w:hint="default" w:ascii="Arial" w:hAnsi="Arial" w:cs="Arial"/>
          <w:color w:val="000000"/>
          <w:sz w:val="20"/>
          <w:szCs w:val="20"/>
        </w:rPr>
        <w:t>下面，结合Dubbo官方文档，我们分别理解一下框架分层架构中，各个层次的设计要点：</w:t>
      </w:r>
    </w:p>
    <w:p>
      <w:pPr>
        <w:keepNext w:val="0"/>
        <w:keepLines w:val="0"/>
        <w:widowControl/>
        <w:numPr>
          <w:ilvl w:val="0"/>
          <w:numId w:val="1"/>
        </w:numPr>
        <w:suppressLineNumbers w:val="0"/>
        <w:spacing w:before="0" w:beforeAutospacing="1" w:after="0" w:afterAutospacing="1" w:line="10" w:lineRule="atLeast"/>
        <w:ind w:left="720" w:hanging="360"/>
      </w:pPr>
      <w:r>
        <w:rPr>
          <w:rFonts w:hint="default" w:ascii="Arial" w:hAnsi="Arial" w:cs="Arial"/>
          <w:color w:val="000000"/>
          <w:sz w:val="20"/>
          <w:szCs w:val="20"/>
        </w:rPr>
        <w:t>服务接口层（Service）：该层是与实际业务逻辑相关的，根据服务提供方和服务消费方的业务设计对应的接口和实现。</w:t>
      </w:r>
    </w:p>
    <w:p>
      <w:pPr>
        <w:keepNext w:val="0"/>
        <w:keepLines w:val="0"/>
        <w:widowControl/>
        <w:numPr>
          <w:ilvl w:val="0"/>
          <w:numId w:val="1"/>
        </w:numPr>
        <w:suppressLineNumbers w:val="0"/>
        <w:spacing w:before="0" w:beforeAutospacing="1" w:after="0" w:afterAutospacing="1" w:line="10" w:lineRule="atLeast"/>
        <w:ind w:left="720" w:hanging="360"/>
      </w:pPr>
      <w:r>
        <w:rPr>
          <w:rFonts w:hint="default" w:ascii="Arial" w:hAnsi="Arial" w:cs="Arial"/>
          <w:color w:val="000000"/>
          <w:sz w:val="20"/>
          <w:szCs w:val="20"/>
        </w:rPr>
        <w:t>配置层（Config）：对外配置接口，以ServiceConfig和ReferenceConfig为中心，可以直接new配置类，也可以通过spring解析配置生成配置类。</w:t>
      </w:r>
    </w:p>
    <w:p>
      <w:pPr>
        <w:keepNext w:val="0"/>
        <w:keepLines w:val="0"/>
        <w:widowControl/>
        <w:numPr>
          <w:ilvl w:val="0"/>
          <w:numId w:val="1"/>
        </w:numPr>
        <w:suppressLineNumbers w:val="0"/>
        <w:spacing w:before="0" w:beforeAutospacing="1" w:after="0" w:afterAutospacing="1" w:line="10" w:lineRule="atLeast"/>
        <w:ind w:left="720" w:hanging="360"/>
      </w:pPr>
      <w:r>
        <w:rPr>
          <w:rFonts w:hint="default" w:ascii="Arial" w:hAnsi="Arial" w:cs="Arial"/>
          <w:color w:val="000000"/>
          <w:sz w:val="20"/>
          <w:szCs w:val="20"/>
        </w:rPr>
        <w:t>服务代理层（Proxy）：服务接口透明代理，生成服务的客户端Stub和服务器端Skeleton，以ServiceProxy为中心，扩展接口为ProxyFactory。</w:t>
      </w:r>
    </w:p>
    <w:p>
      <w:pPr>
        <w:keepNext w:val="0"/>
        <w:keepLines w:val="0"/>
        <w:widowControl/>
        <w:numPr>
          <w:ilvl w:val="0"/>
          <w:numId w:val="1"/>
        </w:numPr>
        <w:suppressLineNumbers w:val="0"/>
        <w:spacing w:before="0" w:beforeAutospacing="1" w:after="0" w:afterAutospacing="1" w:line="10" w:lineRule="atLeast"/>
        <w:ind w:left="720" w:hanging="360"/>
      </w:pPr>
      <w:r>
        <w:rPr>
          <w:rFonts w:hint="default" w:ascii="Arial" w:hAnsi="Arial" w:cs="Arial"/>
          <w:color w:val="000000"/>
          <w:sz w:val="20"/>
          <w:szCs w:val="20"/>
        </w:rPr>
        <w:t>服务注册层（Registry）：封装服务地址的注册与发现，以服务URL为中心，扩展接口为RegistryFactory、Registry和RegistryService。可能没有服务注册中心，此时服务提供方直接暴露服务。</w:t>
      </w:r>
    </w:p>
    <w:p>
      <w:pPr>
        <w:keepNext w:val="0"/>
        <w:keepLines w:val="0"/>
        <w:widowControl/>
        <w:numPr>
          <w:ilvl w:val="0"/>
          <w:numId w:val="1"/>
        </w:numPr>
        <w:suppressLineNumbers w:val="0"/>
        <w:spacing w:before="0" w:beforeAutospacing="1" w:after="0" w:afterAutospacing="1" w:line="10" w:lineRule="atLeast"/>
        <w:ind w:left="720" w:hanging="360"/>
      </w:pPr>
      <w:r>
        <w:rPr>
          <w:rFonts w:hint="default" w:ascii="Arial" w:hAnsi="Arial" w:cs="Arial"/>
          <w:color w:val="000000"/>
          <w:sz w:val="20"/>
          <w:szCs w:val="20"/>
        </w:rPr>
        <w:t>集群层（Cluster）：封装多个提供者的路由及负载均衡，并桥接注册中心，以Invoker为中心，扩展接口为Cluster、Directory、Router和LoadBalance。将多个服务提供方组合为一个服务提供方，实现对服务消费方来透明，只需要与一个服务提供方进行交互。</w:t>
      </w:r>
    </w:p>
    <w:p>
      <w:pPr>
        <w:keepNext w:val="0"/>
        <w:keepLines w:val="0"/>
        <w:widowControl/>
        <w:numPr>
          <w:ilvl w:val="0"/>
          <w:numId w:val="1"/>
        </w:numPr>
        <w:suppressLineNumbers w:val="0"/>
        <w:spacing w:before="0" w:beforeAutospacing="1" w:after="0" w:afterAutospacing="1" w:line="10" w:lineRule="atLeast"/>
        <w:ind w:left="720" w:hanging="360"/>
      </w:pPr>
      <w:r>
        <w:rPr>
          <w:rFonts w:hint="default" w:ascii="Arial" w:hAnsi="Arial" w:cs="Arial"/>
          <w:color w:val="000000"/>
          <w:sz w:val="20"/>
          <w:szCs w:val="20"/>
        </w:rPr>
        <w:t>监控层（Monitor）：RPC调用次数和调用时间监控，以Statistics为中心，扩展接口为MonitorFactory、Monitor和MonitorService。</w:t>
      </w:r>
    </w:p>
    <w:p>
      <w:pPr>
        <w:keepNext w:val="0"/>
        <w:keepLines w:val="0"/>
        <w:widowControl/>
        <w:numPr>
          <w:ilvl w:val="0"/>
          <w:numId w:val="1"/>
        </w:numPr>
        <w:suppressLineNumbers w:val="0"/>
        <w:spacing w:before="0" w:beforeAutospacing="1" w:after="0" w:afterAutospacing="1" w:line="10" w:lineRule="atLeast"/>
        <w:ind w:left="720" w:hanging="360"/>
      </w:pPr>
      <w:r>
        <w:rPr>
          <w:rFonts w:hint="default" w:ascii="Arial" w:hAnsi="Arial" w:cs="Arial"/>
          <w:color w:val="000000"/>
          <w:sz w:val="20"/>
          <w:szCs w:val="20"/>
        </w:rPr>
        <w:t>远程调用层（Protocol）：封将RPC调用，以Invocation和Result为中心，扩展接口为Protocol、Invoker和Exporter。Protocol是服务域，它是Invoker暴露和引用的主功能入口，它负责Invoker的生命周期管理。Invoker是实体域，它是Dubbo的核心模型，其它模型都向它靠扰，或转换成它，它代表一个可执行体，可向它发起invoke调用，它有可能是一个本地的实现，也可能是一个远程的实现，也可能一个集群实现。</w:t>
      </w:r>
    </w:p>
    <w:p>
      <w:pPr>
        <w:keepNext w:val="0"/>
        <w:keepLines w:val="0"/>
        <w:widowControl/>
        <w:numPr>
          <w:ilvl w:val="0"/>
          <w:numId w:val="1"/>
        </w:numPr>
        <w:suppressLineNumbers w:val="0"/>
        <w:spacing w:before="0" w:beforeAutospacing="1" w:after="0" w:afterAutospacing="1" w:line="10" w:lineRule="atLeast"/>
        <w:ind w:left="720" w:hanging="360"/>
      </w:pPr>
      <w:r>
        <w:rPr>
          <w:rFonts w:hint="default" w:ascii="Arial" w:hAnsi="Arial" w:cs="Arial"/>
          <w:color w:val="000000"/>
          <w:sz w:val="20"/>
          <w:szCs w:val="20"/>
        </w:rPr>
        <w:t>信息交换层（Exchange）：封装请求响应模式，同步转异步，以Request和Response为中心，扩展接口为Exchanger、ExchangeChannel、ExchangeClient和ExchangeServer。</w:t>
      </w:r>
    </w:p>
    <w:p>
      <w:pPr>
        <w:keepNext w:val="0"/>
        <w:keepLines w:val="0"/>
        <w:widowControl/>
        <w:numPr>
          <w:ilvl w:val="0"/>
          <w:numId w:val="1"/>
        </w:numPr>
        <w:suppressLineNumbers w:val="0"/>
        <w:spacing w:before="0" w:beforeAutospacing="1" w:after="0" w:afterAutospacing="1" w:line="10" w:lineRule="atLeast"/>
        <w:ind w:left="720" w:hanging="360"/>
      </w:pPr>
      <w:r>
        <w:rPr>
          <w:rFonts w:hint="default" w:ascii="Arial" w:hAnsi="Arial" w:cs="Arial"/>
          <w:color w:val="000000"/>
          <w:sz w:val="20"/>
          <w:szCs w:val="20"/>
        </w:rPr>
        <w:t>网络传输层（Transport）：抽象mina和netty为统一接口，以Message为中心，扩展接口为Channel、Transporter、Client、Server和Codec。</w:t>
      </w:r>
    </w:p>
    <w:p>
      <w:pPr>
        <w:keepNext w:val="0"/>
        <w:keepLines w:val="0"/>
        <w:widowControl/>
        <w:numPr>
          <w:ilvl w:val="0"/>
          <w:numId w:val="1"/>
        </w:numPr>
        <w:suppressLineNumbers w:val="0"/>
        <w:spacing w:before="0" w:beforeAutospacing="1" w:after="0" w:afterAutospacing="1" w:line="10" w:lineRule="atLeast"/>
        <w:ind w:left="720" w:hanging="360"/>
      </w:pPr>
      <w:r>
        <w:rPr>
          <w:rFonts w:hint="default" w:ascii="Arial" w:hAnsi="Arial" w:cs="Arial"/>
          <w:color w:val="000000"/>
          <w:sz w:val="20"/>
          <w:szCs w:val="20"/>
        </w:rPr>
        <w:t>数据序列化层（Serialize）：可复用的一些工具，扩展接口为Serialization、 ObjectInput、ObjectOutput和ThreadPool。</w:t>
      </w:r>
    </w:p>
    <w:p>
      <w:pPr>
        <w:pStyle w:val="9"/>
        <w:keepNext w:val="0"/>
        <w:keepLines w:val="0"/>
        <w:widowControl/>
        <w:suppressLineNumbers w:val="0"/>
        <w:spacing w:line="10" w:lineRule="atLeast"/>
      </w:pPr>
      <w:r>
        <w:rPr>
          <w:rFonts w:hint="default" w:ascii="Arial" w:hAnsi="Arial" w:cs="Arial"/>
          <w:color w:val="000000"/>
          <w:sz w:val="20"/>
          <w:szCs w:val="20"/>
        </w:rPr>
        <w:t>从上图可以看出，Dubbo对于服务提供方和服务消费方，从框架的10层中分别提供了各自需要关心和扩展的接口，构建整个服务生态系统（服务提供方和服务消费方本身就是一个以服务为中心的）。</w:t>
      </w:r>
      <w:r>
        <w:rPr>
          <w:rFonts w:hint="default" w:ascii="Arial" w:hAnsi="Arial" w:cs="Arial"/>
          <w:color w:val="000000"/>
          <w:sz w:val="20"/>
          <w:szCs w:val="20"/>
        </w:rPr>
        <w:br w:type="textWrapping"/>
      </w:r>
      <w:r>
        <w:rPr>
          <w:rFonts w:hint="default" w:ascii="Arial" w:hAnsi="Arial" w:cs="Arial"/>
          <w:color w:val="000000"/>
          <w:sz w:val="20"/>
          <w:szCs w:val="20"/>
        </w:rPr>
        <w:t>根据官方提供的，对于上述各层之间关系的描述，如下所示：</w:t>
      </w:r>
    </w:p>
    <w:p>
      <w:pPr>
        <w:keepNext w:val="0"/>
        <w:keepLines w:val="0"/>
        <w:widowControl/>
        <w:numPr>
          <w:ilvl w:val="0"/>
          <w:numId w:val="2"/>
        </w:numPr>
        <w:suppressLineNumbers w:val="0"/>
        <w:spacing w:before="0" w:beforeAutospacing="1" w:after="0" w:afterAutospacing="1" w:line="10" w:lineRule="atLeast"/>
        <w:ind w:left="720" w:hanging="360"/>
      </w:pPr>
      <w:r>
        <w:rPr>
          <w:rFonts w:hint="default" w:ascii="Arial" w:hAnsi="Arial" w:cs="Arial"/>
          <w:color w:val="000000"/>
          <w:sz w:val="20"/>
          <w:szCs w:val="20"/>
        </w:rPr>
        <w:t>在RPC中，Protocol是核心层，也就是只要有Protocol + Invoker + Exporter就可以完成非透明的RPC调用，然后在Invoker的主过程上Filter拦截点。</w:t>
      </w:r>
    </w:p>
    <w:p>
      <w:pPr>
        <w:keepNext w:val="0"/>
        <w:keepLines w:val="0"/>
        <w:widowControl/>
        <w:numPr>
          <w:ilvl w:val="0"/>
          <w:numId w:val="2"/>
        </w:numPr>
        <w:suppressLineNumbers w:val="0"/>
        <w:spacing w:before="0" w:beforeAutospacing="1" w:after="0" w:afterAutospacing="1" w:line="10" w:lineRule="atLeast"/>
        <w:ind w:left="720" w:hanging="360"/>
      </w:pPr>
      <w:r>
        <w:rPr>
          <w:rFonts w:hint="default" w:ascii="Arial" w:hAnsi="Arial" w:cs="Arial"/>
          <w:color w:val="000000"/>
          <w:sz w:val="20"/>
          <w:szCs w:val="20"/>
        </w:rPr>
        <w:t>图中的Consumer和Provider是抽象概念，只是想让看图者更直观的了解哪些类分属于客户端与服务器端，不用Client和Server的原因是Dubbo在很多场景下都使用Provider、Consumer、Registry、Monitor划分逻辑拓普节点，保持统一概念。</w:t>
      </w:r>
    </w:p>
    <w:p>
      <w:pPr>
        <w:keepNext w:val="0"/>
        <w:keepLines w:val="0"/>
        <w:widowControl/>
        <w:numPr>
          <w:ilvl w:val="0"/>
          <w:numId w:val="2"/>
        </w:numPr>
        <w:suppressLineNumbers w:val="0"/>
        <w:spacing w:before="0" w:beforeAutospacing="1" w:after="0" w:afterAutospacing="1" w:line="10" w:lineRule="atLeast"/>
        <w:ind w:left="720" w:hanging="360"/>
      </w:pPr>
      <w:r>
        <w:rPr>
          <w:rFonts w:hint="default" w:ascii="Arial" w:hAnsi="Arial" w:cs="Arial"/>
          <w:color w:val="000000"/>
          <w:sz w:val="20"/>
          <w:szCs w:val="20"/>
        </w:rPr>
        <w:t>而Cluster是外围概念，所以Cluster的目的是将多个Invoker伪装成一个Invoker，这样其它人只要关注Protocol层Invoker即可，加上Cluster或者去掉Cluster对其它层都不会造成影响，因为只有一个提供者时，是不需要Cluster的。</w:t>
      </w:r>
    </w:p>
    <w:p>
      <w:pPr>
        <w:keepNext w:val="0"/>
        <w:keepLines w:val="0"/>
        <w:widowControl/>
        <w:numPr>
          <w:ilvl w:val="0"/>
          <w:numId w:val="2"/>
        </w:numPr>
        <w:suppressLineNumbers w:val="0"/>
        <w:spacing w:before="0" w:beforeAutospacing="1" w:after="0" w:afterAutospacing="1" w:line="10" w:lineRule="atLeast"/>
        <w:ind w:left="720" w:hanging="360"/>
      </w:pPr>
      <w:r>
        <w:rPr>
          <w:rFonts w:hint="default" w:ascii="Arial" w:hAnsi="Arial" w:cs="Arial"/>
          <w:color w:val="000000"/>
          <w:sz w:val="20"/>
          <w:szCs w:val="20"/>
        </w:rPr>
        <w:t>Proxy层封装了所有接口的透明化代理，而在其它层都以Invoker为中心，只有到了暴露给用户使用时，才用Proxy将Invoker转成接口，或将接口实现转成Invoker，也就是去掉Proxy层RPC是可以Run的，只是不那么透明，不那么看起来像调本地服务一样调远程服务。</w:t>
      </w:r>
    </w:p>
    <w:p>
      <w:pPr>
        <w:keepNext w:val="0"/>
        <w:keepLines w:val="0"/>
        <w:widowControl/>
        <w:numPr>
          <w:ilvl w:val="0"/>
          <w:numId w:val="2"/>
        </w:numPr>
        <w:suppressLineNumbers w:val="0"/>
        <w:spacing w:before="0" w:beforeAutospacing="1" w:after="0" w:afterAutospacing="1" w:line="10" w:lineRule="atLeast"/>
        <w:ind w:left="720" w:hanging="360"/>
      </w:pPr>
      <w:r>
        <w:rPr>
          <w:rFonts w:hint="default" w:ascii="Arial" w:hAnsi="Arial" w:cs="Arial"/>
          <w:color w:val="000000"/>
          <w:sz w:val="20"/>
          <w:szCs w:val="20"/>
        </w:rPr>
        <w:t>而Remoting实现是Dubbo协议的实现，如果你选择RMI协议，整个Remoting都不会用上，Remoting内部再划为Transport传输层和Exchange信息交换层，Transport层只负责单向消息传输，是对Mina、Netty、Grizzly的抽象，它也可以扩展UDP传输，而Exchange层是在传输层之上封装了Request-Response语义。</w:t>
      </w:r>
    </w:p>
    <w:p>
      <w:pPr>
        <w:keepNext w:val="0"/>
        <w:keepLines w:val="0"/>
        <w:widowControl/>
        <w:numPr>
          <w:ilvl w:val="0"/>
          <w:numId w:val="2"/>
        </w:numPr>
        <w:suppressLineNumbers w:val="0"/>
        <w:spacing w:before="0" w:beforeAutospacing="1" w:after="0" w:afterAutospacing="1" w:line="10" w:lineRule="atLeast"/>
        <w:ind w:left="720" w:hanging="360"/>
      </w:pPr>
      <w:r>
        <w:rPr>
          <w:rFonts w:hint="default" w:ascii="Arial" w:hAnsi="Arial" w:cs="Arial"/>
          <w:color w:val="000000"/>
          <w:sz w:val="20"/>
          <w:szCs w:val="20"/>
        </w:rPr>
        <w:t>Registry和Monitor实际上不算一层，而是一个独立的节点，只是为了全局概览，用层的方式画在一起。</w:t>
      </w:r>
    </w:p>
    <w:p>
      <w:pPr>
        <w:pStyle w:val="9"/>
        <w:keepNext w:val="0"/>
        <w:keepLines w:val="0"/>
        <w:widowControl/>
        <w:suppressLineNumbers w:val="0"/>
        <w:spacing w:line="10" w:lineRule="atLeast"/>
      </w:pPr>
      <w:r>
        <w:rPr>
          <w:rFonts w:hint="default" w:ascii="Arial" w:hAnsi="Arial" w:cs="Arial"/>
          <w:color w:val="000000"/>
          <w:sz w:val="20"/>
          <w:szCs w:val="20"/>
        </w:rPr>
        <w:t>从上面的架构图中，我们可以了解到，Dubbo作为一个分布式服务框架，主要具有如下几个核心的要点：</w:t>
      </w:r>
    </w:p>
    <w:p>
      <w:pPr>
        <w:pStyle w:val="3"/>
        <w:bidi w:val="0"/>
        <w:rPr>
          <w:rStyle w:val="12"/>
          <w:rFonts w:hint="default" w:ascii="Arial" w:hAnsi="Arial" w:cs="Arial"/>
          <w:b/>
          <w:color w:val="000000"/>
          <w:sz w:val="20"/>
          <w:szCs w:val="20"/>
        </w:rPr>
      </w:pPr>
      <w:r>
        <w:rPr>
          <w:rStyle w:val="12"/>
          <w:rFonts w:hint="default" w:ascii="Arial" w:hAnsi="Arial" w:cs="Arial"/>
          <w:b/>
          <w:color w:val="000000"/>
          <w:sz w:val="20"/>
          <w:szCs w:val="20"/>
        </w:rPr>
        <w:t>服务定义</w:t>
      </w:r>
    </w:p>
    <w:p>
      <w:pPr>
        <w:pStyle w:val="9"/>
        <w:keepNext w:val="0"/>
        <w:keepLines w:val="0"/>
        <w:widowControl/>
        <w:suppressLineNumbers w:val="0"/>
        <w:spacing w:line="10" w:lineRule="atLeast"/>
      </w:pPr>
      <w:r>
        <w:rPr>
          <w:rFonts w:hint="default" w:ascii="Arial" w:hAnsi="Arial" w:cs="Arial"/>
          <w:color w:val="000000"/>
          <w:sz w:val="20"/>
          <w:szCs w:val="20"/>
        </w:rPr>
        <w:br w:type="textWrapping"/>
      </w:r>
      <w:r>
        <w:rPr>
          <w:rFonts w:hint="default" w:ascii="Arial" w:hAnsi="Arial" w:cs="Arial"/>
          <w:color w:val="000000"/>
          <w:sz w:val="20"/>
          <w:szCs w:val="20"/>
        </w:rPr>
        <w:t>服务是围绕服务提供方和服务消费方的，服务提供方实现服务，而服务消费方调用服务。</w:t>
      </w:r>
    </w:p>
    <w:p>
      <w:pPr>
        <w:pStyle w:val="3"/>
        <w:bidi w:val="0"/>
        <w:rPr>
          <w:rStyle w:val="12"/>
          <w:rFonts w:hint="default" w:ascii="Arial" w:hAnsi="Arial" w:cs="Arial"/>
          <w:b/>
          <w:color w:val="000000"/>
          <w:sz w:val="20"/>
          <w:szCs w:val="20"/>
        </w:rPr>
      </w:pPr>
      <w:r>
        <w:rPr>
          <w:rStyle w:val="12"/>
          <w:rFonts w:hint="default" w:ascii="Arial" w:hAnsi="Arial" w:cs="Arial"/>
          <w:b/>
          <w:color w:val="000000"/>
          <w:sz w:val="20"/>
          <w:szCs w:val="20"/>
        </w:rPr>
        <w:t>服务注册</w:t>
      </w:r>
    </w:p>
    <w:p>
      <w:pPr>
        <w:pStyle w:val="9"/>
        <w:keepNext w:val="0"/>
        <w:keepLines w:val="0"/>
        <w:widowControl/>
        <w:suppressLineNumbers w:val="0"/>
        <w:spacing w:line="10" w:lineRule="atLeast"/>
      </w:pPr>
      <w:r>
        <w:rPr>
          <w:rFonts w:hint="default" w:ascii="Arial" w:hAnsi="Arial" w:cs="Arial"/>
          <w:color w:val="000000"/>
          <w:sz w:val="20"/>
          <w:szCs w:val="20"/>
        </w:rPr>
        <w:br w:type="textWrapping"/>
      </w:r>
      <w:r>
        <w:rPr>
          <w:rFonts w:hint="default" w:ascii="Arial" w:hAnsi="Arial" w:cs="Arial"/>
          <w:color w:val="000000"/>
          <w:sz w:val="20"/>
          <w:szCs w:val="20"/>
        </w:rPr>
        <w:t>对于服务提供方，它需要发布服务，而且由于应用系统的复杂性，服务的数量、类型也不断膨胀；对于服务消费方，它最关心如何获取到它所需要的服务，而面对复杂的应用系统，需要管理大量的服务调用。而且，对于服务提供方和服务消费方来说，他们还有可能兼具这两种角色，即既需要提供服务，有需要消费服务。</w:t>
      </w:r>
      <w:r>
        <w:rPr>
          <w:rFonts w:hint="default" w:ascii="Arial" w:hAnsi="Arial" w:cs="Arial"/>
          <w:color w:val="000000"/>
          <w:sz w:val="20"/>
          <w:szCs w:val="20"/>
        </w:rPr>
        <w:br w:type="textWrapping"/>
      </w:r>
      <w:r>
        <w:rPr>
          <w:rFonts w:hint="default" w:ascii="Arial" w:hAnsi="Arial" w:cs="Arial"/>
          <w:color w:val="000000"/>
          <w:sz w:val="20"/>
          <w:szCs w:val="20"/>
        </w:rPr>
        <w:t>通过将服务统一管理起来，可以有效地优化内部应用对服务发布/使用的流程和管理。服务注册中心可以通过特定协议来完成服务对外的统一。Dubbo提供的注册中心有如下几种类型可供选择：</w:t>
      </w:r>
    </w:p>
    <w:p>
      <w:pPr>
        <w:keepNext w:val="0"/>
        <w:keepLines w:val="0"/>
        <w:widowControl/>
        <w:numPr>
          <w:ilvl w:val="0"/>
          <w:numId w:val="3"/>
        </w:numPr>
        <w:suppressLineNumbers w:val="0"/>
        <w:spacing w:before="0" w:beforeAutospacing="1" w:after="0" w:afterAutospacing="1" w:line="10" w:lineRule="atLeast"/>
        <w:ind w:left="720" w:hanging="360"/>
      </w:pPr>
      <w:r>
        <w:rPr>
          <w:rFonts w:hint="default" w:ascii="Arial" w:hAnsi="Arial" w:cs="Arial"/>
          <w:color w:val="000000"/>
          <w:sz w:val="20"/>
          <w:szCs w:val="20"/>
        </w:rPr>
        <w:t>Multicast注册中心</w:t>
      </w:r>
    </w:p>
    <w:p>
      <w:pPr>
        <w:keepNext w:val="0"/>
        <w:keepLines w:val="0"/>
        <w:widowControl/>
        <w:numPr>
          <w:ilvl w:val="0"/>
          <w:numId w:val="3"/>
        </w:numPr>
        <w:suppressLineNumbers w:val="0"/>
        <w:spacing w:before="0" w:beforeAutospacing="1" w:after="0" w:afterAutospacing="1" w:line="10" w:lineRule="atLeast"/>
        <w:ind w:left="720" w:hanging="360"/>
      </w:pPr>
      <w:r>
        <w:rPr>
          <w:rFonts w:hint="default" w:ascii="Arial" w:hAnsi="Arial" w:cs="Arial"/>
          <w:color w:val="000000"/>
          <w:sz w:val="20"/>
          <w:szCs w:val="20"/>
        </w:rPr>
        <w:t>Zookeeper注册中心</w:t>
      </w:r>
    </w:p>
    <w:p>
      <w:pPr>
        <w:keepNext w:val="0"/>
        <w:keepLines w:val="0"/>
        <w:widowControl/>
        <w:numPr>
          <w:ilvl w:val="0"/>
          <w:numId w:val="3"/>
        </w:numPr>
        <w:suppressLineNumbers w:val="0"/>
        <w:spacing w:before="0" w:beforeAutospacing="1" w:after="0" w:afterAutospacing="1" w:line="10" w:lineRule="atLeast"/>
        <w:ind w:left="720" w:hanging="360"/>
      </w:pPr>
      <w:r>
        <w:rPr>
          <w:rFonts w:hint="default" w:ascii="Arial" w:hAnsi="Arial" w:cs="Arial"/>
          <w:color w:val="000000"/>
          <w:sz w:val="20"/>
          <w:szCs w:val="20"/>
        </w:rPr>
        <w:t>Redis注册中心</w:t>
      </w:r>
    </w:p>
    <w:p>
      <w:pPr>
        <w:keepNext w:val="0"/>
        <w:keepLines w:val="0"/>
        <w:widowControl/>
        <w:numPr>
          <w:ilvl w:val="0"/>
          <w:numId w:val="3"/>
        </w:numPr>
        <w:suppressLineNumbers w:val="0"/>
        <w:spacing w:before="0" w:beforeAutospacing="1" w:after="0" w:afterAutospacing="1" w:line="10" w:lineRule="atLeast"/>
        <w:ind w:left="720" w:hanging="360"/>
      </w:pPr>
      <w:r>
        <w:rPr>
          <w:rFonts w:hint="default" w:ascii="Arial" w:hAnsi="Arial" w:cs="Arial"/>
          <w:color w:val="000000"/>
          <w:sz w:val="20"/>
          <w:szCs w:val="20"/>
        </w:rPr>
        <w:t>Simple注册中心</w:t>
      </w:r>
    </w:p>
    <w:p>
      <w:pPr>
        <w:pStyle w:val="3"/>
        <w:bidi w:val="0"/>
        <w:rPr>
          <w:rStyle w:val="12"/>
          <w:rFonts w:hint="default" w:ascii="Arial" w:hAnsi="Arial" w:cs="Arial"/>
          <w:b/>
          <w:color w:val="000000"/>
          <w:sz w:val="20"/>
          <w:szCs w:val="20"/>
        </w:rPr>
      </w:pPr>
      <w:r>
        <w:rPr>
          <w:rStyle w:val="12"/>
          <w:rFonts w:hint="default" w:ascii="Arial" w:hAnsi="Arial" w:cs="Arial"/>
          <w:b/>
          <w:color w:val="000000"/>
          <w:sz w:val="20"/>
          <w:szCs w:val="20"/>
        </w:rPr>
        <w:t>服务监控</w:t>
      </w:r>
    </w:p>
    <w:p>
      <w:pPr>
        <w:pStyle w:val="9"/>
        <w:keepNext w:val="0"/>
        <w:keepLines w:val="0"/>
        <w:widowControl/>
        <w:suppressLineNumbers w:val="0"/>
        <w:spacing w:line="10" w:lineRule="atLeast"/>
      </w:pPr>
      <w:r>
        <w:rPr>
          <w:rFonts w:hint="default" w:ascii="Arial" w:hAnsi="Arial" w:cs="Arial"/>
          <w:color w:val="000000"/>
          <w:sz w:val="20"/>
          <w:szCs w:val="20"/>
        </w:rPr>
        <w:br w:type="textWrapping"/>
      </w:r>
      <w:r>
        <w:rPr>
          <w:rFonts w:hint="default" w:ascii="Arial" w:hAnsi="Arial" w:cs="Arial"/>
          <w:color w:val="000000"/>
          <w:sz w:val="20"/>
          <w:szCs w:val="20"/>
        </w:rPr>
        <w:t>无论是服务提供方，还是服务消费方，他们都需要对服务调用的实际状态进行有效的监控，从而改进服务质量。</w:t>
      </w:r>
    </w:p>
    <w:p>
      <w:pPr>
        <w:pStyle w:val="3"/>
        <w:bidi w:val="0"/>
        <w:rPr>
          <w:rStyle w:val="12"/>
          <w:rFonts w:hint="default" w:ascii="Arial" w:hAnsi="Arial" w:cs="Arial"/>
          <w:b/>
          <w:color w:val="000000"/>
          <w:sz w:val="20"/>
          <w:szCs w:val="20"/>
        </w:rPr>
      </w:pPr>
      <w:r>
        <w:rPr>
          <w:rStyle w:val="12"/>
          <w:rFonts w:hint="default" w:ascii="Arial" w:hAnsi="Arial" w:cs="Arial"/>
          <w:b/>
          <w:color w:val="000000"/>
          <w:sz w:val="20"/>
          <w:szCs w:val="20"/>
        </w:rPr>
        <w:t>远程通信与信息交换</w:t>
      </w:r>
    </w:p>
    <w:p>
      <w:pPr>
        <w:pStyle w:val="9"/>
        <w:keepNext w:val="0"/>
        <w:keepLines w:val="0"/>
        <w:widowControl/>
        <w:suppressLineNumbers w:val="0"/>
        <w:spacing w:line="10" w:lineRule="atLeast"/>
      </w:pPr>
      <w:r>
        <w:rPr>
          <w:rFonts w:hint="default" w:ascii="Arial" w:hAnsi="Arial" w:cs="Arial"/>
          <w:color w:val="000000"/>
          <w:sz w:val="20"/>
          <w:szCs w:val="20"/>
        </w:rPr>
        <w:br w:type="textWrapping"/>
      </w:r>
      <w:r>
        <w:rPr>
          <w:rFonts w:hint="default" w:ascii="Arial" w:hAnsi="Arial" w:cs="Arial"/>
          <w:color w:val="000000"/>
          <w:sz w:val="20"/>
          <w:szCs w:val="20"/>
        </w:rPr>
        <w:t>远程通信需要指定通信双方所约定的协议，在保证通信双方理解协议语义的基础上，还要保证高效、稳定的消息传输。Dubbo继承了当前主流的网络通信框架，主要包括如下几个：</w:t>
      </w:r>
    </w:p>
    <w:p>
      <w:pPr>
        <w:keepNext w:val="0"/>
        <w:keepLines w:val="0"/>
        <w:widowControl/>
        <w:numPr>
          <w:ilvl w:val="0"/>
          <w:numId w:val="4"/>
        </w:numPr>
        <w:suppressLineNumbers w:val="0"/>
        <w:spacing w:before="0" w:beforeAutospacing="1" w:after="0" w:afterAutospacing="1" w:line="10" w:lineRule="atLeast"/>
        <w:ind w:left="720" w:hanging="360"/>
      </w:pPr>
      <w:r>
        <w:rPr>
          <w:rFonts w:hint="default" w:ascii="Arial" w:hAnsi="Arial" w:cs="Arial"/>
          <w:color w:val="000000"/>
          <w:sz w:val="20"/>
          <w:szCs w:val="20"/>
        </w:rPr>
        <w:t>Mina</w:t>
      </w:r>
    </w:p>
    <w:p>
      <w:pPr>
        <w:keepNext w:val="0"/>
        <w:keepLines w:val="0"/>
        <w:widowControl/>
        <w:numPr>
          <w:ilvl w:val="0"/>
          <w:numId w:val="4"/>
        </w:numPr>
        <w:suppressLineNumbers w:val="0"/>
        <w:spacing w:before="0" w:beforeAutospacing="1" w:after="0" w:afterAutospacing="1" w:line="10" w:lineRule="atLeast"/>
        <w:ind w:left="720" w:hanging="360"/>
      </w:pPr>
      <w:r>
        <w:rPr>
          <w:rFonts w:hint="default" w:ascii="Arial" w:hAnsi="Arial" w:cs="Arial"/>
          <w:color w:val="000000"/>
          <w:sz w:val="20"/>
          <w:szCs w:val="20"/>
        </w:rPr>
        <w:t>Netty</w:t>
      </w:r>
    </w:p>
    <w:p>
      <w:pPr>
        <w:keepNext w:val="0"/>
        <w:keepLines w:val="0"/>
        <w:widowControl/>
        <w:numPr>
          <w:ilvl w:val="0"/>
          <w:numId w:val="4"/>
        </w:numPr>
        <w:suppressLineNumbers w:val="0"/>
        <w:spacing w:before="0" w:beforeAutospacing="1" w:after="0" w:afterAutospacing="1" w:line="10" w:lineRule="atLeast"/>
        <w:ind w:left="720" w:hanging="360"/>
      </w:pPr>
      <w:r>
        <w:rPr>
          <w:rFonts w:hint="default" w:ascii="Arial" w:hAnsi="Arial" w:cs="Arial"/>
          <w:color w:val="000000"/>
          <w:sz w:val="20"/>
          <w:szCs w:val="20"/>
        </w:rPr>
        <w:t>Grizzly</w:t>
      </w:r>
    </w:p>
    <w:p>
      <w:pPr>
        <w:pStyle w:val="3"/>
        <w:bidi w:val="0"/>
        <w:rPr>
          <w:rStyle w:val="12"/>
          <w:rFonts w:hint="default" w:ascii="Arial" w:hAnsi="Arial" w:cs="Arial"/>
          <w:b/>
          <w:color w:val="000000"/>
          <w:sz w:val="20"/>
          <w:szCs w:val="20"/>
        </w:rPr>
      </w:pPr>
      <w:r>
        <w:rPr>
          <w:rStyle w:val="12"/>
          <w:rFonts w:hint="default" w:ascii="Arial" w:hAnsi="Arial" w:cs="Arial"/>
          <w:b/>
          <w:color w:val="000000"/>
          <w:sz w:val="20"/>
          <w:szCs w:val="20"/>
        </w:rPr>
        <w:t>服务调用</w:t>
      </w:r>
    </w:p>
    <w:p>
      <w:pPr>
        <w:pStyle w:val="9"/>
        <w:keepNext w:val="0"/>
        <w:keepLines w:val="0"/>
        <w:widowControl/>
        <w:suppressLineNumbers w:val="0"/>
        <w:spacing w:line="10" w:lineRule="atLeast"/>
      </w:pPr>
      <w:r>
        <w:rPr>
          <w:rFonts w:hint="default" w:ascii="Arial" w:hAnsi="Arial" w:cs="Arial"/>
          <w:color w:val="000000"/>
          <w:sz w:val="20"/>
          <w:szCs w:val="20"/>
        </w:rPr>
        <w:br w:type="textWrapping"/>
      </w:r>
      <w:r>
        <w:rPr>
          <w:rFonts w:hint="default" w:ascii="Arial" w:hAnsi="Arial" w:cs="Arial"/>
          <w:color w:val="000000"/>
          <w:sz w:val="20"/>
          <w:szCs w:val="20"/>
        </w:rPr>
        <w:t>下面从Dubbo官网直接拿来，看一下基于RPC层，服务提供方和服务消费方之间的调用关系，如图所示：</w:t>
      </w:r>
      <w:r>
        <w:rPr>
          <w:rFonts w:hint="default" w:ascii="Arial" w:hAnsi="Arial" w:cs="Arial"/>
          <w:color w:val="000000"/>
          <w:sz w:val="20"/>
          <w:szCs w:val="20"/>
        </w:rPr>
        <w:br w:type="textWrapping"/>
      </w:r>
      <w:r>
        <w:rPr>
          <w:rFonts w:hint="default" w:ascii="Arial" w:hAnsi="Arial" w:cs="Arial"/>
          <w:color w:val="000000"/>
          <w:sz w:val="20"/>
          <w:szCs w:val="20"/>
        </w:rPr>
        <w:fldChar w:fldCharType="begin"/>
      </w:r>
      <w:r>
        <w:rPr>
          <w:rFonts w:hint="default" w:ascii="Arial" w:hAnsi="Arial" w:cs="Arial"/>
          <w:color w:val="000000"/>
          <w:sz w:val="20"/>
          <w:szCs w:val="20"/>
        </w:rPr>
        <w:instrText xml:space="preserve">INCLUDEPICTURE \d "C:\\Users\\zhangxue\\AppData\\Local\\Temp\\~tmp1658456199\\9ea336ef43ee68db57c0d77c0e589c62" \* MERGEFORMATINET </w:instrText>
      </w:r>
      <w:r>
        <w:rPr>
          <w:rFonts w:hint="default" w:ascii="Arial" w:hAnsi="Arial" w:cs="Arial"/>
          <w:color w:val="000000"/>
          <w:sz w:val="20"/>
          <w:szCs w:val="20"/>
        </w:rPr>
        <w:fldChar w:fldCharType="separate"/>
      </w:r>
      <w:r>
        <w:rPr>
          <w:rFonts w:hint="default" w:ascii="Arial" w:hAnsi="Arial" w:cs="Arial"/>
          <w:color w:val="000000"/>
          <w:sz w:val="20"/>
          <w:szCs w:val="20"/>
        </w:rPr>
        <w:pict>
          <v:shape id="_x0000_i1026" o:spt="75" type="#_x0000_t75" style="height:231pt;width:351pt;" filled="f" coordsize="21600,21600">
            <v:path/>
            <v:fill on="f" focussize="0,0"/>
            <v:stroke/>
            <v:imagedata r:id="rId5" o:title="IMG_257"/>
            <o:lock v:ext="edit" aspectratio="t"/>
            <w10:wrap type="none"/>
            <w10:anchorlock/>
          </v:shape>
        </w:pict>
      </w:r>
      <w:r>
        <w:rPr>
          <w:rFonts w:hint="default" w:ascii="Arial" w:hAnsi="Arial" w:cs="Arial"/>
          <w:color w:val="000000"/>
          <w:sz w:val="20"/>
          <w:szCs w:val="20"/>
        </w:rPr>
        <w:fldChar w:fldCharType="end"/>
      </w:r>
      <w:r>
        <w:rPr>
          <w:rFonts w:hint="default" w:ascii="Arial" w:hAnsi="Arial" w:cs="Arial"/>
          <w:color w:val="000000"/>
          <w:sz w:val="20"/>
          <w:szCs w:val="20"/>
        </w:rPr>
        <w:br w:type="textWrapping"/>
      </w:r>
      <w:r>
        <w:rPr>
          <w:rFonts w:hint="default" w:ascii="Arial" w:hAnsi="Arial" w:cs="Arial"/>
          <w:color w:val="000000"/>
          <w:sz w:val="20"/>
          <w:szCs w:val="20"/>
        </w:rPr>
        <w:t>上图中，蓝色的表示与业务有交互，绿色的表示只对Dubbo内部交互。上述图所描述的调用流程如下：</w:t>
      </w:r>
    </w:p>
    <w:p>
      <w:pPr>
        <w:keepNext w:val="0"/>
        <w:keepLines w:val="0"/>
        <w:widowControl/>
        <w:numPr>
          <w:ilvl w:val="0"/>
          <w:numId w:val="5"/>
        </w:numPr>
        <w:suppressLineNumbers w:val="0"/>
        <w:spacing w:before="0" w:beforeAutospacing="1" w:after="0" w:afterAutospacing="1" w:line="10" w:lineRule="atLeast"/>
        <w:ind w:left="720" w:hanging="360"/>
      </w:pPr>
      <w:r>
        <w:rPr>
          <w:rFonts w:hint="default" w:ascii="Arial" w:hAnsi="Arial" w:cs="Arial"/>
          <w:color w:val="000000"/>
          <w:sz w:val="20"/>
          <w:szCs w:val="20"/>
        </w:rPr>
        <w:t>服务提供方发布服务到服务注册中心；</w:t>
      </w:r>
    </w:p>
    <w:p>
      <w:pPr>
        <w:keepNext w:val="0"/>
        <w:keepLines w:val="0"/>
        <w:widowControl/>
        <w:numPr>
          <w:ilvl w:val="0"/>
          <w:numId w:val="5"/>
        </w:numPr>
        <w:suppressLineNumbers w:val="0"/>
        <w:spacing w:before="0" w:beforeAutospacing="1" w:after="0" w:afterAutospacing="1" w:line="10" w:lineRule="atLeast"/>
        <w:ind w:left="720" w:hanging="360"/>
      </w:pPr>
      <w:r>
        <w:rPr>
          <w:rFonts w:hint="default" w:ascii="Arial" w:hAnsi="Arial" w:cs="Arial"/>
          <w:color w:val="000000"/>
          <w:sz w:val="20"/>
          <w:szCs w:val="20"/>
        </w:rPr>
        <w:t>服务消费方从服务注册中心订阅服务；</w:t>
      </w:r>
    </w:p>
    <w:p>
      <w:pPr>
        <w:keepNext w:val="0"/>
        <w:keepLines w:val="0"/>
        <w:widowControl/>
        <w:numPr>
          <w:ilvl w:val="0"/>
          <w:numId w:val="5"/>
        </w:numPr>
        <w:suppressLineNumbers w:val="0"/>
        <w:spacing w:before="0" w:beforeAutospacing="1" w:after="0" w:afterAutospacing="1" w:line="10" w:lineRule="atLeast"/>
        <w:ind w:left="720" w:hanging="360"/>
      </w:pPr>
      <w:r>
        <w:rPr>
          <w:rFonts w:hint="default" w:ascii="Arial" w:hAnsi="Arial" w:cs="Arial"/>
          <w:color w:val="000000"/>
          <w:sz w:val="20"/>
          <w:szCs w:val="20"/>
        </w:rPr>
        <w:t>服务消费方调用已经注册的可用服务</w:t>
      </w:r>
    </w:p>
    <w:p>
      <w:pPr>
        <w:keepNext w:val="0"/>
        <w:keepLines w:val="0"/>
        <w:widowControl/>
        <w:numPr>
          <w:numId w:val="0"/>
        </w:numPr>
        <w:suppressLineNumbers w:val="0"/>
        <w:tabs>
          <w:tab w:val="left" w:pos="720"/>
        </w:tabs>
        <w:spacing w:before="0" w:beforeAutospacing="1" w:after="0" w:afterAutospacing="1" w:line="10" w:lineRule="atLeast"/>
        <w:jc w:val="left"/>
        <w:rPr>
          <w:rFonts w:hint="default" w:ascii="Arial" w:hAnsi="Arial" w:cs="Arial"/>
          <w:color w:val="000000"/>
          <w:sz w:val="20"/>
          <w:szCs w:val="20"/>
        </w:rPr>
      </w:pPr>
    </w:p>
    <w:p>
      <w:pPr>
        <w:pStyle w:val="3"/>
        <w:bidi w:val="0"/>
      </w:pPr>
      <w:r>
        <w:rPr>
          <w:rStyle w:val="12"/>
          <w:rFonts w:hint="default" w:ascii="Arial" w:hAnsi="Arial" w:cs="Arial"/>
          <w:b/>
          <w:color w:val="000000"/>
          <w:sz w:val="20"/>
          <w:szCs w:val="20"/>
        </w:rPr>
        <w:t>Dubbo服务集群容错</w:t>
      </w:r>
      <w:bookmarkStart w:id="0" w:name="_GoBack"/>
      <w:bookmarkEnd w:id="0"/>
    </w:p>
    <w:p>
      <w:pPr>
        <w:pStyle w:val="9"/>
        <w:keepNext w:val="0"/>
        <w:keepLines w:val="0"/>
        <w:widowControl/>
        <w:suppressLineNumbers w:val="0"/>
        <w:spacing w:line="10" w:lineRule="atLeast"/>
      </w:pPr>
      <w:r>
        <w:rPr>
          <w:rFonts w:hint="default" w:ascii="Arial" w:hAnsi="Arial" w:cs="Arial"/>
          <w:color w:val="000000"/>
          <w:sz w:val="20"/>
          <w:szCs w:val="20"/>
        </w:rPr>
        <w:t>假设我们使用的是单机模式的Dubbo服务，如果在服务提供方（Provider）发布服务以后，服务消费方（Consumer）发出一次调用请求，恰好这次由于网络问题调用失败，那么我们可以配置服务消费方重试策略，可能消费方第二次重试调用是成功的（重试策略只需要配置即可，重试过程是透明的）；但是，如果服务提供方发布服务所在的节点发生故障，那么消费方再怎么重试调用都是失败的，所以我们需要采用集群容错模式，这样如果单个服务节点因故障无法提供服务，还可以根据配置的集群容错模式，调用其他可用的服务节点，这就提高了服务的可用性。</w:t>
      </w:r>
      <w:r>
        <w:rPr>
          <w:rFonts w:hint="default" w:ascii="Arial" w:hAnsi="Arial" w:cs="Arial"/>
          <w:color w:val="000000"/>
          <w:sz w:val="20"/>
          <w:szCs w:val="20"/>
        </w:rPr>
        <w:br w:type="textWrapping"/>
      </w:r>
      <w:r>
        <w:rPr>
          <w:rFonts w:hint="default" w:ascii="Arial" w:hAnsi="Arial" w:cs="Arial"/>
          <w:color w:val="000000"/>
          <w:sz w:val="20"/>
          <w:szCs w:val="20"/>
        </w:rPr>
        <w:t>首先，根据Dubbo文档，我们引用文档提供的一个架构图以及各组件关系说明，如下所示：</w:t>
      </w:r>
      <w:r>
        <w:rPr>
          <w:rFonts w:hint="default" w:ascii="Arial" w:hAnsi="Arial" w:cs="Arial"/>
          <w:color w:val="000000"/>
          <w:sz w:val="20"/>
          <w:szCs w:val="20"/>
        </w:rPr>
        <w:br w:type="textWrapping"/>
      </w:r>
      <w:r>
        <w:rPr>
          <w:rFonts w:hint="default" w:ascii="Arial" w:hAnsi="Arial" w:cs="Arial"/>
          <w:color w:val="000000"/>
          <w:sz w:val="20"/>
          <w:szCs w:val="20"/>
        </w:rPr>
        <w:fldChar w:fldCharType="begin"/>
      </w:r>
      <w:r>
        <w:rPr>
          <w:rFonts w:hint="default" w:ascii="Arial" w:hAnsi="Arial" w:cs="Arial"/>
          <w:color w:val="000000"/>
          <w:sz w:val="20"/>
          <w:szCs w:val="20"/>
        </w:rPr>
        <w:instrText xml:space="preserve">INCLUDEPICTURE \d "C:\\Users\\zhangxue\\AppData\\Local\\Temp\\~tmp1658456201\\32f9f033aceae19565151ecb8aeabffe" \* MERGEFORMATINET </w:instrText>
      </w:r>
      <w:r>
        <w:rPr>
          <w:rFonts w:hint="default" w:ascii="Arial" w:hAnsi="Arial" w:cs="Arial"/>
          <w:color w:val="000000"/>
          <w:sz w:val="20"/>
          <w:szCs w:val="20"/>
        </w:rPr>
        <w:fldChar w:fldCharType="separate"/>
      </w:r>
      <w:r>
        <w:rPr>
          <w:rFonts w:hint="default" w:ascii="Arial" w:hAnsi="Arial" w:cs="Arial"/>
          <w:color w:val="000000"/>
          <w:sz w:val="20"/>
          <w:szCs w:val="20"/>
        </w:rPr>
        <w:pict>
          <v:shape id="_x0000_i1031" o:spt="75" type="#_x0000_t75" style="height:175.5pt;width:351pt;" filled="f" coordsize="21600,21600">
            <v:path/>
            <v:fill on="f" focussize="0,0"/>
            <v:stroke/>
            <v:imagedata r:id="rId6" o:title="IMG_256"/>
            <o:lock v:ext="edit" aspectratio="t"/>
            <w10:wrap type="none"/>
            <w10:anchorlock/>
          </v:shape>
        </w:pict>
      </w:r>
      <w:r>
        <w:rPr>
          <w:rFonts w:hint="default" w:ascii="Arial" w:hAnsi="Arial" w:cs="Arial"/>
          <w:color w:val="000000"/>
          <w:sz w:val="20"/>
          <w:szCs w:val="20"/>
        </w:rPr>
        <w:fldChar w:fldCharType="end"/>
      </w:r>
      <w:r>
        <w:rPr>
          <w:rFonts w:hint="default" w:ascii="Arial" w:hAnsi="Arial" w:cs="Arial"/>
          <w:color w:val="000000"/>
          <w:sz w:val="20"/>
          <w:szCs w:val="20"/>
        </w:rPr>
        <w:br w:type="textWrapping"/>
      </w:r>
      <w:r>
        <w:rPr>
          <w:rFonts w:hint="default" w:ascii="Arial" w:hAnsi="Arial" w:cs="Arial"/>
          <w:color w:val="000000"/>
          <w:sz w:val="20"/>
          <w:szCs w:val="20"/>
        </w:rPr>
        <w:t>上述各个组件之间的关系（引自Dubbo文档）说明如下：</w:t>
      </w:r>
    </w:p>
    <w:p>
      <w:pPr>
        <w:keepNext w:val="0"/>
        <w:keepLines w:val="0"/>
        <w:widowControl/>
        <w:numPr>
          <w:ilvl w:val="0"/>
          <w:numId w:val="6"/>
        </w:numPr>
        <w:suppressLineNumbers w:val="0"/>
        <w:spacing w:before="0" w:beforeAutospacing="1" w:after="0" w:afterAutospacing="1" w:line="10" w:lineRule="atLeast"/>
        <w:ind w:left="720" w:hanging="360"/>
      </w:pPr>
      <w:r>
        <w:rPr>
          <w:rFonts w:hint="default" w:ascii="Arial" w:hAnsi="Arial" w:cs="Arial"/>
          <w:color w:val="000000"/>
          <w:sz w:val="20"/>
          <w:szCs w:val="20"/>
        </w:rPr>
        <w:t>这里的Invoker是Provider的一个可调用Service的抽象，Invoker封装了Provider地址及Service接口信息。</w:t>
      </w:r>
    </w:p>
    <w:p>
      <w:pPr>
        <w:keepNext w:val="0"/>
        <w:keepLines w:val="0"/>
        <w:widowControl/>
        <w:numPr>
          <w:ilvl w:val="0"/>
          <w:numId w:val="6"/>
        </w:numPr>
        <w:suppressLineNumbers w:val="0"/>
        <w:spacing w:before="0" w:beforeAutospacing="1" w:after="0" w:afterAutospacing="1" w:line="10" w:lineRule="atLeast"/>
        <w:ind w:left="720" w:hanging="360"/>
      </w:pPr>
      <w:r>
        <w:rPr>
          <w:rFonts w:hint="default" w:ascii="Arial" w:hAnsi="Arial" w:cs="Arial"/>
          <w:color w:val="000000"/>
          <w:sz w:val="20"/>
          <w:szCs w:val="20"/>
        </w:rPr>
        <w:t>Directory代表多个Invoker，可以把它看成List，但与List不同的是，它的值可能是动态变化的，比如注册中心推送变更。</w:t>
      </w:r>
    </w:p>
    <w:p>
      <w:pPr>
        <w:keepNext w:val="0"/>
        <w:keepLines w:val="0"/>
        <w:widowControl/>
        <w:numPr>
          <w:ilvl w:val="0"/>
          <w:numId w:val="6"/>
        </w:numPr>
        <w:suppressLineNumbers w:val="0"/>
        <w:spacing w:before="0" w:beforeAutospacing="1" w:after="0" w:afterAutospacing="1" w:line="10" w:lineRule="atLeast"/>
        <w:ind w:left="720" w:hanging="360"/>
      </w:pPr>
      <w:r>
        <w:rPr>
          <w:rFonts w:hint="default" w:ascii="Arial" w:hAnsi="Arial" w:cs="Arial"/>
          <w:color w:val="000000"/>
          <w:sz w:val="20"/>
          <w:szCs w:val="20"/>
        </w:rPr>
        <w:t>Cluster将Directory中的多个Invoker伪装成一个Invoker，对上层透明，伪装过程包含了容错逻辑，调用失败后，重试另一个。</w:t>
      </w:r>
    </w:p>
    <w:p>
      <w:pPr>
        <w:keepNext w:val="0"/>
        <w:keepLines w:val="0"/>
        <w:widowControl/>
        <w:numPr>
          <w:ilvl w:val="0"/>
          <w:numId w:val="6"/>
        </w:numPr>
        <w:suppressLineNumbers w:val="0"/>
        <w:spacing w:before="0" w:beforeAutospacing="1" w:after="0" w:afterAutospacing="1" w:line="10" w:lineRule="atLeast"/>
        <w:ind w:left="720" w:hanging="360"/>
      </w:pPr>
      <w:r>
        <w:rPr>
          <w:rFonts w:hint="default" w:ascii="Arial" w:hAnsi="Arial" w:cs="Arial"/>
          <w:color w:val="000000"/>
          <w:sz w:val="20"/>
          <w:szCs w:val="20"/>
        </w:rPr>
        <w:t>Router负责从多个Invoker中按路由规则选出子集，比如读写分离，应用隔离等。</w:t>
      </w:r>
    </w:p>
    <w:p>
      <w:pPr>
        <w:keepNext w:val="0"/>
        <w:keepLines w:val="0"/>
        <w:widowControl/>
        <w:numPr>
          <w:ilvl w:val="0"/>
          <w:numId w:val="6"/>
        </w:numPr>
        <w:suppressLineNumbers w:val="0"/>
        <w:spacing w:before="0" w:beforeAutospacing="1" w:after="0" w:afterAutospacing="1" w:line="10" w:lineRule="atLeast"/>
        <w:ind w:left="720" w:hanging="360"/>
      </w:pPr>
      <w:r>
        <w:rPr>
          <w:rFonts w:hint="default" w:ascii="Arial" w:hAnsi="Arial" w:cs="Arial"/>
          <w:color w:val="000000"/>
          <w:sz w:val="20"/>
          <w:szCs w:val="20"/>
        </w:rPr>
        <w:t>LoadBalance负责从多个Invoker中选出具体的一个用于本次调用，选的过程包含了负载均衡算法，调用失败后，需要重选。</w:t>
      </w:r>
    </w:p>
    <w:p>
      <w:pPr>
        <w:keepNext w:val="0"/>
        <w:keepLines w:val="0"/>
        <w:widowControl/>
        <w:numPr>
          <w:numId w:val="0"/>
        </w:numPr>
        <w:suppressLineNumbers w:val="0"/>
        <w:tabs>
          <w:tab w:val="left" w:pos="720"/>
        </w:tabs>
        <w:spacing w:before="0" w:beforeAutospacing="1" w:after="0" w:afterAutospacing="1" w:line="10" w:lineRule="atLeast"/>
        <w:jc w:val="left"/>
        <w:rPr>
          <w:rFonts w:hint="default" w:ascii="Arial" w:hAnsi="Arial" w:cs="Arial"/>
          <w:color w:val="000000"/>
          <w:sz w:val="20"/>
          <w:szCs w:val="20"/>
        </w:rPr>
      </w:pPr>
    </w:p>
    <w:p>
      <w:pPr>
        <w:pStyle w:val="9"/>
        <w:keepNext w:val="0"/>
        <w:keepLines w:val="0"/>
        <w:widowControl/>
        <w:suppressLineNumbers w:val="0"/>
        <w:spacing w:line="10" w:lineRule="atLeast"/>
      </w:pPr>
      <w:r>
        <w:rPr>
          <w:rFonts w:hint="default" w:ascii="Arial" w:hAnsi="Arial" w:cs="Arial"/>
          <w:color w:val="000000"/>
          <w:sz w:val="20"/>
          <w:szCs w:val="20"/>
        </w:rPr>
        <w:t>接着，将上面抽象的调用流程图展开，详细如图所示：</w:t>
      </w:r>
      <w:r>
        <w:rPr>
          <w:rFonts w:hint="default" w:ascii="Arial" w:hAnsi="Arial" w:cs="Arial"/>
          <w:color w:val="000000"/>
          <w:sz w:val="20"/>
          <w:szCs w:val="20"/>
        </w:rPr>
        <w:br w:type="textWrapping"/>
      </w:r>
      <w:r>
        <w:rPr>
          <w:rFonts w:hint="default" w:ascii="Arial" w:hAnsi="Arial" w:cs="Arial"/>
          <w:color w:val="000000"/>
          <w:sz w:val="20"/>
          <w:szCs w:val="20"/>
        </w:rPr>
        <w:fldChar w:fldCharType="begin"/>
      </w:r>
      <w:r>
        <w:rPr>
          <w:rFonts w:hint="default" w:ascii="Arial" w:hAnsi="Arial" w:cs="Arial"/>
          <w:color w:val="000000"/>
          <w:sz w:val="20"/>
          <w:szCs w:val="20"/>
        </w:rPr>
        <w:instrText xml:space="preserve">INCLUDEPICTURE \d "C:\\Users\\zhangxue\\AppData\\Local\\Temp\\~tmp1658456199\\496008804f27621232bc2915d8473ccd" \* MERGEFORMATINET </w:instrText>
      </w:r>
      <w:r>
        <w:rPr>
          <w:rFonts w:hint="default" w:ascii="Arial" w:hAnsi="Arial" w:cs="Arial"/>
          <w:color w:val="000000"/>
          <w:sz w:val="20"/>
          <w:szCs w:val="20"/>
        </w:rPr>
        <w:fldChar w:fldCharType="separate"/>
      </w:r>
      <w:r>
        <w:rPr>
          <w:rFonts w:hint="default" w:ascii="Arial" w:hAnsi="Arial" w:cs="Arial"/>
          <w:color w:val="000000"/>
          <w:sz w:val="20"/>
          <w:szCs w:val="20"/>
        </w:rPr>
        <w:pict>
          <v:shape id="_x0000_i1027" o:spt="75" type="#_x0000_t75" style="height:323.25pt;width:351pt;" filled="f" coordsize="21600,21600">
            <v:path/>
            <v:fill on="f" focussize="0,0"/>
            <v:stroke/>
            <v:imagedata r:id="rId7" o:title="IMG_258"/>
            <o:lock v:ext="edit" aspectratio="t"/>
            <w10:wrap type="none"/>
            <w10:anchorlock/>
          </v:shape>
        </w:pict>
      </w:r>
      <w:r>
        <w:rPr>
          <w:rFonts w:hint="default" w:ascii="Arial" w:hAnsi="Arial" w:cs="Arial"/>
          <w:color w:val="000000"/>
          <w:sz w:val="20"/>
          <w:szCs w:val="20"/>
        </w:rPr>
        <w:fldChar w:fldCharType="end"/>
      </w:r>
    </w:p>
    <w:p>
      <w:pPr>
        <w:pStyle w:val="9"/>
        <w:keepNext w:val="0"/>
        <w:keepLines w:val="0"/>
        <w:widowControl/>
        <w:suppressLineNumbers w:val="0"/>
        <w:spacing w:line="10" w:lineRule="atLeast"/>
      </w:pPr>
      <w:r>
        <w:rPr>
          <w:rStyle w:val="12"/>
          <w:rFonts w:hint="default" w:ascii="Arial" w:hAnsi="Arial" w:cs="Arial"/>
          <w:color w:val="000000"/>
          <w:sz w:val="20"/>
          <w:szCs w:val="20"/>
        </w:rPr>
        <w:t>注册/注销服务</w:t>
      </w:r>
      <w:r>
        <w:rPr>
          <w:rFonts w:hint="default" w:ascii="Arial" w:hAnsi="Arial" w:cs="Arial"/>
          <w:color w:val="000000"/>
          <w:sz w:val="20"/>
          <w:szCs w:val="20"/>
        </w:rPr>
        <w:br w:type="textWrapping"/>
      </w:r>
      <w:r>
        <w:rPr>
          <w:rFonts w:hint="default" w:ascii="Arial" w:hAnsi="Arial" w:cs="Arial"/>
          <w:color w:val="000000"/>
          <w:sz w:val="20"/>
          <w:szCs w:val="20"/>
        </w:rPr>
        <w:t>服务的注册与注销，是对服务提供方角色而言，那么注册服务与注销服务的时序图，如图所示：</w:t>
      </w:r>
      <w:r>
        <w:rPr>
          <w:rFonts w:hint="default" w:ascii="Arial" w:hAnsi="Arial" w:cs="Arial"/>
          <w:color w:val="000000"/>
          <w:sz w:val="20"/>
          <w:szCs w:val="20"/>
        </w:rPr>
        <w:br w:type="textWrapping"/>
      </w:r>
      <w:r>
        <w:rPr>
          <w:rFonts w:hint="default" w:ascii="Arial" w:hAnsi="Arial" w:cs="Arial"/>
          <w:color w:val="000000"/>
          <w:sz w:val="20"/>
          <w:szCs w:val="20"/>
        </w:rPr>
        <w:fldChar w:fldCharType="begin"/>
      </w:r>
      <w:r>
        <w:rPr>
          <w:rFonts w:hint="default" w:ascii="Arial" w:hAnsi="Arial" w:cs="Arial"/>
          <w:color w:val="000000"/>
          <w:sz w:val="20"/>
          <w:szCs w:val="20"/>
        </w:rPr>
        <w:instrText xml:space="preserve">INCLUDEPICTURE \d "C:\\Users\\zhangxue\\AppData\\Local\\Temp\\~tmp1658456199\\fcf4bd6bcff95a33896e60b736799c49" \* MERGEFORMATINET </w:instrText>
      </w:r>
      <w:r>
        <w:rPr>
          <w:rFonts w:hint="default" w:ascii="Arial" w:hAnsi="Arial" w:cs="Arial"/>
          <w:color w:val="000000"/>
          <w:sz w:val="20"/>
          <w:szCs w:val="20"/>
        </w:rPr>
        <w:fldChar w:fldCharType="separate"/>
      </w:r>
      <w:r>
        <w:rPr>
          <w:rFonts w:hint="default" w:ascii="Arial" w:hAnsi="Arial" w:cs="Arial"/>
          <w:color w:val="000000"/>
          <w:sz w:val="20"/>
          <w:szCs w:val="20"/>
        </w:rPr>
        <w:pict>
          <v:shape id="_x0000_i1028" o:spt="75" type="#_x0000_t75" style="height:230.25pt;width:351pt;" filled="f" coordsize="21600,21600">
            <v:path/>
            <v:fill on="f" focussize="0,0"/>
            <v:stroke/>
            <v:imagedata r:id="rId8" o:title="IMG_259"/>
            <o:lock v:ext="edit" aspectratio="t"/>
            <w10:wrap type="none"/>
            <w10:anchorlock/>
          </v:shape>
        </w:pict>
      </w:r>
      <w:r>
        <w:rPr>
          <w:rFonts w:hint="default" w:ascii="Arial" w:hAnsi="Arial" w:cs="Arial"/>
          <w:color w:val="000000"/>
          <w:sz w:val="20"/>
          <w:szCs w:val="20"/>
        </w:rPr>
        <w:fldChar w:fldCharType="end"/>
      </w:r>
    </w:p>
    <w:p>
      <w:pPr>
        <w:pStyle w:val="9"/>
        <w:keepNext w:val="0"/>
        <w:keepLines w:val="0"/>
        <w:widowControl/>
        <w:suppressLineNumbers w:val="0"/>
        <w:spacing w:line="10" w:lineRule="atLeast"/>
      </w:pPr>
      <w:r>
        <w:rPr>
          <w:rStyle w:val="12"/>
          <w:rFonts w:hint="default" w:ascii="Arial" w:hAnsi="Arial" w:cs="Arial"/>
          <w:color w:val="000000"/>
          <w:sz w:val="20"/>
          <w:szCs w:val="20"/>
        </w:rPr>
        <w:t>服务订阅/取消</w:t>
      </w:r>
      <w:r>
        <w:rPr>
          <w:rFonts w:hint="default" w:ascii="Arial" w:hAnsi="Arial" w:cs="Arial"/>
          <w:color w:val="000000"/>
          <w:sz w:val="20"/>
          <w:szCs w:val="20"/>
        </w:rPr>
        <w:br w:type="textWrapping"/>
      </w:r>
      <w:r>
        <w:rPr>
          <w:rFonts w:hint="default" w:ascii="Arial" w:hAnsi="Arial" w:cs="Arial"/>
          <w:color w:val="000000"/>
          <w:sz w:val="20"/>
          <w:szCs w:val="20"/>
        </w:rPr>
        <w:t>为了满足应用系统的需求，服务消费方的可能需要从服务注册中心订阅指定的有服务提供方发布的服务，在得到通知可以使用服务时，就可以直接调用服务。反过来，如果不需要某一个服务了，可以取消该服务。下面看一下对应的时序图，如图所示：</w:t>
      </w:r>
      <w:r>
        <w:rPr>
          <w:rFonts w:hint="default" w:ascii="Arial" w:hAnsi="Arial" w:cs="Arial"/>
          <w:color w:val="000000"/>
          <w:sz w:val="20"/>
          <w:szCs w:val="20"/>
        </w:rPr>
        <w:br w:type="textWrapping"/>
      </w:r>
      <w:r>
        <w:rPr>
          <w:rFonts w:hint="default" w:ascii="Arial" w:hAnsi="Arial" w:cs="Arial"/>
          <w:color w:val="000000"/>
          <w:sz w:val="20"/>
          <w:szCs w:val="20"/>
        </w:rPr>
        <w:fldChar w:fldCharType="begin"/>
      </w:r>
      <w:r>
        <w:rPr>
          <w:rFonts w:hint="default" w:ascii="Arial" w:hAnsi="Arial" w:cs="Arial"/>
          <w:color w:val="000000"/>
          <w:sz w:val="20"/>
          <w:szCs w:val="20"/>
        </w:rPr>
        <w:instrText xml:space="preserve">INCLUDEPICTURE \d "C:\\Users\\zhangxue\\AppData\\Local\\Temp\\~tmp1658456199\\581c09ed5014843d1df7339adb116f8c" \* MERGEFORMATINET </w:instrText>
      </w:r>
      <w:r>
        <w:rPr>
          <w:rFonts w:hint="default" w:ascii="Arial" w:hAnsi="Arial" w:cs="Arial"/>
          <w:color w:val="000000"/>
          <w:sz w:val="20"/>
          <w:szCs w:val="20"/>
        </w:rPr>
        <w:fldChar w:fldCharType="separate"/>
      </w:r>
      <w:r>
        <w:rPr>
          <w:rFonts w:hint="default" w:ascii="Arial" w:hAnsi="Arial" w:cs="Arial"/>
          <w:color w:val="000000"/>
          <w:sz w:val="20"/>
          <w:szCs w:val="20"/>
        </w:rPr>
        <w:pict>
          <v:shape id="_x0000_i1029" o:spt="75" type="#_x0000_t75" style="height:249.75pt;width:351pt;" filled="f" coordsize="21600,21600">
            <v:path/>
            <v:fill on="f" focussize="0,0"/>
            <v:stroke/>
            <v:imagedata r:id="rId9" o:title="IMG_260"/>
            <o:lock v:ext="edit" aspectratio="t"/>
            <w10:wrap type="none"/>
            <w10:anchorlock/>
          </v:shape>
        </w:pict>
      </w:r>
      <w:r>
        <w:rPr>
          <w:rFonts w:hint="default" w:ascii="Arial" w:hAnsi="Arial" w:cs="Arial"/>
          <w:color w:val="000000"/>
          <w:sz w:val="20"/>
          <w:szCs w:val="20"/>
        </w:rPr>
        <w:fldChar w:fldCharType="end"/>
      </w:r>
    </w:p>
    <w:p>
      <w:pPr>
        <w:pStyle w:val="9"/>
        <w:keepNext w:val="0"/>
        <w:keepLines w:val="0"/>
        <w:widowControl/>
        <w:suppressLineNumbers w:val="0"/>
        <w:spacing w:line="10" w:lineRule="atLeast"/>
      </w:pPr>
      <w:r>
        <w:rPr>
          <w:rStyle w:val="12"/>
          <w:rFonts w:hint="default" w:ascii="Arial" w:hAnsi="Arial" w:cs="Arial"/>
          <w:color w:val="000000"/>
          <w:sz w:val="20"/>
          <w:szCs w:val="20"/>
        </w:rPr>
        <w:t>协议支持</w:t>
      </w:r>
      <w:r>
        <w:rPr>
          <w:rFonts w:hint="default" w:ascii="Arial" w:hAnsi="Arial" w:cs="Arial"/>
          <w:color w:val="000000"/>
          <w:sz w:val="20"/>
          <w:szCs w:val="20"/>
        </w:rPr>
        <w:br w:type="textWrapping"/>
      </w:r>
      <w:r>
        <w:rPr>
          <w:rFonts w:hint="default" w:ascii="Arial" w:hAnsi="Arial" w:cs="Arial"/>
          <w:color w:val="000000"/>
          <w:sz w:val="20"/>
          <w:szCs w:val="20"/>
        </w:rPr>
        <w:t>Dubbo支持多种协议，如下所示：</w:t>
      </w:r>
    </w:p>
    <w:p>
      <w:pPr>
        <w:keepNext w:val="0"/>
        <w:keepLines w:val="0"/>
        <w:widowControl/>
        <w:numPr>
          <w:ilvl w:val="0"/>
          <w:numId w:val="7"/>
        </w:numPr>
        <w:suppressLineNumbers w:val="0"/>
        <w:spacing w:before="0" w:beforeAutospacing="1" w:after="0" w:afterAutospacing="1" w:line="10" w:lineRule="atLeast"/>
        <w:ind w:left="720" w:hanging="360"/>
      </w:pPr>
      <w:r>
        <w:rPr>
          <w:rFonts w:hint="default" w:ascii="Arial" w:hAnsi="Arial" w:cs="Arial"/>
          <w:color w:val="000000"/>
          <w:sz w:val="20"/>
          <w:szCs w:val="20"/>
        </w:rPr>
        <w:t>Dubbo协议</w:t>
      </w:r>
    </w:p>
    <w:p>
      <w:pPr>
        <w:keepNext w:val="0"/>
        <w:keepLines w:val="0"/>
        <w:widowControl/>
        <w:numPr>
          <w:ilvl w:val="0"/>
          <w:numId w:val="7"/>
        </w:numPr>
        <w:suppressLineNumbers w:val="0"/>
        <w:spacing w:before="0" w:beforeAutospacing="1" w:after="0" w:afterAutospacing="1" w:line="10" w:lineRule="atLeast"/>
        <w:ind w:left="720" w:hanging="360"/>
      </w:pPr>
      <w:r>
        <w:rPr>
          <w:rFonts w:hint="default" w:ascii="Arial" w:hAnsi="Arial" w:cs="Arial"/>
          <w:color w:val="000000"/>
          <w:sz w:val="20"/>
          <w:szCs w:val="20"/>
        </w:rPr>
        <w:t>Hessian协议</w:t>
      </w:r>
    </w:p>
    <w:p>
      <w:pPr>
        <w:keepNext w:val="0"/>
        <w:keepLines w:val="0"/>
        <w:widowControl/>
        <w:numPr>
          <w:ilvl w:val="0"/>
          <w:numId w:val="7"/>
        </w:numPr>
        <w:suppressLineNumbers w:val="0"/>
        <w:spacing w:before="0" w:beforeAutospacing="1" w:after="0" w:afterAutospacing="1" w:line="10" w:lineRule="atLeast"/>
        <w:ind w:left="720" w:hanging="360"/>
      </w:pPr>
      <w:r>
        <w:rPr>
          <w:rFonts w:hint="default" w:ascii="Arial" w:hAnsi="Arial" w:cs="Arial"/>
          <w:color w:val="000000"/>
          <w:sz w:val="20"/>
          <w:szCs w:val="20"/>
        </w:rPr>
        <w:t>HTTP协议</w:t>
      </w:r>
    </w:p>
    <w:p>
      <w:pPr>
        <w:keepNext w:val="0"/>
        <w:keepLines w:val="0"/>
        <w:widowControl/>
        <w:numPr>
          <w:ilvl w:val="0"/>
          <w:numId w:val="7"/>
        </w:numPr>
        <w:suppressLineNumbers w:val="0"/>
        <w:spacing w:before="0" w:beforeAutospacing="1" w:after="0" w:afterAutospacing="1" w:line="10" w:lineRule="atLeast"/>
        <w:ind w:left="720" w:hanging="360"/>
      </w:pPr>
      <w:r>
        <w:rPr>
          <w:rFonts w:hint="default" w:ascii="Arial" w:hAnsi="Arial" w:cs="Arial"/>
          <w:color w:val="000000"/>
          <w:sz w:val="20"/>
          <w:szCs w:val="20"/>
        </w:rPr>
        <w:t>RMI协议</w:t>
      </w:r>
    </w:p>
    <w:p>
      <w:pPr>
        <w:keepNext w:val="0"/>
        <w:keepLines w:val="0"/>
        <w:widowControl/>
        <w:numPr>
          <w:ilvl w:val="0"/>
          <w:numId w:val="7"/>
        </w:numPr>
        <w:suppressLineNumbers w:val="0"/>
        <w:spacing w:before="0" w:beforeAutospacing="1" w:after="0" w:afterAutospacing="1" w:line="10" w:lineRule="atLeast"/>
        <w:ind w:left="720" w:hanging="360"/>
      </w:pPr>
      <w:r>
        <w:rPr>
          <w:rFonts w:hint="default" w:ascii="Arial" w:hAnsi="Arial" w:cs="Arial"/>
          <w:color w:val="000000"/>
          <w:sz w:val="20"/>
          <w:szCs w:val="20"/>
        </w:rPr>
        <w:t>WebService协议</w:t>
      </w:r>
    </w:p>
    <w:p>
      <w:pPr>
        <w:keepNext w:val="0"/>
        <w:keepLines w:val="0"/>
        <w:widowControl/>
        <w:numPr>
          <w:ilvl w:val="0"/>
          <w:numId w:val="7"/>
        </w:numPr>
        <w:suppressLineNumbers w:val="0"/>
        <w:spacing w:before="0" w:beforeAutospacing="1" w:after="0" w:afterAutospacing="1" w:line="10" w:lineRule="atLeast"/>
        <w:ind w:left="720" w:hanging="360"/>
      </w:pPr>
      <w:r>
        <w:rPr>
          <w:rFonts w:hint="default" w:ascii="Arial" w:hAnsi="Arial" w:cs="Arial"/>
          <w:color w:val="000000"/>
          <w:sz w:val="20"/>
          <w:szCs w:val="20"/>
        </w:rPr>
        <w:t>Thrift协议</w:t>
      </w:r>
    </w:p>
    <w:p>
      <w:pPr>
        <w:keepNext w:val="0"/>
        <w:keepLines w:val="0"/>
        <w:widowControl/>
        <w:numPr>
          <w:ilvl w:val="0"/>
          <w:numId w:val="7"/>
        </w:numPr>
        <w:suppressLineNumbers w:val="0"/>
        <w:spacing w:before="0" w:beforeAutospacing="1" w:after="0" w:afterAutospacing="1" w:line="10" w:lineRule="atLeast"/>
        <w:ind w:left="720" w:hanging="360"/>
      </w:pPr>
      <w:r>
        <w:rPr>
          <w:rFonts w:hint="default" w:ascii="Arial" w:hAnsi="Arial" w:cs="Arial"/>
          <w:color w:val="000000"/>
          <w:sz w:val="20"/>
          <w:szCs w:val="20"/>
        </w:rPr>
        <w:t>Memcached协议</w:t>
      </w:r>
    </w:p>
    <w:p>
      <w:pPr>
        <w:keepNext w:val="0"/>
        <w:keepLines w:val="0"/>
        <w:widowControl/>
        <w:numPr>
          <w:ilvl w:val="0"/>
          <w:numId w:val="7"/>
        </w:numPr>
        <w:suppressLineNumbers w:val="0"/>
        <w:spacing w:before="0" w:beforeAutospacing="1" w:after="0" w:afterAutospacing="1" w:line="10" w:lineRule="atLeast"/>
        <w:ind w:left="720" w:hanging="360"/>
      </w:pPr>
      <w:r>
        <w:rPr>
          <w:rFonts w:hint="default" w:ascii="Arial" w:hAnsi="Arial" w:cs="Arial"/>
          <w:color w:val="000000"/>
          <w:sz w:val="20"/>
          <w:szCs w:val="20"/>
        </w:rPr>
        <w:t>Redis协议</w:t>
      </w:r>
    </w:p>
    <w:p>
      <w:pPr>
        <w:pStyle w:val="9"/>
        <w:keepNext w:val="0"/>
        <w:keepLines w:val="0"/>
        <w:widowControl/>
        <w:suppressLineNumbers w:val="0"/>
        <w:spacing w:line="10" w:lineRule="atLeast"/>
      </w:pPr>
      <w:r>
        <w:rPr>
          <w:rFonts w:hint="default" w:ascii="Arial" w:hAnsi="Arial" w:cs="Arial"/>
          <w:color w:val="000000"/>
          <w:sz w:val="20"/>
          <w:szCs w:val="20"/>
        </w:rPr>
        <w:t>在通信过程中，不同的服务等级一般对应着不同的服务质量，那么选择合适的协议便是一件非常重要的事情。你可以根据你应用的创建来选择。例如，使用RMI协议，一般会受到防火墙的限制，所以对于外部与内部进行通信的场景，就不要使用RMI协议，而是基于HTTP协议或者Hessian协议。</w:t>
      </w:r>
    </w:p>
    <w:p>
      <w:pPr>
        <w:pStyle w:val="9"/>
        <w:keepNext w:val="0"/>
        <w:keepLines w:val="0"/>
        <w:widowControl/>
        <w:suppressLineNumbers w:val="0"/>
        <w:spacing w:line="10" w:lineRule="atLeast"/>
      </w:pPr>
      <w:r>
        <w:rPr>
          <w:rStyle w:val="12"/>
          <w:rFonts w:hint="default" w:ascii="Arial" w:hAnsi="Arial" w:cs="Arial"/>
          <w:color w:val="000000"/>
          <w:sz w:val="20"/>
          <w:szCs w:val="20"/>
        </w:rPr>
        <w:t>参考补充</w:t>
      </w:r>
      <w:r>
        <w:rPr>
          <w:rFonts w:hint="default" w:ascii="Arial" w:hAnsi="Arial" w:cs="Arial"/>
          <w:color w:val="000000"/>
          <w:sz w:val="20"/>
          <w:szCs w:val="20"/>
        </w:rPr>
        <w:br w:type="textWrapping"/>
      </w:r>
      <w:r>
        <w:rPr>
          <w:rFonts w:hint="default" w:ascii="Arial" w:hAnsi="Arial" w:cs="Arial"/>
          <w:color w:val="000000"/>
          <w:sz w:val="20"/>
          <w:szCs w:val="20"/>
        </w:rPr>
        <w:t>Dubbo以包结构来组织各个模块，各个模块及其关系，如图所示：</w:t>
      </w:r>
      <w:r>
        <w:rPr>
          <w:rFonts w:hint="default" w:ascii="Arial" w:hAnsi="Arial" w:cs="Arial"/>
          <w:color w:val="000000"/>
          <w:sz w:val="20"/>
          <w:szCs w:val="20"/>
        </w:rPr>
        <w:br w:type="textWrapping"/>
      </w:r>
      <w:r>
        <w:rPr>
          <w:rFonts w:hint="default" w:ascii="Arial" w:hAnsi="Arial" w:cs="Arial"/>
          <w:color w:val="000000"/>
          <w:sz w:val="20"/>
          <w:szCs w:val="20"/>
        </w:rPr>
        <w:fldChar w:fldCharType="begin"/>
      </w:r>
      <w:r>
        <w:rPr>
          <w:rFonts w:hint="default" w:ascii="Arial" w:hAnsi="Arial" w:cs="Arial"/>
          <w:color w:val="000000"/>
          <w:sz w:val="20"/>
          <w:szCs w:val="20"/>
        </w:rPr>
        <w:instrText xml:space="preserve">INCLUDEPICTURE \d "C:\\Users\\zhangxue\\AppData\\Local\\Temp\\~tmp1658456199\\1388bc2cc263855af5351182d5757a63" \* MERGEFORMATINET </w:instrText>
      </w:r>
      <w:r>
        <w:rPr>
          <w:rFonts w:hint="default" w:ascii="Arial" w:hAnsi="Arial" w:cs="Arial"/>
          <w:color w:val="000000"/>
          <w:sz w:val="20"/>
          <w:szCs w:val="20"/>
        </w:rPr>
        <w:fldChar w:fldCharType="separate"/>
      </w:r>
      <w:r>
        <w:rPr>
          <w:rFonts w:hint="default" w:ascii="Arial" w:hAnsi="Arial" w:cs="Arial"/>
          <w:color w:val="000000"/>
          <w:sz w:val="20"/>
          <w:szCs w:val="20"/>
        </w:rPr>
        <w:pict>
          <v:shape id="_x0000_i1030" o:spt="75" type="#_x0000_t75" style="height:235.5pt;width:351pt;" filled="f" coordsize="21600,21600">
            <v:path/>
            <v:fill on="f" focussize="0,0"/>
            <v:stroke/>
            <v:imagedata r:id="rId10" o:title="IMG_261"/>
            <o:lock v:ext="edit" aspectratio="t"/>
            <w10:wrap type="none"/>
            <w10:anchorlock/>
          </v:shape>
        </w:pict>
      </w:r>
      <w:r>
        <w:rPr>
          <w:rFonts w:hint="default" w:ascii="Arial" w:hAnsi="Arial" w:cs="Arial"/>
          <w:color w:val="000000"/>
          <w:sz w:val="20"/>
          <w:szCs w:val="20"/>
        </w:rPr>
        <w:fldChar w:fldCharType="end"/>
      </w:r>
      <w:r>
        <w:rPr>
          <w:rFonts w:hint="default" w:ascii="Arial" w:hAnsi="Arial" w:cs="Arial"/>
          <w:color w:val="000000"/>
          <w:sz w:val="20"/>
          <w:szCs w:val="20"/>
        </w:rPr>
        <w:br w:type="textWrapping"/>
      </w:r>
      <w:r>
        <w:rPr>
          <w:rFonts w:hint="default" w:ascii="Arial" w:hAnsi="Arial" w:cs="Arial"/>
          <w:color w:val="000000"/>
          <w:sz w:val="20"/>
          <w:szCs w:val="20"/>
        </w:rPr>
        <w:t>可以通过Dubbo的代码（使用Maven管理）组织，与上面的模块进行比较。简单说明各个包的情况：</w:t>
      </w:r>
    </w:p>
    <w:p>
      <w:pPr>
        <w:keepNext w:val="0"/>
        <w:keepLines w:val="0"/>
        <w:widowControl/>
        <w:numPr>
          <w:ilvl w:val="0"/>
          <w:numId w:val="8"/>
        </w:numPr>
        <w:suppressLineNumbers w:val="0"/>
        <w:spacing w:before="0" w:beforeAutospacing="1" w:after="0" w:afterAutospacing="1" w:line="10" w:lineRule="atLeast"/>
        <w:ind w:left="720" w:hanging="360"/>
      </w:pPr>
      <w:r>
        <w:rPr>
          <w:rFonts w:hint="default" w:ascii="Arial" w:hAnsi="Arial" w:cs="Arial"/>
          <w:color w:val="000000"/>
          <w:sz w:val="20"/>
          <w:szCs w:val="20"/>
        </w:rPr>
        <w:t>dubbo-common 公共逻辑模块，包括Util类和通用模型。</w:t>
      </w:r>
    </w:p>
    <w:p>
      <w:pPr>
        <w:keepNext w:val="0"/>
        <w:keepLines w:val="0"/>
        <w:widowControl/>
        <w:numPr>
          <w:ilvl w:val="0"/>
          <w:numId w:val="8"/>
        </w:numPr>
        <w:suppressLineNumbers w:val="0"/>
        <w:spacing w:before="0" w:beforeAutospacing="1" w:after="0" w:afterAutospacing="1" w:line="10" w:lineRule="atLeast"/>
        <w:ind w:left="720" w:hanging="360"/>
      </w:pPr>
      <w:r>
        <w:rPr>
          <w:rFonts w:hint="default" w:ascii="Arial" w:hAnsi="Arial" w:cs="Arial"/>
          <w:color w:val="000000"/>
          <w:sz w:val="20"/>
          <w:szCs w:val="20"/>
        </w:rPr>
        <w:t>dubbo-remoting 远程通讯模块，相当于Dubbo协议的实现，如果RPC用RMI协议则不需要使用此包。</w:t>
      </w:r>
    </w:p>
    <w:p>
      <w:pPr>
        <w:keepNext w:val="0"/>
        <w:keepLines w:val="0"/>
        <w:widowControl/>
        <w:numPr>
          <w:ilvl w:val="0"/>
          <w:numId w:val="8"/>
        </w:numPr>
        <w:suppressLineNumbers w:val="0"/>
        <w:spacing w:before="0" w:beforeAutospacing="1" w:after="0" w:afterAutospacing="1" w:line="10" w:lineRule="atLeast"/>
        <w:ind w:left="720" w:hanging="360"/>
      </w:pPr>
      <w:r>
        <w:rPr>
          <w:rFonts w:hint="default" w:ascii="Arial" w:hAnsi="Arial" w:cs="Arial"/>
          <w:color w:val="000000"/>
          <w:sz w:val="20"/>
          <w:szCs w:val="20"/>
        </w:rPr>
        <w:t>dubbo-rpc 远程调用模块，抽象各种协议，以及动态代理，只包含一对一的调用，不关心集群的管理。</w:t>
      </w:r>
    </w:p>
    <w:p>
      <w:pPr>
        <w:keepNext w:val="0"/>
        <w:keepLines w:val="0"/>
        <w:widowControl/>
        <w:numPr>
          <w:ilvl w:val="0"/>
          <w:numId w:val="8"/>
        </w:numPr>
        <w:suppressLineNumbers w:val="0"/>
        <w:spacing w:before="0" w:beforeAutospacing="1" w:after="0" w:afterAutospacing="1" w:line="10" w:lineRule="atLeast"/>
        <w:ind w:left="720" w:hanging="360"/>
      </w:pPr>
      <w:r>
        <w:rPr>
          <w:rFonts w:hint="default" w:ascii="Arial" w:hAnsi="Arial" w:cs="Arial"/>
          <w:color w:val="000000"/>
          <w:sz w:val="20"/>
          <w:szCs w:val="20"/>
        </w:rPr>
        <w:t>dubbo-cluster 集群模块，将多个服务提供方伪装为一个提供方，包括：负载均衡、容错、路由等，集群的地址列表可以是静态配置的，也可以是由注册中心下发。</w:t>
      </w:r>
    </w:p>
    <w:p>
      <w:pPr>
        <w:keepNext w:val="0"/>
        <w:keepLines w:val="0"/>
        <w:widowControl/>
        <w:numPr>
          <w:ilvl w:val="0"/>
          <w:numId w:val="8"/>
        </w:numPr>
        <w:suppressLineNumbers w:val="0"/>
        <w:spacing w:before="0" w:beforeAutospacing="1" w:after="0" w:afterAutospacing="1" w:line="10" w:lineRule="atLeast"/>
        <w:ind w:left="720" w:hanging="360"/>
      </w:pPr>
      <w:r>
        <w:rPr>
          <w:rFonts w:hint="default" w:ascii="Arial" w:hAnsi="Arial" w:cs="Arial"/>
          <w:color w:val="000000"/>
          <w:sz w:val="20"/>
          <w:szCs w:val="20"/>
        </w:rPr>
        <w:t>dubbo-registry 注册中心模块，基于注册中心下发地址的集群方式，以及对各种注册中心的抽象。</w:t>
      </w:r>
    </w:p>
    <w:p>
      <w:pPr>
        <w:keepNext w:val="0"/>
        <w:keepLines w:val="0"/>
        <w:widowControl/>
        <w:numPr>
          <w:ilvl w:val="0"/>
          <w:numId w:val="8"/>
        </w:numPr>
        <w:suppressLineNumbers w:val="0"/>
        <w:spacing w:before="0" w:beforeAutospacing="1" w:after="0" w:afterAutospacing="1" w:line="10" w:lineRule="atLeast"/>
        <w:ind w:left="720" w:hanging="360"/>
      </w:pPr>
      <w:r>
        <w:rPr>
          <w:rFonts w:hint="default" w:ascii="Arial" w:hAnsi="Arial" w:cs="Arial"/>
          <w:color w:val="000000"/>
          <w:sz w:val="20"/>
          <w:szCs w:val="20"/>
        </w:rPr>
        <w:t>dubbo-monitor 监控模块，统计服务调用次数，调用时间的，调用链跟踪的服务。</w:t>
      </w:r>
    </w:p>
    <w:p>
      <w:pPr>
        <w:keepNext w:val="0"/>
        <w:keepLines w:val="0"/>
        <w:widowControl/>
        <w:numPr>
          <w:ilvl w:val="0"/>
          <w:numId w:val="8"/>
        </w:numPr>
        <w:suppressLineNumbers w:val="0"/>
        <w:spacing w:before="0" w:beforeAutospacing="1" w:after="0" w:afterAutospacing="1" w:line="10" w:lineRule="atLeast"/>
        <w:ind w:left="720" w:hanging="360"/>
      </w:pPr>
      <w:r>
        <w:rPr>
          <w:rFonts w:hint="default" w:ascii="Arial" w:hAnsi="Arial" w:cs="Arial"/>
          <w:color w:val="000000"/>
          <w:sz w:val="20"/>
          <w:szCs w:val="20"/>
        </w:rPr>
        <w:t>dubbo-config 配置模块，是Dubbo对外的API，用户通过Config使用Dubbo，隐藏Dubbo所有细节。</w:t>
      </w:r>
    </w:p>
    <w:p>
      <w:pPr>
        <w:keepNext w:val="0"/>
        <w:keepLines w:val="0"/>
        <w:widowControl/>
        <w:numPr>
          <w:ilvl w:val="0"/>
          <w:numId w:val="8"/>
        </w:numPr>
        <w:suppressLineNumbers w:val="0"/>
        <w:spacing w:before="0" w:beforeAutospacing="1" w:after="0" w:afterAutospacing="1" w:line="10" w:lineRule="atLeast"/>
        <w:ind w:left="720" w:hanging="360"/>
      </w:pPr>
      <w:r>
        <w:rPr>
          <w:rFonts w:hint="default" w:ascii="Arial" w:hAnsi="Arial" w:cs="Arial"/>
          <w:color w:val="000000"/>
          <w:sz w:val="20"/>
          <w:szCs w:val="20"/>
        </w:rPr>
        <w:t>dubbo-container 容器模块，是一个Standalone的容器，以简单的Main加载Spring启动，因为服务通常不需要Tomcat/JBoss等Web容器的特性，没必要用Web容器去加载服务。</w:t>
      </w:r>
    </w:p>
    <w:sectPr>
      <w:pgSz w:w="12240" w:h="15840"/>
      <w:pgMar w:top="1440" w:right="1440" w:bottom="1440" w:left="1440" w:header="720" w:footer="720"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1FD3EA"/>
    <w:multiLevelType w:val="multilevel"/>
    <w:tmpl w:val="AE1FD3E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BAB552C"/>
    <w:multiLevelType w:val="multilevel"/>
    <w:tmpl w:val="CBAB55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7388F48"/>
    <w:multiLevelType w:val="multilevel"/>
    <w:tmpl w:val="D7388F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8ED4852"/>
    <w:multiLevelType w:val="multilevel"/>
    <w:tmpl w:val="D8ED48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922DA0E"/>
    <w:multiLevelType w:val="multilevel"/>
    <w:tmpl w:val="F922DA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0F119F00"/>
    <w:multiLevelType w:val="multilevel"/>
    <w:tmpl w:val="0F119F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8228191"/>
    <w:multiLevelType w:val="multilevel"/>
    <w:tmpl w:val="282281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6A6A84F"/>
    <w:multiLevelType w:val="multilevel"/>
    <w:tmpl w:val="76A6A8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7"/>
  </w:num>
  <w:num w:numId="4">
    <w:abstractNumId w:val="6"/>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BreakWrappedTables/>
    <w:doNotWrapTextWithPunct/>
    <w:doNotUseEastAsianBreakRules/>
    <w:growAutofit/>
    <w:useFELayout/>
    <w:doNotUseIndentAsNumberingTabStop/>
    <w:useAltKinsokuLineBreakRules/>
    <w:compatSetting w:name="compatibilityMode" w:uri="http://schemas.microsoft.com/office/word" w:val="11"/>
  </w:compat>
  <w:docVars>
    <w:docVar w:name="commondata" w:val="eyJoZGlkIjoiODViY2JkMjU3NGYzZTEwMzZmMGFkZWViYmNkYWU3NDIifQ=="/>
  </w:docVars>
  <w:rsids>
    <w:rsidRoot w:val="00000000"/>
    <w:rsid w:val="26D545A2"/>
    <w:rsid w:val="2C1F5D0E"/>
    <w:rsid w:val="62862EF3"/>
    <w:rsid w:val="77534FFD"/>
    <w:rsid w:val="7A8F215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11">
    <w:name w:val="Default Paragraph Font"/>
    <w:semiHidden/>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default" w:ascii="Courier New" w:hAnsi="Courier New" w:eastAsia="Courier New" w:cs="Courier New"/>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FollowedHyperlink"/>
    <w:basedOn w:val="11"/>
    <w:qFormat/>
    <w:uiPriority w:val="0"/>
    <w:rPr>
      <w:color w:val="000000"/>
      <w:u w:val="single"/>
    </w:rPr>
  </w:style>
  <w:style w:type="character" w:styleId="14">
    <w:name w:val="Hyperlink"/>
    <w:basedOn w:val="11"/>
    <w:uiPriority w:val="0"/>
    <w:rPr>
      <w:color w:val="000000"/>
      <w:u w:val="single"/>
    </w:rPr>
  </w:style>
  <w:style w:type="paragraph" w:customStyle="1" w:styleId="15">
    <w:name w:val="ia-fixed-sidebar"/>
    <w:basedOn w:val="1"/>
    <w:uiPriority w:val="0"/>
    <w:pPr>
      <w:jc w:val="left"/>
    </w:pPr>
    <w:rPr>
      <w:vanish/>
      <w:kern w:val="0"/>
      <w:lang w:val="en-US" w:eastAsia="zh-CN" w:bidi="ar"/>
    </w:rPr>
  </w:style>
  <w:style w:type="paragraph" w:customStyle="1" w:styleId="16">
    <w:name w:val="ajs-menu-bar"/>
    <w:basedOn w:val="1"/>
    <w:uiPriority w:val="0"/>
    <w:pPr>
      <w:jc w:val="left"/>
    </w:pPr>
    <w:rPr>
      <w:vanish/>
      <w:kern w:val="0"/>
      <w:lang w:val="en-US" w:eastAsia="zh-CN" w:bidi="ar"/>
    </w:rPr>
  </w:style>
  <w:style w:type="paragraph" w:customStyle="1" w:styleId="17">
    <w:name w:val="comment-body"/>
    <w:basedOn w:val="1"/>
    <w:uiPriority w:val="0"/>
    <w:pPr>
      <w:jc w:val="left"/>
    </w:pPr>
    <w:rPr>
      <w:kern w:val="0"/>
      <w:lang w:val="en-US" w:eastAsia="zh-CN" w:bidi="ar"/>
    </w:rPr>
  </w:style>
  <w:style w:type="paragraph" w:customStyle="1" w:styleId="18">
    <w:name w:val="print-only"/>
    <w:basedOn w:val="1"/>
    <w:uiPriority w:val="0"/>
    <w:pPr>
      <w:jc w:val="left"/>
    </w:pPr>
    <w:rPr>
      <w:kern w:val="0"/>
      <w:lang w:val="en-US" w:eastAsia="zh-CN" w:bidi="ar"/>
    </w:rPr>
  </w:style>
  <w:style w:type="paragraph" w:customStyle="1" w:styleId="19">
    <w:name w:val="codecontent"/>
    <w:basedOn w:val="1"/>
    <w:uiPriority w:val="0"/>
    <w:pPr>
      <w:jc w:val="left"/>
    </w:pPr>
    <w:rPr>
      <w:kern w:val="0"/>
      <w:lang w:val="en-US" w:eastAsia="zh-CN" w:bidi="ar"/>
    </w:rPr>
  </w:style>
  <w:style w:type="paragraph" w:customStyle="1" w:styleId="20">
    <w:name w:val="aui-header-inner"/>
    <w:basedOn w:val="1"/>
    <w:qFormat/>
    <w:uiPriority w:val="0"/>
    <w:pPr>
      <w:jc w:val="left"/>
    </w:pPr>
    <w:rPr>
      <w:vanish/>
      <w:kern w:val="0"/>
      <w:lang w:val="en-US" w:eastAsia="zh-CN" w:bidi="ar"/>
    </w:rPr>
  </w:style>
  <w:style w:type="paragraph" w:customStyle="1" w:styleId="21">
    <w:name w:val="global-comment-actions"/>
    <w:basedOn w:val="1"/>
    <w:uiPriority w:val="0"/>
    <w:pPr>
      <w:jc w:val="left"/>
    </w:pPr>
    <w:rPr>
      <w:vanish/>
      <w:kern w:val="0"/>
      <w:lang w:val="en-US" w:eastAsia="zh-CN" w:bidi="ar"/>
    </w:rPr>
  </w:style>
  <w:style w:type="paragraph" w:customStyle="1" w:styleId="22">
    <w:name w:val="inline-control-link"/>
    <w:basedOn w:val="1"/>
    <w:uiPriority w:val="0"/>
    <w:pPr>
      <w:jc w:val="left"/>
    </w:pPr>
    <w:rPr>
      <w:vanish/>
      <w:kern w:val="0"/>
      <w:lang w:val="en-US" w:eastAsia="zh-CN" w:bidi="ar"/>
    </w:rPr>
  </w:style>
  <w:style w:type="paragraph" w:customStyle="1" w:styleId="23">
    <w:name w:val="sidebar"/>
    <w:basedOn w:val="1"/>
    <w:uiPriority w:val="0"/>
    <w:pPr>
      <w:jc w:val="left"/>
    </w:pPr>
    <w:rPr>
      <w:vanish/>
      <w:kern w:val="0"/>
      <w:lang w:val="en-US" w:eastAsia="zh-CN" w:bidi="ar"/>
    </w:rPr>
  </w:style>
  <w:style w:type="paragraph" w:customStyle="1" w:styleId="24">
    <w:name w:val="pagesection"/>
    <w:basedOn w:val="1"/>
    <w:uiPriority w:val="0"/>
    <w:pPr>
      <w:ind w:right="0"/>
      <w:jc w:val="left"/>
    </w:pPr>
    <w:rPr>
      <w:kern w:val="0"/>
      <w:lang w:val="en-US" w:eastAsia="zh-CN" w:bidi="ar"/>
    </w:rPr>
  </w:style>
  <w:style w:type="paragraph" w:customStyle="1" w:styleId="25">
    <w:name w:val="comment-actions"/>
    <w:basedOn w:val="1"/>
    <w:qFormat/>
    <w:uiPriority w:val="0"/>
    <w:pPr>
      <w:jc w:val="left"/>
    </w:pPr>
    <w:rPr>
      <w:vanish/>
      <w:kern w:val="0"/>
      <w:lang w:val="en-US" w:eastAsia="zh-CN" w:bidi="ar"/>
    </w:rPr>
  </w:style>
  <w:style w:type="paragraph" w:customStyle="1" w:styleId="26">
    <w:name w:val="quick-comment-container"/>
    <w:basedOn w:val="1"/>
    <w:uiPriority w:val="0"/>
    <w:pPr>
      <w:jc w:val="left"/>
    </w:pPr>
    <w:rPr>
      <w:vanish/>
      <w:kern w:val="0"/>
      <w:lang w:val="en-US" w:eastAsia="zh-CN" w:bidi="ar"/>
    </w:rPr>
  </w:style>
  <w:style w:type="paragraph" w:customStyle="1" w:styleId="27">
    <w:name w:val="page-actions"/>
    <w:basedOn w:val="1"/>
    <w:uiPriority w:val="0"/>
    <w:pPr>
      <w:jc w:val="left"/>
    </w:pPr>
    <w:rPr>
      <w:vanish/>
      <w:kern w:val="0"/>
      <w:lang w:val="en-US" w:eastAsia="zh-CN" w:bidi="ar"/>
    </w:rPr>
  </w:style>
  <w:style w:type="paragraph" w:customStyle="1" w:styleId="28">
    <w:name w:val="navmenu"/>
    <w:basedOn w:val="1"/>
    <w:uiPriority w:val="0"/>
    <w:pPr>
      <w:jc w:val="left"/>
    </w:pPr>
    <w:rPr>
      <w:vanish/>
      <w:kern w:val="0"/>
      <w:lang w:val="en-US" w:eastAsia="zh-CN" w:bidi="ar"/>
    </w:rPr>
  </w:style>
  <w:style w:type="paragraph" w:customStyle="1" w:styleId="29">
    <w:name w:val="noprint"/>
    <w:basedOn w:val="1"/>
    <w:qFormat/>
    <w:uiPriority w:val="0"/>
    <w:pPr>
      <w:jc w:val="left"/>
    </w:pPr>
    <w:rPr>
      <w:vanish/>
      <w:kern w:val="0"/>
      <w:lang w:val="en-US" w:eastAsia="zh-CN" w:bidi="ar"/>
    </w:rPr>
  </w:style>
  <w:style w:type="paragraph" w:customStyle="1" w:styleId="30">
    <w:name w:val="table-wrap"/>
    <w:basedOn w:val="1"/>
    <w:uiPriority w:val="0"/>
    <w:pPr>
      <w:jc w:val="left"/>
    </w:pPr>
    <w:rPr>
      <w:kern w:val="0"/>
      <w:lang w:val="en-US" w:eastAsia="zh-CN" w:bidi="ar"/>
    </w:rPr>
  </w:style>
  <w:style w:type="paragraph" w:customStyle="1" w:styleId="31">
    <w:name w:val="image-wrap"/>
    <w:basedOn w:val="1"/>
    <w:uiPriority w:val="0"/>
    <w:pPr>
      <w:jc w:val="left"/>
    </w:pPr>
    <w:rPr>
      <w:kern w:val="0"/>
      <w:lang w:val="en-US" w:eastAsia="zh-CN" w:bidi="ar"/>
    </w:rPr>
  </w:style>
  <w:style w:type="paragraph" w:customStyle="1" w:styleId="32">
    <w:name w:val="comment-content"/>
    <w:basedOn w:val="1"/>
    <w:qFormat/>
    <w:uiPriority w:val="0"/>
    <w:pPr>
      <w:jc w:val="left"/>
    </w:pPr>
    <w:rPr>
      <w:kern w:val="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GIF"/><Relationship Id="rId7" Type="http://schemas.openxmlformats.org/officeDocument/2006/relationships/image" Target="media/image4.GIF"/><Relationship Id="rId6" Type="http://schemas.openxmlformats.org/officeDocument/2006/relationships/image" Target="media/image3.png"/><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Office_11.1.0.14036_F1E327BC-269C-435d-A152-05C5408002CA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2022-07-22T02:16:00Z</dcterms:created>
  <dc:creator>zhangxue</dc:creator>
  <cp:lastModifiedBy>%E9%9B%A8%E8%90%BD%E6%B8%85%E5%AF%92%E6%</cp:lastModifiedBy>
  <dcterms:modified xsi:type="dcterms:W3CDTF">2023-04-02T12:36:50Z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A2AD27D2FF65480EAD3B8EA3E0064AFF</vt:lpwstr>
  </property>
</Properties>
</file>