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0" w:name="_Toc13131"/>
      <w:r>
        <w:rPr>
          <w:rFonts w:hint="eastAsia"/>
          <w:lang w:eastAsia="zh-CN"/>
        </w:rPr>
        <w:t>网络案例：</w:t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"https://github.com/xiaomoinfo/xiaomo-api/blob/master/pom.xml" \h </w:instrText>
      </w:r>
      <w:r>
        <w:fldChar w:fldCharType="separate"/>
      </w:r>
      <w:r>
        <w:rPr>
          <w:color w:val="003884"/>
          <w:u w:val="single"/>
        </w:rPr>
        <w:t>https://github.com/xiaomoinfo/xiaomo-api/blob/master/pom.xml</w:t>
      </w:r>
      <w:r>
        <w:rPr>
          <w:color w:val="003884"/>
          <w:u w:val="single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1" w:name="1560-1513826045000"/>
      <w:bookmarkEnd w:id="1"/>
      <w:r>
        <w:t>这个文档使用的swagger2</w:t>
      </w:r>
      <w:bookmarkStart w:id="2" w:name="1650-1513826045000"/>
      <w:bookmarkEnd w:id="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</w:rPr>
      </w:pPr>
      <w:r>
        <w:t xml:space="preserve">官方：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"https://swagger.io/tools/swagger-ui/download/"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https://swagger.io/tools/swagger-ui/download/</w:t>
      </w:r>
      <w:r>
        <w:rPr>
          <w:rFonts w:hint="eastAsia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案例：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"https://gitee.com/zx19890628/spring-boot-example/tree/master/lab_003_web_swagger" </w:instrText>
      </w:r>
      <w:r>
        <w:rPr>
          <w:rFonts w:hint="eastAsia"/>
          <w:lang w:eastAsia="zh-CN"/>
        </w:rPr>
        <w:fldChar w:fldCharType="separate"/>
      </w:r>
      <w:r>
        <w:rPr>
          <w:rStyle w:val="15"/>
          <w:rFonts w:hint="eastAsia"/>
          <w:lang w:eastAsia="zh-CN"/>
        </w:rPr>
        <w:t>https://gitee.com/zx19890628/spring-boot-example/tree/master/lab_003_web_swagger</w:t>
      </w:r>
      <w:r>
        <w:rPr>
          <w:rFonts w:hint="eastAsia"/>
          <w:lang w:eastAsia="zh-CN"/>
        </w:rPr>
        <w:fldChar w:fldCharType="end"/>
      </w:r>
    </w:p>
    <w:p>
      <w:pPr>
        <w:bidi w:val="0"/>
      </w:pPr>
    </w:p>
    <w:p>
      <w:pPr>
        <w:ind w:left="0" w:leftChars="0" w:firstLine="0" w:firstLineChars="0"/>
      </w:pPr>
      <w:bookmarkStart w:id="54" w:name="_GoBack"/>
      <w:bookmarkEnd w:id="54"/>
    </w:p>
    <w:p>
      <w:pPr>
        <w:pStyle w:val="2"/>
      </w:pPr>
      <w:r>
        <w:t>集成swagger-api</w:t>
      </w:r>
      <w:bookmarkEnd w:id="0"/>
    </w:p>
    <w:p>
      <w:pPr>
        <w:pStyle w:val="3"/>
        <w:bidi w:val="0"/>
      </w:pPr>
      <w:bookmarkStart w:id="3" w:name="2030-1513778457527"/>
      <w:bookmarkEnd w:id="3"/>
      <w:bookmarkStart w:id="4" w:name="9443-1513826045000"/>
      <w:bookmarkEnd w:id="4"/>
      <w:bookmarkStart w:id="5" w:name="_Toc1336"/>
      <w:r>
        <w:t>环境</w:t>
      </w:r>
      <w:bookmarkEnd w:id="5"/>
    </w:p>
    <w:p>
      <w:pPr>
        <w:pStyle w:val="19"/>
      </w:pPr>
      <w:bookmarkStart w:id="6" w:name="5650-1513826045000"/>
      <w:bookmarkEnd w:id="6"/>
      <w:bookmarkStart w:id="7" w:name="2027-1513826517121"/>
      <w:bookmarkEnd w:id="7"/>
      <w:r>
        <w:tab/>
      </w:r>
      <w:r>
        <w:t>&lt;dependency&gt;</w:t>
      </w:r>
    </w:p>
    <w:p>
      <w:pPr>
        <w:pStyle w:val="19"/>
      </w:pPr>
      <w:bookmarkStart w:id="8" w:name="6037-1513826045000"/>
      <w:bookmarkEnd w:id="8"/>
      <w:r>
        <w:tab/>
      </w:r>
      <w:r>
        <w:tab/>
      </w:r>
      <w:r>
        <w:t>&lt;groupId&gt;io.springfox&lt;/groupId&gt;</w:t>
      </w:r>
    </w:p>
    <w:p>
      <w:pPr>
        <w:pStyle w:val="19"/>
      </w:pPr>
      <w:bookmarkStart w:id="9" w:name="6816-1513826045000"/>
      <w:bookmarkEnd w:id="9"/>
      <w:r>
        <w:tab/>
      </w:r>
      <w:r>
        <w:t xml:space="preserve">    &lt;artifactId&gt;springfox-swagger-ui&lt;/artifactId&gt;</w:t>
      </w:r>
    </w:p>
    <w:p>
      <w:pPr>
        <w:pStyle w:val="19"/>
      </w:pPr>
      <w:bookmarkStart w:id="10" w:name="3631-1513826045000"/>
      <w:bookmarkEnd w:id="10"/>
      <w:r>
        <w:tab/>
      </w:r>
      <w:r>
        <w:t xml:space="preserve">    &lt;version&gt;2.2.2&lt;/version&gt;</w:t>
      </w:r>
    </w:p>
    <w:p>
      <w:pPr>
        <w:pStyle w:val="19"/>
      </w:pPr>
      <w:bookmarkStart w:id="11" w:name="1213-1513826045000"/>
      <w:bookmarkEnd w:id="11"/>
      <w:r>
        <w:tab/>
      </w:r>
      <w:r>
        <w:t>&lt;/dependency&gt;</w:t>
      </w:r>
    </w:p>
    <w:p>
      <w:pPr>
        <w:pStyle w:val="19"/>
      </w:pPr>
      <w:bookmarkStart w:id="12" w:name="8860-1513826045000"/>
      <w:bookmarkEnd w:id="12"/>
      <w:r>
        <w:tab/>
      </w:r>
    </w:p>
    <w:p>
      <w:pPr>
        <w:pStyle w:val="19"/>
      </w:pPr>
      <w:bookmarkStart w:id="13" w:name="5382-1513826045000"/>
      <w:bookmarkEnd w:id="13"/>
      <w:r>
        <w:tab/>
      </w:r>
      <w:r>
        <w:t>&lt;dependency&gt;</w:t>
      </w:r>
    </w:p>
    <w:p>
      <w:pPr>
        <w:pStyle w:val="19"/>
      </w:pPr>
      <w:bookmarkStart w:id="14" w:name="5653-1513826045000"/>
      <w:bookmarkEnd w:id="14"/>
      <w:r>
        <w:tab/>
      </w:r>
      <w:r>
        <w:t xml:space="preserve">    &lt;groupId&gt;io.springfox&lt;/groupId&gt;</w:t>
      </w:r>
    </w:p>
    <w:p>
      <w:pPr>
        <w:pStyle w:val="19"/>
      </w:pPr>
      <w:bookmarkStart w:id="15" w:name="9119-1513826045000"/>
      <w:bookmarkEnd w:id="15"/>
      <w:r>
        <w:tab/>
      </w:r>
      <w:r>
        <w:t xml:space="preserve">    &lt;artifactId&gt;springfox-swagger2&lt;/artifactId&gt;</w:t>
      </w:r>
    </w:p>
    <w:p>
      <w:pPr>
        <w:pStyle w:val="19"/>
      </w:pPr>
      <w:bookmarkStart w:id="16" w:name="7699-1513826045000"/>
      <w:bookmarkEnd w:id="16"/>
      <w:r>
        <w:tab/>
      </w:r>
      <w:r>
        <w:t xml:space="preserve">    &lt;version&gt;2.2.2&lt;/version&gt;</w:t>
      </w:r>
    </w:p>
    <w:p>
      <w:pPr>
        <w:pStyle w:val="19"/>
      </w:pPr>
      <w:bookmarkStart w:id="17" w:name="2832-1513826045000"/>
      <w:bookmarkEnd w:id="17"/>
      <w:r>
        <w:tab/>
      </w:r>
      <w:r>
        <w:t>&lt;/dependency&gt;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18" w:name="9632-1513826045000"/>
      <w:bookmarkEnd w:id="18"/>
      <w:r>
        <w:tab/>
      </w:r>
    </w:p>
    <w:p>
      <w:pPr>
        <w:pStyle w:val="3"/>
        <w:bidi w:val="0"/>
      </w:pPr>
      <w:bookmarkStart w:id="19" w:name="7691-1513826045000"/>
      <w:bookmarkEnd w:id="19"/>
      <w:bookmarkStart w:id="20" w:name="_Toc3879"/>
      <w:r>
        <w:t>配置设置了一些默认显示的api相关信息。</w:t>
      </w:r>
      <w:bookmarkEnd w:id="20"/>
    </w:p>
    <w:p>
      <w:pPr>
        <w:pStyle w:val="19"/>
        <w:rPr>
          <w:rFonts w:hint="eastAsia"/>
        </w:rPr>
      </w:pPr>
      <w:bookmarkStart w:id="21" w:name="4994-1513826045000"/>
      <w:bookmarkEnd w:id="21"/>
      <w:bookmarkStart w:id="22" w:name="2833-1513826045000"/>
      <w:bookmarkEnd w:id="22"/>
      <w:r>
        <w:rPr>
          <w:rFonts w:hint="eastAsia"/>
        </w:rPr>
        <w:t>@Configuration</w:t>
      </w:r>
    </w:p>
    <w:p>
      <w:pPr>
        <w:pStyle w:val="19"/>
        <w:rPr>
          <w:rFonts w:hint="eastAsia"/>
        </w:rPr>
      </w:pPr>
      <w:r>
        <w:rPr>
          <w:rFonts w:hint="eastAsia"/>
        </w:rPr>
        <w:t>@EnableSwagger2</w:t>
      </w:r>
    </w:p>
    <w:p>
      <w:pPr>
        <w:pStyle w:val="19"/>
        <w:rPr>
          <w:rFonts w:hint="eastAsia"/>
        </w:rPr>
      </w:pPr>
      <w:r>
        <w:rPr>
          <w:rFonts w:hint="eastAsia"/>
        </w:rPr>
        <w:t>public class Swagger2Config {</w:t>
      </w: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@Bean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public Docket createRestApi() {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  return new Docket(DocumentationType.SWAGGER_2)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          .apiInfo(apiInfo())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          .select()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          .apis(RequestHandlerSelectors.basePackage("org.chapter_03_swagger"))//API所在的包路径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          .paths(PathSelectors.any())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          .build();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* @Title: 基本信息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* @date: 2018年8月18日上午10:00:58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private ApiInfo apiInfo() {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  return new ApiInfoBuilder()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          .title("Spring Boot中使用Swagger2构建RESTful APIs")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          .description("api根地址：http://127.0.0.1:8080/")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          .termsOfServiceUrl("http://zx1989.top/")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          .contact("张雪")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          .version("1.0.0")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            .build();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9"/>
      </w:pPr>
      <w:r>
        <w:rPr>
          <w:rFonts w:hint="eastAsia"/>
        </w:rPr>
        <w:t>}</w:t>
      </w:r>
      <w:r>
        <w:tab/>
      </w:r>
    </w:p>
    <w:p>
      <w:pPr>
        <w:pStyle w:val="3"/>
        <w:bidi w:val="0"/>
      </w:pPr>
      <w:bookmarkStart w:id="23" w:name="7671-1513826045000"/>
      <w:bookmarkEnd w:id="23"/>
      <w:bookmarkStart w:id="24" w:name="_Toc10283"/>
      <w:r>
        <w:t>相关注解解读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常用注解：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"https://blog.csdn.net/wyb880501/article/details/79576784"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https://blog.csdn.net/wyb880501/article/details/79576784</w:t>
      </w:r>
      <w:r>
        <w:rPr>
          <w:rFonts w:hint="eastAsia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25" w:name="4718-1513826045000"/>
      <w:bookmarkEnd w:id="25"/>
      <w:r>
        <w:t>1. @Api用在类上，说明该类的作用@Api(value = "UserController", description = "用户相关api")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26" w:name="3138-1513826045000"/>
      <w:bookmarkEnd w:id="26"/>
      <w: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27" w:name="7530-1513826045000"/>
      <w:bookmarkEnd w:id="27"/>
      <w:r>
        <w:t>2. @ApiOperation用在方法上，说明方法的作用@ApiOperation(value = "查找用户", notes = "查找用户", httpMethod = "GET", produces = MediaType.APPLICATION_JSON_UTF8_VALUE)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28" w:name="4851-1513826045000"/>
      <w:bookmarkEnd w:id="28"/>
      <w: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29" w:name="6040-1513826045000"/>
      <w:bookmarkEnd w:id="29"/>
      <w:r>
        <w:t>3 @ApiImplicitParams用在方法上包含一组参数说明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30" w:name="7217-1513826045000"/>
      <w:bookmarkEnd w:id="30"/>
      <w: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31" w:name="1490-1513826045000"/>
      <w:bookmarkEnd w:id="31"/>
      <w:r>
        <w:t>4. @ApiImplicitParam用在@ApiImplicitParams注解中，指定一个请求参数的各个方面paramType：参数放在哪个地方header–&gt;请求参数的获取：@RequestHeaderquery–&gt;请求参数的获取：@RequestParampath（用于restful接口）–&gt;请求参数的获取：@PathVariablebody（不常用）form（不常用）name：参数名dataType：参数类型required：参数是否必须传value：参数的意思defaultValue：参数的默认值@ApiImplicitParams(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32" w:name="1469-1513826045000"/>
      <w:bookmarkEnd w:id="32"/>
      <w:r>
        <w:t xml:space="preserve">      @ApiImplicitParam(name = "id", value = "唯一id", required = true, dataType = "Long", paramType = "path"),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33" w:name="6930-1513826045000"/>
      <w:bookmarkEnd w:id="33"/>
      <w:r>
        <w:tab/>
      </w:r>
      <w:r>
        <w:t>})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34" w:name="3974-1513826045000"/>
      <w:bookmarkEnd w:id="34"/>
      <w: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35" w:name="7060-1513826045000"/>
      <w:bookmarkEnd w:id="35"/>
      <w:r>
        <w:t>5. @ApiResponses用于表示一组响应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36" w:name="2927-1513826045000"/>
      <w:bookmarkEnd w:id="36"/>
      <w: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37" w:name="2136-1513826045000"/>
      <w:bookmarkEnd w:id="37"/>
      <w:r>
        <w:t xml:space="preserve">6. @ApiResponse用在@ApiResponses中，一般用于表达一个错误的响应信息code：数字，例如400message：信息，例如”请求参数没填好”response：抛出异常的类@ApiResponses(value = {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38" w:name="4435-1513826045000"/>
      <w:bookmarkEnd w:id="38"/>
      <w:r>
        <w:tab/>
      </w:r>
      <w:r>
        <w:tab/>
      </w:r>
      <w:r>
        <w:t xml:space="preserve">@ApiResponse(code = 400, message = "No Name Provided")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39" w:name="0044-1513826045000"/>
      <w:bookmarkEnd w:id="39"/>
      <w:r>
        <w:tab/>
      </w:r>
      <w:r>
        <w:t>})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40" w:name="8884-1513826045000"/>
      <w:bookmarkEnd w:id="40"/>
      <w: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41" w:name="8326-1513826045000"/>
      <w:bookmarkEnd w:id="41"/>
      <w:r>
        <w:t>7. @ApiModel描述一个Model的信息（这种一般用在post创建的时候，使用@RequestBody这样的场景，请求参数无法使用@ApiImplicitParam注解进行描述的时候）@ApiModel(value = "用户实体类")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42" w:name="7646-1513826045000"/>
      <w:bookmarkEnd w:id="42"/>
      <w: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43" w:name="9550-1513826045000"/>
      <w:bookmarkEnd w:id="43"/>
      <w:r>
        <w:t>8. @ApiModelProperty描述一个model的属性@ApiModelProperty(value = "登录用户")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eastAsia="宋体"/>
          <w:lang w:val="en-US" w:eastAsia="zh-CN"/>
        </w:rPr>
      </w:pPr>
      <w:bookmarkStart w:id="44" w:name="6048-1513826045000"/>
      <w:bookmarkEnd w:id="44"/>
      <w:r>
        <w:rPr>
          <w:rFonts w:hint="eastAsia"/>
          <w:lang w:val="en-US" w:eastAsia="zh-CN"/>
        </w:rPr>
        <w:t>9. @ApiIgnore ，有的时候一些controller或是某些方法、字段不想作为api时使用这个</w:t>
      </w:r>
    </w:p>
    <w:p>
      <w:pPr>
        <w:pStyle w:val="3"/>
        <w:bidi w:val="0"/>
      </w:pPr>
      <w:bookmarkStart w:id="45" w:name="6363-1513826045000"/>
      <w:bookmarkEnd w:id="45"/>
      <w:r>
        <w:rPr>
          <w:rFonts w:hint="eastAsia"/>
          <w:lang w:val="en-US" w:eastAsia="zh-CN"/>
        </w:rPr>
        <w:t>API</w:t>
      </w:r>
    </w:p>
    <w:p>
      <w:pPr>
        <w:pStyle w:val="4"/>
        <w:bidi w:val="0"/>
      </w:pPr>
      <w:r>
        <w:t>定义基础数据模型</w:t>
      </w:r>
    </w:p>
    <w:p>
      <w:pPr>
        <w:pStyle w:val="19"/>
        <w:rPr>
          <w:rFonts w:hint="eastAsia"/>
        </w:rPr>
      </w:pPr>
      <w:r>
        <w:rPr>
          <w:rFonts w:hint="eastAsia"/>
        </w:rPr>
        <w:t>@ApiModel</w:t>
      </w:r>
    </w:p>
    <w:p>
      <w:pPr>
        <w:pStyle w:val="19"/>
        <w:rPr>
          <w:rFonts w:hint="eastAsia"/>
        </w:rPr>
      </w:pPr>
      <w:r>
        <w:rPr>
          <w:rFonts w:hint="eastAsia"/>
        </w:rPr>
        <w:t>public class User implements Serializable {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final long serialVersionUID = 1L;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@ApiModelProperty(value = "主键id", hidden = true, position = 1, example = "10001")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Long id;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@ApiModelProperty(value = "姓名", position = 2, example = "张三")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name;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@ApiModelProperty(value = "年龄", position = 3, example = "26")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Integer age;</w:t>
      </w: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@ApiModelProperty(value = "生日", position = 4, example = "1989-06-28")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Date brithday;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</w:p>
    <w:p>
      <w:pPr>
        <w:pStyle w:val="19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bidi w:val="0"/>
      </w:pPr>
      <w:r>
        <w:t>定义API</w:t>
      </w:r>
    </w:p>
    <w:p>
      <w:pPr>
        <w:pStyle w:val="19"/>
        <w:rPr>
          <w:rFonts w:hint="eastAsia"/>
        </w:rPr>
      </w:pPr>
      <w:r>
        <w:rPr>
          <w:rFonts w:hint="eastAsia"/>
        </w:rPr>
        <w:t>@RestController</w:t>
      </w:r>
    </w:p>
    <w:p>
      <w:pPr>
        <w:pStyle w:val="19"/>
        <w:rPr>
          <w:rFonts w:hint="eastAsia"/>
        </w:rPr>
      </w:pPr>
      <w:r>
        <w:rPr>
          <w:rFonts w:hint="eastAsia"/>
        </w:rPr>
        <w:t>@RequestMapping(value = "/user", produces = MediaType.APPLICATION_JSON_UTF8_VALUE)</w:t>
      </w:r>
    </w:p>
    <w:p>
      <w:pPr>
        <w:pStyle w:val="19"/>
        <w:rPr>
          <w:rFonts w:hint="eastAsia"/>
        </w:rPr>
      </w:pPr>
      <w:r>
        <w:rPr>
          <w:rFonts w:hint="eastAsia"/>
        </w:rPr>
        <w:t>@Api(value = "用户管理接口",description="用户管理",  produces = MediaType.APPLICATION_JSON_UTF8_VALUE)</w:t>
      </w:r>
    </w:p>
    <w:p>
      <w:pPr>
        <w:pStyle w:val="19"/>
        <w:rPr>
          <w:rFonts w:hint="eastAsia"/>
        </w:rPr>
      </w:pPr>
      <w:r>
        <w:rPr>
          <w:rFonts w:hint="eastAsia"/>
        </w:rPr>
        <w:t>public class UserController {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final Map&lt;Integer, User&gt; users = new HashMap&lt;&gt;();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{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users.put(1, new User(1L, "张三", 21, new Date()));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users.put(2, new User(2L, "李四", 22, new Date()));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users.put(3, new User(3L, "王五", 23, new Date()));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@ApiOperation(value = "用户列表", httpMethod = "GET")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@ApiImplicitParams({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@ApiImplicitParam(name="page", value="页码，从1开始", paramType="query", dataType="int"),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@ApiImplicitParam(name="per_page", value="每页记录数大小", paramType="query", dataType="int")})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@ApiResponses(value = {  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@ApiResponse(code = 200, message = "查询成功"),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@ApiResponse(code = 400, message = "查询失败"),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@ApiResponse(code = 401, message = "没有登录验证"),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@ApiResponse(code = 403, message = "操作没有权限被拒绝"),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@ApiResponse(code = 404, message = "找不到指定的资源或数据"),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@ApiResponse(code = 422, message = "JSON中有未知的字段或类型"),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@ApiResponse(code = 503, message = "操作过于频繁")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@RequestMapping(value = "/all", method = RequestMethod.GET)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List&lt;User&gt; all(@RequestParam(value="page", required=false, defaultValue="0") int pageNum,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@RequestParam(value="per_page", required=false, defaultValue="100") int pageSize) {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System.out.println("pageNum=" + pageNum);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System.out.println("pageSize=" + pageSize);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ArrayList&lt;&gt;(users.values());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@ApiOperation(value = "保存用户", httpMethod = "POST")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@ApiParam(name="user", value="用户对象",required = true)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@RequestMapping(value = "/save", method = RequestMethod.POST)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User save(@RequestBody User user) {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System.out.println(user);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user.setId(4L);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users.put(4, user);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user;</w:t>
      </w:r>
    </w:p>
    <w:p>
      <w:pPr>
        <w:pStyle w:val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9"/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t>和Swagger UI的集成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官方自带UI样式：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"http://127.0.0.1:8080/swagger-ui.html"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5"/>
          <w:rFonts w:hint="eastAsia" w:eastAsia="宋体"/>
          <w:lang w:val="en-US" w:eastAsia="zh-CN"/>
        </w:rPr>
        <w:t>http://127.0.0.1:8080/swagger-ui.html</w: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自定义UI样式：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"http://127.0.0.1:8080/dist/index.html"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5"/>
          <w:rFonts w:hint="eastAsia" w:eastAsia="宋体"/>
          <w:lang w:val="en-US" w:eastAsia="zh-CN"/>
        </w:rPr>
        <w:t>http://127.0.0.1:8080/dist/index.html</w: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00" w:firstLineChars="0"/>
        <w:textAlignment w:val="auto"/>
      </w:pPr>
      <w:r>
        <w:t>首先，从github swagger-ui 上下载Swagger-UI, 把该项目dist目录下的内容拷贝到项目的resources的目录public下。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00" w:firstLineChars="0"/>
        <w:textAlignment w:val="auto"/>
      </w:pPr>
      <w:r>
        <w:drawing>
          <wp:inline distT="0" distB="0" distL="114300" distR="114300">
            <wp:extent cx="2167255" cy="2110105"/>
            <wp:effectExtent l="0" t="0" r="2540" b="571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 r="21812"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2110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bookmarkStart w:id="46" w:name="1580-1513826045000"/>
      <w:bookmarkEnd w:id="46"/>
      <w:r>
        <w:t>将index.html中http://petstore.swagger.wordnik.com/v2/swagger.json修改为</w:t>
      </w:r>
    </w:p>
    <w:p>
      <w:pPr>
        <w:bidi w:val="0"/>
      </w:pPr>
      <w:r>
        <w:t>http://localhost:8080/项目名/v2/api-docs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drawing>
          <wp:inline distT="0" distB="0" distL="114300" distR="114300">
            <wp:extent cx="3077845" cy="1292225"/>
            <wp:effectExtent l="0" t="0" r="9525" b="317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129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47" w:name="7440-1513826045000"/>
      <w:bookmarkEnd w:id="47"/>
      <w:r>
        <w:tab/>
      </w:r>
      <w:bookmarkStart w:id="48" w:name="4986-1513826045000"/>
      <w:bookmarkEnd w:id="48"/>
    </w:p>
    <w:p>
      <w:pPr>
        <w:pStyle w:val="3"/>
        <w:bidi w:val="0"/>
      </w:pPr>
      <w:bookmarkStart w:id="49" w:name="8162-1513826045000"/>
      <w:bookmarkEnd w:id="49"/>
      <w:bookmarkStart w:id="50" w:name="_Toc17170"/>
      <w:r>
        <w:t>访问</w:t>
      </w:r>
      <w:bookmarkEnd w:id="50"/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</w:pPr>
      <w:r>
        <w:t>http://localhost:8080/</w:t>
      </w:r>
      <w:r>
        <w:rPr>
          <w:rFonts w:hint="eastAsia"/>
        </w:rPr>
        <w:t>dist</w:t>
      </w:r>
      <w:r>
        <w:rPr>
          <w:rFonts w:hint="default"/>
        </w:rPr>
        <w:t>/</w:t>
      </w:r>
      <w:r>
        <w:rPr>
          <w:rFonts w:hint="eastAsia"/>
        </w:rPr>
        <w:t>index.html</w:t>
      </w:r>
      <w:r>
        <w:t xml:space="preserve"> 就可以看到效果如下，我们也可以在这里进行功能的测试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51" w:name="8062-1513827382423"/>
      <w:bookmarkEnd w:id="51"/>
      <w:r>
        <w:drawing>
          <wp:inline distT="0" distB="0" distL="114300" distR="114300">
            <wp:extent cx="4398645" cy="1501775"/>
            <wp:effectExtent l="0" t="0" r="5715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150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52" w:name="5911-1513825995958"/>
      <w:bookmarkEnd w:id="52"/>
      <w:r>
        <w:drawing>
          <wp:inline distT="0" distB="0" distL="114300" distR="114300">
            <wp:extent cx="5576570" cy="4342765"/>
            <wp:effectExtent l="0" t="0" r="4445" b="762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434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pStyle w:val="18"/>
        <w:rPr>
          <w:rFonts w:hint="eastAsia"/>
          <w:lang w:val="en-US" w:eastAsia="zh-CN"/>
        </w:rPr>
      </w:pPr>
      <w:bookmarkStart w:id="53" w:name="9682-1513824604416"/>
      <w:bookmarkEnd w:id="53"/>
    </w:p>
    <w:p>
      <w:pPr>
        <w:pStyle w:val="18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Swagger2Markup生成静态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Swagger2Markup是Github上的一个开源项目。该项目主要用来将Swagger自动生成的文档转换成几种流行的格式以便于静态部署和使用，比如：AsciiDoc、Markdown、Confluence。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项目主页：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"https://github.com/Swagger2Markup/swagger2markup"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https://github.com/Swagger2Markup/swagger2markup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"https://gitee.com/zx19890628/spring-boot-example/blob/master/lab_003_web_swagger/src/test/java/com/zx/swagger/ApplicationTests.java"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案例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在使用Swagger2Markup之前，我们先需要准备一个使用了Swagger的Web项目，可以是直接使用Swagger2的项目，也可以使用Spring Boot 2.x基础教程：使用Swagger2构建强大的API文档一文中构建的项目。读者可以通过下面的仓库获取：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Github：https://github.com/dyc87112/SpringBoot-Learning/tree/2.x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Gitee：https://gitee.com/didispace/SpringBoot-Learning/tree/2.x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接下来，我们将利用这个项目中的chapter2-2模块作为基础来来生成几种不同格式的静态文档。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 AsciiDoc 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 AsciiDoc 文档的方式有两种：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通过Java代码来生成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第一步：编辑pom.xml增加需要使用的相关依赖和仓库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&lt;dependency&gt;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&lt;groupId&gt;io.github.swagger2markup&lt;/groupId&gt;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&lt;artifactId&gt;swagger2markup&lt;/artifactId&gt;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&lt;version&gt;1.3.3&lt;/version&gt;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&lt;scope&gt;test&lt;/scope&gt;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&lt;/dependency&gt;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pStyle w:val="19"/>
        <w:bidi w:val="0"/>
        <w:rPr>
          <w:rFonts w:hint="eastAsia"/>
          <w:lang w:val="en-US" w:eastAsia="zh-CN"/>
        </w:rPr>
      </w:pP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&lt;repositories&gt;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&lt;repository&gt;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&lt;snapshots&gt;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&lt;enabled&gt;false&lt;/enabled&gt;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&lt;/snapshots&gt;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&lt;id&gt;jcenter-releases&lt;/id&gt;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&lt;name&gt;jcenter&lt;/name&gt;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&lt;url&gt;http://jcenter.bintray.com&lt;/url&gt;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&lt;/repository&gt;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&lt;/repositories&gt;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本身这个工具主要就临时用一下，所以这里我们把scope设置为test，这样这个依赖就不会打包到正常运行环境中去。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第二步：编写一个单元测试用例来生成执行生成文档的代码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@RunWith(SpringRunner.class)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@SpringBootTest(webEnvironment = SpringBootTest.WebEnvironment.DEFINED_PORT)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DemoApplicationTests {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@Test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generateAsciiDocs() throws Exception {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URL remoteSwaggerFile = new URL("http://localhost:8080/v2/api-docs");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 outputDirectory = Paths.get("src/docs/asciidoc/generated");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   输出Ascii格式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Swagger2MarkupConfig config = new Swagger2MarkupConfigBuilder()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.withMarkupLanguage(MarkupLanguage.ASCIIDOC)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.build();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Swagger2MarkupConverter.from(remoteSwaggerFile)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.withConfig(config)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.build()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.toFolder(outputDirectory);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以上代码内容很简单，大致说明几个关键内容：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MarkupLanguage.ASCIIDOC：指定了要输出的最终格式。除了ASCIIDOC之外，还有MARKDOWN和CONFLUENCE_MARKUP，分别定义了其他格式，后面会具体举例。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(remoteSwaggerFile：指定了生成静态部署文档的源头配置，可以是这样的URL形式，也可以是符合Swagger规范的String类型或者从文件中读取的流。如果是对当前使用的Swagger项目，我们通过使用访问本地Swagger接口的方式，如果是从外部获取的Swagger文档配置文件，就可以通过字符串或读文件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toFolder(outputDirectory)：指定最终生成文件的具体目录位置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在执行了上面的测试用例之后，我们就能在当前项目的src目录下获得如下内容：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--docs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----asciidoc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------generated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--------definitions.adoc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--------overview.adoc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--------paths.adoc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--------security.adoc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可以看到，这种方式在运行之后就生成出了4个不同的静态文件。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输出到单个文件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如果不想分割结果文件，也可以通过替换toFolder(Paths.get("src/docs/asciidoc/generated")为toFile(Paths.get("src/docs/asciidoc/generated/all"))，将转换结果输出到一个单一的文件中，这样可以最终生成html的也是单一的。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Maven 插件来生成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除了通过上面编写Java代码来生成的方式之外，swagger2markup还提供了对应的Maven插件来使用。对于上面的生成方式，完全可以通过在pom.xml中增加如下插件来完成静态内容的生成。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&lt;plugin&gt;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&lt;groupId&gt;io.github.swagger2markup&lt;/groupId&gt;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&lt;artifactId&gt;swagger2markup-maven-plugin&lt;/artifactId&gt;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&lt;version&gt;1.3.3&lt;/version&gt;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&lt;configuration&gt;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&lt;swaggerInput&gt;http://localhost:8080/v2/api-docs&lt;/swaggerInput&gt;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&lt;outputDir&gt;src/docs/asciidoc/generated-by-plugin&lt;/outputDir&gt;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&lt;config&gt;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&lt;swagger2markup.markupLanguage&gt;ASCIIDOC&lt;/swagger2markup.markupLanguage&gt;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&lt;/config&gt;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&lt;/configuration&gt;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&lt;/plugin&gt;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在使用插件生成前，需要先启动应用。然后执行插件，就可以在src/docs/asciidoc/generated-by-plugin目录下看到也生成了上面一样的adoc文件了。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在完成了从Swagger文档配置文件到AsciiDoc的源文件转换之后，就是如何将AsciiDoc转换成可部署的HTML内容了。这里继续在上面的工程基础上，引入一个Maven插件来完成。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&lt;plugin&gt;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&lt;groupId&gt;org.asciidoctor&lt;/groupId&gt;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&lt;artifactId&gt;asciidoctor-maven-plugin&lt;/artifactId&gt;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&lt;version&gt;1.5.6&lt;/version&gt;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&lt;configuration&gt;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&lt;sourceDirectory&gt;src/docs/asciidoc/generated&lt;/sourceDirectory&gt;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&lt;outputDirectory&gt;src/docs/asciidoc/html&lt;/outputDirectory&gt;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&lt;backend&gt;html&lt;/backend&gt;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&lt;sourceHighlighter&gt;coderay&lt;/sourceHighlighter&gt;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&lt;attributes&gt;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&lt;toc&gt;left&lt;/toc&gt;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&lt;/attributes&gt;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&lt;/configuration&gt;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&lt;/plugin&gt;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上面的配置，执行该插件的asciidoctor:process-asciidoc命令之后，就能在src/docs/asciidoc/html目录下生成最终可用的静态部署HTML了。在完成生成之后，可以直接通过浏览器来看查看，你就能看到类似下图的静态部署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43500" cy="42672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是不是感觉似曾相识呢？是的，Spring Cloud的E版之前的文档也是这样的！！！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Markdown 与 Confluence 的支持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要生成Markdown和Confluence的方式非常简单，与上一篇中的方法类似，只需要修改一个参数即可。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 Markdown 和 Confluence 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生成方式有两种：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通过Java代码来生成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只需要修改withMarkupLanguage属性来指定不同的格式以及toFolder属性为结果指定不同的输出目录。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生成markdown的代码片段：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remoteSwaggerFile = new URL("http://localhost:8080/v2/api-docs");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outputDirectory = Paths.get("src/docs/markdown/generated");</w:t>
      </w:r>
    </w:p>
    <w:p>
      <w:pPr>
        <w:pStyle w:val="19"/>
        <w:bidi w:val="0"/>
        <w:rPr>
          <w:rFonts w:hint="eastAsia"/>
          <w:lang w:val="en-US" w:eastAsia="zh-CN"/>
        </w:rPr>
      </w:pP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输出Ascii格式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Swagger2MarkupConfig config = new Swagger2MarkupConfigBuilder()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.withMarkupLanguage(MarkupLanguage.MARKDOWN)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.build();</w:t>
      </w:r>
    </w:p>
    <w:p>
      <w:pPr>
        <w:pStyle w:val="19"/>
        <w:bidi w:val="0"/>
        <w:rPr>
          <w:rFonts w:hint="eastAsia"/>
          <w:lang w:val="en-US" w:eastAsia="zh-CN"/>
        </w:rPr>
      </w:pP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Swagger2MarkupConverter.from(remoteSwaggerFile)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.withConfig(config)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.build()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.toFolder(outputDirectory);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生成confluence的代码片段：</w:t>
      </w:r>
    </w:p>
    <w:p>
      <w:pPr>
        <w:pStyle w:val="19"/>
        <w:bidi w:val="0"/>
        <w:rPr>
          <w:rFonts w:hint="eastAsia"/>
          <w:lang w:val="en-US" w:eastAsia="zh-CN"/>
        </w:rPr>
      </w:pP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remoteSwaggerFile = new URL("http://localhost:8080/v2/api-docs");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outputDirectory = Paths.get("src/docs/confluence/generated");</w:t>
      </w:r>
    </w:p>
    <w:p>
      <w:pPr>
        <w:pStyle w:val="19"/>
        <w:bidi w:val="0"/>
        <w:rPr>
          <w:rFonts w:hint="eastAsia"/>
          <w:lang w:val="en-US" w:eastAsia="zh-CN"/>
        </w:rPr>
      </w:pP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输出Ascii格式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Swagger2MarkupConfig config = new Swagger2MarkupConfigBuilder()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.withMarkupLanguage(MarkupLanguage.CONFLUENCE_MARKUP)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.build();</w:t>
      </w:r>
    </w:p>
    <w:p>
      <w:pPr>
        <w:pStyle w:val="19"/>
        <w:bidi w:val="0"/>
        <w:rPr>
          <w:rFonts w:hint="eastAsia"/>
          <w:lang w:val="en-US" w:eastAsia="zh-CN"/>
        </w:rPr>
      </w:pP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Swagger2MarkupConverter.from(remoteSwaggerFile)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.withConfig(config)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.build()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.toFolder(outputDirectory);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在执行了上面的设置内容之后，我们就能在当前项目的src目录下获得如下内容：</w:t>
      </w:r>
    </w:p>
    <w:p>
      <w:pPr>
        <w:rPr>
          <w:rFonts w:hint="eastAsia"/>
          <w:lang w:val="en-US" w:eastAsia="zh-CN"/>
        </w:rPr>
      </w:pP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--docs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----confluence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------generated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--------definitions.txt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--------overview.txt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--------paths.txt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--------security.txt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----markdown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------generated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--------definitions.md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--------overview.md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--------paths.md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--------security.md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可以看到，运行之后分别在markdown和confluence目录下输出了不同格式的转换内容。如果读者想要通过插件来生成，直接参考上一节内容，只需要修改插件配置中的swagger2markup.markupLanguage即可支持输出其他格式内容。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最后，我们一起来看看生成的Markdown和Confluence文档要怎么使用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Markdown的部署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down目前在文档编写中使用非常常见，所以可用的静态部署工具也非常多，比如：Hexo、Jekyll等都可以轻松地实现静态化部署，也可以使用一些SaaS版本的文档工具，比如：语雀等。具体使用方法，这里按照这些工具的文档都非常详细，这里就不具体介绍了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Confluence的部署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相信很多团队都使用Confluence作为文档管理系统，所以下面具体说说Confluence格式生成结果的使用。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第一步：在Confluence的新建页面的工具栏中选择{}Markup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42735" cy="2016760"/>
            <wp:effectExtent l="0" t="0" r="5715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第二步：在弹出框的Insert选项中选择Confluence Wiki，然后将生成的txt文件中的内容，黏贴在左侧的输入框中；此时，在右侧的阅览框可以看到如下图的效果了。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44640" cy="4393565"/>
            <wp:effectExtent l="0" t="0" r="381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注意：所以Insert选项中也提供了Markdown格式，我们也可以用上面生成的Markdown结果来使用，但是效果并不好，所以在Confluence中使用专门的生成结果为佳。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Github：https://github.com/dyc87112/SpringBoot-Learning/tree/2.x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Gitee：https://gitee.com/didispace/SpringBoot-Learning/tree/2.x</w:t>
      </w:r>
    </w:p>
    <w:p>
      <w:pPr>
        <w:pStyle w:val="18"/>
        <w:rPr>
          <w:rFonts w:hint="eastAsia"/>
          <w:lang w:val="en-US" w:eastAsia="zh-CN"/>
        </w:rPr>
      </w:pPr>
    </w:p>
    <w:p>
      <w:pPr>
        <w:ind w:firstLine="420"/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F8DBE"/>
    <w:multiLevelType w:val="multilevel"/>
    <w:tmpl w:val="2F6F8DBE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1">
    <w:nsid w:val="5802CE47"/>
    <w:multiLevelType w:val="singleLevel"/>
    <w:tmpl w:val="5802CE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C0853"/>
    <w:rsid w:val="005B796B"/>
    <w:rsid w:val="005E450A"/>
    <w:rsid w:val="007D4E01"/>
    <w:rsid w:val="01063B06"/>
    <w:rsid w:val="0149548D"/>
    <w:rsid w:val="014D4024"/>
    <w:rsid w:val="017B38BF"/>
    <w:rsid w:val="018D7930"/>
    <w:rsid w:val="022B270A"/>
    <w:rsid w:val="024F468E"/>
    <w:rsid w:val="02664A4C"/>
    <w:rsid w:val="029A6002"/>
    <w:rsid w:val="02AE48B4"/>
    <w:rsid w:val="030A00D7"/>
    <w:rsid w:val="03E50079"/>
    <w:rsid w:val="03FC7D92"/>
    <w:rsid w:val="040C2E15"/>
    <w:rsid w:val="0412624E"/>
    <w:rsid w:val="04667F7F"/>
    <w:rsid w:val="049C7AD9"/>
    <w:rsid w:val="053C36DE"/>
    <w:rsid w:val="053E3E4F"/>
    <w:rsid w:val="05564F8D"/>
    <w:rsid w:val="05C67BA8"/>
    <w:rsid w:val="05C83986"/>
    <w:rsid w:val="06AC0AE4"/>
    <w:rsid w:val="076757C3"/>
    <w:rsid w:val="076E5724"/>
    <w:rsid w:val="07D04A46"/>
    <w:rsid w:val="082802FC"/>
    <w:rsid w:val="085E5EC1"/>
    <w:rsid w:val="090C20FB"/>
    <w:rsid w:val="0A1E7245"/>
    <w:rsid w:val="0A6137E4"/>
    <w:rsid w:val="0A79727D"/>
    <w:rsid w:val="0ADB6200"/>
    <w:rsid w:val="0AE63693"/>
    <w:rsid w:val="0B095231"/>
    <w:rsid w:val="0B342E87"/>
    <w:rsid w:val="0B452201"/>
    <w:rsid w:val="0B4D4282"/>
    <w:rsid w:val="0CAD216F"/>
    <w:rsid w:val="0D775ABB"/>
    <w:rsid w:val="0D924A81"/>
    <w:rsid w:val="0DAF4B68"/>
    <w:rsid w:val="0DBF1835"/>
    <w:rsid w:val="0DF3718B"/>
    <w:rsid w:val="0DFE5EB8"/>
    <w:rsid w:val="0E4A2FBE"/>
    <w:rsid w:val="0EA066B3"/>
    <w:rsid w:val="0F9377D1"/>
    <w:rsid w:val="10380ED4"/>
    <w:rsid w:val="10D17777"/>
    <w:rsid w:val="11233273"/>
    <w:rsid w:val="1132398A"/>
    <w:rsid w:val="114276BA"/>
    <w:rsid w:val="116E3E5B"/>
    <w:rsid w:val="127C5F4A"/>
    <w:rsid w:val="127D179C"/>
    <w:rsid w:val="129E6EC4"/>
    <w:rsid w:val="13A0566F"/>
    <w:rsid w:val="13E5E135"/>
    <w:rsid w:val="1419146C"/>
    <w:rsid w:val="14224F4E"/>
    <w:rsid w:val="1472712A"/>
    <w:rsid w:val="147A6522"/>
    <w:rsid w:val="14AE6E6F"/>
    <w:rsid w:val="15A607AF"/>
    <w:rsid w:val="15B52A14"/>
    <w:rsid w:val="16372812"/>
    <w:rsid w:val="16437744"/>
    <w:rsid w:val="16AE7EA7"/>
    <w:rsid w:val="16E35199"/>
    <w:rsid w:val="17512A68"/>
    <w:rsid w:val="17FF8030"/>
    <w:rsid w:val="18AE680E"/>
    <w:rsid w:val="190F6732"/>
    <w:rsid w:val="19F17840"/>
    <w:rsid w:val="1A934E1C"/>
    <w:rsid w:val="1AB958B9"/>
    <w:rsid w:val="1AD24F04"/>
    <w:rsid w:val="1B5E786D"/>
    <w:rsid w:val="1BC240D5"/>
    <w:rsid w:val="1C1C6E7C"/>
    <w:rsid w:val="1C6145B0"/>
    <w:rsid w:val="1C734821"/>
    <w:rsid w:val="1C7C0DA3"/>
    <w:rsid w:val="1DF06C16"/>
    <w:rsid w:val="1E3A60B0"/>
    <w:rsid w:val="206A762B"/>
    <w:rsid w:val="212461A9"/>
    <w:rsid w:val="21960FCF"/>
    <w:rsid w:val="222C1A27"/>
    <w:rsid w:val="225C304F"/>
    <w:rsid w:val="22840A21"/>
    <w:rsid w:val="22EA5ACD"/>
    <w:rsid w:val="233B62F5"/>
    <w:rsid w:val="2350020E"/>
    <w:rsid w:val="23563FF0"/>
    <w:rsid w:val="236C3DD6"/>
    <w:rsid w:val="236D5D5C"/>
    <w:rsid w:val="242F7DE9"/>
    <w:rsid w:val="244753BA"/>
    <w:rsid w:val="24E57C61"/>
    <w:rsid w:val="2575D9E2"/>
    <w:rsid w:val="2578405A"/>
    <w:rsid w:val="263C3AAE"/>
    <w:rsid w:val="26412574"/>
    <w:rsid w:val="26491F67"/>
    <w:rsid w:val="2669667A"/>
    <w:rsid w:val="267C67B1"/>
    <w:rsid w:val="271962B6"/>
    <w:rsid w:val="272067E8"/>
    <w:rsid w:val="27243D8F"/>
    <w:rsid w:val="28270086"/>
    <w:rsid w:val="28701AF5"/>
    <w:rsid w:val="28A2354D"/>
    <w:rsid w:val="28CA7C86"/>
    <w:rsid w:val="28E76D36"/>
    <w:rsid w:val="290573FD"/>
    <w:rsid w:val="296433AB"/>
    <w:rsid w:val="2A7A5024"/>
    <w:rsid w:val="2B3E037D"/>
    <w:rsid w:val="2B5B1A9D"/>
    <w:rsid w:val="2B8D21F1"/>
    <w:rsid w:val="2BB167DD"/>
    <w:rsid w:val="2C7E4DA5"/>
    <w:rsid w:val="2CBFED84"/>
    <w:rsid w:val="2D215B92"/>
    <w:rsid w:val="2D2F4D08"/>
    <w:rsid w:val="2D4330C2"/>
    <w:rsid w:val="2D6C3AEE"/>
    <w:rsid w:val="2D952E96"/>
    <w:rsid w:val="2D9A1263"/>
    <w:rsid w:val="2D9C0D35"/>
    <w:rsid w:val="2E6E1F91"/>
    <w:rsid w:val="2EAD7C5D"/>
    <w:rsid w:val="2ED4610D"/>
    <w:rsid w:val="2ED840B6"/>
    <w:rsid w:val="2EDA4AAA"/>
    <w:rsid w:val="2EEE8A6D"/>
    <w:rsid w:val="2FAA2CE8"/>
    <w:rsid w:val="3012024B"/>
    <w:rsid w:val="30E9262B"/>
    <w:rsid w:val="31510FDB"/>
    <w:rsid w:val="325F1364"/>
    <w:rsid w:val="32FEE2EE"/>
    <w:rsid w:val="33E618DB"/>
    <w:rsid w:val="33F752C9"/>
    <w:rsid w:val="34C612E1"/>
    <w:rsid w:val="34DF5776"/>
    <w:rsid w:val="357362F9"/>
    <w:rsid w:val="35C82E60"/>
    <w:rsid w:val="361A36FF"/>
    <w:rsid w:val="36974936"/>
    <w:rsid w:val="36E95671"/>
    <w:rsid w:val="37772E03"/>
    <w:rsid w:val="383FBD5B"/>
    <w:rsid w:val="38BFF0DC"/>
    <w:rsid w:val="38C41FE4"/>
    <w:rsid w:val="39655080"/>
    <w:rsid w:val="39C51867"/>
    <w:rsid w:val="39FCE9A1"/>
    <w:rsid w:val="3A183E56"/>
    <w:rsid w:val="3A1A425A"/>
    <w:rsid w:val="3A584129"/>
    <w:rsid w:val="3A720EDA"/>
    <w:rsid w:val="3A9E28D8"/>
    <w:rsid w:val="3AAB5028"/>
    <w:rsid w:val="3AB3848E"/>
    <w:rsid w:val="3B291C7D"/>
    <w:rsid w:val="3B401029"/>
    <w:rsid w:val="3B56781D"/>
    <w:rsid w:val="3B57468A"/>
    <w:rsid w:val="3BF7CB08"/>
    <w:rsid w:val="3BFC5AD6"/>
    <w:rsid w:val="3C126461"/>
    <w:rsid w:val="3C4858E4"/>
    <w:rsid w:val="3C990619"/>
    <w:rsid w:val="3CDD64CE"/>
    <w:rsid w:val="3CFF3BA8"/>
    <w:rsid w:val="3D2F680E"/>
    <w:rsid w:val="3D803B5D"/>
    <w:rsid w:val="3DB72672"/>
    <w:rsid w:val="3DD40708"/>
    <w:rsid w:val="3DD83D0E"/>
    <w:rsid w:val="3DDCFEA1"/>
    <w:rsid w:val="3DE951EB"/>
    <w:rsid w:val="3E3F761E"/>
    <w:rsid w:val="3E5A5B38"/>
    <w:rsid w:val="3EAB11A1"/>
    <w:rsid w:val="3EE40C2D"/>
    <w:rsid w:val="3EF806B3"/>
    <w:rsid w:val="3F080B4F"/>
    <w:rsid w:val="3F2A4442"/>
    <w:rsid w:val="3F2B66E6"/>
    <w:rsid w:val="3F5F4717"/>
    <w:rsid w:val="3F760B25"/>
    <w:rsid w:val="3F7F676D"/>
    <w:rsid w:val="3F7FEF2B"/>
    <w:rsid w:val="3FDD71E3"/>
    <w:rsid w:val="404E0AD5"/>
    <w:rsid w:val="40A3720A"/>
    <w:rsid w:val="40BB157C"/>
    <w:rsid w:val="41261E3B"/>
    <w:rsid w:val="414F5CB3"/>
    <w:rsid w:val="417F27CA"/>
    <w:rsid w:val="41850962"/>
    <w:rsid w:val="41A601C8"/>
    <w:rsid w:val="41B24661"/>
    <w:rsid w:val="41B34A78"/>
    <w:rsid w:val="41D33983"/>
    <w:rsid w:val="42825CD8"/>
    <w:rsid w:val="42B2099F"/>
    <w:rsid w:val="434C2510"/>
    <w:rsid w:val="444014E2"/>
    <w:rsid w:val="44AC4178"/>
    <w:rsid w:val="457B4F31"/>
    <w:rsid w:val="458C41A1"/>
    <w:rsid w:val="45C72767"/>
    <w:rsid w:val="46256672"/>
    <w:rsid w:val="464C1CDD"/>
    <w:rsid w:val="46833B83"/>
    <w:rsid w:val="46BC17FE"/>
    <w:rsid w:val="46FFCE78"/>
    <w:rsid w:val="47D35396"/>
    <w:rsid w:val="48843F2F"/>
    <w:rsid w:val="48864231"/>
    <w:rsid w:val="48B80488"/>
    <w:rsid w:val="48E02C89"/>
    <w:rsid w:val="48F76F08"/>
    <w:rsid w:val="499F3EBE"/>
    <w:rsid w:val="49AF51CC"/>
    <w:rsid w:val="49C16332"/>
    <w:rsid w:val="49CD3098"/>
    <w:rsid w:val="4A502302"/>
    <w:rsid w:val="4A5B592C"/>
    <w:rsid w:val="4A844EF9"/>
    <w:rsid w:val="4AB05F0C"/>
    <w:rsid w:val="4ABD2E97"/>
    <w:rsid w:val="4B212C61"/>
    <w:rsid w:val="4BB41215"/>
    <w:rsid w:val="4BDD5BE8"/>
    <w:rsid w:val="4C27562F"/>
    <w:rsid w:val="4C6C01B4"/>
    <w:rsid w:val="4C7B344F"/>
    <w:rsid w:val="4D1B3D78"/>
    <w:rsid w:val="4D8756D9"/>
    <w:rsid w:val="4D905219"/>
    <w:rsid w:val="4DEB09E7"/>
    <w:rsid w:val="4E240FEC"/>
    <w:rsid w:val="4E99787C"/>
    <w:rsid w:val="4E9E7B07"/>
    <w:rsid w:val="4F457268"/>
    <w:rsid w:val="4F5C16BA"/>
    <w:rsid w:val="4FAF7C8A"/>
    <w:rsid w:val="4FBF0C98"/>
    <w:rsid w:val="4FDFE2EF"/>
    <w:rsid w:val="4FFB6998"/>
    <w:rsid w:val="502D170F"/>
    <w:rsid w:val="50340F4C"/>
    <w:rsid w:val="50AC0751"/>
    <w:rsid w:val="517D6456"/>
    <w:rsid w:val="51826148"/>
    <w:rsid w:val="51890590"/>
    <w:rsid w:val="524B3BF9"/>
    <w:rsid w:val="527B49C6"/>
    <w:rsid w:val="52A231EA"/>
    <w:rsid w:val="52BE73D7"/>
    <w:rsid w:val="53293D17"/>
    <w:rsid w:val="53BE39DF"/>
    <w:rsid w:val="53DC6D89"/>
    <w:rsid w:val="540A26DC"/>
    <w:rsid w:val="543626E8"/>
    <w:rsid w:val="545747D6"/>
    <w:rsid w:val="5477130E"/>
    <w:rsid w:val="54A53FD6"/>
    <w:rsid w:val="54AE4F6D"/>
    <w:rsid w:val="54F15E59"/>
    <w:rsid w:val="55133E7D"/>
    <w:rsid w:val="554F210A"/>
    <w:rsid w:val="55C77413"/>
    <w:rsid w:val="55D96E57"/>
    <w:rsid w:val="56554C0F"/>
    <w:rsid w:val="56BF314C"/>
    <w:rsid w:val="57423FC3"/>
    <w:rsid w:val="574E7F29"/>
    <w:rsid w:val="57D21661"/>
    <w:rsid w:val="57DDA349"/>
    <w:rsid w:val="57FC9E81"/>
    <w:rsid w:val="585637F0"/>
    <w:rsid w:val="587060CA"/>
    <w:rsid w:val="589A455D"/>
    <w:rsid w:val="58F01121"/>
    <w:rsid w:val="592A6D10"/>
    <w:rsid w:val="5999607D"/>
    <w:rsid w:val="59D14D06"/>
    <w:rsid w:val="5A155491"/>
    <w:rsid w:val="5A2D765B"/>
    <w:rsid w:val="5B515493"/>
    <w:rsid w:val="5BBE0F2D"/>
    <w:rsid w:val="5BEB9239"/>
    <w:rsid w:val="5BF12735"/>
    <w:rsid w:val="5CBB3DDF"/>
    <w:rsid w:val="5CC7715B"/>
    <w:rsid w:val="5D042159"/>
    <w:rsid w:val="5D7D310A"/>
    <w:rsid w:val="5D94550C"/>
    <w:rsid w:val="5DE57D9A"/>
    <w:rsid w:val="5DE68641"/>
    <w:rsid w:val="5DFF63EC"/>
    <w:rsid w:val="5E112937"/>
    <w:rsid w:val="5E4F05E6"/>
    <w:rsid w:val="5EB54D16"/>
    <w:rsid w:val="5EBBCDC3"/>
    <w:rsid w:val="5ED921D1"/>
    <w:rsid w:val="5F3F9798"/>
    <w:rsid w:val="5FB5FA76"/>
    <w:rsid w:val="5FB6C022"/>
    <w:rsid w:val="5FBBA89D"/>
    <w:rsid w:val="5FFF4042"/>
    <w:rsid w:val="601609C9"/>
    <w:rsid w:val="60A20D51"/>
    <w:rsid w:val="60F10435"/>
    <w:rsid w:val="610E5865"/>
    <w:rsid w:val="617949E6"/>
    <w:rsid w:val="61F78AFF"/>
    <w:rsid w:val="625543BF"/>
    <w:rsid w:val="62661321"/>
    <w:rsid w:val="6296220C"/>
    <w:rsid w:val="63FFFFF1"/>
    <w:rsid w:val="6432589A"/>
    <w:rsid w:val="64617EA1"/>
    <w:rsid w:val="64893607"/>
    <w:rsid w:val="64C51244"/>
    <w:rsid w:val="64E64377"/>
    <w:rsid w:val="64E95ECA"/>
    <w:rsid w:val="655620A5"/>
    <w:rsid w:val="656529E4"/>
    <w:rsid w:val="65C20AC2"/>
    <w:rsid w:val="65F90E77"/>
    <w:rsid w:val="660439EB"/>
    <w:rsid w:val="66BF1640"/>
    <w:rsid w:val="66E9419B"/>
    <w:rsid w:val="67782608"/>
    <w:rsid w:val="67B34956"/>
    <w:rsid w:val="67FE048F"/>
    <w:rsid w:val="67FFD074"/>
    <w:rsid w:val="68010ABC"/>
    <w:rsid w:val="69CF796A"/>
    <w:rsid w:val="69FC1DA1"/>
    <w:rsid w:val="6A0C4EBF"/>
    <w:rsid w:val="6A6372C0"/>
    <w:rsid w:val="6A7A2650"/>
    <w:rsid w:val="6B1E6961"/>
    <w:rsid w:val="6B557893"/>
    <w:rsid w:val="6B742BE5"/>
    <w:rsid w:val="6B9F783F"/>
    <w:rsid w:val="6BF762AE"/>
    <w:rsid w:val="6BFBBF0C"/>
    <w:rsid w:val="6C033FCF"/>
    <w:rsid w:val="6C1B14F5"/>
    <w:rsid w:val="6C1D53D6"/>
    <w:rsid w:val="6CE661D6"/>
    <w:rsid w:val="6D39528E"/>
    <w:rsid w:val="6D430421"/>
    <w:rsid w:val="6D7C2DD1"/>
    <w:rsid w:val="6D7F5343"/>
    <w:rsid w:val="6DBF11F6"/>
    <w:rsid w:val="6EED4AF6"/>
    <w:rsid w:val="6F630816"/>
    <w:rsid w:val="6FAE3E25"/>
    <w:rsid w:val="6FBF67BD"/>
    <w:rsid w:val="6FF75A34"/>
    <w:rsid w:val="6FFA9A0D"/>
    <w:rsid w:val="700A36A9"/>
    <w:rsid w:val="702724D4"/>
    <w:rsid w:val="71B85940"/>
    <w:rsid w:val="71E7B912"/>
    <w:rsid w:val="71EE19CF"/>
    <w:rsid w:val="72EE11AE"/>
    <w:rsid w:val="738547D3"/>
    <w:rsid w:val="739F2902"/>
    <w:rsid w:val="74124846"/>
    <w:rsid w:val="74483393"/>
    <w:rsid w:val="74F7172D"/>
    <w:rsid w:val="75820C78"/>
    <w:rsid w:val="75C51558"/>
    <w:rsid w:val="75E16CA2"/>
    <w:rsid w:val="75FF8171"/>
    <w:rsid w:val="768470D5"/>
    <w:rsid w:val="77005074"/>
    <w:rsid w:val="77282438"/>
    <w:rsid w:val="77736EFB"/>
    <w:rsid w:val="77AB7CA6"/>
    <w:rsid w:val="77BD2421"/>
    <w:rsid w:val="77EA79BB"/>
    <w:rsid w:val="77EBF7A3"/>
    <w:rsid w:val="77F7D973"/>
    <w:rsid w:val="77FD2873"/>
    <w:rsid w:val="77FE4E7C"/>
    <w:rsid w:val="78A11397"/>
    <w:rsid w:val="793D4D42"/>
    <w:rsid w:val="79BE53D5"/>
    <w:rsid w:val="7A324B12"/>
    <w:rsid w:val="7A43650F"/>
    <w:rsid w:val="7A602571"/>
    <w:rsid w:val="7A74889A"/>
    <w:rsid w:val="7A89579F"/>
    <w:rsid w:val="7AD454D9"/>
    <w:rsid w:val="7AFFB0E4"/>
    <w:rsid w:val="7B1B0BAA"/>
    <w:rsid w:val="7B3069D1"/>
    <w:rsid w:val="7B5B6F23"/>
    <w:rsid w:val="7B7BBCF2"/>
    <w:rsid w:val="7B7D5AAC"/>
    <w:rsid w:val="7B8652EF"/>
    <w:rsid w:val="7B9ECDA4"/>
    <w:rsid w:val="7BDD8FFA"/>
    <w:rsid w:val="7BF320C3"/>
    <w:rsid w:val="7BF41C7B"/>
    <w:rsid w:val="7BF5AA0A"/>
    <w:rsid w:val="7BF71EC2"/>
    <w:rsid w:val="7BF79F5F"/>
    <w:rsid w:val="7BFF8126"/>
    <w:rsid w:val="7C237BE1"/>
    <w:rsid w:val="7CFF9667"/>
    <w:rsid w:val="7D1568B3"/>
    <w:rsid w:val="7DBD8020"/>
    <w:rsid w:val="7DD79D4B"/>
    <w:rsid w:val="7DDF9DDF"/>
    <w:rsid w:val="7DFDD4E8"/>
    <w:rsid w:val="7E2E5AA2"/>
    <w:rsid w:val="7E586F46"/>
    <w:rsid w:val="7E595C1C"/>
    <w:rsid w:val="7E623E72"/>
    <w:rsid w:val="7E9FD4FD"/>
    <w:rsid w:val="7ECDA840"/>
    <w:rsid w:val="7ECFEC66"/>
    <w:rsid w:val="7ED785CC"/>
    <w:rsid w:val="7F0F5314"/>
    <w:rsid w:val="7F677259"/>
    <w:rsid w:val="7F6D1A6B"/>
    <w:rsid w:val="7F7648A8"/>
    <w:rsid w:val="7F770F57"/>
    <w:rsid w:val="7F925CCC"/>
    <w:rsid w:val="7FA7CA0A"/>
    <w:rsid w:val="7FB55F94"/>
    <w:rsid w:val="7FB7A830"/>
    <w:rsid w:val="7FD9149E"/>
    <w:rsid w:val="7FDF0612"/>
    <w:rsid w:val="7FDFF3CC"/>
    <w:rsid w:val="7FEA15A8"/>
    <w:rsid w:val="7FEECC00"/>
    <w:rsid w:val="7FEF5D6E"/>
    <w:rsid w:val="7FFF015C"/>
    <w:rsid w:val="7FFFAA1A"/>
    <w:rsid w:val="8ED775E0"/>
    <w:rsid w:val="8FEFFF21"/>
    <w:rsid w:val="97FEA403"/>
    <w:rsid w:val="9CFCE2DE"/>
    <w:rsid w:val="9EFF3625"/>
    <w:rsid w:val="9FDFD48D"/>
    <w:rsid w:val="9FFFCA39"/>
    <w:rsid w:val="A133D5F2"/>
    <w:rsid w:val="A5D7D60E"/>
    <w:rsid w:val="A73E3618"/>
    <w:rsid w:val="A7B7F325"/>
    <w:rsid w:val="ABFB2EE8"/>
    <w:rsid w:val="ABFE0CB4"/>
    <w:rsid w:val="ADDF4D07"/>
    <w:rsid w:val="AFFDCEF3"/>
    <w:rsid w:val="B2378D97"/>
    <w:rsid w:val="B26FA65D"/>
    <w:rsid w:val="B3FDA454"/>
    <w:rsid w:val="B6892F5D"/>
    <w:rsid w:val="B6FD0D22"/>
    <w:rsid w:val="BB626100"/>
    <w:rsid w:val="BBE84306"/>
    <w:rsid w:val="BBEE38E9"/>
    <w:rsid w:val="BBFCC79D"/>
    <w:rsid w:val="BCFBB76F"/>
    <w:rsid w:val="BDFF770A"/>
    <w:rsid w:val="BE9F4E15"/>
    <w:rsid w:val="BEB7DCD1"/>
    <w:rsid w:val="BFDD88EF"/>
    <w:rsid w:val="BFE93231"/>
    <w:rsid w:val="BFE9B697"/>
    <w:rsid w:val="BFFF0AB0"/>
    <w:rsid w:val="C4DE1B22"/>
    <w:rsid w:val="C7A30FFB"/>
    <w:rsid w:val="C7EFE290"/>
    <w:rsid w:val="C7FEB2DA"/>
    <w:rsid w:val="C9BAFB1F"/>
    <w:rsid w:val="CB72AB82"/>
    <w:rsid w:val="CD7E3BED"/>
    <w:rsid w:val="CE7E936F"/>
    <w:rsid w:val="D3581E85"/>
    <w:rsid w:val="D3E26920"/>
    <w:rsid w:val="D45EB7D1"/>
    <w:rsid w:val="D76243B7"/>
    <w:rsid w:val="D78B8335"/>
    <w:rsid w:val="DDDBDB6B"/>
    <w:rsid w:val="DDFF7CEB"/>
    <w:rsid w:val="DE6FA622"/>
    <w:rsid w:val="DE7948F5"/>
    <w:rsid w:val="DECB04D9"/>
    <w:rsid w:val="DF76C91C"/>
    <w:rsid w:val="DFDFCAE4"/>
    <w:rsid w:val="DFEBD437"/>
    <w:rsid w:val="DFF4945E"/>
    <w:rsid w:val="E1F3AF88"/>
    <w:rsid w:val="E7EE19A5"/>
    <w:rsid w:val="EBE59247"/>
    <w:rsid w:val="ECEF915B"/>
    <w:rsid w:val="EFBB0E53"/>
    <w:rsid w:val="EFEF31F8"/>
    <w:rsid w:val="EFFE8A69"/>
    <w:rsid w:val="F2DF2A86"/>
    <w:rsid w:val="F3FDD044"/>
    <w:rsid w:val="F47C11B5"/>
    <w:rsid w:val="F537B844"/>
    <w:rsid w:val="F56F57BE"/>
    <w:rsid w:val="F76FDAA2"/>
    <w:rsid w:val="F7779E44"/>
    <w:rsid w:val="F779C463"/>
    <w:rsid w:val="F77D24FC"/>
    <w:rsid w:val="F7EFC4B3"/>
    <w:rsid w:val="F9BF4787"/>
    <w:rsid w:val="F9BFE08A"/>
    <w:rsid w:val="F9FF27A8"/>
    <w:rsid w:val="FB3EC1D8"/>
    <w:rsid w:val="FB7D2313"/>
    <w:rsid w:val="FB8735A6"/>
    <w:rsid w:val="FBB07A05"/>
    <w:rsid w:val="FBBF243B"/>
    <w:rsid w:val="FBC79703"/>
    <w:rsid w:val="FBDD5A99"/>
    <w:rsid w:val="FBEFB15B"/>
    <w:rsid w:val="FBFB7AE6"/>
    <w:rsid w:val="FBFBE09F"/>
    <w:rsid w:val="FBFE8545"/>
    <w:rsid w:val="FC9A1EE1"/>
    <w:rsid w:val="FD5674E7"/>
    <w:rsid w:val="FD5FECBE"/>
    <w:rsid w:val="FE71E670"/>
    <w:rsid w:val="FE7F1E3C"/>
    <w:rsid w:val="FED332AD"/>
    <w:rsid w:val="FEF55328"/>
    <w:rsid w:val="FEF84653"/>
    <w:rsid w:val="FEFD0404"/>
    <w:rsid w:val="FEFD1255"/>
    <w:rsid w:val="FEFFEBE6"/>
    <w:rsid w:val="FF57FD73"/>
    <w:rsid w:val="FF5DA3E9"/>
    <w:rsid w:val="FFC766EA"/>
    <w:rsid w:val="FFDA8F76"/>
    <w:rsid w:val="FFEB1802"/>
    <w:rsid w:val="FFFE35F8"/>
    <w:rsid w:val="FFFEB35F"/>
    <w:rsid w:val="FFFEC2F1"/>
    <w:rsid w:val="FFFF4BB8"/>
    <w:rsid w:val="FFFFA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numPr>
        <w:ilvl w:val="1"/>
        <w:numId w:val="1"/>
      </w:numPr>
      <w:ind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numPr>
        <w:ilvl w:val="2"/>
        <w:numId w:val="1"/>
      </w:numPr>
      <w:ind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ind w:firstLine="0" w:firstLineChars="0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4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paragraph" w:customStyle="1" w:styleId="16">
    <w:name w:val="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7">
    <w:name w:val="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8">
    <w:name w:val="图片"/>
    <w:basedOn w:val="1"/>
    <w:qFormat/>
    <w:uiPriority w:val="0"/>
    <w:pPr>
      <w:ind w:firstLine="0" w:firstLineChars="0"/>
      <w:jc w:val="center"/>
    </w:pPr>
  </w:style>
  <w:style w:type="paragraph" w:customStyle="1" w:styleId="19">
    <w:name w:val="代码"/>
    <w:basedOn w:val="1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BEBEBE" w:themeFill="background1" w:themeFillShade="BF"/>
      <w:spacing w:line="240" w:lineRule="auto"/>
      <w:jc w:val="left"/>
    </w:pPr>
    <w:rPr>
      <w:sz w:val="18"/>
    </w:rPr>
  </w:style>
  <w:style w:type="character" w:customStyle="1" w:styleId="20">
    <w:name w:val="标题 1 字符"/>
    <w:link w:val="2"/>
    <w:qFormat/>
    <w:uiPriority w:val="0"/>
    <w:rPr>
      <w:b/>
      <w:kern w:val="44"/>
      <w:sz w:val="44"/>
    </w:rPr>
  </w:style>
  <w:style w:type="character" w:customStyle="1" w:styleId="21">
    <w:name w:val="标题 2 字符"/>
    <w:link w:val="3"/>
    <w:qFormat/>
    <w:uiPriority w:val="0"/>
    <w:rPr>
      <w:rFonts w:ascii="Arial" w:hAnsi="Arial"/>
      <w:b/>
      <w:sz w:val="32"/>
    </w:rPr>
  </w:style>
  <w:style w:type="character" w:customStyle="1" w:styleId="22">
    <w:name w:val="标题 3 字符"/>
    <w:link w:val="4"/>
    <w:qFormat/>
    <w:uiPriority w:val="0"/>
    <w:rPr>
      <w:b/>
      <w:sz w:val="30"/>
    </w:rPr>
  </w:style>
  <w:style w:type="character" w:customStyle="1" w:styleId="23">
    <w:name w:val="页眉 字符"/>
    <w:basedOn w:val="12"/>
    <w:link w:val="8"/>
    <w:qFormat/>
    <w:uiPriority w:val="0"/>
    <w:rPr>
      <w:rFonts w:asciiTheme="minorHAnsi" w:hAnsiTheme="minorHAnsi" w:cstheme="minorBidi"/>
      <w:kern w:val="2"/>
      <w:sz w:val="18"/>
      <w:szCs w:val="18"/>
    </w:rPr>
  </w:style>
  <w:style w:type="character" w:customStyle="1" w:styleId="24">
    <w:name w:val="页脚 字符"/>
    <w:basedOn w:val="12"/>
    <w:link w:val="7"/>
    <w:qFormat/>
    <w:uiPriority w:val="0"/>
    <w:rPr>
      <w:rFonts w:asciiTheme="minorHAnsi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1784</Words>
  <Characters>10173</Characters>
  <Lines>84</Lines>
  <Paragraphs>23</Paragraphs>
  <TotalTime>3</TotalTime>
  <ScaleCrop>false</ScaleCrop>
  <LinksUpToDate>false</LinksUpToDate>
  <CharactersWithSpaces>11934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2014-11-01T04:08:00Z</dcterms:created>
  <dc:creator>zhangxue</dc:creator>
  <cp:lastModifiedBy>zhangxue</cp:lastModifiedBy>
  <dcterms:modified xsi:type="dcterms:W3CDTF">2020-10-17T14:09:35Z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