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hAnsi="宋体" w:eastAsia="宋体" w:ascii="宋体"/>
          <w:sz w:val="21"/>
        </w:rPr>
      </w:pPr>
    </w:p>
    <w:p>
      <w:pPr>
        <w:spacing w:before="80"/>
        <w:ind w:left="800" w:right="900" w:firstLine="0"/>
        <w:jc w:val="center"/>
        <w:rPr>
          <w:rFonts w:hAnsi="宋体" w:eastAsia="宋体" w:ascii="宋体"/>
          <w:sz w:val="48"/>
        </w:rPr>
      </w:pPr>
      <w:r>
        <w:rPr>
          <w:rFonts w:hAnsi="宋体" w:eastAsia="宋体" w:ascii="宋体"/>
          <w:sz w:val="48"/>
        </w:rPr>
        <w:t>基于总体最小二乘回归的鲁棒电池寿命预测</w:t>
      </w:r>
    </w:p>
    <w:p>
      <w:pPr>
        <w:spacing w:before="418"/>
        <w:ind w:left="800" w:right="899" w:firstLine="0"/>
        <w:jc w:val="center"/>
        <w:rPr>
          <w:rFonts w:hAnsi="宋体" w:eastAsia="宋体" w:ascii="宋体"/>
          <w:sz w:val="22"/>
        </w:rPr>
      </w:pPr>
      <w:r>
        <w:rPr>
          <w:rFonts w:hAnsi="宋体" w:eastAsia="宋体" w:ascii="宋体"/>
          <w:sz w:val="22"/>
        </w:rPr>
        <w:t>IEEE会员、翟晓昂、陈思慧、、万家钰、、</w:t>
      </w:r>
    </w:p>
    <w:p>
      <w:pPr>
        <w:spacing w:before="6"/>
        <w:ind w:left="800" w:right="896" w:firstLine="0"/>
        <w:jc w:val="center"/>
        <w:rPr>
          <w:rFonts w:hAnsi="宋体" w:eastAsia="宋体" w:ascii="宋体"/>
          <w:i/>
          <w:sz w:val="22"/>
        </w:rPr>
      </w:pPr>
      <w:r>
        <w:rPr>
          <w:rFonts w:hAnsi="宋体" w:eastAsia="宋体" w:ascii="宋体"/>
          <w:i/>
          <w:sz w:val="22"/>
        </w:rPr>
        <w:t>IEEE研究员</w:t>
      </w:r>
    </w:p>
    <w:p>
      <w:pPr>
        <w:pStyle w:val="BodyText"/>
        <w:rPr>
          <w:rFonts w:hAnsi="宋体" w:eastAsia="宋体" w:ascii="宋体"/>
          <w:i/>
        </w:rPr>
      </w:pPr>
    </w:p>
    <w:p>
      <w:pPr>
        <w:pStyle w:val="BodyText"/>
        <w:spacing w:before="9"/>
        <w:rPr>
          <w:rFonts w:hAnsi="宋体" w:eastAsia="宋体" w:ascii="宋体"/>
          <w:i/>
          <w:sz w:val="15"/>
        </w:rPr>
      </w:pPr>
    </w:p>
    <w:p>
      <w:pPr>
        <w:spacing w:after="0"/>
        <w:rPr>
          <w:rFonts w:hAnsi="宋体" w:eastAsia="宋体" w:ascii="宋体"/>
          <w:sz w:val="15"/>
        </w:rPr>
        <w:sectPr>
          <w:headerReference w:type="default" r:id="rId5"/>
          <w:type w:val="continuous"/>
          <w:pgSz w:w="12240" w:h="15840"/>
          <w:pgMar w:header="437" w:footer="0" w:top="900" w:bottom="280" w:left="820" w:right="720"/>
          <w:pgNumType w:start="1"/>
        </w:sectPr>
      </w:pPr>
    </w:p>
    <w:p>
      <w:pPr>
        <w:pStyle w:val="BodyText"/>
        <w:rPr>
          <w:rFonts w:hAnsi="宋体" w:eastAsia="宋体" w:ascii="宋体"/>
          <w:i/>
        </w:rPr>
      </w:pPr>
    </w:p>
    <w:p>
      <w:pPr>
        <w:spacing w:before="117"/>
        <w:ind w:left="115" w:right="38" w:firstLine="201"/>
        <w:jc w:val="both"/>
        <w:rPr>
          <w:rFonts w:hAnsi="宋体" w:eastAsia="宋体" w:ascii="宋体"/>
          <w:b/>
          <w:sz w:val="18"/>
        </w:rPr>
      </w:pPr>
      <w:r>
        <w:rPr>
          <w:rFonts w:hAnsi="宋体" w:eastAsia="宋体" w:ascii="宋体"/>
          <w:b/>
          <w:i/>
          <w:sz w:val="18"/>
        </w:rPr>
        <w:t>摘要-机器学习技术最近在可再生能源研究中获得了极大的关注，并被广泛应用于提供数据驱动的解决方案，以应对各种重大挑战。本文主要研究电池寿命预测问题。我们的目标是根据物理测试收集的测量数据，准确估计电池的剩余寿命。重要的是，我们建议采用总体最小二乘(TLS)回归，通过最小化与输入特征和预测结果相关的总误差来适应有噪声的测量。此外，一个新的数值求解器被开发，以确定所有未知的模型系数既有效又鲁棒。基于三个商用锂离子电池公共数据集的数值实验表明，与普通最小二乘(OLS)回归相比，TLS可以有效地将建模误差降低8.8%。</w:t>
      </w:r>
    </w:p>
    <w:p>
      <w:pPr>
        <w:pStyle w:val="BodyText"/>
        <w:rPr>
          <w:rFonts w:hAnsi="宋体" w:eastAsia="宋体" w:ascii="宋体"/>
          <w:b/>
          <w:sz w:val="18"/>
        </w:rPr>
      </w:pPr>
    </w:p>
    <w:p>
      <w:pPr>
        <w:spacing w:before="1"/>
        <w:ind w:left="115" w:right="83" w:firstLine="201"/>
        <w:jc w:val="both"/>
        <w:rPr>
          <w:rFonts w:hAnsi="宋体" w:eastAsia="宋体" w:ascii="宋体"/>
          <w:b/>
          <w:sz w:val="18"/>
        </w:rPr>
      </w:pPr>
      <w:r>
        <w:rPr>
          <w:rFonts w:hAnsi="宋体" w:eastAsia="宋体" w:ascii="宋体"/>
          <w:b/>
          <w:i/>
          <w:sz w:val="18"/>
        </w:rPr>
        <w:t>索引术语—电池寿命预测、总体最小二乘回归、测量误差、能量存储</w:t>
      </w:r>
    </w:p>
    <w:p>
      <w:pPr>
        <w:pStyle w:val="BodyText"/>
        <w:spacing w:before="4"/>
        <w:rPr>
          <w:rFonts w:hAnsi="宋体" w:eastAsia="宋体" w:ascii="宋体"/>
          <w:b/>
        </w:rPr>
      </w:pPr>
    </w:p>
    <w:p>
      <w:pPr>
        <w:pStyle w:val="ListParagraph"/>
        <w:numPr>
          <w:ilvl w:val="0"/>
          <w:numId w:val="1"/>
        </w:numPr>
        <w:tabs>
          <w:tab w:pos="2157" w:val="left" w:leader="none"/>
        </w:tabs>
        <w:spacing w:line="240" w:lineRule="auto" w:before="1" w:after="0"/>
        <w:ind w:left="2156" w:right="0" w:hanging="263"/>
        <w:jc w:val="left"/>
        <w:rPr>
          <w:rFonts w:hAnsi="宋体" w:eastAsia="宋体" w:ascii="宋体"/>
          <w:sz w:val="16"/>
        </w:rPr>
      </w:pPr>
      <w:r>
        <w:rPr>
          <w:rFonts w:hAnsi="宋体" w:eastAsia="宋体" w:ascii="宋体"/>
        </w:rPr>
        <w:pict>
          <v:shape style="position:absolute;margin-left:46.799999pt;margin-top:11.470424pt;width:18.650pt;height:31pt;mso-position-horizontal-relative:page;mso-position-vertical-relative:paragraph;z-index:-16141312" type="#_x0000_t202" id="docshape3" filled="false" stroked="false">
            <v:textbox inset="0,0,0,0">
              <w:txbxContent>
                <w:p>
                  <w:pPr>
                    <w:spacing w:line="619" w:lineRule="exact" w:before="0"/>
                    <w:ind w:left="0" w:right="0" w:firstLine="0"/>
                    <w:jc w:val="left"/>
                    <w:rPr>
                      <w:rFonts w:hAnsi="宋体" w:eastAsia="宋体" w:ascii="宋体"/>
                      <w:sz w:val="56"/>
                    </w:rPr>
                  </w:pPr>
                  <w:r>
                    <w:rPr>
                      <w:rFonts w:hAnsi="宋体" w:eastAsia="宋体" w:ascii="宋体"/>
                      <w:w w:val="99"/>
                      <w:sz w:val="56"/>
                    </w:rPr>
                    <w:t>稀有</w:t>
                  </w:r>
                </w:p>
              </w:txbxContent>
            </v:textbox>
            <w10:wrap type="none"/>
          </v:shape>
        </w:pict>
      </w:r>
      <w:r>
        <w:rPr>
          <w:rFonts w:hAnsi="宋体" w:eastAsia="宋体" w:ascii="宋体"/>
          <w:sz w:val="16"/>
        </w:rPr>
        <w:t>介绍</w:t>
      </w:r>
    </w:p>
    <w:p>
      <w:pPr>
        <w:pStyle w:val="BodyText"/>
        <w:spacing w:line="252" w:lineRule="auto" w:before="79"/>
        <w:ind w:left="490" w:right="79"/>
        <w:jc w:val="both"/>
      </w:pPr>
      <w:r>
        <w:rPr>
          <w:rFonts w:hAnsi="宋体" w:eastAsia="宋体" w:ascii="宋体"/>
        </w:rPr>
        <w:t>随着可持续性的发展，可充电电池技术在现代社会正获得越来越多的关注</w:t>
      </w:r>
    </w:p>
    <w:p>
      <w:pPr>
        <w:pStyle w:val="BodyText"/>
        <w:spacing w:line="252" w:lineRule="auto" w:before="2"/>
        <w:ind w:left="115" w:right="78"/>
        <w:jc w:val="both"/>
      </w:pPr>
      <w:r>
        <w:rPr>
          <w:rFonts w:hAnsi="宋体" w:eastAsia="宋体" w:ascii="宋体"/>
        </w:rPr>
        <w:t>正在成为全球利益的关键问题。作为一种流行的可充电电池，锂离子电池由于其高能量密度和低成本的优点而得到广泛应用，这些优点使得在包括便携式设备、电动车辆和电网在内的多个应用领域中能够实现可靠和经济的能量存储</w:t>
      </w:r>
      <w:hyperlink w:history="true" w:anchor="_bookmark36">
        <w:r>
          <w:rPr>
            <w:rFonts w:hAnsi="宋体" w:eastAsia="宋体" w:ascii="宋体"/>
          </w:rPr>
          <w:t>[1]</w:t>
        </w:r>
      </w:hyperlink>
      <w:r>
        <w:rPr>
          <w:rFonts w:hAnsi="宋体" w:eastAsia="宋体" w:ascii="宋体"/>
        </w:rPr>
        <w:t>-</w:t>
      </w:r>
      <w:hyperlink w:history="true" w:anchor="_bookmark37">
        <w:r>
          <w:rPr>
            <w:rFonts w:hAnsi="宋体" w:eastAsia="宋体" w:ascii="宋体"/>
          </w:rPr>
          <w:t>[2]. </w:t>
        </w:r>
      </w:hyperlink>
      <w:r>
        <w:rPr>
          <w:rFonts w:hAnsi="宋体" w:eastAsia="宋体" w:ascii="宋体"/>
        </w:rPr>
        <w:t>锂离子电池的质量可以通过其寿命来定量评估，因此，电池寿命预测已在文献中得到广泛研究，为电池的制造、维护和使用提供了战略指导</w:t>
      </w:r>
      <w:hyperlink w:history="true" w:anchor="_bookmark36">
        <w:r>
          <w:rPr>
            <w:rFonts w:hAnsi="宋体" w:eastAsia="宋体" w:ascii="宋体"/>
          </w:rPr>
          <w:t>[1], </w:t>
        </w:r>
      </w:hyperlink>
      <w:hyperlink w:history="true" w:anchor="_bookmark38">
        <w:r>
          <w:rPr>
            <w:rFonts w:hAnsi="宋体" w:eastAsia="宋体" w:ascii="宋体"/>
          </w:rPr>
          <w:t>[3]</w:t>
        </w:r>
      </w:hyperlink>
      <w:r>
        <w:rPr>
          <w:rFonts w:hAnsi="宋体" w:eastAsia="宋体" w:ascii="宋体"/>
        </w:rPr>
        <w:t>-</w:t>
      </w:r>
      <w:hyperlink w:history="true" w:anchor="_bookmark39">
        <w:r>
          <w:rPr>
            <w:rFonts w:hAnsi="宋体" w:eastAsia="宋体" w:ascii="宋体"/>
          </w:rPr>
          <w:t>[5].</w:t>
        </w:r>
      </w:hyperlink>
    </w:p>
    <w:p>
      <w:pPr>
        <w:pStyle w:val="BodyText"/>
        <w:spacing w:line="252" w:lineRule="auto"/>
        <w:ind w:left="115" w:right="80" w:firstLine="201"/>
        <w:jc w:val="both"/>
      </w:pPr>
      <w:r>
        <w:rPr>
          <w:rFonts w:hAnsi="宋体" w:eastAsia="宋体" w:ascii="宋体"/>
        </w:rPr>
        <w:t>最近已经采用了多种机器学习技术来以高精度和低成本预测电池寿命</w:t>
      </w:r>
      <w:hyperlink w:history="true" w:anchor="_bookmark36">
        <w:r>
          <w:rPr>
            <w:rFonts w:hAnsi="宋体" w:eastAsia="宋体" w:ascii="宋体"/>
          </w:rPr>
          <w:t>[1], </w:t>
        </w:r>
      </w:hyperlink>
      <w:hyperlink w:history="true" w:anchor="_bookmark40">
        <w:r>
          <w:rPr>
            <w:rFonts w:hAnsi="宋体" w:eastAsia="宋体" w:ascii="宋体"/>
          </w:rPr>
          <w:t>[6]. </w:t>
        </w:r>
      </w:hyperlink>
      <w:r>
        <w:rPr>
          <w:rFonts w:hAnsi="宋体" w:eastAsia="宋体" w:ascii="宋体"/>
        </w:rPr>
        <w:t>这些方法旨在训练回归模型</w:t>
      </w:r>
    </w:p>
    <w:p>
      <w:pPr>
        <w:pStyle w:val="BodyText"/>
        <w:spacing w:before="8"/>
        <w:rPr>
          <w:rFonts w:hAnsi="宋体" w:eastAsia="宋体" w:ascii="宋体"/>
          <w:sz w:val="21"/>
        </w:rPr>
      </w:pPr>
    </w:p>
    <w:p>
      <w:pPr>
        <w:tabs>
          <w:tab w:pos="1253" w:val="left" w:leader="none"/>
          <w:tab w:pos="3087" w:val="left" w:leader="none"/>
        </w:tabs>
        <w:spacing w:before="1"/>
        <w:ind w:left="115" w:right="82" w:firstLine="201"/>
        <w:jc w:val="both"/>
        <w:rPr>
          <w:rFonts w:hAnsi="宋体" w:eastAsia="宋体" w:ascii="宋体"/>
          <w:sz w:val="16"/>
        </w:rPr>
      </w:pPr>
      <w:r>
        <w:rPr>
          <w:rFonts w:hAnsi="宋体" w:eastAsia="宋体" w:ascii="宋体"/>
          <w:sz w:val="16"/>
        </w:rPr>
        <w:t>T.中国上海东华大学的陆、翟和刘(电邮:</w:t>
      </w:r>
      <w:hyperlink r:id="rId6">
        <w:r>
          <w:rPr>
            <w:rFonts w:hAnsi="宋体" w:eastAsia="宋体" w:ascii="宋体"/>
            <w:sz w:val="16"/>
          </w:rPr>
          <w:t>luting@dhu.edu.cn，</w:t>
        </w:r>
      </w:hyperlink>
      <w:r>
        <w:rPr>
          <w:rFonts w:hAnsi="宋体" w:eastAsia="宋体" w:ascii="宋体"/>
          <w:sz w:val="16"/>
        </w:rPr>
        <w:tab/>
      </w:r>
      <w:hyperlink r:id="rId7">
        <w:r>
          <w:rPr>
            <w:rFonts w:hAnsi="宋体" w:eastAsia="宋体" w:ascii="宋体"/>
            <w:spacing w:val="-1"/>
            <w:sz w:val="16"/>
          </w:rPr>
          <w:t>xiaoang_zhai@mail.dhu.edu.cn，</w:t>
        </w:r>
      </w:hyperlink>
      <w:r>
        <w:rPr>
          <w:rFonts w:hAnsi="宋体" w:eastAsia="宋体" w:ascii="宋体"/>
          <w:spacing w:val="-38"/>
          <w:sz w:val="16"/>
        </w:rPr>
        <w:t>ghliu@dhu.edu.cn)。</w:t>
      </w:r>
    </w:p>
    <w:p>
      <w:pPr>
        <w:tabs>
          <w:tab w:pos="1377" w:val="left" w:leader="none"/>
          <w:tab w:pos="2499" w:val="left" w:leader="none"/>
          <w:tab w:pos="3746" w:val="left" w:leader="none"/>
          <w:tab w:pos="4588" w:val="left" w:leader="none"/>
        </w:tabs>
        <w:spacing w:before="0"/>
        <w:ind w:left="115" w:right="79" w:firstLine="201"/>
        <w:jc w:val="both"/>
        <w:rPr>
          <w:rFonts w:hAnsi="宋体" w:eastAsia="宋体" w:ascii="宋体"/>
          <w:sz w:val="16"/>
        </w:rPr>
      </w:pPr>
      <w:r>
        <w:rPr>
          <w:rFonts w:hAnsi="宋体" w:eastAsia="宋体" w:ascii="宋体"/>
          <w:sz w:val="16"/>
        </w:rPr>
        <w:t>南中国广东深圳南方科技大学的陈和J. Wan(电子邮件:</w:t>
      </w:r>
      <w:hyperlink r:id="rId8">
        <w:r>
          <w:rPr>
            <w:rFonts w:hAnsi="宋体" w:eastAsia="宋体" w:ascii="宋体"/>
            <w:sz w:val="16"/>
          </w:rPr>
          <w:t>12232304@mail.sustech.edu.cn，</w:t>
        </w:r>
      </w:hyperlink>
      <w:r>
        <w:rPr>
          <w:rFonts w:hAnsi="宋体" w:eastAsia="宋体" w:ascii="宋体"/>
          <w:sz w:val="16"/>
        </w:rPr>
        <w:t>wanjy@sustech.edu.cn)。</w:t>
      </w:r>
    </w:p>
    <w:p>
      <w:pPr>
        <w:spacing w:before="0"/>
        <w:ind w:left="115" w:right="83" w:firstLine="201"/>
        <w:jc w:val="both"/>
        <w:rPr>
          <w:rFonts w:hAnsi="宋体" w:eastAsia="宋体" w:ascii="宋体"/>
          <w:sz w:val="16"/>
        </w:rPr>
      </w:pPr>
      <w:r>
        <w:rPr>
          <w:rFonts w:hAnsi="宋体" w:eastAsia="宋体" w:ascii="宋体"/>
          <w:sz w:val="16"/>
        </w:rPr>
        <w:t>Y.刘和x .李就职于中国江苏昆山杜克大学(电子邮件:{yang.liu，xinli.ece}@dukekunshan.edu.cn)。</w:t>
      </w:r>
    </w:p>
    <w:p>
      <w:pPr>
        <w:spacing w:line="183" w:lineRule="exact" w:before="0"/>
        <w:ind w:left="317" w:right="0" w:firstLine="0"/>
        <w:jc w:val="both"/>
        <w:rPr>
          <w:rFonts w:hAnsi="宋体" w:eastAsia="宋体" w:ascii="宋体"/>
          <w:sz w:val="16"/>
        </w:rPr>
      </w:pPr>
      <w:r>
        <w:rPr>
          <w:rFonts w:hAnsi="宋体" w:eastAsia="宋体" w:ascii="宋体"/>
          <w:sz w:val="16"/>
        </w:rPr>
        <w:t>Y.本文通讯作者为刘、万俊杰和李。</w:t>
      </w:r>
    </w:p>
    <w:p>
      <w:pPr>
        <w:pStyle w:val="BodyText"/>
        <w:spacing w:line="252" w:lineRule="auto" w:before="91"/>
        <w:ind w:left="116" w:right="212"/>
        <w:jc w:val="both"/>
      </w:pPr>
      <w:r>
        <w:rPr>
          <w:rFonts w:hAnsi="宋体" w:eastAsia="宋体" w:ascii="宋体"/>
        </w:rPr>
        <w:br w:type="column"/>
      </w:r>
      <w:r>
        <w:rPr>
          <w:rFonts w:hAnsi="宋体" w:eastAsia="宋体" w:ascii="宋体"/>
        </w:rPr>
        <w:t>它将电池测量值作为其输入来预测相应的寿命值。例如，在以下方面取得了重大进展</w:t>
      </w:r>
      <w:hyperlink w:history="true" w:anchor="_bookmark36">
        <w:r>
          <w:rPr>
            <w:rFonts w:hAnsi="宋体" w:eastAsia="宋体" w:ascii="宋体"/>
          </w:rPr>
          <w:t>[1] </w:t>
        </w:r>
      </w:hyperlink>
      <w:r>
        <w:rPr>
          <w:rFonts w:hAnsi="宋体" w:eastAsia="宋体" w:ascii="宋体"/>
        </w:rPr>
        <w:t>通过从早期循环电池放电曲线中识别一组重要特征，这些特征与电池寿命密切相关。这项开创性的工作能够在早期阶段预测电池寿命，并在现实世界的应用中具有实际效用。此外，各种回归建模算法，如弹性网</w:t>
      </w:r>
      <w:hyperlink w:history="true" w:anchor="_bookmark36">
        <w:r>
          <w:rPr>
            <w:rFonts w:hAnsi="宋体" w:eastAsia="宋体" w:ascii="宋体"/>
          </w:rPr>
          <w:t>[1], </w:t>
        </w:r>
      </w:hyperlink>
      <w:r>
        <w:rPr>
          <w:rFonts w:hAnsi="宋体" w:eastAsia="宋体" w:ascii="宋体"/>
        </w:rPr>
        <w:t>高斯过程回归</w:t>
      </w:r>
      <w:hyperlink w:history="true" w:anchor="_bookmark41">
        <w:r>
          <w:rPr>
            <w:rFonts w:hAnsi="宋体" w:eastAsia="宋体" w:ascii="宋体"/>
          </w:rPr>
          <w:t>[7], </w:t>
        </w:r>
      </w:hyperlink>
      <w:r>
        <w:rPr>
          <w:rFonts w:hAnsi="宋体" w:eastAsia="宋体" w:ascii="宋体"/>
        </w:rPr>
        <w:t>支持向量回归</w:t>
      </w:r>
      <w:hyperlink w:history="true" w:anchor="_bookmark40">
        <w:r>
          <w:rPr>
            <w:rFonts w:hAnsi="宋体" w:eastAsia="宋体" w:ascii="宋体"/>
          </w:rPr>
          <w:t>[6],</w:t>
        </w:r>
      </w:hyperlink>
      <w:r>
        <w:rPr>
          <w:rFonts w:hAnsi="宋体" w:eastAsia="宋体" w:ascii="宋体"/>
        </w:rPr>
        <w:t/>
      </w:r>
      <w:hyperlink w:history="true" w:anchor="_bookmark42">
        <w:r>
          <w:rPr>
            <w:rFonts w:hAnsi="宋体" w:eastAsia="宋体" w:ascii="宋体"/>
          </w:rPr>
          <w:t>[8],</w:t>
        </w:r>
      </w:hyperlink>
      <w:r>
        <w:rPr>
          <w:rFonts w:hAnsi="宋体" w:eastAsia="宋体" w:ascii="宋体"/>
        </w:rPr>
        <w:t>XGBoost</w:t>
      </w:r>
      <w:hyperlink w:history="true" w:anchor="_bookmark42">
        <w:r>
          <w:rPr>
            <w:rFonts w:hAnsi="宋体" w:eastAsia="宋体" w:ascii="宋体"/>
          </w:rPr>
          <w:t>[8]</w:t>
        </w:r>
      </w:hyperlink>
      <w:r>
        <w:rPr>
          <w:rFonts w:hAnsi="宋体" w:eastAsia="宋体" w:ascii="宋体"/>
        </w:rPr>
        <w:t>和深度神经网络</w:t>
      </w:r>
      <w:hyperlink w:history="true" w:anchor="_bookmark43">
        <w:r>
          <w:rPr>
            <w:rFonts w:hAnsi="宋体" w:eastAsia="宋体" w:ascii="宋体"/>
          </w:rPr>
          <w:t>[9]</w:t>
        </w:r>
      </w:hyperlink>
      <w:r>
        <w:rPr>
          <w:rFonts w:hAnsi="宋体" w:eastAsia="宋体" w:ascii="宋体"/>
        </w:rPr>
        <w:t>-</w:t>
      </w:r>
      <w:hyperlink w:history="true" w:anchor="_bookmark44">
        <w:r>
          <w:rPr>
            <w:rFonts w:hAnsi="宋体" w:eastAsia="宋体" w:ascii="宋体"/>
          </w:rPr>
          <w:t>[10],</w:t>
        </w:r>
      </w:hyperlink>
      <w:r>
        <w:rPr>
          <w:rFonts w:hAnsi="宋体" w:eastAsia="宋体" w:ascii="宋体"/>
          <w:spacing w:val="1"/>
        </w:rPr>
        <w:t>已经被建议在实践中预测电池寿命。</w:t>
      </w:r>
    </w:p>
    <w:p>
      <w:pPr>
        <w:pStyle w:val="BodyText"/>
        <w:spacing w:line="252" w:lineRule="auto"/>
        <w:ind w:left="116" w:right="210" w:firstLine="201"/>
        <w:jc w:val="both"/>
      </w:pPr>
      <w:r>
        <w:rPr>
          <w:rFonts w:hAnsi="宋体" w:eastAsia="宋体" w:ascii="宋体"/>
        </w:rPr>
        <w:t>作为回归建模中的常见实践，当训练回归模型时，大多数传统方法试图最小化电池寿命的预测误差。然而，输入特征(例如，电压、电流、电阻、温度等。)通常有噪声，因为它们是通过具有测量误差的探针技术测量的</w:t>
      </w:r>
      <w:hyperlink w:history="true" w:anchor="_bookmark39">
        <w:r>
          <w:rPr>
            <w:rFonts w:hAnsi="宋体" w:eastAsia="宋体" w:ascii="宋体"/>
          </w:rPr>
          <w:t>[5].</w:t>
        </w:r>
      </w:hyperlink>
      <w:r>
        <w:rPr>
          <w:rFonts w:hAnsi="宋体" w:eastAsia="宋体" w:ascii="宋体"/>
          <w:spacing w:val="1"/>
        </w:rPr>
        <w:t>此外，当所测量的物理度量被用来导出用于电池寿命预测的新特征时，这些物理度量上的测量误差可能被进一步传播到所导出的特征</w:t>
      </w:r>
      <w:hyperlink w:history="true" w:anchor="_bookmark45">
        <w:r>
          <w:rPr>
            <w:rFonts w:hAnsi="宋体" w:eastAsia="宋体" w:ascii="宋体"/>
          </w:rPr>
          <w:t>[11]</w:t>
        </w:r>
      </w:hyperlink>
      <w:r>
        <w:rPr>
          <w:rFonts w:hAnsi="宋体" w:eastAsia="宋体" w:ascii="宋体"/>
        </w:rPr>
        <w:t>-</w:t>
      </w:r>
      <w:hyperlink w:history="true" w:anchor="_bookmark46">
        <w:r>
          <w:rPr>
            <w:rFonts w:hAnsi="宋体" w:eastAsia="宋体" w:ascii="宋体"/>
          </w:rPr>
          <w:t>[12]. </w:t>
        </w:r>
      </w:hyperlink>
      <w:r>
        <w:rPr>
          <w:rFonts w:hAnsi="宋体" w:eastAsia="宋体" w:ascii="宋体"/>
        </w:rPr>
        <w:t>以放电容量曲线为例。虽然它是通过在测试周期内对电流进行积分来计算的，但它会受到时域采样和电流测量带来的累积误差的影响。这些与输入特征相关的测量误差没有被传统的回归建模方法适当地考虑。</w:t>
      </w:r>
    </w:p>
    <w:p>
      <w:pPr>
        <w:pStyle w:val="BodyText"/>
        <w:spacing w:line="252" w:lineRule="auto"/>
        <w:ind w:left="116" w:right="213" w:firstLine="201"/>
        <w:jc w:val="both"/>
      </w:pPr>
      <w:r>
        <w:rPr>
          <w:rFonts w:hAnsi="宋体" w:eastAsia="宋体" w:ascii="宋体"/>
        </w:rPr>
        <w:t>为了应对上述挑战，本文提出采用总体最小二乘法(TLS)回归来预测电池寿命。与传统方法不同，TLS最小化了与输入特征和预测结果相关的总误差</w:t>
      </w:r>
      <w:hyperlink w:history="true" w:anchor="_bookmark47">
        <w:r>
          <w:rPr>
            <w:rFonts w:hAnsi="宋体" w:eastAsia="宋体" w:ascii="宋体"/>
          </w:rPr>
          <w:t>[13]</w:t>
        </w:r>
      </w:hyperlink>
      <w:r>
        <w:rPr>
          <w:rFonts w:hAnsi="宋体" w:eastAsia="宋体" w:ascii="宋体"/>
        </w:rPr>
        <w:t>-</w:t>
      </w:r>
      <w:hyperlink w:history="true" w:anchor="_bookmark48">
        <w:r>
          <w:rPr>
            <w:rFonts w:hAnsi="宋体" w:eastAsia="宋体" w:ascii="宋体"/>
          </w:rPr>
          <w:t>[14]. </w:t>
        </w:r>
      </w:hyperlink>
      <w:r>
        <w:rPr>
          <w:rFonts w:hAnsi="宋体" w:eastAsia="宋体" w:ascii="宋体"/>
        </w:rPr>
        <w:t>换句话说，它能够学习考虑噪声特征的精确回归模型。由于这一优点，TLS在许多具有EIV性质的实际应用中得到了广泛的应用，例如图像重建和金融数据预测</w:t>
      </w:r>
      <w:hyperlink w:history="true" w:anchor="_bookmark48">
        <w:r>
          <w:rPr>
            <w:rFonts w:hAnsi="宋体" w:eastAsia="宋体" w:ascii="宋体"/>
          </w:rPr>
          <w:t>[14]. </w:t>
        </w:r>
      </w:hyperlink>
      <w:r>
        <w:rPr>
          <w:rFonts w:hAnsi="宋体" w:eastAsia="宋体" w:ascii="宋体"/>
        </w:rPr>
        <w:t>我们的数值实验基于三个公共数据集</w:t>
      </w:r>
    </w:p>
    <w:p>
      <w:pPr>
        <w:pStyle w:val="BodyText"/>
        <w:spacing w:line="252" w:lineRule="auto" w:before="1"/>
        <w:ind w:left="116" w:right="214"/>
        <w:jc w:val="both"/>
      </w:pPr>
      <w:hyperlink w:history="true" w:anchor="_bookmark36">
        <w:r>
          <w:rPr>
            <w:rFonts w:hAnsi="宋体" w:eastAsia="宋体" w:ascii="宋体"/>
          </w:rPr>
          <w:t>[1] </w:t>
        </w:r>
      </w:hyperlink>
      <w:r>
        <w:rPr>
          <w:rFonts w:hAnsi="宋体" w:eastAsia="宋体" w:ascii="宋体"/>
        </w:rPr>
        <w:t>对于商用锂离子电池，与普通最小二乘(OLS)回归相比，TLS可以将建模误差减少8.8%</w:t>
      </w:r>
      <w:hyperlink w:history="true" w:anchor="_bookmark49">
        <w:r>
          <w:rPr>
            <w:rFonts w:hAnsi="宋体" w:eastAsia="宋体" w:ascii="宋体"/>
          </w:rPr>
          <w:t>[15].</w:t>
        </w:r>
      </w:hyperlink>
    </w:p>
    <w:p>
      <w:pPr>
        <w:pStyle w:val="BodyText"/>
        <w:spacing w:line="252" w:lineRule="auto"/>
        <w:ind w:left="116" w:right="218" w:firstLine="201"/>
        <w:jc w:val="both"/>
      </w:pPr>
      <w:r>
        <w:rPr>
          <w:rFonts w:hAnsi="宋体" w:eastAsia="宋体" w:ascii="宋体"/>
        </w:rPr>
        <w:t>本文的其余部分组织如下。在第二节中，我们推导了TLS的数学公式</w:t>
      </w:r>
    </w:p>
    <w:p>
      <w:pPr>
        <w:spacing w:after="0" w:line="252" w:lineRule="auto"/>
        <w:jc w:val="both"/>
        <w:sectPr>
          <w:type w:val="continuous"/>
          <w:pgSz w:w="12240" w:h="15840"/>
          <w:pgMar w:header="437" w:footer="0" w:top="900" w:bottom="280" w:left="820" w:right="720"/>
          <w:cols w:num="2" w:equalWidth="0">
            <w:col w:w="5240" w:space="89"/>
            <w:col w:w="5371"/>
          </w:cols>
        </w:sectPr>
      </w:pPr>
    </w:p>
    <w:p>
      <w:pPr>
        <w:pStyle w:val="BodyText"/>
        <w:spacing w:line="252" w:lineRule="auto" w:before="89"/>
        <w:ind w:left="115" w:right="38"/>
        <w:jc w:val="both"/>
      </w:pPr>
      <w:r>
        <w:rPr>
          <w:rFonts w:hAnsi="宋体" w:eastAsia="宋体" w:ascii="宋体"/>
        </w:rPr>
        <w:t>电池寿命预测。TLS的数值求解器将在第三节中讨论。在第四节中，给出了实验结果来证明TLS的有效性。最后，我们在第五节得出结论。</w:t>
      </w:r>
    </w:p>
    <w:p>
      <w:pPr>
        <w:pStyle w:val="BodyText"/>
        <w:spacing w:line="249" w:lineRule="auto" w:before="88"/>
        <w:ind w:left="116" w:right="212"/>
        <w:jc w:val="both"/>
      </w:pPr>
      <w:r>
        <w:rPr>
          <w:rFonts w:hAnsi="宋体" w:eastAsia="宋体" w:ascii="宋体"/>
        </w:rPr>
        <w:br w:type="column"/>
      </w:r>
      <w:r>
        <w:rPr>
          <w:rFonts w:hAnsi="宋体" w:eastAsia="宋体" w:ascii="宋体"/>
          <w:position w:val="2"/>
        </w:rPr>
        <w:t>其中εy，k和εg，m，k分别表示εy和εg，m的第k个样本。此外，通过假设数据集中的所有样本{(xk，yk)；k =1，，K}在统计上是独立的，观察这k个样本的可能性等于:</w:t>
      </w:r>
    </w:p>
    <w:p>
      <w:pPr>
        <w:spacing w:after="0" w:line="249" w:lineRule="auto"/>
        <w:jc w:val="both"/>
        <w:sectPr>
          <w:pgSz w:w="12240" w:h="15840"/>
          <w:pgMar w:header="437" w:footer="0" w:top="900" w:bottom="280" w:left="820" w:right="720"/>
          <w:cols w:num="2" w:equalWidth="0">
            <w:col w:w="5200" w:space="129"/>
            <w:col w:w="5371"/>
          </w:cols>
        </w:sectPr>
      </w:pPr>
    </w:p>
    <w:p>
      <w:pPr>
        <w:tabs>
          <w:tab w:pos="1275" w:val="left" w:leader="none"/>
          <w:tab w:pos="1783" w:val="left" w:leader="none"/>
        </w:tabs>
        <w:spacing w:line="118" w:lineRule="exact" w:before="47"/>
        <w:ind w:left="0" w:right="0" w:firstLine="0"/>
        <w:jc w:val="right"/>
        <w:rPr>
          <w:rFonts w:hAnsi="宋体" w:eastAsia="宋体" w:ascii="宋体"/>
          <w:sz w:val="12"/>
        </w:rPr>
      </w:pPr>
      <w:bookmarkStart w:name="_bookmark0" w:id="1"/>
      <w:bookmarkEnd w:id="1"/>
      <w:r>
        <w:rPr>
          <w:rFonts w:hAnsi="宋体" w:eastAsia="宋体" w:ascii="宋体"/>
        </w:rPr>
      </w:r>
      <w:r>
        <w:rPr>
          <w:rFonts w:hAnsi="宋体" w:eastAsia="宋体" w:ascii="宋体"/>
          <w:i/>
          <w:sz w:val="12"/>
        </w:rPr>
        <w:t>  2</w:t>
      </w:r>
    </w:p>
    <w:p>
      <w:pPr>
        <w:tabs>
          <w:tab w:pos="978" w:val="left" w:leader="none"/>
        </w:tabs>
        <w:spacing w:line="117" w:lineRule="exact" w:before="48"/>
        <w:ind w:left="324" w:right="0" w:firstLine="0"/>
        <w:jc w:val="left"/>
        <w:rPr>
          <w:rFonts w:hAnsi="宋体" w:eastAsia="宋体" w:ascii="宋体"/>
          <w:sz w:val="21"/>
        </w:rPr>
      </w:pPr>
      <w:r>
        <w:rPr>
          <w:rFonts w:hAnsi="宋体" w:eastAsia="宋体" w:ascii="宋体"/>
        </w:rPr>
        <w:br w:type="column"/>
      </w:r>
      <w:r>
        <w:rPr>
          <w:rFonts w:hAnsi="宋体" w:eastAsia="宋体" w:ascii="宋体"/>
          <w:i/>
          <w:w w:val="90"/>
          <w:position w:val="5"/>
          <w:sz w:val="12"/>
        </w:rPr>
        <w:t> 2 </w:t>
      </w:r>
    </w:p>
    <w:p>
      <w:pPr>
        <w:spacing w:after="0" w:line="117" w:lineRule="exact"/>
        <w:jc w:val="left"/>
        <w:rPr>
          <w:rFonts w:hAnsi="宋体" w:eastAsia="宋体" w:ascii="宋体"/>
          <w:sz w:val="21"/>
        </w:rPr>
        <w:sectPr>
          <w:type w:val="continuous"/>
          <w:pgSz w:w="12240" w:h="15840"/>
          <w:pgMar w:header="437" w:footer="0" w:top="900" w:bottom="280" w:left="820" w:right="720"/>
          <w:cols w:num="2" w:equalWidth="0">
            <w:col w:w="8322" w:space="40"/>
            <w:col w:w="2338"/>
          </w:cols>
        </w:sectPr>
      </w:pPr>
    </w:p>
    <w:p>
      <w:pPr>
        <w:pStyle w:val="ListParagraph"/>
        <w:numPr>
          <w:ilvl w:val="0"/>
          <w:numId w:val="1"/>
        </w:numPr>
        <w:tabs>
          <w:tab w:pos="1797" w:val="left" w:leader="none"/>
        </w:tabs>
        <w:spacing w:line="154" w:lineRule="exact" w:before="60" w:after="0"/>
        <w:ind w:left="1796" w:right="0" w:hanging="327"/>
        <w:jc w:val="left"/>
        <w:rPr>
          <w:rFonts w:hAnsi="宋体" w:eastAsia="宋体" w:ascii="宋体"/>
          <w:sz w:val="16"/>
        </w:rPr>
      </w:pPr>
      <w:r>
        <w:rPr>
          <w:rFonts w:hAnsi="宋体" w:eastAsia="宋体" w:ascii="宋体"/>
          <w:sz w:val="16"/>
        </w:rPr>
        <w:t>问题定式化</w:t>
      </w:r>
    </w:p>
    <w:p>
      <w:pPr>
        <w:spacing w:line="204" w:lineRule="exact" w:before="10"/>
        <w:ind w:left="1470" w:right="0" w:firstLine="0"/>
        <w:jc w:val="left"/>
        <w:rPr>
          <w:rFonts w:hAnsi="宋体" w:eastAsia="宋体" w:ascii="宋体"/>
          <w:i/>
          <w:sz w:val="21"/>
        </w:rPr>
      </w:pPr>
      <w:r>
        <w:rPr>
          <w:rFonts w:hAnsi="宋体" w:eastAsia="宋体" w:ascii="宋体"/>
        </w:rPr>
        <w:br w:type="column"/>
      </w:r>
      <w:r>
        <w:rPr>
          <w:rFonts w:hAnsi="宋体" w:eastAsia="宋体" w:ascii="宋体"/>
          <w:w w:val="90"/>
          <w:position w:val="-3"/>
          <w:sz w:val="31"/>
        </w:rPr>
        <w:t>纽约州·x</w:t>
      </w:r>
    </w:p>
    <w:p>
      <w:pPr>
        <w:spacing w:line="208" w:lineRule="exact" w:before="5"/>
        <w:ind w:left="60" w:right="0" w:firstLine="0"/>
        <w:jc w:val="left"/>
        <w:rPr>
          <w:rFonts w:hAnsi="宋体" w:eastAsia="宋体" w:ascii="宋体"/>
          <w:sz w:val="21"/>
        </w:rPr>
      </w:pPr>
      <w:r>
        <w:rPr>
          <w:rFonts w:hAnsi="宋体" w:eastAsia="宋体" w:ascii="宋体"/>
        </w:rPr>
        <w:br w:type="column"/>
      </w:r>
      <w:r>
        <w:rPr>
          <w:rFonts w:hAnsi="宋体" w:eastAsia="宋体" w:ascii="宋体"/>
          <w:w w:val="90"/>
          <w:position w:val="0"/>
          <w:sz w:val="27"/>
        </w:rPr>
        <w:t>  exp </w:t>
      </w:r>
    </w:p>
    <w:p>
      <w:pPr>
        <w:spacing w:line="207" w:lineRule="exact" w:before="6"/>
        <w:ind w:left="109" w:right="0" w:firstLine="0"/>
        <w:jc w:val="left"/>
        <w:rPr>
          <w:rFonts w:hAnsi="宋体" w:eastAsia="宋体" w:ascii="宋体"/>
          <w:sz w:val="31"/>
        </w:rPr>
      </w:pPr>
      <w:r>
        <w:rPr>
          <w:rFonts w:hAnsi="宋体" w:eastAsia="宋体" w:ascii="宋体"/>
        </w:rPr>
        <w:br w:type="column"/>
      </w:r>
      <w:r>
        <w:rPr>
          <w:rFonts w:hAnsi="宋体" w:eastAsia="宋体" w:ascii="宋体"/>
          <w:i/>
          <w:w w:val="95"/>
          <w:sz w:val="21"/>
        </w:rPr>
        <w:t>y·k·</w:t>
      </w:r>
    </w:p>
    <w:p>
      <w:pPr>
        <w:spacing w:lineRule="auto" w:before="100" w:line="240"/>
        <w:ind w:left="102" w:right="0" w:firstLine="0"/>
        <w:jc w:val="left"/>
        <w:rPr>
          <w:rFonts w:hAnsi="宋体" w:eastAsia="宋体" w:ascii="宋体"/>
          <w:sz w:val="21"/>
        </w:rPr>
      </w:pPr>
      <w:r>
        <w:rPr>
          <w:rFonts w:hAnsi="宋体" w:eastAsia="宋体" w:ascii="宋体"/>
        </w:rPr>
        <w:br w:type="column"/>
      </w:r>
      <w:r>
        <w:rPr>
          <w:rFonts w:hAnsi="宋体" w:eastAsia="宋体" w:ascii="宋体"/>
          <w:i/>
          <w:w w:val="95"/>
          <w:sz w:val="21"/>
        </w:rPr>
        <w:t></w:t>
      </w:r>
    </w:p>
    <w:p>
      <w:pPr>
        <w:spacing w:after="0" w:lineRule="auto" w:line="240"/>
        <w:jc w:val="left"/>
        <w:rPr>
          <w:rFonts w:hAnsi="宋体" w:eastAsia="宋体" w:ascii="宋体"/>
          <w:sz w:val="21"/>
        </w:rPr>
        <w:sectPr>
          <w:type w:val="continuous"/>
          <w:pgSz w:w="12240" w:h="15840"/>
          <w:pgMar w:header="437" w:footer="0" w:top="900" w:bottom="280" w:left="820" w:right="720"/>
          <w:cols w:num="5" w:equalWidth="0">
            <w:col w:w="3839" w:space="738"/>
            <w:col w:w="2353" w:space="39"/>
            <w:col w:w="1139" w:space="40"/>
            <w:col w:w="703" w:space="40"/>
            <w:col w:w="1809"/>
          </w:cols>
        </w:sectPr>
      </w:pPr>
    </w:p>
    <w:p>
      <w:pPr>
        <w:spacing w:line="240" w:lineRule="exact" w:before="157"/>
        <w:ind w:left="317" w:right="0" w:firstLine="0"/>
        <w:jc w:val="left"/>
        <w:rPr>
          <w:rFonts w:hAnsi="宋体" w:eastAsia="宋体" w:ascii="宋体"/>
          <w:i/>
          <w:sz w:val="20"/>
        </w:rPr>
      </w:pPr>
      <w:r>
        <w:rPr>
          <w:rFonts w:hAnsi="宋体" w:eastAsia="宋体" w:ascii="宋体"/>
          <w:position w:val="2"/>
          <w:sz w:val="20"/>
        </w:rPr>
        <w:t>考虑一组特征x = [x1 x2  xN]T，其中n</w:t>
      </w:r>
    </w:p>
    <w:p>
      <w:pPr>
        <w:spacing w:line="240" w:lineRule="auto" w:before="5"/>
        <w:rPr>
          <w:rFonts w:hAnsi="宋体" w:eastAsia="宋体" w:ascii="宋体"/>
          <w:i/>
          <w:sz w:val="11"/>
        </w:rPr>
      </w:pPr>
      <w:r>
        <w:rPr>
          <w:rFonts w:hAnsi="宋体" w:eastAsia="宋体" w:ascii="宋体"/>
        </w:rPr>
        <w:br w:type="column"/>
      </w:r>
      <w:r>
        <w:rPr>
          <w:rFonts w:hAnsi="宋体" w:eastAsia="宋体" w:ascii="宋体"/>
          <w:i/>
          <w:sz w:val="11"/>
        </w:rPr>
      </w:r>
    </w:p>
    <w:p>
      <w:pPr>
        <w:spacing w:before="0"/>
        <w:ind w:left="317" w:right="0" w:firstLine="0"/>
        <w:jc w:val="left"/>
        <w:rPr>
          <w:rFonts w:hAnsi="宋体" w:eastAsia="宋体" w:ascii="宋体"/>
          <w:sz w:val="12"/>
        </w:rPr>
      </w:pPr>
      <w:r>
        <w:rPr>
          <w:rFonts w:hAnsi="宋体" w:eastAsia="宋体" w:ascii="宋体"/>
          <w:i/>
          <w:spacing w:val="-7"/>
          <w:w w:val="95"/>
          <w:sz w:val="12"/>
        </w:rPr>
        <w:t>k1</w:t>
      </w:r>
    </w:p>
    <w:p>
      <w:pPr>
        <w:tabs>
          <w:tab w:pos="586" w:val="left" w:leader="none"/>
        </w:tabs>
        <w:spacing w:line="132" w:lineRule="exact" w:before="0"/>
        <w:ind w:left="317" w:right="0" w:firstLine="0"/>
        <w:jc w:val="left"/>
        <w:rPr>
          <w:rFonts w:hAnsi="宋体" w:eastAsia="宋体" w:ascii="宋体"/>
          <w:i/>
          <w:sz w:val="12"/>
        </w:rPr>
      </w:pPr>
      <w:r>
        <w:rPr>
          <w:rFonts w:hAnsi="宋体" w:eastAsia="宋体" w:ascii="宋体"/>
        </w:rPr>
        <w:br w:type="column"/>
      </w:r>
      <w:r>
        <w:rPr>
          <w:rFonts w:hAnsi="宋体" w:eastAsia="宋体" w:ascii="宋体"/>
          <w:i/>
          <w:sz w:val="12"/>
        </w:rPr>
        <w:t>k k</w:t>
      </w:r>
    </w:p>
    <w:p>
      <w:pPr>
        <w:spacing w:line="146" w:lineRule="exact" w:before="0"/>
        <w:ind w:left="1015" w:right="0" w:firstLine="0"/>
        <w:jc w:val="left"/>
        <w:rPr>
          <w:rFonts w:hAnsi="宋体" w:eastAsia="宋体" w:ascii="宋体"/>
          <w:sz w:val="12"/>
        </w:rPr>
      </w:pPr>
      <w:r>
        <w:rPr>
          <w:rFonts w:hAnsi="宋体" w:eastAsia="宋体" w:ascii="宋体"/>
          <w:i/>
          <w:spacing w:val="-7"/>
          <w:w w:val="95"/>
          <w:sz w:val="12"/>
        </w:rPr>
        <w:t>k1</w:t>
      </w:r>
    </w:p>
    <w:p>
      <w:pPr>
        <w:tabs>
          <w:tab w:pos="1284" w:val="left" w:leader="none"/>
        </w:tabs>
        <w:spacing w:line="20" w:lineRule="exact"/>
        <w:ind w:left="544" w:right="0" w:firstLine="0"/>
        <w:rPr>
          <w:rFonts w:hAnsi="宋体" w:eastAsia="宋体" w:ascii="宋体"/>
          <w:sz w:val="2"/>
        </w:rPr>
      </w:pPr>
      <w:r>
        <w:rPr>
          <w:rFonts w:hAnsi="宋体" w:eastAsia="宋体" w:ascii="宋体"/>
        </w:rPr>
        <w:br w:type="column"/>
      </w:r>
      <w:r>
        <w:rPr>
          <w:rFonts w:hAnsi="宋体" w:eastAsia="宋体" w:ascii="宋体"/>
          <w:sz w:val="2"/>
        </w:rPr>
        <w:pict>
          <v:group style="width:15.5pt;height:.550pt;mso-position-horizontal-relative:char;mso-position-vertical-relative:line" id="docshapegroup4" coordorigin="0,0" coordsize="310,11">
            <v:line style="position:absolute" from="0,5" to="310,5" stroked="true" strokeweight=".521994pt" strokecolor="#000000">
              <v:stroke dashstyle="solid"/>
            </v:line>
          </v:group>
        </w:pict>
      </w:r>
      <w:r>
        <w:rPr>
          <w:rFonts w:hAnsi="宋体" w:eastAsia="宋体" w:ascii="宋体"/>
          <w:sz w:val="2"/>
        </w:rPr>
      </w:r>
      <w:r>
        <w:rPr>
          <w:rFonts w:hAnsi="宋体" w:eastAsia="宋体" w:ascii="宋体"/>
          <w:sz w:val="2"/>
        </w:rPr>
        <w:tab/>
      </w:r>
      <w:r>
        <w:rPr>
          <w:rFonts w:hAnsi="宋体" w:eastAsia="宋体" w:ascii="宋体"/>
          <w:sz w:val="2"/>
        </w:rPr>
        <w:pict>
          <v:group style="width:22.2pt;height:.550pt;mso-position-horizontal-relative:char;mso-position-vertical-relative:line" id="docshapegroup5" coordorigin="0,0" coordsize="444,11">
            <v:line style="position:absolute" from="0,5" to="443,5" stroked="true" strokeweight=".521994pt" strokecolor="#000000">
              <v:stroke dashstyle="solid"/>
            </v:line>
          </v:group>
        </w:pict>
      </w:r>
      <w:r>
        <w:rPr>
          <w:rFonts w:hAnsi="宋体" w:eastAsia="宋体" w:ascii="宋体"/>
          <w:sz w:val="2"/>
        </w:rPr>
      </w:r>
    </w:p>
    <w:p>
      <w:pPr>
        <w:tabs>
          <w:tab w:pos="651" w:val="left" w:leader="none"/>
          <w:tab w:pos="1046" w:val="left" w:leader="none"/>
          <w:tab w:pos="1459" w:val="left" w:leader="none"/>
        </w:tabs>
        <w:spacing w:before="0"/>
        <w:ind w:left="317" w:right="0" w:firstLine="0"/>
        <w:jc w:val="left"/>
        <w:rPr>
          <w:rFonts w:hAnsi="宋体" w:eastAsia="宋体" w:ascii="宋体"/>
          <w:sz w:val="21"/>
        </w:rPr>
      </w:pPr>
      <w:r>
        <w:rPr>
          <w:rFonts w:hAnsi="宋体" w:eastAsia="宋体" w:ascii="宋体"/>
          <w:sz w:val="21"/>
        </w:rPr>
        <w:t></w:t>
      </w:r>
      <w:r>
        <w:rPr>
          <w:rFonts w:hAnsi="宋体" w:eastAsia="宋体" w:ascii="宋体"/>
          <w:position w:val="-3"/>
          <w:sz w:val="21"/>
        </w:rPr>
        <w:tab/>
      </w:r>
      <w:r>
        <w:rPr>
          <w:rFonts w:hAnsi="宋体" w:eastAsia="宋体" w:ascii="宋体"/>
          <w:position w:val="5"/>
          <w:sz w:val="21"/>
        </w:rPr>
        <w:t>2米1 2 </w:t>
      </w:r>
    </w:p>
    <w:p>
      <w:pPr>
        <w:spacing w:line="240" w:lineRule="auto" w:before="11"/>
        <w:rPr>
          <w:rFonts w:hAnsi="宋体" w:eastAsia="宋体" w:ascii="宋体"/>
          <w:sz w:val="20"/>
        </w:rPr>
      </w:pPr>
      <w:r>
        <w:rPr>
          <w:rFonts w:hAnsi="宋体" w:eastAsia="宋体" w:ascii="宋体"/>
        </w:rPr>
        <w:br w:type="column"/>
      </w:r>
      <w:r>
        <w:rPr>
          <w:rFonts w:hAnsi="宋体" w:eastAsia="宋体" w:ascii="宋体"/>
          <w:sz w:val="20"/>
        </w:rPr>
      </w:r>
    </w:p>
    <w:p>
      <w:pPr>
        <w:pStyle w:val="BodyText"/>
        <w:tabs>
          <w:tab w:pos="692" w:val="left" w:leader="none"/>
        </w:tabs>
        <w:spacing w:line="141" w:lineRule="exact"/>
        <w:ind w:left="185"/>
      </w:pPr>
      <w:r>
        <w:rPr>
          <w:rFonts w:hAnsi="宋体" w:eastAsia="宋体" w:ascii="宋体"/>
        </w:rPr>
        <w:t>。（</w:t>
      </w:r>
      <w:hyperlink w:history="true" w:anchor="_bookmark0">
        <w:r>
          <w:rPr>
            <w:rFonts w:hAnsi="宋体" w:eastAsia="宋体" w:ascii="宋体"/>
          </w:rPr>
          <w:t>8</w:t>
        </w:r>
      </w:hyperlink>
      <w:r>
        <w:rPr>
          <w:rFonts w:hAnsi="宋体" w:eastAsia="宋体" w:ascii="宋体"/>
        </w:rPr>
        <w:t>)</w:t>
      </w:r>
    </w:p>
    <w:p>
      <w:pPr>
        <w:spacing w:after="0" w:line="141" w:lineRule="exact"/>
        <w:sectPr>
          <w:type w:val="continuous"/>
          <w:pgSz w:w="12240" w:h="15840"/>
          <w:pgMar w:header="437" w:footer="0" w:top="900" w:bottom="280" w:left="820" w:right="720"/>
          <w:cols w:num="5" w:equalWidth="0">
            <w:col w:w="5196" w:space="570"/>
            <w:col w:w="506" w:space="73"/>
            <w:col w:w="1203" w:space="47"/>
            <w:col w:w="1823" w:space="40"/>
            <w:col w:w="1242"/>
          </w:cols>
        </w:sectPr>
      </w:pPr>
    </w:p>
    <w:p>
      <w:pPr>
        <w:pStyle w:val="BodyText"/>
        <w:spacing w:line="99" w:lineRule="exact" w:before="18"/>
        <w:ind w:left="115"/>
        <w:rPr>
          <w:rFonts w:hAnsi="宋体" w:eastAsia="宋体" w:ascii="宋体"/>
          <w:i/>
        </w:rPr>
      </w:pPr>
      <w:r>
        <w:rPr>
          <w:rFonts w:hAnsi="宋体" w:eastAsia="宋体" w:ascii="宋体"/>
        </w:rPr>
        <w:pict>
          <v:line style="position:absolute;mso-position-horizontal-relative:page;mso-position-vertical-relative:paragraph;z-index:15736320" from="493.925781pt,16.597614pt" to="516.078955pt,16.597621pt" stroked="true" strokeweight=".521994pt" strokecolor="#000000">
            <v:stroke dashstyle="solid"/>
            <w10:wrap type="none"/>
          </v:line>
        </w:pict>
      </w:r>
      <w:r>
        <w:rPr>
          <w:rFonts w:hAnsi="宋体" w:eastAsia="宋体" w:ascii="宋体"/>
        </w:rPr>
        <w:t>表示特征的总数，上标T</w:t>
      </w:r>
    </w:p>
    <w:p>
      <w:pPr>
        <w:spacing w:line="116" w:lineRule="exact" w:before="0"/>
        <w:ind w:left="116" w:right="0" w:firstLine="0"/>
        <w:jc w:val="left"/>
        <w:rPr>
          <w:rFonts w:hAnsi="宋体" w:eastAsia="宋体" w:ascii="宋体"/>
          <w:sz w:val="12"/>
        </w:rPr>
      </w:pPr>
      <w:r>
        <w:rPr>
          <w:rFonts w:hAnsi="宋体" w:eastAsia="宋体" w:ascii="宋体"/>
        </w:rPr>
        <w:br w:type="column"/>
      </w:r>
      <w:r>
        <w:rPr>
          <w:rFonts w:hAnsi="宋体" w:eastAsia="宋体" w:ascii="宋体"/>
          <w:w w:val="90"/>
          <w:position w:val="1"/>
          <w:sz w:val="21"/>
        </w:rPr>
        <w:t>·2</w:t>
      </w:r>
    </w:p>
    <w:p>
      <w:pPr>
        <w:tabs>
          <w:tab w:pos="996" w:val="left" w:leader="none"/>
        </w:tabs>
        <w:spacing w:line="115" w:lineRule="exact" w:before="2"/>
        <w:ind w:left="116" w:right="0" w:firstLine="0"/>
        <w:jc w:val="left"/>
        <w:rPr>
          <w:rFonts w:hAnsi="宋体" w:eastAsia="宋体" w:ascii="宋体"/>
          <w:sz w:val="21"/>
        </w:rPr>
      </w:pPr>
      <w:r>
        <w:rPr>
          <w:rFonts w:hAnsi="宋体" w:eastAsia="宋体" w:ascii="宋体"/>
        </w:rPr>
        <w:br w:type="column"/>
      </w:r>
      <w:r>
        <w:rPr>
          <w:rFonts w:hAnsi="宋体" w:eastAsia="宋体" w:ascii="宋体"/>
          <w:i/>
          <w:w w:val="95"/>
          <w:sz w:val="12"/>
        </w:rPr>
        <w:t> 2 </w:t>
      </w:r>
    </w:p>
    <w:p>
      <w:pPr>
        <w:spacing w:after="0" w:line="115" w:lineRule="exact"/>
        <w:jc w:val="left"/>
        <w:rPr>
          <w:rFonts w:hAnsi="宋体" w:eastAsia="宋体" w:ascii="宋体"/>
          <w:sz w:val="21"/>
        </w:rPr>
        <w:sectPr>
          <w:type w:val="continuous"/>
          <w:pgSz w:w="12240" w:h="15840"/>
          <w:pgMar w:header="437" w:footer="0" w:top="900" w:bottom="280" w:left="820" w:right="720"/>
          <w:cols w:num="3" w:equalWidth="0">
            <w:col w:w="5200" w:space="2317"/>
            <w:col w:w="783" w:space="221"/>
            <w:col w:w="2179"/>
          </w:cols>
        </w:sectPr>
      </w:pPr>
    </w:p>
    <w:p>
      <w:pPr>
        <w:pStyle w:val="BodyText"/>
        <w:spacing w:line="104" w:lineRule="exact" w:before="141"/>
        <w:ind w:left="115"/>
      </w:pPr>
      <w:r>
        <w:rPr>
          <w:rFonts w:hAnsi="宋体" w:eastAsia="宋体" w:ascii="宋体"/>
        </w:rPr>
        <w:t>表示一个向量或矩阵的转置，我们的目标是</w:t>
      </w:r>
    </w:p>
    <w:p>
      <w:pPr>
        <w:pStyle w:val="Heading1"/>
        <w:spacing w:line="240" w:lineRule="exact" w:before="5"/>
        <w:rPr>
          <w:rFonts w:hAnsi="宋体" w:eastAsia="宋体" w:ascii="宋体"/>
          <w:sz w:val="31"/>
        </w:rPr>
      </w:pPr>
      <w:r>
        <w:rPr>
          <w:rFonts w:hAnsi="宋体" w:eastAsia="宋体" w:ascii="宋体"/>
        </w:rPr>
        <w:br w:type="column"/>
      </w:r>
      <w:r>
        <w:rPr>
          <w:rFonts w:hAnsi="宋体" w:eastAsia="宋体" w:ascii="宋体"/>
          <w:w w:val="95"/>
        </w:rPr>
        <w:t>出口</w:t>
      </w:r>
    </w:p>
    <w:p>
      <w:pPr>
        <w:spacing w:line="239" w:lineRule="exact" w:before="6"/>
        <w:ind w:left="107" w:right="0" w:firstLine="0"/>
        <w:jc w:val="left"/>
        <w:rPr>
          <w:rFonts w:hAnsi="宋体" w:eastAsia="宋体" w:ascii="宋体"/>
          <w:sz w:val="31"/>
        </w:rPr>
      </w:pPr>
      <w:r>
        <w:rPr>
          <w:rFonts w:hAnsi="宋体" w:eastAsia="宋体" w:ascii="宋体"/>
        </w:rPr>
        <w:br w:type="column"/>
      </w:r>
      <w:r>
        <w:rPr>
          <w:rFonts w:hAnsi="宋体" w:eastAsia="宋体" w:ascii="宋体"/>
          <w:i/>
          <w:w w:val="95"/>
          <w:sz w:val="31"/>
        </w:rPr>
        <w:t>y·k·</w:t>
      </w:r>
    </w:p>
    <w:p>
      <w:pPr>
        <w:spacing w:lineRule="auto" w:before="87" w:line="240"/>
        <w:ind w:left="102" w:right="0" w:firstLine="0"/>
        <w:jc w:val="left"/>
        <w:rPr>
          <w:rFonts w:hAnsi="宋体" w:eastAsia="宋体" w:ascii="宋体"/>
          <w:sz w:val="21"/>
        </w:rPr>
      </w:pPr>
      <w:r>
        <w:rPr>
          <w:rFonts w:hAnsi="宋体" w:eastAsia="宋体" w:ascii="宋体"/>
        </w:rPr>
        <w:br w:type="column"/>
      </w:r>
      <w:r>
        <w:rPr>
          <w:rFonts w:hAnsi="宋体" w:eastAsia="宋体" w:ascii="宋体"/>
          <w:i/>
          <w:w w:val="95"/>
          <w:sz w:val="21"/>
        </w:rPr>
        <w:t></w:t>
      </w:r>
    </w:p>
    <w:p>
      <w:pPr>
        <w:spacing w:after="0" w:lineRule="auto" w:line="240"/>
        <w:jc w:val="left"/>
        <w:rPr>
          <w:rFonts w:hAnsi="宋体" w:eastAsia="宋体" w:ascii="宋体"/>
          <w:sz w:val="21"/>
        </w:rPr>
        <w:sectPr>
          <w:type w:val="continuous"/>
          <w:pgSz w:w="12240" w:h="15840"/>
          <w:pgMar w:header="437" w:footer="0" w:top="900" w:bottom="280" w:left="820" w:right="720"/>
          <w:cols w:num="4" w:equalWidth="0">
            <w:col w:w="5191" w:space="1849"/>
            <w:col w:w="1009" w:space="39"/>
            <w:col w:w="940" w:space="40"/>
            <w:col w:w="1632"/>
          </w:cols>
        </w:sectPr>
      </w:pPr>
    </w:p>
    <w:p>
      <w:pPr>
        <w:pStyle w:val="BodyText"/>
        <w:spacing w:line="223" w:lineRule="exact" w:before="139"/>
        <w:ind w:left="115"/>
      </w:pPr>
      <w:r>
        <w:rPr>
          <w:rFonts w:hAnsi="宋体" w:eastAsia="宋体" w:ascii="宋体"/>
        </w:rPr>
        <w:pict>
          <v:line style="position:absolute;mso-position-horizontal-relative:page;mso-position-vertical-relative:paragraph;z-index:15735808" from="444.885162pt,-1.472457pt" to="460.396379pt,-1.472453pt" stroked="true" strokeweight=".521994pt" strokecolor="#000000">
            <v:stroke dashstyle="solid"/>
            <w10:wrap type="none"/>
          </v:line>
        </w:pict>
      </w:r>
      <w:r>
        <w:rPr>
          <w:rFonts w:hAnsi="宋体" w:eastAsia="宋体" w:ascii="宋体"/>
        </w:rPr>
        <w:t>学习从x到电池寿命y的映射</w:t>
      </w:r>
      <w:hyperlink w:history="true" w:anchor="_bookmark50">
        <w:r>
          <w:rPr>
            <w:rFonts w:hAnsi="宋体" w:eastAsia="宋体" w:ascii="宋体"/>
          </w:rPr>
          <w:t>[16]</w:t>
        </w:r>
      </w:hyperlink>
      <w:r>
        <w:rPr>
          <w:rFonts w:hAnsi="宋体" w:eastAsia="宋体" w:ascii="宋体"/>
        </w:rPr>
        <w:t>-</w:t>
      </w:r>
      <w:hyperlink w:history="true" w:anchor="_bookmark51">
        <w:r>
          <w:rPr>
            <w:rFonts w:hAnsi="宋体" w:eastAsia="宋体" w:ascii="宋体"/>
          </w:rPr>
          <w:t>[17]:</w:t>
        </w:r>
      </w:hyperlink>
    </w:p>
    <w:p>
      <w:pPr>
        <w:spacing w:line="317" w:lineRule="exact" w:before="0"/>
        <w:ind w:left="116" w:right="0" w:firstLine="0"/>
        <w:jc w:val="left"/>
        <w:rPr>
          <w:rFonts w:hAnsi="宋体" w:eastAsia="宋体" w:ascii="宋体"/>
          <w:sz w:val="21"/>
        </w:rPr>
      </w:pPr>
      <w:r>
        <w:rPr>
          <w:rFonts w:hAnsi="宋体" w:eastAsia="宋体" w:ascii="宋体"/>
        </w:rPr>
        <w:br w:type="column"/>
      </w:r>
      <w:r>
        <w:rPr>
          <w:rFonts w:hAnsi="宋体" w:eastAsia="宋体" w:ascii="宋体"/>
          <w:spacing w:val="-16"/>
          <w:w w:val="95"/>
          <w:sz w:val="21"/>
        </w:rPr>
        <w:t>十二年级</w:t>
      </w:r>
    </w:p>
    <w:p>
      <w:pPr>
        <w:spacing w:before="97"/>
        <w:ind w:left="116" w:right="0" w:firstLine="0"/>
        <w:jc w:val="left"/>
        <w:rPr>
          <w:rFonts w:hAnsi="宋体" w:eastAsia="宋体" w:ascii="宋体"/>
          <w:sz w:val="12"/>
        </w:rPr>
      </w:pPr>
      <w:r>
        <w:rPr>
          <w:rFonts w:hAnsi="宋体" w:eastAsia="宋体" w:ascii="宋体"/>
        </w:rPr>
        <w:br w:type="column"/>
      </w:r>
      <w:r>
        <w:rPr>
          <w:rFonts w:hAnsi="宋体" w:eastAsia="宋体" w:ascii="宋体"/>
          <w:i/>
          <w:w w:val="95"/>
          <w:sz w:val="12"/>
        </w:rPr>
        <w:t>k1m 1</w:t>
      </w:r>
    </w:p>
    <w:p>
      <w:pPr>
        <w:pStyle w:val="Heading1"/>
        <w:spacing w:lineRule="auto" w:before="5" w:line="240"/>
        <w:rPr>
          <w:rFonts w:hAnsi="宋体" w:eastAsia="宋体" w:ascii="宋体"/>
        </w:rPr>
      </w:pPr>
      <w:r>
        <w:rPr>
          <w:rFonts w:hAnsi="宋体" w:eastAsia="宋体" w:ascii="宋体"/>
        </w:rPr>
        <w:br w:type="column"/>
      </w:r>
      <w:r>
        <w:rPr>
          <w:rFonts w:hAnsi="宋体" w:eastAsia="宋体" w:ascii="宋体"/>
          <w:spacing w:val="-8"/>
        </w:rPr>
        <w:t>2 </w:t>
      </w:r>
    </w:p>
    <w:p>
      <w:pPr>
        <w:spacing w:after="0" w:lineRule="auto" w:line="240"/>
        <w:rPr>
          <w:rFonts w:hAnsi="宋体" w:eastAsia="宋体" w:ascii="宋体"/>
        </w:rPr>
        <w:sectPr>
          <w:type w:val="continuous"/>
          <w:pgSz w:w="12240" w:h="15840"/>
          <w:pgMar w:header="437" w:footer="0" w:top="900" w:bottom="280" w:left="820" w:right="720"/>
          <w:cols w:num="4" w:equalWidth="0">
            <w:col w:w="4790" w:space="2727"/>
            <w:col w:w="810" w:space="150"/>
            <w:col w:w="596" w:space="44"/>
            <w:col w:w="1583"/>
          </w:cols>
        </w:sectPr>
      </w:pPr>
    </w:p>
    <w:p>
      <w:pPr>
        <w:pStyle w:val="BodyText"/>
        <w:spacing w:before="9"/>
        <w:rPr>
          <w:rFonts w:hAnsi="宋体" w:eastAsia="宋体" w:ascii="宋体"/>
          <w:sz w:val="4"/>
        </w:rPr>
      </w:pPr>
    </w:p>
    <w:p>
      <w:pPr>
        <w:pStyle w:val="BodyText"/>
        <w:spacing w:line="133" w:lineRule="exact"/>
        <w:ind w:left="1987"/>
        <w:rPr>
          <w:rFonts w:hAnsi="宋体" w:eastAsia="宋体" w:ascii="宋体"/>
          <w:sz w:val="13"/>
        </w:rPr>
      </w:pPr>
      <w:r>
        <w:rPr>
          <w:rFonts w:hAnsi="宋体" w:eastAsia="宋体" w:ascii="宋体"/>
          <w:position w:val="-2"/>
          <w:sz w:val="13"/>
        </w:rPr>
        <w:pict>
          <v:shape style="width:5pt;height:6.7pt;mso-position-horizontal-relative:char;mso-position-vertical-relative:line" type="#_x0000_t202" id="docshape6" filled="false" stroked="false">
            <w10:anchorlock/>
            <v:textbox inset="0,0,0,0">
              <w:txbxContent>
                <w:p>
                  <w:pPr>
                    <w:spacing w:line="133" w:lineRule="exact" w:before="0"/>
                    <w:ind w:left="0" w:right="0" w:firstLine="0"/>
                    <w:jc w:val="left"/>
                    <w:rPr>
                      <w:rFonts w:hAnsi="宋体" w:eastAsia="宋体" w:ascii="宋体"/>
                      <w:i/>
                      <w:sz w:val="12"/>
                    </w:rPr>
                  </w:pPr>
                  <w:bookmarkStart w:name="_bookmark1" w:id="2"/>
                  <w:bookmarkEnd w:id="2"/>
                  <w:r>
                    <w:rPr>
                      <w:rFonts w:hAnsi="宋体" w:eastAsia="宋体" w:ascii="宋体"/>
                    </w:rPr>
                  </w:r>
                  <w:r>
                    <w:rPr>
                      <w:rFonts w:hAnsi="宋体" w:eastAsia="宋体" w:ascii="宋体"/>
                      <w:i/>
                      <w:w w:val="99"/>
                      <w:sz w:val="12"/>
                    </w:rPr>
                    <w:t>M</w:t>
                  </w:r>
                </w:p>
              </w:txbxContent>
            </v:textbox>
          </v:shape>
        </w:pict>
      </w:r>
      <w:r>
        <w:rPr>
          <w:rFonts w:hAnsi="宋体" w:eastAsia="宋体" w:ascii="宋体"/>
          <w:position w:val="-2"/>
          <w:sz w:val="13"/>
        </w:rPr>
      </w:r>
    </w:p>
    <w:p>
      <w:pPr>
        <w:tabs>
          <w:tab w:pos="4820" w:val="left" w:leader="none"/>
        </w:tabs>
        <w:spacing w:line="260" w:lineRule="exact" w:before="0"/>
        <w:ind w:left="1630" w:right="0" w:firstLine="0"/>
        <w:jc w:val="left"/>
        <w:rPr>
          <w:rFonts w:hAnsi="宋体" w:eastAsia="宋体" w:ascii="宋体"/>
          <w:sz w:val="20"/>
        </w:rPr>
      </w:pPr>
      <w:r>
        <w:rPr>
          <w:rFonts w:hAnsi="宋体" w:eastAsia="宋体" w:ascii="宋体"/>
          <w:i/>
          <w:w w:val="90"/>
          <w:position w:val="1"/>
          <w:sz w:val="20"/>
        </w:rPr>
        <w:t>yWMGMxy，(</w:t>
      </w:r>
      <w:hyperlink w:history="true" w:anchor="_bookmark1">
        <w:r>
          <w:rPr>
            <w:rFonts w:hAnsi="宋体" w:eastAsia="宋体" w:ascii="宋体"/>
            <w:spacing w:val="-2"/>
            <w:position w:val="1"/>
            <w:sz w:val="20"/>
            <w:vertAlign w:val="baseline"/>
          </w:rPr>
          <w:t>1</w:t>
        </w:r>
      </w:hyperlink>
      <w:r>
        <w:rPr>
          <w:rFonts w:hAnsi="宋体" w:eastAsia="宋体" w:ascii="宋体"/>
          <w:spacing w:val="-2"/>
          <w:position w:val="1"/>
          <w:sz w:val="20"/>
          <w:vertAlign w:val="baseline"/>
        </w:rPr>
        <w:t>)</w:t>
      </w:r>
    </w:p>
    <w:p>
      <w:pPr>
        <w:pStyle w:val="BodyText"/>
        <w:spacing w:line="249" w:lineRule="auto"/>
        <w:ind w:left="349" w:right="208"/>
      </w:pPr>
      <w:r>
        <w:rPr>
          <w:rFonts w:hAnsi="宋体" w:eastAsia="宋体" w:ascii="宋体"/>
        </w:rPr>
        <w:br w:type="column"/>
      </w:r>
      <w:r>
        <w:rPr>
          <w:rFonts w:hAnsi="宋体" w:eastAsia="宋体" w:ascii="宋体"/>
        </w:rPr>
        <w:t>因此，最大似然解w可以通过求解以下优化问题来找到:</w:t>
      </w:r>
    </w:p>
    <w:p>
      <w:pPr>
        <w:spacing w:after="0" w:line="249" w:lineRule="auto"/>
        <w:sectPr>
          <w:type w:val="continuous"/>
          <w:pgSz w:w="12240" w:h="15840"/>
          <w:pgMar w:header="437" w:footer="0" w:top="900" w:bottom="280" w:left="820" w:right="720"/>
          <w:cols w:num="2" w:equalWidth="0">
            <w:col w:w="5056" w:space="40"/>
            <w:col w:w="5604"/>
          </w:cols>
        </w:sectPr>
      </w:pPr>
    </w:p>
    <w:p>
      <w:pPr>
        <w:spacing w:line="121" w:lineRule="exact" w:before="0"/>
        <w:ind w:left="0" w:right="38" w:firstLine="0"/>
        <w:jc w:val="right"/>
        <w:rPr>
          <w:rFonts w:hAnsi="宋体" w:eastAsia="宋体" w:ascii="宋体"/>
          <w:sz w:val="12"/>
        </w:rPr>
      </w:pPr>
      <w:r>
        <w:rPr>
          <w:rFonts w:hAnsi="宋体" w:eastAsia="宋体" w:ascii="宋体"/>
          <w:i/>
          <w:sz w:val="12"/>
        </w:rPr>
        <w:t>m1</w:t>
      </w:r>
    </w:p>
    <w:p>
      <w:pPr>
        <w:tabs>
          <w:tab w:pos="562" w:val="left" w:leader="none"/>
        </w:tabs>
        <w:spacing w:line="86" w:lineRule="exact" w:before="73"/>
        <w:ind w:left="0" w:right="611" w:firstLine="0"/>
        <w:jc w:val="center"/>
        <w:rPr>
          <w:rFonts w:hAnsi="宋体" w:eastAsia="宋体" w:ascii="宋体"/>
          <w:sz w:val="20"/>
        </w:rPr>
      </w:pPr>
      <w:r>
        <w:rPr>
          <w:rFonts w:hAnsi="宋体" w:eastAsia="宋体" w:ascii="宋体"/>
        </w:rPr>
        <w:br w:type="column"/>
      </w:r>
      <w:bookmarkStart w:name="_bookmark2" w:id="3"/>
      <w:bookmarkEnd w:id="3"/>
      <w:r>
        <w:rPr>
          <w:rFonts w:hAnsi="宋体" w:eastAsia="宋体" w:ascii="宋体"/>
        </w:rPr>
      </w:r>
      <w:r>
        <w:rPr>
          <w:rFonts w:hAnsi="宋体" w:eastAsia="宋体" w:ascii="宋体"/>
          <w:sz w:val="20"/>
        </w:rPr>
        <w:t>最小ε2ε2</w:t>
      </w:r>
    </w:p>
    <w:p>
      <w:pPr>
        <w:spacing w:after="0" w:line="86" w:lineRule="exact"/>
        <w:jc w:val="center"/>
        <w:rPr>
          <w:rFonts w:hAnsi="宋体" w:eastAsia="宋体" w:ascii="宋体"/>
          <w:sz w:val="20"/>
        </w:rPr>
        <w:sectPr>
          <w:type w:val="continuous"/>
          <w:pgSz w:w="12240" w:h="15840"/>
          <w:pgMar w:header="437" w:footer="0" w:top="900" w:bottom="280" w:left="820" w:right="720"/>
          <w:cols w:num="2" w:equalWidth="0">
            <w:col w:w="2198" w:space="2699"/>
            <w:col w:w="5803"/>
          </w:cols>
        </w:sectPr>
      </w:pPr>
    </w:p>
    <w:p>
      <w:pPr>
        <w:pStyle w:val="BodyText"/>
        <w:spacing w:line="242" w:lineRule="exact"/>
        <w:ind w:left="115" w:right="38"/>
        <w:jc w:val="both"/>
      </w:pPr>
      <w:r>
        <w:rPr>
          <w:rFonts w:hAnsi="宋体" w:eastAsia="宋体" w:ascii="宋体"/>
        </w:rPr>
        <w:pict>
          <v:shape style="position:absolute;margin-left:408.875763pt;margin-top:-2.94136pt;width:1.5pt;height:12.3pt;mso-position-horizontal-relative:page;mso-position-vertical-relative:paragraph;z-index:-16133120" id="docshape7" coordorigin="8178,-59" coordsize="30,246" path="m8207,-59l8207,186m8178,-59l8178,186e" filled="false" stroked="true" strokeweight=".510048pt" strokecolor="#000000">
            <v:path arrowok="t"/>
            <v:stroke dashstyle="solid"/>
            <w10:wrap type="none"/>
          </v:shape>
        </w:pict>
      </w:r>
      <w:r>
        <w:rPr>
          <w:rFonts w:hAnsi="宋体" w:eastAsia="宋体" w:ascii="宋体"/>
        </w:rPr>
        <w:pict>
          <v:shape style="position:absolute;margin-left:416.504547pt;margin-top:-2.941356pt;width:1.55pt;height:12.3pt;mso-position-horizontal-relative:page;mso-position-vertical-relative:paragraph;z-index:-16132608" id="docshape8" coordorigin="8330,-59" coordsize="31,246" path="m8361,-59l8361,186m8330,-59l8330,186e" filled="false" stroked="true" strokeweight=".510048pt" strokecolor="#000000">
            <v:path arrowok="t"/>
            <v:stroke dashstyle="solid"/>
            <w10:wrap type="none"/>
          </v:shape>
        </w:pict>
      </w:r>
      <w:r>
        <w:rPr>
          <w:rFonts w:hAnsi="宋体" w:eastAsia="宋体" w:ascii="宋体"/>
        </w:rPr>
        <w:pict>
          <v:shape style="position:absolute;margin-left:432.681122pt;margin-top:-2.941347pt;width:1.55pt;height:12.3pt;mso-position-horizontal-relative:page;mso-position-vertical-relative:paragraph;z-index:-16132096" id="docshape9" coordorigin="8654,-59" coordsize="31,246" path="m8684,-59l8684,186m8654,-59l8654,186e" filled="false" stroked="true" strokeweight=".510048pt" strokecolor="#000000">
            <v:path arrowok="t"/>
            <v:stroke dashstyle="solid"/>
            <w10:wrap type="none"/>
          </v:shape>
        </w:pict>
      </w:r>
      <w:r>
        <w:rPr>
          <w:rFonts w:hAnsi="宋体" w:eastAsia="宋体" w:ascii="宋体"/>
        </w:rPr>
        <w:pict>
          <v:shape style="position:absolute;margin-left:442.675873pt;margin-top:-2.941342pt;width:1.55pt;height:12.3pt;mso-position-horizontal-relative:page;mso-position-vertical-relative:paragraph;z-index:-16131584" id="docshape10" coordorigin="8854,-59" coordsize="31,246" path="m8884,-59l8884,186m8854,-59l8854,186e" filled="false" stroked="true" strokeweight=".510048pt" strokecolor="#000000">
            <v:path arrowok="t"/>
            <v:stroke dashstyle="solid"/>
            <w10:wrap type="none"/>
          </v:shape>
        </w:pict>
      </w:r>
      <w:r>
        <w:rPr>
          <w:rFonts w:hAnsi="宋体" w:eastAsia="宋体" w:ascii="宋体"/>
          <w:position w:val="2"/>
        </w:rPr>
        <w:t>其中gm(x)是第M个基函数，wm表示第M个模型系数，εi表示遵循零均值高斯分布N(0，σy2)的建模误差，M表示</w:t>
      </w:r>
    </w:p>
    <w:p>
      <w:pPr>
        <w:tabs>
          <w:tab w:pos="841" w:val="left" w:leader="none"/>
          <w:tab w:pos="1367" w:val="left" w:leader="none"/>
        </w:tabs>
        <w:spacing w:line="177" w:lineRule="exact" w:before="83"/>
        <w:ind w:left="135" w:right="0" w:firstLine="0"/>
        <w:jc w:val="left"/>
        <w:rPr>
          <w:rFonts w:hAnsi="宋体" w:eastAsia="宋体" w:ascii="宋体"/>
          <w:i/>
          <w:sz w:val="12"/>
        </w:rPr>
      </w:pPr>
      <w:r>
        <w:rPr>
          <w:rFonts w:hAnsi="宋体" w:eastAsia="宋体" w:ascii="宋体"/>
        </w:rPr>
        <w:br w:type="column"/>
      </w:r>
      <w:r>
        <w:rPr>
          <w:rFonts w:hAnsi="宋体" w:eastAsia="宋体" w:ascii="宋体"/>
          <w:b/>
          <w:sz w:val="12"/>
        </w:rPr>
        <w:t>ε，E，w 2 F</w:t>
      </w:r>
    </w:p>
    <w:p>
      <w:pPr>
        <w:tabs>
          <w:tab w:pos="631" w:val="left" w:leader="none"/>
        </w:tabs>
        <w:spacing w:line="330" w:lineRule="exact" w:before="0"/>
        <w:ind w:left="116" w:right="0" w:firstLine="0"/>
        <w:jc w:val="left"/>
        <w:rPr>
          <w:rFonts w:hAnsi="宋体" w:eastAsia="宋体" w:ascii="宋体"/>
          <w:b/>
          <w:sz w:val="20"/>
        </w:rPr>
      </w:pPr>
      <w:r>
        <w:rPr>
          <w:rFonts w:hAnsi="宋体" w:eastAsia="宋体" w:ascii="宋体"/>
          <w:position w:val="2"/>
          <w:sz w:val="20"/>
        </w:rPr>
        <w:t>·ge·w</w:t>
      </w:r>
    </w:p>
    <w:p>
      <w:pPr>
        <w:pStyle w:val="BodyText"/>
        <w:tabs>
          <w:tab w:pos="1300" w:val="left" w:leader="none"/>
        </w:tabs>
        <w:spacing w:before="116"/>
        <w:ind w:left="9"/>
      </w:pPr>
      <w:r>
        <w:rPr>
          <w:rFonts w:hAnsi="宋体" w:eastAsia="宋体" w:ascii="宋体"/>
        </w:rPr>
        <w:br w:type="column"/>
      </w:r>
      <w:r>
        <w:rPr>
          <w:rFonts w:hAnsi="宋体" w:eastAsia="宋体" w:ascii="宋体"/>
        </w:rPr>
        <w:t>, (</w:t>
      </w:r>
      <w:hyperlink w:history="true" w:anchor="_bookmark2">
        <w:r>
          <w:rPr>
            <w:rFonts w:hAnsi="宋体" w:eastAsia="宋体" w:ascii="宋体"/>
          </w:rPr>
          <w:t>9</w:t>
        </w:r>
      </w:hyperlink>
      <w:r>
        <w:rPr>
          <w:rFonts w:hAnsi="宋体" w:eastAsia="宋体" w:ascii="宋体"/>
        </w:rPr>
        <w:t>)</w:t>
      </w:r>
    </w:p>
    <w:p>
      <w:pPr>
        <w:spacing w:after="0"/>
        <w:sectPr>
          <w:type w:val="continuous"/>
          <w:pgSz w:w="12240" w:h="15840"/>
          <w:pgMar w:header="437" w:footer="0" w:top="900" w:bottom="280" w:left="820" w:right="720"/>
          <w:cols w:num="3" w:equalWidth="0">
            <w:col w:w="5198" w:space="1520"/>
            <w:col w:w="2091" w:space="40"/>
            <w:col w:w="1851"/>
          </w:cols>
        </w:sectPr>
      </w:pPr>
    </w:p>
    <w:p>
      <w:pPr>
        <w:pStyle w:val="BodyText"/>
        <w:spacing w:line="219" w:lineRule="exact"/>
        <w:ind w:left="115"/>
      </w:pPr>
      <w:r>
        <w:rPr>
          <w:rFonts w:hAnsi="宋体" w:eastAsia="宋体" w:ascii="宋体"/>
        </w:rPr>
        <w:t>基函数的总数。</w:t>
      </w:r>
    </w:p>
    <w:p>
      <w:pPr>
        <w:pStyle w:val="BodyText"/>
        <w:spacing w:line="174" w:lineRule="exact"/>
        <w:ind w:left="116"/>
      </w:pPr>
      <w:r>
        <w:rPr>
          <w:rFonts w:hAnsi="宋体" w:eastAsia="宋体" w:ascii="宋体"/>
        </w:rPr>
        <w:br w:type="column"/>
      </w:r>
      <w:r>
        <w:rPr>
          <w:rFonts w:hAnsi="宋体" w:eastAsia="宋体" w:ascii="宋体"/>
          <w:position w:val="2"/>
        </w:rPr>
        <w:t>其中| | | | | F表示矩阵的Frobenius范数，并且</w:t>
      </w:r>
    </w:p>
    <w:p>
      <w:pPr>
        <w:spacing w:after="0" w:line="174" w:lineRule="exact"/>
        <w:sectPr>
          <w:type w:val="continuous"/>
          <w:pgSz w:w="12240" w:h="15840"/>
          <w:pgMar w:header="437" w:footer="0" w:top="900" w:bottom="280" w:left="820" w:right="720"/>
          <w:cols w:num="2" w:equalWidth="0">
            <w:col w:w="2680" w:space="2649"/>
            <w:col w:w="5371"/>
          </w:cols>
        </w:sectPr>
      </w:pPr>
    </w:p>
    <w:p>
      <w:pPr>
        <w:pStyle w:val="BodyText"/>
        <w:spacing w:before="13"/>
        <w:ind w:left="317"/>
      </w:pPr>
      <w:r>
        <w:rPr>
          <w:rFonts w:hAnsi="宋体" w:eastAsia="宋体" w:ascii="宋体"/>
          <w:position w:val="2"/>
        </w:rPr>
        <w:t>给定一组样本{(xk，yk)；k =1，，K}，模型</w:t>
      </w:r>
    </w:p>
    <w:p>
      <w:pPr>
        <w:spacing w:line="239" w:lineRule="exact" w:before="32"/>
        <w:ind w:left="317" w:right="0" w:firstLine="0"/>
        <w:jc w:val="left"/>
        <w:rPr>
          <w:rFonts w:hAnsi="宋体" w:eastAsia="宋体" w:ascii="宋体"/>
          <w:sz w:val="11"/>
        </w:rPr>
      </w:pPr>
      <w:r>
        <w:rPr>
          <w:rFonts w:hAnsi="宋体" w:eastAsia="宋体" w:ascii="宋体"/>
        </w:rPr>
        <w:br w:type="column"/>
      </w:r>
      <w:bookmarkStart w:name="_bookmark3" w:id="4"/>
      <w:bookmarkEnd w:id="4"/>
      <w:r>
        <w:rPr>
          <w:rFonts w:hAnsi="宋体" w:eastAsia="宋体" w:ascii="宋体"/>
        </w:rPr>
      </w:r>
      <w:r>
        <w:rPr>
          <w:rFonts w:hAnsi="宋体" w:eastAsia="宋体" w:ascii="宋体"/>
          <w:w w:val="108"/>
          <w:sz w:val="19"/>
        </w:rPr>
        <w:t> y，1</w:t>
      </w:r>
    </w:p>
    <w:p>
      <w:pPr>
        <w:spacing w:line="238" w:lineRule="exact" w:before="33"/>
        <w:ind w:left="156" w:right="0" w:firstLine="0"/>
        <w:jc w:val="left"/>
        <w:rPr>
          <w:rFonts w:hAnsi="宋体" w:eastAsia="宋体" w:ascii="宋体"/>
          <w:sz w:val="19"/>
        </w:rPr>
      </w:pPr>
      <w:r>
        <w:rPr>
          <w:rFonts w:hAnsi="宋体" w:eastAsia="宋体" w:ascii="宋体"/>
        </w:rPr>
        <w:br w:type="column"/>
      </w:r>
      <w:r>
        <w:rPr>
          <w:rFonts w:hAnsi="宋体" w:eastAsia="宋体" w:ascii="宋体"/>
          <w:position w:val="5"/>
          <w:sz w:val="21"/>
        </w:rPr>
        <w:t> y，2 L</w:t>
      </w:r>
    </w:p>
    <w:p>
      <w:pPr>
        <w:spacing w:line="269" w:lineRule="exact" w:before="2"/>
        <w:ind w:left="206" w:right="0" w:firstLine="0"/>
        <w:jc w:val="left"/>
        <w:rPr>
          <w:rFonts w:hAnsi="宋体" w:eastAsia="宋体" w:ascii="宋体"/>
          <w:i/>
          <w:sz w:val="11"/>
        </w:rPr>
      </w:pPr>
      <w:r>
        <w:rPr>
          <w:rFonts w:hAnsi="宋体" w:eastAsia="宋体" w:ascii="宋体"/>
        </w:rPr>
        <w:br w:type="column"/>
      </w:r>
      <w:r>
        <w:rPr>
          <w:rFonts w:hAnsi="宋体" w:eastAsia="宋体" w:ascii="宋体"/>
          <w:w w:val="97"/>
          <w:position w:val="5"/>
          <w:sz w:val="21"/>
        </w:rPr>
        <w:t>·t</w:t>
      </w:r>
    </w:p>
    <w:p>
      <w:pPr>
        <w:pStyle w:val="BodyText"/>
        <w:spacing w:line="214" w:lineRule="exact" w:before="57"/>
        <w:ind w:left="317"/>
      </w:pPr>
      <w:r>
        <w:rPr>
          <w:rFonts w:hAnsi="宋体" w:eastAsia="宋体" w:ascii="宋体"/>
        </w:rPr>
        <w:br w:type="column"/>
      </w:r>
      <w:r>
        <w:rPr>
          <w:rFonts w:hAnsi="宋体" w:eastAsia="宋体" w:ascii="宋体"/>
        </w:rPr>
        <w:t>（</w:t>
      </w:r>
      <w:hyperlink w:history="true" w:anchor="_bookmark3">
        <w:r>
          <w:rPr>
            <w:rFonts w:hAnsi="宋体" w:eastAsia="宋体" w:ascii="宋体"/>
          </w:rPr>
          <w:t>10</w:t>
        </w:r>
      </w:hyperlink>
      <w:r>
        <w:rPr>
          <w:rFonts w:hAnsi="宋体" w:eastAsia="宋体" w:ascii="宋体"/>
        </w:rPr>
        <w:t>)</w:t>
      </w:r>
    </w:p>
    <w:p>
      <w:pPr>
        <w:spacing w:after="0" w:line="214" w:lineRule="exact"/>
        <w:sectPr>
          <w:type w:val="continuous"/>
          <w:pgSz w:w="12240" w:h="15840"/>
          <w:pgMar w:header="437" w:footer="0" w:top="900" w:bottom="280" w:left="820" w:right="720"/>
          <w:cols w:num="5" w:equalWidth="0">
            <w:col w:w="5194" w:space="1241"/>
            <w:col w:w="960" w:space="40"/>
            <w:col w:w="749" w:space="40"/>
            <w:col w:w="739" w:space="819"/>
            <w:col w:w="918"/>
          </w:cols>
        </w:sectPr>
      </w:pPr>
    </w:p>
    <w:p>
      <w:pPr>
        <w:pStyle w:val="BodyText"/>
        <w:spacing w:line="224" w:lineRule="exact"/>
        <w:ind w:left="115"/>
      </w:pPr>
      <w:r>
        <w:rPr>
          <w:rFonts w:hAnsi="宋体" w:eastAsia="宋体" w:ascii="宋体"/>
          <w:position w:val="2"/>
        </w:rPr>
        <w:t>系数{ wmm =1，，M}可以通过最小化总平方误差来确定</w:t>
      </w:r>
      <w:hyperlink w:history="true" w:anchor="_bookmark49">
        <w:r>
          <w:rPr>
            <w:rFonts w:hAnsi="宋体" w:eastAsia="宋体" w:ascii="宋体"/>
          </w:rPr>
          <w:t>[15]</w:t>
        </w:r>
      </w:hyperlink>
      <w:r>
        <w:rPr>
          <w:rFonts w:hAnsi="宋体" w:eastAsia="宋体" w:ascii="宋体"/>
        </w:rPr>
        <w:t>：</w:t>
      </w:r>
    </w:p>
    <w:p>
      <w:pPr>
        <w:tabs>
          <w:tab w:pos="811" w:val="left" w:leader="none"/>
        </w:tabs>
        <w:spacing w:before="132"/>
        <w:ind w:left="116" w:right="0" w:firstLine="0"/>
        <w:jc w:val="left"/>
        <w:rPr>
          <w:rFonts w:hAnsi="宋体" w:eastAsia="宋体" w:ascii="宋体"/>
          <w:sz w:val="21"/>
        </w:rPr>
      </w:pPr>
      <w:r>
        <w:rPr>
          <w:rFonts w:hAnsi="宋体" w:eastAsia="宋体" w:ascii="宋体"/>
        </w:rPr>
        <w:br w:type="column"/>
      </w:r>
      <w:bookmarkStart w:name="_bookmark4" w:id="5"/>
      <w:bookmarkEnd w:id="5"/>
      <w:r>
        <w:rPr>
          <w:rFonts w:hAnsi="宋体" w:eastAsia="宋体" w:ascii="宋体"/>
        </w:rPr>
      </w:r>
      <w:r>
        <w:rPr>
          <w:rFonts w:hAnsi="宋体" w:eastAsia="宋体" w:ascii="宋体"/>
          <w:position w:val="4"/>
          <w:sz w:val="11"/>
        </w:rPr>
        <w:t> g，1.1</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spacing w:before="8"/>
        <w:rPr>
          <w:rFonts w:hAnsi="宋体" w:eastAsia="宋体" w:ascii="宋体"/>
          <w:sz w:val="11"/>
        </w:rPr>
      </w:pPr>
    </w:p>
    <w:p>
      <w:pPr>
        <w:spacing w:before="0"/>
        <w:ind w:left="-20" w:right="0" w:firstLine="0"/>
        <w:jc w:val="left"/>
        <w:rPr>
          <w:rFonts w:hAnsi="宋体" w:eastAsia="宋体" w:ascii="宋体"/>
          <w:sz w:val="11"/>
        </w:rPr>
      </w:pPr>
      <w:r>
        <w:rPr>
          <w:rFonts w:hAnsi="宋体" w:eastAsia="宋体" w:ascii="宋体"/>
          <w:i/>
          <w:w w:val="105"/>
          <w:sz w:val="11"/>
        </w:rPr>
        <w:t>g，2.1</w:t>
      </w:r>
    </w:p>
    <w:p>
      <w:pPr>
        <w:tabs>
          <w:tab w:pos="512" w:val="left" w:leader="none"/>
        </w:tabs>
        <w:spacing w:before="132"/>
        <w:ind w:left="116" w:right="0" w:firstLine="0"/>
        <w:jc w:val="left"/>
        <w:rPr>
          <w:rFonts w:hAnsi="宋体" w:eastAsia="宋体" w:ascii="宋体"/>
          <w:sz w:val="20"/>
        </w:rPr>
      </w:pPr>
      <w:r>
        <w:rPr>
          <w:rFonts w:hAnsi="宋体" w:eastAsia="宋体" w:ascii="宋体"/>
        </w:rPr>
        <w:br w:type="column"/>
      </w:r>
      <w:r>
        <w:rPr>
          <w:rFonts w:hAnsi="宋体" w:eastAsia="宋体" w:ascii="宋体"/>
          <w:w w:val="105"/>
          <w:position w:val="5"/>
          <w:sz w:val="20"/>
        </w:rPr>
        <w:t>L g，m，1 </w:t>
      </w:r>
    </w:p>
    <w:p>
      <w:pPr>
        <w:spacing w:after="0"/>
        <w:jc w:val="left"/>
        <w:rPr>
          <w:rFonts w:hAnsi="宋体" w:eastAsia="宋体" w:ascii="宋体"/>
          <w:sz w:val="20"/>
        </w:rPr>
        <w:sectPr>
          <w:type w:val="continuous"/>
          <w:pgSz w:w="12240" w:h="15840"/>
          <w:pgMar w:header="437" w:footer="0" w:top="900" w:bottom="280" w:left="820" w:right="720"/>
          <w:cols w:num="4" w:equalWidth="0">
            <w:col w:w="5196" w:space="1578"/>
            <w:col w:w="901" w:space="39"/>
            <w:col w:w="275" w:space="54"/>
            <w:col w:w="2657"/>
          </w:cols>
        </w:sectPr>
      </w:pPr>
    </w:p>
    <w:p>
      <w:pPr>
        <w:spacing w:line="143" w:lineRule="exact" w:before="133"/>
        <w:ind w:left="0" w:right="0" w:firstLine="0"/>
        <w:jc w:val="right"/>
        <w:rPr>
          <w:rFonts w:hAnsi="宋体" w:eastAsia="宋体" w:ascii="宋体"/>
          <w:sz w:val="19"/>
        </w:rPr>
      </w:pPr>
      <w:r>
        <w:rPr>
          <w:rFonts w:hAnsi="宋体" w:eastAsia="宋体" w:ascii="宋体"/>
        </w:rPr>
        <w:pict>
          <v:shape style="position:absolute;margin-left:492.502014pt;margin-top:-5.152553pt;width:3.9pt;height:12.3pt;mso-position-horizontal-relative:page;mso-position-vertical-relative:paragraph;z-index:-16126976" type="#_x0000_t202" id="docshape11" filled="false" stroked="false">
            <v:textbox inset="0,0,0,0">
              <w:txbxContent>
                <w:p>
                  <w:pPr>
                    <w:spacing w:before="0"/>
                    <w:ind w:left="0" w:right="0" w:firstLine="0"/>
                    <w:jc w:val="left"/>
                    <w:rPr>
                      <w:rFonts w:hAnsi="宋体" w:eastAsia="宋体" w:ascii="宋体"/>
                      <w:sz w:val="20"/>
                    </w:rPr>
                  </w:pPr>
                  <w:r>
                    <w:rPr>
                      <w:rFonts w:hAnsi="宋体" w:eastAsia="宋体" w:ascii="宋体"/>
                      <w:w w:val="101"/>
                      <w:sz w:val="20"/>
                    </w:rPr>
                    <w:t></w:t>
                  </w:r>
                </w:p>
              </w:txbxContent>
            </v:textbox>
            <w10:wrap type="none"/>
          </v:shape>
        </w:pict>
      </w:r>
      <w:r>
        <w:rPr>
          <w:rFonts w:hAnsi="宋体" w:eastAsia="宋体" w:ascii="宋体"/>
        </w:rPr>
        <w:pict>
          <v:shape style="position:absolute;margin-left:385.484711pt;margin-top:-5.152597pt;width:3.9pt;height:12.3pt;mso-position-horizontal-relative:page;mso-position-vertical-relative:paragraph;z-index:-16126464" type="#_x0000_t202" id="docshape12" filled="false" stroked="false">
            <v:textbox inset="0,0,0,0">
              <w:txbxContent>
                <w:p>
                  <w:pPr>
                    <w:spacing w:before="0"/>
                    <w:ind w:left="0" w:right="0" w:firstLine="0"/>
                    <w:jc w:val="left"/>
                    <w:rPr>
                      <w:rFonts w:hAnsi="宋体" w:eastAsia="宋体" w:ascii="宋体"/>
                      <w:sz w:val="20"/>
                    </w:rPr>
                  </w:pPr>
                  <w:r>
                    <w:rPr>
                      <w:rFonts w:hAnsi="宋体" w:eastAsia="宋体" w:ascii="宋体"/>
                      <w:w w:val="101"/>
                      <w:sz w:val="20"/>
                    </w:rPr>
                    <w:t></w:t>
                  </w:r>
                </w:p>
              </w:txbxContent>
            </v:textbox>
            <w10:wrap type="none"/>
          </v:shape>
        </w:pict>
      </w:r>
      <w:bookmarkStart w:name="_bookmark5" w:id="6"/>
      <w:bookmarkEnd w:id="6"/>
      <w:r>
        <w:rPr>
          <w:rFonts w:hAnsi="宋体" w:eastAsia="宋体" w:ascii="宋体"/>
        </w:rPr>
      </w:r>
      <w:r>
        <w:rPr>
          <w:rFonts w:hAnsi="宋体" w:eastAsia="宋体" w:ascii="宋体"/>
          <w:w w:val="105"/>
          <w:sz w:val="19"/>
        </w:rPr>
        <w:t>部</w:t>
      </w:r>
    </w:p>
    <w:p>
      <w:pPr>
        <w:tabs>
          <w:tab w:pos="2680" w:val="left" w:leader="none"/>
        </w:tabs>
        <w:spacing w:line="157" w:lineRule="exact" w:before="119"/>
        <w:ind w:left="213" w:right="0" w:firstLine="0"/>
        <w:jc w:val="left"/>
        <w:rPr>
          <w:rFonts w:hAnsi="宋体" w:eastAsia="宋体" w:ascii="宋体"/>
          <w:sz w:val="20"/>
        </w:rPr>
      </w:pPr>
      <w:r>
        <w:rPr>
          <w:rFonts w:hAnsi="宋体" w:eastAsia="宋体" w:ascii="宋体"/>
        </w:rPr>
        <w:br w:type="column"/>
      </w:r>
      <w:r>
        <w:rPr>
          <w:rFonts w:hAnsi="宋体" w:eastAsia="宋体" w:ascii="宋体"/>
          <w:w w:val="105"/>
          <w:sz w:val="20"/>
        </w:rPr>
        <w:t>y  G  w 2，(</w:t>
      </w:r>
      <w:hyperlink w:history="true" w:anchor="_bookmark5">
        <w:r>
          <w:rPr>
            <w:rFonts w:hAnsi="宋体" w:eastAsia="宋体" w:ascii="宋体"/>
            <w:spacing w:val="-6"/>
            <w:w w:val="105"/>
            <w:sz w:val="20"/>
            <w:vertAlign w:val="baseline"/>
          </w:rPr>
          <w:t>2</w:t>
        </w:r>
      </w:hyperlink>
      <w:r>
        <w:rPr>
          <w:rFonts w:hAnsi="宋体" w:eastAsia="宋体" w:ascii="宋体"/>
          <w:spacing w:val="-6"/>
          <w:w w:val="105"/>
          <w:sz w:val="20"/>
          <w:vertAlign w:val="baseline"/>
        </w:rPr>
        <w:t>)</w:t>
      </w:r>
    </w:p>
    <w:p>
      <w:pPr>
        <w:spacing w:line="276" w:lineRule="exact" w:before="0"/>
        <w:ind w:left="1449" w:right="0" w:firstLine="0"/>
        <w:jc w:val="left"/>
        <w:rPr>
          <w:rFonts w:hAnsi="宋体" w:eastAsia="宋体" w:ascii="宋体"/>
          <w:sz w:val="11"/>
        </w:rPr>
      </w:pPr>
      <w:r>
        <w:rPr>
          <w:rFonts w:hAnsi="宋体" w:eastAsia="宋体" w:ascii="宋体"/>
        </w:rPr>
        <w:br w:type="column"/>
      </w:r>
      <w:r>
        <w:rPr>
          <w:rFonts w:hAnsi="宋体" w:eastAsia="宋体" w:ascii="宋体"/>
          <w:position w:val="-10"/>
          <w:sz w:val="11"/>
        </w:rPr>
        <w:t>g，1，2</w:t>
      </w:r>
    </w:p>
    <w:p>
      <w:pPr>
        <w:tabs>
          <w:tab w:pos="781" w:val="left" w:leader="none"/>
        </w:tabs>
        <w:spacing w:line="268" w:lineRule="exact" w:before="0"/>
        <w:ind w:left="197" w:right="0" w:firstLine="0"/>
        <w:jc w:val="left"/>
        <w:rPr>
          <w:rFonts w:hAnsi="宋体" w:eastAsia="宋体" w:ascii="宋体"/>
          <w:sz w:val="20"/>
        </w:rPr>
      </w:pPr>
      <w:r>
        <w:rPr>
          <w:rFonts w:hAnsi="宋体" w:eastAsia="宋体" w:ascii="宋体"/>
        </w:rPr>
        <w:br w:type="column"/>
      </w:r>
      <w:r>
        <w:rPr>
          <w:rFonts w:hAnsi="宋体" w:eastAsia="宋体" w:ascii="宋体"/>
          <w:spacing w:val="10"/>
          <w:position w:val="5"/>
          <w:sz w:val="11"/>
        </w:rPr>
        <w:t>g，2.2升</w:t>
      </w:r>
    </w:p>
    <w:p>
      <w:pPr>
        <w:tabs>
          <w:tab w:pos="1776" w:val="left" w:leader="none"/>
        </w:tabs>
        <w:spacing w:line="276" w:lineRule="exact" w:before="0"/>
        <w:ind w:left="221" w:right="0" w:firstLine="0"/>
        <w:jc w:val="left"/>
        <w:rPr>
          <w:rFonts w:hAnsi="宋体" w:eastAsia="宋体" w:ascii="宋体"/>
          <w:sz w:val="20"/>
        </w:rPr>
      </w:pPr>
      <w:r>
        <w:rPr>
          <w:rFonts w:hAnsi="宋体" w:eastAsia="宋体" w:ascii="宋体"/>
        </w:rPr>
        <w:br w:type="column"/>
      </w:r>
      <w:r>
        <w:rPr>
          <w:rFonts w:hAnsi="宋体" w:eastAsia="宋体" w:ascii="宋体"/>
          <w:spacing w:val="10"/>
          <w:position w:val="5"/>
          <w:sz w:val="20"/>
        </w:rPr>
        <w:t>g，m，2 。（</w:t>
      </w:r>
      <w:hyperlink w:history="true" w:anchor="_bookmark4">
        <w:r>
          <w:rPr>
            <w:rFonts w:hAnsi="宋体" w:eastAsia="宋体" w:ascii="宋体"/>
            <w:position w:val="-10"/>
            <w:sz w:val="20"/>
          </w:rPr>
          <w:t>11</w:t>
        </w:r>
      </w:hyperlink>
      <w:r>
        <w:rPr>
          <w:rFonts w:hAnsi="宋体" w:eastAsia="宋体" w:ascii="宋体"/>
          <w:position w:val="-10"/>
          <w:sz w:val="20"/>
        </w:rPr>
        <w:t>)</w:t>
      </w:r>
    </w:p>
    <w:p>
      <w:pPr>
        <w:spacing w:after="0" w:line="276" w:lineRule="exact"/>
        <w:jc w:val="left"/>
        <w:rPr>
          <w:rFonts w:hAnsi="宋体" w:eastAsia="宋体" w:ascii="宋体"/>
          <w:sz w:val="20"/>
        </w:rPr>
        <w:sectPr>
          <w:type w:val="continuous"/>
          <w:pgSz w:w="12240" w:h="15840"/>
          <w:pgMar w:header="437" w:footer="0" w:top="900" w:bottom="280" w:left="820" w:right="720"/>
          <w:cols w:num="5" w:equalWidth="0">
            <w:col w:w="2101" w:space="40"/>
            <w:col w:w="2915" w:space="39"/>
            <w:col w:w="2242" w:space="40"/>
            <w:col w:w="906" w:space="40"/>
            <w:col w:w="2377"/>
          </w:cols>
        </w:sectPr>
      </w:pPr>
    </w:p>
    <w:p>
      <w:pPr>
        <w:tabs>
          <w:tab w:pos="3114" w:val="left" w:leader="none"/>
          <w:tab w:pos="6889" w:val="left" w:leader="none"/>
        </w:tabs>
        <w:spacing w:lineRule="auto" w:before="0" w:line="240"/>
        <w:ind w:left="1904" w:right="0" w:firstLine="0"/>
        <w:jc w:val="left"/>
        <w:rPr>
          <w:rFonts w:hAnsi="宋体" w:eastAsia="宋体" w:ascii="宋体"/>
          <w:sz w:val="20"/>
        </w:rPr>
      </w:pPr>
      <w:r>
        <w:rPr>
          <w:rFonts w:hAnsi="宋体" w:eastAsia="宋体" w:ascii="宋体"/>
        </w:rPr>
        <w:pict>
          <v:shape style="position:absolute;margin-left:156.130341pt;margin-top:-5.292736pt;width:1.55pt;height:11.7pt;mso-position-horizontal-relative:page;mso-position-vertical-relative:paragraph;z-index:-16139264" id="docshape13" coordorigin="3123,-106" coordsize="31,234" path="m3153,-106l3153,128m3123,-106l3123,128e" filled="false" stroked="true" strokeweight=".495486pt" strokecolor="#000000">
            <v:path arrowok="t"/>
            <v:stroke dashstyle="solid"/>
            <w10:wrap type="none"/>
          </v:shape>
        </w:pict>
      </w:r>
      <w:r>
        <w:rPr>
          <w:rFonts w:hAnsi="宋体" w:eastAsia="宋体" w:ascii="宋体"/>
        </w:rPr>
        <w:pict>
          <v:shape style="position:absolute;margin-left:194.256866pt;margin-top:-5.292708pt;width:1.5pt;height:11.7pt;mso-position-horizontal-relative:page;mso-position-vertical-relative:paragraph;z-index:-16138752" id="docshape14" coordorigin="3885,-106" coordsize="30,234" path="m3915,-106l3915,128m3885,-106l3885,128e" filled="false" stroked="true" strokeweight=".495486pt" strokecolor="#000000">
            <v:path arrowok="t"/>
            <v:stroke dashstyle="solid"/>
            <w10:wrap type="none"/>
          </v:shape>
        </w:pict>
      </w:r>
      <w:r>
        <w:rPr>
          <w:rFonts w:hAnsi="宋体" w:eastAsia="宋体" w:ascii="宋体"/>
          <w:sz w:val="11"/>
          <w:vertAlign w:val="subscript"/>
        </w:rPr>
        <w:t>w</w:t>
      </w:r>
      <w:r>
        <w:rPr>
          <w:rFonts w:hAnsi="宋体" w:eastAsia="宋体" w:ascii="宋体"/>
          <w:b/>
          <w:sz w:val="20"/>
          <w:vertAlign w:val="baseline"/>
        </w:rPr>
        <w:tab/>
      </w:r>
      <w:r>
        <w:rPr>
          <w:rFonts w:hAnsi="宋体" w:eastAsia="宋体" w:ascii="宋体"/>
          <w:sz w:val="11"/>
          <w:vertAlign w:val="baseline"/>
        </w:rPr>
        <w:t>2 </w:t>
      </w:r>
    </w:p>
    <w:p>
      <w:pPr>
        <w:pStyle w:val="BodyText"/>
        <w:tabs>
          <w:tab w:pos="733" w:val="left" w:leader="none"/>
          <w:tab w:pos="1218" w:val="left" w:leader="none"/>
          <w:tab w:pos="1732" w:val="left" w:leader="none"/>
        </w:tabs>
        <w:spacing w:line="185" w:lineRule="exact" w:before="5"/>
        <w:ind w:left="131"/>
        <w:rPr>
          <w:rFonts w:hAnsi="宋体" w:eastAsia="宋体" w:ascii="宋体"/>
        </w:rPr>
      </w:pPr>
      <w:r>
        <w:rPr>
          <w:rFonts w:hAnsi="宋体" w:eastAsia="宋体" w:ascii="宋体"/>
        </w:rPr>
        <w:br w:type="column"/>
      </w:r>
      <w:r>
        <w:rPr>
          <w:rFonts w:hAnsi="宋体" w:eastAsia="宋体" w:ascii="宋体"/>
        </w:rPr>
        <w:t></w:t>
      </w:r>
    </w:p>
    <w:p>
      <w:pPr>
        <w:spacing w:after="0" w:line="185" w:lineRule="exact"/>
        <w:rPr>
          <w:rFonts w:hAnsi="宋体" w:eastAsia="宋体" w:ascii="宋体"/>
        </w:rPr>
        <w:sectPr>
          <w:type w:val="continuous"/>
          <w:pgSz w:w="12240" w:h="15840"/>
          <w:pgMar w:header="437" w:footer="0" w:top="900" w:bottom="280" w:left="820" w:right="720"/>
          <w:cols w:num="2" w:equalWidth="0">
            <w:col w:w="6968" w:space="40"/>
            <w:col w:w="3692"/>
          </w:cols>
        </w:sectPr>
      </w:pPr>
    </w:p>
    <w:p>
      <w:pPr>
        <w:pStyle w:val="BodyText"/>
        <w:spacing w:line="147" w:lineRule="exact"/>
        <w:ind w:left="115"/>
      </w:pPr>
      <w:r>
        <w:rPr>
          <w:rFonts w:hAnsi="宋体" w:eastAsia="宋体" w:ascii="宋体"/>
          <w:position w:val="2"/>
        </w:rPr>
        <w:t>其中| | | | | 2表示向量的L2范数</w:t>
      </w:r>
    </w:p>
    <w:p>
      <w:pPr>
        <w:tabs>
          <w:tab w:pos="783" w:val="left" w:leader="none"/>
          <w:tab w:pos="1385" w:val="left" w:leader="none"/>
          <w:tab w:pos="1753" w:val="left" w:leader="none"/>
          <w:tab w:pos="2256" w:val="left" w:leader="none"/>
        </w:tabs>
        <w:spacing w:line="147" w:lineRule="exact" w:before="0"/>
        <w:ind w:left="116" w:right="0" w:firstLine="0"/>
        <w:jc w:val="left"/>
        <w:rPr>
          <w:rFonts w:hAnsi="宋体" w:eastAsia="宋体" w:ascii="宋体"/>
          <w:sz w:val="20"/>
        </w:rPr>
      </w:pPr>
      <w:r>
        <w:rPr>
          <w:rFonts w:hAnsi="宋体" w:eastAsia="宋体" w:ascii="宋体"/>
        </w:rPr>
        <w:br w:type="column"/>
      </w:r>
      <w:r>
        <w:rPr>
          <w:rFonts w:hAnsi="宋体" w:eastAsia="宋体" w:ascii="宋体"/>
          <w:position w:val="12"/>
          <w:sz w:val="20"/>
        </w:rPr>
        <w:t></w:t>
      </w:r>
      <w:bookmarkStart w:name="_bookmark6" w:id="7"/>
      <w:bookmarkEnd w:id="7"/>
      <w:r>
        <w:rPr>
          <w:rFonts w:hAnsi="宋体" w:eastAsia="宋体" w:ascii="宋体"/>
          <w:position w:val="12"/>
          <w:sz w:val="20"/>
        </w:rPr>
      </w:r>
      <w:r>
        <w:rPr>
          <w:rFonts w:hAnsi="宋体" w:eastAsia="宋体" w:ascii="宋体"/>
          <w:sz w:val="20"/>
        </w:rPr>
        <w:t></w:t>
      </w:r>
      <w:r>
        <w:rPr>
          <w:rFonts w:hAnsi="宋体" w:eastAsia="宋体" w:ascii="宋体"/>
          <w:sz w:val="21"/>
        </w:rPr>
        <w:tab/>
      </w:r>
      <w:r>
        <w:rPr>
          <w:rFonts w:hAnsi="宋体" w:eastAsia="宋体" w:ascii="宋体"/>
          <w:sz w:val="20"/>
        </w:rPr>
        <w:t></w:t>
      </w:r>
      <w:r>
        <w:rPr>
          <w:rFonts w:hAnsi="宋体" w:eastAsia="宋体" w:ascii="宋体"/>
          <w:sz w:val="21"/>
        </w:rPr>
        <w:tab/>
      </w:r>
      <w:r>
        <w:rPr>
          <w:rFonts w:hAnsi="宋体" w:eastAsia="宋体" w:ascii="宋体"/>
          <w:sz w:val="20"/>
        </w:rPr>
        <w:t></w:t>
      </w:r>
      <w:r>
        <w:rPr>
          <w:rFonts w:hAnsi="宋体" w:eastAsia="宋体" w:ascii="宋体"/>
          <w:sz w:val="21"/>
        </w:rPr>
        <w:tab/>
      </w:r>
      <w:r>
        <w:rPr>
          <w:rFonts w:hAnsi="宋体" w:eastAsia="宋体" w:ascii="宋体"/>
          <w:position w:val="12"/>
          <w:sz w:val="20"/>
        </w:rPr>
        <w:t></w:t>
      </w:r>
    </w:p>
    <w:p>
      <w:pPr>
        <w:spacing w:after="0" w:line="147" w:lineRule="exact"/>
        <w:jc w:val="left"/>
        <w:rPr>
          <w:rFonts w:hAnsi="宋体" w:eastAsia="宋体" w:ascii="宋体"/>
          <w:sz w:val="20"/>
        </w:rPr>
        <w:sectPr>
          <w:type w:val="continuous"/>
          <w:pgSz w:w="12240" w:h="15840"/>
          <w:pgMar w:header="437" w:footer="0" w:top="900" w:bottom="280" w:left="820" w:right="720"/>
          <w:cols w:num="2" w:equalWidth="0">
            <w:col w:w="3917" w:space="2856"/>
            <w:col w:w="3927"/>
          </w:cols>
        </w:sectPr>
      </w:pPr>
    </w:p>
    <w:p>
      <w:pPr>
        <w:tabs>
          <w:tab w:pos="2219" w:val="left" w:leader="none"/>
          <w:tab w:pos="3375" w:val="left" w:leader="none"/>
        </w:tabs>
        <w:spacing w:line="204" w:lineRule="exact" w:before="85"/>
        <w:ind w:left="1319" w:right="0" w:firstLine="0"/>
        <w:jc w:val="left"/>
        <w:rPr>
          <w:rFonts w:hAnsi="宋体" w:eastAsia="宋体" w:ascii="宋体"/>
          <w:sz w:val="20"/>
        </w:rPr>
      </w:pPr>
      <w:r>
        <w:rPr>
          <w:rFonts w:hAnsi="宋体" w:eastAsia="宋体" w:ascii="宋体"/>
          <w:position w:val="1"/>
          <w:sz w:val="20"/>
        </w:rPr>
        <w:t>·x</w:t>
      </w:r>
      <w:r>
        <w:rPr>
          <w:rFonts w:hAnsi="宋体" w:eastAsia="宋体" w:ascii="宋体"/>
          <w:sz w:val="27"/>
        </w:rPr>
        <w:tab/>
      </w:r>
      <w:r>
        <w:rPr>
          <w:rFonts w:hAnsi="宋体" w:eastAsia="宋体" w:ascii="宋体"/>
          <w:i/>
          <w:position w:val="1"/>
          <w:sz w:val="20"/>
        </w:rPr>
        <w:t>x·x</w:t>
      </w:r>
    </w:p>
    <w:p>
      <w:pPr>
        <w:tabs>
          <w:tab w:pos="2097" w:val="left" w:leader="none"/>
          <w:tab w:pos="3066" w:val="left" w:leader="none"/>
        </w:tabs>
        <w:spacing w:line="284" w:lineRule="exact" w:before="0"/>
        <w:ind w:left="1319" w:right="0" w:firstLine="0"/>
        <w:jc w:val="left"/>
        <w:rPr>
          <w:rFonts w:hAnsi="宋体" w:eastAsia="宋体" w:ascii="宋体"/>
          <w:sz w:val="20"/>
        </w:rPr>
      </w:pPr>
      <w:r>
        <w:rPr>
          <w:rFonts w:hAnsi="宋体" w:eastAsia="宋体" w:ascii="宋体"/>
        </w:rPr>
        <w:br w:type="column"/>
      </w:r>
      <w:r>
        <w:rPr>
          <w:rFonts w:hAnsi="宋体" w:eastAsia="宋体" w:ascii="宋体"/>
          <w:spacing w:val="-9"/>
          <w:position w:val="1"/>
          <w:sz w:val="11"/>
        </w:rPr>
        <w:t> g，1，K g，2，K g，m，K </w:t>
      </w:r>
    </w:p>
    <w:p>
      <w:pPr>
        <w:spacing w:after="0" w:line="284" w:lineRule="exact"/>
        <w:jc w:val="left"/>
        <w:rPr>
          <w:rFonts w:hAnsi="宋体" w:eastAsia="宋体" w:ascii="宋体"/>
          <w:sz w:val="20"/>
        </w:rPr>
        <w:sectPr>
          <w:type w:val="continuous"/>
          <w:pgSz w:w="12240" w:h="15840"/>
          <w:pgMar w:header="437" w:footer="0" w:top="900" w:bottom="280" w:left="820" w:right="720"/>
          <w:cols w:num="2" w:equalWidth="0">
            <w:col w:w="4132" w:space="1437"/>
            <w:col w:w="5131"/>
          </w:cols>
        </w:sectPr>
      </w:pPr>
    </w:p>
    <w:p>
      <w:pPr>
        <w:tabs>
          <w:tab w:pos="1813" w:val="left" w:leader="none"/>
          <w:tab w:pos="2329" w:val="left" w:leader="none"/>
          <w:tab w:pos="2610" w:val="left" w:leader="none"/>
        </w:tabs>
        <w:spacing w:line="119" w:lineRule="exact" w:before="0"/>
        <w:ind w:left="1540" w:right="0" w:firstLine="0"/>
        <w:jc w:val="left"/>
        <w:rPr>
          <w:rFonts w:hAnsi="宋体" w:eastAsia="宋体" w:ascii="宋体"/>
          <w:sz w:val="12"/>
        </w:rPr>
      </w:pPr>
      <w:r>
        <w:rPr>
          <w:rFonts w:hAnsi="宋体" w:eastAsia="宋体" w:ascii="宋体"/>
        </w:rPr>
        <w:pict>
          <v:shape style="position:absolute;margin-left:106.988037pt;margin-top:2.081092pt;width:3.95pt;height:12.65pt;mso-position-horizontal-relative:page;mso-position-vertical-relative:paragraph;z-index:-16124928" type="#_x0000_t202" id="docshape15" filled="false" stroked="false">
            <v:textbox inset="0,0,0,0">
              <w:txbxContent>
                <w:p>
                  <w:pPr>
                    <w:spacing w:before="6"/>
                    <w:ind w:left="0" w:right="0" w:firstLine="0"/>
                    <w:jc w:val="left"/>
                    <w:rPr>
                      <w:rFonts w:hAnsi="宋体" w:eastAsia="宋体" w:ascii="宋体"/>
                      <w:sz w:val="20"/>
                    </w:rPr>
                  </w:pPr>
                  <w:r>
                    <w:rPr>
                      <w:rFonts w:hAnsi="宋体" w:eastAsia="宋体" w:ascii="宋体"/>
                      <w:w w:val="101"/>
                      <w:sz w:val="20"/>
                    </w:rPr>
                    <w:t></w:t>
                  </w:r>
                </w:p>
              </w:txbxContent>
            </v:textbox>
            <w10:wrap type="none"/>
          </v:shape>
        </w:pict>
      </w:r>
      <w:r>
        <w:rPr>
          <w:rFonts w:hAnsi="宋体" w:eastAsia="宋体" w:ascii="宋体"/>
        </w:rPr>
        <w:pict>
          <v:shape style="position:absolute;margin-left:241.695633pt;margin-top:2.081114pt;width:3.95pt;height:12.65pt;mso-position-horizontal-relative:page;mso-position-vertical-relative:paragraph;z-index:-16124416" type="#_x0000_t202" id="docshape16" filled="false" stroked="false">
            <v:textbox inset="0,0,0,0">
              <w:txbxContent>
                <w:p>
                  <w:pPr>
                    <w:spacing w:before="6"/>
                    <w:ind w:left="0" w:right="0" w:firstLine="0"/>
                    <w:jc w:val="left"/>
                    <w:rPr>
                      <w:rFonts w:hAnsi="宋体" w:eastAsia="宋体" w:ascii="宋体"/>
                      <w:sz w:val="20"/>
                    </w:rPr>
                  </w:pPr>
                  <w:r>
                    <w:rPr>
                      <w:rFonts w:hAnsi="宋体" w:eastAsia="宋体" w:ascii="宋体"/>
                      <w:w w:val="101"/>
                      <w:sz w:val="20"/>
                    </w:rPr>
                    <w:t></w:t>
                  </w:r>
                </w:p>
              </w:txbxContent>
            </v:textbox>
            <w10:wrap type="none"/>
          </v:shape>
        </w:pict>
      </w:r>
      <w:r>
        <w:rPr>
          <w:rFonts w:hAnsi="宋体" w:eastAsia="宋体" w:ascii="宋体"/>
          <w:sz w:val="12"/>
        </w:rPr>
        <w:t>1 1 2 1</w:t>
      </w:r>
    </w:p>
    <w:p>
      <w:pPr>
        <w:tabs>
          <w:tab w:pos="2208" w:val="left" w:leader="none"/>
        </w:tabs>
        <w:spacing w:line="313" w:lineRule="exact" w:before="0"/>
        <w:ind w:left="941" w:right="0" w:firstLine="0"/>
        <w:jc w:val="left"/>
        <w:rPr>
          <w:rFonts w:hAnsi="宋体" w:eastAsia="宋体" w:ascii="宋体"/>
          <w:sz w:val="20"/>
        </w:rPr>
      </w:pPr>
      <w:r>
        <w:rPr>
          <w:rFonts w:hAnsi="宋体" w:eastAsia="宋体" w:ascii="宋体"/>
          <w:w w:val="90"/>
          <w:position w:val="-13"/>
          <w:sz w:val="20"/>
        </w:rPr>
        <w:t> g1 x2 </w:t>
      </w:r>
      <w:r>
        <w:rPr>
          <w:rFonts w:hAnsi="宋体" w:eastAsia="宋体" w:ascii="宋体"/>
          <w:w w:val="90"/>
          <w:sz w:val="27"/>
          <w:vertAlign w:val="baseline"/>
        </w:rPr>
        <w:tab/>
      </w:r>
      <w:r>
        <w:rPr>
          <w:rFonts w:hAnsi="宋体" w:eastAsia="宋体" w:ascii="宋体"/>
          <w:i/>
          <w:w w:val="90"/>
          <w:position w:val="1"/>
          <w:sz w:val="20"/>
          <w:vertAlign w:val="baseline"/>
        </w:rPr>
        <w:t>g2 x2  L</w:t>
      </w:r>
    </w:p>
    <w:p>
      <w:pPr>
        <w:tabs>
          <w:tab w:pos="556" w:val="right" w:leader="none"/>
        </w:tabs>
        <w:spacing w:line="119" w:lineRule="exact" w:before="0"/>
        <w:ind w:left="158" w:right="0" w:firstLine="0"/>
        <w:jc w:val="center"/>
        <w:rPr>
          <w:rFonts w:hAnsi="宋体" w:eastAsia="宋体" w:ascii="宋体"/>
          <w:sz w:val="12"/>
        </w:rPr>
      </w:pPr>
      <w:r>
        <w:rPr>
          <w:rFonts w:hAnsi="宋体" w:eastAsia="宋体" w:ascii="宋体"/>
        </w:rPr>
        <w:br w:type="column"/>
      </w:r>
      <w:r>
        <w:rPr>
          <w:rFonts w:hAnsi="宋体" w:eastAsia="宋体" w:ascii="宋体"/>
          <w:i/>
          <w:sz w:val="12"/>
        </w:rPr>
        <w:t>M 1</w:t>
      </w:r>
    </w:p>
    <w:p>
      <w:pPr>
        <w:spacing w:line="313" w:lineRule="exact" w:before="0"/>
        <w:ind w:left="241" w:right="0" w:firstLine="0"/>
        <w:jc w:val="center"/>
        <w:rPr>
          <w:rFonts w:hAnsi="宋体" w:eastAsia="宋体" w:ascii="宋体"/>
          <w:sz w:val="20"/>
        </w:rPr>
      </w:pPr>
      <w:r>
        <w:rPr>
          <w:rFonts w:hAnsi="宋体" w:eastAsia="宋体" w:ascii="宋体"/>
          <w:i/>
          <w:w w:val="90"/>
          <w:position w:val="1"/>
          <w:sz w:val="27"/>
        </w:rPr>
        <w:t>通用汽车x2  公司</w:t>
      </w:r>
    </w:p>
    <w:p>
      <w:pPr>
        <w:spacing w:line="92" w:lineRule="exact" w:before="340"/>
        <w:ind w:left="0" w:right="0" w:firstLine="0"/>
        <w:jc w:val="right"/>
        <w:rPr>
          <w:rFonts w:hAnsi="宋体" w:eastAsia="宋体" w:ascii="宋体"/>
          <w:sz w:val="20"/>
        </w:rPr>
      </w:pPr>
      <w:r>
        <w:rPr>
          <w:rFonts w:hAnsi="宋体" w:eastAsia="宋体" w:ascii="宋体"/>
        </w:rPr>
        <w:br w:type="column"/>
      </w:r>
      <w:r>
        <w:rPr>
          <w:rFonts w:hAnsi="宋体" w:eastAsia="宋体" w:ascii="宋体"/>
          <w:sz w:val="20"/>
        </w:rPr>
        <w:t>（</w:t>
      </w:r>
      <w:hyperlink w:history="true" w:anchor="_bookmark6">
        <w:r>
          <w:rPr>
            <w:rFonts w:hAnsi="宋体" w:eastAsia="宋体" w:ascii="宋体"/>
            <w:sz w:val="20"/>
          </w:rPr>
          <w:t>3</w:t>
        </w:r>
      </w:hyperlink>
      <w:r>
        <w:rPr>
          <w:rFonts w:hAnsi="宋体" w:eastAsia="宋体" w:ascii="宋体"/>
          <w:sz w:val="20"/>
        </w:rPr>
        <w:t>)</w:t>
      </w:r>
    </w:p>
    <w:p>
      <w:pPr>
        <w:pStyle w:val="BodyText"/>
        <w:spacing w:line="240" w:lineRule="atLeast"/>
        <w:ind w:left="349" w:right="208"/>
      </w:pPr>
      <w:r>
        <w:rPr>
          <w:rFonts w:hAnsi="宋体" w:eastAsia="宋体" w:ascii="宋体"/>
        </w:rPr>
        <w:br w:type="column"/>
      </w:r>
      <w:r>
        <w:rPr>
          <w:rFonts w:hAnsi="宋体" w:eastAsia="宋体" w:ascii="宋体"/>
        </w:rPr>
        <w:t>注意，最小化(</w:t>
      </w:r>
      <w:hyperlink w:history="true" w:anchor="_bookmark2">
        <w:r>
          <w:rPr>
            <w:rFonts w:hAnsi="宋体" w:eastAsia="宋体" w:ascii="宋体"/>
          </w:rPr>
          <w:t>9</w:t>
        </w:r>
      </w:hyperlink>
      <w:r>
        <w:rPr>
          <w:rFonts w:hAnsi="宋体" w:eastAsia="宋体" w:ascii="宋体"/>
        </w:rPr>
        <w:t>)相当于最大化(</w:t>
      </w:r>
      <w:hyperlink w:history="true" w:anchor="_bookmark0">
        <w:r>
          <w:rPr>
            <w:rFonts w:hAnsi="宋体" w:eastAsia="宋体" w:ascii="宋体"/>
          </w:rPr>
          <w:t>8</w:t>
        </w:r>
      </w:hyperlink>
      <w:r>
        <w:rPr>
          <w:rFonts w:hAnsi="宋体" w:eastAsia="宋体" w:ascii="宋体"/>
        </w:rPr>
        <w:t>).这种方法被称为</w:t>
      </w:r>
    </w:p>
    <w:p>
      <w:pPr>
        <w:spacing w:after="0" w:line="240" w:lineRule="atLeast"/>
        <w:sectPr>
          <w:type w:val="continuous"/>
          <w:pgSz w:w="12240" w:h="15840"/>
          <w:pgMar w:header="437" w:footer="0" w:top="900" w:bottom="280" w:left="820" w:right="720"/>
          <w:cols w:num="4" w:equalWidth="0">
            <w:col w:w="3083" w:space="40"/>
            <w:col w:w="970" w:space="39"/>
            <w:col w:w="924" w:space="39"/>
            <w:col w:w="5605"/>
          </w:cols>
        </w:sectPr>
      </w:pPr>
    </w:p>
    <w:p>
      <w:pPr>
        <w:pStyle w:val="BodyText"/>
        <w:tabs>
          <w:tab w:pos="1660" w:val="left" w:leader="none"/>
          <w:tab w:pos="2446" w:val="left" w:leader="none"/>
          <w:tab w:pos="3024" w:val="left" w:leader="none"/>
          <w:tab w:pos="3631" w:val="left" w:leader="none"/>
          <w:tab w:pos="4013" w:val="left" w:leader="none"/>
        </w:tabs>
        <w:spacing w:line="147" w:lineRule="exact"/>
        <w:ind w:left="1319"/>
        <w:rPr>
          <w:rFonts w:hAnsi="宋体" w:eastAsia="宋体" w:ascii="宋体"/>
        </w:rPr>
      </w:pPr>
      <w:r>
        <w:rPr>
          <w:rFonts w:hAnsi="宋体" w:eastAsia="宋体" w:ascii="宋体"/>
          <w:position w:val="3"/>
        </w:rPr>
        <w:t></w:t>
      </w:r>
      <w:r>
        <w:rPr>
          <w:rFonts w:hAnsi="宋体" w:eastAsia="宋体" w:ascii="宋体"/>
          <w:position w:val="3"/>
        </w:rPr>
        <w:tab/>
      </w:r>
      <w:r>
        <w:rPr>
          <w:rFonts w:hAnsi="宋体" w:eastAsia="宋体" w:ascii="宋体"/>
        </w:rPr>
        <w:t></w:t>
      </w:r>
    </w:p>
    <w:p>
      <w:pPr>
        <w:pStyle w:val="BodyText"/>
        <w:spacing w:line="126" w:lineRule="exact" w:before="21"/>
        <w:ind w:left="1313"/>
      </w:pPr>
      <w:r>
        <w:rPr>
          <w:rFonts w:hAnsi="宋体" w:eastAsia="宋体" w:ascii="宋体"/>
        </w:rPr>
        <w:br w:type="column"/>
      </w:r>
      <w:r>
        <w:rPr>
          <w:rFonts w:hAnsi="宋体" w:eastAsia="宋体" w:ascii="宋体"/>
        </w:rPr>
        <w:t>文献中的TLS回归</w:t>
      </w:r>
      <w:hyperlink w:history="true" w:anchor="_bookmark47">
        <w:r>
          <w:rPr>
            <w:rFonts w:hAnsi="宋体" w:eastAsia="宋体" w:ascii="宋体"/>
          </w:rPr>
          <w:t>[13].</w:t>
        </w:r>
      </w:hyperlink>
    </w:p>
    <w:p>
      <w:pPr>
        <w:spacing w:after="0" w:line="126" w:lineRule="exact"/>
        <w:sectPr>
          <w:type w:val="continuous"/>
          <w:pgSz w:w="12240" w:h="15840"/>
          <w:pgMar w:header="437" w:footer="0" w:top="900" w:bottom="280" w:left="820" w:right="720"/>
          <w:cols w:num="2" w:equalWidth="0">
            <w:col w:w="4092" w:space="40"/>
            <w:col w:w="6568"/>
          </w:cols>
        </w:sectPr>
      </w:pPr>
    </w:p>
    <w:p>
      <w:pPr>
        <w:tabs>
          <w:tab w:pos="3346" w:val="left" w:leader="none"/>
        </w:tabs>
        <w:spacing w:line="174" w:lineRule="exact" w:before="4"/>
        <w:ind w:left="1319" w:right="0" w:firstLine="0"/>
        <w:jc w:val="left"/>
        <w:rPr>
          <w:rFonts w:hAnsi="宋体" w:eastAsia="宋体" w:ascii="宋体"/>
          <w:sz w:val="20"/>
        </w:rPr>
      </w:pPr>
      <w:r>
        <w:rPr>
          <w:rFonts w:hAnsi="宋体" w:eastAsia="宋体" w:ascii="宋体"/>
          <w:w w:val="90"/>
          <w:position w:val="16"/>
          <w:sz w:val="20"/>
        </w:rPr>
        <w:t>·x·x·x</w:t>
      </w:r>
    </w:p>
    <w:p>
      <w:pPr>
        <w:spacing w:after="0" w:line="174" w:lineRule="exact"/>
        <w:jc w:val="left"/>
        <w:rPr>
          <w:rFonts w:hAnsi="宋体" w:eastAsia="宋体" w:ascii="宋体"/>
          <w:sz w:val="20"/>
        </w:rPr>
        <w:sectPr>
          <w:type w:val="continuous"/>
          <w:pgSz w:w="12240" w:h="15840"/>
          <w:pgMar w:header="437" w:footer="0" w:top="900" w:bottom="280" w:left="820" w:right="720"/>
        </w:sectPr>
      </w:pPr>
    </w:p>
    <w:p>
      <w:pPr>
        <w:tabs>
          <w:tab w:pos="1799" w:val="left" w:leader="none"/>
          <w:tab w:pos="2301" w:val="left" w:leader="none"/>
          <w:tab w:pos="2597" w:val="left" w:leader="none"/>
          <w:tab w:pos="3457" w:val="left" w:leader="none"/>
          <w:tab w:pos="3812" w:val="left" w:leader="none"/>
        </w:tabs>
        <w:spacing w:before="11"/>
        <w:ind w:left="1319" w:right="0" w:firstLine="0"/>
        <w:jc w:val="left"/>
        <w:rPr>
          <w:rFonts w:hAnsi="宋体" w:eastAsia="宋体" w:ascii="宋体"/>
          <w:sz w:val="20"/>
        </w:rPr>
      </w:pPr>
      <w:r>
        <w:rPr>
          <w:rFonts w:hAnsi="宋体" w:eastAsia="宋体" w:ascii="宋体"/>
          <w:position w:val="3"/>
          <w:sz w:val="12"/>
        </w:rPr>
        <w:t> 1 K 2 K M K </w:t>
      </w:r>
    </w:p>
    <w:p>
      <w:pPr>
        <w:tabs>
          <w:tab w:pos="2339" w:val="left" w:leader="none"/>
          <w:tab w:pos="3094" w:val="left" w:leader="none"/>
        </w:tabs>
        <w:spacing w:before="30"/>
        <w:ind w:left="1535" w:right="0" w:firstLine="0"/>
        <w:jc w:val="left"/>
        <w:rPr>
          <w:rFonts w:hAnsi="宋体" w:eastAsia="宋体" w:ascii="宋体"/>
          <w:sz w:val="26"/>
        </w:rPr>
      </w:pPr>
      <w:r>
        <w:rPr>
          <w:rFonts w:hAnsi="宋体" w:eastAsia="宋体" w:ascii="宋体"/>
        </w:rPr>
        <w:pict>
          <v:shape style="position:absolute;margin-left:202.035065pt;margin-top:11.334961pt;width:5pt;height:6.15pt;mso-position-horizontal-relative:page;mso-position-vertical-relative:paragraph;z-index:-16125952" type="#_x0000_t202" id="docshape17" filled="false" stroked="false">
            <v:textbox inset="0,0,0,0">
              <w:txbxContent>
                <w:p>
                  <w:pPr>
                    <w:spacing w:line="122" w:lineRule="exact" w:before="0"/>
                    <w:ind w:left="0" w:right="0" w:firstLine="0"/>
                    <w:jc w:val="left"/>
                    <w:rPr>
                      <w:rFonts w:hAnsi="宋体" w:eastAsia="宋体" w:ascii="宋体"/>
                      <w:i/>
                      <w:sz w:val="11"/>
                    </w:rPr>
                  </w:pPr>
                  <w:r>
                    <w:rPr>
                      <w:rFonts w:hAnsi="宋体" w:eastAsia="宋体" w:ascii="宋体"/>
                      <w:i/>
                      <w:w w:val="108"/>
                      <w:sz w:val="11"/>
                    </w:rPr>
                    <w:t>M</w:t>
                  </w:r>
                </w:p>
              </w:txbxContent>
            </v:textbox>
            <w10:wrap type="none"/>
          </v:shape>
        </w:pict>
      </w:r>
      <w:r>
        <w:rPr>
          <w:rFonts w:hAnsi="宋体" w:eastAsia="宋体" w:ascii="宋体"/>
        </w:rPr>
        <w:pict>
          <v:shape style="position:absolute;margin-left:212.184479pt;margin-top:3.138717pt;width:3.35pt;height:6.15pt;mso-position-horizontal-relative:page;mso-position-vertical-relative:paragraph;z-index:15746048" type="#_x0000_t202" id="docshape18" filled="false" stroked="false">
            <v:textbox inset="0,0,0,0">
              <w:txbxContent>
                <w:p>
                  <w:pPr>
                    <w:spacing w:line="122" w:lineRule="exact" w:before="0"/>
                    <w:ind w:left="0" w:right="0" w:firstLine="0"/>
                    <w:jc w:val="left"/>
                    <w:rPr>
                      <w:rFonts w:hAnsi="宋体" w:eastAsia="宋体" w:ascii="宋体"/>
                      <w:i/>
                      <w:sz w:val="11"/>
                    </w:rPr>
                  </w:pPr>
                  <w:r>
                    <w:rPr>
                      <w:rFonts w:hAnsi="宋体" w:eastAsia="宋体" w:ascii="宋体"/>
                      <w:i/>
                      <w:w w:val="108"/>
                      <w:sz w:val="11"/>
                    </w:rPr>
                    <w:t>T</w:t>
                  </w:r>
                </w:p>
              </w:txbxContent>
            </v:textbox>
            <w10:wrap type="none"/>
          </v:shape>
        </w:pict>
      </w:r>
      <w:bookmarkStart w:name="_bookmark7" w:id="8"/>
      <w:bookmarkEnd w:id="8"/>
      <w:r>
        <w:rPr>
          <w:rFonts w:hAnsi="宋体" w:eastAsia="宋体" w:ascii="宋体"/>
        </w:rPr>
      </w:r>
      <w:r>
        <w:rPr>
          <w:rFonts w:hAnsi="宋体" w:eastAsia="宋体" w:ascii="宋体"/>
          <w:spacing w:val="-1"/>
          <w:position w:val="2"/>
          <w:sz w:val="19"/>
        </w:rPr>
        <w:t>w1</w:t>
      </w:r>
      <w:r>
        <w:rPr>
          <w:rFonts w:hAnsi="宋体" w:eastAsia="宋体" w:ascii="宋体"/>
          <w:spacing w:val="-1"/>
          <w:position w:val="2"/>
          <w:sz w:val="19"/>
          <w:vertAlign w:val="baseline"/>
        </w:rPr>
        <w:tab/>
      </w:r>
      <w:r>
        <w:rPr>
          <w:rFonts w:hAnsi="宋体" w:eastAsia="宋体" w:ascii="宋体"/>
          <w:i/>
          <w:position w:val="2"/>
          <w:sz w:val="19"/>
          <w:vertAlign w:val="baseline"/>
        </w:rPr>
        <w:t>西部和西部</w:t>
      </w:r>
    </w:p>
    <w:p>
      <w:pPr>
        <w:spacing w:before="368"/>
        <w:ind w:left="0" w:right="0" w:firstLine="0"/>
        <w:jc w:val="right"/>
        <w:rPr>
          <w:rFonts w:hAnsi="宋体" w:eastAsia="宋体" w:ascii="宋体"/>
          <w:sz w:val="20"/>
        </w:rPr>
      </w:pPr>
      <w:r>
        <w:rPr>
          <w:rFonts w:hAnsi="宋体" w:eastAsia="宋体" w:ascii="宋体"/>
        </w:rPr>
        <w:br w:type="column"/>
      </w:r>
      <w:r>
        <w:rPr>
          <w:rFonts w:hAnsi="宋体" w:eastAsia="宋体" w:ascii="宋体"/>
          <w:sz w:val="20"/>
        </w:rPr>
        <w:t>（</w:t>
      </w:r>
      <w:hyperlink w:history="true" w:anchor="_bookmark7">
        <w:r>
          <w:rPr>
            <w:rFonts w:hAnsi="宋体" w:eastAsia="宋体" w:ascii="宋体"/>
            <w:sz w:val="20"/>
          </w:rPr>
          <w:t>4</w:t>
        </w:r>
      </w:hyperlink>
      <w:r>
        <w:rPr>
          <w:rFonts w:hAnsi="宋体" w:eastAsia="宋体" w:ascii="宋体"/>
          <w:sz w:val="20"/>
        </w:rPr>
        <w:t>)</w:t>
      </w:r>
    </w:p>
    <w:p>
      <w:pPr>
        <w:pStyle w:val="ListParagraph"/>
        <w:numPr>
          <w:ilvl w:val="0"/>
          <w:numId w:val="1"/>
        </w:numPr>
        <w:tabs>
          <w:tab w:pos="2235" w:val="left" w:leader="none"/>
        </w:tabs>
        <w:spacing w:line="240" w:lineRule="auto" w:before="176" w:after="0"/>
        <w:ind w:left="2234" w:right="0" w:hanging="395"/>
        <w:jc w:val="left"/>
        <w:rPr>
          <w:rFonts w:hAnsi="宋体" w:eastAsia="宋体" w:ascii="宋体"/>
          <w:sz w:val="16"/>
        </w:rPr>
      </w:pPr>
      <w:r>
        <w:rPr>
          <w:rFonts w:hAnsi="宋体" w:eastAsia="宋体" w:ascii="宋体"/>
          <w:w w:val="99"/>
          <w:sz w:val="20"/>
        </w:rPr>
        <w:br w:type="column"/>
      </w:r>
      <w:r>
        <w:rPr>
          <w:rFonts w:hAnsi="宋体" w:eastAsia="宋体" w:ascii="宋体"/>
          <w:sz w:val="16"/>
        </w:rPr>
        <w:t>数值求解器</w:t>
      </w:r>
    </w:p>
    <w:p>
      <w:pPr>
        <w:pStyle w:val="BodyText"/>
        <w:spacing w:line="203" w:lineRule="exact" w:before="80"/>
        <w:ind w:left="551"/>
      </w:pPr>
      <w:bookmarkStart w:name="_bookmark8" w:id="9"/>
      <w:bookmarkEnd w:id="9"/>
      <w:r>
        <w:rPr>
          <w:rFonts w:hAnsi="宋体" w:eastAsia="宋体" w:ascii="宋体"/>
        </w:rPr>
      </w:r>
      <w:r>
        <w:rPr>
          <w:rFonts w:hAnsi="宋体" w:eastAsia="宋体" w:ascii="宋体"/>
        </w:rPr>
        <w:t>中的最优化问题(</w:t>
      </w:r>
      <w:hyperlink w:history="true" w:anchor="_bookmark2">
        <w:r>
          <w:rPr>
            <w:rFonts w:hAnsi="宋体" w:eastAsia="宋体" w:ascii="宋体"/>
          </w:rPr>
          <w:t>9</w:t>
        </w:r>
      </w:hyperlink>
      <w:r>
        <w:rPr>
          <w:rFonts w:hAnsi="宋体" w:eastAsia="宋体" w:ascii="宋体"/>
        </w:rPr>
        <w:t>)是非凸的，因为它的</w:t>
      </w:r>
    </w:p>
    <w:p>
      <w:pPr>
        <w:spacing w:after="0" w:line="203" w:lineRule="exact"/>
        <w:sectPr>
          <w:type w:val="continuous"/>
          <w:pgSz w:w="12240" w:h="15840"/>
          <w:pgMar w:header="437" w:footer="0" w:top="900" w:bottom="280" w:left="820" w:right="720"/>
          <w:cols w:num="3" w:equalWidth="0">
            <w:col w:w="4092" w:space="40"/>
            <w:col w:w="924" w:space="39"/>
            <w:col w:w="5605"/>
          </w:cols>
        </w:sectPr>
      </w:pPr>
    </w:p>
    <w:p>
      <w:pPr>
        <w:pStyle w:val="BodyText"/>
        <w:tabs>
          <w:tab w:pos="2333" w:val="left" w:leader="none"/>
          <w:tab w:pos="3080" w:val="left" w:leader="none"/>
          <w:tab w:pos="4820" w:val="left" w:leader="none"/>
        </w:tabs>
        <w:spacing w:line="259" w:lineRule="auto"/>
        <w:ind w:left="115" w:right="38" w:firstLine="1449"/>
      </w:pPr>
      <w:r>
        <w:rPr>
          <w:rFonts w:hAnsi="宋体" w:eastAsia="宋体" w:ascii="宋体"/>
        </w:rPr>
        <w:pict>
          <v:shape style="position:absolute;margin-left:199.767075pt;margin-top:9.834977pt;width:4.1pt;height:6.15pt;mso-position-horizontal-relative:page;mso-position-vertical-relative:paragraph;z-index:-16125440" type="#_x0000_t202" id="docshape19" filled="false" stroked="false">
            <v:textbox inset="0,0,0,0">
              <w:txbxContent>
                <w:p>
                  <w:pPr>
                    <w:spacing w:line="122" w:lineRule="exact" w:before="0"/>
                    <w:ind w:left="0" w:right="0" w:firstLine="0"/>
                    <w:jc w:val="left"/>
                    <w:rPr>
                      <w:rFonts w:hAnsi="宋体" w:eastAsia="宋体" w:ascii="宋体"/>
                      <w:i/>
                      <w:sz w:val="11"/>
                    </w:rPr>
                  </w:pPr>
                  <w:r>
                    <w:rPr>
                      <w:rFonts w:hAnsi="宋体" w:eastAsia="宋体" w:ascii="宋体"/>
                      <w:i/>
                      <w:w w:val="110"/>
                      <w:sz w:val="11"/>
                    </w:rPr>
                    <w:t>K</w:t>
                  </w:r>
                </w:p>
              </w:txbxContent>
            </v:textbox>
            <w10:wrap type="none"/>
          </v:shape>
        </w:pict>
      </w:r>
      <w:r>
        <w:rPr>
          <w:rFonts w:hAnsi="宋体" w:eastAsia="宋体" w:ascii="宋体"/>
        </w:rPr>
        <w:pict>
          <v:shape style="position:absolute;margin-left:208.761276pt;margin-top:1.616702pt;width:3.4pt;height:6.15pt;mso-position-horizontal-relative:page;mso-position-vertical-relative:paragraph;z-index:-16123392" type="#_x0000_t202" id="docshape20" filled="false" stroked="false">
            <v:textbox inset="0,0,0,0">
              <w:txbxContent>
                <w:p>
                  <w:pPr>
                    <w:spacing w:line="122" w:lineRule="exact" w:before="0"/>
                    <w:ind w:left="0" w:right="0" w:firstLine="0"/>
                    <w:jc w:val="left"/>
                    <w:rPr>
                      <w:rFonts w:hAnsi="宋体" w:eastAsia="宋体" w:ascii="宋体"/>
                      <w:i/>
                      <w:sz w:val="11"/>
                    </w:rPr>
                  </w:pPr>
                  <w:r>
                    <w:rPr>
                      <w:rFonts w:hAnsi="宋体" w:eastAsia="宋体" w:ascii="宋体"/>
                      <w:i/>
                      <w:w w:val="110"/>
                      <w:sz w:val="11"/>
                    </w:rPr>
                    <w:t>T</w:t>
                  </w:r>
                </w:p>
              </w:txbxContent>
            </v:textbox>
            <w10:wrap type="none"/>
          </v:shape>
        </w:pict>
      </w:r>
      <w:r>
        <w:rPr>
          <w:rFonts w:hAnsi="宋体" w:eastAsia="宋体" w:ascii="宋体"/>
          <w:spacing w:val="-1"/>
          <w:position w:val="2"/>
        </w:rPr>
        <w:t>yy1</w:t>
      </w:r>
      <w:r>
        <w:rPr>
          <w:rFonts w:hAnsi="宋体" w:eastAsia="宋体" w:ascii="宋体"/>
          <w:position w:val="2"/>
          <w:sz w:val="19"/>
          <w:vertAlign w:val="baseline"/>
        </w:rPr>
        <w:tab/>
      </w:r>
      <w:r>
        <w:rPr>
          <w:rFonts w:hAnsi="宋体" w:eastAsia="宋体" w:ascii="宋体"/>
          <w:i/>
          <w:position w:val="2"/>
          <w:vertAlign w:val="baseline"/>
        </w:rPr>
        <w:t>。（</w:t>
      </w:r>
      <w:hyperlink w:history="true" w:anchor="_bookmark8">
        <w:r>
          <w:rPr>
            <w:rFonts w:hAnsi="宋体" w:eastAsia="宋体" w:ascii="宋体"/>
            <w:position w:val="2"/>
            <w:vertAlign w:val="baseline"/>
          </w:rPr>
          <w:t>5</w:t>
        </w:r>
      </w:hyperlink>
      <w:r>
        <w:rPr>
          <w:rFonts w:hAnsi="宋体" w:eastAsia="宋体" w:ascii="宋体"/>
          <w:position w:val="2"/>
          <w:vertAlign w:val="baseline"/>
        </w:rPr>
        <w:t>)上述方法在文献中被称为OLS回归，其目的是找到未知模型系数的最大似然解w</w:t>
      </w:r>
      <w:hyperlink w:history="true" w:anchor="_bookmark49">
        <w:r>
          <w:rPr>
            <w:rFonts w:hAnsi="宋体" w:eastAsia="宋体" w:ascii="宋体"/>
            <w:vertAlign w:val="baseline"/>
          </w:rPr>
          <w:t>[15].</w:t>
        </w:r>
      </w:hyperlink>
    </w:p>
    <w:p>
      <w:pPr>
        <w:pStyle w:val="BodyText"/>
        <w:spacing w:line="252" w:lineRule="auto"/>
        <w:ind w:left="115" w:right="39" w:firstLine="201"/>
        <w:jc w:val="both"/>
      </w:pPr>
      <w:r>
        <w:rPr>
          <w:rFonts w:hAnsi="宋体" w:eastAsia="宋体" w:ascii="宋体"/>
          <w:position w:val="2"/>
        </w:rPr>
        <w:t>实际上，每个基函数gm(x)可能是有噪声的，因为特征向量x是用测量误差测量的。在这种情况下，Eq。（</w:t>
      </w:r>
      <w:hyperlink w:history="true" w:anchor="_bookmark1">
        <w:r>
          <w:rPr>
            <w:rFonts w:hAnsi="宋体" w:eastAsia="宋体" w:ascii="宋体"/>
          </w:rPr>
          <w:t>1</w:t>
        </w:r>
      </w:hyperlink>
      <w:r>
        <w:rPr>
          <w:rFonts w:hAnsi="宋体" w:eastAsia="宋体" w:ascii="宋体"/>
        </w:rPr>
        <w:t>)应改写为:</w:t>
      </w:r>
    </w:p>
    <w:p>
      <w:pPr>
        <w:spacing w:line="56" w:lineRule="exact" w:before="29"/>
        <w:ind w:left="0" w:right="1087" w:firstLine="0"/>
        <w:jc w:val="center"/>
        <w:rPr>
          <w:rFonts w:hAnsi="宋体" w:eastAsia="宋体" w:ascii="宋体"/>
          <w:i/>
          <w:sz w:val="12"/>
        </w:rPr>
      </w:pPr>
      <w:bookmarkStart w:name="_bookmark9" w:id="10"/>
      <w:bookmarkEnd w:id="10"/>
      <w:r>
        <w:rPr>
          <w:rFonts w:hAnsi="宋体" w:eastAsia="宋体" w:ascii="宋体"/>
        </w:rPr>
      </w:r>
      <w:r>
        <w:rPr>
          <w:rFonts w:hAnsi="宋体" w:eastAsia="宋体" w:ascii="宋体"/>
          <w:i/>
          <w:w w:val="99"/>
          <w:sz w:val="12"/>
        </w:rPr>
        <w:t>M</w:t>
      </w:r>
    </w:p>
    <w:p>
      <w:pPr>
        <w:pStyle w:val="BodyText"/>
        <w:spacing w:line="252" w:lineRule="auto" w:before="39"/>
        <w:ind w:left="116" w:right="209"/>
        <w:jc w:val="both"/>
      </w:pPr>
      <w:r>
        <w:rPr>
          <w:rFonts w:hAnsi="宋体" w:eastAsia="宋体" w:ascii="宋体"/>
        </w:rPr>
        <w:br w:type="column"/>
      </w:r>
      <w:r>
        <w:rPr>
          <w:rFonts w:hAnsi="宋体" w:eastAsia="宋体" w:ascii="宋体"/>
        </w:rPr>
        <w:t>二次等式约束</w:t>
      </w:r>
      <w:hyperlink w:history="true" w:anchor="_bookmark52">
        <w:r>
          <w:rPr>
            <w:rFonts w:hAnsi="宋体" w:eastAsia="宋体" w:ascii="宋体"/>
          </w:rPr>
          <w:t>[18]. </w:t>
        </w:r>
      </w:hyperlink>
      <w:r>
        <w:rPr>
          <w:rFonts w:hAnsi="宋体" w:eastAsia="宋体" w:ascii="宋体"/>
        </w:rPr>
        <w:t>因此，很难找到既高效(即，具有低计算成本)又鲁棒(即，具有保证的全局收敛性)的最优解。在这一节中，我们将原始的非凸问题转化为一个易于求解的等价问题。</w:t>
      </w:r>
    </w:p>
    <w:p>
      <w:pPr>
        <w:pStyle w:val="BodyText"/>
        <w:spacing w:before="2"/>
        <w:ind w:left="317"/>
        <w:jc w:val="both"/>
      </w:pPr>
      <w:r>
        <w:rPr>
          <w:rFonts w:hAnsi="宋体" w:eastAsia="宋体" w:ascii="宋体"/>
        </w:rPr>
        <w:t>首先，我们注意到等式。（</w:t>
      </w:r>
      <w:hyperlink w:history="true" w:anchor="_bookmark2">
        <w:r>
          <w:rPr>
            <w:rFonts w:hAnsi="宋体" w:eastAsia="宋体" w:ascii="宋体"/>
          </w:rPr>
          <w:t>9</w:t>
        </w:r>
      </w:hyperlink>
      <w:r>
        <w:rPr>
          <w:rFonts w:hAnsi="宋体" w:eastAsia="宋体" w:ascii="宋体"/>
        </w:rPr>
        <w:t>)被简化为下面的凸</w:t>
      </w:r>
    </w:p>
    <w:p>
      <w:pPr>
        <w:pStyle w:val="BodyText"/>
        <w:spacing w:line="174" w:lineRule="exact" w:before="10"/>
        <w:ind w:left="116"/>
        <w:jc w:val="both"/>
      </w:pPr>
      <w:r>
        <w:rPr>
          <w:rFonts w:hAnsi="宋体" w:eastAsia="宋体" w:ascii="宋体"/>
        </w:rPr>
        <w:pict>
          <v:shape style="position:absolute;margin-left:408.875763pt;margin-top:17.860325pt;width:1.5pt;height:12.3pt;mso-position-horizontal-relative:page;mso-position-vertical-relative:paragraph;z-index:-16131072" id="docshape21" coordorigin="8178,357" coordsize="30,246" path="m8207,357l8207,602m8178,357l8178,602e" filled="false" stroked="true" strokeweight=".510048pt" strokecolor="#000000">
            <v:path arrowok="t"/>
            <v:stroke dashstyle="solid"/>
            <w10:wrap type="none"/>
          </v:shape>
        </w:pict>
      </w:r>
      <w:r>
        <w:rPr>
          <w:rFonts w:hAnsi="宋体" w:eastAsia="宋体" w:ascii="宋体"/>
        </w:rPr>
        <w:pict>
          <v:shape style="position:absolute;margin-left:416.504547pt;margin-top:17.860327pt;width:1.55pt;height:12.3pt;mso-position-horizontal-relative:page;mso-position-vertical-relative:paragraph;z-index:-16130560" id="docshape22" coordorigin="8330,357" coordsize="31,246" path="m8361,357l8361,602m8330,357l8330,602e" filled="false" stroked="true" strokeweight=".510048pt" strokecolor="#000000">
            <v:path arrowok="t"/>
            <v:stroke dashstyle="solid"/>
            <w10:wrap type="none"/>
          </v:shape>
        </w:pict>
      </w:r>
      <w:r>
        <w:rPr>
          <w:rFonts w:hAnsi="宋体" w:eastAsia="宋体" w:ascii="宋体"/>
        </w:rPr>
        <w:pict>
          <v:shape style="position:absolute;margin-left:432.681122pt;margin-top:17.860331pt;width:1.55pt;height:12.3pt;mso-position-horizontal-relative:page;mso-position-vertical-relative:paragraph;z-index:-16130048" id="docshape23" coordorigin="8654,357" coordsize="31,246" path="m8684,357l8684,602m8654,357l8654,602e" filled="false" stroked="true" strokeweight=".510048pt" strokecolor="#000000">
            <v:path arrowok="t"/>
            <v:stroke dashstyle="solid"/>
            <w10:wrap type="none"/>
          </v:shape>
        </w:pict>
      </w:r>
      <w:r>
        <w:rPr>
          <w:rFonts w:hAnsi="宋体" w:eastAsia="宋体" w:ascii="宋体"/>
        </w:rPr>
        <w:pict>
          <v:shape style="position:absolute;margin-left:442.675873pt;margin-top:17.860332pt;width:1.55pt;height:12.3pt;mso-position-horizontal-relative:page;mso-position-vertical-relative:paragraph;z-index:-16129536" id="docshape24" coordorigin="8854,357" coordsize="31,246" path="m8884,357l8884,602m8854,357l8854,602e" filled="false" stroked="true" strokeweight=".510048pt" strokecolor="#000000">
            <v:path arrowok="t"/>
            <v:stroke dashstyle="solid"/>
            <w10:wrap type="none"/>
          </v:shape>
        </w:pict>
      </w:r>
      <w:r>
        <w:rPr>
          <w:rFonts w:hAnsi="宋体" w:eastAsia="宋体" w:ascii="宋体"/>
        </w:rPr>
        <w:t>如果向量w已知，则优化问题:</w:t>
      </w:r>
    </w:p>
    <w:p>
      <w:pPr>
        <w:spacing w:after="0" w:line="174" w:lineRule="exact"/>
        <w:jc w:val="both"/>
        <w:sectPr>
          <w:type w:val="continuous"/>
          <w:pgSz w:w="12240" w:h="15840"/>
          <w:pgMar w:header="437" w:footer="0" w:top="900" w:bottom="280" w:left="820" w:right="720"/>
          <w:cols w:num="2" w:equalWidth="0">
            <w:col w:w="5197" w:space="132"/>
            <w:col w:w="5371"/>
          </w:cols>
        </w:sectPr>
      </w:pPr>
    </w:p>
    <w:p>
      <w:pPr>
        <w:tabs>
          <w:tab w:pos="4820" w:val="left" w:leader="none"/>
        </w:tabs>
        <w:spacing w:line="320" w:lineRule="exact" w:before="0"/>
        <w:ind w:left="1277" w:right="0" w:firstLine="0"/>
        <w:jc w:val="left"/>
        <w:rPr>
          <w:rFonts w:hAnsi="宋体" w:eastAsia="宋体" w:ascii="宋体"/>
          <w:sz w:val="20"/>
        </w:rPr>
      </w:pPr>
      <w:r>
        <w:rPr>
          <w:rFonts w:hAnsi="宋体" w:eastAsia="宋体" w:ascii="宋体"/>
          <w:i/>
          <w:w w:val="98"/>
          <w:position w:val="1"/>
          <w:sz w:val="21"/>
        </w:rPr>
        <w:t>伊··伊·wmgmxg·，</w:t>
      </w:r>
      <w:r>
        <w:rPr>
          <w:rFonts w:hAnsi="宋体" w:eastAsia="宋体" w:ascii="宋体"/>
          <w:position w:val="1"/>
          <w:sz w:val="20"/>
          <w:vertAlign w:val="baseline"/>
        </w:rPr>
        <w:tab/>
      </w:r>
      <w:r>
        <w:rPr>
          <w:rFonts w:hAnsi="宋体" w:eastAsia="宋体" w:ascii="宋体"/>
          <w:w w:val="99"/>
          <w:position w:val="1"/>
          <w:sz w:val="21"/>
          <w:vertAlign w:val="baseline"/>
        </w:rPr>
        <w:t>（</w:t>
      </w:r>
      <w:hyperlink w:history="true" w:anchor="_bookmark9">
        <w:r>
          <w:rPr>
            <w:rFonts w:hAnsi="宋体" w:eastAsia="宋体" w:ascii="宋体"/>
            <w:spacing w:val="1"/>
            <w:w w:val="99"/>
            <w:position w:val="1"/>
            <w:sz w:val="20"/>
            <w:vertAlign w:val="baseline"/>
          </w:rPr>
          <w:t>6</w:t>
        </w:r>
      </w:hyperlink>
      <w:r>
        <w:rPr>
          <w:rFonts w:hAnsi="宋体" w:eastAsia="宋体" w:ascii="宋体"/>
          <w:w w:val="99"/>
          <w:position w:val="1"/>
          <w:sz w:val="21"/>
          <w:vertAlign w:val="baseline"/>
        </w:rPr>
        <w:t>)</w:t>
      </w:r>
    </w:p>
    <w:p>
      <w:pPr>
        <w:tabs>
          <w:tab w:pos="1840" w:val="left" w:leader="none"/>
        </w:tabs>
        <w:spacing w:line="174" w:lineRule="exact" w:before="146"/>
        <w:ind w:left="1277" w:right="0" w:firstLine="0"/>
        <w:jc w:val="left"/>
        <w:rPr>
          <w:rFonts w:hAnsi="宋体" w:eastAsia="宋体" w:ascii="宋体"/>
          <w:sz w:val="20"/>
        </w:rPr>
      </w:pPr>
      <w:r>
        <w:rPr>
          <w:rFonts w:hAnsi="宋体" w:eastAsia="宋体" w:ascii="宋体"/>
        </w:rPr>
        <w:br w:type="column"/>
      </w:r>
      <w:bookmarkStart w:name="_bookmark10" w:id="11"/>
      <w:bookmarkEnd w:id="11"/>
      <w:r>
        <w:rPr>
          <w:rFonts w:hAnsi="宋体" w:eastAsia="宋体" w:ascii="宋体"/>
        </w:rPr>
      </w:r>
      <w:r>
        <w:rPr>
          <w:rFonts w:hAnsi="宋体" w:eastAsia="宋体" w:ascii="宋体"/>
          <w:sz w:val="20"/>
        </w:rPr>
        <w:t>最小ε2ε2</w:t>
      </w:r>
    </w:p>
    <w:p>
      <w:pPr>
        <w:spacing w:after="0" w:line="174" w:lineRule="exact"/>
        <w:jc w:val="left"/>
        <w:rPr>
          <w:rFonts w:hAnsi="宋体" w:eastAsia="宋体" w:ascii="宋体"/>
          <w:sz w:val="20"/>
        </w:rPr>
        <w:sectPr>
          <w:type w:val="continuous"/>
          <w:pgSz w:w="12240" w:h="15840"/>
          <w:pgMar w:header="437" w:footer="0" w:top="900" w:bottom="280" w:left="820" w:right="720"/>
          <w:cols w:num="2" w:equalWidth="0">
            <w:col w:w="5096" w:space="467"/>
            <w:col w:w="5137"/>
          </w:cols>
        </w:sectPr>
      </w:pPr>
    </w:p>
    <w:p>
      <w:pPr>
        <w:spacing w:before="22"/>
        <w:ind w:left="0" w:right="38" w:firstLine="0"/>
        <w:jc w:val="right"/>
        <w:rPr>
          <w:rFonts w:hAnsi="宋体" w:eastAsia="宋体" w:ascii="宋体"/>
          <w:sz w:val="12"/>
        </w:rPr>
      </w:pPr>
      <w:r>
        <w:rPr>
          <w:rFonts w:hAnsi="宋体" w:eastAsia="宋体" w:ascii="宋体"/>
          <w:i/>
          <w:sz w:val="12"/>
        </w:rPr>
        <w:t>m1</w:t>
      </w:r>
    </w:p>
    <w:p>
      <w:pPr>
        <w:tabs>
          <w:tab w:pos="2607" w:val="left" w:leader="none"/>
          <w:tab w:pos="3133" w:val="left" w:leader="none"/>
        </w:tabs>
        <w:spacing w:line="169" w:lineRule="exact" w:before="0"/>
        <w:ind w:left="1959" w:right="0" w:firstLine="0"/>
        <w:jc w:val="left"/>
        <w:rPr>
          <w:rFonts w:hAnsi="宋体" w:eastAsia="宋体" w:ascii="宋体"/>
          <w:i/>
          <w:sz w:val="12"/>
        </w:rPr>
      </w:pPr>
      <w:r>
        <w:rPr>
          <w:rFonts w:hAnsi="宋体" w:eastAsia="宋体" w:ascii="宋体"/>
        </w:rPr>
        <w:br w:type="column"/>
      </w:r>
      <w:r>
        <w:rPr>
          <w:rFonts w:hAnsi="宋体" w:eastAsia="宋体" w:ascii="宋体"/>
          <w:sz w:val="12"/>
        </w:rPr>
        <w:t>ε，E 2 F</w:t>
      </w:r>
    </w:p>
    <w:p>
      <w:pPr>
        <w:pStyle w:val="BodyText"/>
        <w:tabs>
          <w:tab w:pos="1901" w:val="left" w:leader="none"/>
        </w:tabs>
        <w:spacing w:line="141" w:lineRule="exact" w:before="28"/>
        <w:ind w:left="660"/>
      </w:pPr>
      <w:r>
        <w:rPr>
          <w:rFonts w:hAnsi="宋体" w:eastAsia="宋体" w:ascii="宋体"/>
        </w:rPr>
        <w:br w:type="column"/>
      </w:r>
      <w:r>
        <w:rPr>
          <w:rFonts w:hAnsi="宋体" w:eastAsia="宋体" w:ascii="宋体"/>
        </w:rPr>
        <w:t>, (</w:t>
      </w:r>
      <w:hyperlink w:history="true" w:anchor="_bookmark10">
        <w:r>
          <w:rPr>
            <w:rFonts w:hAnsi="宋体" w:eastAsia="宋体" w:ascii="宋体"/>
          </w:rPr>
          <w:t>12</w:t>
        </w:r>
      </w:hyperlink>
      <w:r>
        <w:rPr>
          <w:rFonts w:hAnsi="宋体" w:eastAsia="宋体" w:ascii="宋体"/>
        </w:rPr>
        <w:t>)</w:t>
      </w:r>
    </w:p>
    <w:p>
      <w:pPr>
        <w:spacing w:after="0" w:line="141" w:lineRule="exact"/>
        <w:sectPr>
          <w:type w:val="continuous"/>
          <w:pgSz w:w="12240" w:h="15840"/>
          <w:pgMar w:header="437" w:footer="0" w:top="900" w:bottom="280" w:left="820" w:right="720"/>
          <w:cols w:num="3" w:equalWidth="0">
            <w:col w:w="2214" w:space="2738"/>
            <w:col w:w="3206" w:space="40"/>
            <w:col w:w="2502"/>
          </w:cols>
        </w:sectPr>
      </w:pPr>
    </w:p>
    <w:p>
      <w:pPr>
        <w:pStyle w:val="BodyText"/>
        <w:spacing w:line="244" w:lineRule="auto" w:before="31"/>
        <w:ind w:left="115" w:right="38"/>
        <w:jc w:val="both"/>
      </w:pPr>
      <w:r>
        <w:rPr>
          <w:rFonts w:hAnsi="宋体" w:eastAsia="宋体" w:ascii="宋体"/>
          <w:position w:val="2"/>
        </w:rPr>
        <w:t>其中εg，m表示与第m个基函数gm(x)相关的测量误差。本文假设εg，m服从零均值高斯分布N(0，σg，m2)。</w:t>
      </w:r>
    </w:p>
    <w:p>
      <w:pPr>
        <w:pStyle w:val="BodyText"/>
        <w:spacing w:line="249" w:lineRule="auto" w:before="3"/>
        <w:ind w:left="115" w:right="39" w:firstLine="201"/>
        <w:jc w:val="right"/>
      </w:pPr>
      <w:r>
        <w:rPr>
          <w:rFonts w:hAnsi="宋体" w:eastAsia="宋体" w:ascii="宋体"/>
        </w:rPr>
        <w:t>为了导出未知模型系数的最大似然解w(</w:t>
      </w:r>
      <w:hyperlink w:history="true" w:anchor="_bookmark9">
        <w:r>
          <w:rPr>
            <w:rFonts w:hAnsi="宋体" w:eastAsia="宋体" w:ascii="宋体"/>
          </w:rPr>
          <w:t>6</w:t>
        </w:r>
      </w:hyperlink>
      <w:r>
        <w:rPr>
          <w:rFonts w:hAnsi="宋体" w:eastAsia="宋体" w:ascii="宋体"/>
        </w:rPr>
        <w:t>)，我们进一步做两个假设。第一，既εy又{εg，m；m =1，，M}可以通过适当缩放y和{gm(x)归一化为标准高斯分布N(0，1)；m =1，，M}分别为。第二，εy和{εg，m；m =1，，M}在统计上是独立的。</w:t>
      </w:r>
    </w:p>
    <w:p>
      <w:pPr>
        <w:pStyle w:val="BodyText"/>
        <w:spacing w:line="252" w:lineRule="auto"/>
        <w:ind w:left="115" w:right="44" w:firstLine="201"/>
      </w:pPr>
      <w:r>
        <w:rPr>
          <w:rFonts w:hAnsi="宋体" w:eastAsia="宋体" w:ascii="宋体"/>
        </w:rPr>
        <w:t>有了这两个假设，很容易证明观察样本的可能性(xk，yk)等于:</w:t>
      </w:r>
    </w:p>
    <w:p>
      <w:pPr>
        <w:tabs>
          <w:tab w:pos="2020" w:val="left" w:leader="none"/>
        </w:tabs>
        <w:spacing w:before="1"/>
        <w:ind w:left="1505" w:right="0" w:firstLine="0"/>
        <w:jc w:val="left"/>
        <w:rPr>
          <w:rFonts w:hAnsi="宋体" w:eastAsia="宋体" w:ascii="宋体"/>
          <w:b/>
          <w:sz w:val="20"/>
        </w:rPr>
      </w:pPr>
      <w:r>
        <w:rPr>
          <w:rFonts w:hAnsi="宋体" w:eastAsia="宋体" w:ascii="宋体"/>
        </w:rPr>
        <w:br w:type="column"/>
      </w:r>
      <w:r>
        <w:rPr>
          <w:rFonts w:hAnsi="宋体" w:eastAsia="宋体" w:ascii="宋体"/>
          <w:position w:val="2"/>
          <w:sz w:val="20"/>
        </w:rPr>
        <w:t>·ge·w</w:t>
      </w:r>
    </w:p>
    <w:p>
      <w:pPr>
        <w:pStyle w:val="BodyText"/>
        <w:spacing w:line="252" w:lineRule="auto" w:before="62"/>
        <w:ind w:left="116" w:right="210"/>
        <w:jc w:val="both"/>
      </w:pPr>
      <w:r>
        <w:rPr>
          <w:rFonts w:hAnsi="宋体" w:eastAsia="宋体" w:ascii="宋体"/>
        </w:rPr>
        <w:t>其中ε和E是问题未知数。情商。（</w:t>
      </w:r>
      <w:hyperlink w:history="true" w:anchor="_bookmark10">
        <w:r>
          <w:rPr>
            <w:rFonts w:hAnsi="宋体" w:eastAsia="宋体" w:ascii="宋体"/>
          </w:rPr>
          <w:t>12</w:t>
        </w:r>
      </w:hyperlink>
      <w:r>
        <w:rPr>
          <w:rFonts w:hAnsi="宋体" w:eastAsia="宋体" w:ascii="宋体"/>
        </w:rPr>
        <w:t>)最小化服从一组线性等式约束的凸二次成本函数。利用KKT条件可以解析地导出它的最优解</w:t>
      </w:r>
      <w:hyperlink w:history="true" w:anchor="_bookmark52">
        <w:r>
          <w:rPr>
            <w:rFonts w:hAnsi="宋体" w:eastAsia="宋体" w:ascii="宋体"/>
          </w:rPr>
          <w:t>[18]. </w:t>
        </w:r>
      </w:hyperlink>
      <w:r>
        <w:rPr>
          <w:rFonts w:hAnsi="宋体" w:eastAsia="宋体" w:ascii="宋体"/>
        </w:rPr>
        <w:t>为此，我们计算了(</w:t>
      </w:r>
      <w:hyperlink w:history="true" w:anchor="_bookmark10">
        <w:r>
          <w:rPr>
            <w:rFonts w:hAnsi="宋体" w:eastAsia="宋体" w:ascii="宋体"/>
          </w:rPr>
          <w:t>12</w:t>
        </w:r>
      </w:hyperlink>
      <w:r>
        <w:rPr>
          <w:rFonts w:hAnsi="宋体" w:eastAsia="宋体" w:ascii="宋体"/>
        </w:rPr>
        <w:t>):</w:t>
      </w:r>
    </w:p>
    <w:p>
      <w:pPr>
        <w:spacing w:line="276" w:lineRule="auto" w:before="17"/>
        <w:ind w:left="116" w:right="211" w:firstLine="449"/>
        <w:jc w:val="both"/>
        <w:rPr>
          <w:rFonts w:hAnsi="宋体" w:eastAsia="宋体" w:ascii="宋体"/>
          <w:sz w:val="20"/>
        </w:rPr>
      </w:pPr>
      <w:r>
        <w:rPr>
          <w:rFonts w:hAnsi="宋体" w:eastAsia="宋体" w:ascii="宋体"/>
        </w:rPr>
        <w:pict>
          <v:shape style="position:absolute;margin-left:385.157379pt;margin-top:4.93342pt;width:1.55pt;height:12.35pt;mso-position-horizontal-relative:page;mso-position-vertical-relative:paragraph;z-index:-16129024" id="docshape25" coordorigin="7703,99" coordsize="31,247" path="m7734,99l7734,345m7703,99l7703,345e" filled="false" stroked="true" strokeweight=".509890pt" strokecolor="#000000">
            <v:path arrowok="t"/>
            <v:stroke dashstyle="solid"/>
            <w10:wrap type="none"/>
          </v:shape>
        </w:pict>
      </w:r>
      <w:r>
        <w:rPr>
          <w:rFonts w:hAnsi="宋体" w:eastAsia="宋体" w:ascii="宋体"/>
        </w:rPr>
        <w:pict>
          <v:shape style="position:absolute;margin-left:392.845795pt;margin-top:4.933421pt;width:1.5pt;height:12.35pt;mso-position-horizontal-relative:page;mso-position-vertical-relative:paragraph;z-index:-16128512" id="docshape26" coordorigin="7857,99" coordsize="30,247" path="m7887,99l7887,345m7857,99l7857,345e" filled="false" stroked="true" strokeweight=".509890pt" strokecolor="#000000">
            <v:path arrowok="t"/>
            <v:stroke dashstyle="solid"/>
            <w10:wrap type="none"/>
          </v:shape>
        </w:pict>
      </w:r>
      <w:r>
        <w:rPr>
          <w:rFonts w:hAnsi="宋体" w:eastAsia="宋体" w:ascii="宋体"/>
        </w:rPr>
        <w:pict>
          <v:shape style="position:absolute;margin-left:409.117828pt;margin-top:4.933422pt;width:1.5pt;height:12.35pt;mso-position-horizontal-relative:page;mso-position-vertical-relative:paragraph;z-index:-16128000" id="docshape27" coordorigin="8182,99" coordsize="30,247" path="m8212,99l8212,345m8182,99l8182,345e" filled="false" stroked="true" strokeweight=".509890pt" strokecolor="#000000">
            <v:path arrowok="t"/>
            <v:stroke dashstyle="solid"/>
            <w10:wrap type="none"/>
          </v:shape>
        </w:pict>
      </w:r>
      <w:r>
        <w:rPr>
          <w:rFonts w:hAnsi="宋体" w:eastAsia="宋体" w:ascii="宋体"/>
        </w:rPr>
        <w:pict>
          <v:shape style="position:absolute;margin-left:419.15152pt;margin-top:4.933423pt;width:1.55pt;height:12.35pt;mso-position-horizontal-relative:page;mso-position-vertical-relative:paragraph;z-index:-16127488" id="docshape28" coordorigin="8383,99" coordsize="31,247" path="m8414,99l8414,345m8383,99l8383,345e" filled="false" stroked="true" strokeweight=".509890pt" strokecolor="#000000">
            <v:path arrowok="t"/>
            <v:stroke dashstyle="solid"/>
            <w10:wrap type="none"/>
          </v:shape>
        </w:pict>
      </w:r>
      <w:r>
        <w:rPr>
          <w:rFonts w:hAnsi="宋体" w:eastAsia="宋体" w:ascii="宋体"/>
        </w:rPr>
        <w:pict>
          <v:shape style="position:absolute;margin-left:395.336121pt;margin-top:6.745708pt;width:134pt;height:12.8pt;mso-position-horizontal-relative:page;mso-position-vertical-relative:paragraph;z-index:-16122880" type="#_x0000_t202" id="docshape29" filled="false" stroked="false">
            <v:textbox inset="0,0,0,0">
              <w:txbxContent>
                <w:p>
                  <w:pPr>
                    <w:tabs>
                      <w:tab w:pos="528" w:val="left" w:leader="none"/>
                      <w:tab w:pos="1065" w:val="left" w:leader="none"/>
                      <w:tab w:pos="2600" w:val="left" w:leader="none"/>
                    </w:tabs>
                    <w:spacing w:line="255" w:lineRule="exact" w:before="0"/>
                    <w:ind w:left="0" w:right="0" w:firstLine="0"/>
                    <w:jc w:val="left"/>
                    <w:rPr>
                      <w:rFonts w:hAnsi="宋体" w:eastAsia="宋体" w:ascii="宋体"/>
                      <w:sz w:val="21"/>
                    </w:rPr>
                  </w:pPr>
                  <w:r>
                    <w:rPr>
                      <w:rFonts w:hAnsi="宋体" w:eastAsia="宋体" w:ascii="宋体"/>
                      <w:sz w:val="12"/>
                    </w:rPr>
                    <w:t>2楼</w:t>
                  </w:r>
                  <w:r>
                    <w:rPr>
                      <w:rFonts w:hAnsi="宋体" w:eastAsia="宋体" w:ascii="宋体"/>
                      <w:position w:val="1"/>
                      <w:sz w:val="21"/>
                    </w:rPr>
                    <w:tab/>
                  </w:r>
                  <w:r>
                    <w:rPr>
                      <w:rFonts w:hAnsi="宋体" w:eastAsia="宋体" w:ascii="宋体"/>
                      <w:spacing w:val="-8"/>
                      <w:position w:val="1"/>
                      <w:sz w:val="12"/>
                    </w:rPr>
                    <w:t></w:t>
                  </w:r>
                </w:p>
              </w:txbxContent>
            </v:textbox>
            <w10:wrap type="none"/>
          </v:shape>
        </w:pict>
      </w:r>
      <w:bookmarkStart w:name="_bookmark11" w:id="12"/>
      <w:bookmarkEnd w:id="12"/>
      <w:r>
        <w:rPr>
          <w:rFonts w:hAnsi="宋体" w:eastAsia="宋体" w:ascii="宋体"/>
        </w:rPr>
      </w:r>
      <w:r>
        <w:rPr>
          <w:rFonts w:hAnsi="宋体" w:eastAsia="宋体" w:ascii="宋体"/>
          <w:i/>
          <w:w w:val="95"/>
          <w:position w:val="1"/>
          <w:sz w:val="20"/>
        </w:rPr>
        <w:t>lεeλε2e 2λt gewyε，(</w:t>
      </w:r>
      <w:hyperlink w:history="true" w:anchor="_bookmark11">
        <w:r>
          <w:rPr>
            <w:rFonts w:hAnsi="宋体" w:eastAsia="宋体" w:ascii="宋体"/>
            <w:w w:val="95"/>
            <w:position w:val="1"/>
            <w:sz w:val="20"/>
            <w:vertAlign w:val="baseline"/>
          </w:rPr>
          <w:t>13</w:t>
        </w:r>
      </w:hyperlink>
      <w:r>
        <w:rPr>
          <w:rFonts w:hAnsi="宋体" w:eastAsia="宋体" w:ascii="宋体"/>
          <w:w w:val="95"/>
          <w:position w:val="1"/>
          <w:sz w:val="20"/>
          <w:vertAlign w:val="baseline"/>
        </w:rPr>
        <w:t>)其中λ是包含K个拉格朗日乘数的向量。通过取L(ε，E，λ)对ε和的偏导数</w:t>
      </w:r>
    </w:p>
    <w:p>
      <w:pPr>
        <w:pStyle w:val="BodyText"/>
        <w:spacing w:line="206" w:lineRule="exact"/>
        <w:ind w:left="116"/>
        <w:jc w:val="both"/>
      </w:pPr>
      <w:r>
        <w:rPr>
          <w:rFonts w:hAnsi="宋体" w:eastAsia="宋体" w:ascii="宋体"/>
        </w:rPr>
        <w:t>e并将它们设置为零，我们得到:</w:t>
      </w:r>
    </w:p>
    <w:p>
      <w:pPr>
        <w:spacing w:after="0" w:line="206" w:lineRule="exact"/>
        <w:jc w:val="both"/>
        <w:sectPr>
          <w:type w:val="continuous"/>
          <w:pgSz w:w="12240" w:h="15840"/>
          <w:pgMar w:header="437" w:footer="0" w:top="900" w:bottom="280" w:left="820" w:right="720"/>
          <w:cols w:num="2" w:equalWidth="0">
            <w:col w:w="5200" w:space="129"/>
            <w:col w:w="5371"/>
          </w:cols>
        </w:sectPr>
      </w:pPr>
    </w:p>
    <w:p>
      <w:pPr>
        <w:tabs>
          <w:tab w:pos="2049" w:val="left" w:leader="none"/>
          <w:tab w:pos="2937" w:val="left" w:leader="none"/>
          <w:tab w:pos="3399" w:val="right" w:leader="none"/>
        </w:tabs>
        <w:spacing w:line="79" w:lineRule="exact" w:before="31"/>
        <w:ind w:left="1455" w:right="0" w:firstLine="0"/>
        <w:jc w:val="left"/>
        <w:rPr>
          <w:rFonts w:hAnsi="宋体" w:eastAsia="宋体" w:ascii="宋体"/>
          <w:sz w:val="21"/>
        </w:rPr>
      </w:pPr>
      <w:bookmarkStart w:name="_bookmark12" w:id="13"/>
      <w:bookmarkEnd w:id="13"/>
      <w:r>
        <w:rPr>
          <w:rFonts w:hAnsi="宋体" w:eastAsia="宋体" w:ascii="宋体"/>
        </w:rPr>
      </w:r>
      <w:r>
        <w:rPr>
          <w:rFonts w:hAnsi="宋体" w:eastAsia="宋体" w:ascii="宋体"/>
          <w:position w:val="1"/>
          <w:sz w:val="21"/>
        </w:rPr>
        <w:t>1   2</w:t>
      </w:r>
      <w:r>
        <w:rPr>
          <w:rFonts w:hAnsi="宋体" w:eastAsia="宋体" w:ascii="宋体"/>
          <w:position w:val="1"/>
          <w:sz w:val="21"/>
        </w:rPr>
        <w:tab/>
      </w:r>
      <w:r>
        <w:rPr>
          <w:rFonts w:hAnsi="宋体" w:eastAsia="宋体" w:ascii="宋体"/>
          <w:i/>
          <w:position w:val="1"/>
          <w:sz w:val="21"/>
          <w:vertAlign w:val="superscript"/>
        </w:rPr>
        <w:t>M</w:t>
      </w:r>
      <w:r>
        <w:rPr>
          <w:rFonts w:hAnsi="宋体" w:eastAsia="宋体" w:ascii="宋体"/>
          <w:i/>
          <w:position w:val="9"/>
          <w:sz w:val="21"/>
          <w:vertAlign w:val="baseline"/>
        </w:rPr>
        <w:tab/>
      </w:r>
      <w:r>
        <w:rPr>
          <w:rFonts w:hAnsi="宋体" w:eastAsia="宋体" w:ascii="宋体"/>
          <w:position w:val="1"/>
          <w:sz w:val="21"/>
          <w:vertAlign w:val="baseline"/>
        </w:rPr>
        <w:t>一</w:t>
      </w:r>
    </w:p>
    <w:p>
      <w:pPr>
        <w:tabs>
          <w:tab w:pos="1170" w:val="left" w:leader="none"/>
        </w:tabs>
        <w:spacing w:line="79" w:lineRule="exact" w:before="31"/>
        <w:ind w:left="451" w:right="0" w:firstLine="0"/>
        <w:jc w:val="left"/>
        <w:rPr>
          <w:rFonts w:hAnsi="宋体" w:eastAsia="宋体" w:ascii="宋体"/>
          <w:sz w:val="21"/>
        </w:rPr>
      </w:pPr>
      <w:r>
        <w:rPr>
          <w:rFonts w:hAnsi="宋体" w:eastAsia="宋体" w:ascii="宋体"/>
        </w:rPr>
        <w:br w:type="column"/>
      </w:r>
      <w:r>
        <w:rPr>
          <w:rFonts w:hAnsi="宋体" w:eastAsia="宋体" w:ascii="宋体"/>
          <w:w w:val="95"/>
          <w:position w:val="1"/>
          <w:sz w:val="12"/>
        </w:rPr>
        <w:t>  2 </w:t>
      </w:r>
    </w:p>
    <w:p>
      <w:pPr>
        <w:tabs>
          <w:tab w:pos="4143" w:val="left" w:leader="none"/>
        </w:tabs>
        <w:spacing w:line="110" w:lineRule="exact" w:before="0"/>
        <w:ind w:left="1455" w:right="0" w:firstLine="0"/>
        <w:jc w:val="left"/>
        <w:rPr>
          <w:rFonts w:hAnsi="宋体" w:eastAsia="宋体" w:ascii="宋体"/>
          <w:sz w:val="20"/>
        </w:rPr>
      </w:pPr>
      <w:r>
        <w:rPr>
          <w:rFonts w:hAnsi="宋体" w:eastAsia="宋体" w:ascii="宋体"/>
        </w:rPr>
        <w:br w:type="column"/>
      </w:r>
      <w:bookmarkStart w:name="_bookmark13" w:id="14"/>
      <w:bookmarkEnd w:id="14"/>
      <w:r>
        <w:rPr>
          <w:rFonts w:hAnsi="宋体" w:eastAsia="宋体" w:ascii="宋体"/>
        </w:rPr>
      </w:r>
      <w:r>
        <w:rPr>
          <w:rFonts w:hAnsi="宋体" w:eastAsia="宋体" w:ascii="宋体"/>
          <w:b/>
          <w:w w:val="95"/>
          <w:position w:val="1"/>
          <w:sz w:val="21"/>
        </w:rPr>
        <w:t>2  ε  λ  0 (</w:t>
      </w:r>
      <w:hyperlink w:history="true" w:anchor="_bookmark13">
        <w:r>
          <w:rPr>
            <w:rFonts w:hAnsi="宋体" w:eastAsia="宋体" w:ascii="宋体"/>
            <w:sz w:val="20"/>
          </w:rPr>
          <w:t>14</w:t>
        </w:r>
      </w:hyperlink>
      <w:r>
        <w:rPr>
          <w:rFonts w:hAnsi="宋体" w:eastAsia="宋体" w:ascii="宋体"/>
          <w:b/>
          <w:sz w:val="21"/>
        </w:rPr>
        <w:t>)</w:t>
      </w:r>
    </w:p>
    <w:p>
      <w:pPr>
        <w:spacing w:after="0" w:line="110" w:lineRule="exact"/>
        <w:jc w:val="left"/>
        <w:rPr>
          <w:rFonts w:hAnsi="宋体" w:eastAsia="宋体" w:ascii="宋体"/>
          <w:sz w:val="20"/>
        </w:rPr>
        <w:sectPr>
          <w:type w:val="continuous"/>
          <w:pgSz w:w="12240" w:h="15840"/>
          <w:pgMar w:header="437" w:footer="0" w:top="900" w:bottom="280" w:left="820" w:right="720"/>
          <w:cols w:num="3" w:equalWidth="0">
            <w:col w:w="3401" w:space="40"/>
            <w:col w:w="1290" w:space="1225"/>
            <w:col w:w="4744"/>
          </w:cols>
        </w:sectPr>
      </w:pPr>
    </w:p>
    <w:p>
      <w:pPr>
        <w:spacing w:line="190" w:lineRule="exact" w:before="8"/>
        <w:ind w:left="340" w:right="0" w:firstLine="0"/>
        <w:jc w:val="left"/>
        <w:rPr>
          <w:rFonts w:hAnsi="宋体" w:eastAsia="宋体" w:ascii="宋体"/>
          <w:sz w:val="21"/>
        </w:rPr>
      </w:pPr>
      <w:r>
        <w:rPr>
          <w:rFonts w:hAnsi="宋体" w:eastAsia="宋体" w:ascii="宋体"/>
          <w:i/>
          <w:w w:val="90"/>
          <w:position w:val="2"/>
          <w:sz w:val="27"/>
        </w:rPr>
        <w:t>·xk</w:t>
      </w:r>
    </w:p>
    <w:p>
      <w:pPr>
        <w:pStyle w:val="Heading1"/>
        <w:spacing w:line="129" w:lineRule="exact" w:before="68"/>
        <w:ind w:left="340"/>
        <w:rPr>
          <w:rFonts w:hAnsi="宋体" w:eastAsia="宋体" w:ascii="宋体"/>
        </w:rPr>
      </w:pPr>
      <w:r>
        <w:rPr>
          <w:rFonts w:hAnsi="宋体" w:eastAsia="宋体" w:ascii="宋体"/>
        </w:rPr>
        <w:br w:type="column"/>
      </w:r>
      <w:r>
        <w:rPr>
          <w:rFonts w:hAnsi="宋体" w:eastAsia="宋体" w:ascii="宋体"/>
          <w:w w:val="95"/>
        </w:rPr>
        <w:t>exp </w:t>
      </w:r>
    </w:p>
    <w:p>
      <w:pPr>
        <w:spacing w:line="193" w:lineRule="exact" w:before="4"/>
        <w:ind w:left="107" w:right="0" w:firstLine="0"/>
        <w:jc w:val="left"/>
        <w:rPr>
          <w:rFonts w:hAnsi="宋体" w:eastAsia="宋体" w:ascii="宋体"/>
          <w:sz w:val="31"/>
        </w:rPr>
      </w:pPr>
      <w:r>
        <w:rPr>
          <w:rFonts w:hAnsi="宋体" w:eastAsia="宋体" w:ascii="宋体"/>
        </w:rPr>
        <w:br w:type="column"/>
      </w:r>
      <w:r>
        <w:rPr>
          <w:rFonts w:hAnsi="宋体" w:eastAsia="宋体" w:ascii="宋体"/>
          <w:i/>
          <w:sz w:val="21"/>
        </w:rPr>
        <w:t>y·k·</w:t>
      </w:r>
    </w:p>
    <w:p>
      <w:pPr>
        <w:pStyle w:val="Heading1"/>
        <w:spacing w:line="129" w:lineRule="exact" w:before="68"/>
        <w:ind w:left="340"/>
        <w:rPr>
          <w:rFonts w:hAnsi="宋体" w:eastAsia="宋体" w:ascii="宋体"/>
        </w:rPr>
      </w:pPr>
      <w:r>
        <w:rPr>
          <w:rFonts w:hAnsi="宋体" w:eastAsia="宋体" w:ascii="宋体"/>
        </w:rPr>
        <w:br w:type="column"/>
      </w:r>
      <w:r>
        <w:rPr>
          <w:rFonts w:hAnsi="宋体" w:eastAsia="宋体" w:ascii="宋体"/>
          <w:w w:val="95"/>
        </w:rPr>
        <w:t>exp </w:t>
      </w:r>
    </w:p>
    <w:p>
      <w:pPr>
        <w:tabs>
          <w:tab w:pos="3913" w:val="left" w:leader="none"/>
        </w:tabs>
        <w:spacing w:line="114" w:lineRule="exact" w:before="84"/>
        <w:ind w:left="101" w:right="0" w:firstLine="0"/>
        <w:jc w:val="left"/>
        <w:rPr>
          <w:rFonts w:hAnsi="宋体" w:eastAsia="宋体" w:ascii="宋体"/>
          <w:i/>
          <w:sz w:val="12"/>
        </w:rPr>
      </w:pPr>
      <w:r>
        <w:rPr>
          <w:rFonts w:hAnsi="宋体" w:eastAsia="宋体" w:ascii="宋体"/>
        </w:rPr>
        <w:br w:type="column"/>
      </w:r>
      <w:r>
        <w:rPr>
          <w:rFonts w:hAnsi="宋体" w:eastAsia="宋体" w:ascii="宋体"/>
          <w:i/>
          <w:w w:val="95"/>
          <w:sz w:val="21"/>
        </w:rPr>
        <w:t></w:t>
      </w:r>
      <w:r>
        <w:rPr>
          <w:rFonts w:hAnsi="宋体" w:eastAsia="宋体" w:ascii="宋体"/>
          <w:w w:val="95"/>
          <w:position w:val="-11"/>
          <w:sz w:val="21"/>
        </w:rPr>
        <w:tab/>
      </w:r>
      <w:bookmarkStart w:name="_bookmark14" w:id="15"/>
      <w:bookmarkEnd w:id="15"/>
      <w:r>
        <w:rPr>
          <w:rFonts w:hAnsi="宋体" w:eastAsia="宋体" w:ascii="宋体"/>
          <w:i/>
          <w:position w:val="-11"/>
          <w:sz w:val="21"/>
        </w:rPr>
        <w:t>T</w:t>
      </w:r>
    </w:p>
    <w:p>
      <w:pPr>
        <w:spacing w:after="0" w:line="114" w:lineRule="exact"/>
        <w:jc w:val="left"/>
        <w:rPr>
          <w:rFonts w:hAnsi="宋体" w:eastAsia="宋体" w:ascii="宋体"/>
          <w:sz w:val="12"/>
        </w:rPr>
        <w:sectPr>
          <w:type w:val="continuous"/>
          <w:pgSz w:w="12240" w:h="15840"/>
          <w:pgMar w:header="437" w:footer="0" w:top="900" w:bottom="280" w:left="820" w:right="720"/>
          <w:cols w:num="5" w:equalWidth="0">
            <w:col w:w="1293" w:space="105"/>
            <w:col w:w="870" w:space="40"/>
            <w:col w:w="855" w:space="77"/>
            <w:col w:w="870" w:space="40"/>
            <w:col w:w="6550"/>
          </w:cols>
        </w:sectPr>
      </w:pPr>
    </w:p>
    <w:p>
      <w:pPr>
        <w:pStyle w:val="Heading1"/>
        <w:tabs>
          <w:tab w:pos="354" w:val="left" w:leader="none"/>
        </w:tabs>
        <w:spacing w:line="221" w:lineRule="exact" w:before="59"/>
        <w:ind w:left="0"/>
        <w:jc w:val="right"/>
        <w:rPr>
          <w:rFonts w:hAnsi="宋体" w:eastAsia="宋体" w:ascii="宋体"/>
        </w:rPr>
      </w:pPr>
      <w:r>
        <w:rPr>
          <w:rFonts w:hAnsi="宋体" w:eastAsia="宋体" w:ascii="宋体"/>
        </w:rPr>
        <w:pict>
          <v:group style="position:absolute;margin-left:106.207718pt;margin-top:.47959pt;width:20.2pt;height:14.45pt;mso-position-horizontal-relative:page;mso-position-vertical-relative:paragraph;z-index:15731712" id="docshapegroup30" coordorigin="2124,10" coordsize="404,289">
            <v:shape style="position:absolute;left:2140;top:46;width:376;height:230" type="#_x0000_t75" id="docshape31" stroked="false">
              <v:imagedata r:id="rId9" o:title=""/>
            </v:shape>
            <v:line style="position:absolute" from="2124,15" to="2528,15" stroked="true" strokeweight=".516093pt" strokecolor="#000000">
              <v:stroke dashstyle="solid"/>
            </v:line>
            <v:shape style="position:absolute;left:2124;top:9;width:404;height:289" type="#_x0000_t202" id="docshape32" filled="false" stroked="false">
              <v:textbox inset="0,0,0,0">
                <w:txbxContent>
                  <w:p>
                    <w:pPr>
                      <w:spacing w:before="19"/>
                      <w:ind w:left="149" w:right="0" w:firstLine="0"/>
                      <w:jc w:val="left"/>
                      <w:rPr>
                        <w:rFonts w:hAnsi="宋体" w:eastAsia="宋体" w:ascii="宋体"/>
                        <w:sz w:val="22"/>
                      </w:rPr>
                    </w:pPr>
                    <w:r>
                      <w:rPr>
                        <w:rFonts w:hAnsi="宋体" w:eastAsia="宋体" w:ascii="宋体"/>
                        <w:sz w:val="22"/>
                      </w:rPr>
                      <w:t>2</w:t>
                    </w:r>
                  </w:p>
                </w:txbxContent>
              </v:textbox>
              <w10:wrap type="none"/>
            </v:shape>
            <w10:wrap type="none"/>
          </v:group>
        </w:pict>
      </w:r>
      <w:r>
        <w:rPr>
          <w:rFonts w:hAnsi="宋体" w:eastAsia="宋体" w:ascii="宋体"/>
        </w:rPr>
        <w:pict>
          <v:line style="position:absolute;mso-position-horizontal-relative:page;mso-position-vertical-relative:paragraph;z-index:15732224" from="155.815140pt,2.742766pt" to="171.361426pt,2.742766pt" stroked="true" strokeweight=".516093pt" strokecolor="#000000">
            <v:stroke dashstyle="solid"/>
            <w10:wrap type="none"/>
          </v:line>
        </w:pict>
      </w:r>
      <w:r>
        <w:rPr>
          <w:rFonts w:hAnsi="宋体" w:eastAsia="宋体" w:ascii="宋体"/>
        </w:rPr>
        <w:pict>
          <v:group style="position:absolute;margin-left:198.303635pt;margin-top:.47959pt;width:20.2pt;height:13.35pt;mso-position-horizontal-relative:page;mso-position-vertical-relative:paragraph;z-index:-16137216" id="docshapegroup33" coordorigin="3966,10" coordsize="404,267">
            <v:shape style="position:absolute;left:3982;top:46;width:377;height:230" type="#_x0000_t75" id="docshape34" stroked="false">
              <v:imagedata r:id="rId10" o:title=""/>
            </v:shape>
            <v:line style="position:absolute" from="3966,15" to="4370,15" stroked="true" strokeweight=".516093pt" strokecolor="#000000">
              <v:stroke dashstyle="solid"/>
            </v:line>
            <w10:wrap type="none"/>
          </v:group>
        </w:pict>
      </w:r>
      <w:r>
        <w:rPr>
          <w:rFonts w:hAnsi="宋体" w:eastAsia="宋体" w:ascii="宋体"/>
        </w:rPr>
        <w:pict>
          <v:line style="position:absolute;mso-position-horizontal-relative:page;mso-position-vertical-relative:paragraph;z-index:15733248" from="247.917084pt,2.742766pt" to="270.116014pt,2.742766pt" stroked="true" strokeweight=".516093pt" strokecolor="#000000">
            <v:stroke dashstyle="solid"/>
            <w10:wrap type="none"/>
          </v:line>
        </w:pict>
      </w:r>
      <w:r>
        <w:rPr>
          <w:rFonts w:hAnsi="宋体" w:eastAsia="宋体" w:ascii="宋体"/>
        </w:rPr>
        <w:t> 2 </w:t>
      </w:r>
    </w:p>
    <w:p>
      <w:pPr>
        <w:tabs>
          <w:tab w:pos="1136" w:val="left" w:leader="none"/>
          <w:tab w:pos="1558" w:val="left" w:leader="none"/>
        </w:tabs>
        <w:spacing w:line="251" w:lineRule="exact" w:before="29"/>
        <w:ind w:left="138" w:right="0" w:firstLine="0"/>
        <w:jc w:val="left"/>
        <w:rPr>
          <w:rFonts w:hAnsi="宋体" w:eastAsia="宋体" w:ascii="宋体"/>
          <w:sz w:val="21"/>
        </w:rPr>
      </w:pPr>
      <w:r>
        <w:rPr>
          <w:rFonts w:hAnsi="宋体" w:eastAsia="宋体" w:ascii="宋体"/>
        </w:rPr>
        <w:br w:type="column"/>
      </w:r>
      <w:r>
        <w:rPr>
          <w:rFonts w:hAnsi="宋体" w:eastAsia="宋体" w:ascii="宋体"/>
          <w:i/>
          <w:w w:val="95"/>
          <w:sz w:val="21"/>
        </w:rPr>
        <w:t>m12</w:t>
      </w:r>
      <w:r>
        <w:rPr>
          <w:rFonts w:hAnsi="宋体" w:eastAsia="宋体" w:ascii="宋体"/>
          <w:position w:val="2"/>
          <w:sz w:val="22"/>
        </w:rPr>
        <w:tab/>
      </w:r>
      <w:r>
        <w:rPr>
          <w:rFonts w:hAnsi="宋体" w:eastAsia="宋体" w:ascii="宋体"/>
          <w:sz w:val="21"/>
        </w:rPr>
        <w:t> 2 </w:t>
      </w:r>
    </w:p>
    <w:p>
      <w:pPr>
        <w:tabs>
          <w:tab w:pos="4972" w:val="left" w:leader="none"/>
        </w:tabs>
        <w:spacing w:before="5"/>
        <w:ind w:left="2049" w:right="0" w:firstLine="0"/>
        <w:jc w:val="left"/>
        <w:rPr>
          <w:rFonts w:hAnsi="宋体" w:eastAsia="宋体" w:ascii="宋体"/>
          <w:sz w:val="20"/>
        </w:rPr>
      </w:pPr>
      <w:r>
        <w:rPr>
          <w:rFonts w:hAnsi="宋体" w:eastAsia="宋体" w:ascii="宋体"/>
        </w:rPr>
        <w:br w:type="column"/>
      </w:r>
      <w:r>
        <w:rPr>
          <w:rFonts w:hAnsi="宋体" w:eastAsia="宋体" w:ascii="宋体"/>
          <w:w w:val="105"/>
          <w:sz w:val="20"/>
        </w:rPr>
        <w:t>2eλw0。（</w:t>
      </w:r>
      <w:hyperlink w:history="true" w:anchor="_bookmark14">
        <w:r>
          <w:rPr>
            <w:rFonts w:hAnsi="宋体" w:eastAsia="宋体" w:ascii="宋体"/>
            <w:w w:val="105"/>
            <w:sz w:val="20"/>
          </w:rPr>
          <w:t>15</w:t>
        </w:r>
      </w:hyperlink>
      <w:r>
        <w:rPr>
          <w:rFonts w:hAnsi="宋体" w:eastAsia="宋体" w:ascii="宋体"/>
          <w:w w:val="105"/>
          <w:sz w:val="20"/>
        </w:rPr>
        <w:t>)</w:t>
      </w:r>
    </w:p>
    <w:p>
      <w:pPr>
        <w:spacing w:after="0"/>
        <w:jc w:val="left"/>
        <w:rPr>
          <w:rFonts w:hAnsi="宋体" w:eastAsia="宋体" w:ascii="宋体"/>
          <w:sz w:val="20"/>
        </w:rPr>
        <w:sectPr>
          <w:type w:val="continuous"/>
          <w:pgSz w:w="12240" w:h="15840"/>
          <w:pgMar w:header="437" w:footer="0" w:top="900" w:bottom="280" w:left="820" w:right="720"/>
          <w:cols w:num="3" w:equalWidth="0">
            <w:col w:w="2715" w:space="40"/>
            <w:col w:w="1975" w:space="397"/>
            <w:col w:w="5573"/>
          </w:cols>
        </w:sectPr>
      </w:pPr>
    </w:p>
    <w:p>
      <w:pPr>
        <w:tabs>
          <w:tab w:pos="2481" w:val="left" w:leader="none"/>
        </w:tabs>
        <w:spacing w:line="117" w:lineRule="exact" w:before="89"/>
        <w:ind w:left="1666" w:right="0" w:firstLine="0"/>
        <w:jc w:val="left"/>
        <w:rPr>
          <w:rFonts w:hAnsi="宋体" w:eastAsia="宋体" w:ascii="宋体"/>
          <w:sz w:val="12"/>
        </w:rPr>
      </w:pPr>
      <w:r>
        <w:rPr>
          <w:rFonts w:hAnsi="宋体" w:eastAsia="宋体" w:ascii="宋体"/>
        </w:rPr>
        <w:pict>
          <v:line style="position:absolute;mso-position-horizontal-relative:page;mso-position-vertical-relative:paragraph;z-index:15734784" from="176.426285pt,21.037258pt" to="191.962521pt,21.037258pt" stroked="true" strokeweight=".516093pt" strokecolor="#000000">
            <v:stroke dashstyle="solid"/>
            <w10:wrap type="none"/>
          </v:line>
        </w:pict>
      </w:r>
      <w:r>
        <w:rPr>
          <w:rFonts w:hAnsi="宋体" w:eastAsia="宋体" w:ascii="宋体"/>
          <w:position w:val="-2"/>
          <w:sz w:val="21"/>
        </w:rPr>
        <w:t>1   2</w:t>
      </w:r>
    </w:p>
    <w:p>
      <w:pPr>
        <w:tabs>
          <w:tab w:pos="980" w:val="left" w:leader="none"/>
        </w:tabs>
        <w:spacing w:line="117" w:lineRule="exact" w:before="89"/>
        <w:ind w:left="324" w:right="0" w:firstLine="0"/>
        <w:jc w:val="left"/>
        <w:rPr>
          <w:rFonts w:hAnsi="宋体" w:eastAsia="宋体" w:ascii="宋体"/>
          <w:sz w:val="21"/>
        </w:rPr>
      </w:pPr>
      <w:r>
        <w:rPr>
          <w:rFonts w:hAnsi="宋体" w:eastAsia="宋体" w:ascii="宋体"/>
        </w:rPr>
        <w:br w:type="column"/>
      </w:r>
      <w:r>
        <w:rPr>
          <w:rFonts w:hAnsi="宋体" w:eastAsia="宋体" w:ascii="宋体"/>
          <w:i/>
          <w:w w:val="95"/>
          <w:position w:val="5"/>
          <w:sz w:val="12"/>
        </w:rPr>
        <w:t> 2 </w:t>
      </w:r>
    </w:p>
    <w:p>
      <w:pPr>
        <w:pStyle w:val="BodyText"/>
        <w:spacing w:line="206" w:lineRule="exact"/>
        <w:jc w:val="right"/>
      </w:pPr>
      <w:r>
        <w:rPr>
          <w:rFonts w:hAnsi="宋体" w:eastAsia="宋体" w:ascii="宋体"/>
        </w:rPr>
        <w:br w:type="column"/>
      </w:r>
      <w:r>
        <w:rPr>
          <w:rFonts w:hAnsi="宋体" w:eastAsia="宋体" w:ascii="宋体"/>
        </w:rPr>
        <w:t>, (</w:t>
      </w:r>
      <w:hyperlink w:history="true" w:anchor="_bookmark12">
        <w:r>
          <w:rPr>
            <w:rFonts w:hAnsi="宋体" w:eastAsia="宋体" w:ascii="宋体"/>
          </w:rPr>
          <w:t>7</w:t>
        </w:r>
      </w:hyperlink>
      <w:r>
        <w:rPr>
          <w:rFonts w:hAnsi="宋体" w:eastAsia="宋体" w:ascii="宋体"/>
        </w:rPr>
        <w:t>)</w:t>
      </w:r>
    </w:p>
    <w:p>
      <w:pPr>
        <w:pStyle w:val="BodyText"/>
        <w:spacing w:line="206" w:lineRule="exact"/>
        <w:ind w:left="349"/>
      </w:pPr>
      <w:r>
        <w:rPr>
          <w:rFonts w:hAnsi="宋体" w:eastAsia="宋体" w:ascii="宋体"/>
        </w:rPr>
        <w:br w:type="column"/>
      </w:r>
      <w:r>
        <w:rPr>
          <w:rFonts w:hAnsi="宋体" w:eastAsia="宋体" w:ascii="宋体"/>
        </w:rPr>
        <w:t>ε和E的最优解必须满足(</w:t>
      </w:r>
      <w:hyperlink w:history="true" w:anchor="_bookmark13">
        <w:r>
          <w:rPr>
            <w:rFonts w:hAnsi="宋体" w:eastAsia="宋体" w:ascii="宋体"/>
          </w:rPr>
          <w:t>14</w:t>
        </w:r>
      </w:hyperlink>
      <w:r>
        <w:rPr>
          <w:rFonts w:hAnsi="宋体" w:eastAsia="宋体" w:ascii="宋体"/>
        </w:rPr>
        <w:t>)-(</w:t>
      </w:r>
      <w:hyperlink w:history="true" w:anchor="_bookmark14">
        <w:r>
          <w:rPr>
            <w:rFonts w:hAnsi="宋体" w:eastAsia="宋体" w:ascii="宋体"/>
          </w:rPr>
          <w:t>15</w:t>
        </w:r>
      </w:hyperlink>
      <w:r>
        <w:rPr>
          <w:rFonts w:hAnsi="宋体" w:eastAsia="宋体" w:ascii="宋体"/>
        </w:rPr>
        <w:t>)和</w:t>
      </w:r>
    </w:p>
    <w:p>
      <w:pPr>
        <w:spacing w:after="0" w:line="206" w:lineRule="exact"/>
        <w:sectPr>
          <w:type w:val="continuous"/>
          <w:pgSz w:w="12240" w:h="15840"/>
          <w:pgMar w:header="437" w:footer="0" w:top="900" w:bottom="280" w:left="820" w:right="720"/>
          <w:cols w:num="4" w:equalWidth="0">
            <w:col w:w="2893" w:space="40"/>
            <w:col w:w="1060" w:space="39"/>
            <w:col w:w="1025" w:space="39"/>
            <w:col w:w="5604"/>
          </w:cols>
        </w:sectPr>
      </w:pPr>
    </w:p>
    <w:p>
      <w:pPr>
        <w:pStyle w:val="Heading1"/>
        <w:tabs>
          <w:tab w:pos="2160" w:val="left" w:leader="none"/>
        </w:tabs>
        <w:spacing w:line="144" w:lineRule="exact" w:before="55"/>
        <w:ind w:left="1140"/>
        <w:rPr>
          <w:rFonts w:hAnsi="宋体" w:eastAsia="宋体" w:ascii="宋体"/>
        </w:rPr>
      </w:pPr>
      <w:r>
        <w:rPr>
          <w:rFonts w:hAnsi="宋体" w:eastAsia="宋体" w:ascii="宋体"/>
        </w:rPr>
        <w:pict>
          <v:line style="position:absolute;mso-position-horizontal-relative:page;mso-position-vertical-relative:paragraph;z-index:15735296" from="213.558487pt,10.713746pt" to="235.757417pt,10.713746pt" stroked="true" strokeweight=".516093pt" strokecolor="#000000">
            <v:stroke dashstyle="solid"/>
            <w10:wrap type="none"/>
          </v:line>
        </w:pict>
      </w:r>
      <w:r>
        <w:rPr>
          <w:rFonts w:hAnsi="宋体" w:eastAsia="宋体" w:ascii="宋体"/>
        </w:rPr>
        <w:t></w:t>
      </w:r>
      <w:r>
        <w:rPr>
          <w:rFonts w:hAnsi="宋体" w:eastAsia="宋体" w:ascii="宋体"/>
        </w:rPr>
        <w:tab/>
      </w:r>
      <w:r>
        <w:rPr>
          <w:rFonts w:hAnsi="宋体" w:eastAsia="宋体" w:ascii="宋体"/>
          <w:spacing w:val="-1"/>
          <w:w w:val="95"/>
        </w:rPr>
        <w:t>出口</w:t>
      </w:r>
    </w:p>
    <w:p>
      <w:pPr>
        <w:spacing w:line="193" w:lineRule="exact" w:before="6"/>
        <w:ind w:left="108" w:right="0" w:firstLine="0"/>
        <w:jc w:val="left"/>
        <w:rPr>
          <w:rFonts w:hAnsi="宋体" w:eastAsia="宋体" w:ascii="宋体"/>
          <w:sz w:val="31"/>
        </w:rPr>
      </w:pPr>
      <w:r>
        <w:rPr>
          <w:rFonts w:hAnsi="宋体" w:eastAsia="宋体" w:ascii="宋体"/>
        </w:rPr>
        <w:br w:type="column"/>
      </w:r>
      <w:r>
        <w:rPr>
          <w:rFonts w:hAnsi="宋体" w:eastAsia="宋体" w:ascii="宋体"/>
          <w:i/>
          <w:w w:val="95"/>
          <w:sz w:val="21"/>
        </w:rPr>
        <w:t>y·k·</w:t>
      </w:r>
    </w:p>
    <w:p>
      <w:pPr>
        <w:spacing w:lineRule="auto" w:before="107" w:line="240"/>
        <w:ind w:left="99" w:right="0" w:firstLine="0"/>
        <w:jc w:val="left"/>
        <w:rPr>
          <w:rFonts w:hAnsi="宋体" w:eastAsia="宋体" w:ascii="宋体"/>
          <w:sz w:val="21"/>
        </w:rPr>
      </w:pPr>
      <w:r>
        <w:rPr>
          <w:rFonts w:hAnsi="宋体" w:eastAsia="宋体" w:ascii="宋体"/>
        </w:rPr>
        <w:br w:type="column"/>
      </w:r>
      <w:r>
        <w:rPr>
          <w:rFonts w:hAnsi="宋体" w:eastAsia="宋体" w:ascii="宋体"/>
          <w:i/>
          <w:w w:val="95"/>
          <w:sz w:val="21"/>
        </w:rPr>
        <w:t></w:t>
      </w:r>
    </w:p>
    <w:p>
      <w:pPr>
        <w:pStyle w:val="BodyText"/>
        <w:spacing w:line="171" w:lineRule="exact" w:before="29"/>
        <w:ind w:left="1140"/>
      </w:pPr>
      <w:r>
        <w:rPr>
          <w:rFonts w:hAnsi="宋体" w:eastAsia="宋体" w:ascii="宋体"/>
        </w:rPr>
        <w:br w:type="column"/>
      </w:r>
      <w:r>
        <w:rPr>
          <w:rFonts w:hAnsi="宋体" w:eastAsia="宋体" w:ascii="宋体"/>
        </w:rPr>
        <w:t>线性等式约束:</w:t>
      </w:r>
    </w:p>
    <w:p>
      <w:pPr>
        <w:spacing w:after="0" w:line="171" w:lineRule="exact"/>
        <w:sectPr>
          <w:type w:val="continuous"/>
          <w:pgSz w:w="12240" w:h="15840"/>
          <w:pgMar w:header="437" w:footer="0" w:top="900" w:bottom="280" w:left="820" w:right="720"/>
          <w:cols w:num="4" w:equalWidth="0">
            <w:col w:w="2680" w:space="40"/>
            <w:col w:w="706" w:space="39"/>
            <w:col w:w="567" w:space="273"/>
            <w:col w:w="6395"/>
          </w:cols>
        </w:sectPr>
      </w:pPr>
    </w:p>
    <w:p>
      <w:pPr>
        <w:spacing w:before="6"/>
        <w:ind w:left="1310" w:right="0" w:firstLine="0"/>
        <w:jc w:val="left"/>
        <w:rPr>
          <w:rFonts w:hAnsi="宋体" w:eastAsia="宋体" w:ascii="宋体"/>
          <w:sz w:val="12"/>
        </w:rPr>
      </w:pPr>
      <w:r>
        <w:rPr>
          <w:rFonts w:hAnsi="宋体" w:eastAsia="宋体" w:ascii="宋体"/>
        </w:rPr>
        <w:drawing>
          <wp:anchor distT="0" distB="0" distL="0" distR="0" allowOverlap="1" layoutInCell="1" locked="0" behindDoc="1" simplePos="0" relativeHeight="487180288">
            <wp:simplePos x="0" y="0"/>
            <wp:positionH relativeFrom="page">
              <wp:posOffset>1407367</wp:posOffset>
            </wp:positionH>
            <wp:positionV relativeFrom="paragraph">
              <wp:posOffset>65879</wp:posOffset>
            </wp:positionV>
            <wp:extent cx="238878" cy="145819"/>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1" cstate="print"/>
                    <a:stretch>
                      <a:fillRect/>
                    </a:stretch>
                  </pic:blipFill>
                  <pic:spPr>
                    <a:xfrm>
                      <a:off x="0" y="0"/>
                      <a:ext cx="238878" cy="145819"/>
                    </a:xfrm>
                    <a:prstGeom prst="rect">
                      <a:avLst/>
                    </a:prstGeom>
                  </pic:spPr>
                </pic:pic>
              </a:graphicData>
            </a:graphic>
          </wp:anchor>
        </w:drawing>
      </w:r>
      <w:r>
        <w:rPr>
          <w:rFonts w:hAnsi="宋体" w:eastAsia="宋体" w:ascii="宋体"/>
        </w:rPr>
        <w:pict>
          <v:line style="position:absolute;mso-position-horizontal-relative:page;mso-position-vertical-relative:paragraph;z-index:15734272" from="106.207718pt,.735952pt" to="147.445070pt,.735952pt" stroked="true" strokeweight=".516093pt" strokecolor="#000000">
            <v:stroke dashstyle="solid"/>
            <w10:wrap type="none"/>
          </v:line>
        </w:pict>
      </w:r>
      <w:r>
        <w:rPr>
          <w:rFonts w:hAnsi="宋体" w:eastAsia="宋体" w:ascii="宋体"/>
          <w:w w:val="71"/>
          <w:position w:val="-14"/>
          <w:sz w:val="28"/>
        </w:rPr>
        <w:t> 2 M 1</w:t>
      </w:r>
    </w:p>
    <w:p>
      <w:pPr>
        <w:pStyle w:val="Heading1"/>
        <w:tabs>
          <w:tab w:pos="670" w:val="left" w:leader="none"/>
        </w:tabs>
        <w:spacing w:before="34"/>
        <w:ind w:left="334"/>
      </w:pPr>
      <w:r>
        <w:rPr>
          <w:rFonts w:hAnsi="宋体" w:eastAsia="宋体" w:ascii="宋体"/>
        </w:rPr>
        <w:br w:type="column"/>
      </w:r>
      <w:r>
        <w:rPr>
          <w:rFonts w:hAnsi="宋体" w:eastAsia="宋体" w:ascii="宋体"/>
          <w:position w:val="-4"/>
        </w:rPr>
        <w:t></w:t>
      </w:r>
      <w:r>
        <w:rPr>
          <w:rFonts w:hAnsi="宋体" w:eastAsia="宋体" w:ascii="宋体"/>
          <w:position w:val="-7"/>
        </w:rPr>
        <w:tab/>
      </w:r>
      <w:r>
        <w:rPr>
          <w:rFonts w:hAnsi="宋体" w:eastAsia="宋体" w:ascii="宋体"/>
          <w:spacing w:val="-9"/>
        </w:rPr>
        <w:t>2</w:t>
      </w:r>
    </w:p>
    <w:p>
      <w:pPr>
        <w:spacing w:before="143"/>
        <w:ind w:left="253" w:right="0" w:firstLine="0"/>
        <w:jc w:val="left"/>
        <w:rPr>
          <w:rFonts w:hAnsi="宋体" w:eastAsia="宋体" w:ascii="宋体"/>
          <w:sz w:val="12"/>
        </w:rPr>
      </w:pPr>
      <w:r>
        <w:rPr>
          <w:rFonts w:hAnsi="宋体" w:eastAsia="宋体" w:ascii="宋体"/>
        </w:rPr>
        <w:br w:type="column"/>
      </w:r>
      <w:r>
        <w:rPr>
          <w:rFonts w:hAnsi="宋体" w:eastAsia="宋体" w:ascii="宋体"/>
          <w:i/>
          <w:w w:val="95"/>
          <w:sz w:val="12"/>
        </w:rPr>
        <w:t>m1</w:t>
      </w:r>
    </w:p>
    <w:p>
      <w:pPr>
        <w:pStyle w:val="Heading1"/>
        <w:spacing w:before="34"/>
        <w:ind w:left="160"/>
        <w:rPr>
          <w:rFonts w:hAnsi="宋体" w:eastAsia="宋体" w:ascii="宋体"/>
        </w:rPr>
      </w:pPr>
      <w:r>
        <w:rPr>
          <w:rFonts w:hAnsi="宋体" w:eastAsia="宋体" w:ascii="宋体"/>
        </w:rPr>
        <w:br w:type="column"/>
      </w:r>
      <w:r>
        <w:rPr>
          <w:rFonts w:hAnsi="宋体" w:eastAsia="宋体" w:ascii="宋体"/>
          <w:spacing w:val="-7"/>
        </w:rPr>
        <w:t>2 </w:t>
      </w:r>
    </w:p>
    <w:p>
      <w:pPr>
        <w:tabs>
          <w:tab w:pos="4314" w:val="left" w:leader="none"/>
        </w:tabs>
        <w:spacing w:before="47"/>
        <w:ind w:left="1310" w:right="0" w:firstLine="0"/>
        <w:jc w:val="left"/>
        <w:rPr>
          <w:rFonts w:hAnsi="宋体" w:eastAsia="宋体" w:ascii="宋体"/>
          <w:sz w:val="20"/>
        </w:rPr>
      </w:pPr>
      <w:r>
        <w:rPr>
          <w:rFonts w:hAnsi="宋体" w:eastAsia="宋体" w:ascii="宋体"/>
        </w:rPr>
        <w:br w:type="column"/>
      </w:r>
      <w:bookmarkStart w:name="_bookmark15" w:id="16"/>
      <w:bookmarkEnd w:id="16"/>
      <w:r>
        <w:rPr>
          <w:rFonts w:hAnsi="宋体" w:eastAsia="宋体" w:ascii="宋体"/>
        </w:rPr>
      </w:r>
      <w:r>
        <w:rPr>
          <w:rFonts w:hAnsi="宋体" w:eastAsia="宋体" w:ascii="宋体"/>
          <w:position w:val="1"/>
          <w:sz w:val="20"/>
        </w:rPr>
        <w:t>yεgew</w:t>
      </w:r>
      <w:hyperlink w:history="true" w:anchor="_bookmark15">
        <w:r>
          <w:rPr>
            <w:rFonts w:hAnsi="宋体" w:eastAsia="宋体" w:ascii="宋体"/>
            <w:position w:val="1"/>
            <w:sz w:val="20"/>
          </w:rPr>
          <w:t>16</w:t>
        </w:r>
      </w:hyperlink>
      <w:r>
        <w:rPr>
          <w:rFonts w:hAnsi="宋体" w:eastAsia="宋体" w:ascii="宋体"/>
          <w:position w:val="1"/>
          <w:sz w:val="20"/>
        </w:rPr>
        <w:t>)</w:t>
      </w:r>
    </w:p>
    <w:p>
      <w:pPr>
        <w:spacing w:after="0"/>
        <w:jc w:val="left"/>
        <w:rPr>
          <w:rFonts w:hAnsi="宋体" w:eastAsia="宋体" w:ascii="宋体"/>
          <w:sz w:val="20"/>
        </w:rPr>
        <w:sectPr>
          <w:type w:val="continuous"/>
          <w:pgSz w:w="12240" w:h="15840"/>
          <w:pgMar w:header="437" w:footer="0" w:top="900" w:bottom="280" w:left="820" w:right="720"/>
          <w:cols w:num="5" w:equalWidth="0">
            <w:col w:w="2107" w:space="40"/>
            <w:col w:w="773" w:space="39"/>
            <w:col w:w="467" w:space="39"/>
            <w:col w:w="566" w:space="1754"/>
            <w:col w:w="4915"/>
          </w:cols>
        </w:sectPr>
      </w:pPr>
    </w:p>
    <w:p>
      <w:pPr>
        <w:pStyle w:val="BodyText"/>
        <w:spacing w:before="89"/>
        <w:ind w:left="115"/>
      </w:pPr>
      <w:r>
        <w:rPr>
          <w:rFonts w:hAnsi="宋体" w:eastAsia="宋体" w:ascii="宋体"/>
        </w:rPr>
        <w:t>求解线性系统(</w:t>
      </w:r>
      <w:hyperlink w:history="true" w:anchor="_bookmark13">
        <w:r>
          <w:rPr>
            <w:rFonts w:hAnsi="宋体" w:eastAsia="宋体" w:ascii="宋体"/>
          </w:rPr>
          <w:t>14</w:t>
        </w:r>
      </w:hyperlink>
      <w:r>
        <w:rPr>
          <w:rFonts w:hAnsi="宋体" w:eastAsia="宋体" w:ascii="宋体"/>
        </w:rPr>
        <w:t>)-(</w:t>
      </w:r>
      <w:hyperlink w:history="true" w:anchor="_bookmark15">
        <w:r>
          <w:rPr>
            <w:rFonts w:hAnsi="宋体" w:eastAsia="宋体" w:ascii="宋体"/>
          </w:rPr>
          <w:t>16</w:t>
        </w:r>
      </w:hyperlink>
      <w:r>
        <w:rPr>
          <w:rFonts w:hAnsi="宋体" w:eastAsia="宋体" w:ascii="宋体"/>
        </w:rPr>
        <w:t>)产量:</w:t>
      </w:r>
    </w:p>
    <w:p>
      <w:pPr>
        <w:spacing w:before="29"/>
        <w:ind w:left="2003" w:right="0" w:firstLine="0"/>
        <w:jc w:val="left"/>
        <w:rPr>
          <w:rFonts w:hAnsi="宋体" w:eastAsia="宋体" w:ascii="宋体"/>
          <w:b/>
          <w:sz w:val="20"/>
        </w:rPr>
      </w:pPr>
      <w:r>
        <w:rPr>
          <w:rFonts w:hAnsi="宋体" w:eastAsia="宋体" w:ascii="宋体"/>
        </w:rPr>
        <w:pict>
          <v:group style="position:absolute;margin-left:156.40184pt;margin-top:15.1301pt;width:36.35pt;height:17.25pt;mso-position-horizontal-relative:page;mso-position-vertical-relative:paragraph;z-index:-16120832" id="docshapegroup35" coordorigin="3128,303" coordsize="727,345">
            <v:shape style="position:absolute;left:3128;top:307;width:727;height:307" id="docshape36" coordorigin="3128,308" coordsize="727,307" path="m3227,377l3227,614m3196,377l3196,614m3450,377l3450,614m3419,377l3419,614m3128,308l3854,308e" filled="false" stroked="true" strokeweight=".497269pt" strokecolor="#000000">
              <v:path arrowok="t"/>
              <v:stroke dashstyle="solid"/>
            </v:shape>
            <v:shape style="position:absolute;left:3128;top:302;width:727;height:345" type="#_x0000_t202" id="docshape37" filled="false" stroked="false">
              <v:textbox inset="0,0,0,0">
                <w:txbxContent>
                  <w:p>
                    <w:pPr>
                      <w:spacing w:line="210" w:lineRule="exact" w:before="41"/>
                      <w:ind w:left="104" w:right="20" w:firstLine="0"/>
                      <w:jc w:val="center"/>
                      <w:rPr>
                        <w:rFonts w:hAnsi="宋体" w:eastAsia="宋体" w:ascii="宋体"/>
                        <w:sz w:val="20"/>
                      </w:rPr>
                    </w:pPr>
                    <w:r>
                      <w:rPr>
                        <w:rFonts w:hAnsi="宋体" w:eastAsia="宋体" w:ascii="宋体"/>
                        <w:sz w:val="20"/>
                      </w:rPr>
                      <w:t>w 2 1</w:t>
                    </w:r>
                  </w:p>
                  <w:p>
                    <w:pPr>
                      <w:spacing w:line="92" w:lineRule="exact" w:before="0"/>
                      <w:ind w:left="16" w:right="0" w:firstLine="0"/>
                      <w:jc w:val="center"/>
                      <w:rPr>
                        <w:rFonts w:hAnsi="宋体" w:eastAsia="宋体" w:ascii="宋体"/>
                        <w:sz w:val="11"/>
                      </w:rPr>
                    </w:pPr>
                    <w:r>
                      <w:rPr>
                        <w:rFonts w:hAnsi="宋体" w:eastAsia="宋体" w:ascii="宋体"/>
                        <w:w w:val="107"/>
                        <w:sz w:val="11"/>
                      </w:rPr>
                      <w:t>2</w:t>
                    </w:r>
                  </w:p>
                </w:txbxContent>
              </v:textbox>
              <w10:wrap type="none"/>
            </v:shape>
            <w10:wrap type="none"/>
          </v:group>
        </w:pict>
      </w:r>
      <w:bookmarkStart w:name="_bookmark16" w:id="17"/>
      <w:bookmarkEnd w:id="17"/>
      <w:r>
        <w:rPr>
          <w:rFonts w:hAnsi="宋体" w:eastAsia="宋体" w:ascii="宋体"/>
        </w:rPr>
      </w:r>
      <w:r>
        <w:rPr>
          <w:rFonts w:hAnsi="宋体" w:eastAsia="宋体" w:ascii="宋体"/>
          <w:position w:val="-12"/>
          <w:sz w:val="20"/>
        </w:rPr>
        <w:t>··y</w:t>
      </w:r>
    </w:p>
    <w:p>
      <w:pPr>
        <w:spacing w:line="200" w:lineRule="exact" w:before="266"/>
        <w:ind w:left="2124" w:right="0" w:firstLine="0"/>
        <w:jc w:val="left"/>
        <w:rPr>
          <w:rFonts w:hAnsi="宋体" w:eastAsia="宋体" w:ascii="宋体"/>
          <w:i/>
          <w:sz w:val="21"/>
        </w:rPr>
      </w:pPr>
      <w:r>
        <w:rPr>
          <w:rFonts w:hAnsi="宋体" w:eastAsia="宋体" w:ascii="宋体"/>
        </w:rPr>
        <w:pict>
          <v:group style="position:absolute;margin-left:146.925247pt;margin-top:23.309523pt;width:61.2pt;height:25.6pt;mso-position-horizontal-relative:page;mso-position-vertical-relative:paragraph;z-index:15749632" id="docshapegroup38" coordorigin="2939,466" coordsize="1224,512">
            <v:shape style="position:absolute;left:2938;top:623;width:1224;height:319" id="docshape39" coordorigin="2939,624" coordsize="1224,319" path="m3290,696l3290,943m3260,696l3260,943m3510,696l3510,943m3480,696l3480,943m2939,624l4162,624e" filled="false" stroked="true" strokeweight=".509944pt" strokecolor="#000000">
              <v:path arrowok="t"/>
              <v:stroke dashstyle="solid"/>
            </v:shape>
            <v:shape style="position:absolute;left:2938;top:466;width:1224;height:512" type="#_x0000_t202" id="docshape40" filled="false" stroked="false">
              <v:textbox inset="0,0,0,0">
                <w:txbxContent>
                  <w:p>
                    <w:pPr>
                      <w:spacing w:line="218" w:lineRule="exact" w:before="193"/>
                      <w:ind w:left="351" w:right="268" w:firstLine="0"/>
                      <w:jc w:val="center"/>
                      <w:rPr>
                        <w:rFonts w:hAnsi="宋体" w:eastAsia="宋体" w:ascii="宋体"/>
                        <w:sz w:val="21"/>
                      </w:rPr>
                    </w:pPr>
                    <w:r>
                      <w:rPr>
                        <w:rFonts w:hAnsi="宋体" w:eastAsia="宋体" w:ascii="宋体"/>
                        <w:sz w:val="21"/>
                      </w:rPr>
                      <w:t>w 2 1</w:t>
                    </w:r>
                  </w:p>
                  <w:p>
                    <w:pPr>
                      <w:spacing w:line="99" w:lineRule="exact" w:before="0"/>
                      <w:ind w:left="15" w:right="0" w:firstLine="0"/>
                      <w:jc w:val="center"/>
                      <w:rPr>
                        <w:rFonts w:hAnsi="宋体" w:eastAsia="宋体" w:ascii="宋体"/>
                        <w:sz w:val="12"/>
                      </w:rPr>
                    </w:pPr>
                    <w:r>
                      <w:rPr>
                        <w:rFonts w:hAnsi="宋体" w:eastAsia="宋体" w:ascii="宋体"/>
                        <w:w w:val="97"/>
                        <w:sz w:val="12"/>
                      </w:rPr>
                      <w:t>2</w:t>
                    </w:r>
                  </w:p>
                </w:txbxContent>
              </v:textbox>
              <w10:wrap type="none"/>
            </v:shape>
            <w10:wrap type="none"/>
          </v:group>
        </w:pict>
      </w:r>
      <w:bookmarkStart w:name="_bookmark17" w:id="18"/>
      <w:bookmarkEnd w:id="18"/>
      <w:r>
        <w:rPr>
          <w:rFonts w:hAnsi="宋体" w:eastAsia="宋体" w:ascii="宋体"/>
        </w:rPr>
      </w:r>
      <w:r>
        <w:rPr>
          <w:rFonts w:hAnsi="宋体" w:eastAsia="宋体" w:ascii="宋体"/>
          <w:w w:val="90"/>
          <w:sz w:val="27"/>
        </w:rPr>
        <w:t>g和 wT</w:t>
      </w:r>
    </w:p>
    <w:p>
      <w:pPr>
        <w:spacing w:line="240" w:lineRule="auto" w:before="0"/>
        <w:rPr>
          <w:rFonts w:hAnsi="宋体" w:eastAsia="宋体" w:ascii="宋体"/>
          <w:i/>
          <w:sz w:val="22"/>
        </w:rPr>
      </w:pPr>
      <w:r>
        <w:rPr>
          <w:rFonts w:hAnsi="宋体" w:eastAsia="宋体" w:ascii="宋体"/>
        </w:rPr>
        <w:br w:type="column"/>
      </w:r>
      <w:r>
        <w:rPr>
          <w:rFonts w:hAnsi="宋体" w:eastAsia="宋体" w:ascii="宋体"/>
          <w:i/>
          <w:sz w:val="22"/>
        </w:rPr>
      </w:r>
    </w:p>
    <w:p>
      <w:pPr>
        <w:pStyle w:val="BodyText"/>
        <w:spacing w:before="2"/>
        <w:rPr>
          <w:rFonts w:hAnsi="宋体" w:eastAsia="宋体" w:ascii="宋体"/>
          <w:i/>
        </w:rPr>
      </w:pPr>
    </w:p>
    <w:p>
      <w:pPr>
        <w:pStyle w:val="BodyText"/>
        <w:ind w:left="116"/>
      </w:pPr>
      <w:r>
        <w:rPr>
          <w:rFonts w:hAnsi="宋体" w:eastAsia="宋体" w:ascii="宋体"/>
        </w:rPr>
        <w:t>（</w:t>
      </w:r>
      <w:hyperlink w:history="true" w:anchor="_bookmark16">
        <w:r>
          <w:rPr>
            <w:rFonts w:hAnsi="宋体" w:eastAsia="宋体" w:ascii="宋体"/>
          </w:rPr>
          <w:t>17</w:t>
        </w:r>
      </w:hyperlink>
      <w:r>
        <w:rPr>
          <w:rFonts w:hAnsi="宋体" w:eastAsia="宋体" w:ascii="宋体"/>
        </w:rPr>
        <w:t>)</w:t>
      </w:r>
    </w:p>
    <w:p>
      <w:pPr>
        <w:pStyle w:val="BodyText"/>
        <w:spacing w:before="88"/>
        <w:ind w:left="399"/>
      </w:pPr>
      <w:r>
        <w:rPr>
          <w:rFonts w:hAnsi="宋体" w:eastAsia="宋体" w:ascii="宋体"/>
        </w:rPr>
        <w:br w:type="column"/>
      </w:r>
      <w:r>
        <w:rPr>
          <w:rFonts w:hAnsi="宋体" w:eastAsia="宋体" w:ascii="宋体"/>
          <w:position w:val="2"/>
        </w:rPr>
        <w:t>样本集{(xk，yk)；k =1，，K}。</w:t>
      </w:r>
    </w:p>
    <w:p>
      <w:pPr>
        <w:pStyle w:val="ListParagraph"/>
        <w:numPr>
          <w:ilvl w:val="0"/>
          <w:numId w:val="2"/>
        </w:numPr>
        <w:tabs>
          <w:tab w:pos="400" w:val="left" w:leader="none"/>
        </w:tabs>
        <w:spacing w:line="240" w:lineRule="auto" w:before="8" w:after="0"/>
        <w:ind w:left="399" w:right="0" w:hanging="284"/>
        <w:jc w:val="left"/>
        <w:rPr>
          <w:rFonts w:hAnsi="宋体" w:eastAsia="宋体" w:ascii="宋体"/>
          <w:sz w:val="20"/>
        </w:rPr>
      </w:pPr>
      <w:r>
        <w:rPr>
          <w:rFonts w:hAnsi="宋体" w:eastAsia="宋体" w:ascii="宋体"/>
          <w:sz w:val="20"/>
        </w:rPr>
        <w:t>计算矩阵G在(</w:t>
      </w:r>
      <w:hyperlink w:history="true" w:anchor="_bookmark6">
        <w:r>
          <w:rPr>
            <w:rFonts w:hAnsi="宋体" w:eastAsia="宋体" w:ascii="宋体"/>
            <w:sz w:val="20"/>
          </w:rPr>
          <w:t>3</w:t>
        </w:r>
      </w:hyperlink>
      <w:r>
        <w:rPr>
          <w:rFonts w:hAnsi="宋体" w:eastAsia="宋体" w:ascii="宋体"/>
          <w:sz w:val="20"/>
        </w:rPr>
        <w:t>)和向量y在(</w:t>
      </w:r>
      <w:hyperlink w:history="true" w:anchor="_bookmark8">
        <w:r>
          <w:rPr>
            <w:rFonts w:hAnsi="宋体" w:eastAsia="宋体" w:ascii="宋体"/>
            <w:sz w:val="20"/>
          </w:rPr>
          <w:t>5</w:t>
        </w:r>
      </w:hyperlink>
      <w:r>
        <w:rPr>
          <w:rFonts w:hAnsi="宋体" w:eastAsia="宋体" w:ascii="宋体"/>
          <w:sz w:val="20"/>
        </w:rPr>
        <w:t>).</w:t>
      </w:r>
    </w:p>
    <w:p>
      <w:pPr>
        <w:pStyle w:val="ListParagraph"/>
        <w:numPr>
          <w:ilvl w:val="0"/>
          <w:numId w:val="2"/>
        </w:numPr>
        <w:tabs>
          <w:tab w:pos="400" w:val="left" w:leader="none"/>
        </w:tabs>
        <w:spacing w:line="240" w:lineRule="auto" w:before="13" w:after="0"/>
        <w:ind w:left="399" w:right="0" w:hanging="284"/>
        <w:jc w:val="left"/>
        <w:rPr>
          <w:rFonts w:hAnsi="宋体" w:eastAsia="宋体" w:ascii="宋体"/>
          <w:sz w:val="20"/>
        </w:rPr>
      </w:pPr>
      <w:r>
        <w:rPr>
          <w:rFonts w:hAnsi="宋体" w:eastAsia="宋体" w:ascii="宋体"/>
          <w:sz w:val="20"/>
        </w:rPr>
        <w:t>基于(</w:t>
      </w:r>
      <w:hyperlink w:history="true" w:anchor="_bookmark21">
        <w:r>
          <w:rPr>
            <w:rFonts w:hAnsi="宋体" w:eastAsia="宋体" w:ascii="宋体"/>
            <w:sz w:val="20"/>
          </w:rPr>
          <w:t>22</w:t>
        </w:r>
      </w:hyperlink>
      <w:r>
        <w:rPr>
          <w:rFonts w:hAnsi="宋体" w:eastAsia="宋体" w:ascii="宋体"/>
          <w:sz w:val="20"/>
        </w:rPr>
        <w:t>).</w:t>
      </w:r>
    </w:p>
    <w:p>
      <w:pPr>
        <w:pStyle w:val="ListParagraph"/>
        <w:numPr>
          <w:ilvl w:val="0"/>
          <w:numId w:val="2"/>
        </w:numPr>
        <w:tabs>
          <w:tab w:pos="400" w:val="left" w:leader="none"/>
        </w:tabs>
        <w:spacing w:line="242" w:lineRule="exact" w:before="0" w:after="0"/>
        <w:ind w:left="399" w:right="214" w:hanging="284"/>
        <w:jc w:val="left"/>
        <w:rPr>
          <w:rFonts w:hAnsi="宋体" w:eastAsia="宋体" w:ascii="宋体"/>
          <w:sz w:val="20"/>
        </w:rPr>
      </w:pPr>
      <w:r>
        <w:rPr>
          <w:rFonts w:hAnsi="宋体" w:eastAsia="宋体" w:ascii="宋体"/>
          <w:sz w:val="20"/>
        </w:rPr>
        <w:t>计算B的最小特征值对应的特征向量θ*。</w:t>
      </w:r>
    </w:p>
    <w:p>
      <w:pPr>
        <w:spacing w:after="0" w:line="242" w:lineRule="exact"/>
        <w:jc w:val="left"/>
        <w:rPr>
          <w:rFonts w:hAnsi="宋体" w:eastAsia="宋体" w:ascii="宋体"/>
          <w:sz w:val="20"/>
        </w:rPr>
        <w:sectPr>
          <w:pgSz w:w="12240" w:h="15840"/>
          <w:pgMar w:header="437" w:footer="0" w:top="900" w:bottom="280" w:left="820" w:right="720"/>
          <w:cols w:num="3" w:equalWidth="0">
            <w:col w:w="3767" w:space="887"/>
            <w:col w:w="492" w:space="183"/>
            <w:col w:w="5371"/>
          </w:cols>
        </w:sectPr>
      </w:pPr>
    </w:p>
    <w:p>
      <w:pPr>
        <w:spacing w:line="143" w:lineRule="exact" w:before="0"/>
        <w:ind w:left="0" w:right="0" w:firstLine="0"/>
        <w:jc w:val="right"/>
        <w:rPr>
          <w:rFonts w:hAnsi="宋体" w:eastAsia="宋体" w:ascii="宋体"/>
          <w:sz w:val="21"/>
        </w:rPr>
      </w:pPr>
      <w:r>
        <w:rPr>
          <w:rFonts w:hAnsi="宋体" w:eastAsia="宋体" w:ascii="宋体"/>
          <w:sz w:val="21"/>
        </w:rPr>
        <w:t>东部</w:t>
      </w:r>
    </w:p>
    <w:p>
      <w:pPr>
        <w:pStyle w:val="BodyText"/>
        <w:tabs>
          <w:tab w:pos="2592" w:val="left" w:leader="none"/>
        </w:tabs>
        <w:spacing w:line="153" w:lineRule="exact"/>
        <w:ind w:left="1224"/>
      </w:pPr>
      <w:r>
        <w:rPr>
          <w:rFonts w:hAnsi="宋体" w:eastAsia="宋体" w:ascii="宋体"/>
        </w:rPr>
        <w:br w:type="column"/>
      </w:r>
      <w:r>
        <w:rPr>
          <w:rFonts w:hAnsi="宋体" w:eastAsia="宋体" w:ascii="宋体"/>
        </w:rPr>
        <w:t>。（</w:t>
      </w:r>
      <w:hyperlink w:history="true" w:anchor="_bookmark17">
        <w:r>
          <w:rPr>
            <w:rFonts w:hAnsi="宋体" w:eastAsia="宋体" w:ascii="宋体"/>
            <w:spacing w:val="-2"/>
          </w:rPr>
          <w:t>18</w:t>
        </w:r>
      </w:hyperlink>
      <w:r>
        <w:rPr>
          <w:rFonts w:hAnsi="宋体" w:eastAsia="宋体" w:ascii="宋体"/>
          <w:spacing w:val="-2"/>
        </w:rPr>
        <w:t>)</w:t>
      </w:r>
    </w:p>
    <w:p>
      <w:pPr>
        <w:pStyle w:val="ListParagraph"/>
        <w:numPr>
          <w:ilvl w:val="0"/>
          <w:numId w:val="2"/>
        </w:numPr>
        <w:tabs>
          <w:tab w:pos="583" w:val="left" w:leader="none"/>
        </w:tabs>
        <w:spacing w:line="240" w:lineRule="auto" w:before="11" w:after="0"/>
        <w:ind w:left="582" w:right="0" w:hanging="284"/>
        <w:jc w:val="left"/>
        <w:rPr>
          <w:rFonts w:hAnsi="宋体" w:eastAsia="宋体" w:ascii="宋体"/>
          <w:sz w:val="20"/>
        </w:rPr>
      </w:pPr>
      <w:r>
        <w:rPr>
          <w:rFonts w:hAnsi="宋体" w:eastAsia="宋体" w:ascii="宋体"/>
          <w:spacing w:val="-1"/>
          <w:w w:val="99"/>
          <w:sz w:val="20"/>
        </w:rPr>
        <w:br w:type="column"/>
      </w:r>
      <w:r>
        <w:rPr>
          <w:rFonts w:hAnsi="宋体" w:eastAsia="宋体" w:ascii="宋体"/>
          <w:sz w:val="20"/>
        </w:rPr>
        <w:t>计算矢量θ in(</w:t>
      </w:r>
      <w:hyperlink w:history="true" w:anchor="_bookmark26">
        <w:r>
          <w:rPr>
            <w:rFonts w:hAnsi="宋体" w:eastAsia="宋体" w:ascii="宋体"/>
            <w:sz w:val="20"/>
          </w:rPr>
          <w:t>25</w:t>
        </w:r>
      </w:hyperlink>
      <w:r>
        <w:rPr>
          <w:rFonts w:hAnsi="宋体" w:eastAsia="宋体" w:ascii="宋体"/>
          <w:sz w:val="20"/>
        </w:rPr>
        <w:t>)通过归一化θ*。</w:t>
      </w:r>
    </w:p>
    <w:p>
      <w:pPr>
        <w:pStyle w:val="ListParagraph"/>
        <w:numPr>
          <w:ilvl w:val="0"/>
          <w:numId w:val="2"/>
        </w:numPr>
        <w:tabs>
          <w:tab w:pos="583" w:val="left" w:leader="none"/>
        </w:tabs>
        <w:spacing w:line="194" w:lineRule="exact" w:before="10" w:after="0"/>
        <w:ind w:left="582" w:right="0" w:hanging="284"/>
        <w:jc w:val="left"/>
        <w:rPr>
          <w:rFonts w:hAnsi="宋体" w:eastAsia="宋体" w:ascii="宋体"/>
          <w:sz w:val="20"/>
        </w:rPr>
      </w:pPr>
      <w:r>
        <w:rPr>
          <w:rFonts w:hAnsi="宋体" w:eastAsia="宋体" w:ascii="宋体"/>
          <w:sz w:val="20"/>
        </w:rPr>
        <w:t>计算矢量w在(</w:t>
      </w:r>
      <w:hyperlink w:history="true" w:anchor="_bookmark27">
        <w:r>
          <w:rPr>
            <w:rFonts w:hAnsi="宋体" w:eastAsia="宋体" w:ascii="宋体"/>
            <w:sz w:val="20"/>
          </w:rPr>
          <w:t>26</w:t>
        </w:r>
      </w:hyperlink>
      <w:r>
        <w:rPr>
          <w:rFonts w:hAnsi="宋体" w:eastAsia="宋体" w:ascii="宋体"/>
          <w:sz w:val="20"/>
        </w:rPr>
        <w:t>)，包含最优模型</w:t>
      </w:r>
    </w:p>
    <w:p>
      <w:pPr>
        <w:spacing w:after="0" w:line="194" w:lineRule="exact"/>
        <w:jc w:val="left"/>
        <w:rPr>
          <w:rFonts w:hAnsi="宋体" w:eastAsia="宋体" w:ascii="宋体"/>
          <w:sz w:val="20"/>
        </w:rPr>
        <w:sectPr>
          <w:type w:val="continuous"/>
          <w:pgSz w:w="12240" w:h="15840"/>
          <w:pgMar w:header="437" w:footer="0" w:top="900" w:bottom="280" w:left="820" w:right="720"/>
          <w:cols w:num="3" w:equalWidth="0">
            <w:col w:w="2138" w:space="40"/>
            <w:col w:w="2928" w:space="39"/>
            <w:col w:w="5555"/>
          </w:cols>
        </w:sectPr>
      </w:pPr>
    </w:p>
    <w:p>
      <w:pPr>
        <w:pStyle w:val="BodyText"/>
        <w:spacing w:line="249" w:lineRule="auto"/>
        <w:ind w:left="115"/>
      </w:pPr>
      <w:r>
        <w:rPr>
          <w:rFonts w:hAnsi="宋体" w:eastAsia="宋体" w:ascii="宋体"/>
        </w:rPr>
        <w:t>替换(</w:t>
      </w:r>
      <w:hyperlink w:history="true" w:anchor="_bookmark16">
        <w:r>
          <w:rPr>
            <w:rFonts w:hAnsi="宋体" w:eastAsia="宋体" w:ascii="宋体"/>
          </w:rPr>
          <w:t>17</w:t>
        </w:r>
      </w:hyperlink>
      <w:r>
        <w:rPr>
          <w:rFonts w:hAnsi="宋体" w:eastAsia="宋体" w:ascii="宋体"/>
        </w:rPr>
        <w:t>)-(</w:t>
      </w:r>
      <w:hyperlink w:history="true" w:anchor="_bookmark17">
        <w:r>
          <w:rPr>
            <w:rFonts w:hAnsi="宋体" w:eastAsia="宋体" w:ascii="宋体"/>
          </w:rPr>
          <w:t>18</w:t>
        </w:r>
      </w:hyperlink>
      <w:r>
        <w:rPr>
          <w:rFonts w:hAnsi="宋体" w:eastAsia="宋体" w:ascii="宋体"/>
        </w:rPr>
        <w:t>)变成(</w:t>
      </w:r>
      <w:hyperlink w:history="true" w:anchor="_bookmark2">
        <w:r>
          <w:rPr>
            <w:rFonts w:hAnsi="宋体" w:eastAsia="宋体" w:ascii="宋体"/>
          </w:rPr>
          <w:t>9</w:t>
        </w:r>
      </w:hyperlink>
      <w:r>
        <w:rPr>
          <w:rFonts w:hAnsi="宋体" w:eastAsia="宋体" w:ascii="宋体"/>
        </w:rPr>
        <w:t>)，TLS回归的代价函数可以表示为:</w:t>
      </w:r>
    </w:p>
    <w:p>
      <w:pPr>
        <w:pStyle w:val="BodyText"/>
        <w:spacing w:before="49"/>
        <w:ind w:left="116"/>
      </w:pPr>
      <w:r>
        <w:rPr>
          <w:rFonts w:hAnsi="宋体" w:eastAsia="宋体" w:ascii="宋体"/>
        </w:rPr>
        <w:br w:type="column"/>
      </w:r>
      <w:r>
        <w:rPr>
          <w:rFonts w:hAnsi="宋体" w:eastAsia="宋体" w:ascii="宋体"/>
        </w:rPr>
        <w:t>系数。</w:t>
      </w:r>
    </w:p>
    <w:p>
      <w:pPr>
        <w:spacing w:after="0"/>
        <w:sectPr>
          <w:type w:val="continuous"/>
          <w:pgSz w:w="12240" w:h="15840"/>
          <w:pgMar w:header="437" w:footer="0" w:top="900" w:bottom="280" w:left="820" w:right="720"/>
          <w:cols w:num="2" w:equalWidth="0">
            <w:col w:w="5195" w:space="418"/>
            <w:col w:w="5087"/>
          </w:cols>
        </w:sectPr>
      </w:pPr>
    </w:p>
    <w:p>
      <w:pPr>
        <w:spacing w:line="139" w:lineRule="exact" w:before="230"/>
        <w:ind w:left="0" w:right="0" w:firstLine="0"/>
        <w:jc w:val="right"/>
        <w:rPr>
          <w:rFonts w:hAnsi="宋体" w:eastAsia="宋体" w:ascii="宋体"/>
          <w:sz w:val="21"/>
        </w:rPr>
      </w:pPr>
      <w:r>
        <w:rPr>
          <w:rFonts w:hAnsi="宋体" w:eastAsia="宋体" w:ascii="宋体"/>
        </w:rPr>
        <w:pict>
          <v:shape style="position:absolute;margin-left:116.569046pt;margin-top:13.163707pt;width:1.55pt;height:12.55pt;mso-position-horizontal-relative:page;mso-position-vertical-relative:paragraph;z-index:15750144" id="docshape41" coordorigin="2331,263" coordsize="31,251" path="m2362,263l2362,514m2331,263l2331,514e" filled="false" stroked="true" strokeweight=".518098pt" strokecolor="#000000">
            <v:path arrowok="t"/>
            <v:stroke dashstyle="solid"/>
            <w10:wrap type="none"/>
          </v:shape>
        </w:pict>
      </w:r>
      <w:r>
        <w:rPr>
          <w:rFonts w:hAnsi="宋体" w:eastAsia="宋体" w:ascii="宋体"/>
        </w:rPr>
        <w:pict>
          <v:shape style="position:absolute;margin-left:124.23542pt;margin-top:13.163711pt;width:1.55pt;height:12.55pt;mso-position-horizontal-relative:page;mso-position-vertical-relative:paragraph;z-index:-16119296" id="docshape42" coordorigin="2485,263" coordsize="31,251" path="m2515,263l2515,514m2485,263l2485,514e" filled="false" stroked="true" strokeweight=".518098pt" strokecolor="#000000">
            <v:path arrowok="t"/>
            <v:stroke dashstyle="solid"/>
            <w10:wrap type="none"/>
          </v:shape>
        </w:pict>
      </w:r>
      <w:r>
        <w:rPr>
          <w:rFonts w:hAnsi="宋体" w:eastAsia="宋体" w:ascii="宋体"/>
        </w:rPr>
        <w:pict>
          <v:shape style="position:absolute;margin-left:140.432755pt;margin-top:13.163719pt;width:1.55pt;height:12.55pt;mso-position-horizontal-relative:page;mso-position-vertical-relative:paragraph;z-index:-16118784" id="docshape43" coordorigin="2809,263" coordsize="31,251" path="m2839,263l2839,514m2809,263l2809,514e" filled="false" stroked="true" strokeweight=".518098pt" strokecolor="#000000">
            <v:path arrowok="t"/>
            <v:stroke dashstyle="solid"/>
            <w10:wrap type="none"/>
          </v:shape>
        </w:pict>
      </w:r>
      <w:r>
        <w:rPr>
          <w:rFonts w:hAnsi="宋体" w:eastAsia="宋体" w:ascii="宋体"/>
        </w:rPr>
        <w:pict>
          <v:shape style="position:absolute;margin-left:150.45488pt;margin-top:13.163725pt;width:1.55pt;height:12.55pt;mso-position-horizontal-relative:page;mso-position-vertical-relative:paragraph;z-index:-16118272" id="docshape44" coordorigin="3009,263" coordsize="31,251" path="m3039,263l3039,514m3009,263l3009,514e" filled="false" stroked="true" strokeweight=".518098pt" strokecolor="#000000">
            <v:path arrowok="t"/>
            <v:stroke dashstyle="solid"/>
            <w10:wrap type="none"/>
          </v:shape>
        </w:pict>
      </w:r>
      <w:bookmarkStart w:name="_bookmark18" w:id="19"/>
      <w:bookmarkEnd w:id="19"/>
      <w:r>
        <w:rPr>
          <w:rFonts w:hAnsi="宋体" w:eastAsia="宋体" w:ascii="宋体"/>
        </w:rPr>
      </w:r>
      <w:r>
        <w:rPr>
          <w:rFonts w:hAnsi="宋体" w:eastAsia="宋体" w:ascii="宋体"/>
          <w:sz w:val="21"/>
        </w:rPr>
        <w:t>ε 2 第二季</w:t>
      </w:r>
    </w:p>
    <w:p>
      <w:pPr>
        <w:spacing w:line="212" w:lineRule="exact" w:before="64"/>
        <w:ind w:left="293" w:right="0" w:firstLine="0"/>
        <w:jc w:val="left"/>
        <w:rPr>
          <w:rFonts w:hAnsi="宋体" w:eastAsia="宋体" w:ascii="宋体"/>
          <w:sz w:val="21"/>
        </w:rPr>
      </w:pPr>
      <w:r>
        <w:rPr>
          <w:rFonts w:hAnsi="宋体" w:eastAsia="宋体" w:ascii="宋体"/>
        </w:rPr>
        <w:br w:type="column"/>
      </w:r>
      <w:r>
        <w:rPr>
          <w:rFonts w:hAnsi="宋体" w:eastAsia="宋体" w:ascii="宋体"/>
          <w:w w:val="90"/>
          <w:sz w:val="21"/>
        </w:rPr>
        <w:t> w  y 2</w:t>
      </w:r>
    </w:p>
    <w:p>
      <w:pPr>
        <w:tabs>
          <w:tab w:pos="1069" w:val="left" w:leader="none"/>
          <w:tab w:pos="2433" w:val="left" w:leader="none"/>
        </w:tabs>
        <w:spacing w:line="93" w:lineRule="exact" w:before="0"/>
        <w:ind w:left="62" w:right="0" w:firstLine="0"/>
        <w:jc w:val="left"/>
        <w:rPr>
          <w:rFonts w:hAnsi="宋体" w:eastAsia="宋体" w:ascii="宋体"/>
          <w:sz w:val="20"/>
        </w:rPr>
      </w:pPr>
      <w:r>
        <w:rPr>
          <w:rFonts w:hAnsi="宋体" w:eastAsia="宋体" w:ascii="宋体"/>
        </w:rPr>
        <w:pict>
          <v:shape style="position:absolute;margin-left:170.233871pt;margin-top:-8.980446pt;width:1.55pt;height:12.55pt;mso-position-horizontal-relative:page;mso-position-vertical-relative:paragraph;z-index:-16117760" id="docshape45" coordorigin="3405,-180" coordsize="31,251" path="m3435,-180l3435,71m3405,-180l3405,71e" filled="false" stroked="true" strokeweight=".518098pt" strokecolor="#000000">
            <v:path arrowok="t"/>
            <v:stroke dashstyle="solid"/>
            <w10:wrap type="none"/>
          </v:shape>
        </w:pict>
      </w:r>
      <w:r>
        <w:rPr>
          <w:rFonts w:hAnsi="宋体" w:eastAsia="宋体" w:ascii="宋体"/>
        </w:rPr>
        <w:pict>
          <v:shape style="position:absolute;margin-left:208.829987pt;margin-top:-8.980426pt;width:1.55pt;height:12.55pt;mso-position-horizontal-relative:page;mso-position-vertical-relative:paragraph;z-index:-16117248" id="docshape46" coordorigin="4177,-180" coordsize="31,251" path="m4207,-180l4207,71m4177,-180l4177,71e" filled="false" stroked="true" strokeweight=".518098pt" strokecolor="#000000">
            <v:path arrowok="t"/>
            <v:stroke dashstyle="solid"/>
            <w10:wrap type="none"/>
          </v:shape>
        </w:pict>
      </w:r>
      <w:r>
        <w:rPr>
          <w:rFonts w:hAnsi="宋体" w:eastAsia="宋体" w:ascii="宋体"/>
          <w:position w:val="2"/>
          <w:sz w:val="20"/>
        </w:rPr>
        <w:t></w:t>
      </w:r>
      <w:r>
        <w:rPr>
          <w:rFonts w:hAnsi="宋体" w:eastAsia="宋体" w:ascii="宋体"/>
          <w:position w:val="11"/>
          <w:sz w:val="21"/>
          <w:u w:val="single"/>
        </w:rPr>
        <w:tab/>
      </w:r>
      <w:r>
        <w:rPr>
          <w:rFonts w:hAnsi="宋体" w:eastAsia="宋体" w:ascii="宋体"/>
          <w:position w:val="11"/>
          <w:sz w:val="20"/>
          <w:u w:val="single"/>
        </w:rPr>
        <w:t>2 .（</w:t>
      </w:r>
      <w:hyperlink w:history="true" w:anchor="_bookmark18">
        <w:r>
          <w:rPr>
            <w:rFonts w:hAnsi="宋体" w:eastAsia="宋体" w:ascii="宋体"/>
            <w:sz w:val="20"/>
          </w:rPr>
          <w:t>19</w:t>
        </w:r>
      </w:hyperlink>
      <w:r>
        <w:rPr>
          <w:rFonts w:hAnsi="宋体" w:eastAsia="宋体" w:ascii="宋体"/>
          <w:sz w:val="20"/>
        </w:rPr>
        <w:t>)</w:t>
      </w:r>
    </w:p>
    <w:p>
      <w:pPr>
        <w:pStyle w:val="ListParagraph"/>
        <w:numPr>
          <w:ilvl w:val="0"/>
          <w:numId w:val="1"/>
        </w:numPr>
        <w:tabs>
          <w:tab w:pos="1964" w:val="left" w:leader="none"/>
        </w:tabs>
        <w:spacing w:line="240" w:lineRule="auto" w:before="53" w:after="0"/>
        <w:ind w:left="1963" w:right="0" w:hanging="407"/>
        <w:jc w:val="left"/>
        <w:rPr>
          <w:rFonts w:hAnsi="宋体" w:eastAsia="宋体" w:ascii="宋体"/>
          <w:sz w:val="16"/>
        </w:rPr>
      </w:pPr>
      <w:r>
        <w:rPr>
          <w:rFonts w:hAnsi="宋体" w:eastAsia="宋体" w:ascii="宋体"/>
          <w:w w:val="99"/>
          <w:sz w:val="20"/>
        </w:rPr>
        <w:br w:type="column"/>
      </w:r>
      <w:r>
        <w:rPr>
          <w:rFonts w:hAnsi="宋体" w:eastAsia="宋体" w:ascii="宋体"/>
          <w:sz w:val="16"/>
        </w:rPr>
        <w:t>实验结果</w:t>
      </w:r>
    </w:p>
    <w:p>
      <w:pPr>
        <w:spacing w:after="0" w:line="240" w:lineRule="auto"/>
        <w:jc w:val="left"/>
        <w:rPr>
          <w:rFonts w:hAnsi="宋体" w:eastAsia="宋体" w:ascii="宋体"/>
          <w:sz w:val="16"/>
        </w:rPr>
        <w:sectPr>
          <w:type w:val="continuous"/>
          <w:pgSz w:w="12240" w:h="15840"/>
          <w:pgMar w:header="437" w:footer="0" w:top="900" w:bottom="280" w:left="820" w:right="720"/>
          <w:cols w:num="3" w:equalWidth="0">
            <w:col w:w="2297" w:space="40"/>
            <w:col w:w="2809" w:space="52"/>
            <w:col w:w="5502"/>
          </w:cols>
        </w:sectPr>
      </w:pPr>
    </w:p>
    <w:p>
      <w:pPr>
        <w:tabs>
          <w:tab w:pos="2241" w:val="left" w:leader="none"/>
          <w:tab w:pos="2788" w:val="left" w:leader="none"/>
        </w:tabs>
        <w:spacing w:before="59"/>
        <w:ind w:left="1714" w:right="0" w:firstLine="0"/>
        <w:jc w:val="left"/>
        <w:rPr>
          <w:rFonts w:hAnsi="宋体" w:eastAsia="宋体" w:ascii="宋体"/>
          <w:sz w:val="21"/>
        </w:rPr>
      </w:pPr>
      <w:r>
        <w:rPr>
          <w:rFonts w:hAnsi="宋体" w:eastAsia="宋体" w:ascii="宋体"/>
        </w:rPr>
        <w:pict>
          <v:shape style="position:absolute;margin-left:177.851807pt;margin-top:4.613714pt;width:1.55pt;height:12.55pt;mso-position-horizontal-relative:page;mso-position-vertical-relative:paragraph;z-index:-16116736" id="docshape47" coordorigin="3557,92" coordsize="31,251" path="m3587,92l3587,343m3557,92l3557,343e" filled="false" stroked="true" strokeweight=".518098pt" strokecolor="#000000">
            <v:path arrowok="t"/>
            <v:stroke dashstyle="solid"/>
            <w10:wrap type="none"/>
          </v:shape>
        </w:pict>
      </w:r>
      <w:r>
        <w:rPr>
          <w:rFonts w:hAnsi="宋体" w:eastAsia="宋体" w:ascii="宋体"/>
        </w:rPr>
        <w:pict>
          <v:shape style="position:absolute;margin-left:188.95491pt;margin-top:4.613719pt;width:1.55pt;height:12.55pt;mso-position-horizontal-relative:page;mso-position-vertical-relative:paragraph;z-index:-16116224" id="docshape48" coordorigin="3779,92" coordsize="31,251" path="m3809,92l3809,343m3779,92l3779,343e" filled="false" stroked="true" strokeweight=".518098pt" strokecolor="#000000">
            <v:path arrowok="t"/>
            <v:stroke dashstyle="solid"/>
            <w10:wrap type="none"/>
          </v:shape>
        </w:pict>
      </w:r>
      <w:r>
        <w:rPr>
          <w:rFonts w:hAnsi="宋体" w:eastAsia="宋体" w:ascii="宋体"/>
        </w:rPr>
        <w:pict>
          <v:shape style="position:absolute;margin-left:191.454193pt;margin-top:12.129294pt;width:2.95pt;height:6.8pt;mso-position-horizontal-relative:page;mso-position-vertical-relative:paragraph;z-index:-16111616" type="#_x0000_t202" id="docshape49" filled="false" stroked="false">
            <v:textbox inset="0,0,0,0">
              <w:txbxContent>
                <w:p>
                  <w:pPr>
                    <w:spacing w:line="135" w:lineRule="exact" w:before="0"/>
                    <w:ind w:left="0" w:right="0" w:firstLine="0"/>
                    <w:jc w:val="left"/>
                    <w:rPr>
                      <w:rFonts w:hAnsi="宋体" w:eastAsia="宋体" w:ascii="宋体"/>
                      <w:sz w:val="12"/>
                    </w:rPr>
                  </w:pPr>
                  <w:r>
                    <w:rPr>
                      <w:rFonts w:hAnsi="宋体" w:eastAsia="宋体" w:ascii="宋体"/>
                      <w:w w:val="96"/>
                      <w:sz w:val="12"/>
                    </w:rPr>
                    <w:t>2</w:t>
                  </w:r>
                </w:p>
              </w:txbxContent>
            </v:textbox>
            <w10:wrap type="none"/>
          </v:shape>
        </w:pict>
      </w:r>
      <w:r>
        <w:rPr>
          <w:rFonts w:hAnsi="宋体" w:eastAsia="宋体" w:ascii="宋体"/>
          <w:sz w:val="21"/>
          <w:vertAlign w:val="superscript"/>
        </w:rPr>
        <w:t>2</w:t>
      </w:r>
      <w:r>
        <w:rPr>
          <w:rFonts w:hAnsi="宋体" w:eastAsia="宋体" w:ascii="宋体"/>
          <w:sz w:val="21"/>
          <w:vertAlign w:val="baseline"/>
        </w:rPr>
        <w:tab/>
      </w:r>
      <w:r>
        <w:rPr>
          <w:rFonts w:hAnsi="宋体" w:eastAsia="宋体" w:ascii="宋体"/>
          <w:i/>
          <w:sz w:val="21"/>
          <w:vertAlign w:val="superscript"/>
        </w:rPr>
        <w:t>F</w:t>
      </w:r>
      <w:r>
        <w:rPr>
          <w:rFonts w:hAnsi="宋体" w:eastAsia="宋体" w:ascii="宋体"/>
          <w:i/>
          <w:sz w:val="21"/>
          <w:vertAlign w:val="baseline"/>
        </w:rPr>
        <w:tab/>
      </w:r>
      <w:r>
        <w:rPr>
          <w:rFonts w:hAnsi="宋体" w:eastAsia="宋体" w:ascii="宋体"/>
          <w:sz w:val="21"/>
          <w:vertAlign w:val="baseline"/>
        </w:rPr>
        <w:t>w 2 1</w:t>
      </w:r>
    </w:p>
    <w:p>
      <w:pPr>
        <w:pStyle w:val="BodyText"/>
        <w:spacing w:before="104"/>
        <w:ind w:left="115"/>
        <w:rPr>
          <w:rFonts w:hAnsi="宋体" w:eastAsia="宋体" w:ascii="宋体"/>
          <w:b/>
        </w:rPr>
      </w:pPr>
      <w:r>
        <w:rPr>
          <w:rFonts w:hAnsi="宋体" w:eastAsia="宋体" w:ascii="宋体"/>
        </w:rPr>
        <w:t>注意，成本函数在(</w:t>
      </w:r>
      <w:hyperlink w:history="true" w:anchor="_bookmark18">
        <w:r>
          <w:rPr>
            <w:rFonts w:hAnsi="宋体" w:eastAsia="宋体" w:ascii="宋体"/>
          </w:rPr>
          <w:t>19</w:t>
        </w:r>
      </w:hyperlink>
      <w:r>
        <w:rPr>
          <w:rFonts w:hAnsi="宋体" w:eastAsia="宋体" w:ascii="宋体"/>
        </w:rPr>
        <w:t>)已经在ε上最小化</w:t>
      </w:r>
    </w:p>
    <w:p>
      <w:pPr>
        <w:pStyle w:val="BodyText"/>
        <w:spacing w:before="12"/>
        <w:ind w:left="115"/>
      </w:pPr>
      <w:r>
        <w:rPr>
          <w:rFonts w:hAnsi="宋体" w:eastAsia="宋体" w:ascii="宋体"/>
        </w:rPr>
        <w:t>和E，它现在是w的非凸函数。</w:t>
      </w:r>
    </w:p>
    <w:p>
      <w:pPr>
        <w:pStyle w:val="BodyText"/>
        <w:spacing w:line="252" w:lineRule="auto" w:before="10"/>
        <w:ind w:left="115" w:firstLine="201"/>
      </w:pPr>
      <w:r>
        <w:rPr>
          <w:rFonts w:hAnsi="宋体" w:eastAsia="宋体" w:ascii="宋体"/>
        </w:rPr>
        <w:t>为了有效地最小化(</w:t>
      </w:r>
      <w:hyperlink w:history="true" w:anchor="_bookmark18">
        <w:r>
          <w:rPr>
            <w:rFonts w:hAnsi="宋体" w:eastAsia="宋体" w:ascii="宋体"/>
          </w:rPr>
          <w:t>19</w:t>
        </w:r>
      </w:hyperlink>
      <w:r>
        <w:rPr>
          <w:rFonts w:hAnsi="宋体" w:eastAsia="宋体" w:ascii="宋体"/>
        </w:rPr>
        <w:t>)，我们构造以下优化问题</w:t>
      </w:r>
      <w:hyperlink w:history="true" w:anchor="_bookmark52">
        <w:r>
          <w:rPr>
            <w:rFonts w:hAnsi="宋体" w:eastAsia="宋体" w:ascii="宋体"/>
          </w:rPr>
          <w:t>[18]:</w:t>
        </w:r>
      </w:hyperlink>
    </w:p>
    <w:p>
      <w:pPr>
        <w:spacing w:line="211" w:lineRule="exact" w:before="66"/>
        <w:ind w:left="0" w:right="1921" w:firstLine="0"/>
        <w:jc w:val="right"/>
        <w:rPr>
          <w:rFonts w:hAnsi="宋体" w:eastAsia="宋体" w:ascii="宋体"/>
          <w:sz w:val="20"/>
        </w:rPr>
      </w:pPr>
      <w:r>
        <w:rPr>
          <w:rFonts w:hAnsi="宋体" w:eastAsia="宋体" w:ascii="宋体"/>
        </w:rPr>
        <w:pict>
          <v:shape style="position:absolute;margin-left:152.231888pt;margin-top:4.68947pt;width:1.55pt;height:12.2pt;mso-position-horizontal-relative:page;mso-position-vertical-relative:paragraph;z-index:-16115712" id="docshape50" coordorigin="3045,94" coordsize="31,244" path="m3075,94l3075,338m3045,94l3045,338e" filled="false" stroked="true" strokeweight=".512245pt" strokecolor="#000000">
            <v:path arrowok="t"/>
            <v:stroke dashstyle="solid"/>
            <w10:wrap type="none"/>
          </v:shape>
        </w:pict>
      </w:r>
      <w:r>
        <w:rPr>
          <w:rFonts w:hAnsi="宋体" w:eastAsia="宋体" w:ascii="宋体"/>
        </w:rPr>
        <w:pict>
          <v:shape style="position:absolute;margin-left:199.194443pt;margin-top:4.6895pt;width:1.55pt;height:12.2pt;mso-position-horizontal-relative:page;mso-position-vertical-relative:paragraph;z-index:-16115200" id="docshape51" coordorigin="3984,94" coordsize="31,244" path="m4014,94l4014,338m3984,94l3984,338e" filled="false" stroked="true" strokeweight=".512245pt" strokecolor="#000000">
            <v:path arrowok="t"/>
            <v:stroke dashstyle="solid"/>
            <w10:wrap type="none"/>
          </v:shape>
        </w:pict>
      </w:r>
      <w:bookmarkStart w:name="_bookmark19" w:id="20"/>
      <w:bookmarkEnd w:id="20"/>
      <w:r>
        <w:rPr>
          <w:rFonts w:hAnsi="宋体" w:eastAsia="宋体" w:ascii="宋体"/>
        </w:rPr>
      </w:r>
      <w:r>
        <w:rPr>
          <w:rFonts w:hAnsi="宋体" w:eastAsia="宋体" w:ascii="宋体"/>
          <w:sz w:val="20"/>
        </w:rPr>
        <w:t>y 2</w:t>
      </w:r>
    </w:p>
    <w:p>
      <w:pPr>
        <w:pStyle w:val="BodyText"/>
        <w:tabs>
          <w:tab w:pos="515" w:val="left" w:leader="none"/>
          <w:tab w:pos="1525" w:val="left" w:leader="none"/>
        </w:tabs>
        <w:spacing w:line="116" w:lineRule="exact"/>
        <w:ind w:right="1888"/>
        <w:jc w:val="right"/>
      </w:pPr>
      <w:r>
        <w:rPr>
          <w:rFonts w:hAnsi="宋体" w:eastAsia="宋体" w:ascii="宋体"/>
        </w:rPr>
        <w:pict>
          <v:shape style="position:absolute;margin-left:175.386688pt;margin-top:15.927856pt;width:2.95pt;height:6.65pt;mso-position-horizontal-relative:page;mso-position-vertical-relative:paragraph;z-index:-16111104" type="#_x0000_t202" id="docshape52" filled="false" stroked="false">
            <v:textbox inset="0,0,0,0">
              <w:txbxContent>
                <w:p>
                  <w:pPr>
                    <w:spacing w:line="132" w:lineRule="exact" w:before="0"/>
                    <w:ind w:left="0" w:right="0" w:firstLine="0"/>
                    <w:jc w:val="left"/>
                    <w:rPr>
                      <w:rFonts w:hAnsi="宋体" w:eastAsia="宋体" w:ascii="宋体"/>
                      <w:sz w:val="12"/>
                    </w:rPr>
                  </w:pPr>
                  <w:r>
                    <w:rPr>
                      <w:rFonts w:hAnsi="宋体" w:eastAsia="宋体" w:ascii="宋体"/>
                      <w:w w:val="97"/>
                      <w:sz w:val="12"/>
                    </w:rPr>
                    <w:t>2</w:t>
                  </w:r>
                </w:p>
              </w:txbxContent>
            </v:textbox>
            <w10:wrap type="none"/>
          </v:shape>
        </w:pict>
      </w:r>
      <w:r>
        <w:rPr>
          <w:rFonts w:hAnsi="宋体" w:eastAsia="宋体" w:ascii="宋体"/>
        </w:rPr>
        <w:t>部</w:t>
      </w:r>
      <w:r>
        <w:rPr>
          <w:rFonts w:hAnsi="宋体" w:eastAsia="宋体" w:ascii="宋体"/>
          <w:u w:val="single"/>
          <w:vertAlign w:val="baseline"/>
        </w:rPr>
        <w:tab/>
      </w:r>
      <w:r>
        <w:rPr>
          <w:rFonts w:hAnsi="宋体" w:eastAsia="宋体" w:ascii="宋体"/>
          <w:u w:val="single"/>
          <w:vertAlign w:val="superscript"/>
        </w:rPr>
        <w:t>2</w:t>
      </w:r>
    </w:p>
    <w:p>
      <w:pPr>
        <w:pStyle w:val="BodyText"/>
        <w:ind w:left="116" w:right="209" w:firstLine="199"/>
        <w:jc w:val="both"/>
      </w:pPr>
      <w:r>
        <w:rPr>
          <w:rFonts w:hAnsi="宋体" w:eastAsia="宋体" w:ascii="宋体"/>
        </w:rPr>
        <w:br w:type="column"/>
      </w:r>
      <w:r>
        <w:rPr>
          <w:rFonts w:hAnsi="宋体" w:eastAsia="宋体" w:ascii="宋体"/>
        </w:rPr>
        <w:t>在本节中，三个基于商用锂离子电池的公共数据集</w:t>
      </w:r>
      <w:hyperlink w:history="true" w:anchor="_bookmark36">
        <w:r>
          <w:rPr>
            <w:rFonts w:hAnsi="宋体" w:eastAsia="宋体" w:ascii="宋体"/>
          </w:rPr>
          <w:t>[1] </w:t>
        </w:r>
      </w:hyperlink>
      <w:r>
        <w:rPr>
          <w:rFonts w:hAnsi="宋体" w:eastAsia="宋体" w:ascii="宋体"/>
        </w:rPr>
        <w:t>用于证明我们提出的用于电池寿命预测的TLS方法的有效性。这三个数据集被称为“数据集1”、“数据集2”和“数据集3”，它们分别由41、43和40个样本组成。</w:t>
      </w:r>
    </w:p>
    <w:p>
      <w:pPr>
        <w:pStyle w:val="BodyText"/>
        <w:ind w:left="116" w:right="212" w:firstLine="199"/>
        <w:jc w:val="both"/>
      </w:pPr>
      <w:r>
        <w:rPr>
          <w:rFonts w:hAnsi="宋体" w:eastAsia="宋体" w:ascii="宋体"/>
        </w:rPr>
        <w:t>虽然已经为这些数据集提取了总共20个特征</w:t>
      </w:r>
      <w:hyperlink w:history="true" w:anchor="_bookmark36">
        <w:r>
          <w:rPr>
            <w:rFonts w:hAnsi="宋体" w:eastAsia="宋体" w:ascii="宋体"/>
          </w:rPr>
          <w:t>[1], </w:t>
        </w:r>
      </w:hyperlink>
      <w:r>
        <w:rPr>
          <w:rFonts w:hAnsi="宋体" w:eastAsia="宋体" w:ascii="宋体"/>
        </w:rPr>
        <w:t>我们进一步手动选择5个重要的子集</w:t>
      </w:r>
    </w:p>
    <w:p>
      <w:pPr>
        <w:spacing w:after="0"/>
        <w:jc w:val="both"/>
        <w:sectPr>
          <w:type w:val="continuous"/>
          <w:pgSz w:w="12240" w:h="15840"/>
          <w:pgMar w:header="437" w:footer="0" w:top="900" w:bottom="280" w:left="820" w:right="720"/>
          <w:cols w:num="2" w:equalWidth="0">
            <w:col w:w="5196" w:space="133"/>
            <w:col w:w="5371"/>
          </w:cols>
        </w:sectPr>
      </w:pPr>
    </w:p>
    <w:p>
      <w:pPr>
        <w:spacing w:line="119" w:lineRule="exact" w:before="0"/>
        <w:ind w:left="0" w:right="0" w:firstLine="0"/>
        <w:jc w:val="right"/>
        <w:rPr>
          <w:rFonts w:hAnsi="宋体" w:eastAsia="宋体" w:ascii="宋体"/>
          <w:i/>
          <w:sz w:val="12"/>
        </w:rPr>
      </w:pPr>
      <w:r>
        <w:rPr>
          <w:rFonts w:hAnsi="宋体" w:eastAsia="宋体" w:ascii="宋体"/>
        </w:rPr>
        <w:pict>
          <v:shape style="position:absolute;margin-left:161.716309pt;margin-top:-.296088pt;width:1.55pt;height:12.25pt;mso-position-horizontal-relative:page;mso-position-vertical-relative:paragraph;z-index:15755264" id="docshape53" coordorigin="3234,-6" coordsize="31,245" path="m3265,-6l3265,238m3234,-6l3234,238e" filled="false" stroked="true" strokeweight=".512245pt" strokecolor="#000000">
            <v:path arrowok="t"/>
            <v:stroke dashstyle="solid"/>
            <w10:wrap type="none"/>
          </v:shape>
        </w:pict>
      </w:r>
      <w:r>
        <w:rPr>
          <w:rFonts w:hAnsi="宋体" w:eastAsia="宋体" w:ascii="宋体"/>
        </w:rPr>
        <w:pict>
          <v:shape style="position:absolute;margin-left:172.894653pt;margin-top:-.296081pt;width:1.55pt;height:12.25pt;mso-position-horizontal-relative:page;mso-position-vertical-relative:paragraph;z-index:-16114176" id="docshape54" coordorigin="3458,-6" coordsize="31,245" path="m3488,-6l3488,238m3458,-6l3458,238e" filled="false" stroked="true" strokeweight=".512245pt" strokecolor="#000000">
            <v:path arrowok="t"/>
            <v:stroke dashstyle="solid"/>
            <w10:wrap type="none"/>
          </v:shape>
        </w:pict>
      </w:r>
      <w:r>
        <w:rPr>
          <w:rFonts w:hAnsi="宋体" w:eastAsia="宋体" w:ascii="宋体"/>
          <w:sz w:val="12"/>
        </w:rPr>
        <w:t>w，t</w:t>
      </w:r>
    </w:p>
    <w:p>
      <w:pPr>
        <w:spacing w:line="212" w:lineRule="exact" w:before="0"/>
        <w:ind w:left="501" w:right="0" w:firstLine="0"/>
        <w:jc w:val="left"/>
        <w:rPr>
          <w:rFonts w:hAnsi="宋体" w:eastAsia="宋体" w:ascii="宋体"/>
          <w:sz w:val="20"/>
        </w:rPr>
      </w:pPr>
      <w:r>
        <w:rPr>
          <w:rFonts w:hAnsi="宋体" w:eastAsia="宋体" w:ascii="宋体"/>
        </w:rPr>
        <w:br w:type="column"/>
      </w:r>
      <w:r>
        <w:rPr>
          <w:rFonts w:hAnsi="宋体" w:eastAsia="宋体" w:ascii="宋体"/>
          <w:spacing w:val="-1"/>
          <w:w w:val="95"/>
          <w:sz w:val="20"/>
        </w:rPr>
        <w:t>w 2  t 2</w:t>
      </w:r>
    </w:p>
    <w:p>
      <w:pPr>
        <w:pStyle w:val="BodyText"/>
        <w:tabs>
          <w:tab w:pos="1648" w:val="left" w:leader="none"/>
        </w:tabs>
        <w:spacing w:line="186" w:lineRule="exact"/>
        <w:ind w:left="229"/>
      </w:pPr>
      <w:r>
        <w:rPr>
          <w:rFonts w:hAnsi="宋体" w:eastAsia="宋体" w:ascii="宋体"/>
        </w:rPr>
        <w:br w:type="column"/>
      </w:r>
      <w:r>
        <w:rPr>
          <w:rFonts w:hAnsi="宋体" w:eastAsia="宋体" w:ascii="宋体"/>
        </w:rPr>
        <w:t>。（</w:t>
      </w:r>
      <w:hyperlink w:history="true" w:anchor="_bookmark19">
        <w:r>
          <w:rPr>
            <w:rFonts w:hAnsi="宋体" w:eastAsia="宋体" w:ascii="宋体"/>
            <w:spacing w:val="-2"/>
          </w:rPr>
          <w:t>20</w:t>
        </w:r>
      </w:hyperlink>
      <w:r>
        <w:rPr>
          <w:rFonts w:hAnsi="宋体" w:eastAsia="宋体" w:ascii="宋体"/>
          <w:spacing w:val="-2"/>
        </w:rPr>
        <w:t>)</w:t>
      </w:r>
    </w:p>
    <w:p>
      <w:pPr>
        <w:pStyle w:val="BodyText"/>
        <w:spacing w:before="6"/>
        <w:ind w:left="299"/>
        <w:rPr>
          <w:rFonts w:hAnsi="宋体" w:eastAsia="宋体" w:ascii="宋体"/>
          <w:sz w:val="13"/>
        </w:rPr>
      </w:pPr>
      <w:r>
        <w:rPr>
          <w:rFonts w:hAnsi="宋体" w:eastAsia="宋体" w:ascii="宋体"/>
        </w:rPr>
        <w:br w:type="column"/>
      </w:r>
      <w:r>
        <w:rPr>
          <w:rFonts w:hAnsi="宋体" w:eastAsia="宋体" w:ascii="宋体"/>
          <w:spacing w:val="-1"/>
          <w:position w:val="2"/>
        </w:rPr>
        <w:t>特征，表示为x = [x1</w:t>
      </w:r>
    </w:p>
    <w:p>
      <w:pPr>
        <w:pStyle w:val="BodyText"/>
        <w:spacing w:line="246" w:lineRule="exact"/>
        <w:ind w:left="3"/>
      </w:pPr>
      <w:r>
        <w:rPr>
          <w:rFonts w:hAnsi="宋体" w:eastAsia="宋体" w:ascii="宋体"/>
        </w:rPr>
        <w:br w:type="column"/>
      </w:r>
      <w:r>
        <w:rPr>
          <w:rFonts w:hAnsi="宋体" w:eastAsia="宋体" w:ascii="宋体"/>
          <w:i/>
          <w:position w:val="2"/>
        </w:rPr>
        <w:t>x2  x5]T，基于领域专业知识。</w:t>
      </w:r>
    </w:p>
    <w:p>
      <w:pPr>
        <w:spacing w:after="0" w:line="246" w:lineRule="exact"/>
        <w:sectPr>
          <w:type w:val="continuous"/>
          <w:pgSz w:w="12240" w:h="15840"/>
          <w:pgMar w:header="437" w:footer="0" w:top="900" w:bottom="280" w:left="820" w:right="720"/>
          <w:cols w:num="5" w:equalWidth="0">
            <w:col w:w="1926" w:space="40"/>
            <w:col w:w="1118" w:space="39"/>
            <w:col w:w="1984" w:space="39"/>
            <w:col w:w="2427" w:space="39"/>
            <w:col w:w="3088"/>
          </w:cols>
        </w:sectPr>
      </w:pPr>
    </w:p>
    <w:p>
      <w:pPr>
        <w:pStyle w:val="BodyText"/>
        <w:spacing w:before="8"/>
        <w:rPr>
          <w:rFonts w:hAnsi="宋体" w:eastAsia="宋体" w:ascii="宋体"/>
          <w:sz w:val="31"/>
        </w:rPr>
      </w:pPr>
    </w:p>
    <w:p>
      <w:pPr>
        <w:pStyle w:val="BodyText"/>
        <w:ind w:left="115"/>
      </w:pPr>
      <w:r>
        <w:rPr>
          <w:rFonts w:hAnsi="宋体" w:eastAsia="宋体" w:ascii="宋体"/>
        </w:rPr>
        <w:t>它相当于:</w:t>
      </w:r>
    </w:p>
    <w:p>
      <w:pPr>
        <w:tabs>
          <w:tab w:pos="590" w:val="left" w:leader="none"/>
        </w:tabs>
        <w:spacing w:before="60"/>
        <w:ind w:left="78" w:right="0" w:firstLine="0"/>
        <w:jc w:val="left"/>
        <w:rPr>
          <w:rFonts w:hAnsi="宋体" w:eastAsia="宋体" w:ascii="宋体"/>
          <w:sz w:val="20"/>
        </w:rPr>
      </w:pPr>
      <w:r>
        <w:rPr>
          <w:rFonts w:hAnsi="宋体" w:eastAsia="宋体" w:ascii="宋体"/>
        </w:rPr>
        <w:br w:type="column"/>
      </w:r>
      <w:r>
        <w:rPr>
          <w:rFonts w:hAnsi="宋体" w:eastAsia="宋体" w:ascii="宋体"/>
          <w:sz w:val="20"/>
        </w:rPr>
        <w:t>标准时间t1</w:t>
      </w:r>
    </w:p>
    <w:p>
      <w:pPr>
        <w:pStyle w:val="BodyText"/>
        <w:spacing w:before="1"/>
        <w:rPr>
          <w:rFonts w:hAnsi="宋体" w:eastAsia="宋体" w:ascii="宋体"/>
          <w:sz w:val="29"/>
        </w:rPr>
      </w:pPr>
    </w:p>
    <w:p>
      <w:pPr>
        <w:spacing w:line="157" w:lineRule="exact" w:before="0"/>
        <w:ind w:left="820" w:right="0" w:firstLine="0"/>
        <w:jc w:val="left"/>
        <w:rPr>
          <w:rFonts w:hAnsi="宋体" w:eastAsia="宋体" w:ascii="宋体"/>
          <w:b/>
          <w:sz w:val="21"/>
        </w:rPr>
      </w:pPr>
      <w:bookmarkStart w:name="_bookmark20" w:id="21"/>
      <w:bookmarkEnd w:id="21"/>
      <w:r>
        <w:rPr>
          <w:rFonts w:hAnsi="宋体" w:eastAsia="宋体" w:ascii="宋体"/>
        </w:rPr>
      </w:r>
      <w:r>
        <w:rPr>
          <w:rFonts w:hAnsi="宋体" w:eastAsia="宋体" w:ascii="宋体"/>
          <w:w w:val="90"/>
          <w:sz w:val="21"/>
        </w:rPr>
        <w:t> B </w:t>
      </w:r>
    </w:p>
    <w:p>
      <w:pPr>
        <w:pStyle w:val="BodyText"/>
        <w:ind w:left="116"/>
      </w:pPr>
      <w:r>
        <w:rPr>
          <w:rFonts w:hAnsi="宋体" w:eastAsia="宋体" w:ascii="宋体"/>
        </w:rPr>
        <w:br w:type="column"/>
      </w:r>
      <w:r>
        <w:rPr>
          <w:rFonts w:hAnsi="宋体" w:eastAsia="宋体" w:ascii="宋体"/>
        </w:rPr>
        <w:t>在本例中，由于每个数据集中只有少量样本，因此我们仅使用5个特征进行回归</w:t>
      </w:r>
    </w:p>
    <w:p>
      <w:pPr>
        <w:pStyle w:val="BodyText"/>
        <w:spacing w:line="230" w:lineRule="atLeast"/>
        <w:ind w:left="116" w:right="204"/>
      </w:pPr>
      <w:r>
        <w:rPr>
          <w:rFonts w:hAnsi="宋体" w:eastAsia="宋体" w:ascii="宋体"/>
        </w:rPr>
        <w:t>建模以避免过度拟合。这些选定特性的物理意义总结在</w:t>
      </w:r>
      <w:hyperlink w:history="true" w:anchor="_bookmark23">
        <w:r>
          <w:rPr>
            <w:rFonts w:hAnsi="宋体" w:eastAsia="宋体" w:ascii="宋体"/>
          </w:rPr>
          <w:t>TABLE I.</w:t>
        </w:r>
      </w:hyperlink>
      <w:r>
        <w:rPr>
          <w:rFonts w:hAnsi="宋体" w:eastAsia="宋体" w:ascii="宋体"/>
          <w:spacing w:val="55"/>
        </w:rPr>
        <w:t>到</w:t>
      </w:r>
    </w:p>
    <w:p>
      <w:pPr>
        <w:spacing w:after="0" w:line="230" w:lineRule="atLeast"/>
        <w:sectPr>
          <w:type w:val="continuous"/>
          <w:pgSz w:w="12240" w:h="15840"/>
          <w:pgMar w:header="437" w:footer="0" w:top="900" w:bottom="280" w:left="820" w:right="720"/>
          <w:cols w:num="3" w:equalWidth="0">
            <w:col w:w="1564" w:space="40"/>
            <w:col w:w="1500" w:space="2225"/>
            <w:col w:w="5371"/>
          </w:cols>
        </w:sectPr>
      </w:pPr>
    </w:p>
    <w:p>
      <w:pPr>
        <w:pStyle w:val="BodyText"/>
        <w:rPr>
          <w:rFonts w:hAnsi="宋体" w:eastAsia="宋体" w:ascii="宋体"/>
          <w:sz w:val="22"/>
        </w:rPr>
      </w:pPr>
    </w:p>
    <w:p>
      <w:pPr>
        <w:pStyle w:val="BodyText"/>
        <w:rPr>
          <w:rFonts w:hAnsi="宋体" w:eastAsia="宋体" w:ascii="宋体"/>
          <w:sz w:val="22"/>
        </w:rPr>
      </w:pPr>
    </w:p>
    <w:p>
      <w:pPr>
        <w:pStyle w:val="BodyText"/>
        <w:spacing w:before="9"/>
        <w:rPr>
          <w:rFonts w:hAnsi="宋体" w:eastAsia="宋体" w:ascii="宋体"/>
          <w:sz w:val="18"/>
        </w:rPr>
      </w:pPr>
    </w:p>
    <w:p>
      <w:pPr>
        <w:pStyle w:val="BodyText"/>
        <w:spacing w:line="165" w:lineRule="exact"/>
        <w:ind w:left="115"/>
      </w:pPr>
      <w:r>
        <w:rPr>
          <w:rFonts w:hAnsi="宋体" w:eastAsia="宋体" w:ascii="宋体"/>
        </w:rPr>
        <w:t>在哪里</w:t>
      </w:r>
    </w:p>
    <w:p>
      <w:pPr>
        <w:spacing w:line="92" w:lineRule="exact" w:before="0"/>
        <w:ind w:left="122" w:right="0" w:firstLine="0"/>
        <w:jc w:val="center"/>
        <w:rPr>
          <w:rFonts w:hAnsi="宋体" w:eastAsia="宋体" w:ascii="宋体"/>
          <w:sz w:val="21"/>
        </w:rPr>
      </w:pPr>
      <w:r>
        <w:rPr>
          <w:rFonts w:hAnsi="宋体" w:eastAsia="宋体" w:ascii="宋体"/>
        </w:rPr>
        <w:br w:type="column"/>
      </w:r>
      <w:r>
        <w:rPr>
          <w:rFonts w:hAnsi="宋体" w:eastAsia="宋体" w:ascii="宋体"/>
          <w:spacing w:val="-1"/>
          <w:w w:val="95"/>
          <w:sz w:val="21"/>
        </w:rPr>
        <w:t>部</w:t>
      </w:r>
    </w:p>
    <w:p>
      <w:pPr>
        <w:spacing w:line="120" w:lineRule="exact" w:before="0"/>
        <w:ind w:left="125" w:right="0" w:firstLine="0"/>
        <w:jc w:val="center"/>
        <w:rPr>
          <w:rFonts w:hAnsi="宋体" w:eastAsia="宋体" w:ascii="宋体"/>
          <w:b/>
          <w:sz w:val="12"/>
        </w:rPr>
      </w:pPr>
      <w:r>
        <w:rPr>
          <w:rFonts w:hAnsi="宋体" w:eastAsia="宋体" w:ascii="宋体"/>
          <w:b/>
          <w:w w:val="97"/>
          <w:sz w:val="12"/>
        </w:rPr>
        <w:t>θ</w:t>
      </w:r>
    </w:p>
    <w:p>
      <w:pPr>
        <w:pStyle w:val="BodyText"/>
        <w:spacing w:before="4"/>
        <w:rPr>
          <w:rFonts w:hAnsi="宋体" w:eastAsia="宋体" w:ascii="宋体"/>
          <w:b/>
          <w:sz w:val="17"/>
        </w:rPr>
      </w:pPr>
    </w:p>
    <w:p>
      <w:pPr>
        <w:pStyle w:val="Heading1"/>
        <w:ind w:left="34"/>
        <w:jc w:val="center"/>
      </w:pPr>
      <w:r>
        <w:rPr>
          <w:rFonts w:hAnsi="宋体" w:eastAsia="宋体" w:ascii="宋体"/>
        </w:rPr>
        <w:t>科学技术。</w:t>
      </w:r>
    </w:p>
    <w:p>
      <w:pPr>
        <w:spacing w:line="240" w:lineRule="auto"/>
        <w:ind w:left="131" w:right="-87" w:firstLine="0"/>
        <w:rPr>
          <w:rFonts w:hAnsi="宋体" w:eastAsia="宋体" w:ascii="宋体"/>
          <w:sz w:val="20"/>
        </w:rPr>
      </w:pPr>
      <w:r>
        <w:rPr>
          <w:rFonts w:hAnsi="宋体" w:eastAsia="宋体" w:ascii="宋体"/>
        </w:rPr>
        <w:br w:type="column"/>
      </w:r>
      <w:r>
        <w:rPr>
          <w:rFonts w:hAnsi="宋体" w:eastAsia="宋体" w:ascii="宋体"/>
          <w:sz w:val="20"/>
        </w:rPr>
        <w:pict>
          <v:group style="width:32.65pt;height:18.150pt;mso-position-horizontal-relative:char;mso-position-vertical-relative:line" id="docshapegroup55" coordorigin="0,0" coordsize="653,363">
            <v:shape style="position:absolute;left:0;top:5;width:653;height:322" id="docshape56" coordorigin="0,5" coordsize="653,322" path="m213,78l213,327m183,78l183,327m380,78l380,327m350,78l350,327m0,5l652,5e" filled="false" stroked="true" strokeweight=".51052pt" strokecolor="#000000">
              <v:path arrowok="t"/>
              <v:stroke dashstyle="solid"/>
            </v:shape>
            <v:shape style="position:absolute;left:0;top:0;width:653;height:363" type="#_x0000_t202" id="docshape57" filled="false" stroked="false">
              <v:textbox inset="0,0,0,0">
                <w:txbxContent>
                  <w:p>
                    <w:pPr>
                      <w:spacing w:lineRule="auto" w:before="45" w:line="240"/>
                      <w:ind w:left="229" w:right="0" w:firstLine="0"/>
                      <w:jc w:val="left"/>
                      <w:rPr>
                        <w:rFonts w:hAnsi="宋体" w:eastAsia="宋体" w:ascii="宋体"/>
                        <w:sz w:val="12"/>
                      </w:rPr>
                    </w:pPr>
                    <w:r>
                      <w:rPr>
                        <w:rFonts w:hAnsi="宋体" w:eastAsia="宋体" w:ascii="宋体"/>
                        <w:b/>
                        <w:position w:val="-12"/>
                        <w:sz w:val="21"/>
                      </w:rPr>
                      <w:t>θ 2</w:t>
                    </w:r>
                  </w:p>
                  <w:p>
                    <w:pPr>
                      <w:spacing w:line="133" w:lineRule="exact" w:before="0"/>
                      <w:ind w:left="399" w:right="0" w:firstLine="0"/>
                      <w:jc w:val="left"/>
                      <w:rPr>
                        <w:rFonts w:hAnsi="宋体" w:eastAsia="宋体" w:ascii="宋体"/>
                        <w:sz w:val="12"/>
                      </w:rPr>
                    </w:pPr>
                    <w:r>
                      <w:rPr>
                        <w:rFonts w:hAnsi="宋体" w:eastAsia="宋体" w:ascii="宋体"/>
                        <w:w w:val="97"/>
                        <w:sz w:val="12"/>
                      </w:rPr>
                      <w:t>2</w:t>
                    </w:r>
                  </w:p>
                </w:txbxContent>
              </v:textbox>
              <w10:wrap type="none"/>
            </v:shape>
          </v:group>
        </w:pict>
      </w:r>
      <w:r>
        <w:rPr>
          <w:rFonts w:hAnsi="宋体" w:eastAsia="宋体" w:ascii="宋体"/>
          <w:sz w:val="20"/>
        </w:rPr>
      </w:r>
    </w:p>
    <w:p>
      <w:pPr>
        <w:spacing w:before="0"/>
        <w:ind w:left="116" w:right="0" w:firstLine="0"/>
        <w:jc w:val="left"/>
        <w:rPr>
          <w:rFonts w:hAnsi="宋体" w:eastAsia="宋体" w:ascii="宋体"/>
          <w:sz w:val="21"/>
        </w:rPr>
      </w:pPr>
      <w:r>
        <w:rPr>
          <w:rFonts w:hAnsi="宋体" w:eastAsia="宋体" w:ascii="宋体"/>
          <w:spacing w:val="-2"/>
          <w:w w:val="95"/>
          <w:sz w:val="22"/>
        </w:rPr>
        <w:t>1先生1</w:t>
      </w:r>
    </w:p>
    <w:p>
      <w:pPr>
        <w:pStyle w:val="BodyText"/>
        <w:tabs>
          <w:tab w:pos="1674" w:val="left" w:leader="none"/>
        </w:tabs>
        <w:spacing w:before="88"/>
        <w:ind w:left="33"/>
      </w:pPr>
      <w:r>
        <w:rPr>
          <w:rFonts w:hAnsi="宋体" w:eastAsia="宋体" w:ascii="宋体"/>
        </w:rPr>
        <w:br w:type="column"/>
      </w:r>
      <w:r>
        <w:rPr>
          <w:rFonts w:hAnsi="宋体" w:eastAsia="宋体" w:ascii="宋体"/>
        </w:rPr>
        <w:t>, (</w:t>
      </w:r>
      <w:hyperlink w:history="true" w:anchor="_bookmark20">
        <w:r>
          <w:rPr>
            <w:rFonts w:hAnsi="宋体" w:eastAsia="宋体" w:ascii="宋体"/>
          </w:rPr>
          <w:t>21</w:t>
        </w:r>
      </w:hyperlink>
      <w:r>
        <w:rPr>
          <w:rFonts w:hAnsi="宋体" w:eastAsia="宋体" w:ascii="宋体"/>
        </w:rPr>
        <w:t>)</w:t>
      </w:r>
    </w:p>
    <w:p>
      <w:pPr>
        <w:pStyle w:val="BodyText"/>
        <w:spacing w:lineRule="auto" w:line="240"/>
        <w:ind w:left="116" w:right="213"/>
        <w:jc w:val="both"/>
      </w:pPr>
      <w:r>
        <w:rPr>
          <w:rFonts w:hAnsi="宋体" w:eastAsia="宋体" w:ascii="宋体"/>
        </w:rPr>
        <w:br w:type="column"/>
      </w:r>
      <w:r>
        <w:rPr>
          <w:rFonts w:hAnsi="宋体" w:eastAsia="宋体" w:ascii="宋体"/>
        </w:rPr>
        <w:t>为了降低建模任务的非线性，我们对电池寿命y和第一特征x1取对数</w:t>
      </w:r>
      <w:hyperlink w:history="true" w:anchor="_bookmark36">
        <w:r>
          <w:rPr>
            <w:rFonts w:hAnsi="宋体" w:eastAsia="宋体" w:ascii="宋体"/>
          </w:rPr>
          <w:t>[1].</w:t>
        </w:r>
      </w:hyperlink>
      <w:r>
        <w:rPr>
          <w:rFonts w:hAnsi="宋体" w:eastAsia="宋体" w:ascii="宋体"/>
          <w:spacing w:val="1"/>
        </w:rPr>
        <w:t>通过这些非线性变换，我们采用以下线性模型模板来预测log(y):</w:t>
      </w:r>
    </w:p>
    <w:p>
      <w:pPr>
        <w:spacing w:after="0" w:lineRule="auto" w:line="240"/>
        <w:jc w:val="both"/>
        <w:sectPr>
          <w:type w:val="continuous"/>
          <w:pgSz w:w="12240" w:h="15840"/>
          <w:pgMar w:header="437" w:footer="0" w:top="900" w:bottom="280" w:left="820" w:right="720"/>
          <w:cols w:num="5" w:equalWidth="0">
            <w:col w:w="643" w:space="1146"/>
            <w:col w:w="432" w:space="60"/>
            <w:col w:w="776" w:space="39"/>
            <w:col w:w="2050" w:space="183"/>
            <w:col w:w="5371"/>
          </w:cols>
        </w:sectPr>
      </w:pPr>
    </w:p>
    <w:p>
      <w:pPr>
        <w:tabs>
          <w:tab w:pos="2790" w:val="left" w:leader="none"/>
        </w:tabs>
        <w:spacing w:line="143" w:lineRule="exact" w:before="85"/>
        <w:ind w:left="2034" w:right="0" w:firstLine="0"/>
        <w:jc w:val="left"/>
        <w:rPr>
          <w:rFonts w:hAnsi="宋体" w:eastAsia="宋体" w:ascii="宋体"/>
          <w:sz w:val="20"/>
        </w:rPr>
      </w:pPr>
      <w:bookmarkStart w:name="_bookmark21" w:id="22"/>
      <w:bookmarkEnd w:id="22"/>
      <w:r>
        <w:rPr>
          <w:rFonts w:hAnsi="宋体" w:eastAsia="宋体" w:ascii="宋体"/>
        </w:rPr>
      </w:r>
      <w:r>
        <w:rPr>
          <w:b/>
          <w:rFonts w:hAnsi="宋体" w:eastAsia="宋体" w:ascii="宋体"/>
          <w:position w:val="1"/>
          <w:sz w:val="20"/>
        </w:rPr>
        <w:t> GT G GT y</w:t>
      </w:r>
    </w:p>
    <w:p>
      <w:pPr>
        <w:spacing w:line="228" w:lineRule="exact" w:before="0"/>
        <w:ind w:left="2034" w:right="0" w:firstLine="0"/>
        <w:jc w:val="left"/>
        <w:rPr>
          <w:rFonts w:hAnsi="宋体" w:eastAsia="宋体" w:ascii="宋体"/>
          <w:sz w:val="20"/>
        </w:rPr>
      </w:pPr>
      <w:r>
        <w:rPr>
          <w:rFonts w:hAnsi="宋体" w:eastAsia="宋体" w:ascii="宋体"/>
        </w:rPr>
        <w:br w:type="column"/>
      </w:r>
      <w:bookmarkStart w:name="_bookmark22" w:id="23"/>
      <w:bookmarkEnd w:id="23"/>
      <w:r>
        <w:rPr>
          <w:rFonts w:hAnsi="宋体" w:eastAsia="宋体" w:ascii="宋体"/>
        </w:rPr>
      </w:r>
      <w:r>
        <w:rPr>
          <w:rFonts w:hAnsi="宋体" w:eastAsia="宋体" w:ascii="宋体"/>
          <w:spacing w:val="-1"/>
          <w:position w:val="1"/>
          <w:sz w:val="19"/>
        </w:rPr>
        <w:t>log和w1logx1w2 x2w3 x3w4 x4w5 X5w6。（</w:t>
      </w:r>
      <w:hyperlink w:history="true" w:anchor="_bookmark22">
        <w:r>
          <w:rPr>
            <w:rFonts w:hAnsi="宋体" w:eastAsia="宋体" w:ascii="宋体"/>
            <w:position w:val="1"/>
            <w:sz w:val="20"/>
            <w:vertAlign w:val="baseline"/>
          </w:rPr>
          <w:t>27</w:t>
        </w:r>
      </w:hyperlink>
      <w:r>
        <w:rPr>
          <w:rFonts w:hAnsi="宋体" w:eastAsia="宋体" w:ascii="宋体"/>
          <w:position w:val="1"/>
          <w:sz w:val="19"/>
          <w:vertAlign w:val="baseline"/>
        </w:rPr>
        <w:t>)</w:t>
      </w:r>
    </w:p>
    <w:p>
      <w:pPr>
        <w:spacing w:after="0" w:line="228" w:lineRule="exact"/>
        <w:jc w:val="left"/>
        <w:rPr>
          <w:rFonts w:hAnsi="宋体" w:eastAsia="宋体" w:ascii="宋体"/>
          <w:sz w:val="20"/>
        </w:rPr>
        <w:sectPr>
          <w:type w:val="continuous"/>
          <w:pgSz w:w="12240" w:h="15840"/>
          <w:pgMar w:header="437" w:footer="0" w:top="900" w:bottom="280" w:left="820" w:right="720"/>
          <w:cols w:num="2" w:equalWidth="0">
            <w:col w:w="3399" w:space="333"/>
            <w:col w:w="6968"/>
          </w:cols>
        </w:sectPr>
      </w:pPr>
    </w:p>
    <w:p>
      <w:pPr>
        <w:tabs>
          <w:tab w:pos="2874" w:val="left" w:leader="none"/>
        </w:tabs>
        <w:spacing w:line="411" w:lineRule="exact" w:before="0"/>
        <w:ind w:left="1682" w:right="0" w:firstLine="0"/>
        <w:jc w:val="left"/>
        <w:rPr>
          <w:rFonts w:hAnsi="宋体" w:eastAsia="宋体" w:ascii="宋体"/>
          <w:sz w:val="20"/>
        </w:rPr>
      </w:pPr>
      <w:r>
        <w:rPr>
          <w:rFonts w:hAnsi="宋体" w:eastAsia="宋体" w:ascii="宋体"/>
        </w:rPr>
        <w:pict>
          <v:shape style="position:absolute;margin-left:307.850006pt;margin-top:30.113588pt;width:64.8500pt;height:2.2pt;mso-position-horizontal-relative:page;mso-position-vertical-relative:paragraph;z-index:15757312" id="docshape58" coordorigin="6157,602" coordsize="1297,44" path="m7453,631l7410,631,7410,631,6157,631,6157,645,7410,645,7410,645,7453,645,7453,631xm7453,602l7410,602,7410,602,6157,602,6157,617,7410,617,7410,617,7453,617,7453,602xe" filled="true" fillcolor="#000000" stroked="false">
            <v:path arrowok="t"/>
            <v:fill type="solid"/>
            <w10:wrap type="none"/>
          </v:shape>
        </w:pict>
      </w:r>
      <w:r>
        <w:rPr>
          <w:rFonts w:hAnsi="宋体" w:eastAsia="宋体" w:ascii="宋体"/>
        </w:rPr>
        <w:pict>
          <v:shape style="position:absolute;margin-left:142.722504pt;margin-top:10.598605pt;width:66.2pt;height:12.3pt;mso-position-horizontal-relative:page;mso-position-vertical-relative:paragraph;z-index:-16110592" type="#_x0000_t202" id="docshape59" filled="false" stroked="false">
            <v:textbox inset="0,0,0,0">
              <w:txbxContent>
                <w:p>
                  <w:pPr>
                    <w:tabs>
                      <w:tab w:pos="1244" w:val="left" w:leader="none"/>
                    </w:tabs>
                    <w:spacing w:before="0"/>
                    <w:ind w:left="0" w:right="0" w:firstLine="0"/>
                    <w:jc w:val="left"/>
                    <w:rPr>
                      <w:rFonts w:hAnsi="宋体" w:eastAsia="宋体" w:ascii="宋体"/>
                      <w:sz w:val="20"/>
                    </w:rPr>
                  </w:pPr>
                  <w:r>
                    <w:rPr>
                      <w:rFonts w:hAnsi="宋体" w:eastAsia="宋体" w:ascii="宋体"/>
                      <w:w w:val="105"/>
                      <w:sz w:val="20"/>
                    </w:rPr>
                    <w:t></w:t>
                  </w:r>
                  <w:r>
                    <w:rPr>
                      <w:rFonts w:hAnsi="宋体" w:eastAsia="宋体" w:ascii="宋体"/>
                      <w:w w:val="105"/>
                      <w:sz w:val="20"/>
                    </w:rPr>
                    <w:tab/>
                  </w:r>
                  <w:r>
                    <w:rPr>
                      <w:rFonts w:hAnsi="宋体" w:eastAsia="宋体" w:ascii="宋体"/>
                      <w:spacing w:val="-8"/>
                      <w:w w:val="105"/>
                      <w:sz w:val="20"/>
                    </w:rPr>
                    <w:t></w:t>
                  </w:r>
                </w:p>
              </w:txbxContent>
            </v:textbox>
            <w10:wrap type="none"/>
          </v:shape>
        </w:pict>
      </w:r>
      <w:r>
        <w:rPr>
          <w:rFonts w:hAnsi="宋体" w:eastAsia="宋体" w:ascii="宋体"/>
          <w:b/>
          <w:position w:val="17"/>
          <w:sz w:val="20"/>
        </w:rPr>
        <w:t>yt·居伊特·</w:t>
      </w:r>
    </w:p>
    <w:p>
      <w:pPr>
        <w:pStyle w:val="BodyText"/>
        <w:spacing w:before="10"/>
        <w:ind w:right="38"/>
        <w:jc w:val="right"/>
      </w:pPr>
      <w:r>
        <w:rPr>
          <w:rFonts w:hAnsi="宋体" w:eastAsia="宋体" w:ascii="宋体"/>
        </w:rPr>
        <w:br w:type="column"/>
      </w:r>
      <w:r>
        <w:rPr>
          <w:rFonts w:hAnsi="宋体" w:eastAsia="宋体" w:ascii="宋体"/>
        </w:rPr>
        <w:t>（</w:t>
      </w:r>
      <w:hyperlink w:history="true" w:anchor="_bookmark21">
        <w:r>
          <w:rPr>
            <w:rFonts w:hAnsi="宋体" w:eastAsia="宋体" w:ascii="宋体"/>
          </w:rPr>
          <w:t>22</w:t>
        </w:r>
      </w:hyperlink>
      <w:r>
        <w:rPr>
          <w:rFonts w:hAnsi="宋体" w:eastAsia="宋体" w:ascii="宋体"/>
        </w:rPr>
        <w:t>)</w:t>
      </w:r>
    </w:p>
    <w:p>
      <w:pPr>
        <w:spacing w:line="240" w:lineRule="auto" w:before="2"/>
        <w:rPr>
          <w:rFonts w:hAnsi="宋体" w:eastAsia="宋体" w:ascii="宋体"/>
          <w:sz w:val="20"/>
        </w:rPr>
      </w:pPr>
      <w:r>
        <w:rPr>
          <w:rFonts w:hAnsi="宋体" w:eastAsia="宋体" w:ascii="宋体"/>
        </w:rPr>
        <w:br w:type="column"/>
      </w:r>
      <w:r>
        <w:rPr>
          <w:rFonts w:hAnsi="宋体" w:eastAsia="宋体" w:ascii="宋体"/>
          <w:sz w:val="20"/>
        </w:rPr>
      </w:r>
    </w:p>
    <w:p>
      <w:pPr>
        <w:spacing w:before="0"/>
        <w:ind w:left="1665" w:right="2368" w:firstLine="0"/>
        <w:jc w:val="center"/>
        <w:rPr>
          <w:rFonts w:hAnsi="宋体" w:eastAsia="宋体" w:ascii="宋体"/>
          <w:sz w:val="16"/>
        </w:rPr>
      </w:pPr>
      <w:bookmarkStart w:name="_bookmark23" w:id="24"/>
      <w:bookmarkEnd w:id="24"/>
      <w:r>
        <w:rPr>
          <w:rFonts w:hAnsi="宋体" w:eastAsia="宋体" w:ascii="宋体"/>
        </w:rPr>
      </w:r>
      <w:r>
        <w:rPr>
          <w:rFonts w:hAnsi="宋体" w:eastAsia="宋体" w:ascii="宋体"/>
          <w:sz w:val="13"/>
        </w:rPr>
        <w:t>表一</w:t>
      </w:r>
    </w:p>
    <w:p>
      <w:pPr>
        <w:spacing w:after="0"/>
        <w:jc w:val="center"/>
        <w:rPr>
          <w:rFonts w:hAnsi="宋体" w:eastAsia="宋体" w:ascii="宋体"/>
          <w:sz w:val="16"/>
        </w:rPr>
        <w:sectPr>
          <w:type w:val="continuous"/>
          <w:pgSz w:w="12240" w:h="15840"/>
          <w:pgMar w:header="437" w:footer="0" w:top="900" w:bottom="280" w:left="820" w:right="720"/>
          <w:cols w:num="3" w:equalWidth="0">
            <w:col w:w="3359" w:space="40"/>
            <w:col w:w="1748" w:space="951"/>
            <w:col w:w="4602"/>
          </w:cols>
        </w:sectPr>
      </w:pPr>
    </w:p>
    <w:p>
      <w:pPr>
        <w:tabs>
          <w:tab w:pos="4770" w:val="left" w:leader="none"/>
        </w:tabs>
        <w:spacing w:line="366" w:lineRule="exact" w:before="101"/>
        <w:ind w:left="2169" w:right="0" w:firstLine="0"/>
        <w:jc w:val="left"/>
        <w:rPr>
          <w:rFonts w:hAnsi="宋体" w:eastAsia="宋体" w:ascii="宋体"/>
          <w:sz w:val="20"/>
        </w:rPr>
      </w:pPr>
      <w:r>
        <w:rPr>
          <w:rFonts w:hAnsi="宋体" w:eastAsia="宋体" w:ascii="宋体"/>
        </w:rPr>
        <w:pict>
          <v:shape style="position:absolute;margin-left:165.487183pt;margin-top:14.655396pt;width:16.3500pt;height:17.4pt;mso-position-horizontal-relative:page;mso-position-vertical-relative:paragraph;z-index:-16110080" type="#_x0000_t202" id="docshape60" filled="false" stroked="false">
            <v:textbox inset="0,0,0,0">
              <w:txbxContent>
                <w:p>
                  <w:pPr>
                    <w:spacing w:lineRule="auto" w:before="7" w:line="240"/>
                    <w:ind w:left="0" w:right="0" w:firstLine="0"/>
                    <w:jc w:val="left"/>
                    <w:rPr>
                      <w:rFonts w:hAnsi="宋体" w:eastAsia="宋体" w:ascii="宋体"/>
                      <w:sz w:val="20"/>
                    </w:rPr>
                  </w:pPr>
                  <w:r>
                    <w:rPr>
                      <w:rFonts w:hAnsi="宋体" w:eastAsia="宋体" w:ascii="宋体"/>
                      <w:sz w:val="20"/>
                    </w:rPr>
                    <w:t>·</w:t>
                  </w:r>
                </w:p>
              </w:txbxContent>
            </v:textbox>
            <w10:wrap type="none"/>
          </v:shape>
        </w:pict>
      </w:r>
      <w:bookmarkStart w:name="_bookmark24" w:id="25"/>
      <w:bookmarkEnd w:id="25"/>
      <w:r>
        <w:rPr>
          <w:rFonts w:hAnsi="宋体" w:eastAsia="宋体" w:ascii="宋体"/>
        </w:rPr>
      </w:r>
      <w:r>
        <w:rPr>
          <w:rFonts w:hAnsi="宋体" w:eastAsia="宋体" w:ascii="宋体"/>
          <w:position w:val="1"/>
          <w:sz w:val="20"/>
        </w:rPr>
        <w:t>θw，(</w:t>
      </w:r>
      <w:hyperlink w:history="true" w:anchor="_bookmark24">
        <w:r>
          <w:rPr>
            <w:rFonts w:hAnsi="宋体" w:eastAsia="宋体" w:ascii="宋体"/>
            <w:sz w:val="20"/>
          </w:rPr>
          <w:t>23</w:t>
        </w:r>
      </w:hyperlink>
      <w:r>
        <w:rPr>
          <w:rFonts w:hAnsi="宋体" w:eastAsia="宋体" w:ascii="宋体"/>
          <w:sz w:val="20"/>
        </w:rPr>
        <w:t>)</w:t>
      </w:r>
    </w:p>
    <w:p>
      <w:pPr>
        <w:spacing w:line="221" w:lineRule="exact" w:before="0"/>
        <w:ind w:left="2494" w:right="2385" w:firstLine="0"/>
        <w:jc w:val="center"/>
        <w:rPr>
          <w:rFonts w:hAnsi="宋体" w:eastAsia="宋体" w:ascii="宋体"/>
          <w:sz w:val="20"/>
        </w:rPr>
      </w:pPr>
      <w:r>
        <w:rPr>
          <w:rFonts w:hAnsi="宋体" w:eastAsia="宋体" w:ascii="宋体"/>
          <w:sz w:val="20"/>
        </w:rPr>
        <w:t> </w:t>
      </w:r>
    </w:p>
    <w:p>
      <w:pPr>
        <w:pStyle w:val="BodyText"/>
        <w:spacing w:line="249" w:lineRule="auto" w:before="19"/>
        <w:ind w:left="115" w:right="38"/>
        <w:jc w:val="both"/>
      </w:pPr>
      <w:r>
        <w:rPr>
          <w:rFonts w:hAnsi="宋体" w:eastAsia="宋体" w:ascii="宋体"/>
          <w:position w:val="2"/>
        </w:rPr>
        <w:t>并且γM+1是γ的第(M+1)个元素。学习(</w:t>
      </w:r>
      <w:hyperlink w:history="true" w:anchor="_bookmark20">
        <w:r>
          <w:rPr>
            <w:rFonts w:hAnsi="宋体" w:eastAsia="宋体" w:ascii="宋体"/>
            <w:position w:val="2"/>
          </w:rPr>
          <w:t>21</w:t>
        </w:r>
      </w:hyperlink>
      <w:r>
        <w:rPr>
          <w:rFonts w:hAnsi="宋体" w:eastAsia="宋体" w:ascii="宋体"/>
          <w:position w:val="2"/>
        </w:rPr>
        <w:t>)，我们注意到它的成本函数与θ的大小无关。因此，在不使用</w:t>
      </w:r>
    </w:p>
    <w:p>
      <w:pPr>
        <w:spacing w:line="183" w:lineRule="exact" w:before="0"/>
        <w:ind w:left="116" w:right="0" w:firstLine="0"/>
        <w:jc w:val="left"/>
        <w:rPr>
          <w:rFonts w:hAnsi="宋体" w:eastAsia="宋体" w:ascii="宋体"/>
          <w:sz w:val="13"/>
        </w:rPr>
      </w:pPr>
      <w:r>
        <w:rPr>
          <w:rFonts w:hAnsi="宋体" w:eastAsia="宋体" w:ascii="宋体"/>
        </w:rPr>
        <w:br w:type="column"/>
      </w:r>
      <w:r>
        <w:rPr>
          <w:rFonts w:hAnsi="宋体" w:eastAsia="宋体" w:ascii="宋体"/>
          <w:sz w:val="13"/>
        </w:rPr>
        <w:t>所选功能的描述</w:t>
      </w:r>
    </w:p>
    <w:p>
      <w:pPr>
        <w:pStyle w:val="BodyText"/>
        <w:spacing w:line="20" w:lineRule="exact"/>
        <w:ind w:left="20"/>
        <w:rPr>
          <w:rFonts w:hAnsi="宋体" w:eastAsia="宋体" w:ascii="宋体"/>
          <w:sz w:val="2"/>
        </w:rPr>
      </w:pPr>
      <w:r>
        <w:rPr>
          <w:rFonts w:hAnsi="宋体" w:eastAsia="宋体" w:ascii="宋体"/>
          <w:sz w:val="2"/>
        </w:rPr>
        <w:pict>
          <v:group style="width:198.05pt;height:.75pt;mso-position-horizontal-relative:char;mso-position-vertical-relative:line" id="docshapegroup61" coordorigin="0,0" coordsize="3961,15">
            <v:rect style="position:absolute;left:0;top:0;width:3961;height:15" id="docshape62" filled="true" fillcolor="#000000" stroked="false">
              <v:fill type="solid"/>
            </v:rect>
          </v:group>
        </w:pict>
      </w:r>
      <w:r>
        <w:rPr>
          <w:rFonts w:hAnsi="宋体" w:eastAsia="宋体" w:ascii="宋体"/>
          <w:sz w:val="2"/>
        </w:rPr>
      </w:r>
    </w:p>
    <w:p>
      <w:pPr>
        <w:pStyle w:val="BodyText"/>
        <w:spacing w:before="8"/>
        <w:rPr>
          <w:rFonts w:hAnsi="宋体" w:eastAsia="宋体" w:ascii="宋体"/>
          <w:sz w:val="8"/>
        </w:rPr>
      </w:pPr>
    </w:p>
    <w:p>
      <w:pPr>
        <w:spacing w:after="0"/>
        <w:rPr>
          <w:rFonts w:hAnsi="宋体" w:eastAsia="宋体" w:ascii="宋体"/>
          <w:sz w:val="8"/>
        </w:rPr>
        <w:sectPr>
          <w:type w:val="continuous"/>
          <w:pgSz w:w="12240" w:h="15840"/>
          <w:pgMar w:header="437" w:footer="0" w:top="900" w:bottom="280" w:left="820" w:right="720"/>
          <w:cols w:num="2" w:equalWidth="0">
            <w:col w:w="5197" w:space="1416"/>
            <w:col w:w="4087"/>
          </w:cols>
        </w:sectPr>
      </w:pPr>
    </w:p>
    <w:p>
      <w:pPr>
        <w:pStyle w:val="BodyText"/>
        <w:spacing w:before="2"/>
        <w:ind w:left="115"/>
        <w:rPr>
          <w:rFonts w:hAnsi="宋体" w:eastAsia="宋体" w:ascii="宋体"/>
          <w:i/>
        </w:rPr>
      </w:pPr>
      <w:r>
        <w:rPr>
          <w:rFonts w:hAnsi="宋体" w:eastAsia="宋体" w:ascii="宋体"/>
          <w:spacing w:val="-1"/>
        </w:rPr>
        <w:t>约束θ</w:t>
      </w:r>
    </w:p>
    <w:p>
      <w:pPr>
        <w:spacing w:before="86"/>
        <w:ind w:left="-40" w:right="0" w:firstLine="0"/>
        <w:jc w:val="left"/>
        <w:rPr>
          <w:rFonts w:hAnsi="宋体" w:eastAsia="宋体" w:ascii="宋体"/>
          <w:sz w:val="13"/>
        </w:rPr>
      </w:pPr>
      <w:r>
        <w:rPr>
          <w:rFonts w:hAnsi="宋体" w:eastAsia="宋体" w:ascii="宋体"/>
        </w:rPr>
        <w:br w:type="column"/>
      </w:r>
      <w:r>
        <w:rPr>
          <w:rFonts w:hAnsi="宋体" w:eastAsia="宋体" w:ascii="宋体"/>
          <w:i/>
          <w:spacing w:val="-1"/>
          <w:sz w:val="13"/>
        </w:rPr>
        <w:t>M+1</w:t>
      </w:r>
    </w:p>
    <w:p>
      <w:pPr>
        <w:pStyle w:val="BodyText"/>
        <w:spacing w:before="2"/>
        <w:ind w:left="7"/>
      </w:pPr>
      <w:r>
        <w:rPr>
          <w:rFonts w:hAnsi="宋体" w:eastAsia="宋体" w:ascii="宋体"/>
        </w:rPr>
        <w:br w:type="column"/>
      </w:r>
      <w:r>
        <w:rPr>
          <w:rFonts w:hAnsi="宋体" w:eastAsia="宋体" w:ascii="宋体"/>
        </w:rPr>
        <w:t>= 1产生相同的最佳成本函数值:</w:t>
      </w:r>
    </w:p>
    <w:p>
      <w:pPr>
        <w:pStyle w:val="BodyText"/>
        <w:spacing w:before="1"/>
        <w:rPr>
          <w:rFonts w:hAnsi="宋体" w:eastAsia="宋体" w:ascii="宋体"/>
          <w:sz w:val="4"/>
        </w:rPr>
      </w:pPr>
    </w:p>
    <w:p>
      <w:pPr>
        <w:pStyle w:val="BodyText"/>
        <w:spacing w:line="20" w:lineRule="exact"/>
        <w:ind w:left="5272"/>
        <w:rPr>
          <w:rFonts w:hAnsi="宋体" w:eastAsia="宋体" w:ascii="宋体"/>
          <w:sz w:val="2"/>
        </w:rPr>
      </w:pPr>
      <w:r>
        <w:rPr>
          <w:rFonts w:hAnsi="宋体" w:eastAsia="宋体" w:ascii="宋体"/>
          <w:sz w:val="2"/>
        </w:rPr>
        <w:pict>
          <v:group style="width:198.75pt;height:.75pt;mso-position-horizontal-relative:char;mso-position-vertical-relative:line" id="docshapegroup63" coordorigin="0,0" coordsize="3975,15">
            <v:rect style="position:absolute;left:0;top:0;width:3975;height:15" id="docshape64" filled="true" fillcolor="#000000" stroked="false">
              <v:fill type="solid"/>
            </v:rect>
          </v:group>
        </w:pict>
      </w:r>
      <w:r>
        <w:rPr>
          <w:rFonts w:hAnsi="宋体" w:eastAsia="宋体" w:ascii="宋体"/>
          <w:sz w:val="2"/>
        </w:rPr>
      </w:r>
    </w:p>
    <w:p>
      <w:pPr>
        <w:spacing w:line="139" w:lineRule="exact" w:before="0"/>
        <w:ind w:left="1077" w:right="0" w:firstLine="0"/>
        <w:jc w:val="left"/>
        <w:rPr>
          <w:rFonts w:hAnsi="宋体" w:eastAsia="宋体" w:ascii="宋体"/>
          <w:b/>
          <w:sz w:val="21"/>
        </w:rPr>
      </w:pPr>
      <w:r>
        <w:rPr>
          <w:rFonts w:hAnsi="宋体" w:eastAsia="宋体" w:ascii="宋体"/>
        </w:rPr>
        <w:pict>
          <v:shape style="position:absolute;margin-left:307.130005pt;margin-top:-.058587pt;width:64.8500pt;height:2.2pt;mso-position-horizontal-relative:page;mso-position-vertical-relative:paragraph;z-index:15757824" id="docshape65" coordorigin="6143,-1" coordsize="1297,44" path="m7439,28l7410,28,7396,28,6143,28,6143,42,7396,42,7410,42,7439,42,7439,28xm7439,-1l7410,-1,7396,-1,6143,-1,6143,13,7396,13,7410,13,7439,13,7439,-1xe" filled="true" fillcolor="#000000" stroked="false">
            <v:path arrowok="t"/>
            <v:fill type="solid"/>
            <w10:wrap type="none"/>
          </v:shape>
        </w:pict>
      </w:r>
      <w:r>
        <w:rPr>
          <w:rFonts w:hAnsi="宋体" w:eastAsia="宋体" w:ascii="宋体"/>
        </w:rPr>
        <w:pict>
          <v:shape style="position:absolute;margin-left:314.109985pt;margin-top:-76.038574pt;width:256.6pt;height:78pt;mso-position-horizontal-relative:page;mso-position-vertical-relative:paragraph;z-index:15762432" type="#_x0000_t202" id="docshape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3968"/>
                  </w:tblGrid>
                  <w:tr>
                    <w:trPr>
                      <w:trHeight w:val="202" w:hRule="atLeast"/>
                    </w:trPr>
                    <w:tc>
                      <w:tcPr>
                        <w:tcW w:w="1164" w:type="dxa"/>
                      </w:tcPr>
                      <w:p>
                        <w:pPr>
                          <w:pStyle w:val="TableParagraph"/>
                          <w:tabs>
                            <w:tab w:pos="2755" w:val="left" w:leader="none"/>
                          </w:tabs>
                          <w:spacing w:line="179" w:lineRule="exact" w:before="4"/>
                          <w:ind w:left="-126" w:right="-1599"/>
                          <w:rPr>
                            <w:rFonts w:hAnsi="宋体" w:eastAsia="宋体" w:ascii="宋体"/>
                            <w:sz w:val="16"/>
                          </w:rPr>
                        </w:pPr>
                        <w:r>
                          <w:rPr>
                            <w:rFonts w:hAnsi="宋体" w:eastAsia="宋体" w:ascii="宋体"/>
                            <w:w w:val="100"/>
                            <w:sz w:val="16"/>
                            <w:u w:val="single"/>
                          </w:rPr>
                          <w:t>功能名称</w:t>
                        </w:r>
                      </w:p>
                    </w:tc>
                    <w:tc>
                      <w:tcPr>
                        <w:tcW w:w="3968" w:type="dxa"/>
                        <w:tcBorders>
                          <w:top w:val="single" w:sz="6" w:space="0" w:color="000000"/>
                        </w:tcBorders>
                      </w:tcPr>
                      <w:p>
                        <w:pPr>
                          <w:pStyle w:val="TableParagraph"/>
                          <w:tabs>
                            <w:tab w:pos="3967" w:val="left" w:leader="none"/>
                          </w:tabs>
                          <w:spacing w:line="179" w:lineRule="exact" w:before="4"/>
                          <w:ind w:left="1591"/>
                          <w:rPr>
                            <w:rFonts w:hAnsi="宋体" w:eastAsia="宋体" w:ascii="宋体"/>
                            <w:sz w:val="16"/>
                          </w:rPr>
                        </w:pPr>
                        <w:r>
                          <w:rPr>
                            <w:rFonts w:hAnsi="宋体" w:eastAsia="宋体" w:ascii="宋体"/>
                            <w:sz w:val="16"/>
                            <w:u w:val="single"/>
                          </w:rPr>
                          <w:t>描述</w:t>
                        </w:r>
                      </w:p>
                    </w:tc>
                  </w:tr>
                  <w:tr>
                    <w:trPr>
                      <w:trHeight w:val="379" w:hRule="atLeast"/>
                    </w:trPr>
                    <w:tc>
                      <w:tcPr>
                        <w:tcW w:w="1164" w:type="dxa"/>
                      </w:tcPr>
                      <w:p>
                        <w:pPr>
                          <w:pStyle w:val="TableParagraph"/>
                          <w:spacing w:before="98"/>
                          <w:ind w:left="405" w:right="561"/>
                          <w:jc w:val="center"/>
                          <w:rPr>
                            <w:rFonts w:hAnsi="宋体" w:eastAsia="宋体" w:ascii="宋体"/>
                            <w:sz w:val="10"/>
                          </w:rPr>
                        </w:pPr>
                        <w:r>
                          <w:rPr>
                            <w:rFonts w:hAnsi="宋体" w:eastAsia="宋体" w:ascii="宋体"/>
                            <w:i/>
                            <w:position w:val="2"/>
                            <w:sz w:val="16"/>
                          </w:rPr>
                          <w:t>x1</w:t>
                        </w:r>
                      </w:p>
                    </w:tc>
                    <w:tc>
                      <w:tcPr>
                        <w:tcW w:w="3968" w:type="dxa"/>
                      </w:tcPr>
                      <w:p>
                        <w:pPr>
                          <w:pStyle w:val="TableParagraph"/>
                          <w:spacing w:line="180" w:lineRule="atLeast"/>
                          <w:ind w:right="24"/>
                          <w:rPr>
                            <w:rFonts w:hAnsi="宋体" w:eastAsia="宋体" w:ascii="宋体"/>
                            <w:sz w:val="16"/>
                          </w:rPr>
                        </w:pPr>
                        <w:r>
                          <w:rPr>
                            <w:rFonts w:hAnsi="宋体" w:eastAsia="宋体" w:ascii="宋体"/>
                            <w:sz w:val="16"/>
                          </w:rPr>
                          <w:t>第10次和第100次循环之间作为电压函数的放电容量曲线差异的方差</w:t>
                        </w:r>
                      </w:p>
                    </w:tc>
                  </w:tr>
                  <w:tr>
                    <w:trPr>
                      <w:trHeight w:val="186" w:hRule="atLeast"/>
                    </w:trPr>
                    <w:tc>
                      <w:tcPr>
                        <w:tcW w:w="1164" w:type="dxa"/>
                      </w:tcPr>
                      <w:p>
                        <w:pPr>
                          <w:pStyle w:val="TableParagraph"/>
                          <w:spacing w:line="167" w:lineRule="exact"/>
                          <w:ind w:left="405" w:right="561"/>
                          <w:jc w:val="center"/>
                          <w:rPr>
                            <w:rFonts w:hAnsi="宋体" w:eastAsia="宋体" w:ascii="宋体"/>
                            <w:sz w:val="10"/>
                          </w:rPr>
                        </w:pPr>
                        <w:r>
                          <w:rPr>
                            <w:rFonts w:hAnsi="宋体" w:eastAsia="宋体" w:ascii="宋体"/>
                            <w:i/>
                            <w:position w:val="2"/>
                            <w:sz w:val="16"/>
                          </w:rPr>
                          <w:t>x2</w:t>
                        </w:r>
                      </w:p>
                    </w:tc>
                    <w:tc>
                      <w:tcPr>
                        <w:tcW w:w="3968" w:type="dxa"/>
                      </w:tcPr>
                      <w:p>
                        <w:pPr>
                          <w:pStyle w:val="TableParagraph"/>
                          <w:spacing w:line="167" w:lineRule="exact"/>
                          <w:rPr>
                            <w:rFonts w:hAnsi="宋体" w:eastAsia="宋体" w:ascii="宋体"/>
                            <w:sz w:val="16"/>
                          </w:rPr>
                        </w:pPr>
                        <w:r>
                          <w:rPr>
                            <w:rFonts w:hAnsi="宋体" w:eastAsia="宋体" w:ascii="宋体"/>
                            <w:sz w:val="16"/>
                          </w:rPr>
                          <w:t>由线性函数拟合的容量衰减曲线的斜率</w:t>
                        </w:r>
                      </w:p>
                    </w:tc>
                  </w:tr>
                  <w:tr>
                    <w:trPr>
                      <w:trHeight w:val="184" w:hRule="atLeast"/>
                    </w:trPr>
                    <w:tc>
                      <w:tcPr>
                        <w:tcW w:w="1164" w:type="dxa"/>
                      </w:tcPr>
                      <w:p>
                        <w:pPr>
                          <w:pStyle w:val="TableParagraph"/>
                          <w:spacing w:line="165" w:lineRule="exact"/>
                          <w:ind w:left="423" w:right="542"/>
                          <w:jc w:val="center"/>
                          <w:rPr>
                            <w:rFonts w:hAnsi="宋体" w:eastAsia="宋体" w:ascii="宋体"/>
                            <w:sz w:val="10"/>
                          </w:rPr>
                        </w:pPr>
                        <w:r>
                          <w:rPr>
                            <w:rFonts w:hAnsi="宋体" w:eastAsia="宋体" w:ascii="宋体"/>
                            <w:i/>
                            <w:position w:val="2"/>
                            <w:sz w:val="16"/>
                          </w:rPr>
                          <w:t>x3</w:t>
                        </w:r>
                      </w:p>
                    </w:tc>
                    <w:tc>
                      <w:tcPr>
                        <w:tcW w:w="3968" w:type="dxa"/>
                      </w:tcPr>
                      <w:p>
                        <w:pPr>
                          <w:pStyle w:val="TableParagraph"/>
                          <w:spacing w:line="165" w:lineRule="exact"/>
                          <w:rPr>
                            <w:rFonts w:hAnsi="宋体" w:eastAsia="宋体" w:ascii="宋体"/>
                            <w:sz w:val="16"/>
                          </w:rPr>
                        </w:pPr>
                        <w:r>
                          <w:rPr>
                            <w:rFonts w:hAnsi="宋体" w:eastAsia="宋体" w:ascii="宋体"/>
                            <w:sz w:val="16"/>
                          </w:rPr>
                          <w:t>第二次循环的放电容量</w:t>
                        </w:r>
                      </w:p>
                    </w:tc>
                  </w:tr>
                  <w:tr>
                    <w:trPr>
                      <w:trHeight w:val="183" w:hRule="atLeast"/>
                    </w:trPr>
                    <w:tc>
                      <w:tcPr>
                        <w:tcW w:w="1164" w:type="dxa"/>
                      </w:tcPr>
                      <w:p>
                        <w:pPr>
                          <w:pStyle w:val="TableParagraph"/>
                          <w:spacing w:line="163" w:lineRule="exact"/>
                          <w:ind w:left="405" w:right="561"/>
                          <w:jc w:val="center"/>
                          <w:rPr>
                            <w:rFonts w:hAnsi="宋体" w:eastAsia="宋体" w:ascii="宋体"/>
                            <w:sz w:val="10"/>
                          </w:rPr>
                        </w:pPr>
                        <w:r>
                          <w:rPr>
                            <w:rFonts w:hAnsi="宋体" w:eastAsia="宋体" w:ascii="宋体"/>
                            <w:i/>
                            <w:position w:val="2"/>
                            <w:sz w:val="16"/>
                          </w:rPr>
                          <w:t>x4</w:t>
                        </w:r>
                      </w:p>
                    </w:tc>
                    <w:tc>
                      <w:tcPr>
                        <w:tcW w:w="3968" w:type="dxa"/>
                      </w:tcPr>
                      <w:p>
                        <w:pPr>
                          <w:pStyle w:val="TableParagraph"/>
                          <w:spacing w:line="163" w:lineRule="exact"/>
                          <w:rPr>
                            <w:rFonts w:hAnsi="宋体" w:eastAsia="宋体" w:ascii="宋体"/>
                            <w:sz w:val="16"/>
                          </w:rPr>
                        </w:pPr>
                        <w:r>
                          <w:rPr>
                            <w:rFonts w:hAnsi="宋体" w:eastAsia="宋体" w:ascii="宋体"/>
                            <w:sz w:val="16"/>
                          </w:rPr>
                          <w:t>从第2个周期到第6个周期的平均充电时间</w:t>
                        </w:r>
                      </w:p>
                    </w:tc>
                  </w:tr>
                  <w:tr>
                    <w:trPr>
                      <w:trHeight w:val="396" w:hRule="atLeast"/>
                    </w:trPr>
                    <w:tc>
                      <w:tcPr>
                        <w:tcW w:w="1164" w:type="dxa"/>
                      </w:tcPr>
                      <w:p>
                        <w:pPr>
                          <w:pStyle w:val="TableParagraph"/>
                          <w:spacing w:before="86"/>
                          <w:ind w:left="405" w:right="561"/>
                          <w:jc w:val="center"/>
                          <w:rPr>
                            <w:rFonts w:hAnsi="宋体" w:eastAsia="宋体" w:ascii="宋体"/>
                            <w:sz w:val="10"/>
                          </w:rPr>
                        </w:pPr>
                        <w:r>
                          <w:rPr>
                            <w:rFonts w:hAnsi="宋体" w:eastAsia="宋体" w:ascii="宋体"/>
                            <w:i/>
                            <w:position w:val="2"/>
                            <w:sz w:val="16"/>
                          </w:rPr>
                          <w:t>x5</w:t>
                        </w:r>
                      </w:p>
                    </w:tc>
                    <w:tc>
                      <w:tcPr>
                        <w:tcW w:w="3968" w:type="dxa"/>
                        <w:tcBorders>
                          <w:bottom w:val="single" w:sz="6" w:space="0" w:color="000000"/>
                        </w:tcBorders>
                      </w:tcPr>
                      <w:p>
                        <w:pPr>
                          <w:pStyle w:val="TableParagraph"/>
                          <w:rPr>
                            <w:rFonts w:hAnsi="宋体" w:eastAsia="宋体" w:ascii="宋体"/>
                            <w:sz w:val="16"/>
                          </w:rPr>
                        </w:pPr>
                        <w:r>
                          <w:rPr>
                            <w:rFonts w:hAnsi="宋体" w:eastAsia="宋体" w:ascii="宋体"/>
                            <w:sz w:val="16"/>
                          </w:rPr>
                          <w:t>第2次和第100次循环之间的内阻差异</w:t>
                        </w:r>
                      </w:p>
                    </w:tc>
                  </w:tr>
                </w:tbl>
                <w:p>
                  <w:pPr>
                    <w:pStyle w:val="BodyText"/>
                  </w:pPr>
                </w:p>
              </w:txbxContent>
            </v:textbox>
            <w10:wrap type="none"/>
          </v:shape>
        </w:pict>
      </w:r>
      <w:bookmarkStart w:name="_bookmark25" w:id="26"/>
      <w:bookmarkEnd w:id="26"/>
      <w:r>
        <w:rPr>
          <w:rFonts w:hAnsi="宋体" w:eastAsia="宋体" w:ascii="宋体"/>
        </w:rPr>
      </w:r>
      <w:r>
        <w:rPr>
          <w:rFonts w:hAnsi="宋体" w:eastAsia="宋体" w:ascii="宋体"/>
          <w:w w:val="90"/>
          <w:sz w:val="21"/>
        </w:rPr>
        <w:t> B </w:t>
      </w:r>
    </w:p>
    <w:p>
      <w:pPr>
        <w:spacing w:after="0" w:line="139" w:lineRule="exact"/>
        <w:jc w:val="left"/>
        <w:rPr>
          <w:rFonts w:hAnsi="宋体" w:eastAsia="宋体" w:ascii="宋体"/>
          <w:sz w:val="21"/>
        </w:rPr>
        <w:sectPr>
          <w:type w:val="continuous"/>
          <w:pgSz w:w="12240" w:h="15840"/>
          <w:pgMar w:header="437" w:footer="0" w:top="900" w:bottom="280" w:left="820" w:right="720"/>
          <w:cols w:num="3" w:equalWidth="0">
            <w:col w:w="1048" w:space="40"/>
            <w:col w:w="220" w:space="39"/>
            <w:col w:w="9353"/>
          </w:cols>
        </w:sectPr>
      </w:pPr>
    </w:p>
    <w:p>
      <w:pPr>
        <w:pStyle w:val="Heading1"/>
        <w:spacing w:line="215" w:lineRule="exact"/>
        <w:ind w:left="1910"/>
        <w:jc w:val="center"/>
      </w:pPr>
      <w:r>
        <w:rPr>
          <w:rFonts w:hAnsi="宋体" w:eastAsia="宋体" w:ascii="宋体"/>
        </w:rPr>
        <w:pict>
          <v:group style="position:absolute;margin-left:161.914291pt;margin-top:6.480888pt;width:32.65pt;height:18.1pt;mso-position-horizontal-relative:page;mso-position-vertical-relative:paragraph;z-index:15756288" id="docshapegroup67" coordorigin="3238,130" coordsize="653,362">
            <v:shape style="position:absolute;left:3238;top:134;width:653;height:322" id="docshape68" coordorigin="3238,135" coordsize="653,322" path="m3452,208l3452,456m3422,208l3422,456m3618,208l3618,456m3589,208l3589,456m3238,135l3891,135e" filled="false" stroked="true" strokeweight=".510267pt" strokecolor="#000000">
              <v:path arrowok="t"/>
              <v:stroke dashstyle="solid"/>
            </v:shape>
            <v:shape style="position:absolute;left:3238;top:129;width:653;height:362" type="#_x0000_t202" id="docshape69" filled="false" stroked="false">
              <v:textbox inset="0,0,0,0">
                <w:txbxContent>
                  <w:p>
                    <w:pPr>
                      <w:spacing w:lineRule="auto" w:before="45" w:line="240"/>
                      <w:ind w:left="229" w:right="0" w:firstLine="0"/>
                      <w:jc w:val="left"/>
                      <w:rPr>
                        <w:rFonts w:hAnsi="宋体" w:eastAsia="宋体" w:ascii="宋体"/>
                        <w:sz w:val="12"/>
                      </w:rPr>
                    </w:pPr>
                    <w:r>
                      <w:rPr>
                        <w:rFonts w:hAnsi="宋体" w:eastAsia="宋体" w:ascii="宋体"/>
                        <w:b/>
                        <w:position w:val="-12"/>
                        <w:sz w:val="21"/>
                      </w:rPr>
                      <w:t>θ 2</w:t>
                    </w:r>
                  </w:p>
                  <w:p>
                    <w:pPr>
                      <w:spacing w:line="133" w:lineRule="exact" w:before="0"/>
                      <w:ind w:left="399" w:right="0" w:firstLine="0"/>
                      <w:jc w:val="left"/>
                      <w:rPr>
                        <w:rFonts w:hAnsi="宋体" w:eastAsia="宋体" w:ascii="宋体"/>
                        <w:sz w:val="12"/>
                      </w:rPr>
                    </w:pPr>
                    <w:r>
                      <w:rPr>
                        <w:rFonts w:hAnsi="宋体" w:eastAsia="宋体" w:ascii="宋体"/>
                        <w:w w:val="97"/>
                        <w:sz w:val="12"/>
                      </w:rPr>
                      <w:t>2</w:t>
                    </w:r>
                  </w:p>
                </w:txbxContent>
              </v:textbox>
              <w10:wrap type="none"/>
            </v:shape>
            <w10:wrap type="none"/>
          </v:group>
        </w:pict>
      </w:r>
      <w:r>
        <w:rPr>
          <w:rFonts w:hAnsi="宋体" w:eastAsia="宋体" w:ascii="宋体"/>
          <w:spacing w:val="-1"/>
          <w:w w:val="95"/>
        </w:rPr>
        <w:t>部</w:t>
      </w:r>
    </w:p>
    <w:p>
      <w:pPr>
        <w:spacing w:line="120" w:lineRule="exact" w:before="0"/>
        <w:ind w:left="1914" w:right="0" w:firstLine="0"/>
        <w:jc w:val="center"/>
        <w:rPr>
          <w:rFonts w:hAnsi="宋体" w:eastAsia="宋体" w:ascii="宋体"/>
          <w:b/>
          <w:sz w:val="12"/>
        </w:rPr>
      </w:pPr>
      <w:r>
        <w:rPr>
          <w:rFonts w:hAnsi="宋体" w:eastAsia="宋体" w:ascii="宋体"/>
          <w:b/>
          <w:w w:val="97"/>
          <w:sz w:val="12"/>
        </w:rPr>
        <w:t>θ</w:t>
      </w:r>
    </w:p>
    <w:p>
      <w:pPr>
        <w:pStyle w:val="BodyText"/>
        <w:spacing w:before="4"/>
        <w:rPr>
          <w:rFonts w:hAnsi="宋体" w:eastAsia="宋体" w:ascii="宋体"/>
          <w:b/>
          <w:sz w:val="17"/>
        </w:rPr>
      </w:pPr>
    </w:p>
    <w:p>
      <w:pPr>
        <w:pStyle w:val="Heading1"/>
        <w:ind w:left="1823"/>
        <w:jc w:val="center"/>
      </w:pPr>
      <w:r>
        <w:rPr>
          <w:rFonts w:hAnsi="宋体" w:eastAsia="宋体" w:ascii="宋体"/>
        </w:rPr>
        <w:t>科学技术。</w:t>
      </w:r>
    </w:p>
    <w:p>
      <w:pPr>
        <w:spacing w:line="240" w:lineRule="auto" w:before="0"/>
        <w:rPr>
          <w:rFonts w:hAnsi="宋体" w:eastAsia="宋体" w:ascii="宋体"/>
          <w:sz w:val="26"/>
        </w:rPr>
      </w:pPr>
      <w:r>
        <w:rPr>
          <w:rFonts w:hAnsi="宋体" w:eastAsia="宋体" w:ascii="宋体"/>
        </w:rPr>
        <w:br w:type="column"/>
      </w:r>
      <w:r>
        <w:rPr>
          <w:rFonts w:hAnsi="宋体" w:eastAsia="宋体" w:ascii="宋体"/>
          <w:sz w:val="26"/>
        </w:rPr>
      </w:r>
    </w:p>
    <w:p>
      <w:pPr>
        <w:spacing w:before="220"/>
        <w:ind w:left="149" w:right="0" w:firstLine="0"/>
        <w:jc w:val="left"/>
        <w:rPr>
          <w:rFonts w:hAnsi="宋体" w:eastAsia="宋体" w:ascii="宋体"/>
          <w:b/>
          <w:sz w:val="21"/>
        </w:rPr>
      </w:pPr>
      <w:r>
        <w:rPr>
          <w:rFonts w:hAnsi="宋体" w:eastAsia="宋体" w:ascii="宋体"/>
          <w:spacing w:val="-12"/>
          <w:sz w:val="21"/>
        </w:rPr>
        <w:t>θ  0</w:t>
      </w:r>
    </w:p>
    <w:p>
      <w:pPr>
        <w:spacing w:line="240" w:lineRule="auto" w:before="2"/>
        <w:rPr>
          <w:rFonts w:hAnsi="宋体" w:eastAsia="宋体" w:ascii="宋体"/>
          <w:b/>
          <w:sz w:val="18"/>
        </w:rPr>
      </w:pPr>
      <w:r>
        <w:rPr>
          <w:rFonts w:hAnsi="宋体" w:eastAsia="宋体" w:ascii="宋体"/>
        </w:rPr>
        <w:br w:type="column"/>
      </w:r>
      <w:r>
        <w:rPr>
          <w:rFonts w:hAnsi="宋体" w:eastAsia="宋体" w:ascii="宋体"/>
          <w:b/>
          <w:sz w:val="18"/>
        </w:rPr>
      </w:r>
    </w:p>
    <w:p>
      <w:pPr>
        <w:pStyle w:val="BodyText"/>
        <w:tabs>
          <w:tab w:pos="1908" w:val="left" w:leader="none"/>
        </w:tabs>
        <w:ind w:left="267"/>
      </w:pPr>
      <w:r>
        <w:rPr>
          <w:rFonts w:hAnsi="宋体" w:eastAsia="宋体" w:ascii="宋体"/>
        </w:rPr>
        <w:t>。（</w:t>
      </w:r>
      <w:hyperlink w:history="true" w:anchor="_bookmark25">
        <w:r>
          <w:rPr>
            <w:rFonts w:hAnsi="宋体" w:eastAsia="宋体" w:ascii="宋体"/>
            <w:spacing w:val="-2"/>
          </w:rPr>
          <w:t>24</w:t>
        </w:r>
      </w:hyperlink>
      <w:r>
        <w:rPr>
          <w:rFonts w:hAnsi="宋体" w:eastAsia="宋体" w:ascii="宋体"/>
          <w:spacing w:val="-2"/>
        </w:rPr>
        <w:t>)</w:t>
      </w:r>
    </w:p>
    <w:p>
      <w:pPr>
        <w:pStyle w:val="BodyText"/>
        <w:spacing w:before="108"/>
        <w:ind w:left="299" w:right="213" w:firstLine="199"/>
        <w:jc w:val="both"/>
      </w:pPr>
      <w:r>
        <w:rPr>
          <w:rFonts w:hAnsi="宋体" w:eastAsia="宋体" w:ascii="宋体"/>
        </w:rPr>
        <w:br w:type="column"/>
      </w:r>
      <w:r>
        <w:rPr>
          <w:rFonts w:hAnsi="宋体" w:eastAsia="宋体" w:ascii="宋体"/>
        </w:rPr>
        <w:t>出于测试和比较的目的，已经实施了两种回归建模方法:(i) TLS和(ii) OLS。为了评估建模的准确性，我们对每个模型进行了划分</w:t>
      </w:r>
    </w:p>
    <w:p>
      <w:pPr>
        <w:spacing w:after="0"/>
        <w:jc w:val="both"/>
        <w:sectPr>
          <w:type w:val="continuous"/>
          <w:pgSz w:w="12240" w:h="15840"/>
          <w:pgMar w:header="437" w:footer="0" w:top="900" w:bottom="280" w:left="820" w:right="720"/>
          <w:cols w:num="4" w:equalWidth="0">
            <w:col w:w="2220" w:space="40"/>
            <w:col w:w="563" w:space="39"/>
            <w:col w:w="2244" w:space="39"/>
            <w:col w:w="5555"/>
          </w:cols>
        </w:sectPr>
      </w:pPr>
    </w:p>
    <w:p>
      <w:pPr>
        <w:pStyle w:val="BodyText"/>
        <w:spacing w:line="240" w:lineRule="atLeast" w:before="12"/>
        <w:ind w:left="115" w:right="38" w:firstLine="204"/>
        <w:jc w:val="both"/>
        <w:rPr>
          <w:rFonts w:hAnsi="宋体" w:eastAsia="宋体" w:ascii="宋体"/>
          <w:b/>
        </w:rPr>
      </w:pPr>
      <w:r>
        <w:rPr>
          <w:rFonts w:hAnsi="宋体" w:eastAsia="宋体" w:ascii="宋体"/>
        </w:rPr>
        <w:t>情商。（</w:t>
      </w:r>
      <w:hyperlink w:history="true" w:anchor="_bookmark25">
        <w:r>
          <w:rPr>
            <w:rFonts w:hAnsi="宋体" w:eastAsia="宋体" w:ascii="宋体"/>
          </w:rPr>
          <w:t>24</w:t>
        </w:r>
      </w:hyperlink>
      <w:r>
        <w:rPr>
          <w:rFonts w:hAnsi="宋体" w:eastAsia="宋体" w:ascii="宋体"/>
        </w:rPr>
        <w:t>)代表了众所周知的瑞利商最小化问题</w:t>
      </w:r>
      <w:hyperlink w:history="true" w:anchor="_bookmark52">
        <w:r>
          <w:rPr>
            <w:rFonts w:hAnsi="宋体" w:eastAsia="宋体" w:ascii="宋体"/>
          </w:rPr>
          <w:t>[18].</w:t>
        </w:r>
      </w:hyperlink>
      <w:r>
        <w:rPr>
          <w:rFonts w:hAnsi="宋体" w:eastAsia="宋体" w:ascii="宋体"/>
          <w:spacing w:val="1"/>
        </w:rPr>
        <w:t>它的最优解θ*是b的最小特征值对应的特征向量.一旦θ*</w:t>
      </w:r>
    </w:p>
    <w:p>
      <w:pPr>
        <w:pStyle w:val="BodyText"/>
        <w:spacing w:before="1"/>
        <w:ind w:left="116" w:right="213"/>
        <w:jc w:val="both"/>
      </w:pPr>
      <w:r>
        <w:rPr>
          <w:rFonts w:hAnsi="宋体" w:eastAsia="宋体" w:ascii="宋体"/>
        </w:rPr>
        <w:br w:type="column"/>
      </w:r>
      <w:r>
        <w:rPr>
          <w:rFonts w:hAnsi="宋体" w:eastAsia="宋体" w:ascii="宋体"/>
        </w:rPr>
        <w:t>数据集转换成(I)用于确定未知模型系数的训练数据集，以及(ii)用于基于均方根误差(RMSE)评估建模精度的测试数据集</w:t>
      </w:r>
    </w:p>
    <w:p>
      <w:pPr>
        <w:spacing w:after="0"/>
        <w:jc w:val="both"/>
        <w:sectPr>
          <w:type w:val="continuous"/>
          <w:pgSz w:w="12240" w:h="15840"/>
          <w:pgMar w:header="437" w:footer="0" w:top="900" w:bottom="280" w:left="820" w:right="720"/>
          <w:cols w:num="2" w:equalWidth="0">
            <w:col w:w="5197" w:space="132"/>
            <w:col w:w="5371"/>
          </w:cols>
        </w:sectPr>
      </w:pPr>
    </w:p>
    <w:p>
      <w:pPr>
        <w:pStyle w:val="BodyText"/>
        <w:spacing w:before="35"/>
        <w:ind w:left="115"/>
      </w:pPr>
      <w:r>
        <w:rPr>
          <w:rFonts w:hAnsi="宋体" w:eastAsia="宋体" w:ascii="宋体"/>
        </w:rPr>
        <w:t>已知，我们可以用第(M+1)个元素θ*来缩放θ*</w:t>
      </w:r>
    </w:p>
    <w:p>
      <w:pPr>
        <w:pStyle w:val="BodyText"/>
        <w:spacing w:before="12"/>
        <w:ind w:left="115"/>
      </w:pPr>
      <w:r>
        <w:rPr>
          <w:rFonts w:hAnsi="宋体" w:eastAsia="宋体" w:ascii="宋体"/>
        </w:rPr>
        <w:t>确定()的最优解θ</w:t>
      </w:r>
      <w:hyperlink w:history="true" w:anchor="_bookmark20">
        <w:r>
          <w:rPr>
            <w:rFonts w:hAnsi="宋体" w:eastAsia="宋体" w:ascii="宋体"/>
          </w:rPr>
          <w:t>21</w:t>
        </w:r>
      </w:hyperlink>
      <w:r>
        <w:rPr>
          <w:rFonts w:hAnsi="宋体" w:eastAsia="宋体" w:ascii="宋体"/>
        </w:rPr>
        <w:t>):</w:t>
      </w:r>
    </w:p>
    <w:p>
      <w:pPr>
        <w:spacing w:line="106" w:lineRule="exact" w:before="46"/>
        <w:ind w:left="2532" w:right="1975" w:firstLine="0"/>
        <w:jc w:val="center"/>
        <w:rPr>
          <w:rFonts w:hAnsi="宋体" w:eastAsia="宋体" w:ascii="宋体"/>
          <w:sz w:val="12"/>
        </w:rPr>
      </w:pPr>
      <w:bookmarkStart w:name="_bookmark26" w:id="27"/>
      <w:bookmarkEnd w:id="27"/>
      <w:r>
        <w:rPr>
          <w:rFonts w:hAnsi="宋体" w:eastAsia="宋体" w:ascii="宋体"/>
        </w:rPr>
      </w:r>
      <w:r>
        <w:rPr>
          <w:rFonts w:hAnsi="宋体" w:eastAsia="宋体" w:ascii="宋体"/>
          <w:b/>
          <w:position w:val="-8"/>
          <w:sz w:val="20"/>
        </w:rPr>
        <w:t>θ*</w:t>
      </w:r>
    </w:p>
    <w:p>
      <w:pPr>
        <w:pStyle w:val="BodyText"/>
        <w:tabs>
          <w:tab w:pos="559" w:val="left" w:leader="none"/>
        </w:tabs>
        <w:spacing w:lineRule="auto" w:line="240"/>
        <w:ind w:left="116"/>
      </w:pPr>
      <w:r>
        <w:rPr>
          <w:rFonts w:hAnsi="宋体" w:eastAsia="宋体" w:ascii="宋体"/>
        </w:rPr>
        <w:br w:type="column"/>
      </w:r>
      <w:r>
        <w:rPr>
          <w:rFonts w:hAnsi="宋体" w:eastAsia="宋体" w:ascii="宋体"/>
          <w:position w:val="-7"/>
        </w:rPr>
        <w:t>到</w:t>
      </w:r>
      <w:hyperlink w:history="true" w:anchor="_bookmark53">
        <w:r>
          <w:rPr>
            <w:rFonts w:hAnsi="宋体" w:eastAsia="宋体" w:ascii="宋体"/>
          </w:rPr>
          <w:t>[19].</w:t>
        </w:r>
      </w:hyperlink>
      <w:r>
        <w:rPr>
          <w:rFonts w:hAnsi="宋体" w:eastAsia="宋体" w:ascii="宋体"/>
          <w:spacing w:val="39"/>
        </w:rPr>
        <w:t>我们随机选择30%的样本进行测试</w:t>
      </w:r>
    </w:p>
    <w:p>
      <w:pPr>
        <w:pStyle w:val="BodyText"/>
        <w:spacing w:line="190" w:lineRule="exact"/>
        <w:ind w:left="560"/>
      </w:pPr>
      <w:r>
        <w:rPr>
          <w:rFonts w:hAnsi="宋体" w:eastAsia="宋体" w:ascii="宋体"/>
        </w:rPr>
        <w:pict>
          <v:shape style="position:absolute;margin-left:274.609985pt;margin-top:-5.165315pt;width:12.2pt;height:7.2pt;mso-position-horizontal-relative:page;mso-position-vertical-relative:paragraph;z-index:15760384" type="#_x0000_t202" id="docshape70" filled="false" stroked="false">
            <v:textbox inset="0,0,0,0">
              <w:txbxContent>
                <w:p>
                  <w:pPr>
                    <w:spacing w:line="144" w:lineRule="exact" w:before="0"/>
                    <w:ind w:left="0" w:right="0" w:firstLine="0"/>
                    <w:jc w:val="left"/>
                    <w:rPr>
                      <w:rFonts w:hAnsi="宋体" w:eastAsia="宋体" w:ascii="宋体"/>
                      <w:sz w:val="13"/>
                    </w:rPr>
                  </w:pPr>
                  <w:r>
                    <w:rPr>
                      <w:rFonts w:hAnsi="宋体" w:eastAsia="宋体" w:ascii="宋体"/>
                      <w:i/>
                      <w:spacing w:val="-2"/>
                      <w:sz w:val="13"/>
                    </w:rPr>
                    <w:t>M+1</w:t>
                  </w:r>
                </w:p>
              </w:txbxContent>
            </v:textbox>
            <w10:wrap type="none"/>
          </v:shape>
        </w:pict>
      </w:r>
      <w:r>
        <w:rPr>
          <w:rFonts w:hAnsi="宋体" w:eastAsia="宋体" w:ascii="宋体"/>
        </w:rPr>
        <w:t>数据集和剩余的70%样本形成训练</w:t>
      </w:r>
    </w:p>
    <w:p>
      <w:pPr>
        <w:pStyle w:val="BodyText"/>
        <w:ind w:left="560"/>
      </w:pPr>
      <w:r>
        <w:rPr>
          <w:rFonts w:hAnsi="宋体" w:eastAsia="宋体" w:ascii="宋体"/>
        </w:rPr>
        <w:t>数据集。此外，我们改变了70%的训练数据集大小</w:t>
      </w:r>
    </w:p>
    <w:p>
      <w:pPr>
        <w:spacing w:after="0"/>
        <w:sectPr>
          <w:type w:val="continuous"/>
          <w:pgSz w:w="12240" w:h="15840"/>
          <w:pgMar w:header="437" w:footer="0" w:top="900" w:bottom="280" w:left="820" w:right="720"/>
          <w:cols w:num="2" w:equalWidth="0">
            <w:col w:w="4713" w:space="172"/>
            <w:col w:w="5815"/>
          </w:cols>
        </w:sectPr>
      </w:pPr>
    </w:p>
    <w:p>
      <w:pPr>
        <w:spacing w:line="296" w:lineRule="exact" w:before="27"/>
        <w:ind w:left="0" w:right="168" w:firstLine="0"/>
        <w:jc w:val="right"/>
        <w:rPr>
          <w:rFonts w:hAnsi="宋体" w:eastAsia="宋体" w:ascii="宋体"/>
          <w:sz w:val="12"/>
        </w:rPr>
      </w:pPr>
      <w:r>
        <w:rPr>
          <w:rFonts w:hAnsi="宋体" w:eastAsia="宋体" w:ascii="宋体"/>
        </w:rPr>
        <w:pict>
          <v:line style="position:absolute;mso-position-horizontal-relative:page;mso-position-vertical-relative:paragraph;z-index:-16113152" from="163.851654pt,8.832709pt" to="182.659944pt,8.832709pt" stroked="true" strokeweight=".511784pt" strokecolor="#000000">
            <v:stroke dashstyle="solid"/>
            <w10:wrap type="none"/>
          </v:line>
        </w:pict>
      </w:r>
      <w:r>
        <w:rPr>
          <w:rFonts w:hAnsi="宋体" w:eastAsia="宋体" w:ascii="宋体"/>
        </w:rPr>
        <w:pict>
          <v:shape style="position:absolute;margin-left:163.539520pt;margin-top:8.624303pt;width:5.3pt;height:13.25pt;mso-position-horizontal-relative:page;mso-position-vertical-relative:paragraph;z-index:-16109056" type="#_x0000_t202" id="docshape71" filled="false" stroked="false">
            <v:textbox inset="0,0,0,0">
              <w:txbxContent>
                <w:p>
                  <w:pPr>
                    <w:spacing w:before="6"/>
                    <w:ind w:left="0" w:right="0" w:firstLine="0"/>
                    <w:jc w:val="left"/>
                    <w:rPr>
                      <w:rFonts w:hAnsi="宋体" w:eastAsia="宋体" w:ascii="宋体"/>
                      <w:sz w:val="21"/>
                    </w:rPr>
                  </w:pPr>
                  <w:r>
                    <w:rPr>
                      <w:rFonts w:hAnsi="宋体" w:eastAsia="宋体" w:ascii="宋体"/>
                      <w:w w:val="96"/>
                      <w:sz w:val="21"/>
                    </w:rPr>
                    <w:t></w:t>
                  </w:r>
                </w:p>
              </w:txbxContent>
            </v:textbox>
            <w10:wrap type="none"/>
          </v:shape>
        </w:pict>
      </w:r>
      <w:r>
        <w:rPr>
          <w:rFonts w:hAnsi="宋体" w:eastAsia="宋体" w:ascii="宋体"/>
          <w:sz w:val="20"/>
        </w:rPr>
        <w:t>θ  </w:t>
      </w:r>
    </w:p>
    <w:p>
      <w:pPr>
        <w:spacing w:line="137" w:lineRule="exact" w:before="0"/>
        <w:ind w:left="0" w:right="0" w:firstLine="0"/>
        <w:jc w:val="right"/>
        <w:rPr>
          <w:rFonts w:hAnsi="宋体" w:eastAsia="宋体" w:ascii="宋体"/>
          <w:sz w:val="12"/>
        </w:rPr>
      </w:pPr>
      <w:r>
        <w:rPr>
          <w:rFonts w:hAnsi="宋体" w:eastAsia="宋体" w:ascii="宋体"/>
          <w:i/>
          <w:sz w:val="12"/>
        </w:rPr>
        <w:t>1先生</w:t>
      </w:r>
    </w:p>
    <w:p>
      <w:pPr>
        <w:pStyle w:val="BodyText"/>
        <w:tabs>
          <w:tab w:pos="1919" w:val="left" w:leader="none"/>
        </w:tabs>
        <w:spacing w:before="51"/>
        <w:ind w:left="42"/>
      </w:pPr>
      <w:r>
        <w:rPr>
          <w:rFonts w:hAnsi="宋体" w:eastAsia="宋体" w:ascii="宋体"/>
        </w:rPr>
        <w:br w:type="column"/>
      </w:r>
      <w:r>
        <w:rPr>
          <w:rFonts w:hAnsi="宋体" w:eastAsia="宋体" w:ascii="宋体"/>
        </w:rPr>
        <w:t>。（</w:t>
      </w:r>
      <w:hyperlink w:history="true" w:anchor="_bookmark26">
        <w:r>
          <w:rPr>
            <w:rFonts w:hAnsi="宋体" w:eastAsia="宋体" w:ascii="宋体"/>
            <w:spacing w:val="-1"/>
          </w:rPr>
          <w:t>25</w:t>
        </w:r>
      </w:hyperlink>
      <w:r>
        <w:rPr>
          <w:rFonts w:hAnsi="宋体" w:eastAsia="宋体" w:ascii="宋体"/>
          <w:spacing w:val="-1"/>
        </w:rPr>
        <w:t>)</w:t>
      </w:r>
    </w:p>
    <w:p>
      <w:pPr>
        <w:pStyle w:val="BodyText"/>
        <w:ind w:left="299" w:right="210"/>
      </w:pPr>
      <w:r>
        <w:rPr>
          <w:rFonts w:hAnsi="宋体" w:eastAsia="宋体" w:ascii="宋体"/>
        </w:rPr>
        <w:br w:type="column"/>
      </w:r>
      <w:r>
        <w:rPr>
          <w:rFonts w:hAnsi="宋体" w:eastAsia="宋体" w:ascii="宋体"/>
        </w:rPr>
        <w:t>样本为20%的样本，以便研究TLS和OLS的鲁棒性时，只有极少数的训练</w:t>
      </w:r>
    </w:p>
    <w:p>
      <w:pPr>
        <w:spacing w:after="0"/>
        <w:sectPr>
          <w:type w:val="continuous"/>
          <w:pgSz w:w="12240" w:h="15840"/>
          <w:pgMar w:header="437" w:footer="0" w:top="900" w:bottom="280" w:left="820" w:right="720"/>
          <w:cols w:num="3" w:equalWidth="0">
            <w:col w:w="2811" w:space="40"/>
            <w:col w:w="2256" w:space="39"/>
            <w:col w:w="5554"/>
          </w:cols>
        </w:sectPr>
      </w:pPr>
    </w:p>
    <w:p>
      <w:pPr>
        <w:pStyle w:val="BodyText"/>
        <w:spacing w:line="249" w:lineRule="auto" w:before="46"/>
        <w:ind w:left="115" w:right="45"/>
        <w:jc w:val="both"/>
      </w:pPr>
      <w:r>
        <w:rPr>
          <w:rFonts w:hAnsi="宋体" w:eastAsia="宋体" w:ascii="宋体"/>
        </w:rPr>
        <w:t>因此，未知模型系数的最优解w可以通过取θ的前M个元素来获得:</w:t>
      </w:r>
    </w:p>
    <w:p>
      <w:pPr>
        <w:tabs>
          <w:tab w:pos="4770" w:val="left" w:leader="none"/>
        </w:tabs>
        <w:spacing w:line="264" w:lineRule="auto" w:before="7"/>
        <w:ind w:left="115" w:right="42" w:firstLine="1432"/>
        <w:jc w:val="both"/>
        <w:rPr>
          <w:rFonts w:hAnsi="宋体" w:eastAsia="宋体" w:ascii="宋体"/>
          <w:sz w:val="20"/>
        </w:rPr>
      </w:pPr>
      <w:r>
        <w:rPr>
          <w:rFonts w:hAnsi="宋体" w:eastAsia="宋体" w:ascii="宋体"/>
        </w:rPr>
        <w:pict>
          <v:shape style="position:absolute;margin-left:198.799194pt;margin-top:11.001182pt;width:5.05pt;height:6.65pt;mso-position-horizontal-relative:page;mso-position-vertical-relative:paragraph;z-index:-16108544" type="#_x0000_t202" id="docshape72" filled="false" stroked="false">
            <v:textbox inset="0,0,0,0">
              <w:txbxContent>
                <w:p>
                  <w:pPr>
                    <w:spacing w:line="132" w:lineRule="exact" w:before="0"/>
                    <w:ind w:left="0" w:right="0" w:firstLine="0"/>
                    <w:jc w:val="left"/>
                    <w:rPr>
                      <w:rFonts w:hAnsi="宋体" w:eastAsia="宋体" w:ascii="宋体"/>
                      <w:i/>
                      <w:sz w:val="12"/>
                    </w:rPr>
                  </w:pPr>
                  <w:r>
                    <w:rPr>
                      <w:rFonts w:hAnsi="宋体" w:eastAsia="宋体" w:ascii="宋体"/>
                      <w:i/>
                      <w:w w:val="100"/>
                      <w:sz w:val="12"/>
                    </w:rPr>
                    <w:t>M</w:t>
                  </w:r>
                </w:p>
              </w:txbxContent>
            </v:textbox>
            <w10:wrap type="none"/>
          </v:shape>
        </w:pict>
      </w:r>
      <w:r>
        <w:rPr>
          <w:rFonts w:hAnsi="宋体" w:eastAsia="宋体" w:ascii="宋体"/>
        </w:rPr>
        <w:pict>
          <v:shape style="position:absolute;margin-left:209.090652pt;margin-top:2.097032pt;width:3.4pt;height:6.65pt;mso-position-horizontal-relative:page;mso-position-vertical-relative:paragraph;z-index:-16108032" type="#_x0000_t202" id="docshape73" filled="false" stroked="false">
            <v:textbox inset="0,0,0,0">
              <w:txbxContent>
                <w:p>
                  <w:pPr>
                    <w:spacing w:line="132" w:lineRule="exact" w:before="0"/>
                    <w:ind w:left="0" w:right="0" w:firstLine="0"/>
                    <w:jc w:val="left"/>
                    <w:rPr>
                      <w:rFonts w:hAnsi="宋体" w:eastAsia="宋体" w:ascii="宋体"/>
                      <w:i/>
                      <w:sz w:val="12"/>
                    </w:rPr>
                  </w:pPr>
                  <w:r>
                    <w:rPr>
                      <w:rFonts w:hAnsi="宋体" w:eastAsia="宋体" w:ascii="宋体"/>
                      <w:i/>
                      <w:w w:val="100"/>
                      <w:sz w:val="12"/>
                    </w:rPr>
                    <w:t>T</w:t>
                  </w:r>
                </w:p>
              </w:txbxContent>
            </v:textbox>
            <w10:wrap type="none"/>
          </v:shape>
        </w:pict>
      </w:r>
      <w:bookmarkStart w:name="_bookmark27" w:id="28"/>
      <w:bookmarkEnd w:id="28"/>
      <w:r>
        <w:rPr>
          <w:rFonts w:hAnsi="宋体" w:eastAsia="宋体" w:ascii="宋体"/>
        </w:rPr>
      </w:r>
      <w:r>
        <w:rPr>
          <w:rFonts w:hAnsi="宋体" w:eastAsia="宋体" w:ascii="宋体"/>
          <w:w w:val="104"/>
          <w:position w:val="2"/>
          <w:sz w:val="20"/>
        </w:rPr>
        <w:t>1 2l。</w:t>
      </w:r>
      <w:r>
        <w:rPr>
          <w:rFonts w:hAnsi="宋体" w:eastAsia="宋体" w:ascii="宋体"/>
          <w:position w:val="1"/>
          <w:sz w:val="20"/>
        </w:rPr>
        <w:tab/>
      </w:r>
      <w:r>
        <w:rPr>
          <w:rFonts w:hAnsi="宋体" w:eastAsia="宋体" w:ascii="宋体"/>
          <w:w w:val="99"/>
          <w:position w:val="1"/>
          <w:sz w:val="20"/>
        </w:rPr>
        <w:t>（</w:t>
      </w:r>
      <w:hyperlink w:history="true" w:anchor="_bookmark27">
        <w:r>
          <w:rPr>
            <w:rFonts w:hAnsi="宋体" w:eastAsia="宋体" w:ascii="宋体"/>
            <w:spacing w:val="1"/>
            <w:w w:val="99"/>
            <w:position w:val="1"/>
            <w:sz w:val="20"/>
          </w:rPr>
          <w:t>26</w:t>
        </w:r>
      </w:hyperlink>
      <w:r>
        <w:rPr>
          <w:rFonts w:hAnsi="宋体" w:eastAsia="宋体" w:ascii="宋体"/>
          <w:w w:val="99"/>
          <w:position w:val="1"/>
          <w:sz w:val="20"/>
        </w:rPr>
        <w:t>)中总结了TLS回归的主要步骤</w:t>
      </w:r>
      <w:hyperlink w:history="true" w:anchor="_bookmark28">
        <w:r>
          <w:rPr>
            <w:rFonts w:hAnsi="宋体" w:eastAsia="宋体" w:ascii="宋体"/>
            <w:sz w:val="20"/>
          </w:rPr>
          <w:t>Algorithm 1.</w:t>
        </w:r>
      </w:hyperlink>
    </w:p>
    <w:p>
      <w:pPr>
        <w:spacing w:before="117"/>
        <w:ind w:left="115" w:right="0" w:firstLine="0"/>
        <w:jc w:val="both"/>
        <w:rPr>
          <w:rFonts w:hAnsi="宋体" w:eastAsia="宋体" w:ascii="宋体"/>
          <w:b/>
          <w:sz w:val="20"/>
        </w:rPr>
      </w:pPr>
      <w:bookmarkStart w:name="_bookmark28" w:id="29"/>
      <w:bookmarkEnd w:id="29"/>
      <w:r>
        <w:rPr>
          <w:rFonts w:hAnsi="宋体" w:eastAsia="宋体" w:ascii="宋体"/>
        </w:rPr>
      </w:r>
      <w:r>
        <w:rPr>
          <w:rFonts w:hAnsi="宋体" w:eastAsia="宋体" w:ascii="宋体"/>
          <w:b/>
          <w:sz w:val="20"/>
        </w:rPr>
        <w:t>算法1:总体最小二乘回归</w:t>
      </w:r>
    </w:p>
    <w:p>
      <w:pPr>
        <w:pStyle w:val="BodyText"/>
        <w:spacing w:before="5"/>
        <w:ind w:left="115"/>
        <w:jc w:val="both"/>
      </w:pPr>
      <w:r>
        <w:rPr>
          <w:rFonts w:hAnsi="宋体" w:eastAsia="宋体" w:ascii="宋体"/>
          <w:position w:val="2"/>
        </w:rPr>
        <w:t>1.从一组基函数{gm(x)开始；m =1，，M}和a</w:t>
      </w:r>
    </w:p>
    <w:p>
      <w:pPr>
        <w:pStyle w:val="BodyText"/>
        <w:spacing w:lineRule="auto" w:line="240"/>
        <w:ind w:left="116" w:right="162"/>
        <w:jc w:val="both"/>
      </w:pPr>
      <w:r>
        <w:rPr>
          <w:rFonts w:hAnsi="宋体" w:eastAsia="宋体" w:ascii="宋体"/>
        </w:rPr>
        <w:br w:type="column"/>
      </w:r>
      <w:r>
        <w:rPr>
          <w:rFonts w:hAnsi="宋体" w:eastAsia="宋体" w:ascii="宋体"/>
        </w:rPr>
        <w:t>提供样品。为了提高数值稳定性，我们对预测结果log(y)和所有特征{log(x1)，x2，x3，x4，x5}进行了归一化，以便它们在训练数据集上具有零均值和单位方差。前述实验被重复200次，其中训练和测试数据集在每次运行时被独立地和随机地生成。报告了每种方法的200个RMSE值的中值，以使误差度量不会因随机波动而有很大偏差。</w:t>
      </w:r>
    </w:p>
    <w:p>
      <w:pPr>
        <w:spacing w:after="0" w:lineRule="auto" w:line="240"/>
        <w:jc w:val="both"/>
        <w:sectPr>
          <w:type w:val="continuous"/>
          <w:pgSz w:w="12240" w:h="15840"/>
          <w:pgMar w:header="437" w:footer="0" w:top="900" w:bottom="280" w:left="820" w:right="720"/>
          <w:cols w:num="2" w:equalWidth="0">
            <w:col w:w="5200" w:space="129"/>
            <w:col w:w="5371"/>
          </w:cols>
        </w:sectPr>
      </w:pPr>
    </w:p>
    <w:p>
      <w:pPr>
        <w:pStyle w:val="BodyText"/>
        <w:spacing w:before="89"/>
        <w:ind w:left="115" w:right="41" w:firstLine="199"/>
        <w:jc w:val="both"/>
      </w:pPr>
      <w:hyperlink w:history="true" w:anchor="_bookmark29">
        <w:r>
          <w:rPr>
            <w:rFonts w:hAnsi="宋体" w:eastAsia="宋体" w:ascii="宋体"/>
          </w:rPr>
          <w:t>Fig. 1 </w:t>
        </w:r>
      </w:hyperlink>
      <w:r>
        <w:rPr>
          <w:rFonts w:hAnsi="宋体" w:eastAsia="宋体" w:ascii="宋体"/>
        </w:rPr>
        <w:t>显示了三个数据集的TLS和OLS的RMSEs，其中在每种情况下，70%的样本用于形成训练数据集。通过考虑x的测量误差，在所有三个数据集上，TLS始终比OLS获得更高的建模精度。最值得注意的是，“数据集3”的建模误差降低了8.8%。这反过来表明，当输入特征有噪声时，TLS可以通过最小化x和y的总平方误差来有效地提高建模精度。</w:t>
      </w:r>
    </w:p>
    <w:p>
      <w:pPr>
        <w:pStyle w:val="BodyText"/>
        <w:spacing w:before="8"/>
        <w:rPr>
          <w:rFonts w:hAnsi="宋体" w:eastAsia="宋体" w:ascii="宋体"/>
          <w:sz w:val="13"/>
        </w:rPr>
      </w:pPr>
      <w:r>
        <w:rPr>
          <w:rFonts w:hAnsi="宋体" w:eastAsia="宋体" w:ascii="宋体"/>
        </w:rPr>
        <w:drawing>
          <wp:anchor distT="0" distB="0" distL="0" distR="0" allowOverlap="1" layoutInCell="1" locked="0" behindDoc="0" simplePos="0" relativeHeight="67">
            <wp:simplePos x="0" y="0"/>
            <wp:positionH relativeFrom="page">
              <wp:posOffset>690412</wp:posOffset>
            </wp:positionH>
            <wp:positionV relativeFrom="paragraph">
              <wp:posOffset>115659</wp:posOffset>
            </wp:positionV>
            <wp:extent cx="3007909" cy="1755648"/>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12" cstate="print"/>
                    <a:stretch>
                      <a:fillRect/>
                    </a:stretch>
                  </pic:blipFill>
                  <pic:spPr>
                    <a:xfrm>
                      <a:off x="0" y="0"/>
                      <a:ext cx="3007909" cy="1755648"/>
                    </a:xfrm>
                    <a:prstGeom prst="rect">
                      <a:avLst/>
                    </a:prstGeom>
                  </pic:spPr>
                </pic:pic>
              </a:graphicData>
            </a:graphic>
          </wp:anchor>
        </w:drawing>
      </w:r>
    </w:p>
    <w:p>
      <w:pPr>
        <w:spacing w:line="254" w:lineRule="auto" w:before="95"/>
        <w:ind w:left="115" w:right="0" w:firstLine="0"/>
        <w:jc w:val="left"/>
        <w:rPr>
          <w:rFonts w:hAnsi="宋体" w:eastAsia="宋体" w:ascii="宋体"/>
          <w:sz w:val="16"/>
        </w:rPr>
      </w:pPr>
      <w:bookmarkStart w:name="_bookmark29" w:id="30"/>
      <w:bookmarkEnd w:id="30"/>
      <w:r>
        <w:rPr>
          <w:rFonts w:hAnsi="宋体" w:eastAsia="宋体" w:ascii="宋体"/>
        </w:rPr>
      </w:r>
      <w:r>
        <w:rPr>
          <w:rFonts w:hAnsi="宋体" w:eastAsia="宋体" w:ascii="宋体"/>
          <w:sz w:val="16"/>
        </w:rPr>
        <w:t>图一。显示了三个数据集的TLS和OLS的RMSEs，其中在每种情况下使用70%的样本来形成训练数据集。</w:t>
      </w:r>
    </w:p>
    <w:p>
      <w:pPr>
        <w:pStyle w:val="BodyText"/>
        <w:spacing w:before="6"/>
        <w:rPr>
          <w:rFonts w:hAnsi="宋体" w:eastAsia="宋体" w:ascii="宋体"/>
          <w:sz w:val="8"/>
        </w:rPr>
      </w:pPr>
      <w:r>
        <w:rPr>
          <w:rFonts w:hAnsi="宋体" w:eastAsia="宋体" w:ascii="宋体"/>
        </w:rPr>
        <w:drawing>
          <wp:anchor distT="0" distB="0" distL="0" distR="0" allowOverlap="1" layoutInCell="1" locked="0" behindDoc="0" simplePos="0" relativeHeight="68">
            <wp:simplePos x="0" y="0"/>
            <wp:positionH relativeFrom="page">
              <wp:posOffset>662940</wp:posOffset>
            </wp:positionH>
            <wp:positionV relativeFrom="paragraph">
              <wp:posOffset>77506</wp:posOffset>
            </wp:positionV>
            <wp:extent cx="3037778" cy="1938527"/>
            <wp:effectExtent l="0" t="0" r="0" b="0"/>
            <wp:wrapTopAndBottom/>
            <wp:docPr id="5" name="image5.jpeg"/>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3037778" cy="1938527"/>
                    </a:xfrm>
                    <a:prstGeom prst="rect">
                      <a:avLst/>
                    </a:prstGeom>
                  </pic:spPr>
                </pic:pic>
              </a:graphicData>
            </a:graphic>
          </wp:anchor>
        </w:drawing>
      </w:r>
    </w:p>
    <w:p>
      <w:pPr>
        <w:spacing w:line="254" w:lineRule="auto" w:before="7"/>
        <w:ind w:left="115" w:right="0" w:firstLine="0"/>
        <w:jc w:val="left"/>
        <w:rPr>
          <w:rFonts w:hAnsi="宋体" w:eastAsia="宋体" w:ascii="宋体"/>
          <w:sz w:val="16"/>
        </w:rPr>
      </w:pPr>
      <w:bookmarkStart w:name="_bookmark30" w:id="31"/>
      <w:bookmarkEnd w:id="31"/>
      <w:r>
        <w:rPr>
          <w:rFonts w:hAnsi="宋体" w:eastAsia="宋体" w:ascii="宋体"/>
        </w:rPr>
      </w:r>
      <w:r>
        <w:rPr>
          <w:rFonts w:hAnsi="宋体" w:eastAsia="宋体" w:ascii="宋体"/>
          <w:sz w:val="16"/>
        </w:rPr>
        <w:t>图二。随着“数据集1”的训练数据集大小从20%样本变化到70%样本，TLS和OLS的RMSEs降低。</w:t>
      </w:r>
    </w:p>
    <w:p>
      <w:pPr>
        <w:pStyle w:val="BodyText"/>
        <w:spacing w:before="4"/>
        <w:rPr>
          <w:rFonts w:hAnsi="宋体" w:eastAsia="宋体" w:ascii="宋体"/>
          <w:sz w:val="8"/>
        </w:rPr>
      </w:pPr>
      <w:r>
        <w:rPr>
          <w:rFonts w:hAnsi="宋体" w:eastAsia="宋体" w:ascii="宋体"/>
        </w:rPr>
        <w:drawing>
          <wp:anchor distT="0" distB="0" distL="0" distR="0" allowOverlap="1" layoutInCell="1" locked="0" behindDoc="0" simplePos="0" relativeHeight="69">
            <wp:simplePos x="0" y="0"/>
            <wp:positionH relativeFrom="page">
              <wp:posOffset>662940</wp:posOffset>
            </wp:positionH>
            <wp:positionV relativeFrom="paragraph">
              <wp:posOffset>76195</wp:posOffset>
            </wp:positionV>
            <wp:extent cx="3037778" cy="1938527"/>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4" cstate="print"/>
                    <a:stretch>
                      <a:fillRect/>
                    </a:stretch>
                  </pic:blipFill>
                  <pic:spPr>
                    <a:xfrm>
                      <a:off x="0" y="0"/>
                      <a:ext cx="3037778" cy="1938527"/>
                    </a:xfrm>
                    <a:prstGeom prst="rect">
                      <a:avLst/>
                    </a:prstGeom>
                  </pic:spPr>
                </pic:pic>
              </a:graphicData>
            </a:graphic>
          </wp:anchor>
        </w:drawing>
      </w:r>
    </w:p>
    <w:p>
      <w:pPr>
        <w:spacing w:line="249" w:lineRule="auto" w:before="9"/>
        <w:ind w:left="115" w:right="0" w:firstLine="0"/>
        <w:jc w:val="left"/>
        <w:rPr>
          <w:rFonts w:hAnsi="宋体" w:eastAsia="宋体" w:ascii="宋体"/>
          <w:sz w:val="16"/>
        </w:rPr>
      </w:pPr>
      <w:bookmarkStart w:name="_bookmark31" w:id="32"/>
      <w:bookmarkEnd w:id="32"/>
      <w:r>
        <w:rPr>
          <w:rFonts w:hAnsi="宋体" w:eastAsia="宋体" w:ascii="宋体"/>
        </w:rPr>
      </w:r>
      <w:r>
        <w:rPr>
          <w:rFonts w:hAnsi="宋体" w:eastAsia="宋体" w:ascii="宋体"/>
          <w:sz w:val="16"/>
        </w:rPr>
        <w:t>图3。随着“数据集2”的训练数据集大小从20%样本变化到70%样本，TLS和OLS的RMSEs降低。</w:t>
      </w:r>
    </w:p>
    <w:p>
      <w:pPr>
        <w:pStyle w:val="BodyText"/>
        <w:spacing w:before="124"/>
        <w:ind w:left="115" w:right="38" w:firstLine="199"/>
        <w:jc w:val="both"/>
      </w:pPr>
      <w:hyperlink w:history="true" w:anchor="_bookmark30">
        <w:r>
          <w:rPr>
            <w:rFonts w:hAnsi="宋体" w:eastAsia="宋体" w:ascii="宋体"/>
          </w:rPr>
          <w:t>Fig. 2, </w:t>
        </w:r>
      </w:hyperlink>
      <w:hyperlink w:history="true" w:anchor="_bookmark31">
        <w:r>
          <w:rPr>
            <w:rFonts w:hAnsi="宋体" w:eastAsia="宋体" w:ascii="宋体"/>
          </w:rPr>
          <w:t>Fig. 3 </w:t>
        </w:r>
      </w:hyperlink>
      <w:r>
        <w:rPr>
          <w:rFonts w:hAnsi="宋体" w:eastAsia="宋体" w:ascii="宋体"/>
        </w:rPr>
        <w:t>和</w:t>
      </w:r>
      <w:hyperlink w:history="true" w:anchor="_bookmark32">
        <w:r>
          <w:rPr>
            <w:rFonts w:hAnsi="宋体" w:eastAsia="宋体" w:ascii="宋体"/>
          </w:rPr>
          <w:t>Fig. 4 </w:t>
        </w:r>
      </w:hyperlink>
      <w:r>
        <w:rPr>
          <w:rFonts w:hAnsi="宋体" w:eastAsia="宋体" w:ascii="宋体"/>
        </w:rPr>
        <w:t>进一步示出了分别作为三种情况的训练数据集大小的函数的TLS和OLS的RMSEs。研究这些数字揭示了三个重要的观察结果。首先，TLS和OLS的RMSEs是</w:t>
      </w:r>
    </w:p>
    <w:p>
      <w:pPr>
        <w:pStyle w:val="BodyText"/>
        <w:spacing w:before="89"/>
        <w:ind w:left="116" w:right="213"/>
        <w:jc w:val="both"/>
      </w:pPr>
      <w:r>
        <w:rPr>
          <w:rFonts w:hAnsi="宋体" w:eastAsia="宋体" w:ascii="宋体"/>
        </w:rPr>
        <w:br w:type="column"/>
      </w:r>
      <w:r>
        <w:rPr>
          <w:rFonts w:hAnsi="宋体" w:eastAsia="宋体" w:ascii="宋体"/>
        </w:rPr>
        <w:t>减少，因为有更多的训练样本可用，因此为模型训练纳入了更多的信息。第二，当只使用少量训练样本时，OLS优于TLS。注意TLS需要在(</w:t>
      </w:r>
      <w:hyperlink w:history="true" w:anchor="_bookmark2">
        <w:r>
          <w:rPr>
            <w:rFonts w:hAnsi="宋体" w:eastAsia="宋体" w:ascii="宋体"/>
          </w:rPr>
          <w:t>9</w:t>
        </w:r>
      </w:hyperlink>
      <w:r>
        <w:rPr>
          <w:rFonts w:hAnsi="宋体" w:eastAsia="宋体" w:ascii="宋体"/>
        </w:rPr>
        <w:t>)，而OLS只需要在(</w:t>
      </w:r>
      <w:hyperlink w:history="true" w:anchor="_bookmark5">
        <w:r>
          <w:rPr>
            <w:rFonts w:hAnsi="宋体" w:eastAsia="宋体" w:ascii="宋体"/>
          </w:rPr>
          <w:t>2</w:t>
        </w:r>
      </w:hyperlink>
      <w:r>
        <w:rPr>
          <w:rFonts w:hAnsi="宋体" w:eastAsia="宋体" w:ascii="宋体"/>
        </w:rPr>
        <w:t>).由于TLS涉及更多的问题未知，它对过拟合的鲁棒性较差，并且需要更多的训练样本来可靠地确定所有未知。第三，当训练数据集足够大时，TLS比OLS更准确，这与我们在</w:t>
      </w:r>
      <w:hyperlink w:history="true" w:anchor="_bookmark29">
        <w:r>
          <w:rPr>
            <w:rFonts w:hAnsi="宋体" w:eastAsia="宋体" w:ascii="宋体"/>
          </w:rPr>
          <w:t>Fig. 1.</w:t>
        </w:r>
      </w:hyperlink>
    </w:p>
    <w:p>
      <w:pPr>
        <w:pStyle w:val="BodyText"/>
        <w:spacing w:before="8"/>
        <w:rPr>
          <w:rFonts w:hAnsi="宋体" w:eastAsia="宋体" w:ascii="宋体"/>
          <w:sz w:val="8"/>
        </w:rPr>
      </w:pPr>
      <w:r>
        <w:rPr>
          <w:rFonts w:hAnsi="宋体" w:eastAsia="宋体" w:ascii="宋体"/>
        </w:rPr>
        <w:drawing>
          <wp:anchor distT="0" distB="0" distL="0" distR="0" allowOverlap="1" layoutInCell="1" locked="0" behindDoc="0" simplePos="0" relativeHeight="70">
            <wp:simplePos x="0" y="0"/>
            <wp:positionH relativeFrom="page">
              <wp:posOffset>4046220</wp:posOffset>
            </wp:positionH>
            <wp:positionV relativeFrom="paragraph">
              <wp:posOffset>79035</wp:posOffset>
            </wp:positionV>
            <wp:extent cx="3037332" cy="1901952"/>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15" cstate="print"/>
                    <a:stretch>
                      <a:fillRect/>
                    </a:stretch>
                  </pic:blipFill>
                  <pic:spPr>
                    <a:xfrm>
                      <a:off x="0" y="0"/>
                      <a:ext cx="3037332" cy="1901952"/>
                    </a:xfrm>
                    <a:prstGeom prst="rect">
                      <a:avLst/>
                    </a:prstGeom>
                  </pic:spPr>
                </pic:pic>
              </a:graphicData>
            </a:graphic>
          </wp:anchor>
        </w:drawing>
      </w:r>
    </w:p>
    <w:p>
      <w:pPr>
        <w:spacing w:line="254" w:lineRule="auto" w:before="36"/>
        <w:ind w:left="116" w:right="0" w:firstLine="0"/>
        <w:jc w:val="left"/>
        <w:rPr>
          <w:rFonts w:hAnsi="宋体" w:eastAsia="宋体" w:ascii="宋体"/>
          <w:sz w:val="16"/>
        </w:rPr>
      </w:pPr>
      <w:bookmarkStart w:name="_bookmark32" w:id="33"/>
      <w:bookmarkEnd w:id="33"/>
      <w:r>
        <w:rPr>
          <w:rFonts w:hAnsi="宋体" w:eastAsia="宋体" w:ascii="宋体"/>
        </w:rPr>
      </w:r>
      <w:r>
        <w:rPr>
          <w:rFonts w:hAnsi="宋体" w:eastAsia="宋体" w:ascii="宋体"/>
          <w:sz w:val="16"/>
        </w:rPr>
        <w:t>图4。随着“数据集3”的训练数据集大小从20%样本变化到70%样本，TLS和OLS的RMSEs降低。</w:t>
      </w:r>
    </w:p>
    <w:p>
      <w:pPr>
        <w:pStyle w:val="BodyText"/>
        <w:spacing w:before="5"/>
        <w:rPr>
          <w:rFonts w:hAnsi="宋体" w:eastAsia="宋体" w:ascii="宋体"/>
          <w:sz w:val="8"/>
        </w:rPr>
      </w:pPr>
      <w:r>
        <w:rPr>
          <w:rFonts w:hAnsi="宋体" w:eastAsia="宋体" w:ascii="宋体"/>
        </w:rPr>
        <w:drawing>
          <wp:anchor distT="0" distB="0" distL="0" distR="0" allowOverlap="1" layoutInCell="1" locked="0" behindDoc="0" simplePos="0" relativeHeight="71">
            <wp:simplePos x="0" y="0"/>
            <wp:positionH relativeFrom="page">
              <wp:posOffset>4046220</wp:posOffset>
            </wp:positionH>
            <wp:positionV relativeFrom="paragraph">
              <wp:posOffset>77059</wp:posOffset>
            </wp:positionV>
            <wp:extent cx="3036282" cy="1865376"/>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6" cstate="print"/>
                    <a:stretch>
                      <a:fillRect/>
                    </a:stretch>
                  </pic:blipFill>
                  <pic:spPr>
                    <a:xfrm>
                      <a:off x="0" y="0"/>
                      <a:ext cx="3036282" cy="1865376"/>
                    </a:xfrm>
                    <a:prstGeom prst="rect">
                      <a:avLst/>
                    </a:prstGeom>
                  </pic:spPr>
                </pic:pic>
              </a:graphicData>
            </a:graphic>
          </wp:anchor>
        </w:drawing>
      </w:r>
    </w:p>
    <w:p>
      <w:pPr>
        <w:spacing w:line="249" w:lineRule="auto" w:before="38"/>
        <w:ind w:left="116" w:right="0" w:firstLine="0"/>
        <w:jc w:val="left"/>
        <w:rPr>
          <w:rFonts w:hAnsi="宋体" w:eastAsia="宋体" w:ascii="宋体"/>
          <w:sz w:val="16"/>
        </w:rPr>
      </w:pPr>
      <w:bookmarkStart w:name="_bookmark33" w:id="34"/>
      <w:bookmarkEnd w:id="34"/>
      <w:r>
        <w:rPr>
          <w:rFonts w:hAnsi="宋体" w:eastAsia="宋体" w:ascii="宋体"/>
        </w:rPr>
      </w:r>
      <w:r>
        <w:rPr>
          <w:rFonts w:hAnsi="宋体" w:eastAsia="宋体" w:ascii="宋体"/>
          <w:sz w:val="16"/>
        </w:rPr>
        <w:t>图5。针对“数据集1”示出了TLS和OLS的模型系数，其中70%的样本用于形成训练数据集。</w:t>
      </w:r>
    </w:p>
    <w:p>
      <w:pPr>
        <w:pStyle w:val="BodyText"/>
        <w:rPr>
          <w:rFonts w:hAnsi="宋体" w:eastAsia="宋体" w:ascii="宋体"/>
          <w:sz w:val="14"/>
        </w:rPr>
      </w:pPr>
      <w:r>
        <w:rPr>
          <w:rFonts w:hAnsi="宋体" w:eastAsia="宋体" w:ascii="宋体"/>
        </w:rPr>
        <w:drawing>
          <wp:anchor distT="0" distB="0" distL="0" distR="0" allowOverlap="1" layoutInCell="1" locked="0" behindDoc="0" simplePos="0" relativeHeight="72">
            <wp:simplePos x="0" y="0"/>
            <wp:positionH relativeFrom="page">
              <wp:posOffset>4046220</wp:posOffset>
            </wp:positionH>
            <wp:positionV relativeFrom="paragraph">
              <wp:posOffset>117941</wp:posOffset>
            </wp:positionV>
            <wp:extent cx="3039162" cy="1865376"/>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17" cstate="print"/>
                    <a:stretch>
                      <a:fillRect/>
                    </a:stretch>
                  </pic:blipFill>
                  <pic:spPr>
                    <a:xfrm>
                      <a:off x="0" y="0"/>
                      <a:ext cx="3039162" cy="1865376"/>
                    </a:xfrm>
                    <a:prstGeom prst="rect">
                      <a:avLst/>
                    </a:prstGeom>
                  </pic:spPr>
                </pic:pic>
              </a:graphicData>
            </a:graphic>
          </wp:anchor>
        </w:drawing>
      </w:r>
    </w:p>
    <w:p>
      <w:pPr>
        <w:spacing w:line="254" w:lineRule="auto" w:before="92"/>
        <w:ind w:left="116" w:right="0" w:firstLine="0"/>
        <w:jc w:val="left"/>
        <w:rPr>
          <w:rFonts w:hAnsi="宋体" w:eastAsia="宋体" w:ascii="宋体"/>
          <w:sz w:val="16"/>
        </w:rPr>
      </w:pPr>
      <w:bookmarkStart w:name="_bookmark34" w:id="35"/>
      <w:bookmarkEnd w:id="35"/>
      <w:r>
        <w:rPr>
          <w:rFonts w:hAnsi="宋体" w:eastAsia="宋体" w:ascii="宋体"/>
        </w:rPr>
      </w:r>
      <w:r>
        <w:rPr>
          <w:rFonts w:hAnsi="宋体" w:eastAsia="宋体" w:ascii="宋体"/>
          <w:sz w:val="16"/>
        </w:rPr>
        <w:t>图6。针对“数据集2”示出了TLS和OLS的模型系数，其中70%的样本用于形成训练数据集。</w:t>
      </w:r>
    </w:p>
    <w:p>
      <w:pPr>
        <w:pStyle w:val="BodyText"/>
        <w:spacing w:before="118"/>
        <w:ind w:left="116" w:right="210" w:firstLine="199"/>
        <w:jc w:val="both"/>
      </w:pPr>
      <w:r>
        <w:rPr>
          <w:rFonts w:hAnsi="宋体" w:eastAsia="宋体" w:ascii="宋体"/>
        </w:rPr>
        <w:t>最后，我们可视化三个数据集的TLS和OLS模型系数，如所示</w:t>
      </w:r>
      <w:hyperlink w:history="true" w:anchor="_bookmark33">
        <w:r>
          <w:rPr>
            <w:rFonts w:hAnsi="宋体" w:eastAsia="宋体" w:ascii="宋体"/>
          </w:rPr>
          <w:t>Fig. 5,</w:t>
        </w:r>
      </w:hyperlink>
      <w:r>
        <w:rPr>
          <w:rFonts w:hAnsi="宋体" w:eastAsia="宋体" w:ascii="宋体"/>
          <w:spacing w:val="1"/>
        </w:rPr>
        <w:t/>
      </w:r>
      <w:hyperlink w:history="true" w:anchor="_bookmark34">
        <w:r>
          <w:rPr>
            <w:rFonts w:hAnsi="宋体" w:eastAsia="宋体" w:ascii="宋体"/>
          </w:rPr>
          <w:t>Fig. 6</w:t>
        </w:r>
      </w:hyperlink>
      <w:r>
        <w:rPr>
          <w:rFonts w:hAnsi="宋体" w:eastAsia="宋体" w:ascii="宋体"/>
          <w:spacing w:val="1"/>
        </w:rPr>
        <w:t>和</w:t>
      </w:r>
      <w:hyperlink w:history="true" w:anchor="_bookmark35">
        <w:r>
          <w:rPr>
            <w:rFonts w:hAnsi="宋体" w:eastAsia="宋体" w:ascii="宋体"/>
          </w:rPr>
          <w:t>Fig. 7</w:t>
        </w:r>
      </w:hyperlink>
      <w:r>
        <w:rPr>
          <w:rFonts w:hAnsi="宋体" w:eastAsia="宋体" w:ascii="宋体"/>
          <w:spacing w:val="1"/>
        </w:rPr>
        <w:t>其中70%的样本用于形成训练</w:t>
      </w:r>
    </w:p>
    <w:p>
      <w:pPr>
        <w:spacing w:after="0"/>
        <w:jc w:val="both"/>
        <w:sectPr>
          <w:pgSz w:w="12240" w:h="15840"/>
          <w:pgMar w:header="437" w:footer="0" w:top="900" w:bottom="280" w:left="820" w:right="720"/>
          <w:cols w:num="2" w:equalWidth="0">
            <w:col w:w="5199" w:space="130"/>
            <w:col w:w="5371"/>
          </w:cols>
        </w:sectPr>
      </w:pPr>
    </w:p>
    <w:p>
      <w:pPr>
        <w:pStyle w:val="BodyText"/>
        <w:spacing w:before="88"/>
        <w:ind w:left="115" w:right="109"/>
        <w:jc w:val="both"/>
      </w:pPr>
      <w:r>
        <w:rPr>
          <w:rFonts w:hAnsi="宋体" w:eastAsia="宋体" w:ascii="宋体"/>
          <w:position w:val="2"/>
        </w:rPr>
        <w:t>数据集。注意，模型系数w6等于0，因为预测结果log(y)已经被标准化为具有零均值。由于与输入特征相关的测量误差，由TLS和OLS求解的模型系数相似，但不相同。在这个例子中，由于TLS误差小于OLS误差，由TLS求解的模型系数预计会更准确。</w:t>
      </w:r>
    </w:p>
    <w:p>
      <w:pPr>
        <w:pStyle w:val="BodyText"/>
        <w:spacing w:before="4"/>
        <w:rPr>
          <w:rFonts w:hAnsi="宋体" w:eastAsia="宋体" w:ascii="宋体"/>
          <w:sz w:val="13"/>
        </w:rPr>
      </w:pPr>
      <w:r>
        <w:rPr>
          <w:rFonts w:hAnsi="宋体" w:eastAsia="宋体" w:ascii="宋体"/>
        </w:rPr>
        <w:drawing>
          <wp:anchor distT="0" distB="0" distL="0" distR="0" allowOverlap="1" layoutInCell="1" locked="0" behindDoc="0" simplePos="0" relativeHeight="73">
            <wp:simplePos x="0" y="0"/>
            <wp:positionH relativeFrom="page">
              <wp:posOffset>662940</wp:posOffset>
            </wp:positionH>
            <wp:positionV relativeFrom="paragraph">
              <wp:posOffset>113150</wp:posOffset>
            </wp:positionV>
            <wp:extent cx="3038176" cy="1865376"/>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18" cstate="print"/>
                    <a:stretch>
                      <a:fillRect/>
                    </a:stretch>
                  </pic:blipFill>
                  <pic:spPr>
                    <a:xfrm>
                      <a:off x="0" y="0"/>
                      <a:ext cx="3038176" cy="1865376"/>
                    </a:xfrm>
                    <a:prstGeom prst="rect">
                      <a:avLst/>
                    </a:prstGeom>
                  </pic:spPr>
                </pic:pic>
              </a:graphicData>
            </a:graphic>
          </wp:anchor>
        </w:drawing>
      </w:r>
    </w:p>
    <w:p>
      <w:pPr>
        <w:spacing w:line="249" w:lineRule="auto" w:before="94"/>
        <w:ind w:left="115" w:right="112" w:firstLine="0"/>
        <w:jc w:val="both"/>
        <w:rPr>
          <w:rFonts w:hAnsi="宋体" w:eastAsia="宋体" w:ascii="宋体"/>
          <w:sz w:val="16"/>
        </w:rPr>
      </w:pPr>
      <w:bookmarkStart w:name="_bookmark35" w:id="36"/>
      <w:bookmarkEnd w:id="36"/>
      <w:r>
        <w:rPr>
          <w:rFonts w:hAnsi="宋体" w:eastAsia="宋体" w:ascii="宋体"/>
        </w:rPr>
      </w:r>
      <w:r>
        <w:rPr>
          <w:rFonts w:hAnsi="宋体" w:eastAsia="宋体" w:ascii="宋体"/>
          <w:sz w:val="16"/>
        </w:rPr>
        <w:t>图7。针对“数据集3”示出了TLS和OLS的模型系数，其中70%的样本用于形成训练数据集。</w:t>
      </w:r>
    </w:p>
    <w:p>
      <w:pPr>
        <w:pStyle w:val="BodyText"/>
        <w:spacing w:before="3"/>
        <w:rPr>
          <w:rFonts w:hAnsi="宋体" w:eastAsia="宋体" w:ascii="宋体"/>
          <w:sz w:val="21"/>
        </w:rPr>
      </w:pPr>
    </w:p>
    <w:p>
      <w:pPr>
        <w:pStyle w:val="ListParagraph"/>
        <w:numPr>
          <w:ilvl w:val="0"/>
          <w:numId w:val="1"/>
        </w:numPr>
        <w:tabs>
          <w:tab w:pos="2231" w:val="left" w:leader="none"/>
        </w:tabs>
        <w:spacing w:line="240" w:lineRule="auto" w:before="1" w:after="0"/>
        <w:ind w:left="2230" w:right="0" w:hanging="339"/>
        <w:jc w:val="left"/>
        <w:rPr>
          <w:rFonts w:hAnsi="宋体" w:eastAsia="宋体" w:ascii="宋体"/>
          <w:sz w:val="16"/>
        </w:rPr>
      </w:pPr>
      <w:r>
        <w:rPr>
          <w:rFonts w:hAnsi="宋体" w:eastAsia="宋体" w:ascii="宋体"/>
          <w:sz w:val="16"/>
        </w:rPr>
        <w:t>结论</w:t>
      </w:r>
    </w:p>
    <w:p>
      <w:pPr>
        <w:pStyle w:val="BodyText"/>
        <w:spacing w:line="252" w:lineRule="auto" w:before="79"/>
        <w:ind w:left="115" w:right="109" w:firstLine="201"/>
        <w:jc w:val="both"/>
      </w:pPr>
      <w:r>
        <w:rPr>
          <w:rFonts w:hAnsi="宋体" w:eastAsia="宋体" w:ascii="宋体"/>
        </w:rPr>
        <w:t>本文提出了一种基于回归建模的预测电池寿命的TLS方法。TLS可以有效地考虑与输入特性和电池寿命相关的测量噪声。虽然TLS问题被视为非凸优化，但是开发了数值求解器来高效地(即，具有低计算成本)和鲁棒地(即，具有保证的全局收敛性)确定未知模型系数。基于三个商用锂离子电池公共数据集的数值实验表明，与传统的OLS方法相比，TLS方法可以有效地将建模误差降低8.8%。这反过来证明了TLS作为一种有前途的电池寿命预测方法在实践中的功效。</w:t>
      </w:r>
    </w:p>
    <w:p>
      <w:pPr>
        <w:pStyle w:val="BodyText"/>
        <w:spacing w:before="9"/>
      </w:pPr>
    </w:p>
    <w:p>
      <w:pPr>
        <w:spacing w:before="0"/>
        <w:ind w:left="2100" w:right="2096" w:firstLine="0"/>
        <w:jc w:val="center"/>
        <w:rPr>
          <w:rFonts w:hAnsi="宋体" w:eastAsia="宋体" w:ascii="宋体"/>
          <w:sz w:val="16"/>
        </w:rPr>
      </w:pPr>
      <w:r>
        <w:rPr>
          <w:rFonts w:hAnsi="宋体" w:eastAsia="宋体" w:ascii="宋体"/>
          <w:sz w:val="16"/>
        </w:rPr>
        <w:t>参考</w:t>
      </w:r>
    </w:p>
    <w:p>
      <w:pPr>
        <w:pStyle w:val="ListParagraph"/>
        <w:numPr>
          <w:ilvl w:val="0"/>
          <w:numId w:val="3"/>
        </w:numPr>
        <w:tabs>
          <w:tab w:pos="477" w:val="left" w:leader="none"/>
        </w:tabs>
        <w:spacing w:line="240" w:lineRule="auto" w:before="81" w:after="0"/>
        <w:ind w:left="476" w:right="114" w:hanging="361"/>
        <w:jc w:val="both"/>
        <w:rPr>
          <w:rFonts w:hAnsi="宋体" w:eastAsia="宋体" w:ascii="宋体"/>
          <w:sz w:val="16"/>
        </w:rPr>
      </w:pPr>
      <w:bookmarkStart w:name="_bookmark36" w:id="37"/>
      <w:bookmarkEnd w:id="37"/>
      <w:r>
        <w:rPr>
          <w:rFonts w:hAnsi="宋体" w:eastAsia="宋体" w:ascii="宋体"/>
        </w:rPr>
      </w:r>
      <w:bookmarkStart w:name="_bookmark36" w:id="38"/>
      <w:bookmarkEnd w:id="38"/>
      <w:r>
        <w:rPr>
          <w:rFonts w:hAnsi="宋体" w:eastAsia="宋体" w:ascii="宋体"/>
          <w:sz w:val="16"/>
        </w:rPr>
        <w:t>K.A. Severson等，“容量退化前电池循环寿命的数据驱动预测”，《自然能源》第4卷第5期，第383–391页，2019年。</w:t>
      </w:r>
    </w:p>
    <w:p>
      <w:pPr>
        <w:pStyle w:val="ListParagraph"/>
        <w:numPr>
          <w:ilvl w:val="0"/>
          <w:numId w:val="3"/>
        </w:numPr>
        <w:tabs>
          <w:tab w:pos="477" w:val="left" w:leader="none"/>
        </w:tabs>
        <w:spacing w:line="183" w:lineRule="exact" w:before="2" w:after="0"/>
        <w:ind w:left="476" w:right="0" w:hanging="362"/>
        <w:jc w:val="both"/>
        <w:rPr>
          <w:rFonts w:hAnsi="宋体" w:eastAsia="宋体" w:ascii="宋体"/>
          <w:sz w:val="16"/>
        </w:rPr>
      </w:pPr>
      <w:bookmarkStart w:name="_bookmark37" w:id="39"/>
      <w:bookmarkEnd w:id="39"/>
      <w:r>
        <w:rPr>
          <w:rFonts w:hAnsi="宋体" w:eastAsia="宋体" w:ascii="宋体"/>
        </w:rPr>
      </w:r>
      <w:bookmarkStart w:name="_bookmark37" w:id="40"/>
      <w:bookmarkEnd w:id="40"/>
      <w:r>
        <w:rPr>
          <w:rFonts w:hAnsi="宋体" w:eastAsia="宋体" w:ascii="宋体"/>
          <w:spacing w:val="-1"/>
          <w:sz w:val="16"/>
        </w:rPr>
        <w:t>B.Scrosati和J. Garche，“锂电池:现状、前景和未来”</w:t>
      </w:r>
    </w:p>
    <w:p>
      <w:pPr>
        <w:spacing w:line="183" w:lineRule="exact" w:before="0"/>
        <w:ind w:left="476" w:right="0" w:firstLine="0"/>
        <w:jc w:val="both"/>
        <w:rPr>
          <w:rFonts w:hAnsi="宋体" w:eastAsia="宋体" w:ascii="宋体"/>
          <w:sz w:val="16"/>
        </w:rPr>
      </w:pPr>
      <w:r>
        <w:rPr>
          <w:rFonts w:hAnsi="宋体" w:eastAsia="宋体" w:ascii="宋体"/>
          <w:i/>
          <w:sz w:val="16"/>
        </w:rPr>
        <w:t>电源杂志，第195卷，第9期，第2419-2430页，2010年。</w:t>
      </w:r>
    </w:p>
    <w:p>
      <w:pPr>
        <w:pStyle w:val="ListParagraph"/>
        <w:numPr>
          <w:ilvl w:val="0"/>
          <w:numId w:val="3"/>
        </w:numPr>
        <w:tabs>
          <w:tab w:pos="477" w:val="left" w:leader="none"/>
        </w:tabs>
        <w:spacing w:line="240" w:lineRule="auto" w:before="1" w:after="0"/>
        <w:ind w:left="476" w:right="110" w:hanging="361"/>
        <w:jc w:val="both"/>
        <w:rPr>
          <w:rFonts w:hAnsi="宋体" w:eastAsia="宋体" w:ascii="宋体"/>
          <w:sz w:val="16"/>
        </w:rPr>
      </w:pPr>
      <w:bookmarkStart w:name="_bookmark38" w:id="41"/>
      <w:bookmarkEnd w:id="41"/>
      <w:r>
        <w:rPr>
          <w:rFonts w:hAnsi="宋体" w:eastAsia="宋体" w:ascii="宋体"/>
        </w:rPr>
      </w:r>
      <w:bookmarkStart w:name="_bookmark38" w:id="42"/>
      <w:bookmarkEnd w:id="42"/>
      <w:r>
        <w:rPr>
          <w:rFonts w:hAnsi="宋体" w:eastAsia="宋体" w:ascii="宋体"/>
          <w:sz w:val="16"/>
        </w:rPr>
        <w:t>南Chetoui和S. Reda，“面向移动SOC的工作负载和用户感知电池寿命管理”，《欧洲设计、自动化和测试会议与展览论文集》，第1679-1684页，2021年。</w:t>
      </w:r>
    </w:p>
    <w:p>
      <w:pPr>
        <w:pStyle w:val="ListParagraph"/>
        <w:numPr>
          <w:ilvl w:val="0"/>
          <w:numId w:val="3"/>
        </w:numPr>
        <w:tabs>
          <w:tab w:pos="477" w:val="left" w:leader="none"/>
        </w:tabs>
        <w:spacing w:line="240" w:lineRule="auto" w:before="0" w:after="0"/>
        <w:ind w:left="476" w:right="105" w:hanging="361"/>
        <w:jc w:val="both"/>
        <w:rPr>
          <w:rFonts w:hAnsi="宋体" w:eastAsia="宋体" w:ascii="宋体"/>
          <w:sz w:val="16"/>
        </w:rPr>
      </w:pPr>
      <w:r>
        <w:rPr>
          <w:rFonts w:hAnsi="宋体" w:eastAsia="宋体" w:ascii="宋体"/>
          <w:sz w:val="16"/>
        </w:rPr>
        <w:t>米（meter的缩写））Rossi，A. Toppano和D. Brunelli，“混合住宅电气系统中电池组寿命的实时优化”，《欧洲设计、自动化和测试会议与展览论文集》，第1-6页，2014年。</w:t>
      </w:r>
    </w:p>
    <w:p>
      <w:pPr>
        <w:pStyle w:val="ListParagraph"/>
        <w:numPr>
          <w:ilvl w:val="0"/>
          <w:numId w:val="3"/>
        </w:numPr>
        <w:tabs>
          <w:tab w:pos="477" w:val="left" w:leader="none"/>
        </w:tabs>
        <w:spacing w:line="240" w:lineRule="auto" w:before="0" w:after="0"/>
        <w:ind w:left="476" w:right="67" w:hanging="361"/>
        <w:jc w:val="both"/>
        <w:rPr>
          <w:rFonts w:hAnsi="宋体" w:eastAsia="宋体" w:ascii="宋体"/>
          <w:sz w:val="16"/>
        </w:rPr>
      </w:pPr>
      <w:bookmarkStart w:name="_bookmark39" w:id="43"/>
      <w:bookmarkEnd w:id="43"/>
      <w:r>
        <w:rPr>
          <w:rFonts w:hAnsi="宋体" w:eastAsia="宋体" w:ascii="宋体"/>
        </w:rPr>
      </w:r>
      <w:bookmarkStart w:name="_bookmark39" w:id="44"/>
      <w:bookmarkEnd w:id="44"/>
      <w:r>
        <w:rPr>
          <w:rFonts w:hAnsi="宋体" w:eastAsia="宋体" w:ascii="宋体"/>
          <w:sz w:val="16"/>
        </w:rPr>
        <w:t>J.魏，董国光，陈，"基于粒子滤波和支持向量回归的锂离子电池剩余寿命预测和健康状态诊断"，电气工程学报。《论工业电子学》，第65卷第7期，第5634-5643页，2018年。</w:t>
      </w:r>
    </w:p>
    <w:p>
      <w:pPr>
        <w:pStyle w:val="ListParagraph"/>
        <w:numPr>
          <w:ilvl w:val="0"/>
          <w:numId w:val="3"/>
        </w:numPr>
        <w:tabs>
          <w:tab w:pos="477" w:val="left" w:leader="none"/>
        </w:tabs>
        <w:spacing w:line="240" w:lineRule="auto" w:before="0" w:after="0"/>
        <w:ind w:left="476" w:right="109" w:hanging="361"/>
        <w:jc w:val="both"/>
        <w:rPr>
          <w:rFonts w:hAnsi="宋体" w:eastAsia="宋体" w:ascii="宋体"/>
          <w:sz w:val="16"/>
        </w:rPr>
      </w:pPr>
      <w:bookmarkStart w:name="_bookmark40" w:id="45"/>
      <w:bookmarkEnd w:id="45"/>
      <w:r>
        <w:rPr>
          <w:rFonts w:hAnsi="宋体" w:eastAsia="宋体" w:ascii="宋体"/>
        </w:rPr>
      </w:r>
      <w:bookmarkStart w:name="_bookmark40" w:id="46"/>
      <w:bookmarkEnd w:id="46"/>
      <w:r>
        <w:rPr>
          <w:rFonts w:hAnsi="宋体" w:eastAsia="宋体" w:ascii="宋体"/>
          <w:sz w:val="16"/>
        </w:rPr>
        <w:t>米（meter的缩写））A. Patil等人，“一种新的基于多级支持向量机的锂离子电池剩余使用寿命估计方法”，《应用能源》，第159卷，第285-297页，2015年。</w:t>
      </w:r>
    </w:p>
    <w:p>
      <w:pPr>
        <w:pStyle w:val="ListParagraph"/>
        <w:numPr>
          <w:ilvl w:val="0"/>
          <w:numId w:val="3"/>
        </w:numPr>
        <w:tabs>
          <w:tab w:pos="477" w:val="left" w:leader="none"/>
        </w:tabs>
        <w:spacing w:line="240" w:lineRule="auto" w:before="0" w:after="0"/>
        <w:ind w:left="476" w:right="108" w:hanging="361"/>
        <w:jc w:val="both"/>
        <w:rPr>
          <w:rFonts w:hAnsi="宋体" w:eastAsia="宋体" w:ascii="宋体"/>
          <w:sz w:val="16"/>
        </w:rPr>
      </w:pPr>
      <w:bookmarkStart w:name="_bookmark41" w:id="47"/>
      <w:bookmarkEnd w:id="47"/>
      <w:r>
        <w:rPr>
          <w:rFonts w:hAnsi="宋体" w:eastAsia="宋体" w:ascii="宋体"/>
        </w:rPr>
      </w:r>
      <w:bookmarkStart w:name="_bookmark41" w:id="48"/>
      <w:bookmarkEnd w:id="48"/>
      <w:r>
        <w:rPr>
          <w:rFonts w:hAnsi="宋体" w:eastAsia="宋体" w:ascii="宋体"/>
          <w:sz w:val="16"/>
        </w:rPr>
        <w:t>Y.张等，“利用机器学习从阻抗谱识别锂离子电池退化模式”，自然通讯，第11卷第1期，第1706页，2020。</w:t>
      </w:r>
    </w:p>
    <w:p>
      <w:pPr>
        <w:pStyle w:val="ListParagraph"/>
        <w:numPr>
          <w:ilvl w:val="0"/>
          <w:numId w:val="3"/>
        </w:numPr>
        <w:tabs>
          <w:tab w:pos="477" w:val="left" w:leader="none"/>
        </w:tabs>
        <w:spacing w:line="240" w:lineRule="auto" w:before="90" w:after="0"/>
        <w:ind w:left="476" w:right="169" w:hanging="361"/>
        <w:jc w:val="both"/>
        <w:rPr>
          <w:rFonts w:hAnsi="宋体" w:eastAsia="宋体" w:ascii="宋体"/>
          <w:sz w:val="16"/>
        </w:rPr>
      </w:pPr>
      <w:bookmarkStart w:name="_bookmark42" w:id="49"/>
      <w:bookmarkEnd w:id="49"/>
      <w:r>
        <w:rPr>
          <w:rFonts w:hAnsi="宋体" w:eastAsia="宋体" w:ascii="宋体"/>
        </w:rPr>
      </w:r>
      <w:bookmarkStart w:name="_bookmark42" w:id="50"/>
      <w:bookmarkEnd w:id="50"/>
      <w:r>
        <w:rPr>
          <w:rFonts w:hAnsi="宋体" w:eastAsia="宋体" w:ascii="宋体"/>
          <w:w w:val="100"/>
          <w:sz w:val="16"/>
        </w:rPr>
        <w:br w:type="column"/>
      </w:r>
      <w:r>
        <w:rPr>
          <w:rFonts w:hAnsi="宋体" w:eastAsia="宋体" w:ascii="宋体"/>
          <w:spacing w:val="-1"/>
          <w:sz w:val="16"/>
        </w:rPr>
        <w:t>J.朱等，“基于电压弛豫的商用锂离子电池数据驱动容量估算”，自然通讯，第13卷第1期，2261页，2022。</w:t>
      </w:r>
    </w:p>
    <w:p>
      <w:pPr>
        <w:pStyle w:val="ListParagraph"/>
        <w:numPr>
          <w:ilvl w:val="0"/>
          <w:numId w:val="3"/>
        </w:numPr>
        <w:tabs>
          <w:tab w:pos="477" w:val="left" w:leader="none"/>
        </w:tabs>
        <w:spacing w:line="240" w:lineRule="auto" w:before="1" w:after="0"/>
        <w:ind w:left="476" w:right="214" w:hanging="361"/>
        <w:jc w:val="both"/>
        <w:rPr>
          <w:rFonts w:hAnsi="宋体" w:eastAsia="宋体" w:ascii="宋体"/>
          <w:sz w:val="16"/>
        </w:rPr>
      </w:pPr>
      <w:bookmarkStart w:name="_bookmark43" w:id="51"/>
      <w:bookmarkEnd w:id="51"/>
      <w:r>
        <w:rPr>
          <w:rFonts w:hAnsi="宋体" w:eastAsia="宋体" w:ascii="宋体"/>
        </w:rPr>
      </w:r>
      <w:bookmarkStart w:name="_bookmark43" w:id="52"/>
      <w:bookmarkEnd w:id="52"/>
      <w:r>
        <w:rPr>
          <w:rFonts w:hAnsi="宋体" w:eastAsia="宋体" w:ascii="宋体"/>
          <w:sz w:val="16"/>
        </w:rPr>
        <w:t>D.陈等，“一种新颖的基于深度学习的多循环剖面下泛化能力强的锂离子电池寿命预测方法”，应用能源，第327卷，第120114页，2022。</w:t>
      </w:r>
    </w:p>
    <w:p>
      <w:pPr>
        <w:pStyle w:val="ListParagraph"/>
        <w:numPr>
          <w:ilvl w:val="0"/>
          <w:numId w:val="3"/>
        </w:numPr>
        <w:tabs>
          <w:tab w:pos="477" w:val="left" w:leader="none"/>
        </w:tabs>
        <w:spacing w:line="240" w:lineRule="auto" w:before="0" w:after="0"/>
        <w:ind w:left="476" w:right="210" w:hanging="361"/>
        <w:jc w:val="both"/>
        <w:rPr>
          <w:rFonts w:hAnsi="宋体" w:eastAsia="宋体" w:ascii="宋体"/>
          <w:sz w:val="16"/>
        </w:rPr>
      </w:pPr>
      <w:bookmarkStart w:name="_bookmark44" w:id="53"/>
      <w:bookmarkEnd w:id="53"/>
      <w:r>
        <w:rPr>
          <w:rFonts w:hAnsi="宋体" w:eastAsia="宋体" w:ascii="宋体"/>
        </w:rPr>
      </w:r>
      <w:bookmarkStart w:name="_bookmark44" w:id="54"/>
      <w:bookmarkEnd w:id="54"/>
      <w:r>
        <w:rPr>
          <w:rFonts w:hAnsi="宋体" w:eastAsia="宋体" w:ascii="宋体"/>
          <w:spacing w:val="-1"/>
          <w:sz w:val="16"/>
        </w:rPr>
        <w:t>C.-W. Hsu等，“仅使用一个周期的数据进行深度神经网络电池寿命和电压预测”，《应用能源》，第306卷，第118134页，2022年。</w:t>
      </w:r>
    </w:p>
    <w:p>
      <w:pPr>
        <w:pStyle w:val="ListParagraph"/>
        <w:numPr>
          <w:ilvl w:val="0"/>
          <w:numId w:val="3"/>
        </w:numPr>
        <w:tabs>
          <w:tab w:pos="477" w:val="left" w:leader="none"/>
        </w:tabs>
        <w:spacing w:line="240" w:lineRule="auto" w:before="0" w:after="0"/>
        <w:ind w:left="476" w:right="210" w:hanging="361"/>
        <w:jc w:val="both"/>
        <w:rPr>
          <w:rFonts w:hAnsi="宋体" w:eastAsia="宋体" w:ascii="宋体"/>
          <w:sz w:val="16"/>
        </w:rPr>
      </w:pPr>
      <w:bookmarkStart w:name="_bookmark45" w:id="55"/>
      <w:bookmarkEnd w:id="55"/>
      <w:r>
        <w:rPr>
          <w:rFonts w:hAnsi="宋体" w:eastAsia="宋体" w:ascii="宋体"/>
        </w:rPr>
      </w:r>
      <w:bookmarkStart w:name="_bookmark45" w:id="56"/>
      <w:bookmarkEnd w:id="56"/>
      <w:r>
        <w:rPr>
          <w:rFonts w:hAnsi="宋体" w:eastAsia="宋体" w:ascii="宋体"/>
          <w:sz w:val="16"/>
        </w:rPr>
        <w:t>J.泰勒等人，“洞察锂离子电池表征实验的误差和不确定性”，《能量存储杂志》，第24卷，第100761页，2019年。</w:t>
      </w:r>
    </w:p>
    <w:p>
      <w:pPr>
        <w:pStyle w:val="ListParagraph"/>
        <w:numPr>
          <w:ilvl w:val="0"/>
          <w:numId w:val="3"/>
        </w:numPr>
        <w:tabs>
          <w:tab w:pos="477" w:val="left" w:leader="none"/>
        </w:tabs>
        <w:spacing w:line="240" w:lineRule="auto" w:before="0" w:after="0"/>
        <w:ind w:left="476" w:right="213" w:hanging="361"/>
        <w:jc w:val="both"/>
        <w:rPr>
          <w:rFonts w:hAnsi="宋体" w:eastAsia="宋体" w:ascii="宋体"/>
          <w:sz w:val="16"/>
        </w:rPr>
      </w:pPr>
      <w:bookmarkStart w:name="_bookmark46" w:id="57"/>
      <w:bookmarkEnd w:id="57"/>
      <w:r>
        <w:rPr>
          <w:rFonts w:hAnsi="宋体" w:eastAsia="宋体" w:ascii="宋体"/>
        </w:rPr>
      </w:r>
      <w:bookmarkStart w:name="_bookmark46" w:id="58"/>
      <w:bookmarkEnd w:id="58"/>
      <w:r>
        <w:rPr>
          <w:rFonts w:hAnsi="宋体" w:eastAsia="宋体" w:ascii="宋体"/>
          <w:sz w:val="16"/>
        </w:rPr>
        <w:t>A.Moradpour等人，“电池电化学阻抗谱的测量不确定性”，IEEE Trans。《论仪器与测量》，第71卷，第1-9页，2022年。</w:t>
      </w:r>
    </w:p>
    <w:p>
      <w:pPr>
        <w:pStyle w:val="ListParagraph"/>
        <w:numPr>
          <w:ilvl w:val="0"/>
          <w:numId w:val="3"/>
        </w:numPr>
        <w:tabs>
          <w:tab w:pos="477" w:val="left" w:leader="none"/>
        </w:tabs>
        <w:spacing w:line="240" w:lineRule="auto" w:before="0" w:after="0"/>
        <w:ind w:left="476" w:right="211" w:hanging="361"/>
        <w:jc w:val="both"/>
        <w:rPr>
          <w:rFonts w:hAnsi="宋体" w:eastAsia="宋体" w:ascii="宋体"/>
          <w:sz w:val="16"/>
        </w:rPr>
      </w:pPr>
      <w:bookmarkStart w:name="_bookmark47" w:id="59"/>
      <w:bookmarkEnd w:id="59"/>
      <w:r>
        <w:rPr>
          <w:rFonts w:hAnsi="宋体" w:eastAsia="宋体" w:ascii="宋体"/>
        </w:rPr>
      </w:r>
      <w:bookmarkStart w:name="_bookmark47" w:id="60"/>
      <w:bookmarkEnd w:id="60"/>
      <w:r>
        <w:rPr>
          <w:rFonts w:hAnsi="宋体" w:eastAsia="宋体" w:ascii="宋体"/>
          <w:sz w:val="16"/>
        </w:rPr>
        <w:t>A.贝克、本塔尔和特布尔先生。“寻找二次约束分数二次问题的全局最优解及其在正则化总体最小二乘法中的应用”，SIAM矩阵分析与应用杂志，第28卷，第2期，第425-445页，2006年。</w:t>
      </w:r>
    </w:p>
    <w:p>
      <w:pPr>
        <w:pStyle w:val="ListParagraph"/>
        <w:numPr>
          <w:ilvl w:val="0"/>
          <w:numId w:val="3"/>
        </w:numPr>
        <w:tabs>
          <w:tab w:pos="477" w:val="left" w:leader="none"/>
        </w:tabs>
        <w:spacing w:line="240" w:lineRule="auto" w:before="0" w:after="0"/>
        <w:ind w:left="476" w:right="210" w:hanging="361"/>
        <w:jc w:val="both"/>
        <w:rPr>
          <w:rFonts w:hAnsi="宋体" w:eastAsia="宋体" w:ascii="宋体"/>
          <w:sz w:val="16"/>
        </w:rPr>
      </w:pPr>
      <w:bookmarkStart w:name="_bookmark48" w:id="61"/>
      <w:bookmarkEnd w:id="61"/>
      <w:r>
        <w:rPr>
          <w:rFonts w:hAnsi="宋体" w:eastAsia="宋体" w:ascii="宋体"/>
        </w:rPr>
      </w:r>
      <w:bookmarkStart w:name="_bookmark48" w:id="62"/>
      <w:bookmarkEnd w:id="62"/>
      <w:r>
        <w:rPr>
          <w:rFonts w:hAnsi="宋体" w:eastAsia="宋体" w:ascii="宋体"/>
          <w:sz w:val="16"/>
        </w:rPr>
        <w:t>H.朱，G. Leus和G. B. Giannakis，“扰动压缩采样的稀疏认知总体最小二乘”，IEEE Trans .《论信号处理》，第59卷第5期，2002-2016页，2011年。</w:t>
      </w:r>
    </w:p>
    <w:p>
      <w:pPr>
        <w:pStyle w:val="ListParagraph"/>
        <w:numPr>
          <w:ilvl w:val="0"/>
          <w:numId w:val="3"/>
        </w:numPr>
        <w:tabs>
          <w:tab w:pos="477" w:val="left" w:leader="none"/>
        </w:tabs>
        <w:spacing w:line="240" w:lineRule="auto" w:before="0" w:after="0"/>
        <w:ind w:left="476" w:right="210" w:hanging="361"/>
        <w:jc w:val="both"/>
        <w:rPr>
          <w:rFonts w:hAnsi="宋体" w:eastAsia="宋体" w:ascii="宋体"/>
          <w:sz w:val="16"/>
        </w:rPr>
      </w:pPr>
      <w:bookmarkStart w:name="_bookmark49" w:id="63"/>
      <w:bookmarkEnd w:id="63"/>
      <w:r>
        <w:rPr>
          <w:rFonts w:hAnsi="宋体" w:eastAsia="宋体" w:ascii="宋体"/>
        </w:rPr>
      </w:r>
      <w:bookmarkStart w:name="_bookmark49" w:id="64"/>
      <w:bookmarkEnd w:id="64"/>
      <w:r>
        <w:rPr>
          <w:rFonts w:hAnsi="宋体" w:eastAsia="宋体" w:ascii="宋体"/>
          <w:sz w:val="16"/>
        </w:rPr>
        <w:t>C.模式识别和机器学习。斯普林格，2006年。</w:t>
      </w:r>
    </w:p>
    <w:p>
      <w:pPr>
        <w:pStyle w:val="ListParagraph"/>
        <w:numPr>
          <w:ilvl w:val="0"/>
          <w:numId w:val="3"/>
        </w:numPr>
        <w:tabs>
          <w:tab w:pos="477" w:val="left" w:leader="none"/>
        </w:tabs>
        <w:spacing w:line="240" w:lineRule="auto" w:before="1" w:after="0"/>
        <w:ind w:left="476" w:right="210" w:hanging="361"/>
        <w:jc w:val="both"/>
        <w:rPr>
          <w:rFonts w:hAnsi="宋体" w:eastAsia="宋体" w:ascii="宋体"/>
          <w:sz w:val="16"/>
        </w:rPr>
      </w:pPr>
      <w:bookmarkStart w:name="_bookmark50" w:id="65"/>
      <w:bookmarkEnd w:id="65"/>
      <w:r>
        <w:rPr>
          <w:rFonts w:hAnsi="宋体" w:eastAsia="宋体" w:ascii="宋体"/>
        </w:rPr>
      </w:r>
      <w:bookmarkStart w:name="_bookmark50" w:id="66"/>
      <w:bookmarkEnd w:id="66"/>
      <w:r>
        <w:rPr>
          <w:rFonts w:hAnsi="宋体" w:eastAsia="宋体" w:ascii="宋体"/>
          <w:sz w:val="16"/>
        </w:rPr>
        <w:t>X.李，“从欠定方程中寻找确定性解:模拟/射频电路大规模性能可变性建模”，IEEE Trans .集成电路和系统的计算机辅助设计，第29卷，第11期，第1661-1668页，2010年。</w:t>
      </w:r>
    </w:p>
    <w:p>
      <w:pPr>
        <w:pStyle w:val="ListParagraph"/>
        <w:numPr>
          <w:ilvl w:val="0"/>
          <w:numId w:val="3"/>
        </w:numPr>
        <w:tabs>
          <w:tab w:pos="477" w:val="left" w:leader="none"/>
        </w:tabs>
        <w:spacing w:line="240" w:lineRule="auto" w:before="0" w:after="0"/>
        <w:ind w:left="476" w:right="138" w:hanging="361"/>
        <w:jc w:val="left"/>
        <w:rPr>
          <w:rFonts w:hAnsi="宋体" w:eastAsia="宋体" w:ascii="宋体"/>
          <w:sz w:val="16"/>
        </w:rPr>
      </w:pPr>
      <w:bookmarkStart w:name="_bookmark51" w:id="67"/>
      <w:bookmarkEnd w:id="67"/>
      <w:r>
        <w:rPr>
          <w:rFonts w:hAnsi="宋体" w:eastAsia="宋体" w:ascii="宋体"/>
        </w:rPr>
      </w:r>
      <w:bookmarkStart w:name="_bookmark51" w:id="68"/>
      <w:bookmarkEnd w:id="68"/>
      <w:r>
        <w:rPr>
          <w:rFonts w:hAnsi="宋体" w:eastAsia="宋体" w:ascii="宋体"/>
          <w:sz w:val="16"/>
        </w:rPr>
        <w:t>F.王等，“贝叶斯模型融合:通过重用早期数据对模拟和混合信号电路进行大规模性能建模”，IEEE Trans .论集成电路与系统的计算机辅助设计，第35卷第8期，第1255-1268页，2016。</w:t>
      </w:r>
    </w:p>
    <w:p>
      <w:pPr>
        <w:pStyle w:val="ListParagraph"/>
        <w:numPr>
          <w:ilvl w:val="0"/>
          <w:numId w:val="3"/>
        </w:numPr>
        <w:tabs>
          <w:tab w:pos="477" w:val="left" w:leader="none"/>
        </w:tabs>
        <w:spacing w:line="240" w:lineRule="auto" w:before="0" w:after="0"/>
        <w:ind w:left="476" w:right="214" w:hanging="361"/>
        <w:jc w:val="both"/>
        <w:rPr>
          <w:rFonts w:hAnsi="宋体" w:eastAsia="宋体" w:ascii="宋体"/>
          <w:sz w:val="16"/>
        </w:rPr>
      </w:pPr>
      <w:bookmarkStart w:name="_bookmark52" w:id="69"/>
      <w:bookmarkEnd w:id="69"/>
      <w:r>
        <w:rPr>
          <w:rFonts w:hAnsi="宋体" w:eastAsia="宋体" w:ascii="宋体"/>
        </w:rPr>
      </w:r>
      <w:bookmarkStart w:name="_bookmark52" w:id="70"/>
      <w:bookmarkEnd w:id="70"/>
      <w:r>
        <w:rPr>
          <w:rFonts w:hAnsi="宋体" w:eastAsia="宋体" w:ascii="宋体"/>
          <w:sz w:val="16"/>
        </w:rPr>
        <w:t>A.非线性最优化导论:理论、算法和MATLAB应用。工业和应用数学学会，2014年。</w:t>
      </w:r>
    </w:p>
    <w:p>
      <w:pPr>
        <w:pStyle w:val="ListParagraph"/>
        <w:numPr>
          <w:ilvl w:val="0"/>
          <w:numId w:val="3"/>
        </w:numPr>
        <w:tabs>
          <w:tab w:pos="477" w:val="left" w:leader="none"/>
        </w:tabs>
        <w:spacing w:line="183" w:lineRule="exact" w:before="0" w:after="0"/>
        <w:ind w:left="476" w:right="0" w:hanging="361"/>
        <w:jc w:val="both"/>
        <w:rPr>
          <w:rFonts w:hAnsi="宋体" w:eastAsia="宋体" w:ascii="宋体"/>
          <w:sz w:val="16"/>
        </w:rPr>
      </w:pPr>
      <w:bookmarkStart w:name="_bookmark53" w:id="71"/>
      <w:bookmarkEnd w:id="71"/>
      <w:r>
        <w:rPr>
          <w:rFonts w:hAnsi="宋体" w:eastAsia="宋体" w:ascii="宋体"/>
        </w:rPr>
      </w:r>
      <w:bookmarkStart w:name="_bookmark53" w:id="72"/>
      <w:bookmarkEnd w:id="72"/>
      <w:r>
        <w:rPr>
          <w:rFonts w:hAnsi="宋体" w:eastAsia="宋体" w:ascii="宋体"/>
          <w:sz w:val="16"/>
        </w:rPr>
        <w:t>W.张等，“晶片空间特征的自动聚类”，</w:t>
      </w:r>
    </w:p>
    <w:p>
      <w:pPr>
        <w:spacing w:line="183" w:lineRule="exact" w:before="0"/>
        <w:ind w:left="476" w:right="0" w:firstLine="0"/>
        <w:jc w:val="both"/>
        <w:rPr>
          <w:rFonts w:hAnsi="宋体" w:eastAsia="宋体" w:ascii="宋体"/>
          <w:sz w:val="16"/>
        </w:rPr>
      </w:pPr>
      <w:r>
        <w:rPr>
          <w:rFonts w:hAnsi="宋体" w:eastAsia="宋体" w:ascii="宋体"/>
          <w:i/>
          <w:sz w:val="16"/>
        </w:rPr>
        <w:t>设计自动化会议论文集，第1-6页，2013。</w:t>
      </w:r>
    </w:p>
    <w:sectPr>
      <w:pgSz w:w="12240" w:h="15840"/>
      <w:pgMar w:header="437" w:footer="0" w:top="900" w:bottom="280" w:left="820" w:right="720"/>
      <w:cols w:num="2" w:equalWidth="0">
        <w:col w:w="5269" w:space="60"/>
        <w:col w:w="53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decorative"/>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5.799999pt;margin-top:20.844511pt;width:77.2pt;height:13.05pt;mso-position-horizontal-relative:page;mso-position-vertical-relative:page;z-index:-16141312" type="#_x0000_t202" id="docshape1" filled="false" stroked="false">
          <v:textbox inset="0,0,0,0">
            <w:txbxContent>
              <w:p>
                <w:pPr>
                  <w:pStyle w:val="BodyText"/>
                  <w:spacing w:before="10"/>
                  <w:ind w:left="20"/>
                </w:pPr>
                <w:r>
                  <w:rPr/>
                  <w:t>TCAD</w:t>
                </w:r>
                <w:r>
                  <w:rPr>
                    <w:spacing w:val="-4"/>
                  </w:rPr>
                  <w:t> </w:t>
                </w:r>
                <w:r>
                  <w:rPr/>
                  <w:t>Manuscript</w:t>
                </w:r>
              </w:p>
            </w:txbxContent>
          </v:textbox>
          <w10:wrap type="none"/>
        </v:shape>
      </w:pict>
    </w:r>
    <w:r>
      <w:rPr/>
      <w:pict>
        <v:shape style="position:absolute;margin-left:557.26001pt;margin-top:20.844511pt;width:12pt;height:13.05pt;mso-position-horizontal-relative:page;mso-position-vertical-relative:page;z-index:-16140800" type="#_x0000_t202" id="docshape2" filled="false" stroked="false">
          <v:textbox inset="0,0,0,0">
            <w:txbxContent>
              <w:p>
                <w:pPr>
                  <w:pStyle w:val="BodyText"/>
                  <w:spacing w:before="10"/>
                  <w:ind w:left="60"/>
                </w:pPr>
                <w:r>
                  <w:rPr/>
                  <w:fldChar w:fldCharType="begin"/>
                </w:r>
                <w:r>
                  <w:rPr>
                    <w:w w:val="99"/>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6" w:hanging="361"/>
        <w:jc w:val="left"/>
      </w:pPr>
      <w:rPr>
        <w:rFonts w:hint="default" w:ascii="Times New Roman" w:hAnsi="Times New Roman" w:eastAsia="Times New Roman" w:cs="Times New Roman"/>
        <w:b w:val="0"/>
        <w:bCs w:val="0"/>
        <w:i w:val="0"/>
        <w:iCs w:val="0"/>
        <w:spacing w:val="-2"/>
        <w:w w:val="100"/>
        <w:sz w:val="16"/>
        <w:szCs w:val="16"/>
        <w:lang w:val="en-US" w:eastAsia="en-US" w:bidi="ar-SA"/>
      </w:rPr>
    </w:lvl>
    <w:lvl w:ilvl="1">
      <w:start w:val="0"/>
      <w:numFmt w:val="bullet"/>
      <w:lvlText w:val="•"/>
      <w:lvlJc w:val="left"/>
      <w:pPr>
        <w:ind w:left="958" w:hanging="361"/>
      </w:pPr>
      <w:rPr>
        <w:rFonts w:hint="default"/>
        <w:lang w:val="en-US" w:eastAsia="en-US" w:bidi="ar-SA"/>
      </w:rPr>
    </w:lvl>
    <w:lvl w:ilvl="2">
      <w:start w:val="0"/>
      <w:numFmt w:val="bullet"/>
      <w:lvlText w:val="•"/>
      <w:lvlJc w:val="left"/>
      <w:pPr>
        <w:ind w:left="1437" w:hanging="361"/>
      </w:pPr>
      <w:rPr>
        <w:rFonts w:hint="default"/>
        <w:lang w:val="en-US" w:eastAsia="en-US" w:bidi="ar-SA"/>
      </w:rPr>
    </w:lvl>
    <w:lvl w:ilvl="3">
      <w:start w:val="0"/>
      <w:numFmt w:val="bullet"/>
      <w:lvlText w:val="•"/>
      <w:lvlJc w:val="left"/>
      <w:pPr>
        <w:ind w:left="1916" w:hanging="361"/>
      </w:pPr>
      <w:rPr>
        <w:rFonts w:hint="default"/>
        <w:lang w:val="en-US" w:eastAsia="en-US" w:bidi="ar-SA"/>
      </w:rPr>
    </w:lvl>
    <w:lvl w:ilvl="4">
      <w:start w:val="0"/>
      <w:numFmt w:val="bullet"/>
      <w:lvlText w:val="•"/>
      <w:lvlJc w:val="left"/>
      <w:pPr>
        <w:ind w:left="2395" w:hanging="361"/>
      </w:pPr>
      <w:rPr>
        <w:rFonts w:hint="default"/>
        <w:lang w:val="en-US" w:eastAsia="en-US" w:bidi="ar-SA"/>
      </w:rPr>
    </w:lvl>
    <w:lvl w:ilvl="5">
      <w:start w:val="0"/>
      <w:numFmt w:val="bullet"/>
      <w:lvlText w:val="•"/>
      <w:lvlJc w:val="left"/>
      <w:pPr>
        <w:ind w:left="2874" w:hanging="361"/>
      </w:pPr>
      <w:rPr>
        <w:rFonts w:hint="default"/>
        <w:lang w:val="en-US" w:eastAsia="en-US" w:bidi="ar-SA"/>
      </w:rPr>
    </w:lvl>
    <w:lvl w:ilvl="6">
      <w:start w:val="0"/>
      <w:numFmt w:val="bullet"/>
      <w:lvlText w:val="•"/>
      <w:lvlJc w:val="left"/>
      <w:pPr>
        <w:ind w:left="3353" w:hanging="361"/>
      </w:pPr>
      <w:rPr>
        <w:rFonts w:hint="default"/>
        <w:lang w:val="en-US" w:eastAsia="en-US" w:bidi="ar-SA"/>
      </w:rPr>
    </w:lvl>
    <w:lvl w:ilvl="7">
      <w:start w:val="0"/>
      <w:numFmt w:val="bullet"/>
      <w:lvlText w:val="•"/>
      <w:lvlJc w:val="left"/>
      <w:pPr>
        <w:ind w:left="3832" w:hanging="361"/>
      </w:pPr>
      <w:rPr>
        <w:rFonts w:hint="default"/>
        <w:lang w:val="en-US" w:eastAsia="en-US" w:bidi="ar-SA"/>
      </w:rPr>
    </w:lvl>
    <w:lvl w:ilvl="8">
      <w:start w:val="0"/>
      <w:numFmt w:val="bullet"/>
      <w:lvlText w:val="•"/>
      <w:lvlJc w:val="left"/>
      <w:pPr>
        <w:ind w:left="4311" w:hanging="361"/>
      </w:pPr>
      <w:rPr>
        <w:rFonts w:hint="default"/>
        <w:lang w:val="en-US" w:eastAsia="en-US" w:bidi="ar-SA"/>
      </w:rPr>
    </w:lvl>
  </w:abstractNum>
  <w:abstractNum w:abstractNumId="1">
    <w:multiLevelType w:val="hybridMultilevel"/>
    <w:lvl w:ilvl="0">
      <w:start w:val="2"/>
      <w:numFmt w:val="decimal"/>
      <w:lvlText w:val="%1."/>
      <w:lvlJc w:val="left"/>
      <w:pPr>
        <w:ind w:left="399" w:hanging="28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97" w:hanging="284"/>
      </w:pPr>
      <w:rPr>
        <w:rFonts w:hint="default"/>
        <w:lang w:val="en-US" w:eastAsia="en-US" w:bidi="ar-SA"/>
      </w:rPr>
    </w:lvl>
    <w:lvl w:ilvl="2">
      <w:start w:val="0"/>
      <w:numFmt w:val="bullet"/>
      <w:lvlText w:val="•"/>
      <w:lvlJc w:val="left"/>
      <w:pPr>
        <w:ind w:left="1394" w:hanging="284"/>
      </w:pPr>
      <w:rPr>
        <w:rFonts w:hint="default"/>
        <w:lang w:val="en-US" w:eastAsia="en-US" w:bidi="ar-SA"/>
      </w:rPr>
    </w:lvl>
    <w:lvl w:ilvl="3">
      <w:start w:val="0"/>
      <w:numFmt w:val="bullet"/>
      <w:lvlText w:val="•"/>
      <w:lvlJc w:val="left"/>
      <w:pPr>
        <w:ind w:left="1891" w:hanging="284"/>
      </w:pPr>
      <w:rPr>
        <w:rFonts w:hint="default"/>
        <w:lang w:val="en-US" w:eastAsia="en-US" w:bidi="ar-SA"/>
      </w:rPr>
    </w:lvl>
    <w:lvl w:ilvl="4">
      <w:start w:val="0"/>
      <w:numFmt w:val="bullet"/>
      <w:lvlText w:val="•"/>
      <w:lvlJc w:val="left"/>
      <w:pPr>
        <w:ind w:left="2388" w:hanging="284"/>
      </w:pPr>
      <w:rPr>
        <w:rFonts w:hint="default"/>
        <w:lang w:val="en-US" w:eastAsia="en-US" w:bidi="ar-SA"/>
      </w:rPr>
    </w:lvl>
    <w:lvl w:ilvl="5">
      <w:start w:val="0"/>
      <w:numFmt w:val="bullet"/>
      <w:lvlText w:val="•"/>
      <w:lvlJc w:val="left"/>
      <w:pPr>
        <w:ind w:left="2885" w:hanging="284"/>
      </w:pPr>
      <w:rPr>
        <w:rFonts w:hint="default"/>
        <w:lang w:val="en-US" w:eastAsia="en-US" w:bidi="ar-SA"/>
      </w:rPr>
    </w:lvl>
    <w:lvl w:ilvl="6">
      <w:start w:val="0"/>
      <w:numFmt w:val="bullet"/>
      <w:lvlText w:val="•"/>
      <w:lvlJc w:val="left"/>
      <w:pPr>
        <w:ind w:left="3382" w:hanging="284"/>
      </w:pPr>
      <w:rPr>
        <w:rFonts w:hint="default"/>
        <w:lang w:val="en-US" w:eastAsia="en-US" w:bidi="ar-SA"/>
      </w:rPr>
    </w:lvl>
    <w:lvl w:ilvl="7">
      <w:start w:val="0"/>
      <w:numFmt w:val="bullet"/>
      <w:lvlText w:val="•"/>
      <w:lvlJc w:val="left"/>
      <w:pPr>
        <w:ind w:left="3879" w:hanging="284"/>
      </w:pPr>
      <w:rPr>
        <w:rFonts w:hint="default"/>
        <w:lang w:val="en-US" w:eastAsia="en-US" w:bidi="ar-SA"/>
      </w:rPr>
    </w:lvl>
    <w:lvl w:ilvl="8">
      <w:start w:val="0"/>
      <w:numFmt w:val="bullet"/>
      <w:lvlText w:val="•"/>
      <w:lvlJc w:val="left"/>
      <w:pPr>
        <w:ind w:left="4376" w:hanging="284"/>
      </w:pPr>
      <w:rPr>
        <w:rFonts w:hint="default"/>
        <w:lang w:val="en-US" w:eastAsia="en-US" w:bidi="ar-SA"/>
      </w:rPr>
    </w:lvl>
  </w:abstractNum>
  <w:abstractNum w:abstractNumId="0">
    <w:multiLevelType w:val="hybridMultilevel"/>
    <w:lvl w:ilvl="0">
      <w:start w:val="1"/>
      <w:numFmt w:val="upperRoman"/>
      <w:lvlText w:val="%1."/>
      <w:lvlJc w:val="left"/>
      <w:pPr>
        <w:ind w:left="2156" w:hanging="262"/>
        <w:jc w:val="righ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2467" w:hanging="262"/>
      </w:pPr>
      <w:rPr>
        <w:rFonts w:hint="default"/>
        <w:lang w:val="en-US" w:eastAsia="en-US" w:bidi="ar-SA"/>
      </w:rPr>
    </w:lvl>
    <w:lvl w:ilvl="2">
      <w:start w:val="0"/>
      <w:numFmt w:val="bullet"/>
      <w:lvlText w:val="•"/>
      <w:lvlJc w:val="left"/>
      <w:pPr>
        <w:ind w:left="2775" w:hanging="262"/>
      </w:pPr>
      <w:rPr>
        <w:rFonts w:hint="default"/>
        <w:lang w:val="en-US" w:eastAsia="en-US" w:bidi="ar-SA"/>
      </w:rPr>
    </w:lvl>
    <w:lvl w:ilvl="3">
      <w:start w:val="0"/>
      <w:numFmt w:val="bullet"/>
      <w:lvlText w:val="•"/>
      <w:lvlJc w:val="left"/>
      <w:pPr>
        <w:ind w:left="3083" w:hanging="262"/>
      </w:pPr>
      <w:rPr>
        <w:rFonts w:hint="default"/>
        <w:lang w:val="en-US" w:eastAsia="en-US" w:bidi="ar-SA"/>
      </w:rPr>
    </w:lvl>
    <w:lvl w:ilvl="4">
      <w:start w:val="0"/>
      <w:numFmt w:val="bullet"/>
      <w:lvlText w:val="•"/>
      <w:lvlJc w:val="left"/>
      <w:pPr>
        <w:ind w:left="3391" w:hanging="262"/>
      </w:pPr>
      <w:rPr>
        <w:rFonts w:hint="default"/>
        <w:lang w:val="en-US" w:eastAsia="en-US" w:bidi="ar-SA"/>
      </w:rPr>
    </w:lvl>
    <w:lvl w:ilvl="5">
      <w:start w:val="0"/>
      <w:numFmt w:val="bullet"/>
      <w:lvlText w:val="•"/>
      <w:lvlJc w:val="left"/>
      <w:pPr>
        <w:ind w:left="3699" w:hanging="262"/>
      </w:pPr>
      <w:rPr>
        <w:rFonts w:hint="default"/>
        <w:lang w:val="en-US" w:eastAsia="en-US" w:bidi="ar-SA"/>
      </w:rPr>
    </w:lvl>
    <w:lvl w:ilvl="6">
      <w:start w:val="0"/>
      <w:numFmt w:val="bullet"/>
      <w:lvlText w:val="•"/>
      <w:lvlJc w:val="left"/>
      <w:pPr>
        <w:ind w:left="4007" w:hanging="262"/>
      </w:pPr>
      <w:rPr>
        <w:rFonts w:hint="default"/>
        <w:lang w:val="en-US" w:eastAsia="en-US" w:bidi="ar-SA"/>
      </w:rPr>
    </w:lvl>
    <w:lvl w:ilvl="7">
      <w:start w:val="0"/>
      <w:numFmt w:val="bullet"/>
      <w:lvlText w:val="•"/>
      <w:lvlJc w:val="left"/>
      <w:pPr>
        <w:ind w:left="4315" w:hanging="262"/>
      </w:pPr>
      <w:rPr>
        <w:rFonts w:hint="default"/>
        <w:lang w:val="en-US" w:eastAsia="en-US" w:bidi="ar-SA"/>
      </w:rPr>
    </w:lvl>
    <w:lvl w:ilvl="8">
      <w:start w:val="0"/>
      <w:numFmt w:val="bullet"/>
      <w:lvlText w:val="•"/>
      <w:lvlJc w:val="left"/>
      <w:pPr>
        <w:ind w:left="4623" w:hanging="26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6"/>
      <w:outlineLvl w:val="1"/>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spacing w:line="619" w:lineRule="exact"/>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ind w:left="476"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7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luting@dhu.edu.cn" TargetMode="External"/><Relationship Id="rId7" Type="http://schemas.openxmlformats.org/officeDocument/2006/relationships/hyperlink" Target="mailto:xiaoang_zhai@mail.dhu.edu.cn" TargetMode="External"/><Relationship Id="rId8" Type="http://schemas.openxmlformats.org/officeDocument/2006/relationships/hyperlink" Target="mailto:12232304@mail.sustech.edu.cn"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xinli</dc:creator>
  <dc:title></dc:title>
  <dcterms:created xsi:type="dcterms:W3CDTF">2023-06-22T04:14:03Z</dcterms:created>
  <dcterms:modified xsi:type="dcterms:W3CDTF">2023-06-22T04:14:03Z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2016</vt:lpwstr>
  </property>
  <property fmtid="{D5CDD505-2E9C-101B-9397-08002B2CF9AE}" pid="4" name="LastSaved">
    <vt:filetime>2023-06-22T00:00:00Z</vt:filetime>
  </property>
</Properties>
</file>