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98C43" w14:textId="77777777" w:rsidR="003D138F" w:rsidRPr="009E6D37" w:rsidRDefault="003D138F" w:rsidP="00F3167F">
      <w:pPr>
        <w:widowControl/>
        <w:shd w:val="clear" w:color="auto" w:fill="FDFDFD"/>
        <w:snapToGrid w:val="0"/>
        <w:ind w:firstLineChars="0" w:firstLine="400"/>
        <w:jc w:val="left"/>
        <w:rPr>
          <w:rFonts w:ascii="Times New Roman" w:eastAsia="Cambria" w:hAnsi="Times New Roman" w:cs="Times New Roman"/>
          <w:kern w:val="0"/>
          <w:sz w:val="20"/>
          <w:szCs w:val="20"/>
          <w:lang w:eastAsia="en-US"/>
          <w14:ligatures w14:val="none"/>
        </w:rPr>
      </w:pPr>
      <w:r w:rsidRPr="009E6D37">
        <w:rPr>
          <w:rFonts w:ascii="Times New Roman" w:eastAsia="Cambria" w:hAnsi="Times New Roman" w:cs="Times New Roman" w:hint="eastAsia"/>
          <w:kern w:val="0"/>
          <w:sz w:val="20"/>
          <w:szCs w:val="20"/>
          <w:lang w:eastAsia="en-US"/>
          <w14:ligatures w14:val="none"/>
        </w:rPr>
        <w:t xml:space="preserve">The rise of industrialization led to a large demand for energy, and the depletion of fossil energy and environmental pollution promoted the rise of new energy [2,3]. However, most renewable energy sources, such as solar and wind, are intermittent in nature and rely on natural phenomena to generate electricity, at which point energy storage becomes a new demand [4-10]. As an energy storage technology, rechargeable lithium-ion batteries have been widely used due to their advantages such as high density, large capacity and long life [11,12]. However, widespread use also brings problems such as battery life, lack of power, and battery explosion, as shown in Figure 1. If the battery life can be predicted before the battery aging, the above problems can be avoided, and the battery development cycle can be accelerated, new processes can be validated, and the battery can be </w:t>
      </w:r>
      <w:proofErr w:type="spellStart"/>
      <w:r w:rsidRPr="009E6D37">
        <w:rPr>
          <w:rFonts w:ascii="Times New Roman" w:eastAsia="Cambria" w:hAnsi="Times New Roman" w:cs="Times New Roman" w:hint="eastAsia"/>
          <w:kern w:val="0"/>
          <w:sz w:val="20"/>
          <w:szCs w:val="20"/>
          <w:lang w:eastAsia="en-US"/>
          <w14:ligatures w14:val="none"/>
        </w:rPr>
        <w:t>rerecycled</w:t>
      </w:r>
      <w:proofErr w:type="spellEnd"/>
      <w:r w:rsidRPr="009E6D37">
        <w:rPr>
          <w:rFonts w:ascii="Times New Roman" w:eastAsia="Cambria" w:hAnsi="Times New Roman" w:cs="Times New Roman" w:hint="eastAsia"/>
          <w:kern w:val="0"/>
          <w:sz w:val="20"/>
          <w:szCs w:val="20"/>
          <w:lang w:eastAsia="en-US"/>
          <w14:ligatures w14:val="none"/>
        </w:rPr>
        <w:t xml:space="preserve"> [16-18], which will bring major opportunities for the manufacturing, use and optimization of the battery [19-21].</w:t>
      </w:r>
    </w:p>
    <w:p w14:paraId="1066AAFA" w14:textId="77777777" w:rsidR="003D138F" w:rsidRDefault="003D138F" w:rsidP="00F3167F">
      <w:pPr>
        <w:widowControl/>
        <w:shd w:val="clear" w:color="auto" w:fill="FDFDFD"/>
        <w:snapToGrid w:val="0"/>
        <w:ind w:firstLineChars="0" w:firstLine="400"/>
        <w:jc w:val="left"/>
        <w:rPr>
          <w:rFonts w:ascii="Times New Roman" w:eastAsia="Cambria" w:hAnsi="Times New Roman" w:cs="Times New Roman"/>
          <w:kern w:val="0"/>
          <w:sz w:val="20"/>
          <w:szCs w:val="20"/>
          <w:lang w:eastAsia="en-US"/>
          <w14:ligatures w14:val="none"/>
        </w:rPr>
      </w:pPr>
      <w:r w:rsidRPr="009E6D37">
        <w:rPr>
          <w:rFonts w:ascii="Times New Roman" w:eastAsia="Cambria" w:hAnsi="Times New Roman" w:cs="Times New Roman" w:hint="eastAsia"/>
          <w:kern w:val="0"/>
          <w:sz w:val="20"/>
          <w:szCs w:val="20"/>
          <w:lang w:eastAsia="en-US"/>
          <w14:ligatures w14:val="none"/>
        </w:rPr>
        <w:t>At present, the models used for battery life estimation can be mainly divided into equivalent circuit model (</w:t>
      </w:r>
      <w:proofErr w:type="spellStart"/>
      <w:r w:rsidRPr="009E6D37">
        <w:rPr>
          <w:rFonts w:ascii="Times New Roman" w:eastAsia="Cambria" w:hAnsi="Times New Roman" w:cs="Times New Roman" w:hint="eastAsia"/>
          <w:kern w:val="0"/>
          <w:sz w:val="20"/>
          <w:szCs w:val="20"/>
          <w:lang w:eastAsia="en-US"/>
          <w14:ligatures w14:val="none"/>
        </w:rPr>
        <w:t>ecm</w:t>
      </w:r>
      <w:proofErr w:type="spellEnd"/>
      <w:proofErr w:type="gramStart"/>
      <w:r w:rsidRPr="009E6D37">
        <w:rPr>
          <w:rFonts w:ascii="Times New Roman" w:eastAsia="Cambria" w:hAnsi="Times New Roman" w:cs="Times New Roman" w:hint="eastAsia"/>
          <w:kern w:val="0"/>
          <w:sz w:val="20"/>
          <w:szCs w:val="20"/>
          <w:lang w:eastAsia="en-US"/>
          <w14:ligatures w14:val="none"/>
        </w:rPr>
        <w:t>)[</w:t>
      </w:r>
      <w:proofErr w:type="gramEnd"/>
      <w:r w:rsidRPr="009E6D37">
        <w:rPr>
          <w:rFonts w:ascii="Times New Roman" w:eastAsia="Cambria" w:hAnsi="Times New Roman" w:cs="Times New Roman" w:hint="eastAsia"/>
          <w:kern w:val="0"/>
          <w:sz w:val="20"/>
          <w:szCs w:val="20"/>
          <w:lang w:eastAsia="en-US"/>
          <w14:ligatures w14:val="none"/>
        </w:rPr>
        <w:t>22-23], electrochemical model [24-26] and data-driven model [27-32]. The accuracy and robustness of the electrochemical model and the equivalent circuit model are limited, so these two models are not a good viable solution. In contrast, data-driven models do not need to understand the complex chemical reactions inside the battery, there is no complex process to build the circuit and other advantages are widely used by researchers. At the same time, with the development of research in recent years, it is found that the noise in the battery data set is inevitable, which is mainly due to the environmental interference during the charging and discharging process, such as temperature change and humidity fluctuation. In addition, experimental conditions do not fully simulate reality, so more and more research has begun to focus on the prediction of battery life with noise.</w:t>
      </w:r>
    </w:p>
    <w:p w14:paraId="498B5815" w14:textId="77777777" w:rsidR="00F3167F" w:rsidRDefault="00F3167F" w:rsidP="0075078B">
      <w:pPr>
        <w:pStyle w:val="Text"/>
        <w:spacing w:line="240" w:lineRule="auto"/>
        <w:ind w:firstLine="480"/>
        <w:rPr>
          <w:rFonts w:eastAsia="Cambria"/>
        </w:rPr>
        <w:sectPr w:rsidR="00F3167F" w:rsidSect="002176C2">
          <w:type w:val="continuous"/>
          <w:pgSz w:w="11906" w:h="16838"/>
          <w:pgMar w:top="1440" w:right="1800" w:bottom="1440" w:left="1800" w:header="851" w:footer="992" w:gutter="0"/>
          <w:cols w:space="425"/>
          <w:docGrid w:type="lines" w:linePitch="312"/>
        </w:sectPr>
      </w:pPr>
    </w:p>
    <w:p w14:paraId="7426F353" w14:textId="77777777" w:rsidR="00F3167F" w:rsidRDefault="00F3167F" w:rsidP="0075078B">
      <w:pPr>
        <w:pStyle w:val="Text"/>
        <w:spacing w:line="240" w:lineRule="auto"/>
        <w:ind w:firstLine="0"/>
        <w:jc w:val="center"/>
        <w:rPr>
          <w:rFonts w:eastAsia="Cambria"/>
        </w:rPr>
      </w:pPr>
      <w:r>
        <w:rPr>
          <w:rFonts w:eastAsia="Cambria"/>
          <w:noProof/>
        </w:rPr>
        <w:drawing>
          <wp:inline distT="0" distB="0" distL="0" distR="0" wp14:anchorId="0DB26FB2" wp14:editId="1173C27E">
            <wp:extent cx="4438992" cy="222458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1电池背景与噪声.png"/>
                    <pic:cNvPicPr/>
                  </pic:nvPicPr>
                  <pic:blipFill rotWithShape="1">
                    <a:blip r:embed="rId7" cstate="print">
                      <a:extLst>
                        <a:ext uri="{28A0092B-C50C-407E-A947-70E740481C1C}">
                          <a14:useLocalDpi xmlns:a14="http://schemas.microsoft.com/office/drawing/2010/main" val="0"/>
                        </a:ext>
                      </a:extLst>
                    </a:blip>
                    <a:srcRect t="1747" b="9150"/>
                    <a:stretch/>
                  </pic:blipFill>
                  <pic:spPr bwMode="auto">
                    <a:xfrm>
                      <a:off x="0" y="0"/>
                      <a:ext cx="4540901" cy="2275656"/>
                    </a:xfrm>
                    <a:prstGeom prst="rect">
                      <a:avLst/>
                    </a:prstGeom>
                    <a:ln>
                      <a:noFill/>
                    </a:ln>
                    <a:extLst>
                      <a:ext uri="{53640926-AAD7-44D8-BBD7-CCE9431645EC}">
                        <a14:shadowObscured xmlns:a14="http://schemas.microsoft.com/office/drawing/2010/main"/>
                      </a:ext>
                    </a:extLst>
                  </pic:spPr>
                </pic:pic>
              </a:graphicData>
            </a:graphic>
          </wp:inline>
        </w:drawing>
      </w:r>
    </w:p>
    <w:p w14:paraId="15519D5C" w14:textId="77777777" w:rsidR="00F3167F" w:rsidRPr="00C569E7" w:rsidRDefault="00F3167F" w:rsidP="0075078B">
      <w:pPr>
        <w:widowControl/>
        <w:shd w:val="clear" w:color="auto" w:fill="FDFDFD"/>
        <w:ind w:firstLineChars="0" w:firstLine="0"/>
        <w:jc w:val="center"/>
        <w:rPr>
          <w:rFonts w:ascii="Times New Roman" w:eastAsia="Cambria" w:hAnsi="Times New Roman" w:cs="Times New Roman"/>
          <w:kern w:val="0"/>
          <w:sz w:val="20"/>
          <w:szCs w:val="20"/>
          <w:lang w:eastAsia="en-US"/>
          <w14:ligatures w14:val="none"/>
        </w:rPr>
      </w:pPr>
      <w:r w:rsidRPr="00F4222A">
        <w:rPr>
          <w:rFonts w:ascii="Times New Roman" w:eastAsia="Cambria" w:hAnsi="Times New Roman" w:cs="Times New Roman"/>
          <w:kern w:val="0"/>
          <w:sz w:val="20"/>
          <w:szCs w:val="20"/>
          <w:lang w:eastAsia="en-US"/>
          <w14:ligatures w14:val="none"/>
        </w:rPr>
        <w:t>Figure1: Lithium battery applications and hidden dangers</w:t>
      </w:r>
    </w:p>
    <w:p w14:paraId="770E7C9A" w14:textId="77777777" w:rsidR="00F3167F" w:rsidRDefault="00F3167F" w:rsidP="0075078B">
      <w:pPr>
        <w:pStyle w:val="Text"/>
        <w:spacing w:line="240" w:lineRule="auto"/>
        <w:ind w:firstLine="480"/>
        <w:jc w:val="center"/>
        <w:rPr>
          <w:rFonts w:eastAsia="Cambria"/>
        </w:rPr>
        <w:sectPr w:rsidR="00F3167F" w:rsidSect="00127E5B">
          <w:type w:val="continuous"/>
          <w:pgSz w:w="11906" w:h="16838"/>
          <w:pgMar w:top="1440" w:right="1800" w:bottom="1440" w:left="1800" w:header="851" w:footer="992" w:gutter="0"/>
          <w:cols w:space="425"/>
          <w:docGrid w:type="lines" w:linePitch="312"/>
        </w:sectPr>
      </w:pPr>
    </w:p>
    <w:p w14:paraId="01CF2A44" w14:textId="77777777" w:rsidR="00F3167F" w:rsidRDefault="00F3167F" w:rsidP="0075078B">
      <w:pPr>
        <w:pStyle w:val="Text"/>
        <w:spacing w:line="240" w:lineRule="auto"/>
        <w:ind w:firstLine="0"/>
        <w:jc w:val="center"/>
        <w:rPr>
          <w:rFonts w:eastAsia="Cambria"/>
        </w:rPr>
      </w:pPr>
      <w:r>
        <w:rPr>
          <w:rFonts w:eastAsia="Cambria"/>
          <w:noProof/>
        </w:rPr>
        <w:drawing>
          <wp:inline distT="0" distB="0" distL="0" distR="0" wp14:anchorId="20F92744" wp14:editId="1164227A">
            <wp:extent cx="4380931" cy="2464198"/>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2算法流程.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13431" cy="2538727"/>
                    </a:xfrm>
                    <a:prstGeom prst="rect">
                      <a:avLst/>
                    </a:prstGeom>
                  </pic:spPr>
                </pic:pic>
              </a:graphicData>
            </a:graphic>
          </wp:inline>
        </w:drawing>
      </w:r>
    </w:p>
    <w:p w14:paraId="0ADA4F75" w14:textId="47F80464" w:rsidR="00F3167F" w:rsidRPr="009E6D37" w:rsidRDefault="00F3167F" w:rsidP="00184993">
      <w:pPr>
        <w:pBdr>
          <w:top w:val="nil"/>
          <w:left w:val="nil"/>
          <w:bottom w:val="nil"/>
          <w:right w:val="nil"/>
          <w:between w:val="nil"/>
        </w:pBdr>
        <w:ind w:firstLineChars="0" w:firstLine="0"/>
        <w:jc w:val="center"/>
        <w:rPr>
          <w:rFonts w:ascii="Times New Roman" w:eastAsia="Cambria" w:hAnsi="Times New Roman" w:cs="Times New Roman"/>
          <w:kern w:val="0"/>
          <w:sz w:val="20"/>
          <w:szCs w:val="20"/>
          <w:lang w:eastAsia="en-US"/>
          <w14:ligatures w14:val="none"/>
        </w:rPr>
      </w:pPr>
      <w:r w:rsidRPr="00CF3C91">
        <w:rPr>
          <w:rFonts w:ascii="Times New Roman" w:eastAsia="Cambria" w:hAnsi="Times New Roman" w:cs="Times New Roman"/>
          <w:kern w:val="0"/>
          <w:sz w:val="20"/>
          <w:szCs w:val="20"/>
          <w:lang w:eastAsia="en-US"/>
          <w14:ligatures w14:val="none"/>
        </w:rPr>
        <w:t>Figure 2: Improved TLS/OLS algorithm</w:t>
      </w:r>
    </w:p>
    <w:p w14:paraId="7FFFF712" w14:textId="01BEF0D7" w:rsidR="00F3167F" w:rsidRPr="009E6D37" w:rsidRDefault="003D138F" w:rsidP="00F3167F">
      <w:pPr>
        <w:widowControl/>
        <w:shd w:val="clear" w:color="auto" w:fill="FDFDFD"/>
        <w:snapToGrid w:val="0"/>
        <w:ind w:firstLineChars="0" w:firstLine="400"/>
        <w:jc w:val="left"/>
        <w:rPr>
          <w:rFonts w:ascii="Times New Roman" w:eastAsia="Cambria" w:hAnsi="Times New Roman" w:cs="Times New Roman"/>
          <w:kern w:val="0"/>
          <w:sz w:val="20"/>
          <w:szCs w:val="20"/>
          <w:lang w:eastAsia="en-US"/>
          <w14:ligatures w14:val="none"/>
        </w:rPr>
      </w:pPr>
      <w:r w:rsidRPr="009E6D37">
        <w:rPr>
          <w:rFonts w:ascii="Times New Roman" w:eastAsia="Cambria" w:hAnsi="Times New Roman" w:cs="Times New Roman" w:hint="eastAsia"/>
          <w:kern w:val="0"/>
          <w:sz w:val="20"/>
          <w:szCs w:val="20"/>
          <w:lang w:eastAsia="en-US"/>
          <w14:ligatures w14:val="none"/>
        </w:rPr>
        <w:t xml:space="preserve">Linear parameter estimation problems arise in a wide range of scientific disciplines such as signal processing [33-34]. As shown in [35] and [36], total least squares </w:t>
      </w:r>
      <w:proofErr w:type="gramStart"/>
      <w:r w:rsidRPr="009E6D37">
        <w:rPr>
          <w:rFonts w:ascii="Times New Roman" w:eastAsia="Cambria" w:hAnsi="Times New Roman" w:cs="Times New Roman" w:hint="eastAsia"/>
          <w:kern w:val="0"/>
          <w:sz w:val="20"/>
          <w:szCs w:val="20"/>
          <w:lang w:eastAsia="en-US"/>
          <w14:ligatures w14:val="none"/>
        </w:rPr>
        <w:t>is</w:t>
      </w:r>
      <w:proofErr w:type="gramEnd"/>
      <w:r w:rsidRPr="009E6D37">
        <w:rPr>
          <w:rFonts w:ascii="Times New Roman" w:eastAsia="Cambria" w:hAnsi="Times New Roman" w:cs="Times New Roman" w:hint="eastAsia"/>
          <w:kern w:val="0"/>
          <w:sz w:val="20"/>
          <w:szCs w:val="20"/>
          <w:lang w:eastAsia="en-US"/>
          <w14:ligatures w14:val="none"/>
        </w:rPr>
        <w:t xml:space="preserve"> the best choice for parameter </w:t>
      </w:r>
      <w:r w:rsidRPr="009E6D37">
        <w:rPr>
          <w:rFonts w:ascii="Times New Roman" w:eastAsia="Cambria" w:hAnsi="Times New Roman" w:cs="Times New Roman" w:hint="eastAsia"/>
          <w:kern w:val="0"/>
          <w:sz w:val="20"/>
          <w:szCs w:val="20"/>
          <w:lang w:eastAsia="en-US"/>
          <w14:ligatures w14:val="none"/>
        </w:rPr>
        <w:lastRenderedPageBreak/>
        <w:t xml:space="preserve">estimation when all variables of interest have parametric linear relationships and all measurements are noise polluted. </w:t>
      </w:r>
    </w:p>
    <w:p w14:paraId="72DE57EE" w14:textId="77777777" w:rsidR="003D138F" w:rsidRPr="009E6D37" w:rsidRDefault="003D138F" w:rsidP="00F3167F">
      <w:pPr>
        <w:widowControl/>
        <w:shd w:val="clear" w:color="auto" w:fill="FDFDFD"/>
        <w:snapToGrid w:val="0"/>
        <w:ind w:firstLineChars="0" w:firstLine="400"/>
        <w:jc w:val="left"/>
        <w:rPr>
          <w:rFonts w:ascii="Times New Roman" w:eastAsia="Cambria" w:hAnsi="Times New Roman" w:cs="Times New Roman"/>
          <w:kern w:val="0"/>
          <w:sz w:val="20"/>
          <w:szCs w:val="20"/>
          <w:lang w:eastAsia="en-US"/>
          <w14:ligatures w14:val="none"/>
        </w:rPr>
      </w:pPr>
      <w:r w:rsidRPr="009E6D37">
        <w:rPr>
          <w:rFonts w:ascii="Times New Roman" w:eastAsia="Cambria" w:hAnsi="Times New Roman" w:cs="Times New Roman" w:hint="eastAsia"/>
          <w:kern w:val="0"/>
          <w:sz w:val="20"/>
          <w:szCs w:val="20"/>
          <w:lang w:eastAsia="en-US"/>
          <w14:ligatures w14:val="none"/>
        </w:rPr>
        <w:t xml:space="preserve">However, in the actual situation, the battery information data sets provided by battery manufacturers come from different sources, so the errors caused by temperature, human interference and sensors are very different. At this time, it is impossible to simply assume that the noise of the data sets </w:t>
      </w:r>
      <w:proofErr w:type="gramStart"/>
      <w:r w:rsidRPr="009E6D37">
        <w:rPr>
          <w:rFonts w:ascii="Times New Roman" w:eastAsia="Cambria" w:hAnsi="Times New Roman" w:cs="Times New Roman" w:hint="eastAsia"/>
          <w:kern w:val="0"/>
          <w:sz w:val="20"/>
          <w:szCs w:val="20"/>
          <w:lang w:eastAsia="en-US"/>
          <w14:ligatures w14:val="none"/>
        </w:rPr>
        <w:t>obey</w:t>
      </w:r>
      <w:proofErr w:type="gramEnd"/>
      <w:r w:rsidRPr="009E6D37">
        <w:rPr>
          <w:rFonts w:ascii="Times New Roman" w:eastAsia="Cambria" w:hAnsi="Times New Roman" w:cs="Times New Roman" w:hint="eastAsia"/>
          <w:kern w:val="0"/>
          <w:sz w:val="20"/>
          <w:szCs w:val="20"/>
          <w:lang w:eastAsia="en-US"/>
          <w14:ligatures w14:val="none"/>
        </w:rPr>
        <w:t xml:space="preserve"> the same distribution, and the direct use of TLS/OLS cannot establish a good battery life prediction model. Therefore, this paper made improvements in the establishment of a linear model to calculate battery life. After weighted battery samples with different noise distributions, TLS/OLS was used for prediction. The standard deviation of noise distribution could be accurately calculated through cyclic iteration, and a prediction model adapted to different noise distributions was established to predict battery life. The prediction results show that our method is better than the traditional TLS/OLS method.</w:t>
      </w:r>
    </w:p>
    <w:p w14:paraId="3817A36D" w14:textId="1185EB73" w:rsidR="003D138F" w:rsidRDefault="003D138F" w:rsidP="00F3167F">
      <w:pPr>
        <w:pStyle w:val="a4"/>
        <w:snapToGrid w:val="0"/>
        <w:spacing w:before="0" w:beforeAutospacing="0" w:after="0" w:afterAutospacing="0"/>
        <w:ind w:firstLine="400"/>
        <w:jc w:val="both"/>
        <w:rPr>
          <w:rFonts w:ascii="Times New Roman" w:eastAsia="Cambria" w:hAnsi="Times New Roman" w:cs="Times New Roman"/>
          <w:sz w:val="20"/>
          <w:szCs w:val="20"/>
          <w:lang w:eastAsia="en-US"/>
        </w:rPr>
      </w:pPr>
      <w:r w:rsidRPr="009E6D37">
        <w:rPr>
          <w:rFonts w:ascii="Times New Roman" w:eastAsia="Cambria" w:hAnsi="Times New Roman" w:cs="Times New Roman" w:hint="eastAsia"/>
          <w:sz w:val="20"/>
          <w:szCs w:val="20"/>
          <w:lang w:eastAsia="en-US"/>
        </w:rPr>
        <w:t xml:space="preserve">In this paper, three public datasets based on commercial lithium-ion batteries, called "Dataset 1", "Dataset 2" and "Dataset 3", are composed of 41, 43 and 40 samples, respectively. Although these datasets extract a total of 20 features, we further manually select subsets of 3 important features based on domain expertise. The specific meaning is shown in table1. We divide the three data sets according to 9:1 and combine them as training sets and test sets. Each experiment randomly </w:t>
      </w:r>
      <w:proofErr w:type="spellStart"/>
      <w:r w:rsidR="00672331">
        <w:rPr>
          <w:rFonts w:ascii="Times New Roman" w:eastAsia="Cambria" w:hAnsi="Times New Roman" w:cs="Times New Roman"/>
          <w:sz w:val="20"/>
          <w:szCs w:val="20"/>
          <w:lang w:eastAsia="en-US"/>
        </w:rPr>
        <w:t>scramps</w:t>
      </w:r>
      <w:proofErr w:type="spellEnd"/>
      <w:r w:rsidRPr="009E6D37">
        <w:rPr>
          <w:rFonts w:ascii="Times New Roman" w:eastAsia="Cambria" w:hAnsi="Times New Roman" w:cs="Times New Roman" w:hint="eastAsia"/>
          <w:sz w:val="20"/>
          <w:szCs w:val="20"/>
          <w:lang w:eastAsia="en-US"/>
        </w:rPr>
        <w:t xml:space="preserve"> the sample order, and each run independently randomly generates training and test data sets. A median of 1,000 RMSE values is reported for each method so that the error measure is not strongly biased by random fluctuations.</w:t>
      </w:r>
    </w:p>
    <w:p w14:paraId="38AF5E4F" w14:textId="77777777" w:rsidR="003D138F" w:rsidRPr="00F3167F" w:rsidRDefault="003D138F" w:rsidP="00F3167F">
      <w:pPr>
        <w:pStyle w:val="TableCaption"/>
        <w:snapToGrid w:val="0"/>
        <w:spacing w:before="0"/>
        <w:rPr>
          <w:lang w:eastAsia="en-US"/>
        </w:rPr>
      </w:pPr>
      <w:r w:rsidRPr="00F3167F">
        <w:t xml:space="preserve">Table </w:t>
      </w:r>
      <w:r w:rsidRPr="00F3167F">
        <w:rPr>
          <w:noProof/>
        </w:rPr>
        <w:t>1</w:t>
      </w:r>
      <w:r w:rsidRPr="00F3167F">
        <w:t>: Features for battery lifetime modeling</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1560"/>
        <w:gridCol w:w="6746"/>
      </w:tblGrid>
      <w:tr w:rsidR="003D138F" w:rsidRPr="00F3167F" w14:paraId="7B9AD466" w14:textId="77777777" w:rsidTr="002176C2">
        <w:trPr>
          <w:tblHeader/>
          <w:jc w:val="center"/>
        </w:trPr>
        <w:tc>
          <w:tcPr>
            <w:tcW w:w="1560" w:type="dxa"/>
            <w:tcBorders>
              <w:top w:val="single" w:sz="4" w:space="0" w:color="auto"/>
              <w:bottom w:val="single" w:sz="4" w:space="0" w:color="auto"/>
            </w:tcBorders>
          </w:tcPr>
          <w:p w14:paraId="3AC1DDF5" w14:textId="5AB2DF53" w:rsidR="003D138F" w:rsidRPr="00F3167F" w:rsidRDefault="003D138F" w:rsidP="00F3167F">
            <w:pPr>
              <w:pStyle w:val="TableCell"/>
              <w:snapToGrid w:val="0"/>
              <w:spacing w:line="240" w:lineRule="auto"/>
              <w:ind w:firstLine="400"/>
              <w:jc w:val="center"/>
              <w:rPr>
                <w:rFonts w:ascii="Times New Roman" w:hAnsi="Times New Roman" w:cs="Times New Roman"/>
                <w:sz w:val="18"/>
                <w:szCs w:val="18"/>
              </w:rPr>
            </w:pPr>
            <w:r w:rsidRPr="00F3167F">
              <w:rPr>
                <w:rFonts w:ascii="Times New Roman" w:hAnsi="Times New Roman" w:cs="Times New Roman"/>
                <w:sz w:val="18"/>
                <w:szCs w:val="18"/>
              </w:rPr>
              <w:t>Feature</w:t>
            </w:r>
            <w:r w:rsidR="002176C2">
              <w:rPr>
                <w:rFonts w:ascii="Times New Roman" w:hAnsi="Times New Roman" w:cs="Times New Roman"/>
                <w:sz w:val="18"/>
                <w:szCs w:val="18"/>
              </w:rPr>
              <w:t xml:space="preserve"> </w:t>
            </w:r>
            <w:r w:rsidRPr="00F3167F">
              <w:rPr>
                <w:rFonts w:ascii="Times New Roman" w:hAnsi="Times New Roman" w:cs="Times New Roman"/>
                <w:sz w:val="18"/>
                <w:szCs w:val="18"/>
              </w:rPr>
              <w:t>Name</w:t>
            </w:r>
          </w:p>
        </w:tc>
        <w:tc>
          <w:tcPr>
            <w:tcW w:w="6746" w:type="dxa"/>
            <w:tcBorders>
              <w:top w:val="single" w:sz="4" w:space="0" w:color="auto"/>
              <w:bottom w:val="single" w:sz="4" w:space="0" w:color="auto"/>
            </w:tcBorders>
          </w:tcPr>
          <w:p w14:paraId="3A6CD101" w14:textId="77777777" w:rsidR="003D138F" w:rsidRPr="00F3167F" w:rsidRDefault="003D138F" w:rsidP="00F3167F">
            <w:pPr>
              <w:pStyle w:val="TableCell"/>
              <w:snapToGrid w:val="0"/>
              <w:spacing w:line="240" w:lineRule="auto"/>
              <w:ind w:firstLine="400"/>
              <w:jc w:val="center"/>
              <w:rPr>
                <w:rFonts w:ascii="Times New Roman" w:hAnsi="Times New Roman" w:cs="Times New Roman"/>
                <w:sz w:val="18"/>
                <w:szCs w:val="18"/>
              </w:rPr>
            </w:pPr>
            <w:r w:rsidRPr="00F3167F">
              <w:rPr>
                <w:rFonts w:ascii="Times New Roman" w:hAnsi="Times New Roman" w:cs="Times New Roman"/>
                <w:sz w:val="18"/>
                <w:szCs w:val="18"/>
              </w:rPr>
              <w:t>Description</w:t>
            </w:r>
          </w:p>
        </w:tc>
      </w:tr>
      <w:tr w:rsidR="003D138F" w:rsidRPr="00F3167F" w14:paraId="77B7AA71" w14:textId="77777777" w:rsidTr="002176C2">
        <w:trPr>
          <w:jc w:val="center"/>
        </w:trPr>
        <w:tc>
          <w:tcPr>
            <w:tcW w:w="1560" w:type="dxa"/>
            <w:tcBorders>
              <w:top w:val="single" w:sz="4" w:space="0" w:color="auto"/>
            </w:tcBorders>
            <w:vAlign w:val="center"/>
          </w:tcPr>
          <w:p w14:paraId="7DD3405E" w14:textId="77777777" w:rsidR="003D138F" w:rsidRPr="00F3167F" w:rsidRDefault="003D138F" w:rsidP="00F3167F">
            <w:pPr>
              <w:pStyle w:val="TableCell"/>
              <w:snapToGrid w:val="0"/>
              <w:spacing w:line="240" w:lineRule="auto"/>
              <w:ind w:firstLine="400"/>
              <w:jc w:val="center"/>
              <w:rPr>
                <w:rFonts w:ascii="Times New Roman" w:eastAsiaTheme="minorEastAsia" w:hAnsi="Times New Roman" w:cs="Times New Roman"/>
                <w:sz w:val="18"/>
                <w:szCs w:val="18"/>
                <w:lang w:eastAsia="zh-CN"/>
              </w:rPr>
            </w:pPr>
            <w:r w:rsidRPr="00F3167F">
              <w:rPr>
                <w:rFonts w:ascii="Times New Roman" w:eastAsiaTheme="minorEastAsia" w:hAnsi="Times New Roman" w:cs="Times New Roman"/>
                <w:i/>
                <w:iCs/>
                <w:sz w:val="18"/>
                <w:szCs w:val="18"/>
                <w:lang w:eastAsia="zh-CN"/>
              </w:rPr>
              <w:t>x</w:t>
            </w:r>
            <w:r w:rsidRPr="00F3167F">
              <w:rPr>
                <w:rFonts w:ascii="Times New Roman" w:eastAsiaTheme="minorEastAsia" w:hAnsi="Times New Roman" w:cs="Times New Roman"/>
                <w:sz w:val="18"/>
                <w:szCs w:val="18"/>
                <w:vertAlign w:val="subscript"/>
                <w:lang w:eastAsia="zh-CN"/>
              </w:rPr>
              <w:t>1</w:t>
            </w:r>
          </w:p>
        </w:tc>
        <w:tc>
          <w:tcPr>
            <w:tcW w:w="6746" w:type="dxa"/>
            <w:tcBorders>
              <w:top w:val="single" w:sz="4" w:space="0" w:color="auto"/>
            </w:tcBorders>
            <w:vAlign w:val="center"/>
          </w:tcPr>
          <w:p w14:paraId="2C5944F8" w14:textId="77777777" w:rsidR="003D138F" w:rsidRPr="00F3167F" w:rsidRDefault="003D138F" w:rsidP="00F3167F">
            <w:pPr>
              <w:pStyle w:val="TableCell"/>
              <w:snapToGrid w:val="0"/>
              <w:spacing w:line="240" w:lineRule="auto"/>
              <w:ind w:firstLine="400"/>
              <w:rPr>
                <w:rFonts w:ascii="Times New Roman" w:hAnsi="Times New Roman" w:cs="Times New Roman"/>
                <w:sz w:val="18"/>
                <w:szCs w:val="18"/>
              </w:rPr>
            </w:pPr>
            <w:r w:rsidRPr="00F3167F">
              <w:rPr>
                <w:rFonts w:ascii="Times New Roman" w:hAnsi="Times New Roman" w:cs="Times New Roman"/>
                <w:sz w:val="18"/>
                <w:szCs w:val="18"/>
                <w:lang w:eastAsia="zh-CN"/>
              </w:rPr>
              <w:t xml:space="preserve">Variance of the difference in the discharge capacity curves as a function of voltage between the 10-th and 100-th cycles </w:t>
            </w:r>
          </w:p>
        </w:tc>
      </w:tr>
      <w:tr w:rsidR="003D138F" w:rsidRPr="00F3167F" w14:paraId="30D0E683" w14:textId="77777777" w:rsidTr="002176C2">
        <w:trPr>
          <w:jc w:val="center"/>
        </w:trPr>
        <w:tc>
          <w:tcPr>
            <w:tcW w:w="1560" w:type="dxa"/>
            <w:vAlign w:val="center"/>
          </w:tcPr>
          <w:p w14:paraId="5C12B4C6" w14:textId="77777777" w:rsidR="003D138F" w:rsidRPr="00F3167F" w:rsidRDefault="003D138F" w:rsidP="00F3167F">
            <w:pPr>
              <w:pStyle w:val="TableCell"/>
              <w:snapToGrid w:val="0"/>
              <w:spacing w:line="240" w:lineRule="auto"/>
              <w:ind w:firstLine="400"/>
              <w:jc w:val="center"/>
              <w:rPr>
                <w:rFonts w:ascii="Times New Roman" w:eastAsiaTheme="minorEastAsia" w:hAnsi="Times New Roman" w:cs="Times New Roman"/>
                <w:sz w:val="18"/>
                <w:szCs w:val="18"/>
                <w:lang w:eastAsia="zh-CN"/>
              </w:rPr>
            </w:pPr>
            <w:r w:rsidRPr="00F3167F">
              <w:rPr>
                <w:rFonts w:ascii="Times New Roman" w:eastAsiaTheme="minorEastAsia" w:hAnsi="Times New Roman" w:cs="Times New Roman"/>
                <w:i/>
                <w:iCs/>
                <w:sz w:val="18"/>
                <w:szCs w:val="18"/>
                <w:lang w:eastAsia="zh-CN"/>
              </w:rPr>
              <w:t>x</w:t>
            </w:r>
            <w:r w:rsidRPr="00F3167F">
              <w:rPr>
                <w:rFonts w:ascii="Times New Roman" w:eastAsiaTheme="minorEastAsia" w:hAnsi="Times New Roman" w:cs="Times New Roman"/>
                <w:sz w:val="18"/>
                <w:szCs w:val="18"/>
                <w:vertAlign w:val="subscript"/>
                <w:lang w:eastAsia="zh-CN"/>
              </w:rPr>
              <w:t>2</w:t>
            </w:r>
          </w:p>
        </w:tc>
        <w:tc>
          <w:tcPr>
            <w:tcW w:w="6746" w:type="dxa"/>
            <w:vAlign w:val="center"/>
          </w:tcPr>
          <w:p w14:paraId="54ADF65B" w14:textId="77777777" w:rsidR="003D138F" w:rsidRPr="00F3167F" w:rsidRDefault="003D138F" w:rsidP="00F3167F">
            <w:pPr>
              <w:pStyle w:val="TableCell"/>
              <w:snapToGrid w:val="0"/>
              <w:spacing w:line="240" w:lineRule="auto"/>
              <w:ind w:firstLine="400"/>
              <w:rPr>
                <w:rFonts w:ascii="Times New Roman" w:hAnsi="Times New Roman" w:cs="Times New Roman"/>
                <w:sz w:val="18"/>
                <w:szCs w:val="18"/>
              </w:rPr>
            </w:pPr>
            <w:r w:rsidRPr="00F3167F">
              <w:rPr>
                <w:rFonts w:ascii="Times New Roman" w:hAnsi="Times New Roman" w:cs="Times New Roman"/>
                <w:sz w:val="18"/>
                <w:szCs w:val="18"/>
              </w:rPr>
              <w:t>Slope of the capacity fade curve fitted by a linear function</w:t>
            </w:r>
          </w:p>
        </w:tc>
      </w:tr>
      <w:tr w:rsidR="003D138F" w:rsidRPr="00F3167F" w14:paraId="280BC186" w14:textId="77777777" w:rsidTr="002176C2">
        <w:trPr>
          <w:jc w:val="center"/>
        </w:trPr>
        <w:tc>
          <w:tcPr>
            <w:tcW w:w="1560" w:type="dxa"/>
            <w:tcBorders>
              <w:bottom w:val="single" w:sz="4" w:space="0" w:color="auto"/>
            </w:tcBorders>
            <w:vAlign w:val="center"/>
          </w:tcPr>
          <w:p w14:paraId="5928072E" w14:textId="77777777" w:rsidR="003D138F" w:rsidRPr="00F3167F" w:rsidRDefault="003D138F" w:rsidP="00F3167F">
            <w:pPr>
              <w:pStyle w:val="TableCell"/>
              <w:snapToGrid w:val="0"/>
              <w:spacing w:line="240" w:lineRule="auto"/>
              <w:ind w:firstLine="400"/>
              <w:jc w:val="center"/>
              <w:rPr>
                <w:rFonts w:ascii="Times New Roman" w:hAnsi="Times New Roman" w:cs="Times New Roman"/>
                <w:sz w:val="18"/>
                <w:szCs w:val="18"/>
              </w:rPr>
            </w:pPr>
            <w:r w:rsidRPr="00F3167F">
              <w:rPr>
                <w:rFonts w:ascii="Times New Roman" w:eastAsiaTheme="minorEastAsia" w:hAnsi="Times New Roman" w:cs="Times New Roman"/>
                <w:i/>
                <w:iCs/>
                <w:sz w:val="18"/>
                <w:szCs w:val="18"/>
                <w:lang w:eastAsia="zh-CN"/>
              </w:rPr>
              <w:t>x</w:t>
            </w:r>
            <w:r w:rsidRPr="00F3167F">
              <w:rPr>
                <w:rFonts w:ascii="Times New Roman" w:eastAsiaTheme="minorEastAsia" w:hAnsi="Times New Roman" w:cs="Times New Roman"/>
                <w:sz w:val="18"/>
                <w:szCs w:val="18"/>
                <w:vertAlign w:val="subscript"/>
                <w:lang w:eastAsia="zh-CN"/>
              </w:rPr>
              <w:t>3</w:t>
            </w:r>
          </w:p>
        </w:tc>
        <w:tc>
          <w:tcPr>
            <w:tcW w:w="6746" w:type="dxa"/>
            <w:tcBorders>
              <w:bottom w:val="single" w:sz="4" w:space="0" w:color="auto"/>
            </w:tcBorders>
            <w:vAlign w:val="center"/>
          </w:tcPr>
          <w:p w14:paraId="6FA85683" w14:textId="77777777" w:rsidR="003D138F" w:rsidRPr="00F3167F" w:rsidRDefault="003D138F" w:rsidP="00F3167F">
            <w:pPr>
              <w:pStyle w:val="TableCell"/>
              <w:snapToGrid w:val="0"/>
              <w:spacing w:line="240" w:lineRule="auto"/>
              <w:ind w:firstLine="400"/>
              <w:rPr>
                <w:rFonts w:ascii="Times New Roman" w:hAnsi="Times New Roman" w:cs="Times New Roman"/>
                <w:sz w:val="18"/>
                <w:szCs w:val="18"/>
              </w:rPr>
            </w:pPr>
            <w:r w:rsidRPr="00F3167F">
              <w:rPr>
                <w:rFonts w:ascii="Times New Roman" w:hAnsi="Times New Roman" w:cs="Times New Roman"/>
                <w:sz w:val="18"/>
                <w:szCs w:val="18"/>
              </w:rPr>
              <w:t>Discharge capacity of the 2-nd cycle</w:t>
            </w:r>
          </w:p>
        </w:tc>
      </w:tr>
    </w:tbl>
    <w:p w14:paraId="10702104" w14:textId="77777777" w:rsidR="003D138F" w:rsidRPr="009E6D37" w:rsidRDefault="003D138F" w:rsidP="00F3167F">
      <w:pPr>
        <w:pStyle w:val="a4"/>
        <w:snapToGrid w:val="0"/>
        <w:spacing w:before="0" w:beforeAutospacing="0" w:after="0" w:afterAutospacing="0"/>
        <w:ind w:firstLineChars="0" w:firstLine="0"/>
        <w:jc w:val="both"/>
        <w:rPr>
          <w:rFonts w:ascii="Times New Roman" w:eastAsia="Cambria" w:hAnsi="Times New Roman" w:cs="Times New Roman"/>
          <w:sz w:val="20"/>
          <w:szCs w:val="20"/>
          <w:lang w:eastAsia="en-US"/>
        </w:rPr>
      </w:pPr>
    </w:p>
    <w:p w14:paraId="00D270D0" w14:textId="3211F31D" w:rsidR="00446005" w:rsidRPr="009E6D37" w:rsidRDefault="003D138F" w:rsidP="00446005">
      <w:pPr>
        <w:pStyle w:val="a4"/>
        <w:snapToGrid w:val="0"/>
        <w:spacing w:before="0" w:beforeAutospacing="0" w:after="0" w:afterAutospacing="0"/>
        <w:ind w:firstLine="400"/>
        <w:jc w:val="both"/>
        <w:rPr>
          <w:rFonts w:ascii="Times New Roman" w:eastAsia="Cambria" w:hAnsi="Times New Roman" w:cs="Times New Roman"/>
          <w:sz w:val="20"/>
          <w:szCs w:val="20"/>
          <w:lang w:eastAsia="en-US"/>
        </w:rPr>
      </w:pPr>
      <w:r w:rsidRPr="009E6D37">
        <w:rPr>
          <w:rFonts w:ascii="Times New Roman" w:eastAsia="Cambria" w:hAnsi="Times New Roman" w:cs="Times New Roman"/>
          <w:sz w:val="20"/>
          <w:szCs w:val="20"/>
          <w:lang w:eastAsia="en-US"/>
        </w:rPr>
        <w:t>As shown in Figure 3, we set four different noise ratios. Figure a,</w:t>
      </w:r>
      <w:r w:rsidR="00672331">
        <w:rPr>
          <w:rFonts w:ascii="Times New Roman" w:eastAsia="Cambria" w:hAnsi="Times New Roman" w:cs="Times New Roman"/>
          <w:sz w:val="20"/>
          <w:szCs w:val="20"/>
          <w:lang w:eastAsia="en-US"/>
        </w:rPr>
        <w:t xml:space="preserve"> </w:t>
      </w:r>
      <w:r w:rsidRPr="009E6D37">
        <w:rPr>
          <w:rFonts w:ascii="Times New Roman" w:eastAsia="Cambria" w:hAnsi="Times New Roman" w:cs="Times New Roman"/>
          <w:sz w:val="20"/>
          <w:szCs w:val="20"/>
          <w:lang w:eastAsia="en-US"/>
        </w:rPr>
        <w:t>b,</w:t>
      </w:r>
      <w:r w:rsidR="00672331">
        <w:rPr>
          <w:rFonts w:ascii="Times New Roman" w:eastAsia="Cambria" w:hAnsi="Times New Roman" w:cs="Times New Roman"/>
          <w:sz w:val="20"/>
          <w:szCs w:val="20"/>
          <w:lang w:eastAsia="en-US"/>
        </w:rPr>
        <w:t xml:space="preserve"> </w:t>
      </w:r>
      <w:r w:rsidRPr="009E6D37">
        <w:rPr>
          <w:rFonts w:ascii="Times New Roman" w:eastAsia="Cambria" w:hAnsi="Times New Roman" w:cs="Times New Roman"/>
          <w:sz w:val="20"/>
          <w:szCs w:val="20"/>
          <w:lang w:eastAsia="en-US"/>
        </w:rPr>
        <w:t>c, and d show the experimental results with the increase of noise level: 1) With the increase of noise, the effects of TLS and OLS become significantly worse, while the improved algorithm is not significantly affected by noise level and has strong stability. 2) The improved algorithms TLS_EM and OLS_EM combined with EM idea have better effects than the traditional algorithms TLS and OLS, indicating that the improved algorithm is more suitable for the battery data set with noise. 3) The effect of TLS_EM is better than that of OLS_EM, and the effect of TLS is also better than that of OLS). In the case that all the measured values receive noise pollution, TLS has greater advantages than LS.</w:t>
      </w:r>
    </w:p>
    <w:p w14:paraId="0A10E958" w14:textId="77777777" w:rsidR="00053820" w:rsidRDefault="003D138F" w:rsidP="00F3167F">
      <w:pPr>
        <w:pStyle w:val="a4"/>
        <w:snapToGrid w:val="0"/>
        <w:spacing w:before="0" w:beforeAutospacing="0" w:after="0" w:afterAutospacing="0"/>
        <w:ind w:firstLine="400"/>
        <w:jc w:val="both"/>
        <w:rPr>
          <w:rFonts w:ascii="Times New Roman" w:eastAsia="Cambria" w:hAnsi="Times New Roman" w:cs="Times New Roman"/>
          <w:sz w:val="20"/>
          <w:szCs w:val="20"/>
          <w:lang w:eastAsia="en-US"/>
        </w:rPr>
      </w:pPr>
      <w:r w:rsidRPr="009E6D37">
        <w:rPr>
          <w:rFonts w:ascii="Times New Roman" w:eastAsia="Cambria" w:hAnsi="Times New Roman" w:cs="Times New Roman"/>
          <w:sz w:val="20"/>
          <w:szCs w:val="20"/>
          <w:lang w:eastAsia="en-US"/>
        </w:rPr>
        <w:t xml:space="preserve">Figures </w:t>
      </w:r>
      <w:proofErr w:type="gramStart"/>
      <w:r w:rsidRPr="009E6D37">
        <w:rPr>
          <w:rFonts w:ascii="Times New Roman" w:eastAsia="Cambria" w:hAnsi="Times New Roman" w:cs="Times New Roman"/>
          <w:sz w:val="20"/>
          <w:szCs w:val="20"/>
          <w:lang w:eastAsia="en-US"/>
        </w:rPr>
        <w:t>e ,f</w:t>
      </w:r>
      <w:proofErr w:type="gramEnd"/>
      <w:r w:rsidRPr="009E6D37">
        <w:rPr>
          <w:rFonts w:ascii="Times New Roman" w:eastAsia="Cambria" w:hAnsi="Times New Roman" w:cs="Times New Roman"/>
          <w:sz w:val="20"/>
          <w:szCs w:val="20"/>
          <w:lang w:eastAsia="en-US"/>
        </w:rPr>
        <w:t xml:space="preserve"> ,g and h are the experimental results of increasing the proportion of training sets: 1) With the increase of the proportion of training sets, the four methods have better effects, and with more training data, the prediction ability of the model is improved. 2) Regardless of the proportion of the </w:t>
      </w:r>
    </w:p>
    <w:p w14:paraId="631C396E" w14:textId="7DEC21E2" w:rsidR="003D138F" w:rsidRDefault="003D138F" w:rsidP="00053820">
      <w:pPr>
        <w:pStyle w:val="a4"/>
        <w:snapToGrid w:val="0"/>
        <w:spacing w:before="0" w:beforeAutospacing="0" w:after="0" w:afterAutospacing="0"/>
        <w:ind w:firstLineChars="0" w:firstLine="0"/>
        <w:jc w:val="both"/>
        <w:rPr>
          <w:rFonts w:ascii="Times New Roman" w:eastAsia="Cambria" w:hAnsi="Times New Roman" w:cs="Times New Roman"/>
          <w:sz w:val="20"/>
          <w:szCs w:val="20"/>
          <w:lang w:eastAsia="en-US"/>
        </w:rPr>
      </w:pPr>
      <w:r w:rsidRPr="009E6D37">
        <w:rPr>
          <w:rFonts w:ascii="Times New Roman" w:eastAsia="Cambria" w:hAnsi="Times New Roman" w:cs="Times New Roman"/>
          <w:sz w:val="20"/>
          <w:szCs w:val="20"/>
          <w:lang w:eastAsia="en-US"/>
        </w:rPr>
        <w:t>training set, the improved algorithm is superior to the traditional algorithm, which shows the effectiveness of the algorithm with EM idea. 3) In most cases, the training set accounts for more than 25</w:t>
      </w:r>
      <w:proofErr w:type="gramStart"/>
      <w:r w:rsidRPr="009E6D37">
        <w:rPr>
          <w:rFonts w:ascii="Times New Roman" w:eastAsia="Cambria" w:hAnsi="Times New Roman" w:cs="Times New Roman"/>
          <w:sz w:val="20"/>
          <w:szCs w:val="20"/>
          <w:lang w:eastAsia="en-US"/>
        </w:rPr>
        <w:t>%)TLS</w:t>
      </w:r>
      <w:proofErr w:type="gramEnd"/>
      <w:r w:rsidRPr="009E6D37">
        <w:rPr>
          <w:rFonts w:ascii="Times New Roman" w:eastAsia="Cambria" w:hAnsi="Times New Roman" w:cs="Times New Roman"/>
          <w:sz w:val="20"/>
          <w:szCs w:val="20"/>
          <w:lang w:eastAsia="en-US"/>
        </w:rPr>
        <w:t xml:space="preserve">_EM is better than OLS_EM, which shows that TLS_EM is more applicable than OLS_EM . </w:t>
      </w:r>
      <w:r w:rsidRPr="009E6D37">
        <w:rPr>
          <w:rFonts w:ascii="Times New Roman" w:eastAsia="Cambria" w:hAnsi="Times New Roman" w:cs="Times New Roman" w:hint="eastAsia"/>
          <w:sz w:val="20"/>
          <w:szCs w:val="20"/>
          <w:lang w:eastAsia="en-US"/>
        </w:rPr>
        <w:t>Figure 4 shows the iterative noise convergence process of the algorithm.</w:t>
      </w:r>
    </w:p>
    <w:p w14:paraId="3EF07273" w14:textId="77777777" w:rsidR="002935AE" w:rsidRDefault="002935AE" w:rsidP="002935AE">
      <w:pPr>
        <w:pStyle w:val="a4"/>
        <w:spacing w:before="0" w:beforeAutospacing="0" w:after="0" w:afterAutospacing="0"/>
        <w:ind w:firstLineChars="0" w:firstLine="0"/>
        <w:jc w:val="center"/>
        <w:rPr>
          <w:rFonts w:ascii="Times New Roman" w:eastAsia="Cambria" w:hAnsi="Times New Roman" w:cs="Times New Roman"/>
          <w:sz w:val="20"/>
          <w:szCs w:val="20"/>
          <w:lang w:eastAsia="en-US"/>
        </w:rPr>
      </w:pPr>
      <w:r>
        <w:rPr>
          <w:noProof/>
        </w:rPr>
        <w:drawing>
          <wp:inline distT="0" distB="0" distL="0" distR="0" wp14:anchorId="3575ADB9" wp14:editId="7E966DEA">
            <wp:extent cx="5317995" cy="214269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9033" b="19338"/>
                    <a:stretch/>
                  </pic:blipFill>
                  <pic:spPr bwMode="auto">
                    <a:xfrm>
                      <a:off x="0" y="0"/>
                      <a:ext cx="5342563" cy="2152597"/>
                    </a:xfrm>
                    <a:prstGeom prst="rect">
                      <a:avLst/>
                    </a:prstGeom>
                    <a:noFill/>
                    <a:ln>
                      <a:noFill/>
                    </a:ln>
                    <a:extLst>
                      <a:ext uri="{53640926-AAD7-44D8-BBD7-CCE9431645EC}">
                        <a14:shadowObscured xmlns:a14="http://schemas.microsoft.com/office/drawing/2010/main"/>
                      </a:ext>
                    </a:extLst>
                  </pic:spPr>
                </pic:pic>
              </a:graphicData>
            </a:graphic>
          </wp:inline>
        </w:drawing>
      </w:r>
    </w:p>
    <w:p w14:paraId="29637B33" w14:textId="77777777" w:rsidR="002935AE" w:rsidRDefault="002935AE" w:rsidP="002935AE">
      <w:pPr>
        <w:pStyle w:val="a4"/>
        <w:spacing w:before="0" w:beforeAutospacing="0" w:after="0" w:afterAutospacing="0"/>
        <w:ind w:firstLineChars="0" w:firstLine="0"/>
        <w:jc w:val="center"/>
        <w:rPr>
          <w:rFonts w:ascii="Times New Roman" w:eastAsia="Cambria" w:hAnsi="Times New Roman" w:cs="Times New Roman"/>
          <w:sz w:val="20"/>
          <w:szCs w:val="20"/>
          <w:lang w:eastAsia="en-US"/>
        </w:rPr>
      </w:pPr>
      <w:r w:rsidRPr="00C5284B">
        <w:rPr>
          <w:rFonts w:ascii="Times New Roman" w:eastAsia="Cambria" w:hAnsi="Times New Roman" w:cs="Times New Roman"/>
          <w:sz w:val="20"/>
          <w:szCs w:val="20"/>
          <w:lang w:eastAsia="en-US"/>
        </w:rPr>
        <w:t>Figure 3:</w:t>
      </w:r>
      <w:r>
        <w:rPr>
          <w:rFonts w:ascii="Times New Roman" w:eastAsia="Cambria" w:hAnsi="Times New Roman" w:cs="Times New Roman"/>
          <w:sz w:val="20"/>
          <w:szCs w:val="20"/>
          <w:lang w:eastAsia="en-US"/>
        </w:rPr>
        <w:t xml:space="preserve"> </w:t>
      </w:r>
      <w:r w:rsidRPr="009F230A">
        <w:rPr>
          <w:rFonts w:ascii="Times New Roman" w:eastAsia="Cambria" w:hAnsi="Times New Roman" w:cs="Times New Roman"/>
          <w:sz w:val="20"/>
          <w:szCs w:val="20"/>
          <w:lang w:eastAsia="en-US"/>
        </w:rPr>
        <w:t>experimental result</w:t>
      </w:r>
    </w:p>
    <w:p w14:paraId="687A09B3" w14:textId="77777777" w:rsidR="002935AE" w:rsidRPr="009F230A" w:rsidRDefault="002935AE" w:rsidP="002935AE">
      <w:pPr>
        <w:pStyle w:val="a4"/>
        <w:spacing w:before="0" w:beforeAutospacing="0" w:after="0" w:afterAutospacing="0"/>
        <w:ind w:firstLineChars="0" w:firstLine="0"/>
        <w:jc w:val="center"/>
        <w:rPr>
          <w:rFonts w:ascii="Times New Roman" w:eastAsia="微软雅黑" w:hAnsi="Times New Roman" w:cs="Times New Roman"/>
          <w:color w:val="000000"/>
          <w:spacing w:val="15"/>
          <w:sz w:val="20"/>
          <w:szCs w:val="20"/>
        </w:rPr>
      </w:pPr>
      <w:r>
        <w:rPr>
          <w:noProof/>
        </w:rPr>
        <w:lastRenderedPageBreak/>
        <w:drawing>
          <wp:inline distT="0" distB="0" distL="0" distR="0" wp14:anchorId="6C03B6CC" wp14:editId="658895A3">
            <wp:extent cx="4954693" cy="265053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4897"/>
                    <a:stretch/>
                  </pic:blipFill>
                  <pic:spPr bwMode="auto">
                    <a:xfrm>
                      <a:off x="0" y="0"/>
                      <a:ext cx="5016197" cy="2683440"/>
                    </a:xfrm>
                    <a:prstGeom prst="rect">
                      <a:avLst/>
                    </a:prstGeom>
                    <a:noFill/>
                    <a:ln>
                      <a:noFill/>
                    </a:ln>
                    <a:extLst>
                      <a:ext uri="{53640926-AAD7-44D8-BBD7-CCE9431645EC}">
                        <a14:shadowObscured xmlns:a14="http://schemas.microsoft.com/office/drawing/2010/main"/>
                      </a:ext>
                    </a:extLst>
                  </pic:spPr>
                </pic:pic>
              </a:graphicData>
            </a:graphic>
          </wp:inline>
        </w:drawing>
      </w:r>
    </w:p>
    <w:p w14:paraId="2CD2FE62" w14:textId="77777777" w:rsidR="002935AE" w:rsidRDefault="002935AE" w:rsidP="002935AE">
      <w:pPr>
        <w:pStyle w:val="a4"/>
        <w:spacing w:before="0" w:beforeAutospacing="0" w:after="0" w:afterAutospacing="0"/>
        <w:ind w:firstLineChars="0" w:firstLine="0"/>
        <w:jc w:val="center"/>
        <w:rPr>
          <w:rFonts w:ascii="Times New Roman" w:eastAsia="Cambria" w:hAnsi="Times New Roman" w:cs="Times New Roman"/>
          <w:sz w:val="20"/>
          <w:szCs w:val="20"/>
          <w:lang w:eastAsia="en-US"/>
        </w:rPr>
      </w:pPr>
      <w:r w:rsidRPr="00C5284B">
        <w:rPr>
          <w:rFonts w:ascii="Times New Roman" w:eastAsia="Cambria" w:hAnsi="Times New Roman" w:cs="Times New Roman"/>
          <w:sz w:val="20"/>
          <w:szCs w:val="20"/>
          <w:lang w:eastAsia="en-US"/>
        </w:rPr>
        <w:t xml:space="preserve">Figure </w:t>
      </w:r>
      <w:r>
        <w:rPr>
          <w:rFonts w:ascii="Times New Roman" w:eastAsia="Cambria" w:hAnsi="Times New Roman" w:cs="Times New Roman"/>
          <w:sz w:val="20"/>
          <w:szCs w:val="20"/>
          <w:lang w:eastAsia="en-US"/>
        </w:rPr>
        <w:t>4</w:t>
      </w:r>
      <w:r w:rsidRPr="00C5284B">
        <w:rPr>
          <w:rFonts w:ascii="Times New Roman" w:eastAsia="Cambria" w:hAnsi="Times New Roman" w:cs="Times New Roman"/>
          <w:sz w:val="20"/>
          <w:szCs w:val="20"/>
          <w:lang w:eastAsia="en-US"/>
        </w:rPr>
        <w:t>:</w:t>
      </w:r>
      <w:r>
        <w:rPr>
          <w:rFonts w:ascii="Times New Roman" w:eastAsia="Cambria" w:hAnsi="Times New Roman" w:cs="Times New Roman"/>
          <w:sz w:val="20"/>
          <w:szCs w:val="20"/>
          <w:lang w:eastAsia="en-US"/>
        </w:rPr>
        <w:t xml:space="preserve">  </w:t>
      </w:r>
      <w:r w:rsidRPr="005F4923">
        <w:rPr>
          <w:rFonts w:ascii="Times New Roman" w:eastAsia="Cambria" w:hAnsi="Times New Roman" w:cs="Times New Roman" w:hint="eastAsia"/>
          <w:sz w:val="20"/>
          <w:szCs w:val="20"/>
          <w:lang w:eastAsia="en-US"/>
        </w:rPr>
        <w:t>n</w:t>
      </w:r>
      <w:r w:rsidRPr="005F4923">
        <w:rPr>
          <w:rFonts w:ascii="Times New Roman" w:eastAsia="Cambria" w:hAnsi="Times New Roman" w:cs="Times New Roman"/>
          <w:sz w:val="20"/>
          <w:szCs w:val="20"/>
          <w:lang w:eastAsia="en-US"/>
        </w:rPr>
        <w:t>oise convergence process</w:t>
      </w:r>
    </w:p>
    <w:p w14:paraId="66DCC7F8" w14:textId="77777777" w:rsidR="002935AE" w:rsidRDefault="002935AE" w:rsidP="00053820">
      <w:pPr>
        <w:pStyle w:val="a4"/>
        <w:snapToGrid w:val="0"/>
        <w:spacing w:before="0" w:beforeAutospacing="0" w:after="0" w:afterAutospacing="0"/>
        <w:ind w:firstLineChars="0" w:firstLine="0"/>
        <w:jc w:val="both"/>
        <w:rPr>
          <w:rFonts w:ascii="Times New Roman" w:eastAsia="Cambria" w:hAnsi="Times New Roman" w:cs="Times New Roman"/>
          <w:sz w:val="20"/>
          <w:szCs w:val="20"/>
          <w:lang w:eastAsia="en-US"/>
        </w:rPr>
      </w:pPr>
    </w:p>
    <w:p w14:paraId="6E0E5700" w14:textId="77777777" w:rsidR="000A70C7" w:rsidRPr="00722DC0" w:rsidRDefault="000A70C7" w:rsidP="000A70C7">
      <w:pPr>
        <w:widowControl/>
        <w:shd w:val="clear" w:color="auto" w:fill="FDFDFD"/>
        <w:snapToGrid w:val="0"/>
        <w:ind w:firstLineChars="0" w:firstLine="400"/>
        <w:jc w:val="left"/>
        <w:rPr>
          <w:rFonts w:ascii="Times New Roman" w:eastAsia="Cambria" w:hAnsi="Times New Roman" w:cs="Times New Roman"/>
          <w:kern w:val="0"/>
          <w:sz w:val="20"/>
          <w:szCs w:val="20"/>
          <w:lang w:eastAsia="en-US"/>
          <w14:ligatures w14:val="none"/>
        </w:rPr>
      </w:pPr>
      <w:r w:rsidRPr="00722DC0">
        <w:rPr>
          <w:rFonts w:ascii="Times New Roman" w:eastAsia="Cambria" w:hAnsi="Times New Roman" w:cs="Times New Roman"/>
          <w:kern w:val="0"/>
          <w:sz w:val="20"/>
          <w:szCs w:val="20"/>
          <w:lang w:eastAsia="en-US"/>
          <w14:ligatures w14:val="none"/>
        </w:rPr>
        <w:t>When dataset samples obey noise of different distributions,</w:t>
      </w:r>
      <m:oMath>
        <m:r>
          <m:rPr>
            <m:sty m:val="p"/>
          </m:rPr>
          <w:rPr>
            <w:rFonts w:ascii="Cambria Math" w:eastAsia="Cambria" w:hAnsi="Cambria Math" w:cs="Times New Roman"/>
            <w:kern w:val="0"/>
            <w:sz w:val="20"/>
            <w:szCs w:val="20"/>
            <w:lang w:eastAsia="en-US"/>
            <w14:ligatures w14:val="none"/>
          </w:rPr>
          <m:t xml:space="preserve"> </m:t>
        </m:r>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y</m:t>
            </m:r>
          </m:e>
          <m:sub>
            <m:r>
              <w:rPr>
                <w:rFonts w:ascii="Cambria Math" w:eastAsia="Cambria" w:hAnsi="Cambria Math" w:cs="Times New Roman"/>
                <w:kern w:val="0"/>
                <w:sz w:val="20"/>
                <w:szCs w:val="20"/>
                <w:lang w:eastAsia="en-US"/>
                <w14:ligatures w14:val="none"/>
              </w:rPr>
              <m:t>i</m:t>
            </m:r>
          </m:sub>
        </m:sSub>
        <m:r>
          <m:rPr>
            <m:sty m:val="p"/>
          </m:rPr>
          <w:rPr>
            <w:rFonts w:ascii="Cambria Math" w:eastAsia="Cambria" w:hAnsi="Cambria Math" w:cs="Times New Roman"/>
            <w:kern w:val="0"/>
            <w:sz w:val="20"/>
            <w:szCs w:val="20"/>
            <w:lang w:eastAsia="en-US"/>
            <w14:ligatures w14:val="none"/>
          </w:rPr>
          <m:t>=</m:t>
        </m:r>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X</m:t>
            </m:r>
          </m:e>
          <m:sub>
            <m:r>
              <w:rPr>
                <w:rFonts w:ascii="Cambria Math" w:eastAsia="Cambria" w:hAnsi="Cambria Math" w:cs="Times New Roman"/>
                <w:kern w:val="0"/>
                <w:sz w:val="20"/>
                <w:szCs w:val="20"/>
                <w:lang w:eastAsia="en-US"/>
                <w14:ligatures w14:val="none"/>
              </w:rPr>
              <m:t>i</m:t>
            </m:r>
          </m:sub>
        </m:sSub>
        <m:r>
          <w:rPr>
            <w:rFonts w:ascii="Cambria Math" w:eastAsia="Cambria" w:hAnsi="Cambria Math" w:cs="Times New Roman"/>
            <w:kern w:val="0"/>
            <w:sz w:val="20"/>
            <w:szCs w:val="20"/>
            <w:lang w:eastAsia="en-US"/>
            <w14:ligatures w14:val="none"/>
          </w:rPr>
          <m:t>w</m:t>
        </m:r>
        <m:r>
          <m:rPr>
            <m:sty m:val="p"/>
          </m:rPr>
          <w:rPr>
            <w:rFonts w:ascii="Cambria Math" w:eastAsia="Cambria" w:hAnsi="Cambria Math" w:cs="Times New Roman"/>
            <w:kern w:val="0"/>
            <w:sz w:val="20"/>
            <w:szCs w:val="20"/>
            <w:lang w:eastAsia="en-US"/>
            <w14:ligatures w14:val="none"/>
          </w:rPr>
          <m:t>+</m:t>
        </m:r>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ϵ</m:t>
            </m:r>
          </m:e>
          <m:sub>
            <m:r>
              <w:rPr>
                <w:rFonts w:ascii="Cambria Math" w:eastAsia="Cambria" w:hAnsi="Cambria Math" w:cs="Times New Roman"/>
                <w:kern w:val="0"/>
                <w:sz w:val="20"/>
                <w:szCs w:val="20"/>
                <w:lang w:eastAsia="en-US"/>
                <w14:ligatures w14:val="none"/>
              </w:rPr>
              <m:t>i</m:t>
            </m:r>
          </m:sub>
        </m:sSub>
      </m:oMath>
      <w:r w:rsidRPr="00722DC0">
        <w:rPr>
          <w:rFonts w:ascii="Times New Roman" w:eastAsia="Cambria" w:hAnsi="Times New Roman" w:cs="Times New Roman"/>
          <w:kern w:val="0"/>
          <w:sz w:val="20"/>
          <w:szCs w:val="20"/>
          <w:lang w:eastAsia="en-US"/>
          <w14:ligatures w14:val="none"/>
        </w:rPr>
        <w:t>, we can know that our goal is to minimize the error when the samples obey different noises</w:t>
      </w:r>
      <w:r w:rsidRPr="00722DC0">
        <w:rPr>
          <w:rFonts w:ascii="宋体" w:eastAsia="宋体" w:hAnsi="宋体" w:cs="宋体" w:hint="eastAsia"/>
          <w:kern w:val="0"/>
          <w:sz w:val="20"/>
          <w:szCs w:val="20"/>
          <w:lang w:eastAsia="en-US"/>
          <w14:ligatures w14:val="none"/>
        </w:rPr>
        <w:t>：</w:t>
      </w:r>
    </w:p>
    <w:p w14:paraId="372C93DC" w14:textId="77777777" w:rsidR="000A70C7" w:rsidRPr="00722DC0" w:rsidRDefault="000A70C7" w:rsidP="000A70C7">
      <w:pPr>
        <w:pBdr>
          <w:top w:val="nil"/>
          <w:left w:val="nil"/>
          <w:bottom w:val="nil"/>
          <w:right w:val="nil"/>
          <w:between w:val="nil"/>
        </w:pBdr>
        <w:tabs>
          <w:tab w:val="center" w:pos="2790"/>
          <w:tab w:val="right" w:pos="5040"/>
        </w:tabs>
        <w:snapToGrid w:val="0"/>
        <w:ind w:firstLine="400"/>
        <w:jc w:val="center"/>
        <w:rPr>
          <w:rFonts w:ascii="Times New Roman" w:eastAsia="Cambria" w:hAnsi="Times New Roman" w:cs="Times New Roman"/>
          <w:kern w:val="0"/>
          <w:sz w:val="20"/>
          <w:szCs w:val="20"/>
          <w14:ligatures w14:val="none"/>
        </w:rPr>
      </w:pPr>
      <w:r w:rsidRPr="00722DC0">
        <w:rPr>
          <w:rFonts w:ascii="Times New Roman" w:eastAsia="Cambria" w:hAnsi="Times New Roman" w:cs="Times New Roman"/>
          <w:kern w:val="0"/>
          <w:sz w:val="20"/>
          <w:szCs w:val="20"/>
          <w14:ligatures w14:val="none"/>
        </w:rPr>
        <w:tab/>
      </w:r>
      <m:oMath>
        <m:func>
          <m:funcPr>
            <m:ctrlPr>
              <w:rPr>
                <w:rFonts w:ascii="Cambria Math" w:eastAsia="Cambria" w:hAnsi="Cambria Math" w:cs="Times New Roman"/>
                <w:kern w:val="0"/>
                <w:sz w:val="20"/>
                <w:szCs w:val="20"/>
                <w:lang w:eastAsia="en-US"/>
                <w14:ligatures w14:val="none"/>
              </w:rPr>
            </m:ctrlPr>
          </m:funcPr>
          <m:fName>
            <m:r>
              <m:rPr>
                <m:sty m:val="p"/>
              </m:rPr>
              <w:rPr>
                <w:rFonts w:ascii="Cambria Math" w:eastAsia="Cambria" w:hAnsi="Cambria Math" w:cs="Times New Roman"/>
                <w:kern w:val="0"/>
                <w:sz w:val="20"/>
                <w:szCs w:val="20"/>
                <w14:ligatures w14:val="none"/>
              </w:rPr>
              <m:t>min</m:t>
            </m:r>
          </m:fName>
          <m:e>
            <m:nary>
              <m:naryPr>
                <m:chr m:val="∑"/>
                <m:supHide m:val="1"/>
                <m:ctrlPr>
                  <w:rPr>
                    <w:rFonts w:ascii="Cambria Math" w:eastAsia="Cambria" w:hAnsi="Cambria Math" w:cs="Times New Roman"/>
                    <w:kern w:val="0"/>
                    <w:sz w:val="20"/>
                    <w:szCs w:val="20"/>
                    <w:lang w:eastAsia="en-US"/>
                    <w14:ligatures w14:val="none"/>
                  </w:rPr>
                </m:ctrlPr>
              </m:naryPr>
              <m:sub>
                <m:r>
                  <w:rPr>
                    <w:rFonts w:ascii="Cambria Math" w:eastAsia="Cambria" w:hAnsi="Cambria Math" w:cs="Times New Roman"/>
                    <w:kern w:val="0"/>
                    <w:sz w:val="20"/>
                    <w:szCs w:val="20"/>
                    <w14:ligatures w14:val="none"/>
                  </w:rPr>
                  <m:t>i</m:t>
                </m:r>
              </m:sub>
              <m:sup/>
              <m:e>
                <m:sSup>
                  <m:sSupPr>
                    <m:ctrlPr>
                      <w:rPr>
                        <w:rFonts w:ascii="Cambria Math" w:eastAsia="Cambria" w:hAnsi="Cambria Math" w:cs="Times New Roman"/>
                        <w:kern w:val="0"/>
                        <w:sz w:val="20"/>
                        <w:szCs w:val="20"/>
                        <w:lang w:eastAsia="en-US"/>
                        <w14:ligatures w14:val="none"/>
                      </w:rPr>
                    </m:ctrlPr>
                  </m:sSupPr>
                  <m:e>
                    <m:d>
                      <m:dPr>
                        <m:ctrlPr>
                          <w:rPr>
                            <w:rFonts w:ascii="Cambria Math" w:eastAsia="Cambria" w:hAnsi="Cambria Math" w:cs="Times New Roman"/>
                            <w:kern w:val="0"/>
                            <w:sz w:val="20"/>
                            <w:szCs w:val="20"/>
                            <w:lang w:eastAsia="en-US"/>
                            <w14:ligatures w14:val="none"/>
                          </w:rPr>
                        </m:ctrlPr>
                      </m:dPr>
                      <m:e>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14:ligatures w14:val="none"/>
                              </w:rPr>
                              <m:t>y</m:t>
                            </m:r>
                          </m:e>
                          <m:sub>
                            <m:r>
                              <w:rPr>
                                <w:rFonts w:ascii="Cambria Math" w:eastAsia="Cambria" w:hAnsi="Cambria Math" w:cs="Times New Roman"/>
                                <w:kern w:val="0"/>
                                <w:sz w:val="20"/>
                                <w:szCs w:val="20"/>
                                <w14:ligatures w14:val="none"/>
                              </w:rPr>
                              <m:t>i</m:t>
                            </m:r>
                          </m:sub>
                        </m:sSub>
                        <m:r>
                          <m:rPr>
                            <m:sty m:val="p"/>
                          </m:rPr>
                          <w:rPr>
                            <w:rFonts w:ascii="Cambria Math" w:eastAsia="Cambria" w:hAnsi="Cambria Math" w:cs="Times New Roman"/>
                            <w:kern w:val="0"/>
                            <w:sz w:val="20"/>
                            <w:szCs w:val="20"/>
                            <w14:ligatures w14:val="none"/>
                          </w:rPr>
                          <m:t>-</m:t>
                        </m:r>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14:ligatures w14:val="none"/>
                              </w:rPr>
                              <m:t>X</m:t>
                            </m:r>
                          </m:e>
                          <m:sub>
                            <m:r>
                              <w:rPr>
                                <w:rFonts w:ascii="Cambria Math" w:eastAsia="Cambria" w:hAnsi="Cambria Math" w:cs="Times New Roman"/>
                                <w:kern w:val="0"/>
                                <w:sz w:val="20"/>
                                <w:szCs w:val="20"/>
                                <w14:ligatures w14:val="none"/>
                              </w:rPr>
                              <m:t>i</m:t>
                            </m:r>
                          </m:sub>
                        </m:sSub>
                        <m:r>
                          <w:rPr>
                            <w:rFonts w:ascii="Cambria Math" w:eastAsia="Cambria" w:hAnsi="Cambria Math" w:cs="Times New Roman"/>
                            <w:kern w:val="0"/>
                            <w:sz w:val="20"/>
                            <w:szCs w:val="20"/>
                            <w14:ligatures w14:val="none"/>
                          </w:rPr>
                          <m:t>w</m:t>
                        </m:r>
                      </m:e>
                    </m:d>
                  </m:e>
                  <m:sup>
                    <m:r>
                      <m:rPr>
                        <m:sty m:val="p"/>
                      </m:rPr>
                      <w:rPr>
                        <w:rFonts w:ascii="Cambria Math" w:eastAsia="Cambria" w:hAnsi="Cambria Math" w:cs="Times New Roman"/>
                        <w:kern w:val="0"/>
                        <w:sz w:val="20"/>
                        <w:szCs w:val="20"/>
                        <w14:ligatures w14:val="none"/>
                      </w:rPr>
                      <m:t>2</m:t>
                    </m:r>
                  </m:sup>
                </m:sSup>
              </m:e>
            </m:nary>
          </m:e>
        </m:func>
      </m:oMath>
      <w:r w:rsidRPr="00722DC0">
        <w:rPr>
          <w:rFonts w:ascii="Times New Roman" w:eastAsia="Cambria" w:hAnsi="Times New Roman" w:cs="Times New Roman"/>
          <w:kern w:val="0"/>
          <w:sz w:val="20"/>
          <w:szCs w:val="20"/>
          <w14:ligatures w14:val="none"/>
        </w:rPr>
        <w:t>,</w:t>
      </w:r>
      <w:r w:rsidRPr="00722DC0">
        <w:rPr>
          <w:rFonts w:ascii="Times New Roman" w:eastAsia="Cambria" w:hAnsi="Times New Roman" w:cs="Times New Roman"/>
          <w:kern w:val="0"/>
          <w:sz w:val="20"/>
          <w:szCs w:val="20"/>
          <w14:ligatures w14:val="none"/>
        </w:rPr>
        <w:tab/>
      </w:r>
    </w:p>
    <w:p w14:paraId="44313850" w14:textId="77777777" w:rsidR="000A70C7" w:rsidRPr="00722DC0" w:rsidRDefault="000A70C7" w:rsidP="000A70C7">
      <w:pPr>
        <w:snapToGrid w:val="0"/>
        <w:ind w:firstLine="400"/>
        <w:rPr>
          <w:rFonts w:ascii="Times New Roman" w:eastAsia="Cambria" w:hAnsi="Times New Roman" w:cs="Times New Roman"/>
          <w:kern w:val="0"/>
          <w:sz w:val="20"/>
          <w:szCs w:val="20"/>
          <w:lang w:eastAsia="en-US"/>
          <w14:ligatures w14:val="none"/>
        </w:rPr>
      </w:pPr>
      <w:r w:rsidRPr="00722DC0">
        <w:rPr>
          <w:rFonts w:ascii="Times New Roman" w:eastAsia="Cambria" w:hAnsi="Times New Roman" w:cs="Times New Roman"/>
          <w:kern w:val="0"/>
          <w:sz w:val="20"/>
          <w:szCs w:val="20"/>
          <w:lang w:eastAsia="en-US"/>
          <w14:ligatures w14:val="none"/>
        </w:rPr>
        <w:t xml:space="preserve">To solve this problem, we give each sample a different weight: </w:t>
      </w:r>
    </w:p>
    <w:p w14:paraId="2F4A234A" w14:textId="77777777" w:rsidR="000A70C7" w:rsidRPr="00722DC0" w:rsidRDefault="000A70C7" w:rsidP="000A70C7">
      <w:pPr>
        <w:tabs>
          <w:tab w:val="center" w:pos="2790"/>
          <w:tab w:val="right" w:pos="5040"/>
        </w:tabs>
        <w:snapToGrid w:val="0"/>
        <w:ind w:firstLine="400"/>
        <w:jc w:val="center"/>
        <w:rPr>
          <w:rFonts w:ascii="Times New Roman" w:eastAsia="Cambria" w:hAnsi="Times New Roman" w:cs="Times New Roman"/>
          <w:kern w:val="0"/>
          <w:sz w:val="20"/>
          <w:szCs w:val="20"/>
          <w:lang w:eastAsia="en-US"/>
          <w14:ligatures w14:val="none"/>
        </w:rPr>
      </w:pPr>
      <w:r w:rsidRPr="00722DC0">
        <w:rPr>
          <w:rFonts w:ascii="Times New Roman" w:eastAsia="Cambria" w:hAnsi="Times New Roman" w:cs="Times New Roman"/>
          <w:kern w:val="0"/>
          <w:sz w:val="20"/>
          <w:szCs w:val="20"/>
          <w14:ligatures w14:val="none"/>
        </w:rPr>
        <w:tab/>
      </w:r>
      <m:oMath>
        <m:func>
          <m:funcPr>
            <m:ctrlPr>
              <w:rPr>
                <w:rFonts w:ascii="Cambria Math" w:eastAsia="Cambria" w:hAnsi="Cambria Math" w:cs="Times New Roman"/>
                <w:kern w:val="0"/>
                <w:sz w:val="20"/>
                <w:szCs w:val="20"/>
                <w:lang w:eastAsia="en-US"/>
                <w14:ligatures w14:val="none"/>
              </w:rPr>
            </m:ctrlPr>
          </m:funcPr>
          <m:fName>
            <m:r>
              <m:rPr>
                <m:sty m:val="p"/>
              </m:rPr>
              <w:rPr>
                <w:rFonts w:ascii="Cambria Math" w:eastAsia="Cambria" w:hAnsi="Cambria Math" w:cs="Times New Roman"/>
                <w:kern w:val="0"/>
                <w:sz w:val="20"/>
                <w:szCs w:val="20"/>
                <w14:ligatures w14:val="none"/>
              </w:rPr>
              <m:t>min</m:t>
            </m:r>
          </m:fName>
          <m:e>
            <m:nary>
              <m:naryPr>
                <m:chr m:val="∑"/>
                <m:supHide m:val="1"/>
                <m:ctrlPr>
                  <w:rPr>
                    <w:rFonts w:ascii="Cambria Math" w:eastAsia="Cambria" w:hAnsi="Cambria Math" w:cs="Times New Roman"/>
                    <w:kern w:val="0"/>
                    <w:sz w:val="20"/>
                    <w:szCs w:val="20"/>
                    <w:lang w:eastAsia="en-US"/>
                    <w14:ligatures w14:val="none"/>
                  </w:rPr>
                </m:ctrlPr>
              </m:naryPr>
              <m:sub>
                <m:r>
                  <w:rPr>
                    <w:rFonts w:ascii="Cambria Math" w:eastAsia="Cambria" w:hAnsi="Cambria Math" w:cs="Times New Roman"/>
                    <w:kern w:val="0"/>
                    <w:sz w:val="20"/>
                    <w:szCs w:val="20"/>
                    <w14:ligatures w14:val="none"/>
                  </w:rPr>
                  <m:t>i</m:t>
                </m:r>
              </m:sub>
              <m:sup/>
              <m:e>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14:ligatures w14:val="none"/>
                      </w:rPr>
                      <m:t>α</m:t>
                    </m:r>
                  </m:e>
                  <m:sub>
                    <m:r>
                      <w:rPr>
                        <w:rFonts w:ascii="Cambria Math" w:eastAsia="Cambria" w:hAnsi="Cambria Math" w:cs="Times New Roman"/>
                        <w:kern w:val="0"/>
                        <w:sz w:val="20"/>
                        <w:szCs w:val="20"/>
                        <w14:ligatures w14:val="none"/>
                      </w:rPr>
                      <m:t>i</m:t>
                    </m:r>
                  </m:sub>
                </m:sSub>
                <m:sSup>
                  <m:sSupPr>
                    <m:ctrlPr>
                      <w:rPr>
                        <w:rFonts w:ascii="Cambria Math" w:eastAsia="Cambria" w:hAnsi="Cambria Math" w:cs="Times New Roman"/>
                        <w:kern w:val="0"/>
                        <w:sz w:val="20"/>
                        <w:szCs w:val="20"/>
                        <w:lang w:eastAsia="en-US"/>
                        <w14:ligatures w14:val="none"/>
                      </w:rPr>
                    </m:ctrlPr>
                  </m:sSupPr>
                  <m:e>
                    <m:d>
                      <m:dPr>
                        <m:ctrlPr>
                          <w:rPr>
                            <w:rFonts w:ascii="Cambria Math" w:eastAsia="Cambria" w:hAnsi="Cambria Math" w:cs="Times New Roman"/>
                            <w:kern w:val="0"/>
                            <w:sz w:val="20"/>
                            <w:szCs w:val="20"/>
                            <w:lang w:eastAsia="en-US"/>
                            <w14:ligatures w14:val="none"/>
                          </w:rPr>
                        </m:ctrlPr>
                      </m:dPr>
                      <m:e>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14:ligatures w14:val="none"/>
                              </w:rPr>
                              <m:t>y</m:t>
                            </m:r>
                          </m:e>
                          <m:sub>
                            <m:r>
                              <w:rPr>
                                <w:rFonts w:ascii="Cambria Math" w:eastAsia="Cambria" w:hAnsi="Cambria Math" w:cs="Times New Roman"/>
                                <w:kern w:val="0"/>
                                <w:sz w:val="20"/>
                                <w:szCs w:val="20"/>
                                <w14:ligatures w14:val="none"/>
                              </w:rPr>
                              <m:t>i</m:t>
                            </m:r>
                          </m:sub>
                        </m:sSub>
                        <m:r>
                          <m:rPr>
                            <m:sty m:val="p"/>
                          </m:rPr>
                          <w:rPr>
                            <w:rFonts w:ascii="Cambria Math" w:eastAsia="Cambria" w:hAnsi="Cambria Math" w:cs="Times New Roman"/>
                            <w:kern w:val="0"/>
                            <w:sz w:val="20"/>
                            <w:szCs w:val="20"/>
                            <w14:ligatures w14:val="none"/>
                          </w:rPr>
                          <m:t>-</m:t>
                        </m:r>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14:ligatures w14:val="none"/>
                              </w:rPr>
                              <m:t>X</m:t>
                            </m:r>
                          </m:e>
                          <m:sub>
                            <m:r>
                              <w:rPr>
                                <w:rFonts w:ascii="Cambria Math" w:eastAsia="Cambria" w:hAnsi="Cambria Math" w:cs="Times New Roman"/>
                                <w:kern w:val="0"/>
                                <w:sz w:val="20"/>
                                <w:szCs w:val="20"/>
                                <w14:ligatures w14:val="none"/>
                              </w:rPr>
                              <m:t>i</m:t>
                            </m:r>
                          </m:sub>
                        </m:sSub>
                        <m:r>
                          <w:rPr>
                            <w:rFonts w:ascii="Cambria Math" w:eastAsia="Cambria" w:hAnsi="Cambria Math" w:cs="Times New Roman"/>
                            <w:kern w:val="0"/>
                            <w:sz w:val="20"/>
                            <w:szCs w:val="20"/>
                            <w14:ligatures w14:val="none"/>
                          </w:rPr>
                          <m:t>w</m:t>
                        </m:r>
                      </m:e>
                    </m:d>
                  </m:e>
                  <m:sup>
                    <m:r>
                      <m:rPr>
                        <m:sty m:val="p"/>
                      </m:rPr>
                      <w:rPr>
                        <w:rFonts w:ascii="Cambria Math" w:eastAsia="Cambria" w:hAnsi="Cambria Math" w:cs="Times New Roman"/>
                        <w:kern w:val="0"/>
                        <w:sz w:val="20"/>
                        <w:szCs w:val="20"/>
                        <w14:ligatures w14:val="none"/>
                      </w:rPr>
                      <m:t>2</m:t>
                    </m:r>
                  </m:sup>
                </m:sSup>
              </m:e>
            </m:nary>
          </m:e>
        </m:func>
      </m:oMath>
      <w:r w:rsidRPr="00722DC0">
        <w:rPr>
          <w:rFonts w:ascii="Times New Roman" w:eastAsia="Cambria" w:hAnsi="Times New Roman" w:cs="Times New Roman"/>
          <w:kern w:val="0"/>
          <w:sz w:val="20"/>
          <w:szCs w:val="20"/>
          <w14:ligatures w14:val="none"/>
        </w:rPr>
        <w:t>,</w:t>
      </w:r>
      <w:r w:rsidRPr="00722DC0">
        <w:rPr>
          <w:rFonts w:ascii="Times New Roman" w:eastAsia="Cambria" w:hAnsi="Times New Roman" w:cs="Times New Roman"/>
          <w:kern w:val="0"/>
          <w:sz w:val="20"/>
          <w:szCs w:val="20"/>
          <w14:ligatures w14:val="none"/>
        </w:rPr>
        <w:tab/>
      </w:r>
    </w:p>
    <w:p w14:paraId="4A3899A3" w14:textId="77777777" w:rsidR="000A70C7" w:rsidRPr="00722DC0" w:rsidRDefault="000A70C7" w:rsidP="000A70C7">
      <w:pPr>
        <w:pBdr>
          <w:top w:val="nil"/>
          <w:left w:val="nil"/>
          <w:bottom w:val="nil"/>
          <w:right w:val="nil"/>
          <w:between w:val="nil"/>
        </w:pBdr>
        <w:snapToGrid w:val="0"/>
        <w:ind w:firstLine="400"/>
        <w:rPr>
          <w:rFonts w:ascii="Times New Roman" w:eastAsia="Cambria" w:hAnsi="Times New Roman" w:cs="Times New Roman"/>
          <w:kern w:val="0"/>
          <w:sz w:val="20"/>
          <w:szCs w:val="20"/>
          <w:lang w:eastAsia="en-US"/>
          <w14:ligatures w14:val="none"/>
        </w:rPr>
      </w:pPr>
      <w:r w:rsidRPr="00722DC0">
        <w:rPr>
          <w:rFonts w:ascii="Times New Roman" w:eastAsia="Cambria" w:hAnsi="Times New Roman" w:cs="Times New Roman"/>
          <w:kern w:val="0"/>
          <w:sz w:val="20"/>
          <w:szCs w:val="20"/>
          <w:lang w:eastAsia="en-US"/>
          <w14:ligatures w14:val="none"/>
        </w:rPr>
        <w:t xml:space="preserve">Assuming that the noise obeys a Gaussian distribution with zero mean and different variances: </w:t>
      </w:r>
      <m:oMath>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ϵ</m:t>
            </m:r>
          </m:e>
          <m:sub>
            <m:r>
              <w:rPr>
                <w:rFonts w:ascii="Cambria Math" w:eastAsia="Cambria" w:hAnsi="Cambria Math" w:cs="Times New Roman"/>
                <w:kern w:val="0"/>
                <w:sz w:val="20"/>
                <w:szCs w:val="20"/>
                <w:lang w:eastAsia="en-US"/>
                <w14:ligatures w14:val="none"/>
              </w:rPr>
              <m:t>i</m:t>
            </m:r>
          </m:sub>
        </m:sSub>
        <m:r>
          <m:rPr>
            <m:sty m:val="p"/>
          </m:rPr>
          <w:rPr>
            <w:rFonts w:ascii="Cambria Math" w:eastAsia="Cambria" w:hAnsi="Cambria Math" w:cs="Times New Roman"/>
            <w:kern w:val="0"/>
            <w:sz w:val="20"/>
            <w:szCs w:val="20"/>
            <w:lang w:eastAsia="en-US"/>
            <w14:ligatures w14:val="none"/>
          </w:rPr>
          <m:t>~</m:t>
        </m:r>
        <m:r>
          <w:rPr>
            <w:rFonts w:ascii="Cambria Math" w:eastAsia="Cambria" w:hAnsi="Cambria Math" w:cs="Times New Roman"/>
            <w:kern w:val="0"/>
            <w:sz w:val="20"/>
            <w:szCs w:val="20"/>
            <w:lang w:eastAsia="en-US"/>
            <w14:ligatures w14:val="none"/>
          </w:rPr>
          <m:t>N</m:t>
        </m:r>
        <m:d>
          <m:dPr>
            <m:ctrlPr>
              <w:rPr>
                <w:rFonts w:ascii="Cambria Math" w:eastAsia="Cambria" w:hAnsi="Cambria Math" w:cs="Times New Roman"/>
                <w:kern w:val="0"/>
                <w:sz w:val="20"/>
                <w:szCs w:val="20"/>
                <w:lang w:eastAsia="en-US"/>
                <w14:ligatures w14:val="none"/>
              </w:rPr>
            </m:ctrlPr>
          </m:dPr>
          <m:e>
            <m:r>
              <m:rPr>
                <m:sty m:val="p"/>
              </m:rPr>
              <w:rPr>
                <w:rFonts w:ascii="Cambria Math" w:eastAsia="Cambria" w:hAnsi="Cambria Math" w:cs="Times New Roman"/>
                <w:kern w:val="0"/>
                <w:sz w:val="20"/>
                <w:szCs w:val="20"/>
                <w:lang w:eastAsia="en-US"/>
                <w14:ligatures w14:val="none"/>
              </w:rPr>
              <m:t xml:space="preserve">0, </m:t>
            </m:r>
            <m:sSubSup>
              <m:sSubSupPr>
                <m:ctrlPr>
                  <w:rPr>
                    <w:rFonts w:ascii="Cambria Math" w:eastAsia="Cambria" w:hAnsi="Cambria Math" w:cs="Times New Roman"/>
                    <w:kern w:val="0"/>
                    <w:sz w:val="20"/>
                    <w:szCs w:val="20"/>
                    <w:lang w:eastAsia="en-US"/>
                    <w14:ligatures w14:val="none"/>
                  </w:rPr>
                </m:ctrlPr>
              </m:sSubSupPr>
              <m:e>
                <m:r>
                  <w:rPr>
                    <w:rFonts w:ascii="Cambria Math" w:eastAsia="Cambria" w:hAnsi="Cambria Math" w:cs="Times New Roman"/>
                    <w:kern w:val="0"/>
                    <w:sz w:val="20"/>
                    <w:szCs w:val="20"/>
                    <w:lang w:eastAsia="en-US"/>
                    <w14:ligatures w14:val="none"/>
                  </w:rPr>
                  <m:t>λ</m:t>
                </m:r>
              </m:e>
              <m:sub>
                <m:r>
                  <w:rPr>
                    <w:rFonts w:ascii="Cambria Math" w:eastAsia="Cambria" w:hAnsi="Cambria Math" w:cs="Times New Roman"/>
                    <w:kern w:val="0"/>
                    <w:sz w:val="20"/>
                    <w:szCs w:val="20"/>
                    <w:lang w:eastAsia="en-US"/>
                    <w14:ligatures w14:val="none"/>
                  </w:rPr>
                  <m:t>i</m:t>
                </m:r>
              </m:sub>
              <m:sup>
                <m:r>
                  <m:rPr>
                    <m:sty m:val="p"/>
                  </m:rPr>
                  <w:rPr>
                    <w:rFonts w:ascii="Cambria Math" w:eastAsia="Cambria" w:hAnsi="Cambria Math" w:cs="Times New Roman"/>
                    <w:kern w:val="0"/>
                    <w:sz w:val="20"/>
                    <w:szCs w:val="20"/>
                    <w:lang w:eastAsia="en-US"/>
                    <w14:ligatures w14:val="none"/>
                  </w:rPr>
                  <m:t>2</m:t>
                </m:r>
              </m:sup>
            </m:sSubSup>
            <m:sSup>
              <m:sSupPr>
                <m:ctrlPr>
                  <w:rPr>
                    <w:rFonts w:ascii="Cambria Math" w:eastAsia="Cambria" w:hAnsi="Cambria Math" w:cs="Times New Roman"/>
                    <w:kern w:val="0"/>
                    <w:sz w:val="20"/>
                    <w:szCs w:val="20"/>
                    <w:lang w:eastAsia="en-US"/>
                    <w14:ligatures w14:val="none"/>
                  </w:rPr>
                </m:ctrlPr>
              </m:sSupPr>
              <m:e>
                <m:r>
                  <w:rPr>
                    <w:rFonts w:ascii="Cambria Math" w:eastAsia="Cambria" w:hAnsi="Cambria Math" w:cs="Times New Roman"/>
                    <w:kern w:val="0"/>
                    <w:sz w:val="20"/>
                    <w:szCs w:val="20"/>
                    <w:lang w:eastAsia="en-US"/>
                    <w14:ligatures w14:val="none"/>
                  </w:rPr>
                  <m:t>σ</m:t>
                </m:r>
              </m:e>
              <m:sup>
                <m:r>
                  <m:rPr>
                    <m:sty m:val="p"/>
                  </m:rPr>
                  <w:rPr>
                    <w:rFonts w:ascii="Cambria Math" w:eastAsia="Cambria" w:hAnsi="Cambria Math" w:cs="Times New Roman"/>
                    <w:kern w:val="0"/>
                    <w:sz w:val="20"/>
                    <w:szCs w:val="20"/>
                    <w:lang w:eastAsia="en-US"/>
                    <w14:ligatures w14:val="none"/>
                  </w:rPr>
                  <m:t>2</m:t>
                </m:r>
              </m:sup>
            </m:sSup>
          </m:e>
        </m:d>
      </m:oMath>
      <w:r w:rsidRPr="00722DC0">
        <w:rPr>
          <w:rFonts w:ascii="Times New Roman" w:eastAsia="Cambria" w:hAnsi="Times New Roman" w:cs="Times New Roman"/>
          <w:kern w:val="0"/>
          <w:sz w:val="20"/>
          <w:szCs w:val="20"/>
          <w:lang w:eastAsia="en-US"/>
          <w14:ligatures w14:val="none"/>
        </w:rPr>
        <w:t xml:space="preserve">, then </w:t>
      </w:r>
      <m:oMath>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y</m:t>
            </m:r>
          </m:e>
          <m:sub>
            <m:r>
              <w:rPr>
                <w:rFonts w:ascii="Cambria Math" w:eastAsia="Cambria" w:hAnsi="Cambria Math" w:cs="Times New Roman"/>
                <w:kern w:val="0"/>
                <w:sz w:val="20"/>
                <w:szCs w:val="20"/>
                <w:lang w:eastAsia="en-US"/>
                <w14:ligatures w14:val="none"/>
              </w:rPr>
              <m:t>i</m:t>
            </m:r>
          </m:sub>
        </m:sSub>
      </m:oMath>
      <w:r w:rsidRPr="00722DC0">
        <w:rPr>
          <w:rFonts w:ascii="Times New Roman" w:eastAsia="Cambria" w:hAnsi="Times New Roman" w:cs="Times New Roman"/>
          <w:kern w:val="0"/>
          <w:sz w:val="20"/>
          <w:szCs w:val="20"/>
          <w:lang w:eastAsia="en-US"/>
          <w14:ligatures w14:val="none"/>
        </w:rPr>
        <w:t xml:space="preserve"> obeys a Gaussian distribution </w:t>
      </w:r>
      <m:oMath>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y</m:t>
            </m:r>
          </m:e>
          <m:sub>
            <m:r>
              <w:rPr>
                <w:rFonts w:ascii="Cambria Math" w:eastAsia="Cambria" w:hAnsi="Cambria Math" w:cs="Times New Roman"/>
                <w:kern w:val="0"/>
                <w:sz w:val="20"/>
                <w:szCs w:val="20"/>
                <w:lang w:eastAsia="en-US"/>
                <w14:ligatures w14:val="none"/>
              </w:rPr>
              <m:t>i</m:t>
            </m:r>
          </m:sub>
        </m:sSub>
        <m:r>
          <m:rPr>
            <m:sty m:val="p"/>
          </m:rPr>
          <w:rPr>
            <w:rFonts w:ascii="Cambria Math" w:eastAsia="Cambria" w:hAnsi="Cambria Math" w:cs="Times New Roman"/>
            <w:kern w:val="0"/>
            <w:sz w:val="20"/>
            <w:szCs w:val="20"/>
            <w:lang w:eastAsia="en-US"/>
            <w14:ligatures w14:val="none"/>
          </w:rPr>
          <m:t>~</m:t>
        </m:r>
        <m:r>
          <w:rPr>
            <w:rFonts w:ascii="Cambria Math" w:eastAsia="Cambria" w:hAnsi="Cambria Math" w:cs="Times New Roman"/>
            <w:kern w:val="0"/>
            <w:sz w:val="20"/>
            <w:szCs w:val="20"/>
            <w:lang w:eastAsia="en-US"/>
            <w14:ligatures w14:val="none"/>
          </w:rPr>
          <m:t>N</m:t>
        </m:r>
        <m:d>
          <m:dPr>
            <m:ctrlPr>
              <w:rPr>
                <w:rFonts w:ascii="Cambria Math" w:eastAsia="Cambria" w:hAnsi="Cambria Math" w:cs="Times New Roman"/>
                <w:kern w:val="0"/>
                <w:sz w:val="20"/>
                <w:szCs w:val="20"/>
                <w:lang w:eastAsia="en-US"/>
                <w14:ligatures w14:val="none"/>
              </w:rPr>
            </m:ctrlPr>
          </m:dPr>
          <m:e>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X</m:t>
                </m:r>
              </m:e>
              <m:sub>
                <m:r>
                  <w:rPr>
                    <w:rFonts w:ascii="Cambria Math" w:eastAsia="Cambria" w:hAnsi="Cambria Math" w:cs="Times New Roman"/>
                    <w:kern w:val="0"/>
                    <w:sz w:val="20"/>
                    <w:szCs w:val="20"/>
                    <w:lang w:eastAsia="en-US"/>
                    <w14:ligatures w14:val="none"/>
                  </w:rPr>
                  <m:t>i</m:t>
                </m:r>
              </m:sub>
            </m:sSub>
            <m:r>
              <w:rPr>
                <w:rFonts w:ascii="Cambria Math" w:eastAsia="Cambria" w:hAnsi="Cambria Math" w:cs="Times New Roman"/>
                <w:kern w:val="0"/>
                <w:sz w:val="20"/>
                <w:szCs w:val="20"/>
                <w:lang w:eastAsia="en-US"/>
                <w14:ligatures w14:val="none"/>
              </w:rPr>
              <m:t>w</m:t>
            </m:r>
            <m:r>
              <m:rPr>
                <m:sty m:val="p"/>
              </m:rPr>
              <w:rPr>
                <w:rFonts w:ascii="Cambria Math" w:eastAsia="Cambria" w:hAnsi="Cambria Math" w:cs="Times New Roman"/>
                <w:kern w:val="0"/>
                <w:sz w:val="20"/>
                <w:szCs w:val="20"/>
                <w:lang w:eastAsia="en-US"/>
                <w14:ligatures w14:val="none"/>
              </w:rPr>
              <m:t xml:space="preserve">, </m:t>
            </m:r>
            <m:sSup>
              <m:sSupPr>
                <m:ctrlPr>
                  <w:rPr>
                    <w:rFonts w:ascii="Cambria Math" w:eastAsia="Cambria" w:hAnsi="Cambria Math" w:cs="Times New Roman"/>
                    <w:kern w:val="0"/>
                    <w:sz w:val="20"/>
                    <w:szCs w:val="20"/>
                    <w:lang w:eastAsia="en-US"/>
                    <w14:ligatures w14:val="none"/>
                  </w:rPr>
                </m:ctrlPr>
              </m:sSupPr>
              <m:e>
                <m:r>
                  <w:rPr>
                    <w:rFonts w:ascii="Cambria Math" w:eastAsia="Cambria" w:hAnsi="Cambria Math" w:cs="Times New Roman"/>
                    <w:kern w:val="0"/>
                    <w:sz w:val="20"/>
                    <w:szCs w:val="20"/>
                    <w:lang w:eastAsia="en-US"/>
                    <w14:ligatures w14:val="none"/>
                  </w:rPr>
                  <m:t>λ</m:t>
                </m:r>
              </m:e>
              <m:sup>
                <m:r>
                  <m:rPr>
                    <m:sty m:val="p"/>
                  </m:rPr>
                  <w:rPr>
                    <w:rFonts w:ascii="Cambria Math" w:eastAsia="Cambria" w:hAnsi="Cambria Math" w:cs="Times New Roman"/>
                    <w:kern w:val="0"/>
                    <w:sz w:val="20"/>
                    <w:szCs w:val="20"/>
                    <w:lang w:eastAsia="en-US"/>
                    <w14:ligatures w14:val="none"/>
                  </w:rPr>
                  <m:t>2</m:t>
                </m:r>
              </m:sup>
            </m:sSup>
            <m:sSup>
              <m:sSupPr>
                <m:ctrlPr>
                  <w:rPr>
                    <w:rFonts w:ascii="Cambria Math" w:eastAsia="Cambria" w:hAnsi="Cambria Math" w:cs="Times New Roman"/>
                    <w:kern w:val="0"/>
                    <w:sz w:val="20"/>
                    <w:szCs w:val="20"/>
                    <w:lang w:eastAsia="en-US"/>
                    <w14:ligatures w14:val="none"/>
                  </w:rPr>
                </m:ctrlPr>
              </m:sSupPr>
              <m:e>
                <m:r>
                  <w:rPr>
                    <w:rFonts w:ascii="Cambria Math" w:eastAsia="Cambria" w:hAnsi="Cambria Math" w:cs="Times New Roman"/>
                    <w:kern w:val="0"/>
                    <w:sz w:val="20"/>
                    <w:szCs w:val="20"/>
                    <w:lang w:eastAsia="en-US"/>
                    <w14:ligatures w14:val="none"/>
                  </w:rPr>
                  <m:t>σ</m:t>
                </m:r>
              </m:e>
              <m:sup>
                <m:r>
                  <m:rPr>
                    <m:sty m:val="p"/>
                  </m:rPr>
                  <w:rPr>
                    <w:rFonts w:ascii="Cambria Math" w:eastAsia="Cambria" w:hAnsi="Cambria Math" w:cs="Times New Roman"/>
                    <w:kern w:val="0"/>
                    <w:sz w:val="20"/>
                    <w:szCs w:val="20"/>
                    <w:lang w:eastAsia="en-US"/>
                    <w14:ligatures w14:val="none"/>
                  </w:rPr>
                  <m:t>2</m:t>
                </m:r>
              </m:sup>
            </m:sSup>
          </m:e>
        </m:d>
      </m:oMath>
      <w:r w:rsidRPr="00722DC0">
        <w:rPr>
          <w:rFonts w:ascii="Times New Roman" w:eastAsia="Cambria" w:hAnsi="Times New Roman" w:cs="Times New Roman"/>
          <w:kern w:val="0"/>
          <w:sz w:val="20"/>
          <w:szCs w:val="20"/>
          <w:lang w:eastAsia="en-US"/>
          <w14:ligatures w14:val="none"/>
        </w:rPr>
        <w:t>. The likelihood function is:</w:t>
      </w:r>
    </w:p>
    <w:p w14:paraId="786ACE30" w14:textId="77777777" w:rsidR="000A70C7" w:rsidRPr="00722DC0" w:rsidRDefault="000A70C7" w:rsidP="000A70C7">
      <w:pPr>
        <w:tabs>
          <w:tab w:val="center" w:pos="2790"/>
          <w:tab w:val="right" w:pos="5040"/>
        </w:tabs>
        <w:snapToGrid w:val="0"/>
        <w:ind w:firstLine="400"/>
        <w:jc w:val="center"/>
        <w:rPr>
          <w:rFonts w:ascii="Times New Roman" w:eastAsia="Cambria" w:hAnsi="Times New Roman" w:cs="Times New Roman"/>
          <w:kern w:val="0"/>
          <w:sz w:val="20"/>
          <w:szCs w:val="20"/>
          <w:lang w:eastAsia="en-US"/>
          <w14:ligatures w14:val="none"/>
        </w:rPr>
      </w:pPr>
      <w:r w:rsidRPr="00722DC0">
        <w:rPr>
          <w:rFonts w:ascii="Times New Roman" w:eastAsia="Cambria" w:hAnsi="Times New Roman" w:cs="Times New Roman"/>
          <w:kern w:val="0"/>
          <w:sz w:val="20"/>
          <w:szCs w:val="20"/>
          <w14:ligatures w14:val="none"/>
        </w:rPr>
        <w:t xml:space="preserve">          </w:t>
      </w:r>
      <m:oMath>
        <m:r>
          <w:rPr>
            <w:rFonts w:ascii="Cambria Math" w:eastAsia="Cambria" w:hAnsi="Cambria Math" w:cs="Times New Roman"/>
            <w:kern w:val="0"/>
            <w:sz w:val="20"/>
            <w:szCs w:val="20"/>
            <w14:ligatures w14:val="none"/>
          </w:rPr>
          <m:t>l</m:t>
        </m:r>
        <m:d>
          <m:dPr>
            <m:ctrlPr>
              <w:rPr>
                <w:rFonts w:ascii="Cambria Math" w:eastAsia="Cambria" w:hAnsi="Cambria Math" w:cs="Times New Roman"/>
                <w:kern w:val="0"/>
                <w:sz w:val="20"/>
                <w:szCs w:val="20"/>
                <w:lang w:eastAsia="en-US"/>
                <w14:ligatures w14:val="none"/>
              </w:rPr>
            </m:ctrlPr>
          </m:dPr>
          <m:e>
            <m:r>
              <w:rPr>
                <w:rFonts w:ascii="Cambria Math" w:eastAsia="Cambria" w:hAnsi="Cambria Math" w:cs="Times New Roman"/>
                <w:kern w:val="0"/>
                <w:sz w:val="20"/>
                <w:szCs w:val="20"/>
                <w14:ligatures w14:val="none"/>
              </w:rPr>
              <m:t>w</m:t>
            </m:r>
          </m:e>
        </m:d>
        <m:r>
          <m:rPr>
            <m:sty m:val="p"/>
          </m:rPr>
          <w:rPr>
            <w:rFonts w:ascii="Cambria Math" w:eastAsia="Cambria" w:hAnsi="Cambria Math" w:cs="Times New Roman"/>
            <w:kern w:val="0"/>
            <w:sz w:val="20"/>
            <w:szCs w:val="20"/>
            <w14:ligatures w14:val="none"/>
          </w:rPr>
          <m:t>=</m:t>
        </m:r>
        <m:nary>
          <m:naryPr>
            <m:chr m:val="∏"/>
            <m:supHide m:val="1"/>
            <m:ctrlPr>
              <w:rPr>
                <w:rFonts w:ascii="Cambria Math" w:eastAsia="Cambria" w:hAnsi="Cambria Math" w:cs="Times New Roman"/>
                <w:kern w:val="0"/>
                <w:sz w:val="20"/>
                <w:szCs w:val="20"/>
                <w:lang w:eastAsia="en-US"/>
                <w14:ligatures w14:val="none"/>
              </w:rPr>
            </m:ctrlPr>
          </m:naryPr>
          <m:sub>
            <m:r>
              <w:rPr>
                <w:rFonts w:ascii="Cambria Math" w:eastAsia="Cambria" w:hAnsi="Cambria Math" w:cs="Times New Roman"/>
                <w:kern w:val="0"/>
                <w:sz w:val="20"/>
                <w:szCs w:val="20"/>
                <w14:ligatures w14:val="none"/>
              </w:rPr>
              <m:t>i</m:t>
            </m:r>
          </m:sub>
          <m:sup/>
          <m:e>
            <m:r>
              <w:rPr>
                <w:rFonts w:ascii="Cambria Math" w:eastAsia="Cambria" w:hAnsi="Cambria Math" w:cs="Times New Roman"/>
                <w:kern w:val="0"/>
                <w:sz w:val="20"/>
                <w:szCs w:val="20"/>
                <w14:ligatures w14:val="none"/>
              </w:rPr>
              <m:t>p</m:t>
            </m:r>
            <m:d>
              <m:dPr>
                <m:ctrlPr>
                  <w:rPr>
                    <w:rFonts w:ascii="Cambria Math" w:eastAsia="Cambria" w:hAnsi="Cambria Math" w:cs="Times New Roman"/>
                    <w:kern w:val="0"/>
                    <w:sz w:val="20"/>
                    <w:szCs w:val="20"/>
                    <w:lang w:eastAsia="en-US"/>
                    <w14:ligatures w14:val="none"/>
                  </w:rPr>
                </m:ctrlPr>
              </m:dPr>
              <m:e>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14:ligatures w14:val="none"/>
                      </w:rPr>
                      <m:t>y</m:t>
                    </m:r>
                  </m:e>
                  <m:sub>
                    <m:r>
                      <w:rPr>
                        <w:rFonts w:ascii="Cambria Math" w:eastAsia="Cambria" w:hAnsi="Cambria Math" w:cs="Times New Roman"/>
                        <w:kern w:val="0"/>
                        <w:sz w:val="20"/>
                        <w:szCs w:val="20"/>
                        <w14:ligatures w14:val="none"/>
                      </w:rPr>
                      <m:t>i</m:t>
                    </m:r>
                  </m:sub>
                </m:sSub>
                <m:r>
                  <m:rPr>
                    <m:sty m:val="p"/>
                  </m:rPr>
                  <w:rPr>
                    <w:rFonts w:ascii="Cambria Math" w:eastAsia="Cambria" w:hAnsi="Cambria Math" w:cs="Times New Roman"/>
                    <w:kern w:val="0"/>
                    <w:sz w:val="20"/>
                    <w:szCs w:val="20"/>
                    <w14:ligatures w14:val="none"/>
                  </w:rPr>
                  <m:t>|</m:t>
                </m:r>
                <m:r>
                  <w:rPr>
                    <w:rFonts w:ascii="Cambria Math" w:eastAsia="Cambria" w:hAnsi="Cambria Math" w:cs="Times New Roman"/>
                    <w:kern w:val="0"/>
                    <w:sz w:val="20"/>
                    <w:szCs w:val="20"/>
                    <w14:ligatures w14:val="none"/>
                  </w:rPr>
                  <m:t>w</m:t>
                </m:r>
              </m:e>
            </m:d>
          </m:e>
        </m:nary>
        <m:r>
          <m:rPr>
            <m:sty m:val="p"/>
          </m:rPr>
          <w:rPr>
            <w:rFonts w:ascii="Cambria Math" w:eastAsia="Cambria" w:hAnsi="Cambria Math" w:cs="Times New Roman"/>
            <w:kern w:val="0"/>
            <w:sz w:val="20"/>
            <w:szCs w:val="20"/>
            <w14:ligatures w14:val="none"/>
          </w:rPr>
          <m:t>=</m:t>
        </m:r>
        <m:nary>
          <m:naryPr>
            <m:chr m:val="∏"/>
            <m:supHide m:val="1"/>
            <m:ctrlPr>
              <w:rPr>
                <w:rFonts w:ascii="Cambria Math" w:eastAsia="Cambria" w:hAnsi="Cambria Math" w:cs="Times New Roman"/>
                <w:kern w:val="0"/>
                <w:sz w:val="20"/>
                <w:szCs w:val="20"/>
                <w:lang w:eastAsia="en-US"/>
                <w14:ligatures w14:val="none"/>
              </w:rPr>
            </m:ctrlPr>
          </m:naryPr>
          <m:sub>
            <m:r>
              <w:rPr>
                <w:rFonts w:ascii="Cambria Math" w:eastAsia="Cambria" w:hAnsi="Cambria Math" w:cs="Times New Roman"/>
                <w:kern w:val="0"/>
                <w:sz w:val="20"/>
                <w:szCs w:val="20"/>
                <w14:ligatures w14:val="none"/>
              </w:rPr>
              <m:t>i</m:t>
            </m:r>
          </m:sub>
          <m:sup/>
          <m:e>
            <m:f>
              <m:fPr>
                <m:ctrlPr>
                  <w:rPr>
                    <w:rFonts w:ascii="Cambria Math" w:eastAsia="Cambria" w:hAnsi="Cambria Math" w:cs="Times New Roman"/>
                    <w:kern w:val="0"/>
                    <w:sz w:val="20"/>
                    <w:szCs w:val="20"/>
                    <w:lang w:eastAsia="en-US"/>
                    <w14:ligatures w14:val="none"/>
                  </w:rPr>
                </m:ctrlPr>
              </m:fPr>
              <m:num>
                <m:r>
                  <m:rPr>
                    <m:sty m:val="p"/>
                  </m:rPr>
                  <w:rPr>
                    <w:rFonts w:ascii="Cambria Math" w:eastAsia="Cambria" w:hAnsi="Cambria Math" w:cs="Times New Roman"/>
                    <w:kern w:val="0"/>
                    <w:sz w:val="20"/>
                    <w:szCs w:val="20"/>
                    <w14:ligatures w14:val="none"/>
                  </w:rPr>
                  <m:t>1</m:t>
                </m:r>
              </m:num>
              <m:den>
                <m:rad>
                  <m:radPr>
                    <m:degHide m:val="1"/>
                    <m:ctrlPr>
                      <w:rPr>
                        <w:rFonts w:ascii="Cambria Math" w:eastAsia="Cambria" w:hAnsi="Cambria Math" w:cs="Times New Roman"/>
                        <w:kern w:val="0"/>
                        <w:sz w:val="20"/>
                        <w:szCs w:val="20"/>
                        <w:lang w:eastAsia="en-US"/>
                        <w14:ligatures w14:val="none"/>
                      </w:rPr>
                    </m:ctrlPr>
                  </m:radPr>
                  <m:deg/>
                  <m:e>
                    <m:r>
                      <m:rPr>
                        <m:sty m:val="p"/>
                      </m:rPr>
                      <w:rPr>
                        <w:rFonts w:ascii="Cambria Math" w:eastAsia="Cambria" w:hAnsi="Cambria Math" w:cs="Times New Roman"/>
                        <w:kern w:val="0"/>
                        <w:sz w:val="20"/>
                        <w:szCs w:val="20"/>
                        <w14:ligatures w14:val="none"/>
                      </w:rPr>
                      <m:t>2</m:t>
                    </m:r>
                    <m:r>
                      <w:rPr>
                        <w:rFonts w:ascii="Cambria Math" w:eastAsia="Cambria" w:hAnsi="Cambria Math" w:cs="Times New Roman"/>
                        <w:kern w:val="0"/>
                        <w:sz w:val="20"/>
                        <w:szCs w:val="20"/>
                        <w14:ligatures w14:val="none"/>
                      </w:rPr>
                      <m:t>π</m:t>
                    </m:r>
                  </m:e>
                </m:rad>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14:ligatures w14:val="none"/>
                      </w:rPr>
                      <m:t>λ</m:t>
                    </m:r>
                  </m:e>
                  <m:sub>
                    <m:r>
                      <w:rPr>
                        <w:rFonts w:ascii="Cambria Math" w:eastAsia="Cambria" w:hAnsi="Cambria Math" w:cs="Times New Roman"/>
                        <w:kern w:val="0"/>
                        <w:sz w:val="20"/>
                        <w:szCs w:val="20"/>
                        <w14:ligatures w14:val="none"/>
                      </w:rPr>
                      <m:t>i</m:t>
                    </m:r>
                  </m:sub>
                </m:sSub>
                <m:r>
                  <w:rPr>
                    <w:rFonts w:ascii="Cambria Math" w:eastAsia="Cambria" w:hAnsi="Cambria Math" w:cs="Times New Roman"/>
                    <w:kern w:val="0"/>
                    <w:sz w:val="20"/>
                    <w:szCs w:val="20"/>
                    <w14:ligatures w14:val="none"/>
                  </w:rPr>
                  <m:t>σ</m:t>
                </m:r>
              </m:den>
            </m:f>
            <m:func>
              <m:funcPr>
                <m:ctrlPr>
                  <w:rPr>
                    <w:rFonts w:ascii="Cambria Math" w:eastAsia="Cambria" w:hAnsi="Cambria Math" w:cs="Times New Roman"/>
                    <w:kern w:val="0"/>
                    <w:sz w:val="20"/>
                    <w:szCs w:val="20"/>
                    <w:lang w:eastAsia="en-US"/>
                    <w14:ligatures w14:val="none"/>
                  </w:rPr>
                </m:ctrlPr>
              </m:funcPr>
              <m:fName>
                <m:r>
                  <m:rPr>
                    <m:sty m:val="p"/>
                  </m:rPr>
                  <w:rPr>
                    <w:rFonts w:ascii="Cambria Math" w:eastAsia="Cambria" w:hAnsi="Cambria Math" w:cs="Times New Roman"/>
                    <w:kern w:val="0"/>
                    <w:sz w:val="20"/>
                    <w:szCs w:val="20"/>
                    <w14:ligatures w14:val="none"/>
                  </w:rPr>
                  <m:t>exp</m:t>
                </m:r>
              </m:fName>
              <m:e>
                <m:d>
                  <m:dPr>
                    <m:begChr m:val="["/>
                    <m:endChr m:val="]"/>
                    <m:ctrlPr>
                      <w:rPr>
                        <w:rFonts w:ascii="Cambria Math" w:eastAsia="Cambria" w:hAnsi="Cambria Math" w:cs="Times New Roman"/>
                        <w:kern w:val="0"/>
                        <w:sz w:val="20"/>
                        <w:szCs w:val="20"/>
                        <w:lang w:eastAsia="en-US"/>
                        <w14:ligatures w14:val="none"/>
                      </w:rPr>
                    </m:ctrlPr>
                  </m:dPr>
                  <m:e>
                    <m:r>
                      <m:rPr>
                        <m:sty m:val="p"/>
                      </m:rPr>
                      <w:rPr>
                        <w:rFonts w:ascii="Cambria Math" w:eastAsia="Cambria" w:hAnsi="Cambria Math" w:cs="Times New Roman"/>
                        <w:kern w:val="0"/>
                        <w:sz w:val="20"/>
                        <w:szCs w:val="20"/>
                        <w14:ligatures w14:val="none"/>
                      </w:rPr>
                      <m:t>-</m:t>
                    </m:r>
                    <m:f>
                      <m:fPr>
                        <m:ctrlPr>
                          <w:rPr>
                            <w:rFonts w:ascii="Cambria Math" w:eastAsia="Cambria" w:hAnsi="Cambria Math" w:cs="Times New Roman"/>
                            <w:kern w:val="0"/>
                            <w:sz w:val="20"/>
                            <w:szCs w:val="20"/>
                            <w:lang w:eastAsia="en-US"/>
                            <w14:ligatures w14:val="none"/>
                          </w:rPr>
                        </m:ctrlPr>
                      </m:fPr>
                      <m:num>
                        <m:sSup>
                          <m:sSupPr>
                            <m:ctrlPr>
                              <w:rPr>
                                <w:rFonts w:ascii="Cambria Math" w:eastAsia="Cambria" w:hAnsi="Cambria Math" w:cs="Times New Roman"/>
                                <w:kern w:val="0"/>
                                <w:sz w:val="20"/>
                                <w:szCs w:val="20"/>
                                <w:lang w:eastAsia="en-US"/>
                                <w14:ligatures w14:val="none"/>
                              </w:rPr>
                            </m:ctrlPr>
                          </m:sSupPr>
                          <m:e>
                            <m:d>
                              <m:dPr>
                                <m:ctrlPr>
                                  <w:rPr>
                                    <w:rFonts w:ascii="Cambria Math" w:eastAsia="Cambria" w:hAnsi="Cambria Math" w:cs="Times New Roman"/>
                                    <w:kern w:val="0"/>
                                    <w:sz w:val="20"/>
                                    <w:szCs w:val="20"/>
                                    <w:lang w:eastAsia="en-US"/>
                                    <w14:ligatures w14:val="none"/>
                                  </w:rPr>
                                </m:ctrlPr>
                              </m:dPr>
                              <m:e>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14:ligatures w14:val="none"/>
                                      </w:rPr>
                                      <m:t>y</m:t>
                                    </m:r>
                                  </m:e>
                                  <m:sub>
                                    <m:r>
                                      <w:rPr>
                                        <w:rFonts w:ascii="Cambria Math" w:eastAsia="Cambria" w:hAnsi="Cambria Math" w:cs="Times New Roman"/>
                                        <w:kern w:val="0"/>
                                        <w:sz w:val="20"/>
                                        <w:szCs w:val="20"/>
                                        <w14:ligatures w14:val="none"/>
                                      </w:rPr>
                                      <m:t>i</m:t>
                                    </m:r>
                                  </m:sub>
                                </m:sSub>
                                <m:r>
                                  <m:rPr>
                                    <m:sty m:val="p"/>
                                  </m:rPr>
                                  <w:rPr>
                                    <w:rFonts w:ascii="Cambria Math" w:eastAsia="Cambria" w:hAnsi="Cambria Math" w:cs="Times New Roman"/>
                                    <w:kern w:val="0"/>
                                    <w:sz w:val="20"/>
                                    <w:szCs w:val="20"/>
                                    <w14:ligatures w14:val="none"/>
                                  </w:rPr>
                                  <m:t>-</m:t>
                                </m:r>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14:ligatures w14:val="none"/>
                                      </w:rPr>
                                      <m:t>X</m:t>
                                    </m:r>
                                  </m:e>
                                  <m:sub>
                                    <m:r>
                                      <w:rPr>
                                        <w:rFonts w:ascii="Cambria Math" w:eastAsia="Cambria" w:hAnsi="Cambria Math" w:cs="Times New Roman"/>
                                        <w:kern w:val="0"/>
                                        <w:sz w:val="20"/>
                                        <w:szCs w:val="20"/>
                                        <w14:ligatures w14:val="none"/>
                                      </w:rPr>
                                      <m:t>i</m:t>
                                    </m:r>
                                  </m:sub>
                                </m:sSub>
                                <m:r>
                                  <w:rPr>
                                    <w:rFonts w:ascii="Cambria Math" w:eastAsia="Cambria" w:hAnsi="Cambria Math" w:cs="Times New Roman"/>
                                    <w:kern w:val="0"/>
                                    <w:sz w:val="20"/>
                                    <w:szCs w:val="20"/>
                                    <w14:ligatures w14:val="none"/>
                                  </w:rPr>
                                  <m:t>w</m:t>
                                </m:r>
                              </m:e>
                            </m:d>
                          </m:e>
                          <m:sup>
                            <m:r>
                              <m:rPr>
                                <m:sty m:val="p"/>
                              </m:rPr>
                              <w:rPr>
                                <w:rFonts w:ascii="Cambria Math" w:eastAsia="Cambria" w:hAnsi="Cambria Math" w:cs="Times New Roman"/>
                                <w:kern w:val="0"/>
                                <w:sz w:val="20"/>
                                <w:szCs w:val="20"/>
                                <w14:ligatures w14:val="none"/>
                              </w:rPr>
                              <m:t>2</m:t>
                            </m:r>
                          </m:sup>
                        </m:sSup>
                      </m:num>
                      <m:den>
                        <m:r>
                          <m:rPr>
                            <m:sty m:val="p"/>
                          </m:rPr>
                          <w:rPr>
                            <w:rFonts w:ascii="Cambria Math" w:eastAsia="Cambria" w:hAnsi="Cambria Math" w:cs="Times New Roman"/>
                            <w:kern w:val="0"/>
                            <w:sz w:val="20"/>
                            <w:szCs w:val="20"/>
                            <w14:ligatures w14:val="none"/>
                          </w:rPr>
                          <m:t>2</m:t>
                        </m:r>
                        <m:sSup>
                          <m:sSupPr>
                            <m:ctrlPr>
                              <w:rPr>
                                <w:rFonts w:ascii="Cambria Math" w:eastAsia="Cambria" w:hAnsi="Cambria Math" w:cs="Times New Roman"/>
                                <w:kern w:val="0"/>
                                <w:sz w:val="20"/>
                                <w:szCs w:val="20"/>
                                <w:lang w:eastAsia="en-US"/>
                                <w14:ligatures w14:val="none"/>
                              </w:rPr>
                            </m:ctrlPr>
                          </m:sSupPr>
                          <m:e>
                            <m:sSubSup>
                              <m:sSubSupPr>
                                <m:ctrlPr>
                                  <w:rPr>
                                    <w:rFonts w:ascii="Cambria Math" w:eastAsia="Cambria" w:hAnsi="Cambria Math" w:cs="Times New Roman"/>
                                    <w:kern w:val="0"/>
                                    <w:sz w:val="20"/>
                                    <w:szCs w:val="20"/>
                                    <w:lang w:eastAsia="en-US"/>
                                    <w14:ligatures w14:val="none"/>
                                  </w:rPr>
                                </m:ctrlPr>
                              </m:sSubSupPr>
                              <m:e>
                                <m:r>
                                  <w:rPr>
                                    <w:rFonts w:ascii="Cambria Math" w:eastAsia="Cambria" w:hAnsi="Cambria Math" w:cs="Times New Roman"/>
                                    <w:kern w:val="0"/>
                                    <w:sz w:val="20"/>
                                    <w:szCs w:val="20"/>
                                    <w14:ligatures w14:val="none"/>
                                  </w:rPr>
                                  <m:t>λ</m:t>
                                </m:r>
                              </m:e>
                              <m:sub>
                                <m:r>
                                  <w:rPr>
                                    <w:rFonts w:ascii="Cambria Math" w:eastAsia="Cambria" w:hAnsi="Cambria Math" w:cs="Times New Roman"/>
                                    <w:kern w:val="0"/>
                                    <w:sz w:val="20"/>
                                    <w:szCs w:val="20"/>
                                    <w14:ligatures w14:val="none"/>
                                  </w:rPr>
                                  <m:t>i</m:t>
                                </m:r>
                              </m:sub>
                              <m:sup>
                                <m:r>
                                  <m:rPr>
                                    <m:sty m:val="p"/>
                                  </m:rPr>
                                  <w:rPr>
                                    <w:rFonts w:ascii="Cambria Math" w:eastAsia="Cambria" w:hAnsi="Cambria Math" w:cs="Times New Roman"/>
                                    <w:kern w:val="0"/>
                                    <w:sz w:val="20"/>
                                    <w:szCs w:val="20"/>
                                    <w14:ligatures w14:val="none"/>
                                  </w:rPr>
                                  <m:t>2</m:t>
                                </m:r>
                              </m:sup>
                            </m:sSubSup>
                            <m:r>
                              <w:rPr>
                                <w:rFonts w:ascii="Cambria Math" w:eastAsia="Cambria" w:hAnsi="Cambria Math" w:cs="Times New Roman"/>
                                <w:kern w:val="0"/>
                                <w:sz w:val="20"/>
                                <w:szCs w:val="20"/>
                                <w14:ligatures w14:val="none"/>
                              </w:rPr>
                              <m:t>σ</m:t>
                            </m:r>
                          </m:e>
                          <m:sup>
                            <m:r>
                              <m:rPr>
                                <m:sty m:val="p"/>
                              </m:rPr>
                              <w:rPr>
                                <w:rFonts w:ascii="Cambria Math" w:eastAsia="Cambria" w:hAnsi="Cambria Math" w:cs="Times New Roman"/>
                                <w:kern w:val="0"/>
                                <w:sz w:val="20"/>
                                <w:szCs w:val="20"/>
                                <w14:ligatures w14:val="none"/>
                              </w:rPr>
                              <m:t>2</m:t>
                            </m:r>
                          </m:sup>
                        </m:sSup>
                      </m:den>
                    </m:f>
                  </m:e>
                </m:d>
              </m:e>
            </m:func>
          </m:e>
        </m:nary>
      </m:oMath>
      <w:r w:rsidRPr="00722DC0">
        <w:rPr>
          <w:rFonts w:ascii="Times New Roman" w:eastAsia="Cambria" w:hAnsi="Times New Roman" w:cs="Times New Roman"/>
          <w:kern w:val="0"/>
          <w:sz w:val="20"/>
          <w:szCs w:val="20"/>
          <w14:ligatures w14:val="none"/>
        </w:rPr>
        <w:t>,</w:t>
      </w:r>
      <w:r w:rsidRPr="00722DC0">
        <w:rPr>
          <w:rFonts w:ascii="Times New Roman" w:eastAsia="Cambria" w:hAnsi="Times New Roman" w:cs="Times New Roman"/>
          <w:kern w:val="0"/>
          <w:sz w:val="20"/>
          <w:szCs w:val="20"/>
          <w14:ligatures w14:val="none"/>
        </w:rPr>
        <w:tab/>
      </w:r>
    </w:p>
    <w:p w14:paraId="34750EAF" w14:textId="77777777" w:rsidR="000A70C7" w:rsidRPr="00722DC0" w:rsidRDefault="000A70C7" w:rsidP="000A70C7">
      <w:pPr>
        <w:pBdr>
          <w:top w:val="nil"/>
          <w:left w:val="nil"/>
          <w:bottom w:val="nil"/>
          <w:right w:val="nil"/>
          <w:between w:val="nil"/>
        </w:pBdr>
        <w:snapToGrid w:val="0"/>
        <w:ind w:firstLine="400"/>
        <w:rPr>
          <w:rFonts w:ascii="Times New Roman" w:eastAsia="Cambria" w:hAnsi="Times New Roman" w:cs="Times New Roman"/>
          <w:kern w:val="0"/>
          <w:sz w:val="20"/>
          <w:szCs w:val="20"/>
          <w:lang w:eastAsia="en-US"/>
          <w14:ligatures w14:val="none"/>
        </w:rPr>
      </w:pPr>
      <w:r w:rsidRPr="00722DC0">
        <w:rPr>
          <w:rFonts w:ascii="Times New Roman" w:eastAsia="Cambria" w:hAnsi="Times New Roman" w:cs="Times New Roman"/>
          <w:kern w:val="0"/>
          <w:sz w:val="20"/>
          <w:szCs w:val="20"/>
          <w:lang w:eastAsia="en-US"/>
          <w14:ligatures w14:val="none"/>
        </w:rPr>
        <w:t xml:space="preserve">Maximizing the likelihood function is equivalent to minimizing the objective function </w:t>
      </w:r>
      <m:oMath>
        <m:nary>
          <m:naryPr>
            <m:chr m:val="∑"/>
            <m:supHide m:val="1"/>
            <m:ctrlPr>
              <w:rPr>
                <w:rFonts w:ascii="Cambria Math" w:eastAsia="Cambria" w:hAnsi="Cambria Math" w:cs="Times New Roman"/>
                <w:kern w:val="0"/>
                <w:sz w:val="20"/>
                <w:szCs w:val="20"/>
                <w:lang w:eastAsia="en-US"/>
                <w14:ligatures w14:val="none"/>
              </w:rPr>
            </m:ctrlPr>
          </m:naryPr>
          <m:sub>
            <m:r>
              <m:rPr>
                <m:sty m:val="p"/>
              </m:rPr>
              <w:rPr>
                <w:rFonts w:ascii="Cambria Math" w:eastAsia="Cambria" w:hAnsi="Cambria Math" w:cs="Times New Roman"/>
                <w:kern w:val="0"/>
                <w:sz w:val="20"/>
                <w:szCs w:val="20"/>
                <w:lang w:eastAsia="en-US"/>
                <w14:ligatures w14:val="none"/>
              </w:rPr>
              <m:t>i</m:t>
            </m:r>
          </m:sub>
          <m:sup/>
          <m:e>
            <m:f>
              <m:fPr>
                <m:ctrlPr>
                  <w:rPr>
                    <w:rFonts w:ascii="Cambria Math" w:eastAsia="Cambria" w:hAnsi="Cambria Math" w:cs="Times New Roman"/>
                    <w:kern w:val="0"/>
                    <w:sz w:val="20"/>
                    <w:szCs w:val="20"/>
                    <w:lang w:eastAsia="en-US"/>
                    <w14:ligatures w14:val="none"/>
                  </w:rPr>
                </m:ctrlPr>
              </m:fPr>
              <m:num>
                <m:r>
                  <m:rPr>
                    <m:sty m:val="p"/>
                  </m:rPr>
                  <w:rPr>
                    <w:rFonts w:ascii="Cambria Math" w:eastAsia="Cambria" w:hAnsi="Cambria Math" w:cs="Times New Roman"/>
                    <w:kern w:val="0"/>
                    <w:sz w:val="20"/>
                    <w:szCs w:val="20"/>
                    <w:lang w:eastAsia="en-US"/>
                    <w14:ligatures w14:val="none"/>
                  </w:rPr>
                  <m:t>1</m:t>
                </m:r>
              </m:num>
              <m:den>
                <m:sSubSup>
                  <m:sSubSupPr>
                    <m:ctrlPr>
                      <w:rPr>
                        <w:rFonts w:ascii="Cambria Math" w:eastAsia="Cambria" w:hAnsi="Cambria Math" w:cs="Times New Roman"/>
                        <w:kern w:val="0"/>
                        <w:sz w:val="20"/>
                        <w:szCs w:val="20"/>
                        <w:lang w:eastAsia="en-US"/>
                        <w14:ligatures w14:val="none"/>
                      </w:rPr>
                    </m:ctrlPr>
                  </m:sSubSupPr>
                  <m:e>
                    <m:r>
                      <w:rPr>
                        <w:rFonts w:ascii="Cambria Math" w:eastAsia="Cambria" w:hAnsi="Cambria Math" w:cs="Times New Roman"/>
                        <w:kern w:val="0"/>
                        <w:sz w:val="20"/>
                        <w:szCs w:val="20"/>
                        <w:lang w:eastAsia="en-US"/>
                        <w14:ligatures w14:val="none"/>
                      </w:rPr>
                      <m:t>λ</m:t>
                    </m:r>
                  </m:e>
                  <m:sub>
                    <m:r>
                      <w:rPr>
                        <w:rFonts w:ascii="Cambria Math" w:eastAsia="Cambria" w:hAnsi="Cambria Math" w:cs="Times New Roman"/>
                        <w:kern w:val="0"/>
                        <w:sz w:val="20"/>
                        <w:szCs w:val="20"/>
                        <w:lang w:eastAsia="en-US"/>
                        <w14:ligatures w14:val="none"/>
                      </w:rPr>
                      <m:t>i</m:t>
                    </m:r>
                  </m:sub>
                  <m:sup>
                    <m:r>
                      <m:rPr>
                        <m:sty m:val="p"/>
                      </m:rPr>
                      <w:rPr>
                        <w:rFonts w:ascii="Cambria Math" w:eastAsia="Cambria" w:hAnsi="Cambria Math" w:cs="Times New Roman"/>
                        <w:kern w:val="0"/>
                        <w:sz w:val="20"/>
                        <w:szCs w:val="20"/>
                        <w:lang w:eastAsia="en-US"/>
                        <w14:ligatures w14:val="none"/>
                      </w:rPr>
                      <m:t>2</m:t>
                    </m:r>
                  </m:sup>
                </m:sSubSup>
              </m:den>
            </m:f>
            <m:sSup>
              <m:sSupPr>
                <m:ctrlPr>
                  <w:rPr>
                    <w:rFonts w:ascii="Cambria Math" w:eastAsia="Cambria" w:hAnsi="Cambria Math" w:cs="Times New Roman"/>
                    <w:kern w:val="0"/>
                    <w:sz w:val="20"/>
                    <w:szCs w:val="20"/>
                    <w:lang w:eastAsia="en-US"/>
                    <w14:ligatures w14:val="none"/>
                  </w:rPr>
                </m:ctrlPr>
              </m:sSupPr>
              <m:e>
                <m:d>
                  <m:dPr>
                    <m:ctrlPr>
                      <w:rPr>
                        <w:rFonts w:ascii="Cambria Math" w:eastAsia="Cambria" w:hAnsi="Cambria Math" w:cs="Times New Roman"/>
                        <w:kern w:val="0"/>
                        <w:sz w:val="20"/>
                        <w:szCs w:val="20"/>
                        <w:lang w:eastAsia="en-US"/>
                        <w14:ligatures w14:val="none"/>
                      </w:rPr>
                    </m:ctrlPr>
                  </m:dPr>
                  <m:e>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y</m:t>
                        </m:r>
                      </m:e>
                      <m:sub>
                        <m:r>
                          <w:rPr>
                            <w:rFonts w:ascii="Cambria Math" w:eastAsia="Cambria" w:hAnsi="Cambria Math" w:cs="Times New Roman"/>
                            <w:kern w:val="0"/>
                            <w:sz w:val="20"/>
                            <w:szCs w:val="20"/>
                            <w:lang w:eastAsia="en-US"/>
                            <w14:ligatures w14:val="none"/>
                          </w:rPr>
                          <m:t>i</m:t>
                        </m:r>
                      </m:sub>
                    </m:sSub>
                    <m:r>
                      <m:rPr>
                        <m:sty m:val="p"/>
                      </m:rPr>
                      <w:rPr>
                        <w:rFonts w:ascii="Cambria Math" w:eastAsia="Cambria" w:hAnsi="Cambria Math" w:cs="Times New Roman"/>
                        <w:kern w:val="0"/>
                        <w:sz w:val="20"/>
                        <w:szCs w:val="20"/>
                        <w:lang w:eastAsia="en-US"/>
                        <w14:ligatures w14:val="none"/>
                      </w:rPr>
                      <m:t>-</m:t>
                    </m:r>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X</m:t>
                        </m:r>
                      </m:e>
                      <m:sub>
                        <m:r>
                          <w:rPr>
                            <w:rFonts w:ascii="Cambria Math" w:eastAsia="Cambria" w:hAnsi="Cambria Math" w:cs="Times New Roman"/>
                            <w:kern w:val="0"/>
                            <w:sz w:val="20"/>
                            <w:szCs w:val="20"/>
                            <w:lang w:eastAsia="en-US"/>
                            <w14:ligatures w14:val="none"/>
                          </w:rPr>
                          <m:t>i</m:t>
                        </m:r>
                      </m:sub>
                    </m:sSub>
                    <m:r>
                      <w:rPr>
                        <w:rFonts w:ascii="Cambria Math" w:eastAsia="Cambria" w:hAnsi="Cambria Math" w:cs="Times New Roman"/>
                        <w:kern w:val="0"/>
                        <w:sz w:val="20"/>
                        <w:szCs w:val="20"/>
                        <w:lang w:eastAsia="en-US"/>
                        <w14:ligatures w14:val="none"/>
                      </w:rPr>
                      <m:t>w</m:t>
                    </m:r>
                  </m:e>
                </m:d>
              </m:e>
              <m:sup>
                <m:r>
                  <m:rPr>
                    <m:sty m:val="p"/>
                  </m:rPr>
                  <w:rPr>
                    <w:rFonts w:ascii="Cambria Math" w:eastAsia="Cambria" w:hAnsi="Cambria Math" w:cs="Times New Roman"/>
                    <w:kern w:val="0"/>
                    <w:sz w:val="20"/>
                    <w:szCs w:val="20"/>
                    <w:lang w:eastAsia="en-US"/>
                    <w14:ligatures w14:val="none"/>
                  </w:rPr>
                  <m:t>2</m:t>
                </m:r>
              </m:sup>
            </m:sSup>
          </m:e>
        </m:nary>
      </m:oMath>
      <w:r w:rsidRPr="00722DC0">
        <w:rPr>
          <w:rFonts w:ascii="Times New Roman" w:eastAsia="Cambria" w:hAnsi="Times New Roman" w:cs="Times New Roman"/>
          <w:kern w:val="0"/>
          <w:sz w:val="20"/>
          <w:szCs w:val="20"/>
          <w:lang w:eastAsia="en-US"/>
          <w14:ligatures w14:val="none"/>
        </w:rPr>
        <w:t xml:space="preserve">, and we can get </w:t>
      </w:r>
      <m:oMath>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α</m:t>
            </m:r>
          </m:e>
          <m:sub>
            <m:r>
              <w:rPr>
                <w:rFonts w:ascii="Cambria Math" w:eastAsia="Cambria" w:hAnsi="Cambria Math" w:cs="Times New Roman"/>
                <w:kern w:val="0"/>
                <w:sz w:val="20"/>
                <w:szCs w:val="20"/>
                <w:lang w:eastAsia="en-US"/>
                <w14:ligatures w14:val="none"/>
              </w:rPr>
              <m:t>i</m:t>
            </m:r>
          </m:sub>
        </m:sSub>
        <m:r>
          <m:rPr>
            <m:sty m:val="p"/>
          </m:rPr>
          <w:rPr>
            <w:rFonts w:ascii="Cambria Math" w:eastAsia="Cambria" w:hAnsi="Cambria Math" w:cs="Times New Roman"/>
            <w:kern w:val="0"/>
            <w:sz w:val="20"/>
            <w:szCs w:val="20"/>
            <w:lang w:eastAsia="en-US"/>
            <w14:ligatures w14:val="none"/>
          </w:rPr>
          <m:t>=</m:t>
        </m:r>
        <m:f>
          <m:fPr>
            <m:ctrlPr>
              <w:rPr>
                <w:rFonts w:ascii="Cambria Math" w:eastAsia="Cambria" w:hAnsi="Cambria Math" w:cs="Times New Roman"/>
                <w:kern w:val="0"/>
                <w:sz w:val="20"/>
                <w:szCs w:val="20"/>
                <w:lang w:eastAsia="en-US"/>
                <w14:ligatures w14:val="none"/>
              </w:rPr>
            </m:ctrlPr>
          </m:fPr>
          <m:num>
            <m:r>
              <m:rPr>
                <m:sty m:val="p"/>
              </m:rPr>
              <w:rPr>
                <w:rFonts w:ascii="Cambria Math" w:eastAsia="Cambria" w:hAnsi="Cambria Math" w:cs="Times New Roman"/>
                <w:kern w:val="0"/>
                <w:sz w:val="20"/>
                <w:szCs w:val="20"/>
                <w:lang w:eastAsia="en-US"/>
                <w14:ligatures w14:val="none"/>
              </w:rPr>
              <m:t>1</m:t>
            </m:r>
          </m:num>
          <m:den>
            <m:sSubSup>
              <m:sSubSupPr>
                <m:ctrlPr>
                  <w:rPr>
                    <w:rFonts w:ascii="Cambria Math" w:eastAsia="Cambria" w:hAnsi="Cambria Math" w:cs="Times New Roman"/>
                    <w:kern w:val="0"/>
                    <w:sz w:val="20"/>
                    <w:szCs w:val="20"/>
                    <w:lang w:eastAsia="en-US"/>
                    <w14:ligatures w14:val="none"/>
                  </w:rPr>
                </m:ctrlPr>
              </m:sSubSupPr>
              <m:e>
                <m:r>
                  <w:rPr>
                    <w:rFonts w:ascii="Cambria Math" w:eastAsia="Cambria" w:hAnsi="Cambria Math" w:cs="Times New Roman"/>
                    <w:kern w:val="0"/>
                    <w:sz w:val="20"/>
                    <w:szCs w:val="20"/>
                    <w:lang w:eastAsia="en-US"/>
                    <w14:ligatures w14:val="none"/>
                  </w:rPr>
                  <m:t>λ</m:t>
                </m:r>
              </m:e>
              <m:sub>
                <m:r>
                  <w:rPr>
                    <w:rFonts w:ascii="Cambria Math" w:eastAsia="Cambria" w:hAnsi="Cambria Math" w:cs="Times New Roman"/>
                    <w:kern w:val="0"/>
                    <w:sz w:val="20"/>
                    <w:szCs w:val="20"/>
                    <w:lang w:eastAsia="en-US"/>
                    <w14:ligatures w14:val="none"/>
                  </w:rPr>
                  <m:t>i</m:t>
                </m:r>
              </m:sub>
              <m:sup>
                <m:r>
                  <m:rPr>
                    <m:sty m:val="p"/>
                  </m:rPr>
                  <w:rPr>
                    <w:rFonts w:ascii="Cambria Math" w:eastAsia="Cambria" w:hAnsi="Cambria Math" w:cs="Times New Roman"/>
                    <w:kern w:val="0"/>
                    <w:sz w:val="20"/>
                    <w:szCs w:val="20"/>
                    <w:lang w:eastAsia="en-US"/>
                    <w14:ligatures w14:val="none"/>
                  </w:rPr>
                  <m:t>2</m:t>
                </m:r>
              </m:sup>
            </m:sSubSup>
          </m:den>
        </m:f>
      </m:oMath>
      <w:r w:rsidRPr="00722DC0">
        <w:rPr>
          <w:rFonts w:ascii="Times New Roman" w:eastAsia="Cambria" w:hAnsi="Times New Roman" w:cs="Times New Roman"/>
          <w:kern w:val="0"/>
          <w:sz w:val="20"/>
          <w:szCs w:val="20"/>
          <w:lang w:eastAsia="en-US"/>
          <w14:ligatures w14:val="none"/>
        </w:rPr>
        <w:t xml:space="preserve">  by comparison.</w:t>
      </w:r>
    </w:p>
    <w:p w14:paraId="09C1242C" w14:textId="77777777" w:rsidR="000A70C7" w:rsidRPr="00722DC0" w:rsidRDefault="000A70C7" w:rsidP="000A70C7">
      <w:pPr>
        <w:pStyle w:val="a4"/>
        <w:snapToGrid w:val="0"/>
        <w:spacing w:before="0" w:beforeAutospacing="0" w:after="0" w:afterAutospacing="0"/>
        <w:ind w:firstLine="400"/>
        <w:jc w:val="both"/>
        <w:rPr>
          <w:rFonts w:ascii="Times New Roman" w:eastAsia="Cambria" w:hAnsi="Times New Roman" w:cs="Times New Roman"/>
          <w:sz w:val="20"/>
          <w:szCs w:val="20"/>
          <w:lang w:eastAsia="en-US"/>
        </w:rPr>
      </w:pPr>
      <w:r w:rsidRPr="00722DC0">
        <w:rPr>
          <w:rFonts w:ascii="Times New Roman" w:eastAsia="Cambria" w:hAnsi="Times New Roman" w:cs="Times New Roman"/>
          <w:sz w:val="20"/>
          <w:szCs w:val="20"/>
          <w:lang w:eastAsia="en-US"/>
        </w:rPr>
        <w:t xml:space="preserve">EM algorithm can solve the problem with hidden variables well. In this paper, we assume that the standard deviation of noise obeys the distribution as hidden variables, and improve the traditional OLS/TLS algorithm. The specific steps are as follows: </w:t>
      </w:r>
    </w:p>
    <w:p w14:paraId="5195623B" w14:textId="77777777" w:rsidR="000A70C7" w:rsidRPr="00722DC0" w:rsidRDefault="000A70C7" w:rsidP="000A70C7">
      <w:pPr>
        <w:pStyle w:val="a4"/>
        <w:snapToGrid w:val="0"/>
        <w:spacing w:before="0" w:beforeAutospacing="0" w:after="0" w:afterAutospacing="0"/>
        <w:ind w:firstLine="400"/>
        <w:jc w:val="both"/>
        <w:rPr>
          <w:rFonts w:ascii="Times New Roman" w:eastAsia="Cambria" w:hAnsi="Times New Roman" w:cs="Times New Roman"/>
          <w:sz w:val="20"/>
          <w:szCs w:val="20"/>
          <w:lang w:eastAsia="en-US"/>
        </w:rPr>
      </w:pPr>
      <w:r w:rsidRPr="00722DC0">
        <w:rPr>
          <w:rFonts w:ascii="Times New Roman" w:eastAsia="Cambria" w:hAnsi="Times New Roman" w:cs="Times New Roman"/>
          <w:sz w:val="20"/>
          <w:szCs w:val="20"/>
          <w:lang w:eastAsia="en-US"/>
        </w:rPr>
        <w:t xml:space="preserve">1. Initialize model coefficients </w:t>
      </w:r>
      <w:proofErr w:type="gramStart"/>
      <w:r w:rsidRPr="00722DC0">
        <w:rPr>
          <w:rFonts w:ascii="Times New Roman" w:eastAsia="Cambria" w:hAnsi="Times New Roman" w:cs="Times New Roman"/>
          <w:sz w:val="20"/>
          <w:szCs w:val="20"/>
          <w:lang w:eastAsia="en-US"/>
        </w:rPr>
        <w:t>w</w:t>
      </w:r>
      <w:r>
        <w:rPr>
          <w:rFonts w:ascii="Times New Roman" w:eastAsia="Cambria" w:hAnsi="Times New Roman" w:cs="Times New Roman"/>
          <w:sz w:val="20"/>
          <w:szCs w:val="20"/>
          <w:lang w:eastAsia="en-US"/>
        </w:rPr>
        <w:t xml:space="preserve"> ,</w:t>
      </w:r>
      <w:proofErr w:type="gramEnd"/>
      <w:r>
        <w:rPr>
          <w:rFonts w:ascii="Times New Roman" w:eastAsia="Cambria" w:hAnsi="Times New Roman" w:cs="Times New Roman"/>
          <w:sz w:val="20"/>
          <w:szCs w:val="20"/>
          <w:lang w:eastAsia="en-US"/>
        </w:rPr>
        <w:t xml:space="preserve"> </w:t>
      </w:r>
      <w:r w:rsidRPr="00722DC0">
        <w:rPr>
          <w:rFonts w:ascii="Times New Roman" w:eastAsia="Cambria" w:hAnsi="Times New Roman" w:cs="Times New Roman"/>
          <w:sz w:val="20"/>
          <w:szCs w:val="20"/>
          <w:lang w:eastAsia="en-US"/>
        </w:rPr>
        <w:t>b</w:t>
      </w:r>
    </w:p>
    <w:p w14:paraId="6AE65EC0" w14:textId="77777777" w:rsidR="000A70C7" w:rsidRPr="00722DC0" w:rsidRDefault="000A70C7" w:rsidP="000A70C7">
      <w:pPr>
        <w:pStyle w:val="a4"/>
        <w:snapToGrid w:val="0"/>
        <w:spacing w:before="0" w:beforeAutospacing="0" w:after="0" w:afterAutospacing="0"/>
        <w:ind w:firstLine="400"/>
        <w:jc w:val="both"/>
        <w:rPr>
          <w:rFonts w:ascii="Times New Roman" w:eastAsia="Cambria" w:hAnsi="Times New Roman" w:cs="Times New Roman"/>
          <w:sz w:val="20"/>
          <w:szCs w:val="20"/>
          <w:lang w:eastAsia="en-US"/>
        </w:rPr>
      </w:pPr>
      <w:r w:rsidRPr="00722DC0">
        <w:rPr>
          <w:rFonts w:ascii="Times New Roman" w:eastAsia="Cambria" w:hAnsi="Times New Roman" w:cs="Times New Roman"/>
          <w:sz w:val="20"/>
          <w:szCs w:val="20"/>
          <w:lang w:eastAsia="en-US"/>
        </w:rPr>
        <w:t xml:space="preserve">2. Predict the battery life according to the model coefficient, and calculate the error between the predicted value and the real value to update the noise standard deviation of the three data sets. </w:t>
      </w:r>
    </w:p>
    <w:p w14:paraId="22CDEC7B" w14:textId="77777777" w:rsidR="000A70C7" w:rsidRPr="00722DC0" w:rsidRDefault="000A70C7" w:rsidP="000A70C7">
      <w:pPr>
        <w:tabs>
          <w:tab w:val="center" w:pos="2790"/>
          <w:tab w:val="right" w:pos="5040"/>
        </w:tabs>
        <w:snapToGrid w:val="0"/>
        <w:ind w:firstLine="400"/>
        <w:jc w:val="center"/>
        <w:rPr>
          <w:rFonts w:ascii="Times New Roman" w:eastAsia="Cambria" w:hAnsi="Times New Roman" w:cs="Times New Roman"/>
          <w:kern w:val="0"/>
          <w:sz w:val="20"/>
          <w:szCs w:val="20"/>
          <w:lang w:eastAsia="en-US"/>
          <w14:ligatures w14:val="none"/>
        </w:rPr>
      </w:pPr>
      <w:r w:rsidRPr="00722DC0">
        <w:rPr>
          <w:rFonts w:ascii="Times New Roman" w:eastAsia="Cambria" w:hAnsi="Times New Roman" w:cs="Times New Roman"/>
          <w:kern w:val="0"/>
          <w:sz w:val="20"/>
          <w:szCs w:val="20"/>
          <w:lang w:eastAsia="en-US"/>
          <w14:ligatures w14:val="none"/>
        </w:rPr>
        <w:fldChar w:fldCharType="begin"/>
      </w:r>
      <w:r w:rsidRPr="00722DC0">
        <w:rPr>
          <w:rFonts w:ascii="Times New Roman" w:eastAsia="Cambria" w:hAnsi="Times New Roman" w:cs="Times New Roman"/>
          <w:kern w:val="0"/>
          <w:sz w:val="20"/>
          <w:szCs w:val="20"/>
          <w14:ligatures w14:val="none"/>
        </w:rPr>
        <w:instrText xml:space="preserve"> SEQ Equation \* ARABIC </w:instrText>
      </w:r>
      <w:r w:rsidRPr="00722DC0">
        <w:rPr>
          <w:rFonts w:ascii="Times New Roman" w:eastAsia="Cambria" w:hAnsi="Times New Roman" w:cs="Times New Roman"/>
          <w:kern w:val="0"/>
          <w:sz w:val="20"/>
          <w:szCs w:val="20"/>
          <w:lang w:eastAsia="en-US"/>
          <w14:ligatures w14:val="none"/>
        </w:rPr>
        <w:fldChar w:fldCharType="separate"/>
      </w:r>
      <w:r>
        <w:rPr>
          <w:rFonts w:ascii="Times New Roman" w:eastAsia="Cambria" w:hAnsi="Times New Roman" w:cs="Times New Roman"/>
          <w:noProof/>
          <w:kern w:val="0"/>
          <w:sz w:val="20"/>
          <w:szCs w:val="20"/>
          <w14:ligatures w14:val="none"/>
        </w:rPr>
        <w:t>1</w:t>
      </w:r>
      <w:r w:rsidRPr="00722DC0">
        <w:rPr>
          <w:rFonts w:ascii="Times New Roman" w:eastAsia="Cambria" w:hAnsi="Times New Roman" w:cs="Times New Roman"/>
          <w:kern w:val="0"/>
          <w:sz w:val="20"/>
          <w:szCs w:val="20"/>
          <w:lang w:eastAsia="en-US"/>
          <w14:ligatures w14:val="none"/>
        </w:rPr>
        <w:fldChar w:fldCharType="end"/>
      </w:r>
      <w:r w:rsidRPr="00722DC0">
        <w:rPr>
          <w:rFonts w:ascii="Times New Roman" w:eastAsia="Cambria" w:hAnsi="Times New Roman" w:cs="Times New Roman"/>
          <w:kern w:val="0"/>
          <w:sz w:val="20"/>
          <w:szCs w:val="20"/>
          <w14:ligatures w14:val="none"/>
        </w:rPr>
        <w:tab/>
      </w:r>
      <w:r>
        <w:rPr>
          <w:rFonts w:ascii="Times New Roman" w:eastAsia="Cambria" w:hAnsi="Times New Roman" w:cs="Times New Roman"/>
          <w:kern w:val="0"/>
          <w:sz w:val="20"/>
          <w:szCs w:val="20"/>
          <w:lang w:eastAsia="en-US"/>
          <w14:ligatures w14:val="none"/>
        </w:rPr>
        <w:t xml:space="preserve"> </w:t>
      </w:r>
      <m:oMath>
        <m:func>
          <m:funcPr>
            <m:ctrlPr>
              <w:rPr>
                <w:rFonts w:ascii="Cambria Math" w:eastAsia="Cambria" w:hAnsi="Cambria Math" w:cs="Times New Roman"/>
                <w:kern w:val="0"/>
                <w:sz w:val="20"/>
                <w:szCs w:val="20"/>
                <w:lang w:eastAsia="en-US"/>
                <w14:ligatures w14:val="none"/>
              </w:rPr>
            </m:ctrlPr>
          </m:funcPr>
          <m:fName>
            <m:r>
              <m:rPr>
                <m:sty m:val="p"/>
              </m:rPr>
              <w:rPr>
                <w:rFonts w:ascii="Cambria Math" w:eastAsia="Cambria" w:hAnsi="Cambria Math" w:cs="Times New Roman"/>
                <w:kern w:val="0"/>
                <w:sz w:val="20"/>
                <w:szCs w:val="20"/>
                <w14:ligatures w14:val="none"/>
              </w:rPr>
              <m:t>min</m:t>
            </m:r>
          </m:fName>
          <m:e>
            <m:nary>
              <m:naryPr>
                <m:chr m:val="∑"/>
                <m:supHide m:val="1"/>
                <m:ctrlPr>
                  <w:rPr>
                    <w:rFonts w:ascii="Cambria Math" w:eastAsia="Cambria" w:hAnsi="Cambria Math" w:cs="Times New Roman"/>
                    <w:kern w:val="0"/>
                    <w:sz w:val="20"/>
                    <w:szCs w:val="20"/>
                    <w:lang w:eastAsia="en-US"/>
                    <w14:ligatures w14:val="none"/>
                  </w:rPr>
                </m:ctrlPr>
              </m:naryPr>
              <m:sub>
                <m:r>
                  <w:rPr>
                    <w:rFonts w:ascii="Cambria Math" w:eastAsia="Cambria" w:hAnsi="Cambria Math" w:cs="Times New Roman"/>
                    <w:kern w:val="0"/>
                    <w:sz w:val="20"/>
                    <w:szCs w:val="20"/>
                    <w14:ligatures w14:val="none"/>
                  </w:rPr>
                  <m:t>i</m:t>
                </m:r>
              </m:sub>
              <m:sup/>
              <m:e>
                <m:f>
                  <m:fPr>
                    <m:ctrlPr>
                      <w:rPr>
                        <w:rFonts w:ascii="Cambria Math" w:eastAsia="Cambria" w:hAnsi="Cambria Math" w:cs="Times New Roman"/>
                        <w:kern w:val="0"/>
                        <w:sz w:val="20"/>
                        <w:szCs w:val="20"/>
                        <w:lang w:eastAsia="en-US"/>
                        <w14:ligatures w14:val="none"/>
                      </w:rPr>
                    </m:ctrlPr>
                  </m:fPr>
                  <m:num>
                    <m:r>
                      <m:rPr>
                        <m:sty m:val="p"/>
                      </m:rPr>
                      <w:rPr>
                        <w:rFonts w:ascii="Cambria Math" w:eastAsia="Cambria" w:hAnsi="Cambria Math" w:cs="Times New Roman"/>
                        <w:kern w:val="0"/>
                        <w:sz w:val="20"/>
                        <w:szCs w:val="20"/>
                        <w14:ligatures w14:val="none"/>
                      </w:rPr>
                      <m:t>1</m:t>
                    </m:r>
                  </m:num>
                  <m:den>
                    <m:sSubSup>
                      <m:sSubSupPr>
                        <m:ctrlPr>
                          <w:rPr>
                            <w:rFonts w:ascii="Cambria Math" w:eastAsia="Cambria" w:hAnsi="Cambria Math" w:cs="Times New Roman"/>
                            <w:kern w:val="0"/>
                            <w:sz w:val="20"/>
                            <w:szCs w:val="20"/>
                            <w:lang w:eastAsia="en-US"/>
                            <w14:ligatures w14:val="none"/>
                          </w:rPr>
                        </m:ctrlPr>
                      </m:sSubSupPr>
                      <m:e>
                        <m:r>
                          <w:rPr>
                            <w:rFonts w:ascii="Cambria Math" w:eastAsia="Cambria" w:hAnsi="Cambria Math" w:cs="Times New Roman"/>
                            <w:kern w:val="0"/>
                            <w:sz w:val="20"/>
                            <w:szCs w:val="20"/>
                            <w14:ligatures w14:val="none"/>
                          </w:rPr>
                          <m:t>λ</m:t>
                        </m:r>
                      </m:e>
                      <m:sub>
                        <m:r>
                          <w:rPr>
                            <w:rFonts w:ascii="Cambria Math" w:eastAsia="Cambria" w:hAnsi="Cambria Math" w:cs="Times New Roman"/>
                            <w:kern w:val="0"/>
                            <w:sz w:val="20"/>
                            <w:szCs w:val="20"/>
                            <w14:ligatures w14:val="none"/>
                          </w:rPr>
                          <m:t>i</m:t>
                        </m:r>
                      </m:sub>
                      <m:sup>
                        <m:r>
                          <m:rPr>
                            <m:sty m:val="p"/>
                          </m:rPr>
                          <w:rPr>
                            <w:rFonts w:ascii="Cambria Math" w:eastAsia="Cambria" w:hAnsi="Cambria Math" w:cs="Times New Roman"/>
                            <w:kern w:val="0"/>
                            <w:sz w:val="20"/>
                            <w:szCs w:val="20"/>
                            <w14:ligatures w14:val="none"/>
                          </w:rPr>
                          <m:t>2</m:t>
                        </m:r>
                      </m:sup>
                    </m:sSubSup>
                  </m:den>
                </m:f>
                <m:sSup>
                  <m:sSupPr>
                    <m:ctrlPr>
                      <w:rPr>
                        <w:rFonts w:ascii="Cambria Math" w:eastAsia="Cambria" w:hAnsi="Cambria Math" w:cs="Times New Roman"/>
                        <w:kern w:val="0"/>
                        <w:sz w:val="20"/>
                        <w:szCs w:val="20"/>
                        <w:lang w:eastAsia="en-US"/>
                        <w14:ligatures w14:val="none"/>
                      </w:rPr>
                    </m:ctrlPr>
                  </m:sSupPr>
                  <m:e>
                    <m:d>
                      <m:dPr>
                        <m:ctrlPr>
                          <w:rPr>
                            <w:rFonts w:ascii="Cambria Math" w:eastAsia="Cambria" w:hAnsi="Cambria Math" w:cs="Times New Roman"/>
                            <w:kern w:val="0"/>
                            <w:sz w:val="20"/>
                            <w:szCs w:val="20"/>
                            <w:lang w:eastAsia="en-US"/>
                            <w14:ligatures w14:val="none"/>
                          </w:rPr>
                        </m:ctrlPr>
                      </m:dPr>
                      <m:e>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14:ligatures w14:val="none"/>
                              </w:rPr>
                              <m:t>y</m:t>
                            </m:r>
                          </m:e>
                          <m:sub>
                            <m:r>
                              <w:rPr>
                                <w:rFonts w:ascii="Cambria Math" w:eastAsia="Cambria" w:hAnsi="Cambria Math" w:cs="Times New Roman"/>
                                <w:kern w:val="0"/>
                                <w:sz w:val="20"/>
                                <w:szCs w:val="20"/>
                                <w14:ligatures w14:val="none"/>
                              </w:rPr>
                              <m:t>i</m:t>
                            </m:r>
                          </m:sub>
                        </m:sSub>
                        <m:r>
                          <m:rPr>
                            <m:sty m:val="p"/>
                          </m:rPr>
                          <w:rPr>
                            <w:rFonts w:ascii="Cambria Math" w:eastAsia="Cambria" w:hAnsi="Cambria Math" w:cs="Times New Roman"/>
                            <w:kern w:val="0"/>
                            <w:sz w:val="20"/>
                            <w:szCs w:val="20"/>
                            <w14:ligatures w14:val="none"/>
                          </w:rPr>
                          <m:t>-</m:t>
                        </m:r>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14:ligatures w14:val="none"/>
                              </w:rPr>
                              <m:t>X</m:t>
                            </m:r>
                          </m:e>
                          <m:sub>
                            <m:r>
                              <w:rPr>
                                <w:rFonts w:ascii="Cambria Math" w:eastAsia="Cambria" w:hAnsi="Cambria Math" w:cs="Times New Roman"/>
                                <w:kern w:val="0"/>
                                <w:sz w:val="20"/>
                                <w:szCs w:val="20"/>
                                <w14:ligatures w14:val="none"/>
                              </w:rPr>
                              <m:t>i</m:t>
                            </m:r>
                          </m:sub>
                        </m:sSub>
                        <m:r>
                          <w:rPr>
                            <w:rFonts w:ascii="Cambria Math" w:eastAsia="Cambria" w:hAnsi="Cambria Math" w:cs="Times New Roman"/>
                            <w:kern w:val="0"/>
                            <w:sz w:val="20"/>
                            <w:szCs w:val="20"/>
                            <w14:ligatures w14:val="none"/>
                          </w:rPr>
                          <m:t>w</m:t>
                        </m:r>
                      </m:e>
                    </m:d>
                  </m:e>
                  <m:sup>
                    <m:r>
                      <m:rPr>
                        <m:sty m:val="p"/>
                      </m:rPr>
                      <w:rPr>
                        <w:rFonts w:ascii="Cambria Math" w:eastAsia="Cambria" w:hAnsi="Cambria Math" w:cs="Times New Roman"/>
                        <w:kern w:val="0"/>
                        <w:sz w:val="20"/>
                        <w:szCs w:val="20"/>
                        <w14:ligatures w14:val="none"/>
                      </w:rPr>
                      <m:t>2</m:t>
                    </m:r>
                  </m:sup>
                </m:sSup>
              </m:e>
            </m:nary>
          </m:e>
        </m:func>
      </m:oMath>
      <w:r>
        <w:rPr>
          <w:rFonts w:ascii="Times New Roman" w:eastAsia="Cambria" w:hAnsi="Times New Roman" w:cs="Times New Roman"/>
          <w:kern w:val="0"/>
          <w:sz w:val="20"/>
          <w:szCs w:val="20"/>
          <w14:ligatures w14:val="none"/>
        </w:rPr>
        <w:t xml:space="preserve"> </w:t>
      </w:r>
      <w:r w:rsidRPr="00722DC0">
        <w:rPr>
          <w:rFonts w:ascii="Times New Roman" w:eastAsia="Cambria" w:hAnsi="Times New Roman" w:cs="Times New Roman"/>
          <w:kern w:val="0"/>
          <w:sz w:val="20"/>
          <w:szCs w:val="20"/>
          <w14:ligatures w14:val="none"/>
        </w:rPr>
        <w:t>,</w:t>
      </w:r>
      <w:r w:rsidRPr="00722DC0">
        <w:rPr>
          <w:rFonts w:ascii="Times New Roman" w:eastAsia="Cambria" w:hAnsi="Times New Roman" w:cs="Times New Roman"/>
          <w:kern w:val="0"/>
          <w:sz w:val="20"/>
          <w:szCs w:val="20"/>
          <w14:ligatures w14:val="none"/>
        </w:rPr>
        <w:tab/>
        <w:t>(</w:t>
      </w:r>
      <w:r w:rsidRPr="00722DC0">
        <w:rPr>
          <w:rFonts w:ascii="Times New Roman" w:eastAsia="Cambria" w:hAnsi="Times New Roman" w:cs="Times New Roman"/>
          <w:kern w:val="0"/>
          <w:sz w:val="20"/>
          <w:szCs w:val="20"/>
          <w:lang w:eastAsia="en-US"/>
          <w14:ligatures w14:val="none"/>
        </w:rPr>
        <w:t>)</w:t>
      </w:r>
    </w:p>
    <w:p w14:paraId="50F5E08E" w14:textId="77777777" w:rsidR="000A70C7" w:rsidRPr="00722DC0" w:rsidRDefault="000A70C7" w:rsidP="000A70C7">
      <w:pPr>
        <w:pStyle w:val="a4"/>
        <w:snapToGrid w:val="0"/>
        <w:spacing w:before="0" w:beforeAutospacing="0" w:after="0" w:afterAutospacing="0"/>
        <w:ind w:firstLine="400"/>
        <w:jc w:val="both"/>
        <w:rPr>
          <w:rFonts w:ascii="Times New Roman" w:eastAsia="Cambria" w:hAnsi="Times New Roman" w:cs="Times New Roman"/>
          <w:sz w:val="20"/>
          <w:szCs w:val="20"/>
          <w:lang w:eastAsia="en-US"/>
        </w:rPr>
      </w:pPr>
      <w:r w:rsidRPr="00722DC0">
        <w:rPr>
          <w:rFonts w:ascii="Times New Roman" w:eastAsia="Cambria" w:hAnsi="Times New Roman" w:cs="Times New Roman"/>
          <w:sz w:val="20"/>
          <w:szCs w:val="20"/>
          <w:lang w:eastAsia="en-US"/>
        </w:rPr>
        <w:t xml:space="preserve">3. The samples are weighted according to the formula, and a new round of model coefficients are obtained by using TLS/OLS. </w:t>
      </w:r>
    </w:p>
    <w:p w14:paraId="5C316576" w14:textId="19F625DB" w:rsidR="000A70C7" w:rsidRPr="009E6D37" w:rsidRDefault="000A70C7" w:rsidP="000A70C7">
      <w:pPr>
        <w:pStyle w:val="a4"/>
        <w:snapToGrid w:val="0"/>
        <w:spacing w:before="0" w:beforeAutospacing="0" w:after="0" w:afterAutospacing="0"/>
        <w:ind w:firstLine="400"/>
        <w:jc w:val="both"/>
        <w:rPr>
          <w:rFonts w:ascii="Times New Roman" w:eastAsia="Cambria" w:hAnsi="Times New Roman" w:cs="Times New Roman"/>
          <w:sz w:val="20"/>
          <w:szCs w:val="20"/>
          <w:lang w:eastAsia="en-US"/>
        </w:rPr>
      </w:pPr>
      <w:r w:rsidRPr="00722DC0">
        <w:rPr>
          <w:rFonts w:ascii="Times New Roman" w:eastAsia="Cambria" w:hAnsi="Times New Roman" w:cs="Times New Roman"/>
          <w:sz w:val="20"/>
          <w:szCs w:val="20"/>
          <w:lang w:eastAsia="en-US"/>
        </w:rPr>
        <w:t>4. Repeat steps 2 and 3 until convergence.</w:t>
      </w:r>
    </w:p>
    <w:p w14:paraId="4CD41165" w14:textId="77777777" w:rsidR="003D138F" w:rsidRPr="009E6D37" w:rsidRDefault="003D138F" w:rsidP="00F3167F">
      <w:pPr>
        <w:pStyle w:val="a4"/>
        <w:snapToGrid w:val="0"/>
        <w:spacing w:before="0" w:beforeAutospacing="0" w:after="0" w:afterAutospacing="0"/>
        <w:ind w:firstLine="400"/>
        <w:jc w:val="both"/>
        <w:rPr>
          <w:rFonts w:ascii="微软雅黑" w:eastAsia="微软雅黑" w:hAnsi="微软雅黑"/>
          <w:color w:val="000000"/>
          <w:spacing w:val="15"/>
          <w:sz w:val="23"/>
          <w:szCs w:val="23"/>
        </w:rPr>
      </w:pPr>
      <w:r w:rsidRPr="009E6D37">
        <w:rPr>
          <w:rFonts w:ascii="Times New Roman" w:eastAsia="Cambria" w:hAnsi="Times New Roman" w:cs="Times New Roman" w:hint="eastAsia"/>
          <w:sz w:val="20"/>
          <w:szCs w:val="20"/>
          <w:lang w:eastAsia="en-US"/>
        </w:rPr>
        <w:t>In this paper, the linear model was established to calculate the battery life. After the battery samples with different noise distributions were weighted, TLS/OLS was used for prediction. After cyclic iteration, the standard deviation of noise distribution could be accurately calculated while the prediction model adapted to different noise distributions could be established to predict the battery life. The results show that our method has better results.</w:t>
      </w:r>
    </w:p>
    <w:p w14:paraId="0AE49AD4" w14:textId="0488C7BC" w:rsidR="00285C18" w:rsidRPr="003D138F" w:rsidRDefault="00285C18" w:rsidP="00F3167F">
      <w:pPr>
        <w:snapToGrid w:val="0"/>
        <w:ind w:firstLine="420"/>
      </w:pPr>
      <w:bookmarkStart w:id="0" w:name="_GoBack"/>
      <w:bookmarkEnd w:id="0"/>
    </w:p>
    <w:sectPr w:rsidR="00285C18" w:rsidRPr="003D138F" w:rsidSect="00F3167F">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69A452" w14:textId="77777777" w:rsidR="002D1E88" w:rsidRDefault="002D1E88" w:rsidP="00F36D61">
      <w:pPr>
        <w:ind w:firstLine="420"/>
      </w:pPr>
      <w:r>
        <w:separator/>
      </w:r>
    </w:p>
  </w:endnote>
  <w:endnote w:type="continuationSeparator" w:id="0">
    <w:p w14:paraId="663CA727" w14:textId="77777777" w:rsidR="002D1E88" w:rsidRDefault="002D1E88" w:rsidP="00F36D6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5C3BD" w14:textId="77777777" w:rsidR="00D30B35" w:rsidRDefault="00D30B35">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63879" w14:textId="77777777" w:rsidR="00D30B35" w:rsidRDefault="00D30B35">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E1D7B" w14:textId="77777777" w:rsidR="00D30B35" w:rsidRDefault="00D30B35">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7A6F6" w14:textId="77777777" w:rsidR="002D1E88" w:rsidRDefault="002D1E88" w:rsidP="00F36D61">
      <w:pPr>
        <w:ind w:firstLine="420"/>
      </w:pPr>
      <w:r>
        <w:separator/>
      </w:r>
    </w:p>
  </w:footnote>
  <w:footnote w:type="continuationSeparator" w:id="0">
    <w:p w14:paraId="2CC5C1A3" w14:textId="77777777" w:rsidR="002D1E88" w:rsidRDefault="002D1E88" w:rsidP="00F36D61">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19E7D" w14:textId="77777777" w:rsidR="00D30B35" w:rsidRDefault="00D30B35" w:rsidP="00540192">
    <w:pPr>
      <w:pStyle w:val="a5"/>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F5692" w14:textId="77777777" w:rsidR="00D30B35" w:rsidRDefault="00D30B35" w:rsidP="00540192">
    <w:pPr>
      <w:pStyle w:val="a5"/>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1473F" w14:textId="77777777" w:rsidR="00D30B35" w:rsidRDefault="00D30B35">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337DD"/>
    <w:multiLevelType w:val="hybridMultilevel"/>
    <w:tmpl w:val="A86E08D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38F5A79"/>
    <w:multiLevelType w:val="multilevel"/>
    <w:tmpl w:val="6CEE6D02"/>
    <w:name w:val="eq2"/>
    <w:numStyleLink w:val="1"/>
  </w:abstractNum>
  <w:abstractNum w:abstractNumId="2" w15:restartNumberingAfterBreak="0">
    <w:nsid w:val="30DC154C"/>
    <w:multiLevelType w:val="hybridMultilevel"/>
    <w:tmpl w:val="05840E24"/>
    <w:lvl w:ilvl="0" w:tplc="04090011">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 w15:restartNumberingAfterBreak="0">
    <w:nsid w:val="392865CB"/>
    <w:multiLevelType w:val="hybridMultilevel"/>
    <w:tmpl w:val="C6183D88"/>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4" w15:restartNumberingAfterBreak="0">
    <w:nsid w:val="3D4C4A52"/>
    <w:multiLevelType w:val="hybridMultilevel"/>
    <w:tmpl w:val="94DAFF56"/>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 w15:restartNumberingAfterBreak="0">
    <w:nsid w:val="53077816"/>
    <w:multiLevelType w:val="hybridMultilevel"/>
    <w:tmpl w:val="543863B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467444D"/>
    <w:multiLevelType w:val="multilevel"/>
    <w:tmpl w:val="1578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C950FD"/>
    <w:multiLevelType w:val="multilevel"/>
    <w:tmpl w:val="6CEE6D02"/>
    <w:name w:val="eq"/>
    <w:styleLink w:val="1"/>
    <w:lvl w:ilvl="0">
      <w:start w:val="1"/>
      <w:numFmt w:val="none"/>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7EAB2A85"/>
    <w:multiLevelType w:val="hybridMultilevel"/>
    <w:tmpl w:val="FA9CE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0"/>
  </w:num>
  <w:num w:numId="3">
    <w:abstractNumId w:val="4"/>
  </w:num>
  <w:num w:numId="4">
    <w:abstractNumId w:val="5"/>
  </w:num>
  <w:num w:numId="5">
    <w:abstractNumId w:val="2"/>
  </w:num>
  <w:num w:numId="6">
    <w:abstractNumId w:val="3"/>
  </w:num>
  <w:num w:numId="7">
    <w:abstractNumId w:val="7"/>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329"/>
    <w:rsid w:val="000279A2"/>
    <w:rsid w:val="0003132B"/>
    <w:rsid w:val="000513FC"/>
    <w:rsid w:val="00053820"/>
    <w:rsid w:val="00064AF2"/>
    <w:rsid w:val="000814A5"/>
    <w:rsid w:val="000A70C7"/>
    <w:rsid w:val="000D1242"/>
    <w:rsid w:val="000D6BAD"/>
    <w:rsid w:val="000E052A"/>
    <w:rsid w:val="000F41B8"/>
    <w:rsid w:val="00103FB5"/>
    <w:rsid w:val="0012467A"/>
    <w:rsid w:val="00156D82"/>
    <w:rsid w:val="00162DC3"/>
    <w:rsid w:val="0017107D"/>
    <w:rsid w:val="00184993"/>
    <w:rsid w:val="00197CFD"/>
    <w:rsid w:val="001C00D9"/>
    <w:rsid w:val="002176C2"/>
    <w:rsid w:val="0024337E"/>
    <w:rsid w:val="00263231"/>
    <w:rsid w:val="00285C18"/>
    <w:rsid w:val="002935AE"/>
    <w:rsid w:val="002A4F02"/>
    <w:rsid w:val="002C2545"/>
    <w:rsid w:val="002C2828"/>
    <w:rsid w:val="002D1E88"/>
    <w:rsid w:val="00325549"/>
    <w:rsid w:val="00326B23"/>
    <w:rsid w:val="00354043"/>
    <w:rsid w:val="00373FEC"/>
    <w:rsid w:val="003B2BF8"/>
    <w:rsid w:val="003D08BF"/>
    <w:rsid w:val="003D138F"/>
    <w:rsid w:val="00414CD8"/>
    <w:rsid w:val="00446005"/>
    <w:rsid w:val="00466B6B"/>
    <w:rsid w:val="004B7848"/>
    <w:rsid w:val="004C3178"/>
    <w:rsid w:val="004D021E"/>
    <w:rsid w:val="004F4519"/>
    <w:rsid w:val="005017C8"/>
    <w:rsid w:val="00505409"/>
    <w:rsid w:val="0052399D"/>
    <w:rsid w:val="00530610"/>
    <w:rsid w:val="00540192"/>
    <w:rsid w:val="005A699C"/>
    <w:rsid w:val="006058D1"/>
    <w:rsid w:val="00625D2B"/>
    <w:rsid w:val="0065074E"/>
    <w:rsid w:val="00651495"/>
    <w:rsid w:val="00672331"/>
    <w:rsid w:val="00681BD8"/>
    <w:rsid w:val="006939EA"/>
    <w:rsid w:val="006A4CAA"/>
    <w:rsid w:val="006A5D6B"/>
    <w:rsid w:val="006C19A4"/>
    <w:rsid w:val="006E755E"/>
    <w:rsid w:val="006E7C37"/>
    <w:rsid w:val="00722DC0"/>
    <w:rsid w:val="007270C6"/>
    <w:rsid w:val="00732CEC"/>
    <w:rsid w:val="007374F4"/>
    <w:rsid w:val="0075078B"/>
    <w:rsid w:val="007647E6"/>
    <w:rsid w:val="00784E43"/>
    <w:rsid w:val="007873A4"/>
    <w:rsid w:val="007A4C4C"/>
    <w:rsid w:val="007C0016"/>
    <w:rsid w:val="007C4D9F"/>
    <w:rsid w:val="00801B9B"/>
    <w:rsid w:val="0080658F"/>
    <w:rsid w:val="008262FA"/>
    <w:rsid w:val="008332C1"/>
    <w:rsid w:val="00851C30"/>
    <w:rsid w:val="00853B1F"/>
    <w:rsid w:val="0086306E"/>
    <w:rsid w:val="00870EAF"/>
    <w:rsid w:val="00876EC8"/>
    <w:rsid w:val="00885094"/>
    <w:rsid w:val="008B2D84"/>
    <w:rsid w:val="008C638E"/>
    <w:rsid w:val="008F6148"/>
    <w:rsid w:val="00913404"/>
    <w:rsid w:val="00932762"/>
    <w:rsid w:val="009462FE"/>
    <w:rsid w:val="00947C78"/>
    <w:rsid w:val="00967F47"/>
    <w:rsid w:val="009B5F92"/>
    <w:rsid w:val="009D41E1"/>
    <w:rsid w:val="009F25F0"/>
    <w:rsid w:val="00A036C0"/>
    <w:rsid w:val="00A52823"/>
    <w:rsid w:val="00A531EC"/>
    <w:rsid w:val="00A83A10"/>
    <w:rsid w:val="00A854CC"/>
    <w:rsid w:val="00A866EE"/>
    <w:rsid w:val="00AD64ED"/>
    <w:rsid w:val="00AE1513"/>
    <w:rsid w:val="00AF0E0A"/>
    <w:rsid w:val="00AF3930"/>
    <w:rsid w:val="00B10B72"/>
    <w:rsid w:val="00B20679"/>
    <w:rsid w:val="00B36329"/>
    <w:rsid w:val="00B506C4"/>
    <w:rsid w:val="00B648EA"/>
    <w:rsid w:val="00B91790"/>
    <w:rsid w:val="00BD402D"/>
    <w:rsid w:val="00BE7B3A"/>
    <w:rsid w:val="00C00A04"/>
    <w:rsid w:val="00C162F1"/>
    <w:rsid w:val="00C41A25"/>
    <w:rsid w:val="00C5284B"/>
    <w:rsid w:val="00C569E7"/>
    <w:rsid w:val="00C67204"/>
    <w:rsid w:val="00C81FFE"/>
    <w:rsid w:val="00CA21A7"/>
    <w:rsid w:val="00CC4EDD"/>
    <w:rsid w:val="00CF3C91"/>
    <w:rsid w:val="00D13CB9"/>
    <w:rsid w:val="00D30B35"/>
    <w:rsid w:val="00D3662B"/>
    <w:rsid w:val="00D97432"/>
    <w:rsid w:val="00DB32E7"/>
    <w:rsid w:val="00DB5AD2"/>
    <w:rsid w:val="00E36A97"/>
    <w:rsid w:val="00E37676"/>
    <w:rsid w:val="00E5231B"/>
    <w:rsid w:val="00E65C9A"/>
    <w:rsid w:val="00E76584"/>
    <w:rsid w:val="00E94020"/>
    <w:rsid w:val="00E97B2D"/>
    <w:rsid w:val="00EA5213"/>
    <w:rsid w:val="00EA6544"/>
    <w:rsid w:val="00EC0F3F"/>
    <w:rsid w:val="00ED309D"/>
    <w:rsid w:val="00EE08B7"/>
    <w:rsid w:val="00EE3825"/>
    <w:rsid w:val="00F1139E"/>
    <w:rsid w:val="00F3167F"/>
    <w:rsid w:val="00F36D61"/>
    <w:rsid w:val="00F4222A"/>
    <w:rsid w:val="00FE376C"/>
    <w:rsid w:val="00FF4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7B0FF"/>
  <w15:chartTrackingRefBased/>
  <w15:docId w15:val="{BCFB9B9C-D117-466B-B3E0-6BEEB5965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36A97"/>
    <w:pPr>
      <w:widowControl w:val="0"/>
      <w:ind w:firstLineChars="200" w:firstLine="200"/>
      <w:jc w:val="both"/>
    </w:pPr>
    <w:rPr>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36C0"/>
    <w:pPr>
      <w:ind w:firstLine="420"/>
    </w:pPr>
  </w:style>
  <w:style w:type="paragraph" w:styleId="a4">
    <w:name w:val="Normal (Web)"/>
    <w:basedOn w:val="a"/>
    <w:uiPriority w:val="99"/>
    <w:unhideWhenUsed/>
    <w:rsid w:val="004C3178"/>
    <w:pPr>
      <w:widowControl/>
      <w:spacing w:before="100" w:beforeAutospacing="1" w:after="100" w:afterAutospacing="1"/>
      <w:jc w:val="left"/>
    </w:pPr>
    <w:rPr>
      <w:rFonts w:ascii="宋体" w:eastAsia="宋体" w:hAnsi="宋体" w:cs="宋体"/>
      <w:kern w:val="0"/>
      <w:sz w:val="24"/>
      <w:szCs w:val="24"/>
      <w14:ligatures w14:val="none"/>
    </w:rPr>
  </w:style>
  <w:style w:type="paragraph" w:styleId="a5">
    <w:name w:val="header"/>
    <w:basedOn w:val="a"/>
    <w:link w:val="a6"/>
    <w:uiPriority w:val="99"/>
    <w:unhideWhenUsed/>
    <w:rsid w:val="00F36D6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36D61"/>
    <w:rPr>
      <w:sz w:val="18"/>
      <w:szCs w:val="18"/>
      <w14:ligatures w14:val="standardContextual"/>
    </w:rPr>
  </w:style>
  <w:style w:type="paragraph" w:styleId="a7">
    <w:name w:val="footer"/>
    <w:basedOn w:val="a"/>
    <w:link w:val="a8"/>
    <w:uiPriority w:val="99"/>
    <w:unhideWhenUsed/>
    <w:rsid w:val="00F36D61"/>
    <w:pPr>
      <w:tabs>
        <w:tab w:val="center" w:pos="4153"/>
        <w:tab w:val="right" w:pos="8306"/>
      </w:tabs>
      <w:snapToGrid w:val="0"/>
      <w:jc w:val="left"/>
    </w:pPr>
    <w:rPr>
      <w:sz w:val="18"/>
      <w:szCs w:val="18"/>
    </w:rPr>
  </w:style>
  <w:style w:type="character" w:customStyle="1" w:styleId="a8">
    <w:name w:val="页脚 字符"/>
    <w:basedOn w:val="a0"/>
    <w:link w:val="a7"/>
    <w:uiPriority w:val="99"/>
    <w:rsid w:val="00F36D61"/>
    <w:rPr>
      <w:sz w:val="18"/>
      <w:szCs w:val="18"/>
      <w14:ligatures w14:val="standardContextual"/>
    </w:rPr>
  </w:style>
  <w:style w:type="paragraph" w:customStyle="1" w:styleId="a9">
    <w:name w:val="论文正文"/>
    <w:basedOn w:val="a"/>
    <w:qFormat/>
    <w:rsid w:val="00197CFD"/>
    <w:pPr>
      <w:spacing w:line="360" w:lineRule="auto"/>
    </w:pPr>
    <w:rPr>
      <w:rFonts w:ascii="Times New Roman" w:eastAsia="宋体" w:hAnsi="Times New Roman" w:cs="宋体"/>
      <w:kern w:val="0"/>
      <w:sz w:val="24"/>
      <w:szCs w:val="24"/>
      <w14:ligatures w14:val="none"/>
    </w:rPr>
  </w:style>
  <w:style w:type="paragraph" w:customStyle="1" w:styleId="PostHeadPara">
    <w:name w:val="PostHeadPara"/>
    <w:basedOn w:val="a"/>
    <w:qFormat/>
    <w:rsid w:val="00197CFD"/>
    <w:pPr>
      <w:widowControl/>
      <w:spacing w:line="270" w:lineRule="atLeast"/>
      <w:ind w:firstLineChars="0" w:firstLine="0"/>
    </w:pPr>
    <w:rPr>
      <w:rFonts w:ascii="Linux Libertine O" w:eastAsia="Cambria" w:hAnsi="Linux Libertine O" w:cs="Linux Libertine O"/>
      <w:kern w:val="0"/>
      <w:sz w:val="18"/>
      <w:szCs w:val="24"/>
      <w:lang w:eastAsia="en-US"/>
      <w14:ligatures w14:val="none"/>
    </w:rPr>
  </w:style>
  <w:style w:type="character" w:customStyle="1" w:styleId="trans-sentence">
    <w:name w:val="trans-sentence"/>
    <w:basedOn w:val="a0"/>
    <w:rsid w:val="00197CFD"/>
  </w:style>
  <w:style w:type="paragraph" w:customStyle="1" w:styleId="Text">
    <w:name w:val="Text"/>
    <w:basedOn w:val="a"/>
    <w:link w:val="TextChar"/>
    <w:qFormat/>
    <w:rsid w:val="00BE7B3A"/>
    <w:pPr>
      <w:spacing w:line="252" w:lineRule="auto"/>
      <w:ind w:firstLineChars="0" w:firstLine="202"/>
    </w:pPr>
    <w:rPr>
      <w:rFonts w:ascii="Times New Roman" w:hAnsi="Times New Roman" w:cs="Times New Roman"/>
      <w:kern w:val="0"/>
      <w:sz w:val="20"/>
      <w:szCs w:val="20"/>
      <w:lang w:eastAsia="en-US"/>
      <w14:ligatures w14:val="none"/>
    </w:rPr>
  </w:style>
  <w:style w:type="character" w:customStyle="1" w:styleId="TextChar">
    <w:name w:val="Text Char"/>
    <w:link w:val="Text"/>
    <w:qFormat/>
    <w:rsid w:val="00BE7B3A"/>
    <w:rPr>
      <w:rFonts w:ascii="Times New Roman" w:hAnsi="Times New Roman" w:cs="Times New Roman"/>
      <w:kern w:val="0"/>
      <w:sz w:val="20"/>
      <w:szCs w:val="20"/>
      <w:lang w:eastAsia="en-US"/>
    </w:rPr>
  </w:style>
  <w:style w:type="paragraph" w:customStyle="1" w:styleId="Abstract">
    <w:name w:val="Abstract"/>
    <w:basedOn w:val="a"/>
    <w:next w:val="a"/>
    <w:rsid w:val="00BE7B3A"/>
    <w:pPr>
      <w:widowControl/>
      <w:spacing w:before="20"/>
      <w:ind w:firstLineChars="0" w:firstLine="202"/>
    </w:pPr>
    <w:rPr>
      <w:rFonts w:ascii="Times New Roman" w:hAnsi="Times New Roman" w:cs="Times New Roman"/>
      <w:b/>
      <w:bCs/>
      <w:kern w:val="0"/>
      <w:sz w:val="18"/>
      <w:szCs w:val="18"/>
      <w:lang w:eastAsia="en-US"/>
      <w14:ligatures w14:val="none"/>
    </w:rPr>
  </w:style>
  <w:style w:type="character" w:customStyle="1" w:styleId="ParaContinueChar">
    <w:name w:val="ParaContinue Char"/>
    <w:link w:val="ParaContinue"/>
    <w:locked/>
    <w:rsid w:val="004F4519"/>
    <w:rPr>
      <w:rFonts w:ascii="Linux Libertine O" w:hAnsi="Linux Libertine O" w:cs="Linux Libertine O"/>
      <w:sz w:val="18"/>
      <w:szCs w:val="24"/>
      <w:lang w:eastAsia="ja-JP"/>
    </w:rPr>
  </w:style>
  <w:style w:type="paragraph" w:customStyle="1" w:styleId="ParaContinue">
    <w:name w:val="ParaContinue"/>
    <w:basedOn w:val="a"/>
    <w:link w:val="ParaContinueChar"/>
    <w:rsid w:val="004F4519"/>
    <w:pPr>
      <w:widowControl/>
      <w:spacing w:line="270" w:lineRule="atLeast"/>
      <w:ind w:firstLineChars="0" w:firstLine="240"/>
    </w:pPr>
    <w:rPr>
      <w:rFonts w:ascii="Linux Libertine O" w:hAnsi="Linux Libertine O" w:cs="Linux Libertine O"/>
      <w:sz w:val="18"/>
      <w:szCs w:val="24"/>
      <w:lang w:eastAsia="ja-JP"/>
      <w14:ligatures w14:val="none"/>
    </w:rPr>
  </w:style>
  <w:style w:type="character" w:customStyle="1" w:styleId="TableCaptionChar">
    <w:name w:val="TableCaption Char"/>
    <w:link w:val="TableCaption"/>
    <w:locked/>
    <w:rsid w:val="00F3167F"/>
    <w:rPr>
      <w:rFonts w:ascii="Times New Roman" w:eastAsia="Cambria" w:hAnsi="Times New Roman" w:cs="Times New Roman"/>
      <w:sz w:val="20"/>
      <w:szCs w:val="20"/>
      <w:lang w:eastAsia="ja-JP"/>
    </w:rPr>
  </w:style>
  <w:style w:type="paragraph" w:customStyle="1" w:styleId="TableCaption">
    <w:name w:val="TableCaption"/>
    <w:link w:val="TableCaptionChar"/>
    <w:autoRedefine/>
    <w:rsid w:val="00F3167F"/>
    <w:pPr>
      <w:keepNext/>
      <w:spacing w:before="180" w:after="120"/>
      <w:ind w:firstLine="480"/>
      <w:jc w:val="center"/>
    </w:pPr>
    <w:rPr>
      <w:rFonts w:ascii="Times New Roman" w:eastAsia="Cambria" w:hAnsi="Times New Roman" w:cs="Times New Roman"/>
      <w:sz w:val="20"/>
      <w:szCs w:val="20"/>
      <w:lang w:eastAsia="ja-JP"/>
    </w:rPr>
  </w:style>
  <w:style w:type="table" w:styleId="aa">
    <w:name w:val="Table Grid"/>
    <w:basedOn w:val="a1"/>
    <w:uiPriority w:val="59"/>
    <w:rsid w:val="00C81FFE"/>
    <w:pPr>
      <w:ind w:firstLine="238"/>
      <w:jc w:val="both"/>
    </w:pPr>
    <w:rPr>
      <w:rFonts w:ascii="Cambria" w:eastAsia="MS Mincho" w:hAnsi="Cambria"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Cell"/>
    <w:basedOn w:val="a"/>
    <w:rsid w:val="00C81FFE"/>
    <w:pPr>
      <w:widowControl/>
      <w:spacing w:line="220" w:lineRule="atLeast"/>
      <w:ind w:firstLineChars="0" w:firstLine="240"/>
    </w:pPr>
    <w:rPr>
      <w:rFonts w:ascii="Linux Libertine O" w:eastAsia="Cambria" w:hAnsi="Linux Libertine O" w:cs="Linux Libertine O"/>
      <w:kern w:val="0"/>
      <w:sz w:val="16"/>
      <w:szCs w:val="16"/>
      <w:lang w:eastAsia="en-US"/>
      <w14:ligatures w14:val="none"/>
    </w:rPr>
  </w:style>
  <w:style w:type="numbering" w:customStyle="1" w:styleId="1">
    <w:name w:val="样式1"/>
    <w:uiPriority w:val="99"/>
    <w:rsid w:val="00913404"/>
    <w:pPr>
      <w:numPr>
        <w:numId w:val="7"/>
      </w:numPr>
    </w:pPr>
  </w:style>
  <w:style w:type="character" w:customStyle="1" w:styleId="hljs-selector-class">
    <w:name w:val="hljs-selector-class"/>
    <w:basedOn w:val="a0"/>
    <w:rsid w:val="00285C18"/>
  </w:style>
  <w:style w:type="character" w:customStyle="1" w:styleId="hljs-number">
    <w:name w:val="hljs-number"/>
    <w:basedOn w:val="a0"/>
    <w:rsid w:val="00285C18"/>
  </w:style>
  <w:style w:type="paragraph" w:customStyle="1" w:styleId="list-inline-item">
    <w:name w:val="list-inline-item"/>
    <w:basedOn w:val="a"/>
    <w:rsid w:val="002A4F02"/>
    <w:pPr>
      <w:widowControl/>
      <w:spacing w:before="100" w:beforeAutospacing="1" w:after="100" w:afterAutospacing="1"/>
      <w:ind w:firstLineChars="0" w:firstLine="0"/>
      <w:jc w:val="left"/>
    </w:pPr>
    <w:rPr>
      <w:rFonts w:ascii="宋体" w:eastAsia="宋体" w:hAnsi="宋体" w:cs="宋体"/>
      <w:kern w:val="0"/>
      <w:sz w:val="24"/>
      <w:szCs w:val="24"/>
      <w14:ligatures w14:val="none"/>
    </w:rPr>
  </w:style>
  <w:style w:type="character" w:customStyle="1" w:styleId="hlfld-contribauthor">
    <w:name w:val="hlfld-contribauthor"/>
    <w:basedOn w:val="a0"/>
    <w:rsid w:val="002A4F02"/>
  </w:style>
  <w:style w:type="character" w:customStyle="1" w:styleId="ml-n1">
    <w:name w:val="ml-n1"/>
    <w:basedOn w:val="a0"/>
    <w:rsid w:val="002A4F02"/>
  </w:style>
  <w:style w:type="character" w:customStyle="1" w:styleId="ml-1">
    <w:name w:val="ml-1"/>
    <w:basedOn w:val="a0"/>
    <w:rsid w:val="002A4F02"/>
  </w:style>
  <w:style w:type="character" w:styleId="ab">
    <w:name w:val="Hyperlink"/>
    <w:basedOn w:val="a0"/>
    <w:uiPriority w:val="99"/>
    <w:semiHidden/>
    <w:unhideWhenUsed/>
    <w:rsid w:val="002A4F02"/>
    <w:rPr>
      <w:color w:val="0000FF"/>
      <w:u w:val="single"/>
    </w:rPr>
  </w:style>
  <w:style w:type="character" w:styleId="ac">
    <w:name w:val="Strong"/>
    <w:basedOn w:val="a0"/>
    <w:uiPriority w:val="22"/>
    <w:qFormat/>
    <w:rsid w:val="00C00A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37360">
      <w:bodyDiv w:val="1"/>
      <w:marLeft w:val="0"/>
      <w:marRight w:val="0"/>
      <w:marTop w:val="0"/>
      <w:marBottom w:val="0"/>
      <w:divBdr>
        <w:top w:val="none" w:sz="0" w:space="0" w:color="auto"/>
        <w:left w:val="none" w:sz="0" w:space="0" w:color="auto"/>
        <w:bottom w:val="none" w:sz="0" w:space="0" w:color="auto"/>
        <w:right w:val="none" w:sz="0" w:space="0" w:color="auto"/>
      </w:divBdr>
      <w:divsChild>
        <w:div w:id="1397975374">
          <w:marLeft w:val="0"/>
          <w:marRight w:val="0"/>
          <w:marTop w:val="0"/>
          <w:marBottom w:val="0"/>
          <w:divBdr>
            <w:top w:val="none" w:sz="0" w:space="0" w:color="auto"/>
            <w:left w:val="none" w:sz="0" w:space="0" w:color="auto"/>
            <w:bottom w:val="none" w:sz="0" w:space="0" w:color="auto"/>
            <w:right w:val="none" w:sz="0" w:space="0" w:color="auto"/>
          </w:divBdr>
          <w:divsChild>
            <w:div w:id="2125341567">
              <w:marLeft w:val="0"/>
              <w:marRight w:val="0"/>
              <w:marTop w:val="0"/>
              <w:marBottom w:val="0"/>
              <w:divBdr>
                <w:top w:val="none" w:sz="0" w:space="0" w:color="auto"/>
                <w:left w:val="none" w:sz="0" w:space="0" w:color="auto"/>
                <w:bottom w:val="none" w:sz="0" w:space="0" w:color="auto"/>
                <w:right w:val="none" w:sz="0" w:space="0" w:color="auto"/>
              </w:divBdr>
              <w:divsChild>
                <w:div w:id="1035152861">
                  <w:marLeft w:val="0"/>
                  <w:marRight w:val="0"/>
                  <w:marTop w:val="0"/>
                  <w:marBottom w:val="0"/>
                  <w:divBdr>
                    <w:top w:val="none" w:sz="0" w:space="0" w:color="auto"/>
                    <w:left w:val="none" w:sz="0" w:space="0" w:color="auto"/>
                    <w:bottom w:val="none" w:sz="0" w:space="0" w:color="auto"/>
                    <w:right w:val="none" w:sz="0" w:space="0" w:color="auto"/>
                  </w:divBdr>
                  <w:divsChild>
                    <w:div w:id="1831141991">
                      <w:marLeft w:val="0"/>
                      <w:marRight w:val="0"/>
                      <w:marTop w:val="0"/>
                      <w:marBottom w:val="0"/>
                      <w:divBdr>
                        <w:top w:val="none" w:sz="0" w:space="0" w:color="auto"/>
                        <w:left w:val="none" w:sz="0" w:space="0" w:color="auto"/>
                        <w:bottom w:val="none" w:sz="0" w:space="0" w:color="auto"/>
                        <w:right w:val="none" w:sz="0" w:space="0" w:color="auto"/>
                      </w:divBdr>
                      <w:divsChild>
                        <w:div w:id="1431968125">
                          <w:marLeft w:val="0"/>
                          <w:marRight w:val="0"/>
                          <w:marTop w:val="0"/>
                          <w:marBottom w:val="0"/>
                          <w:divBdr>
                            <w:top w:val="none" w:sz="0" w:space="0" w:color="auto"/>
                            <w:left w:val="none" w:sz="0" w:space="0" w:color="auto"/>
                            <w:bottom w:val="none" w:sz="0" w:space="0" w:color="auto"/>
                            <w:right w:val="none" w:sz="0" w:space="0" w:color="auto"/>
                          </w:divBdr>
                          <w:divsChild>
                            <w:div w:id="1213806778">
                              <w:marLeft w:val="0"/>
                              <w:marRight w:val="0"/>
                              <w:marTop w:val="0"/>
                              <w:marBottom w:val="0"/>
                              <w:divBdr>
                                <w:top w:val="none" w:sz="0" w:space="0" w:color="auto"/>
                                <w:left w:val="none" w:sz="0" w:space="0" w:color="auto"/>
                                <w:bottom w:val="none" w:sz="0" w:space="0" w:color="auto"/>
                                <w:right w:val="none" w:sz="0" w:space="0" w:color="auto"/>
                              </w:divBdr>
                              <w:divsChild>
                                <w:div w:id="1719817294">
                                  <w:marLeft w:val="0"/>
                                  <w:marRight w:val="0"/>
                                  <w:marTop w:val="0"/>
                                  <w:marBottom w:val="0"/>
                                  <w:divBdr>
                                    <w:top w:val="none" w:sz="0" w:space="0" w:color="auto"/>
                                    <w:left w:val="none" w:sz="0" w:space="0" w:color="auto"/>
                                    <w:bottom w:val="none" w:sz="0" w:space="0" w:color="auto"/>
                                    <w:right w:val="none" w:sz="0" w:space="0" w:color="auto"/>
                                  </w:divBdr>
                                  <w:divsChild>
                                    <w:div w:id="664354946">
                                      <w:marLeft w:val="0"/>
                                      <w:marRight w:val="0"/>
                                      <w:marTop w:val="0"/>
                                      <w:marBottom w:val="0"/>
                                      <w:divBdr>
                                        <w:top w:val="none" w:sz="0" w:space="0" w:color="auto"/>
                                        <w:left w:val="none" w:sz="0" w:space="0" w:color="auto"/>
                                        <w:bottom w:val="none" w:sz="0" w:space="0" w:color="auto"/>
                                        <w:right w:val="none" w:sz="0" w:space="0" w:color="auto"/>
                                      </w:divBdr>
                                      <w:divsChild>
                                        <w:div w:id="362557708">
                                          <w:marLeft w:val="0"/>
                                          <w:marRight w:val="0"/>
                                          <w:marTop w:val="0"/>
                                          <w:marBottom w:val="0"/>
                                          <w:divBdr>
                                            <w:top w:val="none" w:sz="0" w:space="0" w:color="auto"/>
                                            <w:left w:val="none" w:sz="0" w:space="0" w:color="auto"/>
                                            <w:bottom w:val="none" w:sz="0" w:space="0" w:color="auto"/>
                                            <w:right w:val="none" w:sz="0" w:space="0" w:color="auto"/>
                                          </w:divBdr>
                                          <w:divsChild>
                                            <w:div w:id="1279070046">
                                              <w:marLeft w:val="0"/>
                                              <w:marRight w:val="0"/>
                                              <w:marTop w:val="0"/>
                                              <w:marBottom w:val="0"/>
                                              <w:divBdr>
                                                <w:top w:val="none" w:sz="0" w:space="0" w:color="auto"/>
                                                <w:left w:val="none" w:sz="0" w:space="0" w:color="auto"/>
                                                <w:bottom w:val="none" w:sz="0" w:space="0" w:color="auto"/>
                                                <w:right w:val="none" w:sz="0" w:space="0" w:color="auto"/>
                                              </w:divBdr>
                                              <w:divsChild>
                                                <w:div w:id="95713390">
                                                  <w:marLeft w:val="0"/>
                                                  <w:marRight w:val="0"/>
                                                  <w:marTop w:val="0"/>
                                                  <w:marBottom w:val="0"/>
                                                  <w:divBdr>
                                                    <w:top w:val="none" w:sz="0" w:space="0" w:color="auto"/>
                                                    <w:left w:val="none" w:sz="0" w:space="0" w:color="auto"/>
                                                    <w:bottom w:val="none" w:sz="0" w:space="0" w:color="auto"/>
                                                    <w:right w:val="none" w:sz="0" w:space="0" w:color="auto"/>
                                                  </w:divBdr>
                                                  <w:divsChild>
                                                    <w:div w:id="1700811288">
                                                      <w:marLeft w:val="0"/>
                                                      <w:marRight w:val="0"/>
                                                      <w:marTop w:val="0"/>
                                                      <w:marBottom w:val="0"/>
                                                      <w:divBdr>
                                                        <w:top w:val="none" w:sz="0" w:space="0" w:color="auto"/>
                                                        <w:left w:val="none" w:sz="0" w:space="0" w:color="auto"/>
                                                        <w:bottom w:val="none" w:sz="0" w:space="0" w:color="auto"/>
                                                        <w:right w:val="none" w:sz="0" w:space="0" w:color="auto"/>
                                                      </w:divBdr>
                                                      <w:divsChild>
                                                        <w:div w:id="265770923">
                                                          <w:marLeft w:val="0"/>
                                                          <w:marRight w:val="0"/>
                                                          <w:marTop w:val="0"/>
                                                          <w:marBottom w:val="0"/>
                                                          <w:divBdr>
                                                            <w:top w:val="none" w:sz="0" w:space="0" w:color="auto"/>
                                                            <w:left w:val="none" w:sz="0" w:space="0" w:color="auto"/>
                                                            <w:bottom w:val="none" w:sz="0" w:space="0" w:color="auto"/>
                                                            <w:right w:val="none" w:sz="0" w:space="0" w:color="auto"/>
                                                          </w:divBdr>
                                                          <w:divsChild>
                                                            <w:div w:id="15588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3895062">
      <w:bodyDiv w:val="1"/>
      <w:marLeft w:val="0"/>
      <w:marRight w:val="0"/>
      <w:marTop w:val="0"/>
      <w:marBottom w:val="0"/>
      <w:divBdr>
        <w:top w:val="none" w:sz="0" w:space="0" w:color="auto"/>
        <w:left w:val="none" w:sz="0" w:space="0" w:color="auto"/>
        <w:bottom w:val="none" w:sz="0" w:space="0" w:color="auto"/>
        <w:right w:val="none" w:sz="0" w:space="0" w:color="auto"/>
      </w:divBdr>
    </w:div>
    <w:div w:id="61491164">
      <w:bodyDiv w:val="1"/>
      <w:marLeft w:val="0"/>
      <w:marRight w:val="0"/>
      <w:marTop w:val="0"/>
      <w:marBottom w:val="0"/>
      <w:divBdr>
        <w:top w:val="none" w:sz="0" w:space="0" w:color="auto"/>
        <w:left w:val="none" w:sz="0" w:space="0" w:color="auto"/>
        <w:bottom w:val="none" w:sz="0" w:space="0" w:color="auto"/>
        <w:right w:val="none" w:sz="0" w:space="0" w:color="auto"/>
      </w:divBdr>
    </w:div>
    <w:div w:id="202328693">
      <w:bodyDiv w:val="1"/>
      <w:marLeft w:val="0"/>
      <w:marRight w:val="0"/>
      <w:marTop w:val="0"/>
      <w:marBottom w:val="0"/>
      <w:divBdr>
        <w:top w:val="none" w:sz="0" w:space="0" w:color="auto"/>
        <w:left w:val="none" w:sz="0" w:space="0" w:color="auto"/>
        <w:bottom w:val="none" w:sz="0" w:space="0" w:color="auto"/>
        <w:right w:val="none" w:sz="0" w:space="0" w:color="auto"/>
      </w:divBdr>
      <w:divsChild>
        <w:div w:id="362174230">
          <w:marLeft w:val="0"/>
          <w:marRight w:val="0"/>
          <w:marTop w:val="0"/>
          <w:marBottom w:val="0"/>
          <w:divBdr>
            <w:top w:val="none" w:sz="0" w:space="0" w:color="auto"/>
            <w:left w:val="none" w:sz="0" w:space="0" w:color="auto"/>
            <w:bottom w:val="none" w:sz="0" w:space="0" w:color="auto"/>
            <w:right w:val="none" w:sz="0" w:space="0" w:color="auto"/>
          </w:divBdr>
          <w:divsChild>
            <w:div w:id="1284313440">
              <w:marLeft w:val="0"/>
              <w:marRight w:val="0"/>
              <w:marTop w:val="0"/>
              <w:marBottom w:val="0"/>
              <w:divBdr>
                <w:top w:val="none" w:sz="0" w:space="0" w:color="auto"/>
                <w:left w:val="none" w:sz="0" w:space="0" w:color="auto"/>
                <w:bottom w:val="none" w:sz="0" w:space="0" w:color="auto"/>
                <w:right w:val="none" w:sz="0" w:space="0" w:color="auto"/>
              </w:divBdr>
              <w:divsChild>
                <w:div w:id="171575005">
                  <w:marLeft w:val="0"/>
                  <w:marRight w:val="0"/>
                  <w:marTop w:val="0"/>
                  <w:marBottom w:val="0"/>
                  <w:divBdr>
                    <w:top w:val="none" w:sz="0" w:space="0" w:color="auto"/>
                    <w:left w:val="none" w:sz="0" w:space="0" w:color="auto"/>
                    <w:bottom w:val="none" w:sz="0" w:space="0" w:color="auto"/>
                    <w:right w:val="none" w:sz="0" w:space="0" w:color="auto"/>
                  </w:divBdr>
                  <w:divsChild>
                    <w:div w:id="1493914527">
                      <w:marLeft w:val="0"/>
                      <w:marRight w:val="0"/>
                      <w:marTop w:val="0"/>
                      <w:marBottom w:val="0"/>
                      <w:divBdr>
                        <w:top w:val="none" w:sz="0" w:space="0" w:color="auto"/>
                        <w:left w:val="none" w:sz="0" w:space="0" w:color="auto"/>
                        <w:bottom w:val="none" w:sz="0" w:space="0" w:color="auto"/>
                        <w:right w:val="none" w:sz="0" w:space="0" w:color="auto"/>
                      </w:divBdr>
                      <w:divsChild>
                        <w:div w:id="1933010460">
                          <w:marLeft w:val="0"/>
                          <w:marRight w:val="0"/>
                          <w:marTop w:val="0"/>
                          <w:marBottom w:val="0"/>
                          <w:divBdr>
                            <w:top w:val="none" w:sz="0" w:space="0" w:color="auto"/>
                            <w:left w:val="none" w:sz="0" w:space="0" w:color="auto"/>
                            <w:bottom w:val="none" w:sz="0" w:space="0" w:color="auto"/>
                            <w:right w:val="none" w:sz="0" w:space="0" w:color="auto"/>
                          </w:divBdr>
                          <w:divsChild>
                            <w:div w:id="1083724652">
                              <w:marLeft w:val="0"/>
                              <w:marRight w:val="0"/>
                              <w:marTop w:val="0"/>
                              <w:marBottom w:val="0"/>
                              <w:divBdr>
                                <w:top w:val="none" w:sz="0" w:space="0" w:color="auto"/>
                                <w:left w:val="none" w:sz="0" w:space="0" w:color="auto"/>
                                <w:bottom w:val="none" w:sz="0" w:space="0" w:color="auto"/>
                                <w:right w:val="none" w:sz="0" w:space="0" w:color="auto"/>
                              </w:divBdr>
                              <w:divsChild>
                                <w:div w:id="311563427">
                                  <w:marLeft w:val="0"/>
                                  <w:marRight w:val="0"/>
                                  <w:marTop w:val="0"/>
                                  <w:marBottom w:val="0"/>
                                  <w:divBdr>
                                    <w:top w:val="none" w:sz="0" w:space="0" w:color="auto"/>
                                    <w:left w:val="none" w:sz="0" w:space="0" w:color="auto"/>
                                    <w:bottom w:val="none" w:sz="0" w:space="0" w:color="auto"/>
                                    <w:right w:val="none" w:sz="0" w:space="0" w:color="auto"/>
                                  </w:divBdr>
                                  <w:divsChild>
                                    <w:div w:id="1545865334">
                                      <w:marLeft w:val="0"/>
                                      <w:marRight w:val="0"/>
                                      <w:marTop w:val="0"/>
                                      <w:marBottom w:val="0"/>
                                      <w:divBdr>
                                        <w:top w:val="none" w:sz="0" w:space="0" w:color="auto"/>
                                        <w:left w:val="none" w:sz="0" w:space="0" w:color="auto"/>
                                        <w:bottom w:val="none" w:sz="0" w:space="0" w:color="auto"/>
                                        <w:right w:val="none" w:sz="0" w:space="0" w:color="auto"/>
                                      </w:divBdr>
                                      <w:divsChild>
                                        <w:div w:id="487550379">
                                          <w:marLeft w:val="0"/>
                                          <w:marRight w:val="0"/>
                                          <w:marTop w:val="0"/>
                                          <w:marBottom w:val="0"/>
                                          <w:divBdr>
                                            <w:top w:val="none" w:sz="0" w:space="0" w:color="auto"/>
                                            <w:left w:val="none" w:sz="0" w:space="0" w:color="auto"/>
                                            <w:bottom w:val="none" w:sz="0" w:space="0" w:color="auto"/>
                                            <w:right w:val="none" w:sz="0" w:space="0" w:color="auto"/>
                                          </w:divBdr>
                                          <w:divsChild>
                                            <w:div w:id="1098478110">
                                              <w:marLeft w:val="0"/>
                                              <w:marRight w:val="0"/>
                                              <w:marTop w:val="0"/>
                                              <w:marBottom w:val="0"/>
                                              <w:divBdr>
                                                <w:top w:val="none" w:sz="0" w:space="0" w:color="auto"/>
                                                <w:left w:val="none" w:sz="0" w:space="0" w:color="auto"/>
                                                <w:bottom w:val="none" w:sz="0" w:space="0" w:color="auto"/>
                                                <w:right w:val="none" w:sz="0" w:space="0" w:color="auto"/>
                                              </w:divBdr>
                                              <w:divsChild>
                                                <w:div w:id="1736853360">
                                                  <w:marLeft w:val="0"/>
                                                  <w:marRight w:val="0"/>
                                                  <w:marTop w:val="0"/>
                                                  <w:marBottom w:val="0"/>
                                                  <w:divBdr>
                                                    <w:top w:val="none" w:sz="0" w:space="0" w:color="auto"/>
                                                    <w:left w:val="none" w:sz="0" w:space="0" w:color="auto"/>
                                                    <w:bottom w:val="none" w:sz="0" w:space="0" w:color="auto"/>
                                                    <w:right w:val="none" w:sz="0" w:space="0" w:color="auto"/>
                                                  </w:divBdr>
                                                  <w:divsChild>
                                                    <w:div w:id="680203375">
                                                      <w:marLeft w:val="0"/>
                                                      <w:marRight w:val="0"/>
                                                      <w:marTop w:val="0"/>
                                                      <w:marBottom w:val="0"/>
                                                      <w:divBdr>
                                                        <w:top w:val="none" w:sz="0" w:space="0" w:color="auto"/>
                                                        <w:left w:val="none" w:sz="0" w:space="0" w:color="auto"/>
                                                        <w:bottom w:val="none" w:sz="0" w:space="0" w:color="auto"/>
                                                        <w:right w:val="none" w:sz="0" w:space="0" w:color="auto"/>
                                                      </w:divBdr>
                                                      <w:divsChild>
                                                        <w:div w:id="1322537230">
                                                          <w:marLeft w:val="0"/>
                                                          <w:marRight w:val="0"/>
                                                          <w:marTop w:val="0"/>
                                                          <w:marBottom w:val="0"/>
                                                          <w:divBdr>
                                                            <w:top w:val="none" w:sz="0" w:space="0" w:color="auto"/>
                                                            <w:left w:val="none" w:sz="0" w:space="0" w:color="auto"/>
                                                            <w:bottom w:val="none" w:sz="0" w:space="0" w:color="auto"/>
                                                            <w:right w:val="none" w:sz="0" w:space="0" w:color="auto"/>
                                                          </w:divBdr>
                                                          <w:divsChild>
                                                            <w:div w:id="75320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57100222">
      <w:bodyDiv w:val="1"/>
      <w:marLeft w:val="0"/>
      <w:marRight w:val="0"/>
      <w:marTop w:val="0"/>
      <w:marBottom w:val="0"/>
      <w:divBdr>
        <w:top w:val="none" w:sz="0" w:space="0" w:color="auto"/>
        <w:left w:val="none" w:sz="0" w:space="0" w:color="auto"/>
        <w:bottom w:val="none" w:sz="0" w:space="0" w:color="auto"/>
        <w:right w:val="none" w:sz="0" w:space="0" w:color="auto"/>
      </w:divBdr>
    </w:div>
    <w:div w:id="329989739">
      <w:bodyDiv w:val="1"/>
      <w:marLeft w:val="0"/>
      <w:marRight w:val="0"/>
      <w:marTop w:val="0"/>
      <w:marBottom w:val="0"/>
      <w:divBdr>
        <w:top w:val="none" w:sz="0" w:space="0" w:color="auto"/>
        <w:left w:val="none" w:sz="0" w:space="0" w:color="auto"/>
        <w:bottom w:val="none" w:sz="0" w:space="0" w:color="auto"/>
        <w:right w:val="none" w:sz="0" w:space="0" w:color="auto"/>
      </w:divBdr>
    </w:div>
    <w:div w:id="492255280">
      <w:bodyDiv w:val="1"/>
      <w:marLeft w:val="0"/>
      <w:marRight w:val="0"/>
      <w:marTop w:val="0"/>
      <w:marBottom w:val="0"/>
      <w:divBdr>
        <w:top w:val="none" w:sz="0" w:space="0" w:color="auto"/>
        <w:left w:val="none" w:sz="0" w:space="0" w:color="auto"/>
        <w:bottom w:val="none" w:sz="0" w:space="0" w:color="auto"/>
        <w:right w:val="none" w:sz="0" w:space="0" w:color="auto"/>
      </w:divBdr>
    </w:div>
    <w:div w:id="674503872">
      <w:bodyDiv w:val="1"/>
      <w:marLeft w:val="0"/>
      <w:marRight w:val="0"/>
      <w:marTop w:val="0"/>
      <w:marBottom w:val="0"/>
      <w:divBdr>
        <w:top w:val="none" w:sz="0" w:space="0" w:color="auto"/>
        <w:left w:val="none" w:sz="0" w:space="0" w:color="auto"/>
        <w:bottom w:val="none" w:sz="0" w:space="0" w:color="auto"/>
        <w:right w:val="none" w:sz="0" w:space="0" w:color="auto"/>
      </w:divBdr>
    </w:div>
    <w:div w:id="739597961">
      <w:bodyDiv w:val="1"/>
      <w:marLeft w:val="0"/>
      <w:marRight w:val="0"/>
      <w:marTop w:val="0"/>
      <w:marBottom w:val="0"/>
      <w:divBdr>
        <w:top w:val="none" w:sz="0" w:space="0" w:color="auto"/>
        <w:left w:val="none" w:sz="0" w:space="0" w:color="auto"/>
        <w:bottom w:val="none" w:sz="0" w:space="0" w:color="auto"/>
        <w:right w:val="none" w:sz="0" w:space="0" w:color="auto"/>
      </w:divBdr>
      <w:divsChild>
        <w:div w:id="1201479266">
          <w:marLeft w:val="0"/>
          <w:marRight w:val="0"/>
          <w:marTop w:val="0"/>
          <w:marBottom w:val="0"/>
          <w:divBdr>
            <w:top w:val="none" w:sz="0" w:space="0" w:color="auto"/>
            <w:left w:val="none" w:sz="0" w:space="0" w:color="auto"/>
            <w:bottom w:val="none" w:sz="0" w:space="0" w:color="auto"/>
            <w:right w:val="none" w:sz="0" w:space="0" w:color="auto"/>
          </w:divBdr>
          <w:divsChild>
            <w:div w:id="776873548">
              <w:marLeft w:val="0"/>
              <w:marRight w:val="0"/>
              <w:marTop w:val="0"/>
              <w:marBottom w:val="0"/>
              <w:divBdr>
                <w:top w:val="none" w:sz="0" w:space="0" w:color="auto"/>
                <w:left w:val="none" w:sz="0" w:space="0" w:color="auto"/>
                <w:bottom w:val="none" w:sz="0" w:space="0" w:color="auto"/>
                <w:right w:val="none" w:sz="0" w:space="0" w:color="auto"/>
              </w:divBdr>
              <w:divsChild>
                <w:div w:id="730731733">
                  <w:marLeft w:val="0"/>
                  <w:marRight w:val="0"/>
                  <w:marTop w:val="0"/>
                  <w:marBottom w:val="0"/>
                  <w:divBdr>
                    <w:top w:val="none" w:sz="0" w:space="0" w:color="auto"/>
                    <w:left w:val="none" w:sz="0" w:space="0" w:color="auto"/>
                    <w:bottom w:val="none" w:sz="0" w:space="0" w:color="auto"/>
                    <w:right w:val="none" w:sz="0" w:space="0" w:color="auto"/>
                  </w:divBdr>
                  <w:divsChild>
                    <w:div w:id="1894582190">
                      <w:marLeft w:val="0"/>
                      <w:marRight w:val="0"/>
                      <w:marTop w:val="0"/>
                      <w:marBottom w:val="0"/>
                      <w:divBdr>
                        <w:top w:val="none" w:sz="0" w:space="0" w:color="auto"/>
                        <w:left w:val="none" w:sz="0" w:space="0" w:color="auto"/>
                        <w:bottom w:val="none" w:sz="0" w:space="0" w:color="auto"/>
                        <w:right w:val="none" w:sz="0" w:space="0" w:color="auto"/>
                      </w:divBdr>
                      <w:divsChild>
                        <w:div w:id="112675458">
                          <w:marLeft w:val="0"/>
                          <w:marRight w:val="0"/>
                          <w:marTop w:val="0"/>
                          <w:marBottom w:val="0"/>
                          <w:divBdr>
                            <w:top w:val="none" w:sz="0" w:space="0" w:color="auto"/>
                            <w:left w:val="none" w:sz="0" w:space="0" w:color="auto"/>
                            <w:bottom w:val="none" w:sz="0" w:space="0" w:color="auto"/>
                            <w:right w:val="none" w:sz="0" w:space="0" w:color="auto"/>
                          </w:divBdr>
                          <w:divsChild>
                            <w:div w:id="1709182026">
                              <w:marLeft w:val="0"/>
                              <w:marRight w:val="0"/>
                              <w:marTop w:val="0"/>
                              <w:marBottom w:val="0"/>
                              <w:divBdr>
                                <w:top w:val="none" w:sz="0" w:space="0" w:color="auto"/>
                                <w:left w:val="none" w:sz="0" w:space="0" w:color="auto"/>
                                <w:bottom w:val="none" w:sz="0" w:space="0" w:color="auto"/>
                                <w:right w:val="none" w:sz="0" w:space="0" w:color="auto"/>
                              </w:divBdr>
                              <w:divsChild>
                                <w:div w:id="1936013869">
                                  <w:marLeft w:val="0"/>
                                  <w:marRight w:val="0"/>
                                  <w:marTop w:val="0"/>
                                  <w:marBottom w:val="0"/>
                                  <w:divBdr>
                                    <w:top w:val="none" w:sz="0" w:space="0" w:color="auto"/>
                                    <w:left w:val="none" w:sz="0" w:space="0" w:color="auto"/>
                                    <w:bottom w:val="none" w:sz="0" w:space="0" w:color="auto"/>
                                    <w:right w:val="none" w:sz="0" w:space="0" w:color="auto"/>
                                  </w:divBdr>
                                  <w:divsChild>
                                    <w:div w:id="1998420086">
                                      <w:marLeft w:val="0"/>
                                      <w:marRight w:val="0"/>
                                      <w:marTop w:val="0"/>
                                      <w:marBottom w:val="0"/>
                                      <w:divBdr>
                                        <w:top w:val="none" w:sz="0" w:space="0" w:color="auto"/>
                                        <w:left w:val="none" w:sz="0" w:space="0" w:color="auto"/>
                                        <w:bottom w:val="none" w:sz="0" w:space="0" w:color="auto"/>
                                        <w:right w:val="none" w:sz="0" w:space="0" w:color="auto"/>
                                      </w:divBdr>
                                      <w:divsChild>
                                        <w:div w:id="1164706519">
                                          <w:marLeft w:val="0"/>
                                          <w:marRight w:val="0"/>
                                          <w:marTop w:val="0"/>
                                          <w:marBottom w:val="0"/>
                                          <w:divBdr>
                                            <w:top w:val="none" w:sz="0" w:space="0" w:color="auto"/>
                                            <w:left w:val="none" w:sz="0" w:space="0" w:color="auto"/>
                                            <w:bottom w:val="none" w:sz="0" w:space="0" w:color="auto"/>
                                            <w:right w:val="none" w:sz="0" w:space="0" w:color="auto"/>
                                          </w:divBdr>
                                          <w:divsChild>
                                            <w:div w:id="206452915">
                                              <w:marLeft w:val="0"/>
                                              <w:marRight w:val="0"/>
                                              <w:marTop w:val="0"/>
                                              <w:marBottom w:val="0"/>
                                              <w:divBdr>
                                                <w:top w:val="none" w:sz="0" w:space="0" w:color="auto"/>
                                                <w:left w:val="none" w:sz="0" w:space="0" w:color="auto"/>
                                                <w:bottom w:val="none" w:sz="0" w:space="0" w:color="auto"/>
                                                <w:right w:val="none" w:sz="0" w:space="0" w:color="auto"/>
                                              </w:divBdr>
                                              <w:divsChild>
                                                <w:div w:id="123625335">
                                                  <w:marLeft w:val="0"/>
                                                  <w:marRight w:val="0"/>
                                                  <w:marTop w:val="0"/>
                                                  <w:marBottom w:val="0"/>
                                                  <w:divBdr>
                                                    <w:top w:val="none" w:sz="0" w:space="0" w:color="auto"/>
                                                    <w:left w:val="none" w:sz="0" w:space="0" w:color="auto"/>
                                                    <w:bottom w:val="none" w:sz="0" w:space="0" w:color="auto"/>
                                                    <w:right w:val="none" w:sz="0" w:space="0" w:color="auto"/>
                                                  </w:divBdr>
                                                  <w:divsChild>
                                                    <w:div w:id="817378271">
                                                      <w:marLeft w:val="0"/>
                                                      <w:marRight w:val="0"/>
                                                      <w:marTop w:val="0"/>
                                                      <w:marBottom w:val="0"/>
                                                      <w:divBdr>
                                                        <w:top w:val="none" w:sz="0" w:space="0" w:color="auto"/>
                                                        <w:left w:val="none" w:sz="0" w:space="0" w:color="auto"/>
                                                        <w:bottom w:val="none" w:sz="0" w:space="0" w:color="auto"/>
                                                        <w:right w:val="none" w:sz="0" w:space="0" w:color="auto"/>
                                                      </w:divBdr>
                                                      <w:divsChild>
                                                        <w:div w:id="1091050372">
                                                          <w:marLeft w:val="0"/>
                                                          <w:marRight w:val="0"/>
                                                          <w:marTop w:val="0"/>
                                                          <w:marBottom w:val="0"/>
                                                          <w:divBdr>
                                                            <w:top w:val="none" w:sz="0" w:space="0" w:color="auto"/>
                                                            <w:left w:val="none" w:sz="0" w:space="0" w:color="auto"/>
                                                            <w:bottom w:val="none" w:sz="0" w:space="0" w:color="auto"/>
                                                            <w:right w:val="none" w:sz="0" w:space="0" w:color="auto"/>
                                                          </w:divBdr>
                                                          <w:divsChild>
                                                            <w:div w:id="119080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0977528">
      <w:bodyDiv w:val="1"/>
      <w:marLeft w:val="0"/>
      <w:marRight w:val="0"/>
      <w:marTop w:val="0"/>
      <w:marBottom w:val="0"/>
      <w:divBdr>
        <w:top w:val="none" w:sz="0" w:space="0" w:color="auto"/>
        <w:left w:val="none" w:sz="0" w:space="0" w:color="auto"/>
        <w:bottom w:val="none" w:sz="0" w:space="0" w:color="auto"/>
        <w:right w:val="none" w:sz="0" w:space="0" w:color="auto"/>
      </w:divBdr>
    </w:div>
    <w:div w:id="787625864">
      <w:bodyDiv w:val="1"/>
      <w:marLeft w:val="0"/>
      <w:marRight w:val="0"/>
      <w:marTop w:val="0"/>
      <w:marBottom w:val="0"/>
      <w:divBdr>
        <w:top w:val="none" w:sz="0" w:space="0" w:color="auto"/>
        <w:left w:val="none" w:sz="0" w:space="0" w:color="auto"/>
        <w:bottom w:val="none" w:sz="0" w:space="0" w:color="auto"/>
        <w:right w:val="none" w:sz="0" w:space="0" w:color="auto"/>
      </w:divBdr>
    </w:div>
    <w:div w:id="795029857">
      <w:bodyDiv w:val="1"/>
      <w:marLeft w:val="0"/>
      <w:marRight w:val="0"/>
      <w:marTop w:val="0"/>
      <w:marBottom w:val="0"/>
      <w:divBdr>
        <w:top w:val="none" w:sz="0" w:space="0" w:color="auto"/>
        <w:left w:val="none" w:sz="0" w:space="0" w:color="auto"/>
        <w:bottom w:val="none" w:sz="0" w:space="0" w:color="auto"/>
        <w:right w:val="none" w:sz="0" w:space="0" w:color="auto"/>
      </w:divBdr>
    </w:div>
    <w:div w:id="800999857">
      <w:bodyDiv w:val="1"/>
      <w:marLeft w:val="0"/>
      <w:marRight w:val="0"/>
      <w:marTop w:val="0"/>
      <w:marBottom w:val="0"/>
      <w:divBdr>
        <w:top w:val="none" w:sz="0" w:space="0" w:color="auto"/>
        <w:left w:val="none" w:sz="0" w:space="0" w:color="auto"/>
        <w:bottom w:val="none" w:sz="0" w:space="0" w:color="auto"/>
        <w:right w:val="none" w:sz="0" w:space="0" w:color="auto"/>
      </w:divBdr>
    </w:div>
    <w:div w:id="870150362">
      <w:bodyDiv w:val="1"/>
      <w:marLeft w:val="0"/>
      <w:marRight w:val="0"/>
      <w:marTop w:val="0"/>
      <w:marBottom w:val="0"/>
      <w:divBdr>
        <w:top w:val="none" w:sz="0" w:space="0" w:color="auto"/>
        <w:left w:val="none" w:sz="0" w:space="0" w:color="auto"/>
        <w:bottom w:val="none" w:sz="0" w:space="0" w:color="auto"/>
        <w:right w:val="none" w:sz="0" w:space="0" w:color="auto"/>
      </w:divBdr>
    </w:div>
    <w:div w:id="1699235999">
      <w:bodyDiv w:val="1"/>
      <w:marLeft w:val="0"/>
      <w:marRight w:val="0"/>
      <w:marTop w:val="0"/>
      <w:marBottom w:val="0"/>
      <w:divBdr>
        <w:top w:val="none" w:sz="0" w:space="0" w:color="auto"/>
        <w:left w:val="none" w:sz="0" w:space="0" w:color="auto"/>
        <w:bottom w:val="none" w:sz="0" w:space="0" w:color="auto"/>
        <w:right w:val="none" w:sz="0" w:space="0" w:color="auto"/>
      </w:divBdr>
    </w:div>
    <w:div w:id="174144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770</TotalTime>
  <Pages>3</Pages>
  <Words>1184</Words>
  <Characters>6750</Characters>
  <Application>Microsoft Office Word</Application>
  <DocSecurity>0</DocSecurity>
  <Lines>56</Lines>
  <Paragraphs>15</Paragraphs>
  <ScaleCrop>false</ScaleCrop>
  <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DHU</dc:creator>
  <cp:keywords/>
  <dc:description/>
  <cp:lastModifiedBy>DHU</cp:lastModifiedBy>
  <cp:revision>103</cp:revision>
  <cp:lastPrinted>2023-12-21T05:23:00Z</cp:lastPrinted>
  <dcterms:created xsi:type="dcterms:W3CDTF">2023-12-06T11:40:00Z</dcterms:created>
  <dcterms:modified xsi:type="dcterms:W3CDTF">2023-12-26T06:12:00Z</dcterms:modified>
</cp:coreProperties>
</file>