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3FCE13" w14:textId="3C906383" w:rsidR="009A6CDF" w:rsidRDefault="00AE675D" w:rsidP="009A6CDF">
      <w:r>
        <w:t>TLS模型</w:t>
      </w:r>
      <w:r>
        <w:rPr>
          <w:rFonts w:hint="eastAsia"/>
        </w:rPr>
        <w:t>则可以</w:t>
      </w:r>
      <w:r>
        <w:t>适应预测目标 y 和输入基函数</w:t>
      </w:r>
      <w:r>
        <w:rPr>
          <w:rFonts w:hint="eastAsia"/>
        </w:rPr>
        <w:t>同时含有噪声的情况</w:t>
      </w:r>
    </w:p>
    <w:p w14:paraId="4D93B95C" w14:textId="42B73290" w:rsidR="00AE675D" w:rsidRDefault="00AE675D" w:rsidP="009A6CDF">
      <w:r>
        <w:rPr>
          <w:rFonts w:hint="eastAsia"/>
        </w:rPr>
        <w:t>以上两种算法是实在假设本噪声来自同一个高斯分布，然而现实情况下，不同数据集所带噪声可能服从不同高斯分布，此时，忽略噪声差异直接使用OLS和TLS求解效果较差</w:t>
      </w:r>
    </w:p>
    <w:p w14:paraId="71B6EDAB" w14:textId="77777777" w:rsidR="001D38FC" w:rsidRDefault="001D38FC" w:rsidP="009A6CDF"/>
    <w:p w14:paraId="65BBF300" w14:textId="7686EE89" w:rsidR="001D38FC" w:rsidRDefault="001D38FC" w:rsidP="001D38FC">
      <w:r>
        <w:rPr>
          <w:rFonts w:hint="eastAsia"/>
        </w:rPr>
        <w:t>此时，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, ∀i∈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1,…,n</m:t>
            </m:r>
          </m:e>
        </m:d>
      </m:oMath>
      <w:r>
        <w:rPr>
          <w:rFonts w:hint="eastAsia"/>
        </w:rPr>
        <w:t>,</w:t>
      </w:r>
      <w:r>
        <w:t xml:space="preserve">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>
        <w:t xml:space="preserve">, </w:t>
      </w:r>
      <w:r>
        <w:rPr>
          <w:rFonts w:hint="eastAsia"/>
        </w:rPr>
        <w:t>样本服从：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w+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LS的目标优化函数为：</w:t>
      </w:r>
    </w:p>
    <w:p w14:paraId="76662A31" w14:textId="77777777" w:rsidR="001D38FC" w:rsidRPr="005F59D3" w:rsidRDefault="00823B7E" w:rsidP="001D38FC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func>
        </m:oMath>
      </m:oMathPara>
    </w:p>
    <w:p w14:paraId="035EC519" w14:textId="77777777" w:rsidR="001D38FC" w:rsidRDefault="001D38FC" w:rsidP="009A6CDF">
      <w:pPr>
        <w:rPr>
          <w:rFonts w:ascii="宋体" w:eastAsia="宋体" w:hAnsi="宋体"/>
        </w:rPr>
      </w:pPr>
    </w:p>
    <w:p w14:paraId="42E1EFBB" w14:textId="77777777" w:rsidR="005723A5" w:rsidRDefault="005723A5" w:rsidP="009A6CDF">
      <w:pPr>
        <w:rPr>
          <w:rFonts w:ascii="宋体" w:eastAsia="宋体" w:hAnsi="宋体"/>
        </w:rPr>
      </w:pPr>
    </w:p>
    <w:p w14:paraId="2A45FB01" w14:textId="062F0914" w:rsidR="005723A5" w:rsidRDefault="005723A5" w:rsidP="009A6CDF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TLS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模型可以适应预测目标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y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和输入基函数都含有噪声的情况。以上两种算法确实假设噪声来自同一个高斯分布。此时，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{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X_i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，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y_i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},</w:t>
      </w:r>
      <w:r>
        <w:rPr>
          <w:rFonts w:ascii="Cambria Math" w:hAnsi="Cambria Math" w:cs="Cambria Math"/>
          <w:color w:val="333333"/>
          <w:sz w:val="27"/>
          <w:szCs w:val="27"/>
          <w:shd w:val="clear" w:color="auto" w:fill="FFFFFF"/>
        </w:rPr>
        <w:t>∀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i</w:t>
      </w:r>
      <w:proofErr w:type="spellEnd"/>
      <w:r>
        <w:rPr>
          <w:rFonts w:ascii="宋体" w:eastAsia="宋体" w:hAnsi="宋体" w:cs="宋体" w:hint="eastAsia"/>
          <w:color w:val="333333"/>
          <w:sz w:val="27"/>
          <w:szCs w:val="27"/>
          <w:shd w:val="clear" w:color="auto" w:fill="FFFFFF"/>
        </w:rPr>
        <w:t>∈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{1,…,n}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，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whereX_i</w:t>
      </w:r>
      <w:proofErr w:type="spellEnd"/>
      <w:r>
        <w:rPr>
          <w:rFonts w:ascii="宋体" w:eastAsia="宋体" w:hAnsi="宋体" w:cs="宋体" w:hint="eastAsia"/>
          <w:color w:val="333333"/>
          <w:sz w:val="27"/>
          <w:szCs w:val="27"/>
          <w:shd w:val="clear" w:color="auto" w:fill="FFFFFF"/>
        </w:rPr>
        <w:t>∈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R^m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，样本服从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: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y_i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=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X_i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w+ϵ_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i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然而在现实中，不同数据</w:t>
      </w:r>
      <w:proofErr w:type="gram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集带来</w:t>
      </w:r>
      <w:proofErr w:type="gram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的噪声可能服从不同的高斯分布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:{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X_i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，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y_i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},</w:t>
      </w:r>
      <w:r>
        <w:rPr>
          <w:rFonts w:ascii="Cambria Math" w:hAnsi="Cambria Math" w:cs="Cambria Math"/>
          <w:color w:val="333333"/>
          <w:sz w:val="27"/>
          <w:szCs w:val="27"/>
          <w:shd w:val="clear" w:color="auto" w:fill="FFFFFF"/>
        </w:rPr>
        <w:t>∀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i</w:t>
      </w:r>
      <w:proofErr w:type="spellEnd"/>
      <w:r>
        <w:rPr>
          <w:rFonts w:ascii="宋体" w:eastAsia="宋体" w:hAnsi="宋体" w:cs="宋体" w:hint="eastAsia"/>
          <w:color w:val="333333"/>
          <w:sz w:val="27"/>
          <w:szCs w:val="27"/>
          <w:shd w:val="clear" w:color="auto" w:fill="FFFFFF"/>
        </w:rPr>
        <w:t>∈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{1,…,n}.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这时候忽略噪声差异，直接用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OLS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和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TLS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来解决，效果并不好。</w:t>
      </w:r>
    </w:p>
    <w:p w14:paraId="30E89689" w14:textId="77777777" w:rsidR="005723A5" w:rsidRDefault="005723A5" w:rsidP="009A6CDF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</w:p>
    <w:p w14:paraId="6D7A20B9" w14:textId="7E9C9408" w:rsidR="005723A5" w:rsidRDefault="005723A5" w:rsidP="009A6CDF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>
        <w:rPr>
          <w:rFonts w:ascii="Arial" w:hAnsi="Arial" w:cs="Arial" w:hint="eastAsia"/>
          <w:color w:val="333333"/>
          <w:sz w:val="27"/>
          <w:szCs w:val="27"/>
          <w:shd w:val="clear" w:color="auto" w:fill="FFFFFF"/>
        </w:rPr>
        <w:t>3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.</w:t>
      </w:r>
    </w:p>
    <w:p w14:paraId="7D65C392" w14:textId="35A0844F" w:rsidR="005723A5" w:rsidRPr="005723A5" w:rsidRDefault="005723A5" w:rsidP="005723A5">
      <w:pPr>
        <w:rPr>
          <w:rFonts w:ascii="Cambria Math" w:hAnsi="Cambria Math"/>
        </w:rPr>
      </w:pPr>
      <w:r>
        <w:rPr>
          <w:rFonts w:ascii="Arial" w:hAnsi="Arial" w:cs="Arial" w:hint="eastAsia"/>
          <w:color w:val="333333"/>
          <w:sz w:val="27"/>
          <w:szCs w:val="27"/>
          <w:shd w:val="clear" w:color="auto" w:fill="FFFFFF"/>
        </w:rPr>
        <w:t>按照第二章讨论的情形，对于</w:t>
      </w:r>
      <w:r>
        <w:rPr>
          <w:rFonts w:ascii="Arial" w:hAnsi="Arial" w:cs="Arial" w:hint="eastAsia"/>
          <w:color w:val="333333"/>
          <w:sz w:val="27"/>
          <w:szCs w:val="27"/>
          <w:shd w:val="clear" w:color="auto" w:fill="FFFFFF"/>
        </w:rPr>
        <w:t>OLS</w:t>
      </w:r>
      <w:r>
        <w:rPr>
          <w:rFonts w:ascii="Arial" w:hAnsi="Arial" w:cs="Arial" w:hint="eastAsia"/>
          <w:color w:val="333333"/>
          <w:sz w:val="27"/>
          <w:szCs w:val="27"/>
          <w:shd w:val="clear" w:color="auto" w:fill="FFFFFF"/>
        </w:rPr>
        <w:t>，此时，</w:t>
      </w:r>
      <w:r>
        <w:rPr>
          <w:rFonts w:ascii="Arial" w:hAnsi="Arial" w:cs="Arial" w:hint="eastAsia"/>
          <w:color w:val="333333"/>
          <w:sz w:val="27"/>
          <w:szCs w:val="27"/>
          <w:shd w:val="clear" w:color="auto" w:fill="FFFFFF"/>
        </w:rPr>
        <w:t>OLS</w:t>
      </w:r>
      <w:r>
        <w:rPr>
          <w:rFonts w:ascii="Arial" w:hAnsi="Arial" w:cs="Arial" w:hint="eastAsia"/>
          <w:color w:val="333333"/>
          <w:sz w:val="27"/>
          <w:szCs w:val="27"/>
          <w:shd w:val="clear" w:color="auto" w:fill="FFFFFF"/>
        </w:rPr>
        <w:t>的目标优化函数是</w:t>
      </w:r>
      <w:r w:rsidRPr="005723A5">
        <w:rPr>
          <w:rFonts w:ascii="Cambria Math" w:hAnsi="Cambria Math"/>
        </w:rPr>
        <w:br/>
      </w: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func>
        </m:oMath>
      </m:oMathPara>
    </w:p>
    <w:p w14:paraId="44220369" w14:textId="66EE9648" w:rsidR="005723A5" w:rsidRPr="005723A5" w:rsidRDefault="005723A5" w:rsidP="005723A5">
      <w:pPr>
        <w:rPr>
          <w:rFonts w:ascii="Cambria Math" w:hAnsi="Cambria Math"/>
        </w:rPr>
      </w:pPr>
      <w:r>
        <w:rPr>
          <w:rFonts w:ascii="Cambria Math" w:hAnsi="Cambria Math" w:hint="eastAsia"/>
        </w:rPr>
        <w:t>为了解决该问题，我们给每个样本赋予不同的权重：</w:t>
      </w:r>
      <w:r w:rsidRPr="005723A5">
        <w:rPr>
          <w:rFonts w:ascii="Cambria Math" w:hAnsi="Cambria Math"/>
        </w:rPr>
        <w:br/>
      </w: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func>
        </m:oMath>
      </m:oMathPara>
    </w:p>
    <w:p w14:paraId="0B6AD6B3" w14:textId="5208943D" w:rsidR="005723A5" w:rsidRDefault="005723A5" w:rsidP="005723A5">
      <w:r>
        <w:rPr>
          <w:rFonts w:ascii="Cambria Math" w:hAnsi="Cambria Math" w:hint="eastAsia"/>
        </w:rPr>
        <w:t>假设</w:t>
      </w:r>
      <w:r>
        <w:rPr>
          <w:rFonts w:hint="eastAsia"/>
        </w:rPr>
        <w:t>噪声服从零均值的不同方差的高斯分布：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~N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0, 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那么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就服从高斯分布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~N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w,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λ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t>.</w:t>
      </w:r>
      <w:r>
        <w:rPr>
          <w:rFonts w:hint="eastAsia"/>
        </w:rPr>
        <w:t>似然函数为：</w:t>
      </w:r>
    </w:p>
    <w:p w14:paraId="1CBB58E3" w14:textId="77777777" w:rsidR="005723A5" w:rsidRPr="00692E65" w:rsidRDefault="005723A5" w:rsidP="005723A5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∏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|w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∏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</m:e>
                  </m:ra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σ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func>
            </m:e>
          </m:nary>
        </m:oMath>
      </m:oMathPara>
    </w:p>
    <w:p w14:paraId="5A4DB75B" w14:textId="388AC2C6" w:rsidR="005723A5" w:rsidRDefault="005723A5" w:rsidP="005723A5">
      <w:r>
        <w:rPr>
          <w:rFonts w:hint="eastAsia"/>
        </w:rPr>
        <w:t>最大化似然函数就等于</w:t>
      </w:r>
      <w:proofErr w:type="gramStart"/>
      <w:r>
        <w:rPr>
          <w:rFonts w:hint="eastAsia"/>
        </w:rPr>
        <w:t>最小化该目标函数</w:t>
      </w:r>
      <w:proofErr w:type="gramEnd"/>
      <w:r>
        <w:rPr>
          <w:rFonts w:hint="eastAsia"/>
        </w:rPr>
        <w:t xml:space="preserve"> </w:t>
      </w:r>
      <m:oMath>
        <m:nary>
          <m:naryPr>
            <m:chr m:val="∑"/>
            <m:supHide m:val="1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w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对比我们就可以得到：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</m:oMath>
    </w:p>
    <w:p w14:paraId="583A80B5" w14:textId="7280156B" w:rsidR="005723A5" w:rsidRPr="005723A5" w:rsidRDefault="005723A5" w:rsidP="005723A5"/>
    <w:p w14:paraId="36DEC91C" w14:textId="4F1B6BE5" w:rsidR="00F77028" w:rsidRDefault="00F77028" w:rsidP="005723A5">
      <w:pPr>
        <w:rPr>
          <w:rStyle w:val="trans-sentence"/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</w:pPr>
      <w:bookmarkStart w:id="0" w:name="_Hlk152508628"/>
      <w:r>
        <w:rPr>
          <w:rStyle w:val="trans-sentence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According to the situation discussed in the second chapter, at this time, the objective optimization function of OLS is </w:t>
      </w:r>
      <w:r w:rsidRPr="00F77028">
        <w:rPr>
          <w:rFonts w:ascii="Cambria Math" w:hAnsi="Cambria Math"/>
        </w:rPr>
        <w:br/>
      </w: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func>
        </m:oMath>
      </m:oMathPara>
    </w:p>
    <w:p w14:paraId="7A8BDD78" w14:textId="72F417E8" w:rsidR="00F77028" w:rsidRDefault="00F77028" w:rsidP="005723A5">
      <w:pPr>
        <w:rPr>
          <w:rStyle w:val="trans-sentence"/>
          <w:rFonts w:ascii="Arial" w:hAnsi="Arial" w:cs="Arial"/>
          <w:color w:val="333333"/>
          <w:sz w:val="27"/>
          <w:szCs w:val="27"/>
          <w:shd w:val="clear" w:color="auto" w:fill="FFFFFF"/>
        </w:rPr>
      </w:pPr>
      <w:r>
        <w:rPr>
          <w:rStyle w:val="trans-sentence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To solve this problem, we give each sample a different weight: </w:t>
      </w:r>
      <w:r w:rsidRPr="00F77028">
        <w:rPr>
          <w:rFonts w:ascii="Cambria Math" w:hAnsi="Cambria Math"/>
        </w:rPr>
        <w:br/>
      </w: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func>
        </m:oMath>
      </m:oMathPara>
    </w:p>
    <w:p w14:paraId="41817C27" w14:textId="77777777" w:rsidR="00F77028" w:rsidRDefault="00F77028" w:rsidP="005723A5">
      <w:pPr>
        <w:rPr>
          <w:rFonts w:ascii="Cambria Math" w:hAnsi="Cambria Math"/>
          <w:i/>
        </w:rPr>
      </w:pPr>
      <w:r>
        <w:rPr>
          <w:rStyle w:val="trans-sentence"/>
          <w:rFonts w:ascii="Arial" w:hAnsi="Arial" w:cs="Arial"/>
          <w:color w:val="333333"/>
          <w:sz w:val="27"/>
          <w:szCs w:val="27"/>
          <w:shd w:val="clear" w:color="auto" w:fill="FFFFFF"/>
        </w:rPr>
        <w:lastRenderedPageBreak/>
        <w:t>Assuming that the noise obeys a Gaussian distribution with zero mean and different variances:</w:t>
      </w:r>
      <w:r w:rsidRPr="00F77028">
        <w:rPr>
          <w:rFonts w:ascii="Cambria Math" w:hAnsi="Cambria Math"/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~N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0, 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rPr>
          <w:rStyle w:val="trans-sentence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, 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Style w:val="trans-sentence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obeys a Gaussian distribution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~N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w,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λ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rPr>
          <w:rStyle w:val="trans-sentence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. The likelihood function is: </w:t>
      </w:r>
      <w:r w:rsidRPr="00F77028">
        <w:rPr>
          <w:rFonts w:ascii="Cambria Math" w:hAnsi="Cambria Math"/>
          <w:i/>
        </w:rPr>
        <w:br/>
      </w:r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∏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|w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∏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</m:e>
                  </m:ra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σ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func>
            </m:e>
          </m:nary>
        </m:oMath>
      </m:oMathPara>
    </w:p>
    <w:p w14:paraId="08EBAC39" w14:textId="6D99CF6D" w:rsidR="005723A5" w:rsidRPr="005F59D3" w:rsidRDefault="00F77028" w:rsidP="005723A5">
      <w:r>
        <w:rPr>
          <w:rStyle w:val="trans-sentence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Maximizing the likelihood function is equivalent to minimizing the objective function </w:t>
      </w:r>
      <m:oMath>
        <m:nary>
          <m:naryPr>
            <m:chr m:val="∑"/>
            <m:supHide m:val="1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w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>
        <w:rPr>
          <w:rStyle w:val="trans-sentence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, and we can get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</m:oMath>
      <w:r>
        <w:rPr>
          <w:rStyle w:val="trans-sentence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by comparison.</w:t>
      </w:r>
    </w:p>
    <w:bookmarkEnd w:id="0"/>
    <w:p w14:paraId="78F16B07" w14:textId="440CAEF3" w:rsidR="005723A5" w:rsidRDefault="005723A5" w:rsidP="009A6CDF">
      <w:pPr>
        <w:rPr>
          <w:rFonts w:ascii="宋体" w:eastAsia="宋体" w:hAnsi="宋体"/>
        </w:rPr>
      </w:pPr>
    </w:p>
    <w:p w14:paraId="17812780" w14:textId="77777777" w:rsidR="00AB7B9A" w:rsidRDefault="00AB7B9A" w:rsidP="009A6CDF">
      <w:pPr>
        <w:rPr>
          <w:rFonts w:ascii="宋体" w:eastAsia="宋体" w:hAnsi="宋体"/>
        </w:rPr>
      </w:pPr>
    </w:p>
    <w:p w14:paraId="1A342F6A" w14:textId="77777777" w:rsidR="00AB7B9A" w:rsidRDefault="00AB7B9A" w:rsidP="009A6CDF">
      <w:pPr>
        <w:rPr>
          <w:rFonts w:ascii="宋体" w:eastAsia="宋体" w:hAnsi="宋体"/>
        </w:rPr>
      </w:pPr>
    </w:p>
    <w:p w14:paraId="5510E151" w14:textId="6DC2F18C" w:rsidR="00AB7B9A" w:rsidRDefault="00AB7B9A" w:rsidP="009A6CDF">
      <w:r>
        <w:rPr>
          <w:rFonts w:ascii="宋体" w:eastAsia="宋体" w:hAnsi="宋体" w:hint="eastAsia"/>
        </w:rPr>
        <w:t>当我们考虑TLS时，类比于OLS，</w:t>
      </w:r>
      <w:r w:rsidR="009C6337">
        <w:rPr>
          <w:rFonts w:ascii="宋体" w:eastAsia="宋体" w:hAnsi="宋体" w:hint="eastAsia"/>
        </w:rPr>
        <w:t>TLS同时考虑了</w:t>
      </w:r>
      <w:r w:rsidR="00D17545">
        <w:rPr>
          <w:rFonts w:ascii="宋体" w:eastAsia="宋体" w:hAnsi="宋体" w:hint="eastAsia"/>
        </w:rPr>
        <w:t>标签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w</m:t>
        </m:r>
      </m:oMath>
      <w:r>
        <w:rPr>
          <w:rFonts w:hint="eastAsia"/>
        </w:rPr>
        <w:t>,</w:t>
      </w:r>
      <w:r w:rsidRPr="008F62A0">
        <w:rPr>
          <w:rFonts w:hint="eastAsia"/>
        </w:rPr>
        <w:t xml:space="preserve"> </w:t>
      </w:r>
      <w:r w:rsidR="00D17545">
        <w:rPr>
          <w:rFonts w:hint="eastAsia"/>
        </w:rPr>
        <w:t>同样的我们给每个样本赋予权重之后的目标优化函数</w:t>
      </w:r>
    </w:p>
    <w:p w14:paraId="1E818FDE" w14:textId="77777777" w:rsidR="00D17545" w:rsidRDefault="00D17545" w:rsidP="009A6CDF"/>
    <w:p w14:paraId="18B8BE1C" w14:textId="77777777" w:rsidR="00D17545" w:rsidRDefault="00D17545" w:rsidP="009A6CDF"/>
    <w:p w14:paraId="046E7064" w14:textId="77777777" w:rsidR="00D17545" w:rsidRDefault="00D17545" w:rsidP="009A6CDF"/>
    <w:p w14:paraId="23218FEF" w14:textId="5DF0EDDB" w:rsidR="00D17545" w:rsidRDefault="00D17545" w:rsidP="009A6CDF">
      <w:pPr>
        <w:rPr>
          <w:rStyle w:val="ac"/>
          <w:rFonts w:ascii="Arial" w:hAnsi="Arial" w:cs="Arial"/>
          <w:b w:val="0"/>
          <w:bCs w:val="0"/>
          <w:color w:val="000000" w:themeColor="text1"/>
          <w:shd w:val="clear" w:color="auto" w:fill="FFFFFF"/>
        </w:rPr>
      </w:pPr>
      <w:r w:rsidRPr="00A41044">
        <w:rPr>
          <w:rFonts w:hint="eastAsia"/>
          <w:color w:val="000000" w:themeColor="text1"/>
        </w:rPr>
        <w:t>此时，该问题中存在了两个未知变量，（1）线性回归模型的系数，（2）存在</w:t>
      </w:r>
      <w:proofErr w:type="gramStart"/>
      <w:r w:rsidRPr="00A41044">
        <w:rPr>
          <w:rFonts w:hint="eastAsia"/>
          <w:color w:val="000000" w:themeColor="text1"/>
        </w:rPr>
        <w:t>在</w:t>
      </w:r>
      <w:proofErr w:type="gramEnd"/>
      <w:r w:rsidRPr="00A41044">
        <w:rPr>
          <w:rFonts w:hint="eastAsia"/>
          <w:color w:val="000000" w:themeColor="text1"/>
        </w:rPr>
        <w:t>几个不同数据集中噪声的标准差</w:t>
      </w:r>
      <w:r w:rsidR="00844BA0" w:rsidRPr="00A41044">
        <w:rPr>
          <w:rFonts w:hint="eastAsia"/>
          <w:color w:val="000000" w:themeColor="text1"/>
        </w:rPr>
        <w:t>。针对一个问题中存在两个变量的情况我们可以使用</w:t>
      </w:r>
      <w:r w:rsidR="00844BA0" w:rsidRPr="00A41044">
        <w:rPr>
          <w:rStyle w:val="ac"/>
          <w:rFonts w:ascii="Arial" w:hAnsi="Arial" w:cs="Arial"/>
          <w:b w:val="0"/>
          <w:bCs w:val="0"/>
          <w:color w:val="000000" w:themeColor="text1"/>
          <w:shd w:val="clear" w:color="auto" w:fill="FFFFFF"/>
        </w:rPr>
        <w:t>期望最大化算法（</w:t>
      </w:r>
      <w:r w:rsidR="00844BA0" w:rsidRPr="00A41044">
        <w:rPr>
          <w:rStyle w:val="ac"/>
          <w:rFonts w:ascii="Arial" w:hAnsi="Arial" w:cs="Arial"/>
          <w:b w:val="0"/>
          <w:bCs w:val="0"/>
          <w:color w:val="000000" w:themeColor="text1"/>
          <w:shd w:val="clear" w:color="auto" w:fill="FFFFFF"/>
        </w:rPr>
        <w:t>Expectation-Maximum</w:t>
      </w:r>
      <w:r w:rsidR="00844BA0" w:rsidRPr="00A41044">
        <w:rPr>
          <w:rStyle w:val="ac"/>
          <w:rFonts w:ascii="Arial" w:hAnsi="Arial" w:cs="Arial" w:hint="eastAsia"/>
          <w:b w:val="0"/>
          <w:bCs w:val="0"/>
          <w:color w:val="000000" w:themeColor="text1"/>
          <w:shd w:val="clear" w:color="auto" w:fill="FFFFFF"/>
        </w:rPr>
        <w:t>，</w:t>
      </w:r>
      <w:r w:rsidR="00844BA0" w:rsidRPr="00A41044">
        <w:rPr>
          <w:rStyle w:val="ac"/>
          <w:rFonts w:ascii="Arial" w:hAnsi="Arial" w:cs="Arial"/>
          <w:b w:val="0"/>
          <w:bCs w:val="0"/>
          <w:color w:val="000000" w:themeColor="text1"/>
          <w:shd w:val="clear" w:color="auto" w:fill="FFFFFF"/>
        </w:rPr>
        <w:t>EM</w:t>
      </w:r>
      <w:r w:rsidR="00844BA0" w:rsidRPr="00A41044">
        <w:rPr>
          <w:rStyle w:val="ac"/>
          <w:rFonts w:ascii="Arial" w:hAnsi="Arial" w:cs="Arial"/>
          <w:b w:val="0"/>
          <w:bCs w:val="0"/>
          <w:color w:val="000000" w:themeColor="text1"/>
          <w:shd w:val="clear" w:color="auto" w:fill="FFFFFF"/>
        </w:rPr>
        <w:t>）</w:t>
      </w:r>
      <w:r w:rsidR="00844BA0" w:rsidRPr="00A41044">
        <w:rPr>
          <w:rStyle w:val="ac"/>
          <w:rFonts w:ascii="Arial" w:hAnsi="Arial" w:cs="Arial" w:hint="eastAsia"/>
          <w:b w:val="0"/>
          <w:bCs w:val="0"/>
          <w:color w:val="000000" w:themeColor="text1"/>
          <w:shd w:val="clear" w:color="auto" w:fill="FFFFFF"/>
        </w:rPr>
        <w:t>设置</w:t>
      </w:r>
      <w:proofErr w:type="gramStart"/>
      <w:r w:rsidR="00844BA0" w:rsidRPr="00A41044">
        <w:rPr>
          <w:rStyle w:val="ac"/>
          <w:rFonts w:ascii="Arial" w:hAnsi="Arial" w:cs="Arial" w:hint="eastAsia"/>
          <w:b w:val="0"/>
          <w:bCs w:val="0"/>
          <w:color w:val="000000" w:themeColor="text1"/>
          <w:shd w:val="clear" w:color="auto" w:fill="FFFFFF"/>
        </w:rPr>
        <w:t>隐</w:t>
      </w:r>
      <w:proofErr w:type="gramEnd"/>
      <w:r w:rsidR="00844BA0" w:rsidRPr="00A41044">
        <w:rPr>
          <w:rStyle w:val="ac"/>
          <w:rFonts w:ascii="Arial" w:hAnsi="Arial" w:cs="Arial" w:hint="eastAsia"/>
          <w:b w:val="0"/>
          <w:bCs w:val="0"/>
          <w:color w:val="000000" w:themeColor="text1"/>
          <w:shd w:val="clear" w:color="auto" w:fill="FFFFFF"/>
        </w:rPr>
        <w:t>变量求解。首先是</w:t>
      </w:r>
      <w:r w:rsidR="00844BA0" w:rsidRPr="00A41044">
        <w:rPr>
          <w:rStyle w:val="ac"/>
          <w:rFonts w:ascii="Arial" w:hAnsi="Arial" w:cs="Arial" w:hint="eastAsia"/>
          <w:b w:val="0"/>
          <w:bCs w:val="0"/>
          <w:color w:val="000000" w:themeColor="text1"/>
          <w:shd w:val="clear" w:color="auto" w:fill="FFFFFF"/>
        </w:rPr>
        <w:t>EM</w:t>
      </w:r>
      <w:r w:rsidR="00844BA0" w:rsidRPr="00A41044">
        <w:rPr>
          <w:rStyle w:val="ac"/>
          <w:rFonts w:ascii="Arial" w:hAnsi="Arial" w:cs="Arial" w:hint="eastAsia"/>
          <w:b w:val="0"/>
          <w:bCs w:val="0"/>
          <w:color w:val="000000" w:themeColor="text1"/>
          <w:shd w:val="clear" w:color="auto" w:fill="FFFFFF"/>
        </w:rPr>
        <w:t>算法步骤：</w:t>
      </w:r>
    </w:p>
    <w:p w14:paraId="241D2005" w14:textId="77777777" w:rsidR="00A41044" w:rsidRDefault="00A41044" w:rsidP="009A6CDF">
      <w:pPr>
        <w:rPr>
          <w:rStyle w:val="ac"/>
          <w:rFonts w:ascii="Arial" w:hAnsi="Arial" w:cs="Arial"/>
          <w:b w:val="0"/>
          <w:bCs w:val="0"/>
          <w:color w:val="000000" w:themeColor="text1"/>
          <w:shd w:val="clear" w:color="auto" w:fill="FFFFFF"/>
        </w:rPr>
      </w:pPr>
    </w:p>
    <w:p w14:paraId="2D876802" w14:textId="77777777" w:rsidR="00A41044" w:rsidRDefault="00A41044" w:rsidP="009A6CDF">
      <w:pPr>
        <w:rPr>
          <w:rStyle w:val="ac"/>
          <w:rFonts w:ascii="Arial" w:hAnsi="Arial" w:cs="Arial"/>
          <w:b w:val="0"/>
          <w:bCs w:val="0"/>
          <w:color w:val="000000" w:themeColor="text1"/>
          <w:shd w:val="clear" w:color="auto" w:fill="FFFFFF"/>
        </w:rPr>
      </w:pPr>
    </w:p>
    <w:p w14:paraId="30CE6C0C" w14:textId="6C5C3039" w:rsidR="00A41044" w:rsidRDefault="00A41044" w:rsidP="009A6CDF">
      <w:pPr>
        <w:rPr>
          <w:rStyle w:val="ac"/>
          <w:rFonts w:ascii="Arial" w:hAnsi="Arial" w:cs="Arial"/>
          <w:b w:val="0"/>
          <w:bCs w:val="0"/>
          <w:color w:val="000000" w:themeColor="text1"/>
          <w:shd w:val="clear" w:color="auto" w:fill="FFFFFF"/>
        </w:rPr>
      </w:pPr>
      <w:r>
        <w:rPr>
          <w:rStyle w:val="ac"/>
          <w:rFonts w:ascii="Arial" w:hAnsi="Arial" w:cs="Arial"/>
          <w:b w:val="0"/>
          <w:bCs w:val="0"/>
          <w:color w:val="000000" w:themeColor="text1"/>
          <w:shd w:val="clear" w:color="auto" w:fill="FFFFFF"/>
        </w:rPr>
        <w:t>1.1</w:t>
      </w:r>
    </w:p>
    <w:p w14:paraId="27B2DC1E" w14:textId="13B32379" w:rsidR="00BA7BFB" w:rsidRDefault="00BA7BFB" w:rsidP="009A6CDF">
      <w:pPr>
        <w:rPr>
          <w:rFonts w:ascii="宋体" w:eastAsia="宋体" w:hAnsi="宋体"/>
          <w:color w:val="000000" w:themeColor="text1"/>
        </w:rPr>
      </w:pPr>
    </w:p>
    <w:p w14:paraId="5A6491C0" w14:textId="5F3866D0" w:rsidR="00BA7BFB" w:rsidRDefault="00BA7BFB" w:rsidP="009A6CDF">
      <w:pPr>
        <w:rPr>
          <w:rFonts w:ascii="宋体" w:eastAsia="宋体" w:hAnsi="宋体"/>
          <w:color w:val="000000" w:themeColor="text1"/>
        </w:rPr>
      </w:pPr>
    </w:p>
    <w:p w14:paraId="11CD2144" w14:textId="0581F02B" w:rsidR="00BA7BFB" w:rsidRDefault="00BA7BFB" w:rsidP="009A6CDF">
      <w:pPr>
        <w:rPr>
          <w:rFonts w:ascii="宋体" w:eastAsia="宋体" w:hAnsi="宋体"/>
          <w:color w:val="000000" w:themeColor="text1"/>
        </w:rPr>
      </w:pPr>
    </w:p>
    <w:p w14:paraId="3E0DA99E" w14:textId="77777777" w:rsidR="00E4401D" w:rsidRDefault="00BA7BFB" w:rsidP="009A6CDF">
      <w:pPr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引入带噪声的电池寿命预测</w:t>
      </w:r>
      <w:r w:rsidRPr="00BA7BFB">
        <w:rPr>
          <w:rFonts w:ascii="宋体" w:eastAsia="宋体" w:hAnsi="宋体"/>
          <w:color w:val="000000" w:themeColor="text1"/>
        </w:rPr>
        <w:sym w:font="Wingdings" w:char="F0E0"/>
      </w:r>
    </w:p>
    <w:p w14:paraId="477C61FF" w14:textId="77777777" w:rsidR="00E4401D" w:rsidRDefault="00BA7BFB" w:rsidP="009A6CDF">
      <w:pPr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LS、TLS在降噪方面的广泛运用</w:t>
      </w:r>
      <w:r w:rsidR="00864140" w:rsidRPr="00BA7BFB">
        <w:rPr>
          <w:rFonts w:ascii="宋体" w:eastAsia="宋体" w:hAnsi="宋体"/>
          <w:color w:val="000000" w:themeColor="text1"/>
        </w:rPr>
        <w:sym w:font="Wingdings" w:char="F0E0"/>
      </w:r>
    </w:p>
    <w:p w14:paraId="66B55772" w14:textId="77777777" w:rsidR="00E4401D" w:rsidRDefault="00BA7BFB" w:rsidP="009A6CDF">
      <w:pPr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提出本文的对LS、TLS算法的改进（简略）</w:t>
      </w:r>
      <w:r w:rsidR="00864140" w:rsidRPr="00BA7BFB">
        <w:rPr>
          <w:rFonts w:ascii="宋体" w:eastAsia="宋体" w:hAnsi="宋体"/>
          <w:color w:val="000000" w:themeColor="text1"/>
        </w:rPr>
        <w:sym w:font="Wingdings" w:char="F0E0"/>
      </w:r>
    </w:p>
    <w:p w14:paraId="55AACA2C" w14:textId="474A04D9" w:rsidR="00E4401D" w:rsidRDefault="00BA7BFB" w:rsidP="009A6CDF">
      <w:pPr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所使用的</w:t>
      </w:r>
      <w:r>
        <w:rPr>
          <w:rFonts w:hint="eastAsia"/>
        </w:rPr>
        <w:t>特征</w:t>
      </w:r>
      <w:r w:rsidR="00E15571">
        <w:rPr>
          <w:rFonts w:ascii="宋体" w:eastAsia="宋体" w:hAnsi="宋体" w:hint="eastAsia"/>
          <w:color w:val="000000" w:themeColor="text1"/>
        </w:rPr>
        <w:t>图分析</w:t>
      </w:r>
      <w:r>
        <w:rPr>
          <w:rFonts w:hint="eastAsia"/>
        </w:rPr>
        <w:t>（F2：</w:t>
      </w:r>
      <w:r>
        <w:rPr>
          <w:rFonts w:hint="eastAsia"/>
        </w:rPr>
        <w:t>第1</w:t>
      </w:r>
      <w:r>
        <w:t>00</w:t>
      </w:r>
      <w:r>
        <w:rPr>
          <w:rFonts w:hint="eastAsia"/>
        </w:rPr>
        <w:t>圈和第1</w:t>
      </w:r>
      <w:r>
        <w:t>0</w:t>
      </w:r>
      <w:r>
        <w:rPr>
          <w:rFonts w:hint="eastAsia"/>
        </w:rPr>
        <w:t>圈放电容量随电压差值的方差</w:t>
      </w:r>
      <w:r>
        <w:rPr>
          <w:rFonts w:hint="eastAsia"/>
        </w:rPr>
        <w:t>，F5:</w:t>
      </w:r>
      <w:r w:rsidRPr="00BA7BFB">
        <w:rPr>
          <w:rFonts w:hint="eastAsia"/>
        </w:rPr>
        <w:t xml:space="preserve"> </w:t>
      </w:r>
      <w:r>
        <w:rPr>
          <w:rFonts w:hint="eastAsia"/>
        </w:rPr>
        <w:t>第二圈放电容量</w:t>
      </w:r>
      <w:r>
        <w:rPr>
          <w:rFonts w:hint="eastAsia"/>
        </w:rPr>
        <w:t>，F</w:t>
      </w:r>
      <w:r w:rsidR="00242EF2">
        <w:t>3</w:t>
      </w:r>
      <w:r>
        <w:rPr>
          <w:rFonts w:hint="eastAsia"/>
        </w:rPr>
        <w:t>：</w:t>
      </w:r>
      <w:r w:rsidR="00933E93">
        <w:rPr>
          <w:rFonts w:hint="eastAsia"/>
        </w:rPr>
        <w:t>放电容量曲线第2圈到第1</w:t>
      </w:r>
      <w:r w:rsidR="00933E93">
        <w:t>00</w:t>
      </w:r>
      <w:r w:rsidR="00933E93">
        <w:rPr>
          <w:rFonts w:hint="eastAsia"/>
        </w:rPr>
        <w:t>圈线性拟合的斜率</w:t>
      </w:r>
      <w:r>
        <w:rPr>
          <w:rFonts w:hint="eastAsia"/>
        </w:rPr>
        <w:t>）</w:t>
      </w:r>
      <w:r w:rsidR="00864140" w:rsidRPr="00BA7BFB">
        <w:rPr>
          <w:rFonts w:ascii="宋体" w:eastAsia="宋体" w:hAnsi="宋体"/>
          <w:color w:val="000000" w:themeColor="text1"/>
        </w:rPr>
        <w:sym w:font="Wingdings" w:char="F0E0"/>
      </w:r>
    </w:p>
    <w:p w14:paraId="64B2F205" w14:textId="77777777" w:rsidR="00E4401D" w:rsidRDefault="00563E7D" w:rsidP="009A6CDF">
      <w:pPr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噪声水平增大的图分析（详细讲述算法改进，算法优势）</w:t>
      </w:r>
      <w:r w:rsidRPr="00BA7BFB">
        <w:rPr>
          <w:rFonts w:ascii="宋体" w:eastAsia="宋体" w:hAnsi="宋体"/>
          <w:color w:val="000000" w:themeColor="text1"/>
        </w:rPr>
        <w:sym w:font="Wingdings" w:char="F0E0"/>
      </w:r>
    </w:p>
    <w:p w14:paraId="32520F09" w14:textId="77777777" w:rsidR="00E4401D" w:rsidRDefault="00563E7D" w:rsidP="009A6CDF">
      <w:pPr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训练集比例增大的图</w:t>
      </w:r>
      <w:r w:rsidR="00D51B00">
        <w:rPr>
          <w:rFonts w:ascii="宋体" w:eastAsia="宋体" w:hAnsi="宋体" w:hint="eastAsia"/>
          <w:color w:val="000000" w:themeColor="text1"/>
        </w:rPr>
        <w:t>分析</w:t>
      </w:r>
      <w:r>
        <w:rPr>
          <w:rFonts w:ascii="宋体" w:eastAsia="宋体" w:hAnsi="宋体" w:hint="eastAsia"/>
          <w:color w:val="000000" w:themeColor="text1"/>
        </w:rPr>
        <w:t>（算法在不同比例的训练集上的有效性）</w:t>
      </w:r>
      <w:r w:rsidR="00C55CAC" w:rsidRPr="00BA7BFB">
        <w:rPr>
          <w:rFonts w:ascii="宋体" w:eastAsia="宋体" w:hAnsi="宋体"/>
          <w:color w:val="000000" w:themeColor="text1"/>
        </w:rPr>
        <w:sym w:font="Wingdings" w:char="F0E0"/>
      </w:r>
    </w:p>
    <w:p w14:paraId="55786587" w14:textId="26AF8D6F" w:rsidR="00864140" w:rsidRPr="00864140" w:rsidRDefault="00C55CAC" w:rsidP="009A6CDF">
      <w:pPr>
        <w:rPr>
          <w:rFonts w:hint="eastAsia"/>
        </w:rPr>
      </w:pPr>
      <w:r>
        <w:rPr>
          <w:rFonts w:ascii="宋体" w:eastAsia="宋体" w:hAnsi="宋体" w:hint="eastAsia"/>
          <w:color w:val="000000" w:themeColor="text1"/>
        </w:rPr>
        <w:t>总结</w:t>
      </w:r>
      <w:r w:rsidR="005D0080" w:rsidRPr="00BA7BFB">
        <w:rPr>
          <w:rFonts w:ascii="宋体" w:eastAsia="宋体" w:hAnsi="宋体"/>
          <w:color w:val="000000" w:themeColor="text1"/>
        </w:rPr>
        <w:sym w:font="Wingdings" w:char="F0E0"/>
      </w:r>
      <w:bookmarkStart w:id="1" w:name="_GoBack"/>
      <w:bookmarkEnd w:id="1"/>
    </w:p>
    <w:sectPr w:rsidR="00864140" w:rsidRPr="008641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6BD879" w14:textId="77777777" w:rsidR="00823B7E" w:rsidRDefault="00823B7E" w:rsidP="00B96B35">
      <w:r>
        <w:separator/>
      </w:r>
    </w:p>
  </w:endnote>
  <w:endnote w:type="continuationSeparator" w:id="0">
    <w:p w14:paraId="095CCDA2" w14:textId="77777777" w:rsidR="00823B7E" w:rsidRDefault="00823B7E" w:rsidP="00B96B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698744" w14:textId="77777777" w:rsidR="00823B7E" w:rsidRDefault="00823B7E" w:rsidP="00B96B35">
      <w:r>
        <w:separator/>
      </w:r>
    </w:p>
  </w:footnote>
  <w:footnote w:type="continuationSeparator" w:id="0">
    <w:p w14:paraId="4CD65175" w14:textId="77777777" w:rsidR="00823B7E" w:rsidRDefault="00823B7E" w:rsidP="00B96B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7DD"/>
    <w:rsid w:val="0007068D"/>
    <w:rsid w:val="001066A9"/>
    <w:rsid w:val="001978DA"/>
    <w:rsid w:val="001D38FC"/>
    <w:rsid w:val="00242EF2"/>
    <w:rsid w:val="00563E7D"/>
    <w:rsid w:val="005723A5"/>
    <w:rsid w:val="005D0080"/>
    <w:rsid w:val="006A5E79"/>
    <w:rsid w:val="0074416F"/>
    <w:rsid w:val="00823B7E"/>
    <w:rsid w:val="00844BA0"/>
    <w:rsid w:val="00864140"/>
    <w:rsid w:val="00933E93"/>
    <w:rsid w:val="009A6CDF"/>
    <w:rsid w:val="009C6337"/>
    <w:rsid w:val="00A41044"/>
    <w:rsid w:val="00AB7B9A"/>
    <w:rsid w:val="00AD2BFA"/>
    <w:rsid w:val="00AE675D"/>
    <w:rsid w:val="00B96B35"/>
    <w:rsid w:val="00BA7BFB"/>
    <w:rsid w:val="00C55CAC"/>
    <w:rsid w:val="00D17545"/>
    <w:rsid w:val="00D51B00"/>
    <w:rsid w:val="00DB27DD"/>
    <w:rsid w:val="00E15571"/>
    <w:rsid w:val="00E4401D"/>
    <w:rsid w:val="00F7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ED724A"/>
  <w15:chartTrackingRefBased/>
  <w15:docId w15:val="{DBD989F8-B7DA-48FE-9C58-5B2D53C17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A7BF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066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论文标题"/>
    <w:basedOn w:val="a4"/>
    <w:autoRedefine/>
    <w:qFormat/>
    <w:rsid w:val="001066A9"/>
    <w:pPr>
      <w:spacing w:before="397" w:after="0"/>
    </w:pPr>
    <w:rPr>
      <w:rFonts w:ascii="宋体" w:eastAsia="黑体" w:hAnsi="宋体" w:cs="宋体"/>
      <w:b w:val="0"/>
      <w:bCs w:val="0"/>
      <w:kern w:val="0"/>
      <w14:ligatures w14:val="none"/>
    </w:rPr>
  </w:style>
  <w:style w:type="paragraph" w:styleId="a4">
    <w:name w:val="Title"/>
    <w:basedOn w:val="a"/>
    <w:next w:val="a"/>
    <w:link w:val="a5"/>
    <w:uiPriority w:val="10"/>
    <w:qFormat/>
    <w:rsid w:val="001066A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1066A9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">
    <w:name w:val="论文标题1"/>
    <w:basedOn w:val="1"/>
    <w:qFormat/>
    <w:rsid w:val="001066A9"/>
    <w:pPr>
      <w:keepNext w:val="0"/>
      <w:keepLines w:val="0"/>
      <w:widowControl/>
      <w:spacing w:before="397" w:after="397" w:line="240" w:lineRule="auto"/>
      <w:jc w:val="left"/>
      <w:outlineLvl w:val="1"/>
    </w:pPr>
    <w:rPr>
      <w:rFonts w:ascii="Times" w:eastAsia="黑体" w:hAnsi="Times" w:cs="宋体"/>
      <w:b w:val="0"/>
      <w:bCs w:val="0"/>
      <w:kern w:val="0"/>
      <w:sz w:val="28"/>
      <w:szCs w:val="28"/>
      <w14:ligatures w14:val="none"/>
    </w:rPr>
  </w:style>
  <w:style w:type="character" w:customStyle="1" w:styleId="10">
    <w:name w:val="标题 1 字符"/>
    <w:basedOn w:val="a0"/>
    <w:link w:val="1"/>
    <w:uiPriority w:val="9"/>
    <w:rsid w:val="001066A9"/>
    <w:rPr>
      <w:b/>
      <w:bCs/>
      <w:kern w:val="44"/>
      <w:sz w:val="44"/>
      <w:szCs w:val="44"/>
    </w:rPr>
  </w:style>
  <w:style w:type="paragraph" w:customStyle="1" w:styleId="2">
    <w:name w:val="论文标题2"/>
    <w:basedOn w:val="a"/>
    <w:autoRedefine/>
    <w:qFormat/>
    <w:rsid w:val="001066A9"/>
    <w:pPr>
      <w:spacing w:before="397" w:after="397"/>
      <w:outlineLvl w:val="2"/>
    </w:pPr>
    <w:rPr>
      <w:rFonts w:ascii="Times New Roman" w:eastAsia="黑体" w:hAnsi="Times New Roman" w:cs="宋体"/>
      <w:kern w:val="0"/>
      <w:sz w:val="24"/>
      <w:szCs w:val="24"/>
      <w14:ligatures w14:val="none"/>
    </w:rPr>
  </w:style>
  <w:style w:type="paragraph" w:customStyle="1" w:styleId="a6">
    <w:name w:val="论文正文"/>
    <w:basedOn w:val="a"/>
    <w:qFormat/>
    <w:rsid w:val="001066A9"/>
    <w:pPr>
      <w:spacing w:line="360" w:lineRule="auto"/>
      <w:ind w:firstLineChars="200" w:firstLine="200"/>
    </w:pPr>
    <w:rPr>
      <w:rFonts w:ascii="Times New Roman" w:eastAsia="宋体" w:hAnsi="Times New Roman" w:cs="宋体"/>
      <w:kern w:val="0"/>
      <w:sz w:val="24"/>
      <w:szCs w:val="24"/>
      <w14:ligatures w14:val="none"/>
    </w:rPr>
  </w:style>
  <w:style w:type="paragraph" w:styleId="a7">
    <w:name w:val="header"/>
    <w:basedOn w:val="a"/>
    <w:link w:val="a8"/>
    <w:uiPriority w:val="99"/>
    <w:unhideWhenUsed/>
    <w:rsid w:val="00B96B3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B96B35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B96B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B96B35"/>
    <w:rPr>
      <w:sz w:val="18"/>
      <w:szCs w:val="18"/>
    </w:rPr>
  </w:style>
  <w:style w:type="paragraph" w:styleId="ab">
    <w:name w:val="Normal (Web)"/>
    <w:basedOn w:val="a"/>
    <w:uiPriority w:val="99"/>
    <w:semiHidden/>
    <w:unhideWhenUsed/>
    <w:rsid w:val="00B96B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trans-sentence">
    <w:name w:val="trans-sentence"/>
    <w:basedOn w:val="a0"/>
    <w:rsid w:val="00F77028"/>
  </w:style>
  <w:style w:type="character" w:styleId="ac">
    <w:name w:val="Strong"/>
    <w:basedOn w:val="a0"/>
    <w:uiPriority w:val="22"/>
    <w:qFormat/>
    <w:rsid w:val="00844BA0"/>
    <w:rPr>
      <w:b/>
      <w:bCs/>
    </w:rPr>
  </w:style>
  <w:style w:type="table" w:styleId="ad">
    <w:name w:val="Table Grid"/>
    <w:basedOn w:val="a1"/>
    <w:uiPriority w:val="39"/>
    <w:rsid w:val="00BA7BFB"/>
    <w:rPr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05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313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wuyan deng</dc:creator>
  <cp:keywords/>
  <dc:description/>
  <cp:lastModifiedBy>DHU</cp:lastModifiedBy>
  <cp:revision>15</cp:revision>
  <dcterms:created xsi:type="dcterms:W3CDTF">2023-12-03T05:29:00Z</dcterms:created>
  <dcterms:modified xsi:type="dcterms:W3CDTF">2023-12-05T08:49:00Z</dcterms:modified>
</cp:coreProperties>
</file>