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13"/>
        <w:gridCol w:w="957"/>
        <w:gridCol w:w="6761"/>
        <w:gridCol w:w="969"/>
        <w:gridCol w:w="523"/>
      </w:tblGrid>
      <w:tr w:rsidR="007563CF" w:rsidRPr="00E563D6" w14:paraId="091935F2" w14:textId="77777777" w:rsidTr="00745178">
        <w:trPr>
          <w:trHeight w:hRule="exact" w:val="340"/>
        </w:trPr>
        <w:tc>
          <w:tcPr>
            <w:tcW w:w="1670" w:type="dxa"/>
            <w:gridSpan w:val="2"/>
            <w:vMerge w:val="restart"/>
            <w:tcBorders>
              <w:top w:val="single" w:sz="12" w:space="0" w:color="auto"/>
              <w:left w:val="single" w:sz="12" w:space="0" w:color="auto"/>
              <w:right w:val="single" w:sz="4" w:space="0" w:color="auto"/>
            </w:tcBorders>
            <w:shd w:val="clear" w:color="auto" w:fill="auto"/>
            <w:tcMar>
              <w:left w:w="28" w:type="dxa"/>
              <w:right w:w="28" w:type="dxa"/>
            </w:tcMar>
            <w:vAlign w:val="center"/>
          </w:tcPr>
          <w:p w14:paraId="1F2B2368" w14:textId="77777777" w:rsidR="007563CF" w:rsidRPr="00E563D6" w:rsidRDefault="007563CF" w:rsidP="00745178">
            <w:pPr>
              <w:tabs>
                <w:tab w:val="left" w:pos="7371"/>
              </w:tabs>
              <w:overflowPunct w:val="0"/>
              <w:autoSpaceDE w:val="0"/>
              <w:autoSpaceDN w:val="0"/>
              <w:adjustRightInd w:val="0"/>
              <w:jc w:val="center"/>
              <w:textAlignment w:val="baseline"/>
              <w:rPr>
                <w:sz w:val="22"/>
                <w:szCs w:val="22"/>
              </w:rPr>
            </w:pPr>
            <w:r w:rsidRPr="00E563D6">
              <w:rPr>
                <w:noProof/>
                <w:sz w:val="22"/>
                <w:szCs w:val="22"/>
              </w:rPr>
              <w:drawing>
                <wp:anchor distT="0" distB="0" distL="114300" distR="114300" simplePos="0" relativeHeight="251659264" behindDoc="1" locked="0" layoutInCell="1" allowOverlap="1" wp14:anchorId="58E8C767" wp14:editId="7536A3B0">
                  <wp:simplePos x="0" y="0"/>
                  <wp:positionH relativeFrom="margin">
                    <wp:posOffset>28575</wp:posOffset>
                  </wp:positionH>
                  <wp:positionV relativeFrom="margin">
                    <wp:posOffset>43180</wp:posOffset>
                  </wp:positionV>
                  <wp:extent cx="982980" cy="341630"/>
                  <wp:effectExtent l="0" t="0" r="0" b="0"/>
                  <wp:wrapNone/>
                  <wp:docPr id="1246995453" name="Imagem 124699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980" cy="3416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61" w:type="dxa"/>
            <w:tcBorders>
              <w:top w:val="single" w:sz="12" w:space="0" w:color="auto"/>
              <w:left w:val="single" w:sz="4" w:space="0" w:color="auto"/>
            </w:tcBorders>
            <w:shd w:val="clear" w:color="auto" w:fill="auto"/>
            <w:vAlign w:val="center"/>
          </w:tcPr>
          <w:p w14:paraId="54FA1D8E" w14:textId="1876AACB" w:rsidR="007563CF" w:rsidRPr="00E563D6" w:rsidRDefault="00C45CF7" w:rsidP="00745178">
            <w:pPr>
              <w:tabs>
                <w:tab w:val="left" w:pos="2127"/>
                <w:tab w:val="left" w:pos="4820"/>
                <w:tab w:val="left" w:pos="7371"/>
              </w:tabs>
              <w:overflowPunct w:val="0"/>
              <w:autoSpaceDE w:val="0"/>
              <w:autoSpaceDN w:val="0"/>
              <w:adjustRightInd w:val="0"/>
              <w:jc w:val="center"/>
              <w:textAlignment w:val="baseline"/>
              <w:rPr>
                <w:b/>
                <w:sz w:val="22"/>
                <w:szCs w:val="22"/>
              </w:rPr>
            </w:pPr>
            <w:r w:rsidRPr="00C45CF7">
              <w:rPr>
                <w:b/>
                <w:color w:val="4472C4"/>
                <w:sz w:val="22"/>
                <w:szCs w:val="22"/>
                <w:highlight w:val="yellow"/>
              </w:rPr>
              <w:t>PREENCHA SEUS DADOS NOS CAMPOS COM X</w:t>
            </w:r>
          </w:p>
        </w:tc>
        <w:tc>
          <w:tcPr>
            <w:tcW w:w="1492" w:type="dxa"/>
            <w:gridSpan w:val="2"/>
            <w:vMerge w:val="restart"/>
            <w:tcBorders>
              <w:top w:val="single" w:sz="12" w:space="0" w:color="auto"/>
              <w:right w:val="single" w:sz="12" w:space="0" w:color="auto"/>
            </w:tcBorders>
            <w:vAlign w:val="center"/>
          </w:tcPr>
          <w:p w14:paraId="1A4CA316" w14:textId="77777777" w:rsidR="007563CF" w:rsidRPr="00E563D6" w:rsidRDefault="007563CF" w:rsidP="00745178">
            <w:pPr>
              <w:tabs>
                <w:tab w:val="left" w:pos="2127"/>
                <w:tab w:val="left" w:pos="4820"/>
                <w:tab w:val="left" w:pos="7371"/>
              </w:tabs>
              <w:overflowPunct w:val="0"/>
              <w:autoSpaceDE w:val="0"/>
              <w:autoSpaceDN w:val="0"/>
              <w:adjustRightInd w:val="0"/>
              <w:spacing w:after="120"/>
              <w:textAlignment w:val="baseline"/>
              <w:rPr>
                <w:b/>
                <w:sz w:val="22"/>
                <w:szCs w:val="22"/>
              </w:rPr>
            </w:pPr>
          </w:p>
        </w:tc>
      </w:tr>
      <w:tr w:rsidR="007563CF" w:rsidRPr="00E563D6" w14:paraId="4F6E2B15" w14:textId="77777777" w:rsidTr="00745178">
        <w:trPr>
          <w:trHeight w:hRule="exact" w:val="340"/>
        </w:trPr>
        <w:tc>
          <w:tcPr>
            <w:tcW w:w="1670" w:type="dxa"/>
            <w:gridSpan w:val="2"/>
            <w:vMerge/>
            <w:tcBorders>
              <w:left w:val="single" w:sz="12" w:space="0" w:color="auto"/>
              <w:right w:val="single" w:sz="4" w:space="0" w:color="auto"/>
            </w:tcBorders>
            <w:shd w:val="clear" w:color="auto" w:fill="auto"/>
            <w:tcMar>
              <w:left w:w="28" w:type="dxa"/>
              <w:right w:w="28" w:type="dxa"/>
            </w:tcMar>
          </w:tcPr>
          <w:p w14:paraId="27374C2C" w14:textId="77777777" w:rsidR="007563CF" w:rsidRPr="00C45CF7" w:rsidRDefault="007563CF" w:rsidP="00745178">
            <w:pPr>
              <w:tabs>
                <w:tab w:val="left" w:pos="7371"/>
              </w:tabs>
              <w:overflowPunct w:val="0"/>
              <w:autoSpaceDE w:val="0"/>
              <w:autoSpaceDN w:val="0"/>
              <w:adjustRightInd w:val="0"/>
              <w:jc w:val="center"/>
              <w:textAlignment w:val="baseline"/>
              <w:rPr>
                <w:sz w:val="22"/>
                <w:szCs w:val="22"/>
              </w:rPr>
            </w:pPr>
          </w:p>
        </w:tc>
        <w:tc>
          <w:tcPr>
            <w:tcW w:w="6761" w:type="dxa"/>
            <w:tcBorders>
              <w:left w:val="single" w:sz="4" w:space="0" w:color="auto"/>
            </w:tcBorders>
            <w:shd w:val="clear" w:color="auto" w:fill="auto"/>
            <w:vAlign w:val="center"/>
          </w:tcPr>
          <w:p w14:paraId="0F7203DC"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c>
          <w:tcPr>
            <w:tcW w:w="1492" w:type="dxa"/>
            <w:gridSpan w:val="2"/>
            <w:vMerge/>
            <w:tcBorders>
              <w:right w:val="single" w:sz="12" w:space="0" w:color="auto"/>
            </w:tcBorders>
            <w:vAlign w:val="center"/>
          </w:tcPr>
          <w:p w14:paraId="240ADA87"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r>
      <w:tr w:rsidR="007563CF" w:rsidRPr="00E563D6" w14:paraId="3A08FD4F" w14:textId="77777777" w:rsidTr="00745178">
        <w:trPr>
          <w:trHeight w:hRule="exact" w:val="340"/>
        </w:trPr>
        <w:tc>
          <w:tcPr>
            <w:tcW w:w="713" w:type="dxa"/>
            <w:tcBorders>
              <w:left w:val="single" w:sz="12" w:space="0" w:color="auto"/>
              <w:bottom w:val="single" w:sz="4" w:space="0" w:color="auto"/>
              <w:right w:val="nil"/>
            </w:tcBorders>
            <w:shd w:val="clear" w:color="auto" w:fill="auto"/>
            <w:tcMar>
              <w:left w:w="57" w:type="dxa"/>
              <w:right w:w="57" w:type="dxa"/>
            </w:tcMar>
            <w:vAlign w:val="center"/>
          </w:tcPr>
          <w:p w14:paraId="5077ADC1"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Disc.:</w:t>
            </w:r>
          </w:p>
        </w:tc>
        <w:tc>
          <w:tcPr>
            <w:tcW w:w="7718" w:type="dxa"/>
            <w:gridSpan w:val="2"/>
            <w:tcBorders>
              <w:left w:val="nil"/>
              <w:bottom w:val="single" w:sz="4" w:space="0" w:color="auto"/>
            </w:tcBorders>
            <w:shd w:val="clear" w:color="auto" w:fill="auto"/>
            <w:vAlign w:val="center"/>
          </w:tcPr>
          <w:p w14:paraId="1A5198E3" w14:textId="275B8754" w:rsidR="007563CF" w:rsidRPr="00E563D6" w:rsidRDefault="00962517" w:rsidP="00745178">
            <w:pPr>
              <w:tabs>
                <w:tab w:val="left" w:pos="7371"/>
              </w:tabs>
              <w:overflowPunct w:val="0"/>
              <w:autoSpaceDE w:val="0"/>
              <w:autoSpaceDN w:val="0"/>
              <w:adjustRightInd w:val="0"/>
              <w:textAlignment w:val="baseline"/>
              <w:rPr>
                <w:b/>
                <w:caps/>
                <w:sz w:val="22"/>
                <w:szCs w:val="22"/>
              </w:rPr>
            </w:pPr>
            <w:r>
              <w:rPr>
                <w:b/>
                <w:caps/>
                <w:sz w:val="22"/>
                <w:szCs w:val="22"/>
              </w:rPr>
              <w:t>ECM</w:t>
            </w:r>
            <w:r w:rsidR="00150493">
              <w:rPr>
                <w:b/>
                <w:caps/>
                <w:sz w:val="22"/>
                <w:szCs w:val="22"/>
              </w:rPr>
              <w:t>306</w:t>
            </w:r>
            <w:r w:rsidR="007563CF">
              <w:rPr>
                <w:b/>
                <w:caps/>
                <w:sz w:val="22"/>
                <w:szCs w:val="22"/>
              </w:rPr>
              <w:t xml:space="preserve"> – </w:t>
            </w:r>
            <w:r w:rsidR="00150493">
              <w:rPr>
                <w:b/>
                <w:caps/>
                <w:sz w:val="22"/>
                <w:szCs w:val="22"/>
              </w:rPr>
              <w:t>tópicos avançados em estrutura de dados</w:t>
            </w:r>
          </w:p>
        </w:tc>
        <w:tc>
          <w:tcPr>
            <w:tcW w:w="1492" w:type="dxa"/>
            <w:gridSpan w:val="2"/>
            <w:vMerge/>
            <w:tcBorders>
              <w:bottom w:val="single" w:sz="4" w:space="0" w:color="auto"/>
              <w:right w:val="single" w:sz="12" w:space="0" w:color="auto"/>
            </w:tcBorders>
            <w:tcMar>
              <w:left w:w="28" w:type="dxa"/>
              <w:right w:w="28" w:type="dxa"/>
            </w:tcMar>
            <w:vAlign w:val="center"/>
          </w:tcPr>
          <w:p w14:paraId="4762F2CA" w14:textId="77777777" w:rsidR="007563CF" w:rsidRPr="00E563D6" w:rsidRDefault="007563CF" w:rsidP="00745178">
            <w:pPr>
              <w:overflowPunct w:val="0"/>
              <w:autoSpaceDE w:val="0"/>
              <w:autoSpaceDN w:val="0"/>
              <w:adjustRightInd w:val="0"/>
              <w:textAlignment w:val="baseline"/>
              <w:rPr>
                <w:sz w:val="22"/>
                <w:szCs w:val="22"/>
              </w:rPr>
            </w:pPr>
          </w:p>
        </w:tc>
      </w:tr>
      <w:tr w:rsidR="007563CF" w:rsidRPr="00E563D6" w14:paraId="00B9CCA7" w14:textId="77777777" w:rsidTr="00745178">
        <w:trPr>
          <w:trHeight w:hRule="exact" w:val="340"/>
        </w:trPr>
        <w:tc>
          <w:tcPr>
            <w:tcW w:w="713" w:type="dxa"/>
            <w:tcBorders>
              <w:left w:val="single" w:sz="12" w:space="0" w:color="auto"/>
              <w:bottom w:val="single" w:sz="12" w:space="0" w:color="auto"/>
              <w:right w:val="nil"/>
            </w:tcBorders>
            <w:shd w:val="clear" w:color="auto" w:fill="auto"/>
            <w:tcMar>
              <w:left w:w="57" w:type="dxa"/>
              <w:right w:w="57" w:type="dxa"/>
            </w:tcMar>
            <w:vAlign w:val="center"/>
          </w:tcPr>
          <w:p w14:paraId="05EA95F2"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Curso:</w:t>
            </w:r>
          </w:p>
        </w:tc>
        <w:tc>
          <w:tcPr>
            <w:tcW w:w="7718" w:type="dxa"/>
            <w:gridSpan w:val="2"/>
            <w:tcBorders>
              <w:left w:val="nil"/>
              <w:bottom w:val="single" w:sz="12" w:space="0" w:color="auto"/>
            </w:tcBorders>
            <w:shd w:val="clear" w:color="auto" w:fill="auto"/>
            <w:vAlign w:val="center"/>
          </w:tcPr>
          <w:p w14:paraId="13871B04" w14:textId="77777777" w:rsidR="007563CF" w:rsidRPr="00E563D6" w:rsidRDefault="00962517" w:rsidP="00745178">
            <w:pPr>
              <w:tabs>
                <w:tab w:val="left" w:pos="7371"/>
              </w:tabs>
              <w:overflowPunct w:val="0"/>
              <w:autoSpaceDE w:val="0"/>
              <w:autoSpaceDN w:val="0"/>
              <w:adjustRightInd w:val="0"/>
              <w:textAlignment w:val="baseline"/>
              <w:rPr>
                <w:b/>
                <w:sz w:val="22"/>
                <w:szCs w:val="22"/>
              </w:rPr>
            </w:pPr>
            <w:r>
              <w:rPr>
                <w:b/>
                <w:sz w:val="22"/>
                <w:szCs w:val="22"/>
              </w:rPr>
              <w:t>ENGENHARIA DA COMPUTAÇÃO</w:t>
            </w:r>
          </w:p>
        </w:tc>
        <w:tc>
          <w:tcPr>
            <w:tcW w:w="969" w:type="dxa"/>
            <w:tcBorders>
              <w:bottom w:val="single" w:sz="12" w:space="0" w:color="auto"/>
              <w:right w:val="nil"/>
            </w:tcBorders>
            <w:tcMar>
              <w:left w:w="28" w:type="dxa"/>
              <w:right w:w="28" w:type="dxa"/>
            </w:tcMar>
            <w:vAlign w:val="center"/>
          </w:tcPr>
          <w:p w14:paraId="41242179" w14:textId="77777777" w:rsidR="007563CF" w:rsidRPr="00E563D6" w:rsidRDefault="007563CF" w:rsidP="00745178">
            <w:pPr>
              <w:overflowPunct w:val="0"/>
              <w:autoSpaceDE w:val="0"/>
              <w:autoSpaceDN w:val="0"/>
              <w:adjustRightInd w:val="0"/>
              <w:jc w:val="center"/>
              <w:textAlignment w:val="baseline"/>
              <w:rPr>
                <w:sz w:val="22"/>
                <w:szCs w:val="22"/>
              </w:rPr>
            </w:pPr>
          </w:p>
        </w:tc>
        <w:tc>
          <w:tcPr>
            <w:tcW w:w="523" w:type="dxa"/>
            <w:tcBorders>
              <w:left w:val="nil"/>
              <w:bottom w:val="single" w:sz="12" w:space="0" w:color="auto"/>
              <w:right w:val="single" w:sz="12" w:space="0" w:color="auto"/>
            </w:tcBorders>
            <w:vAlign w:val="center"/>
          </w:tcPr>
          <w:p w14:paraId="22250191" w14:textId="77777777" w:rsidR="007563CF" w:rsidRPr="007563CF" w:rsidRDefault="007563CF" w:rsidP="00745178">
            <w:pPr>
              <w:overflowPunct w:val="0"/>
              <w:autoSpaceDE w:val="0"/>
              <w:autoSpaceDN w:val="0"/>
              <w:adjustRightInd w:val="0"/>
              <w:textAlignment w:val="baseline"/>
              <w:rPr>
                <w:b/>
                <w:sz w:val="22"/>
                <w:szCs w:val="22"/>
              </w:rPr>
            </w:pPr>
          </w:p>
        </w:tc>
      </w:tr>
    </w:tbl>
    <w:p w14:paraId="72ECE640" w14:textId="77777777" w:rsidR="007563CF" w:rsidRDefault="007563CF" w:rsidP="007563CF">
      <w:pPr>
        <w:rPr>
          <w:sz w:val="12"/>
          <w:szCs w:val="12"/>
        </w:rPr>
      </w:pPr>
    </w:p>
    <w:tbl>
      <w:tblPr>
        <w:tblW w:w="9923"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57" w:type="dxa"/>
          <w:right w:w="57" w:type="dxa"/>
        </w:tblCellMar>
        <w:tblLook w:val="01E0" w:firstRow="1" w:lastRow="1" w:firstColumn="1" w:lastColumn="1" w:noHBand="0" w:noVBand="0"/>
      </w:tblPr>
      <w:tblGrid>
        <w:gridCol w:w="720"/>
        <w:gridCol w:w="74"/>
        <w:gridCol w:w="466"/>
        <w:gridCol w:w="1080"/>
        <w:gridCol w:w="720"/>
        <w:gridCol w:w="900"/>
        <w:gridCol w:w="900"/>
        <w:gridCol w:w="720"/>
        <w:gridCol w:w="900"/>
        <w:gridCol w:w="720"/>
        <w:gridCol w:w="1240"/>
        <w:gridCol w:w="1483"/>
      </w:tblGrid>
      <w:tr w:rsidR="007563CF" w:rsidRPr="00E563D6" w14:paraId="62AF034A" w14:textId="77777777" w:rsidTr="00745178">
        <w:trPr>
          <w:trHeight w:val="448"/>
        </w:trPr>
        <w:tc>
          <w:tcPr>
            <w:tcW w:w="794" w:type="dxa"/>
            <w:gridSpan w:val="2"/>
            <w:tcBorders>
              <w:bottom w:val="single" w:sz="4" w:space="0" w:color="auto"/>
              <w:right w:val="nil"/>
            </w:tcBorders>
            <w:vAlign w:val="center"/>
          </w:tcPr>
          <w:p w14:paraId="054A1F50"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Aluno:</w:t>
            </w:r>
          </w:p>
        </w:tc>
        <w:tc>
          <w:tcPr>
            <w:tcW w:w="7646" w:type="dxa"/>
            <w:gridSpan w:val="9"/>
            <w:tcBorders>
              <w:left w:val="nil"/>
              <w:bottom w:val="single" w:sz="4" w:space="0" w:color="auto"/>
            </w:tcBorders>
            <w:vAlign w:val="center"/>
          </w:tcPr>
          <w:p w14:paraId="079FFB09" w14:textId="0745D4B9" w:rsidR="007563CF" w:rsidRPr="00DB305B" w:rsidRDefault="00C0524D" w:rsidP="00745178">
            <w:pPr>
              <w:overflowPunct w:val="0"/>
              <w:autoSpaceDE w:val="0"/>
              <w:autoSpaceDN w:val="0"/>
              <w:adjustRightInd w:val="0"/>
              <w:textAlignment w:val="baseline"/>
              <w:rPr>
                <w:b/>
                <w:color w:val="4472C4"/>
                <w:sz w:val="32"/>
                <w:szCs w:val="32"/>
              </w:rPr>
            </w:pPr>
            <w:r w:rsidRPr="00C0524D">
              <w:rPr>
                <w:b/>
                <w:color w:val="4472C4"/>
                <w:sz w:val="22"/>
                <w:szCs w:val="22"/>
                <w:highlight w:val="yellow"/>
              </w:rPr>
              <w:t>X</w:t>
            </w:r>
          </w:p>
        </w:tc>
        <w:tc>
          <w:tcPr>
            <w:tcW w:w="1483" w:type="dxa"/>
            <w:vMerge w:val="restart"/>
            <w:tcMar>
              <w:left w:w="0" w:type="dxa"/>
              <w:right w:w="0" w:type="dxa"/>
            </w:tcMar>
          </w:tcPr>
          <w:p w14:paraId="1F6E39E0" w14:textId="77777777" w:rsidR="007563CF" w:rsidRPr="00E563D6" w:rsidRDefault="007563CF" w:rsidP="00745178">
            <w:pPr>
              <w:overflowPunct w:val="0"/>
              <w:autoSpaceDE w:val="0"/>
              <w:autoSpaceDN w:val="0"/>
              <w:adjustRightInd w:val="0"/>
              <w:textAlignment w:val="baseline"/>
              <w:rPr>
                <w:b/>
                <w:sz w:val="22"/>
                <w:szCs w:val="22"/>
              </w:rPr>
            </w:pPr>
          </w:p>
        </w:tc>
      </w:tr>
      <w:tr w:rsidR="007563CF" w:rsidRPr="00E563D6" w14:paraId="3EF9EE0B" w14:textId="77777777" w:rsidTr="00745178">
        <w:trPr>
          <w:trHeight w:hRule="exact" w:val="442"/>
        </w:trPr>
        <w:tc>
          <w:tcPr>
            <w:tcW w:w="720" w:type="dxa"/>
            <w:tcBorders>
              <w:top w:val="single" w:sz="4" w:space="0" w:color="auto"/>
              <w:bottom w:val="single" w:sz="4" w:space="0" w:color="auto"/>
              <w:right w:val="nil"/>
            </w:tcBorders>
            <w:vAlign w:val="center"/>
          </w:tcPr>
          <w:p w14:paraId="6F1E2192"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Curso:</w:t>
            </w:r>
          </w:p>
        </w:tc>
        <w:tc>
          <w:tcPr>
            <w:tcW w:w="1620" w:type="dxa"/>
            <w:gridSpan w:val="3"/>
            <w:tcBorders>
              <w:top w:val="single" w:sz="4" w:space="0" w:color="auto"/>
              <w:left w:val="nil"/>
              <w:bottom w:val="single" w:sz="4" w:space="0" w:color="auto"/>
              <w:right w:val="nil"/>
            </w:tcBorders>
            <w:vAlign w:val="center"/>
          </w:tcPr>
          <w:p w14:paraId="71FAC942" w14:textId="1B82DB88" w:rsidR="007563CF" w:rsidRDefault="00C45CF7" w:rsidP="00745178">
            <w:pPr>
              <w:overflowPunct w:val="0"/>
              <w:autoSpaceDE w:val="0"/>
              <w:autoSpaceDN w:val="0"/>
              <w:adjustRightInd w:val="0"/>
              <w:textAlignment w:val="baseline"/>
              <w:rPr>
                <w:b/>
                <w:color w:val="4472C4"/>
                <w:sz w:val="22"/>
                <w:szCs w:val="22"/>
              </w:rPr>
            </w:pPr>
            <w:r w:rsidRPr="00C45CF7">
              <w:rPr>
                <w:b/>
                <w:color w:val="4472C4"/>
                <w:sz w:val="22"/>
                <w:szCs w:val="22"/>
                <w:highlight w:val="yellow"/>
              </w:rPr>
              <w:t>X</w:t>
            </w:r>
          </w:p>
        </w:tc>
        <w:tc>
          <w:tcPr>
            <w:tcW w:w="720" w:type="dxa"/>
            <w:tcBorders>
              <w:top w:val="single" w:sz="4" w:space="0" w:color="auto"/>
              <w:left w:val="nil"/>
              <w:bottom w:val="single" w:sz="4" w:space="0" w:color="auto"/>
              <w:right w:val="nil"/>
            </w:tcBorders>
            <w:vAlign w:val="center"/>
          </w:tcPr>
          <w:p w14:paraId="3D07E67B"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Série</w:t>
            </w:r>
            <w:r>
              <w:rPr>
                <w:sz w:val="22"/>
                <w:szCs w:val="22"/>
              </w:rPr>
              <w:t>:</w:t>
            </w:r>
          </w:p>
        </w:tc>
        <w:tc>
          <w:tcPr>
            <w:tcW w:w="900" w:type="dxa"/>
            <w:tcBorders>
              <w:top w:val="single" w:sz="4" w:space="0" w:color="auto"/>
              <w:left w:val="nil"/>
              <w:bottom w:val="single" w:sz="4" w:space="0" w:color="auto"/>
              <w:right w:val="nil"/>
            </w:tcBorders>
            <w:vAlign w:val="center"/>
          </w:tcPr>
          <w:p w14:paraId="7321E01C" w14:textId="062CA336" w:rsidR="007563CF" w:rsidRDefault="00C45CF7" w:rsidP="00745178">
            <w:pPr>
              <w:overflowPunct w:val="0"/>
              <w:autoSpaceDE w:val="0"/>
              <w:autoSpaceDN w:val="0"/>
              <w:adjustRightInd w:val="0"/>
              <w:textAlignment w:val="baseline"/>
              <w:rPr>
                <w:b/>
                <w:color w:val="4472C4"/>
                <w:sz w:val="22"/>
                <w:szCs w:val="22"/>
              </w:rPr>
            </w:pPr>
            <w:r w:rsidRPr="00C45CF7">
              <w:rPr>
                <w:b/>
                <w:color w:val="4472C4"/>
                <w:sz w:val="22"/>
                <w:szCs w:val="22"/>
                <w:highlight w:val="yellow"/>
              </w:rPr>
              <w:t>X</w:t>
            </w:r>
          </w:p>
        </w:tc>
        <w:tc>
          <w:tcPr>
            <w:tcW w:w="900" w:type="dxa"/>
            <w:tcBorders>
              <w:top w:val="single" w:sz="4" w:space="0" w:color="auto"/>
              <w:left w:val="nil"/>
              <w:bottom w:val="single" w:sz="4" w:space="0" w:color="auto"/>
              <w:right w:val="nil"/>
            </w:tcBorders>
            <w:vAlign w:val="center"/>
          </w:tcPr>
          <w:p w14:paraId="759F93CB"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Período:</w:t>
            </w:r>
          </w:p>
        </w:tc>
        <w:tc>
          <w:tcPr>
            <w:tcW w:w="720" w:type="dxa"/>
            <w:tcBorders>
              <w:top w:val="single" w:sz="4" w:space="0" w:color="auto"/>
              <w:left w:val="nil"/>
              <w:bottom w:val="single" w:sz="4" w:space="0" w:color="auto"/>
              <w:right w:val="nil"/>
            </w:tcBorders>
            <w:vAlign w:val="center"/>
          </w:tcPr>
          <w:p w14:paraId="05F5DC3E" w14:textId="797E07EF" w:rsidR="007563CF" w:rsidRDefault="00C45CF7" w:rsidP="00745178">
            <w:pPr>
              <w:overflowPunct w:val="0"/>
              <w:autoSpaceDE w:val="0"/>
              <w:autoSpaceDN w:val="0"/>
              <w:adjustRightInd w:val="0"/>
              <w:textAlignment w:val="baseline"/>
              <w:rPr>
                <w:b/>
                <w:color w:val="4472C4"/>
                <w:sz w:val="22"/>
                <w:szCs w:val="22"/>
              </w:rPr>
            </w:pPr>
            <w:r w:rsidRPr="00C45CF7">
              <w:rPr>
                <w:b/>
                <w:color w:val="4472C4"/>
                <w:sz w:val="22"/>
                <w:szCs w:val="22"/>
                <w:highlight w:val="yellow"/>
              </w:rPr>
              <w:t>X</w:t>
            </w:r>
          </w:p>
        </w:tc>
        <w:tc>
          <w:tcPr>
            <w:tcW w:w="900" w:type="dxa"/>
            <w:tcBorders>
              <w:top w:val="single" w:sz="4" w:space="0" w:color="auto"/>
              <w:left w:val="nil"/>
              <w:bottom w:val="single" w:sz="4" w:space="0" w:color="auto"/>
              <w:right w:val="nil"/>
            </w:tcBorders>
            <w:vAlign w:val="center"/>
          </w:tcPr>
          <w:p w14:paraId="440EF5FD"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RG:</w:t>
            </w:r>
          </w:p>
        </w:tc>
        <w:tc>
          <w:tcPr>
            <w:tcW w:w="1960" w:type="dxa"/>
            <w:gridSpan w:val="2"/>
            <w:tcBorders>
              <w:top w:val="single" w:sz="4" w:space="0" w:color="auto"/>
              <w:left w:val="nil"/>
              <w:bottom w:val="single" w:sz="12" w:space="0" w:color="auto"/>
            </w:tcBorders>
            <w:vAlign w:val="center"/>
          </w:tcPr>
          <w:p w14:paraId="0CFFBEFC" w14:textId="73035A4D" w:rsidR="007563CF" w:rsidRDefault="00C45CF7" w:rsidP="00745178">
            <w:pPr>
              <w:overflowPunct w:val="0"/>
              <w:autoSpaceDE w:val="0"/>
              <w:autoSpaceDN w:val="0"/>
              <w:adjustRightInd w:val="0"/>
              <w:textAlignment w:val="baseline"/>
              <w:rPr>
                <w:b/>
                <w:color w:val="4472C4"/>
                <w:sz w:val="22"/>
                <w:szCs w:val="22"/>
              </w:rPr>
            </w:pPr>
            <w:r w:rsidRPr="00C45CF7">
              <w:rPr>
                <w:b/>
                <w:color w:val="4472C4"/>
                <w:sz w:val="22"/>
                <w:szCs w:val="22"/>
                <w:highlight w:val="yellow"/>
              </w:rPr>
              <w:t>X</w:t>
            </w:r>
          </w:p>
        </w:tc>
        <w:tc>
          <w:tcPr>
            <w:tcW w:w="1483" w:type="dxa"/>
            <w:vMerge/>
            <w:tcMar>
              <w:left w:w="0" w:type="dxa"/>
              <w:right w:w="0" w:type="dxa"/>
            </w:tcMar>
            <w:vAlign w:val="center"/>
          </w:tcPr>
          <w:p w14:paraId="4A4E7561" w14:textId="77777777" w:rsidR="007563CF" w:rsidRPr="00E563D6" w:rsidRDefault="007563CF" w:rsidP="00745178">
            <w:pPr>
              <w:overflowPunct w:val="0"/>
              <w:autoSpaceDE w:val="0"/>
              <w:autoSpaceDN w:val="0"/>
              <w:adjustRightInd w:val="0"/>
              <w:textAlignment w:val="baseline"/>
              <w:rPr>
                <w:sz w:val="18"/>
                <w:szCs w:val="18"/>
              </w:rPr>
            </w:pPr>
          </w:p>
        </w:tc>
      </w:tr>
      <w:tr w:rsidR="007563CF" w:rsidRPr="00E563D6" w14:paraId="64EB8E13" w14:textId="77777777" w:rsidTr="00745178">
        <w:trPr>
          <w:trHeight w:hRule="exact" w:val="442"/>
        </w:trPr>
        <w:tc>
          <w:tcPr>
            <w:tcW w:w="6480" w:type="dxa"/>
            <w:gridSpan w:val="9"/>
            <w:tcBorders>
              <w:top w:val="single" w:sz="4" w:space="0" w:color="auto"/>
              <w:bottom w:val="single" w:sz="4" w:space="0" w:color="auto"/>
              <w:right w:val="single" w:sz="12" w:space="0" w:color="auto"/>
            </w:tcBorders>
            <w:vAlign w:val="center"/>
          </w:tcPr>
          <w:p w14:paraId="152DF3BD" w14:textId="1D6830EC" w:rsidR="007563CF" w:rsidRPr="00E563D6" w:rsidRDefault="007563CF" w:rsidP="00745178">
            <w:pPr>
              <w:overflowPunct w:val="0"/>
              <w:autoSpaceDE w:val="0"/>
              <w:autoSpaceDN w:val="0"/>
              <w:adjustRightInd w:val="0"/>
              <w:textAlignment w:val="baseline"/>
              <w:rPr>
                <w:sz w:val="22"/>
                <w:szCs w:val="22"/>
              </w:rPr>
            </w:pPr>
            <w:r w:rsidRPr="00E563D6">
              <w:rPr>
                <w:sz w:val="22"/>
                <w:szCs w:val="22"/>
              </w:rPr>
              <w:t>São Caetano do Sul,</w:t>
            </w:r>
            <w:r>
              <w:rPr>
                <w:sz w:val="22"/>
                <w:szCs w:val="22"/>
              </w:rPr>
              <w:t xml:space="preserve"> </w:t>
            </w:r>
            <w:r w:rsidR="00D726BE">
              <w:rPr>
                <w:sz w:val="22"/>
                <w:szCs w:val="22"/>
              </w:rPr>
              <w:t>27</w:t>
            </w:r>
            <w:r w:rsidR="00A93C14">
              <w:rPr>
                <w:sz w:val="22"/>
                <w:szCs w:val="22"/>
              </w:rPr>
              <w:t xml:space="preserve"> de </w:t>
            </w:r>
            <w:r w:rsidR="00D726BE">
              <w:rPr>
                <w:sz w:val="22"/>
                <w:szCs w:val="22"/>
              </w:rPr>
              <w:t>novembro</w:t>
            </w:r>
            <w:r w:rsidR="0070338D">
              <w:rPr>
                <w:sz w:val="22"/>
                <w:szCs w:val="22"/>
              </w:rPr>
              <w:t xml:space="preserve"> </w:t>
            </w:r>
            <w:r w:rsidR="00A93C14">
              <w:rPr>
                <w:sz w:val="22"/>
                <w:szCs w:val="22"/>
              </w:rPr>
              <w:t>de 2023</w:t>
            </w:r>
            <w:r>
              <w:rPr>
                <w:sz w:val="22"/>
                <w:szCs w:val="22"/>
              </w:rPr>
              <w:t>.</w:t>
            </w:r>
          </w:p>
        </w:tc>
        <w:tc>
          <w:tcPr>
            <w:tcW w:w="720" w:type="dxa"/>
            <w:tcBorders>
              <w:top w:val="single" w:sz="12" w:space="0" w:color="auto"/>
              <w:left w:val="single" w:sz="12" w:space="0" w:color="auto"/>
              <w:bottom w:val="single" w:sz="4" w:space="0" w:color="auto"/>
              <w:right w:val="nil"/>
            </w:tcBorders>
            <w:shd w:val="clear" w:color="auto" w:fill="E6E6E6"/>
            <w:vAlign w:val="center"/>
          </w:tcPr>
          <w:p w14:paraId="1EEC680A" w14:textId="77777777" w:rsidR="007563CF" w:rsidRPr="00E563D6" w:rsidRDefault="007563CF" w:rsidP="00745178">
            <w:pPr>
              <w:tabs>
                <w:tab w:val="left" w:pos="7371"/>
              </w:tabs>
              <w:overflowPunct w:val="0"/>
              <w:autoSpaceDE w:val="0"/>
              <w:autoSpaceDN w:val="0"/>
              <w:adjustRightInd w:val="0"/>
              <w:jc w:val="right"/>
              <w:textAlignment w:val="baseline"/>
              <w:rPr>
                <w:sz w:val="22"/>
                <w:szCs w:val="22"/>
              </w:rPr>
            </w:pPr>
            <w:r w:rsidRPr="00E563D6">
              <w:rPr>
                <w:sz w:val="22"/>
                <w:szCs w:val="22"/>
              </w:rPr>
              <w:t xml:space="preserve">RA: </w:t>
            </w:r>
          </w:p>
        </w:tc>
        <w:tc>
          <w:tcPr>
            <w:tcW w:w="1240" w:type="dxa"/>
            <w:tcBorders>
              <w:top w:val="single" w:sz="12" w:space="0" w:color="auto"/>
              <w:left w:val="nil"/>
              <w:bottom w:val="single" w:sz="4" w:space="0" w:color="auto"/>
            </w:tcBorders>
            <w:shd w:val="clear" w:color="auto" w:fill="E6E6E6"/>
            <w:vAlign w:val="center"/>
          </w:tcPr>
          <w:p w14:paraId="6E5FFAF5" w14:textId="62AC2D30" w:rsidR="007563CF" w:rsidRDefault="00C45CF7" w:rsidP="00745178">
            <w:pPr>
              <w:overflowPunct w:val="0"/>
              <w:autoSpaceDE w:val="0"/>
              <w:autoSpaceDN w:val="0"/>
              <w:adjustRightInd w:val="0"/>
              <w:textAlignment w:val="baseline"/>
              <w:rPr>
                <w:b/>
                <w:color w:val="4472C4"/>
                <w:sz w:val="22"/>
                <w:szCs w:val="22"/>
              </w:rPr>
            </w:pPr>
            <w:r w:rsidRPr="00C45CF7">
              <w:rPr>
                <w:b/>
                <w:color w:val="4472C4"/>
                <w:sz w:val="22"/>
                <w:szCs w:val="22"/>
                <w:highlight w:val="yellow"/>
              </w:rPr>
              <w:t>X</w:t>
            </w:r>
          </w:p>
        </w:tc>
        <w:tc>
          <w:tcPr>
            <w:tcW w:w="1483" w:type="dxa"/>
            <w:vMerge/>
            <w:tcMar>
              <w:left w:w="0" w:type="dxa"/>
              <w:right w:w="0" w:type="dxa"/>
            </w:tcMar>
          </w:tcPr>
          <w:p w14:paraId="732B7319" w14:textId="77777777" w:rsidR="007563CF" w:rsidRPr="00E563D6" w:rsidRDefault="007563CF" w:rsidP="00745178">
            <w:pPr>
              <w:overflowPunct w:val="0"/>
              <w:autoSpaceDE w:val="0"/>
              <w:autoSpaceDN w:val="0"/>
              <w:adjustRightInd w:val="0"/>
              <w:textAlignment w:val="baseline"/>
              <w:rPr>
                <w:sz w:val="18"/>
                <w:szCs w:val="18"/>
              </w:rPr>
            </w:pPr>
          </w:p>
        </w:tc>
      </w:tr>
      <w:tr w:rsidR="007563CF" w:rsidRPr="00E563D6" w14:paraId="1CAFC859" w14:textId="77777777" w:rsidTr="00745178">
        <w:trPr>
          <w:trHeight w:hRule="exact" w:val="442"/>
        </w:trPr>
        <w:tc>
          <w:tcPr>
            <w:tcW w:w="1260" w:type="dxa"/>
            <w:gridSpan w:val="3"/>
            <w:tcBorders>
              <w:top w:val="single" w:sz="4" w:space="0" w:color="auto"/>
              <w:right w:val="nil"/>
            </w:tcBorders>
            <w:vAlign w:val="center"/>
          </w:tcPr>
          <w:p w14:paraId="3BB662D1"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Assinatura:</w:t>
            </w:r>
          </w:p>
        </w:tc>
        <w:tc>
          <w:tcPr>
            <w:tcW w:w="5220" w:type="dxa"/>
            <w:gridSpan w:val="6"/>
            <w:tcBorders>
              <w:top w:val="single" w:sz="4" w:space="0" w:color="auto"/>
              <w:left w:val="nil"/>
              <w:right w:val="single" w:sz="12" w:space="0" w:color="auto"/>
            </w:tcBorders>
            <w:vAlign w:val="center"/>
          </w:tcPr>
          <w:p w14:paraId="5EF9C5B0" w14:textId="77777777" w:rsidR="007563CF" w:rsidRPr="007D3BA9" w:rsidRDefault="007563CF" w:rsidP="00745178">
            <w:pPr>
              <w:overflowPunct w:val="0"/>
              <w:autoSpaceDE w:val="0"/>
              <w:autoSpaceDN w:val="0"/>
              <w:adjustRightInd w:val="0"/>
              <w:textAlignment w:val="baseline"/>
              <w:rPr>
                <w:color w:val="0070C0"/>
                <w:sz w:val="22"/>
                <w:szCs w:val="22"/>
              </w:rPr>
            </w:pPr>
          </w:p>
        </w:tc>
        <w:tc>
          <w:tcPr>
            <w:tcW w:w="720" w:type="dxa"/>
            <w:tcBorders>
              <w:top w:val="single" w:sz="4" w:space="0" w:color="auto"/>
              <w:left w:val="single" w:sz="12" w:space="0" w:color="auto"/>
              <w:right w:val="nil"/>
            </w:tcBorders>
            <w:shd w:val="clear" w:color="auto" w:fill="E6E6E6"/>
            <w:vAlign w:val="center"/>
          </w:tcPr>
          <w:p w14:paraId="2F21E201"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Nota:</w:t>
            </w:r>
          </w:p>
        </w:tc>
        <w:tc>
          <w:tcPr>
            <w:tcW w:w="1240" w:type="dxa"/>
            <w:tcBorders>
              <w:top w:val="single" w:sz="4" w:space="0" w:color="auto"/>
              <w:left w:val="nil"/>
            </w:tcBorders>
            <w:shd w:val="clear" w:color="auto" w:fill="E6E6E6"/>
            <w:vAlign w:val="center"/>
          </w:tcPr>
          <w:p w14:paraId="41E81DE0" w14:textId="77777777" w:rsidR="007563CF" w:rsidRPr="007D3BA9" w:rsidRDefault="007563CF" w:rsidP="00745178">
            <w:pPr>
              <w:overflowPunct w:val="0"/>
              <w:autoSpaceDE w:val="0"/>
              <w:autoSpaceDN w:val="0"/>
              <w:adjustRightInd w:val="0"/>
              <w:textAlignment w:val="baseline"/>
              <w:rPr>
                <w:color w:val="FF0000"/>
                <w:sz w:val="22"/>
                <w:szCs w:val="22"/>
              </w:rPr>
            </w:pPr>
          </w:p>
        </w:tc>
        <w:tc>
          <w:tcPr>
            <w:tcW w:w="1483" w:type="dxa"/>
            <w:vMerge/>
            <w:tcMar>
              <w:left w:w="0" w:type="dxa"/>
              <w:right w:w="0" w:type="dxa"/>
            </w:tcMar>
          </w:tcPr>
          <w:p w14:paraId="00CEE83B" w14:textId="77777777" w:rsidR="007563CF" w:rsidRPr="00E563D6" w:rsidRDefault="007563CF" w:rsidP="00745178">
            <w:pPr>
              <w:overflowPunct w:val="0"/>
              <w:autoSpaceDE w:val="0"/>
              <w:autoSpaceDN w:val="0"/>
              <w:adjustRightInd w:val="0"/>
              <w:textAlignment w:val="baseline"/>
              <w:rPr>
                <w:sz w:val="18"/>
                <w:szCs w:val="18"/>
              </w:rPr>
            </w:pPr>
          </w:p>
        </w:tc>
      </w:tr>
    </w:tbl>
    <w:p w14:paraId="1EA5B88E" w14:textId="77777777" w:rsidR="007563CF" w:rsidRDefault="007563CF" w:rsidP="007563CF">
      <w:pPr>
        <w:pStyle w:val="Cabealho"/>
        <w:tabs>
          <w:tab w:val="clear" w:pos="4419"/>
          <w:tab w:val="clear" w:pos="8838"/>
        </w:tabs>
        <w:spacing w:line="220" w:lineRule="exact"/>
        <w:rPr>
          <w:rFonts w:eastAsia="MS Mincho"/>
          <w:sz w:val="22"/>
          <w:szCs w:val="22"/>
        </w:rPr>
        <w:sectPr w:rsidR="007563CF" w:rsidSect="00904F46">
          <w:headerReference w:type="default" r:id="rId11"/>
          <w:type w:val="continuous"/>
          <w:pgSz w:w="11907" w:h="16840" w:code="9"/>
          <w:pgMar w:top="851" w:right="851" w:bottom="851" w:left="1134" w:header="454" w:footer="567" w:gutter="0"/>
          <w:cols w:space="708"/>
          <w:docGrid w:linePitch="360"/>
        </w:sectPr>
      </w:pPr>
    </w:p>
    <w:p w14:paraId="56A5E3BB" w14:textId="063386A1" w:rsidR="00CA0AF7" w:rsidRPr="00A743D0" w:rsidRDefault="007563CF" w:rsidP="00FD101E">
      <w:pPr>
        <w:pStyle w:val="PargrafodaLista"/>
        <w:spacing w:after="120"/>
        <w:contextualSpacing w:val="0"/>
        <w:jc w:val="center"/>
        <w:rPr>
          <w:b/>
          <w:bCs/>
          <w:u w:val="single"/>
          <w:lang w:val="pt-BR"/>
        </w:rPr>
      </w:pPr>
      <w:r w:rsidRPr="00A743D0">
        <w:rPr>
          <w:b/>
          <w:bCs/>
          <w:u w:val="single"/>
          <w:lang w:val="pt-BR"/>
        </w:rPr>
        <w:t>Instruções da Prova</w:t>
      </w:r>
    </w:p>
    <w:p w14:paraId="351E71B6" w14:textId="77777777" w:rsidR="002D2BDF" w:rsidRPr="00FD101E" w:rsidRDefault="00A75CCD" w:rsidP="00FD101E">
      <w:pPr>
        <w:pStyle w:val="PargrafodaLista"/>
        <w:numPr>
          <w:ilvl w:val="0"/>
          <w:numId w:val="34"/>
        </w:numPr>
        <w:spacing w:after="120" w:line="240" w:lineRule="auto"/>
        <w:ind w:left="1077" w:hanging="357"/>
        <w:contextualSpacing w:val="0"/>
        <w:jc w:val="both"/>
        <w:rPr>
          <w:sz w:val="20"/>
          <w:szCs w:val="20"/>
          <w:lang w:val="pt-BR"/>
        </w:rPr>
      </w:pPr>
      <w:r w:rsidRPr="00FD101E">
        <w:rPr>
          <w:sz w:val="20"/>
          <w:szCs w:val="20"/>
          <w:lang w:val="pt-BR"/>
        </w:rPr>
        <w:t xml:space="preserve">Esta prova </w:t>
      </w:r>
      <w:r w:rsidR="00C26096" w:rsidRPr="00FD101E">
        <w:rPr>
          <w:sz w:val="20"/>
          <w:szCs w:val="20"/>
          <w:lang w:val="pt-BR"/>
        </w:rPr>
        <w:t xml:space="preserve">é </w:t>
      </w:r>
      <w:r w:rsidR="00FD101E" w:rsidRPr="00FD101E">
        <w:rPr>
          <w:sz w:val="20"/>
          <w:szCs w:val="20"/>
          <w:lang w:val="pt-BR"/>
        </w:rPr>
        <w:t xml:space="preserve">individual e </w:t>
      </w:r>
      <w:r w:rsidR="00C26096" w:rsidRPr="00FD101E">
        <w:rPr>
          <w:sz w:val="20"/>
          <w:szCs w:val="20"/>
          <w:lang w:val="pt-BR"/>
        </w:rPr>
        <w:t>prática</w:t>
      </w:r>
      <w:r w:rsidR="00FD101E" w:rsidRPr="00FD101E">
        <w:rPr>
          <w:sz w:val="20"/>
          <w:szCs w:val="20"/>
          <w:lang w:val="pt-BR"/>
        </w:rPr>
        <w:t>, de</w:t>
      </w:r>
      <w:r w:rsidR="00C26096" w:rsidRPr="00FD101E">
        <w:rPr>
          <w:sz w:val="20"/>
          <w:szCs w:val="20"/>
          <w:lang w:val="pt-BR"/>
        </w:rPr>
        <w:t>ve</w:t>
      </w:r>
      <w:r w:rsidR="00FD101E" w:rsidRPr="00FD101E">
        <w:rPr>
          <w:sz w:val="20"/>
          <w:szCs w:val="20"/>
          <w:lang w:val="pt-BR"/>
        </w:rPr>
        <w:t xml:space="preserve">ndo </w:t>
      </w:r>
      <w:r w:rsidRPr="00FD101E">
        <w:rPr>
          <w:sz w:val="20"/>
          <w:szCs w:val="20"/>
          <w:lang w:val="pt-BR"/>
        </w:rPr>
        <w:t>ser</w:t>
      </w:r>
      <w:r w:rsidR="00C26096" w:rsidRPr="00FD101E">
        <w:rPr>
          <w:sz w:val="20"/>
          <w:szCs w:val="20"/>
          <w:lang w:val="pt-BR"/>
        </w:rPr>
        <w:t xml:space="preserve"> </w:t>
      </w:r>
      <w:r w:rsidRPr="00FD101E">
        <w:rPr>
          <w:sz w:val="20"/>
          <w:szCs w:val="20"/>
          <w:lang w:val="pt-BR"/>
        </w:rPr>
        <w:t>realizada nos computadores do IMT</w:t>
      </w:r>
      <w:r w:rsidR="00C26096" w:rsidRPr="00FD101E">
        <w:rPr>
          <w:sz w:val="20"/>
          <w:szCs w:val="20"/>
          <w:lang w:val="pt-BR"/>
        </w:rPr>
        <w:t xml:space="preserve">, sendo </w:t>
      </w:r>
      <w:r w:rsidRPr="00FD101E">
        <w:rPr>
          <w:sz w:val="20"/>
          <w:szCs w:val="20"/>
          <w:lang w:val="pt-BR"/>
        </w:rPr>
        <w:t>permitido ao aluno</w:t>
      </w:r>
      <w:r w:rsidR="00C26096" w:rsidRPr="00FD101E">
        <w:rPr>
          <w:sz w:val="20"/>
          <w:szCs w:val="20"/>
          <w:lang w:val="pt-BR"/>
        </w:rPr>
        <w:t xml:space="preserve">, se assim desejar, </w:t>
      </w:r>
      <w:r w:rsidRPr="00FD101E">
        <w:rPr>
          <w:sz w:val="20"/>
          <w:szCs w:val="20"/>
          <w:lang w:val="pt-BR"/>
        </w:rPr>
        <w:t>utilizar seu próprio computador, sob sua inteira responsabilidade;</w:t>
      </w:r>
    </w:p>
    <w:p w14:paraId="6BFD1D25" w14:textId="77777777" w:rsidR="00AE5B61" w:rsidRPr="00FD101E" w:rsidRDefault="002D2BDF"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Não poderá haver acesso à Internet, sob nenhuma circunstância, exceto ao Open LMS do próprio aluno e</w:t>
      </w:r>
      <w:r w:rsidR="00AE5B61" w:rsidRPr="00FD101E">
        <w:rPr>
          <w:sz w:val="20"/>
          <w:szCs w:val="20"/>
          <w:lang w:val="pt-BR"/>
        </w:rPr>
        <w:t>, mesmo assim, somente</w:t>
      </w:r>
      <w:r w:rsidRPr="00FD101E">
        <w:rPr>
          <w:sz w:val="20"/>
          <w:szCs w:val="20"/>
          <w:lang w:val="pt-BR"/>
        </w:rPr>
        <w:t xml:space="preserve"> em duas etapas: para receber (“baixar”) </w:t>
      </w:r>
      <w:r w:rsidR="00AE5B61" w:rsidRPr="00FD101E">
        <w:rPr>
          <w:sz w:val="20"/>
          <w:szCs w:val="20"/>
          <w:lang w:val="pt-BR"/>
        </w:rPr>
        <w:t xml:space="preserve">as questões de </w:t>
      </w:r>
      <w:r w:rsidRPr="00FD101E">
        <w:rPr>
          <w:sz w:val="20"/>
          <w:szCs w:val="20"/>
          <w:lang w:val="pt-BR"/>
        </w:rPr>
        <w:t xml:space="preserve">sua prova na máquina em uso; e para entregar (“subir”) </w:t>
      </w:r>
      <w:r w:rsidR="00AE5B61" w:rsidRPr="00FD101E">
        <w:rPr>
          <w:sz w:val="20"/>
          <w:szCs w:val="20"/>
          <w:lang w:val="pt-BR"/>
        </w:rPr>
        <w:t xml:space="preserve">as resoluções das questões de </w:t>
      </w:r>
      <w:r w:rsidRPr="00FD101E">
        <w:rPr>
          <w:sz w:val="20"/>
          <w:szCs w:val="20"/>
          <w:lang w:val="pt-BR"/>
        </w:rPr>
        <w:t>sua prova</w:t>
      </w:r>
      <w:r w:rsidR="00AE5B61" w:rsidRPr="00FD101E">
        <w:rPr>
          <w:sz w:val="20"/>
          <w:szCs w:val="20"/>
          <w:lang w:val="pt-BR"/>
        </w:rPr>
        <w:t xml:space="preserve"> </w:t>
      </w:r>
      <w:r w:rsidRPr="00FD101E">
        <w:rPr>
          <w:sz w:val="20"/>
          <w:szCs w:val="20"/>
          <w:lang w:val="pt-BR"/>
        </w:rPr>
        <w:t>no devido local de entrega, na mesma plataforma</w:t>
      </w:r>
      <w:r w:rsidR="00FD101E" w:rsidRPr="00FD101E">
        <w:rPr>
          <w:sz w:val="20"/>
          <w:szCs w:val="20"/>
          <w:lang w:val="pt-BR"/>
        </w:rPr>
        <w:t>.</w:t>
      </w:r>
    </w:p>
    <w:p w14:paraId="6853FFF6" w14:textId="77777777" w:rsidR="002D2BDF" w:rsidRPr="00FD101E" w:rsidRDefault="002D2BDF"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O aluno deverá informar ao professor quando fará os dois acessos permitidos</w:t>
      </w:r>
      <w:r w:rsidR="00AE5B61" w:rsidRPr="00FD101E">
        <w:rPr>
          <w:sz w:val="20"/>
          <w:szCs w:val="20"/>
          <w:lang w:val="pt-BR"/>
        </w:rPr>
        <w:t xml:space="preserve"> a ele</w:t>
      </w:r>
      <w:r w:rsidRPr="00FD101E">
        <w:rPr>
          <w:sz w:val="20"/>
          <w:szCs w:val="20"/>
          <w:lang w:val="pt-BR"/>
        </w:rPr>
        <w:t xml:space="preserve"> </w:t>
      </w:r>
      <w:r w:rsidR="00AE5B61" w:rsidRPr="00FD101E">
        <w:rPr>
          <w:sz w:val="20"/>
          <w:szCs w:val="20"/>
          <w:lang w:val="pt-BR"/>
        </w:rPr>
        <w:t xml:space="preserve">ao Open LMS, pela </w:t>
      </w:r>
      <w:r w:rsidRPr="00FD101E">
        <w:rPr>
          <w:sz w:val="20"/>
          <w:szCs w:val="20"/>
          <w:lang w:val="pt-BR"/>
        </w:rPr>
        <w:t>Internet;</w:t>
      </w:r>
    </w:p>
    <w:p w14:paraId="798F7361" w14:textId="77777777" w:rsidR="00AE5B61" w:rsidRPr="00FD101E" w:rsidRDefault="00AE5B61"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Poderá haver consulta a qualquer material do próprio aluno, seja ele físico (livros, artigos, material de aula etc.) ou virtual (livros, artigos, material de aula, exercícios, resoluções etc.), desde que esse material esteja previamente armazenado em seu computador ou em qualquer dispositivo de armazenamento externo (</w:t>
      </w:r>
      <w:r w:rsidRPr="00FD101E">
        <w:rPr>
          <w:i/>
          <w:iCs/>
          <w:sz w:val="20"/>
          <w:szCs w:val="20"/>
          <w:lang w:val="pt-BR"/>
        </w:rPr>
        <w:t>pendrive</w:t>
      </w:r>
      <w:r w:rsidRPr="00FD101E">
        <w:rPr>
          <w:sz w:val="20"/>
          <w:szCs w:val="20"/>
          <w:lang w:val="pt-BR"/>
        </w:rPr>
        <w:t xml:space="preserve">, </w:t>
      </w:r>
      <w:r w:rsidRPr="00FD101E">
        <w:rPr>
          <w:i/>
          <w:iCs/>
          <w:sz w:val="20"/>
          <w:szCs w:val="20"/>
          <w:lang w:val="pt-BR"/>
        </w:rPr>
        <w:t>hd</w:t>
      </w:r>
      <w:r w:rsidRPr="00FD101E">
        <w:rPr>
          <w:sz w:val="20"/>
          <w:szCs w:val="20"/>
          <w:lang w:val="pt-BR"/>
        </w:rPr>
        <w:t xml:space="preserve"> externo etc.).</w:t>
      </w:r>
    </w:p>
    <w:p w14:paraId="0F4A497A" w14:textId="77777777" w:rsidR="00AE5B61" w:rsidRPr="00FD101E" w:rsidRDefault="00AE5B61"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xml:space="preserve">: Não será permitido </w:t>
      </w:r>
      <w:r w:rsidR="00C26096" w:rsidRPr="00FD101E">
        <w:rPr>
          <w:sz w:val="20"/>
          <w:szCs w:val="20"/>
          <w:lang w:val="pt-BR"/>
        </w:rPr>
        <w:t xml:space="preserve">o </w:t>
      </w:r>
      <w:r w:rsidRPr="00FD101E">
        <w:rPr>
          <w:sz w:val="20"/>
          <w:szCs w:val="20"/>
          <w:lang w:val="pt-BR"/>
        </w:rPr>
        <w:t xml:space="preserve">acesso pela Internet </w:t>
      </w:r>
      <w:r w:rsidR="00C26096" w:rsidRPr="00FD101E">
        <w:rPr>
          <w:sz w:val="20"/>
          <w:szCs w:val="20"/>
          <w:lang w:val="pt-BR"/>
        </w:rPr>
        <w:t>a</w:t>
      </w:r>
      <w:r w:rsidRPr="00FD101E">
        <w:rPr>
          <w:sz w:val="20"/>
          <w:szCs w:val="20"/>
          <w:lang w:val="pt-BR"/>
        </w:rPr>
        <w:t xml:space="preserve"> pastas compartilhadas (</w:t>
      </w:r>
      <w:r w:rsidRPr="00FD101E">
        <w:rPr>
          <w:i/>
          <w:iCs/>
          <w:sz w:val="20"/>
          <w:szCs w:val="20"/>
          <w:lang w:val="pt-BR"/>
        </w:rPr>
        <w:t>Google</w:t>
      </w:r>
      <w:r w:rsidRPr="00FD101E">
        <w:rPr>
          <w:sz w:val="20"/>
          <w:szCs w:val="20"/>
          <w:lang w:val="pt-BR"/>
        </w:rPr>
        <w:t xml:space="preserve"> </w:t>
      </w:r>
      <w:r w:rsidRPr="00FD101E">
        <w:rPr>
          <w:i/>
          <w:iCs/>
          <w:sz w:val="20"/>
          <w:szCs w:val="20"/>
          <w:lang w:val="pt-BR"/>
        </w:rPr>
        <w:t>Drive</w:t>
      </w:r>
      <w:r w:rsidRPr="00FD101E">
        <w:rPr>
          <w:sz w:val="20"/>
          <w:szCs w:val="20"/>
          <w:lang w:val="pt-BR"/>
        </w:rPr>
        <w:t xml:space="preserve">, </w:t>
      </w:r>
      <w:r w:rsidRPr="00FD101E">
        <w:rPr>
          <w:i/>
          <w:iCs/>
          <w:sz w:val="20"/>
          <w:szCs w:val="20"/>
          <w:lang w:val="pt-BR"/>
        </w:rPr>
        <w:t>OneDrive</w:t>
      </w:r>
      <w:r w:rsidRPr="00FD101E">
        <w:rPr>
          <w:sz w:val="20"/>
          <w:szCs w:val="20"/>
          <w:lang w:val="pt-BR"/>
        </w:rPr>
        <w:t xml:space="preserve"> etc.), nem a</w:t>
      </w:r>
      <w:r w:rsidR="00C26096" w:rsidRPr="00FD101E">
        <w:rPr>
          <w:sz w:val="20"/>
          <w:szCs w:val="20"/>
          <w:lang w:val="pt-BR"/>
        </w:rPr>
        <w:t xml:space="preserve"> repositórios virtuais (</w:t>
      </w:r>
      <w:r w:rsidR="00C26096" w:rsidRPr="00FD101E">
        <w:rPr>
          <w:i/>
          <w:iCs/>
          <w:sz w:val="20"/>
          <w:szCs w:val="20"/>
          <w:lang w:val="pt-BR"/>
        </w:rPr>
        <w:t>GitHub</w:t>
      </w:r>
      <w:r w:rsidR="00C26096" w:rsidRPr="00FD101E">
        <w:rPr>
          <w:sz w:val="20"/>
          <w:szCs w:val="20"/>
          <w:lang w:val="pt-BR"/>
        </w:rPr>
        <w:t xml:space="preserve">,  </w:t>
      </w:r>
      <w:r w:rsidR="00C26096" w:rsidRPr="00FD101E">
        <w:rPr>
          <w:i/>
          <w:iCs/>
          <w:sz w:val="20"/>
          <w:szCs w:val="20"/>
          <w:lang w:val="pt-BR"/>
        </w:rPr>
        <w:t>GitLab</w:t>
      </w:r>
      <w:r w:rsidR="00C26096" w:rsidRPr="00FD101E">
        <w:rPr>
          <w:sz w:val="20"/>
          <w:szCs w:val="20"/>
          <w:lang w:val="pt-BR"/>
        </w:rPr>
        <w:t xml:space="preserve">, </w:t>
      </w:r>
      <w:r w:rsidR="00C26096" w:rsidRPr="00FD101E">
        <w:rPr>
          <w:i/>
          <w:iCs/>
          <w:sz w:val="20"/>
          <w:szCs w:val="20"/>
          <w:lang w:val="pt-BR"/>
        </w:rPr>
        <w:t>BitBucket</w:t>
      </w:r>
      <w:r w:rsidR="00C26096" w:rsidRPr="00FD101E">
        <w:rPr>
          <w:sz w:val="20"/>
          <w:szCs w:val="20"/>
          <w:lang w:val="pt-BR"/>
        </w:rPr>
        <w:t xml:space="preserve"> etc.)</w:t>
      </w:r>
      <w:r w:rsidRPr="00FD101E">
        <w:rPr>
          <w:sz w:val="20"/>
          <w:szCs w:val="20"/>
          <w:lang w:val="pt-BR"/>
        </w:rPr>
        <w:t xml:space="preserve">, mesmo </w:t>
      </w:r>
      <w:r w:rsidR="00C26096" w:rsidRPr="00FD101E">
        <w:rPr>
          <w:sz w:val="20"/>
          <w:szCs w:val="20"/>
          <w:lang w:val="pt-BR"/>
        </w:rPr>
        <w:t>sendo de posse e administração do próprio aluno</w:t>
      </w:r>
      <w:r w:rsidRPr="00FD101E">
        <w:rPr>
          <w:sz w:val="20"/>
          <w:szCs w:val="20"/>
          <w:lang w:val="pt-BR"/>
        </w:rPr>
        <w:t>;</w:t>
      </w:r>
    </w:p>
    <w:p w14:paraId="2FF17CE7" w14:textId="5689E8C4" w:rsidR="00AE5B61" w:rsidRPr="00FD101E" w:rsidRDefault="00C2609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aluno deverá responder às questões da prova </w:t>
      </w:r>
      <w:r w:rsidR="00372419">
        <w:rPr>
          <w:sz w:val="20"/>
          <w:szCs w:val="20"/>
          <w:lang w:val="pt-BR"/>
        </w:rPr>
        <w:t>no próprio arquivo da prova (.</w:t>
      </w:r>
      <w:r w:rsidR="00372419" w:rsidRPr="00372419">
        <w:rPr>
          <w:i/>
          <w:iCs/>
          <w:sz w:val="20"/>
          <w:szCs w:val="20"/>
          <w:lang w:val="pt-BR"/>
        </w:rPr>
        <w:t>docx</w:t>
      </w:r>
      <w:r w:rsidR="00372419">
        <w:rPr>
          <w:sz w:val="20"/>
          <w:szCs w:val="20"/>
          <w:lang w:val="pt-BR"/>
        </w:rPr>
        <w:t xml:space="preserve">) devidamente identificado (RA e Nome completo do Aluno) e quando for o caso, </w:t>
      </w:r>
      <w:r w:rsidRPr="00FD101E">
        <w:rPr>
          <w:sz w:val="20"/>
          <w:szCs w:val="20"/>
          <w:lang w:val="pt-BR"/>
        </w:rPr>
        <w:t xml:space="preserve">gerando os códigos necessários, somente na linguagem de programação JAVA e utilizando sempre e somente o paradigma da </w:t>
      </w:r>
      <w:r w:rsidR="0074308C" w:rsidRPr="00FD101E">
        <w:rPr>
          <w:sz w:val="20"/>
          <w:szCs w:val="20"/>
          <w:lang w:val="pt-BR"/>
        </w:rPr>
        <w:t xml:space="preserve">Programação </w:t>
      </w:r>
      <w:r w:rsidRPr="00FD101E">
        <w:rPr>
          <w:sz w:val="20"/>
          <w:szCs w:val="20"/>
          <w:lang w:val="pt-BR"/>
        </w:rPr>
        <w:t>Orienta</w:t>
      </w:r>
      <w:r w:rsidR="0074308C" w:rsidRPr="00FD101E">
        <w:rPr>
          <w:sz w:val="20"/>
          <w:szCs w:val="20"/>
          <w:lang w:val="pt-BR"/>
        </w:rPr>
        <w:t xml:space="preserve">da </w:t>
      </w:r>
      <w:r w:rsidRPr="00FD101E">
        <w:rPr>
          <w:sz w:val="20"/>
          <w:szCs w:val="20"/>
          <w:lang w:val="pt-BR"/>
        </w:rPr>
        <w:t>à Objetos</w:t>
      </w:r>
      <w:r w:rsidR="0074308C" w:rsidRPr="00FD101E">
        <w:rPr>
          <w:sz w:val="20"/>
          <w:szCs w:val="20"/>
          <w:lang w:val="pt-BR"/>
        </w:rPr>
        <w:t xml:space="preserve"> visto nas aulas</w:t>
      </w:r>
      <w:r w:rsidRPr="00FD101E">
        <w:rPr>
          <w:sz w:val="20"/>
          <w:szCs w:val="20"/>
          <w:lang w:val="pt-BR"/>
        </w:rPr>
        <w:t>;</w:t>
      </w:r>
    </w:p>
    <w:p w14:paraId="5E516A81" w14:textId="7CF4493D" w:rsidR="0074308C" w:rsidRPr="00FD101E" w:rsidRDefault="0074308C" w:rsidP="00FD101E">
      <w:pPr>
        <w:pStyle w:val="PargrafodaLista"/>
        <w:numPr>
          <w:ilvl w:val="0"/>
          <w:numId w:val="34"/>
        </w:numPr>
        <w:spacing w:after="120" w:line="240" w:lineRule="auto"/>
        <w:ind w:left="1077" w:hanging="357"/>
        <w:contextualSpacing w:val="0"/>
        <w:jc w:val="both"/>
        <w:rPr>
          <w:sz w:val="20"/>
          <w:szCs w:val="20"/>
          <w:lang w:val="pt-BR"/>
        </w:rPr>
      </w:pPr>
      <w:r w:rsidRPr="00FD101E">
        <w:rPr>
          <w:sz w:val="20"/>
          <w:szCs w:val="20"/>
          <w:lang w:val="pt-BR"/>
        </w:rPr>
        <w:t>Para realizar a entrega da prova na plataforma Open LMS, o aluno deverá gerar e entregar um único arquivo compactado (</w:t>
      </w:r>
      <w:r w:rsidRPr="00FD101E">
        <w:rPr>
          <w:i/>
          <w:iCs/>
          <w:sz w:val="20"/>
          <w:szCs w:val="20"/>
          <w:lang w:val="pt-BR"/>
        </w:rPr>
        <w:t>.rar</w:t>
      </w:r>
      <w:r w:rsidRPr="00FD101E">
        <w:rPr>
          <w:sz w:val="20"/>
          <w:szCs w:val="20"/>
          <w:lang w:val="pt-BR"/>
        </w:rPr>
        <w:t xml:space="preserve"> ou .</w:t>
      </w:r>
      <w:r w:rsidRPr="00FD101E">
        <w:rPr>
          <w:i/>
          <w:iCs/>
          <w:sz w:val="20"/>
          <w:szCs w:val="20"/>
          <w:lang w:val="pt-BR"/>
        </w:rPr>
        <w:t>zip</w:t>
      </w:r>
      <w:r w:rsidRPr="00FD101E">
        <w:rPr>
          <w:sz w:val="20"/>
          <w:szCs w:val="20"/>
          <w:lang w:val="pt-BR"/>
        </w:rPr>
        <w:t>), tendo seu RA e seu NOME completo como nome desse arquivo</w:t>
      </w:r>
      <w:r w:rsidR="00023FCE" w:rsidRPr="00FD101E">
        <w:rPr>
          <w:sz w:val="20"/>
          <w:szCs w:val="20"/>
          <w:lang w:val="pt-BR"/>
        </w:rPr>
        <w:t>. Nesse arquivo compactado o aluno deverá fornecer</w:t>
      </w:r>
      <w:r w:rsidRPr="00FD101E">
        <w:rPr>
          <w:sz w:val="20"/>
          <w:szCs w:val="20"/>
          <w:lang w:val="pt-BR"/>
        </w:rPr>
        <w:t>, obrigatoriamente, os seus dados</w:t>
      </w:r>
      <w:r w:rsidR="00023FCE" w:rsidRPr="00FD101E">
        <w:rPr>
          <w:sz w:val="20"/>
          <w:szCs w:val="20"/>
          <w:lang w:val="pt-BR"/>
        </w:rPr>
        <w:t xml:space="preserve"> acadêmicos</w:t>
      </w:r>
      <w:r w:rsidRPr="00FD101E">
        <w:rPr>
          <w:sz w:val="20"/>
          <w:szCs w:val="20"/>
          <w:lang w:val="pt-BR"/>
        </w:rPr>
        <w:t xml:space="preserve"> preenchidos na prova</w:t>
      </w:r>
      <w:r w:rsidR="00372419">
        <w:rPr>
          <w:sz w:val="20"/>
          <w:szCs w:val="20"/>
          <w:lang w:val="pt-BR"/>
        </w:rPr>
        <w:t>,</w:t>
      </w:r>
      <w:r w:rsidRPr="00FD101E">
        <w:rPr>
          <w:sz w:val="20"/>
          <w:szCs w:val="20"/>
          <w:lang w:val="pt-BR"/>
        </w:rPr>
        <w:t xml:space="preserve"> </w:t>
      </w:r>
      <w:r w:rsidR="00372419">
        <w:rPr>
          <w:sz w:val="20"/>
          <w:szCs w:val="20"/>
          <w:lang w:val="pt-BR"/>
        </w:rPr>
        <w:t xml:space="preserve">bem como a resolução das questões nela solicitadas </w:t>
      </w:r>
      <w:r w:rsidRPr="00FD101E">
        <w:rPr>
          <w:sz w:val="20"/>
          <w:szCs w:val="20"/>
          <w:lang w:val="pt-BR"/>
        </w:rPr>
        <w:t>(.</w:t>
      </w:r>
      <w:r w:rsidRPr="00FD101E">
        <w:rPr>
          <w:i/>
          <w:iCs/>
          <w:sz w:val="20"/>
          <w:szCs w:val="20"/>
          <w:lang w:val="pt-BR"/>
        </w:rPr>
        <w:t>docx</w:t>
      </w:r>
      <w:r w:rsidRPr="00FD101E">
        <w:rPr>
          <w:sz w:val="20"/>
          <w:szCs w:val="20"/>
          <w:lang w:val="pt-BR"/>
        </w:rPr>
        <w:t>)</w:t>
      </w:r>
      <w:r w:rsidR="00372419">
        <w:rPr>
          <w:sz w:val="20"/>
          <w:szCs w:val="20"/>
          <w:lang w:val="pt-BR"/>
        </w:rPr>
        <w:t>, além d</w:t>
      </w:r>
      <w:r w:rsidRPr="00FD101E">
        <w:rPr>
          <w:sz w:val="20"/>
          <w:szCs w:val="20"/>
          <w:lang w:val="pt-BR"/>
        </w:rPr>
        <w:t xml:space="preserve">os </w:t>
      </w:r>
      <w:r w:rsidR="00023FCE" w:rsidRPr="00FD101E">
        <w:rPr>
          <w:sz w:val="20"/>
          <w:szCs w:val="20"/>
          <w:lang w:val="pt-BR"/>
        </w:rPr>
        <w:t xml:space="preserve">arquivos e </w:t>
      </w:r>
      <w:r w:rsidRPr="00FD101E">
        <w:rPr>
          <w:sz w:val="20"/>
          <w:szCs w:val="20"/>
          <w:lang w:val="pt-BR"/>
        </w:rPr>
        <w:t>códigos</w:t>
      </w:r>
      <w:r w:rsidR="00023FCE" w:rsidRPr="00FD101E">
        <w:rPr>
          <w:sz w:val="20"/>
          <w:szCs w:val="20"/>
          <w:lang w:val="pt-BR"/>
        </w:rPr>
        <w:t xml:space="preserve"> gerados em suas resoluções</w:t>
      </w:r>
      <w:r w:rsidRPr="00FD101E">
        <w:rPr>
          <w:sz w:val="20"/>
          <w:szCs w:val="20"/>
          <w:lang w:val="pt-BR"/>
        </w:rPr>
        <w:t xml:space="preserve">, uma </w:t>
      </w:r>
      <w:r w:rsidR="00023FCE" w:rsidRPr="00FD101E">
        <w:rPr>
          <w:sz w:val="20"/>
          <w:szCs w:val="20"/>
          <w:lang w:val="pt-BR"/>
        </w:rPr>
        <w:t>pasta para cada questão</w:t>
      </w:r>
      <w:r w:rsidRPr="00FD101E">
        <w:rPr>
          <w:sz w:val="20"/>
          <w:szCs w:val="20"/>
          <w:lang w:val="pt-BR"/>
        </w:rPr>
        <w:t>, co</w:t>
      </w:r>
      <w:r w:rsidR="00023FCE" w:rsidRPr="00FD101E">
        <w:rPr>
          <w:sz w:val="20"/>
          <w:szCs w:val="20"/>
          <w:lang w:val="pt-BR"/>
        </w:rPr>
        <w:t xml:space="preserve">ntendo as </w:t>
      </w:r>
      <w:r w:rsidRPr="00FD101E">
        <w:rPr>
          <w:sz w:val="20"/>
          <w:szCs w:val="20"/>
          <w:lang w:val="pt-BR"/>
        </w:rPr>
        <w:t>suas classes</w:t>
      </w:r>
      <w:r w:rsidR="00023FCE" w:rsidRPr="00FD101E">
        <w:rPr>
          <w:sz w:val="20"/>
          <w:szCs w:val="20"/>
          <w:lang w:val="pt-BR"/>
        </w:rPr>
        <w:t xml:space="preserve"> e demais arquivos que possibilitem sua posterior execução pelo professor, durante a resolução</w:t>
      </w:r>
      <w:r w:rsidR="00FD101E" w:rsidRPr="00FD101E">
        <w:rPr>
          <w:sz w:val="20"/>
          <w:szCs w:val="20"/>
          <w:lang w:val="pt-BR"/>
        </w:rPr>
        <w:t>.</w:t>
      </w:r>
    </w:p>
    <w:p w14:paraId="746FC6BA" w14:textId="77777777" w:rsidR="00023FCE" w:rsidRPr="00FD101E" w:rsidRDefault="00023FCE" w:rsidP="00FD101E">
      <w:pPr>
        <w:pStyle w:val="PargrafodaLista"/>
        <w:spacing w:after="120" w:line="240" w:lineRule="auto"/>
        <w:ind w:left="1080"/>
        <w:contextualSpacing w:val="0"/>
        <w:jc w:val="both"/>
        <w:rPr>
          <w:sz w:val="20"/>
          <w:szCs w:val="20"/>
          <w:lang w:val="pt-BR"/>
        </w:rPr>
      </w:pPr>
      <w:r w:rsidRPr="00FD101E">
        <w:rPr>
          <w:b/>
          <w:bCs/>
          <w:sz w:val="20"/>
          <w:szCs w:val="20"/>
          <w:lang w:val="pt-BR"/>
        </w:rPr>
        <w:t>IMPORTANTE</w:t>
      </w:r>
      <w:r w:rsidRPr="00FD101E">
        <w:rPr>
          <w:sz w:val="20"/>
          <w:szCs w:val="20"/>
          <w:lang w:val="pt-BR"/>
        </w:rPr>
        <w:t>: Na correção, para executar o código gerado pelo aluno em sua prova, o professor seguirá exatamente as instruções fornecidas pelos alunos e contidas nas resoluções das provas! Caso não obtenha sucesso, a questão será considerada errada.</w:t>
      </w:r>
    </w:p>
    <w:p w14:paraId="7F27D50A" w14:textId="77777777" w:rsidR="00AE5B61" w:rsidRPr="00FD101E" w:rsidRDefault="00AE5B61"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Não poderá haver troca de </w:t>
      </w:r>
      <w:r w:rsidR="00C26096" w:rsidRPr="00FD101E">
        <w:rPr>
          <w:sz w:val="20"/>
          <w:szCs w:val="20"/>
          <w:lang w:val="pt-BR"/>
        </w:rPr>
        <w:t xml:space="preserve">informações, nem de </w:t>
      </w:r>
      <w:r w:rsidRPr="00FD101E">
        <w:rPr>
          <w:sz w:val="20"/>
          <w:szCs w:val="20"/>
          <w:lang w:val="pt-BR"/>
        </w:rPr>
        <w:t>materiais</w:t>
      </w:r>
      <w:r w:rsidR="00C26096" w:rsidRPr="00FD101E">
        <w:rPr>
          <w:sz w:val="20"/>
          <w:szCs w:val="20"/>
          <w:lang w:val="pt-BR"/>
        </w:rPr>
        <w:t>, sejam físicos ou virtuais</w:t>
      </w:r>
      <w:r w:rsidR="0074308C" w:rsidRPr="00FD101E">
        <w:rPr>
          <w:sz w:val="20"/>
          <w:szCs w:val="20"/>
          <w:lang w:val="pt-BR"/>
        </w:rPr>
        <w:t xml:space="preserve">, </w:t>
      </w:r>
      <w:r w:rsidRPr="00FD101E">
        <w:rPr>
          <w:sz w:val="20"/>
          <w:szCs w:val="20"/>
          <w:lang w:val="pt-BR"/>
        </w:rPr>
        <w:t>entre os alunos durante a prova;</w:t>
      </w:r>
    </w:p>
    <w:p w14:paraId="3624CA0F" w14:textId="77777777"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Não é permitido ao estudante se ausentar da sala antes da entrega da prova;</w:t>
      </w:r>
    </w:p>
    <w:p w14:paraId="3C686ACE" w14:textId="13B16EB1"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Celulares e </w:t>
      </w:r>
      <w:r w:rsidR="00FD101E" w:rsidRPr="00FD101E">
        <w:rPr>
          <w:sz w:val="20"/>
          <w:szCs w:val="20"/>
          <w:lang w:val="pt-BR"/>
        </w:rPr>
        <w:t xml:space="preserve">outros </w:t>
      </w:r>
      <w:r w:rsidRPr="00FD101E">
        <w:rPr>
          <w:sz w:val="20"/>
          <w:szCs w:val="20"/>
          <w:lang w:val="pt-BR"/>
        </w:rPr>
        <w:t>equipamentos eletrônicos</w:t>
      </w:r>
      <w:r w:rsidR="00C25C6C">
        <w:rPr>
          <w:sz w:val="20"/>
          <w:szCs w:val="20"/>
          <w:lang w:val="pt-BR"/>
        </w:rPr>
        <w:t xml:space="preserve"> (exceto o notebook do aluno, se assim optar) </w:t>
      </w:r>
      <w:r w:rsidRPr="00FD101E">
        <w:rPr>
          <w:sz w:val="20"/>
          <w:szCs w:val="20"/>
          <w:lang w:val="pt-BR"/>
        </w:rPr>
        <w:t>devem permanecer desligados enquanto o estudante estiver na sala;</w:t>
      </w:r>
    </w:p>
    <w:p w14:paraId="0CD63403"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limite para realização da prova é de </w:t>
      </w:r>
      <w:r w:rsidRPr="00FD101E">
        <w:rPr>
          <w:b/>
          <w:bCs/>
          <w:sz w:val="20"/>
          <w:szCs w:val="20"/>
          <w:lang w:val="pt-BR"/>
        </w:rPr>
        <w:t>90</w:t>
      </w:r>
      <w:r w:rsidRPr="00FD101E">
        <w:rPr>
          <w:sz w:val="20"/>
          <w:szCs w:val="20"/>
          <w:lang w:val="pt-BR"/>
        </w:rPr>
        <w:t xml:space="preserve"> minutos;</w:t>
      </w:r>
    </w:p>
    <w:p w14:paraId="1095FC08" w14:textId="50ADBF3E"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Mantenha sobre a carteira apenas um documento com foto, caneta, lápis e borracha;</w:t>
      </w:r>
    </w:p>
    <w:p w14:paraId="64F2876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O entendimento das questões faz parte da avaliação;</w:t>
      </w:r>
    </w:p>
    <w:p w14:paraId="4742A6E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mínimo de permanência na sala é de </w:t>
      </w:r>
      <w:r w:rsidRPr="00FD101E">
        <w:rPr>
          <w:b/>
          <w:bCs/>
          <w:sz w:val="20"/>
          <w:szCs w:val="20"/>
          <w:lang w:val="pt-BR"/>
        </w:rPr>
        <w:t>30</w:t>
      </w:r>
      <w:r w:rsidRPr="00FD101E">
        <w:rPr>
          <w:sz w:val="20"/>
          <w:szCs w:val="20"/>
          <w:lang w:val="pt-BR"/>
        </w:rPr>
        <w:t xml:space="preserve"> minutos;</w:t>
      </w:r>
    </w:p>
    <w:p w14:paraId="630AF118" w14:textId="77777777" w:rsidR="001242D2" w:rsidRDefault="00CB5C52" w:rsidP="001242D2">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estudante que chegar atrasado em até </w:t>
      </w:r>
      <w:r w:rsidRPr="00FD101E">
        <w:rPr>
          <w:b/>
          <w:bCs/>
          <w:sz w:val="20"/>
          <w:szCs w:val="20"/>
          <w:lang w:val="pt-BR"/>
        </w:rPr>
        <w:t>30</w:t>
      </w:r>
      <w:r w:rsidRPr="00FD101E">
        <w:rPr>
          <w:sz w:val="20"/>
          <w:szCs w:val="20"/>
          <w:lang w:val="pt-BR"/>
        </w:rPr>
        <w:t xml:space="preserve"> minutos do início da prova poderá fazê-la</w:t>
      </w:r>
      <w:r w:rsidR="00FD101E" w:rsidRPr="00FD101E">
        <w:rPr>
          <w:sz w:val="20"/>
          <w:szCs w:val="20"/>
          <w:lang w:val="pt-BR"/>
        </w:rPr>
        <w:t>.</w:t>
      </w:r>
    </w:p>
    <w:p w14:paraId="6E9954DF" w14:textId="456364FB" w:rsidR="002369B8" w:rsidRPr="009D2B1E" w:rsidRDefault="002369B8" w:rsidP="002369B8">
      <w:pPr>
        <w:spacing w:after="120"/>
        <w:jc w:val="both"/>
        <w:rPr>
          <w:rFonts w:asciiTheme="minorHAnsi" w:hAnsiTheme="minorHAnsi" w:cstheme="minorHAnsi"/>
          <w:b/>
          <w:bCs/>
          <w:sz w:val="22"/>
          <w:szCs w:val="22"/>
          <w:u w:val="single"/>
        </w:rPr>
      </w:pPr>
      <w:r w:rsidRPr="00C82837">
        <w:rPr>
          <w:rFonts w:asciiTheme="minorHAnsi" w:hAnsiTheme="minorHAnsi" w:cstheme="minorHAnsi"/>
          <w:b/>
          <w:bCs/>
          <w:sz w:val="22"/>
          <w:szCs w:val="22"/>
          <w:u w:val="single"/>
        </w:rPr>
        <w:lastRenderedPageBreak/>
        <w:t xml:space="preserve">Questão </w:t>
      </w:r>
      <w:r>
        <w:rPr>
          <w:rFonts w:asciiTheme="minorHAnsi" w:hAnsiTheme="minorHAnsi" w:cstheme="minorHAnsi"/>
          <w:b/>
          <w:bCs/>
          <w:sz w:val="22"/>
          <w:szCs w:val="22"/>
          <w:u w:val="single"/>
        </w:rPr>
        <w:t>1</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Pr>
          <w:rFonts w:asciiTheme="minorHAnsi" w:hAnsiTheme="minorHAnsi" w:cstheme="minorHAnsi"/>
          <w:i/>
          <w:iCs/>
          <w:sz w:val="22"/>
          <w:szCs w:val="22"/>
        </w:rPr>
        <w:t>1 p</w:t>
      </w:r>
      <w:r w:rsidRPr="00A743D0">
        <w:rPr>
          <w:rFonts w:asciiTheme="minorHAnsi" w:hAnsiTheme="minorHAnsi" w:cstheme="minorHAnsi"/>
          <w:i/>
          <w:iCs/>
          <w:sz w:val="22"/>
          <w:szCs w:val="22"/>
        </w:rPr>
        <w:t>onto</w:t>
      </w:r>
      <w:r w:rsidRPr="00A743D0">
        <w:rPr>
          <w:rFonts w:asciiTheme="minorHAnsi" w:hAnsiTheme="minorHAnsi" w:cstheme="minorHAnsi"/>
          <w:sz w:val="22"/>
          <w:szCs w:val="22"/>
        </w:rPr>
        <w:t>)</w:t>
      </w:r>
    </w:p>
    <w:p w14:paraId="2A535A42" w14:textId="71654EAA" w:rsidR="002369B8" w:rsidRPr="00C9759A" w:rsidRDefault="002369B8" w:rsidP="00532CBB">
      <w:pPr>
        <w:tabs>
          <w:tab w:val="num" w:pos="720"/>
        </w:tabs>
        <w:spacing w:after="120"/>
        <w:jc w:val="both"/>
        <w:rPr>
          <w:rFonts w:asciiTheme="minorHAnsi" w:hAnsiTheme="minorHAnsi" w:cstheme="minorHAnsi"/>
          <w:sz w:val="22"/>
          <w:szCs w:val="22"/>
        </w:rPr>
      </w:pPr>
      <w:r>
        <w:rPr>
          <w:rFonts w:asciiTheme="minorHAnsi" w:hAnsiTheme="minorHAnsi" w:cstheme="minorHAnsi"/>
          <w:sz w:val="22"/>
          <w:szCs w:val="22"/>
        </w:rPr>
        <w:tab/>
      </w:r>
      <w:r w:rsidRPr="00C9759A">
        <w:rPr>
          <w:rFonts w:asciiTheme="minorHAnsi" w:hAnsiTheme="minorHAnsi" w:cstheme="minorHAnsi"/>
          <w:sz w:val="22"/>
          <w:szCs w:val="22"/>
        </w:rPr>
        <w:t xml:space="preserve">Segundo os autores </w:t>
      </w:r>
      <w:r w:rsidR="00E41EEE">
        <w:rPr>
          <w:rFonts w:asciiTheme="minorHAnsi" w:hAnsiTheme="minorHAnsi" w:cstheme="minorHAnsi"/>
          <w:sz w:val="22"/>
          <w:szCs w:val="22"/>
        </w:rPr>
        <w:t>M.C. Nicoletti e E.R. Hruschka Jr.</w:t>
      </w:r>
      <w:r w:rsidRPr="00C9759A">
        <w:rPr>
          <w:rFonts w:asciiTheme="minorHAnsi" w:hAnsiTheme="minorHAnsi" w:cstheme="minorHAnsi"/>
          <w:sz w:val="22"/>
          <w:szCs w:val="22"/>
        </w:rPr>
        <w:t xml:space="preserve">, </w:t>
      </w:r>
      <w:r w:rsidR="00E41EEE">
        <w:rPr>
          <w:rFonts w:asciiTheme="minorHAnsi" w:hAnsiTheme="minorHAnsi" w:cstheme="minorHAnsi"/>
          <w:sz w:val="22"/>
          <w:szCs w:val="22"/>
        </w:rPr>
        <w:t xml:space="preserve">em seu livro </w:t>
      </w:r>
      <w:r w:rsidRPr="00C9759A">
        <w:rPr>
          <w:rFonts w:asciiTheme="minorHAnsi" w:hAnsiTheme="minorHAnsi" w:cstheme="minorHAnsi"/>
          <w:sz w:val="22"/>
          <w:szCs w:val="22"/>
        </w:rPr>
        <w:t>“</w:t>
      </w:r>
      <w:r w:rsidR="00E41EEE">
        <w:rPr>
          <w:rFonts w:asciiTheme="minorHAnsi" w:hAnsiTheme="minorHAnsi" w:cstheme="minorHAnsi"/>
          <w:sz w:val="22"/>
          <w:szCs w:val="22"/>
        </w:rPr>
        <w:t>Fundamentos da Teoria dos Grafos para Computação”, 3</w:t>
      </w:r>
      <w:r w:rsidRPr="00C9759A">
        <w:rPr>
          <w:rFonts w:asciiTheme="minorHAnsi" w:hAnsiTheme="minorHAnsi" w:cstheme="minorHAnsi"/>
          <w:sz w:val="22"/>
          <w:szCs w:val="22"/>
        </w:rPr>
        <w:t>ª edição, de 201</w:t>
      </w:r>
      <w:r w:rsidR="00E41EEE">
        <w:rPr>
          <w:rFonts w:asciiTheme="minorHAnsi" w:hAnsiTheme="minorHAnsi" w:cstheme="minorHAnsi"/>
          <w:sz w:val="22"/>
          <w:szCs w:val="22"/>
        </w:rPr>
        <w:t>7</w:t>
      </w:r>
      <w:r w:rsidRPr="00C9759A">
        <w:rPr>
          <w:rFonts w:asciiTheme="minorHAnsi" w:hAnsiTheme="minorHAnsi" w:cstheme="minorHAnsi"/>
          <w:sz w:val="22"/>
          <w:szCs w:val="22"/>
        </w:rPr>
        <w:t>,</w:t>
      </w:r>
      <w:r w:rsidR="00E41EEE">
        <w:rPr>
          <w:rFonts w:asciiTheme="minorHAnsi" w:hAnsiTheme="minorHAnsi" w:cstheme="minorHAnsi"/>
          <w:sz w:val="22"/>
          <w:szCs w:val="22"/>
        </w:rPr>
        <w:t xml:space="preserve"> um grafo </w:t>
      </w:r>
      <w:r w:rsidR="00E41EEE" w:rsidRPr="00047954">
        <w:rPr>
          <w:rFonts w:asciiTheme="minorHAnsi" w:hAnsiTheme="minorHAnsi" w:cstheme="minorHAnsi"/>
          <w:b/>
          <w:bCs/>
          <w:i/>
          <w:iCs/>
          <w:sz w:val="22"/>
          <w:szCs w:val="22"/>
        </w:rPr>
        <w:t>G</w:t>
      </w:r>
      <w:r w:rsidR="00E41EEE" w:rsidRPr="00E41EEE">
        <w:rPr>
          <w:rFonts w:asciiTheme="minorHAnsi" w:hAnsiTheme="minorHAnsi" w:cstheme="minorHAnsi"/>
          <w:sz w:val="22"/>
          <w:szCs w:val="22"/>
        </w:rPr>
        <w:t xml:space="preserve"> = ( </w:t>
      </w:r>
      <w:r w:rsidR="00E41EEE" w:rsidRPr="00047954">
        <w:rPr>
          <w:rFonts w:asciiTheme="minorHAnsi" w:hAnsiTheme="minorHAnsi" w:cstheme="minorHAnsi"/>
          <w:b/>
          <w:bCs/>
          <w:i/>
          <w:iCs/>
          <w:sz w:val="22"/>
          <w:szCs w:val="22"/>
        </w:rPr>
        <w:t>V</w:t>
      </w:r>
      <w:r w:rsidR="00E41EEE" w:rsidRPr="00E41EEE">
        <w:rPr>
          <w:rFonts w:asciiTheme="minorHAnsi" w:hAnsiTheme="minorHAnsi" w:cstheme="minorHAnsi"/>
          <w:sz w:val="22"/>
          <w:szCs w:val="22"/>
        </w:rPr>
        <w:t>(</w:t>
      </w:r>
      <w:r w:rsidR="00E41EEE" w:rsidRPr="00047954">
        <w:rPr>
          <w:rFonts w:asciiTheme="minorHAnsi" w:hAnsiTheme="minorHAnsi" w:cstheme="minorHAnsi"/>
          <w:b/>
          <w:bCs/>
          <w:i/>
          <w:iCs/>
          <w:sz w:val="22"/>
          <w:szCs w:val="22"/>
        </w:rPr>
        <w:t>G</w:t>
      </w:r>
      <w:r w:rsidR="00E41EEE" w:rsidRPr="00E41EEE">
        <w:rPr>
          <w:rFonts w:asciiTheme="minorHAnsi" w:hAnsiTheme="minorHAnsi" w:cstheme="minorHAnsi"/>
          <w:sz w:val="22"/>
          <w:szCs w:val="22"/>
        </w:rPr>
        <w:t xml:space="preserve">), </w:t>
      </w:r>
      <w:r w:rsidR="00E41EEE" w:rsidRPr="00047954">
        <w:rPr>
          <w:rFonts w:asciiTheme="minorHAnsi" w:hAnsiTheme="minorHAnsi" w:cstheme="minorHAnsi"/>
          <w:b/>
          <w:bCs/>
          <w:i/>
          <w:iCs/>
          <w:sz w:val="22"/>
          <w:szCs w:val="22"/>
        </w:rPr>
        <w:t>E</w:t>
      </w:r>
      <w:r w:rsidR="00E41EEE" w:rsidRPr="00E41EEE">
        <w:rPr>
          <w:rFonts w:asciiTheme="minorHAnsi" w:hAnsiTheme="minorHAnsi" w:cstheme="minorHAnsi"/>
          <w:sz w:val="22"/>
          <w:szCs w:val="22"/>
        </w:rPr>
        <w:t>(</w:t>
      </w:r>
      <w:r w:rsidR="00E41EEE" w:rsidRPr="00047954">
        <w:rPr>
          <w:rFonts w:asciiTheme="minorHAnsi" w:hAnsiTheme="minorHAnsi" w:cstheme="minorHAnsi"/>
          <w:b/>
          <w:bCs/>
          <w:i/>
          <w:iCs/>
          <w:sz w:val="22"/>
          <w:szCs w:val="22"/>
        </w:rPr>
        <w:t>G</w:t>
      </w:r>
      <w:r w:rsidR="00E41EEE" w:rsidRPr="00E41EEE">
        <w:rPr>
          <w:rFonts w:asciiTheme="minorHAnsi" w:hAnsiTheme="minorHAnsi" w:cstheme="minorHAnsi"/>
          <w:sz w:val="22"/>
          <w:szCs w:val="22"/>
        </w:rPr>
        <w:t xml:space="preserve">) ) ou </w:t>
      </w:r>
      <w:r w:rsidR="00E41EEE" w:rsidRPr="00047954">
        <w:rPr>
          <w:rFonts w:asciiTheme="minorHAnsi" w:hAnsiTheme="minorHAnsi" w:cstheme="minorHAnsi"/>
          <w:b/>
          <w:bCs/>
          <w:i/>
          <w:iCs/>
          <w:sz w:val="22"/>
          <w:szCs w:val="22"/>
        </w:rPr>
        <w:t>G</w:t>
      </w:r>
      <w:r w:rsidR="00E41EEE" w:rsidRPr="00E41EEE">
        <w:rPr>
          <w:rFonts w:asciiTheme="minorHAnsi" w:hAnsiTheme="minorHAnsi" w:cstheme="minorHAnsi"/>
          <w:sz w:val="22"/>
          <w:szCs w:val="22"/>
        </w:rPr>
        <w:t xml:space="preserve"> = (</w:t>
      </w:r>
      <w:r w:rsidR="00E41EEE" w:rsidRPr="00047954">
        <w:rPr>
          <w:rFonts w:asciiTheme="minorHAnsi" w:hAnsiTheme="minorHAnsi" w:cstheme="minorHAnsi"/>
          <w:b/>
          <w:bCs/>
          <w:i/>
          <w:iCs/>
          <w:sz w:val="22"/>
          <w:szCs w:val="22"/>
        </w:rPr>
        <w:t>V</w:t>
      </w:r>
      <w:r w:rsidR="00E41EEE" w:rsidRPr="00E41EEE">
        <w:rPr>
          <w:rFonts w:asciiTheme="minorHAnsi" w:hAnsiTheme="minorHAnsi" w:cstheme="minorHAnsi"/>
          <w:sz w:val="22"/>
          <w:szCs w:val="22"/>
        </w:rPr>
        <w:t>,</w:t>
      </w:r>
      <w:r w:rsidR="00047954">
        <w:rPr>
          <w:rFonts w:asciiTheme="minorHAnsi" w:hAnsiTheme="minorHAnsi" w:cstheme="minorHAnsi"/>
          <w:sz w:val="22"/>
          <w:szCs w:val="22"/>
        </w:rPr>
        <w:t xml:space="preserve"> </w:t>
      </w:r>
      <w:r w:rsidR="00E41EEE" w:rsidRPr="00047954">
        <w:rPr>
          <w:rFonts w:asciiTheme="minorHAnsi" w:hAnsiTheme="minorHAnsi" w:cstheme="minorHAnsi"/>
          <w:b/>
          <w:bCs/>
          <w:i/>
          <w:iCs/>
          <w:sz w:val="22"/>
          <w:szCs w:val="22"/>
        </w:rPr>
        <w:t>E</w:t>
      </w:r>
      <w:r w:rsidR="00E41EEE" w:rsidRPr="00E41EEE">
        <w:rPr>
          <w:rFonts w:asciiTheme="minorHAnsi" w:hAnsiTheme="minorHAnsi" w:cstheme="minorHAnsi"/>
          <w:sz w:val="22"/>
          <w:szCs w:val="22"/>
        </w:rPr>
        <w:t>) consiste de dois conjuntos</w:t>
      </w:r>
      <w:r w:rsidR="00E41EEE">
        <w:rPr>
          <w:rFonts w:asciiTheme="minorHAnsi" w:hAnsiTheme="minorHAnsi" w:cstheme="minorHAnsi"/>
          <w:sz w:val="22"/>
          <w:szCs w:val="22"/>
        </w:rPr>
        <w:t xml:space="preserve"> </w:t>
      </w:r>
      <w:r w:rsidR="00E41EEE" w:rsidRPr="00E41EEE">
        <w:rPr>
          <w:rFonts w:asciiTheme="minorHAnsi" w:hAnsiTheme="minorHAnsi" w:cstheme="minorHAnsi"/>
          <w:sz w:val="22"/>
          <w:szCs w:val="22"/>
        </w:rPr>
        <w:t>finitos</w:t>
      </w:r>
      <w:r w:rsidR="00047954">
        <w:rPr>
          <w:rFonts w:asciiTheme="minorHAnsi" w:hAnsiTheme="minorHAnsi" w:cstheme="minorHAnsi"/>
          <w:sz w:val="22"/>
          <w:szCs w:val="22"/>
        </w:rPr>
        <w:t xml:space="preserve">: </w:t>
      </w:r>
      <w:r w:rsidR="00E41EEE" w:rsidRPr="00047954">
        <w:rPr>
          <w:rFonts w:asciiTheme="minorHAnsi" w:hAnsiTheme="minorHAnsi" w:cstheme="minorHAnsi"/>
          <w:b/>
          <w:bCs/>
          <w:i/>
          <w:iCs/>
          <w:sz w:val="22"/>
          <w:szCs w:val="22"/>
        </w:rPr>
        <w:t>V</w:t>
      </w:r>
      <w:r w:rsidR="00E41EEE" w:rsidRPr="00E41EEE">
        <w:rPr>
          <w:rFonts w:asciiTheme="minorHAnsi" w:hAnsiTheme="minorHAnsi" w:cstheme="minorHAnsi"/>
          <w:sz w:val="22"/>
          <w:szCs w:val="22"/>
        </w:rPr>
        <w:t>(</w:t>
      </w:r>
      <w:r w:rsidR="00E41EEE" w:rsidRPr="00047954">
        <w:rPr>
          <w:rFonts w:asciiTheme="minorHAnsi" w:hAnsiTheme="minorHAnsi" w:cstheme="minorHAnsi"/>
          <w:b/>
          <w:bCs/>
          <w:i/>
          <w:iCs/>
          <w:sz w:val="22"/>
          <w:szCs w:val="22"/>
        </w:rPr>
        <w:t>G</w:t>
      </w:r>
      <w:r w:rsidR="00E41EEE" w:rsidRPr="00E41EEE">
        <w:rPr>
          <w:rFonts w:asciiTheme="minorHAnsi" w:hAnsiTheme="minorHAnsi" w:cstheme="minorHAnsi"/>
          <w:sz w:val="22"/>
          <w:szCs w:val="22"/>
        </w:rPr>
        <w:t xml:space="preserve">), (ou </w:t>
      </w:r>
      <w:r w:rsidR="00E41EEE" w:rsidRPr="00047954">
        <w:rPr>
          <w:rFonts w:asciiTheme="minorHAnsi" w:hAnsiTheme="minorHAnsi" w:cstheme="minorHAnsi"/>
          <w:b/>
          <w:bCs/>
          <w:i/>
          <w:iCs/>
          <w:sz w:val="22"/>
          <w:szCs w:val="22"/>
        </w:rPr>
        <w:t>V</w:t>
      </w:r>
      <w:r w:rsidR="00E41EEE" w:rsidRPr="00E41EEE">
        <w:rPr>
          <w:rFonts w:asciiTheme="minorHAnsi" w:hAnsiTheme="minorHAnsi" w:cstheme="minorHAnsi"/>
          <w:sz w:val="22"/>
          <w:szCs w:val="22"/>
        </w:rPr>
        <w:t xml:space="preserve">), que </w:t>
      </w:r>
      <w:r w:rsidR="00E41EEE" w:rsidRPr="00E41EEE">
        <w:rPr>
          <w:rFonts w:ascii="Calibri" w:hAnsi="Calibri" w:cs="Calibri"/>
          <w:sz w:val="22"/>
          <w:szCs w:val="22"/>
        </w:rPr>
        <w:t>é</w:t>
      </w:r>
      <w:r w:rsidR="00E41EEE" w:rsidRPr="00E41EEE">
        <w:rPr>
          <w:rFonts w:asciiTheme="minorHAnsi" w:hAnsiTheme="minorHAnsi" w:cstheme="minorHAnsi"/>
          <w:sz w:val="22"/>
          <w:szCs w:val="22"/>
        </w:rPr>
        <w:t xml:space="preserve"> o conjunto de v</w:t>
      </w:r>
      <w:r w:rsidR="00E41EEE" w:rsidRPr="00E41EEE">
        <w:rPr>
          <w:rFonts w:ascii="Calibri" w:hAnsi="Calibri" w:cs="Calibri"/>
          <w:sz w:val="22"/>
          <w:szCs w:val="22"/>
        </w:rPr>
        <w:t>é</w:t>
      </w:r>
      <w:r w:rsidR="00E41EEE" w:rsidRPr="00E41EEE">
        <w:rPr>
          <w:rFonts w:asciiTheme="minorHAnsi" w:hAnsiTheme="minorHAnsi" w:cstheme="minorHAnsi"/>
          <w:sz w:val="22"/>
          <w:szCs w:val="22"/>
        </w:rPr>
        <w:t xml:space="preserve">rtices do grafo, o qual </w:t>
      </w:r>
      <w:r w:rsidR="00E41EEE" w:rsidRPr="00E41EEE">
        <w:rPr>
          <w:rFonts w:ascii="Calibri" w:hAnsi="Calibri" w:cs="Calibri"/>
          <w:sz w:val="22"/>
          <w:szCs w:val="22"/>
        </w:rPr>
        <w:t>é</w:t>
      </w:r>
      <w:r w:rsidR="00E41EEE" w:rsidRPr="00E41EEE">
        <w:rPr>
          <w:rFonts w:asciiTheme="minorHAnsi" w:hAnsiTheme="minorHAnsi" w:cstheme="minorHAnsi"/>
          <w:sz w:val="22"/>
          <w:szCs w:val="22"/>
        </w:rPr>
        <w:t xml:space="preserve"> um</w:t>
      </w:r>
      <w:r w:rsidR="00E41EEE">
        <w:rPr>
          <w:rFonts w:asciiTheme="minorHAnsi" w:hAnsiTheme="minorHAnsi" w:cstheme="minorHAnsi"/>
          <w:sz w:val="22"/>
          <w:szCs w:val="22"/>
        </w:rPr>
        <w:t xml:space="preserve"> </w:t>
      </w:r>
      <w:r w:rsidR="00E41EEE" w:rsidRPr="00E41EEE">
        <w:rPr>
          <w:rFonts w:asciiTheme="minorHAnsi" w:hAnsiTheme="minorHAnsi" w:cstheme="minorHAnsi"/>
          <w:sz w:val="22"/>
          <w:szCs w:val="22"/>
        </w:rPr>
        <w:t xml:space="preserve">conjunto </w:t>
      </w:r>
      <w:r w:rsidR="00E41EEE" w:rsidRPr="00047954">
        <w:rPr>
          <w:rFonts w:asciiTheme="minorHAnsi" w:hAnsiTheme="minorHAnsi" w:cstheme="minorHAnsi"/>
          <w:b/>
          <w:bCs/>
          <w:sz w:val="22"/>
          <w:szCs w:val="22"/>
        </w:rPr>
        <w:t>não</w:t>
      </w:r>
      <w:r w:rsidR="00E41EEE" w:rsidRPr="00E41EEE">
        <w:rPr>
          <w:rFonts w:asciiTheme="minorHAnsi" w:hAnsiTheme="minorHAnsi" w:cstheme="minorHAnsi"/>
          <w:sz w:val="22"/>
          <w:szCs w:val="22"/>
        </w:rPr>
        <w:t xml:space="preserve"> vazio de elementos chamados vértices</w:t>
      </w:r>
      <w:r w:rsidR="00E41EEE">
        <w:rPr>
          <w:rFonts w:asciiTheme="minorHAnsi" w:hAnsiTheme="minorHAnsi" w:cstheme="minorHAnsi"/>
          <w:sz w:val="22"/>
          <w:szCs w:val="22"/>
        </w:rPr>
        <w:t xml:space="preserve">; </w:t>
      </w:r>
      <w:r w:rsidR="00E41EEE" w:rsidRPr="00E41EEE">
        <w:rPr>
          <w:rFonts w:asciiTheme="minorHAnsi" w:hAnsiTheme="minorHAnsi" w:cstheme="minorHAnsi"/>
          <w:sz w:val="22"/>
          <w:szCs w:val="22"/>
        </w:rPr>
        <w:t>e</w:t>
      </w:r>
      <w:r w:rsidR="00E41EEE">
        <w:rPr>
          <w:rFonts w:asciiTheme="minorHAnsi" w:hAnsiTheme="minorHAnsi" w:cstheme="minorHAnsi"/>
          <w:sz w:val="22"/>
          <w:szCs w:val="22"/>
        </w:rPr>
        <w:t xml:space="preserve"> </w:t>
      </w:r>
      <w:r w:rsidR="00E41EEE" w:rsidRPr="00047954">
        <w:rPr>
          <w:rFonts w:asciiTheme="minorHAnsi" w:hAnsiTheme="minorHAnsi" w:cstheme="minorHAnsi"/>
          <w:b/>
          <w:bCs/>
          <w:i/>
          <w:iCs/>
          <w:sz w:val="22"/>
          <w:szCs w:val="22"/>
        </w:rPr>
        <w:t>E</w:t>
      </w:r>
      <w:r w:rsidR="00E41EEE" w:rsidRPr="00E41EEE">
        <w:rPr>
          <w:rFonts w:asciiTheme="minorHAnsi" w:hAnsiTheme="minorHAnsi" w:cstheme="minorHAnsi"/>
          <w:sz w:val="22"/>
          <w:szCs w:val="22"/>
        </w:rPr>
        <w:t>(</w:t>
      </w:r>
      <w:r w:rsidR="00E41EEE" w:rsidRPr="00047954">
        <w:rPr>
          <w:rFonts w:asciiTheme="minorHAnsi" w:hAnsiTheme="minorHAnsi" w:cstheme="minorHAnsi"/>
          <w:b/>
          <w:bCs/>
          <w:i/>
          <w:iCs/>
          <w:sz w:val="22"/>
          <w:szCs w:val="22"/>
        </w:rPr>
        <w:t>G</w:t>
      </w:r>
      <w:r w:rsidR="00E41EEE" w:rsidRPr="00E41EEE">
        <w:rPr>
          <w:rFonts w:asciiTheme="minorHAnsi" w:hAnsiTheme="minorHAnsi" w:cstheme="minorHAnsi"/>
          <w:sz w:val="22"/>
          <w:szCs w:val="22"/>
        </w:rPr>
        <w:t xml:space="preserve">), (ou </w:t>
      </w:r>
      <w:r w:rsidR="00E41EEE" w:rsidRPr="00047954">
        <w:rPr>
          <w:rFonts w:asciiTheme="minorHAnsi" w:hAnsiTheme="minorHAnsi" w:cstheme="minorHAnsi"/>
          <w:b/>
          <w:bCs/>
          <w:i/>
          <w:iCs/>
          <w:sz w:val="22"/>
          <w:szCs w:val="22"/>
        </w:rPr>
        <w:t>E</w:t>
      </w:r>
      <w:r w:rsidR="00E41EEE" w:rsidRPr="00E41EEE">
        <w:rPr>
          <w:rFonts w:asciiTheme="minorHAnsi" w:hAnsiTheme="minorHAnsi" w:cstheme="minorHAnsi"/>
          <w:sz w:val="22"/>
          <w:szCs w:val="22"/>
        </w:rPr>
        <w:t xml:space="preserve">), que </w:t>
      </w:r>
      <w:r w:rsidR="00E41EEE" w:rsidRPr="00E41EEE">
        <w:rPr>
          <w:rFonts w:ascii="Calibri" w:hAnsi="Calibri" w:cs="Calibri"/>
          <w:sz w:val="22"/>
          <w:szCs w:val="22"/>
        </w:rPr>
        <w:t>é</w:t>
      </w:r>
      <w:r w:rsidR="00E41EEE" w:rsidRPr="00E41EEE">
        <w:rPr>
          <w:rFonts w:asciiTheme="minorHAnsi" w:hAnsiTheme="minorHAnsi" w:cstheme="minorHAnsi"/>
          <w:sz w:val="22"/>
          <w:szCs w:val="22"/>
        </w:rPr>
        <w:t xml:space="preserve"> o conjunto de arestas do grafo, o qual </w:t>
      </w:r>
      <w:r w:rsidR="00E41EEE" w:rsidRPr="00E41EEE">
        <w:rPr>
          <w:rFonts w:ascii="Calibri" w:hAnsi="Calibri" w:cs="Calibri"/>
          <w:sz w:val="22"/>
          <w:szCs w:val="22"/>
        </w:rPr>
        <w:t>é</w:t>
      </w:r>
      <w:r w:rsidR="00E41EEE" w:rsidRPr="00E41EEE">
        <w:rPr>
          <w:rFonts w:asciiTheme="minorHAnsi" w:hAnsiTheme="minorHAnsi" w:cstheme="minorHAnsi"/>
          <w:sz w:val="22"/>
          <w:szCs w:val="22"/>
        </w:rPr>
        <w:t xml:space="preserve"> um</w:t>
      </w:r>
      <w:r w:rsidR="00E41EEE">
        <w:rPr>
          <w:rFonts w:asciiTheme="minorHAnsi" w:hAnsiTheme="minorHAnsi" w:cstheme="minorHAnsi"/>
          <w:sz w:val="22"/>
          <w:szCs w:val="22"/>
        </w:rPr>
        <w:t xml:space="preserve"> </w:t>
      </w:r>
      <w:r w:rsidR="00E41EEE" w:rsidRPr="00E41EEE">
        <w:rPr>
          <w:rFonts w:asciiTheme="minorHAnsi" w:hAnsiTheme="minorHAnsi" w:cstheme="minorHAnsi"/>
          <w:sz w:val="22"/>
          <w:szCs w:val="22"/>
        </w:rPr>
        <w:t>conjunto (que pode ser vazio) de elementos chamados arestas</w:t>
      </w:r>
      <w:r w:rsidR="00E41EEE">
        <w:rPr>
          <w:rFonts w:asciiTheme="minorHAnsi" w:hAnsiTheme="minorHAnsi" w:cstheme="minorHAnsi"/>
          <w:sz w:val="22"/>
          <w:szCs w:val="22"/>
        </w:rPr>
        <w:t xml:space="preserve"> e a </w:t>
      </w:r>
      <w:r w:rsidR="00E41EEE" w:rsidRPr="00E41EEE">
        <w:rPr>
          <w:rFonts w:asciiTheme="minorHAnsi" w:hAnsiTheme="minorHAnsi" w:cstheme="minorHAnsi"/>
          <w:sz w:val="22"/>
          <w:szCs w:val="22"/>
        </w:rPr>
        <w:t xml:space="preserve">cada aresta </w:t>
      </w:r>
      <w:r w:rsidR="00E41EEE" w:rsidRPr="00047954">
        <w:rPr>
          <w:rFonts w:asciiTheme="minorHAnsi" w:hAnsiTheme="minorHAnsi" w:cstheme="minorHAnsi"/>
          <w:b/>
          <w:bCs/>
          <w:i/>
          <w:iCs/>
          <w:sz w:val="22"/>
          <w:szCs w:val="22"/>
        </w:rPr>
        <w:t>e</w:t>
      </w:r>
      <w:r w:rsidR="00E41EEE" w:rsidRPr="00E41EEE">
        <w:rPr>
          <w:rFonts w:asciiTheme="minorHAnsi" w:hAnsiTheme="minorHAnsi" w:cstheme="minorHAnsi"/>
          <w:sz w:val="22"/>
          <w:szCs w:val="22"/>
        </w:rPr>
        <w:t xml:space="preserve"> em </w:t>
      </w:r>
      <w:r w:rsidR="00E41EEE" w:rsidRPr="00047954">
        <w:rPr>
          <w:rFonts w:asciiTheme="minorHAnsi" w:hAnsiTheme="minorHAnsi" w:cstheme="minorHAnsi"/>
          <w:b/>
          <w:bCs/>
          <w:i/>
          <w:iCs/>
          <w:sz w:val="22"/>
          <w:szCs w:val="22"/>
        </w:rPr>
        <w:t>E</w:t>
      </w:r>
      <w:r w:rsidR="00E41EEE" w:rsidRPr="00E41EEE">
        <w:rPr>
          <w:rFonts w:asciiTheme="minorHAnsi" w:hAnsiTheme="minorHAnsi" w:cstheme="minorHAnsi"/>
          <w:sz w:val="22"/>
          <w:szCs w:val="22"/>
        </w:rPr>
        <w:t xml:space="preserve"> atribui-se um par não ordenado de vértices (</w:t>
      </w:r>
      <w:r w:rsidR="00E41EEE" w:rsidRPr="00047954">
        <w:rPr>
          <w:rFonts w:asciiTheme="minorHAnsi" w:hAnsiTheme="minorHAnsi" w:cstheme="minorHAnsi"/>
          <w:b/>
          <w:bCs/>
          <w:i/>
          <w:iCs/>
          <w:sz w:val="22"/>
          <w:szCs w:val="22"/>
        </w:rPr>
        <w:t>u</w:t>
      </w:r>
      <w:r w:rsidR="00E41EEE" w:rsidRPr="00E41EEE">
        <w:rPr>
          <w:rFonts w:asciiTheme="minorHAnsi" w:hAnsiTheme="minorHAnsi" w:cstheme="minorHAnsi"/>
          <w:sz w:val="22"/>
          <w:szCs w:val="22"/>
        </w:rPr>
        <w:t>,</w:t>
      </w:r>
      <w:r w:rsidR="00047954">
        <w:rPr>
          <w:rFonts w:asciiTheme="minorHAnsi" w:hAnsiTheme="minorHAnsi" w:cstheme="minorHAnsi"/>
          <w:sz w:val="22"/>
          <w:szCs w:val="22"/>
        </w:rPr>
        <w:t xml:space="preserve"> </w:t>
      </w:r>
      <w:r w:rsidR="00E41EEE" w:rsidRPr="00047954">
        <w:rPr>
          <w:rFonts w:asciiTheme="minorHAnsi" w:hAnsiTheme="minorHAnsi" w:cstheme="minorHAnsi"/>
          <w:i/>
          <w:iCs/>
          <w:sz w:val="22"/>
          <w:szCs w:val="22"/>
        </w:rPr>
        <w:t>v</w:t>
      </w:r>
      <w:r w:rsidR="00E41EEE" w:rsidRPr="00E41EEE">
        <w:rPr>
          <w:rFonts w:asciiTheme="minorHAnsi" w:hAnsiTheme="minorHAnsi" w:cstheme="minorHAnsi"/>
          <w:sz w:val="22"/>
          <w:szCs w:val="22"/>
        </w:rPr>
        <w:t>)</w:t>
      </w:r>
      <w:r w:rsidR="00047954">
        <w:rPr>
          <w:rFonts w:asciiTheme="minorHAnsi" w:hAnsiTheme="minorHAnsi" w:cstheme="minorHAnsi"/>
          <w:sz w:val="22"/>
          <w:szCs w:val="22"/>
        </w:rPr>
        <w:t xml:space="preserve"> </w:t>
      </w:r>
      <w:r w:rsidR="00E41EEE" w:rsidRPr="00E41EEE">
        <w:rPr>
          <w:rFonts w:asciiTheme="minorHAnsi" w:hAnsiTheme="minorHAnsi" w:cstheme="minorHAnsi"/>
          <w:sz w:val="22"/>
          <w:szCs w:val="22"/>
        </w:rPr>
        <w:t xml:space="preserve">chamados vértices-extremidade de </w:t>
      </w:r>
      <w:r w:rsidR="00E41EEE" w:rsidRPr="00047954">
        <w:rPr>
          <w:rFonts w:asciiTheme="minorHAnsi" w:hAnsiTheme="minorHAnsi" w:cstheme="minorHAnsi"/>
          <w:b/>
          <w:bCs/>
          <w:i/>
          <w:iCs/>
          <w:sz w:val="22"/>
          <w:szCs w:val="22"/>
        </w:rPr>
        <w:t>e</w:t>
      </w:r>
      <w:r w:rsidR="00047954">
        <w:rPr>
          <w:rFonts w:asciiTheme="minorHAnsi" w:hAnsiTheme="minorHAnsi" w:cstheme="minorHAnsi"/>
          <w:sz w:val="22"/>
          <w:szCs w:val="22"/>
        </w:rPr>
        <w:t>, sendo os V</w:t>
      </w:r>
      <w:r w:rsidR="00E41EEE" w:rsidRPr="00E41EEE">
        <w:rPr>
          <w:rFonts w:asciiTheme="minorHAnsi" w:hAnsiTheme="minorHAnsi" w:cstheme="minorHAnsi"/>
          <w:sz w:val="22"/>
          <w:szCs w:val="22"/>
        </w:rPr>
        <w:t>értices também referenciados como pontos ou nós</w:t>
      </w:r>
      <w:r w:rsidRPr="00C9759A">
        <w:rPr>
          <w:rFonts w:asciiTheme="minorHAnsi" w:hAnsiTheme="minorHAnsi" w:cstheme="minorHAnsi"/>
          <w:sz w:val="22"/>
          <w:szCs w:val="22"/>
        </w:rPr>
        <w:t>.</w:t>
      </w:r>
    </w:p>
    <w:p w14:paraId="5ABA5C1C" w14:textId="77777777" w:rsidR="002369B8" w:rsidRDefault="002369B8" w:rsidP="00EB17D6">
      <w:pPr>
        <w:spacing w:after="120"/>
        <w:jc w:val="both"/>
        <w:rPr>
          <w:rFonts w:asciiTheme="minorHAnsi" w:hAnsiTheme="minorHAnsi" w:cstheme="minorHAnsi"/>
          <w:sz w:val="22"/>
          <w:szCs w:val="22"/>
        </w:rPr>
      </w:pPr>
      <w:r w:rsidRPr="00C9759A">
        <w:rPr>
          <w:rFonts w:asciiTheme="minorHAnsi" w:hAnsiTheme="minorHAnsi" w:cstheme="minorHAnsi"/>
          <w:sz w:val="22"/>
          <w:szCs w:val="22"/>
        </w:rPr>
        <w:tab/>
        <w:t>Sendo assim, com base na referida bibliografia e no material de aula utilizados, avalie as afirmações a seguir:</w:t>
      </w:r>
    </w:p>
    <w:p w14:paraId="5160C83B" w14:textId="77777777" w:rsidR="005A2E75" w:rsidRPr="00C9759A" w:rsidRDefault="005A2E75" w:rsidP="00EB17D6">
      <w:pPr>
        <w:spacing w:after="120"/>
        <w:jc w:val="both"/>
        <w:rPr>
          <w:rFonts w:asciiTheme="minorHAnsi" w:hAnsiTheme="minorHAnsi" w:cstheme="minorHAnsi"/>
          <w:sz w:val="22"/>
          <w:szCs w:val="22"/>
        </w:rPr>
      </w:pPr>
    </w:p>
    <w:p w14:paraId="7400B570" w14:textId="5B41101A" w:rsidR="00316C01" w:rsidRPr="006B4554" w:rsidRDefault="00316C01" w:rsidP="00EB17D6">
      <w:pPr>
        <w:pStyle w:val="PargrafodaLista"/>
        <w:numPr>
          <w:ilvl w:val="0"/>
          <w:numId w:val="46"/>
        </w:numPr>
        <w:spacing w:after="120" w:line="240" w:lineRule="auto"/>
        <w:ind w:left="1077"/>
        <w:contextualSpacing w:val="0"/>
        <w:jc w:val="both"/>
        <w:rPr>
          <w:rFonts w:asciiTheme="minorHAnsi" w:hAnsiTheme="minorHAnsi" w:cstheme="minorHAnsi"/>
          <w:color w:val="auto"/>
          <w:lang w:val="pt-BR"/>
        </w:rPr>
      </w:pPr>
      <w:r w:rsidRPr="006B4554">
        <w:rPr>
          <w:color w:val="auto"/>
          <w:lang w:val="pt-BR"/>
        </w:rPr>
        <w:t xml:space="preserve">Se duas ou mais arestas de </w:t>
      </w:r>
      <w:r w:rsidRPr="006B4554">
        <w:rPr>
          <w:b/>
          <w:bCs/>
          <w:i/>
          <w:iCs/>
          <w:color w:val="auto"/>
          <w:lang w:val="pt-BR"/>
        </w:rPr>
        <w:t>G</w:t>
      </w:r>
      <w:r w:rsidRPr="006B4554">
        <w:rPr>
          <w:color w:val="auto"/>
          <w:lang w:val="pt-BR"/>
        </w:rPr>
        <w:t xml:space="preserve"> têm os mesmos vértices-extremidade, essas arestas são chamadas arestas paralelas;</w:t>
      </w:r>
    </w:p>
    <w:p w14:paraId="49C53E4A" w14:textId="27C6AE9B" w:rsidR="00316C01" w:rsidRPr="006B4554" w:rsidRDefault="00316C01" w:rsidP="00EB17D6">
      <w:pPr>
        <w:pStyle w:val="PargrafodaLista"/>
        <w:numPr>
          <w:ilvl w:val="0"/>
          <w:numId w:val="46"/>
        </w:numPr>
        <w:spacing w:after="120" w:line="240" w:lineRule="auto"/>
        <w:ind w:left="1077"/>
        <w:contextualSpacing w:val="0"/>
        <w:jc w:val="both"/>
        <w:rPr>
          <w:rFonts w:asciiTheme="minorHAnsi" w:hAnsiTheme="minorHAnsi" w:cstheme="minorHAnsi"/>
          <w:color w:val="auto"/>
          <w:lang w:val="pt-BR"/>
        </w:rPr>
      </w:pPr>
      <w:r w:rsidRPr="006B4554">
        <w:rPr>
          <w:rFonts w:asciiTheme="minorHAnsi" w:hAnsiTheme="minorHAnsi" w:cstheme="minorHAnsi"/>
          <w:color w:val="auto"/>
          <w:lang w:val="pt-BR"/>
        </w:rPr>
        <w:t xml:space="preserve">Dois vértices que estão unidos por uma aresta são chamados adjacentes ou vizinhos e duas arestas distintas </w:t>
      </w:r>
      <w:r w:rsidRPr="006B4554">
        <w:rPr>
          <w:rFonts w:asciiTheme="minorHAnsi" w:hAnsiTheme="minorHAnsi" w:cstheme="minorHAnsi"/>
          <w:b/>
          <w:bCs/>
          <w:i/>
          <w:iCs/>
          <w:color w:val="auto"/>
          <w:lang w:val="pt-BR"/>
        </w:rPr>
        <w:t>e</w:t>
      </w:r>
      <w:r w:rsidRPr="006B4554">
        <w:rPr>
          <w:rFonts w:asciiTheme="minorHAnsi" w:hAnsiTheme="minorHAnsi" w:cstheme="minorHAnsi"/>
          <w:b/>
          <w:bCs/>
          <w:i/>
          <w:iCs/>
          <w:color w:val="auto"/>
          <w:vertAlign w:val="subscript"/>
          <w:lang w:val="pt-BR"/>
        </w:rPr>
        <w:t>i</w:t>
      </w:r>
      <w:r w:rsidRPr="006B4554">
        <w:rPr>
          <w:rFonts w:asciiTheme="minorHAnsi" w:hAnsiTheme="minorHAnsi" w:cstheme="minorHAnsi"/>
          <w:b/>
          <w:bCs/>
          <w:i/>
          <w:iCs/>
          <w:color w:val="auto"/>
          <w:lang w:val="pt-BR"/>
        </w:rPr>
        <w:t xml:space="preserve"> </w:t>
      </w:r>
      <w:r w:rsidRPr="006B4554">
        <w:rPr>
          <w:rFonts w:asciiTheme="minorHAnsi" w:hAnsiTheme="minorHAnsi" w:cstheme="minorHAnsi"/>
          <w:color w:val="auto"/>
          <w:lang w:val="pt-BR"/>
        </w:rPr>
        <w:t xml:space="preserve">e </w:t>
      </w:r>
      <w:r w:rsidRPr="006B4554">
        <w:rPr>
          <w:rFonts w:asciiTheme="minorHAnsi" w:hAnsiTheme="minorHAnsi" w:cstheme="minorHAnsi"/>
          <w:b/>
          <w:bCs/>
          <w:i/>
          <w:iCs/>
          <w:color w:val="auto"/>
          <w:lang w:val="pt-BR"/>
        </w:rPr>
        <w:t>e</w:t>
      </w:r>
      <w:r w:rsidRPr="006B4554">
        <w:rPr>
          <w:rFonts w:asciiTheme="minorHAnsi" w:hAnsiTheme="minorHAnsi" w:cstheme="minorHAnsi"/>
          <w:b/>
          <w:bCs/>
          <w:i/>
          <w:iCs/>
          <w:color w:val="auto"/>
          <w:vertAlign w:val="subscript"/>
          <w:lang w:val="pt-BR"/>
        </w:rPr>
        <w:t>j</w:t>
      </w:r>
      <w:r w:rsidRPr="006B4554">
        <w:rPr>
          <w:rFonts w:asciiTheme="minorHAnsi" w:hAnsiTheme="minorHAnsi" w:cstheme="minorHAnsi"/>
          <w:b/>
          <w:bCs/>
          <w:color w:val="auto"/>
          <w:lang w:val="pt-BR"/>
        </w:rPr>
        <w:t xml:space="preserve"> </w:t>
      </w:r>
      <w:r w:rsidRPr="006B4554">
        <w:rPr>
          <w:rFonts w:asciiTheme="minorHAnsi" w:hAnsiTheme="minorHAnsi" w:cstheme="minorHAnsi"/>
          <w:color w:val="auto"/>
          <w:lang w:val="pt-BR"/>
        </w:rPr>
        <w:t>são adjacentes se têm um vértice em comum</w:t>
      </w:r>
      <w:r w:rsidR="00EB17D6" w:rsidRPr="006B4554">
        <w:rPr>
          <w:rFonts w:asciiTheme="minorHAnsi" w:hAnsiTheme="minorHAnsi" w:cstheme="minorHAnsi"/>
          <w:color w:val="auto"/>
          <w:lang w:val="pt-BR"/>
        </w:rPr>
        <w:t>;</w:t>
      </w:r>
    </w:p>
    <w:p w14:paraId="3FAFC148" w14:textId="46EF6B21" w:rsidR="00EB17D6" w:rsidRPr="006B4554" w:rsidRDefault="00EB17D6" w:rsidP="00EB17D6">
      <w:pPr>
        <w:pStyle w:val="PargrafodaLista"/>
        <w:numPr>
          <w:ilvl w:val="0"/>
          <w:numId w:val="46"/>
        </w:numPr>
        <w:spacing w:after="120" w:line="240" w:lineRule="auto"/>
        <w:ind w:left="1077"/>
        <w:contextualSpacing w:val="0"/>
        <w:jc w:val="both"/>
        <w:rPr>
          <w:rFonts w:asciiTheme="minorHAnsi" w:hAnsiTheme="minorHAnsi" w:cstheme="minorHAnsi"/>
          <w:color w:val="auto"/>
          <w:lang w:val="pt-BR"/>
        </w:rPr>
      </w:pPr>
      <w:r w:rsidRPr="006B4554">
        <w:rPr>
          <w:color w:val="auto"/>
          <w:lang w:val="pt-BR"/>
        </w:rPr>
        <w:t xml:space="preserve">De acordo com a definição, que formalmente define o conceito de grafo, não é possível que o conjunto de arestas </w:t>
      </w:r>
      <w:r w:rsidRPr="006B4554">
        <w:rPr>
          <w:b/>
          <w:bCs/>
          <w:i/>
          <w:iCs/>
          <w:color w:val="auto"/>
          <w:lang w:val="pt-BR"/>
        </w:rPr>
        <w:t>E</w:t>
      </w:r>
      <w:r w:rsidRPr="006B4554">
        <w:rPr>
          <w:color w:val="auto"/>
          <w:lang w:val="pt-BR"/>
        </w:rPr>
        <w:t xml:space="preserve"> seja vazio;</w:t>
      </w:r>
    </w:p>
    <w:p w14:paraId="35BC26D0" w14:textId="7183CC16" w:rsidR="00EB17D6" w:rsidRPr="006B4554" w:rsidRDefault="00EB17D6" w:rsidP="00EB17D6">
      <w:pPr>
        <w:pStyle w:val="PargrafodaLista"/>
        <w:numPr>
          <w:ilvl w:val="0"/>
          <w:numId w:val="46"/>
        </w:numPr>
        <w:spacing w:after="240" w:line="240" w:lineRule="auto"/>
        <w:ind w:left="1077"/>
        <w:contextualSpacing w:val="0"/>
        <w:jc w:val="both"/>
        <w:rPr>
          <w:rFonts w:asciiTheme="minorHAnsi" w:hAnsiTheme="minorHAnsi" w:cstheme="minorHAnsi"/>
          <w:color w:val="auto"/>
          <w:lang w:val="pt-BR"/>
        </w:rPr>
      </w:pPr>
      <w:r w:rsidRPr="006B4554">
        <w:rPr>
          <w:color w:val="auto"/>
          <w:lang w:val="pt-BR"/>
        </w:rPr>
        <w:t xml:space="preserve">Um grafo cujo conjunto de arestas é vazio é chamado grafo </w:t>
      </w:r>
      <w:r w:rsidRPr="006B4554">
        <w:rPr>
          <w:b/>
          <w:bCs/>
          <w:i/>
          <w:iCs/>
          <w:color w:val="auto"/>
          <w:lang w:val="pt-BR"/>
        </w:rPr>
        <w:t>nulo</w:t>
      </w:r>
      <w:r w:rsidRPr="006B4554">
        <w:rPr>
          <w:rFonts w:asciiTheme="minorHAnsi" w:hAnsiTheme="minorHAnsi" w:cstheme="minorHAnsi"/>
          <w:color w:val="auto"/>
          <w:lang w:val="pt-BR"/>
        </w:rPr>
        <w:t xml:space="preserve"> e a definição exige que o conjunto de vértices seja vazio.</w:t>
      </w:r>
    </w:p>
    <w:p w14:paraId="3AF20375" w14:textId="77777777" w:rsidR="005A2E75" w:rsidRDefault="005A2E75" w:rsidP="002369B8">
      <w:pPr>
        <w:ind w:firstLine="425"/>
        <w:jc w:val="both"/>
        <w:rPr>
          <w:rFonts w:asciiTheme="minorHAnsi" w:hAnsiTheme="minorHAnsi" w:cstheme="minorHAnsi"/>
          <w:sz w:val="22"/>
          <w:szCs w:val="22"/>
        </w:rPr>
      </w:pPr>
    </w:p>
    <w:p w14:paraId="1B6E820E" w14:textId="08EE59A7" w:rsidR="002369B8" w:rsidRPr="00760BE8" w:rsidRDefault="002369B8" w:rsidP="002369B8">
      <w:pPr>
        <w:ind w:firstLine="425"/>
        <w:jc w:val="both"/>
        <w:rPr>
          <w:rFonts w:asciiTheme="minorHAnsi" w:hAnsiTheme="minorHAnsi" w:cstheme="minorHAnsi"/>
          <w:b/>
          <w:bCs/>
          <w:sz w:val="22"/>
          <w:szCs w:val="22"/>
        </w:rPr>
      </w:pPr>
      <w:r w:rsidRPr="00760BE8">
        <w:rPr>
          <w:rFonts w:asciiTheme="minorHAnsi" w:hAnsiTheme="minorHAnsi" w:cstheme="minorHAnsi"/>
          <w:b/>
          <w:bCs/>
          <w:sz w:val="22"/>
          <w:szCs w:val="22"/>
        </w:rPr>
        <w:t>É correto, apenas, o que se afirma em:</w:t>
      </w:r>
    </w:p>
    <w:p w14:paraId="25C33AFC" w14:textId="77777777" w:rsidR="005A2E75" w:rsidRPr="00C9759A" w:rsidRDefault="005A2E75" w:rsidP="002369B8">
      <w:pPr>
        <w:ind w:firstLine="425"/>
        <w:jc w:val="both"/>
        <w:rPr>
          <w:rFonts w:asciiTheme="minorHAnsi" w:hAnsiTheme="minorHAnsi" w:cstheme="minorHAnsi"/>
          <w:sz w:val="22"/>
          <w:szCs w:val="22"/>
        </w:rPr>
      </w:pPr>
    </w:p>
    <w:p w14:paraId="79801146" w14:textId="77777777" w:rsidR="002369B8" w:rsidRPr="00760BE8" w:rsidRDefault="002369B8" w:rsidP="009D2B1E">
      <w:pPr>
        <w:pStyle w:val="PargrafodaLista"/>
        <w:numPr>
          <w:ilvl w:val="0"/>
          <w:numId w:val="47"/>
        </w:numPr>
        <w:spacing w:after="60" w:line="240" w:lineRule="auto"/>
        <w:ind w:left="4612" w:hanging="358"/>
        <w:contextualSpacing w:val="0"/>
        <w:jc w:val="both"/>
        <w:rPr>
          <w:rFonts w:asciiTheme="minorHAnsi" w:hAnsiTheme="minorHAnsi" w:cstheme="minorHAnsi"/>
          <w:b/>
          <w:bCs/>
          <w:color w:val="auto"/>
        </w:rPr>
      </w:pPr>
      <w:r w:rsidRPr="00760BE8">
        <w:rPr>
          <w:rFonts w:asciiTheme="minorHAnsi" w:hAnsiTheme="minorHAnsi" w:cstheme="minorHAnsi"/>
          <w:b/>
          <w:bCs/>
          <w:color w:val="auto"/>
        </w:rPr>
        <w:t>I e II;</w:t>
      </w:r>
    </w:p>
    <w:p w14:paraId="4123A17E" w14:textId="77777777" w:rsidR="002369B8" w:rsidRPr="00760BE8" w:rsidRDefault="002369B8" w:rsidP="009D2B1E">
      <w:pPr>
        <w:pStyle w:val="PargrafodaLista"/>
        <w:numPr>
          <w:ilvl w:val="0"/>
          <w:numId w:val="47"/>
        </w:numPr>
        <w:spacing w:after="60" w:line="240" w:lineRule="auto"/>
        <w:ind w:left="4612" w:hanging="358"/>
        <w:contextualSpacing w:val="0"/>
        <w:jc w:val="both"/>
        <w:rPr>
          <w:rFonts w:asciiTheme="minorHAnsi" w:hAnsiTheme="minorHAnsi" w:cstheme="minorHAnsi"/>
          <w:b/>
          <w:bCs/>
          <w:color w:val="auto"/>
        </w:rPr>
      </w:pPr>
      <w:r w:rsidRPr="00760BE8">
        <w:rPr>
          <w:rFonts w:asciiTheme="minorHAnsi" w:hAnsiTheme="minorHAnsi" w:cstheme="minorHAnsi"/>
          <w:b/>
          <w:bCs/>
          <w:color w:val="auto"/>
        </w:rPr>
        <w:t>I e III;</w:t>
      </w:r>
    </w:p>
    <w:p w14:paraId="0EF72A61" w14:textId="77777777" w:rsidR="002369B8" w:rsidRPr="00760BE8" w:rsidRDefault="002369B8" w:rsidP="009D2B1E">
      <w:pPr>
        <w:pStyle w:val="PargrafodaLista"/>
        <w:numPr>
          <w:ilvl w:val="0"/>
          <w:numId w:val="47"/>
        </w:numPr>
        <w:spacing w:after="60" w:line="240" w:lineRule="auto"/>
        <w:ind w:left="4612" w:hanging="358"/>
        <w:contextualSpacing w:val="0"/>
        <w:jc w:val="both"/>
        <w:rPr>
          <w:rFonts w:asciiTheme="minorHAnsi" w:hAnsiTheme="minorHAnsi" w:cstheme="minorHAnsi"/>
          <w:b/>
          <w:bCs/>
          <w:color w:val="auto"/>
        </w:rPr>
      </w:pPr>
      <w:r w:rsidRPr="00760BE8">
        <w:rPr>
          <w:rFonts w:asciiTheme="minorHAnsi" w:hAnsiTheme="minorHAnsi" w:cstheme="minorHAnsi"/>
          <w:b/>
          <w:bCs/>
          <w:color w:val="auto"/>
        </w:rPr>
        <w:t>II e III;</w:t>
      </w:r>
    </w:p>
    <w:p w14:paraId="3B218948" w14:textId="77777777" w:rsidR="002369B8" w:rsidRPr="00760BE8" w:rsidRDefault="002369B8" w:rsidP="009D2B1E">
      <w:pPr>
        <w:pStyle w:val="PargrafodaLista"/>
        <w:numPr>
          <w:ilvl w:val="0"/>
          <w:numId w:val="47"/>
        </w:numPr>
        <w:spacing w:after="60" w:line="240" w:lineRule="auto"/>
        <w:ind w:left="4612" w:hanging="358"/>
        <w:contextualSpacing w:val="0"/>
        <w:jc w:val="both"/>
        <w:rPr>
          <w:rFonts w:asciiTheme="minorHAnsi" w:hAnsiTheme="minorHAnsi" w:cstheme="minorHAnsi"/>
          <w:b/>
          <w:bCs/>
          <w:color w:val="auto"/>
        </w:rPr>
      </w:pPr>
      <w:r w:rsidRPr="00760BE8">
        <w:rPr>
          <w:rFonts w:asciiTheme="minorHAnsi" w:hAnsiTheme="minorHAnsi" w:cstheme="minorHAnsi"/>
          <w:b/>
          <w:bCs/>
          <w:color w:val="auto"/>
        </w:rPr>
        <w:t>II e IV;</w:t>
      </w:r>
    </w:p>
    <w:p w14:paraId="109C51EC" w14:textId="77777777" w:rsidR="002369B8" w:rsidRPr="00760BE8" w:rsidRDefault="002369B8" w:rsidP="009D2B1E">
      <w:pPr>
        <w:pStyle w:val="PargrafodaLista"/>
        <w:numPr>
          <w:ilvl w:val="0"/>
          <w:numId w:val="47"/>
        </w:numPr>
        <w:spacing w:after="60" w:line="240" w:lineRule="auto"/>
        <w:ind w:left="4612" w:hanging="358"/>
        <w:contextualSpacing w:val="0"/>
        <w:jc w:val="both"/>
        <w:rPr>
          <w:rFonts w:asciiTheme="minorHAnsi" w:hAnsiTheme="minorHAnsi" w:cstheme="minorHAnsi"/>
          <w:b/>
          <w:bCs/>
          <w:color w:val="auto"/>
        </w:rPr>
      </w:pPr>
      <w:r w:rsidRPr="00760BE8">
        <w:rPr>
          <w:rFonts w:asciiTheme="minorHAnsi" w:hAnsiTheme="minorHAnsi" w:cstheme="minorHAnsi"/>
          <w:b/>
          <w:bCs/>
          <w:color w:val="auto"/>
        </w:rPr>
        <w:t>III e IV.</w:t>
      </w:r>
    </w:p>
    <w:p w14:paraId="47542540" w14:textId="77777777" w:rsidR="004F743E" w:rsidRDefault="004F743E">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31D2888B" w14:textId="3BA1C01E" w:rsidR="002369B8" w:rsidRPr="00A743D0" w:rsidRDefault="002369B8" w:rsidP="004F743E">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Pr>
          <w:rFonts w:asciiTheme="minorHAnsi" w:hAnsiTheme="minorHAnsi" w:cstheme="minorHAnsi"/>
          <w:b/>
          <w:bCs/>
          <w:sz w:val="22"/>
          <w:szCs w:val="22"/>
          <w:u w:val="single"/>
        </w:rPr>
        <w:t>2</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Pr>
          <w:rFonts w:asciiTheme="minorHAnsi" w:hAnsiTheme="minorHAnsi" w:cstheme="minorHAnsi"/>
          <w:i/>
          <w:iCs/>
          <w:sz w:val="22"/>
          <w:szCs w:val="22"/>
        </w:rPr>
        <w:t>1 p</w:t>
      </w:r>
      <w:r w:rsidRPr="00A743D0">
        <w:rPr>
          <w:rFonts w:asciiTheme="minorHAnsi" w:hAnsiTheme="minorHAnsi" w:cstheme="minorHAnsi"/>
          <w:i/>
          <w:iCs/>
          <w:sz w:val="22"/>
          <w:szCs w:val="22"/>
        </w:rPr>
        <w:t>onto</w:t>
      </w:r>
      <w:r w:rsidRPr="00A743D0">
        <w:rPr>
          <w:rFonts w:asciiTheme="minorHAnsi" w:hAnsiTheme="minorHAnsi" w:cstheme="minorHAnsi"/>
          <w:sz w:val="22"/>
          <w:szCs w:val="22"/>
        </w:rPr>
        <w:t>)</w:t>
      </w:r>
    </w:p>
    <w:p w14:paraId="41F381A9" w14:textId="2CB1BAC4" w:rsidR="00106A19" w:rsidRPr="007F5A57" w:rsidRDefault="00106A19" w:rsidP="007F5A57">
      <w:pPr>
        <w:tabs>
          <w:tab w:val="num" w:pos="720"/>
        </w:tabs>
        <w:spacing w:after="120"/>
        <w:jc w:val="both"/>
        <w:rPr>
          <w:rFonts w:asciiTheme="minorHAnsi" w:hAnsiTheme="minorHAnsi" w:cstheme="minorHAnsi"/>
          <w:sz w:val="22"/>
          <w:szCs w:val="22"/>
        </w:rPr>
      </w:pPr>
      <w:r>
        <w:rPr>
          <w:rFonts w:asciiTheme="minorHAnsi" w:hAnsiTheme="minorHAnsi" w:cstheme="minorHAnsi"/>
          <w:sz w:val="22"/>
          <w:szCs w:val="22"/>
        </w:rPr>
        <w:tab/>
      </w:r>
      <w:r w:rsidRPr="00C9759A">
        <w:rPr>
          <w:rFonts w:asciiTheme="minorHAnsi" w:hAnsiTheme="minorHAnsi" w:cstheme="minorHAnsi"/>
          <w:sz w:val="22"/>
          <w:szCs w:val="22"/>
        </w:rPr>
        <w:t xml:space="preserve">Segundo os autores </w:t>
      </w:r>
      <w:r>
        <w:rPr>
          <w:rFonts w:asciiTheme="minorHAnsi" w:hAnsiTheme="minorHAnsi" w:cstheme="minorHAnsi"/>
          <w:sz w:val="22"/>
          <w:szCs w:val="22"/>
        </w:rPr>
        <w:t>M.C. Nicoletti e E.R. Hruschka Jr.</w:t>
      </w:r>
      <w:r w:rsidRPr="00C9759A">
        <w:rPr>
          <w:rFonts w:asciiTheme="minorHAnsi" w:hAnsiTheme="minorHAnsi" w:cstheme="minorHAnsi"/>
          <w:sz w:val="22"/>
          <w:szCs w:val="22"/>
        </w:rPr>
        <w:t xml:space="preserve">, </w:t>
      </w:r>
      <w:r>
        <w:rPr>
          <w:rFonts w:asciiTheme="minorHAnsi" w:hAnsiTheme="minorHAnsi" w:cstheme="minorHAnsi"/>
          <w:sz w:val="22"/>
          <w:szCs w:val="22"/>
        </w:rPr>
        <w:t xml:space="preserve">em seu livro </w:t>
      </w:r>
      <w:r w:rsidRPr="00C9759A">
        <w:rPr>
          <w:rFonts w:asciiTheme="minorHAnsi" w:hAnsiTheme="minorHAnsi" w:cstheme="minorHAnsi"/>
          <w:sz w:val="22"/>
          <w:szCs w:val="22"/>
        </w:rPr>
        <w:t>“</w:t>
      </w:r>
      <w:r>
        <w:rPr>
          <w:rFonts w:asciiTheme="minorHAnsi" w:hAnsiTheme="minorHAnsi" w:cstheme="minorHAnsi"/>
          <w:sz w:val="22"/>
          <w:szCs w:val="22"/>
        </w:rPr>
        <w:t>Fundamentos da Teoria dos Grafos para Computação”, 3</w:t>
      </w:r>
      <w:r w:rsidRPr="00C9759A">
        <w:rPr>
          <w:rFonts w:asciiTheme="minorHAnsi" w:hAnsiTheme="minorHAnsi" w:cstheme="minorHAnsi"/>
          <w:sz w:val="22"/>
          <w:szCs w:val="22"/>
        </w:rPr>
        <w:t>ª edição, de 201</w:t>
      </w:r>
      <w:r>
        <w:rPr>
          <w:rFonts w:asciiTheme="minorHAnsi" w:hAnsiTheme="minorHAnsi" w:cstheme="minorHAnsi"/>
          <w:sz w:val="22"/>
          <w:szCs w:val="22"/>
        </w:rPr>
        <w:t>7</w:t>
      </w:r>
      <w:r w:rsidRPr="00C9759A">
        <w:rPr>
          <w:rFonts w:asciiTheme="minorHAnsi" w:hAnsiTheme="minorHAnsi" w:cstheme="minorHAnsi"/>
          <w:sz w:val="22"/>
          <w:szCs w:val="22"/>
        </w:rPr>
        <w:t>,</w:t>
      </w:r>
      <w:r>
        <w:rPr>
          <w:rFonts w:asciiTheme="minorHAnsi" w:hAnsiTheme="minorHAnsi" w:cstheme="minorHAnsi"/>
          <w:sz w:val="22"/>
          <w:szCs w:val="22"/>
        </w:rPr>
        <w:t xml:space="preserve"> m</w:t>
      </w:r>
      <w:r w:rsidRPr="00106A19">
        <w:rPr>
          <w:rFonts w:asciiTheme="minorHAnsi" w:hAnsiTheme="minorHAnsi" w:cstheme="minorHAnsi"/>
          <w:sz w:val="22"/>
          <w:szCs w:val="22"/>
        </w:rPr>
        <w:t>uitos problemas em Teoria dos Grafos estão relacionados à possibilidade de se chegar a um vértice do grafo a partir de outro, seguindo-se uma sequência de arestas</w:t>
      </w:r>
      <w:r>
        <w:rPr>
          <w:rFonts w:asciiTheme="minorHAnsi" w:hAnsiTheme="minorHAnsi" w:cstheme="minorHAnsi"/>
          <w:sz w:val="22"/>
          <w:szCs w:val="22"/>
        </w:rPr>
        <w:t xml:space="preserve">, sendo o </w:t>
      </w:r>
      <w:r w:rsidRPr="00106A19">
        <w:rPr>
          <w:rFonts w:asciiTheme="minorHAnsi" w:hAnsiTheme="minorHAnsi" w:cstheme="minorHAnsi"/>
          <w:sz w:val="22"/>
          <w:szCs w:val="22"/>
        </w:rPr>
        <w:t>passeio em um grafo uma sequência finita</w:t>
      </w:r>
      <w:r>
        <w:rPr>
          <w:rFonts w:asciiTheme="minorHAnsi" w:hAnsiTheme="minorHAnsi" w:cstheme="minorHAnsi"/>
          <w:sz w:val="22"/>
          <w:szCs w:val="22"/>
        </w:rPr>
        <w:t xml:space="preserve"> </w:t>
      </w:r>
      <w:r w:rsidRPr="007F5A57">
        <w:rPr>
          <w:rFonts w:asciiTheme="minorHAnsi" w:hAnsiTheme="minorHAnsi" w:cstheme="minorHAnsi"/>
          <w:i/>
          <w:iCs/>
          <w:sz w:val="22"/>
          <w:szCs w:val="22"/>
        </w:rPr>
        <w:t>w = v</w:t>
      </w:r>
      <w:r w:rsidRPr="007F5A57">
        <w:rPr>
          <w:rFonts w:asciiTheme="minorHAnsi" w:hAnsiTheme="minorHAnsi" w:cstheme="minorHAnsi"/>
          <w:i/>
          <w:iCs/>
          <w:sz w:val="22"/>
          <w:szCs w:val="22"/>
          <w:vertAlign w:val="subscript"/>
        </w:rPr>
        <w:t xml:space="preserve">0 </w:t>
      </w:r>
      <w:r w:rsidRPr="007F5A57">
        <w:rPr>
          <w:rFonts w:asciiTheme="minorHAnsi" w:hAnsiTheme="minorHAnsi" w:cstheme="minorHAnsi"/>
          <w:i/>
          <w:iCs/>
          <w:sz w:val="22"/>
          <w:szCs w:val="22"/>
        </w:rPr>
        <w:t>e</w:t>
      </w:r>
      <w:r w:rsidRPr="007F5A57">
        <w:rPr>
          <w:rFonts w:asciiTheme="minorHAnsi" w:hAnsiTheme="minorHAnsi" w:cstheme="minorHAnsi"/>
          <w:i/>
          <w:iCs/>
          <w:sz w:val="22"/>
          <w:szCs w:val="22"/>
          <w:vertAlign w:val="subscript"/>
        </w:rPr>
        <w:t xml:space="preserve">1 </w:t>
      </w:r>
      <w:r w:rsidRPr="007F5A57">
        <w:rPr>
          <w:rFonts w:asciiTheme="minorHAnsi" w:hAnsiTheme="minorHAnsi" w:cstheme="minorHAnsi"/>
          <w:i/>
          <w:iCs/>
          <w:sz w:val="22"/>
          <w:szCs w:val="22"/>
        </w:rPr>
        <w:t>v</w:t>
      </w:r>
      <w:r w:rsidRPr="007F5A57">
        <w:rPr>
          <w:rFonts w:asciiTheme="minorHAnsi" w:hAnsiTheme="minorHAnsi" w:cstheme="minorHAnsi"/>
          <w:i/>
          <w:iCs/>
          <w:sz w:val="22"/>
          <w:szCs w:val="22"/>
          <w:vertAlign w:val="subscript"/>
        </w:rPr>
        <w:t xml:space="preserve">1 </w:t>
      </w:r>
      <w:r w:rsidRPr="007F5A57">
        <w:rPr>
          <w:rFonts w:asciiTheme="minorHAnsi" w:hAnsiTheme="minorHAnsi" w:cstheme="minorHAnsi"/>
          <w:i/>
          <w:iCs/>
          <w:sz w:val="22"/>
          <w:szCs w:val="22"/>
        </w:rPr>
        <w:t>e</w:t>
      </w:r>
      <w:r w:rsidRPr="007F5A57">
        <w:rPr>
          <w:rFonts w:asciiTheme="minorHAnsi" w:hAnsiTheme="minorHAnsi" w:cstheme="minorHAnsi"/>
          <w:i/>
          <w:iCs/>
          <w:sz w:val="22"/>
          <w:szCs w:val="22"/>
          <w:vertAlign w:val="subscript"/>
        </w:rPr>
        <w:t xml:space="preserve">2 </w:t>
      </w:r>
      <w:r w:rsidRPr="007F5A57">
        <w:rPr>
          <w:rFonts w:asciiTheme="minorHAnsi" w:hAnsiTheme="minorHAnsi" w:cstheme="minorHAnsi"/>
          <w:i/>
          <w:iCs/>
          <w:sz w:val="22"/>
          <w:szCs w:val="22"/>
        </w:rPr>
        <w:t>v</w:t>
      </w:r>
      <w:r w:rsidRPr="007F5A57">
        <w:rPr>
          <w:rFonts w:asciiTheme="minorHAnsi" w:hAnsiTheme="minorHAnsi" w:cstheme="minorHAnsi"/>
          <w:i/>
          <w:iCs/>
          <w:sz w:val="22"/>
          <w:szCs w:val="22"/>
          <w:vertAlign w:val="subscript"/>
        </w:rPr>
        <w:t>2</w:t>
      </w:r>
      <w:r w:rsidRPr="007F5A57">
        <w:rPr>
          <w:rFonts w:asciiTheme="minorHAnsi" w:hAnsiTheme="minorHAnsi" w:cstheme="minorHAnsi"/>
          <w:i/>
          <w:iCs/>
          <w:sz w:val="22"/>
          <w:szCs w:val="22"/>
        </w:rPr>
        <w:t xml:space="preserve"> ... v</w:t>
      </w:r>
      <w:r w:rsidRPr="007F5A57">
        <w:rPr>
          <w:rFonts w:asciiTheme="minorHAnsi" w:hAnsiTheme="minorHAnsi" w:cstheme="minorHAnsi"/>
          <w:i/>
          <w:iCs/>
          <w:sz w:val="22"/>
          <w:szCs w:val="22"/>
          <w:vertAlign w:val="subscript"/>
        </w:rPr>
        <w:t xml:space="preserve">k-1 </w:t>
      </w:r>
      <w:r w:rsidRPr="007F5A57">
        <w:rPr>
          <w:rFonts w:asciiTheme="minorHAnsi" w:hAnsiTheme="minorHAnsi" w:cstheme="minorHAnsi"/>
          <w:i/>
          <w:iCs/>
          <w:sz w:val="22"/>
          <w:szCs w:val="22"/>
        </w:rPr>
        <w:t>e</w:t>
      </w:r>
      <w:r w:rsidRPr="007F5A57">
        <w:rPr>
          <w:rFonts w:asciiTheme="minorHAnsi" w:hAnsiTheme="minorHAnsi" w:cstheme="minorHAnsi"/>
          <w:i/>
          <w:iCs/>
          <w:sz w:val="22"/>
          <w:szCs w:val="22"/>
          <w:vertAlign w:val="subscript"/>
        </w:rPr>
        <w:t xml:space="preserve">k </w:t>
      </w:r>
      <w:r w:rsidRPr="007F5A57">
        <w:rPr>
          <w:rFonts w:asciiTheme="minorHAnsi" w:hAnsiTheme="minorHAnsi" w:cstheme="minorHAnsi"/>
          <w:i/>
          <w:iCs/>
          <w:sz w:val="22"/>
          <w:szCs w:val="22"/>
        </w:rPr>
        <w:t>v</w:t>
      </w:r>
      <w:r w:rsidRPr="007F5A57">
        <w:rPr>
          <w:rFonts w:asciiTheme="minorHAnsi" w:hAnsiTheme="minorHAnsi" w:cstheme="minorHAnsi"/>
          <w:i/>
          <w:iCs/>
          <w:sz w:val="22"/>
          <w:szCs w:val="22"/>
          <w:vertAlign w:val="subscript"/>
        </w:rPr>
        <w:t>k</w:t>
      </w:r>
      <w:r w:rsidR="007F5A57">
        <w:rPr>
          <w:rFonts w:asciiTheme="minorHAnsi" w:hAnsiTheme="minorHAnsi" w:cstheme="minorHAnsi"/>
          <w:sz w:val="22"/>
          <w:szCs w:val="22"/>
        </w:rPr>
        <w:t xml:space="preserve"> cujos </w:t>
      </w:r>
      <w:r w:rsidR="007F5A57" w:rsidRPr="007F5A57">
        <w:rPr>
          <w:rFonts w:asciiTheme="minorHAnsi" w:hAnsiTheme="minorHAnsi" w:cstheme="minorHAnsi"/>
          <w:sz w:val="22"/>
          <w:szCs w:val="22"/>
        </w:rPr>
        <w:t xml:space="preserve">elementos são, alternativamente, vértices e arestas tal que, para </w:t>
      </w:r>
      <w:r w:rsidR="007F5A57" w:rsidRPr="007F5A57">
        <w:rPr>
          <w:rFonts w:asciiTheme="minorHAnsi" w:hAnsiTheme="minorHAnsi" w:cstheme="minorHAnsi"/>
          <w:i/>
          <w:iCs/>
          <w:sz w:val="22"/>
          <w:szCs w:val="22"/>
        </w:rPr>
        <w:t>1 ≤ i ≤ k</w:t>
      </w:r>
      <w:r w:rsidR="007F5A57" w:rsidRPr="007F5A57">
        <w:rPr>
          <w:rFonts w:asciiTheme="minorHAnsi" w:hAnsiTheme="minorHAnsi" w:cstheme="minorHAnsi"/>
          <w:sz w:val="22"/>
          <w:szCs w:val="22"/>
        </w:rPr>
        <w:t>, a aresta ei</w:t>
      </w:r>
      <w:r w:rsidR="007F5A57">
        <w:rPr>
          <w:rFonts w:asciiTheme="minorHAnsi" w:hAnsiTheme="minorHAnsi" w:cstheme="minorHAnsi"/>
          <w:sz w:val="22"/>
          <w:szCs w:val="22"/>
        </w:rPr>
        <w:t xml:space="preserve"> </w:t>
      </w:r>
      <w:r w:rsidR="007F5A57" w:rsidRPr="007F5A57">
        <w:rPr>
          <w:rFonts w:asciiTheme="minorHAnsi" w:hAnsiTheme="minorHAnsi" w:cstheme="minorHAnsi"/>
          <w:sz w:val="22"/>
          <w:szCs w:val="22"/>
        </w:rPr>
        <w:t xml:space="preserve">tem </w:t>
      </w:r>
      <w:r w:rsidR="007F5A57">
        <w:rPr>
          <w:rFonts w:asciiTheme="minorHAnsi" w:hAnsiTheme="minorHAnsi" w:cstheme="minorHAnsi"/>
          <w:sz w:val="22"/>
          <w:szCs w:val="22"/>
        </w:rPr>
        <w:t>vértices</w:t>
      </w:r>
      <w:r w:rsidR="007F5A57">
        <w:rPr>
          <w:rFonts w:asciiTheme="minorHAnsi" w:hAnsiTheme="minorHAnsi" w:cstheme="minorHAnsi"/>
          <w:sz w:val="22"/>
          <w:szCs w:val="22"/>
        </w:rPr>
        <w:noBreakHyphen/>
        <w:t xml:space="preserve">extremidades </w:t>
      </w:r>
      <w:r w:rsidR="007F5A57" w:rsidRPr="007F5A57">
        <w:rPr>
          <w:rFonts w:asciiTheme="minorHAnsi" w:hAnsiTheme="minorHAnsi" w:cstheme="minorHAnsi"/>
          <w:i/>
          <w:iCs/>
          <w:sz w:val="22"/>
          <w:szCs w:val="22"/>
        </w:rPr>
        <w:t>v</w:t>
      </w:r>
      <w:r w:rsidR="007F5A57" w:rsidRPr="007F5A57">
        <w:rPr>
          <w:rFonts w:asciiTheme="minorHAnsi" w:hAnsiTheme="minorHAnsi" w:cstheme="minorHAnsi"/>
          <w:i/>
          <w:iCs/>
          <w:sz w:val="22"/>
          <w:szCs w:val="22"/>
          <w:vertAlign w:val="subscript"/>
        </w:rPr>
        <w:t>i-1</w:t>
      </w:r>
      <w:r w:rsidR="007F5A57" w:rsidRPr="007F5A57">
        <w:rPr>
          <w:rFonts w:asciiTheme="minorHAnsi" w:hAnsiTheme="minorHAnsi" w:cstheme="minorHAnsi"/>
          <w:sz w:val="22"/>
          <w:szCs w:val="22"/>
        </w:rPr>
        <w:t xml:space="preserve"> e </w:t>
      </w:r>
      <w:r w:rsidR="007F5A57" w:rsidRPr="007F5A57">
        <w:rPr>
          <w:rFonts w:asciiTheme="minorHAnsi" w:hAnsiTheme="minorHAnsi" w:cstheme="minorHAnsi"/>
          <w:i/>
          <w:iCs/>
          <w:sz w:val="22"/>
          <w:szCs w:val="22"/>
        </w:rPr>
        <w:t>v</w:t>
      </w:r>
      <w:r w:rsidR="007F5A57" w:rsidRPr="007F5A57">
        <w:rPr>
          <w:rFonts w:asciiTheme="minorHAnsi" w:hAnsiTheme="minorHAnsi" w:cstheme="minorHAnsi"/>
          <w:i/>
          <w:iCs/>
          <w:sz w:val="22"/>
          <w:szCs w:val="22"/>
          <w:vertAlign w:val="subscript"/>
        </w:rPr>
        <w:t>i</w:t>
      </w:r>
      <w:r w:rsidR="007F5A57" w:rsidRPr="007F5A57">
        <w:rPr>
          <w:rFonts w:asciiTheme="minorHAnsi" w:hAnsiTheme="minorHAnsi" w:cstheme="minorHAnsi"/>
          <w:i/>
          <w:iCs/>
          <w:sz w:val="22"/>
          <w:szCs w:val="22"/>
        </w:rPr>
        <w:t xml:space="preserve"> </w:t>
      </w:r>
      <w:r w:rsidR="007F5A57">
        <w:rPr>
          <w:rFonts w:asciiTheme="minorHAnsi" w:hAnsiTheme="minorHAnsi" w:cstheme="minorHAnsi"/>
          <w:sz w:val="22"/>
          <w:szCs w:val="22"/>
        </w:rPr>
        <w:t>.</w:t>
      </w:r>
    </w:p>
    <w:p w14:paraId="673C1737" w14:textId="77777777" w:rsidR="00106A19" w:rsidRDefault="00106A19" w:rsidP="00106A19">
      <w:pPr>
        <w:spacing w:after="120"/>
        <w:jc w:val="both"/>
        <w:rPr>
          <w:rFonts w:asciiTheme="minorHAnsi" w:hAnsiTheme="minorHAnsi" w:cstheme="minorHAnsi"/>
          <w:sz w:val="22"/>
          <w:szCs w:val="22"/>
        </w:rPr>
      </w:pPr>
      <w:r w:rsidRPr="00C9759A">
        <w:rPr>
          <w:rFonts w:asciiTheme="minorHAnsi" w:hAnsiTheme="minorHAnsi" w:cstheme="minorHAnsi"/>
          <w:sz w:val="22"/>
          <w:szCs w:val="22"/>
        </w:rPr>
        <w:tab/>
        <w:t>Sendo assim, com base na referida bibliografia e no material de aula utilizados, avalie as afirmações a seguir:</w:t>
      </w:r>
    </w:p>
    <w:p w14:paraId="092A3137" w14:textId="77777777" w:rsidR="005A2E75" w:rsidRPr="00C9759A" w:rsidRDefault="005A2E75" w:rsidP="00106A19">
      <w:pPr>
        <w:spacing w:after="120"/>
        <w:jc w:val="both"/>
        <w:rPr>
          <w:rFonts w:asciiTheme="minorHAnsi" w:hAnsiTheme="minorHAnsi" w:cstheme="minorHAnsi"/>
          <w:sz w:val="22"/>
          <w:szCs w:val="22"/>
        </w:rPr>
      </w:pPr>
    </w:p>
    <w:p w14:paraId="3BA1C0CA" w14:textId="77777777" w:rsidR="00C4585F" w:rsidRPr="00967A81" w:rsidRDefault="00C4585F" w:rsidP="00160F11">
      <w:pPr>
        <w:pStyle w:val="PargrafodaLista"/>
        <w:numPr>
          <w:ilvl w:val="0"/>
          <w:numId w:val="48"/>
        </w:numPr>
        <w:spacing w:after="120" w:line="240" w:lineRule="auto"/>
        <w:ind w:left="1077"/>
        <w:contextualSpacing w:val="0"/>
        <w:jc w:val="both"/>
        <w:rPr>
          <w:rFonts w:asciiTheme="minorHAnsi" w:hAnsiTheme="minorHAnsi" w:cstheme="minorHAnsi"/>
          <w:color w:val="auto"/>
          <w:lang w:val="pt-BR"/>
        </w:rPr>
      </w:pPr>
      <w:r w:rsidRPr="00967A81">
        <w:rPr>
          <w:color w:val="auto"/>
          <w:lang w:val="pt-BR"/>
        </w:rPr>
        <w:t>O inteiro</w:t>
      </w:r>
      <w:r w:rsidRPr="00967A81">
        <w:rPr>
          <w:i/>
          <w:iCs/>
          <w:color w:val="auto"/>
          <w:lang w:val="pt-BR"/>
        </w:rPr>
        <w:t xml:space="preserve"> k</w:t>
      </w:r>
      <w:r w:rsidRPr="00967A81">
        <w:rPr>
          <w:color w:val="auto"/>
          <w:lang w:val="pt-BR"/>
        </w:rPr>
        <w:t xml:space="preserve">, que é o número de arestas do passeio, é chamado comprimento de </w:t>
      </w:r>
      <w:r w:rsidRPr="00967A81">
        <w:rPr>
          <w:i/>
          <w:iCs/>
          <w:color w:val="auto"/>
          <w:lang w:val="pt-BR"/>
        </w:rPr>
        <w:t>w</w:t>
      </w:r>
      <w:r w:rsidRPr="00967A81">
        <w:rPr>
          <w:color w:val="auto"/>
          <w:lang w:val="pt-BR"/>
        </w:rPr>
        <w:t xml:space="preserve"> e em um passeio não pode haver repetições de vértices e arestas;</w:t>
      </w:r>
    </w:p>
    <w:p w14:paraId="74EA3A5F" w14:textId="77777777" w:rsidR="004F743E" w:rsidRPr="00967A81" w:rsidRDefault="00C4585F" w:rsidP="0025474E">
      <w:pPr>
        <w:pStyle w:val="PargrafodaLista"/>
        <w:numPr>
          <w:ilvl w:val="0"/>
          <w:numId w:val="48"/>
        </w:numPr>
        <w:spacing w:after="120" w:line="240" w:lineRule="auto"/>
        <w:contextualSpacing w:val="0"/>
        <w:jc w:val="both"/>
        <w:rPr>
          <w:rFonts w:asciiTheme="minorHAnsi" w:hAnsiTheme="minorHAnsi" w:cstheme="minorHAnsi"/>
          <w:color w:val="auto"/>
          <w:lang w:val="pt-BR"/>
        </w:rPr>
      </w:pPr>
      <w:r w:rsidRPr="00967A81">
        <w:rPr>
          <w:rFonts w:asciiTheme="minorHAnsi" w:hAnsiTheme="minorHAnsi" w:cstheme="minorHAnsi"/>
          <w:color w:val="auto"/>
          <w:lang w:val="pt-BR"/>
        </w:rPr>
        <w:t xml:space="preserve">No grafo </w:t>
      </w:r>
      <w:r w:rsidRPr="00967A81">
        <w:rPr>
          <w:rFonts w:asciiTheme="minorHAnsi" w:hAnsiTheme="minorHAnsi" w:cstheme="minorHAnsi"/>
          <w:i/>
          <w:iCs/>
          <w:color w:val="auto"/>
          <w:lang w:val="pt-BR"/>
        </w:rPr>
        <w:t>G</w:t>
      </w:r>
      <w:r w:rsidRPr="00967A81">
        <w:rPr>
          <w:rFonts w:asciiTheme="minorHAnsi" w:hAnsiTheme="minorHAnsi" w:cstheme="minorHAnsi"/>
          <w:color w:val="auto"/>
          <w:lang w:val="pt-BR"/>
        </w:rPr>
        <w:t xml:space="preserve"> =</w:t>
      </w:r>
      <w:r w:rsidRPr="00967A81">
        <w:rPr>
          <w:rFonts w:asciiTheme="minorHAnsi" w:hAnsiTheme="minorHAnsi" w:cstheme="minorHAnsi"/>
          <w:i/>
          <w:iCs/>
          <w:color w:val="auto"/>
          <w:lang w:val="pt-BR"/>
        </w:rPr>
        <w:t xml:space="preserve"> </w:t>
      </w:r>
      <w:r w:rsidRPr="00967A81">
        <w:rPr>
          <w:rFonts w:asciiTheme="minorHAnsi" w:hAnsiTheme="minorHAnsi" w:cstheme="minorHAnsi"/>
          <w:color w:val="auto"/>
          <w:lang w:val="pt-BR"/>
        </w:rPr>
        <w:t>(</w:t>
      </w:r>
      <w:r w:rsidRPr="00967A81">
        <w:rPr>
          <w:rFonts w:asciiTheme="minorHAnsi" w:hAnsiTheme="minorHAnsi" w:cstheme="minorHAnsi"/>
          <w:i/>
          <w:iCs/>
          <w:color w:val="auto"/>
          <w:lang w:val="pt-BR"/>
        </w:rPr>
        <w:t>V, E</w:t>
      </w:r>
      <w:r w:rsidRPr="00967A81">
        <w:rPr>
          <w:rFonts w:asciiTheme="minorHAnsi" w:hAnsiTheme="minorHAnsi" w:cstheme="minorHAnsi"/>
          <w:color w:val="auto"/>
          <w:lang w:val="pt-BR"/>
        </w:rPr>
        <w:t xml:space="preserve">), dados dois vértices </w:t>
      </w:r>
      <w:r w:rsidRPr="00967A81">
        <w:rPr>
          <w:rFonts w:asciiTheme="minorHAnsi" w:hAnsiTheme="minorHAnsi" w:cstheme="minorHAnsi"/>
          <w:i/>
          <w:iCs/>
          <w:color w:val="auto"/>
          <w:lang w:val="pt-BR"/>
        </w:rPr>
        <w:t>u ϵ V</w:t>
      </w:r>
      <w:r w:rsidRPr="00967A81">
        <w:rPr>
          <w:rFonts w:asciiTheme="minorHAnsi" w:hAnsiTheme="minorHAnsi" w:cstheme="minorHAnsi"/>
          <w:color w:val="auto"/>
          <w:lang w:val="pt-BR"/>
        </w:rPr>
        <w:t xml:space="preserve"> e </w:t>
      </w:r>
      <w:r w:rsidRPr="00967A81">
        <w:rPr>
          <w:rFonts w:asciiTheme="minorHAnsi" w:hAnsiTheme="minorHAnsi" w:cstheme="minorHAnsi"/>
          <w:i/>
          <w:iCs/>
          <w:color w:val="auto"/>
          <w:lang w:val="pt-BR"/>
        </w:rPr>
        <w:t>v ϵ V</w:t>
      </w:r>
      <w:r w:rsidRPr="00967A81">
        <w:rPr>
          <w:rFonts w:asciiTheme="minorHAnsi" w:hAnsiTheme="minorHAnsi" w:cstheme="minorHAnsi"/>
          <w:color w:val="auto"/>
          <w:lang w:val="pt-BR"/>
        </w:rPr>
        <w:t xml:space="preserve"> em </w:t>
      </w:r>
      <w:r w:rsidRPr="00967A81">
        <w:rPr>
          <w:rFonts w:asciiTheme="minorHAnsi" w:hAnsiTheme="minorHAnsi" w:cstheme="minorHAnsi"/>
          <w:i/>
          <w:iCs/>
          <w:color w:val="auto"/>
          <w:lang w:val="pt-BR"/>
        </w:rPr>
        <w:t>G</w:t>
      </w:r>
      <w:r w:rsidRPr="00967A81">
        <w:rPr>
          <w:rFonts w:asciiTheme="minorHAnsi" w:hAnsiTheme="minorHAnsi" w:cstheme="minorHAnsi"/>
          <w:color w:val="auto"/>
          <w:lang w:val="pt-BR"/>
        </w:rPr>
        <w:t xml:space="preserve">, um passeio </w:t>
      </w:r>
      <w:r w:rsidRPr="00967A81">
        <w:rPr>
          <w:rFonts w:asciiTheme="minorHAnsi" w:hAnsiTheme="minorHAnsi" w:cstheme="minorHAnsi"/>
          <w:i/>
          <w:iCs/>
          <w:color w:val="auto"/>
          <w:lang w:val="pt-BR"/>
        </w:rPr>
        <w:t>u – v</w:t>
      </w:r>
      <w:r w:rsidRPr="00967A81">
        <w:rPr>
          <w:rFonts w:asciiTheme="minorHAnsi" w:hAnsiTheme="minorHAnsi" w:cstheme="minorHAnsi"/>
          <w:color w:val="auto"/>
          <w:lang w:val="pt-BR"/>
        </w:rPr>
        <w:t xml:space="preserve"> é fechado se </w:t>
      </w:r>
      <w:r w:rsidRPr="00967A81">
        <w:rPr>
          <w:rFonts w:asciiTheme="minorHAnsi" w:hAnsiTheme="minorHAnsi" w:cstheme="minorHAnsi"/>
          <w:i/>
          <w:iCs/>
          <w:color w:val="auto"/>
          <w:lang w:val="pt-BR"/>
        </w:rPr>
        <w:t>u </w:t>
      </w:r>
      <w:r w:rsidR="004F743E" w:rsidRPr="00967A81">
        <w:rPr>
          <w:rFonts w:asciiTheme="minorHAnsi" w:hAnsiTheme="minorHAnsi" w:cstheme="minorHAnsi"/>
          <w:color w:val="auto"/>
          <w:lang w:val="pt-BR"/>
        </w:rPr>
        <w:t>≠</w:t>
      </w:r>
      <w:r w:rsidRPr="00967A81">
        <w:rPr>
          <w:rFonts w:asciiTheme="minorHAnsi" w:hAnsiTheme="minorHAnsi" w:cstheme="minorHAnsi"/>
          <w:i/>
          <w:iCs/>
          <w:color w:val="auto"/>
          <w:lang w:val="pt-BR"/>
        </w:rPr>
        <w:t> v</w:t>
      </w:r>
      <w:r w:rsidRPr="00967A81">
        <w:rPr>
          <w:rFonts w:asciiTheme="minorHAnsi" w:hAnsiTheme="minorHAnsi" w:cstheme="minorHAnsi"/>
          <w:color w:val="auto"/>
          <w:lang w:val="pt-BR"/>
        </w:rPr>
        <w:t xml:space="preserve"> e aberto se </w:t>
      </w:r>
      <w:r w:rsidRPr="00967A81">
        <w:rPr>
          <w:rFonts w:asciiTheme="minorHAnsi" w:hAnsiTheme="minorHAnsi" w:cstheme="minorHAnsi"/>
          <w:i/>
          <w:iCs/>
          <w:color w:val="auto"/>
          <w:lang w:val="pt-BR"/>
        </w:rPr>
        <w:t>u</w:t>
      </w:r>
      <w:r w:rsidR="004F743E" w:rsidRPr="00967A81">
        <w:rPr>
          <w:rFonts w:asciiTheme="minorHAnsi" w:hAnsiTheme="minorHAnsi" w:cstheme="minorHAnsi"/>
          <w:color w:val="auto"/>
          <w:lang w:val="pt-BR"/>
        </w:rPr>
        <w:t xml:space="preserve"> = </w:t>
      </w:r>
      <w:r w:rsidRPr="00967A81">
        <w:rPr>
          <w:rFonts w:asciiTheme="minorHAnsi" w:hAnsiTheme="minorHAnsi" w:cstheme="minorHAnsi"/>
          <w:i/>
          <w:iCs/>
          <w:color w:val="auto"/>
          <w:lang w:val="pt-BR"/>
        </w:rPr>
        <w:t>v</w:t>
      </w:r>
      <w:r w:rsidR="00106A19" w:rsidRPr="00967A81">
        <w:rPr>
          <w:rFonts w:asciiTheme="minorHAnsi" w:hAnsiTheme="minorHAnsi" w:cstheme="minorHAnsi"/>
          <w:color w:val="auto"/>
          <w:lang w:val="pt-BR"/>
        </w:rPr>
        <w:t>;</w:t>
      </w:r>
    </w:p>
    <w:p w14:paraId="01D8BED3" w14:textId="2B14D2D5" w:rsidR="00106A19" w:rsidRPr="00967A81" w:rsidRDefault="000B2DE2" w:rsidP="0025474E">
      <w:pPr>
        <w:pStyle w:val="PargrafodaLista"/>
        <w:numPr>
          <w:ilvl w:val="0"/>
          <w:numId w:val="48"/>
        </w:numPr>
        <w:spacing w:after="120" w:line="240" w:lineRule="auto"/>
        <w:contextualSpacing w:val="0"/>
        <w:jc w:val="both"/>
        <w:rPr>
          <w:rFonts w:asciiTheme="minorHAnsi" w:hAnsiTheme="minorHAnsi" w:cstheme="minorHAnsi"/>
          <w:color w:val="auto"/>
          <w:lang w:val="pt-BR"/>
        </w:rPr>
      </w:pPr>
      <w:r w:rsidRPr="00967A81">
        <w:rPr>
          <w:color w:val="auto"/>
          <w:lang w:val="pt-BR"/>
        </w:rPr>
        <w:t xml:space="preserve">Cada aresta </w:t>
      </w:r>
      <w:r w:rsidRPr="00967A81">
        <w:rPr>
          <w:i/>
          <w:iCs/>
          <w:color w:val="auto"/>
          <w:lang w:val="pt-BR"/>
        </w:rPr>
        <w:t>e</w:t>
      </w:r>
      <w:r w:rsidRPr="00967A81">
        <w:rPr>
          <w:i/>
          <w:iCs/>
          <w:color w:val="auto"/>
          <w:vertAlign w:val="subscript"/>
          <w:lang w:val="pt-BR"/>
        </w:rPr>
        <w:t>i</w:t>
      </w:r>
      <w:r w:rsidRPr="00967A81">
        <w:rPr>
          <w:color w:val="auto"/>
          <w:lang w:val="pt-BR"/>
        </w:rPr>
        <w:t xml:space="preserve"> é imediatamente precedida e sucedida pelos vértices aos quais é incidente e diz-se que o passeio </w:t>
      </w:r>
      <w:r w:rsidRPr="00967A81">
        <w:rPr>
          <w:i/>
          <w:iCs/>
          <w:color w:val="auto"/>
          <w:lang w:val="pt-BR"/>
        </w:rPr>
        <w:t xml:space="preserve">w </w:t>
      </w:r>
      <w:r w:rsidRPr="00967A81">
        <w:rPr>
          <w:color w:val="auto"/>
          <w:lang w:val="pt-BR"/>
        </w:rPr>
        <w:t xml:space="preserve">é um passeio </w:t>
      </w:r>
      <w:r w:rsidRPr="00967A81">
        <w:rPr>
          <w:i/>
          <w:iCs/>
          <w:color w:val="auto"/>
          <w:lang w:val="pt-BR"/>
        </w:rPr>
        <w:t>v</w:t>
      </w:r>
      <w:r w:rsidRPr="00967A81">
        <w:rPr>
          <w:i/>
          <w:iCs/>
          <w:color w:val="auto"/>
          <w:vertAlign w:val="subscript"/>
          <w:lang w:val="pt-BR"/>
        </w:rPr>
        <w:t xml:space="preserve">o </w:t>
      </w:r>
      <w:r w:rsidRPr="00967A81">
        <w:rPr>
          <w:i/>
          <w:iCs/>
          <w:color w:val="auto"/>
          <w:lang w:val="pt-BR"/>
        </w:rPr>
        <w:t>– v</w:t>
      </w:r>
      <w:r w:rsidRPr="00967A81">
        <w:rPr>
          <w:i/>
          <w:iCs/>
          <w:color w:val="auto"/>
          <w:vertAlign w:val="subscript"/>
          <w:lang w:val="pt-BR"/>
        </w:rPr>
        <w:t>k</w:t>
      </w:r>
      <w:r w:rsidRPr="00967A81">
        <w:rPr>
          <w:color w:val="auto"/>
          <w:lang w:val="pt-BR"/>
        </w:rPr>
        <w:t xml:space="preserve"> ou um passeio de </w:t>
      </w:r>
      <w:r w:rsidRPr="00967A81">
        <w:rPr>
          <w:i/>
          <w:iCs/>
          <w:color w:val="auto"/>
          <w:lang w:val="pt-BR"/>
        </w:rPr>
        <w:t>v</w:t>
      </w:r>
      <w:r w:rsidRPr="00967A81">
        <w:rPr>
          <w:i/>
          <w:iCs/>
          <w:color w:val="auto"/>
          <w:vertAlign w:val="subscript"/>
          <w:lang w:val="pt-BR"/>
        </w:rPr>
        <w:t>o</w:t>
      </w:r>
      <w:r w:rsidRPr="00967A81">
        <w:rPr>
          <w:color w:val="auto"/>
          <w:vertAlign w:val="subscript"/>
          <w:lang w:val="pt-BR"/>
        </w:rPr>
        <w:t xml:space="preserve"> </w:t>
      </w:r>
      <w:r w:rsidRPr="00967A81">
        <w:rPr>
          <w:color w:val="auto"/>
          <w:lang w:val="pt-BR"/>
        </w:rPr>
        <w:t xml:space="preserve">até </w:t>
      </w:r>
      <w:r w:rsidRPr="00967A81">
        <w:rPr>
          <w:i/>
          <w:iCs/>
          <w:color w:val="auto"/>
          <w:lang w:val="pt-BR"/>
        </w:rPr>
        <w:t>v</w:t>
      </w:r>
      <w:r w:rsidRPr="00967A81">
        <w:rPr>
          <w:i/>
          <w:iCs/>
          <w:color w:val="auto"/>
          <w:vertAlign w:val="subscript"/>
          <w:lang w:val="pt-BR"/>
        </w:rPr>
        <w:t>k</w:t>
      </w:r>
      <w:r w:rsidR="004F743E" w:rsidRPr="00967A81">
        <w:rPr>
          <w:i/>
          <w:iCs/>
          <w:color w:val="auto"/>
          <w:vertAlign w:val="subscript"/>
          <w:lang w:val="pt-BR"/>
        </w:rPr>
        <w:t xml:space="preserve"> </w:t>
      </w:r>
      <w:r w:rsidR="00106A19" w:rsidRPr="00967A81">
        <w:rPr>
          <w:color w:val="auto"/>
          <w:lang w:val="pt-BR"/>
        </w:rPr>
        <w:t>;</w:t>
      </w:r>
      <w:r w:rsidRPr="00967A81">
        <w:rPr>
          <w:color w:val="auto"/>
          <w:lang w:val="pt-BR"/>
        </w:rPr>
        <w:t xml:space="preserve"> e</w:t>
      </w:r>
    </w:p>
    <w:p w14:paraId="731D4D09" w14:textId="34CC6D08" w:rsidR="00106A19" w:rsidRPr="00967A81" w:rsidRDefault="000B2DE2" w:rsidP="005532DC">
      <w:pPr>
        <w:pStyle w:val="PargrafodaLista"/>
        <w:numPr>
          <w:ilvl w:val="0"/>
          <w:numId w:val="48"/>
        </w:numPr>
        <w:spacing w:after="240" w:line="240" w:lineRule="auto"/>
        <w:contextualSpacing w:val="0"/>
        <w:jc w:val="both"/>
        <w:rPr>
          <w:rFonts w:asciiTheme="minorHAnsi" w:hAnsiTheme="minorHAnsi" w:cstheme="minorHAnsi"/>
          <w:color w:val="auto"/>
          <w:lang w:val="pt-BR"/>
        </w:rPr>
      </w:pPr>
      <w:r w:rsidRPr="00967A81">
        <w:rPr>
          <w:color w:val="auto"/>
          <w:lang w:val="pt-BR"/>
        </w:rPr>
        <w:t xml:space="preserve">O vértice </w:t>
      </w:r>
      <w:r w:rsidRPr="00967A81">
        <w:rPr>
          <w:i/>
          <w:iCs/>
          <w:color w:val="auto"/>
          <w:lang w:val="pt-BR"/>
        </w:rPr>
        <w:t>v</w:t>
      </w:r>
      <w:r w:rsidRPr="00967A81">
        <w:rPr>
          <w:i/>
          <w:iCs/>
          <w:color w:val="auto"/>
          <w:vertAlign w:val="subscript"/>
          <w:lang w:val="pt-BR"/>
        </w:rPr>
        <w:t>o</w:t>
      </w:r>
      <w:r w:rsidRPr="00967A81">
        <w:rPr>
          <w:color w:val="auto"/>
          <w:lang w:val="pt-BR"/>
        </w:rPr>
        <w:t xml:space="preserve"> é chamado origem do passeio </w:t>
      </w:r>
      <w:r w:rsidRPr="00967A81">
        <w:rPr>
          <w:i/>
          <w:iCs/>
          <w:color w:val="auto"/>
          <w:lang w:val="pt-BR"/>
        </w:rPr>
        <w:t>w</w:t>
      </w:r>
      <w:r w:rsidRPr="00967A81">
        <w:rPr>
          <w:color w:val="auto"/>
          <w:lang w:val="pt-BR"/>
        </w:rPr>
        <w:t xml:space="preserve"> e o vértice </w:t>
      </w:r>
      <w:r w:rsidRPr="00967A81">
        <w:rPr>
          <w:i/>
          <w:iCs/>
          <w:color w:val="auto"/>
          <w:lang w:val="pt-BR"/>
        </w:rPr>
        <w:t>v</w:t>
      </w:r>
      <w:r w:rsidRPr="00967A81">
        <w:rPr>
          <w:i/>
          <w:iCs/>
          <w:color w:val="auto"/>
          <w:vertAlign w:val="subscript"/>
          <w:lang w:val="pt-BR"/>
        </w:rPr>
        <w:t>k</w:t>
      </w:r>
      <w:r w:rsidRPr="00967A81">
        <w:rPr>
          <w:color w:val="auto"/>
          <w:lang w:val="pt-BR"/>
        </w:rPr>
        <w:t xml:space="preserve"> é chamado término de </w:t>
      </w:r>
      <w:r w:rsidRPr="00967A81">
        <w:rPr>
          <w:i/>
          <w:iCs/>
          <w:color w:val="auto"/>
          <w:lang w:val="pt-BR"/>
        </w:rPr>
        <w:t>w</w:t>
      </w:r>
      <w:r w:rsidRPr="00967A81">
        <w:rPr>
          <w:color w:val="auto"/>
          <w:lang w:val="pt-BR"/>
        </w:rPr>
        <w:t xml:space="preserve">, os vértices </w:t>
      </w:r>
      <w:r w:rsidRPr="00967A81">
        <w:rPr>
          <w:i/>
          <w:iCs/>
          <w:color w:val="auto"/>
          <w:lang w:val="pt-BR"/>
        </w:rPr>
        <w:t>v</w:t>
      </w:r>
      <w:r w:rsidRPr="00967A81">
        <w:rPr>
          <w:i/>
          <w:iCs/>
          <w:color w:val="auto"/>
          <w:vertAlign w:val="subscript"/>
          <w:lang w:val="pt-BR"/>
        </w:rPr>
        <w:t>o</w:t>
      </w:r>
      <w:r w:rsidRPr="00967A81">
        <w:rPr>
          <w:color w:val="auto"/>
          <w:lang w:val="pt-BR"/>
        </w:rPr>
        <w:t xml:space="preserve"> e </w:t>
      </w:r>
      <w:r w:rsidRPr="00967A81">
        <w:rPr>
          <w:i/>
          <w:iCs/>
          <w:color w:val="auto"/>
          <w:lang w:val="pt-BR"/>
        </w:rPr>
        <w:t>v</w:t>
      </w:r>
      <w:r w:rsidRPr="00967A81">
        <w:rPr>
          <w:i/>
          <w:iCs/>
          <w:color w:val="auto"/>
          <w:vertAlign w:val="subscript"/>
          <w:lang w:val="pt-BR"/>
        </w:rPr>
        <w:t>k</w:t>
      </w:r>
      <w:r w:rsidRPr="00967A81">
        <w:rPr>
          <w:color w:val="auto"/>
          <w:lang w:val="pt-BR"/>
        </w:rPr>
        <w:t xml:space="preserve"> não precisam ser distintos, sendo que os vértices </w:t>
      </w:r>
      <w:r w:rsidRPr="00967A81">
        <w:rPr>
          <w:i/>
          <w:iCs/>
          <w:color w:val="auto"/>
          <w:lang w:val="pt-BR"/>
        </w:rPr>
        <w:t>v</w:t>
      </w:r>
      <w:r w:rsidRPr="00967A81">
        <w:rPr>
          <w:i/>
          <w:iCs/>
          <w:color w:val="auto"/>
          <w:vertAlign w:val="subscript"/>
          <w:lang w:val="pt-BR"/>
        </w:rPr>
        <w:t>1</w:t>
      </w:r>
      <w:r w:rsidRPr="00967A81">
        <w:rPr>
          <w:i/>
          <w:iCs/>
          <w:color w:val="auto"/>
          <w:lang w:val="pt-BR"/>
        </w:rPr>
        <w:t xml:space="preserve"> ... v</w:t>
      </w:r>
      <w:r w:rsidRPr="00967A81">
        <w:rPr>
          <w:i/>
          <w:iCs/>
          <w:color w:val="auto"/>
          <w:vertAlign w:val="subscript"/>
          <w:lang w:val="pt-BR"/>
        </w:rPr>
        <w:t>k-1</w:t>
      </w:r>
      <w:r w:rsidRPr="00967A81">
        <w:rPr>
          <w:color w:val="auto"/>
          <w:vertAlign w:val="subscript"/>
          <w:lang w:val="pt-BR"/>
        </w:rPr>
        <w:t xml:space="preserve"> </w:t>
      </w:r>
      <w:r w:rsidRPr="00967A81">
        <w:rPr>
          <w:color w:val="auto"/>
          <w:lang w:val="pt-BR"/>
        </w:rPr>
        <w:t>são chamados vértices internos.</w:t>
      </w:r>
    </w:p>
    <w:p w14:paraId="25031B35" w14:textId="77777777" w:rsidR="005A2E75" w:rsidRDefault="005A2E75" w:rsidP="00106A19">
      <w:pPr>
        <w:ind w:firstLine="425"/>
        <w:jc w:val="both"/>
        <w:rPr>
          <w:rFonts w:asciiTheme="minorHAnsi" w:hAnsiTheme="minorHAnsi" w:cstheme="minorHAnsi"/>
          <w:sz w:val="22"/>
          <w:szCs w:val="22"/>
        </w:rPr>
      </w:pPr>
    </w:p>
    <w:p w14:paraId="46214ECD" w14:textId="154F79DF" w:rsidR="00106A19" w:rsidRPr="00760BE8" w:rsidRDefault="00106A19" w:rsidP="00106A19">
      <w:pPr>
        <w:ind w:firstLine="425"/>
        <w:jc w:val="both"/>
        <w:rPr>
          <w:rFonts w:asciiTheme="minorHAnsi" w:hAnsiTheme="minorHAnsi" w:cstheme="minorHAnsi"/>
          <w:b/>
          <w:bCs/>
          <w:sz w:val="22"/>
          <w:szCs w:val="22"/>
        </w:rPr>
      </w:pPr>
      <w:r w:rsidRPr="00760BE8">
        <w:rPr>
          <w:rFonts w:asciiTheme="minorHAnsi" w:hAnsiTheme="minorHAnsi" w:cstheme="minorHAnsi"/>
          <w:b/>
          <w:bCs/>
          <w:sz w:val="22"/>
          <w:szCs w:val="22"/>
        </w:rPr>
        <w:t>É correto, apenas, o que se afirma em:</w:t>
      </w:r>
    </w:p>
    <w:p w14:paraId="0439BDC3" w14:textId="77777777" w:rsidR="005A2E75" w:rsidRPr="00760BE8" w:rsidRDefault="005A2E75" w:rsidP="00106A19">
      <w:pPr>
        <w:ind w:firstLine="425"/>
        <w:jc w:val="both"/>
        <w:rPr>
          <w:rFonts w:asciiTheme="minorHAnsi" w:hAnsiTheme="minorHAnsi" w:cstheme="minorHAnsi"/>
          <w:b/>
          <w:bCs/>
          <w:sz w:val="22"/>
          <w:szCs w:val="22"/>
        </w:rPr>
      </w:pPr>
    </w:p>
    <w:p w14:paraId="06D8FB0C" w14:textId="77777777" w:rsidR="00106A19" w:rsidRPr="00760BE8" w:rsidRDefault="00106A19" w:rsidP="007F5A57">
      <w:pPr>
        <w:pStyle w:val="PargrafodaLista"/>
        <w:numPr>
          <w:ilvl w:val="0"/>
          <w:numId w:val="49"/>
        </w:numPr>
        <w:spacing w:after="60" w:line="240" w:lineRule="auto"/>
        <w:contextualSpacing w:val="0"/>
        <w:jc w:val="both"/>
        <w:rPr>
          <w:rFonts w:asciiTheme="minorHAnsi" w:hAnsiTheme="minorHAnsi" w:cstheme="minorHAnsi"/>
          <w:b/>
          <w:bCs/>
          <w:color w:val="auto"/>
        </w:rPr>
      </w:pPr>
      <w:r w:rsidRPr="00760BE8">
        <w:rPr>
          <w:rFonts w:asciiTheme="minorHAnsi" w:hAnsiTheme="minorHAnsi" w:cstheme="minorHAnsi"/>
          <w:b/>
          <w:bCs/>
          <w:color w:val="auto"/>
        </w:rPr>
        <w:t>I e II;</w:t>
      </w:r>
    </w:p>
    <w:p w14:paraId="4D23B667" w14:textId="77777777" w:rsidR="00106A19" w:rsidRPr="00760BE8" w:rsidRDefault="00106A19" w:rsidP="007F5A57">
      <w:pPr>
        <w:pStyle w:val="PargrafodaLista"/>
        <w:numPr>
          <w:ilvl w:val="0"/>
          <w:numId w:val="49"/>
        </w:numPr>
        <w:spacing w:after="60" w:line="240" w:lineRule="auto"/>
        <w:contextualSpacing w:val="0"/>
        <w:jc w:val="both"/>
        <w:rPr>
          <w:rFonts w:asciiTheme="minorHAnsi" w:hAnsiTheme="minorHAnsi" w:cstheme="minorHAnsi"/>
          <w:b/>
          <w:bCs/>
          <w:color w:val="auto"/>
        </w:rPr>
      </w:pPr>
      <w:r w:rsidRPr="00760BE8">
        <w:rPr>
          <w:rFonts w:asciiTheme="minorHAnsi" w:hAnsiTheme="minorHAnsi" w:cstheme="minorHAnsi"/>
          <w:b/>
          <w:bCs/>
          <w:color w:val="auto"/>
        </w:rPr>
        <w:t>I e III;</w:t>
      </w:r>
    </w:p>
    <w:p w14:paraId="6E196C5A" w14:textId="77777777" w:rsidR="00106A19" w:rsidRPr="00760BE8" w:rsidRDefault="00106A19" w:rsidP="007F5A57">
      <w:pPr>
        <w:pStyle w:val="PargrafodaLista"/>
        <w:numPr>
          <w:ilvl w:val="0"/>
          <w:numId w:val="49"/>
        </w:numPr>
        <w:spacing w:after="60" w:line="240" w:lineRule="auto"/>
        <w:contextualSpacing w:val="0"/>
        <w:jc w:val="both"/>
        <w:rPr>
          <w:rFonts w:asciiTheme="minorHAnsi" w:hAnsiTheme="minorHAnsi" w:cstheme="minorHAnsi"/>
          <w:b/>
          <w:bCs/>
          <w:color w:val="auto"/>
        </w:rPr>
      </w:pPr>
      <w:r w:rsidRPr="00760BE8">
        <w:rPr>
          <w:rFonts w:asciiTheme="minorHAnsi" w:hAnsiTheme="minorHAnsi" w:cstheme="minorHAnsi"/>
          <w:b/>
          <w:bCs/>
          <w:color w:val="auto"/>
        </w:rPr>
        <w:t>II e III;</w:t>
      </w:r>
    </w:p>
    <w:p w14:paraId="605E97DA" w14:textId="77777777" w:rsidR="00106A19" w:rsidRPr="00760BE8" w:rsidRDefault="00106A19" w:rsidP="007F5A57">
      <w:pPr>
        <w:pStyle w:val="PargrafodaLista"/>
        <w:numPr>
          <w:ilvl w:val="0"/>
          <w:numId w:val="49"/>
        </w:numPr>
        <w:spacing w:after="60" w:line="240" w:lineRule="auto"/>
        <w:contextualSpacing w:val="0"/>
        <w:jc w:val="both"/>
        <w:rPr>
          <w:rFonts w:asciiTheme="minorHAnsi" w:hAnsiTheme="minorHAnsi" w:cstheme="minorHAnsi"/>
          <w:b/>
          <w:bCs/>
          <w:color w:val="auto"/>
        </w:rPr>
      </w:pPr>
      <w:r w:rsidRPr="00760BE8">
        <w:rPr>
          <w:rFonts w:asciiTheme="minorHAnsi" w:hAnsiTheme="minorHAnsi" w:cstheme="minorHAnsi"/>
          <w:b/>
          <w:bCs/>
          <w:color w:val="auto"/>
        </w:rPr>
        <w:t>II e IV;</w:t>
      </w:r>
    </w:p>
    <w:p w14:paraId="27F47A69" w14:textId="77777777" w:rsidR="00106A19" w:rsidRPr="00760BE8" w:rsidRDefault="00106A19" w:rsidP="007F5A57">
      <w:pPr>
        <w:pStyle w:val="PargrafodaLista"/>
        <w:numPr>
          <w:ilvl w:val="0"/>
          <w:numId w:val="49"/>
        </w:numPr>
        <w:spacing w:after="60" w:line="240" w:lineRule="auto"/>
        <w:contextualSpacing w:val="0"/>
        <w:jc w:val="both"/>
        <w:rPr>
          <w:rFonts w:asciiTheme="minorHAnsi" w:hAnsiTheme="minorHAnsi" w:cstheme="minorHAnsi"/>
          <w:b/>
          <w:bCs/>
          <w:color w:val="auto"/>
        </w:rPr>
      </w:pPr>
      <w:r w:rsidRPr="00760BE8">
        <w:rPr>
          <w:rFonts w:asciiTheme="minorHAnsi" w:hAnsiTheme="minorHAnsi" w:cstheme="minorHAnsi"/>
          <w:b/>
          <w:bCs/>
          <w:color w:val="auto"/>
        </w:rPr>
        <w:t>III e IV.</w:t>
      </w:r>
    </w:p>
    <w:p w14:paraId="74CD0A7E" w14:textId="6908DD6B" w:rsidR="002369B8" w:rsidRDefault="002369B8" w:rsidP="00D57EF6">
      <w:pPr>
        <w:spacing w:after="120"/>
        <w:ind w:firstLine="709"/>
        <w:jc w:val="both"/>
        <w:rPr>
          <w:rFonts w:asciiTheme="minorHAnsi" w:hAnsiTheme="minorHAnsi" w:cstheme="minorHAnsi"/>
          <w:b/>
          <w:bCs/>
          <w:sz w:val="22"/>
          <w:szCs w:val="22"/>
          <w:u w:val="single"/>
        </w:rPr>
      </w:pPr>
    </w:p>
    <w:p w14:paraId="0A8031CE" w14:textId="77777777" w:rsidR="00D57EF6" w:rsidRDefault="00D57EF6" w:rsidP="002369B8">
      <w:pPr>
        <w:spacing w:after="120"/>
        <w:jc w:val="both"/>
        <w:rPr>
          <w:rFonts w:asciiTheme="minorHAnsi" w:hAnsiTheme="minorHAnsi" w:cstheme="minorHAnsi"/>
          <w:b/>
          <w:bCs/>
          <w:sz w:val="22"/>
          <w:szCs w:val="22"/>
          <w:u w:val="single"/>
        </w:rPr>
      </w:pPr>
    </w:p>
    <w:p w14:paraId="61640924" w14:textId="77777777" w:rsidR="00D57EF6" w:rsidRDefault="00D57EF6" w:rsidP="002369B8">
      <w:pPr>
        <w:spacing w:after="120"/>
        <w:jc w:val="both"/>
        <w:rPr>
          <w:rFonts w:asciiTheme="minorHAnsi" w:hAnsiTheme="minorHAnsi" w:cstheme="minorHAnsi"/>
          <w:b/>
          <w:bCs/>
          <w:sz w:val="22"/>
          <w:szCs w:val="22"/>
          <w:u w:val="single"/>
        </w:rPr>
      </w:pPr>
    </w:p>
    <w:p w14:paraId="31B2C355" w14:textId="77777777" w:rsidR="00D57EF6" w:rsidRDefault="00D57EF6" w:rsidP="002369B8">
      <w:pPr>
        <w:spacing w:after="120"/>
        <w:jc w:val="both"/>
        <w:rPr>
          <w:rFonts w:asciiTheme="minorHAnsi" w:hAnsiTheme="minorHAnsi" w:cstheme="minorHAnsi"/>
          <w:b/>
          <w:bCs/>
          <w:sz w:val="22"/>
          <w:szCs w:val="22"/>
          <w:u w:val="single"/>
        </w:rPr>
      </w:pPr>
    </w:p>
    <w:p w14:paraId="3CD8F434" w14:textId="77777777" w:rsidR="00D57EF6" w:rsidRDefault="00D57EF6" w:rsidP="002369B8">
      <w:pPr>
        <w:spacing w:after="120"/>
        <w:jc w:val="both"/>
        <w:rPr>
          <w:rFonts w:asciiTheme="minorHAnsi" w:hAnsiTheme="minorHAnsi" w:cstheme="minorHAnsi"/>
          <w:b/>
          <w:bCs/>
          <w:sz w:val="22"/>
          <w:szCs w:val="22"/>
          <w:u w:val="single"/>
        </w:rPr>
      </w:pPr>
    </w:p>
    <w:p w14:paraId="01F1AECC" w14:textId="77777777" w:rsidR="00D57EF6" w:rsidRDefault="00D57EF6" w:rsidP="002369B8">
      <w:pPr>
        <w:spacing w:after="120"/>
        <w:jc w:val="both"/>
        <w:rPr>
          <w:rFonts w:asciiTheme="minorHAnsi" w:hAnsiTheme="minorHAnsi" w:cstheme="minorHAnsi"/>
          <w:b/>
          <w:bCs/>
          <w:sz w:val="22"/>
          <w:szCs w:val="22"/>
          <w:u w:val="single"/>
        </w:rPr>
      </w:pPr>
    </w:p>
    <w:p w14:paraId="2C73799E" w14:textId="77777777" w:rsidR="00D57EF6" w:rsidRDefault="00D57EF6" w:rsidP="002369B8">
      <w:pPr>
        <w:spacing w:after="120"/>
        <w:jc w:val="both"/>
        <w:rPr>
          <w:rFonts w:asciiTheme="minorHAnsi" w:hAnsiTheme="minorHAnsi" w:cstheme="minorHAnsi"/>
          <w:b/>
          <w:bCs/>
          <w:sz w:val="22"/>
          <w:szCs w:val="22"/>
          <w:u w:val="single"/>
        </w:rPr>
      </w:pPr>
    </w:p>
    <w:p w14:paraId="4D5C1042" w14:textId="77777777" w:rsidR="00D57EF6" w:rsidRDefault="00D57EF6" w:rsidP="002369B8">
      <w:pPr>
        <w:spacing w:after="120"/>
        <w:jc w:val="both"/>
        <w:rPr>
          <w:rFonts w:asciiTheme="minorHAnsi" w:hAnsiTheme="minorHAnsi" w:cstheme="minorHAnsi"/>
          <w:b/>
          <w:bCs/>
          <w:sz w:val="22"/>
          <w:szCs w:val="22"/>
          <w:u w:val="single"/>
        </w:rPr>
      </w:pPr>
    </w:p>
    <w:p w14:paraId="7AC2D7FF" w14:textId="77777777" w:rsidR="00D57EF6" w:rsidRDefault="00D57EF6" w:rsidP="002369B8">
      <w:pPr>
        <w:spacing w:after="120"/>
        <w:jc w:val="both"/>
        <w:rPr>
          <w:rFonts w:asciiTheme="minorHAnsi" w:hAnsiTheme="minorHAnsi" w:cstheme="minorHAnsi"/>
          <w:b/>
          <w:bCs/>
          <w:sz w:val="22"/>
          <w:szCs w:val="22"/>
          <w:u w:val="single"/>
        </w:rPr>
      </w:pPr>
    </w:p>
    <w:p w14:paraId="3922F211" w14:textId="77777777" w:rsidR="00D57EF6" w:rsidRDefault="00D57EF6" w:rsidP="002369B8">
      <w:pPr>
        <w:spacing w:after="120"/>
        <w:jc w:val="both"/>
        <w:rPr>
          <w:rFonts w:asciiTheme="minorHAnsi" w:hAnsiTheme="minorHAnsi" w:cstheme="minorHAnsi"/>
          <w:b/>
          <w:bCs/>
          <w:sz w:val="22"/>
          <w:szCs w:val="22"/>
          <w:u w:val="single"/>
        </w:rPr>
      </w:pPr>
    </w:p>
    <w:p w14:paraId="6DE6B203" w14:textId="77777777" w:rsidR="00D57EF6" w:rsidRDefault="00D57EF6" w:rsidP="002369B8">
      <w:pPr>
        <w:spacing w:after="120"/>
        <w:jc w:val="both"/>
        <w:rPr>
          <w:rFonts w:asciiTheme="minorHAnsi" w:hAnsiTheme="minorHAnsi" w:cstheme="minorHAnsi"/>
          <w:b/>
          <w:bCs/>
          <w:sz w:val="22"/>
          <w:szCs w:val="22"/>
          <w:u w:val="single"/>
        </w:rPr>
      </w:pPr>
    </w:p>
    <w:p w14:paraId="0B0AAF99" w14:textId="77777777" w:rsidR="005A2E75" w:rsidRDefault="005A2E75">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79188758" w14:textId="7AD9A7E3" w:rsidR="002369B8" w:rsidRPr="00A743D0" w:rsidRDefault="002369B8" w:rsidP="002369B8">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Pr>
          <w:rFonts w:asciiTheme="minorHAnsi" w:hAnsiTheme="minorHAnsi" w:cstheme="minorHAnsi"/>
          <w:b/>
          <w:bCs/>
          <w:sz w:val="22"/>
          <w:szCs w:val="22"/>
          <w:u w:val="single"/>
        </w:rPr>
        <w:t>3</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Pr>
          <w:rFonts w:asciiTheme="minorHAnsi" w:hAnsiTheme="minorHAnsi" w:cstheme="minorHAnsi"/>
          <w:i/>
          <w:iCs/>
          <w:sz w:val="22"/>
          <w:szCs w:val="22"/>
        </w:rPr>
        <w:t>1 p</w:t>
      </w:r>
      <w:r w:rsidRPr="00A743D0">
        <w:rPr>
          <w:rFonts w:asciiTheme="minorHAnsi" w:hAnsiTheme="minorHAnsi" w:cstheme="minorHAnsi"/>
          <w:i/>
          <w:iCs/>
          <w:sz w:val="22"/>
          <w:szCs w:val="22"/>
        </w:rPr>
        <w:t>onto</w:t>
      </w:r>
      <w:r w:rsidRPr="00A743D0">
        <w:rPr>
          <w:rFonts w:asciiTheme="minorHAnsi" w:hAnsiTheme="minorHAnsi" w:cstheme="minorHAnsi"/>
          <w:sz w:val="22"/>
          <w:szCs w:val="22"/>
        </w:rPr>
        <w:t xml:space="preserve">) </w:t>
      </w:r>
    </w:p>
    <w:p w14:paraId="1E28B8F0" w14:textId="35378CF6" w:rsidR="006F2BE9" w:rsidRDefault="006F2BE9" w:rsidP="006F2BE9">
      <w:pPr>
        <w:tabs>
          <w:tab w:val="num" w:pos="720"/>
        </w:tabs>
        <w:spacing w:after="120"/>
        <w:jc w:val="both"/>
        <w:rPr>
          <w:rFonts w:asciiTheme="minorHAnsi" w:hAnsiTheme="minorHAnsi" w:cstheme="minorHAnsi"/>
          <w:sz w:val="22"/>
          <w:szCs w:val="22"/>
        </w:rPr>
      </w:pPr>
      <w:r>
        <w:rPr>
          <w:rFonts w:asciiTheme="minorHAnsi" w:hAnsiTheme="minorHAnsi" w:cstheme="minorHAnsi"/>
          <w:sz w:val="22"/>
          <w:szCs w:val="22"/>
        </w:rPr>
        <w:tab/>
      </w:r>
      <w:r w:rsidRPr="00C9759A">
        <w:rPr>
          <w:rFonts w:asciiTheme="minorHAnsi" w:hAnsiTheme="minorHAnsi" w:cstheme="minorHAnsi"/>
          <w:sz w:val="22"/>
          <w:szCs w:val="22"/>
        </w:rPr>
        <w:t>Segundo o</w:t>
      </w:r>
      <w:r>
        <w:rPr>
          <w:rFonts w:asciiTheme="minorHAnsi" w:hAnsiTheme="minorHAnsi" w:cstheme="minorHAnsi"/>
          <w:sz w:val="22"/>
          <w:szCs w:val="22"/>
        </w:rPr>
        <w:t>s</w:t>
      </w:r>
      <w:r w:rsidRPr="00C9759A">
        <w:rPr>
          <w:rFonts w:asciiTheme="minorHAnsi" w:hAnsiTheme="minorHAnsi" w:cstheme="minorHAnsi"/>
          <w:sz w:val="22"/>
          <w:szCs w:val="22"/>
        </w:rPr>
        <w:t xml:space="preserve"> autor</w:t>
      </w:r>
      <w:r>
        <w:rPr>
          <w:rFonts w:asciiTheme="minorHAnsi" w:hAnsiTheme="minorHAnsi" w:cstheme="minorHAnsi"/>
          <w:sz w:val="22"/>
          <w:szCs w:val="22"/>
        </w:rPr>
        <w:t>es T.H. Cormen, C.E. Leiserson, R.L. Rivest e C. Stein</w:t>
      </w:r>
      <w:r w:rsidRPr="00C9759A">
        <w:rPr>
          <w:rFonts w:asciiTheme="minorHAnsi" w:hAnsiTheme="minorHAnsi" w:cstheme="minorHAnsi"/>
          <w:sz w:val="22"/>
          <w:szCs w:val="22"/>
        </w:rPr>
        <w:t xml:space="preserve">, </w:t>
      </w:r>
      <w:r>
        <w:rPr>
          <w:rFonts w:asciiTheme="minorHAnsi" w:hAnsiTheme="minorHAnsi" w:cstheme="minorHAnsi"/>
          <w:sz w:val="22"/>
          <w:szCs w:val="22"/>
        </w:rPr>
        <w:t xml:space="preserve">em seu livro </w:t>
      </w:r>
      <w:r w:rsidRPr="00C9759A">
        <w:rPr>
          <w:rFonts w:asciiTheme="minorHAnsi" w:hAnsiTheme="minorHAnsi" w:cstheme="minorHAnsi"/>
          <w:sz w:val="22"/>
          <w:szCs w:val="22"/>
        </w:rPr>
        <w:t>“</w:t>
      </w:r>
      <w:r>
        <w:rPr>
          <w:rFonts w:asciiTheme="minorHAnsi" w:hAnsiTheme="minorHAnsi" w:cstheme="minorHAnsi"/>
          <w:sz w:val="22"/>
          <w:szCs w:val="22"/>
        </w:rPr>
        <w:t>Algoritmos – Teoria e Prática”, 2</w:t>
      </w:r>
      <w:r w:rsidRPr="00C9759A">
        <w:rPr>
          <w:rFonts w:asciiTheme="minorHAnsi" w:hAnsiTheme="minorHAnsi" w:cstheme="minorHAnsi"/>
          <w:sz w:val="22"/>
          <w:szCs w:val="22"/>
        </w:rPr>
        <w:t>ª edição, de 20</w:t>
      </w:r>
      <w:r w:rsidR="00A26F2A">
        <w:rPr>
          <w:rFonts w:asciiTheme="minorHAnsi" w:hAnsiTheme="minorHAnsi" w:cstheme="minorHAnsi"/>
          <w:sz w:val="22"/>
          <w:szCs w:val="22"/>
        </w:rPr>
        <w:t>02</w:t>
      </w:r>
      <w:r w:rsidRPr="00C9759A">
        <w:rPr>
          <w:rFonts w:asciiTheme="minorHAnsi" w:hAnsiTheme="minorHAnsi" w:cstheme="minorHAnsi"/>
          <w:sz w:val="22"/>
          <w:szCs w:val="22"/>
        </w:rPr>
        <w:t>,</w:t>
      </w:r>
      <w:r>
        <w:rPr>
          <w:rFonts w:asciiTheme="minorHAnsi" w:hAnsiTheme="minorHAnsi" w:cstheme="minorHAnsi"/>
          <w:sz w:val="22"/>
          <w:szCs w:val="22"/>
        </w:rPr>
        <w:t xml:space="preserve"> </w:t>
      </w:r>
      <w:r w:rsidR="00A26F2A">
        <w:rPr>
          <w:rFonts w:asciiTheme="minorHAnsi" w:hAnsiTheme="minorHAnsi" w:cstheme="minorHAnsi"/>
          <w:sz w:val="22"/>
          <w:szCs w:val="22"/>
        </w:rPr>
        <w:t>Heap é uma estrutura de dados que pode ser visualizada como uma árvore binária quase completa, onde cada um de seus nós é ocupado por um elemento com as seguintes propriedades: a árvore é completa até o penúltimo nível; no último nível as folhas estão o mais à esquerda possível; e o conteúdo de um nó é maior ou igual ao conteúdo dos nós na subárvore enraizada nele (</w:t>
      </w:r>
      <w:r w:rsidR="00A26F2A" w:rsidRPr="00A26F2A">
        <w:rPr>
          <w:rFonts w:asciiTheme="minorHAnsi" w:hAnsiTheme="minorHAnsi" w:cstheme="minorHAnsi"/>
          <w:i/>
          <w:iCs/>
          <w:sz w:val="22"/>
          <w:szCs w:val="22"/>
        </w:rPr>
        <w:t>max-heap</w:t>
      </w:r>
      <w:r w:rsidR="00A26F2A">
        <w:rPr>
          <w:rFonts w:asciiTheme="minorHAnsi" w:hAnsiTheme="minorHAnsi" w:cstheme="minorHAnsi"/>
          <w:sz w:val="22"/>
          <w:szCs w:val="22"/>
        </w:rPr>
        <w:t>)</w:t>
      </w:r>
      <w:r>
        <w:rPr>
          <w:rFonts w:asciiTheme="minorHAnsi" w:hAnsiTheme="minorHAnsi" w:cstheme="minorHAnsi"/>
          <w:sz w:val="22"/>
          <w:szCs w:val="22"/>
        </w:rPr>
        <w:t>.</w:t>
      </w:r>
    </w:p>
    <w:p w14:paraId="7BBC9811" w14:textId="08B0484A" w:rsidR="00CA2AB4" w:rsidRPr="00CA2AB4" w:rsidRDefault="00CA2AB4" w:rsidP="00CA2AB4">
      <w:pPr>
        <w:tabs>
          <w:tab w:val="num" w:pos="720"/>
        </w:tabs>
        <w:spacing w:after="360"/>
        <w:jc w:val="both"/>
        <w:rPr>
          <w:rFonts w:asciiTheme="minorHAnsi" w:hAnsiTheme="minorHAnsi" w:cstheme="minorHAnsi"/>
          <w:sz w:val="22"/>
          <w:szCs w:val="22"/>
        </w:rPr>
      </w:pPr>
      <w:r>
        <w:rPr>
          <w:rFonts w:asciiTheme="minorHAnsi" w:hAnsiTheme="minorHAnsi" w:cstheme="minorHAnsi"/>
          <w:sz w:val="22"/>
          <w:szCs w:val="22"/>
        </w:rPr>
        <w:tab/>
      </w:r>
      <w:r w:rsidRPr="00CA2AB4">
        <w:rPr>
          <w:rFonts w:asciiTheme="minorHAnsi" w:hAnsiTheme="minorHAnsi" w:cstheme="minorHAnsi"/>
          <w:sz w:val="22"/>
          <w:szCs w:val="22"/>
        </w:rPr>
        <w:t>Levando-se em consideração esse contexto, a bibliografia adotada e o material de aula utilizado, avalie as seguintes asserções e a relação proposta entre elas:</w:t>
      </w:r>
    </w:p>
    <w:p w14:paraId="0D22C475" w14:textId="1003C3B3" w:rsidR="00CA2AB4" w:rsidRPr="00CA2AB4" w:rsidRDefault="00CA2AB4" w:rsidP="00511562">
      <w:pPr>
        <w:tabs>
          <w:tab w:val="num" w:pos="720"/>
        </w:tabs>
        <w:spacing w:after="240"/>
        <w:jc w:val="center"/>
        <w:rPr>
          <w:rFonts w:asciiTheme="minorHAnsi" w:hAnsiTheme="minorHAnsi" w:cstheme="minorHAnsi"/>
          <w:sz w:val="22"/>
          <w:szCs w:val="22"/>
        </w:rPr>
      </w:pPr>
      <w:r w:rsidRPr="00CA2AB4">
        <w:rPr>
          <w:rFonts w:asciiTheme="minorHAnsi" w:hAnsiTheme="minorHAnsi" w:cstheme="minorHAnsi"/>
          <w:sz w:val="22"/>
          <w:szCs w:val="22"/>
        </w:rPr>
        <w:t xml:space="preserve">I. A </w:t>
      </w:r>
      <w:r w:rsidR="00DA565C">
        <w:rPr>
          <w:rFonts w:asciiTheme="minorHAnsi" w:hAnsiTheme="minorHAnsi" w:cstheme="minorHAnsi"/>
          <w:sz w:val="22"/>
          <w:szCs w:val="22"/>
        </w:rPr>
        <w:t xml:space="preserve">implementação do </w:t>
      </w:r>
      <w:r w:rsidR="00DA565C" w:rsidRPr="00DA565C">
        <w:rPr>
          <w:rFonts w:asciiTheme="minorHAnsi" w:hAnsiTheme="minorHAnsi" w:cstheme="minorHAnsi"/>
          <w:i/>
          <w:iCs/>
          <w:sz w:val="22"/>
          <w:szCs w:val="22"/>
        </w:rPr>
        <w:t>heap</w:t>
      </w:r>
      <w:r w:rsidR="00DA565C">
        <w:rPr>
          <w:rFonts w:asciiTheme="minorHAnsi" w:hAnsiTheme="minorHAnsi" w:cstheme="minorHAnsi"/>
          <w:sz w:val="22"/>
          <w:szCs w:val="22"/>
        </w:rPr>
        <w:t>, pelas suas propriedades, não exige que se crie uma árvore,</w:t>
      </w:r>
      <w:r w:rsidR="00A86E47">
        <w:rPr>
          <w:rFonts w:asciiTheme="minorHAnsi" w:hAnsiTheme="minorHAnsi" w:cstheme="minorHAnsi"/>
          <w:sz w:val="22"/>
          <w:szCs w:val="22"/>
        </w:rPr>
        <w:t xml:space="preserve"> </w:t>
      </w:r>
      <w:r w:rsidR="00DA565C">
        <w:rPr>
          <w:rFonts w:asciiTheme="minorHAnsi" w:hAnsiTheme="minorHAnsi" w:cstheme="minorHAnsi"/>
          <w:sz w:val="22"/>
          <w:szCs w:val="22"/>
        </w:rPr>
        <w:t xml:space="preserve">podendo se implementar um </w:t>
      </w:r>
      <w:r w:rsidR="00DA565C" w:rsidRPr="00DA565C">
        <w:rPr>
          <w:rFonts w:asciiTheme="minorHAnsi" w:hAnsiTheme="minorHAnsi" w:cstheme="minorHAnsi"/>
          <w:i/>
          <w:iCs/>
          <w:sz w:val="22"/>
          <w:szCs w:val="22"/>
        </w:rPr>
        <w:t>heap</w:t>
      </w:r>
      <w:r w:rsidR="00DA565C">
        <w:rPr>
          <w:rFonts w:asciiTheme="minorHAnsi" w:hAnsiTheme="minorHAnsi" w:cstheme="minorHAnsi"/>
          <w:sz w:val="22"/>
          <w:szCs w:val="22"/>
        </w:rPr>
        <w:t xml:space="preserve"> por meio de um vetor (</w:t>
      </w:r>
      <w:r w:rsidR="00DA565C" w:rsidRPr="00DA565C">
        <w:rPr>
          <w:rFonts w:asciiTheme="minorHAnsi" w:hAnsiTheme="minorHAnsi" w:cstheme="minorHAnsi"/>
          <w:i/>
          <w:iCs/>
          <w:sz w:val="22"/>
          <w:szCs w:val="22"/>
        </w:rPr>
        <w:t>array</w:t>
      </w:r>
      <w:r w:rsidR="00DA565C">
        <w:rPr>
          <w:rFonts w:asciiTheme="minorHAnsi" w:hAnsiTheme="minorHAnsi" w:cstheme="minorHAnsi"/>
          <w:sz w:val="22"/>
          <w:szCs w:val="22"/>
        </w:rPr>
        <w:t>)</w:t>
      </w:r>
      <w:r w:rsidRPr="00CA2AB4">
        <w:rPr>
          <w:rFonts w:asciiTheme="minorHAnsi" w:hAnsiTheme="minorHAnsi" w:cstheme="minorHAnsi"/>
          <w:sz w:val="22"/>
          <w:szCs w:val="22"/>
        </w:rPr>
        <w:t>.</w:t>
      </w:r>
    </w:p>
    <w:p w14:paraId="09D76EC9" w14:textId="77777777" w:rsidR="00CA2AB4" w:rsidRPr="00CA2AB4" w:rsidRDefault="00CA2AB4" w:rsidP="00511562">
      <w:pPr>
        <w:tabs>
          <w:tab w:val="num" w:pos="720"/>
        </w:tabs>
        <w:spacing w:after="240"/>
        <w:jc w:val="center"/>
        <w:rPr>
          <w:rFonts w:asciiTheme="minorHAnsi" w:hAnsiTheme="minorHAnsi" w:cstheme="minorHAnsi"/>
          <w:sz w:val="22"/>
          <w:szCs w:val="22"/>
        </w:rPr>
      </w:pPr>
      <w:r w:rsidRPr="00CA2AB4">
        <w:rPr>
          <w:rFonts w:asciiTheme="minorHAnsi" w:hAnsiTheme="minorHAnsi" w:cstheme="minorHAnsi"/>
          <w:sz w:val="22"/>
          <w:szCs w:val="22"/>
        </w:rPr>
        <w:t>PORQUE</w:t>
      </w:r>
    </w:p>
    <w:p w14:paraId="2C8629B3" w14:textId="7E9DDCF0" w:rsidR="00CA2AB4" w:rsidRDefault="00CA2AB4" w:rsidP="00511562">
      <w:pPr>
        <w:tabs>
          <w:tab w:val="num" w:pos="720"/>
        </w:tabs>
        <w:spacing w:after="360"/>
        <w:jc w:val="center"/>
        <w:rPr>
          <w:rFonts w:asciiTheme="minorHAnsi" w:hAnsiTheme="minorHAnsi" w:cstheme="minorHAnsi"/>
          <w:sz w:val="22"/>
          <w:szCs w:val="22"/>
        </w:rPr>
      </w:pPr>
      <w:r w:rsidRPr="00CA2AB4">
        <w:rPr>
          <w:rFonts w:asciiTheme="minorHAnsi" w:hAnsiTheme="minorHAnsi" w:cstheme="minorHAnsi"/>
          <w:sz w:val="22"/>
          <w:szCs w:val="22"/>
        </w:rPr>
        <w:t xml:space="preserve">II. </w:t>
      </w:r>
      <w:r w:rsidR="00511562">
        <w:rPr>
          <w:rFonts w:asciiTheme="minorHAnsi" w:hAnsiTheme="minorHAnsi" w:cstheme="minorHAnsi"/>
          <w:sz w:val="22"/>
          <w:szCs w:val="22"/>
        </w:rPr>
        <w:t xml:space="preserve">O filho a esquerda no nó com endereço </w:t>
      </w:r>
      <w:r w:rsidR="00DA565C">
        <w:rPr>
          <w:rFonts w:asciiTheme="minorHAnsi" w:hAnsiTheme="minorHAnsi" w:cstheme="minorHAnsi"/>
          <w:sz w:val="22"/>
          <w:szCs w:val="22"/>
        </w:rPr>
        <w:t>(</w:t>
      </w:r>
      <w:r w:rsidR="00511562" w:rsidRPr="00DA565C">
        <w:rPr>
          <w:rFonts w:asciiTheme="minorHAnsi" w:hAnsiTheme="minorHAnsi" w:cstheme="minorHAnsi"/>
          <w:i/>
          <w:iCs/>
          <w:sz w:val="22"/>
          <w:szCs w:val="22"/>
        </w:rPr>
        <w:t>i</w:t>
      </w:r>
      <w:r w:rsidR="00DA565C">
        <w:rPr>
          <w:rFonts w:asciiTheme="minorHAnsi" w:hAnsiTheme="minorHAnsi" w:cstheme="minorHAnsi"/>
          <w:sz w:val="22"/>
          <w:szCs w:val="22"/>
        </w:rPr>
        <w:t xml:space="preserve">) </w:t>
      </w:r>
      <w:r w:rsidR="00511562">
        <w:rPr>
          <w:rFonts w:asciiTheme="minorHAnsi" w:hAnsiTheme="minorHAnsi" w:cstheme="minorHAnsi"/>
          <w:sz w:val="22"/>
          <w:szCs w:val="22"/>
        </w:rPr>
        <w:t xml:space="preserve">está na posição </w:t>
      </w:r>
      <w:r w:rsidR="00DA565C">
        <w:rPr>
          <w:rFonts w:asciiTheme="minorHAnsi" w:hAnsiTheme="minorHAnsi" w:cstheme="minorHAnsi"/>
          <w:sz w:val="22"/>
          <w:szCs w:val="22"/>
        </w:rPr>
        <w:t>(</w:t>
      </w:r>
      <w:r w:rsidR="00511562" w:rsidRPr="00DA565C">
        <w:rPr>
          <w:rFonts w:asciiTheme="minorHAnsi" w:hAnsiTheme="minorHAnsi" w:cstheme="minorHAnsi"/>
          <w:i/>
          <w:iCs/>
          <w:sz w:val="22"/>
          <w:szCs w:val="22"/>
        </w:rPr>
        <w:t>2</w:t>
      </w:r>
      <w:r w:rsidR="00DA565C">
        <w:rPr>
          <w:rFonts w:asciiTheme="minorHAnsi" w:hAnsiTheme="minorHAnsi" w:cstheme="minorHAnsi"/>
          <w:i/>
          <w:iCs/>
          <w:sz w:val="22"/>
          <w:szCs w:val="22"/>
        </w:rPr>
        <w:t xml:space="preserve"> </w:t>
      </w:r>
      <w:r w:rsidR="00511562" w:rsidRPr="00DA565C">
        <w:rPr>
          <w:rFonts w:asciiTheme="minorHAnsi" w:hAnsiTheme="minorHAnsi" w:cstheme="minorHAnsi"/>
          <w:i/>
          <w:iCs/>
          <w:sz w:val="22"/>
          <w:szCs w:val="22"/>
        </w:rPr>
        <w:t>*</w:t>
      </w:r>
      <w:r w:rsidR="00DA565C">
        <w:rPr>
          <w:rFonts w:asciiTheme="minorHAnsi" w:hAnsiTheme="minorHAnsi" w:cstheme="minorHAnsi"/>
          <w:i/>
          <w:iCs/>
          <w:sz w:val="22"/>
          <w:szCs w:val="22"/>
        </w:rPr>
        <w:t xml:space="preserve"> </w:t>
      </w:r>
      <w:r w:rsidR="00511562" w:rsidRPr="00DA565C">
        <w:rPr>
          <w:rFonts w:asciiTheme="minorHAnsi" w:hAnsiTheme="minorHAnsi" w:cstheme="minorHAnsi"/>
          <w:i/>
          <w:iCs/>
          <w:sz w:val="22"/>
          <w:szCs w:val="22"/>
        </w:rPr>
        <w:t>i</w:t>
      </w:r>
      <w:r w:rsidR="00DA565C">
        <w:rPr>
          <w:rFonts w:asciiTheme="minorHAnsi" w:hAnsiTheme="minorHAnsi" w:cstheme="minorHAnsi"/>
          <w:sz w:val="22"/>
          <w:szCs w:val="22"/>
        </w:rPr>
        <w:t>) e o filho a direita do nó com endereço (</w:t>
      </w:r>
      <w:r w:rsidR="00DA565C" w:rsidRPr="00DA565C">
        <w:rPr>
          <w:rFonts w:asciiTheme="minorHAnsi" w:hAnsiTheme="minorHAnsi" w:cstheme="minorHAnsi"/>
          <w:i/>
          <w:iCs/>
          <w:sz w:val="22"/>
          <w:szCs w:val="22"/>
        </w:rPr>
        <w:t>i</w:t>
      </w:r>
      <w:r w:rsidR="00DA565C">
        <w:rPr>
          <w:rFonts w:asciiTheme="minorHAnsi" w:hAnsiTheme="minorHAnsi" w:cstheme="minorHAnsi"/>
          <w:sz w:val="22"/>
          <w:szCs w:val="22"/>
        </w:rPr>
        <w:t xml:space="preserve">) </w:t>
      </w:r>
      <w:r w:rsidR="00DA565C" w:rsidRPr="00DA565C">
        <w:rPr>
          <w:rFonts w:asciiTheme="minorHAnsi" w:hAnsiTheme="minorHAnsi" w:cstheme="minorHAnsi"/>
          <w:sz w:val="22"/>
          <w:szCs w:val="22"/>
        </w:rPr>
        <w:t>está</w:t>
      </w:r>
      <w:r w:rsidR="00DA565C">
        <w:rPr>
          <w:rFonts w:asciiTheme="minorHAnsi" w:hAnsiTheme="minorHAnsi" w:cstheme="minorHAnsi"/>
          <w:sz w:val="22"/>
          <w:szCs w:val="22"/>
        </w:rPr>
        <w:t xml:space="preserve"> na posição (</w:t>
      </w:r>
      <w:r w:rsidR="00DA565C" w:rsidRPr="00DA565C">
        <w:rPr>
          <w:rFonts w:asciiTheme="minorHAnsi" w:hAnsiTheme="minorHAnsi" w:cstheme="minorHAnsi"/>
          <w:i/>
          <w:iCs/>
          <w:sz w:val="22"/>
          <w:szCs w:val="22"/>
        </w:rPr>
        <w:t>2</w:t>
      </w:r>
      <w:r w:rsidR="00DA565C">
        <w:rPr>
          <w:rFonts w:asciiTheme="minorHAnsi" w:hAnsiTheme="minorHAnsi" w:cstheme="minorHAnsi"/>
          <w:i/>
          <w:iCs/>
          <w:sz w:val="22"/>
          <w:szCs w:val="22"/>
        </w:rPr>
        <w:t xml:space="preserve"> </w:t>
      </w:r>
      <w:r w:rsidR="00DA565C" w:rsidRPr="00DA565C">
        <w:rPr>
          <w:rFonts w:asciiTheme="minorHAnsi" w:hAnsiTheme="minorHAnsi" w:cstheme="minorHAnsi"/>
          <w:i/>
          <w:iCs/>
          <w:sz w:val="22"/>
          <w:szCs w:val="22"/>
        </w:rPr>
        <w:t>*</w:t>
      </w:r>
      <w:r w:rsidR="00DA565C">
        <w:rPr>
          <w:rFonts w:asciiTheme="minorHAnsi" w:hAnsiTheme="minorHAnsi" w:cstheme="minorHAnsi"/>
          <w:i/>
          <w:iCs/>
          <w:sz w:val="22"/>
          <w:szCs w:val="22"/>
        </w:rPr>
        <w:t xml:space="preserve"> </w:t>
      </w:r>
      <w:r w:rsidR="00DA565C" w:rsidRPr="00DA565C">
        <w:rPr>
          <w:rFonts w:asciiTheme="minorHAnsi" w:hAnsiTheme="minorHAnsi" w:cstheme="minorHAnsi"/>
          <w:i/>
          <w:iCs/>
          <w:sz w:val="22"/>
          <w:szCs w:val="22"/>
        </w:rPr>
        <w:t>i</w:t>
      </w:r>
      <w:r w:rsidR="00DA565C">
        <w:rPr>
          <w:rFonts w:asciiTheme="minorHAnsi" w:hAnsiTheme="minorHAnsi" w:cstheme="minorHAnsi"/>
          <w:i/>
          <w:iCs/>
          <w:sz w:val="22"/>
          <w:szCs w:val="22"/>
        </w:rPr>
        <w:t xml:space="preserve"> </w:t>
      </w:r>
      <w:r w:rsidR="00DA565C" w:rsidRPr="00DA565C">
        <w:rPr>
          <w:rFonts w:asciiTheme="minorHAnsi" w:hAnsiTheme="minorHAnsi" w:cstheme="minorHAnsi"/>
          <w:i/>
          <w:iCs/>
          <w:sz w:val="22"/>
          <w:szCs w:val="22"/>
        </w:rPr>
        <w:t>+</w:t>
      </w:r>
      <w:r w:rsidR="00DA565C">
        <w:rPr>
          <w:rFonts w:asciiTheme="minorHAnsi" w:hAnsiTheme="minorHAnsi" w:cstheme="minorHAnsi"/>
          <w:i/>
          <w:iCs/>
          <w:sz w:val="22"/>
          <w:szCs w:val="22"/>
        </w:rPr>
        <w:t xml:space="preserve"> </w:t>
      </w:r>
      <w:r w:rsidR="00DA565C" w:rsidRPr="00DA565C">
        <w:rPr>
          <w:rFonts w:asciiTheme="minorHAnsi" w:hAnsiTheme="minorHAnsi" w:cstheme="minorHAnsi"/>
          <w:i/>
          <w:iCs/>
          <w:sz w:val="22"/>
          <w:szCs w:val="22"/>
        </w:rPr>
        <w:t>1</w:t>
      </w:r>
      <w:r w:rsidR="00DA565C">
        <w:rPr>
          <w:rFonts w:asciiTheme="minorHAnsi" w:hAnsiTheme="minorHAnsi" w:cstheme="minorHAnsi"/>
          <w:sz w:val="22"/>
          <w:szCs w:val="22"/>
        </w:rPr>
        <w:t>).</w:t>
      </w:r>
    </w:p>
    <w:p w14:paraId="31FA8042" w14:textId="33F84E5E" w:rsidR="00CA2AB4" w:rsidRPr="00760BE8" w:rsidRDefault="00CA2AB4" w:rsidP="00CA2AB4">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 respeito dessas asserções, assinale a única opção correta:</w:t>
      </w:r>
    </w:p>
    <w:p w14:paraId="654297CF" w14:textId="77777777" w:rsidR="00EF2832" w:rsidRPr="00760BE8" w:rsidRDefault="00CA2AB4" w:rsidP="00EF2832">
      <w:pPr>
        <w:tabs>
          <w:tab w:val="num" w:pos="720"/>
        </w:tabs>
        <w:spacing w:after="240"/>
        <w:ind w:left="709"/>
        <w:jc w:val="both"/>
        <w:rPr>
          <w:rFonts w:asciiTheme="minorHAnsi" w:hAnsiTheme="minorHAnsi" w:cstheme="minorHAnsi"/>
          <w:b/>
          <w:bCs/>
          <w:sz w:val="22"/>
          <w:szCs w:val="22"/>
        </w:rPr>
      </w:pPr>
      <w:r w:rsidRPr="00760BE8">
        <w:rPr>
          <w:rFonts w:asciiTheme="minorHAnsi" w:hAnsiTheme="minorHAnsi" w:cstheme="minorHAnsi"/>
          <w:b/>
          <w:bCs/>
          <w:sz w:val="22"/>
          <w:szCs w:val="22"/>
        </w:rPr>
        <w:tab/>
        <w:t>a) As asserções I e II são proposições falsas;</w:t>
      </w:r>
    </w:p>
    <w:p w14:paraId="2EC454D6" w14:textId="77777777" w:rsidR="00EF2832" w:rsidRPr="00760BE8" w:rsidRDefault="00EF2832" w:rsidP="00EF2832">
      <w:pPr>
        <w:tabs>
          <w:tab w:val="num" w:pos="720"/>
        </w:tabs>
        <w:spacing w:after="240"/>
        <w:ind w:left="709"/>
        <w:jc w:val="both"/>
        <w:rPr>
          <w:rFonts w:asciiTheme="minorHAnsi" w:hAnsiTheme="minorHAnsi" w:cstheme="minorHAnsi"/>
          <w:b/>
          <w:bCs/>
          <w:sz w:val="22"/>
          <w:szCs w:val="22"/>
        </w:rPr>
      </w:pPr>
      <w:r w:rsidRPr="00760BE8">
        <w:rPr>
          <w:rFonts w:asciiTheme="minorHAnsi" w:hAnsiTheme="minorHAnsi" w:cstheme="minorHAnsi"/>
          <w:b/>
          <w:bCs/>
          <w:sz w:val="22"/>
          <w:szCs w:val="22"/>
        </w:rPr>
        <w:tab/>
      </w:r>
      <w:r w:rsidR="00CA2AB4" w:rsidRPr="00760BE8">
        <w:rPr>
          <w:rFonts w:asciiTheme="minorHAnsi" w:hAnsiTheme="minorHAnsi" w:cstheme="minorHAnsi"/>
          <w:b/>
          <w:bCs/>
          <w:sz w:val="22"/>
          <w:szCs w:val="22"/>
        </w:rPr>
        <w:t>b) As asserções I e II são proposições verdadeiras</w:t>
      </w:r>
      <w:r w:rsidR="00DA565C" w:rsidRPr="00760BE8">
        <w:rPr>
          <w:rFonts w:asciiTheme="minorHAnsi" w:hAnsiTheme="minorHAnsi" w:cstheme="minorHAnsi"/>
          <w:b/>
          <w:bCs/>
          <w:sz w:val="22"/>
          <w:szCs w:val="22"/>
        </w:rPr>
        <w:t xml:space="preserve"> e</w:t>
      </w:r>
      <w:r w:rsidR="00CA2AB4" w:rsidRPr="00760BE8">
        <w:rPr>
          <w:rFonts w:asciiTheme="minorHAnsi" w:hAnsiTheme="minorHAnsi" w:cstheme="minorHAnsi"/>
          <w:b/>
          <w:bCs/>
          <w:sz w:val="22"/>
          <w:szCs w:val="22"/>
        </w:rPr>
        <w:t xml:space="preserve"> a II é uma justificativa da I;</w:t>
      </w:r>
    </w:p>
    <w:p w14:paraId="3B7AB2D8" w14:textId="77777777" w:rsidR="00EF2832" w:rsidRPr="00760BE8" w:rsidRDefault="00EF2832" w:rsidP="00EF2832">
      <w:pPr>
        <w:tabs>
          <w:tab w:val="num" w:pos="720"/>
        </w:tabs>
        <w:spacing w:after="240"/>
        <w:ind w:left="709"/>
        <w:jc w:val="both"/>
        <w:rPr>
          <w:rFonts w:asciiTheme="minorHAnsi" w:hAnsiTheme="minorHAnsi" w:cstheme="minorHAnsi"/>
          <w:b/>
          <w:bCs/>
          <w:sz w:val="22"/>
          <w:szCs w:val="22"/>
        </w:rPr>
      </w:pPr>
      <w:r w:rsidRPr="00760BE8">
        <w:rPr>
          <w:rFonts w:asciiTheme="minorHAnsi" w:hAnsiTheme="minorHAnsi" w:cstheme="minorHAnsi"/>
          <w:b/>
          <w:bCs/>
          <w:sz w:val="22"/>
          <w:szCs w:val="22"/>
        </w:rPr>
        <w:tab/>
      </w:r>
      <w:r w:rsidR="00CA2AB4" w:rsidRPr="00760BE8">
        <w:rPr>
          <w:rFonts w:asciiTheme="minorHAnsi" w:hAnsiTheme="minorHAnsi" w:cstheme="minorHAnsi"/>
          <w:b/>
          <w:bCs/>
          <w:sz w:val="22"/>
          <w:szCs w:val="22"/>
        </w:rPr>
        <w:t xml:space="preserve">c) As asserções I e II são proposições verdadeiras e a </w:t>
      </w:r>
      <w:r w:rsidR="00DA565C" w:rsidRPr="00760BE8">
        <w:rPr>
          <w:rFonts w:asciiTheme="minorHAnsi" w:hAnsiTheme="minorHAnsi" w:cstheme="minorHAnsi"/>
          <w:b/>
          <w:bCs/>
          <w:sz w:val="22"/>
          <w:szCs w:val="22"/>
        </w:rPr>
        <w:t xml:space="preserve">I </w:t>
      </w:r>
      <w:r w:rsidR="00CA2AB4" w:rsidRPr="00760BE8">
        <w:rPr>
          <w:rFonts w:asciiTheme="minorHAnsi" w:hAnsiTheme="minorHAnsi" w:cstheme="minorHAnsi"/>
          <w:b/>
          <w:bCs/>
          <w:sz w:val="22"/>
          <w:szCs w:val="22"/>
        </w:rPr>
        <w:t>é uma justificativa da I</w:t>
      </w:r>
      <w:r w:rsidR="00DA565C" w:rsidRPr="00760BE8">
        <w:rPr>
          <w:rFonts w:asciiTheme="minorHAnsi" w:hAnsiTheme="minorHAnsi" w:cstheme="minorHAnsi"/>
          <w:b/>
          <w:bCs/>
          <w:sz w:val="22"/>
          <w:szCs w:val="22"/>
        </w:rPr>
        <w:t>I</w:t>
      </w:r>
      <w:r w:rsidR="00CA2AB4" w:rsidRPr="00760BE8">
        <w:rPr>
          <w:rFonts w:asciiTheme="minorHAnsi" w:hAnsiTheme="minorHAnsi" w:cstheme="minorHAnsi"/>
          <w:b/>
          <w:bCs/>
          <w:sz w:val="22"/>
          <w:szCs w:val="22"/>
        </w:rPr>
        <w:t>;</w:t>
      </w:r>
    </w:p>
    <w:p w14:paraId="71B95F8F" w14:textId="77777777" w:rsidR="00EF2832" w:rsidRPr="00760BE8" w:rsidRDefault="00EF2832" w:rsidP="00EF2832">
      <w:pPr>
        <w:tabs>
          <w:tab w:val="num" w:pos="720"/>
        </w:tabs>
        <w:spacing w:after="240"/>
        <w:ind w:left="709"/>
        <w:jc w:val="both"/>
        <w:rPr>
          <w:rFonts w:asciiTheme="minorHAnsi" w:hAnsiTheme="minorHAnsi" w:cstheme="minorHAnsi"/>
          <w:b/>
          <w:bCs/>
          <w:sz w:val="22"/>
          <w:szCs w:val="22"/>
        </w:rPr>
      </w:pPr>
      <w:r w:rsidRPr="00760BE8">
        <w:rPr>
          <w:rFonts w:asciiTheme="minorHAnsi" w:hAnsiTheme="minorHAnsi" w:cstheme="minorHAnsi"/>
          <w:b/>
          <w:bCs/>
          <w:sz w:val="22"/>
          <w:szCs w:val="22"/>
        </w:rPr>
        <w:tab/>
      </w:r>
      <w:r w:rsidR="00CA2AB4" w:rsidRPr="00760BE8">
        <w:rPr>
          <w:rFonts w:asciiTheme="minorHAnsi" w:hAnsiTheme="minorHAnsi" w:cstheme="minorHAnsi"/>
          <w:b/>
          <w:bCs/>
          <w:sz w:val="22"/>
          <w:szCs w:val="22"/>
        </w:rPr>
        <w:t>d) A asserção I é uma proposição falsa e a II é uma proposição verdadeira;</w:t>
      </w:r>
    </w:p>
    <w:p w14:paraId="79F4BDBC" w14:textId="6F93DF8A" w:rsidR="00CA2AB4" w:rsidRPr="00760BE8" w:rsidRDefault="00EF2832" w:rsidP="00EF2832">
      <w:pPr>
        <w:tabs>
          <w:tab w:val="num" w:pos="720"/>
        </w:tabs>
        <w:spacing w:after="240"/>
        <w:ind w:left="709"/>
        <w:jc w:val="both"/>
        <w:rPr>
          <w:rFonts w:asciiTheme="minorHAnsi" w:hAnsiTheme="minorHAnsi" w:cstheme="minorHAnsi"/>
          <w:b/>
          <w:bCs/>
          <w:sz w:val="22"/>
          <w:szCs w:val="22"/>
        </w:rPr>
      </w:pPr>
      <w:r w:rsidRPr="00760BE8">
        <w:rPr>
          <w:rFonts w:asciiTheme="minorHAnsi" w:hAnsiTheme="minorHAnsi" w:cstheme="minorHAnsi"/>
          <w:b/>
          <w:bCs/>
          <w:sz w:val="22"/>
          <w:szCs w:val="22"/>
        </w:rPr>
        <w:tab/>
      </w:r>
      <w:r w:rsidR="00CA2AB4" w:rsidRPr="00760BE8">
        <w:rPr>
          <w:rFonts w:asciiTheme="minorHAnsi" w:hAnsiTheme="minorHAnsi" w:cstheme="minorHAnsi"/>
          <w:b/>
          <w:bCs/>
          <w:sz w:val="22"/>
          <w:szCs w:val="22"/>
        </w:rPr>
        <w:t>e) A asserção I é uma proposição verdadeira e a II é uma proposição falsa;</w:t>
      </w:r>
    </w:p>
    <w:p w14:paraId="3D0D39AC" w14:textId="1B4B9852" w:rsidR="002369B8" w:rsidRDefault="002369B8" w:rsidP="006F2BE9">
      <w:pPr>
        <w:spacing w:after="120"/>
        <w:ind w:firstLine="709"/>
        <w:jc w:val="both"/>
        <w:rPr>
          <w:rFonts w:asciiTheme="minorHAnsi" w:hAnsiTheme="minorHAnsi" w:cstheme="minorHAnsi"/>
          <w:b/>
          <w:bCs/>
          <w:sz w:val="22"/>
          <w:szCs w:val="22"/>
          <w:u w:val="single"/>
        </w:rPr>
      </w:pPr>
    </w:p>
    <w:p w14:paraId="60412B9C" w14:textId="77777777" w:rsidR="00CA2AB4" w:rsidRDefault="00CA2AB4">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3F6A5B51" w14:textId="022BAAB9" w:rsidR="002369B8" w:rsidRPr="00A743D0" w:rsidRDefault="002369B8" w:rsidP="002369B8">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Pr>
          <w:rFonts w:asciiTheme="minorHAnsi" w:hAnsiTheme="minorHAnsi" w:cstheme="minorHAnsi"/>
          <w:b/>
          <w:bCs/>
          <w:sz w:val="22"/>
          <w:szCs w:val="22"/>
          <w:u w:val="single"/>
        </w:rPr>
        <w:t>4</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Pr>
          <w:rFonts w:asciiTheme="minorHAnsi" w:hAnsiTheme="minorHAnsi" w:cstheme="minorHAnsi"/>
          <w:i/>
          <w:iCs/>
          <w:sz w:val="22"/>
          <w:szCs w:val="22"/>
        </w:rPr>
        <w:t>1 p</w:t>
      </w:r>
      <w:r w:rsidRPr="00A743D0">
        <w:rPr>
          <w:rFonts w:asciiTheme="minorHAnsi" w:hAnsiTheme="minorHAnsi" w:cstheme="minorHAnsi"/>
          <w:i/>
          <w:iCs/>
          <w:sz w:val="22"/>
          <w:szCs w:val="22"/>
        </w:rPr>
        <w:t>onto</w:t>
      </w:r>
      <w:r w:rsidRPr="00A743D0">
        <w:rPr>
          <w:rFonts w:asciiTheme="minorHAnsi" w:hAnsiTheme="minorHAnsi" w:cstheme="minorHAnsi"/>
          <w:sz w:val="22"/>
          <w:szCs w:val="22"/>
        </w:rPr>
        <w:t xml:space="preserve">) </w:t>
      </w:r>
    </w:p>
    <w:p w14:paraId="61AE830E" w14:textId="2ED7396C" w:rsidR="00F94E59" w:rsidRPr="00F94E59" w:rsidRDefault="00F94E59" w:rsidP="00F94E59">
      <w:pPr>
        <w:tabs>
          <w:tab w:val="num" w:pos="720"/>
        </w:tabs>
        <w:spacing w:after="120"/>
        <w:jc w:val="both"/>
        <w:rPr>
          <w:rFonts w:asciiTheme="minorHAnsi" w:hAnsiTheme="minorHAnsi" w:cstheme="minorHAnsi"/>
          <w:sz w:val="22"/>
          <w:szCs w:val="22"/>
        </w:rPr>
      </w:pPr>
      <w:r>
        <w:rPr>
          <w:rFonts w:asciiTheme="minorHAnsi" w:hAnsiTheme="minorHAnsi" w:cstheme="minorHAnsi"/>
          <w:sz w:val="22"/>
          <w:szCs w:val="22"/>
        </w:rPr>
        <w:tab/>
      </w:r>
      <w:r w:rsidRPr="00C9759A">
        <w:rPr>
          <w:rFonts w:asciiTheme="minorHAnsi" w:hAnsiTheme="minorHAnsi" w:cstheme="minorHAnsi"/>
          <w:sz w:val="22"/>
          <w:szCs w:val="22"/>
        </w:rPr>
        <w:t>Segundo o autor</w:t>
      </w:r>
      <w:r>
        <w:rPr>
          <w:rFonts w:asciiTheme="minorHAnsi" w:hAnsiTheme="minorHAnsi" w:cstheme="minorHAnsi"/>
          <w:sz w:val="22"/>
          <w:szCs w:val="22"/>
        </w:rPr>
        <w:t xml:space="preserve"> Reema Thareja</w:t>
      </w:r>
      <w:r w:rsidRPr="00C9759A">
        <w:rPr>
          <w:rFonts w:asciiTheme="minorHAnsi" w:hAnsiTheme="minorHAnsi" w:cstheme="minorHAnsi"/>
          <w:sz w:val="22"/>
          <w:szCs w:val="22"/>
        </w:rPr>
        <w:t xml:space="preserve">, </w:t>
      </w:r>
      <w:r>
        <w:rPr>
          <w:rFonts w:asciiTheme="minorHAnsi" w:hAnsiTheme="minorHAnsi" w:cstheme="minorHAnsi"/>
          <w:sz w:val="22"/>
          <w:szCs w:val="22"/>
        </w:rPr>
        <w:t xml:space="preserve">em seu livro </w:t>
      </w:r>
      <w:r w:rsidRPr="00C9759A">
        <w:rPr>
          <w:rFonts w:asciiTheme="minorHAnsi" w:hAnsiTheme="minorHAnsi" w:cstheme="minorHAnsi"/>
          <w:sz w:val="22"/>
          <w:szCs w:val="22"/>
        </w:rPr>
        <w:t>“</w:t>
      </w:r>
      <w:r w:rsidRPr="00F94E59">
        <w:rPr>
          <w:rFonts w:asciiTheme="minorHAnsi" w:hAnsiTheme="minorHAnsi" w:cstheme="minorHAnsi"/>
          <w:i/>
          <w:iCs/>
          <w:sz w:val="22"/>
          <w:szCs w:val="22"/>
        </w:rPr>
        <w:t>Data Structures Using C</w:t>
      </w:r>
      <w:r>
        <w:rPr>
          <w:rFonts w:asciiTheme="minorHAnsi" w:hAnsiTheme="minorHAnsi" w:cstheme="minorHAnsi"/>
          <w:sz w:val="22"/>
          <w:szCs w:val="22"/>
        </w:rPr>
        <w:t>”, 1</w:t>
      </w:r>
      <w:r w:rsidRPr="00C9759A">
        <w:rPr>
          <w:rFonts w:asciiTheme="minorHAnsi" w:hAnsiTheme="minorHAnsi" w:cstheme="minorHAnsi"/>
          <w:sz w:val="22"/>
          <w:szCs w:val="22"/>
        </w:rPr>
        <w:t>ª edição, de 20</w:t>
      </w:r>
      <w:r>
        <w:rPr>
          <w:rFonts w:asciiTheme="minorHAnsi" w:hAnsiTheme="minorHAnsi" w:cstheme="minorHAnsi"/>
          <w:sz w:val="22"/>
          <w:szCs w:val="22"/>
        </w:rPr>
        <w:t>10</w:t>
      </w:r>
      <w:r w:rsidRPr="00C9759A">
        <w:rPr>
          <w:rFonts w:asciiTheme="minorHAnsi" w:hAnsiTheme="minorHAnsi" w:cstheme="minorHAnsi"/>
          <w:sz w:val="22"/>
          <w:szCs w:val="22"/>
        </w:rPr>
        <w:t>,</w:t>
      </w:r>
      <w:r>
        <w:rPr>
          <w:rFonts w:asciiTheme="minorHAnsi" w:hAnsiTheme="minorHAnsi" w:cstheme="minorHAnsi"/>
          <w:sz w:val="22"/>
          <w:szCs w:val="22"/>
        </w:rPr>
        <w:t xml:space="preserve"> Tabelas de Dispersão, t</w:t>
      </w:r>
      <w:r w:rsidRPr="00F94E59">
        <w:rPr>
          <w:rFonts w:asciiTheme="minorHAnsi" w:hAnsiTheme="minorHAnsi" w:cstheme="minorHAnsi"/>
          <w:sz w:val="22"/>
          <w:szCs w:val="22"/>
        </w:rPr>
        <w:t xml:space="preserve">ambém chamadas de Tabelas </w:t>
      </w:r>
      <w:r w:rsidRPr="00F94E59">
        <w:rPr>
          <w:rFonts w:asciiTheme="minorHAnsi" w:hAnsiTheme="minorHAnsi" w:cstheme="minorHAnsi"/>
          <w:i/>
          <w:iCs/>
          <w:sz w:val="22"/>
          <w:szCs w:val="22"/>
        </w:rPr>
        <w:t>Hash</w:t>
      </w:r>
      <w:r>
        <w:rPr>
          <w:rFonts w:asciiTheme="minorHAnsi" w:hAnsiTheme="minorHAnsi" w:cstheme="minorHAnsi"/>
          <w:sz w:val="22"/>
          <w:szCs w:val="22"/>
        </w:rPr>
        <w:t>, q</w:t>
      </w:r>
      <w:r w:rsidRPr="00F94E59">
        <w:rPr>
          <w:rFonts w:asciiTheme="minorHAnsi" w:hAnsiTheme="minorHAnsi" w:cstheme="minorHAnsi"/>
          <w:sz w:val="22"/>
          <w:szCs w:val="22"/>
        </w:rPr>
        <w:t xml:space="preserve">uando bem projetadas, podem ser usadas para se buscar um dado em uma tabela em tempo constante </w:t>
      </w:r>
      <w:proofErr w:type="gramStart"/>
      <w:r w:rsidRPr="00F94E59">
        <w:rPr>
          <w:rFonts w:asciiTheme="minorHAnsi" w:hAnsiTheme="minorHAnsi" w:cstheme="minorHAnsi"/>
          <w:i/>
          <w:iCs/>
          <w:sz w:val="22"/>
          <w:szCs w:val="22"/>
        </w:rPr>
        <w:t>O(</w:t>
      </w:r>
      <w:proofErr w:type="gramEnd"/>
      <w:r w:rsidRPr="00F94E59">
        <w:rPr>
          <w:rFonts w:asciiTheme="minorHAnsi" w:hAnsiTheme="minorHAnsi" w:cstheme="minorHAnsi"/>
          <w:i/>
          <w:iCs/>
          <w:sz w:val="22"/>
          <w:szCs w:val="22"/>
        </w:rPr>
        <w:t>1)</w:t>
      </w:r>
      <w:r>
        <w:rPr>
          <w:rFonts w:asciiTheme="minorHAnsi" w:hAnsiTheme="minorHAnsi" w:cstheme="minorHAnsi"/>
          <w:sz w:val="22"/>
          <w:szCs w:val="22"/>
        </w:rPr>
        <w:t xml:space="preserve">, pagando o preço por isso de se utilizar um pouco mais de memória, implementando os </w:t>
      </w:r>
      <w:r w:rsidRPr="00F94E59">
        <w:rPr>
          <w:rFonts w:asciiTheme="minorHAnsi" w:hAnsiTheme="minorHAnsi" w:cstheme="minorHAnsi"/>
          <w:i/>
          <w:iCs/>
          <w:sz w:val="22"/>
          <w:szCs w:val="22"/>
        </w:rPr>
        <w:t>arrays</w:t>
      </w:r>
      <w:r>
        <w:rPr>
          <w:rFonts w:asciiTheme="minorHAnsi" w:hAnsiTheme="minorHAnsi" w:cstheme="minorHAnsi"/>
          <w:sz w:val="22"/>
          <w:szCs w:val="22"/>
        </w:rPr>
        <w:t xml:space="preserve"> associativos ou dicionários (mapeamentos).</w:t>
      </w:r>
    </w:p>
    <w:p w14:paraId="6D02C45E" w14:textId="1B933B7E" w:rsidR="00F94E59" w:rsidRPr="00CA2AB4" w:rsidRDefault="00F94E59" w:rsidP="003A69D5">
      <w:pPr>
        <w:tabs>
          <w:tab w:val="num" w:pos="720"/>
        </w:tabs>
        <w:spacing w:after="360"/>
        <w:jc w:val="both"/>
        <w:rPr>
          <w:rFonts w:asciiTheme="minorHAnsi" w:hAnsiTheme="minorHAnsi" w:cstheme="minorHAnsi"/>
          <w:sz w:val="22"/>
          <w:szCs w:val="22"/>
        </w:rPr>
      </w:pPr>
      <w:r>
        <w:rPr>
          <w:rFonts w:asciiTheme="minorHAnsi" w:hAnsiTheme="minorHAnsi" w:cstheme="minorHAnsi"/>
          <w:sz w:val="22"/>
          <w:szCs w:val="22"/>
        </w:rPr>
        <w:tab/>
      </w:r>
      <w:r w:rsidRPr="00CA2AB4">
        <w:rPr>
          <w:rFonts w:asciiTheme="minorHAnsi" w:hAnsiTheme="minorHAnsi" w:cstheme="minorHAnsi"/>
          <w:sz w:val="22"/>
          <w:szCs w:val="22"/>
        </w:rPr>
        <w:t>Levando-se em consideração esse contexto, a bibliografia adotada e o material de aula utilizado, avalie as seguintes asserções e a relação proposta entre elas:</w:t>
      </w:r>
    </w:p>
    <w:p w14:paraId="1E344615" w14:textId="309AEC28" w:rsidR="00F94E59" w:rsidRPr="00CA2AB4" w:rsidRDefault="00F94E59" w:rsidP="00F94E59">
      <w:pPr>
        <w:tabs>
          <w:tab w:val="num" w:pos="720"/>
        </w:tabs>
        <w:spacing w:after="240"/>
        <w:jc w:val="center"/>
        <w:rPr>
          <w:rFonts w:asciiTheme="minorHAnsi" w:hAnsiTheme="minorHAnsi" w:cstheme="minorHAnsi"/>
          <w:sz w:val="22"/>
          <w:szCs w:val="22"/>
        </w:rPr>
      </w:pPr>
      <w:r w:rsidRPr="00CA2AB4">
        <w:rPr>
          <w:rFonts w:asciiTheme="minorHAnsi" w:hAnsiTheme="minorHAnsi" w:cstheme="minorHAnsi"/>
          <w:sz w:val="22"/>
          <w:szCs w:val="22"/>
        </w:rPr>
        <w:t xml:space="preserve">I. </w:t>
      </w:r>
      <w:r>
        <w:rPr>
          <w:rFonts w:asciiTheme="minorHAnsi" w:hAnsiTheme="minorHAnsi" w:cstheme="minorHAnsi"/>
          <w:sz w:val="22"/>
          <w:szCs w:val="22"/>
        </w:rPr>
        <w:t xml:space="preserve">Num </w:t>
      </w:r>
      <w:r w:rsidRPr="009B3AC1">
        <w:rPr>
          <w:rFonts w:asciiTheme="minorHAnsi" w:hAnsiTheme="minorHAnsi" w:cstheme="minorHAnsi"/>
          <w:i/>
          <w:iCs/>
          <w:sz w:val="22"/>
          <w:szCs w:val="22"/>
        </w:rPr>
        <w:t>array</w:t>
      </w:r>
      <w:r>
        <w:rPr>
          <w:rFonts w:asciiTheme="minorHAnsi" w:hAnsiTheme="minorHAnsi" w:cstheme="minorHAnsi"/>
          <w:sz w:val="22"/>
          <w:szCs w:val="22"/>
        </w:rPr>
        <w:t xml:space="preserve"> associativo, o acesso aos dados é feito de forma direta, uma vez que o índice do </w:t>
      </w:r>
      <w:r w:rsidRPr="009B3AC1">
        <w:rPr>
          <w:rFonts w:asciiTheme="minorHAnsi" w:hAnsiTheme="minorHAnsi" w:cstheme="minorHAnsi"/>
          <w:i/>
          <w:iCs/>
          <w:sz w:val="22"/>
          <w:szCs w:val="22"/>
        </w:rPr>
        <w:t>array</w:t>
      </w:r>
      <w:r>
        <w:rPr>
          <w:rFonts w:asciiTheme="minorHAnsi" w:hAnsiTheme="minorHAnsi" w:cstheme="minorHAnsi"/>
          <w:sz w:val="22"/>
          <w:szCs w:val="22"/>
        </w:rPr>
        <w:t xml:space="preserve"> coincide com a chave </w:t>
      </w:r>
      <w:r w:rsidRPr="00F94E59">
        <w:rPr>
          <w:rFonts w:asciiTheme="minorHAnsi" w:hAnsiTheme="minorHAnsi" w:cstheme="minorHAnsi"/>
          <w:sz w:val="22"/>
          <w:szCs w:val="22"/>
        </w:rPr>
        <w:t>(</w:t>
      </w:r>
      <w:r w:rsidRPr="00F94E59">
        <w:rPr>
          <w:rFonts w:asciiTheme="minorHAnsi" w:hAnsiTheme="minorHAnsi" w:cstheme="minorHAnsi"/>
          <w:i/>
          <w:iCs/>
          <w:sz w:val="22"/>
          <w:szCs w:val="22"/>
        </w:rPr>
        <w:t>key</w:t>
      </w:r>
      <w:r w:rsidRPr="00F94E59">
        <w:rPr>
          <w:rFonts w:asciiTheme="minorHAnsi" w:hAnsiTheme="minorHAnsi" w:cstheme="minorHAnsi"/>
          <w:sz w:val="22"/>
          <w:szCs w:val="22"/>
        </w:rPr>
        <w:t xml:space="preserve">) </w:t>
      </w:r>
      <w:r w:rsidR="009B3AC1">
        <w:rPr>
          <w:rFonts w:asciiTheme="minorHAnsi" w:hAnsiTheme="minorHAnsi" w:cstheme="minorHAnsi"/>
          <w:sz w:val="22"/>
          <w:szCs w:val="22"/>
        </w:rPr>
        <w:t xml:space="preserve">e o tempo para isso é constante e a complexidade é </w:t>
      </w:r>
      <w:proofErr w:type="gramStart"/>
      <w:r w:rsidR="009B3AC1" w:rsidRPr="009B3AC1">
        <w:rPr>
          <w:rFonts w:asciiTheme="minorHAnsi" w:hAnsiTheme="minorHAnsi" w:cstheme="minorHAnsi"/>
          <w:i/>
          <w:iCs/>
          <w:sz w:val="22"/>
          <w:szCs w:val="22"/>
        </w:rPr>
        <w:t>O</w:t>
      </w:r>
      <w:r w:rsidR="009B3AC1">
        <w:rPr>
          <w:rFonts w:asciiTheme="minorHAnsi" w:hAnsiTheme="minorHAnsi" w:cstheme="minorHAnsi"/>
          <w:sz w:val="22"/>
          <w:szCs w:val="22"/>
        </w:rPr>
        <w:t>(</w:t>
      </w:r>
      <w:proofErr w:type="gramEnd"/>
      <w:r w:rsidR="009B3AC1" w:rsidRPr="009B3AC1">
        <w:rPr>
          <w:rFonts w:asciiTheme="minorHAnsi" w:hAnsiTheme="minorHAnsi" w:cstheme="minorHAnsi"/>
          <w:i/>
          <w:iCs/>
          <w:sz w:val="22"/>
          <w:szCs w:val="22"/>
        </w:rPr>
        <w:t>1</w:t>
      </w:r>
      <w:r w:rsidR="009B3AC1">
        <w:rPr>
          <w:rFonts w:asciiTheme="minorHAnsi" w:hAnsiTheme="minorHAnsi" w:cstheme="minorHAnsi"/>
          <w:sz w:val="22"/>
          <w:szCs w:val="22"/>
        </w:rPr>
        <w:t>)</w:t>
      </w:r>
      <w:r w:rsidRPr="00CA2AB4">
        <w:rPr>
          <w:rFonts w:asciiTheme="minorHAnsi" w:hAnsiTheme="minorHAnsi" w:cstheme="minorHAnsi"/>
          <w:sz w:val="22"/>
          <w:szCs w:val="22"/>
        </w:rPr>
        <w:t>.</w:t>
      </w:r>
    </w:p>
    <w:p w14:paraId="567157E3" w14:textId="77777777" w:rsidR="00F94E59" w:rsidRPr="00CA2AB4" w:rsidRDefault="00F94E59" w:rsidP="00F94E59">
      <w:pPr>
        <w:tabs>
          <w:tab w:val="num" w:pos="720"/>
        </w:tabs>
        <w:spacing w:after="240"/>
        <w:jc w:val="center"/>
        <w:rPr>
          <w:rFonts w:asciiTheme="minorHAnsi" w:hAnsiTheme="minorHAnsi" w:cstheme="minorHAnsi"/>
          <w:sz w:val="22"/>
          <w:szCs w:val="22"/>
        </w:rPr>
      </w:pPr>
      <w:r w:rsidRPr="00CA2AB4">
        <w:rPr>
          <w:rFonts w:asciiTheme="minorHAnsi" w:hAnsiTheme="minorHAnsi" w:cstheme="minorHAnsi"/>
          <w:sz w:val="22"/>
          <w:szCs w:val="22"/>
        </w:rPr>
        <w:t>PORQUE</w:t>
      </w:r>
    </w:p>
    <w:p w14:paraId="55458B83" w14:textId="437DC258" w:rsidR="00F94E59" w:rsidRDefault="00F94E59" w:rsidP="00F94E59">
      <w:pPr>
        <w:tabs>
          <w:tab w:val="num" w:pos="720"/>
        </w:tabs>
        <w:spacing w:after="360"/>
        <w:jc w:val="center"/>
        <w:rPr>
          <w:rFonts w:asciiTheme="minorHAnsi" w:hAnsiTheme="minorHAnsi" w:cstheme="minorHAnsi"/>
          <w:sz w:val="22"/>
          <w:szCs w:val="22"/>
        </w:rPr>
      </w:pPr>
      <w:r w:rsidRPr="00CA2AB4">
        <w:rPr>
          <w:rFonts w:asciiTheme="minorHAnsi" w:hAnsiTheme="minorHAnsi" w:cstheme="minorHAnsi"/>
          <w:sz w:val="22"/>
          <w:szCs w:val="22"/>
        </w:rPr>
        <w:t xml:space="preserve">II. </w:t>
      </w:r>
      <w:r w:rsidR="009B3AC1">
        <w:rPr>
          <w:rFonts w:asciiTheme="minorHAnsi" w:hAnsiTheme="minorHAnsi" w:cstheme="minorHAnsi"/>
          <w:sz w:val="22"/>
          <w:szCs w:val="22"/>
        </w:rPr>
        <w:t xml:space="preserve">Num array associativo, conforme a premissa do problema, somente alguns elementos serão alocados no </w:t>
      </w:r>
      <w:r w:rsidR="009B3AC1" w:rsidRPr="009B3AC1">
        <w:rPr>
          <w:rFonts w:asciiTheme="minorHAnsi" w:hAnsiTheme="minorHAnsi" w:cstheme="minorHAnsi"/>
          <w:i/>
          <w:iCs/>
          <w:sz w:val="22"/>
          <w:szCs w:val="22"/>
        </w:rPr>
        <w:t>array</w:t>
      </w:r>
      <w:r w:rsidR="009B3AC1">
        <w:rPr>
          <w:rFonts w:asciiTheme="minorHAnsi" w:hAnsiTheme="minorHAnsi" w:cstheme="minorHAnsi"/>
          <w:sz w:val="22"/>
          <w:szCs w:val="22"/>
        </w:rPr>
        <w:t xml:space="preserve"> do universo determinado pela chave (</w:t>
      </w:r>
      <w:r w:rsidR="009B3AC1" w:rsidRPr="009B3AC1">
        <w:rPr>
          <w:rFonts w:asciiTheme="minorHAnsi" w:hAnsiTheme="minorHAnsi" w:cstheme="minorHAnsi"/>
          <w:i/>
          <w:iCs/>
          <w:sz w:val="22"/>
          <w:szCs w:val="22"/>
        </w:rPr>
        <w:t>key</w:t>
      </w:r>
      <w:r w:rsidR="009B3AC1">
        <w:rPr>
          <w:rFonts w:asciiTheme="minorHAnsi" w:hAnsiTheme="minorHAnsi" w:cstheme="minorHAnsi"/>
          <w:sz w:val="22"/>
          <w:szCs w:val="22"/>
        </w:rPr>
        <w:t>), tendo a melhoria na eficiência da busca um preço de maior alocação de memória</w:t>
      </w:r>
      <w:r>
        <w:rPr>
          <w:rFonts w:asciiTheme="minorHAnsi" w:hAnsiTheme="minorHAnsi" w:cstheme="minorHAnsi"/>
          <w:sz w:val="22"/>
          <w:szCs w:val="22"/>
        </w:rPr>
        <w:t>.</w:t>
      </w:r>
    </w:p>
    <w:p w14:paraId="6805F794" w14:textId="7B776179" w:rsidR="00F94E59" w:rsidRPr="00760BE8" w:rsidRDefault="00F94E59" w:rsidP="00F94E59">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 respeito dessas asserções, assinale a única opção correta:</w:t>
      </w:r>
    </w:p>
    <w:p w14:paraId="75C69D69" w14:textId="77777777" w:rsidR="00A86E47" w:rsidRPr="00760BE8" w:rsidRDefault="00F94E59" w:rsidP="00A86E47">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b/>
        <w:t>a) As asserções I e II são proposições falsas;</w:t>
      </w:r>
    </w:p>
    <w:p w14:paraId="1DE1E55B" w14:textId="77777777" w:rsidR="00A86E47" w:rsidRPr="00760BE8" w:rsidRDefault="00A86E47" w:rsidP="00A86E47">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b/>
      </w:r>
      <w:r w:rsidR="00F94E59" w:rsidRPr="00760BE8">
        <w:rPr>
          <w:rFonts w:asciiTheme="minorHAnsi" w:hAnsiTheme="minorHAnsi" w:cstheme="minorHAnsi"/>
          <w:b/>
          <w:bCs/>
          <w:sz w:val="22"/>
          <w:szCs w:val="22"/>
        </w:rPr>
        <w:t>b) As asserções I e II são proposições verdadeiras e a II é uma justificativa da I;</w:t>
      </w:r>
    </w:p>
    <w:p w14:paraId="5F97535F" w14:textId="77777777" w:rsidR="00A86E47" w:rsidRPr="00760BE8" w:rsidRDefault="00A86E47" w:rsidP="00A86E47">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b/>
      </w:r>
      <w:r w:rsidR="00F94E59" w:rsidRPr="00760BE8">
        <w:rPr>
          <w:rFonts w:asciiTheme="minorHAnsi" w:hAnsiTheme="minorHAnsi" w:cstheme="minorHAnsi"/>
          <w:b/>
          <w:bCs/>
          <w:sz w:val="22"/>
          <w:szCs w:val="22"/>
        </w:rPr>
        <w:t>c) As asserções I e II são proposições verdadeiras e a I é uma justificativa da II;</w:t>
      </w:r>
    </w:p>
    <w:p w14:paraId="16501183" w14:textId="77777777" w:rsidR="00A86E47" w:rsidRPr="00760BE8" w:rsidRDefault="00A86E47" w:rsidP="00A86E47">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b/>
      </w:r>
      <w:r w:rsidR="00F94E59" w:rsidRPr="00760BE8">
        <w:rPr>
          <w:rFonts w:asciiTheme="minorHAnsi" w:hAnsiTheme="minorHAnsi" w:cstheme="minorHAnsi"/>
          <w:b/>
          <w:bCs/>
          <w:sz w:val="22"/>
          <w:szCs w:val="22"/>
        </w:rPr>
        <w:t>d) A</w:t>
      </w:r>
      <w:r w:rsidR="009B3AC1" w:rsidRPr="00760BE8">
        <w:rPr>
          <w:rFonts w:asciiTheme="minorHAnsi" w:hAnsiTheme="minorHAnsi" w:cstheme="minorHAnsi"/>
          <w:b/>
          <w:bCs/>
          <w:sz w:val="22"/>
          <w:szCs w:val="22"/>
        </w:rPr>
        <w:t>s</w:t>
      </w:r>
      <w:r w:rsidR="00F94E59" w:rsidRPr="00760BE8">
        <w:rPr>
          <w:rFonts w:asciiTheme="minorHAnsi" w:hAnsiTheme="minorHAnsi" w:cstheme="minorHAnsi"/>
          <w:b/>
          <w:bCs/>
          <w:sz w:val="22"/>
          <w:szCs w:val="22"/>
        </w:rPr>
        <w:t xml:space="preserve"> asserç</w:t>
      </w:r>
      <w:r w:rsidR="009B3AC1" w:rsidRPr="00760BE8">
        <w:rPr>
          <w:rFonts w:asciiTheme="minorHAnsi" w:hAnsiTheme="minorHAnsi" w:cstheme="minorHAnsi"/>
          <w:b/>
          <w:bCs/>
          <w:sz w:val="22"/>
          <w:szCs w:val="22"/>
        </w:rPr>
        <w:t xml:space="preserve">ões </w:t>
      </w:r>
      <w:r w:rsidR="00F94E59" w:rsidRPr="00760BE8">
        <w:rPr>
          <w:rFonts w:asciiTheme="minorHAnsi" w:hAnsiTheme="minorHAnsi" w:cstheme="minorHAnsi"/>
          <w:b/>
          <w:bCs/>
          <w:sz w:val="22"/>
          <w:szCs w:val="22"/>
        </w:rPr>
        <w:t>I</w:t>
      </w:r>
      <w:r w:rsidR="009B3AC1" w:rsidRPr="00760BE8">
        <w:rPr>
          <w:rFonts w:asciiTheme="minorHAnsi" w:hAnsiTheme="minorHAnsi" w:cstheme="minorHAnsi"/>
          <w:b/>
          <w:bCs/>
          <w:sz w:val="22"/>
          <w:szCs w:val="22"/>
        </w:rPr>
        <w:t xml:space="preserve"> e II são proposições verdadeiras e não são justificativas uma da outra</w:t>
      </w:r>
      <w:r w:rsidR="00F94E59" w:rsidRPr="00760BE8">
        <w:rPr>
          <w:rFonts w:asciiTheme="minorHAnsi" w:hAnsiTheme="minorHAnsi" w:cstheme="minorHAnsi"/>
          <w:b/>
          <w:bCs/>
          <w:sz w:val="22"/>
          <w:szCs w:val="22"/>
        </w:rPr>
        <w:t>;</w:t>
      </w:r>
    </w:p>
    <w:p w14:paraId="3AC75142" w14:textId="18BC8BC6" w:rsidR="002369B8" w:rsidRPr="00760BE8" w:rsidRDefault="00A86E47" w:rsidP="00A86E47">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b/>
      </w:r>
      <w:r w:rsidR="00F94E59" w:rsidRPr="00760BE8">
        <w:rPr>
          <w:rFonts w:asciiTheme="minorHAnsi" w:hAnsiTheme="minorHAnsi" w:cstheme="minorHAnsi"/>
          <w:b/>
          <w:bCs/>
          <w:sz w:val="22"/>
          <w:szCs w:val="22"/>
        </w:rPr>
        <w:t>e) A asserção I é uma proposição verdadeira e a II é uma proposição falsa;</w:t>
      </w:r>
    </w:p>
    <w:p w14:paraId="7BAF946B" w14:textId="77777777" w:rsidR="00F94E59" w:rsidRDefault="00F94E59">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1D06A58C" w14:textId="0BCE12B0" w:rsidR="00C45CF7" w:rsidRPr="00A743D0" w:rsidRDefault="00C45CF7" w:rsidP="00C45CF7">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sidR="002369B8">
        <w:rPr>
          <w:rFonts w:asciiTheme="minorHAnsi" w:hAnsiTheme="minorHAnsi" w:cstheme="minorHAnsi"/>
          <w:b/>
          <w:bCs/>
          <w:sz w:val="22"/>
          <w:szCs w:val="22"/>
          <w:u w:val="single"/>
        </w:rPr>
        <w:t>5</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sidR="002369B8">
        <w:rPr>
          <w:rFonts w:asciiTheme="minorHAnsi" w:hAnsiTheme="minorHAnsi" w:cstheme="minorHAnsi"/>
          <w:sz w:val="22"/>
          <w:szCs w:val="22"/>
        </w:rPr>
        <w:t>3</w:t>
      </w:r>
      <w:r>
        <w:rPr>
          <w:rFonts w:asciiTheme="minorHAnsi" w:hAnsiTheme="minorHAnsi" w:cstheme="minorHAnsi"/>
          <w:i/>
          <w:iCs/>
          <w:sz w:val="22"/>
          <w:szCs w:val="22"/>
        </w:rPr>
        <w:t xml:space="preserve"> p</w:t>
      </w:r>
      <w:r w:rsidRPr="00A743D0">
        <w:rPr>
          <w:rFonts w:asciiTheme="minorHAnsi" w:hAnsiTheme="minorHAnsi" w:cstheme="minorHAnsi"/>
          <w:i/>
          <w:iCs/>
          <w:sz w:val="22"/>
          <w:szCs w:val="22"/>
        </w:rPr>
        <w:t>ontos</w:t>
      </w:r>
      <w:r w:rsidRPr="00A743D0">
        <w:rPr>
          <w:rFonts w:asciiTheme="minorHAnsi" w:hAnsiTheme="minorHAnsi" w:cstheme="minorHAnsi"/>
          <w:sz w:val="22"/>
          <w:szCs w:val="22"/>
        </w:rPr>
        <w:t xml:space="preserve">) </w:t>
      </w:r>
    </w:p>
    <w:p w14:paraId="2309B60A" w14:textId="7EBE46C7" w:rsidR="00C45CF7" w:rsidRDefault="00E70BFD" w:rsidP="00F93F26">
      <w:pPr>
        <w:spacing w:after="120"/>
        <w:ind w:firstLine="709"/>
        <w:jc w:val="both"/>
        <w:rPr>
          <w:rFonts w:asciiTheme="minorHAnsi" w:hAnsiTheme="minorHAnsi" w:cstheme="minorHAnsi"/>
          <w:sz w:val="22"/>
          <w:szCs w:val="22"/>
        </w:rPr>
      </w:pPr>
      <w:r>
        <w:rPr>
          <w:rFonts w:asciiTheme="minorHAnsi" w:hAnsiTheme="minorHAnsi" w:cstheme="minorHAnsi"/>
          <w:sz w:val="22"/>
          <w:szCs w:val="22"/>
        </w:rPr>
        <w:t xml:space="preserve">Gerado por qualquer </w:t>
      </w:r>
      <w:r w:rsidRPr="00A53FA9">
        <w:rPr>
          <w:rFonts w:asciiTheme="minorHAnsi" w:hAnsiTheme="minorHAnsi" w:cstheme="minorHAnsi"/>
          <w:i/>
          <w:iCs/>
          <w:sz w:val="22"/>
          <w:szCs w:val="22"/>
        </w:rPr>
        <w:t>IDE</w:t>
      </w:r>
      <w:r>
        <w:rPr>
          <w:rFonts w:asciiTheme="minorHAnsi" w:hAnsiTheme="minorHAnsi" w:cstheme="minorHAnsi"/>
          <w:sz w:val="22"/>
          <w:szCs w:val="22"/>
        </w:rPr>
        <w:t>, f</w:t>
      </w:r>
      <w:r w:rsidR="00C45CF7" w:rsidRPr="00A743D0">
        <w:rPr>
          <w:rFonts w:asciiTheme="minorHAnsi" w:hAnsiTheme="minorHAnsi" w:cstheme="minorHAnsi"/>
          <w:sz w:val="22"/>
          <w:szCs w:val="22"/>
        </w:rPr>
        <w:t xml:space="preserve">ornecer o código fonte, em </w:t>
      </w:r>
      <w:r w:rsidR="00C45CF7" w:rsidRPr="00A53FA9">
        <w:rPr>
          <w:rFonts w:asciiTheme="minorHAnsi" w:hAnsiTheme="minorHAnsi" w:cstheme="minorHAnsi"/>
          <w:i/>
          <w:iCs/>
          <w:sz w:val="22"/>
          <w:szCs w:val="22"/>
        </w:rPr>
        <w:t>Java</w:t>
      </w:r>
      <w:r w:rsidR="00C45CF7" w:rsidRPr="00A743D0">
        <w:rPr>
          <w:rFonts w:asciiTheme="minorHAnsi" w:hAnsiTheme="minorHAnsi" w:cstheme="minorHAnsi"/>
          <w:sz w:val="22"/>
          <w:szCs w:val="22"/>
        </w:rPr>
        <w:t>, das classes necessárias</w:t>
      </w:r>
      <w:r>
        <w:rPr>
          <w:rFonts w:asciiTheme="minorHAnsi" w:hAnsiTheme="minorHAnsi" w:cstheme="minorHAnsi"/>
          <w:sz w:val="22"/>
          <w:szCs w:val="22"/>
        </w:rPr>
        <w:t xml:space="preserve"> (incluindo a de execução)</w:t>
      </w:r>
      <w:r w:rsidR="00C45CF7" w:rsidRPr="00A743D0">
        <w:rPr>
          <w:rFonts w:asciiTheme="minorHAnsi" w:hAnsiTheme="minorHAnsi" w:cstheme="minorHAnsi"/>
          <w:sz w:val="22"/>
          <w:szCs w:val="22"/>
        </w:rPr>
        <w:t xml:space="preserve">, implementadas sob o paradigma da </w:t>
      </w:r>
      <w:r w:rsidR="00C45CF7" w:rsidRPr="00A53FA9">
        <w:rPr>
          <w:rFonts w:asciiTheme="minorHAnsi" w:hAnsiTheme="minorHAnsi" w:cstheme="minorHAnsi"/>
          <w:i/>
          <w:iCs/>
          <w:sz w:val="22"/>
          <w:szCs w:val="22"/>
        </w:rPr>
        <w:t>Programação Orientada a Objetos</w:t>
      </w:r>
      <w:r>
        <w:rPr>
          <w:rFonts w:asciiTheme="minorHAnsi" w:hAnsiTheme="minorHAnsi" w:cstheme="minorHAnsi"/>
          <w:sz w:val="22"/>
          <w:szCs w:val="22"/>
        </w:rPr>
        <w:t xml:space="preserve">, </w:t>
      </w:r>
      <w:r w:rsidR="00C45CF7" w:rsidRPr="00A743D0">
        <w:rPr>
          <w:rFonts w:asciiTheme="minorHAnsi" w:hAnsiTheme="minorHAnsi" w:cstheme="minorHAnsi"/>
          <w:sz w:val="22"/>
          <w:szCs w:val="22"/>
        </w:rPr>
        <w:t xml:space="preserve">além do programa </w:t>
      </w:r>
      <w:r w:rsidR="00C45CF7" w:rsidRPr="00A743D0">
        <w:rPr>
          <w:rFonts w:asciiTheme="minorHAnsi" w:hAnsiTheme="minorHAnsi" w:cstheme="minorHAnsi"/>
          <w:b/>
          <w:bCs/>
          <w:i/>
          <w:iCs/>
          <w:sz w:val="22"/>
          <w:szCs w:val="22"/>
        </w:rPr>
        <w:t>.jar</w:t>
      </w:r>
      <w:r w:rsidR="00C45CF7" w:rsidRPr="00A743D0">
        <w:rPr>
          <w:rFonts w:asciiTheme="minorHAnsi" w:hAnsiTheme="minorHAnsi" w:cstheme="minorHAnsi"/>
          <w:sz w:val="22"/>
          <w:szCs w:val="22"/>
        </w:rPr>
        <w:t xml:space="preserve"> que as executa</w:t>
      </w:r>
      <w:r>
        <w:rPr>
          <w:rFonts w:asciiTheme="minorHAnsi" w:hAnsiTheme="minorHAnsi" w:cstheme="minorHAnsi"/>
          <w:sz w:val="22"/>
          <w:szCs w:val="22"/>
        </w:rPr>
        <w:t xml:space="preserve"> diretamente</w:t>
      </w:r>
      <w:r w:rsidR="00C45CF7" w:rsidRPr="00A743D0">
        <w:rPr>
          <w:rFonts w:asciiTheme="minorHAnsi" w:hAnsiTheme="minorHAnsi" w:cstheme="minorHAnsi"/>
          <w:sz w:val="22"/>
          <w:szCs w:val="22"/>
        </w:rPr>
        <w:t>,</w:t>
      </w:r>
      <w:r>
        <w:rPr>
          <w:rFonts w:asciiTheme="minorHAnsi" w:hAnsiTheme="minorHAnsi" w:cstheme="minorHAnsi"/>
          <w:sz w:val="22"/>
          <w:szCs w:val="22"/>
        </w:rPr>
        <w:t xml:space="preserve"> objetivando </w:t>
      </w:r>
      <w:r w:rsidR="00C45CF7" w:rsidRPr="00A743D0">
        <w:rPr>
          <w:rFonts w:asciiTheme="minorHAnsi" w:hAnsiTheme="minorHAnsi" w:cstheme="minorHAnsi"/>
          <w:sz w:val="22"/>
          <w:szCs w:val="22"/>
        </w:rPr>
        <w:t>resolver o problema</w:t>
      </w:r>
      <w:r>
        <w:rPr>
          <w:rFonts w:asciiTheme="minorHAnsi" w:hAnsiTheme="minorHAnsi" w:cstheme="minorHAnsi"/>
          <w:sz w:val="22"/>
          <w:szCs w:val="22"/>
        </w:rPr>
        <w:t xml:space="preserve"> descrito a seguir.</w:t>
      </w:r>
    </w:p>
    <w:p w14:paraId="4418667A" w14:textId="77777777" w:rsidR="00E70BFD" w:rsidRDefault="00E70BFD" w:rsidP="00E70BFD">
      <w:pPr>
        <w:spacing w:after="120"/>
        <w:jc w:val="both"/>
        <w:rPr>
          <w:rFonts w:asciiTheme="minorHAnsi" w:hAnsiTheme="minorHAnsi" w:cstheme="minorHAnsi"/>
          <w:sz w:val="22"/>
          <w:szCs w:val="22"/>
        </w:rPr>
      </w:pPr>
      <w:r w:rsidRPr="00E70BFD">
        <w:rPr>
          <w:rFonts w:asciiTheme="minorHAnsi" w:hAnsiTheme="minorHAnsi" w:cstheme="minorHAnsi"/>
          <w:sz w:val="22"/>
          <w:szCs w:val="22"/>
          <w:u w:val="single"/>
        </w:rPr>
        <w:t>ATENÇÃO</w:t>
      </w:r>
      <w:r>
        <w:rPr>
          <w:rFonts w:asciiTheme="minorHAnsi" w:hAnsiTheme="minorHAnsi" w:cstheme="minorHAnsi"/>
          <w:sz w:val="22"/>
          <w:szCs w:val="22"/>
        </w:rPr>
        <w:t>:</w:t>
      </w:r>
    </w:p>
    <w:p w14:paraId="066E7722" w14:textId="31857DB7" w:rsidR="00E70BFD" w:rsidRDefault="00E70BFD" w:rsidP="00F656B0">
      <w:pPr>
        <w:pStyle w:val="PargrafodaLista"/>
        <w:numPr>
          <w:ilvl w:val="0"/>
          <w:numId w:val="38"/>
        </w:numPr>
        <w:spacing w:after="120"/>
        <w:ind w:left="426" w:hanging="284"/>
        <w:contextualSpacing w:val="0"/>
        <w:jc w:val="both"/>
        <w:rPr>
          <w:rFonts w:asciiTheme="minorHAnsi" w:hAnsiTheme="minorHAnsi" w:cstheme="minorHAnsi"/>
          <w:lang w:val="pt-BR"/>
        </w:rPr>
      </w:pPr>
      <w:r w:rsidRPr="00E70BFD">
        <w:rPr>
          <w:rFonts w:asciiTheme="minorHAnsi" w:hAnsiTheme="minorHAnsi" w:cstheme="minorHAnsi"/>
          <w:lang w:val="pt-BR"/>
        </w:rPr>
        <w:t xml:space="preserve">Se o programa </w:t>
      </w:r>
      <w:r w:rsidRPr="00E70BFD">
        <w:rPr>
          <w:rFonts w:asciiTheme="minorHAnsi" w:hAnsiTheme="minorHAnsi" w:cstheme="minorHAnsi"/>
          <w:i/>
          <w:iCs/>
          <w:lang w:val="pt-BR"/>
        </w:rPr>
        <w:t>.jar</w:t>
      </w:r>
      <w:r w:rsidRPr="00E70BFD">
        <w:rPr>
          <w:rFonts w:asciiTheme="minorHAnsi" w:hAnsiTheme="minorHAnsi" w:cstheme="minorHAnsi"/>
          <w:lang w:val="pt-BR"/>
        </w:rPr>
        <w:t xml:space="preserve"> fornecido não executar automaticamente </w:t>
      </w:r>
      <w:r w:rsidR="00D904D7">
        <w:rPr>
          <w:rFonts w:asciiTheme="minorHAnsi" w:hAnsiTheme="minorHAnsi" w:cstheme="minorHAnsi"/>
          <w:lang w:val="pt-BR"/>
        </w:rPr>
        <w:t xml:space="preserve">a aplicação </w:t>
      </w:r>
      <w:r w:rsidRPr="00E70BFD">
        <w:rPr>
          <w:rFonts w:asciiTheme="minorHAnsi" w:hAnsiTheme="minorHAnsi" w:cstheme="minorHAnsi"/>
          <w:lang w:val="pt-BR"/>
        </w:rPr>
        <w:t>desenvolvid</w:t>
      </w:r>
      <w:r w:rsidR="00D904D7">
        <w:rPr>
          <w:rFonts w:asciiTheme="minorHAnsi" w:hAnsiTheme="minorHAnsi" w:cstheme="minorHAnsi"/>
          <w:lang w:val="pt-BR"/>
        </w:rPr>
        <w:t>a</w:t>
      </w:r>
      <w:r w:rsidRPr="00E70BFD">
        <w:rPr>
          <w:rFonts w:asciiTheme="minorHAnsi" w:hAnsiTheme="minorHAnsi" w:cstheme="minorHAnsi"/>
          <w:lang w:val="pt-BR"/>
        </w:rPr>
        <w:t>, a resolução da questão será invalidada (0 ponto)</w:t>
      </w:r>
      <w:r>
        <w:rPr>
          <w:rFonts w:asciiTheme="minorHAnsi" w:hAnsiTheme="minorHAnsi" w:cstheme="minorHAnsi"/>
          <w:lang w:val="pt-BR"/>
        </w:rPr>
        <w:t>;</w:t>
      </w:r>
    </w:p>
    <w:p w14:paraId="35D0983B" w14:textId="2BC875D7" w:rsidR="00E70BFD" w:rsidRPr="00E70BFD" w:rsidRDefault="00E70BFD" w:rsidP="00E70BFD">
      <w:pPr>
        <w:pStyle w:val="PargrafodaLista"/>
        <w:numPr>
          <w:ilvl w:val="0"/>
          <w:numId w:val="38"/>
        </w:numPr>
        <w:spacing w:after="120"/>
        <w:ind w:left="426" w:hanging="284"/>
        <w:jc w:val="both"/>
        <w:rPr>
          <w:rFonts w:asciiTheme="minorHAnsi" w:hAnsiTheme="minorHAnsi" w:cstheme="minorHAnsi"/>
          <w:lang w:val="pt-BR"/>
        </w:rPr>
      </w:pPr>
      <w:r>
        <w:rPr>
          <w:rFonts w:asciiTheme="minorHAnsi" w:hAnsiTheme="minorHAnsi" w:cstheme="minorHAnsi"/>
          <w:lang w:val="pt-BR"/>
        </w:rPr>
        <w:t xml:space="preserve">As classes </w:t>
      </w:r>
      <w:r w:rsidR="00D6747E">
        <w:rPr>
          <w:rFonts w:asciiTheme="minorHAnsi" w:hAnsiTheme="minorHAnsi" w:cstheme="minorHAnsi"/>
          <w:lang w:val="pt-BR"/>
        </w:rPr>
        <w:t xml:space="preserve">soluções </w:t>
      </w:r>
      <w:r>
        <w:rPr>
          <w:rFonts w:asciiTheme="minorHAnsi" w:hAnsiTheme="minorHAnsi" w:cstheme="minorHAnsi"/>
          <w:lang w:val="pt-BR"/>
        </w:rPr>
        <w:t xml:space="preserve">desta questão </w:t>
      </w:r>
      <w:r w:rsidR="00691E43">
        <w:rPr>
          <w:rFonts w:asciiTheme="minorHAnsi" w:hAnsiTheme="minorHAnsi" w:cstheme="minorHAnsi"/>
          <w:lang w:val="pt-BR"/>
        </w:rPr>
        <w:t xml:space="preserve">(arquivos </w:t>
      </w:r>
      <w:r w:rsidR="00691E43" w:rsidRPr="00691E43">
        <w:rPr>
          <w:rFonts w:asciiTheme="minorHAnsi" w:hAnsiTheme="minorHAnsi" w:cstheme="minorHAnsi"/>
          <w:i/>
          <w:iCs/>
          <w:lang w:val="pt-BR"/>
        </w:rPr>
        <w:t>.java</w:t>
      </w:r>
      <w:r w:rsidR="00691E43">
        <w:rPr>
          <w:rFonts w:asciiTheme="minorHAnsi" w:hAnsiTheme="minorHAnsi" w:cstheme="minorHAnsi"/>
          <w:lang w:val="pt-BR"/>
        </w:rPr>
        <w:t>)</w:t>
      </w:r>
      <w:r w:rsidR="00D6747E">
        <w:rPr>
          <w:rFonts w:asciiTheme="minorHAnsi" w:hAnsiTheme="minorHAnsi" w:cstheme="minorHAnsi"/>
          <w:lang w:val="pt-BR"/>
        </w:rPr>
        <w:t xml:space="preserve"> </w:t>
      </w:r>
      <w:r>
        <w:rPr>
          <w:rFonts w:asciiTheme="minorHAnsi" w:hAnsiTheme="minorHAnsi" w:cstheme="minorHAnsi"/>
          <w:lang w:val="pt-BR"/>
        </w:rPr>
        <w:t>deverão ser compactadas em um único arquivo (</w:t>
      </w:r>
      <w:r w:rsidR="00691E43">
        <w:rPr>
          <w:rFonts w:asciiTheme="minorHAnsi" w:hAnsiTheme="minorHAnsi" w:cstheme="minorHAnsi"/>
          <w:lang w:val="pt-BR"/>
        </w:rPr>
        <w:t>.</w:t>
      </w:r>
      <w:r w:rsidRPr="00E70BFD">
        <w:rPr>
          <w:rFonts w:asciiTheme="minorHAnsi" w:hAnsiTheme="minorHAnsi" w:cstheme="minorHAnsi"/>
          <w:i/>
          <w:iCs/>
          <w:lang w:val="pt-BR"/>
        </w:rPr>
        <w:t>zip</w:t>
      </w:r>
      <w:r>
        <w:rPr>
          <w:rFonts w:asciiTheme="minorHAnsi" w:hAnsiTheme="minorHAnsi" w:cstheme="minorHAnsi"/>
          <w:lang w:val="pt-BR"/>
        </w:rPr>
        <w:t xml:space="preserve"> ou </w:t>
      </w:r>
      <w:r w:rsidR="00691E43">
        <w:rPr>
          <w:rFonts w:asciiTheme="minorHAnsi" w:hAnsiTheme="minorHAnsi" w:cstheme="minorHAnsi"/>
          <w:lang w:val="pt-BR"/>
        </w:rPr>
        <w:t>.</w:t>
      </w:r>
      <w:r w:rsidRPr="00E70BFD">
        <w:rPr>
          <w:rFonts w:asciiTheme="minorHAnsi" w:hAnsiTheme="minorHAnsi" w:cstheme="minorHAnsi"/>
          <w:i/>
          <w:iCs/>
          <w:lang w:val="pt-BR"/>
        </w:rPr>
        <w:t>rar</w:t>
      </w:r>
      <w:r>
        <w:rPr>
          <w:rFonts w:asciiTheme="minorHAnsi" w:hAnsiTheme="minorHAnsi" w:cstheme="minorHAnsi"/>
          <w:lang w:val="pt-BR"/>
        </w:rPr>
        <w:t xml:space="preserve">), em conjunto com o respectivo arquivo </w:t>
      </w:r>
      <w:r w:rsidRPr="00691E43">
        <w:rPr>
          <w:rFonts w:asciiTheme="minorHAnsi" w:hAnsiTheme="minorHAnsi" w:cstheme="minorHAnsi"/>
          <w:i/>
          <w:iCs/>
          <w:lang w:val="pt-BR"/>
        </w:rPr>
        <w:t>.jar</w:t>
      </w:r>
      <w:r>
        <w:rPr>
          <w:rFonts w:asciiTheme="minorHAnsi" w:hAnsiTheme="minorHAnsi" w:cstheme="minorHAnsi"/>
          <w:lang w:val="pt-BR"/>
        </w:rPr>
        <w:t xml:space="preserve"> funcional, </w:t>
      </w:r>
      <w:r w:rsidR="00D904D7">
        <w:rPr>
          <w:rFonts w:asciiTheme="minorHAnsi" w:hAnsiTheme="minorHAnsi" w:cstheme="minorHAnsi"/>
          <w:lang w:val="pt-BR"/>
        </w:rPr>
        <w:t>além</w:t>
      </w:r>
      <w:r>
        <w:rPr>
          <w:rFonts w:asciiTheme="minorHAnsi" w:hAnsiTheme="minorHAnsi" w:cstheme="minorHAnsi"/>
          <w:lang w:val="pt-BR"/>
        </w:rPr>
        <w:t xml:space="preserve"> deste arquivo </w:t>
      </w:r>
      <w:r w:rsidR="00691E43" w:rsidRPr="00691E43">
        <w:rPr>
          <w:rFonts w:asciiTheme="minorHAnsi" w:hAnsiTheme="minorHAnsi" w:cstheme="minorHAnsi"/>
          <w:i/>
          <w:iCs/>
          <w:lang w:val="pt-BR"/>
        </w:rPr>
        <w:t>.</w:t>
      </w:r>
      <w:r w:rsidRPr="00691E43">
        <w:rPr>
          <w:rFonts w:asciiTheme="minorHAnsi" w:hAnsiTheme="minorHAnsi" w:cstheme="minorHAnsi"/>
          <w:i/>
          <w:iCs/>
          <w:lang w:val="pt-BR"/>
        </w:rPr>
        <w:t>docx</w:t>
      </w:r>
      <w:r>
        <w:rPr>
          <w:rFonts w:asciiTheme="minorHAnsi" w:hAnsiTheme="minorHAnsi" w:cstheme="minorHAnsi"/>
          <w:lang w:val="pt-BR"/>
        </w:rPr>
        <w:t xml:space="preserve"> da prova, contendo todas as respostas para as outras questões e a devida identificação do aluno</w:t>
      </w:r>
      <w:r w:rsidR="00691E43">
        <w:rPr>
          <w:rFonts w:asciiTheme="minorHAnsi" w:hAnsiTheme="minorHAnsi" w:cstheme="minorHAnsi"/>
          <w:lang w:val="pt-BR"/>
        </w:rPr>
        <w:t xml:space="preserve"> e entregue em resposta à tarefa do </w:t>
      </w:r>
      <w:r w:rsidR="00691E43" w:rsidRPr="00A53FA9">
        <w:rPr>
          <w:rFonts w:asciiTheme="minorHAnsi" w:hAnsiTheme="minorHAnsi" w:cstheme="minorHAnsi"/>
          <w:i/>
          <w:iCs/>
          <w:lang w:val="pt-BR"/>
        </w:rPr>
        <w:t>OPEN LMS</w:t>
      </w:r>
      <w:r w:rsidR="00691E43">
        <w:rPr>
          <w:rFonts w:asciiTheme="minorHAnsi" w:hAnsiTheme="minorHAnsi" w:cstheme="minorHAnsi"/>
          <w:lang w:val="pt-BR"/>
        </w:rPr>
        <w:t xml:space="preserve"> da prova</w:t>
      </w:r>
      <w:r>
        <w:rPr>
          <w:rFonts w:asciiTheme="minorHAnsi" w:hAnsiTheme="minorHAnsi" w:cstheme="minorHAnsi"/>
          <w:lang w:val="pt-BR"/>
        </w:rPr>
        <w:t>.</w:t>
      </w:r>
    </w:p>
    <w:p w14:paraId="4CB564AF" w14:textId="4B67D044" w:rsidR="00C45CF7" w:rsidRPr="000F2999" w:rsidRDefault="000F2999" w:rsidP="008129E8">
      <w:pPr>
        <w:spacing w:after="120"/>
        <w:rPr>
          <w:rFonts w:asciiTheme="minorHAnsi" w:hAnsiTheme="minorHAnsi" w:cstheme="minorHAnsi"/>
          <w:sz w:val="22"/>
          <w:szCs w:val="22"/>
        </w:rPr>
      </w:pPr>
      <w:r w:rsidRPr="000F2999">
        <w:rPr>
          <w:rFonts w:asciiTheme="minorHAnsi" w:hAnsiTheme="minorHAnsi" w:cstheme="minorHAnsi"/>
          <w:sz w:val="22"/>
          <w:szCs w:val="22"/>
          <w:u w:val="single"/>
        </w:rPr>
        <w:t>Problema</w:t>
      </w:r>
      <w:r>
        <w:rPr>
          <w:rFonts w:asciiTheme="minorHAnsi" w:hAnsiTheme="minorHAnsi" w:cstheme="minorHAnsi"/>
          <w:sz w:val="22"/>
          <w:szCs w:val="22"/>
        </w:rPr>
        <w:t>:</w:t>
      </w:r>
    </w:p>
    <w:p w14:paraId="4C51B54D" w14:textId="5DDD955E" w:rsidR="005D793D" w:rsidRDefault="000F2999" w:rsidP="008129E8">
      <w:pPr>
        <w:ind w:firstLine="709"/>
        <w:jc w:val="both"/>
        <w:rPr>
          <w:rFonts w:asciiTheme="minorHAnsi" w:hAnsiTheme="minorHAnsi" w:cstheme="minorHAnsi"/>
          <w:sz w:val="22"/>
          <w:szCs w:val="22"/>
        </w:rPr>
      </w:pPr>
      <w:r w:rsidRPr="00C70D6B">
        <w:rPr>
          <w:rFonts w:asciiTheme="minorHAnsi" w:hAnsiTheme="minorHAnsi" w:cstheme="minorHAnsi"/>
          <w:sz w:val="22"/>
          <w:szCs w:val="22"/>
        </w:rPr>
        <w:t>Utilizando-se apenas os códigos vistos e praticados em aula</w:t>
      </w:r>
      <w:r w:rsidR="00191A04" w:rsidRPr="00C70D6B">
        <w:rPr>
          <w:rFonts w:asciiTheme="minorHAnsi" w:hAnsiTheme="minorHAnsi" w:cstheme="minorHAnsi"/>
          <w:sz w:val="22"/>
          <w:szCs w:val="22"/>
        </w:rPr>
        <w:t xml:space="preserve"> e </w:t>
      </w:r>
      <w:r w:rsidR="00D6747E" w:rsidRPr="00C70D6B">
        <w:rPr>
          <w:rFonts w:asciiTheme="minorHAnsi" w:hAnsiTheme="minorHAnsi" w:cstheme="minorHAnsi"/>
          <w:sz w:val="22"/>
          <w:szCs w:val="22"/>
        </w:rPr>
        <w:t xml:space="preserve">os </w:t>
      </w:r>
      <w:r w:rsidR="00191A04" w:rsidRPr="00C70D6B">
        <w:rPr>
          <w:rFonts w:asciiTheme="minorHAnsi" w:hAnsiTheme="minorHAnsi" w:cstheme="minorHAnsi"/>
          <w:sz w:val="22"/>
          <w:szCs w:val="22"/>
        </w:rPr>
        <w:t xml:space="preserve">códigos desenvolvidos pelo próprio aluno para </w:t>
      </w:r>
      <w:r w:rsidRPr="00C70D6B">
        <w:rPr>
          <w:rFonts w:asciiTheme="minorHAnsi" w:hAnsiTheme="minorHAnsi" w:cstheme="minorHAnsi"/>
          <w:sz w:val="22"/>
          <w:szCs w:val="22"/>
        </w:rPr>
        <w:t xml:space="preserve">esta disciplina, através de uma aplicação </w:t>
      </w:r>
      <w:r w:rsidR="00D6747E" w:rsidRPr="00C70D6B">
        <w:rPr>
          <w:rFonts w:asciiTheme="minorHAnsi" w:hAnsiTheme="minorHAnsi" w:cstheme="minorHAnsi"/>
          <w:sz w:val="22"/>
          <w:szCs w:val="22"/>
        </w:rPr>
        <w:t xml:space="preserve">implementada </w:t>
      </w:r>
      <w:r w:rsidR="00191A04" w:rsidRPr="00C70D6B">
        <w:rPr>
          <w:rFonts w:asciiTheme="minorHAnsi" w:hAnsiTheme="minorHAnsi" w:cstheme="minorHAnsi"/>
          <w:sz w:val="22"/>
          <w:szCs w:val="22"/>
        </w:rPr>
        <w:t>durante a prova</w:t>
      </w:r>
      <w:r w:rsidRPr="00C70D6B">
        <w:rPr>
          <w:rFonts w:asciiTheme="minorHAnsi" w:hAnsiTheme="minorHAnsi" w:cstheme="minorHAnsi"/>
          <w:sz w:val="22"/>
          <w:szCs w:val="22"/>
        </w:rPr>
        <w:t>, deseja-se</w:t>
      </w:r>
      <w:r w:rsidR="00213FB3" w:rsidRPr="00C70D6B">
        <w:rPr>
          <w:rFonts w:asciiTheme="minorHAnsi" w:hAnsiTheme="minorHAnsi" w:cstheme="minorHAnsi"/>
          <w:sz w:val="22"/>
          <w:szCs w:val="22"/>
        </w:rPr>
        <w:t xml:space="preserve"> </w:t>
      </w:r>
      <w:r w:rsidR="009A1097" w:rsidRPr="00C70D6B">
        <w:rPr>
          <w:rFonts w:asciiTheme="minorHAnsi" w:hAnsiTheme="minorHAnsi" w:cstheme="minorHAnsi"/>
          <w:sz w:val="22"/>
          <w:szCs w:val="22"/>
        </w:rPr>
        <w:t xml:space="preserve">criar uma </w:t>
      </w:r>
      <w:r w:rsidR="001D6B10" w:rsidRPr="00C70D6B">
        <w:rPr>
          <w:rFonts w:asciiTheme="minorHAnsi" w:hAnsiTheme="minorHAnsi" w:cstheme="minorHAnsi"/>
          <w:b/>
          <w:bCs/>
          <w:sz w:val="22"/>
          <w:szCs w:val="22"/>
        </w:rPr>
        <w:t>E</w:t>
      </w:r>
      <w:r w:rsidR="009A1097" w:rsidRPr="00C70D6B">
        <w:rPr>
          <w:rFonts w:asciiTheme="minorHAnsi" w:hAnsiTheme="minorHAnsi" w:cstheme="minorHAnsi"/>
          <w:b/>
          <w:bCs/>
          <w:sz w:val="22"/>
          <w:szCs w:val="22"/>
        </w:rPr>
        <w:t xml:space="preserve">strutura de </w:t>
      </w:r>
      <w:r w:rsidR="001D6B10" w:rsidRPr="00C70D6B">
        <w:rPr>
          <w:rFonts w:asciiTheme="minorHAnsi" w:hAnsiTheme="minorHAnsi" w:cstheme="minorHAnsi"/>
          <w:b/>
          <w:bCs/>
          <w:sz w:val="22"/>
          <w:szCs w:val="22"/>
        </w:rPr>
        <w:t>D</w:t>
      </w:r>
      <w:r w:rsidR="009A1097" w:rsidRPr="00C70D6B">
        <w:rPr>
          <w:rFonts w:asciiTheme="minorHAnsi" w:hAnsiTheme="minorHAnsi" w:cstheme="minorHAnsi"/>
          <w:b/>
          <w:bCs/>
          <w:sz w:val="22"/>
          <w:szCs w:val="22"/>
        </w:rPr>
        <w:t>ados</w:t>
      </w:r>
      <w:r w:rsidR="001D6B10" w:rsidRPr="00C70D6B">
        <w:rPr>
          <w:rFonts w:asciiTheme="minorHAnsi" w:hAnsiTheme="minorHAnsi" w:cstheme="minorHAnsi"/>
          <w:b/>
          <w:bCs/>
          <w:sz w:val="22"/>
          <w:szCs w:val="22"/>
        </w:rPr>
        <w:t xml:space="preserve"> – ED</w:t>
      </w:r>
      <w:r w:rsidR="009A1097" w:rsidRPr="00C70D6B">
        <w:rPr>
          <w:rFonts w:asciiTheme="minorHAnsi" w:hAnsiTheme="minorHAnsi" w:cstheme="minorHAnsi"/>
          <w:sz w:val="22"/>
          <w:szCs w:val="22"/>
        </w:rPr>
        <w:t xml:space="preserve"> dinâmica</w:t>
      </w:r>
      <w:r w:rsidR="00C70D6B" w:rsidRPr="00C70D6B">
        <w:rPr>
          <w:rFonts w:asciiTheme="minorHAnsi" w:hAnsiTheme="minorHAnsi" w:cstheme="minorHAnsi"/>
          <w:sz w:val="22"/>
          <w:szCs w:val="22"/>
        </w:rPr>
        <w:t xml:space="preserve">, </w:t>
      </w:r>
      <w:r w:rsidR="009A1097" w:rsidRPr="00C70D6B">
        <w:rPr>
          <w:rFonts w:asciiTheme="minorHAnsi" w:hAnsiTheme="minorHAnsi" w:cstheme="minorHAnsi"/>
          <w:sz w:val="22"/>
          <w:szCs w:val="22"/>
        </w:rPr>
        <w:t>baseada em</w:t>
      </w:r>
      <w:r w:rsidR="00C70D6B" w:rsidRPr="00C70D6B">
        <w:rPr>
          <w:rFonts w:asciiTheme="minorHAnsi" w:hAnsiTheme="minorHAnsi" w:cstheme="minorHAnsi"/>
          <w:sz w:val="22"/>
          <w:szCs w:val="22"/>
        </w:rPr>
        <w:t xml:space="preserve"> </w:t>
      </w:r>
      <w:r w:rsidR="00C70D6B" w:rsidRPr="00C70D6B">
        <w:rPr>
          <w:rFonts w:asciiTheme="minorHAnsi" w:hAnsiTheme="minorHAnsi" w:cstheme="minorHAnsi"/>
          <w:b/>
          <w:bCs/>
          <w:sz w:val="22"/>
          <w:szCs w:val="22"/>
        </w:rPr>
        <w:t xml:space="preserve">Filas de Prioridades – </w:t>
      </w:r>
      <w:r w:rsidR="00C70D6B" w:rsidRPr="00C70D6B">
        <w:rPr>
          <w:rFonts w:asciiTheme="minorHAnsi" w:hAnsiTheme="minorHAnsi" w:cstheme="minorHAnsi"/>
          <w:b/>
          <w:bCs/>
          <w:i/>
          <w:iCs/>
          <w:sz w:val="22"/>
          <w:szCs w:val="22"/>
        </w:rPr>
        <w:t>Heap</w:t>
      </w:r>
      <w:r w:rsidR="009A1097" w:rsidRPr="00C70D6B">
        <w:rPr>
          <w:rFonts w:asciiTheme="minorHAnsi" w:hAnsiTheme="minorHAnsi" w:cstheme="minorHAnsi"/>
          <w:sz w:val="22"/>
          <w:szCs w:val="22"/>
        </w:rPr>
        <w:t xml:space="preserve">, com </w:t>
      </w:r>
      <w:r w:rsidR="00C70D6B" w:rsidRPr="00C70D6B">
        <w:rPr>
          <w:rFonts w:asciiTheme="minorHAnsi" w:hAnsiTheme="minorHAnsi" w:cstheme="minorHAnsi"/>
          <w:sz w:val="22"/>
          <w:szCs w:val="22"/>
        </w:rPr>
        <w:t>raiz e folhas</w:t>
      </w:r>
      <w:r w:rsidR="009A1097" w:rsidRPr="00C70D6B">
        <w:rPr>
          <w:rFonts w:asciiTheme="minorHAnsi" w:hAnsiTheme="minorHAnsi" w:cstheme="minorHAnsi"/>
          <w:sz w:val="22"/>
          <w:szCs w:val="22"/>
        </w:rPr>
        <w:t>, capaz de armazenar um número inteiro por nó.</w:t>
      </w:r>
    </w:p>
    <w:p w14:paraId="0B270876" w14:textId="77777777" w:rsidR="00A02CF7" w:rsidRDefault="00A02CF7" w:rsidP="008129E8">
      <w:pPr>
        <w:ind w:firstLine="709"/>
        <w:jc w:val="both"/>
        <w:rPr>
          <w:rFonts w:asciiTheme="minorHAnsi" w:hAnsiTheme="minorHAnsi" w:cstheme="minorHAnsi"/>
          <w:sz w:val="22"/>
          <w:szCs w:val="22"/>
        </w:rPr>
      </w:pPr>
    </w:p>
    <w:p w14:paraId="3000CFEF" w14:textId="77777777" w:rsidR="007E29AF" w:rsidRDefault="00C70D6B" w:rsidP="007E29AF">
      <w:pPr>
        <w:ind w:firstLine="709"/>
        <w:jc w:val="both"/>
        <w:rPr>
          <w:rFonts w:asciiTheme="minorHAnsi" w:hAnsiTheme="minorHAnsi" w:cstheme="minorHAnsi"/>
          <w:sz w:val="22"/>
          <w:szCs w:val="22"/>
        </w:rPr>
      </w:pPr>
      <w:r>
        <w:rPr>
          <w:rFonts w:asciiTheme="minorHAnsi" w:hAnsiTheme="minorHAnsi" w:cstheme="minorHAnsi"/>
          <w:sz w:val="22"/>
          <w:szCs w:val="22"/>
        </w:rPr>
        <w:t>Essa ED deverá ser a base de um programa, a ser desenvolvido pelo aluno como solução para esta questão, capaz de controlar o atendimento de um consultório médico, onde deverá haver 4 níveis de prioridade de atendimento dos pacientes:</w:t>
      </w:r>
    </w:p>
    <w:p w14:paraId="046D6A6D" w14:textId="77777777" w:rsidR="00A02CF7" w:rsidRDefault="00A02CF7" w:rsidP="007E29AF">
      <w:pPr>
        <w:ind w:firstLine="709"/>
        <w:jc w:val="both"/>
        <w:rPr>
          <w:rFonts w:asciiTheme="minorHAnsi" w:hAnsiTheme="minorHAnsi" w:cstheme="minorHAnsi"/>
          <w:sz w:val="22"/>
          <w:szCs w:val="22"/>
        </w:rPr>
      </w:pPr>
    </w:p>
    <w:p w14:paraId="15DA0D28" w14:textId="0C95B1AC" w:rsidR="007E29AF" w:rsidRPr="007E29AF" w:rsidRDefault="00C70D6B" w:rsidP="00A02CF7">
      <w:pPr>
        <w:pStyle w:val="PargrafodaLista"/>
        <w:numPr>
          <w:ilvl w:val="0"/>
          <w:numId w:val="50"/>
        </w:numPr>
        <w:ind w:left="1069"/>
        <w:jc w:val="both"/>
        <w:rPr>
          <w:rFonts w:asciiTheme="minorHAnsi" w:hAnsiTheme="minorHAnsi" w:cstheme="minorHAnsi"/>
          <w:lang w:val="pt-BR"/>
        </w:rPr>
      </w:pPr>
      <w:r w:rsidRPr="00306D29">
        <w:rPr>
          <w:rFonts w:asciiTheme="minorHAnsi" w:hAnsiTheme="minorHAnsi" w:cstheme="minorHAnsi"/>
          <w:u w:val="single"/>
          <w:lang w:val="pt-BR"/>
        </w:rPr>
        <w:t>Prioridade Máxima</w:t>
      </w:r>
      <w:r w:rsidRPr="007E29AF">
        <w:rPr>
          <w:rFonts w:asciiTheme="minorHAnsi" w:hAnsiTheme="minorHAnsi" w:cstheme="minorHAnsi"/>
          <w:lang w:val="pt-BR"/>
        </w:rPr>
        <w:t>:</w:t>
      </w:r>
      <w:r w:rsidR="007E29AF">
        <w:rPr>
          <w:rFonts w:asciiTheme="minorHAnsi" w:hAnsiTheme="minorHAnsi" w:cstheme="minorHAnsi"/>
          <w:lang w:val="pt-BR"/>
        </w:rPr>
        <w:t xml:space="preserve"> </w:t>
      </w:r>
    </w:p>
    <w:p w14:paraId="0C94356C" w14:textId="50CD98EB" w:rsidR="00C70D6B" w:rsidRDefault="00C70D6B" w:rsidP="00A02CF7">
      <w:pPr>
        <w:pStyle w:val="PargrafodaLista"/>
        <w:ind w:left="1767"/>
        <w:jc w:val="both"/>
        <w:rPr>
          <w:rFonts w:asciiTheme="minorHAnsi" w:hAnsiTheme="minorHAnsi" w:cstheme="minorHAnsi"/>
          <w:lang w:val="pt-BR"/>
        </w:rPr>
      </w:pPr>
      <w:r w:rsidRPr="007E29AF">
        <w:rPr>
          <w:rFonts w:asciiTheme="minorHAnsi" w:hAnsiTheme="minorHAnsi" w:cstheme="minorHAnsi"/>
          <w:lang w:val="pt-BR"/>
        </w:rPr>
        <w:t>Pacientes com 80 anos ou mais</w:t>
      </w:r>
      <w:r w:rsidR="007E29AF" w:rsidRPr="007E29AF">
        <w:rPr>
          <w:rFonts w:asciiTheme="minorHAnsi" w:hAnsiTheme="minorHAnsi" w:cstheme="minorHAnsi"/>
          <w:lang w:val="pt-BR"/>
        </w:rPr>
        <w:t xml:space="preserve"> – Prefixo </w:t>
      </w:r>
      <w:r w:rsidR="007E29AF">
        <w:rPr>
          <w:rFonts w:asciiTheme="minorHAnsi" w:hAnsiTheme="minorHAnsi" w:cstheme="minorHAnsi"/>
          <w:lang w:val="pt-BR"/>
        </w:rPr>
        <w:t>1</w:t>
      </w:r>
      <w:r w:rsidR="007E29AF" w:rsidRPr="007E29AF">
        <w:rPr>
          <w:rFonts w:asciiTheme="minorHAnsi" w:hAnsiTheme="minorHAnsi" w:cstheme="minorHAnsi"/>
          <w:lang w:val="pt-BR"/>
        </w:rPr>
        <w:t>XXX, onde XXX deverá ser um número incremental e cronológico para o atendimento nesta prioridade;</w:t>
      </w:r>
    </w:p>
    <w:p w14:paraId="0F13B1C3" w14:textId="3CAA46C6" w:rsidR="007E29AF" w:rsidRDefault="007E29AF" w:rsidP="00A02CF7">
      <w:pPr>
        <w:pStyle w:val="PargrafodaLista"/>
        <w:numPr>
          <w:ilvl w:val="0"/>
          <w:numId w:val="50"/>
        </w:numPr>
        <w:ind w:left="1069"/>
        <w:jc w:val="both"/>
        <w:rPr>
          <w:rFonts w:asciiTheme="minorHAnsi" w:hAnsiTheme="minorHAnsi" w:cstheme="minorHAnsi"/>
          <w:lang w:val="pt-BR"/>
        </w:rPr>
      </w:pPr>
      <w:r w:rsidRPr="00306D29">
        <w:rPr>
          <w:rFonts w:asciiTheme="minorHAnsi" w:hAnsiTheme="minorHAnsi" w:cstheme="minorHAnsi"/>
          <w:u w:val="single"/>
          <w:lang w:val="pt-BR"/>
        </w:rPr>
        <w:t>Prioridade Alta</w:t>
      </w:r>
      <w:r>
        <w:rPr>
          <w:rFonts w:asciiTheme="minorHAnsi" w:hAnsiTheme="minorHAnsi" w:cstheme="minorHAnsi"/>
          <w:lang w:val="pt-BR"/>
        </w:rPr>
        <w:t>:</w:t>
      </w:r>
    </w:p>
    <w:p w14:paraId="4B7FFE27" w14:textId="643633F4" w:rsidR="007E29AF" w:rsidRDefault="007E29AF" w:rsidP="00A02CF7">
      <w:pPr>
        <w:pStyle w:val="PargrafodaLista"/>
        <w:ind w:left="1767"/>
        <w:jc w:val="both"/>
        <w:rPr>
          <w:rFonts w:asciiTheme="minorHAnsi" w:hAnsiTheme="minorHAnsi" w:cstheme="minorHAnsi"/>
          <w:lang w:val="pt-BR"/>
        </w:rPr>
      </w:pPr>
      <w:r>
        <w:rPr>
          <w:rFonts w:asciiTheme="minorHAnsi" w:hAnsiTheme="minorHAnsi" w:cstheme="minorHAnsi"/>
          <w:lang w:val="pt-BR"/>
        </w:rPr>
        <w:t xml:space="preserve">Pacientes entre 60 anos e 79 anos – Prefixo 2YYY, onde YYY deverá ser um número incremental e cronológico para o atendimento nesta prioridade; </w:t>
      </w:r>
    </w:p>
    <w:p w14:paraId="579D620F" w14:textId="71F87C3F" w:rsidR="007E29AF" w:rsidRDefault="007E29AF" w:rsidP="00A02CF7">
      <w:pPr>
        <w:pStyle w:val="PargrafodaLista"/>
        <w:numPr>
          <w:ilvl w:val="0"/>
          <w:numId w:val="50"/>
        </w:numPr>
        <w:ind w:left="1069"/>
        <w:jc w:val="both"/>
        <w:rPr>
          <w:rFonts w:asciiTheme="minorHAnsi" w:hAnsiTheme="minorHAnsi" w:cstheme="minorHAnsi"/>
          <w:lang w:val="pt-BR"/>
        </w:rPr>
      </w:pPr>
      <w:r w:rsidRPr="00306D29">
        <w:rPr>
          <w:rFonts w:asciiTheme="minorHAnsi" w:hAnsiTheme="minorHAnsi" w:cstheme="minorHAnsi"/>
          <w:u w:val="single"/>
          <w:lang w:val="pt-BR"/>
        </w:rPr>
        <w:t>Prioridade Média</w:t>
      </w:r>
      <w:r>
        <w:rPr>
          <w:rFonts w:asciiTheme="minorHAnsi" w:hAnsiTheme="minorHAnsi" w:cstheme="minorHAnsi"/>
          <w:lang w:val="pt-BR"/>
        </w:rPr>
        <w:t>:</w:t>
      </w:r>
    </w:p>
    <w:p w14:paraId="6DF0D13D" w14:textId="691C297D" w:rsidR="007E29AF" w:rsidRDefault="007E29AF" w:rsidP="00A02CF7">
      <w:pPr>
        <w:pStyle w:val="PargrafodaLista"/>
        <w:ind w:left="1767"/>
        <w:jc w:val="both"/>
        <w:rPr>
          <w:rFonts w:asciiTheme="minorHAnsi" w:hAnsiTheme="minorHAnsi" w:cstheme="minorHAnsi"/>
          <w:lang w:val="pt-BR"/>
        </w:rPr>
      </w:pPr>
      <w:r>
        <w:rPr>
          <w:rFonts w:asciiTheme="minorHAnsi" w:hAnsiTheme="minorHAnsi" w:cstheme="minorHAnsi"/>
          <w:lang w:val="pt-BR"/>
        </w:rPr>
        <w:t>Pacientes grávidas, puérperas ou acompanhada por crianças até 5 anos – Prefixo</w:t>
      </w:r>
      <w:r w:rsidR="00306D29">
        <w:rPr>
          <w:rFonts w:asciiTheme="minorHAnsi" w:hAnsiTheme="minorHAnsi" w:cstheme="minorHAnsi"/>
          <w:lang w:val="pt-BR"/>
        </w:rPr>
        <w:t xml:space="preserve"> </w:t>
      </w:r>
      <w:r>
        <w:rPr>
          <w:rFonts w:asciiTheme="minorHAnsi" w:hAnsiTheme="minorHAnsi" w:cstheme="minorHAnsi"/>
          <w:lang w:val="pt-BR"/>
        </w:rPr>
        <w:t xml:space="preserve">3ZZZ, onde ZZZ deverá ser </w:t>
      </w:r>
      <w:r w:rsidR="00306D29">
        <w:rPr>
          <w:rFonts w:asciiTheme="minorHAnsi" w:hAnsiTheme="minorHAnsi" w:cstheme="minorHAnsi"/>
          <w:lang w:val="pt-BR"/>
        </w:rPr>
        <w:t>um número incremental e cronológico para o atendimento nesta prioridade;</w:t>
      </w:r>
    </w:p>
    <w:p w14:paraId="3A0BC3EE" w14:textId="0FD6DA36" w:rsidR="007E29AF" w:rsidRDefault="00306D29" w:rsidP="00A02CF7">
      <w:pPr>
        <w:pStyle w:val="PargrafodaLista"/>
        <w:numPr>
          <w:ilvl w:val="0"/>
          <w:numId w:val="50"/>
        </w:numPr>
        <w:ind w:left="1069"/>
        <w:jc w:val="both"/>
        <w:rPr>
          <w:rFonts w:asciiTheme="minorHAnsi" w:hAnsiTheme="minorHAnsi" w:cstheme="minorHAnsi"/>
          <w:lang w:val="pt-BR"/>
        </w:rPr>
      </w:pPr>
      <w:r w:rsidRPr="00306D29">
        <w:rPr>
          <w:rFonts w:asciiTheme="minorHAnsi" w:hAnsiTheme="minorHAnsi" w:cstheme="minorHAnsi"/>
          <w:u w:val="single"/>
          <w:lang w:val="pt-BR"/>
        </w:rPr>
        <w:t>Prioridade Baixa</w:t>
      </w:r>
      <w:r>
        <w:rPr>
          <w:rFonts w:asciiTheme="minorHAnsi" w:hAnsiTheme="minorHAnsi" w:cstheme="minorHAnsi"/>
          <w:lang w:val="pt-BR"/>
        </w:rPr>
        <w:t>:</w:t>
      </w:r>
    </w:p>
    <w:p w14:paraId="3F9C4E46" w14:textId="1A8BB59E" w:rsidR="00306D29" w:rsidRDefault="00306D29" w:rsidP="00A02CF7">
      <w:pPr>
        <w:pStyle w:val="PargrafodaLista"/>
        <w:ind w:left="1767"/>
        <w:jc w:val="both"/>
        <w:rPr>
          <w:rFonts w:asciiTheme="minorHAnsi" w:hAnsiTheme="minorHAnsi" w:cstheme="minorHAnsi"/>
          <w:lang w:val="pt-BR"/>
        </w:rPr>
      </w:pPr>
      <w:r>
        <w:rPr>
          <w:rFonts w:asciiTheme="minorHAnsi" w:hAnsiTheme="minorHAnsi" w:cstheme="minorHAnsi"/>
          <w:lang w:val="pt-BR"/>
        </w:rPr>
        <w:t>Qualquer outro tipo de paciente não especificado pelas prioridades 1, 2 ou 3 – Prefixo 4KKK, onde KKK deverá ser um número incremental e cronológico para o atendimento nesta prioridade;</w:t>
      </w:r>
    </w:p>
    <w:p w14:paraId="55AF14A1" w14:textId="6D02DC2C" w:rsidR="006047B9" w:rsidRDefault="00306D29" w:rsidP="00306D29">
      <w:pPr>
        <w:jc w:val="both"/>
        <w:rPr>
          <w:rFonts w:asciiTheme="minorHAnsi" w:hAnsiTheme="minorHAnsi" w:cstheme="minorHAnsi"/>
          <w:sz w:val="22"/>
          <w:szCs w:val="22"/>
        </w:rPr>
      </w:pPr>
      <w:r>
        <w:rPr>
          <w:rFonts w:asciiTheme="minorHAnsi" w:hAnsiTheme="minorHAnsi" w:cstheme="minorHAnsi"/>
        </w:rPr>
        <w:tab/>
      </w:r>
      <w:r w:rsidRPr="006047B9">
        <w:rPr>
          <w:rFonts w:asciiTheme="minorHAnsi" w:hAnsiTheme="minorHAnsi" w:cstheme="minorHAnsi"/>
          <w:sz w:val="22"/>
          <w:szCs w:val="22"/>
        </w:rPr>
        <w:t>O paciente</w:t>
      </w:r>
      <w:r w:rsidR="006047B9" w:rsidRPr="006047B9">
        <w:rPr>
          <w:rFonts w:asciiTheme="minorHAnsi" w:hAnsiTheme="minorHAnsi" w:cstheme="minorHAnsi"/>
          <w:sz w:val="22"/>
          <w:szCs w:val="22"/>
        </w:rPr>
        <w:t>,</w:t>
      </w:r>
      <w:r w:rsidRPr="006047B9">
        <w:rPr>
          <w:rFonts w:asciiTheme="minorHAnsi" w:hAnsiTheme="minorHAnsi" w:cstheme="minorHAnsi"/>
          <w:sz w:val="22"/>
          <w:szCs w:val="22"/>
        </w:rPr>
        <w:t xml:space="preserve"> ao chegar no consultório</w:t>
      </w:r>
      <w:r w:rsidR="006047B9" w:rsidRPr="006047B9">
        <w:rPr>
          <w:rFonts w:asciiTheme="minorHAnsi" w:hAnsiTheme="minorHAnsi" w:cstheme="minorHAnsi"/>
          <w:sz w:val="22"/>
          <w:szCs w:val="22"/>
        </w:rPr>
        <w:t>,</w:t>
      </w:r>
      <w:r w:rsidRPr="006047B9">
        <w:rPr>
          <w:rFonts w:asciiTheme="minorHAnsi" w:hAnsiTheme="minorHAnsi" w:cstheme="minorHAnsi"/>
          <w:sz w:val="22"/>
          <w:szCs w:val="22"/>
        </w:rPr>
        <w:t xml:space="preserve"> deverá pegar uma senha, de acordo com sua prioridade 1, 2, 3 ou 4. </w:t>
      </w:r>
      <w:r w:rsidR="006047B9" w:rsidRPr="006047B9">
        <w:rPr>
          <w:rFonts w:asciiTheme="minorHAnsi" w:hAnsiTheme="minorHAnsi" w:cstheme="minorHAnsi"/>
          <w:sz w:val="22"/>
          <w:szCs w:val="22"/>
        </w:rPr>
        <w:t>Essa senha, além do prefixo de sua prioridade, deverá conter o devido contador de pacientes relativos àquela prioridade, em fila, seguindo a numeração crescente após o prefixo.</w:t>
      </w:r>
    </w:p>
    <w:p w14:paraId="68F30D48" w14:textId="0AED518C" w:rsidR="006047B9" w:rsidRDefault="006047B9" w:rsidP="00306D29">
      <w:pPr>
        <w:jc w:val="both"/>
        <w:rPr>
          <w:rFonts w:asciiTheme="minorHAnsi" w:hAnsiTheme="minorHAnsi" w:cstheme="minorHAnsi"/>
          <w:sz w:val="22"/>
          <w:szCs w:val="22"/>
        </w:rPr>
      </w:pPr>
      <w:r w:rsidRPr="006047B9">
        <w:rPr>
          <w:rFonts w:asciiTheme="minorHAnsi" w:hAnsiTheme="minorHAnsi" w:cstheme="minorHAnsi"/>
          <w:sz w:val="22"/>
          <w:szCs w:val="22"/>
        </w:rPr>
        <w:tab/>
        <w:t>O médico irá acionar o sistema para saber qual será o próximo paciente a ser chamado para a consulta, de acordo com as prioridades descritas anteriormente.</w:t>
      </w:r>
    </w:p>
    <w:p w14:paraId="61A394A1" w14:textId="14539A60" w:rsidR="00306D29" w:rsidRDefault="006047B9" w:rsidP="006047B9">
      <w:pPr>
        <w:ind w:firstLine="709"/>
        <w:jc w:val="both"/>
        <w:rPr>
          <w:rFonts w:asciiTheme="minorHAnsi" w:hAnsiTheme="minorHAnsi" w:cstheme="minorHAnsi"/>
          <w:sz w:val="22"/>
          <w:szCs w:val="22"/>
        </w:rPr>
      </w:pPr>
      <w:r w:rsidRPr="006047B9">
        <w:rPr>
          <w:rFonts w:asciiTheme="minorHAnsi" w:hAnsiTheme="minorHAnsi" w:cstheme="minorHAnsi"/>
          <w:sz w:val="22"/>
          <w:szCs w:val="22"/>
          <w:u w:val="single"/>
        </w:rPr>
        <w:t>Exemplo</w:t>
      </w:r>
      <w:r w:rsidRPr="006047B9">
        <w:rPr>
          <w:rFonts w:asciiTheme="minorHAnsi" w:hAnsiTheme="minorHAnsi" w:cstheme="minorHAnsi"/>
          <w:sz w:val="22"/>
          <w:szCs w:val="22"/>
        </w:rPr>
        <w:t>: Um paciente 1003 deverá ser chamado pelo sistema antes do paciente 2001, que por sua vez deverá ser chamado antes do paciente 2002 e assim por diante.</w:t>
      </w:r>
    </w:p>
    <w:p w14:paraId="3E15D2CC" w14:textId="312D0791" w:rsidR="006047B9" w:rsidRPr="006047B9" w:rsidRDefault="006047B9" w:rsidP="006047B9">
      <w:pPr>
        <w:ind w:firstLine="709"/>
        <w:jc w:val="both"/>
        <w:rPr>
          <w:rFonts w:asciiTheme="minorHAnsi" w:hAnsiTheme="minorHAnsi" w:cstheme="minorHAnsi"/>
          <w:sz w:val="22"/>
          <w:szCs w:val="22"/>
        </w:rPr>
      </w:pPr>
      <w:r w:rsidRPr="006047B9">
        <w:rPr>
          <w:rFonts w:asciiTheme="minorHAnsi" w:hAnsiTheme="minorHAnsi" w:cstheme="minorHAnsi"/>
          <w:sz w:val="22"/>
          <w:szCs w:val="22"/>
        </w:rPr>
        <w:t xml:space="preserve">Essa </w:t>
      </w:r>
      <w:r>
        <w:rPr>
          <w:rFonts w:asciiTheme="minorHAnsi" w:hAnsiTheme="minorHAnsi" w:cstheme="minorHAnsi"/>
          <w:sz w:val="22"/>
          <w:szCs w:val="22"/>
        </w:rPr>
        <w:t>ED deverá nascer vazia a todo começo de atendimento do consultório</w:t>
      </w:r>
      <w:r w:rsidR="00A02CF7">
        <w:rPr>
          <w:rFonts w:asciiTheme="minorHAnsi" w:hAnsiTheme="minorHAnsi" w:cstheme="minorHAnsi"/>
          <w:sz w:val="22"/>
          <w:szCs w:val="22"/>
        </w:rPr>
        <w:t xml:space="preserve"> (botão INÍCIO)</w:t>
      </w:r>
      <w:r>
        <w:rPr>
          <w:rFonts w:asciiTheme="minorHAnsi" w:hAnsiTheme="minorHAnsi" w:cstheme="minorHAnsi"/>
          <w:sz w:val="22"/>
          <w:szCs w:val="22"/>
        </w:rPr>
        <w:t>.</w:t>
      </w:r>
    </w:p>
    <w:p w14:paraId="1FF079DF" w14:textId="5CC3B203" w:rsidR="006047B9" w:rsidRDefault="009A1097" w:rsidP="00D75536">
      <w:pPr>
        <w:ind w:firstLine="709"/>
        <w:jc w:val="both"/>
        <w:rPr>
          <w:rFonts w:asciiTheme="minorHAnsi" w:hAnsiTheme="minorHAnsi" w:cstheme="minorHAnsi"/>
          <w:sz w:val="22"/>
          <w:szCs w:val="22"/>
        </w:rPr>
      </w:pPr>
      <w:r w:rsidRPr="006047B9">
        <w:rPr>
          <w:rFonts w:asciiTheme="minorHAnsi" w:hAnsiTheme="minorHAnsi" w:cstheme="minorHAnsi"/>
          <w:sz w:val="22"/>
          <w:szCs w:val="22"/>
        </w:rPr>
        <w:t xml:space="preserve">Após </w:t>
      </w:r>
      <w:r w:rsidR="006047B9" w:rsidRPr="006047B9">
        <w:rPr>
          <w:rFonts w:asciiTheme="minorHAnsi" w:hAnsiTheme="minorHAnsi" w:cstheme="minorHAnsi"/>
          <w:sz w:val="22"/>
          <w:szCs w:val="22"/>
        </w:rPr>
        <w:t xml:space="preserve">a chegada de cada paciente e informada </w:t>
      </w:r>
      <w:r w:rsidR="006047B9">
        <w:rPr>
          <w:rFonts w:asciiTheme="minorHAnsi" w:hAnsiTheme="minorHAnsi" w:cstheme="minorHAnsi"/>
          <w:sz w:val="22"/>
          <w:szCs w:val="22"/>
        </w:rPr>
        <w:t>sua respectiva prioridade</w:t>
      </w:r>
      <w:r w:rsidR="00A02CF7">
        <w:rPr>
          <w:rFonts w:asciiTheme="minorHAnsi" w:hAnsiTheme="minorHAnsi" w:cstheme="minorHAnsi"/>
          <w:sz w:val="22"/>
          <w:szCs w:val="22"/>
        </w:rPr>
        <w:t xml:space="preserve"> (botões PRIORIDADE 1, 2, 3 ou 4)</w:t>
      </w:r>
      <w:r w:rsidR="006047B9">
        <w:rPr>
          <w:rFonts w:asciiTheme="minorHAnsi" w:hAnsiTheme="minorHAnsi" w:cstheme="minorHAnsi"/>
          <w:sz w:val="22"/>
          <w:szCs w:val="22"/>
        </w:rPr>
        <w:t xml:space="preserve">, o sistema deverá </w:t>
      </w:r>
      <w:r w:rsidR="00A02CF7">
        <w:rPr>
          <w:rFonts w:asciiTheme="minorHAnsi" w:hAnsiTheme="minorHAnsi" w:cstheme="minorHAnsi"/>
          <w:sz w:val="22"/>
          <w:szCs w:val="22"/>
        </w:rPr>
        <w:t xml:space="preserve">gerar, armazenar na ED e </w:t>
      </w:r>
      <w:r w:rsidR="006047B9">
        <w:rPr>
          <w:rFonts w:asciiTheme="minorHAnsi" w:hAnsiTheme="minorHAnsi" w:cstheme="minorHAnsi"/>
          <w:sz w:val="22"/>
          <w:szCs w:val="22"/>
        </w:rPr>
        <w:t>apresentar em tela o número de chamada daquele paciente</w:t>
      </w:r>
      <w:r w:rsidR="00A02CF7">
        <w:rPr>
          <w:rFonts w:asciiTheme="minorHAnsi" w:hAnsiTheme="minorHAnsi" w:cstheme="minorHAnsi"/>
          <w:sz w:val="22"/>
          <w:szCs w:val="22"/>
        </w:rPr>
        <w:t xml:space="preserve"> (SENHA)</w:t>
      </w:r>
      <w:r w:rsidR="006047B9">
        <w:rPr>
          <w:rFonts w:asciiTheme="minorHAnsi" w:hAnsiTheme="minorHAnsi" w:cstheme="minorHAnsi"/>
          <w:sz w:val="22"/>
          <w:szCs w:val="22"/>
        </w:rPr>
        <w:t>, para sua ciência.</w:t>
      </w:r>
    </w:p>
    <w:p w14:paraId="37622AA0" w14:textId="2D72EDFF" w:rsidR="009A1097" w:rsidRDefault="006047B9" w:rsidP="00D75536">
      <w:pPr>
        <w:ind w:firstLine="709"/>
        <w:jc w:val="both"/>
        <w:rPr>
          <w:rFonts w:asciiTheme="minorHAnsi" w:hAnsiTheme="minorHAnsi" w:cstheme="minorHAnsi"/>
          <w:sz w:val="22"/>
          <w:szCs w:val="22"/>
        </w:rPr>
      </w:pPr>
      <w:r>
        <w:rPr>
          <w:rFonts w:asciiTheme="minorHAnsi" w:hAnsiTheme="minorHAnsi" w:cstheme="minorHAnsi"/>
          <w:sz w:val="22"/>
          <w:szCs w:val="22"/>
        </w:rPr>
        <w:lastRenderedPageBreak/>
        <w:t xml:space="preserve">Após o médico solicitar ao sistema o próximo paciente </w:t>
      </w:r>
      <w:r w:rsidR="00A02CF7">
        <w:rPr>
          <w:rFonts w:asciiTheme="minorHAnsi" w:hAnsiTheme="minorHAnsi" w:cstheme="minorHAnsi"/>
          <w:sz w:val="22"/>
          <w:szCs w:val="22"/>
        </w:rPr>
        <w:t xml:space="preserve">(botão PRÓXIMO) </w:t>
      </w:r>
      <w:r>
        <w:rPr>
          <w:rFonts w:asciiTheme="minorHAnsi" w:hAnsiTheme="minorHAnsi" w:cstheme="minorHAnsi"/>
          <w:sz w:val="22"/>
          <w:szCs w:val="22"/>
        </w:rPr>
        <w:t xml:space="preserve">para ser atendido, o sistema deverá apresentar em tela </w:t>
      </w:r>
      <w:r w:rsidR="00A02CF7">
        <w:rPr>
          <w:rFonts w:asciiTheme="minorHAnsi" w:hAnsiTheme="minorHAnsi" w:cstheme="minorHAnsi"/>
          <w:sz w:val="22"/>
          <w:szCs w:val="22"/>
        </w:rPr>
        <w:t xml:space="preserve">esse </w:t>
      </w:r>
      <w:r>
        <w:rPr>
          <w:rFonts w:asciiTheme="minorHAnsi" w:hAnsiTheme="minorHAnsi" w:cstheme="minorHAnsi"/>
          <w:sz w:val="22"/>
          <w:szCs w:val="22"/>
        </w:rPr>
        <w:t>número de chamada (</w:t>
      </w:r>
      <w:r w:rsidR="00A02CF7">
        <w:rPr>
          <w:rFonts w:asciiTheme="minorHAnsi" w:hAnsiTheme="minorHAnsi" w:cstheme="minorHAnsi"/>
          <w:sz w:val="22"/>
          <w:szCs w:val="22"/>
        </w:rPr>
        <w:t>SENHA</w:t>
      </w:r>
      <w:r>
        <w:rPr>
          <w:rFonts w:asciiTheme="minorHAnsi" w:hAnsiTheme="minorHAnsi" w:cstheme="minorHAnsi"/>
          <w:sz w:val="22"/>
          <w:szCs w:val="22"/>
        </w:rPr>
        <w:t>)</w:t>
      </w:r>
      <w:r w:rsidR="00A02CF7">
        <w:rPr>
          <w:rFonts w:asciiTheme="minorHAnsi" w:hAnsiTheme="minorHAnsi" w:cstheme="minorHAnsi"/>
          <w:sz w:val="22"/>
          <w:szCs w:val="22"/>
        </w:rPr>
        <w:t xml:space="preserve">, levando em consideração as características da ED adotada, </w:t>
      </w:r>
      <w:r>
        <w:rPr>
          <w:rFonts w:asciiTheme="minorHAnsi" w:hAnsiTheme="minorHAnsi" w:cstheme="minorHAnsi"/>
          <w:sz w:val="22"/>
          <w:szCs w:val="22"/>
        </w:rPr>
        <w:t>de acordo com suas prioridades</w:t>
      </w:r>
      <w:r w:rsidR="00A02CF7">
        <w:rPr>
          <w:rFonts w:asciiTheme="minorHAnsi" w:hAnsiTheme="minorHAnsi" w:cstheme="minorHAnsi"/>
          <w:sz w:val="22"/>
          <w:szCs w:val="22"/>
        </w:rPr>
        <w:t>, retirando-o a seguir da ED.</w:t>
      </w:r>
    </w:p>
    <w:p w14:paraId="1A528326" w14:textId="468520A3" w:rsidR="00A02CF7" w:rsidRPr="006047B9" w:rsidRDefault="00A02CF7" w:rsidP="00D75536">
      <w:pPr>
        <w:ind w:firstLine="709"/>
        <w:jc w:val="both"/>
        <w:rPr>
          <w:rFonts w:asciiTheme="minorHAnsi" w:hAnsiTheme="minorHAnsi" w:cstheme="minorHAnsi"/>
          <w:sz w:val="22"/>
          <w:szCs w:val="22"/>
        </w:rPr>
      </w:pPr>
      <w:r>
        <w:rPr>
          <w:rFonts w:asciiTheme="minorHAnsi" w:hAnsiTheme="minorHAnsi" w:cstheme="minorHAnsi"/>
          <w:sz w:val="22"/>
          <w:szCs w:val="22"/>
        </w:rPr>
        <w:t xml:space="preserve">A ED obrigatoriamente deverá ser baseada em </w:t>
      </w:r>
      <w:r w:rsidRPr="00A02CF7">
        <w:rPr>
          <w:rFonts w:asciiTheme="minorHAnsi" w:hAnsiTheme="minorHAnsi" w:cstheme="minorHAnsi"/>
          <w:i/>
          <w:iCs/>
          <w:sz w:val="22"/>
          <w:szCs w:val="22"/>
        </w:rPr>
        <w:t>Heap</w:t>
      </w:r>
      <w:r>
        <w:rPr>
          <w:rFonts w:asciiTheme="minorHAnsi" w:hAnsiTheme="minorHAnsi" w:cstheme="minorHAnsi"/>
          <w:sz w:val="22"/>
          <w:szCs w:val="22"/>
        </w:rPr>
        <w:t xml:space="preserve"> e após cada inserção ou retirada de números de chamada, a ED precisará ser reorganizada de acordo com as regras de </w:t>
      </w:r>
      <w:r w:rsidRPr="00A02CF7">
        <w:rPr>
          <w:rFonts w:asciiTheme="minorHAnsi" w:hAnsiTheme="minorHAnsi" w:cstheme="minorHAnsi"/>
          <w:i/>
          <w:iCs/>
          <w:sz w:val="22"/>
          <w:szCs w:val="22"/>
        </w:rPr>
        <w:t>Heap</w:t>
      </w:r>
      <w:r>
        <w:rPr>
          <w:rFonts w:asciiTheme="minorHAnsi" w:hAnsiTheme="minorHAnsi" w:cstheme="minorHAnsi"/>
          <w:sz w:val="22"/>
          <w:szCs w:val="22"/>
        </w:rPr>
        <w:t>.</w:t>
      </w:r>
    </w:p>
    <w:p w14:paraId="7F58C0C2" w14:textId="0C2F93D4" w:rsidR="00C45CF7" w:rsidRDefault="000F2999" w:rsidP="000F2999">
      <w:pPr>
        <w:jc w:val="both"/>
        <w:rPr>
          <w:rFonts w:asciiTheme="minorHAnsi" w:hAnsiTheme="minorHAnsi" w:cstheme="minorHAnsi"/>
          <w:sz w:val="22"/>
          <w:szCs w:val="22"/>
        </w:rPr>
      </w:pPr>
      <w:r>
        <w:rPr>
          <w:rFonts w:asciiTheme="minorHAnsi" w:hAnsiTheme="minorHAnsi" w:cstheme="minorHAnsi"/>
          <w:sz w:val="22"/>
          <w:szCs w:val="22"/>
        </w:rPr>
        <w:t xml:space="preserve"> </w:t>
      </w:r>
    </w:p>
    <w:p w14:paraId="7C852303" w14:textId="26838EC6" w:rsidR="00C0134E" w:rsidRDefault="00C0134E" w:rsidP="00BC5529">
      <w:pPr>
        <w:spacing w:after="240"/>
        <w:jc w:val="both"/>
        <w:rPr>
          <w:rFonts w:asciiTheme="minorHAnsi" w:hAnsiTheme="minorHAnsi" w:cstheme="minorHAnsi"/>
          <w:sz w:val="22"/>
          <w:szCs w:val="22"/>
        </w:rPr>
      </w:pPr>
      <w:r w:rsidRPr="00C0134E">
        <w:rPr>
          <w:rFonts w:asciiTheme="minorHAnsi" w:hAnsiTheme="minorHAnsi" w:cstheme="minorHAnsi"/>
          <w:sz w:val="22"/>
          <w:szCs w:val="22"/>
          <w:u w:val="single"/>
        </w:rPr>
        <w:t>Casos de Teste</w:t>
      </w:r>
      <w:r w:rsidR="0013516B">
        <w:rPr>
          <w:rFonts w:asciiTheme="minorHAnsi" w:hAnsiTheme="minorHAnsi" w:cstheme="minorHAnsi"/>
          <w:sz w:val="22"/>
          <w:szCs w:val="22"/>
          <w:u w:val="single"/>
        </w:rPr>
        <w:t xml:space="preserve"> (sequenciais)</w:t>
      </w:r>
      <w:r w:rsidRPr="00C0134E">
        <w:rPr>
          <w:rFonts w:asciiTheme="minorHAnsi" w:hAnsiTheme="minorHAnsi" w:cstheme="minorHAnsi"/>
          <w:sz w:val="22"/>
          <w:szCs w:val="22"/>
        </w:rPr>
        <w:t>:</w:t>
      </w:r>
    </w:p>
    <w:p w14:paraId="54AB4F4B" w14:textId="32215352" w:rsidR="0009710B" w:rsidRPr="0009710B" w:rsidRDefault="00C0134E"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sidRPr="00647672">
        <w:rPr>
          <w:rFonts w:asciiTheme="minorHAnsi" w:hAnsiTheme="minorHAnsi" w:cstheme="minorHAnsi"/>
          <w:color w:val="auto"/>
          <w:lang w:val="pt-BR"/>
        </w:rPr>
        <w:t>A</w:t>
      </w:r>
      <w:r w:rsidR="0009710B">
        <w:rPr>
          <w:rFonts w:asciiTheme="minorHAnsi" w:hAnsiTheme="minorHAnsi" w:cstheme="minorHAnsi"/>
          <w:color w:val="auto"/>
          <w:lang w:val="pt-BR"/>
        </w:rPr>
        <w:t xml:space="preserve">pós o comando de execução do programa, ao ser pressionado o botão PRÓXIMO, a </w:t>
      </w:r>
      <w:r w:rsidR="00647672">
        <w:rPr>
          <w:rFonts w:asciiTheme="minorHAnsi" w:hAnsiTheme="minorHAnsi" w:cstheme="minorHAnsi"/>
          <w:color w:val="auto"/>
          <w:lang w:val="pt-BR"/>
        </w:rPr>
        <w:t xml:space="preserve">ED </w:t>
      </w:r>
      <w:r w:rsidR="0009710B">
        <w:rPr>
          <w:rFonts w:asciiTheme="minorHAnsi" w:hAnsiTheme="minorHAnsi" w:cstheme="minorHAnsi"/>
          <w:color w:val="auto"/>
          <w:lang w:val="pt-BR"/>
        </w:rPr>
        <w:t>baseada em Heap deverá informar que não há paciente para ser atendido (vazia);</w:t>
      </w:r>
    </w:p>
    <w:p w14:paraId="0B7B450A" w14:textId="47AA2F18" w:rsidR="00C0134E" w:rsidRPr="0009710B" w:rsidRDefault="0009710B"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PRIORIDADE 4, a senha do paciente 4001 deverá ser apresentada em tela;</w:t>
      </w:r>
    </w:p>
    <w:p w14:paraId="77145172" w14:textId="7B8668EA" w:rsidR="0009710B" w:rsidRPr="0009710B" w:rsidRDefault="0009710B"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PRIORIDADE 3, a senha do paciente 3001 deverá ser apresentada em tela;</w:t>
      </w:r>
    </w:p>
    <w:p w14:paraId="3F81DE4F" w14:textId="3DC15759" w:rsidR="0009710B" w:rsidRPr="0009710B" w:rsidRDefault="0009710B"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PRIORIDADE 2, a senha do paciente 2001 deverá ser apresentada em tela;</w:t>
      </w:r>
    </w:p>
    <w:p w14:paraId="0608D907" w14:textId="6233B1C9" w:rsidR="0009710B" w:rsidRPr="0009710B" w:rsidRDefault="0009710B"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PRIORIDADE 1, a senha do paciente 1001 deverá ser apresentada em tela;</w:t>
      </w:r>
    </w:p>
    <w:p w14:paraId="74607030" w14:textId="4A46A31F" w:rsidR="0009710B" w:rsidRPr="0009710B" w:rsidRDefault="0009710B"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PRIORIDADE 1, a senha do paciente 1002 deverá ser apresentada em tela;</w:t>
      </w:r>
    </w:p>
    <w:p w14:paraId="4136FB2D" w14:textId="77DD82F0" w:rsidR="0009710B" w:rsidRPr="008D5940" w:rsidRDefault="0009710B"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PRIORIDADE 2, a senha do paciente 2002 deverá ser apresentada em tela;</w:t>
      </w:r>
    </w:p>
    <w:p w14:paraId="65FD90CE" w14:textId="77777777" w:rsidR="008D5940" w:rsidRPr="0009710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PRÓXIMO, a senha do paciente 1001 deverá ser apresentada em tela;</w:t>
      </w:r>
    </w:p>
    <w:p w14:paraId="30A75089" w14:textId="5285D173" w:rsidR="008D5940" w:rsidRPr="0009710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PRIORIDADE 1, a senha do paciente 1003 deverá ser apresentada em tela;</w:t>
      </w:r>
    </w:p>
    <w:p w14:paraId="668AD153" w14:textId="24A2C781" w:rsidR="008D5940" w:rsidRPr="0009710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PRÓXIMO, a senha do paciente 1002 deverá ser apresentada em tela;</w:t>
      </w:r>
    </w:p>
    <w:p w14:paraId="13CC6DB8" w14:textId="3C83D0B2" w:rsidR="008D5940" w:rsidRPr="0009710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PRÓXIMO, a senha do paciente 1003 deverá ser apresentada em tela;</w:t>
      </w:r>
    </w:p>
    <w:p w14:paraId="27EA1BAD" w14:textId="0776FF9E" w:rsidR="008D5940" w:rsidRPr="0009710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PRÓXIMO, a senha do paciente 2001 deverá ser apresentada em tela;</w:t>
      </w:r>
    </w:p>
    <w:p w14:paraId="0E22B3AF" w14:textId="01B87711" w:rsidR="008D5940" w:rsidRPr="0009710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PRÓXIMO, a senha do paciente 2002 deverá ser apresentada em tela;</w:t>
      </w:r>
    </w:p>
    <w:p w14:paraId="6A4F49F5" w14:textId="7B3C8027" w:rsidR="008D5940" w:rsidRPr="0009710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PRIORIDADE 2, a senha do paciente 2003 deverá ser apresentada em tela;</w:t>
      </w:r>
    </w:p>
    <w:p w14:paraId="28A5560A" w14:textId="30AF5E9C" w:rsidR="008D5940" w:rsidRPr="0009710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PRÓXIMO, a senha do paciente 2003 deverá ser apresentada em tela;</w:t>
      </w:r>
    </w:p>
    <w:p w14:paraId="2B137DBD" w14:textId="77777777" w:rsidR="008D5940" w:rsidRPr="0009710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PRIORIDADE 4, a senha do paciente 4002 deverá ser apresentada em tela;</w:t>
      </w:r>
    </w:p>
    <w:p w14:paraId="36CA1887" w14:textId="51052712" w:rsidR="008D5940" w:rsidRPr="0009710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PRÓXIMO, a senha do paciente 3001 deverá ser apresentada em tela;</w:t>
      </w:r>
    </w:p>
    <w:p w14:paraId="4DB8CCE2" w14:textId="08DB7ECB" w:rsidR="008D5940" w:rsidRPr="0009710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pressionar o botão PRÓXIMO, a senha do paciente 4001 deverá ser apresentada em tela;</w:t>
      </w:r>
    </w:p>
    <w:p w14:paraId="109DD58A" w14:textId="77777777" w:rsidR="0013516B" w:rsidRPr="0013516B" w:rsidRDefault="008D5940"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sidRPr="00647672">
        <w:rPr>
          <w:rFonts w:asciiTheme="minorHAnsi" w:hAnsiTheme="minorHAnsi" w:cstheme="minorHAnsi"/>
          <w:color w:val="auto"/>
          <w:lang w:val="pt-BR"/>
        </w:rPr>
        <w:t>A</w:t>
      </w:r>
      <w:r>
        <w:rPr>
          <w:rFonts w:asciiTheme="minorHAnsi" w:hAnsiTheme="minorHAnsi" w:cstheme="minorHAnsi"/>
          <w:color w:val="auto"/>
          <w:lang w:val="pt-BR"/>
        </w:rPr>
        <w:t>o pressionar o botão INICIAR, deverá ser apresentada em tela “ED VAZIA”</w:t>
      </w:r>
      <w:r w:rsidR="0013516B">
        <w:rPr>
          <w:rFonts w:asciiTheme="minorHAnsi" w:hAnsiTheme="minorHAnsi" w:cstheme="minorHAnsi"/>
          <w:color w:val="auto"/>
          <w:lang w:val="pt-BR"/>
        </w:rPr>
        <w:t>;</w:t>
      </w:r>
    </w:p>
    <w:p w14:paraId="491B9235" w14:textId="6E38DDBB" w:rsidR="008D5940" w:rsidRPr="0009710B" w:rsidRDefault="0013516B" w:rsidP="00BC5529">
      <w:pPr>
        <w:pStyle w:val="PargrafodaLista"/>
        <w:numPr>
          <w:ilvl w:val="0"/>
          <w:numId w:val="4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 xml:space="preserve">Ao pressionar o </w:t>
      </w:r>
      <w:r w:rsidR="008D5940">
        <w:rPr>
          <w:rFonts w:asciiTheme="minorHAnsi" w:hAnsiTheme="minorHAnsi" w:cstheme="minorHAnsi"/>
          <w:color w:val="auto"/>
          <w:lang w:val="pt-BR"/>
        </w:rPr>
        <w:t>botão PRÓXIMO, deverá ser apresentada em tela a informação de que não há paciente para ser atendido (vazia);</w:t>
      </w:r>
    </w:p>
    <w:p w14:paraId="60009CCE" w14:textId="77777777" w:rsidR="00647672" w:rsidRDefault="00647672">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35D0107E" w14:textId="6A9B39AD" w:rsidR="001242D2" w:rsidRPr="00A743D0" w:rsidRDefault="001242D2" w:rsidP="001242D2">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sidR="002369B8">
        <w:rPr>
          <w:rFonts w:asciiTheme="minorHAnsi" w:hAnsiTheme="minorHAnsi" w:cstheme="minorHAnsi"/>
          <w:b/>
          <w:bCs/>
          <w:sz w:val="22"/>
          <w:szCs w:val="22"/>
          <w:u w:val="single"/>
        </w:rPr>
        <w:t>6</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sidR="00AF361C">
        <w:rPr>
          <w:rFonts w:asciiTheme="minorHAnsi" w:hAnsiTheme="minorHAnsi" w:cstheme="minorHAnsi"/>
          <w:sz w:val="22"/>
          <w:szCs w:val="22"/>
        </w:rPr>
        <w:t>3</w:t>
      </w:r>
      <w:r w:rsidRPr="00C45CF7">
        <w:rPr>
          <w:rFonts w:asciiTheme="minorHAnsi" w:hAnsiTheme="minorHAnsi" w:cstheme="minorHAnsi"/>
          <w:i/>
          <w:iCs/>
          <w:sz w:val="22"/>
          <w:szCs w:val="22"/>
        </w:rPr>
        <w:t xml:space="preserve"> pontos</w:t>
      </w:r>
      <w:r w:rsidRPr="00A743D0">
        <w:rPr>
          <w:rFonts w:asciiTheme="minorHAnsi" w:hAnsiTheme="minorHAnsi" w:cstheme="minorHAnsi"/>
          <w:sz w:val="22"/>
          <w:szCs w:val="22"/>
        </w:rPr>
        <w:t>)</w:t>
      </w:r>
    </w:p>
    <w:p w14:paraId="60AA78EE" w14:textId="77777777" w:rsidR="00191A04" w:rsidRDefault="00191A04" w:rsidP="00F93F26">
      <w:pPr>
        <w:spacing w:after="120"/>
        <w:ind w:firstLine="709"/>
        <w:jc w:val="both"/>
        <w:rPr>
          <w:rFonts w:asciiTheme="minorHAnsi" w:hAnsiTheme="minorHAnsi" w:cstheme="minorHAnsi"/>
          <w:sz w:val="22"/>
          <w:szCs w:val="22"/>
        </w:rPr>
      </w:pPr>
      <w:r>
        <w:rPr>
          <w:rFonts w:asciiTheme="minorHAnsi" w:hAnsiTheme="minorHAnsi" w:cstheme="minorHAnsi"/>
          <w:sz w:val="22"/>
          <w:szCs w:val="22"/>
        </w:rPr>
        <w:t xml:space="preserve">Gerado por qualquer </w:t>
      </w:r>
      <w:r w:rsidRPr="00A53FA9">
        <w:rPr>
          <w:rFonts w:asciiTheme="minorHAnsi" w:hAnsiTheme="minorHAnsi" w:cstheme="minorHAnsi"/>
          <w:i/>
          <w:iCs/>
          <w:sz w:val="22"/>
          <w:szCs w:val="22"/>
        </w:rPr>
        <w:t>IDE</w:t>
      </w:r>
      <w:r>
        <w:rPr>
          <w:rFonts w:asciiTheme="minorHAnsi" w:hAnsiTheme="minorHAnsi" w:cstheme="minorHAnsi"/>
          <w:sz w:val="22"/>
          <w:szCs w:val="22"/>
        </w:rPr>
        <w:t>, f</w:t>
      </w:r>
      <w:r w:rsidRPr="00A743D0">
        <w:rPr>
          <w:rFonts w:asciiTheme="minorHAnsi" w:hAnsiTheme="minorHAnsi" w:cstheme="minorHAnsi"/>
          <w:sz w:val="22"/>
          <w:szCs w:val="22"/>
        </w:rPr>
        <w:t xml:space="preserve">ornecer o código fonte, em </w:t>
      </w:r>
      <w:r w:rsidRPr="00A53FA9">
        <w:rPr>
          <w:rFonts w:asciiTheme="minorHAnsi" w:hAnsiTheme="minorHAnsi" w:cstheme="minorHAnsi"/>
          <w:i/>
          <w:iCs/>
          <w:sz w:val="22"/>
          <w:szCs w:val="22"/>
        </w:rPr>
        <w:t>Java</w:t>
      </w:r>
      <w:r w:rsidRPr="00A743D0">
        <w:rPr>
          <w:rFonts w:asciiTheme="minorHAnsi" w:hAnsiTheme="minorHAnsi" w:cstheme="minorHAnsi"/>
          <w:sz w:val="22"/>
          <w:szCs w:val="22"/>
        </w:rPr>
        <w:t>, das classes necessárias</w:t>
      </w:r>
      <w:r>
        <w:rPr>
          <w:rFonts w:asciiTheme="minorHAnsi" w:hAnsiTheme="minorHAnsi" w:cstheme="minorHAnsi"/>
          <w:sz w:val="22"/>
          <w:szCs w:val="22"/>
        </w:rPr>
        <w:t xml:space="preserve"> (incluindo a de execução)</w:t>
      </w:r>
      <w:r w:rsidRPr="00A743D0">
        <w:rPr>
          <w:rFonts w:asciiTheme="minorHAnsi" w:hAnsiTheme="minorHAnsi" w:cstheme="minorHAnsi"/>
          <w:sz w:val="22"/>
          <w:szCs w:val="22"/>
        </w:rPr>
        <w:t xml:space="preserve">, implementadas sob o paradigma da </w:t>
      </w:r>
      <w:r w:rsidRPr="00A53FA9">
        <w:rPr>
          <w:rFonts w:asciiTheme="minorHAnsi" w:hAnsiTheme="minorHAnsi" w:cstheme="minorHAnsi"/>
          <w:i/>
          <w:iCs/>
          <w:sz w:val="22"/>
          <w:szCs w:val="22"/>
        </w:rPr>
        <w:t>Programação Orientada a Objetos</w:t>
      </w:r>
      <w:r>
        <w:rPr>
          <w:rFonts w:asciiTheme="minorHAnsi" w:hAnsiTheme="minorHAnsi" w:cstheme="minorHAnsi"/>
          <w:sz w:val="22"/>
          <w:szCs w:val="22"/>
        </w:rPr>
        <w:t xml:space="preserve">, </w:t>
      </w:r>
      <w:r w:rsidRPr="00A743D0">
        <w:rPr>
          <w:rFonts w:asciiTheme="minorHAnsi" w:hAnsiTheme="minorHAnsi" w:cstheme="minorHAnsi"/>
          <w:sz w:val="22"/>
          <w:szCs w:val="22"/>
        </w:rPr>
        <w:t xml:space="preserve">além do programa </w:t>
      </w:r>
      <w:r w:rsidRPr="00A743D0">
        <w:rPr>
          <w:rFonts w:asciiTheme="minorHAnsi" w:hAnsiTheme="minorHAnsi" w:cstheme="minorHAnsi"/>
          <w:b/>
          <w:bCs/>
          <w:i/>
          <w:iCs/>
          <w:sz w:val="22"/>
          <w:szCs w:val="22"/>
        </w:rPr>
        <w:t>.jar</w:t>
      </w:r>
      <w:r w:rsidRPr="00A743D0">
        <w:rPr>
          <w:rFonts w:asciiTheme="minorHAnsi" w:hAnsiTheme="minorHAnsi" w:cstheme="minorHAnsi"/>
          <w:sz w:val="22"/>
          <w:szCs w:val="22"/>
        </w:rPr>
        <w:t xml:space="preserve"> que as executa</w:t>
      </w:r>
      <w:r>
        <w:rPr>
          <w:rFonts w:asciiTheme="minorHAnsi" w:hAnsiTheme="minorHAnsi" w:cstheme="minorHAnsi"/>
          <w:sz w:val="22"/>
          <w:szCs w:val="22"/>
        </w:rPr>
        <w:t xml:space="preserve"> diretamente</w:t>
      </w:r>
      <w:r w:rsidRPr="00A743D0">
        <w:rPr>
          <w:rFonts w:asciiTheme="minorHAnsi" w:hAnsiTheme="minorHAnsi" w:cstheme="minorHAnsi"/>
          <w:sz w:val="22"/>
          <w:szCs w:val="22"/>
        </w:rPr>
        <w:t>,</w:t>
      </w:r>
      <w:r>
        <w:rPr>
          <w:rFonts w:asciiTheme="minorHAnsi" w:hAnsiTheme="minorHAnsi" w:cstheme="minorHAnsi"/>
          <w:sz w:val="22"/>
          <w:szCs w:val="22"/>
        </w:rPr>
        <w:t xml:space="preserve"> objetivando </w:t>
      </w:r>
      <w:r w:rsidRPr="00A743D0">
        <w:rPr>
          <w:rFonts w:asciiTheme="minorHAnsi" w:hAnsiTheme="minorHAnsi" w:cstheme="minorHAnsi"/>
          <w:sz w:val="22"/>
          <w:szCs w:val="22"/>
        </w:rPr>
        <w:t>resolver o problema</w:t>
      </w:r>
      <w:r>
        <w:rPr>
          <w:rFonts w:asciiTheme="minorHAnsi" w:hAnsiTheme="minorHAnsi" w:cstheme="minorHAnsi"/>
          <w:sz w:val="22"/>
          <w:szCs w:val="22"/>
        </w:rPr>
        <w:t xml:space="preserve"> descrito a seguir.</w:t>
      </w:r>
    </w:p>
    <w:p w14:paraId="2C77C295" w14:textId="77777777" w:rsidR="00191A04" w:rsidRDefault="00191A04" w:rsidP="00191A04">
      <w:pPr>
        <w:spacing w:after="120"/>
        <w:jc w:val="both"/>
        <w:rPr>
          <w:rFonts w:asciiTheme="minorHAnsi" w:hAnsiTheme="minorHAnsi" w:cstheme="minorHAnsi"/>
          <w:sz w:val="22"/>
          <w:szCs w:val="22"/>
        </w:rPr>
      </w:pPr>
      <w:r w:rsidRPr="00E70BFD">
        <w:rPr>
          <w:rFonts w:asciiTheme="minorHAnsi" w:hAnsiTheme="minorHAnsi" w:cstheme="minorHAnsi"/>
          <w:sz w:val="22"/>
          <w:szCs w:val="22"/>
          <w:u w:val="single"/>
        </w:rPr>
        <w:t>ATENÇÃO</w:t>
      </w:r>
      <w:r>
        <w:rPr>
          <w:rFonts w:asciiTheme="minorHAnsi" w:hAnsiTheme="minorHAnsi" w:cstheme="minorHAnsi"/>
          <w:sz w:val="22"/>
          <w:szCs w:val="22"/>
        </w:rPr>
        <w:t>:</w:t>
      </w:r>
    </w:p>
    <w:p w14:paraId="78759F7E" w14:textId="4ACCC393" w:rsidR="00191A04" w:rsidRDefault="00191A04" w:rsidP="00F656B0">
      <w:pPr>
        <w:pStyle w:val="PargrafodaLista"/>
        <w:numPr>
          <w:ilvl w:val="0"/>
          <w:numId w:val="40"/>
        </w:numPr>
        <w:spacing w:after="120"/>
        <w:ind w:left="426" w:hanging="284"/>
        <w:contextualSpacing w:val="0"/>
        <w:jc w:val="both"/>
        <w:rPr>
          <w:rFonts w:asciiTheme="minorHAnsi" w:hAnsiTheme="minorHAnsi" w:cstheme="minorHAnsi"/>
          <w:lang w:val="pt-BR"/>
        </w:rPr>
      </w:pPr>
      <w:r w:rsidRPr="00E70BFD">
        <w:rPr>
          <w:rFonts w:asciiTheme="minorHAnsi" w:hAnsiTheme="minorHAnsi" w:cstheme="minorHAnsi"/>
          <w:lang w:val="pt-BR"/>
        </w:rPr>
        <w:t>S</w:t>
      </w:r>
      <w:r w:rsidRPr="00191A04">
        <w:rPr>
          <w:rFonts w:asciiTheme="minorHAnsi" w:hAnsiTheme="minorHAnsi" w:cstheme="minorHAnsi"/>
          <w:lang w:val="pt-BR"/>
        </w:rPr>
        <w:t>e</w:t>
      </w:r>
      <w:r w:rsidRPr="00E70BFD">
        <w:rPr>
          <w:rFonts w:asciiTheme="minorHAnsi" w:hAnsiTheme="minorHAnsi" w:cstheme="minorHAnsi"/>
          <w:lang w:val="pt-BR"/>
        </w:rPr>
        <w:t xml:space="preserve"> o programa </w:t>
      </w:r>
      <w:r w:rsidRPr="00191A04">
        <w:rPr>
          <w:rFonts w:asciiTheme="minorHAnsi" w:hAnsiTheme="minorHAnsi" w:cstheme="minorHAnsi"/>
          <w:lang w:val="pt-BR"/>
        </w:rPr>
        <w:t>.jar</w:t>
      </w:r>
      <w:r w:rsidRPr="00E70BFD">
        <w:rPr>
          <w:rFonts w:asciiTheme="minorHAnsi" w:hAnsiTheme="minorHAnsi" w:cstheme="minorHAnsi"/>
          <w:lang w:val="pt-BR"/>
        </w:rPr>
        <w:t xml:space="preserve"> fornecido não executar automaticamente </w:t>
      </w:r>
      <w:r>
        <w:rPr>
          <w:rFonts w:asciiTheme="minorHAnsi" w:hAnsiTheme="minorHAnsi" w:cstheme="minorHAnsi"/>
          <w:lang w:val="pt-BR"/>
        </w:rPr>
        <w:t xml:space="preserve">a aplicação </w:t>
      </w:r>
      <w:r w:rsidRPr="00E70BFD">
        <w:rPr>
          <w:rFonts w:asciiTheme="minorHAnsi" w:hAnsiTheme="minorHAnsi" w:cstheme="minorHAnsi"/>
          <w:lang w:val="pt-BR"/>
        </w:rPr>
        <w:t>desenvolvid</w:t>
      </w:r>
      <w:r>
        <w:rPr>
          <w:rFonts w:asciiTheme="minorHAnsi" w:hAnsiTheme="minorHAnsi" w:cstheme="minorHAnsi"/>
          <w:lang w:val="pt-BR"/>
        </w:rPr>
        <w:t>a</w:t>
      </w:r>
      <w:r w:rsidRPr="00E70BFD">
        <w:rPr>
          <w:rFonts w:asciiTheme="minorHAnsi" w:hAnsiTheme="minorHAnsi" w:cstheme="minorHAnsi"/>
          <w:lang w:val="pt-BR"/>
        </w:rPr>
        <w:t>, a resolução da questão será invalidada (0 ponto)</w:t>
      </w:r>
      <w:r>
        <w:rPr>
          <w:rFonts w:asciiTheme="minorHAnsi" w:hAnsiTheme="minorHAnsi" w:cstheme="minorHAnsi"/>
          <w:lang w:val="pt-BR"/>
        </w:rPr>
        <w:t>;</w:t>
      </w:r>
    </w:p>
    <w:p w14:paraId="5374AD71" w14:textId="6F619852" w:rsidR="00191A04" w:rsidRPr="00E70BFD" w:rsidRDefault="00191A04" w:rsidP="000C1241">
      <w:pPr>
        <w:pStyle w:val="PargrafodaLista"/>
        <w:numPr>
          <w:ilvl w:val="0"/>
          <w:numId w:val="40"/>
        </w:numPr>
        <w:spacing w:after="120"/>
        <w:ind w:left="426" w:hanging="284"/>
        <w:jc w:val="both"/>
        <w:rPr>
          <w:rFonts w:asciiTheme="minorHAnsi" w:hAnsiTheme="minorHAnsi" w:cstheme="minorHAnsi"/>
          <w:lang w:val="pt-BR"/>
        </w:rPr>
      </w:pPr>
      <w:r>
        <w:rPr>
          <w:rFonts w:asciiTheme="minorHAnsi" w:hAnsiTheme="minorHAnsi" w:cstheme="minorHAnsi"/>
          <w:lang w:val="pt-BR"/>
        </w:rPr>
        <w:t xml:space="preserve">As classes </w:t>
      </w:r>
      <w:r w:rsidR="00D6747E">
        <w:rPr>
          <w:rFonts w:asciiTheme="minorHAnsi" w:hAnsiTheme="minorHAnsi" w:cstheme="minorHAnsi"/>
          <w:lang w:val="pt-BR"/>
        </w:rPr>
        <w:t xml:space="preserve">soluções </w:t>
      </w:r>
      <w:r>
        <w:rPr>
          <w:rFonts w:asciiTheme="minorHAnsi" w:hAnsiTheme="minorHAnsi" w:cstheme="minorHAnsi"/>
          <w:lang w:val="pt-BR"/>
        </w:rPr>
        <w:t xml:space="preserve">desta questão (arquivos </w:t>
      </w:r>
      <w:r w:rsidRPr="00691E43">
        <w:rPr>
          <w:rFonts w:asciiTheme="minorHAnsi" w:hAnsiTheme="minorHAnsi" w:cstheme="minorHAnsi"/>
          <w:i/>
          <w:iCs/>
          <w:lang w:val="pt-BR"/>
        </w:rPr>
        <w:t>.java</w:t>
      </w:r>
      <w:r>
        <w:rPr>
          <w:rFonts w:asciiTheme="minorHAnsi" w:hAnsiTheme="minorHAnsi" w:cstheme="minorHAnsi"/>
          <w:lang w:val="pt-BR"/>
        </w:rPr>
        <w:t>), deverão ser compactadas em um único arquivo (.</w:t>
      </w:r>
      <w:r w:rsidRPr="00E70BFD">
        <w:rPr>
          <w:rFonts w:asciiTheme="minorHAnsi" w:hAnsiTheme="minorHAnsi" w:cstheme="minorHAnsi"/>
          <w:i/>
          <w:iCs/>
          <w:lang w:val="pt-BR"/>
        </w:rPr>
        <w:t>zip</w:t>
      </w:r>
      <w:r>
        <w:rPr>
          <w:rFonts w:asciiTheme="minorHAnsi" w:hAnsiTheme="minorHAnsi" w:cstheme="minorHAnsi"/>
          <w:lang w:val="pt-BR"/>
        </w:rPr>
        <w:t xml:space="preserve"> ou .</w:t>
      </w:r>
      <w:r w:rsidRPr="00E70BFD">
        <w:rPr>
          <w:rFonts w:asciiTheme="minorHAnsi" w:hAnsiTheme="minorHAnsi" w:cstheme="minorHAnsi"/>
          <w:i/>
          <w:iCs/>
          <w:lang w:val="pt-BR"/>
        </w:rPr>
        <w:t>rar</w:t>
      </w:r>
      <w:r>
        <w:rPr>
          <w:rFonts w:asciiTheme="minorHAnsi" w:hAnsiTheme="minorHAnsi" w:cstheme="minorHAnsi"/>
          <w:lang w:val="pt-BR"/>
        </w:rPr>
        <w:t xml:space="preserve">), em conjunto com o respectivo arquivo </w:t>
      </w:r>
      <w:r w:rsidRPr="00691E43">
        <w:rPr>
          <w:rFonts w:asciiTheme="minorHAnsi" w:hAnsiTheme="minorHAnsi" w:cstheme="minorHAnsi"/>
          <w:i/>
          <w:iCs/>
          <w:lang w:val="pt-BR"/>
        </w:rPr>
        <w:t>.jar</w:t>
      </w:r>
      <w:r>
        <w:rPr>
          <w:rFonts w:asciiTheme="minorHAnsi" w:hAnsiTheme="minorHAnsi" w:cstheme="minorHAnsi"/>
          <w:lang w:val="pt-BR"/>
        </w:rPr>
        <w:t xml:space="preserve"> funcional, além deste arquivo </w:t>
      </w:r>
      <w:r w:rsidRPr="00691E43">
        <w:rPr>
          <w:rFonts w:asciiTheme="minorHAnsi" w:hAnsiTheme="minorHAnsi" w:cstheme="minorHAnsi"/>
          <w:i/>
          <w:iCs/>
          <w:lang w:val="pt-BR"/>
        </w:rPr>
        <w:t>.docx</w:t>
      </w:r>
      <w:r>
        <w:rPr>
          <w:rFonts w:asciiTheme="minorHAnsi" w:hAnsiTheme="minorHAnsi" w:cstheme="minorHAnsi"/>
          <w:lang w:val="pt-BR"/>
        </w:rPr>
        <w:t xml:space="preserve"> da prova, contendo todas as respostas para as outras questões e a devida identificação do aluno e entregue em resposta à tarefa do </w:t>
      </w:r>
      <w:r w:rsidRPr="00A53FA9">
        <w:rPr>
          <w:rFonts w:asciiTheme="minorHAnsi" w:hAnsiTheme="minorHAnsi" w:cstheme="minorHAnsi"/>
          <w:i/>
          <w:iCs/>
          <w:lang w:val="pt-BR"/>
        </w:rPr>
        <w:t>OPEN LMS</w:t>
      </w:r>
      <w:r>
        <w:rPr>
          <w:rFonts w:asciiTheme="minorHAnsi" w:hAnsiTheme="minorHAnsi" w:cstheme="minorHAnsi"/>
          <w:lang w:val="pt-BR"/>
        </w:rPr>
        <w:t xml:space="preserve"> da prova.</w:t>
      </w:r>
    </w:p>
    <w:p w14:paraId="1FD164CF" w14:textId="77777777" w:rsidR="00191A04" w:rsidRPr="000F2999" w:rsidRDefault="00191A04" w:rsidP="00D6747E">
      <w:pPr>
        <w:spacing w:before="120" w:after="120"/>
        <w:rPr>
          <w:rFonts w:asciiTheme="minorHAnsi" w:hAnsiTheme="minorHAnsi" w:cstheme="minorHAnsi"/>
          <w:sz w:val="22"/>
          <w:szCs w:val="22"/>
        </w:rPr>
      </w:pPr>
      <w:r w:rsidRPr="000F2999">
        <w:rPr>
          <w:rFonts w:asciiTheme="minorHAnsi" w:hAnsiTheme="minorHAnsi" w:cstheme="minorHAnsi"/>
          <w:sz w:val="22"/>
          <w:szCs w:val="22"/>
          <w:u w:val="single"/>
        </w:rPr>
        <w:t>Problema</w:t>
      </w:r>
      <w:r>
        <w:rPr>
          <w:rFonts w:asciiTheme="minorHAnsi" w:hAnsiTheme="minorHAnsi" w:cstheme="minorHAnsi"/>
          <w:sz w:val="22"/>
          <w:szCs w:val="22"/>
        </w:rPr>
        <w:t>:</w:t>
      </w:r>
    </w:p>
    <w:p w14:paraId="4F2A50CA" w14:textId="59365450" w:rsidR="00A2509F" w:rsidRDefault="00191A04" w:rsidP="00BC5529">
      <w:pPr>
        <w:spacing w:after="120"/>
        <w:ind w:firstLine="709"/>
        <w:jc w:val="both"/>
        <w:rPr>
          <w:rFonts w:asciiTheme="minorHAnsi" w:hAnsiTheme="minorHAnsi" w:cstheme="minorHAnsi"/>
          <w:sz w:val="22"/>
          <w:szCs w:val="22"/>
        </w:rPr>
      </w:pPr>
      <w:r w:rsidRPr="009967EE">
        <w:rPr>
          <w:rFonts w:asciiTheme="minorHAnsi" w:hAnsiTheme="minorHAnsi" w:cstheme="minorHAnsi"/>
          <w:sz w:val="22"/>
          <w:szCs w:val="22"/>
        </w:rPr>
        <w:t xml:space="preserve">Utilizando-se apenas os códigos vistos e praticados em aula e </w:t>
      </w:r>
      <w:r w:rsidR="00D6747E" w:rsidRPr="009967EE">
        <w:rPr>
          <w:rFonts w:asciiTheme="minorHAnsi" w:hAnsiTheme="minorHAnsi" w:cstheme="minorHAnsi"/>
          <w:sz w:val="22"/>
          <w:szCs w:val="22"/>
        </w:rPr>
        <w:t xml:space="preserve">os </w:t>
      </w:r>
      <w:r w:rsidRPr="009967EE">
        <w:rPr>
          <w:rFonts w:asciiTheme="minorHAnsi" w:hAnsiTheme="minorHAnsi" w:cstheme="minorHAnsi"/>
          <w:sz w:val="22"/>
          <w:szCs w:val="22"/>
        </w:rPr>
        <w:t xml:space="preserve">códigos desenvolvidos pelo próprio aluno para esta disciplina, através de uma aplicação </w:t>
      </w:r>
      <w:r w:rsidR="00D6747E" w:rsidRPr="009967EE">
        <w:rPr>
          <w:rFonts w:asciiTheme="minorHAnsi" w:hAnsiTheme="minorHAnsi" w:cstheme="minorHAnsi"/>
          <w:sz w:val="22"/>
          <w:szCs w:val="22"/>
        </w:rPr>
        <w:t>implementada</w:t>
      </w:r>
      <w:r w:rsidRPr="009967EE">
        <w:rPr>
          <w:rFonts w:asciiTheme="minorHAnsi" w:hAnsiTheme="minorHAnsi" w:cstheme="minorHAnsi"/>
          <w:sz w:val="22"/>
          <w:szCs w:val="22"/>
        </w:rPr>
        <w:t xml:space="preserve"> durante a prova, deseja-se criar uma </w:t>
      </w:r>
      <w:r w:rsidR="001D6B10" w:rsidRPr="009967EE">
        <w:rPr>
          <w:rFonts w:asciiTheme="minorHAnsi" w:hAnsiTheme="minorHAnsi" w:cstheme="minorHAnsi"/>
          <w:b/>
          <w:bCs/>
          <w:sz w:val="22"/>
          <w:szCs w:val="22"/>
        </w:rPr>
        <w:t>E</w:t>
      </w:r>
      <w:r w:rsidRPr="009967EE">
        <w:rPr>
          <w:rFonts w:asciiTheme="minorHAnsi" w:hAnsiTheme="minorHAnsi" w:cstheme="minorHAnsi"/>
          <w:b/>
          <w:bCs/>
          <w:sz w:val="22"/>
          <w:szCs w:val="22"/>
        </w:rPr>
        <w:t xml:space="preserve">strutura de </w:t>
      </w:r>
      <w:r w:rsidR="001D6B10" w:rsidRPr="009967EE">
        <w:rPr>
          <w:rFonts w:asciiTheme="minorHAnsi" w:hAnsiTheme="minorHAnsi" w:cstheme="minorHAnsi"/>
          <w:b/>
          <w:bCs/>
          <w:sz w:val="22"/>
          <w:szCs w:val="22"/>
        </w:rPr>
        <w:t>D</w:t>
      </w:r>
      <w:r w:rsidRPr="009967EE">
        <w:rPr>
          <w:rFonts w:asciiTheme="minorHAnsi" w:hAnsiTheme="minorHAnsi" w:cstheme="minorHAnsi"/>
          <w:b/>
          <w:bCs/>
          <w:sz w:val="22"/>
          <w:szCs w:val="22"/>
        </w:rPr>
        <w:t>ados</w:t>
      </w:r>
      <w:r w:rsidR="001D6B10" w:rsidRPr="009967EE">
        <w:rPr>
          <w:rFonts w:asciiTheme="minorHAnsi" w:hAnsiTheme="minorHAnsi" w:cstheme="minorHAnsi"/>
          <w:b/>
          <w:bCs/>
          <w:sz w:val="22"/>
          <w:szCs w:val="22"/>
        </w:rPr>
        <w:t xml:space="preserve"> – ED</w:t>
      </w:r>
      <w:r w:rsidRPr="009967EE">
        <w:rPr>
          <w:rFonts w:asciiTheme="minorHAnsi" w:hAnsiTheme="minorHAnsi" w:cstheme="minorHAnsi"/>
          <w:sz w:val="22"/>
          <w:szCs w:val="22"/>
        </w:rPr>
        <w:t xml:space="preserve"> dinâmica, baseada em </w:t>
      </w:r>
      <w:r w:rsidR="00433D7F" w:rsidRPr="009967EE">
        <w:rPr>
          <w:rFonts w:asciiTheme="minorHAnsi" w:hAnsiTheme="minorHAnsi" w:cstheme="minorHAnsi"/>
          <w:b/>
          <w:bCs/>
          <w:i/>
          <w:iCs/>
          <w:sz w:val="22"/>
          <w:szCs w:val="22"/>
        </w:rPr>
        <w:t>Hashing</w:t>
      </w:r>
      <w:r w:rsidRPr="009967EE">
        <w:rPr>
          <w:rFonts w:asciiTheme="minorHAnsi" w:hAnsiTheme="minorHAnsi" w:cstheme="minorHAnsi"/>
          <w:sz w:val="22"/>
          <w:szCs w:val="22"/>
        </w:rPr>
        <w:t>, capaz de armazenar</w:t>
      </w:r>
      <w:r w:rsidR="009967EE" w:rsidRPr="009967EE">
        <w:rPr>
          <w:rFonts w:asciiTheme="minorHAnsi" w:hAnsiTheme="minorHAnsi" w:cstheme="minorHAnsi"/>
          <w:sz w:val="22"/>
          <w:szCs w:val="22"/>
        </w:rPr>
        <w:t xml:space="preserve"> os nomes dos alunos da sala</w:t>
      </w:r>
      <w:r w:rsidR="009967EE">
        <w:rPr>
          <w:rFonts w:asciiTheme="minorHAnsi" w:hAnsiTheme="minorHAnsi" w:cstheme="minorHAnsi"/>
          <w:sz w:val="22"/>
          <w:szCs w:val="22"/>
        </w:rPr>
        <w:t xml:space="preserve"> em uma Tabela de </w:t>
      </w:r>
      <w:r w:rsidR="009967EE" w:rsidRPr="009967EE">
        <w:rPr>
          <w:rFonts w:asciiTheme="minorHAnsi" w:hAnsiTheme="minorHAnsi" w:cstheme="minorHAnsi"/>
          <w:i/>
          <w:iCs/>
          <w:sz w:val="22"/>
          <w:szCs w:val="22"/>
        </w:rPr>
        <w:t>Hash</w:t>
      </w:r>
      <w:r w:rsidR="009967EE">
        <w:rPr>
          <w:rFonts w:asciiTheme="minorHAnsi" w:hAnsiTheme="minorHAnsi" w:cstheme="minorHAnsi"/>
          <w:i/>
          <w:iCs/>
          <w:sz w:val="22"/>
          <w:szCs w:val="22"/>
        </w:rPr>
        <w:t>ing</w:t>
      </w:r>
      <w:r w:rsidR="009967EE" w:rsidRPr="009967EE">
        <w:rPr>
          <w:rFonts w:asciiTheme="minorHAnsi" w:hAnsiTheme="minorHAnsi" w:cstheme="minorHAnsi"/>
          <w:sz w:val="22"/>
          <w:szCs w:val="22"/>
        </w:rPr>
        <w:t xml:space="preserve">, através de campos do tipo </w:t>
      </w:r>
      <w:r w:rsidR="001D6B10" w:rsidRPr="009967EE">
        <w:rPr>
          <w:rFonts w:asciiTheme="minorHAnsi" w:hAnsiTheme="minorHAnsi" w:cstheme="minorHAnsi"/>
          <w:b/>
          <w:bCs/>
          <w:i/>
          <w:iCs/>
          <w:sz w:val="22"/>
          <w:szCs w:val="22"/>
        </w:rPr>
        <w:t>String</w:t>
      </w:r>
      <w:r w:rsidR="009967EE" w:rsidRPr="009967EE">
        <w:rPr>
          <w:rFonts w:asciiTheme="minorHAnsi" w:hAnsiTheme="minorHAnsi" w:cstheme="minorHAnsi"/>
          <w:sz w:val="22"/>
          <w:szCs w:val="22"/>
        </w:rPr>
        <w:t xml:space="preserve">. </w:t>
      </w:r>
      <w:r w:rsidR="009967EE">
        <w:rPr>
          <w:rFonts w:asciiTheme="minorHAnsi" w:hAnsiTheme="minorHAnsi" w:cstheme="minorHAnsi"/>
          <w:sz w:val="22"/>
          <w:szCs w:val="22"/>
        </w:rPr>
        <w:t xml:space="preserve">A Chave </w:t>
      </w:r>
      <w:r w:rsidR="009967EE" w:rsidRPr="009967EE">
        <w:rPr>
          <w:rFonts w:asciiTheme="minorHAnsi" w:hAnsiTheme="minorHAnsi" w:cstheme="minorHAnsi"/>
          <w:i/>
          <w:iCs/>
          <w:sz w:val="22"/>
          <w:szCs w:val="22"/>
        </w:rPr>
        <w:t>Hash</w:t>
      </w:r>
      <w:r w:rsidR="009967EE">
        <w:rPr>
          <w:rFonts w:asciiTheme="minorHAnsi" w:hAnsiTheme="minorHAnsi" w:cstheme="minorHAnsi"/>
          <w:sz w:val="22"/>
          <w:szCs w:val="22"/>
        </w:rPr>
        <w:t xml:space="preserve"> será a letra inicial do nome do aluno, sendo que a respectiva função </w:t>
      </w:r>
      <w:r w:rsidR="009967EE" w:rsidRPr="009967EE">
        <w:rPr>
          <w:rFonts w:asciiTheme="minorHAnsi" w:hAnsiTheme="minorHAnsi" w:cstheme="minorHAnsi"/>
          <w:i/>
          <w:iCs/>
          <w:sz w:val="22"/>
          <w:szCs w:val="22"/>
        </w:rPr>
        <w:t>hash</w:t>
      </w:r>
      <w:r w:rsidR="009967EE">
        <w:rPr>
          <w:rFonts w:asciiTheme="minorHAnsi" w:hAnsiTheme="minorHAnsi" w:cstheme="minorHAnsi"/>
          <w:sz w:val="22"/>
          <w:szCs w:val="22"/>
        </w:rPr>
        <w:t xml:space="preserve"> deverá gerar um número de acordo com essa letra, estipulando assim o índice da tabela onde será alocad</w:t>
      </w:r>
      <w:r w:rsidR="00A2509F">
        <w:rPr>
          <w:rFonts w:asciiTheme="minorHAnsi" w:hAnsiTheme="minorHAnsi" w:cstheme="minorHAnsi"/>
          <w:sz w:val="22"/>
          <w:szCs w:val="22"/>
        </w:rPr>
        <w:t>o o nome</w:t>
      </w:r>
      <w:r w:rsidR="009967EE">
        <w:rPr>
          <w:rFonts w:asciiTheme="minorHAnsi" w:hAnsiTheme="minorHAnsi" w:cstheme="minorHAnsi"/>
          <w:sz w:val="22"/>
          <w:szCs w:val="22"/>
        </w:rPr>
        <w:t>.</w:t>
      </w:r>
      <w:r w:rsidR="00A2509F">
        <w:rPr>
          <w:rFonts w:asciiTheme="minorHAnsi" w:hAnsiTheme="minorHAnsi" w:cstheme="minorHAnsi"/>
          <w:sz w:val="22"/>
          <w:szCs w:val="22"/>
        </w:rPr>
        <w:t xml:space="preserve"> Eventuais </w:t>
      </w:r>
      <w:r w:rsidR="00A2509F" w:rsidRPr="00A2509F">
        <w:rPr>
          <w:rFonts w:asciiTheme="minorHAnsi" w:hAnsiTheme="minorHAnsi" w:cstheme="minorHAnsi"/>
          <w:b/>
          <w:bCs/>
          <w:sz w:val="22"/>
          <w:szCs w:val="22"/>
        </w:rPr>
        <w:t>colisões</w:t>
      </w:r>
      <w:r w:rsidR="00A2509F">
        <w:rPr>
          <w:rFonts w:asciiTheme="minorHAnsi" w:hAnsiTheme="minorHAnsi" w:cstheme="minorHAnsi"/>
          <w:sz w:val="22"/>
          <w:szCs w:val="22"/>
        </w:rPr>
        <w:t xml:space="preserve"> deverão ser resolvidas pelo método de </w:t>
      </w:r>
      <w:r w:rsidR="00A2509F" w:rsidRPr="00A2509F">
        <w:rPr>
          <w:rFonts w:asciiTheme="minorHAnsi" w:hAnsiTheme="minorHAnsi" w:cstheme="minorHAnsi"/>
          <w:b/>
          <w:bCs/>
          <w:sz w:val="22"/>
          <w:szCs w:val="22"/>
        </w:rPr>
        <w:t>Hashing Aberto</w:t>
      </w:r>
      <w:r w:rsidR="00A2509F">
        <w:rPr>
          <w:rFonts w:asciiTheme="minorHAnsi" w:hAnsiTheme="minorHAnsi" w:cstheme="minorHAnsi"/>
          <w:sz w:val="22"/>
          <w:szCs w:val="22"/>
        </w:rPr>
        <w:t>, também conhecido por Encadeamento Separado.</w:t>
      </w:r>
    </w:p>
    <w:p w14:paraId="12F00A83" w14:textId="272B43E5" w:rsidR="00A2509F" w:rsidRDefault="00A2509F" w:rsidP="00BC5529">
      <w:pPr>
        <w:spacing w:after="120"/>
        <w:ind w:firstLine="709"/>
        <w:jc w:val="both"/>
        <w:rPr>
          <w:rFonts w:asciiTheme="minorHAnsi" w:hAnsiTheme="minorHAnsi" w:cstheme="minorHAnsi"/>
          <w:sz w:val="22"/>
          <w:szCs w:val="22"/>
        </w:rPr>
      </w:pPr>
      <w:r w:rsidRPr="00A2509F">
        <w:rPr>
          <w:rFonts w:asciiTheme="minorHAnsi" w:hAnsiTheme="minorHAnsi" w:cstheme="minorHAnsi"/>
          <w:sz w:val="22"/>
          <w:szCs w:val="22"/>
        </w:rPr>
        <w:t xml:space="preserve">A respectiva </w:t>
      </w:r>
      <w:r w:rsidR="001D6B10" w:rsidRPr="00A2509F">
        <w:rPr>
          <w:rFonts w:asciiTheme="minorHAnsi" w:hAnsiTheme="minorHAnsi" w:cstheme="minorHAnsi"/>
          <w:sz w:val="22"/>
          <w:szCs w:val="22"/>
        </w:rPr>
        <w:t>ED</w:t>
      </w:r>
      <w:r w:rsidR="00191A04" w:rsidRPr="00A2509F">
        <w:rPr>
          <w:rFonts w:asciiTheme="minorHAnsi" w:hAnsiTheme="minorHAnsi" w:cstheme="minorHAnsi"/>
          <w:sz w:val="22"/>
          <w:szCs w:val="22"/>
        </w:rPr>
        <w:t xml:space="preserve"> deverá </w:t>
      </w:r>
      <w:r>
        <w:rPr>
          <w:rFonts w:asciiTheme="minorHAnsi" w:hAnsiTheme="minorHAnsi" w:cstheme="minorHAnsi"/>
          <w:sz w:val="22"/>
          <w:szCs w:val="22"/>
        </w:rPr>
        <w:t>ser projetada e construída a partir dos conceitos de Tabela Hashing vistos e estudados em aula, bem como o tratamento de suas colisões. Não poderá ser utilizada nenhuma implementação criada anteriormente pela própria Linguagem Java, devendo todo e qualquer código apresentado utilizar-se de ferramentas desenvolvidas pelo próprio aluno.</w:t>
      </w:r>
    </w:p>
    <w:p w14:paraId="5A8FD0E0" w14:textId="26D0831A" w:rsidR="00191A04" w:rsidRDefault="00191A04" w:rsidP="00A2509F">
      <w:pPr>
        <w:ind w:firstLine="709"/>
        <w:jc w:val="both"/>
        <w:rPr>
          <w:rFonts w:asciiTheme="minorHAnsi" w:hAnsiTheme="minorHAnsi" w:cstheme="minorHAnsi"/>
          <w:sz w:val="22"/>
          <w:szCs w:val="22"/>
        </w:rPr>
      </w:pPr>
      <w:r w:rsidRPr="00A2509F">
        <w:rPr>
          <w:rFonts w:asciiTheme="minorHAnsi" w:hAnsiTheme="minorHAnsi" w:cstheme="minorHAnsi"/>
          <w:sz w:val="22"/>
          <w:szCs w:val="22"/>
        </w:rPr>
        <w:t xml:space="preserve">Após </w:t>
      </w:r>
      <w:r w:rsidR="00A2509F">
        <w:rPr>
          <w:rFonts w:asciiTheme="minorHAnsi" w:hAnsiTheme="minorHAnsi" w:cstheme="minorHAnsi"/>
          <w:sz w:val="22"/>
          <w:szCs w:val="22"/>
        </w:rPr>
        <w:t xml:space="preserve">a </w:t>
      </w:r>
      <w:r w:rsidRPr="00A2509F">
        <w:rPr>
          <w:rFonts w:asciiTheme="minorHAnsi" w:hAnsiTheme="minorHAnsi" w:cstheme="minorHAnsi"/>
          <w:sz w:val="22"/>
          <w:szCs w:val="22"/>
        </w:rPr>
        <w:t xml:space="preserve">inserção </w:t>
      </w:r>
      <w:r w:rsidR="00A2509F">
        <w:rPr>
          <w:rFonts w:asciiTheme="minorHAnsi" w:hAnsiTheme="minorHAnsi" w:cstheme="minorHAnsi"/>
          <w:sz w:val="22"/>
          <w:szCs w:val="22"/>
        </w:rPr>
        <w:t>de cada nome de aluno, o aplicativo deverá apresentar a respectiva Tabela de Hash em tela, bem como o tratamento de suas colisões, para o usuário verificar como está sendo implementada a ED.</w:t>
      </w:r>
    </w:p>
    <w:p w14:paraId="18EC8997" w14:textId="77777777" w:rsidR="00A2509F" w:rsidRDefault="00A2509F" w:rsidP="00A2509F">
      <w:pPr>
        <w:ind w:firstLine="709"/>
        <w:jc w:val="both"/>
        <w:rPr>
          <w:rFonts w:asciiTheme="minorHAnsi" w:hAnsiTheme="minorHAnsi" w:cstheme="minorHAnsi"/>
          <w:sz w:val="22"/>
          <w:szCs w:val="22"/>
        </w:rPr>
      </w:pPr>
    </w:p>
    <w:p w14:paraId="7FCD6F82" w14:textId="77777777" w:rsidR="00A2509F" w:rsidRDefault="00A2509F" w:rsidP="00A2509F">
      <w:pPr>
        <w:spacing w:after="120"/>
        <w:jc w:val="both"/>
        <w:rPr>
          <w:rFonts w:asciiTheme="minorHAnsi" w:hAnsiTheme="minorHAnsi" w:cstheme="minorHAnsi"/>
          <w:sz w:val="22"/>
          <w:szCs w:val="22"/>
        </w:rPr>
      </w:pPr>
      <w:r w:rsidRPr="00C0134E">
        <w:rPr>
          <w:rFonts w:asciiTheme="minorHAnsi" w:hAnsiTheme="minorHAnsi" w:cstheme="minorHAnsi"/>
          <w:sz w:val="22"/>
          <w:szCs w:val="22"/>
          <w:u w:val="single"/>
        </w:rPr>
        <w:t>Casos de Teste</w:t>
      </w:r>
      <w:r>
        <w:rPr>
          <w:rFonts w:asciiTheme="minorHAnsi" w:hAnsiTheme="minorHAnsi" w:cstheme="minorHAnsi"/>
          <w:sz w:val="22"/>
          <w:szCs w:val="22"/>
          <w:u w:val="single"/>
        </w:rPr>
        <w:t xml:space="preserve"> (sequenciais)</w:t>
      </w:r>
      <w:r w:rsidRPr="00C0134E">
        <w:rPr>
          <w:rFonts w:asciiTheme="minorHAnsi" w:hAnsiTheme="minorHAnsi" w:cstheme="minorHAnsi"/>
          <w:sz w:val="22"/>
          <w:szCs w:val="22"/>
        </w:rPr>
        <w:t>:</w:t>
      </w:r>
    </w:p>
    <w:p w14:paraId="073BD3AD" w14:textId="5DD4B031" w:rsidR="00A2509F" w:rsidRPr="00A2509F" w:rsidRDefault="00A2509F" w:rsidP="00A2509F">
      <w:pPr>
        <w:pStyle w:val="PargrafodaLista"/>
        <w:numPr>
          <w:ilvl w:val="0"/>
          <w:numId w:val="51"/>
        </w:numPr>
        <w:spacing w:after="60" w:line="240" w:lineRule="auto"/>
        <w:contextualSpacing w:val="0"/>
        <w:jc w:val="both"/>
        <w:rPr>
          <w:rFonts w:asciiTheme="minorHAnsi" w:hAnsiTheme="minorHAnsi" w:cstheme="minorHAnsi"/>
          <w:color w:val="auto"/>
          <w:u w:val="single"/>
          <w:lang w:val="pt-BR"/>
        </w:rPr>
      </w:pPr>
      <w:r w:rsidRPr="00647672">
        <w:rPr>
          <w:rFonts w:asciiTheme="minorHAnsi" w:hAnsiTheme="minorHAnsi" w:cstheme="minorHAnsi"/>
          <w:color w:val="auto"/>
          <w:lang w:val="pt-BR"/>
        </w:rPr>
        <w:t>A</w:t>
      </w:r>
      <w:r>
        <w:rPr>
          <w:rFonts w:asciiTheme="minorHAnsi" w:hAnsiTheme="minorHAnsi" w:cstheme="minorHAnsi"/>
          <w:color w:val="auto"/>
          <w:lang w:val="pt-BR"/>
        </w:rPr>
        <w:t>pós o comando de execução do programa, a ED a ser apresentada deverá ser:</w:t>
      </w:r>
    </w:p>
    <w:p w14:paraId="72D1E0B2" w14:textId="49075984" w:rsidR="00A2509F" w:rsidRPr="0009710B" w:rsidRDefault="00A2509F" w:rsidP="00BC5529">
      <w:pPr>
        <w:pStyle w:val="PargrafodaLista"/>
        <w:spacing w:after="240" w:line="240" w:lineRule="auto"/>
        <w:ind w:left="1418"/>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“VAZIA”</w:t>
      </w:r>
    </w:p>
    <w:p w14:paraId="1D345AA8" w14:textId="36CDD1D0" w:rsidR="00A2509F" w:rsidRPr="00CA1E1D" w:rsidRDefault="00A2509F" w:rsidP="00A2509F">
      <w:pPr>
        <w:pStyle w:val="PargrafodaLista"/>
        <w:numPr>
          <w:ilvl w:val="0"/>
          <w:numId w:val="51"/>
        </w:numPr>
        <w:spacing w:after="6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inserir o n</w:t>
      </w:r>
      <w:r w:rsidR="00CA1E1D">
        <w:rPr>
          <w:rFonts w:asciiTheme="minorHAnsi" w:hAnsiTheme="minorHAnsi" w:cstheme="minorHAnsi"/>
          <w:color w:val="auto"/>
          <w:lang w:val="pt-BR"/>
        </w:rPr>
        <w:t>ome “PAULO”, a ED apresentada ser</w:t>
      </w:r>
      <w:r w:rsidR="00F656B0">
        <w:rPr>
          <w:rFonts w:asciiTheme="minorHAnsi" w:hAnsiTheme="minorHAnsi" w:cstheme="minorHAnsi"/>
          <w:color w:val="auto"/>
          <w:lang w:val="pt-BR"/>
        </w:rPr>
        <w:t>á</w:t>
      </w:r>
      <w:r w:rsidR="00CA1E1D">
        <w:rPr>
          <w:rFonts w:asciiTheme="minorHAnsi" w:hAnsiTheme="minorHAnsi" w:cstheme="minorHAnsi"/>
          <w:color w:val="auto"/>
          <w:lang w:val="pt-BR"/>
        </w:rPr>
        <w:t>:</w:t>
      </w:r>
    </w:p>
    <w:p w14:paraId="66F32E2C" w14:textId="6352C69A" w:rsidR="00CA1E1D" w:rsidRDefault="00F656B0" w:rsidP="00F656B0">
      <w:pPr>
        <w:pStyle w:val="PargrafodaLista"/>
        <w:spacing w:after="60" w:line="240" w:lineRule="auto"/>
        <w:ind w:left="1418"/>
        <w:contextualSpacing w:val="0"/>
        <w:jc w:val="both"/>
        <w:rPr>
          <w:rFonts w:asciiTheme="minorHAnsi" w:hAnsiTheme="minorHAnsi" w:cstheme="minorHAnsi"/>
          <w:color w:val="auto"/>
          <w:u w:val="single"/>
          <w:lang w:val="pt-BR"/>
        </w:rPr>
      </w:pPr>
      <w:r>
        <w:rPr>
          <w:rFonts w:asciiTheme="minorHAnsi" w:hAnsiTheme="minorHAnsi" w:cstheme="minorHAnsi"/>
          <w:color w:val="auto"/>
          <w:u w:val="single"/>
          <w:lang w:val="pt-BR"/>
        </w:rPr>
        <w:t>Índice</w:t>
      </w:r>
      <w:r>
        <w:rPr>
          <w:rFonts w:asciiTheme="minorHAnsi" w:hAnsiTheme="minorHAnsi" w:cstheme="minorHAnsi"/>
          <w:color w:val="auto"/>
          <w:lang w:val="pt-BR"/>
        </w:rPr>
        <w:tab/>
      </w:r>
      <w:r>
        <w:rPr>
          <w:rFonts w:asciiTheme="minorHAnsi" w:hAnsiTheme="minorHAnsi" w:cstheme="minorHAnsi"/>
          <w:color w:val="auto"/>
          <w:u w:val="single"/>
          <w:lang w:val="pt-BR"/>
        </w:rPr>
        <w:t>Nome</w:t>
      </w:r>
    </w:p>
    <w:p w14:paraId="72CCFF3D" w14:textId="669A5752" w:rsidR="00F656B0" w:rsidRPr="00F656B0" w:rsidRDefault="00F656B0" w:rsidP="00BC5529">
      <w:pPr>
        <w:pStyle w:val="PargrafodaLista"/>
        <w:spacing w:after="24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15</w:t>
      </w:r>
      <w:r>
        <w:rPr>
          <w:rFonts w:asciiTheme="minorHAnsi" w:hAnsiTheme="minorHAnsi" w:cstheme="minorHAnsi"/>
          <w:color w:val="auto"/>
          <w:lang w:val="pt-BR"/>
        </w:rPr>
        <w:tab/>
        <w:t>PAULO</w:t>
      </w:r>
      <w:r w:rsidR="00BC5529">
        <w:rPr>
          <w:rFonts w:asciiTheme="minorHAnsi" w:hAnsiTheme="minorHAnsi" w:cstheme="minorHAnsi"/>
          <w:color w:val="auto"/>
          <w:lang w:val="pt-BR"/>
        </w:rPr>
        <w:t>;</w:t>
      </w:r>
    </w:p>
    <w:p w14:paraId="7C86AB74" w14:textId="699B90FA" w:rsidR="00A2509F" w:rsidRPr="00F656B0" w:rsidRDefault="00A2509F" w:rsidP="00A2509F">
      <w:pPr>
        <w:pStyle w:val="PargrafodaLista"/>
        <w:numPr>
          <w:ilvl w:val="0"/>
          <w:numId w:val="51"/>
        </w:numPr>
        <w:spacing w:after="6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 xml:space="preserve">Ao </w:t>
      </w:r>
      <w:r w:rsidR="00F656B0">
        <w:rPr>
          <w:rFonts w:asciiTheme="minorHAnsi" w:hAnsiTheme="minorHAnsi" w:cstheme="minorHAnsi"/>
          <w:color w:val="auto"/>
          <w:lang w:val="pt-BR"/>
        </w:rPr>
        <w:t>inserir o nome “ZULEIDE”, a ED apresentada será:</w:t>
      </w:r>
    </w:p>
    <w:p w14:paraId="337FA044" w14:textId="77777777" w:rsidR="00F656B0" w:rsidRDefault="00F656B0" w:rsidP="00F656B0">
      <w:pPr>
        <w:pStyle w:val="PargrafodaLista"/>
        <w:spacing w:after="60" w:line="240" w:lineRule="auto"/>
        <w:ind w:left="1418"/>
        <w:contextualSpacing w:val="0"/>
        <w:jc w:val="both"/>
        <w:rPr>
          <w:rFonts w:asciiTheme="minorHAnsi" w:hAnsiTheme="minorHAnsi" w:cstheme="minorHAnsi"/>
          <w:color w:val="auto"/>
          <w:u w:val="single"/>
          <w:lang w:val="pt-BR"/>
        </w:rPr>
      </w:pPr>
      <w:r>
        <w:rPr>
          <w:rFonts w:asciiTheme="minorHAnsi" w:hAnsiTheme="minorHAnsi" w:cstheme="minorHAnsi"/>
          <w:color w:val="auto"/>
          <w:u w:val="single"/>
          <w:lang w:val="pt-BR"/>
        </w:rPr>
        <w:t>Índice</w:t>
      </w:r>
      <w:r>
        <w:rPr>
          <w:rFonts w:asciiTheme="minorHAnsi" w:hAnsiTheme="minorHAnsi" w:cstheme="minorHAnsi"/>
          <w:color w:val="auto"/>
          <w:lang w:val="pt-BR"/>
        </w:rPr>
        <w:tab/>
      </w:r>
      <w:r>
        <w:rPr>
          <w:rFonts w:asciiTheme="minorHAnsi" w:hAnsiTheme="minorHAnsi" w:cstheme="minorHAnsi"/>
          <w:color w:val="auto"/>
          <w:u w:val="single"/>
          <w:lang w:val="pt-BR"/>
        </w:rPr>
        <w:t>Nome</w:t>
      </w:r>
    </w:p>
    <w:p w14:paraId="4234175C" w14:textId="4A14C406" w:rsidR="00F656B0" w:rsidRDefault="00F656B0" w:rsidP="00F656B0">
      <w:pPr>
        <w:pStyle w:val="PargrafodaLista"/>
        <w:spacing w:after="6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15</w:t>
      </w:r>
      <w:r>
        <w:rPr>
          <w:rFonts w:asciiTheme="minorHAnsi" w:hAnsiTheme="minorHAnsi" w:cstheme="minorHAnsi"/>
          <w:color w:val="auto"/>
          <w:lang w:val="pt-BR"/>
        </w:rPr>
        <w:tab/>
        <w:t>PAULO</w:t>
      </w:r>
      <w:r w:rsidR="00BC5529">
        <w:rPr>
          <w:rFonts w:asciiTheme="minorHAnsi" w:hAnsiTheme="minorHAnsi" w:cstheme="minorHAnsi"/>
          <w:color w:val="auto"/>
          <w:lang w:val="pt-BR"/>
        </w:rPr>
        <w:t>;</w:t>
      </w:r>
    </w:p>
    <w:p w14:paraId="1A558EE9" w14:textId="37A5F433" w:rsidR="00F656B0" w:rsidRPr="00F656B0" w:rsidRDefault="00F656B0" w:rsidP="00BC5529">
      <w:pPr>
        <w:pStyle w:val="PargrafodaLista"/>
        <w:spacing w:after="24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25</w:t>
      </w:r>
      <w:r>
        <w:rPr>
          <w:rFonts w:asciiTheme="minorHAnsi" w:hAnsiTheme="minorHAnsi" w:cstheme="minorHAnsi"/>
          <w:color w:val="auto"/>
          <w:lang w:val="pt-BR"/>
        </w:rPr>
        <w:tab/>
        <w:t>ZULEIDE</w:t>
      </w:r>
      <w:r w:rsidR="00BC5529">
        <w:rPr>
          <w:rFonts w:asciiTheme="minorHAnsi" w:hAnsiTheme="minorHAnsi" w:cstheme="minorHAnsi"/>
          <w:color w:val="auto"/>
          <w:lang w:val="pt-BR"/>
        </w:rPr>
        <w:t>;</w:t>
      </w:r>
    </w:p>
    <w:p w14:paraId="74DD5340" w14:textId="57B30748" w:rsidR="00F656B0" w:rsidRPr="00F656B0" w:rsidRDefault="00F656B0" w:rsidP="00F656B0">
      <w:pPr>
        <w:pStyle w:val="PargrafodaLista"/>
        <w:numPr>
          <w:ilvl w:val="0"/>
          <w:numId w:val="51"/>
        </w:numPr>
        <w:spacing w:after="6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inserir o nome “ANTONIO”, a ED apresentada será:</w:t>
      </w:r>
    </w:p>
    <w:p w14:paraId="69CFC4E5" w14:textId="77777777" w:rsidR="00F656B0" w:rsidRDefault="00F656B0" w:rsidP="00F656B0">
      <w:pPr>
        <w:pStyle w:val="PargrafodaLista"/>
        <w:spacing w:after="60" w:line="240" w:lineRule="auto"/>
        <w:ind w:left="1418"/>
        <w:contextualSpacing w:val="0"/>
        <w:jc w:val="both"/>
        <w:rPr>
          <w:rFonts w:asciiTheme="minorHAnsi" w:hAnsiTheme="minorHAnsi" w:cstheme="minorHAnsi"/>
          <w:color w:val="auto"/>
          <w:u w:val="single"/>
          <w:lang w:val="pt-BR"/>
        </w:rPr>
      </w:pPr>
      <w:r>
        <w:rPr>
          <w:rFonts w:asciiTheme="minorHAnsi" w:hAnsiTheme="minorHAnsi" w:cstheme="minorHAnsi"/>
          <w:color w:val="auto"/>
          <w:u w:val="single"/>
          <w:lang w:val="pt-BR"/>
        </w:rPr>
        <w:t>Índice</w:t>
      </w:r>
      <w:r>
        <w:rPr>
          <w:rFonts w:asciiTheme="minorHAnsi" w:hAnsiTheme="minorHAnsi" w:cstheme="minorHAnsi"/>
          <w:color w:val="auto"/>
          <w:lang w:val="pt-BR"/>
        </w:rPr>
        <w:tab/>
      </w:r>
      <w:r>
        <w:rPr>
          <w:rFonts w:asciiTheme="minorHAnsi" w:hAnsiTheme="minorHAnsi" w:cstheme="minorHAnsi"/>
          <w:color w:val="auto"/>
          <w:u w:val="single"/>
          <w:lang w:val="pt-BR"/>
        </w:rPr>
        <w:t>Nome</w:t>
      </w:r>
    </w:p>
    <w:p w14:paraId="387F9E3D" w14:textId="19B0EEDA" w:rsidR="00F656B0" w:rsidRDefault="00F656B0" w:rsidP="00F656B0">
      <w:pPr>
        <w:pStyle w:val="PargrafodaLista"/>
        <w:spacing w:after="6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0</w:t>
      </w:r>
      <w:r>
        <w:rPr>
          <w:rFonts w:asciiTheme="minorHAnsi" w:hAnsiTheme="minorHAnsi" w:cstheme="minorHAnsi"/>
          <w:color w:val="auto"/>
          <w:lang w:val="pt-BR"/>
        </w:rPr>
        <w:tab/>
        <w:t>ANTONIO</w:t>
      </w:r>
      <w:r w:rsidR="00BC5529">
        <w:rPr>
          <w:rFonts w:asciiTheme="minorHAnsi" w:hAnsiTheme="minorHAnsi" w:cstheme="minorHAnsi"/>
          <w:color w:val="auto"/>
          <w:lang w:val="pt-BR"/>
        </w:rPr>
        <w:t>;</w:t>
      </w:r>
    </w:p>
    <w:p w14:paraId="62C16EC3" w14:textId="33C7DE6A" w:rsidR="00F656B0" w:rsidRDefault="00F656B0" w:rsidP="00F656B0">
      <w:pPr>
        <w:pStyle w:val="PargrafodaLista"/>
        <w:spacing w:after="6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15</w:t>
      </w:r>
      <w:r>
        <w:rPr>
          <w:rFonts w:asciiTheme="minorHAnsi" w:hAnsiTheme="minorHAnsi" w:cstheme="minorHAnsi"/>
          <w:color w:val="auto"/>
          <w:lang w:val="pt-BR"/>
        </w:rPr>
        <w:tab/>
        <w:t>PAULO</w:t>
      </w:r>
      <w:r w:rsidR="00BC5529">
        <w:rPr>
          <w:rFonts w:asciiTheme="minorHAnsi" w:hAnsiTheme="minorHAnsi" w:cstheme="minorHAnsi"/>
          <w:color w:val="auto"/>
          <w:lang w:val="pt-BR"/>
        </w:rPr>
        <w:t>;</w:t>
      </w:r>
    </w:p>
    <w:p w14:paraId="31C32C6C" w14:textId="6BE3A9FF" w:rsidR="00F656B0" w:rsidRPr="00F656B0" w:rsidRDefault="00F656B0" w:rsidP="00BC5529">
      <w:pPr>
        <w:pStyle w:val="PargrafodaLista"/>
        <w:spacing w:after="24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25</w:t>
      </w:r>
      <w:r>
        <w:rPr>
          <w:rFonts w:asciiTheme="minorHAnsi" w:hAnsiTheme="minorHAnsi" w:cstheme="minorHAnsi"/>
          <w:color w:val="auto"/>
          <w:lang w:val="pt-BR"/>
        </w:rPr>
        <w:tab/>
        <w:t>ZULEIDE</w:t>
      </w:r>
      <w:r w:rsidR="00BC5529">
        <w:rPr>
          <w:rFonts w:asciiTheme="minorHAnsi" w:hAnsiTheme="minorHAnsi" w:cstheme="minorHAnsi"/>
          <w:color w:val="auto"/>
          <w:lang w:val="pt-BR"/>
        </w:rPr>
        <w:t>;</w:t>
      </w:r>
    </w:p>
    <w:p w14:paraId="3C93F61B" w14:textId="5C613095" w:rsidR="00F656B0" w:rsidRPr="00F656B0" w:rsidRDefault="00F656B0" w:rsidP="00F656B0">
      <w:pPr>
        <w:pStyle w:val="PargrafodaLista"/>
        <w:numPr>
          <w:ilvl w:val="0"/>
          <w:numId w:val="51"/>
        </w:numPr>
        <w:spacing w:after="6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lastRenderedPageBreak/>
        <w:t>Ao inserir o nome “</w:t>
      </w:r>
      <w:r w:rsidR="00BC5529">
        <w:rPr>
          <w:rFonts w:asciiTheme="minorHAnsi" w:hAnsiTheme="minorHAnsi" w:cstheme="minorHAnsi"/>
          <w:color w:val="auto"/>
          <w:lang w:val="pt-BR"/>
        </w:rPr>
        <w:t>PEDRO</w:t>
      </w:r>
      <w:r>
        <w:rPr>
          <w:rFonts w:asciiTheme="minorHAnsi" w:hAnsiTheme="minorHAnsi" w:cstheme="minorHAnsi"/>
          <w:color w:val="auto"/>
          <w:lang w:val="pt-BR"/>
        </w:rPr>
        <w:t>”, a ED apresentada será:</w:t>
      </w:r>
    </w:p>
    <w:p w14:paraId="13554F6A" w14:textId="77777777" w:rsidR="00F656B0" w:rsidRDefault="00F656B0" w:rsidP="00F656B0">
      <w:pPr>
        <w:pStyle w:val="PargrafodaLista"/>
        <w:spacing w:after="60" w:line="240" w:lineRule="auto"/>
        <w:ind w:left="1418"/>
        <w:contextualSpacing w:val="0"/>
        <w:jc w:val="both"/>
        <w:rPr>
          <w:rFonts w:asciiTheme="minorHAnsi" w:hAnsiTheme="minorHAnsi" w:cstheme="minorHAnsi"/>
          <w:color w:val="auto"/>
          <w:u w:val="single"/>
          <w:lang w:val="pt-BR"/>
        </w:rPr>
      </w:pPr>
      <w:r>
        <w:rPr>
          <w:rFonts w:asciiTheme="minorHAnsi" w:hAnsiTheme="minorHAnsi" w:cstheme="minorHAnsi"/>
          <w:color w:val="auto"/>
          <w:u w:val="single"/>
          <w:lang w:val="pt-BR"/>
        </w:rPr>
        <w:t>Índice</w:t>
      </w:r>
      <w:r>
        <w:rPr>
          <w:rFonts w:asciiTheme="minorHAnsi" w:hAnsiTheme="minorHAnsi" w:cstheme="minorHAnsi"/>
          <w:color w:val="auto"/>
          <w:lang w:val="pt-BR"/>
        </w:rPr>
        <w:tab/>
      </w:r>
      <w:r>
        <w:rPr>
          <w:rFonts w:asciiTheme="minorHAnsi" w:hAnsiTheme="minorHAnsi" w:cstheme="minorHAnsi"/>
          <w:color w:val="auto"/>
          <w:u w:val="single"/>
          <w:lang w:val="pt-BR"/>
        </w:rPr>
        <w:t>Nome</w:t>
      </w:r>
    </w:p>
    <w:p w14:paraId="4AD454AC" w14:textId="10BB4E9C" w:rsidR="00F656B0" w:rsidRDefault="00F656B0" w:rsidP="00F656B0">
      <w:pPr>
        <w:pStyle w:val="PargrafodaLista"/>
        <w:spacing w:after="6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0</w:t>
      </w:r>
      <w:r>
        <w:rPr>
          <w:rFonts w:asciiTheme="minorHAnsi" w:hAnsiTheme="minorHAnsi" w:cstheme="minorHAnsi"/>
          <w:color w:val="auto"/>
          <w:lang w:val="pt-BR"/>
        </w:rPr>
        <w:tab/>
        <w:t>ANTONIO</w:t>
      </w:r>
      <w:r w:rsidR="00BC5529">
        <w:rPr>
          <w:rFonts w:asciiTheme="minorHAnsi" w:hAnsiTheme="minorHAnsi" w:cstheme="minorHAnsi"/>
          <w:color w:val="auto"/>
          <w:lang w:val="pt-BR"/>
        </w:rPr>
        <w:t>;</w:t>
      </w:r>
    </w:p>
    <w:p w14:paraId="4EC1290B" w14:textId="70DA3951" w:rsidR="00F656B0" w:rsidRDefault="00F656B0" w:rsidP="00F656B0">
      <w:pPr>
        <w:pStyle w:val="PargrafodaLista"/>
        <w:spacing w:after="6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15</w:t>
      </w:r>
      <w:r>
        <w:rPr>
          <w:rFonts w:asciiTheme="minorHAnsi" w:hAnsiTheme="minorHAnsi" w:cstheme="minorHAnsi"/>
          <w:color w:val="auto"/>
          <w:lang w:val="pt-BR"/>
        </w:rPr>
        <w:tab/>
        <w:t>PAULO</w:t>
      </w:r>
      <w:r w:rsidR="00BC5529">
        <w:rPr>
          <w:rFonts w:asciiTheme="minorHAnsi" w:hAnsiTheme="minorHAnsi" w:cstheme="minorHAnsi"/>
          <w:color w:val="auto"/>
          <w:lang w:val="pt-BR"/>
        </w:rPr>
        <w:t>,</w:t>
      </w:r>
      <w:r w:rsidR="00BC5529">
        <w:rPr>
          <w:rFonts w:asciiTheme="minorHAnsi" w:hAnsiTheme="minorHAnsi" w:cstheme="minorHAnsi"/>
          <w:color w:val="auto"/>
          <w:lang w:val="pt-BR"/>
        </w:rPr>
        <w:tab/>
        <w:t>PEDRO;</w:t>
      </w:r>
    </w:p>
    <w:p w14:paraId="63506DAD" w14:textId="7CC37130" w:rsidR="00F656B0" w:rsidRPr="00F656B0" w:rsidRDefault="00F656B0" w:rsidP="00BC5529">
      <w:pPr>
        <w:pStyle w:val="PargrafodaLista"/>
        <w:spacing w:after="24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25</w:t>
      </w:r>
      <w:r>
        <w:rPr>
          <w:rFonts w:asciiTheme="minorHAnsi" w:hAnsiTheme="minorHAnsi" w:cstheme="minorHAnsi"/>
          <w:color w:val="auto"/>
          <w:lang w:val="pt-BR"/>
        </w:rPr>
        <w:tab/>
        <w:t>ZULEIDE</w:t>
      </w:r>
      <w:r w:rsidR="00BC5529">
        <w:rPr>
          <w:rFonts w:asciiTheme="minorHAnsi" w:hAnsiTheme="minorHAnsi" w:cstheme="minorHAnsi"/>
          <w:color w:val="auto"/>
          <w:lang w:val="pt-BR"/>
        </w:rPr>
        <w:t>;</w:t>
      </w:r>
    </w:p>
    <w:p w14:paraId="3127FC32" w14:textId="7AD85493" w:rsidR="00BC5529" w:rsidRPr="00F656B0" w:rsidRDefault="00BC5529" w:rsidP="00BC5529">
      <w:pPr>
        <w:pStyle w:val="PargrafodaLista"/>
        <w:numPr>
          <w:ilvl w:val="0"/>
          <w:numId w:val="51"/>
        </w:numPr>
        <w:spacing w:after="6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Ao inserir o nome “PALOMA”, a ED apresentada será:</w:t>
      </w:r>
    </w:p>
    <w:p w14:paraId="6602D3AB" w14:textId="77777777" w:rsidR="00BC5529" w:rsidRDefault="00BC5529" w:rsidP="00BC5529">
      <w:pPr>
        <w:pStyle w:val="PargrafodaLista"/>
        <w:spacing w:after="60" w:line="240" w:lineRule="auto"/>
        <w:ind w:left="1418"/>
        <w:contextualSpacing w:val="0"/>
        <w:jc w:val="both"/>
        <w:rPr>
          <w:rFonts w:asciiTheme="minorHAnsi" w:hAnsiTheme="minorHAnsi" w:cstheme="minorHAnsi"/>
          <w:color w:val="auto"/>
          <w:u w:val="single"/>
          <w:lang w:val="pt-BR"/>
        </w:rPr>
      </w:pPr>
      <w:r>
        <w:rPr>
          <w:rFonts w:asciiTheme="minorHAnsi" w:hAnsiTheme="minorHAnsi" w:cstheme="minorHAnsi"/>
          <w:color w:val="auto"/>
          <w:u w:val="single"/>
          <w:lang w:val="pt-BR"/>
        </w:rPr>
        <w:t>Índice</w:t>
      </w:r>
      <w:r>
        <w:rPr>
          <w:rFonts w:asciiTheme="minorHAnsi" w:hAnsiTheme="minorHAnsi" w:cstheme="minorHAnsi"/>
          <w:color w:val="auto"/>
          <w:lang w:val="pt-BR"/>
        </w:rPr>
        <w:tab/>
      </w:r>
      <w:r>
        <w:rPr>
          <w:rFonts w:asciiTheme="minorHAnsi" w:hAnsiTheme="minorHAnsi" w:cstheme="minorHAnsi"/>
          <w:color w:val="auto"/>
          <w:u w:val="single"/>
          <w:lang w:val="pt-BR"/>
        </w:rPr>
        <w:t>Nome</w:t>
      </w:r>
    </w:p>
    <w:p w14:paraId="157F283B" w14:textId="15AC4B59" w:rsidR="00BC5529" w:rsidRDefault="00BC5529" w:rsidP="00BC5529">
      <w:pPr>
        <w:pStyle w:val="PargrafodaLista"/>
        <w:spacing w:after="6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0</w:t>
      </w:r>
      <w:r>
        <w:rPr>
          <w:rFonts w:asciiTheme="minorHAnsi" w:hAnsiTheme="minorHAnsi" w:cstheme="minorHAnsi"/>
          <w:color w:val="auto"/>
          <w:lang w:val="pt-BR"/>
        </w:rPr>
        <w:tab/>
        <w:t>ANTONIO;</w:t>
      </w:r>
    </w:p>
    <w:p w14:paraId="4A37227E" w14:textId="0DD349B6" w:rsidR="00BC5529" w:rsidRDefault="00BC5529" w:rsidP="00BC5529">
      <w:pPr>
        <w:pStyle w:val="PargrafodaLista"/>
        <w:spacing w:after="6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15</w:t>
      </w:r>
      <w:r>
        <w:rPr>
          <w:rFonts w:asciiTheme="minorHAnsi" w:hAnsiTheme="minorHAnsi" w:cstheme="minorHAnsi"/>
          <w:color w:val="auto"/>
          <w:lang w:val="pt-BR"/>
        </w:rPr>
        <w:tab/>
        <w:t>PAULO,</w:t>
      </w:r>
      <w:r>
        <w:rPr>
          <w:rFonts w:asciiTheme="minorHAnsi" w:hAnsiTheme="minorHAnsi" w:cstheme="minorHAnsi"/>
          <w:color w:val="auto"/>
          <w:lang w:val="pt-BR"/>
        </w:rPr>
        <w:tab/>
        <w:t>PEDRO, PALOMA;</w:t>
      </w:r>
    </w:p>
    <w:p w14:paraId="40332B6B" w14:textId="408A46B3" w:rsidR="00BC5529" w:rsidRPr="00F656B0" w:rsidRDefault="00BC5529" w:rsidP="00BC5529">
      <w:pPr>
        <w:pStyle w:val="PargrafodaLista"/>
        <w:spacing w:after="240" w:line="240" w:lineRule="auto"/>
        <w:ind w:left="1418"/>
        <w:contextualSpacing w:val="0"/>
        <w:jc w:val="both"/>
        <w:rPr>
          <w:rFonts w:asciiTheme="minorHAnsi" w:hAnsiTheme="minorHAnsi" w:cstheme="minorHAnsi"/>
          <w:color w:val="auto"/>
          <w:lang w:val="pt-BR"/>
        </w:rPr>
      </w:pPr>
      <w:r>
        <w:rPr>
          <w:rFonts w:asciiTheme="minorHAnsi" w:hAnsiTheme="minorHAnsi" w:cstheme="minorHAnsi"/>
          <w:color w:val="auto"/>
          <w:lang w:val="pt-BR"/>
        </w:rPr>
        <w:t xml:space="preserve">   25</w:t>
      </w:r>
      <w:r>
        <w:rPr>
          <w:rFonts w:asciiTheme="minorHAnsi" w:hAnsiTheme="minorHAnsi" w:cstheme="minorHAnsi"/>
          <w:color w:val="auto"/>
          <w:lang w:val="pt-BR"/>
        </w:rPr>
        <w:tab/>
        <w:t>ZULEIDE;</w:t>
      </w:r>
    </w:p>
    <w:p w14:paraId="2D7E4E7E" w14:textId="2B321D37" w:rsidR="00F656B0" w:rsidRPr="00BC5529" w:rsidRDefault="00BC5529" w:rsidP="00BC5529">
      <w:pPr>
        <w:pStyle w:val="PargrafodaLista"/>
        <w:numPr>
          <w:ilvl w:val="0"/>
          <w:numId w:val="5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 xml:space="preserve">Ao solicitar a busca na Tabela de </w:t>
      </w:r>
      <w:r w:rsidRPr="00BC5529">
        <w:rPr>
          <w:rFonts w:asciiTheme="minorHAnsi" w:hAnsiTheme="minorHAnsi" w:cstheme="minorHAnsi"/>
          <w:i/>
          <w:iCs/>
          <w:color w:val="auto"/>
          <w:lang w:val="pt-BR"/>
        </w:rPr>
        <w:t>Hashing</w:t>
      </w:r>
      <w:r>
        <w:rPr>
          <w:rFonts w:asciiTheme="minorHAnsi" w:hAnsiTheme="minorHAnsi" w:cstheme="minorHAnsi"/>
          <w:color w:val="auto"/>
          <w:lang w:val="pt-BR"/>
        </w:rPr>
        <w:t xml:space="preserve"> do nome “PAULO”, a ED deverá informar que localizou o respectivo nome em 1 (uma) tentativa;</w:t>
      </w:r>
    </w:p>
    <w:p w14:paraId="2100D09C" w14:textId="36848042" w:rsidR="00BC5529" w:rsidRPr="00BC5529" w:rsidRDefault="00BC5529" w:rsidP="00BC5529">
      <w:pPr>
        <w:pStyle w:val="PargrafodaLista"/>
        <w:numPr>
          <w:ilvl w:val="0"/>
          <w:numId w:val="5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 xml:space="preserve">Ao solicitar a busca na Tabela de </w:t>
      </w:r>
      <w:r w:rsidRPr="00BC5529">
        <w:rPr>
          <w:rFonts w:asciiTheme="minorHAnsi" w:hAnsiTheme="minorHAnsi" w:cstheme="minorHAnsi"/>
          <w:i/>
          <w:iCs/>
          <w:color w:val="auto"/>
          <w:lang w:val="pt-BR"/>
        </w:rPr>
        <w:t>Hashing</w:t>
      </w:r>
      <w:r>
        <w:rPr>
          <w:rFonts w:asciiTheme="minorHAnsi" w:hAnsiTheme="minorHAnsi" w:cstheme="minorHAnsi"/>
          <w:color w:val="auto"/>
          <w:lang w:val="pt-BR"/>
        </w:rPr>
        <w:t xml:space="preserve"> do nome “ZULEIDE”, a ED deverá informar que localizou o respectivo nome em 1 (uma) tentativa;</w:t>
      </w:r>
    </w:p>
    <w:p w14:paraId="1EE4D6C4" w14:textId="0A4BBE82" w:rsidR="00BC5529" w:rsidRPr="00BC5529" w:rsidRDefault="00BC5529" w:rsidP="00BC5529">
      <w:pPr>
        <w:pStyle w:val="PargrafodaLista"/>
        <w:numPr>
          <w:ilvl w:val="0"/>
          <w:numId w:val="51"/>
        </w:numPr>
        <w:spacing w:after="240" w:line="240" w:lineRule="auto"/>
        <w:ind w:left="714" w:hanging="357"/>
        <w:contextualSpacing w:val="0"/>
        <w:jc w:val="both"/>
        <w:rPr>
          <w:rFonts w:asciiTheme="minorHAnsi" w:hAnsiTheme="minorHAnsi" w:cstheme="minorHAnsi"/>
          <w:color w:val="auto"/>
          <w:u w:val="single"/>
          <w:lang w:val="pt-BR"/>
        </w:rPr>
      </w:pPr>
      <w:r>
        <w:rPr>
          <w:rFonts w:asciiTheme="minorHAnsi" w:hAnsiTheme="minorHAnsi" w:cstheme="minorHAnsi"/>
          <w:color w:val="auto"/>
          <w:lang w:val="pt-BR"/>
        </w:rPr>
        <w:t xml:space="preserve">Ao solicitar a busca na Tabela de </w:t>
      </w:r>
      <w:r w:rsidRPr="00BC5529">
        <w:rPr>
          <w:rFonts w:asciiTheme="minorHAnsi" w:hAnsiTheme="minorHAnsi" w:cstheme="minorHAnsi"/>
          <w:i/>
          <w:iCs/>
          <w:color w:val="auto"/>
          <w:lang w:val="pt-BR"/>
        </w:rPr>
        <w:t>Hashing</w:t>
      </w:r>
      <w:r>
        <w:rPr>
          <w:rFonts w:asciiTheme="minorHAnsi" w:hAnsiTheme="minorHAnsi" w:cstheme="minorHAnsi"/>
          <w:color w:val="auto"/>
          <w:lang w:val="pt-BR"/>
        </w:rPr>
        <w:t xml:space="preserve"> do nome “PALOMA”, a ED deverá informar que localizou o respectivo nome em 3 (três) tentativas</w:t>
      </w:r>
      <w:r w:rsidR="000D039B">
        <w:rPr>
          <w:rFonts w:asciiTheme="minorHAnsi" w:hAnsiTheme="minorHAnsi" w:cstheme="minorHAnsi"/>
          <w:color w:val="auto"/>
          <w:lang w:val="pt-BR"/>
        </w:rPr>
        <w:t>.</w:t>
      </w:r>
    </w:p>
    <w:p w14:paraId="3F2E6FBF" w14:textId="77777777" w:rsidR="00A2509F" w:rsidRPr="00A2509F" w:rsidRDefault="00A2509F" w:rsidP="000C1241">
      <w:pPr>
        <w:spacing w:after="120"/>
        <w:ind w:firstLine="709"/>
        <w:jc w:val="both"/>
        <w:rPr>
          <w:rFonts w:asciiTheme="minorHAnsi" w:hAnsiTheme="minorHAnsi" w:cstheme="minorHAnsi"/>
          <w:sz w:val="22"/>
          <w:szCs w:val="22"/>
        </w:rPr>
      </w:pPr>
    </w:p>
    <w:sectPr w:rsidR="00A2509F" w:rsidRPr="00A2509F" w:rsidSect="00CB5C52">
      <w:headerReference w:type="default" r:id="rId12"/>
      <w:type w:val="continuous"/>
      <w:pgSz w:w="11907" w:h="16840" w:code="9"/>
      <w:pgMar w:top="1418" w:right="1417"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88D8" w14:textId="77777777" w:rsidR="003E3E49" w:rsidRDefault="003E3E49">
      <w:r>
        <w:separator/>
      </w:r>
    </w:p>
  </w:endnote>
  <w:endnote w:type="continuationSeparator" w:id="0">
    <w:p w14:paraId="50492270" w14:textId="77777777" w:rsidR="003E3E49" w:rsidRDefault="003E3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2038" w14:textId="77777777" w:rsidR="003E3E49" w:rsidRDefault="003E3E49">
      <w:r>
        <w:separator/>
      </w:r>
    </w:p>
  </w:footnote>
  <w:footnote w:type="continuationSeparator" w:id="0">
    <w:p w14:paraId="2AA9426F" w14:textId="77777777" w:rsidR="003E3E49" w:rsidRDefault="003E3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85" w:type="dxa"/>
      <w:tblLook w:val="01E0" w:firstRow="1" w:lastRow="1" w:firstColumn="1" w:lastColumn="1" w:noHBand="0" w:noVBand="0"/>
    </w:tblPr>
    <w:tblGrid>
      <w:gridCol w:w="10224"/>
      <w:gridCol w:w="222"/>
    </w:tblGrid>
    <w:tr w:rsidR="007563CF" w:rsidRPr="00394647" w14:paraId="2F5CA255" w14:textId="77777777" w:rsidTr="007A795D">
      <w:trPr>
        <w:trHeight w:val="227"/>
      </w:trPr>
      <w:tc>
        <w:tcPr>
          <w:tcW w:w="6617" w:type="dxa"/>
          <w:vAlign w:val="center"/>
        </w:tcPr>
        <w:tbl>
          <w:tblPr>
            <w:tblW w:w="9923" w:type="dxa"/>
            <w:tblInd w:w="85" w:type="dxa"/>
            <w:tblLook w:val="01E0" w:firstRow="1" w:lastRow="1" w:firstColumn="1" w:lastColumn="1" w:noHBand="0" w:noVBand="0"/>
          </w:tblPr>
          <w:tblGrid>
            <w:gridCol w:w="6617"/>
            <w:gridCol w:w="3306"/>
          </w:tblGrid>
          <w:tr w:rsidR="007563CF" w:rsidRPr="00A743D0" w14:paraId="21F3378B" w14:textId="77777777" w:rsidTr="007A795D">
            <w:trPr>
              <w:trHeight w:val="227"/>
            </w:trPr>
            <w:tc>
              <w:tcPr>
                <w:tcW w:w="6617" w:type="dxa"/>
                <w:vAlign w:val="center"/>
                <w:hideMark/>
              </w:tcPr>
              <w:p w14:paraId="3F95B33A" w14:textId="5BD0BF84" w:rsidR="007563CF" w:rsidRPr="00A743D0" w:rsidRDefault="00962517"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w:t>
                </w:r>
                <w:r w:rsidR="00150493">
                  <w:rPr>
                    <w:rFonts w:asciiTheme="minorHAnsi" w:hAnsiTheme="minorHAnsi" w:cstheme="minorHAnsi"/>
                    <w:sz w:val="20"/>
                    <w:szCs w:val="20"/>
                  </w:rPr>
                  <w:t>306</w:t>
                </w:r>
                <w:r w:rsidR="007563CF" w:rsidRPr="00A743D0">
                  <w:rPr>
                    <w:rFonts w:asciiTheme="minorHAnsi" w:hAnsiTheme="minorHAnsi" w:cstheme="minorHAnsi"/>
                    <w:sz w:val="20"/>
                    <w:szCs w:val="20"/>
                  </w:rPr>
                  <w:t xml:space="preserve"> – </w:t>
                </w:r>
                <w:r w:rsidR="00150493">
                  <w:rPr>
                    <w:rFonts w:asciiTheme="minorHAnsi" w:hAnsiTheme="minorHAnsi" w:cstheme="minorHAnsi"/>
                    <w:sz w:val="20"/>
                    <w:szCs w:val="20"/>
                  </w:rPr>
                  <w:t>Tópicos Avançados em Estrutura de Dados</w:t>
                </w:r>
                <w:r w:rsidR="0070338D">
                  <w:rPr>
                    <w:rFonts w:asciiTheme="minorHAnsi" w:hAnsiTheme="minorHAnsi" w:cstheme="minorHAnsi"/>
                    <w:sz w:val="20"/>
                    <w:szCs w:val="20"/>
                  </w:rPr>
                  <w:t xml:space="preserve"> – Prova P</w:t>
                </w:r>
                <w:r w:rsidR="00D726BE">
                  <w:rPr>
                    <w:rFonts w:asciiTheme="minorHAnsi" w:hAnsiTheme="minorHAnsi" w:cstheme="minorHAnsi"/>
                    <w:sz w:val="20"/>
                    <w:szCs w:val="20"/>
                  </w:rPr>
                  <w:t>4</w:t>
                </w:r>
              </w:p>
            </w:tc>
            <w:tc>
              <w:tcPr>
                <w:tcW w:w="3306" w:type="dxa"/>
                <w:vAlign w:val="center"/>
                <w:hideMark/>
              </w:tcPr>
              <w:p w14:paraId="6D0989AA" w14:textId="77777777" w:rsidR="007563CF" w:rsidRPr="00A743D0" w:rsidRDefault="007563CF" w:rsidP="00C10C65">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AA6A1D9" w14:textId="77777777" w:rsidR="007563CF" w:rsidRPr="00394647" w:rsidRDefault="007563CF" w:rsidP="007A795D">
          <w:pPr>
            <w:pStyle w:val="Cabealho"/>
            <w:overflowPunct w:val="0"/>
            <w:autoSpaceDE w:val="0"/>
            <w:autoSpaceDN w:val="0"/>
            <w:adjustRightInd w:val="0"/>
            <w:textAlignment w:val="baseline"/>
            <w:rPr>
              <w:rFonts w:asciiTheme="minorHAnsi" w:hAnsiTheme="minorHAnsi" w:cstheme="minorHAnsi"/>
              <w:sz w:val="22"/>
              <w:szCs w:val="22"/>
            </w:rPr>
          </w:pPr>
        </w:p>
      </w:tc>
      <w:tc>
        <w:tcPr>
          <w:tcW w:w="3306" w:type="dxa"/>
          <w:vAlign w:val="center"/>
        </w:tcPr>
        <w:p w14:paraId="359BA6D9" w14:textId="77777777" w:rsidR="007563CF" w:rsidRPr="00394647" w:rsidRDefault="007563CF" w:rsidP="007A795D">
          <w:pPr>
            <w:pStyle w:val="Cabealho"/>
            <w:overflowPunct w:val="0"/>
            <w:autoSpaceDE w:val="0"/>
            <w:autoSpaceDN w:val="0"/>
            <w:adjustRightInd w:val="0"/>
            <w:jc w:val="right"/>
            <w:textAlignment w:val="baseline"/>
            <w:rPr>
              <w:rFonts w:asciiTheme="minorHAnsi" w:hAnsiTheme="minorHAnsi" w:cstheme="minorHAnsi"/>
              <w:sz w:val="22"/>
              <w:szCs w:val="22"/>
            </w:rPr>
          </w:pPr>
        </w:p>
      </w:tc>
    </w:tr>
  </w:tbl>
  <w:p w14:paraId="0FCC6602" w14:textId="77777777" w:rsidR="007563CF" w:rsidRPr="00394647" w:rsidRDefault="007563CF" w:rsidP="00F461D8">
    <w:pPr>
      <w:pStyle w:val="Cabealho"/>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85" w:type="dxa"/>
      <w:tblLook w:val="01E0" w:firstRow="1" w:lastRow="1" w:firstColumn="1" w:lastColumn="1" w:noHBand="0" w:noVBand="0"/>
    </w:tblPr>
    <w:tblGrid>
      <w:gridCol w:w="10089"/>
      <w:gridCol w:w="222"/>
    </w:tblGrid>
    <w:tr w:rsidR="00F461D8" w:rsidRPr="00E563D6" w14:paraId="22BC9C7F" w14:textId="77777777" w:rsidTr="007A795D">
      <w:trPr>
        <w:trHeight w:val="227"/>
      </w:trPr>
      <w:tc>
        <w:tcPr>
          <w:tcW w:w="6617" w:type="dxa"/>
          <w:vAlign w:val="center"/>
        </w:tcPr>
        <w:tbl>
          <w:tblPr>
            <w:tblW w:w="9788" w:type="dxa"/>
            <w:tblInd w:w="85" w:type="dxa"/>
            <w:tblLook w:val="01E0" w:firstRow="1" w:lastRow="1" w:firstColumn="1" w:lastColumn="1" w:noHBand="0" w:noVBand="0"/>
          </w:tblPr>
          <w:tblGrid>
            <w:gridCol w:w="6617"/>
            <w:gridCol w:w="3171"/>
          </w:tblGrid>
          <w:tr w:rsidR="00CA0AF7" w:rsidRPr="00A743D0" w14:paraId="46BE0F26" w14:textId="77777777" w:rsidTr="00A743D0">
            <w:trPr>
              <w:trHeight w:val="227"/>
            </w:trPr>
            <w:tc>
              <w:tcPr>
                <w:tcW w:w="6617" w:type="dxa"/>
                <w:vAlign w:val="center"/>
                <w:hideMark/>
              </w:tcPr>
              <w:p w14:paraId="4483BEFA" w14:textId="383004D6" w:rsidR="00CA0AF7" w:rsidRPr="00A743D0" w:rsidRDefault="00AA1500"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w:t>
                </w:r>
                <w:r>
                  <w:rPr>
                    <w:rFonts w:asciiTheme="minorHAnsi" w:hAnsiTheme="minorHAnsi" w:cstheme="minorHAnsi"/>
                    <w:sz w:val="20"/>
                    <w:szCs w:val="20"/>
                  </w:rPr>
                  <w:t>306</w:t>
                </w:r>
                <w:r w:rsidRPr="00A743D0">
                  <w:rPr>
                    <w:rFonts w:asciiTheme="minorHAnsi" w:hAnsiTheme="minorHAnsi" w:cstheme="minorHAnsi"/>
                    <w:sz w:val="20"/>
                    <w:szCs w:val="20"/>
                  </w:rPr>
                  <w:t xml:space="preserve"> – </w:t>
                </w:r>
                <w:r>
                  <w:rPr>
                    <w:rFonts w:asciiTheme="minorHAnsi" w:hAnsiTheme="minorHAnsi" w:cstheme="minorHAnsi"/>
                    <w:sz w:val="20"/>
                    <w:szCs w:val="20"/>
                  </w:rPr>
                  <w:t>Tópicos Avançados em Estrutura de Dados – Prova P</w:t>
                </w:r>
                <w:r w:rsidR="00D726BE">
                  <w:rPr>
                    <w:rFonts w:asciiTheme="minorHAnsi" w:hAnsiTheme="minorHAnsi" w:cstheme="minorHAnsi"/>
                    <w:sz w:val="20"/>
                    <w:szCs w:val="20"/>
                  </w:rPr>
                  <w:t>4</w:t>
                </w:r>
              </w:p>
            </w:tc>
            <w:tc>
              <w:tcPr>
                <w:tcW w:w="3171" w:type="dxa"/>
                <w:vAlign w:val="center"/>
                <w:hideMark/>
              </w:tcPr>
              <w:p w14:paraId="0D426234" w14:textId="05DF5B3A" w:rsidR="00CA0AF7" w:rsidRPr="00A743D0" w:rsidRDefault="00CA0AF7" w:rsidP="00CA0AF7">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4580FBB" w14:textId="77777777" w:rsidR="00F461D8" w:rsidRPr="00A743D0" w:rsidRDefault="00F461D8" w:rsidP="007A795D">
          <w:pPr>
            <w:pStyle w:val="Cabealho"/>
            <w:overflowPunct w:val="0"/>
            <w:autoSpaceDE w:val="0"/>
            <w:autoSpaceDN w:val="0"/>
            <w:adjustRightInd w:val="0"/>
            <w:textAlignment w:val="baseline"/>
            <w:rPr>
              <w:sz w:val="20"/>
              <w:szCs w:val="20"/>
            </w:rPr>
          </w:pPr>
        </w:p>
      </w:tc>
      <w:tc>
        <w:tcPr>
          <w:tcW w:w="3306" w:type="dxa"/>
          <w:vAlign w:val="center"/>
        </w:tcPr>
        <w:p w14:paraId="41603421" w14:textId="77777777" w:rsidR="00F461D8" w:rsidRPr="00E563D6" w:rsidRDefault="00F461D8" w:rsidP="007A795D">
          <w:pPr>
            <w:pStyle w:val="Cabealho"/>
            <w:overflowPunct w:val="0"/>
            <w:autoSpaceDE w:val="0"/>
            <w:autoSpaceDN w:val="0"/>
            <w:adjustRightInd w:val="0"/>
            <w:jc w:val="right"/>
            <w:textAlignment w:val="baseline"/>
            <w:rPr>
              <w:sz w:val="20"/>
              <w:szCs w:val="20"/>
            </w:rPr>
          </w:pPr>
        </w:p>
      </w:tc>
    </w:tr>
  </w:tbl>
  <w:p w14:paraId="38CC8B0E" w14:textId="77777777" w:rsidR="007053C7" w:rsidRPr="00F461D8" w:rsidRDefault="007053C7" w:rsidP="00F461D8">
    <w:pPr>
      <w:pStyle w:val="Cabealho"/>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38A"/>
    <w:multiLevelType w:val="hybridMultilevel"/>
    <w:tmpl w:val="8904E7D4"/>
    <w:lvl w:ilvl="0" w:tplc="7E6A1456">
      <w:start w:val="1"/>
      <w:numFmt w:val="decimal"/>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BD6389"/>
    <w:multiLevelType w:val="hybridMultilevel"/>
    <w:tmpl w:val="B19E9A9C"/>
    <w:lvl w:ilvl="0" w:tplc="DEECBCBE">
      <w:start w:val="1"/>
      <w:numFmt w:val="decimal"/>
      <w:lvlText w:val="%1."/>
      <w:lvlJc w:val="left"/>
      <w:pPr>
        <w:ind w:left="720" w:hanging="360"/>
      </w:pPr>
      <w:rPr>
        <w:rFonts w:ascii="Arial" w:eastAsia="Times New Roman"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B9340B"/>
    <w:multiLevelType w:val="hybridMultilevel"/>
    <w:tmpl w:val="8B26D0EE"/>
    <w:lvl w:ilvl="0" w:tplc="4FB40FB4">
      <w:start w:val="1"/>
      <w:numFmt w:val="upperRoman"/>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C426E69"/>
    <w:multiLevelType w:val="hybridMultilevel"/>
    <w:tmpl w:val="0F5A6B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621B52"/>
    <w:multiLevelType w:val="singleLevel"/>
    <w:tmpl w:val="04160011"/>
    <w:lvl w:ilvl="0">
      <w:start w:val="1"/>
      <w:numFmt w:val="decimal"/>
      <w:lvlText w:val="%1)"/>
      <w:lvlJc w:val="left"/>
      <w:pPr>
        <w:tabs>
          <w:tab w:val="num" w:pos="360"/>
        </w:tabs>
        <w:ind w:left="360" w:hanging="360"/>
      </w:pPr>
      <w:rPr>
        <w:rFonts w:hint="default"/>
      </w:rPr>
    </w:lvl>
  </w:abstractNum>
  <w:abstractNum w:abstractNumId="5" w15:restartNumberingAfterBreak="0">
    <w:nsid w:val="0EE478D7"/>
    <w:multiLevelType w:val="hybridMultilevel"/>
    <w:tmpl w:val="8E82854E"/>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0F643029"/>
    <w:multiLevelType w:val="singleLevel"/>
    <w:tmpl w:val="187E0FBA"/>
    <w:lvl w:ilvl="0">
      <w:start w:val="1"/>
      <w:numFmt w:val="decimal"/>
      <w:lvlText w:val="%1)"/>
      <w:lvlJc w:val="left"/>
      <w:pPr>
        <w:tabs>
          <w:tab w:val="num" w:pos="397"/>
        </w:tabs>
        <w:ind w:left="397" w:hanging="397"/>
      </w:pPr>
      <w:rPr>
        <w:rFonts w:hint="default"/>
      </w:rPr>
    </w:lvl>
  </w:abstractNum>
  <w:abstractNum w:abstractNumId="7" w15:restartNumberingAfterBreak="0">
    <w:nsid w:val="16BE3DD8"/>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8" w15:restartNumberingAfterBreak="0">
    <w:nsid w:val="16EA515A"/>
    <w:multiLevelType w:val="hybridMultilevel"/>
    <w:tmpl w:val="BBAE7B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7085357"/>
    <w:multiLevelType w:val="hybridMultilevel"/>
    <w:tmpl w:val="DE5C19EE"/>
    <w:lvl w:ilvl="0" w:tplc="FFFFFFFF">
      <w:start w:val="1"/>
      <w:numFmt w:val="lowerLetter"/>
      <w:lvlText w:val="%1)"/>
      <w:lvlJc w:val="left"/>
      <w:pPr>
        <w:ind w:left="4614" w:hanging="360"/>
      </w:pPr>
      <w:rPr>
        <w:rFonts w:hint="default"/>
      </w:rPr>
    </w:lvl>
    <w:lvl w:ilvl="1" w:tplc="FFFFFFFF" w:tentative="1">
      <w:start w:val="1"/>
      <w:numFmt w:val="lowerLetter"/>
      <w:lvlText w:val="%2."/>
      <w:lvlJc w:val="left"/>
      <w:pPr>
        <w:ind w:left="5334" w:hanging="360"/>
      </w:pPr>
    </w:lvl>
    <w:lvl w:ilvl="2" w:tplc="FFFFFFFF" w:tentative="1">
      <w:start w:val="1"/>
      <w:numFmt w:val="lowerRoman"/>
      <w:lvlText w:val="%3."/>
      <w:lvlJc w:val="right"/>
      <w:pPr>
        <w:ind w:left="6054" w:hanging="180"/>
      </w:pPr>
    </w:lvl>
    <w:lvl w:ilvl="3" w:tplc="FFFFFFFF" w:tentative="1">
      <w:start w:val="1"/>
      <w:numFmt w:val="decimal"/>
      <w:lvlText w:val="%4."/>
      <w:lvlJc w:val="left"/>
      <w:pPr>
        <w:ind w:left="6774" w:hanging="360"/>
      </w:pPr>
    </w:lvl>
    <w:lvl w:ilvl="4" w:tplc="FFFFFFFF" w:tentative="1">
      <w:start w:val="1"/>
      <w:numFmt w:val="lowerLetter"/>
      <w:lvlText w:val="%5."/>
      <w:lvlJc w:val="left"/>
      <w:pPr>
        <w:ind w:left="7494" w:hanging="360"/>
      </w:pPr>
    </w:lvl>
    <w:lvl w:ilvl="5" w:tplc="FFFFFFFF" w:tentative="1">
      <w:start w:val="1"/>
      <w:numFmt w:val="lowerRoman"/>
      <w:lvlText w:val="%6."/>
      <w:lvlJc w:val="right"/>
      <w:pPr>
        <w:ind w:left="8214" w:hanging="180"/>
      </w:pPr>
    </w:lvl>
    <w:lvl w:ilvl="6" w:tplc="FFFFFFFF" w:tentative="1">
      <w:start w:val="1"/>
      <w:numFmt w:val="decimal"/>
      <w:lvlText w:val="%7."/>
      <w:lvlJc w:val="left"/>
      <w:pPr>
        <w:ind w:left="8934" w:hanging="360"/>
      </w:pPr>
    </w:lvl>
    <w:lvl w:ilvl="7" w:tplc="FFFFFFFF" w:tentative="1">
      <w:start w:val="1"/>
      <w:numFmt w:val="lowerLetter"/>
      <w:lvlText w:val="%8."/>
      <w:lvlJc w:val="left"/>
      <w:pPr>
        <w:ind w:left="9654" w:hanging="360"/>
      </w:pPr>
    </w:lvl>
    <w:lvl w:ilvl="8" w:tplc="FFFFFFFF" w:tentative="1">
      <w:start w:val="1"/>
      <w:numFmt w:val="lowerRoman"/>
      <w:lvlText w:val="%9."/>
      <w:lvlJc w:val="right"/>
      <w:pPr>
        <w:ind w:left="10374" w:hanging="180"/>
      </w:pPr>
    </w:lvl>
  </w:abstractNum>
  <w:abstractNum w:abstractNumId="10" w15:restartNumberingAfterBreak="0">
    <w:nsid w:val="171F2530"/>
    <w:multiLevelType w:val="hybridMultilevel"/>
    <w:tmpl w:val="81F29770"/>
    <w:lvl w:ilvl="0" w:tplc="327286BC">
      <w:start w:val="1"/>
      <w:numFmt w:val="decimal"/>
      <w:lvlText w:val="%1."/>
      <w:lvlJc w:val="left"/>
      <w:pPr>
        <w:tabs>
          <w:tab w:val="num" w:pos="503"/>
        </w:tabs>
        <w:ind w:left="503" w:hanging="360"/>
      </w:pPr>
      <w:rPr>
        <w:rFonts w:hint="default"/>
      </w:rPr>
    </w:lvl>
    <w:lvl w:ilvl="1" w:tplc="04090019" w:tentative="1">
      <w:start w:val="1"/>
      <w:numFmt w:val="lowerLetter"/>
      <w:lvlText w:val="%2."/>
      <w:lvlJc w:val="left"/>
      <w:pPr>
        <w:tabs>
          <w:tab w:val="num" w:pos="1223"/>
        </w:tabs>
        <w:ind w:left="1223" w:hanging="360"/>
      </w:pPr>
    </w:lvl>
    <w:lvl w:ilvl="2" w:tplc="0409001B" w:tentative="1">
      <w:start w:val="1"/>
      <w:numFmt w:val="lowerRoman"/>
      <w:lvlText w:val="%3."/>
      <w:lvlJc w:val="right"/>
      <w:pPr>
        <w:tabs>
          <w:tab w:val="num" w:pos="1943"/>
        </w:tabs>
        <w:ind w:left="1943" w:hanging="180"/>
      </w:pPr>
    </w:lvl>
    <w:lvl w:ilvl="3" w:tplc="0409000F" w:tentative="1">
      <w:start w:val="1"/>
      <w:numFmt w:val="decimal"/>
      <w:lvlText w:val="%4."/>
      <w:lvlJc w:val="left"/>
      <w:pPr>
        <w:tabs>
          <w:tab w:val="num" w:pos="2663"/>
        </w:tabs>
        <w:ind w:left="2663" w:hanging="360"/>
      </w:pPr>
    </w:lvl>
    <w:lvl w:ilvl="4" w:tplc="04090019" w:tentative="1">
      <w:start w:val="1"/>
      <w:numFmt w:val="lowerLetter"/>
      <w:lvlText w:val="%5."/>
      <w:lvlJc w:val="left"/>
      <w:pPr>
        <w:tabs>
          <w:tab w:val="num" w:pos="3383"/>
        </w:tabs>
        <w:ind w:left="3383" w:hanging="360"/>
      </w:pPr>
    </w:lvl>
    <w:lvl w:ilvl="5" w:tplc="0409001B" w:tentative="1">
      <w:start w:val="1"/>
      <w:numFmt w:val="lowerRoman"/>
      <w:lvlText w:val="%6."/>
      <w:lvlJc w:val="right"/>
      <w:pPr>
        <w:tabs>
          <w:tab w:val="num" w:pos="4103"/>
        </w:tabs>
        <w:ind w:left="4103" w:hanging="180"/>
      </w:pPr>
    </w:lvl>
    <w:lvl w:ilvl="6" w:tplc="0409000F" w:tentative="1">
      <w:start w:val="1"/>
      <w:numFmt w:val="decimal"/>
      <w:lvlText w:val="%7."/>
      <w:lvlJc w:val="left"/>
      <w:pPr>
        <w:tabs>
          <w:tab w:val="num" w:pos="4823"/>
        </w:tabs>
        <w:ind w:left="4823" w:hanging="360"/>
      </w:pPr>
    </w:lvl>
    <w:lvl w:ilvl="7" w:tplc="04090019" w:tentative="1">
      <w:start w:val="1"/>
      <w:numFmt w:val="lowerLetter"/>
      <w:lvlText w:val="%8."/>
      <w:lvlJc w:val="left"/>
      <w:pPr>
        <w:tabs>
          <w:tab w:val="num" w:pos="5543"/>
        </w:tabs>
        <w:ind w:left="5543" w:hanging="360"/>
      </w:pPr>
    </w:lvl>
    <w:lvl w:ilvl="8" w:tplc="0409001B" w:tentative="1">
      <w:start w:val="1"/>
      <w:numFmt w:val="lowerRoman"/>
      <w:lvlText w:val="%9."/>
      <w:lvlJc w:val="right"/>
      <w:pPr>
        <w:tabs>
          <w:tab w:val="num" w:pos="6263"/>
        </w:tabs>
        <w:ind w:left="6263" w:hanging="180"/>
      </w:pPr>
    </w:lvl>
  </w:abstractNum>
  <w:abstractNum w:abstractNumId="11" w15:restartNumberingAfterBreak="0">
    <w:nsid w:val="1E0B3B69"/>
    <w:multiLevelType w:val="hybridMultilevel"/>
    <w:tmpl w:val="CD48E5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20F8105D"/>
    <w:multiLevelType w:val="hybridMultilevel"/>
    <w:tmpl w:val="9C168240"/>
    <w:lvl w:ilvl="0" w:tplc="6934851E">
      <w:start w:val="1"/>
      <w:numFmt w:val="upperRoman"/>
      <w:lvlText w:val="%1."/>
      <w:lvlJc w:val="left"/>
      <w:pPr>
        <w:ind w:left="1428" w:hanging="720"/>
      </w:pPr>
      <w:rPr>
        <w:rFonts w:ascii="Arial" w:eastAsia="Times New Roman" w:hAnsi="Arial" w:cs="Arial"/>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21417BFB"/>
    <w:multiLevelType w:val="hybridMultilevel"/>
    <w:tmpl w:val="B51805FC"/>
    <w:lvl w:ilvl="0" w:tplc="3FC255D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254E52FB"/>
    <w:multiLevelType w:val="multilevel"/>
    <w:tmpl w:val="2402B868"/>
    <w:lvl w:ilvl="0">
      <w:start w:val="1"/>
      <w:numFmt w:val="upperRoman"/>
      <w:lvlText w:val="%1."/>
      <w:lvlJc w:val="left"/>
      <w:pPr>
        <w:tabs>
          <w:tab w:val="num" w:pos="1069"/>
        </w:tabs>
        <w:ind w:left="1069" w:hanging="360"/>
      </w:pPr>
      <w:rPr>
        <w:rFonts w:ascii="Arial" w:hAnsi="Arial" w:cs="Times New Roman" w:hint="default"/>
      </w:rPr>
    </w:lvl>
    <w:lvl w:ilvl="1">
      <w:start w:val="1"/>
      <w:numFmt w:val="decimal"/>
      <w:isLgl/>
      <w:lvlText w:val="%1.%2."/>
      <w:lvlJc w:val="left"/>
      <w:pPr>
        <w:tabs>
          <w:tab w:val="num" w:pos="1429"/>
        </w:tabs>
        <w:ind w:left="1429" w:hanging="7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15" w15:restartNumberingAfterBreak="0">
    <w:nsid w:val="28A16BF9"/>
    <w:multiLevelType w:val="hybridMultilevel"/>
    <w:tmpl w:val="D0BA2D3E"/>
    <w:lvl w:ilvl="0" w:tplc="BAEC796A">
      <w:start w:val="1"/>
      <w:numFmt w:val="decimal"/>
      <w:lvlText w:val="%1."/>
      <w:lvlJc w:val="left"/>
      <w:pPr>
        <w:ind w:left="369" w:hanging="360"/>
      </w:pPr>
      <w:rPr>
        <w:rFonts w:hint="default"/>
      </w:rPr>
    </w:lvl>
    <w:lvl w:ilvl="1" w:tplc="FFFFFFFF">
      <w:start w:val="1"/>
      <w:numFmt w:val="lowerLetter"/>
      <w:lvlText w:val="%2."/>
      <w:lvlJc w:val="left"/>
      <w:pPr>
        <w:ind w:left="1089" w:hanging="360"/>
      </w:pPr>
    </w:lvl>
    <w:lvl w:ilvl="2" w:tplc="FFFFFFFF" w:tentative="1">
      <w:start w:val="1"/>
      <w:numFmt w:val="lowerRoman"/>
      <w:lvlText w:val="%3."/>
      <w:lvlJc w:val="right"/>
      <w:pPr>
        <w:ind w:left="1809" w:hanging="180"/>
      </w:pPr>
    </w:lvl>
    <w:lvl w:ilvl="3" w:tplc="FFFFFFFF" w:tentative="1">
      <w:start w:val="1"/>
      <w:numFmt w:val="decimal"/>
      <w:lvlText w:val="%4."/>
      <w:lvlJc w:val="left"/>
      <w:pPr>
        <w:ind w:left="2529" w:hanging="360"/>
      </w:pPr>
    </w:lvl>
    <w:lvl w:ilvl="4" w:tplc="FFFFFFFF" w:tentative="1">
      <w:start w:val="1"/>
      <w:numFmt w:val="lowerLetter"/>
      <w:lvlText w:val="%5."/>
      <w:lvlJc w:val="left"/>
      <w:pPr>
        <w:ind w:left="3249" w:hanging="360"/>
      </w:pPr>
    </w:lvl>
    <w:lvl w:ilvl="5" w:tplc="FFFFFFFF" w:tentative="1">
      <w:start w:val="1"/>
      <w:numFmt w:val="lowerRoman"/>
      <w:lvlText w:val="%6."/>
      <w:lvlJc w:val="right"/>
      <w:pPr>
        <w:ind w:left="3969" w:hanging="180"/>
      </w:pPr>
    </w:lvl>
    <w:lvl w:ilvl="6" w:tplc="FFFFFFFF" w:tentative="1">
      <w:start w:val="1"/>
      <w:numFmt w:val="decimal"/>
      <w:lvlText w:val="%7."/>
      <w:lvlJc w:val="left"/>
      <w:pPr>
        <w:ind w:left="4689" w:hanging="360"/>
      </w:pPr>
    </w:lvl>
    <w:lvl w:ilvl="7" w:tplc="FFFFFFFF" w:tentative="1">
      <w:start w:val="1"/>
      <w:numFmt w:val="lowerLetter"/>
      <w:lvlText w:val="%8."/>
      <w:lvlJc w:val="left"/>
      <w:pPr>
        <w:ind w:left="5409" w:hanging="360"/>
      </w:pPr>
    </w:lvl>
    <w:lvl w:ilvl="8" w:tplc="FFFFFFFF" w:tentative="1">
      <w:start w:val="1"/>
      <w:numFmt w:val="lowerRoman"/>
      <w:lvlText w:val="%9."/>
      <w:lvlJc w:val="right"/>
      <w:pPr>
        <w:ind w:left="6129" w:hanging="180"/>
      </w:pPr>
    </w:lvl>
  </w:abstractNum>
  <w:abstractNum w:abstractNumId="16" w15:restartNumberingAfterBreak="0">
    <w:nsid w:val="29491A42"/>
    <w:multiLevelType w:val="hybridMultilevel"/>
    <w:tmpl w:val="8116CC8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01075D"/>
    <w:multiLevelType w:val="hybridMultilevel"/>
    <w:tmpl w:val="D0BA2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2A3CA4"/>
    <w:multiLevelType w:val="hybridMultilevel"/>
    <w:tmpl w:val="BBAE7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BE43E4"/>
    <w:multiLevelType w:val="singleLevel"/>
    <w:tmpl w:val="4AE6E67A"/>
    <w:lvl w:ilvl="0">
      <w:start w:val="1"/>
      <w:numFmt w:val="bullet"/>
      <w:lvlText w:val=""/>
      <w:lvlJc w:val="left"/>
      <w:pPr>
        <w:tabs>
          <w:tab w:val="num" w:pos="397"/>
        </w:tabs>
        <w:ind w:left="397" w:hanging="397"/>
      </w:pPr>
      <w:rPr>
        <w:rFonts w:ascii="Symbol" w:hAnsi="Symbol" w:hint="default"/>
      </w:rPr>
    </w:lvl>
  </w:abstractNum>
  <w:abstractNum w:abstractNumId="20" w15:restartNumberingAfterBreak="0">
    <w:nsid w:val="357D395E"/>
    <w:multiLevelType w:val="hybridMultilevel"/>
    <w:tmpl w:val="1E7E079A"/>
    <w:lvl w:ilvl="0" w:tplc="1C9A9D30">
      <w:start w:val="1"/>
      <w:numFmt w:val="upperRoman"/>
      <w:lvlText w:val="%1."/>
      <w:lvlJc w:val="left"/>
      <w:pPr>
        <w:ind w:left="1069" w:hanging="360"/>
      </w:pPr>
      <w:rPr>
        <w:rFonts w:ascii="Arial" w:hAnsi="Arial"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15:restartNumberingAfterBreak="0">
    <w:nsid w:val="39860943"/>
    <w:multiLevelType w:val="hybridMultilevel"/>
    <w:tmpl w:val="1A14F98A"/>
    <w:lvl w:ilvl="0" w:tplc="4FB40FB4">
      <w:start w:val="1"/>
      <w:numFmt w:val="upperRoman"/>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2" w15:restartNumberingAfterBreak="0">
    <w:nsid w:val="3C9B4FD6"/>
    <w:multiLevelType w:val="hybridMultilevel"/>
    <w:tmpl w:val="ACF0EDF8"/>
    <w:lvl w:ilvl="0" w:tplc="C17AE90C">
      <w:start w:val="1"/>
      <w:numFmt w:val="decimal"/>
      <w:lvlText w:val="%1."/>
      <w:lvlJc w:val="left"/>
      <w:pPr>
        <w:ind w:left="1080" w:hanging="360"/>
      </w:pPr>
      <w:rPr>
        <w:rFonts w:ascii="Calibri" w:eastAsia="Calibri"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428E05E5"/>
    <w:multiLevelType w:val="hybridMultilevel"/>
    <w:tmpl w:val="83AE28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9144BF"/>
    <w:multiLevelType w:val="singleLevel"/>
    <w:tmpl w:val="0416000F"/>
    <w:lvl w:ilvl="0">
      <w:start w:val="1"/>
      <w:numFmt w:val="decimal"/>
      <w:lvlText w:val="%1."/>
      <w:lvlJc w:val="left"/>
      <w:pPr>
        <w:tabs>
          <w:tab w:val="num" w:pos="360"/>
        </w:tabs>
        <w:ind w:left="360" w:hanging="360"/>
      </w:pPr>
    </w:lvl>
  </w:abstractNum>
  <w:abstractNum w:abstractNumId="25" w15:restartNumberingAfterBreak="0">
    <w:nsid w:val="450502F5"/>
    <w:multiLevelType w:val="hybridMultilevel"/>
    <w:tmpl w:val="5B6EF9D6"/>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47432504"/>
    <w:multiLevelType w:val="hybridMultilevel"/>
    <w:tmpl w:val="15BAF6B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AD80BAC"/>
    <w:multiLevelType w:val="hybridMultilevel"/>
    <w:tmpl w:val="76CE2DFC"/>
    <w:lvl w:ilvl="0" w:tplc="3C588D8A">
      <w:start w:val="1"/>
      <w:numFmt w:val="lowerRoman"/>
      <w:lvlText w:val="%1."/>
      <w:lvlJc w:val="left"/>
      <w:pPr>
        <w:ind w:left="2138" w:hanging="72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8" w15:restartNumberingAfterBreak="0">
    <w:nsid w:val="4F5F2EB5"/>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29" w15:restartNumberingAfterBreak="0">
    <w:nsid w:val="500643F3"/>
    <w:multiLevelType w:val="hybridMultilevel"/>
    <w:tmpl w:val="12849DBC"/>
    <w:lvl w:ilvl="0" w:tplc="4FB40FB4">
      <w:start w:val="1"/>
      <w:numFmt w:val="upperRoman"/>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06A3E57"/>
    <w:multiLevelType w:val="hybridMultilevel"/>
    <w:tmpl w:val="76CE2DFC"/>
    <w:lvl w:ilvl="0" w:tplc="FFFFFFFF">
      <w:start w:val="1"/>
      <w:numFmt w:val="lowerRoman"/>
      <w:lvlText w:val="%1."/>
      <w:lvlJc w:val="left"/>
      <w:pPr>
        <w:ind w:left="2138" w:hanging="72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1" w15:restartNumberingAfterBreak="0">
    <w:nsid w:val="527764B0"/>
    <w:multiLevelType w:val="hybridMultilevel"/>
    <w:tmpl w:val="1D54A972"/>
    <w:lvl w:ilvl="0" w:tplc="8E20CA98">
      <w:start w:val="5"/>
      <w:numFmt w:val="decimal"/>
      <w:lvlText w:val="%1."/>
      <w:lvlJc w:val="left"/>
      <w:pPr>
        <w:ind w:left="360" w:hanging="360"/>
      </w:pPr>
      <w:rPr>
        <w:rFonts w:hint="default"/>
      </w:rPr>
    </w:lvl>
    <w:lvl w:ilvl="1" w:tplc="04160019" w:tentative="1">
      <w:start w:val="1"/>
      <w:numFmt w:val="lowerLetter"/>
      <w:lvlText w:val="%2."/>
      <w:lvlJc w:val="left"/>
      <w:pPr>
        <w:ind w:left="22" w:hanging="360"/>
      </w:pPr>
    </w:lvl>
    <w:lvl w:ilvl="2" w:tplc="0416001B" w:tentative="1">
      <w:start w:val="1"/>
      <w:numFmt w:val="lowerRoman"/>
      <w:lvlText w:val="%3."/>
      <w:lvlJc w:val="right"/>
      <w:pPr>
        <w:ind w:left="742" w:hanging="180"/>
      </w:pPr>
    </w:lvl>
    <w:lvl w:ilvl="3" w:tplc="0416000F" w:tentative="1">
      <w:start w:val="1"/>
      <w:numFmt w:val="decimal"/>
      <w:lvlText w:val="%4."/>
      <w:lvlJc w:val="left"/>
      <w:pPr>
        <w:ind w:left="1462" w:hanging="360"/>
      </w:pPr>
    </w:lvl>
    <w:lvl w:ilvl="4" w:tplc="04160019" w:tentative="1">
      <w:start w:val="1"/>
      <w:numFmt w:val="lowerLetter"/>
      <w:lvlText w:val="%5."/>
      <w:lvlJc w:val="left"/>
      <w:pPr>
        <w:ind w:left="2182" w:hanging="360"/>
      </w:pPr>
    </w:lvl>
    <w:lvl w:ilvl="5" w:tplc="0416001B" w:tentative="1">
      <w:start w:val="1"/>
      <w:numFmt w:val="lowerRoman"/>
      <w:lvlText w:val="%6."/>
      <w:lvlJc w:val="right"/>
      <w:pPr>
        <w:ind w:left="2902" w:hanging="180"/>
      </w:pPr>
    </w:lvl>
    <w:lvl w:ilvl="6" w:tplc="0416000F" w:tentative="1">
      <w:start w:val="1"/>
      <w:numFmt w:val="decimal"/>
      <w:lvlText w:val="%7."/>
      <w:lvlJc w:val="left"/>
      <w:pPr>
        <w:ind w:left="3622" w:hanging="360"/>
      </w:pPr>
    </w:lvl>
    <w:lvl w:ilvl="7" w:tplc="04160019" w:tentative="1">
      <w:start w:val="1"/>
      <w:numFmt w:val="lowerLetter"/>
      <w:lvlText w:val="%8."/>
      <w:lvlJc w:val="left"/>
      <w:pPr>
        <w:ind w:left="4342" w:hanging="360"/>
      </w:pPr>
    </w:lvl>
    <w:lvl w:ilvl="8" w:tplc="0416001B" w:tentative="1">
      <w:start w:val="1"/>
      <w:numFmt w:val="lowerRoman"/>
      <w:lvlText w:val="%9."/>
      <w:lvlJc w:val="right"/>
      <w:pPr>
        <w:ind w:left="5062" w:hanging="180"/>
      </w:pPr>
    </w:lvl>
  </w:abstractNum>
  <w:abstractNum w:abstractNumId="32" w15:restartNumberingAfterBreak="0">
    <w:nsid w:val="53AB1C9D"/>
    <w:multiLevelType w:val="hybridMultilevel"/>
    <w:tmpl w:val="E252F414"/>
    <w:lvl w:ilvl="0" w:tplc="83027074">
      <w:start w:val="1"/>
      <w:numFmt w:val="decimal"/>
      <w:lvlText w:val="%1)"/>
      <w:lvlJc w:val="left"/>
      <w:pPr>
        <w:tabs>
          <w:tab w:val="num" w:pos="720"/>
        </w:tabs>
        <w:ind w:left="720" w:hanging="360"/>
      </w:pPr>
      <w:rPr>
        <w:rFonts w:hint="default"/>
      </w:rPr>
    </w:lvl>
    <w:lvl w:ilvl="1" w:tplc="6BF27D58" w:tentative="1">
      <w:start w:val="1"/>
      <w:numFmt w:val="lowerLetter"/>
      <w:lvlText w:val="%2."/>
      <w:lvlJc w:val="left"/>
      <w:pPr>
        <w:tabs>
          <w:tab w:val="num" w:pos="1440"/>
        </w:tabs>
        <w:ind w:left="1440" w:hanging="360"/>
      </w:pPr>
    </w:lvl>
    <w:lvl w:ilvl="2" w:tplc="25245C9C" w:tentative="1">
      <w:start w:val="1"/>
      <w:numFmt w:val="lowerRoman"/>
      <w:lvlText w:val="%3."/>
      <w:lvlJc w:val="right"/>
      <w:pPr>
        <w:tabs>
          <w:tab w:val="num" w:pos="2160"/>
        </w:tabs>
        <w:ind w:left="2160" w:hanging="180"/>
      </w:pPr>
    </w:lvl>
    <w:lvl w:ilvl="3" w:tplc="208C0FF6" w:tentative="1">
      <w:start w:val="1"/>
      <w:numFmt w:val="decimal"/>
      <w:lvlText w:val="%4."/>
      <w:lvlJc w:val="left"/>
      <w:pPr>
        <w:tabs>
          <w:tab w:val="num" w:pos="2880"/>
        </w:tabs>
        <w:ind w:left="2880" w:hanging="360"/>
      </w:pPr>
    </w:lvl>
    <w:lvl w:ilvl="4" w:tplc="D73471F2" w:tentative="1">
      <w:start w:val="1"/>
      <w:numFmt w:val="lowerLetter"/>
      <w:lvlText w:val="%5."/>
      <w:lvlJc w:val="left"/>
      <w:pPr>
        <w:tabs>
          <w:tab w:val="num" w:pos="3600"/>
        </w:tabs>
        <w:ind w:left="3600" w:hanging="360"/>
      </w:pPr>
    </w:lvl>
    <w:lvl w:ilvl="5" w:tplc="B678CDE6" w:tentative="1">
      <w:start w:val="1"/>
      <w:numFmt w:val="lowerRoman"/>
      <w:lvlText w:val="%6."/>
      <w:lvlJc w:val="right"/>
      <w:pPr>
        <w:tabs>
          <w:tab w:val="num" w:pos="4320"/>
        </w:tabs>
        <w:ind w:left="4320" w:hanging="180"/>
      </w:pPr>
    </w:lvl>
    <w:lvl w:ilvl="6" w:tplc="7960BFBC" w:tentative="1">
      <w:start w:val="1"/>
      <w:numFmt w:val="decimal"/>
      <w:lvlText w:val="%7."/>
      <w:lvlJc w:val="left"/>
      <w:pPr>
        <w:tabs>
          <w:tab w:val="num" w:pos="5040"/>
        </w:tabs>
        <w:ind w:left="5040" w:hanging="360"/>
      </w:pPr>
    </w:lvl>
    <w:lvl w:ilvl="7" w:tplc="31306A26" w:tentative="1">
      <w:start w:val="1"/>
      <w:numFmt w:val="lowerLetter"/>
      <w:lvlText w:val="%8."/>
      <w:lvlJc w:val="left"/>
      <w:pPr>
        <w:tabs>
          <w:tab w:val="num" w:pos="5760"/>
        </w:tabs>
        <w:ind w:left="5760" w:hanging="360"/>
      </w:pPr>
    </w:lvl>
    <w:lvl w:ilvl="8" w:tplc="D16CCF52" w:tentative="1">
      <w:start w:val="1"/>
      <w:numFmt w:val="lowerRoman"/>
      <w:lvlText w:val="%9."/>
      <w:lvlJc w:val="right"/>
      <w:pPr>
        <w:tabs>
          <w:tab w:val="num" w:pos="6480"/>
        </w:tabs>
        <w:ind w:left="6480" w:hanging="180"/>
      </w:pPr>
    </w:lvl>
  </w:abstractNum>
  <w:abstractNum w:abstractNumId="33" w15:restartNumberingAfterBreak="0">
    <w:nsid w:val="573B48CD"/>
    <w:multiLevelType w:val="hybridMultilevel"/>
    <w:tmpl w:val="2F5AEACC"/>
    <w:lvl w:ilvl="0" w:tplc="40E63FEA">
      <w:start w:val="1"/>
      <w:numFmt w:val="bullet"/>
      <w:lvlText w:val=""/>
      <w:lvlJc w:val="left"/>
      <w:pPr>
        <w:tabs>
          <w:tab w:val="num" w:pos="624"/>
        </w:tabs>
        <w:ind w:left="624" w:hanging="227"/>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CD489A"/>
    <w:multiLevelType w:val="hybridMultilevel"/>
    <w:tmpl w:val="DE5C19EE"/>
    <w:lvl w:ilvl="0" w:tplc="4732BE9C">
      <w:start w:val="1"/>
      <w:numFmt w:val="lowerLetter"/>
      <w:lvlText w:val="%1)"/>
      <w:lvlJc w:val="left"/>
      <w:pPr>
        <w:ind w:left="-848" w:hanging="360"/>
      </w:pPr>
      <w:rPr>
        <w:rFonts w:hint="default"/>
      </w:rPr>
    </w:lvl>
    <w:lvl w:ilvl="1" w:tplc="04160019" w:tentative="1">
      <w:start w:val="1"/>
      <w:numFmt w:val="lowerLetter"/>
      <w:lvlText w:val="%2."/>
      <w:lvlJc w:val="left"/>
      <w:pPr>
        <w:ind w:left="-128" w:hanging="360"/>
      </w:pPr>
    </w:lvl>
    <w:lvl w:ilvl="2" w:tplc="0416001B" w:tentative="1">
      <w:start w:val="1"/>
      <w:numFmt w:val="lowerRoman"/>
      <w:lvlText w:val="%3."/>
      <w:lvlJc w:val="right"/>
      <w:pPr>
        <w:ind w:left="592" w:hanging="180"/>
      </w:pPr>
    </w:lvl>
    <w:lvl w:ilvl="3" w:tplc="0416000F" w:tentative="1">
      <w:start w:val="1"/>
      <w:numFmt w:val="decimal"/>
      <w:lvlText w:val="%4."/>
      <w:lvlJc w:val="left"/>
      <w:pPr>
        <w:ind w:left="1312" w:hanging="360"/>
      </w:pPr>
    </w:lvl>
    <w:lvl w:ilvl="4" w:tplc="04160019" w:tentative="1">
      <w:start w:val="1"/>
      <w:numFmt w:val="lowerLetter"/>
      <w:lvlText w:val="%5."/>
      <w:lvlJc w:val="left"/>
      <w:pPr>
        <w:ind w:left="2032" w:hanging="360"/>
      </w:pPr>
    </w:lvl>
    <w:lvl w:ilvl="5" w:tplc="0416001B" w:tentative="1">
      <w:start w:val="1"/>
      <w:numFmt w:val="lowerRoman"/>
      <w:lvlText w:val="%6."/>
      <w:lvlJc w:val="right"/>
      <w:pPr>
        <w:ind w:left="2752" w:hanging="180"/>
      </w:pPr>
    </w:lvl>
    <w:lvl w:ilvl="6" w:tplc="0416000F" w:tentative="1">
      <w:start w:val="1"/>
      <w:numFmt w:val="decimal"/>
      <w:lvlText w:val="%7."/>
      <w:lvlJc w:val="left"/>
      <w:pPr>
        <w:ind w:left="3472" w:hanging="360"/>
      </w:pPr>
    </w:lvl>
    <w:lvl w:ilvl="7" w:tplc="04160019" w:tentative="1">
      <w:start w:val="1"/>
      <w:numFmt w:val="lowerLetter"/>
      <w:lvlText w:val="%8."/>
      <w:lvlJc w:val="left"/>
      <w:pPr>
        <w:ind w:left="4192" w:hanging="360"/>
      </w:pPr>
    </w:lvl>
    <w:lvl w:ilvl="8" w:tplc="0416001B" w:tentative="1">
      <w:start w:val="1"/>
      <w:numFmt w:val="lowerRoman"/>
      <w:lvlText w:val="%9."/>
      <w:lvlJc w:val="right"/>
      <w:pPr>
        <w:ind w:left="4912" w:hanging="180"/>
      </w:pPr>
    </w:lvl>
  </w:abstractNum>
  <w:abstractNum w:abstractNumId="35" w15:restartNumberingAfterBreak="0">
    <w:nsid w:val="5A175B02"/>
    <w:multiLevelType w:val="hybridMultilevel"/>
    <w:tmpl w:val="8116CC86"/>
    <w:lvl w:ilvl="0" w:tplc="4BBC03D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D83249F"/>
    <w:multiLevelType w:val="hybridMultilevel"/>
    <w:tmpl w:val="20A4ADAA"/>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5DF71EE8"/>
    <w:multiLevelType w:val="hybridMultilevel"/>
    <w:tmpl w:val="E6F62A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475168"/>
    <w:multiLevelType w:val="hybridMultilevel"/>
    <w:tmpl w:val="A7D4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68F4473"/>
    <w:multiLevelType w:val="hybridMultilevel"/>
    <w:tmpl w:val="FB84933A"/>
    <w:lvl w:ilvl="0" w:tplc="8BBE88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AB03E3B"/>
    <w:multiLevelType w:val="hybridMultilevel"/>
    <w:tmpl w:val="6F242D22"/>
    <w:lvl w:ilvl="0" w:tplc="F946A0E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1" w15:restartNumberingAfterBreak="0">
    <w:nsid w:val="6ADE0EE2"/>
    <w:multiLevelType w:val="hybridMultilevel"/>
    <w:tmpl w:val="BBAE7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BEE5E38"/>
    <w:multiLevelType w:val="hybridMultilevel"/>
    <w:tmpl w:val="04AA5958"/>
    <w:lvl w:ilvl="0" w:tplc="6D560D50">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3" w15:restartNumberingAfterBreak="0">
    <w:nsid w:val="6D5B070E"/>
    <w:multiLevelType w:val="hybridMultilevel"/>
    <w:tmpl w:val="9230A530"/>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4" w15:restartNumberingAfterBreak="0">
    <w:nsid w:val="710A5EEC"/>
    <w:multiLevelType w:val="hybridMultilevel"/>
    <w:tmpl w:val="A5846036"/>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73A015F6"/>
    <w:multiLevelType w:val="hybridMultilevel"/>
    <w:tmpl w:val="9C168240"/>
    <w:lvl w:ilvl="0" w:tplc="FFFFFFFF">
      <w:start w:val="1"/>
      <w:numFmt w:val="upperRoman"/>
      <w:lvlText w:val="%1."/>
      <w:lvlJc w:val="left"/>
      <w:pPr>
        <w:ind w:left="2138" w:hanging="720"/>
      </w:pPr>
      <w:rPr>
        <w:rFonts w:ascii="Arial" w:eastAsia="Times New Roman" w:hAnsi="Arial" w:cs="Arial"/>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6" w15:restartNumberingAfterBreak="0">
    <w:nsid w:val="78AD6345"/>
    <w:multiLevelType w:val="hybridMultilevel"/>
    <w:tmpl w:val="27CE4F0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7" w15:restartNumberingAfterBreak="0">
    <w:nsid w:val="7A833DE1"/>
    <w:multiLevelType w:val="hybridMultilevel"/>
    <w:tmpl w:val="92EAA3E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CD96ADB"/>
    <w:multiLevelType w:val="hybridMultilevel"/>
    <w:tmpl w:val="92EAA3EE"/>
    <w:lvl w:ilvl="0" w:tplc="E09ECB3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7E7C27E2"/>
    <w:multiLevelType w:val="hybridMultilevel"/>
    <w:tmpl w:val="C4D472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7FA406AD"/>
    <w:multiLevelType w:val="hybridMultilevel"/>
    <w:tmpl w:val="994433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63647312">
    <w:abstractNumId w:val="32"/>
  </w:num>
  <w:num w:numId="2" w16cid:durableId="2117750893">
    <w:abstractNumId w:val="4"/>
  </w:num>
  <w:num w:numId="3" w16cid:durableId="630476780">
    <w:abstractNumId w:val="24"/>
  </w:num>
  <w:num w:numId="4" w16cid:durableId="1254898845">
    <w:abstractNumId w:val="6"/>
  </w:num>
  <w:num w:numId="5" w16cid:durableId="594631233">
    <w:abstractNumId w:val="19"/>
  </w:num>
  <w:num w:numId="6" w16cid:durableId="1054819296">
    <w:abstractNumId w:val="7"/>
  </w:num>
  <w:num w:numId="7" w16cid:durableId="813184076">
    <w:abstractNumId w:val="28"/>
  </w:num>
  <w:num w:numId="8" w16cid:durableId="59182042">
    <w:abstractNumId w:val="33"/>
  </w:num>
  <w:num w:numId="9" w16cid:durableId="1293288061">
    <w:abstractNumId w:val="10"/>
  </w:num>
  <w:num w:numId="10" w16cid:durableId="430971245">
    <w:abstractNumId w:val="36"/>
  </w:num>
  <w:num w:numId="11" w16cid:durableId="344018182">
    <w:abstractNumId w:val="46"/>
  </w:num>
  <w:num w:numId="12" w16cid:durableId="481046202">
    <w:abstractNumId w:val="25"/>
  </w:num>
  <w:num w:numId="13" w16cid:durableId="1551766343">
    <w:abstractNumId w:val="44"/>
  </w:num>
  <w:num w:numId="14" w16cid:durableId="1229802640">
    <w:abstractNumId w:val="3"/>
  </w:num>
  <w:num w:numId="15" w16cid:durableId="1794865931">
    <w:abstractNumId w:val="0"/>
  </w:num>
  <w:num w:numId="16" w16cid:durableId="933127719">
    <w:abstractNumId w:val="23"/>
  </w:num>
  <w:num w:numId="17" w16cid:durableId="899248261">
    <w:abstractNumId w:val="37"/>
  </w:num>
  <w:num w:numId="18" w16cid:durableId="1681278471">
    <w:abstractNumId w:val="26"/>
  </w:num>
  <w:num w:numId="19" w16cid:durableId="954680809">
    <w:abstractNumId w:val="5"/>
  </w:num>
  <w:num w:numId="20" w16cid:durableId="756753387">
    <w:abstractNumId w:val="50"/>
  </w:num>
  <w:num w:numId="21" w16cid:durableId="370692997">
    <w:abstractNumId w:val="49"/>
  </w:num>
  <w:num w:numId="22" w16cid:durableId="1513226292">
    <w:abstractNumId w:val="2"/>
  </w:num>
  <w:num w:numId="23" w16cid:durableId="1804228489">
    <w:abstractNumId w:val="43"/>
  </w:num>
  <w:num w:numId="24" w16cid:durableId="1523712688">
    <w:abstractNumId w:val="39"/>
  </w:num>
  <w:num w:numId="25" w16cid:durableId="1090738381">
    <w:abstractNumId w:val="20"/>
  </w:num>
  <w:num w:numId="26" w16cid:durableId="1875118142">
    <w:abstractNumId w:val="14"/>
  </w:num>
  <w:num w:numId="27" w16cid:durableId="1654985188">
    <w:abstractNumId w:val="1"/>
  </w:num>
  <w:num w:numId="28" w16cid:durableId="438836229">
    <w:abstractNumId w:val="40"/>
  </w:num>
  <w:num w:numId="29" w16cid:durableId="591666801">
    <w:abstractNumId w:val="12"/>
  </w:num>
  <w:num w:numId="30" w16cid:durableId="300381149">
    <w:abstractNumId w:val="29"/>
  </w:num>
  <w:num w:numId="31" w16cid:durableId="777991651">
    <w:abstractNumId w:val="21"/>
  </w:num>
  <w:num w:numId="32" w16cid:durableId="79304264">
    <w:abstractNumId w:val="45"/>
  </w:num>
  <w:num w:numId="33" w16cid:durableId="1072312530">
    <w:abstractNumId w:val="13"/>
  </w:num>
  <w:num w:numId="34" w16cid:durableId="331297651">
    <w:abstractNumId w:val="22"/>
  </w:num>
  <w:num w:numId="35" w16cid:durableId="1694111774">
    <w:abstractNumId w:val="48"/>
  </w:num>
  <w:num w:numId="36" w16cid:durableId="423766558">
    <w:abstractNumId w:val="47"/>
  </w:num>
  <w:num w:numId="37" w16cid:durableId="1940796494">
    <w:abstractNumId w:val="38"/>
  </w:num>
  <w:num w:numId="38" w16cid:durableId="320617419">
    <w:abstractNumId w:val="27"/>
  </w:num>
  <w:num w:numId="39" w16cid:durableId="1803230614">
    <w:abstractNumId w:val="42"/>
  </w:num>
  <w:num w:numId="40" w16cid:durableId="1404796436">
    <w:abstractNumId w:val="30"/>
  </w:num>
  <w:num w:numId="41" w16cid:durableId="814028656">
    <w:abstractNumId w:val="8"/>
  </w:num>
  <w:num w:numId="42" w16cid:durableId="228930058">
    <w:abstractNumId w:val="15"/>
  </w:num>
  <w:num w:numId="43" w16cid:durableId="932083910">
    <w:abstractNumId w:val="41"/>
  </w:num>
  <w:num w:numId="44" w16cid:durableId="978925340">
    <w:abstractNumId w:val="17"/>
  </w:num>
  <w:num w:numId="45" w16cid:durableId="1626810308">
    <w:abstractNumId w:val="31"/>
  </w:num>
  <w:num w:numId="46" w16cid:durableId="1507943838">
    <w:abstractNumId w:val="35"/>
  </w:num>
  <w:num w:numId="47" w16cid:durableId="1072312118">
    <w:abstractNumId w:val="34"/>
  </w:num>
  <w:num w:numId="48" w16cid:durableId="463305386">
    <w:abstractNumId w:val="16"/>
  </w:num>
  <w:num w:numId="49" w16cid:durableId="1917786150">
    <w:abstractNumId w:val="9"/>
  </w:num>
  <w:num w:numId="50" w16cid:durableId="447161730">
    <w:abstractNumId w:val="11"/>
  </w:num>
  <w:num w:numId="51" w16cid:durableId="3927725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0E"/>
    <w:rsid w:val="000052FA"/>
    <w:rsid w:val="00015FA8"/>
    <w:rsid w:val="000222EB"/>
    <w:rsid w:val="00023FCE"/>
    <w:rsid w:val="00025664"/>
    <w:rsid w:val="000268E5"/>
    <w:rsid w:val="0002752E"/>
    <w:rsid w:val="000355FB"/>
    <w:rsid w:val="0003651C"/>
    <w:rsid w:val="00037929"/>
    <w:rsid w:val="00044311"/>
    <w:rsid w:val="000452BB"/>
    <w:rsid w:val="000477E5"/>
    <w:rsid w:val="00047954"/>
    <w:rsid w:val="00052A1D"/>
    <w:rsid w:val="0005489B"/>
    <w:rsid w:val="000724FD"/>
    <w:rsid w:val="00081C0D"/>
    <w:rsid w:val="000876D3"/>
    <w:rsid w:val="000963FC"/>
    <w:rsid w:val="0009710B"/>
    <w:rsid w:val="000A2D6D"/>
    <w:rsid w:val="000B130E"/>
    <w:rsid w:val="000B2DE2"/>
    <w:rsid w:val="000C0401"/>
    <w:rsid w:val="000C1241"/>
    <w:rsid w:val="000C2D5C"/>
    <w:rsid w:val="000C49B5"/>
    <w:rsid w:val="000C7A2E"/>
    <w:rsid w:val="000D039B"/>
    <w:rsid w:val="000D149F"/>
    <w:rsid w:val="000F0004"/>
    <w:rsid w:val="000F185E"/>
    <w:rsid w:val="000F2999"/>
    <w:rsid w:val="000F386B"/>
    <w:rsid w:val="000F3BFF"/>
    <w:rsid w:val="000F71CB"/>
    <w:rsid w:val="00105ED0"/>
    <w:rsid w:val="00106132"/>
    <w:rsid w:val="00106A19"/>
    <w:rsid w:val="00111D74"/>
    <w:rsid w:val="00116136"/>
    <w:rsid w:val="00116A2B"/>
    <w:rsid w:val="00117CEE"/>
    <w:rsid w:val="001242D2"/>
    <w:rsid w:val="00132990"/>
    <w:rsid w:val="0013516B"/>
    <w:rsid w:val="001366D2"/>
    <w:rsid w:val="00141CB5"/>
    <w:rsid w:val="00150493"/>
    <w:rsid w:val="0016048F"/>
    <w:rsid w:val="00170378"/>
    <w:rsid w:val="00191A04"/>
    <w:rsid w:val="00197006"/>
    <w:rsid w:val="001979C7"/>
    <w:rsid w:val="001A21BF"/>
    <w:rsid w:val="001A2BD3"/>
    <w:rsid w:val="001A4D4F"/>
    <w:rsid w:val="001A4D96"/>
    <w:rsid w:val="001C0C3B"/>
    <w:rsid w:val="001C2A99"/>
    <w:rsid w:val="001C42AA"/>
    <w:rsid w:val="001D3641"/>
    <w:rsid w:val="001D5564"/>
    <w:rsid w:val="001D6B10"/>
    <w:rsid w:val="001D7222"/>
    <w:rsid w:val="001E0860"/>
    <w:rsid w:val="001E305F"/>
    <w:rsid w:val="001E6959"/>
    <w:rsid w:val="001F4A60"/>
    <w:rsid w:val="00202296"/>
    <w:rsid w:val="0020472B"/>
    <w:rsid w:val="00211D5C"/>
    <w:rsid w:val="0021222D"/>
    <w:rsid w:val="00213FB3"/>
    <w:rsid w:val="002245E9"/>
    <w:rsid w:val="002258A6"/>
    <w:rsid w:val="00226709"/>
    <w:rsid w:val="002369B8"/>
    <w:rsid w:val="00237724"/>
    <w:rsid w:val="00242713"/>
    <w:rsid w:val="002704F6"/>
    <w:rsid w:val="002742ED"/>
    <w:rsid w:val="002835E7"/>
    <w:rsid w:val="002854E2"/>
    <w:rsid w:val="002867F9"/>
    <w:rsid w:val="002903ED"/>
    <w:rsid w:val="002910F6"/>
    <w:rsid w:val="0029508E"/>
    <w:rsid w:val="00295F93"/>
    <w:rsid w:val="0029607B"/>
    <w:rsid w:val="00296E48"/>
    <w:rsid w:val="002A0282"/>
    <w:rsid w:val="002A4FBD"/>
    <w:rsid w:val="002B72DC"/>
    <w:rsid w:val="002C6144"/>
    <w:rsid w:val="002C6740"/>
    <w:rsid w:val="002D2BDF"/>
    <w:rsid w:val="002D524D"/>
    <w:rsid w:val="002E2788"/>
    <w:rsid w:val="002E7119"/>
    <w:rsid w:val="002E7958"/>
    <w:rsid w:val="002E7CC9"/>
    <w:rsid w:val="002F1F49"/>
    <w:rsid w:val="002F3C79"/>
    <w:rsid w:val="002F613D"/>
    <w:rsid w:val="00300590"/>
    <w:rsid w:val="00301E14"/>
    <w:rsid w:val="00306D29"/>
    <w:rsid w:val="00312617"/>
    <w:rsid w:val="00314EBE"/>
    <w:rsid w:val="00316C01"/>
    <w:rsid w:val="00334B55"/>
    <w:rsid w:val="00340639"/>
    <w:rsid w:val="0034479F"/>
    <w:rsid w:val="003472DD"/>
    <w:rsid w:val="00357E66"/>
    <w:rsid w:val="0036409A"/>
    <w:rsid w:val="00372419"/>
    <w:rsid w:val="00377AC6"/>
    <w:rsid w:val="003812AC"/>
    <w:rsid w:val="00385E8C"/>
    <w:rsid w:val="00387DF0"/>
    <w:rsid w:val="0039078F"/>
    <w:rsid w:val="00394647"/>
    <w:rsid w:val="003A5BFF"/>
    <w:rsid w:val="003A69D5"/>
    <w:rsid w:val="003A7305"/>
    <w:rsid w:val="003C4420"/>
    <w:rsid w:val="003D0F77"/>
    <w:rsid w:val="003D3041"/>
    <w:rsid w:val="003E0CC8"/>
    <w:rsid w:val="003E3E49"/>
    <w:rsid w:val="003E454E"/>
    <w:rsid w:val="003E5878"/>
    <w:rsid w:val="003F1461"/>
    <w:rsid w:val="003F7817"/>
    <w:rsid w:val="004111E6"/>
    <w:rsid w:val="00411282"/>
    <w:rsid w:val="00411E97"/>
    <w:rsid w:val="004123ED"/>
    <w:rsid w:val="00413309"/>
    <w:rsid w:val="00433D7F"/>
    <w:rsid w:val="00434507"/>
    <w:rsid w:val="00434FBD"/>
    <w:rsid w:val="004416F3"/>
    <w:rsid w:val="00443121"/>
    <w:rsid w:val="00443EB8"/>
    <w:rsid w:val="00472FBC"/>
    <w:rsid w:val="00473058"/>
    <w:rsid w:val="004925C6"/>
    <w:rsid w:val="00493E9C"/>
    <w:rsid w:val="00497061"/>
    <w:rsid w:val="004A34B6"/>
    <w:rsid w:val="004B7D73"/>
    <w:rsid w:val="004D0DF8"/>
    <w:rsid w:val="004D3234"/>
    <w:rsid w:val="004D597E"/>
    <w:rsid w:val="004D7F80"/>
    <w:rsid w:val="004E28EF"/>
    <w:rsid w:val="004E3DF1"/>
    <w:rsid w:val="004F080B"/>
    <w:rsid w:val="004F743E"/>
    <w:rsid w:val="004F74DC"/>
    <w:rsid w:val="00500F27"/>
    <w:rsid w:val="00511562"/>
    <w:rsid w:val="00511CE0"/>
    <w:rsid w:val="00524579"/>
    <w:rsid w:val="00525D04"/>
    <w:rsid w:val="00527BEE"/>
    <w:rsid w:val="00532CBB"/>
    <w:rsid w:val="00536A02"/>
    <w:rsid w:val="00540040"/>
    <w:rsid w:val="00541D39"/>
    <w:rsid w:val="005476CC"/>
    <w:rsid w:val="00551689"/>
    <w:rsid w:val="00552139"/>
    <w:rsid w:val="0055416A"/>
    <w:rsid w:val="00564E2B"/>
    <w:rsid w:val="0057139D"/>
    <w:rsid w:val="00573753"/>
    <w:rsid w:val="00577D6A"/>
    <w:rsid w:val="00586838"/>
    <w:rsid w:val="00590182"/>
    <w:rsid w:val="00592BB8"/>
    <w:rsid w:val="005A2E75"/>
    <w:rsid w:val="005B3DD5"/>
    <w:rsid w:val="005C79AC"/>
    <w:rsid w:val="005D20E1"/>
    <w:rsid w:val="005D22F4"/>
    <w:rsid w:val="005D787D"/>
    <w:rsid w:val="005D793D"/>
    <w:rsid w:val="005E15BE"/>
    <w:rsid w:val="005E1716"/>
    <w:rsid w:val="005F0790"/>
    <w:rsid w:val="005F2A4E"/>
    <w:rsid w:val="005F6ED9"/>
    <w:rsid w:val="0060368C"/>
    <w:rsid w:val="006047B9"/>
    <w:rsid w:val="00614963"/>
    <w:rsid w:val="00625A2E"/>
    <w:rsid w:val="00630741"/>
    <w:rsid w:val="00644E8A"/>
    <w:rsid w:val="006474E0"/>
    <w:rsid w:val="00647672"/>
    <w:rsid w:val="0065034A"/>
    <w:rsid w:val="00651276"/>
    <w:rsid w:val="006518F0"/>
    <w:rsid w:val="0065433D"/>
    <w:rsid w:val="00662268"/>
    <w:rsid w:val="00670268"/>
    <w:rsid w:val="006810D1"/>
    <w:rsid w:val="006837DB"/>
    <w:rsid w:val="00691E43"/>
    <w:rsid w:val="00692D99"/>
    <w:rsid w:val="006948AD"/>
    <w:rsid w:val="0069692E"/>
    <w:rsid w:val="006A3BA0"/>
    <w:rsid w:val="006A5B45"/>
    <w:rsid w:val="006B0F1A"/>
    <w:rsid w:val="006B19AD"/>
    <w:rsid w:val="006B4554"/>
    <w:rsid w:val="006B4897"/>
    <w:rsid w:val="006B506E"/>
    <w:rsid w:val="006D2890"/>
    <w:rsid w:val="006E38CF"/>
    <w:rsid w:val="006F0724"/>
    <w:rsid w:val="006F2BE9"/>
    <w:rsid w:val="00701D9F"/>
    <w:rsid w:val="0070338D"/>
    <w:rsid w:val="007049B5"/>
    <w:rsid w:val="007053C7"/>
    <w:rsid w:val="00705C1A"/>
    <w:rsid w:val="00705F27"/>
    <w:rsid w:val="00713B8C"/>
    <w:rsid w:val="00716E80"/>
    <w:rsid w:val="00720066"/>
    <w:rsid w:val="00727E2A"/>
    <w:rsid w:val="0073202C"/>
    <w:rsid w:val="00735EC1"/>
    <w:rsid w:val="0074308C"/>
    <w:rsid w:val="007451C0"/>
    <w:rsid w:val="00752556"/>
    <w:rsid w:val="007563CF"/>
    <w:rsid w:val="00760BE8"/>
    <w:rsid w:val="00760FA6"/>
    <w:rsid w:val="007807A4"/>
    <w:rsid w:val="00781376"/>
    <w:rsid w:val="007819EF"/>
    <w:rsid w:val="00783B31"/>
    <w:rsid w:val="0078694A"/>
    <w:rsid w:val="00791F91"/>
    <w:rsid w:val="00793F5B"/>
    <w:rsid w:val="00794457"/>
    <w:rsid w:val="007A2303"/>
    <w:rsid w:val="007A2DF1"/>
    <w:rsid w:val="007A3B5E"/>
    <w:rsid w:val="007A795D"/>
    <w:rsid w:val="007B37E7"/>
    <w:rsid w:val="007B513E"/>
    <w:rsid w:val="007B6834"/>
    <w:rsid w:val="007B7430"/>
    <w:rsid w:val="007C3CED"/>
    <w:rsid w:val="007D31EF"/>
    <w:rsid w:val="007D3D32"/>
    <w:rsid w:val="007E13D1"/>
    <w:rsid w:val="007E29AF"/>
    <w:rsid w:val="007F5A57"/>
    <w:rsid w:val="007F783B"/>
    <w:rsid w:val="00802392"/>
    <w:rsid w:val="0080278A"/>
    <w:rsid w:val="0080296A"/>
    <w:rsid w:val="008039B6"/>
    <w:rsid w:val="00806E1D"/>
    <w:rsid w:val="0081094A"/>
    <w:rsid w:val="008129E8"/>
    <w:rsid w:val="00813973"/>
    <w:rsid w:val="00816789"/>
    <w:rsid w:val="008232AE"/>
    <w:rsid w:val="00826A40"/>
    <w:rsid w:val="008517B3"/>
    <w:rsid w:val="008554ED"/>
    <w:rsid w:val="0085690B"/>
    <w:rsid w:val="00857FAF"/>
    <w:rsid w:val="00862E22"/>
    <w:rsid w:val="008663D2"/>
    <w:rsid w:val="00867747"/>
    <w:rsid w:val="0087748F"/>
    <w:rsid w:val="00890D98"/>
    <w:rsid w:val="008A0353"/>
    <w:rsid w:val="008A658D"/>
    <w:rsid w:val="008C099B"/>
    <w:rsid w:val="008D15FC"/>
    <w:rsid w:val="008D5940"/>
    <w:rsid w:val="008E2ABB"/>
    <w:rsid w:val="008E612D"/>
    <w:rsid w:val="00901432"/>
    <w:rsid w:val="00904F46"/>
    <w:rsid w:val="00906E5E"/>
    <w:rsid w:val="0091075E"/>
    <w:rsid w:val="00913135"/>
    <w:rsid w:val="00914E88"/>
    <w:rsid w:val="00927879"/>
    <w:rsid w:val="0093289C"/>
    <w:rsid w:val="00933639"/>
    <w:rsid w:val="00933C8A"/>
    <w:rsid w:val="009445D8"/>
    <w:rsid w:val="00947447"/>
    <w:rsid w:val="00950437"/>
    <w:rsid w:val="00951EA2"/>
    <w:rsid w:val="00953E77"/>
    <w:rsid w:val="00953F26"/>
    <w:rsid w:val="009547D4"/>
    <w:rsid w:val="00960DE2"/>
    <w:rsid w:val="00962517"/>
    <w:rsid w:val="0096730F"/>
    <w:rsid w:val="00967764"/>
    <w:rsid w:val="00967A81"/>
    <w:rsid w:val="00967ECB"/>
    <w:rsid w:val="00981FC2"/>
    <w:rsid w:val="00983DFB"/>
    <w:rsid w:val="00986C71"/>
    <w:rsid w:val="009967EE"/>
    <w:rsid w:val="009A1097"/>
    <w:rsid w:val="009A24BF"/>
    <w:rsid w:val="009A2ADC"/>
    <w:rsid w:val="009B36FB"/>
    <w:rsid w:val="009B3AC1"/>
    <w:rsid w:val="009C1474"/>
    <w:rsid w:val="009D294E"/>
    <w:rsid w:val="009D2B1E"/>
    <w:rsid w:val="009D6698"/>
    <w:rsid w:val="009D7D2C"/>
    <w:rsid w:val="009E4680"/>
    <w:rsid w:val="009E5FB6"/>
    <w:rsid w:val="009E73C2"/>
    <w:rsid w:val="009F6EBF"/>
    <w:rsid w:val="00A02CF7"/>
    <w:rsid w:val="00A03580"/>
    <w:rsid w:val="00A05022"/>
    <w:rsid w:val="00A063AD"/>
    <w:rsid w:val="00A0714A"/>
    <w:rsid w:val="00A116A0"/>
    <w:rsid w:val="00A13D72"/>
    <w:rsid w:val="00A1733D"/>
    <w:rsid w:val="00A20639"/>
    <w:rsid w:val="00A2509F"/>
    <w:rsid w:val="00A26095"/>
    <w:rsid w:val="00A26F2A"/>
    <w:rsid w:val="00A41E21"/>
    <w:rsid w:val="00A43415"/>
    <w:rsid w:val="00A46632"/>
    <w:rsid w:val="00A51753"/>
    <w:rsid w:val="00A53FA9"/>
    <w:rsid w:val="00A62397"/>
    <w:rsid w:val="00A624C9"/>
    <w:rsid w:val="00A66846"/>
    <w:rsid w:val="00A67C53"/>
    <w:rsid w:val="00A731F7"/>
    <w:rsid w:val="00A743D0"/>
    <w:rsid w:val="00A75CCD"/>
    <w:rsid w:val="00A80DF8"/>
    <w:rsid w:val="00A81E63"/>
    <w:rsid w:val="00A86E47"/>
    <w:rsid w:val="00A93B48"/>
    <w:rsid w:val="00A93C14"/>
    <w:rsid w:val="00A946ED"/>
    <w:rsid w:val="00AA1500"/>
    <w:rsid w:val="00AB0871"/>
    <w:rsid w:val="00AB08E4"/>
    <w:rsid w:val="00AC25AB"/>
    <w:rsid w:val="00AC2E5D"/>
    <w:rsid w:val="00AC3B45"/>
    <w:rsid w:val="00AD24F5"/>
    <w:rsid w:val="00AD4EB5"/>
    <w:rsid w:val="00AD7F18"/>
    <w:rsid w:val="00AE0B17"/>
    <w:rsid w:val="00AE2588"/>
    <w:rsid w:val="00AE5A7A"/>
    <w:rsid w:val="00AE5B61"/>
    <w:rsid w:val="00AF361C"/>
    <w:rsid w:val="00AF3EA6"/>
    <w:rsid w:val="00AF5092"/>
    <w:rsid w:val="00AF77D2"/>
    <w:rsid w:val="00B038D0"/>
    <w:rsid w:val="00B07D68"/>
    <w:rsid w:val="00B11F8D"/>
    <w:rsid w:val="00B15323"/>
    <w:rsid w:val="00B17F76"/>
    <w:rsid w:val="00B36500"/>
    <w:rsid w:val="00B504E2"/>
    <w:rsid w:val="00B52CEA"/>
    <w:rsid w:val="00B61009"/>
    <w:rsid w:val="00B70A30"/>
    <w:rsid w:val="00B7370E"/>
    <w:rsid w:val="00B73E28"/>
    <w:rsid w:val="00B8040D"/>
    <w:rsid w:val="00B8550F"/>
    <w:rsid w:val="00B85C89"/>
    <w:rsid w:val="00B872BF"/>
    <w:rsid w:val="00B94ED8"/>
    <w:rsid w:val="00B964D2"/>
    <w:rsid w:val="00B97A1B"/>
    <w:rsid w:val="00BA1B40"/>
    <w:rsid w:val="00BA2561"/>
    <w:rsid w:val="00BA6A27"/>
    <w:rsid w:val="00BA7E59"/>
    <w:rsid w:val="00BB7057"/>
    <w:rsid w:val="00BC1612"/>
    <w:rsid w:val="00BC21D2"/>
    <w:rsid w:val="00BC25A3"/>
    <w:rsid w:val="00BC5529"/>
    <w:rsid w:val="00BD2AAF"/>
    <w:rsid w:val="00BD3B5A"/>
    <w:rsid w:val="00BE699D"/>
    <w:rsid w:val="00BF0796"/>
    <w:rsid w:val="00C0134E"/>
    <w:rsid w:val="00C02504"/>
    <w:rsid w:val="00C0524D"/>
    <w:rsid w:val="00C05517"/>
    <w:rsid w:val="00C10C65"/>
    <w:rsid w:val="00C10D87"/>
    <w:rsid w:val="00C12BD1"/>
    <w:rsid w:val="00C177FE"/>
    <w:rsid w:val="00C25C6C"/>
    <w:rsid w:val="00C26096"/>
    <w:rsid w:val="00C312BF"/>
    <w:rsid w:val="00C35B88"/>
    <w:rsid w:val="00C41C7D"/>
    <w:rsid w:val="00C4585F"/>
    <w:rsid w:val="00C45CF7"/>
    <w:rsid w:val="00C50DE5"/>
    <w:rsid w:val="00C51082"/>
    <w:rsid w:val="00C53DD2"/>
    <w:rsid w:val="00C556FC"/>
    <w:rsid w:val="00C70D6B"/>
    <w:rsid w:val="00C70FF0"/>
    <w:rsid w:val="00C76952"/>
    <w:rsid w:val="00C81CA5"/>
    <w:rsid w:val="00C82837"/>
    <w:rsid w:val="00CA0AF7"/>
    <w:rsid w:val="00CA1E1D"/>
    <w:rsid w:val="00CA2AB4"/>
    <w:rsid w:val="00CA3665"/>
    <w:rsid w:val="00CA5E80"/>
    <w:rsid w:val="00CA7994"/>
    <w:rsid w:val="00CB3A8A"/>
    <w:rsid w:val="00CB5C52"/>
    <w:rsid w:val="00CD3E81"/>
    <w:rsid w:val="00CD52BA"/>
    <w:rsid w:val="00CE050D"/>
    <w:rsid w:val="00CE1A73"/>
    <w:rsid w:val="00CE60DE"/>
    <w:rsid w:val="00CF311B"/>
    <w:rsid w:val="00D035D5"/>
    <w:rsid w:val="00D150C5"/>
    <w:rsid w:val="00D2203C"/>
    <w:rsid w:val="00D27C45"/>
    <w:rsid w:val="00D3662B"/>
    <w:rsid w:val="00D4008A"/>
    <w:rsid w:val="00D4040C"/>
    <w:rsid w:val="00D43F9E"/>
    <w:rsid w:val="00D46728"/>
    <w:rsid w:val="00D56AE4"/>
    <w:rsid w:val="00D57EF6"/>
    <w:rsid w:val="00D6747E"/>
    <w:rsid w:val="00D703AA"/>
    <w:rsid w:val="00D726BE"/>
    <w:rsid w:val="00D72926"/>
    <w:rsid w:val="00D75536"/>
    <w:rsid w:val="00D759EA"/>
    <w:rsid w:val="00D762F6"/>
    <w:rsid w:val="00D904D7"/>
    <w:rsid w:val="00DA565C"/>
    <w:rsid w:val="00DA6567"/>
    <w:rsid w:val="00DB1A6B"/>
    <w:rsid w:val="00DB305B"/>
    <w:rsid w:val="00DB6FB6"/>
    <w:rsid w:val="00DB7058"/>
    <w:rsid w:val="00DC6193"/>
    <w:rsid w:val="00DE6AE6"/>
    <w:rsid w:val="00DE75E1"/>
    <w:rsid w:val="00DE7DA2"/>
    <w:rsid w:val="00DF777F"/>
    <w:rsid w:val="00E041BA"/>
    <w:rsid w:val="00E0546C"/>
    <w:rsid w:val="00E05876"/>
    <w:rsid w:val="00E22FC3"/>
    <w:rsid w:val="00E23246"/>
    <w:rsid w:val="00E242CA"/>
    <w:rsid w:val="00E31D95"/>
    <w:rsid w:val="00E35CC9"/>
    <w:rsid w:val="00E40357"/>
    <w:rsid w:val="00E41EEE"/>
    <w:rsid w:val="00E4710E"/>
    <w:rsid w:val="00E504C9"/>
    <w:rsid w:val="00E536F1"/>
    <w:rsid w:val="00E563D6"/>
    <w:rsid w:val="00E56955"/>
    <w:rsid w:val="00E5770F"/>
    <w:rsid w:val="00E62758"/>
    <w:rsid w:val="00E65EC7"/>
    <w:rsid w:val="00E70467"/>
    <w:rsid w:val="00E70BFD"/>
    <w:rsid w:val="00E72440"/>
    <w:rsid w:val="00E76152"/>
    <w:rsid w:val="00E80F94"/>
    <w:rsid w:val="00E92E4E"/>
    <w:rsid w:val="00EA003C"/>
    <w:rsid w:val="00EA4D8C"/>
    <w:rsid w:val="00EA64AF"/>
    <w:rsid w:val="00EA7C84"/>
    <w:rsid w:val="00EA7EAF"/>
    <w:rsid w:val="00EB17D6"/>
    <w:rsid w:val="00EB6C79"/>
    <w:rsid w:val="00EC7D80"/>
    <w:rsid w:val="00ED0FCD"/>
    <w:rsid w:val="00ED25EE"/>
    <w:rsid w:val="00ED6048"/>
    <w:rsid w:val="00EE239F"/>
    <w:rsid w:val="00EF1CAB"/>
    <w:rsid w:val="00EF2832"/>
    <w:rsid w:val="00F02E27"/>
    <w:rsid w:val="00F13F51"/>
    <w:rsid w:val="00F14755"/>
    <w:rsid w:val="00F2430B"/>
    <w:rsid w:val="00F24CE3"/>
    <w:rsid w:val="00F24FEE"/>
    <w:rsid w:val="00F41C64"/>
    <w:rsid w:val="00F42738"/>
    <w:rsid w:val="00F4598D"/>
    <w:rsid w:val="00F461D8"/>
    <w:rsid w:val="00F462CF"/>
    <w:rsid w:val="00F51F11"/>
    <w:rsid w:val="00F54D6E"/>
    <w:rsid w:val="00F62D1D"/>
    <w:rsid w:val="00F63C93"/>
    <w:rsid w:val="00F656B0"/>
    <w:rsid w:val="00F73297"/>
    <w:rsid w:val="00F832B3"/>
    <w:rsid w:val="00F83F14"/>
    <w:rsid w:val="00F84A4C"/>
    <w:rsid w:val="00F8666B"/>
    <w:rsid w:val="00F93F26"/>
    <w:rsid w:val="00F94E59"/>
    <w:rsid w:val="00FB0C07"/>
    <w:rsid w:val="00FB1821"/>
    <w:rsid w:val="00FB3E61"/>
    <w:rsid w:val="00FB5D96"/>
    <w:rsid w:val="00FC0C58"/>
    <w:rsid w:val="00FD01B1"/>
    <w:rsid w:val="00FD101E"/>
    <w:rsid w:val="00FD2E54"/>
    <w:rsid w:val="00FE1896"/>
    <w:rsid w:val="00FE6272"/>
    <w:rsid w:val="00FE6BF5"/>
    <w:rsid w:val="00FF0E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2FE7B"/>
  <w15:chartTrackingRefBased/>
  <w15:docId w15:val="{11DEE582-282A-4B62-923F-6E1EB8E4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DE75E1"/>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C49B5"/>
    <w:pPr>
      <w:keepNext/>
      <w:tabs>
        <w:tab w:val="left" w:pos="2127"/>
        <w:tab w:val="left" w:pos="4820"/>
        <w:tab w:val="left" w:pos="7371"/>
      </w:tabs>
      <w:overflowPunct w:val="0"/>
      <w:autoSpaceDE w:val="0"/>
      <w:autoSpaceDN w:val="0"/>
      <w:adjustRightInd w:val="0"/>
      <w:spacing w:line="480" w:lineRule="auto"/>
      <w:textAlignment w:val="baseline"/>
      <w:outlineLvl w:val="1"/>
    </w:pPr>
    <w:rPr>
      <w:rFonts w:ascii="Arial" w:hAnsi="Arial"/>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rPr>
      <w:rFonts w:ascii="Courier New" w:hAnsi="Courier New" w:cs="Courier New"/>
      <w:sz w:val="20"/>
      <w:szCs w:val="20"/>
    </w:rPr>
  </w:style>
  <w:style w:type="character" w:styleId="Nmerodelinha">
    <w:name w:val="line number"/>
    <w:basedOn w:val="Fontepargpadro"/>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table" w:styleId="Tabelacomgrade">
    <w:name w:val="Table Grid"/>
    <w:basedOn w:val="Tabelanormal"/>
    <w:rsid w:val="000C49B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B4897"/>
    <w:rPr>
      <w:rFonts w:ascii="Tahoma" w:hAnsi="Tahoma" w:cs="Tahoma"/>
      <w:sz w:val="16"/>
      <w:szCs w:val="16"/>
    </w:rPr>
  </w:style>
  <w:style w:type="paragraph" w:styleId="Recuodecorpodetexto">
    <w:name w:val="Body Text Indent"/>
    <w:basedOn w:val="Normal"/>
    <w:rsid w:val="00DE75E1"/>
    <w:pPr>
      <w:spacing w:line="360" w:lineRule="auto"/>
      <w:ind w:firstLine="708"/>
      <w:jc w:val="both"/>
    </w:pPr>
    <w:rPr>
      <w:szCs w:val="20"/>
    </w:rPr>
  </w:style>
  <w:style w:type="paragraph" w:styleId="Recuodecorpodetexto2">
    <w:name w:val="Body Text Indent 2"/>
    <w:basedOn w:val="Normal"/>
    <w:rsid w:val="00DE75E1"/>
    <w:pPr>
      <w:spacing w:after="120" w:line="480" w:lineRule="auto"/>
      <w:ind w:left="283"/>
    </w:pPr>
    <w:rPr>
      <w:sz w:val="20"/>
      <w:szCs w:val="20"/>
      <w:lang w:eastAsia="en-US"/>
    </w:rPr>
  </w:style>
  <w:style w:type="character" w:customStyle="1" w:styleId="CabealhoChar">
    <w:name w:val="Cabeçalho Char"/>
    <w:link w:val="Cabealho"/>
    <w:rsid w:val="005B3DD5"/>
    <w:rPr>
      <w:sz w:val="24"/>
      <w:szCs w:val="24"/>
    </w:rPr>
  </w:style>
  <w:style w:type="paragraph" w:styleId="Corpodetexto">
    <w:name w:val="Body Text"/>
    <w:basedOn w:val="Normal"/>
    <w:link w:val="CorpodetextoChar"/>
    <w:rsid w:val="00C10C65"/>
    <w:pPr>
      <w:spacing w:after="120"/>
    </w:pPr>
  </w:style>
  <w:style w:type="character" w:customStyle="1" w:styleId="CorpodetextoChar">
    <w:name w:val="Corpo de texto Char"/>
    <w:link w:val="Corpodetexto"/>
    <w:rsid w:val="00C10C65"/>
    <w:rPr>
      <w:sz w:val="24"/>
      <w:szCs w:val="24"/>
    </w:rPr>
  </w:style>
  <w:style w:type="paragraph" w:customStyle="1" w:styleId="P1">
    <w:name w:val="P1"/>
    <w:basedOn w:val="Normal"/>
    <w:rsid w:val="00C10C65"/>
    <w:pPr>
      <w:spacing w:after="120"/>
      <w:ind w:left="720"/>
      <w:jc w:val="both"/>
    </w:pPr>
    <w:rPr>
      <w:sz w:val="20"/>
      <w:szCs w:val="20"/>
    </w:rPr>
  </w:style>
  <w:style w:type="paragraph" w:styleId="PargrafodaLista">
    <w:name w:val="List Paragraph"/>
    <w:basedOn w:val="Normal"/>
    <w:uiPriority w:val="34"/>
    <w:qFormat/>
    <w:rsid w:val="00C10C65"/>
    <w:pPr>
      <w:spacing w:after="160" w:line="259" w:lineRule="auto"/>
      <w:ind w:left="720"/>
      <w:contextualSpacing/>
    </w:pPr>
    <w:rPr>
      <w:rFonts w:ascii="Calibri" w:eastAsia="Calibri" w:hAnsi="Calibri" w:cs="Calibri"/>
      <w:color w:val="00000A"/>
      <w:sz w:val="22"/>
      <w:szCs w:val="22"/>
      <w:lang w:val="en-US" w:eastAsia="en-US"/>
    </w:rPr>
  </w:style>
  <w:style w:type="paragraph" w:customStyle="1" w:styleId="Default">
    <w:name w:val="Default"/>
    <w:rsid w:val="00C10C65"/>
    <w:pPr>
      <w:autoSpaceDE w:val="0"/>
      <w:autoSpaceDN w:val="0"/>
      <w:adjustRightInd w:val="0"/>
    </w:pPr>
    <w:rPr>
      <w:rFonts w:ascii="Calibri" w:eastAsia="Calibri" w:hAnsi="Calibri" w:cs="Calibri"/>
      <w:color w:val="000000"/>
      <w:sz w:val="24"/>
      <w:szCs w:val="24"/>
      <w:lang w:eastAsia="en-US"/>
    </w:rPr>
  </w:style>
  <w:style w:type="paragraph" w:styleId="Reviso">
    <w:name w:val="Revision"/>
    <w:hidden/>
    <w:uiPriority w:val="99"/>
    <w:semiHidden/>
    <w:rsid w:val="00B17F76"/>
    <w:rPr>
      <w:sz w:val="24"/>
      <w:szCs w:val="24"/>
    </w:rPr>
  </w:style>
  <w:style w:type="character" w:customStyle="1" w:styleId="q-option-item">
    <w:name w:val="q-option-item"/>
    <w:basedOn w:val="Fontepargpadro"/>
    <w:rsid w:val="00947447"/>
  </w:style>
  <w:style w:type="paragraph" w:styleId="NormalWeb">
    <w:name w:val="Normal (Web)"/>
    <w:basedOn w:val="Normal"/>
    <w:uiPriority w:val="99"/>
    <w:unhideWhenUsed/>
    <w:rsid w:val="00913135"/>
    <w:pPr>
      <w:spacing w:before="100" w:beforeAutospacing="1" w:after="100" w:afterAutospacing="1"/>
    </w:pPr>
  </w:style>
  <w:style w:type="paragraph" w:customStyle="1" w:styleId="Standard">
    <w:name w:val="Standard"/>
    <w:rsid w:val="006F0724"/>
    <w:pPr>
      <w:suppressAutoHyphens/>
      <w:autoSpaceDN w:val="0"/>
      <w:spacing w:after="200" w:line="276" w:lineRule="auto"/>
      <w:textAlignment w:val="baseline"/>
    </w:pPr>
    <w:rPr>
      <w:rFonts w:ascii="Calibri" w:hAnsi="Calibri"/>
      <w:kern w:val="3"/>
      <w:sz w:val="22"/>
      <w:szCs w:val="22"/>
      <w:lang w:val="en-US" w:eastAsia="en-US"/>
    </w:rPr>
  </w:style>
  <w:style w:type="character" w:styleId="TextodoEspaoReservado">
    <w:name w:val="Placeholder Text"/>
    <w:basedOn w:val="Fontepargpadro"/>
    <w:uiPriority w:val="99"/>
    <w:semiHidden/>
    <w:rsid w:val="007D3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4433">
      <w:bodyDiv w:val="1"/>
      <w:marLeft w:val="0"/>
      <w:marRight w:val="0"/>
      <w:marTop w:val="0"/>
      <w:marBottom w:val="0"/>
      <w:divBdr>
        <w:top w:val="none" w:sz="0" w:space="0" w:color="auto"/>
        <w:left w:val="none" w:sz="0" w:space="0" w:color="auto"/>
        <w:bottom w:val="none" w:sz="0" w:space="0" w:color="auto"/>
        <w:right w:val="none" w:sz="0" w:space="0" w:color="auto"/>
      </w:divBdr>
      <w:divsChild>
        <w:div w:id="129448132">
          <w:marLeft w:val="0"/>
          <w:marRight w:val="0"/>
          <w:marTop w:val="0"/>
          <w:marBottom w:val="0"/>
          <w:divBdr>
            <w:top w:val="none" w:sz="0" w:space="0" w:color="auto"/>
            <w:left w:val="none" w:sz="0" w:space="0" w:color="auto"/>
            <w:bottom w:val="none" w:sz="0" w:space="0" w:color="auto"/>
            <w:right w:val="none" w:sz="0" w:space="0" w:color="auto"/>
          </w:divBdr>
        </w:div>
        <w:div w:id="1475179261">
          <w:marLeft w:val="0"/>
          <w:marRight w:val="0"/>
          <w:marTop w:val="375"/>
          <w:marBottom w:val="300"/>
          <w:divBdr>
            <w:top w:val="none" w:sz="0" w:space="0" w:color="auto"/>
            <w:left w:val="none" w:sz="0" w:space="0" w:color="auto"/>
            <w:bottom w:val="none" w:sz="0" w:space="0" w:color="auto"/>
            <w:right w:val="none" w:sz="0" w:space="0" w:color="auto"/>
          </w:divBdr>
          <w:divsChild>
            <w:div w:id="791169323">
              <w:marLeft w:val="0"/>
              <w:marRight w:val="0"/>
              <w:marTop w:val="0"/>
              <w:marBottom w:val="0"/>
              <w:divBdr>
                <w:top w:val="none" w:sz="0" w:space="0" w:color="auto"/>
                <w:left w:val="none" w:sz="0" w:space="0" w:color="auto"/>
                <w:bottom w:val="none" w:sz="0" w:space="0" w:color="auto"/>
                <w:right w:val="none" w:sz="0" w:space="0" w:color="auto"/>
              </w:divBdr>
              <w:divsChild>
                <w:div w:id="246236800">
                  <w:marLeft w:val="0"/>
                  <w:marRight w:val="0"/>
                  <w:marTop w:val="0"/>
                  <w:marBottom w:val="0"/>
                  <w:divBdr>
                    <w:top w:val="none" w:sz="0" w:space="0" w:color="auto"/>
                    <w:left w:val="none" w:sz="0" w:space="0" w:color="auto"/>
                    <w:bottom w:val="none" w:sz="0" w:space="0" w:color="auto"/>
                    <w:right w:val="none" w:sz="0" w:space="0" w:color="auto"/>
                  </w:divBdr>
                </w:div>
              </w:divsChild>
            </w:div>
            <w:div w:id="922567827">
              <w:marLeft w:val="0"/>
              <w:marRight w:val="0"/>
              <w:marTop w:val="0"/>
              <w:marBottom w:val="0"/>
              <w:divBdr>
                <w:top w:val="none" w:sz="0" w:space="0" w:color="auto"/>
                <w:left w:val="none" w:sz="0" w:space="0" w:color="auto"/>
                <w:bottom w:val="none" w:sz="0" w:space="0" w:color="auto"/>
                <w:right w:val="none" w:sz="0" w:space="0" w:color="auto"/>
              </w:divBdr>
              <w:divsChild>
                <w:div w:id="1849173760">
                  <w:marLeft w:val="0"/>
                  <w:marRight w:val="0"/>
                  <w:marTop w:val="0"/>
                  <w:marBottom w:val="0"/>
                  <w:divBdr>
                    <w:top w:val="none" w:sz="0" w:space="0" w:color="auto"/>
                    <w:left w:val="none" w:sz="0" w:space="0" w:color="auto"/>
                    <w:bottom w:val="none" w:sz="0" w:space="0" w:color="auto"/>
                    <w:right w:val="none" w:sz="0" w:space="0" w:color="auto"/>
                  </w:divBdr>
                </w:div>
              </w:divsChild>
            </w:div>
            <w:div w:id="1204750619">
              <w:marLeft w:val="0"/>
              <w:marRight w:val="0"/>
              <w:marTop w:val="0"/>
              <w:marBottom w:val="0"/>
              <w:divBdr>
                <w:top w:val="none" w:sz="0" w:space="0" w:color="auto"/>
                <w:left w:val="none" w:sz="0" w:space="0" w:color="auto"/>
                <w:bottom w:val="none" w:sz="0" w:space="0" w:color="auto"/>
                <w:right w:val="none" w:sz="0" w:space="0" w:color="auto"/>
              </w:divBdr>
              <w:divsChild>
                <w:div w:id="210073847">
                  <w:marLeft w:val="0"/>
                  <w:marRight w:val="0"/>
                  <w:marTop w:val="0"/>
                  <w:marBottom w:val="0"/>
                  <w:divBdr>
                    <w:top w:val="none" w:sz="0" w:space="0" w:color="auto"/>
                    <w:left w:val="none" w:sz="0" w:space="0" w:color="auto"/>
                    <w:bottom w:val="none" w:sz="0" w:space="0" w:color="auto"/>
                    <w:right w:val="none" w:sz="0" w:space="0" w:color="auto"/>
                  </w:divBdr>
                </w:div>
              </w:divsChild>
            </w:div>
            <w:div w:id="1339389826">
              <w:marLeft w:val="0"/>
              <w:marRight w:val="0"/>
              <w:marTop w:val="0"/>
              <w:marBottom w:val="0"/>
              <w:divBdr>
                <w:top w:val="none" w:sz="0" w:space="0" w:color="auto"/>
                <w:left w:val="none" w:sz="0" w:space="0" w:color="auto"/>
                <w:bottom w:val="none" w:sz="0" w:space="0" w:color="auto"/>
                <w:right w:val="none" w:sz="0" w:space="0" w:color="auto"/>
              </w:divBdr>
              <w:divsChild>
                <w:div w:id="1507750812">
                  <w:marLeft w:val="0"/>
                  <w:marRight w:val="0"/>
                  <w:marTop w:val="0"/>
                  <w:marBottom w:val="0"/>
                  <w:divBdr>
                    <w:top w:val="none" w:sz="0" w:space="0" w:color="auto"/>
                    <w:left w:val="none" w:sz="0" w:space="0" w:color="auto"/>
                    <w:bottom w:val="none" w:sz="0" w:space="0" w:color="auto"/>
                    <w:right w:val="none" w:sz="0" w:space="0" w:color="auto"/>
                  </w:divBdr>
                </w:div>
              </w:divsChild>
            </w:div>
            <w:div w:id="1536963871">
              <w:marLeft w:val="0"/>
              <w:marRight w:val="0"/>
              <w:marTop w:val="0"/>
              <w:marBottom w:val="0"/>
              <w:divBdr>
                <w:top w:val="none" w:sz="0" w:space="0" w:color="auto"/>
                <w:left w:val="none" w:sz="0" w:space="0" w:color="auto"/>
                <w:bottom w:val="none" w:sz="0" w:space="0" w:color="auto"/>
                <w:right w:val="none" w:sz="0" w:space="0" w:color="auto"/>
              </w:divBdr>
              <w:divsChild>
                <w:div w:id="11238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1436">
      <w:bodyDiv w:val="1"/>
      <w:marLeft w:val="0"/>
      <w:marRight w:val="0"/>
      <w:marTop w:val="0"/>
      <w:marBottom w:val="0"/>
      <w:divBdr>
        <w:top w:val="none" w:sz="0" w:space="0" w:color="auto"/>
        <w:left w:val="none" w:sz="0" w:space="0" w:color="auto"/>
        <w:bottom w:val="none" w:sz="0" w:space="0" w:color="auto"/>
        <w:right w:val="none" w:sz="0" w:space="0" w:color="auto"/>
      </w:divBdr>
      <w:divsChild>
        <w:div w:id="562955092">
          <w:marLeft w:val="0"/>
          <w:marRight w:val="0"/>
          <w:marTop w:val="0"/>
          <w:marBottom w:val="0"/>
          <w:divBdr>
            <w:top w:val="none" w:sz="0" w:space="0" w:color="auto"/>
            <w:left w:val="none" w:sz="0" w:space="0" w:color="auto"/>
            <w:bottom w:val="none" w:sz="0" w:space="0" w:color="auto"/>
            <w:right w:val="none" w:sz="0" w:space="0" w:color="auto"/>
          </w:divBdr>
          <w:divsChild>
            <w:div w:id="342711273">
              <w:marLeft w:val="0"/>
              <w:marRight w:val="0"/>
              <w:marTop w:val="0"/>
              <w:marBottom w:val="0"/>
              <w:divBdr>
                <w:top w:val="none" w:sz="0" w:space="0" w:color="auto"/>
                <w:left w:val="none" w:sz="0" w:space="0" w:color="auto"/>
                <w:bottom w:val="none" w:sz="0" w:space="0" w:color="auto"/>
                <w:right w:val="none" w:sz="0" w:space="0" w:color="auto"/>
              </w:divBdr>
            </w:div>
          </w:divsChild>
        </w:div>
        <w:div w:id="814489232">
          <w:marLeft w:val="0"/>
          <w:marRight w:val="0"/>
          <w:marTop w:val="0"/>
          <w:marBottom w:val="0"/>
          <w:divBdr>
            <w:top w:val="none" w:sz="0" w:space="0" w:color="auto"/>
            <w:left w:val="none" w:sz="0" w:space="0" w:color="auto"/>
            <w:bottom w:val="none" w:sz="0" w:space="0" w:color="auto"/>
            <w:right w:val="none" w:sz="0" w:space="0" w:color="auto"/>
          </w:divBdr>
          <w:divsChild>
            <w:div w:id="1849561330">
              <w:marLeft w:val="0"/>
              <w:marRight w:val="0"/>
              <w:marTop w:val="0"/>
              <w:marBottom w:val="0"/>
              <w:divBdr>
                <w:top w:val="none" w:sz="0" w:space="0" w:color="auto"/>
                <w:left w:val="none" w:sz="0" w:space="0" w:color="auto"/>
                <w:bottom w:val="none" w:sz="0" w:space="0" w:color="auto"/>
                <w:right w:val="none" w:sz="0" w:space="0" w:color="auto"/>
              </w:divBdr>
            </w:div>
          </w:divsChild>
        </w:div>
        <w:div w:id="1066760729">
          <w:marLeft w:val="0"/>
          <w:marRight w:val="0"/>
          <w:marTop w:val="0"/>
          <w:marBottom w:val="0"/>
          <w:divBdr>
            <w:top w:val="none" w:sz="0" w:space="0" w:color="auto"/>
            <w:left w:val="none" w:sz="0" w:space="0" w:color="auto"/>
            <w:bottom w:val="none" w:sz="0" w:space="0" w:color="auto"/>
            <w:right w:val="none" w:sz="0" w:space="0" w:color="auto"/>
          </w:divBdr>
          <w:divsChild>
            <w:div w:id="1818763475">
              <w:marLeft w:val="0"/>
              <w:marRight w:val="0"/>
              <w:marTop w:val="0"/>
              <w:marBottom w:val="0"/>
              <w:divBdr>
                <w:top w:val="none" w:sz="0" w:space="0" w:color="auto"/>
                <w:left w:val="none" w:sz="0" w:space="0" w:color="auto"/>
                <w:bottom w:val="none" w:sz="0" w:space="0" w:color="auto"/>
                <w:right w:val="none" w:sz="0" w:space="0" w:color="auto"/>
              </w:divBdr>
            </w:div>
          </w:divsChild>
        </w:div>
        <w:div w:id="1280336385">
          <w:marLeft w:val="0"/>
          <w:marRight w:val="0"/>
          <w:marTop w:val="0"/>
          <w:marBottom w:val="0"/>
          <w:divBdr>
            <w:top w:val="none" w:sz="0" w:space="0" w:color="auto"/>
            <w:left w:val="none" w:sz="0" w:space="0" w:color="auto"/>
            <w:bottom w:val="none" w:sz="0" w:space="0" w:color="auto"/>
            <w:right w:val="none" w:sz="0" w:space="0" w:color="auto"/>
          </w:divBdr>
          <w:divsChild>
            <w:div w:id="556629960">
              <w:marLeft w:val="0"/>
              <w:marRight w:val="0"/>
              <w:marTop w:val="0"/>
              <w:marBottom w:val="0"/>
              <w:divBdr>
                <w:top w:val="none" w:sz="0" w:space="0" w:color="auto"/>
                <w:left w:val="none" w:sz="0" w:space="0" w:color="auto"/>
                <w:bottom w:val="none" w:sz="0" w:space="0" w:color="auto"/>
                <w:right w:val="none" w:sz="0" w:space="0" w:color="auto"/>
              </w:divBdr>
            </w:div>
          </w:divsChild>
        </w:div>
        <w:div w:id="1758553466">
          <w:marLeft w:val="0"/>
          <w:marRight w:val="0"/>
          <w:marTop w:val="0"/>
          <w:marBottom w:val="0"/>
          <w:divBdr>
            <w:top w:val="none" w:sz="0" w:space="0" w:color="auto"/>
            <w:left w:val="none" w:sz="0" w:space="0" w:color="auto"/>
            <w:bottom w:val="none" w:sz="0" w:space="0" w:color="auto"/>
            <w:right w:val="none" w:sz="0" w:space="0" w:color="auto"/>
          </w:divBdr>
          <w:divsChild>
            <w:div w:id="5935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048">
      <w:bodyDiv w:val="1"/>
      <w:marLeft w:val="0"/>
      <w:marRight w:val="0"/>
      <w:marTop w:val="0"/>
      <w:marBottom w:val="0"/>
      <w:divBdr>
        <w:top w:val="none" w:sz="0" w:space="0" w:color="auto"/>
        <w:left w:val="none" w:sz="0" w:space="0" w:color="auto"/>
        <w:bottom w:val="none" w:sz="0" w:space="0" w:color="auto"/>
        <w:right w:val="none" w:sz="0" w:space="0" w:color="auto"/>
      </w:divBdr>
      <w:divsChild>
        <w:div w:id="1598557143">
          <w:marLeft w:val="0"/>
          <w:marRight w:val="0"/>
          <w:marTop w:val="0"/>
          <w:marBottom w:val="0"/>
          <w:divBdr>
            <w:top w:val="none" w:sz="0" w:space="0" w:color="auto"/>
            <w:left w:val="none" w:sz="0" w:space="0" w:color="auto"/>
            <w:bottom w:val="none" w:sz="0" w:space="0" w:color="auto"/>
            <w:right w:val="none" w:sz="0" w:space="0" w:color="auto"/>
          </w:divBdr>
        </w:div>
        <w:div w:id="1686319293">
          <w:marLeft w:val="0"/>
          <w:marRight w:val="0"/>
          <w:marTop w:val="375"/>
          <w:marBottom w:val="300"/>
          <w:divBdr>
            <w:top w:val="none" w:sz="0" w:space="0" w:color="auto"/>
            <w:left w:val="none" w:sz="0" w:space="0" w:color="auto"/>
            <w:bottom w:val="none" w:sz="0" w:space="0" w:color="auto"/>
            <w:right w:val="none" w:sz="0" w:space="0" w:color="auto"/>
          </w:divBdr>
          <w:divsChild>
            <w:div w:id="102768348">
              <w:marLeft w:val="0"/>
              <w:marRight w:val="0"/>
              <w:marTop w:val="0"/>
              <w:marBottom w:val="0"/>
              <w:divBdr>
                <w:top w:val="none" w:sz="0" w:space="0" w:color="auto"/>
                <w:left w:val="none" w:sz="0" w:space="0" w:color="auto"/>
                <w:bottom w:val="none" w:sz="0" w:space="0" w:color="auto"/>
                <w:right w:val="none" w:sz="0" w:space="0" w:color="auto"/>
              </w:divBdr>
              <w:divsChild>
                <w:div w:id="1246765168">
                  <w:marLeft w:val="0"/>
                  <w:marRight w:val="0"/>
                  <w:marTop w:val="0"/>
                  <w:marBottom w:val="0"/>
                  <w:divBdr>
                    <w:top w:val="none" w:sz="0" w:space="0" w:color="auto"/>
                    <w:left w:val="none" w:sz="0" w:space="0" w:color="auto"/>
                    <w:bottom w:val="none" w:sz="0" w:space="0" w:color="auto"/>
                    <w:right w:val="none" w:sz="0" w:space="0" w:color="auto"/>
                  </w:divBdr>
                </w:div>
              </w:divsChild>
            </w:div>
            <w:div w:id="440153741">
              <w:marLeft w:val="0"/>
              <w:marRight w:val="0"/>
              <w:marTop w:val="0"/>
              <w:marBottom w:val="0"/>
              <w:divBdr>
                <w:top w:val="none" w:sz="0" w:space="0" w:color="auto"/>
                <w:left w:val="none" w:sz="0" w:space="0" w:color="auto"/>
                <w:bottom w:val="none" w:sz="0" w:space="0" w:color="auto"/>
                <w:right w:val="none" w:sz="0" w:space="0" w:color="auto"/>
              </w:divBdr>
              <w:divsChild>
                <w:div w:id="1019694756">
                  <w:marLeft w:val="0"/>
                  <w:marRight w:val="0"/>
                  <w:marTop w:val="0"/>
                  <w:marBottom w:val="0"/>
                  <w:divBdr>
                    <w:top w:val="none" w:sz="0" w:space="0" w:color="auto"/>
                    <w:left w:val="none" w:sz="0" w:space="0" w:color="auto"/>
                    <w:bottom w:val="none" w:sz="0" w:space="0" w:color="auto"/>
                    <w:right w:val="none" w:sz="0" w:space="0" w:color="auto"/>
                  </w:divBdr>
                </w:div>
              </w:divsChild>
            </w:div>
            <w:div w:id="1103722126">
              <w:marLeft w:val="0"/>
              <w:marRight w:val="0"/>
              <w:marTop w:val="0"/>
              <w:marBottom w:val="0"/>
              <w:divBdr>
                <w:top w:val="none" w:sz="0" w:space="0" w:color="auto"/>
                <w:left w:val="none" w:sz="0" w:space="0" w:color="auto"/>
                <w:bottom w:val="none" w:sz="0" w:space="0" w:color="auto"/>
                <w:right w:val="none" w:sz="0" w:space="0" w:color="auto"/>
              </w:divBdr>
              <w:divsChild>
                <w:div w:id="1834224749">
                  <w:marLeft w:val="0"/>
                  <w:marRight w:val="0"/>
                  <w:marTop w:val="0"/>
                  <w:marBottom w:val="0"/>
                  <w:divBdr>
                    <w:top w:val="none" w:sz="0" w:space="0" w:color="auto"/>
                    <w:left w:val="none" w:sz="0" w:space="0" w:color="auto"/>
                    <w:bottom w:val="none" w:sz="0" w:space="0" w:color="auto"/>
                    <w:right w:val="none" w:sz="0" w:space="0" w:color="auto"/>
                  </w:divBdr>
                </w:div>
              </w:divsChild>
            </w:div>
            <w:div w:id="1153255341">
              <w:marLeft w:val="0"/>
              <w:marRight w:val="0"/>
              <w:marTop w:val="0"/>
              <w:marBottom w:val="0"/>
              <w:divBdr>
                <w:top w:val="none" w:sz="0" w:space="0" w:color="auto"/>
                <w:left w:val="none" w:sz="0" w:space="0" w:color="auto"/>
                <w:bottom w:val="none" w:sz="0" w:space="0" w:color="auto"/>
                <w:right w:val="none" w:sz="0" w:space="0" w:color="auto"/>
              </w:divBdr>
              <w:divsChild>
                <w:div w:id="1460798286">
                  <w:marLeft w:val="0"/>
                  <w:marRight w:val="0"/>
                  <w:marTop w:val="0"/>
                  <w:marBottom w:val="0"/>
                  <w:divBdr>
                    <w:top w:val="none" w:sz="0" w:space="0" w:color="auto"/>
                    <w:left w:val="none" w:sz="0" w:space="0" w:color="auto"/>
                    <w:bottom w:val="none" w:sz="0" w:space="0" w:color="auto"/>
                    <w:right w:val="none" w:sz="0" w:space="0" w:color="auto"/>
                  </w:divBdr>
                </w:div>
              </w:divsChild>
            </w:div>
            <w:div w:id="1869637537">
              <w:marLeft w:val="0"/>
              <w:marRight w:val="0"/>
              <w:marTop w:val="0"/>
              <w:marBottom w:val="0"/>
              <w:divBdr>
                <w:top w:val="none" w:sz="0" w:space="0" w:color="auto"/>
                <w:left w:val="none" w:sz="0" w:space="0" w:color="auto"/>
                <w:bottom w:val="none" w:sz="0" w:space="0" w:color="auto"/>
                <w:right w:val="none" w:sz="0" w:space="0" w:color="auto"/>
              </w:divBdr>
              <w:divsChild>
                <w:div w:id="1527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191295EBA7D940AE762239AE558F26" ma:contentTypeVersion="13" ma:contentTypeDescription="Create a new document." ma:contentTypeScope="" ma:versionID="bb16a327cfbea3ec960cd492ba975b44">
  <xsd:schema xmlns:xsd="http://www.w3.org/2001/XMLSchema" xmlns:xs="http://www.w3.org/2001/XMLSchema" xmlns:p="http://schemas.microsoft.com/office/2006/metadata/properties" xmlns:ns3="83c7ab71-7fbd-4cd8-bb7e-9a87fefb0a52" xmlns:ns4="25943941-2dfb-4ddc-9f18-31df755595e3" targetNamespace="http://schemas.microsoft.com/office/2006/metadata/properties" ma:root="true" ma:fieldsID="620c38c84698cde24bd03d31c221ffa4" ns3:_="" ns4:_="">
    <xsd:import namespace="83c7ab71-7fbd-4cd8-bb7e-9a87fefb0a52"/>
    <xsd:import namespace="25943941-2dfb-4ddc-9f18-31df755595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ab71-7fbd-4cd8-bb7e-9a87fefb0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943941-2dfb-4ddc-9f18-31df755595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3c7ab71-7fbd-4cd8-bb7e-9a87fefb0a52" xsi:nil="true"/>
  </documentManagement>
</p:properties>
</file>

<file path=customXml/itemProps1.xml><?xml version="1.0" encoding="utf-8"?>
<ds:datastoreItem xmlns:ds="http://schemas.openxmlformats.org/officeDocument/2006/customXml" ds:itemID="{86E705CB-98AC-4A84-A37A-77DBC8EAE889}">
  <ds:schemaRefs>
    <ds:schemaRef ds:uri="http://schemas.microsoft.com/sharepoint/v3/contenttype/forms"/>
  </ds:schemaRefs>
</ds:datastoreItem>
</file>

<file path=customXml/itemProps2.xml><?xml version="1.0" encoding="utf-8"?>
<ds:datastoreItem xmlns:ds="http://schemas.openxmlformats.org/officeDocument/2006/customXml" ds:itemID="{B2F8FF3D-EA35-4900-8FC7-F3F55AADA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ab71-7fbd-4cd8-bb7e-9a87fefb0a52"/>
    <ds:schemaRef ds:uri="25943941-2dfb-4ddc-9f18-31df75559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F7CE96-B7C0-45E5-AF5E-EF5B60D2DDFB}">
  <ds:schemaRefs>
    <ds:schemaRef ds:uri="http://schemas.microsoft.com/office/2006/metadata/properties"/>
    <ds:schemaRef ds:uri="http://schemas.microsoft.com/office/infopath/2007/PartnerControls"/>
    <ds:schemaRef ds:uri="83c7ab71-7fbd-4cd8-bb7e-9a87fefb0a52"/>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9</Pages>
  <Words>2716</Words>
  <Characters>14671</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ESCOLA DE ADMINISTRAÇÃO MAUÁ                              HISTÓRICO ESCOLAR SINTÉTICO - USO INTERNO</vt:lpstr>
      <vt:lpstr>ESCOLA DE ADMINISTRAÇÃO MAUÁ                              HISTÓRICO ESCOLAR SINTÉTICO - USO INTERNO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DE ADMINISTRAÇÃO MAUÁ                              HISTÓRICO ESCOLAR SINTÉTICO - USO INTERNO</dc:title>
  <dc:subject/>
  <dc:creator>f160dir - Fatec Santo Andre</dc:creator>
  <cp:keywords/>
  <dc:description/>
  <cp:lastModifiedBy>Robson Calvetti</cp:lastModifiedBy>
  <cp:revision>137</cp:revision>
  <cp:lastPrinted>2023-11-13T19:38:00Z</cp:lastPrinted>
  <dcterms:created xsi:type="dcterms:W3CDTF">2023-05-22T00:35:00Z</dcterms:created>
  <dcterms:modified xsi:type="dcterms:W3CDTF">2023-11-13T19:39:00Z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2023-04-03T13:43:53Z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43a52015-1ff7-40a3-bb3a-a219684c4a3c</vt:lpwstr>
  </property>
  <property fmtid="{D5CDD505-2E9C-101B-9397-08002B2CF9AE}" pid="8" name="MSIP_Label_ff380b4d-8a71-4241-982c-3816ad3ce8fc_ContentBits">
    <vt:lpwstr>0</vt:lpwstr>
  </property>
  <property fmtid="{D5CDD505-2E9C-101B-9397-08002B2CF9AE}" pid="9" name="ContentTypeId">
    <vt:lpwstr>0x010100F9191295EBA7D940AE762239AE558F26</vt:lpwstr>
  </property>
</Properties>
</file>