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A6F1" w14:textId="49669E3B" w:rsidR="00591DE7" w:rsidRPr="00591DE7" w:rsidRDefault="00591DE7" w:rsidP="00591DE7">
      <w:r w:rsidRPr="00591DE7">
        <w:t xml:space="preserve">The system </w:t>
      </w:r>
      <w:r>
        <w:t>features</w:t>
      </w:r>
      <w:r w:rsidRPr="00591DE7">
        <w:t>:</w:t>
      </w:r>
    </w:p>
    <w:p w14:paraId="15AD1870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Secure login and user roles </w:t>
      </w:r>
    </w:p>
    <w:p w14:paraId="2C8F2C99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Employee registration and management </w:t>
      </w:r>
    </w:p>
    <w:p w14:paraId="0BAEADFF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Departments and job positions </w:t>
      </w:r>
    </w:p>
    <w:p w14:paraId="4755BCE5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Basic salary setup </w:t>
      </w:r>
    </w:p>
    <w:p w14:paraId="3F3C6BF1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Allowances and bonuses </w:t>
      </w:r>
    </w:p>
    <w:p w14:paraId="0C05D2B9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Deductions such as NSSA, PAYE, pension, loans and advances </w:t>
      </w:r>
    </w:p>
    <w:p w14:paraId="5671B256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Monthly payroll processing </w:t>
      </w:r>
    </w:p>
    <w:p w14:paraId="62D370BF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Automatic net salary calculation </w:t>
      </w:r>
    </w:p>
    <w:p w14:paraId="6499319E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Payslip generation and download </w:t>
      </w:r>
    </w:p>
    <w:p w14:paraId="64115941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Payroll reports </w:t>
      </w:r>
    </w:p>
    <w:p w14:paraId="089A112C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Leave and attendance records </w:t>
      </w:r>
    </w:p>
    <w:p w14:paraId="19917072" w14:textId="77777777" w:rsidR="00591DE7" w:rsidRPr="00591DE7" w:rsidRDefault="00591DE7" w:rsidP="00591DE7">
      <w:pPr>
        <w:numPr>
          <w:ilvl w:val="0"/>
          <w:numId w:val="1"/>
        </w:numPr>
      </w:pPr>
      <w:r w:rsidRPr="00591DE7">
        <w:t xml:space="preserve">Audit trail </w:t>
      </w:r>
    </w:p>
    <w:p w14:paraId="7B938660" w14:textId="77777777" w:rsidR="00591DE7" w:rsidRDefault="00591DE7" w:rsidP="00591DE7">
      <w:pPr>
        <w:numPr>
          <w:ilvl w:val="0"/>
          <w:numId w:val="1"/>
        </w:numPr>
      </w:pPr>
      <w:r w:rsidRPr="00591DE7">
        <w:t xml:space="preserve">Admin dashboard </w:t>
      </w:r>
    </w:p>
    <w:p w14:paraId="7856CE71" w14:textId="77777777" w:rsidR="00B34B39" w:rsidRDefault="00B34B39" w:rsidP="00B34B39"/>
    <w:p w14:paraId="2935913B" w14:textId="77777777" w:rsidR="00B34B39" w:rsidRDefault="00B34B39" w:rsidP="00B34B39"/>
    <w:p w14:paraId="3AF3D34F" w14:textId="1FDE05DF" w:rsidR="00B34B39" w:rsidRDefault="00B34B39" w:rsidP="00B34B39">
      <w:r>
        <w:t>Departments:</w:t>
      </w:r>
      <w:r>
        <w:br/>
      </w:r>
    </w:p>
    <w:p w14:paraId="01458A63" w14:textId="77777777" w:rsidR="00B34B39" w:rsidRDefault="00B34B39" w:rsidP="00B34B39">
      <w:pPr>
        <w:pStyle w:val="ListParagraph"/>
        <w:numPr>
          <w:ilvl w:val="0"/>
          <w:numId w:val="4"/>
        </w:numPr>
      </w:pPr>
      <w:r w:rsidRPr="00B34B39">
        <w:t>Administration</w:t>
      </w:r>
    </w:p>
    <w:p w14:paraId="189D373A" w14:textId="77777777" w:rsidR="00B34B39" w:rsidRDefault="00B34B39" w:rsidP="00B34B39">
      <w:pPr>
        <w:pStyle w:val="ListParagraph"/>
        <w:numPr>
          <w:ilvl w:val="0"/>
          <w:numId w:val="4"/>
        </w:numPr>
      </w:pPr>
      <w:r w:rsidRPr="00B34B39">
        <w:t>Human Resources</w:t>
      </w:r>
    </w:p>
    <w:p w14:paraId="14D5D552" w14:textId="77777777" w:rsidR="00B34B39" w:rsidRDefault="00B34B39" w:rsidP="00B34B39">
      <w:pPr>
        <w:pStyle w:val="ListParagraph"/>
        <w:numPr>
          <w:ilvl w:val="0"/>
          <w:numId w:val="4"/>
        </w:numPr>
      </w:pPr>
      <w:r w:rsidRPr="00B34B39">
        <w:t>Accounts</w:t>
      </w:r>
    </w:p>
    <w:p w14:paraId="4FDDD15B" w14:textId="77777777" w:rsidR="00B34B39" w:rsidRDefault="00B34B39" w:rsidP="00B34B39">
      <w:pPr>
        <w:pStyle w:val="ListParagraph"/>
        <w:numPr>
          <w:ilvl w:val="0"/>
          <w:numId w:val="4"/>
        </w:numPr>
      </w:pPr>
      <w:r w:rsidRPr="00B34B39">
        <w:t>Information and Communication Technology</w:t>
      </w:r>
    </w:p>
    <w:p w14:paraId="2C595FE5" w14:textId="77777777" w:rsidR="00B34B39" w:rsidRDefault="00B34B39" w:rsidP="00B34B39">
      <w:pPr>
        <w:pStyle w:val="ListParagraph"/>
        <w:numPr>
          <w:ilvl w:val="0"/>
          <w:numId w:val="4"/>
        </w:numPr>
      </w:pPr>
      <w:r w:rsidRPr="00B34B39">
        <w:t>Operations</w:t>
      </w:r>
    </w:p>
    <w:p w14:paraId="2F2A6028" w14:textId="7BC0AF4D" w:rsidR="00B34B39" w:rsidRPr="00591DE7" w:rsidRDefault="00B34B39" w:rsidP="00B34B39">
      <w:pPr>
        <w:pStyle w:val="ListParagraph"/>
        <w:numPr>
          <w:ilvl w:val="0"/>
          <w:numId w:val="4"/>
        </w:numPr>
      </w:pPr>
      <w:r w:rsidRPr="00B34B39">
        <w:t>Sales and Marketing</w:t>
      </w:r>
    </w:p>
    <w:p w14:paraId="6052CCA3" w14:textId="77777777" w:rsidR="00CF0E96" w:rsidRDefault="00CF0E96" w:rsidP="00591DE7"/>
    <w:p w14:paraId="20048C91" w14:textId="77777777" w:rsidR="00762FE8" w:rsidRDefault="00762FE8"/>
    <w:sectPr w:rsidR="00762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E6A4C"/>
    <w:multiLevelType w:val="multilevel"/>
    <w:tmpl w:val="53B4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F0FA0"/>
    <w:multiLevelType w:val="hybridMultilevel"/>
    <w:tmpl w:val="53AA141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236E7"/>
    <w:multiLevelType w:val="multilevel"/>
    <w:tmpl w:val="1ABE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4E319C"/>
    <w:multiLevelType w:val="multilevel"/>
    <w:tmpl w:val="BC1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462125">
    <w:abstractNumId w:val="0"/>
  </w:num>
  <w:num w:numId="2" w16cid:durableId="109516422">
    <w:abstractNumId w:val="2"/>
  </w:num>
  <w:num w:numId="3" w16cid:durableId="1979148192">
    <w:abstractNumId w:val="3"/>
  </w:num>
  <w:num w:numId="4" w16cid:durableId="40984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DE7"/>
    <w:rsid w:val="00047DD6"/>
    <w:rsid w:val="001A76AE"/>
    <w:rsid w:val="00323682"/>
    <w:rsid w:val="00464032"/>
    <w:rsid w:val="00591DE7"/>
    <w:rsid w:val="00762FE8"/>
    <w:rsid w:val="009121E6"/>
    <w:rsid w:val="00B34B39"/>
    <w:rsid w:val="00CF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6B314"/>
  <w15:chartTrackingRefBased/>
  <w15:docId w15:val="{88B24573-E58F-4680-B258-46764AD0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dc:description/>
  <cp:lastModifiedBy>unknown</cp:lastModifiedBy>
  <cp:revision>5</cp:revision>
  <dcterms:created xsi:type="dcterms:W3CDTF">2026-07-15T11:41:00Z</dcterms:created>
  <dcterms:modified xsi:type="dcterms:W3CDTF">2026-07-15T14:05:00Z</dcterms:modified>
</cp:coreProperties>
</file>