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78"/>
        <w:ind w:left="148" w:firstLine="0"/>
        <w:jc w:val="center"/>
      </w:pPr>
      <w:r>
        <w:rPr/>
        <mc:AlternateContent>
          <mc:Choice Requires="wps">
            <w:drawing>
              <wp:anchor distT="0" distB="0" distL="0" distR="0" allowOverlap="1" layoutInCell="1" locked="0" behindDoc="1" simplePos="0" relativeHeight="487587840">
                <wp:simplePos x="0" y="0"/>
                <wp:positionH relativeFrom="page">
                  <wp:posOffset>1241298</wp:posOffset>
                </wp:positionH>
                <wp:positionV relativeFrom="paragraph">
                  <wp:posOffset>264668</wp:posOffset>
                </wp:positionV>
                <wp:extent cx="543877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438775" cy="6350"/>
                        </a:xfrm>
                        <a:custGeom>
                          <a:avLst/>
                          <a:gdLst/>
                          <a:ahLst/>
                          <a:cxnLst/>
                          <a:rect l="l" t="t" r="r" b="b"/>
                          <a:pathLst>
                            <a:path w="5438775" h="6350">
                              <a:moveTo>
                                <a:pt x="5438394" y="0"/>
                              </a:moveTo>
                              <a:lnTo>
                                <a:pt x="0" y="0"/>
                              </a:lnTo>
                              <a:lnTo>
                                <a:pt x="0" y="6095"/>
                              </a:lnTo>
                              <a:lnTo>
                                <a:pt x="5438394" y="6095"/>
                              </a:lnTo>
                              <a:lnTo>
                                <a:pt x="54383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740013pt;margin-top:20.840031pt;width:428.22pt;height:.47998pt;mso-position-horizontal-relative:page;mso-position-vertical-relative:paragraph;z-index:-15728640;mso-wrap-distance-left:0;mso-wrap-distance-right:0" id="docshape1" filled="true" fillcolor="#000000" stroked="false">
                <v:fill type="solid"/>
                <w10:wrap type="topAndBottom"/>
              </v:rect>
            </w:pict>
          </mc:Fallback>
        </mc:AlternateContent>
      </w:r>
      <w:r>
        <w:rPr/>
        <w:t>Bộ</w:t>
      </w:r>
      <w:r>
        <w:rPr>
          <w:spacing w:val="-2"/>
        </w:rPr>
        <w:t> </w:t>
      </w:r>
      <w:r>
        <w:rPr/>
        <w:t>giáo</w:t>
      </w:r>
      <w:r>
        <w:rPr>
          <w:spacing w:val="-2"/>
        </w:rPr>
        <w:t> </w:t>
      </w:r>
      <w:r>
        <w:rPr/>
        <w:t>dục</w:t>
      </w:r>
      <w:r>
        <w:rPr>
          <w:spacing w:val="-1"/>
        </w:rPr>
        <w:t> </w:t>
      </w:r>
      <w:r>
        <w:rPr/>
        <w:t>và</w:t>
      </w:r>
      <w:r>
        <w:rPr>
          <w:spacing w:val="-1"/>
        </w:rPr>
        <w:t> </w:t>
      </w:r>
      <w:r>
        <w:rPr/>
        <w:t>đào</w:t>
      </w:r>
      <w:r>
        <w:rPr>
          <w:spacing w:val="-1"/>
        </w:rPr>
        <w:t> </w:t>
      </w:r>
      <w:r>
        <w:rPr>
          <w:spacing w:val="-5"/>
        </w:rPr>
        <w:t>tạo</w:t>
      </w: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0"/>
        <w:ind w:left="0" w:right="0" w:firstLine="0"/>
        <w:jc w:val="left"/>
        <w:rPr>
          <w:b/>
          <w:sz w:val="50"/>
        </w:rPr>
      </w:pPr>
    </w:p>
    <w:p>
      <w:pPr>
        <w:pStyle w:val="BodyText"/>
        <w:spacing w:before="484"/>
        <w:ind w:left="0" w:right="0" w:firstLine="0"/>
        <w:jc w:val="left"/>
        <w:rPr>
          <w:b/>
          <w:sz w:val="50"/>
        </w:rPr>
      </w:pPr>
    </w:p>
    <w:p>
      <w:pPr>
        <w:pStyle w:val="Title"/>
      </w:pPr>
      <w:r>
        <w:rPr/>
        <w:t>Giáo trình Triết</w:t>
      </w:r>
      <w:r>
        <w:rPr>
          <w:spacing w:val="-11"/>
        </w:rPr>
        <w:t> </w:t>
      </w:r>
      <w:r>
        <w:rPr/>
        <w:t>học</w:t>
      </w:r>
      <w:r>
        <w:rPr>
          <w:spacing w:val="-10"/>
        </w:rPr>
        <w:t> </w:t>
      </w:r>
      <w:r>
        <w:rPr/>
        <w:t>mác</w:t>
      </w:r>
      <w:r>
        <w:rPr>
          <w:spacing w:val="-10"/>
        </w:rPr>
        <w:t> </w:t>
      </w:r>
      <w:r>
        <w:rPr/>
        <w:t>-</w:t>
      </w:r>
      <w:r>
        <w:rPr>
          <w:spacing w:val="-10"/>
        </w:rPr>
        <w:t> </w:t>
      </w:r>
      <w:r>
        <w:rPr/>
        <w:t>lênin</w:t>
      </w:r>
    </w:p>
    <w:p>
      <w:pPr>
        <w:pStyle w:val="Heading5"/>
        <w:spacing w:line="275" w:lineRule="exact"/>
      </w:pPr>
      <w:r>
        <w:rPr/>
        <w:t>(Dùng</w:t>
      </w:r>
      <w:r>
        <w:rPr>
          <w:spacing w:val="-1"/>
        </w:rPr>
        <w:t> </w:t>
      </w:r>
      <w:r>
        <w:rPr/>
        <w:t>trong</w:t>
      </w:r>
      <w:r>
        <w:rPr>
          <w:spacing w:val="-1"/>
        </w:rPr>
        <w:t> </w:t>
      </w:r>
      <w:r>
        <w:rPr/>
        <w:t>các</w:t>
      </w:r>
      <w:r>
        <w:rPr>
          <w:spacing w:val="-1"/>
        </w:rPr>
        <w:t> </w:t>
      </w:r>
      <w:r>
        <w:rPr/>
        <w:t>trường</w:t>
      </w:r>
      <w:r>
        <w:rPr>
          <w:spacing w:val="-1"/>
        </w:rPr>
        <w:t> </w:t>
      </w:r>
      <w:r>
        <w:rPr/>
        <w:t>đại</w:t>
      </w:r>
      <w:r>
        <w:rPr>
          <w:spacing w:val="-1"/>
        </w:rPr>
        <w:t> </w:t>
      </w:r>
      <w:r>
        <w:rPr/>
        <w:t>học,</w:t>
      </w:r>
      <w:r>
        <w:rPr>
          <w:spacing w:val="-1"/>
        </w:rPr>
        <w:t> </w:t>
      </w:r>
      <w:r>
        <w:rPr/>
        <w:t>cao </w:t>
      </w:r>
      <w:r>
        <w:rPr>
          <w:spacing w:val="-2"/>
        </w:rPr>
        <w:t>đẳng)</w:t>
      </w:r>
    </w:p>
    <w:p>
      <w:pPr>
        <w:pStyle w:val="Heading6"/>
      </w:pPr>
      <w:r>
        <w:rPr/>
        <w:t>(Tái</w:t>
      </w:r>
      <w:r>
        <w:rPr>
          <w:spacing w:val="-1"/>
        </w:rPr>
        <w:t> </w:t>
      </w:r>
      <w:r>
        <w:rPr/>
        <w:t>bản</w:t>
      </w:r>
      <w:r>
        <w:rPr>
          <w:spacing w:val="-1"/>
        </w:rPr>
        <w:t> </w:t>
      </w:r>
      <w:r>
        <w:rPr/>
        <w:t>lần</w:t>
      </w:r>
      <w:r>
        <w:rPr>
          <w:spacing w:val="-3"/>
        </w:rPr>
        <w:t> </w:t>
      </w:r>
      <w:r>
        <w:rPr/>
        <w:t>thứ ba</w:t>
      </w:r>
      <w:r>
        <w:rPr>
          <w:spacing w:val="-1"/>
        </w:rPr>
        <w:t> </w:t>
      </w:r>
      <w:r>
        <w:rPr/>
        <w:t>có sửa</w:t>
      </w:r>
      <w:r>
        <w:rPr>
          <w:spacing w:val="-1"/>
        </w:rPr>
        <w:t> </w:t>
      </w:r>
      <w:r>
        <w:rPr/>
        <w:t>chữa, bổ </w:t>
      </w:r>
      <w:r>
        <w:rPr>
          <w:spacing w:val="-2"/>
        </w:rPr>
        <w:t>sung)</w:t>
      </w:r>
    </w:p>
    <w:p>
      <w:pPr>
        <w:pStyle w:val="Heading6"/>
        <w:spacing w:after="0"/>
        <w:sectPr>
          <w:type w:val="continuous"/>
          <w:pgSz w:w="11900" w:h="16840"/>
          <w:pgMar w:top="1340" w:bottom="280" w:left="1700" w:right="1275"/>
        </w:sect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0"/>
        <w:ind w:left="0" w:right="0" w:firstLine="0"/>
        <w:jc w:val="left"/>
        <w:rPr>
          <w:b/>
          <w:i/>
        </w:rPr>
      </w:pPr>
    </w:p>
    <w:p>
      <w:pPr>
        <w:pStyle w:val="BodyText"/>
        <w:spacing w:before="167"/>
        <w:ind w:left="0" w:right="0" w:firstLine="0"/>
        <w:jc w:val="left"/>
        <w:rPr>
          <w:b/>
          <w:i/>
        </w:rPr>
      </w:pPr>
    </w:p>
    <w:p>
      <w:pPr>
        <w:spacing w:before="0"/>
        <w:ind w:left="149" w:right="0" w:firstLine="0"/>
        <w:jc w:val="center"/>
        <w:rPr>
          <w:b/>
          <w:i/>
          <w:sz w:val="24"/>
        </w:rPr>
      </w:pPr>
      <w:r>
        <w:rPr>
          <w:b/>
          <w:i/>
          <w:sz w:val="24"/>
        </w:rPr>
        <w:t>Đồng</w:t>
      </w:r>
      <w:r>
        <w:rPr>
          <w:b/>
          <w:i/>
          <w:spacing w:val="-1"/>
          <w:sz w:val="24"/>
        </w:rPr>
        <w:t> </w:t>
      </w:r>
      <w:r>
        <w:rPr>
          <w:b/>
          <w:i/>
          <w:sz w:val="24"/>
        </w:rPr>
        <w:t>chủ</w:t>
      </w:r>
      <w:r>
        <w:rPr>
          <w:b/>
          <w:i/>
          <w:spacing w:val="-2"/>
          <w:sz w:val="24"/>
        </w:rPr>
        <w:t> biên:</w:t>
      </w:r>
    </w:p>
    <w:p>
      <w:pPr>
        <w:pStyle w:val="BodyText"/>
        <w:spacing w:before="190"/>
        <w:ind w:left="148" w:right="0" w:firstLine="0"/>
        <w:jc w:val="center"/>
      </w:pPr>
      <w:r>
        <w:rPr/>
        <w:t>GS,</w:t>
      </w:r>
      <w:r>
        <w:rPr>
          <w:spacing w:val="-4"/>
        </w:rPr>
        <w:t> </w:t>
      </w:r>
      <w:r>
        <w:rPr/>
        <w:t>TS.</w:t>
      </w:r>
      <w:r>
        <w:rPr>
          <w:spacing w:val="-3"/>
        </w:rPr>
        <w:t> </w:t>
      </w:r>
      <w:r>
        <w:rPr/>
        <w:t>Nguyễn</w:t>
      </w:r>
      <w:r>
        <w:rPr>
          <w:spacing w:val="-3"/>
        </w:rPr>
        <w:t> </w:t>
      </w:r>
      <w:r>
        <w:rPr/>
        <w:t>Ngọc</w:t>
      </w:r>
      <w:r>
        <w:rPr>
          <w:spacing w:val="-2"/>
        </w:rPr>
        <w:t> </w:t>
      </w:r>
      <w:r>
        <w:rPr/>
        <w:t>Long</w:t>
      </w:r>
      <w:r>
        <w:rPr>
          <w:spacing w:val="-3"/>
        </w:rPr>
        <w:t> </w:t>
      </w:r>
      <w:r>
        <w:rPr/>
        <w:t>-</w:t>
      </w:r>
      <w:r>
        <w:rPr>
          <w:spacing w:val="-4"/>
        </w:rPr>
        <w:t> </w:t>
      </w:r>
      <w:r>
        <w:rPr/>
        <w:t>GS,</w:t>
      </w:r>
      <w:r>
        <w:rPr>
          <w:spacing w:val="-3"/>
        </w:rPr>
        <w:t> </w:t>
      </w:r>
      <w:r>
        <w:rPr/>
        <w:t>TS.</w:t>
      </w:r>
      <w:r>
        <w:rPr>
          <w:spacing w:val="-3"/>
        </w:rPr>
        <w:t> </w:t>
      </w:r>
      <w:r>
        <w:rPr/>
        <w:t>Nguyễn</w:t>
      </w:r>
      <w:r>
        <w:rPr>
          <w:spacing w:val="-1"/>
        </w:rPr>
        <w:t> </w:t>
      </w:r>
      <w:r>
        <w:rPr/>
        <w:t>Hữu</w:t>
      </w:r>
      <w:r>
        <w:rPr>
          <w:spacing w:val="-2"/>
        </w:rPr>
        <w:t> </w:t>
      </w:r>
      <w:r>
        <w:rPr>
          <w:spacing w:val="-5"/>
        </w:rPr>
        <w:t>Vui</w:t>
      </w:r>
    </w:p>
    <w:p>
      <w:pPr>
        <w:pStyle w:val="BodyText"/>
        <w:spacing w:before="72"/>
        <w:ind w:left="0" w:right="0" w:firstLine="0"/>
        <w:jc w:val="left"/>
      </w:pPr>
    </w:p>
    <w:p>
      <w:pPr>
        <w:pStyle w:val="Heading5"/>
        <w:spacing w:line="275" w:lineRule="exact"/>
        <w:ind w:left="147"/>
      </w:pPr>
      <w:r>
        <w:rPr/>
        <w:t>Tập</w:t>
      </w:r>
      <w:r>
        <w:rPr>
          <w:spacing w:val="-3"/>
        </w:rPr>
        <w:t> </w:t>
      </w:r>
      <w:r>
        <w:rPr/>
        <w:t>thể</w:t>
      </w:r>
      <w:r>
        <w:rPr>
          <w:spacing w:val="-1"/>
        </w:rPr>
        <w:t> </w:t>
      </w:r>
      <w:r>
        <w:rPr/>
        <w:t>tác </w:t>
      </w:r>
      <w:r>
        <w:rPr>
          <w:spacing w:val="-4"/>
        </w:rPr>
        <w:t>giả:</w:t>
      </w:r>
    </w:p>
    <w:p>
      <w:pPr>
        <w:pStyle w:val="BodyText"/>
        <w:spacing w:line="314" w:lineRule="auto" w:before="0"/>
        <w:ind w:left="1986" w:right="4312" w:firstLine="39"/>
        <w:jc w:val="left"/>
      </w:pPr>
      <w:r>
        <w:rPr/>
        <w:t>PGS. TS. Vũ Tình PGS.TS. Trần Văn Thụy GS,</w:t>
      </w:r>
      <w:r>
        <w:rPr>
          <w:spacing w:val="-10"/>
        </w:rPr>
        <w:t> </w:t>
      </w:r>
      <w:r>
        <w:rPr/>
        <w:t>TS.</w:t>
      </w:r>
      <w:r>
        <w:rPr>
          <w:spacing w:val="-10"/>
        </w:rPr>
        <w:t> </w:t>
      </w:r>
      <w:r>
        <w:rPr/>
        <w:t>Nguyễn</w:t>
      </w:r>
      <w:r>
        <w:rPr>
          <w:spacing w:val="-9"/>
        </w:rPr>
        <w:t> </w:t>
      </w:r>
      <w:r>
        <w:rPr/>
        <w:t>Hữu</w:t>
      </w:r>
      <w:r>
        <w:rPr>
          <w:spacing w:val="-9"/>
        </w:rPr>
        <w:t> </w:t>
      </w:r>
      <w:r>
        <w:rPr/>
        <w:t>Vui</w:t>
      </w:r>
    </w:p>
    <w:p>
      <w:pPr>
        <w:pStyle w:val="BodyText"/>
        <w:spacing w:line="312" w:lineRule="auto" w:before="0"/>
        <w:ind w:left="1986" w:right="3928" w:firstLine="0"/>
        <w:jc w:val="left"/>
      </w:pPr>
      <w:r>
        <w:rPr/>
        <w:t>GS,</w:t>
      </w:r>
      <w:r>
        <w:rPr>
          <w:spacing w:val="-11"/>
        </w:rPr>
        <w:t> </w:t>
      </w:r>
      <w:r>
        <w:rPr/>
        <w:t>TS.</w:t>
      </w:r>
      <w:r>
        <w:rPr>
          <w:spacing w:val="-11"/>
        </w:rPr>
        <w:t> </w:t>
      </w:r>
      <w:r>
        <w:rPr/>
        <w:t>Nguyễn</w:t>
      </w:r>
      <w:r>
        <w:rPr>
          <w:spacing w:val="-11"/>
        </w:rPr>
        <w:t> </w:t>
      </w:r>
      <w:r>
        <w:rPr/>
        <w:t>Ngọc</w:t>
      </w:r>
      <w:r>
        <w:rPr>
          <w:spacing w:val="-10"/>
        </w:rPr>
        <w:t> </w:t>
      </w:r>
      <w:r>
        <w:rPr/>
        <w:t>Long TS. Vương Tất Đạt</w:t>
      </w:r>
    </w:p>
    <w:p>
      <w:pPr>
        <w:pStyle w:val="BodyText"/>
        <w:spacing w:line="312" w:lineRule="auto" w:before="0"/>
        <w:ind w:left="1986" w:right="4295" w:firstLine="0"/>
        <w:jc w:val="left"/>
      </w:pPr>
      <w:r>
        <w:rPr/>
        <w:t>TS. Dương Văn Thịnh PGS,</w:t>
      </w:r>
      <w:r>
        <w:rPr>
          <w:spacing w:val="-10"/>
        </w:rPr>
        <w:t> </w:t>
      </w:r>
      <w:r>
        <w:rPr/>
        <w:t>TS.</w:t>
      </w:r>
      <w:r>
        <w:rPr>
          <w:spacing w:val="-9"/>
        </w:rPr>
        <w:t> </w:t>
      </w:r>
      <w:r>
        <w:rPr/>
        <w:t>Đoàn</w:t>
      </w:r>
      <w:r>
        <w:rPr>
          <w:spacing w:val="-10"/>
        </w:rPr>
        <w:t> </w:t>
      </w:r>
      <w:r>
        <w:rPr/>
        <w:t>Quang</w:t>
      </w:r>
      <w:r>
        <w:rPr>
          <w:spacing w:val="-10"/>
        </w:rPr>
        <w:t> </w:t>
      </w:r>
      <w:r>
        <w:rPr/>
        <w:t>Thọ TS. Nguyễn Như Hải</w:t>
      </w:r>
    </w:p>
    <w:p>
      <w:pPr>
        <w:pStyle w:val="BodyText"/>
        <w:spacing w:line="312" w:lineRule="auto" w:before="2"/>
        <w:ind w:left="1986" w:right="3928" w:firstLine="0"/>
        <w:jc w:val="left"/>
      </w:pPr>
      <w:r>
        <w:rPr/>
        <w:t>PGS,</w:t>
      </w:r>
      <w:r>
        <w:rPr>
          <w:spacing w:val="-10"/>
        </w:rPr>
        <w:t> </w:t>
      </w:r>
      <w:r>
        <w:rPr/>
        <w:t>TS.</w:t>
      </w:r>
      <w:r>
        <w:rPr>
          <w:spacing w:val="-10"/>
        </w:rPr>
        <w:t> </w:t>
      </w:r>
      <w:r>
        <w:rPr/>
        <w:t>Trương</w:t>
      </w:r>
      <w:r>
        <w:rPr>
          <w:spacing w:val="-9"/>
        </w:rPr>
        <w:t> </w:t>
      </w:r>
      <w:r>
        <w:rPr/>
        <w:t>Giang</w:t>
      </w:r>
      <w:r>
        <w:rPr>
          <w:spacing w:val="-9"/>
        </w:rPr>
        <w:t> </w:t>
      </w:r>
      <w:r>
        <w:rPr/>
        <w:t>Long PGS.TS. Đoàn Đức Hiếu</w:t>
      </w:r>
    </w:p>
    <w:p>
      <w:pPr>
        <w:pStyle w:val="BodyText"/>
        <w:spacing w:line="312" w:lineRule="auto" w:before="2"/>
        <w:ind w:left="1986" w:right="4532" w:firstLine="0"/>
        <w:jc w:val="left"/>
      </w:pPr>
      <w:r>
        <w:rPr/>
        <w:t>TS. Phạm Văn Sinh Th.S.</w:t>
      </w:r>
      <w:r>
        <w:rPr>
          <w:spacing w:val="-14"/>
        </w:rPr>
        <w:t> </w:t>
      </w:r>
      <w:r>
        <w:rPr/>
        <w:t>Vũ</w:t>
      </w:r>
      <w:r>
        <w:rPr>
          <w:spacing w:val="-13"/>
        </w:rPr>
        <w:t> </w:t>
      </w:r>
      <w:r>
        <w:rPr/>
        <w:t>Thanh</w:t>
      </w:r>
      <w:r>
        <w:rPr>
          <w:spacing w:val="-13"/>
        </w:rPr>
        <w:t> </w:t>
      </w:r>
      <w:r>
        <w:rPr/>
        <w:t>Bình</w:t>
      </w:r>
    </w:p>
    <w:p>
      <w:pPr>
        <w:pStyle w:val="BodyText"/>
        <w:spacing w:before="3"/>
        <w:ind w:left="1986" w:right="0" w:firstLine="0"/>
        <w:jc w:val="left"/>
      </w:pPr>
      <w:r>
        <w:rPr/>
        <w:t>CN.</w:t>
      </w:r>
      <w:r>
        <w:rPr>
          <w:spacing w:val="-4"/>
        </w:rPr>
        <w:t> </w:t>
      </w:r>
      <w:r>
        <w:rPr/>
        <w:t>Nguyễn</w:t>
      </w:r>
      <w:r>
        <w:rPr>
          <w:spacing w:val="-2"/>
        </w:rPr>
        <w:t> </w:t>
      </w:r>
      <w:r>
        <w:rPr/>
        <w:t>Đăng</w:t>
      </w:r>
      <w:r>
        <w:rPr>
          <w:spacing w:val="-3"/>
        </w:rPr>
        <w:t> </w:t>
      </w:r>
      <w:r>
        <w:rPr>
          <w:spacing w:val="-2"/>
        </w:rPr>
        <w:t>Quang</w:t>
      </w:r>
    </w:p>
    <w:p>
      <w:pPr>
        <w:pStyle w:val="BodyText"/>
        <w:spacing w:after="0"/>
        <w:jc w:val="left"/>
        <w:sectPr>
          <w:footerReference w:type="default" r:id="rId5"/>
          <w:pgSz w:w="11900" w:h="16840"/>
          <w:pgMar w:header="0" w:footer="1143" w:top="1940" w:bottom="1340" w:left="1700" w:right="1275"/>
          <w:pgNumType w:start="1"/>
        </w:sectPr>
      </w:pPr>
    </w:p>
    <w:p>
      <w:pPr>
        <w:pStyle w:val="Heading1"/>
        <w:spacing w:before="54"/>
      </w:pPr>
      <w:bookmarkStart w:name="Phần I" w:id="1"/>
      <w:bookmarkEnd w:id="1"/>
      <w:r>
        <w:rPr>
          <w:b w:val="0"/>
        </w:rPr>
      </w:r>
      <w:r>
        <w:rPr/>
        <w:t>Phần</w:t>
      </w:r>
      <w:r>
        <w:rPr>
          <w:spacing w:val="-3"/>
        </w:rPr>
        <w:t> </w:t>
      </w:r>
      <w:r>
        <w:rPr>
          <w:spacing w:val="-10"/>
        </w:rPr>
        <w:t>I</w:t>
      </w:r>
    </w:p>
    <w:p>
      <w:pPr>
        <w:spacing w:before="239"/>
        <w:ind w:left="284" w:right="0" w:firstLine="0"/>
        <w:jc w:val="left"/>
        <w:rPr>
          <w:b/>
          <w:sz w:val="44"/>
        </w:rPr>
      </w:pPr>
      <w:bookmarkStart w:name="Khái lược về triết học và lịch sử triết " w:id="2"/>
      <w:bookmarkEnd w:id="2"/>
      <w:r>
        <w:rPr/>
      </w:r>
      <w:r>
        <w:rPr>
          <w:b/>
          <w:sz w:val="44"/>
        </w:rPr>
        <w:t>Khái</w:t>
      </w:r>
      <w:r>
        <w:rPr>
          <w:b/>
          <w:spacing w:val="-4"/>
          <w:sz w:val="44"/>
        </w:rPr>
        <w:t> </w:t>
      </w:r>
      <w:r>
        <w:rPr>
          <w:b/>
          <w:sz w:val="44"/>
        </w:rPr>
        <w:t>lược</w:t>
      </w:r>
      <w:r>
        <w:rPr>
          <w:b/>
          <w:spacing w:val="-1"/>
          <w:sz w:val="44"/>
        </w:rPr>
        <w:t> </w:t>
      </w:r>
      <w:r>
        <w:rPr>
          <w:b/>
          <w:sz w:val="44"/>
        </w:rPr>
        <w:t>về</w:t>
      </w:r>
      <w:r>
        <w:rPr>
          <w:b/>
          <w:spacing w:val="-1"/>
          <w:sz w:val="44"/>
        </w:rPr>
        <w:t> </w:t>
      </w:r>
      <w:r>
        <w:rPr>
          <w:b/>
          <w:sz w:val="44"/>
        </w:rPr>
        <w:t>triết</w:t>
      </w:r>
      <w:r>
        <w:rPr>
          <w:b/>
          <w:spacing w:val="-3"/>
          <w:sz w:val="44"/>
        </w:rPr>
        <w:t> </w:t>
      </w:r>
      <w:r>
        <w:rPr>
          <w:b/>
          <w:sz w:val="44"/>
        </w:rPr>
        <w:t>học</w:t>
      </w:r>
      <w:r>
        <w:rPr>
          <w:b/>
          <w:spacing w:val="-3"/>
          <w:sz w:val="44"/>
        </w:rPr>
        <w:t> </w:t>
      </w:r>
      <w:r>
        <w:rPr>
          <w:b/>
          <w:sz w:val="44"/>
        </w:rPr>
        <w:t>và</w:t>
      </w:r>
      <w:r>
        <w:rPr>
          <w:b/>
          <w:spacing w:val="-2"/>
          <w:sz w:val="44"/>
        </w:rPr>
        <w:t> </w:t>
      </w:r>
      <w:r>
        <w:rPr>
          <w:b/>
          <w:sz w:val="44"/>
        </w:rPr>
        <w:t>lịch</w:t>
      </w:r>
      <w:r>
        <w:rPr>
          <w:b/>
          <w:spacing w:val="-3"/>
          <w:sz w:val="44"/>
        </w:rPr>
        <w:t> </w:t>
      </w:r>
      <w:r>
        <w:rPr>
          <w:b/>
          <w:sz w:val="44"/>
        </w:rPr>
        <w:t>sử</w:t>
      </w:r>
      <w:r>
        <w:rPr>
          <w:b/>
          <w:spacing w:val="-1"/>
          <w:sz w:val="44"/>
        </w:rPr>
        <w:t> </w:t>
      </w:r>
      <w:r>
        <w:rPr>
          <w:b/>
          <w:sz w:val="44"/>
        </w:rPr>
        <w:t>triết</w:t>
      </w:r>
      <w:r>
        <w:rPr>
          <w:b/>
          <w:spacing w:val="-3"/>
          <w:sz w:val="44"/>
        </w:rPr>
        <w:t> </w:t>
      </w:r>
      <w:r>
        <w:rPr>
          <w:b/>
          <w:spacing w:val="-5"/>
          <w:sz w:val="44"/>
        </w:rPr>
        <w:t>học</w:t>
      </w:r>
    </w:p>
    <w:p>
      <w:pPr>
        <w:pStyle w:val="BodyText"/>
        <w:spacing w:before="0"/>
        <w:ind w:left="0" w:right="0" w:firstLine="0"/>
        <w:jc w:val="left"/>
        <w:rPr>
          <w:b/>
          <w:sz w:val="44"/>
        </w:rPr>
      </w:pPr>
    </w:p>
    <w:p>
      <w:pPr>
        <w:pStyle w:val="BodyText"/>
        <w:spacing w:before="51"/>
        <w:ind w:left="0" w:right="0" w:firstLine="0"/>
        <w:jc w:val="left"/>
        <w:rPr>
          <w:b/>
          <w:sz w:val="44"/>
        </w:rPr>
      </w:pPr>
    </w:p>
    <w:p>
      <w:pPr>
        <w:pStyle w:val="Heading2"/>
        <w:spacing w:before="0"/>
      </w:pPr>
      <w:bookmarkStart w:name="Chương I" w:id="3"/>
      <w:bookmarkEnd w:id="3"/>
      <w:r>
        <w:rPr>
          <w:b w:val="0"/>
        </w:rPr>
      </w:r>
      <w:r>
        <w:rPr/>
        <w:t>Chương</w:t>
      </w:r>
      <w:r>
        <w:rPr>
          <w:spacing w:val="-3"/>
        </w:rPr>
        <w:t> </w:t>
      </w:r>
      <w:r>
        <w:rPr>
          <w:spacing w:val="-10"/>
        </w:rPr>
        <w:t>I</w:t>
      </w:r>
    </w:p>
    <w:p>
      <w:pPr>
        <w:spacing w:before="240"/>
        <w:ind w:left="284" w:right="0" w:firstLine="0"/>
        <w:jc w:val="left"/>
        <w:rPr>
          <w:b/>
          <w:sz w:val="36"/>
        </w:rPr>
      </w:pPr>
      <w:bookmarkStart w:name="Khái lược về Triết học" w:id="4"/>
      <w:bookmarkEnd w:id="4"/>
      <w:r>
        <w:rPr/>
      </w:r>
      <w:r>
        <w:rPr>
          <w:b/>
          <w:sz w:val="36"/>
        </w:rPr>
        <w:t>Khái</w:t>
      </w:r>
      <w:r>
        <w:rPr>
          <w:b/>
          <w:spacing w:val="-4"/>
          <w:sz w:val="36"/>
        </w:rPr>
        <w:t> </w:t>
      </w:r>
      <w:r>
        <w:rPr>
          <w:b/>
          <w:sz w:val="36"/>
        </w:rPr>
        <w:t>lược</w:t>
      </w:r>
      <w:r>
        <w:rPr>
          <w:b/>
          <w:spacing w:val="-3"/>
          <w:sz w:val="36"/>
        </w:rPr>
        <w:t> </w:t>
      </w:r>
      <w:r>
        <w:rPr>
          <w:b/>
          <w:sz w:val="36"/>
        </w:rPr>
        <w:t>về</w:t>
      </w:r>
      <w:r>
        <w:rPr>
          <w:b/>
          <w:spacing w:val="-3"/>
          <w:sz w:val="36"/>
        </w:rPr>
        <w:t> </w:t>
      </w:r>
      <w:r>
        <w:rPr>
          <w:b/>
          <w:sz w:val="36"/>
        </w:rPr>
        <w:t>Triết</w:t>
      </w:r>
      <w:r>
        <w:rPr>
          <w:b/>
          <w:spacing w:val="-2"/>
          <w:sz w:val="36"/>
        </w:rPr>
        <w:t> </w:t>
      </w:r>
      <w:r>
        <w:rPr>
          <w:b/>
          <w:spacing w:val="-5"/>
          <w:sz w:val="36"/>
        </w:rPr>
        <w:t>học</w:t>
      </w:r>
    </w:p>
    <w:p>
      <w:pPr>
        <w:pStyle w:val="BodyText"/>
        <w:spacing w:before="0"/>
        <w:ind w:left="0" w:right="0" w:firstLine="0"/>
        <w:jc w:val="left"/>
        <w:rPr>
          <w:b/>
          <w:sz w:val="36"/>
        </w:rPr>
      </w:pPr>
    </w:p>
    <w:p>
      <w:pPr>
        <w:pStyle w:val="BodyText"/>
        <w:spacing w:before="44"/>
        <w:ind w:left="0" w:right="0" w:firstLine="0"/>
        <w:jc w:val="left"/>
        <w:rPr>
          <w:b/>
          <w:sz w:val="36"/>
        </w:rPr>
      </w:pPr>
    </w:p>
    <w:p>
      <w:pPr>
        <w:pStyle w:val="Heading3"/>
        <w:numPr>
          <w:ilvl w:val="0"/>
          <w:numId w:val="1"/>
        </w:numPr>
        <w:tabs>
          <w:tab w:pos="838" w:val="left" w:leader="none"/>
        </w:tabs>
        <w:spacing w:line="240" w:lineRule="auto" w:before="1" w:after="0"/>
        <w:ind w:left="838" w:right="0" w:hanging="269"/>
        <w:jc w:val="left"/>
      </w:pPr>
      <w:bookmarkStart w:name="I- Triết học là gì ?" w:id="5"/>
      <w:bookmarkEnd w:id="5"/>
      <w:r>
        <w:rPr>
          <w:b w:val="0"/>
        </w:rPr>
      </w:r>
      <w:r>
        <w:rPr/>
        <w:t>Triết</w:t>
      </w:r>
      <w:r>
        <w:rPr>
          <w:spacing w:val="-5"/>
        </w:rPr>
        <w:t> </w:t>
      </w:r>
      <w:r>
        <w:rPr/>
        <w:t>học</w:t>
      </w:r>
      <w:r>
        <w:rPr>
          <w:spacing w:val="-5"/>
        </w:rPr>
        <w:t> </w:t>
      </w:r>
      <w:r>
        <w:rPr/>
        <w:t>là</w:t>
      </w:r>
      <w:r>
        <w:rPr>
          <w:spacing w:val="-5"/>
        </w:rPr>
        <w:t> </w:t>
      </w:r>
      <w:r>
        <w:rPr/>
        <w:t>gì</w:t>
      </w:r>
      <w:r>
        <w:rPr>
          <w:spacing w:val="-5"/>
        </w:rPr>
        <w:t> </w:t>
      </w:r>
      <w:r>
        <w:rPr>
          <w:spacing w:val="-10"/>
        </w:rPr>
        <w:t>?</w:t>
      </w:r>
    </w:p>
    <w:p>
      <w:pPr>
        <w:pStyle w:val="Heading4"/>
        <w:numPr>
          <w:ilvl w:val="1"/>
          <w:numId w:val="1"/>
        </w:numPr>
        <w:tabs>
          <w:tab w:pos="1110" w:val="left" w:leader="none"/>
        </w:tabs>
        <w:spacing w:line="240" w:lineRule="auto" w:before="119" w:after="0"/>
        <w:ind w:left="1110" w:right="0" w:hanging="258"/>
        <w:jc w:val="left"/>
      </w:pPr>
      <w:bookmarkStart w:name="1. Triết học và đối tượng của triết học" w:id="6"/>
      <w:bookmarkEnd w:id="6"/>
      <w:r>
        <w:rPr>
          <w:b w:val="0"/>
        </w:rPr>
      </w:r>
      <w:r>
        <w:rPr/>
        <w:t>Triết</w:t>
      </w:r>
      <w:r>
        <w:rPr>
          <w:spacing w:val="-5"/>
        </w:rPr>
        <w:t> </w:t>
      </w:r>
      <w:r>
        <w:rPr/>
        <w:t>học</w:t>
      </w:r>
      <w:r>
        <w:rPr>
          <w:spacing w:val="-1"/>
        </w:rPr>
        <w:t> </w:t>
      </w:r>
      <w:r>
        <w:rPr/>
        <w:t>và</w:t>
      </w:r>
      <w:r>
        <w:rPr>
          <w:spacing w:val="-2"/>
        </w:rPr>
        <w:t> </w:t>
      </w:r>
      <w:r>
        <w:rPr/>
        <w:t>đối</w:t>
      </w:r>
      <w:r>
        <w:rPr>
          <w:spacing w:val="-2"/>
        </w:rPr>
        <w:t> </w:t>
      </w:r>
      <w:r>
        <w:rPr/>
        <w:t>tượng</w:t>
      </w:r>
      <w:r>
        <w:rPr>
          <w:spacing w:val="-2"/>
        </w:rPr>
        <w:t> </w:t>
      </w:r>
      <w:r>
        <w:rPr/>
        <w:t>của</w:t>
      </w:r>
      <w:r>
        <w:rPr>
          <w:spacing w:val="-2"/>
        </w:rPr>
        <w:t> </w:t>
      </w:r>
      <w:r>
        <w:rPr/>
        <w:t>triết</w:t>
      </w:r>
      <w:r>
        <w:rPr>
          <w:spacing w:val="-2"/>
        </w:rPr>
        <w:t> </w:t>
      </w:r>
      <w:r>
        <w:rPr>
          <w:spacing w:val="-5"/>
        </w:rPr>
        <w:t>học</w:t>
      </w:r>
    </w:p>
    <w:p>
      <w:pPr>
        <w:pStyle w:val="ListParagraph"/>
        <w:numPr>
          <w:ilvl w:val="2"/>
          <w:numId w:val="1"/>
        </w:numPr>
        <w:tabs>
          <w:tab w:pos="1301" w:val="left" w:leader="none"/>
        </w:tabs>
        <w:spacing w:line="240" w:lineRule="auto" w:before="120" w:after="0"/>
        <w:ind w:left="1301" w:right="0" w:hanging="280"/>
        <w:jc w:val="left"/>
        <w:rPr>
          <w:b/>
          <w:sz w:val="26"/>
        </w:rPr>
      </w:pPr>
      <w:bookmarkStart w:name="a\) Khái ni?m &quot;Tri?t h?c&quot;" w:id="7"/>
      <w:bookmarkEnd w:id="7"/>
      <w:r>
        <w:rPr/>
      </w:r>
      <w:r>
        <w:rPr>
          <w:b/>
          <w:sz w:val="26"/>
        </w:rPr>
        <w:t>Khái</w:t>
      </w:r>
      <w:r>
        <w:rPr>
          <w:b/>
          <w:spacing w:val="-4"/>
          <w:sz w:val="26"/>
        </w:rPr>
        <w:t> </w:t>
      </w:r>
      <w:r>
        <w:rPr>
          <w:b/>
          <w:sz w:val="26"/>
        </w:rPr>
        <w:t>niệm</w:t>
      </w:r>
      <w:r>
        <w:rPr>
          <w:b/>
          <w:spacing w:val="-4"/>
          <w:sz w:val="26"/>
        </w:rPr>
        <w:t> </w:t>
      </w:r>
      <w:r>
        <w:rPr>
          <w:b/>
          <w:sz w:val="26"/>
        </w:rPr>
        <w:t>"Triết</w:t>
      </w:r>
      <w:r>
        <w:rPr>
          <w:b/>
          <w:spacing w:val="-4"/>
          <w:sz w:val="26"/>
        </w:rPr>
        <w:t> học"</w:t>
      </w:r>
    </w:p>
    <w:p>
      <w:pPr>
        <w:pStyle w:val="BodyText"/>
        <w:spacing w:line="295" w:lineRule="auto" w:before="181"/>
      </w:pPr>
      <w:r>
        <w:rPr/>
        <w:t>Triết học ra đời ở cả phương Đông và phương Tây gần như cùng một thời gian (khoảng</w:t>
      </w:r>
      <w:r>
        <w:rPr>
          <w:spacing w:val="-2"/>
        </w:rPr>
        <w:t> </w:t>
      </w:r>
      <w:r>
        <w:rPr/>
        <w:t>từ</w:t>
      </w:r>
      <w:r>
        <w:rPr>
          <w:spacing w:val="-2"/>
        </w:rPr>
        <w:t> </w:t>
      </w:r>
      <w:r>
        <w:rPr/>
        <w:t>thế</w:t>
      </w:r>
      <w:r>
        <w:rPr>
          <w:spacing w:val="-1"/>
        </w:rPr>
        <w:t> </w:t>
      </w:r>
      <w:r>
        <w:rPr/>
        <w:t>kỷ</w:t>
      </w:r>
      <w:r>
        <w:rPr>
          <w:spacing w:val="-1"/>
        </w:rPr>
        <w:t> </w:t>
      </w:r>
      <w:r>
        <w:rPr/>
        <w:t>VIII</w:t>
      </w:r>
      <w:r>
        <w:rPr>
          <w:spacing w:val="-2"/>
        </w:rPr>
        <w:t> </w:t>
      </w:r>
      <w:r>
        <w:rPr/>
        <w:t>đến</w:t>
      </w:r>
      <w:r>
        <w:rPr>
          <w:spacing w:val="-1"/>
        </w:rPr>
        <w:t> </w:t>
      </w:r>
      <w:r>
        <w:rPr/>
        <w:t>thế</w:t>
      </w:r>
      <w:r>
        <w:rPr>
          <w:spacing w:val="-2"/>
        </w:rPr>
        <w:t> </w:t>
      </w:r>
      <w:r>
        <w:rPr/>
        <w:t>kỷ</w:t>
      </w:r>
      <w:r>
        <w:rPr>
          <w:spacing w:val="-1"/>
        </w:rPr>
        <w:t> </w:t>
      </w:r>
      <w:r>
        <w:rPr/>
        <w:t>VI</w:t>
      </w:r>
      <w:r>
        <w:rPr>
          <w:spacing w:val="-1"/>
        </w:rPr>
        <w:t> </w:t>
      </w:r>
      <w:r>
        <w:rPr/>
        <w:t>trước</w:t>
      </w:r>
      <w:r>
        <w:rPr>
          <w:spacing w:val="-2"/>
        </w:rPr>
        <w:t> </w:t>
      </w:r>
      <w:r>
        <w:rPr/>
        <w:t>Công</w:t>
      </w:r>
      <w:r>
        <w:rPr>
          <w:spacing w:val="-2"/>
        </w:rPr>
        <w:t> </w:t>
      </w:r>
      <w:r>
        <w:rPr/>
        <w:t>nguyên)</w:t>
      </w:r>
      <w:r>
        <w:rPr>
          <w:spacing w:val="-2"/>
        </w:rPr>
        <w:t> </w:t>
      </w:r>
      <w:r>
        <w:rPr/>
        <w:t>tại</w:t>
      </w:r>
      <w:r>
        <w:rPr>
          <w:spacing w:val="-3"/>
        </w:rPr>
        <w:t> </w:t>
      </w:r>
      <w:r>
        <w:rPr/>
        <w:t>một</w:t>
      </w:r>
      <w:r>
        <w:rPr>
          <w:spacing w:val="-1"/>
        </w:rPr>
        <w:t> </w:t>
      </w:r>
      <w:r>
        <w:rPr/>
        <w:t>số</w:t>
      </w:r>
      <w:r>
        <w:rPr>
          <w:spacing w:val="-1"/>
        </w:rPr>
        <w:t> </w:t>
      </w:r>
      <w:r>
        <w:rPr/>
        <w:t>trung</w:t>
      </w:r>
      <w:r>
        <w:rPr>
          <w:spacing w:val="-1"/>
        </w:rPr>
        <w:t> </w:t>
      </w:r>
      <w:r>
        <w:rPr/>
        <w:t>tâm</w:t>
      </w:r>
      <w:r>
        <w:rPr>
          <w:spacing w:val="-3"/>
        </w:rPr>
        <w:t> </w:t>
      </w:r>
      <w:r>
        <w:rPr/>
        <w:t>văn</w:t>
      </w:r>
      <w:r>
        <w:rPr>
          <w:spacing w:val="-1"/>
        </w:rPr>
        <w:t> </w:t>
      </w:r>
      <w:r>
        <w:rPr/>
        <w:t>minh cổ</w:t>
      </w:r>
      <w:r>
        <w:rPr>
          <w:spacing w:val="-1"/>
        </w:rPr>
        <w:t> </w:t>
      </w:r>
      <w:r>
        <w:rPr/>
        <w:t>đại</w:t>
      </w:r>
      <w:r>
        <w:rPr>
          <w:spacing w:val="-1"/>
        </w:rPr>
        <w:t> </w:t>
      </w:r>
      <w:r>
        <w:rPr/>
        <w:t>của</w:t>
      </w:r>
      <w:r>
        <w:rPr>
          <w:spacing w:val="-1"/>
        </w:rPr>
        <w:t> </w:t>
      </w:r>
      <w:r>
        <w:rPr/>
        <w:t>nhân</w:t>
      </w:r>
      <w:r>
        <w:rPr>
          <w:spacing w:val="-1"/>
        </w:rPr>
        <w:t> </w:t>
      </w:r>
      <w:r>
        <w:rPr/>
        <w:t>loại</w:t>
      </w:r>
      <w:r>
        <w:rPr>
          <w:spacing w:val="-1"/>
        </w:rPr>
        <w:t> </w:t>
      </w:r>
      <w:r>
        <w:rPr/>
        <w:t>như</w:t>
      </w:r>
      <w:r>
        <w:rPr>
          <w:spacing w:val="-3"/>
        </w:rPr>
        <w:t> </w:t>
      </w:r>
      <w:r>
        <w:rPr/>
        <w:t>Trung</w:t>
      </w:r>
      <w:r>
        <w:rPr>
          <w:spacing w:val="-1"/>
        </w:rPr>
        <w:t> </w:t>
      </w:r>
      <w:r>
        <w:rPr/>
        <w:t>Quốc,</w:t>
      </w:r>
      <w:r>
        <w:rPr>
          <w:spacing w:val="-1"/>
        </w:rPr>
        <w:t> </w:t>
      </w:r>
      <w:r>
        <w:rPr/>
        <w:t>ấn</w:t>
      </w:r>
      <w:r>
        <w:rPr>
          <w:spacing w:val="-1"/>
        </w:rPr>
        <w:t> </w:t>
      </w:r>
      <w:r>
        <w:rPr/>
        <w:t>Độ,</w:t>
      </w:r>
      <w:r>
        <w:rPr>
          <w:spacing w:val="-1"/>
        </w:rPr>
        <w:t> </w:t>
      </w:r>
      <w:r>
        <w:rPr/>
        <w:t>Hy</w:t>
      </w:r>
      <w:r>
        <w:rPr>
          <w:spacing w:val="-1"/>
        </w:rPr>
        <w:t> </w:t>
      </w:r>
      <w:r>
        <w:rPr/>
        <w:t>Lạp.</w:t>
      </w:r>
      <w:r>
        <w:rPr>
          <w:spacing w:val="-1"/>
        </w:rPr>
        <w:t> </w:t>
      </w:r>
      <w:r>
        <w:rPr/>
        <w:t>ở</w:t>
      </w:r>
      <w:r>
        <w:rPr>
          <w:spacing w:val="-1"/>
        </w:rPr>
        <w:t> </w:t>
      </w:r>
      <w:r>
        <w:rPr/>
        <w:t>Trung</w:t>
      </w:r>
      <w:r>
        <w:rPr>
          <w:spacing w:val="-1"/>
        </w:rPr>
        <w:t> </w:t>
      </w:r>
      <w:r>
        <w:rPr/>
        <w:t>Quốc,</w:t>
      </w:r>
      <w:r>
        <w:rPr>
          <w:spacing w:val="-1"/>
        </w:rPr>
        <w:t> </w:t>
      </w:r>
      <w:r>
        <w:rPr/>
        <w:t>thuật</w:t>
      </w:r>
      <w:r>
        <w:rPr>
          <w:spacing w:val="-1"/>
        </w:rPr>
        <w:t> </w:t>
      </w:r>
      <w:r>
        <w:rPr/>
        <w:t>ngữ</w:t>
      </w:r>
      <w:r>
        <w:rPr>
          <w:spacing w:val="-2"/>
        </w:rPr>
        <w:t> </w:t>
      </w:r>
      <w:r>
        <w:rPr/>
        <w:t>triết</w:t>
      </w:r>
      <w:r>
        <w:rPr>
          <w:spacing w:val="-2"/>
        </w:rPr>
        <w:t> </w:t>
      </w:r>
      <w:r>
        <w:rPr/>
        <w:t>học có gốc ngôn ngữ là chữ </w:t>
      </w:r>
      <w:r>
        <w:rPr>
          <w:i/>
        </w:rPr>
        <w:t>triết </w:t>
      </w:r>
      <w:r>
        <w:rPr/>
        <w:t>(</w:t>
      </w:r>
      <w:r>
        <w:rPr>
          <w:spacing w:val="80"/>
          <w:w w:val="150"/>
        </w:rPr>
        <w:t>  </w:t>
      </w:r>
      <w:r>
        <w:rPr/>
        <w:t>); người Trung Quốc hiểu triết học không phải là sự miêu tả mà là sự truy tìm bản chất của đối tượng, triết học chính là </w:t>
      </w:r>
      <w:r>
        <w:rPr>
          <w:i/>
        </w:rPr>
        <w:t>trí tuệ</w:t>
      </w:r>
      <w:r>
        <w:rPr/>
        <w:t>, là sự hiểu</w:t>
      </w:r>
      <w:r>
        <w:rPr>
          <w:spacing w:val="40"/>
        </w:rPr>
        <w:t> </w:t>
      </w:r>
      <w:r>
        <w:rPr/>
        <w:t>biết sâu sắc của con người.</w:t>
      </w:r>
    </w:p>
    <w:p>
      <w:pPr>
        <w:spacing w:line="295" w:lineRule="auto" w:before="124"/>
        <w:ind w:left="284" w:right="132" w:firstLine="567"/>
        <w:jc w:val="both"/>
        <w:rPr>
          <w:sz w:val="24"/>
        </w:rPr>
      </w:pPr>
      <w:r>
        <w:rPr>
          <w:sz w:val="24"/>
        </w:rPr>
        <w:t>ở ấn Độ, thuật ngữ </w:t>
      </w:r>
      <w:r>
        <w:rPr>
          <w:i/>
          <w:sz w:val="24"/>
        </w:rPr>
        <w:t>dar'sana </w:t>
      </w:r>
      <w:r>
        <w:rPr>
          <w:sz w:val="24"/>
        </w:rPr>
        <w:t>(triết học) có nghĩa là </w:t>
      </w:r>
      <w:r>
        <w:rPr>
          <w:i/>
          <w:sz w:val="24"/>
        </w:rPr>
        <w:t>chiêm ngưỡng, </w:t>
      </w:r>
      <w:r>
        <w:rPr>
          <w:sz w:val="24"/>
        </w:rPr>
        <w:t>nhưng mang hàm ý là tri thức dựa trên lý trí, là </w:t>
      </w:r>
      <w:r>
        <w:rPr>
          <w:i/>
          <w:sz w:val="24"/>
        </w:rPr>
        <w:t>con đường suy ngẫm </w:t>
      </w:r>
      <w:r>
        <w:rPr>
          <w:sz w:val="24"/>
        </w:rPr>
        <w:t>để dẫn dắt con người đến với lẽ </w:t>
      </w:r>
      <w:r>
        <w:rPr>
          <w:spacing w:val="-2"/>
          <w:sz w:val="24"/>
        </w:rPr>
        <w:t>phải.</w:t>
      </w:r>
    </w:p>
    <w:p>
      <w:pPr>
        <w:pStyle w:val="BodyText"/>
        <w:spacing w:line="295" w:lineRule="auto" w:before="121"/>
        <w:ind w:right="130"/>
      </w:pPr>
      <w:r>
        <w:rPr/>
        <w:t>ở</w:t>
      </w:r>
      <w:r>
        <w:rPr>
          <w:spacing w:val="-9"/>
        </w:rPr>
        <w:t> </w:t>
      </w:r>
      <w:r>
        <w:rPr/>
        <w:t>phương</w:t>
      </w:r>
      <w:r>
        <w:rPr>
          <w:spacing w:val="-10"/>
        </w:rPr>
        <w:t> </w:t>
      </w:r>
      <w:r>
        <w:rPr/>
        <w:t>Tây,</w:t>
      </w:r>
      <w:r>
        <w:rPr>
          <w:spacing w:val="-10"/>
        </w:rPr>
        <w:t> </w:t>
      </w:r>
      <w:r>
        <w:rPr/>
        <w:t>thuật</w:t>
      </w:r>
      <w:r>
        <w:rPr>
          <w:spacing w:val="-9"/>
        </w:rPr>
        <w:t> </w:t>
      </w:r>
      <w:r>
        <w:rPr/>
        <w:t>ngữ</w:t>
      </w:r>
      <w:r>
        <w:rPr>
          <w:spacing w:val="-11"/>
        </w:rPr>
        <w:t> </w:t>
      </w:r>
      <w:r>
        <w:rPr>
          <w:i/>
        </w:rPr>
        <w:t>triết</w:t>
      </w:r>
      <w:r>
        <w:rPr>
          <w:i/>
          <w:spacing w:val="-10"/>
        </w:rPr>
        <w:t> </w:t>
      </w:r>
      <w:r>
        <w:rPr>
          <w:i/>
        </w:rPr>
        <w:t>học</w:t>
      </w:r>
      <w:r>
        <w:rPr>
          <w:i/>
          <w:spacing w:val="-9"/>
        </w:rPr>
        <w:t> </w:t>
      </w:r>
      <w:r>
        <w:rPr/>
        <w:t>xuất</w:t>
      </w:r>
      <w:r>
        <w:rPr>
          <w:spacing w:val="-9"/>
        </w:rPr>
        <w:t> </w:t>
      </w:r>
      <w:r>
        <w:rPr/>
        <w:t>hiện</w:t>
      </w:r>
      <w:r>
        <w:rPr>
          <w:spacing w:val="-11"/>
        </w:rPr>
        <w:t> </w:t>
      </w:r>
      <w:r>
        <w:rPr/>
        <w:t>ở</w:t>
      </w:r>
      <w:r>
        <w:rPr>
          <w:spacing w:val="-10"/>
        </w:rPr>
        <w:t> </w:t>
      </w:r>
      <w:r>
        <w:rPr/>
        <w:t>Hy</w:t>
      </w:r>
      <w:r>
        <w:rPr>
          <w:spacing w:val="-11"/>
        </w:rPr>
        <w:t> </w:t>
      </w:r>
      <w:r>
        <w:rPr/>
        <w:t>Lạp.</w:t>
      </w:r>
      <w:r>
        <w:rPr>
          <w:spacing w:val="-10"/>
        </w:rPr>
        <w:t> </w:t>
      </w:r>
      <w:r>
        <w:rPr/>
        <w:t>Nếu</w:t>
      </w:r>
      <w:r>
        <w:rPr>
          <w:spacing w:val="-3"/>
        </w:rPr>
        <w:t> </w:t>
      </w:r>
      <w:r>
        <w:rPr/>
        <w:t>chuyển</w:t>
      </w:r>
      <w:r>
        <w:rPr>
          <w:spacing w:val="-3"/>
        </w:rPr>
        <w:t> </w:t>
      </w:r>
      <w:r>
        <w:rPr/>
        <w:t>từ</w:t>
      </w:r>
      <w:r>
        <w:rPr>
          <w:spacing w:val="-4"/>
        </w:rPr>
        <w:t> </w:t>
      </w:r>
      <w:r>
        <w:rPr/>
        <w:t>tiếng</w:t>
      </w:r>
      <w:r>
        <w:rPr>
          <w:spacing w:val="-4"/>
        </w:rPr>
        <w:t> </w:t>
      </w:r>
      <w:r>
        <w:rPr/>
        <w:t>Hy</w:t>
      </w:r>
      <w:r>
        <w:rPr>
          <w:spacing w:val="-4"/>
        </w:rPr>
        <w:t> </w:t>
      </w:r>
      <w:r>
        <w:rPr/>
        <w:t>Lạp cổ</w:t>
      </w:r>
      <w:r>
        <w:rPr>
          <w:spacing w:val="-15"/>
        </w:rPr>
        <w:t> </w:t>
      </w:r>
      <w:r>
        <w:rPr/>
        <w:t>sang</w:t>
      </w:r>
      <w:r>
        <w:rPr>
          <w:spacing w:val="-15"/>
        </w:rPr>
        <w:t> </w:t>
      </w:r>
      <w:r>
        <w:rPr/>
        <w:t>tiếng</w:t>
      </w:r>
      <w:r>
        <w:rPr>
          <w:spacing w:val="-15"/>
        </w:rPr>
        <w:t> </w:t>
      </w:r>
      <w:r>
        <w:rPr/>
        <w:t>Latinh</w:t>
      </w:r>
      <w:r>
        <w:rPr>
          <w:spacing w:val="-15"/>
        </w:rPr>
        <w:t> </w:t>
      </w:r>
      <w:r>
        <w:rPr/>
        <w:t>thì</w:t>
      </w:r>
      <w:r>
        <w:rPr>
          <w:spacing w:val="-15"/>
        </w:rPr>
        <w:t> </w:t>
      </w:r>
      <w:r>
        <w:rPr/>
        <w:t>triết</w:t>
      </w:r>
      <w:r>
        <w:rPr>
          <w:spacing w:val="-15"/>
        </w:rPr>
        <w:t> </w:t>
      </w:r>
      <w:r>
        <w:rPr/>
        <w:t>học</w:t>
      </w:r>
      <w:r>
        <w:rPr>
          <w:spacing w:val="-15"/>
        </w:rPr>
        <w:t> </w:t>
      </w:r>
      <w:r>
        <w:rPr/>
        <w:t>là</w:t>
      </w:r>
      <w:r>
        <w:rPr>
          <w:spacing w:val="-15"/>
        </w:rPr>
        <w:t> </w:t>
      </w:r>
      <w:r>
        <w:rPr>
          <w:i/>
        </w:rPr>
        <w:t>Philosophia</w:t>
      </w:r>
      <w:r>
        <w:rPr/>
        <w:t>,</w:t>
      </w:r>
      <w:r>
        <w:rPr>
          <w:spacing w:val="-15"/>
        </w:rPr>
        <w:t> </w:t>
      </w:r>
      <w:r>
        <w:rPr/>
        <w:t>nghĩa</w:t>
      </w:r>
      <w:r>
        <w:rPr>
          <w:spacing w:val="-15"/>
        </w:rPr>
        <w:t> </w:t>
      </w:r>
      <w:r>
        <w:rPr/>
        <w:t>là</w:t>
      </w:r>
      <w:r>
        <w:rPr>
          <w:spacing w:val="-15"/>
        </w:rPr>
        <w:t> </w:t>
      </w:r>
      <w:r>
        <w:rPr>
          <w:i/>
        </w:rPr>
        <w:t>yêu</w:t>
      </w:r>
      <w:r>
        <w:rPr>
          <w:i/>
          <w:spacing w:val="-15"/>
        </w:rPr>
        <w:t> </w:t>
      </w:r>
      <w:r>
        <w:rPr>
          <w:i/>
        </w:rPr>
        <w:t>mến</w:t>
      </w:r>
      <w:r>
        <w:rPr>
          <w:i/>
          <w:spacing w:val="-15"/>
        </w:rPr>
        <w:t> </w:t>
      </w:r>
      <w:r>
        <w:rPr>
          <w:i/>
        </w:rPr>
        <w:t>sự</w:t>
      </w:r>
      <w:r>
        <w:rPr>
          <w:i/>
          <w:spacing w:val="-15"/>
        </w:rPr>
        <w:t> </w:t>
      </w:r>
      <w:r>
        <w:rPr>
          <w:i/>
        </w:rPr>
        <w:t>thông</w:t>
      </w:r>
      <w:r>
        <w:rPr>
          <w:i/>
          <w:spacing w:val="-15"/>
        </w:rPr>
        <w:t> </w:t>
      </w:r>
      <w:r>
        <w:rPr>
          <w:i/>
        </w:rPr>
        <w:t>thái</w:t>
      </w:r>
      <w:r>
        <w:rPr/>
        <w:t>.</w:t>
      </w:r>
      <w:r>
        <w:rPr>
          <w:spacing w:val="-15"/>
        </w:rPr>
        <w:t> </w:t>
      </w:r>
      <w:r>
        <w:rPr/>
        <w:t>Với</w:t>
      </w:r>
      <w:r>
        <w:rPr>
          <w:spacing w:val="-15"/>
        </w:rPr>
        <w:t> </w:t>
      </w:r>
      <w:r>
        <w:rPr/>
        <w:t>người Hy Lạp, philosophia vừa mang tính định hướng, vừa nhấn mạnh đến khát vọng tìm</w:t>
      </w:r>
      <w:r>
        <w:rPr>
          <w:spacing w:val="80"/>
        </w:rPr>
        <w:t> </w:t>
      </w:r>
      <w:r>
        <w:rPr/>
        <w:t>kiếm chân lý của con người.</w:t>
      </w:r>
    </w:p>
    <w:p>
      <w:pPr>
        <w:pStyle w:val="BodyText"/>
        <w:spacing w:line="295" w:lineRule="auto" w:before="123"/>
      </w:pPr>
      <w:r>
        <w:rPr/>
        <w:t>Như vậy, cho dù ở phương Đông hay phương Tây, ngay từ đầu, triết học đã là</w:t>
      </w:r>
      <w:r>
        <w:rPr>
          <w:spacing w:val="40"/>
        </w:rPr>
        <w:t> </w:t>
      </w:r>
      <w:r>
        <w:rPr/>
        <w:t>hoạt động tinh thần biểu hiện khả năng nhận thức, đánh giá của con người, nó tồn tại</w:t>
      </w:r>
      <w:r>
        <w:rPr>
          <w:spacing w:val="40"/>
        </w:rPr>
        <w:t> </w:t>
      </w:r>
      <w:r>
        <w:rPr/>
        <w:t>với tư cách là một </w:t>
      </w:r>
      <w:r>
        <w:rPr>
          <w:i/>
        </w:rPr>
        <w:t>hình thái ý thức xã hội</w:t>
      </w:r>
      <w:r>
        <w:rPr/>
        <w:t>.</w:t>
      </w:r>
    </w:p>
    <w:p>
      <w:pPr>
        <w:pStyle w:val="BodyText"/>
        <w:spacing w:line="295" w:lineRule="auto"/>
      </w:pPr>
      <w:r>
        <w:rPr/>
        <w:t>Đã có rất nhiều cách định nghĩa khác nhau về triết học,</w:t>
      </w:r>
      <w:r>
        <w:rPr>
          <w:spacing w:val="40"/>
        </w:rPr>
        <w:t> </w:t>
      </w:r>
      <w:r>
        <w:rPr/>
        <w:t>nhưng</w:t>
      </w:r>
      <w:r>
        <w:rPr>
          <w:spacing w:val="40"/>
        </w:rPr>
        <w:t> </w:t>
      </w:r>
      <w:r>
        <w:rPr/>
        <w:t>đều</w:t>
      </w:r>
      <w:r>
        <w:rPr>
          <w:spacing w:val="40"/>
        </w:rPr>
        <w:t> </w:t>
      </w:r>
      <w:r>
        <w:rPr/>
        <w:t>bao</w:t>
      </w:r>
      <w:r>
        <w:rPr>
          <w:spacing w:val="40"/>
        </w:rPr>
        <w:t> </w:t>
      </w:r>
      <w:r>
        <w:rPr/>
        <w:t>hàm những nội dung cơ bản giống nhau: Triết học nghiên cứu thế giới với tư cách là một chỉnh thể, tìm ra những quy luật chung nhất chi phối sự vận động của chỉnh thể đó nói chung, của xã hội loài người, của con người trong cuộc sống cộng đồng nói riêng và thể hiện nó một cách có hệ thống dưới dạng duy lý.</w:t>
      </w:r>
    </w:p>
    <w:p>
      <w:pPr>
        <w:pStyle w:val="BodyText"/>
        <w:spacing w:after="0" w:line="295" w:lineRule="auto"/>
        <w:sectPr>
          <w:pgSz w:w="11900" w:h="16840"/>
          <w:pgMar w:header="0" w:footer="1143" w:top="1880" w:bottom="1340" w:left="1700" w:right="1275"/>
        </w:sectPr>
      </w:pPr>
    </w:p>
    <w:p>
      <w:pPr>
        <w:spacing w:line="295" w:lineRule="auto" w:before="60"/>
        <w:ind w:left="284" w:right="133" w:firstLine="567"/>
        <w:jc w:val="both"/>
        <w:rPr>
          <w:i/>
          <w:sz w:val="24"/>
        </w:rPr>
      </w:pPr>
      <w:r>
        <w:rPr>
          <w:sz w:val="24"/>
        </w:rPr>
        <w:t>Khái quát lại, có thể hiểu: </w:t>
      </w:r>
      <w:r>
        <w:rPr>
          <w:i/>
          <w:sz w:val="24"/>
        </w:rPr>
        <w:t>Triết học là hệ thống tri thức lý luận chung nhất của con người về thế giới; về vị trí, vai trò của con người trong thế giới ấy.</w:t>
      </w:r>
    </w:p>
    <w:p>
      <w:pPr>
        <w:pStyle w:val="BodyText"/>
        <w:spacing w:line="295" w:lineRule="auto" w:before="120"/>
        <w:ind w:right="132"/>
      </w:pPr>
      <w:r>
        <w:rPr/>
        <w:t>Triết</w:t>
      </w:r>
      <w:r>
        <w:rPr>
          <w:spacing w:val="-8"/>
        </w:rPr>
        <w:t> </w:t>
      </w:r>
      <w:r>
        <w:rPr/>
        <w:t>học</w:t>
      </w:r>
      <w:r>
        <w:rPr>
          <w:spacing w:val="-8"/>
        </w:rPr>
        <w:t> </w:t>
      </w:r>
      <w:r>
        <w:rPr/>
        <w:t>ra</w:t>
      </w:r>
      <w:r>
        <w:rPr>
          <w:spacing w:val="-8"/>
        </w:rPr>
        <w:t> </w:t>
      </w:r>
      <w:r>
        <w:rPr/>
        <w:t>đời</w:t>
      </w:r>
      <w:r>
        <w:rPr>
          <w:spacing w:val="-8"/>
        </w:rPr>
        <w:t> </w:t>
      </w:r>
      <w:r>
        <w:rPr/>
        <w:t>do</w:t>
      </w:r>
      <w:r>
        <w:rPr>
          <w:spacing w:val="-8"/>
        </w:rPr>
        <w:t> </w:t>
      </w:r>
      <w:r>
        <w:rPr/>
        <w:t>hoạt</w:t>
      </w:r>
      <w:r>
        <w:rPr>
          <w:spacing w:val="-8"/>
        </w:rPr>
        <w:t> </w:t>
      </w:r>
      <w:r>
        <w:rPr/>
        <w:t>động</w:t>
      </w:r>
      <w:r>
        <w:rPr>
          <w:spacing w:val="-8"/>
        </w:rPr>
        <w:t> </w:t>
      </w:r>
      <w:r>
        <w:rPr/>
        <w:t>nhận</w:t>
      </w:r>
      <w:r>
        <w:rPr>
          <w:spacing w:val="-8"/>
        </w:rPr>
        <w:t> </w:t>
      </w:r>
      <w:r>
        <w:rPr/>
        <w:t>thức</w:t>
      </w:r>
      <w:r>
        <w:rPr>
          <w:spacing w:val="-8"/>
        </w:rPr>
        <w:t> </w:t>
      </w:r>
      <w:r>
        <w:rPr/>
        <w:t>của</w:t>
      </w:r>
      <w:r>
        <w:rPr>
          <w:spacing w:val="-8"/>
        </w:rPr>
        <w:t> </w:t>
      </w:r>
      <w:r>
        <w:rPr/>
        <w:t>con</w:t>
      </w:r>
      <w:r>
        <w:rPr>
          <w:spacing w:val="-8"/>
        </w:rPr>
        <w:t> </w:t>
      </w:r>
      <w:r>
        <w:rPr/>
        <w:t>người</w:t>
      </w:r>
      <w:r>
        <w:rPr>
          <w:spacing w:val="-7"/>
        </w:rPr>
        <w:t> </w:t>
      </w:r>
      <w:r>
        <w:rPr/>
        <w:t>phục</w:t>
      </w:r>
      <w:r>
        <w:rPr>
          <w:spacing w:val="-8"/>
        </w:rPr>
        <w:t> </w:t>
      </w:r>
      <w:r>
        <w:rPr/>
        <w:t>vụ</w:t>
      </w:r>
      <w:r>
        <w:rPr>
          <w:spacing w:val="-8"/>
        </w:rPr>
        <w:t> </w:t>
      </w:r>
      <w:r>
        <w:rPr/>
        <w:t>nhu</w:t>
      </w:r>
      <w:r>
        <w:rPr>
          <w:spacing w:val="-8"/>
        </w:rPr>
        <w:t> </w:t>
      </w:r>
      <w:r>
        <w:rPr/>
        <w:t>cầu</w:t>
      </w:r>
      <w:r>
        <w:rPr>
          <w:spacing w:val="-8"/>
        </w:rPr>
        <w:t> </w:t>
      </w:r>
      <w:r>
        <w:rPr/>
        <w:t>sống;</w:t>
      </w:r>
      <w:r>
        <w:rPr>
          <w:spacing w:val="-8"/>
        </w:rPr>
        <w:t> </w:t>
      </w:r>
      <w:r>
        <w:rPr/>
        <w:t>song, với tư cách là </w:t>
      </w:r>
      <w:r>
        <w:rPr>
          <w:i/>
        </w:rPr>
        <w:t>hệ thống tri thức lý luận chung nhất, </w:t>
      </w:r>
      <w:r>
        <w:rPr/>
        <w:t>triết học chỉ có thể xuất hiện trong những điều kiện nhất định sau đây:</w:t>
      </w:r>
    </w:p>
    <w:p>
      <w:pPr>
        <w:pStyle w:val="BodyText"/>
        <w:spacing w:line="295" w:lineRule="auto"/>
        <w:ind w:right="132"/>
      </w:pPr>
      <w:r>
        <w:rPr/>
        <w:t>Con người đã phải có một vốn hiểu biết nhất định và đạt đến khả năng rút ra được cái chung trong muôn vàn những sự kiện, hiện tượng riêng lẻ.</w:t>
      </w:r>
    </w:p>
    <w:p>
      <w:pPr>
        <w:pStyle w:val="BodyText"/>
        <w:spacing w:line="295" w:lineRule="auto" w:before="121"/>
      </w:pPr>
      <w:r>
        <w:rPr/>
        <w:t>Xã hội đã phát triển đến thời kỳ hình thành tầng lớp lao động trí óc. Họ đã nghiên cứu,</w:t>
      </w:r>
      <w:r>
        <w:rPr>
          <w:spacing w:val="-5"/>
        </w:rPr>
        <w:t> </w:t>
      </w:r>
      <w:r>
        <w:rPr/>
        <w:t>hệ</w:t>
      </w:r>
      <w:r>
        <w:rPr>
          <w:spacing w:val="-5"/>
        </w:rPr>
        <w:t> </w:t>
      </w:r>
      <w:r>
        <w:rPr/>
        <w:t>thống</w:t>
      </w:r>
      <w:r>
        <w:rPr>
          <w:spacing w:val="-5"/>
        </w:rPr>
        <w:t> </w:t>
      </w:r>
      <w:r>
        <w:rPr/>
        <w:t>hóa</w:t>
      </w:r>
      <w:r>
        <w:rPr>
          <w:spacing w:val="-5"/>
        </w:rPr>
        <w:t> </w:t>
      </w:r>
      <w:r>
        <w:rPr/>
        <w:t>các</w:t>
      </w:r>
      <w:r>
        <w:rPr>
          <w:spacing w:val="-5"/>
        </w:rPr>
        <w:t> </w:t>
      </w:r>
      <w:r>
        <w:rPr/>
        <w:t>quan</w:t>
      </w:r>
      <w:r>
        <w:rPr>
          <w:spacing w:val="-6"/>
        </w:rPr>
        <w:t> </w:t>
      </w:r>
      <w:r>
        <w:rPr/>
        <w:t>điểm,</w:t>
      </w:r>
      <w:r>
        <w:rPr>
          <w:spacing w:val="-9"/>
        </w:rPr>
        <w:t> </w:t>
      </w:r>
      <w:r>
        <w:rPr/>
        <w:t>quan</w:t>
      </w:r>
      <w:r>
        <w:rPr>
          <w:spacing w:val="-9"/>
        </w:rPr>
        <w:t> </w:t>
      </w:r>
      <w:r>
        <w:rPr/>
        <w:t>niệm</w:t>
      </w:r>
      <w:r>
        <w:rPr>
          <w:spacing w:val="-10"/>
        </w:rPr>
        <w:t> </w:t>
      </w:r>
      <w:r>
        <w:rPr/>
        <w:t>rời</w:t>
      </w:r>
      <w:r>
        <w:rPr>
          <w:spacing w:val="-8"/>
        </w:rPr>
        <w:t> </w:t>
      </w:r>
      <w:r>
        <w:rPr/>
        <w:t>rạc</w:t>
      </w:r>
      <w:r>
        <w:rPr>
          <w:spacing w:val="-9"/>
        </w:rPr>
        <w:t> </w:t>
      </w:r>
      <w:r>
        <w:rPr/>
        <w:t>lại</w:t>
      </w:r>
      <w:r>
        <w:rPr>
          <w:spacing w:val="-9"/>
        </w:rPr>
        <w:t> </w:t>
      </w:r>
      <w:r>
        <w:rPr/>
        <w:t>thành</w:t>
      </w:r>
      <w:r>
        <w:rPr>
          <w:spacing w:val="-9"/>
        </w:rPr>
        <w:t> </w:t>
      </w:r>
      <w:r>
        <w:rPr/>
        <w:t>học</w:t>
      </w:r>
      <w:r>
        <w:rPr>
          <w:spacing w:val="-9"/>
        </w:rPr>
        <w:t> </w:t>
      </w:r>
      <w:r>
        <w:rPr/>
        <w:t>thuyết,</w:t>
      </w:r>
      <w:r>
        <w:rPr>
          <w:spacing w:val="-9"/>
        </w:rPr>
        <w:t> </w:t>
      </w:r>
      <w:r>
        <w:rPr/>
        <w:t>thành</w:t>
      </w:r>
      <w:r>
        <w:rPr>
          <w:spacing w:val="-9"/>
        </w:rPr>
        <w:t> </w:t>
      </w:r>
      <w:r>
        <w:rPr/>
        <w:t>lý</w:t>
      </w:r>
      <w:r>
        <w:rPr>
          <w:spacing w:val="-9"/>
        </w:rPr>
        <w:t> </w:t>
      </w:r>
      <w:r>
        <w:rPr/>
        <w:t>luận</w:t>
      </w:r>
      <w:r>
        <w:rPr>
          <w:spacing w:val="-9"/>
        </w:rPr>
        <w:t> </w:t>
      </w:r>
      <w:r>
        <w:rPr/>
        <w:t>và triết học ra đời.</w:t>
      </w:r>
    </w:p>
    <w:p>
      <w:pPr>
        <w:spacing w:line="295" w:lineRule="auto" w:before="122"/>
        <w:ind w:left="284" w:right="132" w:firstLine="567"/>
        <w:jc w:val="both"/>
        <w:rPr>
          <w:sz w:val="24"/>
        </w:rPr>
      </w:pPr>
      <w:r>
        <w:rPr>
          <w:sz w:val="24"/>
        </w:rPr>
        <w:t>Tất</w:t>
      </w:r>
      <w:r>
        <w:rPr>
          <w:spacing w:val="-2"/>
          <w:sz w:val="24"/>
        </w:rPr>
        <w:t> </w:t>
      </w:r>
      <w:r>
        <w:rPr>
          <w:sz w:val="24"/>
        </w:rPr>
        <w:t>cả</w:t>
      </w:r>
      <w:r>
        <w:rPr>
          <w:spacing w:val="-2"/>
          <w:sz w:val="24"/>
        </w:rPr>
        <w:t> </w:t>
      </w:r>
      <w:r>
        <w:rPr>
          <w:sz w:val="24"/>
        </w:rPr>
        <w:t>những</w:t>
      </w:r>
      <w:r>
        <w:rPr>
          <w:spacing w:val="-2"/>
          <w:sz w:val="24"/>
        </w:rPr>
        <w:t> </w:t>
      </w:r>
      <w:r>
        <w:rPr>
          <w:sz w:val="24"/>
        </w:rPr>
        <w:t>điều</w:t>
      </w:r>
      <w:r>
        <w:rPr>
          <w:spacing w:val="-2"/>
          <w:sz w:val="24"/>
        </w:rPr>
        <w:t> </w:t>
      </w:r>
      <w:r>
        <w:rPr>
          <w:sz w:val="24"/>
        </w:rPr>
        <w:t>trên</w:t>
      </w:r>
      <w:r>
        <w:rPr>
          <w:spacing w:val="-2"/>
          <w:sz w:val="24"/>
        </w:rPr>
        <w:t> </w:t>
      </w:r>
      <w:r>
        <w:rPr>
          <w:sz w:val="24"/>
        </w:rPr>
        <w:t>cho</w:t>
      </w:r>
      <w:r>
        <w:rPr>
          <w:spacing w:val="-2"/>
          <w:sz w:val="24"/>
        </w:rPr>
        <w:t> </w:t>
      </w:r>
      <w:r>
        <w:rPr>
          <w:sz w:val="24"/>
        </w:rPr>
        <w:t>thấy:</w:t>
      </w:r>
      <w:r>
        <w:rPr>
          <w:spacing w:val="-2"/>
          <w:sz w:val="24"/>
        </w:rPr>
        <w:t> </w:t>
      </w:r>
      <w:r>
        <w:rPr>
          <w:i/>
          <w:sz w:val="24"/>
        </w:rPr>
        <w:t>Triết</w:t>
      </w:r>
      <w:r>
        <w:rPr>
          <w:i/>
          <w:spacing w:val="-2"/>
          <w:sz w:val="24"/>
        </w:rPr>
        <w:t> </w:t>
      </w:r>
      <w:r>
        <w:rPr>
          <w:i/>
          <w:sz w:val="24"/>
        </w:rPr>
        <w:t>học</w:t>
      </w:r>
      <w:r>
        <w:rPr>
          <w:i/>
          <w:spacing w:val="-2"/>
          <w:sz w:val="24"/>
        </w:rPr>
        <w:t> </w:t>
      </w:r>
      <w:r>
        <w:rPr>
          <w:i/>
          <w:sz w:val="24"/>
        </w:rPr>
        <w:t>ra</w:t>
      </w:r>
      <w:r>
        <w:rPr>
          <w:i/>
          <w:spacing w:val="-2"/>
          <w:sz w:val="24"/>
        </w:rPr>
        <w:t> </w:t>
      </w:r>
      <w:r>
        <w:rPr>
          <w:i/>
          <w:sz w:val="24"/>
        </w:rPr>
        <w:t>đời</w:t>
      </w:r>
      <w:r>
        <w:rPr>
          <w:i/>
          <w:spacing w:val="-3"/>
          <w:sz w:val="24"/>
        </w:rPr>
        <w:t> </w:t>
      </w:r>
      <w:r>
        <w:rPr>
          <w:i/>
          <w:sz w:val="24"/>
        </w:rPr>
        <w:t>từ</w:t>
      </w:r>
      <w:r>
        <w:rPr>
          <w:i/>
          <w:spacing w:val="-3"/>
          <w:sz w:val="24"/>
        </w:rPr>
        <w:t> </w:t>
      </w:r>
      <w:r>
        <w:rPr>
          <w:i/>
          <w:sz w:val="24"/>
        </w:rPr>
        <w:t>thực</w:t>
      </w:r>
      <w:r>
        <w:rPr>
          <w:i/>
          <w:spacing w:val="-3"/>
          <w:sz w:val="24"/>
        </w:rPr>
        <w:t> </w:t>
      </w:r>
      <w:r>
        <w:rPr>
          <w:i/>
          <w:sz w:val="24"/>
        </w:rPr>
        <w:t>tiễn,</w:t>
      </w:r>
      <w:r>
        <w:rPr>
          <w:i/>
          <w:spacing w:val="-3"/>
          <w:sz w:val="24"/>
        </w:rPr>
        <w:t> </w:t>
      </w:r>
      <w:r>
        <w:rPr>
          <w:i/>
          <w:sz w:val="24"/>
        </w:rPr>
        <w:t>do</w:t>
      </w:r>
      <w:r>
        <w:rPr>
          <w:i/>
          <w:spacing w:val="-3"/>
          <w:sz w:val="24"/>
        </w:rPr>
        <w:t> </w:t>
      </w:r>
      <w:r>
        <w:rPr>
          <w:i/>
          <w:sz w:val="24"/>
        </w:rPr>
        <w:t>nhu</w:t>
      </w:r>
      <w:r>
        <w:rPr>
          <w:i/>
          <w:spacing w:val="-3"/>
          <w:sz w:val="24"/>
        </w:rPr>
        <w:t> </w:t>
      </w:r>
      <w:r>
        <w:rPr>
          <w:i/>
          <w:sz w:val="24"/>
        </w:rPr>
        <w:t>cầu</w:t>
      </w:r>
      <w:r>
        <w:rPr>
          <w:i/>
          <w:spacing w:val="-2"/>
          <w:sz w:val="24"/>
        </w:rPr>
        <w:t> </w:t>
      </w:r>
      <w:r>
        <w:rPr>
          <w:i/>
          <w:sz w:val="24"/>
        </w:rPr>
        <w:t>của</w:t>
      </w:r>
      <w:r>
        <w:rPr>
          <w:i/>
          <w:spacing w:val="-2"/>
          <w:sz w:val="24"/>
        </w:rPr>
        <w:t> </w:t>
      </w:r>
      <w:r>
        <w:rPr>
          <w:i/>
          <w:sz w:val="24"/>
        </w:rPr>
        <w:t>thực tiễn</w:t>
      </w:r>
      <w:r>
        <w:rPr>
          <w:sz w:val="24"/>
        </w:rPr>
        <w:t>; nó có nguồn gốc nhận thức và nguồn gốc xã hội.</w:t>
      </w:r>
    </w:p>
    <w:p>
      <w:pPr>
        <w:pStyle w:val="Heading4"/>
        <w:numPr>
          <w:ilvl w:val="2"/>
          <w:numId w:val="1"/>
        </w:numPr>
        <w:tabs>
          <w:tab w:pos="1316" w:val="left" w:leader="none"/>
        </w:tabs>
        <w:spacing w:line="240" w:lineRule="auto" w:before="59" w:after="0"/>
        <w:ind w:left="1316" w:right="0" w:hanging="295"/>
        <w:jc w:val="both"/>
      </w:pPr>
      <w:bookmarkStart w:name="b\) Ð?i tu?ng c?a tri?t h?c" w:id="8"/>
      <w:bookmarkEnd w:id="8"/>
      <w:r>
        <w:rPr>
          <w:b w:val="0"/>
        </w:rPr>
      </w:r>
      <w:r>
        <w:rPr/>
        <w:t>Đối</w:t>
      </w:r>
      <w:r>
        <w:rPr>
          <w:spacing w:val="-3"/>
        </w:rPr>
        <w:t> </w:t>
      </w:r>
      <w:r>
        <w:rPr/>
        <w:t>tượng</w:t>
      </w:r>
      <w:r>
        <w:rPr>
          <w:spacing w:val="-2"/>
        </w:rPr>
        <w:t> </w:t>
      </w:r>
      <w:r>
        <w:rPr/>
        <w:t>của</w:t>
      </w:r>
      <w:r>
        <w:rPr>
          <w:spacing w:val="-3"/>
        </w:rPr>
        <w:t> </w:t>
      </w:r>
      <w:r>
        <w:rPr/>
        <w:t>triết</w:t>
      </w:r>
      <w:r>
        <w:rPr>
          <w:spacing w:val="-2"/>
        </w:rPr>
        <w:t> </w:t>
      </w:r>
      <w:r>
        <w:rPr>
          <w:spacing w:val="-5"/>
        </w:rPr>
        <w:t>học</w:t>
      </w:r>
    </w:p>
    <w:p>
      <w:pPr>
        <w:pStyle w:val="BodyText"/>
        <w:spacing w:line="295" w:lineRule="auto" w:before="182"/>
      </w:pPr>
      <w:r>
        <w:rPr/>
        <w:t>Trong quá trình phát triển, đối tượng của triết học thay đổi theo từng giai đoạn</w:t>
      </w:r>
      <w:r>
        <w:rPr>
          <w:spacing w:val="40"/>
        </w:rPr>
        <w:t> </w:t>
      </w:r>
      <w:r>
        <w:rPr/>
        <w:t>lịch sử.</w:t>
      </w:r>
    </w:p>
    <w:p>
      <w:pPr>
        <w:pStyle w:val="BodyText"/>
        <w:spacing w:line="295" w:lineRule="auto" w:before="120"/>
      </w:pPr>
      <w:r>
        <w:rPr/>
        <w:t>Ngay từ khi mới ra đời, triết học được xem là hình thái cao nhất của tri thức</w:t>
      </w:r>
      <w:r>
        <w:rPr>
          <w:i/>
        </w:rPr>
        <w:t>, </w:t>
      </w:r>
      <w:r>
        <w:rPr/>
        <w:t>bao hàm trong nó tri thức về tất cả các lĩnh vực không có đối tượng riêng. Đây là nguyên nhân</w:t>
      </w:r>
      <w:r>
        <w:rPr>
          <w:spacing w:val="26"/>
        </w:rPr>
        <w:t> </w:t>
      </w:r>
      <w:r>
        <w:rPr/>
        <w:t>sâu</w:t>
      </w:r>
      <w:r>
        <w:rPr>
          <w:spacing w:val="26"/>
        </w:rPr>
        <w:t> </w:t>
      </w:r>
      <w:r>
        <w:rPr/>
        <w:t>xa</w:t>
      </w:r>
      <w:r>
        <w:rPr>
          <w:spacing w:val="26"/>
        </w:rPr>
        <w:t> </w:t>
      </w:r>
      <w:r>
        <w:rPr/>
        <w:t>làm</w:t>
      </w:r>
      <w:r>
        <w:rPr>
          <w:spacing w:val="40"/>
        </w:rPr>
        <w:t> </w:t>
      </w:r>
      <w:r>
        <w:rPr/>
        <w:t>nảy</w:t>
      </w:r>
      <w:r>
        <w:rPr>
          <w:spacing w:val="40"/>
        </w:rPr>
        <w:t> </w:t>
      </w:r>
      <w:r>
        <w:rPr/>
        <w:t>sinh</w:t>
      </w:r>
      <w:r>
        <w:rPr>
          <w:spacing w:val="40"/>
        </w:rPr>
        <w:t> </w:t>
      </w:r>
      <w:r>
        <w:rPr/>
        <w:t>quan</w:t>
      </w:r>
      <w:r>
        <w:rPr>
          <w:spacing w:val="40"/>
        </w:rPr>
        <w:t> </w:t>
      </w:r>
      <w:r>
        <w:rPr/>
        <w:t>niệm</w:t>
      </w:r>
      <w:r>
        <w:rPr>
          <w:spacing w:val="40"/>
        </w:rPr>
        <w:t> </w:t>
      </w:r>
      <w:r>
        <w:rPr/>
        <w:t>cho</w:t>
      </w:r>
      <w:r>
        <w:rPr>
          <w:spacing w:val="40"/>
        </w:rPr>
        <w:t> </w:t>
      </w:r>
      <w:r>
        <w:rPr/>
        <w:t>rằng,</w:t>
      </w:r>
      <w:r>
        <w:rPr>
          <w:spacing w:val="40"/>
        </w:rPr>
        <w:t> </w:t>
      </w:r>
      <w:r>
        <w:rPr>
          <w:i/>
        </w:rPr>
        <w:t>triết</w:t>
      </w:r>
      <w:r>
        <w:rPr>
          <w:i/>
          <w:spacing w:val="40"/>
        </w:rPr>
        <w:t> </w:t>
      </w:r>
      <w:r>
        <w:rPr>
          <w:i/>
        </w:rPr>
        <w:t>học</w:t>
      </w:r>
      <w:r>
        <w:rPr>
          <w:i/>
          <w:spacing w:val="40"/>
        </w:rPr>
        <w:t> </w:t>
      </w:r>
      <w:r>
        <w:rPr>
          <w:i/>
        </w:rPr>
        <w:t>là</w:t>
      </w:r>
      <w:r>
        <w:rPr>
          <w:i/>
          <w:spacing w:val="40"/>
        </w:rPr>
        <w:t> </w:t>
      </w:r>
      <w:r>
        <w:rPr>
          <w:i/>
        </w:rPr>
        <w:t>khoa</w:t>
      </w:r>
      <w:r>
        <w:rPr>
          <w:i/>
          <w:spacing w:val="27"/>
        </w:rPr>
        <w:t> </w:t>
      </w:r>
      <w:r>
        <w:rPr>
          <w:i/>
        </w:rPr>
        <w:t>học</w:t>
      </w:r>
      <w:r>
        <w:rPr>
          <w:i/>
          <w:spacing w:val="27"/>
        </w:rPr>
        <w:t> </w:t>
      </w:r>
      <w:r>
        <w:rPr>
          <w:i/>
        </w:rPr>
        <w:t>của</w:t>
      </w:r>
      <w:r>
        <w:rPr>
          <w:i/>
          <w:spacing w:val="27"/>
        </w:rPr>
        <w:t> </w:t>
      </w:r>
      <w:r>
        <w:rPr>
          <w:i/>
        </w:rPr>
        <w:t>mọi</w:t>
      </w:r>
      <w:r>
        <w:rPr>
          <w:i/>
          <w:spacing w:val="26"/>
        </w:rPr>
        <w:t> </w:t>
      </w:r>
      <w:r>
        <w:rPr>
          <w:i/>
        </w:rPr>
        <w:t>khoa học, </w:t>
      </w:r>
      <w:r>
        <w:rPr/>
        <w:t>đặc biệt là </w:t>
      </w:r>
      <w:r>
        <w:rPr>
          <w:i/>
        </w:rPr>
        <w:t>ở triết học tự nhiên của Hy Lạp cổ đại</w:t>
      </w:r>
      <w:r>
        <w:rPr/>
        <w:t>. Thời kỳ này, triết học đã đạt được nhiều thành tựu rực rỡ mà ảnh hưởng của nó còn in đậm đối với sự phát triển của tư tưởng triết học ở Tây Âu.</w:t>
      </w:r>
    </w:p>
    <w:p>
      <w:pPr>
        <w:pStyle w:val="BodyText"/>
        <w:spacing w:line="295" w:lineRule="auto" w:before="124"/>
      </w:pPr>
      <w:r>
        <w:rPr/>
        <w:t>Thời kỳ trung cổ, ở Tây Âu khi quyền lực của Giáo hội bao trùm</w:t>
      </w:r>
      <w:r>
        <w:rPr>
          <w:spacing w:val="-2"/>
        </w:rPr>
        <w:t> </w:t>
      </w:r>
      <w:r>
        <w:rPr/>
        <w:t>mọi lĩnh vực đời sống</w:t>
      </w:r>
      <w:r>
        <w:rPr>
          <w:spacing w:val="-1"/>
        </w:rPr>
        <w:t> </w:t>
      </w:r>
      <w:r>
        <w:rPr/>
        <w:t>xã</w:t>
      </w:r>
      <w:r>
        <w:rPr>
          <w:spacing w:val="-1"/>
        </w:rPr>
        <w:t> </w:t>
      </w:r>
      <w:r>
        <w:rPr/>
        <w:t>hội</w:t>
      </w:r>
      <w:r>
        <w:rPr>
          <w:spacing w:val="-2"/>
        </w:rPr>
        <w:t> </w:t>
      </w:r>
      <w:r>
        <w:rPr/>
        <w:t>thì</w:t>
      </w:r>
      <w:r>
        <w:rPr>
          <w:spacing w:val="-2"/>
        </w:rPr>
        <w:t> </w:t>
      </w:r>
      <w:r>
        <w:rPr/>
        <w:t>triết</w:t>
      </w:r>
      <w:r>
        <w:rPr>
          <w:spacing w:val="-2"/>
        </w:rPr>
        <w:t> </w:t>
      </w:r>
      <w:r>
        <w:rPr/>
        <w:t>học</w:t>
      </w:r>
      <w:r>
        <w:rPr>
          <w:spacing w:val="-2"/>
        </w:rPr>
        <w:t> </w:t>
      </w:r>
      <w:r>
        <w:rPr/>
        <w:t>trở</w:t>
      </w:r>
      <w:r>
        <w:rPr>
          <w:spacing w:val="-1"/>
        </w:rPr>
        <w:t> </w:t>
      </w:r>
      <w:r>
        <w:rPr/>
        <w:t>thành</w:t>
      </w:r>
      <w:r>
        <w:rPr>
          <w:spacing w:val="-2"/>
        </w:rPr>
        <w:t> </w:t>
      </w:r>
      <w:r>
        <w:rPr/>
        <w:t>nô</w:t>
      </w:r>
      <w:r>
        <w:rPr>
          <w:spacing w:val="-2"/>
        </w:rPr>
        <w:t> </w:t>
      </w:r>
      <w:r>
        <w:rPr/>
        <w:t>lệ</w:t>
      </w:r>
      <w:r>
        <w:rPr>
          <w:spacing w:val="-2"/>
        </w:rPr>
        <w:t> </w:t>
      </w:r>
      <w:r>
        <w:rPr/>
        <w:t>của</w:t>
      </w:r>
      <w:r>
        <w:rPr>
          <w:spacing w:val="-2"/>
        </w:rPr>
        <w:t> </w:t>
      </w:r>
      <w:r>
        <w:rPr/>
        <w:t>thần</w:t>
      </w:r>
      <w:r>
        <w:rPr>
          <w:spacing w:val="-2"/>
        </w:rPr>
        <w:t> </w:t>
      </w:r>
      <w:r>
        <w:rPr/>
        <w:t>học.</w:t>
      </w:r>
      <w:r>
        <w:rPr>
          <w:spacing w:val="-1"/>
        </w:rPr>
        <w:t> </w:t>
      </w:r>
      <w:r>
        <w:rPr/>
        <w:t>Nền</w:t>
      </w:r>
      <w:r>
        <w:rPr>
          <w:spacing w:val="-1"/>
        </w:rPr>
        <w:t> </w:t>
      </w:r>
      <w:r>
        <w:rPr>
          <w:i/>
        </w:rPr>
        <w:t>triết</w:t>
      </w:r>
      <w:r>
        <w:rPr>
          <w:i/>
          <w:spacing w:val="-1"/>
        </w:rPr>
        <w:t> </w:t>
      </w:r>
      <w:r>
        <w:rPr>
          <w:i/>
        </w:rPr>
        <w:t>học</w:t>
      </w:r>
      <w:r>
        <w:rPr>
          <w:i/>
          <w:spacing w:val="-2"/>
        </w:rPr>
        <w:t> </w:t>
      </w:r>
      <w:r>
        <w:rPr>
          <w:i/>
        </w:rPr>
        <w:t>tự</w:t>
      </w:r>
      <w:r>
        <w:rPr>
          <w:i/>
          <w:spacing w:val="-1"/>
        </w:rPr>
        <w:t> </w:t>
      </w:r>
      <w:r>
        <w:rPr>
          <w:i/>
        </w:rPr>
        <w:t>nhiên</w:t>
      </w:r>
      <w:r>
        <w:rPr>
          <w:i/>
          <w:spacing w:val="-3"/>
        </w:rPr>
        <w:t> </w:t>
      </w:r>
      <w:r>
        <w:rPr/>
        <w:t>bị</w:t>
      </w:r>
      <w:r>
        <w:rPr>
          <w:spacing w:val="-1"/>
        </w:rPr>
        <w:t> </w:t>
      </w:r>
      <w:r>
        <w:rPr/>
        <w:t>thay</w:t>
      </w:r>
      <w:r>
        <w:rPr>
          <w:spacing w:val="-3"/>
        </w:rPr>
        <w:t> </w:t>
      </w:r>
      <w:r>
        <w:rPr/>
        <w:t>bằng nền </w:t>
      </w:r>
      <w:r>
        <w:rPr>
          <w:i/>
        </w:rPr>
        <w:t>triết học kinh viện</w:t>
      </w:r>
      <w:r>
        <w:rPr/>
        <w:t>. Triết học lúc này phát triển một cách chậm chạp trong môi trường chật hẹp của đêm trường trung cổ.</w:t>
      </w:r>
    </w:p>
    <w:p>
      <w:pPr>
        <w:pStyle w:val="BodyText"/>
        <w:spacing w:line="295" w:lineRule="auto" w:before="123"/>
        <w:ind w:right="132"/>
      </w:pPr>
      <w:r>
        <w:rPr/>
        <w:t>Sự</w:t>
      </w:r>
      <w:r>
        <w:rPr>
          <w:spacing w:val="-2"/>
        </w:rPr>
        <w:t> </w:t>
      </w:r>
      <w:r>
        <w:rPr/>
        <w:t>phát</w:t>
      </w:r>
      <w:r>
        <w:rPr>
          <w:spacing w:val="-1"/>
        </w:rPr>
        <w:t> </w:t>
      </w:r>
      <w:r>
        <w:rPr/>
        <w:t>triển</w:t>
      </w:r>
      <w:r>
        <w:rPr>
          <w:spacing w:val="-1"/>
        </w:rPr>
        <w:t> </w:t>
      </w:r>
      <w:r>
        <w:rPr/>
        <w:t>mạnh mẽ</w:t>
      </w:r>
      <w:r>
        <w:rPr>
          <w:spacing w:val="-1"/>
        </w:rPr>
        <w:t> </w:t>
      </w:r>
      <w:r>
        <w:rPr/>
        <w:t>của</w:t>
      </w:r>
      <w:r>
        <w:rPr>
          <w:spacing w:val="-1"/>
        </w:rPr>
        <w:t> </w:t>
      </w:r>
      <w:r>
        <w:rPr/>
        <w:t>khoa</w:t>
      </w:r>
      <w:r>
        <w:rPr>
          <w:spacing w:val="-1"/>
        </w:rPr>
        <w:t> </w:t>
      </w:r>
      <w:r>
        <w:rPr/>
        <w:t>học</w:t>
      </w:r>
      <w:r>
        <w:rPr>
          <w:spacing w:val="-2"/>
        </w:rPr>
        <w:t> </w:t>
      </w:r>
      <w:r>
        <w:rPr/>
        <w:t>vào</w:t>
      </w:r>
      <w:r>
        <w:rPr>
          <w:spacing w:val="-2"/>
        </w:rPr>
        <w:t> </w:t>
      </w:r>
      <w:r>
        <w:rPr/>
        <w:t>thế</w:t>
      </w:r>
      <w:r>
        <w:rPr>
          <w:spacing w:val="-2"/>
        </w:rPr>
        <w:t> </w:t>
      </w:r>
      <w:r>
        <w:rPr/>
        <w:t>kỷ</w:t>
      </w:r>
      <w:r>
        <w:rPr>
          <w:spacing w:val="-2"/>
        </w:rPr>
        <w:t> </w:t>
      </w:r>
      <w:r>
        <w:rPr/>
        <w:t>XV,</w:t>
      </w:r>
      <w:r>
        <w:rPr>
          <w:spacing w:val="-2"/>
        </w:rPr>
        <w:t> </w:t>
      </w:r>
      <w:r>
        <w:rPr/>
        <w:t>XVI</w:t>
      </w:r>
      <w:r>
        <w:rPr>
          <w:spacing w:val="-2"/>
        </w:rPr>
        <w:t> </w:t>
      </w:r>
      <w:r>
        <w:rPr/>
        <w:t>đã</w:t>
      </w:r>
      <w:r>
        <w:rPr>
          <w:spacing w:val="-1"/>
        </w:rPr>
        <w:t> </w:t>
      </w:r>
      <w:r>
        <w:rPr/>
        <w:t>tạo</w:t>
      </w:r>
      <w:r>
        <w:rPr>
          <w:spacing w:val="-2"/>
        </w:rPr>
        <w:t> </w:t>
      </w:r>
      <w:r>
        <w:rPr/>
        <w:t>một</w:t>
      </w:r>
      <w:r>
        <w:rPr>
          <w:spacing w:val="-1"/>
        </w:rPr>
        <w:t> </w:t>
      </w:r>
      <w:r>
        <w:rPr/>
        <w:t>cơ</w:t>
      </w:r>
      <w:r>
        <w:rPr>
          <w:spacing w:val="-2"/>
        </w:rPr>
        <w:t> </w:t>
      </w:r>
      <w:r>
        <w:rPr/>
        <w:t>sở</w:t>
      </w:r>
      <w:r>
        <w:rPr>
          <w:spacing w:val="-2"/>
        </w:rPr>
        <w:t> </w:t>
      </w:r>
      <w:r>
        <w:rPr/>
        <w:t>tri</w:t>
      </w:r>
      <w:r>
        <w:rPr>
          <w:spacing w:val="-2"/>
        </w:rPr>
        <w:t> </w:t>
      </w:r>
      <w:r>
        <w:rPr/>
        <w:t>thức vững chắc cho sự phục hưng triết học. Để đáp ứng yêu cầu của thực tiễn, đặc biệt yêu cầu của sản xuất công nghiệp, các bộ môn khoa học chuyên ngành nhất là các khoa học thực nghiệm đã ra đời với tính cách là những khoa học độc lập. Sự phát triển xã hội được thúc đẩy bởi sự hình thành và củng cố quan hệ sản xuất tư bản chủ nghĩa, bởi những phát hiện lớn về địa lý và thiên văn cùng những thành tựu khác của cả khoa học tự nhiên và khoa học nhân văn đã mở ra một thời kỳ mới cho sự phát triển triết học. Triết học duy vật chủ nghĩa dựa trên cơ sở tri thức của khoa học thực nghiệm đã phát triển nhanh chóng trong cuộc đấu tranh với chủ nghĩa duy tâm và tôn giáo và đã đạt tới đỉnh cao mới trong chủ nghĩa duy vật thế kỷ XVII - XVIII ở Anh, Pháp, Hà Lan, với những đại biểu tiêu biểu như Ph.Bêcơn, T.Hốpxơ (Anh), Điđrô, Henvêtiuýt (Pháp), Xpinôda (Hà Lan)... V.I.Lênin đặc biệt đánh</w:t>
      </w:r>
      <w:r>
        <w:rPr>
          <w:spacing w:val="40"/>
        </w:rPr>
        <w:t> </w:t>
      </w:r>
      <w:r>
        <w:rPr/>
        <w:t>giá</w:t>
      </w:r>
      <w:r>
        <w:rPr>
          <w:spacing w:val="40"/>
        </w:rPr>
        <w:t> </w:t>
      </w:r>
      <w:r>
        <w:rPr/>
        <w:t>cao</w:t>
      </w:r>
      <w:r>
        <w:rPr>
          <w:spacing w:val="40"/>
        </w:rPr>
        <w:t> </w:t>
      </w:r>
      <w:r>
        <w:rPr/>
        <w:t>công</w:t>
      </w:r>
      <w:r>
        <w:rPr>
          <w:spacing w:val="40"/>
        </w:rPr>
        <w:t> </w:t>
      </w:r>
      <w:r>
        <w:rPr/>
        <w:t>lao</w:t>
      </w:r>
      <w:r>
        <w:rPr>
          <w:spacing w:val="40"/>
        </w:rPr>
        <w:t> </w:t>
      </w:r>
      <w:r>
        <w:rPr/>
        <w:t>của</w:t>
      </w:r>
      <w:r>
        <w:rPr>
          <w:spacing w:val="40"/>
        </w:rPr>
        <w:t> </w:t>
      </w:r>
      <w:r>
        <w:rPr/>
        <w:t>các</w:t>
      </w:r>
      <w:r>
        <w:rPr>
          <w:spacing w:val="40"/>
        </w:rPr>
        <w:t> </w:t>
      </w:r>
      <w:r>
        <w:rPr/>
        <w:t>nhà</w:t>
      </w:r>
      <w:r>
        <w:rPr>
          <w:spacing w:val="40"/>
        </w:rPr>
        <w:t> </w:t>
      </w:r>
      <w:r>
        <w:rPr/>
        <w:t>duy</w:t>
      </w:r>
      <w:r>
        <w:rPr>
          <w:spacing w:val="40"/>
        </w:rPr>
        <w:t> </w:t>
      </w:r>
      <w:r>
        <w:rPr/>
        <w:t>vật Pháp</w:t>
      </w:r>
      <w:r>
        <w:rPr>
          <w:spacing w:val="30"/>
        </w:rPr>
        <w:t> </w:t>
      </w:r>
      <w:r>
        <w:rPr/>
        <w:t>thời</w:t>
      </w:r>
      <w:r>
        <w:rPr>
          <w:spacing w:val="32"/>
        </w:rPr>
        <w:t> </w:t>
      </w:r>
      <w:r>
        <w:rPr/>
        <w:t>kỳ</w:t>
      </w:r>
      <w:r>
        <w:rPr>
          <w:spacing w:val="33"/>
        </w:rPr>
        <w:t> </w:t>
      </w:r>
      <w:r>
        <w:rPr/>
        <w:t>này</w:t>
      </w:r>
      <w:r>
        <w:rPr>
          <w:spacing w:val="19"/>
        </w:rPr>
        <w:t> </w:t>
      </w:r>
      <w:r>
        <w:rPr/>
        <w:t>đối</w:t>
      </w:r>
      <w:r>
        <w:rPr>
          <w:spacing w:val="20"/>
        </w:rPr>
        <w:t> </w:t>
      </w:r>
      <w:r>
        <w:rPr/>
        <w:t>với</w:t>
      </w:r>
      <w:r>
        <w:rPr>
          <w:spacing w:val="20"/>
        </w:rPr>
        <w:t> </w:t>
      </w:r>
      <w:r>
        <w:rPr/>
        <w:t>sự</w:t>
      </w:r>
      <w:r>
        <w:rPr>
          <w:spacing w:val="19"/>
        </w:rPr>
        <w:t> </w:t>
      </w:r>
      <w:r>
        <w:rPr/>
        <w:t>phát</w:t>
      </w:r>
      <w:r>
        <w:rPr>
          <w:spacing w:val="19"/>
        </w:rPr>
        <w:t> </w:t>
      </w:r>
      <w:r>
        <w:rPr/>
        <w:t>triển</w:t>
      </w:r>
      <w:r>
        <w:rPr>
          <w:spacing w:val="20"/>
        </w:rPr>
        <w:t> </w:t>
      </w:r>
      <w:r>
        <w:rPr/>
        <w:t>chủ</w:t>
      </w:r>
      <w:r>
        <w:rPr>
          <w:spacing w:val="19"/>
        </w:rPr>
        <w:t> </w:t>
      </w:r>
      <w:r>
        <w:rPr/>
        <w:t>nghĩa</w:t>
      </w:r>
      <w:r>
        <w:rPr>
          <w:spacing w:val="20"/>
        </w:rPr>
        <w:t> </w:t>
      </w:r>
      <w:r>
        <w:rPr/>
        <w:t>duy</w:t>
      </w:r>
      <w:r>
        <w:rPr>
          <w:spacing w:val="20"/>
        </w:rPr>
        <w:t> </w:t>
      </w:r>
      <w:r>
        <w:rPr/>
        <w:t>vật</w:t>
      </w:r>
      <w:r>
        <w:rPr>
          <w:spacing w:val="19"/>
        </w:rPr>
        <w:t> </w:t>
      </w:r>
      <w:r>
        <w:rPr/>
        <w:t>trong</w:t>
      </w:r>
      <w:r>
        <w:rPr>
          <w:spacing w:val="19"/>
        </w:rPr>
        <w:t> </w:t>
      </w:r>
      <w:r>
        <w:rPr/>
        <w:t>lịch</w:t>
      </w:r>
      <w:r>
        <w:rPr>
          <w:spacing w:val="20"/>
        </w:rPr>
        <w:t> </w:t>
      </w:r>
      <w:r>
        <w:rPr/>
        <w:t>sử</w:t>
      </w:r>
      <w:r>
        <w:rPr>
          <w:spacing w:val="18"/>
        </w:rPr>
        <w:t> </w:t>
      </w:r>
      <w:r>
        <w:rPr/>
        <w:t>triết</w:t>
      </w:r>
      <w:r>
        <w:rPr>
          <w:spacing w:val="20"/>
        </w:rPr>
        <w:t> </w:t>
      </w:r>
      <w:r>
        <w:rPr/>
        <w:t>học</w:t>
      </w:r>
      <w:r>
        <w:rPr>
          <w:spacing w:val="21"/>
        </w:rPr>
        <w:t> </w:t>
      </w:r>
      <w:r>
        <w:rPr>
          <w:spacing w:val="-2"/>
        </w:rPr>
        <w:t>trước</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Mác. "Trong suốt cả lịch sử hiện đại của châu Âu và nhất là vào cuối thế kỷ XVIII, ở nước Pháp, nơi đã diễn ra một cuộc quyết chiến chống tất cả những rác rưởi của thời trung cổ, chống chế độ phong kiến trong các thiết chế và tư tưởng, chỉ có chủ</w:t>
      </w:r>
      <w:r>
        <w:rPr>
          <w:spacing w:val="-5"/>
        </w:rPr>
        <w:t> </w:t>
      </w:r>
      <w:r>
        <w:rPr/>
        <w:t>nghĩa</w:t>
      </w:r>
      <w:r>
        <w:rPr>
          <w:spacing w:val="-6"/>
        </w:rPr>
        <w:t> </w:t>
      </w:r>
      <w:r>
        <w:rPr/>
        <w:t>duy vật là triết học duy nhất triệt để, trung thành với tất cả mọi học thuyết của khoa học tự nhiên, thù địch với mê tín, với thói đạo đức giả, v.v."</w:t>
      </w:r>
      <w:r>
        <w:rPr>
          <w:vertAlign w:val="superscript"/>
        </w:rPr>
        <w:t>1</w:t>
      </w:r>
      <w:r>
        <w:rPr>
          <w:vertAlign w:val="baseline"/>
        </w:rPr>
        <w:t>. Mặt khác, tư duy triết học cũng được phát triển trong các học thuyết triết học duy tâm mà đỉnh cao là triết học Hêghen, đại biểu xuất sắc của triết học cổ điển Đức.</w:t>
      </w:r>
    </w:p>
    <w:p>
      <w:pPr>
        <w:pStyle w:val="BodyText"/>
        <w:spacing w:line="295" w:lineRule="auto" w:before="123"/>
        <w:ind w:right="129"/>
      </w:pPr>
      <w:r>
        <w:rPr/>
        <w:t>Sự phát triển của các bộ môn khoa học độc lập chuyên ngành cũng từng bước làm phá sản tham vọng của triết học muốn đóng vai trò "khoa học của các khoa học". Triết học Hêghen là học thuyết triết học cuối cùng mang tham vọng đó. Hêghen tự coi triết học</w:t>
      </w:r>
      <w:r>
        <w:rPr>
          <w:spacing w:val="-4"/>
        </w:rPr>
        <w:t> </w:t>
      </w:r>
      <w:r>
        <w:rPr/>
        <w:t>của</w:t>
      </w:r>
      <w:r>
        <w:rPr>
          <w:spacing w:val="-4"/>
        </w:rPr>
        <w:t> </w:t>
      </w:r>
      <w:r>
        <w:rPr/>
        <w:t>mình</w:t>
      </w:r>
      <w:r>
        <w:rPr>
          <w:spacing w:val="-4"/>
        </w:rPr>
        <w:t> </w:t>
      </w:r>
      <w:r>
        <w:rPr/>
        <w:t>là</w:t>
      </w:r>
      <w:r>
        <w:rPr>
          <w:spacing w:val="-4"/>
        </w:rPr>
        <w:t> </w:t>
      </w:r>
      <w:r>
        <w:rPr/>
        <w:t>một</w:t>
      </w:r>
      <w:r>
        <w:rPr>
          <w:spacing w:val="-4"/>
        </w:rPr>
        <w:t> </w:t>
      </w:r>
      <w:r>
        <w:rPr/>
        <w:t>hệ</w:t>
      </w:r>
      <w:r>
        <w:rPr>
          <w:spacing w:val="-4"/>
        </w:rPr>
        <w:t> </w:t>
      </w:r>
      <w:r>
        <w:rPr/>
        <w:t>thống</w:t>
      </w:r>
      <w:r>
        <w:rPr>
          <w:spacing w:val="-4"/>
        </w:rPr>
        <w:t> </w:t>
      </w:r>
      <w:r>
        <w:rPr/>
        <w:t>phổ</w:t>
      </w:r>
      <w:r>
        <w:rPr>
          <w:spacing w:val="-7"/>
        </w:rPr>
        <w:t> </w:t>
      </w:r>
      <w:r>
        <w:rPr/>
        <w:t>biến</w:t>
      </w:r>
      <w:r>
        <w:rPr>
          <w:spacing w:val="-11"/>
        </w:rPr>
        <w:t> </w:t>
      </w:r>
      <w:r>
        <w:rPr/>
        <w:t>của</w:t>
      </w:r>
      <w:r>
        <w:rPr>
          <w:spacing w:val="-10"/>
        </w:rPr>
        <w:t> </w:t>
      </w:r>
      <w:r>
        <w:rPr/>
        <w:t>sự</w:t>
      </w:r>
      <w:r>
        <w:rPr>
          <w:spacing w:val="-11"/>
        </w:rPr>
        <w:t> </w:t>
      </w:r>
      <w:r>
        <w:rPr/>
        <w:t>nhận</w:t>
      </w:r>
      <w:r>
        <w:rPr>
          <w:spacing w:val="-11"/>
        </w:rPr>
        <w:t> </w:t>
      </w:r>
      <w:r>
        <w:rPr/>
        <w:t>thức,</w:t>
      </w:r>
      <w:r>
        <w:rPr>
          <w:spacing w:val="-11"/>
        </w:rPr>
        <w:t> </w:t>
      </w:r>
      <w:r>
        <w:rPr/>
        <w:t>trong</w:t>
      </w:r>
      <w:r>
        <w:rPr>
          <w:spacing w:val="-11"/>
        </w:rPr>
        <w:t> </w:t>
      </w:r>
      <w:r>
        <w:rPr/>
        <w:t>đó</w:t>
      </w:r>
      <w:r>
        <w:rPr>
          <w:spacing w:val="-11"/>
        </w:rPr>
        <w:t> </w:t>
      </w:r>
      <w:r>
        <w:rPr/>
        <w:t>những</w:t>
      </w:r>
      <w:r>
        <w:rPr>
          <w:spacing w:val="-11"/>
        </w:rPr>
        <w:t> </w:t>
      </w:r>
      <w:r>
        <w:rPr/>
        <w:t>ngành</w:t>
      </w:r>
      <w:r>
        <w:rPr>
          <w:spacing w:val="-11"/>
        </w:rPr>
        <w:t> </w:t>
      </w:r>
      <w:r>
        <w:rPr/>
        <w:t>khoa</w:t>
      </w:r>
      <w:r>
        <w:rPr>
          <w:spacing w:val="-11"/>
        </w:rPr>
        <w:t> </w:t>
      </w:r>
      <w:r>
        <w:rPr/>
        <w:t>học riêng biệt chỉ là những mắt khâu phụ thuộc vào triết học.</w:t>
      </w:r>
    </w:p>
    <w:p>
      <w:pPr>
        <w:pStyle w:val="BodyText"/>
        <w:spacing w:line="295" w:lineRule="auto" w:before="123"/>
      </w:pPr>
      <w:r>
        <w:rPr/>
        <w:t>Hoàn cảnh kinh tế - xã hội và sự phát triển mạnh mẽ của khoa học vào đầu thế kỷ XIX đã dẫn đến sự ra đời của triết học Mác. Đoạn tuyệt triệt để với quan niệm "khoa</w:t>
      </w:r>
      <w:r>
        <w:rPr>
          <w:spacing w:val="40"/>
        </w:rPr>
        <w:t> </w:t>
      </w:r>
      <w:r>
        <w:rPr/>
        <w:t>học của các khoa học", triết học mácxít xác định đối tượng nghiên cứu của mình là tiếp tục giải quyết mối quan hệ giữa vật chất và ý thức trên lập trường duy vật triệt để và nghiên cứu những quy luật chung nhất của tự nhiên, xã hội và tư duy.</w:t>
      </w:r>
    </w:p>
    <w:p>
      <w:pPr>
        <w:pStyle w:val="BodyText"/>
        <w:spacing w:line="295" w:lineRule="auto"/>
      </w:pPr>
      <w:r>
        <w:rPr/>
        <w:t>Triết học nghiên cứu thế giới bằng phương pháp của riêng mình khác với mọi khoa học cụ thể. Nó xem xét thế giới như một chỉnh thể và tìm cách đưa ra một hệ</w:t>
      </w:r>
      <w:r>
        <w:rPr>
          <w:spacing w:val="40"/>
        </w:rPr>
        <w:t> </w:t>
      </w:r>
      <w:r>
        <w:rPr/>
        <w:t>thống các quan niệm về chỉnh thể đó. Điều đó chỉ có thể thực hiện được bằng cách tổng kết toàn bộ lịch sử của khoa học và lịch sử của bản thân tư tưởng triết học. Triết học là sự diễn tả thế giới quan bằng lý luận. Chính vì tính đặc thù như vậy của đối tượng triết học mà vấn đề tư cách khoa học của triết học và đối tượng của nó đã gây ra những cuộc tranh luận kéo dài cho đến hiện nay. Nhiều học thuyết triết học hiện đại ở phương Tây muốn từ bỏ quan niệm truyền thống về triết học, xác định đối tượng nghiên cứu riêng cho mình như mô tả những hiện tượng tinh thần, phân tích ngữ nghĩa, chú giải văn</w:t>
      </w:r>
      <w:r>
        <w:rPr>
          <w:spacing w:val="80"/>
        </w:rPr>
        <w:t> </w:t>
      </w:r>
      <w:r>
        <w:rPr>
          <w:spacing w:val="-2"/>
        </w:rPr>
        <w:t>bản...</w:t>
      </w:r>
    </w:p>
    <w:p>
      <w:pPr>
        <w:pStyle w:val="BodyText"/>
        <w:spacing w:line="295" w:lineRule="auto" w:before="126"/>
      </w:pPr>
      <w:r>
        <w:rPr/>
        <w:t>Mặc dù vậy, cái chung trong các học thuyết triết học là nghiên cứu những vấn đề chung nhất của giới tự nhiên, của xã hội và con người, mối quan hệ của con người nói chung,</w:t>
      </w:r>
      <w:r>
        <w:rPr>
          <w:spacing w:val="-9"/>
        </w:rPr>
        <w:t> </w:t>
      </w:r>
      <w:r>
        <w:rPr/>
        <w:t>của</w:t>
      </w:r>
      <w:r>
        <w:rPr>
          <w:spacing w:val="-10"/>
        </w:rPr>
        <w:t> </w:t>
      </w:r>
      <w:r>
        <w:rPr/>
        <w:t>tư</w:t>
      </w:r>
      <w:r>
        <w:rPr>
          <w:spacing w:val="-10"/>
        </w:rPr>
        <w:t> </w:t>
      </w:r>
      <w:r>
        <w:rPr/>
        <w:t>duy</w:t>
      </w:r>
      <w:r>
        <w:rPr>
          <w:spacing w:val="-9"/>
        </w:rPr>
        <w:t> </w:t>
      </w:r>
      <w:r>
        <w:rPr/>
        <w:t>con</w:t>
      </w:r>
      <w:r>
        <w:rPr>
          <w:spacing w:val="-9"/>
        </w:rPr>
        <w:t> </w:t>
      </w:r>
      <w:r>
        <w:rPr/>
        <w:t>người</w:t>
      </w:r>
      <w:r>
        <w:rPr>
          <w:spacing w:val="-9"/>
        </w:rPr>
        <w:t> </w:t>
      </w:r>
      <w:r>
        <w:rPr/>
        <w:t>nói</w:t>
      </w:r>
      <w:r>
        <w:rPr>
          <w:spacing w:val="-9"/>
        </w:rPr>
        <w:t> </w:t>
      </w:r>
      <w:r>
        <w:rPr/>
        <w:t>riêng</w:t>
      </w:r>
      <w:r>
        <w:rPr>
          <w:spacing w:val="-9"/>
        </w:rPr>
        <w:t> </w:t>
      </w:r>
      <w:r>
        <w:rPr/>
        <w:t>với</w:t>
      </w:r>
      <w:r>
        <w:rPr>
          <w:spacing w:val="-9"/>
        </w:rPr>
        <w:t> </w:t>
      </w:r>
      <w:r>
        <w:rPr/>
        <w:t>thế</w:t>
      </w:r>
      <w:r>
        <w:rPr>
          <w:spacing w:val="-10"/>
        </w:rPr>
        <w:t> </w:t>
      </w:r>
      <w:r>
        <w:rPr/>
        <w:t>giới</w:t>
      </w:r>
      <w:r>
        <w:rPr>
          <w:spacing w:val="-10"/>
        </w:rPr>
        <w:t> </w:t>
      </w:r>
      <w:r>
        <w:rPr/>
        <w:t>xung</w:t>
      </w:r>
      <w:r>
        <w:rPr>
          <w:spacing w:val="-10"/>
        </w:rPr>
        <w:t> </w:t>
      </w:r>
      <w:r>
        <w:rPr/>
        <w:t>quanh.</w:t>
      </w:r>
    </w:p>
    <w:p>
      <w:pPr>
        <w:pStyle w:val="Heading4"/>
        <w:numPr>
          <w:ilvl w:val="1"/>
          <w:numId w:val="1"/>
        </w:numPr>
        <w:tabs>
          <w:tab w:pos="1111" w:val="left" w:leader="none"/>
        </w:tabs>
        <w:spacing w:line="240" w:lineRule="auto" w:before="60" w:after="0"/>
        <w:ind w:left="1111" w:right="0" w:hanging="259"/>
        <w:jc w:val="both"/>
      </w:pPr>
      <w:bookmarkStart w:name="2. Vấn đề cơ bản của triết học" w:id="9"/>
      <w:bookmarkEnd w:id="9"/>
      <w:r>
        <w:rPr>
          <w:b w:val="0"/>
        </w:rPr>
      </w:r>
      <w:r>
        <w:rPr/>
        <w:t>Vấn</w:t>
      </w:r>
      <w:r>
        <w:rPr>
          <w:spacing w:val="-2"/>
        </w:rPr>
        <w:t> </w:t>
      </w:r>
      <w:r>
        <w:rPr/>
        <w:t>đề</w:t>
      </w:r>
      <w:r>
        <w:rPr>
          <w:spacing w:val="-2"/>
        </w:rPr>
        <w:t> </w:t>
      </w:r>
      <w:r>
        <w:rPr/>
        <w:t>cơ</w:t>
      </w:r>
      <w:r>
        <w:rPr>
          <w:spacing w:val="-2"/>
        </w:rPr>
        <w:t> </w:t>
      </w:r>
      <w:r>
        <w:rPr/>
        <w:t>bản</w:t>
      </w:r>
      <w:r>
        <w:rPr>
          <w:spacing w:val="-1"/>
        </w:rPr>
        <w:t> </w:t>
      </w:r>
      <w:r>
        <w:rPr/>
        <w:t>của</w:t>
      </w:r>
      <w:r>
        <w:rPr>
          <w:spacing w:val="-3"/>
        </w:rPr>
        <w:t> </w:t>
      </w:r>
      <w:r>
        <w:rPr/>
        <w:t>triết</w:t>
      </w:r>
      <w:r>
        <w:rPr>
          <w:spacing w:val="-2"/>
        </w:rPr>
        <w:t> </w:t>
      </w:r>
      <w:r>
        <w:rPr>
          <w:spacing w:val="-5"/>
        </w:rPr>
        <w:t>học</w:t>
      </w:r>
    </w:p>
    <w:p>
      <w:pPr>
        <w:pStyle w:val="BodyText"/>
        <w:spacing w:line="295" w:lineRule="auto" w:before="182"/>
        <w:ind w:right="132"/>
      </w:pPr>
      <w:r>
        <w:rPr/>
        <w:t>Triết học cũng như những khoa học khác phải giải quyết rất nhiều vấn đề có liên quan với nhau, trong đó vấn đề cực kỳ quan trọng là nền tảng và là điểm xuất phát để giải</w:t>
      </w:r>
      <w:r>
        <w:rPr>
          <w:spacing w:val="40"/>
        </w:rPr>
        <w:t> </w:t>
      </w:r>
      <w:r>
        <w:rPr/>
        <w:t>quyết những vấn</w:t>
      </w:r>
      <w:r>
        <w:rPr>
          <w:spacing w:val="40"/>
        </w:rPr>
        <w:t> </w:t>
      </w:r>
      <w:r>
        <w:rPr/>
        <w:t>đề</w:t>
      </w:r>
      <w:r>
        <w:rPr>
          <w:spacing w:val="40"/>
        </w:rPr>
        <w:t> </w:t>
      </w:r>
      <w:r>
        <w:rPr/>
        <w:t>còn lại</w:t>
      </w:r>
      <w:r>
        <w:rPr>
          <w:spacing w:val="40"/>
        </w:rPr>
        <w:t> </w:t>
      </w:r>
      <w:r>
        <w:rPr/>
        <w:t>được</w:t>
      </w:r>
      <w:r>
        <w:rPr>
          <w:spacing w:val="40"/>
        </w:rPr>
        <w:t> </w:t>
      </w:r>
      <w:r>
        <w:rPr/>
        <w:t>gọi</w:t>
      </w:r>
      <w:r>
        <w:rPr>
          <w:spacing w:val="40"/>
        </w:rPr>
        <w:t> </w:t>
      </w:r>
      <w:r>
        <w:rPr/>
        <w:t>là</w:t>
      </w:r>
      <w:r>
        <w:rPr>
          <w:spacing w:val="40"/>
        </w:rPr>
        <w:t> </w:t>
      </w:r>
      <w:r>
        <w:rPr>
          <w:i/>
        </w:rPr>
        <w:t>vấn đề</w:t>
      </w:r>
      <w:r>
        <w:rPr>
          <w:i/>
          <w:spacing w:val="40"/>
        </w:rPr>
        <w:t> </w:t>
      </w:r>
      <w:r>
        <w:rPr>
          <w:i/>
        </w:rPr>
        <w:t>cơ bản </w:t>
      </w:r>
      <w:r>
        <w:rPr/>
        <w:t>của</w:t>
      </w:r>
      <w:r>
        <w:rPr>
          <w:spacing w:val="40"/>
        </w:rPr>
        <w:t> </w:t>
      </w:r>
      <w:r>
        <w:rPr/>
        <w:t>triết</w:t>
      </w:r>
      <w:r>
        <w:rPr>
          <w:spacing w:val="40"/>
        </w:rPr>
        <w:t> </w:t>
      </w:r>
      <w:r>
        <w:rPr/>
        <w:t>học.</w:t>
      </w:r>
      <w:r>
        <w:rPr>
          <w:spacing w:val="40"/>
        </w:rPr>
        <w:t> </w:t>
      </w:r>
      <w:r>
        <w:rPr/>
        <w:t>Theo Ăngghen:</w:t>
      </w:r>
      <w:r>
        <w:rPr>
          <w:spacing w:val="29"/>
        </w:rPr>
        <w:t> </w:t>
      </w:r>
      <w:r>
        <w:rPr/>
        <w:t>"Vấn</w:t>
      </w:r>
      <w:r>
        <w:rPr>
          <w:spacing w:val="30"/>
        </w:rPr>
        <w:t> </w:t>
      </w:r>
      <w:r>
        <w:rPr/>
        <w:t>đề</w:t>
      </w:r>
      <w:r>
        <w:rPr>
          <w:spacing w:val="31"/>
        </w:rPr>
        <w:t> </w:t>
      </w:r>
      <w:r>
        <w:rPr/>
        <w:t>cơ</w:t>
      </w:r>
      <w:r>
        <w:rPr>
          <w:spacing w:val="30"/>
        </w:rPr>
        <w:t> </w:t>
      </w:r>
      <w:r>
        <w:rPr/>
        <w:t>bản</w:t>
      </w:r>
      <w:r>
        <w:rPr>
          <w:spacing w:val="29"/>
        </w:rPr>
        <w:t> </w:t>
      </w:r>
      <w:r>
        <w:rPr/>
        <w:t>lớn</w:t>
      </w:r>
      <w:r>
        <w:rPr>
          <w:spacing w:val="29"/>
        </w:rPr>
        <w:t> </w:t>
      </w:r>
      <w:r>
        <w:rPr/>
        <w:t>của</w:t>
      </w:r>
      <w:r>
        <w:rPr>
          <w:spacing w:val="32"/>
        </w:rPr>
        <w:t> </w:t>
      </w:r>
      <w:r>
        <w:rPr/>
        <w:t>mọi</w:t>
      </w:r>
      <w:r>
        <w:rPr>
          <w:spacing w:val="25"/>
        </w:rPr>
        <w:t> </w:t>
      </w:r>
      <w:r>
        <w:rPr/>
        <w:t>triết học, đặc biệt là của triết học hiện đại, là vấn đề quan hệ giữa tư duy với tồn tại"</w:t>
      </w:r>
      <w:r>
        <w:rPr>
          <w:vertAlign w:val="superscript"/>
        </w:rPr>
        <w:t>1</w:t>
      </w:r>
      <w:r>
        <w:rPr>
          <w:vertAlign w:val="baseline"/>
        </w:rPr>
        <w:t>.</w:t>
      </w:r>
    </w:p>
    <w:p>
      <w:pPr>
        <w:pStyle w:val="BodyText"/>
        <w:spacing w:before="94"/>
        <w:ind w:left="0" w:right="0" w:firstLine="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1260348</wp:posOffset>
                </wp:positionH>
                <wp:positionV relativeFrom="paragraph">
                  <wp:posOffset>221382</wp:posOffset>
                </wp:positionV>
                <wp:extent cx="1828800" cy="76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431698pt;width:144pt;height:.600010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145"/>
        <w:ind w:left="569" w:right="0" w:firstLine="0"/>
        <w:jc w:val="left"/>
        <w:rPr>
          <w:sz w:val="18"/>
        </w:rPr>
      </w:pPr>
      <w:bookmarkStart w:name="_bookmark0" w:id="10"/>
      <w:bookmarkEnd w:id="10"/>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1980,</w:t>
      </w:r>
      <w:r>
        <w:rPr>
          <w:spacing w:val="-2"/>
          <w:sz w:val="18"/>
        </w:rPr>
        <w:t> </w:t>
      </w:r>
      <w:r>
        <w:rPr>
          <w:sz w:val="18"/>
        </w:rPr>
        <w:t>t.23,</w:t>
      </w:r>
      <w:r>
        <w:rPr>
          <w:spacing w:val="-1"/>
          <w:sz w:val="18"/>
        </w:rPr>
        <w:t> </w:t>
      </w:r>
      <w:r>
        <w:rPr>
          <w:sz w:val="18"/>
        </w:rPr>
        <w:t>tr.</w:t>
      </w:r>
      <w:r>
        <w:rPr>
          <w:spacing w:val="-1"/>
          <w:sz w:val="18"/>
        </w:rPr>
        <w:t> </w:t>
      </w:r>
      <w:r>
        <w:rPr>
          <w:spacing w:val="-5"/>
          <w:sz w:val="18"/>
        </w:rPr>
        <w:t>50.</w:t>
      </w:r>
    </w:p>
    <w:p>
      <w:pPr>
        <w:spacing w:before="72"/>
        <w:ind w:left="569" w:right="0" w:firstLine="0"/>
        <w:jc w:val="left"/>
        <w:rPr>
          <w:sz w:val="18"/>
        </w:rPr>
      </w:pPr>
      <w:bookmarkStart w:name="_bookmark1" w:id="11"/>
      <w:bookmarkEnd w:id="11"/>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t.21,</w:t>
      </w:r>
      <w:r>
        <w:rPr>
          <w:spacing w:val="-9"/>
          <w:sz w:val="18"/>
        </w:rPr>
        <w:t> </w:t>
      </w:r>
      <w:r>
        <w:rPr>
          <w:sz w:val="18"/>
        </w:rPr>
        <w:t>tr.</w:t>
      </w:r>
      <w:r>
        <w:rPr>
          <w:spacing w:val="-7"/>
          <w:sz w:val="18"/>
        </w:rPr>
        <w:t> </w:t>
      </w:r>
      <w:r>
        <w:rPr>
          <w:spacing w:val="-4"/>
          <w:sz w:val="18"/>
        </w:rPr>
        <w:t>403.</w:t>
      </w:r>
    </w:p>
    <w:p>
      <w:pPr>
        <w:spacing w:after="0"/>
        <w:jc w:val="left"/>
        <w:rPr>
          <w:sz w:val="18"/>
        </w:rPr>
        <w:sectPr>
          <w:pgSz w:w="11900" w:h="16840"/>
          <w:pgMar w:header="0" w:footer="1143" w:top="1420" w:bottom="1340" w:left="1700" w:right="1275"/>
        </w:sectPr>
      </w:pPr>
    </w:p>
    <w:p>
      <w:pPr>
        <w:pStyle w:val="BodyText"/>
        <w:spacing w:line="295" w:lineRule="auto" w:before="60"/>
        <w:ind w:right="131"/>
      </w:pPr>
      <w:r>
        <w:rPr/>
        <w:t>Giải quyết vấn đề cơ bản của triết học không chỉ xác định được nền tảng và điểm xuất</w:t>
      </w:r>
      <w:r>
        <w:rPr>
          <w:spacing w:val="-6"/>
        </w:rPr>
        <w:t> </w:t>
      </w:r>
      <w:r>
        <w:rPr/>
        <w:t>phát</w:t>
      </w:r>
      <w:r>
        <w:rPr>
          <w:spacing w:val="-6"/>
        </w:rPr>
        <w:t> </w:t>
      </w:r>
      <w:r>
        <w:rPr/>
        <w:t>để</w:t>
      </w:r>
      <w:r>
        <w:rPr>
          <w:spacing w:val="-6"/>
        </w:rPr>
        <w:t> </w:t>
      </w:r>
      <w:r>
        <w:rPr/>
        <w:t>giải</w:t>
      </w:r>
      <w:r>
        <w:rPr>
          <w:spacing w:val="-6"/>
        </w:rPr>
        <w:t> </w:t>
      </w:r>
      <w:r>
        <w:rPr/>
        <w:t>quyết</w:t>
      </w:r>
      <w:r>
        <w:rPr>
          <w:spacing w:val="-5"/>
        </w:rPr>
        <w:t> </w:t>
      </w:r>
      <w:r>
        <w:rPr/>
        <w:t>các</w:t>
      </w:r>
      <w:r>
        <w:rPr>
          <w:spacing w:val="-5"/>
        </w:rPr>
        <w:t> </w:t>
      </w:r>
      <w:r>
        <w:rPr/>
        <w:t>vấn</w:t>
      </w:r>
      <w:r>
        <w:rPr>
          <w:spacing w:val="-6"/>
        </w:rPr>
        <w:t> </w:t>
      </w:r>
      <w:r>
        <w:rPr/>
        <w:t>đề</w:t>
      </w:r>
      <w:r>
        <w:rPr>
          <w:spacing w:val="-2"/>
        </w:rPr>
        <w:t> </w:t>
      </w:r>
      <w:r>
        <w:rPr/>
        <w:t>khác</w:t>
      </w:r>
      <w:r>
        <w:rPr>
          <w:spacing w:val="-2"/>
        </w:rPr>
        <w:t> </w:t>
      </w:r>
      <w:r>
        <w:rPr/>
        <w:t>của</w:t>
      </w:r>
      <w:r>
        <w:rPr>
          <w:spacing w:val="-2"/>
        </w:rPr>
        <w:t> </w:t>
      </w:r>
      <w:r>
        <w:rPr/>
        <w:t>triết</w:t>
      </w:r>
      <w:r>
        <w:rPr>
          <w:spacing w:val="-2"/>
        </w:rPr>
        <w:t> </w:t>
      </w:r>
      <w:r>
        <w:rPr/>
        <w:t>học</w:t>
      </w:r>
      <w:r>
        <w:rPr>
          <w:spacing w:val="-2"/>
        </w:rPr>
        <w:t> </w:t>
      </w:r>
      <w:r>
        <w:rPr/>
        <w:t>mà</w:t>
      </w:r>
      <w:r>
        <w:rPr>
          <w:spacing w:val="-2"/>
        </w:rPr>
        <w:t> </w:t>
      </w:r>
      <w:r>
        <w:rPr/>
        <w:t>nó</w:t>
      </w:r>
      <w:r>
        <w:rPr>
          <w:spacing w:val="-2"/>
        </w:rPr>
        <w:t> </w:t>
      </w:r>
      <w:r>
        <w:rPr/>
        <w:t>còn</w:t>
      </w:r>
      <w:r>
        <w:rPr>
          <w:spacing w:val="-2"/>
        </w:rPr>
        <w:t> </w:t>
      </w:r>
      <w:r>
        <w:rPr/>
        <w:t>là</w:t>
      </w:r>
      <w:r>
        <w:rPr>
          <w:spacing w:val="-2"/>
        </w:rPr>
        <w:t> </w:t>
      </w:r>
      <w:r>
        <w:rPr/>
        <w:t>tiêu</w:t>
      </w:r>
      <w:r>
        <w:rPr>
          <w:spacing w:val="-2"/>
        </w:rPr>
        <w:t> </w:t>
      </w:r>
      <w:r>
        <w:rPr/>
        <w:t>chuẩn</w:t>
      </w:r>
      <w:r>
        <w:rPr>
          <w:spacing w:val="-2"/>
        </w:rPr>
        <w:t> </w:t>
      </w:r>
      <w:r>
        <w:rPr/>
        <w:t>để</w:t>
      </w:r>
      <w:r>
        <w:rPr>
          <w:spacing w:val="-2"/>
        </w:rPr>
        <w:t> </w:t>
      </w:r>
      <w:r>
        <w:rPr/>
        <w:t>xác</w:t>
      </w:r>
      <w:r>
        <w:rPr>
          <w:spacing w:val="-2"/>
        </w:rPr>
        <w:t> </w:t>
      </w:r>
      <w:r>
        <w:rPr/>
        <w:t>định lập trường, thế giới quan của các triết gia và học thuyết của họ.</w:t>
      </w:r>
    </w:p>
    <w:p>
      <w:pPr>
        <w:pStyle w:val="BodyText"/>
        <w:spacing w:before="121"/>
        <w:ind w:left="852" w:right="0" w:firstLine="0"/>
      </w:pPr>
      <w:r>
        <w:rPr/>
        <w:t>Vấn</w:t>
      </w:r>
      <w:r>
        <w:rPr>
          <w:spacing w:val="-1"/>
        </w:rPr>
        <w:t> </w:t>
      </w:r>
      <w:r>
        <w:rPr/>
        <w:t>đề</w:t>
      </w:r>
      <w:r>
        <w:rPr>
          <w:spacing w:val="-2"/>
        </w:rPr>
        <w:t> </w:t>
      </w:r>
      <w:r>
        <w:rPr/>
        <w:t>cơ</w:t>
      </w:r>
      <w:r>
        <w:rPr>
          <w:spacing w:val="-1"/>
        </w:rPr>
        <w:t> </w:t>
      </w:r>
      <w:r>
        <w:rPr/>
        <w:t>bản</w:t>
      </w:r>
      <w:r>
        <w:rPr>
          <w:spacing w:val="-1"/>
        </w:rPr>
        <w:t> </w:t>
      </w:r>
      <w:r>
        <w:rPr/>
        <w:t>của</w:t>
      </w:r>
      <w:r>
        <w:rPr>
          <w:spacing w:val="-1"/>
        </w:rPr>
        <w:t> </w:t>
      </w:r>
      <w:r>
        <w:rPr/>
        <w:t>triết</w:t>
      </w:r>
      <w:r>
        <w:rPr>
          <w:spacing w:val="-2"/>
        </w:rPr>
        <w:t> </w:t>
      </w:r>
      <w:r>
        <w:rPr/>
        <w:t>học</w:t>
      </w:r>
      <w:r>
        <w:rPr>
          <w:spacing w:val="-1"/>
        </w:rPr>
        <w:t> </w:t>
      </w:r>
      <w:r>
        <w:rPr/>
        <w:t>có</w:t>
      </w:r>
      <w:r>
        <w:rPr>
          <w:spacing w:val="-2"/>
        </w:rPr>
        <w:t> </w:t>
      </w:r>
      <w:r>
        <w:rPr/>
        <w:t>hai</w:t>
      </w:r>
      <w:r>
        <w:rPr>
          <w:spacing w:val="-2"/>
        </w:rPr>
        <w:t> </w:t>
      </w:r>
      <w:r>
        <w:rPr/>
        <w:t>mặt, mỗi</w:t>
      </w:r>
      <w:r>
        <w:rPr>
          <w:spacing w:val="-1"/>
        </w:rPr>
        <w:t> </w:t>
      </w:r>
      <w:r>
        <w:rPr/>
        <w:t>mặt</w:t>
      </w:r>
      <w:r>
        <w:rPr>
          <w:spacing w:val="-1"/>
        </w:rPr>
        <w:t> </w:t>
      </w:r>
      <w:r>
        <w:rPr/>
        <w:t>phải</w:t>
      </w:r>
      <w:r>
        <w:rPr>
          <w:spacing w:val="-2"/>
        </w:rPr>
        <w:t> </w:t>
      </w:r>
      <w:r>
        <w:rPr/>
        <w:t>trả</w:t>
      </w:r>
      <w:r>
        <w:rPr>
          <w:spacing w:val="-1"/>
        </w:rPr>
        <w:t> </w:t>
      </w:r>
      <w:r>
        <w:rPr/>
        <w:t>lời</w:t>
      </w:r>
      <w:r>
        <w:rPr>
          <w:spacing w:val="-2"/>
        </w:rPr>
        <w:t> </w:t>
      </w:r>
      <w:r>
        <w:rPr/>
        <w:t>cho</w:t>
      </w:r>
      <w:r>
        <w:rPr>
          <w:spacing w:val="-2"/>
        </w:rPr>
        <w:t> </w:t>
      </w:r>
      <w:r>
        <w:rPr/>
        <w:t>một</w:t>
      </w:r>
      <w:r>
        <w:rPr>
          <w:spacing w:val="-1"/>
        </w:rPr>
        <w:t> </w:t>
      </w:r>
      <w:r>
        <w:rPr/>
        <w:t>câu</w:t>
      </w:r>
      <w:r>
        <w:rPr>
          <w:spacing w:val="-1"/>
        </w:rPr>
        <w:t> </w:t>
      </w:r>
      <w:r>
        <w:rPr/>
        <w:t>hỏi</w:t>
      </w:r>
      <w:r>
        <w:rPr>
          <w:spacing w:val="-1"/>
        </w:rPr>
        <w:t> </w:t>
      </w:r>
      <w:r>
        <w:rPr>
          <w:spacing w:val="-4"/>
        </w:rPr>
        <w:t>lớn.</w:t>
      </w:r>
    </w:p>
    <w:p>
      <w:pPr>
        <w:pStyle w:val="BodyText"/>
        <w:spacing w:line="295" w:lineRule="auto" w:before="184"/>
      </w:pPr>
      <w:r>
        <w:rPr>
          <w:i/>
        </w:rPr>
        <w:t>Mặt thứ nhất</w:t>
      </w:r>
      <w:r>
        <w:rPr/>
        <w:t>: Giữa ý thức và vật chất thì cái nào có trước, cái nào có sau, cái nào quyết định cái nào?</w:t>
      </w:r>
    </w:p>
    <w:p>
      <w:pPr>
        <w:pStyle w:val="BodyText"/>
        <w:spacing w:before="121"/>
        <w:ind w:left="852" w:right="0" w:firstLine="0"/>
      </w:pPr>
      <w:r>
        <w:rPr>
          <w:i/>
        </w:rPr>
        <w:t>Mặt</w:t>
      </w:r>
      <w:r>
        <w:rPr>
          <w:i/>
          <w:spacing w:val="-1"/>
        </w:rPr>
        <w:t> </w:t>
      </w:r>
      <w:r>
        <w:rPr>
          <w:i/>
        </w:rPr>
        <w:t>thứ</w:t>
      </w:r>
      <w:r>
        <w:rPr>
          <w:i/>
          <w:spacing w:val="-2"/>
        </w:rPr>
        <w:t> </w:t>
      </w:r>
      <w:r>
        <w:rPr>
          <w:i/>
        </w:rPr>
        <w:t>hai</w:t>
      </w:r>
      <w:r>
        <w:rPr/>
        <w:t>:</w:t>
      </w:r>
      <w:r>
        <w:rPr>
          <w:spacing w:val="-2"/>
        </w:rPr>
        <w:t> </w:t>
      </w:r>
      <w:r>
        <w:rPr/>
        <w:t>Con</w:t>
      </w:r>
      <w:r>
        <w:rPr>
          <w:spacing w:val="-2"/>
        </w:rPr>
        <w:t> </w:t>
      </w:r>
      <w:r>
        <w:rPr/>
        <w:t>người</w:t>
      </w:r>
      <w:r>
        <w:rPr>
          <w:spacing w:val="-1"/>
        </w:rPr>
        <w:t> </w:t>
      </w:r>
      <w:r>
        <w:rPr/>
        <w:t>có</w:t>
      </w:r>
      <w:r>
        <w:rPr>
          <w:spacing w:val="-1"/>
        </w:rPr>
        <w:t> </w:t>
      </w:r>
      <w:r>
        <w:rPr/>
        <w:t>khả</w:t>
      </w:r>
      <w:r>
        <w:rPr>
          <w:spacing w:val="-1"/>
        </w:rPr>
        <w:t> </w:t>
      </w:r>
      <w:r>
        <w:rPr/>
        <w:t>năng</w:t>
      </w:r>
      <w:r>
        <w:rPr>
          <w:spacing w:val="-3"/>
        </w:rPr>
        <w:t> </w:t>
      </w:r>
      <w:r>
        <w:rPr/>
        <w:t>nhận</w:t>
      </w:r>
      <w:r>
        <w:rPr>
          <w:spacing w:val="-1"/>
        </w:rPr>
        <w:t> </w:t>
      </w:r>
      <w:r>
        <w:rPr/>
        <w:t>thức</w:t>
      </w:r>
      <w:r>
        <w:rPr>
          <w:spacing w:val="-1"/>
        </w:rPr>
        <w:t> </w:t>
      </w:r>
      <w:r>
        <w:rPr/>
        <w:t>được</w:t>
      </w:r>
      <w:r>
        <w:rPr>
          <w:spacing w:val="-1"/>
        </w:rPr>
        <w:t> </w:t>
      </w:r>
      <w:r>
        <w:rPr/>
        <w:t>thế</w:t>
      </w:r>
      <w:r>
        <w:rPr>
          <w:spacing w:val="-2"/>
        </w:rPr>
        <w:t> </w:t>
      </w:r>
      <w:r>
        <w:rPr/>
        <w:t>giới</w:t>
      </w:r>
      <w:r>
        <w:rPr>
          <w:spacing w:val="-1"/>
        </w:rPr>
        <w:t> </w:t>
      </w:r>
      <w:r>
        <w:rPr/>
        <w:t>hay</w:t>
      </w:r>
      <w:r>
        <w:rPr>
          <w:spacing w:val="-2"/>
        </w:rPr>
        <w:t> không?</w:t>
      </w:r>
    </w:p>
    <w:p>
      <w:pPr>
        <w:pStyle w:val="BodyText"/>
        <w:spacing w:line="295" w:lineRule="auto" w:before="184"/>
      </w:pPr>
      <w:r>
        <w:rPr/>
        <w:t>Trả</w:t>
      </w:r>
      <w:r>
        <w:rPr>
          <w:spacing w:val="-3"/>
        </w:rPr>
        <w:t> </w:t>
      </w:r>
      <w:r>
        <w:rPr/>
        <w:t>lời</w:t>
      </w:r>
      <w:r>
        <w:rPr>
          <w:spacing w:val="-3"/>
        </w:rPr>
        <w:t> </w:t>
      </w:r>
      <w:r>
        <w:rPr/>
        <w:t>cho</w:t>
      </w:r>
      <w:r>
        <w:rPr>
          <w:spacing w:val="-3"/>
        </w:rPr>
        <w:t> </w:t>
      </w:r>
      <w:r>
        <w:rPr/>
        <w:t>hai</w:t>
      </w:r>
      <w:r>
        <w:rPr>
          <w:spacing w:val="-3"/>
        </w:rPr>
        <w:t> </w:t>
      </w:r>
      <w:r>
        <w:rPr/>
        <w:t>câu</w:t>
      </w:r>
      <w:r>
        <w:rPr>
          <w:spacing w:val="-3"/>
        </w:rPr>
        <w:t> </w:t>
      </w:r>
      <w:r>
        <w:rPr/>
        <w:t>hỏi</w:t>
      </w:r>
      <w:r>
        <w:rPr>
          <w:spacing w:val="-3"/>
        </w:rPr>
        <w:t> </w:t>
      </w:r>
      <w:r>
        <w:rPr/>
        <w:t>trên</w:t>
      </w:r>
      <w:r>
        <w:rPr>
          <w:spacing w:val="-3"/>
        </w:rPr>
        <w:t> </w:t>
      </w:r>
      <w:r>
        <w:rPr/>
        <w:t>liên</w:t>
      </w:r>
      <w:r>
        <w:rPr>
          <w:spacing w:val="-3"/>
        </w:rPr>
        <w:t> </w:t>
      </w:r>
      <w:r>
        <w:rPr/>
        <w:t>quan</w:t>
      </w:r>
      <w:r>
        <w:rPr>
          <w:spacing w:val="-3"/>
        </w:rPr>
        <w:t> </w:t>
      </w:r>
      <w:r>
        <w:rPr/>
        <w:t>mật</w:t>
      </w:r>
      <w:r>
        <w:rPr>
          <w:spacing w:val="-3"/>
        </w:rPr>
        <w:t> </w:t>
      </w:r>
      <w:r>
        <w:rPr/>
        <w:t>thiết</w:t>
      </w:r>
      <w:r>
        <w:rPr>
          <w:spacing w:val="-3"/>
        </w:rPr>
        <w:t> </w:t>
      </w:r>
      <w:r>
        <w:rPr/>
        <w:t>đến</w:t>
      </w:r>
      <w:r>
        <w:rPr>
          <w:spacing w:val="-3"/>
        </w:rPr>
        <w:t> </w:t>
      </w:r>
      <w:r>
        <w:rPr/>
        <w:t>việc</w:t>
      </w:r>
      <w:r>
        <w:rPr>
          <w:spacing w:val="-7"/>
        </w:rPr>
        <w:t> </w:t>
      </w:r>
      <w:r>
        <w:rPr/>
        <w:t>hình</w:t>
      </w:r>
      <w:r>
        <w:rPr>
          <w:spacing w:val="-7"/>
        </w:rPr>
        <w:t> </w:t>
      </w:r>
      <w:r>
        <w:rPr/>
        <w:t>thành</w:t>
      </w:r>
      <w:r>
        <w:rPr>
          <w:spacing w:val="-7"/>
        </w:rPr>
        <w:t> </w:t>
      </w:r>
      <w:r>
        <w:rPr/>
        <w:t>các</w:t>
      </w:r>
      <w:r>
        <w:rPr>
          <w:spacing w:val="-6"/>
        </w:rPr>
        <w:t> </w:t>
      </w:r>
      <w:r>
        <w:rPr/>
        <w:t>trường</w:t>
      </w:r>
      <w:r>
        <w:rPr>
          <w:spacing w:val="-8"/>
        </w:rPr>
        <w:t> </w:t>
      </w:r>
      <w:r>
        <w:rPr/>
        <w:t>phái triết học và các học thuyết về nhận thức của triết học.</w:t>
      </w:r>
    </w:p>
    <w:p>
      <w:pPr>
        <w:pStyle w:val="Heading3"/>
        <w:numPr>
          <w:ilvl w:val="0"/>
          <w:numId w:val="1"/>
        </w:numPr>
        <w:tabs>
          <w:tab w:pos="948" w:val="left" w:leader="none"/>
        </w:tabs>
        <w:spacing w:line="240" w:lineRule="auto" w:before="180" w:after="0"/>
        <w:ind w:left="948" w:right="0" w:hanging="379"/>
        <w:jc w:val="left"/>
      </w:pPr>
      <w:bookmarkStart w:name="II- Chức năng thế giới quan của triết họ" w:id="12"/>
      <w:bookmarkEnd w:id="12"/>
      <w:r>
        <w:rPr>
          <w:b w:val="0"/>
        </w:rPr>
      </w:r>
      <w:r>
        <w:rPr/>
        <w:t>Chức</w:t>
      </w:r>
      <w:r>
        <w:rPr>
          <w:spacing w:val="-6"/>
        </w:rPr>
        <w:t> </w:t>
      </w:r>
      <w:r>
        <w:rPr/>
        <w:t>năng</w:t>
      </w:r>
      <w:r>
        <w:rPr>
          <w:spacing w:val="-6"/>
        </w:rPr>
        <w:t> </w:t>
      </w:r>
      <w:r>
        <w:rPr/>
        <w:t>thế</w:t>
      </w:r>
      <w:r>
        <w:rPr>
          <w:spacing w:val="-7"/>
        </w:rPr>
        <w:t> </w:t>
      </w:r>
      <w:r>
        <w:rPr/>
        <w:t>giới</w:t>
      </w:r>
      <w:r>
        <w:rPr>
          <w:spacing w:val="-6"/>
        </w:rPr>
        <w:t> </w:t>
      </w:r>
      <w:r>
        <w:rPr/>
        <w:t>quan</w:t>
      </w:r>
      <w:r>
        <w:rPr>
          <w:spacing w:val="-7"/>
        </w:rPr>
        <w:t> </w:t>
      </w:r>
      <w:r>
        <w:rPr/>
        <w:t>của</w:t>
      </w:r>
      <w:r>
        <w:rPr>
          <w:spacing w:val="-6"/>
        </w:rPr>
        <w:t> </w:t>
      </w:r>
      <w:r>
        <w:rPr/>
        <w:t>triết</w:t>
      </w:r>
      <w:r>
        <w:rPr>
          <w:spacing w:val="-5"/>
        </w:rPr>
        <w:t> học</w:t>
      </w:r>
    </w:p>
    <w:p>
      <w:pPr>
        <w:pStyle w:val="Heading4"/>
        <w:numPr>
          <w:ilvl w:val="1"/>
          <w:numId w:val="1"/>
        </w:numPr>
        <w:tabs>
          <w:tab w:pos="1110" w:val="left" w:leader="none"/>
        </w:tabs>
        <w:spacing w:line="240" w:lineRule="auto" w:before="119" w:after="0"/>
        <w:ind w:left="1110" w:right="0" w:hanging="258"/>
        <w:jc w:val="left"/>
      </w:pPr>
      <w:bookmarkStart w:name="1. Triết học - hạt nhân lý luận của thế " w:id="13"/>
      <w:bookmarkEnd w:id="13"/>
      <w:r>
        <w:rPr>
          <w:b w:val="0"/>
        </w:rPr>
      </w:r>
      <w:r>
        <w:rPr/>
        <w:t>Triết</w:t>
      </w:r>
      <w:r>
        <w:rPr>
          <w:spacing w:val="-5"/>
        </w:rPr>
        <w:t> </w:t>
      </w:r>
      <w:r>
        <w:rPr/>
        <w:t>học</w:t>
      </w:r>
      <w:r>
        <w:rPr>
          <w:spacing w:val="-2"/>
        </w:rPr>
        <w:t> </w:t>
      </w:r>
      <w:r>
        <w:rPr/>
        <w:t>-</w:t>
      </w:r>
      <w:r>
        <w:rPr>
          <w:spacing w:val="-2"/>
        </w:rPr>
        <w:t> </w:t>
      </w:r>
      <w:r>
        <w:rPr/>
        <w:t>hạt</w:t>
      </w:r>
      <w:r>
        <w:rPr>
          <w:spacing w:val="-3"/>
        </w:rPr>
        <w:t> </w:t>
      </w:r>
      <w:r>
        <w:rPr/>
        <w:t>nhân</w:t>
      </w:r>
      <w:r>
        <w:rPr>
          <w:spacing w:val="-2"/>
        </w:rPr>
        <w:t> </w:t>
      </w:r>
      <w:r>
        <w:rPr/>
        <w:t>lý</w:t>
      </w:r>
      <w:r>
        <w:rPr>
          <w:spacing w:val="-2"/>
        </w:rPr>
        <w:t> </w:t>
      </w:r>
      <w:r>
        <w:rPr/>
        <w:t>luận</w:t>
      </w:r>
      <w:r>
        <w:rPr>
          <w:spacing w:val="-2"/>
        </w:rPr>
        <w:t> </w:t>
      </w:r>
      <w:r>
        <w:rPr/>
        <w:t>của</w:t>
      </w:r>
      <w:r>
        <w:rPr>
          <w:spacing w:val="-2"/>
        </w:rPr>
        <w:t> </w:t>
      </w:r>
      <w:r>
        <w:rPr/>
        <w:t>thế</w:t>
      </w:r>
      <w:r>
        <w:rPr>
          <w:spacing w:val="-3"/>
        </w:rPr>
        <w:t> </w:t>
      </w:r>
      <w:r>
        <w:rPr/>
        <w:t>giới</w:t>
      </w:r>
      <w:r>
        <w:rPr>
          <w:spacing w:val="-2"/>
        </w:rPr>
        <w:t> </w:t>
      </w:r>
      <w:r>
        <w:rPr>
          <w:spacing w:val="-4"/>
        </w:rPr>
        <w:t>quan</w:t>
      </w:r>
    </w:p>
    <w:p>
      <w:pPr>
        <w:spacing w:line="295" w:lineRule="auto" w:before="183"/>
        <w:ind w:left="284" w:right="133" w:firstLine="567"/>
        <w:jc w:val="both"/>
        <w:rPr>
          <w:i/>
          <w:sz w:val="24"/>
        </w:rPr>
      </w:pPr>
      <w:r>
        <w:rPr>
          <w:i/>
          <w:sz w:val="24"/>
        </w:rPr>
        <w:t>Thế giới quan là toàn bộ những quan niệm của con người về thế giới, về bản thân con người, về cuộc sống và vị trí của con người trong thế giới đó.</w:t>
      </w:r>
    </w:p>
    <w:p>
      <w:pPr>
        <w:pStyle w:val="BodyText"/>
        <w:spacing w:line="295" w:lineRule="auto" w:before="120"/>
        <w:ind w:right="132"/>
      </w:pPr>
      <w:r>
        <w:rPr/>
        <w:t>Trong thế giới quan có sự hoà nhập giữa </w:t>
      </w:r>
      <w:r>
        <w:rPr>
          <w:i/>
        </w:rPr>
        <w:t>tri thức và niềm tin</w:t>
      </w:r>
      <w:r>
        <w:rPr/>
        <w:t>. </w:t>
      </w:r>
      <w:r>
        <w:rPr>
          <w:i/>
        </w:rPr>
        <w:t>Tri thức </w:t>
      </w:r>
      <w:r>
        <w:rPr/>
        <w:t>là cơ sở</w:t>
      </w:r>
      <w:r>
        <w:rPr>
          <w:spacing w:val="80"/>
        </w:rPr>
        <w:t> </w:t>
      </w:r>
      <w:r>
        <w:rPr/>
        <w:t>trực tiếp cho sự hình thành thế giới quan, song nó chỉ gia nhập thế giới quan khi nó đã trở thành </w:t>
      </w:r>
      <w:r>
        <w:rPr>
          <w:i/>
        </w:rPr>
        <w:t>niềm tin </w:t>
      </w:r>
      <w:r>
        <w:rPr/>
        <w:t>định hướng cho hoạt động của con người.</w:t>
      </w:r>
    </w:p>
    <w:p>
      <w:pPr>
        <w:spacing w:line="295" w:lineRule="auto" w:before="122"/>
        <w:ind w:left="284" w:right="133" w:firstLine="567"/>
        <w:jc w:val="both"/>
        <w:rPr>
          <w:sz w:val="24"/>
        </w:rPr>
      </w:pPr>
      <w:r>
        <w:rPr>
          <w:sz w:val="24"/>
        </w:rPr>
        <w:t>Có</w:t>
      </w:r>
      <w:r>
        <w:rPr>
          <w:spacing w:val="-5"/>
          <w:sz w:val="24"/>
        </w:rPr>
        <w:t> </w:t>
      </w:r>
      <w:r>
        <w:rPr>
          <w:sz w:val="24"/>
        </w:rPr>
        <w:t>nhiều</w:t>
      </w:r>
      <w:r>
        <w:rPr>
          <w:spacing w:val="-6"/>
          <w:sz w:val="24"/>
        </w:rPr>
        <w:t> </w:t>
      </w:r>
      <w:r>
        <w:rPr>
          <w:sz w:val="24"/>
        </w:rPr>
        <w:t>cách</w:t>
      </w:r>
      <w:r>
        <w:rPr>
          <w:spacing w:val="-6"/>
          <w:sz w:val="24"/>
        </w:rPr>
        <w:t> </w:t>
      </w:r>
      <w:r>
        <w:rPr>
          <w:sz w:val="24"/>
        </w:rPr>
        <w:t>tiếp</w:t>
      </w:r>
      <w:r>
        <w:rPr>
          <w:spacing w:val="-5"/>
          <w:sz w:val="24"/>
        </w:rPr>
        <w:t> </w:t>
      </w:r>
      <w:r>
        <w:rPr>
          <w:sz w:val="24"/>
        </w:rPr>
        <w:t>cận</w:t>
      </w:r>
      <w:r>
        <w:rPr>
          <w:spacing w:val="-6"/>
          <w:sz w:val="24"/>
        </w:rPr>
        <w:t> </w:t>
      </w:r>
      <w:r>
        <w:rPr>
          <w:sz w:val="24"/>
        </w:rPr>
        <w:t>để</w:t>
      </w:r>
      <w:r>
        <w:rPr>
          <w:spacing w:val="-4"/>
          <w:sz w:val="24"/>
        </w:rPr>
        <w:t> </w:t>
      </w:r>
      <w:r>
        <w:rPr>
          <w:sz w:val="24"/>
        </w:rPr>
        <w:t>nghiên</w:t>
      </w:r>
      <w:r>
        <w:rPr>
          <w:spacing w:val="-5"/>
          <w:sz w:val="24"/>
        </w:rPr>
        <w:t> </w:t>
      </w:r>
      <w:r>
        <w:rPr>
          <w:sz w:val="24"/>
        </w:rPr>
        <w:t>cứu</w:t>
      </w:r>
      <w:r>
        <w:rPr>
          <w:spacing w:val="-6"/>
          <w:sz w:val="24"/>
        </w:rPr>
        <w:t> </w:t>
      </w:r>
      <w:r>
        <w:rPr>
          <w:sz w:val="24"/>
        </w:rPr>
        <w:t>về</w:t>
      </w:r>
      <w:r>
        <w:rPr>
          <w:spacing w:val="-6"/>
          <w:sz w:val="24"/>
        </w:rPr>
        <w:t> </w:t>
      </w:r>
      <w:r>
        <w:rPr>
          <w:sz w:val="24"/>
        </w:rPr>
        <w:t>thế</w:t>
      </w:r>
      <w:r>
        <w:rPr>
          <w:spacing w:val="-6"/>
          <w:sz w:val="24"/>
        </w:rPr>
        <w:t> </w:t>
      </w:r>
      <w:r>
        <w:rPr>
          <w:sz w:val="24"/>
        </w:rPr>
        <w:t>giới</w:t>
      </w:r>
      <w:r>
        <w:rPr>
          <w:spacing w:val="-6"/>
          <w:sz w:val="24"/>
        </w:rPr>
        <w:t> </w:t>
      </w:r>
      <w:r>
        <w:rPr>
          <w:sz w:val="24"/>
        </w:rPr>
        <w:t>quan.</w:t>
      </w:r>
      <w:r>
        <w:rPr>
          <w:spacing w:val="-1"/>
          <w:sz w:val="24"/>
        </w:rPr>
        <w:t> </w:t>
      </w:r>
      <w:r>
        <w:rPr>
          <w:sz w:val="24"/>
        </w:rPr>
        <w:t>Nếu xét theo quá trình phát triển thì có thể chia thế giới quan thành ba loại hình cơ bản: </w:t>
      </w:r>
      <w:r>
        <w:rPr>
          <w:i/>
          <w:sz w:val="24"/>
        </w:rPr>
        <w:t>Thế giới quan huyền thoại, thế giới quan tôn giáo và thế giới quan triết học</w:t>
      </w:r>
      <w:r>
        <w:rPr>
          <w:sz w:val="24"/>
        </w:rPr>
        <w:t>.</w:t>
      </w:r>
    </w:p>
    <w:p>
      <w:pPr>
        <w:pStyle w:val="BodyText"/>
        <w:spacing w:line="295" w:lineRule="auto"/>
        <w:ind w:right="131"/>
      </w:pPr>
      <w:r>
        <w:rPr>
          <w:i/>
        </w:rPr>
        <w:t>Thế giới quan huyền thoại </w:t>
      </w:r>
      <w:r>
        <w:rPr/>
        <w:t>là phương thức </w:t>
      </w:r>
      <w:r>
        <w:rPr>
          <w:i/>
        </w:rPr>
        <w:t>cảm nhận </w:t>
      </w:r>
      <w:r>
        <w:rPr/>
        <w:t>thế giới của người nguyên thủy. ở thời kỳ này, các yếu tố tri thức và cảm xúc, lý trí và tín ngưỡng, hiện thực và tưởng tượng, cái thật và cái ảo, cái thần và cái người, v.v. của con người hoà quyện vào nhau thể hiện quan niệm về thế giới.</w:t>
      </w:r>
    </w:p>
    <w:p>
      <w:pPr>
        <w:pStyle w:val="BodyText"/>
        <w:spacing w:line="295" w:lineRule="auto"/>
      </w:pPr>
      <w:r>
        <w:rPr/>
        <w:t>Trong </w:t>
      </w:r>
      <w:r>
        <w:rPr>
          <w:i/>
        </w:rPr>
        <w:t>thế giới quan tôn giáo, </w:t>
      </w:r>
      <w:r>
        <w:rPr/>
        <w:t>niềm tin tôn giáo đóng vai trò chủ yếu; tín ngưỡng cao hơn lý trí, cái ảo lấn át cái thực, cái thần vượt trội cái người.</w:t>
      </w:r>
    </w:p>
    <w:p>
      <w:pPr>
        <w:pStyle w:val="BodyText"/>
        <w:spacing w:line="295" w:lineRule="auto" w:before="121"/>
        <w:ind w:right="132"/>
      </w:pPr>
      <w:r>
        <w:rPr/>
        <w:t>Khác với huyền thoại và giáo lý của tôn giáo, triết học diễn tả quan niệm của con người</w:t>
      </w:r>
      <w:r>
        <w:rPr>
          <w:spacing w:val="-2"/>
        </w:rPr>
        <w:t> </w:t>
      </w:r>
      <w:r>
        <w:rPr/>
        <w:t>dưới</w:t>
      </w:r>
      <w:r>
        <w:rPr>
          <w:spacing w:val="-4"/>
        </w:rPr>
        <w:t> </w:t>
      </w:r>
      <w:r>
        <w:rPr/>
        <w:t>dạng</w:t>
      </w:r>
      <w:r>
        <w:rPr>
          <w:spacing w:val="-3"/>
        </w:rPr>
        <w:t> </w:t>
      </w:r>
      <w:r>
        <w:rPr/>
        <w:t>hệ</w:t>
      </w:r>
      <w:r>
        <w:rPr>
          <w:spacing w:val="-3"/>
        </w:rPr>
        <w:t> </w:t>
      </w:r>
      <w:r>
        <w:rPr/>
        <w:t>thống</w:t>
      </w:r>
      <w:r>
        <w:rPr>
          <w:spacing w:val="-3"/>
        </w:rPr>
        <w:t> </w:t>
      </w:r>
      <w:r>
        <w:rPr/>
        <w:t>các</w:t>
      </w:r>
      <w:r>
        <w:rPr>
          <w:spacing w:val="-3"/>
        </w:rPr>
        <w:t> </w:t>
      </w:r>
      <w:r>
        <w:rPr/>
        <w:t>phạm</w:t>
      </w:r>
      <w:r>
        <w:rPr>
          <w:spacing w:val="-8"/>
        </w:rPr>
        <w:t> </w:t>
      </w:r>
      <w:r>
        <w:rPr/>
        <w:t>trù,</w:t>
      </w:r>
      <w:r>
        <w:rPr>
          <w:spacing w:val="-8"/>
        </w:rPr>
        <w:t> </w:t>
      </w:r>
      <w:r>
        <w:rPr/>
        <w:t>quy</w:t>
      </w:r>
      <w:r>
        <w:rPr>
          <w:spacing w:val="-8"/>
        </w:rPr>
        <w:t> </w:t>
      </w:r>
      <w:r>
        <w:rPr/>
        <w:t>luật</w:t>
      </w:r>
      <w:r>
        <w:rPr>
          <w:spacing w:val="-6"/>
        </w:rPr>
        <w:t> </w:t>
      </w:r>
      <w:r>
        <w:rPr/>
        <w:t>đóng</w:t>
      </w:r>
      <w:r>
        <w:rPr>
          <w:spacing w:val="-7"/>
        </w:rPr>
        <w:t> </w:t>
      </w:r>
      <w:r>
        <w:rPr/>
        <w:t>vai</w:t>
      </w:r>
      <w:r>
        <w:rPr>
          <w:spacing w:val="-7"/>
        </w:rPr>
        <w:t> </w:t>
      </w:r>
      <w:r>
        <w:rPr/>
        <w:t>trò</w:t>
      </w:r>
      <w:r>
        <w:rPr>
          <w:spacing w:val="-7"/>
        </w:rPr>
        <w:t> </w:t>
      </w:r>
      <w:r>
        <w:rPr/>
        <w:t>như</w:t>
      </w:r>
      <w:r>
        <w:rPr>
          <w:spacing w:val="-8"/>
        </w:rPr>
        <w:t> </w:t>
      </w:r>
      <w:r>
        <w:rPr/>
        <w:t>những</w:t>
      </w:r>
      <w:r>
        <w:rPr>
          <w:spacing w:val="-6"/>
        </w:rPr>
        <w:t> </w:t>
      </w:r>
      <w:r>
        <w:rPr/>
        <w:t>bậc</w:t>
      </w:r>
      <w:r>
        <w:rPr>
          <w:spacing w:val="-7"/>
        </w:rPr>
        <w:t> </w:t>
      </w:r>
      <w:r>
        <w:rPr/>
        <w:t>thang</w:t>
      </w:r>
      <w:r>
        <w:rPr>
          <w:spacing w:val="-7"/>
        </w:rPr>
        <w:t> </w:t>
      </w:r>
      <w:r>
        <w:rPr/>
        <w:t>trong quá trình nhận thức thế giới. Với ý nghĩa như vậy, triết học được coi như trình độ tự</w:t>
      </w:r>
      <w:r>
        <w:rPr>
          <w:spacing w:val="40"/>
        </w:rPr>
        <w:t> </w:t>
      </w:r>
      <w:r>
        <w:rPr/>
        <w:t>giác trong quá trình hình thành và phát triển của thế giới quan. Nếu thế giới quan được hình thành từ toàn bộ tri thức và kinh nghiệm sống của con người; trong đó tri thức của các khoa học cụ thể là cơ sở trực tiếp cho sự hình thành những quan niệm nhất định về từng mặt, từng bộ phận của thế giới, thì triết học, với phương thức tư duy đặc thù đã tạo nên hệ thống lý luận bao gồm những quan niệm chung nhất về thế giới với tư cách là một chỉnh thể. Như</w:t>
      </w:r>
      <w:r>
        <w:rPr>
          <w:spacing w:val="-1"/>
        </w:rPr>
        <w:t> </w:t>
      </w:r>
      <w:r>
        <w:rPr/>
        <w:t>vậy, </w:t>
      </w:r>
      <w:r>
        <w:rPr>
          <w:i/>
        </w:rPr>
        <w:t>triết học</w:t>
      </w:r>
      <w:r>
        <w:rPr>
          <w:i/>
          <w:spacing w:val="-1"/>
        </w:rPr>
        <w:t> </w:t>
      </w:r>
      <w:r>
        <w:rPr>
          <w:i/>
        </w:rPr>
        <w:t>là</w:t>
      </w:r>
      <w:r>
        <w:rPr>
          <w:i/>
          <w:spacing w:val="-1"/>
        </w:rPr>
        <w:t> </w:t>
      </w:r>
      <w:r>
        <w:rPr>
          <w:i/>
        </w:rPr>
        <w:t>hạt nhân lý luận của thế</w:t>
      </w:r>
      <w:r>
        <w:rPr>
          <w:i/>
          <w:spacing w:val="-1"/>
        </w:rPr>
        <w:t> </w:t>
      </w:r>
      <w:r>
        <w:rPr>
          <w:i/>
        </w:rPr>
        <w:t>giới quan</w:t>
      </w:r>
      <w:r>
        <w:rPr/>
        <w:t>; triết học</w:t>
      </w:r>
      <w:r>
        <w:rPr>
          <w:spacing w:val="-1"/>
        </w:rPr>
        <w:t> </w:t>
      </w:r>
      <w:r>
        <w:rPr/>
        <w:t>giữ</w:t>
      </w:r>
      <w:r>
        <w:rPr>
          <w:spacing w:val="-1"/>
        </w:rPr>
        <w:t> </w:t>
      </w:r>
      <w:r>
        <w:rPr/>
        <w:t>vai trò định hướng cho quá trình củng cố và phát triển thế giới quan của mỗi cá nhân, mỗi cộng đồng trong lịch sử.</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pPr>
      <w:r>
        <w:rPr/>
        <w:t>Những vấn đề được triết học đặt ra và tìm lời giải đáp trước hết là những vấn đề thuộc về thế giới quan. Thế giới quan đóng vai trò đặc biệt quan trọng trong cuộc sống của con người và xã hội loài người. Tồn tại trong thế giới, dù muốn hay không con người cũng phải nhận thức thế giới và nhận thức bản thân mình. Những tri thức này dần dần hình thành nên thế giới quan. Khi đã hình thành, thế giới quan lại trở thành nhân tố định hướng cho quá trình con người tiếp tục nhận thức thế giới. Có thể ví thế giới quan như một "thấu kính", qua đó con người nhìn nhận thế giới xung quanh cũng như tự xem xét chính bản thân mình để xác định cho mình mục đích, ý nghĩa cuộc sống và lựa chọn cách thức hoạt động đạt được mục đích, ý nghĩa đó. Như vậy thế giới quan đúng đắn là tiền đề để xác lập nhân sinh quan tích cực và trình</w:t>
      </w:r>
      <w:r>
        <w:rPr>
          <w:spacing w:val="-1"/>
        </w:rPr>
        <w:t> </w:t>
      </w:r>
      <w:r>
        <w:rPr/>
        <w:t>độ phát triển của thế giới quan là tiêu chí quan trọng về sự trưởng thành của mỗi cá nhân cũng như của mỗi cộng đồng xã hội nhất định.</w:t>
      </w:r>
    </w:p>
    <w:p>
      <w:pPr>
        <w:pStyle w:val="BodyText"/>
        <w:spacing w:line="295" w:lineRule="auto" w:before="126"/>
        <w:ind w:right="134"/>
      </w:pPr>
      <w:r>
        <w:rPr/>
        <w:t>Triết học ra đời với tư cách là hạt nhân lý luận của thế giới quan, làm cho thế giới quan phát triển như một quá trình tự giác dựa trên sự tổng kết kinh nghiệm thực tiễn và tri thức do các khoa học đưa lại. Đó là </w:t>
      </w:r>
      <w:r>
        <w:rPr>
          <w:i/>
        </w:rPr>
        <w:t>chức năng thế giới quan </w:t>
      </w:r>
      <w:r>
        <w:rPr/>
        <w:t>của triết học.</w:t>
      </w:r>
    </w:p>
    <w:p>
      <w:pPr>
        <w:pStyle w:val="BodyText"/>
        <w:spacing w:line="295" w:lineRule="auto"/>
      </w:pPr>
      <w:r>
        <w:rPr/>
        <w:t>Các trường phái chính của triết học là sự diễn tả thế giới quan khác nhau, đối lập nhau bằng lý luận; đó là các </w:t>
      </w:r>
      <w:r>
        <w:rPr>
          <w:i/>
        </w:rPr>
        <w:t>thế giới quan triết học, </w:t>
      </w:r>
      <w:r>
        <w:rPr/>
        <w:t>phân biệt với thế giới quan thông </w:t>
      </w:r>
      <w:r>
        <w:rPr>
          <w:spacing w:val="-2"/>
        </w:rPr>
        <w:t>thường.</w:t>
      </w:r>
    </w:p>
    <w:p>
      <w:pPr>
        <w:pStyle w:val="Heading4"/>
        <w:numPr>
          <w:ilvl w:val="1"/>
          <w:numId w:val="1"/>
        </w:numPr>
        <w:tabs>
          <w:tab w:pos="1111" w:val="left" w:leader="none"/>
        </w:tabs>
        <w:spacing w:line="240" w:lineRule="auto" w:before="60" w:after="0"/>
        <w:ind w:left="1111" w:right="0" w:hanging="259"/>
        <w:jc w:val="both"/>
      </w:pPr>
      <w:bookmarkStart w:name="2. Chủ nghĩa duy vật, chủ nghĩa duy tâm " w:id="14"/>
      <w:bookmarkEnd w:id="14"/>
      <w:r>
        <w:rPr>
          <w:b w:val="0"/>
        </w:rPr>
      </w:r>
      <w:r>
        <w:rPr/>
        <w:t>Chủ</w:t>
      </w:r>
      <w:r>
        <w:rPr>
          <w:spacing w:val="-5"/>
        </w:rPr>
        <w:t> </w:t>
      </w:r>
      <w:r>
        <w:rPr/>
        <w:t>nghĩa</w:t>
      </w:r>
      <w:r>
        <w:rPr>
          <w:spacing w:val="-2"/>
        </w:rPr>
        <w:t> </w:t>
      </w:r>
      <w:r>
        <w:rPr/>
        <w:t>duy</w:t>
      </w:r>
      <w:r>
        <w:rPr>
          <w:spacing w:val="-2"/>
        </w:rPr>
        <w:t> </w:t>
      </w:r>
      <w:r>
        <w:rPr/>
        <w:t>vật,</w:t>
      </w:r>
      <w:r>
        <w:rPr>
          <w:spacing w:val="-4"/>
        </w:rPr>
        <w:t> </w:t>
      </w:r>
      <w:r>
        <w:rPr/>
        <w:t>chủ</w:t>
      </w:r>
      <w:r>
        <w:rPr>
          <w:spacing w:val="-2"/>
        </w:rPr>
        <w:t> </w:t>
      </w:r>
      <w:r>
        <w:rPr/>
        <w:t>nghĩa</w:t>
      </w:r>
      <w:r>
        <w:rPr>
          <w:spacing w:val="-3"/>
        </w:rPr>
        <w:t> </w:t>
      </w:r>
      <w:r>
        <w:rPr/>
        <w:t>duy</w:t>
      </w:r>
      <w:r>
        <w:rPr>
          <w:spacing w:val="-3"/>
        </w:rPr>
        <w:t> </w:t>
      </w:r>
      <w:r>
        <w:rPr/>
        <w:t>tâm</w:t>
      </w:r>
      <w:r>
        <w:rPr>
          <w:spacing w:val="-3"/>
        </w:rPr>
        <w:t> </w:t>
      </w:r>
      <w:r>
        <w:rPr/>
        <w:t>và</w:t>
      </w:r>
      <w:r>
        <w:rPr>
          <w:spacing w:val="-3"/>
        </w:rPr>
        <w:t> </w:t>
      </w:r>
      <w:r>
        <w:rPr/>
        <w:t>thuyết</w:t>
      </w:r>
      <w:r>
        <w:rPr>
          <w:spacing w:val="-3"/>
        </w:rPr>
        <w:t> </w:t>
      </w:r>
      <w:r>
        <w:rPr/>
        <w:t>không</w:t>
      </w:r>
      <w:r>
        <w:rPr>
          <w:spacing w:val="-3"/>
        </w:rPr>
        <w:t> </w:t>
      </w:r>
      <w:r>
        <w:rPr/>
        <w:t>thể</w:t>
      </w:r>
      <w:r>
        <w:rPr>
          <w:spacing w:val="-3"/>
        </w:rPr>
        <w:t> </w:t>
      </w:r>
      <w:r>
        <w:rPr>
          <w:spacing w:val="-4"/>
        </w:rPr>
        <w:t>biết</w:t>
      </w:r>
    </w:p>
    <w:p>
      <w:pPr>
        <w:pStyle w:val="ListParagraph"/>
        <w:numPr>
          <w:ilvl w:val="2"/>
          <w:numId w:val="1"/>
        </w:numPr>
        <w:tabs>
          <w:tab w:pos="1301" w:val="left" w:leader="none"/>
        </w:tabs>
        <w:spacing w:line="240" w:lineRule="auto" w:before="119" w:after="0"/>
        <w:ind w:left="1301" w:right="0" w:hanging="280"/>
        <w:jc w:val="both"/>
        <w:rPr>
          <w:b/>
          <w:sz w:val="26"/>
        </w:rPr>
      </w:pPr>
      <w:bookmarkStart w:name="a\) Ch? nghia duy v?t và ch? nghia duy " w:id="15"/>
      <w:bookmarkEnd w:id="15"/>
      <w:r>
        <w:rPr/>
      </w:r>
      <w:r>
        <w:rPr>
          <w:b/>
          <w:sz w:val="26"/>
        </w:rPr>
        <w:t>Chủ</w:t>
      </w:r>
      <w:r>
        <w:rPr>
          <w:b/>
          <w:spacing w:val="-2"/>
          <w:sz w:val="26"/>
        </w:rPr>
        <w:t> </w:t>
      </w:r>
      <w:r>
        <w:rPr>
          <w:b/>
          <w:sz w:val="26"/>
        </w:rPr>
        <w:t>nghĩa</w:t>
      </w:r>
      <w:r>
        <w:rPr>
          <w:b/>
          <w:spacing w:val="-2"/>
          <w:sz w:val="26"/>
        </w:rPr>
        <w:t> </w:t>
      </w:r>
      <w:r>
        <w:rPr>
          <w:b/>
          <w:sz w:val="26"/>
        </w:rPr>
        <w:t>duy</w:t>
      </w:r>
      <w:r>
        <w:rPr>
          <w:b/>
          <w:spacing w:val="-3"/>
          <w:sz w:val="26"/>
        </w:rPr>
        <w:t> </w:t>
      </w:r>
      <w:r>
        <w:rPr>
          <w:b/>
          <w:sz w:val="26"/>
        </w:rPr>
        <w:t>vật</w:t>
      </w:r>
      <w:r>
        <w:rPr>
          <w:b/>
          <w:spacing w:val="-2"/>
          <w:sz w:val="26"/>
        </w:rPr>
        <w:t> </w:t>
      </w:r>
      <w:r>
        <w:rPr>
          <w:b/>
          <w:sz w:val="26"/>
        </w:rPr>
        <w:t>và</w:t>
      </w:r>
      <w:r>
        <w:rPr>
          <w:b/>
          <w:spacing w:val="-3"/>
          <w:sz w:val="26"/>
        </w:rPr>
        <w:t> </w:t>
      </w:r>
      <w:r>
        <w:rPr>
          <w:b/>
          <w:sz w:val="26"/>
        </w:rPr>
        <w:t>chủ</w:t>
      </w:r>
      <w:r>
        <w:rPr>
          <w:b/>
          <w:spacing w:val="-1"/>
          <w:sz w:val="26"/>
        </w:rPr>
        <w:t> </w:t>
      </w:r>
      <w:r>
        <w:rPr>
          <w:b/>
          <w:sz w:val="26"/>
        </w:rPr>
        <w:t>nghĩa</w:t>
      </w:r>
      <w:r>
        <w:rPr>
          <w:b/>
          <w:spacing w:val="-2"/>
          <w:sz w:val="26"/>
        </w:rPr>
        <w:t> </w:t>
      </w:r>
      <w:r>
        <w:rPr>
          <w:b/>
          <w:sz w:val="26"/>
        </w:rPr>
        <w:t>duy</w:t>
      </w:r>
      <w:r>
        <w:rPr>
          <w:b/>
          <w:spacing w:val="-1"/>
          <w:sz w:val="26"/>
        </w:rPr>
        <w:t> </w:t>
      </w:r>
      <w:r>
        <w:rPr>
          <w:b/>
          <w:spacing w:val="-5"/>
          <w:sz w:val="26"/>
        </w:rPr>
        <w:t>tâm</w:t>
      </w:r>
    </w:p>
    <w:p>
      <w:pPr>
        <w:pStyle w:val="BodyText"/>
        <w:spacing w:line="295" w:lineRule="auto" w:before="182"/>
        <w:ind w:right="132"/>
      </w:pPr>
      <w:r>
        <w:rPr/>
        <w:t>Việc giải quyết mặt thứ nhất vấn đề cơ bản của triết học đã chia các nhà triết học thành</w:t>
      </w:r>
      <w:r>
        <w:rPr>
          <w:spacing w:val="-9"/>
        </w:rPr>
        <w:t> </w:t>
      </w:r>
      <w:r>
        <w:rPr/>
        <w:t>hai</w:t>
      </w:r>
      <w:r>
        <w:rPr>
          <w:spacing w:val="-9"/>
        </w:rPr>
        <w:t> </w:t>
      </w:r>
      <w:r>
        <w:rPr/>
        <w:t>trường</w:t>
      </w:r>
      <w:r>
        <w:rPr>
          <w:spacing w:val="-9"/>
        </w:rPr>
        <w:t> </w:t>
      </w:r>
      <w:r>
        <w:rPr/>
        <w:t>phái</w:t>
      </w:r>
      <w:r>
        <w:rPr>
          <w:spacing w:val="-9"/>
        </w:rPr>
        <w:t> </w:t>
      </w:r>
      <w:r>
        <w:rPr/>
        <w:t>lớn.</w:t>
      </w:r>
      <w:r>
        <w:rPr>
          <w:spacing w:val="-8"/>
        </w:rPr>
        <w:t> </w:t>
      </w:r>
      <w:r>
        <w:rPr/>
        <w:t>Những</w:t>
      </w:r>
      <w:r>
        <w:rPr>
          <w:spacing w:val="-9"/>
        </w:rPr>
        <w:t> </w:t>
      </w:r>
      <w:r>
        <w:rPr/>
        <w:t>người</w:t>
      </w:r>
      <w:r>
        <w:rPr>
          <w:spacing w:val="-9"/>
        </w:rPr>
        <w:t> </w:t>
      </w:r>
      <w:r>
        <w:rPr/>
        <w:t>cho</w:t>
      </w:r>
      <w:r>
        <w:rPr>
          <w:spacing w:val="-9"/>
        </w:rPr>
        <w:t> </w:t>
      </w:r>
      <w:r>
        <w:rPr/>
        <w:t>rằng</w:t>
      </w:r>
      <w:r>
        <w:rPr>
          <w:spacing w:val="-8"/>
        </w:rPr>
        <w:t> </w:t>
      </w:r>
      <w:r>
        <w:rPr/>
        <w:t>vật</w:t>
      </w:r>
      <w:r>
        <w:rPr>
          <w:spacing w:val="-9"/>
        </w:rPr>
        <w:t> </w:t>
      </w:r>
      <w:r>
        <w:rPr/>
        <w:t>chất,</w:t>
      </w:r>
      <w:r>
        <w:rPr>
          <w:spacing w:val="-10"/>
        </w:rPr>
        <w:t> </w:t>
      </w:r>
      <w:r>
        <w:rPr/>
        <w:t>giới</w:t>
      </w:r>
      <w:r>
        <w:rPr>
          <w:spacing w:val="-9"/>
        </w:rPr>
        <w:t> </w:t>
      </w:r>
      <w:r>
        <w:rPr/>
        <w:t>tự</w:t>
      </w:r>
      <w:r>
        <w:rPr>
          <w:spacing w:val="-10"/>
        </w:rPr>
        <w:t> </w:t>
      </w:r>
      <w:r>
        <w:rPr/>
        <w:t>nhiên</w:t>
      </w:r>
      <w:r>
        <w:rPr>
          <w:spacing w:val="-9"/>
        </w:rPr>
        <w:t> </w:t>
      </w:r>
      <w:r>
        <w:rPr/>
        <w:t>là</w:t>
      </w:r>
      <w:r>
        <w:rPr>
          <w:spacing w:val="-9"/>
        </w:rPr>
        <w:t> </w:t>
      </w:r>
      <w:r>
        <w:rPr/>
        <w:t>cái</w:t>
      </w:r>
      <w:r>
        <w:rPr>
          <w:spacing w:val="-9"/>
        </w:rPr>
        <w:t> </w:t>
      </w:r>
      <w:r>
        <w:rPr/>
        <w:t>có</w:t>
      </w:r>
      <w:r>
        <w:rPr>
          <w:spacing w:val="-9"/>
        </w:rPr>
        <w:t> </w:t>
      </w:r>
      <w:r>
        <w:rPr/>
        <w:t>trước</w:t>
      </w:r>
      <w:r>
        <w:rPr>
          <w:spacing w:val="-7"/>
        </w:rPr>
        <w:t> </w:t>
      </w:r>
      <w:r>
        <w:rPr/>
        <w:t>và quyết</w:t>
      </w:r>
      <w:r>
        <w:rPr>
          <w:spacing w:val="-9"/>
        </w:rPr>
        <w:t> </w:t>
      </w:r>
      <w:r>
        <w:rPr/>
        <w:t>định</w:t>
      </w:r>
      <w:r>
        <w:rPr>
          <w:spacing w:val="-9"/>
        </w:rPr>
        <w:t> </w:t>
      </w:r>
      <w:r>
        <w:rPr/>
        <w:t>ý</w:t>
      </w:r>
      <w:r>
        <w:rPr>
          <w:spacing w:val="-9"/>
        </w:rPr>
        <w:t> </w:t>
      </w:r>
      <w:r>
        <w:rPr/>
        <w:t>thức</w:t>
      </w:r>
      <w:r>
        <w:rPr>
          <w:spacing w:val="-10"/>
        </w:rPr>
        <w:t> </w:t>
      </w:r>
      <w:r>
        <w:rPr/>
        <w:t>của</w:t>
      </w:r>
      <w:r>
        <w:rPr>
          <w:spacing w:val="-10"/>
        </w:rPr>
        <w:t> </w:t>
      </w:r>
      <w:r>
        <w:rPr/>
        <w:t>con</w:t>
      </w:r>
      <w:r>
        <w:rPr>
          <w:spacing w:val="-10"/>
        </w:rPr>
        <w:t> </w:t>
      </w:r>
      <w:r>
        <w:rPr/>
        <w:t>người</w:t>
      </w:r>
      <w:r>
        <w:rPr>
          <w:spacing w:val="-9"/>
        </w:rPr>
        <w:t> </w:t>
      </w:r>
      <w:r>
        <w:rPr/>
        <w:t>được</w:t>
      </w:r>
      <w:r>
        <w:rPr>
          <w:spacing w:val="-9"/>
        </w:rPr>
        <w:t> </w:t>
      </w:r>
      <w:r>
        <w:rPr/>
        <w:t>coi</w:t>
      </w:r>
      <w:r>
        <w:rPr>
          <w:spacing w:val="-9"/>
        </w:rPr>
        <w:t> </w:t>
      </w:r>
      <w:r>
        <w:rPr/>
        <w:t>là</w:t>
      </w:r>
      <w:r>
        <w:rPr>
          <w:spacing w:val="-9"/>
        </w:rPr>
        <w:t> </w:t>
      </w:r>
      <w:r>
        <w:rPr/>
        <w:t>các</w:t>
      </w:r>
      <w:r>
        <w:rPr>
          <w:spacing w:val="-9"/>
        </w:rPr>
        <w:t> </w:t>
      </w:r>
      <w:r>
        <w:rPr/>
        <w:t>nhà</w:t>
      </w:r>
      <w:r>
        <w:rPr>
          <w:spacing w:val="-9"/>
        </w:rPr>
        <w:t> </w:t>
      </w:r>
      <w:r>
        <w:rPr/>
        <w:t>duy</w:t>
      </w:r>
      <w:r>
        <w:rPr>
          <w:spacing w:val="-9"/>
        </w:rPr>
        <w:t> </w:t>
      </w:r>
      <w:r>
        <w:rPr/>
        <w:t>vật;</w:t>
      </w:r>
      <w:r>
        <w:rPr>
          <w:spacing w:val="-9"/>
        </w:rPr>
        <w:t> </w:t>
      </w:r>
      <w:r>
        <w:rPr/>
        <w:t>học</w:t>
      </w:r>
      <w:r>
        <w:rPr>
          <w:spacing w:val="-9"/>
        </w:rPr>
        <w:t> </w:t>
      </w:r>
      <w:r>
        <w:rPr/>
        <w:t>thuyết</w:t>
      </w:r>
      <w:r>
        <w:rPr>
          <w:spacing w:val="-9"/>
        </w:rPr>
        <w:t> </w:t>
      </w:r>
      <w:r>
        <w:rPr/>
        <w:t>của</w:t>
      </w:r>
      <w:r>
        <w:rPr>
          <w:spacing w:val="-10"/>
        </w:rPr>
        <w:t> </w:t>
      </w:r>
      <w:r>
        <w:rPr/>
        <w:t>họ</w:t>
      </w:r>
      <w:r>
        <w:rPr>
          <w:spacing w:val="-10"/>
        </w:rPr>
        <w:t> </w:t>
      </w:r>
      <w:r>
        <w:rPr/>
        <w:t>hợp</w:t>
      </w:r>
      <w:r>
        <w:rPr>
          <w:spacing w:val="-9"/>
        </w:rPr>
        <w:t> </w:t>
      </w:r>
      <w:r>
        <w:rPr/>
        <w:t>thành các</w:t>
      </w:r>
      <w:r>
        <w:rPr>
          <w:spacing w:val="-7"/>
        </w:rPr>
        <w:t> </w:t>
      </w:r>
      <w:r>
        <w:rPr/>
        <w:t>môn</w:t>
      </w:r>
      <w:r>
        <w:rPr>
          <w:spacing w:val="-8"/>
        </w:rPr>
        <w:t> </w:t>
      </w:r>
      <w:r>
        <w:rPr/>
        <w:t>phái</w:t>
      </w:r>
      <w:r>
        <w:rPr>
          <w:spacing w:val="-7"/>
        </w:rPr>
        <w:t> </w:t>
      </w:r>
      <w:r>
        <w:rPr/>
        <w:t>khác</w:t>
      </w:r>
      <w:r>
        <w:rPr>
          <w:spacing w:val="-7"/>
        </w:rPr>
        <w:t> </w:t>
      </w:r>
      <w:r>
        <w:rPr/>
        <w:t>nhau</w:t>
      </w:r>
      <w:r>
        <w:rPr>
          <w:spacing w:val="-8"/>
        </w:rPr>
        <w:t> </w:t>
      </w:r>
      <w:r>
        <w:rPr/>
        <w:t>của</w:t>
      </w:r>
      <w:r>
        <w:rPr>
          <w:spacing w:val="-8"/>
        </w:rPr>
        <w:t> </w:t>
      </w:r>
      <w:r>
        <w:rPr/>
        <w:t>chủ</w:t>
      </w:r>
      <w:r>
        <w:rPr>
          <w:spacing w:val="-7"/>
        </w:rPr>
        <w:t> </w:t>
      </w:r>
      <w:r>
        <w:rPr/>
        <w:t>nghĩa</w:t>
      </w:r>
      <w:r>
        <w:rPr>
          <w:spacing w:val="-8"/>
        </w:rPr>
        <w:t> </w:t>
      </w:r>
      <w:r>
        <w:rPr/>
        <w:t>duy</w:t>
      </w:r>
      <w:r>
        <w:rPr>
          <w:spacing w:val="-8"/>
        </w:rPr>
        <w:t> </w:t>
      </w:r>
      <w:r>
        <w:rPr/>
        <w:t>vật.</w:t>
      </w:r>
      <w:r>
        <w:rPr>
          <w:spacing w:val="-7"/>
        </w:rPr>
        <w:t> </w:t>
      </w:r>
      <w:r>
        <w:rPr/>
        <w:t>Ngược</w:t>
      </w:r>
      <w:r>
        <w:rPr>
          <w:spacing w:val="-7"/>
        </w:rPr>
        <w:t> </w:t>
      </w:r>
      <w:r>
        <w:rPr/>
        <w:t>lại,</w:t>
      </w:r>
      <w:r>
        <w:rPr>
          <w:spacing w:val="-7"/>
        </w:rPr>
        <w:t> </w:t>
      </w:r>
      <w:r>
        <w:rPr/>
        <w:t>những</w:t>
      </w:r>
      <w:r>
        <w:rPr>
          <w:spacing w:val="-8"/>
        </w:rPr>
        <w:t> </w:t>
      </w:r>
      <w:r>
        <w:rPr/>
        <w:t>người</w:t>
      </w:r>
      <w:r>
        <w:rPr>
          <w:spacing w:val="-7"/>
        </w:rPr>
        <w:t> </w:t>
      </w:r>
      <w:r>
        <w:rPr/>
        <w:t>cho</w:t>
      </w:r>
      <w:r>
        <w:rPr>
          <w:spacing w:val="-8"/>
        </w:rPr>
        <w:t> </w:t>
      </w:r>
      <w:r>
        <w:rPr/>
        <w:t>rằng,</w:t>
      </w:r>
      <w:r>
        <w:rPr>
          <w:spacing w:val="-8"/>
        </w:rPr>
        <w:t> </w:t>
      </w:r>
      <w:r>
        <w:rPr/>
        <w:t>ý</w:t>
      </w:r>
      <w:r>
        <w:rPr>
          <w:spacing w:val="-8"/>
        </w:rPr>
        <w:t> </w:t>
      </w:r>
      <w:r>
        <w:rPr/>
        <w:t>thức, tinh</w:t>
      </w:r>
      <w:r>
        <w:rPr>
          <w:spacing w:val="-2"/>
        </w:rPr>
        <w:t> </w:t>
      </w:r>
      <w:r>
        <w:rPr/>
        <w:t>thần</w:t>
      </w:r>
      <w:r>
        <w:rPr>
          <w:spacing w:val="-2"/>
        </w:rPr>
        <w:t> </w:t>
      </w:r>
      <w:r>
        <w:rPr/>
        <w:t>có</w:t>
      </w:r>
      <w:r>
        <w:rPr>
          <w:spacing w:val="-2"/>
        </w:rPr>
        <w:t> </w:t>
      </w:r>
      <w:r>
        <w:rPr/>
        <w:t>trước</w:t>
      </w:r>
      <w:r>
        <w:rPr>
          <w:spacing w:val="-2"/>
        </w:rPr>
        <w:t> </w:t>
      </w:r>
      <w:r>
        <w:rPr/>
        <w:t>giới</w:t>
      </w:r>
      <w:r>
        <w:rPr>
          <w:spacing w:val="-2"/>
        </w:rPr>
        <w:t> </w:t>
      </w:r>
      <w:r>
        <w:rPr/>
        <w:t>tự</w:t>
      </w:r>
      <w:r>
        <w:rPr>
          <w:spacing w:val="-2"/>
        </w:rPr>
        <w:t> </w:t>
      </w:r>
      <w:r>
        <w:rPr/>
        <w:t>nhiên</w:t>
      </w:r>
      <w:r>
        <w:rPr>
          <w:spacing w:val="-2"/>
        </w:rPr>
        <w:t> </w:t>
      </w:r>
      <w:r>
        <w:rPr/>
        <w:t>được</w:t>
      </w:r>
      <w:r>
        <w:rPr>
          <w:spacing w:val="-1"/>
        </w:rPr>
        <w:t> </w:t>
      </w:r>
      <w:r>
        <w:rPr/>
        <w:t>gọi</w:t>
      </w:r>
      <w:r>
        <w:rPr>
          <w:spacing w:val="-2"/>
        </w:rPr>
        <w:t> </w:t>
      </w:r>
      <w:r>
        <w:rPr/>
        <w:t>là</w:t>
      </w:r>
      <w:r>
        <w:rPr>
          <w:spacing w:val="-2"/>
        </w:rPr>
        <w:t> </w:t>
      </w:r>
      <w:r>
        <w:rPr/>
        <w:t>các</w:t>
      </w:r>
      <w:r>
        <w:rPr>
          <w:spacing w:val="-2"/>
        </w:rPr>
        <w:t> </w:t>
      </w:r>
      <w:r>
        <w:rPr/>
        <w:t>nhà</w:t>
      </w:r>
      <w:r>
        <w:rPr>
          <w:spacing w:val="-2"/>
        </w:rPr>
        <w:t> </w:t>
      </w:r>
      <w:r>
        <w:rPr/>
        <w:t>duy</w:t>
      </w:r>
      <w:r>
        <w:rPr>
          <w:spacing w:val="-2"/>
        </w:rPr>
        <w:t> </w:t>
      </w:r>
      <w:r>
        <w:rPr/>
        <w:t>tâm;</w:t>
      </w:r>
      <w:r>
        <w:rPr>
          <w:spacing w:val="-2"/>
        </w:rPr>
        <w:t> </w:t>
      </w:r>
      <w:r>
        <w:rPr/>
        <w:t>họ</w:t>
      </w:r>
      <w:r>
        <w:rPr>
          <w:spacing w:val="-2"/>
        </w:rPr>
        <w:t> </w:t>
      </w:r>
      <w:r>
        <w:rPr/>
        <w:t>hợp</w:t>
      </w:r>
      <w:r>
        <w:rPr>
          <w:spacing w:val="-2"/>
        </w:rPr>
        <w:t> </w:t>
      </w:r>
      <w:r>
        <w:rPr/>
        <w:t>thành</w:t>
      </w:r>
      <w:r>
        <w:rPr>
          <w:spacing w:val="-2"/>
        </w:rPr>
        <w:t> </w:t>
      </w:r>
      <w:r>
        <w:rPr/>
        <w:t>các</w:t>
      </w:r>
      <w:r>
        <w:rPr>
          <w:spacing w:val="-2"/>
        </w:rPr>
        <w:t> </w:t>
      </w:r>
      <w:r>
        <w:rPr/>
        <w:t>môn</w:t>
      </w:r>
      <w:r>
        <w:rPr>
          <w:spacing w:val="-2"/>
        </w:rPr>
        <w:t> </w:t>
      </w:r>
      <w:r>
        <w:rPr/>
        <w:t>phái khác nhau của chủ nghĩa duy tâm.</w:t>
      </w:r>
    </w:p>
    <w:p>
      <w:pPr>
        <w:spacing w:before="125"/>
        <w:ind w:left="852" w:right="0" w:firstLine="0"/>
        <w:jc w:val="both"/>
        <w:rPr>
          <w:i/>
          <w:sz w:val="24"/>
        </w:rPr>
      </w:pPr>
      <w:r>
        <w:rPr>
          <w:i/>
          <w:sz w:val="24"/>
        </w:rPr>
        <w:t>- Chủ nghĩa duy </w:t>
      </w:r>
      <w:r>
        <w:rPr>
          <w:i/>
          <w:spacing w:val="-4"/>
          <w:sz w:val="24"/>
        </w:rPr>
        <w:t>vật:</w:t>
      </w:r>
    </w:p>
    <w:p>
      <w:pPr>
        <w:spacing w:line="295" w:lineRule="auto" w:before="182"/>
        <w:ind w:left="284" w:right="132" w:firstLine="567"/>
        <w:jc w:val="both"/>
        <w:rPr>
          <w:sz w:val="24"/>
        </w:rPr>
      </w:pPr>
      <w:r>
        <w:rPr>
          <w:sz w:val="24"/>
        </w:rPr>
        <w:t>Cho đến nay, chủ nghĩa duy vật đã được thể hiện dưới ba hình thức cơ bản: </w:t>
      </w:r>
      <w:r>
        <w:rPr>
          <w:i/>
          <w:sz w:val="24"/>
        </w:rPr>
        <w:t>chủ nghĩa duy vật chất phác, chủ nghĩa duy vật siêu hình và chủ nghĩa duy vật biện chứng</w:t>
      </w:r>
      <w:r>
        <w:rPr>
          <w:sz w:val="24"/>
        </w:rPr>
        <w:t>.</w:t>
      </w:r>
    </w:p>
    <w:p>
      <w:pPr>
        <w:pStyle w:val="BodyText"/>
        <w:spacing w:line="295" w:lineRule="auto"/>
      </w:pPr>
      <w:r>
        <w:rPr/>
        <w:t>+ </w:t>
      </w:r>
      <w:r>
        <w:rPr>
          <w:i/>
        </w:rPr>
        <w:t>Chủ nghĩa duy vật chất phác </w:t>
      </w:r>
      <w:r>
        <w:rPr/>
        <w:t>là kết quả nhận thức của các nhà triết học duy vật thời</w:t>
      </w:r>
      <w:r>
        <w:rPr>
          <w:spacing w:val="-2"/>
        </w:rPr>
        <w:t> </w:t>
      </w:r>
      <w:r>
        <w:rPr/>
        <w:t>cổ</w:t>
      </w:r>
      <w:r>
        <w:rPr>
          <w:spacing w:val="-1"/>
        </w:rPr>
        <w:t> </w:t>
      </w:r>
      <w:r>
        <w:rPr/>
        <w:t>đại.</w:t>
      </w:r>
      <w:r>
        <w:rPr>
          <w:spacing w:val="-4"/>
        </w:rPr>
        <w:t> </w:t>
      </w:r>
      <w:r>
        <w:rPr/>
        <w:t>Chủ</w:t>
      </w:r>
      <w:r>
        <w:rPr>
          <w:spacing w:val="-1"/>
        </w:rPr>
        <w:t> </w:t>
      </w:r>
      <w:r>
        <w:rPr/>
        <w:t>nghĩa</w:t>
      </w:r>
      <w:r>
        <w:rPr>
          <w:spacing w:val="-1"/>
        </w:rPr>
        <w:t> </w:t>
      </w:r>
      <w:r>
        <w:rPr/>
        <w:t>duy</w:t>
      </w:r>
      <w:r>
        <w:rPr>
          <w:spacing w:val="-1"/>
        </w:rPr>
        <w:t> </w:t>
      </w:r>
      <w:r>
        <w:rPr/>
        <w:t>vật</w:t>
      </w:r>
      <w:r>
        <w:rPr>
          <w:spacing w:val="-2"/>
        </w:rPr>
        <w:t> </w:t>
      </w:r>
      <w:r>
        <w:rPr/>
        <w:t>thời</w:t>
      </w:r>
      <w:r>
        <w:rPr>
          <w:spacing w:val="-1"/>
        </w:rPr>
        <w:t> </w:t>
      </w:r>
      <w:r>
        <w:rPr/>
        <w:t>kỳ này</w:t>
      </w:r>
      <w:r>
        <w:rPr>
          <w:spacing w:val="-2"/>
        </w:rPr>
        <w:t> </w:t>
      </w:r>
      <w:r>
        <w:rPr/>
        <w:t>trong</w:t>
      </w:r>
      <w:r>
        <w:rPr>
          <w:spacing w:val="-2"/>
        </w:rPr>
        <w:t> </w:t>
      </w:r>
      <w:r>
        <w:rPr/>
        <w:t>khi</w:t>
      </w:r>
      <w:r>
        <w:rPr>
          <w:spacing w:val="-1"/>
        </w:rPr>
        <w:t> </w:t>
      </w:r>
      <w:r>
        <w:rPr/>
        <w:t>thừa</w:t>
      </w:r>
      <w:r>
        <w:rPr>
          <w:spacing w:val="-1"/>
        </w:rPr>
        <w:t> </w:t>
      </w:r>
      <w:r>
        <w:rPr/>
        <w:t>nhận</w:t>
      </w:r>
      <w:r>
        <w:rPr>
          <w:spacing w:val="-2"/>
        </w:rPr>
        <w:t> </w:t>
      </w:r>
      <w:r>
        <w:rPr/>
        <w:t>tính</w:t>
      </w:r>
      <w:r>
        <w:rPr>
          <w:spacing w:val="-2"/>
        </w:rPr>
        <w:t> </w:t>
      </w:r>
      <w:r>
        <w:rPr/>
        <w:t>thứ</w:t>
      </w:r>
      <w:r>
        <w:rPr>
          <w:spacing w:val="-2"/>
        </w:rPr>
        <w:t> </w:t>
      </w:r>
      <w:r>
        <w:rPr/>
        <w:t>nhất</w:t>
      </w:r>
      <w:r>
        <w:rPr>
          <w:spacing w:val="-1"/>
        </w:rPr>
        <w:t> </w:t>
      </w:r>
      <w:r>
        <w:rPr/>
        <w:t>của</w:t>
      </w:r>
      <w:r>
        <w:rPr>
          <w:spacing w:val="-2"/>
        </w:rPr>
        <w:t> </w:t>
      </w:r>
      <w:r>
        <w:rPr/>
        <w:t>vật</w:t>
      </w:r>
      <w:r>
        <w:rPr>
          <w:spacing w:val="-2"/>
        </w:rPr>
        <w:t> </w:t>
      </w:r>
      <w:r>
        <w:rPr/>
        <w:t>chất đã đồng nhất vật chất với một hay một số chất cụ thể và những kết luận của nó mang nặng tính trực quan nên ngây thơ, chất phác. Tuy còn rất nhiều hạn chế, nhưng chủ nghĩa duy vật chất phác thời cổ đại về cơ bản là đúng vì nó đã lấy giới tự nhiên để giải thích giới tự nhiên, không viện đến Thần linh hay Thượng đế.</w:t>
      </w:r>
    </w:p>
    <w:p>
      <w:pPr>
        <w:pStyle w:val="BodyText"/>
        <w:spacing w:line="295" w:lineRule="auto" w:before="123"/>
        <w:ind w:right="127"/>
      </w:pPr>
      <w:r>
        <w:rPr/>
        <w:t>+ </w:t>
      </w:r>
      <w:r>
        <w:rPr>
          <w:i/>
        </w:rPr>
        <w:t>Chủ nghĩa duy vật siêu hình </w:t>
      </w:r>
      <w:r>
        <w:rPr/>
        <w:t>là hình thức cơ bản thứ hai của chủ nghĩa duy vật, thể</w:t>
      </w:r>
      <w:r>
        <w:rPr>
          <w:spacing w:val="-4"/>
        </w:rPr>
        <w:t> </w:t>
      </w:r>
      <w:r>
        <w:rPr/>
        <w:t>hiện</w:t>
      </w:r>
      <w:r>
        <w:rPr>
          <w:spacing w:val="-4"/>
        </w:rPr>
        <w:t> </w:t>
      </w:r>
      <w:r>
        <w:rPr/>
        <w:t>khá</w:t>
      </w:r>
      <w:r>
        <w:rPr>
          <w:spacing w:val="-4"/>
        </w:rPr>
        <w:t> </w:t>
      </w:r>
      <w:r>
        <w:rPr/>
        <w:t>rõ</w:t>
      </w:r>
      <w:r>
        <w:rPr>
          <w:spacing w:val="-7"/>
        </w:rPr>
        <w:t> </w:t>
      </w:r>
      <w:r>
        <w:rPr/>
        <w:t>ở</w:t>
      </w:r>
      <w:r>
        <w:rPr>
          <w:spacing w:val="-4"/>
        </w:rPr>
        <w:t> </w:t>
      </w:r>
      <w:r>
        <w:rPr/>
        <w:t>các</w:t>
      </w:r>
      <w:r>
        <w:rPr>
          <w:spacing w:val="-4"/>
        </w:rPr>
        <w:t> </w:t>
      </w:r>
      <w:r>
        <w:rPr/>
        <w:t>nhà</w:t>
      </w:r>
      <w:r>
        <w:rPr>
          <w:spacing w:val="-4"/>
        </w:rPr>
        <w:t> </w:t>
      </w:r>
      <w:r>
        <w:rPr/>
        <w:t>triết</w:t>
      </w:r>
      <w:r>
        <w:rPr>
          <w:spacing w:val="-9"/>
        </w:rPr>
        <w:t> </w:t>
      </w:r>
      <w:r>
        <w:rPr/>
        <w:t>học</w:t>
      </w:r>
      <w:r>
        <w:rPr>
          <w:spacing w:val="-9"/>
        </w:rPr>
        <w:t> </w:t>
      </w:r>
      <w:r>
        <w:rPr/>
        <w:t>thế</w:t>
      </w:r>
      <w:r>
        <w:rPr>
          <w:spacing w:val="-9"/>
        </w:rPr>
        <w:t> </w:t>
      </w:r>
      <w:r>
        <w:rPr/>
        <w:t>kỷ</w:t>
      </w:r>
      <w:r>
        <w:rPr>
          <w:spacing w:val="-9"/>
        </w:rPr>
        <w:t> </w:t>
      </w:r>
      <w:r>
        <w:rPr/>
        <w:t>XV</w:t>
      </w:r>
      <w:r>
        <w:rPr>
          <w:spacing w:val="-9"/>
        </w:rPr>
        <w:t> </w:t>
      </w:r>
      <w:r>
        <w:rPr/>
        <w:t>đến</w:t>
      </w:r>
      <w:r>
        <w:rPr>
          <w:spacing w:val="-8"/>
        </w:rPr>
        <w:t> </w:t>
      </w:r>
      <w:r>
        <w:rPr/>
        <w:t>thế</w:t>
      </w:r>
      <w:r>
        <w:rPr>
          <w:spacing w:val="-9"/>
        </w:rPr>
        <w:t> </w:t>
      </w:r>
      <w:r>
        <w:rPr/>
        <w:t>kỷ</w:t>
      </w:r>
      <w:r>
        <w:rPr>
          <w:spacing w:val="-9"/>
        </w:rPr>
        <w:t> </w:t>
      </w:r>
      <w:r>
        <w:rPr/>
        <w:t>XVIII</w:t>
      </w:r>
      <w:r>
        <w:rPr>
          <w:spacing w:val="-9"/>
        </w:rPr>
        <w:t> </w:t>
      </w:r>
      <w:r>
        <w:rPr/>
        <w:t>và</w:t>
      </w:r>
      <w:r>
        <w:rPr>
          <w:spacing w:val="-9"/>
        </w:rPr>
        <w:t> </w:t>
      </w:r>
      <w:r>
        <w:rPr/>
        <w:t>đỉnh</w:t>
      </w:r>
      <w:r>
        <w:rPr>
          <w:spacing w:val="-9"/>
        </w:rPr>
        <w:t> </w:t>
      </w:r>
      <w:r>
        <w:rPr/>
        <w:t>cao</w:t>
      </w:r>
      <w:r>
        <w:rPr>
          <w:spacing w:val="-9"/>
        </w:rPr>
        <w:t> </w:t>
      </w:r>
      <w:r>
        <w:rPr/>
        <w:t>vào</w:t>
      </w:r>
      <w:r>
        <w:rPr>
          <w:spacing w:val="-9"/>
        </w:rPr>
        <w:t> </w:t>
      </w:r>
      <w:r>
        <w:rPr/>
        <w:t>thế</w:t>
      </w:r>
      <w:r>
        <w:rPr>
          <w:spacing w:val="-9"/>
        </w:rPr>
        <w:t> </w:t>
      </w:r>
      <w:r>
        <w:rPr/>
        <w:t>kỷ</w:t>
      </w:r>
      <w:r>
        <w:rPr>
          <w:spacing w:val="-9"/>
        </w:rPr>
        <w:t> </w:t>
      </w:r>
      <w:r>
        <w:rPr/>
        <w:t>thứ XVII,</w:t>
      </w:r>
      <w:r>
        <w:rPr>
          <w:spacing w:val="-15"/>
        </w:rPr>
        <w:t> </w:t>
      </w:r>
      <w:r>
        <w:rPr/>
        <w:t>XVIII.</w:t>
      </w:r>
      <w:r>
        <w:rPr>
          <w:spacing w:val="-14"/>
        </w:rPr>
        <w:t> </w:t>
      </w:r>
      <w:r>
        <w:rPr/>
        <w:t>Đây</w:t>
      </w:r>
      <w:r>
        <w:rPr>
          <w:spacing w:val="-14"/>
        </w:rPr>
        <w:t> </w:t>
      </w:r>
      <w:r>
        <w:rPr/>
        <w:t>là</w:t>
      </w:r>
      <w:r>
        <w:rPr>
          <w:spacing w:val="-14"/>
        </w:rPr>
        <w:t> </w:t>
      </w:r>
      <w:r>
        <w:rPr/>
        <w:t>thời</w:t>
      </w:r>
      <w:r>
        <w:rPr>
          <w:spacing w:val="-15"/>
        </w:rPr>
        <w:t> </w:t>
      </w:r>
      <w:r>
        <w:rPr/>
        <w:t>kỳ</w:t>
      </w:r>
      <w:r>
        <w:rPr>
          <w:spacing w:val="-13"/>
        </w:rPr>
        <w:t> </w:t>
      </w:r>
      <w:r>
        <w:rPr/>
        <w:t>mà</w:t>
      </w:r>
      <w:r>
        <w:rPr>
          <w:spacing w:val="-14"/>
        </w:rPr>
        <w:t> </w:t>
      </w:r>
      <w:r>
        <w:rPr/>
        <w:t>cơ</w:t>
      </w:r>
      <w:r>
        <w:rPr>
          <w:spacing w:val="-14"/>
        </w:rPr>
        <w:t> </w:t>
      </w:r>
      <w:r>
        <w:rPr/>
        <w:t>học</w:t>
      </w:r>
      <w:r>
        <w:rPr>
          <w:spacing w:val="-14"/>
        </w:rPr>
        <w:t> </w:t>
      </w:r>
      <w:r>
        <w:rPr/>
        <w:t>cổ</w:t>
      </w:r>
      <w:r>
        <w:rPr>
          <w:spacing w:val="-14"/>
        </w:rPr>
        <w:t> </w:t>
      </w:r>
      <w:r>
        <w:rPr/>
        <w:t>điển</w:t>
      </w:r>
      <w:r>
        <w:rPr>
          <w:spacing w:val="-15"/>
        </w:rPr>
        <w:t> </w:t>
      </w:r>
      <w:r>
        <w:rPr/>
        <w:t>thu</w:t>
      </w:r>
      <w:r>
        <w:rPr>
          <w:spacing w:val="-14"/>
        </w:rPr>
        <w:t> </w:t>
      </w:r>
      <w:r>
        <w:rPr/>
        <w:t>được</w:t>
      </w:r>
      <w:r>
        <w:rPr>
          <w:spacing w:val="-10"/>
        </w:rPr>
        <w:t> </w:t>
      </w:r>
      <w:r>
        <w:rPr/>
        <w:t>những</w:t>
      </w:r>
      <w:r>
        <w:rPr>
          <w:spacing w:val="-4"/>
        </w:rPr>
        <w:t> </w:t>
      </w:r>
      <w:r>
        <w:rPr/>
        <w:t>thành</w:t>
      </w:r>
      <w:r>
        <w:rPr>
          <w:spacing w:val="-4"/>
        </w:rPr>
        <w:t> </w:t>
      </w:r>
      <w:r>
        <w:rPr/>
        <w:t>tựu</w:t>
      </w:r>
      <w:r>
        <w:rPr>
          <w:spacing w:val="-4"/>
        </w:rPr>
        <w:t> </w:t>
      </w:r>
      <w:r>
        <w:rPr/>
        <w:t>rực</w:t>
      </w:r>
      <w:r>
        <w:rPr>
          <w:spacing w:val="-4"/>
        </w:rPr>
        <w:t> </w:t>
      </w:r>
      <w:r>
        <w:rPr/>
        <w:t>rỡ</w:t>
      </w:r>
      <w:r>
        <w:rPr>
          <w:spacing w:val="-4"/>
        </w:rPr>
        <w:t> </w:t>
      </w:r>
      <w:r>
        <w:rPr/>
        <w:t>nên</w:t>
      </w:r>
      <w:r>
        <w:rPr>
          <w:spacing w:val="-4"/>
        </w:rPr>
        <w:t> </w:t>
      </w:r>
      <w:r>
        <w:rPr>
          <w:spacing w:val="-2"/>
        </w:rPr>
        <w:t>trong</w:t>
      </w:r>
    </w:p>
    <w:p>
      <w:pPr>
        <w:pStyle w:val="BodyText"/>
        <w:spacing w:after="0" w:line="295" w:lineRule="auto"/>
        <w:sectPr>
          <w:pgSz w:w="11900" w:h="16840"/>
          <w:pgMar w:header="0" w:footer="1143" w:top="1420" w:bottom="1340" w:left="1700" w:right="1275"/>
        </w:sectPr>
      </w:pPr>
    </w:p>
    <w:p>
      <w:pPr>
        <w:pStyle w:val="BodyText"/>
        <w:spacing w:line="295" w:lineRule="auto" w:before="60"/>
        <w:ind w:right="129" w:firstLine="0"/>
      </w:pPr>
      <w:r>
        <w:rPr/>
        <w:t>khi tiếp tục phát triển quan điểm chủ nghĩa duy vật thời cổ đại, chủ nghĩa duy vật giai đoạn này chịu sự tác động mạnh mẽ của phương pháp tư duy siêu hình, máy móc - phương pháp nhìn thế giới như một</w:t>
      </w:r>
      <w:r>
        <w:rPr>
          <w:spacing w:val="19"/>
        </w:rPr>
        <w:t> </w:t>
      </w:r>
      <w:r>
        <w:rPr/>
        <w:t>cỗ</w:t>
      </w:r>
      <w:r>
        <w:rPr>
          <w:spacing w:val="17"/>
        </w:rPr>
        <w:t> </w:t>
      </w:r>
      <w:r>
        <w:rPr/>
        <w:t>máy</w:t>
      </w:r>
      <w:r>
        <w:rPr>
          <w:spacing w:val="18"/>
        </w:rPr>
        <w:t> </w:t>
      </w:r>
      <w:r>
        <w:rPr/>
        <w:t>khổng</w:t>
      </w:r>
      <w:r>
        <w:rPr>
          <w:spacing w:val="16"/>
        </w:rPr>
        <w:t> </w:t>
      </w:r>
      <w:r>
        <w:rPr/>
        <w:t>lồ</w:t>
      </w:r>
      <w:r>
        <w:rPr>
          <w:spacing w:val="18"/>
        </w:rPr>
        <w:t> </w:t>
      </w:r>
      <w:r>
        <w:rPr/>
        <w:t>mà</w:t>
      </w:r>
      <w:r>
        <w:rPr>
          <w:spacing w:val="17"/>
        </w:rPr>
        <w:t> </w:t>
      </w:r>
      <w:r>
        <w:rPr/>
        <w:t>mỗi</w:t>
      </w:r>
      <w:r>
        <w:rPr>
          <w:spacing w:val="16"/>
        </w:rPr>
        <w:t> </w:t>
      </w:r>
      <w:r>
        <w:rPr/>
        <w:t>bộ</w:t>
      </w:r>
      <w:r>
        <w:rPr>
          <w:spacing w:val="17"/>
        </w:rPr>
        <w:t> </w:t>
      </w:r>
      <w:r>
        <w:rPr/>
        <w:t>phận</w:t>
      </w:r>
      <w:r>
        <w:rPr>
          <w:spacing w:val="16"/>
        </w:rPr>
        <w:t> </w:t>
      </w:r>
      <w:r>
        <w:rPr/>
        <w:t>tạo</w:t>
      </w:r>
      <w:r>
        <w:rPr>
          <w:spacing w:val="16"/>
        </w:rPr>
        <w:t> </w:t>
      </w:r>
      <w:r>
        <w:rPr/>
        <w:t>nên</w:t>
      </w:r>
      <w:r>
        <w:rPr>
          <w:spacing w:val="16"/>
        </w:rPr>
        <w:t> </w:t>
      </w:r>
      <w:r>
        <w:rPr/>
        <w:t>nó</w:t>
      </w:r>
      <w:r>
        <w:rPr>
          <w:spacing w:val="16"/>
        </w:rPr>
        <w:t> </w:t>
      </w:r>
      <w:r>
        <w:rPr/>
        <w:t>luôn ở</w:t>
      </w:r>
      <w:r>
        <w:rPr>
          <w:spacing w:val="-15"/>
        </w:rPr>
        <w:t> </w:t>
      </w:r>
      <w:r>
        <w:rPr/>
        <w:t>trong</w:t>
      </w:r>
      <w:r>
        <w:rPr>
          <w:spacing w:val="-11"/>
        </w:rPr>
        <w:t> </w:t>
      </w:r>
      <w:r>
        <w:rPr/>
        <w:t>trạng</w:t>
      </w:r>
      <w:r>
        <w:rPr>
          <w:spacing w:val="-14"/>
        </w:rPr>
        <w:t> </w:t>
      </w:r>
      <w:r>
        <w:rPr/>
        <w:t>thái</w:t>
      </w:r>
      <w:r>
        <w:rPr>
          <w:spacing w:val="-14"/>
        </w:rPr>
        <w:t> </w:t>
      </w:r>
      <w:r>
        <w:rPr/>
        <w:t>biệt</w:t>
      </w:r>
      <w:r>
        <w:rPr>
          <w:spacing w:val="-15"/>
        </w:rPr>
        <w:t> </w:t>
      </w:r>
      <w:r>
        <w:rPr/>
        <w:t>lập</w:t>
      </w:r>
      <w:r>
        <w:rPr>
          <w:spacing w:val="-15"/>
        </w:rPr>
        <w:t> </w:t>
      </w:r>
      <w:r>
        <w:rPr/>
        <w:t>và</w:t>
      </w:r>
      <w:r>
        <w:rPr>
          <w:spacing w:val="-15"/>
        </w:rPr>
        <w:t> </w:t>
      </w:r>
      <w:r>
        <w:rPr/>
        <w:t>tĩnh</w:t>
      </w:r>
      <w:r>
        <w:rPr>
          <w:spacing w:val="-15"/>
        </w:rPr>
        <w:t> </w:t>
      </w:r>
      <w:r>
        <w:rPr/>
        <w:t>tại.</w:t>
      </w:r>
      <w:r>
        <w:rPr>
          <w:spacing w:val="-14"/>
        </w:rPr>
        <w:t> </w:t>
      </w:r>
      <w:r>
        <w:rPr/>
        <w:t>Tuy</w:t>
      </w:r>
      <w:r>
        <w:rPr>
          <w:spacing w:val="-15"/>
        </w:rPr>
        <w:t> </w:t>
      </w:r>
      <w:r>
        <w:rPr/>
        <w:t>không</w:t>
      </w:r>
      <w:r>
        <w:rPr>
          <w:spacing w:val="-15"/>
        </w:rPr>
        <w:t> </w:t>
      </w:r>
      <w:r>
        <w:rPr/>
        <w:t>phản</w:t>
      </w:r>
      <w:r>
        <w:rPr>
          <w:spacing w:val="-14"/>
        </w:rPr>
        <w:t> </w:t>
      </w:r>
      <w:r>
        <w:rPr/>
        <w:t>ánh</w:t>
      </w:r>
      <w:r>
        <w:rPr>
          <w:spacing w:val="-15"/>
        </w:rPr>
        <w:t> </w:t>
      </w:r>
      <w:r>
        <w:rPr/>
        <w:t>đúng</w:t>
      </w:r>
      <w:r>
        <w:rPr>
          <w:spacing w:val="-15"/>
        </w:rPr>
        <w:t> </w:t>
      </w:r>
      <w:r>
        <w:rPr/>
        <w:t>hiện</w:t>
      </w:r>
      <w:r>
        <w:rPr>
          <w:spacing w:val="-15"/>
        </w:rPr>
        <w:t> </w:t>
      </w:r>
      <w:r>
        <w:rPr/>
        <w:t>thực</w:t>
      </w:r>
      <w:r>
        <w:rPr>
          <w:spacing w:val="-15"/>
        </w:rPr>
        <w:t> </w:t>
      </w:r>
      <w:r>
        <w:rPr/>
        <w:t>nhưng</w:t>
      </w:r>
      <w:r>
        <w:rPr>
          <w:spacing w:val="-15"/>
        </w:rPr>
        <w:t> </w:t>
      </w:r>
      <w:r>
        <w:rPr/>
        <w:t>chủ</w:t>
      </w:r>
      <w:r>
        <w:rPr>
          <w:spacing w:val="-15"/>
        </w:rPr>
        <w:t> </w:t>
      </w:r>
      <w:r>
        <w:rPr/>
        <w:t>nghĩa duy</w:t>
      </w:r>
      <w:r>
        <w:rPr>
          <w:spacing w:val="-5"/>
        </w:rPr>
        <w:t> </w:t>
      </w:r>
      <w:r>
        <w:rPr/>
        <w:t>vật</w:t>
      </w:r>
      <w:r>
        <w:rPr>
          <w:spacing w:val="-5"/>
        </w:rPr>
        <w:t> </w:t>
      </w:r>
      <w:r>
        <w:rPr/>
        <w:t>siêu</w:t>
      </w:r>
      <w:r>
        <w:rPr>
          <w:spacing w:val="-5"/>
        </w:rPr>
        <w:t> </w:t>
      </w:r>
      <w:r>
        <w:rPr/>
        <w:t>hình</w:t>
      </w:r>
      <w:r>
        <w:rPr>
          <w:spacing w:val="-5"/>
        </w:rPr>
        <w:t> </w:t>
      </w:r>
      <w:r>
        <w:rPr/>
        <w:t>cũng</w:t>
      </w:r>
      <w:r>
        <w:rPr>
          <w:spacing w:val="-1"/>
        </w:rPr>
        <w:t> </w:t>
      </w:r>
      <w:r>
        <w:rPr/>
        <w:t>đã</w:t>
      </w:r>
      <w:r>
        <w:rPr>
          <w:spacing w:val="-2"/>
        </w:rPr>
        <w:t> </w:t>
      </w:r>
      <w:r>
        <w:rPr/>
        <w:t>góp</w:t>
      </w:r>
      <w:r>
        <w:rPr>
          <w:spacing w:val="-2"/>
        </w:rPr>
        <w:t> </w:t>
      </w:r>
      <w:r>
        <w:rPr/>
        <w:t>phần không nhỏ vào việc chống lại thế giới quan duy tâm và tôn giáo, điển hình là thời kỳ chuyển tiếp từ đêm trường trung cổ sang thời phục </w:t>
      </w:r>
      <w:r>
        <w:rPr>
          <w:spacing w:val="-2"/>
        </w:rPr>
        <w:t>hưng.</w:t>
      </w:r>
    </w:p>
    <w:p>
      <w:pPr>
        <w:pStyle w:val="BodyText"/>
        <w:spacing w:line="295" w:lineRule="auto" w:before="123"/>
        <w:ind w:right="132"/>
      </w:pPr>
      <w:r>
        <w:rPr/>
        <w:t>+ </w:t>
      </w:r>
      <w:r>
        <w:rPr>
          <w:i/>
        </w:rPr>
        <w:t>Chủ nghĩa duy vật biện chứng </w:t>
      </w:r>
      <w:r>
        <w:rPr/>
        <w:t>là hình thức cơ bản thứ ba của chủ nghĩa duy vật, do C.Mác và Ph.Ăngghen xây dựng vào những năm 40 của thế kỷ XIX, sau đó được V.I.Lênin phát triển. Với sự kế thừa tinh hoa của các học thuyết triết học trước đó và sử dụng</w:t>
      </w:r>
      <w:r>
        <w:rPr>
          <w:spacing w:val="-5"/>
        </w:rPr>
        <w:t> </w:t>
      </w:r>
      <w:r>
        <w:rPr/>
        <w:t>khá</w:t>
      </w:r>
      <w:r>
        <w:rPr>
          <w:spacing w:val="-4"/>
        </w:rPr>
        <w:t> </w:t>
      </w:r>
      <w:r>
        <w:rPr/>
        <w:t>triệt</w:t>
      </w:r>
      <w:r>
        <w:rPr>
          <w:spacing w:val="-5"/>
        </w:rPr>
        <w:t> </w:t>
      </w:r>
      <w:r>
        <w:rPr/>
        <w:t>để</w:t>
      </w:r>
      <w:r>
        <w:rPr>
          <w:spacing w:val="-5"/>
        </w:rPr>
        <w:t> </w:t>
      </w:r>
      <w:r>
        <w:rPr/>
        <w:t>thành</w:t>
      </w:r>
      <w:r>
        <w:rPr>
          <w:spacing w:val="-3"/>
        </w:rPr>
        <w:t> </w:t>
      </w:r>
      <w:r>
        <w:rPr/>
        <w:t>tựu</w:t>
      </w:r>
      <w:r>
        <w:rPr>
          <w:spacing w:val="-8"/>
        </w:rPr>
        <w:t> </w:t>
      </w:r>
      <w:r>
        <w:rPr/>
        <w:t>của</w:t>
      </w:r>
      <w:r>
        <w:rPr>
          <w:spacing w:val="-9"/>
        </w:rPr>
        <w:t> </w:t>
      </w:r>
      <w:r>
        <w:rPr/>
        <w:t>khoa</w:t>
      </w:r>
      <w:r>
        <w:rPr>
          <w:spacing w:val="-9"/>
        </w:rPr>
        <w:t> </w:t>
      </w:r>
      <w:r>
        <w:rPr/>
        <w:t>học</w:t>
      </w:r>
      <w:r>
        <w:rPr>
          <w:spacing w:val="-8"/>
        </w:rPr>
        <w:t> </w:t>
      </w:r>
      <w:r>
        <w:rPr/>
        <w:t>đương</w:t>
      </w:r>
      <w:r>
        <w:rPr>
          <w:spacing w:val="-9"/>
        </w:rPr>
        <w:t> </w:t>
      </w:r>
      <w:r>
        <w:rPr/>
        <w:t>thời,</w:t>
      </w:r>
      <w:r>
        <w:rPr>
          <w:spacing w:val="-8"/>
        </w:rPr>
        <w:t> </w:t>
      </w:r>
      <w:r>
        <w:rPr/>
        <w:t>chủ</w:t>
      </w:r>
      <w:r>
        <w:rPr>
          <w:spacing w:val="-8"/>
        </w:rPr>
        <w:t> </w:t>
      </w:r>
      <w:r>
        <w:rPr/>
        <w:t>nghĩa</w:t>
      </w:r>
      <w:r>
        <w:rPr>
          <w:spacing w:val="-8"/>
        </w:rPr>
        <w:t> </w:t>
      </w:r>
      <w:r>
        <w:rPr/>
        <w:t>duy</w:t>
      </w:r>
      <w:r>
        <w:rPr>
          <w:spacing w:val="-8"/>
        </w:rPr>
        <w:t> </w:t>
      </w:r>
      <w:r>
        <w:rPr/>
        <w:t>vật</w:t>
      </w:r>
      <w:r>
        <w:rPr>
          <w:spacing w:val="-8"/>
        </w:rPr>
        <w:t> </w:t>
      </w:r>
      <w:r>
        <w:rPr/>
        <w:t>biện</w:t>
      </w:r>
      <w:r>
        <w:rPr>
          <w:spacing w:val="-8"/>
        </w:rPr>
        <w:t> </w:t>
      </w:r>
      <w:r>
        <w:rPr/>
        <w:t>chứng,</w:t>
      </w:r>
      <w:r>
        <w:rPr>
          <w:spacing w:val="-4"/>
        </w:rPr>
        <w:t> </w:t>
      </w:r>
      <w:r>
        <w:rPr/>
        <w:t>ngay từ</w:t>
      </w:r>
      <w:r>
        <w:rPr>
          <w:spacing w:val="-5"/>
        </w:rPr>
        <w:t> </w:t>
      </w:r>
      <w:r>
        <w:rPr/>
        <w:t>khi</w:t>
      </w:r>
      <w:r>
        <w:rPr>
          <w:spacing w:val="-4"/>
        </w:rPr>
        <w:t> </w:t>
      </w:r>
      <w:r>
        <w:rPr/>
        <w:t>mới</w:t>
      </w:r>
      <w:r>
        <w:rPr>
          <w:spacing w:val="-4"/>
        </w:rPr>
        <w:t> </w:t>
      </w:r>
      <w:r>
        <w:rPr/>
        <w:t>ra</w:t>
      </w:r>
      <w:r>
        <w:rPr>
          <w:spacing w:val="-4"/>
        </w:rPr>
        <w:t> </w:t>
      </w:r>
      <w:r>
        <w:rPr/>
        <w:t>đời</w:t>
      </w:r>
      <w:r>
        <w:rPr>
          <w:spacing w:val="-4"/>
        </w:rPr>
        <w:t> </w:t>
      </w:r>
      <w:r>
        <w:rPr/>
        <w:t>đã</w:t>
      </w:r>
      <w:r>
        <w:rPr>
          <w:spacing w:val="-4"/>
        </w:rPr>
        <w:t> </w:t>
      </w:r>
      <w:r>
        <w:rPr/>
        <w:t>khắc</w:t>
      </w:r>
      <w:r>
        <w:rPr>
          <w:spacing w:val="-4"/>
        </w:rPr>
        <w:t> </w:t>
      </w:r>
      <w:r>
        <w:rPr/>
        <w:t>phục</w:t>
      </w:r>
      <w:r>
        <w:rPr>
          <w:spacing w:val="-4"/>
        </w:rPr>
        <w:t> </w:t>
      </w:r>
      <w:r>
        <w:rPr/>
        <w:t>được</w:t>
      </w:r>
      <w:r>
        <w:rPr>
          <w:spacing w:val="-4"/>
        </w:rPr>
        <w:t> </w:t>
      </w:r>
      <w:r>
        <w:rPr/>
        <w:t>hạn</w:t>
      </w:r>
      <w:r>
        <w:rPr>
          <w:spacing w:val="-4"/>
        </w:rPr>
        <w:t> </w:t>
      </w:r>
      <w:r>
        <w:rPr/>
        <w:t>chế</w:t>
      </w:r>
      <w:r>
        <w:rPr>
          <w:spacing w:val="-4"/>
        </w:rPr>
        <w:t> </w:t>
      </w:r>
      <w:r>
        <w:rPr/>
        <w:t>của</w:t>
      </w:r>
      <w:r>
        <w:rPr>
          <w:spacing w:val="-5"/>
        </w:rPr>
        <w:t> </w:t>
      </w:r>
      <w:r>
        <w:rPr/>
        <w:t>chủ</w:t>
      </w:r>
      <w:r>
        <w:rPr>
          <w:spacing w:val="-4"/>
        </w:rPr>
        <w:t> </w:t>
      </w:r>
      <w:r>
        <w:rPr/>
        <w:t>nghĩa</w:t>
      </w:r>
      <w:r>
        <w:rPr>
          <w:spacing w:val="-8"/>
        </w:rPr>
        <w:t> </w:t>
      </w:r>
      <w:r>
        <w:rPr/>
        <w:t>duy</w:t>
      </w:r>
      <w:r>
        <w:rPr>
          <w:spacing w:val="-8"/>
        </w:rPr>
        <w:t> </w:t>
      </w:r>
      <w:r>
        <w:rPr/>
        <w:t>vật</w:t>
      </w:r>
      <w:r>
        <w:rPr>
          <w:spacing w:val="-8"/>
        </w:rPr>
        <w:t> </w:t>
      </w:r>
      <w:r>
        <w:rPr/>
        <w:t>chất</w:t>
      </w:r>
      <w:r>
        <w:rPr>
          <w:spacing w:val="-8"/>
        </w:rPr>
        <w:t> </w:t>
      </w:r>
      <w:r>
        <w:rPr/>
        <w:t>phác</w:t>
      </w:r>
      <w:r>
        <w:rPr>
          <w:spacing w:val="-8"/>
        </w:rPr>
        <w:t> </w:t>
      </w:r>
      <w:r>
        <w:rPr/>
        <w:t>thời</w:t>
      </w:r>
      <w:r>
        <w:rPr>
          <w:spacing w:val="-8"/>
        </w:rPr>
        <w:t> </w:t>
      </w:r>
      <w:r>
        <w:rPr/>
        <w:t>cổ</w:t>
      </w:r>
      <w:r>
        <w:rPr>
          <w:spacing w:val="-8"/>
        </w:rPr>
        <w:t> </w:t>
      </w:r>
      <w:r>
        <w:rPr/>
        <w:t>đại, chủ</w:t>
      </w:r>
      <w:r>
        <w:rPr>
          <w:spacing w:val="-4"/>
        </w:rPr>
        <w:t> </w:t>
      </w:r>
      <w:r>
        <w:rPr/>
        <w:t>nghĩa</w:t>
      </w:r>
      <w:r>
        <w:rPr>
          <w:spacing w:val="-3"/>
        </w:rPr>
        <w:t> </w:t>
      </w:r>
      <w:r>
        <w:rPr/>
        <w:t>duy</w:t>
      </w:r>
      <w:r>
        <w:rPr>
          <w:spacing w:val="-3"/>
        </w:rPr>
        <w:t> </w:t>
      </w:r>
      <w:r>
        <w:rPr/>
        <w:t>vật</w:t>
      </w:r>
      <w:r>
        <w:rPr>
          <w:spacing w:val="-3"/>
        </w:rPr>
        <w:t> </w:t>
      </w:r>
      <w:r>
        <w:rPr/>
        <w:t>siêu</w:t>
      </w:r>
      <w:r>
        <w:rPr>
          <w:spacing w:val="-1"/>
        </w:rPr>
        <w:t> </w:t>
      </w:r>
      <w:r>
        <w:rPr/>
        <w:t>hình</w:t>
      </w:r>
      <w:r>
        <w:rPr>
          <w:spacing w:val="-6"/>
        </w:rPr>
        <w:t> </w:t>
      </w:r>
      <w:r>
        <w:rPr/>
        <w:t>và</w:t>
      </w:r>
      <w:r>
        <w:rPr>
          <w:spacing w:val="-7"/>
        </w:rPr>
        <w:t> </w:t>
      </w:r>
      <w:r>
        <w:rPr/>
        <w:t>là</w:t>
      </w:r>
      <w:r>
        <w:rPr>
          <w:spacing w:val="-6"/>
        </w:rPr>
        <w:t> </w:t>
      </w:r>
      <w:r>
        <w:rPr/>
        <w:t>đỉnh</w:t>
      </w:r>
      <w:r>
        <w:rPr>
          <w:spacing w:val="-6"/>
        </w:rPr>
        <w:t> </w:t>
      </w:r>
      <w:r>
        <w:rPr/>
        <w:t>cao</w:t>
      </w:r>
      <w:r>
        <w:rPr>
          <w:spacing w:val="-6"/>
        </w:rPr>
        <w:t> </w:t>
      </w:r>
      <w:r>
        <w:rPr/>
        <w:t>trong</w:t>
      </w:r>
      <w:r>
        <w:rPr>
          <w:spacing w:val="-6"/>
        </w:rPr>
        <w:t> </w:t>
      </w:r>
      <w:r>
        <w:rPr/>
        <w:t>sự</w:t>
      </w:r>
      <w:r>
        <w:rPr>
          <w:spacing w:val="-7"/>
        </w:rPr>
        <w:t> </w:t>
      </w:r>
      <w:r>
        <w:rPr/>
        <w:t>phát</w:t>
      </w:r>
      <w:r>
        <w:rPr>
          <w:spacing w:val="-6"/>
        </w:rPr>
        <w:t> </w:t>
      </w:r>
      <w:r>
        <w:rPr/>
        <w:t>triển</w:t>
      </w:r>
      <w:r>
        <w:rPr>
          <w:spacing w:val="-6"/>
        </w:rPr>
        <w:t> </w:t>
      </w:r>
      <w:r>
        <w:rPr/>
        <w:t>của</w:t>
      </w:r>
      <w:r>
        <w:rPr>
          <w:spacing w:val="-7"/>
        </w:rPr>
        <w:t> </w:t>
      </w:r>
      <w:r>
        <w:rPr/>
        <w:t>chủ</w:t>
      </w:r>
      <w:r>
        <w:rPr>
          <w:spacing w:val="-6"/>
        </w:rPr>
        <w:t> </w:t>
      </w:r>
      <w:r>
        <w:rPr/>
        <w:t>nghĩa</w:t>
      </w:r>
      <w:r>
        <w:rPr>
          <w:spacing w:val="-2"/>
        </w:rPr>
        <w:t> </w:t>
      </w:r>
      <w:r>
        <w:rPr/>
        <w:t>duy</w:t>
      </w:r>
      <w:r>
        <w:rPr>
          <w:spacing w:val="-5"/>
        </w:rPr>
        <w:t> </w:t>
      </w:r>
      <w:r>
        <w:rPr/>
        <w:t>vật.</w:t>
      </w:r>
      <w:r>
        <w:rPr>
          <w:spacing w:val="-3"/>
        </w:rPr>
        <w:t> </w:t>
      </w:r>
      <w:r>
        <w:rPr/>
        <w:t>Chủ nghĩa</w:t>
      </w:r>
      <w:r>
        <w:rPr>
          <w:spacing w:val="-1"/>
        </w:rPr>
        <w:t> </w:t>
      </w:r>
      <w:r>
        <w:rPr/>
        <w:t>duy</w:t>
      </w:r>
      <w:r>
        <w:rPr>
          <w:spacing w:val="-1"/>
        </w:rPr>
        <w:t> </w:t>
      </w:r>
      <w:r>
        <w:rPr/>
        <w:t>vật</w:t>
      </w:r>
      <w:r>
        <w:rPr>
          <w:spacing w:val="-2"/>
        </w:rPr>
        <w:t> </w:t>
      </w:r>
      <w:r>
        <w:rPr/>
        <w:t>biện</w:t>
      </w:r>
      <w:r>
        <w:rPr>
          <w:spacing w:val="-2"/>
        </w:rPr>
        <w:t> </w:t>
      </w:r>
      <w:r>
        <w:rPr/>
        <w:t>chứng</w:t>
      </w:r>
      <w:r>
        <w:rPr>
          <w:spacing w:val="-1"/>
        </w:rPr>
        <w:t> </w:t>
      </w:r>
      <w:r>
        <w:rPr/>
        <w:t>không</w:t>
      </w:r>
      <w:r>
        <w:rPr>
          <w:spacing w:val="-1"/>
        </w:rPr>
        <w:t> </w:t>
      </w:r>
      <w:r>
        <w:rPr/>
        <w:t>chỉ phản</w:t>
      </w:r>
      <w:r>
        <w:rPr>
          <w:spacing w:val="-2"/>
        </w:rPr>
        <w:t> </w:t>
      </w:r>
      <w:r>
        <w:rPr/>
        <w:t>ánh hiện thực đúng như chính bản thân nó tồn tại mà còn là một công cụ hữu hiệu giúp những lực lượng tiến bộ trong xã hội cải tạo hiện thực ấy.</w:t>
      </w:r>
    </w:p>
    <w:p>
      <w:pPr>
        <w:spacing w:before="125"/>
        <w:ind w:left="852" w:right="0" w:firstLine="0"/>
        <w:jc w:val="both"/>
        <w:rPr>
          <w:sz w:val="24"/>
        </w:rPr>
      </w:pPr>
      <w:r>
        <w:rPr>
          <w:sz w:val="24"/>
        </w:rPr>
        <w:t>-</w:t>
      </w:r>
      <w:r>
        <w:rPr>
          <w:spacing w:val="-3"/>
          <w:sz w:val="24"/>
        </w:rPr>
        <w:t> </w:t>
      </w:r>
      <w:r>
        <w:rPr>
          <w:i/>
          <w:sz w:val="24"/>
        </w:rPr>
        <w:t>Chủ nghĩa duy </w:t>
      </w:r>
      <w:r>
        <w:rPr>
          <w:i/>
          <w:spacing w:val="-4"/>
          <w:sz w:val="24"/>
        </w:rPr>
        <w:t>tâm</w:t>
      </w:r>
      <w:r>
        <w:rPr>
          <w:spacing w:val="-4"/>
          <w:sz w:val="24"/>
        </w:rPr>
        <w:t>:</w:t>
      </w:r>
    </w:p>
    <w:p>
      <w:pPr>
        <w:spacing w:line="295" w:lineRule="auto" w:before="184"/>
        <w:ind w:left="284" w:right="132" w:firstLine="567"/>
        <w:jc w:val="both"/>
        <w:rPr>
          <w:sz w:val="24"/>
        </w:rPr>
      </w:pPr>
      <w:r>
        <w:rPr>
          <w:sz w:val="24"/>
        </w:rPr>
        <w:t>Chủ nghĩa duy tâm chia thành hai phái: </w:t>
      </w:r>
      <w:r>
        <w:rPr>
          <w:i/>
          <w:sz w:val="24"/>
        </w:rPr>
        <w:t>chủ nghĩa duy tâm chủ quan và chủ nghĩa duy tâm khách quan</w:t>
      </w:r>
      <w:r>
        <w:rPr>
          <w:sz w:val="24"/>
        </w:rPr>
        <w:t>.</w:t>
      </w:r>
    </w:p>
    <w:p>
      <w:pPr>
        <w:pStyle w:val="BodyText"/>
        <w:spacing w:line="295" w:lineRule="auto" w:before="121"/>
        <w:ind w:right="132"/>
      </w:pPr>
      <w:r>
        <w:rPr/>
        <w:t>+ </w:t>
      </w:r>
      <w:r>
        <w:rPr>
          <w:i/>
        </w:rPr>
        <w:t>Chủ nghĩa duy tâm chủ quan </w:t>
      </w:r>
      <w:r>
        <w:rPr/>
        <w:t>thừa nhận tính thứ nhất của </w:t>
      </w:r>
      <w:r>
        <w:rPr>
          <w:i/>
        </w:rPr>
        <w:t>ý thức con người</w:t>
      </w:r>
      <w:r>
        <w:rPr/>
        <w:t>. Trong khi phủ nhận sự tồn tại khách quan của hiện thực, chủ nghĩa duy tâm chủ quan khẳng</w:t>
      </w:r>
      <w:r>
        <w:rPr>
          <w:spacing w:val="-1"/>
        </w:rPr>
        <w:t> </w:t>
      </w:r>
      <w:r>
        <w:rPr/>
        <w:t>định</w:t>
      </w:r>
      <w:r>
        <w:rPr>
          <w:spacing w:val="-3"/>
        </w:rPr>
        <w:t> </w:t>
      </w:r>
      <w:r>
        <w:rPr/>
        <w:t>mọi</w:t>
      </w:r>
      <w:r>
        <w:rPr>
          <w:spacing w:val="-1"/>
        </w:rPr>
        <w:t> </w:t>
      </w:r>
      <w:r>
        <w:rPr/>
        <w:t>sự</w:t>
      </w:r>
      <w:r>
        <w:rPr>
          <w:spacing w:val="-2"/>
        </w:rPr>
        <w:t> </w:t>
      </w:r>
      <w:r>
        <w:rPr/>
        <w:t>vật,</w:t>
      </w:r>
      <w:r>
        <w:rPr>
          <w:spacing w:val="-3"/>
        </w:rPr>
        <w:t> </w:t>
      </w:r>
      <w:r>
        <w:rPr/>
        <w:t>hiện</w:t>
      </w:r>
      <w:r>
        <w:rPr>
          <w:spacing w:val="-2"/>
        </w:rPr>
        <w:t> </w:t>
      </w:r>
      <w:r>
        <w:rPr/>
        <w:t>tượng</w:t>
      </w:r>
      <w:r>
        <w:rPr>
          <w:spacing w:val="-2"/>
        </w:rPr>
        <w:t> </w:t>
      </w:r>
      <w:r>
        <w:rPr/>
        <w:t>chỉ</w:t>
      </w:r>
      <w:r>
        <w:rPr>
          <w:spacing w:val="-1"/>
        </w:rPr>
        <w:t> </w:t>
      </w:r>
      <w:r>
        <w:rPr/>
        <w:t>là</w:t>
      </w:r>
      <w:r>
        <w:rPr>
          <w:spacing w:val="-1"/>
        </w:rPr>
        <w:t> </w:t>
      </w:r>
      <w:r>
        <w:rPr/>
        <w:t>phức</w:t>
      </w:r>
      <w:r>
        <w:rPr>
          <w:spacing w:val="-1"/>
        </w:rPr>
        <w:t> </w:t>
      </w:r>
      <w:r>
        <w:rPr/>
        <w:t>hợp</w:t>
      </w:r>
      <w:r>
        <w:rPr>
          <w:spacing w:val="-1"/>
        </w:rPr>
        <w:t> </w:t>
      </w:r>
      <w:r>
        <w:rPr/>
        <w:t>những</w:t>
      </w:r>
      <w:r>
        <w:rPr>
          <w:spacing w:val="-1"/>
        </w:rPr>
        <w:t> </w:t>
      </w:r>
      <w:r>
        <w:rPr/>
        <w:t>cảm</w:t>
      </w:r>
      <w:r>
        <w:rPr>
          <w:spacing w:val="-3"/>
        </w:rPr>
        <w:t> </w:t>
      </w:r>
      <w:r>
        <w:rPr/>
        <w:t>giác</w:t>
      </w:r>
      <w:r>
        <w:rPr>
          <w:spacing w:val="-1"/>
        </w:rPr>
        <w:t> </w:t>
      </w:r>
      <w:r>
        <w:rPr/>
        <w:t>của</w:t>
      </w:r>
      <w:r>
        <w:rPr>
          <w:spacing w:val="-2"/>
        </w:rPr>
        <w:t> </w:t>
      </w:r>
      <w:r>
        <w:rPr/>
        <w:t>cá</w:t>
      </w:r>
      <w:r>
        <w:rPr>
          <w:spacing w:val="-2"/>
        </w:rPr>
        <w:t> </w:t>
      </w:r>
      <w:r>
        <w:rPr/>
        <w:t>nhân,</w:t>
      </w:r>
      <w:r>
        <w:rPr>
          <w:spacing w:val="-2"/>
        </w:rPr>
        <w:t> </w:t>
      </w:r>
      <w:r>
        <w:rPr/>
        <w:t>của</w:t>
      </w:r>
      <w:r>
        <w:rPr>
          <w:spacing w:val="-2"/>
        </w:rPr>
        <w:t> </w:t>
      </w:r>
      <w:r>
        <w:rPr/>
        <w:t>chủ </w:t>
      </w:r>
      <w:r>
        <w:rPr>
          <w:spacing w:val="-4"/>
        </w:rPr>
        <w:t>thể.</w:t>
      </w:r>
    </w:p>
    <w:p>
      <w:pPr>
        <w:spacing w:line="295" w:lineRule="auto" w:before="122"/>
        <w:ind w:left="284" w:right="133" w:firstLine="567"/>
        <w:jc w:val="both"/>
        <w:rPr>
          <w:sz w:val="24"/>
        </w:rPr>
      </w:pPr>
      <w:r>
        <w:rPr>
          <w:sz w:val="24"/>
        </w:rPr>
        <w:t>+ </w:t>
      </w:r>
      <w:r>
        <w:rPr>
          <w:i/>
          <w:sz w:val="24"/>
        </w:rPr>
        <w:t>Chủ nghĩa duy tâm khách quan </w:t>
      </w:r>
      <w:r>
        <w:rPr>
          <w:sz w:val="24"/>
        </w:rPr>
        <w:t>cũng thừa nhận tính thứ nhất của ý thức nhưng theo họ đấy là </w:t>
      </w:r>
      <w:r>
        <w:rPr>
          <w:i/>
          <w:sz w:val="24"/>
        </w:rPr>
        <w:t>là thứ tinh thần khách quan </w:t>
      </w:r>
      <w:r>
        <w:rPr>
          <w:sz w:val="24"/>
        </w:rPr>
        <w:t>có trước và tồn tại độc lập với con người. Thực thể tinh thần khách quan này thường mang những tên gọi khác nhau như </w:t>
      </w:r>
      <w:r>
        <w:rPr>
          <w:i/>
          <w:sz w:val="24"/>
        </w:rPr>
        <w:t>ý niệm, tinh thần tuyệt đối, lý tính thế giới, </w:t>
      </w:r>
      <w:r>
        <w:rPr>
          <w:sz w:val="24"/>
        </w:rPr>
        <w:t>v.v..</w:t>
      </w:r>
    </w:p>
    <w:p>
      <w:pPr>
        <w:pStyle w:val="BodyText"/>
        <w:spacing w:line="295" w:lineRule="auto" w:before="123"/>
        <w:ind w:right="132"/>
      </w:pPr>
      <w:r>
        <w:rPr/>
        <w:t>Chủ</w:t>
      </w:r>
      <w:r>
        <w:rPr>
          <w:spacing w:val="39"/>
        </w:rPr>
        <w:t> </w:t>
      </w:r>
      <w:r>
        <w:rPr/>
        <w:t>nghĩa</w:t>
      </w:r>
      <w:r>
        <w:rPr>
          <w:spacing w:val="39"/>
        </w:rPr>
        <w:t> </w:t>
      </w:r>
      <w:r>
        <w:rPr/>
        <w:t>duy</w:t>
      </w:r>
      <w:r>
        <w:rPr>
          <w:spacing w:val="39"/>
        </w:rPr>
        <w:t> </w:t>
      </w:r>
      <w:r>
        <w:rPr/>
        <w:t>tâm</w:t>
      </w:r>
      <w:r>
        <w:rPr>
          <w:spacing w:val="37"/>
        </w:rPr>
        <w:t> </w:t>
      </w:r>
      <w:r>
        <w:rPr/>
        <w:t>triết</w:t>
      </w:r>
      <w:r>
        <w:rPr>
          <w:spacing w:val="39"/>
        </w:rPr>
        <w:t> </w:t>
      </w:r>
      <w:r>
        <w:rPr/>
        <w:t>học</w:t>
      </w:r>
      <w:r>
        <w:rPr>
          <w:spacing w:val="39"/>
        </w:rPr>
        <w:t> </w:t>
      </w:r>
      <w:r>
        <w:rPr/>
        <w:t>cho</w:t>
      </w:r>
      <w:r>
        <w:rPr>
          <w:spacing w:val="39"/>
        </w:rPr>
        <w:t> </w:t>
      </w:r>
      <w:r>
        <w:rPr/>
        <w:t>rằng</w:t>
      </w:r>
      <w:r>
        <w:rPr>
          <w:spacing w:val="39"/>
        </w:rPr>
        <w:t> </w:t>
      </w:r>
      <w:r>
        <w:rPr/>
        <w:t>ý</w:t>
      </w:r>
      <w:r>
        <w:rPr>
          <w:spacing w:val="39"/>
        </w:rPr>
        <w:t> </w:t>
      </w:r>
      <w:r>
        <w:rPr/>
        <w:t>thức,</w:t>
      </w:r>
      <w:r>
        <w:rPr>
          <w:spacing w:val="39"/>
        </w:rPr>
        <w:t> </w:t>
      </w:r>
      <w:r>
        <w:rPr/>
        <w:t>tinh</w:t>
      </w:r>
      <w:r>
        <w:rPr>
          <w:spacing w:val="39"/>
        </w:rPr>
        <w:t> </w:t>
      </w:r>
      <w:r>
        <w:rPr/>
        <w:t>thần</w:t>
      </w:r>
      <w:r>
        <w:rPr>
          <w:spacing w:val="26"/>
        </w:rPr>
        <w:t> </w:t>
      </w:r>
      <w:r>
        <w:rPr/>
        <w:t>là</w:t>
      </w:r>
      <w:r>
        <w:rPr>
          <w:spacing w:val="26"/>
        </w:rPr>
        <w:t> </w:t>
      </w:r>
      <w:r>
        <w:rPr/>
        <w:t>cái</w:t>
      </w:r>
      <w:r>
        <w:rPr>
          <w:spacing w:val="26"/>
        </w:rPr>
        <w:t> </w:t>
      </w:r>
      <w:r>
        <w:rPr/>
        <w:t>có</w:t>
      </w:r>
      <w:r>
        <w:rPr>
          <w:spacing w:val="26"/>
        </w:rPr>
        <w:t> </w:t>
      </w:r>
      <w:r>
        <w:rPr/>
        <w:t>trước</w:t>
      </w:r>
      <w:r>
        <w:rPr>
          <w:spacing w:val="26"/>
        </w:rPr>
        <w:t> </w:t>
      </w:r>
      <w:r>
        <w:rPr/>
        <w:t>và</w:t>
      </w:r>
      <w:r>
        <w:rPr>
          <w:spacing w:val="26"/>
        </w:rPr>
        <w:t> </w:t>
      </w:r>
      <w:r>
        <w:rPr/>
        <w:t>sản sinh ra giới tự nhiên; như vậy là đã bằng cách này hay cách khác thừa nhận sự sáng tạo ra thế giới. Vì vậy, tôn giáo thường sử dụng các học thuyết duy tâm làm cơ sở lý luận, luận chứng cho các quan điểm của mình. Tuy nhiên, có sự khác nhau giữa chủ nghĩa</w:t>
      </w:r>
      <w:r>
        <w:rPr>
          <w:spacing w:val="40"/>
        </w:rPr>
        <w:t> </w:t>
      </w:r>
      <w:r>
        <w:rPr/>
        <w:t>duy tâm</w:t>
      </w:r>
      <w:r>
        <w:rPr>
          <w:spacing w:val="22"/>
        </w:rPr>
        <w:t> </w:t>
      </w:r>
      <w:r>
        <w:rPr/>
        <w:t>triết</w:t>
      </w:r>
      <w:r>
        <w:rPr>
          <w:spacing w:val="24"/>
        </w:rPr>
        <w:t> </w:t>
      </w:r>
      <w:r>
        <w:rPr/>
        <w:t>học</w:t>
      </w:r>
      <w:r>
        <w:rPr>
          <w:spacing w:val="24"/>
        </w:rPr>
        <w:t> </w:t>
      </w:r>
      <w:r>
        <w:rPr/>
        <w:t>với</w:t>
      </w:r>
      <w:r>
        <w:rPr>
          <w:spacing w:val="25"/>
        </w:rPr>
        <w:t> </w:t>
      </w:r>
      <w:r>
        <w:rPr/>
        <w:t>chủ</w:t>
      </w:r>
      <w:r>
        <w:rPr>
          <w:spacing w:val="24"/>
        </w:rPr>
        <w:t> </w:t>
      </w:r>
      <w:r>
        <w:rPr/>
        <w:t>nghĩa</w:t>
      </w:r>
      <w:r>
        <w:rPr>
          <w:spacing w:val="24"/>
        </w:rPr>
        <w:t> </w:t>
      </w:r>
      <w:r>
        <w:rPr/>
        <w:t>duy</w:t>
      </w:r>
      <w:r>
        <w:rPr>
          <w:spacing w:val="24"/>
        </w:rPr>
        <w:t> </w:t>
      </w:r>
      <w:r>
        <w:rPr/>
        <w:t>tâm</w:t>
      </w:r>
      <w:r>
        <w:rPr>
          <w:spacing w:val="22"/>
        </w:rPr>
        <w:t> </w:t>
      </w:r>
      <w:r>
        <w:rPr/>
        <w:t>tôn</w:t>
      </w:r>
      <w:r>
        <w:rPr>
          <w:spacing w:val="24"/>
        </w:rPr>
        <w:t> </w:t>
      </w:r>
      <w:r>
        <w:rPr/>
        <w:t>giáo.</w:t>
      </w:r>
      <w:r>
        <w:rPr>
          <w:spacing w:val="24"/>
        </w:rPr>
        <w:t> </w:t>
      </w:r>
      <w:r>
        <w:rPr/>
        <w:t>Trong</w:t>
      </w:r>
      <w:r>
        <w:rPr>
          <w:spacing w:val="24"/>
        </w:rPr>
        <w:t> </w:t>
      </w:r>
      <w:r>
        <w:rPr/>
        <w:t>thế</w:t>
      </w:r>
      <w:r>
        <w:rPr>
          <w:spacing w:val="24"/>
        </w:rPr>
        <w:t> </w:t>
      </w:r>
      <w:r>
        <w:rPr/>
        <w:t>giới quan tôn giáo, lòng tin là cơ sở chủ yếu và đóng vai trò chủ đạo. Còn chủ nghĩa duy tâm triết học lại là sản phẩm của tư duy lý tính dựa trên cơ sở tri thức và lý trí.</w:t>
      </w:r>
    </w:p>
    <w:p>
      <w:pPr>
        <w:pStyle w:val="BodyText"/>
        <w:spacing w:line="295" w:lineRule="auto" w:before="123"/>
      </w:pPr>
      <w:r>
        <w:rPr/>
        <w:t>Về phương diện nhận thức luận, sai lầm của chủ nghĩa duy tâm bắt nguồn từ cách xem xét phiến diện, tuyệt đối hóa, thần thánh hóa một mặt, một đặc tính nào đó của quá trình nhận thức mang tính biện chứng của con người.</w:t>
      </w:r>
    </w:p>
    <w:p>
      <w:pPr>
        <w:pStyle w:val="BodyText"/>
        <w:ind w:left="852" w:right="0" w:firstLine="0"/>
      </w:pPr>
      <w:r>
        <w:rPr/>
        <w:t>Cùng</w:t>
      </w:r>
      <w:r>
        <w:rPr>
          <w:spacing w:val="10"/>
        </w:rPr>
        <w:t> </w:t>
      </w:r>
      <w:r>
        <w:rPr/>
        <w:t>với</w:t>
      </w:r>
      <w:r>
        <w:rPr>
          <w:spacing w:val="11"/>
        </w:rPr>
        <w:t> </w:t>
      </w:r>
      <w:r>
        <w:rPr/>
        <w:t>nguồn</w:t>
      </w:r>
      <w:r>
        <w:rPr>
          <w:spacing w:val="12"/>
        </w:rPr>
        <w:t> </w:t>
      </w:r>
      <w:r>
        <w:rPr/>
        <w:t>gốc</w:t>
      </w:r>
      <w:r>
        <w:rPr>
          <w:spacing w:val="11"/>
        </w:rPr>
        <w:t> </w:t>
      </w:r>
      <w:r>
        <w:rPr/>
        <w:t>nhận</w:t>
      </w:r>
      <w:r>
        <w:rPr>
          <w:spacing w:val="12"/>
        </w:rPr>
        <w:t> </w:t>
      </w:r>
      <w:r>
        <w:rPr/>
        <w:t>thức</w:t>
      </w:r>
      <w:r>
        <w:rPr>
          <w:spacing w:val="11"/>
        </w:rPr>
        <w:t> </w:t>
      </w:r>
      <w:r>
        <w:rPr/>
        <w:t>luận,</w:t>
      </w:r>
      <w:r>
        <w:rPr>
          <w:spacing w:val="12"/>
        </w:rPr>
        <w:t> </w:t>
      </w:r>
      <w:r>
        <w:rPr/>
        <w:t>chủ</w:t>
      </w:r>
      <w:r>
        <w:rPr>
          <w:spacing w:val="11"/>
        </w:rPr>
        <w:t> </w:t>
      </w:r>
      <w:r>
        <w:rPr/>
        <w:t>nghĩa</w:t>
      </w:r>
      <w:r>
        <w:rPr>
          <w:spacing w:val="11"/>
        </w:rPr>
        <w:t> </w:t>
      </w:r>
      <w:r>
        <w:rPr/>
        <w:t>duy</w:t>
      </w:r>
      <w:r>
        <w:rPr>
          <w:spacing w:val="12"/>
        </w:rPr>
        <w:t> </w:t>
      </w:r>
      <w:r>
        <w:rPr/>
        <w:t>tâm</w:t>
      </w:r>
      <w:r>
        <w:rPr>
          <w:spacing w:val="11"/>
        </w:rPr>
        <w:t> </w:t>
      </w:r>
      <w:r>
        <w:rPr/>
        <w:t>ra</w:t>
      </w:r>
      <w:r>
        <w:rPr>
          <w:spacing w:val="12"/>
        </w:rPr>
        <w:t> </w:t>
      </w:r>
      <w:r>
        <w:rPr/>
        <w:t>đời</w:t>
      </w:r>
      <w:r>
        <w:rPr>
          <w:spacing w:val="11"/>
        </w:rPr>
        <w:t> </w:t>
      </w:r>
      <w:r>
        <w:rPr/>
        <w:t>còn</w:t>
      </w:r>
      <w:r>
        <w:rPr>
          <w:spacing w:val="12"/>
        </w:rPr>
        <w:t> </w:t>
      </w:r>
      <w:r>
        <w:rPr/>
        <w:t>do</w:t>
      </w:r>
      <w:r>
        <w:rPr>
          <w:spacing w:val="11"/>
        </w:rPr>
        <w:t> </w:t>
      </w:r>
      <w:r>
        <w:rPr/>
        <w:t>nguồn</w:t>
      </w:r>
      <w:r>
        <w:rPr>
          <w:spacing w:val="12"/>
        </w:rPr>
        <w:t> </w:t>
      </w:r>
      <w:r>
        <w:rPr>
          <w:spacing w:val="-5"/>
        </w:rPr>
        <w:t>gốc</w:t>
      </w:r>
    </w:p>
    <w:p>
      <w:pPr>
        <w:pStyle w:val="BodyText"/>
        <w:spacing w:after="0"/>
        <w:sectPr>
          <w:pgSz w:w="11900" w:h="16840"/>
          <w:pgMar w:header="0" w:footer="1143" w:top="1420" w:bottom="1340" w:left="1700" w:right="1275"/>
        </w:sectPr>
      </w:pPr>
    </w:p>
    <w:p>
      <w:pPr>
        <w:pStyle w:val="BodyText"/>
        <w:spacing w:line="295" w:lineRule="auto" w:before="60"/>
        <w:ind w:firstLine="0"/>
      </w:pPr>
      <w:r>
        <w:rPr/>
        <w:t>xã hội. Sự tách rời lao động trí óc với lao động chân tay và địa vị thống trị của lao động trí óc đối với lao động chân tay trong các xã hội cũ đã tạo ra quan niệm về vai trò quyết định của nhân tố tinh thần. Các giai cấp thống trị và những lực lượng xã hội phản động ủng</w:t>
      </w:r>
      <w:r>
        <w:rPr>
          <w:spacing w:val="3"/>
        </w:rPr>
        <w:t> </w:t>
      </w:r>
      <w:r>
        <w:rPr/>
        <w:t>hộ,</w:t>
      </w:r>
      <w:r>
        <w:rPr>
          <w:spacing w:val="4"/>
        </w:rPr>
        <w:t> </w:t>
      </w:r>
      <w:r>
        <w:rPr/>
        <w:t>sử</w:t>
      </w:r>
      <w:r>
        <w:rPr>
          <w:spacing w:val="4"/>
        </w:rPr>
        <w:t> </w:t>
      </w:r>
      <w:r>
        <w:rPr/>
        <w:t>dụng</w:t>
      </w:r>
      <w:r>
        <w:rPr>
          <w:spacing w:val="4"/>
        </w:rPr>
        <w:t> </w:t>
      </w:r>
      <w:r>
        <w:rPr/>
        <w:t>chủ</w:t>
      </w:r>
      <w:r>
        <w:rPr>
          <w:spacing w:val="4"/>
        </w:rPr>
        <w:t> </w:t>
      </w:r>
      <w:r>
        <w:rPr/>
        <w:t>nghĩa</w:t>
      </w:r>
      <w:r>
        <w:rPr>
          <w:spacing w:val="4"/>
        </w:rPr>
        <w:t> </w:t>
      </w:r>
      <w:r>
        <w:rPr/>
        <w:t>duy</w:t>
      </w:r>
      <w:r>
        <w:rPr>
          <w:spacing w:val="4"/>
        </w:rPr>
        <w:t> </w:t>
      </w:r>
      <w:r>
        <w:rPr/>
        <w:t>tâm</w:t>
      </w:r>
      <w:r>
        <w:rPr>
          <w:spacing w:val="2"/>
        </w:rPr>
        <w:t> </w:t>
      </w:r>
      <w:r>
        <w:rPr/>
        <w:t>làm</w:t>
      </w:r>
      <w:r>
        <w:rPr>
          <w:spacing w:val="4"/>
        </w:rPr>
        <w:t> </w:t>
      </w:r>
      <w:r>
        <w:rPr/>
        <w:t>nền</w:t>
      </w:r>
      <w:r>
        <w:rPr>
          <w:spacing w:val="4"/>
        </w:rPr>
        <w:t> </w:t>
      </w:r>
      <w:r>
        <w:rPr/>
        <w:t>tảng</w:t>
      </w:r>
      <w:r>
        <w:rPr>
          <w:spacing w:val="5"/>
        </w:rPr>
        <w:t> </w:t>
      </w:r>
      <w:r>
        <w:rPr/>
        <w:t>lý</w:t>
      </w:r>
      <w:r>
        <w:rPr>
          <w:spacing w:val="5"/>
        </w:rPr>
        <w:t> </w:t>
      </w:r>
      <w:r>
        <w:rPr/>
        <w:t>luận</w:t>
      </w:r>
      <w:r>
        <w:rPr>
          <w:spacing w:val="4"/>
        </w:rPr>
        <w:t> </w:t>
      </w:r>
      <w:r>
        <w:rPr/>
        <w:t>cho</w:t>
      </w:r>
      <w:r>
        <w:rPr>
          <w:spacing w:val="4"/>
        </w:rPr>
        <w:t> </w:t>
      </w:r>
      <w:r>
        <w:rPr/>
        <w:t>những</w:t>
      </w:r>
      <w:r>
        <w:rPr>
          <w:spacing w:val="4"/>
        </w:rPr>
        <w:t> </w:t>
      </w:r>
      <w:r>
        <w:rPr/>
        <w:t>quan</w:t>
      </w:r>
      <w:r>
        <w:rPr>
          <w:spacing w:val="6"/>
        </w:rPr>
        <w:t> </w:t>
      </w:r>
      <w:r>
        <w:rPr/>
        <w:t>điểm</w:t>
      </w:r>
      <w:r>
        <w:rPr>
          <w:spacing w:val="2"/>
        </w:rPr>
        <w:t> </w:t>
      </w:r>
      <w:r>
        <w:rPr/>
        <w:t>chính</w:t>
      </w:r>
      <w:r>
        <w:rPr>
          <w:spacing w:val="5"/>
        </w:rPr>
        <w:t> </w:t>
      </w:r>
      <w:r>
        <w:rPr>
          <w:spacing w:val="-5"/>
        </w:rPr>
        <w:t>trị</w:t>
      </w:r>
    </w:p>
    <w:p>
      <w:pPr>
        <w:pStyle w:val="BodyText"/>
        <w:spacing w:before="1"/>
        <w:ind w:right="0" w:firstLine="0"/>
      </w:pPr>
      <w:r>
        <w:rPr/>
        <w:t>-</w:t>
      </w:r>
      <w:r>
        <w:rPr>
          <w:spacing w:val="-1"/>
        </w:rPr>
        <w:t> </w:t>
      </w:r>
      <w:r>
        <w:rPr/>
        <w:t>xã</w:t>
      </w:r>
      <w:r>
        <w:rPr>
          <w:spacing w:val="-1"/>
        </w:rPr>
        <w:t> </w:t>
      </w:r>
      <w:r>
        <w:rPr/>
        <w:t>hội</w:t>
      </w:r>
      <w:r>
        <w:rPr>
          <w:spacing w:val="-1"/>
        </w:rPr>
        <w:t> </w:t>
      </w:r>
      <w:r>
        <w:rPr/>
        <w:t>của</w:t>
      </w:r>
      <w:r>
        <w:rPr>
          <w:spacing w:val="-2"/>
        </w:rPr>
        <w:t> mình.</w:t>
      </w:r>
    </w:p>
    <w:p>
      <w:pPr>
        <w:pStyle w:val="BodyText"/>
        <w:spacing w:line="295" w:lineRule="auto" w:before="184"/>
      </w:pPr>
      <w:r>
        <w:rPr/>
        <w:t>Một học thuyết triết học thừa nhận chỉ một trong hai thực thể (vật chất hoặc tinh thần) là nguồn gốc của thế giới được gọi là </w:t>
      </w:r>
      <w:r>
        <w:rPr>
          <w:i/>
        </w:rPr>
        <w:t>nhất nguyên luận </w:t>
      </w:r>
      <w:r>
        <w:rPr/>
        <w:t>(nhất nguyên luận duy vật hoặc nhất nguyên luận duy tâm).</w:t>
      </w:r>
    </w:p>
    <w:p>
      <w:pPr>
        <w:pStyle w:val="BodyText"/>
        <w:spacing w:line="295" w:lineRule="auto"/>
      </w:pPr>
      <w:r>
        <w:rPr/>
        <w:t>Trong lịch sử triết học cũng có những nhà triết học xem vật chất và tinh thần là</w:t>
      </w:r>
      <w:r>
        <w:rPr>
          <w:spacing w:val="40"/>
        </w:rPr>
        <w:t> </w:t>
      </w:r>
      <w:r>
        <w:rPr/>
        <w:t>hai nguyên thể tồn tại độc lập, tạo thành hai nguồn gốc của thế giới; học thuyết triết học của họ là </w:t>
      </w:r>
      <w:r>
        <w:rPr>
          <w:i/>
        </w:rPr>
        <w:t>nhị nguyên luận</w:t>
      </w:r>
      <w:r>
        <w:rPr/>
        <w:t>. Lại có nhà triết học cho rằng vạn vật trong thế giới là do vô số nguyên thể độc lập tạo nên; đó là </w:t>
      </w:r>
      <w:r>
        <w:rPr>
          <w:i/>
        </w:rPr>
        <w:t>đa nguyên luận</w:t>
      </w:r>
      <w:r>
        <w:rPr>
          <w:i/>
          <w:spacing w:val="80"/>
        </w:rPr>
        <w:t> </w:t>
      </w:r>
      <w:r>
        <w:rPr/>
        <w:t>trong triết học (phân biệt với thuyết đa nguyên chính trị). Song đó chỉ là biểu hiện tính không triệt để về lập trường thế giới quan; rốt cuộc chúng thường sa vào chủ nghĩa duy tâm.</w:t>
      </w:r>
    </w:p>
    <w:p>
      <w:pPr>
        <w:spacing w:line="295" w:lineRule="auto" w:before="123"/>
        <w:ind w:left="284" w:right="133" w:firstLine="567"/>
        <w:jc w:val="both"/>
        <w:rPr>
          <w:sz w:val="24"/>
        </w:rPr>
      </w:pPr>
      <w:r>
        <w:rPr>
          <w:sz w:val="24"/>
        </w:rPr>
        <w:t>Như</w:t>
      </w:r>
      <w:r>
        <w:rPr>
          <w:spacing w:val="-3"/>
          <w:sz w:val="24"/>
        </w:rPr>
        <w:t> </w:t>
      </w:r>
      <w:r>
        <w:rPr>
          <w:sz w:val="24"/>
        </w:rPr>
        <w:t>vậy,</w:t>
      </w:r>
      <w:r>
        <w:rPr>
          <w:spacing w:val="-2"/>
          <w:sz w:val="24"/>
        </w:rPr>
        <w:t> </w:t>
      </w:r>
      <w:r>
        <w:rPr>
          <w:sz w:val="24"/>
        </w:rPr>
        <w:t>trong</w:t>
      </w:r>
      <w:r>
        <w:rPr>
          <w:spacing w:val="-2"/>
          <w:sz w:val="24"/>
        </w:rPr>
        <w:t> </w:t>
      </w:r>
      <w:r>
        <w:rPr>
          <w:sz w:val="24"/>
        </w:rPr>
        <w:t>lịch</w:t>
      </w:r>
      <w:r>
        <w:rPr>
          <w:spacing w:val="-1"/>
          <w:sz w:val="24"/>
        </w:rPr>
        <w:t> </w:t>
      </w:r>
      <w:r>
        <w:rPr>
          <w:sz w:val="24"/>
        </w:rPr>
        <w:t>sử</w:t>
      </w:r>
      <w:r>
        <w:rPr>
          <w:spacing w:val="-2"/>
          <w:sz w:val="24"/>
        </w:rPr>
        <w:t> </w:t>
      </w:r>
      <w:r>
        <w:rPr>
          <w:sz w:val="24"/>
        </w:rPr>
        <w:t>tuy</w:t>
      </w:r>
      <w:r>
        <w:rPr>
          <w:spacing w:val="-2"/>
          <w:sz w:val="24"/>
        </w:rPr>
        <w:t> </w:t>
      </w:r>
      <w:r>
        <w:rPr>
          <w:sz w:val="24"/>
        </w:rPr>
        <w:t>những</w:t>
      </w:r>
      <w:r>
        <w:rPr>
          <w:spacing w:val="-2"/>
          <w:sz w:val="24"/>
        </w:rPr>
        <w:t> </w:t>
      </w:r>
      <w:r>
        <w:rPr>
          <w:sz w:val="24"/>
        </w:rPr>
        <w:t>quan</w:t>
      </w:r>
      <w:r>
        <w:rPr>
          <w:spacing w:val="-2"/>
          <w:sz w:val="24"/>
        </w:rPr>
        <w:t> </w:t>
      </w:r>
      <w:r>
        <w:rPr>
          <w:sz w:val="24"/>
        </w:rPr>
        <w:t>điểm</w:t>
      </w:r>
      <w:r>
        <w:rPr>
          <w:spacing w:val="-3"/>
          <w:sz w:val="24"/>
        </w:rPr>
        <w:t> </w:t>
      </w:r>
      <w:r>
        <w:rPr>
          <w:sz w:val="24"/>
        </w:rPr>
        <w:t>triết</w:t>
      </w:r>
      <w:r>
        <w:rPr>
          <w:spacing w:val="-1"/>
          <w:sz w:val="24"/>
        </w:rPr>
        <w:t> </w:t>
      </w:r>
      <w:r>
        <w:rPr>
          <w:sz w:val="24"/>
        </w:rPr>
        <w:t>học</w:t>
      </w:r>
      <w:r>
        <w:rPr>
          <w:spacing w:val="-2"/>
          <w:sz w:val="24"/>
        </w:rPr>
        <w:t> </w:t>
      </w:r>
      <w:r>
        <w:rPr>
          <w:sz w:val="24"/>
        </w:rPr>
        <w:t>biểu</w:t>
      </w:r>
      <w:r>
        <w:rPr>
          <w:spacing w:val="-2"/>
          <w:sz w:val="24"/>
        </w:rPr>
        <w:t> </w:t>
      </w:r>
      <w:r>
        <w:rPr>
          <w:sz w:val="24"/>
        </w:rPr>
        <w:t>hiện</w:t>
      </w:r>
      <w:r>
        <w:rPr>
          <w:spacing w:val="-2"/>
          <w:sz w:val="24"/>
        </w:rPr>
        <w:t> </w:t>
      </w:r>
      <w:r>
        <w:rPr>
          <w:sz w:val="24"/>
        </w:rPr>
        <w:t>đa</w:t>
      </w:r>
      <w:r>
        <w:rPr>
          <w:spacing w:val="-1"/>
          <w:sz w:val="24"/>
        </w:rPr>
        <w:t> </w:t>
      </w:r>
      <w:r>
        <w:rPr>
          <w:sz w:val="24"/>
        </w:rPr>
        <w:t>dạng</w:t>
      </w:r>
      <w:r>
        <w:rPr>
          <w:spacing w:val="-2"/>
          <w:sz w:val="24"/>
        </w:rPr>
        <w:t> </w:t>
      </w:r>
      <w:r>
        <w:rPr>
          <w:sz w:val="24"/>
        </w:rPr>
        <w:t>nhưng</w:t>
      </w:r>
      <w:r>
        <w:rPr>
          <w:spacing w:val="-2"/>
          <w:sz w:val="24"/>
        </w:rPr>
        <w:t> </w:t>
      </w:r>
      <w:r>
        <w:rPr>
          <w:i/>
          <w:sz w:val="24"/>
        </w:rPr>
        <w:t>suy cho</w:t>
      </w:r>
      <w:r>
        <w:rPr>
          <w:i/>
          <w:spacing w:val="-9"/>
          <w:sz w:val="24"/>
        </w:rPr>
        <w:t> </w:t>
      </w:r>
      <w:r>
        <w:rPr>
          <w:i/>
          <w:sz w:val="24"/>
        </w:rPr>
        <w:t>cùng,</w:t>
      </w:r>
      <w:r>
        <w:rPr>
          <w:i/>
          <w:spacing w:val="-9"/>
          <w:sz w:val="24"/>
        </w:rPr>
        <w:t> </w:t>
      </w:r>
      <w:r>
        <w:rPr>
          <w:i/>
          <w:sz w:val="24"/>
        </w:rPr>
        <w:t>triết</w:t>
      </w:r>
      <w:r>
        <w:rPr>
          <w:i/>
          <w:spacing w:val="-9"/>
          <w:sz w:val="24"/>
        </w:rPr>
        <w:t> </w:t>
      </w:r>
      <w:r>
        <w:rPr>
          <w:i/>
          <w:sz w:val="24"/>
        </w:rPr>
        <w:t>học</w:t>
      </w:r>
      <w:r>
        <w:rPr>
          <w:i/>
          <w:spacing w:val="-9"/>
          <w:sz w:val="24"/>
        </w:rPr>
        <w:t> </w:t>
      </w:r>
      <w:r>
        <w:rPr>
          <w:i/>
          <w:sz w:val="24"/>
        </w:rPr>
        <w:t>chia</w:t>
      </w:r>
      <w:r>
        <w:rPr>
          <w:i/>
          <w:spacing w:val="-9"/>
          <w:sz w:val="24"/>
        </w:rPr>
        <w:t> </w:t>
      </w:r>
      <w:r>
        <w:rPr>
          <w:i/>
          <w:sz w:val="24"/>
        </w:rPr>
        <w:t>thành</w:t>
      </w:r>
      <w:r>
        <w:rPr>
          <w:i/>
          <w:spacing w:val="-7"/>
          <w:sz w:val="24"/>
        </w:rPr>
        <w:t> </w:t>
      </w:r>
      <w:r>
        <w:rPr>
          <w:i/>
          <w:sz w:val="24"/>
        </w:rPr>
        <w:t>hai</w:t>
      </w:r>
      <w:r>
        <w:rPr>
          <w:i/>
          <w:spacing w:val="-9"/>
          <w:sz w:val="24"/>
        </w:rPr>
        <w:t> </w:t>
      </w:r>
      <w:r>
        <w:rPr>
          <w:i/>
          <w:sz w:val="24"/>
        </w:rPr>
        <w:t>trường</w:t>
      </w:r>
      <w:r>
        <w:rPr>
          <w:i/>
          <w:spacing w:val="-9"/>
          <w:sz w:val="24"/>
        </w:rPr>
        <w:t> </w:t>
      </w:r>
      <w:r>
        <w:rPr>
          <w:i/>
          <w:sz w:val="24"/>
        </w:rPr>
        <w:t>phái</w:t>
      </w:r>
      <w:r>
        <w:rPr>
          <w:i/>
          <w:spacing w:val="-9"/>
          <w:sz w:val="24"/>
        </w:rPr>
        <w:t> </w:t>
      </w:r>
      <w:r>
        <w:rPr>
          <w:i/>
          <w:sz w:val="24"/>
        </w:rPr>
        <w:t>chính:</w:t>
      </w:r>
      <w:r>
        <w:rPr>
          <w:i/>
          <w:spacing w:val="-9"/>
          <w:sz w:val="24"/>
        </w:rPr>
        <w:t> </w:t>
      </w:r>
      <w:r>
        <w:rPr>
          <w:i/>
          <w:sz w:val="24"/>
        </w:rPr>
        <w:t>chủ</w:t>
      </w:r>
      <w:r>
        <w:rPr>
          <w:i/>
          <w:spacing w:val="-8"/>
          <w:sz w:val="24"/>
        </w:rPr>
        <w:t> </w:t>
      </w:r>
      <w:r>
        <w:rPr>
          <w:i/>
          <w:sz w:val="24"/>
        </w:rPr>
        <w:t>nghĩa</w:t>
      </w:r>
      <w:r>
        <w:rPr>
          <w:i/>
          <w:spacing w:val="-9"/>
          <w:sz w:val="24"/>
        </w:rPr>
        <w:t> </w:t>
      </w:r>
      <w:r>
        <w:rPr>
          <w:i/>
          <w:sz w:val="24"/>
        </w:rPr>
        <w:t>duy</w:t>
      </w:r>
      <w:r>
        <w:rPr>
          <w:i/>
          <w:spacing w:val="-9"/>
          <w:sz w:val="24"/>
        </w:rPr>
        <w:t> </w:t>
      </w:r>
      <w:r>
        <w:rPr>
          <w:i/>
          <w:sz w:val="24"/>
        </w:rPr>
        <w:t>vật</w:t>
      </w:r>
      <w:r>
        <w:rPr>
          <w:i/>
          <w:spacing w:val="-8"/>
          <w:sz w:val="24"/>
        </w:rPr>
        <w:t> </w:t>
      </w:r>
      <w:r>
        <w:rPr>
          <w:i/>
          <w:sz w:val="24"/>
        </w:rPr>
        <w:t>và</w:t>
      </w:r>
      <w:r>
        <w:rPr>
          <w:i/>
          <w:spacing w:val="-8"/>
          <w:sz w:val="24"/>
        </w:rPr>
        <w:t> </w:t>
      </w:r>
      <w:r>
        <w:rPr>
          <w:i/>
          <w:sz w:val="24"/>
        </w:rPr>
        <w:t>chủ</w:t>
      </w:r>
      <w:r>
        <w:rPr>
          <w:i/>
          <w:spacing w:val="-9"/>
          <w:sz w:val="24"/>
        </w:rPr>
        <w:t> </w:t>
      </w:r>
      <w:r>
        <w:rPr>
          <w:i/>
          <w:sz w:val="24"/>
        </w:rPr>
        <w:t>nghĩa</w:t>
      </w:r>
      <w:r>
        <w:rPr>
          <w:i/>
          <w:spacing w:val="-9"/>
          <w:sz w:val="24"/>
        </w:rPr>
        <w:t> </w:t>
      </w:r>
      <w:r>
        <w:rPr>
          <w:i/>
          <w:sz w:val="24"/>
        </w:rPr>
        <w:t>duy tâm</w:t>
      </w:r>
      <w:r>
        <w:rPr>
          <w:sz w:val="24"/>
        </w:rPr>
        <w:t>.</w:t>
      </w:r>
      <w:r>
        <w:rPr>
          <w:spacing w:val="26"/>
          <w:sz w:val="24"/>
        </w:rPr>
        <w:t> </w:t>
      </w:r>
      <w:r>
        <w:rPr>
          <w:sz w:val="24"/>
        </w:rPr>
        <w:t>Lịch</w:t>
      </w:r>
      <w:r>
        <w:rPr>
          <w:spacing w:val="24"/>
          <w:sz w:val="24"/>
        </w:rPr>
        <w:t> </w:t>
      </w:r>
      <w:r>
        <w:rPr>
          <w:sz w:val="24"/>
        </w:rPr>
        <w:t>sử triết</w:t>
      </w:r>
      <w:r>
        <w:rPr>
          <w:spacing w:val="24"/>
          <w:sz w:val="24"/>
        </w:rPr>
        <w:t> </w:t>
      </w:r>
      <w:r>
        <w:rPr>
          <w:sz w:val="24"/>
        </w:rPr>
        <w:t>học</w:t>
      </w:r>
      <w:r>
        <w:rPr>
          <w:spacing w:val="24"/>
          <w:sz w:val="24"/>
        </w:rPr>
        <w:t> </w:t>
      </w:r>
      <w:r>
        <w:rPr>
          <w:sz w:val="24"/>
        </w:rPr>
        <w:t>cũng</w:t>
      </w:r>
      <w:r>
        <w:rPr>
          <w:spacing w:val="24"/>
          <w:sz w:val="24"/>
        </w:rPr>
        <w:t> </w:t>
      </w:r>
      <w:r>
        <w:rPr>
          <w:sz w:val="24"/>
        </w:rPr>
        <w:t>là</w:t>
      </w:r>
      <w:r>
        <w:rPr>
          <w:spacing w:val="26"/>
          <w:sz w:val="24"/>
        </w:rPr>
        <w:t> </w:t>
      </w:r>
      <w:r>
        <w:rPr>
          <w:sz w:val="24"/>
        </w:rPr>
        <w:t>lịch</w:t>
      </w:r>
      <w:r>
        <w:rPr>
          <w:spacing w:val="24"/>
          <w:sz w:val="24"/>
        </w:rPr>
        <w:t> </w:t>
      </w:r>
      <w:r>
        <w:rPr>
          <w:sz w:val="24"/>
        </w:rPr>
        <w:t>sử đấu</w:t>
      </w:r>
      <w:r>
        <w:rPr>
          <w:spacing w:val="26"/>
          <w:sz w:val="24"/>
        </w:rPr>
        <w:t> </w:t>
      </w:r>
      <w:r>
        <w:rPr>
          <w:sz w:val="24"/>
        </w:rPr>
        <w:t>tranh</w:t>
      </w:r>
      <w:r>
        <w:rPr>
          <w:spacing w:val="26"/>
          <w:sz w:val="24"/>
        </w:rPr>
        <w:t> </w:t>
      </w:r>
      <w:r>
        <w:rPr>
          <w:sz w:val="24"/>
        </w:rPr>
        <w:t>của</w:t>
      </w:r>
      <w:r>
        <w:rPr>
          <w:spacing w:val="24"/>
          <w:sz w:val="24"/>
        </w:rPr>
        <w:t> </w:t>
      </w:r>
      <w:r>
        <w:rPr>
          <w:sz w:val="24"/>
        </w:rPr>
        <w:t>hai</w:t>
      </w:r>
      <w:r>
        <w:rPr>
          <w:spacing w:val="26"/>
          <w:sz w:val="24"/>
        </w:rPr>
        <w:t> </w:t>
      </w:r>
      <w:r>
        <w:rPr>
          <w:sz w:val="24"/>
        </w:rPr>
        <w:t>trường phái này.</w:t>
      </w:r>
    </w:p>
    <w:p>
      <w:pPr>
        <w:pStyle w:val="Heading4"/>
        <w:numPr>
          <w:ilvl w:val="2"/>
          <w:numId w:val="1"/>
        </w:numPr>
        <w:tabs>
          <w:tab w:pos="1316" w:val="left" w:leader="none"/>
        </w:tabs>
        <w:spacing w:line="240" w:lineRule="auto" w:before="60" w:after="0"/>
        <w:ind w:left="1316" w:right="0" w:hanging="295"/>
        <w:jc w:val="both"/>
      </w:pPr>
      <w:bookmarkStart w:name="b\) Thuy?t không th? bi?t" w:id="16"/>
      <w:bookmarkEnd w:id="16"/>
      <w:r>
        <w:rPr>
          <w:b w:val="0"/>
        </w:rPr>
      </w:r>
      <w:r>
        <w:rPr/>
        <w:t>Thuyết</w:t>
      </w:r>
      <w:r>
        <w:rPr>
          <w:spacing w:val="-2"/>
        </w:rPr>
        <w:t> </w:t>
      </w:r>
      <w:r>
        <w:rPr/>
        <w:t>không</w:t>
      </w:r>
      <w:r>
        <w:rPr>
          <w:spacing w:val="-3"/>
        </w:rPr>
        <w:t> </w:t>
      </w:r>
      <w:r>
        <w:rPr/>
        <w:t>thể</w:t>
      </w:r>
      <w:r>
        <w:rPr>
          <w:spacing w:val="-2"/>
        </w:rPr>
        <w:t> </w:t>
      </w:r>
      <w:r>
        <w:rPr>
          <w:spacing w:val="-4"/>
        </w:rPr>
        <w:t>biết</w:t>
      </w:r>
    </w:p>
    <w:p>
      <w:pPr>
        <w:pStyle w:val="BodyText"/>
        <w:spacing w:line="295" w:lineRule="auto" w:before="181"/>
        <w:ind w:right="129"/>
      </w:pPr>
      <w:r>
        <w:rPr/>
        <w:t>Đây là kết quả của cách giải quyết mặt thứ hai vấn đề cơ bản của triết học. Đối</w:t>
      </w:r>
      <w:r>
        <w:rPr>
          <w:spacing w:val="80"/>
        </w:rPr>
        <w:t> </w:t>
      </w:r>
      <w:r>
        <w:rPr/>
        <w:t>với câu hỏi "Con người có thể nhận thức được thế giới hay không?", tuyệt đại đa số các nhà</w:t>
      </w:r>
      <w:r>
        <w:rPr>
          <w:spacing w:val="-15"/>
        </w:rPr>
        <w:t> </w:t>
      </w:r>
      <w:r>
        <w:rPr/>
        <w:t>triết</w:t>
      </w:r>
      <w:r>
        <w:rPr>
          <w:spacing w:val="-15"/>
        </w:rPr>
        <w:t> </w:t>
      </w:r>
      <w:r>
        <w:rPr/>
        <w:t>học</w:t>
      </w:r>
      <w:r>
        <w:rPr>
          <w:spacing w:val="-15"/>
        </w:rPr>
        <w:t> </w:t>
      </w:r>
      <w:r>
        <w:rPr/>
        <w:t>(cả</w:t>
      </w:r>
      <w:r>
        <w:rPr>
          <w:spacing w:val="-15"/>
        </w:rPr>
        <w:t> </w:t>
      </w:r>
      <w:r>
        <w:rPr/>
        <w:t>duy</w:t>
      </w:r>
      <w:r>
        <w:rPr>
          <w:spacing w:val="-15"/>
        </w:rPr>
        <w:t> </w:t>
      </w:r>
      <w:r>
        <w:rPr/>
        <w:t>vật</w:t>
      </w:r>
      <w:r>
        <w:rPr>
          <w:spacing w:val="-15"/>
        </w:rPr>
        <w:t> </w:t>
      </w:r>
      <w:r>
        <w:rPr/>
        <w:t>và</w:t>
      </w:r>
      <w:r>
        <w:rPr>
          <w:spacing w:val="-15"/>
        </w:rPr>
        <w:t> </w:t>
      </w:r>
      <w:r>
        <w:rPr/>
        <w:t>duy</w:t>
      </w:r>
      <w:r>
        <w:rPr>
          <w:spacing w:val="-15"/>
        </w:rPr>
        <w:t> </w:t>
      </w:r>
      <w:r>
        <w:rPr/>
        <w:t>tâm)</w:t>
      </w:r>
      <w:r>
        <w:rPr>
          <w:spacing w:val="-15"/>
        </w:rPr>
        <w:t> </w:t>
      </w:r>
      <w:r>
        <w:rPr/>
        <w:t>trả</w:t>
      </w:r>
      <w:r>
        <w:rPr>
          <w:spacing w:val="-15"/>
        </w:rPr>
        <w:t> </w:t>
      </w:r>
      <w:r>
        <w:rPr/>
        <w:t>lời</w:t>
      </w:r>
      <w:r>
        <w:rPr>
          <w:spacing w:val="-15"/>
        </w:rPr>
        <w:t> </w:t>
      </w:r>
      <w:r>
        <w:rPr/>
        <w:t>một</w:t>
      </w:r>
      <w:r>
        <w:rPr>
          <w:spacing w:val="-15"/>
        </w:rPr>
        <w:t> </w:t>
      </w:r>
      <w:r>
        <w:rPr/>
        <w:t>cách</w:t>
      </w:r>
      <w:r>
        <w:rPr>
          <w:spacing w:val="-15"/>
        </w:rPr>
        <w:t> </w:t>
      </w:r>
      <w:r>
        <w:rPr/>
        <w:t>khẳng</w:t>
      </w:r>
      <w:r>
        <w:rPr>
          <w:spacing w:val="-15"/>
        </w:rPr>
        <w:t> </w:t>
      </w:r>
      <w:r>
        <w:rPr/>
        <w:t>định:</w:t>
      </w:r>
      <w:r>
        <w:rPr>
          <w:spacing w:val="-15"/>
        </w:rPr>
        <w:t> </w:t>
      </w:r>
      <w:r>
        <w:rPr/>
        <w:t>thừa</w:t>
      </w:r>
      <w:r>
        <w:rPr>
          <w:spacing w:val="-15"/>
        </w:rPr>
        <w:t> </w:t>
      </w:r>
      <w:r>
        <w:rPr/>
        <w:t>nhận</w:t>
      </w:r>
      <w:r>
        <w:rPr>
          <w:spacing w:val="-15"/>
        </w:rPr>
        <w:t> </w:t>
      </w:r>
      <w:r>
        <w:rPr/>
        <w:t>khả</w:t>
      </w:r>
      <w:r>
        <w:rPr>
          <w:spacing w:val="-15"/>
        </w:rPr>
        <w:t> </w:t>
      </w:r>
      <w:r>
        <w:rPr/>
        <w:t>năng</w:t>
      </w:r>
      <w:r>
        <w:rPr>
          <w:spacing w:val="-15"/>
        </w:rPr>
        <w:t> </w:t>
      </w:r>
      <w:r>
        <w:rPr/>
        <w:t>nhận thức thế giới của con người. Học thuyết triết học phủ nhận khả năng nhận thức của con người</w:t>
      </w:r>
      <w:r>
        <w:rPr>
          <w:spacing w:val="-5"/>
        </w:rPr>
        <w:t> </w:t>
      </w:r>
      <w:r>
        <w:rPr/>
        <w:t>được</w:t>
      </w:r>
      <w:r>
        <w:rPr>
          <w:spacing w:val="-5"/>
        </w:rPr>
        <w:t> </w:t>
      </w:r>
      <w:r>
        <w:rPr/>
        <w:t>gọi</w:t>
      </w:r>
      <w:r>
        <w:rPr>
          <w:spacing w:val="-6"/>
        </w:rPr>
        <w:t> </w:t>
      </w:r>
      <w:r>
        <w:rPr/>
        <w:t>là</w:t>
      </w:r>
      <w:r>
        <w:rPr>
          <w:spacing w:val="-6"/>
        </w:rPr>
        <w:t> </w:t>
      </w:r>
      <w:r>
        <w:rPr>
          <w:i/>
        </w:rPr>
        <w:t>thuyết</w:t>
      </w:r>
      <w:r>
        <w:rPr>
          <w:i/>
          <w:spacing w:val="-5"/>
        </w:rPr>
        <w:t> </w:t>
      </w:r>
      <w:r>
        <w:rPr>
          <w:i/>
        </w:rPr>
        <w:t>không</w:t>
      </w:r>
      <w:r>
        <w:rPr>
          <w:i/>
          <w:spacing w:val="-6"/>
        </w:rPr>
        <w:t> </w:t>
      </w:r>
      <w:r>
        <w:rPr>
          <w:i/>
        </w:rPr>
        <w:t>thể</w:t>
      </w:r>
      <w:r>
        <w:rPr>
          <w:i/>
          <w:spacing w:val="-5"/>
        </w:rPr>
        <w:t> </w:t>
      </w:r>
      <w:r>
        <w:rPr>
          <w:i/>
        </w:rPr>
        <w:t>biết</w:t>
      </w:r>
      <w:r>
        <w:rPr/>
        <w:t>.</w:t>
      </w:r>
      <w:r>
        <w:rPr>
          <w:spacing w:val="-6"/>
        </w:rPr>
        <w:t> </w:t>
      </w:r>
      <w:r>
        <w:rPr/>
        <w:t>Theo</w:t>
      </w:r>
      <w:r>
        <w:rPr>
          <w:spacing w:val="-7"/>
        </w:rPr>
        <w:t> </w:t>
      </w:r>
      <w:r>
        <w:rPr/>
        <w:t>thuyết</w:t>
      </w:r>
      <w:r>
        <w:rPr>
          <w:spacing w:val="-5"/>
        </w:rPr>
        <w:t> </w:t>
      </w:r>
      <w:r>
        <w:rPr/>
        <w:t>này,</w:t>
      </w:r>
      <w:r>
        <w:rPr>
          <w:spacing w:val="-3"/>
        </w:rPr>
        <w:t> </w:t>
      </w:r>
      <w:r>
        <w:rPr/>
        <w:t>con</w:t>
      </w:r>
      <w:r>
        <w:rPr>
          <w:spacing w:val="-10"/>
        </w:rPr>
        <w:t> </w:t>
      </w:r>
      <w:r>
        <w:rPr/>
        <w:t>người</w:t>
      </w:r>
      <w:r>
        <w:rPr>
          <w:spacing w:val="-10"/>
        </w:rPr>
        <w:t> </w:t>
      </w:r>
      <w:r>
        <w:rPr/>
        <w:t>không</w:t>
      </w:r>
      <w:r>
        <w:rPr>
          <w:spacing w:val="-10"/>
        </w:rPr>
        <w:t> </w:t>
      </w:r>
      <w:r>
        <w:rPr/>
        <w:t>thể</w:t>
      </w:r>
      <w:r>
        <w:rPr>
          <w:spacing w:val="-10"/>
        </w:rPr>
        <w:t> </w:t>
      </w:r>
      <w:r>
        <w:rPr/>
        <w:t>hiểu</w:t>
      </w:r>
      <w:r>
        <w:rPr>
          <w:spacing w:val="-10"/>
        </w:rPr>
        <w:t> </w:t>
      </w:r>
      <w:r>
        <w:rPr/>
        <w:t>được đối</w:t>
      </w:r>
      <w:r>
        <w:rPr>
          <w:spacing w:val="-9"/>
        </w:rPr>
        <w:t> </w:t>
      </w:r>
      <w:r>
        <w:rPr/>
        <w:t>tượng</w:t>
      </w:r>
      <w:r>
        <w:rPr>
          <w:spacing w:val="-9"/>
        </w:rPr>
        <w:t> </w:t>
      </w:r>
      <w:r>
        <w:rPr/>
        <w:t>hoặc</w:t>
      </w:r>
      <w:r>
        <w:rPr>
          <w:spacing w:val="-9"/>
        </w:rPr>
        <w:t> </w:t>
      </w:r>
      <w:r>
        <w:rPr/>
        <w:t>có</w:t>
      </w:r>
      <w:r>
        <w:rPr>
          <w:spacing w:val="-9"/>
        </w:rPr>
        <w:t> </w:t>
      </w:r>
      <w:r>
        <w:rPr/>
        <w:t>hiểu</w:t>
      </w:r>
      <w:r>
        <w:rPr>
          <w:spacing w:val="-10"/>
        </w:rPr>
        <w:t> </w:t>
      </w:r>
      <w:r>
        <w:rPr/>
        <w:t>chăng</w:t>
      </w:r>
      <w:r>
        <w:rPr>
          <w:spacing w:val="-9"/>
        </w:rPr>
        <w:t> </w:t>
      </w:r>
      <w:r>
        <w:rPr/>
        <w:t>chỉ</w:t>
      </w:r>
      <w:r>
        <w:rPr>
          <w:spacing w:val="-4"/>
        </w:rPr>
        <w:t> </w:t>
      </w:r>
      <w:r>
        <w:rPr/>
        <w:t>là</w:t>
      </w:r>
      <w:r>
        <w:rPr>
          <w:spacing w:val="-4"/>
        </w:rPr>
        <w:t> </w:t>
      </w:r>
      <w:r>
        <w:rPr/>
        <w:t>hiểu</w:t>
      </w:r>
      <w:r>
        <w:rPr>
          <w:spacing w:val="-5"/>
        </w:rPr>
        <w:t> </w:t>
      </w:r>
      <w:r>
        <w:rPr/>
        <w:t>hình</w:t>
      </w:r>
      <w:r>
        <w:rPr>
          <w:spacing w:val="-5"/>
        </w:rPr>
        <w:t> </w:t>
      </w:r>
      <w:r>
        <w:rPr/>
        <w:t>thức</w:t>
      </w:r>
      <w:r>
        <w:rPr>
          <w:spacing w:val="-4"/>
        </w:rPr>
        <w:t> </w:t>
      </w:r>
      <w:r>
        <w:rPr/>
        <w:t>bề</w:t>
      </w:r>
      <w:r>
        <w:rPr>
          <w:spacing w:val="-4"/>
        </w:rPr>
        <w:t> </w:t>
      </w:r>
      <w:r>
        <w:rPr/>
        <w:t>ngoài</w:t>
      </w:r>
      <w:r>
        <w:rPr>
          <w:spacing w:val="-4"/>
        </w:rPr>
        <w:t> </w:t>
      </w:r>
      <w:r>
        <w:rPr/>
        <w:t>vì</w:t>
      </w:r>
      <w:r>
        <w:rPr>
          <w:spacing w:val="-4"/>
        </w:rPr>
        <w:t> </w:t>
      </w:r>
      <w:r>
        <w:rPr/>
        <w:t>tính</w:t>
      </w:r>
      <w:r>
        <w:rPr>
          <w:spacing w:val="-4"/>
        </w:rPr>
        <w:t> </w:t>
      </w:r>
      <w:r>
        <w:rPr/>
        <w:t>xác</w:t>
      </w:r>
      <w:r>
        <w:rPr>
          <w:spacing w:val="-4"/>
        </w:rPr>
        <w:t> </w:t>
      </w:r>
      <w:r>
        <w:rPr/>
        <w:t>thực</w:t>
      </w:r>
      <w:r>
        <w:rPr>
          <w:spacing w:val="-4"/>
        </w:rPr>
        <w:t> </w:t>
      </w:r>
      <w:r>
        <w:rPr/>
        <w:t>các</w:t>
      </w:r>
      <w:r>
        <w:rPr>
          <w:spacing w:val="-4"/>
        </w:rPr>
        <w:t> </w:t>
      </w:r>
      <w:r>
        <w:rPr/>
        <w:t>hình</w:t>
      </w:r>
      <w:r>
        <w:rPr>
          <w:spacing w:val="-4"/>
        </w:rPr>
        <w:t> </w:t>
      </w:r>
      <w:r>
        <w:rPr/>
        <w:t>ảnh về đối tượng mà các giác quan của con người cung cấp trong quá trình nhận thức không bảo đảm tính chân thực.</w:t>
      </w:r>
    </w:p>
    <w:p>
      <w:pPr>
        <w:pStyle w:val="BodyText"/>
        <w:spacing w:line="295" w:lineRule="auto" w:before="125"/>
        <w:ind w:right="126"/>
      </w:pPr>
      <w:r>
        <w:rPr/>
        <w:t>Tính tương đối của nhận thức dẫn đến việc ra đời của trào lưu </w:t>
      </w:r>
      <w:r>
        <w:rPr>
          <w:i/>
        </w:rPr>
        <w:t>hoài nghi luận </w:t>
      </w:r>
      <w:r>
        <w:rPr/>
        <w:t>từ triết học Hy Lạp cổ đại. Những người theo trào lưu này nâng sự hoài nghi lên thành nguyên tắc trong việc xem xét tri thức đã đạt được và cho rằng con người không thể đạt đến chân lý khách quan. Tuy còn những mặt hạn chế nhưng </w:t>
      </w:r>
      <w:r>
        <w:rPr>
          <w:i/>
        </w:rPr>
        <w:t>Hoài nghi luận </w:t>
      </w:r>
      <w:r>
        <w:rPr/>
        <w:t>thời phục hưng đã giữ vai trò quan trọng trong cuộc đấu tranh chống hệ tư tưởng và quyền uy của Giáo hội thời trung cổ, vì </w:t>
      </w:r>
      <w:r>
        <w:rPr>
          <w:i/>
        </w:rPr>
        <w:t>hoài nghi luận </w:t>
      </w:r>
      <w:r>
        <w:rPr/>
        <w:t>thừa nhận sự hoài nghi đối với cả Kinh thánh và các tín điều tôn giáo. Từ hoài nghi luận (scepticisme) một số nhà triết học đã đi đến thuyết</w:t>
      </w:r>
      <w:r>
        <w:rPr>
          <w:spacing w:val="-16"/>
        </w:rPr>
        <w:t> </w:t>
      </w:r>
      <w:r>
        <w:rPr/>
        <w:t>không</w:t>
      </w:r>
      <w:r>
        <w:rPr>
          <w:spacing w:val="-16"/>
        </w:rPr>
        <w:t> </w:t>
      </w:r>
      <w:r>
        <w:rPr/>
        <w:t>thể</w:t>
      </w:r>
      <w:r>
        <w:rPr>
          <w:spacing w:val="-17"/>
        </w:rPr>
        <w:t> </w:t>
      </w:r>
      <w:r>
        <w:rPr/>
        <w:t>biết</w:t>
      </w:r>
      <w:r>
        <w:rPr>
          <w:spacing w:val="-17"/>
        </w:rPr>
        <w:t> </w:t>
      </w:r>
      <w:r>
        <w:rPr/>
        <w:t>(agnosticisme)</w:t>
      </w:r>
      <w:r>
        <w:rPr>
          <w:spacing w:val="-15"/>
        </w:rPr>
        <w:t> </w:t>
      </w:r>
      <w:r>
        <w:rPr/>
        <w:t>mà</w:t>
      </w:r>
      <w:r>
        <w:rPr>
          <w:spacing w:val="-15"/>
        </w:rPr>
        <w:t> </w:t>
      </w:r>
      <w:r>
        <w:rPr/>
        <w:t>tiêu</w:t>
      </w:r>
      <w:r>
        <w:rPr>
          <w:spacing w:val="-15"/>
        </w:rPr>
        <w:t> </w:t>
      </w:r>
      <w:r>
        <w:rPr/>
        <w:t>biểu</w:t>
      </w:r>
      <w:r>
        <w:rPr>
          <w:spacing w:val="-10"/>
        </w:rPr>
        <w:t> </w:t>
      </w:r>
      <w:r>
        <w:rPr/>
        <w:t>là</w:t>
      </w:r>
      <w:r>
        <w:rPr>
          <w:spacing w:val="-8"/>
        </w:rPr>
        <w:t> </w:t>
      </w:r>
      <w:r>
        <w:rPr/>
        <w:t>Cantơ</w:t>
      </w:r>
      <w:r>
        <w:rPr>
          <w:spacing w:val="-7"/>
        </w:rPr>
        <w:t> </w:t>
      </w:r>
      <w:r>
        <w:rPr/>
        <w:t>ở</w:t>
      </w:r>
      <w:r>
        <w:rPr>
          <w:spacing w:val="-7"/>
        </w:rPr>
        <w:t> </w:t>
      </w:r>
      <w:r>
        <w:rPr/>
        <w:t>thế</w:t>
      </w:r>
      <w:r>
        <w:rPr>
          <w:spacing w:val="-8"/>
        </w:rPr>
        <w:t> </w:t>
      </w:r>
      <w:r>
        <w:rPr/>
        <w:t>kỷ</w:t>
      </w:r>
      <w:r>
        <w:rPr>
          <w:spacing w:val="-7"/>
        </w:rPr>
        <w:t> </w:t>
      </w:r>
      <w:r>
        <w:rPr/>
        <w:t>XVIII.</w:t>
      </w:r>
    </w:p>
    <w:p>
      <w:pPr>
        <w:pStyle w:val="Heading3"/>
        <w:numPr>
          <w:ilvl w:val="0"/>
          <w:numId w:val="1"/>
        </w:numPr>
        <w:tabs>
          <w:tab w:pos="1057" w:val="left" w:leader="none"/>
        </w:tabs>
        <w:spacing w:line="240" w:lineRule="auto" w:before="184" w:after="0"/>
        <w:ind w:left="1057" w:right="0" w:hanging="488"/>
        <w:jc w:val="left"/>
      </w:pPr>
      <w:bookmarkStart w:name="III- Siêu hình và biện chứng" w:id="17"/>
      <w:bookmarkEnd w:id="17"/>
      <w:r>
        <w:rPr>
          <w:b w:val="0"/>
        </w:rPr>
      </w:r>
      <w:r>
        <w:rPr/>
        <w:t>Siêu</w:t>
      </w:r>
      <w:r>
        <w:rPr>
          <w:spacing w:val="-6"/>
        </w:rPr>
        <w:t> </w:t>
      </w:r>
      <w:r>
        <w:rPr/>
        <w:t>hình</w:t>
      </w:r>
      <w:r>
        <w:rPr>
          <w:spacing w:val="-6"/>
        </w:rPr>
        <w:t> </w:t>
      </w:r>
      <w:r>
        <w:rPr/>
        <w:t>và</w:t>
      </w:r>
      <w:r>
        <w:rPr>
          <w:spacing w:val="-6"/>
        </w:rPr>
        <w:t> </w:t>
      </w:r>
      <w:r>
        <w:rPr/>
        <w:t>biện</w:t>
      </w:r>
      <w:r>
        <w:rPr>
          <w:spacing w:val="-6"/>
        </w:rPr>
        <w:t> </w:t>
      </w:r>
      <w:r>
        <w:rPr>
          <w:spacing w:val="-2"/>
        </w:rPr>
        <w:t>chứng</w:t>
      </w:r>
    </w:p>
    <w:p>
      <w:pPr>
        <w:pStyle w:val="BodyText"/>
        <w:spacing w:line="295" w:lineRule="auto" w:before="181"/>
      </w:pPr>
      <w:r>
        <w:rPr/>
        <w:t>Các khái niệm "biện chứng" và "siêu hình" trong lịch sử triết học được dùng theo một số nghĩa khác nhau. Còn trong triết học hiện đại, đặc biệt là triết học mácxít, chúng được</w:t>
      </w:r>
      <w:r>
        <w:rPr>
          <w:spacing w:val="31"/>
        </w:rPr>
        <w:t> </w:t>
      </w:r>
      <w:r>
        <w:rPr/>
        <w:t>dùng,</w:t>
      </w:r>
      <w:r>
        <w:rPr>
          <w:spacing w:val="31"/>
        </w:rPr>
        <w:t> </w:t>
      </w:r>
      <w:r>
        <w:rPr/>
        <w:t>trước</w:t>
      </w:r>
      <w:r>
        <w:rPr>
          <w:spacing w:val="30"/>
        </w:rPr>
        <w:t> </w:t>
      </w:r>
      <w:r>
        <w:rPr/>
        <w:t>hết</w:t>
      </w:r>
      <w:r>
        <w:rPr>
          <w:spacing w:val="31"/>
        </w:rPr>
        <w:t> </w:t>
      </w:r>
      <w:r>
        <w:rPr/>
        <w:t>để</w:t>
      </w:r>
      <w:r>
        <w:rPr>
          <w:spacing w:val="29"/>
        </w:rPr>
        <w:t> </w:t>
      </w:r>
      <w:r>
        <w:rPr/>
        <w:t>chỉ</w:t>
      </w:r>
      <w:r>
        <w:rPr>
          <w:spacing w:val="31"/>
        </w:rPr>
        <w:t> </w:t>
      </w:r>
      <w:r>
        <w:rPr/>
        <w:t>hai</w:t>
      </w:r>
      <w:r>
        <w:rPr>
          <w:spacing w:val="30"/>
        </w:rPr>
        <w:t> </w:t>
      </w:r>
      <w:r>
        <w:rPr/>
        <w:t>phương</w:t>
      </w:r>
      <w:r>
        <w:rPr>
          <w:spacing w:val="31"/>
        </w:rPr>
        <w:t> </w:t>
      </w:r>
      <w:r>
        <w:rPr/>
        <w:t>pháp</w:t>
      </w:r>
      <w:r>
        <w:rPr>
          <w:spacing w:val="30"/>
        </w:rPr>
        <w:t> </w:t>
      </w:r>
      <w:r>
        <w:rPr/>
        <w:t>chung</w:t>
      </w:r>
      <w:r>
        <w:rPr>
          <w:spacing w:val="31"/>
        </w:rPr>
        <w:t> </w:t>
      </w:r>
      <w:r>
        <w:rPr/>
        <w:t>nhất</w:t>
      </w:r>
      <w:r>
        <w:rPr>
          <w:spacing w:val="30"/>
        </w:rPr>
        <w:t> </w:t>
      </w:r>
      <w:r>
        <w:rPr/>
        <w:t>đối</w:t>
      </w:r>
      <w:r>
        <w:rPr>
          <w:spacing w:val="31"/>
        </w:rPr>
        <w:t> </w:t>
      </w:r>
      <w:r>
        <w:rPr/>
        <w:t>lập</w:t>
      </w:r>
      <w:r>
        <w:rPr>
          <w:spacing w:val="30"/>
        </w:rPr>
        <w:t> </w:t>
      </w:r>
      <w:r>
        <w:rPr/>
        <w:t>nhau</w:t>
      </w:r>
      <w:r>
        <w:rPr>
          <w:spacing w:val="31"/>
        </w:rPr>
        <w:t> </w:t>
      </w:r>
      <w:r>
        <w:rPr/>
        <w:t>của</w:t>
      </w:r>
      <w:r>
        <w:rPr>
          <w:spacing w:val="30"/>
        </w:rPr>
        <w:t> </w:t>
      </w:r>
      <w:r>
        <w:rPr/>
        <w:t>triết</w:t>
      </w:r>
      <w:r>
        <w:rPr>
          <w:spacing w:val="30"/>
        </w:rPr>
        <w:t> </w:t>
      </w:r>
      <w:r>
        <w:rPr>
          <w:spacing w:val="-4"/>
        </w:rPr>
        <w:t>học.</w:t>
      </w:r>
    </w:p>
    <w:p>
      <w:pPr>
        <w:pStyle w:val="BodyText"/>
        <w:spacing w:after="0" w:line="295" w:lineRule="auto"/>
        <w:sectPr>
          <w:pgSz w:w="11900" w:h="16840"/>
          <w:pgMar w:header="0" w:footer="1143" w:top="1420" w:bottom="1340" w:left="1700" w:right="1275"/>
        </w:sectPr>
      </w:pPr>
    </w:p>
    <w:p>
      <w:pPr>
        <w:pStyle w:val="BodyText"/>
        <w:spacing w:line="295" w:lineRule="auto" w:before="60"/>
        <w:ind w:right="0" w:firstLine="0"/>
        <w:jc w:val="left"/>
      </w:pPr>
      <w:r>
        <w:rPr/>
        <w:t>Phương</w:t>
      </w:r>
      <w:r>
        <w:rPr>
          <w:spacing w:val="22"/>
        </w:rPr>
        <w:t> </w:t>
      </w:r>
      <w:r>
        <w:rPr/>
        <w:t>pháp</w:t>
      </w:r>
      <w:r>
        <w:rPr>
          <w:spacing w:val="22"/>
        </w:rPr>
        <w:t> </w:t>
      </w:r>
      <w:r>
        <w:rPr/>
        <w:t>biện</w:t>
      </w:r>
      <w:r>
        <w:rPr>
          <w:spacing w:val="22"/>
        </w:rPr>
        <w:t> </w:t>
      </w:r>
      <w:r>
        <w:rPr/>
        <w:t>chứng</w:t>
      </w:r>
      <w:r>
        <w:rPr>
          <w:spacing w:val="21"/>
        </w:rPr>
        <w:t> </w:t>
      </w:r>
      <w:r>
        <w:rPr/>
        <w:t>phản</w:t>
      </w:r>
      <w:r>
        <w:rPr>
          <w:spacing w:val="21"/>
        </w:rPr>
        <w:t> </w:t>
      </w:r>
      <w:r>
        <w:rPr/>
        <w:t>ánh</w:t>
      </w:r>
      <w:r>
        <w:rPr>
          <w:spacing w:val="21"/>
        </w:rPr>
        <w:t> </w:t>
      </w:r>
      <w:r>
        <w:rPr/>
        <w:t>"biện</w:t>
      </w:r>
      <w:r>
        <w:rPr>
          <w:spacing w:val="21"/>
        </w:rPr>
        <w:t> </w:t>
      </w:r>
      <w:r>
        <w:rPr/>
        <w:t>chứng</w:t>
      </w:r>
      <w:r>
        <w:rPr>
          <w:spacing w:val="22"/>
        </w:rPr>
        <w:t> </w:t>
      </w:r>
      <w:r>
        <w:rPr/>
        <w:t>khách</w:t>
      </w:r>
      <w:r>
        <w:rPr>
          <w:spacing w:val="22"/>
        </w:rPr>
        <w:t> </w:t>
      </w:r>
      <w:r>
        <w:rPr/>
        <w:t>quan"</w:t>
      </w:r>
      <w:r>
        <w:rPr>
          <w:spacing w:val="22"/>
        </w:rPr>
        <w:t> </w:t>
      </w:r>
      <w:r>
        <w:rPr/>
        <w:t>trong</w:t>
      </w:r>
      <w:r>
        <w:rPr>
          <w:spacing w:val="22"/>
        </w:rPr>
        <w:t> </w:t>
      </w:r>
      <w:r>
        <w:rPr/>
        <w:t>sự</w:t>
      </w:r>
      <w:r>
        <w:rPr>
          <w:spacing w:val="21"/>
        </w:rPr>
        <w:t> </w:t>
      </w:r>
      <w:r>
        <w:rPr/>
        <w:t>vận</w:t>
      </w:r>
      <w:r>
        <w:rPr>
          <w:spacing w:val="22"/>
        </w:rPr>
        <w:t> </w:t>
      </w:r>
      <w:r>
        <w:rPr/>
        <w:t>động,</w:t>
      </w:r>
      <w:r>
        <w:rPr>
          <w:spacing w:val="22"/>
        </w:rPr>
        <w:t> </w:t>
      </w:r>
      <w:r>
        <w:rPr/>
        <w:t>phát triển của thế giới. Lý luận triết học của phương pháp đó được gọi là "phép biện chứng".</w:t>
      </w:r>
    </w:p>
    <w:p>
      <w:pPr>
        <w:pStyle w:val="Heading4"/>
        <w:numPr>
          <w:ilvl w:val="1"/>
          <w:numId w:val="1"/>
        </w:numPr>
        <w:tabs>
          <w:tab w:pos="1111" w:val="left" w:leader="none"/>
        </w:tabs>
        <w:spacing w:line="240" w:lineRule="auto" w:before="58" w:after="0"/>
        <w:ind w:left="1111" w:right="0" w:hanging="259"/>
        <w:jc w:val="left"/>
      </w:pPr>
      <w:bookmarkStart w:name="1. Sự đối lập giữa phương pháp siêu hình" w:id="18"/>
      <w:bookmarkEnd w:id="18"/>
      <w:r>
        <w:rPr>
          <w:b w:val="0"/>
        </w:rPr>
      </w:r>
      <w:r>
        <w:rPr/>
        <w:t>Sự</w:t>
      </w:r>
      <w:r>
        <w:rPr>
          <w:spacing w:val="-4"/>
        </w:rPr>
        <w:t> </w:t>
      </w:r>
      <w:r>
        <w:rPr/>
        <w:t>đối</w:t>
      </w:r>
      <w:r>
        <w:rPr>
          <w:spacing w:val="-2"/>
        </w:rPr>
        <w:t> </w:t>
      </w:r>
      <w:r>
        <w:rPr/>
        <w:t>lập</w:t>
      </w:r>
      <w:r>
        <w:rPr>
          <w:spacing w:val="-2"/>
        </w:rPr>
        <w:t> </w:t>
      </w:r>
      <w:r>
        <w:rPr/>
        <w:t>giữa</w:t>
      </w:r>
      <w:r>
        <w:rPr>
          <w:spacing w:val="-2"/>
        </w:rPr>
        <w:t> </w:t>
      </w:r>
      <w:r>
        <w:rPr/>
        <w:t>phương</w:t>
      </w:r>
      <w:r>
        <w:rPr>
          <w:spacing w:val="-1"/>
        </w:rPr>
        <w:t> </w:t>
      </w:r>
      <w:r>
        <w:rPr/>
        <w:t>pháp</w:t>
      </w:r>
      <w:r>
        <w:rPr>
          <w:spacing w:val="-2"/>
        </w:rPr>
        <w:t> </w:t>
      </w:r>
      <w:r>
        <w:rPr/>
        <w:t>siêu</w:t>
      </w:r>
      <w:r>
        <w:rPr>
          <w:spacing w:val="-2"/>
        </w:rPr>
        <w:t> </w:t>
      </w:r>
      <w:r>
        <w:rPr/>
        <w:t>hình</w:t>
      </w:r>
      <w:r>
        <w:rPr>
          <w:spacing w:val="-2"/>
        </w:rPr>
        <w:t> </w:t>
      </w:r>
      <w:r>
        <w:rPr/>
        <w:t>và</w:t>
      </w:r>
      <w:r>
        <w:rPr>
          <w:spacing w:val="-2"/>
        </w:rPr>
        <w:t> </w:t>
      </w:r>
      <w:r>
        <w:rPr/>
        <w:t>phương</w:t>
      </w:r>
      <w:r>
        <w:rPr>
          <w:spacing w:val="-2"/>
        </w:rPr>
        <w:t> </w:t>
      </w:r>
      <w:r>
        <w:rPr/>
        <w:t>pháp</w:t>
      </w:r>
      <w:r>
        <w:rPr>
          <w:spacing w:val="-2"/>
        </w:rPr>
        <w:t> </w:t>
      </w:r>
      <w:r>
        <w:rPr/>
        <w:t>biện</w:t>
      </w:r>
      <w:r>
        <w:rPr>
          <w:spacing w:val="-2"/>
        </w:rPr>
        <w:t> chứng</w:t>
      </w:r>
    </w:p>
    <w:p>
      <w:pPr>
        <w:pStyle w:val="ListParagraph"/>
        <w:numPr>
          <w:ilvl w:val="2"/>
          <w:numId w:val="1"/>
        </w:numPr>
        <w:tabs>
          <w:tab w:pos="1300" w:val="left" w:leader="none"/>
        </w:tabs>
        <w:spacing w:line="240" w:lineRule="auto" w:before="120" w:after="0"/>
        <w:ind w:left="1300" w:right="0" w:hanging="279"/>
        <w:jc w:val="left"/>
        <w:rPr>
          <w:b/>
          <w:sz w:val="26"/>
        </w:rPr>
      </w:pPr>
      <w:bookmarkStart w:name="a\) Phuong pháp siêu hình" w:id="19"/>
      <w:bookmarkEnd w:id="19"/>
      <w:r>
        <w:rPr/>
      </w:r>
      <w:r>
        <w:rPr>
          <w:b/>
          <w:sz w:val="26"/>
        </w:rPr>
        <w:t>Phương</w:t>
      </w:r>
      <w:r>
        <w:rPr>
          <w:b/>
          <w:spacing w:val="-4"/>
          <w:sz w:val="26"/>
        </w:rPr>
        <w:t> </w:t>
      </w:r>
      <w:r>
        <w:rPr>
          <w:b/>
          <w:sz w:val="26"/>
        </w:rPr>
        <w:t>pháp</w:t>
      </w:r>
      <w:r>
        <w:rPr>
          <w:b/>
          <w:spacing w:val="-5"/>
          <w:sz w:val="26"/>
        </w:rPr>
        <w:t> </w:t>
      </w:r>
      <w:r>
        <w:rPr>
          <w:b/>
          <w:sz w:val="26"/>
        </w:rPr>
        <w:t>siêu</w:t>
      </w:r>
      <w:r>
        <w:rPr>
          <w:b/>
          <w:spacing w:val="-4"/>
          <w:sz w:val="26"/>
        </w:rPr>
        <w:t> hình</w:t>
      </w:r>
    </w:p>
    <w:p>
      <w:pPr>
        <w:pStyle w:val="BodyText"/>
        <w:spacing w:before="183"/>
        <w:ind w:left="852" w:right="0" w:firstLine="0"/>
        <w:jc w:val="left"/>
      </w:pPr>
      <w:r>
        <w:rPr/>
        <w:t>Phương</w:t>
      </w:r>
      <w:r>
        <w:rPr>
          <w:spacing w:val="-4"/>
        </w:rPr>
        <w:t> </w:t>
      </w:r>
      <w:r>
        <w:rPr/>
        <w:t>pháp</w:t>
      </w:r>
      <w:r>
        <w:rPr>
          <w:spacing w:val="-1"/>
        </w:rPr>
        <w:t> </w:t>
      </w:r>
      <w:r>
        <w:rPr/>
        <w:t>siêu</w:t>
      </w:r>
      <w:r>
        <w:rPr>
          <w:spacing w:val="-2"/>
        </w:rPr>
        <w:t> </w:t>
      </w:r>
      <w:r>
        <w:rPr/>
        <w:t>hình</w:t>
      </w:r>
      <w:r>
        <w:rPr>
          <w:spacing w:val="-1"/>
        </w:rPr>
        <w:t> </w:t>
      </w:r>
      <w:r>
        <w:rPr/>
        <w:t>là</w:t>
      </w:r>
      <w:r>
        <w:rPr>
          <w:spacing w:val="-2"/>
        </w:rPr>
        <w:t> </w:t>
      </w:r>
      <w:r>
        <w:rPr/>
        <w:t>phương </w:t>
      </w:r>
      <w:r>
        <w:rPr>
          <w:spacing w:val="-2"/>
        </w:rPr>
        <w:t>pháp:</w:t>
      </w:r>
    </w:p>
    <w:p>
      <w:pPr>
        <w:pStyle w:val="BodyText"/>
        <w:spacing w:line="295" w:lineRule="auto" w:before="183"/>
        <w:ind w:right="132"/>
      </w:pPr>
      <w:r>
        <w:rPr/>
        <w:t>+ Nhận thức đối tượng ở</w:t>
      </w:r>
      <w:r>
        <w:rPr>
          <w:spacing w:val="-1"/>
        </w:rPr>
        <w:t> </w:t>
      </w:r>
      <w:r>
        <w:rPr/>
        <w:t>trạng thái cô lập, tách rời đối tượng ra khỏi các chỉnh thể khác và giữa các mặt đối lập nhau có một ranh giới tuyệt đối.</w:t>
      </w:r>
    </w:p>
    <w:p>
      <w:pPr>
        <w:pStyle w:val="BodyText"/>
        <w:spacing w:line="295" w:lineRule="auto"/>
      </w:pPr>
      <w:r>
        <w:rPr/>
        <w:t>+ Nhận thức đối tượng ở trạng thái tĩnh tại; nếu có sự biến đổi thì đấy chỉ là sự biến đổi về số lượng, nguyên nhân của sự biến đổi nằm ở bên ngoài đối tượng.</w:t>
      </w:r>
    </w:p>
    <w:p>
      <w:pPr>
        <w:pStyle w:val="BodyText"/>
        <w:spacing w:line="295" w:lineRule="auto" w:before="120"/>
      </w:pPr>
      <w:r>
        <w:rPr/>
        <w:t>Phương pháp siêu hình làm cho con người "chỉ nhìn thấy những sự vật riêng biệt mà không nhìn thấy mối liên hệ qua lại giữa những sự vật ấy, chỉ nhìn thấy sự tồn tại của những sự vật ấy mà không nhìn thấy sự phát sinh và sự tiêu vong của những sự vật ấy, chỉ nhìn thấy trạng thái tĩnh của những sự vật ấy mà quên mất sự vận động của những sự vật ấy, chỉ nhìn thấy cây mà không thấy rừng"</w:t>
      </w:r>
      <w:r>
        <w:rPr>
          <w:vertAlign w:val="superscript"/>
        </w:rPr>
        <w:t>1</w:t>
      </w:r>
      <w:r>
        <w:rPr>
          <w:vertAlign w:val="baseline"/>
        </w:rPr>
        <w:t>.</w:t>
      </w:r>
    </w:p>
    <w:p>
      <w:pPr>
        <w:pStyle w:val="BodyText"/>
        <w:spacing w:line="295" w:lineRule="auto" w:before="123"/>
        <w:ind w:right="132"/>
      </w:pPr>
      <w:r>
        <w:rPr/>
        <w:t>Phương pháp siêu hình bắt nguồn từ</w:t>
      </w:r>
      <w:r>
        <w:rPr>
          <w:spacing w:val="-2"/>
        </w:rPr>
        <w:t> </w:t>
      </w:r>
      <w:r>
        <w:rPr/>
        <w:t>chỗ muốn nhận thức một đối</w:t>
      </w:r>
      <w:r>
        <w:rPr>
          <w:spacing w:val="-1"/>
        </w:rPr>
        <w:t> </w:t>
      </w:r>
      <w:r>
        <w:rPr/>
        <w:t>tượng</w:t>
      </w:r>
      <w:r>
        <w:rPr>
          <w:spacing w:val="-1"/>
        </w:rPr>
        <w:t> </w:t>
      </w:r>
      <w:r>
        <w:rPr/>
        <w:t>nào</w:t>
      </w:r>
      <w:r>
        <w:rPr>
          <w:spacing w:val="-1"/>
        </w:rPr>
        <w:t> </w:t>
      </w:r>
      <w:r>
        <w:rPr/>
        <w:t>trước hết con người cũng phải tách đối tượng ấy ra khỏi những mối liên hệ và nhận thức nó ở trạng thái không biến đổi trong một không gian và thời gian xác định. Song phương pháp siêu hình chỉ có tác dụng trong một phạm vi nhất định bởi hiện thực không rời rạc và ngưng đọng như phương pháp này quan niệm.</w:t>
      </w:r>
    </w:p>
    <w:p>
      <w:pPr>
        <w:pStyle w:val="Heading4"/>
        <w:numPr>
          <w:ilvl w:val="2"/>
          <w:numId w:val="1"/>
        </w:numPr>
        <w:tabs>
          <w:tab w:pos="1316" w:val="left" w:leader="none"/>
        </w:tabs>
        <w:spacing w:line="240" w:lineRule="auto" w:before="62" w:after="0"/>
        <w:ind w:left="1316" w:right="0" w:hanging="295"/>
        <w:jc w:val="both"/>
      </w:pPr>
      <w:bookmarkStart w:name="b\) Phuong pháp bi?n ch?ng" w:id="20"/>
      <w:bookmarkEnd w:id="20"/>
      <w:r>
        <w:rPr>
          <w:b w:val="0"/>
        </w:rPr>
      </w:r>
      <w:r>
        <w:rPr/>
        <w:t>Phương</w:t>
      </w:r>
      <w:r>
        <w:rPr>
          <w:spacing w:val="-5"/>
        </w:rPr>
        <w:t> </w:t>
      </w:r>
      <w:r>
        <w:rPr/>
        <w:t>pháp</w:t>
      </w:r>
      <w:r>
        <w:rPr>
          <w:spacing w:val="-3"/>
        </w:rPr>
        <w:t> </w:t>
      </w:r>
      <w:r>
        <w:rPr/>
        <w:t>biện</w:t>
      </w:r>
      <w:r>
        <w:rPr>
          <w:spacing w:val="-4"/>
        </w:rPr>
        <w:t> </w:t>
      </w:r>
      <w:r>
        <w:rPr>
          <w:spacing w:val="-2"/>
        </w:rPr>
        <w:t>chứng</w:t>
      </w:r>
    </w:p>
    <w:p>
      <w:pPr>
        <w:pStyle w:val="BodyText"/>
        <w:spacing w:before="181"/>
        <w:ind w:left="852" w:right="0" w:firstLine="0"/>
        <w:jc w:val="left"/>
      </w:pPr>
      <w:r>
        <w:rPr/>
        <w:t>Phương</w:t>
      </w:r>
      <w:r>
        <w:rPr>
          <w:spacing w:val="-2"/>
        </w:rPr>
        <w:t> </w:t>
      </w:r>
      <w:r>
        <w:rPr/>
        <w:t>pháp</w:t>
      </w:r>
      <w:r>
        <w:rPr>
          <w:spacing w:val="-1"/>
        </w:rPr>
        <w:t> </w:t>
      </w:r>
      <w:r>
        <w:rPr/>
        <w:t>biện</w:t>
      </w:r>
      <w:r>
        <w:rPr>
          <w:spacing w:val="-2"/>
        </w:rPr>
        <w:t> </w:t>
      </w:r>
      <w:r>
        <w:rPr/>
        <w:t>chứng</w:t>
      </w:r>
      <w:r>
        <w:rPr>
          <w:spacing w:val="-2"/>
        </w:rPr>
        <w:t> </w:t>
      </w:r>
      <w:r>
        <w:rPr/>
        <w:t>là</w:t>
      </w:r>
      <w:r>
        <w:rPr>
          <w:spacing w:val="-2"/>
        </w:rPr>
        <w:t> </w:t>
      </w:r>
      <w:r>
        <w:rPr/>
        <w:t>phương</w:t>
      </w:r>
      <w:r>
        <w:rPr>
          <w:spacing w:val="-3"/>
        </w:rPr>
        <w:t> </w:t>
      </w:r>
      <w:r>
        <w:rPr>
          <w:spacing w:val="-2"/>
        </w:rPr>
        <w:t>pháp:</w:t>
      </w:r>
    </w:p>
    <w:p>
      <w:pPr>
        <w:pStyle w:val="BodyText"/>
        <w:spacing w:line="295" w:lineRule="auto" w:before="184"/>
      </w:pPr>
      <w:r>
        <w:rPr/>
        <w:t>+ Nhận thức đối tượng ở trong các mối liên hệ với nhau, ảnh hưởng nhau, ràng buộc nhau.</w:t>
      </w:r>
    </w:p>
    <w:p>
      <w:pPr>
        <w:pStyle w:val="BodyText"/>
        <w:spacing w:line="295" w:lineRule="auto" w:before="121"/>
        <w:ind w:right="132"/>
      </w:pPr>
      <w:r>
        <w:rPr/>
        <w:t>+ Nhận thức đối tượng ở trạng thái vận động biến đổi, nằm trong khuynh hướng chung là phát triển. Đây là quá trình thay đổi về chất của các sự vật, hiện tượng mà nguồn gốc của sự thay đổi ấy là đấu tranh của các mặt đối lập để giải quyết mâu thuẫn nội tại của chúng.</w:t>
      </w:r>
    </w:p>
    <w:p>
      <w:pPr>
        <w:pStyle w:val="BodyText"/>
        <w:spacing w:line="295" w:lineRule="auto"/>
        <w:ind w:right="132"/>
      </w:pPr>
      <w:r>
        <w:rPr/>
        <w:t>Như vậy phương pháp biện chứng thể hiện tư duy mềm dẻo, linh hoạt. Nó thừa nhận trong những trường hợp cần thiết thì bên cạnh cái "hoặc là... hoặc là..." còn có cả cái "vừa là... vừa là..." nữa; thừa nhận một chỉnh thể trong lúc vừa là nó lại vừa không phải là nó; thừa nhận cái khẳng định và cái phủ định vừa loại trừ nhau lại vừa gắn bó</w:t>
      </w:r>
      <w:r>
        <w:rPr>
          <w:spacing w:val="40"/>
        </w:rPr>
        <w:t> </w:t>
      </w:r>
      <w:r>
        <w:rPr/>
        <w:t>với nhau</w:t>
      </w:r>
      <w:r>
        <w:rPr>
          <w:vertAlign w:val="superscript"/>
        </w:rPr>
        <w:t>2</w:t>
      </w:r>
      <w:r>
        <w:rPr>
          <w:vertAlign w:val="baseline"/>
        </w:rPr>
        <w:t>.</w:t>
      </w:r>
    </w:p>
    <w:p>
      <w:pPr>
        <w:pStyle w:val="BodyText"/>
        <w:spacing w:line="295" w:lineRule="auto" w:before="123"/>
        <w:ind w:right="132"/>
      </w:pPr>
      <w:r>
        <w:rPr/>
        <w:t>Phương pháp biện chứng phản ánh hiện thực đúng như nó tồn tại. Nhờ vậy, phương</w:t>
      </w:r>
      <w:r>
        <w:rPr>
          <w:spacing w:val="15"/>
        </w:rPr>
        <w:t> </w:t>
      </w:r>
      <w:r>
        <w:rPr/>
        <w:t>pháp</w:t>
      </w:r>
      <w:r>
        <w:rPr>
          <w:spacing w:val="15"/>
        </w:rPr>
        <w:t> </w:t>
      </w:r>
      <w:r>
        <w:rPr/>
        <w:t>tư</w:t>
      </w:r>
      <w:r>
        <w:rPr>
          <w:spacing w:val="15"/>
        </w:rPr>
        <w:t> </w:t>
      </w:r>
      <w:r>
        <w:rPr/>
        <w:t>duy</w:t>
      </w:r>
      <w:r>
        <w:rPr>
          <w:spacing w:val="16"/>
        </w:rPr>
        <w:t> </w:t>
      </w:r>
      <w:r>
        <w:rPr/>
        <w:t>biện</w:t>
      </w:r>
      <w:r>
        <w:rPr>
          <w:spacing w:val="15"/>
        </w:rPr>
        <w:t> </w:t>
      </w:r>
      <w:r>
        <w:rPr/>
        <w:t>chứng</w:t>
      </w:r>
      <w:r>
        <w:rPr>
          <w:spacing w:val="16"/>
        </w:rPr>
        <w:t> </w:t>
      </w:r>
      <w:r>
        <w:rPr/>
        <w:t>trở</w:t>
      </w:r>
      <w:r>
        <w:rPr>
          <w:spacing w:val="14"/>
        </w:rPr>
        <w:t> </w:t>
      </w:r>
      <w:r>
        <w:rPr/>
        <w:t>thành</w:t>
      </w:r>
      <w:r>
        <w:rPr>
          <w:spacing w:val="16"/>
        </w:rPr>
        <w:t> </w:t>
      </w:r>
      <w:r>
        <w:rPr/>
        <w:t>công</w:t>
      </w:r>
      <w:r>
        <w:rPr>
          <w:spacing w:val="15"/>
        </w:rPr>
        <w:t> </w:t>
      </w:r>
      <w:r>
        <w:rPr/>
        <w:t>cụ</w:t>
      </w:r>
      <w:r>
        <w:rPr>
          <w:spacing w:val="15"/>
        </w:rPr>
        <w:t> </w:t>
      </w:r>
      <w:r>
        <w:rPr/>
        <w:t>hữu</w:t>
      </w:r>
      <w:r>
        <w:rPr>
          <w:spacing w:val="15"/>
        </w:rPr>
        <w:t> </w:t>
      </w:r>
      <w:r>
        <w:rPr/>
        <w:t>hiệu</w:t>
      </w:r>
      <w:r>
        <w:rPr>
          <w:spacing w:val="16"/>
        </w:rPr>
        <w:t> </w:t>
      </w:r>
      <w:r>
        <w:rPr/>
        <w:t>giúp</w:t>
      </w:r>
      <w:r>
        <w:rPr>
          <w:spacing w:val="15"/>
        </w:rPr>
        <w:t> </w:t>
      </w:r>
      <w:r>
        <w:rPr/>
        <w:t>con</w:t>
      </w:r>
      <w:r>
        <w:rPr>
          <w:spacing w:val="15"/>
        </w:rPr>
        <w:t> </w:t>
      </w:r>
      <w:r>
        <w:rPr/>
        <w:t>người</w:t>
      </w:r>
      <w:r>
        <w:rPr>
          <w:spacing w:val="16"/>
        </w:rPr>
        <w:t> </w:t>
      </w:r>
      <w:r>
        <w:rPr/>
        <w:t>nhận</w:t>
      </w:r>
      <w:r>
        <w:rPr>
          <w:spacing w:val="16"/>
        </w:rPr>
        <w:t> </w:t>
      </w:r>
      <w:r>
        <w:rPr>
          <w:spacing w:val="-4"/>
        </w:rPr>
        <w:t>thức</w:t>
      </w:r>
    </w:p>
    <w:p>
      <w:pPr>
        <w:pStyle w:val="BodyText"/>
        <w:spacing w:before="88"/>
        <w:ind w:left="0" w:right="0" w:firstLine="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1260348</wp:posOffset>
                </wp:positionH>
                <wp:positionV relativeFrom="paragraph">
                  <wp:posOffset>217575</wp:posOffset>
                </wp:positionV>
                <wp:extent cx="1828800" cy="762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131943pt;width:144pt;height:.600010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before="145"/>
        <w:ind w:left="569" w:right="0" w:firstLine="0"/>
        <w:jc w:val="left"/>
        <w:rPr>
          <w:sz w:val="18"/>
        </w:rPr>
      </w:pPr>
      <w:r>
        <w:rPr>
          <w:sz w:val="18"/>
          <w:vertAlign w:val="superscript"/>
        </w:rPr>
        <w:t>1</w:t>
      </w:r>
      <w:r>
        <w:rPr>
          <w:spacing w:val="-1"/>
          <w:sz w:val="18"/>
          <w:vertAlign w:val="baseline"/>
        </w:rPr>
        <w:t> </w:t>
      </w:r>
      <w:bookmarkStart w:name="_bookmark2" w:id="21"/>
      <w:bookmarkEnd w:id="21"/>
      <w:r>
        <w:rPr>
          <w:sz w:val="18"/>
          <w:vertAlign w:val="baseline"/>
        </w:rPr>
      </w:r>
      <w:r>
        <w:rPr>
          <w:i/>
          <w:sz w:val="18"/>
          <w:vertAlign w:val="baseline"/>
        </w:rPr>
        <w:t>Sđd</w:t>
      </w:r>
      <w:r>
        <w:rPr>
          <w:sz w:val="18"/>
          <w:vertAlign w:val="baseline"/>
        </w:rPr>
        <w:t>, t.20,</w:t>
      </w:r>
      <w:r>
        <w:rPr>
          <w:spacing w:val="-2"/>
          <w:sz w:val="18"/>
          <w:vertAlign w:val="baseline"/>
        </w:rPr>
        <w:t> </w:t>
      </w:r>
      <w:r>
        <w:rPr>
          <w:sz w:val="18"/>
          <w:vertAlign w:val="baseline"/>
        </w:rPr>
        <w:t>tr. </w:t>
      </w:r>
      <w:r>
        <w:rPr>
          <w:spacing w:val="-5"/>
          <w:sz w:val="18"/>
          <w:vertAlign w:val="baseline"/>
        </w:rPr>
        <w:t>37.</w:t>
      </w:r>
    </w:p>
    <w:p>
      <w:pPr>
        <w:spacing w:before="28"/>
        <w:ind w:left="569" w:right="0" w:firstLine="0"/>
        <w:jc w:val="left"/>
        <w:rPr>
          <w:sz w:val="18"/>
        </w:rPr>
      </w:pPr>
      <w:r>
        <w:rPr>
          <w:sz w:val="18"/>
          <w:vertAlign w:val="superscript"/>
        </w:rPr>
        <w:t>2</w:t>
      </w:r>
      <w:r>
        <w:rPr>
          <w:spacing w:val="-3"/>
          <w:sz w:val="18"/>
          <w:vertAlign w:val="baseline"/>
        </w:rPr>
        <w:t> </w:t>
      </w:r>
      <w:bookmarkStart w:name="_bookmark3" w:id="22"/>
      <w:bookmarkEnd w:id="22"/>
      <w:r>
        <w:rPr>
          <w:sz w:val="18"/>
          <w:vertAlign w:val="baseline"/>
        </w:rPr>
        <w:t>Xe</w:t>
      </w:r>
      <w:r>
        <w:rPr>
          <w:sz w:val="18"/>
          <w:vertAlign w:val="baseline"/>
        </w:rPr>
        <w:t>m </w:t>
      </w:r>
      <w:r>
        <w:rPr>
          <w:i/>
          <w:sz w:val="18"/>
          <w:vertAlign w:val="baseline"/>
        </w:rPr>
        <w:t>Sđd</w:t>
      </w:r>
      <w:r>
        <w:rPr>
          <w:sz w:val="18"/>
          <w:vertAlign w:val="baseline"/>
        </w:rPr>
        <w:t>,</w:t>
      </w:r>
      <w:r>
        <w:rPr>
          <w:spacing w:val="-2"/>
          <w:sz w:val="18"/>
          <w:vertAlign w:val="baseline"/>
        </w:rPr>
        <w:t> </w:t>
      </w:r>
      <w:r>
        <w:rPr>
          <w:sz w:val="18"/>
          <w:vertAlign w:val="baseline"/>
        </w:rPr>
        <w:t>tr. </w:t>
      </w:r>
      <w:r>
        <w:rPr>
          <w:spacing w:val="-4"/>
          <w:sz w:val="18"/>
          <w:vertAlign w:val="baseline"/>
        </w:rPr>
        <w:t>696.</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và</w:t>
      </w:r>
      <w:r>
        <w:rPr>
          <w:spacing w:val="-1"/>
        </w:rPr>
        <w:t> </w:t>
      </w:r>
      <w:r>
        <w:rPr/>
        <w:t>cải</w:t>
      </w:r>
      <w:r>
        <w:rPr>
          <w:spacing w:val="-1"/>
        </w:rPr>
        <w:t> </w:t>
      </w:r>
      <w:r>
        <w:rPr/>
        <w:t>tạo</w:t>
      </w:r>
      <w:r>
        <w:rPr>
          <w:spacing w:val="-1"/>
        </w:rPr>
        <w:t> </w:t>
      </w:r>
      <w:r>
        <w:rPr/>
        <w:t>thế </w:t>
      </w:r>
      <w:r>
        <w:rPr>
          <w:spacing w:val="-2"/>
        </w:rPr>
        <w:t>giới.</w:t>
      </w:r>
    </w:p>
    <w:p>
      <w:pPr>
        <w:pStyle w:val="Heading4"/>
        <w:numPr>
          <w:ilvl w:val="1"/>
          <w:numId w:val="1"/>
        </w:numPr>
        <w:tabs>
          <w:tab w:pos="1110" w:val="left" w:leader="none"/>
        </w:tabs>
        <w:spacing w:line="240" w:lineRule="auto" w:before="121" w:after="0"/>
        <w:ind w:left="1110" w:right="0" w:hanging="258"/>
        <w:jc w:val="both"/>
      </w:pPr>
      <w:bookmarkStart w:name="2. Các giai đoạn phát triển cơ bản của p" w:id="23"/>
      <w:bookmarkEnd w:id="23"/>
      <w:r>
        <w:rPr>
          <w:b w:val="0"/>
        </w:rPr>
      </w:r>
      <w:r>
        <w:rPr/>
        <w:t>Các</w:t>
      </w:r>
      <w:r>
        <w:rPr>
          <w:spacing w:val="-5"/>
        </w:rPr>
        <w:t> </w:t>
      </w:r>
      <w:r>
        <w:rPr/>
        <w:t>giai</w:t>
      </w:r>
      <w:r>
        <w:rPr>
          <w:spacing w:val="-2"/>
        </w:rPr>
        <w:t> </w:t>
      </w:r>
      <w:r>
        <w:rPr/>
        <w:t>đoạn</w:t>
      </w:r>
      <w:r>
        <w:rPr>
          <w:spacing w:val="-3"/>
        </w:rPr>
        <w:t> </w:t>
      </w:r>
      <w:r>
        <w:rPr/>
        <w:t>phát</w:t>
      </w:r>
      <w:r>
        <w:rPr>
          <w:spacing w:val="-3"/>
        </w:rPr>
        <w:t> </w:t>
      </w:r>
      <w:r>
        <w:rPr/>
        <w:t>triển</w:t>
      </w:r>
      <w:r>
        <w:rPr>
          <w:spacing w:val="-1"/>
        </w:rPr>
        <w:t> </w:t>
      </w:r>
      <w:r>
        <w:rPr/>
        <w:t>cơ</w:t>
      </w:r>
      <w:r>
        <w:rPr>
          <w:spacing w:val="-2"/>
        </w:rPr>
        <w:t> </w:t>
      </w:r>
      <w:r>
        <w:rPr/>
        <w:t>bản</w:t>
      </w:r>
      <w:r>
        <w:rPr>
          <w:spacing w:val="-1"/>
        </w:rPr>
        <w:t> </w:t>
      </w:r>
      <w:r>
        <w:rPr/>
        <w:t>của</w:t>
      </w:r>
      <w:r>
        <w:rPr>
          <w:spacing w:val="-2"/>
        </w:rPr>
        <w:t> </w:t>
      </w:r>
      <w:r>
        <w:rPr/>
        <w:t>phép</w:t>
      </w:r>
      <w:r>
        <w:rPr>
          <w:spacing w:val="-2"/>
        </w:rPr>
        <w:t> </w:t>
      </w:r>
      <w:r>
        <w:rPr/>
        <w:t>biện</w:t>
      </w:r>
      <w:r>
        <w:rPr>
          <w:spacing w:val="-2"/>
        </w:rPr>
        <w:t> chứng</w:t>
      </w:r>
    </w:p>
    <w:p>
      <w:pPr>
        <w:spacing w:line="295" w:lineRule="auto" w:before="182"/>
        <w:ind w:left="284" w:right="133" w:firstLine="567"/>
        <w:jc w:val="both"/>
        <w:rPr>
          <w:sz w:val="24"/>
        </w:rPr>
      </w:pPr>
      <w:r>
        <w:rPr>
          <w:sz w:val="24"/>
        </w:rPr>
        <w:t>Cùng với sự phát triển của tư duy con người, phương pháp biện chứng đã qua ba giai đoạn phát triển, được thể hiện trong triết học với ba hình thức lịch sử của nó: </w:t>
      </w:r>
      <w:r>
        <w:rPr>
          <w:i/>
          <w:sz w:val="24"/>
        </w:rPr>
        <w:t>phép biện chứng tự phát, phép biện chứng duy tâm và phép biện chứng duy vật</w:t>
      </w:r>
      <w:r>
        <w:rPr>
          <w:sz w:val="24"/>
        </w:rPr>
        <w:t>.</w:t>
      </w:r>
    </w:p>
    <w:p>
      <w:pPr>
        <w:pStyle w:val="BodyText"/>
        <w:spacing w:line="295" w:lineRule="auto"/>
        <w:ind w:right="130"/>
      </w:pPr>
      <w:r>
        <w:rPr/>
        <w:t>+</w:t>
      </w:r>
      <w:r>
        <w:rPr>
          <w:spacing w:val="-5"/>
        </w:rPr>
        <w:t> </w:t>
      </w:r>
      <w:r>
        <w:rPr/>
        <w:t>Hình</w:t>
      </w:r>
      <w:r>
        <w:rPr>
          <w:spacing w:val="-5"/>
        </w:rPr>
        <w:t> </w:t>
      </w:r>
      <w:r>
        <w:rPr/>
        <w:t>thức</w:t>
      </w:r>
      <w:r>
        <w:rPr>
          <w:spacing w:val="-5"/>
        </w:rPr>
        <w:t> </w:t>
      </w:r>
      <w:r>
        <w:rPr/>
        <w:t>thứ</w:t>
      </w:r>
      <w:r>
        <w:rPr>
          <w:spacing w:val="-6"/>
        </w:rPr>
        <w:t> </w:t>
      </w:r>
      <w:r>
        <w:rPr/>
        <w:t>nhất</w:t>
      </w:r>
      <w:r>
        <w:rPr>
          <w:spacing w:val="-5"/>
        </w:rPr>
        <w:t> </w:t>
      </w:r>
      <w:r>
        <w:rPr/>
        <w:t>là</w:t>
      </w:r>
      <w:r>
        <w:rPr>
          <w:spacing w:val="-5"/>
        </w:rPr>
        <w:t> </w:t>
      </w:r>
      <w:r>
        <w:rPr>
          <w:i/>
        </w:rPr>
        <w:t>phép</w:t>
      </w:r>
      <w:r>
        <w:rPr>
          <w:i/>
          <w:spacing w:val="-5"/>
        </w:rPr>
        <w:t> </w:t>
      </w:r>
      <w:r>
        <w:rPr>
          <w:i/>
        </w:rPr>
        <w:t>biện</w:t>
      </w:r>
      <w:r>
        <w:rPr>
          <w:i/>
          <w:spacing w:val="-5"/>
        </w:rPr>
        <w:t> </w:t>
      </w:r>
      <w:r>
        <w:rPr>
          <w:i/>
        </w:rPr>
        <w:t>chứng</w:t>
      </w:r>
      <w:r>
        <w:rPr>
          <w:i/>
          <w:spacing w:val="-5"/>
        </w:rPr>
        <w:t> </w:t>
      </w:r>
      <w:r>
        <w:rPr>
          <w:i/>
        </w:rPr>
        <w:t>tự</w:t>
      </w:r>
      <w:r>
        <w:rPr>
          <w:i/>
          <w:spacing w:val="-5"/>
        </w:rPr>
        <w:t> </w:t>
      </w:r>
      <w:r>
        <w:rPr>
          <w:i/>
        </w:rPr>
        <w:t>phát</w:t>
      </w:r>
      <w:r>
        <w:rPr>
          <w:i/>
          <w:spacing w:val="-6"/>
        </w:rPr>
        <w:t> </w:t>
      </w:r>
      <w:r>
        <w:rPr/>
        <w:t>thời</w:t>
      </w:r>
      <w:r>
        <w:rPr>
          <w:spacing w:val="-5"/>
        </w:rPr>
        <w:t> </w:t>
      </w:r>
      <w:r>
        <w:rPr/>
        <w:t>cổ</w:t>
      </w:r>
      <w:r>
        <w:rPr>
          <w:spacing w:val="-11"/>
        </w:rPr>
        <w:t> </w:t>
      </w:r>
      <w:r>
        <w:rPr/>
        <w:t>đại.</w:t>
      </w:r>
      <w:r>
        <w:rPr>
          <w:spacing w:val="-12"/>
        </w:rPr>
        <w:t> </w:t>
      </w:r>
      <w:r>
        <w:rPr/>
        <w:t>Các</w:t>
      </w:r>
      <w:r>
        <w:rPr>
          <w:spacing w:val="-12"/>
        </w:rPr>
        <w:t> </w:t>
      </w:r>
      <w:r>
        <w:rPr/>
        <w:t>nhà</w:t>
      </w:r>
      <w:r>
        <w:rPr>
          <w:spacing w:val="-12"/>
        </w:rPr>
        <w:t> </w:t>
      </w:r>
      <w:r>
        <w:rPr/>
        <w:t>biện</w:t>
      </w:r>
      <w:r>
        <w:rPr>
          <w:spacing w:val="-13"/>
        </w:rPr>
        <w:t> </w:t>
      </w:r>
      <w:r>
        <w:rPr/>
        <w:t>chứng</w:t>
      </w:r>
      <w:r>
        <w:rPr>
          <w:spacing w:val="-12"/>
        </w:rPr>
        <w:t> </w:t>
      </w:r>
      <w:r>
        <w:rPr/>
        <w:t>cả phương</w:t>
      </w:r>
      <w:r>
        <w:rPr>
          <w:spacing w:val="-7"/>
        </w:rPr>
        <w:t> </w:t>
      </w:r>
      <w:r>
        <w:rPr/>
        <w:t>Đông</w:t>
      </w:r>
      <w:r>
        <w:rPr>
          <w:spacing w:val="-7"/>
        </w:rPr>
        <w:t> </w:t>
      </w:r>
      <w:r>
        <w:rPr/>
        <w:t>lẫn</w:t>
      </w:r>
      <w:r>
        <w:rPr>
          <w:spacing w:val="-7"/>
        </w:rPr>
        <w:t> </w:t>
      </w:r>
      <w:r>
        <w:rPr/>
        <w:t>phương</w:t>
      </w:r>
      <w:r>
        <w:rPr>
          <w:spacing w:val="-3"/>
        </w:rPr>
        <w:t> </w:t>
      </w:r>
      <w:r>
        <w:rPr/>
        <w:t>Tây thời kỳ này đã thấy các sự vật, hiện tượng của vũ trụ sinh thành, biến hóa trong những sợi dây liên hệ vô cùng tận. Tuy nhiên, những gì các nhà biện chứng hồi đó thấy được chỉ là trực kiến, chưa phải là kết quả của nghiên cứu và thực nghiệm khoa học.</w:t>
      </w:r>
    </w:p>
    <w:p>
      <w:pPr>
        <w:pStyle w:val="BodyText"/>
        <w:spacing w:line="295" w:lineRule="auto" w:before="123"/>
      </w:pPr>
      <w:r>
        <w:rPr/>
        <w:t>+</w:t>
      </w:r>
      <w:r>
        <w:rPr>
          <w:spacing w:val="-7"/>
        </w:rPr>
        <w:t> </w:t>
      </w:r>
      <w:r>
        <w:rPr/>
        <w:t>Hình</w:t>
      </w:r>
      <w:r>
        <w:rPr>
          <w:spacing w:val="-7"/>
        </w:rPr>
        <w:t> </w:t>
      </w:r>
      <w:r>
        <w:rPr/>
        <w:t>thức</w:t>
      </w:r>
      <w:r>
        <w:rPr>
          <w:spacing w:val="-8"/>
        </w:rPr>
        <w:t> </w:t>
      </w:r>
      <w:r>
        <w:rPr/>
        <w:t>thứ</w:t>
      </w:r>
      <w:r>
        <w:rPr>
          <w:spacing w:val="-8"/>
        </w:rPr>
        <w:t> </w:t>
      </w:r>
      <w:r>
        <w:rPr/>
        <w:t>hai</w:t>
      </w:r>
      <w:r>
        <w:rPr>
          <w:spacing w:val="-7"/>
        </w:rPr>
        <w:t> </w:t>
      </w:r>
      <w:r>
        <w:rPr/>
        <w:t>là</w:t>
      </w:r>
      <w:r>
        <w:rPr>
          <w:spacing w:val="-8"/>
        </w:rPr>
        <w:t> </w:t>
      </w:r>
      <w:r>
        <w:rPr>
          <w:i/>
        </w:rPr>
        <w:t>phép</w:t>
      </w:r>
      <w:r>
        <w:rPr>
          <w:i/>
          <w:spacing w:val="-8"/>
        </w:rPr>
        <w:t> </w:t>
      </w:r>
      <w:r>
        <w:rPr>
          <w:i/>
        </w:rPr>
        <w:t>biện</w:t>
      </w:r>
      <w:r>
        <w:rPr>
          <w:i/>
          <w:spacing w:val="-8"/>
        </w:rPr>
        <w:t> </w:t>
      </w:r>
      <w:r>
        <w:rPr>
          <w:i/>
        </w:rPr>
        <w:t>chứng</w:t>
      </w:r>
      <w:r>
        <w:rPr>
          <w:i/>
          <w:spacing w:val="-8"/>
        </w:rPr>
        <w:t> </w:t>
      </w:r>
      <w:r>
        <w:rPr>
          <w:i/>
        </w:rPr>
        <w:t>duy</w:t>
      </w:r>
      <w:r>
        <w:rPr>
          <w:i/>
          <w:spacing w:val="-8"/>
        </w:rPr>
        <w:t> </w:t>
      </w:r>
      <w:r>
        <w:rPr>
          <w:i/>
        </w:rPr>
        <w:t>tâm</w:t>
      </w:r>
      <w:r>
        <w:rPr/>
        <w:t>.</w:t>
      </w:r>
      <w:r>
        <w:rPr>
          <w:spacing w:val="-7"/>
        </w:rPr>
        <w:t> </w:t>
      </w:r>
      <w:r>
        <w:rPr/>
        <w:t>Đỉnh</w:t>
      </w:r>
      <w:r>
        <w:rPr>
          <w:spacing w:val="-9"/>
        </w:rPr>
        <w:t> </w:t>
      </w:r>
      <w:r>
        <w:rPr/>
        <w:t>cao của hình thức này được thể hiện trong triết học cổ điển Đức, người khởi đầu là Cantơ và người hoàn thiện là Hêghen.</w:t>
      </w:r>
      <w:r>
        <w:rPr>
          <w:spacing w:val="39"/>
        </w:rPr>
        <w:t> </w:t>
      </w:r>
      <w:r>
        <w:rPr/>
        <w:t>Có</w:t>
      </w:r>
      <w:r>
        <w:rPr>
          <w:spacing w:val="39"/>
        </w:rPr>
        <w:t> </w:t>
      </w:r>
      <w:r>
        <w:rPr/>
        <w:t>thể</w:t>
      </w:r>
      <w:r>
        <w:rPr>
          <w:spacing w:val="39"/>
        </w:rPr>
        <w:t> </w:t>
      </w:r>
      <w:r>
        <w:rPr/>
        <w:t>nói,</w:t>
      </w:r>
      <w:r>
        <w:rPr>
          <w:spacing w:val="39"/>
        </w:rPr>
        <w:t> </w:t>
      </w:r>
      <w:r>
        <w:rPr/>
        <w:t>lần</w:t>
      </w:r>
      <w:r>
        <w:rPr>
          <w:spacing w:val="37"/>
        </w:rPr>
        <w:t> </w:t>
      </w:r>
      <w:r>
        <w:rPr/>
        <w:t>đầu</w:t>
      </w:r>
      <w:r>
        <w:rPr>
          <w:spacing w:val="39"/>
        </w:rPr>
        <w:t> </w:t>
      </w:r>
      <w:r>
        <w:rPr/>
        <w:t>tiên</w:t>
      </w:r>
      <w:r>
        <w:rPr>
          <w:spacing w:val="39"/>
        </w:rPr>
        <w:t> </w:t>
      </w:r>
      <w:r>
        <w:rPr/>
        <w:t>trong</w:t>
      </w:r>
      <w:r>
        <w:rPr>
          <w:spacing w:val="39"/>
        </w:rPr>
        <w:t> </w:t>
      </w:r>
      <w:r>
        <w:rPr/>
        <w:t>lịch</w:t>
      </w:r>
      <w:r>
        <w:rPr>
          <w:spacing w:val="39"/>
        </w:rPr>
        <w:t> </w:t>
      </w:r>
      <w:r>
        <w:rPr/>
        <w:t>sử</w:t>
      </w:r>
      <w:r>
        <w:rPr>
          <w:spacing w:val="37"/>
        </w:rPr>
        <w:t> </w:t>
      </w:r>
      <w:r>
        <w:rPr/>
        <w:t>phát</w:t>
      </w:r>
      <w:r>
        <w:rPr>
          <w:spacing w:val="39"/>
        </w:rPr>
        <w:t> </w:t>
      </w:r>
      <w:r>
        <w:rPr/>
        <w:t>triển</w:t>
      </w:r>
      <w:r>
        <w:rPr>
          <w:spacing w:val="40"/>
        </w:rPr>
        <w:t> </w:t>
      </w:r>
      <w:r>
        <w:rPr/>
        <w:t>của</w:t>
      </w:r>
      <w:r>
        <w:rPr>
          <w:spacing w:val="39"/>
        </w:rPr>
        <w:t> </w:t>
      </w:r>
      <w:r>
        <w:rPr/>
        <w:t>tư</w:t>
      </w:r>
      <w:r>
        <w:rPr>
          <w:spacing w:val="37"/>
        </w:rPr>
        <w:t> </w:t>
      </w:r>
      <w:r>
        <w:rPr/>
        <w:t>duy</w:t>
      </w:r>
      <w:r>
        <w:rPr>
          <w:spacing w:val="39"/>
        </w:rPr>
        <w:t> </w:t>
      </w:r>
      <w:r>
        <w:rPr/>
        <w:t>nhân</w:t>
      </w:r>
      <w:r>
        <w:rPr>
          <w:spacing w:val="39"/>
        </w:rPr>
        <w:t> </w:t>
      </w:r>
      <w:r>
        <w:rPr/>
        <w:t>loại,</w:t>
      </w:r>
      <w:r>
        <w:rPr>
          <w:spacing w:val="40"/>
        </w:rPr>
        <w:t> </w:t>
      </w:r>
      <w:r>
        <w:rPr/>
        <w:t>các nhà triết học Đức đã trình bày một cách có hệ thống những nội dung quan trọng nhất</w:t>
      </w:r>
      <w:r>
        <w:rPr>
          <w:spacing w:val="40"/>
        </w:rPr>
        <w:t> </w:t>
      </w:r>
      <w:r>
        <w:rPr/>
        <w:t>của phương pháp biện chứng. Song theo họ biện chứng ở đây bắt</w:t>
      </w:r>
      <w:r>
        <w:rPr>
          <w:spacing w:val="-3"/>
        </w:rPr>
        <w:t> </w:t>
      </w:r>
      <w:r>
        <w:rPr/>
        <w:t>đầu</w:t>
      </w:r>
      <w:r>
        <w:rPr>
          <w:spacing w:val="-3"/>
        </w:rPr>
        <w:t> </w:t>
      </w:r>
      <w:r>
        <w:rPr/>
        <w:t>từ</w:t>
      </w:r>
      <w:r>
        <w:rPr>
          <w:spacing w:val="-3"/>
        </w:rPr>
        <w:t> </w:t>
      </w:r>
      <w:r>
        <w:rPr/>
        <w:t>tinh</w:t>
      </w:r>
      <w:r>
        <w:rPr>
          <w:spacing w:val="-2"/>
        </w:rPr>
        <w:t> </w:t>
      </w:r>
      <w:r>
        <w:rPr/>
        <w:t>thần</w:t>
      </w:r>
      <w:r>
        <w:rPr>
          <w:spacing w:val="-3"/>
        </w:rPr>
        <w:t> </w:t>
      </w:r>
      <w:r>
        <w:rPr/>
        <w:t>và</w:t>
      </w:r>
      <w:r>
        <w:rPr>
          <w:spacing w:val="-3"/>
        </w:rPr>
        <w:t> </w:t>
      </w:r>
      <w:r>
        <w:rPr/>
        <w:t>kết thúc</w:t>
      </w:r>
      <w:r>
        <w:rPr>
          <w:spacing w:val="-4"/>
        </w:rPr>
        <w:t> </w:t>
      </w:r>
      <w:r>
        <w:rPr/>
        <w:t>ở</w:t>
      </w:r>
      <w:r>
        <w:rPr>
          <w:spacing w:val="-4"/>
        </w:rPr>
        <w:t> </w:t>
      </w:r>
      <w:r>
        <w:rPr/>
        <w:t>tinh</w:t>
      </w:r>
      <w:r>
        <w:rPr>
          <w:spacing w:val="-4"/>
        </w:rPr>
        <w:t> </w:t>
      </w:r>
      <w:r>
        <w:rPr/>
        <w:t>thần,</w:t>
      </w:r>
      <w:r>
        <w:rPr>
          <w:spacing w:val="-4"/>
        </w:rPr>
        <w:t> </w:t>
      </w:r>
      <w:r>
        <w:rPr/>
        <w:t>thế</w:t>
      </w:r>
      <w:r>
        <w:rPr>
          <w:spacing w:val="-3"/>
        </w:rPr>
        <w:t> </w:t>
      </w:r>
      <w:r>
        <w:rPr/>
        <w:t>giới</w:t>
      </w:r>
      <w:r>
        <w:rPr>
          <w:spacing w:val="-3"/>
        </w:rPr>
        <w:t> </w:t>
      </w:r>
      <w:r>
        <w:rPr/>
        <w:t>hiện</w:t>
      </w:r>
      <w:r>
        <w:rPr>
          <w:spacing w:val="-4"/>
        </w:rPr>
        <w:t> </w:t>
      </w:r>
      <w:r>
        <w:rPr/>
        <w:t>thực</w:t>
      </w:r>
      <w:r>
        <w:rPr>
          <w:spacing w:val="-2"/>
        </w:rPr>
        <w:t> </w:t>
      </w:r>
      <w:r>
        <w:rPr/>
        <w:t>chỉ là</w:t>
      </w:r>
      <w:r>
        <w:rPr>
          <w:spacing w:val="-1"/>
        </w:rPr>
        <w:t> </w:t>
      </w:r>
      <w:r>
        <w:rPr/>
        <w:t>sự</w:t>
      </w:r>
      <w:r>
        <w:rPr>
          <w:spacing w:val="-1"/>
        </w:rPr>
        <w:t> </w:t>
      </w:r>
      <w:r>
        <w:rPr/>
        <w:t>sao</w:t>
      </w:r>
      <w:r>
        <w:rPr>
          <w:spacing w:val="-1"/>
        </w:rPr>
        <w:t> </w:t>
      </w:r>
      <w:r>
        <w:rPr/>
        <w:t>chép </w:t>
      </w:r>
      <w:r>
        <w:rPr>
          <w:i/>
        </w:rPr>
        <w:t>ý niệm</w:t>
      </w:r>
      <w:r>
        <w:rPr>
          <w:i/>
          <w:spacing w:val="-1"/>
        </w:rPr>
        <w:t> </w:t>
      </w:r>
      <w:r>
        <w:rPr/>
        <w:t>nên biện</w:t>
      </w:r>
      <w:r>
        <w:rPr>
          <w:spacing w:val="-1"/>
        </w:rPr>
        <w:t> </w:t>
      </w:r>
      <w:r>
        <w:rPr/>
        <w:t>chứng của các nhà triết học cổ điển Đức là </w:t>
      </w:r>
      <w:r>
        <w:rPr>
          <w:i/>
        </w:rPr>
        <w:t>biện chứng duy tâm</w:t>
      </w:r>
      <w:r>
        <w:rPr/>
        <w:t>.</w:t>
      </w:r>
    </w:p>
    <w:p>
      <w:pPr>
        <w:spacing w:line="295" w:lineRule="auto" w:before="123"/>
        <w:ind w:left="284" w:right="130" w:firstLine="567"/>
        <w:jc w:val="both"/>
        <w:rPr>
          <w:sz w:val="24"/>
        </w:rPr>
      </w:pPr>
      <w:r>
        <w:rPr>
          <w:sz w:val="24"/>
        </w:rPr>
        <w:t>+ Hình thức thứ ba là </w:t>
      </w:r>
      <w:r>
        <w:rPr>
          <w:i/>
          <w:sz w:val="24"/>
        </w:rPr>
        <w:t>phép biện chứng duy vật</w:t>
      </w:r>
      <w:r>
        <w:rPr>
          <w:sz w:val="24"/>
        </w:rPr>
        <w:t>. Phép biện chứng duy vật được thể hiện trong triết học do C.Mác và Ph.Ăngghen xây dựng, sau đó được V.I.Lênin phát triển. C.Mác và Ph.Ăngghen đã gạt bỏ tính chất thần bí, kế thừa những hạt nhân hợp lý trong</w:t>
      </w:r>
      <w:r>
        <w:rPr>
          <w:spacing w:val="20"/>
          <w:sz w:val="24"/>
        </w:rPr>
        <w:t> </w:t>
      </w:r>
      <w:r>
        <w:rPr>
          <w:sz w:val="24"/>
        </w:rPr>
        <w:t>phép</w:t>
      </w:r>
      <w:r>
        <w:rPr>
          <w:spacing w:val="20"/>
          <w:sz w:val="24"/>
        </w:rPr>
        <w:t> </w:t>
      </w:r>
      <w:r>
        <w:rPr>
          <w:sz w:val="24"/>
        </w:rPr>
        <w:t>biện</w:t>
      </w:r>
      <w:r>
        <w:rPr>
          <w:spacing w:val="20"/>
          <w:sz w:val="24"/>
        </w:rPr>
        <w:t> </w:t>
      </w:r>
      <w:r>
        <w:rPr>
          <w:sz w:val="24"/>
        </w:rPr>
        <w:t>chứng</w:t>
      </w:r>
      <w:r>
        <w:rPr>
          <w:spacing w:val="20"/>
          <w:sz w:val="24"/>
        </w:rPr>
        <w:t> </w:t>
      </w:r>
      <w:r>
        <w:rPr>
          <w:sz w:val="24"/>
        </w:rPr>
        <w:t>duy</w:t>
      </w:r>
      <w:r>
        <w:rPr>
          <w:spacing w:val="20"/>
          <w:sz w:val="24"/>
        </w:rPr>
        <w:t> </w:t>
      </w:r>
      <w:r>
        <w:rPr>
          <w:sz w:val="24"/>
        </w:rPr>
        <w:t>tâm</w:t>
      </w:r>
      <w:r>
        <w:rPr>
          <w:spacing w:val="17"/>
          <w:sz w:val="24"/>
        </w:rPr>
        <w:t> </w:t>
      </w:r>
      <w:r>
        <w:rPr>
          <w:sz w:val="24"/>
        </w:rPr>
        <w:t>để</w:t>
      </w:r>
      <w:r>
        <w:rPr>
          <w:spacing w:val="22"/>
          <w:sz w:val="24"/>
        </w:rPr>
        <w:t> </w:t>
      </w:r>
      <w:r>
        <w:rPr>
          <w:sz w:val="24"/>
        </w:rPr>
        <w:t>xây</w:t>
      </w:r>
      <w:r>
        <w:rPr>
          <w:spacing w:val="38"/>
          <w:sz w:val="24"/>
        </w:rPr>
        <w:t> </w:t>
      </w:r>
      <w:r>
        <w:rPr>
          <w:sz w:val="24"/>
        </w:rPr>
        <w:t>dựng</w:t>
      </w:r>
      <w:r>
        <w:rPr>
          <w:spacing w:val="38"/>
          <w:sz w:val="24"/>
        </w:rPr>
        <w:t> </w:t>
      </w:r>
      <w:r>
        <w:rPr>
          <w:sz w:val="24"/>
        </w:rPr>
        <w:t>phép</w:t>
      </w:r>
      <w:r>
        <w:rPr>
          <w:spacing w:val="38"/>
          <w:sz w:val="24"/>
        </w:rPr>
        <w:t> </w:t>
      </w:r>
      <w:r>
        <w:rPr>
          <w:sz w:val="24"/>
        </w:rPr>
        <w:t>biện</w:t>
      </w:r>
      <w:r>
        <w:rPr>
          <w:spacing w:val="38"/>
          <w:sz w:val="24"/>
        </w:rPr>
        <w:t> </w:t>
      </w:r>
      <w:r>
        <w:rPr>
          <w:sz w:val="24"/>
        </w:rPr>
        <w:t>chứng</w:t>
      </w:r>
      <w:r>
        <w:rPr>
          <w:spacing w:val="38"/>
          <w:sz w:val="24"/>
        </w:rPr>
        <w:t> </w:t>
      </w:r>
      <w:r>
        <w:rPr>
          <w:sz w:val="24"/>
        </w:rPr>
        <w:t>duy</w:t>
      </w:r>
      <w:r>
        <w:rPr>
          <w:spacing w:val="38"/>
          <w:sz w:val="24"/>
        </w:rPr>
        <w:t> </w:t>
      </w:r>
      <w:r>
        <w:rPr>
          <w:sz w:val="24"/>
        </w:rPr>
        <w:t>vật</w:t>
      </w:r>
      <w:r>
        <w:rPr>
          <w:spacing w:val="39"/>
          <w:sz w:val="24"/>
        </w:rPr>
        <w:t> </w:t>
      </w:r>
      <w:r>
        <w:rPr>
          <w:sz w:val="24"/>
        </w:rPr>
        <w:t>với</w:t>
      </w:r>
      <w:r>
        <w:rPr>
          <w:spacing w:val="39"/>
          <w:sz w:val="24"/>
        </w:rPr>
        <w:t> </w:t>
      </w:r>
      <w:r>
        <w:rPr>
          <w:sz w:val="24"/>
        </w:rPr>
        <w:t>tính</w:t>
      </w:r>
      <w:r>
        <w:rPr>
          <w:spacing w:val="37"/>
          <w:sz w:val="24"/>
        </w:rPr>
        <w:t> </w:t>
      </w:r>
      <w:r>
        <w:rPr>
          <w:sz w:val="24"/>
        </w:rPr>
        <w:t>cách là </w:t>
      </w:r>
      <w:r>
        <w:rPr>
          <w:i/>
          <w:sz w:val="24"/>
        </w:rPr>
        <w:t>học thuyết</w:t>
      </w:r>
      <w:r>
        <w:rPr>
          <w:i/>
          <w:spacing w:val="-1"/>
          <w:sz w:val="24"/>
        </w:rPr>
        <w:t> </w:t>
      </w:r>
      <w:r>
        <w:rPr>
          <w:i/>
          <w:sz w:val="24"/>
        </w:rPr>
        <w:t>về mối liên hệ</w:t>
      </w:r>
      <w:r>
        <w:rPr>
          <w:i/>
          <w:spacing w:val="-1"/>
          <w:sz w:val="24"/>
        </w:rPr>
        <w:t> </w:t>
      </w:r>
      <w:r>
        <w:rPr>
          <w:i/>
          <w:sz w:val="24"/>
        </w:rPr>
        <w:t>phổ</w:t>
      </w:r>
      <w:r>
        <w:rPr>
          <w:i/>
          <w:spacing w:val="-1"/>
          <w:sz w:val="24"/>
        </w:rPr>
        <w:t> </w:t>
      </w:r>
      <w:r>
        <w:rPr>
          <w:i/>
          <w:sz w:val="24"/>
        </w:rPr>
        <w:t>biến</w:t>
      </w:r>
      <w:r>
        <w:rPr>
          <w:i/>
          <w:spacing w:val="-1"/>
          <w:sz w:val="24"/>
        </w:rPr>
        <w:t> </w:t>
      </w:r>
      <w:r>
        <w:rPr>
          <w:i/>
          <w:sz w:val="24"/>
        </w:rPr>
        <w:t>và</w:t>
      </w:r>
      <w:r>
        <w:rPr>
          <w:i/>
          <w:spacing w:val="-1"/>
          <w:sz w:val="24"/>
        </w:rPr>
        <w:t> </w:t>
      </w:r>
      <w:r>
        <w:rPr>
          <w:i/>
          <w:sz w:val="24"/>
        </w:rPr>
        <w:t>về</w:t>
      </w:r>
      <w:r>
        <w:rPr>
          <w:i/>
          <w:spacing w:val="-1"/>
          <w:sz w:val="24"/>
        </w:rPr>
        <w:t> </w:t>
      </w:r>
      <w:r>
        <w:rPr>
          <w:i/>
          <w:sz w:val="24"/>
        </w:rPr>
        <w:t>sự</w:t>
      </w:r>
      <w:r>
        <w:rPr>
          <w:i/>
          <w:spacing w:val="-1"/>
          <w:sz w:val="24"/>
        </w:rPr>
        <w:t> </w:t>
      </w:r>
      <w:r>
        <w:rPr>
          <w:i/>
          <w:sz w:val="24"/>
        </w:rPr>
        <w:t>phát triển</w:t>
      </w:r>
      <w:r>
        <w:rPr>
          <w:i/>
          <w:spacing w:val="-1"/>
          <w:sz w:val="24"/>
        </w:rPr>
        <w:t> </w:t>
      </w:r>
      <w:r>
        <w:rPr>
          <w:i/>
          <w:sz w:val="24"/>
        </w:rPr>
        <w:t>dưới hình thức hoàn bị nhất</w:t>
      </w:r>
      <w:r>
        <w:rPr>
          <w:sz w:val="24"/>
        </w:rPr>
        <w:t>.</w:t>
      </w:r>
    </w:p>
    <w:p>
      <w:pPr>
        <w:pStyle w:val="Heading4"/>
        <w:numPr>
          <w:ilvl w:val="1"/>
          <w:numId w:val="1"/>
        </w:numPr>
        <w:tabs>
          <w:tab w:pos="1111" w:val="left" w:leader="none"/>
        </w:tabs>
        <w:spacing w:line="240" w:lineRule="auto" w:before="62" w:after="0"/>
        <w:ind w:left="1111" w:right="0" w:hanging="259"/>
        <w:jc w:val="both"/>
      </w:pPr>
      <w:bookmarkStart w:name="3. Chức năng phương pháp luận của triết " w:id="24"/>
      <w:bookmarkEnd w:id="24"/>
      <w:r>
        <w:rPr>
          <w:b w:val="0"/>
        </w:rPr>
      </w:r>
      <w:r>
        <w:rPr/>
        <w:t>Chức</w:t>
      </w:r>
      <w:r>
        <w:rPr>
          <w:spacing w:val="-6"/>
        </w:rPr>
        <w:t> </w:t>
      </w:r>
      <w:r>
        <w:rPr/>
        <w:t>năng</w:t>
      </w:r>
      <w:r>
        <w:rPr>
          <w:spacing w:val="-3"/>
        </w:rPr>
        <w:t> </w:t>
      </w:r>
      <w:r>
        <w:rPr/>
        <w:t>phương</w:t>
      </w:r>
      <w:r>
        <w:rPr>
          <w:spacing w:val="-3"/>
        </w:rPr>
        <w:t> </w:t>
      </w:r>
      <w:r>
        <w:rPr/>
        <w:t>pháp</w:t>
      </w:r>
      <w:r>
        <w:rPr>
          <w:spacing w:val="-3"/>
        </w:rPr>
        <w:t> </w:t>
      </w:r>
      <w:r>
        <w:rPr/>
        <w:t>luận</w:t>
      </w:r>
      <w:r>
        <w:rPr>
          <w:spacing w:val="-4"/>
        </w:rPr>
        <w:t> </w:t>
      </w:r>
      <w:r>
        <w:rPr/>
        <w:t>của</w:t>
      </w:r>
      <w:r>
        <w:rPr>
          <w:spacing w:val="-3"/>
        </w:rPr>
        <w:t> </w:t>
      </w:r>
      <w:r>
        <w:rPr/>
        <w:t>triết</w:t>
      </w:r>
      <w:r>
        <w:rPr>
          <w:spacing w:val="-2"/>
        </w:rPr>
        <w:t> </w:t>
      </w:r>
      <w:r>
        <w:rPr>
          <w:spacing w:val="-5"/>
        </w:rPr>
        <w:t>học</w:t>
      </w:r>
    </w:p>
    <w:p>
      <w:pPr>
        <w:pStyle w:val="BodyText"/>
        <w:spacing w:line="295" w:lineRule="auto" w:before="181"/>
        <w:ind w:right="0"/>
        <w:jc w:val="left"/>
      </w:pPr>
      <w:r>
        <w:rPr>
          <w:i/>
        </w:rPr>
        <w:t>Phương pháp luận </w:t>
      </w:r>
      <w:r>
        <w:rPr/>
        <w:t>là lý luận về phương pháp; là hệ thống các quan điểm chỉ đạo việc tìm tòi, xây dựng, lựa chọn và vận dụng các phương pháp.</w:t>
      </w:r>
    </w:p>
    <w:p>
      <w:pPr>
        <w:pStyle w:val="BodyText"/>
        <w:ind w:left="852" w:right="0" w:firstLine="0"/>
        <w:jc w:val="left"/>
      </w:pPr>
      <w:r>
        <w:rPr/>
        <w:t>Xét</w:t>
      </w:r>
      <w:r>
        <w:rPr>
          <w:spacing w:val="35"/>
        </w:rPr>
        <w:t> </w:t>
      </w:r>
      <w:r>
        <w:rPr/>
        <w:t>phạm</w:t>
      </w:r>
      <w:r>
        <w:rPr>
          <w:spacing w:val="36"/>
        </w:rPr>
        <w:t> </w:t>
      </w:r>
      <w:r>
        <w:rPr/>
        <w:t>vi</w:t>
      </w:r>
      <w:r>
        <w:rPr>
          <w:spacing w:val="35"/>
        </w:rPr>
        <w:t> </w:t>
      </w:r>
      <w:r>
        <w:rPr/>
        <w:t>tác</w:t>
      </w:r>
      <w:r>
        <w:rPr>
          <w:spacing w:val="36"/>
        </w:rPr>
        <w:t> </w:t>
      </w:r>
      <w:r>
        <w:rPr/>
        <w:t>dụng</w:t>
      </w:r>
      <w:r>
        <w:rPr>
          <w:spacing w:val="36"/>
        </w:rPr>
        <w:t> </w:t>
      </w:r>
      <w:r>
        <w:rPr/>
        <w:t>của</w:t>
      </w:r>
      <w:r>
        <w:rPr>
          <w:spacing w:val="35"/>
        </w:rPr>
        <w:t> </w:t>
      </w:r>
      <w:r>
        <w:rPr/>
        <w:t>nó,</w:t>
      </w:r>
      <w:r>
        <w:rPr>
          <w:spacing w:val="36"/>
        </w:rPr>
        <w:t> </w:t>
      </w:r>
      <w:r>
        <w:rPr/>
        <w:t>phương</w:t>
      </w:r>
      <w:r>
        <w:rPr>
          <w:spacing w:val="36"/>
        </w:rPr>
        <w:t> </w:t>
      </w:r>
      <w:r>
        <w:rPr/>
        <w:t>pháp</w:t>
      </w:r>
      <w:r>
        <w:rPr>
          <w:spacing w:val="35"/>
        </w:rPr>
        <w:t> </w:t>
      </w:r>
      <w:r>
        <w:rPr/>
        <w:t>luận</w:t>
      </w:r>
      <w:r>
        <w:rPr>
          <w:spacing w:val="36"/>
        </w:rPr>
        <w:t> </w:t>
      </w:r>
      <w:r>
        <w:rPr/>
        <w:t>có</w:t>
      </w:r>
      <w:r>
        <w:rPr>
          <w:spacing w:val="35"/>
        </w:rPr>
        <w:t> </w:t>
      </w:r>
      <w:r>
        <w:rPr/>
        <w:t>thể</w:t>
      </w:r>
      <w:r>
        <w:rPr>
          <w:spacing w:val="36"/>
        </w:rPr>
        <w:t> </w:t>
      </w:r>
      <w:r>
        <w:rPr/>
        <w:t>chia</w:t>
      </w:r>
      <w:r>
        <w:rPr>
          <w:spacing w:val="36"/>
        </w:rPr>
        <w:t> </w:t>
      </w:r>
      <w:r>
        <w:rPr/>
        <w:t>thành</w:t>
      </w:r>
      <w:r>
        <w:rPr>
          <w:spacing w:val="35"/>
        </w:rPr>
        <w:t> </w:t>
      </w:r>
      <w:r>
        <w:rPr/>
        <w:t>ba</w:t>
      </w:r>
      <w:r>
        <w:rPr>
          <w:spacing w:val="36"/>
        </w:rPr>
        <w:t> </w:t>
      </w:r>
      <w:r>
        <w:rPr/>
        <w:t>cấp</w:t>
      </w:r>
      <w:r>
        <w:rPr>
          <w:spacing w:val="36"/>
        </w:rPr>
        <w:t> </w:t>
      </w:r>
      <w:r>
        <w:rPr>
          <w:spacing w:val="-5"/>
        </w:rPr>
        <w:t>độ:</w:t>
      </w:r>
    </w:p>
    <w:p>
      <w:pPr>
        <w:spacing w:before="63"/>
        <w:ind w:left="284" w:right="0" w:firstLine="0"/>
        <w:jc w:val="left"/>
        <w:rPr>
          <w:sz w:val="24"/>
        </w:rPr>
      </w:pPr>
      <w:r>
        <w:rPr>
          <w:i/>
          <w:sz w:val="24"/>
        </w:rPr>
        <w:t>Phương</w:t>
      </w:r>
      <w:r>
        <w:rPr>
          <w:i/>
          <w:spacing w:val="-2"/>
          <w:sz w:val="24"/>
        </w:rPr>
        <w:t> </w:t>
      </w:r>
      <w:r>
        <w:rPr>
          <w:i/>
          <w:sz w:val="24"/>
        </w:rPr>
        <w:t>pháp</w:t>
      </w:r>
      <w:r>
        <w:rPr>
          <w:i/>
          <w:spacing w:val="-1"/>
          <w:sz w:val="24"/>
        </w:rPr>
        <w:t> </w:t>
      </w:r>
      <w:r>
        <w:rPr>
          <w:i/>
          <w:sz w:val="24"/>
        </w:rPr>
        <w:t>luận</w:t>
      </w:r>
      <w:r>
        <w:rPr>
          <w:i/>
          <w:spacing w:val="-1"/>
          <w:sz w:val="24"/>
        </w:rPr>
        <w:t> </w:t>
      </w:r>
      <w:r>
        <w:rPr>
          <w:i/>
          <w:sz w:val="24"/>
        </w:rPr>
        <w:t>ngành,</w:t>
      </w:r>
      <w:r>
        <w:rPr>
          <w:i/>
          <w:spacing w:val="-1"/>
          <w:sz w:val="24"/>
        </w:rPr>
        <w:t> </w:t>
      </w:r>
      <w:r>
        <w:rPr>
          <w:i/>
          <w:sz w:val="24"/>
        </w:rPr>
        <w:t>phương</w:t>
      </w:r>
      <w:r>
        <w:rPr>
          <w:i/>
          <w:spacing w:val="-1"/>
          <w:sz w:val="24"/>
        </w:rPr>
        <w:t> </w:t>
      </w:r>
      <w:r>
        <w:rPr>
          <w:i/>
          <w:sz w:val="24"/>
        </w:rPr>
        <w:t>pháp</w:t>
      </w:r>
      <w:r>
        <w:rPr>
          <w:i/>
          <w:spacing w:val="-1"/>
          <w:sz w:val="24"/>
        </w:rPr>
        <w:t> </w:t>
      </w:r>
      <w:r>
        <w:rPr>
          <w:i/>
          <w:sz w:val="24"/>
        </w:rPr>
        <w:t>luận</w:t>
      </w:r>
      <w:r>
        <w:rPr>
          <w:i/>
          <w:spacing w:val="-3"/>
          <w:sz w:val="24"/>
        </w:rPr>
        <w:t> </w:t>
      </w:r>
      <w:r>
        <w:rPr>
          <w:i/>
          <w:sz w:val="24"/>
        </w:rPr>
        <w:t>chung</w:t>
      </w:r>
      <w:r>
        <w:rPr>
          <w:i/>
          <w:spacing w:val="-2"/>
          <w:sz w:val="24"/>
        </w:rPr>
        <w:t> </w:t>
      </w:r>
      <w:r>
        <w:rPr>
          <w:i/>
          <w:sz w:val="24"/>
        </w:rPr>
        <w:t>và</w:t>
      </w:r>
      <w:r>
        <w:rPr>
          <w:i/>
          <w:spacing w:val="-2"/>
          <w:sz w:val="24"/>
        </w:rPr>
        <w:t> </w:t>
      </w:r>
      <w:r>
        <w:rPr>
          <w:i/>
          <w:sz w:val="24"/>
        </w:rPr>
        <w:t>phương</w:t>
      </w:r>
      <w:r>
        <w:rPr>
          <w:i/>
          <w:spacing w:val="-1"/>
          <w:sz w:val="24"/>
        </w:rPr>
        <w:t> </w:t>
      </w:r>
      <w:r>
        <w:rPr>
          <w:i/>
          <w:sz w:val="24"/>
        </w:rPr>
        <w:t>pháp</w:t>
      </w:r>
      <w:r>
        <w:rPr>
          <w:i/>
          <w:spacing w:val="-1"/>
          <w:sz w:val="24"/>
        </w:rPr>
        <w:t> </w:t>
      </w:r>
      <w:r>
        <w:rPr>
          <w:i/>
          <w:sz w:val="24"/>
        </w:rPr>
        <w:t>luận</w:t>
      </w:r>
      <w:r>
        <w:rPr>
          <w:i/>
          <w:spacing w:val="-1"/>
          <w:sz w:val="24"/>
        </w:rPr>
        <w:t> </w:t>
      </w:r>
      <w:r>
        <w:rPr>
          <w:i/>
          <w:sz w:val="24"/>
        </w:rPr>
        <w:t>chung</w:t>
      </w:r>
      <w:r>
        <w:rPr>
          <w:i/>
          <w:spacing w:val="-1"/>
          <w:sz w:val="24"/>
        </w:rPr>
        <w:t> </w:t>
      </w:r>
      <w:r>
        <w:rPr>
          <w:i/>
          <w:spacing w:val="-2"/>
          <w:sz w:val="24"/>
        </w:rPr>
        <w:t>nhất</w:t>
      </w:r>
      <w:r>
        <w:rPr>
          <w:spacing w:val="-2"/>
          <w:sz w:val="24"/>
        </w:rPr>
        <w:t>.</w:t>
      </w:r>
    </w:p>
    <w:p>
      <w:pPr>
        <w:pStyle w:val="ListParagraph"/>
        <w:numPr>
          <w:ilvl w:val="0"/>
          <w:numId w:val="2"/>
        </w:numPr>
        <w:tabs>
          <w:tab w:pos="996" w:val="left" w:leader="none"/>
        </w:tabs>
        <w:spacing w:line="295" w:lineRule="auto" w:before="184" w:after="0"/>
        <w:ind w:left="284" w:right="133" w:firstLine="567"/>
        <w:jc w:val="both"/>
        <w:rPr>
          <w:sz w:val="24"/>
        </w:rPr>
      </w:pPr>
      <w:r>
        <w:rPr>
          <w:sz w:val="24"/>
        </w:rPr>
        <w:t>Phương pháp luận ngành (còn gọi là phương pháp luận bộ môn) là phương pháp luận của một ngành khoa học cụ thể nào đó.</w:t>
      </w:r>
    </w:p>
    <w:p>
      <w:pPr>
        <w:pStyle w:val="ListParagraph"/>
        <w:numPr>
          <w:ilvl w:val="0"/>
          <w:numId w:val="2"/>
        </w:numPr>
        <w:tabs>
          <w:tab w:pos="1008" w:val="left" w:leader="none"/>
        </w:tabs>
        <w:spacing w:line="295" w:lineRule="auto" w:before="122" w:after="0"/>
        <w:ind w:left="284" w:right="133" w:firstLine="567"/>
        <w:jc w:val="both"/>
        <w:rPr>
          <w:sz w:val="24"/>
        </w:rPr>
      </w:pPr>
      <w:r>
        <w:rPr>
          <w:sz w:val="24"/>
        </w:rPr>
        <w:t>Phương pháp luận chung là phương pháp luận được sử dụng cho một số ngành khoa học.</w:t>
      </w:r>
    </w:p>
    <w:p>
      <w:pPr>
        <w:pStyle w:val="ListParagraph"/>
        <w:numPr>
          <w:ilvl w:val="0"/>
          <w:numId w:val="2"/>
        </w:numPr>
        <w:tabs>
          <w:tab w:pos="993" w:val="left" w:leader="none"/>
        </w:tabs>
        <w:spacing w:line="295" w:lineRule="auto" w:before="121" w:after="0"/>
        <w:ind w:left="284" w:right="133" w:firstLine="567"/>
        <w:jc w:val="both"/>
        <w:rPr>
          <w:sz w:val="24"/>
        </w:rPr>
      </w:pPr>
      <w:r>
        <w:rPr>
          <w:sz w:val="24"/>
        </w:rPr>
        <w:t>Phương</w:t>
      </w:r>
      <w:r>
        <w:rPr>
          <w:spacing w:val="-8"/>
          <w:sz w:val="24"/>
        </w:rPr>
        <w:t> </w:t>
      </w:r>
      <w:r>
        <w:rPr>
          <w:sz w:val="24"/>
        </w:rPr>
        <w:t>pháp</w:t>
      </w:r>
      <w:r>
        <w:rPr>
          <w:spacing w:val="-8"/>
          <w:sz w:val="24"/>
        </w:rPr>
        <w:t> </w:t>
      </w:r>
      <w:r>
        <w:rPr>
          <w:sz w:val="24"/>
        </w:rPr>
        <w:t>luận</w:t>
      </w:r>
      <w:r>
        <w:rPr>
          <w:spacing w:val="-9"/>
          <w:sz w:val="24"/>
        </w:rPr>
        <w:t> </w:t>
      </w:r>
      <w:r>
        <w:rPr>
          <w:sz w:val="24"/>
        </w:rPr>
        <w:t>chung</w:t>
      </w:r>
      <w:r>
        <w:rPr>
          <w:spacing w:val="-9"/>
          <w:sz w:val="24"/>
        </w:rPr>
        <w:t> </w:t>
      </w:r>
      <w:r>
        <w:rPr>
          <w:sz w:val="24"/>
        </w:rPr>
        <w:t>nhất</w:t>
      </w:r>
      <w:r>
        <w:rPr>
          <w:spacing w:val="-8"/>
          <w:sz w:val="24"/>
        </w:rPr>
        <w:t> </w:t>
      </w:r>
      <w:r>
        <w:rPr>
          <w:sz w:val="24"/>
        </w:rPr>
        <w:t>là</w:t>
      </w:r>
      <w:r>
        <w:rPr>
          <w:spacing w:val="-8"/>
          <w:sz w:val="24"/>
        </w:rPr>
        <w:t> </w:t>
      </w:r>
      <w:r>
        <w:rPr>
          <w:sz w:val="24"/>
        </w:rPr>
        <w:t>phương</w:t>
      </w:r>
      <w:r>
        <w:rPr>
          <w:spacing w:val="-8"/>
          <w:sz w:val="24"/>
        </w:rPr>
        <w:t> </w:t>
      </w:r>
      <w:r>
        <w:rPr>
          <w:sz w:val="24"/>
        </w:rPr>
        <w:t>pháp</w:t>
      </w:r>
      <w:r>
        <w:rPr>
          <w:spacing w:val="-8"/>
          <w:sz w:val="24"/>
        </w:rPr>
        <w:t> </w:t>
      </w:r>
      <w:r>
        <w:rPr>
          <w:sz w:val="24"/>
        </w:rPr>
        <w:t>luận</w:t>
      </w:r>
      <w:r>
        <w:rPr>
          <w:spacing w:val="-9"/>
          <w:sz w:val="24"/>
        </w:rPr>
        <w:t> </w:t>
      </w:r>
      <w:r>
        <w:rPr>
          <w:sz w:val="24"/>
        </w:rPr>
        <w:t>được</w:t>
      </w:r>
      <w:r>
        <w:rPr>
          <w:spacing w:val="-12"/>
          <w:sz w:val="24"/>
        </w:rPr>
        <w:t> </w:t>
      </w:r>
      <w:r>
        <w:rPr>
          <w:sz w:val="24"/>
        </w:rPr>
        <w:t>dùng</w:t>
      </w:r>
      <w:r>
        <w:rPr>
          <w:spacing w:val="-12"/>
          <w:sz w:val="24"/>
        </w:rPr>
        <w:t> </w:t>
      </w:r>
      <w:r>
        <w:rPr>
          <w:sz w:val="24"/>
        </w:rPr>
        <w:t>làm</w:t>
      </w:r>
      <w:r>
        <w:rPr>
          <w:spacing w:val="-14"/>
          <w:sz w:val="24"/>
        </w:rPr>
        <w:t> </w:t>
      </w:r>
      <w:r>
        <w:rPr>
          <w:sz w:val="24"/>
        </w:rPr>
        <w:t>điểm</w:t>
      </w:r>
      <w:r>
        <w:rPr>
          <w:spacing w:val="-13"/>
          <w:sz w:val="24"/>
        </w:rPr>
        <w:t> </w:t>
      </w:r>
      <w:r>
        <w:rPr>
          <w:sz w:val="24"/>
        </w:rPr>
        <w:t>xuất</w:t>
      </w:r>
      <w:r>
        <w:rPr>
          <w:spacing w:val="-11"/>
          <w:sz w:val="24"/>
        </w:rPr>
        <w:t> </w:t>
      </w:r>
      <w:r>
        <w:rPr>
          <w:sz w:val="24"/>
        </w:rPr>
        <w:t>phát cho việc xác định các phương pháp luận chung, các phương pháp luận ngành và các phương pháp hoạt động khác của con người.</w:t>
      </w:r>
    </w:p>
    <w:p>
      <w:pPr>
        <w:spacing w:line="295" w:lineRule="auto" w:before="122"/>
        <w:ind w:left="284" w:right="130" w:firstLine="567"/>
        <w:jc w:val="both"/>
        <w:rPr>
          <w:sz w:val="24"/>
        </w:rPr>
      </w:pPr>
      <w:r>
        <w:rPr>
          <w:sz w:val="24"/>
        </w:rPr>
        <w:t>Với tư cách là hệ thống tri thức chung nhất của con người về thế giới và vai trò của con người trong thế giới đó; với việc nghiên cứu những quy luật chung nhất của tự nhiên,</w:t>
      </w:r>
      <w:r>
        <w:rPr>
          <w:spacing w:val="-15"/>
          <w:sz w:val="24"/>
        </w:rPr>
        <w:t> </w:t>
      </w:r>
      <w:r>
        <w:rPr>
          <w:sz w:val="24"/>
        </w:rPr>
        <w:t>xã</w:t>
      </w:r>
      <w:r>
        <w:rPr>
          <w:spacing w:val="-15"/>
          <w:sz w:val="24"/>
        </w:rPr>
        <w:t> </w:t>
      </w:r>
      <w:r>
        <w:rPr>
          <w:sz w:val="24"/>
        </w:rPr>
        <w:t>hội</w:t>
      </w:r>
      <w:r>
        <w:rPr>
          <w:spacing w:val="-15"/>
          <w:sz w:val="24"/>
        </w:rPr>
        <w:t> </w:t>
      </w:r>
      <w:r>
        <w:rPr>
          <w:sz w:val="24"/>
        </w:rPr>
        <w:t>và</w:t>
      </w:r>
      <w:r>
        <w:rPr>
          <w:spacing w:val="-15"/>
          <w:sz w:val="24"/>
        </w:rPr>
        <w:t> </w:t>
      </w:r>
      <w:r>
        <w:rPr>
          <w:sz w:val="24"/>
        </w:rPr>
        <w:t>tư</w:t>
      </w:r>
      <w:r>
        <w:rPr>
          <w:spacing w:val="-15"/>
          <w:sz w:val="24"/>
        </w:rPr>
        <w:t> </w:t>
      </w:r>
      <w:r>
        <w:rPr>
          <w:sz w:val="24"/>
        </w:rPr>
        <w:t>duy,</w:t>
      </w:r>
      <w:r>
        <w:rPr>
          <w:spacing w:val="-15"/>
          <w:sz w:val="24"/>
        </w:rPr>
        <w:t> </w:t>
      </w:r>
      <w:r>
        <w:rPr>
          <w:i/>
          <w:sz w:val="24"/>
        </w:rPr>
        <w:t>triết</w:t>
      </w:r>
      <w:r>
        <w:rPr>
          <w:i/>
          <w:spacing w:val="-15"/>
          <w:sz w:val="24"/>
        </w:rPr>
        <w:t> </w:t>
      </w:r>
      <w:r>
        <w:rPr>
          <w:i/>
          <w:sz w:val="24"/>
        </w:rPr>
        <w:t>học</w:t>
      </w:r>
      <w:r>
        <w:rPr>
          <w:i/>
          <w:spacing w:val="-15"/>
          <w:sz w:val="24"/>
        </w:rPr>
        <w:t> </w:t>
      </w:r>
      <w:r>
        <w:rPr>
          <w:i/>
          <w:sz w:val="24"/>
        </w:rPr>
        <w:t>thực</w:t>
      </w:r>
      <w:r>
        <w:rPr>
          <w:i/>
          <w:spacing w:val="-15"/>
          <w:sz w:val="24"/>
        </w:rPr>
        <w:t> </w:t>
      </w:r>
      <w:r>
        <w:rPr>
          <w:i/>
          <w:sz w:val="24"/>
        </w:rPr>
        <w:t>hiện</w:t>
      </w:r>
      <w:r>
        <w:rPr>
          <w:i/>
          <w:spacing w:val="-15"/>
          <w:sz w:val="24"/>
        </w:rPr>
        <w:t> </w:t>
      </w:r>
      <w:r>
        <w:rPr>
          <w:i/>
          <w:sz w:val="24"/>
        </w:rPr>
        <w:t>chức</w:t>
      </w:r>
      <w:r>
        <w:rPr>
          <w:i/>
          <w:spacing w:val="-15"/>
          <w:sz w:val="24"/>
        </w:rPr>
        <w:t> </w:t>
      </w:r>
      <w:r>
        <w:rPr>
          <w:i/>
          <w:sz w:val="24"/>
        </w:rPr>
        <w:t>năng</w:t>
      </w:r>
      <w:r>
        <w:rPr>
          <w:i/>
          <w:spacing w:val="-15"/>
          <w:sz w:val="24"/>
        </w:rPr>
        <w:t> </w:t>
      </w:r>
      <w:r>
        <w:rPr>
          <w:i/>
          <w:sz w:val="24"/>
        </w:rPr>
        <w:t>phương</w:t>
      </w:r>
      <w:r>
        <w:rPr>
          <w:i/>
          <w:spacing w:val="-15"/>
          <w:sz w:val="24"/>
        </w:rPr>
        <w:t> </w:t>
      </w:r>
      <w:r>
        <w:rPr>
          <w:i/>
          <w:sz w:val="24"/>
        </w:rPr>
        <w:t>pháp</w:t>
      </w:r>
      <w:r>
        <w:rPr>
          <w:i/>
          <w:spacing w:val="-15"/>
          <w:sz w:val="24"/>
        </w:rPr>
        <w:t> </w:t>
      </w:r>
      <w:r>
        <w:rPr>
          <w:i/>
          <w:sz w:val="24"/>
        </w:rPr>
        <w:t>luận</w:t>
      </w:r>
      <w:r>
        <w:rPr>
          <w:i/>
          <w:spacing w:val="-7"/>
          <w:sz w:val="24"/>
        </w:rPr>
        <w:t> </w:t>
      </w:r>
      <w:r>
        <w:rPr>
          <w:i/>
          <w:sz w:val="24"/>
        </w:rPr>
        <w:t>chung</w:t>
      </w:r>
      <w:r>
        <w:rPr>
          <w:i/>
          <w:spacing w:val="-6"/>
          <w:sz w:val="24"/>
        </w:rPr>
        <w:t> </w:t>
      </w:r>
      <w:r>
        <w:rPr>
          <w:i/>
          <w:sz w:val="24"/>
        </w:rPr>
        <w:t>nhất</w:t>
      </w:r>
      <w:r>
        <w:rPr>
          <w:sz w:val="24"/>
        </w:rPr>
        <w:t>.</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right="130"/>
      </w:pPr>
      <w:r>
        <w:rPr/>
        <w:t>Trong</w:t>
      </w:r>
      <w:r>
        <w:rPr>
          <w:spacing w:val="40"/>
        </w:rPr>
        <w:t> </w:t>
      </w:r>
      <w:r>
        <w:rPr/>
        <w:t>triết</w:t>
      </w:r>
      <w:r>
        <w:rPr>
          <w:spacing w:val="39"/>
        </w:rPr>
        <w:t> </w:t>
      </w:r>
      <w:r>
        <w:rPr/>
        <w:t>học</w:t>
      </w:r>
      <w:r>
        <w:rPr>
          <w:spacing w:val="40"/>
        </w:rPr>
        <w:t> </w:t>
      </w:r>
      <w:r>
        <w:rPr/>
        <w:t>Mác</w:t>
      </w:r>
      <w:r>
        <w:rPr>
          <w:spacing w:val="40"/>
        </w:rPr>
        <w:t> </w:t>
      </w:r>
      <w:r>
        <w:rPr/>
        <w:t>-</w:t>
      </w:r>
      <w:r>
        <w:rPr>
          <w:spacing w:val="40"/>
        </w:rPr>
        <w:t> </w:t>
      </w:r>
      <w:r>
        <w:rPr/>
        <w:t>Lênin,</w:t>
      </w:r>
      <w:r>
        <w:rPr>
          <w:spacing w:val="40"/>
        </w:rPr>
        <w:t> </w:t>
      </w:r>
      <w:r>
        <w:rPr/>
        <w:t>lý</w:t>
      </w:r>
      <w:r>
        <w:rPr>
          <w:spacing w:val="40"/>
        </w:rPr>
        <w:t> </w:t>
      </w:r>
      <w:r>
        <w:rPr/>
        <w:t>luận</w:t>
      </w:r>
      <w:r>
        <w:rPr>
          <w:spacing w:val="40"/>
        </w:rPr>
        <w:t> </w:t>
      </w:r>
      <w:r>
        <w:rPr/>
        <w:t>và</w:t>
      </w:r>
      <w:r>
        <w:rPr>
          <w:spacing w:val="40"/>
        </w:rPr>
        <w:t> </w:t>
      </w:r>
      <w:r>
        <w:rPr/>
        <w:t>phương</w:t>
      </w:r>
      <w:r>
        <w:rPr>
          <w:spacing w:val="40"/>
        </w:rPr>
        <w:t> </w:t>
      </w:r>
      <w:r>
        <w:rPr/>
        <w:t>pháp</w:t>
      </w:r>
      <w:r>
        <w:rPr>
          <w:spacing w:val="40"/>
        </w:rPr>
        <w:t> </w:t>
      </w:r>
      <w:r>
        <w:rPr/>
        <w:t>thống</w:t>
      </w:r>
      <w:r>
        <w:rPr>
          <w:spacing w:val="40"/>
        </w:rPr>
        <w:t> </w:t>
      </w:r>
      <w:r>
        <w:rPr/>
        <w:t>nhất</w:t>
      </w:r>
      <w:r>
        <w:rPr>
          <w:spacing w:val="40"/>
        </w:rPr>
        <w:t> </w:t>
      </w:r>
      <w:r>
        <w:rPr/>
        <w:t>hữu</w:t>
      </w:r>
      <w:r>
        <w:rPr>
          <w:spacing w:val="40"/>
        </w:rPr>
        <w:t> </w:t>
      </w:r>
      <w:r>
        <w:rPr/>
        <w:t>cơ</w:t>
      </w:r>
      <w:r>
        <w:rPr>
          <w:spacing w:val="40"/>
        </w:rPr>
        <w:t> </w:t>
      </w:r>
      <w:r>
        <w:rPr/>
        <w:t>với nhau. Phép biện chứng duy vật là lý luận khoa học phản ánh khái quát sự vận động và phát triển của hiện thực; do đó, nó không chỉ là lý luận về phương pháp mà còn là sự diễn tả quan niệm về thế giới, là lý luận về thế giới quan. Hệ thống các quan điểm của chủ</w:t>
      </w:r>
      <w:r>
        <w:rPr>
          <w:spacing w:val="-10"/>
        </w:rPr>
        <w:t> </w:t>
      </w:r>
      <w:r>
        <w:rPr/>
        <w:t>nghĩa</w:t>
      </w:r>
      <w:r>
        <w:rPr>
          <w:spacing w:val="-9"/>
        </w:rPr>
        <w:t> </w:t>
      </w:r>
      <w:r>
        <w:rPr/>
        <w:t>duy</w:t>
      </w:r>
      <w:r>
        <w:rPr>
          <w:spacing w:val="-9"/>
        </w:rPr>
        <w:t> </w:t>
      </w:r>
      <w:r>
        <w:rPr/>
        <w:t>vật</w:t>
      </w:r>
      <w:r>
        <w:rPr>
          <w:spacing w:val="-9"/>
        </w:rPr>
        <w:t> </w:t>
      </w:r>
      <w:r>
        <w:rPr/>
        <w:t>mácxít,</w:t>
      </w:r>
      <w:r>
        <w:rPr>
          <w:spacing w:val="-9"/>
        </w:rPr>
        <w:t> </w:t>
      </w:r>
      <w:r>
        <w:rPr/>
        <w:t>do</w:t>
      </w:r>
      <w:r>
        <w:rPr>
          <w:spacing w:val="-9"/>
        </w:rPr>
        <w:t> </w:t>
      </w:r>
      <w:r>
        <w:rPr/>
        <w:t>tính</w:t>
      </w:r>
      <w:r>
        <w:rPr>
          <w:spacing w:val="-10"/>
        </w:rPr>
        <w:t> </w:t>
      </w:r>
      <w:r>
        <w:rPr/>
        <w:t>đúng</w:t>
      </w:r>
      <w:r>
        <w:rPr>
          <w:spacing w:val="-9"/>
        </w:rPr>
        <w:t> </w:t>
      </w:r>
      <w:r>
        <w:rPr/>
        <w:t>đắn</w:t>
      </w:r>
      <w:r>
        <w:rPr>
          <w:spacing w:val="-7"/>
        </w:rPr>
        <w:t> </w:t>
      </w:r>
      <w:r>
        <w:rPr/>
        <w:t>và</w:t>
      </w:r>
      <w:r>
        <w:rPr>
          <w:spacing w:val="-9"/>
        </w:rPr>
        <w:t> </w:t>
      </w:r>
      <w:r>
        <w:rPr/>
        <w:t>triệt</w:t>
      </w:r>
      <w:r>
        <w:rPr>
          <w:spacing w:val="-9"/>
        </w:rPr>
        <w:t> </w:t>
      </w:r>
      <w:r>
        <w:rPr/>
        <w:t>để</w:t>
      </w:r>
      <w:r>
        <w:rPr>
          <w:spacing w:val="-9"/>
        </w:rPr>
        <w:t> </w:t>
      </w:r>
      <w:r>
        <w:rPr/>
        <w:t>của</w:t>
      </w:r>
      <w:r>
        <w:rPr>
          <w:spacing w:val="-9"/>
        </w:rPr>
        <w:t> </w:t>
      </w:r>
      <w:r>
        <w:rPr/>
        <w:t>nó</w:t>
      </w:r>
      <w:r>
        <w:rPr>
          <w:spacing w:val="-9"/>
        </w:rPr>
        <w:t> </w:t>
      </w:r>
      <w:r>
        <w:rPr/>
        <w:t>đem</w:t>
      </w:r>
      <w:r>
        <w:rPr>
          <w:spacing w:val="-11"/>
        </w:rPr>
        <w:t> </w:t>
      </w:r>
      <w:r>
        <w:rPr/>
        <w:t>lại</w:t>
      </w:r>
      <w:r>
        <w:rPr>
          <w:spacing w:val="-8"/>
        </w:rPr>
        <w:t> </w:t>
      </w:r>
      <w:r>
        <w:rPr/>
        <w:t>đã</w:t>
      </w:r>
      <w:r>
        <w:rPr>
          <w:spacing w:val="-9"/>
        </w:rPr>
        <w:t> </w:t>
      </w:r>
      <w:r>
        <w:rPr/>
        <w:t>trở</w:t>
      </w:r>
      <w:r>
        <w:rPr>
          <w:spacing w:val="-8"/>
        </w:rPr>
        <w:t> </w:t>
      </w:r>
      <w:r>
        <w:rPr/>
        <w:t>thành</w:t>
      </w:r>
      <w:r>
        <w:rPr>
          <w:spacing w:val="-9"/>
        </w:rPr>
        <w:t> </w:t>
      </w:r>
      <w:r>
        <w:rPr/>
        <w:t>nhân</w:t>
      </w:r>
      <w:r>
        <w:rPr>
          <w:spacing w:val="-9"/>
        </w:rPr>
        <w:t> </w:t>
      </w:r>
      <w:r>
        <w:rPr/>
        <w:t>tố định</w:t>
      </w:r>
      <w:r>
        <w:rPr>
          <w:spacing w:val="-3"/>
        </w:rPr>
        <w:t> </w:t>
      </w:r>
      <w:r>
        <w:rPr/>
        <w:t>hướng</w:t>
      </w:r>
      <w:r>
        <w:rPr>
          <w:spacing w:val="-1"/>
        </w:rPr>
        <w:t> </w:t>
      </w:r>
      <w:r>
        <w:rPr/>
        <w:t>cho</w:t>
      </w:r>
      <w:r>
        <w:rPr>
          <w:spacing w:val="-3"/>
        </w:rPr>
        <w:t> </w:t>
      </w:r>
      <w:r>
        <w:rPr/>
        <w:t>hoạt</w:t>
      </w:r>
      <w:r>
        <w:rPr>
          <w:spacing w:val="-2"/>
        </w:rPr>
        <w:t> </w:t>
      </w:r>
      <w:r>
        <w:rPr/>
        <w:t>động</w:t>
      </w:r>
      <w:r>
        <w:rPr>
          <w:spacing w:val="-3"/>
        </w:rPr>
        <w:t> </w:t>
      </w:r>
      <w:r>
        <w:rPr/>
        <w:t>nhận</w:t>
      </w:r>
      <w:r>
        <w:rPr>
          <w:spacing w:val="-2"/>
        </w:rPr>
        <w:t> </w:t>
      </w:r>
      <w:r>
        <w:rPr/>
        <w:t>thức</w:t>
      </w:r>
      <w:r>
        <w:rPr>
          <w:spacing w:val="-3"/>
        </w:rPr>
        <w:t> </w:t>
      </w:r>
      <w:r>
        <w:rPr/>
        <w:t>và</w:t>
      </w:r>
      <w:r>
        <w:rPr>
          <w:spacing w:val="-3"/>
        </w:rPr>
        <w:t> </w:t>
      </w:r>
      <w:r>
        <w:rPr/>
        <w:t>hoạt</w:t>
      </w:r>
      <w:r>
        <w:rPr>
          <w:spacing w:val="-2"/>
        </w:rPr>
        <w:t> </w:t>
      </w:r>
      <w:r>
        <w:rPr/>
        <w:t>động</w:t>
      </w:r>
      <w:r>
        <w:rPr>
          <w:spacing w:val="-2"/>
        </w:rPr>
        <w:t> </w:t>
      </w:r>
      <w:r>
        <w:rPr/>
        <w:t>thực</w:t>
      </w:r>
      <w:r>
        <w:rPr>
          <w:spacing w:val="-2"/>
        </w:rPr>
        <w:t> </w:t>
      </w:r>
      <w:r>
        <w:rPr/>
        <w:t>tiễn,</w:t>
      </w:r>
      <w:r>
        <w:rPr>
          <w:spacing w:val="-2"/>
        </w:rPr>
        <w:t> </w:t>
      </w:r>
      <w:r>
        <w:rPr/>
        <w:t>trở</w:t>
      </w:r>
      <w:r>
        <w:rPr>
          <w:spacing w:val="-2"/>
        </w:rPr>
        <w:t> </w:t>
      </w:r>
      <w:r>
        <w:rPr/>
        <w:t>thành</w:t>
      </w:r>
      <w:r>
        <w:rPr>
          <w:spacing w:val="-2"/>
        </w:rPr>
        <w:t> </w:t>
      </w:r>
      <w:r>
        <w:rPr/>
        <w:t>những nguyên tắc xuất phát của phương pháp luận.</w:t>
      </w:r>
    </w:p>
    <w:p>
      <w:pPr>
        <w:pStyle w:val="BodyText"/>
        <w:spacing w:line="295" w:lineRule="auto" w:before="123"/>
      </w:pPr>
      <w:r>
        <w:rPr/>
        <w:t>Bồi dưỡng thế giới quan duy vật và rèn luyện tư duy biện chứng, đề phòng và chống chủ nghĩa chủ quan, tránh phương pháp tư duy siêu hình vừa là kết quả, vừa là mục đích trực tiếp của việc học tập, nghiên cứu lý luận triết học nói chung, triết học</w:t>
      </w:r>
      <w:r>
        <w:rPr>
          <w:spacing w:val="40"/>
        </w:rPr>
        <w:t> </w:t>
      </w:r>
      <w:r>
        <w:rPr/>
        <w:t>Mác - Lênin nói riêng.</w:t>
      </w:r>
    </w:p>
    <w:p>
      <w:pPr>
        <w:pStyle w:val="BodyText"/>
        <w:spacing w:before="0"/>
        <w:ind w:left="0" w:right="0" w:firstLine="0"/>
        <w:jc w:val="left"/>
      </w:pPr>
    </w:p>
    <w:p>
      <w:pPr>
        <w:pStyle w:val="BodyText"/>
        <w:spacing w:before="0"/>
        <w:ind w:left="0" w:right="0" w:firstLine="0"/>
        <w:jc w:val="left"/>
      </w:pPr>
    </w:p>
    <w:p>
      <w:pPr>
        <w:pStyle w:val="BodyText"/>
        <w:spacing w:before="196"/>
        <w:ind w:left="0" w:right="0" w:firstLine="0"/>
        <w:jc w:val="left"/>
      </w:pPr>
    </w:p>
    <w:p>
      <w:pPr>
        <w:pStyle w:val="Heading5"/>
      </w:pPr>
      <w:r>
        <w:rPr/>
        <w:t>Câu</w:t>
      </w:r>
      <w:r>
        <w:rPr>
          <w:spacing w:val="-2"/>
        </w:rPr>
        <w:t> </w:t>
      </w:r>
      <w:r>
        <w:rPr/>
        <w:t>hỏi ôn</w:t>
      </w:r>
      <w:r>
        <w:rPr>
          <w:spacing w:val="-1"/>
        </w:rPr>
        <w:t> </w:t>
      </w:r>
      <w:r>
        <w:rPr>
          <w:spacing w:val="-5"/>
        </w:rPr>
        <w:t>tập</w:t>
      </w:r>
    </w:p>
    <w:p>
      <w:pPr>
        <w:pStyle w:val="BodyText"/>
        <w:spacing w:before="126"/>
        <w:ind w:left="0" w:right="0" w:firstLine="0"/>
        <w:jc w:val="left"/>
        <w:rPr>
          <w:b/>
        </w:rPr>
      </w:pPr>
    </w:p>
    <w:p>
      <w:pPr>
        <w:pStyle w:val="ListParagraph"/>
        <w:numPr>
          <w:ilvl w:val="0"/>
          <w:numId w:val="3"/>
        </w:numPr>
        <w:tabs>
          <w:tab w:pos="1095" w:val="left" w:leader="none"/>
        </w:tabs>
        <w:spacing w:line="240" w:lineRule="auto" w:before="0" w:after="0"/>
        <w:ind w:left="1095" w:right="0" w:hanging="243"/>
        <w:jc w:val="left"/>
        <w:rPr>
          <w:sz w:val="24"/>
        </w:rPr>
      </w:pPr>
      <w:r>
        <w:rPr>
          <w:sz w:val="24"/>
        </w:rPr>
        <w:t>Đặc</w:t>
      </w:r>
      <w:r>
        <w:rPr>
          <w:spacing w:val="1"/>
          <w:sz w:val="24"/>
        </w:rPr>
        <w:t> </w:t>
      </w:r>
      <w:r>
        <w:rPr>
          <w:sz w:val="24"/>
        </w:rPr>
        <w:t>trưng</w:t>
      </w:r>
      <w:r>
        <w:rPr>
          <w:spacing w:val="2"/>
          <w:sz w:val="24"/>
        </w:rPr>
        <w:t> </w:t>
      </w:r>
      <w:r>
        <w:rPr>
          <w:sz w:val="24"/>
        </w:rPr>
        <w:t>của</w:t>
      </w:r>
      <w:r>
        <w:rPr>
          <w:spacing w:val="4"/>
          <w:sz w:val="24"/>
        </w:rPr>
        <w:t> </w:t>
      </w:r>
      <w:r>
        <w:rPr>
          <w:sz w:val="24"/>
        </w:rPr>
        <w:t>tri</w:t>
      </w:r>
      <w:r>
        <w:rPr>
          <w:spacing w:val="3"/>
          <w:sz w:val="24"/>
        </w:rPr>
        <w:t> </w:t>
      </w:r>
      <w:r>
        <w:rPr>
          <w:sz w:val="24"/>
        </w:rPr>
        <w:t>thức</w:t>
      </w:r>
      <w:r>
        <w:rPr>
          <w:spacing w:val="1"/>
          <w:sz w:val="24"/>
        </w:rPr>
        <w:t> </w:t>
      </w:r>
      <w:r>
        <w:rPr>
          <w:sz w:val="24"/>
        </w:rPr>
        <w:t>triết</w:t>
      </w:r>
      <w:r>
        <w:rPr>
          <w:spacing w:val="4"/>
          <w:sz w:val="24"/>
        </w:rPr>
        <w:t> </w:t>
      </w:r>
      <w:r>
        <w:rPr>
          <w:sz w:val="24"/>
        </w:rPr>
        <w:t>học.</w:t>
      </w:r>
      <w:r>
        <w:rPr>
          <w:spacing w:val="2"/>
          <w:sz w:val="24"/>
        </w:rPr>
        <w:t> </w:t>
      </w:r>
      <w:r>
        <w:rPr>
          <w:sz w:val="24"/>
        </w:rPr>
        <w:t>Sự biến</w:t>
      </w:r>
      <w:r>
        <w:rPr>
          <w:spacing w:val="3"/>
          <w:sz w:val="24"/>
        </w:rPr>
        <w:t> </w:t>
      </w:r>
      <w:r>
        <w:rPr>
          <w:sz w:val="24"/>
        </w:rPr>
        <w:t>đổi</w:t>
      </w:r>
      <w:r>
        <w:rPr>
          <w:spacing w:val="3"/>
          <w:sz w:val="24"/>
        </w:rPr>
        <w:t> </w:t>
      </w:r>
      <w:r>
        <w:rPr>
          <w:sz w:val="24"/>
        </w:rPr>
        <w:t>đối</w:t>
      </w:r>
      <w:r>
        <w:rPr>
          <w:spacing w:val="1"/>
          <w:sz w:val="24"/>
        </w:rPr>
        <w:t> </w:t>
      </w:r>
      <w:r>
        <w:rPr>
          <w:sz w:val="24"/>
        </w:rPr>
        <w:t>tượng</w:t>
      </w:r>
      <w:r>
        <w:rPr>
          <w:spacing w:val="3"/>
          <w:sz w:val="24"/>
        </w:rPr>
        <w:t> </w:t>
      </w:r>
      <w:r>
        <w:rPr>
          <w:sz w:val="24"/>
        </w:rPr>
        <w:t>của</w:t>
      </w:r>
      <w:r>
        <w:rPr>
          <w:spacing w:val="2"/>
          <w:sz w:val="24"/>
        </w:rPr>
        <w:t> </w:t>
      </w:r>
      <w:r>
        <w:rPr>
          <w:sz w:val="24"/>
        </w:rPr>
        <w:t>triết</w:t>
      </w:r>
      <w:r>
        <w:rPr>
          <w:spacing w:val="3"/>
          <w:sz w:val="24"/>
        </w:rPr>
        <w:t> </w:t>
      </w:r>
      <w:r>
        <w:rPr>
          <w:sz w:val="24"/>
        </w:rPr>
        <w:t>học</w:t>
      </w:r>
      <w:r>
        <w:rPr>
          <w:spacing w:val="3"/>
          <w:sz w:val="24"/>
        </w:rPr>
        <w:t> </w:t>
      </w:r>
      <w:r>
        <w:rPr>
          <w:sz w:val="24"/>
        </w:rPr>
        <w:t>qua</w:t>
      </w:r>
      <w:r>
        <w:rPr>
          <w:spacing w:val="2"/>
          <w:sz w:val="24"/>
        </w:rPr>
        <w:t> </w:t>
      </w:r>
      <w:r>
        <w:rPr>
          <w:sz w:val="24"/>
        </w:rPr>
        <w:t>các</w:t>
      </w:r>
      <w:r>
        <w:rPr>
          <w:spacing w:val="3"/>
          <w:sz w:val="24"/>
        </w:rPr>
        <w:t> </w:t>
      </w:r>
      <w:r>
        <w:rPr>
          <w:spacing w:val="-4"/>
          <w:sz w:val="24"/>
        </w:rPr>
        <w:t>giai</w:t>
      </w:r>
    </w:p>
    <w:p>
      <w:pPr>
        <w:pStyle w:val="BodyText"/>
        <w:spacing w:before="64"/>
        <w:ind w:right="0" w:firstLine="0"/>
        <w:jc w:val="left"/>
      </w:pPr>
      <w:r>
        <w:rPr/>
        <w:t>đoạn lịch</w:t>
      </w:r>
      <w:r>
        <w:rPr>
          <w:spacing w:val="-2"/>
        </w:rPr>
        <w:t> </w:t>
      </w:r>
      <w:r>
        <w:rPr>
          <w:spacing w:val="-5"/>
        </w:rPr>
        <w:t>sử?</w:t>
      </w:r>
    </w:p>
    <w:p>
      <w:pPr>
        <w:pStyle w:val="ListParagraph"/>
        <w:numPr>
          <w:ilvl w:val="0"/>
          <w:numId w:val="3"/>
        </w:numPr>
        <w:tabs>
          <w:tab w:pos="1094" w:val="left" w:leader="none"/>
        </w:tabs>
        <w:spacing w:line="295" w:lineRule="auto" w:before="125" w:after="0"/>
        <w:ind w:left="284" w:right="132" w:firstLine="567"/>
        <w:jc w:val="left"/>
        <w:rPr>
          <w:sz w:val="24"/>
        </w:rPr>
      </w:pPr>
      <w:r>
        <w:rPr>
          <w:sz w:val="24"/>
        </w:rPr>
        <w:t>Vấn đề cơ bản của triết học. Cơ sở để phân biệt chủ nghĩa duy vật và chủ nghĩa duy tâm trong triết học?</w:t>
      </w:r>
    </w:p>
    <w:p>
      <w:pPr>
        <w:pStyle w:val="ListParagraph"/>
        <w:numPr>
          <w:ilvl w:val="0"/>
          <w:numId w:val="3"/>
        </w:numPr>
        <w:tabs>
          <w:tab w:pos="1085" w:val="left" w:leader="none"/>
        </w:tabs>
        <w:spacing w:line="240" w:lineRule="auto" w:before="60" w:after="0"/>
        <w:ind w:left="1085" w:right="0" w:hanging="233"/>
        <w:jc w:val="left"/>
        <w:rPr>
          <w:sz w:val="24"/>
        </w:rPr>
      </w:pPr>
      <w:r>
        <w:rPr>
          <w:sz w:val="24"/>
        </w:rPr>
        <w:t>Sự</w:t>
      </w:r>
      <w:r>
        <w:rPr>
          <w:spacing w:val="-11"/>
          <w:sz w:val="24"/>
        </w:rPr>
        <w:t> </w:t>
      </w:r>
      <w:r>
        <w:rPr>
          <w:sz w:val="24"/>
        </w:rPr>
        <w:t>đối</w:t>
      </w:r>
      <w:r>
        <w:rPr>
          <w:spacing w:val="-11"/>
          <w:sz w:val="24"/>
        </w:rPr>
        <w:t> </w:t>
      </w:r>
      <w:r>
        <w:rPr>
          <w:sz w:val="24"/>
        </w:rPr>
        <w:t>lập</w:t>
      </w:r>
      <w:r>
        <w:rPr>
          <w:spacing w:val="-10"/>
          <w:sz w:val="24"/>
        </w:rPr>
        <w:t> </w:t>
      </w:r>
      <w:r>
        <w:rPr>
          <w:sz w:val="24"/>
        </w:rPr>
        <w:t>giữa</w:t>
      </w:r>
      <w:r>
        <w:rPr>
          <w:spacing w:val="-10"/>
          <w:sz w:val="24"/>
        </w:rPr>
        <w:t> </w:t>
      </w:r>
      <w:r>
        <w:rPr>
          <w:sz w:val="24"/>
        </w:rPr>
        <w:t>phương</w:t>
      </w:r>
      <w:r>
        <w:rPr>
          <w:spacing w:val="-11"/>
          <w:sz w:val="24"/>
        </w:rPr>
        <w:t> </w:t>
      </w:r>
      <w:r>
        <w:rPr>
          <w:sz w:val="24"/>
        </w:rPr>
        <w:t>pháp</w:t>
      </w:r>
      <w:r>
        <w:rPr>
          <w:spacing w:val="-10"/>
          <w:sz w:val="24"/>
        </w:rPr>
        <w:t> </w:t>
      </w:r>
      <w:r>
        <w:rPr>
          <w:sz w:val="24"/>
        </w:rPr>
        <w:t>biện</w:t>
      </w:r>
      <w:r>
        <w:rPr>
          <w:spacing w:val="-10"/>
          <w:sz w:val="24"/>
        </w:rPr>
        <w:t> </w:t>
      </w:r>
      <w:r>
        <w:rPr>
          <w:sz w:val="24"/>
        </w:rPr>
        <w:t>chứng</w:t>
      </w:r>
      <w:r>
        <w:rPr>
          <w:spacing w:val="-11"/>
          <w:sz w:val="24"/>
        </w:rPr>
        <w:t> </w:t>
      </w:r>
      <w:r>
        <w:rPr>
          <w:sz w:val="24"/>
        </w:rPr>
        <w:t>và</w:t>
      </w:r>
      <w:r>
        <w:rPr>
          <w:spacing w:val="-10"/>
          <w:sz w:val="24"/>
        </w:rPr>
        <w:t> </w:t>
      </w:r>
      <w:r>
        <w:rPr>
          <w:sz w:val="24"/>
        </w:rPr>
        <w:t>phương</w:t>
      </w:r>
      <w:r>
        <w:rPr>
          <w:spacing w:val="-9"/>
          <w:sz w:val="24"/>
        </w:rPr>
        <w:t> </w:t>
      </w:r>
      <w:r>
        <w:rPr>
          <w:sz w:val="24"/>
        </w:rPr>
        <w:t>pháp</w:t>
      </w:r>
      <w:r>
        <w:rPr>
          <w:spacing w:val="-6"/>
          <w:sz w:val="24"/>
        </w:rPr>
        <w:t> </w:t>
      </w:r>
      <w:r>
        <w:rPr>
          <w:sz w:val="24"/>
        </w:rPr>
        <w:t>siêu</w:t>
      </w:r>
      <w:r>
        <w:rPr>
          <w:spacing w:val="-6"/>
          <w:sz w:val="24"/>
        </w:rPr>
        <w:t> </w:t>
      </w:r>
      <w:r>
        <w:rPr>
          <w:spacing w:val="-2"/>
          <w:sz w:val="24"/>
        </w:rPr>
        <w:t>hình?</w:t>
      </w:r>
    </w:p>
    <w:p>
      <w:pPr>
        <w:pStyle w:val="ListParagraph"/>
        <w:numPr>
          <w:ilvl w:val="0"/>
          <w:numId w:val="3"/>
        </w:numPr>
        <w:tabs>
          <w:tab w:pos="1092" w:val="left" w:leader="none"/>
        </w:tabs>
        <w:spacing w:line="240" w:lineRule="auto" w:before="125" w:after="0"/>
        <w:ind w:left="1092" w:right="0" w:hanging="240"/>
        <w:jc w:val="left"/>
        <w:rPr>
          <w:sz w:val="24"/>
        </w:rPr>
      </w:pPr>
      <w:r>
        <w:rPr>
          <w:sz w:val="24"/>
        </w:rPr>
        <w:t>Vai</w:t>
      </w:r>
      <w:r>
        <w:rPr>
          <w:spacing w:val="-1"/>
          <w:sz w:val="24"/>
        </w:rPr>
        <w:t> </w:t>
      </w:r>
      <w:r>
        <w:rPr>
          <w:sz w:val="24"/>
        </w:rPr>
        <w:t>trò</w:t>
      </w:r>
      <w:r>
        <w:rPr>
          <w:spacing w:val="-1"/>
          <w:sz w:val="24"/>
        </w:rPr>
        <w:t> </w:t>
      </w:r>
      <w:r>
        <w:rPr>
          <w:sz w:val="24"/>
        </w:rPr>
        <w:t>của</w:t>
      </w:r>
      <w:r>
        <w:rPr>
          <w:spacing w:val="-1"/>
          <w:sz w:val="24"/>
        </w:rPr>
        <w:t> </w:t>
      </w:r>
      <w:r>
        <w:rPr>
          <w:sz w:val="24"/>
        </w:rPr>
        <w:t>triết học</w:t>
      </w:r>
      <w:r>
        <w:rPr>
          <w:spacing w:val="-3"/>
          <w:sz w:val="24"/>
        </w:rPr>
        <w:t> </w:t>
      </w:r>
      <w:r>
        <w:rPr>
          <w:sz w:val="24"/>
        </w:rPr>
        <w:t>trong</w:t>
      </w:r>
      <w:r>
        <w:rPr>
          <w:spacing w:val="-1"/>
          <w:sz w:val="24"/>
        </w:rPr>
        <w:t> </w:t>
      </w:r>
      <w:r>
        <w:rPr>
          <w:sz w:val="24"/>
        </w:rPr>
        <w:t>đời</w:t>
      </w:r>
      <w:r>
        <w:rPr>
          <w:spacing w:val="-1"/>
          <w:sz w:val="24"/>
        </w:rPr>
        <w:t> </w:t>
      </w:r>
      <w:r>
        <w:rPr>
          <w:sz w:val="24"/>
        </w:rPr>
        <w:t>sống</w:t>
      </w:r>
      <w:r>
        <w:rPr>
          <w:spacing w:val="-2"/>
          <w:sz w:val="24"/>
        </w:rPr>
        <w:t> </w:t>
      </w:r>
      <w:r>
        <w:rPr>
          <w:sz w:val="24"/>
        </w:rPr>
        <w:t>xã</w:t>
      </w:r>
      <w:r>
        <w:rPr>
          <w:spacing w:val="-1"/>
          <w:sz w:val="24"/>
        </w:rPr>
        <w:t> </w:t>
      </w:r>
      <w:r>
        <w:rPr>
          <w:spacing w:val="-4"/>
          <w:sz w:val="24"/>
        </w:rPr>
        <w:t>hội?</w:t>
      </w:r>
    </w:p>
    <w:p>
      <w:pPr>
        <w:pStyle w:val="ListParagraph"/>
        <w:spacing w:after="0" w:line="240" w:lineRule="auto"/>
        <w:jc w:val="left"/>
        <w:rPr>
          <w:sz w:val="24"/>
        </w:rPr>
        <w:sectPr>
          <w:pgSz w:w="11900" w:h="16840"/>
          <w:pgMar w:header="0" w:footer="1143" w:top="1420" w:bottom="1340" w:left="1700" w:right="1275"/>
        </w:sectPr>
      </w:pPr>
    </w:p>
    <w:p>
      <w:pPr>
        <w:pStyle w:val="Heading2"/>
        <w:spacing w:before="353"/>
      </w:pPr>
      <w:bookmarkStart w:name="Chương II" w:id="25"/>
      <w:bookmarkEnd w:id="25"/>
      <w:r>
        <w:rPr>
          <w:b w:val="0"/>
        </w:rPr>
      </w:r>
      <w:r>
        <w:rPr/>
        <w:t>Chương</w:t>
      </w:r>
      <w:r>
        <w:rPr>
          <w:spacing w:val="-3"/>
        </w:rPr>
        <w:t> </w:t>
      </w:r>
      <w:r>
        <w:rPr>
          <w:spacing w:val="-5"/>
        </w:rPr>
        <w:t>II</w:t>
      </w:r>
    </w:p>
    <w:p>
      <w:pPr>
        <w:spacing w:before="240"/>
        <w:ind w:left="284" w:right="0" w:firstLine="0"/>
        <w:jc w:val="left"/>
        <w:rPr>
          <w:b/>
          <w:sz w:val="36"/>
        </w:rPr>
      </w:pPr>
      <w:bookmarkStart w:name="Khái lược về lịch sử triết họctrước mác" w:id="26"/>
      <w:bookmarkEnd w:id="26"/>
      <w:r>
        <w:rPr/>
      </w:r>
      <w:r>
        <w:rPr>
          <w:b/>
          <w:sz w:val="36"/>
        </w:rPr>
        <w:t>Khái</w:t>
      </w:r>
      <w:r>
        <w:rPr>
          <w:b/>
          <w:spacing w:val="-3"/>
          <w:sz w:val="36"/>
        </w:rPr>
        <w:t> </w:t>
      </w:r>
      <w:r>
        <w:rPr>
          <w:b/>
          <w:sz w:val="36"/>
        </w:rPr>
        <w:t>lược</w:t>
      </w:r>
      <w:r>
        <w:rPr>
          <w:b/>
          <w:spacing w:val="-3"/>
          <w:sz w:val="36"/>
        </w:rPr>
        <w:t> </w:t>
      </w:r>
      <w:r>
        <w:rPr>
          <w:b/>
          <w:sz w:val="36"/>
        </w:rPr>
        <w:t>về</w:t>
      </w:r>
      <w:r>
        <w:rPr>
          <w:b/>
          <w:spacing w:val="-2"/>
          <w:sz w:val="36"/>
        </w:rPr>
        <w:t> </w:t>
      </w:r>
      <w:r>
        <w:rPr>
          <w:b/>
          <w:sz w:val="36"/>
        </w:rPr>
        <w:t>lịch</w:t>
      </w:r>
      <w:r>
        <w:rPr>
          <w:b/>
          <w:spacing w:val="-3"/>
          <w:sz w:val="36"/>
        </w:rPr>
        <w:t> </w:t>
      </w:r>
      <w:r>
        <w:rPr>
          <w:b/>
          <w:sz w:val="36"/>
        </w:rPr>
        <w:t>sử</w:t>
      </w:r>
      <w:r>
        <w:rPr>
          <w:b/>
          <w:spacing w:val="-2"/>
          <w:sz w:val="36"/>
        </w:rPr>
        <w:t> </w:t>
      </w:r>
      <w:r>
        <w:rPr>
          <w:b/>
          <w:sz w:val="36"/>
        </w:rPr>
        <w:t>triết</w:t>
      </w:r>
      <w:r>
        <w:rPr>
          <w:b/>
          <w:spacing w:val="-2"/>
          <w:sz w:val="36"/>
        </w:rPr>
        <w:t> </w:t>
      </w:r>
      <w:r>
        <w:rPr>
          <w:b/>
          <w:sz w:val="36"/>
        </w:rPr>
        <w:t>họctrước</w:t>
      </w:r>
      <w:r>
        <w:rPr>
          <w:b/>
          <w:spacing w:val="-2"/>
          <w:sz w:val="36"/>
        </w:rPr>
        <w:t> </w:t>
      </w:r>
      <w:r>
        <w:rPr>
          <w:b/>
          <w:spacing w:val="-5"/>
          <w:sz w:val="36"/>
        </w:rPr>
        <w:t>mác</w:t>
      </w:r>
    </w:p>
    <w:p>
      <w:pPr>
        <w:pStyle w:val="BodyText"/>
        <w:spacing w:before="388"/>
        <w:ind w:left="0" w:right="0" w:firstLine="0"/>
        <w:jc w:val="left"/>
        <w:rPr>
          <w:b/>
          <w:sz w:val="36"/>
        </w:rPr>
      </w:pPr>
    </w:p>
    <w:p>
      <w:pPr>
        <w:pStyle w:val="Heading3"/>
        <w:numPr>
          <w:ilvl w:val="0"/>
          <w:numId w:val="4"/>
        </w:numPr>
        <w:tabs>
          <w:tab w:pos="908" w:val="left" w:leader="none"/>
        </w:tabs>
        <w:spacing w:line="240" w:lineRule="auto" w:before="0" w:after="0"/>
        <w:ind w:left="908" w:right="0" w:hanging="339"/>
        <w:jc w:val="left"/>
      </w:pPr>
      <w:bookmarkStart w:name="A. triết học phương đông" w:id="27"/>
      <w:bookmarkEnd w:id="27"/>
      <w:r>
        <w:rPr>
          <w:b w:val="0"/>
        </w:rPr>
      </w:r>
      <w:r>
        <w:rPr/>
        <w:t>triết</w:t>
      </w:r>
      <w:r>
        <w:rPr>
          <w:spacing w:val="-8"/>
        </w:rPr>
        <w:t> </w:t>
      </w:r>
      <w:r>
        <w:rPr/>
        <w:t>học</w:t>
      </w:r>
      <w:r>
        <w:rPr>
          <w:spacing w:val="-8"/>
        </w:rPr>
        <w:t> </w:t>
      </w:r>
      <w:r>
        <w:rPr/>
        <w:t>phương</w:t>
      </w:r>
      <w:r>
        <w:rPr>
          <w:spacing w:val="-7"/>
        </w:rPr>
        <w:t> </w:t>
      </w:r>
      <w:r>
        <w:rPr>
          <w:spacing w:val="-4"/>
        </w:rPr>
        <w:t>đông</w:t>
      </w:r>
    </w:p>
    <w:p>
      <w:pPr>
        <w:pStyle w:val="Heading4"/>
        <w:numPr>
          <w:ilvl w:val="1"/>
          <w:numId w:val="4"/>
        </w:numPr>
        <w:tabs>
          <w:tab w:pos="1103" w:val="left" w:leader="none"/>
        </w:tabs>
        <w:spacing w:line="240" w:lineRule="auto" w:before="119" w:after="0"/>
        <w:ind w:left="1103" w:right="0" w:hanging="251"/>
        <w:jc w:val="left"/>
      </w:pPr>
      <w:bookmarkStart w:name="I- triết học ấn Độ cổ, trung đại" w:id="28"/>
      <w:bookmarkEnd w:id="28"/>
      <w:r>
        <w:rPr>
          <w:b w:val="0"/>
        </w:rPr>
      </w:r>
      <w:r>
        <w:rPr/>
        <w:t>triết</w:t>
      </w:r>
      <w:r>
        <w:rPr>
          <w:spacing w:val="-2"/>
        </w:rPr>
        <w:t> </w:t>
      </w:r>
      <w:r>
        <w:rPr/>
        <w:t>học</w:t>
      </w:r>
      <w:r>
        <w:rPr>
          <w:spacing w:val="-2"/>
        </w:rPr>
        <w:t> </w:t>
      </w:r>
      <w:r>
        <w:rPr/>
        <w:t>ấn</w:t>
      </w:r>
      <w:r>
        <w:rPr>
          <w:spacing w:val="-1"/>
        </w:rPr>
        <w:t> </w:t>
      </w:r>
      <w:r>
        <w:rPr/>
        <w:t>Độ</w:t>
      </w:r>
      <w:r>
        <w:rPr>
          <w:spacing w:val="-1"/>
        </w:rPr>
        <w:t> </w:t>
      </w:r>
      <w:r>
        <w:rPr/>
        <w:t>cổ,</w:t>
      </w:r>
      <w:r>
        <w:rPr>
          <w:spacing w:val="-3"/>
        </w:rPr>
        <w:t> </w:t>
      </w:r>
      <w:r>
        <w:rPr/>
        <w:t>trung</w:t>
      </w:r>
      <w:r>
        <w:rPr>
          <w:spacing w:val="-2"/>
        </w:rPr>
        <w:t> </w:t>
      </w:r>
      <w:r>
        <w:rPr>
          <w:spacing w:val="-5"/>
        </w:rPr>
        <w:t>đại</w:t>
      </w:r>
    </w:p>
    <w:p>
      <w:pPr>
        <w:pStyle w:val="ListParagraph"/>
        <w:numPr>
          <w:ilvl w:val="0"/>
          <w:numId w:val="5"/>
        </w:numPr>
        <w:tabs>
          <w:tab w:pos="1279" w:val="left" w:leader="none"/>
        </w:tabs>
        <w:spacing w:line="240" w:lineRule="auto" w:before="120" w:after="0"/>
        <w:ind w:left="1021" w:right="757" w:firstLine="0"/>
        <w:jc w:val="left"/>
        <w:rPr>
          <w:b/>
          <w:sz w:val="26"/>
        </w:rPr>
      </w:pPr>
      <w:bookmarkStart w:name="1. Hoàn cảnh ra đời triết học và đặc điể" w:id="29"/>
      <w:bookmarkEnd w:id="29"/>
      <w:r>
        <w:rPr/>
      </w:r>
      <w:r>
        <w:rPr>
          <w:b/>
          <w:sz w:val="26"/>
        </w:rPr>
        <w:t>Hoàn</w:t>
      </w:r>
      <w:r>
        <w:rPr>
          <w:b/>
          <w:spacing w:val="-3"/>
          <w:sz w:val="26"/>
        </w:rPr>
        <w:t> </w:t>
      </w:r>
      <w:r>
        <w:rPr>
          <w:b/>
          <w:sz w:val="26"/>
        </w:rPr>
        <w:t>cảnh</w:t>
      </w:r>
      <w:r>
        <w:rPr>
          <w:b/>
          <w:spacing w:val="-3"/>
          <w:sz w:val="26"/>
        </w:rPr>
        <w:t> </w:t>
      </w:r>
      <w:r>
        <w:rPr>
          <w:b/>
          <w:sz w:val="26"/>
        </w:rPr>
        <w:t>ra</w:t>
      </w:r>
      <w:r>
        <w:rPr>
          <w:b/>
          <w:spacing w:val="-3"/>
          <w:sz w:val="26"/>
        </w:rPr>
        <w:t> </w:t>
      </w:r>
      <w:r>
        <w:rPr>
          <w:b/>
          <w:sz w:val="26"/>
        </w:rPr>
        <w:t>đời</w:t>
      </w:r>
      <w:r>
        <w:rPr>
          <w:b/>
          <w:spacing w:val="-3"/>
          <w:sz w:val="26"/>
        </w:rPr>
        <w:t> </w:t>
      </w:r>
      <w:r>
        <w:rPr>
          <w:b/>
          <w:sz w:val="26"/>
        </w:rPr>
        <w:t>triết</w:t>
      </w:r>
      <w:r>
        <w:rPr>
          <w:b/>
          <w:spacing w:val="-3"/>
          <w:sz w:val="26"/>
        </w:rPr>
        <w:t> </w:t>
      </w:r>
      <w:r>
        <w:rPr>
          <w:b/>
          <w:sz w:val="26"/>
        </w:rPr>
        <w:t>học</w:t>
      </w:r>
      <w:r>
        <w:rPr>
          <w:b/>
          <w:spacing w:val="-3"/>
          <w:sz w:val="26"/>
        </w:rPr>
        <w:t> </w:t>
      </w:r>
      <w:r>
        <w:rPr>
          <w:b/>
          <w:sz w:val="26"/>
        </w:rPr>
        <w:t>và</w:t>
      </w:r>
      <w:r>
        <w:rPr>
          <w:b/>
          <w:spacing w:val="-3"/>
          <w:sz w:val="26"/>
        </w:rPr>
        <w:t> </w:t>
      </w:r>
      <w:r>
        <w:rPr>
          <w:b/>
          <w:sz w:val="26"/>
        </w:rPr>
        <w:t>đặc</w:t>
      </w:r>
      <w:r>
        <w:rPr>
          <w:b/>
          <w:spacing w:val="-3"/>
          <w:sz w:val="26"/>
        </w:rPr>
        <w:t> </w:t>
      </w:r>
      <w:r>
        <w:rPr>
          <w:b/>
          <w:sz w:val="26"/>
        </w:rPr>
        <w:t>điểm</w:t>
      </w:r>
      <w:r>
        <w:rPr>
          <w:b/>
          <w:spacing w:val="-4"/>
          <w:sz w:val="26"/>
        </w:rPr>
        <w:t> </w:t>
      </w:r>
      <w:r>
        <w:rPr>
          <w:b/>
          <w:sz w:val="26"/>
        </w:rPr>
        <w:t>của</w:t>
      </w:r>
      <w:r>
        <w:rPr>
          <w:b/>
          <w:spacing w:val="-3"/>
          <w:sz w:val="26"/>
        </w:rPr>
        <w:t> </w:t>
      </w:r>
      <w:r>
        <w:rPr>
          <w:b/>
          <w:sz w:val="26"/>
        </w:rPr>
        <w:t>triết</w:t>
      </w:r>
      <w:r>
        <w:rPr>
          <w:b/>
          <w:spacing w:val="-3"/>
          <w:sz w:val="26"/>
        </w:rPr>
        <w:t> </w:t>
      </w:r>
      <w:r>
        <w:rPr>
          <w:b/>
          <w:sz w:val="26"/>
        </w:rPr>
        <w:t>học</w:t>
      </w:r>
      <w:r>
        <w:rPr>
          <w:b/>
          <w:spacing w:val="-3"/>
          <w:sz w:val="26"/>
        </w:rPr>
        <w:t> </w:t>
      </w:r>
      <w:r>
        <w:rPr>
          <w:b/>
          <w:sz w:val="26"/>
        </w:rPr>
        <w:t>ấn</w:t>
      </w:r>
      <w:r>
        <w:rPr>
          <w:b/>
          <w:spacing w:val="-2"/>
          <w:sz w:val="26"/>
        </w:rPr>
        <w:t> </w:t>
      </w:r>
      <w:r>
        <w:rPr>
          <w:b/>
          <w:sz w:val="26"/>
        </w:rPr>
        <w:t>Độ</w:t>
      </w:r>
      <w:r>
        <w:rPr>
          <w:b/>
          <w:spacing w:val="-2"/>
          <w:sz w:val="26"/>
        </w:rPr>
        <w:t> </w:t>
      </w:r>
      <w:r>
        <w:rPr>
          <w:b/>
          <w:sz w:val="26"/>
        </w:rPr>
        <w:t>cổ, trung đại</w:t>
      </w:r>
    </w:p>
    <w:p>
      <w:pPr>
        <w:pStyle w:val="BodyText"/>
        <w:spacing w:line="295" w:lineRule="auto" w:before="182"/>
        <w:ind w:right="134"/>
      </w:pPr>
      <w:r>
        <w:rPr>
          <w:i/>
        </w:rPr>
        <w:t>Điều kiện tự nhiên</w:t>
      </w:r>
      <w:r>
        <w:rPr/>
        <w:t>: ấn Độ cổ đại là một lục địa lớn ở phía Nam châu á, có những yếu tố địa lý rất trái ngược nhau: Vừa có núi cao, lại vừa có biển rộng; vừa có sông ấn chảy</w:t>
      </w:r>
      <w:r>
        <w:rPr>
          <w:spacing w:val="-5"/>
        </w:rPr>
        <w:t> </w:t>
      </w:r>
      <w:r>
        <w:rPr/>
        <w:t>về</w:t>
      </w:r>
      <w:r>
        <w:rPr>
          <w:spacing w:val="-5"/>
        </w:rPr>
        <w:t> </w:t>
      </w:r>
      <w:r>
        <w:rPr/>
        <w:t>phía</w:t>
      </w:r>
      <w:r>
        <w:rPr>
          <w:spacing w:val="-4"/>
        </w:rPr>
        <w:t> </w:t>
      </w:r>
      <w:r>
        <w:rPr/>
        <w:t>Tây,</w:t>
      </w:r>
      <w:r>
        <w:rPr>
          <w:spacing w:val="-5"/>
        </w:rPr>
        <w:t> </w:t>
      </w:r>
      <w:r>
        <w:rPr/>
        <w:t>lại</w:t>
      </w:r>
      <w:r>
        <w:rPr>
          <w:spacing w:val="-5"/>
        </w:rPr>
        <w:t> </w:t>
      </w:r>
      <w:r>
        <w:rPr/>
        <w:t>vừa</w:t>
      </w:r>
      <w:r>
        <w:rPr>
          <w:spacing w:val="-4"/>
        </w:rPr>
        <w:t> </w:t>
      </w:r>
      <w:r>
        <w:rPr/>
        <w:t>có</w:t>
      </w:r>
      <w:r>
        <w:rPr>
          <w:spacing w:val="-5"/>
        </w:rPr>
        <w:t> </w:t>
      </w:r>
      <w:r>
        <w:rPr/>
        <w:t>sông</w:t>
      </w:r>
      <w:r>
        <w:rPr>
          <w:spacing w:val="-5"/>
        </w:rPr>
        <w:t> </w:t>
      </w:r>
      <w:r>
        <w:rPr/>
        <w:t>Hằng</w:t>
      </w:r>
      <w:r>
        <w:rPr>
          <w:spacing w:val="-5"/>
        </w:rPr>
        <w:t> </w:t>
      </w:r>
      <w:r>
        <w:rPr/>
        <w:t>chảy</w:t>
      </w:r>
      <w:r>
        <w:rPr>
          <w:spacing w:val="-5"/>
        </w:rPr>
        <w:t> </w:t>
      </w:r>
      <w:r>
        <w:rPr/>
        <w:t>về</w:t>
      </w:r>
      <w:r>
        <w:rPr>
          <w:spacing w:val="-5"/>
        </w:rPr>
        <w:t> </w:t>
      </w:r>
      <w:r>
        <w:rPr/>
        <w:t>phía</w:t>
      </w:r>
      <w:r>
        <w:rPr>
          <w:spacing w:val="-5"/>
        </w:rPr>
        <w:t> </w:t>
      </w:r>
      <w:r>
        <w:rPr/>
        <w:t>Đông;</w:t>
      </w:r>
      <w:r>
        <w:rPr>
          <w:spacing w:val="-4"/>
        </w:rPr>
        <w:t> </w:t>
      </w:r>
      <w:r>
        <w:rPr/>
        <w:t>vừa</w:t>
      </w:r>
      <w:r>
        <w:rPr>
          <w:spacing w:val="-1"/>
        </w:rPr>
        <w:t> </w:t>
      </w:r>
      <w:r>
        <w:rPr/>
        <w:t>có</w:t>
      </w:r>
      <w:r>
        <w:rPr>
          <w:spacing w:val="-2"/>
        </w:rPr>
        <w:t> </w:t>
      </w:r>
      <w:r>
        <w:rPr/>
        <w:t>đồng bằng</w:t>
      </w:r>
      <w:r>
        <w:rPr>
          <w:spacing w:val="-1"/>
        </w:rPr>
        <w:t> </w:t>
      </w:r>
      <w:r>
        <w:rPr/>
        <w:t>phì</w:t>
      </w:r>
      <w:r>
        <w:rPr>
          <w:spacing w:val="-1"/>
        </w:rPr>
        <w:t> </w:t>
      </w:r>
      <w:r>
        <w:rPr/>
        <w:t>nhiêu, lại có sa mạc khô cằn; vừa có tuyết rơi giá lạnh, lại có nắng cháy, nóng bức...</w:t>
      </w:r>
    </w:p>
    <w:p>
      <w:pPr>
        <w:pStyle w:val="BodyText"/>
        <w:spacing w:line="295" w:lineRule="auto"/>
        <w:ind w:right="132"/>
      </w:pPr>
      <w:r>
        <w:rPr>
          <w:i/>
        </w:rPr>
        <w:t>Điều kiện kinh tế - xã hội</w:t>
      </w:r>
      <w:r>
        <w:rPr/>
        <w:t>: Xã hội ấn Độ cổ đại ra đời sớm. Theo tài liệu khảo cổ học, vào khoảng thế kỷ XXV trước Công nguyên (tr. CN) đã xuất hiện nền văn minh sông ấn, sau đó bị tiêu vong, nay vẫn chưa rõ nguyên nhân. Từ thế kỷ</w:t>
      </w:r>
      <w:r>
        <w:rPr>
          <w:spacing w:val="-2"/>
        </w:rPr>
        <w:t> </w:t>
      </w:r>
      <w:r>
        <w:rPr/>
        <w:t>XV</w:t>
      </w:r>
      <w:r>
        <w:rPr>
          <w:spacing w:val="-2"/>
        </w:rPr>
        <w:t> </w:t>
      </w:r>
      <w:r>
        <w:rPr/>
        <w:t>tr.</w:t>
      </w:r>
      <w:r>
        <w:rPr>
          <w:spacing w:val="-2"/>
        </w:rPr>
        <w:t> </w:t>
      </w:r>
      <w:r>
        <w:rPr/>
        <w:t>CN</w:t>
      </w:r>
      <w:r>
        <w:rPr>
          <w:spacing w:val="-3"/>
        </w:rPr>
        <w:t> </w:t>
      </w:r>
      <w:r>
        <w:rPr/>
        <w:t>các</w:t>
      </w:r>
      <w:r>
        <w:rPr>
          <w:spacing w:val="-1"/>
        </w:rPr>
        <w:t> </w:t>
      </w:r>
      <w:r>
        <w:rPr/>
        <w:t>bộ lạc du mục Arya từ Trung á xâm nhập vào ấn Độ. Họ định cư rồi đồng hóa với người bản địa Dravida tạo thành cơ sở cho sự xuất hiện quốc gia, nhà nước lần thứ hai trên đất ấn Độ. Từ thế kỷ thứ VII trước Công nguyên đến thế kỷ XVI sau Công nguyên, đất</w:t>
      </w:r>
      <w:r>
        <w:rPr>
          <w:spacing w:val="40"/>
        </w:rPr>
        <w:t> </w:t>
      </w:r>
      <w:r>
        <w:rPr/>
        <w:t>nước ấn Độ phải trải qua hàng loạt biến cố lớn, đó là những cuộc chiến tranh thôn tính lẫn nhau giữa các vương triều trong nước và sự xâm lăng của các quốc gia bên ngoài.</w:t>
      </w:r>
    </w:p>
    <w:p>
      <w:pPr>
        <w:pStyle w:val="BodyText"/>
        <w:spacing w:line="295" w:lineRule="auto" w:before="125"/>
        <w:ind w:right="132"/>
      </w:pPr>
      <w:r>
        <w:rPr/>
        <w:t>Đặc điểm nổi bật của điều kiện kinh tế - xã hội của xã hội ấn Độ cổ, trung đại là</w:t>
      </w:r>
      <w:r>
        <w:rPr>
          <w:spacing w:val="40"/>
        </w:rPr>
        <w:t> </w:t>
      </w:r>
      <w:r>
        <w:rPr/>
        <w:t>sự tồn tại rất sớm và kéo dài kết cấu kinh tế - xã hội theo mô hình "công xã nông thôn", trong đó, theo Mác, chế độ quốc hữu về ruộng đất là cơ sở quan trọng nhất để tìm hiểu toàn bộ lịch sử ấn Độ cổ đại. Trên cơ sở đó đã phân hóa và tồn</w:t>
      </w:r>
      <w:r>
        <w:rPr>
          <w:spacing w:val="34"/>
        </w:rPr>
        <w:t> </w:t>
      </w:r>
      <w:r>
        <w:rPr/>
        <w:t>tại</w:t>
      </w:r>
      <w:r>
        <w:rPr>
          <w:spacing w:val="34"/>
        </w:rPr>
        <w:t> </w:t>
      </w:r>
      <w:r>
        <w:rPr/>
        <w:t>bốn</w:t>
      </w:r>
      <w:r>
        <w:rPr>
          <w:spacing w:val="35"/>
        </w:rPr>
        <w:t> </w:t>
      </w:r>
      <w:r>
        <w:rPr/>
        <w:t>đẳng</w:t>
      </w:r>
      <w:r>
        <w:rPr>
          <w:spacing w:val="34"/>
        </w:rPr>
        <w:t> </w:t>
      </w:r>
      <w:r>
        <w:rPr/>
        <w:t>cấp</w:t>
      </w:r>
      <w:r>
        <w:rPr>
          <w:spacing w:val="9"/>
        </w:rPr>
        <w:t> lớn: </w:t>
      </w:r>
      <w:r>
        <w:rPr/>
        <w:t>tăng</w:t>
      </w:r>
      <w:r>
        <w:rPr>
          <w:spacing w:val="40"/>
        </w:rPr>
        <w:t> </w:t>
      </w:r>
      <w:r>
        <w:rPr/>
        <w:t>lữ</w:t>
      </w:r>
      <w:r>
        <w:rPr>
          <w:spacing w:val="40"/>
        </w:rPr>
        <w:t> </w:t>
      </w:r>
      <w:r>
        <w:rPr/>
        <w:t>(Brahman),</w:t>
      </w:r>
      <w:r>
        <w:rPr>
          <w:spacing w:val="40"/>
        </w:rPr>
        <w:t> </w:t>
      </w:r>
      <w:r>
        <w:rPr/>
        <w:t>quý</w:t>
      </w:r>
      <w:r>
        <w:rPr>
          <w:spacing w:val="40"/>
        </w:rPr>
        <w:t> </w:t>
      </w:r>
      <w:r>
        <w:rPr/>
        <w:t>tộc</w:t>
      </w:r>
      <w:r>
        <w:rPr>
          <w:spacing w:val="40"/>
        </w:rPr>
        <w:t> </w:t>
      </w:r>
      <w:r>
        <w:rPr/>
        <w:t>(Ksatriya),</w:t>
      </w:r>
      <w:r>
        <w:rPr>
          <w:spacing w:val="40"/>
        </w:rPr>
        <w:t> </w:t>
      </w:r>
      <w:r>
        <w:rPr/>
        <w:t>bình</w:t>
      </w:r>
      <w:r>
        <w:rPr>
          <w:spacing w:val="40"/>
        </w:rPr>
        <w:t> </w:t>
      </w:r>
      <w:r>
        <w:rPr/>
        <w:t>dân</w:t>
      </w:r>
      <w:r>
        <w:rPr>
          <w:spacing w:val="40"/>
        </w:rPr>
        <w:t> </w:t>
      </w:r>
      <w:r>
        <w:rPr/>
        <w:t>tự</w:t>
      </w:r>
      <w:r>
        <w:rPr>
          <w:spacing w:val="40"/>
        </w:rPr>
        <w:t> </w:t>
      </w:r>
      <w:r>
        <w:rPr/>
        <w:t>do</w:t>
      </w:r>
      <w:r>
        <w:rPr>
          <w:spacing w:val="40"/>
        </w:rPr>
        <w:t> </w:t>
      </w:r>
      <w:r>
        <w:rPr/>
        <w:t>(Vaisya)</w:t>
      </w:r>
      <w:r>
        <w:rPr>
          <w:spacing w:val="40"/>
        </w:rPr>
        <w:t> </w:t>
      </w:r>
      <w:r>
        <w:rPr/>
        <w:t>và</w:t>
      </w:r>
      <w:r>
        <w:rPr>
          <w:spacing w:val="40"/>
        </w:rPr>
        <w:t> </w:t>
      </w:r>
      <w:r>
        <w:rPr/>
        <w:t>tiện</w:t>
      </w:r>
      <w:r>
        <w:rPr>
          <w:spacing w:val="40"/>
        </w:rPr>
        <w:t> </w:t>
      </w:r>
      <w:r>
        <w:rPr/>
        <w:t>nô</w:t>
      </w:r>
      <w:r>
        <w:rPr>
          <w:spacing w:val="40"/>
        </w:rPr>
        <w:t> </w:t>
      </w:r>
      <w:r>
        <w:rPr/>
        <w:t>(Ksudra).</w:t>
      </w:r>
      <w:r>
        <w:rPr>
          <w:spacing w:val="31"/>
        </w:rPr>
        <w:t> </w:t>
      </w:r>
      <w:r>
        <w:rPr/>
        <w:t>Ngoài</w:t>
      </w:r>
      <w:r>
        <w:rPr>
          <w:spacing w:val="35"/>
        </w:rPr>
        <w:t> </w:t>
      </w:r>
      <w:r>
        <w:rPr/>
        <w:t>ra</w:t>
      </w:r>
      <w:r>
        <w:rPr>
          <w:spacing w:val="35"/>
        </w:rPr>
        <w:t> </w:t>
      </w:r>
      <w:r>
        <w:rPr/>
        <w:t>còn</w:t>
      </w:r>
      <w:r>
        <w:rPr>
          <w:spacing w:val="35"/>
        </w:rPr>
        <w:t> </w:t>
      </w:r>
      <w:r>
        <w:rPr/>
        <w:t>có</w:t>
      </w:r>
      <w:r>
        <w:rPr>
          <w:spacing w:val="35"/>
        </w:rPr>
        <w:t> </w:t>
      </w:r>
      <w:r>
        <w:rPr/>
        <w:t>sự</w:t>
      </w:r>
      <w:r>
        <w:rPr>
          <w:spacing w:val="35"/>
        </w:rPr>
        <w:t> </w:t>
      </w:r>
      <w:r>
        <w:rPr/>
        <w:t>phân</w:t>
      </w:r>
      <w:r>
        <w:rPr>
          <w:spacing w:val="37"/>
        </w:rPr>
        <w:t> </w:t>
      </w:r>
      <w:r>
        <w:rPr/>
        <w:t>biệt</w:t>
      </w:r>
      <w:r>
        <w:rPr>
          <w:spacing w:val="37"/>
        </w:rPr>
        <w:t> </w:t>
      </w:r>
      <w:r>
        <w:rPr/>
        <w:t>chủng</w:t>
      </w:r>
      <w:r>
        <w:rPr>
          <w:spacing w:val="34"/>
        </w:rPr>
        <w:t> </w:t>
      </w:r>
      <w:r>
        <w:rPr/>
        <w:t>tộc,</w:t>
      </w:r>
      <w:r>
        <w:rPr>
          <w:spacing w:val="37"/>
        </w:rPr>
        <w:t> </w:t>
      </w:r>
      <w:r>
        <w:rPr/>
        <w:t>dòng</w:t>
      </w:r>
      <w:r>
        <w:rPr>
          <w:spacing w:val="37"/>
        </w:rPr>
        <w:t> </w:t>
      </w:r>
      <w:r>
        <w:rPr/>
        <w:t>dõi,</w:t>
      </w:r>
      <w:r>
        <w:rPr>
          <w:spacing w:val="37"/>
        </w:rPr>
        <w:t> </w:t>
      </w:r>
      <w:r>
        <w:rPr/>
        <w:t>nghề</w:t>
      </w:r>
      <w:r>
        <w:rPr>
          <w:spacing w:val="37"/>
        </w:rPr>
        <w:t> </w:t>
      </w:r>
      <w:r>
        <w:rPr/>
        <w:t>nghiệp, tôn giáo.</w:t>
      </w:r>
    </w:p>
    <w:p>
      <w:pPr>
        <w:pStyle w:val="BodyText"/>
        <w:spacing w:line="292" w:lineRule="auto" w:before="123"/>
        <w:ind w:right="129"/>
      </w:pPr>
      <w:r>
        <w:rPr>
          <w:i/>
        </w:rPr>
        <w:t>Điều</w:t>
      </w:r>
      <w:r>
        <w:rPr>
          <w:i/>
          <w:spacing w:val="-5"/>
        </w:rPr>
        <w:t> </w:t>
      </w:r>
      <w:r>
        <w:rPr>
          <w:i/>
        </w:rPr>
        <w:t>kiện</w:t>
      </w:r>
      <w:r>
        <w:rPr>
          <w:i/>
          <w:spacing w:val="-5"/>
        </w:rPr>
        <w:t> </w:t>
      </w:r>
      <w:r>
        <w:rPr>
          <w:i/>
        </w:rPr>
        <w:t>về</w:t>
      </w:r>
      <w:r>
        <w:rPr>
          <w:i/>
          <w:spacing w:val="-4"/>
        </w:rPr>
        <w:t> </w:t>
      </w:r>
      <w:r>
        <w:rPr>
          <w:i/>
        </w:rPr>
        <w:t>văn</w:t>
      </w:r>
      <w:r>
        <w:rPr>
          <w:i/>
          <w:spacing w:val="-5"/>
        </w:rPr>
        <w:t> </w:t>
      </w:r>
      <w:r>
        <w:rPr>
          <w:i/>
        </w:rPr>
        <w:t>hóa</w:t>
      </w:r>
      <w:r>
        <w:rPr/>
        <w:t>:</w:t>
      </w:r>
      <w:r>
        <w:rPr>
          <w:spacing w:val="-5"/>
        </w:rPr>
        <w:t> </w:t>
      </w:r>
      <w:r>
        <w:rPr/>
        <w:t>Văn</w:t>
      </w:r>
      <w:r>
        <w:rPr>
          <w:spacing w:val="-5"/>
        </w:rPr>
        <w:t> </w:t>
      </w:r>
      <w:r>
        <w:rPr/>
        <w:t>hóa</w:t>
      </w:r>
      <w:r>
        <w:rPr>
          <w:spacing w:val="-5"/>
        </w:rPr>
        <w:t> </w:t>
      </w:r>
      <w:r>
        <w:rPr/>
        <w:t>ấn</w:t>
      </w:r>
      <w:r>
        <w:rPr>
          <w:spacing w:val="-4"/>
        </w:rPr>
        <w:t> </w:t>
      </w:r>
      <w:r>
        <w:rPr/>
        <w:t>Độ</w:t>
      </w:r>
      <w:r>
        <w:rPr>
          <w:spacing w:val="-4"/>
        </w:rPr>
        <w:t> </w:t>
      </w:r>
      <w:r>
        <w:rPr/>
        <w:t>được</w:t>
      </w:r>
      <w:r>
        <w:rPr>
          <w:spacing w:val="-5"/>
        </w:rPr>
        <w:t> </w:t>
      </w:r>
      <w:r>
        <w:rPr/>
        <w:t>hình</w:t>
      </w:r>
      <w:r>
        <w:rPr>
          <w:spacing w:val="-5"/>
        </w:rPr>
        <w:t> </w:t>
      </w:r>
      <w:r>
        <w:rPr/>
        <w:t>thành</w:t>
      </w:r>
      <w:r>
        <w:rPr>
          <w:spacing w:val="-3"/>
        </w:rPr>
        <w:t> </w:t>
      </w:r>
      <w:r>
        <w:rPr/>
        <w:t>và</w:t>
      </w:r>
      <w:r>
        <w:rPr>
          <w:spacing w:val="-1"/>
        </w:rPr>
        <w:t> </w:t>
      </w:r>
      <w:r>
        <w:rPr/>
        <w:t>phát</w:t>
      </w:r>
      <w:r>
        <w:rPr>
          <w:spacing w:val="-2"/>
        </w:rPr>
        <w:t> </w:t>
      </w:r>
      <w:r>
        <w:rPr/>
        <w:t>triển</w:t>
      </w:r>
      <w:r>
        <w:rPr>
          <w:spacing w:val="-1"/>
        </w:rPr>
        <w:t> </w:t>
      </w:r>
      <w:r>
        <w:rPr/>
        <w:t>trên</w:t>
      </w:r>
      <w:r>
        <w:rPr>
          <w:spacing w:val="-1"/>
        </w:rPr>
        <w:t> </w:t>
      </w:r>
      <w:r>
        <w:rPr/>
        <w:t>cơ</w:t>
      </w:r>
      <w:r>
        <w:rPr>
          <w:spacing w:val="-2"/>
        </w:rPr>
        <w:t> </w:t>
      </w:r>
      <w:r>
        <w:rPr/>
        <w:t>sở</w:t>
      </w:r>
      <w:r>
        <w:rPr>
          <w:spacing w:val="-1"/>
        </w:rPr>
        <w:t> </w:t>
      </w:r>
      <w:r>
        <w:rPr/>
        <w:t>điều kiện tự nhiên và hiện thực xã hội. Người ấn Độ cổ đại đã tích lũy được nhiều kiến</w:t>
      </w:r>
      <w:r>
        <w:rPr>
          <w:spacing w:val="-1"/>
        </w:rPr>
        <w:t> </w:t>
      </w:r>
      <w:r>
        <w:rPr/>
        <w:t>thức về</w:t>
      </w:r>
      <w:r>
        <w:rPr>
          <w:spacing w:val="-5"/>
        </w:rPr>
        <w:t> </w:t>
      </w:r>
      <w:r>
        <w:rPr/>
        <w:t>thiên</w:t>
      </w:r>
      <w:r>
        <w:rPr>
          <w:spacing w:val="-5"/>
        </w:rPr>
        <w:t> </w:t>
      </w:r>
      <w:r>
        <w:rPr/>
        <w:t>văn,</w:t>
      </w:r>
      <w:r>
        <w:rPr>
          <w:spacing w:val="-5"/>
        </w:rPr>
        <w:t> </w:t>
      </w:r>
      <w:r>
        <w:rPr/>
        <w:t>sáng</w:t>
      </w:r>
      <w:r>
        <w:rPr>
          <w:spacing w:val="-5"/>
        </w:rPr>
        <w:t> </w:t>
      </w:r>
      <w:r>
        <w:rPr/>
        <w:t>tạo</w:t>
      </w:r>
      <w:r>
        <w:rPr>
          <w:spacing w:val="-6"/>
        </w:rPr>
        <w:t> </w:t>
      </w:r>
      <w:r>
        <w:rPr/>
        <w:t>ra</w:t>
      </w:r>
      <w:r>
        <w:rPr>
          <w:spacing w:val="-6"/>
        </w:rPr>
        <w:t> </w:t>
      </w:r>
      <w:r>
        <w:rPr/>
        <w:t>lịch</w:t>
      </w:r>
      <w:r>
        <w:rPr>
          <w:spacing w:val="-6"/>
        </w:rPr>
        <w:t> </w:t>
      </w:r>
      <w:r>
        <w:rPr/>
        <w:t>pháp,</w:t>
      </w:r>
      <w:r>
        <w:rPr>
          <w:spacing w:val="-6"/>
        </w:rPr>
        <w:t> </w:t>
      </w:r>
      <w:r>
        <w:rPr/>
        <w:t>giải</w:t>
      </w:r>
      <w:r>
        <w:rPr>
          <w:spacing w:val="-5"/>
        </w:rPr>
        <w:t> </w:t>
      </w:r>
      <w:r>
        <w:rPr/>
        <w:t>thích</w:t>
      </w:r>
      <w:r>
        <w:rPr>
          <w:spacing w:val="-6"/>
        </w:rPr>
        <w:t> </w:t>
      </w:r>
      <w:r>
        <w:rPr/>
        <w:t>được</w:t>
      </w:r>
      <w:r>
        <w:rPr>
          <w:spacing w:val="-2"/>
        </w:rPr>
        <w:t> </w:t>
      </w:r>
      <w:r>
        <w:rPr/>
        <w:t>hiện tượng nhật thực, nguyệt thực... ở đây, toán học xuất hiện sớm: phát minh ra số thập phân, tính được trị số </w:t>
      </w:r>
      <w:r>
        <w:rPr>
          <w:rFonts w:ascii="Symbol" w:hAnsi="Symbol"/>
        </w:rPr>
        <w:t></w:t>
      </w:r>
      <w:r>
        <w:rPr/>
        <w:t>, biết về đại</w:t>
      </w:r>
      <w:r>
        <w:rPr>
          <w:spacing w:val="40"/>
        </w:rPr>
        <w:t> </w:t>
      </w:r>
      <w:r>
        <w:rPr/>
        <w:t>số, lượng giác, phép khai căn, giải phương trình bậc 2, 3. Về y học đã xuất hiện những danh y nổi tiếng, chữa bệnh bằng thuật châm cứu, bằng thuốc thảo mộc.</w:t>
      </w:r>
    </w:p>
    <w:p>
      <w:pPr>
        <w:pStyle w:val="BodyText"/>
        <w:spacing w:line="295" w:lineRule="auto" w:before="118"/>
      </w:pPr>
      <w:r>
        <w:rPr/>
        <w:t>Nét nổi bật của văn hóa ấn Độ cổ, trung đại là mang dấu ấn sâu đậm về tín ngưỡng, tôn giáo. Văn hóa ấn Độ cổ, trung đại được chia làm ba giai đoạn:</w:t>
      </w:r>
    </w:p>
    <w:p>
      <w:pPr>
        <w:pStyle w:val="BodyText"/>
        <w:spacing w:after="0" w:line="295" w:lineRule="auto"/>
        <w:sectPr>
          <w:pgSz w:w="11900" w:h="16840"/>
          <w:pgMar w:header="0" w:footer="1143" w:top="1940" w:bottom="1340" w:left="1700" w:right="1275"/>
        </w:sectPr>
      </w:pPr>
    </w:p>
    <w:p>
      <w:pPr>
        <w:pStyle w:val="ListParagraph"/>
        <w:numPr>
          <w:ilvl w:val="2"/>
          <w:numId w:val="4"/>
        </w:numPr>
        <w:tabs>
          <w:tab w:pos="1098" w:val="left" w:leader="none"/>
        </w:tabs>
        <w:spacing w:line="240" w:lineRule="auto" w:before="60" w:after="0"/>
        <w:ind w:left="1098" w:right="0" w:hanging="246"/>
        <w:jc w:val="left"/>
        <w:rPr>
          <w:sz w:val="24"/>
        </w:rPr>
      </w:pPr>
      <w:r>
        <w:rPr>
          <w:sz w:val="24"/>
        </w:rPr>
        <w:t>Khoảng</w:t>
      </w:r>
      <w:r>
        <w:rPr>
          <w:spacing w:val="-1"/>
          <w:sz w:val="24"/>
        </w:rPr>
        <w:t> </w:t>
      </w:r>
      <w:r>
        <w:rPr>
          <w:sz w:val="24"/>
        </w:rPr>
        <w:t>từ</w:t>
      </w:r>
      <w:r>
        <w:rPr>
          <w:spacing w:val="-2"/>
          <w:sz w:val="24"/>
        </w:rPr>
        <w:t> </w:t>
      </w:r>
      <w:r>
        <w:rPr>
          <w:sz w:val="24"/>
        </w:rPr>
        <w:t>thế kỷ</w:t>
      </w:r>
      <w:r>
        <w:rPr>
          <w:spacing w:val="-1"/>
          <w:sz w:val="24"/>
        </w:rPr>
        <w:t> </w:t>
      </w:r>
      <w:r>
        <w:rPr>
          <w:sz w:val="24"/>
        </w:rPr>
        <w:t>XXV</w:t>
      </w:r>
      <w:r>
        <w:rPr>
          <w:spacing w:val="-1"/>
          <w:sz w:val="24"/>
        </w:rPr>
        <w:t> </w:t>
      </w:r>
      <w:r>
        <w:rPr>
          <w:sz w:val="24"/>
        </w:rPr>
        <w:t>-</w:t>
      </w:r>
      <w:r>
        <w:rPr>
          <w:spacing w:val="-2"/>
          <w:sz w:val="24"/>
        </w:rPr>
        <w:t> </w:t>
      </w:r>
      <w:r>
        <w:rPr>
          <w:sz w:val="24"/>
        </w:rPr>
        <w:t>XV</w:t>
      </w:r>
      <w:r>
        <w:rPr>
          <w:spacing w:val="-1"/>
          <w:sz w:val="24"/>
        </w:rPr>
        <w:t> </w:t>
      </w:r>
      <w:r>
        <w:rPr>
          <w:sz w:val="24"/>
        </w:rPr>
        <w:t>tr.</w:t>
      </w:r>
      <w:r>
        <w:rPr>
          <w:spacing w:val="-2"/>
          <w:sz w:val="24"/>
        </w:rPr>
        <w:t> </w:t>
      </w:r>
      <w:r>
        <w:rPr>
          <w:sz w:val="24"/>
        </w:rPr>
        <w:t>CN</w:t>
      </w:r>
      <w:r>
        <w:rPr>
          <w:spacing w:val="-1"/>
          <w:sz w:val="24"/>
        </w:rPr>
        <w:t> </w:t>
      </w:r>
      <w:r>
        <w:rPr>
          <w:sz w:val="24"/>
        </w:rPr>
        <w:t>gọi</w:t>
      </w:r>
      <w:r>
        <w:rPr>
          <w:spacing w:val="-1"/>
          <w:sz w:val="24"/>
        </w:rPr>
        <w:t> </w:t>
      </w:r>
      <w:r>
        <w:rPr>
          <w:sz w:val="24"/>
        </w:rPr>
        <w:t>là nền</w:t>
      </w:r>
      <w:r>
        <w:rPr>
          <w:spacing w:val="-3"/>
          <w:sz w:val="24"/>
        </w:rPr>
        <w:t> </w:t>
      </w:r>
      <w:r>
        <w:rPr>
          <w:sz w:val="24"/>
        </w:rPr>
        <w:t>văn minh</w:t>
      </w:r>
      <w:r>
        <w:rPr>
          <w:spacing w:val="-1"/>
          <w:sz w:val="24"/>
        </w:rPr>
        <w:t> </w:t>
      </w:r>
      <w:r>
        <w:rPr>
          <w:sz w:val="24"/>
        </w:rPr>
        <w:t>sông</w:t>
      </w:r>
      <w:r>
        <w:rPr>
          <w:spacing w:val="-1"/>
          <w:sz w:val="24"/>
        </w:rPr>
        <w:t> </w:t>
      </w:r>
      <w:r>
        <w:rPr>
          <w:spacing w:val="-5"/>
          <w:sz w:val="24"/>
        </w:rPr>
        <w:t>ấn.</w:t>
      </w:r>
    </w:p>
    <w:p>
      <w:pPr>
        <w:pStyle w:val="ListParagraph"/>
        <w:numPr>
          <w:ilvl w:val="2"/>
          <w:numId w:val="4"/>
        </w:numPr>
        <w:tabs>
          <w:tab w:pos="1098" w:val="left" w:leader="none"/>
        </w:tabs>
        <w:spacing w:line="240" w:lineRule="auto" w:before="183" w:after="0"/>
        <w:ind w:left="1098" w:right="0" w:hanging="246"/>
        <w:jc w:val="left"/>
        <w:rPr>
          <w:sz w:val="24"/>
        </w:rPr>
      </w:pPr>
      <w:r>
        <w:rPr>
          <w:spacing w:val="-2"/>
          <w:sz w:val="24"/>
        </w:rPr>
        <w:t>Từ</w:t>
      </w:r>
      <w:r>
        <w:rPr>
          <w:spacing w:val="-11"/>
          <w:sz w:val="24"/>
        </w:rPr>
        <w:t> </w:t>
      </w:r>
      <w:r>
        <w:rPr>
          <w:spacing w:val="-2"/>
          <w:sz w:val="24"/>
        </w:rPr>
        <w:t>thế</w:t>
      </w:r>
      <w:r>
        <w:rPr>
          <w:spacing w:val="-9"/>
          <w:sz w:val="24"/>
        </w:rPr>
        <w:t> </w:t>
      </w:r>
      <w:r>
        <w:rPr>
          <w:spacing w:val="-2"/>
          <w:sz w:val="24"/>
        </w:rPr>
        <w:t>kỷ</w:t>
      </w:r>
      <w:r>
        <w:rPr>
          <w:spacing w:val="-10"/>
          <w:sz w:val="24"/>
        </w:rPr>
        <w:t> </w:t>
      </w:r>
      <w:r>
        <w:rPr>
          <w:spacing w:val="-2"/>
          <w:sz w:val="24"/>
        </w:rPr>
        <w:t>XV</w:t>
      </w:r>
      <w:r>
        <w:rPr>
          <w:spacing w:val="-10"/>
          <w:sz w:val="24"/>
        </w:rPr>
        <w:t> </w:t>
      </w:r>
      <w:r>
        <w:rPr>
          <w:spacing w:val="-2"/>
          <w:sz w:val="24"/>
        </w:rPr>
        <w:t>-</w:t>
      </w:r>
      <w:r>
        <w:rPr>
          <w:spacing w:val="-10"/>
          <w:sz w:val="24"/>
        </w:rPr>
        <w:t> </w:t>
      </w:r>
      <w:r>
        <w:rPr>
          <w:spacing w:val="-2"/>
          <w:sz w:val="24"/>
        </w:rPr>
        <w:t>VII</w:t>
      </w:r>
      <w:r>
        <w:rPr>
          <w:spacing w:val="-10"/>
          <w:sz w:val="24"/>
        </w:rPr>
        <w:t> </w:t>
      </w:r>
      <w:r>
        <w:rPr>
          <w:spacing w:val="-2"/>
          <w:sz w:val="24"/>
        </w:rPr>
        <w:t>tr.</w:t>
      </w:r>
      <w:r>
        <w:rPr>
          <w:spacing w:val="-10"/>
          <w:sz w:val="24"/>
        </w:rPr>
        <w:t> </w:t>
      </w:r>
      <w:r>
        <w:rPr>
          <w:spacing w:val="-2"/>
          <w:sz w:val="24"/>
        </w:rPr>
        <w:t>CN</w:t>
      </w:r>
      <w:r>
        <w:rPr>
          <w:spacing w:val="-10"/>
          <w:sz w:val="24"/>
        </w:rPr>
        <w:t> </w:t>
      </w:r>
      <w:r>
        <w:rPr>
          <w:spacing w:val="-2"/>
          <w:sz w:val="24"/>
        </w:rPr>
        <w:t>gọi</w:t>
      </w:r>
      <w:r>
        <w:rPr>
          <w:spacing w:val="-10"/>
          <w:sz w:val="24"/>
        </w:rPr>
        <w:t> </w:t>
      </w:r>
      <w:r>
        <w:rPr>
          <w:spacing w:val="-2"/>
          <w:sz w:val="24"/>
        </w:rPr>
        <w:t>là</w:t>
      </w:r>
      <w:r>
        <w:rPr>
          <w:spacing w:val="-11"/>
          <w:sz w:val="24"/>
        </w:rPr>
        <w:t> </w:t>
      </w:r>
      <w:r>
        <w:rPr>
          <w:spacing w:val="-2"/>
          <w:sz w:val="24"/>
        </w:rPr>
        <w:t>nền</w:t>
      </w:r>
      <w:r>
        <w:rPr>
          <w:spacing w:val="-10"/>
          <w:sz w:val="24"/>
        </w:rPr>
        <w:t> </w:t>
      </w:r>
      <w:r>
        <w:rPr>
          <w:spacing w:val="-2"/>
          <w:sz w:val="24"/>
        </w:rPr>
        <w:t>văn</w:t>
      </w:r>
      <w:r>
        <w:rPr>
          <w:spacing w:val="-11"/>
          <w:sz w:val="24"/>
        </w:rPr>
        <w:t> </w:t>
      </w:r>
      <w:r>
        <w:rPr>
          <w:spacing w:val="-2"/>
          <w:sz w:val="24"/>
        </w:rPr>
        <w:t>minh</w:t>
      </w:r>
      <w:r>
        <w:rPr>
          <w:spacing w:val="-10"/>
          <w:sz w:val="24"/>
        </w:rPr>
        <w:t> </w:t>
      </w:r>
      <w:r>
        <w:rPr>
          <w:spacing w:val="-2"/>
          <w:sz w:val="24"/>
        </w:rPr>
        <w:t>Vêda.</w:t>
      </w:r>
    </w:p>
    <w:p>
      <w:pPr>
        <w:pStyle w:val="ListParagraph"/>
        <w:numPr>
          <w:ilvl w:val="2"/>
          <w:numId w:val="4"/>
        </w:numPr>
        <w:tabs>
          <w:tab w:pos="1132" w:val="left" w:leader="none"/>
        </w:tabs>
        <w:spacing w:line="295" w:lineRule="auto" w:before="184" w:after="0"/>
        <w:ind w:left="284" w:right="133" w:firstLine="567"/>
        <w:jc w:val="both"/>
        <w:rPr>
          <w:sz w:val="24"/>
        </w:rPr>
      </w:pPr>
      <w:r>
        <w:rPr>
          <w:sz w:val="24"/>
        </w:rPr>
        <w:t>Từ</w:t>
      </w:r>
      <w:r>
        <w:rPr>
          <w:spacing w:val="34"/>
          <w:sz w:val="24"/>
        </w:rPr>
        <w:t> </w:t>
      </w:r>
      <w:r>
        <w:rPr>
          <w:sz w:val="24"/>
        </w:rPr>
        <w:t>thế</w:t>
      </w:r>
      <w:r>
        <w:rPr>
          <w:spacing w:val="35"/>
          <w:sz w:val="24"/>
        </w:rPr>
        <w:t> </w:t>
      </w:r>
      <w:r>
        <w:rPr>
          <w:sz w:val="24"/>
        </w:rPr>
        <w:t>kỷ</w:t>
      </w:r>
      <w:r>
        <w:rPr>
          <w:spacing w:val="35"/>
          <w:sz w:val="24"/>
        </w:rPr>
        <w:t> </w:t>
      </w:r>
      <w:r>
        <w:rPr>
          <w:sz w:val="24"/>
        </w:rPr>
        <w:t>VI</w:t>
      </w:r>
      <w:r>
        <w:rPr>
          <w:spacing w:val="35"/>
          <w:sz w:val="24"/>
        </w:rPr>
        <w:t> </w:t>
      </w:r>
      <w:r>
        <w:rPr>
          <w:sz w:val="24"/>
        </w:rPr>
        <w:t>-</w:t>
      </w:r>
      <w:r>
        <w:rPr>
          <w:spacing w:val="35"/>
          <w:sz w:val="24"/>
        </w:rPr>
        <w:t> </w:t>
      </w:r>
      <w:r>
        <w:rPr>
          <w:sz w:val="24"/>
        </w:rPr>
        <w:t>I</w:t>
      </w:r>
      <w:r>
        <w:rPr>
          <w:spacing w:val="35"/>
          <w:sz w:val="24"/>
        </w:rPr>
        <w:t> </w:t>
      </w:r>
      <w:r>
        <w:rPr>
          <w:sz w:val="24"/>
        </w:rPr>
        <w:t>tr.</w:t>
      </w:r>
      <w:r>
        <w:rPr>
          <w:spacing w:val="35"/>
          <w:sz w:val="24"/>
        </w:rPr>
        <w:t> </w:t>
      </w:r>
      <w:r>
        <w:rPr>
          <w:sz w:val="24"/>
        </w:rPr>
        <w:t>CN</w:t>
      </w:r>
      <w:r>
        <w:rPr>
          <w:spacing w:val="35"/>
          <w:sz w:val="24"/>
        </w:rPr>
        <w:t> </w:t>
      </w:r>
      <w:r>
        <w:rPr>
          <w:sz w:val="24"/>
        </w:rPr>
        <w:t>là</w:t>
      </w:r>
      <w:r>
        <w:rPr>
          <w:spacing w:val="35"/>
          <w:sz w:val="24"/>
        </w:rPr>
        <w:t> </w:t>
      </w:r>
      <w:r>
        <w:rPr>
          <w:sz w:val="24"/>
        </w:rPr>
        <w:t>thời</w:t>
      </w:r>
      <w:r>
        <w:rPr>
          <w:spacing w:val="37"/>
          <w:sz w:val="24"/>
        </w:rPr>
        <w:t> </w:t>
      </w:r>
      <w:r>
        <w:rPr>
          <w:sz w:val="24"/>
        </w:rPr>
        <w:t>kỳ</w:t>
      </w:r>
      <w:r>
        <w:rPr>
          <w:spacing w:val="36"/>
          <w:sz w:val="24"/>
        </w:rPr>
        <w:t> </w:t>
      </w:r>
      <w:r>
        <w:rPr>
          <w:sz w:val="24"/>
        </w:rPr>
        <w:t>hình</w:t>
      </w:r>
      <w:r>
        <w:rPr>
          <w:spacing w:val="35"/>
          <w:sz w:val="24"/>
        </w:rPr>
        <w:t> </w:t>
      </w:r>
      <w:r>
        <w:rPr>
          <w:sz w:val="24"/>
        </w:rPr>
        <w:t>thành</w:t>
      </w:r>
      <w:r>
        <w:rPr>
          <w:spacing w:val="35"/>
          <w:sz w:val="24"/>
        </w:rPr>
        <w:t> </w:t>
      </w:r>
      <w:r>
        <w:rPr>
          <w:sz w:val="24"/>
        </w:rPr>
        <w:t>các</w:t>
      </w:r>
      <w:r>
        <w:rPr>
          <w:spacing w:val="35"/>
          <w:sz w:val="24"/>
        </w:rPr>
        <w:t> </w:t>
      </w:r>
      <w:r>
        <w:rPr>
          <w:sz w:val="24"/>
        </w:rPr>
        <w:t>trường</w:t>
      </w:r>
      <w:r>
        <w:rPr>
          <w:spacing w:val="27"/>
          <w:sz w:val="24"/>
        </w:rPr>
        <w:t> </w:t>
      </w:r>
      <w:r>
        <w:rPr>
          <w:sz w:val="24"/>
        </w:rPr>
        <w:t>phái</w:t>
      </w:r>
      <w:r>
        <w:rPr>
          <w:spacing w:val="27"/>
          <w:sz w:val="24"/>
        </w:rPr>
        <w:t> </w:t>
      </w:r>
      <w:r>
        <w:rPr>
          <w:sz w:val="24"/>
        </w:rPr>
        <w:t>triết</w:t>
      </w:r>
      <w:r>
        <w:rPr>
          <w:spacing w:val="26"/>
          <w:sz w:val="24"/>
        </w:rPr>
        <w:t> </w:t>
      </w:r>
      <w:r>
        <w:rPr>
          <w:sz w:val="24"/>
        </w:rPr>
        <w:t>học</w:t>
      </w:r>
      <w:r>
        <w:rPr>
          <w:spacing w:val="27"/>
          <w:sz w:val="24"/>
        </w:rPr>
        <w:t> </w:t>
      </w:r>
      <w:r>
        <w:rPr>
          <w:sz w:val="24"/>
        </w:rPr>
        <w:t>tôn giáo lớn gồm hai hệ thống đối lập nhau là chính thống và không chính thống.</w:t>
      </w:r>
    </w:p>
    <w:p>
      <w:pPr>
        <w:pStyle w:val="BodyText"/>
        <w:spacing w:line="295" w:lineRule="auto" w:before="121"/>
      </w:pPr>
      <w:r>
        <w:rPr/>
        <w:t>Hệ thống chính thống bao gồm các trường phái thừa nhận uy thế tối cao của Kinh Vêda. Hệ thống này gồm sáu trường phái triết học điển hình là Sàmkhya, Mimànsà, Védanta, Yoga, Nyàya, Vai'sesika. Hệ thống triết học không chính thống phủ nhận, bác bỏ uy thế của kinh Vêda và đạo Bàlamôn. Hệ thống này gồm ba trường phái là Jaina, Lokàyata và Buddha (Phật giáo).</w:t>
      </w:r>
    </w:p>
    <w:p>
      <w:pPr>
        <w:spacing w:before="125"/>
        <w:ind w:left="852" w:right="0" w:firstLine="0"/>
        <w:jc w:val="both"/>
        <w:rPr>
          <w:i/>
          <w:sz w:val="24"/>
        </w:rPr>
      </w:pPr>
      <w:r>
        <w:rPr>
          <w:i/>
          <w:sz w:val="24"/>
        </w:rPr>
        <w:t>Triết</w:t>
      </w:r>
      <w:r>
        <w:rPr>
          <w:i/>
          <w:spacing w:val="-1"/>
          <w:sz w:val="24"/>
        </w:rPr>
        <w:t> </w:t>
      </w:r>
      <w:r>
        <w:rPr>
          <w:i/>
          <w:sz w:val="24"/>
        </w:rPr>
        <w:t>học ấn</w:t>
      </w:r>
      <w:r>
        <w:rPr>
          <w:i/>
          <w:spacing w:val="-2"/>
          <w:sz w:val="24"/>
        </w:rPr>
        <w:t> </w:t>
      </w:r>
      <w:r>
        <w:rPr>
          <w:i/>
          <w:sz w:val="24"/>
        </w:rPr>
        <w:t>Độ</w:t>
      </w:r>
      <w:r>
        <w:rPr>
          <w:i/>
          <w:spacing w:val="-1"/>
          <w:sz w:val="24"/>
        </w:rPr>
        <w:t> </w:t>
      </w:r>
      <w:r>
        <w:rPr>
          <w:i/>
          <w:sz w:val="24"/>
        </w:rPr>
        <w:t>cổ đại có</w:t>
      </w:r>
      <w:r>
        <w:rPr>
          <w:i/>
          <w:spacing w:val="-1"/>
          <w:sz w:val="24"/>
        </w:rPr>
        <w:t> </w:t>
      </w:r>
      <w:r>
        <w:rPr>
          <w:i/>
          <w:sz w:val="24"/>
        </w:rPr>
        <w:t>những đặc điểm</w:t>
      </w:r>
      <w:r>
        <w:rPr>
          <w:i/>
          <w:spacing w:val="-1"/>
          <w:sz w:val="24"/>
        </w:rPr>
        <w:t> </w:t>
      </w:r>
      <w:r>
        <w:rPr>
          <w:i/>
          <w:spacing w:val="-4"/>
          <w:sz w:val="24"/>
        </w:rPr>
        <w:t>sau:</w:t>
      </w:r>
    </w:p>
    <w:p>
      <w:pPr>
        <w:pStyle w:val="BodyText"/>
        <w:spacing w:line="295" w:lineRule="auto" w:before="182"/>
        <w:ind w:right="127"/>
      </w:pPr>
      <w:r>
        <w:rPr>
          <w:i/>
        </w:rPr>
        <w:t>Trước hết</w:t>
      </w:r>
      <w:r>
        <w:rPr/>
        <w:t>, triết học ấn Độ là một nền triết học chịu ảnh hưởng lớn của những tư tưởng tôn giáo. Giữa triết học và tôn giáo rất khó phân biệt. Tư tưởng triết học ẩn giấu sau</w:t>
      </w:r>
      <w:r>
        <w:rPr>
          <w:spacing w:val="-15"/>
        </w:rPr>
        <w:t> </w:t>
      </w:r>
      <w:r>
        <w:rPr/>
        <w:t>các</w:t>
      </w:r>
      <w:r>
        <w:rPr>
          <w:spacing w:val="-15"/>
        </w:rPr>
        <w:t> </w:t>
      </w:r>
      <w:r>
        <w:rPr/>
        <w:t>lễ</w:t>
      </w:r>
      <w:r>
        <w:rPr>
          <w:spacing w:val="-15"/>
        </w:rPr>
        <w:t> </w:t>
      </w:r>
      <w:r>
        <w:rPr/>
        <w:t>nghi</w:t>
      </w:r>
      <w:r>
        <w:rPr>
          <w:spacing w:val="-15"/>
        </w:rPr>
        <w:t> </w:t>
      </w:r>
      <w:r>
        <w:rPr/>
        <w:t>huyền</w:t>
      </w:r>
      <w:r>
        <w:rPr>
          <w:spacing w:val="-15"/>
        </w:rPr>
        <w:t> </w:t>
      </w:r>
      <w:r>
        <w:rPr/>
        <w:t>bí,</w:t>
      </w:r>
      <w:r>
        <w:rPr>
          <w:spacing w:val="-15"/>
        </w:rPr>
        <w:t> </w:t>
      </w:r>
      <w:r>
        <w:rPr/>
        <w:t>chân</w:t>
      </w:r>
      <w:r>
        <w:rPr>
          <w:spacing w:val="-15"/>
        </w:rPr>
        <w:t> </w:t>
      </w:r>
      <w:r>
        <w:rPr/>
        <w:t>lý</w:t>
      </w:r>
      <w:r>
        <w:rPr>
          <w:spacing w:val="-15"/>
        </w:rPr>
        <w:t> </w:t>
      </w:r>
      <w:r>
        <w:rPr/>
        <w:t>thể</w:t>
      </w:r>
      <w:r>
        <w:rPr>
          <w:spacing w:val="-15"/>
        </w:rPr>
        <w:t> </w:t>
      </w:r>
      <w:r>
        <w:rPr/>
        <w:t>hiện</w:t>
      </w:r>
      <w:r>
        <w:rPr>
          <w:spacing w:val="-15"/>
        </w:rPr>
        <w:t> </w:t>
      </w:r>
      <w:r>
        <w:rPr/>
        <w:t>qua</w:t>
      </w:r>
      <w:r>
        <w:rPr>
          <w:spacing w:val="-15"/>
        </w:rPr>
        <w:t> </w:t>
      </w:r>
      <w:r>
        <w:rPr/>
        <w:t>bộ</w:t>
      </w:r>
      <w:r>
        <w:rPr>
          <w:spacing w:val="-15"/>
        </w:rPr>
        <w:t> </w:t>
      </w:r>
      <w:r>
        <w:rPr/>
        <w:t>kinh</w:t>
      </w:r>
      <w:r>
        <w:rPr>
          <w:spacing w:val="-15"/>
        </w:rPr>
        <w:t> </w:t>
      </w:r>
      <w:r>
        <w:rPr/>
        <w:t>Vêda,</w:t>
      </w:r>
      <w:r>
        <w:rPr>
          <w:spacing w:val="-15"/>
        </w:rPr>
        <w:t> </w:t>
      </w:r>
      <w:r>
        <w:rPr/>
        <w:t>Upanisad.</w:t>
      </w:r>
      <w:r>
        <w:rPr>
          <w:spacing w:val="-15"/>
        </w:rPr>
        <w:t> </w:t>
      </w:r>
      <w:r>
        <w:rPr/>
        <w:t>Tuy</w:t>
      </w:r>
      <w:r>
        <w:rPr>
          <w:spacing w:val="-15"/>
        </w:rPr>
        <w:t> </w:t>
      </w:r>
      <w:r>
        <w:rPr/>
        <w:t>nhiên,</w:t>
      </w:r>
      <w:r>
        <w:rPr>
          <w:spacing w:val="-15"/>
        </w:rPr>
        <w:t> </w:t>
      </w:r>
      <w:r>
        <w:rPr/>
        <w:t>tôn</w:t>
      </w:r>
      <w:r>
        <w:rPr>
          <w:spacing w:val="-15"/>
        </w:rPr>
        <w:t> </w:t>
      </w:r>
      <w:r>
        <w:rPr/>
        <w:t>giáo của ấn Độ cổ đại có xu hướng "hướng nội" chứ không phải "hướng ngoại" như tôn</w:t>
      </w:r>
      <w:r>
        <w:rPr>
          <w:spacing w:val="-1"/>
        </w:rPr>
        <w:t> </w:t>
      </w:r>
      <w:r>
        <w:rPr/>
        <w:t>giáo phương</w:t>
      </w:r>
      <w:r>
        <w:rPr>
          <w:spacing w:val="29"/>
        </w:rPr>
        <w:t> </w:t>
      </w:r>
      <w:r>
        <w:rPr/>
        <w:t>Tây.</w:t>
      </w:r>
      <w:r>
        <w:rPr>
          <w:spacing w:val="29"/>
        </w:rPr>
        <w:t> </w:t>
      </w:r>
      <w:r>
        <w:rPr/>
        <w:t>Vì</w:t>
      </w:r>
      <w:r>
        <w:rPr>
          <w:spacing w:val="29"/>
        </w:rPr>
        <w:t> </w:t>
      </w:r>
      <w:r>
        <w:rPr/>
        <w:t>vậy,</w:t>
      </w:r>
      <w:r>
        <w:rPr>
          <w:spacing w:val="29"/>
        </w:rPr>
        <w:t> </w:t>
      </w:r>
      <w:r>
        <w:rPr/>
        <w:t>xu</w:t>
      </w:r>
      <w:r>
        <w:rPr>
          <w:spacing w:val="29"/>
        </w:rPr>
        <w:t> </w:t>
      </w:r>
      <w:r>
        <w:rPr/>
        <w:t>hướng</w:t>
      </w:r>
      <w:r>
        <w:rPr>
          <w:spacing w:val="29"/>
        </w:rPr>
        <w:t> </w:t>
      </w:r>
      <w:r>
        <w:rPr/>
        <w:t>trội</w:t>
      </w:r>
      <w:r>
        <w:rPr>
          <w:spacing w:val="29"/>
        </w:rPr>
        <w:t> </w:t>
      </w:r>
      <w:r>
        <w:rPr/>
        <w:t>của</w:t>
      </w:r>
      <w:r>
        <w:rPr>
          <w:spacing w:val="29"/>
        </w:rPr>
        <w:t> </w:t>
      </w:r>
      <w:r>
        <w:rPr/>
        <w:t>các</w:t>
      </w:r>
      <w:r>
        <w:rPr>
          <w:spacing w:val="29"/>
        </w:rPr>
        <w:t> </w:t>
      </w:r>
      <w:r>
        <w:rPr/>
        <w:t>hệ</w:t>
      </w:r>
      <w:r>
        <w:rPr>
          <w:spacing w:val="29"/>
        </w:rPr>
        <w:t> </w:t>
      </w:r>
      <w:r>
        <w:rPr/>
        <w:t>thống</w:t>
      </w:r>
      <w:r>
        <w:rPr>
          <w:spacing w:val="29"/>
        </w:rPr>
        <w:t> </w:t>
      </w:r>
      <w:r>
        <w:rPr/>
        <w:t>triết</w:t>
      </w:r>
      <w:r>
        <w:rPr>
          <w:spacing w:val="29"/>
        </w:rPr>
        <w:t> </w:t>
      </w:r>
      <w:r>
        <w:rPr/>
        <w:t>học</w:t>
      </w:r>
      <w:r>
        <w:rPr>
          <w:spacing w:val="34"/>
        </w:rPr>
        <w:t> </w:t>
      </w:r>
      <w:r>
        <w:rPr/>
        <w:t>-</w:t>
      </w:r>
      <w:r>
        <w:rPr>
          <w:spacing w:val="34"/>
        </w:rPr>
        <w:t> </w:t>
      </w:r>
      <w:r>
        <w:rPr/>
        <w:t>tôn</w:t>
      </w:r>
      <w:r>
        <w:rPr>
          <w:spacing w:val="34"/>
        </w:rPr>
        <w:t> </w:t>
      </w:r>
      <w:r>
        <w:rPr/>
        <w:t>giáo</w:t>
      </w:r>
      <w:r>
        <w:rPr>
          <w:spacing w:val="33"/>
        </w:rPr>
        <w:t> </w:t>
      </w:r>
      <w:r>
        <w:rPr/>
        <w:t>ấn</w:t>
      </w:r>
      <w:r>
        <w:rPr>
          <w:spacing w:val="34"/>
        </w:rPr>
        <w:t> </w:t>
      </w:r>
      <w:r>
        <w:rPr/>
        <w:t>Độ</w:t>
      </w:r>
      <w:r>
        <w:rPr>
          <w:spacing w:val="34"/>
        </w:rPr>
        <w:t> </w:t>
      </w:r>
      <w:r>
        <w:rPr/>
        <w:t>đều tập trung lý giải và thực hành những vấn đ</w:t>
      </w:r>
      <w:r>
        <w:rPr>
          <w:i/>
        </w:rPr>
        <w:t>ề nhân sinh quan dưới góc độ tâm linh tôn giáo</w:t>
      </w:r>
      <w:r>
        <w:rPr>
          <w:i/>
          <w:spacing w:val="-15"/>
        </w:rPr>
        <w:t> </w:t>
      </w:r>
      <w:r>
        <w:rPr>
          <w:i/>
        </w:rPr>
        <w:t>nhằm</w:t>
      </w:r>
      <w:r>
        <w:rPr>
          <w:i/>
          <w:spacing w:val="-15"/>
        </w:rPr>
        <w:t> </w:t>
      </w:r>
      <w:r>
        <w:rPr>
          <w:i/>
        </w:rPr>
        <w:t>đạt</w:t>
      </w:r>
      <w:r>
        <w:rPr>
          <w:i/>
          <w:spacing w:val="-15"/>
        </w:rPr>
        <w:t> </w:t>
      </w:r>
      <w:r>
        <w:rPr>
          <w:i/>
        </w:rPr>
        <w:t>tới</w:t>
      </w:r>
      <w:r>
        <w:rPr>
          <w:i/>
          <w:spacing w:val="-15"/>
        </w:rPr>
        <w:t> </w:t>
      </w:r>
      <w:r>
        <w:rPr>
          <w:i/>
        </w:rPr>
        <w:t>sự</w:t>
      </w:r>
      <w:r>
        <w:rPr>
          <w:i/>
          <w:spacing w:val="-12"/>
        </w:rPr>
        <w:t> </w:t>
      </w:r>
      <w:r>
        <w:rPr>
          <w:i/>
        </w:rPr>
        <w:t>"giải</w:t>
      </w:r>
      <w:r>
        <w:rPr>
          <w:i/>
          <w:spacing w:val="-11"/>
        </w:rPr>
        <w:t> </w:t>
      </w:r>
      <w:r>
        <w:rPr>
          <w:i/>
        </w:rPr>
        <w:t>thoát"</w:t>
      </w:r>
      <w:r>
        <w:rPr>
          <w:i/>
          <w:spacing w:val="-12"/>
        </w:rPr>
        <w:t> </w:t>
      </w:r>
      <w:r>
        <w:rPr/>
        <w:t>tức</w:t>
      </w:r>
      <w:r>
        <w:rPr>
          <w:spacing w:val="-11"/>
        </w:rPr>
        <w:t> </w:t>
      </w:r>
      <w:r>
        <w:rPr/>
        <w:t>là</w:t>
      </w:r>
      <w:r>
        <w:rPr>
          <w:spacing w:val="-11"/>
        </w:rPr>
        <w:t> </w:t>
      </w:r>
      <w:r>
        <w:rPr/>
        <w:t>đạt</w:t>
      </w:r>
      <w:r>
        <w:rPr>
          <w:spacing w:val="-11"/>
        </w:rPr>
        <w:t> </w:t>
      </w:r>
      <w:r>
        <w:rPr/>
        <w:t>tới</w:t>
      </w:r>
      <w:r>
        <w:rPr>
          <w:spacing w:val="-11"/>
        </w:rPr>
        <w:t> </w:t>
      </w:r>
      <w:r>
        <w:rPr/>
        <w:t>sự</w:t>
      </w:r>
      <w:r>
        <w:rPr>
          <w:spacing w:val="-13"/>
        </w:rPr>
        <w:t> </w:t>
      </w:r>
      <w:r>
        <w:rPr/>
        <w:t>đồng</w:t>
      </w:r>
      <w:r>
        <w:rPr>
          <w:spacing w:val="-11"/>
        </w:rPr>
        <w:t> </w:t>
      </w:r>
      <w:r>
        <w:rPr/>
        <w:t>nhất</w:t>
      </w:r>
      <w:r>
        <w:rPr>
          <w:spacing w:val="-10"/>
        </w:rPr>
        <w:t> </w:t>
      </w:r>
      <w:r>
        <w:rPr/>
        <w:t>tinh</w:t>
      </w:r>
      <w:r>
        <w:rPr>
          <w:spacing w:val="-15"/>
        </w:rPr>
        <w:t> </w:t>
      </w:r>
      <w:r>
        <w:rPr/>
        <w:t>thần</w:t>
      </w:r>
      <w:r>
        <w:rPr>
          <w:spacing w:val="-15"/>
        </w:rPr>
        <w:t> </w:t>
      </w:r>
      <w:r>
        <w:rPr/>
        <w:t>cá</w:t>
      </w:r>
      <w:r>
        <w:rPr>
          <w:spacing w:val="-15"/>
        </w:rPr>
        <w:t> </w:t>
      </w:r>
      <w:r>
        <w:rPr/>
        <w:t>nhân</w:t>
      </w:r>
      <w:r>
        <w:rPr>
          <w:spacing w:val="-15"/>
        </w:rPr>
        <w:t> </w:t>
      </w:r>
      <w:r>
        <w:rPr/>
        <w:t>với</w:t>
      </w:r>
      <w:r>
        <w:rPr>
          <w:spacing w:val="-15"/>
        </w:rPr>
        <w:t> </w:t>
      </w:r>
      <w:r>
        <w:rPr/>
        <w:t>tinh</w:t>
      </w:r>
      <w:r>
        <w:rPr>
          <w:spacing w:val="-15"/>
        </w:rPr>
        <w:t> </w:t>
      </w:r>
      <w:r>
        <w:rPr/>
        <w:t>thần vũ trụ (Atman và Brahman).</w:t>
      </w:r>
    </w:p>
    <w:p>
      <w:pPr>
        <w:pStyle w:val="BodyText"/>
        <w:spacing w:line="295" w:lineRule="auto" w:before="125"/>
        <w:ind w:right="132"/>
      </w:pPr>
      <w:r>
        <w:rPr>
          <w:i/>
        </w:rPr>
        <w:t>Thứ hai, </w:t>
      </w:r>
      <w:r>
        <w:rPr/>
        <w:t>các nhà triết học thường kế tục mà không gạt bỏ hệ thống triết học có </w:t>
      </w:r>
      <w:r>
        <w:rPr>
          <w:spacing w:val="-2"/>
        </w:rPr>
        <w:t>trước.</w:t>
      </w:r>
    </w:p>
    <w:p>
      <w:pPr>
        <w:pStyle w:val="BodyText"/>
        <w:spacing w:line="295" w:lineRule="auto" w:before="120"/>
        <w:ind w:right="132"/>
      </w:pPr>
      <w:r>
        <w:rPr>
          <w:i/>
        </w:rPr>
        <w:t>Thứ ba, </w:t>
      </w:r>
      <w:r>
        <w:rPr/>
        <w:t>khi bàn đến vấn đề bản thể luận, một số học</w:t>
      </w:r>
      <w:r>
        <w:rPr>
          <w:spacing w:val="-7"/>
        </w:rPr>
        <w:t> </w:t>
      </w:r>
      <w:r>
        <w:rPr/>
        <w:t>phái</w:t>
      </w:r>
      <w:r>
        <w:rPr>
          <w:spacing w:val="-7"/>
        </w:rPr>
        <w:t> </w:t>
      </w:r>
      <w:r>
        <w:rPr/>
        <w:t>xoay</w:t>
      </w:r>
      <w:r>
        <w:rPr>
          <w:spacing w:val="-7"/>
        </w:rPr>
        <w:t> </w:t>
      </w:r>
      <w:r>
        <w:rPr/>
        <w:t>quanh</w:t>
      </w:r>
      <w:r>
        <w:rPr>
          <w:spacing w:val="-7"/>
        </w:rPr>
        <w:t> </w:t>
      </w:r>
      <w:r>
        <w:rPr/>
        <w:t>vấn</w:t>
      </w:r>
      <w:r>
        <w:rPr>
          <w:spacing w:val="-8"/>
        </w:rPr>
        <w:t> </w:t>
      </w:r>
      <w:r>
        <w:rPr/>
        <w:t>đề</w:t>
      </w:r>
      <w:r>
        <w:rPr>
          <w:spacing w:val="-7"/>
        </w:rPr>
        <w:t> </w:t>
      </w:r>
      <w:r>
        <w:rPr/>
        <w:t>"tính không",</w:t>
      </w:r>
      <w:r>
        <w:rPr>
          <w:spacing w:val="-15"/>
        </w:rPr>
        <w:t> </w:t>
      </w:r>
      <w:r>
        <w:rPr/>
        <w:t>đem</w:t>
      </w:r>
      <w:r>
        <w:rPr>
          <w:spacing w:val="-15"/>
        </w:rPr>
        <w:t> </w:t>
      </w:r>
      <w:r>
        <w:rPr/>
        <w:t>đối</w:t>
      </w:r>
      <w:r>
        <w:rPr>
          <w:spacing w:val="-15"/>
        </w:rPr>
        <w:t> </w:t>
      </w:r>
      <w:r>
        <w:rPr/>
        <w:t>lập</w:t>
      </w:r>
      <w:r>
        <w:rPr>
          <w:spacing w:val="-15"/>
        </w:rPr>
        <w:t> </w:t>
      </w:r>
      <w:r>
        <w:rPr/>
        <w:t>"không"</w:t>
      </w:r>
      <w:r>
        <w:rPr>
          <w:spacing w:val="-15"/>
        </w:rPr>
        <w:t> </w:t>
      </w:r>
      <w:r>
        <w:rPr/>
        <w:t>và</w:t>
      </w:r>
      <w:r>
        <w:rPr>
          <w:spacing w:val="-15"/>
        </w:rPr>
        <w:t> </w:t>
      </w:r>
      <w:r>
        <w:rPr/>
        <w:t>"có",</w:t>
      </w:r>
      <w:r>
        <w:rPr>
          <w:spacing w:val="-15"/>
        </w:rPr>
        <w:t> </w:t>
      </w:r>
      <w:r>
        <w:rPr/>
        <w:t>quy</w:t>
      </w:r>
      <w:r>
        <w:rPr>
          <w:spacing w:val="-10"/>
        </w:rPr>
        <w:t> </w:t>
      </w:r>
      <w:r>
        <w:rPr/>
        <w:t>cái</w:t>
      </w:r>
      <w:r>
        <w:rPr>
          <w:spacing w:val="-11"/>
        </w:rPr>
        <w:t> </w:t>
      </w:r>
      <w:r>
        <w:rPr/>
        <w:t>"có"</w:t>
      </w:r>
      <w:r>
        <w:rPr>
          <w:spacing w:val="-11"/>
        </w:rPr>
        <w:t> </w:t>
      </w:r>
      <w:r>
        <w:rPr/>
        <w:t>về</w:t>
      </w:r>
      <w:r>
        <w:rPr>
          <w:spacing w:val="-11"/>
        </w:rPr>
        <w:t> </w:t>
      </w:r>
      <w:r>
        <w:rPr/>
        <w:t>cái</w:t>
      </w:r>
      <w:r>
        <w:rPr>
          <w:spacing w:val="-11"/>
        </w:rPr>
        <w:t> </w:t>
      </w:r>
      <w:r>
        <w:rPr/>
        <w:t>"không"</w:t>
      </w:r>
      <w:r>
        <w:rPr>
          <w:spacing w:val="-11"/>
        </w:rPr>
        <w:t> </w:t>
      </w:r>
      <w:r>
        <w:rPr/>
        <w:t>thể</w:t>
      </w:r>
      <w:r>
        <w:rPr>
          <w:spacing w:val="-11"/>
        </w:rPr>
        <w:t> </w:t>
      </w:r>
      <w:r>
        <w:rPr/>
        <w:t>hiện</w:t>
      </w:r>
      <w:r>
        <w:rPr>
          <w:spacing w:val="-11"/>
        </w:rPr>
        <w:t> </w:t>
      </w:r>
      <w:r>
        <w:rPr/>
        <w:t>một</w:t>
      </w:r>
      <w:r>
        <w:rPr>
          <w:spacing w:val="-11"/>
        </w:rPr>
        <w:t> </w:t>
      </w:r>
      <w:r>
        <w:rPr/>
        <w:t>trình</w:t>
      </w:r>
      <w:r>
        <w:rPr>
          <w:spacing w:val="-11"/>
        </w:rPr>
        <w:t> </w:t>
      </w:r>
      <w:r>
        <w:rPr/>
        <w:t>độ</w:t>
      </w:r>
      <w:r>
        <w:rPr>
          <w:spacing w:val="-11"/>
        </w:rPr>
        <w:t> </w:t>
      </w:r>
      <w:r>
        <w:rPr/>
        <w:t>tư duy trừu tượng cao.</w:t>
      </w:r>
    </w:p>
    <w:p>
      <w:pPr>
        <w:spacing w:before="123"/>
        <w:ind w:left="852" w:right="0" w:firstLine="0"/>
        <w:jc w:val="both"/>
        <w:rPr>
          <w:i/>
          <w:sz w:val="24"/>
        </w:rPr>
      </w:pPr>
      <w:r>
        <w:rPr>
          <w:i/>
          <w:spacing w:val="10"/>
          <w:sz w:val="24"/>
        </w:rPr>
        <w:t>Nhận</w:t>
      </w:r>
      <w:r>
        <w:rPr>
          <w:i/>
          <w:spacing w:val="38"/>
          <w:sz w:val="24"/>
        </w:rPr>
        <w:t> </w:t>
      </w:r>
      <w:r>
        <w:rPr>
          <w:i/>
          <w:spacing w:val="10"/>
          <w:sz w:val="24"/>
        </w:rPr>
        <w:t>định</w:t>
      </w:r>
      <w:r>
        <w:rPr>
          <w:i/>
          <w:spacing w:val="38"/>
          <w:sz w:val="24"/>
        </w:rPr>
        <w:t> </w:t>
      </w:r>
      <w:r>
        <w:rPr>
          <w:i/>
          <w:sz w:val="24"/>
        </w:rPr>
        <w:t>về</w:t>
      </w:r>
      <w:r>
        <w:rPr>
          <w:i/>
          <w:spacing w:val="39"/>
          <w:sz w:val="24"/>
        </w:rPr>
        <w:t> </w:t>
      </w:r>
      <w:r>
        <w:rPr>
          <w:i/>
          <w:spacing w:val="10"/>
          <w:sz w:val="24"/>
        </w:rPr>
        <w:t>triết</w:t>
      </w:r>
      <w:r>
        <w:rPr>
          <w:i/>
          <w:spacing w:val="39"/>
          <w:sz w:val="24"/>
        </w:rPr>
        <w:t> </w:t>
      </w:r>
      <w:r>
        <w:rPr>
          <w:i/>
          <w:sz w:val="24"/>
        </w:rPr>
        <w:t>học</w:t>
      </w:r>
      <w:r>
        <w:rPr>
          <w:i/>
          <w:spacing w:val="41"/>
          <w:sz w:val="24"/>
        </w:rPr>
        <w:t> </w:t>
      </w:r>
      <w:r>
        <w:rPr>
          <w:i/>
          <w:sz w:val="24"/>
        </w:rPr>
        <w:t>ấn</w:t>
      </w:r>
      <w:r>
        <w:rPr>
          <w:i/>
          <w:spacing w:val="40"/>
          <w:sz w:val="24"/>
        </w:rPr>
        <w:t> </w:t>
      </w:r>
      <w:r>
        <w:rPr>
          <w:i/>
          <w:sz w:val="24"/>
        </w:rPr>
        <w:t>Độ</w:t>
      </w:r>
      <w:r>
        <w:rPr>
          <w:i/>
          <w:spacing w:val="38"/>
          <w:sz w:val="24"/>
        </w:rPr>
        <w:t> </w:t>
      </w:r>
      <w:r>
        <w:rPr>
          <w:i/>
          <w:sz w:val="24"/>
        </w:rPr>
        <w:t>cổ,</w:t>
      </w:r>
      <w:r>
        <w:rPr>
          <w:i/>
          <w:spacing w:val="40"/>
          <w:sz w:val="24"/>
        </w:rPr>
        <w:t> </w:t>
      </w:r>
      <w:r>
        <w:rPr>
          <w:i/>
          <w:sz w:val="24"/>
        </w:rPr>
        <w:t>trung</w:t>
      </w:r>
      <w:r>
        <w:rPr>
          <w:i/>
          <w:spacing w:val="8"/>
          <w:sz w:val="24"/>
        </w:rPr>
        <w:t> </w:t>
      </w:r>
      <w:r>
        <w:rPr>
          <w:i/>
          <w:spacing w:val="-5"/>
          <w:sz w:val="24"/>
        </w:rPr>
        <w:t>đại</w:t>
      </w:r>
    </w:p>
    <w:p>
      <w:pPr>
        <w:pStyle w:val="BodyText"/>
        <w:spacing w:line="295" w:lineRule="auto" w:before="184"/>
        <w:ind w:right="134"/>
      </w:pPr>
      <w:r>
        <w:rPr/>
        <w:t>Triết học ấn Độ cổ, trung đại đã đặt ra và bước đầu giải quyết nhiều vấn đề của triết học. Trong khi giải quyết những vấn đề thuộc bản thể luận, nhận thức luận và nhân sinh quan, triết học ấn Độ đã thể hiện tính biện chứng và tầm khái quát khá sâu sắc; đã đưa lại nhiều đóng góp quý báu vào kho tàng di sản triết học của nhân loại.</w:t>
      </w:r>
    </w:p>
    <w:p>
      <w:pPr>
        <w:pStyle w:val="BodyText"/>
        <w:spacing w:line="295" w:lineRule="auto" w:before="121"/>
      </w:pPr>
      <w:r>
        <w:rPr/>
        <w:t>Một xu hướng khá đậm nét trong triết học ấn Độ cổ, trung đại là quan tâm giải quyết những vấn đề nhân sinh dưới góc độ tôn giáo với xu hướng "hướng nội", đi tìm cái</w:t>
      </w:r>
      <w:r>
        <w:rPr>
          <w:spacing w:val="-15"/>
        </w:rPr>
        <w:t> </w:t>
      </w:r>
      <w:r>
        <w:rPr/>
        <w:t>Đại</w:t>
      </w:r>
      <w:r>
        <w:rPr>
          <w:spacing w:val="-15"/>
        </w:rPr>
        <w:t> </w:t>
      </w:r>
      <w:r>
        <w:rPr/>
        <w:t>ngã</w:t>
      </w:r>
      <w:r>
        <w:rPr>
          <w:spacing w:val="-15"/>
        </w:rPr>
        <w:t> </w:t>
      </w:r>
      <w:r>
        <w:rPr/>
        <w:t>trong</w:t>
      </w:r>
      <w:r>
        <w:rPr>
          <w:spacing w:val="-15"/>
        </w:rPr>
        <w:t> </w:t>
      </w:r>
      <w:r>
        <w:rPr/>
        <w:t>cái</w:t>
      </w:r>
      <w:r>
        <w:rPr>
          <w:spacing w:val="-15"/>
        </w:rPr>
        <w:t> </w:t>
      </w:r>
      <w:r>
        <w:rPr/>
        <w:t>Tiểu</w:t>
      </w:r>
      <w:r>
        <w:rPr>
          <w:spacing w:val="-15"/>
        </w:rPr>
        <w:t> </w:t>
      </w:r>
      <w:r>
        <w:rPr/>
        <w:t>ngã</w:t>
      </w:r>
      <w:r>
        <w:rPr>
          <w:spacing w:val="-15"/>
        </w:rPr>
        <w:t> </w:t>
      </w:r>
      <w:r>
        <w:rPr/>
        <w:t>của</w:t>
      </w:r>
      <w:r>
        <w:rPr>
          <w:spacing w:val="-15"/>
        </w:rPr>
        <w:t> </w:t>
      </w:r>
      <w:r>
        <w:rPr/>
        <w:t>một</w:t>
      </w:r>
      <w:r>
        <w:rPr>
          <w:spacing w:val="-15"/>
        </w:rPr>
        <w:t> </w:t>
      </w:r>
      <w:r>
        <w:rPr/>
        <w:t>thực</w:t>
      </w:r>
      <w:r>
        <w:rPr>
          <w:spacing w:val="-15"/>
        </w:rPr>
        <w:t> </w:t>
      </w:r>
      <w:r>
        <w:rPr/>
        <w:t>thể</w:t>
      </w:r>
      <w:r>
        <w:rPr>
          <w:spacing w:val="-15"/>
        </w:rPr>
        <w:t> </w:t>
      </w:r>
      <w:r>
        <w:rPr/>
        <w:t>cá</w:t>
      </w:r>
      <w:r>
        <w:rPr>
          <w:spacing w:val="-15"/>
        </w:rPr>
        <w:t> </w:t>
      </w:r>
      <w:r>
        <w:rPr/>
        <w:t>nhân.</w:t>
      </w:r>
      <w:r>
        <w:rPr>
          <w:spacing w:val="-15"/>
        </w:rPr>
        <w:t> </w:t>
      </w:r>
      <w:r>
        <w:rPr/>
        <w:t>Có</w:t>
      </w:r>
      <w:r>
        <w:rPr>
          <w:spacing w:val="-15"/>
        </w:rPr>
        <w:t> </w:t>
      </w:r>
      <w:r>
        <w:rPr/>
        <w:t>thể</w:t>
      </w:r>
      <w:r>
        <w:rPr>
          <w:spacing w:val="-15"/>
        </w:rPr>
        <w:t> </w:t>
      </w:r>
      <w:r>
        <w:rPr/>
        <w:t>nói:</w:t>
      </w:r>
      <w:r>
        <w:rPr>
          <w:spacing w:val="-15"/>
        </w:rPr>
        <w:t> </w:t>
      </w:r>
      <w:r>
        <w:rPr/>
        <w:t>sự</w:t>
      </w:r>
      <w:r>
        <w:rPr>
          <w:spacing w:val="-15"/>
        </w:rPr>
        <w:t> </w:t>
      </w:r>
      <w:r>
        <w:rPr/>
        <w:t>phản</w:t>
      </w:r>
      <w:r>
        <w:rPr>
          <w:spacing w:val="-15"/>
        </w:rPr>
        <w:t> </w:t>
      </w:r>
      <w:r>
        <w:rPr/>
        <w:t>tỉnh</w:t>
      </w:r>
      <w:r>
        <w:rPr>
          <w:spacing w:val="-15"/>
        </w:rPr>
        <w:t> </w:t>
      </w:r>
      <w:r>
        <w:rPr/>
        <w:t>nhân</w:t>
      </w:r>
      <w:r>
        <w:rPr>
          <w:spacing w:val="-15"/>
        </w:rPr>
        <w:t> </w:t>
      </w:r>
      <w:r>
        <w:rPr/>
        <w:t>sinh là</w:t>
      </w:r>
      <w:r>
        <w:rPr>
          <w:spacing w:val="-4"/>
        </w:rPr>
        <w:t> </w:t>
      </w:r>
      <w:r>
        <w:rPr/>
        <w:t>một</w:t>
      </w:r>
      <w:r>
        <w:rPr>
          <w:spacing w:val="-5"/>
        </w:rPr>
        <w:t> </w:t>
      </w:r>
      <w:r>
        <w:rPr/>
        <w:t>nét</w:t>
      </w:r>
      <w:r>
        <w:rPr>
          <w:spacing w:val="-5"/>
        </w:rPr>
        <w:t> </w:t>
      </w:r>
      <w:r>
        <w:rPr/>
        <w:t>trội</w:t>
      </w:r>
      <w:r>
        <w:rPr>
          <w:spacing w:val="-6"/>
        </w:rPr>
        <w:t> </w:t>
      </w:r>
      <w:r>
        <w:rPr/>
        <w:t>và</w:t>
      </w:r>
      <w:r>
        <w:rPr>
          <w:spacing w:val="-6"/>
        </w:rPr>
        <w:t> </w:t>
      </w:r>
      <w:r>
        <w:rPr/>
        <w:t>có</w:t>
      </w:r>
      <w:r>
        <w:rPr>
          <w:spacing w:val="-6"/>
        </w:rPr>
        <w:t> </w:t>
      </w:r>
      <w:r>
        <w:rPr/>
        <w:t>ưu</w:t>
      </w:r>
      <w:r>
        <w:rPr>
          <w:spacing w:val="-6"/>
        </w:rPr>
        <w:t> </w:t>
      </w:r>
      <w:r>
        <w:rPr/>
        <w:t>thế</w:t>
      </w:r>
      <w:r>
        <w:rPr>
          <w:spacing w:val="-2"/>
        </w:rPr>
        <w:t> </w:t>
      </w:r>
      <w:r>
        <w:rPr/>
        <w:t>của</w:t>
      </w:r>
      <w:r>
        <w:rPr>
          <w:spacing w:val="-2"/>
        </w:rPr>
        <w:t> </w:t>
      </w:r>
      <w:r>
        <w:rPr/>
        <w:t>nhiều</w:t>
      </w:r>
      <w:r>
        <w:rPr>
          <w:spacing w:val="-3"/>
        </w:rPr>
        <w:t> </w:t>
      </w:r>
      <w:r>
        <w:rPr/>
        <w:t>học</w:t>
      </w:r>
      <w:r>
        <w:rPr>
          <w:spacing w:val="-2"/>
        </w:rPr>
        <w:t> </w:t>
      </w:r>
      <w:r>
        <w:rPr/>
        <w:t>thuyết</w:t>
      </w:r>
      <w:r>
        <w:rPr>
          <w:spacing w:val="-2"/>
        </w:rPr>
        <w:t> </w:t>
      </w:r>
      <w:r>
        <w:rPr/>
        <w:t>triết</w:t>
      </w:r>
      <w:r>
        <w:rPr>
          <w:spacing w:val="-2"/>
        </w:rPr>
        <w:t> </w:t>
      </w:r>
      <w:r>
        <w:rPr/>
        <w:t>học</w:t>
      </w:r>
      <w:r>
        <w:rPr>
          <w:spacing w:val="-2"/>
        </w:rPr>
        <w:t> </w:t>
      </w:r>
      <w:r>
        <w:rPr/>
        <w:t>ấn</w:t>
      </w:r>
      <w:r>
        <w:rPr>
          <w:spacing w:val="-2"/>
        </w:rPr>
        <w:t> </w:t>
      </w:r>
      <w:r>
        <w:rPr/>
        <w:t>Độ</w:t>
      </w:r>
      <w:r>
        <w:rPr>
          <w:spacing w:val="-2"/>
        </w:rPr>
        <w:t> </w:t>
      </w:r>
      <w:r>
        <w:rPr/>
        <w:t>cổ,</w:t>
      </w:r>
      <w:r>
        <w:rPr>
          <w:spacing w:val="-2"/>
        </w:rPr>
        <w:t> </w:t>
      </w:r>
      <w:r>
        <w:rPr/>
        <w:t>trung</w:t>
      </w:r>
      <w:r>
        <w:rPr>
          <w:spacing w:val="-2"/>
        </w:rPr>
        <w:t> </w:t>
      </w:r>
      <w:r>
        <w:rPr/>
        <w:t>đại</w:t>
      </w:r>
      <w:r>
        <w:rPr>
          <w:spacing w:val="-2"/>
        </w:rPr>
        <w:t> </w:t>
      </w:r>
      <w:r>
        <w:rPr/>
        <w:t>(trừ</w:t>
      </w:r>
      <w:r>
        <w:rPr>
          <w:spacing w:val="-3"/>
        </w:rPr>
        <w:t> </w:t>
      </w:r>
      <w:r>
        <w:rPr/>
        <w:t>trường phái</w:t>
      </w:r>
      <w:r>
        <w:rPr>
          <w:spacing w:val="-1"/>
        </w:rPr>
        <w:t> </w:t>
      </w:r>
      <w:r>
        <w:rPr/>
        <w:t>Lokàyata),</w:t>
      </w:r>
      <w:r>
        <w:rPr>
          <w:spacing w:val="-1"/>
        </w:rPr>
        <w:t> </w:t>
      </w:r>
      <w:r>
        <w:rPr/>
        <w:t>và</w:t>
      </w:r>
      <w:r>
        <w:rPr>
          <w:spacing w:val="-1"/>
        </w:rPr>
        <w:t> </w:t>
      </w:r>
      <w:r>
        <w:rPr/>
        <w:t>hầu</w:t>
      </w:r>
      <w:r>
        <w:rPr>
          <w:spacing w:val="-1"/>
        </w:rPr>
        <w:t> </w:t>
      </w:r>
      <w:r>
        <w:rPr/>
        <w:t>hết các học</w:t>
      </w:r>
      <w:r>
        <w:rPr>
          <w:spacing w:val="-1"/>
        </w:rPr>
        <w:t> </w:t>
      </w:r>
      <w:r>
        <w:rPr/>
        <w:t>thuyết</w:t>
      </w:r>
      <w:r>
        <w:rPr>
          <w:spacing w:val="-1"/>
        </w:rPr>
        <w:t> </w:t>
      </w:r>
      <w:r>
        <w:rPr/>
        <w:t>triết học</w:t>
      </w:r>
      <w:r>
        <w:rPr>
          <w:spacing w:val="-1"/>
        </w:rPr>
        <w:t> </w:t>
      </w:r>
      <w:r>
        <w:rPr/>
        <w:t>này</w:t>
      </w:r>
      <w:r>
        <w:rPr>
          <w:spacing w:val="-6"/>
        </w:rPr>
        <w:t> </w:t>
      </w:r>
      <w:r>
        <w:rPr/>
        <w:t>đều</w:t>
      </w:r>
      <w:r>
        <w:rPr>
          <w:spacing w:val="-6"/>
        </w:rPr>
        <w:t> </w:t>
      </w:r>
      <w:r>
        <w:rPr/>
        <w:t>biến</w:t>
      </w:r>
      <w:r>
        <w:rPr>
          <w:spacing w:val="-6"/>
        </w:rPr>
        <w:t> </w:t>
      </w:r>
      <w:r>
        <w:rPr/>
        <w:t>đổi</w:t>
      </w:r>
      <w:r>
        <w:rPr>
          <w:spacing w:val="-4"/>
        </w:rPr>
        <w:t> </w:t>
      </w:r>
      <w:r>
        <w:rPr/>
        <w:t>theo</w:t>
      </w:r>
      <w:r>
        <w:rPr>
          <w:spacing w:val="-5"/>
        </w:rPr>
        <w:t> </w:t>
      </w:r>
      <w:r>
        <w:rPr/>
        <w:t>xu</w:t>
      </w:r>
      <w:r>
        <w:rPr>
          <w:spacing w:val="-5"/>
        </w:rPr>
        <w:t> </w:t>
      </w:r>
      <w:r>
        <w:rPr/>
        <w:t>hướng</w:t>
      </w:r>
      <w:r>
        <w:rPr>
          <w:spacing w:val="-5"/>
        </w:rPr>
        <w:t> </w:t>
      </w:r>
      <w:r>
        <w:rPr/>
        <w:t>từ</w:t>
      </w:r>
      <w:r>
        <w:rPr>
          <w:spacing w:val="-5"/>
        </w:rPr>
        <w:t> </w:t>
      </w:r>
      <w:r>
        <w:rPr/>
        <w:t>vô thần đến hữu thần, từ ít nhiều duy vật đến duy tâm hay nhị nguyên. Phải chăng, điều đó phản ánh trạng thái trì trệ của "phương thức sản xuất châu á" ở ấn Độ vào tư duy triết học; đến lượt mình, triết học lại trở thành một trong những nguyên nhân của trạng thái trì trệ đó!</w:t>
      </w:r>
    </w:p>
    <w:p>
      <w:pPr>
        <w:pStyle w:val="BodyText"/>
        <w:spacing w:after="0" w:line="295" w:lineRule="auto"/>
        <w:sectPr>
          <w:pgSz w:w="11900" w:h="16840"/>
          <w:pgMar w:header="0" w:footer="1143" w:top="1420" w:bottom="1340" w:left="1700" w:right="1275"/>
        </w:sectPr>
      </w:pPr>
    </w:p>
    <w:p>
      <w:pPr>
        <w:pStyle w:val="Heading4"/>
        <w:numPr>
          <w:ilvl w:val="0"/>
          <w:numId w:val="5"/>
        </w:numPr>
        <w:tabs>
          <w:tab w:pos="1280" w:val="left" w:leader="none"/>
        </w:tabs>
        <w:spacing w:line="240" w:lineRule="auto" w:before="78" w:after="0"/>
        <w:ind w:left="1280" w:right="0" w:hanging="259"/>
        <w:jc w:val="left"/>
      </w:pPr>
      <w:bookmarkStart w:name="2. Tư tưởng triết học của Phật giáo (Bud" w:id="30"/>
      <w:bookmarkEnd w:id="30"/>
      <w:r>
        <w:rPr>
          <w:b w:val="0"/>
        </w:rPr>
      </w:r>
      <w:r>
        <w:rPr/>
        <w:t>Tư</w:t>
      </w:r>
      <w:r>
        <w:rPr>
          <w:spacing w:val="-5"/>
        </w:rPr>
        <w:t> </w:t>
      </w:r>
      <w:r>
        <w:rPr/>
        <w:t>tưởng</w:t>
      </w:r>
      <w:r>
        <w:rPr>
          <w:spacing w:val="-2"/>
        </w:rPr>
        <w:t> </w:t>
      </w:r>
      <w:r>
        <w:rPr/>
        <w:t>triết</w:t>
      </w:r>
      <w:r>
        <w:rPr>
          <w:spacing w:val="-2"/>
        </w:rPr>
        <w:t> </w:t>
      </w:r>
      <w:r>
        <w:rPr/>
        <w:t>học</w:t>
      </w:r>
      <w:r>
        <w:rPr>
          <w:spacing w:val="-3"/>
        </w:rPr>
        <w:t> </w:t>
      </w:r>
      <w:r>
        <w:rPr/>
        <w:t>của</w:t>
      </w:r>
      <w:r>
        <w:rPr>
          <w:spacing w:val="-2"/>
        </w:rPr>
        <w:t> </w:t>
      </w:r>
      <w:r>
        <w:rPr/>
        <w:t>Phật</w:t>
      </w:r>
      <w:r>
        <w:rPr>
          <w:spacing w:val="-2"/>
        </w:rPr>
        <w:t> </w:t>
      </w:r>
      <w:r>
        <w:rPr/>
        <w:t>giáo</w:t>
      </w:r>
      <w:r>
        <w:rPr>
          <w:spacing w:val="-2"/>
        </w:rPr>
        <w:t> (Buddha)</w:t>
      </w:r>
    </w:p>
    <w:p>
      <w:pPr>
        <w:pStyle w:val="BodyText"/>
        <w:spacing w:before="181"/>
        <w:ind w:left="852" w:right="0" w:firstLine="0"/>
        <w:jc w:val="left"/>
      </w:pPr>
      <w:r>
        <w:rPr/>
        <w:t>Đạo</w:t>
      </w:r>
      <w:r>
        <w:rPr>
          <w:spacing w:val="13"/>
        </w:rPr>
        <w:t> </w:t>
      </w:r>
      <w:r>
        <w:rPr/>
        <w:t>Phật</w:t>
      </w:r>
      <w:r>
        <w:rPr>
          <w:spacing w:val="14"/>
        </w:rPr>
        <w:t> </w:t>
      </w:r>
      <w:r>
        <w:rPr/>
        <w:t>ra</w:t>
      </w:r>
      <w:r>
        <w:rPr>
          <w:spacing w:val="13"/>
        </w:rPr>
        <w:t> </w:t>
      </w:r>
      <w:r>
        <w:rPr/>
        <w:t>đời</w:t>
      </w:r>
      <w:r>
        <w:rPr>
          <w:spacing w:val="13"/>
        </w:rPr>
        <w:t> </w:t>
      </w:r>
      <w:r>
        <w:rPr/>
        <w:t>vào</w:t>
      </w:r>
      <w:r>
        <w:rPr>
          <w:spacing w:val="12"/>
        </w:rPr>
        <w:t> </w:t>
      </w:r>
      <w:r>
        <w:rPr/>
        <w:t>thế</w:t>
      </w:r>
      <w:r>
        <w:rPr>
          <w:spacing w:val="14"/>
        </w:rPr>
        <w:t> </w:t>
      </w:r>
      <w:r>
        <w:rPr/>
        <w:t>kỷ</w:t>
      </w:r>
      <w:r>
        <w:rPr>
          <w:spacing w:val="12"/>
        </w:rPr>
        <w:t> </w:t>
      </w:r>
      <w:r>
        <w:rPr/>
        <w:t>VI</w:t>
      </w:r>
      <w:r>
        <w:rPr>
          <w:spacing w:val="13"/>
        </w:rPr>
        <w:t> </w:t>
      </w:r>
      <w:r>
        <w:rPr/>
        <w:t>tr.</w:t>
      </w:r>
      <w:r>
        <w:rPr>
          <w:spacing w:val="14"/>
        </w:rPr>
        <w:t> </w:t>
      </w:r>
      <w:r>
        <w:rPr/>
        <w:t>CN.</w:t>
      </w:r>
      <w:r>
        <w:rPr>
          <w:spacing w:val="13"/>
        </w:rPr>
        <w:t> </w:t>
      </w:r>
      <w:r>
        <w:rPr/>
        <w:t>Người</w:t>
      </w:r>
      <w:r>
        <w:rPr>
          <w:spacing w:val="13"/>
        </w:rPr>
        <w:t> </w:t>
      </w:r>
      <w:r>
        <w:rPr/>
        <w:t>sáng</w:t>
      </w:r>
      <w:r>
        <w:rPr>
          <w:spacing w:val="14"/>
        </w:rPr>
        <w:t> </w:t>
      </w:r>
      <w:r>
        <w:rPr/>
        <w:t>lập</w:t>
      </w:r>
      <w:r>
        <w:rPr>
          <w:spacing w:val="12"/>
        </w:rPr>
        <w:t> </w:t>
      </w:r>
      <w:r>
        <w:rPr/>
        <w:t>là</w:t>
      </w:r>
      <w:r>
        <w:rPr>
          <w:spacing w:val="14"/>
        </w:rPr>
        <w:t> </w:t>
      </w:r>
      <w:r>
        <w:rPr/>
        <w:t>Siddharta</w:t>
      </w:r>
      <w:r>
        <w:rPr>
          <w:spacing w:val="13"/>
        </w:rPr>
        <w:t> </w:t>
      </w:r>
      <w:r>
        <w:rPr/>
        <w:t>(Tất</w:t>
      </w:r>
      <w:r>
        <w:rPr>
          <w:spacing w:val="13"/>
        </w:rPr>
        <w:t> </w:t>
      </w:r>
      <w:r>
        <w:rPr/>
        <w:t>Đạt</w:t>
      </w:r>
      <w:r>
        <w:rPr>
          <w:spacing w:val="14"/>
        </w:rPr>
        <w:t> </w:t>
      </w:r>
      <w:r>
        <w:rPr>
          <w:spacing w:val="-4"/>
        </w:rPr>
        <w:t>Đa).</w:t>
      </w:r>
    </w:p>
    <w:p>
      <w:pPr>
        <w:pStyle w:val="BodyText"/>
        <w:spacing w:before="64"/>
        <w:ind w:right="0" w:firstLine="0"/>
        <w:jc w:val="left"/>
      </w:pPr>
      <w:r>
        <w:rPr>
          <w:spacing w:val="-2"/>
        </w:rPr>
        <w:t>Sau</w:t>
      </w:r>
      <w:r>
        <w:rPr>
          <w:spacing w:val="-8"/>
        </w:rPr>
        <w:t> </w:t>
      </w:r>
      <w:r>
        <w:rPr>
          <w:spacing w:val="-2"/>
        </w:rPr>
        <w:t>này</w:t>
      </w:r>
      <w:r>
        <w:rPr>
          <w:spacing w:val="-7"/>
        </w:rPr>
        <w:t> </w:t>
      </w:r>
      <w:r>
        <w:rPr>
          <w:spacing w:val="-2"/>
        </w:rPr>
        <w:t>ông</w:t>
      </w:r>
      <w:r>
        <w:rPr>
          <w:spacing w:val="-7"/>
        </w:rPr>
        <w:t> </w:t>
      </w:r>
      <w:r>
        <w:rPr>
          <w:spacing w:val="-2"/>
        </w:rPr>
        <w:t>được</w:t>
      </w:r>
      <w:r>
        <w:rPr>
          <w:spacing w:val="-7"/>
        </w:rPr>
        <w:t> </w:t>
      </w:r>
      <w:r>
        <w:rPr>
          <w:spacing w:val="-2"/>
        </w:rPr>
        <w:t>người</w:t>
      </w:r>
      <w:r>
        <w:rPr>
          <w:spacing w:val="-7"/>
        </w:rPr>
        <w:t> </w:t>
      </w:r>
      <w:r>
        <w:rPr>
          <w:spacing w:val="-2"/>
        </w:rPr>
        <w:t>đời</w:t>
      </w:r>
      <w:r>
        <w:rPr>
          <w:spacing w:val="-9"/>
        </w:rPr>
        <w:t> </w:t>
      </w:r>
      <w:r>
        <w:rPr>
          <w:spacing w:val="-2"/>
        </w:rPr>
        <w:t>tôn</w:t>
      </w:r>
      <w:r>
        <w:rPr>
          <w:spacing w:val="-11"/>
        </w:rPr>
        <w:t> </w:t>
      </w:r>
      <w:r>
        <w:rPr>
          <w:spacing w:val="-2"/>
        </w:rPr>
        <w:t>vinh</w:t>
      </w:r>
      <w:r>
        <w:rPr>
          <w:spacing w:val="-11"/>
        </w:rPr>
        <w:t> </w:t>
      </w:r>
      <w:r>
        <w:rPr>
          <w:spacing w:val="-2"/>
        </w:rPr>
        <w:t>là</w:t>
      </w:r>
      <w:r>
        <w:rPr>
          <w:spacing w:val="-11"/>
        </w:rPr>
        <w:t> </w:t>
      </w:r>
      <w:r>
        <w:rPr>
          <w:spacing w:val="-2"/>
        </w:rPr>
        <w:t>Sakyamuni</w:t>
      </w:r>
      <w:r>
        <w:rPr>
          <w:spacing w:val="-12"/>
        </w:rPr>
        <w:t> </w:t>
      </w:r>
      <w:r>
        <w:rPr>
          <w:spacing w:val="-2"/>
        </w:rPr>
        <w:t>(Thích</w:t>
      </w:r>
      <w:r>
        <w:rPr>
          <w:spacing w:val="-12"/>
        </w:rPr>
        <w:t> </w:t>
      </w:r>
      <w:r>
        <w:rPr>
          <w:spacing w:val="-2"/>
        </w:rPr>
        <w:t>ca</w:t>
      </w:r>
      <w:r>
        <w:rPr>
          <w:spacing w:val="-12"/>
        </w:rPr>
        <w:t> </w:t>
      </w:r>
      <w:r>
        <w:rPr>
          <w:spacing w:val="-2"/>
        </w:rPr>
        <w:t>Mâu</w:t>
      </w:r>
      <w:r>
        <w:rPr>
          <w:spacing w:val="-12"/>
        </w:rPr>
        <w:t> </w:t>
      </w:r>
      <w:r>
        <w:rPr>
          <w:spacing w:val="-2"/>
        </w:rPr>
        <w:t>ni),</w:t>
      </w:r>
      <w:r>
        <w:rPr>
          <w:spacing w:val="-12"/>
        </w:rPr>
        <w:t> </w:t>
      </w:r>
      <w:r>
        <w:rPr>
          <w:spacing w:val="-2"/>
        </w:rPr>
        <w:t>là</w:t>
      </w:r>
      <w:r>
        <w:rPr>
          <w:spacing w:val="-12"/>
        </w:rPr>
        <w:t> </w:t>
      </w:r>
      <w:r>
        <w:rPr>
          <w:spacing w:val="-2"/>
        </w:rPr>
        <w:t>Buddha</w:t>
      </w:r>
      <w:r>
        <w:rPr>
          <w:spacing w:val="-11"/>
        </w:rPr>
        <w:t> </w:t>
      </w:r>
      <w:r>
        <w:rPr>
          <w:spacing w:val="-2"/>
        </w:rPr>
        <w:t>(Phật).</w:t>
      </w:r>
    </w:p>
    <w:p>
      <w:pPr>
        <w:pStyle w:val="BodyText"/>
        <w:spacing w:line="295" w:lineRule="auto" w:before="184"/>
        <w:ind w:right="126"/>
      </w:pPr>
      <w:r>
        <w:rPr>
          <w:i/>
        </w:rPr>
        <w:t>Phật</w:t>
      </w:r>
      <w:r>
        <w:rPr>
          <w:i/>
          <w:spacing w:val="-5"/>
        </w:rPr>
        <w:t> </w:t>
      </w:r>
      <w:r>
        <w:rPr/>
        <w:t>là</w:t>
      </w:r>
      <w:r>
        <w:rPr>
          <w:spacing w:val="-6"/>
        </w:rPr>
        <w:t> </w:t>
      </w:r>
      <w:r>
        <w:rPr/>
        <w:t>tên</w:t>
      </w:r>
      <w:r>
        <w:rPr>
          <w:spacing w:val="-6"/>
        </w:rPr>
        <w:t> </w:t>
      </w:r>
      <w:r>
        <w:rPr/>
        <w:t>theo</w:t>
      </w:r>
      <w:r>
        <w:rPr>
          <w:spacing w:val="-6"/>
        </w:rPr>
        <w:t> </w:t>
      </w:r>
      <w:r>
        <w:rPr/>
        <w:t>âm</w:t>
      </w:r>
      <w:r>
        <w:rPr>
          <w:spacing w:val="-6"/>
        </w:rPr>
        <w:t> </w:t>
      </w:r>
      <w:r>
        <w:rPr/>
        <w:t>Hán</w:t>
      </w:r>
      <w:r>
        <w:rPr>
          <w:spacing w:val="-6"/>
        </w:rPr>
        <w:t> </w:t>
      </w:r>
      <w:r>
        <w:rPr/>
        <w:t>-</w:t>
      </w:r>
      <w:r>
        <w:rPr>
          <w:spacing w:val="-6"/>
        </w:rPr>
        <w:t> </w:t>
      </w:r>
      <w:r>
        <w:rPr/>
        <w:t>Việt</w:t>
      </w:r>
      <w:r>
        <w:rPr>
          <w:spacing w:val="-6"/>
        </w:rPr>
        <w:t> </w:t>
      </w:r>
      <w:r>
        <w:rPr/>
        <w:t>của</w:t>
      </w:r>
      <w:r>
        <w:rPr>
          <w:spacing w:val="-6"/>
        </w:rPr>
        <w:t> </w:t>
      </w:r>
      <w:r>
        <w:rPr/>
        <w:t>Buddha,</w:t>
      </w:r>
      <w:r>
        <w:rPr>
          <w:spacing w:val="-6"/>
        </w:rPr>
        <w:t> </w:t>
      </w:r>
      <w:r>
        <w:rPr/>
        <w:t>có</w:t>
      </w:r>
      <w:r>
        <w:rPr>
          <w:spacing w:val="-6"/>
        </w:rPr>
        <w:t> </w:t>
      </w:r>
      <w:r>
        <w:rPr/>
        <w:t>nghĩa</w:t>
      </w:r>
      <w:r>
        <w:rPr>
          <w:spacing w:val="-5"/>
        </w:rPr>
        <w:t> </w:t>
      </w:r>
      <w:r>
        <w:rPr/>
        <w:t>là</w:t>
      </w:r>
      <w:r>
        <w:rPr>
          <w:spacing w:val="-5"/>
        </w:rPr>
        <w:t> </w:t>
      </w:r>
      <w:r>
        <w:rPr/>
        <w:t>giác ngộ. </w:t>
      </w:r>
      <w:r>
        <w:rPr>
          <w:i/>
        </w:rPr>
        <w:t>Phật giáo </w:t>
      </w:r>
      <w:r>
        <w:rPr/>
        <w:t>là hình thức giáo đoàn được xây dựng trên</w:t>
      </w:r>
      <w:r>
        <w:rPr>
          <w:spacing w:val="-2"/>
        </w:rPr>
        <w:t> </w:t>
      </w:r>
      <w:r>
        <w:rPr/>
        <w:t>một</w:t>
      </w:r>
      <w:r>
        <w:rPr>
          <w:spacing w:val="-3"/>
        </w:rPr>
        <w:t> </w:t>
      </w:r>
      <w:r>
        <w:rPr/>
        <w:t>niềm</w:t>
      </w:r>
      <w:r>
        <w:rPr>
          <w:spacing w:val="-5"/>
        </w:rPr>
        <w:t> </w:t>
      </w:r>
      <w:r>
        <w:rPr/>
        <w:t>tin</w:t>
      </w:r>
      <w:r>
        <w:rPr>
          <w:spacing w:val="-2"/>
        </w:rPr>
        <w:t> </w:t>
      </w:r>
      <w:r>
        <w:rPr/>
        <w:t>từ</w:t>
      </w:r>
      <w:r>
        <w:rPr>
          <w:spacing w:val="-4"/>
        </w:rPr>
        <w:t> </w:t>
      </w:r>
      <w:r>
        <w:rPr/>
        <w:t>đức</w:t>
      </w:r>
      <w:r>
        <w:rPr>
          <w:spacing w:val="-3"/>
        </w:rPr>
        <w:t> </w:t>
      </w:r>
      <w:r>
        <w:rPr/>
        <w:t>Phật,</w:t>
      </w:r>
      <w:r>
        <w:rPr>
          <w:spacing w:val="-2"/>
        </w:rPr>
        <w:t> </w:t>
      </w:r>
      <w:r>
        <w:rPr/>
        <w:t>tức</w:t>
      </w:r>
      <w:r>
        <w:rPr>
          <w:spacing w:val="-3"/>
        </w:rPr>
        <w:t> </w:t>
      </w:r>
      <w:r>
        <w:rPr/>
        <w:t>từ</w:t>
      </w:r>
      <w:r>
        <w:rPr>
          <w:spacing w:val="-4"/>
        </w:rPr>
        <w:t> </w:t>
      </w:r>
      <w:r>
        <w:rPr/>
        <w:t>biển</w:t>
      </w:r>
      <w:r>
        <w:rPr>
          <w:spacing w:val="-3"/>
        </w:rPr>
        <w:t> </w:t>
      </w:r>
      <w:r>
        <w:rPr/>
        <w:t>lớn</w:t>
      </w:r>
      <w:r>
        <w:rPr>
          <w:spacing w:val="-3"/>
        </w:rPr>
        <w:t> </w:t>
      </w:r>
      <w:r>
        <w:rPr/>
        <w:t>trí</w:t>
      </w:r>
      <w:r>
        <w:rPr>
          <w:spacing w:val="-3"/>
        </w:rPr>
        <w:t> </w:t>
      </w:r>
      <w:r>
        <w:rPr/>
        <w:t>tuệ</w:t>
      </w:r>
      <w:r>
        <w:rPr>
          <w:spacing w:val="-3"/>
        </w:rPr>
        <w:t> </w:t>
      </w:r>
      <w:r>
        <w:rPr/>
        <w:t>và</w:t>
      </w:r>
      <w:r>
        <w:rPr>
          <w:spacing w:val="-4"/>
        </w:rPr>
        <w:t> </w:t>
      </w:r>
      <w:r>
        <w:rPr/>
        <w:t>từ bi của Siddharta. </w:t>
      </w:r>
      <w:r>
        <w:rPr>
          <w:i/>
        </w:rPr>
        <w:t>Kinh điển </w:t>
      </w:r>
      <w:r>
        <w:rPr/>
        <w:t>của Phật giáo gồm Kinh tạng, Luật tạng và Luận tạng. Phật giáo</w:t>
      </w:r>
      <w:r>
        <w:rPr>
          <w:spacing w:val="-15"/>
        </w:rPr>
        <w:t> </w:t>
      </w:r>
      <w:r>
        <w:rPr/>
        <w:t>cũng</w:t>
      </w:r>
      <w:r>
        <w:rPr>
          <w:spacing w:val="-15"/>
        </w:rPr>
        <w:t> </w:t>
      </w:r>
      <w:r>
        <w:rPr/>
        <w:t>luận</w:t>
      </w:r>
      <w:r>
        <w:rPr>
          <w:spacing w:val="-15"/>
        </w:rPr>
        <w:t> </w:t>
      </w:r>
      <w:r>
        <w:rPr/>
        <w:t>về</w:t>
      </w:r>
      <w:r>
        <w:rPr>
          <w:spacing w:val="-15"/>
        </w:rPr>
        <w:t> </w:t>
      </w:r>
      <w:r>
        <w:rPr/>
        <w:t>thuyết</w:t>
      </w:r>
      <w:r>
        <w:rPr>
          <w:spacing w:val="-15"/>
        </w:rPr>
        <w:t> </w:t>
      </w:r>
      <w:r>
        <w:rPr/>
        <w:t>luân</w:t>
      </w:r>
      <w:r>
        <w:rPr>
          <w:spacing w:val="-10"/>
        </w:rPr>
        <w:t> </w:t>
      </w:r>
      <w:r>
        <w:rPr/>
        <w:t>hồi</w:t>
      </w:r>
      <w:r>
        <w:rPr>
          <w:spacing w:val="-11"/>
        </w:rPr>
        <w:t> </w:t>
      </w:r>
      <w:r>
        <w:rPr/>
        <w:t>và</w:t>
      </w:r>
      <w:r>
        <w:rPr>
          <w:spacing w:val="-11"/>
        </w:rPr>
        <w:t> </w:t>
      </w:r>
      <w:r>
        <w:rPr/>
        <w:t>nghiệp,</w:t>
      </w:r>
      <w:r>
        <w:rPr>
          <w:spacing w:val="-11"/>
        </w:rPr>
        <w:t> </w:t>
      </w:r>
      <w:r>
        <w:rPr/>
        <w:t>cũng</w:t>
      </w:r>
      <w:r>
        <w:rPr>
          <w:spacing w:val="-12"/>
        </w:rPr>
        <w:t> </w:t>
      </w:r>
      <w:r>
        <w:rPr/>
        <w:t>tìm</w:t>
      </w:r>
      <w:r>
        <w:rPr>
          <w:spacing w:val="-14"/>
        </w:rPr>
        <w:t> </w:t>
      </w:r>
      <w:r>
        <w:rPr/>
        <w:t>con</w:t>
      </w:r>
      <w:r>
        <w:rPr>
          <w:spacing w:val="-12"/>
        </w:rPr>
        <w:t> </w:t>
      </w:r>
      <w:r>
        <w:rPr/>
        <w:t>đường</w:t>
      </w:r>
      <w:r>
        <w:rPr>
          <w:spacing w:val="-11"/>
        </w:rPr>
        <w:t> </w:t>
      </w:r>
      <w:r>
        <w:rPr/>
        <w:t>"giải</w:t>
      </w:r>
      <w:r>
        <w:rPr>
          <w:spacing w:val="-11"/>
        </w:rPr>
        <w:t> </w:t>
      </w:r>
      <w:r>
        <w:rPr/>
        <w:t>thoát"</w:t>
      </w:r>
      <w:r>
        <w:rPr>
          <w:spacing w:val="-11"/>
        </w:rPr>
        <w:t> </w:t>
      </w:r>
      <w:r>
        <w:rPr/>
        <w:t>ra</w:t>
      </w:r>
      <w:r>
        <w:rPr>
          <w:spacing w:val="-11"/>
        </w:rPr>
        <w:t> </w:t>
      </w:r>
      <w:r>
        <w:rPr/>
        <w:t>khỏi</w:t>
      </w:r>
      <w:r>
        <w:rPr>
          <w:spacing w:val="-11"/>
        </w:rPr>
        <w:t> </w:t>
      </w:r>
      <w:r>
        <w:rPr/>
        <w:t>vòng </w:t>
      </w:r>
      <w:r>
        <w:rPr>
          <w:spacing w:val="-4"/>
        </w:rPr>
        <w:t>luân</w:t>
      </w:r>
      <w:r>
        <w:rPr>
          <w:spacing w:val="-11"/>
        </w:rPr>
        <w:t> </w:t>
      </w:r>
      <w:r>
        <w:rPr>
          <w:spacing w:val="-4"/>
        </w:rPr>
        <w:t>hồi.</w:t>
      </w:r>
      <w:r>
        <w:rPr>
          <w:spacing w:val="-11"/>
        </w:rPr>
        <w:t> </w:t>
      </w:r>
      <w:r>
        <w:rPr>
          <w:spacing w:val="-4"/>
        </w:rPr>
        <w:t>Trạng</w:t>
      </w:r>
      <w:r>
        <w:rPr>
          <w:spacing w:val="-11"/>
        </w:rPr>
        <w:t> </w:t>
      </w:r>
      <w:r>
        <w:rPr>
          <w:spacing w:val="-4"/>
        </w:rPr>
        <w:t>thái</w:t>
      </w:r>
      <w:r>
        <w:rPr>
          <w:spacing w:val="-11"/>
        </w:rPr>
        <w:t> </w:t>
      </w:r>
      <w:r>
        <w:rPr>
          <w:spacing w:val="-4"/>
        </w:rPr>
        <w:t>chấm</w:t>
      </w:r>
      <w:r>
        <w:rPr>
          <w:spacing w:val="-11"/>
        </w:rPr>
        <w:t> </w:t>
      </w:r>
      <w:r>
        <w:rPr>
          <w:spacing w:val="-4"/>
        </w:rPr>
        <w:t>dứt</w:t>
      </w:r>
      <w:r>
        <w:rPr>
          <w:spacing w:val="-11"/>
        </w:rPr>
        <w:t> </w:t>
      </w:r>
      <w:r>
        <w:rPr>
          <w:spacing w:val="-4"/>
        </w:rPr>
        <w:t>luân</w:t>
      </w:r>
      <w:r>
        <w:rPr>
          <w:spacing w:val="-11"/>
        </w:rPr>
        <w:t> </w:t>
      </w:r>
      <w:r>
        <w:rPr>
          <w:spacing w:val="-4"/>
        </w:rPr>
        <w:t>hồi</w:t>
      </w:r>
      <w:r>
        <w:rPr>
          <w:spacing w:val="-11"/>
        </w:rPr>
        <w:t> </w:t>
      </w:r>
      <w:r>
        <w:rPr>
          <w:spacing w:val="-4"/>
        </w:rPr>
        <w:t>và</w:t>
      </w:r>
      <w:r>
        <w:rPr>
          <w:spacing w:val="-11"/>
        </w:rPr>
        <w:t> </w:t>
      </w:r>
      <w:r>
        <w:rPr>
          <w:spacing w:val="-4"/>
        </w:rPr>
        <w:t>nghiệp</w:t>
      </w:r>
      <w:r>
        <w:rPr>
          <w:spacing w:val="-11"/>
        </w:rPr>
        <w:t> </w:t>
      </w:r>
      <w:r>
        <w:rPr>
          <w:spacing w:val="-4"/>
        </w:rPr>
        <w:t>được</w:t>
      </w:r>
      <w:r>
        <w:rPr>
          <w:spacing w:val="-11"/>
        </w:rPr>
        <w:t> </w:t>
      </w:r>
      <w:r>
        <w:rPr>
          <w:spacing w:val="-4"/>
        </w:rPr>
        <w:t>gọi</w:t>
      </w:r>
      <w:r>
        <w:rPr>
          <w:spacing w:val="-11"/>
        </w:rPr>
        <w:t> </w:t>
      </w:r>
      <w:r>
        <w:rPr>
          <w:spacing w:val="-4"/>
        </w:rPr>
        <w:t>là</w:t>
      </w:r>
      <w:r>
        <w:rPr>
          <w:spacing w:val="-11"/>
        </w:rPr>
        <w:t> </w:t>
      </w:r>
      <w:r>
        <w:rPr>
          <w:spacing w:val="-4"/>
        </w:rPr>
        <w:t>Niết</w:t>
      </w:r>
      <w:r>
        <w:rPr>
          <w:spacing w:val="-11"/>
        </w:rPr>
        <w:t> </w:t>
      </w:r>
      <w:r>
        <w:rPr>
          <w:spacing w:val="-4"/>
        </w:rPr>
        <w:t>bàn.</w:t>
      </w:r>
      <w:r>
        <w:rPr>
          <w:spacing w:val="-11"/>
        </w:rPr>
        <w:t> </w:t>
      </w:r>
      <w:r>
        <w:rPr>
          <w:spacing w:val="-4"/>
        </w:rPr>
        <w:t>Nhưng</w:t>
      </w:r>
      <w:r>
        <w:rPr>
          <w:spacing w:val="-11"/>
        </w:rPr>
        <w:t> </w:t>
      </w:r>
      <w:r>
        <w:rPr>
          <w:spacing w:val="-4"/>
        </w:rPr>
        <w:t>Phật</w:t>
      </w:r>
      <w:r>
        <w:rPr>
          <w:spacing w:val="-11"/>
        </w:rPr>
        <w:t> </w:t>
      </w:r>
      <w:r>
        <w:rPr>
          <w:spacing w:val="-4"/>
        </w:rPr>
        <w:t>giáo</w:t>
      </w:r>
      <w:r>
        <w:rPr>
          <w:spacing w:val="-11"/>
        </w:rPr>
        <w:t> </w:t>
      </w:r>
      <w:r>
        <w:rPr>
          <w:spacing w:val="-4"/>
        </w:rPr>
        <w:t>khác </w:t>
      </w:r>
      <w:r>
        <w:rPr/>
        <w:t>các</w:t>
      </w:r>
      <w:r>
        <w:rPr>
          <w:spacing w:val="-17"/>
        </w:rPr>
        <w:t> </w:t>
      </w:r>
      <w:r>
        <w:rPr/>
        <w:t>tôn</w:t>
      </w:r>
      <w:r>
        <w:rPr>
          <w:spacing w:val="-17"/>
        </w:rPr>
        <w:t> </w:t>
      </w:r>
      <w:r>
        <w:rPr/>
        <w:t>giáo</w:t>
      </w:r>
      <w:r>
        <w:rPr>
          <w:spacing w:val="-17"/>
        </w:rPr>
        <w:t> </w:t>
      </w:r>
      <w:r>
        <w:rPr/>
        <w:t>khác</w:t>
      </w:r>
      <w:r>
        <w:rPr>
          <w:spacing w:val="-17"/>
        </w:rPr>
        <w:t> </w:t>
      </w:r>
      <w:r>
        <w:rPr/>
        <w:t>ở</w:t>
      </w:r>
      <w:r>
        <w:rPr>
          <w:spacing w:val="-17"/>
        </w:rPr>
        <w:t> </w:t>
      </w:r>
      <w:r>
        <w:rPr/>
        <w:t>chỗ</w:t>
      </w:r>
      <w:r>
        <w:rPr>
          <w:spacing w:val="-17"/>
        </w:rPr>
        <w:t> </w:t>
      </w:r>
      <w:r>
        <w:rPr/>
        <w:t>chúng</w:t>
      </w:r>
      <w:r>
        <w:rPr>
          <w:spacing w:val="-15"/>
        </w:rPr>
        <w:t> </w:t>
      </w:r>
      <w:r>
        <w:rPr/>
        <w:t>sinh</w:t>
      </w:r>
      <w:r>
        <w:rPr>
          <w:spacing w:val="-11"/>
        </w:rPr>
        <w:t> </w:t>
      </w:r>
      <w:r>
        <w:rPr/>
        <w:t>thuộc</w:t>
      </w:r>
      <w:r>
        <w:rPr>
          <w:spacing w:val="-7"/>
        </w:rPr>
        <w:t> </w:t>
      </w:r>
      <w:r>
        <w:rPr/>
        <w:t>bất</w:t>
      </w:r>
      <w:r>
        <w:rPr>
          <w:spacing w:val="-6"/>
        </w:rPr>
        <w:t> </w:t>
      </w:r>
      <w:r>
        <w:rPr/>
        <w:t>kỳ</w:t>
      </w:r>
      <w:r>
        <w:rPr>
          <w:spacing w:val="-5"/>
        </w:rPr>
        <w:t> </w:t>
      </w:r>
      <w:r>
        <w:rPr/>
        <w:t>đẳng</w:t>
      </w:r>
      <w:r>
        <w:rPr>
          <w:spacing w:val="-7"/>
        </w:rPr>
        <w:t> </w:t>
      </w:r>
      <w:r>
        <w:rPr/>
        <w:t>cấp</w:t>
      </w:r>
      <w:r>
        <w:rPr>
          <w:spacing w:val="-7"/>
        </w:rPr>
        <w:t> </w:t>
      </w:r>
      <w:r>
        <w:rPr/>
        <w:t>nào</w:t>
      </w:r>
      <w:r>
        <w:rPr>
          <w:spacing w:val="-7"/>
        </w:rPr>
        <w:t> </w:t>
      </w:r>
      <w:r>
        <w:rPr/>
        <w:t>cũng</w:t>
      </w:r>
      <w:r>
        <w:rPr>
          <w:spacing w:val="-6"/>
        </w:rPr>
        <w:t> </w:t>
      </w:r>
      <w:r>
        <w:rPr/>
        <w:t>được</w:t>
      </w:r>
      <w:r>
        <w:rPr>
          <w:spacing w:val="-7"/>
        </w:rPr>
        <w:t> </w:t>
      </w:r>
      <w:r>
        <w:rPr/>
        <w:t>"giải</w:t>
      </w:r>
      <w:r>
        <w:rPr>
          <w:spacing w:val="-3"/>
        </w:rPr>
        <w:t> </w:t>
      </w:r>
      <w:r>
        <w:rPr/>
        <w:t>thoát".</w:t>
      </w:r>
    </w:p>
    <w:p>
      <w:pPr>
        <w:pStyle w:val="BodyText"/>
        <w:spacing w:line="295" w:lineRule="auto" w:before="123"/>
        <w:ind w:right="130"/>
      </w:pPr>
      <w:r>
        <w:rPr/>
        <w:t>Phật</w:t>
      </w:r>
      <w:r>
        <w:rPr>
          <w:spacing w:val="-3"/>
        </w:rPr>
        <w:t> </w:t>
      </w:r>
      <w:r>
        <w:rPr/>
        <w:t>giáo</w:t>
      </w:r>
      <w:r>
        <w:rPr>
          <w:spacing w:val="-3"/>
        </w:rPr>
        <w:t> </w:t>
      </w:r>
      <w:r>
        <w:rPr/>
        <w:t>nhìn</w:t>
      </w:r>
      <w:r>
        <w:rPr>
          <w:spacing w:val="-3"/>
        </w:rPr>
        <w:t> </w:t>
      </w:r>
      <w:r>
        <w:rPr/>
        <w:t>nhận</w:t>
      </w:r>
      <w:r>
        <w:rPr>
          <w:spacing w:val="-3"/>
        </w:rPr>
        <w:t> </w:t>
      </w:r>
      <w:r>
        <w:rPr/>
        <w:t>thế</w:t>
      </w:r>
      <w:r>
        <w:rPr>
          <w:spacing w:val="-2"/>
        </w:rPr>
        <w:t> </w:t>
      </w:r>
      <w:r>
        <w:rPr/>
        <w:t>giới</w:t>
      </w:r>
      <w:r>
        <w:rPr>
          <w:spacing w:val="-3"/>
        </w:rPr>
        <w:t> </w:t>
      </w:r>
      <w:r>
        <w:rPr/>
        <w:t>tự</w:t>
      </w:r>
      <w:r>
        <w:rPr>
          <w:spacing w:val="-4"/>
        </w:rPr>
        <w:t> </w:t>
      </w:r>
      <w:r>
        <w:rPr/>
        <w:t>nhiên</w:t>
      </w:r>
      <w:r>
        <w:rPr>
          <w:spacing w:val="-2"/>
        </w:rPr>
        <w:t> </w:t>
      </w:r>
      <w:r>
        <w:rPr/>
        <w:t>cũng</w:t>
      </w:r>
      <w:r>
        <w:rPr>
          <w:spacing w:val="-3"/>
        </w:rPr>
        <w:t> </w:t>
      </w:r>
      <w:r>
        <w:rPr/>
        <w:t>như</w:t>
      </w:r>
      <w:r>
        <w:rPr>
          <w:spacing w:val="-4"/>
        </w:rPr>
        <w:t> </w:t>
      </w:r>
      <w:r>
        <w:rPr/>
        <w:t>nhân</w:t>
      </w:r>
      <w:r>
        <w:rPr>
          <w:spacing w:val="-1"/>
        </w:rPr>
        <w:t> </w:t>
      </w:r>
      <w:r>
        <w:rPr/>
        <w:t>sinh bằng sự phân tích nhân - quả. Theo Phật giáo, nhân - quả là một chuỗi liên tục không gián đoạn và không hỗn loạn, có nghĩa là nhân nào quả ấy. Mối quan hệ nhân quả này Phật giáo thường gọi là nhân</w:t>
      </w:r>
      <w:r>
        <w:rPr>
          <w:spacing w:val="-8"/>
        </w:rPr>
        <w:t> </w:t>
      </w:r>
      <w:r>
        <w:rPr/>
        <w:t>duyên</w:t>
      </w:r>
      <w:r>
        <w:rPr>
          <w:spacing w:val="-8"/>
        </w:rPr>
        <w:t> </w:t>
      </w:r>
      <w:r>
        <w:rPr/>
        <w:t>với</w:t>
      </w:r>
      <w:r>
        <w:rPr>
          <w:spacing w:val="-8"/>
        </w:rPr>
        <w:t> </w:t>
      </w:r>
      <w:r>
        <w:rPr/>
        <w:t>ý</w:t>
      </w:r>
      <w:r>
        <w:rPr>
          <w:spacing w:val="-8"/>
        </w:rPr>
        <w:t> </w:t>
      </w:r>
      <w:r>
        <w:rPr/>
        <w:t>nghĩa</w:t>
      </w:r>
      <w:r>
        <w:rPr>
          <w:spacing w:val="-8"/>
        </w:rPr>
        <w:t> </w:t>
      </w:r>
      <w:r>
        <w:rPr/>
        <w:t>là</w:t>
      </w:r>
      <w:r>
        <w:rPr>
          <w:spacing w:val="-9"/>
        </w:rPr>
        <w:t> </w:t>
      </w:r>
      <w:r>
        <w:rPr/>
        <w:t>một</w:t>
      </w:r>
      <w:r>
        <w:rPr>
          <w:spacing w:val="-10"/>
        </w:rPr>
        <w:t> </w:t>
      </w:r>
      <w:r>
        <w:rPr/>
        <w:t>kết</w:t>
      </w:r>
      <w:r>
        <w:rPr>
          <w:spacing w:val="-15"/>
        </w:rPr>
        <w:t> </w:t>
      </w:r>
      <w:r>
        <w:rPr/>
        <w:t>quả</w:t>
      </w:r>
      <w:r>
        <w:rPr>
          <w:spacing w:val="-14"/>
        </w:rPr>
        <w:t> </w:t>
      </w:r>
      <w:r>
        <w:rPr/>
        <w:t>của</w:t>
      </w:r>
      <w:r>
        <w:rPr>
          <w:spacing w:val="-15"/>
        </w:rPr>
        <w:t> </w:t>
      </w:r>
      <w:r>
        <w:rPr/>
        <w:t>nguyên</w:t>
      </w:r>
      <w:r>
        <w:rPr>
          <w:spacing w:val="-15"/>
        </w:rPr>
        <w:t> </w:t>
      </w:r>
      <w:r>
        <w:rPr/>
        <w:t>nhân</w:t>
      </w:r>
      <w:r>
        <w:rPr>
          <w:spacing w:val="-15"/>
        </w:rPr>
        <w:t> </w:t>
      </w:r>
      <w:r>
        <w:rPr/>
        <w:t>nào</w:t>
      </w:r>
      <w:r>
        <w:rPr>
          <w:spacing w:val="-15"/>
        </w:rPr>
        <w:t> </w:t>
      </w:r>
      <w:r>
        <w:rPr/>
        <w:t>đó</w:t>
      </w:r>
      <w:r>
        <w:rPr>
          <w:spacing w:val="-15"/>
        </w:rPr>
        <w:t> </w:t>
      </w:r>
      <w:r>
        <w:rPr/>
        <w:t>sẽ</w:t>
      </w:r>
      <w:r>
        <w:rPr>
          <w:spacing w:val="-14"/>
        </w:rPr>
        <w:t> </w:t>
      </w:r>
      <w:r>
        <w:rPr/>
        <w:t>là</w:t>
      </w:r>
      <w:r>
        <w:rPr>
          <w:spacing w:val="-15"/>
        </w:rPr>
        <w:t> </w:t>
      </w:r>
      <w:r>
        <w:rPr/>
        <w:t>nguyên</w:t>
      </w:r>
      <w:r>
        <w:rPr>
          <w:spacing w:val="-15"/>
        </w:rPr>
        <w:t> </w:t>
      </w:r>
      <w:r>
        <w:rPr/>
        <w:t>nhân</w:t>
      </w:r>
      <w:r>
        <w:rPr>
          <w:spacing w:val="-15"/>
        </w:rPr>
        <w:t> </w:t>
      </w:r>
      <w:r>
        <w:rPr/>
        <w:t>của</w:t>
      </w:r>
      <w:r>
        <w:rPr>
          <w:spacing w:val="-14"/>
        </w:rPr>
        <w:t> </w:t>
      </w:r>
      <w:r>
        <w:rPr/>
        <w:t>một kết quả khác.</w:t>
      </w:r>
    </w:p>
    <w:p>
      <w:pPr>
        <w:pStyle w:val="BodyText"/>
        <w:spacing w:line="295" w:lineRule="auto" w:before="123"/>
        <w:ind w:right="128"/>
      </w:pPr>
      <w:r>
        <w:rPr>
          <w:i/>
        </w:rPr>
        <w:t>Về thế giới tự nhiên</w:t>
      </w:r>
      <w:r>
        <w:rPr/>
        <w:t>, bằng sự phân tích nhân quả, Phật giáo cho rằng không thể</w:t>
      </w:r>
      <w:r>
        <w:rPr>
          <w:spacing w:val="40"/>
        </w:rPr>
        <w:t> </w:t>
      </w:r>
      <w:r>
        <w:rPr/>
        <w:t>tìm ra một nguyên nhân đầu tiên cho vũ trụ, có nghĩa là không có một đấng Tối cao (Brahman) nào sáng tạo ra vũ trụ. Cùng với sự phủ định Brahman, Phật giáo cũng phủ định phạm trù([Anatman], nghĩa là không có tôi) và quan điểm "vô thường".</w:t>
      </w:r>
    </w:p>
    <w:p>
      <w:pPr>
        <w:pStyle w:val="BodyText"/>
        <w:spacing w:line="295" w:lineRule="auto"/>
      </w:pPr>
      <w:r>
        <w:rPr/>
        <w:t>Quan điểm "vô ngã" cho rằng vạn vật trong vũ trụ chỉ là sự "giả hợp" do hội đủ nhân duyên nên thành ra "có" (tồn tại). Ngay bản thân sự tồn tại của thực thể con người chẳng qua là do "ngũ uẩn" (5 yếu tố) hội tụ lại là: sắc (vật chất), thụ (cảm giác), tưởng (ấn</w:t>
      </w:r>
      <w:r>
        <w:rPr>
          <w:spacing w:val="-1"/>
        </w:rPr>
        <w:t> </w:t>
      </w:r>
      <w:r>
        <w:rPr/>
        <w:t>tượng),</w:t>
      </w:r>
      <w:r>
        <w:rPr>
          <w:spacing w:val="-2"/>
        </w:rPr>
        <w:t> </w:t>
      </w:r>
      <w:r>
        <w:rPr/>
        <w:t>hành</w:t>
      </w:r>
      <w:r>
        <w:rPr>
          <w:spacing w:val="-2"/>
        </w:rPr>
        <w:t> </w:t>
      </w:r>
      <w:r>
        <w:rPr/>
        <w:t>(suy</w:t>
      </w:r>
      <w:r>
        <w:rPr>
          <w:spacing w:val="-2"/>
        </w:rPr>
        <w:t> </w:t>
      </w:r>
      <w:r>
        <w:rPr/>
        <w:t>lý)</w:t>
      </w:r>
      <w:r>
        <w:rPr>
          <w:spacing w:val="-2"/>
        </w:rPr>
        <w:t> </w:t>
      </w:r>
      <w:r>
        <w:rPr/>
        <w:t>và</w:t>
      </w:r>
      <w:r>
        <w:rPr>
          <w:spacing w:val="-2"/>
        </w:rPr>
        <w:t> </w:t>
      </w:r>
      <w:r>
        <w:rPr/>
        <w:t>thức</w:t>
      </w:r>
      <w:r>
        <w:rPr>
          <w:spacing w:val="-2"/>
        </w:rPr>
        <w:t> </w:t>
      </w:r>
      <w:r>
        <w:rPr/>
        <w:t>(ý</w:t>
      </w:r>
      <w:r>
        <w:rPr>
          <w:spacing w:val="-2"/>
        </w:rPr>
        <w:t> </w:t>
      </w:r>
      <w:r>
        <w:rPr/>
        <w:t>thức).</w:t>
      </w:r>
      <w:r>
        <w:rPr>
          <w:spacing w:val="-2"/>
        </w:rPr>
        <w:t> </w:t>
      </w:r>
      <w:r>
        <w:rPr/>
        <w:t>Như</w:t>
      </w:r>
      <w:r>
        <w:rPr>
          <w:spacing w:val="-2"/>
        </w:rPr>
        <w:t> </w:t>
      </w:r>
      <w:r>
        <w:rPr/>
        <w:t>vậy</w:t>
      </w:r>
      <w:r>
        <w:rPr>
          <w:spacing w:val="-2"/>
        </w:rPr>
        <w:t> </w:t>
      </w:r>
      <w:r>
        <w:rPr/>
        <w:t>là</w:t>
      </w:r>
      <w:r>
        <w:rPr>
          <w:spacing w:val="-2"/>
        </w:rPr>
        <w:t> </w:t>
      </w:r>
      <w:r>
        <w:rPr/>
        <w:t>không</w:t>
      </w:r>
      <w:r>
        <w:rPr>
          <w:spacing w:val="-2"/>
        </w:rPr>
        <w:t> </w:t>
      </w:r>
      <w:r>
        <w:rPr/>
        <w:t>có</w:t>
      </w:r>
      <w:r>
        <w:rPr>
          <w:spacing w:val="-2"/>
        </w:rPr>
        <w:t> </w:t>
      </w:r>
      <w:r>
        <w:rPr/>
        <w:t>cái</w:t>
      </w:r>
      <w:r>
        <w:rPr>
          <w:spacing w:val="-2"/>
        </w:rPr>
        <w:t> </w:t>
      </w:r>
      <w:r>
        <w:rPr/>
        <w:t>gọi</w:t>
      </w:r>
      <w:r>
        <w:rPr>
          <w:spacing w:val="-2"/>
        </w:rPr>
        <w:t> </w:t>
      </w:r>
      <w:r>
        <w:rPr/>
        <w:t>là</w:t>
      </w:r>
      <w:r>
        <w:rPr>
          <w:spacing w:val="-2"/>
        </w:rPr>
        <w:t> </w:t>
      </w:r>
      <w:r>
        <w:rPr/>
        <w:t>"tôi"</w:t>
      </w:r>
      <w:r>
        <w:rPr>
          <w:spacing w:val="-2"/>
        </w:rPr>
        <w:t> </w:t>
      </w:r>
      <w:r>
        <w:rPr/>
        <w:t>(vô</w:t>
      </w:r>
      <w:r>
        <w:rPr>
          <w:spacing w:val="-2"/>
        </w:rPr>
        <w:t> </w:t>
      </w:r>
      <w:r>
        <w:rPr/>
        <w:t>ngã).</w:t>
      </w:r>
    </w:p>
    <w:p>
      <w:pPr>
        <w:pStyle w:val="BodyText"/>
        <w:spacing w:line="295" w:lineRule="auto" w:before="123"/>
        <w:ind w:right="132"/>
      </w:pPr>
      <w:r>
        <w:rPr/>
        <w:t>Quan điểm "vô thường" cho rằng vạn vật biến đổi vô cùng theo chu trình bất tận: sinh</w:t>
      </w:r>
      <w:r>
        <w:rPr>
          <w:spacing w:val="-15"/>
        </w:rPr>
        <w:t> </w:t>
      </w:r>
      <w:r>
        <w:rPr/>
        <w:t>-</w:t>
      </w:r>
      <w:r>
        <w:rPr>
          <w:spacing w:val="-15"/>
        </w:rPr>
        <w:t> </w:t>
      </w:r>
      <w:r>
        <w:rPr/>
        <w:t>trụ</w:t>
      </w:r>
      <w:r>
        <w:rPr>
          <w:spacing w:val="-15"/>
        </w:rPr>
        <w:t> </w:t>
      </w:r>
      <w:r>
        <w:rPr/>
        <w:t>-</w:t>
      </w:r>
      <w:r>
        <w:rPr>
          <w:spacing w:val="-15"/>
        </w:rPr>
        <w:t> </w:t>
      </w:r>
      <w:r>
        <w:rPr/>
        <w:t>dị</w:t>
      </w:r>
      <w:r>
        <w:rPr>
          <w:spacing w:val="-15"/>
        </w:rPr>
        <w:t> </w:t>
      </w:r>
      <w:r>
        <w:rPr/>
        <w:t>-</w:t>
      </w:r>
      <w:r>
        <w:rPr>
          <w:spacing w:val="-15"/>
        </w:rPr>
        <w:t> </w:t>
      </w:r>
      <w:r>
        <w:rPr/>
        <w:t>diệt.</w:t>
      </w:r>
      <w:r>
        <w:rPr>
          <w:spacing w:val="-15"/>
        </w:rPr>
        <w:t> </w:t>
      </w:r>
      <w:r>
        <w:rPr/>
        <w:t>Vậy</w:t>
      </w:r>
      <w:r>
        <w:rPr>
          <w:spacing w:val="-15"/>
        </w:rPr>
        <w:t> </w:t>
      </w:r>
      <w:r>
        <w:rPr/>
        <w:t>thì</w:t>
      </w:r>
      <w:r>
        <w:rPr>
          <w:spacing w:val="-15"/>
        </w:rPr>
        <w:t> </w:t>
      </w:r>
      <w:r>
        <w:rPr/>
        <w:t>"có</w:t>
      </w:r>
      <w:r>
        <w:rPr>
          <w:spacing w:val="-15"/>
        </w:rPr>
        <w:t> </w:t>
      </w:r>
      <w:r>
        <w:rPr/>
        <w:t>có"</w:t>
      </w:r>
      <w:r>
        <w:rPr>
          <w:spacing w:val="-15"/>
        </w:rPr>
        <w:t> </w:t>
      </w:r>
      <w:r>
        <w:rPr/>
        <w:t>-</w:t>
      </w:r>
      <w:r>
        <w:rPr>
          <w:spacing w:val="-15"/>
        </w:rPr>
        <w:t> </w:t>
      </w:r>
      <w:r>
        <w:rPr/>
        <w:t>"không</w:t>
      </w:r>
      <w:r>
        <w:rPr>
          <w:spacing w:val="-13"/>
        </w:rPr>
        <w:t> </w:t>
      </w:r>
      <w:r>
        <w:rPr/>
        <w:t>không"</w:t>
      </w:r>
      <w:r>
        <w:rPr>
          <w:spacing w:val="-13"/>
        </w:rPr>
        <w:t> </w:t>
      </w:r>
      <w:r>
        <w:rPr/>
        <w:t>luân</w:t>
      </w:r>
      <w:r>
        <w:rPr>
          <w:spacing w:val="-13"/>
        </w:rPr>
        <w:t> </w:t>
      </w:r>
      <w:r>
        <w:rPr/>
        <w:t>hồi</w:t>
      </w:r>
      <w:r>
        <w:rPr>
          <w:spacing w:val="-13"/>
        </w:rPr>
        <w:t> </w:t>
      </w:r>
      <w:r>
        <w:rPr/>
        <w:t>bất</w:t>
      </w:r>
      <w:r>
        <w:rPr>
          <w:spacing w:val="-13"/>
        </w:rPr>
        <w:t> </w:t>
      </w:r>
      <w:r>
        <w:rPr/>
        <w:t>tận;</w:t>
      </w:r>
      <w:r>
        <w:rPr>
          <w:spacing w:val="-13"/>
        </w:rPr>
        <w:t> </w:t>
      </w:r>
      <w:r>
        <w:rPr/>
        <w:t>"thoáng</w:t>
      </w:r>
      <w:r>
        <w:rPr>
          <w:spacing w:val="-13"/>
        </w:rPr>
        <w:t> </w:t>
      </w:r>
      <w:r>
        <w:rPr/>
        <w:t>có",</w:t>
      </w:r>
      <w:r>
        <w:rPr>
          <w:spacing w:val="-13"/>
        </w:rPr>
        <w:t> </w:t>
      </w:r>
      <w:r>
        <w:rPr/>
        <w:t>"thoáng không", cái còn thì chẳng còn, cái mất thì chẳng mất.</w:t>
      </w:r>
    </w:p>
    <w:p>
      <w:pPr>
        <w:pStyle w:val="BodyText"/>
        <w:spacing w:line="295" w:lineRule="auto"/>
        <w:ind w:right="128"/>
      </w:pPr>
      <w:r>
        <w:rPr>
          <w:i/>
        </w:rPr>
        <w:t>Về nhân sinh quan</w:t>
      </w:r>
      <w:r>
        <w:rPr/>
        <w:t>, Phật giáo đặt vấn đề tìm kiếm mục tiêu nhân sinh ở sự "giải thoát"</w:t>
      </w:r>
      <w:r>
        <w:rPr>
          <w:spacing w:val="29"/>
        </w:rPr>
        <w:t> </w:t>
      </w:r>
      <w:r>
        <w:rPr/>
        <w:t>(Moksa)</w:t>
      </w:r>
      <w:r>
        <w:rPr>
          <w:spacing w:val="29"/>
        </w:rPr>
        <w:t> </w:t>
      </w:r>
      <w:r>
        <w:rPr/>
        <w:t>khỏi</w:t>
      </w:r>
      <w:r>
        <w:rPr>
          <w:spacing w:val="29"/>
        </w:rPr>
        <w:t> </w:t>
      </w:r>
      <w:r>
        <w:rPr/>
        <w:t>vòng</w:t>
      </w:r>
      <w:r>
        <w:rPr>
          <w:spacing w:val="29"/>
        </w:rPr>
        <w:t> </w:t>
      </w:r>
      <w:r>
        <w:rPr/>
        <w:t>luân</w:t>
      </w:r>
      <w:r>
        <w:rPr>
          <w:spacing w:val="33"/>
        </w:rPr>
        <w:t> </w:t>
      </w:r>
      <w:r>
        <w:rPr/>
        <w:t>hồi,</w:t>
      </w:r>
      <w:r>
        <w:rPr>
          <w:spacing w:val="40"/>
        </w:rPr>
        <w:t> </w:t>
      </w:r>
      <w:r>
        <w:rPr/>
        <w:t>"nghiệp</w:t>
      </w:r>
      <w:r>
        <w:rPr>
          <w:spacing w:val="40"/>
        </w:rPr>
        <w:t> </w:t>
      </w:r>
      <w:r>
        <w:rPr/>
        <w:t>báo"</w:t>
      </w:r>
      <w:r>
        <w:rPr>
          <w:spacing w:val="40"/>
        </w:rPr>
        <w:t> </w:t>
      </w:r>
      <w:r>
        <w:rPr/>
        <w:t>để</w:t>
      </w:r>
      <w:r>
        <w:rPr>
          <w:spacing w:val="40"/>
        </w:rPr>
        <w:t> </w:t>
      </w:r>
      <w:r>
        <w:rPr/>
        <w:t>đạt</w:t>
      </w:r>
      <w:r>
        <w:rPr>
          <w:spacing w:val="40"/>
        </w:rPr>
        <w:t> </w:t>
      </w:r>
      <w:r>
        <w:rPr/>
        <w:t>tới</w:t>
      </w:r>
      <w:r>
        <w:rPr>
          <w:spacing w:val="40"/>
        </w:rPr>
        <w:t> </w:t>
      </w:r>
      <w:r>
        <w:rPr/>
        <w:t>trạng</w:t>
      </w:r>
      <w:r>
        <w:rPr>
          <w:spacing w:val="40"/>
        </w:rPr>
        <w:t> </w:t>
      </w:r>
      <w:r>
        <w:rPr/>
        <w:t>thái</w:t>
      </w:r>
      <w:r>
        <w:rPr>
          <w:spacing w:val="40"/>
        </w:rPr>
        <w:t> </w:t>
      </w:r>
      <w:r>
        <w:rPr/>
        <w:t>tồn</w:t>
      </w:r>
      <w:r>
        <w:rPr>
          <w:spacing w:val="40"/>
        </w:rPr>
        <w:t> </w:t>
      </w:r>
      <w:r>
        <w:rPr/>
        <w:t>tại</w:t>
      </w:r>
      <w:r>
        <w:rPr>
          <w:spacing w:val="40"/>
        </w:rPr>
        <w:t> </w:t>
      </w:r>
      <w:r>
        <w:rPr/>
        <w:t>Niết bàn [Nirvana]. Nội dung triết học nhân sinh tập trung trong thuyết "tứ đế"- có nghĩa là bốn chân lý, cũng có thể gọi là "tứ diệu đế" với ý nghĩa là bốn chân lý tuyệt vời.</w:t>
      </w:r>
    </w:p>
    <w:p>
      <w:pPr>
        <w:pStyle w:val="ListParagraph"/>
        <w:numPr>
          <w:ilvl w:val="0"/>
          <w:numId w:val="6"/>
        </w:numPr>
        <w:tabs>
          <w:tab w:pos="1091" w:val="left" w:leader="none"/>
        </w:tabs>
        <w:spacing w:line="295" w:lineRule="auto" w:before="121" w:after="0"/>
        <w:ind w:left="284" w:right="131" w:firstLine="567"/>
        <w:jc w:val="both"/>
        <w:rPr>
          <w:sz w:val="24"/>
        </w:rPr>
      </w:pPr>
      <w:r>
        <w:rPr>
          <w:i/>
          <w:sz w:val="24"/>
        </w:rPr>
        <w:t>Khổ</w:t>
      </w:r>
      <w:r>
        <w:rPr>
          <w:i/>
          <w:spacing w:val="-4"/>
          <w:sz w:val="24"/>
        </w:rPr>
        <w:t> </w:t>
      </w:r>
      <w:r>
        <w:rPr>
          <w:i/>
          <w:sz w:val="24"/>
        </w:rPr>
        <w:t>đế</w:t>
      </w:r>
      <w:r>
        <w:rPr>
          <w:i/>
          <w:spacing w:val="-4"/>
          <w:sz w:val="24"/>
        </w:rPr>
        <w:t> </w:t>
      </w:r>
      <w:r>
        <w:rPr>
          <w:sz w:val="24"/>
        </w:rPr>
        <w:t>[Duhkha</w:t>
      </w:r>
      <w:r>
        <w:rPr>
          <w:spacing w:val="-4"/>
          <w:sz w:val="24"/>
        </w:rPr>
        <w:t> </w:t>
      </w:r>
      <w:r>
        <w:rPr>
          <w:sz w:val="24"/>
        </w:rPr>
        <w:t>-</w:t>
      </w:r>
      <w:r>
        <w:rPr>
          <w:spacing w:val="-4"/>
          <w:sz w:val="24"/>
        </w:rPr>
        <w:t> </w:t>
      </w:r>
      <w:r>
        <w:rPr>
          <w:sz w:val="24"/>
        </w:rPr>
        <w:t>satya].</w:t>
      </w:r>
      <w:r>
        <w:rPr>
          <w:spacing w:val="-4"/>
          <w:sz w:val="24"/>
        </w:rPr>
        <w:t> </w:t>
      </w:r>
      <w:r>
        <w:rPr>
          <w:sz w:val="24"/>
        </w:rPr>
        <w:t>Phật</w:t>
      </w:r>
      <w:r>
        <w:rPr>
          <w:spacing w:val="-4"/>
          <w:sz w:val="24"/>
        </w:rPr>
        <w:t> </w:t>
      </w:r>
      <w:r>
        <w:rPr>
          <w:sz w:val="24"/>
        </w:rPr>
        <w:t>giáo</w:t>
      </w:r>
      <w:r>
        <w:rPr>
          <w:spacing w:val="-4"/>
          <w:sz w:val="24"/>
        </w:rPr>
        <w:t> </w:t>
      </w:r>
      <w:r>
        <w:rPr>
          <w:sz w:val="24"/>
        </w:rPr>
        <w:t>cho</w:t>
      </w:r>
      <w:r>
        <w:rPr>
          <w:spacing w:val="-4"/>
          <w:sz w:val="24"/>
        </w:rPr>
        <w:t> </w:t>
      </w:r>
      <w:r>
        <w:rPr>
          <w:sz w:val="24"/>
        </w:rPr>
        <w:t>rằng</w:t>
      </w:r>
      <w:r>
        <w:rPr>
          <w:spacing w:val="-4"/>
          <w:sz w:val="24"/>
        </w:rPr>
        <w:t> </w:t>
      </w:r>
      <w:r>
        <w:rPr>
          <w:sz w:val="24"/>
        </w:rPr>
        <w:t>cuộc</w:t>
      </w:r>
      <w:r>
        <w:rPr>
          <w:spacing w:val="-4"/>
          <w:sz w:val="24"/>
        </w:rPr>
        <w:t> </w:t>
      </w:r>
      <w:r>
        <w:rPr>
          <w:sz w:val="24"/>
        </w:rPr>
        <w:t>sống</w:t>
      </w:r>
      <w:r>
        <w:rPr>
          <w:spacing w:val="-7"/>
          <w:sz w:val="24"/>
        </w:rPr>
        <w:t> </w:t>
      </w:r>
      <w:r>
        <w:rPr>
          <w:sz w:val="24"/>
        </w:rPr>
        <w:t>là</w:t>
      </w:r>
      <w:r>
        <w:rPr>
          <w:spacing w:val="-7"/>
          <w:sz w:val="24"/>
        </w:rPr>
        <w:t> </w:t>
      </w:r>
      <w:r>
        <w:rPr>
          <w:sz w:val="24"/>
        </w:rPr>
        <w:t>khổ,</w:t>
      </w:r>
      <w:r>
        <w:rPr>
          <w:spacing w:val="-8"/>
          <w:sz w:val="24"/>
        </w:rPr>
        <w:t> </w:t>
      </w:r>
      <w:r>
        <w:rPr>
          <w:sz w:val="24"/>
        </w:rPr>
        <w:t>ít</w:t>
      </w:r>
      <w:r>
        <w:rPr>
          <w:spacing w:val="-8"/>
          <w:sz w:val="24"/>
        </w:rPr>
        <w:t> </w:t>
      </w:r>
      <w:r>
        <w:rPr>
          <w:sz w:val="24"/>
        </w:rPr>
        <w:t>nhất</w:t>
      </w:r>
      <w:r>
        <w:rPr>
          <w:spacing w:val="-7"/>
          <w:sz w:val="24"/>
        </w:rPr>
        <w:t> </w:t>
      </w:r>
      <w:r>
        <w:rPr>
          <w:sz w:val="24"/>
        </w:rPr>
        <w:t>có</w:t>
      </w:r>
      <w:r>
        <w:rPr>
          <w:spacing w:val="-7"/>
          <w:sz w:val="24"/>
        </w:rPr>
        <w:t> </w:t>
      </w:r>
      <w:r>
        <w:rPr>
          <w:sz w:val="24"/>
        </w:rPr>
        <w:t>tám</w:t>
      </w:r>
      <w:r>
        <w:rPr>
          <w:spacing w:val="-10"/>
          <w:sz w:val="24"/>
        </w:rPr>
        <w:t> </w:t>
      </w:r>
      <w:r>
        <w:rPr>
          <w:sz w:val="24"/>
        </w:rPr>
        <w:t>nỗi khổ</w:t>
      </w:r>
      <w:r>
        <w:rPr>
          <w:spacing w:val="-4"/>
          <w:sz w:val="24"/>
        </w:rPr>
        <w:t> </w:t>
      </w:r>
      <w:r>
        <w:rPr>
          <w:sz w:val="24"/>
        </w:rPr>
        <w:t>(bát</w:t>
      </w:r>
      <w:r>
        <w:rPr>
          <w:spacing w:val="-3"/>
          <w:sz w:val="24"/>
        </w:rPr>
        <w:t> </w:t>
      </w:r>
      <w:r>
        <w:rPr>
          <w:sz w:val="24"/>
        </w:rPr>
        <w:t>khổ):</w:t>
      </w:r>
      <w:r>
        <w:rPr>
          <w:spacing w:val="-3"/>
          <w:sz w:val="24"/>
        </w:rPr>
        <w:t> </w:t>
      </w:r>
      <w:r>
        <w:rPr>
          <w:sz w:val="24"/>
        </w:rPr>
        <w:t>sinh,</w:t>
      </w:r>
      <w:r>
        <w:rPr>
          <w:spacing w:val="-3"/>
          <w:sz w:val="24"/>
        </w:rPr>
        <w:t> </w:t>
      </w:r>
      <w:r>
        <w:rPr>
          <w:sz w:val="24"/>
        </w:rPr>
        <w:t>lão</w:t>
      </w:r>
      <w:r>
        <w:rPr>
          <w:spacing w:val="-3"/>
          <w:sz w:val="24"/>
        </w:rPr>
        <w:t> </w:t>
      </w:r>
      <w:r>
        <w:rPr>
          <w:sz w:val="24"/>
        </w:rPr>
        <w:t>(già),</w:t>
      </w:r>
      <w:r>
        <w:rPr>
          <w:spacing w:val="-3"/>
          <w:sz w:val="24"/>
        </w:rPr>
        <w:t> </w:t>
      </w:r>
      <w:r>
        <w:rPr>
          <w:sz w:val="24"/>
        </w:rPr>
        <w:t>bệnh</w:t>
      </w:r>
      <w:r>
        <w:rPr>
          <w:spacing w:val="-4"/>
          <w:sz w:val="24"/>
        </w:rPr>
        <w:t> </w:t>
      </w:r>
      <w:r>
        <w:rPr>
          <w:sz w:val="24"/>
        </w:rPr>
        <w:t>(ốm</w:t>
      </w:r>
      <w:r>
        <w:rPr>
          <w:spacing w:val="-4"/>
          <w:sz w:val="24"/>
        </w:rPr>
        <w:t> </w:t>
      </w:r>
      <w:r>
        <w:rPr>
          <w:sz w:val="24"/>
        </w:rPr>
        <w:t>đau),</w:t>
      </w:r>
      <w:r>
        <w:rPr>
          <w:spacing w:val="-4"/>
          <w:sz w:val="24"/>
        </w:rPr>
        <w:t> </w:t>
      </w:r>
      <w:r>
        <w:rPr>
          <w:sz w:val="24"/>
        </w:rPr>
        <w:t>tử</w:t>
      </w:r>
      <w:r>
        <w:rPr>
          <w:spacing w:val="-4"/>
          <w:sz w:val="24"/>
        </w:rPr>
        <w:t> </w:t>
      </w:r>
      <w:r>
        <w:rPr>
          <w:sz w:val="24"/>
        </w:rPr>
        <w:t>(chết),</w:t>
      </w:r>
      <w:r>
        <w:rPr>
          <w:spacing w:val="-3"/>
          <w:sz w:val="24"/>
        </w:rPr>
        <w:t> </w:t>
      </w:r>
      <w:r>
        <w:rPr>
          <w:sz w:val="24"/>
        </w:rPr>
        <w:t>thụ</w:t>
      </w:r>
      <w:r>
        <w:rPr>
          <w:spacing w:val="-4"/>
          <w:sz w:val="24"/>
        </w:rPr>
        <w:t> </w:t>
      </w:r>
      <w:r>
        <w:rPr>
          <w:sz w:val="24"/>
        </w:rPr>
        <w:t>biệt</w:t>
      </w:r>
      <w:r>
        <w:rPr>
          <w:spacing w:val="-3"/>
          <w:sz w:val="24"/>
        </w:rPr>
        <w:t> </w:t>
      </w:r>
      <w:r>
        <w:rPr>
          <w:sz w:val="24"/>
        </w:rPr>
        <w:t>ly</w:t>
      </w:r>
      <w:r>
        <w:rPr>
          <w:spacing w:val="-3"/>
          <w:sz w:val="24"/>
        </w:rPr>
        <w:t> </w:t>
      </w:r>
      <w:r>
        <w:rPr>
          <w:sz w:val="24"/>
        </w:rPr>
        <w:t>(thương</w:t>
      </w:r>
      <w:r>
        <w:rPr>
          <w:spacing w:val="-4"/>
          <w:sz w:val="24"/>
        </w:rPr>
        <w:t> </w:t>
      </w:r>
      <w:r>
        <w:rPr>
          <w:sz w:val="24"/>
        </w:rPr>
        <w:t>yêu</w:t>
      </w:r>
      <w:r>
        <w:rPr>
          <w:spacing w:val="-4"/>
          <w:sz w:val="24"/>
        </w:rPr>
        <w:t> </w:t>
      </w:r>
      <w:r>
        <w:rPr>
          <w:sz w:val="24"/>
        </w:rPr>
        <w:t>nhau</w:t>
      </w:r>
      <w:r>
        <w:rPr>
          <w:spacing w:val="-2"/>
          <w:sz w:val="24"/>
        </w:rPr>
        <w:t> </w:t>
      </w:r>
      <w:r>
        <w:rPr>
          <w:sz w:val="24"/>
        </w:rPr>
        <w:t>phải xa nhau), oán tăng hội (oán ghét nhau nhưng phải sống gần với nhau), sở cầu bất đắc (mong muốn nhưng không được), ngũ thụ uẩn (năm yếu tố uẩn tụ lại nung nấu làm khổ </w:t>
      </w:r>
      <w:r>
        <w:rPr>
          <w:spacing w:val="-4"/>
          <w:sz w:val="24"/>
        </w:rPr>
        <w:t>sở).</w:t>
      </w:r>
    </w:p>
    <w:p>
      <w:pPr>
        <w:pStyle w:val="ListParagraph"/>
        <w:numPr>
          <w:ilvl w:val="0"/>
          <w:numId w:val="6"/>
        </w:numPr>
        <w:tabs>
          <w:tab w:pos="1091" w:val="left" w:leader="none"/>
        </w:tabs>
        <w:spacing w:line="295" w:lineRule="auto" w:before="124" w:after="0"/>
        <w:ind w:left="284" w:right="128" w:firstLine="567"/>
        <w:jc w:val="both"/>
        <w:rPr>
          <w:sz w:val="24"/>
        </w:rPr>
      </w:pPr>
      <w:r>
        <w:rPr>
          <w:i/>
          <w:sz w:val="24"/>
        </w:rPr>
        <w:t>Tập</w:t>
      </w:r>
      <w:r>
        <w:rPr>
          <w:i/>
          <w:spacing w:val="-2"/>
          <w:sz w:val="24"/>
        </w:rPr>
        <w:t> </w:t>
      </w:r>
      <w:r>
        <w:rPr>
          <w:i/>
          <w:sz w:val="24"/>
        </w:rPr>
        <w:t>đế</w:t>
      </w:r>
      <w:r>
        <w:rPr>
          <w:i/>
          <w:spacing w:val="-2"/>
          <w:sz w:val="24"/>
        </w:rPr>
        <w:t> </w:t>
      </w:r>
      <w:r>
        <w:rPr>
          <w:i/>
          <w:sz w:val="24"/>
        </w:rPr>
        <w:t>hay</w:t>
      </w:r>
      <w:r>
        <w:rPr>
          <w:i/>
          <w:spacing w:val="-2"/>
          <w:sz w:val="24"/>
        </w:rPr>
        <w:t> </w:t>
      </w:r>
      <w:r>
        <w:rPr>
          <w:i/>
          <w:sz w:val="24"/>
        </w:rPr>
        <w:t>nhân</w:t>
      </w:r>
      <w:r>
        <w:rPr>
          <w:i/>
          <w:spacing w:val="-2"/>
          <w:sz w:val="24"/>
        </w:rPr>
        <w:t> </w:t>
      </w:r>
      <w:r>
        <w:rPr>
          <w:i/>
          <w:sz w:val="24"/>
        </w:rPr>
        <w:t>đế</w:t>
      </w:r>
      <w:r>
        <w:rPr>
          <w:i/>
          <w:spacing w:val="-2"/>
          <w:sz w:val="24"/>
        </w:rPr>
        <w:t> </w:t>
      </w:r>
      <w:r>
        <w:rPr>
          <w:sz w:val="24"/>
        </w:rPr>
        <w:t>(Samudayya</w:t>
      </w:r>
      <w:r>
        <w:rPr>
          <w:spacing w:val="-2"/>
          <w:sz w:val="24"/>
        </w:rPr>
        <w:t> </w:t>
      </w:r>
      <w:r>
        <w:rPr>
          <w:sz w:val="24"/>
        </w:rPr>
        <w:t>-</w:t>
      </w:r>
      <w:r>
        <w:rPr>
          <w:spacing w:val="-2"/>
          <w:sz w:val="24"/>
        </w:rPr>
        <w:t> </w:t>
      </w:r>
      <w:r>
        <w:rPr>
          <w:sz w:val="24"/>
        </w:rPr>
        <w:t>satya).</w:t>
      </w:r>
      <w:r>
        <w:rPr>
          <w:spacing w:val="-2"/>
          <w:sz w:val="24"/>
        </w:rPr>
        <w:t> </w:t>
      </w:r>
      <w:r>
        <w:rPr>
          <w:sz w:val="24"/>
        </w:rPr>
        <w:t>Phật</w:t>
      </w:r>
      <w:r>
        <w:rPr>
          <w:spacing w:val="-2"/>
          <w:sz w:val="24"/>
        </w:rPr>
        <w:t> </w:t>
      </w:r>
      <w:r>
        <w:rPr>
          <w:sz w:val="24"/>
        </w:rPr>
        <w:t>giáo</w:t>
      </w:r>
      <w:r>
        <w:rPr>
          <w:spacing w:val="-2"/>
          <w:sz w:val="24"/>
        </w:rPr>
        <w:t> </w:t>
      </w:r>
      <w:r>
        <w:rPr>
          <w:sz w:val="24"/>
        </w:rPr>
        <w:t>cho</w:t>
      </w:r>
      <w:r>
        <w:rPr>
          <w:spacing w:val="-2"/>
          <w:sz w:val="24"/>
        </w:rPr>
        <w:t> </w:t>
      </w:r>
      <w:r>
        <w:rPr>
          <w:sz w:val="24"/>
        </w:rPr>
        <w:t>rằng</w:t>
      </w:r>
      <w:r>
        <w:rPr>
          <w:spacing w:val="-3"/>
          <w:sz w:val="24"/>
        </w:rPr>
        <w:t> </w:t>
      </w:r>
      <w:r>
        <w:rPr>
          <w:sz w:val="24"/>
        </w:rPr>
        <w:t>cuộc</w:t>
      </w:r>
      <w:r>
        <w:rPr>
          <w:spacing w:val="-2"/>
          <w:sz w:val="24"/>
        </w:rPr>
        <w:t> </w:t>
      </w:r>
      <w:r>
        <w:rPr>
          <w:sz w:val="24"/>
        </w:rPr>
        <w:t>sống</w:t>
      </w:r>
      <w:r>
        <w:rPr>
          <w:spacing w:val="-2"/>
          <w:sz w:val="24"/>
        </w:rPr>
        <w:t> </w:t>
      </w:r>
      <w:r>
        <w:rPr>
          <w:sz w:val="24"/>
        </w:rPr>
        <w:t>đau</w:t>
      </w:r>
      <w:r>
        <w:rPr>
          <w:spacing w:val="-2"/>
          <w:sz w:val="24"/>
        </w:rPr>
        <w:t> </w:t>
      </w:r>
      <w:r>
        <w:rPr>
          <w:sz w:val="24"/>
        </w:rPr>
        <w:t>khổ là có nguyên nhân. Để cắt nghĩa</w:t>
      </w:r>
      <w:r>
        <w:rPr>
          <w:spacing w:val="-3"/>
          <w:sz w:val="24"/>
        </w:rPr>
        <w:t> </w:t>
      </w:r>
      <w:r>
        <w:rPr>
          <w:sz w:val="24"/>
        </w:rPr>
        <w:t>nỗi</w:t>
      </w:r>
      <w:r>
        <w:rPr>
          <w:spacing w:val="-3"/>
          <w:sz w:val="24"/>
        </w:rPr>
        <w:t> </w:t>
      </w:r>
      <w:r>
        <w:rPr>
          <w:sz w:val="24"/>
        </w:rPr>
        <w:t>khổ</w:t>
      </w:r>
      <w:r>
        <w:rPr>
          <w:spacing w:val="-3"/>
          <w:sz w:val="24"/>
        </w:rPr>
        <w:t> </w:t>
      </w:r>
      <w:r>
        <w:rPr>
          <w:sz w:val="24"/>
        </w:rPr>
        <w:t>của</w:t>
      </w:r>
      <w:r>
        <w:rPr>
          <w:spacing w:val="-2"/>
          <w:sz w:val="24"/>
        </w:rPr>
        <w:t> </w:t>
      </w:r>
      <w:r>
        <w:rPr>
          <w:sz w:val="24"/>
        </w:rPr>
        <w:t>nhân</w:t>
      </w:r>
      <w:r>
        <w:rPr>
          <w:spacing w:val="-3"/>
          <w:sz w:val="24"/>
        </w:rPr>
        <w:t> </w:t>
      </w:r>
      <w:r>
        <w:rPr>
          <w:sz w:val="24"/>
        </w:rPr>
        <w:t>loại,</w:t>
      </w:r>
      <w:r>
        <w:rPr>
          <w:spacing w:val="-3"/>
          <w:sz w:val="24"/>
        </w:rPr>
        <w:t> </w:t>
      </w:r>
      <w:r>
        <w:rPr>
          <w:sz w:val="24"/>
        </w:rPr>
        <w:t>Phật</w:t>
      </w:r>
      <w:r>
        <w:rPr>
          <w:spacing w:val="-1"/>
          <w:sz w:val="24"/>
        </w:rPr>
        <w:t> </w:t>
      </w:r>
      <w:r>
        <w:rPr>
          <w:sz w:val="24"/>
        </w:rPr>
        <w:t>giáo</w:t>
      </w:r>
      <w:r>
        <w:rPr>
          <w:spacing w:val="-3"/>
          <w:sz w:val="24"/>
        </w:rPr>
        <w:t> </w:t>
      </w:r>
      <w:r>
        <w:rPr>
          <w:sz w:val="24"/>
        </w:rPr>
        <w:t>đưa</w:t>
      </w:r>
      <w:r>
        <w:rPr>
          <w:spacing w:val="-3"/>
          <w:sz w:val="24"/>
        </w:rPr>
        <w:t> </w:t>
      </w:r>
      <w:r>
        <w:rPr>
          <w:sz w:val="24"/>
        </w:rPr>
        <w:t>ra</w:t>
      </w:r>
      <w:r>
        <w:rPr>
          <w:spacing w:val="-3"/>
          <w:sz w:val="24"/>
        </w:rPr>
        <w:t> </w:t>
      </w:r>
      <w:r>
        <w:rPr>
          <w:sz w:val="24"/>
        </w:rPr>
        <w:t>thuyết</w:t>
      </w:r>
      <w:r>
        <w:rPr>
          <w:spacing w:val="-2"/>
          <w:sz w:val="24"/>
        </w:rPr>
        <w:t> </w:t>
      </w:r>
      <w:r>
        <w:rPr>
          <w:sz w:val="24"/>
        </w:rPr>
        <w:t>"thập</w:t>
      </w:r>
      <w:r>
        <w:rPr>
          <w:spacing w:val="-2"/>
          <w:sz w:val="24"/>
        </w:rPr>
        <w:t> </w:t>
      </w:r>
      <w:r>
        <w:rPr>
          <w:sz w:val="24"/>
        </w:rPr>
        <w:t>nhị nhân duyên" - đó là mười hai nguyên nhân và kết quả nối theo nhau, cuối cùng dẫn đến các</w:t>
      </w:r>
      <w:r>
        <w:rPr>
          <w:spacing w:val="-7"/>
          <w:sz w:val="24"/>
        </w:rPr>
        <w:t> </w:t>
      </w:r>
      <w:r>
        <w:rPr>
          <w:sz w:val="24"/>
        </w:rPr>
        <w:t>đau</w:t>
      </w:r>
      <w:r>
        <w:rPr>
          <w:spacing w:val="-8"/>
          <w:sz w:val="24"/>
        </w:rPr>
        <w:t> </w:t>
      </w:r>
      <w:r>
        <w:rPr>
          <w:sz w:val="24"/>
        </w:rPr>
        <w:t>khổ</w:t>
      </w:r>
      <w:r>
        <w:rPr>
          <w:spacing w:val="-9"/>
          <w:sz w:val="24"/>
        </w:rPr>
        <w:t> </w:t>
      </w:r>
      <w:r>
        <w:rPr>
          <w:sz w:val="24"/>
        </w:rPr>
        <w:t>của</w:t>
      </w:r>
      <w:r>
        <w:rPr>
          <w:spacing w:val="-8"/>
          <w:sz w:val="24"/>
        </w:rPr>
        <w:t> </w:t>
      </w:r>
      <w:r>
        <w:rPr>
          <w:sz w:val="24"/>
        </w:rPr>
        <w:t>con</w:t>
      </w:r>
      <w:r>
        <w:rPr>
          <w:spacing w:val="-8"/>
          <w:sz w:val="24"/>
        </w:rPr>
        <w:t> </w:t>
      </w:r>
      <w:r>
        <w:rPr>
          <w:sz w:val="24"/>
        </w:rPr>
        <w:t>người:</w:t>
      </w:r>
      <w:r>
        <w:rPr>
          <w:spacing w:val="-3"/>
          <w:sz w:val="24"/>
        </w:rPr>
        <w:t> </w:t>
      </w:r>
      <w:r>
        <w:rPr>
          <w:sz w:val="24"/>
        </w:rPr>
        <w:t>1/ Vô minh, 2/ Hành; 3/ Thức; 4/ Danh sắc; 5/ Lục nhập; 6/</w:t>
      </w:r>
    </w:p>
    <w:p>
      <w:pPr>
        <w:pStyle w:val="ListParagraph"/>
        <w:spacing w:after="0" w:line="295" w:lineRule="auto"/>
        <w:jc w:val="both"/>
        <w:rPr>
          <w:sz w:val="24"/>
        </w:rPr>
        <w:sectPr>
          <w:pgSz w:w="11900" w:h="16840"/>
          <w:pgMar w:header="0" w:footer="1143" w:top="1340" w:bottom="1340" w:left="1700" w:right="1275"/>
        </w:sectPr>
      </w:pPr>
    </w:p>
    <w:p>
      <w:pPr>
        <w:pStyle w:val="BodyText"/>
        <w:spacing w:line="295" w:lineRule="auto" w:before="60"/>
        <w:ind w:right="0" w:firstLine="0"/>
        <w:jc w:val="left"/>
      </w:pPr>
      <w:r>
        <w:rPr/>
        <w:t>Xúc;</w:t>
      </w:r>
      <w:r>
        <w:rPr>
          <w:spacing w:val="-15"/>
        </w:rPr>
        <w:t> </w:t>
      </w:r>
      <w:r>
        <w:rPr/>
        <w:t>7/</w:t>
      </w:r>
      <w:r>
        <w:rPr>
          <w:spacing w:val="-15"/>
        </w:rPr>
        <w:t> </w:t>
      </w:r>
      <w:r>
        <w:rPr/>
        <w:t>Thụ;</w:t>
      </w:r>
      <w:r>
        <w:rPr>
          <w:spacing w:val="-15"/>
        </w:rPr>
        <w:t> </w:t>
      </w:r>
      <w:r>
        <w:rPr/>
        <w:t>8/</w:t>
      </w:r>
      <w:r>
        <w:rPr>
          <w:spacing w:val="-15"/>
        </w:rPr>
        <w:t> </w:t>
      </w:r>
      <w:r>
        <w:rPr/>
        <w:t>ái;</w:t>
      </w:r>
      <w:r>
        <w:rPr>
          <w:spacing w:val="-15"/>
        </w:rPr>
        <w:t> </w:t>
      </w:r>
      <w:r>
        <w:rPr/>
        <w:t>9/</w:t>
      </w:r>
      <w:r>
        <w:rPr>
          <w:spacing w:val="-15"/>
        </w:rPr>
        <w:t> </w:t>
      </w:r>
      <w:r>
        <w:rPr/>
        <w:t>Thủ;</w:t>
      </w:r>
      <w:r>
        <w:rPr>
          <w:spacing w:val="-15"/>
        </w:rPr>
        <w:t> </w:t>
      </w:r>
      <w:r>
        <w:rPr/>
        <w:t>10/</w:t>
      </w:r>
      <w:r>
        <w:rPr>
          <w:spacing w:val="-15"/>
        </w:rPr>
        <w:t> </w:t>
      </w:r>
      <w:r>
        <w:rPr/>
        <w:t>Hữu;</w:t>
      </w:r>
      <w:r>
        <w:rPr>
          <w:spacing w:val="-15"/>
        </w:rPr>
        <w:t> </w:t>
      </w:r>
      <w:r>
        <w:rPr/>
        <w:t>11/</w:t>
      </w:r>
      <w:r>
        <w:rPr>
          <w:spacing w:val="-15"/>
        </w:rPr>
        <w:t> </w:t>
      </w:r>
      <w:r>
        <w:rPr/>
        <w:t>Sinh;</w:t>
      </w:r>
      <w:r>
        <w:rPr>
          <w:spacing w:val="-15"/>
        </w:rPr>
        <w:t> </w:t>
      </w:r>
      <w:r>
        <w:rPr/>
        <w:t>12/</w:t>
      </w:r>
      <w:r>
        <w:rPr>
          <w:spacing w:val="-15"/>
        </w:rPr>
        <w:t> </w:t>
      </w:r>
      <w:r>
        <w:rPr/>
        <w:t>Lão</w:t>
      </w:r>
      <w:r>
        <w:rPr>
          <w:spacing w:val="-15"/>
        </w:rPr>
        <w:t> </w:t>
      </w:r>
      <w:r>
        <w:rPr/>
        <w:t>-</w:t>
      </w:r>
      <w:r>
        <w:rPr>
          <w:spacing w:val="-15"/>
        </w:rPr>
        <w:t> </w:t>
      </w:r>
      <w:r>
        <w:rPr/>
        <w:t>Tử.</w:t>
      </w:r>
      <w:r>
        <w:rPr>
          <w:spacing w:val="-12"/>
        </w:rPr>
        <w:t> </w:t>
      </w:r>
      <w:r>
        <w:rPr/>
        <w:t>Trong</w:t>
      </w:r>
      <w:r>
        <w:rPr>
          <w:spacing w:val="-5"/>
        </w:rPr>
        <w:t> </w:t>
      </w:r>
      <w:r>
        <w:rPr/>
        <w:t>đó</w:t>
      </w:r>
      <w:r>
        <w:rPr>
          <w:spacing w:val="-6"/>
        </w:rPr>
        <w:t> </w:t>
      </w:r>
      <w:r>
        <w:rPr/>
        <w:t>"vô</w:t>
      </w:r>
      <w:r>
        <w:rPr>
          <w:spacing w:val="-6"/>
        </w:rPr>
        <w:t> </w:t>
      </w:r>
      <w:r>
        <w:rPr/>
        <w:t>minh"</w:t>
      </w:r>
      <w:r>
        <w:rPr>
          <w:spacing w:val="-6"/>
        </w:rPr>
        <w:t> </w:t>
      </w:r>
      <w:r>
        <w:rPr/>
        <w:t>là</w:t>
      </w:r>
      <w:r>
        <w:rPr>
          <w:spacing w:val="-6"/>
        </w:rPr>
        <w:t> </w:t>
      </w:r>
      <w:r>
        <w:rPr/>
        <w:t>nguyên nhân đầu tiên</w:t>
      </w:r>
    </w:p>
    <w:p>
      <w:pPr>
        <w:pStyle w:val="ListParagraph"/>
        <w:numPr>
          <w:ilvl w:val="0"/>
          <w:numId w:val="6"/>
        </w:numPr>
        <w:tabs>
          <w:tab w:pos="1094" w:val="left" w:leader="none"/>
        </w:tabs>
        <w:spacing w:line="240" w:lineRule="auto" w:before="120" w:after="0"/>
        <w:ind w:left="1094" w:right="0" w:hanging="242"/>
        <w:jc w:val="left"/>
        <w:rPr>
          <w:sz w:val="24"/>
        </w:rPr>
      </w:pPr>
      <w:r>
        <w:rPr>
          <w:i/>
          <w:sz w:val="24"/>
        </w:rPr>
        <w:t>Diệt</w:t>
      </w:r>
      <w:r>
        <w:rPr>
          <w:i/>
          <w:spacing w:val="-1"/>
          <w:sz w:val="24"/>
        </w:rPr>
        <w:t> </w:t>
      </w:r>
      <w:r>
        <w:rPr>
          <w:i/>
          <w:sz w:val="24"/>
        </w:rPr>
        <w:t>đế</w:t>
      </w:r>
      <w:r>
        <w:rPr>
          <w:i/>
          <w:spacing w:val="1"/>
          <w:sz w:val="24"/>
        </w:rPr>
        <w:t> </w:t>
      </w:r>
      <w:r>
        <w:rPr>
          <w:sz w:val="24"/>
        </w:rPr>
        <w:t>(Nirodha</w:t>
      </w:r>
      <w:r>
        <w:rPr>
          <w:spacing w:val="1"/>
          <w:sz w:val="24"/>
        </w:rPr>
        <w:t> </w:t>
      </w:r>
      <w:r>
        <w:rPr>
          <w:sz w:val="24"/>
        </w:rPr>
        <w:t>-</w:t>
      </w:r>
      <w:r>
        <w:rPr>
          <w:spacing w:val="1"/>
          <w:sz w:val="24"/>
        </w:rPr>
        <w:t> </w:t>
      </w:r>
      <w:r>
        <w:rPr>
          <w:sz w:val="24"/>
        </w:rPr>
        <w:t>satya).</w:t>
      </w:r>
      <w:r>
        <w:rPr>
          <w:spacing w:val="1"/>
          <w:sz w:val="24"/>
        </w:rPr>
        <w:t> </w:t>
      </w:r>
      <w:r>
        <w:rPr>
          <w:sz w:val="24"/>
        </w:rPr>
        <w:t>Phật</w:t>
      </w:r>
      <w:r>
        <w:rPr>
          <w:spacing w:val="1"/>
          <w:sz w:val="24"/>
        </w:rPr>
        <w:t> </w:t>
      </w:r>
      <w:r>
        <w:rPr>
          <w:sz w:val="24"/>
        </w:rPr>
        <w:t>giáo</w:t>
      </w:r>
      <w:r>
        <w:rPr>
          <w:spacing w:val="1"/>
          <w:sz w:val="24"/>
        </w:rPr>
        <w:t> </w:t>
      </w:r>
      <w:r>
        <w:rPr>
          <w:sz w:val="24"/>
        </w:rPr>
        <w:t>cho</w:t>
      </w:r>
      <w:r>
        <w:rPr>
          <w:spacing w:val="1"/>
          <w:sz w:val="24"/>
        </w:rPr>
        <w:t> </w:t>
      </w:r>
      <w:r>
        <w:rPr>
          <w:sz w:val="24"/>
        </w:rPr>
        <w:t>rằng mọi</w:t>
      </w:r>
      <w:r>
        <w:rPr>
          <w:spacing w:val="1"/>
          <w:sz w:val="24"/>
        </w:rPr>
        <w:t> </w:t>
      </w:r>
      <w:r>
        <w:rPr>
          <w:sz w:val="24"/>
        </w:rPr>
        <w:t>nỗi</w:t>
      </w:r>
      <w:r>
        <w:rPr>
          <w:spacing w:val="1"/>
          <w:sz w:val="24"/>
        </w:rPr>
        <w:t> </w:t>
      </w:r>
      <w:r>
        <w:rPr>
          <w:sz w:val="24"/>
        </w:rPr>
        <w:t>khổ</w:t>
      </w:r>
      <w:r>
        <w:rPr>
          <w:spacing w:val="1"/>
          <w:sz w:val="24"/>
        </w:rPr>
        <w:t> </w:t>
      </w:r>
      <w:r>
        <w:rPr>
          <w:sz w:val="24"/>
        </w:rPr>
        <w:t>có</w:t>
      </w:r>
      <w:r>
        <w:rPr>
          <w:spacing w:val="1"/>
          <w:sz w:val="24"/>
        </w:rPr>
        <w:t> </w:t>
      </w:r>
      <w:r>
        <w:rPr>
          <w:sz w:val="24"/>
        </w:rPr>
        <w:t>thể</w:t>
      </w:r>
      <w:r>
        <w:rPr>
          <w:spacing w:val="1"/>
          <w:sz w:val="24"/>
        </w:rPr>
        <w:t> </w:t>
      </w:r>
      <w:r>
        <w:rPr>
          <w:sz w:val="24"/>
        </w:rPr>
        <w:t>tiêu</w:t>
      </w:r>
      <w:r>
        <w:rPr>
          <w:spacing w:val="1"/>
          <w:sz w:val="24"/>
        </w:rPr>
        <w:t> </w:t>
      </w:r>
      <w:r>
        <w:rPr>
          <w:sz w:val="24"/>
        </w:rPr>
        <w:t>diệt</w:t>
      </w:r>
      <w:r>
        <w:rPr>
          <w:spacing w:val="1"/>
          <w:sz w:val="24"/>
        </w:rPr>
        <w:t> </w:t>
      </w:r>
      <w:r>
        <w:rPr>
          <w:sz w:val="24"/>
        </w:rPr>
        <w:t>để</w:t>
      </w:r>
      <w:r>
        <w:rPr>
          <w:spacing w:val="1"/>
          <w:sz w:val="24"/>
        </w:rPr>
        <w:t> </w:t>
      </w:r>
      <w:r>
        <w:rPr>
          <w:spacing w:val="-5"/>
          <w:sz w:val="24"/>
        </w:rPr>
        <w:t>đạt</w:t>
      </w:r>
    </w:p>
    <w:p>
      <w:pPr>
        <w:pStyle w:val="BodyText"/>
        <w:spacing w:before="65"/>
        <w:ind w:right="0" w:firstLine="0"/>
        <w:jc w:val="left"/>
      </w:pPr>
      <w:r>
        <w:rPr/>
        <w:t>tới</w:t>
      </w:r>
      <w:r>
        <w:rPr>
          <w:spacing w:val="-3"/>
        </w:rPr>
        <w:t> </w:t>
      </w:r>
      <w:r>
        <w:rPr/>
        <w:t>trạng</w:t>
      </w:r>
      <w:r>
        <w:rPr>
          <w:spacing w:val="-2"/>
        </w:rPr>
        <w:t> </w:t>
      </w:r>
      <w:r>
        <w:rPr/>
        <w:t>thái</w:t>
      </w:r>
      <w:r>
        <w:rPr>
          <w:spacing w:val="-2"/>
        </w:rPr>
        <w:t> </w:t>
      </w:r>
      <w:r>
        <w:rPr/>
        <w:t>Niết</w:t>
      </w:r>
      <w:r>
        <w:rPr>
          <w:spacing w:val="-1"/>
        </w:rPr>
        <w:t> </w:t>
      </w:r>
      <w:r>
        <w:rPr>
          <w:spacing w:val="-4"/>
        </w:rPr>
        <w:t>bàn.</w:t>
      </w:r>
    </w:p>
    <w:p>
      <w:pPr>
        <w:pStyle w:val="ListParagraph"/>
        <w:numPr>
          <w:ilvl w:val="0"/>
          <w:numId w:val="6"/>
        </w:numPr>
        <w:tabs>
          <w:tab w:pos="1109" w:val="left" w:leader="none"/>
        </w:tabs>
        <w:spacing w:line="295" w:lineRule="auto" w:before="183" w:after="0"/>
        <w:ind w:left="284" w:right="130" w:firstLine="567"/>
        <w:jc w:val="both"/>
        <w:rPr>
          <w:sz w:val="24"/>
        </w:rPr>
      </w:pPr>
      <w:r>
        <w:rPr>
          <w:i/>
          <w:sz w:val="24"/>
        </w:rPr>
        <w:t>Đạo đế </w:t>
      </w:r>
      <w:r>
        <w:rPr>
          <w:sz w:val="24"/>
        </w:rPr>
        <w:t>(Marga - satya). Đạo đế chỉ ra con đường tiêu diệt cái khổ. Đó là con đường "tu đạo", hoàn thiện đạo đức</w:t>
      </w:r>
      <w:r>
        <w:rPr>
          <w:spacing w:val="-2"/>
          <w:sz w:val="24"/>
        </w:rPr>
        <w:t> </w:t>
      </w:r>
      <w:r>
        <w:rPr>
          <w:sz w:val="24"/>
        </w:rPr>
        <w:t>cá</w:t>
      </w:r>
      <w:r>
        <w:rPr>
          <w:spacing w:val="-2"/>
          <w:sz w:val="24"/>
        </w:rPr>
        <w:t> </w:t>
      </w:r>
      <w:r>
        <w:rPr>
          <w:sz w:val="24"/>
        </w:rPr>
        <w:t>nhân</w:t>
      </w:r>
      <w:r>
        <w:rPr>
          <w:spacing w:val="-3"/>
          <w:sz w:val="24"/>
        </w:rPr>
        <w:t> </w:t>
      </w:r>
      <w:r>
        <w:rPr>
          <w:sz w:val="24"/>
        </w:rPr>
        <w:t>gồm</w:t>
      </w:r>
      <w:r>
        <w:rPr>
          <w:spacing w:val="-2"/>
          <w:sz w:val="24"/>
        </w:rPr>
        <w:t> </w:t>
      </w:r>
      <w:r>
        <w:rPr>
          <w:sz w:val="24"/>
        </w:rPr>
        <w:t>8</w:t>
      </w:r>
      <w:r>
        <w:rPr>
          <w:spacing w:val="-3"/>
          <w:sz w:val="24"/>
        </w:rPr>
        <w:t> </w:t>
      </w:r>
      <w:r>
        <w:rPr>
          <w:sz w:val="24"/>
        </w:rPr>
        <w:t>nguyên</w:t>
      </w:r>
      <w:r>
        <w:rPr>
          <w:spacing w:val="-3"/>
          <w:sz w:val="24"/>
        </w:rPr>
        <w:t> </w:t>
      </w:r>
      <w:r>
        <w:rPr>
          <w:sz w:val="24"/>
        </w:rPr>
        <w:t>tắc</w:t>
      </w:r>
      <w:r>
        <w:rPr>
          <w:spacing w:val="-2"/>
          <w:sz w:val="24"/>
        </w:rPr>
        <w:t> </w:t>
      </w:r>
      <w:r>
        <w:rPr>
          <w:sz w:val="24"/>
        </w:rPr>
        <w:t>(bát</w:t>
      </w:r>
      <w:r>
        <w:rPr>
          <w:spacing w:val="-2"/>
          <w:sz w:val="24"/>
        </w:rPr>
        <w:t> </w:t>
      </w:r>
      <w:r>
        <w:rPr>
          <w:sz w:val="24"/>
        </w:rPr>
        <w:t>chính</w:t>
      </w:r>
      <w:r>
        <w:rPr>
          <w:spacing w:val="-3"/>
          <w:sz w:val="24"/>
        </w:rPr>
        <w:t> </w:t>
      </w:r>
      <w:r>
        <w:rPr>
          <w:sz w:val="24"/>
        </w:rPr>
        <w:t>đạo):</w:t>
      </w:r>
      <w:r>
        <w:rPr>
          <w:spacing w:val="-2"/>
          <w:sz w:val="24"/>
        </w:rPr>
        <w:t> </w:t>
      </w:r>
      <w:r>
        <w:rPr>
          <w:sz w:val="24"/>
        </w:rPr>
        <w:t>1/</w:t>
      </w:r>
      <w:r>
        <w:rPr>
          <w:spacing w:val="-2"/>
          <w:sz w:val="24"/>
        </w:rPr>
        <w:t> </w:t>
      </w:r>
      <w:r>
        <w:rPr>
          <w:sz w:val="24"/>
        </w:rPr>
        <w:t>Chính kiến (hiểu</w:t>
      </w:r>
      <w:r>
        <w:rPr>
          <w:spacing w:val="39"/>
          <w:sz w:val="24"/>
        </w:rPr>
        <w:t> </w:t>
      </w:r>
      <w:r>
        <w:rPr>
          <w:sz w:val="24"/>
        </w:rPr>
        <w:t>biết</w:t>
      </w:r>
      <w:r>
        <w:rPr>
          <w:spacing w:val="40"/>
          <w:sz w:val="24"/>
        </w:rPr>
        <w:t> </w:t>
      </w:r>
      <w:r>
        <w:rPr>
          <w:sz w:val="24"/>
        </w:rPr>
        <w:t>đúng</w:t>
      </w:r>
      <w:r>
        <w:rPr>
          <w:spacing w:val="39"/>
          <w:sz w:val="24"/>
        </w:rPr>
        <w:t> </w:t>
      </w:r>
      <w:r>
        <w:rPr>
          <w:sz w:val="24"/>
        </w:rPr>
        <w:t>tứ</w:t>
      </w:r>
      <w:r>
        <w:rPr>
          <w:spacing w:val="38"/>
          <w:sz w:val="24"/>
        </w:rPr>
        <w:t> </w:t>
      </w:r>
      <w:r>
        <w:rPr>
          <w:sz w:val="24"/>
        </w:rPr>
        <w:t>đế);</w:t>
      </w:r>
      <w:r>
        <w:rPr>
          <w:spacing w:val="39"/>
          <w:sz w:val="24"/>
        </w:rPr>
        <w:t> </w:t>
      </w:r>
      <w:r>
        <w:rPr>
          <w:sz w:val="24"/>
        </w:rPr>
        <w:t>2/</w:t>
      </w:r>
      <w:r>
        <w:rPr>
          <w:spacing w:val="39"/>
          <w:sz w:val="24"/>
        </w:rPr>
        <w:t> </w:t>
      </w:r>
      <w:r>
        <w:rPr>
          <w:sz w:val="24"/>
        </w:rPr>
        <w:t>Chính</w:t>
      </w:r>
      <w:r>
        <w:rPr>
          <w:spacing w:val="39"/>
          <w:sz w:val="24"/>
        </w:rPr>
        <w:t> </w:t>
      </w:r>
      <w:r>
        <w:rPr>
          <w:sz w:val="24"/>
        </w:rPr>
        <w:t>tư</w:t>
      </w:r>
      <w:r>
        <w:rPr>
          <w:spacing w:val="39"/>
          <w:sz w:val="24"/>
        </w:rPr>
        <w:t> </w:t>
      </w:r>
      <w:r>
        <w:rPr>
          <w:sz w:val="24"/>
        </w:rPr>
        <w:t>(suy</w:t>
      </w:r>
      <w:r>
        <w:rPr>
          <w:spacing w:val="39"/>
          <w:sz w:val="24"/>
        </w:rPr>
        <w:t> </w:t>
      </w:r>
      <w:r>
        <w:rPr>
          <w:sz w:val="24"/>
        </w:rPr>
        <w:t>nghĩ</w:t>
      </w:r>
      <w:r>
        <w:rPr>
          <w:spacing w:val="40"/>
          <w:sz w:val="24"/>
        </w:rPr>
        <w:t> </w:t>
      </w:r>
      <w:r>
        <w:rPr>
          <w:sz w:val="24"/>
        </w:rPr>
        <w:t>đúng</w:t>
      </w:r>
      <w:r>
        <w:rPr>
          <w:spacing w:val="39"/>
          <w:sz w:val="24"/>
        </w:rPr>
        <w:t> </w:t>
      </w:r>
      <w:r>
        <w:rPr>
          <w:sz w:val="24"/>
        </w:rPr>
        <w:t>đắn); 3/ Chính ngữ (nói lời đúng đắn); 4/ Chính nghiệp (giữ nghiệp không tác động xấu); 5/ Chính mệnh (giữ ngăn dục</w:t>
      </w:r>
      <w:r>
        <w:rPr>
          <w:spacing w:val="-14"/>
          <w:sz w:val="24"/>
        </w:rPr>
        <w:t> </w:t>
      </w:r>
      <w:r>
        <w:rPr>
          <w:sz w:val="24"/>
        </w:rPr>
        <w:t>vọng);</w:t>
      </w:r>
      <w:r>
        <w:rPr>
          <w:spacing w:val="-9"/>
          <w:sz w:val="24"/>
        </w:rPr>
        <w:t> </w:t>
      </w:r>
      <w:r>
        <w:rPr>
          <w:sz w:val="24"/>
        </w:rPr>
        <w:t>6/</w:t>
      </w:r>
      <w:r>
        <w:rPr>
          <w:spacing w:val="-15"/>
          <w:sz w:val="24"/>
        </w:rPr>
        <w:t> </w:t>
      </w:r>
      <w:r>
        <w:rPr>
          <w:sz w:val="24"/>
        </w:rPr>
        <w:t>Chính</w:t>
      </w:r>
      <w:r>
        <w:rPr>
          <w:spacing w:val="-15"/>
          <w:sz w:val="24"/>
        </w:rPr>
        <w:t> </w:t>
      </w:r>
      <w:r>
        <w:rPr>
          <w:sz w:val="24"/>
        </w:rPr>
        <w:t>tinh</w:t>
      </w:r>
      <w:r>
        <w:rPr>
          <w:spacing w:val="-15"/>
          <w:sz w:val="24"/>
        </w:rPr>
        <w:t> </w:t>
      </w:r>
      <w:r>
        <w:rPr>
          <w:sz w:val="24"/>
        </w:rPr>
        <w:t>tiến</w:t>
      </w:r>
      <w:r>
        <w:rPr>
          <w:spacing w:val="-15"/>
          <w:sz w:val="24"/>
        </w:rPr>
        <w:t> </w:t>
      </w:r>
      <w:r>
        <w:rPr>
          <w:sz w:val="24"/>
        </w:rPr>
        <w:t>(rèn</w:t>
      </w:r>
      <w:r>
        <w:rPr>
          <w:spacing w:val="-15"/>
          <w:sz w:val="24"/>
        </w:rPr>
        <w:t> </w:t>
      </w:r>
      <w:r>
        <w:rPr>
          <w:sz w:val="24"/>
        </w:rPr>
        <w:t>luyện</w:t>
      </w:r>
      <w:r>
        <w:rPr>
          <w:spacing w:val="-15"/>
          <w:sz w:val="24"/>
        </w:rPr>
        <w:t> </w:t>
      </w:r>
      <w:r>
        <w:rPr>
          <w:sz w:val="24"/>
        </w:rPr>
        <w:t>tu</w:t>
      </w:r>
      <w:r>
        <w:rPr>
          <w:spacing w:val="-15"/>
          <w:sz w:val="24"/>
        </w:rPr>
        <w:t> </w:t>
      </w:r>
      <w:r>
        <w:rPr>
          <w:sz w:val="24"/>
        </w:rPr>
        <w:t>lập</w:t>
      </w:r>
      <w:r>
        <w:rPr>
          <w:spacing w:val="-15"/>
          <w:sz w:val="24"/>
        </w:rPr>
        <w:t> </w:t>
      </w:r>
      <w:r>
        <w:rPr>
          <w:sz w:val="24"/>
        </w:rPr>
        <w:t>không</w:t>
      </w:r>
      <w:r>
        <w:rPr>
          <w:spacing w:val="-15"/>
          <w:sz w:val="24"/>
        </w:rPr>
        <w:t> </w:t>
      </w:r>
      <w:r>
        <w:rPr>
          <w:sz w:val="24"/>
        </w:rPr>
        <w:t>mệt</w:t>
      </w:r>
      <w:r>
        <w:rPr>
          <w:spacing w:val="-14"/>
          <w:sz w:val="24"/>
        </w:rPr>
        <w:t> </w:t>
      </w:r>
      <w:r>
        <w:rPr>
          <w:sz w:val="24"/>
        </w:rPr>
        <w:t>mỏi);</w:t>
      </w:r>
      <w:r>
        <w:rPr>
          <w:spacing w:val="-15"/>
          <w:sz w:val="24"/>
        </w:rPr>
        <w:t> </w:t>
      </w:r>
      <w:r>
        <w:rPr>
          <w:sz w:val="24"/>
        </w:rPr>
        <w:t>7/</w:t>
      </w:r>
      <w:r>
        <w:rPr>
          <w:spacing w:val="-15"/>
          <w:sz w:val="24"/>
        </w:rPr>
        <w:t> </w:t>
      </w:r>
      <w:r>
        <w:rPr>
          <w:sz w:val="24"/>
        </w:rPr>
        <w:t>Chính</w:t>
      </w:r>
      <w:r>
        <w:rPr>
          <w:spacing w:val="-15"/>
          <w:sz w:val="24"/>
        </w:rPr>
        <w:t> </w:t>
      </w:r>
      <w:r>
        <w:rPr>
          <w:sz w:val="24"/>
        </w:rPr>
        <w:t>niệm</w:t>
      </w:r>
      <w:r>
        <w:rPr>
          <w:spacing w:val="-15"/>
          <w:sz w:val="24"/>
        </w:rPr>
        <w:t> </w:t>
      </w:r>
      <w:r>
        <w:rPr>
          <w:sz w:val="24"/>
        </w:rPr>
        <w:t>(có</w:t>
      </w:r>
      <w:r>
        <w:rPr>
          <w:spacing w:val="-15"/>
          <w:sz w:val="24"/>
        </w:rPr>
        <w:t> </w:t>
      </w:r>
      <w:r>
        <w:rPr>
          <w:sz w:val="24"/>
        </w:rPr>
        <w:t>niềm</w:t>
      </w:r>
      <w:r>
        <w:rPr>
          <w:spacing w:val="-15"/>
          <w:sz w:val="24"/>
        </w:rPr>
        <w:t> </w:t>
      </w:r>
      <w:r>
        <w:rPr>
          <w:sz w:val="24"/>
        </w:rPr>
        <w:t>tin </w:t>
      </w:r>
      <w:r>
        <w:rPr>
          <w:spacing w:val="-2"/>
          <w:sz w:val="24"/>
        </w:rPr>
        <w:t>bền</w:t>
      </w:r>
      <w:r>
        <w:rPr>
          <w:spacing w:val="-13"/>
          <w:sz w:val="24"/>
        </w:rPr>
        <w:t> </w:t>
      </w:r>
      <w:r>
        <w:rPr>
          <w:spacing w:val="-2"/>
          <w:sz w:val="24"/>
        </w:rPr>
        <w:t>vững</w:t>
      </w:r>
      <w:r>
        <w:rPr>
          <w:spacing w:val="-13"/>
          <w:sz w:val="24"/>
        </w:rPr>
        <w:t> </w:t>
      </w:r>
      <w:r>
        <w:rPr>
          <w:spacing w:val="-2"/>
          <w:sz w:val="24"/>
        </w:rPr>
        <w:t>vào</w:t>
      </w:r>
      <w:r>
        <w:rPr>
          <w:spacing w:val="-13"/>
          <w:sz w:val="24"/>
        </w:rPr>
        <w:t> </w:t>
      </w:r>
      <w:r>
        <w:rPr>
          <w:spacing w:val="-2"/>
          <w:sz w:val="24"/>
        </w:rPr>
        <w:t>giải</w:t>
      </w:r>
      <w:r>
        <w:rPr>
          <w:spacing w:val="-13"/>
          <w:sz w:val="24"/>
        </w:rPr>
        <w:t> </w:t>
      </w:r>
      <w:r>
        <w:rPr>
          <w:spacing w:val="-2"/>
          <w:sz w:val="24"/>
        </w:rPr>
        <w:t>thoát);</w:t>
      </w:r>
      <w:r>
        <w:rPr>
          <w:spacing w:val="-13"/>
          <w:sz w:val="24"/>
        </w:rPr>
        <w:t> </w:t>
      </w:r>
      <w:r>
        <w:rPr>
          <w:spacing w:val="-2"/>
          <w:sz w:val="24"/>
        </w:rPr>
        <w:t>8/</w:t>
      </w:r>
      <w:r>
        <w:rPr>
          <w:spacing w:val="-13"/>
          <w:sz w:val="24"/>
        </w:rPr>
        <w:t> </w:t>
      </w:r>
      <w:r>
        <w:rPr>
          <w:spacing w:val="-2"/>
          <w:sz w:val="24"/>
        </w:rPr>
        <w:t>Chính</w:t>
      </w:r>
      <w:r>
        <w:rPr>
          <w:spacing w:val="-13"/>
          <w:sz w:val="24"/>
        </w:rPr>
        <w:t> </w:t>
      </w:r>
      <w:r>
        <w:rPr>
          <w:spacing w:val="-2"/>
          <w:sz w:val="24"/>
        </w:rPr>
        <w:t>định</w:t>
      </w:r>
      <w:r>
        <w:rPr>
          <w:spacing w:val="-10"/>
          <w:sz w:val="24"/>
        </w:rPr>
        <w:t> </w:t>
      </w:r>
      <w:r>
        <w:rPr>
          <w:spacing w:val="-2"/>
          <w:sz w:val="24"/>
        </w:rPr>
        <w:t>(tập</w:t>
      </w:r>
      <w:r>
        <w:rPr>
          <w:spacing w:val="-11"/>
          <w:sz w:val="24"/>
        </w:rPr>
        <w:t> </w:t>
      </w:r>
      <w:r>
        <w:rPr>
          <w:spacing w:val="-2"/>
          <w:sz w:val="24"/>
        </w:rPr>
        <w:t>trung</w:t>
      </w:r>
      <w:r>
        <w:rPr>
          <w:spacing w:val="-11"/>
          <w:sz w:val="24"/>
        </w:rPr>
        <w:t> </w:t>
      </w:r>
      <w:r>
        <w:rPr>
          <w:spacing w:val="-2"/>
          <w:sz w:val="24"/>
        </w:rPr>
        <w:t>tư</w:t>
      </w:r>
      <w:r>
        <w:rPr>
          <w:spacing w:val="-11"/>
          <w:sz w:val="24"/>
        </w:rPr>
        <w:t> </w:t>
      </w:r>
      <w:r>
        <w:rPr>
          <w:spacing w:val="-2"/>
          <w:sz w:val="24"/>
        </w:rPr>
        <w:t>tưởng</w:t>
      </w:r>
      <w:r>
        <w:rPr>
          <w:spacing w:val="-11"/>
          <w:sz w:val="24"/>
        </w:rPr>
        <w:t> </w:t>
      </w:r>
      <w:r>
        <w:rPr>
          <w:spacing w:val="-2"/>
          <w:sz w:val="24"/>
        </w:rPr>
        <w:t>cao</w:t>
      </w:r>
      <w:r>
        <w:rPr>
          <w:spacing w:val="-11"/>
          <w:sz w:val="24"/>
        </w:rPr>
        <w:t> </w:t>
      </w:r>
      <w:r>
        <w:rPr>
          <w:spacing w:val="-2"/>
          <w:sz w:val="24"/>
        </w:rPr>
        <w:t>độ).</w:t>
      </w:r>
      <w:r>
        <w:rPr>
          <w:spacing w:val="-11"/>
          <w:sz w:val="24"/>
        </w:rPr>
        <w:t> </w:t>
      </w:r>
      <w:r>
        <w:rPr>
          <w:spacing w:val="-2"/>
          <w:sz w:val="24"/>
        </w:rPr>
        <w:t>Tám</w:t>
      </w:r>
      <w:r>
        <w:rPr>
          <w:spacing w:val="-12"/>
          <w:sz w:val="24"/>
        </w:rPr>
        <w:t> </w:t>
      </w:r>
      <w:r>
        <w:rPr>
          <w:spacing w:val="-2"/>
          <w:sz w:val="24"/>
        </w:rPr>
        <w:t>nguyên</w:t>
      </w:r>
      <w:r>
        <w:rPr>
          <w:spacing w:val="-11"/>
          <w:sz w:val="24"/>
        </w:rPr>
        <w:t> </w:t>
      </w:r>
      <w:r>
        <w:rPr>
          <w:spacing w:val="-2"/>
          <w:sz w:val="24"/>
        </w:rPr>
        <w:t>tắc</w:t>
      </w:r>
      <w:r>
        <w:rPr>
          <w:spacing w:val="-11"/>
          <w:sz w:val="24"/>
        </w:rPr>
        <w:t> </w:t>
      </w:r>
      <w:r>
        <w:rPr>
          <w:spacing w:val="-2"/>
          <w:sz w:val="24"/>
        </w:rPr>
        <w:t>trên</w:t>
      </w:r>
      <w:r>
        <w:rPr>
          <w:spacing w:val="-12"/>
          <w:sz w:val="24"/>
        </w:rPr>
        <w:t> </w:t>
      </w:r>
      <w:r>
        <w:rPr>
          <w:spacing w:val="-2"/>
          <w:sz w:val="24"/>
        </w:rPr>
        <w:t>có </w:t>
      </w:r>
      <w:r>
        <w:rPr>
          <w:sz w:val="24"/>
        </w:rPr>
        <w:t>thể thâu tóm vào "</w:t>
      </w:r>
      <w:r>
        <w:rPr>
          <w:i/>
          <w:sz w:val="24"/>
        </w:rPr>
        <w:t>Tam học</w:t>
      </w:r>
      <w:r>
        <w:rPr>
          <w:sz w:val="24"/>
        </w:rPr>
        <w:t>", tức ba điều cần học tập và rèn luyện là Giới - Định - Tuệ. </w:t>
      </w:r>
      <w:r>
        <w:rPr>
          <w:i/>
          <w:sz w:val="24"/>
        </w:rPr>
        <w:t>Giới </w:t>
      </w:r>
      <w:r>
        <w:rPr>
          <w:sz w:val="24"/>
        </w:rPr>
        <w:t>là giữ cho thân, tâm thanh tịnh, trong sạch. </w:t>
      </w:r>
      <w:r>
        <w:rPr>
          <w:i/>
          <w:sz w:val="24"/>
        </w:rPr>
        <w:t>Định </w:t>
      </w:r>
      <w:r>
        <w:rPr>
          <w:sz w:val="24"/>
        </w:rPr>
        <w:t>là thu tâm, nhiếp tâm để cho sức mạnh của tâm không bị ngoại</w:t>
      </w:r>
      <w:r>
        <w:rPr>
          <w:spacing w:val="-2"/>
          <w:sz w:val="24"/>
        </w:rPr>
        <w:t> </w:t>
      </w:r>
      <w:r>
        <w:rPr>
          <w:sz w:val="24"/>
        </w:rPr>
        <w:t>cảnh</w:t>
      </w:r>
      <w:r>
        <w:rPr>
          <w:spacing w:val="-3"/>
          <w:sz w:val="24"/>
        </w:rPr>
        <w:t> </w:t>
      </w:r>
      <w:r>
        <w:rPr>
          <w:sz w:val="24"/>
        </w:rPr>
        <w:t>làm</w:t>
      </w:r>
      <w:r>
        <w:rPr>
          <w:spacing w:val="-5"/>
          <w:sz w:val="24"/>
        </w:rPr>
        <w:t> </w:t>
      </w:r>
      <w:r>
        <w:rPr>
          <w:sz w:val="24"/>
        </w:rPr>
        <w:t>xáo</w:t>
      </w:r>
      <w:r>
        <w:rPr>
          <w:spacing w:val="-3"/>
          <w:sz w:val="24"/>
        </w:rPr>
        <w:t> </w:t>
      </w:r>
      <w:r>
        <w:rPr>
          <w:sz w:val="24"/>
        </w:rPr>
        <w:t>động.</w:t>
      </w:r>
      <w:r>
        <w:rPr>
          <w:spacing w:val="-2"/>
          <w:sz w:val="24"/>
        </w:rPr>
        <w:t> </w:t>
      </w:r>
      <w:r>
        <w:rPr>
          <w:i/>
          <w:sz w:val="24"/>
        </w:rPr>
        <w:t>Tuệ</w:t>
      </w:r>
      <w:r>
        <w:rPr>
          <w:i/>
          <w:spacing w:val="-3"/>
          <w:sz w:val="24"/>
        </w:rPr>
        <w:t> </w:t>
      </w:r>
      <w:r>
        <w:rPr>
          <w:sz w:val="24"/>
        </w:rPr>
        <w:t>là</w:t>
      </w:r>
      <w:r>
        <w:rPr>
          <w:spacing w:val="-3"/>
          <w:sz w:val="24"/>
        </w:rPr>
        <w:t> </w:t>
      </w:r>
      <w:r>
        <w:rPr>
          <w:i/>
          <w:sz w:val="24"/>
        </w:rPr>
        <w:t>trí</w:t>
      </w:r>
      <w:r>
        <w:rPr>
          <w:i/>
          <w:spacing w:val="-2"/>
          <w:sz w:val="24"/>
        </w:rPr>
        <w:t> </w:t>
      </w:r>
      <w:r>
        <w:rPr>
          <w:i/>
          <w:sz w:val="24"/>
        </w:rPr>
        <w:t>tuệ</w:t>
      </w:r>
      <w:r>
        <w:rPr>
          <w:sz w:val="24"/>
        </w:rPr>
        <w:t>.</w:t>
      </w:r>
      <w:r>
        <w:rPr>
          <w:spacing w:val="-3"/>
          <w:sz w:val="24"/>
        </w:rPr>
        <w:t> </w:t>
      </w:r>
      <w:r>
        <w:rPr>
          <w:sz w:val="24"/>
        </w:rPr>
        <w:t>Phật</w:t>
      </w:r>
      <w:r>
        <w:rPr>
          <w:spacing w:val="-2"/>
          <w:sz w:val="24"/>
        </w:rPr>
        <w:t> </w:t>
      </w:r>
      <w:r>
        <w:rPr>
          <w:sz w:val="24"/>
        </w:rPr>
        <w:t>giáo</w:t>
      </w:r>
      <w:r>
        <w:rPr>
          <w:spacing w:val="-2"/>
          <w:sz w:val="24"/>
        </w:rPr>
        <w:t> </w:t>
      </w:r>
      <w:r>
        <w:rPr>
          <w:sz w:val="24"/>
        </w:rPr>
        <w:t>coi</w:t>
      </w:r>
      <w:r>
        <w:rPr>
          <w:spacing w:val="-2"/>
          <w:sz w:val="24"/>
        </w:rPr>
        <w:t> </w:t>
      </w:r>
      <w:r>
        <w:rPr>
          <w:sz w:val="24"/>
        </w:rPr>
        <w:t>trọng</w:t>
      </w:r>
      <w:r>
        <w:rPr>
          <w:spacing w:val="-3"/>
          <w:sz w:val="24"/>
        </w:rPr>
        <w:t> </w:t>
      </w:r>
      <w:r>
        <w:rPr>
          <w:sz w:val="24"/>
        </w:rPr>
        <w:t>khai mở </w:t>
      </w:r>
      <w:r>
        <w:rPr>
          <w:i/>
          <w:sz w:val="24"/>
        </w:rPr>
        <w:t>trí tuệ </w:t>
      </w:r>
      <w:r>
        <w:rPr>
          <w:sz w:val="24"/>
        </w:rPr>
        <w:t>để thực hiện giải thoát.</w:t>
      </w:r>
    </w:p>
    <w:p>
      <w:pPr>
        <w:pStyle w:val="BodyText"/>
        <w:spacing w:line="295" w:lineRule="auto" w:before="125"/>
        <w:ind w:right="132"/>
      </w:pPr>
      <w:r>
        <w:rPr/>
        <w:t>Sau khi Siddharta mất, Phật giáo đã chia thành hai bộ phận: Thượng toạ và Đại chúng. Phái Thượng tọa bộ (Theravada) chủ trương duy trì giáo lý cùng cách hành đạo thời</w:t>
      </w:r>
      <w:r>
        <w:rPr>
          <w:spacing w:val="-12"/>
        </w:rPr>
        <w:t> </w:t>
      </w:r>
      <w:r>
        <w:rPr/>
        <w:t>Đức</w:t>
      </w:r>
      <w:r>
        <w:rPr>
          <w:spacing w:val="-13"/>
        </w:rPr>
        <w:t> </w:t>
      </w:r>
      <w:r>
        <w:rPr/>
        <w:t>Phật</w:t>
      </w:r>
      <w:r>
        <w:rPr>
          <w:spacing w:val="-12"/>
        </w:rPr>
        <w:t> </w:t>
      </w:r>
      <w:r>
        <w:rPr/>
        <w:t>tại</w:t>
      </w:r>
      <w:r>
        <w:rPr>
          <w:spacing w:val="-13"/>
        </w:rPr>
        <w:t> </w:t>
      </w:r>
      <w:r>
        <w:rPr/>
        <w:t>thế;</w:t>
      </w:r>
      <w:r>
        <w:rPr>
          <w:spacing w:val="-12"/>
        </w:rPr>
        <w:t> </w:t>
      </w:r>
      <w:r>
        <w:rPr/>
        <w:t>phái</w:t>
      </w:r>
      <w:r>
        <w:rPr>
          <w:spacing w:val="-13"/>
        </w:rPr>
        <w:t> </w:t>
      </w:r>
      <w:r>
        <w:rPr/>
        <w:t>Đại</w:t>
      </w:r>
      <w:r>
        <w:rPr>
          <w:spacing w:val="-12"/>
        </w:rPr>
        <w:t> </w:t>
      </w:r>
      <w:r>
        <w:rPr/>
        <w:t>chúng</w:t>
      </w:r>
      <w:r>
        <w:rPr>
          <w:spacing w:val="-13"/>
        </w:rPr>
        <w:t> </w:t>
      </w:r>
      <w:r>
        <w:rPr/>
        <w:t>bộ</w:t>
      </w:r>
      <w:r>
        <w:rPr>
          <w:spacing w:val="-12"/>
        </w:rPr>
        <w:t> </w:t>
      </w:r>
      <w:r>
        <w:rPr/>
        <w:t>(Mahasamghika)</w:t>
      </w:r>
      <w:r>
        <w:rPr>
          <w:spacing w:val="-13"/>
        </w:rPr>
        <w:t> </w:t>
      </w:r>
      <w:r>
        <w:rPr/>
        <w:t>với</w:t>
      </w:r>
      <w:r>
        <w:rPr>
          <w:spacing w:val="-5"/>
        </w:rPr>
        <w:t> </w:t>
      </w:r>
      <w:r>
        <w:rPr/>
        <w:t>tư</w:t>
      </w:r>
      <w:r>
        <w:rPr>
          <w:spacing w:val="-13"/>
        </w:rPr>
        <w:t> </w:t>
      </w:r>
      <w:r>
        <w:rPr/>
        <w:t>tưởng</w:t>
      </w:r>
      <w:r>
        <w:rPr>
          <w:spacing w:val="-12"/>
        </w:rPr>
        <w:t> </w:t>
      </w:r>
      <w:r>
        <w:rPr/>
        <w:t>cải</w:t>
      </w:r>
      <w:r>
        <w:rPr>
          <w:spacing w:val="-13"/>
        </w:rPr>
        <w:t> </w:t>
      </w:r>
      <w:r>
        <w:rPr/>
        <w:t>cách</w:t>
      </w:r>
      <w:r>
        <w:rPr>
          <w:spacing w:val="-13"/>
        </w:rPr>
        <w:t> </w:t>
      </w:r>
      <w:r>
        <w:rPr/>
        <w:t>giáo</w:t>
      </w:r>
      <w:r>
        <w:rPr>
          <w:spacing w:val="-13"/>
        </w:rPr>
        <w:t> </w:t>
      </w:r>
      <w:r>
        <w:rPr/>
        <w:t>lý</w:t>
      </w:r>
      <w:r>
        <w:rPr>
          <w:spacing w:val="-13"/>
        </w:rPr>
        <w:t> </w:t>
      </w:r>
      <w:r>
        <w:rPr/>
        <w:t>và hành</w:t>
      </w:r>
      <w:r>
        <w:rPr>
          <w:spacing w:val="-6"/>
        </w:rPr>
        <w:t> </w:t>
      </w:r>
      <w:r>
        <w:rPr/>
        <w:t>đạo</w:t>
      </w:r>
      <w:r>
        <w:rPr>
          <w:spacing w:val="-7"/>
        </w:rPr>
        <w:t> </w:t>
      </w:r>
      <w:r>
        <w:rPr/>
        <w:t>cho</w:t>
      </w:r>
      <w:r>
        <w:rPr>
          <w:spacing w:val="-7"/>
        </w:rPr>
        <w:t> </w:t>
      </w:r>
      <w:r>
        <w:rPr/>
        <w:t>phù</w:t>
      </w:r>
      <w:r>
        <w:rPr>
          <w:spacing w:val="-7"/>
        </w:rPr>
        <w:t> </w:t>
      </w:r>
      <w:r>
        <w:rPr/>
        <w:t>hợp</w:t>
      </w:r>
      <w:r>
        <w:rPr>
          <w:spacing w:val="-6"/>
        </w:rPr>
        <w:t> </w:t>
      </w:r>
      <w:r>
        <w:rPr/>
        <w:t>với</w:t>
      </w:r>
      <w:r>
        <w:rPr>
          <w:spacing w:val="-7"/>
        </w:rPr>
        <w:t> </w:t>
      </w:r>
      <w:r>
        <w:rPr/>
        <w:t>thực</w:t>
      </w:r>
      <w:r>
        <w:rPr>
          <w:spacing w:val="-6"/>
        </w:rPr>
        <w:t> </w:t>
      </w:r>
      <w:r>
        <w:rPr/>
        <w:t>tế.</w:t>
      </w:r>
    </w:p>
    <w:p>
      <w:pPr>
        <w:pStyle w:val="BodyText"/>
        <w:spacing w:line="295" w:lineRule="auto" w:before="123"/>
        <w:ind w:right="132"/>
      </w:pPr>
      <w:r>
        <w:rPr/>
        <w:t>Khoảng thế kỷ II tr. CN xuất hiện nhiều phái Phật giáo khác nhau, về triết học có hai phái đáng chú ý là phái Nhất thiết hữu bộ (Sarvaxtivadin) và phái Kinh lượng bộ </w:t>
      </w:r>
      <w:r>
        <w:rPr>
          <w:spacing w:val="-2"/>
        </w:rPr>
        <w:t>(Sautrànstika).</w:t>
      </w:r>
    </w:p>
    <w:p>
      <w:pPr>
        <w:pStyle w:val="BodyText"/>
        <w:spacing w:line="295" w:lineRule="auto"/>
        <w:ind w:right="132"/>
      </w:pPr>
      <w:r>
        <w:rPr/>
        <w:t>Vào đầu công nguyên, Phật giáo Đại thừa xuất hiện và chủ trương "tự giác", "tự tha", họ gọi những người đối lập là Tiểu thừa.</w:t>
      </w:r>
    </w:p>
    <w:p>
      <w:pPr>
        <w:pStyle w:val="BodyText"/>
        <w:spacing w:line="295" w:lineRule="auto" w:before="120"/>
        <w:ind w:right="132"/>
      </w:pPr>
      <w:r>
        <w:rPr/>
        <w:t>ở ấn Độ, Phật giáo bắt đầu suy dần từ thế kỷ IX và hoàn toàn sụp đổ trước sự tấn công của Hồi giáo vào thế kỷ XII.</w:t>
      </w:r>
    </w:p>
    <w:p>
      <w:pPr>
        <w:pStyle w:val="Heading4"/>
        <w:numPr>
          <w:ilvl w:val="1"/>
          <w:numId w:val="4"/>
        </w:numPr>
        <w:tabs>
          <w:tab w:pos="1203" w:val="left" w:leader="none"/>
        </w:tabs>
        <w:spacing w:line="240" w:lineRule="auto" w:before="60" w:after="0"/>
        <w:ind w:left="1203" w:right="0" w:hanging="351"/>
        <w:jc w:val="both"/>
      </w:pPr>
      <w:bookmarkStart w:name="II- Triết học trung hoa cổ, trung đại" w:id="31"/>
      <w:bookmarkEnd w:id="31"/>
      <w:r>
        <w:rPr>
          <w:b w:val="0"/>
        </w:rPr>
      </w:r>
      <w:r>
        <w:rPr/>
        <w:t>Triết</w:t>
      </w:r>
      <w:r>
        <w:rPr>
          <w:spacing w:val="-3"/>
        </w:rPr>
        <w:t> </w:t>
      </w:r>
      <w:r>
        <w:rPr/>
        <w:t>học</w:t>
      </w:r>
      <w:r>
        <w:rPr>
          <w:spacing w:val="-2"/>
        </w:rPr>
        <w:t> </w:t>
      </w:r>
      <w:r>
        <w:rPr/>
        <w:t>trung</w:t>
      </w:r>
      <w:r>
        <w:rPr>
          <w:spacing w:val="-2"/>
        </w:rPr>
        <w:t> </w:t>
      </w:r>
      <w:r>
        <w:rPr/>
        <w:t>hoa</w:t>
      </w:r>
      <w:r>
        <w:rPr>
          <w:spacing w:val="-2"/>
        </w:rPr>
        <w:t> </w:t>
      </w:r>
      <w:r>
        <w:rPr/>
        <w:t>cổ,</w:t>
      </w:r>
      <w:r>
        <w:rPr>
          <w:spacing w:val="-3"/>
        </w:rPr>
        <w:t> </w:t>
      </w:r>
      <w:r>
        <w:rPr/>
        <w:t>trung</w:t>
      </w:r>
      <w:r>
        <w:rPr>
          <w:spacing w:val="-2"/>
        </w:rPr>
        <w:t> </w:t>
      </w:r>
      <w:r>
        <w:rPr>
          <w:spacing w:val="-5"/>
        </w:rPr>
        <w:t>đại</w:t>
      </w:r>
    </w:p>
    <w:p>
      <w:pPr>
        <w:pStyle w:val="ListParagraph"/>
        <w:numPr>
          <w:ilvl w:val="0"/>
          <w:numId w:val="7"/>
        </w:numPr>
        <w:tabs>
          <w:tab w:pos="1279" w:val="left" w:leader="none"/>
        </w:tabs>
        <w:spacing w:line="240" w:lineRule="auto" w:before="120" w:after="0"/>
        <w:ind w:left="1021" w:right="490" w:firstLine="0"/>
        <w:jc w:val="both"/>
        <w:rPr>
          <w:b/>
          <w:sz w:val="26"/>
        </w:rPr>
      </w:pPr>
      <w:bookmarkStart w:name="1. Hoàn cảnh ra đời và đặc điểm của triế" w:id="32"/>
      <w:bookmarkEnd w:id="32"/>
      <w:r>
        <w:rPr/>
      </w:r>
      <w:r>
        <w:rPr>
          <w:b/>
          <w:sz w:val="26"/>
        </w:rPr>
        <w:t>Hoàn</w:t>
      </w:r>
      <w:r>
        <w:rPr>
          <w:b/>
          <w:spacing w:val="-3"/>
          <w:sz w:val="26"/>
        </w:rPr>
        <w:t> </w:t>
      </w:r>
      <w:r>
        <w:rPr>
          <w:b/>
          <w:sz w:val="26"/>
        </w:rPr>
        <w:t>cảnh</w:t>
      </w:r>
      <w:r>
        <w:rPr>
          <w:b/>
          <w:spacing w:val="-3"/>
          <w:sz w:val="26"/>
        </w:rPr>
        <w:t> </w:t>
      </w:r>
      <w:r>
        <w:rPr>
          <w:b/>
          <w:sz w:val="26"/>
        </w:rPr>
        <w:t>ra</w:t>
      </w:r>
      <w:r>
        <w:rPr>
          <w:b/>
          <w:spacing w:val="-3"/>
          <w:sz w:val="26"/>
        </w:rPr>
        <w:t> </w:t>
      </w:r>
      <w:r>
        <w:rPr>
          <w:b/>
          <w:sz w:val="26"/>
        </w:rPr>
        <w:t>đời</w:t>
      </w:r>
      <w:r>
        <w:rPr>
          <w:b/>
          <w:spacing w:val="-3"/>
          <w:sz w:val="26"/>
        </w:rPr>
        <w:t> </w:t>
      </w:r>
      <w:r>
        <w:rPr>
          <w:b/>
          <w:sz w:val="26"/>
        </w:rPr>
        <w:t>và</w:t>
      </w:r>
      <w:r>
        <w:rPr>
          <w:b/>
          <w:spacing w:val="-3"/>
          <w:sz w:val="26"/>
        </w:rPr>
        <w:t> </w:t>
      </w:r>
      <w:r>
        <w:rPr>
          <w:b/>
          <w:sz w:val="26"/>
        </w:rPr>
        <w:t>đặc</w:t>
      </w:r>
      <w:r>
        <w:rPr>
          <w:b/>
          <w:spacing w:val="-3"/>
          <w:sz w:val="26"/>
        </w:rPr>
        <w:t> </w:t>
      </w:r>
      <w:r>
        <w:rPr>
          <w:b/>
          <w:sz w:val="26"/>
        </w:rPr>
        <w:t>điểm</w:t>
      </w:r>
      <w:r>
        <w:rPr>
          <w:b/>
          <w:spacing w:val="-4"/>
          <w:sz w:val="26"/>
        </w:rPr>
        <w:t> </w:t>
      </w:r>
      <w:r>
        <w:rPr>
          <w:b/>
          <w:sz w:val="26"/>
        </w:rPr>
        <w:t>của</w:t>
      </w:r>
      <w:r>
        <w:rPr>
          <w:b/>
          <w:spacing w:val="-3"/>
          <w:sz w:val="26"/>
        </w:rPr>
        <w:t> </w:t>
      </w:r>
      <w:r>
        <w:rPr>
          <w:b/>
          <w:sz w:val="26"/>
        </w:rPr>
        <w:t>triết</w:t>
      </w:r>
      <w:r>
        <w:rPr>
          <w:b/>
          <w:spacing w:val="-3"/>
          <w:sz w:val="26"/>
        </w:rPr>
        <w:t> </w:t>
      </w:r>
      <w:r>
        <w:rPr>
          <w:b/>
          <w:sz w:val="26"/>
        </w:rPr>
        <w:t>học</w:t>
      </w:r>
      <w:r>
        <w:rPr>
          <w:b/>
          <w:spacing w:val="-3"/>
          <w:sz w:val="26"/>
        </w:rPr>
        <w:t> </w:t>
      </w:r>
      <w:r>
        <w:rPr>
          <w:b/>
          <w:sz w:val="26"/>
        </w:rPr>
        <w:t>Trung</w:t>
      </w:r>
      <w:r>
        <w:rPr>
          <w:b/>
          <w:spacing w:val="-3"/>
          <w:sz w:val="26"/>
        </w:rPr>
        <w:t> </w:t>
      </w:r>
      <w:r>
        <w:rPr>
          <w:b/>
          <w:sz w:val="26"/>
        </w:rPr>
        <w:t>Hoa</w:t>
      </w:r>
      <w:r>
        <w:rPr>
          <w:b/>
          <w:spacing w:val="-3"/>
          <w:sz w:val="26"/>
        </w:rPr>
        <w:t> </w:t>
      </w:r>
      <w:r>
        <w:rPr>
          <w:b/>
          <w:sz w:val="26"/>
        </w:rPr>
        <w:t>cổ,</w:t>
      </w:r>
      <w:r>
        <w:rPr>
          <w:b/>
          <w:spacing w:val="-3"/>
          <w:sz w:val="26"/>
        </w:rPr>
        <w:t> </w:t>
      </w:r>
      <w:r>
        <w:rPr>
          <w:b/>
          <w:sz w:val="26"/>
        </w:rPr>
        <w:t>trung </w:t>
      </w:r>
      <w:r>
        <w:rPr>
          <w:b/>
          <w:spacing w:val="-4"/>
          <w:sz w:val="26"/>
        </w:rPr>
        <w:t>đại</w:t>
      </w:r>
    </w:p>
    <w:p>
      <w:pPr>
        <w:pStyle w:val="BodyText"/>
        <w:spacing w:line="295" w:lineRule="auto" w:before="181"/>
      </w:pPr>
      <w:r>
        <w:rPr/>
        <w:t>Trung Hoa cổ đại là một quốc gia rộng lớn có hai miền khác nhau. Miền Bắc có lưu vực sông Hoàng Hà, xa biển, khí hậu lạnh, đất đai khô khan, cây cỏ thưa thớt, sản vật hiếm hoi. Miền Nam có lưu vực sông Dương Tử khí hậu ấm áp, cây cối xanh tươi, sản vật phong phú.</w:t>
      </w:r>
    </w:p>
    <w:p>
      <w:pPr>
        <w:pStyle w:val="BodyText"/>
        <w:spacing w:line="295" w:lineRule="auto" w:before="123"/>
        <w:ind w:right="132"/>
      </w:pPr>
      <w:r>
        <w:rPr/>
        <w:t>Trung Hoa cổ đại có lịch sử lâu đời từ cuối thiên niên kỷ III tr. CN kéo dài tới tận thế kỷ III tr. CN với sự kiện</w:t>
      </w:r>
      <w:r>
        <w:rPr>
          <w:spacing w:val="-2"/>
        </w:rPr>
        <w:t> </w:t>
      </w:r>
      <w:r>
        <w:rPr/>
        <w:t>Tần</w:t>
      </w:r>
      <w:r>
        <w:rPr>
          <w:spacing w:val="-2"/>
        </w:rPr>
        <w:t> </w:t>
      </w:r>
      <w:r>
        <w:rPr/>
        <w:t>Thủy</w:t>
      </w:r>
      <w:r>
        <w:rPr>
          <w:spacing w:val="-3"/>
        </w:rPr>
        <w:t> </w:t>
      </w:r>
      <w:r>
        <w:rPr/>
        <w:t>Hoàng</w:t>
      </w:r>
      <w:r>
        <w:rPr>
          <w:spacing w:val="-3"/>
        </w:rPr>
        <w:t> </w:t>
      </w:r>
      <w:r>
        <w:rPr/>
        <w:t>thống</w:t>
      </w:r>
      <w:r>
        <w:rPr>
          <w:spacing w:val="-2"/>
        </w:rPr>
        <w:t> </w:t>
      </w:r>
      <w:r>
        <w:rPr/>
        <w:t>nhất</w:t>
      </w:r>
      <w:r>
        <w:rPr>
          <w:spacing w:val="-2"/>
        </w:rPr>
        <w:t> </w:t>
      </w:r>
      <w:r>
        <w:rPr/>
        <w:t>Trung</w:t>
      </w:r>
      <w:r>
        <w:rPr>
          <w:spacing w:val="-2"/>
        </w:rPr>
        <w:t> </w:t>
      </w:r>
      <w:r>
        <w:rPr/>
        <w:t>Hoa</w:t>
      </w:r>
      <w:r>
        <w:rPr>
          <w:spacing w:val="-2"/>
        </w:rPr>
        <w:t> </w:t>
      </w:r>
      <w:r>
        <w:rPr/>
        <w:t>bằng</w:t>
      </w:r>
      <w:r>
        <w:rPr>
          <w:spacing w:val="-3"/>
        </w:rPr>
        <w:t> </w:t>
      </w:r>
      <w:r>
        <w:rPr/>
        <w:t>uy</w:t>
      </w:r>
      <w:r>
        <w:rPr>
          <w:spacing w:val="-3"/>
        </w:rPr>
        <w:t> </w:t>
      </w:r>
      <w:r>
        <w:rPr/>
        <w:t>quyền bạo lực mở đầu thời kỳ phong kiến tập quyền. Trong khoảng 2000 năm lịch sử ấy, lịch sử Trung Hoa được phân chia làm hai thời kỳ lớn: Thời kỳ từ thế kỷ IX tr. CN về trước và thời kỳ từ thế kỷ VIII đến cuối thế kỷ III tr. CN.</w:t>
      </w:r>
    </w:p>
    <w:p>
      <w:pPr>
        <w:pStyle w:val="BodyText"/>
        <w:spacing w:after="0" w:line="295" w:lineRule="auto"/>
        <w:sectPr>
          <w:pgSz w:w="11900" w:h="16840"/>
          <w:pgMar w:header="0" w:footer="1143" w:top="1420" w:bottom="1340" w:left="1700" w:right="1275"/>
        </w:sectPr>
      </w:pPr>
    </w:p>
    <w:p>
      <w:pPr>
        <w:pStyle w:val="BodyText"/>
        <w:spacing w:line="295" w:lineRule="auto" w:before="60"/>
        <w:ind w:right="129"/>
      </w:pPr>
      <w:r>
        <w:rPr>
          <w:i/>
        </w:rPr>
        <w:t>Thời kỳ thứ nhất </w:t>
      </w:r>
      <w:r>
        <w:rPr/>
        <w:t>có các triều đại nhà Hạ, nhà Thương và Tây Chu. Theo các văn bản cổ, nhà Hạ ra đời khoảng thế kỷ XXI tr. CN, là cái mốc đánh dấu sự mở đầu cho</w:t>
      </w:r>
      <w:r>
        <w:rPr>
          <w:spacing w:val="40"/>
        </w:rPr>
        <w:t> </w:t>
      </w:r>
      <w:r>
        <w:rPr/>
        <w:t>chế độ</w:t>
      </w:r>
      <w:r>
        <w:rPr>
          <w:spacing w:val="40"/>
        </w:rPr>
        <w:t> </w:t>
      </w:r>
      <w:r>
        <w:rPr/>
        <w:t>chiếm</w:t>
      </w:r>
      <w:r>
        <w:rPr>
          <w:spacing w:val="40"/>
        </w:rPr>
        <w:t> </w:t>
      </w:r>
      <w:r>
        <w:rPr/>
        <w:t>hữu</w:t>
      </w:r>
      <w:r>
        <w:rPr>
          <w:spacing w:val="40"/>
        </w:rPr>
        <w:t> </w:t>
      </w:r>
      <w:r>
        <w:rPr/>
        <w:t>nô</w:t>
      </w:r>
      <w:r>
        <w:rPr>
          <w:spacing w:val="40"/>
        </w:rPr>
        <w:t> </w:t>
      </w:r>
      <w:r>
        <w:rPr/>
        <w:t>lệ</w:t>
      </w:r>
      <w:r>
        <w:rPr>
          <w:spacing w:val="40"/>
        </w:rPr>
        <w:t> </w:t>
      </w:r>
      <w:r>
        <w:rPr/>
        <w:t>ở</w:t>
      </w:r>
      <w:r>
        <w:rPr>
          <w:spacing w:val="40"/>
        </w:rPr>
        <w:t> </w:t>
      </w:r>
      <w:r>
        <w:rPr/>
        <w:t>Trung</w:t>
      </w:r>
      <w:r>
        <w:rPr>
          <w:spacing w:val="40"/>
        </w:rPr>
        <w:t> </w:t>
      </w:r>
      <w:r>
        <w:rPr/>
        <w:t>Hoa.</w:t>
      </w:r>
      <w:r>
        <w:rPr>
          <w:spacing w:val="40"/>
        </w:rPr>
        <w:t> </w:t>
      </w:r>
      <w:r>
        <w:rPr/>
        <w:t>Khoảng</w:t>
      </w:r>
      <w:r>
        <w:rPr>
          <w:spacing w:val="40"/>
        </w:rPr>
        <w:t> </w:t>
      </w:r>
      <w:r>
        <w:rPr/>
        <w:t>nửa</w:t>
      </w:r>
      <w:r>
        <w:rPr>
          <w:spacing w:val="40"/>
        </w:rPr>
        <w:t> </w:t>
      </w:r>
      <w:r>
        <w:rPr/>
        <w:t>đầu</w:t>
      </w:r>
      <w:r>
        <w:rPr>
          <w:spacing w:val="40"/>
        </w:rPr>
        <w:t> </w:t>
      </w:r>
      <w:r>
        <w:rPr/>
        <w:t>thế</w:t>
      </w:r>
      <w:r>
        <w:rPr>
          <w:spacing w:val="40"/>
        </w:rPr>
        <w:t> </w:t>
      </w:r>
      <w:r>
        <w:rPr/>
        <w:t>kỷ</w:t>
      </w:r>
      <w:r>
        <w:rPr>
          <w:spacing w:val="33"/>
        </w:rPr>
        <w:t> </w:t>
      </w:r>
      <w:r>
        <w:rPr/>
        <w:t>XVII</w:t>
      </w:r>
      <w:r>
        <w:rPr>
          <w:spacing w:val="33"/>
        </w:rPr>
        <w:t> </w:t>
      </w:r>
      <w:r>
        <w:rPr/>
        <w:t>tr.</w:t>
      </w:r>
      <w:r>
        <w:rPr>
          <w:spacing w:val="33"/>
        </w:rPr>
        <w:t> </w:t>
      </w:r>
      <w:r>
        <w:rPr/>
        <w:t>CN,</w:t>
      </w:r>
      <w:r>
        <w:rPr>
          <w:spacing w:val="33"/>
        </w:rPr>
        <w:t> </w:t>
      </w:r>
      <w:r>
        <w:rPr/>
        <w:t>người đứng đầu bộ tộc Thương là Thành Thang đã lật đổ Vua Kiệt nhà Hạ, lập nên nhà Thương</w:t>
      </w:r>
      <w:r>
        <w:rPr>
          <w:spacing w:val="-3"/>
        </w:rPr>
        <w:t> </w:t>
      </w:r>
      <w:r>
        <w:rPr/>
        <w:t>đặt</w:t>
      </w:r>
      <w:r>
        <w:rPr>
          <w:spacing w:val="-4"/>
        </w:rPr>
        <w:t> </w:t>
      </w:r>
      <w:r>
        <w:rPr/>
        <w:t>đô</w:t>
      </w:r>
      <w:r>
        <w:rPr>
          <w:spacing w:val="-3"/>
        </w:rPr>
        <w:t> </w:t>
      </w:r>
      <w:r>
        <w:rPr/>
        <w:t>ở</w:t>
      </w:r>
      <w:r>
        <w:rPr>
          <w:spacing w:val="-3"/>
        </w:rPr>
        <w:t> </w:t>
      </w:r>
      <w:r>
        <w:rPr/>
        <w:t>đất</w:t>
      </w:r>
      <w:r>
        <w:rPr>
          <w:spacing w:val="-7"/>
        </w:rPr>
        <w:t> </w:t>
      </w:r>
      <w:r>
        <w:rPr/>
        <w:t>Bạc,</w:t>
      </w:r>
      <w:r>
        <w:rPr>
          <w:spacing w:val="-8"/>
        </w:rPr>
        <w:t> </w:t>
      </w:r>
      <w:r>
        <w:rPr/>
        <w:t>tỉnh</w:t>
      </w:r>
      <w:r>
        <w:rPr>
          <w:spacing w:val="-8"/>
        </w:rPr>
        <w:t> </w:t>
      </w:r>
      <w:r>
        <w:rPr/>
        <w:t>Hà</w:t>
      </w:r>
      <w:r>
        <w:rPr>
          <w:spacing w:val="-8"/>
        </w:rPr>
        <w:t> </w:t>
      </w:r>
      <w:r>
        <w:rPr/>
        <w:t>Nam</w:t>
      </w:r>
      <w:r>
        <w:rPr>
          <w:spacing w:val="-8"/>
        </w:rPr>
        <w:t> </w:t>
      </w:r>
      <w:r>
        <w:rPr/>
        <w:t>bây</w:t>
      </w:r>
      <w:r>
        <w:rPr>
          <w:spacing w:val="-8"/>
        </w:rPr>
        <w:t> </w:t>
      </w:r>
      <w:r>
        <w:rPr/>
        <w:t>giờ.</w:t>
      </w:r>
      <w:r>
        <w:rPr>
          <w:spacing w:val="-6"/>
        </w:rPr>
        <w:t> </w:t>
      </w:r>
      <w:r>
        <w:rPr/>
        <w:t>Đến</w:t>
      </w:r>
      <w:r>
        <w:rPr>
          <w:spacing w:val="-7"/>
        </w:rPr>
        <w:t> </w:t>
      </w:r>
      <w:r>
        <w:rPr/>
        <w:t>thế</w:t>
      </w:r>
      <w:r>
        <w:rPr>
          <w:spacing w:val="-6"/>
        </w:rPr>
        <w:t> </w:t>
      </w:r>
      <w:r>
        <w:rPr/>
        <w:t>kỷ</w:t>
      </w:r>
      <w:r>
        <w:rPr>
          <w:spacing w:val="-7"/>
        </w:rPr>
        <w:t> </w:t>
      </w:r>
      <w:r>
        <w:rPr/>
        <w:t>XIV</w:t>
      </w:r>
      <w:r>
        <w:rPr>
          <w:spacing w:val="-7"/>
        </w:rPr>
        <w:t> </w:t>
      </w:r>
      <w:r>
        <w:rPr/>
        <w:t>tr.</w:t>
      </w:r>
      <w:r>
        <w:rPr>
          <w:spacing w:val="-7"/>
        </w:rPr>
        <w:t> </w:t>
      </w:r>
      <w:r>
        <w:rPr/>
        <w:t>CN,</w:t>
      </w:r>
      <w:r>
        <w:rPr>
          <w:spacing w:val="-7"/>
        </w:rPr>
        <w:t> </w:t>
      </w:r>
      <w:r>
        <w:rPr/>
        <w:t>Bàn</w:t>
      </w:r>
      <w:r>
        <w:rPr>
          <w:spacing w:val="-5"/>
        </w:rPr>
        <w:t> </w:t>
      </w:r>
      <w:r>
        <w:rPr/>
        <w:t>Canh</w:t>
      </w:r>
      <w:r>
        <w:rPr>
          <w:spacing w:val="-10"/>
        </w:rPr>
        <w:t> </w:t>
      </w:r>
      <w:r>
        <w:rPr/>
        <w:t>dời</w:t>
      </w:r>
      <w:r>
        <w:rPr>
          <w:spacing w:val="-11"/>
        </w:rPr>
        <w:t> </w:t>
      </w:r>
      <w:r>
        <w:rPr/>
        <w:t>đô về đất Ân thuộc huyện An Dương Hà Nam ngày</w:t>
      </w:r>
      <w:r>
        <w:rPr>
          <w:spacing w:val="33"/>
        </w:rPr>
        <w:t> </w:t>
      </w:r>
      <w:r>
        <w:rPr/>
        <w:t>nay.</w:t>
      </w:r>
      <w:r>
        <w:rPr>
          <w:spacing w:val="34"/>
        </w:rPr>
        <w:t> </w:t>
      </w:r>
      <w:r>
        <w:rPr/>
        <w:t>Vì</w:t>
      </w:r>
      <w:r>
        <w:rPr>
          <w:spacing w:val="35"/>
        </w:rPr>
        <w:t> </w:t>
      </w:r>
      <w:r>
        <w:rPr/>
        <w:t>vậy,</w:t>
      </w:r>
      <w:r>
        <w:rPr>
          <w:spacing w:val="34"/>
        </w:rPr>
        <w:t> </w:t>
      </w:r>
      <w:r>
        <w:rPr/>
        <w:t>nhà</w:t>
      </w:r>
      <w:r>
        <w:rPr>
          <w:spacing w:val="35"/>
        </w:rPr>
        <w:t> </w:t>
      </w:r>
      <w:r>
        <w:rPr/>
        <w:t>Thương</w:t>
      </w:r>
      <w:r>
        <w:rPr>
          <w:spacing w:val="34"/>
        </w:rPr>
        <w:t> </w:t>
      </w:r>
      <w:r>
        <w:rPr/>
        <w:t>còn</w:t>
      </w:r>
      <w:r>
        <w:rPr>
          <w:spacing w:val="34"/>
        </w:rPr>
        <w:t> </w:t>
      </w:r>
      <w:r>
        <w:rPr/>
        <w:t>gọi</w:t>
      </w:r>
      <w:r>
        <w:rPr>
          <w:spacing w:val="34"/>
        </w:rPr>
        <w:t> </w:t>
      </w:r>
      <w:r>
        <w:rPr/>
        <w:t>là nhà Ân. Vào khoảng</w:t>
      </w:r>
      <w:r>
        <w:rPr>
          <w:spacing w:val="-3"/>
        </w:rPr>
        <w:t> </w:t>
      </w:r>
      <w:r>
        <w:rPr/>
        <w:t>thế</w:t>
      </w:r>
      <w:r>
        <w:rPr>
          <w:spacing w:val="-1"/>
        </w:rPr>
        <w:t> </w:t>
      </w:r>
      <w:r>
        <w:rPr/>
        <w:t>kỷ</w:t>
      </w:r>
      <w:r>
        <w:rPr>
          <w:spacing w:val="-2"/>
        </w:rPr>
        <w:t> </w:t>
      </w:r>
      <w:r>
        <w:rPr/>
        <w:t>XI</w:t>
      </w:r>
      <w:r>
        <w:rPr>
          <w:spacing w:val="-1"/>
        </w:rPr>
        <w:t> </w:t>
      </w:r>
      <w:r>
        <w:rPr/>
        <w:t>tr.</w:t>
      </w:r>
      <w:r>
        <w:rPr>
          <w:spacing w:val="-2"/>
        </w:rPr>
        <w:t> </w:t>
      </w:r>
      <w:r>
        <w:rPr/>
        <w:t>CN,</w:t>
      </w:r>
      <w:r>
        <w:rPr>
          <w:spacing w:val="-2"/>
        </w:rPr>
        <w:t> </w:t>
      </w:r>
      <w:r>
        <w:rPr/>
        <w:t>Chu</w:t>
      </w:r>
      <w:r>
        <w:rPr>
          <w:spacing w:val="-2"/>
        </w:rPr>
        <w:t> </w:t>
      </w:r>
      <w:r>
        <w:rPr/>
        <w:t>Vũ</w:t>
      </w:r>
      <w:r>
        <w:rPr>
          <w:spacing w:val="-3"/>
        </w:rPr>
        <w:t> </w:t>
      </w:r>
      <w:r>
        <w:rPr/>
        <w:t>Vương</w:t>
      </w:r>
      <w:r>
        <w:rPr>
          <w:spacing w:val="-3"/>
        </w:rPr>
        <w:t> </w:t>
      </w:r>
      <w:r>
        <w:rPr/>
        <w:t>con</w:t>
      </w:r>
      <w:r>
        <w:rPr>
          <w:spacing w:val="-3"/>
        </w:rPr>
        <w:t> </w:t>
      </w:r>
      <w:r>
        <w:rPr/>
        <w:t>Chu</w:t>
      </w:r>
      <w:r>
        <w:rPr>
          <w:spacing w:val="-3"/>
        </w:rPr>
        <w:t> </w:t>
      </w:r>
      <w:r>
        <w:rPr/>
        <w:t>Văn</w:t>
      </w:r>
      <w:r>
        <w:rPr>
          <w:spacing w:val="-2"/>
        </w:rPr>
        <w:t> </w:t>
      </w:r>
      <w:r>
        <w:rPr/>
        <w:t>Vương đã giết Vua Trụ</w:t>
      </w:r>
      <w:r>
        <w:rPr>
          <w:spacing w:val="-9"/>
        </w:rPr>
        <w:t> </w:t>
      </w:r>
      <w:r>
        <w:rPr/>
        <w:t>nhà</w:t>
      </w:r>
      <w:r>
        <w:rPr>
          <w:spacing w:val="-9"/>
        </w:rPr>
        <w:t> </w:t>
      </w:r>
      <w:r>
        <w:rPr/>
        <w:t>Thương</w:t>
      </w:r>
      <w:r>
        <w:rPr>
          <w:spacing w:val="-10"/>
        </w:rPr>
        <w:t> </w:t>
      </w:r>
      <w:r>
        <w:rPr/>
        <w:t>lập</w:t>
      </w:r>
      <w:r>
        <w:rPr>
          <w:spacing w:val="-9"/>
        </w:rPr>
        <w:t> </w:t>
      </w:r>
      <w:r>
        <w:rPr/>
        <w:t>ra</w:t>
      </w:r>
      <w:r>
        <w:rPr>
          <w:spacing w:val="-9"/>
        </w:rPr>
        <w:t> </w:t>
      </w:r>
      <w:r>
        <w:rPr/>
        <w:t>nhà</w:t>
      </w:r>
      <w:r>
        <w:rPr>
          <w:spacing w:val="-9"/>
        </w:rPr>
        <w:t> </w:t>
      </w:r>
      <w:r>
        <w:rPr/>
        <w:t>Chu</w:t>
      </w:r>
      <w:r>
        <w:rPr>
          <w:spacing w:val="-9"/>
        </w:rPr>
        <w:t> </w:t>
      </w:r>
      <w:r>
        <w:rPr/>
        <w:t>(giai</w:t>
      </w:r>
      <w:r>
        <w:rPr>
          <w:spacing w:val="-12"/>
        </w:rPr>
        <w:t> </w:t>
      </w:r>
      <w:r>
        <w:rPr/>
        <w:t>đoạn</w:t>
      </w:r>
      <w:r>
        <w:rPr>
          <w:spacing w:val="-9"/>
        </w:rPr>
        <w:t> </w:t>
      </w:r>
      <w:r>
        <w:rPr/>
        <w:t>đầu</w:t>
      </w:r>
      <w:r>
        <w:rPr>
          <w:spacing w:val="-9"/>
        </w:rPr>
        <w:t> </w:t>
      </w:r>
      <w:r>
        <w:rPr/>
        <w:t>của</w:t>
      </w:r>
      <w:r>
        <w:rPr>
          <w:spacing w:val="-8"/>
        </w:rPr>
        <w:t> </w:t>
      </w:r>
      <w:r>
        <w:rPr/>
        <w:t>nhà</w:t>
      </w:r>
      <w:r>
        <w:rPr>
          <w:spacing w:val="-5"/>
        </w:rPr>
        <w:t> </w:t>
      </w:r>
      <w:r>
        <w:rPr/>
        <w:t>Chu</w:t>
      </w:r>
      <w:r>
        <w:rPr>
          <w:spacing w:val="-3"/>
        </w:rPr>
        <w:t> </w:t>
      </w:r>
      <w:r>
        <w:rPr/>
        <w:t>là</w:t>
      </w:r>
      <w:r>
        <w:rPr>
          <w:spacing w:val="-2"/>
        </w:rPr>
        <w:t> </w:t>
      </w:r>
      <w:r>
        <w:rPr/>
        <w:t>Tây</w:t>
      </w:r>
      <w:r>
        <w:rPr>
          <w:spacing w:val="-3"/>
        </w:rPr>
        <w:t> </w:t>
      </w:r>
      <w:r>
        <w:rPr/>
        <w:t>Chu)</w:t>
      </w:r>
      <w:r>
        <w:rPr>
          <w:spacing w:val="-3"/>
        </w:rPr>
        <w:t> </w:t>
      </w:r>
      <w:r>
        <w:rPr/>
        <w:t>đưa</w:t>
      </w:r>
      <w:r>
        <w:rPr>
          <w:spacing w:val="-2"/>
        </w:rPr>
        <w:t> </w:t>
      </w:r>
      <w:r>
        <w:rPr/>
        <w:t>chế</w:t>
      </w:r>
      <w:r>
        <w:rPr>
          <w:spacing w:val="-2"/>
        </w:rPr>
        <w:t> </w:t>
      </w:r>
      <w:r>
        <w:rPr/>
        <w:t>độ</w:t>
      </w:r>
      <w:r>
        <w:rPr>
          <w:spacing w:val="-2"/>
        </w:rPr>
        <w:t> </w:t>
      </w:r>
      <w:r>
        <w:rPr/>
        <w:t>nô</w:t>
      </w:r>
      <w:r>
        <w:rPr>
          <w:spacing w:val="-2"/>
        </w:rPr>
        <w:t> </w:t>
      </w:r>
      <w:r>
        <w:rPr/>
        <w:t>lệ ở Trung Hoa lên đỉnh cao. Trong thời kỳ thứ nhất này, những tư tưởng triết học đã xuất hiện, tuy chưa đạt tới mức là một hệ thống. Thế giới quan thần thoại, tôn giáo và chủ nghĩa duy tâm thần bí là thế giới quan thống trị trong đời sống tinh thần xã hội Trung Hoa bấy giờ. Tư tưởng triết học thời kỳ này đã gắn chặt thần quyền và thế quyền và ngay</w:t>
      </w:r>
      <w:r>
        <w:rPr>
          <w:spacing w:val="-1"/>
        </w:rPr>
        <w:t> </w:t>
      </w:r>
      <w:r>
        <w:rPr/>
        <w:t>từ</w:t>
      </w:r>
      <w:r>
        <w:rPr>
          <w:spacing w:val="-1"/>
        </w:rPr>
        <w:t> </w:t>
      </w:r>
      <w:r>
        <w:rPr/>
        <w:t>đầu</w:t>
      </w:r>
      <w:r>
        <w:rPr>
          <w:spacing w:val="-2"/>
        </w:rPr>
        <w:t> </w:t>
      </w:r>
      <w:r>
        <w:rPr/>
        <w:t>nó</w:t>
      </w:r>
      <w:r>
        <w:rPr>
          <w:spacing w:val="-1"/>
        </w:rPr>
        <w:t> </w:t>
      </w:r>
      <w:r>
        <w:rPr/>
        <w:t>đã lý</w:t>
      </w:r>
      <w:r>
        <w:rPr>
          <w:spacing w:val="-2"/>
        </w:rPr>
        <w:t> </w:t>
      </w:r>
      <w:r>
        <w:rPr/>
        <w:t>giải</w:t>
      </w:r>
      <w:r>
        <w:rPr>
          <w:spacing w:val="-1"/>
        </w:rPr>
        <w:t> </w:t>
      </w:r>
      <w:r>
        <w:rPr/>
        <w:t>sự</w:t>
      </w:r>
      <w:r>
        <w:rPr>
          <w:spacing w:val="-5"/>
        </w:rPr>
        <w:t> </w:t>
      </w:r>
      <w:r>
        <w:rPr/>
        <w:t>liên</w:t>
      </w:r>
      <w:r>
        <w:rPr>
          <w:spacing w:val="-5"/>
        </w:rPr>
        <w:t> </w:t>
      </w:r>
      <w:r>
        <w:rPr/>
        <w:t>hệ</w:t>
      </w:r>
      <w:r>
        <w:rPr>
          <w:spacing w:val="-4"/>
        </w:rPr>
        <w:t> </w:t>
      </w:r>
      <w:r>
        <w:rPr/>
        <w:t>mật</w:t>
      </w:r>
      <w:r>
        <w:rPr>
          <w:spacing w:val="-5"/>
        </w:rPr>
        <w:t> </w:t>
      </w:r>
      <w:r>
        <w:rPr/>
        <w:t>thiết</w:t>
      </w:r>
      <w:r>
        <w:rPr>
          <w:spacing w:val="-5"/>
        </w:rPr>
        <w:t> </w:t>
      </w:r>
      <w:r>
        <w:rPr/>
        <w:t>giữa</w:t>
      </w:r>
      <w:r>
        <w:rPr>
          <w:spacing w:val="-5"/>
        </w:rPr>
        <w:t> </w:t>
      </w:r>
      <w:r>
        <w:rPr/>
        <w:t>đời</w:t>
      </w:r>
      <w:r>
        <w:rPr>
          <w:spacing w:val="-5"/>
        </w:rPr>
        <w:t> </w:t>
      </w:r>
      <w:r>
        <w:rPr/>
        <w:t>sống</w:t>
      </w:r>
      <w:r>
        <w:rPr>
          <w:spacing w:val="-5"/>
        </w:rPr>
        <w:t> </w:t>
      </w:r>
      <w:r>
        <w:rPr/>
        <w:t>chính</w:t>
      </w:r>
      <w:r>
        <w:rPr>
          <w:spacing w:val="-5"/>
        </w:rPr>
        <w:t> </w:t>
      </w:r>
      <w:r>
        <w:rPr/>
        <w:t>trị</w:t>
      </w:r>
      <w:r>
        <w:rPr>
          <w:spacing w:val="-5"/>
        </w:rPr>
        <w:t> </w:t>
      </w:r>
      <w:r>
        <w:rPr/>
        <w:t>-</w:t>
      </w:r>
      <w:r>
        <w:rPr>
          <w:spacing w:val="-5"/>
        </w:rPr>
        <w:t> </w:t>
      </w:r>
      <w:r>
        <w:rPr/>
        <w:t>xã</w:t>
      </w:r>
      <w:r>
        <w:rPr>
          <w:spacing w:val="-5"/>
        </w:rPr>
        <w:t> </w:t>
      </w:r>
      <w:r>
        <w:rPr/>
        <w:t>hội</w:t>
      </w:r>
      <w:r>
        <w:rPr>
          <w:spacing w:val="-5"/>
        </w:rPr>
        <w:t> </w:t>
      </w:r>
      <w:r>
        <w:rPr/>
        <w:t>với</w:t>
      </w:r>
      <w:r>
        <w:rPr>
          <w:spacing w:val="-5"/>
        </w:rPr>
        <w:t> </w:t>
      </w:r>
      <w:r>
        <w:rPr/>
        <w:t>lĩnh</w:t>
      </w:r>
      <w:r>
        <w:rPr>
          <w:spacing w:val="-2"/>
        </w:rPr>
        <w:t> </w:t>
      </w:r>
      <w:r>
        <w:rPr/>
        <w:t>vực đạo đức luân lý. Đồng thời, thời kỳ này đã xuất hiện những quan niệm có tính chất duy vật</w:t>
      </w:r>
      <w:r>
        <w:rPr>
          <w:spacing w:val="-11"/>
        </w:rPr>
        <w:t> </w:t>
      </w:r>
      <w:r>
        <w:rPr/>
        <w:t>mộc</w:t>
      </w:r>
      <w:r>
        <w:rPr>
          <w:spacing w:val="-11"/>
        </w:rPr>
        <w:t> </w:t>
      </w:r>
      <w:r>
        <w:rPr/>
        <w:t>mạc,</w:t>
      </w:r>
      <w:r>
        <w:rPr>
          <w:spacing w:val="-12"/>
        </w:rPr>
        <w:t> </w:t>
      </w:r>
      <w:r>
        <w:rPr/>
        <w:t>những</w:t>
      </w:r>
      <w:r>
        <w:rPr>
          <w:spacing w:val="-8"/>
        </w:rPr>
        <w:t> </w:t>
      </w:r>
      <w:r>
        <w:rPr/>
        <w:t>tư</w:t>
      </w:r>
      <w:r>
        <w:rPr>
          <w:spacing w:val="-5"/>
        </w:rPr>
        <w:t> </w:t>
      </w:r>
      <w:r>
        <w:rPr/>
        <w:t>tưởng</w:t>
      </w:r>
      <w:r>
        <w:rPr>
          <w:spacing w:val="-5"/>
        </w:rPr>
        <w:t> </w:t>
      </w:r>
      <w:r>
        <w:rPr/>
        <w:t>vô</w:t>
      </w:r>
      <w:r>
        <w:rPr>
          <w:spacing w:val="-5"/>
        </w:rPr>
        <w:t> </w:t>
      </w:r>
      <w:r>
        <w:rPr/>
        <w:t>thần</w:t>
      </w:r>
      <w:r>
        <w:rPr>
          <w:spacing w:val="-5"/>
        </w:rPr>
        <w:t> </w:t>
      </w:r>
      <w:r>
        <w:rPr/>
        <w:t>tiến</w:t>
      </w:r>
      <w:r>
        <w:rPr>
          <w:spacing w:val="-5"/>
        </w:rPr>
        <w:t> </w:t>
      </w:r>
      <w:r>
        <w:rPr/>
        <w:t>bộ</w:t>
      </w:r>
      <w:r>
        <w:rPr>
          <w:spacing w:val="-5"/>
        </w:rPr>
        <w:t> </w:t>
      </w:r>
      <w:r>
        <w:rPr/>
        <w:t>đối</w:t>
      </w:r>
      <w:r>
        <w:rPr>
          <w:spacing w:val="-5"/>
        </w:rPr>
        <w:t> </w:t>
      </w:r>
      <w:r>
        <w:rPr/>
        <w:t>lập</w:t>
      </w:r>
      <w:r>
        <w:rPr>
          <w:spacing w:val="-5"/>
        </w:rPr>
        <w:t> </w:t>
      </w:r>
      <w:r>
        <w:rPr/>
        <w:t>lại</w:t>
      </w:r>
      <w:r>
        <w:rPr>
          <w:spacing w:val="-5"/>
        </w:rPr>
        <w:t> </w:t>
      </w:r>
      <w:r>
        <w:rPr/>
        <w:t>chủ</w:t>
      </w:r>
      <w:r>
        <w:rPr>
          <w:spacing w:val="-5"/>
        </w:rPr>
        <w:t> </w:t>
      </w:r>
      <w:r>
        <w:rPr/>
        <w:t>nghĩa</w:t>
      </w:r>
      <w:r>
        <w:rPr>
          <w:spacing w:val="-5"/>
        </w:rPr>
        <w:t> </w:t>
      </w:r>
      <w:r>
        <w:rPr/>
        <w:t>duy</w:t>
      </w:r>
      <w:r>
        <w:rPr>
          <w:spacing w:val="-5"/>
        </w:rPr>
        <w:t> </w:t>
      </w:r>
      <w:r>
        <w:rPr/>
        <w:t>tâm,</w:t>
      </w:r>
      <w:r>
        <w:rPr>
          <w:spacing w:val="-5"/>
        </w:rPr>
        <w:t> </w:t>
      </w:r>
      <w:r>
        <w:rPr/>
        <w:t>thần</w:t>
      </w:r>
      <w:r>
        <w:rPr>
          <w:spacing w:val="-5"/>
        </w:rPr>
        <w:t> </w:t>
      </w:r>
      <w:r>
        <w:rPr/>
        <w:t>bí</w:t>
      </w:r>
      <w:r>
        <w:rPr>
          <w:spacing w:val="-5"/>
        </w:rPr>
        <w:t> </w:t>
      </w:r>
      <w:r>
        <w:rPr/>
        <w:t>thống trị đương thời.</w:t>
      </w:r>
    </w:p>
    <w:p>
      <w:pPr>
        <w:pStyle w:val="BodyText"/>
        <w:spacing w:line="295" w:lineRule="auto" w:before="128"/>
        <w:ind w:right="131"/>
      </w:pPr>
      <w:r>
        <w:rPr>
          <w:i/>
        </w:rPr>
        <w:t>Thời kỳ thứ hai </w:t>
      </w:r>
      <w:r>
        <w:rPr/>
        <w:t>là thời kỳ Đông Chu (thường gọi là thời kỳ Xuân Thu - Chiến Quốc) là thời kỳ chuyển biến từ chế độ chiếm hữu nô lệ sang chế độ phong kiến. Dưới thời Tây Chu, đất đai thuộc về nhà Vua thì dưới thời Đông Chu quyền sở hữu tối cao về đất đai thuộc tầng lớp địa chủ và chế độ sở hữu tư nhân về ruộng đất hình thành. Từ đó, sự phân hóa sang hèn dựa trên cơ sở tài sản xuất hiện. Xã hội lúc này ở vào tình trạng hết sức đảo lộn. Sự tranh giành địa vị xã hội của các thế lực cát cứ đã đẩy xã hội Trung Hoa cổ đại vào tình trạng chiến tranh khốc liệt liên miên. Đây chính là điều kiện lịch sử đòi hỏi giải thể chế độ nô lệ thị tộc nhà Chu, hình thành xã hội phong kiến; đòi hỏi giải thể nhà nước của chế độ gia trưởng, xây dựng nhà nước phong kiến nhằm giải phóng</w:t>
      </w:r>
      <w:r>
        <w:rPr>
          <w:spacing w:val="40"/>
        </w:rPr>
        <w:t> </w:t>
      </w:r>
      <w:r>
        <w:rPr/>
        <w:t>lực lượng sản xuất, mở đường cho xã hội phát triển. Sự biến chuyển sôi động đó của</w:t>
      </w:r>
      <w:r>
        <w:rPr>
          <w:spacing w:val="40"/>
        </w:rPr>
        <w:t> </w:t>
      </w:r>
      <w:r>
        <w:rPr/>
        <w:t>thời đại đã đặt ra và làm xuất hiện những tụ điểm, những trung tâm các "kẻ sĩ" luôn tranh luận về trật tự xã hội cũ và đề ra những hình mẫu của một xã hội trong tương lai. Lịch sử gọi thời kỳ này là thời kỳ "Bách gia chư tử" (trăm nhà trăm thầy), "Bách gia minh tranh" (trăm nhà đua tiếng). Chính trong quá trình ấy đã sản sinh các nhà tư tưởng lớn và hình thành nên các trường phái triết học khá hoàn chỉnh. Đặc điểm các trường phái này là luôn lấy con người và xã hội làm trung tâm của sự nghiên cứu, có xu hướng chung là giải quyết những vấn đề thực tiễn chính trị - đạo đức của xã hội. Theo Lưu Hâm (đời Tây Hán), Trung Hoa thời kỳ này có chín trường phái triết học chính (gọi là Cửu</w:t>
      </w:r>
      <w:r>
        <w:rPr>
          <w:spacing w:val="-8"/>
        </w:rPr>
        <w:t> </w:t>
      </w:r>
      <w:r>
        <w:rPr/>
        <w:t>lưu</w:t>
      </w:r>
      <w:r>
        <w:rPr>
          <w:spacing w:val="-11"/>
        </w:rPr>
        <w:t> </w:t>
      </w:r>
      <w:r>
        <w:rPr/>
        <w:t>hoặc</w:t>
      </w:r>
      <w:r>
        <w:rPr>
          <w:spacing w:val="-12"/>
        </w:rPr>
        <w:t> </w:t>
      </w:r>
      <w:r>
        <w:rPr/>
        <w:t>Cửu</w:t>
      </w:r>
      <w:r>
        <w:rPr>
          <w:spacing w:val="-11"/>
        </w:rPr>
        <w:t> </w:t>
      </w:r>
      <w:r>
        <w:rPr/>
        <w:t>gia)</w:t>
      </w:r>
      <w:r>
        <w:rPr>
          <w:spacing w:val="-11"/>
        </w:rPr>
        <w:t> </w:t>
      </w:r>
      <w:r>
        <w:rPr/>
        <w:t>là:</w:t>
      </w:r>
      <w:r>
        <w:rPr>
          <w:spacing w:val="-11"/>
        </w:rPr>
        <w:t> </w:t>
      </w:r>
      <w:r>
        <w:rPr/>
        <w:t>Nho</w:t>
      </w:r>
      <w:r>
        <w:rPr>
          <w:spacing w:val="-11"/>
        </w:rPr>
        <w:t> </w:t>
      </w:r>
      <w:r>
        <w:rPr/>
        <w:t>gia,</w:t>
      </w:r>
      <w:r>
        <w:rPr>
          <w:spacing w:val="-12"/>
        </w:rPr>
        <w:t> </w:t>
      </w:r>
      <w:r>
        <w:rPr/>
        <w:t>Mặc</w:t>
      </w:r>
      <w:r>
        <w:rPr>
          <w:spacing w:val="-12"/>
        </w:rPr>
        <w:t> </w:t>
      </w:r>
      <w:r>
        <w:rPr/>
        <w:t>gia,</w:t>
      </w:r>
      <w:r>
        <w:rPr>
          <w:spacing w:val="-11"/>
        </w:rPr>
        <w:t> </w:t>
      </w:r>
      <w:r>
        <w:rPr/>
        <w:t>Đạo</w:t>
      </w:r>
      <w:r>
        <w:rPr>
          <w:spacing w:val="-11"/>
        </w:rPr>
        <w:t> </w:t>
      </w:r>
      <w:r>
        <w:rPr/>
        <w:t>gia,</w:t>
      </w:r>
      <w:r>
        <w:rPr>
          <w:spacing w:val="-11"/>
        </w:rPr>
        <w:t> </w:t>
      </w:r>
      <w:r>
        <w:rPr/>
        <w:t>Âm</w:t>
      </w:r>
      <w:r>
        <w:rPr>
          <w:spacing w:val="-11"/>
        </w:rPr>
        <w:t> </w:t>
      </w:r>
      <w:r>
        <w:rPr/>
        <w:t>Dương</w:t>
      </w:r>
      <w:r>
        <w:rPr>
          <w:spacing w:val="-9"/>
        </w:rPr>
        <w:t> </w:t>
      </w:r>
      <w:r>
        <w:rPr/>
        <w:t>gia,</w:t>
      </w:r>
      <w:r>
        <w:rPr>
          <w:spacing w:val="-15"/>
        </w:rPr>
        <w:t> </w:t>
      </w:r>
      <w:r>
        <w:rPr/>
        <w:t>Danh</w:t>
      </w:r>
      <w:r>
        <w:rPr>
          <w:spacing w:val="-15"/>
        </w:rPr>
        <w:t> </w:t>
      </w:r>
      <w:r>
        <w:rPr/>
        <w:t>gia,</w:t>
      </w:r>
      <w:r>
        <w:rPr>
          <w:spacing w:val="-15"/>
        </w:rPr>
        <w:t> </w:t>
      </w:r>
      <w:r>
        <w:rPr/>
        <w:t>Pháp</w:t>
      </w:r>
      <w:r>
        <w:rPr>
          <w:spacing w:val="-15"/>
        </w:rPr>
        <w:t> </w:t>
      </w:r>
      <w:r>
        <w:rPr/>
        <w:t>gia, Nông</w:t>
      </w:r>
      <w:r>
        <w:rPr>
          <w:spacing w:val="-6"/>
        </w:rPr>
        <w:t> </w:t>
      </w:r>
      <w:r>
        <w:rPr/>
        <w:t>gia,</w:t>
      </w:r>
      <w:r>
        <w:rPr>
          <w:spacing w:val="-6"/>
        </w:rPr>
        <w:t> </w:t>
      </w:r>
      <w:r>
        <w:rPr/>
        <w:t>Tung</w:t>
      </w:r>
      <w:r>
        <w:rPr>
          <w:spacing w:val="-6"/>
        </w:rPr>
        <w:t> </w:t>
      </w:r>
      <w:r>
        <w:rPr/>
        <w:t>hoành</w:t>
      </w:r>
      <w:r>
        <w:rPr>
          <w:spacing w:val="-6"/>
        </w:rPr>
        <w:t> </w:t>
      </w:r>
      <w:r>
        <w:rPr/>
        <w:t>gia,</w:t>
      </w:r>
      <w:r>
        <w:rPr>
          <w:spacing w:val="-6"/>
        </w:rPr>
        <w:t> </w:t>
      </w:r>
      <w:r>
        <w:rPr/>
        <w:t>Tạp</w:t>
      </w:r>
      <w:r>
        <w:rPr>
          <w:spacing w:val="-6"/>
        </w:rPr>
        <w:t> </w:t>
      </w:r>
      <w:r>
        <w:rPr/>
        <w:t>gia.</w:t>
      </w:r>
      <w:r>
        <w:rPr>
          <w:spacing w:val="-3"/>
        </w:rPr>
        <w:t> </w:t>
      </w:r>
      <w:r>
        <w:rPr/>
        <w:t>Có thể nói, trừ Phật giáo được du nhập từ ấn Độ sau này, các</w:t>
      </w:r>
      <w:r>
        <w:rPr>
          <w:spacing w:val="-5"/>
        </w:rPr>
        <w:t> </w:t>
      </w:r>
      <w:r>
        <w:rPr/>
        <w:t>trường</w:t>
      </w:r>
      <w:r>
        <w:rPr>
          <w:spacing w:val="-4"/>
        </w:rPr>
        <w:t> </w:t>
      </w:r>
      <w:r>
        <w:rPr/>
        <w:t>phái</w:t>
      </w:r>
      <w:r>
        <w:rPr>
          <w:spacing w:val="-4"/>
        </w:rPr>
        <w:t> </w:t>
      </w:r>
      <w:r>
        <w:rPr/>
        <w:t>triết</w:t>
      </w:r>
      <w:r>
        <w:rPr>
          <w:spacing w:val="-5"/>
        </w:rPr>
        <w:t> </w:t>
      </w:r>
      <w:r>
        <w:rPr/>
        <w:t>học</w:t>
      </w:r>
      <w:r>
        <w:rPr>
          <w:spacing w:val="-4"/>
        </w:rPr>
        <w:t> </w:t>
      </w:r>
      <w:r>
        <w:rPr/>
        <w:t>được</w:t>
      </w:r>
      <w:r>
        <w:rPr>
          <w:spacing w:val="-4"/>
        </w:rPr>
        <w:t> </w:t>
      </w:r>
      <w:r>
        <w:rPr/>
        <w:t>hình</w:t>
      </w:r>
      <w:r>
        <w:rPr>
          <w:spacing w:val="-4"/>
        </w:rPr>
        <w:t> </w:t>
      </w:r>
      <w:r>
        <w:rPr/>
        <w:t>thành</w:t>
      </w:r>
      <w:r>
        <w:rPr>
          <w:spacing w:val="-4"/>
        </w:rPr>
        <w:t> </w:t>
      </w:r>
      <w:r>
        <w:rPr/>
        <w:t>vào</w:t>
      </w:r>
      <w:r>
        <w:rPr>
          <w:spacing w:val="-4"/>
        </w:rPr>
        <w:t> </w:t>
      </w:r>
      <w:r>
        <w:rPr/>
        <w:t>thời</w:t>
      </w:r>
      <w:r>
        <w:rPr>
          <w:spacing w:val="-4"/>
        </w:rPr>
        <w:t> </w:t>
      </w:r>
      <w:r>
        <w:rPr/>
        <w:t>Xuân</w:t>
      </w:r>
      <w:r>
        <w:rPr>
          <w:spacing w:val="-4"/>
        </w:rPr>
        <w:t> </w:t>
      </w:r>
      <w:r>
        <w:rPr/>
        <w:t>Thu</w:t>
      </w:r>
      <w:r>
        <w:rPr>
          <w:spacing w:val="-4"/>
        </w:rPr>
        <w:t> </w:t>
      </w:r>
      <w:r>
        <w:rPr/>
        <w:t>-</w:t>
      </w:r>
      <w:r>
        <w:rPr>
          <w:spacing w:val="-4"/>
        </w:rPr>
        <w:t> </w:t>
      </w:r>
      <w:r>
        <w:rPr/>
        <w:t>Chiến</w:t>
      </w:r>
      <w:r>
        <w:rPr>
          <w:spacing w:val="-3"/>
        </w:rPr>
        <w:t> </w:t>
      </w:r>
      <w:r>
        <w:rPr/>
        <w:t>Quốc</w:t>
      </w:r>
      <w:r>
        <w:rPr>
          <w:spacing w:val="-5"/>
        </w:rPr>
        <w:t> </w:t>
      </w:r>
      <w:r>
        <w:rPr/>
        <w:t>được</w:t>
      </w:r>
      <w:r>
        <w:rPr>
          <w:spacing w:val="-2"/>
        </w:rPr>
        <w:t> </w:t>
      </w:r>
      <w:r>
        <w:rPr/>
        <w:t>bổ sung</w:t>
      </w:r>
      <w:r>
        <w:rPr>
          <w:spacing w:val="-3"/>
        </w:rPr>
        <w:t> </w:t>
      </w:r>
      <w:r>
        <w:rPr/>
        <w:t>hoàn</w:t>
      </w:r>
      <w:r>
        <w:rPr>
          <w:spacing w:val="-3"/>
        </w:rPr>
        <w:t> </w:t>
      </w:r>
      <w:r>
        <w:rPr/>
        <w:t>thiện</w:t>
      </w:r>
      <w:r>
        <w:rPr>
          <w:spacing w:val="-3"/>
        </w:rPr>
        <w:t> </w:t>
      </w:r>
      <w:r>
        <w:rPr/>
        <w:t>qua</w:t>
      </w:r>
      <w:r>
        <w:rPr>
          <w:spacing w:val="-3"/>
        </w:rPr>
        <w:t> </w:t>
      </w:r>
      <w:r>
        <w:rPr/>
        <w:t>nhiều</w:t>
      </w:r>
      <w:r>
        <w:rPr>
          <w:spacing w:val="-1"/>
        </w:rPr>
        <w:t> </w:t>
      </w:r>
      <w:r>
        <w:rPr/>
        <w:t>giai đoạn lịch sử trung cổ, đã tồn tại trong suốt quá trình phát triển của lịch sử tư tưởng Trung Hoa cho tới thời cận đại.</w:t>
      </w:r>
    </w:p>
    <w:p>
      <w:pPr>
        <w:pStyle w:val="BodyText"/>
        <w:spacing w:before="133"/>
        <w:ind w:left="852" w:right="0" w:firstLine="0"/>
      </w:pPr>
      <w:r>
        <w:rPr/>
        <w:t>Ra</w:t>
      </w:r>
      <w:r>
        <w:rPr>
          <w:spacing w:val="15"/>
        </w:rPr>
        <w:t> </w:t>
      </w:r>
      <w:r>
        <w:rPr/>
        <w:t>đời</w:t>
      </w:r>
      <w:r>
        <w:rPr>
          <w:spacing w:val="18"/>
        </w:rPr>
        <w:t> </w:t>
      </w:r>
      <w:r>
        <w:rPr/>
        <w:t>trên</w:t>
      </w:r>
      <w:r>
        <w:rPr>
          <w:spacing w:val="17"/>
        </w:rPr>
        <w:t> </w:t>
      </w:r>
      <w:r>
        <w:rPr/>
        <w:t>cơ</w:t>
      </w:r>
      <w:r>
        <w:rPr>
          <w:spacing w:val="18"/>
        </w:rPr>
        <w:t> </w:t>
      </w:r>
      <w:r>
        <w:rPr/>
        <w:t>sở</w:t>
      </w:r>
      <w:r>
        <w:rPr>
          <w:spacing w:val="18"/>
        </w:rPr>
        <w:t> </w:t>
      </w:r>
      <w:r>
        <w:rPr/>
        <w:t>kinh</w:t>
      </w:r>
      <w:r>
        <w:rPr>
          <w:spacing w:val="18"/>
        </w:rPr>
        <w:t> </w:t>
      </w:r>
      <w:r>
        <w:rPr/>
        <w:t>tế</w:t>
      </w:r>
      <w:r>
        <w:rPr>
          <w:spacing w:val="18"/>
        </w:rPr>
        <w:t> </w:t>
      </w:r>
      <w:r>
        <w:rPr/>
        <w:t>-</w:t>
      </w:r>
      <w:r>
        <w:rPr>
          <w:spacing w:val="18"/>
        </w:rPr>
        <w:t> </w:t>
      </w:r>
      <w:r>
        <w:rPr/>
        <w:t>xã</w:t>
      </w:r>
      <w:r>
        <w:rPr>
          <w:spacing w:val="18"/>
        </w:rPr>
        <w:t> </w:t>
      </w:r>
      <w:r>
        <w:rPr/>
        <w:t>hội</w:t>
      </w:r>
      <w:r>
        <w:rPr>
          <w:spacing w:val="18"/>
        </w:rPr>
        <w:t> </w:t>
      </w:r>
      <w:r>
        <w:rPr/>
        <w:t>Đông</w:t>
      </w:r>
      <w:r>
        <w:rPr>
          <w:spacing w:val="18"/>
        </w:rPr>
        <w:t> </w:t>
      </w:r>
      <w:r>
        <w:rPr/>
        <w:t>Chu,</w:t>
      </w:r>
      <w:r>
        <w:rPr>
          <w:spacing w:val="18"/>
        </w:rPr>
        <w:t> </w:t>
      </w:r>
      <w:r>
        <w:rPr/>
        <w:t>so</w:t>
      </w:r>
      <w:r>
        <w:rPr>
          <w:spacing w:val="18"/>
        </w:rPr>
        <w:t> </w:t>
      </w:r>
      <w:r>
        <w:rPr/>
        <w:t>sánh</w:t>
      </w:r>
      <w:r>
        <w:rPr>
          <w:spacing w:val="17"/>
        </w:rPr>
        <w:t> </w:t>
      </w:r>
      <w:r>
        <w:rPr/>
        <w:t>với</w:t>
      </w:r>
      <w:r>
        <w:rPr>
          <w:spacing w:val="35"/>
        </w:rPr>
        <w:t> </w:t>
      </w:r>
      <w:r>
        <w:rPr/>
        <w:t>triết</w:t>
      </w:r>
      <w:r>
        <w:rPr>
          <w:spacing w:val="35"/>
        </w:rPr>
        <w:t> </w:t>
      </w:r>
      <w:r>
        <w:rPr/>
        <w:t>học</w:t>
      </w:r>
      <w:r>
        <w:rPr>
          <w:spacing w:val="37"/>
        </w:rPr>
        <w:t> </w:t>
      </w:r>
      <w:r>
        <w:rPr/>
        <w:t>phương</w:t>
      </w:r>
      <w:r>
        <w:rPr>
          <w:spacing w:val="34"/>
        </w:rPr>
        <w:t> </w:t>
      </w:r>
      <w:r>
        <w:rPr>
          <w:spacing w:val="-5"/>
        </w:rPr>
        <w:t>Tây</w:t>
      </w:r>
    </w:p>
    <w:p>
      <w:pPr>
        <w:pStyle w:val="BodyText"/>
        <w:spacing w:after="0"/>
        <w:sectPr>
          <w:pgSz w:w="11900" w:h="16840"/>
          <w:pgMar w:header="0" w:footer="1143" w:top="1420" w:bottom="1340" w:left="1700" w:right="1275"/>
        </w:sectPr>
      </w:pPr>
    </w:p>
    <w:p>
      <w:pPr>
        <w:pStyle w:val="BodyText"/>
        <w:spacing w:before="60"/>
        <w:ind w:right="0" w:firstLine="0"/>
        <w:jc w:val="left"/>
      </w:pPr>
      <w:r>
        <w:rPr/>
        <w:t>và</w:t>
      </w:r>
      <w:r>
        <w:rPr>
          <w:spacing w:val="20"/>
        </w:rPr>
        <w:t> </w:t>
      </w:r>
      <w:r>
        <w:rPr/>
        <w:t>ấn</w:t>
      </w:r>
      <w:r>
        <w:rPr>
          <w:spacing w:val="23"/>
        </w:rPr>
        <w:t> </w:t>
      </w:r>
      <w:r>
        <w:rPr/>
        <w:t>Độ</w:t>
      </w:r>
      <w:r>
        <w:rPr>
          <w:spacing w:val="23"/>
        </w:rPr>
        <w:t> </w:t>
      </w:r>
      <w:r>
        <w:rPr/>
        <w:t>cùng</w:t>
      </w:r>
      <w:r>
        <w:rPr>
          <w:spacing w:val="22"/>
        </w:rPr>
        <w:t> </w:t>
      </w:r>
      <w:r>
        <w:rPr/>
        <w:t>thời,</w:t>
      </w:r>
      <w:r>
        <w:rPr>
          <w:spacing w:val="22"/>
        </w:rPr>
        <w:t> </w:t>
      </w:r>
      <w:r>
        <w:rPr/>
        <w:t>triết</w:t>
      </w:r>
      <w:r>
        <w:rPr>
          <w:spacing w:val="24"/>
        </w:rPr>
        <w:t> </w:t>
      </w:r>
      <w:r>
        <w:rPr/>
        <w:t>học</w:t>
      </w:r>
      <w:r>
        <w:rPr>
          <w:spacing w:val="24"/>
        </w:rPr>
        <w:t> </w:t>
      </w:r>
      <w:r>
        <w:rPr/>
        <w:t>Trung</w:t>
      </w:r>
      <w:r>
        <w:rPr>
          <w:spacing w:val="5"/>
        </w:rPr>
        <w:t> </w:t>
      </w:r>
      <w:r>
        <w:rPr/>
        <w:t>Hoa</w:t>
      </w:r>
      <w:r>
        <w:rPr>
          <w:spacing w:val="5"/>
        </w:rPr>
        <w:t> </w:t>
      </w:r>
      <w:r>
        <w:rPr/>
        <w:t>cổ,</w:t>
      </w:r>
      <w:r>
        <w:rPr>
          <w:spacing w:val="6"/>
        </w:rPr>
        <w:t> </w:t>
      </w:r>
      <w:r>
        <w:rPr/>
        <w:t>trung</w:t>
      </w:r>
      <w:r>
        <w:rPr>
          <w:spacing w:val="6"/>
        </w:rPr>
        <w:t> </w:t>
      </w:r>
      <w:r>
        <w:rPr/>
        <w:t>đại</w:t>
      </w:r>
      <w:r>
        <w:rPr>
          <w:spacing w:val="4"/>
        </w:rPr>
        <w:t> </w:t>
      </w:r>
      <w:r>
        <w:rPr/>
        <w:t>có</w:t>
      </w:r>
      <w:r>
        <w:rPr>
          <w:spacing w:val="5"/>
        </w:rPr>
        <w:t> </w:t>
      </w:r>
      <w:r>
        <w:rPr/>
        <w:t>những</w:t>
      </w:r>
      <w:r>
        <w:rPr>
          <w:spacing w:val="6"/>
        </w:rPr>
        <w:t> </w:t>
      </w:r>
      <w:r>
        <w:rPr/>
        <w:t>đặc</w:t>
      </w:r>
      <w:r>
        <w:rPr>
          <w:spacing w:val="6"/>
        </w:rPr>
        <w:t> </w:t>
      </w:r>
      <w:r>
        <w:rPr/>
        <w:t>điểm</w:t>
      </w:r>
      <w:r>
        <w:rPr>
          <w:spacing w:val="4"/>
        </w:rPr>
        <w:t> </w:t>
      </w:r>
      <w:r>
        <w:rPr/>
        <w:t>nổi</w:t>
      </w:r>
      <w:r>
        <w:rPr>
          <w:spacing w:val="6"/>
        </w:rPr>
        <w:t> </w:t>
      </w:r>
      <w:r>
        <w:rPr>
          <w:spacing w:val="-4"/>
        </w:rPr>
        <w:t>bật.</w:t>
      </w:r>
    </w:p>
    <w:p>
      <w:pPr>
        <w:pStyle w:val="BodyText"/>
        <w:spacing w:line="295" w:lineRule="auto" w:before="183"/>
        <w:ind w:right="132"/>
      </w:pPr>
      <w:r>
        <w:rPr>
          <w:i/>
        </w:rPr>
        <w:t>Thứ nhất, nhấn mạnh tinh thần nhân văn</w:t>
      </w:r>
      <w:r>
        <w:rPr/>
        <w:t>. Trong tư tưởng triết học cổ, trung đại Trung Hoa, các loại tư tưởng liên quan đến con người như triết học nhân sinh, triết học đạo</w:t>
      </w:r>
      <w:r>
        <w:rPr>
          <w:spacing w:val="-1"/>
        </w:rPr>
        <w:t> </w:t>
      </w:r>
      <w:r>
        <w:rPr/>
        <w:t>đức,</w:t>
      </w:r>
      <w:r>
        <w:rPr>
          <w:spacing w:val="-1"/>
        </w:rPr>
        <w:t> </w:t>
      </w:r>
      <w:r>
        <w:rPr/>
        <w:t>triết</w:t>
      </w:r>
      <w:r>
        <w:rPr>
          <w:spacing w:val="-1"/>
        </w:rPr>
        <w:t> </w:t>
      </w:r>
      <w:r>
        <w:rPr/>
        <w:t>học</w:t>
      </w:r>
      <w:r>
        <w:rPr>
          <w:spacing w:val="-2"/>
        </w:rPr>
        <w:t> </w:t>
      </w:r>
      <w:r>
        <w:rPr/>
        <w:t>chính</w:t>
      </w:r>
      <w:r>
        <w:rPr>
          <w:spacing w:val="-2"/>
        </w:rPr>
        <w:t> </w:t>
      </w:r>
      <w:r>
        <w:rPr/>
        <w:t>trị,</w:t>
      </w:r>
      <w:r>
        <w:rPr>
          <w:spacing w:val="-2"/>
        </w:rPr>
        <w:t> </w:t>
      </w:r>
      <w:r>
        <w:rPr/>
        <w:t>triết</w:t>
      </w:r>
      <w:r>
        <w:rPr>
          <w:spacing w:val="-1"/>
        </w:rPr>
        <w:t> </w:t>
      </w:r>
      <w:r>
        <w:rPr/>
        <w:t>học</w:t>
      </w:r>
      <w:r>
        <w:rPr>
          <w:spacing w:val="-1"/>
        </w:rPr>
        <w:t> </w:t>
      </w:r>
      <w:r>
        <w:rPr/>
        <w:t>lịch</w:t>
      </w:r>
      <w:r>
        <w:rPr>
          <w:spacing w:val="-1"/>
        </w:rPr>
        <w:t> </w:t>
      </w:r>
      <w:r>
        <w:rPr/>
        <w:t>sử</w:t>
      </w:r>
      <w:r>
        <w:rPr>
          <w:spacing w:val="-2"/>
        </w:rPr>
        <w:t> </w:t>
      </w:r>
      <w:r>
        <w:rPr/>
        <w:t>phát</w:t>
      </w:r>
      <w:r>
        <w:rPr>
          <w:spacing w:val="-1"/>
        </w:rPr>
        <w:t> </w:t>
      </w:r>
      <w:r>
        <w:rPr/>
        <w:t>triển,</w:t>
      </w:r>
      <w:r>
        <w:rPr>
          <w:spacing w:val="-2"/>
        </w:rPr>
        <w:t> </w:t>
      </w:r>
      <w:r>
        <w:rPr/>
        <w:t>còn</w:t>
      </w:r>
      <w:r>
        <w:rPr>
          <w:spacing w:val="-2"/>
        </w:rPr>
        <w:t> </w:t>
      </w:r>
      <w:r>
        <w:rPr/>
        <w:t>triết</w:t>
      </w:r>
      <w:r>
        <w:rPr>
          <w:spacing w:val="-1"/>
        </w:rPr>
        <w:t> </w:t>
      </w:r>
      <w:r>
        <w:rPr/>
        <w:t>học</w:t>
      </w:r>
      <w:r>
        <w:rPr>
          <w:spacing w:val="-2"/>
        </w:rPr>
        <w:t> </w:t>
      </w:r>
      <w:r>
        <w:rPr/>
        <w:t>tự</w:t>
      </w:r>
      <w:r>
        <w:rPr>
          <w:spacing w:val="-2"/>
        </w:rPr>
        <w:t> </w:t>
      </w:r>
      <w:r>
        <w:rPr/>
        <w:t>nhiên</w:t>
      </w:r>
      <w:r>
        <w:rPr>
          <w:spacing w:val="-1"/>
        </w:rPr>
        <w:t> </w:t>
      </w:r>
      <w:r>
        <w:rPr/>
        <w:t>có</w:t>
      </w:r>
      <w:r>
        <w:rPr>
          <w:spacing w:val="-1"/>
        </w:rPr>
        <w:t> </w:t>
      </w:r>
      <w:r>
        <w:rPr/>
        <w:t>phần</w:t>
      </w:r>
      <w:r>
        <w:rPr>
          <w:spacing w:val="-1"/>
        </w:rPr>
        <w:t> </w:t>
      </w:r>
      <w:r>
        <w:rPr/>
        <w:t>mờ </w:t>
      </w:r>
      <w:r>
        <w:rPr>
          <w:spacing w:val="-2"/>
        </w:rPr>
        <w:t>nhạt.</w:t>
      </w:r>
    </w:p>
    <w:p>
      <w:pPr>
        <w:pStyle w:val="BodyText"/>
        <w:spacing w:line="295" w:lineRule="auto"/>
        <w:ind w:right="132"/>
      </w:pPr>
      <w:r>
        <w:rPr>
          <w:i/>
        </w:rPr>
        <w:t>Thứ hai, chú trọng chính trị đạo đức. </w:t>
      </w:r>
      <w:r>
        <w:rPr/>
        <w:t>Suốt mấy ngàn năm lịch sử các triết gia Trung</w:t>
      </w:r>
      <w:r>
        <w:rPr>
          <w:spacing w:val="28"/>
        </w:rPr>
        <w:t> </w:t>
      </w:r>
      <w:r>
        <w:rPr/>
        <w:t>Hoa</w:t>
      </w:r>
      <w:r>
        <w:rPr>
          <w:spacing w:val="26"/>
        </w:rPr>
        <w:t> </w:t>
      </w:r>
      <w:r>
        <w:rPr/>
        <w:t>đều</w:t>
      </w:r>
      <w:r>
        <w:rPr>
          <w:spacing w:val="28"/>
        </w:rPr>
        <w:t> </w:t>
      </w:r>
      <w:r>
        <w:rPr/>
        <w:t>theo</w:t>
      </w:r>
      <w:r>
        <w:rPr>
          <w:spacing w:val="28"/>
        </w:rPr>
        <w:t> </w:t>
      </w:r>
      <w:r>
        <w:rPr/>
        <w:t>đuổi</w:t>
      </w:r>
      <w:r>
        <w:rPr>
          <w:spacing w:val="28"/>
        </w:rPr>
        <w:t> </w:t>
      </w:r>
      <w:r>
        <w:rPr/>
        <w:t>vương</w:t>
      </w:r>
      <w:r>
        <w:rPr>
          <w:spacing w:val="28"/>
        </w:rPr>
        <w:t> </w:t>
      </w:r>
      <w:r>
        <w:rPr/>
        <w:t>quốc</w:t>
      </w:r>
      <w:r>
        <w:rPr>
          <w:spacing w:val="28"/>
        </w:rPr>
        <w:t> </w:t>
      </w:r>
      <w:r>
        <w:rPr/>
        <w:t>luân</w:t>
      </w:r>
      <w:r>
        <w:rPr>
          <w:spacing w:val="40"/>
        </w:rPr>
        <w:t> </w:t>
      </w:r>
      <w:r>
        <w:rPr/>
        <w:t>lý</w:t>
      </w:r>
      <w:r>
        <w:rPr>
          <w:spacing w:val="40"/>
        </w:rPr>
        <w:t> </w:t>
      </w:r>
      <w:r>
        <w:rPr/>
        <w:t>đạo</w:t>
      </w:r>
      <w:r>
        <w:rPr>
          <w:spacing w:val="40"/>
        </w:rPr>
        <w:t> </w:t>
      </w:r>
      <w:r>
        <w:rPr/>
        <w:t>đức,</w:t>
      </w:r>
      <w:r>
        <w:rPr>
          <w:spacing w:val="40"/>
        </w:rPr>
        <w:t> </w:t>
      </w:r>
      <w:r>
        <w:rPr/>
        <w:t>họ</w:t>
      </w:r>
      <w:r>
        <w:rPr>
          <w:spacing w:val="40"/>
        </w:rPr>
        <w:t> </w:t>
      </w:r>
      <w:r>
        <w:rPr/>
        <w:t>xem</w:t>
      </w:r>
      <w:r>
        <w:rPr>
          <w:spacing w:val="40"/>
        </w:rPr>
        <w:t> </w:t>
      </w:r>
      <w:r>
        <w:rPr/>
        <w:t>việc</w:t>
      </w:r>
      <w:r>
        <w:rPr>
          <w:spacing w:val="40"/>
        </w:rPr>
        <w:t> </w:t>
      </w:r>
      <w:r>
        <w:rPr/>
        <w:t>thực</w:t>
      </w:r>
      <w:r>
        <w:rPr>
          <w:spacing w:val="40"/>
        </w:rPr>
        <w:t> </w:t>
      </w:r>
      <w:r>
        <w:rPr/>
        <w:t>hành</w:t>
      </w:r>
      <w:r>
        <w:rPr>
          <w:spacing w:val="40"/>
        </w:rPr>
        <w:t> </w:t>
      </w:r>
      <w:r>
        <w:rPr/>
        <w:t>đạo đức</w:t>
      </w:r>
      <w:r>
        <w:rPr>
          <w:spacing w:val="29"/>
        </w:rPr>
        <w:t> </w:t>
      </w:r>
      <w:r>
        <w:rPr/>
        <w:t>như</w:t>
      </w:r>
      <w:r>
        <w:rPr>
          <w:spacing w:val="27"/>
        </w:rPr>
        <w:t> </w:t>
      </w:r>
      <w:r>
        <w:rPr/>
        <w:t>là hoạt động thực tiễn căn bản nhất của một đời người, đặt lên vị trí thứ nhất của</w:t>
      </w:r>
      <w:r>
        <w:rPr>
          <w:spacing w:val="30"/>
        </w:rPr>
        <w:t> </w:t>
      </w:r>
      <w:r>
        <w:rPr/>
        <w:t>sinh</w:t>
      </w:r>
      <w:r>
        <w:rPr>
          <w:spacing w:val="30"/>
        </w:rPr>
        <w:t> </w:t>
      </w:r>
      <w:r>
        <w:rPr/>
        <w:t>hoạt</w:t>
      </w:r>
      <w:r>
        <w:rPr>
          <w:spacing w:val="30"/>
        </w:rPr>
        <w:t> </w:t>
      </w:r>
      <w:r>
        <w:rPr/>
        <w:t>xã</w:t>
      </w:r>
      <w:r>
        <w:rPr>
          <w:spacing w:val="30"/>
        </w:rPr>
        <w:t> </w:t>
      </w:r>
      <w:r>
        <w:rPr/>
        <w:t>hội.</w:t>
      </w:r>
      <w:r>
        <w:rPr>
          <w:spacing w:val="30"/>
        </w:rPr>
        <w:t> </w:t>
      </w:r>
      <w:r>
        <w:rPr/>
        <w:t>Có</w:t>
      </w:r>
      <w:r>
        <w:rPr>
          <w:spacing w:val="30"/>
        </w:rPr>
        <w:t> </w:t>
      </w:r>
      <w:r>
        <w:rPr/>
        <w:t>thể</w:t>
      </w:r>
      <w:r>
        <w:rPr>
          <w:spacing w:val="30"/>
        </w:rPr>
        <w:t> </w:t>
      </w:r>
      <w:r>
        <w:rPr/>
        <w:t>nói,</w:t>
      </w:r>
      <w:r>
        <w:rPr>
          <w:spacing w:val="30"/>
        </w:rPr>
        <w:t> </w:t>
      </w:r>
      <w:r>
        <w:rPr/>
        <w:t>đây chính là nguyên nhân triết học dẫn đến sự kém phát triển về nhận thức luận và sự lạc hậu về khoa học thực chứng của Trung Hoa.</w:t>
      </w:r>
    </w:p>
    <w:p>
      <w:pPr>
        <w:pStyle w:val="BodyText"/>
        <w:spacing w:line="295" w:lineRule="auto" w:before="123"/>
        <w:ind w:right="132"/>
      </w:pPr>
      <w:r>
        <w:rPr>
          <w:i/>
        </w:rPr>
        <w:t>Thứ ba, nhấn mạnh sự hài hoà thống nhất giữa tự nhiên và xã hội. </w:t>
      </w:r>
      <w:r>
        <w:rPr/>
        <w:t>Khi khảo cứu các vận động của tự nhiên, xã hội và nhân sinh, đa số các nhà triết học thời Tiền Tần</w:t>
      </w:r>
      <w:r>
        <w:rPr>
          <w:spacing w:val="40"/>
        </w:rPr>
        <w:t> </w:t>
      </w:r>
      <w:r>
        <w:rPr/>
        <w:t>đều nhấn mạnh sự hài hòa thống nhất giữa các mặt đối lập, coi trọng tính đồng nhất của các mối liên hệ tương hỗ của các khái niệm, coi việc điều hoà mâu thuẫn là mục tiêu cuối cùng để giải quyết vấn đề. Nho gia, Đạo gia, Phật giáo... đều phản đối cái "thái quá"</w:t>
      </w:r>
      <w:r>
        <w:rPr>
          <w:spacing w:val="40"/>
        </w:rPr>
        <w:t> </w:t>
      </w:r>
      <w:r>
        <w:rPr/>
        <w:t>và</w:t>
      </w:r>
      <w:r>
        <w:rPr>
          <w:spacing w:val="40"/>
        </w:rPr>
        <w:t> </w:t>
      </w:r>
      <w:r>
        <w:rPr/>
        <w:t>cái</w:t>
      </w:r>
      <w:r>
        <w:rPr>
          <w:spacing w:val="40"/>
        </w:rPr>
        <w:t> </w:t>
      </w:r>
      <w:r>
        <w:rPr/>
        <w:t>"bất</w:t>
      </w:r>
      <w:r>
        <w:rPr>
          <w:spacing w:val="40"/>
        </w:rPr>
        <w:t> </w:t>
      </w:r>
      <w:r>
        <w:rPr/>
        <w:t>cập".</w:t>
      </w:r>
      <w:r>
        <w:rPr>
          <w:spacing w:val="40"/>
        </w:rPr>
        <w:t> </w:t>
      </w:r>
      <w:r>
        <w:rPr/>
        <w:t>Tính</w:t>
      </w:r>
      <w:r>
        <w:rPr>
          <w:spacing w:val="40"/>
        </w:rPr>
        <w:t> </w:t>
      </w:r>
      <w:r>
        <w:rPr/>
        <w:t>tổng</w:t>
      </w:r>
      <w:r>
        <w:rPr>
          <w:spacing w:val="38"/>
        </w:rPr>
        <w:t> </w:t>
      </w:r>
      <w:r>
        <w:rPr/>
        <w:t>hợp</w:t>
      </w:r>
      <w:r>
        <w:rPr>
          <w:spacing w:val="37"/>
        </w:rPr>
        <w:t> </w:t>
      </w:r>
      <w:r>
        <w:rPr/>
        <w:t>và</w:t>
      </w:r>
      <w:r>
        <w:rPr>
          <w:spacing w:val="37"/>
        </w:rPr>
        <w:t> </w:t>
      </w:r>
      <w:r>
        <w:rPr/>
        <w:t>liên</w:t>
      </w:r>
      <w:r>
        <w:rPr>
          <w:spacing w:val="37"/>
        </w:rPr>
        <w:t> </w:t>
      </w:r>
      <w:r>
        <w:rPr/>
        <w:t>hệ</w:t>
      </w:r>
      <w:r>
        <w:rPr>
          <w:spacing w:val="38"/>
        </w:rPr>
        <w:t> </w:t>
      </w:r>
      <w:r>
        <w:rPr/>
        <w:t>của</w:t>
      </w:r>
      <w:r>
        <w:rPr>
          <w:spacing w:val="37"/>
        </w:rPr>
        <w:t> </w:t>
      </w:r>
      <w:r>
        <w:rPr/>
        <w:t>các</w:t>
      </w:r>
      <w:r>
        <w:rPr>
          <w:spacing w:val="37"/>
        </w:rPr>
        <w:t> </w:t>
      </w:r>
      <w:r>
        <w:rPr/>
        <w:t>phạm trù</w:t>
      </w:r>
      <w:r>
        <w:rPr>
          <w:spacing w:val="38"/>
        </w:rPr>
        <w:t> </w:t>
      </w:r>
      <w:r>
        <w:rPr/>
        <w:t>"thiên</w:t>
      </w:r>
      <w:r>
        <w:rPr>
          <w:spacing w:val="38"/>
        </w:rPr>
        <w:t> </w:t>
      </w:r>
      <w:r>
        <w:rPr/>
        <w:t>nhân</w:t>
      </w:r>
      <w:r>
        <w:rPr>
          <w:spacing w:val="38"/>
        </w:rPr>
        <w:t> </w:t>
      </w:r>
      <w:r>
        <w:rPr/>
        <w:t>hợp nhất", "tri hành hợp nhất", "thể dụng như nhất", "tâm vật dung hợp"... đã thể hiện đặc điểm hài hòa thống nhất của triết học trung, cổ đại Trung Hoa.</w:t>
      </w:r>
    </w:p>
    <w:p>
      <w:pPr>
        <w:pStyle w:val="BodyText"/>
        <w:spacing w:line="295" w:lineRule="auto" w:before="125"/>
        <w:ind w:right="131"/>
      </w:pPr>
      <w:r>
        <w:rPr>
          <w:i/>
        </w:rPr>
        <w:t>Thứ</w:t>
      </w:r>
      <w:r>
        <w:rPr>
          <w:i/>
          <w:spacing w:val="30"/>
        </w:rPr>
        <w:t> </w:t>
      </w:r>
      <w:r>
        <w:rPr>
          <w:i/>
        </w:rPr>
        <w:t>tư</w:t>
      </w:r>
      <w:r>
        <w:rPr>
          <w:i/>
          <w:spacing w:val="29"/>
        </w:rPr>
        <w:t> </w:t>
      </w:r>
      <w:r>
        <w:rPr>
          <w:i/>
        </w:rPr>
        <w:t>là</w:t>
      </w:r>
      <w:r>
        <w:rPr>
          <w:i/>
          <w:spacing w:val="30"/>
        </w:rPr>
        <w:t> </w:t>
      </w:r>
      <w:r>
        <w:rPr>
          <w:i/>
        </w:rPr>
        <w:t>tư</w:t>
      </w:r>
      <w:r>
        <w:rPr>
          <w:i/>
          <w:spacing w:val="29"/>
        </w:rPr>
        <w:t> </w:t>
      </w:r>
      <w:r>
        <w:rPr>
          <w:i/>
        </w:rPr>
        <w:t>duy</w:t>
      </w:r>
      <w:r>
        <w:rPr>
          <w:i/>
          <w:spacing w:val="30"/>
        </w:rPr>
        <w:t> </w:t>
      </w:r>
      <w:r>
        <w:rPr>
          <w:i/>
        </w:rPr>
        <w:t>trực</w:t>
      </w:r>
      <w:r>
        <w:rPr>
          <w:i/>
          <w:spacing w:val="31"/>
        </w:rPr>
        <w:t> </w:t>
      </w:r>
      <w:r>
        <w:rPr>
          <w:i/>
        </w:rPr>
        <w:t>giác</w:t>
      </w:r>
      <w:r>
        <w:rPr/>
        <w:t>.</w:t>
      </w:r>
      <w:r>
        <w:rPr>
          <w:spacing w:val="30"/>
        </w:rPr>
        <w:t> </w:t>
      </w:r>
      <w:r>
        <w:rPr/>
        <w:t>Đặc</w:t>
      </w:r>
      <w:r>
        <w:rPr>
          <w:spacing w:val="30"/>
        </w:rPr>
        <w:t> </w:t>
      </w:r>
      <w:r>
        <w:rPr/>
        <w:t>điểm</w:t>
      </w:r>
      <w:r>
        <w:rPr>
          <w:spacing w:val="28"/>
        </w:rPr>
        <w:t> </w:t>
      </w:r>
      <w:r>
        <w:rPr/>
        <w:t>nổi</w:t>
      </w:r>
      <w:r>
        <w:rPr>
          <w:spacing w:val="29"/>
        </w:rPr>
        <w:t> </w:t>
      </w:r>
      <w:r>
        <w:rPr/>
        <w:t>bật</w:t>
      </w:r>
      <w:r>
        <w:rPr>
          <w:spacing w:val="29"/>
        </w:rPr>
        <w:t> </w:t>
      </w:r>
      <w:r>
        <w:rPr/>
        <w:t>của</w:t>
      </w:r>
      <w:r>
        <w:rPr>
          <w:spacing w:val="25"/>
        </w:rPr>
        <w:t> </w:t>
      </w:r>
      <w:r>
        <w:rPr/>
        <w:t>phương thức tư duy của triết học cổ, trung đại Trung Hoa là nhận thức trực giác, tức là có trong sự cảm nhận hay thể nghiệm. Cảm nhận tức là đặt mình giữa đối tượng, tiến hành giao tiếp lý trí, ta và vật ăn khớp, khơi dậy linh cảm, quán xuyến nhiều chiều trong chốc lát, từ đó mà nắm bản thể trừu tượng. Hầu hết các nhà tư tưởng triết học Trung Hoa đều quen phương thức tư duy trực</w:t>
      </w:r>
      <w:r>
        <w:rPr>
          <w:spacing w:val="-2"/>
        </w:rPr>
        <w:t> </w:t>
      </w:r>
      <w:r>
        <w:rPr/>
        <w:t>quan</w:t>
      </w:r>
      <w:r>
        <w:rPr>
          <w:spacing w:val="-2"/>
        </w:rPr>
        <w:t> </w:t>
      </w:r>
      <w:r>
        <w:rPr/>
        <w:t>thể</w:t>
      </w:r>
      <w:r>
        <w:rPr>
          <w:spacing w:val="-1"/>
        </w:rPr>
        <w:t> </w:t>
      </w:r>
      <w:r>
        <w:rPr/>
        <w:t>nghiệm</w:t>
      </w:r>
      <w:r>
        <w:rPr>
          <w:spacing w:val="-3"/>
        </w:rPr>
        <w:t> </w:t>
      </w:r>
      <w:r>
        <w:rPr/>
        <w:t>lâu</w:t>
      </w:r>
      <w:r>
        <w:rPr>
          <w:spacing w:val="-1"/>
        </w:rPr>
        <w:t> </w:t>
      </w:r>
      <w:r>
        <w:rPr/>
        <w:t>dài,</w:t>
      </w:r>
      <w:r>
        <w:rPr>
          <w:spacing w:val="-1"/>
        </w:rPr>
        <w:t> </w:t>
      </w:r>
      <w:r>
        <w:rPr/>
        <w:t>bỗng</w:t>
      </w:r>
      <w:r>
        <w:rPr>
          <w:spacing w:val="-2"/>
        </w:rPr>
        <w:t> </w:t>
      </w:r>
      <w:r>
        <w:rPr/>
        <w:t>chốc</w:t>
      </w:r>
      <w:r>
        <w:rPr>
          <w:spacing w:val="-1"/>
        </w:rPr>
        <w:t> </w:t>
      </w:r>
      <w:r>
        <w:rPr/>
        <w:t>giác</w:t>
      </w:r>
      <w:r>
        <w:rPr>
          <w:spacing w:val="-1"/>
        </w:rPr>
        <w:t> </w:t>
      </w:r>
      <w:r>
        <w:rPr/>
        <w:t>ngộ.</w:t>
      </w:r>
      <w:r>
        <w:rPr>
          <w:spacing w:val="-1"/>
        </w:rPr>
        <w:t> </w:t>
      </w:r>
      <w:r>
        <w:rPr/>
        <w:t>Phương</w:t>
      </w:r>
      <w:r>
        <w:rPr>
          <w:spacing w:val="-2"/>
        </w:rPr>
        <w:t> </w:t>
      </w:r>
      <w:r>
        <w:rPr/>
        <w:t>thức</w:t>
      </w:r>
      <w:r>
        <w:rPr>
          <w:spacing w:val="-1"/>
        </w:rPr>
        <w:t> </w:t>
      </w:r>
      <w:r>
        <w:rPr/>
        <w:t>tư</w:t>
      </w:r>
      <w:r>
        <w:rPr>
          <w:spacing w:val="-2"/>
        </w:rPr>
        <w:t> </w:t>
      </w:r>
      <w:r>
        <w:rPr/>
        <w:t>duy</w:t>
      </w:r>
      <w:r>
        <w:rPr>
          <w:spacing w:val="-1"/>
        </w:rPr>
        <w:t> </w:t>
      </w:r>
      <w:r>
        <w:rPr/>
        <w:t>trực</w:t>
      </w:r>
      <w:r>
        <w:rPr>
          <w:spacing w:val="-1"/>
        </w:rPr>
        <w:t> </w:t>
      </w:r>
      <w:r>
        <w:rPr/>
        <w:t>giác</w:t>
      </w:r>
      <w:r>
        <w:rPr>
          <w:spacing w:val="-2"/>
        </w:rPr>
        <w:t> </w:t>
      </w:r>
      <w:r>
        <w:rPr/>
        <w:t>đặc</w:t>
      </w:r>
      <w:r>
        <w:rPr>
          <w:spacing w:val="-2"/>
        </w:rPr>
        <w:t> </w:t>
      </w:r>
      <w:r>
        <w:rPr/>
        <w:t>biệt coi trọng tác dụng của cái tâm, coi tâm là gốc rễ của nhận thức, "lấy tâm để bao quát vật". Cái gọi là "đến tận cùng chân lý" của Đạo gia, Phật giáo, Lý học, v.v. nặng về ám thị, chỉ dựa vào trực giác mà cảm nhận, nên thiếu sự chứng minh rành rọt.</w:t>
      </w:r>
    </w:p>
    <w:p>
      <w:pPr>
        <w:pStyle w:val="BodyText"/>
        <w:spacing w:line="295" w:lineRule="auto" w:before="125"/>
      </w:pPr>
      <w:r>
        <w:rPr/>
        <w:t>Vì vậy, các khái niệm và phạm trù chỉ là trực giác, thiếu suy luận lôgíc, làm cho triết học Trung Hoa cổ đại thiếu đi những phương pháp cần thiết để xây dựng một hệ thống lý luận khoa học.</w:t>
      </w:r>
    </w:p>
    <w:p>
      <w:pPr>
        <w:spacing w:before="123"/>
        <w:ind w:left="852" w:right="0" w:firstLine="0"/>
        <w:jc w:val="both"/>
        <w:rPr>
          <w:i/>
          <w:sz w:val="24"/>
        </w:rPr>
      </w:pPr>
      <w:r>
        <w:rPr>
          <w:i/>
          <w:sz w:val="24"/>
        </w:rPr>
        <w:t>Nhận</w:t>
      </w:r>
      <w:r>
        <w:rPr>
          <w:i/>
          <w:spacing w:val="-11"/>
          <w:sz w:val="24"/>
        </w:rPr>
        <w:t> </w:t>
      </w:r>
      <w:r>
        <w:rPr>
          <w:i/>
          <w:sz w:val="24"/>
        </w:rPr>
        <w:t>định</w:t>
      </w:r>
      <w:r>
        <w:rPr>
          <w:i/>
          <w:spacing w:val="-11"/>
          <w:sz w:val="24"/>
        </w:rPr>
        <w:t> </w:t>
      </w:r>
      <w:r>
        <w:rPr>
          <w:i/>
          <w:sz w:val="24"/>
        </w:rPr>
        <w:t>về</w:t>
      </w:r>
      <w:r>
        <w:rPr>
          <w:i/>
          <w:spacing w:val="-11"/>
          <w:sz w:val="24"/>
        </w:rPr>
        <w:t> </w:t>
      </w:r>
      <w:r>
        <w:rPr>
          <w:i/>
          <w:sz w:val="24"/>
        </w:rPr>
        <w:t>triết</w:t>
      </w:r>
      <w:r>
        <w:rPr>
          <w:i/>
          <w:spacing w:val="-11"/>
          <w:sz w:val="24"/>
        </w:rPr>
        <w:t> </w:t>
      </w:r>
      <w:r>
        <w:rPr>
          <w:i/>
          <w:sz w:val="24"/>
        </w:rPr>
        <w:t>học</w:t>
      </w:r>
      <w:r>
        <w:rPr>
          <w:i/>
          <w:spacing w:val="-9"/>
          <w:sz w:val="24"/>
        </w:rPr>
        <w:t> </w:t>
      </w:r>
      <w:r>
        <w:rPr>
          <w:i/>
          <w:sz w:val="24"/>
        </w:rPr>
        <w:t>Trung</w:t>
      </w:r>
      <w:r>
        <w:rPr>
          <w:i/>
          <w:spacing w:val="-10"/>
          <w:sz w:val="24"/>
        </w:rPr>
        <w:t> </w:t>
      </w:r>
      <w:r>
        <w:rPr>
          <w:i/>
          <w:sz w:val="24"/>
        </w:rPr>
        <w:t>Hoa</w:t>
      </w:r>
      <w:r>
        <w:rPr>
          <w:i/>
          <w:spacing w:val="-11"/>
          <w:sz w:val="24"/>
        </w:rPr>
        <w:t> </w:t>
      </w:r>
      <w:r>
        <w:rPr>
          <w:i/>
          <w:sz w:val="24"/>
        </w:rPr>
        <w:t>thời</w:t>
      </w:r>
      <w:r>
        <w:rPr>
          <w:i/>
          <w:spacing w:val="-11"/>
          <w:sz w:val="24"/>
        </w:rPr>
        <w:t> </w:t>
      </w:r>
      <w:r>
        <w:rPr>
          <w:i/>
          <w:sz w:val="24"/>
        </w:rPr>
        <w:t>cổ,</w:t>
      </w:r>
      <w:r>
        <w:rPr>
          <w:i/>
          <w:spacing w:val="-6"/>
          <w:sz w:val="24"/>
        </w:rPr>
        <w:t> </w:t>
      </w:r>
      <w:r>
        <w:rPr>
          <w:i/>
          <w:sz w:val="24"/>
        </w:rPr>
        <w:t>trung</w:t>
      </w:r>
      <w:r>
        <w:rPr>
          <w:i/>
          <w:spacing w:val="-7"/>
          <w:sz w:val="24"/>
        </w:rPr>
        <w:t> </w:t>
      </w:r>
      <w:r>
        <w:rPr>
          <w:i/>
          <w:spacing w:val="-4"/>
          <w:sz w:val="24"/>
        </w:rPr>
        <w:t>đại:</w:t>
      </w:r>
    </w:p>
    <w:p>
      <w:pPr>
        <w:pStyle w:val="BodyText"/>
        <w:spacing w:line="295" w:lineRule="auto" w:before="182"/>
      </w:pPr>
      <w:r>
        <w:rPr/>
        <w:t>Nền</w:t>
      </w:r>
      <w:r>
        <w:rPr>
          <w:spacing w:val="-9"/>
        </w:rPr>
        <w:t> </w:t>
      </w:r>
      <w:r>
        <w:rPr/>
        <w:t>triết</w:t>
      </w:r>
      <w:r>
        <w:rPr>
          <w:spacing w:val="-9"/>
        </w:rPr>
        <w:t> </w:t>
      </w:r>
      <w:r>
        <w:rPr/>
        <w:t>học</w:t>
      </w:r>
      <w:r>
        <w:rPr>
          <w:spacing w:val="-7"/>
        </w:rPr>
        <w:t> </w:t>
      </w:r>
      <w:r>
        <w:rPr/>
        <w:t>Trung</w:t>
      </w:r>
      <w:r>
        <w:rPr>
          <w:spacing w:val="-8"/>
        </w:rPr>
        <w:t> </w:t>
      </w:r>
      <w:r>
        <w:rPr/>
        <w:t>Hoa</w:t>
      </w:r>
      <w:r>
        <w:rPr>
          <w:spacing w:val="-8"/>
        </w:rPr>
        <w:t> </w:t>
      </w:r>
      <w:r>
        <w:rPr/>
        <w:t>cổ</w:t>
      </w:r>
      <w:r>
        <w:rPr>
          <w:spacing w:val="-9"/>
        </w:rPr>
        <w:t> </w:t>
      </w:r>
      <w:r>
        <w:rPr/>
        <w:t>đại</w:t>
      </w:r>
      <w:r>
        <w:rPr>
          <w:spacing w:val="-9"/>
        </w:rPr>
        <w:t> </w:t>
      </w:r>
      <w:r>
        <w:rPr/>
        <w:t>ra</w:t>
      </w:r>
      <w:r>
        <w:rPr>
          <w:spacing w:val="-9"/>
        </w:rPr>
        <w:t> </w:t>
      </w:r>
      <w:r>
        <w:rPr/>
        <w:t>đời</w:t>
      </w:r>
      <w:r>
        <w:rPr>
          <w:spacing w:val="-7"/>
        </w:rPr>
        <w:t> </w:t>
      </w:r>
      <w:r>
        <w:rPr/>
        <w:t>vào</w:t>
      </w:r>
      <w:r>
        <w:rPr>
          <w:spacing w:val="-9"/>
        </w:rPr>
        <w:t> </w:t>
      </w:r>
      <w:r>
        <w:rPr/>
        <w:t>thời</w:t>
      </w:r>
      <w:r>
        <w:rPr>
          <w:spacing w:val="-9"/>
        </w:rPr>
        <w:t> </w:t>
      </w:r>
      <w:r>
        <w:rPr/>
        <w:t>kỳ</w:t>
      </w:r>
      <w:r>
        <w:rPr>
          <w:spacing w:val="-8"/>
        </w:rPr>
        <w:t> </w:t>
      </w:r>
      <w:r>
        <w:rPr/>
        <w:t>quá</w:t>
      </w:r>
      <w:r>
        <w:rPr>
          <w:spacing w:val="-9"/>
        </w:rPr>
        <w:t> </w:t>
      </w:r>
      <w:r>
        <w:rPr/>
        <w:t>độ</w:t>
      </w:r>
      <w:r>
        <w:rPr>
          <w:spacing w:val="-4"/>
        </w:rPr>
        <w:t> </w:t>
      </w:r>
      <w:r>
        <w:rPr/>
        <w:t>từ</w:t>
      </w:r>
      <w:r>
        <w:rPr>
          <w:spacing w:val="-5"/>
        </w:rPr>
        <w:t> </w:t>
      </w:r>
      <w:r>
        <w:rPr/>
        <w:t>chế</w:t>
      </w:r>
      <w:r>
        <w:rPr>
          <w:spacing w:val="-4"/>
        </w:rPr>
        <w:t> </w:t>
      </w:r>
      <w:r>
        <w:rPr/>
        <w:t>độ</w:t>
      </w:r>
      <w:r>
        <w:rPr>
          <w:spacing w:val="-4"/>
        </w:rPr>
        <w:t> </w:t>
      </w:r>
      <w:r>
        <w:rPr/>
        <w:t>chiếm</w:t>
      </w:r>
      <w:r>
        <w:rPr>
          <w:spacing w:val="-6"/>
        </w:rPr>
        <w:t> </w:t>
      </w:r>
      <w:r>
        <w:rPr/>
        <w:t>hữu</w:t>
      </w:r>
      <w:r>
        <w:rPr>
          <w:spacing w:val="-4"/>
        </w:rPr>
        <w:t> </w:t>
      </w:r>
      <w:r>
        <w:rPr/>
        <w:t>nô</w:t>
      </w:r>
      <w:r>
        <w:rPr>
          <w:spacing w:val="-4"/>
        </w:rPr>
        <w:t> </w:t>
      </w:r>
      <w:r>
        <w:rPr/>
        <w:t>lệ lên xã hội phong kiến. Trong bối</w:t>
      </w:r>
      <w:r>
        <w:rPr>
          <w:spacing w:val="-1"/>
        </w:rPr>
        <w:t> </w:t>
      </w:r>
      <w:r>
        <w:rPr/>
        <w:t>cảnh</w:t>
      </w:r>
      <w:r>
        <w:rPr>
          <w:spacing w:val="-1"/>
        </w:rPr>
        <w:t> </w:t>
      </w:r>
      <w:r>
        <w:rPr/>
        <w:t>lịch</w:t>
      </w:r>
      <w:r>
        <w:rPr>
          <w:spacing w:val="-1"/>
        </w:rPr>
        <w:t> </w:t>
      </w:r>
      <w:r>
        <w:rPr/>
        <w:t>sử</w:t>
      </w:r>
      <w:r>
        <w:rPr>
          <w:spacing w:val="-1"/>
        </w:rPr>
        <w:t> </w:t>
      </w:r>
      <w:r>
        <w:rPr/>
        <w:t>ấy,</w:t>
      </w:r>
      <w:r>
        <w:rPr>
          <w:spacing w:val="-1"/>
        </w:rPr>
        <w:t> </w:t>
      </w:r>
      <w:r>
        <w:rPr/>
        <w:t>mối quan tâm</w:t>
      </w:r>
      <w:r>
        <w:rPr>
          <w:spacing w:val="-2"/>
        </w:rPr>
        <w:t> </w:t>
      </w:r>
      <w:r>
        <w:rPr/>
        <w:t>hàng</w:t>
      </w:r>
      <w:r>
        <w:rPr>
          <w:spacing w:val="-1"/>
        </w:rPr>
        <w:t> </w:t>
      </w:r>
      <w:r>
        <w:rPr/>
        <w:t>đầu của các</w:t>
      </w:r>
      <w:r>
        <w:rPr>
          <w:spacing w:val="-1"/>
        </w:rPr>
        <w:t> </w:t>
      </w:r>
      <w:r>
        <w:rPr/>
        <w:t>nhà tư tưởng Trung Hoa cổ đại là những vấn đề thuộc đời sống thực tiễn chính trị - đạo đức</w:t>
      </w:r>
      <w:r>
        <w:rPr>
          <w:spacing w:val="40"/>
        </w:rPr>
        <w:t> </w:t>
      </w:r>
      <w:r>
        <w:rPr/>
        <w:t>của xã hội. Tuy họ vẫn đứng</w:t>
      </w:r>
      <w:r>
        <w:rPr>
          <w:spacing w:val="-1"/>
        </w:rPr>
        <w:t> </w:t>
      </w:r>
      <w:r>
        <w:rPr/>
        <w:t>trên</w:t>
      </w:r>
      <w:r>
        <w:rPr>
          <w:spacing w:val="-1"/>
        </w:rPr>
        <w:t> </w:t>
      </w:r>
      <w:r>
        <w:rPr/>
        <w:t>quan điểm</w:t>
      </w:r>
      <w:r>
        <w:rPr>
          <w:spacing w:val="-2"/>
        </w:rPr>
        <w:t> </w:t>
      </w:r>
      <w:r>
        <w:rPr/>
        <w:t>duy tâm</w:t>
      </w:r>
      <w:r>
        <w:rPr>
          <w:spacing w:val="-2"/>
        </w:rPr>
        <w:t> </w:t>
      </w:r>
      <w:r>
        <w:rPr/>
        <w:t>để giải thích và đưa</w:t>
      </w:r>
      <w:r>
        <w:rPr>
          <w:spacing w:val="-1"/>
        </w:rPr>
        <w:t> </w:t>
      </w:r>
      <w:r>
        <w:rPr/>
        <w:t>ra những biện pháp giải quyết các vấn đề xã hội, nhưng những tư tưởng của họ đã có tác dụng rất lớn, trong việc xác lập một trật tự xã hội theo mô hình chế độ quân chủ phong kiến trung ương</w:t>
      </w:r>
      <w:r>
        <w:rPr>
          <w:spacing w:val="19"/>
        </w:rPr>
        <w:t> </w:t>
      </w:r>
      <w:r>
        <w:rPr/>
        <w:t>tập</w:t>
      </w:r>
      <w:r>
        <w:rPr>
          <w:spacing w:val="21"/>
        </w:rPr>
        <w:t> </w:t>
      </w:r>
      <w:r>
        <w:rPr/>
        <w:t>quyền</w:t>
      </w:r>
      <w:r>
        <w:rPr>
          <w:spacing w:val="21"/>
        </w:rPr>
        <w:t> </w:t>
      </w:r>
      <w:r>
        <w:rPr/>
        <w:t>theo</w:t>
      </w:r>
      <w:r>
        <w:rPr>
          <w:spacing w:val="21"/>
        </w:rPr>
        <w:t> </w:t>
      </w:r>
      <w:r>
        <w:rPr/>
        <w:t>những</w:t>
      </w:r>
      <w:r>
        <w:rPr>
          <w:spacing w:val="22"/>
        </w:rPr>
        <w:t> </w:t>
      </w:r>
      <w:r>
        <w:rPr/>
        <w:t>giá</w:t>
      </w:r>
      <w:r>
        <w:rPr>
          <w:spacing w:val="22"/>
        </w:rPr>
        <w:t> </w:t>
      </w:r>
      <w:r>
        <w:rPr/>
        <w:t>trị</w:t>
      </w:r>
      <w:r>
        <w:rPr>
          <w:spacing w:val="21"/>
        </w:rPr>
        <w:t> </w:t>
      </w:r>
      <w:r>
        <w:rPr/>
        <w:t>chuẩn</w:t>
      </w:r>
      <w:r>
        <w:rPr>
          <w:spacing w:val="21"/>
        </w:rPr>
        <w:t> </w:t>
      </w:r>
      <w:r>
        <w:rPr/>
        <w:t>mực</w:t>
      </w:r>
      <w:r>
        <w:rPr>
          <w:spacing w:val="22"/>
        </w:rPr>
        <w:t> </w:t>
      </w:r>
      <w:r>
        <w:rPr/>
        <w:t>chính</w:t>
      </w:r>
      <w:r>
        <w:rPr>
          <w:spacing w:val="22"/>
        </w:rPr>
        <w:t> </w:t>
      </w:r>
      <w:r>
        <w:rPr/>
        <w:t>trị</w:t>
      </w:r>
      <w:r>
        <w:rPr>
          <w:spacing w:val="21"/>
        </w:rPr>
        <w:t> </w:t>
      </w:r>
      <w:r>
        <w:rPr/>
        <w:t>-</w:t>
      </w:r>
      <w:r>
        <w:rPr>
          <w:spacing w:val="22"/>
        </w:rPr>
        <w:t> </w:t>
      </w:r>
      <w:r>
        <w:rPr/>
        <w:t>đạo</w:t>
      </w:r>
      <w:r>
        <w:rPr>
          <w:spacing w:val="21"/>
        </w:rPr>
        <w:t> </w:t>
      </w:r>
      <w:r>
        <w:rPr/>
        <w:t>đức</w:t>
      </w:r>
      <w:r>
        <w:rPr>
          <w:spacing w:val="21"/>
        </w:rPr>
        <w:t> </w:t>
      </w:r>
      <w:r>
        <w:rPr/>
        <w:t>phong</w:t>
      </w:r>
      <w:r>
        <w:rPr>
          <w:spacing w:val="21"/>
        </w:rPr>
        <w:t> </w:t>
      </w:r>
      <w:r>
        <w:rPr/>
        <w:t>kiến</w:t>
      </w:r>
      <w:r>
        <w:rPr>
          <w:spacing w:val="22"/>
        </w:rPr>
        <w:t> </w:t>
      </w:r>
      <w:r>
        <w:rPr>
          <w:spacing w:val="-2"/>
        </w:rPr>
        <w:t>phương</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spacing w:val="-2"/>
        </w:rPr>
        <w:t>Đông.</w:t>
      </w:r>
    </w:p>
    <w:p>
      <w:pPr>
        <w:pStyle w:val="BodyText"/>
        <w:spacing w:line="295" w:lineRule="auto" w:before="183"/>
      </w:pPr>
      <w:r>
        <w:rPr/>
        <w:t>Bên cạnh những suy tư sâu sắc về các vấn đề xã hội, nền triết học Trung Hoa thời cổ còn cống hiến cho lịch sử triết học thế giới những tư tưởng sâu sắc về sự biến dịch của vũ trụ. Những tư tưởng về Âm Dương, Ngũ hành tuy còn có những hạn chế nhất định, nhưng đó là những triết lý</w:t>
      </w:r>
      <w:r>
        <w:rPr>
          <w:spacing w:val="-4"/>
        </w:rPr>
        <w:t> </w:t>
      </w:r>
      <w:r>
        <w:rPr/>
        <w:t>đặc</w:t>
      </w:r>
      <w:r>
        <w:rPr>
          <w:spacing w:val="-5"/>
        </w:rPr>
        <w:t> </w:t>
      </w:r>
      <w:r>
        <w:rPr/>
        <w:t>sắc</w:t>
      </w:r>
      <w:r>
        <w:rPr>
          <w:spacing w:val="-3"/>
        </w:rPr>
        <w:t> </w:t>
      </w:r>
      <w:r>
        <w:rPr/>
        <w:t>mang</w:t>
      </w:r>
      <w:r>
        <w:rPr>
          <w:spacing w:val="-3"/>
        </w:rPr>
        <w:t> </w:t>
      </w:r>
      <w:r>
        <w:rPr/>
        <w:t>tính</w:t>
      </w:r>
      <w:r>
        <w:rPr>
          <w:spacing w:val="-3"/>
        </w:rPr>
        <w:t> </w:t>
      </w:r>
      <w:r>
        <w:rPr/>
        <w:t>chất</w:t>
      </w:r>
      <w:r>
        <w:rPr>
          <w:spacing w:val="-4"/>
        </w:rPr>
        <w:t> </w:t>
      </w:r>
      <w:r>
        <w:rPr/>
        <w:t>duy</w:t>
      </w:r>
      <w:r>
        <w:rPr>
          <w:spacing w:val="-4"/>
        </w:rPr>
        <w:t> </w:t>
      </w:r>
      <w:r>
        <w:rPr/>
        <w:t>vật</w:t>
      </w:r>
      <w:r>
        <w:rPr>
          <w:spacing w:val="-4"/>
        </w:rPr>
        <w:t> </w:t>
      </w:r>
      <w:r>
        <w:rPr/>
        <w:t>và</w:t>
      </w:r>
      <w:r>
        <w:rPr>
          <w:spacing w:val="-4"/>
        </w:rPr>
        <w:t> </w:t>
      </w:r>
      <w:r>
        <w:rPr/>
        <w:t>biện</w:t>
      </w:r>
      <w:r>
        <w:rPr>
          <w:spacing w:val="-4"/>
        </w:rPr>
        <w:t> </w:t>
      </w:r>
      <w:r>
        <w:rPr/>
        <w:t>chứng</w:t>
      </w:r>
      <w:r>
        <w:rPr>
          <w:spacing w:val="-4"/>
        </w:rPr>
        <w:t> </w:t>
      </w:r>
      <w:r>
        <w:rPr/>
        <w:t>của</w:t>
      </w:r>
      <w:r>
        <w:rPr>
          <w:spacing w:val="-3"/>
        </w:rPr>
        <w:t> </w:t>
      </w:r>
      <w:r>
        <w:rPr/>
        <w:t>người Trung Hoa thời cổ, đã có ảnh hưởng to lớn tới thế giới quan triết học sau này không những của người Trung Hoa mà cả những nước chịu ảnh hưởng của nền triết học Trung </w:t>
      </w:r>
      <w:r>
        <w:rPr>
          <w:spacing w:val="-4"/>
        </w:rPr>
        <w:t>Hoa.</w:t>
      </w:r>
    </w:p>
    <w:p>
      <w:pPr>
        <w:pStyle w:val="Heading4"/>
        <w:numPr>
          <w:ilvl w:val="0"/>
          <w:numId w:val="7"/>
        </w:numPr>
        <w:tabs>
          <w:tab w:pos="1280" w:val="left" w:leader="none"/>
        </w:tabs>
        <w:spacing w:line="240" w:lineRule="auto" w:before="62" w:after="0"/>
        <w:ind w:left="1280" w:right="0" w:hanging="259"/>
        <w:jc w:val="left"/>
      </w:pPr>
      <w:bookmarkStart w:name="2. Một số học thuyết tiêu biểu của triết" w:id="33"/>
      <w:bookmarkEnd w:id="33"/>
      <w:r>
        <w:rPr>
          <w:b w:val="0"/>
        </w:rPr>
      </w:r>
      <w:r>
        <w:rPr/>
        <w:t>Một</w:t>
      </w:r>
      <w:r>
        <w:rPr>
          <w:spacing w:val="-3"/>
        </w:rPr>
        <w:t> </w:t>
      </w:r>
      <w:r>
        <w:rPr/>
        <w:t>số</w:t>
      </w:r>
      <w:r>
        <w:rPr>
          <w:spacing w:val="-2"/>
        </w:rPr>
        <w:t> </w:t>
      </w:r>
      <w:r>
        <w:rPr/>
        <w:t>học</w:t>
      </w:r>
      <w:r>
        <w:rPr>
          <w:spacing w:val="-3"/>
        </w:rPr>
        <w:t> </w:t>
      </w:r>
      <w:r>
        <w:rPr/>
        <w:t>thuyết</w:t>
      </w:r>
      <w:r>
        <w:rPr>
          <w:spacing w:val="-3"/>
        </w:rPr>
        <w:t> </w:t>
      </w:r>
      <w:r>
        <w:rPr/>
        <w:t>tiêu</w:t>
      </w:r>
      <w:r>
        <w:rPr>
          <w:spacing w:val="-3"/>
        </w:rPr>
        <w:t> </w:t>
      </w:r>
      <w:r>
        <w:rPr/>
        <w:t>biểu</w:t>
      </w:r>
      <w:r>
        <w:rPr>
          <w:spacing w:val="-2"/>
        </w:rPr>
        <w:t> </w:t>
      </w:r>
      <w:r>
        <w:rPr/>
        <w:t>của</w:t>
      </w:r>
      <w:r>
        <w:rPr>
          <w:spacing w:val="-3"/>
        </w:rPr>
        <w:t> </w:t>
      </w:r>
      <w:r>
        <w:rPr/>
        <w:t>triết</w:t>
      </w:r>
      <w:r>
        <w:rPr>
          <w:spacing w:val="-3"/>
        </w:rPr>
        <w:t> </w:t>
      </w:r>
      <w:r>
        <w:rPr/>
        <w:t>học</w:t>
      </w:r>
      <w:r>
        <w:rPr>
          <w:spacing w:val="-2"/>
        </w:rPr>
        <w:t> </w:t>
      </w:r>
      <w:r>
        <w:rPr/>
        <w:t>Trung</w:t>
      </w:r>
      <w:r>
        <w:rPr>
          <w:spacing w:val="-2"/>
        </w:rPr>
        <w:t> </w:t>
      </w:r>
      <w:r>
        <w:rPr/>
        <w:t>Hoa</w:t>
      </w:r>
      <w:r>
        <w:rPr>
          <w:spacing w:val="-2"/>
        </w:rPr>
        <w:t> </w:t>
      </w:r>
      <w:r>
        <w:rPr/>
        <w:t>cổ,</w:t>
      </w:r>
      <w:r>
        <w:rPr>
          <w:spacing w:val="-3"/>
        </w:rPr>
        <w:t> </w:t>
      </w:r>
      <w:r>
        <w:rPr/>
        <w:t>trung</w:t>
      </w:r>
      <w:r>
        <w:rPr>
          <w:spacing w:val="-2"/>
        </w:rPr>
        <w:t> </w:t>
      </w:r>
      <w:r>
        <w:rPr>
          <w:spacing w:val="-5"/>
        </w:rPr>
        <w:t>đại</w:t>
      </w:r>
    </w:p>
    <w:p>
      <w:pPr>
        <w:pStyle w:val="ListParagraph"/>
        <w:numPr>
          <w:ilvl w:val="0"/>
          <w:numId w:val="8"/>
        </w:numPr>
        <w:tabs>
          <w:tab w:pos="541" w:val="left" w:leader="none"/>
        </w:tabs>
        <w:spacing w:line="240" w:lineRule="auto" w:before="58" w:after="0"/>
        <w:ind w:left="541" w:right="0" w:hanging="257"/>
        <w:jc w:val="left"/>
        <w:rPr>
          <w:i/>
          <w:sz w:val="24"/>
        </w:rPr>
      </w:pPr>
      <w:r>
        <w:rPr>
          <w:i/>
          <w:sz w:val="24"/>
        </w:rPr>
        <w:t>Thuyết</w:t>
      </w:r>
      <w:r>
        <w:rPr>
          <w:i/>
          <w:spacing w:val="-4"/>
          <w:sz w:val="24"/>
        </w:rPr>
        <w:t> </w:t>
      </w:r>
      <w:r>
        <w:rPr>
          <w:i/>
          <w:sz w:val="24"/>
        </w:rPr>
        <w:t>Âm</w:t>
      </w:r>
      <w:r>
        <w:rPr>
          <w:i/>
          <w:spacing w:val="-1"/>
          <w:sz w:val="24"/>
        </w:rPr>
        <w:t> </w:t>
      </w:r>
      <w:r>
        <w:rPr>
          <w:i/>
          <w:sz w:val="24"/>
        </w:rPr>
        <w:t>-</w:t>
      </w:r>
      <w:r>
        <w:rPr>
          <w:i/>
          <w:spacing w:val="-1"/>
          <w:sz w:val="24"/>
        </w:rPr>
        <w:t> </w:t>
      </w:r>
      <w:r>
        <w:rPr>
          <w:i/>
          <w:sz w:val="24"/>
        </w:rPr>
        <w:t>Dương,</w:t>
      </w:r>
      <w:r>
        <w:rPr>
          <w:i/>
          <w:spacing w:val="-2"/>
          <w:sz w:val="24"/>
        </w:rPr>
        <w:t> </w:t>
      </w:r>
      <w:r>
        <w:rPr>
          <w:i/>
          <w:sz w:val="24"/>
        </w:rPr>
        <w:t>Ngũ</w:t>
      </w:r>
      <w:r>
        <w:rPr>
          <w:i/>
          <w:spacing w:val="-1"/>
          <w:sz w:val="24"/>
        </w:rPr>
        <w:t> </w:t>
      </w:r>
      <w:r>
        <w:rPr>
          <w:i/>
          <w:spacing w:val="-4"/>
          <w:sz w:val="24"/>
        </w:rPr>
        <w:t>hành</w:t>
      </w:r>
    </w:p>
    <w:p>
      <w:pPr>
        <w:pStyle w:val="BodyText"/>
        <w:spacing w:line="295" w:lineRule="auto" w:before="184"/>
      </w:pPr>
      <w:r>
        <w:rPr/>
        <w:t>Âm</w:t>
      </w:r>
      <w:r>
        <w:rPr>
          <w:spacing w:val="-3"/>
        </w:rPr>
        <w:t> </w:t>
      </w:r>
      <w:r>
        <w:rPr/>
        <w:t>Dương</w:t>
      </w:r>
      <w:r>
        <w:rPr>
          <w:spacing w:val="-1"/>
        </w:rPr>
        <w:t> </w:t>
      </w:r>
      <w:r>
        <w:rPr/>
        <w:t>và</w:t>
      </w:r>
      <w:r>
        <w:rPr>
          <w:spacing w:val="-1"/>
        </w:rPr>
        <w:t> </w:t>
      </w:r>
      <w:r>
        <w:rPr/>
        <w:t>Ngũ</w:t>
      </w:r>
      <w:r>
        <w:rPr>
          <w:spacing w:val="-1"/>
        </w:rPr>
        <w:t> </w:t>
      </w:r>
      <w:r>
        <w:rPr/>
        <w:t>hành</w:t>
      </w:r>
      <w:r>
        <w:rPr>
          <w:spacing w:val="-1"/>
        </w:rPr>
        <w:t> </w:t>
      </w:r>
      <w:r>
        <w:rPr/>
        <w:t>là</w:t>
      </w:r>
      <w:r>
        <w:rPr>
          <w:spacing w:val="-1"/>
        </w:rPr>
        <w:t> </w:t>
      </w:r>
      <w:r>
        <w:rPr/>
        <w:t>hai</w:t>
      </w:r>
      <w:r>
        <w:rPr>
          <w:spacing w:val="-1"/>
        </w:rPr>
        <w:t> </w:t>
      </w:r>
      <w:r>
        <w:rPr/>
        <w:t>phạm</w:t>
      </w:r>
      <w:r>
        <w:rPr>
          <w:spacing w:val="-3"/>
        </w:rPr>
        <w:t> </w:t>
      </w:r>
      <w:r>
        <w:rPr/>
        <w:t>trù</w:t>
      </w:r>
      <w:r>
        <w:rPr>
          <w:spacing w:val="-1"/>
        </w:rPr>
        <w:t> </w:t>
      </w:r>
      <w:r>
        <w:rPr/>
        <w:t>quan</w:t>
      </w:r>
      <w:r>
        <w:rPr>
          <w:spacing w:val="-1"/>
        </w:rPr>
        <w:t> </w:t>
      </w:r>
      <w:r>
        <w:rPr/>
        <w:t>trọng</w:t>
      </w:r>
      <w:r>
        <w:rPr>
          <w:spacing w:val="-2"/>
        </w:rPr>
        <w:t> </w:t>
      </w:r>
      <w:r>
        <w:rPr/>
        <w:t>trong</w:t>
      </w:r>
      <w:r>
        <w:rPr>
          <w:spacing w:val="-2"/>
        </w:rPr>
        <w:t> </w:t>
      </w:r>
      <w:r>
        <w:rPr/>
        <w:t>tư</w:t>
      </w:r>
      <w:r>
        <w:rPr>
          <w:spacing w:val="-2"/>
        </w:rPr>
        <w:t> </w:t>
      </w:r>
      <w:r>
        <w:rPr/>
        <w:t>tưởng</w:t>
      </w:r>
      <w:r>
        <w:rPr>
          <w:spacing w:val="-1"/>
        </w:rPr>
        <w:t> </w:t>
      </w:r>
      <w:r>
        <w:rPr/>
        <w:t>triết</w:t>
      </w:r>
      <w:r>
        <w:rPr>
          <w:spacing w:val="-1"/>
        </w:rPr>
        <w:t> </w:t>
      </w:r>
      <w:r>
        <w:rPr/>
        <w:t>học</w:t>
      </w:r>
      <w:r>
        <w:rPr>
          <w:spacing w:val="-1"/>
        </w:rPr>
        <w:t> </w:t>
      </w:r>
      <w:r>
        <w:rPr/>
        <w:t>Trung Hoa, là những khái niệm trừu tượng đầu tiên của người xưa đối với sự</w:t>
      </w:r>
      <w:r>
        <w:rPr>
          <w:spacing w:val="-2"/>
        </w:rPr>
        <w:t> </w:t>
      </w:r>
      <w:r>
        <w:rPr/>
        <w:t>sản sinh biến hóa của vũ trụ. Việc sử dụng hai phạm trù Âm - Dương và Ngũ hành đánh dấu bước tiến bộ tư duy khoa học đầu tiên nhằm thoát khỏi sự khống chế về tư tưởng do các khái niệm Thượng đế, Quỷ thần truyền thống đem lại. Đó là cội nguồn của quan điểm duy vật và biện chứng trong tư tưởng triết học của người Trung Hoa.</w:t>
      </w:r>
    </w:p>
    <w:p>
      <w:pPr>
        <w:pStyle w:val="ListParagraph"/>
        <w:numPr>
          <w:ilvl w:val="1"/>
          <w:numId w:val="8"/>
        </w:numPr>
        <w:tabs>
          <w:tab w:pos="991" w:val="left" w:leader="none"/>
        </w:tabs>
        <w:spacing w:line="240" w:lineRule="auto" w:before="124" w:after="0"/>
        <w:ind w:left="991" w:right="0" w:hanging="139"/>
        <w:jc w:val="both"/>
        <w:rPr>
          <w:i/>
          <w:sz w:val="24"/>
        </w:rPr>
      </w:pPr>
      <w:r>
        <w:rPr>
          <w:i/>
          <w:sz w:val="24"/>
        </w:rPr>
        <w:t>Tư</w:t>
      </w:r>
      <w:r>
        <w:rPr>
          <w:i/>
          <w:spacing w:val="-3"/>
          <w:sz w:val="24"/>
        </w:rPr>
        <w:t> </w:t>
      </w:r>
      <w:r>
        <w:rPr>
          <w:i/>
          <w:sz w:val="24"/>
        </w:rPr>
        <w:t>tưởng</w:t>
      </w:r>
      <w:r>
        <w:rPr>
          <w:i/>
          <w:spacing w:val="-2"/>
          <w:sz w:val="24"/>
        </w:rPr>
        <w:t> </w:t>
      </w:r>
      <w:r>
        <w:rPr>
          <w:i/>
          <w:sz w:val="24"/>
        </w:rPr>
        <w:t>triết</w:t>
      </w:r>
      <w:r>
        <w:rPr>
          <w:i/>
          <w:spacing w:val="-2"/>
          <w:sz w:val="24"/>
        </w:rPr>
        <w:t> </w:t>
      </w:r>
      <w:r>
        <w:rPr>
          <w:i/>
          <w:sz w:val="24"/>
        </w:rPr>
        <w:t>học</w:t>
      </w:r>
      <w:r>
        <w:rPr>
          <w:i/>
          <w:spacing w:val="-1"/>
          <w:sz w:val="24"/>
        </w:rPr>
        <w:t> </w:t>
      </w:r>
      <w:r>
        <w:rPr>
          <w:i/>
          <w:sz w:val="24"/>
        </w:rPr>
        <w:t>về</w:t>
      </w:r>
      <w:r>
        <w:rPr>
          <w:i/>
          <w:spacing w:val="-2"/>
          <w:sz w:val="24"/>
        </w:rPr>
        <w:t> </w:t>
      </w:r>
      <w:r>
        <w:rPr>
          <w:i/>
          <w:sz w:val="24"/>
        </w:rPr>
        <w:t>Âm</w:t>
      </w:r>
      <w:r>
        <w:rPr>
          <w:i/>
          <w:spacing w:val="-2"/>
          <w:sz w:val="24"/>
        </w:rPr>
        <w:t> </w:t>
      </w:r>
      <w:r>
        <w:rPr>
          <w:i/>
          <w:sz w:val="24"/>
        </w:rPr>
        <w:t>-</w:t>
      </w:r>
      <w:r>
        <w:rPr>
          <w:i/>
          <w:spacing w:val="-1"/>
          <w:sz w:val="24"/>
        </w:rPr>
        <w:t> </w:t>
      </w:r>
      <w:r>
        <w:rPr>
          <w:i/>
          <w:spacing w:val="-2"/>
          <w:sz w:val="24"/>
        </w:rPr>
        <w:t>Dương</w:t>
      </w:r>
    </w:p>
    <w:p>
      <w:pPr>
        <w:pStyle w:val="BodyText"/>
        <w:spacing w:line="295" w:lineRule="auto" w:before="184"/>
        <w:ind w:right="131"/>
      </w:pPr>
      <w:r>
        <w:rPr>
          <w:i/>
        </w:rPr>
        <w:t>"Dương</w:t>
      </w:r>
      <w:r>
        <w:rPr/>
        <w:t>" nguyên nghĩa là </w:t>
      </w:r>
      <w:r>
        <w:rPr>
          <w:i/>
        </w:rPr>
        <w:t>ánh sáng mặt trời </w:t>
      </w:r>
      <w:r>
        <w:rPr/>
        <w:t>hay những gì thuộc về ánh sáng mặt trời và ánh sáng; "</w:t>
      </w:r>
      <w:r>
        <w:rPr>
          <w:i/>
        </w:rPr>
        <w:t>Âm</w:t>
      </w:r>
      <w:r>
        <w:rPr/>
        <w:t>" có nghĩa là </w:t>
      </w:r>
      <w:r>
        <w:rPr>
          <w:i/>
        </w:rPr>
        <w:t>thiếu ánh sáng mặt trời</w:t>
      </w:r>
      <w:r>
        <w:rPr/>
        <w:t>, tức là bóng râm hay bóng</w:t>
      </w:r>
      <w:r>
        <w:rPr>
          <w:spacing w:val="40"/>
        </w:rPr>
        <w:t> </w:t>
      </w:r>
      <w:r>
        <w:rPr/>
        <w:t>tối.</w:t>
      </w:r>
      <w:r>
        <w:rPr>
          <w:spacing w:val="-1"/>
        </w:rPr>
        <w:t> </w:t>
      </w:r>
      <w:r>
        <w:rPr/>
        <w:t>Về</w:t>
      </w:r>
      <w:r>
        <w:rPr>
          <w:spacing w:val="-1"/>
        </w:rPr>
        <w:t> </w:t>
      </w:r>
      <w:r>
        <w:rPr/>
        <w:t>sau,</w:t>
      </w:r>
      <w:r>
        <w:rPr>
          <w:spacing w:val="-1"/>
        </w:rPr>
        <w:t> </w:t>
      </w:r>
      <w:r>
        <w:rPr/>
        <w:t>Âm</w:t>
      </w:r>
      <w:r>
        <w:rPr>
          <w:spacing w:val="-3"/>
        </w:rPr>
        <w:t> </w:t>
      </w:r>
      <w:r>
        <w:rPr/>
        <w:t>- Dương</w:t>
      </w:r>
      <w:r>
        <w:rPr>
          <w:spacing w:val="-1"/>
        </w:rPr>
        <w:t> </w:t>
      </w:r>
      <w:r>
        <w:rPr/>
        <w:t>được</w:t>
      </w:r>
      <w:r>
        <w:rPr>
          <w:spacing w:val="-1"/>
        </w:rPr>
        <w:t> </w:t>
      </w:r>
      <w:r>
        <w:rPr/>
        <w:t>coi</w:t>
      </w:r>
      <w:r>
        <w:rPr>
          <w:spacing w:val="-1"/>
        </w:rPr>
        <w:t> </w:t>
      </w:r>
      <w:r>
        <w:rPr/>
        <w:t>như</w:t>
      </w:r>
      <w:r>
        <w:rPr>
          <w:spacing w:val="-2"/>
        </w:rPr>
        <w:t> </w:t>
      </w:r>
      <w:r>
        <w:rPr>
          <w:i/>
        </w:rPr>
        <w:t>hai</w:t>
      </w:r>
      <w:r>
        <w:rPr>
          <w:i/>
          <w:spacing w:val="-1"/>
        </w:rPr>
        <w:t> </w:t>
      </w:r>
      <w:r>
        <w:rPr>
          <w:i/>
        </w:rPr>
        <w:t>khí</w:t>
      </w:r>
      <w:r>
        <w:rPr/>
        <w:t>;</w:t>
      </w:r>
      <w:r>
        <w:rPr>
          <w:spacing w:val="-1"/>
        </w:rPr>
        <w:t> </w:t>
      </w:r>
      <w:r>
        <w:rPr>
          <w:i/>
        </w:rPr>
        <w:t>hai</w:t>
      </w:r>
      <w:r>
        <w:rPr>
          <w:i/>
          <w:spacing w:val="-1"/>
        </w:rPr>
        <w:t> </w:t>
      </w:r>
      <w:r>
        <w:rPr>
          <w:i/>
        </w:rPr>
        <w:t>nguyên</w:t>
      </w:r>
      <w:r>
        <w:rPr>
          <w:i/>
          <w:spacing w:val="-1"/>
        </w:rPr>
        <w:t> </w:t>
      </w:r>
      <w:r>
        <w:rPr>
          <w:i/>
        </w:rPr>
        <w:t>lý</w:t>
      </w:r>
      <w:r>
        <w:rPr>
          <w:i/>
          <w:spacing w:val="-3"/>
        </w:rPr>
        <w:t> </w:t>
      </w:r>
      <w:r>
        <w:rPr/>
        <w:t>hay</w:t>
      </w:r>
      <w:r>
        <w:rPr>
          <w:spacing w:val="-1"/>
        </w:rPr>
        <w:t> </w:t>
      </w:r>
      <w:r>
        <w:rPr/>
        <w:t>hai</w:t>
      </w:r>
      <w:r>
        <w:rPr>
          <w:spacing w:val="-1"/>
        </w:rPr>
        <w:t> </w:t>
      </w:r>
      <w:r>
        <w:rPr/>
        <w:t>thế</w:t>
      </w:r>
      <w:r>
        <w:rPr>
          <w:spacing w:val="-1"/>
        </w:rPr>
        <w:t> </w:t>
      </w:r>
      <w:r>
        <w:rPr/>
        <w:t>lực</w:t>
      </w:r>
      <w:r>
        <w:rPr>
          <w:spacing w:val="-1"/>
        </w:rPr>
        <w:t> </w:t>
      </w:r>
      <w:r>
        <w:rPr/>
        <w:t>vũ</w:t>
      </w:r>
      <w:r>
        <w:rPr>
          <w:spacing w:val="-1"/>
        </w:rPr>
        <w:t> </w:t>
      </w:r>
      <w:r>
        <w:rPr/>
        <w:t>trụ:</w:t>
      </w:r>
      <w:r>
        <w:rPr>
          <w:spacing w:val="-1"/>
        </w:rPr>
        <w:t> </w:t>
      </w:r>
      <w:r>
        <w:rPr/>
        <w:t>biểu thị cho giống đực, hoạt động, hơi nóng, ánh sáng, khôn ngoan, rắn rỏi, v.v. tức là Dương;</w:t>
      </w:r>
      <w:r>
        <w:rPr>
          <w:spacing w:val="9"/>
        </w:rPr>
        <w:t> giống</w:t>
      </w:r>
      <w:r>
        <w:rPr>
          <w:spacing w:val="40"/>
        </w:rPr>
        <w:t> </w:t>
      </w:r>
      <w:r>
        <w:rPr/>
        <w:t>cái,</w:t>
      </w:r>
      <w:r>
        <w:rPr>
          <w:spacing w:val="40"/>
        </w:rPr>
        <w:t> </w:t>
      </w:r>
      <w:r>
        <w:rPr/>
        <w:t>thụ</w:t>
      </w:r>
      <w:r>
        <w:rPr>
          <w:spacing w:val="40"/>
        </w:rPr>
        <w:t> </w:t>
      </w:r>
      <w:r>
        <w:rPr>
          <w:spacing w:val="9"/>
        </w:rPr>
        <w:t>động,</w:t>
      </w:r>
      <w:r>
        <w:rPr>
          <w:spacing w:val="40"/>
        </w:rPr>
        <w:t> </w:t>
      </w:r>
      <w:r>
        <w:rPr/>
        <w:t>khí</w:t>
      </w:r>
      <w:r>
        <w:rPr>
          <w:spacing w:val="40"/>
        </w:rPr>
        <w:t> </w:t>
      </w:r>
      <w:r>
        <w:rPr>
          <w:spacing w:val="9"/>
        </w:rPr>
        <w:t>lạnh,</w:t>
      </w:r>
      <w:r>
        <w:rPr>
          <w:spacing w:val="40"/>
        </w:rPr>
        <w:t> </w:t>
      </w:r>
      <w:r>
        <w:rPr/>
        <w:t>bóng</w:t>
      </w:r>
      <w:r>
        <w:rPr>
          <w:spacing w:val="40"/>
        </w:rPr>
        <w:t> </w:t>
      </w:r>
      <w:r>
        <w:rPr/>
        <w:t>tối,</w:t>
      </w:r>
      <w:r>
        <w:rPr>
          <w:spacing w:val="40"/>
        </w:rPr>
        <w:t> </w:t>
      </w:r>
      <w:r>
        <w:rPr/>
        <w:t>ẩm</w:t>
      </w:r>
      <w:r>
        <w:rPr>
          <w:spacing w:val="40"/>
        </w:rPr>
        <w:t> </w:t>
      </w:r>
      <w:r>
        <w:rPr/>
        <w:t>ướt,</w:t>
      </w:r>
      <w:r>
        <w:rPr>
          <w:spacing w:val="40"/>
        </w:rPr>
        <w:t> </w:t>
      </w:r>
      <w:r>
        <w:rPr/>
        <w:t>mềm</w:t>
      </w:r>
      <w:r>
        <w:rPr>
          <w:spacing w:val="40"/>
        </w:rPr>
        <w:t> </w:t>
      </w:r>
      <w:r>
        <w:rPr/>
        <w:t>mỏng,</w:t>
      </w:r>
      <w:r>
        <w:rPr>
          <w:spacing w:val="32"/>
        </w:rPr>
        <w:t> </w:t>
      </w:r>
      <w:r>
        <w:rPr/>
        <w:t>v.v.</w:t>
      </w:r>
      <w:r>
        <w:rPr>
          <w:spacing w:val="32"/>
        </w:rPr>
        <w:t> </w:t>
      </w:r>
      <w:r>
        <w:rPr/>
        <w:t>tức</w:t>
      </w:r>
      <w:r>
        <w:rPr>
          <w:spacing w:val="32"/>
        </w:rPr>
        <w:t> </w:t>
      </w:r>
      <w:r>
        <w:rPr/>
        <w:t>là Âm.</w:t>
      </w:r>
      <w:r>
        <w:rPr>
          <w:spacing w:val="-6"/>
        </w:rPr>
        <w:t> </w:t>
      </w:r>
      <w:r>
        <w:rPr/>
        <w:t>Chính</w:t>
      </w:r>
      <w:r>
        <w:rPr>
          <w:spacing w:val="-6"/>
        </w:rPr>
        <w:t> </w:t>
      </w:r>
      <w:r>
        <w:rPr/>
        <w:t>do</w:t>
      </w:r>
      <w:r>
        <w:rPr>
          <w:spacing w:val="-6"/>
        </w:rPr>
        <w:t> </w:t>
      </w:r>
      <w:r>
        <w:rPr/>
        <w:t>sự</w:t>
      </w:r>
      <w:r>
        <w:rPr>
          <w:spacing w:val="-7"/>
        </w:rPr>
        <w:t> </w:t>
      </w:r>
      <w:r>
        <w:rPr/>
        <w:t>tác</w:t>
      </w:r>
      <w:r>
        <w:rPr>
          <w:spacing w:val="-6"/>
        </w:rPr>
        <w:t> </w:t>
      </w:r>
      <w:r>
        <w:rPr/>
        <w:t>động</w:t>
      </w:r>
      <w:r>
        <w:rPr>
          <w:spacing w:val="-6"/>
        </w:rPr>
        <w:t> </w:t>
      </w:r>
      <w:r>
        <w:rPr/>
        <w:t>qua</w:t>
      </w:r>
      <w:r>
        <w:rPr>
          <w:spacing w:val="-6"/>
        </w:rPr>
        <w:t> </w:t>
      </w:r>
      <w:r>
        <w:rPr/>
        <w:t>lại</w:t>
      </w:r>
      <w:r>
        <w:rPr>
          <w:spacing w:val="-10"/>
        </w:rPr>
        <w:t> </w:t>
      </w:r>
      <w:r>
        <w:rPr/>
        <w:t>giữa</w:t>
      </w:r>
      <w:r>
        <w:rPr>
          <w:spacing w:val="-10"/>
        </w:rPr>
        <w:t> </w:t>
      </w:r>
      <w:r>
        <w:rPr/>
        <w:t>chúng</w:t>
      </w:r>
      <w:r>
        <w:rPr>
          <w:spacing w:val="-10"/>
        </w:rPr>
        <w:t> </w:t>
      </w:r>
      <w:r>
        <w:rPr/>
        <w:t>mà</w:t>
      </w:r>
      <w:r>
        <w:rPr>
          <w:spacing w:val="-9"/>
        </w:rPr>
        <w:t> </w:t>
      </w:r>
      <w:r>
        <w:rPr/>
        <w:t>sinh</w:t>
      </w:r>
      <w:r>
        <w:rPr>
          <w:spacing w:val="-10"/>
        </w:rPr>
        <w:t> </w:t>
      </w:r>
      <w:r>
        <w:rPr/>
        <w:t>ra</w:t>
      </w:r>
      <w:r>
        <w:rPr>
          <w:spacing w:val="-10"/>
        </w:rPr>
        <w:t> </w:t>
      </w:r>
      <w:r>
        <w:rPr/>
        <w:t>mọi</w:t>
      </w:r>
      <w:r>
        <w:rPr>
          <w:spacing w:val="-8"/>
        </w:rPr>
        <w:t> </w:t>
      </w:r>
      <w:r>
        <w:rPr/>
        <w:t>sự</w:t>
      </w:r>
      <w:r>
        <w:rPr>
          <w:spacing w:val="-10"/>
        </w:rPr>
        <w:t> </w:t>
      </w:r>
      <w:r>
        <w:rPr/>
        <w:t>vật,</w:t>
      </w:r>
      <w:r>
        <w:rPr>
          <w:spacing w:val="-9"/>
        </w:rPr>
        <w:t> </w:t>
      </w:r>
      <w:r>
        <w:rPr/>
        <w:t>hiện</w:t>
      </w:r>
      <w:r>
        <w:rPr>
          <w:spacing w:val="-9"/>
        </w:rPr>
        <w:t> </w:t>
      </w:r>
      <w:r>
        <w:rPr/>
        <w:t>tượng</w:t>
      </w:r>
      <w:r>
        <w:rPr>
          <w:spacing w:val="-10"/>
        </w:rPr>
        <w:t> </w:t>
      </w:r>
      <w:r>
        <w:rPr/>
        <w:t>trong</w:t>
      </w:r>
      <w:r>
        <w:rPr>
          <w:spacing w:val="-10"/>
        </w:rPr>
        <w:t> </w:t>
      </w:r>
      <w:r>
        <w:rPr/>
        <w:t>trời đất. Trong </w:t>
      </w:r>
      <w:r>
        <w:rPr>
          <w:i/>
        </w:rPr>
        <w:t>Kinh Dịch </w:t>
      </w:r>
      <w:r>
        <w:rPr/>
        <w:t>sau này có bổ sung thêm lịch trình biến hóa của vũ trụ có khởi điểm</w:t>
      </w:r>
      <w:r>
        <w:rPr>
          <w:spacing w:val="-3"/>
        </w:rPr>
        <w:t> </w:t>
      </w:r>
      <w:r>
        <w:rPr/>
        <w:t>là</w:t>
      </w:r>
      <w:r>
        <w:rPr>
          <w:spacing w:val="-1"/>
        </w:rPr>
        <w:t> </w:t>
      </w:r>
      <w:r>
        <w:rPr>
          <w:i/>
        </w:rPr>
        <w:t>Thái</w:t>
      </w:r>
      <w:r>
        <w:rPr>
          <w:i/>
          <w:spacing w:val="-1"/>
        </w:rPr>
        <w:t> </w:t>
      </w:r>
      <w:r>
        <w:rPr>
          <w:i/>
        </w:rPr>
        <w:t>cực.</w:t>
      </w:r>
      <w:r>
        <w:rPr>
          <w:i/>
          <w:spacing w:val="-1"/>
        </w:rPr>
        <w:t> </w:t>
      </w:r>
      <w:r>
        <w:rPr/>
        <w:t>Từ</w:t>
      </w:r>
      <w:r>
        <w:rPr>
          <w:spacing w:val="-2"/>
        </w:rPr>
        <w:t> </w:t>
      </w:r>
      <w:r>
        <w:rPr/>
        <w:t>Thái</w:t>
      </w:r>
      <w:r>
        <w:rPr>
          <w:spacing w:val="-1"/>
        </w:rPr>
        <w:t> </w:t>
      </w:r>
      <w:r>
        <w:rPr/>
        <w:t>cực</w:t>
      </w:r>
      <w:r>
        <w:rPr>
          <w:spacing w:val="-1"/>
        </w:rPr>
        <w:t> </w:t>
      </w:r>
      <w:r>
        <w:rPr/>
        <w:t>mà</w:t>
      </w:r>
      <w:r>
        <w:rPr>
          <w:spacing w:val="-1"/>
        </w:rPr>
        <w:t> </w:t>
      </w:r>
      <w:r>
        <w:rPr/>
        <w:t>sinh</w:t>
      </w:r>
      <w:r>
        <w:rPr>
          <w:spacing w:val="-1"/>
        </w:rPr>
        <w:t> </w:t>
      </w:r>
      <w:r>
        <w:rPr/>
        <w:t>ra</w:t>
      </w:r>
      <w:r>
        <w:rPr>
          <w:spacing w:val="-1"/>
        </w:rPr>
        <w:t> </w:t>
      </w:r>
      <w:r>
        <w:rPr/>
        <w:t>Lưỡng</w:t>
      </w:r>
      <w:r>
        <w:rPr>
          <w:spacing w:val="-1"/>
        </w:rPr>
        <w:t> </w:t>
      </w:r>
      <w:r>
        <w:rPr/>
        <w:t>nghi</w:t>
      </w:r>
      <w:r>
        <w:rPr>
          <w:spacing w:val="-1"/>
        </w:rPr>
        <w:t> </w:t>
      </w:r>
      <w:r>
        <w:rPr/>
        <w:t>(âm</w:t>
      </w:r>
      <w:r>
        <w:rPr>
          <w:spacing w:val="-3"/>
        </w:rPr>
        <w:t> </w:t>
      </w:r>
      <w:r>
        <w:rPr/>
        <w:t>dương),</w:t>
      </w:r>
      <w:r>
        <w:rPr>
          <w:spacing w:val="-1"/>
        </w:rPr>
        <w:t> </w:t>
      </w:r>
      <w:r>
        <w:rPr/>
        <w:t>rồi</w:t>
      </w:r>
      <w:r>
        <w:rPr>
          <w:spacing w:val="-1"/>
        </w:rPr>
        <w:t> </w:t>
      </w:r>
      <w:r>
        <w:rPr/>
        <w:t>Tứ</w:t>
      </w:r>
      <w:r>
        <w:rPr>
          <w:spacing w:val="-2"/>
        </w:rPr>
        <w:t> </w:t>
      </w:r>
      <w:r>
        <w:rPr/>
        <w:t>tượng,</w:t>
      </w:r>
      <w:r>
        <w:rPr>
          <w:spacing w:val="-1"/>
        </w:rPr>
        <w:t> </w:t>
      </w:r>
      <w:r>
        <w:rPr/>
        <w:t>rồi</w:t>
      </w:r>
      <w:r>
        <w:rPr>
          <w:spacing w:val="-2"/>
        </w:rPr>
        <w:t> </w:t>
      </w:r>
      <w:r>
        <w:rPr/>
        <w:t>Bát quái. Vậy, nguồn gốc vũ trụ là Thái cực, chứ không phải Âm Dương. Đa số học giả đời sau cho Thái cực là thứ khí "Tiên Thiên", trong đó tiềm phục hai nguyên tố ngược nhau về tính chất là Âm - Dương. Đây là một quan niệm tiến bộ so</w:t>
      </w:r>
      <w:r>
        <w:rPr>
          <w:spacing w:val="-7"/>
        </w:rPr>
        <w:t> </w:t>
      </w:r>
      <w:r>
        <w:rPr/>
        <w:t>với</w:t>
      </w:r>
      <w:r>
        <w:rPr>
          <w:spacing w:val="-6"/>
        </w:rPr>
        <w:t> </w:t>
      </w:r>
      <w:r>
        <w:rPr/>
        <w:t>quan</w:t>
      </w:r>
      <w:r>
        <w:rPr>
          <w:spacing w:val="-6"/>
        </w:rPr>
        <w:t> </w:t>
      </w:r>
      <w:r>
        <w:rPr/>
        <w:t>niệm</w:t>
      </w:r>
      <w:r>
        <w:rPr>
          <w:spacing w:val="-8"/>
        </w:rPr>
        <w:t> </w:t>
      </w:r>
      <w:r>
        <w:rPr/>
        <w:t>Thượng</w:t>
      </w:r>
      <w:r>
        <w:rPr>
          <w:spacing w:val="-6"/>
        </w:rPr>
        <w:t> </w:t>
      </w:r>
      <w:r>
        <w:rPr/>
        <w:t>đế làm</w:t>
      </w:r>
      <w:r>
        <w:rPr>
          <w:spacing w:val="-9"/>
        </w:rPr>
        <w:t> </w:t>
      </w:r>
      <w:r>
        <w:rPr/>
        <w:t>chủ</w:t>
      </w:r>
      <w:r>
        <w:rPr>
          <w:spacing w:val="-7"/>
        </w:rPr>
        <w:t> </w:t>
      </w:r>
      <w:r>
        <w:rPr/>
        <w:t>vũ</w:t>
      </w:r>
      <w:r>
        <w:rPr>
          <w:spacing w:val="-7"/>
        </w:rPr>
        <w:t> </w:t>
      </w:r>
      <w:r>
        <w:rPr/>
        <w:t>trụ</w:t>
      </w:r>
      <w:r>
        <w:rPr>
          <w:spacing w:val="-7"/>
        </w:rPr>
        <w:t> </w:t>
      </w:r>
      <w:r>
        <w:rPr/>
        <w:t>của</w:t>
      </w:r>
      <w:r>
        <w:rPr>
          <w:spacing w:val="-7"/>
        </w:rPr>
        <w:t> </w:t>
      </w:r>
      <w:r>
        <w:rPr/>
        <w:t>các</w:t>
      </w:r>
      <w:r>
        <w:rPr>
          <w:spacing w:val="-7"/>
        </w:rPr>
        <w:t> </w:t>
      </w:r>
      <w:r>
        <w:rPr/>
        <w:t>đời</w:t>
      </w:r>
      <w:r>
        <w:rPr>
          <w:spacing w:val="-8"/>
        </w:rPr>
        <w:t> </w:t>
      </w:r>
      <w:r>
        <w:rPr/>
        <w:t>trước.</w:t>
      </w:r>
    </w:p>
    <w:p>
      <w:pPr>
        <w:pStyle w:val="BodyText"/>
        <w:spacing w:line="295" w:lineRule="auto" w:before="126"/>
        <w:ind w:right="134"/>
      </w:pPr>
      <w:r>
        <w:rPr/>
        <w:t>Hai thế lực Âm - Dương không tồn tại biệt lập mà thống nhất, chế ước lẫn nhau theo các nguyên lý sau:</w:t>
      </w:r>
    </w:p>
    <w:p>
      <w:pPr>
        <w:pStyle w:val="ListParagraph"/>
        <w:numPr>
          <w:ilvl w:val="1"/>
          <w:numId w:val="8"/>
        </w:numPr>
        <w:tabs>
          <w:tab w:pos="991" w:val="left" w:leader="none"/>
        </w:tabs>
        <w:spacing w:line="295" w:lineRule="auto" w:before="121" w:after="0"/>
        <w:ind w:left="284" w:right="133" w:firstLine="567"/>
        <w:jc w:val="both"/>
        <w:rPr>
          <w:sz w:val="24"/>
        </w:rPr>
      </w:pPr>
      <w:r>
        <w:rPr>
          <w:sz w:val="24"/>
        </w:rPr>
        <w:t>Âm</w:t>
      </w:r>
      <w:r>
        <w:rPr>
          <w:spacing w:val="-3"/>
          <w:sz w:val="24"/>
        </w:rPr>
        <w:t> </w:t>
      </w:r>
      <w:r>
        <w:rPr>
          <w:sz w:val="24"/>
        </w:rPr>
        <w:t>-</w:t>
      </w:r>
      <w:r>
        <w:rPr>
          <w:spacing w:val="-1"/>
          <w:sz w:val="24"/>
        </w:rPr>
        <w:t> </w:t>
      </w:r>
      <w:r>
        <w:rPr>
          <w:sz w:val="24"/>
        </w:rPr>
        <w:t>Dương</w:t>
      </w:r>
      <w:r>
        <w:rPr>
          <w:spacing w:val="-1"/>
          <w:sz w:val="24"/>
        </w:rPr>
        <w:t> </w:t>
      </w:r>
      <w:r>
        <w:rPr>
          <w:sz w:val="24"/>
        </w:rPr>
        <w:t>thống</w:t>
      </w:r>
      <w:r>
        <w:rPr>
          <w:spacing w:val="-1"/>
          <w:sz w:val="24"/>
        </w:rPr>
        <w:t> </w:t>
      </w:r>
      <w:r>
        <w:rPr>
          <w:sz w:val="24"/>
        </w:rPr>
        <w:t>nhất</w:t>
      </w:r>
      <w:r>
        <w:rPr>
          <w:spacing w:val="-2"/>
          <w:sz w:val="24"/>
        </w:rPr>
        <w:t> </w:t>
      </w:r>
      <w:r>
        <w:rPr>
          <w:sz w:val="24"/>
        </w:rPr>
        <w:t>thành</w:t>
      </w:r>
      <w:r>
        <w:rPr>
          <w:spacing w:val="-2"/>
          <w:sz w:val="24"/>
        </w:rPr>
        <w:t> </w:t>
      </w:r>
      <w:r>
        <w:rPr>
          <w:sz w:val="24"/>
        </w:rPr>
        <w:t>thái</w:t>
      </w:r>
      <w:r>
        <w:rPr>
          <w:spacing w:val="-2"/>
          <w:sz w:val="24"/>
        </w:rPr>
        <w:t> </w:t>
      </w:r>
      <w:r>
        <w:rPr>
          <w:sz w:val="24"/>
        </w:rPr>
        <w:t>cực.</w:t>
      </w:r>
      <w:r>
        <w:rPr>
          <w:spacing w:val="-1"/>
          <w:sz w:val="24"/>
        </w:rPr>
        <w:t> </w:t>
      </w:r>
      <w:r>
        <w:rPr>
          <w:sz w:val="24"/>
        </w:rPr>
        <w:t>Nguyên</w:t>
      </w:r>
      <w:r>
        <w:rPr>
          <w:spacing w:val="-1"/>
          <w:sz w:val="24"/>
        </w:rPr>
        <w:t> </w:t>
      </w:r>
      <w:r>
        <w:rPr>
          <w:sz w:val="24"/>
        </w:rPr>
        <w:t>lý</w:t>
      </w:r>
      <w:r>
        <w:rPr>
          <w:spacing w:val="-1"/>
          <w:sz w:val="24"/>
        </w:rPr>
        <w:t> </w:t>
      </w:r>
      <w:r>
        <w:rPr>
          <w:sz w:val="24"/>
        </w:rPr>
        <w:t>này</w:t>
      </w:r>
      <w:r>
        <w:rPr>
          <w:spacing w:val="-1"/>
          <w:sz w:val="24"/>
        </w:rPr>
        <w:t> </w:t>
      </w:r>
      <w:r>
        <w:rPr>
          <w:sz w:val="24"/>
        </w:rPr>
        <w:t>nói</w:t>
      </w:r>
      <w:r>
        <w:rPr>
          <w:spacing w:val="-5"/>
          <w:sz w:val="24"/>
        </w:rPr>
        <w:t> </w:t>
      </w:r>
      <w:r>
        <w:rPr>
          <w:sz w:val="24"/>
        </w:rPr>
        <w:t>lên</w:t>
      </w:r>
      <w:r>
        <w:rPr>
          <w:spacing w:val="-2"/>
          <w:sz w:val="24"/>
        </w:rPr>
        <w:t> </w:t>
      </w:r>
      <w:r>
        <w:rPr>
          <w:sz w:val="24"/>
        </w:rPr>
        <w:t>tính</w:t>
      </w:r>
      <w:r>
        <w:rPr>
          <w:spacing w:val="-2"/>
          <w:sz w:val="24"/>
        </w:rPr>
        <w:t> </w:t>
      </w:r>
      <w:r>
        <w:rPr>
          <w:sz w:val="24"/>
        </w:rPr>
        <w:t>toàn</w:t>
      </w:r>
      <w:r>
        <w:rPr>
          <w:spacing w:val="-2"/>
          <w:sz w:val="24"/>
        </w:rPr>
        <w:t> </w:t>
      </w:r>
      <w:r>
        <w:rPr>
          <w:sz w:val="24"/>
        </w:rPr>
        <w:t>vẹn,</w:t>
      </w:r>
      <w:r>
        <w:rPr>
          <w:spacing w:val="-3"/>
          <w:sz w:val="24"/>
        </w:rPr>
        <w:t> </w:t>
      </w:r>
      <w:r>
        <w:rPr>
          <w:sz w:val="24"/>
        </w:rPr>
        <w:t>tính chỉnh thể, cân bằng của cái đa và cái duy nhất. Chính nó bao hàm tư tưởng về sự thống nhất giữa cái bất biến và biến đổi.</w:t>
      </w:r>
    </w:p>
    <w:p>
      <w:pPr>
        <w:pStyle w:val="ListParagraph"/>
        <w:numPr>
          <w:ilvl w:val="1"/>
          <w:numId w:val="8"/>
        </w:numPr>
        <w:tabs>
          <w:tab w:pos="994" w:val="left" w:leader="none"/>
        </w:tabs>
        <w:spacing w:line="240" w:lineRule="auto" w:before="121" w:after="0"/>
        <w:ind w:left="994" w:right="0" w:hanging="142"/>
        <w:jc w:val="both"/>
        <w:rPr>
          <w:sz w:val="24"/>
        </w:rPr>
      </w:pPr>
      <w:r>
        <w:rPr>
          <w:sz w:val="24"/>
        </w:rPr>
        <w:t>Trong</w:t>
      </w:r>
      <w:r>
        <w:rPr>
          <w:spacing w:val="-1"/>
          <w:sz w:val="24"/>
        </w:rPr>
        <w:t> </w:t>
      </w:r>
      <w:r>
        <w:rPr>
          <w:sz w:val="24"/>
        </w:rPr>
        <w:t>Âm</w:t>
      </w:r>
      <w:r>
        <w:rPr>
          <w:spacing w:val="-1"/>
          <w:sz w:val="24"/>
        </w:rPr>
        <w:t> </w:t>
      </w:r>
      <w:r>
        <w:rPr>
          <w:sz w:val="24"/>
        </w:rPr>
        <w:t>có</w:t>
      </w:r>
      <w:r>
        <w:rPr>
          <w:spacing w:val="2"/>
          <w:sz w:val="24"/>
        </w:rPr>
        <w:t> </w:t>
      </w:r>
      <w:r>
        <w:rPr>
          <w:sz w:val="24"/>
        </w:rPr>
        <w:t>Dương,</w:t>
      </w:r>
      <w:r>
        <w:rPr>
          <w:spacing w:val="1"/>
          <w:sz w:val="24"/>
        </w:rPr>
        <w:t> </w:t>
      </w:r>
      <w:r>
        <w:rPr>
          <w:sz w:val="24"/>
        </w:rPr>
        <w:t>trong</w:t>
      </w:r>
      <w:r>
        <w:rPr>
          <w:spacing w:val="2"/>
          <w:sz w:val="24"/>
        </w:rPr>
        <w:t> </w:t>
      </w:r>
      <w:r>
        <w:rPr>
          <w:sz w:val="24"/>
        </w:rPr>
        <w:t>Dương</w:t>
      </w:r>
      <w:r>
        <w:rPr>
          <w:spacing w:val="1"/>
          <w:sz w:val="24"/>
        </w:rPr>
        <w:t> </w:t>
      </w:r>
      <w:r>
        <w:rPr>
          <w:sz w:val="24"/>
        </w:rPr>
        <w:t>có</w:t>
      </w:r>
      <w:r>
        <w:rPr>
          <w:spacing w:val="1"/>
          <w:sz w:val="24"/>
        </w:rPr>
        <w:t> </w:t>
      </w:r>
      <w:r>
        <w:rPr>
          <w:sz w:val="24"/>
        </w:rPr>
        <w:t>Âm.</w:t>
      </w:r>
      <w:r>
        <w:rPr>
          <w:spacing w:val="2"/>
          <w:sz w:val="24"/>
        </w:rPr>
        <w:t> </w:t>
      </w:r>
      <w:r>
        <w:rPr>
          <w:sz w:val="24"/>
        </w:rPr>
        <w:t>Nguyên</w:t>
      </w:r>
      <w:r>
        <w:rPr>
          <w:spacing w:val="1"/>
          <w:sz w:val="24"/>
        </w:rPr>
        <w:t> </w:t>
      </w:r>
      <w:r>
        <w:rPr>
          <w:sz w:val="24"/>
        </w:rPr>
        <w:t>lý</w:t>
      </w:r>
      <w:r>
        <w:rPr>
          <w:spacing w:val="2"/>
          <w:sz w:val="24"/>
        </w:rPr>
        <w:t> </w:t>
      </w:r>
      <w:r>
        <w:rPr>
          <w:sz w:val="24"/>
        </w:rPr>
        <w:t>này</w:t>
      </w:r>
      <w:r>
        <w:rPr>
          <w:spacing w:val="1"/>
          <w:sz w:val="24"/>
        </w:rPr>
        <w:t> </w:t>
      </w:r>
      <w:r>
        <w:rPr>
          <w:sz w:val="24"/>
        </w:rPr>
        <w:t>nói</w:t>
      </w:r>
      <w:r>
        <w:rPr>
          <w:spacing w:val="1"/>
          <w:sz w:val="24"/>
        </w:rPr>
        <w:t> </w:t>
      </w:r>
      <w:r>
        <w:rPr>
          <w:sz w:val="24"/>
        </w:rPr>
        <w:t>lên</w:t>
      </w:r>
      <w:r>
        <w:rPr>
          <w:spacing w:val="2"/>
          <w:sz w:val="24"/>
        </w:rPr>
        <w:t> </w:t>
      </w:r>
      <w:r>
        <w:rPr>
          <w:sz w:val="24"/>
        </w:rPr>
        <w:t>khả năng</w:t>
      </w:r>
      <w:r>
        <w:rPr>
          <w:spacing w:val="2"/>
          <w:sz w:val="24"/>
        </w:rPr>
        <w:t> </w:t>
      </w:r>
      <w:r>
        <w:rPr>
          <w:spacing w:val="-4"/>
          <w:sz w:val="24"/>
        </w:rPr>
        <w:t>biến</w:t>
      </w:r>
    </w:p>
    <w:p>
      <w:pPr>
        <w:pStyle w:val="BodyText"/>
        <w:spacing w:before="65"/>
        <w:ind w:right="0" w:firstLine="0"/>
      </w:pPr>
      <w:r>
        <w:rPr/>
        <w:t>đổi</w:t>
      </w:r>
      <w:r>
        <w:rPr>
          <w:spacing w:val="-1"/>
        </w:rPr>
        <w:t> </w:t>
      </w:r>
      <w:r>
        <w:rPr/>
        <w:t>Âm</w:t>
      </w:r>
      <w:r>
        <w:rPr>
          <w:spacing w:val="-2"/>
        </w:rPr>
        <w:t> </w:t>
      </w:r>
      <w:r>
        <w:rPr/>
        <w:t>-</w:t>
      </w:r>
      <w:r>
        <w:rPr>
          <w:spacing w:val="-1"/>
        </w:rPr>
        <w:t> </w:t>
      </w:r>
      <w:r>
        <w:rPr/>
        <w:t>Dương đã</w:t>
      </w:r>
      <w:r>
        <w:rPr>
          <w:spacing w:val="-1"/>
        </w:rPr>
        <w:t> </w:t>
      </w:r>
      <w:r>
        <w:rPr/>
        <w:t>bao hàm</w:t>
      </w:r>
      <w:r>
        <w:rPr>
          <w:spacing w:val="-3"/>
        </w:rPr>
        <w:t> </w:t>
      </w:r>
      <w:r>
        <w:rPr/>
        <w:t>trong mỗi mặt đối</w:t>
      </w:r>
      <w:r>
        <w:rPr>
          <w:spacing w:val="-1"/>
        </w:rPr>
        <w:t> </w:t>
      </w:r>
      <w:r>
        <w:rPr/>
        <w:t>lập</w:t>
      </w:r>
      <w:r>
        <w:rPr>
          <w:spacing w:val="-1"/>
        </w:rPr>
        <w:t> </w:t>
      </w:r>
      <w:r>
        <w:rPr/>
        <w:t>của</w:t>
      </w:r>
      <w:r>
        <w:rPr>
          <w:spacing w:val="-1"/>
        </w:rPr>
        <w:t> </w:t>
      </w:r>
      <w:r>
        <w:rPr/>
        <w:t>Thái</w:t>
      </w:r>
      <w:r>
        <w:rPr>
          <w:spacing w:val="-1"/>
        </w:rPr>
        <w:t> </w:t>
      </w:r>
      <w:r>
        <w:rPr>
          <w:spacing w:val="-4"/>
        </w:rPr>
        <w:t>cực.</w:t>
      </w:r>
    </w:p>
    <w:p>
      <w:pPr>
        <w:pStyle w:val="BodyText"/>
        <w:spacing w:line="295" w:lineRule="auto" w:before="184"/>
      </w:pPr>
      <w:r>
        <w:rPr/>
        <w:t>Các nguyên lý trên được khái quát bằng vòng tròn khép</w:t>
      </w:r>
      <w:r>
        <w:rPr>
          <w:spacing w:val="-3"/>
        </w:rPr>
        <w:t> </w:t>
      </w:r>
      <w:r>
        <w:rPr/>
        <w:t>kín,</w:t>
      </w:r>
      <w:r>
        <w:rPr>
          <w:spacing w:val="-3"/>
        </w:rPr>
        <w:t> </w:t>
      </w:r>
      <w:r>
        <w:rPr/>
        <w:t>có</w:t>
      </w:r>
      <w:r>
        <w:rPr>
          <w:spacing w:val="-2"/>
        </w:rPr>
        <w:t> </w:t>
      </w:r>
      <w:r>
        <w:rPr/>
        <w:t>hai</w:t>
      </w:r>
      <w:r>
        <w:rPr>
          <w:spacing w:val="-2"/>
        </w:rPr>
        <w:t> </w:t>
      </w:r>
      <w:r>
        <w:rPr/>
        <w:t>hình</w:t>
      </w:r>
      <w:r>
        <w:rPr>
          <w:spacing w:val="-3"/>
        </w:rPr>
        <w:t> </w:t>
      </w:r>
      <w:r>
        <w:rPr/>
        <w:t>đen</w:t>
      </w:r>
      <w:r>
        <w:rPr>
          <w:spacing w:val="-3"/>
        </w:rPr>
        <w:t> </w:t>
      </w:r>
      <w:r>
        <w:rPr/>
        <w:t>trắng tượng</w:t>
      </w:r>
      <w:r>
        <w:rPr>
          <w:spacing w:val="-14"/>
        </w:rPr>
        <w:t> </w:t>
      </w:r>
      <w:r>
        <w:rPr/>
        <w:t>trưng</w:t>
      </w:r>
      <w:r>
        <w:rPr>
          <w:spacing w:val="-11"/>
        </w:rPr>
        <w:t> </w:t>
      </w:r>
      <w:r>
        <w:rPr/>
        <w:t>cho</w:t>
      </w:r>
      <w:r>
        <w:rPr>
          <w:spacing w:val="-12"/>
        </w:rPr>
        <w:t> </w:t>
      </w:r>
      <w:r>
        <w:rPr/>
        <w:t>Âm</w:t>
      </w:r>
      <w:r>
        <w:rPr>
          <w:spacing w:val="-11"/>
        </w:rPr>
        <w:t> </w:t>
      </w:r>
      <w:r>
        <w:rPr/>
        <w:t>Dương,</w:t>
      </w:r>
      <w:r>
        <w:rPr>
          <w:spacing w:val="-7"/>
        </w:rPr>
        <w:t> </w:t>
      </w:r>
      <w:r>
        <w:rPr/>
        <w:t>hai</w:t>
      </w:r>
      <w:r>
        <w:rPr>
          <w:spacing w:val="-3"/>
        </w:rPr>
        <w:t> </w:t>
      </w:r>
      <w:r>
        <w:rPr/>
        <w:t>hình</w:t>
      </w:r>
      <w:r>
        <w:rPr>
          <w:spacing w:val="-5"/>
        </w:rPr>
        <w:t> </w:t>
      </w:r>
      <w:r>
        <w:rPr/>
        <w:t>này</w:t>
      </w:r>
      <w:r>
        <w:rPr>
          <w:spacing w:val="-4"/>
        </w:rPr>
        <w:t> </w:t>
      </w:r>
      <w:r>
        <w:rPr/>
        <w:t>tuy</w:t>
      </w:r>
      <w:r>
        <w:rPr>
          <w:spacing w:val="-3"/>
        </w:rPr>
        <w:t> </w:t>
      </w:r>
      <w:r>
        <w:rPr/>
        <w:t>cách</w:t>
      </w:r>
      <w:r>
        <w:rPr>
          <w:spacing w:val="-5"/>
        </w:rPr>
        <w:t> </w:t>
      </w:r>
      <w:r>
        <w:rPr/>
        <w:t>biệt</w:t>
      </w:r>
      <w:r>
        <w:rPr>
          <w:spacing w:val="-3"/>
        </w:rPr>
        <w:t> </w:t>
      </w:r>
      <w:r>
        <w:rPr/>
        <w:t>hẳn</w:t>
      </w:r>
      <w:r>
        <w:rPr>
          <w:spacing w:val="-3"/>
        </w:rPr>
        <w:t> </w:t>
      </w:r>
      <w:r>
        <w:rPr/>
        <w:t>nhau,</w:t>
      </w:r>
      <w:r>
        <w:rPr>
          <w:spacing w:val="-4"/>
        </w:rPr>
        <w:t> </w:t>
      </w:r>
      <w:r>
        <w:rPr/>
        <w:t>đối</w:t>
      </w:r>
      <w:r>
        <w:rPr>
          <w:spacing w:val="-3"/>
        </w:rPr>
        <w:t> </w:t>
      </w:r>
      <w:r>
        <w:rPr/>
        <w:t>lập</w:t>
      </w:r>
      <w:r>
        <w:rPr>
          <w:spacing w:val="-3"/>
        </w:rPr>
        <w:t> </w:t>
      </w:r>
      <w:r>
        <w:rPr/>
        <w:t>nhau</w:t>
      </w:r>
      <w:r>
        <w:rPr>
          <w:spacing w:val="-3"/>
        </w:rPr>
        <w:t> </w:t>
      </w:r>
      <w:r>
        <w:rPr/>
        <w:t>nhưng</w:t>
      </w:r>
      <w:r>
        <w:rPr>
          <w:spacing w:val="-3"/>
        </w:rPr>
        <w:t> </w:t>
      </w:r>
      <w:r>
        <w:rPr>
          <w:spacing w:val="-5"/>
        </w:rPr>
        <w:t>ôm</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lấy</w:t>
      </w:r>
      <w:r>
        <w:rPr>
          <w:spacing w:val="-1"/>
        </w:rPr>
        <w:t> </w:t>
      </w:r>
      <w:r>
        <w:rPr/>
        <w:t>nhau, xoắn</w:t>
      </w:r>
      <w:r>
        <w:rPr>
          <w:spacing w:val="-1"/>
        </w:rPr>
        <w:t> </w:t>
      </w:r>
      <w:r>
        <w:rPr/>
        <w:t>lấy</w:t>
      </w:r>
      <w:r>
        <w:rPr>
          <w:spacing w:val="-1"/>
        </w:rPr>
        <w:t> </w:t>
      </w:r>
      <w:r>
        <w:rPr>
          <w:spacing w:val="-2"/>
        </w:rPr>
        <w:t>nhau.</w:t>
      </w:r>
    </w:p>
    <w:p>
      <w:pPr>
        <w:pStyle w:val="ListParagraph"/>
        <w:numPr>
          <w:ilvl w:val="1"/>
          <w:numId w:val="8"/>
        </w:numPr>
        <w:tabs>
          <w:tab w:pos="991" w:val="left" w:leader="none"/>
        </w:tabs>
        <w:spacing w:line="240" w:lineRule="auto" w:before="184" w:after="0"/>
        <w:ind w:left="991" w:right="0" w:hanging="139"/>
        <w:jc w:val="left"/>
        <w:rPr>
          <w:i/>
          <w:sz w:val="24"/>
        </w:rPr>
      </w:pPr>
      <w:r>
        <w:rPr>
          <w:i/>
          <w:sz w:val="24"/>
        </w:rPr>
        <w:t>Tư</w:t>
      </w:r>
      <w:r>
        <w:rPr>
          <w:i/>
          <w:spacing w:val="-3"/>
          <w:sz w:val="24"/>
        </w:rPr>
        <w:t> </w:t>
      </w:r>
      <w:r>
        <w:rPr>
          <w:i/>
          <w:sz w:val="24"/>
        </w:rPr>
        <w:t>tưởng</w:t>
      </w:r>
      <w:r>
        <w:rPr>
          <w:i/>
          <w:spacing w:val="-2"/>
          <w:sz w:val="24"/>
        </w:rPr>
        <w:t> </w:t>
      </w:r>
      <w:r>
        <w:rPr>
          <w:i/>
          <w:sz w:val="24"/>
        </w:rPr>
        <w:t>triết</w:t>
      </w:r>
      <w:r>
        <w:rPr>
          <w:i/>
          <w:spacing w:val="-2"/>
          <w:sz w:val="24"/>
        </w:rPr>
        <w:t> </w:t>
      </w:r>
      <w:r>
        <w:rPr>
          <w:i/>
          <w:sz w:val="24"/>
        </w:rPr>
        <w:t>học</w:t>
      </w:r>
      <w:r>
        <w:rPr>
          <w:i/>
          <w:spacing w:val="-1"/>
          <w:sz w:val="24"/>
        </w:rPr>
        <w:t> </w:t>
      </w:r>
      <w:r>
        <w:rPr>
          <w:i/>
          <w:sz w:val="24"/>
        </w:rPr>
        <w:t>về</w:t>
      </w:r>
      <w:r>
        <w:rPr>
          <w:i/>
          <w:spacing w:val="-3"/>
          <w:sz w:val="24"/>
        </w:rPr>
        <w:t> </w:t>
      </w:r>
      <w:r>
        <w:rPr>
          <w:i/>
          <w:sz w:val="24"/>
        </w:rPr>
        <w:t>Ngũ</w:t>
      </w:r>
      <w:r>
        <w:rPr>
          <w:i/>
          <w:spacing w:val="-1"/>
          <w:sz w:val="24"/>
        </w:rPr>
        <w:t> </w:t>
      </w:r>
      <w:r>
        <w:rPr>
          <w:i/>
          <w:spacing w:val="-4"/>
          <w:sz w:val="24"/>
        </w:rPr>
        <w:t>hành</w:t>
      </w:r>
    </w:p>
    <w:p>
      <w:pPr>
        <w:pStyle w:val="BodyText"/>
        <w:spacing w:line="295" w:lineRule="auto" w:before="183"/>
      </w:pPr>
      <w:r>
        <w:rPr/>
        <w:t>Từ "Ngũ hành" được dịch là năm yếu tố. Nhưng ta không nên coi chúng là những yếu tố tĩnh mà nên coi là năm</w:t>
      </w:r>
      <w:r>
        <w:rPr>
          <w:spacing w:val="-2"/>
        </w:rPr>
        <w:t> </w:t>
      </w:r>
      <w:r>
        <w:rPr/>
        <w:t>thế lực động có ảnh</w:t>
      </w:r>
      <w:r>
        <w:rPr>
          <w:spacing w:val="-1"/>
        </w:rPr>
        <w:t> </w:t>
      </w:r>
      <w:r>
        <w:rPr/>
        <w:t>hưởng đến nhau. Từ</w:t>
      </w:r>
      <w:r>
        <w:rPr>
          <w:spacing w:val="-1"/>
        </w:rPr>
        <w:t> </w:t>
      </w:r>
      <w:r>
        <w:rPr/>
        <w:t>"Hành" có nghĩa là "làm", "hoạt động", cho nên từ "Ngũ hành" theo nghĩa đen là năm hoạt động, hay</w:t>
      </w:r>
      <w:r>
        <w:rPr>
          <w:spacing w:val="40"/>
        </w:rPr>
        <w:t> </w:t>
      </w:r>
      <w:r>
        <w:rPr/>
        <w:t>năm tác nhân. Người ta cũng gọi là "ngũ đức" có nghĩa là năm thế lực. "Thứ nhất là Thủy, hai là Hỏa, ba là Mộc, bốn là Kim, năm là Thổ.</w:t>
      </w:r>
    </w:p>
    <w:p>
      <w:pPr>
        <w:pStyle w:val="BodyText"/>
        <w:spacing w:line="295" w:lineRule="auto" w:before="123"/>
      </w:pPr>
      <w:r>
        <w:rPr/>
        <w:t>Cuối Tây Chu, xuất hiện thuyết Ngũ hành đan xen. Ngũ hành được dùng để giải thích sự sinh trưởng của vạn vật trong vũ trụ. "Thổ mộc hỏa đan xen thành ra trăm</w:t>
      </w:r>
      <w:r>
        <w:rPr>
          <w:spacing w:val="-1"/>
        </w:rPr>
        <w:t> </w:t>
      </w:r>
      <w:r>
        <w:rPr/>
        <w:t>vật", "hoà hợp thì sinh ra vật, đồng nhất thì không tiếp nối" (Quốc ngữ - trịnh ngữ). Tức là</w:t>
      </w:r>
      <w:r>
        <w:rPr>
          <w:spacing w:val="40"/>
        </w:rPr>
        <w:t> </w:t>
      </w:r>
      <w:r>
        <w:rPr/>
        <w:t>nói những vật giống nhau thì không thể kết hợp thành vật mới, chỉ có những vật có tính chất khác nhau mới có thể hóa sinh thành vật mới. Tiếp theo là thuyết Ngũ hành tương thắng,</w:t>
      </w:r>
      <w:r>
        <w:rPr>
          <w:spacing w:val="-5"/>
        </w:rPr>
        <w:t> </w:t>
      </w:r>
      <w:r>
        <w:rPr/>
        <w:t>rồi</w:t>
      </w:r>
      <w:r>
        <w:rPr>
          <w:spacing w:val="-5"/>
        </w:rPr>
        <w:t> </w:t>
      </w:r>
      <w:r>
        <w:rPr/>
        <w:t>xuất</w:t>
      </w:r>
      <w:r>
        <w:rPr>
          <w:spacing w:val="-5"/>
        </w:rPr>
        <w:t> </w:t>
      </w:r>
      <w:r>
        <w:rPr/>
        <w:t>hiện</w:t>
      </w:r>
      <w:r>
        <w:rPr>
          <w:spacing w:val="-5"/>
        </w:rPr>
        <w:t> </w:t>
      </w:r>
      <w:r>
        <w:rPr/>
        <w:t>thuyết</w:t>
      </w:r>
      <w:r>
        <w:rPr>
          <w:spacing w:val="-10"/>
        </w:rPr>
        <w:t> </w:t>
      </w:r>
      <w:r>
        <w:rPr/>
        <w:t>Ngũ</w:t>
      </w:r>
      <w:r>
        <w:rPr>
          <w:spacing w:val="-9"/>
        </w:rPr>
        <w:t> </w:t>
      </w:r>
      <w:r>
        <w:rPr/>
        <w:t>hành</w:t>
      </w:r>
      <w:r>
        <w:rPr>
          <w:spacing w:val="-9"/>
        </w:rPr>
        <w:t> </w:t>
      </w:r>
      <w:r>
        <w:rPr/>
        <w:t>tương</w:t>
      </w:r>
      <w:r>
        <w:rPr>
          <w:spacing w:val="-9"/>
        </w:rPr>
        <w:t> </w:t>
      </w:r>
      <w:r>
        <w:rPr/>
        <w:t>sinh</w:t>
      </w:r>
      <w:r>
        <w:rPr>
          <w:spacing w:val="-9"/>
        </w:rPr>
        <w:t> </w:t>
      </w:r>
      <w:r>
        <w:rPr/>
        <w:t>đã</w:t>
      </w:r>
      <w:r>
        <w:rPr>
          <w:spacing w:val="-10"/>
        </w:rPr>
        <w:t> </w:t>
      </w:r>
      <w:r>
        <w:rPr/>
        <w:t>bổ</w:t>
      </w:r>
      <w:r>
        <w:rPr>
          <w:spacing w:val="-10"/>
        </w:rPr>
        <w:t> </w:t>
      </w:r>
      <w:r>
        <w:rPr/>
        <w:t>khuyết</w:t>
      </w:r>
      <w:r>
        <w:rPr>
          <w:spacing w:val="-8"/>
        </w:rPr>
        <w:t> </w:t>
      </w:r>
      <w:r>
        <w:rPr/>
        <w:t>chỗ</w:t>
      </w:r>
      <w:r>
        <w:rPr>
          <w:spacing w:val="-10"/>
        </w:rPr>
        <w:t> </w:t>
      </w:r>
      <w:r>
        <w:rPr/>
        <w:t>chưa</w:t>
      </w:r>
      <w:r>
        <w:rPr>
          <w:spacing w:val="-9"/>
        </w:rPr>
        <w:t> </w:t>
      </w:r>
      <w:r>
        <w:rPr/>
        <w:t>đầy</w:t>
      </w:r>
      <w:r>
        <w:rPr>
          <w:spacing w:val="-10"/>
        </w:rPr>
        <w:t> </w:t>
      </w:r>
      <w:r>
        <w:rPr/>
        <w:t>đủ</w:t>
      </w:r>
      <w:r>
        <w:rPr>
          <w:spacing w:val="-8"/>
        </w:rPr>
        <w:t> </w:t>
      </w:r>
      <w:r>
        <w:rPr/>
        <w:t>của</w:t>
      </w:r>
      <w:r>
        <w:rPr>
          <w:spacing w:val="-5"/>
        </w:rPr>
        <w:t> </w:t>
      </w:r>
      <w:r>
        <w:rPr/>
        <w:t>thuyết Ngũ hành đan xen.</w:t>
      </w:r>
    </w:p>
    <w:p>
      <w:pPr>
        <w:pStyle w:val="BodyText"/>
        <w:spacing w:line="295" w:lineRule="auto" w:before="123"/>
      </w:pPr>
      <w:r>
        <w:rPr/>
        <w:t>Tư</w:t>
      </w:r>
      <w:r>
        <w:rPr>
          <w:spacing w:val="-3"/>
        </w:rPr>
        <w:t> </w:t>
      </w:r>
      <w:r>
        <w:rPr/>
        <w:t>tưởng</w:t>
      </w:r>
      <w:r>
        <w:rPr>
          <w:spacing w:val="-3"/>
        </w:rPr>
        <w:t> </w:t>
      </w:r>
      <w:r>
        <w:rPr/>
        <w:t>Ngũ</w:t>
      </w:r>
      <w:r>
        <w:rPr>
          <w:spacing w:val="-2"/>
        </w:rPr>
        <w:t> </w:t>
      </w:r>
      <w:r>
        <w:rPr/>
        <w:t>hành</w:t>
      </w:r>
      <w:r>
        <w:rPr>
          <w:spacing w:val="-2"/>
        </w:rPr>
        <w:t> </w:t>
      </w:r>
      <w:r>
        <w:rPr/>
        <w:t>đến</w:t>
      </w:r>
      <w:r>
        <w:rPr>
          <w:spacing w:val="-3"/>
        </w:rPr>
        <w:t> </w:t>
      </w:r>
      <w:r>
        <w:rPr/>
        <w:t>thời</w:t>
      </w:r>
      <w:r>
        <w:rPr>
          <w:spacing w:val="-2"/>
        </w:rPr>
        <w:t> </w:t>
      </w:r>
      <w:r>
        <w:rPr/>
        <w:t>Chiến</w:t>
      </w:r>
      <w:r>
        <w:rPr>
          <w:spacing w:val="-3"/>
        </w:rPr>
        <w:t> </w:t>
      </w:r>
      <w:r>
        <w:rPr/>
        <w:t>Quốc</w:t>
      </w:r>
      <w:r>
        <w:rPr>
          <w:spacing w:val="-2"/>
        </w:rPr>
        <w:t> </w:t>
      </w:r>
      <w:r>
        <w:rPr/>
        <w:t>đã</w:t>
      </w:r>
      <w:r>
        <w:rPr>
          <w:spacing w:val="-2"/>
        </w:rPr>
        <w:t> </w:t>
      </w:r>
      <w:r>
        <w:rPr/>
        <w:t>phát</w:t>
      </w:r>
      <w:r>
        <w:rPr>
          <w:spacing w:val="-2"/>
        </w:rPr>
        <w:t> </w:t>
      </w:r>
      <w:r>
        <w:rPr/>
        <w:t>triển</w:t>
      </w:r>
      <w:r>
        <w:rPr>
          <w:spacing w:val="-2"/>
        </w:rPr>
        <w:t> </w:t>
      </w:r>
      <w:r>
        <w:rPr/>
        <w:t>thành một thuyết tương đối hoàn chỉnh là "Ngũ hành sinh thắng". "Sinh" có nghĩa là dựa vào nhau mà tồn tại, thắng có nghĩa là đối lập lẫn nhau.</w:t>
      </w:r>
    </w:p>
    <w:p>
      <w:pPr>
        <w:pStyle w:val="BodyText"/>
        <w:spacing w:line="295" w:lineRule="auto"/>
      </w:pPr>
      <w:r>
        <w:rPr/>
        <w:t>Như vậy, tư tưởng triết học về Ngũ hành có xu hướng phân tích cấu trúc của vạn vật</w:t>
      </w:r>
      <w:r>
        <w:rPr>
          <w:spacing w:val="-2"/>
        </w:rPr>
        <w:t> </w:t>
      </w:r>
      <w:r>
        <w:rPr/>
        <w:t>và</w:t>
      </w:r>
      <w:r>
        <w:rPr>
          <w:spacing w:val="-2"/>
        </w:rPr>
        <w:t> </w:t>
      </w:r>
      <w:r>
        <w:rPr/>
        <w:t>quy</w:t>
      </w:r>
      <w:r>
        <w:rPr>
          <w:spacing w:val="-2"/>
        </w:rPr>
        <w:t> </w:t>
      </w:r>
      <w:r>
        <w:rPr/>
        <w:t>nó</w:t>
      </w:r>
      <w:r>
        <w:rPr>
          <w:spacing w:val="-2"/>
        </w:rPr>
        <w:t> </w:t>
      </w:r>
      <w:r>
        <w:rPr/>
        <w:t>về</w:t>
      </w:r>
      <w:r>
        <w:rPr>
          <w:spacing w:val="-2"/>
        </w:rPr>
        <w:t> </w:t>
      </w:r>
      <w:r>
        <w:rPr/>
        <w:t>những</w:t>
      </w:r>
      <w:r>
        <w:rPr>
          <w:spacing w:val="-1"/>
        </w:rPr>
        <w:t> </w:t>
      </w:r>
      <w:r>
        <w:rPr/>
        <w:t>yếu</w:t>
      </w:r>
      <w:r>
        <w:rPr>
          <w:spacing w:val="-2"/>
        </w:rPr>
        <w:t> </w:t>
      </w:r>
      <w:r>
        <w:rPr/>
        <w:t>tố</w:t>
      </w:r>
      <w:r>
        <w:rPr>
          <w:spacing w:val="-2"/>
        </w:rPr>
        <w:t> </w:t>
      </w:r>
      <w:r>
        <w:rPr/>
        <w:t>khởi</w:t>
      </w:r>
      <w:r>
        <w:rPr>
          <w:spacing w:val="-3"/>
        </w:rPr>
        <w:t> </w:t>
      </w:r>
      <w:r>
        <w:rPr/>
        <w:t>nguyên</w:t>
      </w:r>
      <w:r>
        <w:rPr>
          <w:spacing w:val="-3"/>
        </w:rPr>
        <w:t> </w:t>
      </w:r>
      <w:r>
        <w:rPr/>
        <w:t>với</w:t>
      </w:r>
      <w:r>
        <w:rPr>
          <w:spacing w:val="-3"/>
        </w:rPr>
        <w:t> </w:t>
      </w:r>
      <w:r>
        <w:rPr/>
        <w:t>những</w:t>
      </w:r>
      <w:r>
        <w:rPr>
          <w:spacing w:val="-2"/>
        </w:rPr>
        <w:t> </w:t>
      </w:r>
      <w:r>
        <w:rPr/>
        <w:t>tính</w:t>
      </w:r>
      <w:r>
        <w:rPr>
          <w:spacing w:val="-2"/>
        </w:rPr>
        <w:t> </w:t>
      </w:r>
      <w:r>
        <w:rPr/>
        <w:t>chất</w:t>
      </w:r>
      <w:r>
        <w:rPr>
          <w:spacing w:val="-2"/>
        </w:rPr>
        <w:t> </w:t>
      </w:r>
      <w:r>
        <w:rPr/>
        <w:t>khác</w:t>
      </w:r>
      <w:r>
        <w:rPr>
          <w:spacing w:val="-2"/>
        </w:rPr>
        <w:t> </w:t>
      </w:r>
      <w:r>
        <w:rPr/>
        <w:t>nhau,</w:t>
      </w:r>
      <w:r>
        <w:rPr>
          <w:spacing w:val="-2"/>
        </w:rPr>
        <w:t> </w:t>
      </w:r>
      <w:r>
        <w:rPr/>
        <w:t>nhưng</w:t>
      </w:r>
      <w:r>
        <w:rPr>
          <w:spacing w:val="-2"/>
        </w:rPr>
        <w:t> </w:t>
      </w:r>
      <w:r>
        <w:rPr/>
        <w:t>tương tác với nhau.</w:t>
      </w:r>
    </w:p>
    <w:p>
      <w:pPr>
        <w:pStyle w:val="BodyText"/>
        <w:spacing w:line="295" w:lineRule="auto"/>
      </w:pPr>
      <w:r>
        <w:rPr/>
        <w:t>Năm yếu tố này không tồn tại biệt lập tuyệt đối mà trong một hệ thống ảnh hưởng sinh - khắc với nhau theo hai nguyên tắc sau:</w:t>
      </w:r>
    </w:p>
    <w:p>
      <w:pPr>
        <w:pStyle w:val="BodyText"/>
        <w:spacing w:line="295" w:lineRule="auto" w:before="121"/>
      </w:pPr>
      <w:r>
        <w:rPr/>
        <w:t>+</w:t>
      </w:r>
      <w:r>
        <w:rPr>
          <w:spacing w:val="-3"/>
        </w:rPr>
        <w:t> </w:t>
      </w:r>
      <w:r>
        <w:rPr/>
        <w:t>Tương</w:t>
      </w:r>
      <w:r>
        <w:rPr>
          <w:spacing w:val="-3"/>
        </w:rPr>
        <w:t> </w:t>
      </w:r>
      <w:r>
        <w:rPr/>
        <w:t>sinh</w:t>
      </w:r>
      <w:r>
        <w:rPr>
          <w:spacing w:val="-3"/>
        </w:rPr>
        <w:t> </w:t>
      </w:r>
      <w:r>
        <w:rPr/>
        <w:t>(sinh</w:t>
      </w:r>
      <w:r>
        <w:rPr>
          <w:spacing w:val="-3"/>
        </w:rPr>
        <w:t> </w:t>
      </w:r>
      <w:r>
        <w:rPr/>
        <w:t>hóa</w:t>
      </w:r>
      <w:r>
        <w:rPr>
          <w:spacing w:val="-3"/>
        </w:rPr>
        <w:t> </w:t>
      </w:r>
      <w:r>
        <w:rPr/>
        <w:t>cho</w:t>
      </w:r>
      <w:r>
        <w:rPr>
          <w:spacing w:val="-3"/>
        </w:rPr>
        <w:t> </w:t>
      </w:r>
      <w:r>
        <w:rPr/>
        <w:t>nhau):</w:t>
      </w:r>
      <w:r>
        <w:rPr>
          <w:spacing w:val="-3"/>
        </w:rPr>
        <w:t> </w:t>
      </w:r>
      <w:r>
        <w:rPr/>
        <w:t>Thổ</w:t>
      </w:r>
      <w:r>
        <w:rPr>
          <w:spacing w:val="-2"/>
        </w:rPr>
        <w:t> </w:t>
      </w:r>
      <w:r>
        <w:rPr/>
        <w:t>sinh</w:t>
      </w:r>
      <w:r>
        <w:rPr>
          <w:spacing w:val="-3"/>
        </w:rPr>
        <w:t> </w:t>
      </w:r>
      <w:r>
        <w:rPr/>
        <w:t>Kim;</w:t>
      </w:r>
      <w:r>
        <w:rPr>
          <w:spacing w:val="-3"/>
        </w:rPr>
        <w:t> </w:t>
      </w:r>
      <w:r>
        <w:rPr/>
        <w:t>Kim</w:t>
      </w:r>
      <w:r>
        <w:rPr>
          <w:spacing w:val="-3"/>
        </w:rPr>
        <w:t> </w:t>
      </w:r>
      <w:r>
        <w:rPr/>
        <w:t>sinh</w:t>
      </w:r>
      <w:r>
        <w:rPr>
          <w:spacing w:val="-8"/>
        </w:rPr>
        <w:t> </w:t>
      </w:r>
      <w:r>
        <w:rPr/>
        <w:t>Thủy;</w:t>
      </w:r>
      <w:r>
        <w:rPr>
          <w:spacing w:val="-9"/>
        </w:rPr>
        <w:t> </w:t>
      </w:r>
      <w:r>
        <w:rPr/>
        <w:t>Thủy</w:t>
      </w:r>
      <w:r>
        <w:rPr>
          <w:spacing w:val="-9"/>
        </w:rPr>
        <w:t> </w:t>
      </w:r>
      <w:r>
        <w:rPr/>
        <w:t>sinh</w:t>
      </w:r>
      <w:r>
        <w:rPr>
          <w:spacing w:val="-9"/>
        </w:rPr>
        <w:t> </w:t>
      </w:r>
      <w:r>
        <w:rPr/>
        <w:t>Mộc; Mộc</w:t>
      </w:r>
      <w:r>
        <w:rPr>
          <w:spacing w:val="-8"/>
        </w:rPr>
        <w:t> </w:t>
      </w:r>
      <w:r>
        <w:rPr/>
        <w:t>sinh</w:t>
      </w:r>
      <w:r>
        <w:rPr>
          <w:spacing w:val="-8"/>
        </w:rPr>
        <w:t> </w:t>
      </w:r>
      <w:r>
        <w:rPr/>
        <w:t>Hỏa;</w:t>
      </w:r>
      <w:r>
        <w:rPr>
          <w:spacing w:val="-9"/>
        </w:rPr>
        <w:t> </w:t>
      </w:r>
      <w:r>
        <w:rPr/>
        <w:t>Hoả</w:t>
      </w:r>
      <w:r>
        <w:rPr>
          <w:spacing w:val="-8"/>
        </w:rPr>
        <w:t> </w:t>
      </w:r>
      <w:r>
        <w:rPr/>
        <w:t>sinh</w:t>
      </w:r>
      <w:r>
        <w:rPr>
          <w:spacing w:val="-8"/>
        </w:rPr>
        <w:t> </w:t>
      </w:r>
      <w:r>
        <w:rPr/>
        <w:t>Thổ,</w:t>
      </w:r>
      <w:r>
        <w:rPr>
          <w:spacing w:val="-8"/>
        </w:rPr>
        <w:t> </w:t>
      </w:r>
      <w:r>
        <w:rPr/>
        <w:t>v.v..</w:t>
      </w:r>
    </w:p>
    <w:p>
      <w:pPr>
        <w:pStyle w:val="BodyText"/>
        <w:spacing w:line="295" w:lineRule="auto"/>
        <w:ind w:right="134"/>
      </w:pPr>
      <w:r>
        <w:rPr/>
        <w:t>+ Tương khắc (chế ước lẫn nhau): Thổ khắc Thủy; Thủy khắc Hỏa; Hỏa khắc Kim; Kim khắc Mộc; và Mộc khắc Thổ, v.v..</w:t>
      </w:r>
    </w:p>
    <w:p>
      <w:pPr>
        <w:pStyle w:val="BodyText"/>
        <w:spacing w:line="295" w:lineRule="auto" w:before="120"/>
        <w:ind w:right="132"/>
      </w:pPr>
      <w:r>
        <w:rPr/>
        <w:t>Thuyết Âm Dương và Ngũ hành được kết hợp làm một vào thời Chiến Quốc đại biểu lớn nhất là Trâu Diễn. Ông đã dùng hệ thống lý luận Âm Dương Ngũ hành "tương sinh</w:t>
      </w:r>
      <w:r>
        <w:rPr>
          <w:spacing w:val="31"/>
        </w:rPr>
        <w:t> </w:t>
      </w:r>
      <w:r>
        <w:rPr/>
        <w:t>tương</w:t>
      </w:r>
      <w:r>
        <w:rPr>
          <w:spacing w:val="30"/>
        </w:rPr>
        <w:t> </w:t>
      </w:r>
      <w:r>
        <w:rPr/>
        <w:t>khắc"</w:t>
      </w:r>
      <w:r>
        <w:rPr>
          <w:spacing w:val="33"/>
        </w:rPr>
        <w:t> </w:t>
      </w:r>
      <w:r>
        <w:rPr/>
        <w:t>để</w:t>
      </w:r>
      <w:r>
        <w:rPr>
          <w:spacing w:val="33"/>
        </w:rPr>
        <w:t> </w:t>
      </w:r>
      <w:r>
        <w:rPr/>
        <w:t>giải</w:t>
      </w:r>
      <w:r>
        <w:rPr>
          <w:spacing w:val="31"/>
        </w:rPr>
        <w:t> </w:t>
      </w:r>
      <w:r>
        <w:rPr/>
        <w:t>thích</w:t>
      </w:r>
      <w:r>
        <w:rPr>
          <w:spacing w:val="31"/>
        </w:rPr>
        <w:t> </w:t>
      </w:r>
      <w:r>
        <w:rPr/>
        <w:t>mọi</w:t>
      </w:r>
      <w:r>
        <w:rPr>
          <w:spacing w:val="33"/>
        </w:rPr>
        <w:t> </w:t>
      </w:r>
      <w:r>
        <w:rPr/>
        <w:t>vật</w:t>
      </w:r>
      <w:r>
        <w:rPr>
          <w:spacing w:val="31"/>
        </w:rPr>
        <w:t> </w:t>
      </w:r>
      <w:r>
        <w:rPr/>
        <w:t>trong</w:t>
      </w:r>
      <w:r>
        <w:rPr>
          <w:spacing w:val="31"/>
        </w:rPr>
        <w:t> </w:t>
      </w:r>
      <w:r>
        <w:rPr/>
        <w:t>trời</w:t>
      </w:r>
      <w:r>
        <w:rPr>
          <w:spacing w:val="33"/>
        </w:rPr>
        <w:t> </w:t>
      </w:r>
      <w:r>
        <w:rPr/>
        <w:t>đất</w:t>
      </w:r>
      <w:r>
        <w:rPr>
          <w:spacing w:val="33"/>
        </w:rPr>
        <w:t> </w:t>
      </w:r>
      <w:r>
        <w:rPr/>
        <w:t>và giữa</w:t>
      </w:r>
      <w:r>
        <w:rPr>
          <w:spacing w:val="31"/>
        </w:rPr>
        <w:t> </w:t>
      </w:r>
      <w:r>
        <w:rPr/>
        <w:t>nhân</w:t>
      </w:r>
      <w:r>
        <w:rPr>
          <w:spacing w:val="31"/>
        </w:rPr>
        <w:t> </w:t>
      </w:r>
      <w:r>
        <w:rPr/>
        <w:t>gian.</w:t>
      </w:r>
      <w:r>
        <w:rPr>
          <w:spacing w:val="31"/>
        </w:rPr>
        <w:t> </w:t>
      </w:r>
      <w:r>
        <w:rPr/>
        <w:t>Từ</w:t>
      </w:r>
      <w:r>
        <w:rPr>
          <w:spacing w:val="31"/>
        </w:rPr>
        <w:t> </w:t>
      </w:r>
      <w:r>
        <w:rPr/>
        <w:t>đó</w:t>
      </w:r>
      <w:r>
        <w:rPr>
          <w:spacing w:val="33"/>
        </w:rPr>
        <w:t> </w:t>
      </w:r>
      <w:r>
        <w:rPr/>
        <w:t>phát sinh ra quan điểm duy tâm Ngũ đức có trước có sau. Từ thời Tần Hán về sau, các nhà thống trị có ý thức phát triển thuyết Âm Dương Ngũ hành, biến thành một thứ thần học, chẳng hạn thuyết "thiên nhân cảm ứng" của Đổng Trọng Thư, hoặc "Phụng mệnh trời" của các triều đại sau đời Hán.</w:t>
      </w:r>
    </w:p>
    <w:p>
      <w:pPr>
        <w:pStyle w:val="ListParagraph"/>
        <w:numPr>
          <w:ilvl w:val="0"/>
          <w:numId w:val="8"/>
        </w:numPr>
        <w:tabs>
          <w:tab w:pos="541" w:val="left" w:leader="none"/>
        </w:tabs>
        <w:spacing w:line="216" w:lineRule="exact" w:before="0" w:after="0"/>
        <w:ind w:left="541" w:right="0" w:hanging="257"/>
        <w:jc w:val="both"/>
        <w:rPr>
          <w:sz w:val="24"/>
        </w:rPr>
      </w:pPr>
      <w:r>
        <w:rPr>
          <w:i/>
          <w:sz w:val="24"/>
        </w:rPr>
        <w:t>Nho</w:t>
      </w:r>
      <w:r>
        <w:rPr>
          <w:i/>
          <w:spacing w:val="-1"/>
          <w:sz w:val="24"/>
        </w:rPr>
        <w:t> </w:t>
      </w:r>
      <w:r>
        <w:rPr>
          <w:i/>
          <w:sz w:val="24"/>
        </w:rPr>
        <w:t>gia</w:t>
      </w:r>
      <w:r>
        <w:rPr>
          <w:i/>
          <w:spacing w:val="-2"/>
          <w:sz w:val="24"/>
        </w:rPr>
        <w:t> </w:t>
      </w:r>
      <w:r>
        <w:rPr>
          <w:sz w:val="24"/>
        </w:rPr>
        <w:t>(thường gọi</w:t>
      </w:r>
      <w:r>
        <w:rPr>
          <w:spacing w:val="-1"/>
          <w:sz w:val="24"/>
        </w:rPr>
        <w:t> </w:t>
      </w:r>
      <w:r>
        <w:rPr>
          <w:sz w:val="24"/>
        </w:rPr>
        <w:t>là</w:t>
      </w:r>
      <w:r>
        <w:rPr>
          <w:spacing w:val="-1"/>
          <w:sz w:val="24"/>
        </w:rPr>
        <w:t> </w:t>
      </w:r>
      <w:r>
        <w:rPr>
          <w:sz w:val="24"/>
        </w:rPr>
        <w:t>Nho</w:t>
      </w:r>
      <w:r>
        <w:rPr>
          <w:spacing w:val="-1"/>
          <w:sz w:val="24"/>
        </w:rPr>
        <w:t> </w:t>
      </w:r>
      <w:r>
        <w:rPr>
          <w:spacing w:val="-2"/>
          <w:sz w:val="24"/>
        </w:rPr>
        <w:t>giáo)</w:t>
      </w:r>
    </w:p>
    <w:p>
      <w:pPr>
        <w:pStyle w:val="BodyText"/>
        <w:spacing w:line="295" w:lineRule="auto" w:before="185"/>
        <w:ind w:right="132"/>
      </w:pPr>
      <w:r>
        <w:rPr/>
        <w:t>Nho gia do Khổng Tử (551 - 479 tr. CN sáng lập) xuất</w:t>
      </w:r>
      <w:r>
        <w:rPr>
          <w:spacing w:val="25"/>
        </w:rPr>
        <w:t> </w:t>
      </w:r>
      <w:r>
        <w:rPr/>
        <w:t>hiện</w:t>
      </w:r>
      <w:r>
        <w:rPr>
          <w:spacing w:val="36"/>
        </w:rPr>
        <w:t> </w:t>
      </w:r>
      <w:r>
        <w:rPr/>
        <w:t>vào</w:t>
      </w:r>
      <w:r>
        <w:rPr>
          <w:spacing w:val="36"/>
        </w:rPr>
        <w:t> </w:t>
      </w:r>
      <w:r>
        <w:rPr/>
        <w:t>khoảng</w:t>
      </w:r>
      <w:r>
        <w:rPr>
          <w:spacing w:val="36"/>
        </w:rPr>
        <w:t> </w:t>
      </w:r>
      <w:r>
        <w:rPr/>
        <w:t>thế</w:t>
      </w:r>
      <w:r>
        <w:rPr>
          <w:spacing w:val="37"/>
        </w:rPr>
        <w:t> </w:t>
      </w:r>
      <w:r>
        <w:rPr/>
        <w:t>kỷ VI</w:t>
      </w:r>
      <w:r>
        <w:rPr>
          <w:spacing w:val="40"/>
        </w:rPr>
        <w:t> </w:t>
      </w:r>
      <w:r>
        <w:rPr/>
        <w:t>tr.</w:t>
      </w:r>
      <w:r>
        <w:rPr>
          <w:spacing w:val="40"/>
        </w:rPr>
        <w:t> </w:t>
      </w:r>
      <w:r>
        <w:rPr/>
        <w:t>CN</w:t>
      </w:r>
      <w:r>
        <w:rPr>
          <w:spacing w:val="40"/>
        </w:rPr>
        <w:t> </w:t>
      </w:r>
      <w:r>
        <w:rPr/>
        <w:t>dưới</w:t>
      </w:r>
      <w:r>
        <w:rPr>
          <w:spacing w:val="40"/>
        </w:rPr>
        <w:t> </w:t>
      </w:r>
      <w:r>
        <w:rPr/>
        <w:t>thời</w:t>
      </w:r>
      <w:r>
        <w:rPr>
          <w:spacing w:val="40"/>
        </w:rPr>
        <w:t> </w:t>
      </w:r>
      <w:r>
        <w:rPr/>
        <w:t>Xuân Thu. Sau khi Khổng Tử chết, Nho gia chia làm tám phái, quan trọng nhất là phái Mạnh Tử (327 - 289 tr. CN) và Tuân Tử (313 - 238 tr. CN).</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pPr>
      <w:r>
        <w:rPr/>
        <w:t>Mạnh Tử đã đi sâu tìm hiểu bản tính con người trên cơ sở đạo nhân của Khổng</w:t>
      </w:r>
      <w:r>
        <w:rPr>
          <w:spacing w:val="40"/>
        </w:rPr>
        <w:t> </w:t>
      </w:r>
      <w:r>
        <w:rPr/>
        <w:t>Tử, đề ra thuyết "tính thiện", ông</w:t>
      </w:r>
      <w:r>
        <w:rPr>
          <w:spacing w:val="-4"/>
        </w:rPr>
        <w:t> </w:t>
      </w:r>
      <w:r>
        <w:rPr/>
        <w:t>cho</w:t>
      </w:r>
      <w:r>
        <w:rPr>
          <w:spacing w:val="-4"/>
        </w:rPr>
        <w:t> </w:t>
      </w:r>
      <w:r>
        <w:rPr/>
        <w:t>rằng,</w:t>
      </w:r>
      <w:r>
        <w:rPr>
          <w:spacing w:val="-3"/>
        </w:rPr>
        <w:t> </w:t>
      </w:r>
      <w:r>
        <w:rPr/>
        <w:t>"thiên</w:t>
      </w:r>
      <w:r>
        <w:rPr>
          <w:spacing w:val="-3"/>
        </w:rPr>
        <w:t> </w:t>
      </w:r>
      <w:r>
        <w:rPr/>
        <w:t>mệnh"</w:t>
      </w:r>
      <w:r>
        <w:rPr>
          <w:spacing w:val="-4"/>
        </w:rPr>
        <w:t> </w:t>
      </w:r>
      <w:r>
        <w:rPr/>
        <w:t>quyết</w:t>
      </w:r>
      <w:r>
        <w:rPr>
          <w:spacing w:val="-3"/>
        </w:rPr>
        <w:t> </w:t>
      </w:r>
      <w:r>
        <w:rPr/>
        <w:t>định</w:t>
      </w:r>
      <w:r>
        <w:rPr>
          <w:spacing w:val="-4"/>
        </w:rPr>
        <w:t> </w:t>
      </w:r>
      <w:r>
        <w:rPr/>
        <w:t>nhân</w:t>
      </w:r>
      <w:r>
        <w:rPr>
          <w:spacing w:val="-4"/>
        </w:rPr>
        <w:t> </w:t>
      </w:r>
      <w:r>
        <w:rPr/>
        <w:t>sự,</w:t>
      </w:r>
      <w:r>
        <w:rPr>
          <w:spacing w:val="-3"/>
        </w:rPr>
        <w:t> </w:t>
      </w:r>
      <w:r>
        <w:rPr/>
        <w:t>nhưng</w:t>
      </w:r>
      <w:r>
        <w:rPr>
          <w:spacing w:val="-3"/>
        </w:rPr>
        <w:t> </w:t>
      </w:r>
      <w:r>
        <w:rPr/>
        <w:t>con người có thể qua việc tồn tâm dưỡng tính mà nhận thức được thế giới khách quan, tức cái gọi "tận tâm, tri tính, tri thiên", "vạn vật đều có đủ trong ta". Ông hệ thống hóa triết học duy tâm của Nho gia trên phương diện thế giới quan và nhận thức luận.</w:t>
      </w:r>
    </w:p>
    <w:p>
      <w:pPr>
        <w:pStyle w:val="BodyText"/>
        <w:spacing w:line="295" w:lineRule="auto"/>
        <w:ind w:right="132"/>
      </w:pPr>
      <w:r>
        <w:rPr/>
        <w:t>Tuân Tử</w:t>
      </w:r>
      <w:r>
        <w:rPr>
          <w:spacing w:val="-2"/>
        </w:rPr>
        <w:t> </w:t>
      </w:r>
      <w:r>
        <w:rPr/>
        <w:t>đã phát triển</w:t>
      </w:r>
      <w:r>
        <w:rPr>
          <w:spacing w:val="-2"/>
        </w:rPr>
        <w:t> </w:t>
      </w:r>
      <w:r>
        <w:rPr/>
        <w:t>truyền</w:t>
      </w:r>
      <w:r>
        <w:rPr>
          <w:spacing w:val="-2"/>
        </w:rPr>
        <w:t> </w:t>
      </w:r>
      <w:r>
        <w:rPr/>
        <w:t>thống</w:t>
      </w:r>
      <w:r>
        <w:rPr>
          <w:spacing w:val="-1"/>
        </w:rPr>
        <w:t> </w:t>
      </w:r>
      <w:r>
        <w:rPr/>
        <w:t>trọng</w:t>
      </w:r>
      <w:r>
        <w:rPr>
          <w:spacing w:val="-2"/>
        </w:rPr>
        <w:t> </w:t>
      </w:r>
      <w:r>
        <w:rPr/>
        <w:t>lễ của Nho gia, nhưng trái với Mạnh Tử, ông</w:t>
      </w:r>
      <w:r>
        <w:rPr>
          <w:spacing w:val="-3"/>
        </w:rPr>
        <w:t> </w:t>
      </w:r>
      <w:r>
        <w:rPr/>
        <w:t>cho</w:t>
      </w:r>
      <w:r>
        <w:rPr>
          <w:spacing w:val="-3"/>
        </w:rPr>
        <w:t> </w:t>
      </w:r>
      <w:r>
        <w:rPr/>
        <w:t>rằng</w:t>
      </w:r>
      <w:r>
        <w:rPr>
          <w:spacing w:val="-3"/>
        </w:rPr>
        <w:t> </w:t>
      </w:r>
      <w:r>
        <w:rPr/>
        <w:t>con</w:t>
      </w:r>
      <w:r>
        <w:rPr>
          <w:spacing w:val="-3"/>
        </w:rPr>
        <w:t> </w:t>
      </w:r>
      <w:r>
        <w:rPr/>
        <w:t>người</w:t>
      </w:r>
      <w:r>
        <w:rPr>
          <w:spacing w:val="-1"/>
        </w:rPr>
        <w:t> </w:t>
      </w:r>
      <w:r>
        <w:rPr/>
        <w:t>vốn</w:t>
      </w:r>
      <w:r>
        <w:rPr>
          <w:spacing w:val="-4"/>
        </w:rPr>
        <w:t> </w:t>
      </w:r>
      <w:r>
        <w:rPr/>
        <w:t>có</w:t>
      </w:r>
      <w:r>
        <w:rPr>
          <w:spacing w:val="-6"/>
        </w:rPr>
        <w:t> </w:t>
      </w:r>
      <w:r>
        <w:rPr/>
        <w:t>"tính</w:t>
      </w:r>
      <w:r>
        <w:rPr>
          <w:spacing w:val="-6"/>
        </w:rPr>
        <w:t> </w:t>
      </w:r>
      <w:r>
        <w:rPr/>
        <w:t>ác",</w:t>
      </w:r>
      <w:r>
        <w:rPr>
          <w:spacing w:val="-6"/>
        </w:rPr>
        <w:t> </w:t>
      </w:r>
      <w:r>
        <w:rPr/>
        <w:t>coi</w:t>
      </w:r>
      <w:r>
        <w:rPr>
          <w:spacing w:val="-6"/>
        </w:rPr>
        <w:t> </w:t>
      </w:r>
      <w:r>
        <w:rPr/>
        <w:t>thế</w:t>
      </w:r>
      <w:r>
        <w:rPr>
          <w:spacing w:val="-6"/>
        </w:rPr>
        <w:t> </w:t>
      </w:r>
      <w:r>
        <w:rPr/>
        <w:t>giới</w:t>
      </w:r>
      <w:r>
        <w:rPr>
          <w:spacing w:val="-6"/>
        </w:rPr>
        <w:t> </w:t>
      </w:r>
      <w:r>
        <w:rPr/>
        <w:t>khách</w:t>
      </w:r>
      <w:r>
        <w:rPr>
          <w:spacing w:val="-6"/>
        </w:rPr>
        <w:t> </w:t>
      </w:r>
      <w:r>
        <w:rPr/>
        <w:t>quan</w:t>
      </w:r>
      <w:r>
        <w:rPr>
          <w:spacing w:val="-6"/>
        </w:rPr>
        <w:t> </w:t>
      </w:r>
      <w:r>
        <w:rPr/>
        <w:t>có</w:t>
      </w:r>
      <w:r>
        <w:rPr>
          <w:spacing w:val="-6"/>
        </w:rPr>
        <w:t> </w:t>
      </w:r>
      <w:r>
        <w:rPr/>
        <w:t>quy</w:t>
      </w:r>
      <w:r>
        <w:rPr>
          <w:spacing w:val="-6"/>
        </w:rPr>
        <w:t> </w:t>
      </w:r>
      <w:r>
        <w:rPr/>
        <w:t>luật</w:t>
      </w:r>
      <w:r>
        <w:rPr>
          <w:spacing w:val="-6"/>
        </w:rPr>
        <w:t> </w:t>
      </w:r>
      <w:r>
        <w:rPr/>
        <w:t>riêng.</w:t>
      </w:r>
      <w:r>
        <w:rPr>
          <w:spacing w:val="-6"/>
        </w:rPr>
        <w:t> </w:t>
      </w:r>
      <w:r>
        <w:rPr/>
        <w:t>Theo ông</w:t>
      </w:r>
      <w:r>
        <w:rPr>
          <w:spacing w:val="40"/>
        </w:rPr>
        <w:t> </w:t>
      </w:r>
      <w:r>
        <w:rPr/>
        <w:t>sức</w:t>
      </w:r>
      <w:r>
        <w:rPr>
          <w:spacing w:val="40"/>
        </w:rPr>
        <w:t> </w:t>
      </w:r>
      <w:r>
        <w:rPr/>
        <w:t>người</w:t>
      </w:r>
      <w:r>
        <w:rPr>
          <w:spacing w:val="40"/>
        </w:rPr>
        <w:t> </w:t>
      </w:r>
      <w:r>
        <w:rPr/>
        <w:t>có</w:t>
      </w:r>
      <w:r>
        <w:rPr>
          <w:spacing w:val="40"/>
        </w:rPr>
        <w:t> </w:t>
      </w:r>
      <w:r>
        <w:rPr/>
        <w:t>thể</w:t>
      </w:r>
      <w:r>
        <w:rPr>
          <w:spacing w:val="40"/>
        </w:rPr>
        <w:t> </w:t>
      </w:r>
      <w:r>
        <w:rPr/>
        <w:t>thắng</w:t>
      </w:r>
      <w:r>
        <w:rPr>
          <w:spacing w:val="40"/>
        </w:rPr>
        <w:t> </w:t>
      </w:r>
      <w:r>
        <w:rPr/>
        <w:t>trời.</w:t>
      </w:r>
      <w:r>
        <w:rPr>
          <w:spacing w:val="40"/>
        </w:rPr>
        <w:t> </w:t>
      </w:r>
      <w:r>
        <w:rPr/>
        <w:t>Tư</w:t>
      </w:r>
      <w:r>
        <w:rPr>
          <w:spacing w:val="40"/>
        </w:rPr>
        <w:t> </w:t>
      </w:r>
      <w:r>
        <w:rPr/>
        <w:t>tưởng</w:t>
      </w:r>
      <w:r>
        <w:rPr>
          <w:spacing w:val="40"/>
        </w:rPr>
        <w:t> </w:t>
      </w:r>
      <w:r>
        <w:rPr/>
        <w:t>triết</w:t>
      </w:r>
      <w:r>
        <w:rPr>
          <w:spacing w:val="40"/>
        </w:rPr>
        <w:t> </w:t>
      </w:r>
      <w:r>
        <w:rPr/>
        <w:t>học</w:t>
      </w:r>
      <w:r>
        <w:rPr>
          <w:spacing w:val="40"/>
        </w:rPr>
        <w:t> </w:t>
      </w:r>
      <w:r>
        <w:rPr/>
        <w:t>của</w:t>
      </w:r>
      <w:r>
        <w:rPr>
          <w:spacing w:val="40"/>
        </w:rPr>
        <w:t> </w:t>
      </w:r>
      <w:r>
        <w:rPr/>
        <w:t>Tuân</w:t>
      </w:r>
      <w:r>
        <w:rPr>
          <w:spacing w:val="31"/>
        </w:rPr>
        <w:t> </w:t>
      </w:r>
      <w:r>
        <w:rPr/>
        <w:t>Tử</w:t>
      </w:r>
      <w:r>
        <w:rPr>
          <w:spacing w:val="30"/>
        </w:rPr>
        <w:t> </w:t>
      </w:r>
      <w:r>
        <w:rPr/>
        <w:t>thuộc</w:t>
      </w:r>
      <w:r>
        <w:rPr>
          <w:spacing w:val="31"/>
        </w:rPr>
        <w:t> </w:t>
      </w:r>
      <w:r>
        <w:rPr/>
        <w:t>chủ</w:t>
      </w:r>
      <w:r>
        <w:rPr>
          <w:spacing w:val="31"/>
        </w:rPr>
        <w:t> </w:t>
      </w:r>
      <w:r>
        <w:rPr/>
        <w:t>nghĩa duy vật thô sơ.</w:t>
      </w:r>
    </w:p>
    <w:p>
      <w:pPr>
        <w:pStyle w:val="BodyText"/>
        <w:spacing w:line="295" w:lineRule="auto" w:before="123"/>
      </w:pPr>
      <w:r>
        <w:rPr/>
        <w:t>Kinh</w:t>
      </w:r>
      <w:r>
        <w:rPr>
          <w:spacing w:val="-11"/>
        </w:rPr>
        <w:t> </w:t>
      </w:r>
      <w:r>
        <w:rPr/>
        <w:t>điển</w:t>
      </w:r>
      <w:r>
        <w:rPr>
          <w:spacing w:val="-11"/>
        </w:rPr>
        <w:t> </w:t>
      </w:r>
      <w:r>
        <w:rPr/>
        <w:t>của</w:t>
      </w:r>
      <w:r>
        <w:rPr>
          <w:spacing w:val="-11"/>
        </w:rPr>
        <w:t> </w:t>
      </w:r>
      <w:r>
        <w:rPr/>
        <w:t>Nho</w:t>
      </w:r>
      <w:r>
        <w:rPr>
          <w:spacing w:val="-11"/>
        </w:rPr>
        <w:t> </w:t>
      </w:r>
      <w:r>
        <w:rPr/>
        <w:t>gia</w:t>
      </w:r>
      <w:r>
        <w:rPr>
          <w:spacing w:val="-11"/>
        </w:rPr>
        <w:t> </w:t>
      </w:r>
      <w:r>
        <w:rPr/>
        <w:t>thường</w:t>
      </w:r>
      <w:r>
        <w:rPr>
          <w:spacing w:val="-11"/>
        </w:rPr>
        <w:t> </w:t>
      </w:r>
      <w:r>
        <w:rPr/>
        <w:t>kể</w:t>
      </w:r>
      <w:r>
        <w:rPr>
          <w:spacing w:val="-11"/>
        </w:rPr>
        <w:t> </w:t>
      </w:r>
      <w:r>
        <w:rPr/>
        <w:t>tới</w:t>
      </w:r>
      <w:r>
        <w:rPr>
          <w:spacing w:val="-12"/>
        </w:rPr>
        <w:t> </w:t>
      </w:r>
      <w:r>
        <w:rPr/>
        <w:t>bộ</w:t>
      </w:r>
      <w:r>
        <w:rPr>
          <w:spacing w:val="-11"/>
        </w:rPr>
        <w:t> </w:t>
      </w:r>
      <w:r>
        <w:rPr/>
        <w:t>Tứ</w:t>
      </w:r>
      <w:r>
        <w:rPr>
          <w:spacing w:val="-12"/>
        </w:rPr>
        <w:t> </w:t>
      </w:r>
      <w:r>
        <w:rPr/>
        <w:t>thư</w:t>
      </w:r>
      <w:r>
        <w:rPr>
          <w:spacing w:val="-12"/>
        </w:rPr>
        <w:t> </w:t>
      </w:r>
      <w:r>
        <w:rPr/>
        <w:t>và</w:t>
      </w:r>
      <w:r>
        <w:rPr>
          <w:spacing w:val="-12"/>
        </w:rPr>
        <w:t> </w:t>
      </w:r>
      <w:r>
        <w:rPr/>
        <w:t>Ngũ</w:t>
      </w:r>
      <w:r>
        <w:rPr>
          <w:spacing w:val="-11"/>
        </w:rPr>
        <w:t> </w:t>
      </w:r>
      <w:r>
        <w:rPr/>
        <w:t>kinh.</w:t>
      </w:r>
      <w:r>
        <w:rPr>
          <w:spacing w:val="-11"/>
        </w:rPr>
        <w:t> </w:t>
      </w:r>
      <w:r>
        <w:rPr/>
        <w:t>Tứ</w:t>
      </w:r>
      <w:r>
        <w:rPr>
          <w:spacing w:val="-12"/>
        </w:rPr>
        <w:t> </w:t>
      </w:r>
      <w:r>
        <w:rPr/>
        <w:t>thư</w:t>
      </w:r>
      <w:r>
        <w:rPr>
          <w:spacing w:val="-12"/>
        </w:rPr>
        <w:t> </w:t>
      </w:r>
      <w:r>
        <w:rPr/>
        <w:t>có</w:t>
      </w:r>
      <w:r>
        <w:rPr>
          <w:spacing w:val="-11"/>
        </w:rPr>
        <w:t> </w:t>
      </w:r>
      <w:r>
        <w:rPr>
          <w:i/>
        </w:rPr>
        <w:t>Trung</w:t>
      </w:r>
      <w:r>
        <w:rPr>
          <w:i/>
          <w:spacing w:val="-12"/>
        </w:rPr>
        <w:t> </w:t>
      </w:r>
      <w:r>
        <w:rPr>
          <w:i/>
        </w:rPr>
        <w:t>dung, </w:t>
      </w:r>
      <w:r>
        <w:rPr>
          <w:i/>
          <w:spacing w:val="-6"/>
        </w:rPr>
        <w:t>Đại</w:t>
      </w:r>
      <w:r>
        <w:rPr>
          <w:i/>
          <w:spacing w:val="-9"/>
        </w:rPr>
        <w:t> </w:t>
      </w:r>
      <w:r>
        <w:rPr>
          <w:i/>
          <w:spacing w:val="-6"/>
        </w:rPr>
        <w:t>học,</w:t>
      </w:r>
      <w:r>
        <w:rPr>
          <w:i/>
          <w:spacing w:val="-9"/>
        </w:rPr>
        <w:t> </w:t>
      </w:r>
      <w:r>
        <w:rPr>
          <w:i/>
          <w:spacing w:val="-6"/>
        </w:rPr>
        <w:t>Luận</w:t>
      </w:r>
      <w:r>
        <w:rPr>
          <w:i/>
          <w:spacing w:val="-9"/>
        </w:rPr>
        <w:t> </w:t>
      </w:r>
      <w:r>
        <w:rPr>
          <w:i/>
          <w:spacing w:val="-6"/>
        </w:rPr>
        <w:t>ngữ,</w:t>
      </w:r>
      <w:r>
        <w:rPr>
          <w:i/>
          <w:spacing w:val="-9"/>
        </w:rPr>
        <w:t> </w:t>
      </w:r>
      <w:r>
        <w:rPr>
          <w:i/>
          <w:spacing w:val="-6"/>
        </w:rPr>
        <w:t>Mạnh</w:t>
      </w:r>
      <w:r>
        <w:rPr>
          <w:i/>
          <w:spacing w:val="-4"/>
        </w:rPr>
        <w:t> </w:t>
      </w:r>
      <w:r>
        <w:rPr>
          <w:i/>
          <w:spacing w:val="-6"/>
        </w:rPr>
        <w:t>Tử</w:t>
      </w:r>
      <w:r>
        <w:rPr>
          <w:spacing w:val="-6"/>
        </w:rPr>
        <w:t>.</w:t>
      </w:r>
      <w:r>
        <w:rPr>
          <w:spacing w:val="-9"/>
        </w:rPr>
        <w:t> </w:t>
      </w:r>
      <w:r>
        <w:rPr>
          <w:spacing w:val="-6"/>
        </w:rPr>
        <w:t>Ngũ</w:t>
      </w:r>
      <w:r>
        <w:rPr>
          <w:spacing w:val="-9"/>
        </w:rPr>
        <w:t> </w:t>
      </w:r>
      <w:r>
        <w:rPr>
          <w:spacing w:val="-6"/>
        </w:rPr>
        <w:t>kinh</w:t>
      </w:r>
      <w:r>
        <w:rPr>
          <w:spacing w:val="-9"/>
        </w:rPr>
        <w:t> </w:t>
      </w:r>
      <w:r>
        <w:rPr>
          <w:spacing w:val="-6"/>
        </w:rPr>
        <w:t>có:</w:t>
      </w:r>
      <w:r>
        <w:rPr>
          <w:spacing w:val="-9"/>
        </w:rPr>
        <w:t> </w:t>
      </w:r>
      <w:r>
        <w:rPr>
          <w:i/>
          <w:spacing w:val="-6"/>
        </w:rPr>
        <w:t>Thi,</w:t>
      </w:r>
      <w:r>
        <w:rPr>
          <w:i/>
          <w:spacing w:val="-9"/>
        </w:rPr>
        <w:t> </w:t>
      </w:r>
      <w:r>
        <w:rPr>
          <w:i/>
          <w:spacing w:val="-6"/>
        </w:rPr>
        <w:t>Thư,</w:t>
      </w:r>
      <w:r>
        <w:rPr>
          <w:i/>
          <w:spacing w:val="-9"/>
        </w:rPr>
        <w:t> </w:t>
      </w:r>
      <w:r>
        <w:rPr>
          <w:i/>
          <w:spacing w:val="-6"/>
        </w:rPr>
        <w:t>Lễ,</w:t>
      </w:r>
      <w:r>
        <w:rPr>
          <w:i/>
          <w:spacing w:val="-9"/>
        </w:rPr>
        <w:t> </w:t>
      </w:r>
      <w:r>
        <w:rPr>
          <w:i/>
          <w:spacing w:val="-6"/>
        </w:rPr>
        <w:t>Dịch,</w:t>
      </w:r>
      <w:r>
        <w:rPr>
          <w:i/>
          <w:spacing w:val="-9"/>
        </w:rPr>
        <w:t> </w:t>
      </w:r>
      <w:r>
        <w:rPr>
          <w:i/>
          <w:spacing w:val="-6"/>
        </w:rPr>
        <w:t>Xuân</w:t>
      </w:r>
      <w:r>
        <w:rPr>
          <w:i/>
          <w:spacing w:val="-9"/>
        </w:rPr>
        <w:t> </w:t>
      </w:r>
      <w:r>
        <w:rPr>
          <w:i/>
          <w:spacing w:val="-6"/>
        </w:rPr>
        <w:t>Thu</w:t>
      </w:r>
      <w:r>
        <w:rPr>
          <w:spacing w:val="-6"/>
        </w:rPr>
        <w:t>.</w:t>
      </w:r>
      <w:r>
        <w:rPr>
          <w:spacing w:val="-9"/>
        </w:rPr>
        <w:t> </w:t>
      </w:r>
      <w:r>
        <w:rPr>
          <w:spacing w:val="-6"/>
        </w:rPr>
        <w:t>Hệ</w:t>
      </w:r>
      <w:r>
        <w:rPr>
          <w:spacing w:val="-9"/>
        </w:rPr>
        <w:t> </w:t>
      </w:r>
      <w:r>
        <w:rPr>
          <w:spacing w:val="-6"/>
        </w:rPr>
        <w:t>thống</w:t>
      </w:r>
      <w:r>
        <w:rPr>
          <w:spacing w:val="-9"/>
        </w:rPr>
        <w:t> </w:t>
      </w:r>
      <w:r>
        <w:rPr>
          <w:spacing w:val="-6"/>
        </w:rPr>
        <w:t>kinh</w:t>
      </w:r>
      <w:r>
        <w:rPr>
          <w:spacing w:val="-5"/>
        </w:rPr>
        <w:t> </w:t>
      </w:r>
      <w:r>
        <w:rPr>
          <w:spacing w:val="-6"/>
        </w:rPr>
        <w:t>điển </w:t>
      </w:r>
      <w:r>
        <w:rPr/>
        <w:t>đó</w:t>
      </w:r>
      <w:r>
        <w:rPr>
          <w:spacing w:val="40"/>
        </w:rPr>
        <w:t> </w:t>
      </w:r>
      <w:r>
        <w:rPr/>
        <w:t>hầu</w:t>
      </w:r>
      <w:r>
        <w:rPr>
          <w:spacing w:val="40"/>
        </w:rPr>
        <w:t> </w:t>
      </w:r>
      <w:r>
        <w:rPr/>
        <w:t>hết</w:t>
      </w:r>
      <w:r>
        <w:rPr>
          <w:spacing w:val="40"/>
        </w:rPr>
        <w:t> </w:t>
      </w:r>
      <w:r>
        <w:rPr/>
        <w:t>viết</w:t>
      </w:r>
      <w:r>
        <w:rPr>
          <w:spacing w:val="40"/>
        </w:rPr>
        <w:t> </w:t>
      </w:r>
      <w:r>
        <w:rPr/>
        <w:t>về</w:t>
      </w:r>
      <w:r>
        <w:rPr>
          <w:spacing w:val="40"/>
        </w:rPr>
        <w:t> </w:t>
      </w:r>
      <w:r>
        <w:rPr/>
        <w:t>xã</w:t>
      </w:r>
      <w:r>
        <w:rPr>
          <w:spacing w:val="40"/>
        </w:rPr>
        <w:t> </w:t>
      </w:r>
      <w:r>
        <w:rPr/>
        <w:t>hội,</w:t>
      </w:r>
      <w:r>
        <w:rPr>
          <w:spacing w:val="40"/>
        </w:rPr>
        <w:t> </w:t>
      </w:r>
      <w:r>
        <w:rPr/>
        <w:t>về</w:t>
      </w:r>
      <w:r>
        <w:rPr>
          <w:spacing w:val="40"/>
        </w:rPr>
        <w:t> </w:t>
      </w:r>
      <w:r>
        <w:rPr/>
        <w:t>những</w:t>
      </w:r>
      <w:r>
        <w:rPr>
          <w:spacing w:val="40"/>
        </w:rPr>
        <w:t> </w:t>
      </w:r>
      <w:r>
        <w:rPr/>
        <w:t>kinh</w:t>
      </w:r>
      <w:r>
        <w:rPr>
          <w:spacing w:val="40"/>
        </w:rPr>
        <w:t> </w:t>
      </w:r>
      <w:r>
        <w:rPr/>
        <w:t>nghiệm</w:t>
      </w:r>
      <w:r>
        <w:rPr>
          <w:spacing w:val="39"/>
        </w:rPr>
        <w:t> </w:t>
      </w:r>
      <w:r>
        <w:rPr/>
        <w:t>lịch</w:t>
      </w:r>
      <w:r>
        <w:rPr>
          <w:spacing w:val="40"/>
        </w:rPr>
        <w:t> </w:t>
      </w:r>
      <w:r>
        <w:rPr/>
        <w:t>sử</w:t>
      </w:r>
      <w:r>
        <w:rPr>
          <w:spacing w:val="40"/>
        </w:rPr>
        <w:t> </w:t>
      </w:r>
      <w:r>
        <w:rPr/>
        <w:t>Trung</w:t>
      </w:r>
      <w:r>
        <w:rPr>
          <w:spacing w:val="40"/>
        </w:rPr>
        <w:t> </w:t>
      </w:r>
      <w:r>
        <w:rPr/>
        <w:t>Hoa,</w:t>
      </w:r>
      <w:r>
        <w:rPr>
          <w:spacing w:val="40"/>
        </w:rPr>
        <w:t> </w:t>
      </w:r>
      <w:r>
        <w:rPr/>
        <w:t>ít</w:t>
      </w:r>
      <w:r>
        <w:rPr>
          <w:spacing w:val="40"/>
        </w:rPr>
        <w:t> </w:t>
      </w:r>
      <w:r>
        <w:rPr/>
        <w:t>viết</w:t>
      </w:r>
      <w:r>
        <w:rPr>
          <w:spacing w:val="40"/>
        </w:rPr>
        <w:t> </w:t>
      </w:r>
      <w:r>
        <w:rPr/>
        <w:t>về</w:t>
      </w:r>
      <w:r>
        <w:rPr>
          <w:spacing w:val="40"/>
        </w:rPr>
        <w:t> </w:t>
      </w:r>
      <w:r>
        <w:rPr/>
        <w:t>tự nhiên.</w:t>
      </w:r>
      <w:r>
        <w:rPr>
          <w:spacing w:val="40"/>
        </w:rPr>
        <w:t> </w:t>
      </w:r>
      <w:r>
        <w:rPr/>
        <w:t>Điều</w:t>
      </w:r>
      <w:r>
        <w:rPr>
          <w:spacing w:val="40"/>
        </w:rPr>
        <w:t> </w:t>
      </w:r>
      <w:r>
        <w:rPr/>
        <w:t>này</w:t>
      </w:r>
      <w:r>
        <w:rPr>
          <w:spacing w:val="40"/>
        </w:rPr>
        <w:t> </w:t>
      </w:r>
      <w:r>
        <w:rPr/>
        <w:t>cho</w:t>
      </w:r>
      <w:r>
        <w:rPr>
          <w:spacing w:val="40"/>
        </w:rPr>
        <w:t> </w:t>
      </w:r>
      <w:r>
        <w:rPr/>
        <w:t>thấy</w:t>
      </w:r>
      <w:r>
        <w:rPr>
          <w:spacing w:val="40"/>
        </w:rPr>
        <w:t> </w:t>
      </w:r>
      <w:r>
        <w:rPr/>
        <w:t>rõ</w:t>
      </w:r>
      <w:r>
        <w:rPr>
          <w:spacing w:val="40"/>
        </w:rPr>
        <w:t> </w:t>
      </w:r>
      <w:r>
        <w:rPr/>
        <w:t>xu</w:t>
      </w:r>
      <w:r>
        <w:rPr>
          <w:spacing w:val="40"/>
        </w:rPr>
        <w:t> </w:t>
      </w:r>
      <w:r>
        <w:rPr/>
        <w:t>hướng biện luận về xã hội, về chính trị đạo đức là những tư tưởng cốt lõi của Nho gia. Những người sáng lập Nho gia nói về vũ trụ và tự nhiên không nhiều.</w:t>
      </w:r>
    </w:p>
    <w:p>
      <w:pPr>
        <w:pStyle w:val="BodyText"/>
        <w:spacing w:line="295" w:lineRule="auto" w:before="123"/>
        <w:ind w:right="127"/>
      </w:pPr>
      <w:r>
        <w:rPr/>
        <w:t>Họ</w:t>
      </w:r>
      <w:r>
        <w:rPr>
          <w:spacing w:val="-4"/>
        </w:rPr>
        <w:t> </w:t>
      </w:r>
      <w:r>
        <w:rPr/>
        <w:t>thừa</w:t>
      </w:r>
      <w:r>
        <w:rPr>
          <w:spacing w:val="-2"/>
        </w:rPr>
        <w:t> </w:t>
      </w:r>
      <w:r>
        <w:rPr/>
        <w:t>nhận</w:t>
      </w:r>
      <w:r>
        <w:rPr>
          <w:spacing w:val="-3"/>
        </w:rPr>
        <w:t> </w:t>
      </w:r>
      <w:r>
        <w:rPr/>
        <w:t>có</w:t>
      </w:r>
      <w:r>
        <w:rPr>
          <w:spacing w:val="-3"/>
        </w:rPr>
        <w:t> </w:t>
      </w:r>
      <w:r>
        <w:rPr/>
        <w:t>"thiên</w:t>
      </w:r>
      <w:r>
        <w:rPr>
          <w:spacing w:val="-3"/>
        </w:rPr>
        <w:t> </w:t>
      </w:r>
      <w:r>
        <w:rPr/>
        <w:t>mệnh",</w:t>
      </w:r>
      <w:r>
        <w:rPr>
          <w:spacing w:val="-3"/>
        </w:rPr>
        <w:t> </w:t>
      </w:r>
      <w:r>
        <w:rPr/>
        <w:t>nhưng</w:t>
      </w:r>
      <w:r>
        <w:rPr>
          <w:spacing w:val="-4"/>
        </w:rPr>
        <w:t> </w:t>
      </w:r>
      <w:r>
        <w:rPr/>
        <w:t>đối</w:t>
      </w:r>
      <w:r>
        <w:rPr>
          <w:spacing w:val="-3"/>
        </w:rPr>
        <w:t> </w:t>
      </w:r>
      <w:r>
        <w:rPr/>
        <w:t>với</w:t>
      </w:r>
      <w:r>
        <w:rPr>
          <w:spacing w:val="-3"/>
        </w:rPr>
        <w:t> </w:t>
      </w:r>
      <w:r>
        <w:rPr/>
        <w:t>quỷ</w:t>
      </w:r>
      <w:r>
        <w:rPr>
          <w:spacing w:val="-4"/>
        </w:rPr>
        <w:t> </w:t>
      </w:r>
      <w:r>
        <w:rPr/>
        <w:t>thần</w:t>
      </w:r>
      <w:r>
        <w:rPr>
          <w:spacing w:val="-2"/>
        </w:rPr>
        <w:t> </w:t>
      </w:r>
      <w:r>
        <w:rPr/>
        <w:t>lại</w:t>
      </w:r>
      <w:r>
        <w:rPr>
          <w:spacing w:val="-3"/>
        </w:rPr>
        <w:t> </w:t>
      </w:r>
      <w:r>
        <w:rPr/>
        <w:t>xa</w:t>
      </w:r>
      <w:r>
        <w:rPr>
          <w:spacing w:val="-3"/>
        </w:rPr>
        <w:t> </w:t>
      </w:r>
      <w:r>
        <w:rPr/>
        <w:t>lánh,</w:t>
      </w:r>
      <w:r>
        <w:rPr>
          <w:spacing w:val="-3"/>
        </w:rPr>
        <w:t> </w:t>
      </w:r>
      <w:r>
        <w:rPr/>
        <w:t>kính</w:t>
      </w:r>
      <w:r>
        <w:rPr>
          <w:spacing w:val="-3"/>
        </w:rPr>
        <w:t> </w:t>
      </w:r>
      <w:r>
        <w:rPr/>
        <w:t>trọng.</w:t>
      </w:r>
      <w:r>
        <w:rPr>
          <w:spacing w:val="-2"/>
        </w:rPr>
        <w:t> </w:t>
      </w:r>
      <w:r>
        <w:rPr/>
        <w:t>Lập trường</w:t>
      </w:r>
      <w:r>
        <w:rPr>
          <w:spacing w:val="-1"/>
        </w:rPr>
        <w:t> </w:t>
      </w:r>
      <w:r>
        <w:rPr/>
        <w:t>của họ</w:t>
      </w:r>
      <w:r>
        <w:rPr>
          <w:spacing w:val="-1"/>
        </w:rPr>
        <w:t> </w:t>
      </w:r>
      <w:r>
        <w:rPr/>
        <w:t>về vấn</w:t>
      </w:r>
      <w:r>
        <w:rPr>
          <w:spacing w:val="-1"/>
        </w:rPr>
        <w:t> </w:t>
      </w:r>
      <w:r>
        <w:rPr/>
        <w:t>đề này rất mâu thuẫn. Điều đó chứng tỏ tâm lý của họ</w:t>
      </w:r>
      <w:r>
        <w:rPr>
          <w:spacing w:val="-4"/>
        </w:rPr>
        <w:t> </w:t>
      </w:r>
      <w:r>
        <w:rPr/>
        <w:t>là</w:t>
      </w:r>
      <w:r>
        <w:rPr>
          <w:spacing w:val="-4"/>
        </w:rPr>
        <w:t> </w:t>
      </w:r>
      <w:r>
        <w:rPr/>
        <w:t>muốn</w:t>
      </w:r>
      <w:r>
        <w:rPr>
          <w:spacing w:val="-8"/>
        </w:rPr>
        <w:t> </w:t>
      </w:r>
      <w:r>
        <w:rPr/>
        <w:t>gạt bỏ</w:t>
      </w:r>
      <w:r>
        <w:rPr>
          <w:spacing w:val="-6"/>
        </w:rPr>
        <w:t> </w:t>
      </w:r>
      <w:r>
        <w:rPr/>
        <w:t>quan</w:t>
      </w:r>
      <w:r>
        <w:rPr>
          <w:spacing w:val="-6"/>
        </w:rPr>
        <w:t> </w:t>
      </w:r>
      <w:r>
        <w:rPr/>
        <w:t>niệm</w:t>
      </w:r>
      <w:r>
        <w:rPr>
          <w:spacing w:val="-8"/>
        </w:rPr>
        <w:t> </w:t>
      </w:r>
      <w:r>
        <w:rPr/>
        <w:t>thần</w:t>
      </w:r>
      <w:r>
        <w:rPr>
          <w:spacing w:val="-6"/>
        </w:rPr>
        <w:t> </w:t>
      </w:r>
      <w:r>
        <w:rPr/>
        <w:t>học</w:t>
      </w:r>
      <w:r>
        <w:rPr>
          <w:spacing w:val="-6"/>
        </w:rPr>
        <w:t> </w:t>
      </w:r>
      <w:r>
        <w:rPr/>
        <w:t>thời</w:t>
      </w:r>
      <w:r>
        <w:rPr>
          <w:spacing w:val="-6"/>
        </w:rPr>
        <w:t> </w:t>
      </w:r>
      <w:r>
        <w:rPr/>
        <w:t>Ân</w:t>
      </w:r>
      <w:r>
        <w:rPr>
          <w:spacing w:val="-6"/>
        </w:rPr>
        <w:t> </w:t>
      </w:r>
      <w:r>
        <w:rPr/>
        <w:t>-</w:t>
      </w:r>
      <w:r>
        <w:rPr>
          <w:spacing w:val="-6"/>
        </w:rPr>
        <w:t> </w:t>
      </w:r>
      <w:r>
        <w:rPr/>
        <w:t>Chu</w:t>
      </w:r>
      <w:r>
        <w:rPr>
          <w:spacing w:val="-6"/>
        </w:rPr>
        <w:t> </w:t>
      </w:r>
      <w:r>
        <w:rPr/>
        <w:t>nhưng</w:t>
      </w:r>
      <w:r>
        <w:rPr>
          <w:spacing w:val="-6"/>
        </w:rPr>
        <w:t> </w:t>
      </w:r>
      <w:r>
        <w:rPr/>
        <w:t>không</w:t>
      </w:r>
      <w:r>
        <w:rPr>
          <w:spacing w:val="-1"/>
        </w:rPr>
        <w:t> </w:t>
      </w:r>
      <w:r>
        <w:rPr/>
        <w:t>gạt</w:t>
      </w:r>
      <w:r>
        <w:rPr>
          <w:spacing w:val="-1"/>
        </w:rPr>
        <w:t> </w:t>
      </w:r>
      <w:r>
        <w:rPr/>
        <w:t>nổi. Quan niệm "thiên mệnh"</w:t>
      </w:r>
      <w:r>
        <w:rPr>
          <w:spacing w:val="-1"/>
        </w:rPr>
        <w:t> </w:t>
      </w:r>
      <w:r>
        <w:rPr/>
        <w:t>của Khổng Tử được Mạnh Tử hệ thống hóa, xây dựng thành nội dung triết học duy tâm trong hệ thống tư tưởng triết học của Nho gia.</w:t>
      </w:r>
    </w:p>
    <w:p>
      <w:pPr>
        <w:spacing w:before="123"/>
        <w:ind w:left="852" w:right="0" w:firstLine="0"/>
        <w:jc w:val="both"/>
        <w:rPr>
          <w:i/>
          <w:sz w:val="24"/>
        </w:rPr>
      </w:pPr>
      <w:r>
        <w:rPr>
          <w:i/>
          <w:sz w:val="24"/>
        </w:rPr>
        <w:t>-</w:t>
      </w:r>
      <w:r>
        <w:rPr>
          <w:i/>
          <w:spacing w:val="-1"/>
          <w:sz w:val="24"/>
        </w:rPr>
        <w:t> </w:t>
      </w:r>
      <w:r>
        <w:rPr>
          <w:i/>
          <w:sz w:val="24"/>
        </w:rPr>
        <w:t>Về đạo </w:t>
      </w:r>
      <w:r>
        <w:rPr>
          <w:i/>
          <w:spacing w:val="-5"/>
          <w:sz w:val="24"/>
        </w:rPr>
        <w:t>đức</w:t>
      </w:r>
    </w:p>
    <w:p>
      <w:pPr>
        <w:pStyle w:val="BodyText"/>
        <w:spacing w:line="295" w:lineRule="auto" w:before="184"/>
      </w:pPr>
      <w:r>
        <w:rPr/>
        <w:t>Nho giáo sinh ra từ</w:t>
      </w:r>
      <w:r>
        <w:rPr>
          <w:spacing w:val="-1"/>
        </w:rPr>
        <w:t> </w:t>
      </w:r>
      <w:r>
        <w:rPr/>
        <w:t>một xã hội chiếm</w:t>
      </w:r>
      <w:r>
        <w:rPr>
          <w:spacing w:val="-1"/>
        </w:rPr>
        <w:t> </w:t>
      </w:r>
      <w:r>
        <w:rPr/>
        <w:t>hữu nô lệ trên đường suy tàn, vì vậy, Khổng Tử đã luyến tiếc và cố sức duy trì chế độ ấy bằng đạo đức.</w:t>
      </w:r>
    </w:p>
    <w:p>
      <w:pPr>
        <w:pStyle w:val="BodyText"/>
        <w:spacing w:line="295" w:lineRule="auto" w:before="120"/>
        <w:ind w:right="132"/>
      </w:pPr>
      <w:r>
        <w:rPr>
          <w:i/>
        </w:rPr>
        <w:t>"Đạo</w:t>
      </w:r>
      <w:r>
        <w:rPr/>
        <w:t>" theo Nho gia là quy luật biến chuyển, tiến hóa của trời đất, muôn vật. Đối với con người, đạo là con đường đúng đắn phải noi theo để xây dựng quan hệ lành mạnh, tốt đẹp. Đạo của con người, theo quan điểm của Nho gia là phải phù hợp với tính của con người, do con người lập nên. Trong </w:t>
      </w:r>
      <w:r>
        <w:rPr>
          <w:i/>
        </w:rPr>
        <w:t>Kinh Dịch</w:t>
      </w:r>
      <w:r>
        <w:rPr/>
        <w:t>, sau hai câu "Lập đạo của trời, nói âm và dương", "Lập đạo của đất, nói nhu và cương" là câu "Lập đạo của người, nói nhân và nghĩa".</w:t>
      </w:r>
    </w:p>
    <w:p>
      <w:pPr>
        <w:pStyle w:val="BodyText"/>
        <w:spacing w:line="295" w:lineRule="auto" w:before="123"/>
        <w:ind w:right="132"/>
      </w:pPr>
      <w:r>
        <w:rPr/>
        <w:t>"</w:t>
      </w:r>
      <w:r>
        <w:rPr>
          <w:i/>
        </w:rPr>
        <w:t>Nhân nghĩa" </w:t>
      </w:r>
      <w:r>
        <w:rPr/>
        <w:t>theo cách hiểu thông thường thì "nhân là lòng thương người", "nghĩa" là dạ thủy chung; bất nhân là ác, bất nghĩa là bạc; mọi đức khác của con người đều từ nhân nghĩa mà ra cũng như muôn vật muôn loài trên trời, dưới đất đều do âm dương và nhu cương mà ra.</w:t>
      </w:r>
    </w:p>
    <w:p>
      <w:pPr>
        <w:pStyle w:val="BodyText"/>
        <w:spacing w:line="295" w:lineRule="auto" w:before="123"/>
        <w:ind w:right="130"/>
      </w:pPr>
      <w:r>
        <w:rPr/>
        <w:t>Đức "</w:t>
      </w:r>
      <w:r>
        <w:rPr>
          <w:i/>
        </w:rPr>
        <w:t>nhân" </w:t>
      </w:r>
      <w:r>
        <w:rPr/>
        <w:t>xét trong mối liên hệ với đức "nghĩa" thì "nhân" là bản chất của “nghĩa”, bản</w:t>
      </w:r>
      <w:r>
        <w:rPr>
          <w:spacing w:val="-2"/>
        </w:rPr>
        <w:t> </w:t>
      </w:r>
      <w:r>
        <w:rPr/>
        <w:t>chất ấy</w:t>
      </w:r>
      <w:r>
        <w:rPr>
          <w:spacing w:val="-2"/>
        </w:rPr>
        <w:t> </w:t>
      </w:r>
      <w:r>
        <w:rPr/>
        <w:t>là</w:t>
      </w:r>
      <w:r>
        <w:rPr>
          <w:spacing w:val="-1"/>
        </w:rPr>
        <w:t> </w:t>
      </w:r>
      <w:r>
        <w:rPr/>
        <w:t>thương người.</w:t>
      </w:r>
    </w:p>
    <w:p>
      <w:pPr>
        <w:pStyle w:val="BodyText"/>
        <w:spacing w:line="295" w:lineRule="auto" w:before="121"/>
        <w:ind w:right="132"/>
      </w:pPr>
      <w:r>
        <w:rPr/>
        <w:t>Đức </w:t>
      </w:r>
      <w:r>
        <w:rPr>
          <w:i/>
        </w:rPr>
        <w:t>"nghĩa"</w:t>
      </w:r>
      <w:r>
        <w:rPr/>
        <w:t>xét trong mối liên hệ với "nhân" thì "nghĩa" là hình thức của "nhân". "Nghĩa"</w:t>
      </w:r>
      <w:r>
        <w:rPr>
          <w:spacing w:val="-13"/>
        </w:rPr>
        <w:t> </w:t>
      </w:r>
      <w:r>
        <w:rPr/>
        <w:t>là</w:t>
      </w:r>
      <w:r>
        <w:rPr>
          <w:spacing w:val="-13"/>
        </w:rPr>
        <w:t> </w:t>
      </w:r>
      <w:r>
        <w:rPr/>
        <w:t>phần</w:t>
      </w:r>
      <w:r>
        <w:rPr>
          <w:spacing w:val="-13"/>
        </w:rPr>
        <w:t> </w:t>
      </w:r>
      <w:r>
        <w:rPr/>
        <w:t>ta</w:t>
      </w:r>
      <w:r>
        <w:rPr>
          <w:spacing w:val="-13"/>
        </w:rPr>
        <w:t> </w:t>
      </w:r>
      <w:r>
        <w:rPr/>
        <w:t>phải</w:t>
      </w:r>
      <w:r>
        <w:rPr>
          <w:spacing w:val="-13"/>
        </w:rPr>
        <w:t> </w:t>
      </w:r>
      <w:r>
        <w:rPr/>
        <w:t>làm.</w:t>
      </w:r>
      <w:r>
        <w:rPr>
          <w:spacing w:val="-13"/>
        </w:rPr>
        <w:t> </w:t>
      </w:r>
      <w:r>
        <w:rPr/>
        <w:t>Đó</w:t>
      </w:r>
      <w:r>
        <w:rPr>
          <w:spacing w:val="-12"/>
        </w:rPr>
        <w:t> </w:t>
      </w:r>
      <w:r>
        <w:rPr/>
        <w:t>là</w:t>
      </w:r>
      <w:r>
        <w:rPr>
          <w:spacing w:val="-12"/>
        </w:rPr>
        <w:t> </w:t>
      </w:r>
      <w:r>
        <w:rPr/>
        <w:t>mệnh</w:t>
      </w:r>
      <w:r>
        <w:rPr>
          <w:spacing w:val="-13"/>
        </w:rPr>
        <w:t> </w:t>
      </w:r>
      <w:r>
        <w:rPr/>
        <w:t>lệnh</w:t>
      </w:r>
      <w:r>
        <w:rPr>
          <w:spacing w:val="-13"/>
        </w:rPr>
        <w:t> </w:t>
      </w:r>
      <w:r>
        <w:rPr/>
        <w:t>tối</w:t>
      </w:r>
      <w:r>
        <w:rPr>
          <w:spacing w:val="-12"/>
        </w:rPr>
        <w:t> </w:t>
      </w:r>
      <w:r>
        <w:rPr/>
        <w:t>cao.</w:t>
      </w:r>
      <w:r>
        <w:rPr>
          <w:spacing w:val="-12"/>
        </w:rPr>
        <w:t> </w:t>
      </w:r>
      <w:r>
        <w:rPr/>
        <w:t>Với</w:t>
      </w:r>
      <w:r>
        <w:rPr>
          <w:spacing w:val="-5"/>
        </w:rPr>
        <w:t> </w:t>
      </w:r>
      <w:r>
        <w:rPr/>
        <w:t>Nho</w:t>
      </w:r>
      <w:r>
        <w:rPr>
          <w:spacing w:val="-5"/>
        </w:rPr>
        <w:t> </w:t>
      </w:r>
      <w:r>
        <w:rPr/>
        <w:t>gia,</w:t>
      </w:r>
      <w:r>
        <w:rPr>
          <w:spacing w:val="-5"/>
        </w:rPr>
        <w:t> </w:t>
      </w:r>
      <w:r>
        <w:rPr/>
        <w:t>"nghĩa"</w:t>
      </w:r>
      <w:r>
        <w:rPr>
          <w:spacing w:val="-5"/>
        </w:rPr>
        <w:t> </w:t>
      </w:r>
      <w:r>
        <w:rPr/>
        <w:t>và</w:t>
      </w:r>
      <w:r>
        <w:rPr>
          <w:spacing w:val="-5"/>
        </w:rPr>
        <w:t> </w:t>
      </w:r>
      <w:r>
        <w:rPr/>
        <w:t>"lợi"</w:t>
      </w:r>
      <w:r>
        <w:rPr>
          <w:spacing w:val="-5"/>
        </w:rPr>
        <w:t> </w:t>
      </w:r>
      <w:r>
        <w:rPr/>
        <w:t>là</w:t>
      </w:r>
      <w:r>
        <w:rPr>
          <w:spacing w:val="-5"/>
        </w:rPr>
        <w:t> </w:t>
      </w:r>
      <w:r>
        <w:rPr/>
        <w:t>hai từ hoàn</w:t>
      </w:r>
      <w:r>
        <w:rPr>
          <w:spacing w:val="-1"/>
        </w:rPr>
        <w:t> </w:t>
      </w:r>
      <w:r>
        <w:rPr/>
        <w:t>toàn đối lập. Nhà</w:t>
      </w:r>
      <w:r>
        <w:rPr>
          <w:spacing w:val="-1"/>
        </w:rPr>
        <w:t> </w:t>
      </w:r>
      <w:r>
        <w:rPr/>
        <w:t>Nho phải</w:t>
      </w:r>
      <w:r>
        <w:rPr>
          <w:spacing w:val="-1"/>
        </w:rPr>
        <w:t> </w:t>
      </w:r>
      <w:r>
        <w:rPr/>
        <w:t>biết phân</w:t>
      </w:r>
      <w:r>
        <w:rPr>
          <w:spacing w:val="-1"/>
        </w:rPr>
        <w:t> </w:t>
      </w:r>
      <w:r>
        <w:rPr/>
        <w:t>biệt "nghĩa"</w:t>
      </w:r>
      <w:r>
        <w:rPr>
          <w:spacing w:val="-4"/>
        </w:rPr>
        <w:t> </w:t>
      </w:r>
      <w:r>
        <w:rPr/>
        <w:t>và</w:t>
      </w:r>
      <w:r>
        <w:rPr>
          <w:spacing w:val="-4"/>
        </w:rPr>
        <w:t> </w:t>
      </w:r>
      <w:r>
        <w:rPr/>
        <w:t>"lợi"</w:t>
      </w:r>
      <w:r>
        <w:rPr>
          <w:spacing w:val="-4"/>
        </w:rPr>
        <w:t> </w:t>
      </w:r>
      <w:r>
        <w:rPr/>
        <w:t>và</w:t>
      </w:r>
      <w:r>
        <w:rPr>
          <w:spacing w:val="-4"/>
        </w:rPr>
        <w:t> </w:t>
      </w:r>
      <w:r>
        <w:rPr/>
        <w:t>sự</w:t>
      </w:r>
      <w:r>
        <w:rPr>
          <w:spacing w:val="-3"/>
        </w:rPr>
        <w:t> </w:t>
      </w:r>
      <w:r>
        <w:rPr/>
        <w:t>phân</w:t>
      </w:r>
      <w:r>
        <w:rPr>
          <w:spacing w:val="-4"/>
        </w:rPr>
        <w:t> </w:t>
      </w:r>
      <w:r>
        <w:rPr/>
        <w:t>biệt</w:t>
      </w:r>
      <w:r>
        <w:rPr>
          <w:spacing w:val="-4"/>
        </w:rPr>
        <w:t> </w:t>
      </w:r>
      <w:r>
        <w:rPr/>
        <w:t>này</w:t>
      </w:r>
      <w:r>
        <w:rPr>
          <w:spacing w:val="-4"/>
        </w:rPr>
        <w:t> </w:t>
      </w:r>
      <w:r>
        <w:rPr/>
        <w:t>là</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tối</w:t>
      </w:r>
      <w:r>
        <w:rPr>
          <w:spacing w:val="-13"/>
        </w:rPr>
        <w:t> </w:t>
      </w:r>
      <w:r>
        <w:rPr/>
        <w:t>quan</w:t>
      </w:r>
      <w:r>
        <w:rPr>
          <w:spacing w:val="-10"/>
        </w:rPr>
        <w:t> </w:t>
      </w:r>
      <w:r>
        <w:rPr/>
        <w:t>trọng</w:t>
      </w:r>
      <w:r>
        <w:rPr>
          <w:spacing w:val="-10"/>
        </w:rPr>
        <w:t> </w:t>
      </w:r>
      <w:r>
        <w:rPr/>
        <w:t>trong</w:t>
      </w:r>
      <w:r>
        <w:rPr>
          <w:spacing w:val="-8"/>
        </w:rPr>
        <w:t> </w:t>
      </w:r>
      <w:r>
        <w:rPr/>
        <w:t>giáo</w:t>
      </w:r>
      <w:r>
        <w:rPr>
          <w:spacing w:val="-4"/>
        </w:rPr>
        <w:t> </w:t>
      </w:r>
      <w:r>
        <w:rPr/>
        <w:t>dục</w:t>
      </w:r>
      <w:r>
        <w:rPr>
          <w:spacing w:val="-6"/>
        </w:rPr>
        <w:t> </w:t>
      </w:r>
      <w:r>
        <w:rPr/>
        <w:t>đạo</w:t>
      </w:r>
      <w:r>
        <w:rPr>
          <w:spacing w:val="-5"/>
        </w:rPr>
        <w:t> </w:t>
      </w:r>
      <w:r>
        <w:rPr>
          <w:spacing w:val="-4"/>
        </w:rPr>
        <w:t>đức.</w:t>
      </w:r>
    </w:p>
    <w:p>
      <w:pPr>
        <w:pStyle w:val="BodyText"/>
        <w:spacing w:line="295" w:lineRule="auto" w:before="183"/>
      </w:pPr>
      <w:r>
        <w:rPr/>
        <w:t>"Đạo Nhân" có ý nghĩa rất lớn với tính của con người do trời phú. Tính của con người do trời phú mà cứ buông lơi, thả lỏng trong cuộc sống thì tính không thể tránh khỏi tình trạng biến</w:t>
      </w:r>
      <w:r>
        <w:rPr>
          <w:spacing w:val="-7"/>
        </w:rPr>
        <w:t> </w:t>
      </w:r>
      <w:r>
        <w:rPr/>
        <w:t>chất</w:t>
      </w:r>
      <w:r>
        <w:rPr>
          <w:spacing w:val="-7"/>
        </w:rPr>
        <w:t> </w:t>
      </w:r>
      <w:r>
        <w:rPr/>
        <w:t>theo</w:t>
      </w:r>
      <w:r>
        <w:rPr>
          <w:spacing w:val="-7"/>
        </w:rPr>
        <w:t> </w:t>
      </w:r>
      <w:r>
        <w:rPr/>
        <w:t>muôn</w:t>
      </w:r>
      <w:r>
        <w:rPr>
          <w:spacing w:val="-7"/>
        </w:rPr>
        <w:t> </w:t>
      </w:r>
      <w:r>
        <w:rPr/>
        <w:t>vàn</w:t>
      </w:r>
      <w:r>
        <w:rPr>
          <w:spacing w:val="-7"/>
        </w:rPr>
        <w:t> </w:t>
      </w:r>
      <w:r>
        <w:rPr/>
        <w:t>tập</w:t>
      </w:r>
      <w:r>
        <w:rPr>
          <w:spacing w:val="-8"/>
        </w:rPr>
        <w:t> </w:t>
      </w:r>
      <w:r>
        <w:rPr/>
        <w:t>tục,</w:t>
      </w:r>
      <w:r>
        <w:rPr>
          <w:spacing w:val="-7"/>
        </w:rPr>
        <w:t> </w:t>
      </w:r>
      <w:r>
        <w:rPr/>
        <w:t>tập</w:t>
      </w:r>
      <w:r>
        <w:rPr>
          <w:spacing w:val="-7"/>
        </w:rPr>
        <w:t> </w:t>
      </w:r>
      <w:r>
        <w:rPr/>
        <w:t>quán.</w:t>
      </w:r>
      <w:r>
        <w:rPr>
          <w:spacing w:val="-7"/>
        </w:rPr>
        <w:t> </w:t>
      </w:r>
      <w:r>
        <w:rPr/>
        <w:t>Trong</w:t>
      </w:r>
      <w:r>
        <w:rPr>
          <w:spacing w:val="-7"/>
        </w:rPr>
        <w:t> </w:t>
      </w:r>
      <w:r>
        <w:rPr/>
        <w:t>hoàn</w:t>
      </w:r>
      <w:r>
        <w:rPr>
          <w:spacing w:val="-7"/>
        </w:rPr>
        <w:t> </w:t>
      </w:r>
      <w:r>
        <w:rPr/>
        <w:t>cảnh</w:t>
      </w:r>
      <w:r>
        <w:rPr>
          <w:spacing w:val="-8"/>
        </w:rPr>
        <w:t> </w:t>
      </w:r>
      <w:r>
        <w:rPr/>
        <w:t>ấy con người có thể trở thành vô đạo, dẫn đến cả nước vô đạo và thiên hạ vô đạo. Vì vậy, Khổng Tử khuyên nên coi trọng "giáo" hơn "chính", đặt giáo hóa lên trên chính trị.</w:t>
      </w:r>
    </w:p>
    <w:p>
      <w:pPr>
        <w:spacing w:line="295" w:lineRule="auto" w:before="123"/>
        <w:ind w:left="284" w:right="133" w:firstLine="567"/>
        <w:jc w:val="both"/>
        <w:rPr>
          <w:i/>
          <w:sz w:val="24"/>
        </w:rPr>
      </w:pPr>
      <w:r>
        <w:rPr>
          <w:sz w:val="24"/>
        </w:rPr>
        <w:t>"Đức" gắn chặt với đạo. Từ "đức" trong kinh điển Nho gia </w:t>
      </w:r>
      <w:r>
        <w:rPr>
          <w:i/>
          <w:sz w:val="24"/>
        </w:rPr>
        <w:t>thường được dùng để chỉ một cái gì thể hiện phẩm chất tốt đẹp của con người trong tâm hồn ý thức cũng như hình thức,</w:t>
      </w:r>
      <w:r>
        <w:rPr>
          <w:i/>
          <w:spacing w:val="-1"/>
          <w:sz w:val="24"/>
        </w:rPr>
        <w:t> </w:t>
      </w:r>
      <w:r>
        <w:rPr>
          <w:i/>
          <w:sz w:val="24"/>
        </w:rPr>
        <w:t>dáng</w:t>
      </w:r>
      <w:r>
        <w:rPr>
          <w:i/>
          <w:spacing w:val="-2"/>
          <w:sz w:val="24"/>
        </w:rPr>
        <w:t> </w:t>
      </w:r>
      <w:r>
        <w:rPr>
          <w:i/>
          <w:sz w:val="24"/>
        </w:rPr>
        <w:t>điệu,</w:t>
      </w:r>
      <w:r>
        <w:rPr>
          <w:i/>
          <w:spacing w:val="-2"/>
          <w:sz w:val="24"/>
        </w:rPr>
        <w:t> </w:t>
      </w:r>
      <w:r>
        <w:rPr>
          <w:i/>
          <w:sz w:val="24"/>
        </w:rPr>
        <w:t>v.v</w:t>
      </w:r>
      <w:r>
        <w:rPr>
          <w:sz w:val="24"/>
        </w:rPr>
        <w:t>..</w:t>
      </w:r>
      <w:r>
        <w:rPr>
          <w:spacing w:val="-1"/>
          <w:sz w:val="24"/>
        </w:rPr>
        <w:t> </w:t>
      </w:r>
      <w:r>
        <w:rPr>
          <w:sz w:val="24"/>
        </w:rPr>
        <w:t>Có</w:t>
      </w:r>
      <w:r>
        <w:rPr>
          <w:spacing w:val="-1"/>
          <w:sz w:val="24"/>
        </w:rPr>
        <w:t> </w:t>
      </w:r>
      <w:r>
        <w:rPr>
          <w:sz w:val="24"/>
        </w:rPr>
        <w:t>thể</w:t>
      </w:r>
      <w:r>
        <w:rPr>
          <w:spacing w:val="-1"/>
          <w:sz w:val="24"/>
        </w:rPr>
        <w:t> </w:t>
      </w:r>
      <w:r>
        <w:rPr>
          <w:sz w:val="24"/>
        </w:rPr>
        <w:t>diễn đạt một cách khái quát kinh điển Nho gia về mối quan hệ giữa đạo và đức trong cuộc sống con người: </w:t>
      </w:r>
      <w:r>
        <w:rPr>
          <w:i/>
          <w:sz w:val="24"/>
        </w:rPr>
        <w:t>đường đi lối lại đúng đắn phải</w:t>
      </w:r>
      <w:r>
        <w:rPr>
          <w:i/>
          <w:spacing w:val="80"/>
          <w:sz w:val="24"/>
        </w:rPr>
        <w:t> </w:t>
      </w:r>
      <w:r>
        <w:rPr>
          <w:i/>
          <w:sz w:val="24"/>
        </w:rPr>
        <w:t>theo để xây dựng quan hệ lành mạnh, tốt đẹp là đạo; noi theo đạo một cách nghiêm chỉnh, đúng đắn trong cuộc sống thì có được đức trong sáng quý báu ở trong tâm.</w:t>
      </w:r>
    </w:p>
    <w:p>
      <w:pPr>
        <w:pStyle w:val="BodyText"/>
        <w:spacing w:line="295" w:lineRule="auto" w:before="124"/>
        <w:ind w:right="132"/>
      </w:pPr>
      <w:r>
        <w:rPr/>
        <w:t>Trong kinh điển Nho gia, ta thấy năm quan hệ lớn, bao quát gọi là "ngũ luân" đã được khái quát là: Vua - tôi, cha - con, chồng - vợ, anh - em (hoặc trưởng ấu), bầu bạn. Khi nói đến những đức thường xuyên phải trau dồi, căn cứ hai chữ "ngũ thường" trong </w:t>
      </w:r>
      <w:r>
        <w:rPr>
          <w:i/>
        </w:rPr>
        <w:t>Kinh Lễ</w:t>
      </w:r>
      <w:r>
        <w:rPr/>
        <w:t>, nhiều danh nho đã nêu lên năm đức (gọi là ngũ thường): Nhân, nghĩa, lễ, trí, </w:t>
      </w:r>
      <w:r>
        <w:rPr>
          <w:spacing w:val="-4"/>
        </w:rPr>
        <w:t>tín.</w:t>
      </w:r>
    </w:p>
    <w:p>
      <w:pPr>
        <w:pStyle w:val="BodyText"/>
        <w:spacing w:line="295" w:lineRule="auto"/>
        <w:ind w:right="131"/>
      </w:pPr>
      <w:r>
        <w:rPr>
          <w:i/>
        </w:rPr>
        <w:t>Tóm</w:t>
      </w:r>
      <w:r>
        <w:rPr>
          <w:i/>
          <w:spacing w:val="-5"/>
        </w:rPr>
        <w:t> </w:t>
      </w:r>
      <w:r>
        <w:rPr>
          <w:i/>
        </w:rPr>
        <w:t>lại</w:t>
      </w:r>
      <w:r>
        <w:rPr/>
        <w:t>,</w:t>
      </w:r>
      <w:r>
        <w:rPr>
          <w:spacing w:val="-4"/>
        </w:rPr>
        <w:t> </w:t>
      </w:r>
      <w:r>
        <w:rPr/>
        <w:t>nội</w:t>
      </w:r>
      <w:r>
        <w:rPr>
          <w:spacing w:val="-4"/>
        </w:rPr>
        <w:t> </w:t>
      </w:r>
      <w:r>
        <w:rPr/>
        <w:t>dung</w:t>
      </w:r>
      <w:r>
        <w:rPr>
          <w:spacing w:val="-4"/>
        </w:rPr>
        <w:t> </w:t>
      </w:r>
      <w:r>
        <w:rPr/>
        <w:t>cơ</w:t>
      </w:r>
      <w:r>
        <w:rPr>
          <w:spacing w:val="-4"/>
        </w:rPr>
        <w:t> </w:t>
      </w:r>
      <w:r>
        <w:rPr/>
        <w:t>bản</w:t>
      </w:r>
      <w:r>
        <w:rPr>
          <w:spacing w:val="-3"/>
        </w:rPr>
        <w:t> </w:t>
      </w:r>
      <w:r>
        <w:rPr/>
        <w:t>đạo</w:t>
      </w:r>
      <w:r>
        <w:rPr>
          <w:spacing w:val="-4"/>
        </w:rPr>
        <w:t> </w:t>
      </w:r>
      <w:r>
        <w:rPr/>
        <w:t>đức</w:t>
      </w:r>
      <w:r>
        <w:rPr>
          <w:spacing w:val="-4"/>
        </w:rPr>
        <w:t> </w:t>
      </w:r>
      <w:r>
        <w:rPr/>
        <w:t>của</w:t>
      </w:r>
      <w:r>
        <w:rPr>
          <w:spacing w:val="-3"/>
        </w:rPr>
        <w:t> </w:t>
      </w:r>
      <w:r>
        <w:rPr/>
        <w:t>Nho</w:t>
      </w:r>
      <w:r>
        <w:rPr>
          <w:spacing w:val="-4"/>
        </w:rPr>
        <w:t> </w:t>
      </w:r>
      <w:r>
        <w:rPr/>
        <w:t>gia</w:t>
      </w:r>
      <w:r>
        <w:rPr>
          <w:spacing w:val="-4"/>
        </w:rPr>
        <w:t> </w:t>
      </w:r>
      <w:r>
        <w:rPr/>
        <w:t>là</w:t>
      </w:r>
      <w:r>
        <w:rPr>
          <w:spacing w:val="-4"/>
        </w:rPr>
        <w:t> </w:t>
      </w:r>
      <w:r>
        <w:rPr>
          <w:i/>
        </w:rPr>
        <w:t>luân</w:t>
      </w:r>
      <w:r>
        <w:rPr>
          <w:i/>
          <w:spacing w:val="-4"/>
        </w:rPr>
        <w:t> </w:t>
      </w:r>
      <w:r>
        <w:rPr>
          <w:i/>
        </w:rPr>
        <w:t>thường</w:t>
      </w:r>
      <w:r>
        <w:rPr/>
        <w:t>.</w:t>
      </w:r>
      <w:r>
        <w:rPr>
          <w:spacing w:val="-2"/>
        </w:rPr>
        <w:t> </w:t>
      </w:r>
      <w:r>
        <w:rPr/>
        <w:t>"Luân"</w:t>
      </w:r>
      <w:r>
        <w:rPr>
          <w:spacing w:val="-2"/>
        </w:rPr>
        <w:t> </w:t>
      </w:r>
      <w:r>
        <w:rPr/>
        <w:t>có</w:t>
      </w:r>
      <w:r>
        <w:rPr>
          <w:spacing w:val="-2"/>
        </w:rPr>
        <w:t> </w:t>
      </w:r>
      <w:r>
        <w:rPr/>
        <w:t>năm</w:t>
      </w:r>
      <w:r>
        <w:rPr>
          <w:spacing w:val="-2"/>
        </w:rPr>
        <w:t> </w:t>
      </w:r>
      <w:r>
        <w:rPr/>
        <w:t>điều chính gọi là "ngũ luân", đều là những quan hệ xã hội, trong đó có ba điều chính là vua tôi, cha con, chồng vợ gọi là tam cương. Trong ba điều lớn này có hai điều mấu chốt là quan hệ vua tôi biểu hiện bằng chữ trung, quan hệ cha con biểu hiện bằng chữ hiếu. Giữa trung và hiếu thì trung là ưu tiên. Chữ trung đứng đầu ngũ luân. "Thường" có năm điều</w:t>
      </w:r>
      <w:r>
        <w:rPr>
          <w:spacing w:val="-3"/>
        </w:rPr>
        <w:t> </w:t>
      </w:r>
      <w:r>
        <w:rPr/>
        <w:t>chính</w:t>
      </w:r>
      <w:r>
        <w:rPr>
          <w:spacing w:val="-3"/>
        </w:rPr>
        <w:t> </w:t>
      </w:r>
      <w:r>
        <w:rPr/>
        <w:t>gọi</w:t>
      </w:r>
      <w:r>
        <w:rPr>
          <w:spacing w:val="-3"/>
        </w:rPr>
        <w:t> </w:t>
      </w:r>
      <w:r>
        <w:rPr/>
        <w:t>là</w:t>
      </w:r>
      <w:r>
        <w:rPr>
          <w:spacing w:val="-3"/>
        </w:rPr>
        <w:t> </w:t>
      </w:r>
      <w:r>
        <w:rPr/>
        <w:t>"ngũ</w:t>
      </w:r>
      <w:r>
        <w:rPr>
          <w:spacing w:val="-3"/>
        </w:rPr>
        <w:t> </w:t>
      </w:r>
      <w:r>
        <w:rPr/>
        <w:t>thường",</w:t>
      </w:r>
      <w:r>
        <w:rPr>
          <w:spacing w:val="-2"/>
        </w:rPr>
        <w:t> </w:t>
      </w:r>
      <w:r>
        <w:rPr/>
        <w:t>đều là những đức tính do trời phú cho mỗi người: Nhân, nghĩa,</w:t>
      </w:r>
      <w:r>
        <w:rPr>
          <w:spacing w:val="34"/>
        </w:rPr>
        <w:t> </w:t>
      </w:r>
      <w:r>
        <w:rPr/>
        <w:t>lễ,</w:t>
      </w:r>
      <w:r>
        <w:rPr>
          <w:spacing w:val="34"/>
        </w:rPr>
        <w:t> </w:t>
      </w:r>
      <w:r>
        <w:rPr/>
        <w:t>trí,</w:t>
      </w:r>
      <w:r>
        <w:rPr>
          <w:spacing w:val="34"/>
        </w:rPr>
        <w:t> </w:t>
      </w:r>
      <w:r>
        <w:rPr/>
        <w:t>tín.</w:t>
      </w:r>
      <w:r>
        <w:rPr>
          <w:spacing w:val="33"/>
        </w:rPr>
        <w:t> </w:t>
      </w:r>
      <w:r>
        <w:rPr/>
        <w:t>Đứng</w:t>
      </w:r>
      <w:r>
        <w:rPr>
          <w:spacing w:val="34"/>
        </w:rPr>
        <w:t> </w:t>
      </w:r>
      <w:r>
        <w:rPr/>
        <w:t>đầu</w:t>
      </w:r>
      <w:r>
        <w:rPr>
          <w:spacing w:val="34"/>
        </w:rPr>
        <w:t> </w:t>
      </w:r>
      <w:r>
        <w:rPr/>
        <w:t>ngũ</w:t>
      </w:r>
      <w:r>
        <w:rPr>
          <w:spacing w:val="33"/>
        </w:rPr>
        <w:t> </w:t>
      </w:r>
      <w:r>
        <w:rPr/>
        <w:t>thường</w:t>
      </w:r>
      <w:r>
        <w:rPr>
          <w:spacing w:val="34"/>
        </w:rPr>
        <w:t> </w:t>
      </w:r>
      <w:r>
        <w:rPr/>
        <w:t>là</w:t>
      </w:r>
      <w:r>
        <w:rPr>
          <w:spacing w:val="34"/>
        </w:rPr>
        <w:t> </w:t>
      </w:r>
      <w:r>
        <w:rPr/>
        <w:t>nhân</w:t>
      </w:r>
      <w:r>
        <w:rPr>
          <w:spacing w:val="34"/>
        </w:rPr>
        <w:t> </w:t>
      </w:r>
      <w:r>
        <w:rPr/>
        <w:t>nghĩa.</w:t>
      </w:r>
      <w:r>
        <w:rPr>
          <w:spacing w:val="33"/>
        </w:rPr>
        <w:t> </w:t>
      </w:r>
      <w:r>
        <w:rPr/>
        <w:t>Trong nhân nghĩa thì nhân là chủ.</w:t>
      </w:r>
      <w:r>
        <w:rPr>
          <w:spacing w:val="-1"/>
        </w:rPr>
        <w:t> </w:t>
      </w:r>
      <w:r>
        <w:rPr/>
        <w:t>Đạo</w:t>
      </w:r>
      <w:r>
        <w:rPr>
          <w:spacing w:val="-1"/>
        </w:rPr>
        <w:t> </w:t>
      </w:r>
      <w:r>
        <w:rPr/>
        <w:t>của</w:t>
      </w:r>
      <w:r>
        <w:rPr>
          <w:spacing w:val="-1"/>
        </w:rPr>
        <w:t> </w:t>
      </w:r>
      <w:r>
        <w:rPr/>
        <w:t>Khổng Tử</w:t>
      </w:r>
      <w:r>
        <w:rPr>
          <w:spacing w:val="-1"/>
        </w:rPr>
        <w:t> </w:t>
      </w:r>
      <w:r>
        <w:rPr/>
        <w:t>trước</w:t>
      </w:r>
      <w:r>
        <w:rPr>
          <w:spacing w:val="-1"/>
        </w:rPr>
        <w:t> </w:t>
      </w:r>
      <w:r>
        <w:rPr/>
        <w:t>hết là Đạo nhân. Luân và thường gắn bó với nhau, nhưng trên lý thuyết và trong thực tiễn luân đứng trước thường.</w:t>
      </w:r>
    </w:p>
    <w:p>
      <w:pPr>
        <w:spacing w:before="125"/>
        <w:ind w:left="852" w:right="0" w:firstLine="0"/>
        <w:jc w:val="both"/>
        <w:rPr>
          <w:i/>
          <w:sz w:val="24"/>
        </w:rPr>
      </w:pPr>
      <w:r>
        <w:rPr>
          <w:sz w:val="24"/>
        </w:rPr>
        <w:t>-</w:t>
      </w:r>
      <w:r>
        <w:rPr>
          <w:spacing w:val="-1"/>
          <w:sz w:val="24"/>
        </w:rPr>
        <w:t> </w:t>
      </w:r>
      <w:r>
        <w:rPr>
          <w:i/>
          <w:sz w:val="24"/>
        </w:rPr>
        <w:t>Về</w:t>
      </w:r>
      <w:r>
        <w:rPr>
          <w:i/>
          <w:spacing w:val="-1"/>
          <w:sz w:val="24"/>
        </w:rPr>
        <w:t> </w:t>
      </w:r>
      <w:r>
        <w:rPr>
          <w:i/>
          <w:sz w:val="24"/>
        </w:rPr>
        <w:t>chính</w:t>
      </w:r>
      <w:r>
        <w:rPr>
          <w:i/>
          <w:spacing w:val="-1"/>
          <w:sz w:val="24"/>
        </w:rPr>
        <w:t> </w:t>
      </w:r>
      <w:r>
        <w:rPr>
          <w:i/>
          <w:spacing w:val="-5"/>
          <w:sz w:val="24"/>
        </w:rPr>
        <w:t>trị</w:t>
      </w:r>
    </w:p>
    <w:p>
      <w:pPr>
        <w:spacing w:line="295" w:lineRule="auto" w:before="184"/>
        <w:ind w:left="284" w:right="132" w:firstLine="567"/>
        <w:jc w:val="both"/>
        <w:rPr>
          <w:sz w:val="24"/>
        </w:rPr>
      </w:pPr>
      <w:r>
        <w:rPr>
          <w:sz w:val="24"/>
        </w:rPr>
        <w:t>Chủ trương làm cho xã hội có trật tự, Khổng Tử cho rằng trước hết là thực hiện "chính danh". </w:t>
      </w:r>
      <w:r>
        <w:rPr>
          <w:i/>
          <w:sz w:val="24"/>
        </w:rPr>
        <w:t>Chính danh có nghĩa là một vật trong thực tại cần phải cho phù hợp với cái danh nó mang. </w:t>
      </w:r>
      <w:r>
        <w:rPr>
          <w:sz w:val="24"/>
        </w:rPr>
        <w:t>Vậy, trong xã hội, mỗi cái danh đều bao hàm một số trách nhiệm và bổn phận mà những cá nhân mang danh ấy phải có những trách nhiệm và bổn phận</w:t>
      </w:r>
      <w:r>
        <w:rPr>
          <w:spacing w:val="-1"/>
          <w:sz w:val="24"/>
        </w:rPr>
        <w:t> </w:t>
      </w:r>
      <w:r>
        <w:rPr>
          <w:sz w:val="24"/>
        </w:rPr>
        <w:t>phù hợp với danh ấy. Đó là ý nghĩa thuyết chính danh của Khổng Tử.</w:t>
      </w:r>
    </w:p>
    <w:p>
      <w:pPr>
        <w:pStyle w:val="BodyText"/>
        <w:ind w:left="852" w:right="0" w:firstLine="0"/>
      </w:pPr>
      <w:r>
        <w:rPr/>
        <w:t>Về</w:t>
      </w:r>
      <w:r>
        <w:rPr>
          <w:spacing w:val="-1"/>
        </w:rPr>
        <w:t> </w:t>
      </w:r>
      <w:r>
        <w:rPr/>
        <w:t>cách</w:t>
      </w:r>
      <w:r>
        <w:rPr>
          <w:spacing w:val="-1"/>
        </w:rPr>
        <w:t> </w:t>
      </w:r>
      <w:r>
        <w:rPr/>
        <w:t>trị</w:t>
      </w:r>
      <w:r>
        <w:rPr>
          <w:spacing w:val="-1"/>
        </w:rPr>
        <w:t> </w:t>
      </w:r>
      <w:r>
        <w:rPr/>
        <w:t>nước</w:t>
      </w:r>
      <w:r>
        <w:rPr>
          <w:spacing w:val="-1"/>
        </w:rPr>
        <w:t> </w:t>
      </w:r>
      <w:r>
        <w:rPr/>
        <w:t>an dân,</w:t>
      </w:r>
      <w:r>
        <w:rPr>
          <w:spacing w:val="-1"/>
        </w:rPr>
        <w:t> </w:t>
      </w:r>
      <w:r>
        <w:rPr/>
        <w:t>Nho gia</w:t>
      </w:r>
      <w:r>
        <w:rPr>
          <w:spacing w:val="-1"/>
        </w:rPr>
        <w:t> </w:t>
      </w:r>
      <w:r>
        <w:rPr/>
        <w:t>kiên</w:t>
      </w:r>
      <w:r>
        <w:rPr>
          <w:spacing w:val="-1"/>
        </w:rPr>
        <w:t> </w:t>
      </w:r>
      <w:r>
        <w:rPr/>
        <w:t>trì vương</w:t>
      </w:r>
      <w:r>
        <w:rPr>
          <w:spacing w:val="-1"/>
        </w:rPr>
        <w:t> </w:t>
      </w:r>
      <w:r>
        <w:rPr/>
        <w:t>đạo và</w:t>
      </w:r>
      <w:r>
        <w:rPr>
          <w:spacing w:val="-1"/>
        </w:rPr>
        <w:t> </w:t>
      </w:r>
      <w:r>
        <w:rPr/>
        <w:t>chủ trương</w:t>
      </w:r>
      <w:r>
        <w:rPr>
          <w:spacing w:val="-1"/>
        </w:rPr>
        <w:t> </w:t>
      </w:r>
      <w:r>
        <w:rPr/>
        <w:t>lễ </w:t>
      </w:r>
      <w:r>
        <w:rPr>
          <w:spacing w:val="-4"/>
        </w:rPr>
        <w:t>trị.</w:t>
      </w:r>
    </w:p>
    <w:p>
      <w:pPr>
        <w:pStyle w:val="BodyText"/>
        <w:spacing w:line="295" w:lineRule="auto" w:before="185"/>
        <w:ind w:right="131"/>
      </w:pPr>
      <w:r>
        <w:rPr/>
        <w:t>"Lễ"</w:t>
      </w:r>
      <w:r>
        <w:rPr>
          <w:spacing w:val="-7"/>
        </w:rPr>
        <w:t> </w:t>
      </w:r>
      <w:r>
        <w:rPr/>
        <w:t>hiểu</w:t>
      </w:r>
      <w:r>
        <w:rPr>
          <w:spacing w:val="-7"/>
        </w:rPr>
        <w:t> </w:t>
      </w:r>
      <w:r>
        <w:rPr/>
        <w:t>theo</w:t>
      </w:r>
      <w:r>
        <w:rPr>
          <w:spacing w:val="-7"/>
        </w:rPr>
        <w:t> </w:t>
      </w:r>
      <w:r>
        <w:rPr/>
        <w:t>nghĩa</w:t>
      </w:r>
      <w:r>
        <w:rPr>
          <w:spacing w:val="-7"/>
        </w:rPr>
        <w:t> </w:t>
      </w:r>
      <w:r>
        <w:rPr/>
        <w:t>rộng</w:t>
      </w:r>
      <w:r>
        <w:rPr>
          <w:spacing w:val="-7"/>
        </w:rPr>
        <w:t> </w:t>
      </w:r>
      <w:r>
        <w:rPr/>
        <w:t>là</w:t>
      </w:r>
      <w:r>
        <w:rPr>
          <w:spacing w:val="-6"/>
        </w:rPr>
        <w:t> </w:t>
      </w:r>
      <w:r>
        <w:rPr/>
        <w:t>những</w:t>
      </w:r>
      <w:r>
        <w:rPr>
          <w:spacing w:val="-6"/>
        </w:rPr>
        <w:t> </w:t>
      </w:r>
      <w:r>
        <w:rPr/>
        <w:t>nghi</w:t>
      </w:r>
      <w:r>
        <w:rPr>
          <w:spacing w:val="-6"/>
        </w:rPr>
        <w:t> </w:t>
      </w:r>
      <w:r>
        <w:rPr/>
        <w:t>thức,</w:t>
      </w:r>
      <w:r>
        <w:rPr>
          <w:spacing w:val="-7"/>
        </w:rPr>
        <w:t> </w:t>
      </w:r>
      <w:r>
        <w:rPr/>
        <w:t>quy</w:t>
      </w:r>
      <w:r>
        <w:rPr>
          <w:spacing w:val="-7"/>
        </w:rPr>
        <w:t> </w:t>
      </w:r>
      <w:r>
        <w:rPr/>
        <w:t>chế,</w:t>
      </w:r>
      <w:r>
        <w:rPr>
          <w:spacing w:val="-3"/>
        </w:rPr>
        <w:t> </w:t>
      </w:r>
      <w:r>
        <w:rPr/>
        <w:t>kỷ</w:t>
      </w:r>
      <w:r>
        <w:rPr>
          <w:spacing w:val="-1"/>
        </w:rPr>
        <w:t> </w:t>
      </w:r>
      <w:r>
        <w:rPr/>
        <w:t>cương, trật tự, tôn ti của cuộc sống chung trong cộng đồng xã hội và cả lối cư xử hàng ngày. Với nghĩa này, Lễ</w:t>
      </w:r>
      <w:r>
        <w:rPr>
          <w:spacing w:val="40"/>
        </w:rPr>
        <w:t> </w:t>
      </w:r>
      <w:r>
        <w:rPr/>
        <w:t>là cơ sở của xã hội có tổ chức bảo đảm cho phân định trên dưới rõ ràng, không bị xáo trộn, đồng thời nhằm ngăn ngừa những hành vi và tình cảm cá nhân thái quá.</w:t>
      </w:r>
    </w:p>
    <w:p>
      <w:pPr>
        <w:pStyle w:val="BodyText"/>
        <w:ind w:left="852" w:right="0" w:firstLine="0"/>
      </w:pPr>
      <w:r>
        <w:rPr/>
        <w:t>"Lễ"</w:t>
      </w:r>
      <w:r>
        <w:rPr>
          <w:spacing w:val="4"/>
        </w:rPr>
        <w:t> </w:t>
      </w:r>
      <w:r>
        <w:rPr/>
        <w:t>hiểu</w:t>
      </w:r>
      <w:r>
        <w:rPr>
          <w:spacing w:val="7"/>
        </w:rPr>
        <w:t> </w:t>
      </w:r>
      <w:r>
        <w:rPr/>
        <w:t>theo</w:t>
      </w:r>
      <w:r>
        <w:rPr>
          <w:spacing w:val="6"/>
        </w:rPr>
        <w:t> </w:t>
      </w:r>
      <w:r>
        <w:rPr/>
        <w:t>nghĩa</w:t>
      </w:r>
      <w:r>
        <w:rPr>
          <w:spacing w:val="7"/>
        </w:rPr>
        <w:t> </w:t>
      </w:r>
      <w:r>
        <w:rPr/>
        <w:t>một</w:t>
      </w:r>
      <w:r>
        <w:rPr>
          <w:spacing w:val="6"/>
        </w:rPr>
        <w:t> </w:t>
      </w:r>
      <w:r>
        <w:rPr/>
        <w:t>đức</w:t>
      </w:r>
      <w:r>
        <w:rPr>
          <w:spacing w:val="6"/>
        </w:rPr>
        <w:t> </w:t>
      </w:r>
      <w:r>
        <w:rPr/>
        <w:t>trong</w:t>
      </w:r>
      <w:r>
        <w:rPr>
          <w:spacing w:val="6"/>
        </w:rPr>
        <w:t> </w:t>
      </w:r>
      <w:r>
        <w:rPr/>
        <w:t>"ngũ</w:t>
      </w:r>
      <w:r>
        <w:rPr>
          <w:spacing w:val="6"/>
        </w:rPr>
        <w:t> </w:t>
      </w:r>
      <w:r>
        <w:rPr/>
        <w:t>thường"</w:t>
      </w:r>
      <w:r>
        <w:rPr>
          <w:spacing w:val="7"/>
        </w:rPr>
        <w:t> </w:t>
      </w:r>
      <w:r>
        <w:rPr/>
        <w:t>thì</w:t>
      </w:r>
      <w:r>
        <w:rPr>
          <w:spacing w:val="6"/>
        </w:rPr>
        <w:t> </w:t>
      </w:r>
      <w:r>
        <w:rPr/>
        <w:t>là</w:t>
      </w:r>
      <w:r>
        <w:rPr>
          <w:spacing w:val="6"/>
        </w:rPr>
        <w:t> </w:t>
      </w:r>
      <w:r>
        <w:rPr/>
        <w:t>sự</w:t>
      </w:r>
      <w:r>
        <w:rPr>
          <w:spacing w:val="6"/>
        </w:rPr>
        <w:t> </w:t>
      </w:r>
      <w:r>
        <w:rPr/>
        <w:t>thực</w:t>
      </w:r>
      <w:r>
        <w:rPr>
          <w:spacing w:val="6"/>
        </w:rPr>
        <w:t> </w:t>
      </w:r>
      <w:r>
        <w:rPr/>
        <w:t>hành</w:t>
      </w:r>
      <w:r>
        <w:rPr>
          <w:spacing w:val="7"/>
        </w:rPr>
        <w:t> </w:t>
      </w:r>
      <w:r>
        <w:rPr/>
        <w:t>đúng</w:t>
      </w:r>
      <w:r>
        <w:rPr>
          <w:spacing w:val="7"/>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giáo huấn kỷ cương, nghi thức do Nho gia đề ra cho những quan hệ "tam cương", "ngũ luân", "thất giáo" và cho cả sự thờ cúng thần linh. Đã là người thì phải học lễ, biết lễ và có lễ. Con người học lễ từ tuổi trẻ thơ. Với ý nghĩa này, "Lễ" là nội dung cơ bản của lễ giáo đạo Nho.</w:t>
      </w:r>
    </w:p>
    <w:p>
      <w:pPr>
        <w:pStyle w:val="BodyText"/>
        <w:spacing w:line="295" w:lineRule="auto" w:before="121"/>
        <w:ind w:right="132"/>
      </w:pPr>
      <w:r>
        <w:rPr/>
        <w:t>Lễ</w:t>
      </w:r>
      <w:r>
        <w:rPr>
          <w:spacing w:val="-10"/>
        </w:rPr>
        <w:t> </w:t>
      </w:r>
      <w:r>
        <w:rPr/>
        <w:t>với</w:t>
      </w:r>
      <w:r>
        <w:rPr>
          <w:spacing w:val="-9"/>
        </w:rPr>
        <w:t> </w:t>
      </w:r>
      <w:r>
        <w:rPr/>
        <w:t>những</w:t>
      </w:r>
      <w:r>
        <w:rPr>
          <w:spacing w:val="-10"/>
        </w:rPr>
        <w:t> </w:t>
      </w:r>
      <w:r>
        <w:rPr/>
        <w:t>cách</w:t>
      </w:r>
      <w:r>
        <w:rPr>
          <w:spacing w:val="-10"/>
        </w:rPr>
        <w:t> </w:t>
      </w:r>
      <w:r>
        <w:rPr/>
        <w:t>hiểu</w:t>
      </w:r>
      <w:r>
        <w:rPr>
          <w:spacing w:val="-10"/>
        </w:rPr>
        <w:t> </w:t>
      </w:r>
      <w:r>
        <w:rPr/>
        <w:t>trên</w:t>
      </w:r>
      <w:r>
        <w:rPr>
          <w:spacing w:val="-10"/>
        </w:rPr>
        <w:t> </w:t>
      </w:r>
      <w:r>
        <w:rPr/>
        <w:t>là</w:t>
      </w:r>
      <w:r>
        <w:rPr>
          <w:spacing w:val="-10"/>
        </w:rPr>
        <w:t> </w:t>
      </w:r>
      <w:r>
        <w:rPr/>
        <w:t>cơ</w:t>
      </w:r>
      <w:r>
        <w:rPr>
          <w:spacing w:val="-10"/>
        </w:rPr>
        <w:t> </w:t>
      </w:r>
      <w:r>
        <w:rPr/>
        <w:t>sở,</w:t>
      </w:r>
      <w:r>
        <w:rPr>
          <w:spacing w:val="-9"/>
        </w:rPr>
        <w:t> </w:t>
      </w:r>
      <w:r>
        <w:rPr/>
        <w:t>là</w:t>
      </w:r>
      <w:r>
        <w:rPr>
          <w:spacing w:val="-9"/>
        </w:rPr>
        <w:t> </w:t>
      </w:r>
      <w:r>
        <w:rPr/>
        <w:t>công</w:t>
      </w:r>
      <w:r>
        <w:rPr>
          <w:spacing w:val="-9"/>
        </w:rPr>
        <w:t> </w:t>
      </w:r>
      <w:r>
        <w:rPr/>
        <w:t>cụ</w:t>
      </w:r>
      <w:r>
        <w:rPr>
          <w:spacing w:val="-8"/>
        </w:rPr>
        <w:t> </w:t>
      </w:r>
      <w:r>
        <w:rPr/>
        <w:t>chính</w:t>
      </w:r>
      <w:r>
        <w:rPr>
          <w:spacing w:val="-8"/>
        </w:rPr>
        <w:t> </w:t>
      </w:r>
      <w:r>
        <w:rPr/>
        <w:t>trị,</w:t>
      </w:r>
      <w:r>
        <w:rPr>
          <w:spacing w:val="-10"/>
        </w:rPr>
        <w:t> </w:t>
      </w:r>
      <w:r>
        <w:rPr/>
        <w:t>là</w:t>
      </w:r>
      <w:r>
        <w:rPr>
          <w:spacing w:val="-10"/>
        </w:rPr>
        <w:t> </w:t>
      </w:r>
      <w:r>
        <w:rPr/>
        <w:t>vũ</w:t>
      </w:r>
      <w:r>
        <w:rPr>
          <w:spacing w:val="-10"/>
        </w:rPr>
        <w:t> </w:t>
      </w:r>
      <w:r>
        <w:rPr/>
        <w:t>khí</w:t>
      </w:r>
      <w:r>
        <w:rPr>
          <w:spacing w:val="-10"/>
        </w:rPr>
        <w:t> </w:t>
      </w:r>
      <w:r>
        <w:rPr/>
        <w:t>của</w:t>
      </w:r>
      <w:r>
        <w:rPr>
          <w:spacing w:val="-8"/>
        </w:rPr>
        <w:t> </w:t>
      </w:r>
      <w:r>
        <w:rPr/>
        <w:t>một</w:t>
      </w:r>
      <w:r>
        <w:rPr>
          <w:spacing w:val="-10"/>
        </w:rPr>
        <w:t> </w:t>
      </w:r>
      <w:r>
        <w:rPr/>
        <w:t>phương pháp</w:t>
      </w:r>
      <w:r>
        <w:rPr>
          <w:spacing w:val="-6"/>
        </w:rPr>
        <w:t> </w:t>
      </w:r>
      <w:r>
        <w:rPr/>
        <w:t>trị</w:t>
      </w:r>
      <w:r>
        <w:rPr>
          <w:spacing w:val="-5"/>
        </w:rPr>
        <w:t> </w:t>
      </w:r>
      <w:r>
        <w:rPr/>
        <w:t>nước,</w:t>
      </w:r>
      <w:r>
        <w:rPr>
          <w:spacing w:val="-6"/>
        </w:rPr>
        <w:t> </w:t>
      </w:r>
      <w:r>
        <w:rPr/>
        <w:t>trị</w:t>
      </w:r>
      <w:r>
        <w:rPr>
          <w:spacing w:val="-6"/>
        </w:rPr>
        <w:t> </w:t>
      </w:r>
      <w:r>
        <w:rPr/>
        <w:t>dân</w:t>
      </w:r>
      <w:r>
        <w:rPr>
          <w:spacing w:val="-6"/>
        </w:rPr>
        <w:t> </w:t>
      </w:r>
      <w:r>
        <w:rPr/>
        <w:t>lâu</w:t>
      </w:r>
      <w:r>
        <w:rPr>
          <w:spacing w:val="-6"/>
        </w:rPr>
        <w:t> </w:t>
      </w:r>
      <w:r>
        <w:rPr/>
        <w:t>đời</w:t>
      </w:r>
      <w:r>
        <w:rPr>
          <w:spacing w:val="-3"/>
        </w:rPr>
        <w:t> </w:t>
      </w:r>
      <w:r>
        <w:rPr/>
        <w:t>của</w:t>
      </w:r>
      <w:r>
        <w:rPr>
          <w:spacing w:val="-5"/>
        </w:rPr>
        <w:t> </w:t>
      </w:r>
      <w:r>
        <w:rPr/>
        <w:t>Nho</w:t>
      </w:r>
      <w:r>
        <w:rPr>
          <w:spacing w:val="-5"/>
        </w:rPr>
        <w:t> </w:t>
      </w:r>
      <w:r>
        <w:rPr/>
        <w:t>giáo.</w:t>
      </w:r>
      <w:r>
        <w:rPr>
          <w:spacing w:val="-5"/>
        </w:rPr>
        <w:t> </w:t>
      </w:r>
      <w:r>
        <w:rPr/>
        <w:t>Phương</w:t>
      </w:r>
      <w:r>
        <w:rPr>
          <w:spacing w:val="-6"/>
        </w:rPr>
        <w:t> </w:t>
      </w:r>
      <w:r>
        <w:rPr/>
        <w:t>pháp</w:t>
      </w:r>
      <w:r>
        <w:rPr>
          <w:spacing w:val="-6"/>
        </w:rPr>
        <w:t> </w:t>
      </w:r>
      <w:r>
        <w:rPr/>
        <w:t>ấy</w:t>
      </w:r>
      <w:r>
        <w:rPr>
          <w:spacing w:val="-6"/>
        </w:rPr>
        <w:t> </w:t>
      </w:r>
      <w:r>
        <w:rPr/>
        <w:t>gọi</w:t>
      </w:r>
      <w:r>
        <w:rPr>
          <w:spacing w:val="-6"/>
        </w:rPr>
        <w:t> </w:t>
      </w:r>
      <w:r>
        <w:rPr/>
        <w:t>là</w:t>
      </w:r>
      <w:r>
        <w:rPr>
          <w:spacing w:val="-6"/>
        </w:rPr>
        <w:t> </w:t>
      </w:r>
      <w:r>
        <w:rPr/>
        <w:t>"lễ</w:t>
      </w:r>
      <w:r>
        <w:rPr>
          <w:spacing w:val="-6"/>
        </w:rPr>
        <w:t> </w:t>
      </w:r>
      <w:r>
        <w:rPr/>
        <w:t>trị".</w:t>
      </w:r>
      <w:r>
        <w:rPr>
          <w:spacing w:val="-5"/>
        </w:rPr>
        <w:t> </w:t>
      </w:r>
      <w:r>
        <w:rPr/>
        <w:t>Lễ,</w:t>
      </w:r>
      <w:r>
        <w:rPr>
          <w:spacing w:val="-6"/>
        </w:rPr>
        <w:t> </w:t>
      </w:r>
      <w:r>
        <w:rPr/>
        <w:t>có</w:t>
      </w:r>
      <w:r>
        <w:rPr>
          <w:spacing w:val="-6"/>
        </w:rPr>
        <w:t> </w:t>
      </w:r>
      <w:r>
        <w:rPr/>
        <w:t>thể</w:t>
      </w:r>
      <w:r>
        <w:rPr>
          <w:spacing w:val="-6"/>
        </w:rPr>
        <w:t> </w:t>
      </w:r>
      <w:r>
        <w:rPr/>
        <w:t>đưa tất cả hoạt động vào nền nếp, có thể ngăn chặn mọi lỗi lầm sắp xảy ra. Vì vậy, những điều</w:t>
      </w:r>
      <w:r>
        <w:rPr>
          <w:spacing w:val="-2"/>
        </w:rPr>
        <w:t> </w:t>
      </w:r>
      <w:r>
        <w:rPr/>
        <w:t>quy</w:t>
      </w:r>
      <w:r>
        <w:rPr>
          <w:spacing w:val="-2"/>
        </w:rPr>
        <w:t> </w:t>
      </w:r>
      <w:r>
        <w:rPr/>
        <w:t>định</w:t>
      </w:r>
      <w:r>
        <w:rPr>
          <w:spacing w:val="-3"/>
        </w:rPr>
        <w:t> </w:t>
      </w:r>
      <w:r>
        <w:rPr/>
        <w:t>về</w:t>
      </w:r>
      <w:r>
        <w:rPr>
          <w:spacing w:val="-2"/>
        </w:rPr>
        <w:t> </w:t>
      </w:r>
      <w:r>
        <w:rPr/>
        <w:t>lễ</w:t>
      </w:r>
      <w:r>
        <w:rPr>
          <w:spacing w:val="-2"/>
        </w:rPr>
        <w:t> </w:t>
      </w:r>
      <w:r>
        <w:rPr/>
        <w:t>vốn</w:t>
      </w:r>
      <w:r>
        <w:rPr>
          <w:spacing w:val="-3"/>
        </w:rPr>
        <w:t> </w:t>
      </w:r>
      <w:r>
        <w:rPr/>
        <w:t>ra</w:t>
      </w:r>
      <w:r>
        <w:rPr>
          <w:spacing w:val="-3"/>
        </w:rPr>
        <w:t> </w:t>
      </w:r>
      <w:r>
        <w:rPr/>
        <w:t>đời</w:t>
      </w:r>
      <w:r>
        <w:rPr>
          <w:spacing w:val="-2"/>
        </w:rPr>
        <w:t> </w:t>
      </w:r>
      <w:r>
        <w:rPr/>
        <w:t>rất</w:t>
      </w:r>
      <w:r>
        <w:rPr>
          <w:spacing w:val="-2"/>
        </w:rPr>
        <w:t> </w:t>
      </w:r>
      <w:r>
        <w:rPr/>
        <w:t>sớm,</w:t>
      </w:r>
      <w:r>
        <w:rPr>
          <w:spacing w:val="-3"/>
        </w:rPr>
        <w:t> </w:t>
      </w:r>
      <w:r>
        <w:rPr/>
        <w:t>nhiều</w:t>
      </w:r>
      <w:r>
        <w:rPr>
          <w:spacing w:val="-2"/>
        </w:rPr>
        <w:t> </w:t>
      </w:r>
      <w:r>
        <w:rPr/>
        <w:t>và</w:t>
      </w:r>
      <w:r>
        <w:rPr>
          <w:spacing w:val="-2"/>
        </w:rPr>
        <w:t> </w:t>
      </w:r>
      <w:r>
        <w:rPr/>
        <w:t>tỷ</w:t>
      </w:r>
      <w:r>
        <w:rPr>
          <w:spacing w:val="-2"/>
        </w:rPr>
        <w:t> </w:t>
      </w:r>
      <w:r>
        <w:rPr/>
        <w:t>mỷ</w:t>
      </w:r>
      <w:r>
        <w:rPr>
          <w:spacing w:val="-2"/>
        </w:rPr>
        <w:t> </w:t>
      </w:r>
      <w:r>
        <w:rPr/>
        <w:t>hơn</w:t>
      </w:r>
      <w:r>
        <w:rPr>
          <w:spacing w:val="-2"/>
        </w:rPr>
        <w:t> </w:t>
      </w:r>
      <w:r>
        <w:rPr/>
        <w:t>những</w:t>
      </w:r>
      <w:r>
        <w:rPr>
          <w:spacing w:val="-2"/>
        </w:rPr>
        <w:t> </w:t>
      </w:r>
      <w:r>
        <w:rPr/>
        <w:t>điều</w:t>
      </w:r>
      <w:r>
        <w:rPr>
          <w:spacing w:val="-2"/>
        </w:rPr>
        <w:t> </w:t>
      </w:r>
      <w:r>
        <w:rPr/>
        <w:t>về</w:t>
      </w:r>
      <w:r>
        <w:rPr>
          <w:spacing w:val="-2"/>
        </w:rPr>
        <w:t> </w:t>
      </w:r>
      <w:r>
        <w:rPr/>
        <w:t>pháp</w:t>
      </w:r>
      <w:r>
        <w:rPr>
          <w:spacing w:val="-2"/>
        </w:rPr>
        <w:t> </w:t>
      </w:r>
      <w:r>
        <w:rPr/>
        <w:t>luật.</w:t>
      </w:r>
      <w:r>
        <w:rPr>
          <w:spacing w:val="-2"/>
        </w:rPr>
        <w:t> </w:t>
      </w:r>
      <w:r>
        <w:rPr/>
        <w:t>Với đối</w:t>
      </w:r>
      <w:r>
        <w:rPr>
          <w:spacing w:val="-3"/>
        </w:rPr>
        <w:t> </w:t>
      </w:r>
      <w:r>
        <w:rPr/>
        <w:t>tượng</w:t>
      </w:r>
      <w:r>
        <w:rPr>
          <w:spacing w:val="-4"/>
        </w:rPr>
        <w:t> </w:t>
      </w:r>
      <w:r>
        <w:rPr/>
        <w:t>đông</w:t>
      </w:r>
      <w:r>
        <w:rPr>
          <w:spacing w:val="-4"/>
        </w:rPr>
        <w:t> </w:t>
      </w:r>
      <w:r>
        <w:rPr/>
        <w:t>đảo</w:t>
      </w:r>
      <w:r>
        <w:rPr>
          <w:spacing w:val="-4"/>
        </w:rPr>
        <w:t> </w:t>
      </w:r>
      <w:r>
        <w:rPr/>
        <w:t>là</w:t>
      </w:r>
      <w:r>
        <w:rPr>
          <w:spacing w:val="-4"/>
        </w:rPr>
        <w:t> </w:t>
      </w:r>
      <w:r>
        <w:rPr/>
        <w:t>nông</w:t>
      </w:r>
      <w:r>
        <w:rPr>
          <w:spacing w:val="-4"/>
        </w:rPr>
        <w:t> </w:t>
      </w:r>
      <w:r>
        <w:rPr/>
        <w:t>dân</w:t>
      </w:r>
      <w:r>
        <w:rPr>
          <w:spacing w:val="-4"/>
        </w:rPr>
        <w:t> </w:t>
      </w:r>
      <w:r>
        <w:rPr/>
        <w:t>lao</w:t>
      </w:r>
      <w:r>
        <w:rPr>
          <w:spacing w:val="-5"/>
        </w:rPr>
        <w:t> </w:t>
      </w:r>
      <w:r>
        <w:rPr/>
        <w:t>động,</w:t>
      </w:r>
      <w:r>
        <w:rPr>
          <w:spacing w:val="-4"/>
        </w:rPr>
        <w:t> </w:t>
      </w:r>
      <w:r>
        <w:rPr/>
        <w:t>lớp</w:t>
      </w:r>
      <w:r>
        <w:rPr>
          <w:spacing w:val="-4"/>
        </w:rPr>
        <w:t> </w:t>
      </w:r>
      <w:r>
        <w:rPr/>
        <w:t>trẻ</w:t>
      </w:r>
      <w:r>
        <w:rPr>
          <w:spacing w:val="-3"/>
        </w:rPr>
        <w:t> </w:t>
      </w:r>
      <w:r>
        <w:rPr/>
        <w:t>và</w:t>
      </w:r>
      <w:r>
        <w:rPr>
          <w:spacing w:val="-15"/>
        </w:rPr>
        <w:t> </w:t>
      </w:r>
      <w:r>
        <w:rPr/>
        <w:t>phụ</w:t>
      </w:r>
      <w:r>
        <w:rPr>
          <w:spacing w:val="-15"/>
        </w:rPr>
        <w:t> </w:t>
      </w:r>
      <w:r>
        <w:rPr/>
        <w:t>nữ,</w:t>
      </w:r>
      <w:r>
        <w:rPr>
          <w:spacing w:val="-15"/>
        </w:rPr>
        <w:t> </w:t>
      </w:r>
      <w:r>
        <w:rPr/>
        <w:t>Đạo</w:t>
      </w:r>
      <w:r>
        <w:rPr>
          <w:spacing w:val="-15"/>
        </w:rPr>
        <w:t> </w:t>
      </w:r>
      <w:r>
        <w:rPr/>
        <w:t>Nho</w:t>
      </w:r>
      <w:r>
        <w:rPr>
          <w:spacing w:val="-15"/>
        </w:rPr>
        <w:t> </w:t>
      </w:r>
      <w:r>
        <w:rPr/>
        <w:t>cho</w:t>
      </w:r>
      <w:r>
        <w:rPr>
          <w:spacing w:val="-15"/>
        </w:rPr>
        <w:t> </w:t>
      </w:r>
      <w:r>
        <w:rPr/>
        <w:t>họ</w:t>
      </w:r>
      <w:r>
        <w:rPr>
          <w:spacing w:val="-15"/>
        </w:rPr>
        <w:t> </w:t>
      </w:r>
      <w:r>
        <w:rPr/>
        <w:t>là</w:t>
      </w:r>
      <w:r>
        <w:rPr>
          <w:spacing w:val="-14"/>
        </w:rPr>
        <w:t> </w:t>
      </w:r>
      <w:r>
        <w:rPr/>
        <w:t>đối</w:t>
      </w:r>
      <w:r>
        <w:rPr>
          <w:spacing w:val="-15"/>
        </w:rPr>
        <w:t> </w:t>
      </w:r>
      <w:r>
        <w:rPr/>
        <w:t>tượng dễ</w:t>
      </w:r>
      <w:r>
        <w:rPr>
          <w:spacing w:val="-15"/>
        </w:rPr>
        <w:t> </w:t>
      </w:r>
      <w:r>
        <w:rPr/>
        <w:t>“sai</w:t>
      </w:r>
      <w:r>
        <w:rPr>
          <w:spacing w:val="-15"/>
        </w:rPr>
        <w:t> </w:t>
      </w:r>
      <w:r>
        <w:rPr/>
        <w:t>khiến”</w:t>
      </w:r>
      <w:r>
        <w:rPr>
          <w:spacing w:val="-15"/>
        </w:rPr>
        <w:t> </w:t>
      </w:r>
      <w:r>
        <w:rPr/>
        <w:t>thì</w:t>
      </w:r>
      <w:r>
        <w:rPr>
          <w:spacing w:val="-15"/>
        </w:rPr>
        <w:t> </w:t>
      </w:r>
      <w:r>
        <w:rPr/>
        <w:t>những</w:t>
      </w:r>
      <w:r>
        <w:rPr>
          <w:spacing w:val="-15"/>
        </w:rPr>
        <w:t> </w:t>
      </w:r>
      <w:r>
        <w:rPr/>
        <w:t>quy</w:t>
      </w:r>
      <w:r>
        <w:rPr>
          <w:spacing w:val="-12"/>
        </w:rPr>
        <w:t> </w:t>
      </w:r>
      <w:r>
        <w:rPr/>
        <w:t>định</w:t>
      </w:r>
      <w:r>
        <w:rPr>
          <w:spacing w:val="-7"/>
        </w:rPr>
        <w:t> </w:t>
      </w:r>
      <w:r>
        <w:rPr/>
        <w:t>về</w:t>
      </w:r>
      <w:r>
        <w:rPr>
          <w:spacing w:val="-7"/>
        </w:rPr>
        <w:t> </w:t>
      </w:r>
      <w:r>
        <w:rPr/>
        <w:t>lễ</w:t>
      </w:r>
      <w:r>
        <w:rPr>
          <w:spacing w:val="-7"/>
        </w:rPr>
        <w:t> </w:t>
      </w:r>
      <w:r>
        <w:rPr/>
        <w:t>mà</w:t>
      </w:r>
      <w:r>
        <w:rPr>
          <w:spacing w:val="-7"/>
        </w:rPr>
        <w:t> </w:t>
      </w:r>
      <w:r>
        <w:rPr/>
        <w:t>rườm</w:t>
      </w:r>
      <w:r>
        <w:rPr>
          <w:spacing w:val="-9"/>
        </w:rPr>
        <w:t> </w:t>
      </w:r>
      <w:r>
        <w:rPr/>
        <w:t>rà,</w:t>
      </w:r>
      <w:r>
        <w:rPr>
          <w:spacing w:val="-7"/>
        </w:rPr>
        <w:t> </w:t>
      </w:r>
      <w:r>
        <w:rPr/>
        <w:t>phiền</w:t>
      </w:r>
      <w:r>
        <w:rPr>
          <w:spacing w:val="-7"/>
        </w:rPr>
        <w:t> </w:t>
      </w:r>
      <w:r>
        <w:rPr/>
        <w:t>phức,</w:t>
      </w:r>
      <w:r>
        <w:rPr>
          <w:spacing w:val="-7"/>
        </w:rPr>
        <w:t> </w:t>
      </w:r>
      <w:r>
        <w:rPr/>
        <w:t>cay</w:t>
      </w:r>
      <w:r>
        <w:rPr>
          <w:spacing w:val="-7"/>
        </w:rPr>
        <w:t> </w:t>
      </w:r>
      <w:r>
        <w:rPr/>
        <w:t>nghiệt</w:t>
      </w:r>
      <w:r>
        <w:rPr>
          <w:spacing w:val="-8"/>
        </w:rPr>
        <w:t> </w:t>
      </w:r>
      <w:r>
        <w:rPr/>
        <w:t>sẽ</w:t>
      </w:r>
      <w:r>
        <w:rPr>
          <w:spacing w:val="-7"/>
        </w:rPr>
        <w:t> </w:t>
      </w:r>
      <w:r>
        <w:rPr/>
        <w:t>làm</w:t>
      </w:r>
      <w:r>
        <w:rPr>
          <w:spacing w:val="-9"/>
        </w:rPr>
        <w:t> </w:t>
      </w:r>
      <w:r>
        <w:rPr/>
        <w:t>cho</w:t>
      </w:r>
      <w:r>
        <w:rPr>
          <w:spacing w:val="-7"/>
        </w:rPr>
        <w:t> </w:t>
      </w:r>
      <w:r>
        <w:rPr/>
        <w:t>họ mất đi nhiều về phẩm chất con người.</w:t>
      </w:r>
    </w:p>
    <w:p>
      <w:pPr>
        <w:pStyle w:val="BodyText"/>
        <w:spacing w:line="295" w:lineRule="auto" w:before="124"/>
        <w:ind w:right="128"/>
      </w:pPr>
      <w:r>
        <w:rPr/>
        <w:t>Từ kinh nghiệm của mình, Khổng Tử đã tổng kết được nhiều quy luật nhận thức, nhưng chủ yếu là thực tiễn giáo dục và về phương pháp học hỏi. Để đạt tới "đạo nhân", Nho</w:t>
      </w:r>
      <w:r>
        <w:rPr>
          <w:spacing w:val="-8"/>
        </w:rPr>
        <w:t> </w:t>
      </w:r>
      <w:r>
        <w:rPr/>
        <w:t>gia</w:t>
      </w:r>
      <w:r>
        <w:rPr>
          <w:spacing w:val="-8"/>
        </w:rPr>
        <w:t> </w:t>
      </w:r>
      <w:r>
        <w:rPr/>
        <w:t>rất</w:t>
      </w:r>
      <w:r>
        <w:rPr>
          <w:spacing w:val="-7"/>
        </w:rPr>
        <w:t> </w:t>
      </w:r>
      <w:r>
        <w:rPr/>
        <w:t>quan</w:t>
      </w:r>
      <w:r>
        <w:rPr>
          <w:spacing w:val="-7"/>
        </w:rPr>
        <w:t> </w:t>
      </w:r>
      <w:r>
        <w:rPr/>
        <w:t>tâm</w:t>
      </w:r>
      <w:r>
        <w:rPr>
          <w:spacing w:val="-9"/>
        </w:rPr>
        <w:t> </w:t>
      </w:r>
      <w:r>
        <w:rPr/>
        <w:t>tới</w:t>
      </w:r>
      <w:r>
        <w:rPr>
          <w:spacing w:val="-6"/>
        </w:rPr>
        <w:t> </w:t>
      </w:r>
      <w:r>
        <w:rPr/>
        <w:t>giáo</w:t>
      </w:r>
      <w:r>
        <w:rPr>
          <w:spacing w:val="-8"/>
        </w:rPr>
        <w:t> </w:t>
      </w:r>
      <w:r>
        <w:rPr/>
        <w:t>dục.</w:t>
      </w:r>
      <w:r>
        <w:rPr>
          <w:spacing w:val="-8"/>
        </w:rPr>
        <w:t> </w:t>
      </w:r>
      <w:r>
        <w:rPr/>
        <w:t>Do</w:t>
      </w:r>
      <w:r>
        <w:rPr>
          <w:spacing w:val="-8"/>
        </w:rPr>
        <w:t> </w:t>
      </w:r>
      <w:r>
        <w:rPr/>
        <w:t>không</w:t>
      </w:r>
      <w:r>
        <w:rPr>
          <w:spacing w:val="-8"/>
        </w:rPr>
        <w:t> </w:t>
      </w:r>
      <w:r>
        <w:rPr/>
        <w:t>coi</w:t>
      </w:r>
      <w:r>
        <w:rPr>
          <w:spacing w:val="-8"/>
        </w:rPr>
        <w:t> </w:t>
      </w:r>
      <w:r>
        <w:rPr/>
        <w:t>trọng</w:t>
      </w:r>
      <w:r>
        <w:rPr>
          <w:spacing w:val="-8"/>
        </w:rPr>
        <w:t> </w:t>
      </w:r>
      <w:r>
        <w:rPr/>
        <w:t>cơ</w:t>
      </w:r>
      <w:r>
        <w:rPr>
          <w:spacing w:val="-8"/>
        </w:rPr>
        <w:t> </w:t>
      </w:r>
      <w:r>
        <w:rPr/>
        <w:t>sở</w:t>
      </w:r>
      <w:r>
        <w:rPr>
          <w:spacing w:val="-7"/>
        </w:rPr>
        <w:t> </w:t>
      </w:r>
      <w:r>
        <w:rPr/>
        <w:t>kinh</w:t>
      </w:r>
      <w:r>
        <w:rPr>
          <w:spacing w:val="-7"/>
        </w:rPr>
        <w:t> </w:t>
      </w:r>
      <w:r>
        <w:rPr/>
        <w:t>tế</w:t>
      </w:r>
      <w:r>
        <w:rPr>
          <w:spacing w:val="-4"/>
        </w:rPr>
        <w:t> </w:t>
      </w:r>
      <w:r>
        <w:rPr/>
        <w:t>-</w:t>
      </w:r>
      <w:r>
        <w:rPr>
          <w:spacing w:val="-4"/>
        </w:rPr>
        <w:t> </w:t>
      </w:r>
      <w:r>
        <w:rPr/>
        <w:t>kỹ</w:t>
      </w:r>
      <w:r>
        <w:rPr>
          <w:spacing w:val="-4"/>
        </w:rPr>
        <w:t> </w:t>
      </w:r>
      <w:r>
        <w:rPr/>
        <w:t>thuật</w:t>
      </w:r>
      <w:r>
        <w:rPr>
          <w:spacing w:val="-4"/>
        </w:rPr>
        <w:t> </w:t>
      </w:r>
      <w:r>
        <w:rPr/>
        <w:t>của</w:t>
      </w:r>
      <w:r>
        <w:rPr>
          <w:spacing w:val="-4"/>
        </w:rPr>
        <w:t> </w:t>
      </w:r>
      <w:r>
        <w:rPr/>
        <w:t>xã</w:t>
      </w:r>
      <w:r>
        <w:rPr>
          <w:spacing w:val="-4"/>
        </w:rPr>
        <w:t> </w:t>
      </w:r>
      <w:r>
        <w:rPr/>
        <w:t>hội, cho</w:t>
      </w:r>
      <w:r>
        <w:rPr>
          <w:spacing w:val="-7"/>
        </w:rPr>
        <w:t> </w:t>
      </w:r>
      <w:r>
        <w:rPr/>
        <w:t>nên</w:t>
      </w:r>
      <w:r>
        <w:rPr>
          <w:spacing w:val="-7"/>
        </w:rPr>
        <w:t> </w:t>
      </w:r>
      <w:r>
        <w:rPr/>
        <w:t>giáo</w:t>
      </w:r>
      <w:r>
        <w:rPr>
          <w:spacing w:val="-7"/>
        </w:rPr>
        <w:t> </w:t>
      </w:r>
      <w:r>
        <w:rPr/>
        <w:t>dục</w:t>
      </w:r>
      <w:r>
        <w:rPr>
          <w:spacing w:val="-7"/>
        </w:rPr>
        <w:t> </w:t>
      </w:r>
      <w:r>
        <w:rPr/>
        <w:t>của</w:t>
      </w:r>
      <w:r>
        <w:rPr>
          <w:spacing w:val="-7"/>
        </w:rPr>
        <w:t> </w:t>
      </w:r>
      <w:r>
        <w:rPr/>
        <w:t>Nho</w:t>
      </w:r>
      <w:r>
        <w:rPr>
          <w:spacing w:val="-7"/>
        </w:rPr>
        <w:t> </w:t>
      </w:r>
      <w:r>
        <w:rPr/>
        <w:t>gia</w:t>
      </w:r>
      <w:r>
        <w:rPr>
          <w:spacing w:val="-7"/>
        </w:rPr>
        <w:t> </w:t>
      </w:r>
      <w:r>
        <w:rPr/>
        <w:t>chủ</w:t>
      </w:r>
      <w:r>
        <w:rPr>
          <w:spacing w:val="-7"/>
        </w:rPr>
        <w:t> </w:t>
      </w:r>
      <w:r>
        <w:rPr/>
        <w:t>yếu</w:t>
      </w:r>
      <w:r>
        <w:rPr>
          <w:spacing w:val="-13"/>
        </w:rPr>
        <w:t> </w:t>
      </w:r>
      <w:r>
        <w:rPr/>
        <w:t>hướng</w:t>
      </w:r>
      <w:r>
        <w:rPr>
          <w:spacing w:val="-14"/>
        </w:rPr>
        <w:t> </w:t>
      </w:r>
      <w:r>
        <w:rPr/>
        <w:t>vào</w:t>
      </w:r>
      <w:r>
        <w:rPr>
          <w:spacing w:val="-14"/>
        </w:rPr>
        <w:t> </w:t>
      </w:r>
      <w:r>
        <w:rPr/>
        <w:t>rèn</w:t>
      </w:r>
      <w:r>
        <w:rPr>
          <w:spacing w:val="-14"/>
        </w:rPr>
        <w:t> </w:t>
      </w:r>
      <w:r>
        <w:rPr/>
        <w:t>luyện</w:t>
      </w:r>
      <w:r>
        <w:rPr>
          <w:spacing w:val="-14"/>
        </w:rPr>
        <w:t> </w:t>
      </w:r>
      <w:r>
        <w:rPr/>
        <w:t>đạo</w:t>
      </w:r>
      <w:r>
        <w:rPr>
          <w:spacing w:val="-13"/>
        </w:rPr>
        <w:t> </w:t>
      </w:r>
      <w:r>
        <w:rPr/>
        <w:t>đức</w:t>
      </w:r>
      <w:r>
        <w:rPr>
          <w:spacing w:val="-14"/>
        </w:rPr>
        <w:t> </w:t>
      </w:r>
      <w:r>
        <w:rPr/>
        <w:t>con</w:t>
      </w:r>
      <w:r>
        <w:rPr>
          <w:spacing w:val="-14"/>
        </w:rPr>
        <w:t> </w:t>
      </w:r>
      <w:r>
        <w:rPr/>
        <w:t>người.</w:t>
      </w:r>
      <w:r>
        <w:rPr>
          <w:spacing w:val="-13"/>
        </w:rPr>
        <w:t> </w:t>
      </w:r>
      <w:r>
        <w:rPr/>
        <w:t>Nhưng,</w:t>
      </w:r>
      <w:r>
        <w:rPr>
          <w:spacing w:val="-14"/>
        </w:rPr>
        <w:t> </w:t>
      </w:r>
      <w:r>
        <w:rPr/>
        <w:t>tư tưởng về giáo dục, về thái độ và phương pháp học tập của Khổng Tử chính là bộ phận giàu sức sống nhất trong tư tưởng Nho gia.</w:t>
      </w:r>
    </w:p>
    <w:p>
      <w:pPr>
        <w:pStyle w:val="BodyText"/>
        <w:spacing w:line="295" w:lineRule="auto" w:before="123"/>
        <w:ind w:right="132"/>
      </w:pPr>
      <w:r>
        <w:rPr/>
        <w:t>Nho gia được bổ sung và hoàn thiện qua nhiều giai đoạn lịch sử trung đại: Hán, Đường, Tống, Minh, Thanh, nhưng tiêu biểu hơn cả là dưới triều đại nhà Hán và nhà Tống, gắn liền với các tên tuổi của các bậc danh Nho như Đổng Trọng Thư (thời Hán), Chu</w:t>
      </w:r>
      <w:r>
        <w:rPr>
          <w:spacing w:val="40"/>
        </w:rPr>
        <w:t> </w:t>
      </w:r>
      <w:r>
        <w:rPr/>
        <w:t>Đôn</w:t>
      </w:r>
      <w:r>
        <w:rPr>
          <w:spacing w:val="40"/>
        </w:rPr>
        <w:t> </w:t>
      </w:r>
      <w:r>
        <w:rPr/>
        <w:t>Di,</w:t>
      </w:r>
      <w:r>
        <w:rPr>
          <w:spacing w:val="40"/>
        </w:rPr>
        <w:t> </w:t>
      </w:r>
      <w:r>
        <w:rPr/>
        <w:t>Trương</w:t>
      </w:r>
      <w:r>
        <w:rPr>
          <w:spacing w:val="40"/>
        </w:rPr>
        <w:t> </w:t>
      </w:r>
      <w:r>
        <w:rPr/>
        <w:t>Tải,</w:t>
      </w:r>
      <w:r>
        <w:rPr>
          <w:spacing w:val="40"/>
        </w:rPr>
        <w:t> </w:t>
      </w:r>
      <w:r>
        <w:rPr/>
        <w:t>Trình</w:t>
      </w:r>
      <w:r>
        <w:rPr>
          <w:spacing w:val="40"/>
        </w:rPr>
        <w:t> </w:t>
      </w:r>
      <w:r>
        <w:rPr/>
        <w:t>Hạo,</w:t>
      </w:r>
      <w:r>
        <w:rPr>
          <w:spacing w:val="40"/>
        </w:rPr>
        <w:t> </w:t>
      </w:r>
      <w:r>
        <w:rPr/>
        <w:t>Trình</w:t>
      </w:r>
      <w:r>
        <w:rPr>
          <w:spacing w:val="40"/>
        </w:rPr>
        <w:t> </w:t>
      </w:r>
      <w:r>
        <w:rPr/>
        <w:t>Di,</w:t>
      </w:r>
      <w:r>
        <w:rPr>
          <w:spacing w:val="40"/>
        </w:rPr>
        <w:t> </w:t>
      </w:r>
      <w:r>
        <w:rPr/>
        <w:t>Chu</w:t>
      </w:r>
      <w:r>
        <w:rPr>
          <w:spacing w:val="40"/>
        </w:rPr>
        <w:t> </w:t>
      </w:r>
      <w:r>
        <w:rPr/>
        <w:t>Hy</w:t>
      </w:r>
      <w:r>
        <w:rPr>
          <w:spacing w:val="40"/>
        </w:rPr>
        <w:t> </w:t>
      </w:r>
      <w:r>
        <w:rPr/>
        <w:t>(thời</w:t>
      </w:r>
      <w:r>
        <w:rPr>
          <w:spacing w:val="40"/>
        </w:rPr>
        <w:t> </w:t>
      </w:r>
      <w:r>
        <w:rPr/>
        <w:t>Tống).</w:t>
      </w:r>
      <w:r>
        <w:rPr>
          <w:spacing w:val="40"/>
        </w:rPr>
        <w:t> </w:t>
      </w:r>
      <w:r>
        <w:rPr/>
        <w:t>Quá</w:t>
      </w:r>
      <w:r>
        <w:rPr>
          <w:spacing w:val="40"/>
        </w:rPr>
        <w:t> </w:t>
      </w:r>
      <w:r>
        <w:rPr/>
        <w:t>trình</w:t>
      </w:r>
      <w:r>
        <w:rPr>
          <w:spacing w:val="40"/>
        </w:rPr>
        <w:t> </w:t>
      </w:r>
      <w:r>
        <w:rPr/>
        <w:t>bổ sung và hoàn thiện Nho gia thời trung đại được tiến hành theo hai xu hướng cơ bản:</w:t>
      </w:r>
    </w:p>
    <w:p>
      <w:pPr>
        <w:pStyle w:val="BodyText"/>
        <w:spacing w:line="295" w:lineRule="auto" w:before="123"/>
        <w:ind w:right="131"/>
      </w:pPr>
      <w:r>
        <w:rPr>
          <w:i/>
        </w:rPr>
        <w:t>Một</w:t>
      </w:r>
      <w:r>
        <w:rPr>
          <w:i/>
          <w:spacing w:val="40"/>
        </w:rPr>
        <w:t> </w:t>
      </w:r>
      <w:r>
        <w:rPr>
          <w:i/>
        </w:rPr>
        <w:t>là</w:t>
      </w:r>
      <w:r>
        <w:rPr>
          <w:i/>
          <w:spacing w:val="40"/>
        </w:rPr>
        <w:t> </w:t>
      </w:r>
      <w:r>
        <w:rPr/>
        <w:t>hệ</w:t>
      </w:r>
      <w:r>
        <w:rPr>
          <w:spacing w:val="40"/>
        </w:rPr>
        <w:t> </w:t>
      </w:r>
      <w:r>
        <w:rPr/>
        <w:t>thống</w:t>
      </w:r>
      <w:r>
        <w:rPr>
          <w:spacing w:val="40"/>
        </w:rPr>
        <w:t> </w:t>
      </w:r>
      <w:r>
        <w:rPr/>
        <w:t>hóa</w:t>
      </w:r>
      <w:r>
        <w:rPr>
          <w:spacing w:val="40"/>
        </w:rPr>
        <w:t> </w:t>
      </w:r>
      <w:r>
        <w:rPr/>
        <w:t>kinh</w:t>
      </w:r>
      <w:r>
        <w:rPr>
          <w:spacing w:val="40"/>
        </w:rPr>
        <w:t> </w:t>
      </w:r>
      <w:r>
        <w:rPr/>
        <w:t>điển</w:t>
      </w:r>
      <w:r>
        <w:rPr>
          <w:spacing w:val="40"/>
        </w:rPr>
        <w:t> </w:t>
      </w:r>
      <w:r>
        <w:rPr/>
        <w:t>và</w:t>
      </w:r>
      <w:r>
        <w:rPr>
          <w:spacing w:val="40"/>
        </w:rPr>
        <w:t> </w:t>
      </w:r>
      <w:r>
        <w:rPr/>
        <w:t>chuẩn</w:t>
      </w:r>
      <w:r>
        <w:rPr>
          <w:spacing w:val="40"/>
        </w:rPr>
        <w:t> </w:t>
      </w:r>
      <w:r>
        <w:rPr/>
        <w:t>mực</w:t>
      </w:r>
      <w:r>
        <w:rPr>
          <w:spacing w:val="40"/>
        </w:rPr>
        <w:t> </w:t>
      </w:r>
      <w:r>
        <w:rPr/>
        <w:t>hóa</w:t>
      </w:r>
      <w:r>
        <w:rPr>
          <w:spacing w:val="40"/>
        </w:rPr>
        <w:t> </w:t>
      </w:r>
      <w:r>
        <w:rPr/>
        <w:t>những quan điểm triết học Nho gia theo mục đích ứng dụng vào đời sống xã hội, phục vụ lợi ích thống trị của giai cấp phong kiến. Đổng Trọng Thư (thời Hán) người mở đầu xu hướng này đã làm nghèo nàn đi nhiều giá trị nhân bản và biện chứng của Nho gia cổ đại. Tính duy tâm thần bí</w:t>
      </w:r>
      <w:r>
        <w:rPr>
          <w:spacing w:val="40"/>
        </w:rPr>
        <w:t> </w:t>
      </w:r>
      <w:r>
        <w:rPr/>
        <w:t>của Nho gia trong các quan điểm về xã hội cũng được đề cao. Tính khắc nghiệt một chiều trong các quan hệ Tam cương, Ngũ thường thường được nhấn mạnh.</w:t>
      </w:r>
    </w:p>
    <w:p>
      <w:pPr>
        <w:pStyle w:val="BodyText"/>
        <w:spacing w:line="295" w:lineRule="auto" w:before="124"/>
      </w:pPr>
      <w:r>
        <w:rPr>
          <w:i/>
        </w:rPr>
        <w:t>Hai là </w:t>
      </w:r>
      <w:r>
        <w:rPr/>
        <w:t>hoàn thiện các quan điểm triết học về xã hội của Nho gia thông qua con đường dung hợp nhiều lần giữa Nho, Đạo, Pháp, Âm Dương, Ngũ hành và Phật giáo. Điểm</w:t>
      </w:r>
      <w:r>
        <w:rPr>
          <w:spacing w:val="-3"/>
        </w:rPr>
        <w:t> </w:t>
      </w:r>
      <w:r>
        <w:rPr/>
        <w:t>khởi</w:t>
      </w:r>
      <w:r>
        <w:rPr>
          <w:spacing w:val="-1"/>
        </w:rPr>
        <w:t> </w:t>
      </w:r>
      <w:r>
        <w:rPr/>
        <w:t>đầu</w:t>
      </w:r>
      <w:r>
        <w:rPr>
          <w:spacing w:val="-1"/>
        </w:rPr>
        <w:t> </w:t>
      </w:r>
      <w:r>
        <w:rPr/>
        <w:t>của</w:t>
      </w:r>
      <w:r>
        <w:rPr>
          <w:spacing w:val="-1"/>
        </w:rPr>
        <w:t> </w:t>
      </w:r>
      <w:r>
        <w:rPr/>
        <w:t>sự</w:t>
      </w:r>
      <w:r>
        <w:rPr>
          <w:spacing w:val="-2"/>
        </w:rPr>
        <w:t> </w:t>
      </w:r>
      <w:r>
        <w:rPr/>
        <w:t>dung</w:t>
      </w:r>
      <w:r>
        <w:rPr>
          <w:spacing w:val="-1"/>
        </w:rPr>
        <w:t> </w:t>
      </w:r>
      <w:r>
        <w:rPr/>
        <w:t>hợp</w:t>
      </w:r>
      <w:r>
        <w:rPr>
          <w:spacing w:val="-1"/>
        </w:rPr>
        <w:t> </w:t>
      </w:r>
      <w:r>
        <w:rPr/>
        <w:t>ấy</w:t>
      </w:r>
      <w:r>
        <w:rPr>
          <w:spacing w:val="-1"/>
        </w:rPr>
        <w:t> </w:t>
      </w:r>
      <w:r>
        <w:rPr/>
        <w:t>là</w:t>
      </w:r>
      <w:r>
        <w:rPr>
          <w:spacing w:val="-3"/>
        </w:rPr>
        <w:t> </w:t>
      </w:r>
      <w:r>
        <w:rPr/>
        <w:t>thời</w:t>
      </w:r>
      <w:r>
        <w:rPr>
          <w:spacing w:val="-2"/>
        </w:rPr>
        <w:t> </w:t>
      </w:r>
      <w:r>
        <w:rPr/>
        <w:t>Hán</w:t>
      </w:r>
      <w:r>
        <w:rPr>
          <w:spacing w:val="-2"/>
        </w:rPr>
        <w:t> </w:t>
      </w:r>
      <w:r>
        <w:rPr/>
        <w:t>và</w:t>
      </w:r>
      <w:r>
        <w:rPr>
          <w:spacing w:val="-2"/>
        </w:rPr>
        <w:t> </w:t>
      </w:r>
      <w:r>
        <w:rPr/>
        <w:t>điểm</w:t>
      </w:r>
      <w:r>
        <w:rPr>
          <w:spacing w:val="-3"/>
        </w:rPr>
        <w:t> </w:t>
      </w:r>
      <w:r>
        <w:rPr/>
        <w:t>chung</w:t>
      </w:r>
      <w:r>
        <w:rPr>
          <w:spacing w:val="-1"/>
        </w:rPr>
        <w:t> </w:t>
      </w:r>
      <w:r>
        <w:rPr/>
        <w:t>kết</w:t>
      </w:r>
      <w:r>
        <w:rPr>
          <w:spacing w:val="-1"/>
        </w:rPr>
        <w:t> </w:t>
      </w:r>
      <w:r>
        <w:rPr/>
        <w:t>của</w:t>
      </w:r>
      <w:r>
        <w:rPr>
          <w:spacing w:val="-1"/>
        </w:rPr>
        <w:t> </w:t>
      </w:r>
      <w:r>
        <w:rPr/>
        <w:t>sự</w:t>
      </w:r>
      <w:r>
        <w:rPr>
          <w:spacing w:val="-2"/>
        </w:rPr>
        <w:t> </w:t>
      </w:r>
      <w:r>
        <w:rPr/>
        <w:t>dung</w:t>
      </w:r>
      <w:r>
        <w:rPr>
          <w:spacing w:val="-1"/>
        </w:rPr>
        <w:t> </w:t>
      </w:r>
      <w:r>
        <w:rPr/>
        <w:t>hợp</w:t>
      </w:r>
      <w:r>
        <w:rPr>
          <w:spacing w:val="-1"/>
        </w:rPr>
        <w:t> </w:t>
      </w:r>
      <w:r>
        <w:rPr/>
        <w:t>ấy</w:t>
      </w:r>
      <w:r>
        <w:rPr>
          <w:spacing w:val="-3"/>
        </w:rPr>
        <w:t> </w:t>
      </w:r>
      <w:r>
        <w:rPr/>
        <w:t>là dưới thời nhà Tống.</w:t>
      </w:r>
    </w:p>
    <w:p>
      <w:pPr>
        <w:pStyle w:val="ListParagraph"/>
        <w:numPr>
          <w:ilvl w:val="0"/>
          <w:numId w:val="8"/>
        </w:numPr>
        <w:tabs>
          <w:tab w:pos="529" w:val="left" w:leader="none"/>
        </w:tabs>
        <w:spacing w:line="214" w:lineRule="exact" w:before="0" w:after="0"/>
        <w:ind w:left="529" w:right="0" w:hanging="245"/>
        <w:jc w:val="both"/>
        <w:rPr>
          <w:i/>
          <w:sz w:val="24"/>
        </w:rPr>
      </w:pPr>
      <w:r>
        <w:rPr>
          <w:i/>
          <w:sz w:val="24"/>
        </w:rPr>
        <w:t>Đạo</w:t>
      </w:r>
      <w:r>
        <w:rPr>
          <w:i/>
          <w:spacing w:val="-1"/>
          <w:sz w:val="24"/>
        </w:rPr>
        <w:t> </w:t>
      </w:r>
      <w:r>
        <w:rPr>
          <w:i/>
          <w:spacing w:val="-5"/>
          <w:sz w:val="24"/>
        </w:rPr>
        <w:t>gia</w:t>
      </w:r>
    </w:p>
    <w:p>
      <w:pPr>
        <w:pStyle w:val="BodyText"/>
        <w:spacing w:line="295" w:lineRule="auto" w:before="183"/>
        <w:ind w:right="131"/>
        <w:rPr>
          <w:i/>
        </w:rPr>
      </w:pPr>
      <w:r>
        <w:rPr>
          <w:i/>
        </w:rPr>
        <w:t>Người sáng lập </w:t>
      </w:r>
      <w:r>
        <w:rPr/>
        <w:t>là Lão Tử, họ là Lý, tên là Nhĩ, người nước Sở, sống vào thời Xuân Thu - Chiến Quốc. Lão Tử tiếp nhận tư tưởng của Dương Chu, của Âm Dương Ngũ hành và phép biện chứng của </w:t>
      </w:r>
      <w:r>
        <w:rPr>
          <w:i/>
        </w:rPr>
        <w:t>Kinh Dịch </w:t>
      </w:r>
      <w:r>
        <w:rPr/>
        <w:t>để sáng lập nên Đạo gia. Tư liệu tư tưởng là cuốn </w:t>
      </w:r>
      <w:r>
        <w:rPr>
          <w:i/>
        </w:rPr>
        <w:t>Đạo Đức Kinh</w:t>
      </w:r>
      <w:r>
        <w:rPr/>
        <w:t>. Trang Tử (khoảng 396 - 286 tr. CN) họ Trang, tên Chu, là một ẩn sĩ. Ông đã phát triển học thuyết Lão Tử xây dựng một hệ thống tư tưởng sâu sắc thể hiện trong cuốn </w:t>
      </w:r>
      <w:r>
        <w:rPr>
          <w:i/>
        </w:rPr>
        <w:t>Nam Hoa Kinh.</w:t>
      </w:r>
    </w:p>
    <w:p>
      <w:pPr>
        <w:pStyle w:val="BodyText"/>
        <w:spacing w:after="0" w:line="295" w:lineRule="auto"/>
        <w:rPr>
          <w:i/>
        </w:rPr>
        <w:sectPr>
          <w:pgSz w:w="11900" w:h="16840"/>
          <w:pgMar w:header="0" w:footer="1143" w:top="1420" w:bottom="1340" w:left="1700" w:right="1275"/>
        </w:sectPr>
      </w:pPr>
    </w:p>
    <w:p>
      <w:pPr>
        <w:spacing w:before="61"/>
        <w:ind w:left="852" w:right="0" w:firstLine="0"/>
        <w:jc w:val="left"/>
        <w:rPr>
          <w:i/>
          <w:sz w:val="24"/>
        </w:rPr>
      </w:pPr>
      <w:r>
        <w:rPr>
          <w:i/>
          <w:sz w:val="24"/>
        </w:rPr>
        <w:t>Tư</w:t>
      </w:r>
      <w:r>
        <w:rPr>
          <w:i/>
          <w:spacing w:val="-4"/>
          <w:sz w:val="24"/>
        </w:rPr>
        <w:t> </w:t>
      </w:r>
      <w:r>
        <w:rPr>
          <w:i/>
          <w:sz w:val="24"/>
        </w:rPr>
        <w:t>tưởng</w:t>
      </w:r>
      <w:r>
        <w:rPr>
          <w:i/>
          <w:spacing w:val="-1"/>
          <w:sz w:val="24"/>
        </w:rPr>
        <w:t> </w:t>
      </w:r>
      <w:r>
        <w:rPr>
          <w:i/>
          <w:sz w:val="24"/>
        </w:rPr>
        <w:t>triết</w:t>
      </w:r>
      <w:r>
        <w:rPr>
          <w:i/>
          <w:spacing w:val="-1"/>
          <w:sz w:val="24"/>
        </w:rPr>
        <w:t> </w:t>
      </w:r>
      <w:r>
        <w:rPr>
          <w:i/>
          <w:spacing w:val="-4"/>
          <w:sz w:val="24"/>
        </w:rPr>
        <w:t>học:</w:t>
      </w:r>
    </w:p>
    <w:p>
      <w:pPr>
        <w:pStyle w:val="BodyText"/>
        <w:spacing w:line="295" w:lineRule="auto" w:before="182"/>
        <w:ind w:right="131"/>
      </w:pPr>
      <w:r>
        <w:rPr>
          <w:i/>
        </w:rPr>
        <w:t>Quan điểm về đạo</w:t>
      </w:r>
      <w:r>
        <w:rPr/>
        <w:t>. "Đạo" là sự khái quát cao nhất của triết học Lão - Trang. ý nghĩa của nó có hai mặt: </w:t>
      </w:r>
      <w:r>
        <w:rPr>
          <w:i/>
        </w:rPr>
        <w:t>thứ nhất</w:t>
      </w:r>
      <w:r>
        <w:rPr>
          <w:i/>
          <w:spacing w:val="-3"/>
        </w:rPr>
        <w:t> </w:t>
      </w:r>
      <w:r>
        <w:rPr/>
        <w:t>Đạo</w:t>
      </w:r>
      <w:r>
        <w:rPr>
          <w:spacing w:val="-3"/>
        </w:rPr>
        <w:t> </w:t>
      </w:r>
      <w:r>
        <w:rPr/>
        <w:t>là</w:t>
      </w:r>
      <w:r>
        <w:rPr>
          <w:spacing w:val="-3"/>
        </w:rPr>
        <w:t> </w:t>
      </w:r>
      <w:r>
        <w:rPr/>
        <w:t>bản</w:t>
      </w:r>
      <w:r>
        <w:rPr>
          <w:spacing w:val="-3"/>
        </w:rPr>
        <w:t> </w:t>
      </w:r>
      <w:r>
        <w:rPr/>
        <w:t>nguyên</w:t>
      </w:r>
      <w:r>
        <w:rPr>
          <w:spacing w:val="-3"/>
        </w:rPr>
        <w:t> </w:t>
      </w:r>
      <w:r>
        <w:rPr/>
        <w:t>của</w:t>
      </w:r>
      <w:r>
        <w:rPr>
          <w:spacing w:val="-3"/>
        </w:rPr>
        <w:t> </w:t>
      </w:r>
      <w:r>
        <w:rPr/>
        <w:t>vũ</w:t>
      </w:r>
      <w:r>
        <w:rPr>
          <w:spacing w:val="-3"/>
        </w:rPr>
        <w:t> </w:t>
      </w:r>
      <w:r>
        <w:rPr/>
        <w:t>trụ,</w:t>
      </w:r>
      <w:r>
        <w:rPr>
          <w:spacing w:val="-3"/>
        </w:rPr>
        <w:t> </w:t>
      </w:r>
      <w:r>
        <w:rPr/>
        <w:t>có</w:t>
      </w:r>
      <w:r>
        <w:rPr>
          <w:spacing w:val="-3"/>
        </w:rPr>
        <w:t> </w:t>
      </w:r>
      <w:r>
        <w:rPr/>
        <w:t>trước</w:t>
      </w:r>
      <w:r>
        <w:rPr>
          <w:spacing w:val="-3"/>
        </w:rPr>
        <w:t> </w:t>
      </w:r>
      <w:r>
        <w:rPr/>
        <w:t>trời</w:t>
      </w:r>
      <w:r>
        <w:rPr>
          <w:spacing w:val="-3"/>
        </w:rPr>
        <w:t> </w:t>
      </w:r>
      <w:r>
        <w:rPr/>
        <w:t>đất,</w:t>
      </w:r>
      <w:r>
        <w:rPr>
          <w:spacing w:val="-3"/>
        </w:rPr>
        <w:t> </w:t>
      </w:r>
      <w:r>
        <w:rPr/>
        <w:t>không biết tên nó là gì, tạm đặt tên cho nó là "đạo". Vì "đạo" quá huyền diệu, khó nói danh trạng nên có thể quan niệm ở hai phương diện "vô" và "hữu". "Vô" là nguyên lý vô</w:t>
      </w:r>
      <w:r>
        <w:rPr>
          <w:spacing w:val="40"/>
        </w:rPr>
        <w:t> </w:t>
      </w:r>
      <w:r>
        <w:rPr/>
        <w:t>hình, là gốc</w:t>
      </w:r>
      <w:r>
        <w:rPr>
          <w:spacing w:val="-1"/>
        </w:rPr>
        <w:t> </w:t>
      </w:r>
      <w:r>
        <w:rPr/>
        <w:t>của trời</w:t>
      </w:r>
      <w:r>
        <w:rPr>
          <w:spacing w:val="-1"/>
        </w:rPr>
        <w:t> </w:t>
      </w:r>
      <w:r>
        <w:rPr/>
        <w:t>đất.</w:t>
      </w:r>
      <w:r>
        <w:rPr>
          <w:spacing w:val="-2"/>
        </w:rPr>
        <w:t> </w:t>
      </w:r>
      <w:r>
        <w:rPr/>
        <w:t>"Hữu" là nguyên lý hữu hình là mẹ của vạn</w:t>
      </w:r>
      <w:r>
        <w:rPr>
          <w:spacing w:val="-5"/>
        </w:rPr>
        <w:t> </w:t>
      </w:r>
      <w:r>
        <w:rPr/>
        <w:t>vật.</w:t>
      </w:r>
      <w:r>
        <w:rPr>
          <w:spacing w:val="-4"/>
        </w:rPr>
        <w:t> </w:t>
      </w:r>
      <w:r>
        <w:rPr/>
        <w:t>Công</w:t>
      </w:r>
      <w:r>
        <w:rPr>
          <w:spacing w:val="-4"/>
        </w:rPr>
        <w:t> </w:t>
      </w:r>
      <w:r>
        <w:rPr/>
        <w:t>dụng</w:t>
      </w:r>
      <w:r>
        <w:rPr>
          <w:spacing w:val="-5"/>
        </w:rPr>
        <w:t> </w:t>
      </w:r>
      <w:r>
        <w:rPr/>
        <w:t>của đạo là vô cùng, đạo sáng tạo ra vạn vật. Vạn vật nhờ có đạo mà sinh ra, sự sinh sản ra vạn vật theo trình tự "đạo sinh một, một sinh hai, hai sinh ba, ba sinh ra vạn vật". Đạo còn là chúa tể vạn vật và đạo là phép tắc của vạn vật. </w:t>
      </w:r>
      <w:r>
        <w:rPr>
          <w:i/>
        </w:rPr>
        <w:t>Thứ hai</w:t>
      </w:r>
      <w:r>
        <w:rPr/>
        <w:t>, Đạo còn là quy luật biến hóa</w:t>
      </w:r>
      <w:r>
        <w:rPr>
          <w:spacing w:val="-5"/>
        </w:rPr>
        <w:t> </w:t>
      </w:r>
      <w:r>
        <w:rPr/>
        <w:t>tự</w:t>
      </w:r>
      <w:r>
        <w:rPr>
          <w:spacing w:val="-5"/>
        </w:rPr>
        <w:t> </w:t>
      </w:r>
      <w:r>
        <w:rPr/>
        <w:t>thân</w:t>
      </w:r>
      <w:r>
        <w:rPr>
          <w:spacing w:val="-5"/>
        </w:rPr>
        <w:t> </w:t>
      </w:r>
      <w:r>
        <w:rPr/>
        <w:t>của</w:t>
      </w:r>
      <w:r>
        <w:rPr>
          <w:spacing w:val="-5"/>
        </w:rPr>
        <w:t> </w:t>
      </w:r>
      <w:r>
        <w:rPr/>
        <w:t>vạn</w:t>
      </w:r>
      <w:r>
        <w:rPr>
          <w:spacing w:val="-5"/>
        </w:rPr>
        <w:t> </w:t>
      </w:r>
      <w:r>
        <w:rPr/>
        <w:t>vật,</w:t>
      </w:r>
      <w:r>
        <w:rPr>
          <w:spacing w:val="-5"/>
        </w:rPr>
        <w:t> </w:t>
      </w:r>
      <w:r>
        <w:rPr/>
        <w:t>quy</w:t>
      </w:r>
      <w:r>
        <w:rPr>
          <w:spacing w:val="-5"/>
        </w:rPr>
        <w:t> </w:t>
      </w:r>
      <w:r>
        <w:rPr/>
        <w:t>luật</w:t>
      </w:r>
      <w:r>
        <w:rPr>
          <w:spacing w:val="-5"/>
        </w:rPr>
        <w:t> </w:t>
      </w:r>
      <w:r>
        <w:rPr/>
        <w:t>ấy</w:t>
      </w:r>
      <w:r>
        <w:rPr>
          <w:spacing w:val="-5"/>
        </w:rPr>
        <w:t> </w:t>
      </w:r>
      <w:r>
        <w:rPr/>
        <w:t>gọi</w:t>
      </w:r>
      <w:r>
        <w:rPr>
          <w:spacing w:val="-5"/>
        </w:rPr>
        <w:t> </w:t>
      </w:r>
      <w:r>
        <w:rPr/>
        <w:t>là</w:t>
      </w:r>
      <w:r>
        <w:rPr>
          <w:spacing w:val="-5"/>
        </w:rPr>
        <w:t> </w:t>
      </w:r>
      <w:r>
        <w:rPr/>
        <w:t>Đức.</w:t>
      </w:r>
      <w:r>
        <w:rPr>
          <w:spacing w:val="-5"/>
        </w:rPr>
        <w:t> </w:t>
      </w:r>
      <w:r>
        <w:rPr/>
        <w:t>"Đạo"</w:t>
      </w:r>
      <w:r>
        <w:rPr>
          <w:spacing w:val="-4"/>
        </w:rPr>
        <w:t> </w:t>
      </w:r>
      <w:r>
        <w:rPr/>
        <w:t>sinh</w:t>
      </w:r>
      <w:r>
        <w:rPr>
          <w:spacing w:val="-4"/>
        </w:rPr>
        <w:t> </w:t>
      </w:r>
      <w:r>
        <w:rPr/>
        <w:t>ra</w:t>
      </w:r>
      <w:r>
        <w:rPr>
          <w:spacing w:val="-2"/>
        </w:rPr>
        <w:t> </w:t>
      </w:r>
      <w:r>
        <w:rPr/>
        <w:t>vạn</w:t>
      </w:r>
      <w:r>
        <w:rPr>
          <w:spacing w:val="-2"/>
        </w:rPr>
        <w:t> </w:t>
      </w:r>
      <w:r>
        <w:rPr/>
        <w:t>vật</w:t>
      </w:r>
      <w:r>
        <w:rPr>
          <w:spacing w:val="-2"/>
        </w:rPr>
        <w:t> </w:t>
      </w:r>
      <w:r>
        <w:rPr/>
        <w:t>[vì</w:t>
      </w:r>
      <w:r>
        <w:rPr>
          <w:spacing w:val="-2"/>
        </w:rPr>
        <w:t> </w:t>
      </w:r>
      <w:r>
        <w:rPr/>
        <w:t>nó</w:t>
      </w:r>
      <w:r>
        <w:rPr>
          <w:spacing w:val="-2"/>
        </w:rPr>
        <w:t> </w:t>
      </w:r>
      <w:r>
        <w:rPr/>
        <w:t>là</w:t>
      </w:r>
      <w:r>
        <w:rPr>
          <w:spacing w:val="-2"/>
        </w:rPr>
        <w:t> </w:t>
      </w:r>
      <w:r>
        <w:rPr/>
        <w:t>nguyên</w:t>
      </w:r>
      <w:r>
        <w:rPr>
          <w:spacing w:val="-2"/>
        </w:rPr>
        <w:t> </w:t>
      </w:r>
      <w:r>
        <w:rPr/>
        <w:t>lý huyền diệu], đức bao bọc, nuôi dưỡng tới thành thục vạn vật (là nguyên lý của mỗi vật). Mỗi vật đều có đức mà đức của bất kỳ sự vật nào cũng từ đạo mà ra, là một phần của đạo,</w:t>
      </w:r>
      <w:r>
        <w:rPr>
          <w:spacing w:val="-6"/>
        </w:rPr>
        <w:t> </w:t>
      </w:r>
      <w:r>
        <w:rPr/>
        <w:t>đức</w:t>
      </w:r>
      <w:r>
        <w:rPr>
          <w:spacing w:val="-6"/>
        </w:rPr>
        <w:t> </w:t>
      </w:r>
      <w:r>
        <w:rPr/>
        <w:t>nuôi</w:t>
      </w:r>
      <w:r>
        <w:rPr>
          <w:spacing w:val="-6"/>
        </w:rPr>
        <w:t> </w:t>
      </w:r>
      <w:r>
        <w:rPr/>
        <w:t>lớn</w:t>
      </w:r>
      <w:r>
        <w:rPr>
          <w:spacing w:val="-6"/>
        </w:rPr>
        <w:t> </w:t>
      </w:r>
      <w:r>
        <w:rPr/>
        <w:t>mỗi</w:t>
      </w:r>
      <w:r>
        <w:rPr>
          <w:spacing w:val="-5"/>
        </w:rPr>
        <w:t> </w:t>
      </w:r>
      <w:r>
        <w:rPr/>
        <w:t>vật</w:t>
      </w:r>
      <w:r>
        <w:rPr>
          <w:spacing w:val="-6"/>
        </w:rPr>
        <w:t> </w:t>
      </w:r>
      <w:r>
        <w:rPr/>
        <w:t>tùy</w:t>
      </w:r>
      <w:r>
        <w:rPr>
          <w:spacing w:val="-6"/>
        </w:rPr>
        <w:t> </w:t>
      </w:r>
      <w:r>
        <w:rPr/>
        <w:t>theo</w:t>
      </w:r>
      <w:r>
        <w:rPr>
          <w:spacing w:val="-12"/>
        </w:rPr>
        <w:t> </w:t>
      </w:r>
      <w:r>
        <w:rPr/>
        <w:t>đạo.</w:t>
      </w:r>
      <w:r>
        <w:rPr>
          <w:spacing w:val="-12"/>
        </w:rPr>
        <w:t> </w:t>
      </w:r>
      <w:r>
        <w:rPr/>
        <w:t>Đạo</w:t>
      </w:r>
      <w:r>
        <w:rPr>
          <w:spacing w:val="-13"/>
        </w:rPr>
        <w:t> </w:t>
      </w:r>
      <w:r>
        <w:rPr/>
        <w:t>đức</w:t>
      </w:r>
      <w:r>
        <w:rPr>
          <w:spacing w:val="-13"/>
        </w:rPr>
        <w:t> </w:t>
      </w:r>
      <w:r>
        <w:rPr/>
        <w:t>của</w:t>
      </w:r>
      <w:r>
        <w:rPr>
          <w:spacing w:val="-13"/>
        </w:rPr>
        <w:t> </w:t>
      </w:r>
      <w:r>
        <w:rPr/>
        <w:t>Đạo</w:t>
      </w:r>
      <w:r>
        <w:rPr>
          <w:spacing w:val="-13"/>
        </w:rPr>
        <w:t> </w:t>
      </w:r>
      <w:r>
        <w:rPr/>
        <w:t>gia</w:t>
      </w:r>
      <w:r>
        <w:rPr>
          <w:spacing w:val="-13"/>
        </w:rPr>
        <w:t> </w:t>
      </w:r>
      <w:r>
        <w:rPr/>
        <w:t>là</w:t>
      </w:r>
      <w:r>
        <w:rPr>
          <w:spacing w:val="-13"/>
        </w:rPr>
        <w:t> </w:t>
      </w:r>
      <w:r>
        <w:rPr/>
        <w:t>một</w:t>
      </w:r>
      <w:r>
        <w:rPr>
          <w:spacing w:val="-13"/>
        </w:rPr>
        <w:t> </w:t>
      </w:r>
      <w:r>
        <w:rPr/>
        <w:t>phạm</w:t>
      </w:r>
      <w:r>
        <w:rPr>
          <w:spacing w:val="-13"/>
        </w:rPr>
        <w:t> </w:t>
      </w:r>
      <w:r>
        <w:rPr/>
        <w:t>trù</w:t>
      </w:r>
      <w:r>
        <w:rPr>
          <w:spacing w:val="-12"/>
        </w:rPr>
        <w:t> </w:t>
      </w:r>
      <w:r>
        <w:rPr/>
        <w:t>vũ</w:t>
      </w:r>
      <w:r>
        <w:rPr>
          <w:spacing w:val="-12"/>
        </w:rPr>
        <w:t> </w:t>
      </w:r>
      <w:r>
        <w:rPr/>
        <w:t>trụ</w:t>
      </w:r>
      <w:r>
        <w:rPr>
          <w:spacing w:val="-12"/>
        </w:rPr>
        <w:t> </w:t>
      </w:r>
      <w:r>
        <w:rPr/>
        <w:t>quan. Khi giải thích bản thể của vũ trụ, Lão Tử sáng tạo ra phạm trù Hữu và Vô, trở thành những phạm trù cơ bản của lịch sử triết học Trung Hoa.</w:t>
      </w:r>
    </w:p>
    <w:p>
      <w:pPr>
        <w:pStyle w:val="BodyText"/>
        <w:spacing w:line="295" w:lineRule="auto" w:before="128"/>
        <w:ind w:right="132"/>
      </w:pPr>
      <w:r>
        <w:rPr>
          <w:i/>
        </w:rPr>
        <w:t>Quan điểm về đời sống xã hội</w:t>
      </w:r>
      <w:r>
        <w:rPr/>
        <w:t>: Lão Tử cho rằng bản tính nhân loại có hai khuynh hướng "hữu vi" và "vô vi". "Vô vi" là khuynh hướng trở về nguồn gốc để sống với tự </w:t>
      </w:r>
      <w:r>
        <w:rPr>
          <w:spacing w:val="-4"/>
        </w:rPr>
        <w:t>nhiên,</w:t>
      </w:r>
      <w:r>
        <w:rPr>
          <w:spacing w:val="-10"/>
        </w:rPr>
        <w:t> </w:t>
      </w:r>
      <w:r>
        <w:rPr>
          <w:spacing w:val="-4"/>
        </w:rPr>
        <w:t>tức</w:t>
      </w:r>
      <w:r>
        <w:rPr>
          <w:spacing w:val="-10"/>
        </w:rPr>
        <w:t> </w:t>
      </w:r>
      <w:r>
        <w:rPr>
          <w:spacing w:val="-4"/>
        </w:rPr>
        <w:t>hợp</w:t>
      </w:r>
      <w:r>
        <w:rPr>
          <w:spacing w:val="-10"/>
        </w:rPr>
        <w:t> </w:t>
      </w:r>
      <w:r>
        <w:rPr>
          <w:spacing w:val="-4"/>
        </w:rPr>
        <w:t>thể</w:t>
      </w:r>
      <w:r>
        <w:rPr>
          <w:spacing w:val="-10"/>
        </w:rPr>
        <w:t> </w:t>
      </w:r>
      <w:r>
        <w:rPr>
          <w:spacing w:val="-4"/>
        </w:rPr>
        <w:t>với</w:t>
      </w:r>
      <w:r>
        <w:rPr>
          <w:spacing w:val="-9"/>
        </w:rPr>
        <w:t> </w:t>
      </w:r>
      <w:r>
        <w:rPr>
          <w:spacing w:val="-4"/>
        </w:rPr>
        <w:t>đạo.</w:t>
      </w:r>
      <w:r>
        <w:rPr>
          <w:spacing w:val="-10"/>
        </w:rPr>
        <w:t> </w:t>
      </w:r>
      <w:r>
        <w:rPr>
          <w:spacing w:val="-4"/>
        </w:rPr>
        <w:t>Vì</w:t>
      </w:r>
      <w:r>
        <w:rPr>
          <w:spacing w:val="-9"/>
        </w:rPr>
        <w:t> </w:t>
      </w:r>
      <w:r>
        <w:rPr>
          <w:spacing w:val="-4"/>
        </w:rPr>
        <w:t>vậy,</w:t>
      </w:r>
      <w:r>
        <w:rPr>
          <w:spacing w:val="-10"/>
        </w:rPr>
        <w:t> </w:t>
      </w:r>
      <w:r>
        <w:rPr>
          <w:spacing w:val="-4"/>
        </w:rPr>
        <w:t>Lão</w:t>
      </w:r>
      <w:r>
        <w:rPr>
          <w:spacing w:val="-10"/>
        </w:rPr>
        <w:t> </w:t>
      </w:r>
      <w:r>
        <w:rPr>
          <w:spacing w:val="-4"/>
        </w:rPr>
        <w:t>Tử</w:t>
      </w:r>
      <w:r>
        <w:rPr>
          <w:spacing w:val="-10"/>
        </w:rPr>
        <w:t> </w:t>
      </w:r>
      <w:r>
        <w:rPr>
          <w:spacing w:val="-4"/>
        </w:rPr>
        <w:t>đưa</w:t>
      </w:r>
      <w:r>
        <w:rPr>
          <w:spacing w:val="-10"/>
        </w:rPr>
        <w:t> </w:t>
      </w:r>
      <w:r>
        <w:rPr>
          <w:spacing w:val="-4"/>
        </w:rPr>
        <w:t>ra</w:t>
      </w:r>
      <w:r>
        <w:rPr>
          <w:spacing w:val="-10"/>
        </w:rPr>
        <w:t> </w:t>
      </w:r>
      <w:r>
        <w:rPr>
          <w:spacing w:val="-4"/>
        </w:rPr>
        <w:t>giải pháp</w:t>
      </w:r>
      <w:r>
        <w:rPr/>
        <w:t> </w:t>
      </w:r>
      <w:r>
        <w:rPr>
          <w:spacing w:val="-4"/>
        </w:rPr>
        <w:t>cho</w:t>
      </w:r>
      <w:r>
        <w:rPr>
          <w:spacing w:val="-11"/>
        </w:rPr>
        <w:t> </w:t>
      </w:r>
      <w:r>
        <w:rPr>
          <w:spacing w:val="-4"/>
        </w:rPr>
        <w:t>các</w:t>
      </w:r>
      <w:r>
        <w:rPr>
          <w:spacing w:val="-10"/>
        </w:rPr>
        <w:t> </w:t>
      </w:r>
      <w:r>
        <w:rPr>
          <w:spacing w:val="-4"/>
        </w:rPr>
        <w:t>bậc</w:t>
      </w:r>
      <w:r>
        <w:rPr>
          <w:spacing w:val="-10"/>
        </w:rPr>
        <w:t> </w:t>
      </w:r>
      <w:r>
        <w:rPr>
          <w:spacing w:val="-4"/>
        </w:rPr>
        <w:t>trị</w:t>
      </w:r>
      <w:r>
        <w:rPr>
          <w:spacing w:val="-9"/>
        </w:rPr>
        <w:t> </w:t>
      </w:r>
      <w:r>
        <w:rPr>
          <w:spacing w:val="-4"/>
        </w:rPr>
        <w:t>nước</w:t>
      </w:r>
      <w:r>
        <w:rPr>
          <w:spacing w:val="-10"/>
        </w:rPr>
        <w:t> </w:t>
      </w:r>
      <w:r>
        <w:rPr>
          <w:spacing w:val="-4"/>
        </w:rPr>
        <w:t>là</w:t>
      </w:r>
      <w:r>
        <w:rPr>
          <w:spacing w:val="-10"/>
        </w:rPr>
        <w:t> </w:t>
      </w:r>
      <w:r>
        <w:rPr>
          <w:spacing w:val="-4"/>
        </w:rPr>
        <w:t>"lấy</w:t>
      </w:r>
      <w:r>
        <w:rPr>
          <w:spacing w:val="-10"/>
        </w:rPr>
        <w:t> </w:t>
      </w:r>
      <w:r>
        <w:rPr>
          <w:spacing w:val="-4"/>
        </w:rPr>
        <w:t>vô</w:t>
      </w:r>
      <w:r>
        <w:rPr>
          <w:spacing w:val="-10"/>
        </w:rPr>
        <w:t> </w:t>
      </w:r>
      <w:r>
        <w:rPr>
          <w:spacing w:val="-4"/>
        </w:rPr>
        <w:t>vi </w:t>
      </w:r>
      <w:r>
        <w:rPr/>
        <w:t>mà xử sự, lấy bất ngôn mà dạy đời. Để lập quân bình trong xã hội, phải trừ khử những "thái quá" nâng đỡ cái "bất cập", lấy "nhu nhược thắng cương thường", "lấy yếu thắng mạnh",</w:t>
      </w:r>
      <w:r>
        <w:rPr>
          <w:spacing w:val="-7"/>
        </w:rPr>
        <w:t> </w:t>
      </w:r>
      <w:r>
        <w:rPr/>
        <w:t>"tri</w:t>
      </w:r>
      <w:r>
        <w:rPr>
          <w:spacing w:val="-7"/>
        </w:rPr>
        <w:t> </w:t>
      </w:r>
      <w:r>
        <w:rPr/>
        <w:t>túc"</w:t>
      </w:r>
      <w:r>
        <w:rPr>
          <w:spacing w:val="-7"/>
        </w:rPr>
        <w:t> </w:t>
      </w:r>
      <w:r>
        <w:rPr/>
        <w:t>không</w:t>
      </w:r>
      <w:r>
        <w:rPr>
          <w:spacing w:val="-7"/>
        </w:rPr>
        <w:t> </w:t>
      </w:r>
      <w:r>
        <w:rPr/>
        <w:t>"cạnh</w:t>
      </w:r>
      <w:r>
        <w:rPr>
          <w:spacing w:val="-7"/>
        </w:rPr>
        <w:t> </w:t>
      </w:r>
      <w:r>
        <w:rPr/>
        <w:t>tranh</w:t>
      </w:r>
      <w:r>
        <w:rPr>
          <w:spacing w:val="-7"/>
        </w:rPr>
        <w:t> </w:t>
      </w:r>
      <w:r>
        <w:rPr/>
        <w:t>bạo</w:t>
      </w:r>
      <w:r>
        <w:rPr>
          <w:spacing w:val="-7"/>
        </w:rPr>
        <w:t> </w:t>
      </w:r>
      <w:r>
        <w:rPr/>
        <w:t>động",</w:t>
      </w:r>
      <w:r>
        <w:rPr>
          <w:spacing w:val="-7"/>
        </w:rPr>
        <w:t> </w:t>
      </w:r>
      <w:r>
        <w:rPr/>
        <w:t>"công</w:t>
      </w:r>
      <w:r>
        <w:rPr>
          <w:spacing w:val="-7"/>
        </w:rPr>
        <w:t> </w:t>
      </w:r>
      <w:r>
        <w:rPr/>
        <w:t>thành</w:t>
      </w:r>
      <w:r>
        <w:rPr>
          <w:spacing w:val="-7"/>
        </w:rPr>
        <w:t> </w:t>
      </w:r>
      <w:r>
        <w:rPr/>
        <w:t>thân</w:t>
      </w:r>
      <w:r>
        <w:rPr>
          <w:spacing w:val="-7"/>
        </w:rPr>
        <w:t> </w:t>
      </w:r>
      <w:r>
        <w:rPr/>
        <w:t>thoái",</w:t>
      </w:r>
      <w:r>
        <w:rPr>
          <w:spacing w:val="-5"/>
        </w:rPr>
        <w:t> </w:t>
      </w:r>
      <w:r>
        <w:rPr/>
        <w:t>"dĩ</w:t>
      </w:r>
      <w:r>
        <w:rPr>
          <w:spacing w:val="-6"/>
        </w:rPr>
        <w:t> </w:t>
      </w:r>
      <w:r>
        <w:rPr/>
        <w:t>đức</w:t>
      </w:r>
      <w:r>
        <w:rPr>
          <w:spacing w:val="-6"/>
        </w:rPr>
        <w:t> </w:t>
      </w:r>
      <w:r>
        <w:rPr/>
        <w:t>báo</w:t>
      </w:r>
      <w:r>
        <w:rPr>
          <w:spacing w:val="-6"/>
        </w:rPr>
        <w:t> </w:t>
      </w:r>
      <w:r>
        <w:rPr/>
        <w:t>oán".</w:t>
      </w:r>
    </w:p>
    <w:p>
      <w:pPr>
        <w:pStyle w:val="BodyText"/>
        <w:spacing w:line="295" w:lineRule="auto" w:before="124"/>
        <w:ind w:right="132"/>
      </w:pPr>
      <w:r>
        <w:rPr/>
        <w:t>Trang</w:t>
      </w:r>
      <w:r>
        <w:rPr>
          <w:spacing w:val="-1"/>
        </w:rPr>
        <w:t> </w:t>
      </w:r>
      <w:r>
        <w:rPr/>
        <w:t>Tử</w:t>
      </w:r>
      <w:r>
        <w:rPr>
          <w:spacing w:val="-2"/>
        </w:rPr>
        <w:t> </w:t>
      </w:r>
      <w:r>
        <w:rPr/>
        <w:t>thổi</w:t>
      </w:r>
      <w:r>
        <w:rPr>
          <w:spacing w:val="-1"/>
        </w:rPr>
        <w:t> </w:t>
      </w:r>
      <w:r>
        <w:rPr/>
        <w:t>phồng</w:t>
      </w:r>
      <w:r>
        <w:rPr>
          <w:spacing w:val="-1"/>
        </w:rPr>
        <w:t> </w:t>
      </w:r>
      <w:r>
        <w:rPr/>
        <w:t>một</w:t>
      </w:r>
      <w:r>
        <w:rPr>
          <w:spacing w:val="-1"/>
        </w:rPr>
        <w:t> </w:t>
      </w:r>
      <w:r>
        <w:rPr/>
        <w:t>cách</w:t>
      </w:r>
      <w:r>
        <w:rPr>
          <w:spacing w:val="-1"/>
        </w:rPr>
        <w:t> </w:t>
      </w:r>
      <w:r>
        <w:rPr/>
        <w:t>phiến</w:t>
      </w:r>
      <w:r>
        <w:rPr>
          <w:spacing w:val="-1"/>
        </w:rPr>
        <w:t> </w:t>
      </w:r>
      <w:r>
        <w:rPr/>
        <w:t>diện</w:t>
      </w:r>
      <w:r>
        <w:rPr>
          <w:spacing w:val="-2"/>
        </w:rPr>
        <w:t> </w:t>
      </w:r>
      <w:r>
        <w:rPr/>
        <w:t>tính</w:t>
      </w:r>
      <w:r>
        <w:rPr>
          <w:spacing w:val="-2"/>
        </w:rPr>
        <w:t> </w:t>
      </w:r>
      <w:r>
        <w:rPr/>
        <w:t>tương</w:t>
      </w:r>
      <w:r>
        <w:rPr>
          <w:spacing w:val="-1"/>
        </w:rPr>
        <w:t> </w:t>
      </w:r>
      <w:r>
        <w:rPr/>
        <w:t>đối</w:t>
      </w:r>
      <w:r>
        <w:rPr>
          <w:spacing w:val="-1"/>
        </w:rPr>
        <w:t> </w:t>
      </w:r>
      <w:r>
        <w:rPr/>
        <w:t>của</w:t>
      </w:r>
      <w:r>
        <w:rPr>
          <w:spacing w:val="-2"/>
        </w:rPr>
        <w:t> </w:t>
      </w:r>
      <w:r>
        <w:rPr/>
        <w:t>sự</w:t>
      </w:r>
      <w:r>
        <w:rPr>
          <w:spacing w:val="-2"/>
        </w:rPr>
        <w:t> </w:t>
      </w:r>
      <w:r>
        <w:rPr/>
        <w:t>vật</w:t>
      </w:r>
      <w:r>
        <w:rPr>
          <w:spacing w:val="-1"/>
        </w:rPr>
        <w:t> </w:t>
      </w:r>
      <w:r>
        <w:rPr/>
        <w:t>cho</w:t>
      </w:r>
      <w:r>
        <w:rPr>
          <w:spacing w:val="-1"/>
        </w:rPr>
        <w:t> </w:t>
      </w:r>
      <w:r>
        <w:rPr/>
        <w:t>rằng</w:t>
      </w:r>
      <w:r>
        <w:rPr>
          <w:spacing w:val="-1"/>
        </w:rPr>
        <w:t> </w:t>
      </w:r>
      <w:r>
        <w:rPr/>
        <w:t>trong phạm trù "đạo" "vạn vật đều thống nhất". Ông đề ra tư tưởng triết học nhân sinh "tề</w:t>
      </w:r>
      <w:r>
        <w:rPr>
          <w:spacing w:val="40"/>
        </w:rPr>
        <w:t> </w:t>
      </w:r>
      <w:r>
        <w:rPr/>
        <w:t>vật", tức là đối xử như một (tề nhất) đối với những cái tương phản, xoá bỏ đúng sai.</w:t>
      </w:r>
      <w:r>
        <w:rPr>
          <w:spacing w:val="40"/>
        </w:rPr>
        <w:t> </w:t>
      </w:r>
      <w:r>
        <w:rPr/>
        <w:t>Mục đích của ông là đặt phú quý, vinh nhục ra một bên tiến vào vương quốc "tiêu dao", thanh đạm, đạm bạc, lặng lẽ, vô vi...</w:t>
      </w:r>
    </w:p>
    <w:p>
      <w:pPr>
        <w:pStyle w:val="BodyText"/>
        <w:spacing w:line="295" w:lineRule="auto"/>
        <w:ind w:right="132"/>
      </w:pPr>
      <w:r>
        <w:rPr>
          <w:i/>
        </w:rPr>
        <w:t>Về nhận thức</w:t>
      </w:r>
      <w:r>
        <w:rPr/>
        <w:t>: Lão Tử đề cao tư duy trừu tượng, coi khinh nghiên cứu sự vật cụ thể. Ông cho rằng "không cần ra cửa mà biết thiên hạ, không cần nhòm qua khe cửa mà biết đạo trời". Trang Tử xuất phát từ nhận thức luận tương đối của mình mà chỉ ra rằng, nhận thức của con người đối với sự vật thường có tính phiến diện, hạn chế. Nhưng ông đã rơi vào quan điểm bất khả tri, cảm</w:t>
      </w:r>
      <w:r>
        <w:rPr>
          <w:spacing w:val="-1"/>
        </w:rPr>
        <w:t> </w:t>
      </w:r>
      <w:r>
        <w:rPr/>
        <w:t>thấy "đời có bờ bến mà sự hiểu biết lại vô bờ bến, lấy cái có bờ bến theo đuổi cái vô bờ bến là không được". Ông lại cho rằng, ngôn ngữ</w:t>
      </w:r>
      <w:r>
        <w:rPr>
          <w:spacing w:val="40"/>
        </w:rPr>
        <w:t> </w:t>
      </w:r>
      <w:r>
        <w:rPr/>
        <w:t>và tư duy lôgíc không khám phá được Đạo trong</w:t>
      </w:r>
      <w:r>
        <w:rPr>
          <w:spacing w:val="40"/>
        </w:rPr>
        <w:t> </w:t>
      </w:r>
      <w:r>
        <w:rPr/>
        <w:t>vũ</w:t>
      </w:r>
      <w:r>
        <w:rPr>
          <w:spacing w:val="40"/>
        </w:rPr>
        <w:t> </w:t>
      </w:r>
      <w:r>
        <w:rPr/>
        <w:t>trụ.</w:t>
      </w:r>
      <w:r>
        <w:rPr>
          <w:spacing w:val="40"/>
        </w:rPr>
        <w:t> </w:t>
      </w:r>
      <w:r>
        <w:rPr/>
        <w:t>Trong</w:t>
      </w:r>
      <w:r>
        <w:rPr>
          <w:spacing w:val="40"/>
        </w:rPr>
        <w:t> </w:t>
      </w:r>
      <w:r>
        <w:rPr/>
        <w:t>ba</w:t>
      </w:r>
      <w:r>
        <w:rPr>
          <w:spacing w:val="40"/>
        </w:rPr>
        <w:t> </w:t>
      </w:r>
      <w:r>
        <w:rPr/>
        <w:t>thời</w:t>
      </w:r>
      <w:r>
        <w:rPr>
          <w:spacing w:val="40"/>
        </w:rPr>
        <w:t> </w:t>
      </w:r>
      <w:r>
        <w:rPr/>
        <w:t>kỳ:</w:t>
      </w:r>
      <w:r>
        <w:rPr>
          <w:spacing w:val="40"/>
        </w:rPr>
        <w:t> </w:t>
      </w:r>
      <w:r>
        <w:rPr/>
        <w:t>Sơ</w:t>
      </w:r>
      <w:r>
        <w:rPr>
          <w:spacing w:val="40"/>
        </w:rPr>
        <w:t> </w:t>
      </w:r>
      <w:r>
        <w:rPr/>
        <w:t>Hán, Ngụy</w:t>
      </w:r>
      <w:r>
        <w:rPr>
          <w:spacing w:val="40"/>
        </w:rPr>
        <w:t> </w:t>
      </w:r>
      <w:r>
        <w:rPr/>
        <w:t>Tấn,</w:t>
      </w:r>
      <w:r>
        <w:rPr>
          <w:spacing w:val="40"/>
        </w:rPr>
        <w:t> </w:t>
      </w:r>
      <w:r>
        <w:rPr/>
        <w:t>Sơ</w:t>
      </w:r>
      <w:r>
        <w:rPr>
          <w:spacing w:val="40"/>
        </w:rPr>
        <w:t> </w:t>
      </w:r>
      <w:r>
        <w:rPr/>
        <w:t>Đường,</w:t>
      </w:r>
      <w:r>
        <w:rPr>
          <w:spacing w:val="37"/>
        </w:rPr>
        <w:t> </w:t>
      </w:r>
      <w:r>
        <w:rPr/>
        <w:t>học</w:t>
      </w:r>
      <w:r>
        <w:rPr>
          <w:spacing w:val="37"/>
        </w:rPr>
        <w:t> </w:t>
      </w:r>
      <w:r>
        <w:rPr/>
        <w:t>thuyết</w:t>
      </w:r>
      <w:r>
        <w:rPr>
          <w:spacing w:val="36"/>
        </w:rPr>
        <w:t> </w:t>
      </w:r>
      <w:r>
        <w:rPr/>
        <w:t>Đạo</w:t>
      </w:r>
      <w:r>
        <w:rPr>
          <w:spacing w:val="37"/>
        </w:rPr>
        <w:t> </w:t>
      </w:r>
      <w:r>
        <w:rPr/>
        <w:t>gia</w:t>
      </w:r>
      <w:r>
        <w:rPr>
          <w:spacing w:val="37"/>
        </w:rPr>
        <w:t> </w:t>
      </w:r>
      <w:r>
        <w:rPr/>
        <w:t>chiếm</w:t>
      </w:r>
      <w:r>
        <w:rPr>
          <w:spacing w:val="35"/>
        </w:rPr>
        <w:t> </w:t>
      </w:r>
      <w:r>
        <w:rPr/>
        <w:t>địa</w:t>
      </w:r>
      <w:r>
        <w:rPr>
          <w:spacing w:val="37"/>
        </w:rPr>
        <w:t> </w:t>
      </w:r>
      <w:r>
        <w:rPr/>
        <w:t>vị</w:t>
      </w:r>
      <w:r>
        <w:rPr>
          <w:spacing w:val="37"/>
        </w:rPr>
        <w:t> </w:t>
      </w:r>
      <w:r>
        <w:rPr/>
        <w:t>thống</w:t>
      </w:r>
      <w:r>
        <w:rPr>
          <w:spacing w:val="37"/>
        </w:rPr>
        <w:t> </w:t>
      </w:r>
      <w:r>
        <w:rPr/>
        <w:t>trị</w:t>
      </w:r>
      <w:r>
        <w:rPr>
          <w:spacing w:val="37"/>
        </w:rPr>
        <w:t> </w:t>
      </w:r>
      <w:r>
        <w:rPr/>
        <w:t>về</w:t>
      </w:r>
      <w:r>
        <w:rPr>
          <w:spacing w:val="36"/>
        </w:rPr>
        <w:t> </w:t>
      </w:r>
      <w:r>
        <w:rPr/>
        <w:t>tư</w:t>
      </w:r>
      <w:r>
        <w:rPr>
          <w:spacing w:val="36"/>
        </w:rPr>
        <w:t> </w:t>
      </w:r>
      <w:r>
        <w:rPr/>
        <w:t>tưởng</w:t>
      </w:r>
      <w:r>
        <w:rPr>
          <w:spacing w:val="22"/>
        </w:rPr>
        <w:t> </w:t>
      </w:r>
      <w:r>
        <w:rPr/>
        <w:t>trong xã hội. Suốt lịch sử hai ngàn năm, tư tưởng Đạo gia tồn tại như những tư tưởng văn hóa truyền thống và là sự bổ sung cho triết học Nho gia.</w:t>
      </w:r>
    </w:p>
    <w:p>
      <w:pPr>
        <w:pStyle w:val="Heading3"/>
        <w:numPr>
          <w:ilvl w:val="0"/>
          <w:numId w:val="4"/>
        </w:numPr>
        <w:tabs>
          <w:tab w:pos="895" w:val="left" w:leader="none"/>
        </w:tabs>
        <w:spacing w:line="240" w:lineRule="auto" w:before="185" w:after="0"/>
        <w:ind w:left="895" w:right="0" w:hanging="326"/>
        <w:jc w:val="left"/>
      </w:pPr>
      <w:bookmarkStart w:name="B. Lịch sử triết học Tây Âu trước Mác" w:id="34"/>
      <w:bookmarkEnd w:id="34"/>
      <w:r>
        <w:rPr>
          <w:b w:val="0"/>
        </w:rPr>
      </w:r>
      <w:r>
        <w:rPr/>
        <w:t>Lịch</w:t>
      </w:r>
      <w:r>
        <w:rPr>
          <w:spacing w:val="-7"/>
        </w:rPr>
        <w:t> </w:t>
      </w:r>
      <w:r>
        <w:rPr/>
        <w:t>sử</w:t>
      </w:r>
      <w:r>
        <w:rPr>
          <w:spacing w:val="-4"/>
        </w:rPr>
        <w:t> </w:t>
      </w:r>
      <w:r>
        <w:rPr/>
        <w:t>triết</w:t>
      </w:r>
      <w:r>
        <w:rPr>
          <w:spacing w:val="-6"/>
        </w:rPr>
        <w:t> </w:t>
      </w:r>
      <w:r>
        <w:rPr/>
        <w:t>học</w:t>
      </w:r>
      <w:r>
        <w:rPr>
          <w:spacing w:val="-6"/>
        </w:rPr>
        <w:t> </w:t>
      </w:r>
      <w:r>
        <w:rPr/>
        <w:t>Tây</w:t>
      </w:r>
      <w:r>
        <w:rPr>
          <w:spacing w:val="-5"/>
        </w:rPr>
        <w:t> </w:t>
      </w:r>
      <w:r>
        <w:rPr/>
        <w:t>Âu</w:t>
      </w:r>
      <w:r>
        <w:rPr>
          <w:spacing w:val="-6"/>
        </w:rPr>
        <w:t> </w:t>
      </w:r>
      <w:r>
        <w:rPr/>
        <w:t>trước</w:t>
      </w:r>
      <w:r>
        <w:rPr>
          <w:spacing w:val="-6"/>
        </w:rPr>
        <w:t> </w:t>
      </w:r>
      <w:r>
        <w:rPr>
          <w:spacing w:val="-5"/>
        </w:rPr>
        <w:t>Mác</w:t>
      </w:r>
    </w:p>
    <w:p>
      <w:pPr>
        <w:pStyle w:val="BodyText"/>
        <w:spacing w:before="180"/>
        <w:ind w:left="852" w:right="0" w:firstLine="0"/>
        <w:jc w:val="left"/>
      </w:pPr>
      <w:r>
        <w:rPr/>
        <w:t>Lịch</w:t>
      </w:r>
      <w:r>
        <w:rPr>
          <w:spacing w:val="10"/>
        </w:rPr>
        <w:t> </w:t>
      </w:r>
      <w:r>
        <w:rPr/>
        <w:t>sử</w:t>
      </w:r>
      <w:r>
        <w:rPr>
          <w:spacing w:val="11"/>
        </w:rPr>
        <w:t> </w:t>
      </w:r>
      <w:r>
        <w:rPr/>
        <w:t>triết</w:t>
      </w:r>
      <w:r>
        <w:rPr>
          <w:spacing w:val="11"/>
        </w:rPr>
        <w:t> </w:t>
      </w:r>
      <w:r>
        <w:rPr/>
        <w:t>học</w:t>
      </w:r>
      <w:r>
        <w:rPr>
          <w:spacing w:val="13"/>
        </w:rPr>
        <w:t> </w:t>
      </w:r>
      <w:r>
        <w:rPr/>
        <w:t>Tây</w:t>
      </w:r>
      <w:r>
        <w:rPr>
          <w:spacing w:val="12"/>
        </w:rPr>
        <w:t> </w:t>
      </w:r>
      <w:r>
        <w:rPr/>
        <w:t>Âu</w:t>
      </w:r>
      <w:r>
        <w:rPr>
          <w:spacing w:val="12"/>
        </w:rPr>
        <w:t> </w:t>
      </w:r>
      <w:r>
        <w:rPr/>
        <w:t>được</w:t>
      </w:r>
      <w:r>
        <w:rPr>
          <w:spacing w:val="13"/>
        </w:rPr>
        <w:t> </w:t>
      </w:r>
      <w:r>
        <w:rPr/>
        <w:t>phân</w:t>
      </w:r>
      <w:r>
        <w:rPr>
          <w:spacing w:val="12"/>
        </w:rPr>
        <w:t> </w:t>
      </w:r>
      <w:r>
        <w:rPr/>
        <w:t>ra</w:t>
      </w:r>
      <w:r>
        <w:rPr>
          <w:spacing w:val="12"/>
        </w:rPr>
        <w:t> </w:t>
      </w:r>
      <w:r>
        <w:rPr/>
        <w:t>nhiều</w:t>
      </w:r>
      <w:r>
        <w:rPr>
          <w:spacing w:val="12"/>
        </w:rPr>
        <w:t> </w:t>
      </w:r>
      <w:r>
        <w:rPr/>
        <w:t>giai</w:t>
      </w:r>
      <w:r>
        <w:rPr>
          <w:spacing w:val="13"/>
        </w:rPr>
        <w:t> </w:t>
      </w:r>
      <w:r>
        <w:rPr/>
        <w:t>đoạn:</w:t>
      </w:r>
      <w:r>
        <w:rPr>
          <w:spacing w:val="12"/>
        </w:rPr>
        <w:t> </w:t>
      </w:r>
      <w:r>
        <w:rPr/>
        <w:t>Triết</w:t>
      </w:r>
      <w:r>
        <w:rPr>
          <w:spacing w:val="12"/>
        </w:rPr>
        <w:t> </w:t>
      </w:r>
      <w:r>
        <w:rPr/>
        <w:t>học</w:t>
      </w:r>
      <w:r>
        <w:rPr>
          <w:spacing w:val="13"/>
        </w:rPr>
        <w:t> </w:t>
      </w:r>
      <w:r>
        <w:rPr/>
        <w:t>cổ</w:t>
      </w:r>
      <w:r>
        <w:rPr>
          <w:spacing w:val="12"/>
        </w:rPr>
        <w:t> </w:t>
      </w:r>
      <w:r>
        <w:rPr/>
        <w:t>đại</w:t>
      </w:r>
      <w:r>
        <w:rPr>
          <w:spacing w:val="12"/>
        </w:rPr>
        <w:t> </w:t>
      </w:r>
      <w:r>
        <w:rPr/>
        <w:t>trong</w:t>
      </w:r>
      <w:r>
        <w:rPr>
          <w:spacing w:val="13"/>
        </w:rPr>
        <w:t> </w:t>
      </w:r>
      <w:r>
        <w:rPr>
          <w:spacing w:val="-5"/>
        </w:rPr>
        <w:t>sự</w:t>
      </w:r>
    </w:p>
    <w:p>
      <w:pPr>
        <w:pStyle w:val="BodyText"/>
        <w:spacing w:after="0"/>
        <w:jc w:val="left"/>
        <w:sectPr>
          <w:pgSz w:w="11900" w:h="16840"/>
          <w:pgMar w:header="0" w:footer="1143" w:top="1420" w:bottom="1340" w:left="1700" w:right="1275"/>
        </w:sectPr>
      </w:pPr>
    </w:p>
    <w:p>
      <w:pPr>
        <w:pStyle w:val="BodyText"/>
        <w:spacing w:line="295" w:lineRule="auto" w:before="60"/>
        <w:ind w:right="135" w:firstLine="0"/>
      </w:pPr>
      <w:r>
        <w:rPr/>
        <w:t>phân kỳ chỉ giai đoạn xã hội chiếm hữu nô lệ; triết học trung cổ chỉ giai đoạn xã hội phong kiến; triết học cận đại chỉ giai đoạn xã hội tư bản đang hình thành và phát triển. Còn triết học cổ điển Đức chỉ giai đoạn triết học ở Đức thế kỷ XVIII - XIX.</w:t>
      </w:r>
    </w:p>
    <w:p>
      <w:pPr>
        <w:pStyle w:val="Heading4"/>
        <w:numPr>
          <w:ilvl w:val="1"/>
          <w:numId w:val="4"/>
        </w:numPr>
        <w:tabs>
          <w:tab w:pos="1103" w:val="left" w:leader="none"/>
        </w:tabs>
        <w:spacing w:line="240" w:lineRule="auto" w:before="59" w:after="0"/>
        <w:ind w:left="1103" w:right="0" w:hanging="251"/>
        <w:jc w:val="both"/>
      </w:pPr>
      <w:bookmarkStart w:name="I- Triết học Hy Lạp Cổ đại" w:id="35"/>
      <w:bookmarkEnd w:id="35"/>
      <w:r>
        <w:rPr>
          <w:b w:val="0"/>
        </w:rPr>
      </w:r>
      <w:r>
        <w:rPr/>
        <w:t>Triết</w:t>
      </w:r>
      <w:r>
        <w:rPr>
          <w:spacing w:val="-3"/>
        </w:rPr>
        <w:t> </w:t>
      </w:r>
      <w:r>
        <w:rPr/>
        <w:t>học</w:t>
      </w:r>
      <w:r>
        <w:rPr>
          <w:spacing w:val="-2"/>
        </w:rPr>
        <w:t> </w:t>
      </w:r>
      <w:r>
        <w:rPr/>
        <w:t>Hy</w:t>
      </w:r>
      <w:r>
        <w:rPr>
          <w:spacing w:val="-2"/>
        </w:rPr>
        <w:t> </w:t>
      </w:r>
      <w:r>
        <w:rPr/>
        <w:t>Lạp</w:t>
      </w:r>
      <w:r>
        <w:rPr>
          <w:spacing w:val="-3"/>
        </w:rPr>
        <w:t> </w:t>
      </w:r>
      <w:r>
        <w:rPr/>
        <w:t>Cổ</w:t>
      </w:r>
      <w:r>
        <w:rPr>
          <w:spacing w:val="-2"/>
        </w:rPr>
        <w:t> </w:t>
      </w:r>
      <w:r>
        <w:rPr>
          <w:spacing w:val="-5"/>
        </w:rPr>
        <w:t>đại</w:t>
      </w:r>
    </w:p>
    <w:p>
      <w:pPr>
        <w:pStyle w:val="ListParagraph"/>
        <w:numPr>
          <w:ilvl w:val="0"/>
          <w:numId w:val="9"/>
        </w:numPr>
        <w:tabs>
          <w:tab w:pos="1279" w:val="left" w:leader="none"/>
        </w:tabs>
        <w:spacing w:line="240" w:lineRule="auto" w:before="120" w:after="0"/>
        <w:ind w:left="1279" w:right="0" w:hanging="258"/>
        <w:jc w:val="both"/>
        <w:rPr>
          <w:b/>
          <w:sz w:val="26"/>
        </w:rPr>
      </w:pPr>
      <w:bookmarkStart w:name="1. Hoàn cảnh ra đời và đặc điểm của triế" w:id="36"/>
      <w:bookmarkEnd w:id="36"/>
      <w:r>
        <w:rPr/>
      </w:r>
      <w:r>
        <w:rPr>
          <w:b/>
          <w:sz w:val="26"/>
        </w:rPr>
        <w:t>Hoàn</w:t>
      </w:r>
      <w:r>
        <w:rPr>
          <w:b/>
          <w:spacing w:val="-5"/>
          <w:sz w:val="26"/>
        </w:rPr>
        <w:t> </w:t>
      </w:r>
      <w:r>
        <w:rPr>
          <w:b/>
          <w:sz w:val="26"/>
        </w:rPr>
        <w:t>cảnh</w:t>
      </w:r>
      <w:r>
        <w:rPr>
          <w:b/>
          <w:spacing w:val="-2"/>
          <w:sz w:val="26"/>
        </w:rPr>
        <w:t> </w:t>
      </w:r>
      <w:r>
        <w:rPr>
          <w:b/>
          <w:sz w:val="26"/>
        </w:rPr>
        <w:t>ra</w:t>
      </w:r>
      <w:r>
        <w:rPr>
          <w:b/>
          <w:spacing w:val="-2"/>
          <w:sz w:val="26"/>
        </w:rPr>
        <w:t> </w:t>
      </w:r>
      <w:r>
        <w:rPr>
          <w:b/>
          <w:sz w:val="26"/>
        </w:rPr>
        <w:t>đời</w:t>
      </w:r>
      <w:r>
        <w:rPr>
          <w:b/>
          <w:spacing w:val="-2"/>
          <w:sz w:val="26"/>
        </w:rPr>
        <w:t> </w:t>
      </w:r>
      <w:r>
        <w:rPr>
          <w:b/>
          <w:sz w:val="26"/>
        </w:rPr>
        <w:t>và</w:t>
      </w:r>
      <w:r>
        <w:rPr>
          <w:b/>
          <w:spacing w:val="-2"/>
          <w:sz w:val="26"/>
        </w:rPr>
        <w:t> </w:t>
      </w:r>
      <w:r>
        <w:rPr>
          <w:b/>
          <w:sz w:val="26"/>
        </w:rPr>
        <w:t>đặc</w:t>
      </w:r>
      <w:r>
        <w:rPr>
          <w:b/>
          <w:spacing w:val="-2"/>
          <w:sz w:val="26"/>
        </w:rPr>
        <w:t> </w:t>
      </w:r>
      <w:r>
        <w:rPr>
          <w:b/>
          <w:sz w:val="26"/>
        </w:rPr>
        <w:t>điểm</w:t>
      </w:r>
      <w:r>
        <w:rPr>
          <w:b/>
          <w:spacing w:val="-3"/>
          <w:sz w:val="26"/>
        </w:rPr>
        <w:t> </w:t>
      </w:r>
      <w:r>
        <w:rPr>
          <w:b/>
          <w:sz w:val="26"/>
        </w:rPr>
        <w:t>của</w:t>
      </w:r>
      <w:r>
        <w:rPr>
          <w:b/>
          <w:spacing w:val="-2"/>
          <w:sz w:val="26"/>
        </w:rPr>
        <w:t> </w:t>
      </w:r>
      <w:r>
        <w:rPr>
          <w:b/>
          <w:sz w:val="26"/>
        </w:rPr>
        <w:t>triết</w:t>
      </w:r>
      <w:r>
        <w:rPr>
          <w:b/>
          <w:spacing w:val="-2"/>
          <w:sz w:val="26"/>
        </w:rPr>
        <w:t> </w:t>
      </w:r>
      <w:r>
        <w:rPr>
          <w:b/>
          <w:sz w:val="26"/>
        </w:rPr>
        <w:t>học</w:t>
      </w:r>
      <w:r>
        <w:rPr>
          <w:b/>
          <w:spacing w:val="-3"/>
          <w:sz w:val="26"/>
        </w:rPr>
        <w:t> </w:t>
      </w:r>
      <w:r>
        <w:rPr>
          <w:b/>
          <w:sz w:val="26"/>
        </w:rPr>
        <w:t>Hy</w:t>
      </w:r>
      <w:r>
        <w:rPr>
          <w:b/>
          <w:spacing w:val="-3"/>
          <w:sz w:val="26"/>
        </w:rPr>
        <w:t> </w:t>
      </w:r>
      <w:r>
        <w:rPr>
          <w:b/>
          <w:sz w:val="26"/>
        </w:rPr>
        <w:t>Lạp</w:t>
      </w:r>
      <w:r>
        <w:rPr>
          <w:b/>
          <w:spacing w:val="-3"/>
          <w:sz w:val="26"/>
        </w:rPr>
        <w:t> </w:t>
      </w:r>
      <w:r>
        <w:rPr>
          <w:b/>
          <w:sz w:val="26"/>
        </w:rPr>
        <w:t>cổ</w:t>
      </w:r>
      <w:r>
        <w:rPr>
          <w:b/>
          <w:spacing w:val="-1"/>
          <w:sz w:val="26"/>
        </w:rPr>
        <w:t> </w:t>
      </w:r>
      <w:r>
        <w:rPr>
          <w:b/>
          <w:spacing w:val="-5"/>
          <w:sz w:val="26"/>
        </w:rPr>
        <w:t>đại</w:t>
      </w:r>
    </w:p>
    <w:p>
      <w:pPr>
        <w:pStyle w:val="BodyText"/>
        <w:spacing w:line="295" w:lineRule="auto" w:before="182"/>
      </w:pPr>
      <w:r>
        <w:rPr/>
        <w:t>Tư tưởng triết học ra đời ở xã hội Hy Lạp cổ đại, xã hội chiếm hữu nô lệ với những mâu thuẫn gay gắt giữa tầng lớp chủ nô dân chủ và chủ nô quý tộc.</w:t>
      </w:r>
    </w:p>
    <w:p>
      <w:pPr>
        <w:pStyle w:val="BodyText"/>
        <w:spacing w:line="400" w:lineRule="auto" w:before="121"/>
        <w:ind w:left="852" w:right="319" w:firstLine="0"/>
      </w:pPr>
      <w:r>
        <w:rPr/>
        <w:t>Những</w:t>
      </w:r>
      <w:r>
        <w:rPr>
          <w:spacing w:val="-2"/>
        </w:rPr>
        <w:t> </w:t>
      </w:r>
      <w:r>
        <w:rPr/>
        <w:t>cuộc</w:t>
      </w:r>
      <w:r>
        <w:rPr>
          <w:spacing w:val="-2"/>
        </w:rPr>
        <w:t> </w:t>
      </w:r>
      <w:r>
        <w:rPr/>
        <w:t>xâm</w:t>
      </w:r>
      <w:r>
        <w:rPr>
          <w:spacing w:val="-4"/>
        </w:rPr>
        <w:t> </w:t>
      </w:r>
      <w:r>
        <w:rPr/>
        <w:t>lăng</w:t>
      </w:r>
      <w:r>
        <w:rPr>
          <w:spacing w:val="-2"/>
        </w:rPr>
        <w:t> </w:t>
      </w:r>
      <w:r>
        <w:rPr/>
        <w:t>từ</w:t>
      </w:r>
      <w:r>
        <w:rPr>
          <w:spacing w:val="-2"/>
        </w:rPr>
        <w:t> </w:t>
      </w:r>
      <w:r>
        <w:rPr/>
        <w:t>bên</w:t>
      </w:r>
      <w:r>
        <w:rPr>
          <w:spacing w:val="-2"/>
        </w:rPr>
        <w:t> </w:t>
      </w:r>
      <w:r>
        <w:rPr/>
        <w:t>ngoài</w:t>
      </w:r>
      <w:r>
        <w:rPr>
          <w:spacing w:val="-3"/>
        </w:rPr>
        <w:t> </w:t>
      </w:r>
      <w:r>
        <w:rPr/>
        <w:t>đã</w:t>
      </w:r>
      <w:r>
        <w:rPr>
          <w:spacing w:val="-2"/>
        </w:rPr>
        <w:t> </w:t>
      </w:r>
      <w:r>
        <w:rPr/>
        <w:t>làm</w:t>
      </w:r>
      <w:r>
        <w:rPr>
          <w:spacing w:val="-4"/>
        </w:rPr>
        <w:t> </w:t>
      </w:r>
      <w:r>
        <w:rPr/>
        <w:t>suy</w:t>
      </w:r>
      <w:r>
        <w:rPr>
          <w:spacing w:val="-2"/>
        </w:rPr>
        <w:t> </w:t>
      </w:r>
      <w:r>
        <w:rPr/>
        <w:t>yếu</w:t>
      </w:r>
      <w:r>
        <w:rPr>
          <w:spacing w:val="-2"/>
        </w:rPr>
        <w:t> </w:t>
      </w:r>
      <w:r>
        <w:rPr/>
        <w:t>nền</w:t>
      </w:r>
      <w:r>
        <w:rPr>
          <w:spacing w:val="-2"/>
        </w:rPr>
        <w:t> </w:t>
      </w:r>
      <w:r>
        <w:rPr/>
        <w:t>kinh</w:t>
      </w:r>
      <w:r>
        <w:rPr>
          <w:spacing w:val="-2"/>
        </w:rPr>
        <w:t> </w:t>
      </w:r>
      <w:r>
        <w:rPr/>
        <w:t>tế</w:t>
      </w:r>
      <w:r>
        <w:rPr>
          <w:spacing w:val="-2"/>
        </w:rPr>
        <w:t> </w:t>
      </w:r>
      <w:r>
        <w:rPr/>
        <w:t>thủ</w:t>
      </w:r>
      <w:r>
        <w:rPr>
          <w:spacing w:val="-3"/>
        </w:rPr>
        <w:t> </w:t>
      </w:r>
      <w:r>
        <w:rPr/>
        <w:t>công</w:t>
      </w:r>
      <w:r>
        <w:rPr>
          <w:spacing w:val="-3"/>
        </w:rPr>
        <w:t> </w:t>
      </w:r>
      <w:r>
        <w:rPr/>
        <w:t>Hy</w:t>
      </w:r>
      <w:r>
        <w:rPr>
          <w:spacing w:val="-3"/>
        </w:rPr>
        <w:t> </w:t>
      </w:r>
      <w:r>
        <w:rPr/>
        <w:t>Lạp. Do</w:t>
      </w:r>
      <w:r>
        <w:rPr>
          <w:spacing w:val="-7"/>
        </w:rPr>
        <w:t> </w:t>
      </w:r>
      <w:r>
        <w:rPr/>
        <w:t>thuận</w:t>
      </w:r>
      <w:r>
        <w:rPr>
          <w:spacing w:val="-8"/>
        </w:rPr>
        <w:t> </w:t>
      </w:r>
      <w:r>
        <w:rPr/>
        <w:t>lợi</w:t>
      </w:r>
      <w:r>
        <w:rPr>
          <w:spacing w:val="-9"/>
        </w:rPr>
        <w:t> </w:t>
      </w:r>
      <w:r>
        <w:rPr/>
        <w:t>về</w:t>
      </w:r>
      <w:r>
        <w:rPr>
          <w:spacing w:val="-8"/>
        </w:rPr>
        <w:t> </w:t>
      </w:r>
      <w:r>
        <w:rPr/>
        <w:t>đường</w:t>
      </w:r>
      <w:r>
        <w:rPr>
          <w:spacing w:val="-7"/>
        </w:rPr>
        <w:t> </w:t>
      </w:r>
      <w:r>
        <w:rPr/>
        <w:t>biển</w:t>
      </w:r>
      <w:r>
        <w:rPr>
          <w:spacing w:val="-8"/>
        </w:rPr>
        <w:t> </w:t>
      </w:r>
      <w:r>
        <w:rPr/>
        <w:t>nên</w:t>
      </w:r>
      <w:r>
        <w:rPr>
          <w:spacing w:val="-8"/>
        </w:rPr>
        <w:t> </w:t>
      </w:r>
      <w:r>
        <w:rPr/>
        <w:t>kinh</w:t>
      </w:r>
      <w:r>
        <w:rPr>
          <w:spacing w:val="-8"/>
        </w:rPr>
        <w:t> </w:t>
      </w:r>
      <w:r>
        <w:rPr/>
        <w:t>tế</w:t>
      </w:r>
      <w:r>
        <w:rPr>
          <w:spacing w:val="-8"/>
        </w:rPr>
        <w:t> </w:t>
      </w:r>
      <w:r>
        <w:rPr/>
        <w:t>thương</w:t>
      </w:r>
      <w:r>
        <w:rPr>
          <w:spacing w:val="-7"/>
        </w:rPr>
        <w:t> </w:t>
      </w:r>
      <w:r>
        <w:rPr/>
        <w:t>nghiệp</w:t>
      </w:r>
      <w:r>
        <w:rPr>
          <w:spacing w:val="-3"/>
        </w:rPr>
        <w:t> </w:t>
      </w:r>
      <w:r>
        <w:rPr/>
        <w:t>khá phát triển.</w:t>
      </w:r>
    </w:p>
    <w:p>
      <w:pPr>
        <w:pStyle w:val="BodyText"/>
        <w:spacing w:line="295" w:lineRule="auto" w:before="0"/>
      </w:pPr>
      <w:r>
        <w:rPr/>
        <w:t>Một số ngành khoa học cụ thể thời kỳ này như toán học, vật lý học, thiên văn,</w:t>
      </w:r>
      <w:r>
        <w:rPr>
          <w:spacing w:val="40"/>
        </w:rPr>
        <w:t> </w:t>
      </w:r>
      <w:r>
        <w:rPr/>
        <w:t>thuỷ văn, v.v. bắt đầu phát triển. Khoa học hình thành và phát triển đòi hỏi sự khái quát của</w:t>
      </w:r>
      <w:r>
        <w:rPr>
          <w:spacing w:val="-2"/>
        </w:rPr>
        <w:t> </w:t>
      </w:r>
      <w:r>
        <w:rPr/>
        <w:t>triết</w:t>
      </w:r>
      <w:r>
        <w:rPr>
          <w:spacing w:val="-2"/>
        </w:rPr>
        <w:t> </w:t>
      </w:r>
      <w:r>
        <w:rPr/>
        <w:t>học.</w:t>
      </w:r>
      <w:r>
        <w:rPr>
          <w:spacing w:val="-3"/>
        </w:rPr>
        <w:t> </w:t>
      </w:r>
      <w:r>
        <w:rPr/>
        <w:t>Nhưng</w:t>
      </w:r>
      <w:r>
        <w:rPr>
          <w:spacing w:val="-2"/>
        </w:rPr>
        <w:t> </w:t>
      </w:r>
      <w:r>
        <w:rPr/>
        <w:t>tư</w:t>
      </w:r>
      <w:r>
        <w:rPr>
          <w:spacing w:val="-2"/>
        </w:rPr>
        <w:t> </w:t>
      </w:r>
      <w:r>
        <w:rPr/>
        <w:t>duy</w:t>
      </w:r>
      <w:r>
        <w:rPr>
          <w:spacing w:val="-2"/>
        </w:rPr>
        <w:t> </w:t>
      </w:r>
      <w:r>
        <w:rPr/>
        <w:t>triết</w:t>
      </w:r>
      <w:r>
        <w:rPr>
          <w:spacing w:val="-2"/>
        </w:rPr>
        <w:t> </w:t>
      </w:r>
      <w:r>
        <w:rPr/>
        <w:t>học</w:t>
      </w:r>
      <w:r>
        <w:rPr>
          <w:spacing w:val="-3"/>
        </w:rPr>
        <w:t> </w:t>
      </w:r>
      <w:r>
        <w:rPr/>
        <w:t>thời</w:t>
      </w:r>
      <w:r>
        <w:rPr>
          <w:spacing w:val="-2"/>
        </w:rPr>
        <w:t> </w:t>
      </w:r>
      <w:r>
        <w:rPr/>
        <w:t>kỳ này</w:t>
      </w:r>
      <w:r>
        <w:rPr>
          <w:spacing w:val="-3"/>
        </w:rPr>
        <w:t> </w:t>
      </w:r>
      <w:r>
        <w:rPr/>
        <w:t>chưa</w:t>
      </w:r>
      <w:r>
        <w:rPr>
          <w:spacing w:val="-2"/>
        </w:rPr>
        <w:t> </w:t>
      </w:r>
      <w:r>
        <w:rPr/>
        <w:t>phát</w:t>
      </w:r>
      <w:r>
        <w:rPr>
          <w:spacing w:val="-2"/>
        </w:rPr>
        <w:t> </w:t>
      </w:r>
      <w:r>
        <w:rPr/>
        <w:t>triển</w:t>
      </w:r>
      <w:r>
        <w:rPr>
          <w:spacing w:val="-2"/>
        </w:rPr>
        <w:t> </w:t>
      </w:r>
      <w:r>
        <w:rPr/>
        <w:t>cao;</w:t>
      </w:r>
      <w:r>
        <w:rPr>
          <w:spacing w:val="-2"/>
        </w:rPr>
        <w:t> </w:t>
      </w:r>
      <w:r>
        <w:rPr/>
        <w:t>tri</w:t>
      </w:r>
      <w:r>
        <w:rPr>
          <w:spacing w:val="-2"/>
        </w:rPr>
        <w:t> </w:t>
      </w:r>
      <w:r>
        <w:rPr/>
        <w:t>thức</w:t>
      </w:r>
      <w:r>
        <w:rPr>
          <w:spacing w:val="-2"/>
        </w:rPr>
        <w:t> </w:t>
      </w:r>
      <w:r>
        <w:rPr/>
        <w:t>triết</w:t>
      </w:r>
      <w:r>
        <w:rPr>
          <w:spacing w:val="-2"/>
        </w:rPr>
        <w:t> </w:t>
      </w:r>
      <w:r>
        <w:rPr/>
        <w:t>học</w:t>
      </w:r>
      <w:r>
        <w:rPr>
          <w:spacing w:val="-2"/>
        </w:rPr>
        <w:t> </w:t>
      </w:r>
      <w:r>
        <w:rPr/>
        <w:t>và tri thức khoa học cụ thể thường hoà vào nhau. Các nhà triết học lại cũng chính là các</w:t>
      </w:r>
      <w:r>
        <w:rPr>
          <w:spacing w:val="40"/>
        </w:rPr>
        <w:t> </w:t>
      </w:r>
      <w:r>
        <w:rPr/>
        <w:t>nhà khoa học cụ thể. Thời kỳ này cũng diễn ra sự giao lưu giữa Hy Lạp và các nước</w:t>
      </w:r>
      <w:r>
        <w:rPr>
          <w:spacing w:val="40"/>
        </w:rPr>
        <w:t> </w:t>
      </w:r>
      <w:r>
        <w:rPr/>
        <w:t>ảrập phương Đông nên triết học Hy Lạp cũng chịu sự ảnh hưởng của triết học phương </w:t>
      </w:r>
      <w:r>
        <w:rPr>
          <w:spacing w:val="-2"/>
        </w:rPr>
        <w:t>Đông.</w:t>
      </w:r>
    </w:p>
    <w:p>
      <w:pPr>
        <w:pStyle w:val="BodyText"/>
        <w:spacing w:line="295" w:lineRule="auto" w:before="123"/>
        <w:ind w:right="132"/>
      </w:pPr>
      <w:r>
        <w:rPr/>
        <w:t>Sự ra đời và phát triển của triết học Hy Lạp cổ đại có một số đặc điểm như: gắn hữu cơ với khoa học tự nhiên, hầu hết các nhà triết học duy vật đều là các nhà khoa học tự nhiên; sự ra đời rất sớm chủ nghĩa duy vật mộc mạc, thô sơ và phép biện chứng tự phát; cuộc đấu tranh giữa chủ nghĩa duy vật và chủ nghĩa duy tâm biểu hiện qua cuộc đấu tranh giữa đường lối triết học của Đêmôcrít và đường lối triết học của Platôn, đại diện cho hai tầng lớp chủ nô dân chủ và chủ nô quý tộc; về mặt nhận thức, triết học Hy Lạp cổ đại đã theo khuynh hướng của chủ nghĩa duy giác.</w:t>
      </w:r>
    </w:p>
    <w:p>
      <w:pPr>
        <w:pStyle w:val="Heading4"/>
        <w:numPr>
          <w:ilvl w:val="0"/>
          <w:numId w:val="9"/>
        </w:numPr>
        <w:tabs>
          <w:tab w:pos="1280" w:val="left" w:leader="none"/>
        </w:tabs>
        <w:spacing w:line="240" w:lineRule="auto" w:before="61" w:after="0"/>
        <w:ind w:left="1280" w:right="0" w:hanging="259"/>
        <w:jc w:val="both"/>
      </w:pPr>
      <w:bookmarkStart w:name="2. Một số triết gia tiêu biểu" w:id="37"/>
      <w:bookmarkEnd w:id="37"/>
      <w:r>
        <w:rPr>
          <w:b w:val="0"/>
        </w:rPr>
      </w:r>
      <w:r>
        <w:rPr/>
        <w:t>Một</w:t>
      </w:r>
      <w:r>
        <w:rPr>
          <w:spacing w:val="-5"/>
        </w:rPr>
        <w:t> </w:t>
      </w:r>
      <w:r>
        <w:rPr/>
        <w:t>số</w:t>
      </w:r>
      <w:r>
        <w:rPr>
          <w:spacing w:val="-1"/>
        </w:rPr>
        <w:t> </w:t>
      </w:r>
      <w:r>
        <w:rPr/>
        <w:t>triết</w:t>
      </w:r>
      <w:r>
        <w:rPr>
          <w:spacing w:val="-2"/>
        </w:rPr>
        <w:t> </w:t>
      </w:r>
      <w:r>
        <w:rPr/>
        <w:t>gia</w:t>
      </w:r>
      <w:r>
        <w:rPr>
          <w:spacing w:val="-2"/>
        </w:rPr>
        <w:t> </w:t>
      </w:r>
      <w:r>
        <w:rPr/>
        <w:t>tiêu</w:t>
      </w:r>
      <w:r>
        <w:rPr>
          <w:spacing w:val="-2"/>
        </w:rPr>
        <w:t> </w:t>
      </w:r>
      <w:r>
        <w:rPr>
          <w:spacing w:val="-4"/>
        </w:rPr>
        <w:t>biểu</w:t>
      </w:r>
    </w:p>
    <w:p>
      <w:pPr>
        <w:pStyle w:val="ListParagraph"/>
        <w:numPr>
          <w:ilvl w:val="0"/>
          <w:numId w:val="10"/>
        </w:numPr>
        <w:tabs>
          <w:tab w:pos="528" w:val="left" w:leader="none"/>
        </w:tabs>
        <w:spacing w:line="240" w:lineRule="auto" w:before="57" w:after="0"/>
        <w:ind w:left="528" w:right="0" w:hanging="244"/>
        <w:jc w:val="both"/>
        <w:rPr>
          <w:sz w:val="24"/>
        </w:rPr>
      </w:pPr>
      <w:r>
        <w:rPr>
          <w:sz w:val="24"/>
        </w:rPr>
        <w:t>Hêraclit</w:t>
      </w:r>
      <w:r>
        <w:rPr>
          <w:spacing w:val="-2"/>
          <w:sz w:val="24"/>
        </w:rPr>
        <w:t> </w:t>
      </w:r>
      <w:r>
        <w:rPr>
          <w:sz w:val="24"/>
        </w:rPr>
        <w:t>(520</w:t>
      </w:r>
      <w:r>
        <w:rPr>
          <w:spacing w:val="-2"/>
          <w:sz w:val="24"/>
        </w:rPr>
        <w:t> </w:t>
      </w:r>
      <w:r>
        <w:rPr>
          <w:sz w:val="24"/>
        </w:rPr>
        <w:t>-</w:t>
      </w:r>
      <w:r>
        <w:rPr>
          <w:spacing w:val="-3"/>
          <w:sz w:val="24"/>
        </w:rPr>
        <w:t> </w:t>
      </w:r>
      <w:r>
        <w:rPr>
          <w:sz w:val="24"/>
        </w:rPr>
        <w:t>460</w:t>
      </w:r>
      <w:r>
        <w:rPr>
          <w:spacing w:val="-2"/>
          <w:sz w:val="24"/>
        </w:rPr>
        <w:t> </w:t>
      </w:r>
      <w:r>
        <w:rPr>
          <w:sz w:val="24"/>
        </w:rPr>
        <w:t>tr.</w:t>
      </w:r>
      <w:r>
        <w:rPr>
          <w:spacing w:val="-2"/>
          <w:sz w:val="24"/>
        </w:rPr>
        <w:t> </w:t>
      </w:r>
      <w:r>
        <w:rPr>
          <w:spacing w:val="-5"/>
          <w:sz w:val="24"/>
        </w:rPr>
        <w:t>CN)</w:t>
      </w:r>
    </w:p>
    <w:p>
      <w:pPr>
        <w:pStyle w:val="BodyText"/>
        <w:spacing w:line="295" w:lineRule="auto" w:before="185"/>
        <w:ind w:right="132"/>
      </w:pPr>
      <w:r>
        <w:rPr/>
        <w:t>Hêraclit là nhà biện chứng nổi tiếng ở Hy Lạp cổ đại. Khác với các nhà triết học phái Milê, Hêraclit cho rằng không phải là nước, apeirôn, không khí, mà chính lửa là nguồn</w:t>
      </w:r>
      <w:r>
        <w:rPr>
          <w:spacing w:val="26"/>
        </w:rPr>
        <w:t> </w:t>
      </w:r>
      <w:r>
        <w:rPr/>
        <w:t>gốc</w:t>
      </w:r>
      <w:r>
        <w:rPr>
          <w:spacing w:val="26"/>
        </w:rPr>
        <w:t> </w:t>
      </w:r>
      <w:r>
        <w:rPr/>
        <w:t>sinh</w:t>
      </w:r>
      <w:r>
        <w:rPr>
          <w:spacing w:val="26"/>
        </w:rPr>
        <w:t> </w:t>
      </w:r>
      <w:r>
        <w:rPr/>
        <w:t>ra</w:t>
      </w:r>
      <w:r>
        <w:rPr>
          <w:spacing w:val="26"/>
        </w:rPr>
        <w:t> </w:t>
      </w:r>
      <w:r>
        <w:rPr/>
        <w:t>tất</w:t>
      </w:r>
      <w:r>
        <w:rPr>
          <w:spacing w:val="26"/>
        </w:rPr>
        <w:t> </w:t>
      </w:r>
      <w:r>
        <w:rPr/>
        <w:t>thảy</w:t>
      </w:r>
      <w:r>
        <w:rPr>
          <w:spacing w:val="27"/>
        </w:rPr>
        <w:t> </w:t>
      </w:r>
      <w:r>
        <w:rPr/>
        <w:t>mọi</w:t>
      </w:r>
      <w:r>
        <w:rPr>
          <w:spacing w:val="26"/>
        </w:rPr>
        <w:t> </w:t>
      </w:r>
      <w:r>
        <w:rPr/>
        <w:t>sự</w:t>
      </w:r>
      <w:r>
        <w:rPr>
          <w:spacing w:val="26"/>
        </w:rPr>
        <w:t> </w:t>
      </w:r>
      <w:r>
        <w:rPr/>
        <w:t>vật.</w:t>
      </w:r>
      <w:r>
        <w:rPr>
          <w:spacing w:val="26"/>
        </w:rPr>
        <w:t> </w:t>
      </w:r>
      <w:r>
        <w:rPr/>
        <w:t>"Mọi</w:t>
      </w:r>
      <w:r>
        <w:rPr>
          <w:spacing w:val="26"/>
        </w:rPr>
        <w:t> </w:t>
      </w:r>
      <w:r>
        <w:rPr/>
        <w:t>cái</w:t>
      </w:r>
      <w:r>
        <w:rPr>
          <w:spacing w:val="27"/>
        </w:rPr>
        <w:t> </w:t>
      </w:r>
      <w:r>
        <w:rPr/>
        <w:t>biến</w:t>
      </w:r>
      <w:r>
        <w:rPr>
          <w:spacing w:val="26"/>
        </w:rPr>
        <w:t> </w:t>
      </w:r>
      <w:r>
        <w:rPr/>
        <w:t>đổi</w:t>
      </w:r>
      <w:r>
        <w:rPr>
          <w:spacing w:val="26"/>
        </w:rPr>
        <w:t> </w:t>
      </w:r>
      <w:r>
        <w:rPr/>
        <w:t>thành</w:t>
      </w:r>
      <w:r>
        <w:rPr>
          <w:spacing w:val="26"/>
        </w:rPr>
        <w:t> </w:t>
      </w:r>
      <w:r>
        <w:rPr/>
        <w:t>lửa</w:t>
      </w:r>
      <w:r>
        <w:rPr>
          <w:spacing w:val="26"/>
        </w:rPr>
        <w:t> </w:t>
      </w:r>
      <w:r>
        <w:rPr/>
        <w:t>và</w:t>
      </w:r>
      <w:r>
        <w:rPr>
          <w:spacing w:val="26"/>
        </w:rPr>
        <w:t> </w:t>
      </w:r>
      <w:r>
        <w:rPr/>
        <w:t>lửa</w:t>
      </w:r>
      <w:r>
        <w:rPr>
          <w:spacing w:val="26"/>
        </w:rPr>
        <w:t> </w:t>
      </w:r>
      <w:r>
        <w:rPr/>
        <w:t>thành</w:t>
      </w:r>
      <w:r>
        <w:rPr>
          <w:spacing w:val="26"/>
        </w:rPr>
        <w:t> </w:t>
      </w:r>
      <w:r>
        <w:rPr/>
        <w:t>mọi cái</w:t>
      </w:r>
      <w:r>
        <w:rPr>
          <w:spacing w:val="20"/>
        </w:rPr>
        <w:t> </w:t>
      </w:r>
      <w:r>
        <w:rPr/>
        <w:t>tựa</w:t>
      </w:r>
      <w:r>
        <w:rPr>
          <w:spacing w:val="21"/>
        </w:rPr>
        <w:t> </w:t>
      </w:r>
      <w:r>
        <w:rPr/>
        <w:t>như</w:t>
      </w:r>
      <w:r>
        <w:rPr>
          <w:spacing w:val="21"/>
        </w:rPr>
        <w:t> </w:t>
      </w:r>
      <w:r>
        <w:rPr/>
        <w:t>trao</w:t>
      </w:r>
      <w:r>
        <w:rPr>
          <w:spacing w:val="20"/>
        </w:rPr>
        <w:t> </w:t>
      </w:r>
      <w:r>
        <w:rPr/>
        <w:t>đổi</w:t>
      </w:r>
      <w:r>
        <w:rPr>
          <w:spacing w:val="21"/>
        </w:rPr>
        <w:t> </w:t>
      </w:r>
      <w:r>
        <w:rPr/>
        <w:t>vàng</w:t>
      </w:r>
      <w:r>
        <w:rPr>
          <w:spacing w:val="20"/>
        </w:rPr>
        <w:t> </w:t>
      </w:r>
      <w:r>
        <w:rPr/>
        <w:t>thành</w:t>
      </w:r>
      <w:r>
        <w:rPr>
          <w:spacing w:val="20"/>
        </w:rPr>
        <w:t> </w:t>
      </w:r>
      <w:r>
        <w:rPr/>
        <w:t>hàng</w:t>
      </w:r>
      <w:r>
        <w:rPr>
          <w:spacing w:val="20"/>
        </w:rPr>
        <w:t> </w:t>
      </w:r>
      <w:r>
        <w:rPr/>
        <w:t>hóa</w:t>
      </w:r>
      <w:r>
        <w:rPr>
          <w:spacing w:val="20"/>
        </w:rPr>
        <w:t> </w:t>
      </w:r>
      <w:r>
        <w:rPr/>
        <w:t>và</w:t>
      </w:r>
      <w:r>
        <w:rPr>
          <w:spacing w:val="21"/>
        </w:rPr>
        <w:t> </w:t>
      </w:r>
      <w:r>
        <w:rPr/>
        <w:t>hàng</w:t>
      </w:r>
      <w:r>
        <w:rPr>
          <w:spacing w:val="20"/>
        </w:rPr>
        <w:t> </w:t>
      </w:r>
      <w:r>
        <w:rPr/>
        <w:t>hóa</w:t>
      </w:r>
      <w:r>
        <w:rPr>
          <w:spacing w:val="20"/>
        </w:rPr>
        <w:t> </w:t>
      </w:r>
      <w:r>
        <w:rPr/>
        <w:t>thành</w:t>
      </w:r>
      <w:r>
        <w:rPr>
          <w:spacing w:val="20"/>
        </w:rPr>
        <w:t> </w:t>
      </w:r>
      <w:r>
        <w:rPr/>
        <w:t>vàng".</w:t>
      </w:r>
      <w:r>
        <w:rPr>
          <w:spacing w:val="20"/>
        </w:rPr>
        <w:t> </w:t>
      </w:r>
      <w:r>
        <w:rPr/>
        <w:t>Lửa</w:t>
      </w:r>
      <w:r>
        <w:rPr>
          <w:spacing w:val="20"/>
        </w:rPr>
        <w:t> </w:t>
      </w:r>
      <w:r>
        <w:rPr/>
        <w:t>không</w:t>
      </w:r>
      <w:r>
        <w:rPr>
          <w:spacing w:val="20"/>
        </w:rPr>
        <w:t> </w:t>
      </w:r>
      <w:r>
        <w:rPr/>
        <w:t>chỉ</w:t>
      </w:r>
      <w:r>
        <w:rPr>
          <w:spacing w:val="21"/>
        </w:rPr>
        <w:t> </w:t>
      </w:r>
      <w:r>
        <w:rPr/>
        <w:t>là cơ</w:t>
      </w:r>
      <w:r>
        <w:rPr>
          <w:spacing w:val="24"/>
        </w:rPr>
        <w:t> </w:t>
      </w:r>
      <w:r>
        <w:rPr/>
        <w:t>sở</w:t>
      </w:r>
      <w:r>
        <w:rPr>
          <w:spacing w:val="24"/>
        </w:rPr>
        <w:t> </w:t>
      </w:r>
      <w:r>
        <w:rPr/>
        <w:t>của</w:t>
      </w:r>
      <w:r>
        <w:rPr>
          <w:spacing w:val="25"/>
        </w:rPr>
        <w:t> </w:t>
      </w:r>
      <w:r>
        <w:rPr/>
        <w:t>mọi</w:t>
      </w:r>
      <w:r>
        <w:rPr>
          <w:spacing w:val="24"/>
        </w:rPr>
        <w:t> </w:t>
      </w:r>
      <w:r>
        <w:rPr/>
        <w:t>vật</w:t>
      </w:r>
      <w:r>
        <w:rPr>
          <w:spacing w:val="24"/>
        </w:rPr>
        <w:t> </w:t>
      </w:r>
      <w:r>
        <w:rPr/>
        <w:t>mà</w:t>
      </w:r>
      <w:r>
        <w:rPr>
          <w:spacing w:val="24"/>
        </w:rPr>
        <w:t> </w:t>
      </w:r>
      <w:r>
        <w:rPr/>
        <w:t>còn</w:t>
      </w:r>
      <w:r>
        <w:rPr>
          <w:spacing w:val="24"/>
        </w:rPr>
        <w:t> </w:t>
      </w:r>
      <w:r>
        <w:rPr/>
        <w:t>là</w:t>
      </w:r>
      <w:r>
        <w:rPr>
          <w:spacing w:val="24"/>
        </w:rPr>
        <w:t> </w:t>
      </w:r>
      <w:r>
        <w:rPr/>
        <w:t>khởi</w:t>
      </w:r>
      <w:r>
        <w:rPr>
          <w:spacing w:val="24"/>
        </w:rPr>
        <w:t> </w:t>
      </w:r>
      <w:r>
        <w:rPr/>
        <w:t>nguyên</w:t>
      </w:r>
      <w:r>
        <w:rPr>
          <w:spacing w:val="24"/>
        </w:rPr>
        <w:t> </w:t>
      </w:r>
      <w:r>
        <w:rPr/>
        <w:t>sinh</w:t>
      </w:r>
      <w:r>
        <w:rPr>
          <w:spacing w:val="24"/>
        </w:rPr>
        <w:t> </w:t>
      </w:r>
      <w:r>
        <w:rPr/>
        <w:t>ra</w:t>
      </w:r>
      <w:r>
        <w:rPr>
          <w:spacing w:val="24"/>
        </w:rPr>
        <w:t> </w:t>
      </w:r>
      <w:r>
        <w:rPr/>
        <w:t>chúng.</w:t>
      </w:r>
      <w:r>
        <w:rPr>
          <w:spacing w:val="24"/>
        </w:rPr>
        <w:t> </w:t>
      </w:r>
      <w:r>
        <w:rPr/>
        <w:t>"Cái</w:t>
      </w:r>
      <w:r>
        <w:rPr>
          <w:spacing w:val="24"/>
        </w:rPr>
        <w:t> </w:t>
      </w:r>
      <w:r>
        <w:rPr/>
        <w:t>chết</w:t>
      </w:r>
      <w:r>
        <w:rPr>
          <w:spacing w:val="24"/>
        </w:rPr>
        <w:t> </w:t>
      </w:r>
      <w:r>
        <w:rPr/>
        <w:t>của</w:t>
      </w:r>
      <w:r>
        <w:rPr>
          <w:spacing w:val="24"/>
        </w:rPr>
        <w:t> </w:t>
      </w:r>
      <w:r>
        <w:rPr/>
        <w:t>lửa</w:t>
      </w:r>
      <w:r>
        <w:rPr>
          <w:spacing w:val="24"/>
        </w:rPr>
        <w:t> </w:t>
      </w:r>
      <w:r>
        <w:rPr/>
        <w:t>-</w:t>
      </w:r>
      <w:r>
        <w:rPr>
          <w:spacing w:val="24"/>
        </w:rPr>
        <w:t> </w:t>
      </w:r>
      <w:r>
        <w:rPr/>
        <w:t>là</w:t>
      </w:r>
      <w:r>
        <w:rPr>
          <w:spacing w:val="24"/>
        </w:rPr>
        <w:t> </w:t>
      </w:r>
      <w:r>
        <w:rPr/>
        <w:t>sự</w:t>
      </w:r>
      <w:r>
        <w:rPr>
          <w:spacing w:val="24"/>
        </w:rPr>
        <w:t> </w:t>
      </w:r>
      <w:r>
        <w:rPr/>
        <w:t>ra đời</w:t>
      </w:r>
      <w:r>
        <w:rPr>
          <w:spacing w:val="30"/>
        </w:rPr>
        <w:t> </w:t>
      </w:r>
      <w:r>
        <w:rPr/>
        <w:t>của</w:t>
      </w:r>
      <w:r>
        <w:rPr>
          <w:spacing w:val="30"/>
        </w:rPr>
        <w:t> </w:t>
      </w:r>
      <w:r>
        <w:rPr/>
        <w:t>không</w:t>
      </w:r>
      <w:r>
        <w:rPr>
          <w:spacing w:val="30"/>
        </w:rPr>
        <w:t> </w:t>
      </w:r>
      <w:r>
        <w:rPr/>
        <w:t>khí,</w:t>
      </w:r>
      <w:r>
        <w:rPr>
          <w:spacing w:val="30"/>
        </w:rPr>
        <w:t> </w:t>
      </w:r>
      <w:r>
        <w:rPr/>
        <w:t>và</w:t>
      </w:r>
      <w:r>
        <w:rPr>
          <w:spacing w:val="30"/>
        </w:rPr>
        <w:t> </w:t>
      </w:r>
      <w:r>
        <w:rPr/>
        <w:t>cái</w:t>
      </w:r>
      <w:r>
        <w:rPr>
          <w:spacing w:val="30"/>
        </w:rPr>
        <w:t> </w:t>
      </w:r>
      <w:r>
        <w:rPr/>
        <w:t>chết</w:t>
      </w:r>
      <w:r>
        <w:rPr>
          <w:spacing w:val="30"/>
        </w:rPr>
        <w:t> </w:t>
      </w:r>
      <w:r>
        <w:rPr/>
        <w:t>của</w:t>
      </w:r>
      <w:r>
        <w:rPr>
          <w:spacing w:val="30"/>
        </w:rPr>
        <w:t> </w:t>
      </w:r>
      <w:r>
        <w:rPr/>
        <w:t>không</w:t>
      </w:r>
      <w:r>
        <w:rPr>
          <w:spacing w:val="30"/>
        </w:rPr>
        <w:t> </w:t>
      </w:r>
      <w:r>
        <w:rPr/>
        <w:t>khí</w:t>
      </w:r>
      <w:r>
        <w:rPr>
          <w:spacing w:val="30"/>
        </w:rPr>
        <w:t> </w:t>
      </w:r>
      <w:r>
        <w:rPr/>
        <w:t>là</w:t>
      </w:r>
      <w:r>
        <w:rPr>
          <w:spacing w:val="30"/>
        </w:rPr>
        <w:t> </w:t>
      </w:r>
      <w:r>
        <w:rPr/>
        <w:t>sự</w:t>
      </w:r>
      <w:r>
        <w:rPr>
          <w:spacing w:val="29"/>
        </w:rPr>
        <w:t> </w:t>
      </w:r>
      <w:r>
        <w:rPr/>
        <w:t>ra</w:t>
      </w:r>
      <w:r>
        <w:rPr>
          <w:spacing w:val="32"/>
        </w:rPr>
        <w:t> </w:t>
      </w:r>
      <w:r>
        <w:rPr/>
        <w:t>đời</w:t>
      </w:r>
      <w:r>
        <w:rPr>
          <w:spacing w:val="32"/>
        </w:rPr>
        <w:t> </w:t>
      </w:r>
      <w:r>
        <w:rPr/>
        <w:t>của</w:t>
      </w:r>
      <w:r>
        <w:rPr>
          <w:spacing w:val="30"/>
        </w:rPr>
        <w:t> </w:t>
      </w:r>
      <w:r>
        <w:rPr/>
        <w:t>nước,</w:t>
      </w:r>
      <w:r>
        <w:rPr>
          <w:spacing w:val="29"/>
        </w:rPr>
        <w:t> </w:t>
      </w:r>
      <w:r>
        <w:rPr/>
        <w:t>từ</w:t>
      </w:r>
      <w:r>
        <w:rPr>
          <w:spacing w:val="29"/>
        </w:rPr>
        <w:t> </w:t>
      </w:r>
      <w:r>
        <w:rPr/>
        <w:t>cái</w:t>
      </w:r>
      <w:r>
        <w:rPr>
          <w:spacing w:val="30"/>
        </w:rPr>
        <w:t> </w:t>
      </w:r>
      <w:r>
        <w:rPr/>
        <w:t>chết</w:t>
      </w:r>
      <w:r>
        <w:rPr>
          <w:spacing w:val="32"/>
        </w:rPr>
        <w:t> </w:t>
      </w:r>
      <w:r>
        <w:rPr/>
        <w:t>của nước</w:t>
      </w:r>
      <w:r>
        <w:rPr>
          <w:spacing w:val="24"/>
        </w:rPr>
        <w:t> </w:t>
      </w:r>
      <w:r>
        <w:rPr/>
        <w:t>sinh</w:t>
      </w:r>
      <w:r>
        <w:rPr>
          <w:spacing w:val="24"/>
        </w:rPr>
        <w:t> </w:t>
      </w:r>
      <w:r>
        <w:rPr/>
        <w:t>ra</w:t>
      </w:r>
      <w:r>
        <w:rPr>
          <w:spacing w:val="24"/>
        </w:rPr>
        <w:t> </w:t>
      </w:r>
      <w:r>
        <w:rPr/>
        <w:t>không</w:t>
      </w:r>
      <w:r>
        <w:rPr>
          <w:spacing w:val="24"/>
        </w:rPr>
        <w:t> </w:t>
      </w:r>
      <w:r>
        <w:rPr/>
        <w:t>khí,</w:t>
      </w:r>
      <w:r>
        <w:rPr>
          <w:spacing w:val="24"/>
        </w:rPr>
        <w:t> </w:t>
      </w:r>
      <w:r>
        <w:rPr/>
        <w:t>từ</w:t>
      </w:r>
      <w:r>
        <w:rPr>
          <w:spacing w:val="24"/>
        </w:rPr>
        <w:t> </w:t>
      </w:r>
      <w:r>
        <w:rPr/>
        <w:t>cái</w:t>
      </w:r>
      <w:r>
        <w:rPr>
          <w:spacing w:val="25"/>
        </w:rPr>
        <w:t> </w:t>
      </w:r>
      <w:r>
        <w:rPr/>
        <w:t>chết</w:t>
      </w:r>
      <w:r>
        <w:rPr>
          <w:spacing w:val="26"/>
        </w:rPr>
        <w:t> </w:t>
      </w:r>
      <w:r>
        <w:rPr/>
        <w:t>của</w:t>
      </w:r>
      <w:r>
        <w:rPr>
          <w:spacing w:val="25"/>
        </w:rPr>
        <w:t> </w:t>
      </w:r>
      <w:r>
        <w:rPr/>
        <w:t>không</w:t>
      </w:r>
      <w:r>
        <w:rPr>
          <w:spacing w:val="25"/>
        </w:rPr>
        <w:t> </w:t>
      </w:r>
      <w:r>
        <w:rPr/>
        <w:t>khí</w:t>
      </w:r>
      <w:r>
        <w:rPr>
          <w:spacing w:val="25"/>
        </w:rPr>
        <w:t> </w:t>
      </w:r>
      <w:r>
        <w:rPr/>
        <w:t>-</w:t>
      </w:r>
      <w:r>
        <w:rPr>
          <w:spacing w:val="25"/>
        </w:rPr>
        <w:t> </w:t>
      </w:r>
      <w:r>
        <w:rPr/>
        <w:t>lửa,</w:t>
      </w:r>
      <w:r>
        <w:rPr>
          <w:spacing w:val="24"/>
        </w:rPr>
        <w:t> </w:t>
      </w:r>
      <w:r>
        <w:rPr/>
        <w:t>và</w:t>
      </w:r>
      <w:r>
        <w:rPr>
          <w:spacing w:val="25"/>
        </w:rPr>
        <w:t> </w:t>
      </w:r>
      <w:r>
        <w:rPr/>
        <w:t>ngược</w:t>
      </w:r>
      <w:r>
        <w:rPr>
          <w:spacing w:val="24"/>
        </w:rPr>
        <w:t> </w:t>
      </w:r>
      <w:r>
        <w:rPr/>
        <w:t>lại"</w:t>
      </w:r>
      <w:r>
        <w:rPr>
          <w:vertAlign w:val="superscript"/>
        </w:rPr>
        <w:t>1</w:t>
      </w:r>
      <w:r>
        <w:rPr>
          <w:vertAlign w:val="baseline"/>
        </w:rPr>
        <w:t>.</w:t>
      </w:r>
      <w:r>
        <w:rPr>
          <w:spacing w:val="24"/>
          <w:vertAlign w:val="baseline"/>
        </w:rPr>
        <w:t> </w:t>
      </w:r>
      <w:r>
        <w:rPr>
          <w:vertAlign w:val="baseline"/>
        </w:rPr>
        <w:t>Bản</w:t>
      </w:r>
      <w:r>
        <w:rPr>
          <w:spacing w:val="24"/>
          <w:vertAlign w:val="baseline"/>
        </w:rPr>
        <w:t> </w:t>
      </w:r>
      <w:r>
        <w:rPr>
          <w:vertAlign w:val="baseline"/>
        </w:rPr>
        <w:t>thân</w:t>
      </w:r>
      <w:r>
        <w:rPr>
          <w:spacing w:val="24"/>
          <w:vertAlign w:val="baseline"/>
        </w:rPr>
        <w:t> </w:t>
      </w:r>
      <w:r>
        <w:rPr>
          <w:vertAlign w:val="baseline"/>
        </w:rPr>
        <w:t>vũ trụ</w:t>
      </w:r>
      <w:r>
        <w:rPr>
          <w:spacing w:val="40"/>
          <w:vertAlign w:val="baseline"/>
        </w:rPr>
        <w:t> </w:t>
      </w:r>
      <w:r>
        <w:rPr>
          <w:vertAlign w:val="baseline"/>
        </w:rPr>
        <w:t>không</w:t>
      </w:r>
      <w:r>
        <w:rPr>
          <w:spacing w:val="40"/>
          <w:vertAlign w:val="baseline"/>
        </w:rPr>
        <w:t> </w:t>
      </w:r>
      <w:r>
        <w:rPr>
          <w:vertAlign w:val="baseline"/>
        </w:rPr>
        <w:t>phải</w:t>
      </w:r>
      <w:r>
        <w:rPr>
          <w:spacing w:val="40"/>
          <w:vertAlign w:val="baseline"/>
        </w:rPr>
        <w:t> </w:t>
      </w:r>
      <w:r>
        <w:rPr>
          <w:vertAlign w:val="baseline"/>
        </w:rPr>
        <w:t>do</w:t>
      </w:r>
      <w:r>
        <w:rPr>
          <w:spacing w:val="40"/>
          <w:vertAlign w:val="baseline"/>
        </w:rPr>
        <w:t> </w:t>
      </w:r>
      <w:r>
        <w:rPr>
          <w:vertAlign w:val="baseline"/>
        </w:rPr>
        <w:t>chúa</w:t>
      </w:r>
      <w:r>
        <w:rPr>
          <w:spacing w:val="40"/>
          <w:vertAlign w:val="baseline"/>
        </w:rPr>
        <w:t> </w:t>
      </w:r>
      <w:r>
        <w:rPr>
          <w:vertAlign w:val="baseline"/>
        </w:rPr>
        <w:t>Trời</w:t>
      </w:r>
      <w:r>
        <w:rPr>
          <w:spacing w:val="40"/>
          <w:vertAlign w:val="baseline"/>
        </w:rPr>
        <w:t> </w:t>
      </w:r>
      <w:r>
        <w:rPr>
          <w:vertAlign w:val="baseline"/>
        </w:rPr>
        <w:t>hay</w:t>
      </w:r>
      <w:r>
        <w:rPr>
          <w:spacing w:val="40"/>
          <w:vertAlign w:val="baseline"/>
        </w:rPr>
        <w:t> </w:t>
      </w:r>
      <w:r>
        <w:rPr>
          <w:vertAlign w:val="baseline"/>
        </w:rPr>
        <w:t>một</w:t>
      </w:r>
      <w:r>
        <w:rPr>
          <w:spacing w:val="40"/>
          <w:vertAlign w:val="baseline"/>
        </w:rPr>
        <w:t> </w:t>
      </w:r>
      <w:r>
        <w:rPr>
          <w:vertAlign w:val="baseline"/>
        </w:rPr>
        <w:t>lực</w:t>
      </w:r>
      <w:r>
        <w:rPr>
          <w:spacing w:val="40"/>
          <w:vertAlign w:val="baseline"/>
        </w:rPr>
        <w:t> </w:t>
      </w:r>
      <w:r>
        <w:rPr>
          <w:vertAlign w:val="baseline"/>
        </w:rPr>
        <w:t>lượng</w:t>
      </w:r>
      <w:r>
        <w:rPr>
          <w:spacing w:val="40"/>
          <w:vertAlign w:val="baseline"/>
        </w:rPr>
        <w:t> </w:t>
      </w:r>
      <w:r>
        <w:rPr>
          <w:vertAlign w:val="baseline"/>
        </w:rPr>
        <w:t>siêu</w:t>
      </w:r>
      <w:r>
        <w:rPr>
          <w:spacing w:val="40"/>
          <w:vertAlign w:val="baseline"/>
        </w:rPr>
        <w:t> </w:t>
      </w:r>
      <w:r>
        <w:rPr>
          <w:vertAlign w:val="baseline"/>
        </w:rPr>
        <w:t>nhiên</w:t>
      </w:r>
      <w:r>
        <w:rPr>
          <w:spacing w:val="40"/>
          <w:vertAlign w:val="baseline"/>
        </w:rPr>
        <w:t> </w:t>
      </w:r>
      <w:r>
        <w:rPr>
          <w:vertAlign w:val="baseline"/>
        </w:rPr>
        <w:t>thần</w:t>
      </w:r>
      <w:r>
        <w:rPr>
          <w:spacing w:val="40"/>
          <w:vertAlign w:val="baseline"/>
        </w:rPr>
        <w:t> </w:t>
      </w:r>
      <w:r>
        <w:rPr>
          <w:vertAlign w:val="baseline"/>
        </w:rPr>
        <w:t>bí</w:t>
      </w:r>
      <w:r>
        <w:rPr>
          <w:spacing w:val="40"/>
          <w:vertAlign w:val="baseline"/>
        </w:rPr>
        <w:t> </w:t>
      </w:r>
      <w:r>
        <w:rPr>
          <w:vertAlign w:val="baseline"/>
        </w:rPr>
        <w:t>nào</w:t>
      </w:r>
      <w:r>
        <w:rPr>
          <w:spacing w:val="40"/>
          <w:vertAlign w:val="baseline"/>
        </w:rPr>
        <w:t> </w:t>
      </w:r>
      <w:r>
        <w:rPr>
          <w:vertAlign w:val="baseline"/>
        </w:rPr>
        <w:t>tạo</w:t>
      </w:r>
      <w:r>
        <w:rPr>
          <w:spacing w:val="40"/>
          <w:vertAlign w:val="baseline"/>
        </w:rPr>
        <w:t> </w:t>
      </w:r>
      <w:r>
        <w:rPr>
          <w:vertAlign w:val="baseline"/>
        </w:rPr>
        <w:t>ra.</w:t>
      </w:r>
      <w:r>
        <w:rPr>
          <w:spacing w:val="40"/>
          <w:vertAlign w:val="baseline"/>
        </w:rPr>
        <w:t> </w:t>
      </w:r>
      <w:r>
        <w:rPr>
          <w:vertAlign w:val="baseline"/>
        </w:rPr>
        <w:t>Nó "mãi</w:t>
      </w:r>
      <w:r>
        <w:rPr>
          <w:spacing w:val="32"/>
          <w:vertAlign w:val="baseline"/>
        </w:rPr>
        <w:t> </w:t>
      </w:r>
      <w:r>
        <w:rPr>
          <w:vertAlign w:val="baseline"/>
        </w:rPr>
        <w:t>mãi</w:t>
      </w:r>
      <w:r>
        <w:rPr>
          <w:spacing w:val="32"/>
          <w:vertAlign w:val="baseline"/>
        </w:rPr>
        <w:t> </w:t>
      </w:r>
      <w:r>
        <w:rPr>
          <w:vertAlign w:val="baseline"/>
        </w:rPr>
        <w:t>đã,</w:t>
      </w:r>
      <w:r>
        <w:rPr>
          <w:spacing w:val="30"/>
          <w:vertAlign w:val="baseline"/>
        </w:rPr>
        <w:t> </w:t>
      </w:r>
      <w:r>
        <w:rPr>
          <w:vertAlign w:val="baseline"/>
        </w:rPr>
        <w:t>đang</w:t>
      </w:r>
      <w:r>
        <w:rPr>
          <w:spacing w:val="31"/>
          <w:vertAlign w:val="baseline"/>
        </w:rPr>
        <w:t> </w:t>
      </w:r>
      <w:r>
        <w:rPr>
          <w:vertAlign w:val="baseline"/>
        </w:rPr>
        <w:t>và</w:t>
      </w:r>
      <w:r>
        <w:rPr>
          <w:spacing w:val="31"/>
          <w:vertAlign w:val="baseline"/>
        </w:rPr>
        <w:t> </w:t>
      </w:r>
      <w:r>
        <w:rPr>
          <w:vertAlign w:val="baseline"/>
        </w:rPr>
        <w:t>sẽ</w:t>
      </w:r>
      <w:r>
        <w:rPr>
          <w:spacing w:val="30"/>
          <w:vertAlign w:val="baseline"/>
        </w:rPr>
        <w:t> </w:t>
      </w:r>
      <w:r>
        <w:rPr>
          <w:vertAlign w:val="baseline"/>
        </w:rPr>
        <w:t>là</w:t>
      </w:r>
      <w:r>
        <w:rPr>
          <w:spacing w:val="30"/>
          <w:vertAlign w:val="baseline"/>
        </w:rPr>
        <w:t> </w:t>
      </w:r>
      <w:r>
        <w:rPr>
          <w:vertAlign w:val="baseline"/>
        </w:rPr>
        <w:t>ngọn</w:t>
      </w:r>
      <w:r>
        <w:rPr>
          <w:spacing w:val="30"/>
          <w:vertAlign w:val="baseline"/>
        </w:rPr>
        <w:t> </w:t>
      </w:r>
      <w:r>
        <w:rPr>
          <w:vertAlign w:val="baseline"/>
        </w:rPr>
        <w:t>lửa</w:t>
      </w:r>
      <w:r>
        <w:rPr>
          <w:spacing w:val="30"/>
          <w:vertAlign w:val="baseline"/>
        </w:rPr>
        <w:t> </w:t>
      </w:r>
      <w:r>
        <w:rPr>
          <w:vertAlign w:val="baseline"/>
        </w:rPr>
        <w:t>vĩnh</w:t>
      </w:r>
      <w:r>
        <w:rPr>
          <w:spacing w:val="30"/>
          <w:vertAlign w:val="baseline"/>
        </w:rPr>
        <w:t> </w:t>
      </w:r>
      <w:r>
        <w:rPr>
          <w:vertAlign w:val="baseline"/>
        </w:rPr>
        <w:t>viễn</w:t>
      </w:r>
      <w:r>
        <w:rPr>
          <w:spacing w:val="33"/>
          <w:vertAlign w:val="baseline"/>
        </w:rPr>
        <w:t> </w:t>
      </w:r>
      <w:r>
        <w:rPr>
          <w:vertAlign w:val="baseline"/>
        </w:rPr>
        <w:t>đang</w:t>
      </w:r>
      <w:r>
        <w:rPr>
          <w:spacing w:val="31"/>
          <w:vertAlign w:val="baseline"/>
        </w:rPr>
        <w:t> </w:t>
      </w:r>
      <w:r>
        <w:rPr>
          <w:vertAlign w:val="baseline"/>
        </w:rPr>
        <w:t>không</w:t>
      </w:r>
      <w:r>
        <w:rPr>
          <w:spacing w:val="31"/>
          <w:vertAlign w:val="baseline"/>
        </w:rPr>
        <w:t> </w:t>
      </w:r>
      <w:r>
        <w:rPr>
          <w:vertAlign w:val="baseline"/>
        </w:rPr>
        <w:t>ngừng</w:t>
      </w:r>
      <w:r>
        <w:rPr>
          <w:spacing w:val="30"/>
          <w:vertAlign w:val="baseline"/>
        </w:rPr>
        <w:t> </w:t>
      </w:r>
      <w:r>
        <w:rPr>
          <w:vertAlign w:val="baseline"/>
        </w:rPr>
        <w:t>bùng</w:t>
      </w:r>
      <w:r>
        <w:rPr>
          <w:spacing w:val="30"/>
          <w:vertAlign w:val="baseline"/>
        </w:rPr>
        <w:t> </w:t>
      </w:r>
      <w:r>
        <w:rPr>
          <w:vertAlign w:val="baseline"/>
        </w:rPr>
        <w:t>cháy</w:t>
      </w:r>
      <w:r>
        <w:rPr>
          <w:spacing w:val="30"/>
          <w:vertAlign w:val="baseline"/>
        </w:rPr>
        <w:t> </w:t>
      </w:r>
      <w:r>
        <w:rPr>
          <w:vertAlign w:val="baseline"/>
        </w:rPr>
        <w:t>và</w:t>
      </w:r>
      <w:r>
        <w:rPr>
          <w:spacing w:val="32"/>
          <w:vertAlign w:val="baseline"/>
        </w:rPr>
        <w:t> </w:t>
      </w:r>
      <w:r>
        <w:rPr>
          <w:vertAlign w:val="baseline"/>
        </w:rPr>
        <w:t>tàn lụi". Ví toàn bộ vũ trụ tựa như ngọn lửa bất diệt, Hêraclit đã tiếp cận được với quan niệm</w:t>
      </w:r>
      <w:r>
        <w:rPr>
          <w:spacing w:val="28"/>
          <w:vertAlign w:val="baseline"/>
        </w:rPr>
        <w:t> </w:t>
      </w:r>
      <w:r>
        <w:rPr>
          <w:vertAlign w:val="baseline"/>
        </w:rPr>
        <w:t>duy</w:t>
      </w:r>
      <w:r>
        <w:rPr>
          <w:spacing w:val="28"/>
          <w:vertAlign w:val="baseline"/>
        </w:rPr>
        <w:t> </w:t>
      </w:r>
      <w:r>
        <w:rPr>
          <w:vertAlign w:val="baseline"/>
        </w:rPr>
        <w:t>vật</w:t>
      </w:r>
      <w:r>
        <w:rPr>
          <w:spacing w:val="28"/>
          <w:vertAlign w:val="baseline"/>
        </w:rPr>
        <w:t> </w:t>
      </w:r>
      <w:r>
        <w:rPr>
          <w:vertAlign w:val="baseline"/>
        </w:rPr>
        <w:t>nhấn</w:t>
      </w:r>
      <w:r>
        <w:rPr>
          <w:spacing w:val="31"/>
          <w:vertAlign w:val="baseline"/>
        </w:rPr>
        <w:t> </w:t>
      </w:r>
      <w:r>
        <w:rPr>
          <w:vertAlign w:val="baseline"/>
        </w:rPr>
        <w:t>mạnh</w:t>
      </w:r>
      <w:r>
        <w:rPr>
          <w:spacing w:val="29"/>
          <w:vertAlign w:val="baseline"/>
        </w:rPr>
        <w:t> </w:t>
      </w:r>
      <w:r>
        <w:rPr>
          <w:vertAlign w:val="baseline"/>
        </w:rPr>
        <w:t>tính</w:t>
      </w:r>
      <w:r>
        <w:rPr>
          <w:spacing w:val="29"/>
          <w:vertAlign w:val="baseline"/>
        </w:rPr>
        <w:t> </w:t>
      </w:r>
      <w:r>
        <w:rPr>
          <w:vertAlign w:val="baseline"/>
        </w:rPr>
        <w:t>vĩnh</w:t>
      </w:r>
      <w:r>
        <w:rPr>
          <w:spacing w:val="29"/>
          <w:vertAlign w:val="baseline"/>
        </w:rPr>
        <w:t> </w:t>
      </w:r>
      <w:r>
        <w:rPr>
          <w:vertAlign w:val="baseline"/>
        </w:rPr>
        <w:t>viễn</w:t>
      </w:r>
      <w:r>
        <w:rPr>
          <w:spacing w:val="28"/>
          <w:vertAlign w:val="baseline"/>
        </w:rPr>
        <w:t> </w:t>
      </w:r>
      <w:r>
        <w:rPr>
          <w:vertAlign w:val="baseline"/>
        </w:rPr>
        <w:t>và</w:t>
      </w:r>
      <w:r>
        <w:rPr>
          <w:spacing w:val="29"/>
          <w:vertAlign w:val="baseline"/>
        </w:rPr>
        <w:t> </w:t>
      </w:r>
      <w:r>
        <w:rPr>
          <w:vertAlign w:val="baseline"/>
        </w:rPr>
        <w:t>bất</w:t>
      </w:r>
      <w:r>
        <w:rPr>
          <w:spacing w:val="29"/>
          <w:vertAlign w:val="baseline"/>
        </w:rPr>
        <w:t> </w:t>
      </w:r>
      <w:r>
        <w:rPr>
          <w:vertAlign w:val="baseline"/>
        </w:rPr>
        <w:t>diệt</w:t>
      </w:r>
      <w:r>
        <w:rPr>
          <w:spacing w:val="28"/>
          <w:vertAlign w:val="baseline"/>
        </w:rPr>
        <w:t> </w:t>
      </w:r>
      <w:r>
        <w:rPr>
          <w:vertAlign w:val="baseline"/>
        </w:rPr>
        <w:t>của</w:t>
      </w:r>
      <w:r>
        <w:rPr>
          <w:spacing w:val="28"/>
          <w:vertAlign w:val="baseline"/>
        </w:rPr>
        <w:t> </w:t>
      </w:r>
      <w:r>
        <w:rPr>
          <w:vertAlign w:val="baseline"/>
        </w:rPr>
        <w:t>thế</w:t>
      </w:r>
      <w:r>
        <w:rPr>
          <w:spacing w:val="29"/>
          <w:vertAlign w:val="baseline"/>
        </w:rPr>
        <w:t> </w:t>
      </w:r>
      <w:r>
        <w:rPr>
          <w:vertAlign w:val="baseline"/>
        </w:rPr>
        <w:t>giới.</w:t>
      </w:r>
    </w:p>
    <w:p>
      <w:pPr>
        <w:pStyle w:val="BodyText"/>
        <w:spacing w:before="177"/>
        <w:ind w:left="0" w:righ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1260348</wp:posOffset>
                </wp:positionH>
                <wp:positionV relativeFrom="paragraph">
                  <wp:posOffset>273686</wp:posOffset>
                </wp:positionV>
                <wp:extent cx="1828800"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550117pt;width:144pt;height:.600010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1</w:t>
      </w:r>
      <w:r>
        <w:rPr>
          <w:spacing w:val="-1"/>
          <w:sz w:val="18"/>
          <w:vertAlign w:val="baseline"/>
        </w:rPr>
        <w:t> </w:t>
      </w:r>
      <w:bookmarkStart w:name="_bookmark4" w:id="38"/>
      <w:bookmarkEnd w:id="38"/>
      <w:r>
        <w:rPr>
          <w:sz w:val="18"/>
          <w:vertAlign w:val="baseline"/>
        </w:rPr>
      </w:r>
      <w:r>
        <w:rPr>
          <w:i/>
          <w:sz w:val="18"/>
          <w:vertAlign w:val="baseline"/>
        </w:rPr>
        <w:t>Các</w:t>
      </w:r>
      <w:r>
        <w:rPr>
          <w:i/>
          <w:spacing w:val="-2"/>
          <w:sz w:val="18"/>
          <w:vertAlign w:val="baseline"/>
        </w:rPr>
        <w:t> </w:t>
      </w:r>
      <w:r>
        <w:rPr>
          <w:i/>
          <w:sz w:val="18"/>
          <w:vertAlign w:val="baseline"/>
        </w:rPr>
        <w:t>nhà</w:t>
      </w:r>
      <w:r>
        <w:rPr>
          <w:i/>
          <w:spacing w:val="-1"/>
          <w:sz w:val="18"/>
          <w:vertAlign w:val="baseline"/>
        </w:rPr>
        <w:t> </w:t>
      </w:r>
      <w:r>
        <w:rPr>
          <w:i/>
          <w:sz w:val="18"/>
          <w:vertAlign w:val="baseline"/>
        </w:rPr>
        <w:t>duy</w:t>
      </w:r>
      <w:r>
        <w:rPr>
          <w:i/>
          <w:spacing w:val="-1"/>
          <w:sz w:val="18"/>
          <w:vertAlign w:val="baseline"/>
        </w:rPr>
        <w:t> </w:t>
      </w:r>
      <w:r>
        <w:rPr>
          <w:i/>
          <w:sz w:val="18"/>
          <w:vertAlign w:val="baseline"/>
        </w:rPr>
        <w:t>vật</w:t>
      </w:r>
      <w:r>
        <w:rPr>
          <w:i/>
          <w:spacing w:val="-2"/>
          <w:sz w:val="18"/>
          <w:vertAlign w:val="baseline"/>
        </w:rPr>
        <w:t> </w:t>
      </w:r>
      <w:r>
        <w:rPr>
          <w:i/>
          <w:sz w:val="18"/>
          <w:vertAlign w:val="baseline"/>
        </w:rPr>
        <w:t>Hy</w:t>
      </w:r>
      <w:r>
        <w:rPr>
          <w:i/>
          <w:spacing w:val="-1"/>
          <w:sz w:val="18"/>
          <w:vertAlign w:val="baseline"/>
        </w:rPr>
        <w:t> </w:t>
      </w:r>
      <w:r>
        <w:rPr>
          <w:i/>
          <w:sz w:val="18"/>
          <w:vertAlign w:val="baseline"/>
        </w:rPr>
        <w:t>Lạp</w:t>
      </w:r>
      <w:r>
        <w:rPr>
          <w:i/>
          <w:spacing w:val="-1"/>
          <w:sz w:val="18"/>
          <w:vertAlign w:val="baseline"/>
        </w:rPr>
        <w:t> </w:t>
      </w:r>
      <w:r>
        <w:rPr>
          <w:i/>
          <w:sz w:val="18"/>
          <w:vertAlign w:val="baseline"/>
        </w:rPr>
        <w:t>cổ</w:t>
      </w:r>
      <w:r>
        <w:rPr>
          <w:i/>
          <w:spacing w:val="-1"/>
          <w:sz w:val="18"/>
          <w:vertAlign w:val="baseline"/>
        </w:rPr>
        <w:t> </w:t>
      </w:r>
      <w:r>
        <w:rPr>
          <w:i/>
          <w:sz w:val="18"/>
          <w:vertAlign w:val="baseline"/>
        </w:rPr>
        <w:t>đại</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Tư</w:t>
      </w:r>
      <w:r>
        <w:rPr>
          <w:spacing w:val="-1"/>
          <w:sz w:val="18"/>
          <w:vertAlign w:val="baseline"/>
        </w:rPr>
        <w:t> </w:t>
      </w:r>
      <w:r>
        <w:rPr>
          <w:sz w:val="18"/>
          <w:vertAlign w:val="baseline"/>
        </w:rPr>
        <w:t>tưởng,</w:t>
      </w:r>
      <w:r>
        <w:rPr>
          <w:spacing w:val="-2"/>
          <w:sz w:val="18"/>
          <w:vertAlign w:val="baseline"/>
        </w:rPr>
        <w:t> </w:t>
      </w:r>
      <w:r>
        <w:rPr>
          <w:sz w:val="18"/>
          <w:vertAlign w:val="baseline"/>
        </w:rPr>
        <w:t>Mátxcơva,</w:t>
      </w:r>
      <w:r>
        <w:rPr>
          <w:spacing w:val="-1"/>
          <w:sz w:val="18"/>
          <w:vertAlign w:val="baseline"/>
        </w:rPr>
        <w:t> </w:t>
      </w:r>
      <w:r>
        <w:rPr>
          <w:sz w:val="18"/>
          <w:vertAlign w:val="baseline"/>
        </w:rPr>
        <w:t>1955,</w:t>
      </w:r>
      <w:r>
        <w:rPr>
          <w:spacing w:val="-1"/>
          <w:sz w:val="18"/>
          <w:vertAlign w:val="baseline"/>
        </w:rPr>
        <w:t> </w:t>
      </w:r>
      <w:r>
        <w:rPr>
          <w:sz w:val="18"/>
          <w:vertAlign w:val="baseline"/>
        </w:rPr>
        <w:t>tr.</w:t>
      </w:r>
      <w:r>
        <w:rPr>
          <w:spacing w:val="-1"/>
          <w:sz w:val="18"/>
          <w:vertAlign w:val="baseline"/>
        </w:rPr>
        <w:t> </w:t>
      </w:r>
      <w:r>
        <w:rPr>
          <w:sz w:val="18"/>
          <w:vertAlign w:val="baseline"/>
        </w:rPr>
        <w:t>48</w:t>
      </w:r>
      <w:r>
        <w:rPr>
          <w:spacing w:val="-2"/>
          <w:sz w:val="18"/>
          <w:vertAlign w:val="baseline"/>
        </w:rPr>
        <w:t> </w:t>
      </w:r>
      <w:r>
        <w:rPr>
          <w:sz w:val="18"/>
          <w:vertAlign w:val="baseline"/>
        </w:rPr>
        <w:t>(tiếng</w:t>
      </w:r>
      <w:r>
        <w:rPr>
          <w:spacing w:val="-1"/>
          <w:sz w:val="18"/>
          <w:vertAlign w:val="baseline"/>
        </w:rPr>
        <w:t> </w:t>
      </w:r>
      <w:r>
        <w:rPr>
          <w:spacing w:val="-2"/>
          <w:sz w:val="18"/>
          <w:vertAlign w:val="baseline"/>
        </w:rPr>
        <w:t>Nga).</w:t>
      </w:r>
    </w:p>
    <w:p>
      <w:pPr>
        <w:spacing w:after="0"/>
        <w:jc w:val="left"/>
        <w:rPr>
          <w:sz w:val="18"/>
        </w:rPr>
        <w:sectPr>
          <w:pgSz w:w="11900" w:h="16840"/>
          <w:pgMar w:header="0" w:footer="1143" w:top="1420" w:bottom="1340" w:left="1700" w:right="1275"/>
        </w:sectPr>
      </w:pPr>
    </w:p>
    <w:p>
      <w:pPr>
        <w:pStyle w:val="BodyText"/>
        <w:spacing w:line="295" w:lineRule="auto" w:before="60"/>
      </w:pPr>
      <w:r>
        <w:rPr/>
        <w:t>Dưới con mắt của Hêraclit, mọi sự vật trong thế giới của chúng ta đều thay đổi, vận động, phát triển không ngừng. Luận điểm bất hủ của Hêraclit: "Chúng ta không thể tắm hai lần trên cùng một dòng sông".</w:t>
      </w:r>
    </w:p>
    <w:p>
      <w:pPr>
        <w:pStyle w:val="BodyText"/>
        <w:spacing w:line="295" w:lineRule="auto" w:before="121"/>
      </w:pPr>
      <w:r>
        <w:rPr/>
        <w:t>Hêraclit thừa nhận sự tồn tại và thống nhất của các mặt đối lập nhưng trong các mối</w:t>
      </w:r>
      <w:r>
        <w:rPr>
          <w:spacing w:val="-1"/>
        </w:rPr>
        <w:t> </w:t>
      </w:r>
      <w:r>
        <w:rPr/>
        <w:t>quan</w:t>
      </w:r>
      <w:r>
        <w:rPr>
          <w:spacing w:val="-1"/>
        </w:rPr>
        <w:t> </w:t>
      </w:r>
      <w:r>
        <w:rPr/>
        <w:t>hệ</w:t>
      </w:r>
      <w:r>
        <w:rPr>
          <w:spacing w:val="-2"/>
        </w:rPr>
        <w:t> </w:t>
      </w:r>
      <w:r>
        <w:rPr/>
        <w:t>khác</w:t>
      </w:r>
      <w:r>
        <w:rPr>
          <w:spacing w:val="-2"/>
        </w:rPr>
        <w:t> </w:t>
      </w:r>
      <w:r>
        <w:rPr/>
        <w:t>nhau.</w:t>
      </w:r>
      <w:r>
        <w:rPr>
          <w:spacing w:val="-2"/>
        </w:rPr>
        <w:t> </w:t>
      </w:r>
      <w:r>
        <w:rPr/>
        <w:t>Chẳng hạn, "một con khỉ dù đẹp đến đâu nhưng vẫn là xấu nếu đem</w:t>
      </w:r>
      <w:r>
        <w:rPr>
          <w:spacing w:val="-2"/>
        </w:rPr>
        <w:t> </w:t>
      </w:r>
      <w:r>
        <w:rPr/>
        <w:t>so nó với con người"</w:t>
      </w:r>
      <w:r>
        <w:rPr>
          <w:vertAlign w:val="superscript"/>
        </w:rPr>
        <w:t>2</w:t>
      </w:r>
      <w:r>
        <w:rPr>
          <w:vertAlign w:val="baseline"/>
        </w:rPr>
        <w:t>. Vũ trụ</w:t>
      </w:r>
      <w:r>
        <w:rPr>
          <w:spacing w:val="-1"/>
          <w:vertAlign w:val="baseline"/>
        </w:rPr>
        <w:t> </w:t>
      </w:r>
      <w:r>
        <w:rPr>
          <w:vertAlign w:val="baseline"/>
        </w:rPr>
        <w:t>là</w:t>
      </w:r>
      <w:r>
        <w:rPr>
          <w:spacing w:val="-2"/>
          <w:vertAlign w:val="baseline"/>
        </w:rPr>
        <w:t> </w:t>
      </w:r>
      <w:r>
        <w:rPr>
          <w:vertAlign w:val="baseline"/>
        </w:rPr>
        <w:t>một thể thống nhất, nhưng trong lòng nó luôn luôn diễn ra các cuộc đấu tranh giữa các sự vật, lực lượng đối lập nhau. Nhờ các cuộc đấu tranh đó mà mới có hiện tượng sự vật này chết đi, sự vật khác ra đời. Điều đó làm cho vũ trụ thường xuyên phát triển và trẻ mãi không ngừng. Vì thế đấu tranh là vương quốc của mọi cái, là quy luật phát triển của vũ trụ. Bản thân cuộc đấu tranh giữa các mặt đối lập luôn diễn ra trong sự hài hoà nhất định.</w:t>
      </w:r>
    </w:p>
    <w:p>
      <w:pPr>
        <w:pStyle w:val="ListParagraph"/>
        <w:numPr>
          <w:ilvl w:val="0"/>
          <w:numId w:val="10"/>
        </w:numPr>
        <w:tabs>
          <w:tab w:pos="543" w:val="left" w:leader="none"/>
        </w:tabs>
        <w:spacing w:line="215" w:lineRule="exact" w:before="0" w:after="0"/>
        <w:ind w:left="543" w:right="0" w:hanging="259"/>
        <w:jc w:val="both"/>
        <w:rPr>
          <w:sz w:val="24"/>
        </w:rPr>
      </w:pPr>
      <w:r>
        <w:rPr>
          <w:sz w:val="24"/>
        </w:rPr>
        <w:t>Đêmôcrít</w:t>
      </w:r>
      <w:r>
        <w:rPr>
          <w:spacing w:val="-1"/>
          <w:sz w:val="24"/>
        </w:rPr>
        <w:t> </w:t>
      </w:r>
      <w:r>
        <w:rPr>
          <w:sz w:val="24"/>
        </w:rPr>
        <w:t>(khoảng</w:t>
      </w:r>
      <w:r>
        <w:rPr>
          <w:spacing w:val="-1"/>
          <w:sz w:val="24"/>
        </w:rPr>
        <w:t> </w:t>
      </w:r>
      <w:r>
        <w:rPr>
          <w:sz w:val="24"/>
        </w:rPr>
        <w:t>460 -</w:t>
      </w:r>
      <w:r>
        <w:rPr>
          <w:spacing w:val="-1"/>
          <w:sz w:val="24"/>
        </w:rPr>
        <w:t> </w:t>
      </w:r>
      <w:r>
        <w:rPr>
          <w:sz w:val="24"/>
        </w:rPr>
        <w:t>370</w:t>
      </w:r>
      <w:r>
        <w:rPr>
          <w:spacing w:val="-1"/>
          <w:sz w:val="24"/>
        </w:rPr>
        <w:t> </w:t>
      </w:r>
      <w:r>
        <w:rPr>
          <w:sz w:val="24"/>
        </w:rPr>
        <w:t>tr. </w:t>
      </w:r>
      <w:r>
        <w:rPr>
          <w:spacing w:val="-5"/>
          <w:sz w:val="24"/>
        </w:rPr>
        <w:t>CN)</w:t>
      </w:r>
    </w:p>
    <w:p>
      <w:pPr>
        <w:pStyle w:val="BodyText"/>
        <w:spacing w:line="295" w:lineRule="auto" w:before="185"/>
      </w:pPr>
      <w:r>
        <w:rPr/>
        <w:t>Đêmôcrít</w:t>
      </w:r>
      <w:r>
        <w:rPr>
          <w:spacing w:val="-4"/>
        </w:rPr>
        <w:t> </w:t>
      </w:r>
      <w:r>
        <w:rPr/>
        <w:t>là</w:t>
      </w:r>
      <w:r>
        <w:rPr>
          <w:spacing w:val="-3"/>
        </w:rPr>
        <w:t> </w:t>
      </w:r>
      <w:r>
        <w:rPr/>
        <w:t>đại</w:t>
      </w:r>
      <w:r>
        <w:rPr>
          <w:spacing w:val="-4"/>
        </w:rPr>
        <w:t> </w:t>
      </w:r>
      <w:r>
        <w:rPr/>
        <w:t>biểu</w:t>
      </w:r>
      <w:r>
        <w:rPr>
          <w:spacing w:val="-4"/>
        </w:rPr>
        <w:t> </w:t>
      </w:r>
      <w:r>
        <w:rPr/>
        <w:t>xuất</w:t>
      </w:r>
      <w:r>
        <w:rPr>
          <w:spacing w:val="-2"/>
        </w:rPr>
        <w:t> </w:t>
      </w:r>
      <w:r>
        <w:rPr/>
        <w:t>sắc</w:t>
      </w:r>
      <w:r>
        <w:rPr>
          <w:spacing w:val="-4"/>
        </w:rPr>
        <w:t> </w:t>
      </w:r>
      <w:r>
        <w:rPr/>
        <w:t>nhất</w:t>
      </w:r>
      <w:r>
        <w:rPr>
          <w:spacing w:val="-4"/>
        </w:rPr>
        <w:t> </w:t>
      </w:r>
      <w:r>
        <w:rPr/>
        <w:t>của</w:t>
      </w:r>
      <w:r>
        <w:rPr>
          <w:spacing w:val="-3"/>
        </w:rPr>
        <w:t> </w:t>
      </w:r>
      <w:r>
        <w:rPr/>
        <w:t>chủ</w:t>
      </w:r>
      <w:r>
        <w:rPr>
          <w:spacing w:val="-4"/>
        </w:rPr>
        <w:t> </w:t>
      </w:r>
      <w:r>
        <w:rPr/>
        <w:t>nghĩa</w:t>
      </w:r>
      <w:r>
        <w:rPr>
          <w:spacing w:val="-3"/>
        </w:rPr>
        <w:t> </w:t>
      </w:r>
      <w:r>
        <w:rPr/>
        <w:t>duy</w:t>
      </w:r>
      <w:r>
        <w:rPr>
          <w:spacing w:val="-3"/>
        </w:rPr>
        <w:t> </w:t>
      </w:r>
      <w:r>
        <w:rPr/>
        <w:t>vật cổ đại. Nổi bật trong triết học duy vật của Đêmôcrít là thuyết nguyên tử.</w:t>
      </w:r>
    </w:p>
    <w:p>
      <w:pPr>
        <w:pStyle w:val="BodyText"/>
        <w:spacing w:line="295" w:lineRule="auto"/>
      </w:pPr>
      <w:r>
        <w:rPr/>
        <w:t>Nguyên tử là hạt vật chất không thể phân chia được nữa, hoàn toàn nhỏ bé và không thể cảm nhận được bằng trực quan. Nguyên tử là vĩnh cửu không thay đổi trong lòng nó không có cái gì xảy ra nữa. Nguyên tử có vô vàn hình dạng. Theo quan niệm</w:t>
      </w:r>
      <w:r>
        <w:rPr>
          <w:spacing w:val="40"/>
        </w:rPr>
        <w:t> </w:t>
      </w:r>
      <w:r>
        <w:rPr/>
        <w:t>của Đêmôcrít, các sự vật là do các nguyên tử liên kết lại với nhau tạo nên. Tính đa dạng của nguyên tử làm nên tính đa dạng của thế giới các sự vật. Nguyên tử tự thân, không vận động, nhưng khi kết hợp với nhau thành vật thể thì làm cho vật thể và thế giới vận động không ngừng.</w:t>
      </w:r>
    </w:p>
    <w:p>
      <w:pPr>
        <w:pStyle w:val="BodyText"/>
        <w:spacing w:line="295" w:lineRule="auto" w:before="123"/>
      </w:pPr>
      <w:r>
        <w:rPr/>
        <w:t>Linh hồn, theo Đêmôcrít, cũng là một dạng vật chất, được cấu tạo từ các nguyên</w:t>
      </w:r>
      <w:r>
        <w:rPr>
          <w:spacing w:val="40"/>
        </w:rPr>
        <w:t> </w:t>
      </w:r>
      <w:r>
        <w:rPr/>
        <w:t>tử</w:t>
      </w:r>
      <w:r>
        <w:rPr>
          <w:spacing w:val="-4"/>
        </w:rPr>
        <w:t> </w:t>
      </w:r>
      <w:r>
        <w:rPr/>
        <w:t>đặc</w:t>
      </w:r>
      <w:r>
        <w:rPr>
          <w:spacing w:val="-8"/>
        </w:rPr>
        <w:t> </w:t>
      </w:r>
      <w:r>
        <w:rPr/>
        <w:t>biệt</w:t>
      </w:r>
      <w:r>
        <w:rPr>
          <w:spacing w:val="-8"/>
        </w:rPr>
        <w:t> </w:t>
      </w:r>
      <w:r>
        <w:rPr/>
        <w:t>có</w:t>
      </w:r>
      <w:r>
        <w:rPr>
          <w:spacing w:val="-8"/>
        </w:rPr>
        <w:t> </w:t>
      </w:r>
      <w:r>
        <w:rPr/>
        <w:t>hình</w:t>
      </w:r>
      <w:r>
        <w:rPr>
          <w:spacing w:val="-8"/>
        </w:rPr>
        <w:t> </w:t>
      </w:r>
      <w:r>
        <w:rPr/>
        <w:t>cầu,</w:t>
      </w:r>
      <w:r>
        <w:rPr>
          <w:spacing w:val="-8"/>
        </w:rPr>
        <w:t> </w:t>
      </w:r>
      <w:r>
        <w:rPr/>
        <w:t>linh</w:t>
      </w:r>
      <w:r>
        <w:rPr>
          <w:spacing w:val="-8"/>
        </w:rPr>
        <w:t> </w:t>
      </w:r>
      <w:r>
        <w:rPr/>
        <w:t>động</w:t>
      </w:r>
      <w:r>
        <w:rPr>
          <w:spacing w:val="-7"/>
        </w:rPr>
        <w:t> </w:t>
      </w:r>
      <w:r>
        <w:rPr/>
        <w:t>như</w:t>
      </w:r>
      <w:r>
        <w:rPr>
          <w:spacing w:val="-8"/>
        </w:rPr>
        <w:t> </w:t>
      </w:r>
      <w:r>
        <w:rPr/>
        <w:t>ngọn</w:t>
      </w:r>
      <w:r>
        <w:rPr>
          <w:spacing w:val="-8"/>
        </w:rPr>
        <w:t> </w:t>
      </w:r>
      <w:r>
        <w:rPr/>
        <w:t>lửa,</w:t>
      </w:r>
      <w:r>
        <w:rPr>
          <w:spacing w:val="-7"/>
        </w:rPr>
        <w:t> </w:t>
      </w:r>
      <w:r>
        <w:rPr/>
        <w:t>có</w:t>
      </w:r>
      <w:r>
        <w:rPr>
          <w:spacing w:val="-7"/>
        </w:rPr>
        <w:t> </w:t>
      </w:r>
      <w:r>
        <w:rPr/>
        <w:t>vận</w:t>
      </w:r>
      <w:r>
        <w:rPr>
          <w:spacing w:val="-8"/>
        </w:rPr>
        <w:t> </w:t>
      </w:r>
      <w:r>
        <w:rPr/>
        <w:t>tốc</w:t>
      </w:r>
      <w:r>
        <w:rPr>
          <w:spacing w:val="-8"/>
        </w:rPr>
        <w:t> </w:t>
      </w:r>
      <w:r>
        <w:rPr/>
        <w:t>lớn,</w:t>
      </w:r>
      <w:r>
        <w:rPr>
          <w:spacing w:val="-5"/>
        </w:rPr>
        <w:t> </w:t>
      </w:r>
      <w:r>
        <w:rPr/>
        <w:t>luôn</w:t>
      </w:r>
      <w:r>
        <w:rPr>
          <w:spacing w:val="-4"/>
        </w:rPr>
        <w:t> </w:t>
      </w:r>
      <w:r>
        <w:rPr/>
        <w:t>luôn</w:t>
      </w:r>
      <w:r>
        <w:rPr>
          <w:spacing w:val="-4"/>
        </w:rPr>
        <w:t> </w:t>
      </w:r>
      <w:r>
        <w:rPr/>
        <w:t>động</w:t>
      </w:r>
      <w:r>
        <w:rPr>
          <w:spacing w:val="-4"/>
        </w:rPr>
        <w:t> </w:t>
      </w:r>
      <w:r>
        <w:rPr/>
        <w:t>và</w:t>
      </w:r>
      <w:r>
        <w:rPr>
          <w:spacing w:val="-4"/>
        </w:rPr>
        <w:t> </w:t>
      </w:r>
      <w:r>
        <w:rPr/>
        <w:t>sinh</w:t>
      </w:r>
      <w:r>
        <w:rPr>
          <w:spacing w:val="-4"/>
        </w:rPr>
        <w:t> </w:t>
      </w:r>
      <w:r>
        <w:rPr/>
        <w:t>ra nhiệt làm cho cơ thể hưng phấn và vận động. Do đó linh hồn có một chức năng quan trọng là đem lại cho cơ thể sự khởi đầu vận động. Trao đổi chất với môi trường bên ngoài cũng là một chức năng của linh hồn và được thực hiện thông qua hiện tượng thở của con người. Như vậy linh hồn là không bất tử, nó chết cùng với thể xác.</w:t>
      </w:r>
    </w:p>
    <w:p>
      <w:pPr>
        <w:pStyle w:val="BodyText"/>
        <w:spacing w:line="295" w:lineRule="auto" w:before="123"/>
        <w:ind w:right="134"/>
      </w:pPr>
      <w:r>
        <w:rPr/>
        <w:t>Đêmôcrít</w:t>
      </w:r>
      <w:r>
        <w:rPr>
          <w:spacing w:val="40"/>
        </w:rPr>
        <w:t> </w:t>
      </w:r>
      <w:r>
        <w:rPr/>
        <w:t>phân</w:t>
      </w:r>
      <w:r>
        <w:rPr>
          <w:spacing w:val="40"/>
        </w:rPr>
        <w:t> </w:t>
      </w:r>
      <w:r>
        <w:rPr/>
        <w:t>nhận</w:t>
      </w:r>
      <w:r>
        <w:rPr>
          <w:spacing w:val="40"/>
        </w:rPr>
        <w:t> </w:t>
      </w:r>
      <w:r>
        <w:rPr/>
        <w:t>thức</w:t>
      </w:r>
      <w:r>
        <w:rPr>
          <w:spacing w:val="40"/>
        </w:rPr>
        <w:t> </w:t>
      </w:r>
      <w:r>
        <w:rPr/>
        <w:t>con</w:t>
      </w:r>
      <w:r>
        <w:rPr>
          <w:spacing w:val="40"/>
        </w:rPr>
        <w:t> </w:t>
      </w:r>
      <w:r>
        <w:rPr/>
        <w:t>người</w:t>
      </w:r>
      <w:r>
        <w:rPr>
          <w:spacing w:val="40"/>
        </w:rPr>
        <w:t> </w:t>
      </w:r>
      <w:r>
        <w:rPr/>
        <w:t>thành</w:t>
      </w:r>
      <w:r>
        <w:rPr>
          <w:spacing w:val="40"/>
        </w:rPr>
        <w:t> </w:t>
      </w:r>
      <w:r>
        <w:rPr/>
        <w:t>dạng</w:t>
      </w:r>
      <w:r>
        <w:rPr>
          <w:spacing w:val="40"/>
        </w:rPr>
        <w:t> </w:t>
      </w:r>
      <w:r>
        <w:rPr/>
        <w:t>nhận</w:t>
      </w:r>
      <w:r>
        <w:rPr>
          <w:spacing w:val="40"/>
        </w:rPr>
        <w:t> </w:t>
      </w:r>
      <w:r>
        <w:rPr/>
        <w:t>thức</w:t>
      </w:r>
      <w:r>
        <w:rPr>
          <w:spacing w:val="40"/>
        </w:rPr>
        <w:t> </w:t>
      </w:r>
      <w:r>
        <w:rPr/>
        <w:t>do</w:t>
      </w:r>
      <w:r>
        <w:rPr>
          <w:spacing w:val="40"/>
        </w:rPr>
        <w:t> </w:t>
      </w:r>
      <w:r>
        <w:rPr/>
        <w:t>các</w:t>
      </w:r>
      <w:r>
        <w:rPr>
          <w:spacing w:val="40"/>
        </w:rPr>
        <w:t> </w:t>
      </w:r>
      <w:r>
        <w:rPr/>
        <w:t>cơ</w:t>
      </w:r>
      <w:r>
        <w:rPr>
          <w:spacing w:val="40"/>
        </w:rPr>
        <w:t> </w:t>
      </w:r>
      <w:r>
        <w:rPr/>
        <w:t>quan cảm giác đem lại và nhận thức nhờ lý tính.</w:t>
      </w:r>
    </w:p>
    <w:p>
      <w:pPr>
        <w:pStyle w:val="BodyText"/>
        <w:spacing w:line="295" w:lineRule="auto"/>
      </w:pPr>
      <w:r>
        <w:rPr/>
        <w:t>Nhận thức đem lại do cơ quan cảm giác là loại nhận thức mờ tối, chưa đem lại chân lý. Còn nhận thức lý tính là nhận thức thông qua phán đoán và cho phép đạt chân lý, vì nó chỉ ra cái khởi nguyên của</w:t>
      </w:r>
      <w:r>
        <w:rPr>
          <w:spacing w:val="-1"/>
        </w:rPr>
        <w:t> </w:t>
      </w:r>
      <w:r>
        <w:rPr/>
        <w:t>thế giới là nguyên tử, tính</w:t>
      </w:r>
      <w:r>
        <w:rPr>
          <w:spacing w:val="-1"/>
        </w:rPr>
        <w:t> </w:t>
      </w:r>
      <w:r>
        <w:rPr/>
        <w:t>đa dạng</w:t>
      </w:r>
      <w:r>
        <w:rPr>
          <w:spacing w:val="-1"/>
        </w:rPr>
        <w:t> </w:t>
      </w:r>
      <w:r>
        <w:rPr/>
        <w:t>của</w:t>
      </w:r>
      <w:r>
        <w:rPr>
          <w:spacing w:val="-1"/>
        </w:rPr>
        <w:t> </w:t>
      </w:r>
      <w:r>
        <w:rPr/>
        <w:t>thế giới</w:t>
      </w:r>
      <w:r>
        <w:rPr>
          <w:spacing w:val="-1"/>
        </w:rPr>
        <w:t> </w:t>
      </w:r>
      <w:r>
        <w:rPr/>
        <w:t>là</w:t>
      </w:r>
      <w:r>
        <w:rPr>
          <w:spacing w:val="-1"/>
        </w:rPr>
        <w:t> </w:t>
      </w:r>
      <w:r>
        <w:rPr/>
        <w:t>do sự sắp xếp khác nhau của các nguyên tử.</w:t>
      </w:r>
    </w:p>
    <w:p>
      <w:pPr>
        <w:pStyle w:val="BodyText"/>
        <w:spacing w:line="295" w:lineRule="auto"/>
      </w:pPr>
      <w:r>
        <w:rPr/>
        <w:t>Đêmôcrít đã có những quan điểm tiến bộ về mặt đạo đức. Theo ông, phẩm chất con người không phải ở lời nói mà ở việc làm. Con người cần hành động có đạo đức. Còn hạnh phúc của con người là ở khả năng trí tuệ, khả năng tinh thần nói chung, đỉnh cao của hạnh phúc là trở thành nhà thông thái, trở thành công dân của thế giới.</w:t>
      </w:r>
    </w:p>
    <w:p>
      <w:pPr>
        <w:pStyle w:val="BodyText"/>
        <w:spacing w:before="10"/>
        <w:ind w:left="0" w:righ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1260348</wp:posOffset>
                </wp:positionH>
                <wp:positionV relativeFrom="paragraph">
                  <wp:posOffset>167758</wp:posOffset>
                </wp:positionV>
                <wp:extent cx="1828800"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209357pt;width:144pt;height:.600010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2</w:t>
      </w:r>
      <w:r>
        <w:rPr>
          <w:spacing w:val="-1"/>
          <w:sz w:val="18"/>
          <w:vertAlign w:val="baseline"/>
        </w:rPr>
        <w:t> </w:t>
      </w:r>
      <w:bookmarkStart w:name="_bookmark5" w:id="39"/>
      <w:bookmarkEnd w:id="39"/>
      <w:r>
        <w:rPr>
          <w:sz w:val="18"/>
          <w:vertAlign w:val="baseline"/>
        </w:rPr>
      </w:r>
      <w:r>
        <w:rPr>
          <w:i/>
          <w:sz w:val="18"/>
          <w:vertAlign w:val="baseline"/>
        </w:rPr>
        <w:t>Các</w:t>
      </w:r>
      <w:r>
        <w:rPr>
          <w:i/>
          <w:spacing w:val="-2"/>
          <w:sz w:val="18"/>
          <w:vertAlign w:val="baseline"/>
        </w:rPr>
        <w:t> </w:t>
      </w:r>
      <w:r>
        <w:rPr>
          <w:i/>
          <w:sz w:val="18"/>
          <w:vertAlign w:val="baseline"/>
        </w:rPr>
        <w:t>nhà</w:t>
      </w:r>
      <w:r>
        <w:rPr>
          <w:i/>
          <w:spacing w:val="-1"/>
          <w:sz w:val="18"/>
          <w:vertAlign w:val="baseline"/>
        </w:rPr>
        <w:t> </w:t>
      </w:r>
      <w:r>
        <w:rPr>
          <w:i/>
          <w:sz w:val="18"/>
          <w:vertAlign w:val="baseline"/>
        </w:rPr>
        <w:t>duy</w:t>
      </w:r>
      <w:r>
        <w:rPr>
          <w:i/>
          <w:spacing w:val="-1"/>
          <w:sz w:val="18"/>
          <w:vertAlign w:val="baseline"/>
        </w:rPr>
        <w:t> </w:t>
      </w:r>
      <w:r>
        <w:rPr>
          <w:i/>
          <w:sz w:val="18"/>
          <w:vertAlign w:val="baseline"/>
        </w:rPr>
        <w:t>vật</w:t>
      </w:r>
      <w:r>
        <w:rPr>
          <w:i/>
          <w:spacing w:val="-2"/>
          <w:sz w:val="18"/>
          <w:vertAlign w:val="baseline"/>
        </w:rPr>
        <w:t> </w:t>
      </w:r>
      <w:r>
        <w:rPr>
          <w:i/>
          <w:sz w:val="18"/>
          <w:vertAlign w:val="baseline"/>
        </w:rPr>
        <w:t>Hy</w:t>
      </w:r>
      <w:r>
        <w:rPr>
          <w:i/>
          <w:spacing w:val="-1"/>
          <w:sz w:val="18"/>
          <w:vertAlign w:val="baseline"/>
        </w:rPr>
        <w:t> </w:t>
      </w:r>
      <w:r>
        <w:rPr>
          <w:i/>
          <w:sz w:val="18"/>
          <w:vertAlign w:val="baseline"/>
        </w:rPr>
        <w:t>Lạp</w:t>
      </w:r>
      <w:r>
        <w:rPr>
          <w:i/>
          <w:spacing w:val="-1"/>
          <w:sz w:val="18"/>
          <w:vertAlign w:val="baseline"/>
        </w:rPr>
        <w:t> </w:t>
      </w:r>
      <w:r>
        <w:rPr>
          <w:i/>
          <w:sz w:val="18"/>
          <w:vertAlign w:val="baseline"/>
        </w:rPr>
        <w:t>cổ</w:t>
      </w:r>
      <w:r>
        <w:rPr>
          <w:i/>
          <w:spacing w:val="-1"/>
          <w:sz w:val="18"/>
          <w:vertAlign w:val="baseline"/>
        </w:rPr>
        <w:t> </w:t>
      </w:r>
      <w:r>
        <w:rPr>
          <w:i/>
          <w:sz w:val="18"/>
          <w:vertAlign w:val="baseline"/>
        </w:rPr>
        <w:t>đại</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Tư</w:t>
      </w:r>
      <w:r>
        <w:rPr>
          <w:spacing w:val="-1"/>
          <w:sz w:val="18"/>
          <w:vertAlign w:val="baseline"/>
        </w:rPr>
        <w:t> </w:t>
      </w:r>
      <w:r>
        <w:rPr>
          <w:sz w:val="18"/>
          <w:vertAlign w:val="baseline"/>
        </w:rPr>
        <w:t>tưởng,</w:t>
      </w:r>
      <w:r>
        <w:rPr>
          <w:spacing w:val="-2"/>
          <w:sz w:val="18"/>
          <w:vertAlign w:val="baseline"/>
        </w:rPr>
        <w:t> </w:t>
      </w:r>
      <w:r>
        <w:rPr>
          <w:sz w:val="18"/>
          <w:vertAlign w:val="baseline"/>
        </w:rPr>
        <w:t>Mátxcơva,</w:t>
      </w:r>
      <w:r>
        <w:rPr>
          <w:spacing w:val="-1"/>
          <w:sz w:val="18"/>
          <w:vertAlign w:val="baseline"/>
        </w:rPr>
        <w:t> </w:t>
      </w:r>
      <w:r>
        <w:rPr>
          <w:sz w:val="18"/>
          <w:vertAlign w:val="baseline"/>
        </w:rPr>
        <w:t>1955,</w:t>
      </w:r>
      <w:r>
        <w:rPr>
          <w:spacing w:val="-1"/>
          <w:sz w:val="18"/>
          <w:vertAlign w:val="baseline"/>
        </w:rPr>
        <w:t> </w:t>
      </w:r>
      <w:r>
        <w:rPr>
          <w:sz w:val="18"/>
          <w:vertAlign w:val="baseline"/>
        </w:rPr>
        <w:t>tr.</w:t>
      </w:r>
      <w:r>
        <w:rPr>
          <w:spacing w:val="-1"/>
          <w:sz w:val="18"/>
          <w:vertAlign w:val="baseline"/>
        </w:rPr>
        <w:t> </w:t>
      </w:r>
      <w:r>
        <w:rPr>
          <w:sz w:val="18"/>
          <w:vertAlign w:val="baseline"/>
        </w:rPr>
        <w:t>49</w:t>
      </w:r>
      <w:r>
        <w:rPr>
          <w:spacing w:val="-2"/>
          <w:sz w:val="18"/>
          <w:vertAlign w:val="baseline"/>
        </w:rPr>
        <w:t> </w:t>
      </w:r>
      <w:r>
        <w:rPr>
          <w:sz w:val="18"/>
          <w:vertAlign w:val="baseline"/>
        </w:rPr>
        <w:t>(tiếng</w:t>
      </w:r>
      <w:r>
        <w:rPr>
          <w:spacing w:val="-1"/>
          <w:sz w:val="18"/>
          <w:vertAlign w:val="baseline"/>
        </w:rPr>
        <w:t> </w:t>
      </w:r>
      <w:r>
        <w:rPr>
          <w:spacing w:val="-2"/>
          <w:sz w:val="18"/>
          <w:vertAlign w:val="baseline"/>
        </w:rPr>
        <w:t>Nga).</w:t>
      </w:r>
    </w:p>
    <w:p>
      <w:pPr>
        <w:spacing w:after="0"/>
        <w:jc w:val="left"/>
        <w:rPr>
          <w:sz w:val="18"/>
        </w:rPr>
        <w:sectPr>
          <w:pgSz w:w="11900" w:h="16840"/>
          <w:pgMar w:header="0" w:footer="1143" w:top="1420" w:bottom="1340" w:left="1700" w:right="1275"/>
        </w:sectPr>
      </w:pPr>
    </w:p>
    <w:p>
      <w:pPr>
        <w:pStyle w:val="ListParagraph"/>
        <w:numPr>
          <w:ilvl w:val="0"/>
          <w:numId w:val="10"/>
        </w:numPr>
        <w:tabs>
          <w:tab w:pos="529" w:val="left" w:leader="none"/>
        </w:tabs>
        <w:spacing w:line="240" w:lineRule="auto" w:before="75" w:after="0"/>
        <w:ind w:left="529" w:right="0" w:hanging="245"/>
        <w:jc w:val="both"/>
        <w:rPr>
          <w:sz w:val="24"/>
        </w:rPr>
      </w:pPr>
      <w:r>
        <w:rPr>
          <w:sz w:val="24"/>
        </w:rPr>
        <w:t>Platôn</w:t>
      </w:r>
      <w:r>
        <w:rPr>
          <w:spacing w:val="-1"/>
          <w:sz w:val="24"/>
        </w:rPr>
        <w:t> </w:t>
      </w:r>
      <w:r>
        <w:rPr>
          <w:sz w:val="24"/>
        </w:rPr>
        <w:t>(427</w:t>
      </w:r>
      <w:r>
        <w:rPr>
          <w:spacing w:val="-1"/>
          <w:sz w:val="24"/>
        </w:rPr>
        <w:t> </w:t>
      </w:r>
      <w:r>
        <w:rPr>
          <w:sz w:val="24"/>
        </w:rPr>
        <w:t>-</w:t>
      </w:r>
      <w:r>
        <w:rPr>
          <w:spacing w:val="-1"/>
          <w:sz w:val="24"/>
        </w:rPr>
        <w:t> </w:t>
      </w:r>
      <w:r>
        <w:rPr>
          <w:sz w:val="24"/>
        </w:rPr>
        <w:t>347</w:t>
      </w:r>
      <w:r>
        <w:rPr>
          <w:spacing w:val="-1"/>
          <w:sz w:val="24"/>
        </w:rPr>
        <w:t> </w:t>
      </w:r>
      <w:r>
        <w:rPr>
          <w:sz w:val="24"/>
        </w:rPr>
        <w:t>tr.</w:t>
      </w:r>
      <w:r>
        <w:rPr>
          <w:spacing w:val="-1"/>
          <w:sz w:val="24"/>
        </w:rPr>
        <w:t> </w:t>
      </w:r>
      <w:r>
        <w:rPr>
          <w:spacing w:val="-5"/>
          <w:sz w:val="24"/>
        </w:rPr>
        <w:t>CN)</w:t>
      </w:r>
    </w:p>
    <w:p>
      <w:pPr>
        <w:pStyle w:val="BodyText"/>
        <w:spacing w:line="295" w:lineRule="auto" w:before="185"/>
        <w:ind w:right="128"/>
      </w:pPr>
      <w:r>
        <w:rPr/>
        <w:t>Platôn là nhà triết học duy tâm</w:t>
      </w:r>
      <w:r>
        <w:rPr>
          <w:spacing w:val="-2"/>
        </w:rPr>
        <w:t> </w:t>
      </w:r>
      <w:r>
        <w:rPr/>
        <w:t>khách quan. Điểm</w:t>
      </w:r>
      <w:r>
        <w:rPr>
          <w:spacing w:val="-1"/>
        </w:rPr>
        <w:t> </w:t>
      </w:r>
      <w:r>
        <w:rPr/>
        <w:t>nổi bật trong hệ thống triết học duy tâm của Platôn là </w:t>
      </w:r>
      <w:r>
        <w:rPr>
          <w:i/>
        </w:rPr>
        <w:t>học thuyết về ý niệm</w:t>
      </w:r>
      <w:r>
        <w:rPr/>
        <w:t>. Trong học thuyết này, Platôn đưa ra quan niệm về hai thế giới: thế giới các sự vật cảm biết và thế giới ý niệm. Theo ông, thế giới các</w:t>
      </w:r>
      <w:r>
        <w:rPr>
          <w:spacing w:val="-4"/>
        </w:rPr>
        <w:t> </w:t>
      </w:r>
      <w:r>
        <w:rPr/>
        <w:t>sự</w:t>
      </w:r>
      <w:r>
        <w:rPr>
          <w:spacing w:val="-5"/>
        </w:rPr>
        <w:t> </w:t>
      </w:r>
      <w:r>
        <w:rPr/>
        <w:t>vật</w:t>
      </w:r>
      <w:r>
        <w:rPr>
          <w:spacing w:val="-4"/>
        </w:rPr>
        <w:t> </w:t>
      </w:r>
      <w:r>
        <w:rPr/>
        <w:t>cảm</w:t>
      </w:r>
      <w:r>
        <w:rPr>
          <w:spacing w:val="-5"/>
        </w:rPr>
        <w:t> </w:t>
      </w:r>
      <w:r>
        <w:rPr/>
        <w:t>biết</w:t>
      </w:r>
      <w:r>
        <w:rPr>
          <w:spacing w:val="-4"/>
        </w:rPr>
        <w:t> </w:t>
      </w:r>
      <w:r>
        <w:rPr/>
        <w:t>là</w:t>
      </w:r>
      <w:r>
        <w:rPr>
          <w:spacing w:val="-4"/>
        </w:rPr>
        <w:t> </w:t>
      </w:r>
      <w:r>
        <w:rPr/>
        <w:t>không</w:t>
      </w:r>
      <w:r>
        <w:rPr>
          <w:spacing w:val="-4"/>
        </w:rPr>
        <w:t> </w:t>
      </w:r>
      <w:r>
        <w:rPr/>
        <w:t>chân</w:t>
      </w:r>
      <w:r>
        <w:rPr>
          <w:spacing w:val="-1"/>
        </w:rPr>
        <w:t> </w:t>
      </w:r>
      <w:r>
        <w:rPr/>
        <w:t>thực,</w:t>
      </w:r>
      <w:r>
        <w:rPr>
          <w:spacing w:val="-1"/>
        </w:rPr>
        <w:t> </w:t>
      </w:r>
      <w:r>
        <w:rPr/>
        <w:t>không</w:t>
      </w:r>
      <w:r>
        <w:rPr>
          <w:spacing w:val="-1"/>
        </w:rPr>
        <w:t> </w:t>
      </w:r>
      <w:r>
        <w:rPr/>
        <w:t>đúng</w:t>
      </w:r>
      <w:r>
        <w:rPr>
          <w:spacing w:val="-1"/>
        </w:rPr>
        <w:t> </w:t>
      </w:r>
      <w:r>
        <w:rPr/>
        <w:t>đắn,</w:t>
      </w:r>
      <w:r>
        <w:rPr>
          <w:spacing w:val="-1"/>
        </w:rPr>
        <w:t> </w:t>
      </w:r>
      <w:r>
        <w:rPr/>
        <w:t>vì</w:t>
      </w:r>
      <w:r>
        <w:rPr>
          <w:spacing w:val="-1"/>
        </w:rPr>
        <w:t> </w:t>
      </w:r>
      <w:r>
        <w:rPr/>
        <w:t>các</w:t>
      </w:r>
      <w:r>
        <w:rPr>
          <w:spacing w:val="-1"/>
        </w:rPr>
        <w:t> </w:t>
      </w:r>
      <w:r>
        <w:rPr/>
        <w:t>sự</w:t>
      </w:r>
      <w:r>
        <w:rPr>
          <w:spacing w:val="-1"/>
        </w:rPr>
        <w:t> </w:t>
      </w:r>
      <w:r>
        <w:rPr/>
        <w:t>vật</w:t>
      </w:r>
      <w:r>
        <w:rPr>
          <w:spacing w:val="-1"/>
        </w:rPr>
        <w:t> </w:t>
      </w:r>
      <w:r>
        <w:rPr/>
        <w:t>không</w:t>
      </w:r>
      <w:r>
        <w:rPr>
          <w:spacing w:val="-1"/>
        </w:rPr>
        <w:t> </w:t>
      </w:r>
      <w:r>
        <w:rPr/>
        <w:t>ngừng sinh ra</w:t>
      </w:r>
      <w:r>
        <w:rPr>
          <w:spacing w:val="-14"/>
        </w:rPr>
        <w:t> </w:t>
      </w:r>
      <w:r>
        <w:rPr/>
        <w:t>và</w:t>
      </w:r>
      <w:r>
        <w:rPr>
          <w:spacing w:val="-14"/>
        </w:rPr>
        <w:t> </w:t>
      </w:r>
      <w:r>
        <w:rPr/>
        <w:t>mất</w:t>
      </w:r>
      <w:r>
        <w:rPr>
          <w:spacing w:val="-14"/>
        </w:rPr>
        <w:t> </w:t>
      </w:r>
      <w:r>
        <w:rPr/>
        <w:t>đi,</w:t>
      </w:r>
      <w:r>
        <w:rPr>
          <w:spacing w:val="-15"/>
        </w:rPr>
        <w:t> </w:t>
      </w:r>
      <w:r>
        <w:rPr/>
        <w:t>luôn</w:t>
      </w:r>
      <w:r>
        <w:rPr>
          <w:spacing w:val="-15"/>
        </w:rPr>
        <w:t> </w:t>
      </w:r>
      <w:r>
        <w:rPr/>
        <w:t>luôn</w:t>
      </w:r>
      <w:r>
        <w:rPr>
          <w:spacing w:val="-15"/>
        </w:rPr>
        <w:t> </w:t>
      </w:r>
      <w:r>
        <w:rPr/>
        <w:t>thay</w:t>
      </w:r>
      <w:r>
        <w:rPr>
          <w:spacing w:val="-15"/>
        </w:rPr>
        <w:t> </w:t>
      </w:r>
      <w:r>
        <w:rPr/>
        <w:t>đổi,</w:t>
      </w:r>
      <w:r>
        <w:rPr>
          <w:spacing w:val="-15"/>
        </w:rPr>
        <w:t> </w:t>
      </w:r>
      <w:r>
        <w:rPr/>
        <w:t>vận</w:t>
      </w:r>
      <w:r>
        <w:rPr>
          <w:spacing w:val="-14"/>
        </w:rPr>
        <w:t> </w:t>
      </w:r>
      <w:r>
        <w:rPr/>
        <w:t>động,</w:t>
      </w:r>
      <w:r>
        <w:rPr>
          <w:spacing w:val="-15"/>
        </w:rPr>
        <w:t> </w:t>
      </w:r>
      <w:r>
        <w:rPr/>
        <w:t>trong</w:t>
      </w:r>
      <w:r>
        <w:rPr>
          <w:spacing w:val="-15"/>
        </w:rPr>
        <w:t> </w:t>
      </w:r>
      <w:r>
        <w:rPr/>
        <w:t>chúng</w:t>
      </w:r>
      <w:r>
        <w:rPr>
          <w:spacing w:val="-15"/>
        </w:rPr>
        <w:t> </w:t>
      </w:r>
      <w:r>
        <w:rPr/>
        <w:t>không</w:t>
      </w:r>
      <w:r>
        <w:rPr>
          <w:spacing w:val="-7"/>
        </w:rPr>
        <w:t> </w:t>
      </w:r>
      <w:r>
        <w:rPr/>
        <w:t>có</w:t>
      </w:r>
      <w:r>
        <w:rPr>
          <w:spacing w:val="-7"/>
        </w:rPr>
        <w:t> </w:t>
      </w:r>
      <w:r>
        <w:rPr/>
        <w:t>cái</w:t>
      </w:r>
      <w:r>
        <w:rPr>
          <w:spacing w:val="-7"/>
        </w:rPr>
        <w:t> </w:t>
      </w:r>
      <w:r>
        <w:rPr/>
        <w:t>gì</w:t>
      </w:r>
      <w:r>
        <w:rPr>
          <w:spacing w:val="-7"/>
        </w:rPr>
        <w:t> </w:t>
      </w:r>
      <w:r>
        <w:rPr/>
        <w:t>ổn</w:t>
      </w:r>
      <w:r>
        <w:rPr>
          <w:spacing w:val="-7"/>
        </w:rPr>
        <w:t> </w:t>
      </w:r>
      <w:r>
        <w:rPr/>
        <w:t>định,</w:t>
      </w:r>
      <w:r>
        <w:rPr>
          <w:spacing w:val="-7"/>
        </w:rPr>
        <w:t> </w:t>
      </w:r>
      <w:r>
        <w:rPr/>
        <w:t>bền</w:t>
      </w:r>
      <w:r>
        <w:rPr>
          <w:spacing w:val="-7"/>
        </w:rPr>
        <w:t> </w:t>
      </w:r>
      <w:r>
        <w:rPr/>
        <w:t>vững, hoàn thiện. Còn thế giới ý niệm là thế giới của những cái phi cảm tính, phi vật thể, là</w:t>
      </w:r>
      <w:r>
        <w:rPr>
          <w:spacing w:val="80"/>
        </w:rPr>
        <w:t> </w:t>
      </w:r>
      <w:r>
        <w:rPr/>
        <w:t>thế giới của đúng đắn, chân thực và các sự vật cảm biết chỉ là cái bóng của ý niệm.</w:t>
      </w:r>
      <w:r>
        <w:rPr>
          <w:spacing w:val="40"/>
        </w:rPr>
        <w:t> </w:t>
      </w:r>
      <w:r>
        <w:rPr/>
        <w:t>Nhận thức của con người, theo Platôn không phải là phản ánh các sự vật cảm biết của thế giới khách quan, mà là nhận thức về ý niệm. Thế giới ý niệm có trước thế giới các vật cảm biết, sinh ra thế giới cảm biết.</w:t>
      </w:r>
      <w:r>
        <w:rPr>
          <w:spacing w:val="36"/>
        </w:rPr>
        <w:t> </w:t>
      </w:r>
      <w:r>
        <w:rPr/>
        <w:t>Ví</w:t>
      </w:r>
      <w:r>
        <w:rPr>
          <w:spacing w:val="36"/>
        </w:rPr>
        <w:t> </w:t>
      </w:r>
      <w:r>
        <w:rPr/>
        <w:t>dụ:</w:t>
      </w:r>
      <w:r>
        <w:rPr>
          <w:spacing w:val="36"/>
        </w:rPr>
        <w:t> </w:t>
      </w:r>
      <w:r>
        <w:rPr/>
        <w:t>cái</w:t>
      </w:r>
      <w:r>
        <w:rPr>
          <w:spacing w:val="36"/>
        </w:rPr>
        <w:t> </w:t>
      </w:r>
      <w:r>
        <w:rPr/>
        <w:t>cây,</w:t>
      </w:r>
      <w:r>
        <w:rPr>
          <w:spacing w:val="36"/>
        </w:rPr>
        <w:t> </w:t>
      </w:r>
      <w:r>
        <w:rPr/>
        <w:t>con</w:t>
      </w:r>
      <w:r>
        <w:rPr>
          <w:spacing w:val="36"/>
        </w:rPr>
        <w:t> </w:t>
      </w:r>
      <w:r>
        <w:rPr/>
        <w:t>ngựa,</w:t>
      </w:r>
      <w:r>
        <w:rPr>
          <w:spacing w:val="36"/>
        </w:rPr>
        <w:t> </w:t>
      </w:r>
      <w:r>
        <w:rPr/>
        <w:t>nước</w:t>
      </w:r>
      <w:r>
        <w:rPr>
          <w:spacing w:val="36"/>
        </w:rPr>
        <w:t> </w:t>
      </w:r>
      <w:r>
        <w:rPr/>
        <w:t>là</w:t>
      </w:r>
      <w:r>
        <w:rPr>
          <w:spacing w:val="36"/>
        </w:rPr>
        <w:t> </w:t>
      </w:r>
      <w:r>
        <w:rPr/>
        <w:t>do</w:t>
      </w:r>
      <w:r>
        <w:rPr>
          <w:spacing w:val="36"/>
        </w:rPr>
        <w:t> </w:t>
      </w:r>
      <w:r>
        <w:rPr/>
        <w:t>ý</w:t>
      </w:r>
      <w:r>
        <w:rPr>
          <w:spacing w:val="36"/>
        </w:rPr>
        <w:t> </w:t>
      </w:r>
      <w:r>
        <w:rPr/>
        <w:t>niệm siêu tự</w:t>
      </w:r>
      <w:r>
        <w:rPr>
          <w:spacing w:val="35"/>
        </w:rPr>
        <w:t> </w:t>
      </w:r>
      <w:r>
        <w:rPr/>
        <w:t>nhiên về cái cây, con ngựa, nước sinh ra. Hoặc khi nhìn các sự vật thấy bằng nhau là vì trong đầu ta đã có sẵn ý niệm về sự bằng nhau.</w:t>
      </w:r>
    </w:p>
    <w:p>
      <w:pPr>
        <w:pStyle w:val="BodyText"/>
        <w:spacing w:line="295" w:lineRule="auto" w:before="126"/>
      </w:pPr>
      <w:r>
        <w:rPr/>
        <w:t>Từ quan niệm trên, Platôn đưa ra khái niệm</w:t>
      </w:r>
      <w:r>
        <w:rPr>
          <w:spacing w:val="-1"/>
        </w:rPr>
        <w:t> </w:t>
      </w:r>
      <w:r>
        <w:rPr/>
        <w:t>"tồn tại" và "không tồn tại". "Tồn tại" theo ông là cái phi vật chất, cái được nhận biết bằng trí tuệ siêu nhiên, là cái có tính thứ nhất. Còn "không tồn tại" là vật chất, cái có tính thứ hai so với cái tồn tại phi vật chất.</w:t>
      </w:r>
    </w:p>
    <w:p>
      <w:pPr>
        <w:pStyle w:val="BodyText"/>
        <w:spacing w:line="295" w:lineRule="auto"/>
        <w:ind w:right="132"/>
      </w:pPr>
      <w:r>
        <w:rPr/>
        <w:t>Như vậy, học thuyết về ý niệm và tồn tại của Platôn mang tính chất duy tâm</w:t>
      </w:r>
      <w:r>
        <w:rPr>
          <w:spacing w:val="80"/>
        </w:rPr>
        <w:t> </w:t>
      </w:r>
      <w:r>
        <w:rPr/>
        <w:t>khách quan rõ nét.</w:t>
      </w:r>
    </w:p>
    <w:p>
      <w:pPr>
        <w:pStyle w:val="BodyText"/>
        <w:spacing w:line="295" w:lineRule="auto" w:before="120"/>
        <w:ind w:right="132"/>
      </w:pPr>
      <w:r>
        <w:rPr/>
        <w:t>Lý luận nhận thức của Platôn cũng có tính chất duy tâm. Theo ông tri thức, là cái có trước các sự vật cảm biết mà không phải là sự khái quát kinh nghiệm trong quá trình nhận thức các sự vật đó. Do vậy nhận thức con người không phải là phản ánh các sự</w:t>
      </w:r>
      <w:r>
        <w:rPr>
          <w:spacing w:val="-1"/>
        </w:rPr>
        <w:t> </w:t>
      </w:r>
      <w:r>
        <w:rPr/>
        <w:t>vật của</w:t>
      </w:r>
      <w:r>
        <w:rPr>
          <w:spacing w:val="-3"/>
        </w:rPr>
        <w:t> </w:t>
      </w:r>
      <w:r>
        <w:rPr/>
        <w:t>thế</w:t>
      </w:r>
      <w:r>
        <w:rPr>
          <w:spacing w:val="-3"/>
        </w:rPr>
        <w:t> </w:t>
      </w:r>
      <w:r>
        <w:rPr/>
        <w:t>giới</w:t>
      </w:r>
      <w:r>
        <w:rPr>
          <w:spacing w:val="-4"/>
        </w:rPr>
        <w:t> </w:t>
      </w:r>
      <w:r>
        <w:rPr/>
        <w:t>khách</w:t>
      </w:r>
      <w:r>
        <w:rPr>
          <w:spacing w:val="-4"/>
        </w:rPr>
        <w:t> </w:t>
      </w:r>
      <w:r>
        <w:rPr/>
        <w:t>quan,</w:t>
      </w:r>
      <w:r>
        <w:rPr>
          <w:spacing w:val="-4"/>
        </w:rPr>
        <w:t> </w:t>
      </w:r>
      <w:r>
        <w:rPr/>
        <w:t>mà</w:t>
      </w:r>
      <w:r>
        <w:rPr>
          <w:spacing w:val="-2"/>
        </w:rPr>
        <w:t> </w:t>
      </w:r>
      <w:r>
        <w:rPr/>
        <w:t>chỉ</w:t>
      </w:r>
      <w:r>
        <w:rPr>
          <w:spacing w:val="-3"/>
        </w:rPr>
        <w:t> </w:t>
      </w:r>
      <w:r>
        <w:rPr/>
        <w:t>là</w:t>
      </w:r>
      <w:r>
        <w:rPr>
          <w:spacing w:val="-3"/>
        </w:rPr>
        <w:t> </w:t>
      </w:r>
      <w:r>
        <w:rPr/>
        <w:t>quá</w:t>
      </w:r>
      <w:r>
        <w:rPr>
          <w:spacing w:val="-3"/>
        </w:rPr>
        <w:t> </w:t>
      </w:r>
      <w:r>
        <w:rPr/>
        <w:t>trình</w:t>
      </w:r>
      <w:r>
        <w:rPr>
          <w:spacing w:val="-3"/>
        </w:rPr>
        <w:t> </w:t>
      </w:r>
      <w:r>
        <w:rPr/>
        <w:t>nhớ</w:t>
      </w:r>
      <w:r>
        <w:rPr>
          <w:spacing w:val="-3"/>
        </w:rPr>
        <w:t> </w:t>
      </w:r>
      <w:r>
        <w:rPr/>
        <w:t>lại,</w:t>
      </w:r>
      <w:r>
        <w:rPr>
          <w:spacing w:val="-3"/>
        </w:rPr>
        <w:t> </w:t>
      </w:r>
      <w:r>
        <w:rPr/>
        <w:t>hồi</w:t>
      </w:r>
      <w:r>
        <w:rPr>
          <w:spacing w:val="-3"/>
        </w:rPr>
        <w:t> </w:t>
      </w:r>
      <w:r>
        <w:rPr/>
        <w:t>tưởng</w:t>
      </w:r>
      <w:r>
        <w:rPr>
          <w:spacing w:val="-4"/>
        </w:rPr>
        <w:t> </w:t>
      </w:r>
      <w:r>
        <w:rPr/>
        <w:t>lại</w:t>
      </w:r>
      <w:r>
        <w:rPr>
          <w:spacing w:val="-3"/>
        </w:rPr>
        <w:t> </w:t>
      </w:r>
      <w:r>
        <w:rPr/>
        <w:t>của</w:t>
      </w:r>
      <w:r>
        <w:rPr>
          <w:spacing w:val="-7"/>
        </w:rPr>
        <w:t> </w:t>
      </w:r>
      <w:r>
        <w:rPr/>
        <w:t>linh</w:t>
      </w:r>
      <w:r>
        <w:rPr>
          <w:spacing w:val="-7"/>
        </w:rPr>
        <w:t> </w:t>
      </w:r>
      <w:r>
        <w:rPr/>
        <w:t>hồn</w:t>
      </w:r>
      <w:r>
        <w:rPr>
          <w:spacing w:val="-7"/>
        </w:rPr>
        <w:t> </w:t>
      </w:r>
      <w:r>
        <w:rPr/>
        <w:t>những</w:t>
      </w:r>
      <w:r>
        <w:rPr>
          <w:spacing w:val="-6"/>
        </w:rPr>
        <w:t> </w:t>
      </w:r>
      <w:r>
        <w:rPr/>
        <w:t>cái đã lãng quên trong quá khứ.</w:t>
      </w:r>
    </w:p>
    <w:p>
      <w:pPr>
        <w:pStyle w:val="BodyText"/>
        <w:spacing w:line="295" w:lineRule="auto" w:before="123"/>
        <w:ind w:right="132"/>
      </w:pPr>
      <w:r>
        <w:rPr/>
        <w:t>Trên cơ sở đó, Platôn phân hai loại tri thức: tri thức hoàn toàn đúng đắn, tin cậy</w:t>
      </w:r>
      <w:r>
        <w:rPr>
          <w:spacing w:val="80"/>
        </w:rPr>
        <w:t> </w:t>
      </w:r>
      <w:r>
        <w:rPr/>
        <w:t>và</w:t>
      </w:r>
      <w:r>
        <w:rPr>
          <w:spacing w:val="-1"/>
        </w:rPr>
        <w:t> </w:t>
      </w:r>
      <w:r>
        <w:rPr/>
        <w:t>tri</w:t>
      </w:r>
      <w:r>
        <w:rPr>
          <w:spacing w:val="-1"/>
        </w:rPr>
        <w:t> </w:t>
      </w:r>
      <w:r>
        <w:rPr/>
        <w:t>thức</w:t>
      </w:r>
      <w:r>
        <w:rPr>
          <w:spacing w:val="-1"/>
        </w:rPr>
        <w:t> </w:t>
      </w:r>
      <w:r>
        <w:rPr/>
        <w:t>mờ</w:t>
      </w:r>
      <w:r>
        <w:rPr>
          <w:spacing w:val="-1"/>
        </w:rPr>
        <w:t> </w:t>
      </w:r>
      <w:r>
        <w:rPr/>
        <w:t>nhạt.</w:t>
      </w:r>
      <w:r>
        <w:rPr>
          <w:spacing w:val="-1"/>
        </w:rPr>
        <w:t> </w:t>
      </w:r>
      <w:r>
        <w:rPr/>
        <w:t>Loại</w:t>
      </w:r>
      <w:r>
        <w:rPr>
          <w:spacing w:val="-1"/>
        </w:rPr>
        <w:t> </w:t>
      </w:r>
      <w:r>
        <w:rPr/>
        <w:t>thứ</w:t>
      </w:r>
      <w:r>
        <w:rPr>
          <w:spacing w:val="-2"/>
        </w:rPr>
        <w:t> </w:t>
      </w:r>
      <w:r>
        <w:rPr/>
        <w:t>nhất</w:t>
      </w:r>
      <w:r>
        <w:rPr>
          <w:spacing w:val="-1"/>
        </w:rPr>
        <w:t> </w:t>
      </w:r>
      <w:r>
        <w:rPr/>
        <w:t>là</w:t>
      </w:r>
      <w:r>
        <w:rPr>
          <w:spacing w:val="-1"/>
        </w:rPr>
        <w:t> </w:t>
      </w:r>
      <w:r>
        <w:rPr/>
        <w:t>tri</w:t>
      </w:r>
      <w:r>
        <w:rPr>
          <w:spacing w:val="-1"/>
        </w:rPr>
        <w:t> </w:t>
      </w:r>
      <w:r>
        <w:rPr/>
        <w:t>thức</w:t>
      </w:r>
      <w:r>
        <w:rPr>
          <w:spacing w:val="-1"/>
        </w:rPr>
        <w:t> </w:t>
      </w:r>
      <w:r>
        <w:rPr/>
        <w:t>ý</w:t>
      </w:r>
      <w:r>
        <w:rPr>
          <w:spacing w:val="-1"/>
        </w:rPr>
        <w:t> </w:t>
      </w:r>
      <w:r>
        <w:rPr/>
        <w:t>niệm,</w:t>
      </w:r>
      <w:r>
        <w:rPr>
          <w:spacing w:val="-1"/>
        </w:rPr>
        <w:t> </w:t>
      </w:r>
      <w:r>
        <w:rPr/>
        <w:t>tri</w:t>
      </w:r>
      <w:r>
        <w:rPr>
          <w:spacing w:val="-1"/>
        </w:rPr>
        <w:t> </w:t>
      </w:r>
      <w:r>
        <w:rPr/>
        <w:t>thức</w:t>
      </w:r>
      <w:r>
        <w:rPr>
          <w:spacing w:val="-1"/>
        </w:rPr>
        <w:t> </w:t>
      </w:r>
      <w:r>
        <w:rPr/>
        <w:t>của</w:t>
      </w:r>
      <w:r>
        <w:rPr>
          <w:spacing w:val="-1"/>
        </w:rPr>
        <w:t> </w:t>
      </w:r>
      <w:r>
        <w:rPr/>
        <w:t>linh</w:t>
      </w:r>
      <w:r>
        <w:rPr>
          <w:spacing w:val="-1"/>
        </w:rPr>
        <w:t> </w:t>
      </w:r>
      <w:r>
        <w:rPr/>
        <w:t>hồn</w:t>
      </w:r>
      <w:r>
        <w:rPr>
          <w:spacing w:val="-1"/>
        </w:rPr>
        <w:t> </w:t>
      </w:r>
      <w:r>
        <w:rPr/>
        <w:t>trước</w:t>
      </w:r>
      <w:r>
        <w:rPr>
          <w:spacing w:val="-1"/>
        </w:rPr>
        <w:t> </w:t>
      </w:r>
      <w:r>
        <w:rPr/>
        <w:t>khi</w:t>
      </w:r>
      <w:r>
        <w:rPr>
          <w:spacing w:val="-1"/>
        </w:rPr>
        <w:t> </w:t>
      </w:r>
      <w:r>
        <w:rPr/>
        <w:t>nhập vào thể xác và có được nhờ hồi tưởng. Loại thứ hai lẫn lộn đúng sai, là tri thức nhận được nhờ vào nhận thức cảm tính, ở đó không có chân lý.</w:t>
      </w:r>
    </w:p>
    <w:p>
      <w:pPr>
        <w:pStyle w:val="BodyText"/>
        <w:spacing w:line="295" w:lineRule="auto"/>
        <w:ind w:right="132"/>
      </w:pPr>
      <w:r>
        <w:rPr>
          <w:i/>
        </w:rPr>
        <w:t>Những quan niệm </w:t>
      </w:r>
      <w:r>
        <w:rPr/>
        <w:t>về xã hội của Platôn thể hiện tập trung trong quan niệm về nhà nước</w:t>
      </w:r>
      <w:r>
        <w:rPr>
          <w:spacing w:val="-3"/>
        </w:rPr>
        <w:t> </w:t>
      </w:r>
      <w:r>
        <w:rPr/>
        <w:t>lý</w:t>
      </w:r>
      <w:r>
        <w:rPr>
          <w:spacing w:val="-3"/>
        </w:rPr>
        <w:t> </w:t>
      </w:r>
      <w:r>
        <w:rPr/>
        <w:t>tưởng.</w:t>
      </w:r>
      <w:r>
        <w:rPr>
          <w:spacing w:val="-3"/>
        </w:rPr>
        <w:t> </w:t>
      </w:r>
      <w:r>
        <w:rPr/>
        <w:t>Ông</w:t>
      </w:r>
      <w:r>
        <w:rPr>
          <w:spacing w:val="-3"/>
        </w:rPr>
        <w:t> </w:t>
      </w:r>
      <w:r>
        <w:rPr/>
        <w:t>đã</w:t>
      </w:r>
      <w:r>
        <w:rPr>
          <w:spacing w:val="-3"/>
        </w:rPr>
        <w:t> </w:t>
      </w:r>
      <w:r>
        <w:rPr/>
        <w:t>phê</w:t>
      </w:r>
      <w:r>
        <w:rPr>
          <w:spacing w:val="-3"/>
        </w:rPr>
        <w:t> </w:t>
      </w:r>
      <w:r>
        <w:rPr/>
        <w:t>phán</w:t>
      </w:r>
      <w:r>
        <w:rPr>
          <w:spacing w:val="-5"/>
        </w:rPr>
        <w:t> </w:t>
      </w:r>
      <w:r>
        <w:rPr/>
        <w:t>ba</w:t>
      </w:r>
      <w:r>
        <w:rPr>
          <w:spacing w:val="-5"/>
        </w:rPr>
        <w:t> </w:t>
      </w:r>
      <w:r>
        <w:rPr/>
        <w:t>hình</w:t>
      </w:r>
      <w:r>
        <w:rPr>
          <w:spacing w:val="-5"/>
        </w:rPr>
        <w:t> </w:t>
      </w:r>
      <w:r>
        <w:rPr/>
        <w:t>thức</w:t>
      </w:r>
      <w:r>
        <w:rPr>
          <w:spacing w:val="-5"/>
        </w:rPr>
        <w:t> </w:t>
      </w:r>
      <w:r>
        <w:rPr/>
        <w:t>nhà</w:t>
      </w:r>
      <w:r>
        <w:rPr>
          <w:spacing w:val="-5"/>
        </w:rPr>
        <w:t> </w:t>
      </w:r>
      <w:r>
        <w:rPr/>
        <w:t>nước</w:t>
      </w:r>
      <w:r>
        <w:rPr>
          <w:spacing w:val="-5"/>
        </w:rPr>
        <w:t> </w:t>
      </w:r>
      <w:r>
        <w:rPr/>
        <w:t>trong</w:t>
      </w:r>
      <w:r>
        <w:rPr>
          <w:spacing w:val="-5"/>
        </w:rPr>
        <w:t> </w:t>
      </w:r>
      <w:r>
        <w:rPr/>
        <w:t>lịch</w:t>
      </w:r>
      <w:r>
        <w:rPr>
          <w:spacing w:val="-5"/>
        </w:rPr>
        <w:t> </w:t>
      </w:r>
      <w:r>
        <w:rPr/>
        <w:t>sử</w:t>
      </w:r>
      <w:r>
        <w:rPr>
          <w:spacing w:val="-6"/>
        </w:rPr>
        <w:t> </w:t>
      </w:r>
      <w:r>
        <w:rPr/>
        <w:t>và</w:t>
      </w:r>
      <w:r>
        <w:rPr>
          <w:spacing w:val="-5"/>
        </w:rPr>
        <w:t> </w:t>
      </w:r>
      <w:r>
        <w:rPr/>
        <w:t>xem</w:t>
      </w:r>
      <w:r>
        <w:rPr>
          <w:spacing w:val="-7"/>
        </w:rPr>
        <w:t> </w:t>
      </w:r>
      <w:r>
        <w:rPr/>
        <w:t>đó</w:t>
      </w:r>
      <w:r>
        <w:rPr>
          <w:spacing w:val="-5"/>
        </w:rPr>
        <w:t> </w:t>
      </w:r>
      <w:r>
        <w:rPr/>
        <w:t>là</w:t>
      </w:r>
      <w:r>
        <w:rPr>
          <w:spacing w:val="-5"/>
        </w:rPr>
        <w:t> </w:t>
      </w:r>
      <w:r>
        <w:rPr/>
        <w:t>những hình thức xấu. </w:t>
      </w:r>
      <w:r>
        <w:rPr>
          <w:i/>
        </w:rPr>
        <w:t>Một là</w:t>
      </w:r>
      <w:r>
        <w:rPr/>
        <w:t>, nhà nước của bọn vua chúa xây dựng trên sự khát vọng giàu có, ham danh vọng đưa tới sự cướp đoạt. </w:t>
      </w:r>
      <w:r>
        <w:rPr>
          <w:i/>
        </w:rPr>
        <w:t>Hai là, </w:t>
      </w:r>
      <w:r>
        <w:rPr/>
        <w:t>nhà nước quân phiệt là nhà nước của số ít kẻ giàu có áp bức số đông, nhà nước đối lập giữa giàu và nghèo đưa tới các tội ác. </w:t>
      </w:r>
      <w:r>
        <w:rPr>
          <w:i/>
        </w:rPr>
        <w:t>Ba</w:t>
      </w:r>
      <w:r>
        <w:rPr>
          <w:i/>
          <w:spacing w:val="40"/>
        </w:rPr>
        <w:t> </w:t>
      </w:r>
      <w:r>
        <w:rPr>
          <w:i/>
        </w:rPr>
        <w:t>là</w:t>
      </w:r>
      <w:r>
        <w:rPr/>
        <w:t>, nhà nước dân chủ là nhà nước tồi tệ, quyền lực thuộc về số đông, sự đối lập giàu - nghèo trong nhà nước này hết sức gay gắt.</w:t>
      </w:r>
    </w:p>
    <w:p>
      <w:pPr>
        <w:pStyle w:val="BodyText"/>
        <w:spacing w:line="295" w:lineRule="auto" w:before="125"/>
        <w:ind w:right="132"/>
      </w:pPr>
      <w:r>
        <w:rPr/>
        <w:t>Còn trong </w:t>
      </w:r>
      <w:r>
        <w:rPr>
          <w:i/>
        </w:rPr>
        <w:t>nhà nước lý tưởng </w:t>
      </w:r>
      <w:r>
        <w:rPr/>
        <w:t>sự tồn tại và phát triển của nhà nước lý tưởng dựa trên sự phát triển của sản xuất vật chất, sự phân công hài hoà các ngành nghề và giải quyết mâu thuẫn giữa các nhu cầu xã hội.</w:t>
      </w:r>
    </w:p>
    <w:p>
      <w:pPr>
        <w:pStyle w:val="ListParagraph"/>
        <w:numPr>
          <w:ilvl w:val="0"/>
          <w:numId w:val="10"/>
        </w:numPr>
        <w:tabs>
          <w:tab w:pos="543" w:val="left" w:leader="none"/>
        </w:tabs>
        <w:spacing w:line="213" w:lineRule="exact" w:before="0" w:after="0"/>
        <w:ind w:left="543" w:right="0" w:hanging="259"/>
        <w:jc w:val="both"/>
        <w:rPr>
          <w:sz w:val="24"/>
        </w:rPr>
      </w:pPr>
      <w:r>
        <w:rPr>
          <w:sz w:val="24"/>
        </w:rPr>
        <w:t>Arixtốt</w:t>
      </w:r>
      <w:r>
        <w:rPr>
          <w:spacing w:val="-2"/>
          <w:sz w:val="24"/>
        </w:rPr>
        <w:t> </w:t>
      </w:r>
      <w:r>
        <w:rPr>
          <w:sz w:val="24"/>
        </w:rPr>
        <w:t>(384</w:t>
      </w:r>
      <w:r>
        <w:rPr>
          <w:spacing w:val="-1"/>
          <w:sz w:val="24"/>
        </w:rPr>
        <w:t> </w:t>
      </w:r>
      <w:r>
        <w:rPr>
          <w:sz w:val="24"/>
        </w:rPr>
        <w:t>-</w:t>
      </w:r>
      <w:r>
        <w:rPr>
          <w:spacing w:val="-2"/>
          <w:sz w:val="24"/>
        </w:rPr>
        <w:t> </w:t>
      </w:r>
      <w:r>
        <w:rPr>
          <w:sz w:val="24"/>
        </w:rPr>
        <w:t>322</w:t>
      </w:r>
      <w:r>
        <w:rPr>
          <w:spacing w:val="-1"/>
          <w:sz w:val="24"/>
        </w:rPr>
        <w:t> </w:t>
      </w:r>
      <w:r>
        <w:rPr>
          <w:sz w:val="24"/>
        </w:rPr>
        <w:t>tr.</w:t>
      </w:r>
      <w:r>
        <w:rPr>
          <w:spacing w:val="-1"/>
          <w:sz w:val="24"/>
        </w:rPr>
        <w:t> </w:t>
      </w:r>
      <w:r>
        <w:rPr>
          <w:spacing w:val="-5"/>
          <w:sz w:val="24"/>
        </w:rPr>
        <w:t>CN)</w:t>
      </w:r>
    </w:p>
    <w:p>
      <w:pPr>
        <w:pStyle w:val="ListParagraph"/>
        <w:spacing w:after="0" w:line="213" w:lineRule="exact"/>
        <w:jc w:val="both"/>
        <w:rPr>
          <w:sz w:val="24"/>
        </w:rPr>
        <w:sectPr>
          <w:pgSz w:w="11900" w:h="16840"/>
          <w:pgMar w:header="0" w:footer="1143" w:top="1340" w:bottom="1340" w:left="1700" w:right="1275"/>
        </w:sectPr>
      </w:pPr>
    </w:p>
    <w:p>
      <w:pPr>
        <w:pStyle w:val="BodyText"/>
        <w:spacing w:line="295" w:lineRule="auto" w:before="60"/>
      </w:pPr>
      <w:r>
        <w:rPr/>
        <w:t>Các nhà sáng lập chủ nghĩa Mác coi Arixtốt là bộ óc bách khoa nhất trong số các nhà</w:t>
      </w:r>
      <w:r>
        <w:rPr>
          <w:spacing w:val="-2"/>
        </w:rPr>
        <w:t> </w:t>
      </w:r>
      <w:r>
        <w:rPr/>
        <w:t>tư</w:t>
      </w:r>
      <w:r>
        <w:rPr>
          <w:spacing w:val="-2"/>
        </w:rPr>
        <w:t> </w:t>
      </w:r>
      <w:r>
        <w:rPr/>
        <w:t>tưởng</w:t>
      </w:r>
      <w:r>
        <w:rPr>
          <w:spacing w:val="-2"/>
        </w:rPr>
        <w:t> </w:t>
      </w:r>
      <w:r>
        <w:rPr/>
        <w:t>cổ</w:t>
      </w:r>
      <w:r>
        <w:rPr>
          <w:spacing w:val="-2"/>
        </w:rPr>
        <w:t> </w:t>
      </w:r>
      <w:r>
        <w:rPr/>
        <w:t>đại</w:t>
      </w:r>
      <w:r>
        <w:rPr>
          <w:spacing w:val="-2"/>
        </w:rPr>
        <w:t> </w:t>
      </w:r>
      <w:r>
        <w:rPr/>
        <w:t>Hy</w:t>
      </w:r>
      <w:r>
        <w:rPr>
          <w:spacing w:val="-2"/>
        </w:rPr>
        <w:t> </w:t>
      </w:r>
      <w:r>
        <w:rPr/>
        <w:t>Lạp.</w:t>
      </w:r>
      <w:r>
        <w:rPr>
          <w:spacing w:val="-2"/>
        </w:rPr>
        <w:t> </w:t>
      </w:r>
      <w:r>
        <w:rPr/>
        <w:t>Triết</w:t>
      </w:r>
      <w:r>
        <w:rPr>
          <w:spacing w:val="-5"/>
        </w:rPr>
        <w:t> </w:t>
      </w:r>
      <w:r>
        <w:rPr/>
        <w:t>học</w:t>
      </w:r>
      <w:r>
        <w:rPr>
          <w:spacing w:val="-5"/>
        </w:rPr>
        <w:t> </w:t>
      </w:r>
      <w:r>
        <w:rPr/>
        <w:t>của</w:t>
      </w:r>
      <w:r>
        <w:rPr>
          <w:spacing w:val="-5"/>
        </w:rPr>
        <w:t> </w:t>
      </w:r>
      <w:r>
        <w:rPr/>
        <w:t>ông</w:t>
      </w:r>
      <w:r>
        <w:rPr>
          <w:spacing w:val="-5"/>
        </w:rPr>
        <w:t> </w:t>
      </w:r>
      <w:r>
        <w:rPr/>
        <w:t>cùng</w:t>
      </w:r>
      <w:r>
        <w:rPr>
          <w:spacing w:val="-5"/>
        </w:rPr>
        <w:t> </w:t>
      </w:r>
      <w:r>
        <w:rPr/>
        <w:t>với</w:t>
      </w:r>
      <w:r>
        <w:rPr>
          <w:spacing w:val="-5"/>
        </w:rPr>
        <w:t> </w:t>
      </w:r>
      <w:r>
        <w:rPr/>
        <w:t>triết</w:t>
      </w:r>
      <w:r>
        <w:rPr>
          <w:spacing w:val="-5"/>
        </w:rPr>
        <w:t> </w:t>
      </w:r>
      <w:r>
        <w:rPr/>
        <w:t>học</w:t>
      </w:r>
      <w:r>
        <w:rPr>
          <w:spacing w:val="-5"/>
        </w:rPr>
        <w:t> </w:t>
      </w:r>
      <w:r>
        <w:rPr/>
        <w:t>của</w:t>
      </w:r>
      <w:r>
        <w:rPr>
          <w:spacing w:val="-5"/>
        </w:rPr>
        <w:t> </w:t>
      </w:r>
      <w:r>
        <w:rPr/>
        <w:t>Đêmôcrít</w:t>
      </w:r>
      <w:r>
        <w:rPr>
          <w:spacing w:val="-5"/>
        </w:rPr>
        <w:t> </w:t>
      </w:r>
      <w:r>
        <w:rPr/>
        <w:t>và</w:t>
      </w:r>
      <w:r>
        <w:rPr>
          <w:spacing w:val="-5"/>
        </w:rPr>
        <w:t> </w:t>
      </w:r>
      <w:r>
        <w:rPr/>
        <w:t>Platôn làm</w:t>
      </w:r>
      <w:r>
        <w:rPr>
          <w:spacing w:val="-1"/>
        </w:rPr>
        <w:t> </w:t>
      </w:r>
      <w:r>
        <w:rPr/>
        <w:t>nên giai đoạn phát triển cao nhất của triết học Hy Lạp.</w:t>
      </w:r>
    </w:p>
    <w:p>
      <w:pPr>
        <w:pStyle w:val="BodyText"/>
        <w:spacing w:line="295" w:lineRule="auto" w:before="121"/>
      </w:pPr>
      <w:r>
        <w:rPr>
          <w:spacing w:val="-2"/>
        </w:rPr>
        <w:t>Là</w:t>
      </w:r>
      <w:r>
        <w:rPr>
          <w:spacing w:val="-15"/>
        </w:rPr>
        <w:t> </w:t>
      </w:r>
      <w:r>
        <w:rPr>
          <w:spacing w:val="-2"/>
        </w:rPr>
        <w:t>bộ</w:t>
      </w:r>
      <w:r>
        <w:rPr>
          <w:spacing w:val="-13"/>
        </w:rPr>
        <w:t> </w:t>
      </w:r>
      <w:r>
        <w:rPr>
          <w:spacing w:val="-2"/>
        </w:rPr>
        <w:t>óc</w:t>
      </w:r>
      <w:r>
        <w:rPr>
          <w:spacing w:val="-13"/>
        </w:rPr>
        <w:t> </w:t>
      </w:r>
      <w:r>
        <w:rPr>
          <w:spacing w:val="-2"/>
        </w:rPr>
        <w:t>bách</w:t>
      </w:r>
      <w:r>
        <w:rPr>
          <w:spacing w:val="-13"/>
        </w:rPr>
        <w:t> </w:t>
      </w:r>
      <w:r>
        <w:rPr>
          <w:spacing w:val="-2"/>
        </w:rPr>
        <w:t>khoa,</w:t>
      </w:r>
      <w:r>
        <w:rPr>
          <w:spacing w:val="-13"/>
        </w:rPr>
        <w:t> </w:t>
      </w:r>
      <w:r>
        <w:rPr>
          <w:spacing w:val="-2"/>
        </w:rPr>
        <w:t>Arixtốt</w:t>
      </w:r>
      <w:r>
        <w:rPr>
          <w:spacing w:val="-13"/>
        </w:rPr>
        <w:t> </w:t>
      </w:r>
      <w:r>
        <w:rPr>
          <w:spacing w:val="-2"/>
        </w:rPr>
        <w:t>đã</w:t>
      </w:r>
      <w:r>
        <w:rPr>
          <w:spacing w:val="-13"/>
        </w:rPr>
        <w:t> </w:t>
      </w:r>
      <w:r>
        <w:rPr>
          <w:spacing w:val="-2"/>
        </w:rPr>
        <w:t>nghiên</w:t>
      </w:r>
      <w:r>
        <w:rPr>
          <w:spacing w:val="-13"/>
        </w:rPr>
        <w:t> </w:t>
      </w:r>
      <w:r>
        <w:rPr>
          <w:spacing w:val="-2"/>
        </w:rPr>
        <w:t>cứu</w:t>
      </w:r>
      <w:r>
        <w:rPr>
          <w:spacing w:val="-13"/>
        </w:rPr>
        <w:t> </w:t>
      </w:r>
      <w:r>
        <w:rPr>
          <w:spacing w:val="-2"/>
        </w:rPr>
        <w:t>nhiều</w:t>
      </w:r>
      <w:r>
        <w:rPr>
          <w:spacing w:val="-13"/>
        </w:rPr>
        <w:t> </w:t>
      </w:r>
      <w:r>
        <w:rPr>
          <w:spacing w:val="-2"/>
        </w:rPr>
        <w:t>ngành</w:t>
      </w:r>
      <w:r>
        <w:rPr>
          <w:spacing w:val="-13"/>
        </w:rPr>
        <w:t> </w:t>
      </w:r>
      <w:r>
        <w:rPr>
          <w:spacing w:val="-2"/>
        </w:rPr>
        <w:t>khoa</w:t>
      </w:r>
      <w:r>
        <w:rPr>
          <w:spacing w:val="-13"/>
        </w:rPr>
        <w:t> </w:t>
      </w:r>
      <w:r>
        <w:rPr>
          <w:spacing w:val="-2"/>
        </w:rPr>
        <w:t>học:</w:t>
      </w:r>
      <w:r>
        <w:rPr>
          <w:spacing w:val="-13"/>
        </w:rPr>
        <w:t> </w:t>
      </w:r>
      <w:r>
        <w:rPr>
          <w:spacing w:val="-2"/>
        </w:rPr>
        <w:t>triết</w:t>
      </w:r>
      <w:r>
        <w:rPr>
          <w:spacing w:val="-13"/>
        </w:rPr>
        <w:t> </w:t>
      </w:r>
      <w:r>
        <w:rPr>
          <w:spacing w:val="-2"/>
        </w:rPr>
        <w:t>học,</w:t>
      </w:r>
      <w:r>
        <w:rPr>
          <w:spacing w:val="-13"/>
        </w:rPr>
        <w:t> </w:t>
      </w:r>
      <w:r>
        <w:rPr>
          <w:spacing w:val="-2"/>
        </w:rPr>
        <w:t>lôgíc</w:t>
      </w:r>
      <w:r>
        <w:rPr>
          <w:spacing w:val="-13"/>
        </w:rPr>
        <w:t> </w:t>
      </w:r>
      <w:r>
        <w:rPr>
          <w:spacing w:val="-2"/>
        </w:rPr>
        <w:t>học, </w:t>
      </w:r>
      <w:r>
        <w:rPr/>
        <w:t>tâm</w:t>
      </w:r>
      <w:r>
        <w:rPr>
          <w:spacing w:val="-1"/>
        </w:rPr>
        <w:t> </w:t>
      </w:r>
      <w:r>
        <w:rPr/>
        <w:t>lý học, khoa học tự nhiên, sử học, chính trị học, đạo đức học, mỹ học.</w:t>
      </w:r>
    </w:p>
    <w:p>
      <w:pPr>
        <w:pStyle w:val="BodyText"/>
        <w:spacing w:line="295" w:lineRule="auto" w:before="121"/>
        <w:ind w:right="134"/>
      </w:pPr>
      <w:r>
        <w:rPr/>
        <w:t>Sự</w:t>
      </w:r>
      <w:r>
        <w:rPr>
          <w:spacing w:val="-10"/>
        </w:rPr>
        <w:t> </w:t>
      </w:r>
      <w:r>
        <w:rPr/>
        <w:t>phê</w:t>
      </w:r>
      <w:r>
        <w:rPr>
          <w:spacing w:val="-9"/>
        </w:rPr>
        <w:t> </w:t>
      </w:r>
      <w:r>
        <w:rPr/>
        <w:t>phán</w:t>
      </w:r>
      <w:r>
        <w:rPr>
          <w:spacing w:val="-10"/>
        </w:rPr>
        <w:t> </w:t>
      </w:r>
      <w:r>
        <w:rPr/>
        <w:t>của</w:t>
      </w:r>
      <w:r>
        <w:rPr>
          <w:spacing w:val="-9"/>
        </w:rPr>
        <w:t> </w:t>
      </w:r>
      <w:r>
        <w:rPr/>
        <w:t>Arixtốt</w:t>
      </w:r>
      <w:r>
        <w:rPr>
          <w:spacing w:val="-9"/>
        </w:rPr>
        <w:t> </w:t>
      </w:r>
      <w:r>
        <w:rPr/>
        <w:t>đối</w:t>
      </w:r>
      <w:r>
        <w:rPr>
          <w:spacing w:val="-10"/>
        </w:rPr>
        <w:t> </w:t>
      </w:r>
      <w:r>
        <w:rPr/>
        <w:t>với</w:t>
      </w:r>
      <w:r>
        <w:rPr>
          <w:spacing w:val="-9"/>
        </w:rPr>
        <w:t> </w:t>
      </w:r>
      <w:r>
        <w:rPr/>
        <w:t>Platôn</w:t>
      </w:r>
      <w:r>
        <w:rPr>
          <w:spacing w:val="-10"/>
        </w:rPr>
        <w:t> </w:t>
      </w:r>
      <w:r>
        <w:rPr/>
        <w:t>là</w:t>
      </w:r>
      <w:r>
        <w:rPr>
          <w:spacing w:val="-10"/>
        </w:rPr>
        <w:t> </w:t>
      </w:r>
      <w:r>
        <w:rPr/>
        <w:t>sự</w:t>
      </w:r>
      <w:r>
        <w:rPr>
          <w:spacing w:val="-10"/>
        </w:rPr>
        <w:t> </w:t>
      </w:r>
      <w:r>
        <w:rPr/>
        <w:t>đóng</w:t>
      </w:r>
      <w:r>
        <w:rPr>
          <w:spacing w:val="-9"/>
        </w:rPr>
        <w:t> </w:t>
      </w:r>
      <w:r>
        <w:rPr/>
        <w:t>góp</w:t>
      </w:r>
      <w:r>
        <w:rPr>
          <w:spacing w:val="-9"/>
        </w:rPr>
        <w:t> </w:t>
      </w:r>
      <w:r>
        <w:rPr/>
        <w:t>quan</w:t>
      </w:r>
      <w:r>
        <w:rPr>
          <w:spacing w:val="-8"/>
        </w:rPr>
        <w:t> </w:t>
      </w:r>
      <w:r>
        <w:rPr/>
        <w:t>trọng</w:t>
      </w:r>
      <w:r>
        <w:rPr>
          <w:spacing w:val="-6"/>
        </w:rPr>
        <w:t> </w:t>
      </w:r>
      <w:r>
        <w:rPr/>
        <w:t>trong</w:t>
      </w:r>
      <w:r>
        <w:rPr>
          <w:spacing w:val="-6"/>
        </w:rPr>
        <w:t> </w:t>
      </w:r>
      <w:r>
        <w:rPr/>
        <w:t>lịch</w:t>
      </w:r>
      <w:r>
        <w:rPr>
          <w:spacing w:val="-8"/>
        </w:rPr>
        <w:t> </w:t>
      </w:r>
      <w:r>
        <w:rPr/>
        <w:t>sử</w:t>
      </w:r>
      <w:r>
        <w:rPr>
          <w:spacing w:val="-7"/>
        </w:rPr>
        <w:t> </w:t>
      </w:r>
      <w:r>
        <w:rPr/>
        <w:t>triết học. Đặc biệt là sự phê phán đối với học thuyết ý niệm của Platôn.</w:t>
      </w:r>
    </w:p>
    <w:p>
      <w:pPr>
        <w:pStyle w:val="BodyText"/>
        <w:spacing w:line="295" w:lineRule="auto" w:before="121"/>
        <w:ind w:right="132"/>
      </w:pPr>
      <w:r>
        <w:rPr/>
        <w:t>Theo Arixtốt, ý niệm của Platôn là không có lợi cho nhận thức của con người, vì nó thuộc về thế giới bên kia - là cái phi thực thể, do đó nó không có lợi cho cắt nghĩa tri thức về các sự vật của thế giới quanh ta, dựa vào nó con người không thể nhận biết</w:t>
      </w:r>
      <w:r>
        <w:rPr>
          <w:spacing w:val="80"/>
        </w:rPr>
        <w:t> </w:t>
      </w:r>
      <w:r>
        <w:rPr/>
        <w:t>được thế giới bên ngoài.</w:t>
      </w:r>
    </w:p>
    <w:p>
      <w:pPr>
        <w:pStyle w:val="BodyText"/>
        <w:spacing w:line="295" w:lineRule="auto"/>
        <w:ind w:right="132"/>
      </w:pPr>
      <w:r>
        <w:rPr/>
        <w:t>Giá</w:t>
      </w:r>
      <w:r>
        <w:rPr>
          <w:spacing w:val="-9"/>
        </w:rPr>
        <w:t> </w:t>
      </w:r>
      <w:r>
        <w:rPr/>
        <w:t>trị</w:t>
      </w:r>
      <w:r>
        <w:rPr>
          <w:spacing w:val="-9"/>
        </w:rPr>
        <w:t> </w:t>
      </w:r>
      <w:r>
        <w:rPr/>
        <w:t>của</w:t>
      </w:r>
      <w:r>
        <w:rPr>
          <w:spacing w:val="-9"/>
        </w:rPr>
        <w:t> </w:t>
      </w:r>
      <w:r>
        <w:rPr/>
        <w:t>triết</w:t>
      </w:r>
      <w:r>
        <w:rPr>
          <w:spacing w:val="-9"/>
        </w:rPr>
        <w:t> </w:t>
      </w:r>
      <w:r>
        <w:rPr/>
        <w:t>học</w:t>
      </w:r>
      <w:r>
        <w:rPr>
          <w:spacing w:val="-8"/>
        </w:rPr>
        <w:t> </w:t>
      </w:r>
      <w:r>
        <w:rPr/>
        <w:t>Arixtốt</w:t>
      </w:r>
      <w:r>
        <w:rPr>
          <w:spacing w:val="-8"/>
        </w:rPr>
        <w:t> </w:t>
      </w:r>
      <w:r>
        <w:rPr/>
        <w:t>còn</w:t>
      </w:r>
      <w:r>
        <w:rPr>
          <w:spacing w:val="-8"/>
        </w:rPr>
        <w:t> </w:t>
      </w:r>
      <w:r>
        <w:rPr/>
        <w:t>thể</w:t>
      </w:r>
      <w:r>
        <w:rPr>
          <w:spacing w:val="-8"/>
        </w:rPr>
        <w:t> </w:t>
      </w:r>
      <w:r>
        <w:rPr/>
        <w:t>hiện</w:t>
      </w:r>
      <w:r>
        <w:rPr>
          <w:spacing w:val="-9"/>
        </w:rPr>
        <w:t> </w:t>
      </w:r>
      <w:r>
        <w:rPr/>
        <w:t>ở</w:t>
      </w:r>
      <w:r>
        <w:rPr>
          <w:spacing w:val="-8"/>
        </w:rPr>
        <w:t> </w:t>
      </w:r>
      <w:r>
        <w:rPr/>
        <w:t>quan</w:t>
      </w:r>
      <w:r>
        <w:rPr>
          <w:spacing w:val="-9"/>
        </w:rPr>
        <w:t> </w:t>
      </w:r>
      <w:r>
        <w:rPr/>
        <w:t>điểm</w:t>
      </w:r>
      <w:r>
        <w:rPr>
          <w:spacing w:val="-11"/>
        </w:rPr>
        <w:t> </w:t>
      </w:r>
      <w:r>
        <w:rPr/>
        <w:t>về</w:t>
      </w:r>
      <w:r>
        <w:rPr>
          <w:spacing w:val="-4"/>
        </w:rPr>
        <w:t> </w:t>
      </w:r>
      <w:r>
        <w:rPr/>
        <w:t>thế</w:t>
      </w:r>
      <w:r>
        <w:rPr>
          <w:spacing w:val="-4"/>
        </w:rPr>
        <w:t> </w:t>
      </w:r>
      <w:r>
        <w:rPr/>
        <w:t>giới</w:t>
      </w:r>
      <w:r>
        <w:rPr>
          <w:spacing w:val="-4"/>
        </w:rPr>
        <w:t> </w:t>
      </w:r>
      <w:r>
        <w:rPr/>
        <w:t>tự</w:t>
      </w:r>
      <w:r>
        <w:rPr>
          <w:spacing w:val="-5"/>
        </w:rPr>
        <w:t> </w:t>
      </w:r>
      <w:r>
        <w:rPr/>
        <w:t>nhiên.</w:t>
      </w:r>
      <w:r>
        <w:rPr>
          <w:spacing w:val="-5"/>
        </w:rPr>
        <w:t> </w:t>
      </w:r>
      <w:r>
        <w:rPr/>
        <w:t>Tự</w:t>
      </w:r>
      <w:r>
        <w:rPr>
          <w:spacing w:val="-5"/>
        </w:rPr>
        <w:t> </w:t>
      </w:r>
      <w:r>
        <w:rPr/>
        <w:t>nhiên là toàn bộ những sự vật có một bản thể vật chất mãi mãi vận động và biến đổi. Thông qua vận động mà giới tự nhiên được biểu hiện ra. Vận động không tách rời vật thể tự nhiên. Vận động của giới tự nhiên có nhiều hình thức: sự tăng và giảm; sự thay đổi về chất hay</w:t>
      </w:r>
      <w:r>
        <w:rPr>
          <w:spacing w:val="-1"/>
        </w:rPr>
        <w:t> </w:t>
      </w:r>
      <w:r>
        <w:rPr/>
        <w:t>sự</w:t>
      </w:r>
      <w:r>
        <w:rPr>
          <w:spacing w:val="-1"/>
        </w:rPr>
        <w:t> </w:t>
      </w:r>
      <w:r>
        <w:rPr/>
        <w:t>chuyển hóa; sự</w:t>
      </w:r>
      <w:r>
        <w:rPr>
          <w:spacing w:val="-2"/>
        </w:rPr>
        <w:t> </w:t>
      </w:r>
      <w:r>
        <w:rPr/>
        <w:t>ra đời và tiêu diệt;</w:t>
      </w:r>
      <w:r>
        <w:rPr>
          <w:spacing w:val="-1"/>
        </w:rPr>
        <w:t> </w:t>
      </w:r>
      <w:r>
        <w:rPr/>
        <w:t>sự</w:t>
      </w:r>
      <w:r>
        <w:rPr>
          <w:spacing w:val="-2"/>
        </w:rPr>
        <w:t> </w:t>
      </w:r>
      <w:r>
        <w:rPr/>
        <w:t>thay</w:t>
      </w:r>
      <w:r>
        <w:rPr>
          <w:spacing w:val="-1"/>
        </w:rPr>
        <w:t> </w:t>
      </w:r>
      <w:r>
        <w:rPr/>
        <w:t>đổi</w:t>
      </w:r>
      <w:r>
        <w:rPr>
          <w:spacing w:val="-1"/>
        </w:rPr>
        <w:t> </w:t>
      </w:r>
      <w:r>
        <w:rPr/>
        <w:t>trong không gian, v.v..</w:t>
      </w:r>
    </w:p>
    <w:p>
      <w:pPr>
        <w:pStyle w:val="BodyText"/>
        <w:spacing w:line="295" w:lineRule="auto" w:before="123"/>
        <w:ind w:right="129"/>
      </w:pPr>
      <w:r>
        <w:rPr/>
        <w:t>Quan</w:t>
      </w:r>
      <w:r>
        <w:rPr>
          <w:spacing w:val="-3"/>
        </w:rPr>
        <w:t> </w:t>
      </w:r>
      <w:r>
        <w:rPr/>
        <w:t>niệm</w:t>
      </w:r>
      <w:r>
        <w:rPr>
          <w:spacing w:val="-4"/>
        </w:rPr>
        <w:t> </w:t>
      </w:r>
      <w:r>
        <w:rPr/>
        <w:t>về</w:t>
      </w:r>
      <w:r>
        <w:rPr>
          <w:spacing w:val="-3"/>
        </w:rPr>
        <w:t> </w:t>
      </w:r>
      <w:r>
        <w:rPr/>
        <w:t>giới</w:t>
      </w:r>
      <w:r>
        <w:rPr>
          <w:spacing w:val="-4"/>
        </w:rPr>
        <w:t> </w:t>
      </w:r>
      <w:r>
        <w:rPr/>
        <w:t>tự</w:t>
      </w:r>
      <w:r>
        <w:rPr>
          <w:spacing w:val="-3"/>
        </w:rPr>
        <w:t> </w:t>
      </w:r>
      <w:r>
        <w:rPr/>
        <w:t>nhiên</w:t>
      </w:r>
      <w:r>
        <w:rPr>
          <w:spacing w:val="-3"/>
        </w:rPr>
        <w:t> </w:t>
      </w:r>
      <w:r>
        <w:rPr/>
        <w:t>của</w:t>
      </w:r>
      <w:r>
        <w:rPr>
          <w:spacing w:val="-3"/>
        </w:rPr>
        <w:t> </w:t>
      </w:r>
      <w:r>
        <w:rPr/>
        <w:t>Arixtốt</w:t>
      </w:r>
      <w:r>
        <w:rPr>
          <w:spacing w:val="-2"/>
        </w:rPr>
        <w:t> </w:t>
      </w:r>
      <w:r>
        <w:rPr/>
        <w:t>cũng</w:t>
      </w:r>
      <w:r>
        <w:rPr>
          <w:spacing w:val="-3"/>
        </w:rPr>
        <w:t> </w:t>
      </w:r>
      <w:r>
        <w:rPr/>
        <w:t>biểu</w:t>
      </w:r>
      <w:r>
        <w:rPr>
          <w:spacing w:val="-3"/>
        </w:rPr>
        <w:t> </w:t>
      </w:r>
      <w:r>
        <w:rPr/>
        <w:t>hiện</w:t>
      </w:r>
      <w:r>
        <w:rPr>
          <w:spacing w:val="-3"/>
        </w:rPr>
        <w:t> </w:t>
      </w:r>
      <w:r>
        <w:rPr/>
        <w:t>sự</w:t>
      </w:r>
      <w:r>
        <w:rPr>
          <w:spacing w:val="-3"/>
        </w:rPr>
        <w:t> </w:t>
      </w:r>
      <w:r>
        <w:rPr/>
        <w:t>dao</w:t>
      </w:r>
      <w:r>
        <w:rPr>
          <w:spacing w:val="-10"/>
        </w:rPr>
        <w:t> </w:t>
      </w:r>
      <w:r>
        <w:rPr/>
        <w:t>động</w:t>
      </w:r>
      <w:r>
        <w:rPr>
          <w:spacing w:val="-10"/>
        </w:rPr>
        <w:t> </w:t>
      </w:r>
      <w:r>
        <w:rPr/>
        <w:t>giữa</w:t>
      </w:r>
      <w:r>
        <w:rPr>
          <w:spacing w:val="-9"/>
        </w:rPr>
        <w:t> </w:t>
      </w:r>
      <w:r>
        <w:rPr/>
        <w:t>chủ</w:t>
      </w:r>
      <w:r>
        <w:rPr>
          <w:spacing w:val="-10"/>
        </w:rPr>
        <w:t> </w:t>
      </w:r>
      <w:r>
        <w:rPr/>
        <w:t>nghĩa duy</w:t>
      </w:r>
      <w:r>
        <w:rPr>
          <w:spacing w:val="-7"/>
        </w:rPr>
        <w:t> </w:t>
      </w:r>
      <w:r>
        <w:rPr/>
        <w:t>vật</w:t>
      </w:r>
      <w:r>
        <w:rPr>
          <w:spacing w:val="-7"/>
        </w:rPr>
        <w:t> </w:t>
      </w:r>
      <w:r>
        <w:rPr/>
        <w:t>và</w:t>
      </w:r>
      <w:r>
        <w:rPr>
          <w:spacing w:val="-7"/>
        </w:rPr>
        <w:t> </w:t>
      </w:r>
      <w:r>
        <w:rPr/>
        <w:t>chủ</w:t>
      </w:r>
      <w:r>
        <w:rPr>
          <w:spacing w:val="-7"/>
        </w:rPr>
        <w:t> </w:t>
      </w:r>
      <w:r>
        <w:rPr/>
        <w:t>nghĩa</w:t>
      </w:r>
      <w:r>
        <w:rPr>
          <w:spacing w:val="-6"/>
        </w:rPr>
        <w:t> </w:t>
      </w:r>
      <w:r>
        <w:rPr/>
        <w:t>duy</w:t>
      </w:r>
      <w:r>
        <w:rPr>
          <w:spacing w:val="-8"/>
        </w:rPr>
        <w:t> </w:t>
      </w:r>
      <w:r>
        <w:rPr/>
        <w:t>tâm.</w:t>
      </w:r>
      <w:r>
        <w:rPr>
          <w:spacing w:val="-8"/>
        </w:rPr>
        <w:t> </w:t>
      </w:r>
      <w:r>
        <w:rPr/>
        <w:t>Giới</w:t>
      </w:r>
      <w:r>
        <w:rPr>
          <w:spacing w:val="-6"/>
        </w:rPr>
        <w:t> </w:t>
      </w:r>
      <w:r>
        <w:rPr/>
        <w:t>tự</w:t>
      </w:r>
      <w:r>
        <w:rPr>
          <w:spacing w:val="-1"/>
        </w:rPr>
        <w:t> </w:t>
      </w:r>
      <w:r>
        <w:rPr/>
        <w:t>nhiên, theo ông vừa là vật chất đầu tiên, cơ sở của mọi sinh tồn, vừa là hình dáng (cái đưa từ bên ngoài vật chất). Nhận</w:t>
      </w:r>
      <w:r>
        <w:rPr>
          <w:spacing w:val="-2"/>
        </w:rPr>
        <w:t> </w:t>
      </w:r>
      <w:r>
        <w:rPr/>
        <w:t>thức</w:t>
      </w:r>
      <w:r>
        <w:rPr>
          <w:spacing w:val="-2"/>
        </w:rPr>
        <w:t> </w:t>
      </w:r>
      <w:r>
        <w:rPr/>
        <w:t>của</w:t>
      </w:r>
      <w:r>
        <w:rPr>
          <w:spacing w:val="-2"/>
        </w:rPr>
        <w:t> </w:t>
      </w:r>
      <w:r>
        <w:rPr/>
        <w:t>con</w:t>
      </w:r>
      <w:r>
        <w:rPr>
          <w:spacing w:val="-2"/>
        </w:rPr>
        <w:t> </w:t>
      </w:r>
      <w:r>
        <w:rPr/>
        <w:t>người là thu nhận hình dáng chứ không phải chính sự vật.</w:t>
      </w:r>
    </w:p>
    <w:p>
      <w:pPr>
        <w:pStyle w:val="BodyText"/>
        <w:spacing w:line="295" w:lineRule="auto"/>
      </w:pPr>
      <w:r>
        <w:rPr>
          <w:i/>
        </w:rPr>
        <w:t>Nhận</w:t>
      </w:r>
      <w:r>
        <w:rPr>
          <w:i/>
          <w:spacing w:val="-10"/>
        </w:rPr>
        <w:t> </w:t>
      </w:r>
      <w:r>
        <w:rPr>
          <w:i/>
        </w:rPr>
        <w:t>thức</w:t>
      </w:r>
      <w:r>
        <w:rPr>
          <w:i/>
          <w:spacing w:val="-10"/>
        </w:rPr>
        <w:t> </w:t>
      </w:r>
      <w:r>
        <w:rPr>
          <w:i/>
        </w:rPr>
        <w:t>luận</w:t>
      </w:r>
      <w:r>
        <w:rPr>
          <w:i/>
          <w:spacing w:val="-10"/>
        </w:rPr>
        <w:t> </w:t>
      </w:r>
      <w:r>
        <w:rPr/>
        <w:t>của</w:t>
      </w:r>
      <w:r>
        <w:rPr>
          <w:spacing w:val="-10"/>
        </w:rPr>
        <w:t> </w:t>
      </w:r>
      <w:r>
        <w:rPr/>
        <w:t>Arixtốt</w:t>
      </w:r>
      <w:r>
        <w:rPr>
          <w:spacing w:val="-9"/>
        </w:rPr>
        <w:t> </w:t>
      </w:r>
      <w:r>
        <w:rPr/>
        <w:t>có</w:t>
      </w:r>
      <w:r>
        <w:rPr>
          <w:spacing w:val="-9"/>
        </w:rPr>
        <w:t> </w:t>
      </w:r>
      <w:r>
        <w:rPr/>
        <w:t>một</w:t>
      </w:r>
      <w:r>
        <w:rPr>
          <w:spacing w:val="-10"/>
        </w:rPr>
        <w:t> </w:t>
      </w:r>
      <w:r>
        <w:rPr/>
        <w:t>vai</w:t>
      </w:r>
      <w:r>
        <w:rPr>
          <w:spacing w:val="-10"/>
        </w:rPr>
        <w:t> </w:t>
      </w:r>
      <w:r>
        <w:rPr/>
        <w:t>trò</w:t>
      </w:r>
      <w:r>
        <w:rPr>
          <w:spacing w:val="-10"/>
        </w:rPr>
        <w:t> </w:t>
      </w:r>
      <w:r>
        <w:rPr/>
        <w:t>quan</w:t>
      </w:r>
      <w:r>
        <w:rPr>
          <w:spacing w:val="-10"/>
        </w:rPr>
        <w:t> </w:t>
      </w:r>
      <w:r>
        <w:rPr/>
        <w:t>trọng</w:t>
      </w:r>
      <w:r>
        <w:rPr>
          <w:spacing w:val="-9"/>
        </w:rPr>
        <w:t> </w:t>
      </w:r>
      <w:r>
        <w:rPr/>
        <w:t>trong</w:t>
      </w:r>
      <w:r>
        <w:rPr>
          <w:spacing w:val="-7"/>
        </w:rPr>
        <w:t> </w:t>
      </w:r>
      <w:r>
        <w:rPr/>
        <w:t>lịch</w:t>
      </w:r>
      <w:r>
        <w:rPr>
          <w:spacing w:val="-8"/>
        </w:rPr>
        <w:t> </w:t>
      </w:r>
      <w:r>
        <w:rPr/>
        <w:t>sử</w:t>
      </w:r>
      <w:r>
        <w:rPr>
          <w:spacing w:val="-7"/>
        </w:rPr>
        <w:t> </w:t>
      </w:r>
      <w:r>
        <w:rPr/>
        <w:t>triết</w:t>
      </w:r>
      <w:r>
        <w:rPr>
          <w:spacing w:val="-6"/>
        </w:rPr>
        <w:t> </w:t>
      </w:r>
      <w:r>
        <w:rPr/>
        <w:t>học</w:t>
      </w:r>
      <w:r>
        <w:rPr>
          <w:spacing w:val="-7"/>
        </w:rPr>
        <w:t> </w:t>
      </w:r>
      <w:r>
        <w:rPr/>
        <w:t>Hy</w:t>
      </w:r>
      <w:r>
        <w:rPr>
          <w:spacing w:val="-7"/>
        </w:rPr>
        <w:t> </w:t>
      </w:r>
      <w:r>
        <w:rPr/>
        <w:t>Lạp cổ đại. Lý luận nhận thức của ông được xây dựng một phần trên cơ sở phê phán học thuyết Platôn về "ý niệm" và "sự hồi tưởng".</w:t>
      </w:r>
    </w:p>
    <w:p>
      <w:pPr>
        <w:pStyle w:val="BodyText"/>
        <w:spacing w:line="295" w:lineRule="auto" w:before="121"/>
      </w:pPr>
      <w:r>
        <w:rPr/>
        <w:t>Trong lý luận nhận thức của mình, Arixtốt thừa nhận thế giới khách quan là đối tượng của nhận thức, là nguồn gốc, kinh nghiệm và cảm giác. Tự nhiên là tính thứ nhất, tri</w:t>
      </w:r>
      <w:r>
        <w:rPr>
          <w:spacing w:val="40"/>
        </w:rPr>
        <w:t> </w:t>
      </w:r>
      <w:r>
        <w:rPr/>
        <w:t>thức</w:t>
      </w:r>
      <w:r>
        <w:rPr>
          <w:spacing w:val="40"/>
        </w:rPr>
        <w:t> </w:t>
      </w:r>
      <w:r>
        <w:rPr/>
        <w:t>là</w:t>
      </w:r>
      <w:r>
        <w:rPr>
          <w:spacing w:val="40"/>
        </w:rPr>
        <w:t> </w:t>
      </w:r>
      <w:r>
        <w:rPr/>
        <w:t>tính</w:t>
      </w:r>
      <w:r>
        <w:rPr>
          <w:spacing w:val="40"/>
        </w:rPr>
        <w:t> </w:t>
      </w:r>
      <w:r>
        <w:rPr/>
        <w:t>thứ</w:t>
      </w:r>
      <w:r>
        <w:rPr>
          <w:spacing w:val="40"/>
        </w:rPr>
        <w:t> </w:t>
      </w:r>
      <w:r>
        <w:rPr/>
        <w:t>hai.</w:t>
      </w:r>
      <w:r>
        <w:rPr>
          <w:spacing w:val="40"/>
        </w:rPr>
        <w:t> </w:t>
      </w:r>
      <w:r>
        <w:rPr/>
        <w:t>Cảm</w:t>
      </w:r>
      <w:r>
        <w:rPr>
          <w:spacing w:val="40"/>
        </w:rPr>
        <w:t> </w:t>
      </w:r>
      <w:r>
        <w:rPr/>
        <w:t>giác</w:t>
      </w:r>
      <w:r>
        <w:rPr>
          <w:spacing w:val="40"/>
        </w:rPr>
        <w:t> </w:t>
      </w:r>
      <w:r>
        <w:rPr/>
        <w:t>có</w:t>
      </w:r>
      <w:r>
        <w:rPr>
          <w:spacing w:val="40"/>
        </w:rPr>
        <w:t> </w:t>
      </w:r>
      <w:r>
        <w:rPr/>
        <w:t>vai</w:t>
      </w:r>
      <w:r>
        <w:rPr>
          <w:spacing w:val="40"/>
        </w:rPr>
        <w:t> </w:t>
      </w:r>
      <w:r>
        <w:rPr/>
        <w:t>trò</w:t>
      </w:r>
      <w:r>
        <w:rPr>
          <w:spacing w:val="40"/>
        </w:rPr>
        <w:t> </w:t>
      </w:r>
      <w:r>
        <w:rPr/>
        <w:t>quan</w:t>
      </w:r>
      <w:r>
        <w:rPr>
          <w:spacing w:val="40"/>
        </w:rPr>
        <w:t> </w:t>
      </w:r>
      <w:r>
        <w:rPr/>
        <w:t>trọng</w:t>
      </w:r>
      <w:r>
        <w:rPr>
          <w:spacing w:val="40"/>
        </w:rPr>
        <w:t> </w:t>
      </w:r>
      <w:r>
        <w:rPr/>
        <w:t>trong</w:t>
      </w:r>
      <w:r>
        <w:rPr>
          <w:spacing w:val="34"/>
        </w:rPr>
        <w:t> </w:t>
      </w:r>
      <w:r>
        <w:rPr/>
        <w:t>nhận</w:t>
      </w:r>
      <w:r>
        <w:rPr>
          <w:spacing w:val="34"/>
        </w:rPr>
        <w:t> </w:t>
      </w:r>
      <w:r>
        <w:rPr/>
        <w:t>thức,</w:t>
      </w:r>
      <w:r>
        <w:rPr>
          <w:spacing w:val="34"/>
        </w:rPr>
        <w:t> </w:t>
      </w:r>
      <w:r>
        <w:rPr/>
        <w:t>nhờ</w:t>
      </w:r>
      <w:r>
        <w:rPr>
          <w:spacing w:val="34"/>
        </w:rPr>
        <w:t> </w:t>
      </w:r>
      <w:r>
        <w:rPr/>
        <w:t>cảm giác về đối tượng mà có tri thức đúng, có kinh nghiệm và lý trí hiểu biết được về đối tượng. ở đây, Arixtốt đã thừa nhận tính khách quan của thế giới.</w:t>
      </w:r>
    </w:p>
    <w:p>
      <w:pPr>
        <w:pStyle w:val="BodyText"/>
        <w:spacing w:line="295" w:lineRule="auto" w:before="124"/>
      </w:pPr>
      <w:r>
        <w:rPr/>
        <w:t>Về các giai đoạn của nhận thức, Arixtốt thừa nhận giai đoạn cảm tính là giai đoạn thứ nhất; giai đoạn nhận thức trực quan (ví dụ sự quan sát nhật thực, nguyệt thực bằng mắt thường); còn nhận thức lý tính là giai đoạn thứ hai, giai đoạn này đòi hỏi sự khái quát hóa, trừu tượng hóa để rút ra tính tất yếu của hiện tượng.</w:t>
      </w:r>
    </w:p>
    <w:p>
      <w:pPr>
        <w:pStyle w:val="BodyText"/>
        <w:spacing w:line="295" w:lineRule="auto" w:before="121"/>
        <w:ind w:right="132"/>
      </w:pPr>
      <w:r>
        <w:rPr/>
        <w:t>Sai lầm có tính chất duy tâm của Arixtốt ở đây là thần thánh hóa nhận thức lý</w:t>
      </w:r>
      <w:r>
        <w:rPr>
          <w:spacing w:val="80"/>
        </w:rPr>
        <w:t> </w:t>
      </w:r>
      <w:r>
        <w:rPr/>
        <w:t>tính, coi nó như là chức năng của linh hồn, của Thượng đế.</w:t>
      </w:r>
    </w:p>
    <w:p>
      <w:pPr>
        <w:pStyle w:val="BodyText"/>
        <w:spacing w:line="295" w:lineRule="auto"/>
        <w:ind w:right="131"/>
      </w:pPr>
      <w:r>
        <w:rPr/>
        <w:t>Tuy nhiên, nhìn chung nhận thức luận của Arixtốt chứa đựng các yếu tố của cảm giác luận và kinh nghiệm luận có khuynh hướng duy vật.</w:t>
      </w:r>
    </w:p>
    <w:p>
      <w:pPr>
        <w:pStyle w:val="BodyText"/>
        <w:spacing w:before="121"/>
        <w:ind w:left="852" w:right="0" w:firstLine="0"/>
      </w:pPr>
      <w:r>
        <w:rPr/>
        <w:t>Arixtốt</w:t>
      </w:r>
      <w:r>
        <w:rPr>
          <w:spacing w:val="20"/>
        </w:rPr>
        <w:t> </w:t>
      </w:r>
      <w:r>
        <w:rPr/>
        <w:t>cũng</w:t>
      </w:r>
      <w:r>
        <w:rPr>
          <w:spacing w:val="21"/>
        </w:rPr>
        <w:t> </w:t>
      </w:r>
      <w:r>
        <w:rPr/>
        <w:t>có</w:t>
      </w:r>
      <w:r>
        <w:rPr>
          <w:spacing w:val="22"/>
        </w:rPr>
        <w:t> </w:t>
      </w:r>
      <w:r>
        <w:rPr/>
        <w:t>những</w:t>
      </w:r>
      <w:r>
        <w:rPr>
          <w:spacing w:val="22"/>
        </w:rPr>
        <w:t> </w:t>
      </w:r>
      <w:r>
        <w:rPr/>
        <w:t>nghiên</w:t>
      </w:r>
      <w:r>
        <w:rPr>
          <w:spacing w:val="23"/>
        </w:rPr>
        <w:t> </w:t>
      </w:r>
      <w:r>
        <w:rPr/>
        <w:t>cứu</w:t>
      </w:r>
      <w:r>
        <w:rPr>
          <w:spacing w:val="21"/>
        </w:rPr>
        <w:t> </w:t>
      </w:r>
      <w:r>
        <w:rPr/>
        <w:t>sâu</w:t>
      </w:r>
      <w:r>
        <w:rPr>
          <w:spacing w:val="22"/>
        </w:rPr>
        <w:t> </w:t>
      </w:r>
      <w:r>
        <w:rPr/>
        <w:t>sắc</w:t>
      </w:r>
      <w:r>
        <w:rPr>
          <w:spacing w:val="22"/>
        </w:rPr>
        <w:t> </w:t>
      </w:r>
      <w:r>
        <w:rPr/>
        <w:t>về</w:t>
      </w:r>
      <w:r>
        <w:rPr>
          <w:spacing w:val="22"/>
        </w:rPr>
        <w:t> </w:t>
      </w:r>
      <w:r>
        <w:rPr/>
        <w:t>các</w:t>
      </w:r>
      <w:r>
        <w:rPr>
          <w:spacing w:val="23"/>
        </w:rPr>
        <w:t> </w:t>
      </w:r>
      <w:r>
        <w:rPr/>
        <w:t>vấn</w:t>
      </w:r>
      <w:r>
        <w:rPr>
          <w:spacing w:val="21"/>
        </w:rPr>
        <w:t> </w:t>
      </w:r>
      <w:r>
        <w:rPr/>
        <w:t>đề</w:t>
      </w:r>
      <w:r>
        <w:rPr>
          <w:spacing w:val="23"/>
        </w:rPr>
        <w:t> </w:t>
      </w:r>
      <w:r>
        <w:rPr/>
        <w:t>của</w:t>
      </w:r>
      <w:r>
        <w:rPr>
          <w:spacing w:val="22"/>
        </w:rPr>
        <w:t> </w:t>
      </w:r>
      <w:r>
        <w:rPr/>
        <w:t>lôgíc</w:t>
      </w:r>
      <w:r>
        <w:rPr>
          <w:spacing w:val="23"/>
        </w:rPr>
        <w:t> </w:t>
      </w:r>
      <w:r>
        <w:rPr/>
        <w:t>học</w:t>
      </w:r>
      <w:r>
        <w:rPr>
          <w:spacing w:val="21"/>
        </w:rPr>
        <w:t> </w:t>
      </w:r>
      <w:r>
        <w:rPr/>
        <w:t>và</w:t>
      </w:r>
      <w:r>
        <w:rPr>
          <w:spacing w:val="22"/>
        </w:rPr>
        <w:t> </w:t>
      </w:r>
      <w:r>
        <w:rPr>
          <w:spacing w:val="-4"/>
        </w:rPr>
        <w:t>phép</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biện chứng. Ông hiểu lôgíc học là khoa học về chứng minh, trong đó phân biệt hai loại luận đoán từ cái riêng đến cái chung (quy nạp) và từ cái chung đến</w:t>
      </w:r>
      <w:r>
        <w:rPr>
          <w:spacing w:val="-3"/>
        </w:rPr>
        <w:t> </w:t>
      </w:r>
      <w:r>
        <w:rPr/>
        <w:t>cái</w:t>
      </w:r>
      <w:r>
        <w:rPr>
          <w:spacing w:val="-3"/>
        </w:rPr>
        <w:t> </w:t>
      </w:r>
      <w:r>
        <w:rPr/>
        <w:t>riêng</w:t>
      </w:r>
      <w:r>
        <w:rPr>
          <w:spacing w:val="-3"/>
        </w:rPr>
        <w:t> </w:t>
      </w:r>
      <w:r>
        <w:rPr/>
        <w:t>(diễn</w:t>
      </w:r>
      <w:r>
        <w:rPr>
          <w:spacing w:val="-3"/>
        </w:rPr>
        <w:t> </w:t>
      </w:r>
      <w:r>
        <w:rPr/>
        <w:t>dịch). Ông</w:t>
      </w:r>
      <w:r>
        <w:rPr>
          <w:spacing w:val="35"/>
        </w:rPr>
        <w:t> </w:t>
      </w:r>
      <w:r>
        <w:rPr/>
        <w:t>cũng</w:t>
      </w:r>
      <w:r>
        <w:rPr>
          <w:spacing w:val="35"/>
        </w:rPr>
        <w:t> </w:t>
      </w:r>
      <w:r>
        <w:rPr/>
        <w:t>trình</w:t>
      </w:r>
      <w:r>
        <w:rPr>
          <w:spacing w:val="35"/>
        </w:rPr>
        <w:t> </w:t>
      </w:r>
      <w:r>
        <w:rPr/>
        <w:t>bày</w:t>
      </w:r>
      <w:r>
        <w:rPr>
          <w:spacing w:val="35"/>
        </w:rPr>
        <w:t> </w:t>
      </w:r>
      <w:r>
        <w:rPr/>
        <w:t>các</w:t>
      </w:r>
      <w:r>
        <w:rPr>
          <w:spacing w:val="37"/>
        </w:rPr>
        <w:t> </w:t>
      </w:r>
      <w:r>
        <w:rPr/>
        <w:t>quy</w:t>
      </w:r>
      <w:r>
        <w:rPr>
          <w:spacing w:val="35"/>
        </w:rPr>
        <w:t> </w:t>
      </w:r>
      <w:r>
        <w:rPr/>
        <w:t>luật</w:t>
      </w:r>
      <w:r>
        <w:rPr>
          <w:spacing w:val="40"/>
        </w:rPr>
        <w:t> </w:t>
      </w:r>
      <w:r>
        <w:rPr/>
        <w:t>của</w:t>
      </w:r>
      <w:r>
        <w:rPr>
          <w:spacing w:val="40"/>
        </w:rPr>
        <w:t> </w:t>
      </w:r>
      <w:r>
        <w:rPr/>
        <w:t>lôgíc:</w:t>
      </w:r>
      <w:r>
        <w:rPr>
          <w:spacing w:val="40"/>
        </w:rPr>
        <w:t> </w:t>
      </w:r>
      <w:r>
        <w:rPr/>
        <w:t>quy</w:t>
      </w:r>
      <w:r>
        <w:rPr>
          <w:spacing w:val="40"/>
        </w:rPr>
        <w:t> </w:t>
      </w:r>
      <w:r>
        <w:rPr/>
        <w:t>luật</w:t>
      </w:r>
      <w:r>
        <w:rPr>
          <w:spacing w:val="40"/>
        </w:rPr>
        <w:t> </w:t>
      </w:r>
      <w:r>
        <w:rPr/>
        <w:t>đồng</w:t>
      </w:r>
      <w:r>
        <w:rPr>
          <w:spacing w:val="40"/>
        </w:rPr>
        <w:t> </w:t>
      </w:r>
      <w:r>
        <w:rPr/>
        <w:t>nhất,</w:t>
      </w:r>
      <w:r>
        <w:rPr>
          <w:spacing w:val="40"/>
        </w:rPr>
        <w:t> </w:t>
      </w:r>
      <w:r>
        <w:rPr/>
        <w:t>quy</w:t>
      </w:r>
      <w:r>
        <w:rPr>
          <w:spacing w:val="40"/>
        </w:rPr>
        <w:t> </w:t>
      </w:r>
      <w:r>
        <w:rPr/>
        <w:t>luật</w:t>
      </w:r>
      <w:r>
        <w:rPr>
          <w:spacing w:val="40"/>
        </w:rPr>
        <w:t> </w:t>
      </w:r>
      <w:r>
        <w:rPr/>
        <w:t>cấm</w:t>
      </w:r>
      <w:r>
        <w:rPr>
          <w:spacing w:val="40"/>
        </w:rPr>
        <w:t> </w:t>
      </w:r>
      <w:r>
        <w:rPr/>
        <w:t>mâu thuẫn trong tư duy, quy luật bài trừ cái thứ ba. Arixtốt còn đưa ra phương pháp chứng minh ba đoạn (tam đoạn luận), v.v..</w:t>
      </w:r>
    </w:p>
    <w:p>
      <w:pPr>
        <w:pStyle w:val="BodyText"/>
        <w:spacing w:line="295" w:lineRule="auto"/>
        <w:ind w:right="134"/>
      </w:pPr>
      <w:r>
        <w:rPr/>
        <w:t>Phép biện chứng của Arixtốt ngoài sự thể hiện ở các quan niệm về các vật thể tự nhiên và sự vận động của chúng, còn thể hiện rõ trong sự giải thích về cái riêng và cái chung. Khi phê phán Platôn tách rời "ý niệm" như là cái chung</w:t>
      </w:r>
      <w:r>
        <w:rPr>
          <w:spacing w:val="36"/>
        </w:rPr>
        <w:t> </w:t>
      </w:r>
      <w:r>
        <w:rPr/>
        <w:t>khỏi</w:t>
      </w:r>
      <w:r>
        <w:rPr>
          <w:spacing w:val="37"/>
        </w:rPr>
        <w:t> </w:t>
      </w:r>
      <w:r>
        <w:rPr/>
        <w:t>các</w:t>
      </w:r>
      <w:r>
        <w:rPr>
          <w:spacing w:val="37"/>
        </w:rPr>
        <w:t> </w:t>
      </w:r>
      <w:r>
        <w:rPr/>
        <w:t>sự</w:t>
      </w:r>
      <w:r>
        <w:rPr>
          <w:spacing w:val="36"/>
        </w:rPr>
        <w:t> </w:t>
      </w:r>
      <w:r>
        <w:rPr/>
        <w:t>vật</w:t>
      </w:r>
      <w:r>
        <w:rPr>
          <w:spacing w:val="37"/>
        </w:rPr>
        <w:t> </w:t>
      </w:r>
      <w:r>
        <w:rPr/>
        <w:t>cảm biết được như là cái riêng, Arixtốt đã cố gắng khảo sát cái chung trong sự thống nhất không</w:t>
      </w:r>
      <w:r>
        <w:rPr>
          <w:spacing w:val="-4"/>
        </w:rPr>
        <w:t> </w:t>
      </w:r>
      <w:r>
        <w:rPr/>
        <w:t>tách</w:t>
      </w:r>
      <w:r>
        <w:rPr>
          <w:spacing w:val="-4"/>
        </w:rPr>
        <w:t> </w:t>
      </w:r>
      <w:r>
        <w:rPr/>
        <w:t>rời</w:t>
      </w:r>
      <w:r>
        <w:rPr>
          <w:spacing w:val="-4"/>
        </w:rPr>
        <w:t> </w:t>
      </w:r>
      <w:r>
        <w:rPr/>
        <w:t>với</w:t>
      </w:r>
      <w:r>
        <w:rPr>
          <w:spacing w:val="-3"/>
        </w:rPr>
        <w:t> </w:t>
      </w:r>
      <w:r>
        <w:rPr/>
        <w:t>cái</w:t>
      </w:r>
      <w:r>
        <w:rPr>
          <w:spacing w:val="-2"/>
        </w:rPr>
        <w:t> </w:t>
      </w:r>
      <w:r>
        <w:rPr/>
        <w:t>riêng.</w:t>
      </w:r>
      <w:r>
        <w:rPr>
          <w:spacing w:val="-3"/>
        </w:rPr>
        <w:t> </w:t>
      </w:r>
      <w:r>
        <w:rPr/>
        <w:t>Theo</w:t>
      </w:r>
      <w:r>
        <w:rPr>
          <w:spacing w:val="-4"/>
        </w:rPr>
        <w:t> </w:t>
      </w:r>
      <w:r>
        <w:rPr/>
        <w:t>ông,</w:t>
      </w:r>
      <w:r>
        <w:rPr>
          <w:spacing w:val="-3"/>
        </w:rPr>
        <w:t> </w:t>
      </w:r>
      <w:r>
        <w:rPr/>
        <w:t>nhận</w:t>
      </w:r>
      <w:r>
        <w:rPr>
          <w:spacing w:val="-4"/>
        </w:rPr>
        <w:t> </w:t>
      </w:r>
      <w:r>
        <w:rPr/>
        <w:t>thức</w:t>
      </w:r>
      <w:r>
        <w:rPr>
          <w:spacing w:val="-4"/>
        </w:rPr>
        <w:t> </w:t>
      </w:r>
      <w:r>
        <w:rPr/>
        <w:t>cái</w:t>
      </w:r>
      <w:r>
        <w:rPr>
          <w:spacing w:val="-4"/>
        </w:rPr>
        <w:t> </w:t>
      </w:r>
      <w:r>
        <w:rPr/>
        <w:t>chung</w:t>
      </w:r>
      <w:r>
        <w:rPr>
          <w:spacing w:val="-2"/>
        </w:rPr>
        <w:t> </w:t>
      </w:r>
      <w:r>
        <w:rPr/>
        <w:t>trong cái đơn lẻ là thực chất của nhận thức cảm tính.</w:t>
      </w:r>
    </w:p>
    <w:p>
      <w:pPr>
        <w:pStyle w:val="BodyText"/>
        <w:spacing w:line="295" w:lineRule="auto" w:before="123"/>
        <w:ind w:right="134"/>
      </w:pPr>
      <w:r>
        <w:rPr>
          <w:i/>
        </w:rPr>
        <w:t>Đạo đức học </w:t>
      </w:r>
      <w:r>
        <w:rPr/>
        <w:t>được Arixtốt xếp vào loại khoa học quan trọng sau triết học. Trong đạo đức học ông đặc biệt quan tâm đến vấn đề phẩm hạnh.</w:t>
      </w:r>
    </w:p>
    <w:p>
      <w:pPr>
        <w:pStyle w:val="BodyText"/>
        <w:spacing w:line="295" w:lineRule="auto" w:before="121"/>
        <w:ind w:right="132"/>
      </w:pPr>
      <w:r>
        <w:rPr/>
        <w:t>Theo ông phẩm hạnh là cái tốt đẹp nhất, là lợi ích tối cao mà mọi công dân cần phải có. Phẩm hạnh của con người thể hiện ở quan niệm về hạnh phúc. Xã hội có nhiều quan niệm khác nhau về đạo đức, song, theo Arixtốt, hạnh phúc phải gắn liền với hoạt động nhận thức, với ước vọng là điều thiện.</w:t>
      </w:r>
    </w:p>
    <w:p>
      <w:pPr>
        <w:pStyle w:val="BodyText"/>
        <w:spacing w:line="295" w:lineRule="auto"/>
        <w:ind w:right="137"/>
      </w:pPr>
      <w:r>
        <w:rPr/>
        <w:t>Tóm lại, triết học của Arixtốt tuy còn những hạn chế, dao động giữa chủ nghĩa</w:t>
      </w:r>
      <w:r>
        <w:rPr>
          <w:spacing w:val="40"/>
        </w:rPr>
        <w:t> </w:t>
      </w:r>
      <w:r>
        <w:rPr/>
        <w:t>duy</w:t>
      </w:r>
      <w:r>
        <w:rPr>
          <w:spacing w:val="26"/>
        </w:rPr>
        <w:t> </w:t>
      </w:r>
      <w:r>
        <w:rPr/>
        <w:t>vật</w:t>
      </w:r>
      <w:r>
        <w:rPr>
          <w:spacing w:val="26"/>
        </w:rPr>
        <w:t> </w:t>
      </w:r>
      <w:r>
        <w:rPr/>
        <w:t>và</w:t>
      </w:r>
      <w:r>
        <w:rPr>
          <w:spacing w:val="26"/>
        </w:rPr>
        <w:t> </w:t>
      </w:r>
      <w:r>
        <w:rPr/>
        <w:t>chủ</w:t>
      </w:r>
      <w:r>
        <w:rPr>
          <w:spacing w:val="25"/>
        </w:rPr>
        <w:t> </w:t>
      </w:r>
      <w:r>
        <w:rPr/>
        <w:t>nghĩa</w:t>
      </w:r>
      <w:r>
        <w:rPr>
          <w:spacing w:val="26"/>
        </w:rPr>
        <w:t> </w:t>
      </w:r>
      <w:r>
        <w:rPr/>
        <w:t>duy</w:t>
      </w:r>
      <w:r>
        <w:rPr>
          <w:spacing w:val="26"/>
        </w:rPr>
        <w:t> </w:t>
      </w:r>
      <w:r>
        <w:rPr/>
        <w:t>tâm,</w:t>
      </w:r>
      <w:r>
        <w:rPr>
          <w:spacing w:val="26"/>
        </w:rPr>
        <w:t> </w:t>
      </w:r>
      <w:r>
        <w:rPr/>
        <w:t>nhưng</w:t>
      </w:r>
      <w:r>
        <w:rPr>
          <w:spacing w:val="31"/>
        </w:rPr>
        <w:t> </w:t>
      </w:r>
      <w:r>
        <w:rPr/>
        <w:t>ông</w:t>
      </w:r>
      <w:r>
        <w:rPr>
          <w:spacing w:val="31"/>
        </w:rPr>
        <w:t> </w:t>
      </w:r>
      <w:r>
        <w:rPr/>
        <w:t>vẫn</w:t>
      </w:r>
      <w:r>
        <w:rPr>
          <w:spacing w:val="31"/>
        </w:rPr>
        <w:t> </w:t>
      </w:r>
      <w:r>
        <w:rPr/>
        <w:t>xứng</w:t>
      </w:r>
      <w:r>
        <w:rPr>
          <w:spacing w:val="31"/>
        </w:rPr>
        <w:t> </w:t>
      </w:r>
      <w:r>
        <w:rPr/>
        <w:t>đáng</w:t>
      </w:r>
      <w:r>
        <w:rPr>
          <w:spacing w:val="31"/>
        </w:rPr>
        <w:t> </w:t>
      </w:r>
      <w:r>
        <w:rPr/>
        <w:t>là</w:t>
      </w:r>
      <w:r>
        <w:rPr>
          <w:spacing w:val="31"/>
        </w:rPr>
        <w:t> </w:t>
      </w:r>
      <w:r>
        <w:rPr/>
        <w:t>bộ</w:t>
      </w:r>
      <w:r>
        <w:rPr>
          <w:spacing w:val="31"/>
        </w:rPr>
        <w:t> </w:t>
      </w:r>
      <w:r>
        <w:rPr/>
        <w:t>óc</w:t>
      </w:r>
      <w:r>
        <w:rPr>
          <w:spacing w:val="31"/>
        </w:rPr>
        <w:t> </w:t>
      </w:r>
      <w:r>
        <w:rPr/>
        <w:t>vĩ</w:t>
      </w:r>
      <w:r>
        <w:rPr>
          <w:spacing w:val="31"/>
        </w:rPr>
        <w:t> </w:t>
      </w:r>
      <w:r>
        <w:rPr/>
        <w:t>đại</w:t>
      </w:r>
      <w:r>
        <w:rPr>
          <w:spacing w:val="31"/>
        </w:rPr>
        <w:t> </w:t>
      </w:r>
      <w:r>
        <w:rPr/>
        <w:t>nhất</w:t>
      </w:r>
      <w:r>
        <w:rPr>
          <w:spacing w:val="30"/>
        </w:rPr>
        <w:t> </w:t>
      </w:r>
      <w:r>
        <w:rPr/>
        <w:t>trong các</w:t>
      </w:r>
      <w:r>
        <w:rPr>
          <w:spacing w:val="38"/>
        </w:rPr>
        <w:t> </w:t>
      </w:r>
      <w:r>
        <w:rPr/>
        <w:t>bộ</w:t>
      </w:r>
      <w:r>
        <w:rPr>
          <w:spacing w:val="38"/>
        </w:rPr>
        <w:t> </w:t>
      </w:r>
      <w:r>
        <w:rPr/>
        <w:t>óc</w:t>
      </w:r>
      <w:r>
        <w:rPr>
          <w:spacing w:val="38"/>
        </w:rPr>
        <w:t> </w:t>
      </w:r>
      <w:r>
        <w:rPr/>
        <w:t>vĩ</w:t>
      </w:r>
      <w:r>
        <w:rPr>
          <w:spacing w:val="37"/>
        </w:rPr>
        <w:t> </w:t>
      </w:r>
      <w:r>
        <w:rPr/>
        <w:t>đại</w:t>
      </w:r>
      <w:r>
        <w:rPr>
          <w:spacing w:val="38"/>
        </w:rPr>
        <w:t> </w:t>
      </w:r>
      <w:r>
        <w:rPr/>
        <w:t>của</w:t>
      </w:r>
      <w:r>
        <w:rPr>
          <w:spacing w:val="37"/>
        </w:rPr>
        <w:t> </w:t>
      </w:r>
      <w:r>
        <w:rPr/>
        <w:t>triết</w:t>
      </w:r>
      <w:r>
        <w:rPr>
          <w:spacing w:val="38"/>
        </w:rPr>
        <w:t> </w:t>
      </w:r>
      <w:r>
        <w:rPr/>
        <w:t>học</w:t>
      </w:r>
      <w:r>
        <w:rPr>
          <w:spacing w:val="38"/>
        </w:rPr>
        <w:t> </w:t>
      </w:r>
      <w:r>
        <w:rPr/>
        <w:t>cổ</w:t>
      </w:r>
      <w:r>
        <w:rPr>
          <w:spacing w:val="38"/>
        </w:rPr>
        <w:t> </w:t>
      </w:r>
      <w:r>
        <w:rPr/>
        <w:t>đại</w:t>
      </w:r>
      <w:r>
        <w:rPr>
          <w:spacing w:val="37"/>
        </w:rPr>
        <w:t> </w:t>
      </w:r>
      <w:r>
        <w:rPr/>
        <w:t>Hy</w:t>
      </w:r>
      <w:r>
        <w:rPr>
          <w:spacing w:val="37"/>
        </w:rPr>
        <w:t> </w:t>
      </w:r>
      <w:r>
        <w:rPr/>
        <w:t>Lạp.</w:t>
      </w:r>
    </w:p>
    <w:p>
      <w:pPr>
        <w:pStyle w:val="Heading4"/>
        <w:numPr>
          <w:ilvl w:val="1"/>
          <w:numId w:val="4"/>
        </w:numPr>
        <w:tabs>
          <w:tab w:pos="1203" w:val="left" w:leader="none"/>
        </w:tabs>
        <w:spacing w:line="240" w:lineRule="auto" w:before="60" w:after="0"/>
        <w:ind w:left="1203" w:right="0" w:hanging="351"/>
        <w:jc w:val="both"/>
      </w:pPr>
      <w:bookmarkStart w:name="II- Triết học Tây Âu thời Trung cổ" w:id="40"/>
      <w:bookmarkEnd w:id="40"/>
      <w:r>
        <w:rPr>
          <w:b w:val="0"/>
        </w:rPr>
      </w:r>
      <w:r>
        <w:rPr/>
        <w:t>Triết</w:t>
      </w:r>
      <w:r>
        <w:rPr>
          <w:spacing w:val="-3"/>
        </w:rPr>
        <w:t> </w:t>
      </w:r>
      <w:r>
        <w:rPr/>
        <w:t>học</w:t>
      </w:r>
      <w:r>
        <w:rPr>
          <w:spacing w:val="-2"/>
        </w:rPr>
        <w:t> </w:t>
      </w:r>
      <w:r>
        <w:rPr/>
        <w:t>Tây</w:t>
      </w:r>
      <w:r>
        <w:rPr>
          <w:spacing w:val="-3"/>
        </w:rPr>
        <w:t> </w:t>
      </w:r>
      <w:r>
        <w:rPr/>
        <w:t>Âu</w:t>
      </w:r>
      <w:r>
        <w:rPr>
          <w:spacing w:val="-2"/>
        </w:rPr>
        <w:t> </w:t>
      </w:r>
      <w:r>
        <w:rPr/>
        <w:t>thời</w:t>
      </w:r>
      <w:r>
        <w:rPr>
          <w:spacing w:val="-3"/>
        </w:rPr>
        <w:t> </w:t>
      </w:r>
      <w:r>
        <w:rPr/>
        <w:t>Trung</w:t>
      </w:r>
      <w:r>
        <w:rPr>
          <w:spacing w:val="-2"/>
        </w:rPr>
        <w:t> </w:t>
      </w:r>
      <w:r>
        <w:rPr>
          <w:spacing w:val="-5"/>
        </w:rPr>
        <w:t>cổ</w:t>
      </w:r>
    </w:p>
    <w:p>
      <w:pPr>
        <w:pStyle w:val="ListParagraph"/>
        <w:numPr>
          <w:ilvl w:val="0"/>
          <w:numId w:val="11"/>
        </w:numPr>
        <w:tabs>
          <w:tab w:pos="1279" w:val="left" w:leader="none"/>
        </w:tabs>
        <w:spacing w:line="240" w:lineRule="auto" w:before="120" w:after="0"/>
        <w:ind w:left="1279" w:right="0" w:hanging="258"/>
        <w:jc w:val="both"/>
        <w:rPr>
          <w:b/>
          <w:sz w:val="26"/>
        </w:rPr>
      </w:pPr>
      <w:bookmarkStart w:name="1. Hoàn cảnh ra đời và đặc điểm triết họ" w:id="41"/>
      <w:bookmarkEnd w:id="41"/>
      <w:r>
        <w:rPr/>
      </w:r>
      <w:r>
        <w:rPr>
          <w:b/>
          <w:sz w:val="26"/>
        </w:rPr>
        <w:t>Hoàn</w:t>
      </w:r>
      <w:r>
        <w:rPr>
          <w:b/>
          <w:spacing w:val="-5"/>
          <w:sz w:val="26"/>
        </w:rPr>
        <w:t> </w:t>
      </w:r>
      <w:r>
        <w:rPr>
          <w:b/>
          <w:sz w:val="26"/>
        </w:rPr>
        <w:t>cảnh</w:t>
      </w:r>
      <w:r>
        <w:rPr>
          <w:b/>
          <w:spacing w:val="-3"/>
          <w:sz w:val="26"/>
        </w:rPr>
        <w:t> </w:t>
      </w:r>
      <w:r>
        <w:rPr>
          <w:b/>
          <w:sz w:val="26"/>
        </w:rPr>
        <w:t>ra</w:t>
      </w:r>
      <w:r>
        <w:rPr>
          <w:b/>
          <w:spacing w:val="-3"/>
          <w:sz w:val="26"/>
        </w:rPr>
        <w:t> </w:t>
      </w:r>
      <w:r>
        <w:rPr>
          <w:b/>
          <w:sz w:val="26"/>
        </w:rPr>
        <w:t>đời</w:t>
      </w:r>
      <w:r>
        <w:rPr>
          <w:b/>
          <w:spacing w:val="-3"/>
          <w:sz w:val="26"/>
        </w:rPr>
        <w:t> </w:t>
      </w:r>
      <w:r>
        <w:rPr>
          <w:b/>
          <w:sz w:val="26"/>
        </w:rPr>
        <w:t>và</w:t>
      </w:r>
      <w:r>
        <w:rPr>
          <w:b/>
          <w:spacing w:val="-2"/>
          <w:sz w:val="26"/>
        </w:rPr>
        <w:t> </w:t>
      </w:r>
      <w:r>
        <w:rPr>
          <w:b/>
          <w:sz w:val="26"/>
        </w:rPr>
        <w:t>đặc</w:t>
      </w:r>
      <w:r>
        <w:rPr>
          <w:b/>
          <w:spacing w:val="-3"/>
          <w:sz w:val="26"/>
        </w:rPr>
        <w:t> </w:t>
      </w:r>
      <w:r>
        <w:rPr>
          <w:b/>
          <w:sz w:val="26"/>
        </w:rPr>
        <w:t>điểm</w:t>
      </w:r>
      <w:r>
        <w:rPr>
          <w:b/>
          <w:spacing w:val="-3"/>
          <w:sz w:val="26"/>
        </w:rPr>
        <w:t> </w:t>
      </w:r>
      <w:r>
        <w:rPr>
          <w:b/>
          <w:sz w:val="26"/>
        </w:rPr>
        <w:t>triết</w:t>
      </w:r>
      <w:r>
        <w:rPr>
          <w:b/>
          <w:spacing w:val="-3"/>
          <w:sz w:val="26"/>
        </w:rPr>
        <w:t> </w:t>
      </w:r>
      <w:r>
        <w:rPr>
          <w:b/>
          <w:sz w:val="26"/>
        </w:rPr>
        <w:t>học</w:t>
      </w:r>
      <w:r>
        <w:rPr>
          <w:b/>
          <w:spacing w:val="-2"/>
          <w:sz w:val="26"/>
        </w:rPr>
        <w:t> </w:t>
      </w:r>
      <w:r>
        <w:rPr>
          <w:b/>
          <w:sz w:val="26"/>
        </w:rPr>
        <w:t>Tây</w:t>
      </w:r>
      <w:r>
        <w:rPr>
          <w:b/>
          <w:spacing w:val="-3"/>
          <w:sz w:val="26"/>
        </w:rPr>
        <w:t> </w:t>
      </w:r>
      <w:r>
        <w:rPr>
          <w:b/>
          <w:sz w:val="26"/>
        </w:rPr>
        <w:t>Âu</w:t>
      </w:r>
      <w:r>
        <w:rPr>
          <w:b/>
          <w:spacing w:val="-3"/>
          <w:sz w:val="26"/>
        </w:rPr>
        <w:t> </w:t>
      </w:r>
      <w:r>
        <w:rPr>
          <w:b/>
          <w:sz w:val="26"/>
        </w:rPr>
        <w:t>thời</w:t>
      </w:r>
      <w:r>
        <w:rPr>
          <w:b/>
          <w:spacing w:val="-3"/>
          <w:sz w:val="26"/>
        </w:rPr>
        <w:t> </w:t>
      </w:r>
      <w:r>
        <w:rPr>
          <w:b/>
          <w:sz w:val="26"/>
        </w:rPr>
        <w:t>trung</w:t>
      </w:r>
      <w:r>
        <w:rPr>
          <w:b/>
          <w:spacing w:val="-2"/>
          <w:sz w:val="26"/>
        </w:rPr>
        <w:t> </w:t>
      </w:r>
      <w:r>
        <w:rPr>
          <w:b/>
          <w:spacing w:val="-5"/>
          <w:sz w:val="26"/>
        </w:rPr>
        <w:t>cổ</w:t>
      </w:r>
    </w:p>
    <w:p>
      <w:pPr>
        <w:pStyle w:val="BodyText"/>
        <w:spacing w:line="295" w:lineRule="auto" w:before="183"/>
      </w:pPr>
      <w:r>
        <w:rPr/>
        <w:t>Xã hội Tây Âu vào thế kỷ II - V là xã hội đánh dấu sự tan rã của chế độ nô lệ và</w:t>
      </w:r>
      <w:r>
        <w:rPr>
          <w:spacing w:val="40"/>
        </w:rPr>
        <w:t> </w:t>
      </w:r>
      <w:r>
        <w:rPr/>
        <w:t>sự ra đời chế độ phong kiến. Nền kinh tế của thời kỳ này nằm trong tay những người tiểu</w:t>
      </w:r>
      <w:r>
        <w:rPr>
          <w:spacing w:val="-1"/>
        </w:rPr>
        <w:t> </w:t>
      </w:r>
      <w:r>
        <w:rPr/>
        <w:t>nông,</w:t>
      </w:r>
      <w:r>
        <w:rPr>
          <w:spacing w:val="-1"/>
        </w:rPr>
        <w:t> </w:t>
      </w:r>
      <w:r>
        <w:rPr/>
        <w:t>những</w:t>
      </w:r>
      <w:r>
        <w:rPr>
          <w:spacing w:val="-1"/>
        </w:rPr>
        <w:t> </w:t>
      </w:r>
      <w:r>
        <w:rPr/>
        <w:t>người khốn</w:t>
      </w:r>
      <w:r>
        <w:rPr>
          <w:spacing w:val="-1"/>
        </w:rPr>
        <w:t> </w:t>
      </w:r>
      <w:r>
        <w:rPr/>
        <w:t>cùng,</w:t>
      </w:r>
      <w:r>
        <w:rPr>
          <w:spacing w:val="-1"/>
        </w:rPr>
        <w:t> </w:t>
      </w:r>
      <w:r>
        <w:rPr/>
        <w:t>phụ</w:t>
      </w:r>
      <w:r>
        <w:rPr>
          <w:spacing w:val="-1"/>
        </w:rPr>
        <w:t> </w:t>
      </w:r>
      <w:r>
        <w:rPr/>
        <w:t>thuộc,</w:t>
      </w:r>
      <w:r>
        <w:rPr>
          <w:spacing w:val="-1"/>
        </w:rPr>
        <w:t> </w:t>
      </w:r>
      <w:r>
        <w:rPr/>
        <w:t>nhục</w:t>
      </w:r>
      <w:r>
        <w:rPr>
          <w:spacing w:val="-1"/>
        </w:rPr>
        <w:t> </w:t>
      </w:r>
      <w:r>
        <w:rPr/>
        <w:t>nhã</w:t>
      </w:r>
      <w:r>
        <w:rPr>
          <w:spacing w:val="-1"/>
        </w:rPr>
        <w:t> </w:t>
      </w:r>
      <w:r>
        <w:rPr/>
        <w:t>về mặt cá nhân</w:t>
      </w:r>
      <w:r>
        <w:rPr>
          <w:spacing w:val="-1"/>
        </w:rPr>
        <w:t> </w:t>
      </w:r>
      <w:r>
        <w:rPr/>
        <w:t>và tối</w:t>
      </w:r>
      <w:r>
        <w:rPr>
          <w:spacing w:val="-1"/>
        </w:rPr>
        <w:t> </w:t>
      </w:r>
      <w:r>
        <w:rPr/>
        <w:t>tăm</w:t>
      </w:r>
      <w:r>
        <w:rPr>
          <w:spacing w:val="-3"/>
        </w:rPr>
        <w:t> </w:t>
      </w:r>
      <w:r>
        <w:rPr/>
        <w:t>về</w:t>
      </w:r>
      <w:r>
        <w:rPr>
          <w:spacing w:val="-1"/>
        </w:rPr>
        <w:t> </w:t>
      </w:r>
      <w:r>
        <w:rPr/>
        <w:t>trí tuệ. Thời kỳ đầu trung cổ là thời kỳ của sự suy đồi toàn bộ đời sống xã hội. ở những thế kỷ tiếp theo, chế độ phong kiến cũng tạo ra được một sự phát triển xã hội cao hơn xã</w:t>
      </w:r>
      <w:r>
        <w:rPr>
          <w:spacing w:val="80"/>
        </w:rPr>
        <w:t> </w:t>
      </w:r>
      <w:r>
        <w:rPr/>
        <w:t>hội cổ đại: kỹ thuật và nghề thủ công dần dần được phát triển; dân cư tăng nhanh, các thành thị ra đời, tạo ra những tiền đề cho sự phục hưng mới của khoa học và văn hóa.</w:t>
      </w:r>
    </w:p>
    <w:p>
      <w:pPr>
        <w:pStyle w:val="BodyText"/>
        <w:spacing w:line="295" w:lineRule="auto" w:before="123"/>
        <w:ind w:right="132"/>
      </w:pPr>
      <w:r>
        <w:rPr/>
        <w:t>Nhà thờ thời trung cổ là một tổ chức tập quyền hùng mạnh, tôn giáo bao trùm lên mọi</w:t>
      </w:r>
      <w:r>
        <w:rPr>
          <w:spacing w:val="26"/>
        </w:rPr>
        <w:t> </w:t>
      </w:r>
      <w:r>
        <w:rPr/>
        <w:t>lĩnh</w:t>
      </w:r>
      <w:r>
        <w:rPr>
          <w:spacing w:val="26"/>
        </w:rPr>
        <w:t> </w:t>
      </w:r>
      <w:r>
        <w:rPr/>
        <w:t>vực</w:t>
      </w:r>
      <w:r>
        <w:rPr>
          <w:spacing w:val="26"/>
        </w:rPr>
        <w:t> </w:t>
      </w:r>
      <w:r>
        <w:rPr/>
        <w:t>của đời sống xã hội làm cho triết học, luật học, chính trị học biến thành các bộ môn của thần học.</w:t>
      </w:r>
    </w:p>
    <w:p>
      <w:pPr>
        <w:pStyle w:val="BodyText"/>
        <w:spacing w:line="295" w:lineRule="auto"/>
      </w:pPr>
      <w:r>
        <w:rPr/>
        <w:t>Đặc điểm của triết học thời kỳ này là khuynh hướng phát triển của chủ nghĩa kinh viện. Chủ nghĩa kinh viện Thiên chúa giáo thể hiện tập trung ở học thuyết của Tômát </w:t>
      </w:r>
      <w:r>
        <w:rPr>
          <w:spacing w:val="-2"/>
        </w:rPr>
        <w:t>Đacanh.</w:t>
      </w:r>
    </w:p>
    <w:p>
      <w:pPr>
        <w:pStyle w:val="BodyText"/>
        <w:spacing w:line="295" w:lineRule="auto" w:before="121"/>
        <w:ind w:right="132"/>
      </w:pPr>
      <w:r>
        <w:rPr/>
        <w:t>Trong lĩnh vực triết học, Tômát Đacanh có mưu đồ làm cho học thuyết của</w:t>
      </w:r>
      <w:r>
        <w:rPr>
          <w:spacing w:val="40"/>
        </w:rPr>
        <w:t> </w:t>
      </w:r>
      <w:r>
        <w:rPr/>
        <w:t>Arixtốt</w:t>
      </w:r>
      <w:r>
        <w:rPr>
          <w:spacing w:val="9"/>
        </w:rPr>
        <w:t> </w:t>
      </w:r>
      <w:r>
        <w:rPr/>
        <w:t>thích</w:t>
      </w:r>
      <w:r>
        <w:rPr>
          <w:spacing w:val="9"/>
        </w:rPr>
        <w:t> </w:t>
      </w:r>
      <w:r>
        <w:rPr/>
        <w:t>hợp</w:t>
      </w:r>
      <w:r>
        <w:rPr>
          <w:spacing w:val="10"/>
        </w:rPr>
        <w:t> </w:t>
      </w:r>
      <w:r>
        <w:rPr/>
        <w:t>với</w:t>
      </w:r>
      <w:r>
        <w:rPr>
          <w:spacing w:val="9"/>
        </w:rPr>
        <w:t> </w:t>
      </w:r>
      <w:r>
        <w:rPr/>
        <w:t>giáo</w:t>
      </w:r>
      <w:r>
        <w:rPr>
          <w:spacing w:val="9"/>
        </w:rPr>
        <w:t> </w:t>
      </w:r>
      <w:r>
        <w:rPr/>
        <w:t>lý</w:t>
      </w:r>
      <w:r>
        <w:rPr>
          <w:spacing w:val="10"/>
        </w:rPr>
        <w:t> </w:t>
      </w:r>
      <w:r>
        <w:rPr/>
        <w:t>đạo</w:t>
      </w:r>
      <w:r>
        <w:rPr>
          <w:spacing w:val="9"/>
        </w:rPr>
        <w:t> </w:t>
      </w:r>
      <w:r>
        <w:rPr/>
        <w:t>Thiên</w:t>
      </w:r>
      <w:r>
        <w:rPr>
          <w:spacing w:val="9"/>
        </w:rPr>
        <w:t> </w:t>
      </w:r>
      <w:r>
        <w:rPr/>
        <w:t>Chúa,</w:t>
      </w:r>
      <w:r>
        <w:rPr>
          <w:spacing w:val="10"/>
        </w:rPr>
        <w:t> </w:t>
      </w:r>
      <w:r>
        <w:rPr/>
        <w:t>biến</w:t>
      </w:r>
      <w:r>
        <w:rPr>
          <w:spacing w:val="9"/>
        </w:rPr>
        <w:t> </w:t>
      </w:r>
      <w:r>
        <w:rPr/>
        <w:t>triết</w:t>
      </w:r>
      <w:r>
        <w:rPr>
          <w:spacing w:val="10"/>
        </w:rPr>
        <w:t> </w:t>
      </w:r>
      <w:r>
        <w:rPr/>
        <w:t>học</w:t>
      </w:r>
      <w:r>
        <w:rPr>
          <w:spacing w:val="11"/>
        </w:rPr>
        <w:t> </w:t>
      </w:r>
      <w:r>
        <w:rPr/>
        <w:t>của</w:t>
      </w:r>
      <w:r>
        <w:rPr>
          <w:spacing w:val="9"/>
        </w:rPr>
        <w:t> </w:t>
      </w:r>
      <w:r>
        <w:rPr/>
        <w:t>mình</w:t>
      </w:r>
      <w:r>
        <w:rPr>
          <w:spacing w:val="9"/>
        </w:rPr>
        <w:t> </w:t>
      </w:r>
      <w:r>
        <w:rPr/>
        <w:t>thành</w:t>
      </w:r>
      <w:r>
        <w:rPr>
          <w:spacing w:val="10"/>
        </w:rPr>
        <w:t> </w:t>
      </w:r>
      <w:r>
        <w:rPr/>
        <w:t>cơ</w:t>
      </w:r>
      <w:r>
        <w:rPr>
          <w:spacing w:val="10"/>
        </w:rPr>
        <w:t> </w:t>
      </w:r>
      <w:r>
        <w:rPr/>
        <w:t>sở</w:t>
      </w:r>
      <w:r>
        <w:rPr>
          <w:spacing w:val="9"/>
        </w:rPr>
        <w:t> </w:t>
      </w:r>
      <w:r>
        <w:rPr>
          <w:spacing w:val="-4"/>
        </w:rPr>
        <w:t>giáo</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lý</w:t>
      </w:r>
      <w:r>
        <w:rPr>
          <w:spacing w:val="-1"/>
        </w:rPr>
        <w:t> </w:t>
      </w:r>
      <w:r>
        <w:rPr/>
        <w:t>của</w:t>
      </w:r>
      <w:r>
        <w:rPr>
          <w:spacing w:val="-2"/>
        </w:rPr>
        <w:t> </w:t>
      </w:r>
      <w:r>
        <w:rPr/>
        <w:t>nhà</w:t>
      </w:r>
      <w:r>
        <w:rPr>
          <w:spacing w:val="-1"/>
        </w:rPr>
        <w:t> </w:t>
      </w:r>
      <w:r>
        <w:rPr>
          <w:spacing w:val="-4"/>
        </w:rPr>
        <w:t>thờ.</w:t>
      </w:r>
    </w:p>
    <w:p>
      <w:pPr>
        <w:pStyle w:val="Heading4"/>
        <w:numPr>
          <w:ilvl w:val="0"/>
          <w:numId w:val="11"/>
        </w:numPr>
        <w:tabs>
          <w:tab w:pos="1280" w:val="left" w:leader="none"/>
        </w:tabs>
        <w:spacing w:line="240" w:lineRule="auto" w:before="121" w:after="0"/>
        <w:ind w:left="1280" w:right="0" w:hanging="259"/>
        <w:jc w:val="both"/>
      </w:pPr>
      <w:bookmarkStart w:name="2. Phái duy danh và phái duy thực" w:id="42"/>
      <w:bookmarkEnd w:id="42"/>
      <w:r>
        <w:rPr>
          <w:b w:val="0"/>
        </w:rPr>
      </w:r>
      <w:r>
        <w:rPr/>
        <w:t>Phái</w:t>
      </w:r>
      <w:r>
        <w:rPr>
          <w:spacing w:val="-2"/>
        </w:rPr>
        <w:t> </w:t>
      </w:r>
      <w:r>
        <w:rPr/>
        <w:t>duy</w:t>
      </w:r>
      <w:r>
        <w:rPr>
          <w:spacing w:val="-2"/>
        </w:rPr>
        <w:t> </w:t>
      </w:r>
      <w:r>
        <w:rPr/>
        <w:t>danh</w:t>
      </w:r>
      <w:r>
        <w:rPr>
          <w:spacing w:val="-1"/>
        </w:rPr>
        <w:t> </w:t>
      </w:r>
      <w:r>
        <w:rPr/>
        <w:t>và</w:t>
      </w:r>
      <w:r>
        <w:rPr>
          <w:spacing w:val="-2"/>
        </w:rPr>
        <w:t> </w:t>
      </w:r>
      <w:r>
        <w:rPr/>
        <w:t>phái</w:t>
      </w:r>
      <w:r>
        <w:rPr>
          <w:spacing w:val="-2"/>
        </w:rPr>
        <w:t> </w:t>
      </w:r>
      <w:r>
        <w:rPr/>
        <w:t>duy</w:t>
      </w:r>
      <w:r>
        <w:rPr>
          <w:spacing w:val="-2"/>
        </w:rPr>
        <w:t> </w:t>
      </w:r>
      <w:r>
        <w:rPr>
          <w:spacing w:val="-4"/>
        </w:rPr>
        <w:t>thực</w:t>
      </w:r>
    </w:p>
    <w:p>
      <w:pPr>
        <w:pStyle w:val="BodyText"/>
        <w:spacing w:line="295" w:lineRule="auto" w:before="182"/>
        <w:ind w:right="132"/>
      </w:pPr>
      <w:r>
        <w:rPr/>
        <w:t>Vấn đề quan hệ giữa niềm tin tôn giáo và trí tuệ lý trí, giữa cái chung và riêng (giữa khái niệm và các sự vật đơn lẻ) là những vấn đề trung tâm của triết học. Cuộc đấu tranh</w:t>
      </w:r>
      <w:r>
        <w:rPr>
          <w:spacing w:val="-8"/>
        </w:rPr>
        <w:t> </w:t>
      </w:r>
      <w:r>
        <w:rPr/>
        <w:t>giữa</w:t>
      </w:r>
      <w:r>
        <w:rPr>
          <w:spacing w:val="-7"/>
        </w:rPr>
        <w:t> </w:t>
      </w:r>
      <w:r>
        <w:rPr/>
        <w:t>chủ</w:t>
      </w:r>
      <w:r>
        <w:rPr>
          <w:spacing w:val="-8"/>
        </w:rPr>
        <w:t> </w:t>
      </w:r>
      <w:r>
        <w:rPr/>
        <w:t>nghĩa</w:t>
      </w:r>
      <w:r>
        <w:rPr>
          <w:spacing w:val="-8"/>
        </w:rPr>
        <w:t> </w:t>
      </w:r>
      <w:r>
        <w:rPr/>
        <w:t>duy</w:t>
      </w:r>
      <w:r>
        <w:rPr>
          <w:spacing w:val="-8"/>
        </w:rPr>
        <w:t> </w:t>
      </w:r>
      <w:r>
        <w:rPr/>
        <w:t>thực</w:t>
      </w:r>
      <w:r>
        <w:rPr>
          <w:spacing w:val="-7"/>
        </w:rPr>
        <w:t> </w:t>
      </w:r>
      <w:r>
        <w:rPr/>
        <w:t>và</w:t>
      </w:r>
      <w:r>
        <w:rPr>
          <w:spacing w:val="-5"/>
        </w:rPr>
        <w:t> </w:t>
      </w:r>
      <w:r>
        <w:rPr/>
        <w:t>chủ</w:t>
      </w:r>
      <w:r>
        <w:rPr>
          <w:spacing w:val="-5"/>
        </w:rPr>
        <w:t> </w:t>
      </w:r>
      <w:r>
        <w:rPr/>
        <w:t>nghĩa</w:t>
      </w:r>
      <w:r>
        <w:rPr>
          <w:spacing w:val="-5"/>
        </w:rPr>
        <w:t> </w:t>
      </w:r>
      <w:r>
        <w:rPr/>
        <w:t>duy</w:t>
      </w:r>
      <w:r>
        <w:rPr>
          <w:spacing w:val="-5"/>
        </w:rPr>
        <w:t> </w:t>
      </w:r>
      <w:r>
        <w:rPr/>
        <w:t>danh</w:t>
      </w:r>
      <w:r>
        <w:rPr>
          <w:spacing w:val="-5"/>
        </w:rPr>
        <w:t> </w:t>
      </w:r>
      <w:r>
        <w:rPr/>
        <w:t>xung</w:t>
      </w:r>
      <w:r>
        <w:rPr>
          <w:spacing w:val="-5"/>
        </w:rPr>
        <w:t> </w:t>
      </w:r>
      <w:r>
        <w:rPr/>
        <w:t>quanh</w:t>
      </w:r>
      <w:r>
        <w:rPr>
          <w:spacing w:val="-5"/>
        </w:rPr>
        <w:t> </w:t>
      </w:r>
      <w:r>
        <w:rPr/>
        <w:t>việc</w:t>
      </w:r>
      <w:r>
        <w:rPr>
          <w:spacing w:val="-5"/>
        </w:rPr>
        <w:t> </w:t>
      </w:r>
      <w:r>
        <w:rPr/>
        <w:t>giải</w:t>
      </w:r>
      <w:r>
        <w:rPr>
          <w:spacing w:val="-5"/>
        </w:rPr>
        <w:t> </w:t>
      </w:r>
      <w:r>
        <w:rPr/>
        <w:t>quyết</w:t>
      </w:r>
      <w:r>
        <w:rPr>
          <w:spacing w:val="-5"/>
        </w:rPr>
        <w:t> </w:t>
      </w:r>
      <w:r>
        <w:rPr/>
        <w:t>các</w:t>
      </w:r>
      <w:r>
        <w:rPr>
          <w:spacing w:val="-5"/>
        </w:rPr>
        <w:t> </w:t>
      </w:r>
      <w:r>
        <w:rPr/>
        <w:t>vấn đề trung tâm của triết học là biểu hiện đặc thù của cuộc đấu tranh giữa chủ nghĩa duy tâm và chủ nghĩa duy vật ở thời kỳ này.</w:t>
      </w:r>
    </w:p>
    <w:p>
      <w:pPr>
        <w:pStyle w:val="BodyText"/>
        <w:spacing w:line="295" w:lineRule="auto" w:before="123"/>
        <w:ind w:right="132"/>
      </w:pPr>
      <w:r>
        <w:rPr>
          <w:i/>
        </w:rPr>
        <w:t>Phái duy danh </w:t>
      </w:r>
      <w:r>
        <w:rPr/>
        <w:t>cho rằng, các sự vật riêng lẻ, cá biệt là những cái có thực; còn những cái phổ biến chỉ là những tên gọi do con người đặt ra rồi gán cho chúng. Chẳng hạn,</w:t>
      </w:r>
      <w:r>
        <w:rPr>
          <w:spacing w:val="-5"/>
        </w:rPr>
        <w:t> </w:t>
      </w:r>
      <w:r>
        <w:rPr/>
        <w:t>"con</w:t>
      </w:r>
      <w:r>
        <w:rPr>
          <w:spacing w:val="-4"/>
        </w:rPr>
        <w:t> </w:t>
      </w:r>
      <w:r>
        <w:rPr/>
        <w:t>người"</w:t>
      </w:r>
      <w:r>
        <w:rPr>
          <w:spacing w:val="-4"/>
        </w:rPr>
        <w:t> </w:t>
      </w:r>
      <w:r>
        <w:rPr/>
        <w:t>là</w:t>
      </w:r>
      <w:r>
        <w:rPr>
          <w:spacing w:val="-4"/>
        </w:rPr>
        <w:t> </w:t>
      </w:r>
      <w:r>
        <w:rPr/>
        <w:t>tên</w:t>
      </w:r>
      <w:r>
        <w:rPr>
          <w:spacing w:val="-4"/>
        </w:rPr>
        <w:t> </w:t>
      </w:r>
      <w:r>
        <w:rPr/>
        <w:t>gọi</w:t>
      </w:r>
      <w:r>
        <w:rPr>
          <w:spacing w:val="-4"/>
        </w:rPr>
        <w:t> </w:t>
      </w:r>
      <w:r>
        <w:rPr/>
        <w:t>dùng</w:t>
      </w:r>
      <w:r>
        <w:rPr>
          <w:spacing w:val="-4"/>
        </w:rPr>
        <w:t> </w:t>
      </w:r>
      <w:r>
        <w:rPr/>
        <w:t>để</w:t>
      </w:r>
      <w:r>
        <w:rPr>
          <w:spacing w:val="-5"/>
        </w:rPr>
        <w:t> </w:t>
      </w:r>
      <w:r>
        <w:rPr/>
        <w:t>chỉ</w:t>
      </w:r>
      <w:r>
        <w:rPr>
          <w:spacing w:val="-3"/>
        </w:rPr>
        <w:t> </w:t>
      </w:r>
      <w:r>
        <w:rPr/>
        <w:t>tất</w:t>
      </w:r>
      <w:r>
        <w:rPr>
          <w:spacing w:val="-5"/>
        </w:rPr>
        <w:t> </w:t>
      </w:r>
      <w:r>
        <w:rPr/>
        <w:t>cả</w:t>
      </w:r>
      <w:r>
        <w:rPr>
          <w:spacing w:val="-4"/>
        </w:rPr>
        <w:t> </w:t>
      </w:r>
      <w:r>
        <w:rPr/>
        <w:t>những</w:t>
      </w:r>
      <w:r>
        <w:rPr>
          <w:spacing w:val="-4"/>
        </w:rPr>
        <w:t> </w:t>
      </w:r>
      <w:r>
        <w:rPr/>
        <w:t>con</w:t>
      </w:r>
      <w:r>
        <w:rPr>
          <w:spacing w:val="-4"/>
        </w:rPr>
        <w:t> </w:t>
      </w:r>
      <w:r>
        <w:rPr/>
        <w:t>người</w:t>
      </w:r>
      <w:r>
        <w:rPr>
          <w:spacing w:val="-3"/>
        </w:rPr>
        <w:t> </w:t>
      </w:r>
      <w:r>
        <w:rPr/>
        <w:t>riêng</w:t>
      </w:r>
      <w:r>
        <w:rPr>
          <w:spacing w:val="-15"/>
        </w:rPr>
        <w:t> </w:t>
      </w:r>
      <w:r>
        <w:rPr/>
        <w:t>lẻ</w:t>
      </w:r>
      <w:r>
        <w:rPr>
          <w:spacing w:val="-15"/>
        </w:rPr>
        <w:t> </w:t>
      </w:r>
      <w:r>
        <w:rPr/>
        <w:t>chứ</w:t>
      </w:r>
      <w:r>
        <w:rPr>
          <w:spacing w:val="-15"/>
        </w:rPr>
        <w:t> </w:t>
      </w:r>
      <w:r>
        <w:rPr/>
        <w:t>không</w:t>
      </w:r>
      <w:r>
        <w:rPr>
          <w:spacing w:val="-15"/>
        </w:rPr>
        <w:t> </w:t>
      </w:r>
      <w:r>
        <w:rPr/>
        <w:t>có</w:t>
      </w:r>
      <w:r>
        <w:rPr>
          <w:spacing w:val="-15"/>
        </w:rPr>
        <w:t> </w:t>
      </w:r>
      <w:r>
        <w:rPr/>
        <w:t>con người nói chung; cái nhà chỉ là tên gọi của những cái nhà riêng lẻ, không có cái nhà nói </w:t>
      </w:r>
      <w:r>
        <w:rPr>
          <w:spacing w:val="-2"/>
        </w:rPr>
        <w:t>chung.</w:t>
      </w:r>
    </w:p>
    <w:p>
      <w:pPr>
        <w:pStyle w:val="BodyText"/>
        <w:spacing w:line="295" w:lineRule="auto"/>
      </w:pPr>
      <w:r>
        <w:rPr>
          <w:i/>
        </w:rPr>
        <w:t>Phái duy thực </w:t>
      </w:r>
      <w:r>
        <w:rPr/>
        <w:t>lại cho rằng, cái chung mới là cái có thực vì nó tồn tại độc lập, không phụ thuộc vào cái riêng và sinh ra cái riêng. Cái chung là thực thể tinh thần như thượng đế, tinh thần thế giới, là "ý niệm". Cái chung là cái có trước và tồn tại khách quan</w:t>
      </w:r>
      <w:r>
        <w:rPr>
          <w:spacing w:val="-1"/>
        </w:rPr>
        <w:t> </w:t>
      </w:r>
      <w:r>
        <w:rPr/>
        <w:t>trong</w:t>
      </w:r>
      <w:r>
        <w:rPr>
          <w:spacing w:val="-1"/>
        </w:rPr>
        <w:t> </w:t>
      </w:r>
      <w:r>
        <w:rPr/>
        <w:t>các</w:t>
      </w:r>
      <w:r>
        <w:rPr>
          <w:spacing w:val="-1"/>
        </w:rPr>
        <w:t> </w:t>
      </w:r>
      <w:r>
        <w:rPr/>
        <w:t>sự</w:t>
      </w:r>
      <w:r>
        <w:rPr>
          <w:spacing w:val="-2"/>
        </w:rPr>
        <w:t> </w:t>
      </w:r>
      <w:r>
        <w:rPr/>
        <w:t>vật</w:t>
      </w:r>
      <w:r>
        <w:rPr>
          <w:spacing w:val="-2"/>
        </w:rPr>
        <w:t> </w:t>
      </w:r>
      <w:r>
        <w:rPr/>
        <w:t>riêng</w:t>
      </w:r>
      <w:r>
        <w:rPr>
          <w:spacing w:val="-2"/>
        </w:rPr>
        <w:t> </w:t>
      </w:r>
      <w:r>
        <w:rPr/>
        <w:t>lẻ.</w:t>
      </w:r>
      <w:r>
        <w:rPr>
          <w:spacing w:val="-2"/>
        </w:rPr>
        <w:t> </w:t>
      </w:r>
      <w:r>
        <w:rPr/>
        <w:t>Đó</w:t>
      </w:r>
      <w:r>
        <w:rPr>
          <w:spacing w:val="-1"/>
        </w:rPr>
        <w:t> </w:t>
      </w:r>
      <w:r>
        <w:rPr/>
        <w:t>chính</w:t>
      </w:r>
      <w:r>
        <w:rPr>
          <w:spacing w:val="-1"/>
        </w:rPr>
        <w:t> </w:t>
      </w:r>
      <w:r>
        <w:rPr/>
        <w:t>là</w:t>
      </w:r>
      <w:r>
        <w:rPr>
          <w:spacing w:val="-1"/>
        </w:rPr>
        <w:t> </w:t>
      </w:r>
      <w:r>
        <w:rPr/>
        <w:t>quan</w:t>
      </w:r>
      <w:r>
        <w:rPr>
          <w:spacing w:val="-3"/>
        </w:rPr>
        <w:t> </w:t>
      </w:r>
      <w:r>
        <w:rPr/>
        <w:t>điểm</w:t>
      </w:r>
      <w:r>
        <w:rPr>
          <w:spacing w:val="-3"/>
        </w:rPr>
        <w:t> </w:t>
      </w:r>
      <w:r>
        <w:rPr/>
        <w:t>duy</w:t>
      </w:r>
      <w:r>
        <w:rPr>
          <w:spacing w:val="-1"/>
        </w:rPr>
        <w:t> </w:t>
      </w:r>
      <w:r>
        <w:rPr/>
        <w:t>tâm,</w:t>
      </w:r>
      <w:r>
        <w:rPr>
          <w:spacing w:val="-1"/>
        </w:rPr>
        <w:t> </w:t>
      </w:r>
      <w:r>
        <w:rPr/>
        <w:t>có</w:t>
      </w:r>
      <w:r>
        <w:rPr>
          <w:spacing w:val="-1"/>
        </w:rPr>
        <w:t> </w:t>
      </w:r>
      <w:r>
        <w:rPr/>
        <w:t>nguồn</w:t>
      </w:r>
      <w:r>
        <w:rPr>
          <w:spacing w:val="-2"/>
        </w:rPr>
        <w:t> </w:t>
      </w:r>
      <w:r>
        <w:rPr/>
        <w:t>gốc</w:t>
      </w:r>
      <w:r>
        <w:rPr>
          <w:spacing w:val="-2"/>
        </w:rPr>
        <w:t> </w:t>
      </w:r>
      <w:r>
        <w:rPr/>
        <w:t>từ</w:t>
      </w:r>
      <w:r>
        <w:rPr>
          <w:spacing w:val="-2"/>
        </w:rPr>
        <w:t> </w:t>
      </w:r>
      <w:r>
        <w:rPr/>
        <w:t>thuyết</w:t>
      </w:r>
      <w:r>
        <w:rPr>
          <w:spacing w:val="-1"/>
        </w:rPr>
        <w:t> </w:t>
      </w:r>
      <w:r>
        <w:rPr/>
        <w:t>ý niệm của Platôn.</w:t>
      </w:r>
    </w:p>
    <w:p>
      <w:pPr>
        <w:pStyle w:val="BodyText"/>
        <w:spacing w:line="295" w:lineRule="auto" w:before="123"/>
      </w:pPr>
      <w:r>
        <w:rPr/>
        <w:t>Thiên chúa giáo chính thống nghiêng về phái duy thực. Phái duy danh có xu hướng duy vật và chống lại sự thống trị của giáo hội. Song, nó không thấy được sự thống nhất biện chứng giữa cái chung và cái riêng.</w:t>
      </w:r>
    </w:p>
    <w:p>
      <w:pPr>
        <w:pStyle w:val="Heading4"/>
        <w:numPr>
          <w:ilvl w:val="1"/>
          <w:numId w:val="4"/>
        </w:numPr>
        <w:tabs>
          <w:tab w:pos="1303" w:val="left" w:leader="none"/>
        </w:tabs>
        <w:spacing w:line="240" w:lineRule="auto" w:before="60" w:after="0"/>
        <w:ind w:left="1303" w:right="0" w:hanging="451"/>
        <w:jc w:val="both"/>
      </w:pPr>
      <w:bookmarkStart w:name="III- Triết học Tây Âu thời phục hưng và " w:id="43"/>
      <w:bookmarkEnd w:id="43"/>
      <w:r>
        <w:rPr>
          <w:b w:val="0"/>
        </w:rPr>
      </w:r>
      <w:r>
        <w:rPr/>
        <w:t>Triết</w:t>
      </w:r>
      <w:r>
        <w:rPr>
          <w:spacing w:val="-2"/>
        </w:rPr>
        <w:t> </w:t>
      </w:r>
      <w:r>
        <w:rPr/>
        <w:t>học</w:t>
      </w:r>
      <w:r>
        <w:rPr>
          <w:spacing w:val="-2"/>
        </w:rPr>
        <w:t> </w:t>
      </w:r>
      <w:r>
        <w:rPr/>
        <w:t>Tây</w:t>
      </w:r>
      <w:r>
        <w:rPr>
          <w:spacing w:val="-3"/>
        </w:rPr>
        <w:t> </w:t>
      </w:r>
      <w:r>
        <w:rPr/>
        <w:t>Âu</w:t>
      </w:r>
      <w:r>
        <w:rPr>
          <w:spacing w:val="-2"/>
        </w:rPr>
        <w:t> </w:t>
      </w:r>
      <w:r>
        <w:rPr/>
        <w:t>thời</w:t>
      </w:r>
      <w:r>
        <w:rPr>
          <w:spacing w:val="-3"/>
        </w:rPr>
        <w:t> </w:t>
      </w:r>
      <w:r>
        <w:rPr/>
        <w:t>phục</w:t>
      </w:r>
      <w:r>
        <w:rPr>
          <w:spacing w:val="-2"/>
        </w:rPr>
        <w:t> </w:t>
      </w:r>
      <w:r>
        <w:rPr/>
        <w:t>hưng</w:t>
      </w:r>
      <w:r>
        <w:rPr>
          <w:spacing w:val="-2"/>
        </w:rPr>
        <w:t> </w:t>
      </w:r>
      <w:r>
        <w:rPr/>
        <w:t>và</w:t>
      </w:r>
      <w:r>
        <w:rPr>
          <w:spacing w:val="-1"/>
        </w:rPr>
        <w:t> </w:t>
      </w:r>
      <w:r>
        <w:rPr/>
        <w:t>cận</w:t>
      </w:r>
      <w:r>
        <w:rPr>
          <w:spacing w:val="-1"/>
        </w:rPr>
        <w:t> </w:t>
      </w:r>
      <w:r>
        <w:rPr>
          <w:spacing w:val="-5"/>
        </w:rPr>
        <w:t>đại</w:t>
      </w:r>
    </w:p>
    <w:p>
      <w:pPr>
        <w:pStyle w:val="ListParagraph"/>
        <w:numPr>
          <w:ilvl w:val="0"/>
          <w:numId w:val="12"/>
        </w:numPr>
        <w:tabs>
          <w:tab w:pos="1279" w:val="left" w:leader="none"/>
        </w:tabs>
        <w:spacing w:line="240" w:lineRule="auto" w:before="120" w:after="0"/>
        <w:ind w:left="1279" w:right="0" w:hanging="258"/>
        <w:jc w:val="both"/>
        <w:rPr>
          <w:b/>
          <w:sz w:val="26"/>
        </w:rPr>
      </w:pPr>
      <w:bookmarkStart w:name="1. Triết học Tây Âu thời kỳ phục hưng th" w:id="44"/>
      <w:bookmarkEnd w:id="44"/>
      <w:r>
        <w:rPr/>
      </w:r>
      <w:r>
        <w:rPr>
          <w:b/>
          <w:sz w:val="26"/>
        </w:rPr>
        <w:t>Triết</w:t>
      </w:r>
      <w:r>
        <w:rPr>
          <w:b/>
          <w:spacing w:val="-3"/>
          <w:sz w:val="26"/>
        </w:rPr>
        <w:t> </w:t>
      </w:r>
      <w:r>
        <w:rPr>
          <w:b/>
          <w:sz w:val="26"/>
        </w:rPr>
        <w:t>học</w:t>
      </w:r>
      <w:r>
        <w:rPr>
          <w:b/>
          <w:spacing w:val="-2"/>
          <w:sz w:val="26"/>
        </w:rPr>
        <w:t> </w:t>
      </w:r>
      <w:r>
        <w:rPr>
          <w:b/>
          <w:sz w:val="26"/>
        </w:rPr>
        <w:t>Tây</w:t>
      </w:r>
      <w:r>
        <w:rPr>
          <w:b/>
          <w:spacing w:val="-2"/>
          <w:sz w:val="26"/>
        </w:rPr>
        <w:t> </w:t>
      </w:r>
      <w:r>
        <w:rPr>
          <w:b/>
          <w:sz w:val="26"/>
        </w:rPr>
        <w:t>Âu</w:t>
      </w:r>
      <w:r>
        <w:rPr>
          <w:b/>
          <w:spacing w:val="-2"/>
          <w:sz w:val="26"/>
        </w:rPr>
        <w:t> </w:t>
      </w:r>
      <w:r>
        <w:rPr>
          <w:b/>
          <w:sz w:val="26"/>
        </w:rPr>
        <w:t>thời</w:t>
      </w:r>
      <w:r>
        <w:rPr>
          <w:b/>
          <w:spacing w:val="-3"/>
          <w:sz w:val="26"/>
        </w:rPr>
        <w:t> </w:t>
      </w:r>
      <w:r>
        <w:rPr>
          <w:b/>
          <w:sz w:val="26"/>
        </w:rPr>
        <w:t>kỳ</w:t>
      </w:r>
      <w:r>
        <w:rPr>
          <w:b/>
          <w:spacing w:val="-1"/>
          <w:sz w:val="26"/>
        </w:rPr>
        <w:t> </w:t>
      </w:r>
      <w:r>
        <w:rPr>
          <w:b/>
          <w:sz w:val="26"/>
        </w:rPr>
        <w:t>phục</w:t>
      </w:r>
      <w:r>
        <w:rPr>
          <w:b/>
          <w:spacing w:val="-2"/>
          <w:sz w:val="26"/>
        </w:rPr>
        <w:t> </w:t>
      </w:r>
      <w:r>
        <w:rPr>
          <w:b/>
          <w:sz w:val="26"/>
        </w:rPr>
        <w:t>hưng</w:t>
      </w:r>
      <w:r>
        <w:rPr>
          <w:b/>
          <w:spacing w:val="-1"/>
          <w:sz w:val="26"/>
        </w:rPr>
        <w:t> </w:t>
      </w:r>
      <w:r>
        <w:rPr>
          <w:b/>
          <w:sz w:val="26"/>
        </w:rPr>
        <w:t>thế</w:t>
      </w:r>
      <w:r>
        <w:rPr>
          <w:b/>
          <w:spacing w:val="-3"/>
          <w:sz w:val="26"/>
        </w:rPr>
        <w:t> </w:t>
      </w:r>
      <w:r>
        <w:rPr>
          <w:b/>
          <w:sz w:val="26"/>
        </w:rPr>
        <w:t>kỷ</w:t>
      </w:r>
      <w:r>
        <w:rPr>
          <w:b/>
          <w:spacing w:val="-1"/>
          <w:sz w:val="26"/>
        </w:rPr>
        <w:t> </w:t>
      </w:r>
      <w:r>
        <w:rPr>
          <w:b/>
          <w:sz w:val="26"/>
        </w:rPr>
        <w:t>XV</w:t>
      </w:r>
      <w:r>
        <w:rPr>
          <w:b/>
          <w:spacing w:val="-2"/>
          <w:sz w:val="26"/>
        </w:rPr>
        <w:t> </w:t>
      </w:r>
      <w:r>
        <w:rPr>
          <w:b/>
          <w:sz w:val="26"/>
        </w:rPr>
        <w:t>-</w:t>
      </w:r>
      <w:r>
        <w:rPr>
          <w:b/>
          <w:spacing w:val="-2"/>
          <w:sz w:val="26"/>
        </w:rPr>
        <w:t> </w:t>
      </w:r>
      <w:r>
        <w:rPr>
          <w:b/>
          <w:spacing w:val="-5"/>
          <w:sz w:val="26"/>
        </w:rPr>
        <w:t>XVI</w:t>
      </w:r>
    </w:p>
    <w:p>
      <w:pPr>
        <w:pStyle w:val="BodyText"/>
        <w:spacing w:line="295" w:lineRule="auto" w:before="182"/>
        <w:ind w:right="132"/>
      </w:pPr>
      <w:r>
        <w:rPr/>
        <w:t>Thế kỷ XV - XVI ở Tây Âu được gọi là thời kỳ Phục hưng với ý nghĩa là thời kỳ có sự khôi phục lại nền văn hóa cổ đại. Về mặt hình thái kinh tế - xã hội đó là thời kỳ quá độ từ xã hội phong kiến sang xã hội tư bản.</w:t>
      </w:r>
    </w:p>
    <w:p>
      <w:pPr>
        <w:pStyle w:val="BodyText"/>
        <w:spacing w:line="295" w:lineRule="auto" w:before="121"/>
        <w:ind w:right="132"/>
      </w:pPr>
      <w:r>
        <w:rPr/>
        <w:t>Thời kỳ này, sự phát triển của khoa học đã dần dần đoạn tuyệt với thần học và tôn giáo thời kỳ trung cổ, bước lên con đường phát triển độc lập. Giai cấp tư sản mới hình thành và là giai cấp tiến bộ, có nhu cầu phát triển khoa học tự nhiên để tạo cơ sở cho sự phát triển kỹ thuật và sản xuất. Sự phát triển của khoa học, về khách quan đã trở thành vũ khí mạnh mẽ chống thế giới quan duy tâm tôn giáo.</w:t>
      </w:r>
    </w:p>
    <w:p>
      <w:pPr>
        <w:pStyle w:val="BodyText"/>
        <w:spacing w:line="295" w:lineRule="auto" w:before="123"/>
      </w:pPr>
      <w:r>
        <w:rPr/>
        <w:t>Sự phát triển khoa học tự nhiên đã đòi hỏi có sự khái quát triết học, rút ra những kết luận có tính chất duy vật từ các tri thức khoa học cụ thể.</w:t>
      </w:r>
    </w:p>
    <w:p>
      <w:pPr>
        <w:pStyle w:val="BodyText"/>
        <w:spacing w:line="295" w:lineRule="auto"/>
        <w:ind w:right="132"/>
      </w:pPr>
      <w:r>
        <w:rPr/>
        <w:t>Thời kỳ này đã có những nhà khoa học và triết học tiêu biểu như: Nicôlai Côpécních, Brunô, Galilê, Nicôlai Kuzan, Tômát Morơ, v.v..</w:t>
      </w:r>
    </w:p>
    <w:p>
      <w:pPr>
        <w:pStyle w:val="BodyText"/>
        <w:spacing w:line="295" w:lineRule="auto" w:before="120"/>
      </w:pPr>
      <w:r>
        <w:rPr/>
        <w:t>Trong các nhà tư tưởng đó thì </w:t>
      </w:r>
      <w:r>
        <w:rPr>
          <w:i/>
        </w:rPr>
        <w:t>Côpécních </w:t>
      </w:r>
      <w:r>
        <w:rPr/>
        <w:t>(1475 - 1543), người Ba Lan, có ảnh hưởng lớn lao đến sự phát triển của triết học và khoa học thời kỳ phục hưng sau này. Thuyết</w:t>
      </w:r>
      <w:r>
        <w:rPr>
          <w:spacing w:val="-3"/>
        </w:rPr>
        <w:t> </w:t>
      </w:r>
      <w:r>
        <w:rPr/>
        <w:t>mặt trời</w:t>
      </w:r>
      <w:r>
        <w:rPr>
          <w:spacing w:val="-1"/>
        </w:rPr>
        <w:t> </w:t>
      </w:r>
      <w:r>
        <w:rPr/>
        <w:t>là trung</w:t>
      </w:r>
      <w:r>
        <w:rPr>
          <w:spacing w:val="-1"/>
        </w:rPr>
        <w:t> </w:t>
      </w:r>
      <w:r>
        <w:rPr/>
        <w:t>tâm</w:t>
      </w:r>
      <w:r>
        <w:rPr>
          <w:spacing w:val="-2"/>
        </w:rPr>
        <w:t> </w:t>
      </w:r>
      <w:r>
        <w:rPr/>
        <w:t>do</w:t>
      </w:r>
      <w:r>
        <w:rPr>
          <w:spacing w:val="-1"/>
        </w:rPr>
        <w:t> </w:t>
      </w:r>
      <w:r>
        <w:rPr/>
        <w:t>ông xây</w:t>
      </w:r>
      <w:r>
        <w:rPr>
          <w:spacing w:val="-1"/>
        </w:rPr>
        <w:t> </w:t>
      </w:r>
      <w:r>
        <w:rPr/>
        <w:t>dựng đã</w:t>
      </w:r>
      <w:r>
        <w:rPr>
          <w:spacing w:val="-1"/>
        </w:rPr>
        <w:t> </w:t>
      </w:r>
      <w:r>
        <w:rPr/>
        <w:t>giáng một</w:t>
      </w:r>
      <w:r>
        <w:rPr>
          <w:spacing w:val="-1"/>
        </w:rPr>
        <w:t> </w:t>
      </w:r>
      <w:r>
        <w:rPr/>
        <w:t>đòn rất</w:t>
      </w:r>
      <w:r>
        <w:rPr>
          <w:spacing w:val="-1"/>
        </w:rPr>
        <w:t> </w:t>
      </w:r>
      <w:r>
        <w:rPr/>
        <w:t>nặng</w:t>
      </w:r>
      <w:r>
        <w:rPr>
          <w:spacing w:val="-1"/>
        </w:rPr>
        <w:t> </w:t>
      </w:r>
      <w:r>
        <w:rPr/>
        <w:t>vào</w:t>
      </w:r>
      <w:r>
        <w:rPr>
          <w:spacing w:val="-2"/>
        </w:rPr>
        <w:t> </w:t>
      </w:r>
      <w:r>
        <w:rPr/>
        <w:t>tôn</w:t>
      </w:r>
      <w:r>
        <w:rPr>
          <w:spacing w:val="-1"/>
        </w:rPr>
        <w:t> </w:t>
      </w:r>
      <w:r>
        <w:rPr/>
        <w:t>giáo</w:t>
      </w:r>
      <w:r>
        <w:rPr>
          <w:spacing w:val="-1"/>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nhà thờ,</w:t>
      </w:r>
      <w:r>
        <w:rPr>
          <w:spacing w:val="-1"/>
        </w:rPr>
        <w:t> </w:t>
      </w:r>
      <w:r>
        <w:rPr/>
        <w:t>bác</w:t>
      </w:r>
      <w:r>
        <w:rPr>
          <w:spacing w:val="-1"/>
        </w:rPr>
        <w:t> </w:t>
      </w:r>
      <w:r>
        <w:rPr/>
        <w:t>bỏ quan điểm</w:t>
      </w:r>
      <w:r>
        <w:rPr>
          <w:spacing w:val="-2"/>
        </w:rPr>
        <w:t> </w:t>
      </w:r>
      <w:r>
        <w:rPr/>
        <w:t>của kinh thánh đạo Cơ</w:t>
      </w:r>
      <w:r>
        <w:rPr>
          <w:spacing w:val="-1"/>
        </w:rPr>
        <w:t> </w:t>
      </w:r>
      <w:r>
        <w:rPr/>
        <w:t>đốc về Thượng đế sáng</w:t>
      </w:r>
      <w:r>
        <w:rPr>
          <w:spacing w:val="-1"/>
        </w:rPr>
        <w:t> </w:t>
      </w:r>
      <w:r>
        <w:rPr/>
        <w:t>tạo ra thế giới trong vài ngày. Thuyết này đã đánh đổ thuyết "trái đất là trung tâm" của Ptôlêmê (người Hy Lạp, thế kỷ II) cho rằng, trái đất là bất động và ở trung tâm vũ trụ, còn vũ trụ xoay xung quanh trái đất. Côpécních đã chứng minh rằng, mặt trời ở trung tâm vũ trụ, các hành tinh (kể cả trái đất) di chuyển xung quanh mặt trời. Thuyết nhật tâm đã đả kích</w:t>
      </w:r>
      <w:r>
        <w:rPr>
          <w:spacing w:val="80"/>
        </w:rPr>
        <w:t> </w:t>
      </w:r>
      <w:r>
        <w:rPr/>
        <w:t>vào chính nền tảng của thế giới quan tôn giáo và đánh dấu sự giải phóng khoa học tự nhiên khỏi thần học và tôn giáo. Phát minh của Côpécních là "một cuộc cách mạng trên trời", báo trước một cuộc cách mạng trong các quan hệ xã hội.</w:t>
      </w:r>
    </w:p>
    <w:p>
      <w:pPr>
        <w:pStyle w:val="BodyText"/>
        <w:spacing w:line="295" w:lineRule="auto" w:before="123"/>
        <w:ind w:right="132"/>
      </w:pPr>
      <w:r>
        <w:rPr>
          <w:i/>
        </w:rPr>
        <w:t>Brunô </w:t>
      </w:r>
      <w:r>
        <w:rPr/>
        <w:t>(1548 - 1600), nhà triết học Italia, người kế tục và phát triển học thuyết của Côpécních.</w:t>
      </w:r>
      <w:r>
        <w:rPr>
          <w:spacing w:val="-8"/>
        </w:rPr>
        <w:t> </w:t>
      </w:r>
      <w:r>
        <w:rPr/>
        <w:t>Khi</w:t>
      </w:r>
      <w:r>
        <w:rPr>
          <w:spacing w:val="-8"/>
        </w:rPr>
        <w:t> </w:t>
      </w:r>
      <w:r>
        <w:rPr/>
        <w:t>tán</w:t>
      </w:r>
      <w:r>
        <w:rPr>
          <w:spacing w:val="-8"/>
        </w:rPr>
        <w:t> </w:t>
      </w:r>
      <w:r>
        <w:rPr/>
        <w:t>thành</w:t>
      </w:r>
      <w:r>
        <w:rPr>
          <w:spacing w:val="-8"/>
        </w:rPr>
        <w:t> </w:t>
      </w:r>
      <w:r>
        <w:rPr/>
        <w:t>quan</w:t>
      </w:r>
      <w:r>
        <w:rPr>
          <w:spacing w:val="-8"/>
        </w:rPr>
        <w:t> </w:t>
      </w:r>
      <w:r>
        <w:rPr/>
        <w:t>niệm</w:t>
      </w:r>
      <w:r>
        <w:rPr>
          <w:spacing w:val="-5"/>
        </w:rPr>
        <w:t> </w:t>
      </w:r>
      <w:r>
        <w:rPr/>
        <w:t>của</w:t>
      </w:r>
      <w:r>
        <w:rPr>
          <w:spacing w:val="-4"/>
        </w:rPr>
        <w:t> </w:t>
      </w:r>
      <w:r>
        <w:rPr/>
        <w:t>Côpécních</w:t>
      </w:r>
      <w:r>
        <w:rPr>
          <w:spacing w:val="-4"/>
        </w:rPr>
        <w:t> </w:t>
      </w:r>
      <w:r>
        <w:rPr/>
        <w:t>"mặt</w:t>
      </w:r>
      <w:r>
        <w:rPr>
          <w:spacing w:val="-4"/>
        </w:rPr>
        <w:t> </w:t>
      </w:r>
      <w:r>
        <w:rPr/>
        <w:t>trời</w:t>
      </w:r>
      <w:r>
        <w:rPr>
          <w:spacing w:val="-4"/>
        </w:rPr>
        <w:t> </w:t>
      </w:r>
      <w:r>
        <w:rPr/>
        <w:t>là</w:t>
      </w:r>
      <w:r>
        <w:rPr>
          <w:spacing w:val="-4"/>
        </w:rPr>
        <w:t> </w:t>
      </w:r>
      <w:r>
        <w:rPr/>
        <w:t>trung</w:t>
      </w:r>
      <w:r>
        <w:rPr>
          <w:spacing w:val="-4"/>
        </w:rPr>
        <w:t> </w:t>
      </w:r>
      <w:r>
        <w:rPr/>
        <w:t>tâm",</w:t>
      </w:r>
      <w:r>
        <w:rPr>
          <w:spacing w:val="-4"/>
        </w:rPr>
        <w:t> </w:t>
      </w:r>
      <w:r>
        <w:rPr/>
        <w:t>Brunô</w:t>
      </w:r>
      <w:r>
        <w:rPr>
          <w:spacing w:val="-4"/>
        </w:rPr>
        <w:t> </w:t>
      </w:r>
      <w:r>
        <w:rPr/>
        <w:t>đã</w:t>
      </w:r>
      <w:r>
        <w:rPr>
          <w:spacing w:val="-4"/>
        </w:rPr>
        <w:t> </w:t>
      </w:r>
      <w:r>
        <w:rPr/>
        <w:t>bổ sung thêm rằng, có vô số thế giới, xung quanh trái đất có một bầu không khí cùng xoay với trái đất và mặt trời cũng đổi chỗ với các vì sao. Ông đã chứng minh về tính thống nhất vật chất của thế giới (vũ trụ). Theo ông có vô vàn thế giới giống thái dương hệ của chúng ta. Với học thuyết đó, Brunô đã bác bỏ một quan điểm cơ bản của tôn giáo về sự tồn tại của thế giới bên kia, thế giới thần linh. Ông còn cho rằng, thế giới vật chất vận động không ngừng.</w:t>
      </w:r>
    </w:p>
    <w:p>
      <w:pPr>
        <w:pStyle w:val="BodyText"/>
        <w:spacing w:line="295" w:lineRule="auto" w:before="125"/>
      </w:pPr>
      <w:r>
        <w:rPr/>
        <w:t>Triết học của Brunô cũng như các nhà triết học tiến bộ khác thời kỳ phục hưng đã bị nhà thờ lên án; bản thân Brunô đã bị toà án tôn giáo kết án tử hình và thiêu sống tại La</w:t>
      </w:r>
      <w:r>
        <w:rPr>
          <w:spacing w:val="21"/>
        </w:rPr>
        <w:t> </w:t>
      </w:r>
      <w:r>
        <w:rPr/>
        <w:t>Mã.</w:t>
      </w:r>
      <w:r>
        <w:rPr>
          <w:spacing w:val="21"/>
        </w:rPr>
        <w:t> </w:t>
      </w:r>
      <w:r>
        <w:rPr/>
        <w:t>Điều</w:t>
      </w:r>
      <w:r>
        <w:rPr>
          <w:spacing w:val="21"/>
        </w:rPr>
        <w:t> </w:t>
      </w:r>
      <w:r>
        <w:rPr/>
        <w:t>đó</w:t>
      </w:r>
      <w:r>
        <w:rPr>
          <w:spacing w:val="21"/>
        </w:rPr>
        <w:t> </w:t>
      </w:r>
      <w:r>
        <w:rPr/>
        <w:t>phản</w:t>
      </w:r>
      <w:r>
        <w:rPr>
          <w:spacing w:val="21"/>
        </w:rPr>
        <w:t> </w:t>
      </w:r>
      <w:r>
        <w:rPr/>
        <w:t>ánh</w:t>
      </w:r>
      <w:r>
        <w:rPr>
          <w:spacing w:val="21"/>
        </w:rPr>
        <w:t> </w:t>
      </w:r>
      <w:r>
        <w:rPr/>
        <w:t>lịch sử</w:t>
      </w:r>
      <w:r>
        <w:rPr>
          <w:spacing w:val="21"/>
        </w:rPr>
        <w:t> </w:t>
      </w:r>
      <w:r>
        <w:rPr/>
        <w:t>vào</w:t>
      </w:r>
      <w:r>
        <w:rPr>
          <w:spacing w:val="21"/>
        </w:rPr>
        <w:t> </w:t>
      </w:r>
      <w:r>
        <w:rPr/>
        <w:t>thời</w:t>
      </w:r>
      <w:r>
        <w:rPr>
          <w:spacing w:val="22"/>
        </w:rPr>
        <w:t> </w:t>
      </w:r>
      <w:r>
        <w:rPr/>
        <w:t>kỳ</w:t>
      </w:r>
      <w:r>
        <w:rPr>
          <w:spacing w:val="22"/>
        </w:rPr>
        <w:t> </w:t>
      </w:r>
      <w:r>
        <w:rPr/>
        <w:t>này,</w:t>
      </w:r>
      <w:r>
        <w:rPr>
          <w:spacing w:val="21"/>
        </w:rPr>
        <w:t> </w:t>
      </w:r>
      <w:r>
        <w:rPr/>
        <w:t>cuộc</w:t>
      </w:r>
      <w:r>
        <w:rPr>
          <w:spacing w:val="21"/>
        </w:rPr>
        <w:t> </w:t>
      </w:r>
      <w:r>
        <w:rPr/>
        <w:t>đấu</w:t>
      </w:r>
      <w:r>
        <w:rPr>
          <w:spacing w:val="21"/>
        </w:rPr>
        <w:t> </w:t>
      </w:r>
      <w:r>
        <w:rPr/>
        <w:t>tranh giữa chủ nghĩa duy vật với chủ nghĩa duy tâm và tôn giáo diễn ra gay gắt.</w:t>
      </w:r>
    </w:p>
    <w:p>
      <w:pPr>
        <w:pStyle w:val="BodyText"/>
        <w:spacing w:line="295" w:lineRule="auto"/>
      </w:pPr>
      <w:r>
        <w:rPr/>
        <w:t>Tuy nhiên cũng cần thấy rằng, triết học của hầu hết các nhà tư tưởng thời kỳ này còn lẫn lộn các yếu tố duy vật với duy tâm và có tính chất phiếm thần luận (chẳng hạn, Brunô cho rằng Thượng đế và tự nhiên chỉ là một).</w:t>
      </w:r>
    </w:p>
    <w:p>
      <w:pPr>
        <w:pStyle w:val="BodyText"/>
        <w:spacing w:line="295" w:lineRule="auto" w:before="121"/>
        <w:ind w:right="132"/>
      </w:pPr>
      <w:r>
        <w:rPr/>
        <w:t>Cùng với Côpécních và Brunô, các nhà triết học và khoa học khác như Galilê, Kuzan, Tômát Morơ... cũng đã có những đóng góp quan trọng cho sự phục hưng nền văn hóa cổ đại.</w:t>
      </w:r>
    </w:p>
    <w:p>
      <w:pPr>
        <w:pStyle w:val="Heading4"/>
        <w:numPr>
          <w:ilvl w:val="0"/>
          <w:numId w:val="12"/>
        </w:numPr>
        <w:tabs>
          <w:tab w:pos="1279" w:val="left" w:leader="none"/>
        </w:tabs>
        <w:spacing w:line="240" w:lineRule="auto" w:before="60" w:after="0"/>
        <w:ind w:left="1279" w:right="0" w:hanging="258"/>
        <w:jc w:val="left"/>
      </w:pPr>
      <w:bookmarkStart w:name="2. Triết học Tây Âu cận đại thế kỷ XVII " w:id="45"/>
      <w:bookmarkEnd w:id="45"/>
      <w:r>
        <w:rPr>
          <w:b w:val="0"/>
        </w:rPr>
      </w:r>
      <w:r>
        <w:rPr/>
        <w:t>Triết</w:t>
      </w:r>
      <w:r>
        <w:rPr>
          <w:spacing w:val="-4"/>
        </w:rPr>
        <w:t> </w:t>
      </w:r>
      <w:r>
        <w:rPr/>
        <w:t>học</w:t>
      </w:r>
      <w:r>
        <w:rPr>
          <w:spacing w:val="-2"/>
        </w:rPr>
        <w:t> </w:t>
      </w:r>
      <w:r>
        <w:rPr/>
        <w:t>Tây</w:t>
      </w:r>
      <w:r>
        <w:rPr>
          <w:spacing w:val="-2"/>
        </w:rPr>
        <w:t> </w:t>
      </w:r>
      <w:r>
        <w:rPr/>
        <w:t>Âu</w:t>
      </w:r>
      <w:r>
        <w:rPr>
          <w:spacing w:val="-2"/>
        </w:rPr>
        <w:t> </w:t>
      </w:r>
      <w:r>
        <w:rPr/>
        <w:t>cận</w:t>
      </w:r>
      <w:r>
        <w:rPr>
          <w:spacing w:val="-3"/>
        </w:rPr>
        <w:t> </w:t>
      </w:r>
      <w:r>
        <w:rPr/>
        <w:t>đại</w:t>
      </w:r>
      <w:r>
        <w:rPr>
          <w:spacing w:val="-2"/>
        </w:rPr>
        <w:t> </w:t>
      </w:r>
      <w:r>
        <w:rPr/>
        <w:t>thế</w:t>
      </w:r>
      <w:r>
        <w:rPr>
          <w:spacing w:val="-3"/>
        </w:rPr>
        <w:t> </w:t>
      </w:r>
      <w:r>
        <w:rPr/>
        <w:t>kỷ</w:t>
      </w:r>
      <w:r>
        <w:rPr>
          <w:spacing w:val="-1"/>
        </w:rPr>
        <w:t> </w:t>
      </w:r>
      <w:r>
        <w:rPr/>
        <w:t>XVII</w:t>
      </w:r>
      <w:r>
        <w:rPr>
          <w:spacing w:val="-2"/>
        </w:rPr>
        <w:t> </w:t>
      </w:r>
      <w:r>
        <w:rPr/>
        <w:t>-</w:t>
      </w:r>
      <w:r>
        <w:rPr>
          <w:spacing w:val="-2"/>
        </w:rPr>
        <w:t> XVIII</w:t>
      </w:r>
    </w:p>
    <w:p>
      <w:pPr>
        <w:pStyle w:val="BodyText"/>
        <w:spacing w:line="295" w:lineRule="auto" w:before="182"/>
        <w:ind w:right="132"/>
      </w:pPr>
      <w:r>
        <w:rPr/>
        <w:t>Từ cuối thế kỷ XVI đến thế kỷ XVIII là thời kỳ của những cuộc cách mạng tư sản bắt đầu ở Hà Lan, sau đến Anh,</w:t>
      </w:r>
      <w:r>
        <w:rPr>
          <w:spacing w:val="-1"/>
        </w:rPr>
        <w:t> </w:t>
      </w:r>
      <w:r>
        <w:rPr/>
        <w:t>Pháp,</w:t>
      </w:r>
      <w:r>
        <w:rPr>
          <w:spacing w:val="-1"/>
        </w:rPr>
        <w:t> </w:t>
      </w:r>
      <w:r>
        <w:rPr/>
        <w:t>ý,</w:t>
      </w:r>
      <w:r>
        <w:rPr>
          <w:spacing w:val="-1"/>
        </w:rPr>
        <w:t> </w:t>
      </w:r>
      <w:r>
        <w:rPr/>
        <w:t>áo,</w:t>
      </w:r>
      <w:r>
        <w:rPr>
          <w:spacing w:val="-1"/>
        </w:rPr>
        <w:t> </w:t>
      </w:r>
      <w:r>
        <w:rPr/>
        <w:t>v.v.</w:t>
      </w:r>
      <w:r>
        <w:rPr>
          <w:spacing w:val="-1"/>
        </w:rPr>
        <w:t> </w:t>
      </w:r>
      <w:r>
        <w:rPr/>
        <w:t>và</w:t>
      </w:r>
      <w:r>
        <w:rPr>
          <w:spacing w:val="-2"/>
        </w:rPr>
        <w:t> </w:t>
      </w:r>
      <w:r>
        <w:rPr/>
        <w:t>đây</w:t>
      </w:r>
      <w:r>
        <w:rPr>
          <w:spacing w:val="-1"/>
        </w:rPr>
        <w:t> </w:t>
      </w:r>
      <w:r>
        <w:rPr/>
        <w:t>cũng</w:t>
      </w:r>
      <w:r>
        <w:rPr>
          <w:spacing w:val="-1"/>
        </w:rPr>
        <w:t> </w:t>
      </w:r>
      <w:r>
        <w:rPr/>
        <w:t>là</w:t>
      </w:r>
      <w:r>
        <w:rPr>
          <w:spacing w:val="-1"/>
        </w:rPr>
        <w:t> </w:t>
      </w:r>
      <w:r>
        <w:rPr/>
        <w:t>thời</w:t>
      </w:r>
      <w:r>
        <w:rPr>
          <w:spacing w:val="-1"/>
        </w:rPr>
        <w:t> </w:t>
      </w:r>
      <w:r>
        <w:rPr/>
        <w:t>kỳ phát</w:t>
      </w:r>
      <w:r>
        <w:rPr>
          <w:spacing w:val="-2"/>
        </w:rPr>
        <w:t> </w:t>
      </w:r>
      <w:r>
        <w:rPr/>
        <w:t>triển</w:t>
      </w:r>
      <w:r>
        <w:rPr>
          <w:spacing w:val="-2"/>
        </w:rPr>
        <w:t> </w:t>
      </w:r>
      <w:r>
        <w:rPr/>
        <w:t>rực rỡ của</w:t>
      </w:r>
      <w:r>
        <w:rPr>
          <w:spacing w:val="-2"/>
        </w:rPr>
        <w:t> </w:t>
      </w:r>
      <w:r>
        <w:rPr/>
        <w:t>triết</w:t>
      </w:r>
      <w:r>
        <w:rPr>
          <w:spacing w:val="-2"/>
        </w:rPr>
        <w:t> </w:t>
      </w:r>
      <w:r>
        <w:rPr/>
        <w:t>học</w:t>
      </w:r>
      <w:r>
        <w:rPr>
          <w:spacing w:val="-2"/>
        </w:rPr>
        <w:t> </w:t>
      </w:r>
      <w:r>
        <w:rPr/>
        <w:t>Tây</w:t>
      </w:r>
      <w:r>
        <w:rPr>
          <w:spacing w:val="-2"/>
        </w:rPr>
        <w:t> </w:t>
      </w:r>
      <w:r>
        <w:rPr/>
        <w:t>Âu.</w:t>
      </w:r>
      <w:r>
        <w:rPr>
          <w:spacing w:val="-2"/>
        </w:rPr>
        <w:t> </w:t>
      </w:r>
      <w:r>
        <w:rPr/>
        <w:t>Sự</w:t>
      </w:r>
      <w:r>
        <w:rPr>
          <w:spacing w:val="-2"/>
        </w:rPr>
        <w:t> </w:t>
      </w:r>
      <w:r>
        <w:rPr/>
        <w:t>phát</w:t>
      </w:r>
      <w:r>
        <w:rPr>
          <w:spacing w:val="-2"/>
        </w:rPr>
        <w:t> </w:t>
      </w:r>
      <w:r>
        <w:rPr/>
        <w:t>triển</w:t>
      </w:r>
      <w:r>
        <w:rPr>
          <w:spacing w:val="-2"/>
        </w:rPr>
        <w:t> </w:t>
      </w:r>
      <w:r>
        <w:rPr/>
        <w:t>của</w:t>
      </w:r>
      <w:r>
        <w:rPr>
          <w:spacing w:val="-2"/>
        </w:rPr>
        <w:t> </w:t>
      </w:r>
      <w:r>
        <w:rPr/>
        <w:t>lực</w:t>
      </w:r>
      <w:r>
        <w:rPr>
          <w:spacing w:val="-2"/>
        </w:rPr>
        <w:t> </w:t>
      </w:r>
      <w:r>
        <w:rPr/>
        <w:t>lượng</w:t>
      </w:r>
      <w:r>
        <w:rPr>
          <w:spacing w:val="-2"/>
        </w:rPr>
        <w:t> </w:t>
      </w:r>
      <w:r>
        <w:rPr/>
        <w:t>sản</w:t>
      </w:r>
      <w:r>
        <w:rPr>
          <w:spacing w:val="-2"/>
        </w:rPr>
        <w:t> </w:t>
      </w:r>
      <w:r>
        <w:rPr/>
        <w:t>xuất</w:t>
      </w:r>
      <w:r>
        <w:rPr>
          <w:spacing w:val="-1"/>
        </w:rPr>
        <w:t> </w:t>
      </w:r>
      <w:r>
        <w:rPr/>
        <w:t>mới</w:t>
      </w:r>
      <w:r>
        <w:rPr>
          <w:spacing w:val="-2"/>
        </w:rPr>
        <w:t> </w:t>
      </w:r>
      <w:r>
        <w:rPr/>
        <w:t>làm</w:t>
      </w:r>
      <w:r>
        <w:rPr>
          <w:spacing w:val="-4"/>
        </w:rPr>
        <w:t> </w:t>
      </w:r>
      <w:r>
        <w:rPr/>
        <w:t>cho</w:t>
      </w:r>
      <w:r>
        <w:rPr>
          <w:spacing w:val="-2"/>
        </w:rPr>
        <w:t> </w:t>
      </w:r>
      <w:r>
        <w:rPr/>
        <w:t>quan</w:t>
      </w:r>
      <w:r>
        <w:rPr>
          <w:spacing w:val="-2"/>
        </w:rPr>
        <w:t> </w:t>
      </w:r>
      <w:r>
        <w:rPr/>
        <w:t>hệ</w:t>
      </w:r>
      <w:r>
        <w:rPr>
          <w:spacing w:val="-2"/>
        </w:rPr>
        <w:t> </w:t>
      </w:r>
      <w:r>
        <w:rPr/>
        <w:t>sản</w:t>
      </w:r>
      <w:r>
        <w:rPr>
          <w:spacing w:val="-2"/>
        </w:rPr>
        <w:t> </w:t>
      </w:r>
      <w:r>
        <w:rPr/>
        <w:t>xuất phong kiến trở nên lỗi thời và mâu thuẫn giữa lực lượng sản xuất và quan hệ sản xuất</w:t>
      </w:r>
      <w:r>
        <w:rPr>
          <w:spacing w:val="40"/>
        </w:rPr>
        <w:t> </w:t>
      </w:r>
      <w:r>
        <w:rPr/>
        <w:t>trở nên gay gắt là nguyên nhân kinh tế của những cuộc cách mạng thời kỳ này. Nhưng đòn giáng mạnh nhất vào chế độ phong kiến Tây Âu là cuộc cách mạng tư sản Anh (giữa thế kỷ XVII) và cách mạng tư sản Pháp (cuối thế kỷ XVIII). Theo lời Mác, đó là những cuộc cách mạng có quy mô toàn châu Âu, đánh dấu thắng lợi của trật tự tư sản mới đối với trật tự</w:t>
      </w:r>
      <w:r>
        <w:rPr>
          <w:spacing w:val="-1"/>
        </w:rPr>
        <w:t> </w:t>
      </w:r>
      <w:r>
        <w:rPr/>
        <w:t>phong kiến cũ. Thời kỳ này cũng là thời kỳ phát triển</w:t>
      </w:r>
      <w:r>
        <w:rPr>
          <w:spacing w:val="-1"/>
        </w:rPr>
        <w:t> </w:t>
      </w:r>
      <w:r>
        <w:rPr/>
        <w:t>mạnh của khoa học</w:t>
      </w:r>
      <w:r>
        <w:rPr>
          <w:spacing w:val="-5"/>
        </w:rPr>
        <w:t> </w:t>
      </w:r>
      <w:r>
        <w:rPr/>
        <w:t>kỹ</w:t>
      </w:r>
      <w:r>
        <w:rPr>
          <w:spacing w:val="-5"/>
        </w:rPr>
        <w:t> </w:t>
      </w:r>
      <w:r>
        <w:rPr/>
        <w:t>thuật</w:t>
      </w:r>
      <w:r>
        <w:rPr>
          <w:spacing w:val="-8"/>
        </w:rPr>
        <w:t> </w:t>
      </w:r>
      <w:r>
        <w:rPr/>
        <w:t>do</w:t>
      </w:r>
      <w:r>
        <w:rPr>
          <w:spacing w:val="-8"/>
        </w:rPr>
        <w:t> </w:t>
      </w:r>
      <w:r>
        <w:rPr/>
        <w:t>nhu</w:t>
      </w:r>
      <w:r>
        <w:rPr>
          <w:spacing w:val="-8"/>
        </w:rPr>
        <w:t> </w:t>
      </w:r>
      <w:r>
        <w:rPr/>
        <w:t>cầu</w:t>
      </w:r>
      <w:r>
        <w:rPr>
          <w:spacing w:val="-7"/>
        </w:rPr>
        <w:t> </w:t>
      </w:r>
      <w:r>
        <w:rPr/>
        <w:t>của</w:t>
      </w:r>
      <w:r>
        <w:rPr>
          <w:spacing w:val="-9"/>
        </w:rPr>
        <w:t> </w:t>
      </w:r>
      <w:r>
        <w:rPr/>
        <w:t>sự</w:t>
      </w:r>
      <w:r>
        <w:rPr>
          <w:spacing w:val="-10"/>
        </w:rPr>
        <w:t> </w:t>
      </w:r>
      <w:r>
        <w:rPr/>
        <w:t>phát</w:t>
      </w:r>
      <w:r>
        <w:rPr>
          <w:spacing w:val="-8"/>
        </w:rPr>
        <w:t> </w:t>
      </w:r>
      <w:r>
        <w:rPr/>
        <w:t>triển</w:t>
      </w:r>
      <w:r>
        <w:rPr>
          <w:spacing w:val="-9"/>
        </w:rPr>
        <w:t> </w:t>
      </w:r>
      <w:r>
        <w:rPr/>
        <w:t>sản</w:t>
      </w:r>
      <w:r>
        <w:rPr>
          <w:spacing w:val="-8"/>
        </w:rPr>
        <w:t> </w:t>
      </w:r>
      <w:r>
        <w:rPr/>
        <w:t>xuất;</w:t>
      </w:r>
      <w:r>
        <w:rPr>
          <w:spacing w:val="-8"/>
        </w:rPr>
        <w:t> </w:t>
      </w:r>
      <w:r>
        <w:rPr/>
        <w:t>thế</w:t>
      </w:r>
      <w:r>
        <w:rPr>
          <w:spacing w:val="-9"/>
        </w:rPr>
        <w:t> </w:t>
      </w:r>
      <w:r>
        <w:rPr/>
        <w:t>kỷ</w:t>
      </w:r>
      <w:r>
        <w:rPr>
          <w:spacing w:val="-7"/>
        </w:rPr>
        <w:t> </w:t>
      </w:r>
      <w:r>
        <w:rPr/>
        <w:t>XVII</w:t>
      </w:r>
      <w:r>
        <w:rPr>
          <w:spacing w:val="-9"/>
        </w:rPr>
        <w:t> </w:t>
      </w:r>
      <w:r>
        <w:rPr/>
        <w:t>-</w:t>
      </w:r>
      <w:r>
        <w:rPr>
          <w:spacing w:val="-7"/>
        </w:rPr>
        <w:t> </w:t>
      </w:r>
      <w:r>
        <w:rPr/>
        <w:t>XVIII</w:t>
      </w:r>
      <w:r>
        <w:rPr>
          <w:spacing w:val="-6"/>
        </w:rPr>
        <w:t> </w:t>
      </w:r>
      <w:r>
        <w:rPr/>
        <w:t>cơ</w:t>
      </w:r>
      <w:r>
        <w:rPr>
          <w:spacing w:val="-6"/>
        </w:rPr>
        <w:t> </w:t>
      </w:r>
      <w:r>
        <w:rPr/>
        <w:t>học</w:t>
      </w:r>
      <w:r>
        <w:rPr>
          <w:spacing w:val="-5"/>
        </w:rPr>
        <w:t> </w:t>
      </w:r>
      <w:r>
        <w:rPr/>
        <w:t>phát</w:t>
      </w:r>
      <w:r>
        <w:rPr>
          <w:spacing w:val="-5"/>
        </w:rPr>
        <w:t> </w:t>
      </w:r>
      <w:r>
        <w:rPr/>
        <w:t>triển, thế kỷ XVIII - XIX, vật lý học, hóa học, sinh học, kinh tế học ra đời. Tất cả cái đó làm tiền đề cho sự phát triển triết học mới với nhiều đại biểu nổi tiếng.</w:t>
      </w:r>
    </w:p>
    <w:p>
      <w:pPr>
        <w:pStyle w:val="BodyText"/>
        <w:spacing w:after="0" w:line="295" w:lineRule="auto"/>
        <w:sectPr>
          <w:pgSz w:w="11900" w:h="16840"/>
          <w:pgMar w:header="0" w:footer="1143" w:top="1420" w:bottom="1340" w:left="1700" w:right="1275"/>
        </w:sectPr>
      </w:pPr>
    </w:p>
    <w:p>
      <w:pPr>
        <w:pStyle w:val="BodyText"/>
        <w:spacing w:line="295" w:lineRule="auto" w:before="60"/>
        <w:ind w:right="126"/>
      </w:pPr>
      <w:r>
        <w:rPr>
          <w:i/>
        </w:rPr>
        <w:t>Phranxi</w:t>
      </w:r>
      <w:r>
        <w:rPr>
          <w:i/>
          <w:spacing w:val="-3"/>
        </w:rPr>
        <w:t> </w:t>
      </w:r>
      <w:r>
        <w:rPr>
          <w:i/>
        </w:rPr>
        <w:t>Bêcơn</w:t>
      </w:r>
      <w:r>
        <w:rPr>
          <w:i/>
          <w:spacing w:val="-3"/>
        </w:rPr>
        <w:t> </w:t>
      </w:r>
      <w:r>
        <w:rPr/>
        <w:t>(1561</w:t>
      </w:r>
      <w:r>
        <w:rPr>
          <w:spacing w:val="-3"/>
        </w:rPr>
        <w:t> </w:t>
      </w:r>
      <w:r>
        <w:rPr/>
        <w:t>-</w:t>
      </w:r>
      <w:r>
        <w:rPr>
          <w:spacing w:val="-3"/>
        </w:rPr>
        <w:t> </w:t>
      </w:r>
      <w:r>
        <w:rPr/>
        <w:t>1626)</w:t>
      </w:r>
      <w:r>
        <w:rPr>
          <w:spacing w:val="-3"/>
        </w:rPr>
        <w:t> </w:t>
      </w:r>
      <w:r>
        <w:rPr/>
        <w:t>là</w:t>
      </w:r>
      <w:r>
        <w:rPr>
          <w:spacing w:val="-3"/>
        </w:rPr>
        <w:t> </w:t>
      </w:r>
      <w:r>
        <w:rPr/>
        <w:t>nhà</w:t>
      </w:r>
      <w:r>
        <w:rPr>
          <w:spacing w:val="-3"/>
        </w:rPr>
        <w:t> </w:t>
      </w:r>
      <w:r>
        <w:rPr/>
        <w:t>triết</w:t>
      </w:r>
      <w:r>
        <w:rPr>
          <w:spacing w:val="-3"/>
        </w:rPr>
        <w:t> </w:t>
      </w:r>
      <w:r>
        <w:rPr/>
        <w:t>học</w:t>
      </w:r>
      <w:r>
        <w:rPr>
          <w:spacing w:val="-3"/>
        </w:rPr>
        <w:t> </w:t>
      </w:r>
      <w:r>
        <w:rPr/>
        <w:t>Anh,</w:t>
      </w:r>
      <w:r>
        <w:rPr>
          <w:spacing w:val="-3"/>
        </w:rPr>
        <w:t> </w:t>
      </w:r>
      <w:r>
        <w:rPr/>
        <w:t>sống</w:t>
      </w:r>
      <w:r>
        <w:rPr>
          <w:spacing w:val="-3"/>
        </w:rPr>
        <w:t> </w:t>
      </w:r>
      <w:r>
        <w:rPr/>
        <w:t>vào</w:t>
      </w:r>
      <w:r>
        <w:rPr>
          <w:spacing w:val="-3"/>
        </w:rPr>
        <w:t> </w:t>
      </w:r>
      <w:r>
        <w:rPr/>
        <w:t>thời</w:t>
      </w:r>
      <w:r>
        <w:rPr>
          <w:spacing w:val="-3"/>
        </w:rPr>
        <w:t> </w:t>
      </w:r>
      <w:r>
        <w:rPr/>
        <w:t>kỳ</w:t>
      </w:r>
      <w:r>
        <w:rPr>
          <w:spacing w:val="-2"/>
        </w:rPr>
        <w:t> </w:t>
      </w:r>
      <w:r>
        <w:rPr/>
        <w:t>tích</w:t>
      </w:r>
      <w:r>
        <w:rPr>
          <w:spacing w:val="-3"/>
        </w:rPr>
        <w:t> </w:t>
      </w:r>
      <w:r>
        <w:rPr/>
        <w:t>lũy</w:t>
      </w:r>
      <w:r>
        <w:rPr>
          <w:spacing w:val="-14"/>
        </w:rPr>
        <w:t> </w:t>
      </w:r>
      <w:r>
        <w:rPr/>
        <w:t>tiền</w:t>
      </w:r>
      <w:r>
        <w:rPr>
          <w:spacing w:val="-14"/>
        </w:rPr>
        <w:t> </w:t>
      </w:r>
      <w:r>
        <w:rPr/>
        <w:t>tư </w:t>
      </w:r>
      <w:r>
        <w:rPr>
          <w:spacing w:val="-2"/>
        </w:rPr>
        <w:t>bản.</w:t>
      </w:r>
      <w:r>
        <w:rPr>
          <w:spacing w:val="-15"/>
        </w:rPr>
        <w:t> </w:t>
      </w:r>
      <w:r>
        <w:rPr>
          <w:spacing w:val="-2"/>
        </w:rPr>
        <w:t>Về</w:t>
      </w:r>
      <w:r>
        <w:rPr>
          <w:spacing w:val="-13"/>
        </w:rPr>
        <w:t> </w:t>
      </w:r>
      <w:r>
        <w:rPr>
          <w:spacing w:val="-2"/>
        </w:rPr>
        <w:t>lập</w:t>
      </w:r>
      <w:r>
        <w:rPr>
          <w:spacing w:val="-13"/>
        </w:rPr>
        <w:t> </w:t>
      </w:r>
      <w:r>
        <w:rPr>
          <w:spacing w:val="-2"/>
        </w:rPr>
        <w:t>trường</w:t>
      </w:r>
      <w:r>
        <w:rPr>
          <w:spacing w:val="-13"/>
        </w:rPr>
        <w:t> </w:t>
      </w:r>
      <w:r>
        <w:rPr>
          <w:spacing w:val="-2"/>
        </w:rPr>
        <w:t>chính</w:t>
      </w:r>
      <w:r>
        <w:rPr>
          <w:spacing w:val="-13"/>
        </w:rPr>
        <w:t> </w:t>
      </w:r>
      <w:r>
        <w:rPr>
          <w:spacing w:val="-2"/>
        </w:rPr>
        <w:t>trị,</w:t>
      </w:r>
      <w:r>
        <w:rPr>
          <w:spacing w:val="-13"/>
        </w:rPr>
        <w:t> </w:t>
      </w:r>
      <w:r>
        <w:rPr>
          <w:spacing w:val="-2"/>
        </w:rPr>
        <w:t>ông</w:t>
      </w:r>
      <w:r>
        <w:rPr>
          <w:spacing w:val="-13"/>
        </w:rPr>
        <w:t> </w:t>
      </w:r>
      <w:r>
        <w:rPr>
          <w:spacing w:val="-2"/>
        </w:rPr>
        <w:t>là</w:t>
      </w:r>
      <w:r>
        <w:rPr>
          <w:spacing w:val="-13"/>
        </w:rPr>
        <w:t> </w:t>
      </w:r>
      <w:r>
        <w:rPr>
          <w:spacing w:val="-2"/>
        </w:rPr>
        <w:t>nhà</w:t>
      </w:r>
      <w:r>
        <w:rPr>
          <w:spacing w:val="-13"/>
        </w:rPr>
        <w:t> </w:t>
      </w:r>
      <w:r>
        <w:rPr>
          <w:spacing w:val="-2"/>
        </w:rPr>
        <w:t>tư</w:t>
      </w:r>
      <w:r>
        <w:rPr>
          <w:spacing w:val="-13"/>
        </w:rPr>
        <w:t> </w:t>
      </w:r>
      <w:r>
        <w:rPr>
          <w:spacing w:val="-2"/>
        </w:rPr>
        <w:t>tưởng</w:t>
      </w:r>
      <w:r>
        <w:rPr>
          <w:spacing w:val="-13"/>
        </w:rPr>
        <w:t> </w:t>
      </w:r>
      <w:r>
        <w:rPr>
          <w:spacing w:val="-2"/>
        </w:rPr>
        <w:t>của</w:t>
      </w:r>
      <w:r>
        <w:rPr>
          <w:spacing w:val="-13"/>
        </w:rPr>
        <w:t> </w:t>
      </w:r>
      <w:r>
        <w:rPr>
          <w:spacing w:val="-2"/>
        </w:rPr>
        <w:t>giai</w:t>
      </w:r>
      <w:r>
        <w:rPr>
          <w:spacing w:val="-13"/>
        </w:rPr>
        <w:t> </w:t>
      </w:r>
      <w:r>
        <w:rPr>
          <w:spacing w:val="-2"/>
        </w:rPr>
        <w:t>cấp</w:t>
      </w:r>
      <w:r>
        <w:rPr>
          <w:spacing w:val="-13"/>
        </w:rPr>
        <w:t> </w:t>
      </w:r>
      <w:r>
        <w:rPr>
          <w:spacing w:val="-2"/>
        </w:rPr>
        <w:t>tư</w:t>
      </w:r>
      <w:r>
        <w:rPr>
          <w:spacing w:val="-13"/>
        </w:rPr>
        <w:t> </w:t>
      </w:r>
      <w:r>
        <w:rPr>
          <w:spacing w:val="-2"/>
        </w:rPr>
        <w:t>sản</w:t>
      </w:r>
      <w:r>
        <w:rPr>
          <w:spacing w:val="-13"/>
        </w:rPr>
        <w:t> </w:t>
      </w:r>
      <w:r>
        <w:rPr>
          <w:spacing w:val="-2"/>
        </w:rPr>
        <w:t>và</w:t>
      </w:r>
      <w:r>
        <w:rPr>
          <w:spacing w:val="-13"/>
        </w:rPr>
        <w:t> </w:t>
      </w:r>
      <w:r>
        <w:rPr>
          <w:spacing w:val="-2"/>
        </w:rPr>
        <w:t>tầng</w:t>
      </w:r>
      <w:r>
        <w:rPr>
          <w:spacing w:val="-13"/>
        </w:rPr>
        <w:t> </w:t>
      </w:r>
      <w:r>
        <w:rPr>
          <w:spacing w:val="-2"/>
        </w:rPr>
        <w:t>lớp</w:t>
      </w:r>
      <w:r>
        <w:rPr>
          <w:spacing w:val="-13"/>
        </w:rPr>
        <w:t> </w:t>
      </w:r>
      <w:r>
        <w:rPr>
          <w:spacing w:val="-2"/>
        </w:rPr>
        <w:t>quý</w:t>
      </w:r>
      <w:r>
        <w:rPr>
          <w:spacing w:val="-13"/>
        </w:rPr>
        <w:t> </w:t>
      </w:r>
      <w:r>
        <w:rPr>
          <w:spacing w:val="-2"/>
        </w:rPr>
        <w:t>tộc</w:t>
      </w:r>
      <w:r>
        <w:rPr>
          <w:spacing w:val="-13"/>
        </w:rPr>
        <w:t> </w:t>
      </w:r>
      <w:r>
        <w:rPr>
          <w:spacing w:val="-2"/>
        </w:rPr>
        <w:t>mới, </w:t>
      </w:r>
      <w:r>
        <w:rPr/>
        <w:t>là</w:t>
      </w:r>
      <w:r>
        <w:rPr>
          <w:spacing w:val="-2"/>
        </w:rPr>
        <w:t> </w:t>
      </w:r>
      <w:r>
        <w:rPr/>
        <w:t>tầng</w:t>
      </w:r>
      <w:r>
        <w:rPr>
          <w:spacing w:val="-3"/>
        </w:rPr>
        <w:t> </w:t>
      </w:r>
      <w:r>
        <w:rPr/>
        <w:t>lớp</w:t>
      </w:r>
      <w:r>
        <w:rPr>
          <w:spacing w:val="-1"/>
        </w:rPr>
        <w:t> </w:t>
      </w:r>
      <w:r>
        <w:rPr/>
        <w:t>quan</w:t>
      </w:r>
      <w:r>
        <w:rPr>
          <w:spacing w:val="-1"/>
        </w:rPr>
        <w:t> </w:t>
      </w:r>
      <w:r>
        <w:rPr/>
        <w:t>tâm đến sự phát triển của công nghiệp và thương nghiệp.</w:t>
      </w:r>
    </w:p>
    <w:p>
      <w:pPr>
        <w:pStyle w:val="BodyText"/>
        <w:spacing w:line="295" w:lineRule="auto" w:before="121"/>
        <w:ind w:right="132"/>
      </w:pPr>
      <w:r>
        <w:rPr/>
        <w:t>Bêcơn đặt cho triết học</w:t>
      </w:r>
      <w:r>
        <w:rPr>
          <w:spacing w:val="-1"/>
        </w:rPr>
        <w:t> </w:t>
      </w:r>
      <w:r>
        <w:rPr/>
        <w:t>của mình nhiệm</w:t>
      </w:r>
      <w:r>
        <w:rPr>
          <w:spacing w:val="-2"/>
        </w:rPr>
        <w:t> </w:t>
      </w:r>
      <w:r>
        <w:rPr/>
        <w:t>vụ tìm</w:t>
      </w:r>
      <w:r>
        <w:rPr>
          <w:spacing w:val="-2"/>
        </w:rPr>
        <w:t> </w:t>
      </w:r>
      <w:r>
        <w:rPr/>
        <w:t>kiếm</w:t>
      </w:r>
      <w:r>
        <w:rPr>
          <w:spacing w:val="-2"/>
        </w:rPr>
        <w:t> </w:t>
      </w:r>
      <w:r>
        <w:rPr/>
        <w:t>con đường nhận thức sâu sắc giới</w:t>
      </w:r>
      <w:r>
        <w:rPr>
          <w:spacing w:val="-1"/>
        </w:rPr>
        <w:t> </w:t>
      </w:r>
      <w:r>
        <w:rPr/>
        <w:t>tự</w:t>
      </w:r>
      <w:r>
        <w:rPr>
          <w:spacing w:val="-1"/>
        </w:rPr>
        <w:t> </w:t>
      </w:r>
      <w:r>
        <w:rPr/>
        <w:t>nhiên. Ông đặc biệt đề</w:t>
      </w:r>
      <w:r>
        <w:rPr>
          <w:spacing w:val="-1"/>
        </w:rPr>
        <w:t> </w:t>
      </w:r>
      <w:r>
        <w:rPr/>
        <w:t>cao vai trò của tri thức. Ông nói: Tri thức</w:t>
      </w:r>
      <w:r>
        <w:rPr>
          <w:spacing w:val="-1"/>
        </w:rPr>
        <w:t> </w:t>
      </w:r>
      <w:r>
        <w:rPr/>
        <w:t>là</w:t>
      </w:r>
      <w:r>
        <w:rPr>
          <w:spacing w:val="-1"/>
        </w:rPr>
        <w:t> </w:t>
      </w:r>
      <w:r>
        <w:rPr/>
        <w:t>sức mạnh mà thiếu nó, con người không thể chiếm lĩnh được của cải của giới tự nhiên.</w:t>
      </w:r>
    </w:p>
    <w:p>
      <w:pPr>
        <w:pStyle w:val="BodyText"/>
        <w:spacing w:line="295" w:lineRule="auto"/>
        <w:ind w:right="132"/>
      </w:pPr>
      <w:r>
        <w:rPr/>
        <w:t>Ông phê phán phương pháp triết học của các nhà tư tưởng trung cổ chỉ biết ngồi rút ra sự thông thái của mình từ chính bản thân mình, muốn thay thế việc nghiên cứu giới tự nhiên và những quy luật của nó bằng những luận điểm trừu tượng, bằng việc rút ra kết quả riêng từ những kết luận chung chung, không tính đến sự tồn tại thực tế của chúng. Ông gọi phương pháp ấy của họ là phương pháp "con nhện".</w:t>
      </w:r>
    </w:p>
    <w:p>
      <w:pPr>
        <w:pStyle w:val="BodyText"/>
        <w:spacing w:line="295" w:lineRule="auto"/>
        <w:ind w:right="136"/>
      </w:pPr>
      <w:r>
        <w:rPr/>
        <w:t>Bêcơn cũng phê phán phương pháp nghiên cứu của các nhà kinh nghiệm chủ nghĩa. Ông ví họ như những con kiến tha mồi, không biết chế biến, không hiểu gì cả.</w:t>
      </w:r>
    </w:p>
    <w:p>
      <w:pPr>
        <w:pStyle w:val="BodyText"/>
        <w:spacing w:line="295" w:lineRule="auto" w:before="121"/>
        <w:ind w:right="139"/>
      </w:pPr>
      <w:r>
        <w:rPr/>
        <w:t>Triết</w:t>
      </w:r>
      <w:r>
        <w:rPr>
          <w:spacing w:val="30"/>
        </w:rPr>
        <w:t> </w:t>
      </w:r>
      <w:r>
        <w:rPr/>
        <w:t>học của Bêcơn đã đặt</w:t>
      </w:r>
      <w:r>
        <w:rPr>
          <w:spacing w:val="30"/>
        </w:rPr>
        <w:t> </w:t>
      </w:r>
      <w:r>
        <w:rPr/>
        <w:t>nền móng cho sự phát triển của chủ nghĩa duy vật</w:t>
      </w:r>
      <w:r>
        <w:rPr>
          <w:spacing w:val="80"/>
        </w:rPr>
        <w:t> </w:t>
      </w:r>
      <w:r>
        <w:rPr/>
        <w:t>siêu hình, máy móc thế kỷ XVII - XVIII ở Tây Âu.</w:t>
      </w:r>
    </w:p>
    <w:p>
      <w:pPr>
        <w:pStyle w:val="BodyText"/>
        <w:spacing w:line="295" w:lineRule="auto"/>
        <w:ind w:firstLine="627"/>
      </w:pPr>
      <w:r>
        <w:rPr>
          <w:i/>
        </w:rPr>
        <w:t>Tômát Hốpxơ </w:t>
      </w:r>
      <w:r>
        <w:rPr/>
        <w:t>(1588 - 1679) là nhà triết học duy vật Anh nổi tiếng, người kế tục và hệ thống</w:t>
      </w:r>
      <w:r>
        <w:rPr>
          <w:spacing w:val="-1"/>
        </w:rPr>
        <w:t> </w:t>
      </w:r>
      <w:r>
        <w:rPr/>
        <w:t>hóa</w:t>
      </w:r>
      <w:r>
        <w:rPr>
          <w:spacing w:val="-1"/>
        </w:rPr>
        <w:t> </w:t>
      </w:r>
      <w:r>
        <w:rPr/>
        <w:t>triết học</w:t>
      </w:r>
      <w:r>
        <w:rPr>
          <w:spacing w:val="-1"/>
        </w:rPr>
        <w:t> </w:t>
      </w:r>
      <w:r>
        <w:rPr/>
        <w:t>của Bêcơn. Ông là người sáng tạo ra hệ thống đầu</w:t>
      </w:r>
      <w:r>
        <w:rPr>
          <w:spacing w:val="-1"/>
        </w:rPr>
        <w:t> </w:t>
      </w:r>
      <w:r>
        <w:rPr/>
        <w:t>tiên</w:t>
      </w:r>
      <w:r>
        <w:rPr>
          <w:spacing w:val="-1"/>
        </w:rPr>
        <w:t> </w:t>
      </w:r>
      <w:r>
        <w:rPr/>
        <w:t>của chủ nghĩa</w:t>
      </w:r>
      <w:r>
        <w:rPr>
          <w:spacing w:val="-1"/>
        </w:rPr>
        <w:t> </w:t>
      </w:r>
      <w:r>
        <w:rPr/>
        <w:t>duy</w:t>
      </w:r>
      <w:r>
        <w:rPr>
          <w:spacing w:val="-1"/>
        </w:rPr>
        <w:t> </w:t>
      </w:r>
      <w:r>
        <w:rPr/>
        <w:t>vật</w:t>
      </w:r>
      <w:r>
        <w:rPr>
          <w:spacing w:val="-1"/>
        </w:rPr>
        <w:t> </w:t>
      </w:r>
      <w:r>
        <w:rPr/>
        <w:t>siêu</w:t>
      </w:r>
      <w:r>
        <w:rPr>
          <w:spacing w:val="-1"/>
        </w:rPr>
        <w:t> </w:t>
      </w:r>
      <w:r>
        <w:rPr/>
        <w:t>hình</w:t>
      </w:r>
      <w:r>
        <w:rPr>
          <w:spacing w:val="-1"/>
        </w:rPr>
        <w:t> </w:t>
      </w:r>
      <w:r>
        <w:rPr/>
        <w:t>trong</w:t>
      </w:r>
      <w:r>
        <w:rPr>
          <w:spacing w:val="-1"/>
        </w:rPr>
        <w:t> </w:t>
      </w:r>
      <w:r>
        <w:rPr/>
        <w:t>lịch</w:t>
      </w:r>
      <w:r>
        <w:rPr>
          <w:spacing w:val="-1"/>
        </w:rPr>
        <w:t> </w:t>
      </w:r>
      <w:r>
        <w:rPr/>
        <w:t>sử</w:t>
      </w:r>
      <w:r>
        <w:rPr>
          <w:spacing w:val="-3"/>
        </w:rPr>
        <w:t> </w:t>
      </w:r>
      <w:r>
        <w:rPr/>
        <w:t>triết</w:t>
      </w:r>
      <w:r>
        <w:rPr>
          <w:spacing w:val="-1"/>
        </w:rPr>
        <w:t> </w:t>
      </w:r>
      <w:r>
        <w:rPr/>
        <w:t>học.</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trong</w:t>
      </w:r>
      <w:r>
        <w:rPr>
          <w:spacing w:val="-2"/>
        </w:rPr>
        <w:t> </w:t>
      </w:r>
      <w:r>
        <w:rPr/>
        <w:t>triết</w:t>
      </w:r>
      <w:r>
        <w:rPr>
          <w:spacing w:val="-1"/>
        </w:rPr>
        <w:t> </w:t>
      </w:r>
      <w:r>
        <w:rPr/>
        <w:t>học</w:t>
      </w:r>
      <w:r>
        <w:rPr>
          <w:spacing w:val="-6"/>
        </w:rPr>
        <w:t> </w:t>
      </w:r>
      <w:r>
        <w:rPr/>
        <w:t>của</w:t>
      </w:r>
      <w:r>
        <w:rPr>
          <w:spacing w:val="-3"/>
        </w:rPr>
        <w:t> </w:t>
      </w:r>
      <w:r>
        <w:rPr/>
        <w:t>ông có một hình thức phù hợp</w:t>
      </w:r>
      <w:r>
        <w:rPr>
          <w:spacing w:val="-1"/>
        </w:rPr>
        <w:t> </w:t>
      </w:r>
      <w:r>
        <w:rPr/>
        <w:t>với đặc</w:t>
      </w:r>
      <w:r>
        <w:rPr>
          <w:spacing w:val="-1"/>
        </w:rPr>
        <w:t> </w:t>
      </w:r>
      <w:r>
        <w:rPr/>
        <w:t>trưng</w:t>
      </w:r>
      <w:r>
        <w:rPr>
          <w:spacing w:val="-1"/>
        </w:rPr>
        <w:t> </w:t>
      </w:r>
      <w:r>
        <w:rPr/>
        <w:t>và yêu</w:t>
      </w:r>
      <w:r>
        <w:rPr>
          <w:spacing w:val="-1"/>
        </w:rPr>
        <w:t> </w:t>
      </w:r>
      <w:r>
        <w:rPr/>
        <w:t>cầu của khoa học tự nhiên thời đó.</w:t>
      </w:r>
    </w:p>
    <w:p>
      <w:pPr>
        <w:pStyle w:val="BodyText"/>
        <w:spacing w:line="295" w:lineRule="auto"/>
      </w:pPr>
      <w:r>
        <w:rPr/>
        <w:t>Nhìn chung quan niệm của Hốpxơ về con người như một cơ thể sống cũng mang tính siêu hình rõ rệt. Dưới con mắt của ông, trái tim con người chỉ như lò xo, dây thần kinh là những sợi chỉ, còn khớp xương là các bánh xe làm cho cơ thể chuyển động.</w:t>
      </w:r>
    </w:p>
    <w:p>
      <w:pPr>
        <w:pStyle w:val="BodyText"/>
        <w:spacing w:line="295" w:lineRule="auto" w:before="121"/>
      </w:pPr>
      <w:r>
        <w:rPr>
          <w:i/>
        </w:rPr>
        <w:t>Rơnê Đêcáctơ </w:t>
      </w:r>
      <w:r>
        <w:rPr/>
        <w:t>(1596 - 1654) là nhà triết học và khoa học nổi tiếng người Pháp. Ông đã được các nhà kinh điển của chủ nghĩa Mác đánh giá là một trong những người sáng lập nên khoa học và triết học của một thời đại mới chống lại tôn giáo, chống lại</w:t>
      </w:r>
      <w:r>
        <w:rPr>
          <w:spacing w:val="40"/>
        </w:rPr>
        <w:t> </w:t>
      </w:r>
      <w:r>
        <w:rPr/>
        <w:t>chủ nghĩa kinh viện, xây dựng nên một tư duy mới có thể giúp cho việc nghiên cứu</w:t>
      </w:r>
      <w:r>
        <w:rPr>
          <w:spacing w:val="40"/>
        </w:rPr>
        <w:t> </w:t>
      </w:r>
      <w:r>
        <w:rPr/>
        <w:t>khoa học.</w:t>
      </w:r>
    </w:p>
    <w:p>
      <w:pPr>
        <w:pStyle w:val="BodyText"/>
        <w:spacing w:line="295" w:lineRule="auto" w:before="123"/>
        <w:ind w:right="132"/>
      </w:pPr>
      <w:r>
        <w:rPr/>
        <w:t>Khi giải quyết vấn đề cơ bản của triết học, Đêcáctơ đứng trên lập trường nhị nguyên luận (thuyết về hai nguồn gốc). Ông thừa nhận có hai thực thể vật chất và tinh thần tồn tại độc lập với nhau. Ông cố gắng đứng trên cả chủ nghĩa duy vật và chủ nghĩa duy tâm để giải quyết vấn đề mối quan hệ giữa vật chất và tinh thần, giữa tồn tại và tư duy, song cuối cùng đã rơi vào chủ nghĩa duy tâm, vì ông thừa nhận rằng hai thực thể vật chất và tinh thần tuy độc lập nhưng đều phụ thuộc vào thực thể thứ ba, do thực thể thứ ba quyết định, đó là Thượng đế.</w:t>
      </w:r>
    </w:p>
    <w:p>
      <w:pPr>
        <w:pStyle w:val="BodyText"/>
        <w:spacing w:line="295" w:lineRule="auto" w:before="124"/>
      </w:pPr>
      <w:r>
        <w:rPr/>
        <w:t>Đêcáctơ đã đấu tranh chống lại triết học kinh viện thời trung cổ, phủ nhận uy quyền của nhà thờ và tôn giáo. Ông muốn sáng tạo một phương pháp khoa học mới nhằm đề cao sức mạnh lý tưởng của con người, đem lý tính khoa học thay thế cho niềm tin</w:t>
      </w:r>
      <w:r>
        <w:rPr>
          <w:spacing w:val="25"/>
        </w:rPr>
        <w:t> </w:t>
      </w:r>
      <w:r>
        <w:rPr/>
        <w:t>tôn</w:t>
      </w:r>
      <w:r>
        <w:rPr>
          <w:spacing w:val="25"/>
        </w:rPr>
        <w:t> </w:t>
      </w:r>
      <w:r>
        <w:rPr/>
        <w:t>giáo</w:t>
      </w:r>
      <w:r>
        <w:rPr>
          <w:spacing w:val="26"/>
        </w:rPr>
        <w:t> </w:t>
      </w:r>
      <w:r>
        <w:rPr/>
        <w:t>mù</w:t>
      </w:r>
      <w:r>
        <w:rPr>
          <w:spacing w:val="25"/>
        </w:rPr>
        <w:t> </w:t>
      </w:r>
      <w:r>
        <w:rPr/>
        <w:t>quáng.</w:t>
      </w:r>
      <w:r>
        <w:rPr>
          <w:spacing w:val="26"/>
        </w:rPr>
        <w:t> </w:t>
      </w:r>
      <w:r>
        <w:rPr/>
        <w:t>Theo</w:t>
      </w:r>
      <w:r>
        <w:rPr>
          <w:spacing w:val="25"/>
        </w:rPr>
        <w:t> </w:t>
      </w:r>
      <w:r>
        <w:rPr/>
        <w:t>ông,</w:t>
      </w:r>
      <w:r>
        <w:rPr>
          <w:spacing w:val="26"/>
        </w:rPr>
        <w:t> </w:t>
      </w:r>
      <w:r>
        <w:rPr/>
        <w:t>nghi</w:t>
      </w:r>
      <w:r>
        <w:rPr>
          <w:spacing w:val="25"/>
        </w:rPr>
        <w:t> </w:t>
      </w:r>
      <w:r>
        <w:rPr/>
        <w:t>ngờ</w:t>
      </w:r>
      <w:r>
        <w:rPr>
          <w:spacing w:val="25"/>
        </w:rPr>
        <w:t> </w:t>
      </w:r>
      <w:r>
        <w:rPr/>
        <w:t>là</w:t>
      </w:r>
      <w:r>
        <w:rPr>
          <w:spacing w:val="26"/>
        </w:rPr>
        <w:t> </w:t>
      </w:r>
      <w:r>
        <w:rPr/>
        <w:t>điểm</w:t>
      </w:r>
      <w:r>
        <w:rPr>
          <w:spacing w:val="23"/>
        </w:rPr>
        <w:t> </w:t>
      </w:r>
      <w:r>
        <w:rPr/>
        <w:t>xuất</w:t>
      </w:r>
      <w:r>
        <w:rPr>
          <w:spacing w:val="26"/>
        </w:rPr>
        <w:t> </w:t>
      </w:r>
      <w:r>
        <w:rPr/>
        <w:t>phát</w:t>
      </w:r>
      <w:r>
        <w:rPr>
          <w:spacing w:val="25"/>
        </w:rPr>
        <w:t> </w:t>
      </w:r>
      <w:r>
        <w:rPr/>
        <w:t>của</w:t>
      </w:r>
      <w:r>
        <w:rPr>
          <w:spacing w:val="26"/>
        </w:rPr>
        <w:t> </w:t>
      </w:r>
      <w:r>
        <w:rPr/>
        <w:t>phương</w:t>
      </w:r>
      <w:r>
        <w:rPr>
          <w:spacing w:val="25"/>
        </w:rPr>
        <w:t> </w:t>
      </w:r>
      <w:r>
        <w:rPr/>
        <w:t>pháp</w:t>
      </w:r>
      <w:r>
        <w:rPr>
          <w:spacing w:val="26"/>
        </w:rPr>
        <w:t> </w:t>
      </w:r>
      <w:r>
        <w:rPr>
          <w:spacing w:val="-4"/>
        </w:rPr>
        <w:t>khoa</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bookmarkStart w:name="_bookmark6" w:id="46"/>
      <w:bookmarkEnd w:id="46"/>
      <w:r>
        <w:rPr/>
      </w:r>
      <w:r>
        <w:rPr/>
        <w:t>học. Nghi ngờ có thể giúp con người tránh được những ý kiến thiên lệch, xác định được chân lý. Đêcáctơ nhấn mạnh rằng, dù anh nghi ngờ mọi cái nhưng không thể nghi ngờ rằng anh đang nghi ngờ. Và ông đã đi đến một kết luận nổi tiếng: "Tôi suy nghĩ vậy tôi tồn tại".</w:t>
      </w:r>
    </w:p>
    <w:p>
      <w:pPr>
        <w:pStyle w:val="BodyText"/>
        <w:spacing w:line="295" w:lineRule="auto" w:before="121"/>
      </w:pPr>
      <w:r>
        <w:rPr/>
        <w:t>Điểm tiến bộ của luận điểm</w:t>
      </w:r>
      <w:r>
        <w:rPr>
          <w:spacing w:val="-1"/>
        </w:rPr>
        <w:t> </w:t>
      </w:r>
      <w:r>
        <w:rPr/>
        <w:t>trên là phủ nhận một cách</w:t>
      </w:r>
      <w:r>
        <w:rPr>
          <w:spacing w:val="-9"/>
        </w:rPr>
        <w:t> </w:t>
      </w:r>
      <w:r>
        <w:rPr/>
        <w:t>tuyệt</w:t>
      </w:r>
      <w:r>
        <w:rPr>
          <w:spacing w:val="-10"/>
        </w:rPr>
        <w:t> </w:t>
      </w:r>
      <w:r>
        <w:rPr/>
        <w:t>đối</w:t>
      </w:r>
      <w:r>
        <w:rPr>
          <w:spacing w:val="-9"/>
        </w:rPr>
        <w:t> </w:t>
      </w:r>
      <w:r>
        <w:rPr/>
        <w:t>tất</w:t>
      </w:r>
      <w:r>
        <w:rPr>
          <w:spacing w:val="-9"/>
        </w:rPr>
        <w:t> </w:t>
      </w:r>
      <w:r>
        <w:rPr/>
        <w:t>cả</w:t>
      </w:r>
      <w:r>
        <w:rPr>
          <w:spacing w:val="-9"/>
        </w:rPr>
        <w:t> </w:t>
      </w:r>
      <w:r>
        <w:rPr/>
        <w:t>những</w:t>
      </w:r>
      <w:r>
        <w:rPr>
          <w:spacing w:val="-10"/>
        </w:rPr>
        <w:t> </w:t>
      </w:r>
      <w:r>
        <w:rPr/>
        <w:t>cái</w:t>
      </w:r>
      <w:r>
        <w:rPr>
          <w:spacing w:val="-10"/>
        </w:rPr>
        <w:t> </w:t>
      </w:r>
      <w:r>
        <w:rPr/>
        <w:t>gì mà</w:t>
      </w:r>
      <w:r>
        <w:rPr>
          <w:spacing w:val="-15"/>
        </w:rPr>
        <w:t> </w:t>
      </w:r>
      <w:r>
        <w:rPr/>
        <w:t>người</w:t>
      </w:r>
      <w:r>
        <w:rPr>
          <w:spacing w:val="-15"/>
        </w:rPr>
        <w:t> </w:t>
      </w:r>
      <w:r>
        <w:rPr/>
        <w:t>ta</w:t>
      </w:r>
      <w:r>
        <w:rPr>
          <w:spacing w:val="-15"/>
        </w:rPr>
        <w:t> </w:t>
      </w:r>
      <w:r>
        <w:rPr/>
        <w:t>mê</w:t>
      </w:r>
      <w:r>
        <w:rPr>
          <w:spacing w:val="-15"/>
        </w:rPr>
        <w:t> </w:t>
      </w:r>
      <w:r>
        <w:rPr/>
        <w:t>tín.</w:t>
      </w:r>
      <w:r>
        <w:rPr>
          <w:spacing w:val="-15"/>
        </w:rPr>
        <w:t> </w:t>
      </w:r>
      <w:r>
        <w:rPr/>
        <w:t>Trong</w:t>
      </w:r>
      <w:r>
        <w:rPr>
          <w:spacing w:val="-15"/>
        </w:rPr>
        <w:t> </w:t>
      </w:r>
      <w:r>
        <w:rPr/>
        <w:t>luận</w:t>
      </w:r>
      <w:r>
        <w:rPr>
          <w:spacing w:val="-9"/>
        </w:rPr>
        <w:t> </w:t>
      </w:r>
      <w:r>
        <w:rPr/>
        <w:t>điểm</w:t>
      </w:r>
      <w:r>
        <w:rPr>
          <w:spacing w:val="-12"/>
        </w:rPr>
        <w:t> </w:t>
      </w:r>
      <w:r>
        <w:rPr/>
        <w:t>đó</w:t>
      </w:r>
      <w:r>
        <w:rPr>
          <w:spacing w:val="-12"/>
        </w:rPr>
        <w:t> </w:t>
      </w:r>
      <w:r>
        <w:rPr/>
        <w:t>cũng</w:t>
      </w:r>
      <w:r>
        <w:rPr>
          <w:spacing w:val="-11"/>
        </w:rPr>
        <w:t> </w:t>
      </w:r>
      <w:r>
        <w:rPr/>
        <w:t>thể</w:t>
      </w:r>
      <w:r>
        <w:rPr>
          <w:spacing w:val="-10"/>
        </w:rPr>
        <w:t> </w:t>
      </w:r>
      <w:r>
        <w:rPr/>
        <w:t>hiện</w:t>
      </w:r>
      <w:r>
        <w:rPr>
          <w:spacing w:val="-12"/>
        </w:rPr>
        <w:t> </w:t>
      </w:r>
      <w:r>
        <w:rPr/>
        <w:t>chủ</w:t>
      </w:r>
      <w:r>
        <w:rPr>
          <w:spacing w:val="-12"/>
        </w:rPr>
        <w:t> </w:t>
      </w:r>
      <w:r>
        <w:rPr/>
        <w:t>nghĩa</w:t>
      </w:r>
      <w:r>
        <w:rPr>
          <w:spacing w:val="-11"/>
        </w:rPr>
        <w:t> </w:t>
      </w:r>
      <w:r>
        <w:rPr/>
        <w:t>duy</w:t>
      </w:r>
      <w:r>
        <w:rPr>
          <w:spacing w:val="-11"/>
        </w:rPr>
        <w:t> </w:t>
      </w:r>
      <w:r>
        <w:rPr/>
        <w:t>lý,</w:t>
      </w:r>
      <w:r>
        <w:rPr>
          <w:spacing w:val="-11"/>
        </w:rPr>
        <w:t> </w:t>
      </w:r>
      <w:r>
        <w:rPr/>
        <w:t>vì</w:t>
      </w:r>
      <w:r>
        <w:rPr>
          <w:spacing w:val="-11"/>
        </w:rPr>
        <w:t> </w:t>
      </w:r>
      <w:r>
        <w:rPr/>
        <w:t>ông</w:t>
      </w:r>
      <w:r>
        <w:rPr>
          <w:spacing w:val="-11"/>
        </w:rPr>
        <w:t> </w:t>
      </w:r>
      <w:r>
        <w:rPr/>
        <w:t>nhấn</w:t>
      </w:r>
      <w:r>
        <w:rPr>
          <w:spacing w:val="-15"/>
        </w:rPr>
        <w:t> </w:t>
      </w:r>
      <w:r>
        <w:rPr/>
        <w:t>mạnh sự</w:t>
      </w:r>
      <w:r>
        <w:rPr>
          <w:spacing w:val="-13"/>
        </w:rPr>
        <w:t> </w:t>
      </w:r>
      <w:r>
        <w:rPr/>
        <w:t>suy</w:t>
      </w:r>
      <w:r>
        <w:rPr>
          <w:spacing w:val="-13"/>
        </w:rPr>
        <w:t> </w:t>
      </w:r>
      <w:r>
        <w:rPr/>
        <w:t>nghĩ,</w:t>
      </w:r>
      <w:r>
        <w:rPr>
          <w:spacing w:val="-13"/>
        </w:rPr>
        <w:t> </w:t>
      </w:r>
      <w:r>
        <w:rPr/>
        <w:t>tư</w:t>
      </w:r>
      <w:r>
        <w:rPr>
          <w:spacing w:val="-13"/>
        </w:rPr>
        <w:t> </w:t>
      </w:r>
      <w:r>
        <w:rPr/>
        <w:t>duy.</w:t>
      </w:r>
      <w:r>
        <w:rPr>
          <w:spacing w:val="-13"/>
        </w:rPr>
        <w:t> </w:t>
      </w:r>
      <w:r>
        <w:rPr/>
        <w:t>Ông</w:t>
      </w:r>
      <w:r>
        <w:rPr>
          <w:spacing w:val="-13"/>
        </w:rPr>
        <w:t> </w:t>
      </w:r>
      <w:r>
        <w:rPr/>
        <w:t>cho</w:t>
      </w:r>
      <w:r>
        <w:rPr>
          <w:spacing w:val="-13"/>
        </w:rPr>
        <w:t> </w:t>
      </w:r>
      <w:r>
        <w:rPr/>
        <w:t>rằng</w:t>
      </w:r>
      <w:r>
        <w:rPr>
          <w:spacing w:val="-13"/>
        </w:rPr>
        <w:t> </w:t>
      </w:r>
      <w:r>
        <w:rPr/>
        <w:t>không</w:t>
      </w:r>
      <w:r>
        <w:rPr>
          <w:spacing w:val="-13"/>
        </w:rPr>
        <w:t> </w:t>
      </w:r>
      <w:r>
        <w:rPr/>
        <w:t>phải</w:t>
      </w:r>
      <w:r>
        <w:rPr>
          <w:spacing w:val="-8"/>
        </w:rPr>
        <w:t> </w:t>
      </w:r>
      <w:r>
        <w:rPr/>
        <w:t>cảm</w:t>
      </w:r>
      <w:r>
        <w:rPr>
          <w:spacing w:val="-4"/>
        </w:rPr>
        <w:t> </w:t>
      </w:r>
      <w:r>
        <w:rPr/>
        <w:t>giác,</w:t>
      </w:r>
      <w:r>
        <w:rPr>
          <w:spacing w:val="-2"/>
        </w:rPr>
        <w:t> </w:t>
      </w:r>
      <w:r>
        <w:rPr/>
        <w:t>mà</w:t>
      </w:r>
      <w:r>
        <w:rPr>
          <w:spacing w:val="-2"/>
        </w:rPr>
        <w:t> </w:t>
      </w:r>
      <w:r>
        <w:rPr/>
        <w:t>tư</w:t>
      </w:r>
      <w:r>
        <w:rPr>
          <w:spacing w:val="-3"/>
        </w:rPr>
        <w:t> </w:t>
      </w:r>
      <w:r>
        <w:rPr/>
        <w:t>duy</w:t>
      </w:r>
      <w:r>
        <w:rPr>
          <w:spacing w:val="-2"/>
        </w:rPr>
        <w:t> </w:t>
      </w:r>
      <w:r>
        <w:rPr/>
        <w:t>mới</w:t>
      </w:r>
      <w:r>
        <w:rPr>
          <w:spacing w:val="-2"/>
        </w:rPr>
        <w:t> </w:t>
      </w:r>
      <w:r>
        <w:rPr/>
        <w:t>chứng</w:t>
      </w:r>
      <w:r>
        <w:rPr>
          <w:spacing w:val="-2"/>
        </w:rPr>
        <w:t> </w:t>
      </w:r>
      <w:r>
        <w:rPr/>
        <w:t>minh</w:t>
      </w:r>
      <w:r>
        <w:rPr>
          <w:spacing w:val="-2"/>
        </w:rPr>
        <w:t> </w:t>
      </w:r>
      <w:r>
        <w:rPr/>
        <w:t>được sự</w:t>
      </w:r>
      <w:r>
        <w:rPr>
          <w:spacing w:val="-3"/>
        </w:rPr>
        <w:t> </w:t>
      </w:r>
      <w:r>
        <w:rPr/>
        <w:t>tồn</w:t>
      </w:r>
      <w:r>
        <w:rPr>
          <w:spacing w:val="-2"/>
        </w:rPr>
        <w:t> </w:t>
      </w:r>
      <w:r>
        <w:rPr/>
        <w:t>tại</w:t>
      </w:r>
      <w:r>
        <w:rPr>
          <w:spacing w:val="-3"/>
        </w:rPr>
        <w:t> </w:t>
      </w:r>
      <w:r>
        <w:rPr/>
        <w:t>của</w:t>
      </w:r>
      <w:r>
        <w:rPr>
          <w:spacing w:val="-2"/>
        </w:rPr>
        <w:t> </w:t>
      </w:r>
      <w:r>
        <w:rPr/>
        <w:t>chủ</w:t>
      </w:r>
      <w:r>
        <w:rPr>
          <w:spacing w:val="-14"/>
        </w:rPr>
        <w:t> </w:t>
      </w:r>
      <w:r>
        <w:rPr/>
        <w:t>thể.</w:t>
      </w:r>
      <w:r>
        <w:rPr>
          <w:spacing w:val="-15"/>
        </w:rPr>
        <w:t> </w:t>
      </w:r>
      <w:r>
        <w:rPr/>
        <w:t>Và</w:t>
      </w:r>
      <w:r>
        <w:rPr>
          <w:spacing w:val="-15"/>
        </w:rPr>
        <w:t> </w:t>
      </w:r>
      <w:r>
        <w:rPr/>
        <w:t>tư</w:t>
      </w:r>
      <w:r>
        <w:rPr>
          <w:spacing w:val="-15"/>
        </w:rPr>
        <w:t> </w:t>
      </w:r>
      <w:r>
        <w:rPr/>
        <w:t>duy</w:t>
      </w:r>
      <w:r>
        <w:rPr>
          <w:spacing w:val="-14"/>
        </w:rPr>
        <w:t> </w:t>
      </w:r>
      <w:r>
        <w:rPr/>
        <w:t>rõ</w:t>
      </w:r>
      <w:r>
        <w:rPr>
          <w:spacing w:val="-14"/>
        </w:rPr>
        <w:t> </w:t>
      </w:r>
      <w:r>
        <w:rPr/>
        <w:t>ràng,</w:t>
      </w:r>
      <w:r>
        <w:rPr>
          <w:spacing w:val="-14"/>
        </w:rPr>
        <w:t> </w:t>
      </w:r>
      <w:r>
        <w:rPr/>
        <w:t>mạch</w:t>
      </w:r>
      <w:r>
        <w:rPr>
          <w:spacing w:val="-14"/>
        </w:rPr>
        <w:t> </w:t>
      </w:r>
      <w:r>
        <w:rPr/>
        <w:t>lạc</w:t>
      </w:r>
      <w:r>
        <w:rPr>
          <w:spacing w:val="-15"/>
        </w:rPr>
        <w:t> </w:t>
      </w:r>
      <w:r>
        <w:rPr/>
        <w:t>là</w:t>
      </w:r>
      <w:r>
        <w:rPr>
          <w:spacing w:val="-15"/>
        </w:rPr>
        <w:t> </w:t>
      </w:r>
      <w:r>
        <w:rPr/>
        <w:t>tiêu</w:t>
      </w:r>
      <w:r>
        <w:rPr>
          <w:spacing w:val="-15"/>
        </w:rPr>
        <w:t> </w:t>
      </w:r>
      <w:r>
        <w:rPr/>
        <w:t>chuẩn</w:t>
      </w:r>
      <w:r>
        <w:rPr>
          <w:spacing w:val="-15"/>
        </w:rPr>
        <w:t> </w:t>
      </w:r>
      <w:r>
        <w:rPr/>
        <w:t>của</w:t>
      </w:r>
      <w:r>
        <w:rPr>
          <w:spacing w:val="-8"/>
        </w:rPr>
        <w:t> </w:t>
      </w:r>
      <w:r>
        <w:rPr/>
        <w:t>chân</w:t>
      </w:r>
      <w:r>
        <w:rPr>
          <w:spacing w:val="-2"/>
        </w:rPr>
        <w:t> </w:t>
      </w:r>
      <w:r>
        <w:rPr/>
        <w:t>lý.</w:t>
      </w:r>
    </w:p>
    <w:p>
      <w:pPr>
        <w:pStyle w:val="BodyText"/>
        <w:spacing w:line="295" w:lineRule="auto"/>
      </w:pPr>
      <w:r>
        <w:rPr/>
        <w:t>Nhưng luận điểm "Tôi suy nghĩ vậy tôi tồn tại" cũng bộc lộ chủ nghĩa duy tâm</w:t>
      </w:r>
      <w:r>
        <w:rPr>
          <w:spacing w:val="40"/>
        </w:rPr>
        <w:t> </w:t>
      </w:r>
      <w:r>
        <w:rPr/>
        <w:t>chủ quan của Đêcáctơ, vì ông đã lấy tư tưởng, lấy sự suy nghĩ của chủ thể làm khởi điểm của sự tồn tại.</w:t>
      </w:r>
    </w:p>
    <w:p>
      <w:pPr>
        <w:pStyle w:val="BodyText"/>
        <w:spacing w:line="295" w:lineRule="auto"/>
      </w:pPr>
      <w:r>
        <w:rPr>
          <w:i/>
        </w:rPr>
        <w:t>Xpinôda </w:t>
      </w:r>
      <w:r>
        <w:rPr/>
        <w:t>(1632 - 1677) nhà triết học Hà Lan nổi tiếng, nhà duy vật và vô thần, nhà tư tưởng của tầng lớp dân chủ tư sản.</w:t>
      </w:r>
    </w:p>
    <w:p>
      <w:pPr>
        <w:pStyle w:val="BodyText"/>
        <w:spacing w:line="295" w:lineRule="auto" w:before="121"/>
      </w:pPr>
      <w:r>
        <w:rPr/>
        <w:t>Trong</w:t>
      </w:r>
      <w:r>
        <w:rPr>
          <w:spacing w:val="-1"/>
        </w:rPr>
        <w:t> </w:t>
      </w:r>
      <w:r>
        <w:rPr/>
        <w:t>lĩnh</w:t>
      </w:r>
      <w:r>
        <w:rPr>
          <w:spacing w:val="-1"/>
        </w:rPr>
        <w:t> </w:t>
      </w:r>
      <w:r>
        <w:rPr/>
        <w:t>vực</w:t>
      </w:r>
      <w:r>
        <w:rPr>
          <w:spacing w:val="-1"/>
        </w:rPr>
        <w:t> </w:t>
      </w:r>
      <w:r>
        <w:rPr/>
        <w:t>triết</w:t>
      </w:r>
      <w:r>
        <w:rPr>
          <w:spacing w:val="-1"/>
        </w:rPr>
        <w:t> </w:t>
      </w:r>
      <w:r>
        <w:rPr/>
        <w:t>học,</w:t>
      </w:r>
      <w:r>
        <w:rPr>
          <w:spacing w:val="-1"/>
        </w:rPr>
        <w:t> </w:t>
      </w:r>
      <w:r>
        <w:rPr/>
        <w:t>nói</w:t>
      </w:r>
      <w:r>
        <w:rPr>
          <w:spacing w:val="-1"/>
        </w:rPr>
        <w:t> </w:t>
      </w:r>
      <w:r>
        <w:rPr/>
        <w:t>chung</w:t>
      </w:r>
      <w:r>
        <w:rPr>
          <w:spacing w:val="-1"/>
        </w:rPr>
        <w:t> </w:t>
      </w:r>
      <w:r>
        <w:rPr/>
        <w:t>Xpinôda</w:t>
      </w:r>
      <w:r>
        <w:rPr>
          <w:spacing w:val="-1"/>
        </w:rPr>
        <w:t> </w:t>
      </w:r>
      <w:r>
        <w:rPr/>
        <w:t>cố</w:t>
      </w:r>
      <w:r>
        <w:rPr>
          <w:spacing w:val="-1"/>
        </w:rPr>
        <w:t> </w:t>
      </w:r>
      <w:r>
        <w:rPr/>
        <w:t>gắng</w:t>
      </w:r>
      <w:r>
        <w:rPr>
          <w:spacing w:val="-1"/>
        </w:rPr>
        <w:t> </w:t>
      </w:r>
      <w:r>
        <w:rPr/>
        <w:t>khắc</w:t>
      </w:r>
      <w:r>
        <w:rPr>
          <w:spacing w:val="-1"/>
        </w:rPr>
        <w:t> </w:t>
      </w:r>
      <w:r>
        <w:rPr/>
        <w:t>phục</w:t>
      </w:r>
      <w:r>
        <w:rPr>
          <w:spacing w:val="-1"/>
        </w:rPr>
        <w:t> </w:t>
      </w:r>
      <w:r>
        <w:rPr/>
        <w:t>những</w:t>
      </w:r>
      <w:r>
        <w:rPr>
          <w:spacing w:val="-1"/>
        </w:rPr>
        <w:t> </w:t>
      </w:r>
      <w:r>
        <w:rPr/>
        <w:t>sai</w:t>
      </w:r>
      <w:r>
        <w:rPr>
          <w:spacing w:val="-1"/>
        </w:rPr>
        <w:t> </w:t>
      </w:r>
      <w:r>
        <w:rPr/>
        <w:t>lầm</w:t>
      </w:r>
      <w:r>
        <w:rPr>
          <w:spacing w:val="-2"/>
        </w:rPr>
        <w:t> </w:t>
      </w:r>
      <w:r>
        <w:rPr/>
        <w:t>của triết học Tây Âu thời trung cổ. Khi chống lại quan điểm nhị nguyên của Đêcáctơ coi quảng</w:t>
      </w:r>
      <w:r>
        <w:rPr>
          <w:spacing w:val="-2"/>
        </w:rPr>
        <w:t> </w:t>
      </w:r>
      <w:r>
        <w:rPr/>
        <w:t>tính</w:t>
      </w:r>
      <w:r>
        <w:rPr>
          <w:spacing w:val="-2"/>
        </w:rPr>
        <w:t> </w:t>
      </w:r>
      <w:r>
        <w:rPr/>
        <w:t>và</w:t>
      </w:r>
      <w:r>
        <w:rPr>
          <w:spacing w:val="-2"/>
        </w:rPr>
        <w:t> </w:t>
      </w:r>
      <w:r>
        <w:rPr/>
        <w:t>tư</w:t>
      </w:r>
      <w:r>
        <w:rPr>
          <w:spacing w:val="-3"/>
        </w:rPr>
        <w:t> </w:t>
      </w:r>
      <w:r>
        <w:rPr/>
        <w:t>duy</w:t>
      </w:r>
      <w:r>
        <w:rPr>
          <w:spacing w:val="-2"/>
        </w:rPr>
        <w:t> </w:t>
      </w:r>
      <w:r>
        <w:rPr/>
        <w:t>là</w:t>
      </w:r>
      <w:r>
        <w:rPr>
          <w:spacing w:val="-1"/>
        </w:rPr>
        <w:t> </w:t>
      </w:r>
      <w:r>
        <w:rPr/>
        <w:t>hai</w:t>
      </w:r>
      <w:r>
        <w:rPr>
          <w:spacing w:val="-2"/>
        </w:rPr>
        <w:t> </w:t>
      </w:r>
      <w:r>
        <w:rPr/>
        <w:t>thực</w:t>
      </w:r>
      <w:r>
        <w:rPr>
          <w:spacing w:val="-3"/>
        </w:rPr>
        <w:t> </w:t>
      </w:r>
      <w:r>
        <w:rPr/>
        <w:t>thể</w:t>
      </w:r>
      <w:r>
        <w:rPr>
          <w:spacing w:val="-3"/>
        </w:rPr>
        <w:t> </w:t>
      </w:r>
      <w:r>
        <w:rPr/>
        <w:t>hoàn</w:t>
      </w:r>
      <w:r>
        <w:rPr>
          <w:spacing w:val="-3"/>
        </w:rPr>
        <w:t> </w:t>
      </w:r>
      <w:r>
        <w:rPr/>
        <w:t>toàn</w:t>
      </w:r>
      <w:r>
        <w:rPr>
          <w:spacing w:val="-1"/>
        </w:rPr>
        <w:t> </w:t>
      </w:r>
      <w:r>
        <w:rPr/>
        <w:t>độc</w:t>
      </w:r>
      <w:r>
        <w:rPr>
          <w:spacing w:val="-6"/>
        </w:rPr>
        <w:t> </w:t>
      </w:r>
      <w:r>
        <w:rPr/>
        <w:t>lập,</w:t>
      </w:r>
      <w:r>
        <w:rPr>
          <w:spacing w:val="-6"/>
        </w:rPr>
        <w:t> </w:t>
      </w:r>
      <w:r>
        <w:rPr/>
        <w:t>Xpinôda</w:t>
      </w:r>
      <w:r>
        <w:rPr>
          <w:spacing w:val="-7"/>
        </w:rPr>
        <w:t> </w:t>
      </w:r>
      <w:r>
        <w:rPr/>
        <w:t>là</w:t>
      </w:r>
      <w:r>
        <w:rPr>
          <w:spacing w:val="-6"/>
        </w:rPr>
        <w:t> </w:t>
      </w:r>
      <w:r>
        <w:rPr/>
        <w:t>nhà</w:t>
      </w:r>
      <w:r>
        <w:rPr>
          <w:spacing w:val="-6"/>
        </w:rPr>
        <w:t> </w:t>
      </w:r>
      <w:r>
        <w:rPr/>
        <w:t>nhất</w:t>
      </w:r>
      <w:r>
        <w:rPr>
          <w:spacing w:val="-6"/>
        </w:rPr>
        <w:t> </w:t>
      </w:r>
      <w:r>
        <w:rPr/>
        <w:t>nguyên</w:t>
      </w:r>
      <w:r>
        <w:rPr>
          <w:spacing w:val="-6"/>
        </w:rPr>
        <w:t> </w:t>
      </w:r>
      <w:r>
        <w:rPr/>
        <w:t>luận, khẳng</w:t>
      </w:r>
      <w:r>
        <w:rPr>
          <w:spacing w:val="-3"/>
        </w:rPr>
        <w:t> </w:t>
      </w:r>
      <w:r>
        <w:rPr/>
        <w:t>định</w:t>
      </w:r>
      <w:r>
        <w:rPr>
          <w:spacing w:val="-3"/>
        </w:rPr>
        <w:t> </w:t>
      </w:r>
      <w:r>
        <w:rPr/>
        <w:t>rằng quảng tính và tư duy là hai thuộc tính của một thực thể.</w:t>
      </w:r>
    </w:p>
    <w:p>
      <w:pPr>
        <w:pStyle w:val="BodyText"/>
        <w:spacing w:line="295" w:lineRule="auto"/>
        <w:ind w:right="132"/>
      </w:pPr>
      <w:r>
        <w:rPr/>
        <w:t>Ông đã có quan niệm duy vật về thế giới. Thế giới, theo Xpinôda, có vô vàn cách thức vận động và đứng im. Có những cách thức thì gắn với thế giới các sự vật riêng lẻ</w:t>
      </w:r>
      <w:r>
        <w:rPr>
          <w:spacing w:val="40"/>
        </w:rPr>
        <w:t> </w:t>
      </w:r>
      <w:r>
        <w:rPr/>
        <w:t>có quảng tính (khoảng cách); có những cách thức thì gắn với thế giới các sự vật riêng lẻ có thuộc tính tư duy (thế giới con người).</w:t>
      </w:r>
    </w:p>
    <w:p>
      <w:pPr>
        <w:pStyle w:val="BodyText"/>
        <w:spacing w:line="295" w:lineRule="auto" w:before="123"/>
      </w:pPr>
      <w:r>
        <w:rPr/>
        <w:t>Về tôn giáo, Xpinôda quan niệm rằng, sự sợ hãi là nguyên nhân của mê tín tôn giáo. Tư tưởng chống giáo quyền của ông thể hiện ở chỗ coi vai trò chính trị của nhà</w:t>
      </w:r>
      <w:r>
        <w:rPr>
          <w:spacing w:val="80"/>
        </w:rPr>
        <w:t> </w:t>
      </w:r>
      <w:r>
        <w:rPr/>
        <w:t>thờ là ở sự liên minh của nó với chính quyền chuyên chế.</w:t>
      </w:r>
    </w:p>
    <w:p>
      <w:pPr>
        <w:pStyle w:val="BodyText"/>
        <w:spacing w:line="295" w:lineRule="auto"/>
        <w:ind w:right="141"/>
      </w:pPr>
      <w:r>
        <w:rPr/>
        <w:t>Những</w:t>
      </w:r>
      <w:r>
        <w:rPr>
          <w:spacing w:val="-2"/>
        </w:rPr>
        <w:t> </w:t>
      </w:r>
      <w:r>
        <w:rPr/>
        <w:t>tư</w:t>
      </w:r>
      <w:r>
        <w:rPr>
          <w:spacing w:val="-4"/>
        </w:rPr>
        <w:t> </w:t>
      </w:r>
      <w:r>
        <w:rPr/>
        <w:t>tưởng</w:t>
      </w:r>
      <w:r>
        <w:rPr>
          <w:spacing w:val="-2"/>
        </w:rPr>
        <w:t> </w:t>
      </w:r>
      <w:r>
        <w:rPr/>
        <w:t>duy</w:t>
      </w:r>
      <w:r>
        <w:rPr>
          <w:spacing w:val="-2"/>
        </w:rPr>
        <w:t> </w:t>
      </w:r>
      <w:r>
        <w:rPr/>
        <w:t>vật</w:t>
      </w:r>
      <w:r>
        <w:rPr>
          <w:spacing w:val="-2"/>
        </w:rPr>
        <w:t> </w:t>
      </w:r>
      <w:r>
        <w:rPr/>
        <w:t>-</w:t>
      </w:r>
      <w:r>
        <w:rPr>
          <w:spacing w:val="-2"/>
        </w:rPr>
        <w:t> </w:t>
      </w:r>
      <w:r>
        <w:rPr/>
        <w:t>vô</w:t>
      </w:r>
      <w:r>
        <w:rPr>
          <w:spacing w:val="-2"/>
        </w:rPr>
        <w:t> </w:t>
      </w:r>
      <w:r>
        <w:rPr/>
        <w:t>thần</w:t>
      </w:r>
      <w:r>
        <w:rPr>
          <w:spacing w:val="-2"/>
        </w:rPr>
        <w:t> </w:t>
      </w:r>
      <w:r>
        <w:rPr/>
        <w:t>của</w:t>
      </w:r>
      <w:r>
        <w:rPr>
          <w:spacing w:val="-2"/>
        </w:rPr>
        <w:t> </w:t>
      </w:r>
      <w:r>
        <w:rPr/>
        <w:t>Xpinôda</w:t>
      </w:r>
      <w:r>
        <w:rPr>
          <w:spacing w:val="-2"/>
        </w:rPr>
        <w:t> </w:t>
      </w:r>
      <w:r>
        <w:rPr/>
        <w:t>có</w:t>
      </w:r>
      <w:r>
        <w:rPr>
          <w:spacing w:val="-2"/>
        </w:rPr>
        <w:t> </w:t>
      </w:r>
      <w:r>
        <w:rPr/>
        <w:t>ảnh</w:t>
      </w:r>
      <w:r>
        <w:rPr>
          <w:spacing w:val="-3"/>
        </w:rPr>
        <w:t> </w:t>
      </w:r>
      <w:r>
        <w:rPr/>
        <w:t>hưởng sâu sắc đến các nhà duy</w:t>
      </w:r>
      <w:r>
        <w:rPr>
          <w:spacing w:val="40"/>
        </w:rPr>
        <w:t> </w:t>
      </w:r>
      <w:r>
        <w:rPr/>
        <w:t>vật</w:t>
      </w:r>
      <w:r>
        <w:rPr>
          <w:spacing w:val="40"/>
        </w:rPr>
        <w:t> </w:t>
      </w:r>
      <w:r>
        <w:rPr/>
        <w:t>Pháp</w:t>
      </w:r>
      <w:r>
        <w:rPr>
          <w:spacing w:val="40"/>
        </w:rPr>
        <w:t> </w:t>
      </w:r>
      <w:r>
        <w:rPr/>
        <w:t>thế</w:t>
      </w:r>
      <w:r>
        <w:rPr>
          <w:spacing w:val="40"/>
        </w:rPr>
        <w:t> </w:t>
      </w:r>
      <w:r>
        <w:rPr/>
        <w:t>kỷ</w:t>
      </w:r>
      <w:r>
        <w:rPr>
          <w:spacing w:val="40"/>
        </w:rPr>
        <w:t> </w:t>
      </w:r>
      <w:r>
        <w:rPr/>
        <w:t>XVIII</w:t>
      </w:r>
      <w:r>
        <w:rPr>
          <w:spacing w:val="40"/>
        </w:rPr>
        <w:t> </w:t>
      </w:r>
      <w:r>
        <w:rPr/>
        <w:t>sau này.</w:t>
      </w:r>
    </w:p>
    <w:p>
      <w:pPr>
        <w:pStyle w:val="BodyText"/>
        <w:spacing w:line="295" w:lineRule="auto" w:before="120"/>
        <w:ind w:right="132"/>
      </w:pPr>
      <w:r>
        <w:rPr>
          <w:i/>
        </w:rPr>
        <w:t>Giôn Lốccơ </w:t>
      </w:r>
      <w:r>
        <w:rPr/>
        <w:t>(1632 - 1704) nhà triết học duy vật Anh Lốccơ mở đầu nhận thức</w:t>
      </w:r>
      <w:r>
        <w:rPr>
          <w:spacing w:val="40"/>
        </w:rPr>
        <w:t> </w:t>
      </w:r>
      <w:r>
        <w:rPr/>
        <w:t>luận của mình bằng việc phê phán học thuyết thừa nhận tồn tại các tư tưởng bẩm sinh của Đêcáctơ và môn phái theo học thuyết trên.</w:t>
      </w:r>
    </w:p>
    <w:p>
      <w:pPr>
        <w:pStyle w:val="BodyText"/>
        <w:spacing w:line="295" w:lineRule="auto"/>
      </w:pPr>
      <w:r>
        <w:rPr/>
        <w:t>Theo ông, toàn bộ các tri thức, chân lý đều là kết quả nhận thức của con người</w:t>
      </w:r>
      <w:r>
        <w:rPr>
          <w:spacing w:val="40"/>
        </w:rPr>
        <w:t> </w:t>
      </w:r>
      <w:r>
        <w:rPr/>
        <w:t>chứ không phải là bẩm sinh.</w:t>
      </w:r>
    </w:p>
    <w:p>
      <w:pPr>
        <w:pStyle w:val="BodyText"/>
        <w:spacing w:line="295" w:lineRule="auto" w:before="121"/>
      </w:pPr>
      <w:r>
        <w:rPr/>
        <w:t>Từ việc phê phán học thuyết thừa nhận các tư tưởng bẩm sinh, Lốccơ đưa ra nguyên lý </w:t>
      </w:r>
      <w:r>
        <w:rPr>
          <w:i/>
        </w:rPr>
        <w:t>tabula rasa </w:t>
      </w:r>
      <w:r>
        <w:rPr/>
        <w:t>(tấm bảng sạch); "Linh hồn chúng ta khi mới sinh ra, có thể nói như</w:t>
      </w:r>
      <w:r>
        <w:rPr>
          <w:spacing w:val="80"/>
        </w:rPr>
        <w:t>  </w:t>
      </w:r>
      <w:r>
        <w:rPr/>
        <w:t>một</w:t>
      </w:r>
      <w:r>
        <w:rPr>
          <w:spacing w:val="80"/>
        </w:rPr>
        <w:t>  </w:t>
      </w:r>
      <w:r>
        <w:rPr/>
        <w:t>tờ</w:t>
      </w:r>
      <w:r>
        <w:rPr>
          <w:spacing w:val="80"/>
        </w:rPr>
        <w:t>  </w:t>
      </w:r>
      <w:r>
        <w:rPr/>
        <w:t>giấy</w:t>
      </w:r>
      <w:r>
        <w:rPr>
          <w:spacing w:val="80"/>
        </w:rPr>
        <w:t>  </w:t>
      </w:r>
      <w:r>
        <w:rPr/>
        <w:t>trắng,</w:t>
      </w:r>
      <w:r>
        <w:rPr>
          <w:spacing w:val="80"/>
        </w:rPr>
        <w:t>  </w:t>
      </w:r>
      <w:r>
        <w:rPr/>
        <w:t>không</w:t>
      </w:r>
      <w:r>
        <w:rPr>
          <w:spacing w:val="80"/>
        </w:rPr>
        <w:t>  </w:t>
      </w:r>
      <w:r>
        <w:rPr/>
        <w:t>có</w:t>
      </w:r>
      <w:r>
        <w:rPr>
          <w:spacing w:val="80"/>
        </w:rPr>
        <w:t>  </w:t>
      </w:r>
      <w:r>
        <w:rPr/>
        <w:t>một</w:t>
      </w:r>
      <w:r>
        <w:rPr>
          <w:spacing w:val="80"/>
        </w:rPr>
        <w:t>  </w:t>
      </w:r>
      <w:r>
        <w:rPr/>
        <w:t>ký</w:t>
      </w:r>
      <w:r>
        <w:rPr>
          <w:spacing w:val="80"/>
        </w:rPr>
        <w:t>  </w:t>
      </w:r>
      <w:r>
        <w:rPr/>
        <w:t>hiệu</w:t>
      </w:r>
      <w:r>
        <w:rPr>
          <w:spacing w:val="80"/>
        </w:rPr>
        <w:t>  </w:t>
      </w:r>
      <w:r>
        <w:rPr/>
        <w:t>hay</w:t>
      </w:r>
      <w:r>
        <w:rPr>
          <w:spacing w:val="80"/>
        </w:rPr>
        <w:t>  </w:t>
      </w:r>
      <w:r>
        <w:rPr/>
        <w:t>ý</w:t>
      </w:r>
      <w:r>
        <w:rPr>
          <w:spacing w:val="80"/>
        </w:rPr>
        <w:t>  </w:t>
      </w:r>
      <w:r>
        <w:rPr/>
        <w:t>niệm</w:t>
      </w:r>
      <w:r>
        <w:rPr>
          <w:spacing w:val="80"/>
        </w:rPr>
        <w:t> </w:t>
      </w:r>
      <w:r>
        <w:rPr/>
        <w:t>nào cả"</w:t>
      </w:r>
      <w:r>
        <w:rPr>
          <w:vertAlign w:val="superscript"/>
        </w:rPr>
        <w:t>1</w:t>
      </w:r>
      <w:hyperlink w:history="true" w:anchor="_bookmark6">
        <w:r>
          <w:rPr>
            <w:vertAlign w:val="baseline"/>
          </w:rPr>
          <w:t>.</w:t>
        </w:r>
      </w:hyperlink>
    </w:p>
    <w:p>
      <w:pPr>
        <w:pStyle w:val="BodyText"/>
        <w:spacing w:after="0" w:line="295" w:lineRule="auto"/>
        <w:sectPr>
          <w:footerReference w:type="default" r:id="rId6"/>
          <w:pgSz w:w="11900" w:h="16840"/>
          <w:pgMar w:header="0" w:footer="1616" w:top="1420" w:bottom="1800" w:left="1700" w:right="1275"/>
          <w:pgNumType w:start="1"/>
        </w:sectPr>
      </w:pPr>
    </w:p>
    <w:p>
      <w:pPr>
        <w:pStyle w:val="BodyText"/>
        <w:spacing w:line="295" w:lineRule="auto" w:before="60"/>
        <w:ind w:right="132"/>
      </w:pPr>
      <w:bookmarkStart w:name="_bookmark7" w:id="47"/>
      <w:bookmarkEnd w:id="47"/>
      <w:r>
        <w:rPr/>
      </w:r>
      <w:r>
        <w:rPr/>
        <w:t>Theo tinh thần duy vật của nguyên lý tabula rasa, Lốccơ</w:t>
      </w:r>
      <w:r>
        <w:rPr>
          <w:spacing w:val="-4"/>
        </w:rPr>
        <w:t> </w:t>
      </w:r>
      <w:r>
        <w:rPr/>
        <w:t>khẳng</w:t>
      </w:r>
      <w:r>
        <w:rPr>
          <w:spacing w:val="-4"/>
        </w:rPr>
        <w:t> </w:t>
      </w:r>
      <w:r>
        <w:rPr/>
        <w:t>định:</w:t>
      </w:r>
      <w:r>
        <w:rPr>
          <w:spacing w:val="-4"/>
        </w:rPr>
        <w:t> </w:t>
      </w:r>
      <w:r>
        <w:rPr/>
        <w:t>"Mọi</w:t>
      </w:r>
      <w:r>
        <w:rPr>
          <w:spacing w:val="-4"/>
        </w:rPr>
        <w:t> </w:t>
      </w:r>
      <w:r>
        <w:rPr/>
        <w:t>tri</w:t>
      </w:r>
      <w:r>
        <w:rPr>
          <w:spacing w:val="-4"/>
        </w:rPr>
        <w:t> </w:t>
      </w:r>
      <w:r>
        <w:rPr/>
        <w:t>thức đều</w:t>
      </w:r>
      <w:r>
        <w:rPr>
          <w:spacing w:val="-3"/>
        </w:rPr>
        <w:t> </w:t>
      </w:r>
      <w:r>
        <w:rPr/>
        <w:t>dựa</w:t>
      </w:r>
      <w:r>
        <w:rPr>
          <w:spacing w:val="-2"/>
        </w:rPr>
        <w:t> </w:t>
      </w:r>
      <w:r>
        <w:rPr/>
        <w:t>trên</w:t>
      </w:r>
      <w:r>
        <w:rPr>
          <w:spacing w:val="-3"/>
        </w:rPr>
        <w:t> </w:t>
      </w:r>
      <w:r>
        <w:rPr/>
        <w:t>kinh</w:t>
      </w:r>
      <w:r>
        <w:rPr>
          <w:spacing w:val="-3"/>
        </w:rPr>
        <w:t> </w:t>
      </w:r>
      <w:r>
        <w:rPr/>
        <w:t>nghiệm,</w:t>
      </w:r>
      <w:r>
        <w:rPr>
          <w:spacing w:val="-2"/>
        </w:rPr>
        <w:t> </w:t>
      </w:r>
      <w:r>
        <w:rPr/>
        <w:t>và</w:t>
      </w:r>
      <w:r>
        <w:rPr>
          <w:spacing w:val="-6"/>
        </w:rPr>
        <w:t> </w:t>
      </w:r>
      <w:r>
        <w:rPr/>
        <w:t>suy</w:t>
      </w:r>
      <w:r>
        <w:rPr>
          <w:spacing w:val="-6"/>
        </w:rPr>
        <w:t> </w:t>
      </w:r>
      <w:r>
        <w:rPr/>
        <w:t>cho</w:t>
      </w:r>
      <w:r>
        <w:rPr>
          <w:spacing w:val="-6"/>
        </w:rPr>
        <w:t> </w:t>
      </w:r>
      <w:r>
        <w:rPr/>
        <w:t>cùng</w:t>
      </w:r>
      <w:r>
        <w:rPr>
          <w:spacing w:val="-5"/>
        </w:rPr>
        <w:t> </w:t>
      </w:r>
      <w:r>
        <w:rPr/>
        <w:t>đều</w:t>
      </w:r>
      <w:r>
        <w:rPr>
          <w:spacing w:val="-6"/>
        </w:rPr>
        <w:t> </w:t>
      </w:r>
      <w:r>
        <w:rPr/>
        <w:t>xuất</w:t>
      </w:r>
      <w:r>
        <w:rPr>
          <w:spacing w:val="-6"/>
        </w:rPr>
        <w:t> </w:t>
      </w:r>
      <w:r>
        <w:rPr/>
        <w:t>phát</w:t>
      </w:r>
      <w:r>
        <w:rPr>
          <w:spacing w:val="-6"/>
        </w:rPr>
        <w:t> </w:t>
      </w:r>
      <w:r>
        <w:rPr/>
        <w:t>từ</w:t>
      </w:r>
      <w:r>
        <w:rPr>
          <w:spacing w:val="-7"/>
        </w:rPr>
        <w:t> </w:t>
      </w:r>
      <w:r>
        <w:rPr/>
        <w:t>đó"</w:t>
      </w:r>
      <w:r>
        <w:rPr>
          <w:vertAlign w:val="superscript"/>
        </w:rPr>
        <w:t>2</w:t>
      </w:r>
      <w:hyperlink w:history="true" w:anchor="_bookmark7">
        <w:r>
          <w:rPr>
            <w:vertAlign w:val="baseline"/>
          </w:rPr>
          <w:t>.</w:t>
        </w:r>
      </w:hyperlink>
    </w:p>
    <w:p>
      <w:pPr>
        <w:pStyle w:val="BodyText"/>
        <w:spacing w:line="295" w:lineRule="auto" w:before="120"/>
        <w:ind w:firstLine="627"/>
      </w:pPr>
      <w:r>
        <w:rPr>
          <w:i/>
        </w:rPr>
        <w:t>Gioocgiơ Béccli </w:t>
      </w:r>
      <w:r>
        <w:rPr/>
        <w:t>(1684 - 1753)</w:t>
      </w:r>
      <w:r>
        <w:rPr>
          <w:spacing w:val="40"/>
        </w:rPr>
        <w:t> </w:t>
      </w:r>
      <w:r>
        <w:rPr/>
        <w:t>nhà triết học duy tâm, vị linh mục người Anh. Triết học của ông chứa đầy tư tưởng thần bí, đối lập với chủ nghĩa duy vật và chủ nghĩa vô thần. Ông dựa vào quan điểm</w:t>
      </w:r>
      <w:r>
        <w:rPr>
          <w:spacing w:val="-1"/>
        </w:rPr>
        <w:t> </w:t>
      </w:r>
      <w:r>
        <w:rPr/>
        <w:t>của các nhà duy danh luận thời trung cổ để khẳng</w:t>
      </w:r>
      <w:r>
        <w:rPr>
          <w:spacing w:val="-1"/>
        </w:rPr>
        <w:t> </w:t>
      </w:r>
      <w:r>
        <w:rPr/>
        <w:t>định rằng, khái niệm về vật chất không tồn tại khách quan, mà chỉ tồn tại những vật cụ thể, riêng rẽ; sự tranh cãi về khái niệm vật chất là hoàn toàn vô ích, khái niệm đó chỉ là cái tên gọi thuần túy mà thôi. Ông đưa ra một mệnh đề triết học nổi tiếng "vật thể trong thế giới quanh ta là sự phức hợp của cảm giác". Nói tóm</w:t>
      </w:r>
      <w:r>
        <w:rPr>
          <w:spacing w:val="-1"/>
        </w:rPr>
        <w:t> </w:t>
      </w:r>
      <w:r>
        <w:rPr/>
        <w:t>lại, theo Béccli, mọi vật chỉ tồn tại trong chừng mực mà người ta cảm biết được chúng. Ông tuyên bố: tồn tại có nghĩa là được cảm biết.</w:t>
      </w:r>
    </w:p>
    <w:p>
      <w:pPr>
        <w:spacing w:line="295" w:lineRule="auto" w:before="125"/>
        <w:ind w:left="284" w:right="133" w:firstLine="567"/>
        <w:jc w:val="both"/>
        <w:rPr>
          <w:sz w:val="24"/>
        </w:rPr>
      </w:pPr>
      <w:r>
        <w:rPr>
          <w:sz w:val="24"/>
        </w:rPr>
        <w:t>Triết</w:t>
      </w:r>
      <w:r>
        <w:rPr>
          <w:spacing w:val="-8"/>
          <w:sz w:val="24"/>
        </w:rPr>
        <w:t> </w:t>
      </w:r>
      <w:r>
        <w:rPr>
          <w:sz w:val="24"/>
        </w:rPr>
        <w:t>học</w:t>
      </w:r>
      <w:r>
        <w:rPr>
          <w:spacing w:val="-7"/>
          <w:sz w:val="24"/>
        </w:rPr>
        <w:t> </w:t>
      </w:r>
      <w:r>
        <w:rPr>
          <w:sz w:val="24"/>
        </w:rPr>
        <w:t>của</w:t>
      </w:r>
      <w:r>
        <w:rPr>
          <w:spacing w:val="-8"/>
          <w:sz w:val="24"/>
        </w:rPr>
        <w:t> </w:t>
      </w:r>
      <w:r>
        <w:rPr>
          <w:sz w:val="24"/>
        </w:rPr>
        <w:t>Béccli</w:t>
      </w:r>
      <w:r>
        <w:rPr>
          <w:spacing w:val="-7"/>
          <w:sz w:val="24"/>
        </w:rPr>
        <w:t> </w:t>
      </w:r>
      <w:r>
        <w:rPr>
          <w:sz w:val="24"/>
        </w:rPr>
        <w:t>(như</w:t>
      </w:r>
      <w:r>
        <w:rPr>
          <w:spacing w:val="-8"/>
          <w:sz w:val="24"/>
        </w:rPr>
        <w:t> </w:t>
      </w:r>
      <w:r>
        <w:rPr>
          <w:sz w:val="24"/>
        </w:rPr>
        <w:t>Lênin</w:t>
      </w:r>
      <w:r>
        <w:rPr>
          <w:spacing w:val="-8"/>
          <w:sz w:val="24"/>
        </w:rPr>
        <w:t> </w:t>
      </w:r>
      <w:r>
        <w:rPr>
          <w:sz w:val="24"/>
        </w:rPr>
        <w:t>nhận</w:t>
      </w:r>
      <w:r>
        <w:rPr>
          <w:spacing w:val="-7"/>
          <w:sz w:val="24"/>
        </w:rPr>
        <w:t> </w:t>
      </w:r>
      <w:r>
        <w:rPr>
          <w:sz w:val="24"/>
        </w:rPr>
        <w:t>xét</w:t>
      </w:r>
      <w:r>
        <w:rPr>
          <w:spacing w:val="-7"/>
          <w:sz w:val="24"/>
        </w:rPr>
        <w:t> </w:t>
      </w:r>
      <w:r>
        <w:rPr>
          <w:sz w:val="24"/>
        </w:rPr>
        <w:t>trong</w:t>
      </w:r>
      <w:r>
        <w:rPr>
          <w:spacing w:val="-5"/>
          <w:sz w:val="24"/>
        </w:rPr>
        <w:t> </w:t>
      </w:r>
      <w:r>
        <w:rPr>
          <w:sz w:val="24"/>
        </w:rPr>
        <w:t>tác</w:t>
      </w:r>
      <w:r>
        <w:rPr>
          <w:spacing w:val="-1"/>
          <w:sz w:val="24"/>
        </w:rPr>
        <w:t> </w:t>
      </w:r>
      <w:r>
        <w:rPr>
          <w:sz w:val="24"/>
        </w:rPr>
        <w:t>phẩm</w:t>
      </w:r>
      <w:r>
        <w:rPr>
          <w:spacing w:val="-3"/>
          <w:sz w:val="24"/>
        </w:rPr>
        <w:t> </w:t>
      </w:r>
      <w:r>
        <w:rPr>
          <w:i/>
          <w:sz w:val="24"/>
        </w:rPr>
        <w:t>Chủ</w:t>
      </w:r>
      <w:r>
        <w:rPr>
          <w:i/>
          <w:spacing w:val="-1"/>
          <w:sz w:val="24"/>
        </w:rPr>
        <w:t> </w:t>
      </w:r>
      <w:r>
        <w:rPr>
          <w:i/>
          <w:sz w:val="24"/>
        </w:rPr>
        <w:t>nghĩa</w:t>
      </w:r>
      <w:r>
        <w:rPr>
          <w:i/>
          <w:spacing w:val="-1"/>
          <w:sz w:val="24"/>
        </w:rPr>
        <w:t> </w:t>
      </w:r>
      <w:r>
        <w:rPr>
          <w:i/>
          <w:sz w:val="24"/>
        </w:rPr>
        <w:t>duy</w:t>
      </w:r>
      <w:r>
        <w:rPr>
          <w:i/>
          <w:spacing w:val="-1"/>
          <w:sz w:val="24"/>
        </w:rPr>
        <w:t> </w:t>
      </w:r>
      <w:r>
        <w:rPr>
          <w:i/>
          <w:sz w:val="24"/>
        </w:rPr>
        <w:t>vật</w:t>
      </w:r>
      <w:r>
        <w:rPr>
          <w:i/>
          <w:spacing w:val="-1"/>
          <w:sz w:val="24"/>
        </w:rPr>
        <w:t> </w:t>
      </w:r>
      <w:r>
        <w:rPr>
          <w:i/>
          <w:sz w:val="24"/>
        </w:rPr>
        <w:t>và</w:t>
      </w:r>
      <w:r>
        <w:rPr>
          <w:i/>
          <w:spacing w:val="-1"/>
          <w:sz w:val="24"/>
        </w:rPr>
        <w:t> </w:t>
      </w:r>
      <w:r>
        <w:rPr>
          <w:i/>
          <w:sz w:val="24"/>
        </w:rPr>
        <w:t>chủ nghĩa kinh nghiệm phê phán</w:t>
      </w:r>
      <w:r>
        <w:rPr>
          <w:sz w:val="24"/>
        </w:rPr>
        <w:t>) là mẫu mực và là một trong những nguồn gốc của các lý thuyết triết học tư sản duy tâm chủ quan cuối thế kỷ XIX, đầu thế kỷ XX.</w:t>
      </w:r>
    </w:p>
    <w:p>
      <w:pPr>
        <w:pStyle w:val="BodyText"/>
        <w:spacing w:line="295" w:lineRule="auto"/>
      </w:pPr>
      <w:r>
        <w:rPr>
          <w:i/>
        </w:rPr>
        <w:t>Đavít Hium </w:t>
      </w:r>
      <w:r>
        <w:rPr/>
        <w:t>(1711 - 1766) nhà triết học, nhà lịch sử, nhà kinh tế học người Anh. Ông là người sáng lập những nguyên tắc cơ bản của thuyết không thể biết ở châu Âu thời cận đại.</w:t>
      </w:r>
    </w:p>
    <w:p>
      <w:pPr>
        <w:pStyle w:val="BodyText"/>
        <w:spacing w:line="295" w:lineRule="auto" w:before="121"/>
        <w:ind w:right="132"/>
      </w:pPr>
      <w:r>
        <w:rPr/>
        <w:t>Lý luận nhận thức của Hium xây dựng trên cơ sở kết quả cải biến chủ nghĩa duy tâm chủ quan của Béccli theo tinh thần của thuyết không thể biết và hiện tượng luận (một học thuyết triết học cho rằng con người, chỉ nhận biết được hiện tượng bề ngoài của</w:t>
      </w:r>
      <w:r>
        <w:rPr>
          <w:spacing w:val="-1"/>
        </w:rPr>
        <w:t> </w:t>
      </w:r>
      <w:r>
        <w:rPr/>
        <w:t>sự</w:t>
      </w:r>
      <w:r>
        <w:rPr>
          <w:spacing w:val="-2"/>
        </w:rPr>
        <w:t> </w:t>
      </w:r>
      <w:r>
        <w:rPr/>
        <w:t>vật,</w:t>
      </w:r>
      <w:r>
        <w:rPr>
          <w:spacing w:val="-2"/>
        </w:rPr>
        <w:t> </w:t>
      </w:r>
      <w:r>
        <w:rPr/>
        <w:t>mà</w:t>
      </w:r>
      <w:r>
        <w:rPr>
          <w:spacing w:val="-1"/>
        </w:rPr>
        <w:t> </w:t>
      </w:r>
      <w:r>
        <w:rPr/>
        <w:t>không</w:t>
      </w:r>
      <w:r>
        <w:rPr>
          <w:spacing w:val="-2"/>
        </w:rPr>
        <w:t> </w:t>
      </w:r>
      <w:r>
        <w:rPr/>
        <w:t>thể</w:t>
      </w:r>
      <w:r>
        <w:rPr>
          <w:spacing w:val="-1"/>
        </w:rPr>
        <w:t> </w:t>
      </w:r>
      <w:r>
        <w:rPr/>
        <w:t>xâm</w:t>
      </w:r>
      <w:r>
        <w:rPr>
          <w:spacing w:val="-3"/>
        </w:rPr>
        <w:t> </w:t>
      </w:r>
      <w:r>
        <w:rPr/>
        <w:t>nhập</w:t>
      </w:r>
      <w:r>
        <w:rPr>
          <w:spacing w:val="-1"/>
        </w:rPr>
        <w:t> </w:t>
      </w:r>
      <w:r>
        <w:rPr/>
        <w:t>được</w:t>
      </w:r>
      <w:r>
        <w:rPr>
          <w:spacing w:val="-1"/>
        </w:rPr>
        <w:t> </w:t>
      </w:r>
      <w:r>
        <w:rPr/>
        <w:t>vào</w:t>
      </w:r>
      <w:r>
        <w:rPr>
          <w:spacing w:val="-1"/>
        </w:rPr>
        <w:t> </w:t>
      </w:r>
      <w:r>
        <w:rPr/>
        <w:t>bản</w:t>
      </w:r>
      <w:r>
        <w:rPr>
          <w:spacing w:val="-1"/>
        </w:rPr>
        <w:t> </w:t>
      </w:r>
      <w:r>
        <w:rPr/>
        <w:t>chất</w:t>
      </w:r>
      <w:r>
        <w:rPr>
          <w:spacing w:val="-2"/>
        </w:rPr>
        <w:t> </w:t>
      </w:r>
      <w:r>
        <w:rPr/>
        <w:t>của</w:t>
      </w:r>
      <w:r>
        <w:rPr>
          <w:spacing w:val="-2"/>
        </w:rPr>
        <w:t> </w:t>
      </w:r>
      <w:r>
        <w:rPr/>
        <w:t>chúng,</w:t>
      </w:r>
      <w:r>
        <w:rPr>
          <w:spacing w:val="-2"/>
        </w:rPr>
        <w:t> </w:t>
      </w:r>
      <w:r>
        <w:rPr/>
        <w:t>tách</w:t>
      </w:r>
      <w:r>
        <w:rPr>
          <w:spacing w:val="-2"/>
        </w:rPr>
        <w:t> </w:t>
      </w:r>
      <w:r>
        <w:rPr/>
        <w:t>rời</w:t>
      </w:r>
      <w:r>
        <w:rPr>
          <w:spacing w:val="-1"/>
        </w:rPr>
        <w:t> </w:t>
      </w:r>
      <w:r>
        <w:rPr/>
        <w:t>hiện</w:t>
      </w:r>
      <w:r>
        <w:rPr>
          <w:spacing w:val="-1"/>
        </w:rPr>
        <w:t> </w:t>
      </w:r>
      <w:r>
        <w:rPr/>
        <w:t>tượng</w:t>
      </w:r>
      <w:r>
        <w:rPr>
          <w:spacing w:val="-1"/>
        </w:rPr>
        <w:t> </w:t>
      </w:r>
      <w:r>
        <w:rPr/>
        <w:t>và bản chất).</w:t>
      </w:r>
    </w:p>
    <w:p>
      <w:pPr>
        <w:pStyle w:val="BodyText"/>
        <w:spacing w:line="295" w:lineRule="auto" w:before="123"/>
        <w:ind w:right="131"/>
      </w:pPr>
      <w:r>
        <w:rPr/>
        <w:t>Trung tâm trong lý luận nhận thức của Hium là học thuyết về tính nhân quả. Ông đã giải quyết vấn đề mối liên hệ nhân quả theo lập trường thuyết không thể biết. Ông cho rằng sự tồn tại của các mối liên hệ này là không thể chứng minh được, bởi vì, cái</w:t>
      </w:r>
      <w:r>
        <w:rPr>
          <w:spacing w:val="40"/>
        </w:rPr>
        <w:t> </w:t>
      </w:r>
      <w:r>
        <w:rPr/>
        <w:t>mà người ta cho là kết quả thì lại không thể chứa đựng trong cái nguyên nhân, về mặt lôgíc</w:t>
      </w:r>
      <w:r>
        <w:rPr>
          <w:spacing w:val="-1"/>
        </w:rPr>
        <w:t> </w:t>
      </w:r>
      <w:r>
        <w:rPr/>
        <w:t>không</w:t>
      </w:r>
      <w:r>
        <w:rPr>
          <w:spacing w:val="-1"/>
        </w:rPr>
        <w:t> </w:t>
      </w:r>
      <w:r>
        <w:rPr/>
        <w:t>thể</w:t>
      </w:r>
      <w:r>
        <w:rPr>
          <w:spacing w:val="-2"/>
        </w:rPr>
        <w:t> </w:t>
      </w:r>
      <w:r>
        <w:rPr/>
        <w:t>rút</w:t>
      </w:r>
      <w:r>
        <w:rPr>
          <w:spacing w:val="-2"/>
        </w:rPr>
        <w:t> </w:t>
      </w:r>
      <w:r>
        <w:rPr/>
        <w:t>kết</w:t>
      </w:r>
      <w:r>
        <w:rPr>
          <w:spacing w:val="-1"/>
        </w:rPr>
        <w:t> </w:t>
      </w:r>
      <w:r>
        <w:rPr/>
        <w:t>quả</w:t>
      </w:r>
      <w:r>
        <w:rPr>
          <w:spacing w:val="-2"/>
        </w:rPr>
        <w:t> </w:t>
      </w:r>
      <w:r>
        <w:rPr/>
        <w:t>từ</w:t>
      </w:r>
      <w:r>
        <w:rPr>
          <w:spacing w:val="-3"/>
        </w:rPr>
        <w:t> </w:t>
      </w:r>
      <w:r>
        <w:rPr/>
        <w:t>nguyên</w:t>
      </w:r>
      <w:r>
        <w:rPr>
          <w:spacing w:val="-2"/>
        </w:rPr>
        <w:t> </w:t>
      </w:r>
      <w:r>
        <w:rPr/>
        <w:t>nhân,</w:t>
      </w:r>
      <w:r>
        <w:rPr>
          <w:spacing w:val="-2"/>
        </w:rPr>
        <w:t> </w:t>
      </w:r>
      <w:r>
        <w:rPr/>
        <w:t>kết</w:t>
      </w:r>
      <w:r>
        <w:rPr>
          <w:spacing w:val="-1"/>
        </w:rPr>
        <w:t> </w:t>
      </w:r>
      <w:r>
        <w:rPr/>
        <w:t>quả</w:t>
      </w:r>
      <w:r>
        <w:rPr>
          <w:spacing w:val="-2"/>
        </w:rPr>
        <w:t> </w:t>
      </w:r>
      <w:r>
        <w:rPr/>
        <w:t>không giống</w:t>
      </w:r>
      <w:r>
        <w:rPr>
          <w:spacing w:val="-2"/>
        </w:rPr>
        <w:t> </w:t>
      </w:r>
      <w:r>
        <w:rPr/>
        <w:t>nguyên</w:t>
      </w:r>
      <w:r>
        <w:rPr>
          <w:spacing w:val="-2"/>
        </w:rPr>
        <w:t> </w:t>
      </w:r>
      <w:r>
        <w:rPr/>
        <w:t>nhân.</w:t>
      </w:r>
      <w:r>
        <w:rPr>
          <w:spacing w:val="-2"/>
        </w:rPr>
        <w:t> </w:t>
      </w:r>
      <w:r>
        <w:rPr/>
        <w:t>Nói cách khác, theo Hium, tính nhân quả không phải là một quy luật của tự nhiên mà chỉ là thói quen tâm lý.</w:t>
      </w:r>
    </w:p>
    <w:p>
      <w:pPr>
        <w:pStyle w:val="Heading4"/>
        <w:numPr>
          <w:ilvl w:val="0"/>
          <w:numId w:val="12"/>
        </w:numPr>
        <w:tabs>
          <w:tab w:pos="1280" w:val="left" w:leader="none"/>
        </w:tabs>
        <w:spacing w:line="240" w:lineRule="auto" w:before="62" w:after="0"/>
        <w:ind w:left="1280" w:right="0" w:hanging="259"/>
        <w:jc w:val="both"/>
      </w:pPr>
      <w:bookmarkStart w:name="3. Chủ nghĩa duy vật Pháp thế kỷ XVIII" w:id="48"/>
      <w:bookmarkEnd w:id="48"/>
      <w:r>
        <w:rPr>
          <w:b w:val="0"/>
        </w:rPr>
      </w:r>
      <w:r>
        <w:rPr/>
        <w:t>Chủ</w:t>
      </w:r>
      <w:r>
        <w:rPr>
          <w:spacing w:val="-2"/>
        </w:rPr>
        <w:t> </w:t>
      </w:r>
      <w:r>
        <w:rPr/>
        <w:t>nghĩa</w:t>
      </w:r>
      <w:r>
        <w:rPr>
          <w:spacing w:val="-1"/>
        </w:rPr>
        <w:t> </w:t>
      </w:r>
      <w:r>
        <w:rPr/>
        <w:t>duy</w:t>
      </w:r>
      <w:r>
        <w:rPr>
          <w:spacing w:val="-2"/>
        </w:rPr>
        <w:t> </w:t>
      </w:r>
      <w:r>
        <w:rPr/>
        <w:t>vật</w:t>
      </w:r>
      <w:r>
        <w:rPr>
          <w:spacing w:val="-3"/>
        </w:rPr>
        <w:t> </w:t>
      </w:r>
      <w:r>
        <w:rPr/>
        <w:t>Pháp</w:t>
      </w:r>
      <w:r>
        <w:rPr>
          <w:spacing w:val="-4"/>
        </w:rPr>
        <w:t> </w:t>
      </w:r>
      <w:r>
        <w:rPr/>
        <w:t>thế</w:t>
      </w:r>
      <w:r>
        <w:rPr>
          <w:spacing w:val="-2"/>
        </w:rPr>
        <w:t> </w:t>
      </w:r>
      <w:r>
        <w:rPr/>
        <w:t>kỷ</w:t>
      </w:r>
      <w:r>
        <w:rPr>
          <w:spacing w:val="-1"/>
        </w:rPr>
        <w:t> </w:t>
      </w:r>
      <w:r>
        <w:rPr>
          <w:spacing w:val="-2"/>
        </w:rPr>
        <w:t>XVIII</w:t>
      </w:r>
    </w:p>
    <w:p>
      <w:pPr>
        <w:pStyle w:val="BodyText"/>
        <w:spacing w:line="295" w:lineRule="auto" w:before="182"/>
        <w:ind w:right="132"/>
      </w:pPr>
      <w:r>
        <w:rPr/>
        <w:t>Xã hội Pháp nửa cuối thế kỷ XVIII chứa đựng những mâu thuẫn sâu sắc. Giai cấp phong kiến Pháp đứng đầu là vua Lu-i XVI đã thâu tóm vào tay mình những quyền lực vô hạn. Chỗ dựa xã hội của nhà vua là các đẳng cấp đặc quyền và chiếm số ít trong dân cư: quý tộc và tăng lữ. Đời sống của đại đa số nhân dân lao động, trước hết là nông dân hết sức khốn khổ, nạn đói do mất mùa hoành hành, những cuộc nổi dậy của nông dân </w:t>
      </w:r>
      <w:r>
        <w:rPr>
          <w:spacing w:val="-2"/>
        </w:rPr>
        <w:t>chống</w:t>
      </w:r>
      <w:r>
        <w:rPr>
          <w:spacing w:val="-13"/>
        </w:rPr>
        <w:t> </w:t>
      </w:r>
      <w:r>
        <w:rPr>
          <w:spacing w:val="-2"/>
        </w:rPr>
        <w:t>chế</w:t>
      </w:r>
      <w:r>
        <w:rPr>
          <w:spacing w:val="-13"/>
        </w:rPr>
        <w:t> </w:t>
      </w:r>
      <w:r>
        <w:rPr>
          <w:spacing w:val="-2"/>
        </w:rPr>
        <w:t>độ</w:t>
      </w:r>
      <w:r>
        <w:rPr>
          <w:spacing w:val="-13"/>
        </w:rPr>
        <w:t> </w:t>
      </w:r>
      <w:r>
        <w:rPr>
          <w:spacing w:val="-2"/>
        </w:rPr>
        <w:t>phong</w:t>
      </w:r>
      <w:r>
        <w:rPr>
          <w:spacing w:val="-12"/>
        </w:rPr>
        <w:t> </w:t>
      </w:r>
      <w:r>
        <w:rPr>
          <w:spacing w:val="-2"/>
        </w:rPr>
        <w:t>kiến</w:t>
      </w:r>
      <w:r>
        <w:rPr>
          <w:spacing w:val="-4"/>
        </w:rPr>
        <w:t> </w:t>
      </w:r>
      <w:r>
        <w:rPr>
          <w:spacing w:val="-2"/>
        </w:rPr>
        <w:t>xảy</w:t>
      </w:r>
      <w:r>
        <w:rPr>
          <w:spacing w:val="-9"/>
        </w:rPr>
        <w:t> </w:t>
      </w:r>
      <w:r>
        <w:rPr>
          <w:spacing w:val="-2"/>
        </w:rPr>
        <w:t>ra</w:t>
      </w:r>
      <w:r>
        <w:rPr>
          <w:spacing w:val="-9"/>
        </w:rPr>
        <w:t> </w:t>
      </w:r>
      <w:r>
        <w:rPr>
          <w:spacing w:val="-2"/>
        </w:rPr>
        <w:t>thường</w:t>
      </w:r>
      <w:r>
        <w:rPr>
          <w:spacing w:val="-13"/>
        </w:rPr>
        <w:t> </w:t>
      </w:r>
      <w:r>
        <w:rPr>
          <w:spacing w:val="-2"/>
        </w:rPr>
        <w:t>xuyên.</w:t>
      </w:r>
      <w:r>
        <w:rPr>
          <w:spacing w:val="-13"/>
        </w:rPr>
        <w:t> </w:t>
      </w:r>
      <w:r>
        <w:rPr>
          <w:spacing w:val="-2"/>
        </w:rPr>
        <w:t>Tất</w:t>
      </w:r>
      <w:r>
        <w:rPr>
          <w:spacing w:val="-13"/>
        </w:rPr>
        <w:t> </w:t>
      </w:r>
      <w:r>
        <w:rPr>
          <w:spacing w:val="-2"/>
        </w:rPr>
        <w:t>cả</w:t>
      </w:r>
      <w:r>
        <w:rPr>
          <w:spacing w:val="-13"/>
        </w:rPr>
        <w:t> </w:t>
      </w:r>
      <w:r>
        <w:rPr>
          <w:spacing w:val="-2"/>
        </w:rPr>
        <w:t>cái</w:t>
      </w:r>
      <w:r>
        <w:rPr>
          <w:spacing w:val="-13"/>
        </w:rPr>
        <w:t> </w:t>
      </w:r>
      <w:r>
        <w:rPr>
          <w:spacing w:val="-2"/>
        </w:rPr>
        <w:t>đó</w:t>
      </w:r>
      <w:r>
        <w:rPr>
          <w:spacing w:val="-13"/>
        </w:rPr>
        <w:t> </w:t>
      </w:r>
      <w:r>
        <w:rPr>
          <w:spacing w:val="-2"/>
        </w:rPr>
        <w:t>là</w:t>
      </w:r>
      <w:r>
        <w:rPr>
          <w:spacing w:val="-13"/>
        </w:rPr>
        <w:t> </w:t>
      </w:r>
      <w:r>
        <w:rPr>
          <w:spacing w:val="-2"/>
        </w:rPr>
        <w:t>nguyên</w:t>
      </w:r>
      <w:r>
        <w:rPr>
          <w:spacing w:val="-13"/>
        </w:rPr>
        <w:t> </w:t>
      </w:r>
      <w:r>
        <w:rPr>
          <w:spacing w:val="-2"/>
        </w:rPr>
        <w:t>nhân</w:t>
      </w:r>
      <w:r>
        <w:rPr>
          <w:spacing w:val="-13"/>
        </w:rPr>
        <w:t> </w:t>
      </w:r>
      <w:r>
        <w:rPr>
          <w:spacing w:val="-2"/>
        </w:rPr>
        <w:t>kinh</w:t>
      </w:r>
      <w:r>
        <w:rPr>
          <w:spacing w:val="-13"/>
        </w:rPr>
        <w:t> </w:t>
      </w:r>
      <w:r>
        <w:rPr>
          <w:spacing w:val="-2"/>
        </w:rPr>
        <w:t>tế</w:t>
      </w:r>
      <w:r>
        <w:rPr>
          <w:spacing w:val="-13"/>
        </w:rPr>
        <w:t> </w:t>
      </w:r>
      <w:r>
        <w:rPr>
          <w:spacing w:val="-2"/>
        </w:rPr>
        <w:t>-</w:t>
      </w:r>
      <w:r>
        <w:rPr>
          <w:spacing w:val="-13"/>
        </w:rPr>
        <w:t> </w:t>
      </w:r>
      <w:r>
        <w:rPr>
          <w:spacing w:val="-2"/>
        </w:rPr>
        <w:t>xã</w:t>
      </w:r>
      <w:r>
        <w:rPr>
          <w:spacing w:val="-11"/>
        </w:rPr>
        <w:t> </w:t>
      </w:r>
      <w:r>
        <w:rPr>
          <w:spacing w:val="-2"/>
        </w:rPr>
        <w:t>hội </w:t>
      </w:r>
      <w:r>
        <w:rPr/>
        <w:t>của</w:t>
      </w:r>
      <w:r>
        <w:rPr>
          <w:spacing w:val="-8"/>
        </w:rPr>
        <w:t> </w:t>
      </w:r>
      <w:r>
        <w:rPr/>
        <w:t>cuộc</w:t>
      </w:r>
      <w:r>
        <w:rPr>
          <w:spacing w:val="-6"/>
        </w:rPr>
        <w:t> </w:t>
      </w:r>
      <w:r>
        <w:rPr/>
        <w:t>Cách</w:t>
      </w:r>
      <w:r>
        <w:rPr>
          <w:spacing w:val="-5"/>
        </w:rPr>
        <w:t> </w:t>
      </w:r>
      <w:r>
        <w:rPr/>
        <w:t>mạng</w:t>
      </w:r>
      <w:r>
        <w:rPr>
          <w:spacing w:val="-8"/>
        </w:rPr>
        <w:t> </w:t>
      </w:r>
      <w:r>
        <w:rPr/>
        <w:t>tư</w:t>
      </w:r>
      <w:r>
        <w:rPr>
          <w:spacing w:val="-7"/>
        </w:rPr>
        <w:t> </w:t>
      </w:r>
      <w:r>
        <w:rPr/>
        <w:t>sản</w:t>
      </w:r>
      <w:r>
        <w:rPr>
          <w:spacing w:val="-8"/>
        </w:rPr>
        <w:t> </w:t>
      </w:r>
      <w:r>
        <w:rPr/>
        <w:t>Pháp</w:t>
      </w:r>
      <w:r>
        <w:rPr>
          <w:spacing w:val="-7"/>
        </w:rPr>
        <w:t> </w:t>
      </w:r>
      <w:r>
        <w:rPr/>
        <w:t>(1789</w:t>
      </w:r>
      <w:r>
        <w:rPr>
          <w:spacing w:val="-8"/>
        </w:rPr>
        <w:t> </w:t>
      </w:r>
      <w:r>
        <w:rPr/>
        <w:t>-</w:t>
      </w:r>
      <w:r>
        <w:rPr>
          <w:spacing w:val="-6"/>
        </w:rPr>
        <w:t> </w:t>
      </w:r>
      <w:r>
        <w:rPr/>
        <w:t>1794).</w:t>
      </w:r>
      <w:r>
        <w:rPr>
          <w:spacing w:val="-7"/>
        </w:rPr>
        <w:t> </w:t>
      </w:r>
      <w:r>
        <w:rPr/>
        <w:t>Và</w:t>
      </w:r>
      <w:r>
        <w:rPr>
          <w:spacing w:val="-6"/>
        </w:rPr>
        <w:t> </w:t>
      </w:r>
      <w:r>
        <w:rPr/>
        <w:t>các</w:t>
      </w:r>
      <w:r>
        <w:rPr>
          <w:spacing w:val="-6"/>
        </w:rPr>
        <w:t> </w:t>
      </w:r>
      <w:r>
        <w:rPr/>
        <w:t>nhà</w:t>
      </w:r>
      <w:r>
        <w:rPr>
          <w:spacing w:val="-5"/>
        </w:rPr>
        <w:t> </w:t>
      </w:r>
      <w:r>
        <w:rPr/>
        <w:t>duy</w:t>
      </w:r>
      <w:r>
        <w:rPr>
          <w:spacing w:val="-4"/>
        </w:rPr>
        <w:t> </w:t>
      </w:r>
      <w:r>
        <w:rPr/>
        <w:t>vật</w:t>
      </w:r>
      <w:r>
        <w:rPr>
          <w:spacing w:val="-3"/>
        </w:rPr>
        <w:t> </w:t>
      </w:r>
      <w:r>
        <w:rPr/>
        <w:t>Pháp</w:t>
      </w:r>
      <w:r>
        <w:rPr>
          <w:spacing w:val="-3"/>
        </w:rPr>
        <w:t> </w:t>
      </w:r>
      <w:r>
        <w:rPr/>
        <w:t>thế</w:t>
      </w:r>
      <w:r>
        <w:rPr>
          <w:spacing w:val="-3"/>
        </w:rPr>
        <w:t> </w:t>
      </w:r>
      <w:r>
        <w:rPr/>
        <w:t>kỷ</w:t>
      </w:r>
      <w:r>
        <w:rPr>
          <w:spacing w:val="-4"/>
        </w:rPr>
        <w:t> </w:t>
      </w:r>
      <w:r>
        <w:rPr/>
        <w:t>XVIII</w:t>
      </w:r>
      <w:r>
        <w:rPr>
          <w:spacing w:val="-2"/>
        </w:rPr>
        <w:t> </w:t>
      </w:r>
      <w:r>
        <w:rPr>
          <w:spacing w:val="-5"/>
        </w:rPr>
        <w:t>là</w:t>
      </w:r>
    </w:p>
    <w:p>
      <w:pPr>
        <w:pStyle w:val="BodyText"/>
        <w:spacing w:after="0" w:line="295" w:lineRule="auto"/>
        <w:sectPr>
          <w:footerReference w:type="default" r:id="rId7"/>
          <w:pgSz w:w="11900" w:h="16840"/>
          <w:pgMar w:header="0" w:footer="1616" w:top="1420" w:bottom="1800" w:left="1700" w:right="1275"/>
        </w:sectPr>
      </w:pPr>
    </w:p>
    <w:p>
      <w:pPr>
        <w:pStyle w:val="BodyText"/>
        <w:spacing w:before="60"/>
        <w:ind w:right="0" w:firstLine="0"/>
      </w:pPr>
      <w:r>
        <w:rPr/>
        <w:t>những</w:t>
      </w:r>
      <w:r>
        <w:rPr>
          <w:spacing w:val="-1"/>
        </w:rPr>
        <w:t> </w:t>
      </w:r>
      <w:r>
        <w:rPr/>
        <w:t>người</w:t>
      </w:r>
      <w:r>
        <w:rPr>
          <w:spacing w:val="-1"/>
        </w:rPr>
        <w:t> </w:t>
      </w:r>
      <w:r>
        <w:rPr/>
        <w:t>chuẩn</w:t>
      </w:r>
      <w:r>
        <w:rPr>
          <w:spacing w:val="-1"/>
        </w:rPr>
        <w:t> </w:t>
      </w:r>
      <w:r>
        <w:rPr/>
        <w:t>bị</w:t>
      </w:r>
      <w:r>
        <w:rPr>
          <w:spacing w:val="-1"/>
        </w:rPr>
        <w:t> </w:t>
      </w:r>
      <w:r>
        <w:rPr/>
        <w:t>về</w:t>
      </w:r>
      <w:r>
        <w:rPr>
          <w:spacing w:val="-1"/>
        </w:rPr>
        <w:t> </w:t>
      </w:r>
      <w:r>
        <w:rPr/>
        <w:t>mặt</w:t>
      </w:r>
      <w:r>
        <w:rPr>
          <w:spacing w:val="-1"/>
        </w:rPr>
        <w:t> </w:t>
      </w:r>
      <w:r>
        <w:rPr/>
        <w:t>tư</w:t>
      </w:r>
      <w:r>
        <w:rPr>
          <w:spacing w:val="-2"/>
        </w:rPr>
        <w:t> </w:t>
      </w:r>
      <w:r>
        <w:rPr/>
        <w:t>tưởng</w:t>
      </w:r>
      <w:r>
        <w:rPr>
          <w:spacing w:val="-1"/>
        </w:rPr>
        <w:t> </w:t>
      </w:r>
      <w:r>
        <w:rPr/>
        <w:t>cho</w:t>
      </w:r>
      <w:r>
        <w:rPr>
          <w:spacing w:val="-1"/>
        </w:rPr>
        <w:t> </w:t>
      </w:r>
      <w:r>
        <w:rPr/>
        <w:t>cuộc</w:t>
      </w:r>
      <w:r>
        <w:rPr>
          <w:spacing w:val="-2"/>
        </w:rPr>
        <w:t> </w:t>
      </w:r>
      <w:r>
        <w:rPr/>
        <w:t>cách</w:t>
      </w:r>
      <w:r>
        <w:rPr>
          <w:spacing w:val="-2"/>
        </w:rPr>
        <w:t> </w:t>
      </w:r>
      <w:r>
        <w:rPr/>
        <w:t>mạng</w:t>
      </w:r>
      <w:r>
        <w:rPr>
          <w:spacing w:val="-1"/>
        </w:rPr>
        <w:t> </w:t>
      </w:r>
      <w:r>
        <w:rPr/>
        <w:t>về</w:t>
      </w:r>
      <w:r>
        <w:rPr>
          <w:spacing w:val="-1"/>
        </w:rPr>
        <w:t> </w:t>
      </w:r>
      <w:r>
        <w:rPr/>
        <w:t>chính</w:t>
      </w:r>
      <w:r>
        <w:rPr>
          <w:spacing w:val="-2"/>
        </w:rPr>
        <w:t> </w:t>
      </w:r>
      <w:r>
        <w:rPr/>
        <w:t>trị</w:t>
      </w:r>
      <w:r>
        <w:rPr>
          <w:spacing w:val="-1"/>
        </w:rPr>
        <w:t> </w:t>
      </w:r>
      <w:r>
        <w:rPr/>
        <w:t>sôi</w:t>
      </w:r>
      <w:r>
        <w:rPr>
          <w:spacing w:val="-1"/>
        </w:rPr>
        <w:t> </w:t>
      </w:r>
      <w:r>
        <w:rPr/>
        <w:t>động </w:t>
      </w:r>
      <w:r>
        <w:rPr>
          <w:spacing w:val="-5"/>
        </w:rPr>
        <w:t>đó.</w:t>
      </w:r>
    </w:p>
    <w:p>
      <w:pPr>
        <w:pStyle w:val="BodyText"/>
        <w:spacing w:line="295" w:lineRule="auto" w:before="183"/>
      </w:pPr>
      <w:r>
        <w:rPr/>
        <w:t>Thế kỷ XVIII ở Pháp, với những đặc điểm kinh tế - xã hội, chính trị của nó cũng đồng thời tạo những tiền đề cho sự ra đời của những tư tưởng triết học và tư tưởng văn hóa nói chung.</w:t>
      </w:r>
    </w:p>
    <w:p>
      <w:pPr>
        <w:pStyle w:val="BodyText"/>
        <w:spacing w:line="295" w:lineRule="auto"/>
      </w:pPr>
      <w:r>
        <w:rPr/>
        <w:t>Triết học</w:t>
      </w:r>
      <w:r>
        <w:rPr>
          <w:spacing w:val="-1"/>
        </w:rPr>
        <w:t> </w:t>
      </w:r>
      <w:r>
        <w:rPr/>
        <w:t>thời kỳ này</w:t>
      </w:r>
      <w:r>
        <w:rPr>
          <w:spacing w:val="-1"/>
        </w:rPr>
        <w:t> </w:t>
      </w:r>
      <w:r>
        <w:rPr/>
        <w:t>được gọi là triết học ánh sáng với các đại biểu xuất</w:t>
      </w:r>
      <w:r>
        <w:rPr>
          <w:spacing w:val="-1"/>
        </w:rPr>
        <w:t> </w:t>
      </w:r>
      <w:r>
        <w:rPr/>
        <w:t>sắc là La Metơri</w:t>
      </w:r>
      <w:r>
        <w:rPr>
          <w:spacing w:val="42"/>
        </w:rPr>
        <w:t> </w:t>
      </w:r>
      <w:r>
        <w:rPr/>
        <w:t>(1709</w:t>
      </w:r>
      <w:r>
        <w:rPr>
          <w:spacing w:val="43"/>
        </w:rPr>
        <w:t> </w:t>
      </w:r>
      <w:r>
        <w:rPr/>
        <w:t>-</w:t>
      </w:r>
      <w:r>
        <w:rPr>
          <w:spacing w:val="43"/>
        </w:rPr>
        <w:t> </w:t>
      </w:r>
      <w:r>
        <w:rPr/>
        <w:t>1751),</w:t>
      </w:r>
      <w:r>
        <w:rPr>
          <w:spacing w:val="42"/>
        </w:rPr>
        <w:t> </w:t>
      </w:r>
      <w:r>
        <w:rPr/>
        <w:t>Điđrô</w:t>
      </w:r>
      <w:r>
        <w:rPr>
          <w:spacing w:val="43"/>
        </w:rPr>
        <w:t> </w:t>
      </w:r>
      <w:r>
        <w:rPr/>
        <w:t>(1713-1784),</w:t>
      </w:r>
      <w:r>
        <w:rPr>
          <w:spacing w:val="43"/>
        </w:rPr>
        <w:t> </w:t>
      </w:r>
      <w:r>
        <w:rPr/>
        <w:t>Hônbách</w:t>
      </w:r>
      <w:r>
        <w:rPr>
          <w:spacing w:val="43"/>
        </w:rPr>
        <w:t> </w:t>
      </w:r>
      <w:r>
        <w:rPr/>
        <w:t>(1729-1789),</w:t>
      </w:r>
      <w:r>
        <w:rPr>
          <w:spacing w:val="43"/>
        </w:rPr>
        <w:t> </w:t>
      </w:r>
      <w:r>
        <w:rPr/>
        <w:t>Henvêtiuyt</w:t>
      </w:r>
      <w:r>
        <w:rPr>
          <w:spacing w:val="43"/>
        </w:rPr>
        <w:t> </w:t>
      </w:r>
      <w:r>
        <w:rPr>
          <w:spacing w:val="-2"/>
        </w:rPr>
        <w:t>(1715-</w:t>
      </w:r>
    </w:p>
    <w:p>
      <w:pPr>
        <w:pStyle w:val="BodyText"/>
        <w:spacing w:before="1"/>
        <w:ind w:right="0" w:firstLine="0"/>
      </w:pPr>
      <w:r>
        <w:rPr/>
        <w:t>1771), Vônte (1694-</w:t>
      </w:r>
      <w:r>
        <w:rPr>
          <w:spacing w:val="-2"/>
        </w:rPr>
        <w:t>1778)...</w:t>
      </w:r>
    </w:p>
    <w:p>
      <w:pPr>
        <w:pStyle w:val="BodyText"/>
        <w:spacing w:line="295" w:lineRule="auto" w:before="184"/>
      </w:pPr>
      <w:r>
        <w:rPr/>
        <w:t>Những tác giả của "Bách khoa toàn thư" (1751-1780) do Điđrô lãnh đạo (với sự tham</w:t>
      </w:r>
      <w:r>
        <w:rPr>
          <w:spacing w:val="-1"/>
        </w:rPr>
        <w:t> </w:t>
      </w:r>
      <w:r>
        <w:rPr/>
        <w:t>gia của nhiều nhà triết học trên đây cùng nhiều nhà khoa học tự nhiên nổi tiếng) là những người đi tiên phong về mặt tư tưởng của Cách mạng tư sản Pháp 1789.</w:t>
      </w:r>
    </w:p>
    <w:p>
      <w:pPr>
        <w:pStyle w:val="BodyText"/>
        <w:spacing w:line="295" w:lineRule="auto"/>
        <w:ind w:right="132"/>
      </w:pPr>
      <w:r>
        <w:rPr/>
        <w:t>Về mặt triết học, các nhà duy vật Pháp, nổi bật là Điđrô, Henvêtiuyt và Hônbách, đã góp phần quan trọng vào việc phát triển triết học duy vật và vô thần ở thế kỷ XVIII.</w:t>
      </w:r>
    </w:p>
    <w:p>
      <w:pPr>
        <w:pStyle w:val="BodyText"/>
        <w:spacing w:line="295" w:lineRule="auto" w:before="121"/>
        <w:ind w:right="132"/>
      </w:pPr>
      <w:r>
        <w:rPr/>
        <w:t>Trong việc giải quyết vấn đề cơ bản của triết học, các nhà duy vật Pháp thừa nhận vật chất, giới tự nhiên là cái có trước, ý thức là cái có sau. Vật chất, theo các nhà duy</w:t>
      </w:r>
      <w:r>
        <w:rPr>
          <w:spacing w:val="40"/>
        </w:rPr>
        <w:t> </w:t>
      </w:r>
      <w:r>
        <w:rPr/>
        <w:t>vật Pháp, tồn tại vĩnh viễn, không do ai sáng tạo ra và cũng không thể tiêu diệt được, không thể biến đổi vật chất thành hư vô, cũng không thể tạo nên vật chất từ hư vô. Bác bỏ nhị nguyên luận của Đềcactơ, các nhà duy vật Pháp cho rằng sự phong phú, đa dạng của</w:t>
      </w:r>
      <w:r>
        <w:rPr>
          <w:spacing w:val="-1"/>
        </w:rPr>
        <w:t> </w:t>
      </w:r>
      <w:r>
        <w:rPr/>
        <w:t>sự</w:t>
      </w:r>
      <w:r>
        <w:rPr>
          <w:spacing w:val="-2"/>
        </w:rPr>
        <w:t> </w:t>
      </w:r>
      <w:r>
        <w:rPr/>
        <w:t>vật,</w:t>
      </w:r>
      <w:r>
        <w:rPr>
          <w:spacing w:val="-1"/>
        </w:rPr>
        <w:t> </w:t>
      </w:r>
      <w:r>
        <w:rPr/>
        <w:t>hiện</w:t>
      </w:r>
      <w:r>
        <w:rPr>
          <w:spacing w:val="-1"/>
        </w:rPr>
        <w:t> </w:t>
      </w:r>
      <w:r>
        <w:rPr/>
        <w:t>tượng</w:t>
      </w:r>
      <w:r>
        <w:rPr>
          <w:spacing w:val="-1"/>
        </w:rPr>
        <w:t> </w:t>
      </w:r>
      <w:r>
        <w:rPr/>
        <w:t>chỉ</w:t>
      </w:r>
      <w:r>
        <w:rPr>
          <w:spacing w:val="-1"/>
        </w:rPr>
        <w:t> </w:t>
      </w:r>
      <w:r>
        <w:rPr/>
        <w:t>là</w:t>
      </w:r>
      <w:r>
        <w:rPr>
          <w:spacing w:val="-1"/>
        </w:rPr>
        <w:t> </w:t>
      </w:r>
      <w:r>
        <w:rPr/>
        <w:t>những</w:t>
      </w:r>
      <w:r>
        <w:rPr>
          <w:spacing w:val="-1"/>
        </w:rPr>
        <w:t> </w:t>
      </w:r>
      <w:r>
        <w:rPr/>
        <w:t>hình</w:t>
      </w:r>
      <w:r>
        <w:rPr>
          <w:spacing w:val="-1"/>
        </w:rPr>
        <w:t> </w:t>
      </w:r>
      <w:r>
        <w:rPr/>
        <w:t>thức</w:t>
      </w:r>
      <w:r>
        <w:rPr>
          <w:spacing w:val="-1"/>
        </w:rPr>
        <w:t> </w:t>
      </w:r>
      <w:r>
        <w:rPr/>
        <w:t>khác</w:t>
      </w:r>
      <w:r>
        <w:rPr>
          <w:spacing w:val="-1"/>
        </w:rPr>
        <w:t> </w:t>
      </w:r>
      <w:r>
        <w:rPr/>
        <w:t>nhau</w:t>
      </w:r>
      <w:r>
        <w:rPr>
          <w:spacing w:val="-1"/>
        </w:rPr>
        <w:t> </w:t>
      </w:r>
      <w:r>
        <w:rPr/>
        <w:t>của</w:t>
      </w:r>
      <w:r>
        <w:rPr>
          <w:spacing w:val="-1"/>
        </w:rPr>
        <w:t> </w:t>
      </w:r>
      <w:r>
        <w:rPr/>
        <w:t>tồn</w:t>
      </w:r>
      <w:r>
        <w:rPr>
          <w:spacing w:val="-1"/>
        </w:rPr>
        <w:t> </w:t>
      </w:r>
      <w:r>
        <w:rPr/>
        <w:t>tại</w:t>
      </w:r>
      <w:r>
        <w:rPr>
          <w:spacing w:val="-1"/>
        </w:rPr>
        <w:t> </w:t>
      </w:r>
      <w:r>
        <w:rPr/>
        <w:t>vật</w:t>
      </w:r>
      <w:r>
        <w:rPr>
          <w:spacing w:val="-1"/>
        </w:rPr>
        <w:t> </w:t>
      </w:r>
      <w:r>
        <w:rPr/>
        <w:t>chất</w:t>
      </w:r>
      <w:r>
        <w:rPr>
          <w:spacing w:val="-1"/>
        </w:rPr>
        <w:t> </w:t>
      </w:r>
      <w:r>
        <w:rPr/>
        <w:t>do</w:t>
      </w:r>
      <w:r>
        <w:rPr>
          <w:spacing w:val="-1"/>
        </w:rPr>
        <w:t> </w:t>
      </w:r>
      <w:r>
        <w:rPr/>
        <w:t>các</w:t>
      </w:r>
      <w:r>
        <w:rPr>
          <w:spacing w:val="-1"/>
        </w:rPr>
        <w:t> </w:t>
      </w:r>
      <w:r>
        <w:rPr/>
        <w:t>phân tử cấu thành. Vật chất là một thực thể duy nhất, nguyên nhân</w:t>
      </w:r>
      <w:r>
        <w:rPr>
          <w:spacing w:val="40"/>
        </w:rPr>
        <w:t> </w:t>
      </w:r>
      <w:r>
        <w:rPr/>
        <w:t>tồn tại của vật chất nằm ngay trong bản thân nó. Không gian, thời gian là những thuộc tính cơ bản của vật chất. Theo họ, vận động biểu hiện hoạt tính của vật chất và gắn liền với vật chất. Nhờ vận động mà giới tự nhiên luôn luôn chuyển động từ trạng thái này sang trạng thái khác.</w:t>
      </w:r>
    </w:p>
    <w:p>
      <w:pPr>
        <w:pStyle w:val="BodyText"/>
        <w:spacing w:line="295" w:lineRule="auto" w:before="125"/>
        <w:ind w:right="132"/>
      </w:pPr>
      <w:r>
        <w:rPr/>
        <w:t>Tính nhất nguyên của chủ nghĩa duy vật làm cho các nhà duy vật Pháp thế kỷ XVIII thể hiện mạnh mẽ chủ nghĩa vô thần. Tuy nhiên, họ cũng chưa thấy được rằng ý thức</w:t>
      </w:r>
      <w:r>
        <w:rPr>
          <w:spacing w:val="-2"/>
        </w:rPr>
        <w:t> </w:t>
      </w:r>
      <w:r>
        <w:rPr/>
        <w:t>không</w:t>
      </w:r>
      <w:r>
        <w:rPr>
          <w:spacing w:val="-2"/>
        </w:rPr>
        <w:t> </w:t>
      </w:r>
      <w:r>
        <w:rPr/>
        <w:t>chỉ</w:t>
      </w:r>
      <w:r>
        <w:rPr>
          <w:spacing w:val="-2"/>
        </w:rPr>
        <w:t> </w:t>
      </w:r>
      <w:r>
        <w:rPr/>
        <w:t>là</w:t>
      </w:r>
      <w:r>
        <w:rPr>
          <w:spacing w:val="-2"/>
        </w:rPr>
        <w:t> </w:t>
      </w:r>
      <w:r>
        <w:rPr/>
        <w:t>sản</w:t>
      </w:r>
      <w:r>
        <w:rPr>
          <w:spacing w:val="-2"/>
        </w:rPr>
        <w:t> </w:t>
      </w:r>
      <w:r>
        <w:rPr/>
        <w:t>phẩm</w:t>
      </w:r>
      <w:r>
        <w:rPr>
          <w:spacing w:val="-3"/>
        </w:rPr>
        <w:t> </w:t>
      </w:r>
      <w:r>
        <w:rPr/>
        <w:t>của</w:t>
      </w:r>
      <w:r>
        <w:rPr>
          <w:spacing w:val="-2"/>
        </w:rPr>
        <w:t> </w:t>
      </w:r>
      <w:r>
        <w:rPr/>
        <w:t>dạng</w:t>
      </w:r>
      <w:r>
        <w:rPr>
          <w:spacing w:val="-2"/>
        </w:rPr>
        <w:t> </w:t>
      </w:r>
      <w:r>
        <w:rPr/>
        <w:t>vật</w:t>
      </w:r>
      <w:r>
        <w:rPr>
          <w:spacing w:val="-2"/>
        </w:rPr>
        <w:t> </w:t>
      </w:r>
      <w:r>
        <w:rPr/>
        <w:t>chất</w:t>
      </w:r>
      <w:r>
        <w:rPr>
          <w:spacing w:val="-2"/>
        </w:rPr>
        <w:t> </w:t>
      </w:r>
      <w:r>
        <w:rPr/>
        <w:t>có</w:t>
      </w:r>
      <w:r>
        <w:rPr>
          <w:spacing w:val="-2"/>
        </w:rPr>
        <w:t> </w:t>
      </w:r>
      <w:r>
        <w:rPr/>
        <w:t>tổ</w:t>
      </w:r>
      <w:r>
        <w:rPr>
          <w:spacing w:val="-2"/>
        </w:rPr>
        <w:t> </w:t>
      </w:r>
      <w:r>
        <w:rPr/>
        <w:t>chức</w:t>
      </w:r>
      <w:r>
        <w:rPr>
          <w:spacing w:val="-2"/>
        </w:rPr>
        <w:t> </w:t>
      </w:r>
      <w:r>
        <w:rPr/>
        <w:t>cao</w:t>
      </w:r>
      <w:r>
        <w:rPr>
          <w:spacing w:val="-2"/>
        </w:rPr>
        <w:t> </w:t>
      </w:r>
      <w:r>
        <w:rPr/>
        <w:t>là</w:t>
      </w:r>
      <w:r>
        <w:rPr>
          <w:spacing w:val="-2"/>
        </w:rPr>
        <w:t> </w:t>
      </w:r>
      <w:r>
        <w:rPr/>
        <w:t>bộ</w:t>
      </w:r>
      <w:r>
        <w:rPr>
          <w:spacing w:val="-2"/>
        </w:rPr>
        <w:t> </w:t>
      </w:r>
      <w:r>
        <w:rPr/>
        <w:t>óc</w:t>
      </w:r>
      <w:r>
        <w:rPr>
          <w:spacing w:val="-2"/>
        </w:rPr>
        <w:t> </w:t>
      </w:r>
      <w:r>
        <w:rPr/>
        <w:t>con</w:t>
      </w:r>
      <w:r>
        <w:rPr>
          <w:spacing w:val="-2"/>
        </w:rPr>
        <w:t> </w:t>
      </w:r>
      <w:r>
        <w:rPr/>
        <w:t>người,</w:t>
      </w:r>
      <w:r>
        <w:rPr>
          <w:spacing w:val="-1"/>
        </w:rPr>
        <w:t> </w:t>
      </w:r>
      <w:r>
        <w:rPr/>
        <w:t>mà</w:t>
      </w:r>
      <w:r>
        <w:rPr>
          <w:spacing w:val="-2"/>
        </w:rPr>
        <w:t> </w:t>
      </w:r>
      <w:r>
        <w:rPr/>
        <w:t>còn là sản phẩm của sự phát triển xã hội. Họ đã cố gắng khắc phục hạn chế của chủ nghĩa duy vật ở thế kỷ XVIII, song vẫn không thoát khỏi tính chất siêu hình và cơ giới trong quan niệm về vật chất và vận động; vận động vẫn chỉ được hiểu một cách cơ giới. Và, cũng như các nhà duy vật trước kia, các nhà duy vật Pháp thế kỷ XVIII vẫn chưa thoát khỏi duy tâm trong việc giải quyết những vấn đề xã hội.</w:t>
      </w:r>
    </w:p>
    <w:p>
      <w:pPr>
        <w:pStyle w:val="Heading4"/>
        <w:numPr>
          <w:ilvl w:val="0"/>
          <w:numId w:val="12"/>
        </w:numPr>
        <w:tabs>
          <w:tab w:pos="1279" w:val="left" w:leader="none"/>
        </w:tabs>
        <w:spacing w:line="240" w:lineRule="auto" w:before="63" w:after="0"/>
        <w:ind w:left="1279" w:right="0" w:hanging="258"/>
        <w:jc w:val="both"/>
      </w:pPr>
      <w:bookmarkStart w:name="4. Triết học cổ điển Đức thế kỷ XVIII - " w:id="49"/>
      <w:bookmarkEnd w:id="49"/>
      <w:r>
        <w:rPr>
          <w:b w:val="0"/>
        </w:rPr>
      </w:r>
      <w:r>
        <w:rPr/>
        <w:t>Triết</w:t>
      </w:r>
      <w:r>
        <w:rPr>
          <w:spacing w:val="-5"/>
        </w:rPr>
        <w:t> </w:t>
      </w:r>
      <w:r>
        <w:rPr/>
        <w:t>học</w:t>
      </w:r>
      <w:r>
        <w:rPr>
          <w:spacing w:val="-2"/>
        </w:rPr>
        <w:t> </w:t>
      </w:r>
      <w:r>
        <w:rPr/>
        <w:t>cổ</w:t>
      </w:r>
      <w:r>
        <w:rPr>
          <w:spacing w:val="-2"/>
        </w:rPr>
        <w:t> </w:t>
      </w:r>
      <w:r>
        <w:rPr/>
        <w:t>điển</w:t>
      </w:r>
      <w:r>
        <w:rPr>
          <w:spacing w:val="-1"/>
        </w:rPr>
        <w:t> </w:t>
      </w:r>
      <w:r>
        <w:rPr/>
        <w:t>Đức</w:t>
      </w:r>
      <w:r>
        <w:rPr>
          <w:spacing w:val="-2"/>
        </w:rPr>
        <w:t> </w:t>
      </w:r>
      <w:r>
        <w:rPr/>
        <w:t>thế</w:t>
      </w:r>
      <w:r>
        <w:rPr>
          <w:spacing w:val="-3"/>
        </w:rPr>
        <w:t> </w:t>
      </w:r>
      <w:r>
        <w:rPr/>
        <w:t>kỷ</w:t>
      </w:r>
      <w:r>
        <w:rPr>
          <w:spacing w:val="-1"/>
        </w:rPr>
        <w:t> </w:t>
      </w:r>
      <w:r>
        <w:rPr/>
        <w:t>XVIII</w:t>
      </w:r>
      <w:r>
        <w:rPr>
          <w:spacing w:val="-3"/>
        </w:rPr>
        <w:t> </w:t>
      </w:r>
      <w:r>
        <w:rPr/>
        <w:t>-</w:t>
      </w:r>
      <w:r>
        <w:rPr>
          <w:spacing w:val="-2"/>
        </w:rPr>
        <w:t> </w:t>
      </w:r>
      <w:r>
        <w:rPr/>
        <w:t>nửa</w:t>
      </w:r>
      <w:r>
        <w:rPr>
          <w:spacing w:val="-1"/>
        </w:rPr>
        <w:t> </w:t>
      </w:r>
      <w:r>
        <w:rPr/>
        <w:t>đầu</w:t>
      </w:r>
      <w:r>
        <w:rPr>
          <w:spacing w:val="-3"/>
        </w:rPr>
        <w:t> </w:t>
      </w:r>
      <w:r>
        <w:rPr/>
        <w:t>thế</w:t>
      </w:r>
      <w:r>
        <w:rPr>
          <w:spacing w:val="-3"/>
        </w:rPr>
        <w:t> </w:t>
      </w:r>
      <w:r>
        <w:rPr/>
        <w:t>kỷ</w:t>
      </w:r>
      <w:r>
        <w:rPr>
          <w:spacing w:val="-1"/>
        </w:rPr>
        <w:t> </w:t>
      </w:r>
      <w:r>
        <w:rPr>
          <w:spacing w:val="-5"/>
        </w:rPr>
        <w:t>XIX</w:t>
      </w:r>
    </w:p>
    <w:p>
      <w:pPr>
        <w:pStyle w:val="BodyText"/>
        <w:spacing w:line="295" w:lineRule="auto" w:before="182"/>
        <w:ind w:right="132"/>
      </w:pPr>
      <w:r>
        <w:rPr/>
        <w:t>Triết</w:t>
      </w:r>
      <w:r>
        <w:rPr>
          <w:spacing w:val="-8"/>
        </w:rPr>
        <w:t> </w:t>
      </w:r>
      <w:r>
        <w:rPr/>
        <w:t>học</w:t>
      </w:r>
      <w:r>
        <w:rPr>
          <w:spacing w:val="-9"/>
        </w:rPr>
        <w:t> </w:t>
      </w:r>
      <w:r>
        <w:rPr/>
        <w:t>cổ</w:t>
      </w:r>
      <w:r>
        <w:rPr>
          <w:spacing w:val="-9"/>
        </w:rPr>
        <w:t> </w:t>
      </w:r>
      <w:r>
        <w:rPr/>
        <w:t>điển</w:t>
      </w:r>
      <w:r>
        <w:rPr>
          <w:spacing w:val="-8"/>
        </w:rPr>
        <w:t> </w:t>
      </w:r>
      <w:r>
        <w:rPr/>
        <w:t>Đức</w:t>
      </w:r>
      <w:r>
        <w:rPr>
          <w:spacing w:val="-9"/>
        </w:rPr>
        <w:t> </w:t>
      </w:r>
      <w:r>
        <w:rPr/>
        <w:t>ra</w:t>
      </w:r>
      <w:r>
        <w:rPr>
          <w:spacing w:val="-10"/>
        </w:rPr>
        <w:t> </w:t>
      </w:r>
      <w:r>
        <w:rPr/>
        <w:t>đời</w:t>
      </w:r>
      <w:r>
        <w:rPr>
          <w:spacing w:val="-9"/>
        </w:rPr>
        <w:t> </w:t>
      </w:r>
      <w:r>
        <w:rPr/>
        <w:t>và</w:t>
      </w:r>
      <w:r>
        <w:rPr>
          <w:spacing w:val="-8"/>
        </w:rPr>
        <w:t> </w:t>
      </w:r>
      <w:r>
        <w:rPr/>
        <w:t>phát</w:t>
      </w:r>
      <w:r>
        <w:rPr>
          <w:spacing w:val="-8"/>
        </w:rPr>
        <w:t> </w:t>
      </w:r>
      <w:r>
        <w:rPr/>
        <w:t>triển</w:t>
      </w:r>
      <w:r>
        <w:rPr>
          <w:spacing w:val="-9"/>
        </w:rPr>
        <w:t> </w:t>
      </w:r>
      <w:r>
        <w:rPr/>
        <w:t>trong</w:t>
      </w:r>
      <w:r>
        <w:rPr>
          <w:spacing w:val="-9"/>
        </w:rPr>
        <w:t> </w:t>
      </w:r>
      <w:r>
        <w:rPr/>
        <w:t>những</w:t>
      </w:r>
      <w:r>
        <w:rPr>
          <w:spacing w:val="-5"/>
        </w:rPr>
        <w:t> </w:t>
      </w:r>
      <w:r>
        <w:rPr/>
        <w:t>điều</w:t>
      </w:r>
      <w:r>
        <w:rPr>
          <w:spacing w:val="-2"/>
        </w:rPr>
        <w:t> </w:t>
      </w:r>
      <w:r>
        <w:rPr/>
        <w:t>kiện</w:t>
      </w:r>
      <w:r>
        <w:rPr>
          <w:spacing w:val="-2"/>
        </w:rPr>
        <w:t> </w:t>
      </w:r>
      <w:r>
        <w:rPr/>
        <w:t>của</w:t>
      </w:r>
      <w:r>
        <w:rPr>
          <w:spacing w:val="-2"/>
        </w:rPr>
        <w:t> </w:t>
      </w:r>
      <w:r>
        <w:rPr/>
        <w:t>chế</w:t>
      </w:r>
      <w:r>
        <w:rPr>
          <w:spacing w:val="-2"/>
        </w:rPr>
        <w:t> </w:t>
      </w:r>
      <w:r>
        <w:rPr/>
        <w:t>độ</w:t>
      </w:r>
      <w:r>
        <w:rPr>
          <w:spacing w:val="-2"/>
        </w:rPr>
        <w:t> </w:t>
      </w:r>
      <w:r>
        <w:rPr/>
        <w:t>chuyên chế Nhà nước Phổ. Song, thời</w:t>
      </w:r>
      <w:r>
        <w:rPr>
          <w:spacing w:val="40"/>
        </w:rPr>
        <w:t> </w:t>
      </w:r>
      <w:r>
        <w:rPr/>
        <w:t>kỳ</w:t>
      </w:r>
      <w:r>
        <w:rPr>
          <w:spacing w:val="40"/>
        </w:rPr>
        <w:t> </w:t>
      </w:r>
      <w:r>
        <w:rPr/>
        <w:t>cuối</w:t>
      </w:r>
      <w:r>
        <w:rPr>
          <w:spacing w:val="40"/>
        </w:rPr>
        <w:t> </w:t>
      </w:r>
      <w:r>
        <w:rPr/>
        <w:t>thế</w:t>
      </w:r>
      <w:r>
        <w:rPr>
          <w:spacing w:val="40"/>
        </w:rPr>
        <w:t> </w:t>
      </w:r>
      <w:r>
        <w:rPr/>
        <w:t>kỷ XVIII cuộc Cách mạng tư sản Pháp (1789) ảnh hưởng mạnh đến nước Phổ, và Hêghen là một người tán dương cuộc cách mạng đó. Đồng thời xã hội Phổ lúc này với những điều kiện kinh tế - xã hội đặc biệt đã làm nảy sinh hệ tư tưởng có tính chất tiểu tư sản, thoả hiệp. Tất cả cái đó tạo nên nét riêng của triết học cổ điển Đức.</w:t>
      </w:r>
    </w:p>
    <w:p>
      <w:pPr>
        <w:pStyle w:val="BodyText"/>
        <w:spacing w:before="123"/>
        <w:ind w:left="852" w:right="0" w:firstLine="0"/>
      </w:pPr>
      <w:r>
        <w:rPr/>
        <w:t>Đặc</w:t>
      </w:r>
      <w:r>
        <w:rPr>
          <w:spacing w:val="18"/>
        </w:rPr>
        <w:t> </w:t>
      </w:r>
      <w:r>
        <w:rPr/>
        <w:t>trưng</w:t>
      </w:r>
      <w:r>
        <w:rPr>
          <w:spacing w:val="18"/>
        </w:rPr>
        <w:t> </w:t>
      </w:r>
      <w:r>
        <w:rPr/>
        <w:t>những</w:t>
      </w:r>
      <w:r>
        <w:rPr>
          <w:spacing w:val="18"/>
        </w:rPr>
        <w:t> </w:t>
      </w:r>
      <w:r>
        <w:rPr/>
        <w:t>học</w:t>
      </w:r>
      <w:r>
        <w:rPr>
          <w:spacing w:val="19"/>
        </w:rPr>
        <w:t> </w:t>
      </w:r>
      <w:r>
        <w:rPr/>
        <w:t>thuyết</w:t>
      </w:r>
      <w:r>
        <w:rPr>
          <w:spacing w:val="18"/>
        </w:rPr>
        <w:t> </w:t>
      </w:r>
      <w:r>
        <w:rPr/>
        <w:t>duy</w:t>
      </w:r>
      <w:r>
        <w:rPr>
          <w:spacing w:val="18"/>
        </w:rPr>
        <w:t> </w:t>
      </w:r>
      <w:r>
        <w:rPr/>
        <w:t>tâm</w:t>
      </w:r>
      <w:r>
        <w:rPr>
          <w:spacing w:val="18"/>
        </w:rPr>
        <w:t> </w:t>
      </w:r>
      <w:r>
        <w:rPr/>
        <w:t>của</w:t>
      </w:r>
      <w:r>
        <w:rPr>
          <w:spacing w:val="19"/>
        </w:rPr>
        <w:t> </w:t>
      </w:r>
      <w:r>
        <w:rPr/>
        <w:t>triết</w:t>
      </w:r>
      <w:r>
        <w:rPr>
          <w:spacing w:val="17"/>
        </w:rPr>
        <w:t> </w:t>
      </w:r>
      <w:r>
        <w:rPr/>
        <w:t>học</w:t>
      </w:r>
      <w:r>
        <w:rPr>
          <w:spacing w:val="18"/>
        </w:rPr>
        <w:t> </w:t>
      </w:r>
      <w:r>
        <w:rPr/>
        <w:t>cổ</w:t>
      </w:r>
      <w:r>
        <w:rPr>
          <w:spacing w:val="18"/>
        </w:rPr>
        <w:t> </w:t>
      </w:r>
      <w:r>
        <w:rPr/>
        <w:t>điển</w:t>
      </w:r>
      <w:r>
        <w:rPr>
          <w:spacing w:val="18"/>
        </w:rPr>
        <w:t> </w:t>
      </w:r>
      <w:r>
        <w:rPr/>
        <w:t>Đức</w:t>
      </w:r>
      <w:r>
        <w:rPr>
          <w:spacing w:val="18"/>
        </w:rPr>
        <w:t> </w:t>
      </w:r>
      <w:r>
        <w:rPr/>
        <w:t>là:</w:t>
      </w:r>
      <w:r>
        <w:rPr>
          <w:spacing w:val="18"/>
        </w:rPr>
        <w:t> </w:t>
      </w:r>
      <w:r>
        <w:rPr/>
        <w:t>khôi</w:t>
      </w:r>
      <w:r>
        <w:rPr>
          <w:spacing w:val="18"/>
        </w:rPr>
        <w:t> </w:t>
      </w:r>
      <w:r>
        <w:rPr/>
        <w:t>phục</w:t>
      </w:r>
      <w:r>
        <w:rPr>
          <w:spacing w:val="19"/>
        </w:rPr>
        <w:t> </w:t>
      </w:r>
      <w:r>
        <w:rPr>
          <w:spacing w:val="-5"/>
        </w:rPr>
        <w:t>lại</w:t>
      </w:r>
    </w:p>
    <w:p>
      <w:pPr>
        <w:pStyle w:val="BodyText"/>
        <w:spacing w:after="0"/>
        <w:sectPr>
          <w:footerReference w:type="default" r:id="rId8"/>
          <w:pgSz w:w="11900" w:h="16840"/>
          <w:pgMar w:header="0" w:footer="1143" w:top="1420" w:bottom="1340" w:left="1700" w:right="1275"/>
          <w:pgNumType w:start="34"/>
        </w:sectPr>
      </w:pPr>
    </w:p>
    <w:p>
      <w:pPr>
        <w:pStyle w:val="BodyText"/>
        <w:spacing w:line="295" w:lineRule="auto" w:before="60"/>
        <w:ind w:firstLine="0"/>
      </w:pPr>
      <w:r>
        <w:rPr/>
        <w:t>truyền thống phép biện chứng;</w:t>
      </w:r>
      <w:r>
        <w:rPr>
          <w:spacing w:val="80"/>
        </w:rPr>
        <w:t> </w:t>
      </w:r>
      <w:r>
        <w:rPr/>
        <w:t>bước chuyển từ chủ nghĩa duy tâm chủ quan, tiên nghiệm của Cantơ đến chủ nghĩa duy tâm khách quan của Hêghen; phê phán phép siêu hình truyền thống "lý tính"; chú ý đến vấn đề triết học lịch sử.</w:t>
      </w:r>
    </w:p>
    <w:p>
      <w:pPr>
        <w:pStyle w:val="BodyText"/>
        <w:spacing w:line="295" w:lineRule="auto" w:before="121"/>
      </w:pPr>
      <w:r>
        <w:rPr/>
        <w:t>Cantơ,</w:t>
      </w:r>
      <w:r>
        <w:rPr>
          <w:spacing w:val="-2"/>
        </w:rPr>
        <w:t> </w:t>
      </w:r>
      <w:r>
        <w:rPr/>
        <w:t>Hêghen,</w:t>
      </w:r>
      <w:r>
        <w:rPr>
          <w:spacing w:val="-2"/>
        </w:rPr>
        <w:t> </w:t>
      </w:r>
      <w:r>
        <w:rPr/>
        <w:t>Phoiơbắc</w:t>
      </w:r>
      <w:r>
        <w:rPr>
          <w:spacing w:val="-2"/>
        </w:rPr>
        <w:t> </w:t>
      </w:r>
      <w:r>
        <w:rPr/>
        <w:t>là</w:t>
      </w:r>
      <w:r>
        <w:rPr>
          <w:spacing w:val="-2"/>
        </w:rPr>
        <w:t> </w:t>
      </w:r>
      <w:r>
        <w:rPr/>
        <w:t>những</w:t>
      </w:r>
      <w:r>
        <w:rPr>
          <w:spacing w:val="-2"/>
        </w:rPr>
        <w:t> </w:t>
      </w:r>
      <w:r>
        <w:rPr/>
        <w:t>đại</w:t>
      </w:r>
      <w:r>
        <w:rPr>
          <w:spacing w:val="-2"/>
        </w:rPr>
        <w:t> </w:t>
      </w:r>
      <w:r>
        <w:rPr/>
        <w:t>biểu</w:t>
      </w:r>
      <w:r>
        <w:rPr>
          <w:spacing w:val="-2"/>
        </w:rPr>
        <w:t> </w:t>
      </w:r>
      <w:r>
        <w:rPr/>
        <w:t>lớn</w:t>
      </w:r>
      <w:r>
        <w:rPr>
          <w:spacing w:val="-2"/>
        </w:rPr>
        <w:t> </w:t>
      </w:r>
      <w:r>
        <w:rPr/>
        <w:t>của</w:t>
      </w:r>
      <w:r>
        <w:rPr>
          <w:spacing w:val="-2"/>
        </w:rPr>
        <w:t> </w:t>
      </w:r>
      <w:r>
        <w:rPr/>
        <w:t>triết</w:t>
      </w:r>
      <w:r>
        <w:rPr>
          <w:spacing w:val="-5"/>
        </w:rPr>
        <w:t> </w:t>
      </w:r>
      <w:r>
        <w:rPr/>
        <w:t>học</w:t>
      </w:r>
      <w:r>
        <w:rPr>
          <w:spacing w:val="-5"/>
        </w:rPr>
        <w:t> </w:t>
      </w:r>
      <w:r>
        <w:rPr/>
        <w:t>cổ</w:t>
      </w:r>
      <w:r>
        <w:rPr>
          <w:spacing w:val="-5"/>
        </w:rPr>
        <w:t> </w:t>
      </w:r>
      <w:r>
        <w:rPr/>
        <w:t>điển</w:t>
      </w:r>
      <w:r>
        <w:rPr>
          <w:spacing w:val="-5"/>
        </w:rPr>
        <w:t> </w:t>
      </w:r>
      <w:r>
        <w:rPr/>
        <w:t>Đức</w:t>
      </w:r>
      <w:r>
        <w:rPr>
          <w:spacing w:val="-5"/>
        </w:rPr>
        <w:t> </w:t>
      </w:r>
      <w:r>
        <w:rPr/>
        <w:t>đóng</w:t>
      </w:r>
      <w:r>
        <w:rPr>
          <w:spacing w:val="-5"/>
        </w:rPr>
        <w:t> </w:t>
      </w:r>
      <w:r>
        <w:rPr/>
        <w:t>vai trò</w:t>
      </w:r>
      <w:r>
        <w:rPr>
          <w:spacing w:val="-3"/>
        </w:rPr>
        <w:t> </w:t>
      </w:r>
      <w:r>
        <w:rPr/>
        <w:t>quan</w:t>
      </w:r>
      <w:r>
        <w:rPr>
          <w:spacing w:val="-3"/>
        </w:rPr>
        <w:t> </w:t>
      </w:r>
      <w:r>
        <w:rPr/>
        <w:t>trọng</w:t>
      </w:r>
      <w:r>
        <w:rPr>
          <w:spacing w:val="-3"/>
        </w:rPr>
        <w:t> </w:t>
      </w:r>
      <w:r>
        <w:rPr/>
        <w:t>trong</w:t>
      </w:r>
      <w:r>
        <w:rPr>
          <w:spacing w:val="-3"/>
        </w:rPr>
        <w:t> </w:t>
      </w:r>
      <w:r>
        <w:rPr/>
        <w:t>sự</w:t>
      </w:r>
      <w:r>
        <w:rPr>
          <w:spacing w:val="-3"/>
        </w:rPr>
        <w:t> </w:t>
      </w:r>
      <w:r>
        <w:rPr/>
        <w:t>phát</w:t>
      </w:r>
      <w:r>
        <w:rPr>
          <w:spacing w:val="-2"/>
        </w:rPr>
        <w:t> </w:t>
      </w:r>
      <w:r>
        <w:rPr/>
        <w:t>triển triết học vào cuối thế kỷ XVIII và nửa đầu thế kỷ XIX góp phần làm cho triết học cổ điển Đức trở thành một tiền đề lý luận trực tiếp cho sự ra đời của triết học Mác.</w:t>
      </w:r>
    </w:p>
    <w:p>
      <w:pPr>
        <w:pStyle w:val="ListParagraph"/>
        <w:numPr>
          <w:ilvl w:val="0"/>
          <w:numId w:val="13"/>
        </w:numPr>
        <w:tabs>
          <w:tab w:pos="541" w:val="left" w:leader="none"/>
        </w:tabs>
        <w:spacing w:line="214" w:lineRule="exact" w:before="0" w:after="0"/>
        <w:ind w:left="541" w:right="0" w:hanging="257"/>
        <w:jc w:val="both"/>
        <w:rPr>
          <w:i/>
          <w:sz w:val="24"/>
        </w:rPr>
      </w:pPr>
      <w:r>
        <w:rPr>
          <w:i/>
          <w:sz w:val="24"/>
        </w:rPr>
        <w:t>Imanuen</w:t>
      </w:r>
      <w:r>
        <w:rPr>
          <w:i/>
          <w:spacing w:val="-1"/>
          <w:sz w:val="24"/>
        </w:rPr>
        <w:t> </w:t>
      </w:r>
      <w:r>
        <w:rPr>
          <w:i/>
          <w:sz w:val="24"/>
        </w:rPr>
        <w:t>Cantơ (1724 - </w:t>
      </w:r>
      <w:r>
        <w:rPr>
          <w:i/>
          <w:spacing w:val="-2"/>
          <w:sz w:val="24"/>
        </w:rPr>
        <w:t>1804)</w:t>
      </w:r>
    </w:p>
    <w:p>
      <w:pPr>
        <w:pStyle w:val="BodyText"/>
        <w:spacing w:line="295" w:lineRule="auto" w:before="184"/>
      </w:pPr>
      <w:r>
        <w:rPr/>
        <w:t>Nét nổi bật trong triết học của Cantơ là đã trình bày những quan niệm biện chứng của mình về giới tự nhiên. Trong tác phẩm </w:t>
      </w:r>
      <w:r>
        <w:rPr>
          <w:i/>
        </w:rPr>
        <w:t>Lịch sử tự nhiên phổ thông và lý thuyết bầu trời </w:t>
      </w:r>
      <w:r>
        <w:rPr/>
        <w:t>ông đã nêu giả thuyết có giá trị về sự hình thành của vũ trụ bằng các cơn lốc và kết tụ của các khối tinh vân. Cantơ cũng đưa ra một luận đề sau này được khoa học chứng minh về ảnh hưởng lên xuống của thuỷ triều do lực hấp dẫn giữa trái đất và mặt trăng gây ra đã ảnh hưởng tới trái đất, làm cho vòng xoay của trái đất quanh trục của nó mỗi ngày một chậm lại. Ăngghen đã đánh giá những phỏng đoán của Cantơ là sự công phá vào quan điểm siêu hình (kể cả trong triết học và khoa học).</w:t>
      </w:r>
    </w:p>
    <w:p>
      <w:pPr>
        <w:pStyle w:val="BodyText"/>
        <w:spacing w:line="295" w:lineRule="auto" w:before="125"/>
        <w:ind w:right="129"/>
      </w:pPr>
      <w:r>
        <w:rPr/>
        <w:t>Triết học Cantơ là triết học nhị nguyên. Một mặt ông thừa nhận sự tồn tại của thế giới</w:t>
      </w:r>
      <w:r>
        <w:rPr>
          <w:spacing w:val="-5"/>
        </w:rPr>
        <w:t> </w:t>
      </w:r>
      <w:r>
        <w:rPr/>
        <w:t>các</w:t>
      </w:r>
      <w:r>
        <w:rPr>
          <w:spacing w:val="-5"/>
        </w:rPr>
        <w:t> </w:t>
      </w:r>
      <w:r>
        <w:rPr/>
        <w:t>"vật</w:t>
      </w:r>
      <w:r>
        <w:rPr>
          <w:spacing w:val="-4"/>
        </w:rPr>
        <w:t> </w:t>
      </w:r>
      <w:r>
        <w:rPr/>
        <w:t>tự</w:t>
      </w:r>
      <w:r>
        <w:rPr>
          <w:spacing w:val="-6"/>
        </w:rPr>
        <w:t> </w:t>
      </w:r>
      <w:r>
        <w:rPr/>
        <w:t>nó"</w:t>
      </w:r>
      <w:r>
        <w:rPr>
          <w:spacing w:val="-6"/>
        </w:rPr>
        <w:t> </w:t>
      </w:r>
      <w:r>
        <w:rPr/>
        <w:t>ở</w:t>
      </w:r>
      <w:r>
        <w:rPr>
          <w:spacing w:val="-4"/>
        </w:rPr>
        <w:t> </w:t>
      </w:r>
      <w:r>
        <w:rPr/>
        <w:t>bên</w:t>
      </w:r>
      <w:r>
        <w:rPr>
          <w:spacing w:val="-6"/>
        </w:rPr>
        <w:t> </w:t>
      </w:r>
      <w:r>
        <w:rPr/>
        <w:t>ngoài</w:t>
      </w:r>
      <w:r>
        <w:rPr>
          <w:spacing w:val="-4"/>
        </w:rPr>
        <w:t> </w:t>
      </w:r>
      <w:r>
        <w:rPr/>
        <w:t>con</w:t>
      </w:r>
      <w:r>
        <w:rPr>
          <w:spacing w:val="-1"/>
        </w:rPr>
        <w:t> </w:t>
      </w:r>
      <w:r>
        <w:rPr/>
        <w:t>người.</w:t>
      </w:r>
      <w:r>
        <w:rPr>
          <w:spacing w:val="-1"/>
        </w:rPr>
        <w:t> </w:t>
      </w:r>
      <w:r>
        <w:rPr/>
        <w:t>Thế</w:t>
      </w:r>
      <w:r>
        <w:rPr>
          <w:spacing w:val="-1"/>
        </w:rPr>
        <w:t> </w:t>
      </w:r>
      <w:r>
        <w:rPr/>
        <w:t>giới</w:t>
      </w:r>
      <w:r>
        <w:rPr>
          <w:spacing w:val="-1"/>
        </w:rPr>
        <w:t> </w:t>
      </w:r>
      <w:r>
        <w:rPr/>
        <w:t>đó</w:t>
      </w:r>
      <w:r>
        <w:rPr>
          <w:spacing w:val="-1"/>
        </w:rPr>
        <w:t> </w:t>
      </w:r>
      <w:r>
        <w:rPr/>
        <w:t>có</w:t>
      </w:r>
      <w:r>
        <w:rPr>
          <w:spacing w:val="-1"/>
        </w:rPr>
        <w:t> </w:t>
      </w:r>
      <w:r>
        <w:rPr/>
        <w:t>thể</w:t>
      </w:r>
      <w:r>
        <w:rPr>
          <w:spacing w:val="-1"/>
        </w:rPr>
        <w:t> </w:t>
      </w:r>
      <w:r>
        <w:rPr/>
        <w:t>tác</w:t>
      </w:r>
      <w:r>
        <w:rPr>
          <w:spacing w:val="-1"/>
        </w:rPr>
        <w:t> </w:t>
      </w:r>
      <w:r>
        <w:rPr/>
        <w:t>động</w:t>
      </w:r>
      <w:r>
        <w:rPr>
          <w:spacing w:val="-2"/>
        </w:rPr>
        <w:t> </w:t>
      </w:r>
      <w:r>
        <w:rPr/>
        <w:t>tới</w:t>
      </w:r>
      <w:r>
        <w:rPr>
          <w:spacing w:val="-1"/>
        </w:rPr>
        <w:t> </w:t>
      </w:r>
      <w:r>
        <w:rPr/>
        <w:t>các</w:t>
      </w:r>
      <w:r>
        <w:rPr>
          <w:spacing w:val="-1"/>
        </w:rPr>
        <w:t> </w:t>
      </w:r>
      <w:r>
        <w:rPr/>
        <w:t>giác</w:t>
      </w:r>
      <w:r>
        <w:rPr>
          <w:spacing w:val="-1"/>
        </w:rPr>
        <w:t> </w:t>
      </w:r>
      <w:r>
        <w:rPr/>
        <w:t>quan của chúng ta. ở điểm này, Cantơ là nhà duy vật. Nhưng mặt khác thế giới các vật thể quanh</w:t>
      </w:r>
      <w:r>
        <w:rPr>
          <w:spacing w:val="-8"/>
        </w:rPr>
        <w:t> </w:t>
      </w:r>
      <w:r>
        <w:rPr/>
        <w:t>ta</w:t>
      </w:r>
      <w:r>
        <w:rPr>
          <w:spacing w:val="-8"/>
        </w:rPr>
        <w:t> </w:t>
      </w:r>
      <w:r>
        <w:rPr/>
        <w:t>mà</w:t>
      </w:r>
      <w:r>
        <w:rPr>
          <w:spacing w:val="-7"/>
        </w:rPr>
        <w:t> </w:t>
      </w:r>
      <w:r>
        <w:rPr/>
        <w:t>ta</w:t>
      </w:r>
      <w:r>
        <w:rPr>
          <w:spacing w:val="-8"/>
        </w:rPr>
        <w:t> </w:t>
      </w:r>
      <w:r>
        <w:rPr/>
        <w:t>thấy</w:t>
      </w:r>
      <w:r>
        <w:rPr>
          <w:spacing w:val="-8"/>
        </w:rPr>
        <w:t> </w:t>
      </w:r>
      <w:r>
        <w:rPr/>
        <w:t>được</w:t>
      </w:r>
      <w:r>
        <w:rPr>
          <w:spacing w:val="-8"/>
        </w:rPr>
        <w:t> </w:t>
      </w:r>
      <w:r>
        <w:rPr/>
        <w:t>lại</w:t>
      </w:r>
      <w:r>
        <w:rPr>
          <w:spacing w:val="-7"/>
        </w:rPr>
        <w:t> </w:t>
      </w:r>
      <w:r>
        <w:rPr/>
        <w:t>không</w:t>
      </w:r>
      <w:r>
        <w:rPr>
          <w:spacing w:val="-8"/>
        </w:rPr>
        <w:t> </w:t>
      </w:r>
      <w:r>
        <w:rPr/>
        <w:t>liên quan gì</w:t>
      </w:r>
      <w:r>
        <w:rPr>
          <w:spacing w:val="-1"/>
        </w:rPr>
        <w:t> </w:t>
      </w:r>
      <w:r>
        <w:rPr/>
        <w:t>đến cái gọi</w:t>
      </w:r>
      <w:r>
        <w:rPr>
          <w:spacing w:val="-1"/>
        </w:rPr>
        <w:t> </w:t>
      </w:r>
      <w:r>
        <w:rPr/>
        <w:t>là</w:t>
      </w:r>
      <w:r>
        <w:rPr>
          <w:spacing w:val="-1"/>
        </w:rPr>
        <w:t> </w:t>
      </w:r>
      <w:r>
        <w:rPr/>
        <w:t>"thế giới vật</w:t>
      </w:r>
      <w:r>
        <w:rPr>
          <w:spacing w:val="-1"/>
        </w:rPr>
        <w:t> </w:t>
      </w:r>
      <w:r>
        <w:rPr/>
        <w:t>tự</w:t>
      </w:r>
      <w:r>
        <w:rPr>
          <w:spacing w:val="-1"/>
        </w:rPr>
        <w:t> </w:t>
      </w:r>
      <w:r>
        <w:rPr/>
        <w:t>nó",</w:t>
      </w:r>
      <w:r>
        <w:rPr>
          <w:spacing w:val="-1"/>
        </w:rPr>
        <w:t> </w:t>
      </w:r>
      <w:r>
        <w:rPr/>
        <w:t>chúng chỉ là "các hiện tượng... phù hợp với cái cảm giác và cái tri thức do lý tính của ta tạo ra. Nhưng các cảm giác và tri thức không cung cấp cho ta hiểu biết gì về "thế giới vật tự nó". Nói cách khác, theo Cantơ nhận thức con người chỉ biết được hiện tượng bề ngoài mà không xâm nhập được vào bản chất đích thực của sự vật, không phán xét được gì về sự</w:t>
      </w:r>
      <w:r>
        <w:rPr>
          <w:spacing w:val="-6"/>
        </w:rPr>
        <w:t> </w:t>
      </w:r>
      <w:r>
        <w:rPr/>
        <w:t>vật</w:t>
      </w:r>
      <w:r>
        <w:rPr>
          <w:spacing w:val="-5"/>
        </w:rPr>
        <w:t> </w:t>
      </w:r>
      <w:r>
        <w:rPr/>
        <w:t>như</w:t>
      </w:r>
      <w:r>
        <w:rPr>
          <w:spacing w:val="-6"/>
        </w:rPr>
        <w:t> </w:t>
      </w:r>
      <w:r>
        <w:rPr/>
        <w:t>chúng</w:t>
      </w:r>
      <w:r>
        <w:rPr>
          <w:spacing w:val="-5"/>
        </w:rPr>
        <w:t> </w:t>
      </w:r>
      <w:r>
        <w:rPr/>
        <w:t>tự</w:t>
      </w:r>
      <w:r>
        <w:rPr>
          <w:spacing w:val="-6"/>
        </w:rPr>
        <w:t> </w:t>
      </w:r>
      <w:r>
        <w:rPr/>
        <w:t>thân</w:t>
      </w:r>
      <w:r>
        <w:rPr>
          <w:spacing w:val="-5"/>
        </w:rPr>
        <w:t> </w:t>
      </w:r>
      <w:r>
        <w:rPr/>
        <w:t>tồn</w:t>
      </w:r>
      <w:r>
        <w:rPr>
          <w:spacing w:val="-6"/>
        </w:rPr>
        <w:t> </w:t>
      </w:r>
      <w:r>
        <w:rPr/>
        <w:t>tại.</w:t>
      </w:r>
      <w:r>
        <w:rPr>
          <w:spacing w:val="-5"/>
        </w:rPr>
        <w:t> </w:t>
      </w:r>
      <w:r>
        <w:rPr/>
        <w:t>Như</w:t>
      </w:r>
      <w:r>
        <w:rPr>
          <w:spacing w:val="-6"/>
        </w:rPr>
        <w:t> </w:t>
      </w:r>
      <w:r>
        <w:rPr/>
        <w:t>vậy</w:t>
      </w:r>
      <w:r>
        <w:rPr>
          <w:spacing w:val="-5"/>
        </w:rPr>
        <w:t> </w:t>
      </w:r>
      <w:r>
        <w:rPr/>
        <w:t>trong</w:t>
      </w:r>
      <w:r>
        <w:rPr>
          <w:spacing w:val="-6"/>
        </w:rPr>
        <w:t> </w:t>
      </w:r>
      <w:r>
        <w:rPr/>
        <w:t>lĩnh</w:t>
      </w:r>
      <w:r>
        <w:rPr>
          <w:spacing w:val="-5"/>
        </w:rPr>
        <w:t> </w:t>
      </w:r>
      <w:r>
        <w:rPr/>
        <w:t>vực</w:t>
      </w:r>
      <w:r>
        <w:rPr>
          <w:spacing w:val="-12"/>
        </w:rPr>
        <w:t> </w:t>
      </w:r>
      <w:r>
        <w:rPr/>
        <w:t>nhận</w:t>
      </w:r>
      <w:r>
        <w:rPr>
          <w:spacing w:val="-13"/>
        </w:rPr>
        <w:t> </w:t>
      </w:r>
      <w:r>
        <w:rPr/>
        <w:t>thức</w:t>
      </w:r>
      <w:r>
        <w:rPr>
          <w:spacing w:val="-13"/>
        </w:rPr>
        <w:t> </w:t>
      </w:r>
      <w:r>
        <w:rPr/>
        <w:t>luận,</w:t>
      </w:r>
      <w:r>
        <w:rPr>
          <w:spacing w:val="-13"/>
        </w:rPr>
        <w:t> </w:t>
      </w:r>
      <w:r>
        <w:rPr/>
        <w:t>Cantơ</w:t>
      </w:r>
      <w:r>
        <w:rPr>
          <w:spacing w:val="-13"/>
        </w:rPr>
        <w:t> </w:t>
      </w:r>
      <w:r>
        <w:rPr/>
        <w:t>là</w:t>
      </w:r>
      <w:r>
        <w:rPr>
          <w:spacing w:val="-13"/>
        </w:rPr>
        <w:t> </w:t>
      </w:r>
      <w:r>
        <w:rPr/>
        <w:t>một</w:t>
      </w:r>
      <w:r>
        <w:rPr>
          <w:spacing w:val="-12"/>
        </w:rPr>
        <w:t> </w:t>
      </w:r>
      <w:r>
        <w:rPr/>
        <w:t>đại biểu</w:t>
      </w:r>
      <w:r>
        <w:rPr>
          <w:spacing w:val="-13"/>
        </w:rPr>
        <w:t> </w:t>
      </w:r>
      <w:r>
        <w:rPr/>
        <w:t>tiêu</w:t>
      </w:r>
      <w:r>
        <w:rPr>
          <w:spacing w:val="-13"/>
        </w:rPr>
        <w:t> </w:t>
      </w:r>
      <w:r>
        <w:rPr/>
        <w:t>biểu</w:t>
      </w:r>
      <w:r>
        <w:rPr>
          <w:spacing w:val="-13"/>
        </w:rPr>
        <w:t> </w:t>
      </w:r>
      <w:r>
        <w:rPr/>
        <w:t>của</w:t>
      </w:r>
      <w:r>
        <w:rPr>
          <w:spacing w:val="-13"/>
        </w:rPr>
        <w:t> </w:t>
      </w:r>
      <w:r>
        <w:rPr/>
        <w:t>thuyết</w:t>
      </w:r>
      <w:r>
        <w:rPr>
          <w:spacing w:val="-13"/>
        </w:rPr>
        <w:t> </w:t>
      </w:r>
      <w:r>
        <w:rPr/>
        <w:t>"không</w:t>
      </w:r>
      <w:r>
        <w:rPr>
          <w:spacing w:val="-11"/>
        </w:rPr>
        <w:t> </w:t>
      </w:r>
      <w:r>
        <w:rPr/>
        <w:t>thể</w:t>
      </w:r>
      <w:r>
        <w:rPr>
          <w:spacing w:val="-8"/>
        </w:rPr>
        <w:t> </w:t>
      </w:r>
      <w:r>
        <w:rPr/>
        <w:t>biết"</w:t>
      </w:r>
      <w:r>
        <w:rPr>
          <w:spacing w:val="-13"/>
        </w:rPr>
        <w:t> </w:t>
      </w:r>
      <w:r>
        <w:rPr/>
        <w:t>(mặc</w:t>
      </w:r>
      <w:r>
        <w:rPr>
          <w:spacing w:val="-13"/>
        </w:rPr>
        <w:t> </w:t>
      </w:r>
      <w:r>
        <w:rPr/>
        <w:t>dù</w:t>
      </w:r>
      <w:r>
        <w:rPr>
          <w:spacing w:val="-13"/>
        </w:rPr>
        <w:t> </w:t>
      </w:r>
      <w:r>
        <w:rPr/>
        <w:t>có</w:t>
      </w:r>
      <w:r>
        <w:rPr>
          <w:spacing w:val="-13"/>
        </w:rPr>
        <w:t> </w:t>
      </w:r>
      <w:r>
        <w:rPr/>
        <w:t>khác</w:t>
      </w:r>
      <w:r>
        <w:rPr>
          <w:spacing w:val="-13"/>
        </w:rPr>
        <w:t> </w:t>
      </w:r>
      <w:r>
        <w:rPr/>
        <w:t>với</w:t>
      </w:r>
      <w:r>
        <w:rPr>
          <w:spacing w:val="-14"/>
        </w:rPr>
        <w:t> </w:t>
      </w:r>
      <w:r>
        <w:rPr/>
        <w:t>thuyết</w:t>
      </w:r>
      <w:r>
        <w:rPr>
          <w:spacing w:val="-13"/>
        </w:rPr>
        <w:t> </w:t>
      </w:r>
      <w:r>
        <w:rPr/>
        <w:t>"không</w:t>
      </w:r>
      <w:r>
        <w:rPr>
          <w:spacing w:val="-13"/>
        </w:rPr>
        <w:t> </w:t>
      </w:r>
      <w:r>
        <w:rPr/>
        <w:t>thể</w:t>
      </w:r>
      <w:r>
        <w:rPr>
          <w:spacing w:val="-13"/>
        </w:rPr>
        <w:t> </w:t>
      </w:r>
      <w:r>
        <w:rPr/>
        <w:t>biết"</w:t>
      </w:r>
      <w:r>
        <w:rPr>
          <w:spacing w:val="-13"/>
        </w:rPr>
        <w:t> </w:t>
      </w:r>
      <w:r>
        <w:rPr/>
        <w:t>của Hium).</w:t>
      </w:r>
      <w:r>
        <w:rPr>
          <w:spacing w:val="-2"/>
        </w:rPr>
        <w:t> </w:t>
      </w:r>
      <w:r>
        <w:rPr/>
        <w:t>Nhận</w:t>
      </w:r>
      <w:r>
        <w:rPr>
          <w:spacing w:val="-1"/>
        </w:rPr>
        <w:t> </w:t>
      </w:r>
      <w:r>
        <w:rPr/>
        <w:t>thức</w:t>
      </w:r>
      <w:r>
        <w:rPr>
          <w:spacing w:val="-1"/>
        </w:rPr>
        <w:t> </w:t>
      </w:r>
      <w:r>
        <w:rPr/>
        <w:t>luận của</w:t>
      </w:r>
      <w:r>
        <w:rPr>
          <w:spacing w:val="-1"/>
        </w:rPr>
        <w:t> </w:t>
      </w:r>
      <w:r>
        <w:rPr/>
        <w:t>Cantơ</w:t>
      </w:r>
      <w:r>
        <w:rPr>
          <w:spacing w:val="-1"/>
        </w:rPr>
        <w:t> </w:t>
      </w:r>
      <w:r>
        <w:rPr/>
        <w:t>có</w:t>
      </w:r>
      <w:r>
        <w:rPr>
          <w:spacing w:val="-1"/>
        </w:rPr>
        <w:t> </w:t>
      </w:r>
      <w:r>
        <w:rPr/>
        <w:t>tính</w:t>
      </w:r>
      <w:r>
        <w:rPr>
          <w:spacing w:val="-1"/>
        </w:rPr>
        <w:t> </w:t>
      </w:r>
      <w:r>
        <w:rPr/>
        <w:t>chất duy tâm là sự phản ứng</w:t>
      </w:r>
      <w:r>
        <w:rPr>
          <w:spacing w:val="-5"/>
        </w:rPr>
        <w:t> </w:t>
      </w:r>
      <w:r>
        <w:rPr/>
        <w:t>đối</w:t>
      </w:r>
      <w:r>
        <w:rPr>
          <w:spacing w:val="-6"/>
        </w:rPr>
        <w:t> </w:t>
      </w:r>
      <w:r>
        <w:rPr/>
        <w:t>với</w:t>
      </w:r>
      <w:r>
        <w:rPr>
          <w:spacing w:val="-6"/>
        </w:rPr>
        <w:t> </w:t>
      </w:r>
      <w:r>
        <w:rPr/>
        <w:t>chủ</w:t>
      </w:r>
      <w:r>
        <w:rPr>
          <w:spacing w:val="-6"/>
        </w:rPr>
        <w:t> </w:t>
      </w:r>
      <w:r>
        <w:rPr/>
        <w:t>nghĩa duy vật Pháp, là sự khôi phục Thượng đế. Ông nói rằng, trong nhận thức cần hạn chế phạm vi của lý tính để dành cho đức tin.</w:t>
      </w:r>
    </w:p>
    <w:p>
      <w:pPr>
        <w:pStyle w:val="BodyText"/>
        <w:spacing w:line="295" w:lineRule="auto" w:before="126"/>
        <w:ind w:right="131"/>
      </w:pPr>
      <w:r>
        <w:rPr/>
        <w:t>Khi nhận xét về tính không nhất quán mâu thuẫn trong triết học của Cantơ, Lênin đã nói rằng, triết học đó là sự dung hoà chủ nghĩa duy vật với chủ nghĩa duy tâm, thiết lập</w:t>
      </w:r>
      <w:r>
        <w:rPr>
          <w:spacing w:val="-1"/>
        </w:rPr>
        <w:t> </w:t>
      </w:r>
      <w:r>
        <w:rPr/>
        <w:t>sự</w:t>
      </w:r>
      <w:r>
        <w:rPr>
          <w:spacing w:val="-2"/>
        </w:rPr>
        <w:t> </w:t>
      </w:r>
      <w:r>
        <w:rPr/>
        <w:t>thoả</w:t>
      </w:r>
      <w:r>
        <w:rPr>
          <w:spacing w:val="-2"/>
        </w:rPr>
        <w:t> </w:t>
      </w:r>
      <w:r>
        <w:rPr/>
        <w:t>hiệp</w:t>
      </w:r>
      <w:r>
        <w:rPr>
          <w:spacing w:val="-1"/>
        </w:rPr>
        <w:t> </w:t>
      </w:r>
      <w:r>
        <w:rPr/>
        <w:t>giữa</w:t>
      </w:r>
      <w:r>
        <w:rPr>
          <w:spacing w:val="-2"/>
        </w:rPr>
        <w:t> </w:t>
      </w:r>
      <w:r>
        <w:rPr/>
        <w:t>hai</w:t>
      </w:r>
      <w:r>
        <w:rPr>
          <w:spacing w:val="-1"/>
        </w:rPr>
        <w:t> </w:t>
      </w:r>
      <w:r>
        <w:rPr/>
        <w:t>chủ</w:t>
      </w:r>
      <w:r>
        <w:rPr>
          <w:spacing w:val="-1"/>
        </w:rPr>
        <w:t> </w:t>
      </w:r>
      <w:r>
        <w:rPr/>
        <w:t>nghĩa</w:t>
      </w:r>
      <w:r>
        <w:rPr>
          <w:spacing w:val="-2"/>
        </w:rPr>
        <w:t> </w:t>
      </w:r>
      <w:r>
        <w:rPr/>
        <w:t>đó,</w:t>
      </w:r>
      <w:r>
        <w:rPr>
          <w:spacing w:val="-1"/>
        </w:rPr>
        <w:t> </w:t>
      </w:r>
      <w:r>
        <w:rPr/>
        <w:t>kết</w:t>
      </w:r>
      <w:r>
        <w:rPr>
          <w:spacing w:val="-1"/>
        </w:rPr>
        <w:t> </w:t>
      </w:r>
      <w:r>
        <w:rPr/>
        <w:t>hợp</w:t>
      </w:r>
      <w:r>
        <w:rPr>
          <w:spacing w:val="-2"/>
        </w:rPr>
        <w:t> </w:t>
      </w:r>
      <w:r>
        <w:rPr/>
        <w:t>hai</w:t>
      </w:r>
      <w:r>
        <w:rPr>
          <w:spacing w:val="-2"/>
        </w:rPr>
        <w:t> </w:t>
      </w:r>
      <w:r>
        <w:rPr/>
        <w:t>khuynh</w:t>
      </w:r>
      <w:r>
        <w:rPr>
          <w:spacing w:val="-2"/>
        </w:rPr>
        <w:t> </w:t>
      </w:r>
      <w:r>
        <w:rPr/>
        <w:t>hướng</w:t>
      </w:r>
      <w:r>
        <w:rPr>
          <w:spacing w:val="-1"/>
        </w:rPr>
        <w:t> </w:t>
      </w:r>
      <w:r>
        <w:rPr/>
        <w:t>triết</w:t>
      </w:r>
      <w:r>
        <w:rPr>
          <w:spacing w:val="-2"/>
        </w:rPr>
        <w:t> </w:t>
      </w:r>
      <w:r>
        <w:rPr/>
        <w:t>học</w:t>
      </w:r>
      <w:r>
        <w:rPr>
          <w:spacing w:val="-1"/>
        </w:rPr>
        <w:t> </w:t>
      </w:r>
      <w:r>
        <w:rPr/>
        <w:t>khác</w:t>
      </w:r>
      <w:r>
        <w:rPr>
          <w:spacing w:val="-1"/>
        </w:rPr>
        <w:t> </w:t>
      </w:r>
      <w:r>
        <w:rPr/>
        <w:t>nhau</w:t>
      </w:r>
      <w:r>
        <w:rPr>
          <w:spacing w:val="-1"/>
        </w:rPr>
        <w:t> </w:t>
      </w:r>
      <w:r>
        <w:rPr/>
        <w:t>và đối lập nhau trong một hệ thống duy nhất.</w:t>
      </w:r>
    </w:p>
    <w:p>
      <w:pPr>
        <w:pStyle w:val="ListParagraph"/>
        <w:numPr>
          <w:ilvl w:val="0"/>
          <w:numId w:val="13"/>
        </w:numPr>
        <w:tabs>
          <w:tab w:pos="541" w:val="left" w:leader="none"/>
        </w:tabs>
        <w:spacing w:line="214" w:lineRule="exact" w:before="0" w:after="0"/>
        <w:ind w:left="541" w:right="0" w:hanging="257"/>
        <w:jc w:val="both"/>
        <w:rPr>
          <w:i/>
          <w:sz w:val="24"/>
        </w:rPr>
      </w:pPr>
      <w:r>
        <w:rPr>
          <w:i/>
          <w:sz w:val="24"/>
        </w:rPr>
        <w:t>Gioócgiơ</w:t>
      </w:r>
      <w:r>
        <w:rPr>
          <w:i/>
          <w:spacing w:val="-2"/>
          <w:sz w:val="24"/>
        </w:rPr>
        <w:t> </w:t>
      </w:r>
      <w:r>
        <w:rPr>
          <w:i/>
          <w:sz w:val="24"/>
        </w:rPr>
        <w:t>Vinhem</w:t>
      </w:r>
      <w:r>
        <w:rPr>
          <w:i/>
          <w:spacing w:val="-2"/>
          <w:sz w:val="24"/>
        </w:rPr>
        <w:t> </w:t>
      </w:r>
      <w:r>
        <w:rPr>
          <w:i/>
          <w:sz w:val="24"/>
        </w:rPr>
        <w:t>Phriđrích</w:t>
      </w:r>
      <w:r>
        <w:rPr>
          <w:i/>
          <w:spacing w:val="-1"/>
          <w:sz w:val="24"/>
        </w:rPr>
        <w:t> </w:t>
      </w:r>
      <w:r>
        <w:rPr>
          <w:i/>
          <w:sz w:val="24"/>
        </w:rPr>
        <w:t>Hêghen</w:t>
      </w:r>
      <w:r>
        <w:rPr>
          <w:i/>
          <w:spacing w:val="-1"/>
          <w:sz w:val="24"/>
        </w:rPr>
        <w:t> </w:t>
      </w:r>
      <w:r>
        <w:rPr>
          <w:i/>
          <w:sz w:val="24"/>
        </w:rPr>
        <w:t>(1770</w:t>
      </w:r>
      <w:r>
        <w:rPr>
          <w:i/>
          <w:spacing w:val="-1"/>
          <w:sz w:val="24"/>
        </w:rPr>
        <w:t> </w:t>
      </w:r>
      <w:r>
        <w:rPr>
          <w:i/>
          <w:sz w:val="24"/>
        </w:rPr>
        <w:t>-</w:t>
      </w:r>
      <w:r>
        <w:rPr>
          <w:i/>
          <w:spacing w:val="-1"/>
          <w:sz w:val="24"/>
        </w:rPr>
        <w:t> </w:t>
      </w:r>
      <w:r>
        <w:rPr>
          <w:i/>
          <w:spacing w:val="-4"/>
          <w:sz w:val="24"/>
        </w:rPr>
        <w:t>1831)</w:t>
      </w:r>
    </w:p>
    <w:p>
      <w:pPr>
        <w:pStyle w:val="BodyText"/>
        <w:spacing w:line="295" w:lineRule="auto" w:before="184"/>
        <w:ind w:right="131"/>
      </w:pPr>
      <w:r>
        <w:rPr/>
        <w:t>Hêghen nhà biện chứng, đồng thời là nhà triết học duy tâm khách quan. Triết học của ông đầy mâu thuẫn. Nếu phương pháp biện chứng của ông là hạt nhân hợp lý, chứa đựng</w:t>
      </w:r>
      <w:r>
        <w:rPr>
          <w:spacing w:val="-2"/>
        </w:rPr>
        <w:t> </w:t>
      </w:r>
      <w:r>
        <w:rPr/>
        <w:t>tư</w:t>
      </w:r>
      <w:r>
        <w:rPr>
          <w:spacing w:val="-4"/>
        </w:rPr>
        <w:t> </w:t>
      </w:r>
      <w:r>
        <w:rPr/>
        <w:t>tưởng</w:t>
      </w:r>
      <w:r>
        <w:rPr>
          <w:spacing w:val="-2"/>
        </w:rPr>
        <w:t> </w:t>
      </w:r>
      <w:r>
        <w:rPr/>
        <w:t>thiên</w:t>
      </w:r>
      <w:r>
        <w:rPr>
          <w:spacing w:val="-2"/>
        </w:rPr>
        <w:t> </w:t>
      </w:r>
      <w:r>
        <w:rPr/>
        <w:t>tài</w:t>
      </w:r>
      <w:r>
        <w:rPr>
          <w:spacing w:val="-2"/>
        </w:rPr>
        <w:t> </w:t>
      </w:r>
      <w:r>
        <w:rPr/>
        <w:t>về</w:t>
      </w:r>
      <w:r>
        <w:rPr>
          <w:spacing w:val="-3"/>
        </w:rPr>
        <w:t> </w:t>
      </w:r>
      <w:r>
        <w:rPr/>
        <w:t>sự</w:t>
      </w:r>
      <w:r>
        <w:rPr>
          <w:spacing w:val="-3"/>
        </w:rPr>
        <w:t> </w:t>
      </w:r>
      <w:r>
        <w:rPr/>
        <w:t>phát</w:t>
      </w:r>
      <w:r>
        <w:rPr>
          <w:spacing w:val="-2"/>
        </w:rPr>
        <w:t> </w:t>
      </w:r>
      <w:r>
        <w:rPr/>
        <w:t>triển,</w:t>
      </w:r>
      <w:r>
        <w:rPr>
          <w:spacing w:val="-3"/>
        </w:rPr>
        <w:t> </w:t>
      </w:r>
      <w:r>
        <w:rPr/>
        <w:t>thì</w:t>
      </w:r>
      <w:r>
        <w:rPr>
          <w:spacing w:val="-1"/>
        </w:rPr>
        <w:t> </w:t>
      </w:r>
      <w:r>
        <w:rPr/>
        <w:t>hệ</w:t>
      </w:r>
      <w:r>
        <w:rPr>
          <w:spacing w:val="-2"/>
        </w:rPr>
        <w:t> </w:t>
      </w:r>
      <w:r>
        <w:rPr/>
        <w:t>thống</w:t>
      </w:r>
      <w:r>
        <w:rPr>
          <w:spacing w:val="-1"/>
        </w:rPr>
        <w:t> </w:t>
      </w:r>
      <w:r>
        <w:rPr/>
        <w:t>triết học duy tâm của ông phủ nhận tính chất khách quan của những nguyên nhân bên trong, vốn có của sự phát triển của tự nhiên</w:t>
      </w:r>
      <w:r>
        <w:rPr>
          <w:spacing w:val="4"/>
        </w:rPr>
        <w:t> </w:t>
      </w:r>
      <w:r>
        <w:rPr/>
        <w:t>và</w:t>
      </w:r>
      <w:r>
        <w:rPr>
          <w:spacing w:val="4"/>
        </w:rPr>
        <w:t> </w:t>
      </w:r>
      <w:r>
        <w:rPr/>
        <w:t>xã</w:t>
      </w:r>
      <w:r>
        <w:rPr>
          <w:spacing w:val="4"/>
        </w:rPr>
        <w:t> </w:t>
      </w:r>
      <w:r>
        <w:rPr/>
        <w:t>hội.</w:t>
      </w:r>
      <w:r>
        <w:rPr>
          <w:spacing w:val="5"/>
        </w:rPr>
        <w:t> </w:t>
      </w:r>
      <w:r>
        <w:rPr/>
        <w:t>Ông</w:t>
      </w:r>
      <w:r>
        <w:rPr>
          <w:spacing w:val="6"/>
        </w:rPr>
        <w:t> </w:t>
      </w:r>
      <w:r>
        <w:rPr/>
        <w:t>cho</w:t>
      </w:r>
      <w:r>
        <w:rPr>
          <w:spacing w:val="5"/>
        </w:rPr>
        <w:t> </w:t>
      </w:r>
      <w:r>
        <w:rPr/>
        <w:t>rằng</w:t>
      </w:r>
      <w:r>
        <w:rPr>
          <w:spacing w:val="5"/>
        </w:rPr>
        <w:t> </w:t>
      </w:r>
      <w:r>
        <w:rPr/>
        <w:t>khởi</w:t>
      </w:r>
      <w:r>
        <w:rPr>
          <w:spacing w:val="4"/>
        </w:rPr>
        <w:t> </w:t>
      </w:r>
      <w:r>
        <w:rPr/>
        <w:t>nguyên</w:t>
      </w:r>
      <w:r>
        <w:rPr>
          <w:spacing w:val="4"/>
        </w:rPr>
        <w:t> </w:t>
      </w:r>
      <w:r>
        <w:rPr/>
        <w:t>của</w:t>
      </w:r>
      <w:r>
        <w:rPr>
          <w:spacing w:val="5"/>
        </w:rPr>
        <w:t> </w:t>
      </w:r>
      <w:r>
        <w:rPr/>
        <w:t>thế</w:t>
      </w:r>
      <w:r>
        <w:rPr>
          <w:spacing w:val="5"/>
        </w:rPr>
        <w:t> </w:t>
      </w:r>
      <w:r>
        <w:rPr/>
        <w:t>giới</w:t>
      </w:r>
      <w:r>
        <w:rPr>
          <w:spacing w:val="5"/>
        </w:rPr>
        <w:t> </w:t>
      </w:r>
      <w:r>
        <w:rPr/>
        <w:t>không</w:t>
      </w:r>
      <w:r>
        <w:rPr>
          <w:spacing w:val="4"/>
        </w:rPr>
        <w:t> </w:t>
      </w:r>
      <w:r>
        <w:rPr/>
        <w:t>phải</w:t>
      </w:r>
      <w:r>
        <w:rPr>
          <w:spacing w:val="5"/>
        </w:rPr>
        <w:t> </w:t>
      </w:r>
      <w:r>
        <w:rPr/>
        <w:t>là</w:t>
      </w:r>
      <w:r>
        <w:rPr>
          <w:spacing w:val="6"/>
        </w:rPr>
        <w:t> </w:t>
      </w:r>
      <w:r>
        <w:rPr/>
        <w:t>vật</w:t>
      </w:r>
      <w:r>
        <w:rPr>
          <w:spacing w:val="5"/>
        </w:rPr>
        <w:t> </w:t>
      </w:r>
      <w:r>
        <w:rPr/>
        <w:t>chất</w:t>
      </w:r>
      <w:r>
        <w:rPr>
          <w:spacing w:val="5"/>
        </w:rPr>
        <w:t> </w:t>
      </w:r>
      <w:r>
        <w:rPr/>
        <w:t>mà</w:t>
      </w:r>
      <w:r>
        <w:rPr>
          <w:spacing w:val="5"/>
        </w:rPr>
        <w:t> </w:t>
      </w:r>
      <w:r>
        <w:rPr/>
        <w:t>là</w:t>
      </w:r>
      <w:r>
        <w:rPr>
          <w:spacing w:val="6"/>
        </w:rPr>
        <w:t> </w:t>
      </w:r>
      <w:r>
        <w:rPr>
          <w:spacing w:val="-5"/>
        </w:rPr>
        <w:t>"ý</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niệm</w:t>
      </w:r>
      <w:r>
        <w:rPr>
          <w:spacing w:val="-2"/>
        </w:rPr>
        <w:t> </w:t>
      </w:r>
      <w:r>
        <w:rPr/>
        <w:t>tuyệt đối" hay "tinh</w:t>
      </w:r>
      <w:r>
        <w:rPr>
          <w:spacing w:val="-1"/>
        </w:rPr>
        <w:t> </w:t>
      </w:r>
      <w:r>
        <w:rPr/>
        <w:t>thần thế giới". Tính phong phú, đa dạng của thế giới hiện</w:t>
      </w:r>
      <w:r>
        <w:rPr>
          <w:spacing w:val="-1"/>
        </w:rPr>
        <w:t> </w:t>
      </w:r>
      <w:r>
        <w:rPr/>
        <w:t>thực là kết quả của sự vận động và sáng tạo của ý niệm tuyệt đối. ý niệm tuyệt đối tồn tại vĩnh viễn. "ý niệm tuyệt đối", theo nhận xét của Lênin, chỉ là một cách nói theo đường vòng, một cách nói khác về Thượng đế mà thôi.</w:t>
      </w:r>
    </w:p>
    <w:p>
      <w:pPr>
        <w:pStyle w:val="BodyText"/>
        <w:spacing w:line="295" w:lineRule="auto" w:before="121"/>
      </w:pPr>
      <w:r>
        <w:rPr/>
        <w:t>Hêghen</w:t>
      </w:r>
      <w:r>
        <w:rPr>
          <w:spacing w:val="28"/>
        </w:rPr>
        <w:t> </w:t>
      </w:r>
      <w:r>
        <w:rPr/>
        <w:t>đã</w:t>
      </w:r>
      <w:r>
        <w:rPr>
          <w:spacing w:val="28"/>
        </w:rPr>
        <w:t> </w:t>
      </w:r>
      <w:r>
        <w:rPr/>
        <w:t>có</w:t>
      </w:r>
      <w:r>
        <w:rPr>
          <w:spacing w:val="28"/>
        </w:rPr>
        <w:t> </w:t>
      </w:r>
      <w:r>
        <w:rPr/>
        <w:t>công</w:t>
      </w:r>
      <w:r>
        <w:rPr>
          <w:spacing w:val="28"/>
        </w:rPr>
        <w:t> </w:t>
      </w:r>
      <w:r>
        <w:rPr/>
        <w:t>trong</w:t>
      </w:r>
      <w:r>
        <w:rPr>
          <w:spacing w:val="28"/>
        </w:rPr>
        <w:t> </w:t>
      </w:r>
      <w:r>
        <w:rPr/>
        <w:t>việc</w:t>
      </w:r>
      <w:r>
        <w:rPr>
          <w:spacing w:val="28"/>
        </w:rPr>
        <w:t> </w:t>
      </w:r>
      <w:r>
        <w:rPr/>
        <w:t>phê</w:t>
      </w:r>
      <w:r>
        <w:rPr>
          <w:spacing w:val="28"/>
        </w:rPr>
        <w:t> </w:t>
      </w:r>
      <w:r>
        <w:rPr/>
        <w:t>phán</w:t>
      </w:r>
      <w:r>
        <w:rPr>
          <w:spacing w:val="28"/>
        </w:rPr>
        <w:t> </w:t>
      </w:r>
      <w:r>
        <w:rPr/>
        <w:t>tư</w:t>
      </w:r>
      <w:r>
        <w:rPr>
          <w:spacing w:val="27"/>
        </w:rPr>
        <w:t> </w:t>
      </w:r>
      <w:r>
        <w:rPr/>
        <w:t>duy</w:t>
      </w:r>
      <w:r>
        <w:rPr>
          <w:spacing w:val="28"/>
        </w:rPr>
        <w:t> </w:t>
      </w:r>
      <w:r>
        <w:rPr/>
        <w:t>siêu</w:t>
      </w:r>
      <w:r>
        <w:rPr>
          <w:spacing w:val="28"/>
        </w:rPr>
        <w:t> </w:t>
      </w:r>
      <w:r>
        <w:rPr/>
        <w:t>hình</w:t>
      </w:r>
      <w:r>
        <w:rPr>
          <w:spacing w:val="39"/>
        </w:rPr>
        <w:t> </w:t>
      </w:r>
      <w:r>
        <w:rPr/>
        <w:t>và</w:t>
      </w:r>
      <w:r>
        <w:rPr>
          <w:spacing w:val="40"/>
        </w:rPr>
        <w:t> </w:t>
      </w:r>
      <w:r>
        <w:rPr/>
        <w:t>ông</w:t>
      </w:r>
      <w:r>
        <w:rPr>
          <w:spacing w:val="40"/>
        </w:rPr>
        <w:t> </w:t>
      </w:r>
      <w:r>
        <w:rPr/>
        <w:t>là</w:t>
      </w:r>
      <w:r>
        <w:rPr>
          <w:spacing w:val="40"/>
        </w:rPr>
        <w:t> </w:t>
      </w:r>
      <w:r>
        <w:rPr/>
        <w:t>người</w:t>
      </w:r>
      <w:r>
        <w:rPr>
          <w:spacing w:val="40"/>
        </w:rPr>
        <w:t> </w:t>
      </w:r>
      <w:r>
        <w:rPr/>
        <w:t>đầu tiên</w:t>
      </w:r>
      <w:r>
        <w:rPr>
          <w:spacing w:val="27"/>
        </w:rPr>
        <w:t> </w:t>
      </w:r>
      <w:r>
        <w:rPr/>
        <w:t>trình</w:t>
      </w:r>
      <w:r>
        <w:rPr>
          <w:spacing w:val="27"/>
        </w:rPr>
        <w:t> </w:t>
      </w:r>
      <w:r>
        <w:rPr/>
        <w:t>bày</w:t>
      </w:r>
      <w:r>
        <w:rPr>
          <w:spacing w:val="27"/>
        </w:rPr>
        <w:t> </w:t>
      </w:r>
      <w:r>
        <w:rPr/>
        <w:t>toàn</w:t>
      </w:r>
      <w:r>
        <w:rPr>
          <w:spacing w:val="27"/>
        </w:rPr>
        <w:t> </w:t>
      </w:r>
      <w:r>
        <w:rPr/>
        <w:t>bộ</w:t>
      </w:r>
      <w:r>
        <w:rPr>
          <w:spacing w:val="25"/>
        </w:rPr>
        <w:t> </w:t>
      </w:r>
      <w:r>
        <w:rPr/>
        <w:t>giới</w:t>
      </w:r>
      <w:r>
        <w:rPr>
          <w:spacing w:val="27"/>
        </w:rPr>
        <w:t> </w:t>
      </w:r>
      <w:r>
        <w:rPr/>
        <w:t>tự</w:t>
      </w:r>
      <w:r>
        <w:rPr>
          <w:spacing w:val="27"/>
        </w:rPr>
        <w:t> </w:t>
      </w:r>
      <w:r>
        <w:rPr/>
        <w:t>nhiên,</w:t>
      </w:r>
      <w:r>
        <w:rPr>
          <w:spacing w:val="16"/>
        </w:rPr>
        <w:t> </w:t>
      </w:r>
      <w:r>
        <w:rPr/>
        <w:t>lịch</w:t>
      </w:r>
      <w:r>
        <w:rPr>
          <w:spacing w:val="13"/>
        </w:rPr>
        <w:t> </w:t>
      </w:r>
      <w:r>
        <w:rPr/>
        <w:t>sử</w:t>
      </w:r>
      <w:r>
        <w:rPr>
          <w:spacing w:val="14"/>
        </w:rPr>
        <w:t> </w:t>
      </w:r>
      <w:r>
        <w:rPr/>
        <w:t>và</w:t>
      </w:r>
      <w:r>
        <w:rPr>
          <w:spacing w:val="14"/>
        </w:rPr>
        <w:t> </w:t>
      </w:r>
      <w:r>
        <w:rPr/>
        <w:t>tư</w:t>
      </w:r>
      <w:r>
        <w:rPr>
          <w:spacing w:val="14"/>
        </w:rPr>
        <w:t> </w:t>
      </w:r>
      <w:r>
        <w:rPr/>
        <w:t>duy</w:t>
      </w:r>
      <w:r>
        <w:rPr>
          <w:spacing w:val="16"/>
        </w:rPr>
        <w:t> </w:t>
      </w:r>
      <w:r>
        <w:rPr/>
        <w:t>dưới</w:t>
      </w:r>
      <w:r>
        <w:rPr>
          <w:spacing w:val="14"/>
        </w:rPr>
        <w:t> </w:t>
      </w:r>
      <w:r>
        <w:rPr/>
        <w:t>dạng</w:t>
      </w:r>
      <w:r>
        <w:rPr>
          <w:spacing w:val="16"/>
        </w:rPr>
        <w:t> </w:t>
      </w:r>
      <w:r>
        <w:rPr/>
        <w:t>một</w:t>
      </w:r>
      <w:r>
        <w:rPr>
          <w:spacing w:val="16"/>
        </w:rPr>
        <w:t> </w:t>
      </w:r>
      <w:r>
        <w:rPr/>
        <w:t>quá</w:t>
      </w:r>
      <w:r>
        <w:rPr>
          <w:spacing w:val="16"/>
        </w:rPr>
        <w:t> </w:t>
      </w:r>
      <w:r>
        <w:rPr/>
        <w:t>trình,</w:t>
      </w:r>
      <w:r>
        <w:rPr>
          <w:spacing w:val="16"/>
        </w:rPr>
        <w:t> </w:t>
      </w:r>
      <w:r>
        <w:rPr/>
        <w:t>nghĩa là trong sự vận động, biến đổi và phát triển không ngừng. Đồng thời trong khuôn khổ của hệ thống triết học duy tâm của mình. Hêghen không chỉ trình bày các phạm trù như chất, lượng, phủ định, mâu thuẫn... mà còn nói đến cả các quy luật như "lượng đổi dẫn đến chất đổi và ngược lại", "phủ định của phủ định", và quy luật mâu thuẫn. Nhưng tất cả những cái đó chỉ là quy luật vận động và phát triển của bản thân tư duy, của ý niệm tuyệt đối.</w:t>
      </w:r>
    </w:p>
    <w:p>
      <w:pPr>
        <w:pStyle w:val="BodyText"/>
        <w:spacing w:line="295" w:lineRule="auto" w:before="125"/>
        <w:ind w:right="132"/>
      </w:pPr>
      <w:r>
        <w:rPr/>
        <w:t>Trong các quan điểm xã hội, Hêghen đã đứng trên lập trường của chủ nghĩa sôvanh, đề cao dân tộc Đức, miệt thị các dân tộc khác, coi nước Đức là "hiện thân của tinh thần</w:t>
      </w:r>
      <w:r>
        <w:rPr>
          <w:spacing w:val="35"/>
        </w:rPr>
        <w:t> </w:t>
      </w:r>
      <w:r>
        <w:rPr/>
        <w:t>vũ</w:t>
      </w:r>
      <w:r>
        <w:rPr>
          <w:spacing w:val="36"/>
        </w:rPr>
        <w:t> </w:t>
      </w:r>
      <w:r>
        <w:rPr/>
        <w:t>trụ</w:t>
      </w:r>
      <w:r>
        <w:rPr>
          <w:spacing w:val="36"/>
        </w:rPr>
        <w:t> </w:t>
      </w:r>
      <w:r>
        <w:rPr/>
        <w:t>mới".</w:t>
      </w:r>
      <w:r>
        <w:rPr>
          <w:spacing w:val="36"/>
        </w:rPr>
        <w:t> </w:t>
      </w:r>
      <w:r>
        <w:rPr/>
        <w:t>Chế</w:t>
      </w:r>
      <w:r>
        <w:rPr>
          <w:spacing w:val="36"/>
        </w:rPr>
        <w:t> </w:t>
      </w:r>
      <w:r>
        <w:rPr/>
        <w:t>độ</w:t>
      </w:r>
      <w:r>
        <w:rPr>
          <w:spacing w:val="35"/>
        </w:rPr>
        <w:t> </w:t>
      </w:r>
      <w:r>
        <w:rPr/>
        <w:t>Nhà</w:t>
      </w:r>
      <w:r>
        <w:rPr>
          <w:spacing w:val="35"/>
        </w:rPr>
        <w:t> </w:t>
      </w:r>
      <w:r>
        <w:rPr/>
        <w:t>nước</w:t>
      </w:r>
      <w:r>
        <w:rPr>
          <w:spacing w:val="35"/>
        </w:rPr>
        <w:t> </w:t>
      </w:r>
      <w:r>
        <w:rPr/>
        <w:t>Phổ</w:t>
      </w:r>
      <w:r>
        <w:rPr>
          <w:spacing w:val="36"/>
        </w:rPr>
        <w:t> </w:t>
      </w:r>
      <w:r>
        <w:rPr/>
        <w:t>đương</w:t>
      </w:r>
      <w:r>
        <w:rPr>
          <w:spacing w:val="35"/>
        </w:rPr>
        <w:t> </w:t>
      </w:r>
      <w:r>
        <w:rPr/>
        <w:t>thời</w:t>
      </w:r>
      <w:r>
        <w:rPr>
          <w:spacing w:val="35"/>
        </w:rPr>
        <w:t> </w:t>
      </w:r>
      <w:r>
        <w:rPr/>
        <w:t>được</w:t>
      </w:r>
      <w:r>
        <w:rPr>
          <w:spacing w:val="36"/>
        </w:rPr>
        <w:t> </w:t>
      </w:r>
      <w:r>
        <w:rPr/>
        <w:t>Hêghen xem nó như đỉnh cao của sự phát triển nhà nước và pháp luật.</w:t>
      </w:r>
    </w:p>
    <w:p>
      <w:pPr>
        <w:pStyle w:val="BodyText"/>
        <w:spacing w:line="295" w:lineRule="auto"/>
        <w:ind w:right="131"/>
      </w:pPr>
      <w:r>
        <w:rPr/>
        <w:t>Tóm</w:t>
      </w:r>
      <w:r>
        <w:rPr>
          <w:spacing w:val="-5"/>
        </w:rPr>
        <w:t> </w:t>
      </w:r>
      <w:r>
        <w:rPr/>
        <w:t>lại,</w:t>
      </w:r>
      <w:r>
        <w:rPr>
          <w:spacing w:val="-3"/>
        </w:rPr>
        <w:t> </w:t>
      </w:r>
      <w:r>
        <w:rPr/>
        <w:t>hệ</w:t>
      </w:r>
      <w:r>
        <w:rPr>
          <w:spacing w:val="-3"/>
        </w:rPr>
        <w:t> </w:t>
      </w:r>
      <w:r>
        <w:rPr/>
        <w:t>thống</w:t>
      </w:r>
      <w:r>
        <w:rPr>
          <w:spacing w:val="-3"/>
        </w:rPr>
        <w:t> </w:t>
      </w:r>
      <w:r>
        <w:rPr/>
        <w:t>triết</w:t>
      </w:r>
      <w:r>
        <w:rPr>
          <w:spacing w:val="-3"/>
        </w:rPr>
        <w:t> </w:t>
      </w:r>
      <w:r>
        <w:rPr/>
        <w:t>học</w:t>
      </w:r>
      <w:r>
        <w:rPr>
          <w:spacing w:val="-3"/>
        </w:rPr>
        <w:t> </w:t>
      </w:r>
      <w:r>
        <w:rPr/>
        <w:t>của</w:t>
      </w:r>
      <w:r>
        <w:rPr>
          <w:spacing w:val="-3"/>
        </w:rPr>
        <w:t> </w:t>
      </w:r>
      <w:r>
        <w:rPr/>
        <w:t>Hêghen</w:t>
      </w:r>
      <w:r>
        <w:rPr>
          <w:spacing w:val="-3"/>
        </w:rPr>
        <w:t> </w:t>
      </w:r>
      <w:r>
        <w:rPr/>
        <w:t>(gồm</w:t>
      </w:r>
      <w:r>
        <w:rPr>
          <w:spacing w:val="-4"/>
        </w:rPr>
        <w:t> </w:t>
      </w:r>
      <w:r>
        <w:rPr/>
        <w:t>ba</w:t>
      </w:r>
      <w:r>
        <w:rPr>
          <w:spacing w:val="-2"/>
        </w:rPr>
        <w:t> </w:t>
      </w:r>
      <w:r>
        <w:rPr/>
        <w:t>bộ</w:t>
      </w:r>
      <w:r>
        <w:rPr>
          <w:spacing w:val="-3"/>
        </w:rPr>
        <w:t> </w:t>
      </w:r>
      <w:r>
        <w:rPr/>
        <w:t>phận</w:t>
      </w:r>
      <w:r>
        <w:rPr>
          <w:spacing w:val="-6"/>
        </w:rPr>
        <w:t> </w:t>
      </w:r>
      <w:r>
        <w:rPr/>
        <w:t>chính:</w:t>
      </w:r>
      <w:r>
        <w:rPr>
          <w:spacing w:val="-6"/>
        </w:rPr>
        <w:t> </w:t>
      </w:r>
      <w:r>
        <w:rPr/>
        <w:t>lôgíc</w:t>
      </w:r>
      <w:r>
        <w:rPr>
          <w:spacing w:val="-6"/>
        </w:rPr>
        <w:t> </w:t>
      </w:r>
      <w:r>
        <w:rPr/>
        <w:t>học,</w:t>
      </w:r>
      <w:r>
        <w:rPr>
          <w:spacing w:val="-6"/>
        </w:rPr>
        <w:t> </w:t>
      </w:r>
      <w:r>
        <w:rPr/>
        <w:t>triết</w:t>
      </w:r>
      <w:r>
        <w:rPr>
          <w:spacing w:val="-6"/>
        </w:rPr>
        <w:t> </w:t>
      </w:r>
      <w:r>
        <w:rPr/>
        <w:t>học về tự nhiên, triết học về tinh thần) là một hệ thống duy tâm, mà thực chất của nó "là ở chỗ lấy cái tâm lý làm điểm xuất phát, từ cái tâm lý suy ra giới tự nhiên" (Lênin). Hệ thống triết học duy tâm đó cùng với các quan điểm chính trị phản động của Hêghen đã được các nhà lý luận tư sản kế thừa và phát triển dưới các hình thức khác nhau. Trong thời</w:t>
      </w:r>
      <w:r>
        <w:rPr>
          <w:spacing w:val="-15"/>
        </w:rPr>
        <w:t> </w:t>
      </w:r>
      <w:r>
        <w:rPr/>
        <w:t>đại</w:t>
      </w:r>
      <w:r>
        <w:rPr>
          <w:spacing w:val="-15"/>
        </w:rPr>
        <w:t> </w:t>
      </w:r>
      <w:r>
        <w:rPr/>
        <w:t>đế</w:t>
      </w:r>
      <w:r>
        <w:rPr>
          <w:spacing w:val="-15"/>
        </w:rPr>
        <w:t> </w:t>
      </w:r>
      <w:r>
        <w:rPr/>
        <w:t>quốc</w:t>
      </w:r>
      <w:r>
        <w:rPr>
          <w:spacing w:val="-15"/>
        </w:rPr>
        <w:t> </w:t>
      </w:r>
      <w:r>
        <w:rPr/>
        <w:t>chủ</w:t>
      </w:r>
      <w:r>
        <w:rPr>
          <w:spacing w:val="-15"/>
        </w:rPr>
        <w:t> </w:t>
      </w:r>
      <w:r>
        <w:rPr/>
        <w:t>nghĩa,</w:t>
      </w:r>
      <w:r>
        <w:rPr>
          <w:spacing w:val="-15"/>
        </w:rPr>
        <w:t> </w:t>
      </w:r>
      <w:r>
        <w:rPr/>
        <w:t>chủ</w:t>
      </w:r>
      <w:r>
        <w:rPr>
          <w:spacing w:val="-15"/>
        </w:rPr>
        <w:t> </w:t>
      </w:r>
      <w:r>
        <w:rPr/>
        <w:t>nghĩa</w:t>
      </w:r>
      <w:r>
        <w:rPr>
          <w:spacing w:val="-15"/>
        </w:rPr>
        <w:t> </w:t>
      </w:r>
      <w:r>
        <w:rPr/>
        <w:t>"Hêghen</w:t>
      </w:r>
      <w:r>
        <w:rPr>
          <w:spacing w:val="-15"/>
        </w:rPr>
        <w:t> </w:t>
      </w:r>
      <w:r>
        <w:rPr/>
        <w:t>mới"</w:t>
      </w:r>
      <w:r>
        <w:rPr>
          <w:spacing w:val="-12"/>
        </w:rPr>
        <w:t> </w:t>
      </w:r>
      <w:r>
        <w:rPr/>
        <w:t>đã</w:t>
      </w:r>
      <w:r>
        <w:rPr>
          <w:spacing w:val="-13"/>
        </w:rPr>
        <w:t> </w:t>
      </w:r>
      <w:r>
        <w:rPr/>
        <w:t>trở</w:t>
      </w:r>
      <w:r>
        <w:rPr>
          <w:spacing w:val="-14"/>
        </w:rPr>
        <w:t> </w:t>
      </w:r>
      <w:r>
        <w:rPr/>
        <w:t>thành</w:t>
      </w:r>
      <w:r>
        <w:rPr>
          <w:spacing w:val="-13"/>
        </w:rPr>
        <w:t> </w:t>
      </w:r>
      <w:r>
        <w:rPr/>
        <w:t>xu</w:t>
      </w:r>
      <w:r>
        <w:rPr>
          <w:spacing w:val="-13"/>
        </w:rPr>
        <w:t> </w:t>
      </w:r>
      <w:r>
        <w:rPr/>
        <w:t>thế</w:t>
      </w:r>
      <w:r>
        <w:rPr>
          <w:spacing w:val="-12"/>
        </w:rPr>
        <w:t> </w:t>
      </w:r>
      <w:r>
        <w:rPr/>
        <w:t>điển</w:t>
      </w:r>
      <w:r>
        <w:rPr>
          <w:spacing w:val="-14"/>
        </w:rPr>
        <w:t> </w:t>
      </w:r>
      <w:r>
        <w:rPr/>
        <w:t>hình</w:t>
      </w:r>
      <w:r>
        <w:rPr>
          <w:spacing w:val="-14"/>
        </w:rPr>
        <w:t> </w:t>
      </w:r>
      <w:r>
        <w:rPr/>
        <w:t>của</w:t>
      </w:r>
      <w:r>
        <w:rPr>
          <w:spacing w:val="-11"/>
        </w:rPr>
        <w:t> </w:t>
      </w:r>
      <w:r>
        <w:rPr/>
        <w:t>triết học tư sản và là một bộ phận của hệ tư tưởng phátxít.</w:t>
      </w:r>
    </w:p>
    <w:p>
      <w:pPr>
        <w:pStyle w:val="BodyText"/>
        <w:spacing w:line="295" w:lineRule="auto" w:before="123"/>
        <w:ind w:right="132"/>
      </w:pPr>
      <w:r>
        <w:rPr/>
        <w:t>Tuy</w:t>
      </w:r>
      <w:r>
        <w:rPr>
          <w:spacing w:val="40"/>
        </w:rPr>
        <w:t> </w:t>
      </w:r>
      <w:r>
        <w:rPr/>
        <w:t>nhiên,</w:t>
      </w:r>
      <w:r>
        <w:rPr>
          <w:spacing w:val="40"/>
        </w:rPr>
        <w:t> </w:t>
      </w:r>
      <w:r>
        <w:rPr/>
        <w:t>phép</w:t>
      </w:r>
      <w:r>
        <w:rPr>
          <w:spacing w:val="40"/>
        </w:rPr>
        <w:t> </w:t>
      </w:r>
      <w:r>
        <w:rPr/>
        <w:t>biện</w:t>
      </w:r>
      <w:r>
        <w:rPr>
          <w:spacing w:val="40"/>
        </w:rPr>
        <w:t> </w:t>
      </w:r>
      <w:r>
        <w:rPr/>
        <w:t>chứng</w:t>
      </w:r>
      <w:r>
        <w:rPr>
          <w:spacing w:val="40"/>
        </w:rPr>
        <w:t> </w:t>
      </w:r>
      <w:r>
        <w:rPr/>
        <w:t>của</w:t>
      </w:r>
      <w:r>
        <w:rPr>
          <w:spacing w:val="40"/>
        </w:rPr>
        <w:t> </w:t>
      </w:r>
      <w:r>
        <w:rPr/>
        <w:t>Hêghen</w:t>
      </w:r>
      <w:r>
        <w:rPr>
          <w:spacing w:val="40"/>
        </w:rPr>
        <w:t> </w:t>
      </w:r>
      <w:r>
        <w:rPr/>
        <w:t>đã</w:t>
      </w:r>
      <w:r>
        <w:rPr>
          <w:spacing w:val="40"/>
        </w:rPr>
        <w:t> </w:t>
      </w:r>
      <w:r>
        <w:rPr/>
        <w:t>mâu</w:t>
      </w:r>
      <w:r>
        <w:rPr>
          <w:spacing w:val="40"/>
        </w:rPr>
        <w:t> </w:t>
      </w:r>
      <w:r>
        <w:rPr/>
        <w:t>thuẫn với hệ thống triết học duy tâm của ông và trở thành một trong những nguồn gốc lý luận của triết học mácxít.</w:t>
      </w:r>
    </w:p>
    <w:p>
      <w:pPr>
        <w:pStyle w:val="ListParagraph"/>
        <w:numPr>
          <w:ilvl w:val="0"/>
          <w:numId w:val="13"/>
        </w:numPr>
        <w:tabs>
          <w:tab w:pos="528" w:val="left" w:leader="none"/>
        </w:tabs>
        <w:spacing w:line="214" w:lineRule="exact" w:before="0" w:after="0"/>
        <w:ind w:left="528" w:right="0" w:hanging="244"/>
        <w:jc w:val="both"/>
        <w:rPr>
          <w:i/>
          <w:sz w:val="24"/>
        </w:rPr>
      </w:pPr>
      <w:r>
        <w:rPr>
          <w:i/>
          <w:sz w:val="24"/>
        </w:rPr>
        <w:t>Lútvích</w:t>
      </w:r>
      <w:r>
        <w:rPr>
          <w:i/>
          <w:spacing w:val="-3"/>
          <w:sz w:val="24"/>
        </w:rPr>
        <w:t> </w:t>
      </w:r>
      <w:r>
        <w:rPr>
          <w:i/>
          <w:sz w:val="24"/>
        </w:rPr>
        <w:t>Phoiơbắc</w:t>
      </w:r>
      <w:r>
        <w:rPr>
          <w:i/>
          <w:spacing w:val="-1"/>
          <w:sz w:val="24"/>
        </w:rPr>
        <w:t> </w:t>
      </w:r>
      <w:r>
        <w:rPr>
          <w:i/>
          <w:sz w:val="24"/>
        </w:rPr>
        <w:t>(1804</w:t>
      </w:r>
      <w:r>
        <w:rPr>
          <w:i/>
          <w:spacing w:val="-1"/>
          <w:sz w:val="24"/>
        </w:rPr>
        <w:t> </w:t>
      </w:r>
      <w:r>
        <w:rPr>
          <w:i/>
          <w:sz w:val="24"/>
        </w:rPr>
        <w:t>- </w:t>
      </w:r>
      <w:r>
        <w:rPr>
          <w:i/>
          <w:spacing w:val="-2"/>
          <w:sz w:val="24"/>
        </w:rPr>
        <w:t>1872)</w:t>
      </w:r>
    </w:p>
    <w:p>
      <w:pPr>
        <w:pStyle w:val="BodyText"/>
        <w:spacing w:line="295" w:lineRule="auto" w:before="184"/>
        <w:ind w:right="132"/>
      </w:pPr>
      <w:r>
        <w:rPr/>
        <w:t>Phoiơbắc</w:t>
      </w:r>
      <w:r>
        <w:rPr>
          <w:spacing w:val="-6"/>
        </w:rPr>
        <w:t> </w:t>
      </w:r>
      <w:r>
        <w:rPr/>
        <w:t>nhà</w:t>
      </w:r>
      <w:r>
        <w:rPr>
          <w:spacing w:val="-6"/>
        </w:rPr>
        <w:t> </w:t>
      </w:r>
      <w:r>
        <w:rPr/>
        <w:t>duy</w:t>
      </w:r>
      <w:r>
        <w:rPr>
          <w:spacing w:val="-6"/>
        </w:rPr>
        <w:t> </w:t>
      </w:r>
      <w:r>
        <w:rPr/>
        <w:t>vật</w:t>
      </w:r>
      <w:r>
        <w:rPr>
          <w:spacing w:val="-6"/>
        </w:rPr>
        <w:t> </w:t>
      </w:r>
      <w:r>
        <w:rPr/>
        <w:t>chủ</w:t>
      </w:r>
      <w:r>
        <w:rPr>
          <w:spacing w:val="-6"/>
        </w:rPr>
        <w:t> </w:t>
      </w:r>
      <w:r>
        <w:rPr/>
        <w:t>nghĩa</w:t>
      </w:r>
      <w:r>
        <w:rPr>
          <w:spacing w:val="-5"/>
        </w:rPr>
        <w:t> </w:t>
      </w:r>
      <w:r>
        <w:rPr/>
        <w:t>kiệt</w:t>
      </w:r>
      <w:r>
        <w:rPr>
          <w:spacing w:val="-7"/>
        </w:rPr>
        <w:t> </w:t>
      </w:r>
      <w:r>
        <w:rPr/>
        <w:t>xuất</w:t>
      </w:r>
      <w:r>
        <w:rPr>
          <w:spacing w:val="-6"/>
        </w:rPr>
        <w:t> </w:t>
      </w:r>
      <w:r>
        <w:rPr/>
        <w:t>thời</w:t>
      </w:r>
      <w:r>
        <w:rPr>
          <w:spacing w:val="-5"/>
        </w:rPr>
        <w:t> </w:t>
      </w:r>
      <w:r>
        <w:rPr/>
        <w:t>kỳ</w:t>
      </w:r>
      <w:r>
        <w:rPr>
          <w:spacing w:val="-6"/>
        </w:rPr>
        <w:t> </w:t>
      </w:r>
      <w:r>
        <w:rPr/>
        <w:t>trước</w:t>
      </w:r>
      <w:r>
        <w:rPr>
          <w:spacing w:val="-3"/>
        </w:rPr>
        <w:t> </w:t>
      </w:r>
      <w:r>
        <w:rPr/>
        <w:t>Mác,</w:t>
      </w:r>
      <w:r>
        <w:rPr>
          <w:spacing w:val="-1"/>
        </w:rPr>
        <w:t> </w:t>
      </w:r>
      <w:r>
        <w:rPr/>
        <w:t>đại biểu nổi tiếng của triết</w:t>
      </w:r>
      <w:r>
        <w:rPr>
          <w:spacing w:val="-6"/>
        </w:rPr>
        <w:t> </w:t>
      </w:r>
      <w:r>
        <w:rPr/>
        <w:t>học</w:t>
      </w:r>
      <w:r>
        <w:rPr>
          <w:spacing w:val="-6"/>
        </w:rPr>
        <w:t> </w:t>
      </w:r>
      <w:r>
        <w:rPr/>
        <w:t>cổ</w:t>
      </w:r>
      <w:r>
        <w:rPr>
          <w:spacing w:val="-8"/>
        </w:rPr>
        <w:t> </w:t>
      </w:r>
      <w:r>
        <w:rPr/>
        <w:t>điển</w:t>
      </w:r>
      <w:r>
        <w:rPr>
          <w:spacing w:val="-6"/>
        </w:rPr>
        <w:t> </w:t>
      </w:r>
      <w:r>
        <w:rPr/>
        <w:t>Đức,</w:t>
      </w:r>
      <w:r>
        <w:rPr>
          <w:spacing w:val="-6"/>
        </w:rPr>
        <w:t> </w:t>
      </w:r>
      <w:r>
        <w:rPr/>
        <w:t>nhà</w:t>
      </w:r>
      <w:r>
        <w:rPr>
          <w:spacing w:val="-6"/>
        </w:rPr>
        <w:t> </w:t>
      </w:r>
      <w:r>
        <w:rPr/>
        <w:t>tư</w:t>
      </w:r>
      <w:r>
        <w:rPr>
          <w:spacing w:val="-7"/>
        </w:rPr>
        <w:t> </w:t>
      </w:r>
      <w:r>
        <w:rPr/>
        <w:t>tưởng</w:t>
      </w:r>
      <w:r>
        <w:rPr>
          <w:spacing w:val="-9"/>
        </w:rPr>
        <w:t> </w:t>
      </w:r>
      <w:r>
        <w:rPr/>
        <w:t>của</w:t>
      </w:r>
      <w:r>
        <w:rPr>
          <w:spacing w:val="-10"/>
        </w:rPr>
        <w:t> </w:t>
      </w:r>
      <w:r>
        <w:rPr/>
        <w:t>giai</w:t>
      </w:r>
      <w:r>
        <w:rPr>
          <w:spacing w:val="-10"/>
        </w:rPr>
        <w:t> </w:t>
      </w:r>
      <w:r>
        <w:rPr/>
        <w:t>cấp</w:t>
      </w:r>
      <w:r>
        <w:rPr>
          <w:spacing w:val="-10"/>
        </w:rPr>
        <w:t> </w:t>
      </w:r>
      <w:r>
        <w:rPr/>
        <w:t>tư</w:t>
      </w:r>
      <w:r>
        <w:rPr>
          <w:spacing w:val="-10"/>
        </w:rPr>
        <w:t> </w:t>
      </w:r>
      <w:r>
        <w:rPr/>
        <w:t>sản</w:t>
      </w:r>
      <w:r>
        <w:rPr>
          <w:spacing w:val="-10"/>
        </w:rPr>
        <w:t> </w:t>
      </w:r>
      <w:r>
        <w:rPr/>
        <w:t>dân</w:t>
      </w:r>
      <w:r>
        <w:rPr>
          <w:spacing w:val="-10"/>
        </w:rPr>
        <w:t> </w:t>
      </w:r>
      <w:r>
        <w:rPr/>
        <w:t>chủ</w:t>
      </w:r>
      <w:r>
        <w:rPr>
          <w:spacing w:val="-10"/>
        </w:rPr>
        <w:t> </w:t>
      </w:r>
      <w:r>
        <w:rPr/>
        <w:t>Đức.</w:t>
      </w:r>
      <w:r>
        <w:rPr>
          <w:spacing w:val="-9"/>
        </w:rPr>
        <w:t> </w:t>
      </w:r>
      <w:r>
        <w:rPr/>
        <w:t>Phoiơbắc</w:t>
      </w:r>
      <w:r>
        <w:rPr>
          <w:spacing w:val="-10"/>
        </w:rPr>
        <w:t> </w:t>
      </w:r>
      <w:r>
        <w:rPr/>
        <w:t>đã</w:t>
      </w:r>
      <w:r>
        <w:rPr>
          <w:spacing w:val="-9"/>
        </w:rPr>
        <w:t> </w:t>
      </w:r>
      <w:r>
        <w:rPr/>
        <w:t>có</w:t>
      </w:r>
      <w:r>
        <w:rPr>
          <w:spacing w:val="-9"/>
        </w:rPr>
        <w:t> </w:t>
      </w:r>
      <w:r>
        <w:rPr/>
        <w:t>công lớn trong việc phê phán chủ nghĩa duy tâm của Hêghen cũng như chủ nghĩa duy tâm và tôn giáo nói chung, khôi phục vị trí xứng đáng của triết học duy vật.</w:t>
      </w:r>
    </w:p>
    <w:p>
      <w:pPr>
        <w:pStyle w:val="BodyText"/>
        <w:spacing w:line="295" w:lineRule="auto"/>
      </w:pPr>
      <w:r>
        <w:rPr/>
        <w:t>Khi chống lại luận điểm duy tâm của Hêghen coi giới tự nhiên là "tồn tại</w:t>
      </w:r>
      <w:r>
        <w:rPr>
          <w:spacing w:val="30"/>
        </w:rPr>
        <w:t> </w:t>
      </w:r>
      <w:r>
        <w:rPr/>
        <w:t>khác" của tinh thần, Phoiơbắc đã chứng minh thế giới là vật chất, giới tự nhiên tồn tại ngoài con người không phụ thuộc vào ý thức con người, là cơ sở sinh sống của con người. Giới tự nhiên không do ai sáng tạo ra, nó tồn tại, vận động nhờ những cơ sở bên trong </w:t>
      </w:r>
      <w:r>
        <w:rPr>
          <w:spacing w:val="-4"/>
        </w:rPr>
        <w:t>nó.</w:t>
      </w:r>
    </w:p>
    <w:p>
      <w:pPr>
        <w:pStyle w:val="BodyText"/>
        <w:spacing w:line="295" w:lineRule="auto" w:before="123"/>
        <w:ind w:right="132"/>
      </w:pPr>
      <w:r>
        <w:rPr/>
        <w:t>Triết học của Phoiơbắc mang tính chất nhân bản. Nó chống lại nhị nguyên luận về sự</w:t>
      </w:r>
      <w:r>
        <w:rPr>
          <w:spacing w:val="-1"/>
        </w:rPr>
        <w:t> </w:t>
      </w:r>
      <w:r>
        <w:rPr/>
        <w:t>tách rời giữa tinh thần</w:t>
      </w:r>
      <w:r>
        <w:rPr>
          <w:spacing w:val="-1"/>
        </w:rPr>
        <w:t> </w:t>
      </w:r>
      <w:r>
        <w:rPr/>
        <w:t>và thể xác, ông coi ý thức tinh thần</w:t>
      </w:r>
      <w:r>
        <w:rPr>
          <w:spacing w:val="-1"/>
        </w:rPr>
        <w:t> </w:t>
      </w:r>
      <w:r>
        <w:rPr/>
        <w:t>cũng là một thuộc tính đặc biệt</w:t>
      </w:r>
      <w:r>
        <w:rPr>
          <w:spacing w:val="13"/>
        </w:rPr>
        <w:t> </w:t>
      </w:r>
      <w:r>
        <w:rPr/>
        <w:t>của</w:t>
      </w:r>
      <w:r>
        <w:rPr>
          <w:spacing w:val="17"/>
        </w:rPr>
        <w:t> </w:t>
      </w:r>
      <w:r>
        <w:rPr/>
        <w:t>vật</w:t>
      </w:r>
      <w:r>
        <w:rPr>
          <w:spacing w:val="16"/>
        </w:rPr>
        <w:t> </w:t>
      </w:r>
      <w:r>
        <w:rPr/>
        <w:t>chất</w:t>
      </w:r>
      <w:r>
        <w:rPr>
          <w:spacing w:val="17"/>
        </w:rPr>
        <w:t> </w:t>
      </w:r>
      <w:r>
        <w:rPr/>
        <w:t>có</w:t>
      </w:r>
      <w:r>
        <w:rPr>
          <w:spacing w:val="15"/>
        </w:rPr>
        <w:t> </w:t>
      </w:r>
      <w:r>
        <w:rPr/>
        <w:t>tổ</w:t>
      </w:r>
      <w:r>
        <w:rPr>
          <w:spacing w:val="15"/>
        </w:rPr>
        <w:t> </w:t>
      </w:r>
      <w:r>
        <w:rPr/>
        <w:t>chức</w:t>
      </w:r>
      <w:r>
        <w:rPr>
          <w:spacing w:val="16"/>
        </w:rPr>
        <w:t> </w:t>
      </w:r>
      <w:r>
        <w:rPr/>
        <w:t>cao</w:t>
      </w:r>
      <w:r>
        <w:rPr>
          <w:spacing w:val="17"/>
        </w:rPr>
        <w:t> </w:t>
      </w:r>
      <w:r>
        <w:rPr/>
        <w:t>là</w:t>
      </w:r>
      <w:r>
        <w:rPr>
          <w:spacing w:val="17"/>
        </w:rPr>
        <w:t> </w:t>
      </w:r>
      <w:r>
        <w:rPr/>
        <w:t>óc</w:t>
      </w:r>
      <w:r>
        <w:rPr>
          <w:spacing w:val="17"/>
        </w:rPr>
        <w:t> </w:t>
      </w:r>
      <w:r>
        <w:rPr/>
        <w:t>người.</w:t>
      </w:r>
      <w:r>
        <w:rPr>
          <w:spacing w:val="17"/>
        </w:rPr>
        <w:t> </w:t>
      </w:r>
      <w:r>
        <w:rPr/>
        <w:t>Từ</w:t>
      </w:r>
      <w:r>
        <w:rPr>
          <w:spacing w:val="16"/>
        </w:rPr>
        <w:t> </w:t>
      </w:r>
      <w:r>
        <w:rPr/>
        <w:t>đó</w:t>
      </w:r>
      <w:r>
        <w:rPr>
          <w:spacing w:val="15"/>
        </w:rPr>
        <w:t> </w:t>
      </w:r>
      <w:r>
        <w:rPr/>
        <w:t>cho</w:t>
      </w:r>
      <w:r>
        <w:rPr>
          <w:spacing w:val="16"/>
        </w:rPr>
        <w:t> </w:t>
      </w:r>
      <w:r>
        <w:rPr/>
        <w:t>phép</w:t>
      </w:r>
      <w:r>
        <w:rPr>
          <w:spacing w:val="16"/>
        </w:rPr>
        <w:t> </w:t>
      </w:r>
      <w:r>
        <w:rPr/>
        <w:t>khẳng</w:t>
      </w:r>
      <w:r>
        <w:rPr>
          <w:spacing w:val="17"/>
        </w:rPr>
        <w:t> </w:t>
      </w:r>
      <w:r>
        <w:rPr/>
        <w:t>định</w:t>
      </w:r>
      <w:r>
        <w:rPr>
          <w:spacing w:val="16"/>
        </w:rPr>
        <w:t> </w:t>
      </w:r>
      <w:r>
        <w:rPr/>
        <w:t>mối</w:t>
      </w:r>
      <w:r>
        <w:rPr>
          <w:spacing w:val="17"/>
        </w:rPr>
        <w:t> </w:t>
      </w:r>
      <w:r>
        <w:rPr/>
        <w:t>quan</w:t>
      </w:r>
      <w:r>
        <w:rPr>
          <w:spacing w:val="17"/>
        </w:rPr>
        <w:t> </w:t>
      </w:r>
      <w:r>
        <w:rPr>
          <w:spacing w:val="-5"/>
        </w:rPr>
        <w:t>hệ</w:t>
      </w:r>
    </w:p>
    <w:p>
      <w:pPr>
        <w:pStyle w:val="BodyText"/>
        <w:spacing w:after="0" w:line="295" w:lineRule="auto"/>
        <w:sectPr>
          <w:pgSz w:w="11900" w:h="16840"/>
          <w:pgMar w:header="0" w:footer="1143" w:top="1420" w:bottom="1340" w:left="1700" w:right="1275"/>
        </w:sectPr>
      </w:pPr>
    </w:p>
    <w:p>
      <w:pPr>
        <w:pStyle w:val="BodyText"/>
        <w:spacing w:before="60"/>
        <w:ind w:right="0" w:firstLine="0"/>
      </w:pPr>
      <w:r>
        <w:rPr/>
        <w:t>khăng</w:t>
      </w:r>
      <w:r>
        <w:rPr>
          <w:spacing w:val="-3"/>
        </w:rPr>
        <w:t> </w:t>
      </w:r>
      <w:r>
        <w:rPr/>
        <w:t>khít</w:t>
      </w:r>
      <w:r>
        <w:rPr>
          <w:spacing w:val="-2"/>
        </w:rPr>
        <w:t> </w:t>
      </w:r>
      <w:r>
        <w:rPr/>
        <w:t>giữa</w:t>
      </w:r>
      <w:r>
        <w:rPr>
          <w:spacing w:val="-1"/>
        </w:rPr>
        <w:t> </w:t>
      </w:r>
      <w:r>
        <w:rPr/>
        <w:t>tồn</w:t>
      </w:r>
      <w:r>
        <w:rPr>
          <w:spacing w:val="-2"/>
        </w:rPr>
        <w:t> </w:t>
      </w:r>
      <w:r>
        <w:rPr/>
        <w:t>tại</w:t>
      </w:r>
      <w:r>
        <w:rPr>
          <w:spacing w:val="-1"/>
        </w:rPr>
        <w:t> </w:t>
      </w:r>
      <w:r>
        <w:rPr/>
        <w:t>và</w:t>
      </w:r>
      <w:r>
        <w:rPr>
          <w:spacing w:val="-1"/>
        </w:rPr>
        <w:t> </w:t>
      </w:r>
      <w:r>
        <w:rPr/>
        <w:t>tư</w:t>
      </w:r>
      <w:r>
        <w:rPr>
          <w:spacing w:val="-2"/>
        </w:rPr>
        <w:t> </w:t>
      </w:r>
      <w:r>
        <w:rPr>
          <w:spacing w:val="-4"/>
        </w:rPr>
        <w:t>duy.</w:t>
      </w:r>
    </w:p>
    <w:p>
      <w:pPr>
        <w:pStyle w:val="BodyText"/>
        <w:spacing w:line="295" w:lineRule="auto" w:before="183"/>
      </w:pPr>
      <w:r>
        <w:rPr/>
        <w:t>Mặt tích cực trong triết học nhân bản của Phoiơbắc còn thể hiện ở chỗ ông đấu tranh</w:t>
      </w:r>
      <w:r>
        <w:rPr>
          <w:spacing w:val="-2"/>
        </w:rPr>
        <w:t> </w:t>
      </w:r>
      <w:r>
        <w:rPr/>
        <w:t>chống</w:t>
      </w:r>
      <w:r>
        <w:rPr>
          <w:spacing w:val="-3"/>
        </w:rPr>
        <w:t> </w:t>
      </w:r>
      <w:r>
        <w:rPr/>
        <w:t>các</w:t>
      </w:r>
      <w:r>
        <w:rPr>
          <w:spacing w:val="-3"/>
        </w:rPr>
        <w:t> </w:t>
      </w:r>
      <w:r>
        <w:rPr/>
        <w:t>quan</w:t>
      </w:r>
      <w:r>
        <w:rPr>
          <w:spacing w:val="-3"/>
        </w:rPr>
        <w:t> </w:t>
      </w:r>
      <w:r>
        <w:rPr/>
        <w:t>niệm</w:t>
      </w:r>
      <w:r>
        <w:rPr>
          <w:spacing w:val="-2"/>
        </w:rPr>
        <w:t> </w:t>
      </w:r>
      <w:r>
        <w:rPr/>
        <w:t>tôn</w:t>
      </w:r>
      <w:r>
        <w:rPr>
          <w:spacing w:val="-2"/>
        </w:rPr>
        <w:t> </w:t>
      </w:r>
      <w:r>
        <w:rPr/>
        <w:t>giáo</w:t>
      </w:r>
      <w:r>
        <w:rPr>
          <w:spacing w:val="-2"/>
        </w:rPr>
        <w:t> </w:t>
      </w:r>
      <w:r>
        <w:rPr/>
        <w:t>chính</w:t>
      </w:r>
      <w:r>
        <w:rPr>
          <w:spacing w:val="-2"/>
        </w:rPr>
        <w:t> </w:t>
      </w:r>
      <w:r>
        <w:rPr/>
        <w:t>thống</w:t>
      </w:r>
      <w:r>
        <w:rPr>
          <w:spacing w:val="-2"/>
        </w:rPr>
        <w:t> </w:t>
      </w:r>
      <w:r>
        <w:rPr/>
        <w:t>của</w:t>
      </w:r>
      <w:r>
        <w:rPr>
          <w:spacing w:val="-2"/>
        </w:rPr>
        <w:t> </w:t>
      </w:r>
      <w:r>
        <w:rPr/>
        <w:t>đạo</w:t>
      </w:r>
      <w:r>
        <w:rPr>
          <w:spacing w:val="-2"/>
        </w:rPr>
        <w:t> </w:t>
      </w:r>
      <w:r>
        <w:rPr/>
        <w:t>Thiên</w:t>
      </w:r>
      <w:r>
        <w:rPr>
          <w:spacing w:val="-2"/>
        </w:rPr>
        <w:t> </w:t>
      </w:r>
      <w:r>
        <w:rPr/>
        <w:t>chúa,</w:t>
      </w:r>
      <w:r>
        <w:rPr>
          <w:spacing w:val="-2"/>
        </w:rPr>
        <w:t> </w:t>
      </w:r>
      <w:r>
        <w:rPr/>
        <w:t>đặc</w:t>
      </w:r>
      <w:r>
        <w:rPr>
          <w:spacing w:val="-2"/>
        </w:rPr>
        <w:t> </w:t>
      </w:r>
      <w:r>
        <w:rPr/>
        <w:t>biệt</w:t>
      </w:r>
      <w:r>
        <w:rPr>
          <w:spacing w:val="-2"/>
        </w:rPr>
        <w:t> </w:t>
      </w:r>
      <w:r>
        <w:rPr/>
        <w:t>quan</w:t>
      </w:r>
      <w:r>
        <w:rPr>
          <w:spacing w:val="-2"/>
        </w:rPr>
        <w:t> </w:t>
      </w:r>
      <w:r>
        <w:rPr/>
        <w:t>niệm về Thượng đế. Trái với các quan niệm truyền thống của tôn giáo và thần học cho rằng Thượng đế tạo ra con người, ông khẳng định, chính con người sáng tạo ra Thượng đế. Khác với Hêghen nói đến sự tha hóa của ý niệm tuyệt đối, Phoiơbắc nói đến sự tha hóa của bản chất con người vào Thượng đế. Ông lập luận rằng, bản chất tự nhiên của con người là muốn hướng tới cái chân, cái thiện, nghĩa là hướng tới những cái gì đẹp nhất trong một hình tượng đẹp nhất về con người, nhưng trong thực tế những cái đó con người không đạt được nên đã gửi gắm tất cả ước muốn của mình vào hình tượng Thượng đế. Từ đó Phoiơbắc đã đi đến phủ nhận mọi thứ tôn giáo và thần học về một vị Thượng đế siêu</w:t>
      </w:r>
      <w:r>
        <w:rPr>
          <w:spacing w:val="-4"/>
        </w:rPr>
        <w:t> </w:t>
      </w:r>
      <w:r>
        <w:rPr/>
        <w:t>nhiên,</w:t>
      </w:r>
      <w:r>
        <w:rPr>
          <w:spacing w:val="-3"/>
        </w:rPr>
        <w:t> </w:t>
      </w:r>
      <w:r>
        <w:rPr/>
        <w:t>đứng</w:t>
      </w:r>
      <w:r>
        <w:rPr>
          <w:spacing w:val="-4"/>
        </w:rPr>
        <w:t> </w:t>
      </w:r>
      <w:r>
        <w:rPr/>
        <w:t>ngoài,</w:t>
      </w:r>
      <w:r>
        <w:rPr>
          <w:spacing w:val="-4"/>
        </w:rPr>
        <w:t> </w:t>
      </w:r>
      <w:r>
        <w:rPr/>
        <w:t>sáng</w:t>
      </w:r>
      <w:r>
        <w:rPr>
          <w:spacing w:val="-4"/>
        </w:rPr>
        <w:t> </w:t>
      </w:r>
      <w:r>
        <w:rPr/>
        <w:t>tạo</w:t>
      </w:r>
      <w:r>
        <w:rPr>
          <w:spacing w:val="-4"/>
        </w:rPr>
        <w:t> </w:t>
      </w:r>
      <w:r>
        <w:rPr/>
        <w:t>ra</w:t>
      </w:r>
      <w:r>
        <w:rPr>
          <w:spacing w:val="-4"/>
        </w:rPr>
        <w:t> </w:t>
      </w:r>
      <w:r>
        <w:rPr/>
        <w:t>con</w:t>
      </w:r>
      <w:r>
        <w:rPr>
          <w:spacing w:val="-4"/>
        </w:rPr>
        <w:t> </w:t>
      </w:r>
      <w:r>
        <w:rPr/>
        <w:t>người,</w:t>
      </w:r>
      <w:r>
        <w:rPr>
          <w:spacing w:val="-3"/>
        </w:rPr>
        <w:t> </w:t>
      </w:r>
      <w:r>
        <w:rPr/>
        <w:t>chi</w:t>
      </w:r>
      <w:r>
        <w:rPr>
          <w:spacing w:val="-3"/>
        </w:rPr>
        <w:t> </w:t>
      </w:r>
      <w:r>
        <w:rPr/>
        <w:t>phối</w:t>
      </w:r>
      <w:r>
        <w:rPr>
          <w:spacing w:val="-3"/>
        </w:rPr>
        <w:t> </w:t>
      </w:r>
      <w:r>
        <w:rPr/>
        <w:t>cuộc</w:t>
      </w:r>
      <w:r>
        <w:rPr>
          <w:spacing w:val="-2"/>
        </w:rPr>
        <w:t> </w:t>
      </w:r>
      <w:r>
        <w:rPr/>
        <w:t>sống con người.</w:t>
      </w:r>
    </w:p>
    <w:p>
      <w:pPr>
        <w:pStyle w:val="BodyText"/>
        <w:spacing w:line="295" w:lineRule="auto" w:before="127"/>
        <w:ind w:right="130"/>
      </w:pPr>
      <w:r>
        <w:rPr/>
        <w:t>Triết học của Phoiơbắc cũng bộc lộ những hạn chế. Chẳng hạn, khi ông đòi hỏi triết học mới - triết học nhân bản, phải gắn liền với tự nhiên thì đồng thời đã đứng luôn trên</w:t>
      </w:r>
      <w:r>
        <w:rPr>
          <w:spacing w:val="-4"/>
        </w:rPr>
        <w:t> </w:t>
      </w:r>
      <w:r>
        <w:rPr/>
        <w:t>lập</w:t>
      </w:r>
      <w:r>
        <w:rPr>
          <w:spacing w:val="-4"/>
        </w:rPr>
        <w:t> </w:t>
      </w:r>
      <w:r>
        <w:rPr/>
        <w:t>trường</w:t>
      </w:r>
      <w:r>
        <w:rPr>
          <w:spacing w:val="-4"/>
        </w:rPr>
        <w:t> </w:t>
      </w:r>
      <w:r>
        <w:rPr/>
        <w:t>của</w:t>
      </w:r>
      <w:r>
        <w:rPr>
          <w:spacing w:val="-4"/>
        </w:rPr>
        <w:t> </w:t>
      </w:r>
      <w:r>
        <w:rPr/>
        <w:t>chủ</w:t>
      </w:r>
      <w:r>
        <w:rPr>
          <w:spacing w:val="-4"/>
        </w:rPr>
        <w:t> </w:t>
      </w:r>
      <w:r>
        <w:rPr/>
        <w:t>nghĩa</w:t>
      </w:r>
      <w:r>
        <w:rPr>
          <w:spacing w:val="-4"/>
        </w:rPr>
        <w:t> </w:t>
      </w:r>
      <w:r>
        <w:rPr/>
        <w:t>tự</w:t>
      </w:r>
      <w:r>
        <w:rPr>
          <w:spacing w:val="-5"/>
        </w:rPr>
        <w:t> </w:t>
      </w:r>
      <w:r>
        <w:rPr/>
        <w:t>nhiên</w:t>
      </w:r>
      <w:r>
        <w:rPr>
          <w:spacing w:val="-3"/>
        </w:rPr>
        <w:t> </w:t>
      </w:r>
      <w:r>
        <w:rPr/>
        <w:t>để</w:t>
      </w:r>
      <w:r>
        <w:rPr>
          <w:spacing w:val="-3"/>
        </w:rPr>
        <w:t> </w:t>
      </w:r>
      <w:r>
        <w:rPr/>
        <w:t>xem</w:t>
      </w:r>
      <w:r>
        <w:rPr>
          <w:spacing w:val="-4"/>
        </w:rPr>
        <w:t> </w:t>
      </w:r>
      <w:r>
        <w:rPr/>
        <w:t>xét</w:t>
      </w:r>
      <w:r>
        <w:rPr>
          <w:spacing w:val="-2"/>
        </w:rPr>
        <w:t> </w:t>
      </w:r>
      <w:r>
        <w:rPr/>
        <w:t>mọi</w:t>
      </w:r>
      <w:r>
        <w:rPr>
          <w:spacing w:val="-4"/>
        </w:rPr>
        <w:t> </w:t>
      </w:r>
      <w:r>
        <w:rPr/>
        <w:t>hiện</w:t>
      </w:r>
      <w:r>
        <w:rPr>
          <w:spacing w:val="-2"/>
        </w:rPr>
        <w:t> </w:t>
      </w:r>
      <w:r>
        <w:rPr/>
        <w:t>tượng thuộc về con người</w:t>
      </w:r>
      <w:r>
        <w:rPr>
          <w:spacing w:val="-1"/>
        </w:rPr>
        <w:t> </w:t>
      </w:r>
      <w:r>
        <w:rPr/>
        <w:t>và xã hội. Con người, theo quan niệm của Phoiơbắc là con người trừu tượng, phi xã hội, mang những thuộc tính sinh học bẩm sinh. Triết học nhân bản của Phoiơbắc, do đó, cũng chứa đựng những yếu tố của chủ nghĩa duy tâm. Ông nói rằng, bản tính con người là</w:t>
      </w:r>
      <w:r>
        <w:rPr>
          <w:spacing w:val="-4"/>
        </w:rPr>
        <w:t> </w:t>
      </w:r>
      <w:r>
        <w:rPr/>
        <w:t>tình</w:t>
      </w:r>
      <w:r>
        <w:rPr>
          <w:spacing w:val="-4"/>
        </w:rPr>
        <w:t> </w:t>
      </w:r>
      <w:r>
        <w:rPr/>
        <w:t>yêu;</w:t>
      </w:r>
      <w:r>
        <w:rPr>
          <w:spacing w:val="-4"/>
        </w:rPr>
        <w:t> </w:t>
      </w:r>
      <w:r>
        <w:rPr/>
        <w:t>tôn</w:t>
      </w:r>
      <w:r>
        <w:rPr>
          <w:spacing w:val="-4"/>
        </w:rPr>
        <w:t> </w:t>
      </w:r>
      <w:r>
        <w:rPr/>
        <w:t>giáo</w:t>
      </w:r>
      <w:r>
        <w:rPr>
          <w:spacing w:val="-4"/>
        </w:rPr>
        <w:t> </w:t>
      </w:r>
      <w:r>
        <w:rPr/>
        <w:t>cũng</w:t>
      </w:r>
      <w:r>
        <w:rPr>
          <w:spacing w:val="-3"/>
        </w:rPr>
        <w:t> </w:t>
      </w:r>
      <w:r>
        <w:rPr/>
        <w:t>là</w:t>
      </w:r>
      <w:r>
        <w:rPr>
          <w:spacing w:val="-3"/>
        </w:rPr>
        <w:t> </w:t>
      </w:r>
      <w:r>
        <w:rPr/>
        <w:t>một</w:t>
      </w:r>
      <w:r>
        <w:rPr>
          <w:spacing w:val="-3"/>
        </w:rPr>
        <w:t> </w:t>
      </w:r>
      <w:r>
        <w:rPr/>
        <w:t>tình</w:t>
      </w:r>
      <w:r>
        <w:rPr>
          <w:spacing w:val="-3"/>
        </w:rPr>
        <w:t> </w:t>
      </w:r>
      <w:r>
        <w:rPr/>
        <w:t>yêu.</w:t>
      </w:r>
      <w:r>
        <w:rPr>
          <w:spacing w:val="-3"/>
        </w:rPr>
        <w:t> </w:t>
      </w:r>
      <w:r>
        <w:rPr/>
        <w:t>Do</w:t>
      </w:r>
      <w:r>
        <w:rPr>
          <w:spacing w:val="-3"/>
        </w:rPr>
        <w:t> </w:t>
      </w:r>
      <w:r>
        <w:rPr/>
        <w:t>vậy,</w:t>
      </w:r>
      <w:r>
        <w:rPr>
          <w:spacing w:val="-4"/>
        </w:rPr>
        <w:t> </w:t>
      </w:r>
      <w:r>
        <w:rPr/>
        <w:t>khi</w:t>
      </w:r>
      <w:r>
        <w:rPr>
          <w:spacing w:val="-4"/>
        </w:rPr>
        <w:t> </w:t>
      </w:r>
      <w:r>
        <w:rPr/>
        <w:t>thay</w:t>
      </w:r>
      <w:r>
        <w:rPr>
          <w:spacing w:val="-4"/>
        </w:rPr>
        <w:t> </w:t>
      </w:r>
      <w:r>
        <w:rPr/>
        <w:t>thế</w:t>
      </w:r>
      <w:r>
        <w:rPr>
          <w:spacing w:val="-4"/>
        </w:rPr>
        <w:t> </w:t>
      </w:r>
      <w:r>
        <w:rPr/>
        <w:t>cho</w:t>
      </w:r>
      <w:r>
        <w:rPr>
          <w:spacing w:val="-4"/>
        </w:rPr>
        <w:t> </w:t>
      </w:r>
      <w:r>
        <w:rPr/>
        <w:t>thứ</w:t>
      </w:r>
      <w:r>
        <w:rPr>
          <w:spacing w:val="-5"/>
        </w:rPr>
        <w:t> </w:t>
      </w:r>
      <w:r>
        <w:rPr/>
        <w:t>tôn</w:t>
      </w:r>
      <w:r>
        <w:rPr>
          <w:spacing w:val="-4"/>
        </w:rPr>
        <w:t> </w:t>
      </w:r>
      <w:r>
        <w:rPr/>
        <w:t>giáo</w:t>
      </w:r>
      <w:r>
        <w:rPr>
          <w:spacing w:val="-2"/>
        </w:rPr>
        <w:t> </w:t>
      </w:r>
      <w:r>
        <w:rPr/>
        <w:t>tôn sùng một vị thượng đế siêu nhiên cần xây dựng một thứ tôn giáo mới phù hợp với tình yêu của con người.</w:t>
      </w:r>
    </w:p>
    <w:p>
      <w:pPr>
        <w:pStyle w:val="BodyText"/>
        <w:spacing w:line="295" w:lineRule="auto" w:before="125"/>
      </w:pPr>
      <w:r>
        <w:rPr/>
        <w:t>Trong cuộc đấu tranh chống chủ nghĩa duy tâm của Hêghen, Phoiơbắc đã không biết</w:t>
      </w:r>
      <w:r>
        <w:rPr>
          <w:spacing w:val="-9"/>
        </w:rPr>
        <w:t> </w:t>
      </w:r>
      <w:r>
        <w:rPr/>
        <w:t>rút</w:t>
      </w:r>
      <w:r>
        <w:rPr>
          <w:spacing w:val="-9"/>
        </w:rPr>
        <w:t> </w:t>
      </w:r>
      <w:r>
        <w:rPr/>
        <w:t>ra</w:t>
      </w:r>
      <w:r>
        <w:rPr>
          <w:spacing w:val="-9"/>
        </w:rPr>
        <w:t> </w:t>
      </w:r>
      <w:r>
        <w:rPr/>
        <w:t>từ</w:t>
      </w:r>
      <w:r>
        <w:rPr>
          <w:spacing w:val="-9"/>
        </w:rPr>
        <w:t> </w:t>
      </w:r>
      <w:r>
        <w:rPr/>
        <w:t>đó</w:t>
      </w:r>
      <w:r>
        <w:rPr>
          <w:spacing w:val="-9"/>
        </w:rPr>
        <w:t> </w:t>
      </w:r>
      <w:r>
        <w:rPr/>
        <w:t>cái</w:t>
      </w:r>
      <w:r>
        <w:rPr>
          <w:spacing w:val="-9"/>
        </w:rPr>
        <w:t> </w:t>
      </w:r>
      <w:r>
        <w:rPr/>
        <w:t>"hạt</w:t>
      </w:r>
      <w:r>
        <w:rPr>
          <w:spacing w:val="-9"/>
        </w:rPr>
        <w:t> </w:t>
      </w:r>
      <w:r>
        <w:rPr/>
        <w:t>nhân</w:t>
      </w:r>
      <w:r>
        <w:rPr>
          <w:spacing w:val="-6"/>
        </w:rPr>
        <w:t> </w:t>
      </w:r>
      <w:r>
        <w:rPr/>
        <w:t>hợp</w:t>
      </w:r>
      <w:r>
        <w:rPr>
          <w:spacing w:val="-8"/>
        </w:rPr>
        <w:t> </w:t>
      </w:r>
      <w:r>
        <w:rPr/>
        <w:t>lý",</w:t>
      </w:r>
      <w:r>
        <w:rPr>
          <w:spacing w:val="-8"/>
        </w:rPr>
        <w:t> </w:t>
      </w:r>
      <w:r>
        <w:rPr/>
        <w:t>mà</w:t>
      </w:r>
      <w:r>
        <w:rPr>
          <w:spacing w:val="-9"/>
        </w:rPr>
        <w:t> </w:t>
      </w:r>
      <w:r>
        <w:rPr/>
        <w:t>đã</w:t>
      </w:r>
      <w:r>
        <w:rPr>
          <w:spacing w:val="-9"/>
        </w:rPr>
        <w:t> </w:t>
      </w:r>
      <w:r>
        <w:rPr/>
        <w:t>vứt</w:t>
      </w:r>
      <w:r>
        <w:rPr>
          <w:spacing w:val="-8"/>
        </w:rPr>
        <w:t> </w:t>
      </w:r>
      <w:r>
        <w:rPr/>
        <w:t>bỏ</w:t>
      </w:r>
      <w:r>
        <w:rPr>
          <w:spacing w:val="-9"/>
        </w:rPr>
        <w:t> </w:t>
      </w:r>
      <w:r>
        <w:rPr/>
        <w:t>luôn</w:t>
      </w:r>
      <w:r>
        <w:rPr>
          <w:spacing w:val="-9"/>
        </w:rPr>
        <w:t> </w:t>
      </w:r>
      <w:r>
        <w:rPr/>
        <w:t>cả</w:t>
      </w:r>
      <w:r>
        <w:rPr>
          <w:spacing w:val="-8"/>
        </w:rPr>
        <w:t> </w:t>
      </w:r>
      <w:r>
        <w:rPr/>
        <w:t>phép</w:t>
      </w:r>
      <w:r>
        <w:rPr>
          <w:spacing w:val="-8"/>
        </w:rPr>
        <w:t> </w:t>
      </w:r>
      <w:r>
        <w:rPr/>
        <w:t>biện</w:t>
      </w:r>
      <w:r>
        <w:rPr>
          <w:spacing w:val="-9"/>
        </w:rPr>
        <w:t> </w:t>
      </w:r>
      <w:r>
        <w:rPr/>
        <w:t>chứng</w:t>
      </w:r>
      <w:r>
        <w:rPr>
          <w:spacing w:val="-9"/>
        </w:rPr>
        <w:t> </w:t>
      </w:r>
      <w:r>
        <w:rPr/>
        <w:t>của</w:t>
      </w:r>
      <w:r>
        <w:rPr>
          <w:spacing w:val="-8"/>
        </w:rPr>
        <w:t> </w:t>
      </w:r>
      <w:r>
        <w:rPr/>
        <w:t>Hêghen.</w:t>
      </w:r>
    </w:p>
    <w:p>
      <w:pPr>
        <w:pStyle w:val="BodyText"/>
        <w:spacing w:line="295" w:lineRule="auto" w:before="120"/>
        <w:ind w:right="127"/>
      </w:pPr>
      <w:r>
        <w:rPr>
          <w:spacing w:val="-2"/>
        </w:rPr>
        <w:t>Mặc</w:t>
      </w:r>
      <w:r>
        <w:rPr>
          <w:spacing w:val="-10"/>
        </w:rPr>
        <w:t> </w:t>
      </w:r>
      <w:r>
        <w:rPr>
          <w:spacing w:val="-2"/>
        </w:rPr>
        <w:t>dù</w:t>
      </w:r>
      <w:r>
        <w:rPr>
          <w:spacing w:val="-10"/>
        </w:rPr>
        <w:t> </w:t>
      </w:r>
      <w:r>
        <w:rPr>
          <w:spacing w:val="-2"/>
        </w:rPr>
        <w:t>còn</w:t>
      </w:r>
      <w:r>
        <w:rPr>
          <w:spacing w:val="-11"/>
        </w:rPr>
        <w:t> </w:t>
      </w:r>
      <w:r>
        <w:rPr>
          <w:spacing w:val="-2"/>
        </w:rPr>
        <w:t>những</w:t>
      </w:r>
      <w:r>
        <w:rPr>
          <w:spacing w:val="-9"/>
        </w:rPr>
        <w:t> </w:t>
      </w:r>
      <w:r>
        <w:rPr>
          <w:spacing w:val="-2"/>
        </w:rPr>
        <w:t>hạn</w:t>
      </w:r>
      <w:r>
        <w:rPr>
          <w:spacing w:val="-10"/>
        </w:rPr>
        <w:t> </w:t>
      </w:r>
      <w:r>
        <w:rPr>
          <w:spacing w:val="-2"/>
        </w:rPr>
        <w:t>chế,</w:t>
      </w:r>
      <w:r>
        <w:rPr>
          <w:spacing w:val="-10"/>
        </w:rPr>
        <w:t> </w:t>
      </w:r>
      <w:r>
        <w:rPr>
          <w:spacing w:val="-2"/>
        </w:rPr>
        <w:t>triết</w:t>
      </w:r>
      <w:r>
        <w:rPr>
          <w:spacing w:val="-9"/>
        </w:rPr>
        <w:t> </w:t>
      </w:r>
      <w:r>
        <w:rPr>
          <w:spacing w:val="-2"/>
        </w:rPr>
        <w:t>học</w:t>
      </w:r>
      <w:r>
        <w:rPr>
          <w:spacing w:val="-10"/>
        </w:rPr>
        <w:t> </w:t>
      </w:r>
      <w:r>
        <w:rPr>
          <w:spacing w:val="-2"/>
        </w:rPr>
        <w:t>của</w:t>
      </w:r>
      <w:r>
        <w:rPr>
          <w:spacing w:val="-9"/>
        </w:rPr>
        <w:t> </w:t>
      </w:r>
      <w:r>
        <w:rPr>
          <w:spacing w:val="-2"/>
        </w:rPr>
        <w:t>Phoiơbắc</w:t>
      </w:r>
      <w:r>
        <w:rPr>
          <w:spacing w:val="-8"/>
        </w:rPr>
        <w:t> </w:t>
      </w:r>
      <w:r>
        <w:rPr>
          <w:spacing w:val="-2"/>
        </w:rPr>
        <w:t>vẫn</w:t>
      </w:r>
      <w:r>
        <w:rPr>
          <w:spacing w:val="-6"/>
        </w:rPr>
        <w:t> </w:t>
      </w:r>
      <w:r>
        <w:rPr>
          <w:spacing w:val="-2"/>
        </w:rPr>
        <w:t>có</w:t>
      </w:r>
      <w:r>
        <w:rPr>
          <w:spacing w:val="-13"/>
        </w:rPr>
        <w:t> </w:t>
      </w:r>
      <w:r>
        <w:rPr>
          <w:spacing w:val="-2"/>
        </w:rPr>
        <w:t>ý</w:t>
      </w:r>
      <w:r>
        <w:rPr>
          <w:spacing w:val="-13"/>
        </w:rPr>
        <w:t> </w:t>
      </w:r>
      <w:r>
        <w:rPr>
          <w:spacing w:val="-2"/>
        </w:rPr>
        <w:t>nghĩa</w:t>
      </w:r>
      <w:r>
        <w:rPr>
          <w:spacing w:val="-13"/>
        </w:rPr>
        <w:t> </w:t>
      </w:r>
      <w:r>
        <w:rPr>
          <w:spacing w:val="-2"/>
        </w:rPr>
        <w:t>to</w:t>
      </w:r>
      <w:r>
        <w:rPr>
          <w:spacing w:val="-13"/>
        </w:rPr>
        <w:t> </w:t>
      </w:r>
      <w:r>
        <w:rPr>
          <w:spacing w:val="-2"/>
        </w:rPr>
        <w:t>lớn</w:t>
      </w:r>
      <w:r>
        <w:rPr>
          <w:spacing w:val="-13"/>
        </w:rPr>
        <w:t> </w:t>
      </w:r>
      <w:r>
        <w:rPr>
          <w:spacing w:val="-2"/>
        </w:rPr>
        <w:t>trong</w:t>
      </w:r>
      <w:r>
        <w:rPr>
          <w:spacing w:val="-13"/>
        </w:rPr>
        <w:t> </w:t>
      </w:r>
      <w:r>
        <w:rPr>
          <w:spacing w:val="-2"/>
        </w:rPr>
        <w:t>lịch</w:t>
      </w:r>
      <w:r>
        <w:rPr>
          <w:spacing w:val="-13"/>
        </w:rPr>
        <w:t> </w:t>
      </w:r>
      <w:r>
        <w:rPr>
          <w:spacing w:val="-2"/>
        </w:rPr>
        <w:t>sử </w:t>
      </w:r>
      <w:r>
        <w:rPr/>
        <w:t>triết</w:t>
      </w:r>
      <w:r>
        <w:rPr>
          <w:spacing w:val="-11"/>
        </w:rPr>
        <w:t> </w:t>
      </w:r>
      <w:r>
        <w:rPr/>
        <w:t>học</w:t>
      </w:r>
      <w:r>
        <w:rPr>
          <w:spacing w:val="-12"/>
        </w:rPr>
        <w:t> </w:t>
      </w:r>
      <w:r>
        <w:rPr/>
        <w:t>và</w:t>
      </w:r>
      <w:r>
        <w:rPr>
          <w:spacing w:val="-12"/>
        </w:rPr>
        <w:t> </w:t>
      </w:r>
      <w:r>
        <w:rPr/>
        <w:t>trở</w:t>
      </w:r>
      <w:r>
        <w:rPr>
          <w:spacing w:val="-11"/>
        </w:rPr>
        <w:t> </w:t>
      </w:r>
      <w:r>
        <w:rPr/>
        <w:t>thành</w:t>
      </w:r>
      <w:r>
        <w:rPr>
          <w:spacing w:val="-11"/>
        </w:rPr>
        <w:t> </w:t>
      </w:r>
      <w:r>
        <w:rPr/>
        <w:t>một</w:t>
      </w:r>
      <w:r>
        <w:rPr>
          <w:spacing w:val="-11"/>
        </w:rPr>
        <w:t> </w:t>
      </w:r>
      <w:r>
        <w:rPr/>
        <w:t>trong</w:t>
      </w:r>
      <w:r>
        <w:rPr>
          <w:spacing w:val="-5"/>
        </w:rPr>
        <w:t> </w:t>
      </w:r>
      <w:r>
        <w:rPr/>
        <w:t>những nguồn gốc lý luận quan trọng của triết học Mác.</w:t>
      </w:r>
    </w:p>
    <w:p>
      <w:pPr>
        <w:pStyle w:val="Heading6"/>
        <w:spacing w:line="215" w:lineRule="exact"/>
        <w:ind w:left="284"/>
        <w:jc w:val="both"/>
      </w:pPr>
      <w:r>
        <w:rPr/>
        <w:t>Nhận</w:t>
      </w:r>
      <w:r>
        <w:rPr>
          <w:spacing w:val="-2"/>
        </w:rPr>
        <w:t> </w:t>
      </w:r>
      <w:r>
        <w:rPr/>
        <w:t>định</w:t>
      </w:r>
      <w:r>
        <w:rPr>
          <w:spacing w:val="-1"/>
        </w:rPr>
        <w:t> </w:t>
      </w:r>
      <w:r>
        <w:rPr/>
        <w:t>về</w:t>
      </w:r>
      <w:r>
        <w:rPr>
          <w:spacing w:val="-1"/>
        </w:rPr>
        <w:t> </w:t>
      </w:r>
      <w:r>
        <w:rPr/>
        <w:t>nền</w:t>
      </w:r>
      <w:r>
        <w:rPr>
          <w:spacing w:val="-1"/>
        </w:rPr>
        <w:t> </w:t>
      </w:r>
      <w:r>
        <w:rPr/>
        <w:t>triết</w:t>
      </w:r>
      <w:r>
        <w:rPr>
          <w:spacing w:val="-2"/>
        </w:rPr>
        <w:t> </w:t>
      </w:r>
      <w:r>
        <w:rPr/>
        <w:t>học</w:t>
      </w:r>
      <w:r>
        <w:rPr>
          <w:spacing w:val="-1"/>
        </w:rPr>
        <w:t> </w:t>
      </w:r>
      <w:r>
        <w:rPr/>
        <w:t>cổ</w:t>
      </w:r>
      <w:r>
        <w:rPr>
          <w:spacing w:val="-1"/>
        </w:rPr>
        <w:t> </w:t>
      </w:r>
      <w:r>
        <w:rPr/>
        <w:t>điển</w:t>
      </w:r>
      <w:r>
        <w:rPr>
          <w:spacing w:val="-2"/>
        </w:rPr>
        <w:t> </w:t>
      </w:r>
      <w:r>
        <w:rPr>
          <w:spacing w:val="-5"/>
        </w:rPr>
        <w:t>Đức</w:t>
      </w:r>
    </w:p>
    <w:p>
      <w:pPr>
        <w:pStyle w:val="BodyText"/>
        <w:spacing w:line="295" w:lineRule="auto" w:before="182"/>
        <w:ind w:right="132"/>
      </w:pPr>
      <w:r>
        <w:rPr/>
        <w:t>Triết học cổ điển Đức là một giai đoạn lịch sử tương đối ngắn nhưng nó đã tạo ra những thành quả kỳ diệu trong lịch sử triết học. Thành quả lớn nhất của nó là những tư tưởng biện chứng đạt tới trình độ một hệ thống lý luận - điều mà phép biện chứng thời cổ đại Hy Lạp đã chưa có thể đạt tới và</w:t>
      </w:r>
      <w:r>
        <w:rPr>
          <w:spacing w:val="33"/>
        </w:rPr>
        <w:t> </w:t>
      </w:r>
      <w:r>
        <w:rPr/>
        <w:t>chủ</w:t>
      </w:r>
      <w:r>
        <w:rPr>
          <w:spacing w:val="33"/>
        </w:rPr>
        <w:t> </w:t>
      </w:r>
      <w:r>
        <w:rPr/>
        <w:t>nghĩa</w:t>
      </w:r>
      <w:r>
        <w:rPr>
          <w:spacing w:val="33"/>
        </w:rPr>
        <w:t> </w:t>
      </w:r>
      <w:r>
        <w:rPr/>
        <w:t>duy</w:t>
      </w:r>
      <w:r>
        <w:rPr>
          <w:spacing w:val="33"/>
        </w:rPr>
        <w:t> </w:t>
      </w:r>
      <w:r>
        <w:rPr/>
        <w:t>vật</w:t>
      </w:r>
      <w:r>
        <w:rPr>
          <w:spacing w:val="31"/>
        </w:rPr>
        <w:t> </w:t>
      </w:r>
      <w:r>
        <w:rPr/>
        <w:t>thế</w:t>
      </w:r>
      <w:r>
        <w:rPr>
          <w:spacing w:val="33"/>
        </w:rPr>
        <w:t> </w:t>
      </w:r>
      <w:r>
        <w:rPr/>
        <w:t>kỷ</w:t>
      </w:r>
      <w:r>
        <w:rPr>
          <w:spacing w:val="33"/>
        </w:rPr>
        <w:t> </w:t>
      </w:r>
      <w:r>
        <w:rPr/>
        <w:t>XVII</w:t>
      </w:r>
      <w:r>
        <w:rPr>
          <w:spacing w:val="33"/>
        </w:rPr>
        <w:t> </w:t>
      </w:r>
      <w:r>
        <w:rPr/>
        <w:t>-</w:t>
      </w:r>
      <w:r>
        <w:rPr>
          <w:spacing w:val="33"/>
        </w:rPr>
        <w:t> </w:t>
      </w:r>
      <w:r>
        <w:rPr/>
        <w:t>XVIII</w:t>
      </w:r>
      <w:r>
        <w:rPr>
          <w:spacing w:val="33"/>
        </w:rPr>
        <w:t> </w:t>
      </w:r>
      <w:r>
        <w:rPr/>
        <w:t>Tây Âu cũng không có khả năng tạo ra.</w:t>
      </w:r>
    </w:p>
    <w:p>
      <w:pPr>
        <w:pStyle w:val="BodyText"/>
        <w:spacing w:line="295" w:lineRule="auto" w:before="123"/>
      </w:pPr>
      <w:r>
        <w:rPr/>
        <w:t>Tuy</w:t>
      </w:r>
      <w:r>
        <w:rPr>
          <w:spacing w:val="-1"/>
        </w:rPr>
        <w:t> </w:t>
      </w:r>
      <w:r>
        <w:rPr/>
        <w:t>nhiên,</w:t>
      </w:r>
      <w:r>
        <w:rPr>
          <w:spacing w:val="-1"/>
        </w:rPr>
        <w:t> </w:t>
      </w:r>
      <w:r>
        <w:rPr/>
        <w:t>hạn</w:t>
      </w:r>
      <w:r>
        <w:rPr>
          <w:spacing w:val="-2"/>
        </w:rPr>
        <w:t> </w:t>
      </w:r>
      <w:r>
        <w:rPr/>
        <w:t>chế</w:t>
      </w:r>
      <w:r>
        <w:rPr>
          <w:spacing w:val="-2"/>
        </w:rPr>
        <w:t> </w:t>
      </w:r>
      <w:r>
        <w:rPr/>
        <w:t>lớn</w:t>
      </w:r>
      <w:r>
        <w:rPr>
          <w:spacing w:val="-1"/>
        </w:rPr>
        <w:t> </w:t>
      </w:r>
      <w:r>
        <w:rPr/>
        <w:t>nhất</w:t>
      </w:r>
      <w:r>
        <w:rPr>
          <w:spacing w:val="-1"/>
        </w:rPr>
        <w:t> </w:t>
      </w:r>
      <w:r>
        <w:rPr/>
        <w:t>của</w:t>
      </w:r>
      <w:r>
        <w:rPr>
          <w:spacing w:val="-1"/>
        </w:rPr>
        <w:t> </w:t>
      </w:r>
      <w:r>
        <w:rPr/>
        <w:t>triết học</w:t>
      </w:r>
      <w:r>
        <w:rPr>
          <w:spacing w:val="-2"/>
        </w:rPr>
        <w:t> </w:t>
      </w:r>
      <w:r>
        <w:rPr/>
        <w:t>cổ</w:t>
      </w:r>
      <w:r>
        <w:rPr>
          <w:spacing w:val="-1"/>
        </w:rPr>
        <w:t> </w:t>
      </w:r>
      <w:r>
        <w:rPr/>
        <w:t>điển</w:t>
      </w:r>
      <w:r>
        <w:rPr>
          <w:spacing w:val="-1"/>
        </w:rPr>
        <w:t> </w:t>
      </w:r>
      <w:r>
        <w:rPr/>
        <w:t>Đức là tính chất duy tâm, nhất là duy tâm khách quan của Hêghen, còn chủ nghĩa duy vật của Phoiơbắc thì xét về thực chất không vượt qua được những hạn chế của chủ nghĩa duy vật thế kỷ XVII - XVIII Tây Âu.</w:t>
      </w:r>
    </w:p>
    <w:p>
      <w:pPr>
        <w:pStyle w:val="BodyText"/>
        <w:spacing w:line="295" w:lineRule="auto"/>
      </w:pPr>
      <w:r>
        <w:rPr/>
        <w:t>Triết học cổ điển Đức đã được triết học Mác kế thừa một cách có phê phán và nâng lên ở trình độ mới của chủ nghĩa duy vật hiện đại.</w:t>
      </w:r>
    </w:p>
    <w:p>
      <w:pPr>
        <w:pStyle w:val="BodyText"/>
        <w:spacing w:after="0" w:line="295" w:lineRule="auto"/>
        <w:sectPr>
          <w:pgSz w:w="11900" w:h="16840"/>
          <w:pgMar w:header="0" w:footer="1143" w:top="1420" w:bottom="1340" w:left="1700" w:right="1275"/>
        </w:sectPr>
      </w:pPr>
    </w:p>
    <w:p>
      <w:pPr>
        <w:pStyle w:val="Heading3"/>
        <w:numPr>
          <w:ilvl w:val="0"/>
          <w:numId w:val="4"/>
        </w:numPr>
        <w:tabs>
          <w:tab w:pos="909" w:val="left" w:leader="none"/>
        </w:tabs>
        <w:spacing w:line="240" w:lineRule="auto" w:before="118" w:after="0"/>
        <w:ind w:left="909" w:right="0" w:hanging="340"/>
        <w:jc w:val="left"/>
      </w:pPr>
      <w:bookmarkStart w:name="C. Lịch sử tư tưởng triết học Việt Nam(*" w:id="50"/>
      <w:bookmarkEnd w:id="50"/>
      <w:r>
        <w:rPr>
          <w:b w:val="0"/>
        </w:rPr>
      </w:r>
      <w:r>
        <w:rPr/>
        <w:t>Lịch</w:t>
      </w:r>
      <w:r>
        <w:rPr>
          <w:spacing w:val="-6"/>
        </w:rPr>
        <w:t> </w:t>
      </w:r>
      <w:r>
        <w:rPr/>
        <w:t>sử</w:t>
      </w:r>
      <w:r>
        <w:rPr>
          <w:spacing w:val="-6"/>
        </w:rPr>
        <w:t> </w:t>
      </w:r>
      <w:r>
        <w:rPr/>
        <w:t>tư</w:t>
      </w:r>
      <w:r>
        <w:rPr>
          <w:spacing w:val="-7"/>
        </w:rPr>
        <w:t> </w:t>
      </w:r>
      <w:r>
        <w:rPr/>
        <w:t>tưởng</w:t>
      </w:r>
      <w:r>
        <w:rPr>
          <w:spacing w:val="-6"/>
        </w:rPr>
        <w:t> </w:t>
      </w:r>
      <w:r>
        <w:rPr/>
        <w:t>triết</w:t>
      </w:r>
      <w:r>
        <w:rPr>
          <w:spacing w:val="-5"/>
        </w:rPr>
        <w:t> </w:t>
      </w:r>
      <w:r>
        <w:rPr/>
        <w:t>học</w:t>
      </w:r>
      <w:r>
        <w:rPr>
          <w:spacing w:val="-6"/>
        </w:rPr>
        <w:t> </w:t>
      </w:r>
      <w:r>
        <w:rPr/>
        <w:t>Việt</w:t>
      </w:r>
      <w:r>
        <w:rPr>
          <w:spacing w:val="-4"/>
        </w:rPr>
        <w:t> </w:t>
      </w:r>
      <w:r>
        <w:rPr>
          <w:spacing w:val="-2"/>
        </w:rPr>
        <w:t>Nam</w:t>
      </w:r>
      <w:hyperlink w:history="true" w:anchor="_bookmark8">
        <w:r>
          <w:rPr>
            <w:spacing w:val="-2"/>
            <w:vertAlign w:val="superscript"/>
          </w:rPr>
          <w:t>(*)</w:t>
        </w:r>
      </w:hyperlink>
    </w:p>
    <w:p>
      <w:pPr>
        <w:pStyle w:val="BodyText"/>
        <w:spacing w:line="295" w:lineRule="auto" w:before="301"/>
        <w:ind w:firstLine="627"/>
      </w:pPr>
      <w:hyperlink w:history="true" w:anchor="_bookmark8">
        <w:r>
          <w:rPr/>
          <w:t>Lịch sử tư tưởng triết học Việt Nam là một</w:t>
        </w:r>
      </w:hyperlink>
      <w:r>
        <w:rPr/>
        <w:t> bộ môn khoa học vừa mới ra đời,</w:t>
      </w:r>
      <w:r>
        <w:rPr>
          <w:spacing w:val="40"/>
        </w:rPr>
        <w:t> </w:t>
      </w:r>
      <w:r>
        <w:rPr/>
        <w:t>đang đòi hỏi những sự tìm tòi và khám phá mới, những khái quát mới. Dưới đây bước đầu</w:t>
      </w:r>
      <w:r>
        <w:rPr>
          <w:spacing w:val="40"/>
        </w:rPr>
        <w:t> </w:t>
      </w:r>
      <w:r>
        <w:rPr/>
        <w:t>nêu lên một số nội dung cơ bản.</w:t>
      </w:r>
    </w:p>
    <w:p>
      <w:pPr>
        <w:pStyle w:val="Heading4"/>
        <w:numPr>
          <w:ilvl w:val="1"/>
          <w:numId w:val="4"/>
        </w:numPr>
        <w:tabs>
          <w:tab w:pos="1103" w:val="left" w:leader="none"/>
        </w:tabs>
        <w:spacing w:line="240" w:lineRule="auto" w:before="60" w:after="0"/>
        <w:ind w:left="1103" w:right="0" w:hanging="251"/>
        <w:jc w:val="both"/>
      </w:pPr>
      <w:bookmarkStart w:name="I- Những nội dung thể hiện lập trường du" w:id="51"/>
      <w:bookmarkEnd w:id="51"/>
      <w:r>
        <w:rPr>
          <w:b w:val="0"/>
        </w:rPr>
      </w:r>
      <w:r>
        <w:rPr/>
        <w:t>Những</w:t>
      </w:r>
      <w:r>
        <w:rPr>
          <w:spacing w:val="-2"/>
        </w:rPr>
        <w:t> </w:t>
      </w:r>
      <w:r>
        <w:rPr/>
        <w:t>nội</w:t>
      </w:r>
      <w:r>
        <w:rPr>
          <w:spacing w:val="-3"/>
        </w:rPr>
        <w:t> </w:t>
      </w:r>
      <w:r>
        <w:rPr/>
        <w:t>dung</w:t>
      </w:r>
      <w:r>
        <w:rPr>
          <w:spacing w:val="-3"/>
        </w:rPr>
        <w:t> </w:t>
      </w:r>
      <w:r>
        <w:rPr/>
        <w:t>thể</w:t>
      </w:r>
      <w:r>
        <w:rPr>
          <w:spacing w:val="-3"/>
        </w:rPr>
        <w:t> </w:t>
      </w:r>
      <w:r>
        <w:rPr/>
        <w:t>hiện</w:t>
      </w:r>
      <w:r>
        <w:rPr>
          <w:spacing w:val="-2"/>
        </w:rPr>
        <w:t> </w:t>
      </w:r>
      <w:r>
        <w:rPr/>
        <w:t>lập</w:t>
      </w:r>
      <w:r>
        <w:rPr>
          <w:spacing w:val="-1"/>
        </w:rPr>
        <w:t> </w:t>
      </w:r>
      <w:r>
        <w:rPr/>
        <w:t>trường</w:t>
      </w:r>
      <w:r>
        <w:rPr>
          <w:spacing w:val="-2"/>
        </w:rPr>
        <w:t> </w:t>
      </w:r>
      <w:r>
        <w:rPr/>
        <w:t>duy</w:t>
      </w:r>
      <w:r>
        <w:rPr>
          <w:spacing w:val="-3"/>
        </w:rPr>
        <w:t> </w:t>
      </w:r>
      <w:r>
        <w:rPr/>
        <w:t>vật</w:t>
      </w:r>
      <w:r>
        <w:rPr>
          <w:spacing w:val="-3"/>
        </w:rPr>
        <w:t> </w:t>
      </w:r>
      <w:r>
        <w:rPr/>
        <w:t>và</w:t>
      </w:r>
      <w:r>
        <w:rPr>
          <w:spacing w:val="-3"/>
        </w:rPr>
        <w:t> </w:t>
      </w:r>
      <w:r>
        <w:rPr/>
        <w:t>duy</w:t>
      </w:r>
      <w:r>
        <w:rPr>
          <w:spacing w:val="-2"/>
        </w:rPr>
        <w:t> </w:t>
      </w:r>
      <w:r>
        <w:rPr>
          <w:spacing w:val="-5"/>
        </w:rPr>
        <w:t>tâm</w:t>
      </w:r>
    </w:p>
    <w:p>
      <w:pPr>
        <w:pStyle w:val="BodyText"/>
        <w:spacing w:line="295" w:lineRule="auto" w:before="182"/>
        <w:ind w:right="132"/>
      </w:pPr>
      <w:r>
        <w:rPr/>
        <w:t>Cuộc</w:t>
      </w:r>
      <w:r>
        <w:rPr>
          <w:spacing w:val="-3"/>
        </w:rPr>
        <w:t> </w:t>
      </w:r>
      <w:r>
        <w:rPr/>
        <w:t>đấu</w:t>
      </w:r>
      <w:r>
        <w:rPr>
          <w:spacing w:val="-3"/>
        </w:rPr>
        <w:t> </w:t>
      </w:r>
      <w:r>
        <w:rPr/>
        <w:t>tranh</w:t>
      </w:r>
      <w:r>
        <w:rPr>
          <w:spacing w:val="-3"/>
        </w:rPr>
        <w:t> </w:t>
      </w:r>
      <w:r>
        <w:rPr/>
        <w:t>giữa</w:t>
      </w:r>
      <w:r>
        <w:rPr>
          <w:spacing w:val="-3"/>
        </w:rPr>
        <w:t> </w:t>
      </w:r>
      <w:r>
        <w:rPr/>
        <w:t>chủ</w:t>
      </w:r>
      <w:r>
        <w:rPr>
          <w:spacing w:val="-3"/>
        </w:rPr>
        <w:t> </w:t>
      </w:r>
      <w:r>
        <w:rPr/>
        <w:t>nghĩa</w:t>
      </w:r>
      <w:r>
        <w:rPr>
          <w:spacing w:val="-3"/>
        </w:rPr>
        <w:t> </w:t>
      </w:r>
      <w:r>
        <w:rPr/>
        <w:t>duy</w:t>
      </w:r>
      <w:r>
        <w:rPr>
          <w:spacing w:val="-3"/>
        </w:rPr>
        <w:t> </w:t>
      </w:r>
      <w:r>
        <w:rPr/>
        <w:t>vật</w:t>
      </w:r>
      <w:r>
        <w:rPr>
          <w:spacing w:val="-3"/>
        </w:rPr>
        <w:t> </w:t>
      </w:r>
      <w:r>
        <w:rPr/>
        <w:t>và</w:t>
      </w:r>
      <w:r>
        <w:rPr>
          <w:spacing w:val="-3"/>
        </w:rPr>
        <w:t> </w:t>
      </w:r>
      <w:r>
        <w:rPr/>
        <w:t>chủ</w:t>
      </w:r>
      <w:r>
        <w:rPr>
          <w:spacing w:val="-4"/>
        </w:rPr>
        <w:t> </w:t>
      </w:r>
      <w:r>
        <w:rPr/>
        <w:t>nghĩa</w:t>
      </w:r>
      <w:r>
        <w:rPr>
          <w:spacing w:val="-3"/>
        </w:rPr>
        <w:t> </w:t>
      </w:r>
      <w:r>
        <w:rPr/>
        <w:t>duy</w:t>
      </w:r>
      <w:r>
        <w:rPr>
          <w:spacing w:val="-11"/>
        </w:rPr>
        <w:t> </w:t>
      </w:r>
      <w:r>
        <w:rPr/>
        <w:t>tâm</w:t>
      </w:r>
      <w:r>
        <w:rPr>
          <w:spacing w:val="-12"/>
        </w:rPr>
        <w:t> </w:t>
      </w:r>
      <w:r>
        <w:rPr/>
        <w:t>trong</w:t>
      </w:r>
      <w:r>
        <w:rPr>
          <w:spacing w:val="-11"/>
        </w:rPr>
        <w:t> </w:t>
      </w:r>
      <w:r>
        <w:rPr/>
        <w:t>lịch</w:t>
      </w:r>
      <w:r>
        <w:rPr>
          <w:spacing w:val="-11"/>
        </w:rPr>
        <w:t> </w:t>
      </w:r>
      <w:r>
        <w:rPr/>
        <w:t>sử</w:t>
      </w:r>
      <w:r>
        <w:rPr>
          <w:spacing w:val="-11"/>
        </w:rPr>
        <w:t> </w:t>
      </w:r>
      <w:r>
        <w:rPr/>
        <w:t>tư</w:t>
      </w:r>
      <w:r>
        <w:rPr>
          <w:spacing w:val="-11"/>
        </w:rPr>
        <w:t> </w:t>
      </w:r>
      <w:r>
        <w:rPr/>
        <w:t>tưởng Việt Nam</w:t>
      </w:r>
      <w:r>
        <w:rPr>
          <w:spacing w:val="-1"/>
        </w:rPr>
        <w:t> </w:t>
      </w:r>
      <w:r>
        <w:rPr/>
        <w:t>thời kỳ phong kiến thuộc một hình thái đặc biệt. ở đó không thành trận tuyến, không trải ra trên khắp mọi vấn đề. Chủ nghĩa duy tâm kết hợp với tôn giáo là thế giới quan chung, bao trùm; còn chủ nghĩa duy vật và quan điểm vô thần chỉ xuất hiện trên từng vấn đề, từng điểm cụ thể. Cuộc đấu tranh đó không có sự cân sức. Chủ nghĩa duy vật và quan điểm vô thần chống lại chủ nghĩa duy tâm và tôn giáo chỉ là yếu tố chống chọi với hệ thống, kinh nghiệm khảo sát chống chọi với lý luận có bề thế. Đó là sự mâu thuẫn trong bản thân thế giới quan của một "trường phái", thậm chí trong mỗi nhà tư tưởng. Xã hội và khoa học tự nhiên kém phát triển là nguyên nhân của tình trạng trên.</w:t>
      </w:r>
    </w:p>
    <w:p>
      <w:pPr>
        <w:pStyle w:val="BodyText"/>
        <w:spacing w:line="295" w:lineRule="auto" w:before="125"/>
        <w:ind w:right="132"/>
      </w:pPr>
      <w:r>
        <w:rPr/>
        <w:t>Lập</w:t>
      </w:r>
      <w:r>
        <w:rPr>
          <w:spacing w:val="40"/>
        </w:rPr>
        <w:t> </w:t>
      </w:r>
      <w:r>
        <w:rPr/>
        <w:t>trường</w:t>
      </w:r>
      <w:r>
        <w:rPr>
          <w:spacing w:val="40"/>
        </w:rPr>
        <w:t> </w:t>
      </w:r>
      <w:r>
        <w:rPr/>
        <w:t>duy</w:t>
      </w:r>
      <w:r>
        <w:rPr>
          <w:spacing w:val="40"/>
        </w:rPr>
        <w:t> </w:t>
      </w:r>
      <w:r>
        <w:rPr/>
        <w:t>vật</w:t>
      </w:r>
      <w:r>
        <w:rPr>
          <w:spacing w:val="40"/>
        </w:rPr>
        <w:t> </w:t>
      </w:r>
      <w:r>
        <w:rPr/>
        <w:t>hoặc</w:t>
      </w:r>
      <w:r>
        <w:rPr>
          <w:spacing w:val="40"/>
        </w:rPr>
        <w:t> </w:t>
      </w:r>
      <w:r>
        <w:rPr/>
        <w:t>duy</w:t>
      </w:r>
      <w:r>
        <w:rPr>
          <w:spacing w:val="40"/>
        </w:rPr>
        <w:t> </w:t>
      </w:r>
      <w:r>
        <w:rPr/>
        <w:t>tâm</w:t>
      </w:r>
      <w:r>
        <w:rPr>
          <w:spacing w:val="40"/>
        </w:rPr>
        <w:t> </w:t>
      </w:r>
      <w:r>
        <w:rPr/>
        <w:t>trong</w:t>
      </w:r>
      <w:r>
        <w:rPr>
          <w:spacing w:val="40"/>
        </w:rPr>
        <w:t> </w:t>
      </w:r>
      <w:r>
        <w:rPr/>
        <w:t>lịch</w:t>
      </w:r>
      <w:r>
        <w:rPr>
          <w:spacing w:val="40"/>
        </w:rPr>
        <w:t> </w:t>
      </w:r>
      <w:r>
        <w:rPr/>
        <w:t>sử</w:t>
      </w:r>
      <w:r>
        <w:rPr>
          <w:spacing w:val="40"/>
        </w:rPr>
        <w:t> </w:t>
      </w:r>
      <w:r>
        <w:rPr/>
        <w:t>tư</w:t>
      </w:r>
      <w:r>
        <w:rPr>
          <w:spacing w:val="40"/>
        </w:rPr>
        <w:t> </w:t>
      </w:r>
      <w:r>
        <w:rPr/>
        <w:t>tưởng</w:t>
      </w:r>
      <w:r>
        <w:rPr>
          <w:spacing w:val="35"/>
        </w:rPr>
        <w:t> </w:t>
      </w:r>
      <w:r>
        <w:rPr/>
        <w:t>Việt</w:t>
      </w:r>
      <w:r>
        <w:rPr>
          <w:spacing w:val="36"/>
        </w:rPr>
        <w:t> </w:t>
      </w:r>
      <w:r>
        <w:rPr/>
        <w:t>Nam</w:t>
      </w:r>
      <w:r>
        <w:rPr>
          <w:spacing w:val="36"/>
        </w:rPr>
        <w:t> </w:t>
      </w:r>
      <w:r>
        <w:rPr/>
        <w:t>thể</w:t>
      </w:r>
      <w:r>
        <w:rPr>
          <w:spacing w:val="36"/>
        </w:rPr>
        <w:t> </w:t>
      </w:r>
      <w:r>
        <w:rPr/>
        <w:t>hiện trong việc giải quyết mối quan hệ giữa tâm và vật, giữa linh hồn và thể xác, giữa lý và khí... Lập trường đó còn thể hiện trong việc giải thích nguyên nhân và nguồn gốc tạo</w:t>
      </w:r>
      <w:r>
        <w:rPr>
          <w:spacing w:val="40"/>
        </w:rPr>
        <w:t> </w:t>
      </w:r>
      <w:r>
        <w:rPr/>
        <w:t>nên những sự kiện cơ bản của đất nước, xã hội và con người, như an nguy của quốc gia dân</w:t>
      </w:r>
      <w:r>
        <w:rPr>
          <w:spacing w:val="-1"/>
        </w:rPr>
        <w:t> </w:t>
      </w:r>
      <w:r>
        <w:rPr/>
        <w:t>tộc,</w:t>
      </w:r>
      <w:r>
        <w:rPr>
          <w:spacing w:val="-1"/>
        </w:rPr>
        <w:t> </w:t>
      </w:r>
      <w:r>
        <w:rPr/>
        <w:t>trị</w:t>
      </w:r>
      <w:r>
        <w:rPr>
          <w:spacing w:val="-2"/>
        </w:rPr>
        <w:t> </w:t>
      </w:r>
      <w:r>
        <w:rPr/>
        <w:t>loạn</w:t>
      </w:r>
      <w:r>
        <w:rPr>
          <w:spacing w:val="-1"/>
        </w:rPr>
        <w:t> </w:t>
      </w:r>
      <w:r>
        <w:rPr/>
        <w:t>của</w:t>
      </w:r>
      <w:r>
        <w:rPr>
          <w:spacing w:val="-1"/>
        </w:rPr>
        <w:t> </w:t>
      </w:r>
      <w:r>
        <w:rPr/>
        <w:t>xã</w:t>
      </w:r>
      <w:r>
        <w:rPr>
          <w:spacing w:val="-1"/>
        </w:rPr>
        <w:t> </w:t>
      </w:r>
      <w:r>
        <w:rPr/>
        <w:t>hội,</w:t>
      </w:r>
      <w:r>
        <w:rPr>
          <w:spacing w:val="-1"/>
        </w:rPr>
        <w:t> </w:t>
      </w:r>
      <w:r>
        <w:rPr/>
        <w:t>hưng</w:t>
      </w:r>
      <w:r>
        <w:rPr>
          <w:spacing w:val="-1"/>
        </w:rPr>
        <w:t> </w:t>
      </w:r>
      <w:r>
        <w:rPr/>
        <w:t>vong</w:t>
      </w:r>
      <w:r>
        <w:rPr>
          <w:spacing w:val="-1"/>
        </w:rPr>
        <w:t> </w:t>
      </w:r>
      <w:r>
        <w:rPr/>
        <w:t>của</w:t>
      </w:r>
      <w:r>
        <w:rPr>
          <w:spacing w:val="-2"/>
        </w:rPr>
        <w:t> </w:t>
      </w:r>
      <w:r>
        <w:rPr/>
        <w:t>các</w:t>
      </w:r>
      <w:r>
        <w:rPr>
          <w:spacing w:val="-2"/>
        </w:rPr>
        <w:t> </w:t>
      </w:r>
      <w:r>
        <w:rPr/>
        <w:t>triều</w:t>
      </w:r>
      <w:r>
        <w:rPr>
          <w:spacing w:val="-1"/>
        </w:rPr>
        <w:t> </w:t>
      </w:r>
      <w:r>
        <w:rPr/>
        <w:t>đại,</w:t>
      </w:r>
      <w:r>
        <w:rPr>
          <w:spacing w:val="-1"/>
        </w:rPr>
        <w:t> </w:t>
      </w:r>
      <w:r>
        <w:rPr/>
        <w:t>vấn</w:t>
      </w:r>
      <w:r>
        <w:rPr>
          <w:spacing w:val="-2"/>
        </w:rPr>
        <w:t> </w:t>
      </w:r>
      <w:r>
        <w:rPr/>
        <w:t>đề</w:t>
      </w:r>
      <w:r>
        <w:rPr>
          <w:spacing w:val="-1"/>
        </w:rPr>
        <w:t> </w:t>
      </w:r>
      <w:r>
        <w:rPr/>
        <w:t>số</w:t>
      </w:r>
      <w:r>
        <w:rPr>
          <w:spacing w:val="-1"/>
        </w:rPr>
        <w:t> </w:t>
      </w:r>
      <w:r>
        <w:rPr/>
        <w:t>mệnh và bản</w:t>
      </w:r>
      <w:r>
        <w:rPr>
          <w:spacing w:val="-2"/>
        </w:rPr>
        <w:t> </w:t>
      </w:r>
      <w:r>
        <w:rPr/>
        <w:t>tính</w:t>
      </w:r>
      <w:r>
        <w:rPr>
          <w:spacing w:val="-2"/>
        </w:rPr>
        <w:t> </w:t>
      </w:r>
      <w:r>
        <w:rPr/>
        <w:t>con người, vấn đề đạo trời và đạo người, v.v.. Ta có thể tìm thấy các lập trường đó ở trong các cuốn sách sử, các bài thơ "Thuật hoài", "Ngôn chí" các cuốn sách diễn giải về tác phẩm kinh điển Nho, Phật, Lão, các bài cáo, chế, chiếu, biểu, v.v..</w:t>
      </w:r>
    </w:p>
    <w:p>
      <w:pPr>
        <w:pStyle w:val="BodyText"/>
        <w:spacing w:line="295" w:lineRule="auto" w:before="124"/>
        <w:ind w:right="132"/>
      </w:pPr>
      <w:r>
        <w:rPr/>
        <w:t>Chủ nghĩa duy tâm trong lịch sử tư tưởng Việt Nam dù là khách quan hay chủ quan, đều mang nặng màu sắc tôn giáo. Nó có nguồn gốc ở "Tam giáo" và tín ngưỡng dân gian cổ truyền.</w:t>
      </w:r>
    </w:p>
    <w:p>
      <w:pPr>
        <w:pStyle w:val="BodyText"/>
        <w:spacing w:line="295" w:lineRule="auto"/>
        <w:ind w:right="132"/>
      </w:pPr>
      <w:r>
        <w:rPr/>
        <w:t>"Thiên mệnh" (mệnh trời) là điều thường được nhắc tới trong lịch sử. Những người</w:t>
      </w:r>
      <w:r>
        <w:rPr>
          <w:spacing w:val="-2"/>
        </w:rPr>
        <w:t> </w:t>
      </w:r>
      <w:r>
        <w:rPr/>
        <w:t>duy</w:t>
      </w:r>
      <w:r>
        <w:rPr>
          <w:spacing w:val="-2"/>
        </w:rPr>
        <w:t> </w:t>
      </w:r>
      <w:r>
        <w:rPr/>
        <w:t>tâm</w:t>
      </w:r>
      <w:r>
        <w:rPr>
          <w:spacing w:val="-2"/>
        </w:rPr>
        <w:t> </w:t>
      </w:r>
      <w:r>
        <w:rPr/>
        <w:t>cho</w:t>
      </w:r>
      <w:r>
        <w:rPr>
          <w:spacing w:val="-2"/>
        </w:rPr>
        <w:t> </w:t>
      </w:r>
      <w:r>
        <w:rPr/>
        <w:t>rằng,</w:t>
      </w:r>
      <w:r>
        <w:rPr>
          <w:spacing w:val="-2"/>
        </w:rPr>
        <w:t> </w:t>
      </w:r>
      <w:r>
        <w:rPr/>
        <w:t>trời</w:t>
      </w:r>
      <w:r>
        <w:rPr>
          <w:spacing w:val="-2"/>
        </w:rPr>
        <w:t> </w:t>
      </w:r>
      <w:r>
        <w:rPr/>
        <w:t>sinh</w:t>
      </w:r>
      <w:r>
        <w:rPr>
          <w:spacing w:val="-3"/>
        </w:rPr>
        <w:t> </w:t>
      </w:r>
      <w:r>
        <w:rPr/>
        <w:t>ra</w:t>
      </w:r>
      <w:r>
        <w:rPr>
          <w:spacing w:val="-9"/>
        </w:rPr>
        <w:t> </w:t>
      </w:r>
      <w:r>
        <w:rPr/>
        <w:t>con</w:t>
      </w:r>
      <w:r>
        <w:rPr>
          <w:spacing w:val="-8"/>
        </w:rPr>
        <w:t> </w:t>
      </w:r>
      <w:r>
        <w:rPr/>
        <w:t>người</w:t>
      </w:r>
      <w:r>
        <w:rPr>
          <w:spacing w:val="-8"/>
        </w:rPr>
        <w:t> </w:t>
      </w:r>
      <w:r>
        <w:rPr/>
        <w:t>và</w:t>
      </w:r>
      <w:r>
        <w:rPr>
          <w:spacing w:val="-8"/>
        </w:rPr>
        <w:t> </w:t>
      </w:r>
      <w:r>
        <w:rPr/>
        <w:t>vạn</w:t>
      </w:r>
      <w:r>
        <w:rPr>
          <w:spacing w:val="-8"/>
        </w:rPr>
        <w:t> </w:t>
      </w:r>
      <w:r>
        <w:rPr/>
        <w:t>vật,</w:t>
      </w:r>
      <w:r>
        <w:rPr>
          <w:spacing w:val="-9"/>
        </w:rPr>
        <w:t> </w:t>
      </w:r>
      <w:r>
        <w:rPr/>
        <w:t>mỗi</w:t>
      </w:r>
      <w:r>
        <w:rPr>
          <w:spacing w:val="-8"/>
        </w:rPr>
        <w:t> </w:t>
      </w:r>
      <w:r>
        <w:rPr/>
        <w:t>người</w:t>
      </w:r>
      <w:r>
        <w:rPr>
          <w:spacing w:val="-9"/>
        </w:rPr>
        <w:t> </w:t>
      </w:r>
      <w:r>
        <w:rPr/>
        <w:t>có</w:t>
      </w:r>
      <w:r>
        <w:rPr>
          <w:spacing w:val="-9"/>
        </w:rPr>
        <w:t> </w:t>
      </w:r>
      <w:r>
        <w:rPr/>
        <w:t>một</w:t>
      </w:r>
      <w:r>
        <w:rPr>
          <w:spacing w:val="-8"/>
        </w:rPr>
        <w:t> </w:t>
      </w:r>
      <w:r>
        <w:rPr/>
        <w:t>mệnh</w:t>
      </w:r>
      <w:r>
        <w:rPr>
          <w:spacing w:val="-8"/>
        </w:rPr>
        <w:t> </w:t>
      </w:r>
      <w:r>
        <w:rPr/>
        <w:t>gọi</w:t>
      </w:r>
      <w:r>
        <w:rPr>
          <w:spacing w:val="-9"/>
        </w:rPr>
        <w:t> </w:t>
      </w:r>
      <w:r>
        <w:rPr/>
        <w:t>là mệnh</w:t>
      </w:r>
      <w:r>
        <w:rPr>
          <w:spacing w:val="25"/>
        </w:rPr>
        <w:t> </w:t>
      </w:r>
      <w:r>
        <w:rPr/>
        <w:t>trời,</w:t>
      </w:r>
      <w:r>
        <w:rPr>
          <w:spacing w:val="40"/>
        </w:rPr>
        <w:t> </w:t>
      </w:r>
      <w:r>
        <w:rPr/>
        <w:t>con</w:t>
      </w:r>
      <w:r>
        <w:rPr>
          <w:spacing w:val="40"/>
        </w:rPr>
        <w:t> </w:t>
      </w:r>
      <w:r>
        <w:rPr/>
        <w:t>người</w:t>
      </w:r>
      <w:r>
        <w:rPr>
          <w:spacing w:val="40"/>
        </w:rPr>
        <w:t> </w:t>
      </w:r>
      <w:r>
        <w:rPr/>
        <w:t>phải</w:t>
      </w:r>
      <w:r>
        <w:rPr>
          <w:spacing w:val="40"/>
        </w:rPr>
        <w:t> </w:t>
      </w:r>
      <w:r>
        <w:rPr/>
        <w:t>sợ</w:t>
      </w:r>
      <w:r>
        <w:rPr>
          <w:spacing w:val="40"/>
        </w:rPr>
        <w:t> </w:t>
      </w:r>
      <w:r>
        <w:rPr/>
        <w:t>và</w:t>
      </w:r>
      <w:r>
        <w:rPr>
          <w:spacing w:val="40"/>
        </w:rPr>
        <w:t> </w:t>
      </w:r>
      <w:r>
        <w:rPr/>
        <w:t>phải</w:t>
      </w:r>
      <w:r>
        <w:rPr>
          <w:spacing w:val="40"/>
        </w:rPr>
        <w:t> </w:t>
      </w:r>
      <w:r>
        <w:rPr/>
        <w:t>làm</w:t>
      </w:r>
      <w:r>
        <w:rPr>
          <w:spacing w:val="40"/>
        </w:rPr>
        <w:t> </w:t>
      </w:r>
      <w:r>
        <w:rPr/>
        <w:t>theo</w:t>
      </w:r>
      <w:r>
        <w:rPr>
          <w:spacing w:val="40"/>
        </w:rPr>
        <w:t> </w:t>
      </w:r>
      <w:r>
        <w:rPr/>
        <w:t>mệnh</w:t>
      </w:r>
      <w:r>
        <w:rPr>
          <w:spacing w:val="40"/>
        </w:rPr>
        <w:t> </w:t>
      </w:r>
      <w:r>
        <w:rPr/>
        <w:t>trời.</w:t>
      </w:r>
      <w:r>
        <w:rPr>
          <w:spacing w:val="40"/>
        </w:rPr>
        <w:t> </w:t>
      </w:r>
      <w:r>
        <w:rPr/>
        <w:t>Họ</w:t>
      </w:r>
      <w:r>
        <w:rPr>
          <w:spacing w:val="40"/>
        </w:rPr>
        <w:t> </w:t>
      </w:r>
      <w:r>
        <w:rPr/>
        <w:t>thường</w:t>
      </w:r>
      <w:r>
        <w:rPr>
          <w:spacing w:val="29"/>
        </w:rPr>
        <w:t> </w:t>
      </w:r>
      <w:r>
        <w:rPr/>
        <w:t>nhắc</w:t>
      </w:r>
      <w:r>
        <w:rPr>
          <w:spacing w:val="29"/>
        </w:rPr>
        <w:t> </w:t>
      </w:r>
      <w:r>
        <w:rPr/>
        <w:t>lại</w:t>
      </w:r>
      <w:r>
        <w:rPr>
          <w:spacing w:val="28"/>
        </w:rPr>
        <w:t> </w:t>
      </w:r>
      <w:r>
        <w:rPr/>
        <w:t>câu nói của Khổng Tử: "Người quân tử có ba điều sợ: sợ mệnh trời, sợ đại nhân và sợ lời</w:t>
      </w:r>
      <w:r>
        <w:rPr>
          <w:spacing w:val="40"/>
        </w:rPr>
        <w:t> </w:t>
      </w:r>
      <w:r>
        <w:rPr/>
        <w:t>nói của ông thánh (Luận ngữ). Những kẻ thống trị phương Bắc thường vin vào quan </w:t>
      </w:r>
      <w:r>
        <w:rPr>
          <w:spacing w:val="-2"/>
        </w:rPr>
        <w:t>điểm</w:t>
      </w:r>
      <w:r>
        <w:rPr>
          <w:spacing w:val="-11"/>
        </w:rPr>
        <w:t> </w:t>
      </w:r>
      <w:r>
        <w:rPr>
          <w:spacing w:val="-2"/>
        </w:rPr>
        <w:t>mệnh</w:t>
      </w:r>
      <w:r>
        <w:rPr>
          <w:spacing w:val="-10"/>
        </w:rPr>
        <w:t> </w:t>
      </w:r>
      <w:r>
        <w:rPr>
          <w:spacing w:val="-2"/>
        </w:rPr>
        <w:t>trời</w:t>
      </w:r>
      <w:r>
        <w:rPr>
          <w:spacing w:val="-10"/>
        </w:rPr>
        <w:t> </w:t>
      </w:r>
      <w:r>
        <w:rPr>
          <w:spacing w:val="-2"/>
        </w:rPr>
        <w:t>của</w:t>
      </w:r>
      <w:r>
        <w:rPr>
          <w:spacing w:val="-10"/>
        </w:rPr>
        <w:t> </w:t>
      </w:r>
      <w:r>
        <w:rPr>
          <w:spacing w:val="-2"/>
        </w:rPr>
        <w:t>nhà</w:t>
      </w:r>
      <w:r>
        <w:rPr>
          <w:spacing w:val="-10"/>
        </w:rPr>
        <w:t> </w:t>
      </w:r>
      <w:r>
        <w:rPr>
          <w:spacing w:val="-2"/>
        </w:rPr>
        <w:t>Nho</w:t>
      </w:r>
      <w:r>
        <w:rPr>
          <w:spacing w:val="-10"/>
        </w:rPr>
        <w:t> </w:t>
      </w:r>
      <w:r>
        <w:rPr>
          <w:spacing w:val="-2"/>
        </w:rPr>
        <w:t>để</w:t>
      </w:r>
      <w:r>
        <w:rPr>
          <w:spacing w:val="-10"/>
        </w:rPr>
        <w:t> </w:t>
      </w:r>
      <w:r>
        <w:rPr>
          <w:spacing w:val="-2"/>
        </w:rPr>
        <w:t>tiến</w:t>
      </w:r>
      <w:r>
        <w:rPr>
          <w:spacing w:val="-10"/>
        </w:rPr>
        <w:t> </w:t>
      </w:r>
      <w:r>
        <w:rPr>
          <w:spacing w:val="-2"/>
        </w:rPr>
        <w:t>hành</w:t>
      </w:r>
      <w:r>
        <w:rPr>
          <w:spacing w:val="-10"/>
        </w:rPr>
        <w:t> </w:t>
      </w:r>
      <w:r>
        <w:rPr>
          <w:spacing w:val="-2"/>
        </w:rPr>
        <w:t>xâm</w:t>
      </w:r>
      <w:r>
        <w:rPr>
          <w:spacing w:val="-11"/>
        </w:rPr>
        <w:t> </w:t>
      </w:r>
      <w:r>
        <w:rPr>
          <w:spacing w:val="-2"/>
        </w:rPr>
        <w:t>lược:</w:t>
      </w:r>
      <w:r>
        <w:rPr>
          <w:spacing w:val="-10"/>
        </w:rPr>
        <w:t> </w:t>
      </w:r>
      <w:r>
        <w:rPr>
          <w:spacing w:val="-2"/>
        </w:rPr>
        <w:t>"Nước</w:t>
      </w:r>
      <w:r>
        <w:rPr>
          <w:spacing w:val="-10"/>
        </w:rPr>
        <w:t> </w:t>
      </w:r>
      <w:r>
        <w:rPr>
          <w:spacing w:val="-2"/>
        </w:rPr>
        <w:t>nhỏ</w:t>
      </w:r>
      <w:r>
        <w:rPr>
          <w:spacing w:val="-10"/>
        </w:rPr>
        <w:t> </w:t>
      </w:r>
      <w:r>
        <w:rPr>
          <w:spacing w:val="-2"/>
        </w:rPr>
        <w:t>sợ</w:t>
      </w:r>
      <w:r>
        <w:rPr>
          <w:spacing w:val="-10"/>
        </w:rPr>
        <w:t> </w:t>
      </w:r>
      <w:r>
        <w:rPr>
          <w:spacing w:val="-2"/>
        </w:rPr>
        <w:t>mệnh</w:t>
      </w:r>
      <w:r>
        <w:rPr>
          <w:spacing w:val="-11"/>
        </w:rPr>
        <w:t> </w:t>
      </w:r>
      <w:r>
        <w:rPr>
          <w:spacing w:val="-2"/>
        </w:rPr>
        <w:t>trời</w:t>
      </w:r>
      <w:r>
        <w:rPr>
          <w:spacing w:val="-10"/>
        </w:rPr>
        <w:t> </w:t>
      </w:r>
      <w:r>
        <w:rPr>
          <w:spacing w:val="-2"/>
        </w:rPr>
        <w:t>thờ</w:t>
      </w:r>
      <w:r>
        <w:rPr>
          <w:spacing w:val="-10"/>
        </w:rPr>
        <w:t> </w:t>
      </w:r>
      <w:r>
        <w:rPr>
          <w:spacing w:val="-2"/>
        </w:rPr>
        <w:t>nước</w:t>
      </w:r>
      <w:r>
        <w:rPr>
          <w:spacing w:val="-11"/>
        </w:rPr>
        <w:t> </w:t>
      </w:r>
      <w:r>
        <w:rPr>
          <w:spacing w:val="-2"/>
        </w:rPr>
        <w:t>lớn" </w:t>
      </w:r>
      <w:r>
        <w:rPr/>
        <w:t>(Mạnh Tử). Tầng lớp thống trị trong nước cũng thường nhân danh mệnh trời để đàn áp, trừng phạt, dùng trời để biện hộ cho sự thống trị của mình. Họ nêu lên cái gọi là "điềm trời"</w:t>
      </w:r>
      <w:r>
        <w:rPr>
          <w:spacing w:val="-2"/>
        </w:rPr>
        <w:t> </w:t>
      </w:r>
      <w:r>
        <w:rPr/>
        <w:t>để</w:t>
      </w:r>
      <w:r>
        <w:rPr>
          <w:spacing w:val="-3"/>
        </w:rPr>
        <w:t> </w:t>
      </w:r>
      <w:r>
        <w:rPr/>
        <w:t>làm</w:t>
      </w:r>
      <w:r>
        <w:rPr>
          <w:spacing w:val="-3"/>
        </w:rPr>
        <w:t> </w:t>
      </w:r>
      <w:r>
        <w:rPr/>
        <w:t>một</w:t>
      </w:r>
      <w:r>
        <w:rPr>
          <w:spacing w:val="-2"/>
        </w:rPr>
        <w:t> </w:t>
      </w:r>
      <w:r>
        <w:rPr/>
        <w:t>việc</w:t>
      </w:r>
      <w:r>
        <w:rPr>
          <w:spacing w:val="-10"/>
        </w:rPr>
        <w:t> </w:t>
      </w:r>
      <w:r>
        <w:rPr/>
        <w:t>nào</w:t>
      </w:r>
      <w:r>
        <w:rPr>
          <w:spacing w:val="-10"/>
        </w:rPr>
        <w:t> </w:t>
      </w:r>
      <w:r>
        <w:rPr/>
        <w:t>đó</w:t>
      </w:r>
      <w:r>
        <w:rPr>
          <w:spacing w:val="-10"/>
        </w:rPr>
        <w:t> </w:t>
      </w:r>
      <w:r>
        <w:rPr/>
        <w:t>của</w:t>
      </w:r>
      <w:r>
        <w:rPr>
          <w:spacing w:val="-10"/>
        </w:rPr>
        <w:t> </w:t>
      </w:r>
      <w:r>
        <w:rPr/>
        <w:t>triều</w:t>
      </w:r>
      <w:r>
        <w:rPr>
          <w:spacing w:val="-11"/>
        </w:rPr>
        <w:t> </w:t>
      </w:r>
      <w:r>
        <w:rPr/>
        <w:t>đình,</w:t>
      </w:r>
      <w:r>
        <w:rPr>
          <w:spacing w:val="-9"/>
        </w:rPr>
        <w:t> </w:t>
      </w:r>
      <w:r>
        <w:rPr/>
        <w:t>nói</w:t>
      </w:r>
      <w:r>
        <w:rPr>
          <w:spacing w:val="-9"/>
        </w:rPr>
        <w:t> </w:t>
      </w:r>
      <w:r>
        <w:rPr/>
        <w:t>ra</w:t>
      </w:r>
      <w:r>
        <w:rPr>
          <w:spacing w:val="-9"/>
        </w:rPr>
        <w:t> </w:t>
      </w:r>
      <w:r>
        <w:rPr/>
        <w:t>cái</w:t>
      </w:r>
      <w:r>
        <w:rPr>
          <w:spacing w:val="-9"/>
        </w:rPr>
        <w:t> </w:t>
      </w:r>
      <w:r>
        <w:rPr/>
        <w:t>gọi</w:t>
      </w:r>
      <w:r>
        <w:rPr>
          <w:spacing w:val="-10"/>
        </w:rPr>
        <w:t> </w:t>
      </w:r>
      <w:r>
        <w:rPr/>
        <w:t>là</w:t>
      </w:r>
      <w:r>
        <w:rPr>
          <w:spacing w:val="-10"/>
        </w:rPr>
        <w:t> </w:t>
      </w:r>
      <w:r>
        <w:rPr/>
        <w:t>"ứng</w:t>
      </w:r>
      <w:r>
        <w:rPr>
          <w:spacing w:val="-9"/>
        </w:rPr>
        <w:t> </w:t>
      </w:r>
      <w:r>
        <w:rPr/>
        <w:t>thiên</w:t>
      </w:r>
      <w:r>
        <w:rPr>
          <w:spacing w:val="-9"/>
        </w:rPr>
        <w:t> </w:t>
      </w:r>
      <w:r>
        <w:rPr/>
        <w:t>mệnh"</w:t>
      </w:r>
      <w:r>
        <w:rPr>
          <w:spacing w:val="-7"/>
        </w:rPr>
        <w:t> </w:t>
      </w:r>
      <w:r>
        <w:rPr/>
        <w:t>để</w:t>
      </w:r>
      <w:r>
        <w:rPr>
          <w:spacing w:val="-9"/>
        </w:rPr>
        <w:t> </w:t>
      </w:r>
      <w:r>
        <w:rPr/>
        <w:t>trị</w:t>
      </w:r>
      <w:r>
        <w:rPr>
          <w:spacing w:val="-9"/>
        </w:rPr>
        <w:t> </w:t>
      </w:r>
      <w:r>
        <w:rPr/>
        <w:t>vì.</w:t>
      </w:r>
    </w:p>
    <w:p>
      <w:pPr>
        <w:pStyle w:val="BodyText"/>
        <w:spacing w:line="295" w:lineRule="auto" w:before="125"/>
        <w:ind w:right="130"/>
      </w:pPr>
      <w:r>
        <w:rPr/>
        <w:t>Khác</w:t>
      </w:r>
      <w:r>
        <w:rPr>
          <w:spacing w:val="-5"/>
        </w:rPr>
        <w:t> </w:t>
      </w:r>
      <w:r>
        <w:rPr/>
        <w:t>với</w:t>
      </w:r>
      <w:r>
        <w:rPr>
          <w:spacing w:val="-5"/>
        </w:rPr>
        <w:t> </w:t>
      </w:r>
      <w:r>
        <w:rPr/>
        <w:t>chủ</w:t>
      </w:r>
      <w:r>
        <w:rPr>
          <w:spacing w:val="-5"/>
        </w:rPr>
        <w:t> </w:t>
      </w:r>
      <w:r>
        <w:rPr/>
        <w:t>nghĩa</w:t>
      </w:r>
      <w:r>
        <w:rPr>
          <w:spacing w:val="-5"/>
        </w:rPr>
        <w:t> </w:t>
      </w:r>
      <w:r>
        <w:rPr/>
        <w:t>duy</w:t>
      </w:r>
      <w:r>
        <w:rPr>
          <w:spacing w:val="-5"/>
        </w:rPr>
        <w:t> </w:t>
      </w:r>
      <w:r>
        <w:rPr/>
        <w:t>tâm</w:t>
      </w:r>
      <w:r>
        <w:rPr>
          <w:spacing w:val="-7"/>
        </w:rPr>
        <w:t> </w:t>
      </w:r>
      <w:r>
        <w:rPr/>
        <w:t>coi</w:t>
      </w:r>
      <w:r>
        <w:rPr>
          <w:spacing w:val="-5"/>
        </w:rPr>
        <w:t> </w:t>
      </w:r>
      <w:r>
        <w:rPr/>
        <w:t>số</w:t>
      </w:r>
      <w:r>
        <w:rPr>
          <w:spacing w:val="-4"/>
        </w:rPr>
        <w:t> </w:t>
      </w:r>
      <w:r>
        <w:rPr/>
        <w:t>mệnh</w:t>
      </w:r>
      <w:r>
        <w:rPr>
          <w:spacing w:val="-5"/>
        </w:rPr>
        <w:t> </w:t>
      </w:r>
      <w:r>
        <w:rPr/>
        <w:t>có</w:t>
      </w:r>
      <w:r>
        <w:rPr>
          <w:spacing w:val="-5"/>
        </w:rPr>
        <w:t> </w:t>
      </w:r>
      <w:r>
        <w:rPr/>
        <w:t>tính</w:t>
      </w:r>
      <w:r>
        <w:rPr>
          <w:spacing w:val="-5"/>
        </w:rPr>
        <w:t> </w:t>
      </w:r>
      <w:r>
        <w:rPr/>
        <w:t>chất</w:t>
      </w:r>
      <w:r>
        <w:rPr>
          <w:spacing w:val="-5"/>
        </w:rPr>
        <w:t> </w:t>
      </w:r>
      <w:r>
        <w:rPr/>
        <w:t>khách</w:t>
      </w:r>
      <w:r>
        <w:rPr>
          <w:spacing w:val="-12"/>
        </w:rPr>
        <w:t> </w:t>
      </w:r>
      <w:r>
        <w:rPr/>
        <w:t>quan</w:t>
      </w:r>
      <w:r>
        <w:rPr>
          <w:spacing w:val="-12"/>
        </w:rPr>
        <w:t> </w:t>
      </w:r>
      <w:r>
        <w:rPr/>
        <w:t>của</w:t>
      </w:r>
      <w:r>
        <w:rPr>
          <w:spacing w:val="-11"/>
        </w:rPr>
        <w:t> </w:t>
      </w:r>
      <w:r>
        <w:rPr/>
        <w:t>nhà</w:t>
      </w:r>
      <w:r>
        <w:rPr>
          <w:spacing w:val="-11"/>
        </w:rPr>
        <w:t> </w:t>
      </w:r>
      <w:r>
        <w:rPr/>
        <w:t>Nho,</w:t>
      </w:r>
      <w:r>
        <w:rPr>
          <w:spacing w:val="-12"/>
        </w:rPr>
        <w:t> </w:t>
      </w:r>
      <w:r>
        <w:rPr/>
        <w:t>chủ nghĩa</w:t>
      </w:r>
      <w:r>
        <w:rPr>
          <w:spacing w:val="-7"/>
        </w:rPr>
        <w:t> </w:t>
      </w:r>
      <w:r>
        <w:rPr/>
        <w:t>duy</w:t>
      </w:r>
      <w:r>
        <w:rPr>
          <w:spacing w:val="-5"/>
        </w:rPr>
        <w:t> </w:t>
      </w:r>
      <w:r>
        <w:rPr/>
        <w:t>tâm</w:t>
      </w:r>
      <w:r>
        <w:rPr>
          <w:spacing w:val="-7"/>
        </w:rPr>
        <w:t> </w:t>
      </w:r>
      <w:r>
        <w:rPr/>
        <w:t>chủ</w:t>
      </w:r>
      <w:r>
        <w:rPr>
          <w:spacing w:val="-5"/>
        </w:rPr>
        <w:t> </w:t>
      </w:r>
      <w:r>
        <w:rPr/>
        <w:t>quan</w:t>
      </w:r>
      <w:r>
        <w:rPr>
          <w:spacing w:val="-5"/>
        </w:rPr>
        <w:t> </w:t>
      </w:r>
      <w:r>
        <w:rPr/>
        <w:t>Phật</w:t>
      </w:r>
      <w:r>
        <w:rPr>
          <w:spacing w:val="-1"/>
        </w:rPr>
        <w:t> </w:t>
      </w:r>
      <w:r>
        <w:rPr/>
        <w:t>giáo</w:t>
      </w:r>
      <w:r>
        <w:rPr>
          <w:spacing w:val="2"/>
        </w:rPr>
        <w:t> </w:t>
      </w:r>
      <w:r>
        <w:rPr/>
        <w:t>lại</w:t>
      </w:r>
      <w:r>
        <w:rPr>
          <w:spacing w:val="3"/>
        </w:rPr>
        <w:t> </w:t>
      </w:r>
      <w:r>
        <w:rPr/>
        <w:t>có</w:t>
      </w:r>
      <w:r>
        <w:rPr>
          <w:spacing w:val="2"/>
        </w:rPr>
        <w:t> </w:t>
      </w:r>
      <w:r>
        <w:rPr/>
        <w:t>quan</w:t>
      </w:r>
      <w:r>
        <w:rPr>
          <w:spacing w:val="3"/>
        </w:rPr>
        <w:t> </w:t>
      </w:r>
      <w:r>
        <w:rPr/>
        <w:t>niệm</w:t>
      </w:r>
      <w:r>
        <w:rPr>
          <w:spacing w:val="1"/>
        </w:rPr>
        <w:t> </w:t>
      </w:r>
      <w:r>
        <w:rPr/>
        <w:t>về</w:t>
      </w:r>
      <w:r>
        <w:rPr>
          <w:spacing w:val="3"/>
        </w:rPr>
        <w:t> </w:t>
      </w:r>
      <w:r>
        <w:rPr/>
        <w:t>"nghiệp"</w:t>
      </w:r>
      <w:r>
        <w:rPr>
          <w:spacing w:val="2"/>
        </w:rPr>
        <w:t> </w:t>
      </w:r>
      <w:r>
        <w:rPr/>
        <w:t>và</w:t>
      </w:r>
      <w:r>
        <w:rPr>
          <w:spacing w:val="3"/>
        </w:rPr>
        <w:t> </w:t>
      </w:r>
      <w:r>
        <w:rPr/>
        <w:t>"kiếp".</w:t>
      </w:r>
      <w:r>
        <w:rPr>
          <w:spacing w:val="2"/>
        </w:rPr>
        <w:t> </w:t>
      </w:r>
      <w:r>
        <w:rPr/>
        <w:t>Những</w:t>
      </w:r>
      <w:r>
        <w:rPr>
          <w:spacing w:val="3"/>
        </w:rPr>
        <w:t> </w:t>
      </w:r>
      <w:r>
        <w:rPr>
          <w:spacing w:val="-2"/>
        </w:rPr>
        <w:t>người</w:t>
      </w:r>
    </w:p>
    <w:p>
      <w:pPr>
        <w:pStyle w:val="BodyText"/>
        <w:spacing w:before="2"/>
        <w:ind w:left="0" w:right="0" w:firstLine="0"/>
        <w:jc w:val="left"/>
        <w:rPr>
          <w:sz w:val="12"/>
        </w:rPr>
      </w:pPr>
      <w:r>
        <w:rPr>
          <w:sz w:val="12"/>
        </w:rPr>
        <mc:AlternateContent>
          <mc:Choice Requires="wps">
            <w:drawing>
              <wp:anchor distT="0" distB="0" distL="0" distR="0" allowOverlap="1" layoutInCell="1" locked="0" behindDoc="1" simplePos="0" relativeHeight="487590400">
                <wp:simplePos x="0" y="0"/>
                <wp:positionH relativeFrom="page">
                  <wp:posOffset>1260348</wp:posOffset>
                </wp:positionH>
                <wp:positionV relativeFrom="paragraph">
                  <wp:posOffset>104592</wp:posOffset>
                </wp:positionV>
                <wp:extent cx="1828800"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235624pt;width:144pt;height:.600010pt;mso-position-horizontal-relative:page;mso-position-vertical-relative:paragraph;z-index:-15726080;mso-wrap-distance-left:0;mso-wrap-distance-right:0" id="docshape14" filled="true" fillcolor="#000000" stroked="false">
                <v:fill type="solid"/>
                <w10:wrap type="topAndBottom"/>
              </v:rect>
            </w:pict>
          </mc:Fallback>
        </mc:AlternateContent>
      </w:r>
    </w:p>
    <w:p>
      <w:pPr>
        <w:spacing w:line="302" w:lineRule="auto" w:before="145"/>
        <w:ind w:left="284" w:right="64" w:firstLine="112"/>
        <w:jc w:val="left"/>
        <w:rPr>
          <w:sz w:val="18"/>
        </w:rPr>
      </w:pPr>
      <w:r>
        <w:rPr>
          <w:sz w:val="18"/>
        </w:rPr>
        <w:t>(*) </w:t>
      </w:r>
      <w:bookmarkStart w:name="_bookmark8" w:id="52"/>
      <w:bookmarkEnd w:id="52"/>
      <w:r>
        <w:rPr>
          <w:sz w:val="18"/>
        </w:rPr>
        <w:t>P</w:t>
      </w:r>
      <w:r>
        <w:rPr>
          <w:sz w:val="18"/>
        </w:rPr>
        <w:t>hần này sử dụng của </w:t>
      </w:r>
      <w:r>
        <w:rPr>
          <w:i/>
          <w:sz w:val="18"/>
        </w:rPr>
        <w:t>Giáo trình triết học Mác - Lênin </w:t>
      </w:r>
      <w:r>
        <w:rPr>
          <w:sz w:val="18"/>
        </w:rPr>
        <w:t>do Hội đồng Trung ương Chỉ đạo biên soạn giáo trình</w:t>
      </w:r>
      <w:r>
        <w:rPr>
          <w:spacing w:val="40"/>
          <w:sz w:val="18"/>
        </w:rPr>
        <w:t> </w:t>
      </w:r>
      <w:r>
        <w:rPr>
          <w:sz w:val="18"/>
        </w:rPr>
        <w:t>quốc gia các bộ môn khoa học Mác - Lênin, tư tưởng Hồ Chí Minh biên soạn.</w:t>
      </w:r>
    </w:p>
    <w:p>
      <w:pPr>
        <w:spacing w:after="0" w:line="302" w:lineRule="auto"/>
        <w:jc w:val="left"/>
        <w:rPr>
          <w:sz w:val="18"/>
        </w:rPr>
        <w:sectPr>
          <w:pgSz w:w="11900" w:h="16840"/>
          <w:pgMar w:header="0" w:footer="1143" w:top="1300" w:bottom="1340" w:left="1700" w:right="1275"/>
        </w:sectPr>
      </w:pPr>
    </w:p>
    <w:p>
      <w:pPr>
        <w:pStyle w:val="BodyText"/>
        <w:spacing w:line="295" w:lineRule="auto" w:before="60"/>
        <w:ind w:right="131" w:firstLine="0"/>
      </w:pPr>
      <w:r>
        <w:rPr/>
        <w:t>theo</w:t>
      </w:r>
      <w:r>
        <w:rPr>
          <w:spacing w:val="-1"/>
        </w:rPr>
        <w:t> </w:t>
      </w:r>
      <w:r>
        <w:rPr/>
        <w:t>đạo</w:t>
      </w:r>
      <w:r>
        <w:rPr>
          <w:spacing w:val="-1"/>
        </w:rPr>
        <w:t> </w:t>
      </w:r>
      <w:r>
        <w:rPr/>
        <w:t>Phật</w:t>
      </w:r>
      <w:r>
        <w:rPr>
          <w:spacing w:val="-1"/>
        </w:rPr>
        <w:t> </w:t>
      </w:r>
      <w:r>
        <w:rPr/>
        <w:t>cho</w:t>
      </w:r>
      <w:r>
        <w:rPr>
          <w:spacing w:val="-1"/>
        </w:rPr>
        <w:t> </w:t>
      </w:r>
      <w:r>
        <w:rPr/>
        <w:t>rằng,</w:t>
      </w:r>
      <w:r>
        <w:rPr>
          <w:spacing w:val="-2"/>
        </w:rPr>
        <w:t> </w:t>
      </w:r>
      <w:r>
        <w:rPr/>
        <w:t>số</w:t>
      </w:r>
      <w:r>
        <w:rPr>
          <w:spacing w:val="-1"/>
        </w:rPr>
        <w:t> </w:t>
      </w:r>
      <w:r>
        <w:rPr/>
        <w:t>mệnh con người</w:t>
      </w:r>
      <w:r>
        <w:rPr>
          <w:spacing w:val="-1"/>
        </w:rPr>
        <w:t> </w:t>
      </w:r>
      <w:r>
        <w:rPr/>
        <w:t>không</w:t>
      </w:r>
      <w:r>
        <w:rPr>
          <w:spacing w:val="-1"/>
        </w:rPr>
        <w:t> </w:t>
      </w:r>
      <w:r>
        <w:rPr/>
        <w:t>phải</w:t>
      </w:r>
      <w:r>
        <w:rPr>
          <w:spacing w:val="-1"/>
        </w:rPr>
        <w:t> </w:t>
      </w:r>
      <w:r>
        <w:rPr/>
        <w:t>là</w:t>
      </w:r>
      <w:r>
        <w:rPr>
          <w:spacing w:val="-1"/>
        </w:rPr>
        <w:t> </w:t>
      </w:r>
      <w:r>
        <w:rPr/>
        <w:t>do</w:t>
      </w:r>
      <w:r>
        <w:rPr>
          <w:spacing w:val="-10"/>
        </w:rPr>
        <w:t> </w:t>
      </w:r>
      <w:r>
        <w:rPr/>
        <w:t>trời</w:t>
      </w:r>
      <w:r>
        <w:rPr>
          <w:spacing w:val="-8"/>
        </w:rPr>
        <w:t> </w:t>
      </w:r>
      <w:r>
        <w:rPr/>
        <w:t>gây</w:t>
      </w:r>
      <w:r>
        <w:rPr>
          <w:spacing w:val="-9"/>
        </w:rPr>
        <w:t> </w:t>
      </w:r>
      <w:r>
        <w:rPr/>
        <w:t>nên,</w:t>
      </w:r>
      <w:r>
        <w:rPr>
          <w:spacing w:val="-9"/>
        </w:rPr>
        <w:t> </w:t>
      </w:r>
      <w:r>
        <w:rPr/>
        <w:t>mà</w:t>
      </w:r>
      <w:r>
        <w:rPr>
          <w:spacing w:val="-8"/>
        </w:rPr>
        <w:t> </w:t>
      </w:r>
      <w:r>
        <w:rPr/>
        <w:t>là</w:t>
      </w:r>
      <w:r>
        <w:rPr>
          <w:spacing w:val="-8"/>
        </w:rPr>
        <w:t> </w:t>
      </w:r>
      <w:r>
        <w:rPr/>
        <w:t>do</w:t>
      </w:r>
      <w:r>
        <w:rPr>
          <w:spacing w:val="-9"/>
        </w:rPr>
        <w:t> </w:t>
      </w:r>
      <w:r>
        <w:rPr/>
        <w:t>mình làm</w:t>
      </w:r>
      <w:r>
        <w:rPr>
          <w:spacing w:val="-13"/>
        </w:rPr>
        <w:t> </w:t>
      </w:r>
      <w:r>
        <w:rPr/>
        <w:t>ra,</w:t>
      </w:r>
      <w:r>
        <w:rPr>
          <w:spacing w:val="-12"/>
        </w:rPr>
        <w:t> </w:t>
      </w:r>
      <w:r>
        <w:rPr/>
        <w:t>do</w:t>
      </w:r>
      <w:r>
        <w:rPr>
          <w:spacing w:val="-12"/>
        </w:rPr>
        <w:t> </w:t>
      </w:r>
      <w:r>
        <w:rPr/>
        <w:t>"nghiệp"</w:t>
      </w:r>
      <w:r>
        <w:rPr>
          <w:spacing w:val="-11"/>
        </w:rPr>
        <w:t> </w:t>
      </w:r>
      <w:r>
        <w:rPr/>
        <w:t>và</w:t>
      </w:r>
      <w:r>
        <w:rPr>
          <w:spacing w:val="-12"/>
        </w:rPr>
        <w:t> </w:t>
      </w:r>
      <w:r>
        <w:rPr/>
        <w:t>"kiếp"</w:t>
      </w:r>
      <w:r>
        <w:rPr>
          <w:spacing w:val="-7"/>
        </w:rPr>
        <w:t> </w:t>
      </w:r>
      <w:r>
        <w:rPr/>
        <w:t>đã</w:t>
      </w:r>
      <w:r>
        <w:rPr>
          <w:spacing w:val="-8"/>
        </w:rPr>
        <w:t> </w:t>
      </w:r>
      <w:r>
        <w:rPr/>
        <w:t>được</w:t>
      </w:r>
      <w:r>
        <w:rPr>
          <w:spacing w:val="-7"/>
        </w:rPr>
        <w:t> </w:t>
      </w:r>
      <w:r>
        <w:rPr/>
        <w:t>bản</w:t>
      </w:r>
      <w:r>
        <w:rPr>
          <w:spacing w:val="-8"/>
        </w:rPr>
        <w:t> </w:t>
      </w:r>
      <w:r>
        <w:rPr/>
        <w:t>thân</w:t>
      </w:r>
      <w:r>
        <w:rPr>
          <w:spacing w:val="-8"/>
        </w:rPr>
        <w:t> </w:t>
      </w:r>
      <w:r>
        <w:rPr/>
        <w:t>tạo</w:t>
      </w:r>
      <w:r>
        <w:rPr>
          <w:spacing w:val="-7"/>
        </w:rPr>
        <w:t> </w:t>
      </w:r>
      <w:r>
        <w:rPr/>
        <w:t>ra</w:t>
      </w:r>
      <w:r>
        <w:rPr>
          <w:spacing w:val="-7"/>
        </w:rPr>
        <w:t> </w:t>
      </w:r>
      <w:r>
        <w:rPr/>
        <w:t>từ</w:t>
      </w:r>
      <w:r>
        <w:rPr>
          <w:spacing w:val="-8"/>
        </w:rPr>
        <w:t> </w:t>
      </w:r>
      <w:r>
        <w:rPr/>
        <w:t>quá</w:t>
      </w:r>
      <w:r>
        <w:rPr>
          <w:spacing w:val="-8"/>
        </w:rPr>
        <w:t> </w:t>
      </w:r>
      <w:r>
        <w:rPr/>
        <w:t>khứ.</w:t>
      </w:r>
      <w:r>
        <w:rPr>
          <w:spacing w:val="-7"/>
        </w:rPr>
        <w:t> </w:t>
      </w:r>
      <w:r>
        <w:rPr/>
        <w:t>Họ</w:t>
      </w:r>
      <w:r>
        <w:rPr>
          <w:spacing w:val="-8"/>
        </w:rPr>
        <w:t> </w:t>
      </w:r>
      <w:r>
        <w:rPr/>
        <w:t>cho</w:t>
      </w:r>
      <w:r>
        <w:rPr>
          <w:spacing w:val="-8"/>
        </w:rPr>
        <w:t> </w:t>
      </w:r>
      <w:r>
        <w:rPr/>
        <w:t>rằng,</w:t>
      </w:r>
      <w:r>
        <w:rPr>
          <w:spacing w:val="-8"/>
        </w:rPr>
        <w:t> </w:t>
      </w:r>
      <w:r>
        <w:rPr/>
        <w:t>con</w:t>
      </w:r>
      <w:r>
        <w:rPr>
          <w:spacing w:val="-8"/>
        </w:rPr>
        <w:t> </w:t>
      </w:r>
      <w:r>
        <w:rPr/>
        <w:t>người có hai phần: linh hồn (thức) và thể xác. Thể xác thì mất đi nhưng linh hồn còn mãi, linh hồn sống qua các kiếp khác nhau trong các thể xác khác nhau, mỗi kiếp là kết quả của kiếp trước và là nguyên nhân của kiếp sau, cứ như thế tạo thành chuỗi nghiệp vô cùng tận cho mỗi người. Nêu lên quan điểm này cũng không phải ngoài mục đích an ủi con người, khuyên họ chịu đựng, hoặc tu nhân tích đức để có hạnh phúc ở kiếp sau.</w:t>
      </w:r>
    </w:p>
    <w:p>
      <w:pPr>
        <w:pStyle w:val="BodyText"/>
        <w:spacing w:line="295" w:lineRule="auto" w:before="123"/>
        <w:ind w:right="131"/>
      </w:pPr>
      <w:r>
        <w:rPr/>
        <w:t>Như vậy, chủ nghĩa duy tâm tôn giáo các loại đều biện hộ cho sự thống trị, coi thường năng lực của con người và chà đạp lên nguyện vọng của con người. Chúng không thể</w:t>
      </w:r>
      <w:r>
        <w:rPr>
          <w:spacing w:val="-4"/>
        </w:rPr>
        <w:t> </w:t>
      </w:r>
      <w:r>
        <w:rPr/>
        <w:t>không</w:t>
      </w:r>
      <w:r>
        <w:rPr>
          <w:spacing w:val="-5"/>
        </w:rPr>
        <w:t> </w:t>
      </w:r>
      <w:r>
        <w:rPr/>
        <w:t>gặp</w:t>
      </w:r>
      <w:r>
        <w:rPr>
          <w:spacing w:val="-4"/>
        </w:rPr>
        <w:t> </w:t>
      </w:r>
      <w:r>
        <w:rPr/>
        <w:t>sự</w:t>
      </w:r>
      <w:r>
        <w:rPr>
          <w:spacing w:val="-5"/>
        </w:rPr>
        <w:t> </w:t>
      </w:r>
      <w:r>
        <w:rPr/>
        <w:t>chống</w:t>
      </w:r>
      <w:r>
        <w:rPr>
          <w:spacing w:val="-4"/>
        </w:rPr>
        <w:t> </w:t>
      </w:r>
      <w:r>
        <w:rPr/>
        <w:t>đối</w:t>
      </w:r>
      <w:r>
        <w:rPr>
          <w:spacing w:val="-4"/>
        </w:rPr>
        <w:t> </w:t>
      </w:r>
      <w:r>
        <w:rPr/>
        <w:t>của</w:t>
      </w:r>
      <w:r>
        <w:rPr>
          <w:spacing w:val="-4"/>
        </w:rPr>
        <w:t> </w:t>
      </w:r>
      <w:r>
        <w:rPr/>
        <w:t>những</w:t>
      </w:r>
      <w:r>
        <w:rPr>
          <w:spacing w:val="-4"/>
        </w:rPr>
        <w:t> </w:t>
      </w:r>
      <w:r>
        <w:rPr/>
        <w:t>người</w:t>
      </w:r>
      <w:r>
        <w:rPr>
          <w:spacing w:val="-4"/>
        </w:rPr>
        <w:t> </w:t>
      </w:r>
      <w:r>
        <w:rPr/>
        <w:t>duy</w:t>
      </w:r>
      <w:r>
        <w:rPr>
          <w:spacing w:val="-5"/>
        </w:rPr>
        <w:t> </w:t>
      </w:r>
      <w:r>
        <w:rPr/>
        <w:t>vật,</w:t>
      </w:r>
      <w:r>
        <w:rPr>
          <w:spacing w:val="-4"/>
        </w:rPr>
        <w:t> </w:t>
      </w:r>
      <w:r>
        <w:rPr/>
        <w:t>những</w:t>
      </w:r>
      <w:r>
        <w:rPr>
          <w:spacing w:val="-1"/>
        </w:rPr>
        <w:t> </w:t>
      </w:r>
      <w:r>
        <w:rPr/>
        <w:t>lực lượng tiến bộ xã hội. Những người này tuy chưa bác bỏ được tận gốc chủ nghĩa duy tâm và tôn giáo nhưng đã đối địch được trên từng luận điểm của chúng.</w:t>
      </w:r>
    </w:p>
    <w:p>
      <w:pPr>
        <w:pStyle w:val="BodyText"/>
        <w:spacing w:line="295" w:lineRule="auto" w:before="123"/>
        <w:ind w:right="129"/>
      </w:pPr>
      <w:r>
        <w:rPr/>
        <w:t>Đối lập với quan điểm "mệnh trời" có tính chất thần bí của chủ nghĩa duy tâm là một sự giải thích khác về trời và mệnh trời. Có người cho trời như là một lực lượng tự nhiên</w:t>
      </w:r>
      <w:r>
        <w:rPr>
          <w:spacing w:val="-1"/>
        </w:rPr>
        <w:t> </w:t>
      </w:r>
      <w:r>
        <w:rPr/>
        <w:t>ở</w:t>
      </w:r>
      <w:r>
        <w:rPr>
          <w:spacing w:val="-3"/>
        </w:rPr>
        <w:t> </w:t>
      </w:r>
      <w:r>
        <w:rPr/>
        <w:t>bên</w:t>
      </w:r>
      <w:r>
        <w:rPr>
          <w:spacing w:val="-2"/>
        </w:rPr>
        <w:t> </w:t>
      </w:r>
      <w:r>
        <w:rPr/>
        <w:t>ngoài</w:t>
      </w:r>
      <w:r>
        <w:rPr>
          <w:spacing w:val="-2"/>
        </w:rPr>
        <w:t> </w:t>
      </w:r>
      <w:r>
        <w:rPr/>
        <w:t>con</w:t>
      </w:r>
      <w:r>
        <w:rPr>
          <w:spacing w:val="-2"/>
        </w:rPr>
        <w:t> </w:t>
      </w:r>
      <w:r>
        <w:rPr/>
        <w:t>người;</w:t>
      </w:r>
      <w:r>
        <w:rPr>
          <w:spacing w:val="-1"/>
        </w:rPr>
        <w:t> </w:t>
      </w:r>
      <w:r>
        <w:rPr/>
        <w:t>có</w:t>
      </w:r>
      <w:r>
        <w:rPr>
          <w:spacing w:val="-2"/>
        </w:rPr>
        <w:t> </w:t>
      </w:r>
      <w:r>
        <w:rPr/>
        <w:t>người</w:t>
      </w:r>
      <w:r>
        <w:rPr>
          <w:spacing w:val="-2"/>
        </w:rPr>
        <w:t> </w:t>
      </w:r>
      <w:r>
        <w:rPr/>
        <w:t>cho</w:t>
      </w:r>
      <w:r>
        <w:rPr>
          <w:spacing w:val="-2"/>
        </w:rPr>
        <w:t> </w:t>
      </w:r>
      <w:r>
        <w:rPr/>
        <w:t>trời</w:t>
      </w:r>
      <w:r>
        <w:rPr>
          <w:spacing w:val="-2"/>
        </w:rPr>
        <w:t> </w:t>
      </w:r>
      <w:r>
        <w:rPr/>
        <w:t>chỉ</w:t>
      </w:r>
      <w:r>
        <w:rPr>
          <w:spacing w:val="-1"/>
        </w:rPr>
        <w:t> </w:t>
      </w:r>
      <w:r>
        <w:rPr/>
        <w:t>là</w:t>
      </w:r>
      <w:r>
        <w:rPr>
          <w:spacing w:val="-1"/>
        </w:rPr>
        <w:t> </w:t>
      </w:r>
      <w:r>
        <w:rPr/>
        <w:t>"chính</w:t>
      </w:r>
      <w:r>
        <w:rPr>
          <w:spacing w:val="-2"/>
        </w:rPr>
        <w:t> </w:t>
      </w:r>
      <w:r>
        <w:rPr/>
        <w:t>lý",</w:t>
      </w:r>
      <w:r>
        <w:rPr>
          <w:spacing w:val="-2"/>
        </w:rPr>
        <w:t> </w:t>
      </w:r>
      <w:r>
        <w:rPr/>
        <w:t>là</w:t>
      </w:r>
      <w:r>
        <w:rPr>
          <w:spacing w:val="-2"/>
        </w:rPr>
        <w:t> </w:t>
      </w:r>
      <w:r>
        <w:rPr/>
        <w:t>lẽ</w:t>
      </w:r>
      <w:r>
        <w:rPr>
          <w:spacing w:val="-2"/>
        </w:rPr>
        <w:t> </w:t>
      </w:r>
      <w:r>
        <w:rPr/>
        <w:t>phải,</w:t>
      </w:r>
      <w:r>
        <w:rPr>
          <w:spacing w:val="-1"/>
        </w:rPr>
        <w:t> </w:t>
      </w:r>
      <w:r>
        <w:rPr/>
        <w:t>cho</w:t>
      </w:r>
      <w:r>
        <w:rPr>
          <w:spacing w:val="-2"/>
        </w:rPr>
        <w:t> </w:t>
      </w:r>
      <w:r>
        <w:rPr/>
        <w:t>lẽ</w:t>
      </w:r>
      <w:r>
        <w:rPr>
          <w:spacing w:val="-2"/>
        </w:rPr>
        <w:t> </w:t>
      </w:r>
      <w:r>
        <w:rPr/>
        <w:t>trời</w:t>
      </w:r>
      <w:r>
        <w:rPr>
          <w:spacing w:val="-1"/>
        </w:rPr>
        <w:t> </w:t>
      </w:r>
      <w:r>
        <w:rPr/>
        <w:t>là lòng dân, cho vận trời có lúc bĩ, lúc thái, cho mệnh trời không thường, lúc thế này lúc thế khác...</w:t>
      </w:r>
      <w:r>
        <w:rPr>
          <w:spacing w:val="-3"/>
        </w:rPr>
        <w:t> </w:t>
      </w:r>
      <w:r>
        <w:rPr/>
        <w:t>Có</w:t>
      </w:r>
      <w:r>
        <w:rPr>
          <w:spacing w:val="-3"/>
        </w:rPr>
        <w:t> </w:t>
      </w:r>
      <w:r>
        <w:rPr/>
        <w:t>người</w:t>
      </w:r>
      <w:r>
        <w:rPr>
          <w:spacing w:val="-2"/>
        </w:rPr>
        <w:t> </w:t>
      </w:r>
      <w:r>
        <w:rPr/>
        <w:t>phân</w:t>
      </w:r>
      <w:r>
        <w:rPr>
          <w:spacing w:val="-2"/>
        </w:rPr>
        <w:t> </w:t>
      </w:r>
      <w:r>
        <w:rPr/>
        <w:t>lập</w:t>
      </w:r>
      <w:r>
        <w:rPr>
          <w:spacing w:val="-3"/>
        </w:rPr>
        <w:t> </w:t>
      </w:r>
      <w:r>
        <w:rPr/>
        <w:t>trời</w:t>
      </w:r>
      <w:r>
        <w:rPr>
          <w:spacing w:val="-1"/>
        </w:rPr>
        <w:t> </w:t>
      </w:r>
      <w:r>
        <w:rPr/>
        <w:t>với</w:t>
      </w:r>
      <w:r>
        <w:rPr>
          <w:spacing w:val="-3"/>
        </w:rPr>
        <w:t> </w:t>
      </w:r>
      <w:r>
        <w:rPr/>
        <w:t>người,</w:t>
      </w:r>
      <w:r>
        <w:rPr>
          <w:spacing w:val="-2"/>
        </w:rPr>
        <w:t> </w:t>
      </w:r>
      <w:r>
        <w:rPr/>
        <w:t>tách</w:t>
      </w:r>
      <w:r>
        <w:rPr>
          <w:spacing w:val="-2"/>
        </w:rPr>
        <w:t> </w:t>
      </w:r>
      <w:r>
        <w:rPr/>
        <w:t>người</w:t>
      </w:r>
      <w:r>
        <w:rPr>
          <w:spacing w:val="-2"/>
        </w:rPr>
        <w:t> </w:t>
      </w:r>
      <w:r>
        <w:rPr/>
        <w:t>ra</w:t>
      </w:r>
      <w:r>
        <w:rPr>
          <w:spacing w:val="-2"/>
        </w:rPr>
        <w:t> </w:t>
      </w:r>
      <w:r>
        <w:rPr/>
        <w:t>khỏi trời và biến người thành một</w:t>
      </w:r>
      <w:r>
        <w:rPr>
          <w:spacing w:val="-1"/>
        </w:rPr>
        <w:t> </w:t>
      </w:r>
      <w:r>
        <w:rPr/>
        <w:t>lực</w:t>
      </w:r>
      <w:r>
        <w:rPr>
          <w:spacing w:val="-1"/>
        </w:rPr>
        <w:t> </w:t>
      </w:r>
      <w:r>
        <w:rPr/>
        <w:t>lượng</w:t>
      </w:r>
      <w:r>
        <w:rPr>
          <w:spacing w:val="-1"/>
        </w:rPr>
        <w:t> </w:t>
      </w:r>
      <w:r>
        <w:rPr/>
        <w:t>đối</w:t>
      </w:r>
      <w:r>
        <w:rPr>
          <w:spacing w:val="-1"/>
        </w:rPr>
        <w:t> </w:t>
      </w:r>
      <w:r>
        <w:rPr/>
        <w:t>lập</w:t>
      </w:r>
      <w:r>
        <w:rPr>
          <w:spacing w:val="-2"/>
        </w:rPr>
        <w:t> </w:t>
      </w:r>
      <w:r>
        <w:rPr/>
        <w:t>với</w:t>
      </w:r>
      <w:r>
        <w:rPr>
          <w:spacing w:val="-1"/>
        </w:rPr>
        <w:t> </w:t>
      </w:r>
      <w:r>
        <w:rPr/>
        <w:t>trời.</w:t>
      </w:r>
      <w:r>
        <w:rPr>
          <w:spacing w:val="-2"/>
        </w:rPr>
        <w:t> </w:t>
      </w:r>
      <w:r>
        <w:rPr/>
        <w:t>ở</w:t>
      </w:r>
      <w:r>
        <w:rPr>
          <w:spacing w:val="-1"/>
        </w:rPr>
        <w:t> </w:t>
      </w:r>
      <w:r>
        <w:rPr/>
        <w:t>đó,</w:t>
      </w:r>
      <w:r>
        <w:rPr>
          <w:spacing w:val="-1"/>
        </w:rPr>
        <w:t> </w:t>
      </w:r>
      <w:r>
        <w:rPr/>
        <w:t>mức</w:t>
      </w:r>
      <w:r>
        <w:rPr>
          <w:spacing w:val="-1"/>
        </w:rPr>
        <w:t> </w:t>
      </w:r>
      <w:r>
        <w:rPr/>
        <w:t>thấp</w:t>
      </w:r>
      <w:r>
        <w:rPr>
          <w:spacing w:val="-1"/>
        </w:rPr>
        <w:t> </w:t>
      </w:r>
      <w:r>
        <w:rPr/>
        <w:t>là</w:t>
      </w:r>
      <w:r>
        <w:rPr>
          <w:spacing w:val="-1"/>
        </w:rPr>
        <w:t> </w:t>
      </w:r>
      <w:r>
        <w:rPr/>
        <w:t>cho</w:t>
      </w:r>
      <w:r>
        <w:rPr>
          <w:spacing w:val="-1"/>
        </w:rPr>
        <w:t> </w:t>
      </w:r>
      <w:r>
        <w:rPr/>
        <w:t>con</w:t>
      </w:r>
      <w:r>
        <w:rPr>
          <w:spacing w:val="-1"/>
        </w:rPr>
        <w:t> </w:t>
      </w:r>
      <w:r>
        <w:rPr/>
        <w:t>người</w:t>
      </w:r>
      <w:r>
        <w:rPr>
          <w:spacing w:val="-1"/>
        </w:rPr>
        <w:t> </w:t>
      </w:r>
      <w:r>
        <w:rPr/>
        <w:t>có</w:t>
      </w:r>
      <w:r>
        <w:rPr>
          <w:spacing w:val="-1"/>
        </w:rPr>
        <w:t> </w:t>
      </w:r>
      <w:r>
        <w:rPr/>
        <w:t>thể</w:t>
      </w:r>
      <w:r>
        <w:rPr>
          <w:spacing w:val="-2"/>
        </w:rPr>
        <w:t> </w:t>
      </w:r>
      <w:r>
        <w:rPr/>
        <w:t>xuất</w:t>
      </w:r>
      <w:r>
        <w:rPr>
          <w:spacing w:val="-1"/>
        </w:rPr>
        <w:t> </w:t>
      </w:r>
      <w:r>
        <w:rPr/>
        <w:t>phát</w:t>
      </w:r>
      <w:r>
        <w:rPr>
          <w:spacing w:val="-1"/>
        </w:rPr>
        <w:t> </w:t>
      </w:r>
      <w:r>
        <w:rPr/>
        <w:t>từ</w:t>
      </w:r>
      <w:r>
        <w:rPr>
          <w:spacing w:val="-3"/>
        </w:rPr>
        <w:t> </w:t>
      </w:r>
      <w:r>
        <w:rPr/>
        <w:t>mình để mưu tính sự việc của mình nhưng chưa đảm bảo được hoàn toàn kết quả công việc: "mưu sự tại nhân, thành sự tại thiên". Và ở mức cao</w:t>
      </w:r>
      <w:r>
        <w:rPr>
          <w:spacing w:val="-1"/>
        </w:rPr>
        <w:t> </w:t>
      </w:r>
      <w:r>
        <w:rPr/>
        <w:t>là cho con người có</w:t>
      </w:r>
      <w:r>
        <w:rPr>
          <w:spacing w:val="-1"/>
        </w:rPr>
        <w:t> </w:t>
      </w:r>
      <w:r>
        <w:rPr/>
        <w:t>thể thắng được trời,</w:t>
      </w:r>
      <w:r>
        <w:rPr>
          <w:spacing w:val="-8"/>
        </w:rPr>
        <w:t> </w:t>
      </w:r>
      <w:r>
        <w:rPr/>
        <w:t>sức</w:t>
      </w:r>
      <w:r>
        <w:rPr>
          <w:spacing w:val="-4"/>
        </w:rPr>
        <w:t> </w:t>
      </w:r>
      <w:r>
        <w:rPr/>
        <w:t>con</w:t>
      </w:r>
      <w:r>
        <w:rPr>
          <w:spacing w:val="-4"/>
        </w:rPr>
        <w:t> </w:t>
      </w:r>
      <w:r>
        <w:rPr/>
        <w:t>người</w:t>
      </w:r>
      <w:r>
        <w:rPr>
          <w:spacing w:val="-4"/>
        </w:rPr>
        <w:t> </w:t>
      </w:r>
      <w:r>
        <w:rPr/>
        <w:t>có</w:t>
      </w:r>
      <w:r>
        <w:rPr>
          <w:spacing w:val="-4"/>
        </w:rPr>
        <w:t> </w:t>
      </w:r>
      <w:r>
        <w:rPr/>
        <w:t>thể</w:t>
      </w:r>
      <w:r>
        <w:rPr>
          <w:spacing w:val="-4"/>
        </w:rPr>
        <w:t> </w:t>
      </w:r>
      <w:r>
        <w:rPr/>
        <w:t>làm</w:t>
      </w:r>
      <w:r>
        <w:rPr>
          <w:spacing w:val="-5"/>
        </w:rPr>
        <w:t> </w:t>
      </w:r>
      <w:r>
        <w:rPr/>
        <w:t>thay</w:t>
      </w:r>
      <w:r>
        <w:rPr>
          <w:spacing w:val="-4"/>
        </w:rPr>
        <w:t> </w:t>
      </w:r>
      <w:r>
        <w:rPr/>
        <w:t>đổi</w:t>
      </w:r>
      <w:r>
        <w:rPr>
          <w:spacing w:val="-4"/>
        </w:rPr>
        <w:t> </w:t>
      </w:r>
      <w:r>
        <w:rPr/>
        <w:t>số</w:t>
      </w:r>
      <w:r>
        <w:rPr>
          <w:spacing w:val="-4"/>
        </w:rPr>
        <w:t> </w:t>
      </w:r>
      <w:r>
        <w:rPr/>
        <w:t>mệnh</w:t>
      </w:r>
      <w:r>
        <w:rPr>
          <w:spacing w:val="-4"/>
        </w:rPr>
        <w:t> </w:t>
      </w:r>
      <w:r>
        <w:rPr/>
        <w:t>của</w:t>
      </w:r>
      <w:r>
        <w:rPr>
          <w:spacing w:val="-4"/>
        </w:rPr>
        <w:t> </w:t>
      </w:r>
      <w:r>
        <w:rPr/>
        <w:t>trời.</w:t>
      </w:r>
      <w:r>
        <w:rPr>
          <w:spacing w:val="-8"/>
        </w:rPr>
        <w:t> </w:t>
      </w:r>
      <w:r>
        <w:rPr/>
        <w:t>"Xưa</w:t>
      </w:r>
      <w:r>
        <w:rPr>
          <w:spacing w:val="-8"/>
        </w:rPr>
        <w:t> </w:t>
      </w:r>
      <w:r>
        <w:rPr/>
        <w:t>nay</w:t>
      </w:r>
      <w:r>
        <w:rPr>
          <w:spacing w:val="-8"/>
        </w:rPr>
        <w:t> </w:t>
      </w:r>
      <w:r>
        <w:rPr/>
        <w:t>nhân</w:t>
      </w:r>
      <w:r>
        <w:rPr>
          <w:spacing w:val="-7"/>
        </w:rPr>
        <w:t> </w:t>
      </w:r>
      <w:r>
        <w:rPr/>
        <w:t>định</w:t>
      </w:r>
      <w:r>
        <w:rPr>
          <w:spacing w:val="-8"/>
        </w:rPr>
        <w:t> </w:t>
      </w:r>
      <w:r>
        <w:rPr/>
        <w:t>thắng</w:t>
      </w:r>
      <w:r>
        <w:rPr>
          <w:spacing w:val="-7"/>
        </w:rPr>
        <w:t> </w:t>
      </w:r>
      <w:r>
        <w:rPr/>
        <w:t>thiên cũng nhiều" (</w:t>
      </w:r>
      <w:r>
        <w:rPr>
          <w:i/>
        </w:rPr>
        <w:t>Truyện Kiều </w:t>
      </w:r>
      <w:r>
        <w:rPr/>
        <w:t>của Nguyễn Du). Tất cả những sự giải thích đó, ít nhiều đều làm mất tính chất trang</w:t>
      </w:r>
      <w:r>
        <w:rPr>
          <w:spacing w:val="-1"/>
        </w:rPr>
        <w:t> </w:t>
      </w:r>
      <w:r>
        <w:rPr/>
        <w:t>nghiêm</w:t>
      </w:r>
      <w:r>
        <w:rPr>
          <w:spacing w:val="-2"/>
        </w:rPr>
        <w:t> </w:t>
      </w:r>
      <w:r>
        <w:rPr/>
        <w:t>về định mệnh</w:t>
      </w:r>
      <w:r>
        <w:rPr>
          <w:spacing w:val="-3"/>
        </w:rPr>
        <w:t> </w:t>
      </w:r>
      <w:r>
        <w:rPr/>
        <w:t>của</w:t>
      </w:r>
      <w:r>
        <w:rPr>
          <w:spacing w:val="-3"/>
        </w:rPr>
        <w:t> </w:t>
      </w:r>
      <w:r>
        <w:rPr/>
        <w:t>trời,</w:t>
      </w:r>
      <w:r>
        <w:rPr>
          <w:spacing w:val="-4"/>
        </w:rPr>
        <w:t> </w:t>
      </w:r>
      <w:r>
        <w:rPr/>
        <w:t>ít</w:t>
      </w:r>
      <w:r>
        <w:rPr>
          <w:spacing w:val="-4"/>
        </w:rPr>
        <w:t> </w:t>
      </w:r>
      <w:r>
        <w:rPr/>
        <w:t>nhiều</w:t>
      </w:r>
      <w:r>
        <w:rPr>
          <w:spacing w:val="-9"/>
        </w:rPr>
        <w:t> </w:t>
      </w:r>
      <w:r>
        <w:rPr/>
        <w:t>đều</w:t>
      </w:r>
      <w:r>
        <w:rPr>
          <w:spacing w:val="-8"/>
        </w:rPr>
        <w:t> </w:t>
      </w:r>
      <w:r>
        <w:rPr/>
        <w:t>làm</w:t>
      </w:r>
      <w:r>
        <w:rPr>
          <w:spacing w:val="-9"/>
        </w:rPr>
        <w:t> </w:t>
      </w:r>
      <w:r>
        <w:rPr/>
        <w:t>lu</w:t>
      </w:r>
      <w:r>
        <w:rPr>
          <w:spacing w:val="-8"/>
        </w:rPr>
        <w:t> </w:t>
      </w:r>
      <w:r>
        <w:rPr/>
        <w:t>mờ</w:t>
      </w:r>
      <w:r>
        <w:rPr>
          <w:spacing w:val="-7"/>
        </w:rPr>
        <w:t> </w:t>
      </w:r>
      <w:r>
        <w:rPr/>
        <w:t>vai</w:t>
      </w:r>
      <w:r>
        <w:rPr>
          <w:spacing w:val="-8"/>
        </w:rPr>
        <w:t> </w:t>
      </w:r>
      <w:r>
        <w:rPr/>
        <w:t>trò</w:t>
      </w:r>
      <w:r>
        <w:rPr>
          <w:spacing w:val="-8"/>
        </w:rPr>
        <w:t> </w:t>
      </w:r>
      <w:r>
        <w:rPr/>
        <w:t>của chủ nghĩa duy tâm tôn giáo.</w:t>
      </w:r>
    </w:p>
    <w:p>
      <w:pPr>
        <w:pStyle w:val="BodyText"/>
        <w:spacing w:line="295" w:lineRule="auto" w:before="127"/>
        <w:ind w:right="132"/>
      </w:pPr>
      <w:r>
        <w:rPr/>
        <w:t>Đối lại với quan điểm "mệnh trời" còn có quan điểm về "thời", quan điểm cho "thời"</w:t>
      </w:r>
      <w:r>
        <w:rPr>
          <w:spacing w:val="40"/>
        </w:rPr>
        <w:t> </w:t>
      </w:r>
      <w:r>
        <w:rPr/>
        <w:t>đối</w:t>
      </w:r>
      <w:r>
        <w:rPr>
          <w:spacing w:val="40"/>
        </w:rPr>
        <w:t> </w:t>
      </w:r>
      <w:r>
        <w:rPr/>
        <w:t>lập</w:t>
      </w:r>
      <w:r>
        <w:rPr>
          <w:spacing w:val="40"/>
        </w:rPr>
        <w:t> </w:t>
      </w:r>
      <w:r>
        <w:rPr/>
        <w:t>với</w:t>
      </w:r>
      <w:r>
        <w:rPr>
          <w:spacing w:val="40"/>
        </w:rPr>
        <w:t> </w:t>
      </w:r>
      <w:r>
        <w:rPr/>
        <w:t>"mệnh",</w:t>
      </w:r>
      <w:r>
        <w:rPr>
          <w:spacing w:val="40"/>
        </w:rPr>
        <w:t> </w:t>
      </w:r>
      <w:r>
        <w:rPr/>
        <w:t>chủ</w:t>
      </w:r>
      <w:r>
        <w:rPr>
          <w:spacing w:val="40"/>
        </w:rPr>
        <w:t> </w:t>
      </w:r>
      <w:r>
        <w:rPr/>
        <w:t>trương</w:t>
      </w:r>
      <w:r>
        <w:rPr>
          <w:spacing w:val="40"/>
        </w:rPr>
        <w:t> </w:t>
      </w:r>
      <w:r>
        <w:rPr/>
        <w:t>theo</w:t>
      </w:r>
      <w:r>
        <w:rPr>
          <w:spacing w:val="40"/>
        </w:rPr>
        <w:t> </w:t>
      </w:r>
      <w:r>
        <w:rPr/>
        <w:t>"thời"</w:t>
      </w:r>
      <w:r>
        <w:rPr>
          <w:spacing w:val="40"/>
        </w:rPr>
        <w:t> </w:t>
      </w:r>
      <w:r>
        <w:rPr/>
        <w:t>chứ</w:t>
      </w:r>
      <w:r>
        <w:rPr>
          <w:spacing w:val="40"/>
        </w:rPr>
        <w:t> </w:t>
      </w:r>
      <w:r>
        <w:rPr/>
        <w:t>không</w:t>
      </w:r>
      <w:r>
        <w:rPr>
          <w:spacing w:val="40"/>
        </w:rPr>
        <w:t> </w:t>
      </w:r>
      <w:r>
        <w:rPr/>
        <w:t>theo</w:t>
      </w:r>
      <w:r>
        <w:rPr>
          <w:spacing w:val="40"/>
        </w:rPr>
        <w:t> </w:t>
      </w:r>
      <w:r>
        <w:rPr/>
        <w:t>"mệnh".</w:t>
      </w:r>
      <w:r>
        <w:rPr>
          <w:spacing w:val="40"/>
        </w:rPr>
        <w:t> </w:t>
      </w:r>
      <w:r>
        <w:rPr/>
        <w:t>Đặng Dung nói: "Thời đến thì người câu cá và anh hàng thịt thành công dễ, còn vận qua đi thì người anh hùng nuốt hận nhiều" (Thời lai đồ điếu thành công dị, vận khứ anh hùng ẩm hận đa). Nguyễn Trãi nói: "Điều đáng quý ở người quân tử là hiểu thời thông biến mà thôi",</w:t>
      </w:r>
      <w:r>
        <w:rPr>
          <w:spacing w:val="-2"/>
        </w:rPr>
        <w:t> </w:t>
      </w:r>
      <w:r>
        <w:rPr/>
        <w:t>"Điều</w:t>
      </w:r>
      <w:r>
        <w:rPr>
          <w:spacing w:val="-1"/>
        </w:rPr>
        <w:t> </w:t>
      </w:r>
      <w:r>
        <w:rPr/>
        <w:t>đáng</w:t>
      </w:r>
      <w:r>
        <w:rPr>
          <w:spacing w:val="-2"/>
        </w:rPr>
        <w:t> </w:t>
      </w:r>
      <w:r>
        <w:rPr/>
        <w:t>quý</w:t>
      </w:r>
      <w:r>
        <w:rPr>
          <w:spacing w:val="-1"/>
        </w:rPr>
        <w:t> </w:t>
      </w:r>
      <w:r>
        <w:rPr/>
        <w:t>ở người quân tử là biết thời thông biến, lượng sức xử mình". Ngô Thì Nhậm nói: "Gặp thời thế, thế thời phải thế". ở đây không còn bóng dáng của mệnh, không còn sự ám ảnh của ý chí một ông trời có nhân cách.</w:t>
      </w:r>
    </w:p>
    <w:p>
      <w:pPr>
        <w:pStyle w:val="BodyText"/>
        <w:spacing w:line="295" w:lineRule="auto" w:before="123"/>
        <w:ind w:right="131"/>
      </w:pPr>
      <w:r>
        <w:rPr/>
        <w:t>Trong số những quan điểm chống đối mệnh trời của nhà Nho, "báo ứng" của nhà Phật, "âm khí" của nhà Đạo, thì mạnh hơn cả, bộc trực hơn cả là quan điểm của quần chúng nhân dân. Bằng sự quan sát hàng ngày, bằng kinh nghiệm cuộc sống và quan điểm thực tế, quần chúng nhân dân đã phản ứng lại các quan điểm duy tâm bằng kinh nghiệm</w:t>
      </w:r>
      <w:r>
        <w:rPr>
          <w:spacing w:val="-12"/>
        </w:rPr>
        <w:t> </w:t>
      </w:r>
      <w:r>
        <w:rPr/>
        <w:t>của</w:t>
      </w:r>
      <w:r>
        <w:rPr>
          <w:spacing w:val="-10"/>
        </w:rPr>
        <w:t> </w:t>
      </w:r>
      <w:r>
        <w:rPr/>
        <w:t>mình.</w:t>
      </w:r>
      <w:r>
        <w:rPr>
          <w:spacing w:val="-10"/>
        </w:rPr>
        <w:t> </w:t>
      </w:r>
      <w:r>
        <w:rPr/>
        <w:t>Nếu</w:t>
      </w:r>
      <w:r>
        <w:rPr>
          <w:spacing w:val="-11"/>
        </w:rPr>
        <w:t> </w:t>
      </w:r>
      <w:r>
        <w:rPr/>
        <w:t>chủ</w:t>
      </w:r>
      <w:r>
        <w:rPr>
          <w:spacing w:val="-11"/>
        </w:rPr>
        <w:t> </w:t>
      </w:r>
      <w:r>
        <w:rPr/>
        <w:t>nghĩa</w:t>
      </w:r>
      <w:r>
        <w:rPr>
          <w:spacing w:val="-11"/>
        </w:rPr>
        <w:t> </w:t>
      </w:r>
      <w:r>
        <w:rPr/>
        <w:t>duy</w:t>
      </w:r>
      <w:r>
        <w:rPr>
          <w:spacing w:val="-11"/>
        </w:rPr>
        <w:t> </w:t>
      </w:r>
      <w:r>
        <w:rPr/>
        <w:t>tâm</w:t>
      </w:r>
      <w:r>
        <w:rPr>
          <w:spacing w:val="-13"/>
        </w:rPr>
        <w:t> </w:t>
      </w:r>
      <w:r>
        <w:rPr/>
        <w:t>cho</w:t>
      </w:r>
      <w:r>
        <w:rPr>
          <w:spacing w:val="-11"/>
        </w:rPr>
        <w:t> </w:t>
      </w:r>
      <w:r>
        <w:rPr/>
        <w:t>người</w:t>
      </w:r>
      <w:r>
        <w:rPr>
          <w:spacing w:val="-11"/>
        </w:rPr>
        <w:t> </w:t>
      </w:r>
      <w:r>
        <w:rPr/>
        <w:t>nào</w:t>
      </w:r>
      <w:r>
        <w:rPr>
          <w:spacing w:val="-10"/>
        </w:rPr>
        <w:t> </w:t>
      </w:r>
      <w:r>
        <w:rPr/>
        <w:t>đó</w:t>
      </w:r>
      <w:r>
        <w:rPr>
          <w:spacing w:val="-11"/>
        </w:rPr>
        <w:t> </w:t>
      </w:r>
      <w:r>
        <w:rPr/>
        <w:t>được</w:t>
      </w:r>
      <w:r>
        <w:rPr>
          <w:spacing w:val="-10"/>
        </w:rPr>
        <w:t> </w:t>
      </w:r>
      <w:r>
        <w:rPr/>
        <w:t>làm</w:t>
      </w:r>
      <w:r>
        <w:rPr>
          <w:spacing w:val="-10"/>
        </w:rPr>
        <w:t> </w:t>
      </w:r>
      <w:r>
        <w:rPr/>
        <w:t>vua</w:t>
      </w:r>
      <w:r>
        <w:rPr>
          <w:spacing w:val="-10"/>
        </w:rPr>
        <w:t> </w:t>
      </w:r>
      <w:r>
        <w:rPr/>
        <w:t>là</w:t>
      </w:r>
      <w:r>
        <w:rPr>
          <w:spacing w:val="-10"/>
        </w:rPr>
        <w:t> </w:t>
      </w:r>
      <w:r>
        <w:rPr/>
        <w:t>do</w:t>
      </w:r>
      <w:r>
        <w:rPr>
          <w:spacing w:val="-10"/>
        </w:rPr>
        <w:t> </w:t>
      </w:r>
      <w:r>
        <w:rPr/>
        <w:t>mệnh</w:t>
      </w:r>
      <w:r>
        <w:rPr>
          <w:spacing w:val="-11"/>
        </w:rPr>
        <w:t> </w:t>
      </w:r>
      <w:r>
        <w:rPr/>
        <w:t>trời thì</w:t>
      </w:r>
      <w:r>
        <w:rPr>
          <w:spacing w:val="-7"/>
        </w:rPr>
        <w:t> </w:t>
      </w:r>
      <w:r>
        <w:rPr/>
        <w:t>quần</w:t>
      </w:r>
      <w:r>
        <w:rPr>
          <w:spacing w:val="-7"/>
        </w:rPr>
        <w:t> </w:t>
      </w:r>
      <w:r>
        <w:rPr/>
        <w:t>chúng</w:t>
      </w:r>
      <w:r>
        <w:rPr>
          <w:spacing w:val="-7"/>
        </w:rPr>
        <w:t> </w:t>
      </w:r>
      <w:r>
        <w:rPr/>
        <w:t>nhân</w:t>
      </w:r>
      <w:r>
        <w:rPr>
          <w:spacing w:val="-7"/>
        </w:rPr>
        <w:t> </w:t>
      </w:r>
      <w:r>
        <w:rPr/>
        <w:t>dân</w:t>
      </w:r>
      <w:r>
        <w:rPr>
          <w:spacing w:val="-7"/>
        </w:rPr>
        <w:t> </w:t>
      </w:r>
      <w:r>
        <w:rPr/>
        <w:t>nêu</w:t>
      </w:r>
      <w:r>
        <w:rPr>
          <w:spacing w:val="-7"/>
        </w:rPr>
        <w:t> </w:t>
      </w:r>
      <w:r>
        <w:rPr/>
        <w:t>lên</w:t>
      </w:r>
      <w:r>
        <w:rPr>
          <w:spacing w:val="-7"/>
        </w:rPr>
        <w:t> </w:t>
      </w:r>
      <w:r>
        <w:rPr/>
        <w:t>luận</w:t>
      </w:r>
      <w:r>
        <w:rPr>
          <w:spacing w:val="-6"/>
        </w:rPr>
        <w:t> </w:t>
      </w:r>
      <w:r>
        <w:rPr/>
        <w:t>điểm</w:t>
      </w:r>
      <w:r>
        <w:rPr>
          <w:spacing w:val="-9"/>
        </w:rPr>
        <w:t> </w:t>
      </w:r>
      <w:r>
        <w:rPr/>
        <w:t>"được</w:t>
      </w:r>
      <w:r>
        <w:rPr>
          <w:spacing w:val="-7"/>
        </w:rPr>
        <w:t> </w:t>
      </w:r>
      <w:r>
        <w:rPr/>
        <w:t>làm</w:t>
      </w:r>
      <w:r>
        <w:rPr>
          <w:spacing w:val="-9"/>
        </w:rPr>
        <w:t> </w:t>
      </w:r>
      <w:r>
        <w:rPr/>
        <w:t>vua,</w:t>
      </w:r>
      <w:r>
        <w:rPr>
          <w:spacing w:val="-7"/>
        </w:rPr>
        <w:t> </w:t>
      </w:r>
      <w:r>
        <w:rPr/>
        <w:t>thua</w:t>
      </w:r>
      <w:r>
        <w:rPr>
          <w:spacing w:val="-7"/>
        </w:rPr>
        <w:t> </w:t>
      </w:r>
      <w:r>
        <w:rPr/>
        <w:t>làm</w:t>
      </w:r>
      <w:r>
        <w:rPr>
          <w:spacing w:val="-9"/>
        </w:rPr>
        <w:t> </w:t>
      </w:r>
      <w:r>
        <w:rPr/>
        <w:t>giặc";</w:t>
      </w:r>
      <w:r>
        <w:rPr>
          <w:spacing w:val="-6"/>
        </w:rPr>
        <w:t> </w:t>
      </w:r>
      <w:r>
        <w:rPr/>
        <w:t>nếu</w:t>
      </w:r>
      <w:r>
        <w:rPr>
          <w:spacing w:val="-7"/>
        </w:rPr>
        <w:t> </w:t>
      </w:r>
      <w:r>
        <w:rPr/>
        <w:t>chủ</w:t>
      </w:r>
      <w:r>
        <w:rPr>
          <w:spacing w:val="-7"/>
        </w:rPr>
        <w:t> </w:t>
      </w:r>
      <w:r>
        <w:rPr/>
        <w:t>nghĩa duy tâm</w:t>
      </w:r>
      <w:r>
        <w:rPr>
          <w:spacing w:val="1"/>
        </w:rPr>
        <w:t> </w:t>
      </w:r>
      <w:r>
        <w:rPr/>
        <w:t>cho</w:t>
      </w:r>
      <w:r>
        <w:rPr>
          <w:spacing w:val="3"/>
        </w:rPr>
        <w:t> </w:t>
      </w:r>
      <w:r>
        <w:rPr/>
        <w:t>con</w:t>
      </w:r>
      <w:r>
        <w:rPr>
          <w:spacing w:val="2"/>
        </w:rPr>
        <w:t> </w:t>
      </w:r>
      <w:r>
        <w:rPr/>
        <w:t>người</w:t>
      </w:r>
      <w:r>
        <w:rPr>
          <w:spacing w:val="3"/>
        </w:rPr>
        <w:t> </w:t>
      </w:r>
      <w:r>
        <w:rPr/>
        <w:t>ta</w:t>
      </w:r>
      <w:r>
        <w:rPr>
          <w:spacing w:val="3"/>
        </w:rPr>
        <w:t> </w:t>
      </w:r>
      <w:r>
        <w:rPr/>
        <w:t>có</w:t>
      </w:r>
      <w:r>
        <w:rPr>
          <w:spacing w:val="2"/>
        </w:rPr>
        <w:t> </w:t>
      </w:r>
      <w:r>
        <w:rPr/>
        <w:t>số</w:t>
      </w:r>
      <w:r>
        <w:rPr>
          <w:spacing w:val="2"/>
        </w:rPr>
        <w:t> </w:t>
      </w:r>
      <w:r>
        <w:rPr/>
        <w:t>truyền</w:t>
      </w:r>
      <w:r>
        <w:rPr>
          <w:spacing w:val="3"/>
        </w:rPr>
        <w:t> </w:t>
      </w:r>
      <w:r>
        <w:rPr/>
        <w:t>kiếp</w:t>
      </w:r>
      <w:r>
        <w:rPr>
          <w:spacing w:val="2"/>
        </w:rPr>
        <w:t> </w:t>
      </w:r>
      <w:r>
        <w:rPr/>
        <w:t>về</w:t>
      </w:r>
      <w:r>
        <w:rPr>
          <w:spacing w:val="2"/>
        </w:rPr>
        <w:t> </w:t>
      </w:r>
      <w:r>
        <w:rPr/>
        <w:t>giàu</w:t>
      </w:r>
      <w:r>
        <w:rPr>
          <w:spacing w:val="3"/>
        </w:rPr>
        <w:t> </w:t>
      </w:r>
      <w:r>
        <w:rPr/>
        <w:t>sang</w:t>
      </w:r>
      <w:r>
        <w:rPr>
          <w:spacing w:val="2"/>
        </w:rPr>
        <w:t> </w:t>
      </w:r>
      <w:r>
        <w:rPr/>
        <w:t>hoặc</w:t>
      </w:r>
      <w:r>
        <w:rPr>
          <w:spacing w:val="3"/>
        </w:rPr>
        <w:t> </w:t>
      </w:r>
      <w:r>
        <w:rPr/>
        <w:t>nghèo</w:t>
      </w:r>
      <w:r>
        <w:rPr>
          <w:spacing w:val="3"/>
        </w:rPr>
        <w:t> </w:t>
      </w:r>
      <w:r>
        <w:rPr/>
        <w:t>hèn</w:t>
      </w:r>
      <w:r>
        <w:rPr>
          <w:spacing w:val="2"/>
        </w:rPr>
        <w:t> </w:t>
      </w:r>
      <w:r>
        <w:rPr/>
        <w:t>là</w:t>
      </w:r>
      <w:r>
        <w:rPr>
          <w:spacing w:val="3"/>
        </w:rPr>
        <w:t> </w:t>
      </w:r>
      <w:r>
        <w:rPr/>
        <w:t>"con</w:t>
      </w:r>
      <w:r>
        <w:rPr>
          <w:spacing w:val="3"/>
        </w:rPr>
        <w:t> </w:t>
      </w:r>
      <w:r>
        <w:rPr/>
        <w:t>vua</w:t>
      </w:r>
      <w:r>
        <w:rPr>
          <w:spacing w:val="3"/>
        </w:rPr>
        <w:t> </w:t>
      </w:r>
      <w:r>
        <w:rPr>
          <w:spacing w:val="-5"/>
        </w:rPr>
        <w:t>thì</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lại làm vua, con sãi ở chùa lại quét lá đa", thì quần chúng nhân dân đáp lại: "Bao giờ</w:t>
      </w:r>
      <w:r>
        <w:rPr>
          <w:spacing w:val="40"/>
        </w:rPr>
        <w:t> </w:t>
      </w:r>
      <w:r>
        <w:rPr/>
        <w:t>dân nổi can qua, con vua thất thế lại ra quét chùa"; nếu Phật giáo nêu lên thuyết "quả báo", cho rằng làm thiện thì được phúc, làm ác thì phải họa, thì quần chúng nhân dân nêu lên "ăn trộm ăn cướp thành Phật, thành tiên, đi chùa đi chiền bán thân bất toại"; nếu Đạo giáo cho mồ mả, đất cát là nguồn gốc hoạ phúc ở dương gian, thì quần chúng nhân dân nêu lên: "Hòn đất mà biết nói năng, thì thầy địa lý hàm răng không còn". Họ không có</w:t>
      </w:r>
      <w:r>
        <w:rPr>
          <w:spacing w:val="-2"/>
        </w:rPr>
        <w:t> </w:t>
      </w:r>
      <w:r>
        <w:rPr/>
        <w:t>lý</w:t>
      </w:r>
      <w:r>
        <w:rPr>
          <w:spacing w:val="-2"/>
        </w:rPr>
        <w:t> </w:t>
      </w:r>
      <w:r>
        <w:rPr/>
        <w:t>luận,</w:t>
      </w:r>
      <w:r>
        <w:rPr>
          <w:spacing w:val="-3"/>
        </w:rPr>
        <w:t> </w:t>
      </w:r>
      <w:r>
        <w:rPr/>
        <w:t>chỉ</w:t>
      </w:r>
      <w:r>
        <w:rPr>
          <w:spacing w:val="-2"/>
        </w:rPr>
        <w:t> </w:t>
      </w:r>
      <w:r>
        <w:rPr/>
        <w:t>nêu</w:t>
      </w:r>
      <w:r>
        <w:rPr>
          <w:spacing w:val="-2"/>
        </w:rPr>
        <w:t> </w:t>
      </w:r>
      <w:r>
        <w:rPr/>
        <w:t>lên</w:t>
      </w:r>
      <w:r>
        <w:rPr>
          <w:spacing w:val="-2"/>
        </w:rPr>
        <w:t> </w:t>
      </w:r>
      <w:r>
        <w:rPr/>
        <w:t>sự</w:t>
      </w:r>
      <w:r>
        <w:rPr>
          <w:spacing w:val="-3"/>
        </w:rPr>
        <w:t> </w:t>
      </w:r>
      <w:r>
        <w:rPr/>
        <w:t>thực,</w:t>
      </w:r>
      <w:r>
        <w:rPr>
          <w:spacing w:val="-1"/>
        </w:rPr>
        <w:t> </w:t>
      </w:r>
      <w:r>
        <w:rPr/>
        <w:t>một</w:t>
      </w:r>
      <w:r>
        <w:rPr>
          <w:spacing w:val="-1"/>
        </w:rPr>
        <w:t> </w:t>
      </w:r>
      <w:r>
        <w:rPr/>
        <w:t>sự</w:t>
      </w:r>
      <w:r>
        <w:rPr>
          <w:spacing w:val="-3"/>
        </w:rPr>
        <w:t> </w:t>
      </w:r>
      <w:r>
        <w:rPr/>
        <w:t>thực</w:t>
      </w:r>
      <w:r>
        <w:rPr>
          <w:spacing w:val="-2"/>
        </w:rPr>
        <w:t> </w:t>
      </w:r>
      <w:r>
        <w:rPr/>
        <w:t>mà</w:t>
      </w:r>
      <w:r>
        <w:rPr>
          <w:spacing w:val="-2"/>
        </w:rPr>
        <w:t> </w:t>
      </w:r>
      <w:r>
        <w:rPr/>
        <w:t>trong</w:t>
      </w:r>
      <w:r>
        <w:rPr>
          <w:spacing w:val="-2"/>
        </w:rPr>
        <w:t> </w:t>
      </w:r>
      <w:r>
        <w:rPr/>
        <w:t>cuộc</w:t>
      </w:r>
      <w:r>
        <w:rPr>
          <w:spacing w:val="-2"/>
        </w:rPr>
        <w:t> </w:t>
      </w:r>
      <w:r>
        <w:rPr/>
        <w:t>sống</w:t>
      </w:r>
      <w:r>
        <w:rPr>
          <w:spacing w:val="-2"/>
        </w:rPr>
        <w:t> </w:t>
      </w:r>
      <w:r>
        <w:rPr/>
        <w:t>bất</w:t>
      </w:r>
      <w:r>
        <w:rPr>
          <w:spacing w:val="-2"/>
        </w:rPr>
        <w:t> </w:t>
      </w:r>
      <w:r>
        <w:rPr/>
        <w:t>cứ</w:t>
      </w:r>
      <w:r>
        <w:rPr>
          <w:spacing w:val="-3"/>
        </w:rPr>
        <w:t> </w:t>
      </w:r>
      <w:r>
        <w:rPr/>
        <w:t>ai</w:t>
      </w:r>
      <w:r>
        <w:rPr>
          <w:spacing w:val="-2"/>
        </w:rPr>
        <w:t> </w:t>
      </w:r>
      <w:r>
        <w:rPr/>
        <w:t>cũng</w:t>
      </w:r>
      <w:r>
        <w:rPr>
          <w:spacing w:val="-2"/>
        </w:rPr>
        <w:t> </w:t>
      </w:r>
      <w:r>
        <w:rPr/>
        <w:t>có</w:t>
      </w:r>
      <w:r>
        <w:rPr>
          <w:spacing w:val="-2"/>
        </w:rPr>
        <w:t> </w:t>
      </w:r>
      <w:r>
        <w:rPr/>
        <w:t>lần</w:t>
      </w:r>
      <w:r>
        <w:rPr>
          <w:spacing w:val="-2"/>
        </w:rPr>
        <w:t> </w:t>
      </w:r>
      <w:r>
        <w:rPr/>
        <w:t>bắt gặp, nhưng do quan điểm duy tâm chi phối mà không dám thừa nhận. Vì thế, sự thực được nêu ra đó làm cảnh tỉnh những người khác, có tính chiến đấu rõ rệt, ít ra cũng làm người ta phải ngẫm lại và hoài nghi với các luận điểm của chủ nghĩa duy tâm tôn giáo.</w:t>
      </w:r>
    </w:p>
    <w:p>
      <w:pPr>
        <w:pStyle w:val="BodyText"/>
        <w:spacing w:line="295" w:lineRule="auto" w:before="125"/>
      </w:pPr>
      <w:r>
        <w:rPr/>
        <w:t>Trong</w:t>
      </w:r>
      <w:r>
        <w:rPr>
          <w:spacing w:val="-1"/>
        </w:rPr>
        <w:t> </w:t>
      </w:r>
      <w:r>
        <w:rPr/>
        <w:t>suốt</w:t>
      </w:r>
      <w:r>
        <w:rPr>
          <w:spacing w:val="-1"/>
        </w:rPr>
        <w:t> </w:t>
      </w:r>
      <w:r>
        <w:rPr/>
        <w:t>ngàn</w:t>
      </w:r>
      <w:r>
        <w:rPr>
          <w:spacing w:val="-1"/>
        </w:rPr>
        <w:t> </w:t>
      </w:r>
      <w:r>
        <w:rPr/>
        <w:t>năm</w:t>
      </w:r>
      <w:r>
        <w:rPr>
          <w:spacing w:val="-2"/>
        </w:rPr>
        <w:t> </w:t>
      </w:r>
      <w:r>
        <w:rPr/>
        <w:t>của</w:t>
      </w:r>
      <w:r>
        <w:rPr>
          <w:spacing w:val="-1"/>
        </w:rPr>
        <w:t> </w:t>
      </w:r>
      <w:r>
        <w:rPr/>
        <w:t>chế</w:t>
      </w:r>
      <w:r>
        <w:rPr>
          <w:spacing w:val="-1"/>
        </w:rPr>
        <w:t> </w:t>
      </w:r>
      <w:r>
        <w:rPr/>
        <w:t>độ</w:t>
      </w:r>
      <w:r>
        <w:rPr>
          <w:spacing w:val="-1"/>
        </w:rPr>
        <w:t> </w:t>
      </w:r>
      <w:r>
        <w:rPr/>
        <w:t>phong</w:t>
      </w:r>
      <w:r>
        <w:rPr>
          <w:spacing w:val="-1"/>
        </w:rPr>
        <w:t> </w:t>
      </w:r>
      <w:r>
        <w:rPr/>
        <w:t>kiến</w:t>
      </w:r>
      <w:r>
        <w:rPr>
          <w:spacing w:val="-2"/>
        </w:rPr>
        <w:t> </w:t>
      </w:r>
      <w:r>
        <w:rPr/>
        <w:t>Việt</w:t>
      </w:r>
      <w:r>
        <w:rPr>
          <w:spacing w:val="-1"/>
        </w:rPr>
        <w:t> </w:t>
      </w:r>
      <w:r>
        <w:rPr/>
        <w:t>Nam,</w:t>
      </w:r>
      <w:r>
        <w:rPr>
          <w:spacing w:val="-1"/>
        </w:rPr>
        <w:t> </w:t>
      </w:r>
      <w:r>
        <w:rPr/>
        <w:t>đất</w:t>
      </w:r>
      <w:r>
        <w:rPr>
          <w:spacing w:val="-1"/>
        </w:rPr>
        <w:t> </w:t>
      </w:r>
      <w:r>
        <w:rPr/>
        <w:t>nước</w:t>
      </w:r>
      <w:r>
        <w:rPr>
          <w:spacing w:val="-1"/>
        </w:rPr>
        <w:t> </w:t>
      </w:r>
      <w:r>
        <w:rPr/>
        <w:t>không</w:t>
      </w:r>
      <w:r>
        <w:rPr>
          <w:spacing w:val="-1"/>
        </w:rPr>
        <w:t> </w:t>
      </w:r>
      <w:r>
        <w:rPr/>
        <w:t>phát</w:t>
      </w:r>
      <w:r>
        <w:rPr>
          <w:spacing w:val="-1"/>
        </w:rPr>
        <w:t> </w:t>
      </w:r>
      <w:r>
        <w:rPr/>
        <w:t>triển, khoa học tự nhiên không có điều kiện ra đời; vì thế, các vấn đề đấu tranh trên với nội dung quen thuộc cứ lặp đi lặp lại. Chủ nghĩa duy tâm</w:t>
      </w:r>
      <w:r>
        <w:rPr>
          <w:spacing w:val="-1"/>
        </w:rPr>
        <w:t> </w:t>
      </w:r>
      <w:r>
        <w:rPr/>
        <w:t>ít đưa ra được những điều mới mẻ theo</w:t>
      </w:r>
      <w:r>
        <w:rPr>
          <w:spacing w:val="-1"/>
        </w:rPr>
        <w:t> </w:t>
      </w:r>
      <w:r>
        <w:rPr/>
        <w:t>đà</w:t>
      </w:r>
      <w:r>
        <w:rPr>
          <w:spacing w:val="-1"/>
        </w:rPr>
        <w:t> </w:t>
      </w:r>
      <w:r>
        <w:rPr/>
        <w:t>phát</w:t>
      </w:r>
      <w:r>
        <w:rPr>
          <w:spacing w:val="-1"/>
        </w:rPr>
        <w:t> </w:t>
      </w:r>
      <w:r>
        <w:rPr/>
        <w:t>triển</w:t>
      </w:r>
      <w:r>
        <w:rPr>
          <w:spacing w:val="-1"/>
        </w:rPr>
        <w:t> </w:t>
      </w:r>
      <w:r>
        <w:rPr/>
        <w:t>của</w:t>
      </w:r>
      <w:r>
        <w:rPr>
          <w:spacing w:val="-1"/>
        </w:rPr>
        <w:t> </w:t>
      </w:r>
      <w:r>
        <w:rPr/>
        <w:t>lịch</w:t>
      </w:r>
      <w:r>
        <w:rPr>
          <w:spacing w:val="-2"/>
        </w:rPr>
        <w:t> </w:t>
      </w:r>
      <w:r>
        <w:rPr/>
        <w:t>sử,</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cũng</w:t>
      </w:r>
      <w:r>
        <w:rPr>
          <w:spacing w:val="-1"/>
        </w:rPr>
        <w:t> </w:t>
      </w:r>
      <w:r>
        <w:rPr/>
        <w:t>không</w:t>
      </w:r>
      <w:r>
        <w:rPr>
          <w:spacing w:val="-1"/>
        </w:rPr>
        <w:t> </w:t>
      </w:r>
      <w:r>
        <w:rPr/>
        <w:t>tiến</w:t>
      </w:r>
      <w:r>
        <w:rPr>
          <w:spacing w:val="-1"/>
        </w:rPr>
        <w:t> </w:t>
      </w:r>
      <w:r>
        <w:rPr/>
        <w:t>triển</w:t>
      </w:r>
      <w:r>
        <w:rPr>
          <w:spacing w:val="-1"/>
        </w:rPr>
        <w:t> </w:t>
      </w:r>
      <w:r>
        <w:rPr/>
        <w:t>được</w:t>
      </w:r>
      <w:r>
        <w:rPr>
          <w:spacing w:val="-1"/>
        </w:rPr>
        <w:t> </w:t>
      </w:r>
      <w:r>
        <w:rPr/>
        <w:t>gì</w:t>
      </w:r>
      <w:r>
        <w:rPr>
          <w:spacing w:val="-1"/>
        </w:rPr>
        <w:t> </w:t>
      </w:r>
      <w:r>
        <w:rPr/>
        <w:t>nhiều.</w:t>
      </w:r>
      <w:r>
        <w:rPr>
          <w:spacing w:val="-2"/>
        </w:rPr>
        <w:t> </w:t>
      </w:r>
      <w:r>
        <w:rPr/>
        <w:t>Sự đấu tranh của chủ nghĩa duy vật và chủ nghĩa duy tâm chưa đạt tới trình độ sâu sắc và toàn diện.</w:t>
      </w:r>
    </w:p>
    <w:p>
      <w:pPr>
        <w:pStyle w:val="Heading4"/>
        <w:numPr>
          <w:ilvl w:val="1"/>
          <w:numId w:val="4"/>
        </w:numPr>
        <w:tabs>
          <w:tab w:pos="1203" w:val="left" w:leader="none"/>
        </w:tabs>
        <w:spacing w:line="240" w:lineRule="auto" w:before="61" w:after="0"/>
        <w:ind w:left="1203" w:right="0" w:hanging="351"/>
        <w:jc w:val="both"/>
      </w:pPr>
      <w:bookmarkStart w:name="II- Những nội dung của tư tưởng yêu nước" w:id="53"/>
      <w:bookmarkEnd w:id="53"/>
      <w:r>
        <w:rPr>
          <w:b w:val="0"/>
        </w:rPr>
      </w:r>
      <w:r>
        <w:rPr/>
        <w:t>Những</w:t>
      </w:r>
      <w:r>
        <w:rPr>
          <w:spacing w:val="-3"/>
        </w:rPr>
        <w:t> </w:t>
      </w:r>
      <w:r>
        <w:rPr/>
        <w:t>nội</w:t>
      </w:r>
      <w:r>
        <w:rPr>
          <w:spacing w:val="-3"/>
        </w:rPr>
        <w:t> </w:t>
      </w:r>
      <w:r>
        <w:rPr/>
        <w:t>dung</w:t>
      </w:r>
      <w:r>
        <w:rPr>
          <w:spacing w:val="-2"/>
        </w:rPr>
        <w:t> </w:t>
      </w:r>
      <w:r>
        <w:rPr/>
        <w:t>của</w:t>
      </w:r>
      <w:r>
        <w:rPr>
          <w:spacing w:val="-2"/>
        </w:rPr>
        <w:t> </w:t>
      </w:r>
      <w:r>
        <w:rPr/>
        <w:t>tư</w:t>
      </w:r>
      <w:r>
        <w:rPr>
          <w:spacing w:val="-2"/>
        </w:rPr>
        <w:t> </w:t>
      </w:r>
      <w:r>
        <w:rPr/>
        <w:t>tưởng</w:t>
      </w:r>
      <w:r>
        <w:rPr>
          <w:spacing w:val="-2"/>
        </w:rPr>
        <w:t> </w:t>
      </w:r>
      <w:r>
        <w:rPr/>
        <w:t>yêu</w:t>
      </w:r>
      <w:r>
        <w:rPr>
          <w:spacing w:val="-3"/>
        </w:rPr>
        <w:t> </w:t>
      </w:r>
      <w:r>
        <w:rPr/>
        <w:t>nước</w:t>
      </w:r>
      <w:r>
        <w:rPr>
          <w:spacing w:val="-4"/>
        </w:rPr>
        <w:t> </w:t>
      </w:r>
      <w:r>
        <w:rPr/>
        <w:t>Việt</w:t>
      </w:r>
      <w:r>
        <w:rPr>
          <w:spacing w:val="-2"/>
        </w:rPr>
        <w:t> </w:t>
      </w:r>
      <w:r>
        <w:rPr>
          <w:spacing w:val="-5"/>
        </w:rPr>
        <w:t>Nam</w:t>
      </w:r>
    </w:p>
    <w:p>
      <w:pPr>
        <w:pStyle w:val="BodyText"/>
        <w:spacing w:line="295" w:lineRule="auto" w:before="182"/>
      </w:pPr>
      <w:r>
        <w:rPr/>
        <w:t>Có thể nói, sự phát triển tư tưởng yêu nước là sợi chỉ đỏ của lịch sử tư tưởng Việt Nam. Điều đó được cắt nghĩa bởi nước Việt Nam tồn tại và phát triển trong điều kiện đấu tranh chống sự bành trướng và xâm lược của phong kiến phương Bắc cùng các đế quốc khác. Tư tưởng đó là cái phản ánh tồn tại đã được sản sinh ra và phát triển trong điều</w:t>
      </w:r>
      <w:r>
        <w:rPr>
          <w:spacing w:val="23"/>
        </w:rPr>
        <w:t> </w:t>
      </w:r>
      <w:r>
        <w:rPr/>
        <w:t>kiện</w:t>
      </w:r>
      <w:r>
        <w:rPr>
          <w:spacing w:val="23"/>
        </w:rPr>
        <w:t> </w:t>
      </w:r>
      <w:r>
        <w:rPr/>
        <w:t>phục</w:t>
      </w:r>
      <w:r>
        <w:rPr>
          <w:spacing w:val="23"/>
        </w:rPr>
        <w:t> </w:t>
      </w:r>
      <w:r>
        <w:rPr/>
        <w:t>vụ</w:t>
      </w:r>
      <w:r>
        <w:rPr>
          <w:spacing w:val="23"/>
        </w:rPr>
        <w:t> </w:t>
      </w:r>
      <w:r>
        <w:rPr/>
        <w:t>cho</w:t>
      </w:r>
      <w:r>
        <w:rPr>
          <w:spacing w:val="23"/>
        </w:rPr>
        <w:t> </w:t>
      </w:r>
      <w:r>
        <w:rPr/>
        <w:t>sự</w:t>
      </w:r>
      <w:r>
        <w:rPr>
          <w:spacing w:val="22"/>
        </w:rPr>
        <w:t> </w:t>
      </w:r>
      <w:r>
        <w:rPr/>
        <w:t>đấu</w:t>
      </w:r>
      <w:r>
        <w:rPr>
          <w:spacing w:val="23"/>
        </w:rPr>
        <w:t> </w:t>
      </w:r>
      <w:r>
        <w:rPr/>
        <w:t>tranh</w:t>
      </w:r>
      <w:r>
        <w:rPr>
          <w:spacing w:val="22"/>
        </w:rPr>
        <w:t> </w:t>
      </w:r>
      <w:r>
        <w:rPr/>
        <w:t>để</w:t>
      </w:r>
      <w:r>
        <w:rPr>
          <w:spacing w:val="23"/>
        </w:rPr>
        <w:t> </w:t>
      </w:r>
      <w:r>
        <w:rPr/>
        <w:t>sống</w:t>
      </w:r>
      <w:r>
        <w:rPr>
          <w:spacing w:val="23"/>
        </w:rPr>
        <w:t> </w:t>
      </w:r>
      <w:r>
        <w:rPr/>
        <w:t>còn</w:t>
      </w:r>
      <w:r>
        <w:rPr>
          <w:spacing w:val="23"/>
        </w:rPr>
        <w:t> </w:t>
      </w:r>
      <w:r>
        <w:rPr/>
        <w:t>đó.</w:t>
      </w:r>
      <w:r>
        <w:rPr>
          <w:spacing w:val="23"/>
        </w:rPr>
        <w:t> </w:t>
      </w:r>
      <w:r>
        <w:rPr/>
        <w:t>Điều</w:t>
      </w:r>
      <w:r>
        <w:rPr>
          <w:spacing w:val="23"/>
        </w:rPr>
        <w:t> </w:t>
      </w:r>
      <w:r>
        <w:rPr/>
        <w:t>đó</w:t>
      </w:r>
      <w:r>
        <w:rPr>
          <w:spacing w:val="35"/>
        </w:rPr>
        <w:t> </w:t>
      </w:r>
      <w:r>
        <w:rPr/>
        <w:t>cũng</w:t>
      </w:r>
      <w:r>
        <w:rPr>
          <w:spacing w:val="35"/>
        </w:rPr>
        <w:t> </w:t>
      </w:r>
      <w:r>
        <w:rPr/>
        <w:t>cho</w:t>
      </w:r>
      <w:r>
        <w:rPr>
          <w:spacing w:val="35"/>
        </w:rPr>
        <w:t> </w:t>
      </w:r>
      <w:r>
        <w:rPr/>
        <w:t>thấy</w:t>
      </w:r>
      <w:r>
        <w:rPr>
          <w:spacing w:val="35"/>
        </w:rPr>
        <w:t> </w:t>
      </w:r>
      <w:r>
        <w:rPr/>
        <w:t>tính</w:t>
      </w:r>
      <w:r>
        <w:rPr>
          <w:spacing w:val="35"/>
        </w:rPr>
        <w:t> </w:t>
      </w:r>
      <w:r>
        <w:rPr/>
        <w:t>đặc thù của lịch sử tư tưởng triết học</w:t>
      </w:r>
      <w:r>
        <w:rPr>
          <w:spacing w:val="-4"/>
        </w:rPr>
        <w:t> </w:t>
      </w:r>
      <w:r>
        <w:rPr/>
        <w:t>Việt</w:t>
      </w:r>
      <w:r>
        <w:rPr>
          <w:spacing w:val="-4"/>
        </w:rPr>
        <w:t> </w:t>
      </w:r>
      <w:r>
        <w:rPr/>
        <w:t>Nam</w:t>
      </w:r>
      <w:r>
        <w:rPr>
          <w:spacing w:val="-6"/>
        </w:rPr>
        <w:t> </w:t>
      </w:r>
      <w:r>
        <w:rPr/>
        <w:t>không</w:t>
      </w:r>
      <w:r>
        <w:rPr>
          <w:spacing w:val="-4"/>
        </w:rPr>
        <w:t> </w:t>
      </w:r>
      <w:r>
        <w:rPr/>
        <w:t>những</w:t>
      </w:r>
      <w:r>
        <w:rPr>
          <w:spacing w:val="-4"/>
        </w:rPr>
        <w:t> </w:t>
      </w:r>
      <w:r>
        <w:rPr/>
        <w:t>thể</w:t>
      </w:r>
      <w:r>
        <w:rPr>
          <w:spacing w:val="-5"/>
        </w:rPr>
        <w:t> </w:t>
      </w:r>
      <w:r>
        <w:rPr/>
        <w:t>hiện</w:t>
      </w:r>
      <w:r>
        <w:rPr>
          <w:spacing w:val="-5"/>
        </w:rPr>
        <w:t> </w:t>
      </w:r>
      <w:r>
        <w:rPr/>
        <w:t>trong</w:t>
      </w:r>
      <w:r>
        <w:rPr>
          <w:spacing w:val="-5"/>
        </w:rPr>
        <w:t> </w:t>
      </w:r>
      <w:r>
        <w:rPr/>
        <w:t>những</w:t>
      </w:r>
      <w:r>
        <w:rPr>
          <w:spacing w:val="-4"/>
        </w:rPr>
        <w:t> </w:t>
      </w:r>
      <w:r>
        <w:rPr/>
        <w:t>hệ</w:t>
      </w:r>
      <w:r>
        <w:rPr>
          <w:spacing w:val="-5"/>
        </w:rPr>
        <w:t> </w:t>
      </w:r>
      <w:r>
        <w:rPr/>
        <w:t>thống lý luận bên ngoài mà người Việt Nam tiếp thu được và Việt hóa mà còn thể hiện trong việc nhận thức về quy luật giữ nước và dựng nước.</w:t>
      </w:r>
    </w:p>
    <w:p>
      <w:pPr>
        <w:pStyle w:val="BodyText"/>
        <w:spacing w:line="295" w:lineRule="auto" w:before="125"/>
        <w:ind w:right="132"/>
      </w:pPr>
      <w:r>
        <w:rPr/>
        <w:t>Yêu nước là một truyền thống lớn của dân tộc. Nhưng yêu nước có thể là một ý chí, một tâm lý, một tình cảm xã hội, đồng thời cũng có thể là những lý luận. Với tư cách là một bộ phận của lịch sử tư tưởng triết học Việt Nam, tư tưởng yêu nước phải được xét trên bình diện lý luận, mà ở đây là lý luận về dân tộc độc lập và quốc gia có chủ quyền,</w:t>
      </w:r>
      <w:r>
        <w:rPr>
          <w:spacing w:val="-1"/>
        </w:rPr>
        <w:t> </w:t>
      </w:r>
      <w:r>
        <w:rPr/>
        <w:t>về</w:t>
      </w:r>
      <w:r>
        <w:rPr>
          <w:spacing w:val="-4"/>
        </w:rPr>
        <w:t> </w:t>
      </w:r>
      <w:r>
        <w:rPr/>
        <w:t>chiến</w:t>
      </w:r>
      <w:r>
        <w:rPr>
          <w:spacing w:val="-3"/>
        </w:rPr>
        <w:t> </w:t>
      </w:r>
      <w:r>
        <w:rPr/>
        <w:t>lược</w:t>
      </w:r>
      <w:r>
        <w:rPr>
          <w:spacing w:val="-4"/>
        </w:rPr>
        <w:t> </w:t>
      </w:r>
      <w:r>
        <w:rPr/>
        <w:t>và</w:t>
      </w:r>
      <w:r>
        <w:rPr>
          <w:spacing w:val="-4"/>
        </w:rPr>
        <w:t> </w:t>
      </w:r>
      <w:r>
        <w:rPr/>
        <w:t>sách</w:t>
      </w:r>
      <w:r>
        <w:rPr>
          <w:spacing w:val="-4"/>
        </w:rPr>
        <w:t> </w:t>
      </w:r>
      <w:r>
        <w:rPr/>
        <w:t>lược</w:t>
      </w:r>
      <w:r>
        <w:rPr>
          <w:spacing w:val="-4"/>
        </w:rPr>
        <w:t> </w:t>
      </w:r>
      <w:r>
        <w:rPr/>
        <w:t>chiến</w:t>
      </w:r>
      <w:r>
        <w:rPr>
          <w:spacing w:val="-4"/>
        </w:rPr>
        <w:t> </w:t>
      </w:r>
      <w:r>
        <w:rPr/>
        <w:t>thắng</w:t>
      </w:r>
      <w:r>
        <w:rPr>
          <w:spacing w:val="-4"/>
        </w:rPr>
        <w:t> </w:t>
      </w:r>
      <w:r>
        <w:rPr/>
        <w:t>kẻ</w:t>
      </w:r>
      <w:r>
        <w:rPr>
          <w:spacing w:val="-3"/>
        </w:rPr>
        <w:t> </w:t>
      </w:r>
      <w:r>
        <w:rPr/>
        <w:t>thù,</w:t>
      </w:r>
      <w:r>
        <w:rPr>
          <w:spacing w:val="-4"/>
        </w:rPr>
        <w:t> </w:t>
      </w:r>
      <w:r>
        <w:rPr/>
        <w:t>về</w:t>
      </w:r>
      <w:r>
        <w:rPr>
          <w:spacing w:val="-4"/>
        </w:rPr>
        <w:t> </w:t>
      </w:r>
      <w:r>
        <w:rPr/>
        <w:t>nhận</w:t>
      </w:r>
      <w:r>
        <w:rPr>
          <w:spacing w:val="-3"/>
        </w:rPr>
        <w:t> </w:t>
      </w:r>
      <w:r>
        <w:rPr/>
        <w:t>thức và vận dụng quy luật của cuộc chiến tranh giữ nước, tức là những vấn đề lý luận lớn làm cơ sở cho chủ nghĩa yêu nước.</w:t>
      </w:r>
    </w:p>
    <w:p>
      <w:pPr>
        <w:pStyle w:val="BodyText"/>
        <w:spacing w:line="295" w:lineRule="auto" w:before="123"/>
      </w:pPr>
      <w:r>
        <w:rPr/>
        <w:t>Nội dung của tư tưởng yêu nước Việt Nam có thể xét trên các phương diện: Những nhận thức về dân tộc và dân tộc độc lập, những quan niệm</w:t>
      </w:r>
      <w:r>
        <w:rPr>
          <w:spacing w:val="-1"/>
        </w:rPr>
        <w:t> </w:t>
      </w:r>
      <w:r>
        <w:rPr/>
        <w:t>về Nhà nước của một quốc gia độc lập ngang hàng với phương Bắc, những nhận thức về nguồn gốc và động lực của cuộc chiến tranh cứu nước và giữ nước.</w:t>
      </w:r>
    </w:p>
    <w:p>
      <w:pPr>
        <w:pStyle w:val="Heading4"/>
        <w:numPr>
          <w:ilvl w:val="0"/>
          <w:numId w:val="14"/>
        </w:numPr>
        <w:tabs>
          <w:tab w:pos="1280" w:val="left" w:leader="none"/>
        </w:tabs>
        <w:spacing w:line="240" w:lineRule="auto" w:before="60" w:after="0"/>
        <w:ind w:left="1280" w:right="0" w:hanging="259"/>
        <w:jc w:val="both"/>
      </w:pPr>
      <w:bookmarkStart w:name="1. Những nhận thức về dân tộc và dân tộc" w:id="54"/>
      <w:bookmarkEnd w:id="54"/>
      <w:r>
        <w:rPr>
          <w:b w:val="0"/>
        </w:rPr>
      </w:r>
      <w:r>
        <w:rPr/>
        <w:t>Những nhận</w:t>
      </w:r>
      <w:r>
        <w:rPr>
          <w:spacing w:val="-1"/>
        </w:rPr>
        <w:t> </w:t>
      </w:r>
      <w:r>
        <w:rPr/>
        <w:t>thức</w:t>
      </w:r>
      <w:r>
        <w:rPr>
          <w:spacing w:val="-2"/>
        </w:rPr>
        <w:t> </w:t>
      </w:r>
      <w:r>
        <w:rPr/>
        <w:t>về</w:t>
      </w:r>
      <w:r>
        <w:rPr>
          <w:spacing w:val="-1"/>
        </w:rPr>
        <w:t> </w:t>
      </w:r>
      <w:r>
        <w:rPr/>
        <w:t>dân</w:t>
      </w:r>
      <w:r>
        <w:rPr>
          <w:spacing w:val="-1"/>
        </w:rPr>
        <w:t> </w:t>
      </w:r>
      <w:r>
        <w:rPr/>
        <w:t>tộc và</w:t>
      </w:r>
      <w:r>
        <w:rPr>
          <w:spacing w:val="-1"/>
        </w:rPr>
        <w:t> </w:t>
      </w:r>
      <w:r>
        <w:rPr/>
        <w:t>dân</w:t>
      </w:r>
      <w:r>
        <w:rPr>
          <w:spacing w:val="-1"/>
        </w:rPr>
        <w:t> </w:t>
      </w:r>
      <w:r>
        <w:rPr/>
        <w:t>tộc</w:t>
      </w:r>
      <w:r>
        <w:rPr>
          <w:spacing w:val="4"/>
        </w:rPr>
        <w:t> </w:t>
      </w:r>
      <w:r>
        <w:rPr/>
        <w:t>độc</w:t>
      </w:r>
      <w:r>
        <w:rPr>
          <w:spacing w:val="12"/>
        </w:rPr>
        <w:t> </w:t>
      </w:r>
      <w:r>
        <w:rPr>
          <w:spacing w:val="-5"/>
        </w:rPr>
        <w:t>lập</w:t>
      </w:r>
    </w:p>
    <w:p>
      <w:pPr>
        <w:pStyle w:val="BodyText"/>
        <w:spacing w:before="183"/>
        <w:ind w:left="852" w:right="0" w:firstLine="0"/>
      </w:pPr>
      <w:r>
        <w:rPr/>
        <w:t>Như</w:t>
      </w:r>
      <w:r>
        <w:rPr>
          <w:spacing w:val="18"/>
        </w:rPr>
        <w:t> </w:t>
      </w:r>
      <w:r>
        <w:rPr/>
        <w:t>bất</w:t>
      </w:r>
      <w:r>
        <w:rPr>
          <w:spacing w:val="20"/>
        </w:rPr>
        <w:t> </w:t>
      </w:r>
      <w:r>
        <w:rPr/>
        <w:t>cứ</w:t>
      </w:r>
      <w:r>
        <w:rPr>
          <w:spacing w:val="20"/>
        </w:rPr>
        <w:t> </w:t>
      </w:r>
      <w:r>
        <w:rPr/>
        <w:t>một</w:t>
      </w:r>
      <w:r>
        <w:rPr>
          <w:spacing w:val="20"/>
        </w:rPr>
        <w:t> </w:t>
      </w:r>
      <w:r>
        <w:rPr/>
        <w:t>cộng</w:t>
      </w:r>
      <w:r>
        <w:rPr>
          <w:spacing w:val="19"/>
        </w:rPr>
        <w:t> </w:t>
      </w:r>
      <w:r>
        <w:rPr/>
        <w:t>đồng</w:t>
      </w:r>
      <w:r>
        <w:rPr>
          <w:spacing w:val="20"/>
        </w:rPr>
        <w:t> </w:t>
      </w:r>
      <w:r>
        <w:rPr/>
        <w:t>người</w:t>
      </w:r>
      <w:r>
        <w:rPr>
          <w:spacing w:val="21"/>
        </w:rPr>
        <w:t> </w:t>
      </w:r>
      <w:r>
        <w:rPr/>
        <w:t>nào</w:t>
      </w:r>
      <w:r>
        <w:rPr>
          <w:spacing w:val="20"/>
        </w:rPr>
        <w:t> </w:t>
      </w:r>
      <w:r>
        <w:rPr/>
        <w:t>phát</w:t>
      </w:r>
      <w:r>
        <w:rPr>
          <w:spacing w:val="20"/>
        </w:rPr>
        <w:t> </w:t>
      </w:r>
      <w:r>
        <w:rPr/>
        <w:t>triển</w:t>
      </w:r>
      <w:r>
        <w:rPr>
          <w:spacing w:val="20"/>
        </w:rPr>
        <w:t> </w:t>
      </w:r>
      <w:r>
        <w:rPr/>
        <w:t>trong</w:t>
      </w:r>
      <w:r>
        <w:rPr>
          <w:spacing w:val="22"/>
        </w:rPr>
        <w:t> </w:t>
      </w:r>
      <w:r>
        <w:rPr/>
        <w:t>lịch</w:t>
      </w:r>
      <w:r>
        <w:rPr>
          <w:spacing w:val="24"/>
        </w:rPr>
        <w:t> </w:t>
      </w:r>
      <w:r>
        <w:rPr/>
        <w:t>sử,</w:t>
      </w:r>
      <w:r>
        <w:rPr>
          <w:spacing w:val="25"/>
        </w:rPr>
        <w:t> </w:t>
      </w:r>
      <w:r>
        <w:rPr/>
        <w:t>cộng</w:t>
      </w:r>
      <w:r>
        <w:rPr>
          <w:spacing w:val="24"/>
        </w:rPr>
        <w:t> </w:t>
      </w:r>
      <w:r>
        <w:rPr/>
        <w:t>đồng</w:t>
      </w:r>
      <w:r>
        <w:rPr>
          <w:spacing w:val="25"/>
        </w:rPr>
        <w:t> </w:t>
      </w:r>
      <w:r>
        <w:rPr>
          <w:spacing w:val="-2"/>
        </w:rPr>
        <w:t>người</w:t>
      </w:r>
    </w:p>
    <w:p>
      <w:pPr>
        <w:pStyle w:val="BodyText"/>
        <w:spacing w:after="0"/>
        <w:sectPr>
          <w:pgSz w:w="11900" w:h="16840"/>
          <w:pgMar w:header="0" w:footer="1143" w:top="1420" w:bottom="1340" w:left="1700" w:right="1275"/>
        </w:sectPr>
      </w:pPr>
    </w:p>
    <w:p>
      <w:pPr>
        <w:pStyle w:val="BodyText"/>
        <w:spacing w:line="295" w:lineRule="auto" w:before="60"/>
        <w:ind w:firstLine="0"/>
      </w:pPr>
      <w:r>
        <w:rPr/>
        <w:t>Việt đầu tiên cũng hình thành từ một thị tộc, tiếp đó thị tộc này liên kết với các thị tộc khác có quan hệ về huyết duyên và địa lý mà trở thành bộ lạc rồi liên minh bộ lạc, và phát triển lên thành bộ tộc rồi dân tộc. Cộng đồng người Việt được hình thành sớm</w:t>
      </w:r>
      <w:r>
        <w:rPr>
          <w:spacing w:val="40"/>
        </w:rPr>
        <w:t> </w:t>
      </w:r>
      <w:r>
        <w:rPr/>
        <w:t>trong lịch sử, có tên là Việt; phân biệt với nhiều tộc Việt ở miền Nam Trung Quốc, nó được gọi là Lạc Việt. Để bảo đảm tính ổn định của cộng đồng mình, nhiều nhà tư tưởng trong lịch sử nói tới sự cần thiết phải giữ những nét riêng của nó so với người Ngô (người Trung Quốc) và người Lào.</w:t>
      </w:r>
    </w:p>
    <w:p>
      <w:pPr>
        <w:pStyle w:val="BodyText"/>
        <w:spacing w:line="295" w:lineRule="auto" w:before="123"/>
        <w:ind w:right="129"/>
      </w:pPr>
      <w:r>
        <w:rPr/>
        <w:t>Như</w:t>
      </w:r>
      <w:r>
        <w:rPr>
          <w:spacing w:val="-1"/>
        </w:rPr>
        <w:t> </w:t>
      </w:r>
      <w:r>
        <w:rPr/>
        <w:t>bất cứ một khu vực nào trên thế</w:t>
      </w:r>
      <w:r>
        <w:rPr>
          <w:spacing w:val="-1"/>
        </w:rPr>
        <w:t> </w:t>
      </w:r>
      <w:r>
        <w:rPr/>
        <w:t>giới trong lịch sử, các cộng đồng người sống trong đó đều phải đấu tranh với nhau để tồn tại. Trong cuộc đấu tranh mạnh được yếu thua đó có cộng đồng thì lớn lên và trở thành bá chủ; có cộng đồng thì vẫn duy trì được thực thể của mình; và cũng đã có không ít cộng đồng tan rã hoặc bị tiêu diệt. Trong bối cảnh đó, cộng đồng người Việt vẫn duy trì được. Và để duy trì được họ đã phải đấu tranh thường xuyên với các cộng đồng khác đến xâm lấn, nhất là đấu tranh chống lại cộng đồng</w:t>
      </w:r>
      <w:r>
        <w:rPr>
          <w:spacing w:val="-1"/>
        </w:rPr>
        <w:t> </w:t>
      </w:r>
      <w:r>
        <w:rPr/>
        <w:t>người Hán lớn hơn, mạnh hơn đến</w:t>
      </w:r>
      <w:r>
        <w:rPr>
          <w:spacing w:val="-1"/>
        </w:rPr>
        <w:t> </w:t>
      </w:r>
      <w:r>
        <w:rPr/>
        <w:t>thôn</w:t>
      </w:r>
      <w:r>
        <w:rPr>
          <w:spacing w:val="-1"/>
        </w:rPr>
        <w:t> </w:t>
      </w:r>
      <w:r>
        <w:rPr/>
        <w:t>tính.</w:t>
      </w:r>
      <w:r>
        <w:rPr>
          <w:spacing w:val="-1"/>
        </w:rPr>
        <w:t> </w:t>
      </w:r>
      <w:r>
        <w:rPr/>
        <w:t>ý</w:t>
      </w:r>
      <w:r>
        <w:rPr>
          <w:spacing w:val="-1"/>
        </w:rPr>
        <w:t> </w:t>
      </w:r>
      <w:r>
        <w:rPr/>
        <w:t>thức</w:t>
      </w:r>
      <w:r>
        <w:rPr>
          <w:spacing w:val="-8"/>
        </w:rPr>
        <w:t> </w:t>
      </w:r>
      <w:r>
        <w:rPr/>
        <w:t>về</w:t>
      </w:r>
      <w:r>
        <w:rPr>
          <w:spacing w:val="-8"/>
        </w:rPr>
        <w:t> </w:t>
      </w:r>
      <w:r>
        <w:rPr/>
        <w:t>dân</w:t>
      </w:r>
      <w:r>
        <w:rPr>
          <w:spacing w:val="-9"/>
        </w:rPr>
        <w:t> </w:t>
      </w:r>
      <w:r>
        <w:rPr/>
        <w:t>tộc</w:t>
      </w:r>
      <w:r>
        <w:rPr>
          <w:spacing w:val="-8"/>
        </w:rPr>
        <w:t> </w:t>
      </w:r>
      <w:r>
        <w:rPr/>
        <w:t>và</w:t>
      </w:r>
      <w:r>
        <w:rPr>
          <w:spacing w:val="-8"/>
        </w:rPr>
        <w:t> </w:t>
      </w:r>
      <w:r>
        <w:rPr/>
        <w:t>dân</w:t>
      </w:r>
      <w:r>
        <w:rPr>
          <w:spacing w:val="-8"/>
        </w:rPr>
        <w:t> </w:t>
      </w:r>
      <w:r>
        <w:rPr/>
        <w:t>tộc</w:t>
      </w:r>
      <w:r>
        <w:rPr>
          <w:spacing w:val="-8"/>
        </w:rPr>
        <w:t> </w:t>
      </w:r>
      <w:r>
        <w:rPr/>
        <w:t>độc lập</w:t>
      </w:r>
      <w:r>
        <w:rPr>
          <w:spacing w:val="-3"/>
        </w:rPr>
        <w:t> </w:t>
      </w:r>
      <w:r>
        <w:rPr/>
        <w:t>của</w:t>
      </w:r>
      <w:r>
        <w:rPr>
          <w:spacing w:val="-2"/>
        </w:rPr>
        <w:t> </w:t>
      </w:r>
      <w:r>
        <w:rPr/>
        <w:t>người</w:t>
      </w:r>
      <w:r>
        <w:rPr>
          <w:spacing w:val="-1"/>
        </w:rPr>
        <w:t> </w:t>
      </w:r>
      <w:r>
        <w:rPr/>
        <w:t>Việt</w:t>
      </w:r>
      <w:r>
        <w:rPr>
          <w:spacing w:val="-2"/>
        </w:rPr>
        <w:t> </w:t>
      </w:r>
      <w:r>
        <w:rPr/>
        <w:t>hình</w:t>
      </w:r>
      <w:r>
        <w:rPr>
          <w:spacing w:val="-3"/>
        </w:rPr>
        <w:t> </w:t>
      </w:r>
      <w:r>
        <w:rPr/>
        <w:t>thành nên trong hoàn cảnh như thế.</w:t>
      </w:r>
    </w:p>
    <w:p>
      <w:pPr>
        <w:pStyle w:val="BodyText"/>
        <w:spacing w:line="288" w:lineRule="auto" w:before="115"/>
        <w:ind w:right="130"/>
      </w:pPr>
      <w:r>
        <w:rPr/>
        <w:t>Nhận thức về dân tộc và dân tộc độc lập của người Việt là một quá trình. Nó bắt nguồn từ cuộc chiến đấu của họ để tự vệ và phát triển lên cùng với các cuộc chiến đấu đó. Vấn đề đặt ra thường xuyên cho người Việt là phải làm</w:t>
      </w:r>
      <w:r>
        <w:rPr>
          <w:spacing w:val="-5"/>
        </w:rPr>
        <w:t> </w:t>
      </w:r>
      <w:r>
        <w:rPr/>
        <w:t>thế</w:t>
      </w:r>
      <w:r>
        <w:rPr>
          <w:spacing w:val="-3"/>
        </w:rPr>
        <w:t> </w:t>
      </w:r>
      <w:r>
        <w:rPr/>
        <w:t>nào</w:t>
      </w:r>
      <w:r>
        <w:rPr>
          <w:spacing w:val="-3"/>
        </w:rPr>
        <w:t> </w:t>
      </w:r>
      <w:r>
        <w:rPr/>
        <w:t>để</w:t>
      </w:r>
      <w:r>
        <w:rPr>
          <w:spacing w:val="-3"/>
        </w:rPr>
        <w:t> </w:t>
      </w:r>
      <w:r>
        <w:rPr/>
        <w:t>chứng</w:t>
      </w:r>
      <w:r>
        <w:rPr>
          <w:spacing w:val="-2"/>
        </w:rPr>
        <w:t> </w:t>
      </w:r>
      <w:r>
        <w:rPr/>
        <w:t>minh</w:t>
      </w:r>
      <w:r>
        <w:rPr>
          <w:spacing w:val="-3"/>
        </w:rPr>
        <w:t> </w:t>
      </w:r>
      <w:r>
        <w:rPr/>
        <w:t>được cộng đồng người Việt khác với cộng đồng người Hán và ngang hàng với cộng đồng người Hán. Lúc đầu các nhà tư tưởng nêu lên rằng, Lạc Việt ở về phía sao Dực, sao Chẩn (các sao ở về phương Nam), khác với Hoa Hạ ở về phía sao Bắc Đẩu (sao của phương Bắc), nên hai tộc người đó phải độc lập với nhau. Tiếp đến họ chứng minh rằng tộc Việt ở phía Nam Ngũ Lĩnh; rồi từ lĩnh vực thiên văn, địa lý, họ nhận ra sự thực lịch sử là "Núi sông nước Nam thì vua nước Nam trị vì". Tư tưởng đó nêu lên thành định phận của sách trời (quan điểm của Lý Thường Kiệt) để chứng tỏ tính chất hiển nhiên không thể bác bỏ được của sự riêng biệt Việt, Hán.</w:t>
      </w:r>
    </w:p>
    <w:p>
      <w:pPr>
        <w:pStyle w:val="BodyText"/>
        <w:spacing w:line="288" w:lineRule="auto" w:before="107"/>
      </w:pPr>
      <w:r>
        <w:rPr/>
        <w:t>Trên lĩnh vực nhận thức lý luận, sự</w:t>
      </w:r>
      <w:r>
        <w:rPr>
          <w:spacing w:val="-1"/>
        </w:rPr>
        <w:t> </w:t>
      </w:r>
      <w:r>
        <w:rPr/>
        <w:t>bức bách của cuộc đấu tranh chống ngoại xâm buộc</w:t>
      </w:r>
      <w:r>
        <w:rPr>
          <w:spacing w:val="31"/>
        </w:rPr>
        <w:t> </w:t>
      </w:r>
      <w:r>
        <w:rPr/>
        <w:t>các</w:t>
      </w:r>
      <w:r>
        <w:rPr>
          <w:spacing w:val="31"/>
        </w:rPr>
        <w:t> </w:t>
      </w:r>
      <w:r>
        <w:rPr/>
        <w:t>nhà</w:t>
      </w:r>
      <w:r>
        <w:rPr>
          <w:spacing w:val="31"/>
        </w:rPr>
        <w:t> </w:t>
      </w:r>
      <w:r>
        <w:rPr/>
        <w:t>tư</w:t>
      </w:r>
      <w:r>
        <w:rPr>
          <w:spacing w:val="30"/>
        </w:rPr>
        <w:t> </w:t>
      </w:r>
      <w:r>
        <w:rPr/>
        <w:t>tưởng</w:t>
      </w:r>
      <w:r>
        <w:rPr>
          <w:spacing w:val="28"/>
        </w:rPr>
        <w:t> </w:t>
      </w:r>
      <w:r>
        <w:rPr/>
        <w:t>phải</w:t>
      </w:r>
      <w:r>
        <w:rPr>
          <w:spacing w:val="31"/>
        </w:rPr>
        <w:t> </w:t>
      </w:r>
      <w:r>
        <w:rPr/>
        <w:t>có</w:t>
      </w:r>
      <w:r>
        <w:rPr>
          <w:spacing w:val="31"/>
        </w:rPr>
        <w:t> </w:t>
      </w:r>
      <w:r>
        <w:rPr/>
        <w:t>sự</w:t>
      </w:r>
      <w:r>
        <w:rPr>
          <w:spacing w:val="40"/>
        </w:rPr>
        <w:t> </w:t>
      </w:r>
      <w:r>
        <w:rPr/>
        <w:t>đi</w:t>
      </w:r>
      <w:r>
        <w:rPr>
          <w:spacing w:val="40"/>
        </w:rPr>
        <w:t> </w:t>
      </w:r>
      <w:r>
        <w:rPr/>
        <w:t>sâu</w:t>
      </w:r>
      <w:r>
        <w:rPr>
          <w:spacing w:val="40"/>
        </w:rPr>
        <w:t> </w:t>
      </w:r>
      <w:r>
        <w:rPr/>
        <w:t>hơn,</w:t>
      </w:r>
      <w:r>
        <w:rPr>
          <w:spacing w:val="40"/>
        </w:rPr>
        <w:t> </w:t>
      </w:r>
      <w:r>
        <w:rPr/>
        <w:t>khái</w:t>
      </w:r>
      <w:r>
        <w:rPr>
          <w:spacing w:val="40"/>
        </w:rPr>
        <w:t> </w:t>
      </w:r>
      <w:r>
        <w:rPr/>
        <w:t>quát</w:t>
      </w:r>
      <w:r>
        <w:rPr>
          <w:spacing w:val="40"/>
        </w:rPr>
        <w:t> </w:t>
      </w:r>
      <w:r>
        <w:rPr/>
        <w:t>cao</w:t>
      </w:r>
      <w:r>
        <w:rPr>
          <w:spacing w:val="40"/>
        </w:rPr>
        <w:t> </w:t>
      </w:r>
      <w:r>
        <w:rPr/>
        <w:t>hơn,</w:t>
      </w:r>
      <w:r>
        <w:rPr>
          <w:spacing w:val="40"/>
        </w:rPr>
        <w:t> </w:t>
      </w:r>
      <w:r>
        <w:rPr/>
        <w:t>toàn</w:t>
      </w:r>
      <w:r>
        <w:rPr>
          <w:spacing w:val="40"/>
        </w:rPr>
        <w:t> </w:t>
      </w:r>
      <w:r>
        <w:rPr/>
        <w:t>diện</w:t>
      </w:r>
      <w:r>
        <w:rPr>
          <w:spacing w:val="40"/>
        </w:rPr>
        <w:t> </w:t>
      </w:r>
      <w:r>
        <w:rPr/>
        <w:t>hơn</w:t>
      </w:r>
      <w:r>
        <w:rPr>
          <w:spacing w:val="40"/>
        </w:rPr>
        <w:t> </w:t>
      </w:r>
      <w:r>
        <w:rPr/>
        <w:t>về khối cộng đồng tộc Việt. Nguyễn Trãi là người đã thực hiện được sứ mệnh này. Trong các bức thư gửi quân Minh và nhất là trong tác phẩm </w:t>
      </w:r>
      <w:r>
        <w:rPr>
          <w:i/>
        </w:rPr>
        <w:t>Đại cáo bình Ngô, </w:t>
      </w:r>
      <w:r>
        <w:rPr/>
        <w:t>Nguyễn Trãi chứng minh rằng, cộng đồng tộc Việt có đủ các yếu tố: Văn hiến, lãnh thổ, phong tục, lịch sử, nhân tài, nên nó đã là một cộng đồng người có bề dày lịch sử ngang hàng với cộng đồng người của phương Bắc, không thể phụ thuộc vào phương Bắc. Nhận thức đó của Nguyễn Trãi đã nêu lên được các yếu tố cần thiết làm nên một dân tộc, đã đặt cơ sở lý luận cho sự độc lập của một dân tộc.</w:t>
      </w:r>
    </w:p>
    <w:p>
      <w:pPr>
        <w:pStyle w:val="BodyText"/>
        <w:spacing w:line="288" w:lineRule="auto" w:before="110"/>
        <w:ind w:right="131"/>
      </w:pPr>
      <w:r>
        <w:rPr/>
        <w:t>Lý</w:t>
      </w:r>
      <w:r>
        <w:rPr>
          <w:spacing w:val="-2"/>
        </w:rPr>
        <w:t> </w:t>
      </w:r>
      <w:r>
        <w:rPr/>
        <w:t>luận</w:t>
      </w:r>
      <w:r>
        <w:rPr>
          <w:spacing w:val="-2"/>
        </w:rPr>
        <w:t> </w:t>
      </w:r>
      <w:r>
        <w:rPr/>
        <w:t>trên</w:t>
      </w:r>
      <w:r>
        <w:rPr>
          <w:spacing w:val="-2"/>
        </w:rPr>
        <w:t> </w:t>
      </w:r>
      <w:r>
        <w:rPr/>
        <w:t>của</w:t>
      </w:r>
      <w:r>
        <w:rPr>
          <w:spacing w:val="-2"/>
        </w:rPr>
        <w:t> </w:t>
      </w:r>
      <w:r>
        <w:rPr/>
        <w:t>Nguyễn</w:t>
      </w:r>
      <w:r>
        <w:rPr>
          <w:spacing w:val="-2"/>
        </w:rPr>
        <w:t> </w:t>
      </w:r>
      <w:r>
        <w:rPr/>
        <w:t>Trãi</w:t>
      </w:r>
      <w:r>
        <w:rPr>
          <w:spacing w:val="-2"/>
        </w:rPr>
        <w:t> </w:t>
      </w:r>
      <w:r>
        <w:rPr/>
        <w:t>đạt</w:t>
      </w:r>
      <w:r>
        <w:rPr>
          <w:spacing w:val="-2"/>
        </w:rPr>
        <w:t> </w:t>
      </w:r>
      <w:r>
        <w:rPr/>
        <w:t>tới</w:t>
      </w:r>
      <w:r>
        <w:rPr>
          <w:spacing w:val="-3"/>
        </w:rPr>
        <w:t> </w:t>
      </w:r>
      <w:r>
        <w:rPr/>
        <w:t>đỉnh</w:t>
      </w:r>
      <w:r>
        <w:rPr>
          <w:spacing w:val="-2"/>
        </w:rPr>
        <w:t> </w:t>
      </w:r>
      <w:r>
        <w:rPr/>
        <w:t>cao</w:t>
      </w:r>
      <w:r>
        <w:rPr>
          <w:spacing w:val="-2"/>
        </w:rPr>
        <w:t> </w:t>
      </w:r>
      <w:r>
        <w:rPr/>
        <w:t>của</w:t>
      </w:r>
      <w:r>
        <w:rPr>
          <w:spacing w:val="-4"/>
        </w:rPr>
        <w:t> </w:t>
      </w:r>
      <w:r>
        <w:rPr/>
        <w:t>quan</w:t>
      </w:r>
      <w:r>
        <w:rPr>
          <w:spacing w:val="-5"/>
        </w:rPr>
        <w:t> </w:t>
      </w:r>
      <w:r>
        <w:rPr/>
        <w:t>niệm</w:t>
      </w:r>
      <w:r>
        <w:rPr>
          <w:spacing w:val="-5"/>
        </w:rPr>
        <w:t> </w:t>
      </w:r>
      <w:r>
        <w:rPr/>
        <w:t>về</w:t>
      </w:r>
      <w:r>
        <w:rPr>
          <w:spacing w:val="-5"/>
        </w:rPr>
        <w:t> </w:t>
      </w:r>
      <w:r>
        <w:rPr/>
        <w:t>dân</w:t>
      </w:r>
      <w:r>
        <w:rPr>
          <w:spacing w:val="-6"/>
        </w:rPr>
        <w:t> </w:t>
      </w:r>
      <w:r>
        <w:rPr/>
        <w:t>tộc</w:t>
      </w:r>
      <w:r>
        <w:rPr>
          <w:spacing w:val="-5"/>
        </w:rPr>
        <w:t> </w:t>
      </w:r>
      <w:r>
        <w:rPr/>
        <w:t>và</w:t>
      </w:r>
      <w:r>
        <w:rPr>
          <w:spacing w:val="-5"/>
        </w:rPr>
        <w:t> </w:t>
      </w:r>
      <w:r>
        <w:rPr/>
        <w:t>dân</w:t>
      </w:r>
      <w:r>
        <w:rPr>
          <w:spacing w:val="-5"/>
        </w:rPr>
        <w:t> </w:t>
      </w:r>
      <w:r>
        <w:rPr/>
        <w:t>tộc độc</w:t>
      </w:r>
      <w:r>
        <w:rPr>
          <w:spacing w:val="-7"/>
        </w:rPr>
        <w:t> </w:t>
      </w:r>
      <w:r>
        <w:rPr/>
        <w:t>lập</w:t>
      </w:r>
      <w:r>
        <w:rPr>
          <w:spacing w:val="-6"/>
        </w:rPr>
        <w:t> </w:t>
      </w:r>
      <w:r>
        <w:rPr/>
        <w:t>dưới</w:t>
      </w:r>
      <w:r>
        <w:rPr>
          <w:spacing w:val="-6"/>
        </w:rPr>
        <w:t> </w:t>
      </w:r>
      <w:r>
        <w:rPr/>
        <w:t>thời</w:t>
      </w:r>
      <w:r>
        <w:rPr>
          <w:spacing w:val="-7"/>
        </w:rPr>
        <w:t> </w:t>
      </w:r>
      <w:r>
        <w:rPr/>
        <w:t>kỳ</w:t>
      </w:r>
      <w:r>
        <w:rPr>
          <w:spacing w:val="-6"/>
        </w:rPr>
        <w:t> </w:t>
      </w:r>
      <w:r>
        <w:rPr/>
        <w:t>phong</w:t>
      </w:r>
      <w:r>
        <w:rPr>
          <w:spacing w:val="-5"/>
        </w:rPr>
        <w:t> </w:t>
      </w:r>
      <w:r>
        <w:rPr/>
        <w:t>kiến</w:t>
      </w:r>
      <w:r>
        <w:rPr>
          <w:spacing w:val="-3"/>
        </w:rPr>
        <w:t> </w:t>
      </w:r>
      <w:r>
        <w:rPr/>
        <w:t>ở</w:t>
      </w:r>
      <w:r>
        <w:rPr>
          <w:spacing w:val="-3"/>
        </w:rPr>
        <w:t> </w:t>
      </w:r>
      <w:r>
        <w:rPr/>
        <w:t>Việt</w:t>
      </w:r>
      <w:r>
        <w:rPr>
          <w:spacing w:val="-3"/>
        </w:rPr>
        <w:t> </w:t>
      </w:r>
      <w:r>
        <w:rPr/>
        <w:t>Nam.</w:t>
      </w:r>
      <w:r>
        <w:rPr>
          <w:spacing w:val="-3"/>
        </w:rPr>
        <w:t> </w:t>
      </w:r>
      <w:r>
        <w:rPr/>
        <w:t>Nó</w:t>
      </w:r>
      <w:r>
        <w:rPr>
          <w:spacing w:val="-3"/>
        </w:rPr>
        <w:t> </w:t>
      </w:r>
      <w:r>
        <w:rPr/>
        <w:t>đã</w:t>
      </w:r>
      <w:r>
        <w:rPr>
          <w:spacing w:val="-3"/>
        </w:rPr>
        <w:t> </w:t>
      </w:r>
      <w:r>
        <w:rPr/>
        <w:t>tạo</w:t>
      </w:r>
      <w:r>
        <w:rPr>
          <w:spacing w:val="-3"/>
        </w:rPr>
        <w:t> </w:t>
      </w:r>
      <w:r>
        <w:rPr/>
        <w:t>nên</w:t>
      </w:r>
      <w:r>
        <w:rPr>
          <w:spacing w:val="-3"/>
        </w:rPr>
        <w:t> </w:t>
      </w:r>
      <w:r>
        <w:rPr/>
        <w:t>sức</w:t>
      </w:r>
      <w:r>
        <w:rPr>
          <w:spacing w:val="-2"/>
        </w:rPr>
        <w:t> </w:t>
      </w:r>
      <w:r>
        <w:rPr/>
        <w:t>mạnh</w:t>
      </w:r>
      <w:r>
        <w:rPr>
          <w:spacing w:val="-3"/>
        </w:rPr>
        <w:t> </w:t>
      </w:r>
      <w:r>
        <w:rPr/>
        <w:t>cho</w:t>
      </w:r>
      <w:r>
        <w:rPr>
          <w:spacing w:val="-3"/>
        </w:rPr>
        <w:t> </w:t>
      </w:r>
      <w:r>
        <w:rPr/>
        <w:t>cộng</w:t>
      </w:r>
      <w:r>
        <w:rPr>
          <w:spacing w:val="-3"/>
        </w:rPr>
        <w:t> </w:t>
      </w:r>
      <w:r>
        <w:rPr/>
        <w:t>đồng</w:t>
      </w:r>
      <w:r>
        <w:rPr>
          <w:spacing w:val="-3"/>
        </w:rPr>
        <w:t> </w:t>
      </w:r>
      <w:r>
        <w:rPr/>
        <w:t>tộc Việt trong cuộc đấu tranh chống quân Minh xâm lược ở đầu thế kỷ XV và cả các giai đoạn lịch sử sau này. Nhưng khi Pháp xâm lược Việt Nam, lý luận trên tỏ ra bất lực. Phải</w:t>
      </w:r>
      <w:r>
        <w:rPr>
          <w:spacing w:val="15"/>
        </w:rPr>
        <w:t> </w:t>
      </w:r>
      <w:r>
        <w:rPr/>
        <w:t>hơn</w:t>
      </w:r>
      <w:r>
        <w:rPr>
          <w:spacing w:val="17"/>
        </w:rPr>
        <w:t> </w:t>
      </w:r>
      <w:r>
        <w:rPr/>
        <w:t>nửa</w:t>
      </w:r>
      <w:r>
        <w:rPr>
          <w:spacing w:val="17"/>
        </w:rPr>
        <w:t> </w:t>
      </w:r>
      <w:r>
        <w:rPr/>
        <w:t>thế</w:t>
      </w:r>
      <w:r>
        <w:rPr>
          <w:spacing w:val="17"/>
        </w:rPr>
        <w:t> </w:t>
      </w:r>
      <w:r>
        <w:rPr/>
        <w:t>kỷ</w:t>
      </w:r>
      <w:r>
        <w:rPr>
          <w:spacing w:val="17"/>
        </w:rPr>
        <w:t> </w:t>
      </w:r>
      <w:r>
        <w:rPr/>
        <w:t>sau,</w:t>
      </w:r>
      <w:r>
        <w:rPr>
          <w:spacing w:val="17"/>
        </w:rPr>
        <w:t> </w:t>
      </w:r>
      <w:r>
        <w:rPr/>
        <w:t>vào</w:t>
      </w:r>
      <w:r>
        <w:rPr>
          <w:spacing w:val="16"/>
        </w:rPr>
        <w:t> </w:t>
      </w:r>
      <w:r>
        <w:rPr/>
        <w:t>những</w:t>
      </w:r>
      <w:r>
        <w:rPr>
          <w:spacing w:val="18"/>
        </w:rPr>
        <w:t> </w:t>
      </w:r>
      <w:r>
        <w:rPr/>
        <w:t>năm</w:t>
      </w:r>
      <w:r>
        <w:rPr>
          <w:spacing w:val="15"/>
        </w:rPr>
        <w:t> </w:t>
      </w:r>
      <w:r>
        <w:rPr/>
        <w:t>20</w:t>
      </w:r>
      <w:r>
        <w:rPr>
          <w:spacing w:val="16"/>
        </w:rPr>
        <w:t> </w:t>
      </w:r>
      <w:r>
        <w:rPr/>
        <w:t>của</w:t>
      </w:r>
      <w:r>
        <w:rPr>
          <w:spacing w:val="18"/>
        </w:rPr>
        <w:t> </w:t>
      </w:r>
      <w:r>
        <w:rPr/>
        <w:t>thế</w:t>
      </w:r>
      <w:r>
        <w:rPr>
          <w:spacing w:val="17"/>
        </w:rPr>
        <w:t> </w:t>
      </w:r>
      <w:r>
        <w:rPr/>
        <w:t>kỷ</w:t>
      </w:r>
      <w:r>
        <w:rPr>
          <w:spacing w:val="16"/>
        </w:rPr>
        <w:t> </w:t>
      </w:r>
      <w:r>
        <w:rPr/>
        <w:t>XX,</w:t>
      </w:r>
      <w:r>
        <w:rPr>
          <w:spacing w:val="18"/>
        </w:rPr>
        <w:t> </w:t>
      </w:r>
      <w:r>
        <w:rPr/>
        <w:t>Hồ</w:t>
      </w:r>
      <w:r>
        <w:rPr>
          <w:spacing w:val="21"/>
        </w:rPr>
        <w:t> </w:t>
      </w:r>
      <w:r>
        <w:rPr/>
        <w:t>Chí</w:t>
      </w:r>
      <w:r>
        <w:rPr>
          <w:spacing w:val="20"/>
        </w:rPr>
        <w:t> </w:t>
      </w:r>
      <w:r>
        <w:rPr/>
        <w:t>Minh</w:t>
      </w:r>
      <w:r>
        <w:rPr>
          <w:spacing w:val="20"/>
        </w:rPr>
        <w:t> </w:t>
      </w:r>
      <w:r>
        <w:rPr/>
        <w:t>mới</w:t>
      </w:r>
      <w:r>
        <w:rPr>
          <w:spacing w:val="22"/>
        </w:rPr>
        <w:t> </w:t>
      </w:r>
      <w:r>
        <w:rPr/>
        <w:t>tìm</w:t>
      </w:r>
      <w:r>
        <w:rPr>
          <w:spacing w:val="19"/>
        </w:rPr>
        <w:t> </w:t>
      </w:r>
      <w:r>
        <w:rPr>
          <w:spacing w:val="-5"/>
        </w:rPr>
        <w:t>ra</w:t>
      </w:r>
    </w:p>
    <w:p>
      <w:pPr>
        <w:pStyle w:val="BodyText"/>
        <w:spacing w:after="0" w:line="288" w:lineRule="auto"/>
        <w:sectPr>
          <w:pgSz w:w="11900" w:h="16840"/>
          <w:pgMar w:header="0" w:footer="1143" w:top="1420" w:bottom="1340" w:left="1700" w:right="1275"/>
        </w:sectPr>
      </w:pPr>
    </w:p>
    <w:p>
      <w:pPr>
        <w:pStyle w:val="BodyText"/>
        <w:spacing w:line="288" w:lineRule="auto" w:before="70"/>
        <w:ind w:right="155" w:firstLine="0"/>
        <w:jc w:val="left"/>
      </w:pPr>
      <w:r>
        <w:rPr/>
        <w:t>được lý luận cứu nước mới và Người đã làm cho khái niệm dân tộc và dân tộc độc lập</w:t>
      </w:r>
      <w:r>
        <w:rPr>
          <w:spacing w:val="40"/>
        </w:rPr>
        <w:t> </w:t>
      </w:r>
      <w:r>
        <w:rPr/>
        <w:t>có sắc thái mới ngang tầm thời đại mới.</w:t>
      </w:r>
    </w:p>
    <w:p>
      <w:pPr>
        <w:pStyle w:val="Heading4"/>
        <w:numPr>
          <w:ilvl w:val="0"/>
          <w:numId w:val="14"/>
        </w:numPr>
        <w:tabs>
          <w:tab w:pos="1280" w:val="left" w:leader="none"/>
        </w:tabs>
        <w:spacing w:line="240" w:lineRule="auto" w:before="65" w:after="0"/>
        <w:ind w:left="1021" w:right="330" w:firstLine="0"/>
        <w:jc w:val="left"/>
      </w:pPr>
      <w:bookmarkStart w:name="2. Những quan niệm về nhà nước của một q" w:id="55"/>
      <w:bookmarkEnd w:id="55"/>
      <w:r>
        <w:rPr>
          <w:b w:val="0"/>
        </w:rPr>
      </w:r>
      <w:r>
        <w:rPr/>
        <w:t>Những</w:t>
      </w:r>
      <w:r>
        <w:rPr>
          <w:spacing w:val="-3"/>
        </w:rPr>
        <w:t> </w:t>
      </w:r>
      <w:r>
        <w:rPr/>
        <w:t>quan</w:t>
      </w:r>
      <w:r>
        <w:rPr>
          <w:spacing w:val="-3"/>
        </w:rPr>
        <w:t> </w:t>
      </w:r>
      <w:r>
        <w:rPr/>
        <w:t>niệm</w:t>
      </w:r>
      <w:r>
        <w:rPr>
          <w:spacing w:val="-4"/>
        </w:rPr>
        <w:t> </w:t>
      </w:r>
      <w:r>
        <w:rPr/>
        <w:t>về</w:t>
      </w:r>
      <w:r>
        <w:rPr>
          <w:spacing w:val="-3"/>
        </w:rPr>
        <w:t> </w:t>
      </w:r>
      <w:r>
        <w:rPr/>
        <w:t>nhà</w:t>
      </w:r>
      <w:r>
        <w:rPr>
          <w:spacing w:val="-3"/>
        </w:rPr>
        <w:t> </w:t>
      </w:r>
      <w:r>
        <w:rPr/>
        <w:t>nước</w:t>
      </w:r>
      <w:r>
        <w:rPr>
          <w:spacing w:val="-3"/>
        </w:rPr>
        <w:t> </w:t>
      </w:r>
      <w:r>
        <w:rPr/>
        <w:t>của</w:t>
      </w:r>
      <w:r>
        <w:rPr>
          <w:spacing w:val="-2"/>
        </w:rPr>
        <w:t> </w:t>
      </w:r>
      <w:r>
        <w:rPr/>
        <w:t>một</w:t>
      </w:r>
      <w:r>
        <w:rPr>
          <w:spacing w:val="-4"/>
        </w:rPr>
        <w:t> </w:t>
      </w:r>
      <w:r>
        <w:rPr/>
        <w:t>quốc</w:t>
      </w:r>
      <w:r>
        <w:rPr>
          <w:spacing w:val="-3"/>
        </w:rPr>
        <w:t> </w:t>
      </w:r>
      <w:r>
        <w:rPr/>
        <w:t>gia</w:t>
      </w:r>
      <w:r>
        <w:rPr>
          <w:spacing w:val="-4"/>
        </w:rPr>
        <w:t> </w:t>
      </w:r>
      <w:r>
        <w:rPr/>
        <w:t>độc</w:t>
      </w:r>
      <w:r>
        <w:rPr>
          <w:spacing w:val="-3"/>
        </w:rPr>
        <w:t> </w:t>
      </w:r>
      <w:r>
        <w:rPr/>
        <w:t>lập</w:t>
      </w:r>
      <w:r>
        <w:rPr>
          <w:spacing w:val="-3"/>
        </w:rPr>
        <w:t> </w:t>
      </w:r>
      <w:r>
        <w:rPr/>
        <w:t>và</w:t>
      </w:r>
      <w:r>
        <w:rPr>
          <w:spacing w:val="-3"/>
        </w:rPr>
        <w:t> </w:t>
      </w:r>
      <w:r>
        <w:rPr/>
        <w:t>ngang hàng với phương Bắc</w:t>
      </w:r>
    </w:p>
    <w:p>
      <w:pPr>
        <w:pStyle w:val="BodyText"/>
        <w:spacing w:line="295" w:lineRule="auto" w:before="182"/>
        <w:ind w:right="131"/>
      </w:pPr>
      <w:r>
        <w:rPr/>
        <w:t>ở</w:t>
      </w:r>
      <w:r>
        <w:rPr>
          <w:spacing w:val="-1"/>
        </w:rPr>
        <w:t> </w:t>
      </w:r>
      <w:r>
        <w:rPr/>
        <w:t>Việt</w:t>
      </w:r>
      <w:r>
        <w:rPr>
          <w:spacing w:val="-2"/>
        </w:rPr>
        <w:t> </w:t>
      </w:r>
      <w:r>
        <w:rPr/>
        <w:t>Nam</w:t>
      </w:r>
      <w:r>
        <w:rPr>
          <w:spacing w:val="-2"/>
        </w:rPr>
        <w:t> </w:t>
      </w:r>
      <w:r>
        <w:rPr/>
        <w:t>trước</w:t>
      </w:r>
      <w:r>
        <w:rPr>
          <w:spacing w:val="-1"/>
        </w:rPr>
        <w:t> </w:t>
      </w:r>
      <w:r>
        <w:rPr/>
        <w:t>và</w:t>
      </w:r>
      <w:r>
        <w:rPr>
          <w:spacing w:val="-1"/>
        </w:rPr>
        <w:t> </w:t>
      </w:r>
      <w:r>
        <w:rPr/>
        <w:t>sau</w:t>
      </w:r>
      <w:r>
        <w:rPr>
          <w:spacing w:val="-2"/>
        </w:rPr>
        <w:t> </w:t>
      </w:r>
      <w:r>
        <w:rPr/>
        <w:t>khi</w:t>
      </w:r>
      <w:r>
        <w:rPr>
          <w:spacing w:val="-1"/>
        </w:rPr>
        <w:t> </w:t>
      </w:r>
      <w:r>
        <w:rPr/>
        <w:t>giành</w:t>
      </w:r>
      <w:r>
        <w:rPr>
          <w:spacing w:val="-2"/>
        </w:rPr>
        <w:t> </w:t>
      </w:r>
      <w:r>
        <w:rPr/>
        <w:t>được</w:t>
      </w:r>
      <w:r>
        <w:rPr>
          <w:spacing w:val="-1"/>
        </w:rPr>
        <w:t> </w:t>
      </w:r>
      <w:r>
        <w:rPr/>
        <w:t>độc</w:t>
      </w:r>
      <w:r>
        <w:rPr>
          <w:spacing w:val="-2"/>
        </w:rPr>
        <w:t> </w:t>
      </w:r>
      <w:r>
        <w:rPr/>
        <w:t>lập</w:t>
      </w:r>
      <w:r>
        <w:rPr>
          <w:spacing w:val="-2"/>
        </w:rPr>
        <w:t> </w:t>
      </w:r>
      <w:r>
        <w:rPr/>
        <w:t>dân</w:t>
      </w:r>
      <w:r>
        <w:rPr>
          <w:spacing w:val="-2"/>
        </w:rPr>
        <w:t> </w:t>
      </w:r>
      <w:r>
        <w:rPr/>
        <w:t>tộc</w:t>
      </w:r>
      <w:r>
        <w:rPr>
          <w:spacing w:val="-2"/>
        </w:rPr>
        <w:t> </w:t>
      </w:r>
      <w:r>
        <w:rPr/>
        <w:t>từ</w:t>
      </w:r>
      <w:r>
        <w:rPr>
          <w:spacing w:val="-2"/>
        </w:rPr>
        <w:t> </w:t>
      </w:r>
      <w:r>
        <w:rPr/>
        <w:t>tay</w:t>
      </w:r>
      <w:r>
        <w:rPr>
          <w:spacing w:val="-2"/>
        </w:rPr>
        <w:t> </w:t>
      </w:r>
      <w:r>
        <w:rPr/>
        <w:t>phong</w:t>
      </w:r>
      <w:r>
        <w:rPr>
          <w:spacing w:val="-2"/>
        </w:rPr>
        <w:t> </w:t>
      </w:r>
      <w:r>
        <w:rPr/>
        <w:t>kiến</w:t>
      </w:r>
      <w:r>
        <w:rPr>
          <w:spacing w:val="-1"/>
        </w:rPr>
        <w:t> </w:t>
      </w:r>
      <w:r>
        <w:rPr/>
        <w:t>phương Bắc, phạm trù dân tộc nằm trong hệ tư tưởng của giai cấp phong kiến, gắn với tính chất và địa vị, với chế độ xã hội của giai cấp phong kiến. Chế độ xã hội như là hình thức để cố kết các yếu tố cấu thành dân tộc và là điều kiện để thực thi quyền dân tộc.</w:t>
      </w:r>
    </w:p>
    <w:p>
      <w:pPr>
        <w:pStyle w:val="BodyText"/>
        <w:spacing w:line="295" w:lineRule="auto"/>
      </w:pPr>
      <w:r>
        <w:rPr/>
        <w:t>Trước khi người Hán đến, tộc Việt đã có Nhà nước Văn Lang và Âu Lạc của mình. Người Hán đến, Nhà nước Âu Lạc bị tiêu diệt, lãnh thổ của tộc Việt biến thành một bộ phận của tộc Hán. Người Việt đấu tranh chống lại sự thống trị của người Hán cũng</w:t>
      </w:r>
      <w:r>
        <w:rPr>
          <w:spacing w:val="-3"/>
        </w:rPr>
        <w:t> </w:t>
      </w:r>
      <w:r>
        <w:rPr/>
        <w:t>có</w:t>
      </w:r>
      <w:r>
        <w:rPr>
          <w:spacing w:val="-3"/>
        </w:rPr>
        <w:t> </w:t>
      </w:r>
      <w:r>
        <w:rPr/>
        <w:t>nghĩa</w:t>
      </w:r>
      <w:r>
        <w:rPr>
          <w:spacing w:val="-3"/>
        </w:rPr>
        <w:t> </w:t>
      </w:r>
      <w:r>
        <w:rPr/>
        <w:t>là</w:t>
      </w:r>
      <w:r>
        <w:rPr>
          <w:spacing w:val="-3"/>
        </w:rPr>
        <w:t> </w:t>
      </w:r>
      <w:r>
        <w:rPr/>
        <w:t>đấu</w:t>
      </w:r>
      <w:r>
        <w:rPr>
          <w:spacing w:val="-3"/>
        </w:rPr>
        <w:t> </w:t>
      </w:r>
      <w:r>
        <w:rPr/>
        <w:t>tranh</w:t>
      </w:r>
      <w:r>
        <w:rPr>
          <w:spacing w:val="-3"/>
        </w:rPr>
        <w:t> </w:t>
      </w:r>
      <w:r>
        <w:rPr/>
        <w:t>giành</w:t>
      </w:r>
      <w:r>
        <w:rPr>
          <w:spacing w:val="-3"/>
        </w:rPr>
        <w:t> </w:t>
      </w:r>
      <w:r>
        <w:rPr/>
        <w:t>quyền</w:t>
      </w:r>
      <w:r>
        <w:rPr>
          <w:spacing w:val="-7"/>
        </w:rPr>
        <w:t> </w:t>
      </w:r>
      <w:r>
        <w:rPr/>
        <w:t>tổ</w:t>
      </w:r>
      <w:r>
        <w:rPr>
          <w:spacing w:val="-7"/>
        </w:rPr>
        <w:t> </w:t>
      </w:r>
      <w:r>
        <w:rPr/>
        <w:t>chức</w:t>
      </w:r>
      <w:r>
        <w:rPr>
          <w:spacing w:val="-7"/>
        </w:rPr>
        <w:t> </w:t>
      </w:r>
      <w:r>
        <w:rPr/>
        <w:t>ra</w:t>
      </w:r>
      <w:r>
        <w:rPr>
          <w:spacing w:val="-7"/>
        </w:rPr>
        <w:t> </w:t>
      </w:r>
      <w:r>
        <w:rPr/>
        <w:t>nhà</w:t>
      </w:r>
      <w:r>
        <w:rPr>
          <w:spacing w:val="-7"/>
        </w:rPr>
        <w:t> </w:t>
      </w:r>
      <w:r>
        <w:rPr/>
        <w:t>nước</w:t>
      </w:r>
      <w:r>
        <w:rPr>
          <w:spacing w:val="-6"/>
        </w:rPr>
        <w:t> </w:t>
      </w:r>
      <w:r>
        <w:rPr/>
        <w:t>riêng</w:t>
      </w:r>
      <w:r>
        <w:rPr>
          <w:spacing w:val="-7"/>
        </w:rPr>
        <w:t> </w:t>
      </w:r>
      <w:r>
        <w:rPr/>
        <w:t>của</w:t>
      </w:r>
      <w:r>
        <w:rPr>
          <w:spacing w:val="-7"/>
        </w:rPr>
        <w:t> </w:t>
      </w:r>
      <w:r>
        <w:rPr/>
        <w:t>mình,</w:t>
      </w:r>
      <w:r>
        <w:rPr>
          <w:spacing w:val="-7"/>
        </w:rPr>
        <w:t> </w:t>
      </w:r>
      <w:r>
        <w:rPr/>
        <w:t>chế</w:t>
      </w:r>
      <w:r>
        <w:rPr>
          <w:spacing w:val="-7"/>
        </w:rPr>
        <w:t> </w:t>
      </w:r>
      <w:r>
        <w:rPr/>
        <w:t>độ</w:t>
      </w:r>
      <w:r>
        <w:rPr>
          <w:spacing w:val="-6"/>
        </w:rPr>
        <w:t> </w:t>
      </w:r>
      <w:r>
        <w:rPr/>
        <w:t>riêng của mình. Quyền xây dựng nhà nước riêng, chế độ riêng là mục tiêu hàng đầu của các cuộc đấu tranh giành độc lập dân tộc.</w:t>
      </w:r>
    </w:p>
    <w:p>
      <w:pPr>
        <w:pStyle w:val="BodyText"/>
        <w:spacing w:line="295" w:lineRule="auto" w:before="123"/>
        <w:ind w:right="128"/>
      </w:pPr>
      <w:r>
        <w:rPr/>
        <w:t>Xây dựng nhà nước trong lúc bấy giờ không thể không tính tới các yếu tố: quốc hiệu, quốc đô, đế hiệu, niên hiệu,... Làm sao để các danh hiệu đó vừa thể hiện được sự độc lập của dân tộc, vừa cho thấy sự bền vững, sự phát triển và sự ngang hàng với phương Bắc. Các triều đại độc lập của Việt Nam</w:t>
      </w:r>
      <w:r>
        <w:rPr>
          <w:spacing w:val="-1"/>
        </w:rPr>
        <w:t> </w:t>
      </w:r>
      <w:r>
        <w:rPr/>
        <w:t>đều chú ý đáp</w:t>
      </w:r>
      <w:r>
        <w:rPr>
          <w:spacing w:val="-1"/>
        </w:rPr>
        <w:t> </w:t>
      </w:r>
      <w:r>
        <w:rPr/>
        <w:t>ứng những yêu cầu trên. Chính vì vậy mà sau khi quét sạch lũ thống trị phương Bắc, Lý Bí đã từ bỏ</w:t>
      </w:r>
      <w:r>
        <w:rPr>
          <w:spacing w:val="-1"/>
        </w:rPr>
        <w:t> </w:t>
      </w:r>
      <w:r>
        <w:rPr/>
        <w:t>luôn các tên gọi mà họ đã áp đặt cho nước ta, như: "Giao Chỉ", "Giao Châu", "Nam Giao", "Lĩnh Nam",</w:t>
      </w:r>
      <w:r>
        <w:rPr>
          <w:spacing w:val="-1"/>
        </w:rPr>
        <w:t> </w:t>
      </w:r>
      <w:r>
        <w:rPr/>
        <w:t>v.v.</w:t>
      </w:r>
      <w:r>
        <w:rPr>
          <w:spacing w:val="-1"/>
        </w:rPr>
        <w:t> </w:t>
      </w:r>
      <w:r>
        <w:rPr/>
        <w:t>những</w:t>
      </w:r>
      <w:r>
        <w:rPr>
          <w:spacing w:val="-1"/>
        </w:rPr>
        <w:t> </w:t>
      </w:r>
      <w:r>
        <w:rPr/>
        <w:t>tên</w:t>
      </w:r>
      <w:r>
        <w:rPr>
          <w:spacing w:val="-1"/>
        </w:rPr>
        <w:t> </w:t>
      </w:r>
      <w:r>
        <w:rPr/>
        <w:t>gắn</w:t>
      </w:r>
      <w:r>
        <w:rPr>
          <w:spacing w:val="-1"/>
        </w:rPr>
        <w:t> </w:t>
      </w:r>
      <w:r>
        <w:rPr/>
        <w:t>liền</w:t>
      </w:r>
      <w:r>
        <w:rPr>
          <w:spacing w:val="-2"/>
        </w:rPr>
        <w:t> </w:t>
      </w:r>
      <w:r>
        <w:rPr/>
        <w:t>với</w:t>
      </w:r>
      <w:r>
        <w:rPr>
          <w:spacing w:val="-1"/>
        </w:rPr>
        <w:t> </w:t>
      </w:r>
      <w:r>
        <w:rPr/>
        <w:t>sự</w:t>
      </w:r>
      <w:r>
        <w:rPr>
          <w:spacing w:val="-3"/>
        </w:rPr>
        <w:t> </w:t>
      </w:r>
      <w:r>
        <w:rPr/>
        <w:t>phụ</w:t>
      </w:r>
      <w:r>
        <w:rPr>
          <w:spacing w:val="-1"/>
        </w:rPr>
        <w:t> </w:t>
      </w:r>
      <w:r>
        <w:rPr/>
        <w:t>thuộc</w:t>
      </w:r>
      <w:r>
        <w:rPr>
          <w:spacing w:val="-2"/>
        </w:rPr>
        <w:t> </w:t>
      </w:r>
      <w:r>
        <w:rPr/>
        <w:t>vào</w:t>
      </w:r>
      <w:r>
        <w:rPr>
          <w:spacing w:val="-2"/>
        </w:rPr>
        <w:t> </w:t>
      </w:r>
      <w:r>
        <w:rPr/>
        <w:t>phương</w:t>
      </w:r>
      <w:r>
        <w:rPr>
          <w:spacing w:val="-2"/>
        </w:rPr>
        <w:t> </w:t>
      </w:r>
      <w:r>
        <w:rPr/>
        <w:t>Bắc,</w:t>
      </w:r>
      <w:r>
        <w:rPr>
          <w:spacing w:val="-1"/>
        </w:rPr>
        <w:t> </w:t>
      </w:r>
      <w:r>
        <w:rPr/>
        <w:t>và</w:t>
      </w:r>
      <w:r>
        <w:rPr>
          <w:spacing w:val="-2"/>
        </w:rPr>
        <w:t> </w:t>
      </w:r>
      <w:r>
        <w:rPr/>
        <w:t>đặt</w:t>
      </w:r>
      <w:r>
        <w:rPr>
          <w:spacing w:val="-2"/>
        </w:rPr>
        <w:t> </w:t>
      </w:r>
      <w:r>
        <w:rPr/>
        <w:t>tên</w:t>
      </w:r>
      <w:r>
        <w:rPr>
          <w:spacing w:val="-2"/>
        </w:rPr>
        <w:t> </w:t>
      </w:r>
      <w:r>
        <w:rPr/>
        <w:t>nước</w:t>
      </w:r>
      <w:r>
        <w:rPr>
          <w:spacing w:val="-2"/>
        </w:rPr>
        <w:t> </w:t>
      </w:r>
      <w:r>
        <w:rPr/>
        <w:t>là</w:t>
      </w:r>
      <w:r>
        <w:rPr>
          <w:spacing w:val="-2"/>
        </w:rPr>
        <w:t> </w:t>
      </w:r>
      <w:r>
        <w:rPr/>
        <w:t>Vạn Xuân. Tiếp đến nhà Đinh gọi là Đại Cồ Việt, nhà Lý gọi là Đại Việt... Tên hiệu của người đứng đầu trong nước cũng được chuyển từ Vương sang Đế để chứng tỏ sự độc</w:t>
      </w:r>
      <w:r>
        <w:rPr>
          <w:spacing w:val="40"/>
        </w:rPr>
        <w:t> </w:t>
      </w:r>
      <w:r>
        <w:rPr/>
        <w:t>lập và ngang hàng với hoàng đế phương Bắc, như từ Trưng Vương đến Lý Nam Đế, từ Triệu</w:t>
      </w:r>
      <w:r>
        <w:rPr>
          <w:spacing w:val="-14"/>
        </w:rPr>
        <w:t> </w:t>
      </w:r>
      <w:r>
        <w:rPr/>
        <w:t>Việt</w:t>
      </w:r>
      <w:r>
        <w:rPr>
          <w:spacing w:val="-6"/>
        </w:rPr>
        <w:t> </w:t>
      </w:r>
      <w:r>
        <w:rPr/>
        <w:t>Vương</w:t>
      </w:r>
      <w:r>
        <w:rPr>
          <w:spacing w:val="-6"/>
        </w:rPr>
        <w:t> </w:t>
      </w:r>
      <w:r>
        <w:rPr/>
        <w:t>đến</w:t>
      </w:r>
      <w:r>
        <w:rPr>
          <w:spacing w:val="-6"/>
        </w:rPr>
        <w:t> </w:t>
      </w:r>
      <w:r>
        <w:rPr/>
        <w:t>Mai</w:t>
      </w:r>
      <w:r>
        <w:rPr>
          <w:spacing w:val="-6"/>
        </w:rPr>
        <w:t> </w:t>
      </w:r>
      <w:r>
        <w:rPr/>
        <w:t>Hắc</w:t>
      </w:r>
      <w:r>
        <w:rPr>
          <w:spacing w:val="-6"/>
        </w:rPr>
        <w:t> </w:t>
      </w:r>
      <w:r>
        <w:rPr/>
        <w:t>Đế,</w:t>
      </w:r>
      <w:r>
        <w:rPr>
          <w:spacing w:val="-6"/>
        </w:rPr>
        <w:t> </w:t>
      </w:r>
      <w:r>
        <w:rPr/>
        <w:t>Đinh</w:t>
      </w:r>
      <w:r>
        <w:rPr>
          <w:spacing w:val="-6"/>
        </w:rPr>
        <w:t> </w:t>
      </w:r>
      <w:r>
        <w:rPr/>
        <w:t>Tiên</w:t>
      </w:r>
      <w:r>
        <w:rPr>
          <w:spacing w:val="-6"/>
        </w:rPr>
        <w:t> </w:t>
      </w:r>
      <w:r>
        <w:rPr/>
        <w:t>Hoàng...</w:t>
      </w:r>
      <w:r>
        <w:rPr>
          <w:spacing w:val="-6"/>
        </w:rPr>
        <w:t> </w:t>
      </w:r>
      <w:r>
        <w:rPr/>
        <w:t>Kinh</w:t>
      </w:r>
      <w:r>
        <w:rPr>
          <w:spacing w:val="-6"/>
        </w:rPr>
        <w:t> </w:t>
      </w:r>
      <w:r>
        <w:rPr/>
        <w:t>đô</w:t>
      </w:r>
      <w:r>
        <w:rPr>
          <w:spacing w:val="-6"/>
        </w:rPr>
        <w:t> </w:t>
      </w:r>
      <w:r>
        <w:rPr/>
        <w:t>cũng</w:t>
      </w:r>
      <w:r>
        <w:rPr>
          <w:spacing w:val="-6"/>
        </w:rPr>
        <w:t> </w:t>
      </w:r>
      <w:r>
        <w:rPr/>
        <w:t>được</w:t>
      </w:r>
      <w:r>
        <w:rPr>
          <w:spacing w:val="-15"/>
        </w:rPr>
        <w:t> </w:t>
      </w:r>
      <w:r>
        <w:rPr/>
        <w:t>chuyển</w:t>
      </w:r>
      <w:r>
        <w:rPr>
          <w:spacing w:val="-15"/>
        </w:rPr>
        <w:t> </w:t>
      </w:r>
      <w:r>
        <w:rPr/>
        <w:t>từ</w:t>
      </w:r>
      <w:r>
        <w:rPr>
          <w:spacing w:val="-15"/>
        </w:rPr>
        <w:t> </w:t>
      </w:r>
      <w:r>
        <w:rPr/>
        <w:t>Cổ Loa đến Hoa Lư, rồi từ Hoa Lư đến Thăng Long để có được nơi "Trung tâm bờ cõi đất nước... vị trí ở giữa bốn phương, muôn vật phong phú tốt tươi... chỗ tụ họp của bốn phương" (Chiếu dời đô của Lý Công Uẩn), nơi xứng đáng là kinh đô của một nước phát triển. Như vậy là đầu thời kỳ độc lập, Việt Nam - một quốc gia dân tộc phong kiến về mặt</w:t>
      </w:r>
      <w:r>
        <w:rPr>
          <w:spacing w:val="-1"/>
        </w:rPr>
        <w:t> </w:t>
      </w:r>
      <w:r>
        <w:rPr/>
        <w:t>chính</w:t>
      </w:r>
      <w:r>
        <w:rPr>
          <w:spacing w:val="-1"/>
        </w:rPr>
        <w:t> </w:t>
      </w:r>
      <w:r>
        <w:rPr/>
        <w:t>thể</w:t>
      </w:r>
      <w:r>
        <w:rPr>
          <w:spacing w:val="-1"/>
        </w:rPr>
        <w:t> </w:t>
      </w:r>
      <w:r>
        <w:rPr/>
        <w:t>từ</w:t>
      </w:r>
      <w:r>
        <w:rPr>
          <w:spacing w:val="-2"/>
        </w:rPr>
        <w:t> </w:t>
      </w:r>
      <w:r>
        <w:rPr/>
        <w:t>quốc</w:t>
      </w:r>
      <w:r>
        <w:rPr>
          <w:spacing w:val="-1"/>
        </w:rPr>
        <w:t> </w:t>
      </w:r>
      <w:r>
        <w:rPr/>
        <w:t>hiệu,</w:t>
      </w:r>
      <w:r>
        <w:rPr>
          <w:spacing w:val="-1"/>
        </w:rPr>
        <w:t> </w:t>
      </w:r>
      <w:r>
        <w:rPr/>
        <w:t>đế</w:t>
      </w:r>
      <w:r>
        <w:rPr>
          <w:spacing w:val="-1"/>
        </w:rPr>
        <w:t> </w:t>
      </w:r>
      <w:r>
        <w:rPr/>
        <w:t>hiệu,</w:t>
      </w:r>
      <w:r>
        <w:rPr>
          <w:spacing w:val="-2"/>
        </w:rPr>
        <w:t> </w:t>
      </w:r>
      <w:r>
        <w:rPr/>
        <w:t>đến</w:t>
      </w:r>
      <w:r>
        <w:rPr>
          <w:spacing w:val="-1"/>
        </w:rPr>
        <w:t> </w:t>
      </w:r>
      <w:r>
        <w:rPr/>
        <w:t>niên</w:t>
      </w:r>
      <w:r>
        <w:rPr>
          <w:spacing w:val="-1"/>
        </w:rPr>
        <w:t> </w:t>
      </w:r>
      <w:r>
        <w:rPr/>
        <w:t>hiệu,</w:t>
      </w:r>
      <w:r>
        <w:rPr>
          <w:spacing w:val="-1"/>
        </w:rPr>
        <w:t> </w:t>
      </w:r>
      <w:r>
        <w:rPr/>
        <w:t>kinh</w:t>
      </w:r>
      <w:r>
        <w:rPr>
          <w:spacing w:val="-1"/>
        </w:rPr>
        <w:t> </w:t>
      </w:r>
      <w:r>
        <w:rPr/>
        <w:t>đô,</w:t>
      </w:r>
      <w:r>
        <w:rPr>
          <w:spacing w:val="-1"/>
        </w:rPr>
        <w:t> </w:t>
      </w:r>
      <w:r>
        <w:rPr/>
        <w:t>v.v.</w:t>
      </w:r>
      <w:r>
        <w:rPr>
          <w:spacing w:val="-2"/>
        </w:rPr>
        <w:t> </w:t>
      </w:r>
      <w:r>
        <w:rPr/>
        <w:t>đều</w:t>
      </w:r>
      <w:r>
        <w:rPr>
          <w:spacing w:val="-1"/>
        </w:rPr>
        <w:t> </w:t>
      </w:r>
      <w:r>
        <w:rPr/>
        <w:t>được</w:t>
      </w:r>
      <w:r>
        <w:rPr>
          <w:spacing w:val="-2"/>
        </w:rPr>
        <w:t> </w:t>
      </w:r>
      <w:r>
        <w:rPr/>
        <w:t>nhận</w:t>
      </w:r>
      <w:r>
        <w:rPr>
          <w:spacing w:val="-1"/>
        </w:rPr>
        <w:t> </w:t>
      </w:r>
      <w:r>
        <w:rPr/>
        <w:t>thức</w:t>
      </w:r>
      <w:r>
        <w:rPr>
          <w:spacing w:val="-1"/>
        </w:rPr>
        <w:t> </w:t>
      </w:r>
      <w:r>
        <w:rPr/>
        <w:t>đầy đủ và ở đó mỗi tên gọi là một tư thế của sự độc lập, tự chủ, tự cường.</w:t>
      </w:r>
    </w:p>
    <w:p>
      <w:pPr>
        <w:pStyle w:val="Heading4"/>
        <w:numPr>
          <w:ilvl w:val="0"/>
          <w:numId w:val="14"/>
        </w:numPr>
        <w:tabs>
          <w:tab w:pos="1280" w:val="left" w:leader="none"/>
        </w:tabs>
        <w:spacing w:line="240" w:lineRule="auto" w:before="68" w:after="0"/>
        <w:ind w:left="1021" w:right="145" w:firstLine="0"/>
        <w:jc w:val="both"/>
      </w:pPr>
      <w:bookmarkStart w:name="3. Những nhận thức về nguồn gốc về sự độ" w:id="56"/>
      <w:bookmarkEnd w:id="56"/>
      <w:r>
        <w:rPr>
          <w:b w:val="0"/>
        </w:rPr>
      </w:r>
      <w:r>
        <w:rPr/>
        <w:t>Những</w:t>
      </w:r>
      <w:r>
        <w:rPr>
          <w:spacing w:val="-2"/>
        </w:rPr>
        <w:t> </w:t>
      </w:r>
      <w:r>
        <w:rPr/>
        <w:t>nhận</w:t>
      </w:r>
      <w:r>
        <w:rPr>
          <w:spacing w:val="-3"/>
        </w:rPr>
        <w:t> </w:t>
      </w:r>
      <w:r>
        <w:rPr/>
        <w:t>thức</w:t>
      </w:r>
      <w:r>
        <w:rPr>
          <w:spacing w:val="-4"/>
        </w:rPr>
        <w:t> </w:t>
      </w:r>
      <w:r>
        <w:rPr/>
        <w:t>về</w:t>
      </w:r>
      <w:r>
        <w:rPr>
          <w:spacing w:val="-3"/>
        </w:rPr>
        <w:t> </w:t>
      </w:r>
      <w:r>
        <w:rPr/>
        <w:t>nguồn</w:t>
      </w:r>
      <w:r>
        <w:rPr>
          <w:spacing w:val="-4"/>
        </w:rPr>
        <w:t> </w:t>
      </w:r>
      <w:r>
        <w:rPr/>
        <w:t>gốc</w:t>
      </w:r>
      <w:r>
        <w:rPr>
          <w:spacing w:val="-3"/>
        </w:rPr>
        <w:t> </w:t>
      </w:r>
      <w:r>
        <w:rPr/>
        <w:t>về</w:t>
      </w:r>
      <w:r>
        <w:rPr>
          <w:spacing w:val="-3"/>
        </w:rPr>
        <w:t> </w:t>
      </w:r>
      <w:r>
        <w:rPr/>
        <w:t>sự</w:t>
      </w:r>
      <w:r>
        <w:rPr>
          <w:spacing w:val="-3"/>
        </w:rPr>
        <w:t> </w:t>
      </w:r>
      <w:r>
        <w:rPr/>
        <w:t>động</w:t>
      </w:r>
      <w:r>
        <w:rPr>
          <w:spacing w:val="-2"/>
        </w:rPr>
        <w:t> </w:t>
      </w:r>
      <w:r>
        <w:rPr/>
        <w:t>lực</w:t>
      </w:r>
      <w:r>
        <w:rPr>
          <w:spacing w:val="-3"/>
        </w:rPr>
        <w:t> </w:t>
      </w:r>
      <w:r>
        <w:rPr/>
        <w:t>của</w:t>
      </w:r>
      <w:r>
        <w:rPr>
          <w:spacing w:val="-4"/>
        </w:rPr>
        <w:t> </w:t>
      </w:r>
      <w:r>
        <w:rPr/>
        <w:t>cuộc</w:t>
      </w:r>
      <w:r>
        <w:rPr>
          <w:spacing w:val="-3"/>
        </w:rPr>
        <w:t> </w:t>
      </w:r>
      <w:r>
        <w:rPr/>
        <w:t>chiến</w:t>
      </w:r>
      <w:r>
        <w:rPr>
          <w:spacing w:val="-4"/>
        </w:rPr>
        <w:t> </w:t>
      </w:r>
      <w:r>
        <w:rPr/>
        <w:t>tranh cứu nước và giữ nước</w:t>
      </w:r>
    </w:p>
    <w:p>
      <w:pPr>
        <w:pStyle w:val="BodyText"/>
        <w:spacing w:line="295" w:lineRule="auto" w:before="181"/>
        <w:ind w:right="131"/>
      </w:pPr>
      <w:r>
        <w:rPr/>
        <w:t>Lý luận về dân tộc độc lập và quốc gia có chủ quyền là một vũ khí quan trọng trong</w:t>
      </w:r>
      <w:r>
        <w:rPr>
          <w:spacing w:val="-1"/>
        </w:rPr>
        <w:t> </w:t>
      </w:r>
      <w:r>
        <w:rPr/>
        <w:t>tay</w:t>
      </w:r>
      <w:r>
        <w:rPr>
          <w:spacing w:val="-1"/>
        </w:rPr>
        <w:t> </w:t>
      </w:r>
      <w:r>
        <w:rPr/>
        <w:t>lực</w:t>
      </w:r>
      <w:r>
        <w:rPr>
          <w:spacing w:val="-1"/>
        </w:rPr>
        <w:t> </w:t>
      </w:r>
      <w:r>
        <w:rPr/>
        <w:t>lượng kháng chiến, song bản</w:t>
      </w:r>
      <w:r>
        <w:rPr>
          <w:spacing w:val="-1"/>
        </w:rPr>
        <w:t> </w:t>
      </w:r>
      <w:r>
        <w:rPr/>
        <w:t>thân</w:t>
      </w:r>
      <w:r>
        <w:rPr>
          <w:spacing w:val="-1"/>
        </w:rPr>
        <w:t> </w:t>
      </w:r>
      <w:r>
        <w:rPr/>
        <w:t>nó</w:t>
      </w:r>
      <w:r>
        <w:rPr>
          <w:spacing w:val="-1"/>
        </w:rPr>
        <w:t> </w:t>
      </w:r>
      <w:r>
        <w:rPr/>
        <w:t>không đủ</w:t>
      </w:r>
      <w:r>
        <w:rPr>
          <w:spacing w:val="-1"/>
        </w:rPr>
        <w:t> </w:t>
      </w:r>
      <w:r>
        <w:rPr/>
        <w:t>để làm</w:t>
      </w:r>
      <w:r>
        <w:rPr>
          <w:spacing w:val="-2"/>
        </w:rPr>
        <w:t> </w:t>
      </w:r>
      <w:r>
        <w:rPr/>
        <w:t>nên chiến</w:t>
      </w:r>
      <w:r>
        <w:rPr>
          <w:spacing w:val="-1"/>
        </w:rPr>
        <w:t> </w:t>
      </w:r>
      <w:r>
        <w:rPr/>
        <w:t>thắng.</w:t>
      </w:r>
      <w:r>
        <w:rPr>
          <w:spacing w:val="-1"/>
        </w:rPr>
        <w:t> </w:t>
      </w:r>
      <w:r>
        <w:rPr/>
        <w:t>Kẻ thù có một đội quân đông đảo và hùng mạnh hơn mình gấp nhiều lần, muốn thắng được nó cần phải có những hiểu biết khác. Trong đó có những vấn đề bức bách cần phải giải đáp như: Làm thế nào để động viên được sức mạnh của toàn dân? Làm thế nào để thấy được</w:t>
      </w:r>
      <w:r>
        <w:rPr>
          <w:spacing w:val="23"/>
        </w:rPr>
        <w:t> </w:t>
      </w:r>
      <w:r>
        <w:rPr/>
        <w:t>thực</w:t>
      </w:r>
      <w:r>
        <w:rPr>
          <w:spacing w:val="25"/>
        </w:rPr>
        <w:t> </w:t>
      </w:r>
      <w:r>
        <w:rPr/>
        <w:t>chất</w:t>
      </w:r>
      <w:r>
        <w:rPr>
          <w:spacing w:val="26"/>
        </w:rPr>
        <w:t> </w:t>
      </w:r>
      <w:r>
        <w:rPr/>
        <w:t>mối</w:t>
      </w:r>
      <w:r>
        <w:rPr>
          <w:spacing w:val="24"/>
        </w:rPr>
        <w:t> </w:t>
      </w:r>
      <w:r>
        <w:rPr/>
        <w:t>quan</w:t>
      </w:r>
      <w:r>
        <w:rPr>
          <w:spacing w:val="24"/>
        </w:rPr>
        <w:t> </w:t>
      </w:r>
      <w:r>
        <w:rPr/>
        <w:t>hệ</w:t>
      </w:r>
      <w:r>
        <w:rPr>
          <w:spacing w:val="24"/>
        </w:rPr>
        <w:t> </w:t>
      </w:r>
      <w:r>
        <w:rPr/>
        <w:t>giữa</w:t>
      </w:r>
      <w:r>
        <w:rPr>
          <w:spacing w:val="26"/>
        </w:rPr>
        <w:t> </w:t>
      </w:r>
      <w:r>
        <w:rPr/>
        <w:t>địch</w:t>
      </w:r>
      <w:r>
        <w:rPr>
          <w:spacing w:val="29"/>
        </w:rPr>
        <w:t> </w:t>
      </w:r>
      <w:r>
        <w:rPr/>
        <w:t>và</w:t>
      </w:r>
      <w:r>
        <w:rPr>
          <w:spacing w:val="29"/>
        </w:rPr>
        <w:t> </w:t>
      </w:r>
      <w:r>
        <w:rPr/>
        <w:t>ta?</w:t>
      </w:r>
      <w:r>
        <w:rPr>
          <w:spacing w:val="28"/>
        </w:rPr>
        <w:t> </w:t>
      </w:r>
      <w:r>
        <w:rPr/>
        <w:t>Để</w:t>
      </w:r>
      <w:r>
        <w:rPr>
          <w:spacing w:val="28"/>
        </w:rPr>
        <w:t> </w:t>
      </w:r>
      <w:r>
        <w:rPr/>
        <w:t>chuyển</w:t>
      </w:r>
      <w:r>
        <w:rPr>
          <w:spacing w:val="29"/>
        </w:rPr>
        <w:t> </w:t>
      </w:r>
      <w:r>
        <w:rPr/>
        <w:t>yếu</w:t>
      </w:r>
      <w:r>
        <w:rPr>
          <w:spacing w:val="29"/>
        </w:rPr>
        <w:t> </w:t>
      </w:r>
      <w:r>
        <w:rPr/>
        <w:t>thành</w:t>
      </w:r>
      <w:r>
        <w:rPr>
          <w:spacing w:val="28"/>
        </w:rPr>
        <w:t> </w:t>
      </w:r>
      <w:r>
        <w:rPr/>
        <w:t>mạnh,</w:t>
      </w:r>
      <w:r>
        <w:rPr>
          <w:spacing w:val="29"/>
        </w:rPr>
        <w:t> </w:t>
      </w:r>
      <w:r>
        <w:rPr/>
        <w:t>lấy</w:t>
      </w:r>
      <w:r>
        <w:rPr>
          <w:spacing w:val="28"/>
        </w:rPr>
        <w:t> </w:t>
      </w:r>
      <w:r>
        <w:rPr/>
        <w:t>ít</w:t>
      </w:r>
      <w:r>
        <w:rPr>
          <w:spacing w:val="29"/>
        </w:rPr>
        <w:t> </w:t>
      </w:r>
      <w:r>
        <w:rPr>
          <w:spacing w:val="-4"/>
        </w:rPr>
        <w:t>địch</w:t>
      </w:r>
    </w:p>
    <w:p>
      <w:pPr>
        <w:pStyle w:val="BodyText"/>
        <w:spacing w:after="0" w:line="295" w:lineRule="auto"/>
        <w:sectPr>
          <w:pgSz w:w="11900" w:h="16840"/>
          <w:pgMar w:header="0" w:footer="1143" w:top="1400" w:bottom="1340" w:left="1700" w:right="1275"/>
        </w:sectPr>
      </w:pPr>
    </w:p>
    <w:p>
      <w:pPr>
        <w:pStyle w:val="BodyText"/>
        <w:spacing w:line="295" w:lineRule="auto" w:before="60"/>
        <w:ind w:right="134" w:firstLine="0"/>
      </w:pPr>
      <w:r>
        <w:rPr/>
        <w:t>nhiều phải làm gì? Để thấy được những bước phát triển tất yếu của cuộc chiến phải làm thế nào?... Nghĩa là những vấn đề về một khoa học và một nghệ thuật của cuộc chiến tranh giữ nước phải được hình thành và phát triển.</w:t>
      </w:r>
    </w:p>
    <w:p>
      <w:pPr>
        <w:pStyle w:val="BodyText"/>
        <w:spacing w:line="295" w:lineRule="auto" w:before="121"/>
        <w:ind w:right="132"/>
      </w:pPr>
      <w:r>
        <w:rPr/>
        <w:t>Các nhà chỉ đạo cuộc chiến tranh giữ nước trong lịch sử dân tộc đều thấy sự cần thiết phải có một lý luận được khái quát lên từ thực tế chiến đấu. Họ tìm nguyên nhân của những thành công và thất bại. Họ đúc kết kinh nghiệm thành lý luận, họ đem hiểu biết của một người truyền bá cho nhiều người. Và sau khi thắng lợi hoàn toàn, họ đều tiến hành việc tổng kết để nhìn nhận sự việc đã qua cho rõ và để có thêm cơ sở đối phó về sau. Không phải ngẫu nhiên mà ở họ có những ý kiến trùng hợp. Hoàn cảnh khác nhau, thời điểm khác nhau, kẻ thù khác nhau, tương quan lực lượng cũng khác nhau nhưng</w:t>
      </w:r>
      <w:r>
        <w:rPr>
          <w:spacing w:val="-7"/>
        </w:rPr>
        <w:t> </w:t>
      </w:r>
      <w:r>
        <w:rPr/>
        <w:t>họ</w:t>
      </w:r>
      <w:r>
        <w:rPr>
          <w:spacing w:val="-7"/>
        </w:rPr>
        <w:t> </w:t>
      </w:r>
      <w:r>
        <w:rPr/>
        <w:t>lại</w:t>
      </w:r>
      <w:r>
        <w:rPr>
          <w:spacing w:val="-5"/>
        </w:rPr>
        <w:t> </w:t>
      </w:r>
      <w:r>
        <w:rPr/>
        <w:t>đi</w:t>
      </w:r>
      <w:r>
        <w:rPr>
          <w:spacing w:val="-6"/>
        </w:rPr>
        <w:t> </w:t>
      </w:r>
      <w:r>
        <w:rPr/>
        <w:t>đến</w:t>
      </w:r>
      <w:r>
        <w:rPr>
          <w:spacing w:val="-6"/>
        </w:rPr>
        <w:t> </w:t>
      </w:r>
      <w:r>
        <w:rPr/>
        <w:t>những</w:t>
      </w:r>
      <w:r>
        <w:rPr>
          <w:spacing w:val="-6"/>
        </w:rPr>
        <w:t> </w:t>
      </w:r>
      <w:r>
        <w:rPr/>
        <w:t>nhận</w:t>
      </w:r>
      <w:r>
        <w:rPr>
          <w:spacing w:val="-4"/>
        </w:rPr>
        <w:t> </w:t>
      </w:r>
      <w:r>
        <w:rPr/>
        <w:t>định</w:t>
      </w:r>
      <w:r>
        <w:rPr>
          <w:spacing w:val="-2"/>
        </w:rPr>
        <w:t> </w:t>
      </w:r>
      <w:r>
        <w:rPr/>
        <w:t>như</w:t>
      </w:r>
      <w:r>
        <w:rPr>
          <w:spacing w:val="-3"/>
        </w:rPr>
        <w:t> </w:t>
      </w:r>
      <w:r>
        <w:rPr/>
        <w:t>nhau.</w:t>
      </w:r>
      <w:r>
        <w:rPr>
          <w:spacing w:val="-2"/>
        </w:rPr>
        <w:t> </w:t>
      </w:r>
      <w:r>
        <w:rPr/>
        <w:t>Không</w:t>
      </w:r>
      <w:r>
        <w:rPr>
          <w:spacing w:val="-2"/>
        </w:rPr>
        <w:t> </w:t>
      </w:r>
      <w:r>
        <w:rPr/>
        <w:t>phải</w:t>
      </w:r>
      <w:r>
        <w:rPr>
          <w:spacing w:val="-2"/>
        </w:rPr>
        <w:t> </w:t>
      </w:r>
      <w:r>
        <w:rPr/>
        <w:t>là</w:t>
      </w:r>
      <w:r>
        <w:rPr>
          <w:spacing w:val="-4"/>
        </w:rPr>
        <w:t> </w:t>
      </w:r>
      <w:r>
        <w:rPr/>
        <w:t>người</w:t>
      </w:r>
      <w:r>
        <w:rPr>
          <w:spacing w:val="-2"/>
        </w:rPr>
        <w:t> </w:t>
      </w:r>
      <w:r>
        <w:rPr/>
        <w:t>sau</w:t>
      </w:r>
      <w:r>
        <w:rPr>
          <w:spacing w:val="-3"/>
        </w:rPr>
        <w:t> </w:t>
      </w:r>
      <w:r>
        <w:rPr/>
        <w:t>bắt</w:t>
      </w:r>
      <w:r>
        <w:rPr>
          <w:spacing w:val="-2"/>
        </w:rPr>
        <w:t> </w:t>
      </w:r>
      <w:r>
        <w:rPr/>
        <w:t>chước</w:t>
      </w:r>
      <w:r>
        <w:rPr>
          <w:spacing w:val="-3"/>
        </w:rPr>
        <w:t> </w:t>
      </w:r>
      <w:r>
        <w:rPr/>
        <w:t>tiếng nói</w:t>
      </w:r>
      <w:r>
        <w:rPr>
          <w:spacing w:val="-1"/>
        </w:rPr>
        <w:t> </w:t>
      </w:r>
      <w:r>
        <w:rPr/>
        <w:t>của</w:t>
      </w:r>
      <w:r>
        <w:rPr>
          <w:spacing w:val="-1"/>
        </w:rPr>
        <w:t> </w:t>
      </w:r>
      <w:r>
        <w:rPr/>
        <w:t>người</w:t>
      </w:r>
      <w:r>
        <w:rPr>
          <w:spacing w:val="-1"/>
        </w:rPr>
        <w:t> </w:t>
      </w:r>
      <w:r>
        <w:rPr/>
        <w:t>trước,</w:t>
      </w:r>
      <w:r>
        <w:rPr>
          <w:spacing w:val="-1"/>
        </w:rPr>
        <w:t> </w:t>
      </w:r>
      <w:r>
        <w:rPr/>
        <w:t>mà</w:t>
      </w:r>
      <w:r>
        <w:rPr>
          <w:spacing w:val="-1"/>
        </w:rPr>
        <w:t> </w:t>
      </w:r>
      <w:r>
        <w:rPr/>
        <w:t>trước</w:t>
      </w:r>
      <w:r>
        <w:rPr>
          <w:spacing w:val="-1"/>
        </w:rPr>
        <w:t> </w:t>
      </w:r>
      <w:r>
        <w:rPr/>
        <w:t>hay</w:t>
      </w:r>
      <w:r>
        <w:rPr>
          <w:spacing w:val="-1"/>
        </w:rPr>
        <w:t> </w:t>
      </w:r>
      <w:r>
        <w:rPr/>
        <w:t>sau</w:t>
      </w:r>
      <w:r>
        <w:rPr>
          <w:spacing w:val="-2"/>
        </w:rPr>
        <w:t> </w:t>
      </w:r>
      <w:r>
        <w:rPr/>
        <w:t>đều</w:t>
      </w:r>
      <w:r>
        <w:rPr>
          <w:spacing w:val="-1"/>
        </w:rPr>
        <w:t> </w:t>
      </w:r>
      <w:r>
        <w:rPr/>
        <w:t>là</w:t>
      </w:r>
      <w:r>
        <w:rPr>
          <w:spacing w:val="-1"/>
        </w:rPr>
        <w:t> </w:t>
      </w:r>
      <w:r>
        <w:rPr/>
        <w:t>tiếng</w:t>
      </w:r>
      <w:r>
        <w:rPr>
          <w:spacing w:val="-1"/>
        </w:rPr>
        <w:t> </w:t>
      </w:r>
      <w:r>
        <w:rPr/>
        <w:t>nói</w:t>
      </w:r>
      <w:r>
        <w:rPr>
          <w:spacing w:val="-1"/>
        </w:rPr>
        <w:t> </w:t>
      </w:r>
      <w:r>
        <w:rPr/>
        <w:t>của</w:t>
      </w:r>
      <w:r>
        <w:rPr>
          <w:spacing w:val="-2"/>
        </w:rPr>
        <w:t> </w:t>
      </w:r>
      <w:r>
        <w:rPr/>
        <w:t>thực</w:t>
      </w:r>
      <w:r>
        <w:rPr>
          <w:spacing w:val="-5"/>
        </w:rPr>
        <w:t> </w:t>
      </w:r>
      <w:r>
        <w:rPr/>
        <w:t>tiễn,</w:t>
      </w:r>
      <w:r>
        <w:rPr>
          <w:spacing w:val="-5"/>
        </w:rPr>
        <w:t> </w:t>
      </w:r>
      <w:r>
        <w:rPr/>
        <w:t>của</w:t>
      </w:r>
      <w:r>
        <w:rPr>
          <w:spacing w:val="-5"/>
        </w:rPr>
        <w:t> </w:t>
      </w:r>
      <w:r>
        <w:rPr/>
        <w:t>chân</w:t>
      </w:r>
      <w:r>
        <w:rPr>
          <w:spacing w:val="-5"/>
        </w:rPr>
        <w:t> </w:t>
      </w:r>
      <w:r>
        <w:rPr/>
        <w:t>lý.</w:t>
      </w:r>
      <w:r>
        <w:rPr>
          <w:spacing w:val="-5"/>
        </w:rPr>
        <w:t> </w:t>
      </w:r>
      <w:r>
        <w:rPr/>
        <w:t>Những tiếng nói giống nhau ấy phải chăng là những quy luật được rút ra từ những cuộc chiến đấu trường kỳ dựng nước và giữ nước của dân tộc.</w:t>
      </w:r>
    </w:p>
    <w:p>
      <w:pPr>
        <w:pStyle w:val="BodyText"/>
        <w:spacing w:line="295" w:lineRule="auto" w:before="126"/>
        <w:ind w:right="128"/>
      </w:pPr>
      <w:r>
        <w:rPr/>
        <w:t>Phải </w:t>
      </w:r>
      <w:r>
        <w:rPr>
          <w:i/>
        </w:rPr>
        <w:t>coi trọng sức mạnh</w:t>
      </w:r>
      <w:r>
        <w:rPr>
          <w:i/>
          <w:spacing w:val="-1"/>
        </w:rPr>
        <w:t> </w:t>
      </w:r>
      <w:r>
        <w:rPr>
          <w:i/>
        </w:rPr>
        <w:t>của cộng</w:t>
      </w:r>
      <w:r>
        <w:rPr>
          <w:i/>
          <w:spacing w:val="-1"/>
        </w:rPr>
        <w:t> </w:t>
      </w:r>
      <w:r>
        <w:rPr>
          <w:i/>
        </w:rPr>
        <w:t>đồng </w:t>
      </w:r>
      <w:r>
        <w:rPr/>
        <w:t>là điều</w:t>
      </w:r>
      <w:r>
        <w:rPr>
          <w:spacing w:val="-2"/>
        </w:rPr>
        <w:t> </w:t>
      </w:r>
      <w:r>
        <w:rPr/>
        <w:t>đầu</w:t>
      </w:r>
      <w:r>
        <w:rPr>
          <w:spacing w:val="-1"/>
        </w:rPr>
        <w:t> </w:t>
      </w:r>
      <w:r>
        <w:rPr/>
        <w:t>tiên</w:t>
      </w:r>
      <w:r>
        <w:rPr>
          <w:spacing w:val="-1"/>
        </w:rPr>
        <w:t> </w:t>
      </w:r>
      <w:r>
        <w:rPr/>
        <w:t>rút</w:t>
      </w:r>
      <w:r>
        <w:rPr>
          <w:spacing w:val="-1"/>
        </w:rPr>
        <w:t> </w:t>
      </w:r>
      <w:r>
        <w:rPr/>
        <w:t>ra</w:t>
      </w:r>
      <w:r>
        <w:rPr>
          <w:spacing w:val="-1"/>
        </w:rPr>
        <w:t> </w:t>
      </w:r>
      <w:r>
        <w:rPr/>
        <w:t>được</w:t>
      </w:r>
      <w:r>
        <w:rPr>
          <w:spacing w:val="-1"/>
        </w:rPr>
        <w:t> </w:t>
      </w:r>
      <w:r>
        <w:rPr/>
        <w:t>của các nhà tư tưởng. Cộng đồng người Việt là một thực thể xã hội hình thành trong lịch sử và được củng</w:t>
      </w:r>
      <w:r>
        <w:rPr>
          <w:spacing w:val="-4"/>
        </w:rPr>
        <w:t> </w:t>
      </w:r>
      <w:r>
        <w:rPr/>
        <w:t>cố</w:t>
      </w:r>
      <w:r>
        <w:rPr>
          <w:spacing w:val="-4"/>
        </w:rPr>
        <w:t> </w:t>
      </w:r>
      <w:r>
        <w:rPr/>
        <w:t>bởi</w:t>
      </w:r>
      <w:r>
        <w:rPr>
          <w:spacing w:val="-3"/>
        </w:rPr>
        <w:t> </w:t>
      </w:r>
      <w:r>
        <w:rPr/>
        <w:t>những</w:t>
      </w:r>
      <w:r>
        <w:rPr>
          <w:spacing w:val="-4"/>
        </w:rPr>
        <w:t> </w:t>
      </w:r>
      <w:r>
        <w:rPr/>
        <w:t>thành</w:t>
      </w:r>
      <w:r>
        <w:rPr>
          <w:spacing w:val="-4"/>
        </w:rPr>
        <w:t> </w:t>
      </w:r>
      <w:r>
        <w:rPr/>
        <w:t>viên</w:t>
      </w:r>
      <w:r>
        <w:rPr>
          <w:spacing w:val="-4"/>
        </w:rPr>
        <w:t> </w:t>
      </w:r>
      <w:r>
        <w:rPr/>
        <w:t>của</w:t>
      </w:r>
      <w:r>
        <w:rPr>
          <w:spacing w:val="-4"/>
        </w:rPr>
        <w:t> </w:t>
      </w:r>
      <w:r>
        <w:rPr/>
        <w:t>nó</w:t>
      </w:r>
      <w:r>
        <w:rPr>
          <w:spacing w:val="-4"/>
        </w:rPr>
        <w:t> </w:t>
      </w:r>
      <w:r>
        <w:rPr/>
        <w:t>ý</w:t>
      </w:r>
      <w:r>
        <w:rPr>
          <w:spacing w:val="-4"/>
        </w:rPr>
        <w:t> </w:t>
      </w:r>
      <w:r>
        <w:rPr/>
        <w:t>thức</w:t>
      </w:r>
      <w:r>
        <w:rPr>
          <w:spacing w:val="-4"/>
        </w:rPr>
        <w:t> </w:t>
      </w:r>
      <w:r>
        <w:rPr/>
        <w:t>được</w:t>
      </w:r>
      <w:r>
        <w:rPr>
          <w:spacing w:val="-3"/>
        </w:rPr>
        <w:t> </w:t>
      </w:r>
      <w:r>
        <w:rPr/>
        <w:t>rằng</w:t>
      </w:r>
      <w:r>
        <w:rPr>
          <w:spacing w:val="-2"/>
        </w:rPr>
        <w:t> </w:t>
      </w:r>
      <w:r>
        <w:rPr/>
        <w:t>họ cùng một giống nòi, cùng một lãnh thổ, cùng một sinh hoạt và cùng một vận mệnh. Cộng đồng đó sẽ yếu ớt nếu những thành viên đó không có gì để gắn bó với nhau, và ngược lại nó sẽ trở thành một sức mạnh nếu nó được cố kết với nhau, và có điều kiện để cố kết với nhau. Các nhà chỉ đạo cuộc chiến tranh lúc bấy giờ hiểu được điều đó. Họ thấy con người ta có quyền lợi thì mới có trách nhiệm, có phần của mình trong tập thể thì mới gắn bó với tập thể, có quan hệ</w:t>
      </w:r>
      <w:r>
        <w:rPr>
          <w:spacing w:val="-1"/>
        </w:rPr>
        <w:t> </w:t>
      </w:r>
      <w:r>
        <w:rPr/>
        <w:t>tốt</w:t>
      </w:r>
      <w:r>
        <w:rPr>
          <w:spacing w:val="-1"/>
        </w:rPr>
        <w:t> </w:t>
      </w:r>
      <w:r>
        <w:rPr/>
        <w:t>thì</w:t>
      </w:r>
      <w:r>
        <w:rPr>
          <w:spacing w:val="-1"/>
        </w:rPr>
        <w:t> </w:t>
      </w:r>
      <w:r>
        <w:rPr/>
        <w:t>mới</w:t>
      </w:r>
      <w:r>
        <w:rPr>
          <w:spacing w:val="-1"/>
        </w:rPr>
        <w:t> </w:t>
      </w:r>
      <w:r>
        <w:rPr/>
        <w:t>đồng</w:t>
      </w:r>
      <w:r>
        <w:rPr>
          <w:spacing w:val="-2"/>
        </w:rPr>
        <w:t> </w:t>
      </w:r>
      <w:r>
        <w:rPr/>
        <w:t>lòng.</w:t>
      </w:r>
      <w:r>
        <w:rPr>
          <w:spacing w:val="-2"/>
        </w:rPr>
        <w:t> </w:t>
      </w:r>
      <w:r>
        <w:rPr/>
        <w:t>Họ</w:t>
      </w:r>
      <w:r>
        <w:rPr>
          <w:spacing w:val="-1"/>
        </w:rPr>
        <w:t> </w:t>
      </w:r>
      <w:r>
        <w:rPr/>
        <w:t>nhấn</w:t>
      </w:r>
      <w:r>
        <w:rPr>
          <w:spacing w:val="-1"/>
        </w:rPr>
        <w:t> </w:t>
      </w:r>
      <w:r>
        <w:rPr/>
        <w:t>mạnh</w:t>
      </w:r>
      <w:r>
        <w:rPr>
          <w:spacing w:val="-1"/>
        </w:rPr>
        <w:t> </w:t>
      </w:r>
      <w:r>
        <w:rPr/>
        <w:t>yếu</w:t>
      </w:r>
      <w:r>
        <w:rPr>
          <w:spacing w:val="-2"/>
        </w:rPr>
        <w:t> </w:t>
      </w:r>
      <w:r>
        <w:rPr/>
        <w:t>tố</w:t>
      </w:r>
      <w:r>
        <w:rPr>
          <w:spacing w:val="-1"/>
        </w:rPr>
        <w:t> </w:t>
      </w:r>
      <w:r>
        <w:rPr/>
        <w:t>đó</w:t>
      </w:r>
      <w:r>
        <w:rPr>
          <w:spacing w:val="-1"/>
        </w:rPr>
        <w:t> </w:t>
      </w:r>
      <w:r>
        <w:rPr/>
        <w:t>để</w:t>
      </w:r>
      <w:r>
        <w:rPr>
          <w:spacing w:val="-1"/>
        </w:rPr>
        <w:t> </w:t>
      </w:r>
      <w:r>
        <w:rPr/>
        <w:t>phát</w:t>
      </w:r>
      <w:r>
        <w:rPr>
          <w:spacing w:val="-1"/>
        </w:rPr>
        <w:t> </w:t>
      </w:r>
      <w:r>
        <w:rPr/>
        <w:t>huy</w:t>
      </w:r>
      <w:r>
        <w:rPr>
          <w:spacing w:val="-1"/>
        </w:rPr>
        <w:t> </w:t>
      </w:r>
      <w:r>
        <w:rPr/>
        <w:t>sức</w:t>
      </w:r>
      <w:r>
        <w:rPr>
          <w:spacing w:val="-1"/>
        </w:rPr>
        <w:t> </w:t>
      </w:r>
      <w:r>
        <w:rPr/>
        <w:t>mạnh</w:t>
      </w:r>
      <w:r>
        <w:rPr>
          <w:spacing w:val="-1"/>
        </w:rPr>
        <w:t> </w:t>
      </w:r>
      <w:r>
        <w:rPr/>
        <w:t>của</w:t>
      </w:r>
      <w:r>
        <w:rPr>
          <w:spacing w:val="-1"/>
        </w:rPr>
        <w:t> </w:t>
      </w:r>
      <w:r>
        <w:rPr/>
        <w:t>cộng</w:t>
      </w:r>
      <w:r>
        <w:rPr>
          <w:spacing w:val="-1"/>
        </w:rPr>
        <w:t> </w:t>
      </w:r>
      <w:r>
        <w:rPr/>
        <w:t>đồng. Trần Quốc Tuấn yêu cầu: "Trên dưới một lòng, lòng dân không chia", vì "Vua tôi đồng lòng, anh em hoà mục, nước nhà góp sức giặc tự bị bắt", "có thu phục được quân lính một lòng như cha con thì mới dùng được". Nguyễn Trãi nói: "Thết quân rượu hoà nước, dưới trên đều một dạ cha con". Tư tưởng này đến thời cận đại, được các nhà tư tưởng nêu lên là, có "hợp sức", "hợp quần" thì mới có sức mạnh. Và đến thời kỳ hiện đại,</w:t>
      </w:r>
      <w:r>
        <w:rPr>
          <w:spacing w:val="-2"/>
        </w:rPr>
        <w:t> </w:t>
      </w:r>
      <w:r>
        <w:rPr/>
        <w:t>Hồ Chí</w:t>
      </w:r>
      <w:r>
        <w:rPr>
          <w:spacing w:val="-9"/>
        </w:rPr>
        <w:t> </w:t>
      </w:r>
      <w:r>
        <w:rPr/>
        <w:t>Minh</w:t>
      </w:r>
      <w:r>
        <w:rPr>
          <w:spacing w:val="-9"/>
        </w:rPr>
        <w:t> </w:t>
      </w:r>
      <w:r>
        <w:rPr/>
        <w:t>nêu</w:t>
      </w:r>
      <w:r>
        <w:rPr>
          <w:spacing w:val="-9"/>
        </w:rPr>
        <w:t> </w:t>
      </w:r>
      <w:r>
        <w:rPr/>
        <w:t>lên</w:t>
      </w:r>
      <w:r>
        <w:rPr>
          <w:spacing w:val="-9"/>
        </w:rPr>
        <w:t> </w:t>
      </w:r>
      <w:r>
        <w:rPr/>
        <w:t>thành</w:t>
      </w:r>
      <w:r>
        <w:rPr>
          <w:spacing w:val="-9"/>
        </w:rPr>
        <w:t> </w:t>
      </w:r>
      <w:r>
        <w:rPr/>
        <w:t>nguyên</w:t>
      </w:r>
      <w:r>
        <w:rPr>
          <w:spacing w:val="-9"/>
        </w:rPr>
        <w:t> </w:t>
      </w:r>
      <w:r>
        <w:rPr/>
        <w:t>lý:</w:t>
      </w:r>
      <w:r>
        <w:rPr>
          <w:spacing w:val="-9"/>
        </w:rPr>
        <w:t> </w:t>
      </w:r>
      <w:r>
        <w:rPr/>
        <w:t>"Đoàn</w:t>
      </w:r>
      <w:r>
        <w:rPr>
          <w:spacing w:val="-9"/>
        </w:rPr>
        <w:t> </w:t>
      </w:r>
      <w:r>
        <w:rPr/>
        <w:t>kết,</w:t>
      </w:r>
      <w:r>
        <w:rPr>
          <w:spacing w:val="-3"/>
        </w:rPr>
        <w:t> </w:t>
      </w:r>
      <w:r>
        <w:rPr/>
        <w:t>đoàn kết</w:t>
      </w:r>
      <w:r>
        <w:rPr>
          <w:spacing w:val="-2"/>
        </w:rPr>
        <w:t> </w:t>
      </w:r>
      <w:r>
        <w:rPr/>
        <w:t>đại</w:t>
      </w:r>
      <w:r>
        <w:rPr>
          <w:spacing w:val="-3"/>
        </w:rPr>
        <w:t> </w:t>
      </w:r>
      <w:r>
        <w:rPr/>
        <w:t>đoàn</w:t>
      </w:r>
      <w:r>
        <w:rPr>
          <w:spacing w:val="-2"/>
        </w:rPr>
        <w:t> </w:t>
      </w:r>
      <w:r>
        <w:rPr/>
        <w:t>kết</w:t>
      </w:r>
      <w:r>
        <w:rPr>
          <w:spacing w:val="-3"/>
        </w:rPr>
        <w:t> </w:t>
      </w:r>
      <w:r>
        <w:rPr/>
        <w:t>-</w:t>
      </w:r>
      <w:r>
        <w:rPr>
          <w:spacing w:val="-2"/>
        </w:rPr>
        <w:t> </w:t>
      </w:r>
      <w:r>
        <w:rPr/>
        <w:t>Thành</w:t>
      </w:r>
      <w:r>
        <w:rPr>
          <w:spacing w:val="-3"/>
        </w:rPr>
        <w:t> </w:t>
      </w:r>
      <w:r>
        <w:rPr/>
        <w:t>công,</w:t>
      </w:r>
      <w:r>
        <w:rPr>
          <w:spacing w:val="-2"/>
        </w:rPr>
        <w:t> </w:t>
      </w:r>
      <w:r>
        <w:rPr/>
        <w:t>thành công đại thành công".</w:t>
      </w:r>
    </w:p>
    <w:p>
      <w:pPr>
        <w:pStyle w:val="BodyText"/>
        <w:spacing w:line="295" w:lineRule="auto" w:before="129"/>
        <w:ind w:right="132"/>
      </w:pPr>
      <w:r>
        <w:rPr/>
        <w:t>Đề cao sức mạnh của cộng đồng, các nhà tư tưởng đã làm một việc phù hợp với yêu cầu giải quyết mâu thuẫn giữa nhân dân ta và bọn xâm lược là mâu thuẫn chủ yếu lúc bấy giờ. Phía ta có giải quyết được mâu thuẫn nội bộ, có đoàn kết một lòng, có trở thành</w:t>
      </w:r>
      <w:r>
        <w:rPr>
          <w:spacing w:val="-4"/>
        </w:rPr>
        <w:t> </w:t>
      </w:r>
      <w:r>
        <w:rPr/>
        <w:t>một</w:t>
      </w:r>
      <w:r>
        <w:rPr>
          <w:spacing w:val="-4"/>
        </w:rPr>
        <w:t> </w:t>
      </w:r>
      <w:r>
        <w:rPr/>
        <w:t>sức</w:t>
      </w:r>
      <w:r>
        <w:rPr>
          <w:spacing w:val="-4"/>
        </w:rPr>
        <w:t> </w:t>
      </w:r>
      <w:r>
        <w:rPr/>
        <w:t>mạnh</w:t>
      </w:r>
      <w:r>
        <w:rPr>
          <w:spacing w:val="-5"/>
        </w:rPr>
        <w:t> </w:t>
      </w:r>
      <w:r>
        <w:rPr/>
        <w:t>hùng</w:t>
      </w:r>
      <w:r>
        <w:rPr>
          <w:spacing w:val="-5"/>
        </w:rPr>
        <w:t> </w:t>
      </w:r>
      <w:r>
        <w:rPr/>
        <w:t>hậu</w:t>
      </w:r>
      <w:r>
        <w:rPr>
          <w:spacing w:val="-6"/>
        </w:rPr>
        <w:t> </w:t>
      </w:r>
      <w:r>
        <w:rPr/>
        <w:t>thì mới</w:t>
      </w:r>
      <w:r>
        <w:rPr>
          <w:spacing w:val="-1"/>
        </w:rPr>
        <w:t> </w:t>
      </w:r>
      <w:r>
        <w:rPr/>
        <w:t>có</w:t>
      </w:r>
      <w:r>
        <w:rPr>
          <w:spacing w:val="-1"/>
        </w:rPr>
        <w:t> </w:t>
      </w:r>
      <w:r>
        <w:rPr/>
        <w:t>điều</w:t>
      </w:r>
      <w:r>
        <w:rPr>
          <w:spacing w:val="-1"/>
        </w:rPr>
        <w:t> </w:t>
      </w:r>
      <w:r>
        <w:rPr/>
        <w:t>kiện</w:t>
      </w:r>
      <w:r>
        <w:rPr>
          <w:spacing w:val="-1"/>
        </w:rPr>
        <w:t> </w:t>
      </w:r>
      <w:r>
        <w:rPr/>
        <w:t>chuyển</w:t>
      </w:r>
      <w:r>
        <w:rPr>
          <w:spacing w:val="-1"/>
        </w:rPr>
        <w:t> </w:t>
      </w:r>
      <w:r>
        <w:rPr/>
        <w:t>hóa</w:t>
      </w:r>
      <w:r>
        <w:rPr>
          <w:spacing w:val="-2"/>
        </w:rPr>
        <w:t> </w:t>
      </w:r>
      <w:r>
        <w:rPr/>
        <w:t>được</w:t>
      </w:r>
      <w:r>
        <w:rPr>
          <w:spacing w:val="-1"/>
        </w:rPr>
        <w:t> </w:t>
      </w:r>
      <w:r>
        <w:rPr/>
        <w:t>các</w:t>
      </w:r>
      <w:r>
        <w:rPr>
          <w:spacing w:val="-1"/>
        </w:rPr>
        <w:t> </w:t>
      </w:r>
      <w:r>
        <w:rPr/>
        <w:t>mặt đối lập</w:t>
      </w:r>
      <w:r>
        <w:rPr>
          <w:spacing w:val="-2"/>
        </w:rPr>
        <w:t> </w:t>
      </w:r>
      <w:r>
        <w:rPr/>
        <w:t>của mâu thuẫn địch ta, mới có thể biến kẻ địch từ mạnh sang yếu và ta từ yếu sang mạnh, mới tiêu diệt được kẻ thù. Đó là ý thức tập thể trong điều kiện lúc bấy giờ.</w:t>
      </w:r>
    </w:p>
    <w:p>
      <w:pPr>
        <w:pStyle w:val="BodyText"/>
        <w:spacing w:line="295" w:lineRule="auto" w:before="123"/>
      </w:pPr>
      <w:r>
        <w:rPr/>
        <w:t>Phải </w:t>
      </w:r>
      <w:r>
        <w:rPr>
          <w:i/>
        </w:rPr>
        <w:t>coi trọng vai trò của nhân dân </w:t>
      </w:r>
      <w:r>
        <w:rPr/>
        <w:t>là một tư</w:t>
      </w:r>
      <w:r>
        <w:rPr>
          <w:spacing w:val="-1"/>
        </w:rPr>
        <w:t> </w:t>
      </w:r>
      <w:r>
        <w:rPr/>
        <w:t>tưởng lớn trong ý thức</w:t>
      </w:r>
      <w:r>
        <w:rPr>
          <w:spacing w:val="-1"/>
        </w:rPr>
        <w:t> </w:t>
      </w:r>
      <w:r>
        <w:rPr/>
        <w:t>dân</w:t>
      </w:r>
      <w:r>
        <w:rPr>
          <w:spacing w:val="-1"/>
        </w:rPr>
        <w:t> </w:t>
      </w:r>
      <w:r>
        <w:rPr/>
        <w:t>tộc ở các nhà tư tưởng. Xoay quanh vấn</w:t>
      </w:r>
      <w:r>
        <w:rPr>
          <w:spacing w:val="40"/>
        </w:rPr>
        <w:t> </w:t>
      </w:r>
      <w:r>
        <w:rPr/>
        <w:t>đề</w:t>
      </w:r>
      <w:r>
        <w:rPr>
          <w:spacing w:val="40"/>
        </w:rPr>
        <w:t> </w:t>
      </w:r>
      <w:r>
        <w:rPr/>
        <w:t>dân</w:t>
      </w:r>
      <w:r>
        <w:rPr>
          <w:spacing w:val="40"/>
        </w:rPr>
        <w:t> </w:t>
      </w:r>
      <w:r>
        <w:rPr/>
        <w:t>này,</w:t>
      </w:r>
      <w:r>
        <w:rPr>
          <w:spacing w:val="40"/>
        </w:rPr>
        <w:t> </w:t>
      </w:r>
      <w:r>
        <w:rPr/>
        <w:t>đã từng</w:t>
      </w:r>
      <w:r>
        <w:rPr>
          <w:spacing w:val="40"/>
        </w:rPr>
        <w:t> </w:t>
      </w:r>
      <w:r>
        <w:rPr/>
        <w:t>có</w:t>
      </w:r>
      <w:r>
        <w:rPr>
          <w:spacing w:val="40"/>
        </w:rPr>
        <w:t> </w:t>
      </w:r>
      <w:r>
        <w:rPr/>
        <w:t>những</w:t>
      </w:r>
      <w:r>
        <w:rPr>
          <w:spacing w:val="40"/>
        </w:rPr>
        <w:t> </w:t>
      </w:r>
      <w:r>
        <w:rPr/>
        <w:t>quan</w:t>
      </w:r>
      <w:r>
        <w:rPr>
          <w:spacing w:val="40"/>
        </w:rPr>
        <w:t> </w:t>
      </w:r>
      <w:r>
        <w:rPr/>
        <w:t>niệm tiêu</w:t>
      </w:r>
      <w:r>
        <w:rPr>
          <w:spacing w:val="40"/>
        </w:rPr>
        <w:t> </w:t>
      </w:r>
      <w:r>
        <w:rPr/>
        <w:t>cực. Khổng</w:t>
      </w:r>
      <w:r>
        <w:rPr>
          <w:spacing w:val="-1"/>
        </w:rPr>
        <w:t> </w:t>
      </w:r>
      <w:r>
        <w:rPr/>
        <w:t>Tử cho</w:t>
      </w:r>
      <w:r>
        <w:rPr>
          <w:spacing w:val="1"/>
        </w:rPr>
        <w:t> </w:t>
      </w:r>
      <w:r>
        <w:rPr/>
        <w:t>dân</w:t>
      </w:r>
      <w:r>
        <w:rPr>
          <w:spacing w:val="1"/>
        </w:rPr>
        <w:t> </w:t>
      </w:r>
      <w:r>
        <w:rPr/>
        <w:t>là</w:t>
      </w:r>
      <w:r>
        <w:rPr>
          <w:spacing w:val="2"/>
        </w:rPr>
        <w:t> </w:t>
      </w:r>
      <w:r>
        <w:rPr/>
        <w:t>người</w:t>
      </w:r>
      <w:r>
        <w:rPr>
          <w:spacing w:val="1"/>
        </w:rPr>
        <w:t> </w:t>
      </w:r>
      <w:r>
        <w:rPr/>
        <w:t>để</w:t>
      </w:r>
      <w:r>
        <w:rPr>
          <w:spacing w:val="1"/>
        </w:rPr>
        <w:t> </w:t>
      </w:r>
      <w:r>
        <w:rPr/>
        <w:t>sai</w:t>
      </w:r>
      <w:r>
        <w:rPr>
          <w:spacing w:val="1"/>
        </w:rPr>
        <w:t> </w:t>
      </w:r>
      <w:r>
        <w:rPr/>
        <w:t>khiến.</w:t>
      </w:r>
      <w:r>
        <w:rPr>
          <w:spacing w:val="1"/>
        </w:rPr>
        <w:t> </w:t>
      </w:r>
      <w:r>
        <w:rPr/>
        <w:t>Mạnh</w:t>
      </w:r>
      <w:r>
        <w:rPr>
          <w:spacing w:val="1"/>
        </w:rPr>
        <w:t> </w:t>
      </w:r>
      <w:r>
        <w:rPr/>
        <w:t>Tử cho</w:t>
      </w:r>
      <w:r>
        <w:rPr>
          <w:spacing w:val="1"/>
        </w:rPr>
        <w:t> </w:t>
      </w:r>
      <w:r>
        <w:rPr/>
        <w:t>dân</w:t>
      </w:r>
      <w:r>
        <w:rPr>
          <w:spacing w:val="1"/>
        </w:rPr>
        <w:t> </w:t>
      </w:r>
      <w:r>
        <w:rPr/>
        <w:t>là</w:t>
      </w:r>
      <w:r>
        <w:rPr>
          <w:spacing w:val="1"/>
        </w:rPr>
        <w:t> </w:t>
      </w:r>
      <w:r>
        <w:rPr/>
        <w:t>người</w:t>
      </w:r>
      <w:r>
        <w:rPr>
          <w:spacing w:val="2"/>
        </w:rPr>
        <w:t> </w:t>
      </w:r>
      <w:r>
        <w:rPr/>
        <w:t>bị</w:t>
      </w:r>
      <w:r>
        <w:rPr>
          <w:spacing w:val="1"/>
        </w:rPr>
        <w:t> </w:t>
      </w:r>
      <w:r>
        <w:rPr/>
        <w:t>người</w:t>
      </w:r>
      <w:r>
        <w:rPr>
          <w:spacing w:val="1"/>
        </w:rPr>
        <w:t> </w:t>
      </w:r>
      <w:r>
        <w:rPr/>
        <w:t>trị</w:t>
      </w:r>
      <w:r>
        <w:rPr>
          <w:spacing w:val="1"/>
        </w:rPr>
        <w:t> </w:t>
      </w:r>
      <w:r>
        <w:rPr/>
        <w:t>và</w:t>
      </w:r>
      <w:r>
        <w:rPr>
          <w:spacing w:val="2"/>
        </w:rPr>
        <w:t> </w:t>
      </w:r>
      <w:r>
        <w:rPr>
          <w:spacing w:val="-4"/>
        </w:rPr>
        <w:t>phải</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firstLine="0"/>
      </w:pPr>
      <w:r>
        <w:rPr/>
        <w:t>nuôi người. Dĩ nhiên ngay trong hàng ngũ kháng chiến của dân tộc cũng có người miệt thị dân, như Trần Khánh Dư là một tướng lĩnh đời Trần nói: "Tướng là chim ưng, quân dân</w:t>
      </w:r>
      <w:r>
        <w:rPr>
          <w:spacing w:val="-2"/>
        </w:rPr>
        <w:t> </w:t>
      </w:r>
      <w:r>
        <w:rPr/>
        <w:t>là</w:t>
      </w:r>
      <w:r>
        <w:rPr>
          <w:spacing w:val="-2"/>
        </w:rPr>
        <w:t> </w:t>
      </w:r>
      <w:r>
        <w:rPr/>
        <w:t>con</w:t>
      </w:r>
      <w:r>
        <w:rPr>
          <w:spacing w:val="-2"/>
        </w:rPr>
        <w:t> </w:t>
      </w:r>
      <w:r>
        <w:rPr/>
        <w:t>vịt,</w:t>
      </w:r>
      <w:r>
        <w:rPr>
          <w:spacing w:val="-2"/>
        </w:rPr>
        <w:t> </w:t>
      </w:r>
      <w:r>
        <w:rPr/>
        <w:t>đem</w:t>
      </w:r>
      <w:r>
        <w:rPr>
          <w:spacing w:val="-3"/>
        </w:rPr>
        <w:t> </w:t>
      </w:r>
      <w:r>
        <w:rPr/>
        <w:t>con</w:t>
      </w:r>
      <w:r>
        <w:rPr>
          <w:spacing w:val="-1"/>
        </w:rPr>
        <w:t> </w:t>
      </w:r>
      <w:r>
        <w:rPr/>
        <w:t>vịt mà nuôi chim ưng thì có gì là lạ". Thượng Hoàng Trần</w:t>
      </w:r>
      <w:r>
        <w:rPr>
          <w:spacing w:val="-1"/>
        </w:rPr>
        <w:t> </w:t>
      </w:r>
      <w:r>
        <w:rPr/>
        <w:t>Minh Tông</w:t>
      </w:r>
      <w:r>
        <w:rPr>
          <w:spacing w:val="-2"/>
        </w:rPr>
        <w:t> </w:t>
      </w:r>
      <w:r>
        <w:rPr/>
        <w:t>thì</w:t>
      </w:r>
      <w:r>
        <w:rPr>
          <w:spacing w:val="-2"/>
        </w:rPr>
        <w:t> </w:t>
      </w:r>
      <w:r>
        <w:rPr/>
        <w:t>dứt</w:t>
      </w:r>
      <w:r>
        <w:rPr>
          <w:spacing w:val="-1"/>
        </w:rPr>
        <w:t> </w:t>
      </w:r>
      <w:r>
        <w:rPr/>
        <w:t>khoát</w:t>
      </w:r>
      <w:r>
        <w:rPr>
          <w:spacing w:val="-2"/>
        </w:rPr>
        <w:t> </w:t>
      </w:r>
      <w:r>
        <w:rPr/>
        <w:t>không</w:t>
      </w:r>
      <w:r>
        <w:rPr>
          <w:spacing w:val="-2"/>
        </w:rPr>
        <w:t> </w:t>
      </w:r>
      <w:r>
        <w:rPr/>
        <w:t>thừa</w:t>
      </w:r>
      <w:r>
        <w:rPr>
          <w:spacing w:val="-2"/>
        </w:rPr>
        <w:t> </w:t>
      </w:r>
      <w:r>
        <w:rPr/>
        <w:t>nhận</w:t>
      </w:r>
      <w:r>
        <w:rPr>
          <w:spacing w:val="-1"/>
        </w:rPr>
        <w:t> </w:t>
      </w:r>
      <w:r>
        <w:rPr/>
        <w:t>vị</w:t>
      </w:r>
      <w:r>
        <w:rPr>
          <w:spacing w:val="-2"/>
        </w:rPr>
        <w:t> </w:t>
      </w:r>
      <w:r>
        <w:rPr/>
        <w:t>trí</w:t>
      </w:r>
      <w:r>
        <w:rPr>
          <w:spacing w:val="-2"/>
        </w:rPr>
        <w:t> </w:t>
      </w:r>
      <w:r>
        <w:rPr/>
        <w:t>đáng</w:t>
      </w:r>
      <w:r>
        <w:rPr>
          <w:spacing w:val="-2"/>
        </w:rPr>
        <w:t> </w:t>
      </w:r>
      <w:r>
        <w:rPr/>
        <w:t>có của</w:t>
      </w:r>
      <w:r>
        <w:rPr>
          <w:spacing w:val="-5"/>
        </w:rPr>
        <w:t> </w:t>
      </w:r>
      <w:r>
        <w:rPr/>
        <w:t>dân</w:t>
      </w:r>
      <w:r>
        <w:rPr>
          <w:spacing w:val="-5"/>
        </w:rPr>
        <w:t> </w:t>
      </w:r>
      <w:r>
        <w:rPr/>
        <w:t>nên</w:t>
      </w:r>
      <w:r>
        <w:rPr>
          <w:spacing w:val="-6"/>
        </w:rPr>
        <w:t> </w:t>
      </w:r>
      <w:r>
        <w:rPr/>
        <w:t>đã</w:t>
      </w:r>
      <w:r>
        <w:rPr>
          <w:spacing w:val="-5"/>
        </w:rPr>
        <w:t> </w:t>
      </w:r>
      <w:r>
        <w:rPr/>
        <w:t>nói:</w:t>
      </w:r>
      <w:r>
        <w:rPr>
          <w:spacing w:val="-5"/>
        </w:rPr>
        <w:t> </w:t>
      </w:r>
      <w:r>
        <w:rPr/>
        <w:t>"Bọn</w:t>
      </w:r>
      <w:r>
        <w:rPr>
          <w:spacing w:val="-5"/>
        </w:rPr>
        <w:t> </w:t>
      </w:r>
      <w:r>
        <w:rPr/>
        <w:t>gia</w:t>
      </w:r>
      <w:r>
        <w:rPr>
          <w:spacing w:val="-5"/>
        </w:rPr>
        <w:t> </w:t>
      </w:r>
      <w:r>
        <w:rPr/>
        <w:t>nô</w:t>
      </w:r>
      <w:r>
        <w:rPr>
          <w:spacing w:val="-5"/>
        </w:rPr>
        <w:t> </w:t>
      </w:r>
      <w:r>
        <w:rPr/>
        <w:t>dù</w:t>
      </w:r>
      <w:r>
        <w:rPr>
          <w:spacing w:val="-5"/>
        </w:rPr>
        <w:t> </w:t>
      </w:r>
      <w:r>
        <w:rPr/>
        <w:t>có chút</w:t>
      </w:r>
      <w:r>
        <w:rPr>
          <w:spacing w:val="-1"/>
        </w:rPr>
        <w:t> </w:t>
      </w:r>
      <w:r>
        <w:rPr/>
        <w:t>công</w:t>
      </w:r>
      <w:r>
        <w:rPr>
          <w:spacing w:val="-2"/>
        </w:rPr>
        <w:t> </w:t>
      </w:r>
      <w:r>
        <w:rPr/>
        <w:t>cũng</w:t>
      </w:r>
      <w:r>
        <w:rPr>
          <w:spacing w:val="-1"/>
        </w:rPr>
        <w:t> </w:t>
      </w:r>
      <w:r>
        <w:rPr/>
        <w:t>không được dự vào quan tước của triều đình".</w:t>
      </w:r>
    </w:p>
    <w:p>
      <w:pPr>
        <w:pStyle w:val="BodyText"/>
        <w:spacing w:line="295" w:lineRule="auto"/>
        <w:ind w:right="129"/>
      </w:pPr>
      <w:r>
        <w:rPr/>
        <w:t>Nhưng trong lịch sử tư tưởng của dân tộc phải tính tới các quan điểm tích cực đối với dân. Lý Công Uẩn nói: "Trên vâng mệnh trời dưới theo ý dân, thấy thuận tiện thì thay đổi". Lý Phật Mã nói: "Nếu trăm họ mà no đủ, thì ta làm sao không đủ được". Nói lên được những điều đó là do trong sự nghiệp chung, họ xúc động về việc làm cao cả của</w:t>
      </w:r>
      <w:r>
        <w:rPr>
          <w:spacing w:val="-15"/>
        </w:rPr>
        <w:t> </w:t>
      </w:r>
      <w:r>
        <w:rPr/>
        <w:t>dân</w:t>
      </w:r>
      <w:r>
        <w:rPr>
          <w:spacing w:val="-15"/>
        </w:rPr>
        <w:t> </w:t>
      </w:r>
      <w:r>
        <w:rPr/>
        <w:t>thấy</w:t>
      </w:r>
      <w:r>
        <w:rPr>
          <w:spacing w:val="-15"/>
        </w:rPr>
        <w:t> </w:t>
      </w:r>
      <w:r>
        <w:rPr/>
        <w:t>được</w:t>
      </w:r>
      <w:r>
        <w:rPr>
          <w:spacing w:val="-15"/>
        </w:rPr>
        <w:t> </w:t>
      </w:r>
      <w:r>
        <w:rPr/>
        <w:t>vai</w:t>
      </w:r>
      <w:r>
        <w:rPr>
          <w:spacing w:val="-15"/>
        </w:rPr>
        <w:t> </w:t>
      </w:r>
      <w:r>
        <w:rPr/>
        <w:t>trò</w:t>
      </w:r>
      <w:r>
        <w:rPr>
          <w:spacing w:val="-15"/>
        </w:rPr>
        <w:t> </w:t>
      </w:r>
      <w:r>
        <w:rPr/>
        <w:t>to</w:t>
      </w:r>
      <w:r>
        <w:rPr>
          <w:spacing w:val="-15"/>
        </w:rPr>
        <w:t> </w:t>
      </w:r>
      <w:r>
        <w:rPr/>
        <w:t>lớn</w:t>
      </w:r>
      <w:r>
        <w:rPr>
          <w:spacing w:val="-15"/>
        </w:rPr>
        <w:t> </w:t>
      </w:r>
      <w:r>
        <w:rPr/>
        <w:t>của</w:t>
      </w:r>
      <w:r>
        <w:rPr>
          <w:spacing w:val="-15"/>
        </w:rPr>
        <w:t> </w:t>
      </w:r>
      <w:r>
        <w:rPr/>
        <w:t>dân.</w:t>
      </w:r>
      <w:r>
        <w:rPr>
          <w:spacing w:val="-15"/>
        </w:rPr>
        <w:t> </w:t>
      </w:r>
      <w:r>
        <w:rPr/>
        <w:t>Trần</w:t>
      </w:r>
      <w:r>
        <w:rPr>
          <w:spacing w:val="-15"/>
        </w:rPr>
        <w:t> </w:t>
      </w:r>
      <w:r>
        <w:rPr/>
        <w:t>Khâm</w:t>
      </w:r>
      <w:r>
        <w:rPr>
          <w:spacing w:val="-15"/>
        </w:rPr>
        <w:t> </w:t>
      </w:r>
      <w:r>
        <w:rPr/>
        <w:t>(Trần</w:t>
      </w:r>
      <w:r>
        <w:rPr>
          <w:spacing w:val="-15"/>
        </w:rPr>
        <w:t> </w:t>
      </w:r>
      <w:r>
        <w:rPr/>
        <w:t>Nhân</w:t>
      </w:r>
      <w:r>
        <w:rPr>
          <w:spacing w:val="-15"/>
        </w:rPr>
        <w:t> </w:t>
      </w:r>
      <w:r>
        <w:rPr/>
        <w:t>Tông)</w:t>
      </w:r>
      <w:r>
        <w:rPr>
          <w:spacing w:val="-15"/>
        </w:rPr>
        <w:t> </w:t>
      </w:r>
      <w:r>
        <w:rPr/>
        <w:t>nói:</w:t>
      </w:r>
      <w:r>
        <w:rPr>
          <w:spacing w:val="-15"/>
        </w:rPr>
        <w:t> </w:t>
      </w:r>
      <w:r>
        <w:rPr/>
        <w:t>"Ngày</w:t>
      </w:r>
      <w:r>
        <w:rPr>
          <w:spacing w:val="-15"/>
        </w:rPr>
        <w:t> </w:t>
      </w:r>
      <w:r>
        <w:rPr/>
        <w:t>thường thì có thị vệ hai bên, đến khi Nhà nước hoạn nạn thì chỉ có bọn ấy (tức gia nô) đi theo thôi".</w:t>
      </w:r>
      <w:r>
        <w:rPr>
          <w:spacing w:val="-1"/>
        </w:rPr>
        <w:t> </w:t>
      </w:r>
      <w:r>
        <w:rPr/>
        <w:t>Nguyễn</w:t>
      </w:r>
      <w:r>
        <w:rPr>
          <w:spacing w:val="-1"/>
        </w:rPr>
        <w:t> </w:t>
      </w:r>
      <w:r>
        <w:rPr/>
        <w:t>Trãi</w:t>
      </w:r>
      <w:r>
        <w:rPr>
          <w:spacing w:val="-1"/>
        </w:rPr>
        <w:t> </w:t>
      </w:r>
      <w:r>
        <w:rPr/>
        <w:t>nói:</w:t>
      </w:r>
      <w:r>
        <w:rPr>
          <w:spacing w:val="-1"/>
        </w:rPr>
        <w:t> </w:t>
      </w:r>
      <w:r>
        <w:rPr/>
        <w:t>"Chở</w:t>
      </w:r>
      <w:r>
        <w:rPr>
          <w:spacing w:val="-1"/>
        </w:rPr>
        <w:t> </w:t>
      </w:r>
      <w:r>
        <w:rPr/>
        <w:t>thuyền</w:t>
      </w:r>
      <w:r>
        <w:rPr>
          <w:spacing w:val="-1"/>
        </w:rPr>
        <w:t> </w:t>
      </w:r>
      <w:r>
        <w:rPr/>
        <w:t>là</w:t>
      </w:r>
      <w:r>
        <w:rPr>
          <w:spacing w:val="-1"/>
        </w:rPr>
        <w:t> </w:t>
      </w:r>
      <w:r>
        <w:rPr/>
        <w:t>dân</w:t>
      </w:r>
      <w:r>
        <w:rPr>
          <w:spacing w:val="-1"/>
        </w:rPr>
        <w:t> </w:t>
      </w:r>
      <w:r>
        <w:rPr/>
        <w:t>mà</w:t>
      </w:r>
      <w:r>
        <w:rPr>
          <w:spacing w:val="-1"/>
        </w:rPr>
        <w:t> </w:t>
      </w:r>
      <w:r>
        <w:rPr/>
        <w:t>lật</w:t>
      </w:r>
      <w:r>
        <w:rPr>
          <w:spacing w:val="-1"/>
        </w:rPr>
        <w:t> </w:t>
      </w:r>
      <w:r>
        <w:rPr/>
        <w:t>thuyền</w:t>
      </w:r>
      <w:r>
        <w:rPr>
          <w:spacing w:val="-1"/>
        </w:rPr>
        <w:t> </w:t>
      </w:r>
      <w:r>
        <w:rPr/>
        <w:t>cũng</w:t>
      </w:r>
      <w:r>
        <w:rPr>
          <w:spacing w:val="-1"/>
        </w:rPr>
        <w:t> </w:t>
      </w:r>
      <w:r>
        <w:rPr/>
        <w:t>là</w:t>
      </w:r>
      <w:r>
        <w:rPr>
          <w:spacing w:val="-1"/>
        </w:rPr>
        <w:t> </w:t>
      </w:r>
      <w:r>
        <w:rPr/>
        <w:t>dân".</w:t>
      </w:r>
      <w:r>
        <w:rPr>
          <w:spacing w:val="-1"/>
        </w:rPr>
        <w:t> </w:t>
      </w:r>
      <w:r>
        <w:rPr/>
        <w:t>Lý</w:t>
      </w:r>
      <w:r>
        <w:rPr>
          <w:spacing w:val="-1"/>
        </w:rPr>
        <w:t> </w:t>
      </w:r>
      <w:r>
        <w:rPr/>
        <w:t>Thường Kiệt nói:</w:t>
      </w:r>
      <w:r>
        <w:rPr>
          <w:spacing w:val="-15"/>
        </w:rPr>
        <w:t> </w:t>
      </w:r>
      <w:r>
        <w:rPr/>
        <w:t>"Đạo</w:t>
      </w:r>
      <w:r>
        <w:rPr>
          <w:spacing w:val="-13"/>
        </w:rPr>
        <w:t> </w:t>
      </w:r>
      <w:r>
        <w:rPr/>
        <w:t>làm</w:t>
      </w:r>
      <w:r>
        <w:rPr>
          <w:spacing w:val="-10"/>
        </w:rPr>
        <w:t> </w:t>
      </w:r>
      <w:r>
        <w:rPr/>
        <w:t>chủ</w:t>
      </w:r>
      <w:r>
        <w:rPr>
          <w:spacing w:val="-9"/>
        </w:rPr>
        <w:t> </w:t>
      </w:r>
      <w:r>
        <w:rPr/>
        <w:t>dân</w:t>
      </w:r>
      <w:r>
        <w:rPr>
          <w:spacing w:val="-9"/>
        </w:rPr>
        <w:t> </w:t>
      </w:r>
      <w:r>
        <w:rPr/>
        <w:t>cốt</w:t>
      </w:r>
      <w:r>
        <w:rPr>
          <w:spacing w:val="-9"/>
        </w:rPr>
        <w:t> </w:t>
      </w:r>
      <w:r>
        <w:rPr/>
        <w:t>ở</w:t>
      </w:r>
      <w:r>
        <w:rPr>
          <w:spacing w:val="-10"/>
        </w:rPr>
        <w:t> </w:t>
      </w:r>
      <w:r>
        <w:rPr/>
        <w:t>nuôi</w:t>
      </w:r>
      <w:r>
        <w:rPr>
          <w:spacing w:val="-15"/>
        </w:rPr>
        <w:t> </w:t>
      </w:r>
      <w:r>
        <w:rPr/>
        <w:t>dân".</w:t>
      </w:r>
      <w:r>
        <w:rPr>
          <w:spacing w:val="-15"/>
        </w:rPr>
        <w:t> </w:t>
      </w:r>
      <w:r>
        <w:rPr/>
        <w:t>Nguyễn</w:t>
      </w:r>
      <w:r>
        <w:rPr>
          <w:spacing w:val="-15"/>
        </w:rPr>
        <w:t> </w:t>
      </w:r>
      <w:r>
        <w:rPr/>
        <w:t>Trãi</w:t>
      </w:r>
      <w:r>
        <w:rPr>
          <w:spacing w:val="-15"/>
        </w:rPr>
        <w:t> </w:t>
      </w:r>
      <w:r>
        <w:rPr/>
        <w:t>nói:</w:t>
      </w:r>
      <w:r>
        <w:rPr>
          <w:spacing w:val="-15"/>
        </w:rPr>
        <w:t> </w:t>
      </w:r>
      <w:r>
        <w:rPr/>
        <w:t>"Việc</w:t>
      </w:r>
      <w:r>
        <w:rPr>
          <w:spacing w:val="-15"/>
        </w:rPr>
        <w:t> </w:t>
      </w:r>
      <w:r>
        <w:rPr/>
        <w:t>nhân</w:t>
      </w:r>
      <w:r>
        <w:rPr>
          <w:spacing w:val="-15"/>
        </w:rPr>
        <w:t> </w:t>
      </w:r>
      <w:r>
        <w:rPr/>
        <w:t>nghĩa</w:t>
      </w:r>
      <w:r>
        <w:rPr>
          <w:spacing w:val="-15"/>
        </w:rPr>
        <w:t> </w:t>
      </w:r>
      <w:r>
        <w:rPr/>
        <w:t>cốt</w:t>
      </w:r>
      <w:r>
        <w:rPr>
          <w:spacing w:val="-15"/>
        </w:rPr>
        <w:t> </w:t>
      </w:r>
      <w:r>
        <w:rPr/>
        <w:t>ở</w:t>
      </w:r>
      <w:r>
        <w:rPr>
          <w:spacing w:val="-15"/>
        </w:rPr>
        <w:t> </w:t>
      </w:r>
      <w:r>
        <w:rPr/>
        <w:t>yên</w:t>
      </w:r>
      <w:r>
        <w:rPr>
          <w:spacing w:val="-15"/>
        </w:rPr>
        <w:t> </w:t>
      </w:r>
      <w:r>
        <w:rPr/>
        <w:t>dân". Đến Hồ Chí Minh, thời đại ngày nay, thì quan niệm về dân đã được phát triển đến một trình độ cao hơn và mang một chất mới. Lời nói tuy khác nhau, nhưng họ đều là những người yêu nước nhiệt thành, đều thấy cần phải nêu lên trách nhiệm</w:t>
      </w:r>
      <w:r>
        <w:rPr>
          <w:spacing w:val="-2"/>
        </w:rPr>
        <w:t> </w:t>
      </w:r>
      <w:r>
        <w:rPr/>
        <w:t>đối với dân, phải</w:t>
      </w:r>
      <w:r>
        <w:rPr>
          <w:spacing w:val="-1"/>
        </w:rPr>
        <w:t> </w:t>
      </w:r>
      <w:r>
        <w:rPr/>
        <w:t>bồi dưỡng sức dân.</w:t>
      </w:r>
    </w:p>
    <w:p>
      <w:pPr>
        <w:pStyle w:val="BodyText"/>
        <w:spacing w:line="295" w:lineRule="auto" w:before="126"/>
        <w:ind w:right="132"/>
      </w:pPr>
      <w:r>
        <w:rPr/>
        <w:t>Tư tưởng đó đã là cơ sở cho đường lối, tư tưởng nhân nghĩa, cho đối sách nhân hậu, cho những biện pháp nhằm</w:t>
      </w:r>
      <w:r>
        <w:rPr>
          <w:spacing w:val="-1"/>
        </w:rPr>
        <w:t> </w:t>
      </w:r>
      <w:r>
        <w:rPr/>
        <w:t>hạn chế mâu thuẫn giai cấp trong xã hội và tiến tới một sự thịnh vượng nào đó.</w:t>
      </w:r>
    </w:p>
    <w:p>
      <w:pPr>
        <w:pStyle w:val="BodyText"/>
        <w:spacing w:line="295" w:lineRule="auto"/>
        <w:ind w:right="132"/>
      </w:pPr>
      <w:r>
        <w:rPr/>
        <w:t>Thấy</w:t>
      </w:r>
      <w:r>
        <w:rPr>
          <w:spacing w:val="-5"/>
        </w:rPr>
        <w:t> </w:t>
      </w:r>
      <w:r>
        <w:rPr/>
        <w:t>được</w:t>
      </w:r>
      <w:r>
        <w:rPr>
          <w:spacing w:val="-5"/>
        </w:rPr>
        <w:t> </w:t>
      </w:r>
      <w:r>
        <w:rPr/>
        <w:t>vai</w:t>
      </w:r>
      <w:r>
        <w:rPr>
          <w:spacing w:val="-5"/>
        </w:rPr>
        <w:t> </w:t>
      </w:r>
      <w:r>
        <w:rPr/>
        <w:t>trò</w:t>
      </w:r>
      <w:r>
        <w:rPr>
          <w:spacing w:val="-5"/>
        </w:rPr>
        <w:t> </w:t>
      </w:r>
      <w:r>
        <w:rPr/>
        <w:t>của</w:t>
      </w:r>
      <w:r>
        <w:rPr>
          <w:spacing w:val="-5"/>
        </w:rPr>
        <w:t> </w:t>
      </w:r>
      <w:r>
        <w:rPr/>
        <w:t>dân</w:t>
      </w:r>
      <w:r>
        <w:rPr>
          <w:spacing w:val="-5"/>
        </w:rPr>
        <w:t> </w:t>
      </w:r>
      <w:r>
        <w:rPr/>
        <w:t>và</w:t>
      </w:r>
      <w:r>
        <w:rPr>
          <w:spacing w:val="-5"/>
        </w:rPr>
        <w:t> </w:t>
      </w:r>
      <w:r>
        <w:rPr/>
        <w:t>nêu</w:t>
      </w:r>
      <w:r>
        <w:rPr>
          <w:spacing w:val="-5"/>
        </w:rPr>
        <w:t> </w:t>
      </w:r>
      <w:r>
        <w:rPr/>
        <w:t>lên</w:t>
      </w:r>
      <w:r>
        <w:rPr>
          <w:spacing w:val="-4"/>
        </w:rPr>
        <w:t> </w:t>
      </w:r>
      <w:r>
        <w:rPr/>
        <w:t>được</w:t>
      </w:r>
      <w:r>
        <w:rPr>
          <w:spacing w:val="-4"/>
        </w:rPr>
        <w:t> </w:t>
      </w:r>
      <w:r>
        <w:rPr/>
        <w:t>một</w:t>
      </w:r>
      <w:r>
        <w:rPr>
          <w:spacing w:val="-5"/>
        </w:rPr>
        <w:t> </w:t>
      </w:r>
      <w:r>
        <w:rPr/>
        <w:t>số</w:t>
      </w:r>
      <w:r>
        <w:rPr>
          <w:spacing w:val="-4"/>
        </w:rPr>
        <w:t> </w:t>
      </w:r>
      <w:r>
        <w:rPr/>
        <w:t>yêu</w:t>
      </w:r>
      <w:r>
        <w:rPr>
          <w:spacing w:val="-5"/>
        </w:rPr>
        <w:t> </w:t>
      </w:r>
      <w:r>
        <w:rPr/>
        <w:t>cầu</w:t>
      </w:r>
      <w:r>
        <w:rPr>
          <w:spacing w:val="-2"/>
        </w:rPr>
        <w:t> </w:t>
      </w:r>
      <w:r>
        <w:rPr/>
        <w:t>dân</w:t>
      </w:r>
      <w:r>
        <w:rPr>
          <w:spacing w:val="-2"/>
        </w:rPr>
        <w:t> </w:t>
      </w:r>
      <w:r>
        <w:rPr/>
        <w:t>chủ</w:t>
      </w:r>
      <w:r>
        <w:rPr>
          <w:spacing w:val="-2"/>
        </w:rPr>
        <w:t> </w:t>
      </w:r>
      <w:r>
        <w:rPr/>
        <w:t>của</w:t>
      </w:r>
      <w:r>
        <w:rPr>
          <w:spacing w:val="-2"/>
        </w:rPr>
        <w:t> </w:t>
      </w:r>
      <w:r>
        <w:rPr/>
        <w:t>dân</w:t>
      </w:r>
      <w:r>
        <w:rPr>
          <w:spacing w:val="-2"/>
        </w:rPr>
        <w:t> </w:t>
      </w:r>
      <w:r>
        <w:rPr/>
        <w:t>đối</w:t>
      </w:r>
      <w:r>
        <w:rPr>
          <w:spacing w:val="-1"/>
        </w:rPr>
        <w:t> </w:t>
      </w:r>
      <w:r>
        <w:rPr/>
        <w:t>với các nhà tư tưởng trên không phải là chuyện ngẫu nhiên. Lập trường phong kiến và đặc điểm cuộc sống đã hạn chế nhãn quan của họ. Nhưng là những nhà yêu nước lớn, đứng ở đỉnh cao của phong trào yêu nước lúc bấy giờ, họ thấy được yêu cầu phải cố kết cộng đồng, phát huy sức mạnh của dân tộc nên đã vượt qua được những hạn chế giai cấp vốn có của mình.</w:t>
      </w:r>
    </w:p>
    <w:p>
      <w:pPr>
        <w:pStyle w:val="BodyText"/>
        <w:spacing w:line="295" w:lineRule="auto" w:before="123"/>
      </w:pPr>
      <w:r>
        <w:rPr/>
        <w:t>Những điều trình bày trên cho thấy có một tư tưởng yêu nước Việt Nam khác biệt với tư tưởng yêu nước của các dân tộc khác. Nó được đúc kết bằng xương máu và bằng trí</w:t>
      </w:r>
      <w:r>
        <w:rPr>
          <w:spacing w:val="-1"/>
        </w:rPr>
        <w:t> </w:t>
      </w:r>
      <w:r>
        <w:rPr/>
        <w:t>tuệ</w:t>
      </w:r>
      <w:r>
        <w:rPr>
          <w:spacing w:val="-1"/>
        </w:rPr>
        <w:t> </w:t>
      </w:r>
      <w:r>
        <w:rPr/>
        <w:t>trong</w:t>
      </w:r>
      <w:r>
        <w:rPr>
          <w:spacing w:val="-1"/>
        </w:rPr>
        <w:t> </w:t>
      </w:r>
      <w:r>
        <w:rPr/>
        <w:t>trường kỳ lịch sử</w:t>
      </w:r>
      <w:r>
        <w:rPr>
          <w:spacing w:val="-1"/>
        </w:rPr>
        <w:t> </w:t>
      </w:r>
      <w:r>
        <w:rPr/>
        <w:t>của các cuộc đấu tranh cứu nước, dựng nước và giữ</w:t>
      </w:r>
      <w:r>
        <w:rPr>
          <w:spacing w:val="-1"/>
        </w:rPr>
        <w:t> </w:t>
      </w:r>
      <w:r>
        <w:rPr/>
        <w:t>nước.</w:t>
      </w:r>
    </w:p>
    <w:p>
      <w:pPr>
        <w:pStyle w:val="ListParagraph"/>
        <w:numPr>
          <w:ilvl w:val="1"/>
          <w:numId w:val="4"/>
        </w:numPr>
        <w:tabs>
          <w:tab w:pos="1231" w:val="left" w:leader="none"/>
        </w:tabs>
        <w:spacing w:line="240" w:lineRule="auto" w:before="221" w:after="0"/>
        <w:ind w:left="1231" w:right="0" w:hanging="379"/>
        <w:jc w:val="left"/>
        <w:rPr>
          <w:sz w:val="24"/>
        </w:rPr>
      </w:pPr>
      <w:r>
        <w:rPr>
          <w:sz w:val="24"/>
        </w:rPr>
        <w:t>Những</w:t>
      </w:r>
      <w:r>
        <w:rPr>
          <w:spacing w:val="-1"/>
          <w:sz w:val="24"/>
        </w:rPr>
        <w:t> </w:t>
      </w:r>
      <w:r>
        <w:rPr>
          <w:sz w:val="24"/>
        </w:rPr>
        <w:t>quan</w:t>
      </w:r>
      <w:r>
        <w:rPr>
          <w:spacing w:val="-1"/>
          <w:sz w:val="24"/>
        </w:rPr>
        <w:t> </w:t>
      </w:r>
      <w:r>
        <w:rPr>
          <w:sz w:val="24"/>
        </w:rPr>
        <w:t>niệm</w:t>
      </w:r>
      <w:r>
        <w:rPr>
          <w:spacing w:val="-2"/>
          <w:sz w:val="24"/>
        </w:rPr>
        <w:t> </w:t>
      </w:r>
      <w:r>
        <w:rPr>
          <w:sz w:val="24"/>
        </w:rPr>
        <w:t>về đạo</w:t>
      </w:r>
      <w:r>
        <w:rPr>
          <w:spacing w:val="-1"/>
          <w:sz w:val="24"/>
        </w:rPr>
        <w:t> </w:t>
      </w:r>
      <w:r>
        <w:rPr>
          <w:sz w:val="24"/>
        </w:rPr>
        <w:t>làm</w:t>
      </w:r>
      <w:r>
        <w:rPr>
          <w:spacing w:val="-2"/>
          <w:sz w:val="24"/>
        </w:rPr>
        <w:t> </w:t>
      </w:r>
      <w:r>
        <w:rPr>
          <w:spacing w:val="-4"/>
          <w:sz w:val="24"/>
        </w:rPr>
        <w:t>người</w:t>
      </w:r>
    </w:p>
    <w:p>
      <w:pPr>
        <w:pStyle w:val="BodyText"/>
        <w:spacing w:line="278" w:lineRule="auto" w:before="165"/>
        <w:ind w:right="132"/>
      </w:pPr>
      <w:r>
        <w:rPr/>
        <w:t>Một trong những vấn đề được các nhà tư tưởng Việt Nam trong lịch sử đặc biệt quan tâm là "đạo" (có khi gọi là "đạo trời", "đạo người"). Họ phải quan tâm đến "đạo" bởi</w:t>
      </w:r>
      <w:r>
        <w:rPr>
          <w:spacing w:val="-4"/>
        </w:rPr>
        <w:t> </w:t>
      </w:r>
      <w:r>
        <w:rPr/>
        <w:t>nó</w:t>
      </w:r>
      <w:r>
        <w:rPr>
          <w:spacing w:val="-2"/>
        </w:rPr>
        <w:t> </w:t>
      </w:r>
      <w:r>
        <w:rPr/>
        <w:t>là</w:t>
      </w:r>
      <w:r>
        <w:rPr>
          <w:spacing w:val="-1"/>
        </w:rPr>
        <w:t> </w:t>
      </w:r>
      <w:r>
        <w:rPr/>
        <w:t>cơ</w:t>
      </w:r>
      <w:r>
        <w:rPr>
          <w:spacing w:val="-1"/>
        </w:rPr>
        <w:t> </w:t>
      </w:r>
      <w:r>
        <w:rPr/>
        <w:t>sở</w:t>
      </w:r>
      <w:r>
        <w:rPr>
          <w:spacing w:val="-1"/>
        </w:rPr>
        <w:t> </w:t>
      </w:r>
      <w:r>
        <w:rPr/>
        <w:t>tư</w:t>
      </w:r>
      <w:r>
        <w:rPr>
          <w:spacing w:val="-1"/>
        </w:rPr>
        <w:t> </w:t>
      </w:r>
      <w:r>
        <w:rPr/>
        <w:t>tưởng</w:t>
      </w:r>
      <w:r>
        <w:rPr>
          <w:spacing w:val="-2"/>
        </w:rPr>
        <w:t> </w:t>
      </w:r>
      <w:r>
        <w:rPr/>
        <w:t>để hành</w:t>
      </w:r>
      <w:r>
        <w:rPr>
          <w:spacing w:val="-1"/>
        </w:rPr>
        <w:t> </w:t>
      </w:r>
      <w:r>
        <w:rPr/>
        <w:t>động</w:t>
      </w:r>
      <w:r>
        <w:rPr>
          <w:spacing w:val="-1"/>
        </w:rPr>
        <w:t> </w:t>
      </w:r>
      <w:r>
        <w:rPr/>
        <w:t>chính</w:t>
      </w:r>
      <w:r>
        <w:rPr>
          <w:spacing w:val="-1"/>
        </w:rPr>
        <w:t> </w:t>
      </w:r>
      <w:r>
        <w:rPr/>
        <w:t>trị,</w:t>
      </w:r>
      <w:r>
        <w:rPr>
          <w:spacing w:val="-2"/>
        </w:rPr>
        <w:t> </w:t>
      </w:r>
      <w:r>
        <w:rPr/>
        <w:t>để đối</w:t>
      </w:r>
      <w:r>
        <w:rPr>
          <w:spacing w:val="-1"/>
        </w:rPr>
        <w:t> </w:t>
      </w:r>
      <w:r>
        <w:rPr/>
        <w:t>nhân</w:t>
      </w:r>
      <w:r>
        <w:rPr>
          <w:spacing w:val="-1"/>
        </w:rPr>
        <w:t> </w:t>
      </w:r>
      <w:r>
        <w:rPr/>
        <w:t>xử</w:t>
      </w:r>
      <w:r>
        <w:rPr>
          <w:spacing w:val="-5"/>
        </w:rPr>
        <w:t> </w:t>
      </w:r>
      <w:r>
        <w:rPr/>
        <w:t>thế.</w:t>
      </w:r>
      <w:r>
        <w:rPr>
          <w:spacing w:val="-4"/>
        </w:rPr>
        <w:t> </w:t>
      </w:r>
      <w:r>
        <w:rPr/>
        <w:t>Trong</w:t>
      </w:r>
      <w:r>
        <w:rPr>
          <w:spacing w:val="-4"/>
        </w:rPr>
        <w:t> </w:t>
      </w:r>
      <w:r>
        <w:rPr/>
        <w:t>ba</w:t>
      </w:r>
      <w:r>
        <w:rPr>
          <w:spacing w:val="-4"/>
        </w:rPr>
        <w:t> </w:t>
      </w:r>
      <w:r>
        <w:rPr/>
        <w:t>đạo</w:t>
      </w:r>
      <w:r>
        <w:rPr>
          <w:spacing w:val="-4"/>
        </w:rPr>
        <w:t> </w:t>
      </w:r>
      <w:r>
        <w:rPr/>
        <w:t>truyền thống: Nho, Phật, Lão - Trang, thì sau thời kỳ Lý - Trần, người ta hướng về đạo Nho trước hết.</w:t>
      </w:r>
    </w:p>
    <w:p>
      <w:pPr>
        <w:pStyle w:val="BodyText"/>
        <w:spacing w:line="278" w:lineRule="auto" w:before="119"/>
        <w:ind w:right="132"/>
      </w:pPr>
      <w:r>
        <w:rPr/>
        <w:t>Nho giáo với các nguyên lý chính trị và đạo đức của nó đáp ứng được các yêu cầu đương thời. Do đó, kẻ sĩ đều chọn con đường của đạo Nho và luôn đề cao đạo làm</w:t>
      </w:r>
      <w:r>
        <w:rPr>
          <w:spacing w:val="40"/>
        </w:rPr>
        <w:t> </w:t>
      </w:r>
      <w:r>
        <w:rPr/>
        <w:t>người của Nho.</w:t>
      </w:r>
    </w:p>
    <w:p>
      <w:pPr>
        <w:pStyle w:val="BodyText"/>
        <w:spacing w:after="0" w:line="278" w:lineRule="auto"/>
        <w:sectPr>
          <w:pgSz w:w="11900" w:h="16840"/>
          <w:pgMar w:header="0" w:footer="1143" w:top="1420" w:bottom="1340" w:left="1700" w:right="1275"/>
        </w:sectPr>
      </w:pPr>
    </w:p>
    <w:p>
      <w:pPr>
        <w:pStyle w:val="BodyText"/>
        <w:spacing w:line="278" w:lineRule="auto" w:before="79"/>
        <w:ind w:right="131"/>
      </w:pPr>
      <w:r>
        <w:rPr/>
        <w:t>Cũng đều là lựa chọn đạo Nho nhưng ở mỗi người một</w:t>
      </w:r>
      <w:r>
        <w:rPr>
          <w:spacing w:val="-1"/>
        </w:rPr>
        <w:t> </w:t>
      </w:r>
      <w:r>
        <w:rPr/>
        <w:t>khác.</w:t>
      </w:r>
      <w:r>
        <w:rPr>
          <w:spacing w:val="-3"/>
        </w:rPr>
        <w:t> </w:t>
      </w:r>
      <w:r>
        <w:rPr/>
        <w:t>Các</w:t>
      </w:r>
      <w:r>
        <w:rPr>
          <w:spacing w:val="-3"/>
        </w:rPr>
        <w:t> </w:t>
      </w:r>
      <w:r>
        <w:rPr/>
        <w:t>nguyên</w:t>
      </w:r>
      <w:r>
        <w:rPr>
          <w:spacing w:val="-3"/>
        </w:rPr>
        <w:t> </w:t>
      </w:r>
      <w:r>
        <w:rPr/>
        <w:t>lý</w:t>
      </w:r>
      <w:r>
        <w:rPr>
          <w:spacing w:val="-3"/>
        </w:rPr>
        <w:t> </w:t>
      </w:r>
      <w:r>
        <w:rPr/>
        <w:t>thì</w:t>
      </w:r>
      <w:r>
        <w:rPr>
          <w:spacing w:val="-3"/>
        </w:rPr>
        <w:t> </w:t>
      </w:r>
      <w:r>
        <w:rPr/>
        <w:t>có sẵn trong các tác phẩm kinh điển</w:t>
      </w:r>
      <w:r>
        <w:rPr>
          <w:spacing w:val="40"/>
        </w:rPr>
        <w:t> </w:t>
      </w:r>
      <w:r>
        <w:rPr/>
        <w:t>nhưng</w:t>
      </w:r>
      <w:r>
        <w:rPr>
          <w:spacing w:val="40"/>
        </w:rPr>
        <w:t> </w:t>
      </w:r>
      <w:r>
        <w:rPr/>
        <w:t>họ</w:t>
      </w:r>
      <w:r>
        <w:rPr>
          <w:spacing w:val="40"/>
        </w:rPr>
        <w:t> </w:t>
      </w:r>
      <w:r>
        <w:rPr/>
        <w:t>có</w:t>
      </w:r>
      <w:r>
        <w:rPr>
          <w:spacing w:val="40"/>
        </w:rPr>
        <w:t> </w:t>
      </w:r>
      <w:r>
        <w:rPr/>
        <w:t>sự</w:t>
      </w:r>
      <w:r>
        <w:rPr>
          <w:spacing w:val="40"/>
        </w:rPr>
        <w:t> </w:t>
      </w:r>
      <w:r>
        <w:rPr/>
        <w:t>lựa</w:t>
      </w:r>
      <w:r>
        <w:rPr>
          <w:spacing w:val="40"/>
        </w:rPr>
        <w:t> </w:t>
      </w:r>
      <w:r>
        <w:rPr/>
        <w:t>chọn</w:t>
      </w:r>
      <w:r>
        <w:rPr>
          <w:spacing w:val="40"/>
        </w:rPr>
        <w:t> </w:t>
      </w:r>
      <w:r>
        <w:rPr/>
        <w:t>khác</w:t>
      </w:r>
      <w:r>
        <w:rPr>
          <w:spacing w:val="40"/>
        </w:rPr>
        <w:t> </w:t>
      </w:r>
      <w:r>
        <w:rPr/>
        <w:t>nhau</w:t>
      </w:r>
      <w:r>
        <w:rPr>
          <w:spacing w:val="40"/>
        </w:rPr>
        <w:t> </w:t>
      </w:r>
      <w:r>
        <w:rPr/>
        <w:t>và</w:t>
      </w:r>
      <w:r>
        <w:rPr>
          <w:spacing w:val="40"/>
        </w:rPr>
        <w:t> </w:t>
      </w:r>
      <w:r>
        <w:rPr/>
        <w:t>giải</w:t>
      </w:r>
      <w:r>
        <w:rPr>
          <w:spacing w:val="40"/>
        </w:rPr>
        <w:t> </w:t>
      </w:r>
      <w:r>
        <w:rPr/>
        <w:t>thích khác nhau. Các nhà yêu nước và nhân đạo chủ nghĩa như Nguyễn Trãi, Nguyễn Bỉnh Khiêm, Ngô Thì Nhậm... thì thường phát huy những khái niệm nào đó của nhà Nho có sức</w:t>
      </w:r>
      <w:r>
        <w:rPr>
          <w:spacing w:val="-15"/>
        </w:rPr>
        <w:t> </w:t>
      </w:r>
      <w:r>
        <w:rPr/>
        <w:t>diễn</w:t>
      </w:r>
      <w:r>
        <w:rPr>
          <w:spacing w:val="-15"/>
        </w:rPr>
        <w:t> </w:t>
      </w:r>
      <w:r>
        <w:rPr/>
        <w:t>đạt</w:t>
      </w:r>
      <w:r>
        <w:rPr>
          <w:spacing w:val="-15"/>
        </w:rPr>
        <w:t> </w:t>
      </w:r>
      <w:r>
        <w:rPr/>
        <w:t>được</w:t>
      </w:r>
      <w:r>
        <w:rPr>
          <w:spacing w:val="-15"/>
        </w:rPr>
        <w:t> </w:t>
      </w:r>
      <w:r>
        <w:rPr/>
        <w:t>nội</w:t>
      </w:r>
      <w:r>
        <w:rPr>
          <w:spacing w:val="-15"/>
        </w:rPr>
        <w:t> </w:t>
      </w:r>
      <w:r>
        <w:rPr/>
        <w:t>dung</w:t>
      </w:r>
      <w:r>
        <w:rPr>
          <w:spacing w:val="-15"/>
        </w:rPr>
        <w:t> </w:t>
      </w:r>
      <w:r>
        <w:rPr/>
        <w:t>yêu</w:t>
      </w:r>
      <w:r>
        <w:rPr>
          <w:spacing w:val="-15"/>
        </w:rPr>
        <w:t> </w:t>
      </w:r>
      <w:r>
        <w:rPr/>
        <w:t>nước,</w:t>
      </w:r>
      <w:r>
        <w:rPr>
          <w:spacing w:val="-15"/>
        </w:rPr>
        <w:t> </w:t>
      </w:r>
      <w:r>
        <w:rPr/>
        <w:t>yêu</w:t>
      </w:r>
      <w:r>
        <w:rPr>
          <w:spacing w:val="-15"/>
        </w:rPr>
        <w:t> </w:t>
      </w:r>
      <w:r>
        <w:rPr/>
        <w:t>dân,</w:t>
      </w:r>
      <w:r>
        <w:rPr>
          <w:spacing w:val="-15"/>
        </w:rPr>
        <w:t> </w:t>
      </w:r>
      <w:r>
        <w:rPr/>
        <w:t>yêu</w:t>
      </w:r>
      <w:r>
        <w:rPr>
          <w:spacing w:val="-15"/>
        </w:rPr>
        <w:t> </w:t>
      </w:r>
      <w:r>
        <w:rPr/>
        <w:t>con</w:t>
      </w:r>
      <w:r>
        <w:rPr>
          <w:spacing w:val="-15"/>
        </w:rPr>
        <w:t> </w:t>
      </w:r>
      <w:r>
        <w:rPr/>
        <w:t>người</w:t>
      </w:r>
      <w:r>
        <w:rPr>
          <w:spacing w:val="-10"/>
        </w:rPr>
        <w:t> </w:t>
      </w:r>
      <w:r>
        <w:rPr/>
        <w:t>và</w:t>
      </w:r>
      <w:r>
        <w:rPr>
          <w:spacing w:val="-8"/>
        </w:rPr>
        <w:t> </w:t>
      </w:r>
      <w:r>
        <w:rPr/>
        <w:t>tin</w:t>
      </w:r>
      <w:r>
        <w:rPr>
          <w:spacing w:val="-8"/>
        </w:rPr>
        <w:t> </w:t>
      </w:r>
      <w:r>
        <w:rPr/>
        <w:t>ở</w:t>
      </w:r>
      <w:r>
        <w:rPr>
          <w:spacing w:val="-8"/>
        </w:rPr>
        <w:t> </w:t>
      </w:r>
      <w:r>
        <w:rPr/>
        <w:t>năng</w:t>
      </w:r>
      <w:r>
        <w:rPr>
          <w:spacing w:val="-9"/>
        </w:rPr>
        <w:t> </w:t>
      </w:r>
      <w:r>
        <w:rPr/>
        <w:t>lực</w:t>
      </w:r>
      <w:r>
        <w:rPr>
          <w:spacing w:val="-8"/>
        </w:rPr>
        <w:t> </w:t>
      </w:r>
      <w:r>
        <w:rPr/>
        <w:t>con</w:t>
      </w:r>
      <w:r>
        <w:rPr>
          <w:spacing w:val="-8"/>
        </w:rPr>
        <w:t> </w:t>
      </w:r>
      <w:r>
        <w:rPr/>
        <w:t>người. Các nhà Nho khác thì chỉ chú trọng các khái niệm, các nguyên lý nói lên tính chất tôn ti trật tự và đẳng cấp khắc nghiệt trong Nho giáo. Do vậy, cũng đều là nhà Nho nhưng</w:t>
      </w:r>
      <w:r>
        <w:rPr>
          <w:spacing w:val="40"/>
        </w:rPr>
        <w:t> </w:t>
      </w:r>
      <w:r>
        <w:rPr/>
        <w:t>giữa họ có những lập trường triết học và chính trị khác nhau, thậm chí đối lập nhau.</w:t>
      </w:r>
    </w:p>
    <w:p>
      <w:pPr>
        <w:pStyle w:val="BodyText"/>
        <w:spacing w:line="278" w:lineRule="auto" w:before="119"/>
        <w:ind w:right="130"/>
      </w:pPr>
      <w:r>
        <w:rPr/>
        <w:t>Khi</w:t>
      </w:r>
      <w:r>
        <w:rPr>
          <w:spacing w:val="-3"/>
        </w:rPr>
        <w:t> </w:t>
      </w:r>
      <w:r>
        <w:rPr/>
        <w:t>vào</w:t>
      </w:r>
      <w:r>
        <w:rPr>
          <w:spacing w:val="-4"/>
        </w:rPr>
        <w:t> </w:t>
      </w:r>
      <w:r>
        <w:rPr/>
        <w:t>đời,</w:t>
      </w:r>
      <w:r>
        <w:rPr>
          <w:spacing w:val="-5"/>
        </w:rPr>
        <w:t> </w:t>
      </w:r>
      <w:r>
        <w:rPr/>
        <w:t>các</w:t>
      </w:r>
      <w:r>
        <w:rPr>
          <w:spacing w:val="-4"/>
        </w:rPr>
        <w:t> </w:t>
      </w:r>
      <w:r>
        <w:rPr/>
        <w:t>nhà</w:t>
      </w:r>
      <w:r>
        <w:rPr>
          <w:spacing w:val="-4"/>
        </w:rPr>
        <w:t> </w:t>
      </w:r>
      <w:r>
        <w:rPr/>
        <w:t>tư</w:t>
      </w:r>
      <w:r>
        <w:rPr>
          <w:spacing w:val="-4"/>
        </w:rPr>
        <w:t> </w:t>
      </w:r>
      <w:r>
        <w:rPr/>
        <w:t>tưởng</w:t>
      </w:r>
      <w:r>
        <w:rPr>
          <w:spacing w:val="-4"/>
        </w:rPr>
        <w:t> </w:t>
      </w:r>
      <w:r>
        <w:rPr/>
        <w:t>Nho</w:t>
      </w:r>
      <w:r>
        <w:rPr>
          <w:spacing w:val="-4"/>
        </w:rPr>
        <w:t> </w:t>
      </w:r>
      <w:r>
        <w:rPr/>
        <w:t>học</w:t>
      </w:r>
      <w:r>
        <w:rPr>
          <w:spacing w:val="-3"/>
        </w:rPr>
        <w:t> </w:t>
      </w:r>
      <w:r>
        <w:rPr/>
        <w:t>đều</w:t>
      </w:r>
      <w:r>
        <w:rPr>
          <w:spacing w:val="-3"/>
        </w:rPr>
        <w:t> </w:t>
      </w:r>
      <w:r>
        <w:rPr/>
        <w:t>khẳng</w:t>
      </w:r>
      <w:r>
        <w:rPr>
          <w:spacing w:val="-4"/>
        </w:rPr>
        <w:t> </w:t>
      </w:r>
      <w:r>
        <w:rPr/>
        <w:t>định đạo Nho, đều lấy đạo Nho làm</w:t>
      </w:r>
      <w:r>
        <w:rPr>
          <w:spacing w:val="40"/>
        </w:rPr>
        <w:t> </w:t>
      </w:r>
      <w:r>
        <w:rPr/>
        <w:t>lý</w:t>
      </w:r>
      <w:r>
        <w:rPr>
          <w:spacing w:val="40"/>
        </w:rPr>
        <w:t> </w:t>
      </w:r>
      <w:r>
        <w:rPr/>
        <w:t>tưởng</w:t>
      </w:r>
      <w:r>
        <w:rPr>
          <w:spacing w:val="40"/>
        </w:rPr>
        <w:t> </w:t>
      </w:r>
      <w:r>
        <w:rPr/>
        <w:t>sống</w:t>
      </w:r>
      <w:r>
        <w:rPr>
          <w:spacing w:val="40"/>
        </w:rPr>
        <w:t> </w:t>
      </w:r>
      <w:r>
        <w:rPr/>
        <w:t>của</w:t>
      </w:r>
      <w:r>
        <w:rPr>
          <w:spacing w:val="40"/>
        </w:rPr>
        <w:t> </w:t>
      </w:r>
      <w:r>
        <w:rPr/>
        <w:t>mình.</w:t>
      </w:r>
      <w:r>
        <w:rPr>
          <w:spacing w:val="40"/>
        </w:rPr>
        <w:t> </w:t>
      </w:r>
      <w:r>
        <w:rPr/>
        <w:t>Nhưng</w:t>
      </w:r>
      <w:r>
        <w:rPr>
          <w:spacing w:val="40"/>
        </w:rPr>
        <w:t> </w:t>
      </w:r>
      <w:r>
        <w:rPr/>
        <w:t>cuộc</w:t>
      </w:r>
      <w:r>
        <w:rPr>
          <w:spacing w:val="40"/>
        </w:rPr>
        <w:t> </w:t>
      </w:r>
      <w:r>
        <w:rPr/>
        <w:t>sống</w:t>
      </w:r>
      <w:r>
        <w:rPr>
          <w:spacing w:val="40"/>
        </w:rPr>
        <w:t> </w:t>
      </w:r>
      <w:r>
        <w:rPr/>
        <w:t>khiến</w:t>
      </w:r>
      <w:r>
        <w:rPr>
          <w:spacing w:val="40"/>
        </w:rPr>
        <w:t> </w:t>
      </w:r>
      <w:r>
        <w:rPr/>
        <w:t>họ</w:t>
      </w:r>
      <w:r>
        <w:rPr>
          <w:spacing w:val="40"/>
        </w:rPr>
        <w:t> </w:t>
      </w:r>
      <w:r>
        <w:rPr/>
        <w:t>không</w:t>
      </w:r>
      <w:r>
        <w:rPr>
          <w:spacing w:val="40"/>
        </w:rPr>
        <w:t> </w:t>
      </w:r>
      <w:r>
        <w:rPr/>
        <w:t>thể</w:t>
      </w:r>
      <w:r>
        <w:rPr>
          <w:spacing w:val="40"/>
        </w:rPr>
        <w:t> </w:t>
      </w:r>
      <w:r>
        <w:rPr/>
        <w:t>kiên</w:t>
      </w:r>
      <w:r>
        <w:rPr>
          <w:spacing w:val="40"/>
        </w:rPr>
        <w:t> </w:t>
      </w:r>
      <w:r>
        <w:rPr/>
        <w:t>trì</w:t>
      </w:r>
      <w:r>
        <w:rPr>
          <w:spacing w:val="40"/>
        </w:rPr>
        <w:t> </w:t>
      </w:r>
      <w:r>
        <w:rPr/>
        <w:t>một mình đạo Nho. Bởi lẽ khi bước ra khỏi lĩnh vực chính trị, khi phải giải</w:t>
      </w:r>
      <w:r>
        <w:rPr>
          <w:spacing w:val="-5"/>
        </w:rPr>
        <w:t> </w:t>
      </w:r>
      <w:r>
        <w:rPr/>
        <w:t>quyết</w:t>
      </w:r>
      <w:r>
        <w:rPr>
          <w:spacing w:val="-4"/>
        </w:rPr>
        <w:t> </w:t>
      </w:r>
      <w:r>
        <w:rPr/>
        <w:t>các</w:t>
      </w:r>
      <w:r>
        <w:rPr>
          <w:spacing w:val="-4"/>
        </w:rPr>
        <w:t> </w:t>
      </w:r>
      <w:r>
        <w:rPr/>
        <w:t>vấn</w:t>
      </w:r>
      <w:r>
        <w:rPr>
          <w:spacing w:val="-4"/>
        </w:rPr>
        <w:t> </w:t>
      </w:r>
      <w:r>
        <w:rPr/>
        <w:t>đề sống - chết, may - rủi, phúc - họa, thường - biến, những vấn đề gắn với cuộc sống đời thường của mỗi người thì đạo Nho không đáp ứng được. ở đây Phật giáo lại có sức hấp dẫn.</w:t>
      </w:r>
      <w:r>
        <w:rPr>
          <w:spacing w:val="-6"/>
        </w:rPr>
        <w:t> </w:t>
      </w:r>
      <w:r>
        <w:rPr/>
        <w:t>Người</w:t>
      </w:r>
      <w:r>
        <w:rPr>
          <w:spacing w:val="-6"/>
        </w:rPr>
        <w:t> </w:t>
      </w:r>
      <w:r>
        <w:rPr/>
        <w:t>ta</w:t>
      </w:r>
      <w:r>
        <w:rPr>
          <w:spacing w:val="-6"/>
        </w:rPr>
        <w:t> </w:t>
      </w:r>
      <w:r>
        <w:rPr/>
        <w:t>tìm</w:t>
      </w:r>
      <w:r>
        <w:rPr>
          <w:spacing w:val="-5"/>
        </w:rPr>
        <w:t> </w:t>
      </w:r>
      <w:r>
        <w:rPr/>
        <w:t>đến</w:t>
      </w:r>
      <w:r>
        <w:rPr>
          <w:spacing w:val="-5"/>
        </w:rPr>
        <w:t> </w:t>
      </w:r>
      <w:r>
        <w:rPr/>
        <w:t>đạo</w:t>
      </w:r>
      <w:r>
        <w:rPr>
          <w:spacing w:val="-5"/>
        </w:rPr>
        <w:t> </w:t>
      </w:r>
      <w:r>
        <w:rPr/>
        <w:t>Phật,</w:t>
      </w:r>
      <w:r>
        <w:rPr>
          <w:spacing w:val="-6"/>
        </w:rPr>
        <w:t> </w:t>
      </w:r>
      <w:r>
        <w:rPr/>
        <w:t>lấy</w:t>
      </w:r>
      <w:r>
        <w:rPr>
          <w:spacing w:val="-5"/>
        </w:rPr>
        <w:t> </w:t>
      </w:r>
      <w:r>
        <w:rPr/>
        <w:t>Phật</w:t>
      </w:r>
      <w:r>
        <w:rPr>
          <w:spacing w:val="-1"/>
        </w:rPr>
        <w:t> </w:t>
      </w:r>
      <w:r>
        <w:rPr/>
        <w:t>giáo làm chỗ dựa tinh thần. Và khi thất thế trên đường danh</w:t>
      </w:r>
      <w:r>
        <w:rPr>
          <w:spacing w:val="-1"/>
        </w:rPr>
        <w:t> </w:t>
      </w:r>
      <w:r>
        <w:rPr/>
        <w:t>lợi,</w:t>
      </w:r>
      <w:r>
        <w:rPr>
          <w:spacing w:val="-3"/>
        </w:rPr>
        <w:t> </w:t>
      </w:r>
      <w:r>
        <w:rPr/>
        <w:t>họ</w:t>
      </w:r>
      <w:r>
        <w:rPr>
          <w:spacing w:val="-3"/>
        </w:rPr>
        <w:t> </w:t>
      </w:r>
      <w:r>
        <w:rPr/>
        <w:t>lại</w:t>
      </w:r>
      <w:r>
        <w:rPr>
          <w:spacing w:val="-3"/>
        </w:rPr>
        <w:t> </w:t>
      </w:r>
      <w:r>
        <w:rPr/>
        <w:t>tìm</w:t>
      </w:r>
      <w:r>
        <w:rPr>
          <w:spacing w:val="-3"/>
        </w:rPr>
        <w:t> </w:t>
      </w:r>
      <w:r>
        <w:rPr/>
        <w:t>đến</w:t>
      </w:r>
      <w:r>
        <w:rPr>
          <w:spacing w:val="-3"/>
        </w:rPr>
        <w:t> </w:t>
      </w:r>
      <w:r>
        <w:rPr/>
        <w:t>đạo</w:t>
      </w:r>
      <w:r>
        <w:rPr>
          <w:spacing w:val="-3"/>
        </w:rPr>
        <w:t> </w:t>
      </w:r>
      <w:r>
        <w:rPr/>
        <w:t>Lão</w:t>
      </w:r>
      <w:r>
        <w:rPr>
          <w:spacing w:val="-3"/>
        </w:rPr>
        <w:t> </w:t>
      </w:r>
      <w:r>
        <w:rPr/>
        <w:t>-</w:t>
      </w:r>
      <w:r>
        <w:rPr>
          <w:spacing w:val="-3"/>
        </w:rPr>
        <w:t> </w:t>
      </w:r>
      <w:r>
        <w:rPr/>
        <w:t>Trang</w:t>
      </w:r>
      <w:r>
        <w:rPr>
          <w:spacing w:val="-1"/>
        </w:rPr>
        <w:t> </w:t>
      </w:r>
      <w:r>
        <w:rPr/>
        <w:t>để</w:t>
      </w:r>
      <w:r>
        <w:rPr>
          <w:spacing w:val="-3"/>
        </w:rPr>
        <w:t> </w:t>
      </w:r>
      <w:r>
        <w:rPr/>
        <w:t>có</w:t>
      </w:r>
      <w:r>
        <w:rPr>
          <w:spacing w:val="-3"/>
        </w:rPr>
        <w:t> </w:t>
      </w:r>
      <w:r>
        <w:rPr/>
        <w:t>niềm</w:t>
      </w:r>
      <w:r>
        <w:rPr>
          <w:spacing w:val="-3"/>
        </w:rPr>
        <w:t> </w:t>
      </w:r>
      <w:r>
        <w:rPr/>
        <w:t>an</w:t>
      </w:r>
      <w:r>
        <w:rPr>
          <w:spacing w:val="-2"/>
        </w:rPr>
        <w:t> </w:t>
      </w:r>
      <w:r>
        <w:rPr/>
        <w:t>ủi</w:t>
      </w:r>
      <w:r>
        <w:rPr>
          <w:spacing w:val="-3"/>
        </w:rPr>
        <w:t> </w:t>
      </w:r>
      <w:r>
        <w:rPr/>
        <w:t>và</w:t>
      </w:r>
      <w:r>
        <w:rPr>
          <w:spacing w:val="-1"/>
        </w:rPr>
        <w:t> </w:t>
      </w:r>
      <w:r>
        <w:rPr/>
        <w:t>để</w:t>
      </w:r>
      <w:r>
        <w:rPr>
          <w:spacing w:val="-3"/>
        </w:rPr>
        <w:t> </w:t>
      </w:r>
      <w:r>
        <w:rPr/>
        <w:t>được</w:t>
      </w:r>
      <w:r>
        <w:rPr>
          <w:spacing w:val="-3"/>
        </w:rPr>
        <w:t> </w:t>
      </w:r>
      <w:r>
        <w:rPr/>
        <w:t>tự</w:t>
      </w:r>
      <w:r>
        <w:rPr>
          <w:spacing w:val="-4"/>
        </w:rPr>
        <w:t> </w:t>
      </w:r>
      <w:r>
        <w:rPr/>
        <w:t>do,</w:t>
      </w:r>
      <w:r>
        <w:rPr>
          <w:spacing w:val="-3"/>
        </w:rPr>
        <w:t> </w:t>
      </w:r>
      <w:r>
        <w:rPr/>
        <w:t>tự</w:t>
      </w:r>
      <w:r>
        <w:rPr>
          <w:spacing w:val="-2"/>
        </w:rPr>
        <w:t> </w:t>
      </w:r>
      <w:r>
        <w:rPr/>
        <w:t>tại. Thế</w:t>
      </w:r>
      <w:r>
        <w:rPr>
          <w:spacing w:val="-8"/>
        </w:rPr>
        <w:t> </w:t>
      </w:r>
      <w:r>
        <w:rPr/>
        <w:t>giới</w:t>
      </w:r>
      <w:r>
        <w:rPr>
          <w:spacing w:val="-8"/>
        </w:rPr>
        <w:t> </w:t>
      </w:r>
      <w:r>
        <w:rPr/>
        <w:t>quan</w:t>
      </w:r>
      <w:r>
        <w:rPr>
          <w:spacing w:val="-8"/>
        </w:rPr>
        <w:t> </w:t>
      </w:r>
      <w:r>
        <w:rPr/>
        <w:t>Nho</w:t>
      </w:r>
      <w:r>
        <w:rPr>
          <w:spacing w:val="-8"/>
        </w:rPr>
        <w:t> </w:t>
      </w:r>
      <w:r>
        <w:rPr/>
        <w:t>-</w:t>
      </w:r>
      <w:r>
        <w:rPr>
          <w:spacing w:val="-8"/>
        </w:rPr>
        <w:t> </w:t>
      </w:r>
      <w:r>
        <w:rPr/>
        <w:t>Phật</w:t>
      </w:r>
      <w:r>
        <w:rPr>
          <w:spacing w:val="-7"/>
        </w:rPr>
        <w:t> </w:t>
      </w:r>
      <w:r>
        <w:rPr/>
        <w:t>-</w:t>
      </w:r>
      <w:r>
        <w:rPr>
          <w:spacing w:val="-8"/>
        </w:rPr>
        <w:t> </w:t>
      </w:r>
      <w:r>
        <w:rPr/>
        <w:t>Lão</w:t>
      </w:r>
      <w:r>
        <w:rPr>
          <w:spacing w:val="-8"/>
        </w:rPr>
        <w:t> </w:t>
      </w:r>
      <w:r>
        <w:rPr/>
        <w:t>thường</w:t>
      </w:r>
      <w:r>
        <w:rPr>
          <w:spacing w:val="-7"/>
        </w:rPr>
        <w:t> </w:t>
      </w:r>
      <w:r>
        <w:rPr/>
        <w:t>là</w:t>
      </w:r>
      <w:r>
        <w:rPr>
          <w:spacing w:val="-5"/>
        </w:rPr>
        <w:t> </w:t>
      </w:r>
      <w:r>
        <w:rPr/>
        <w:t>thế</w:t>
      </w:r>
      <w:r>
        <w:rPr>
          <w:spacing w:val="-4"/>
        </w:rPr>
        <w:t> </w:t>
      </w:r>
      <w:r>
        <w:rPr/>
        <w:t>giới</w:t>
      </w:r>
      <w:r>
        <w:rPr>
          <w:spacing w:val="-5"/>
        </w:rPr>
        <w:t> </w:t>
      </w:r>
      <w:r>
        <w:rPr/>
        <w:t>quan</w:t>
      </w:r>
      <w:r>
        <w:rPr>
          <w:spacing w:val="-5"/>
        </w:rPr>
        <w:t> </w:t>
      </w:r>
      <w:r>
        <w:rPr/>
        <w:t>chung</w:t>
      </w:r>
      <w:r>
        <w:rPr>
          <w:spacing w:val="-5"/>
        </w:rPr>
        <w:t> </w:t>
      </w:r>
      <w:r>
        <w:rPr/>
        <w:t>của</w:t>
      </w:r>
      <w:r>
        <w:rPr>
          <w:spacing w:val="-4"/>
        </w:rPr>
        <w:t> </w:t>
      </w:r>
      <w:r>
        <w:rPr/>
        <w:t>họ.</w:t>
      </w:r>
      <w:r>
        <w:rPr>
          <w:spacing w:val="-4"/>
        </w:rPr>
        <w:t> </w:t>
      </w:r>
      <w:r>
        <w:rPr/>
        <w:t>Vì</w:t>
      </w:r>
      <w:r>
        <w:rPr>
          <w:spacing w:val="-4"/>
        </w:rPr>
        <w:t> </w:t>
      </w:r>
      <w:r>
        <w:rPr/>
        <w:t>vậy,</w:t>
      </w:r>
      <w:r>
        <w:rPr>
          <w:spacing w:val="-4"/>
        </w:rPr>
        <w:t> </w:t>
      </w:r>
      <w:r>
        <w:rPr/>
        <w:t>trong</w:t>
      </w:r>
      <w:r>
        <w:rPr>
          <w:spacing w:val="-4"/>
        </w:rPr>
        <w:t> </w:t>
      </w:r>
      <w:r>
        <w:rPr/>
        <w:t>quan niệm về đạo, ngoài đạo Nho ra, còn bao hàm cả Phật và Lão - Trang.</w:t>
      </w:r>
    </w:p>
    <w:p>
      <w:pPr>
        <w:pStyle w:val="BodyText"/>
        <w:spacing w:line="278" w:lineRule="auto" w:before="119"/>
      </w:pPr>
      <w:r>
        <w:rPr/>
        <w:t>Khi thực dân Pháp xâm lược nước ta "Đạo" được xem như quốc hồn, quốc tuý, được biến thành biểu tượng của truyền thống yêu nước, thương nòi. Yêu "đạo" được xem là yêu nước, vì đạo mà chiến đấu, mà hy sinh. Đã có biết bao tấm</w:t>
      </w:r>
      <w:r>
        <w:rPr>
          <w:spacing w:val="-5"/>
        </w:rPr>
        <w:t> </w:t>
      </w:r>
      <w:r>
        <w:rPr/>
        <w:t>gương</w:t>
      </w:r>
      <w:r>
        <w:rPr>
          <w:spacing w:val="-4"/>
        </w:rPr>
        <w:t> </w:t>
      </w:r>
      <w:r>
        <w:rPr/>
        <w:t>tử</w:t>
      </w:r>
      <w:r>
        <w:rPr>
          <w:spacing w:val="-4"/>
        </w:rPr>
        <w:t> </w:t>
      </w:r>
      <w:r>
        <w:rPr/>
        <w:t>vì</w:t>
      </w:r>
      <w:r>
        <w:rPr>
          <w:spacing w:val="-3"/>
        </w:rPr>
        <w:t> </w:t>
      </w:r>
      <w:r>
        <w:rPr/>
        <w:t>đạo, </w:t>
      </w:r>
      <w:r>
        <w:rPr>
          <w:spacing w:val="-2"/>
        </w:rPr>
        <w:t>tức</w:t>
      </w:r>
      <w:r>
        <w:rPr>
          <w:spacing w:val="-11"/>
        </w:rPr>
        <w:t> </w:t>
      </w:r>
      <w:r>
        <w:rPr>
          <w:spacing w:val="-2"/>
        </w:rPr>
        <w:t>là</w:t>
      </w:r>
      <w:r>
        <w:rPr>
          <w:spacing w:val="-11"/>
        </w:rPr>
        <w:t> </w:t>
      </w:r>
      <w:r>
        <w:rPr>
          <w:spacing w:val="-2"/>
        </w:rPr>
        <w:t>hy</w:t>
      </w:r>
      <w:r>
        <w:rPr>
          <w:spacing w:val="-11"/>
        </w:rPr>
        <w:t> </w:t>
      </w:r>
      <w:r>
        <w:rPr>
          <w:spacing w:val="-2"/>
        </w:rPr>
        <w:t>sinh</w:t>
      </w:r>
      <w:r>
        <w:rPr>
          <w:spacing w:val="-12"/>
        </w:rPr>
        <w:t> </w:t>
      </w:r>
      <w:r>
        <w:rPr>
          <w:spacing w:val="-2"/>
        </w:rPr>
        <w:t>để</w:t>
      </w:r>
      <w:r>
        <w:rPr>
          <w:spacing w:val="-11"/>
        </w:rPr>
        <w:t> </w:t>
      </w:r>
      <w:r>
        <w:rPr>
          <w:spacing w:val="-2"/>
        </w:rPr>
        <w:t>bảo</w:t>
      </w:r>
      <w:r>
        <w:rPr>
          <w:spacing w:val="-12"/>
        </w:rPr>
        <w:t> </w:t>
      </w:r>
      <w:r>
        <w:rPr>
          <w:spacing w:val="-2"/>
        </w:rPr>
        <w:t>vệ</w:t>
      </w:r>
      <w:r>
        <w:rPr>
          <w:spacing w:val="-11"/>
        </w:rPr>
        <w:t> </w:t>
      </w:r>
      <w:r>
        <w:rPr>
          <w:spacing w:val="-2"/>
        </w:rPr>
        <w:t>độc</w:t>
      </w:r>
      <w:r>
        <w:rPr>
          <w:spacing w:val="-11"/>
        </w:rPr>
        <w:t> </w:t>
      </w:r>
      <w:r>
        <w:rPr>
          <w:spacing w:val="-2"/>
        </w:rPr>
        <w:t>lập</w:t>
      </w:r>
      <w:r>
        <w:rPr>
          <w:spacing w:val="-11"/>
        </w:rPr>
        <w:t> </w:t>
      </w:r>
      <w:r>
        <w:rPr>
          <w:spacing w:val="-2"/>
        </w:rPr>
        <w:t>cho</w:t>
      </w:r>
      <w:r>
        <w:rPr>
          <w:spacing w:val="-12"/>
        </w:rPr>
        <w:t> </w:t>
      </w:r>
      <w:r>
        <w:rPr>
          <w:spacing w:val="-2"/>
        </w:rPr>
        <w:t>đất</w:t>
      </w:r>
      <w:r>
        <w:rPr>
          <w:spacing w:val="-8"/>
        </w:rPr>
        <w:t> </w:t>
      </w:r>
      <w:r>
        <w:rPr>
          <w:spacing w:val="-2"/>
        </w:rPr>
        <w:t>nước.</w:t>
      </w:r>
      <w:r>
        <w:rPr>
          <w:spacing w:val="-11"/>
        </w:rPr>
        <w:t> </w:t>
      </w:r>
      <w:r>
        <w:rPr>
          <w:spacing w:val="-2"/>
        </w:rPr>
        <w:t>Nhưng</w:t>
      </w:r>
      <w:r>
        <w:rPr>
          <w:spacing w:val="-10"/>
        </w:rPr>
        <w:t> </w:t>
      </w:r>
      <w:r>
        <w:rPr>
          <w:spacing w:val="-2"/>
        </w:rPr>
        <w:t>vì</w:t>
      </w:r>
      <w:r>
        <w:rPr>
          <w:spacing w:val="-10"/>
        </w:rPr>
        <w:t> </w:t>
      </w:r>
      <w:r>
        <w:rPr>
          <w:spacing w:val="-2"/>
        </w:rPr>
        <w:t>"đạo"</w:t>
      </w:r>
      <w:r>
        <w:rPr>
          <w:spacing w:val="-11"/>
        </w:rPr>
        <w:t> </w:t>
      </w:r>
      <w:r>
        <w:rPr>
          <w:spacing w:val="-2"/>
        </w:rPr>
        <w:t>đó</w:t>
      </w:r>
      <w:r>
        <w:rPr>
          <w:spacing w:val="-11"/>
        </w:rPr>
        <w:t> </w:t>
      </w:r>
      <w:r>
        <w:rPr>
          <w:spacing w:val="-2"/>
        </w:rPr>
        <w:t>là</w:t>
      </w:r>
      <w:r>
        <w:rPr>
          <w:spacing w:val="-11"/>
        </w:rPr>
        <w:t> </w:t>
      </w:r>
      <w:r>
        <w:rPr>
          <w:spacing w:val="-2"/>
        </w:rPr>
        <w:t>thế</w:t>
      </w:r>
      <w:r>
        <w:rPr>
          <w:spacing w:val="-10"/>
        </w:rPr>
        <w:t> </w:t>
      </w:r>
      <w:r>
        <w:rPr>
          <w:spacing w:val="-2"/>
        </w:rPr>
        <w:t>giới</w:t>
      </w:r>
      <w:r>
        <w:rPr>
          <w:spacing w:val="-11"/>
        </w:rPr>
        <w:t> </w:t>
      </w:r>
      <w:r>
        <w:rPr>
          <w:spacing w:val="-2"/>
        </w:rPr>
        <w:t>quan</w:t>
      </w:r>
      <w:r>
        <w:rPr>
          <w:spacing w:val="-11"/>
        </w:rPr>
        <w:t> </w:t>
      </w:r>
      <w:r>
        <w:rPr>
          <w:spacing w:val="-2"/>
        </w:rPr>
        <w:t>cũ,</w:t>
      </w:r>
      <w:r>
        <w:rPr>
          <w:spacing w:val="-11"/>
        </w:rPr>
        <w:t> </w:t>
      </w:r>
      <w:r>
        <w:rPr>
          <w:spacing w:val="-2"/>
        </w:rPr>
        <w:t>không </w:t>
      </w:r>
      <w:r>
        <w:rPr/>
        <w:t>giúp</w:t>
      </w:r>
      <w:r>
        <w:rPr>
          <w:spacing w:val="-1"/>
        </w:rPr>
        <w:t> </w:t>
      </w:r>
      <w:r>
        <w:rPr/>
        <w:t>hiểu được xu thế của thời đại, không hiểu rõ được kẻ thù của dân tộc, không chỉ ra được con đường hữu hiệu để cứu nước, vì vậy lúc bấy giờ yêu "đạo" bao nhiêu thì càng ngậm ngùi bấy nhiêu. Vấn đề đặt ra cho thời kỳ này là phải có một "đạo" khác ngang tầm</w:t>
      </w:r>
      <w:r>
        <w:rPr>
          <w:spacing w:val="-5"/>
        </w:rPr>
        <w:t> </w:t>
      </w:r>
      <w:r>
        <w:rPr/>
        <w:t>với</w:t>
      </w:r>
      <w:r>
        <w:rPr>
          <w:spacing w:val="-3"/>
        </w:rPr>
        <w:t> </w:t>
      </w:r>
      <w:r>
        <w:rPr/>
        <w:t>thời</w:t>
      </w:r>
      <w:r>
        <w:rPr>
          <w:spacing w:val="-4"/>
        </w:rPr>
        <w:t> </w:t>
      </w:r>
      <w:r>
        <w:rPr/>
        <w:t>đại.</w:t>
      </w:r>
      <w:r>
        <w:rPr>
          <w:spacing w:val="-3"/>
        </w:rPr>
        <w:t> </w:t>
      </w:r>
      <w:r>
        <w:rPr/>
        <w:t>Đó</w:t>
      </w:r>
      <w:r>
        <w:rPr>
          <w:spacing w:val="-4"/>
        </w:rPr>
        <w:t> </w:t>
      </w:r>
      <w:r>
        <w:rPr/>
        <w:t>là</w:t>
      </w:r>
      <w:r>
        <w:rPr>
          <w:spacing w:val="-3"/>
        </w:rPr>
        <w:t> </w:t>
      </w:r>
      <w:r>
        <w:rPr/>
        <w:t>một</w:t>
      </w:r>
      <w:r>
        <w:rPr>
          <w:spacing w:val="-3"/>
        </w:rPr>
        <w:t> </w:t>
      </w:r>
      <w:r>
        <w:rPr/>
        <w:t>trong</w:t>
      </w:r>
      <w:r>
        <w:rPr>
          <w:spacing w:val="-3"/>
        </w:rPr>
        <w:t> </w:t>
      </w:r>
      <w:r>
        <w:rPr/>
        <w:t>những</w:t>
      </w:r>
      <w:r>
        <w:rPr>
          <w:spacing w:val="-3"/>
        </w:rPr>
        <w:t> </w:t>
      </w:r>
      <w:r>
        <w:rPr/>
        <w:t>điều</w:t>
      </w:r>
      <w:r>
        <w:rPr>
          <w:spacing w:val="-7"/>
        </w:rPr>
        <w:t> </w:t>
      </w:r>
      <w:r>
        <w:rPr/>
        <w:t>kiện</w:t>
      </w:r>
      <w:r>
        <w:rPr>
          <w:spacing w:val="-7"/>
        </w:rPr>
        <w:t> </w:t>
      </w:r>
      <w:r>
        <w:rPr/>
        <w:t>để</w:t>
      </w:r>
      <w:r>
        <w:rPr>
          <w:spacing w:val="-7"/>
        </w:rPr>
        <w:t> </w:t>
      </w:r>
      <w:r>
        <w:rPr/>
        <w:t>chủ</w:t>
      </w:r>
      <w:r>
        <w:rPr>
          <w:spacing w:val="-7"/>
        </w:rPr>
        <w:t> </w:t>
      </w:r>
      <w:r>
        <w:rPr/>
        <w:t>nghĩa</w:t>
      </w:r>
      <w:r>
        <w:rPr>
          <w:spacing w:val="-7"/>
        </w:rPr>
        <w:t> </w:t>
      </w:r>
      <w:r>
        <w:rPr/>
        <w:t>Mác</w:t>
      </w:r>
      <w:r>
        <w:rPr>
          <w:spacing w:val="-7"/>
        </w:rPr>
        <w:t> </w:t>
      </w:r>
      <w:r>
        <w:rPr/>
        <w:t>-</w:t>
      </w:r>
      <w:r>
        <w:rPr>
          <w:spacing w:val="-7"/>
        </w:rPr>
        <w:t> </w:t>
      </w:r>
      <w:r>
        <w:rPr/>
        <w:t>Lênin</w:t>
      </w:r>
      <w:r>
        <w:rPr>
          <w:spacing w:val="-7"/>
        </w:rPr>
        <w:t> </w:t>
      </w:r>
      <w:r>
        <w:rPr/>
        <w:t>du</w:t>
      </w:r>
      <w:r>
        <w:rPr>
          <w:spacing w:val="-7"/>
        </w:rPr>
        <w:t> </w:t>
      </w:r>
      <w:r>
        <w:rPr/>
        <w:t>nhập</w:t>
      </w:r>
      <w:r>
        <w:rPr>
          <w:spacing w:val="-7"/>
        </w:rPr>
        <w:t> </w:t>
      </w:r>
      <w:r>
        <w:rPr/>
        <w:t>vào Việt Nam.</w:t>
      </w:r>
    </w:p>
    <w:p>
      <w:pPr>
        <w:spacing w:before="19"/>
        <w:ind w:left="147" w:right="0" w:firstLine="0"/>
        <w:jc w:val="center"/>
        <w:rPr>
          <w:sz w:val="24"/>
        </w:rPr>
      </w:pPr>
      <w:r>
        <w:rPr>
          <w:spacing w:val="-10"/>
          <w:sz w:val="24"/>
        </w:rPr>
        <w:t>*</w:t>
      </w:r>
    </w:p>
    <w:p>
      <w:pPr>
        <w:tabs>
          <w:tab w:pos="507" w:val="left" w:leader="none"/>
        </w:tabs>
        <w:spacing w:before="63"/>
        <w:ind w:left="147" w:right="0" w:firstLine="0"/>
        <w:jc w:val="center"/>
        <w:rPr>
          <w:sz w:val="24"/>
        </w:rPr>
      </w:pPr>
      <w:r>
        <w:rPr>
          <w:spacing w:val="-10"/>
          <w:sz w:val="24"/>
        </w:rPr>
        <w:t>*</w:t>
      </w:r>
      <w:r>
        <w:rPr>
          <w:sz w:val="24"/>
        </w:rPr>
        <w:tab/>
      </w:r>
      <w:r>
        <w:rPr>
          <w:spacing w:val="-10"/>
          <w:sz w:val="24"/>
        </w:rPr>
        <w:t>*</w:t>
      </w:r>
    </w:p>
    <w:p>
      <w:pPr>
        <w:pStyle w:val="BodyText"/>
        <w:spacing w:line="295" w:lineRule="auto" w:before="185"/>
        <w:ind w:right="132"/>
      </w:pPr>
      <w:r>
        <w:rPr/>
        <w:t>Những</w:t>
      </w:r>
      <w:r>
        <w:rPr>
          <w:spacing w:val="-1"/>
        </w:rPr>
        <w:t> </w:t>
      </w:r>
      <w:r>
        <w:rPr/>
        <w:t>thành</w:t>
      </w:r>
      <w:r>
        <w:rPr>
          <w:spacing w:val="-1"/>
        </w:rPr>
        <w:t> </w:t>
      </w:r>
      <w:r>
        <w:rPr/>
        <w:t>tựu</w:t>
      </w:r>
      <w:r>
        <w:rPr>
          <w:spacing w:val="-1"/>
        </w:rPr>
        <w:t> </w:t>
      </w:r>
      <w:r>
        <w:rPr/>
        <w:t>đạt</w:t>
      </w:r>
      <w:r>
        <w:rPr>
          <w:spacing w:val="-1"/>
        </w:rPr>
        <w:t> </w:t>
      </w:r>
      <w:r>
        <w:rPr/>
        <w:t>được</w:t>
      </w:r>
      <w:r>
        <w:rPr>
          <w:spacing w:val="-1"/>
        </w:rPr>
        <w:t> </w:t>
      </w:r>
      <w:r>
        <w:rPr/>
        <w:t>về</w:t>
      </w:r>
      <w:r>
        <w:rPr>
          <w:spacing w:val="-1"/>
        </w:rPr>
        <w:t> </w:t>
      </w:r>
      <w:r>
        <w:rPr/>
        <w:t>lịch</w:t>
      </w:r>
      <w:r>
        <w:rPr>
          <w:spacing w:val="-1"/>
        </w:rPr>
        <w:t> </w:t>
      </w:r>
      <w:r>
        <w:rPr/>
        <w:t>sử</w:t>
      </w:r>
      <w:r>
        <w:rPr>
          <w:spacing w:val="-2"/>
        </w:rPr>
        <w:t> </w:t>
      </w:r>
      <w:r>
        <w:rPr/>
        <w:t>tư</w:t>
      </w:r>
      <w:r>
        <w:rPr>
          <w:spacing w:val="-2"/>
        </w:rPr>
        <w:t> </w:t>
      </w:r>
      <w:r>
        <w:rPr/>
        <w:t>tưởng</w:t>
      </w:r>
      <w:r>
        <w:rPr>
          <w:spacing w:val="-1"/>
        </w:rPr>
        <w:t> </w:t>
      </w:r>
      <w:r>
        <w:rPr/>
        <w:t>triết</w:t>
      </w:r>
      <w:r>
        <w:rPr>
          <w:spacing w:val="-1"/>
        </w:rPr>
        <w:t> </w:t>
      </w:r>
      <w:r>
        <w:rPr/>
        <w:t>học</w:t>
      </w:r>
      <w:r>
        <w:rPr>
          <w:spacing w:val="-1"/>
        </w:rPr>
        <w:t> </w:t>
      </w:r>
      <w:r>
        <w:rPr/>
        <w:t>của</w:t>
      </w:r>
      <w:r>
        <w:rPr>
          <w:spacing w:val="-1"/>
        </w:rPr>
        <w:t> </w:t>
      </w:r>
      <w:r>
        <w:rPr/>
        <w:t>dân</w:t>
      </w:r>
      <w:r>
        <w:rPr>
          <w:spacing w:val="-1"/>
        </w:rPr>
        <w:t> </w:t>
      </w:r>
      <w:r>
        <w:rPr/>
        <w:t>tộc</w:t>
      </w:r>
      <w:r>
        <w:rPr>
          <w:spacing w:val="-1"/>
        </w:rPr>
        <w:t> </w:t>
      </w:r>
      <w:r>
        <w:rPr/>
        <w:t>là</w:t>
      </w:r>
      <w:r>
        <w:rPr>
          <w:spacing w:val="-1"/>
        </w:rPr>
        <w:t> </w:t>
      </w:r>
      <w:r>
        <w:rPr/>
        <w:t>công</w:t>
      </w:r>
      <w:r>
        <w:rPr>
          <w:spacing w:val="-1"/>
        </w:rPr>
        <w:t> </w:t>
      </w:r>
      <w:r>
        <w:rPr/>
        <w:t>lao</w:t>
      </w:r>
      <w:r>
        <w:rPr>
          <w:spacing w:val="-1"/>
        </w:rPr>
        <w:t> </w:t>
      </w:r>
      <w:r>
        <w:rPr/>
        <w:t>của các nhà lãnh đạo đất nước, của các nhà lý luận trong lịch sử. Họ đã vượt qua bao nhiêu khó khăn và hạn chế của thời đại và của bản thân để xây dựng nên lý luận sắc bén cho đất</w:t>
      </w:r>
      <w:r>
        <w:rPr>
          <w:spacing w:val="-15"/>
        </w:rPr>
        <w:t> </w:t>
      </w:r>
      <w:r>
        <w:rPr/>
        <w:t>nước</w:t>
      </w:r>
      <w:r>
        <w:rPr>
          <w:spacing w:val="-15"/>
        </w:rPr>
        <w:t> </w:t>
      </w:r>
      <w:r>
        <w:rPr/>
        <w:t>mình,</w:t>
      </w:r>
      <w:r>
        <w:rPr>
          <w:spacing w:val="-13"/>
        </w:rPr>
        <w:t> </w:t>
      </w:r>
      <w:r>
        <w:rPr/>
        <w:t>nhất</w:t>
      </w:r>
      <w:r>
        <w:rPr>
          <w:spacing w:val="-9"/>
        </w:rPr>
        <w:t> </w:t>
      </w:r>
      <w:r>
        <w:rPr/>
        <w:t>là</w:t>
      </w:r>
      <w:r>
        <w:rPr>
          <w:spacing w:val="-15"/>
        </w:rPr>
        <w:t> </w:t>
      </w:r>
      <w:r>
        <w:rPr/>
        <w:t>trong</w:t>
      </w:r>
      <w:r>
        <w:rPr>
          <w:spacing w:val="-15"/>
        </w:rPr>
        <w:t> </w:t>
      </w:r>
      <w:r>
        <w:rPr/>
        <w:t>lĩnh</w:t>
      </w:r>
      <w:r>
        <w:rPr>
          <w:spacing w:val="-15"/>
        </w:rPr>
        <w:t> </w:t>
      </w:r>
      <w:r>
        <w:rPr/>
        <w:t>vực</w:t>
      </w:r>
      <w:r>
        <w:rPr>
          <w:spacing w:val="-15"/>
        </w:rPr>
        <w:t> </w:t>
      </w:r>
      <w:r>
        <w:rPr/>
        <w:t>đấu</w:t>
      </w:r>
      <w:r>
        <w:rPr>
          <w:spacing w:val="-15"/>
        </w:rPr>
        <w:t> </w:t>
      </w:r>
      <w:r>
        <w:rPr/>
        <w:t>tranh</w:t>
      </w:r>
      <w:r>
        <w:rPr>
          <w:spacing w:val="-15"/>
        </w:rPr>
        <w:t> </w:t>
      </w:r>
      <w:r>
        <w:rPr/>
        <w:t>cho</w:t>
      </w:r>
      <w:r>
        <w:rPr>
          <w:spacing w:val="-15"/>
        </w:rPr>
        <w:t> </w:t>
      </w:r>
      <w:r>
        <w:rPr/>
        <w:t>độc</w:t>
      </w:r>
      <w:r>
        <w:rPr>
          <w:spacing w:val="-15"/>
        </w:rPr>
        <w:t> </w:t>
      </w:r>
      <w:r>
        <w:rPr/>
        <w:t>lập</w:t>
      </w:r>
      <w:r>
        <w:rPr>
          <w:spacing w:val="-15"/>
        </w:rPr>
        <w:t> </w:t>
      </w:r>
      <w:r>
        <w:rPr/>
        <w:t>dân</w:t>
      </w:r>
      <w:r>
        <w:rPr>
          <w:spacing w:val="-15"/>
        </w:rPr>
        <w:t> </w:t>
      </w:r>
      <w:r>
        <w:rPr/>
        <w:t>tộc</w:t>
      </w:r>
      <w:r>
        <w:rPr>
          <w:spacing w:val="-15"/>
        </w:rPr>
        <w:t> </w:t>
      </w:r>
      <w:r>
        <w:rPr/>
        <w:t>và</w:t>
      </w:r>
      <w:r>
        <w:rPr>
          <w:spacing w:val="-15"/>
        </w:rPr>
        <w:t> </w:t>
      </w:r>
      <w:r>
        <w:rPr/>
        <w:t>chủ</w:t>
      </w:r>
      <w:r>
        <w:rPr>
          <w:spacing w:val="-15"/>
        </w:rPr>
        <w:t> </w:t>
      </w:r>
      <w:r>
        <w:rPr/>
        <w:t>quyền</w:t>
      </w:r>
      <w:r>
        <w:rPr>
          <w:spacing w:val="-13"/>
        </w:rPr>
        <w:t> </w:t>
      </w:r>
      <w:r>
        <w:rPr/>
        <w:t>quốc</w:t>
      </w:r>
      <w:r>
        <w:rPr>
          <w:spacing w:val="-10"/>
        </w:rPr>
        <w:t> </w:t>
      </w:r>
      <w:r>
        <w:rPr/>
        <w:t>gia. Nhưng khách quan mà nói, lý luận đó còn có nhiều hạn chế. Nó không chú trọng vấn đề nhận thức luận và phương pháp tư duy là những vấn đề quan trọng của triết học. Nó không</w:t>
      </w:r>
      <w:r>
        <w:rPr>
          <w:spacing w:val="40"/>
        </w:rPr>
        <w:t> </w:t>
      </w:r>
      <w:r>
        <w:rPr/>
        <w:t>dám</w:t>
      </w:r>
      <w:r>
        <w:rPr>
          <w:spacing w:val="40"/>
        </w:rPr>
        <w:t> </w:t>
      </w:r>
      <w:r>
        <w:rPr/>
        <w:t>trái</w:t>
      </w:r>
      <w:r>
        <w:rPr>
          <w:spacing w:val="40"/>
        </w:rPr>
        <w:t> </w:t>
      </w:r>
      <w:r>
        <w:rPr/>
        <w:t>với</w:t>
      </w:r>
      <w:r>
        <w:rPr>
          <w:spacing w:val="40"/>
        </w:rPr>
        <w:t> </w:t>
      </w:r>
      <w:r>
        <w:rPr/>
        <w:t>kinh</w:t>
      </w:r>
      <w:r>
        <w:rPr>
          <w:spacing w:val="40"/>
        </w:rPr>
        <w:t> </w:t>
      </w:r>
      <w:r>
        <w:rPr/>
        <w:t>điển</w:t>
      </w:r>
      <w:r>
        <w:rPr>
          <w:spacing w:val="40"/>
        </w:rPr>
        <w:t> </w:t>
      </w:r>
      <w:r>
        <w:rPr/>
        <w:t>của</w:t>
      </w:r>
      <w:r>
        <w:rPr>
          <w:spacing w:val="40"/>
        </w:rPr>
        <w:t> </w:t>
      </w:r>
      <w:r>
        <w:rPr/>
        <w:t>thánh</w:t>
      </w:r>
      <w:r>
        <w:rPr>
          <w:spacing w:val="40"/>
        </w:rPr>
        <w:t> </w:t>
      </w:r>
      <w:r>
        <w:rPr/>
        <w:t>hiền,</w:t>
      </w:r>
      <w:r>
        <w:rPr>
          <w:spacing w:val="40"/>
        </w:rPr>
        <w:t> </w:t>
      </w:r>
      <w:r>
        <w:rPr/>
        <w:t>không</w:t>
      </w:r>
      <w:r>
        <w:rPr>
          <w:spacing w:val="32"/>
        </w:rPr>
        <w:t> </w:t>
      </w:r>
      <w:r>
        <w:rPr/>
        <w:t>biết lấy</w:t>
      </w:r>
      <w:r>
        <w:rPr>
          <w:spacing w:val="32"/>
        </w:rPr>
        <w:t> </w:t>
      </w:r>
      <w:r>
        <w:rPr/>
        <w:t>thực</w:t>
      </w:r>
      <w:r>
        <w:rPr>
          <w:spacing w:val="32"/>
        </w:rPr>
        <w:t> </w:t>
      </w:r>
      <w:r>
        <w:rPr/>
        <w:t>tiễn</w:t>
      </w:r>
      <w:r>
        <w:rPr>
          <w:spacing w:val="32"/>
        </w:rPr>
        <w:t> </w:t>
      </w:r>
      <w:r>
        <w:rPr/>
        <w:t>đất</w:t>
      </w:r>
      <w:r>
        <w:rPr>
          <w:spacing w:val="32"/>
        </w:rPr>
        <w:t> </w:t>
      </w:r>
      <w:r>
        <w:rPr/>
        <w:t>nước</w:t>
      </w:r>
      <w:r>
        <w:rPr>
          <w:spacing w:val="32"/>
        </w:rPr>
        <w:t> </w:t>
      </w:r>
      <w:r>
        <w:rPr/>
        <w:t>để kiểm nghiệm chân lý, không biết lấy việc xây dựng lý luận cho mình làm mục tiêu phấn đấu; vì thế, đã không tạo ra được những nhà triết học và những trường phái triết học riêng biệt.</w:t>
      </w:r>
    </w:p>
    <w:p>
      <w:pPr>
        <w:pStyle w:val="BodyText"/>
        <w:spacing w:line="295" w:lineRule="auto" w:before="125"/>
        <w:ind w:right="132"/>
      </w:pPr>
      <w:r>
        <w:rPr/>
        <w:t>Ngày nay, chúng ta đã được trang bị triết học Mác -Lênin</w:t>
      </w:r>
      <w:r>
        <w:rPr>
          <w:spacing w:val="-3"/>
        </w:rPr>
        <w:t> </w:t>
      </w:r>
      <w:r>
        <w:rPr/>
        <w:t>-</w:t>
      </w:r>
      <w:r>
        <w:rPr>
          <w:spacing w:val="-1"/>
        </w:rPr>
        <w:t> </w:t>
      </w:r>
      <w:r>
        <w:rPr/>
        <w:t>một</w:t>
      </w:r>
      <w:r>
        <w:rPr>
          <w:spacing w:val="-3"/>
        </w:rPr>
        <w:t> </w:t>
      </w:r>
      <w:r>
        <w:rPr/>
        <w:t>triết</w:t>
      </w:r>
      <w:r>
        <w:rPr>
          <w:spacing w:val="-2"/>
        </w:rPr>
        <w:t> </w:t>
      </w:r>
      <w:r>
        <w:rPr/>
        <w:t>học</w:t>
      </w:r>
      <w:r>
        <w:rPr>
          <w:spacing w:val="-2"/>
        </w:rPr>
        <w:t> </w:t>
      </w:r>
      <w:r>
        <w:rPr/>
        <w:t>khoa</w:t>
      </w:r>
      <w:r>
        <w:rPr>
          <w:spacing w:val="-2"/>
        </w:rPr>
        <w:t> </w:t>
      </w:r>
      <w:r>
        <w:rPr/>
        <w:t>học và cách mạng của loài người, nhờ đó nhiều vấn đề thực tiễn của đất nước đã được nhận thức</w:t>
      </w:r>
      <w:r>
        <w:rPr>
          <w:spacing w:val="23"/>
        </w:rPr>
        <w:t> </w:t>
      </w:r>
      <w:r>
        <w:rPr/>
        <w:t>trên</w:t>
      </w:r>
      <w:r>
        <w:rPr>
          <w:spacing w:val="24"/>
        </w:rPr>
        <w:t> </w:t>
      </w:r>
      <w:r>
        <w:rPr/>
        <w:t>bình</w:t>
      </w:r>
      <w:r>
        <w:rPr>
          <w:spacing w:val="23"/>
        </w:rPr>
        <w:t> </w:t>
      </w:r>
      <w:r>
        <w:rPr/>
        <w:t>diện</w:t>
      </w:r>
      <w:r>
        <w:rPr>
          <w:spacing w:val="23"/>
        </w:rPr>
        <w:t> </w:t>
      </w:r>
      <w:r>
        <w:rPr/>
        <w:t>lý</w:t>
      </w:r>
      <w:r>
        <w:rPr>
          <w:spacing w:val="23"/>
        </w:rPr>
        <w:t> </w:t>
      </w:r>
      <w:r>
        <w:rPr/>
        <w:t>luận,</w:t>
      </w:r>
      <w:r>
        <w:rPr>
          <w:spacing w:val="23"/>
        </w:rPr>
        <w:t> </w:t>
      </w:r>
      <w:r>
        <w:rPr/>
        <w:t>và</w:t>
      </w:r>
      <w:r>
        <w:rPr>
          <w:spacing w:val="24"/>
        </w:rPr>
        <w:t> </w:t>
      </w:r>
      <w:r>
        <w:rPr/>
        <w:t>lịch</w:t>
      </w:r>
      <w:r>
        <w:rPr>
          <w:spacing w:val="22"/>
        </w:rPr>
        <w:t> </w:t>
      </w:r>
      <w:r>
        <w:rPr/>
        <w:t>sử</w:t>
      </w:r>
      <w:r>
        <w:rPr>
          <w:spacing w:val="22"/>
        </w:rPr>
        <w:t> </w:t>
      </w:r>
      <w:r>
        <w:rPr/>
        <w:t>tư</w:t>
      </w:r>
      <w:r>
        <w:rPr>
          <w:spacing w:val="23"/>
        </w:rPr>
        <w:t> </w:t>
      </w:r>
      <w:r>
        <w:rPr/>
        <w:t>tưởng</w:t>
      </w:r>
      <w:r>
        <w:rPr>
          <w:spacing w:val="23"/>
        </w:rPr>
        <w:t> </w:t>
      </w:r>
      <w:r>
        <w:rPr/>
        <w:t>triết</w:t>
      </w:r>
      <w:r>
        <w:rPr>
          <w:spacing w:val="24"/>
        </w:rPr>
        <w:t> </w:t>
      </w:r>
      <w:r>
        <w:rPr/>
        <w:t>học</w:t>
      </w:r>
      <w:r>
        <w:rPr>
          <w:spacing w:val="24"/>
        </w:rPr>
        <w:t> </w:t>
      </w:r>
      <w:r>
        <w:rPr/>
        <w:t>của</w:t>
      </w:r>
      <w:r>
        <w:rPr>
          <w:spacing w:val="23"/>
        </w:rPr>
        <w:t> </w:t>
      </w:r>
      <w:r>
        <w:rPr/>
        <w:t>dân</w:t>
      </w:r>
      <w:r>
        <w:rPr>
          <w:spacing w:val="24"/>
        </w:rPr>
        <w:t> </w:t>
      </w:r>
      <w:r>
        <w:rPr/>
        <w:t>tộc</w:t>
      </w:r>
      <w:r>
        <w:rPr>
          <w:spacing w:val="22"/>
        </w:rPr>
        <w:t> </w:t>
      </w:r>
      <w:r>
        <w:rPr/>
        <w:t>Việt</w:t>
      </w:r>
      <w:r>
        <w:rPr>
          <w:spacing w:val="23"/>
        </w:rPr>
        <w:t> </w:t>
      </w:r>
      <w:r>
        <w:rPr/>
        <w:t>Nam</w:t>
      </w:r>
      <w:r>
        <w:rPr>
          <w:spacing w:val="21"/>
        </w:rPr>
        <w:t> </w:t>
      </w:r>
      <w:r>
        <w:rPr/>
        <w:t>đã</w:t>
      </w:r>
      <w:r>
        <w:rPr>
          <w:spacing w:val="24"/>
        </w:rPr>
        <w:t> </w:t>
      </w:r>
      <w:r>
        <w:rPr>
          <w:spacing w:val="-5"/>
        </w:rPr>
        <w:t>có</w:t>
      </w:r>
    </w:p>
    <w:p>
      <w:pPr>
        <w:pStyle w:val="BodyText"/>
        <w:spacing w:after="0" w:line="295" w:lineRule="auto"/>
        <w:sectPr>
          <w:pgSz w:w="11900" w:h="16840"/>
          <w:pgMar w:header="0" w:footer="1143" w:top="1380" w:bottom="1340" w:left="1700" w:right="1275"/>
        </w:sectPr>
      </w:pPr>
    </w:p>
    <w:p>
      <w:pPr>
        <w:pStyle w:val="BodyText"/>
        <w:spacing w:before="60"/>
        <w:ind w:right="0" w:firstLine="0"/>
        <w:jc w:val="left"/>
      </w:pPr>
      <w:r>
        <w:rPr/>
        <w:t>điều</w:t>
      </w:r>
      <w:r>
        <w:rPr>
          <w:spacing w:val="-2"/>
        </w:rPr>
        <w:t> </w:t>
      </w:r>
      <w:r>
        <w:rPr/>
        <w:t>kiện</w:t>
      </w:r>
      <w:r>
        <w:rPr>
          <w:spacing w:val="-3"/>
        </w:rPr>
        <w:t> </w:t>
      </w:r>
      <w:r>
        <w:rPr/>
        <w:t>chuyển</w:t>
      </w:r>
      <w:r>
        <w:rPr>
          <w:spacing w:val="-1"/>
        </w:rPr>
        <w:t> </w:t>
      </w:r>
      <w:r>
        <w:rPr/>
        <w:t>sang</w:t>
      </w:r>
      <w:r>
        <w:rPr>
          <w:spacing w:val="-2"/>
        </w:rPr>
        <w:t> </w:t>
      </w:r>
      <w:r>
        <w:rPr/>
        <w:t>một</w:t>
      </w:r>
      <w:r>
        <w:rPr>
          <w:spacing w:val="-1"/>
        </w:rPr>
        <w:t> </w:t>
      </w:r>
      <w:r>
        <w:rPr/>
        <w:t>bước</w:t>
      </w:r>
      <w:r>
        <w:rPr>
          <w:spacing w:val="-1"/>
        </w:rPr>
        <w:t> </w:t>
      </w:r>
      <w:r>
        <w:rPr/>
        <w:t>ngoặt</w:t>
      </w:r>
      <w:r>
        <w:rPr>
          <w:spacing w:val="-1"/>
        </w:rPr>
        <w:t> </w:t>
      </w:r>
      <w:r>
        <w:rPr>
          <w:spacing w:val="-4"/>
        </w:rPr>
        <w:t>mới.</w:t>
      </w:r>
    </w:p>
    <w:p>
      <w:pPr>
        <w:pStyle w:val="BodyText"/>
        <w:spacing w:after="0"/>
        <w:jc w:val="left"/>
        <w:sectPr>
          <w:pgSz w:w="11900" w:h="16840"/>
          <w:pgMar w:header="0" w:footer="1143" w:top="1420" w:bottom="1340" w:left="1700" w:right="1275"/>
        </w:sectPr>
      </w:pPr>
    </w:p>
    <w:p>
      <w:pPr>
        <w:pStyle w:val="Heading2"/>
        <w:spacing w:before="344"/>
      </w:pPr>
      <w:bookmarkStart w:name="Chương III" w:id="57"/>
      <w:bookmarkEnd w:id="57"/>
      <w:r>
        <w:rPr>
          <w:b w:val="0"/>
        </w:rPr>
      </w:r>
      <w:r>
        <w:rPr/>
        <w:t>Chương</w:t>
      </w:r>
      <w:r>
        <w:rPr>
          <w:spacing w:val="-1"/>
        </w:rPr>
        <w:t> </w:t>
      </w:r>
      <w:r>
        <w:rPr>
          <w:spacing w:val="-5"/>
        </w:rPr>
        <w:t>III</w:t>
      </w:r>
    </w:p>
    <w:p>
      <w:pPr>
        <w:spacing w:before="240"/>
        <w:ind w:left="284" w:right="0" w:firstLine="0"/>
        <w:jc w:val="left"/>
        <w:rPr>
          <w:b/>
          <w:sz w:val="36"/>
        </w:rPr>
      </w:pPr>
      <w:bookmarkStart w:name="Sự ra đời và phát triển của triết học Má" w:id="58"/>
      <w:bookmarkEnd w:id="58"/>
      <w:r>
        <w:rPr/>
      </w:r>
      <w:r>
        <w:rPr>
          <w:b/>
          <w:sz w:val="36"/>
        </w:rPr>
        <w:t>Sự</w:t>
      </w:r>
      <w:r>
        <w:rPr>
          <w:b/>
          <w:spacing w:val="-3"/>
          <w:sz w:val="36"/>
        </w:rPr>
        <w:t> </w:t>
      </w:r>
      <w:r>
        <w:rPr>
          <w:b/>
          <w:sz w:val="36"/>
        </w:rPr>
        <w:t>ra</w:t>
      </w:r>
      <w:r>
        <w:rPr>
          <w:b/>
          <w:spacing w:val="-2"/>
          <w:sz w:val="36"/>
        </w:rPr>
        <w:t> </w:t>
      </w:r>
      <w:r>
        <w:rPr>
          <w:b/>
          <w:sz w:val="36"/>
        </w:rPr>
        <w:t>đời</w:t>
      </w:r>
      <w:r>
        <w:rPr>
          <w:b/>
          <w:spacing w:val="-1"/>
          <w:sz w:val="36"/>
        </w:rPr>
        <w:t> </w:t>
      </w:r>
      <w:r>
        <w:rPr>
          <w:b/>
          <w:sz w:val="36"/>
        </w:rPr>
        <w:t>và</w:t>
      </w:r>
      <w:r>
        <w:rPr>
          <w:b/>
          <w:spacing w:val="-2"/>
          <w:sz w:val="36"/>
        </w:rPr>
        <w:t> </w:t>
      </w:r>
      <w:r>
        <w:rPr>
          <w:b/>
          <w:sz w:val="36"/>
        </w:rPr>
        <w:t>phát</w:t>
      </w:r>
      <w:r>
        <w:rPr>
          <w:b/>
          <w:spacing w:val="-2"/>
          <w:sz w:val="36"/>
        </w:rPr>
        <w:t> </w:t>
      </w:r>
      <w:r>
        <w:rPr>
          <w:b/>
          <w:sz w:val="36"/>
        </w:rPr>
        <w:t>triển</w:t>
      </w:r>
      <w:r>
        <w:rPr>
          <w:b/>
          <w:spacing w:val="-2"/>
          <w:sz w:val="36"/>
        </w:rPr>
        <w:t> </w:t>
      </w:r>
      <w:r>
        <w:rPr>
          <w:b/>
          <w:sz w:val="36"/>
        </w:rPr>
        <w:t>của</w:t>
      </w:r>
      <w:r>
        <w:rPr>
          <w:b/>
          <w:spacing w:val="-2"/>
          <w:sz w:val="36"/>
        </w:rPr>
        <w:t> </w:t>
      </w:r>
      <w:r>
        <w:rPr>
          <w:b/>
          <w:sz w:val="36"/>
        </w:rPr>
        <w:t>triết</w:t>
      </w:r>
      <w:r>
        <w:rPr>
          <w:b/>
          <w:spacing w:val="-1"/>
          <w:sz w:val="36"/>
        </w:rPr>
        <w:t> </w:t>
      </w:r>
      <w:r>
        <w:rPr>
          <w:b/>
          <w:sz w:val="36"/>
        </w:rPr>
        <w:t>học</w:t>
      </w:r>
      <w:r>
        <w:rPr>
          <w:b/>
          <w:spacing w:val="-2"/>
          <w:sz w:val="36"/>
        </w:rPr>
        <w:t> </w:t>
      </w:r>
      <w:r>
        <w:rPr>
          <w:b/>
          <w:sz w:val="36"/>
        </w:rPr>
        <w:t>Mác</w:t>
      </w:r>
      <w:r>
        <w:rPr>
          <w:b/>
          <w:spacing w:val="-2"/>
          <w:sz w:val="36"/>
        </w:rPr>
        <w:t> </w:t>
      </w:r>
      <w:r>
        <w:rPr>
          <w:b/>
          <w:sz w:val="36"/>
        </w:rPr>
        <w:t>-</w:t>
      </w:r>
      <w:r>
        <w:rPr>
          <w:b/>
          <w:spacing w:val="-2"/>
          <w:sz w:val="36"/>
        </w:rPr>
        <w:t> Lênin</w:t>
      </w:r>
    </w:p>
    <w:p>
      <w:pPr>
        <w:pStyle w:val="BodyText"/>
        <w:spacing w:before="0"/>
        <w:ind w:left="0" w:right="0" w:firstLine="0"/>
        <w:jc w:val="left"/>
        <w:rPr>
          <w:b/>
          <w:sz w:val="36"/>
        </w:rPr>
      </w:pPr>
    </w:p>
    <w:p>
      <w:pPr>
        <w:pStyle w:val="BodyText"/>
        <w:spacing w:before="160"/>
        <w:ind w:left="0" w:right="0" w:firstLine="0"/>
        <w:jc w:val="left"/>
        <w:rPr>
          <w:b/>
          <w:sz w:val="36"/>
        </w:rPr>
      </w:pPr>
    </w:p>
    <w:p>
      <w:pPr>
        <w:pStyle w:val="Heading3"/>
        <w:numPr>
          <w:ilvl w:val="0"/>
          <w:numId w:val="15"/>
        </w:numPr>
        <w:tabs>
          <w:tab w:pos="839" w:val="left" w:leader="none"/>
        </w:tabs>
        <w:spacing w:line="240" w:lineRule="auto" w:before="0" w:after="0"/>
        <w:ind w:left="839" w:right="0" w:hanging="270"/>
        <w:jc w:val="left"/>
      </w:pPr>
      <w:bookmarkStart w:name="I- Những điều kiện lịch sử của sự ra đời" w:id="59"/>
      <w:bookmarkEnd w:id="59"/>
      <w:r>
        <w:rPr>
          <w:b w:val="0"/>
        </w:rPr>
      </w:r>
      <w:r>
        <w:rPr/>
        <w:t>Những</w:t>
      </w:r>
      <w:r>
        <w:rPr>
          <w:spacing w:val="-6"/>
        </w:rPr>
        <w:t> </w:t>
      </w:r>
      <w:r>
        <w:rPr/>
        <w:t>điều</w:t>
      </w:r>
      <w:r>
        <w:rPr>
          <w:spacing w:val="-4"/>
        </w:rPr>
        <w:t> </w:t>
      </w:r>
      <w:r>
        <w:rPr/>
        <w:t>kiện</w:t>
      </w:r>
      <w:r>
        <w:rPr>
          <w:spacing w:val="-4"/>
        </w:rPr>
        <w:t> </w:t>
      </w:r>
      <w:r>
        <w:rPr/>
        <w:t>lịch</w:t>
      </w:r>
      <w:r>
        <w:rPr>
          <w:spacing w:val="-6"/>
        </w:rPr>
        <w:t> </w:t>
      </w:r>
      <w:r>
        <w:rPr/>
        <w:t>sử</w:t>
      </w:r>
      <w:r>
        <w:rPr>
          <w:spacing w:val="-6"/>
        </w:rPr>
        <w:t> </w:t>
      </w:r>
      <w:r>
        <w:rPr/>
        <w:t>của</w:t>
      </w:r>
      <w:r>
        <w:rPr>
          <w:spacing w:val="-5"/>
        </w:rPr>
        <w:t> </w:t>
      </w:r>
      <w:r>
        <w:rPr/>
        <w:t>sự</w:t>
      </w:r>
      <w:r>
        <w:rPr>
          <w:spacing w:val="-6"/>
        </w:rPr>
        <w:t> </w:t>
      </w:r>
      <w:r>
        <w:rPr/>
        <w:t>ra</w:t>
      </w:r>
      <w:r>
        <w:rPr>
          <w:spacing w:val="-6"/>
        </w:rPr>
        <w:t> </w:t>
      </w:r>
      <w:r>
        <w:rPr/>
        <w:t>đời</w:t>
      </w:r>
      <w:r>
        <w:rPr>
          <w:spacing w:val="-6"/>
        </w:rPr>
        <w:t> </w:t>
      </w:r>
      <w:r>
        <w:rPr/>
        <w:t>triết</w:t>
      </w:r>
      <w:r>
        <w:rPr>
          <w:spacing w:val="-5"/>
        </w:rPr>
        <w:t> </w:t>
      </w:r>
      <w:r>
        <w:rPr/>
        <w:t>học</w:t>
      </w:r>
      <w:r>
        <w:rPr>
          <w:spacing w:val="-5"/>
        </w:rPr>
        <w:t> Mác</w:t>
      </w:r>
    </w:p>
    <w:p>
      <w:pPr>
        <w:pStyle w:val="Heading4"/>
        <w:numPr>
          <w:ilvl w:val="1"/>
          <w:numId w:val="15"/>
        </w:numPr>
        <w:tabs>
          <w:tab w:pos="1111" w:val="left" w:leader="none"/>
        </w:tabs>
        <w:spacing w:line="240" w:lineRule="auto" w:before="120" w:after="0"/>
        <w:ind w:left="1111" w:right="0" w:hanging="259"/>
        <w:jc w:val="left"/>
      </w:pPr>
      <w:bookmarkStart w:name="1. Điều kiện kinh tế - xã hội" w:id="60"/>
      <w:bookmarkEnd w:id="60"/>
      <w:r>
        <w:rPr>
          <w:b w:val="0"/>
        </w:rPr>
      </w:r>
      <w:r>
        <w:rPr/>
        <w:t>Điều</w:t>
      </w:r>
      <w:r>
        <w:rPr>
          <w:spacing w:val="-3"/>
        </w:rPr>
        <w:t> </w:t>
      </w:r>
      <w:r>
        <w:rPr/>
        <w:t>kiện</w:t>
      </w:r>
      <w:r>
        <w:rPr>
          <w:spacing w:val="-2"/>
        </w:rPr>
        <w:t> </w:t>
      </w:r>
      <w:r>
        <w:rPr/>
        <w:t>kinh</w:t>
      </w:r>
      <w:r>
        <w:rPr>
          <w:spacing w:val="-3"/>
        </w:rPr>
        <w:t> </w:t>
      </w:r>
      <w:r>
        <w:rPr/>
        <w:t>tế</w:t>
      </w:r>
      <w:r>
        <w:rPr>
          <w:spacing w:val="-2"/>
        </w:rPr>
        <w:t> </w:t>
      </w:r>
      <w:r>
        <w:rPr/>
        <w:t>-</w:t>
      </w:r>
      <w:r>
        <w:rPr>
          <w:spacing w:val="-3"/>
        </w:rPr>
        <w:t> </w:t>
      </w:r>
      <w:r>
        <w:rPr/>
        <w:t>xã</w:t>
      </w:r>
      <w:r>
        <w:rPr>
          <w:spacing w:val="-2"/>
        </w:rPr>
        <w:t> </w:t>
      </w:r>
      <w:r>
        <w:rPr>
          <w:spacing w:val="-5"/>
        </w:rPr>
        <w:t>hội</w:t>
      </w:r>
    </w:p>
    <w:p>
      <w:pPr>
        <w:pStyle w:val="ListParagraph"/>
        <w:numPr>
          <w:ilvl w:val="2"/>
          <w:numId w:val="15"/>
        </w:numPr>
        <w:tabs>
          <w:tab w:pos="1021" w:val="left" w:leader="none"/>
          <w:tab w:pos="1293" w:val="left" w:leader="none"/>
        </w:tabs>
        <w:spacing w:line="240" w:lineRule="auto" w:before="119" w:after="0"/>
        <w:ind w:left="1021" w:right="807" w:hanging="1"/>
        <w:jc w:val="left"/>
        <w:rPr>
          <w:b/>
          <w:sz w:val="26"/>
        </w:rPr>
      </w:pPr>
      <w:bookmarkStart w:name="a\) S? c?ng c? và phát tri?n c?a phuong" w:id="61"/>
      <w:bookmarkEnd w:id="61"/>
      <w:r>
        <w:rPr/>
      </w:r>
      <w:r>
        <w:rPr>
          <w:b/>
          <w:sz w:val="26"/>
        </w:rPr>
        <w:t>Sự</w:t>
      </w:r>
      <w:r>
        <w:rPr>
          <w:b/>
          <w:spacing w:val="-12"/>
          <w:sz w:val="26"/>
        </w:rPr>
        <w:t> </w:t>
      </w:r>
      <w:r>
        <w:rPr>
          <w:b/>
          <w:sz w:val="26"/>
        </w:rPr>
        <w:t>củng</w:t>
      </w:r>
      <w:r>
        <w:rPr>
          <w:b/>
          <w:spacing w:val="-11"/>
          <w:sz w:val="26"/>
        </w:rPr>
        <w:t> </w:t>
      </w:r>
      <w:r>
        <w:rPr>
          <w:b/>
          <w:sz w:val="26"/>
        </w:rPr>
        <w:t>cố</w:t>
      </w:r>
      <w:r>
        <w:rPr>
          <w:b/>
          <w:spacing w:val="-11"/>
          <w:sz w:val="26"/>
        </w:rPr>
        <w:t> </w:t>
      </w:r>
      <w:r>
        <w:rPr>
          <w:b/>
          <w:sz w:val="26"/>
        </w:rPr>
        <w:t>và</w:t>
      </w:r>
      <w:r>
        <w:rPr>
          <w:b/>
          <w:spacing w:val="-12"/>
          <w:sz w:val="26"/>
        </w:rPr>
        <w:t> </w:t>
      </w:r>
      <w:r>
        <w:rPr>
          <w:b/>
          <w:sz w:val="26"/>
        </w:rPr>
        <w:t>phát</w:t>
      </w:r>
      <w:r>
        <w:rPr>
          <w:b/>
          <w:spacing w:val="-12"/>
          <w:sz w:val="26"/>
        </w:rPr>
        <w:t> </w:t>
      </w:r>
      <w:r>
        <w:rPr>
          <w:b/>
          <w:sz w:val="26"/>
        </w:rPr>
        <w:t>triển</w:t>
      </w:r>
      <w:r>
        <w:rPr>
          <w:b/>
          <w:spacing w:val="-11"/>
          <w:sz w:val="26"/>
        </w:rPr>
        <w:t> </w:t>
      </w:r>
      <w:r>
        <w:rPr>
          <w:b/>
          <w:sz w:val="26"/>
        </w:rPr>
        <w:t>của</w:t>
      </w:r>
      <w:r>
        <w:rPr>
          <w:b/>
          <w:spacing w:val="-11"/>
          <w:sz w:val="26"/>
        </w:rPr>
        <w:t> </w:t>
      </w:r>
      <w:r>
        <w:rPr>
          <w:b/>
          <w:sz w:val="26"/>
        </w:rPr>
        <w:t>phương</w:t>
      </w:r>
      <w:r>
        <w:rPr>
          <w:b/>
          <w:spacing w:val="-12"/>
          <w:sz w:val="26"/>
        </w:rPr>
        <w:t> </w:t>
      </w:r>
      <w:r>
        <w:rPr>
          <w:b/>
          <w:sz w:val="26"/>
        </w:rPr>
        <w:t>thức</w:t>
      </w:r>
      <w:r>
        <w:rPr>
          <w:b/>
          <w:spacing w:val="-12"/>
          <w:sz w:val="26"/>
        </w:rPr>
        <w:t> </w:t>
      </w:r>
      <w:r>
        <w:rPr>
          <w:b/>
          <w:sz w:val="26"/>
        </w:rPr>
        <w:t>sản</w:t>
      </w:r>
      <w:r>
        <w:rPr>
          <w:b/>
          <w:spacing w:val="-12"/>
          <w:sz w:val="26"/>
        </w:rPr>
        <w:t> </w:t>
      </w:r>
      <w:r>
        <w:rPr>
          <w:b/>
          <w:sz w:val="26"/>
        </w:rPr>
        <w:t>xuất</w:t>
      </w:r>
      <w:r>
        <w:rPr>
          <w:b/>
          <w:spacing w:val="-10"/>
          <w:sz w:val="26"/>
        </w:rPr>
        <w:t> </w:t>
      </w:r>
      <w:r>
        <w:rPr>
          <w:b/>
          <w:sz w:val="26"/>
        </w:rPr>
        <w:t>tư</w:t>
      </w:r>
      <w:r>
        <w:rPr>
          <w:b/>
          <w:spacing w:val="-8"/>
          <w:sz w:val="26"/>
        </w:rPr>
        <w:t> </w:t>
      </w:r>
      <w:r>
        <w:rPr>
          <w:b/>
          <w:sz w:val="26"/>
        </w:rPr>
        <w:t>bản</w:t>
      </w:r>
      <w:r>
        <w:rPr>
          <w:b/>
          <w:spacing w:val="-7"/>
          <w:sz w:val="26"/>
        </w:rPr>
        <w:t> </w:t>
      </w:r>
      <w:r>
        <w:rPr>
          <w:b/>
          <w:sz w:val="26"/>
        </w:rPr>
        <w:t>chủ nghĩa trong điều kiện cách mạng công nghiệp</w:t>
      </w:r>
    </w:p>
    <w:p>
      <w:pPr>
        <w:pStyle w:val="BodyText"/>
        <w:spacing w:line="295" w:lineRule="auto" w:before="183"/>
        <w:ind w:right="132"/>
      </w:pPr>
      <w:r>
        <w:rPr/>
        <w:t>Triết</w:t>
      </w:r>
      <w:r>
        <w:rPr>
          <w:spacing w:val="-8"/>
        </w:rPr>
        <w:t> </w:t>
      </w:r>
      <w:r>
        <w:rPr/>
        <w:t>học</w:t>
      </w:r>
      <w:r>
        <w:rPr>
          <w:spacing w:val="-7"/>
        </w:rPr>
        <w:t> </w:t>
      </w:r>
      <w:r>
        <w:rPr/>
        <w:t>Mác</w:t>
      </w:r>
      <w:r>
        <w:rPr>
          <w:spacing w:val="-7"/>
        </w:rPr>
        <w:t> </w:t>
      </w:r>
      <w:r>
        <w:rPr/>
        <w:t>ra</w:t>
      </w:r>
      <w:r>
        <w:rPr>
          <w:spacing w:val="-7"/>
        </w:rPr>
        <w:t> </w:t>
      </w:r>
      <w:r>
        <w:rPr/>
        <w:t>đời</w:t>
      </w:r>
      <w:r>
        <w:rPr>
          <w:spacing w:val="-8"/>
        </w:rPr>
        <w:t> </w:t>
      </w:r>
      <w:r>
        <w:rPr/>
        <w:t>vào</w:t>
      </w:r>
      <w:r>
        <w:rPr>
          <w:spacing w:val="-8"/>
        </w:rPr>
        <w:t> </w:t>
      </w:r>
      <w:r>
        <w:rPr/>
        <w:t>những</w:t>
      </w:r>
      <w:r>
        <w:rPr>
          <w:spacing w:val="-7"/>
        </w:rPr>
        <w:t> </w:t>
      </w:r>
      <w:r>
        <w:rPr/>
        <w:t>năm</w:t>
      </w:r>
      <w:r>
        <w:rPr>
          <w:spacing w:val="-9"/>
        </w:rPr>
        <w:t> </w:t>
      </w:r>
      <w:r>
        <w:rPr/>
        <w:t>40</w:t>
      </w:r>
      <w:r>
        <w:rPr>
          <w:spacing w:val="-7"/>
        </w:rPr>
        <w:t> </w:t>
      </w:r>
      <w:r>
        <w:rPr/>
        <w:t>của</w:t>
      </w:r>
      <w:r>
        <w:rPr>
          <w:spacing w:val="-7"/>
        </w:rPr>
        <w:t> </w:t>
      </w:r>
      <w:r>
        <w:rPr/>
        <w:t>thế</w:t>
      </w:r>
      <w:r>
        <w:rPr>
          <w:spacing w:val="-7"/>
        </w:rPr>
        <w:t> </w:t>
      </w:r>
      <w:r>
        <w:rPr/>
        <w:t>kỷ</w:t>
      </w:r>
      <w:r>
        <w:rPr>
          <w:spacing w:val="-8"/>
        </w:rPr>
        <w:t> </w:t>
      </w:r>
      <w:r>
        <w:rPr/>
        <w:t>XIX.</w:t>
      </w:r>
      <w:r>
        <w:rPr>
          <w:spacing w:val="-2"/>
        </w:rPr>
        <w:t> </w:t>
      </w:r>
      <w:r>
        <w:rPr/>
        <w:t>Sự phát triển rất mạnh mẽ của lực lượng sản xuất do tác động của cuộc cách mạng công nghiệp, làm cho phương thức sản xuất tư bản chủ nghĩa được củng cố vững chắc là đặc điểm nổi bật trong đời sống</w:t>
      </w:r>
      <w:r>
        <w:rPr>
          <w:spacing w:val="-2"/>
        </w:rPr>
        <w:t> </w:t>
      </w:r>
      <w:r>
        <w:rPr/>
        <w:t>kinh</w:t>
      </w:r>
      <w:r>
        <w:rPr>
          <w:spacing w:val="-2"/>
        </w:rPr>
        <w:t> </w:t>
      </w:r>
      <w:r>
        <w:rPr/>
        <w:t>tế</w:t>
      </w:r>
      <w:r>
        <w:rPr>
          <w:spacing w:val="-2"/>
        </w:rPr>
        <w:t> </w:t>
      </w:r>
      <w:r>
        <w:rPr/>
        <w:t>-</w:t>
      </w:r>
      <w:r>
        <w:rPr>
          <w:spacing w:val="-1"/>
        </w:rPr>
        <w:t> </w:t>
      </w:r>
      <w:r>
        <w:rPr/>
        <w:t>xã</w:t>
      </w:r>
      <w:r>
        <w:rPr>
          <w:spacing w:val="-1"/>
        </w:rPr>
        <w:t> </w:t>
      </w:r>
      <w:r>
        <w:rPr/>
        <w:t>hội</w:t>
      </w:r>
      <w:r>
        <w:rPr>
          <w:spacing w:val="-2"/>
        </w:rPr>
        <w:t> </w:t>
      </w:r>
      <w:r>
        <w:rPr/>
        <w:t>ở</w:t>
      </w:r>
      <w:r>
        <w:rPr>
          <w:spacing w:val="-1"/>
        </w:rPr>
        <w:t> </w:t>
      </w:r>
      <w:r>
        <w:rPr/>
        <w:t>những</w:t>
      </w:r>
      <w:r>
        <w:rPr>
          <w:spacing w:val="-1"/>
        </w:rPr>
        <w:t> </w:t>
      </w:r>
      <w:r>
        <w:rPr/>
        <w:t>nước</w:t>
      </w:r>
      <w:r>
        <w:rPr>
          <w:spacing w:val="-2"/>
        </w:rPr>
        <w:t> </w:t>
      </w:r>
      <w:r>
        <w:rPr/>
        <w:t>chủ</w:t>
      </w:r>
      <w:r>
        <w:rPr>
          <w:spacing w:val="-1"/>
        </w:rPr>
        <w:t> </w:t>
      </w:r>
      <w:r>
        <w:rPr/>
        <w:t>yếu</w:t>
      </w:r>
      <w:r>
        <w:rPr>
          <w:spacing w:val="-1"/>
        </w:rPr>
        <w:t> </w:t>
      </w:r>
      <w:r>
        <w:rPr/>
        <w:t>của</w:t>
      </w:r>
      <w:r>
        <w:rPr>
          <w:spacing w:val="-2"/>
        </w:rPr>
        <w:t> </w:t>
      </w:r>
      <w:r>
        <w:rPr/>
        <w:t>châu</w:t>
      </w:r>
      <w:r>
        <w:rPr>
          <w:spacing w:val="-2"/>
        </w:rPr>
        <w:t> </w:t>
      </w:r>
      <w:r>
        <w:rPr/>
        <w:t>Âu.</w:t>
      </w:r>
      <w:r>
        <w:rPr>
          <w:spacing w:val="-2"/>
        </w:rPr>
        <w:t> </w:t>
      </w:r>
      <w:r>
        <w:rPr/>
        <w:t>Nước</w:t>
      </w:r>
      <w:r>
        <w:rPr>
          <w:spacing w:val="-1"/>
        </w:rPr>
        <w:t> </w:t>
      </w:r>
      <w:r>
        <w:rPr/>
        <w:t>Anh</w:t>
      </w:r>
      <w:r>
        <w:rPr>
          <w:spacing w:val="-2"/>
        </w:rPr>
        <w:t> </w:t>
      </w:r>
      <w:r>
        <w:rPr/>
        <w:t>đã</w:t>
      </w:r>
      <w:r>
        <w:rPr>
          <w:spacing w:val="-1"/>
        </w:rPr>
        <w:t> </w:t>
      </w:r>
      <w:r>
        <w:rPr/>
        <w:t>hoàn</w:t>
      </w:r>
      <w:r>
        <w:rPr>
          <w:spacing w:val="-1"/>
        </w:rPr>
        <w:t> </w:t>
      </w:r>
      <w:r>
        <w:rPr/>
        <w:t>thành</w:t>
      </w:r>
      <w:r>
        <w:rPr>
          <w:spacing w:val="-2"/>
        </w:rPr>
        <w:t> </w:t>
      </w:r>
      <w:r>
        <w:rPr/>
        <w:t>cuộc cách</w:t>
      </w:r>
      <w:r>
        <w:rPr>
          <w:spacing w:val="-11"/>
        </w:rPr>
        <w:t> </w:t>
      </w:r>
      <w:r>
        <w:rPr/>
        <w:t>mạng</w:t>
      </w:r>
      <w:r>
        <w:rPr>
          <w:spacing w:val="-11"/>
        </w:rPr>
        <w:t> </w:t>
      </w:r>
      <w:r>
        <w:rPr/>
        <w:t>công</w:t>
      </w:r>
      <w:r>
        <w:rPr>
          <w:spacing w:val="-11"/>
        </w:rPr>
        <w:t> </w:t>
      </w:r>
      <w:r>
        <w:rPr/>
        <w:t>nghiệp</w:t>
      </w:r>
      <w:r>
        <w:rPr>
          <w:spacing w:val="-11"/>
        </w:rPr>
        <w:t> </w:t>
      </w:r>
      <w:r>
        <w:rPr/>
        <w:t>và</w:t>
      </w:r>
      <w:r>
        <w:rPr>
          <w:spacing w:val="-11"/>
        </w:rPr>
        <w:t> </w:t>
      </w:r>
      <w:r>
        <w:rPr/>
        <w:t>trở</w:t>
      </w:r>
      <w:r>
        <w:rPr>
          <w:spacing w:val="-12"/>
        </w:rPr>
        <w:t> </w:t>
      </w:r>
      <w:r>
        <w:rPr/>
        <w:t>thành</w:t>
      </w:r>
      <w:r>
        <w:rPr>
          <w:spacing w:val="-12"/>
        </w:rPr>
        <w:t> </w:t>
      </w:r>
      <w:r>
        <w:rPr/>
        <w:t>cường</w:t>
      </w:r>
      <w:r>
        <w:rPr>
          <w:spacing w:val="-12"/>
        </w:rPr>
        <w:t> </w:t>
      </w:r>
      <w:r>
        <w:rPr/>
        <w:t>quốc</w:t>
      </w:r>
      <w:r>
        <w:rPr>
          <w:spacing w:val="-12"/>
        </w:rPr>
        <w:t> </w:t>
      </w:r>
      <w:r>
        <w:rPr/>
        <w:t>công</w:t>
      </w:r>
      <w:r>
        <w:rPr>
          <w:spacing w:val="-12"/>
        </w:rPr>
        <w:t> </w:t>
      </w:r>
      <w:r>
        <w:rPr/>
        <w:t>nghiệp</w:t>
      </w:r>
      <w:r>
        <w:rPr>
          <w:spacing w:val="-9"/>
        </w:rPr>
        <w:t> </w:t>
      </w:r>
      <w:r>
        <w:rPr/>
        <w:t>lớn</w:t>
      </w:r>
      <w:r>
        <w:rPr>
          <w:spacing w:val="-8"/>
        </w:rPr>
        <w:t> </w:t>
      </w:r>
      <w:r>
        <w:rPr/>
        <w:t>nhất.</w:t>
      </w:r>
      <w:r>
        <w:rPr>
          <w:spacing w:val="-8"/>
        </w:rPr>
        <w:t> </w:t>
      </w:r>
      <w:r>
        <w:rPr/>
        <w:t>ở</w:t>
      </w:r>
      <w:r>
        <w:rPr>
          <w:spacing w:val="-8"/>
        </w:rPr>
        <w:t> </w:t>
      </w:r>
      <w:r>
        <w:rPr/>
        <w:t>Pháp,</w:t>
      </w:r>
      <w:r>
        <w:rPr>
          <w:spacing w:val="-8"/>
        </w:rPr>
        <w:t> </w:t>
      </w:r>
      <w:r>
        <w:rPr/>
        <w:t>cuộc</w:t>
      </w:r>
      <w:r>
        <w:rPr>
          <w:spacing w:val="-8"/>
        </w:rPr>
        <w:t> </w:t>
      </w:r>
      <w:r>
        <w:rPr/>
        <w:t>cách mạng</w:t>
      </w:r>
      <w:r>
        <w:rPr>
          <w:spacing w:val="-5"/>
        </w:rPr>
        <w:t> </w:t>
      </w:r>
      <w:r>
        <w:rPr/>
        <w:t>công</w:t>
      </w:r>
      <w:r>
        <w:rPr>
          <w:spacing w:val="-5"/>
        </w:rPr>
        <w:t> </w:t>
      </w:r>
      <w:r>
        <w:rPr/>
        <w:t>nghiệp</w:t>
      </w:r>
      <w:r>
        <w:rPr>
          <w:spacing w:val="-6"/>
        </w:rPr>
        <w:t> </w:t>
      </w:r>
      <w:r>
        <w:rPr/>
        <w:t>đang</w:t>
      </w:r>
      <w:r>
        <w:rPr>
          <w:spacing w:val="-4"/>
        </w:rPr>
        <w:t> </w:t>
      </w:r>
      <w:r>
        <w:rPr/>
        <w:t>đi</w:t>
      </w:r>
      <w:r>
        <w:rPr>
          <w:spacing w:val="-2"/>
        </w:rPr>
        <w:t> </w:t>
      </w:r>
      <w:r>
        <w:rPr/>
        <w:t>vào</w:t>
      </w:r>
      <w:r>
        <w:rPr>
          <w:spacing w:val="-2"/>
        </w:rPr>
        <w:t> </w:t>
      </w:r>
      <w:r>
        <w:rPr/>
        <w:t>giai</w:t>
      </w:r>
      <w:r>
        <w:rPr>
          <w:spacing w:val="-2"/>
        </w:rPr>
        <w:t> </w:t>
      </w:r>
      <w:r>
        <w:rPr/>
        <w:t>đoạn</w:t>
      </w:r>
      <w:r>
        <w:rPr>
          <w:spacing w:val="-2"/>
        </w:rPr>
        <w:t> </w:t>
      </w:r>
      <w:r>
        <w:rPr/>
        <w:t>hoàn</w:t>
      </w:r>
      <w:r>
        <w:rPr>
          <w:spacing w:val="-2"/>
        </w:rPr>
        <w:t> </w:t>
      </w:r>
      <w:r>
        <w:rPr/>
        <w:t>thành.</w:t>
      </w:r>
      <w:r>
        <w:rPr>
          <w:spacing w:val="-2"/>
        </w:rPr>
        <w:t> </w:t>
      </w:r>
      <w:r>
        <w:rPr/>
        <w:t>Cuộc</w:t>
      </w:r>
      <w:r>
        <w:rPr>
          <w:spacing w:val="-1"/>
        </w:rPr>
        <w:t> </w:t>
      </w:r>
      <w:r>
        <w:rPr/>
        <w:t>cách</w:t>
      </w:r>
      <w:r>
        <w:rPr>
          <w:spacing w:val="-1"/>
        </w:rPr>
        <w:t> </w:t>
      </w:r>
      <w:r>
        <w:rPr/>
        <w:t>mạng</w:t>
      </w:r>
      <w:r>
        <w:rPr>
          <w:spacing w:val="-2"/>
        </w:rPr>
        <w:t> </w:t>
      </w:r>
      <w:r>
        <w:rPr/>
        <w:t>công</w:t>
      </w:r>
      <w:r>
        <w:rPr>
          <w:spacing w:val="-2"/>
        </w:rPr>
        <w:t> </w:t>
      </w:r>
      <w:r>
        <w:rPr/>
        <w:t>nghiệp</w:t>
      </w:r>
      <w:r>
        <w:rPr>
          <w:spacing w:val="-2"/>
        </w:rPr>
        <w:t> </w:t>
      </w:r>
      <w:r>
        <w:rPr/>
        <w:t>cũng làm cho nền sản xuất xã hội ở Đức được phát triển mạnh ngay trong lòng xã hội phong kiến. Nhận định về sự phát triển mạnh mẽ của lực lượng sản xuất như vậy, C.Mác và</w:t>
      </w:r>
      <w:r>
        <w:rPr>
          <w:spacing w:val="40"/>
        </w:rPr>
        <w:t> </w:t>
      </w:r>
      <w:r>
        <w:rPr/>
        <w:t>Ph. Ăngghen viết: "Giai cấp tư sản, trong quá trình thống trị giai cấp chưa đầy một thế kỷ, đã tạo ra những lực lượng sản xuất nhiều hơn và đồ sộ hơn lực lượng sản xuất của</w:t>
      </w:r>
      <w:r>
        <w:rPr>
          <w:spacing w:val="40"/>
        </w:rPr>
        <w:t> </w:t>
      </w:r>
      <w:r>
        <w:rPr/>
        <w:t>tất cả các thế hệ trước kia gộp lại"</w:t>
      </w:r>
      <w:r>
        <w:rPr>
          <w:vertAlign w:val="superscript"/>
        </w:rPr>
        <w:t>1</w:t>
      </w:r>
      <w:r>
        <w:rPr>
          <w:vertAlign w:val="baseline"/>
        </w:rPr>
        <w:t>.</w:t>
      </w:r>
    </w:p>
    <w:p>
      <w:pPr>
        <w:pStyle w:val="BodyText"/>
        <w:spacing w:line="295" w:lineRule="auto" w:before="125"/>
        <w:ind w:right="127"/>
      </w:pPr>
      <w:r>
        <w:rPr/>
        <w:t>Sự phát triển mạnh mẽ lực lượng sản xuất làm cho quan hệ sản xuất tư bản chủ nghĩa</w:t>
      </w:r>
      <w:r>
        <w:rPr>
          <w:spacing w:val="-15"/>
        </w:rPr>
        <w:t> </w:t>
      </w:r>
      <w:r>
        <w:rPr/>
        <w:t>được</w:t>
      </w:r>
      <w:r>
        <w:rPr>
          <w:spacing w:val="-15"/>
        </w:rPr>
        <w:t> </w:t>
      </w:r>
      <w:r>
        <w:rPr/>
        <w:t>củng</w:t>
      </w:r>
      <w:r>
        <w:rPr>
          <w:spacing w:val="-15"/>
        </w:rPr>
        <w:t> </w:t>
      </w:r>
      <w:r>
        <w:rPr/>
        <w:t>cố,</w:t>
      </w:r>
      <w:r>
        <w:rPr>
          <w:spacing w:val="-15"/>
        </w:rPr>
        <w:t> </w:t>
      </w:r>
      <w:r>
        <w:rPr/>
        <w:t>phương</w:t>
      </w:r>
      <w:r>
        <w:rPr>
          <w:spacing w:val="-15"/>
        </w:rPr>
        <w:t> </w:t>
      </w:r>
      <w:r>
        <w:rPr/>
        <w:t>thức</w:t>
      </w:r>
      <w:r>
        <w:rPr>
          <w:spacing w:val="-15"/>
        </w:rPr>
        <w:t> </w:t>
      </w:r>
      <w:r>
        <w:rPr/>
        <w:t>sản</w:t>
      </w:r>
      <w:r>
        <w:rPr>
          <w:spacing w:val="-15"/>
        </w:rPr>
        <w:t> </w:t>
      </w:r>
      <w:r>
        <w:rPr/>
        <w:t>xuất</w:t>
      </w:r>
      <w:r>
        <w:rPr>
          <w:spacing w:val="-14"/>
        </w:rPr>
        <w:t> </w:t>
      </w:r>
      <w:r>
        <w:rPr/>
        <w:t>tư</w:t>
      </w:r>
      <w:r>
        <w:rPr>
          <w:spacing w:val="-8"/>
        </w:rPr>
        <w:t> </w:t>
      </w:r>
      <w:r>
        <w:rPr/>
        <w:t>bản</w:t>
      </w:r>
      <w:r>
        <w:rPr>
          <w:spacing w:val="-8"/>
        </w:rPr>
        <w:t> </w:t>
      </w:r>
      <w:r>
        <w:rPr/>
        <w:t>chủ</w:t>
      </w:r>
      <w:r>
        <w:rPr>
          <w:spacing w:val="-8"/>
        </w:rPr>
        <w:t> </w:t>
      </w:r>
      <w:r>
        <w:rPr/>
        <w:t>nghĩa</w:t>
      </w:r>
      <w:r>
        <w:rPr>
          <w:spacing w:val="-8"/>
        </w:rPr>
        <w:t> </w:t>
      </w:r>
      <w:r>
        <w:rPr/>
        <w:t>phát</w:t>
      </w:r>
      <w:r>
        <w:rPr>
          <w:spacing w:val="-8"/>
        </w:rPr>
        <w:t> </w:t>
      </w:r>
      <w:r>
        <w:rPr/>
        <w:t>triển</w:t>
      </w:r>
      <w:r>
        <w:rPr>
          <w:spacing w:val="-8"/>
        </w:rPr>
        <w:t> </w:t>
      </w:r>
      <w:r>
        <w:rPr/>
        <w:t>mạnh</w:t>
      </w:r>
      <w:r>
        <w:rPr>
          <w:spacing w:val="-7"/>
        </w:rPr>
        <w:t> </w:t>
      </w:r>
      <w:r>
        <w:rPr/>
        <w:t>mẽ</w:t>
      </w:r>
      <w:r>
        <w:rPr>
          <w:spacing w:val="-8"/>
        </w:rPr>
        <w:t> </w:t>
      </w:r>
      <w:r>
        <w:rPr/>
        <w:t>trên</w:t>
      </w:r>
      <w:r>
        <w:rPr>
          <w:spacing w:val="-8"/>
        </w:rPr>
        <w:t> </w:t>
      </w:r>
      <w:r>
        <w:rPr/>
        <w:t>cơ</w:t>
      </w:r>
      <w:r>
        <w:rPr>
          <w:spacing w:val="-12"/>
        </w:rPr>
        <w:t> </w:t>
      </w:r>
      <w:r>
        <w:rPr/>
        <w:t>sở vật</w:t>
      </w:r>
      <w:r>
        <w:rPr>
          <w:spacing w:val="-13"/>
        </w:rPr>
        <w:t> </w:t>
      </w:r>
      <w:r>
        <w:rPr/>
        <w:t>chất</w:t>
      </w:r>
      <w:r>
        <w:rPr>
          <w:spacing w:val="-13"/>
        </w:rPr>
        <w:t> </w:t>
      </w:r>
      <w:r>
        <w:rPr/>
        <w:t>-</w:t>
      </w:r>
      <w:r>
        <w:rPr>
          <w:spacing w:val="-13"/>
        </w:rPr>
        <w:t> </w:t>
      </w:r>
      <w:r>
        <w:rPr/>
        <w:t>kỹ</w:t>
      </w:r>
      <w:r>
        <w:rPr>
          <w:spacing w:val="-13"/>
        </w:rPr>
        <w:t> </w:t>
      </w:r>
      <w:r>
        <w:rPr/>
        <w:t>thuật</w:t>
      </w:r>
      <w:r>
        <w:rPr>
          <w:spacing w:val="-13"/>
        </w:rPr>
        <w:t> </w:t>
      </w:r>
      <w:r>
        <w:rPr/>
        <w:t>của</w:t>
      </w:r>
      <w:r>
        <w:rPr>
          <w:spacing w:val="-14"/>
        </w:rPr>
        <w:t> </w:t>
      </w:r>
      <w:r>
        <w:rPr/>
        <w:t>chính</w:t>
      </w:r>
      <w:r>
        <w:rPr>
          <w:spacing w:val="-14"/>
        </w:rPr>
        <w:t> </w:t>
      </w:r>
      <w:r>
        <w:rPr/>
        <w:t>mình,</w:t>
      </w:r>
      <w:r>
        <w:rPr>
          <w:spacing w:val="-14"/>
        </w:rPr>
        <w:t> </w:t>
      </w:r>
      <w:r>
        <w:rPr/>
        <w:t>do</w:t>
      </w:r>
      <w:r>
        <w:rPr>
          <w:spacing w:val="-15"/>
        </w:rPr>
        <w:t> </w:t>
      </w:r>
      <w:r>
        <w:rPr/>
        <w:t>đó</w:t>
      </w:r>
      <w:r>
        <w:rPr>
          <w:spacing w:val="-13"/>
        </w:rPr>
        <w:t> </w:t>
      </w:r>
      <w:r>
        <w:rPr/>
        <w:t>đã</w:t>
      </w:r>
      <w:r>
        <w:rPr>
          <w:spacing w:val="-14"/>
        </w:rPr>
        <w:t> </w:t>
      </w:r>
      <w:r>
        <w:rPr/>
        <w:t>thể</w:t>
      </w:r>
      <w:r>
        <w:rPr>
          <w:spacing w:val="-13"/>
        </w:rPr>
        <w:t> </w:t>
      </w:r>
      <w:r>
        <w:rPr/>
        <w:t>hiện</w:t>
      </w:r>
      <w:r>
        <w:rPr>
          <w:spacing w:val="-14"/>
        </w:rPr>
        <w:t> </w:t>
      </w:r>
      <w:r>
        <w:rPr/>
        <w:t>rõ</w:t>
      </w:r>
      <w:r>
        <w:rPr>
          <w:spacing w:val="-14"/>
        </w:rPr>
        <w:t> </w:t>
      </w:r>
      <w:r>
        <w:rPr/>
        <w:t>tính</w:t>
      </w:r>
      <w:r>
        <w:rPr>
          <w:spacing w:val="-10"/>
        </w:rPr>
        <w:t> </w:t>
      </w:r>
      <w:r>
        <w:rPr/>
        <w:t>hơn</w:t>
      </w:r>
      <w:r>
        <w:rPr>
          <w:spacing w:val="-7"/>
        </w:rPr>
        <w:t> </w:t>
      </w:r>
      <w:r>
        <w:rPr/>
        <w:t>hẳn</w:t>
      </w:r>
      <w:r>
        <w:rPr>
          <w:spacing w:val="-7"/>
        </w:rPr>
        <w:t> </w:t>
      </w:r>
      <w:r>
        <w:rPr/>
        <w:t>của</w:t>
      </w:r>
      <w:r>
        <w:rPr>
          <w:spacing w:val="-7"/>
        </w:rPr>
        <w:t> </w:t>
      </w:r>
      <w:r>
        <w:rPr/>
        <w:t>nó</w:t>
      </w:r>
      <w:r>
        <w:rPr>
          <w:spacing w:val="-7"/>
        </w:rPr>
        <w:t> </w:t>
      </w:r>
      <w:r>
        <w:rPr/>
        <w:t>so</w:t>
      </w:r>
      <w:r>
        <w:rPr>
          <w:spacing w:val="-7"/>
        </w:rPr>
        <w:t> </w:t>
      </w:r>
      <w:r>
        <w:rPr/>
        <w:t>với</w:t>
      </w:r>
      <w:r>
        <w:rPr>
          <w:spacing w:val="-7"/>
        </w:rPr>
        <w:t> </w:t>
      </w:r>
      <w:r>
        <w:rPr/>
        <w:t>phương thức sản xuất phong kiến.</w:t>
      </w:r>
    </w:p>
    <w:p>
      <w:pPr>
        <w:pStyle w:val="BodyText"/>
        <w:spacing w:line="295" w:lineRule="auto" w:before="123"/>
      </w:pPr>
      <w:r>
        <w:rPr/>
        <w:t>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bất công xã hội lại tăng thêm, đối kháng xã hội thêm</w:t>
      </w:r>
      <w:r>
        <w:rPr>
          <w:spacing w:val="-1"/>
        </w:rPr>
        <w:t> </w:t>
      </w:r>
      <w:r>
        <w:rPr/>
        <w:t>sâu sắc, những xung đột giữa vô sản và tư sản đã trở thành những cuộc đấu tranh giai cấp.</w:t>
      </w:r>
    </w:p>
    <w:p>
      <w:pPr>
        <w:pStyle w:val="Heading4"/>
        <w:numPr>
          <w:ilvl w:val="2"/>
          <w:numId w:val="15"/>
        </w:numPr>
        <w:tabs>
          <w:tab w:pos="1315" w:val="left" w:leader="none"/>
        </w:tabs>
        <w:spacing w:line="240" w:lineRule="auto" w:before="60" w:after="0"/>
        <w:ind w:left="1021" w:right="496" w:firstLine="0"/>
        <w:jc w:val="both"/>
      </w:pPr>
      <w:bookmarkStart w:name="b\) S? xu?t hi?n c?a giai c?p vô s?n tr" w:id="62"/>
      <w:bookmarkEnd w:id="62"/>
      <w:r>
        <w:rPr>
          <w:b w:val="0"/>
        </w:rPr>
      </w:r>
      <w:r>
        <w:rPr/>
        <w:t>Sự</w:t>
      </w:r>
      <w:r>
        <w:rPr>
          <w:spacing w:val="-3"/>
        </w:rPr>
        <w:t> </w:t>
      </w:r>
      <w:r>
        <w:rPr/>
        <w:t>xuất</w:t>
      </w:r>
      <w:r>
        <w:rPr>
          <w:spacing w:val="-4"/>
        </w:rPr>
        <w:t> </w:t>
      </w:r>
      <w:r>
        <w:rPr/>
        <w:t>hiện</w:t>
      </w:r>
      <w:r>
        <w:rPr>
          <w:spacing w:val="-2"/>
        </w:rPr>
        <w:t> </w:t>
      </w:r>
      <w:r>
        <w:rPr/>
        <w:t>của</w:t>
      </w:r>
      <w:r>
        <w:rPr>
          <w:spacing w:val="-2"/>
        </w:rPr>
        <w:t> </w:t>
      </w:r>
      <w:r>
        <w:rPr/>
        <w:t>giai</w:t>
      </w:r>
      <w:r>
        <w:rPr>
          <w:spacing w:val="-2"/>
        </w:rPr>
        <w:t> </w:t>
      </w:r>
      <w:r>
        <w:rPr/>
        <w:t>cấp</w:t>
      </w:r>
      <w:r>
        <w:rPr>
          <w:spacing w:val="-3"/>
        </w:rPr>
        <w:t> </w:t>
      </w:r>
      <w:r>
        <w:rPr/>
        <w:t>vô</w:t>
      </w:r>
      <w:r>
        <w:rPr>
          <w:spacing w:val="-3"/>
        </w:rPr>
        <w:t> </w:t>
      </w:r>
      <w:r>
        <w:rPr/>
        <w:t>sản</w:t>
      </w:r>
      <w:r>
        <w:rPr>
          <w:spacing w:val="-4"/>
        </w:rPr>
        <w:t> </w:t>
      </w:r>
      <w:r>
        <w:rPr/>
        <w:t>trên</w:t>
      </w:r>
      <w:r>
        <w:rPr>
          <w:spacing w:val="-4"/>
        </w:rPr>
        <w:t> </w:t>
      </w:r>
      <w:r>
        <w:rPr/>
        <w:t>vũ</w:t>
      </w:r>
      <w:r>
        <w:rPr>
          <w:spacing w:val="-4"/>
        </w:rPr>
        <w:t> </w:t>
      </w:r>
      <w:r>
        <w:rPr/>
        <w:t>đài</w:t>
      </w:r>
      <w:r>
        <w:rPr>
          <w:spacing w:val="-3"/>
        </w:rPr>
        <w:t> </w:t>
      </w:r>
      <w:r>
        <w:rPr/>
        <w:t>lịch</w:t>
      </w:r>
      <w:r>
        <w:rPr>
          <w:spacing w:val="-3"/>
        </w:rPr>
        <w:t> </w:t>
      </w:r>
      <w:r>
        <w:rPr/>
        <w:t>sử</w:t>
      </w:r>
      <w:r>
        <w:rPr>
          <w:spacing w:val="-3"/>
        </w:rPr>
        <w:t> </w:t>
      </w:r>
      <w:r>
        <w:rPr/>
        <w:t>với</w:t>
      </w:r>
      <w:r>
        <w:rPr>
          <w:spacing w:val="-3"/>
        </w:rPr>
        <w:t> </w:t>
      </w:r>
      <w:r>
        <w:rPr/>
        <w:t>tính</w:t>
      </w:r>
      <w:r>
        <w:rPr>
          <w:spacing w:val="-3"/>
        </w:rPr>
        <w:t> </w:t>
      </w:r>
      <w:r>
        <w:rPr/>
        <w:t>cách một lực lượng chính trị - xã hội độc lập</w:t>
      </w:r>
    </w:p>
    <w:p>
      <w:pPr>
        <w:pStyle w:val="BodyText"/>
        <w:spacing w:line="295" w:lineRule="auto" w:before="183"/>
      </w:pPr>
      <w:r>
        <w:rPr/>
        <w:t>Giai cấp vô sản và giai cấp tư sản ra đời và lớn lên cùng với sự hình thành và phát triển của phương thức sản xuất tư bản chủ nghĩa trong lòng chế độ phong kiến. Giai cấp vô</w:t>
      </w:r>
      <w:r>
        <w:rPr>
          <w:spacing w:val="16"/>
        </w:rPr>
        <w:t> </w:t>
      </w:r>
      <w:r>
        <w:rPr/>
        <w:t>sản</w:t>
      </w:r>
      <w:r>
        <w:rPr>
          <w:spacing w:val="19"/>
        </w:rPr>
        <w:t> </w:t>
      </w:r>
      <w:r>
        <w:rPr/>
        <w:t>cũng</w:t>
      </w:r>
      <w:r>
        <w:rPr>
          <w:spacing w:val="19"/>
        </w:rPr>
        <w:t> </w:t>
      </w:r>
      <w:r>
        <w:rPr/>
        <w:t>đã</w:t>
      </w:r>
      <w:r>
        <w:rPr>
          <w:spacing w:val="18"/>
        </w:rPr>
        <w:t> </w:t>
      </w:r>
      <w:r>
        <w:rPr/>
        <w:t>đi</w:t>
      </w:r>
      <w:r>
        <w:rPr>
          <w:spacing w:val="19"/>
        </w:rPr>
        <w:t> </w:t>
      </w:r>
      <w:r>
        <w:rPr/>
        <w:t>theo</w:t>
      </w:r>
      <w:r>
        <w:rPr>
          <w:spacing w:val="19"/>
        </w:rPr>
        <w:t> </w:t>
      </w:r>
      <w:r>
        <w:rPr/>
        <w:t>giai</w:t>
      </w:r>
      <w:r>
        <w:rPr>
          <w:spacing w:val="18"/>
        </w:rPr>
        <w:t> </w:t>
      </w:r>
      <w:r>
        <w:rPr/>
        <w:t>cấp</w:t>
      </w:r>
      <w:r>
        <w:rPr>
          <w:spacing w:val="19"/>
        </w:rPr>
        <w:t> </w:t>
      </w:r>
      <w:r>
        <w:rPr/>
        <w:t>tư</w:t>
      </w:r>
      <w:r>
        <w:rPr>
          <w:spacing w:val="18"/>
        </w:rPr>
        <w:t> </w:t>
      </w:r>
      <w:r>
        <w:rPr/>
        <w:t>sản</w:t>
      </w:r>
      <w:r>
        <w:rPr>
          <w:spacing w:val="18"/>
        </w:rPr>
        <w:t> </w:t>
      </w:r>
      <w:r>
        <w:rPr/>
        <w:t>trong</w:t>
      </w:r>
      <w:r>
        <w:rPr>
          <w:spacing w:val="19"/>
        </w:rPr>
        <w:t> </w:t>
      </w:r>
      <w:r>
        <w:rPr/>
        <w:t>cuộc</w:t>
      </w:r>
      <w:r>
        <w:rPr>
          <w:spacing w:val="19"/>
        </w:rPr>
        <w:t> </w:t>
      </w:r>
      <w:r>
        <w:rPr/>
        <w:t>đấu</w:t>
      </w:r>
      <w:r>
        <w:rPr>
          <w:spacing w:val="18"/>
        </w:rPr>
        <w:t> </w:t>
      </w:r>
      <w:r>
        <w:rPr/>
        <w:t>tranh</w:t>
      </w:r>
      <w:r>
        <w:rPr>
          <w:spacing w:val="19"/>
        </w:rPr>
        <w:t> </w:t>
      </w:r>
      <w:r>
        <w:rPr/>
        <w:t>lật</w:t>
      </w:r>
      <w:r>
        <w:rPr>
          <w:spacing w:val="19"/>
        </w:rPr>
        <w:t> </w:t>
      </w:r>
      <w:r>
        <w:rPr/>
        <w:t>đổ</w:t>
      </w:r>
      <w:r>
        <w:rPr>
          <w:spacing w:val="18"/>
        </w:rPr>
        <w:t> </w:t>
      </w:r>
      <w:r>
        <w:rPr/>
        <w:t>chế</w:t>
      </w:r>
      <w:r>
        <w:rPr>
          <w:spacing w:val="19"/>
        </w:rPr>
        <w:t> </w:t>
      </w:r>
      <w:r>
        <w:rPr/>
        <w:t>độ</w:t>
      </w:r>
      <w:r>
        <w:rPr>
          <w:spacing w:val="19"/>
        </w:rPr>
        <w:t> </w:t>
      </w:r>
      <w:r>
        <w:rPr/>
        <w:t>phong</w:t>
      </w:r>
      <w:r>
        <w:rPr>
          <w:spacing w:val="19"/>
        </w:rPr>
        <w:t> </w:t>
      </w:r>
      <w:r>
        <w:rPr>
          <w:spacing w:val="-2"/>
        </w:rPr>
        <w:t>kiến.</w:t>
      </w:r>
    </w:p>
    <w:p>
      <w:pPr>
        <w:pStyle w:val="BodyText"/>
        <w:spacing w:before="5"/>
        <w:ind w:left="0" w:right="0" w:firstLine="0"/>
        <w:jc w:val="left"/>
        <w:rPr>
          <w:sz w:val="12"/>
        </w:rPr>
      </w:pPr>
      <w:r>
        <w:rPr>
          <w:sz w:val="12"/>
        </w:rPr>
        <mc:AlternateContent>
          <mc:Choice Requires="wps">
            <w:drawing>
              <wp:anchor distT="0" distB="0" distL="0" distR="0" allowOverlap="1" layoutInCell="1" locked="0" behindDoc="1" simplePos="0" relativeHeight="487590912">
                <wp:simplePos x="0" y="0"/>
                <wp:positionH relativeFrom="page">
                  <wp:posOffset>1260348</wp:posOffset>
                </wp:positionH>
                <wp:positionV relativeFrom="paragraph">
                  <wp:posOffset>106246</wp:posOffset>
                </wp:positionV>
                <wp:extent cx="1828800"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65878pt;width:144pt;height:.600010pt;mso-position-horizontal-relative:page;mso-position-vertical-relative:paragraph;z-index:-15725568;mso-wrap-distance-left:0;mso-wrap-distance-right:0" id="docshape15" filled="true" fillcolor="#000000" stroked="false">
                <v:fill type="solid"/>
                <w10:wrap type="topAndBottom"/>
              </v:rect>
            </w:pict>
          </mc:Fallback>
        </mc:AlternateContent>
      </w:r>
    </w:p>
    <w:p>
      <w:pPr>
        <w:spacing w:before="145"/>
        <w:ind w:left="569" w:right="0" w:firstLine="0"/>
        <w:jc w:val="left"/>
        <w:rPr>
          <w:sz w:val="18"/>
        </w:rPr>
      </w:pPr>
      <w:bookmarkStart w:name="_bookmark9" w:id="63"/>
      <w:bookmarkEnd w:id="63"/>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t.4,</w:t>
      </w:r>
      <w:r>
        <w:rPr>
          <w:spacing w:val="-8"/>
          <w:sz w:val="18"/>
        </w:rPr>
        <w:t> </w:t>
      </w:r>
      <w:r>
        <w:rPr>
          <w:sz w:val="18"/>
        </w:rPr>
        <w:t>tr.</w:t>
      </w:r>
      <w:r>
        <w:rPr>
          <w:spacing w:val="-8"/>
          <w:sz w:val="18"/>
        </w:rPr>
        <w:t> </w:t>
      </w:r>
      <w:r>
        <w:rPr>
          <w:spacing w:val="-4"/>
          <w:sz w:val="18"/>
        </w:rPr>
        <w:t>603.</w:t>
      </w:r>
    </w:p>
    <w:p>
      <w:pPr>
        <w:spacing w:after="0"/>
        <w:jc w:val="left"/>
        <w:rPr>
          <w:sz w:val="18"/>
        </w:rPr>
        <w:sectPr>
          <w:pgSz w:w="11900" w:h="16840"/>
          <w:pgMar w:header="0" w:footer="1143" w:top="1940" w:bottom="1340" w:left="1700" w:right="1275"/>
        </w:sectPr>
      </w:pPr>
    </w:p>
    <w:p>
      <w:pPr>
        <w:pStyle w:val="BodyText"/>
        <w:spacing w:line="295" w:lineRule="auto" w:before="60"/>
        <w:ind w:firstLine="0"/>
      </w:pPr>
      <w:r>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Lyông (Pháp) năm 1831, bị đàn áp và sau đó lại nổ ra vào năm</w:t>
      </w:r>
      <w:r>
        <w:rPr>
          <w:spacing w:val="40"/>
        </w:rPr>
        <w:t> </w:t>
      </w:r>
      <w:r>
        <w:rPr/>
        <w:t>1834,</w:t>
      </w:r>
      <w:r>
        <w:rPr>
          <w:spacing w:val="-2"/>
        </w:rPr>
        <w:t> </w:t>
      </w:r>
      <w:r>
        <w:rPr/>
        <w:t>"đã</w:t>
      </w:r>
      <w:r>
        <w:rPr>
          <w:spacing w:val="-2"/>
        </w:rPr>
        <w:t> </w:t>
      </w:r>
      <w:r>
        <w:rPr/>
        <w:t>vạch</w:t>
      </w:r>
      <w:r>
        <w:rPr>
          <w:spacing w:val="-2"/>
        </w:rPr>
        <w:t> </w:t>
      </w:r>
      <w:r>
        <w:rPr/>
        <w:t>ra</w:t>
      </w:r>
      <w:r>
        <w:rPr>
          <w:spacing w:val="-2"/>
        </w:rPr>
        <w:t> </w:t>
      </w:r>
      <w:r>
        <w:rPr/>
        <w:t>một</w:t>
      </w:r>
      <w:r>
        <w:rPr>
          <w:spacing w:val="-2"/>
        </w:rPr>
        <w:t> </w:t>
      </w:r>
      <w:r>
        <w:rPr/>
        <w:t>điều</w:t>
      </w:r>
      <w:r>
        <w:rPr>
          <w:spacing w:val="-2"/>
        </w:rPr>
        <w:t> </w:t>
      </w:r>
      <w:r>
        <w:rPr/>
        <w:t>bí</w:t>
      </w:r>
      <w:r>
        <w:rPr>
          <w:spacing w:val="-2"/>
        </w:rPr>
        <w:t> </w:t>
      </w:r>
      <w:r>
        <w:rPr/>
        <w:t>mật</w:t>
      </w:r>
      <w:r>
        <w:rPr>
          <w:spacing w:val="-2"/>
        </w:rPr>
        <w:t> </w:t>
      </w:r>
      <w:r>
        <w:rPr/>
        <w:t>quan</w:t>
      </w:r>
      <w:r>
        <w:rPr>
          <w:spacing w:val="-2"/>
        </w:rPr>
        <w:t> </w:t>
      </w:r>
      <w:r>
        <w:rPr/>
        <w:t>trọng</w:t>
      </w:r>
      <w:r>
        <w:rPr>
          <w:spacing w:val="-3"/>
        </w:rPr>
        <w:t> </w:t>
      </w:r>
      <w:r>
        <w:rPr/>
        <w:t>-</w:t>
      </w:r>
      <w:r>
        <w:rPr>
          <w:spacing w:val="-3"/>
        </w:rPr>
        <w:t> </w:t>
      </w:r>
      <w:r>
        <w:rPr/>
        <w:t>như</w:t>
      </w:r>
      <w:r>
        <w:rPr>
          <w:spacing w:val="-2"/>
        </w:rPr>
        <w:t> </w:t>
      </w:r>
      <w:r>
        <w:rPr/>
        <w:t>một</w:t>
      </w:r>
      <w:r>
        <w:rPr>
          <w:spacing w:val="-2"/>
        </w:rPr>
        <w:t> </w:t>
      </w:r>
      <w:r>
        <w:rPr/>
        <w:t>tờ</w:t>
      </w:r>
      <w:r>
        <w:rPr>
          <w:spacing w:val="-2"/>
        </w:rPr>
        <w:t> </w:t>
      </w:r>
      <w:r>
        <w:rPr/>
        <w:t>báo</w:t>
      </w:r>
      <w:r>
        <w:rPr>
          <w:spacing w:val="-2"/>
        </w:rPr>
        <w:t> </w:t>
      </w:r>
      <w:r>
        <w:rPr/>
        <w:t>chính</w:t>
      </w:r>
      <w:r>
        <w:rPr>
          <w:spacing w:val="-2"/>
        </w:rPr>
        <w:t> </w:t>
      </w:r>
      <w:r>
        <w:rPr/>
        <w:t>thức</w:t>
      </w:r>
      <w:r>
        <w:rPr>
          <w:spacing w:val="-2"/>
        </w:rPr>
        <w:t> </w:t>
      </w:r>
      <w:r>
        <w:rPr/>
        <w:t>của</w:t>
      </w:r>
      <w:r>
        <w:rPr>
          <w:spacing w:val="-2"/>
        </w:rPr>
        <w:t> </w:t>
      </w:r>
      <w:r>
        <w:rPr/>
        <w:t>chính</w:t>
      </w:r>
      <w:r>
        <w:rPr>
          <w:spacing w:val="-2"/>
        </w:rPr>
        <w:t> </w:t>
      </w:r>
      <w:r>
        <w:rPr/>
        <w:t>phủ hồi đó đã nhận định - đó là cuộc đấu tranh bên trong, diễn ra trong xã hội, giữa giai cấp những người có của và giai cấp những kẻ không có gì hết..."</w:t>
      </w:r>
      <w:r>
        <w:rPr>
          <w:vertAlign w:val="superscript"/>
        </w:rPr>
        <w:t>1</w:t>
      </w:r>
      <w:r>
        <w:rPr>
          <w:vertAlign w:val="baseline"/>
        </w:rPr>
        <w:t>. ở Anh, có </w:t>
      </w:r>
      <w:r>
        <w:rPr>
          <w:i/>
          <w:vertAlign w:val="baseline"/>
        </w:rPr>
        <w:t>phong trào Hiến chương </w:t>
      </w:r>
      <w:r>
        <w:rPr>
          <w:vertAlign w:val="baseline"/>
        </w:rPr>
        <w:t>vào cuối những năm 30 thế kỷ XIX, là "phong trào cách mạng vô sản to lớn đầu tiên, thật sự có tính chất quần chúng và có hình thức chính trị"</w:t>
      </w:r>
      <w:r>
        <w:rPr>
          <w:vertAlign w:val="superscript"/>
        </w:rPr>
        <w:t>2</w:t>
      </w:r>
      <w:r>
        <w:rPr>
          <w:vertAlign w:val="baseline"/>
        </w:rPr>
        <w:t>. 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w:t>
      </w:r>
    </w:p>
    <w:p>
      <w:pPr>
        <w:pStyle w:val="BodyText"/>
        <w:spacing w:line="295" w:lineRule="auto" w:before="126"/>
        <w:ind w:right="132"/>
      </w:pPr>
      <w:r>
        <w:rPr/>
        <w:t>Trong</w:t>
      </w:r>
      <w:r>
        <w:rPr>
          <w:spacing w:val="-4"/>
        </w:rPr>
        <w:t> </w:t>
      </w:r>
      <w:r>
        <w:rPr/>
        <w:t>hoàn</w:t>
      </w:r>
      <w:r>
        <w:rPr>
          <w:spacing w:val="-4"/>
        </w:rPr>
        <w:t> </w:t>
      </w:r>
      <w:r>
        <w:rPr/>
        <w:t>cảnh</w:t>
      </w:r>
      <w:r>
        <w:rPr>
          <w:spacing w:val="-5"/>
        </w:rPr>
        <w:t> </w:t>
      </w:r>
      <w:r>
        <w:rPr/>
        <w:t>lịch</w:t>
      </w:r>
      <w:r>
        <w:rPr>
          <w:spacing w:val="-5"/>
        </w:rPr>
        <w:t> </w:t>
      </w:r>
      <w:r>
        <w:rPr/>
        <w:t>sử</w:t>
      </w:r>
      <w:r>
        <w:rPr>
          <w:spacing w:val="-4"/>
        </w:rPr>
        <w:t> </w:t>
      </w:r>
      <w:r>
        <w:rPr/>
        <w:t>đó,</w:t>
      </w:r>
      <w:r>
        <w:rPr>
          <w:spacing w:val="-4"/>
        </w:rPr>
        <w:t> </w:t>
      </w:r>
      <w:r>
        <w:rPr/>
        <w:t>giai</w:t>
      </w:r>
      <w:r>
        <w:rPr>
          <w:spacing w:val="-4"/>
        </w:rPr>
        <w:t> </w:t>
      </w:r>
      <w:r>
        <w:rPr/>
        <w:t>cấp</w:t>
      </w:r>
      <w:r>
        <w:rPr>
          <w:spacing w:val="-4"/>
        </w:rPr>
        <w:t> </w:t>
      </w:r>
      <w:r>
        <w:rPr/>
        <w:t>tư</w:t>
      </w:r>
      <w:r>
        <w:rPr>
          <w:spacing w:val="-6"/>
        </w:rPr>
        <w:t> </w:t>
      </w:r>
      <w:r>
        <w:rPr/>
        <w:t>sản</w:t>
      </w:r>
      <w:r>
        <w:rPr>
          <w:spacing w:val="-4"/>
        </w:rPr>
        <w:t> </w:t>
      </w:r>
      <w:r>
        <w:rPr/>
        <w:t>không</w:t>
      </w:r>
      <w:r>
        <w:rPr>
          <w:spacing w:val="-4"/>
        </w:rPr>
        <w:t> </w:t>
      </w:r>
      <w:r>
        <w:rPr/>
        <w:t>còn</w:t>
      </w:r>
      <w:r>
        <w:rPr>
          <w:spacing w:val="-5"/>
        </w:rPr>
        <w:t> </w:t>
      </w:r>
      <w:r>
        <w:rPr/>
        <w:t>đóng</w:t>
      </w:r>
      <w:r>
        <w:rPr>
          <w:spacing w:val="-4"/>
        </w:rPr>
        <w:t> </w:t>
      </w:r>
      <w:r>
        <w:rPr/>
        <w:t>vai</w:t>
      </w:r>
      <w:r>
        <w:rPr>
          <w:spacing w:val="-4"/>
        </w:rPr>
        <w:t> </w:t>
      </w:r>
      <w:r>
        <w:rPr/>
        <w:t>trò</w:t>
      </w:r>
      <w:r>
        <w:rPr>
          <w:spacing w:val="-4"/>
        </w:rPr>
        <w:t> </w:t>
      </w:r>
      <w:r>
        <w:rPr/>
        <w:t>là</w:t>
      </w:r>
      <w:r>
        <w:rPr>
          <w:spacing w:val="-4"/>
        </w:rPr>
        <w:t> </w:t>
      </w:r>
      <w:r>
        <w:rPr/>
        <w:t>giai</w:t>
      </w:r>
      <w:r>
        <w:rPr>
          <w:spacing w:val="-4"/>
        </w:rPr>
        <w:t> </w:t>
      </w:r>
      <w:r>
        <w:rPr/>
        <w:t>cấp</w:t>
      </w:r>
      <w:r>
        <w:rPr>
          <w:spacing w:val="-5"/>
        </w:rPr>
        <w:t> </w:t>
      </w:r>
      <w:r>
        <w:rPr/>
        <w:t>cách mạng. ở Anh và Pháp, giai cấp tư sản đang là giai cấp thống trị, lại hoảng sợ trước cuộc đấu tranh của giai cấp vô sản nên không còn là lực lượng cách mạng trong quá trình cải tạo dân chủ như trước. Còn giai cấp tư sản Đức đang lớn lên trong lòng chế độ phong kiến,</w:t>
      </w:r>
      <w:r>
        <w:rPr>
          <w:spacing w:val="-8"/>
        </w:rPr>
        <w:t> </w:t>
      </w:r>
      <w:r>
        <w:rPr/>
        <w:t>vốn</w:t>
      </w:r>
      <w:r>
        <w:rPr>
          <w:spacing w:val="-8"/>
        </w:rPr>
        <w:t> </w:t>
      </w:r>
      <w:r>
        <w:rPr/>
        <w:t>đã</w:t>
      </w:r>
      <w:r>
        <w:rPr>
          <w:spacing w:val="-7"/>
        </w:rPr>
        <w:t> </w:t>
      </w:r>
      <w:r>
        <w:rPr/>
        <w:t>khiếp</w:t>
      </w:r>
      <w:r>
        <w:rPr>
          <w:spacing w:val="-8"/>
        </w:rPr>
        <w:t> </w:t>
      </w:r>
      <w:r>
        <w:rPr/>
        <w:t>sợ</w:t>
      </w:r>
      <w:r>
        <w:rPr>
          <w:spacing w:val="-8"/>
        </w:rPr>
        <w:t> </w:t>
      </w:r>
      <w:r>
        <w:rPr/>
        <w:t>bạo</w:t>
      </w:r>
      <w:r>
        <w:rPr>
          <w:spacing w:val="-7"/>
        </w:rPr>
        <w:t> </w:t>
      </w:r>
      <w:r>
        <w:rPr/>
        <w:t>lực</w:t>
      </w:r>
      <w:r>
        <w:rPr>
          <w:spacing w:val="-8"/>
        </w:rPr>
        <w:t> </w:t>
      </w:r>
      <w:r>
        <w:rPr/>
        <w:t>cách</w:t>
      </w:r>
      <w:r>
        <w:rPr>
          <w:spacing w:val="-8"/>
        </w:rPr>
        <w:t> </w:t>
      </w:r>
      <w:r>
        <w:rPr/>
        <w:t>mạng</w:t>
      </w:r>
      <w:r>
        <w:rPr>
          <w:spacing w:val="-8"/>
        </w:rPr>
        <w:t> </w:t>
      </w:r>
      <w:r>
        <w:rPr/>
        <w:t>khi</w:t>
      </w:r>
      <w:r>
        <w:rPr>
          <w:spacing w:val="-8"/>
        </w:rPr>
        <w:t> </w:t>
      </w:r>
      <w:r>
        <w:rPr/>
        <w:t>nhìn</w:t>
      </w:r>
      <w:r>
        <w:rPr>
          <w:spacing w:val="-6"/>
        </w:rPr>
        <w:t> </w:t>
      </w:r>
      <w:r>
        <w:rPr/>
        <w:t>vào</w:t>
      </w:r>
      <w:r>
        <w:rPr>
          <w:spacing w:val="-8"/>
        </w:rPr>
        <w:t> </w:t>
      </w:r>
      <w:r>
        <w:rPr/>
        <w:t>tấm</w:t>
      </w:r>
      <w:r>
        <w:rPr>
          <w:spacing w:val="-9"/>
        </w:rPr>
        <w:t> </w:t>
      </w:r>
      <w:r>
        <w:rPr/>
        <w:t>gương</w:t>
      </w:r>
      <w:r>
        <w:rPr>
          <w:spacing w:val="-8"/>
        </w:rPr>
        <w:t> </w:t>
      </w:r>
      <w:r>
        <w:rPr/>
        <w:t>Cách</w:t>
      </w:r>
      <w:r>
        <w:rPr>
          <w:spacing w:val="-8"/>
        </w:rPr>
        <w:t> </w:t>
      </w:r>
      <w:r>
        <w:rPr/>
        <w:t>mạng</w:t>
      </w:r>
      <w:r>
        <w:rPr>
          <w:spacing w:val="-8"/>
        </w:rPr>
        <w:t> </w:t>
      </w:r>
      <w:r>
        <w:rPr/>
        <w:t>tư</w:t>
      </w:r>
      <w:r>
        <w:rPr>
          <w:spacing w:val="-9"/>
        </w:rPr>
        <w:t> </w:t>
      </w:r>
      <w:r>
        <w:rPr/>
        <w:t>sản</w:t>
      </w:r>
      <w:r>
        <w:rPr>
          <w:spacing w:val="-7"/>
        </w:rPr>
        <w:t> </w:t>
      </w:r>
      <w:r>
        <w:rPr/>
        <w:t>Pháp 1789, nay lại thêm sợ hãi trước sự phát triển của phong trào công nhân Đức. Nó mơ tưởng</w:t>
      </w:r>
      <w:r>
        <w:rPr>
          <w:spacing w:val="-15"/>
        </w:rPr>
        <w:t> </w:t>
      </w:r>
      <w:r>
        <w:rPr/>
        <w:t>biến</w:t>
      </w:r>
      <w:r>
        <w:rPr>
          <w:spacing w:val="-9"/>
        </w:rPr>
        <w:t> </w:t>
      </w:r>
      <w:r>
        <w:rPr/>
        <w:t>đổi</w:t>
      </w:r>
      <w:r>
        <w:rPr>
          <w:spacing w:val="-9"/>
        </w:rPr>
        <w:t> </w:t>
      </w:r>
      <w:r>
        <w:rPr/>
        <w:t>nền</w:t>
      </w:r>
      <w:r>
        <w:rPr>
          <w:spacing w:val="-9"/>
        </w:rPr>
        <w:t> </w:t>
      </w:r>
      <w:r>
        <w:rPr/>
        <w:t>quân</w:t>
      </w:r>
      <w:r>
        <w:rPr>
          <w:spacing w:val="-9"/>
        </w:rPr>
        <w:t> </w:t>
      </w:r>
      <w:r>
        <w:rPr/>
        <w:t>chủ</w:t>
      </w:r>
      <w:r>
        <w:rPr>
          <w:spacing w:val="-10"/>
        </w:rPr>
        <w:t> </w:t>
      </w:r>
      <w:r>
        <w:rPr/>
        <w:t>phong</w:t>
      </w:r>
      <w:r>
        <w:rPr>
          <w:spacing w:val="-9"/>
        </w:rPr>
        <w:t> </w:t>
      </w:r>
      <w:r>
        <w:rPr/>
        <w:t>kiến</w:t>
      </w:r>
      <w:r>
        <w:rPr>
          <w:spacing w:val="-10"/>
        </w:rPr>
        <w:t> </w:t>
      </w:r>
      <w:r>
        <w:rPr/>
        <w:t>Đức</w:t>
      </w:r>
      <w:r>
        <w:rPr>
          <w:spacing w:val="-9"/>
        </w:rPr>
        <w:t> </w:t>
      </w:r>
      <w:r>
        <w:rPr/>
        <w:t>thành</w:t>
      </w:r>
      <w:r>
        <w:rPr>
          <w:spacing w:val="-9"/>
        </w:rPr>
        <w:t> </w:t>
      </w:r>
      <w:r>
        <w:rPr/>
        <w:t>nền</w:t>
      </w:r>
      <w:r>
        <w:rPr>
          <w:spacing w:val="-15"/>
        </w:rPr>
        <w:t> </w:t>
      </w:r>
      <w:r>
        <w:rPr/>
        <w:t>dân</w:t>
      </w:r>
      <w:r>
        <w:rPr>
          <w:spacing w:val="-15"/>
        </w:rPr>
        <w:t> </w:t>
      </w:r>
      <w:r>
        <w:rPr/>
        <w:t>chủ</w:t>
      </w:r>
      <w:r>
        <w:rPr>
          <w:spacing w:val="-15"/>
        </w:rPr>
        <w:t> </w:t>
      </w:r>
      <w:r>
        <w:rPr/>
        <w:t>tư</w:t>
      </w:r>
      <w:r>
        <w:rPr>
          <w:spacing w:val="-15"/>
        </w:rPr>
        <w:t> </w:t>
      </w:r>
      <w:r>
        <w:rPr/>
        <w:t>sản</w:t>
      </w:r>
      <w:r>
        <w:rPr>
          <w:spacing w:val="-15"/>
        </w:rPr>
        <w:t> </w:t>
      </w:r>
      <w:r>
        <w:rPr/>
        <w:t>một</w:t>
      </w:r>
      <w:r>
        <w:rPr>
          <w:spacing w:val="-15"/>
        </w:rPr>
        <w:t> </w:t>
      </w:r>
      <w:r>
        <w:rPr/>
        <w:t>cách</w:t>
      </w:r>
      <w:r>
        <w:rPr>
          <w:spacing w:val="-15"/>
        </w:rPr>
        <w:t> </w:t>
      </w:r>
      <w:r>
        <w:rPr/>
        <w:t>hoà</w:t>
      </w:r>
      <w:r>
        <w:rPr>
          <w:spacing w:val="-15"/>
        </w:rPr>
        <w:t> </w:t>
      </w:r>
      <w:r>
        <w:rPr/>
        <w:t>bình. Vì vậy, giai cấp vô sản xuất hiện trên vũ đài lịch sử không chỉ có sứ mệnh là "kẻ phá hoại"</w:t>
      </w:r>
      <w:r>
        <w:rPr>
          <w:spacing w:val="-2"/>
        </w:rPr>
        <w:t> </w:t>
      </w:r>
      <w:r>
        <w:rPr/>
        <w:t>chủ</w:t>
      </w:r>
      <w:r>
        <w:rPr>
          <w:spacing w:val="-1"/>
        </w:rPr>
        <w:t> </w:t>
      </w:r>
      <w:r>
        <w:rPr/>
        <w:t>nghĩa</w:t>
      </w:r>
      <w:r>
        <w:rPr>
          <w:spacing w:val="-2"/>
        </w:rPr>
        <w:t> </w:t>
      </w:r>
      <w:r>
        <w:rPr/>
        <w:t>tư</w:t>
      </w:r>
      <w:r>
        <w:rPr>
          <w:spacing w:val="-2"/>
        </w:rPr>
        <w:t> </w:t>
      </w:r>
      <w:r>
        <w:rPr/>
        <w:t>bản</w:t>
      </w:r>
      <w:r>
        <w:rPr>
          <w:spacing w:val="-1"/>
        </w:rPr>
        <w:t> </w:t>
      </w:r>
      <w:r>
        <w:rPr/>
        <w:t>mà</w:t>
      </w:r>
      <w:r>
        <w:rPr>
          <w:spacing w:val="-1"/>
        </w:rPr>
        <w:t> </w:t>
      </w:r>
      <w:r>
        <w:rPr/>
        <w:t>còn</w:t>
      </w:r>
      <w:r>
        <w:rPr>
          <w:spacing w:val="-1"/>
        </w:rPr>
        <w:t> </w:t>
      </w:r>
      <w:r>
        <w:rPr/>
        <w:t>là</w:t>
      </w:r>
      <w:r>
        <w:rPr>
          <w:spacing w:val="-1"/>
        </w:rPr>
        <w:t> </w:t>
      </w:r>
      <w:r>
        <w:rPr/>
        <w:t>lực</w:t>
      </w:r>
      <w:r>
        <w:rPr>
          <w:spacing w:val="-2"/>
        </w:rPr>
        <w:t> </w:t>
      </w:r>
      <w:r>
        <w:rPr/>
        <w:t>lượng</w:t>
      </w:r>
      <w:r>
        <w:rPr>
          <w:spacing w:val="-1"/>
        </w:rPr>
        <w:t> </w:t>
      </w:r>
      <w:r>
        <w:rPr/>
        <w:t>tiên</w:t>
      </w:r>
      <w:r>
        <w:rPr>
          <w:spacing w:val="-1"/>
        </w:rPr>
        <w:t> </w:t>
      </w:r>
      <w:r>
        <w:rPr/>
        <w:t>phong</w:t>
      </w:r>
      <w:r>
        <w:rPr>
          <w:spacing w:val="-1"/>
        </w:rPr>
        <w:t> </w:t>
      </w:r>
      <w:r>
        <w:rPr/>
        <w:t>trong</w:t>
      </w:r>
      <w:r>
        <w:rPr>
          <w:spacing w:val="-1"/>
        </w:rPr>
        <w:t> </w:t>
      </w:r>
      <w:r>
        <w:rPr/>
        <w:t>cuộc</w:t>
      </w:r>
      <w:r>
        <w:rPr>
          <w:spacing w:val="-1"/>
        </w:rPr>
        <w:t> </w:t>
      </w:r>
      <w:r>
        <w:rPr/>
        <w:t>đấu</w:t>
      </w:r>
      <w:r>
        <w:rPr>
          <w:spacing w:val="-2"/>
        </w:rPr>
        <w:t> </w:t>
      </w:r>
      <w:r>
        <w:rPr/>
        <w:t>tranh</w:t>
      </w:r>
      <w:r>
        <w:rPr>
          <w:spacing w:val="-2"/>
        </w:rPr>
        <w:t> </w:t>
      </w:r>
      <w:r>
        <w:rPr/>
        <w:t>cho</w:t>
      </w:r>
      <w:r>
        <w:rPr>
          <w:spacing w:val="-2"/>
        </w:rPr>
        <w:t> </w:t>
      </w:r>
      <w:r>
        <w:rPr/>
        <w:t>nền</w:t>
      </w:r>
      <w:r>
        <w:rPr>
          <w:spacing w:val="-2"/>
        </w:rPr>
        <w:t> </w:t>
      </w:r>
      <w:r>
        <w:rPr/>
        <w:t>dân chủ và tiến bộ xã hội.</w:t>
      </w:r>
    </w:p>
    <w:p>
      <w:pPr>
        <w:pStyle w:val="Heading4"/>
        <w:numPr>
          <w:ilvl w:val="2"/>
          <w:numId w:val="15"/>
        </w:numPr>
        <w:tabs>
          <w:tab w:pos="1286" w:val="left" w:leader="none"/>
        </w:tabs>
        <w:spacing w:line="240" w:lineRule="auto" w:before="64" w:after="0"/>
        <w:ind w:left="1021" w:right="308" w:firstLine="0"/>
        <w:jc w:val="both"/>
      </w:pPr>
      <w:bookmarkStart w:name="c\) Th?c ti?n cách m?ng c?a giai c?p vô" w:id="64"/>
      <w:bookmarkEnd w:id="64"/>
      <w:r>
        <w:rPr>
          <w:b w:val="0"/>
        </w:rPr>
      </w:r>
      <w:r>
        <w:rPr/>
        <w:t>Thực</w:t>
      </w:r>
      <w:r>
        <w:rPr>
          <w:spacing w:val="-3"/>
        </w:rPr>
        <w:t> </w:t>
      </w:r>
      <w:r>
        <w:rPr/>
        <w:t>tiễn</w:t>
      </w:r>
      <w:r>
        <w:rPr>
          <w:spacing w:val="-3"/>
        </w:rPr>
        <w:t> </w:t>
      </w:r>
      <w:r>
        <w:rPr/>
        <w:t>cách</w:t>
      </w:r>
      <w:r>
        <w:rPr>
          <w:spacing w:val="-3"/>
        </w:rPr>
        <w:t> </w:t>
      </w:r>
      <w:r>
        <w:rPr/>
        <w:t>mạng</w:t>
      </w:r>
      <w:r>
        <w:rPr>
          <w:spacing w:val="-2"/>
        </w:rPr>
        <w:t> </w:t>
      </w:r>
      <w:r>
        <w:rPr/>
        <w:t>của</w:t>
      </w:r>
      <w:r>
        <w:rPr>
          <w:spacing w:val="-3"/>
        </w:rPr>
        <w:t> </w:t>
      </w:r>
      <w:r>
        <w:rPr/>
        <w:t>giai</w:t>
      </w:r>
      <w:r>
        <w:rPr>
          <w:spacing w:val="-5"/>
        </w:rPr>
        <w:t> </w:t>
      </w:r>
      <w:r>
        <w:rPr/>
        <w:t>cấp</w:t>
      </w:r>
      <w:r>
        <w:rPr>
          <w:spacing w:val="-3"/>
        </w:rPr>
        <w:t> </w:t>
      </w:r>
      <w:r>
        <w:rPr/>
        <w:t>vô</w:t>
      </w:r>
      <w:r>
        <w:rPr>
          <w:spacing w:val="-3"/>
        </w:rPr>
        <w:t> </w:t>
      </w:r>
      <w:r>
        <w:rPr/>
        <w:t>sản</w:t>
      </w:r>
      <w:r>
        <w:rPr>
          <w:spacing w:val="-3"/>
        </w:rPr>
        <w:t> </w:t>
      </w:r>
      <w:r>
        <w:rPr/>
        <w:t>là</w:t>
      </w:r>
      <w:r>
        <w:rPr>
          <w:spacing w:val="-2"/>
        </w:rPr>
        <w:t> </w:t>
      </w:r>
      <w:r>
        <w:rPr/>
        <w:t>cơ</w:t>
      </w:r>
      <w:r>
        <w:rPr>
          <w:spacing w:val="-3"/>
        </w:rPr>
        <w:t> </w:t>
      </w:r>
      <w:r>
        <w:rPr/>
        <w:t>sở</w:t>
      </w:r>
      <w:r>
        <w:rPr>
          <w:spacing w:val="-3"/>
        </w:rPr>
        <w:t> </w:t>
      </w:r>
      <w:r>
        <w:rPr/>
        <w:t>chủ</w:t>
      </w:r>
      <w:r>
        <w:rPr>
          <w:spacing w:val="-2"/>
        </w:rPr>
        <w:t> </w:t>
      </w:r>
      <w:r>
        <w:rPr/>
        <w:t>yếu</w:t>
      </w:r>
      <w:r>
        <w:rPr>
          <w:spacing w:val="-4"/>
        </w:rPr>
        <w:t> </w:t>
      </w:r>
      <w:r>
        <w:rPr/>
        <w:t>nhất</w:t>
      </w:r>
      <w:r>
        <w:rPr>
          <w:spacing w:val="-4"/>
        </w:rPr>
        <w:t> </w:t>
      </w:r>
      <w:r>
        <w:rPr/>
        <w:t>cho sự ra đời triết học Mác.</w:t>
      </w:r>
    </w:p>
    <w:p>
      <w:pPr>
        <w:pStyle w:val="BodyText"/>
        <w:spacing w:line="295" w:lineRule="auto" w:before="182"/>
        <w:ind w:right="132"/>
      </w:pPr>
      <w:r>
        <w:rPr/>
        <w:t>Triết</w:t>
      </w:r>
      <w:r>
        <w:rPr>
          <w:spacing w:val="-1"/>
        </w:rPr>
        <w:t> </w:t>
      </w:r>
      <w:r>
        <w:rPr/>
        <w:t>học,</w:t>
      </w:r>
      <w:r>
        <w:rPr>
          <w:spacing w:val="-1"/>
        </w:rPr>
        <w:t> </w:t>
      </w:r>
      <w:r>
        <w:rPr/>
        <w:t>theo</w:t>
      </w:r>
      <w:r>
        <w:rPr>
          <w:spacing w:val="-1"/>
        </w:rPr>
        <w:t> </w:t>
      </w:r>
      <w:r>
        <w:rPr/>
        <w:t>cách</w:t>
      </w:r>
      <w:r>
        <w:rPr>
          <w:spacing w:val="-1"/>
        </w:rPr>
        <w:t> </w:t>
      </w:r>
      <w:r>
        <w:rPr/>
        <w:t>nói</w:t>
      </w:r>
      <w:r>
        <w:rPr>
          <w:spacing w:val="-1"/>
        </w:rPr>
        <w:t> </w:t>
      </w:r>
      <w:r>
        <w:rPr/>
        <w:t>của Hêghen, là sự</w:t>
      </w:r>
      <w:r>
        <w:rPr>
          <w:spacing w:val="-1"/>
        </w:rPr>
        <w:t> </w:t>
      </w:r>
      <w:r>
        <w:rPr/>
        <w:t>nắm</w:t>
      </w:r>
      <w:r>
        <w:rPr>
          <w:spacing w:val="-2"/>
        </w:rPr>
        <w:t> </w:t>
      </w:r>
      <w:r>
        <w:rPr/>
        <w:t>bắt thời đại bằng tư</w:t>
      </w:r>
      <w:r>
        <w:rPr>
          <w:spacing w:val="-1"/>
        </w:rPr>
        <w:t> </w:t>
      </w:r>
      <w:r>
        <w:rPr/>
        <w:t>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 làm hình thành những học thuyết với tính cách là một hệ thống những quan điểm lý luận về triết học, kinh tế và chính trị 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chủng của chủ nghĩa xã hội như: "chủ nghĩa xã hội phong kiến", "chủ nghĩa xã hội tư sản", "chủ nghĩa xã hội tiểu tư sản"...</w:t>
      </w:r>
    </w:p>
    <w:p>
      <w:pPr>
        <w:pStyle w:val="BodyText"/>
        <w:spacing w:before="126"/>
        <w:ind w:left="852" w:right="0" w:firstLine="0"/>
      </w:pPr>
      <w:r>
        <w:rPr/>
        <w:t>Sự</w:t>
      </w:r>
      <w:r>
        <w:rPr>
          <w:spacing w:val="9"/>
        </w:rPr>
        <w:t> </w:t>
      </w:r>
      <w:r>
        <w:rPr/>
        <w:t>xuất</w:t>
      </w:r>
      <w:r>
        <w:rPr>
          <w:spacing w:val="13"/>
        </w:rPr>
        <w:t> </w:t>
      </w:r>
      <w:r>
        <w:rPr/>
        <w:t>hiện</w:t>
      </w:r>
      <w:r>
        <w:rPr>
          <w:spacing w:val="13"/>
        </w:rPr>
        <w:t> </w:t>
      </w:r>
      <w:r>
        <w:rPr/>
        <w:t>giai</w:t>
      </w:r>
      <w:r>
        <w:rPr>
          <w:spacing w:val="12"/>
        </w:rPr>
        <w:t> </w:t>
      </w:r>
      <w:r>
        <w:rPr/>
        <w:t>cấp</w:t>
      </w:r>
      <w:r>
        <w:rPr>
          <w:spacing w:val="12"/>
        </w:rPr>
        <w:t> </w:t>
      </w:r>
      <w:r>
        <w:rPr/>
        <w:t>vô</w:t>
      </w:r>
      <w:r>
        <w:rPr>
          <w:spacing w:val="12"/>
        </w:rPr>
        <w:t> </w:t>
      </w:r>
      <w:r>
        <w:rPr/>
        <w:t>sản</w:t>
      </w:r>
      <w:r>
        <w:rPr>
          <w:spacing w:val="12"/>
        </w:rPr>
        <w:t> </w:t>
      </w:r>
      <w:r>
        <w:rPr/>
        <w:t>cách</w:t>
      </w:r>
      <w:r>
        <w:rPr>
          <w:spacing w:val="13"/>
        </w:rPr>
        <w:t> </w:t>
      </w:r>
      <w:r>
        <w:rPr/>
        <w:t>mạng</w:t>
      </w:r>
      <w:r>
        <w:rPr>
          <w:spacing w:val="13"/>
        </w:rPr>
        <w:t> </w:t>
      </w:r>
      <w:r>
        <w:rPr/>
        <w:t>đã</w:t>
      </w:r>
      <w:r>
        <w:rPr>
          <w:spacing w:val="12"/>
        </w:rPr>
        <w:t> </w:t>
      </w:r>
      <w:r>
        <w:rPr/>
        <w:t>tạo</w:t>
      </w:r>
      <w:r>
        <w:rPr>
          <w:spacing w:val="13"/>
        </w:rPr>
        <w:t> </w:t>
      </w:r>
      <w:r>
        <w:rPr/>
        <w:t>cơ</w:t>
      </w:r>
      <w:r>
        <w:rPr>
          <w:spacing w:val="13"/>
        </w:rPr>
        <w:t> </w:t>
      </w:r>
      <w:r>
        <w:rPr/>
        <w:t>sở</w:t>
      </w:r>
      <w:r>
        <w:rPr>
          <w:spacing w:val="12"/>
        </w:rPr>
        <w:t> </w:t>
      </w:r>
      <w:r>
        <w:rPr/>
        <w:t>xã</w:t>
      </w:r>
      <w:r>
        <w:rPr>
          <w:spacing w:val="13"/>
        </w:rPr>
        <w:t> </w:t>
      </w:r>
      <w:r>
        <w:rPr/>
        <w:t>hội</w:t>
      </w:r>
      <w:r>
        <w:rPr>
          <w:spacing w:val="13"/>
        </w:rPr>
        <w:t> </w:t>
      </w:r>
      <w:r>
        <w:rPr/>
        <w:t>cho</w:t>
      </w:r>
      <w:r>
        <w:rPr>
          <w:spacing w:val="12"/>
        </w:rPr>
        <w:t> </w:t>
      </w:r>
      <w:r>
        <w:rPr/>
        <w:t>sự</w:t>
      </w:r>
      <w:r>
        <w:rPr>
          <w:spacing w:val="12"/>
        </w:rPr>
        <w:t> </w:t>
      </w:r>
      <w:r>
        <w:rPr/>
        <w:t>hình</w:t>
      </w:r>
      <w:r>
        <w:rPr>
          <w:spacing w:val="13"/>
        </w:rPr>
        <w:t> </w:t>
      </w:r>
      <w:r>
        <w:rPr/>
        <w:t>thành</w:t>
      </w:r>
      <w:r>
        <w:rPr>
          <w:spacing w:val="13"/>
        </w:rPr>
        <w:t> </w:t>
      </w:r>
      <w:r>
        <w:rPr>
          <w:spacing w:val="-5"/>
        </w:rPr>
        <w:t>lý</w:t>
      </w:r>
    </w:p>
    <w:p>
      <w:pPr>
        <w:pStyle w:val="BodyText"/>
        <w:spacing w:before="97"/>
        <w:ind w:left="0" w:righ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1260348</wp:posOffset>
                </wp:positionH>
                <wp:positionV relativeFrom="paragraph">
                  <wp:posOffset>222970</wp:posOffset>
                </wp:positionV>
                <wp:extent cx="1828800"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556698pt;width:144pt;height:.600010pt;mso-position-horizontal-relative:page;mso-position-vertical-relative:paragraph;z-index:-15725056;mso-wrap-distance-left:0;mso-wrap-distance-right:0" id="docshape16" filled="true" fillcolor="#000000" stroked="false">
                <v:fill type="solid"/>
                <w10:wrap type="topAndBottom"/>
              </v:rect>
            </w:pict>
          </mc:Fallback>
        </mc:AlternateContent>
      </w:r>
    </w:p>
    <w:p>
      <w:pPr>
        <w:pStyle w:val="ListParagraph"/>
        <w:numPr>
          <w:ilvl w:val="0"/>
          <w:numId w:val="16"/>
        </w:numPr>
        <w:tabs>
          <w:tab w:pos="743" w:val="left" w:leader="none"/>
        </w:tabs>
        <w:spacing w:line="240" w:lineRule="auto" w:before="145" w:after="0"/>
        <w:ind w:left="743" w:right="0" w:hanging="174"/>
        <w:jc w:val="left"/>
        <w:rPr>
          <w:sz w:val="18"/>
        </w:rPr>
      </w:pPr>
      <w:bookmarkStart w:name="_bookmark10" w:id="65"/>
      <w:bookmarkEnd w:id="65"/>
      <w:r>
        <w:rPr/>
      </w:r>
      <w:r>
        <w:rPr>
          <w:sz w:val="18"/>
        </w:rPr>
        <w:t>Dẫn</w:t>
      </w:r>
      <w:r>
        <w:rPr>
          <w:spacing w:val="-12"/>
          <w:sz w:val="18"/>
        </w:rPr>
        <w:t> </w:t>
      </w:r>
      <w:r>
        <w:rPr>
          <w:sz w:val="18"/>
        </w:rPr>
        <w:t>theo</w:t>
      </w:r>
      <w:r>
        <w:rPr>
          <w:spacing w:val="-10"/>
          <w:sz w:val="18"/>
        </w:rPr>
        <w:t> </w:t>
      </w:r>
      <w:r>
        <w:rPr>
          <w:i/>
          <w:sz w:val="18"/>
        </w:rPr>
        <w:t>Các</w:t>
      </w:r>
      <w:r>
        <w:rPr>
          <w:i/>
          <w:spacing w:val="-9"/>
          <w:sz w:val="18"/>
        </w:rPr>
        <w:t> </w:t>
      </w:r>
      <w:r>
        <w:rPr>
          <w:i/>
          <w:sz w:val="18"/>
        </w:rPr>
        <w:t>Mác</w:t>
      </w:r>
      <w:r>
        <w:rPr>
          <w:i/>
          <w:spacing w:val="-11"/>
          <w:sz w:val="18"/>
        </w:rPr>
        <w:t> </w:t>
      </w:r>
      <w:r>
        <w:rPr>
          <w:i/>
          <w:sz w:val="18"/>
        </w:rPr>
        <w:t>tiểu</w:t>
      </w:r>
      <w:r>
        <w:rPr>
          <w:i/>
          <w:spacing w:val="-11"/>
          <w:sz w:val="18"/>
        </w:rPr>
        <w:t> </w:t>
      </w:r>
      <w:r>
        <w:rPr>
          <w:i/>
          <w:sz w:val="18"/>
        </w:rPr>
        <w:t>sử</w:t>
      </w:r>
      <w:r>
        <w:rPr>
          <w:sz w:val="18"/>
        </w:rPr>
        <w:t>,</w:t>
      </w:r>
      <w:r>
        <w:rPr>
          <w:spacing w:val="-9"/>
          <w:sz w:val="18"/>
        </w:rPr>
        <w:t> </w:t>
      </w:r>
      <w:r>
        <w:rPr>
          <w:sz w:val="18"/>
        </w:rPr>
        <w:t>Nxb.</w:t>
      </w:r>
      <w:r>
        <w:rPr>
          <w:spacing w:val="-10"/>
          <w:sz w:val="18"/>
        </w:rPr>
        <w:t> </w:t>
      </w:r>
      <w:r>
        <w:rPr>
          <w:sz w:val="18"/>
        </w:rPr>
        <w:t>Khoa</w:t>
      </w:r>
      <w:r>
        <w:rPr>
          <w:spacing w:val="-11"/>
          <w:sz w:val="18"/>
        </w:rPr>
        <w:t> </w:t>
      </w:r>
      <w:r>
        <w:rPr>
          <w:sz w:val="18"/>
        </w:rPr>
        <w:t>học</w:t>
      </w:r>
      <w:r>
        <w:rPr>
          <w:spacing w:val="-10"/>
          <w:sz w:val="18"/>
        </w:rPr>
        <w:t> </w:t>
      </w:r>
      <w:r>
        <w:rPr>
          <w:sz w:val="18"/>
        </w:rPr>
        <w:t>xã</w:t>
      </w:r>
      <w:r>
        <w:rPr>
          <w:spacing w:val="-10"/>
          <w:sz w:val="18"/>
        </w:rPr>
        <w:t> </w:t>
      </w:r>
      <w:r>
        <w:rPr>
          <w:sz w:val="18"/>
        </w:rPr>
        <w:t>hội,</w:t>
      </w:r>
      <w:r>
        <w:rPr>
          <w:spacing w:val="-11"/>
          <w:sz w:val="18"/>
        </w:rPr>
        <w:t> </w:t>
      </w:r>
      <w:r>
        <w:rPr>
          <w:sz w:val="18"/>
        </w:rPr>
        <w:t>Hà</w:t>
      </w:r>
      <w:r>
        <w:rPr>
          <w:spacing w:val="-10"/>
          <w:sz w:val="18"/>
        </w:rPr>
        <w:t> </w:t>
      </w:r>
      <w:r>
        <w:rPr>
          <w:sz w:val="18"/>
        </w:rPr>
        <w:t>Nội,</w:t>
      </w:r>
      <w:r>
        <w:rPr>
          <w:spacing w:val="-10"/>
          <w:sz w:val="18"/>
        </w:rPr>
        <w:t> </w:t>
      </w:r>
      <w:r>
        <w:rPr>
          <w:sz w:val="18"/>
        </w:rPr>
        <w:t>1975,</w:t>
      </w:r>
      <w:r>
        <w:rPr>
          <w:spacing w:val="-10"/>
          <w:sz w:val="18"/>
        </w:rPr>
        <w:t> </w:t>
      </w:r>
      <w:r>
        <w:rPr>
          <w:spacing w:val="-4"/>
          <w:sz w:val="18"/>
        </w:rPr>
        <w:t>t.1.</w:t>
      </w:r>
    </w:p>
    <w:p>
      <w:pPr>
        <w:pStyle w:val="ListParagraph"/>
        <w:numPr>
          <w:ilvl w:val="0"/>
          <w:numId w:val="16"/>
        </w:numPr>
        <w:tabs>
          <w:tab w:pos="742" w:val="left" w:leader="none"/>
        </w:tabs>
        <w:spacing w:line="240" w:lineRule="auto" w:before="72" w:after="0"/>
        <w:ind w:left="742" w:right="0" w:hanging="173"/>
        <w:jc w:val="left"/>
        <w:rPr>
          <w:sz w:val="18"/>
        </w:rPr>
      </w:pPr>
      <w:bookmarkStart w:name="_bookmark11" w:id="66"/>
      <w:bookmarkEnd w:id="66"/>
      <w:r>
        <w:rPr/>
      </w:r>
      <w:r>
        <w:rPr>
          <w:spacing w:val="-2"/>
          <w:sz w:val="18"/>
        </w:rPr>
        <w:t>V.I.Lênin:</w:t>
      </w:r>
      <w:r>
        <w:rPr>
          <w:spacing w:val="-5"/>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1977,</w:t>
      </w:r>
      <w:r>
        <w:rPr>
          <w:spacing w:val="-5"/>
          <w:sz w:val="18"/>
        </w:rPr>
        <w:t> </w:t>
      </w:r>
      <w:r>
        <w:rPr>
          <w:spacing w:val="-2"/>
          <w:sz w:val="18"/>
        </w:rPr>
        <w:t>t.38,</w:t>
      </w:r>
      <w:r>
        <w:rPr>
          <w:spacing w:val="-5"/>
          <w:sz w:val="18"/>
        </w:rPr>
        <w:t> </w:t>
      </w:r>
      <w:r>
        <w:rPr>
          <w:spacing w:val="-2"/>
          <w:sz w:val="18"/>
        </w:rPr>
        <w:t>tr.</w:t>
      </w:r>
      <w:r>
        <w:rPr>
          <w:spacing w:val="-4"/>
          <w:sz w:val="18"/>
        </w:rPr>
        <w:t> 365.</w:t>
      </w:r>
    </w:p>
    <w:p>
      <w:pPr>
        <w:pStyle w:val="ListParagraph"/>
        <w:spacing w:after="0" w:line="240" w:lineRule="auto"/>
        <w:jc w:val="left"/>
        <w:rPr>
          <w:sz w:val="18"/>
        </w:rPr>
        <w:sectPr>
          <w:pgSz w:w="11900" w:h="16840"/>
          <w:pgMar w:header="0" w:footer="1143" w:top="1420" w:bottom="1340" w:left="1700" w:right="1275"/>
        </w:sectPr>
      </w:pPr>
    </w:p>
    <w:p>
      <w:pPr>
        <w:pStyle w:val="BodyText"/>
        <w:spacing w:line="295" w:lineRule="auto" w:before="60"/>
        <w:ind w:right="132" w:firstLine="0"/>
      </w:pPr>
      <w:r>
        <w:rPr/>
        <w:t>luận tiến bộ và cách mạng mới. Đó là lý luận thể hiện thế giới quan cách mạng của giai cấp cách mạng triệt để nhất trong lịch sử, do đó, kết hợp một cách hữu cơ tính cách mạng</w:t>
      </w:r>
      <w:r>
        <w:rPr>
          <w:spacing w:val="-6"/>
        </w:rPr>
        <w:t> </w:t>
      </w:r>
      <w:r>
        <w:rPr/>
        <w:t>và</w:t>
      </w:r>
      <w:r>
        <w:rPr>
          <w:spacing w:val="-6"/>
        </w:rPr>
        <w:t> </w:t>
      </w:r>
      <w:r>
        <w:rPr/>
        <w:t>tính</w:t>
      </w:r>
      <w:r>
        <w:rPr>
          <w:spacing w:val="-6"/>
        </w:rPr>
        <w:t> </w:t>
      </w:r>
      <w:r>
        <w:rPr/>
        <w:t>khoa</w:t>
      </w:r>
      <w:r>
        <w:rPr>
          <w:spacing w:val="-6"/>
        </w:rPr>
        <w:t> </w:t>
      </w:r>
      <w:r>
        <w:rPr/>
        <w:t>học</w:t>
      </w:r>
      <w:r>
        <w:rPr>
          <w:spacing w:val="-7"/>
        </w:rPr>
        <w:t> </w:t>
      </w:r>
      <w:r>
        <w:rPr/>
        <w:t>trong</w:t>
      </w:r>
      <w:r>
        <w:rPr>
          <w:spacing w:val="-5"/>
        </w:rPr>
        <w:t> </w:t>
      </w:r>
      <w:r>
        <w:rPr/>
        <w:t>bản</w:t>
      </w:r>
      <w:r>
        <w:rPr>
          <w:spacing w:val="-3"/>
        </w:rPr>
        <w:t> </w:t>
      </w:r>
      <w:r>
        <w:rPr/>
        <w:t>chất</w:t>
      </w:r>
      <w:r>
        <w:rPr>
          <w:spacing w:val="-3"/>
        </w:rPr>
        <w:t> </w:t>
      </w:r>
      <w:r>
        <w:rPr/>
        <w:t>của</w:t>
      </w:r>
      <w:r>
        <w:rPr>
          <w:spacing w:val="-3"/>
        </w:rPr>
        <w:t> </w:t>
      </w:r>
      <w:r>
        <w:rPr/>
        <w:t>mình;</w:t>
      </w:r>
      <w:r>
        <w:rPr>
          <w:spacing w:val="-3"/>
        </w:rPr>
        <w:t> </w:t>
      </w:r>
      <w:r>
        <w:rPr/>
        <w:t>nhờ</w:t>
      </w:r>
      <w:r>
        <w:rPr>
          <w:spacing w:val="-3"/>
        </w:rPr>
        <w:t> </w:t>
      </w:r>
      <w:r>
        <w:rPr/>
        <w:t>đó,</w:t>
      </w:r>
      <w:r>
        <w:rPr>
          <w:spacing w:val="-4"/>
        </w:rPr>
        <w:t> </w:t>
      </w:r>
      <w:r>
        <w:rPr/>
        <w:t>nó</w:t>
      </w:r>
      <w:r>
        <w:rPr>
          <w:spacing w:val="-4"/>
        </w:rPr>
        <w:t> </w:t>
      </w:r>
      <w:r>
        <w:rPr/>
        <w:t>có</w:t>
      </w:r>
      <w:r>
        <w:rPr>
          <w:spacing w:val="-4"/>
        </w:rPr>
        <w:t> </w:t>
      </w:r>
      <w:r>
        <w:rPr/>
        <w:t>khả</w:t>
      </w:r>
      <w:r>
        <w:rPr>
          <w:spacing w:val="-3"/>
        </w:rPr>
        <w:t> </w:t>
      </w:r>
      <w:r>
        <w:rPr/>
        <w:t>năng</w:t>
      </w:r>
      <w:r>
        <w:rPr>
          <w:spacing w:val="-4"/>
        </w:rPr>
        <w:t> </w:t>
      </w:r>
      <w:r>
        <w:rPr/>
        <w:t>giải</w:t>
      </w:r>
      <w:r>
        <w:rPr>
          <w:spacing w:val="-3"/>
        </w:rPr>
        <w:t> </w:t>
      </w:r>
      <w:r>
        <w:rPr/>
        <w:t>đáp</w:t>
      </w:r>
      <w:r>
        <w:rPr>
          <w:spacing w:val="-4"/>
        </w:rPr>
        <w:t> </w:t>
      </w:r>
      <w:r>
        <w:rPr/>
        <w:t>bằng</w:t>
      </w:r>
      <w:r>
        <w:rPr>
          <w:spacing w:val="-4"/>
        </w:rPr>
        <w:t> </w:t>
      </w:r>
      <w:r>
        <w:rPr/>
        <w:t>lý luận những vấn đề của thời đại đặt ra. Lý luận như vậy đã được sáng tạo nên bởi C.Mác và Ph.Ăngghen, trong đó triết học đóng vai trò là cơ sở lý luận chung: cơ sở thế giới quan và phương pháp luận. "Giống như triết học thấy giai cấp vô sản là vũ khi </w:t>
      </w:r>
      <w:r>
        <w:rPr>
          <w:i/>
        </w:rPr>
        <w:t>vật chất </w:t>
      </w:r>
      <w:r>
        <w:rPr/>
        <w:t>của mình, giai cấp vô sản cũng thấy triết học là vũ khí tinh thần của mình"</w:t>
      </w:r>
      <w:r>
        <w:rPr>
          <w:vertAlign w:val="superscript"/>
        </w:rPr>
        <w:t>1</w:t>
      </w:r>
    </w:p>
    <w:p>
      <w:pPr>
        <w:pStyle w:val="Heading4"/>
        <w:numPr>
          <w:ilvl w:val="1"/>
          <w:numId w:val="15"/>
        </w:numPr>
        <w:tabs>
          <w:tab w:pos="1111" w:val="left" w:leader="none"/>
        </w:tabs>
        <w:spacing w:line="240" w:lineRule="auto" w:before="61" w:after="0"/>
        <w:ind w:left="1111" w:right="0" w:hanging="259"/>
        <w:jc w:val="both"/>
      </w:pPr>
      <w:bookmarkStart w:name="2. Nguồn gốc lý luận và những tiền đề kh" w:id="67"/>
      <w:bookmarkEnd w:id="67"/>
      <w:r>
        <w:rPr>
          <w:b w:val="0"/>
        </w:rPr>
      </w:r>
      <w:r>
        <w:rPr/>
        <w:t>Nguồn</w:t>
      </w:r>
      <w:r>
        <w:rPr>
          <w:spacing w:val="-6"/>
        </w:rPr>
        <w:t> </w:t>
      </w:r>
      <w:r>
        <w:rPr/>
        <w:t>gốc</w:t>
      </w:r>
      <w:r>
        <w:rPr>
          <w:spacing w:val="-2"/>
        </w:rPr>
        <w:t> </w:t>
      </w:r>
      <w:r>
        <w:rPr/>
        <w:t>lý</w:t>
      </w:r>
      <w:r>
        <w:rPr>
          <w:spacing w:val="-3"/>
        </w:rPr>
        <w:t> </w:t>
      </w:r>
      <w:r>
        <w:rPr/>
        <w:t>luận</w:t>
      </w:r>
      <w:r>
        <w:rPr>
          <w:spacing w:val="-2"/>
        </w:rPr>
        <w:t> </w:t>
      </w:r>
      <w:r>
        <w:rPr/>
        <w:t>và</w:t>
      </w:r>
      <w:r>
        <w:rPr>
          <w:spacing w:val="-3"/>
        </w:rPr>
        <w:t> </w:t>
      </w:r>
      <w:r>
        <w:rPr/>
        <w:t>những</w:t>
      </w:r>
      <w:r>
        <w:rPr>
          <w:spacing w:val="-1"/>
        </w:rPr>
        <w:t> </w:t>
      </w:r>
      <w:r>
        <w:rPr/>
        <w:t>tiền</w:t>
      </w:r>
      <w:r>
        <w:rPr>
          <w:spacing w:val="-2"/>
        </w:rPr>
        <w:t> </w:t>
      </w:r>
      <w:r>
        <w:rPr/>
        <w:t>đề</w:t>
      </w:r>
      <w:r>
        <w:rPr>
          <w:spacing w:val="-2"/>
        </w:rPr>
        <w:t> </w:t>
      </w:r>
      <w:r>
        <w:rPr/>
        <w:t>khoa</w:t>
      </w:r>
      <w:r>
        <w:rPr>
          <w:spacing w:val="-2"/>
        </w:rPr>
        <w:t> </w:t>
      </w:r>
      <w:r>
        <w:rPr/>
        <w:t>học</w:t>
      </w:r>
      <w:r>
        <w:rPr>
          <w:spacing w:val="-2"/>
        </w:rPr>
        <w:t> </w:t>
      </w:r>
      <w:r>
        <w:rPr/>
        <w:t>tự</w:t>
      </w:r>
      <w:r>
        <w:rPr>
          <w:spacing w:val="-2"/>
        </w:rPr>
        <w:t> nhiên</w:t>
      </w:r>
    </w:p>
    <w:p>
      <w:pPr>
        <w:pStyle w:val="ListParagraph"/>
        <w:numPr>
          <w:ilvl w:val="2"/>
          <w:numId w:val="15"/>
        </w:numPr>
        <w:tabs>
          <w:tab w:pos="1301" w:val="left" w:leader="none"/>
        </w:tabs>
        <w:spacing w:line="240" w:lineRule="auto" w:before="120" w:after="0"/>
        <w:ind w:left="1301" w:right="0" w:hanging="280"/>
        <w:jc w:val="both"/>
        <w:rPr>
          <w:b/>
          <w:sz w:val="26"/>
        </w:rPr>
      </w:pPr>
      <w:bookmarkStart w:name="a\) Ngu?n g?c lý lu?n" w:id="68"/>
      <w:bookmarkEnd w:id="68"/>
      <w:r>
        <w:rPr/>
      </w:r>
      <w:r>
        <w:rPr>
          <w:b/>
          <w:sz w:val="26"/>
        </w:rPr>
        <w:t>Nguồn</w:t>
      </w:r>
      <w:r>
        <w:rPr>
          <w:b/>
          <w:spacing w:val="-4"/>
          <w:sz w:val="26"/>
        </w:rPr>
        <w:t> </w:t>
      </w:r>
      <w:r>
        <w:rPr>
          <w:b/>
          <w:sz w:val="26"/>
        </w:rPr>
        <w:t>gốc</w:t>
      </w:r>
      <w:r>
        <w:rPr>
          <w:b/>
          <w:spacing w:val="-2"/>
          <w:sz w:val="26"/>
        </w:rPr>
        <w:t> </w:t>
      </w:r>
      <w:r>
        <w:rPr>
          <w:b/>
          <w:sz w:val="26"/>
        </w:rPr>
        <w:t>lý</w:t>
      </w:r>
      <w:r>
        <w:rPr>
          <w:b/>
          <w:spacing w:val="-2"/>
          <w:sz w:val="26"/>
        </w:rPr>
        <w:t> </w:t>
      </w:r>
      <w:r>
        <w:rPr>
          <w:b/>
          <w:spacing w:val="-4"/>
          <w:sz w:val="26"/>
        </w:rPr>
        <w:t>luận</w:t>
      </w:r>
    </w:p>
    <w:p>
      <w:pPr>
        <w:pStyle w:val="BodyText"/>
        <w:spacing w:line="295" w:lineRule="auto" w:before="182"/>
      </w:pPr>
      <w:r>
        <w:rPr/>
        <w:t>Để xây dựng học thuyết của mình ngang tầm cao của trí tuệ nhân loại, C.Mác và Ph.Ăngghen đã kế thừa những thành tựu trong lịch sử tư tưởng của nhân loại. Lênin</w:t>
      </w:r>
      <w:r>
        <w:rPr>
          <w:spacing w:val="40"/>
        </w:rPr>
        <w:t> </w:t>
      </w:r>
      <w:r>
        <w:rPr/>
        <w:t>viết:</w:t>
      </w:r>
      <w:r>
        <w:rPr>
          <w:spacing w:val="-2"/>
        </w:rPr>
        <w:t> </w:t>
      </w:r>
      <w:r>
        <w:rPr/>
        <w:t>"Lịch</w:t>
      </w:r>
      <w:r>
        <w:rPr>
          <w:spacing w:val="-2"/>
        </w:rPr>
        <w:t> </w:t>
      </w:r>
      <w:r>
        <w:rPr/>
        <w:t>sử</w:t>
      </w:r>
      <w:r>
        <w:rPr>
          <w:spacing w:val="-3"/>
        </w:rPr>
        <w:t> </w:t>
      </w:r>
      <w:r>
        <w:rPr/>
        <w:t>triết</w:t>
      </w:r>
      <w:r>
        <w:rPr>
          <w:spacing w:val="-2"/>
        </w:rPr>
        <w:t> </w:t>
      </w:r>
      <w:r>
        <w:rPr/>
        <w:t>học</w:t>
      </w:r>
      <w:r>
        <w:rPr>
          <w:spacing w:val="-2"/>
        </w:rPr>
        <w:t> </w:t>
      </w:r>
      <w:r>
        <w:rPr/>
        <w:t>và</w:t>
      </w:r>
      <w:r>
        <w:rPr>
          <w:spacing w:val="-2"/>
        </w:rPr>
        <w:t> </w:t>
      </w:r>
      <w:r>
        <w:rPr/>
        <w:t>lịch</w:t>
      </w:r>
      <w:r>
        <w:rPr>
          <w:spacing w:val="-2"/>
        </w:rPr>
        <w:t> </w:t>
      </w:r>
      <w:r>
        <w:rPr/>
        <w:t>sử</w:t>
      </w:r>
      <w:r>
        <w:rPr>
          <w:spacing w:val="-3"/>
        </w:rPr>
        <w:t> </w:t>
      </w:r>
      <w:r>
        <w:rPr/>
        <w:t>khoa</w:t>
      </w:r>
      <w:r>
        <w:rPr>
          <w:spacing w:val="-3"/>
        </w:rPr>
        <w:t> </w:t>
      </w:r>
      <w:r>
        <w:rPr/>
        <w:t>học</w:t>
      </w:r>
      <w:r>
        <w:rPr>
          <w:spacing w:val="-2"/>
        </w:rPr>
        <w:t> </w:t>
      </w:r>
      <w:r>
        <w:rPr/>
        <w:t>xã</w:t>
      </w:r>
      <w:r>
        <w:rPr>
          <w:spacing w:val="-2"/>
        </w:rPr>
        <w:t> </w:t>
      </w:r>
      <w:r>
        <w:rPr/>
        <w:t>hội</w:t>
      </w:r>
      <w:r>
        <w:rPr>
          <w:spacing w:val="-2"/>
        </w:rPr>
        <w:t> </w:t>
      </w:r>
      <w:r>
        <w:rPr/>
        <w:t>chỉ</w:t>
      </w:r>
      <w:r>
        <w:rPr>
          <w:spacing w:val="-2"/>
        </w:rPr>
        <w:t> </w:t>
      </w:r>
      <w:r>
        <w:rPr/>
        <w:t>ra</w:t>
      </w:r>
      <w:r>
        <w:rPr>
          <w:spacing w:val="-3"/>
        </w:rPr>
        <w:t> </w:t>
      </w:r>
      <w:r>
        <w:rPr/>
        <w:t>một</w:t>
      </w:r>
      <w:r>
        <w:rPr>
          <w:spacing w:val="-2"/>
        </w:rPr>
        <w:t> </w:t>
      </w:r>
      <w:r>
        <w:rPr/>
        <w:t>cách</w:t>
      </w:r>
      <w:r>
        <w:rPr>
          <w:spacing w:val="-2"/>
        </w:rPr>
        <w:t> </w:t>
      </w:r>
      <w:r>
        <w:rPr/>
        <w:t>hoàn</w:t>
      </w:r>
      <w:r>
        <w:rPr>
          <w:spacing w:val="-2"/>
        </w:rPr>
        <w:t> </w:t>
      </w:r>
      <w:r>
        <w:rPr/>
        <w:t>toàn</w:t>
      </w:r>
      <w:r>
        <w:rPr>
          <w:spacing w:val="-2"/>
        </w:rPr>
        <w:t> </w:t>
      </w:r>
      <w:r>
        <w:rPr/>
        <w:t>rõ</w:t>
      </w:r>
      <w:r>
        <w:rPr>
          <w:spacing w:val="-2"/>
        </w:rPr>
        <w:t> </w:t>
      </w:r>
      <w:r>
        <w:rPr/>
        <w:t>ràng</w:t>
      </w:r>
      <w:r>
        <w:rPr>
          <w:spacing w:val="-2"/>
        </w:rPr>
        <w:t> </w:t>
      </w:r>
      <w:r>
        <w:rPr/>
        <w:t>rằng chủ nghĩa Mác không có gì là giống "chủ nghĩa tông phái", hiểu theo nghĩa là một học thuyết đóng kín và cứng nhắc, nảy sinh ở ngoài con đường phát triển vĩ đại của văn minh</w:t>
      </w:r>
      <w:r>
        <w:rPr>
          <w:spacing w:val="-1"/>
        </w:rPr>
        <w:t> </w:t>
      </w:r>
      <w:r>
        <w:rPr/>
        <w:t>thế</w:t>
      </w:r>
      <w:r>
        <w:rPr>
          <w:spacing w:val="-1"/>
        </w:rPr>
        <w:t> </w:t>
      </w:r>
      <w:r>
        <w:rPr/>
        <w:t>giới".</w:t>
      </w:r>
      <w:r>
        <w:rPr>
          <w:spacing w:val="-1"/>
        </w:rPr>
        <w:t> </w:t>
      </w:r>
      <w:r>
        <w:rPr/>
        <w:t>Người</w:t>
      </w:r>
      <w:r>
        <w:rPr>
          <w:spacing w:val="-1"/>
        </w:rPr>
        <w:t> </w:t>
      </w:r>
      <w:r>
        <w:rPr/>
        <w:t>còn</w:t>
      </w:r>
      <w:r>
        <w:rPr>
          <w:spacing w:val="-1"/>
        </w:rPr>
        <w:t> </w:t>
      </w:r>
      <w:r>
        <w:rPr/>
        <w:t>chỉ</w:t>
      </w:r>
      <w:r>
        <w:rPr>
          <w:spacing w:val="-1"/>
        </w:rPr>
        <w:t> </w:t>
      </w:r>
      <w:r>
        <w:rPr/>
        <w:t>rõ,</w:t>
      </w:r>
      <w:r>
        <w:rPr>
          <w:spacing w:val="-1"/>
        </w:rPr>
        <w:t> </w:t>
      </w:r>
      <w:r>
        <w:rPr/>
        <w:t>học</w:t>
      </w:r>
      <w:r>
        <w:rPr>
          <w:spacing w:val="-1"/>
        </w:rPr>
        <w:t> </w:t>
      </w:r>
      <w:r>
        <w:rPr/>
        <w:t>thuyết</w:t>
      </w:r>
      <w:r>
        <w:rPr>
          <w:spacing w:val="-1"/>
        </w:rPr>
        <w:t> </w:t>
      </w:r>
      <w:r>
        <w:rPr/>
        <w:t>của</w:t>
      </w:r>
      <w:r>
        <w:rPr>
          <w:spacing w:val="-2"/>
        </w:rPr>
        <w:t> </w:t>
      </w:r>
      <w:r>
        <w:rPr/>
        <w:t>Mác</w:t>
      </w:r>
      <w:r>
        <w:rPr>
          <w:spacing w:val="-2"/>
        </w:rPr>
        <w:t> </w:t>
      </w:r>
      <w:r>
        <w:rPr/>
        <w:t>"ra</w:t>
      </w:r>
      <w:r>
        <w:rPr>
          <w:spacing w:val="-1"/>
        </w:rPr>
        <w:t> </w:t>
      </w:r>
      <w:r>
        <w:rPr/>
        <w:t>đời</w:t>
      </w:r>
      <w:r>
        <w:rPr>
          <w:spacing w:val="-2"/>
        </w:rPr>
        <w:t> </w:t>
      </w:r>
      <w:r>
        <w:rPr/>
        <w:t>là</w:t>
      </w:r>
      <w:r>
        <w:rPr>
          <w:spacing w:val="-1"/>
        </w:rPr>
        <w:t> </w:t>
      </w:r>
      <w:r>
        <w:rPr>
          <w:i/>
        </w:rPr>
        <w:t>sự</w:t>
      </w:r>
      <w:r>
        <w:rPr>
          <w:i/>
          <w:spacing w:val="-1"/>
        </w:rPr>
        <w:t> </w:t>
      </w:r>
      <w:r>
        <w:rPr>
          <w:i/>
        </w:rPr>
        <w:t>thừa</w:t>
      </w:r>
      <w:r>
        <w:rPr>
          <w:i/>
          <w:spacing w:val="-1"/>
        </w:rPr>
        <w:t> </w:t>
      </w:r>
      <w:r>
        <w:rPr>
          <w:i/>
        </w:rPr>
        <w:t>kế</w:t>
      </w:r>
      <w:r>
        <w:rPr>
          <w:i/>
          <w:spacing w:val="-1"/>
        </w:rPr>
        <w:t> </w:t>
      </w:r>
      <w:r>
        <w:rPr/>
        <w:t>thẳng</w:t>
      </w:r>
      <w:r>
        <w:rPr>
          <w:spacing w:val="-1"/>
        </w:rPr>
        <w:t> </w:t>
      </w:r>
      <w:r>
        <w:rPr/>
        <w:t>và</w:t>
      </w:r>
      <w:r>
        <w:rPr>
          <w:spacing w:val="-1"/>
        </w:rPr>
        <w:t> </w:t>
      </w:r>
      <w:r>
        <w:rPr/>
        <w:t>trực tiếp những học thuyết của những đại biểu xuất sắc nhất trong triết học, trong kinh tế chính trị học và trong chủ nghĩa xã hội"</w:t>
      </w:r>
      <w:r>
        <w:rPr>
          <w:vertAlign w:val="superscript"/>
        </w:rPr>
        <w:t>2</w:t>
      </w:r>
      <w:r>
        <w:rPr>
          <w:vertAlign w:val="baseline"/>
        </w:rPr>
        <w:t>.</w:t>
      </w:r>
    </w:p>
    <w:p>
      <w:pPr>
        <w:pStyle w:val="BodyText"/>
        <w:spacing w:line="295" w:lineRule="auto" w:before="125"/>
      </w:pPr>
      <w:r>
        <w:rPr/>
        <w:t>Triết học cổ điển Đức, đặc biệt với hai nhà triết học tiêu biểu là Hêghen và Phoiơbắc, là nguồn gốc lý luận trực tiếp của triết học Mác.</w:t>
      </w:r>
    </w:p>
    <w:p>
      <w:pPr>
        <w:pStyle w:val="BodyText"/>
        <w:spacing w:line="295" w:lineRule="auto" w:before="121"/>
        <w:ind w:right="132"/>
      </w:pPr>
      <w:r>
        <w:rPr/>
        <w:t>C.Mác và Ph.Ăngghen đã từng là những người theo học triết học Hêghen. Sau này, cả khi đã từ bỏ chủ nghĩa duy tâm của triết học Hêghen, các ông vẫn đánh giá cao tư tưởng biện chứng của nó. Chính cái "hạt nhân hợp lý" đó đã được Mác kế thừa bằng cách cải tạo, lột bỏ cái vỏ thần bí để xây dựng nên lý luận mới của phép biện chứng - phép biện</w:t>
      </w:r>
      <w:r>
        <w:rPr>
          <w:spacing w:val="-1"/>
        </w:rPr>
        <w:t> </w:t>
      </w:r>
      <w:r>
        <w:rPr/>
        <w:t>chứng duy vật. Trong khi phê phán chủ nghĩa duy tâm</w:t>
      </w:r>
      <w:r>
        <w:rPr>
          <w:spacing w:val="-2"/>
        </w:rPr>
        <w:t> </w:t>
      </w:r>
      <w:r>
        <w:rPr/>
        <w:t>của Hêghen, C.Mác</w:t>
      </w:r>
      <w:r>
        <w:rPr>
          <w:spacing w:val="-2"/>
        </w:rPr>
        <w:t> </w:t>
      </w:r>
      <w:r>
        <w:rPr/>
        <w:t>đã dựa vào truyền thống của chủ nghĩa duy vật triết học mà trực tiếp là chủ nghĩa duy vật triết học của Phoiơbắc; đồng thời đã cải tạo chủ nghĩa duy vật cũ, khắc phục tính chất siêu hình và những hạn chế lịch sử khác của nó. Từ đó Mác và Ăngghen xây dựng nên triết học mới, trong đó chủ nghĩa duy vật và phép biện chứng thống nhất với nhau một cách hữu cơ. Với tính cách là những bộ phận hợp thành hệ thống lý luận của triết học Mác,</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và</w:t>
      </w:r>
      <w:r>
        <w:rPr>
          <w:spacing w:val="-1"/>
        </w:rPr>
        <w:t> </w:t>
      </w:r>
      <w:r>
        <w:rPr/>
        <w:t>phép</w:t>
      </w:r>
      <w:r>
        <w:rPr>
          <w:spacing w:val="-1"/>
        </w:rPr>
        <w:t> </w:t>
      </w:r>
      <w:r>
        <w:rPr/>
        <w:t>biện</w:t>
      </w:r>
      <w:r>
        <w:rPr>
          <w:spacing w:val="-1"/>
        </w:rPr>
        <w:t> </w:t>
      </w:r>
      <w:r>
        <w:rPr/>
        <w:t>chứng</w:t>
      </w:r>
      <w:r>
        <w:rPr>
          <w:spacing w:val="-1"/>
        </w:rPr>
        <w:t> </w:t>
      </w:r>
      <w:r>
        <w:rPr/>
        <w:t>đều</w:t>
      </w:r>
      <w:r>
        <w:rPr>
          <w:spacing w:val="-1"/>
        </w:rPr>
        <w:t> </w:t>
      </w:r>
      <w:r>
        <w:rPr/>
        <w:t>có</w:t>
      </w:r>
      <w:r>
        <w:rPr>
          <w:spacing w:val="-1"/>
        </w:rPr>
        <w:t> </w:t>
      </w:r>
      <w:r>
        <w:rPr/>
        <w:t>sự</w:t>
      </w:r>
      <w:r>
        <w:rPr>
          <w:spacing w:val="-2"/>
        </w:rPr>
        <w:t> </w:t>
      </w:r>
      <w:r>
        <w:rPr/>
        <w:t>biến</w:t>
      </w:r>
      <w:r>
        <w:rPr>
          <w:spacing w:val="-1"/>
        </w:rPr>
        <w:t> </w:t>
      </w:r>
      <w:r>
        <w:rPr/>
        <w:t>đổi</w:t>
      </w:r>
      <w:r>
        <w:rPr>
          <w:spacing w:val="-1"/>
        </w:rPr>
        <w:t> </w:t>
      </w:r>
      <w:r>
        <w:rPr/>
        <w:t>về</w:t>
      </w:r>
      <w:r>
        <w:rPr>
          <w:spacing w:val="-1"/>
        </w:rPr>
        <w:t> </w:t>
      </w:r>
      <w:r>
        <w:rPr/>
        <w:t>chất</w:t>
      </w:r>
      <w:r>
        <w:rPr>
          <w:spacing w:val="-1"/>
        </w:rPr>
        <w:t> </w:t>
      </w:r>
      <w:r>
        <w:rPr/>
        <w:t>so</w:t>
      </w:r>
      <w:r>
        <w:rPr>
          <w:spacing w:val="-1"/>
        </w:rPr>
        <w:t> </w:t>
      </w:r>
      <w:r>
        <w:rPr/>
        <w:t>với</w:t>
      </w:r>
      <w:r>
        <w:rPr>
          <w:spacing w:val="-1"/>
        </w:rPr>
        <w:t> </w:t>
      </w:r>
      <w:r>
        <w:rPr/>
        <w:t>nguồn</w:t>
      </w:r>
      <w:r>
        <w:rPr>
          <w:spacing w:val="-1"/>
        </w:rPr>
        <w:t> </w:t>
      </w:r>
      <w:r>
        <w:rPr/>
        <w:t>gốc của chúng. Không thấy điều đó, mà hiểu chủ nghĩa duy vật biện chứng như sự lắp ghép cơ học chủ nghĩa duy vật của triết học Phoiơbắc với phép biện chứng Hêghen, sẽ không hiểu được triết học Mác. Để xây dựng triết học duy vật biện chứng, Mác đã cải tạo cả chủ nghĩa duy vật cũ, cả phép biện chứng của Hêghen. Mác viết: "Phương pháp biện chứng của tôi không những khác phương pháp của Hêghen về cơ bản mà còn đối lập</w:t>
      </w:r>
      <w:r>
        <w:rPr>
          <w:spacing w:val="40"/>
        </w:rPr>
        <w:t> </w:t>
      </w:r>
      <w:r>
        <w:rPr/>
        <w:t>hẳn</w:t>
      </w:r>
      <w:r>
        <w:rPr>
          <w:spacing w:val="13"/>
        </w:rPr>
        <w:t> </w:t>
      </w:r>
      <w:r>
        <w:rPr/>
        <w:t>với</w:t>
      </w:r>
      <w:r>
        <w:rPr>
          <w:spacing w:val="13"/>
        </w:rPr>
        <w:t> </w:t>
      </w:r>
      <w:r>
        <w:rPr/>
        <w:t>phương</w:t>
      </w:r>
      <w:r>
        <w:rPr>
          <w:spacing w:val="14"/>
        </w:rPr>
        <w:t> </w:t>
      </w:r>
      <w:r>
        <w:rPr/>
        <w:t>pháp</w:t>
      </w:r>
      <w:r>
        <w:rPr>
          <w:spacing w:val="12"/>
        </w:rPr>
        <w:t> </w:t>
      </w:r>
      <w:r>
        <w:rPr/>
        <w:t>ấy</w:t>
      </w:r>
      <w:r>
        <w:rPr>
          <w:spacing w:val="12"/>
        </w:rPr>
        <w:t> </w:t>
      </w:r>
      <w:r>
        <w:rPr/>
        <w:t>nữa"</w:t>
      </w:r>
      <w:r>
        <w:rPr>
          <w:vertAlign w:val="superscript"/>
        </w:rPr>
        <w:t>1</w:t>
      </w:r>
      <w:r>
        <w:rPr>
          <w:vertAlign w:val="baseline"/>
        </w:rPr>
        <w:t>.</w:t>
      </w:r>
      <w:r>
        <w:rPr>
          <w:spacing w:val="14"/>
          <w:vertAlign w:val="baseline"/>
        </w:rPr>
        <w:t> </w:t>
      </w:r>
      <w:r>
        <w:rPr>
          <w:vertAlign w:val="baseline"/>
        </w:rPr>
        <w:t>Giải</w:t>
      </w:r>
      <w:r>
        <w:rPr>
          <w:spacing w:val="13"/>
          <w:vertAlign w:val="baseline"/>
        </w:rPr>
        <w:t> </w:t>
      </w:r>
      <w:r>
        <w:rPr>
          <w:vertAlign w:val="baseline"/>
        </w:rPr>
        <w:t>thoát</w:t>
      </w:r>
      <w:r>
        <w:rPr>
          <w:spacing w:val="14"/>
          <w:vertAlign w:val="baseline"/>
        </w:rPr>
        <w:t> </w:t>
      </w:r>
      <w:r>
        <w:rPr>
          <w:vertAlign w:val="baseline"/>
        </w:rPr>
        <w:t>chủ</w:t>
      </w:r>
      <w:r>
        <w:rPr>
          <w:spacing w:val="12"/>
          <w:vertAlign w:val="baseline"/>
        </w:rPr>
        <w:t> </w:t>
      </w:r>
      <w:r>
        <w:rPr>
          <w:vertAlign w:val="baseline"/>
        </w:rPr>
        <w:t>nghĩa</w:t>
      </w:r>
      <w:r>
        <w:rPr>
          <w:spacing w:val="13"/>
          <w:vertAlign w:val="baseline"/>
        </w:rPr>
        <w:t> </w:t>
      </w:r>
      <w:r>
        <w:rPr>
          <w:vertAlign w:val="baseline"/>
        </w:rPr>
        <w:t>duy</w:t>
      </w:r>
      <w:r>
        <w:rPr>
          <w:spacing w:val="14"/>
          <w:vertAlign w:val="baseline"/>
        </w:rPr>
        <w:t> </w:t>
      </w:r>
      <w:r>
        <w:rPr>
          <w:vertAlign w:val="baseline"/>
        </w:rPr>
        <w:t>vật</w:t>
      </w:r>
      <w:r>
        <w:rPr>
          <w:spacing w:val="13"/>
          <w:vertAlign w:val="baseline"/>
        </w:rPr>
        <w:t> </w:t>
      </w:r>
      <w:r>
        <w:rPr>
          <w:vertAlign w:val="baseline"/>
        </w:rPr>
        <w:t>khỏi</w:t>
      </w:r>
      <w:r>
        <w:rPr>
          <w:spacing w:val="14"/>
          <w:vertAlign w:val="baseline"/>
        </w:rPr>
        <w:t> </w:t>
      </w:r>
      <w:r>
        <w:rPr>
          <w:vertAlign w:val="baseline"/>
        </w:rPr>
        <w:t>phép</w:t>
      </w:r>
      <w:r>
        <w:rPr>
          <w:spacing w:val="13"/>
          <w:vertAlign w:val="baseline"/>
        </w:rPr>
        <w:t> </w:t>
      </w:r>
      <w:r>
        <w:rPr>
          <w:vertAlign w:val="baseline"/>
        </w:rPr>
        <w:t>siêu</w:t>
      </w:r>
      <w:r>
        <w:rPr>
          <w:spacing w:val="13"/>
          <w:vertAlign w:val="baseline"/>
        </w:rPr>
        <w:t> </w:t>
      </w:r>
      <w:r>
        <w:rPr>
          <w:vertAlign w:val="baseline"/>
        </w:rPr>
        <w:t>hình,</w:t>
      </w:r>
      <w:r>
        <w:rPr>
          <w:spacing w:val="14"/>
          <w:vertAlign w:val="baseline"/>
        </w:rPr>
        <w:t> </w:t>
      </w:r>
      <w:r>
        <w:rPr>
          <w:spacing w:val="-5"/>
          <w:vertAlign w:val="baseline"/>
        </w:rPr>
        <w:t>Mác</w:t>
      </w:r>
    </w:p>
    <w:p>
      <w:pPr>
        <w:pStyle w:val="BodyText"/>
        <w:spacing w:before="95"/>
        <w:ind w:left="0" w:right="0" w:firstLine="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1260348</wp:posOffset>
                </wp:positionH>
                <wp:positionV relativeFrom="paragraph">
                  <wp:posOffset>221812</wp:posOffset>
                </wp:positionV>
                <wp:extent cx="1828800"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465536pt;width:144pt;height:.600010pt;mso-position-horizontal-relative:page;mso-position-vertical-relative:paragraph;z-index:-15724544;mso-wrap-distance-left:0;mso-wrap-distance-right:0" id="docshape17" filled="true" fillcolor="#000000" stroked="false">
                <v:fill type="solid"/>
                <w10:wrap type="topAndBottom"/>
              </v:rect>
            </w:pict>
          </mc:Fallback>
        </mc:AlternateContent>
      </w:r>
    </w:p>
    <w:p>
      <w:pPr>
        <w:pStyle w:val="ListParagraph"/>
        <w:numPr>
          <w:ilvl w:val="0"/>
          <w:numId w:val="17"/>
        </w:numPr>
        <w:tabs>
          <w:tab w:pos="607" w:val="left" w:leader="none"/>
        </w:tabs>
        <w:spacing w:line="240" w:lineRule="auto" w:before="145" w:after="0"/>
        <w:ind w:left="607" w:right="0" w:hanging="181"/>
        <w:jc w:val="left"/>
        <w:rPr>
          <w:sz w:val="18"/>
        </w:rPr>
      </w:pPr>
      <w:bookmarkStart w:name="_bookmark12" w:id="69"/>
      <w:bookmarkEnd w:id="69"/>
      <w:r>
        <w:rPr/>
      </w:r>
      <w:r>
        <w:rPr>
          <w:sz w:val="18"/>
        </w:rPr>
        <w:t>C.Mác</w:t>
      </w:r>
      <w:r>
        <w:rPr>
          <w:spacing w:val="-3"/>
          <w:sz w:val="18"/>
        </w:rPr>
        <w:t> </w:t>
      </w:r>
      <w:r>
        <w:rPr>
          <w:sz w:val="18"/>
        </w:rPr>
        <w:t>và</w:t>
      </w:r>
      <w:r>
        <w:rPr>
          <w:spacing w:val="-1"/>
          <w:sz w:val="18"/>
        </w:rPr>
        <w:t> </w:t>
      </w:r>
      <w:r>
        <w:rPr>
          <w:sz w:val="18"/>
        </w:rPr>
        <w:t>Ph.</w:t>
      </w:r>
      <w:r>
        <w:rPr>
          <w:spacing w:val="-3"/>
          <w:sz w:val="18"/>
        </w:rPr>
        <w:t> </w:t>
      </w:r>
      <w:r>
        <w:rPr>
          <w:sz w:val="18"/>
        </w:rPr>
        <w:t>ăngghen:</w:t>
      </w:r>
      <w:r>
        <w:rPr>
          <w:spacing w:val="-2"/>
          <w:sz w:val="18"/>
        </w:rPr>
        <w:t> </w:t>
      </w:r>
      <w:r>
        <w:rPr>
          <w:i/>
          <w:sz w:val="18"/>
        </w:rPr>
        <w:t>Toàn</w:t>
      </w:r>
      <w:r>
        <w:rPr>
          <w:i/>
          <w:spacing w:val="-1"/>
          <w:sz w:val="18"/>
        </w:rPr>
        <w:t> </w:t>
      </w:r>
      <w:r>
        <w:rPr>
          <w:i/>
          <w:sz w:val="18"/>
        </w:rPr>
        <w:t>tập</w:t>
      </w:r>
      <w:r>
        <w:rPr>
          <w:sz w:val="18"/>
        </w:rPr>
        <w:t>,</w:t>
      </w:r>
      <w:r>
        <w:rPr>
          <w:spacing w:val="-2"/>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1995,</w:t>
      </w:r>
      <w:r>
        <w:rPr>
          <w:spacing w:val="42"/>
          <w:sz w:val="18"/>
        </w:rPr>
        <w:t> </w:t>
      </w:r>
      <w:r>
        <w:rPr>
          <w:sz w:val="18"/>
        </w:rPr>
        <w:t>t.1,</w:t>
      </w:r>
      <w:r>
        <w:rPr>
          <w:spacing w:val="-1"/>
          <w:sz w:val="18"/>
        </w:rPr>
        <w:t> </w:t>
      </w:r>
      <w:r>
        <w:rPr>
          <w:sz w:val="18"/>
        </w:rPr>
        <w:t>tr.</w:t>
      </w:r>
      <w:r>
        <w:rPr>
          <w:spacing w:val="42"/>
          <w:sz w:val="18"/>
        </w:rPr>
        <w:t> </w:t>
      </w:r>
      <w:r>
        <w:rPr>
          <w:spacing w:val="-4"/>
          <w:sz w:val="18"/>
        </w:rPr>
        <w:t>589.</w:t>
      </w:r>
    </w:p>
    <w:p>
      <w:pPr>
        <w:pStyle w:val="ListParagraph"/>
        <w:numPr>
          <w:ilvl w:val="0"/>
          <w:numId w:val="17"/>
        </w:numPr>
        <w:tabs>
          <w:tab w:pos="595" w:val="left" w:leader="none"/>
        </w:tabs>
        <w:spacing w:line="240" w:lineRule="auto" w:before="53" w:after="0"/>
        <w:ind w:left="595" w:right="0" w:hanging="169"/>
        <w:jc w:val="left"/>
        <w:rPr>
          <w:sz w:val="18"/>
        </w:rPr>
      </w:pPr>
      <w:bookmarkStart w:name="_bookmark13" w:id="70"/>
      <w:bookmarkEnd w:id="70"/>
      <w:r>
        <w:rPr/>
      </w:r>
      <w:r>
        <w:rPr>
          <w:spacing w:val="-2"/>
          <w:sz w:val="18"/>
        </w:rPr>
        <w:t>V.I.</w:t>
      </w:r>
      <w:r>
        <w:rPr>
          <w:spacing w:val="-14"/>
          <w:sz w:val="18"/>
        </w:rPr>
        <w:t> </w:t>
      </w:r>
      <w:r>
        <w:rPr>
          <w:spacing w:val="-2"/>
          <w:sz w:val="18"/>
        </w:rPr>
        <w:t>Lênin:</w:t>
      </w:r>
      <w:r>
        <w:rPr>
          <w:spacing w:val="-12"/>
          <w:sz w:val="18"/>
        </w:rPr>
        <w:t> </w:t>
      </w:r>
      <w:r>
        <w:rPr>
          <w:i/>
          <w:spacing w:val="-2"/>
          <w:sz w:val="18"/>
        </w:rPr>
        <w:t>Toàn</w:t>
      </w:r>
      <w:r>
        <w:rPr>
          <w:i/>
          <w:spacing w:val="-12"/>
          <w:sz w:val="18"/>
        </w:rPr>
        <w:t> </w:t>
      </w:r>
      <w:r>
        <w:rPr>
          <w:i/>
          <w:spacing w:val="-2"/>
          <w:sz w:val="18"/>
        </w:rPr>
        <w:t>tập</w:t>
      </w:r>
      <w:r>
        <w:rPr>
          <w:spacing w:val="-2"/>
          <w:sz w:val="18"/>
        </w:rPr>
        <w:t>,</w:t>
      </w:r>
      <w:r>
        <w:rPr>
          <w:spacing w:val="-10"/>
          <w:sz w:val="18"/>
        </w:rPr>
        <w:t> </w:t>
      </w:r>
      <w:r>
        <w:rPr>
          <w:spacing w:val="-2"/>
          <w:sz w:val="18"/>
        </w:rPr>
        <w:t>Nxb.</w:t>
      </w:r>
      <w:r>
        <w:rPr>
          <w:spacing w:val="-9"/>
          <w:sz w:val="18"/>
        </w:rPr>
        <w:t> </w:t>
      </w:r>
      <w:r>
        <w:rPr>
          <w:spacing w:val="-2"/>
          <w:sz w:val="18"/>
        </w:rPr>
        <w:t>Tiến</w:t>
      </w:r>
      <w:r>
        <w:rPr>
          <w:spacing w:val="-6"/>
          <w:sz w:val="18"/>
        </w:rPr>
        <w:t> </w:t>
      </w:r>
      <w:r>
        <w:rPr>
          <w:spacing w:val="-2"/>
          <w:sz w:val="18"/>
        </w:rPr>
        <w:t>Bộ, Mátxcơva, 1980,</w:t>
      </w:r>
      <w:r>
        <w:rPr>
          <w:spacing w:val="-11"/>
          <w:sz w:val="18"/>
        </w:rPr>
        <w:t> </w:t>
      </w:r>
      <w:r>
        <w:rPr>
          <w:spacing w:val="-2"/>
          <w:sz w:val="18"/>
        </w:rPr>
        <w:t>t.23,</w:t>
      </w:r>
      <w:r>
        <w:rPr>
          <w:spacing w:val="-12"/>
          <w:sz w:val="18"/>
        </w:rPr>
        <w:t> </w:t>
      </w:r>
      <w:r>
        <w:rPr>
          <w:spacing w:val="-2"/>
          <w:sz w:val="18"/>
        </w:rPr>
        <w:t>tr.</w:t>
      </w:r>
      <w:r>
        <w:rPr>
          <w:spacing w:val="-11"/>
          <w:sz w:val="18"/>
        </w:rPr>
        <w:t> </w:t>
      </w:r>
      <w:r>
        <w:rPr>
          <w:spacing w:val="-2"/>
          <w:sz w:val="18"/>
        </w:rPr>
        <w:t>49</w:t>
      </w:r>
      <w:r>
        <w:rPr>
          <w:spacing w:val="-13"/>
          <w:sz w:val="18"/>
        </w:rPr>
        <w:t> </w:t>
      </w:r>
      <w:r>
        <w:rPr>
          <w:spacing w:val="-2"/>
          <w:sz w:val="18"/>
        </w:rPr>
        <w:t>-</w:t>
      </w:r>
      <w:r>
        <w:rPr>
          <w:spacing w:val="-13"/>
          <w:sz w:val="18"/>
        </w:rPr>
        <w:t> </w:t>
      </w:r>
      <w:r>
        <w:rPr>
          <w:spacing w:val="-5"/>
          <w:sz w:val="18"/>
        </w:rPr>
        <w:t>50.</w:t>
      </w:r>
    </w:p>
    <w:p>
      <w:pPr>
        <w:spacing w:before="8"/>
        <w:ind w:left="397" w:right="0" w:firstLine="0"/>
        <w:jc w:val="left"/>
        <w:rPr>
          <w:sz w:val="18"/>
        </w:rPr>
      </w:pPr>
      <w:r>
        <w:rPr>
          <w:sz w:val="18"/>
          <w:vertAlign w:val="superscript"/>
        </w:rPr>
        <w:t>1</w:t>
      </w:r>
      <w:r>
        <w:rPr>
          <w:spacing w:val="-8"/>
          <w:sz w:val="18"/>
          <w:vertAlign w:val="baseline"/>
        </w:rPr>
        <w:t> </w:t>
      </w:r>
      <w:bookmarkStart w:name="_bookmark14" w:id="71"/>
      <w:bookmarkEnd w:id="71"/>
      <w:r>
        <w:rPr>
          <w:sz w:val="18"/>
          <w:vertAlign w:val="baseline"/>
        </w:rPr>
        <w:t>C.M</w:t>
      </w:r>
      <w:r>
        <w:rPr>
          <w:sz w:val="18"/>
          <w:vertAlign w:val="baseline"/>
        </w:rPr>
        <w:t>ác</w:t>
      </w:r>
      <w:r>
        <w:rPr>
          <w:spacing w:val="-11"/>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i/>
          <w:spacing w:val="-11"/>
          <w:sz w:val="18"/>
          <w:vertAlign w:val="baseline"/>
        </w:rPr>
        <w:t> </w:t>
      </w:r>
      <w:r>
        <w:rPr>
          <w:sz w:val="18"/>
          <w:vertAlign w:val="baseline"/>
        </w:rPr>
        <w:t>Nxb.</w:t>
      </w:r>
      <w:r>
        <w:rPr>
          <w:spacing w:val="-11"/>
          <w:sz w:val="18"/>
          <w:vertAlign w:val="baseline"/>
        </w:rPr>
        <w:t> </w:t>
      </w:r>
      <w:r>
        <w:rPr>
          <w:sz w:val="18"/>
          <w:vertAlign w:val="baseline"/>
        </w:rPr>
        <w:t>Chính</w:t>
      </w:r>
      <w:r>
        <w:rPr>
          <w:spacing w:val="-10"/>
          <w:sz w:val="18"/>
          <w:vertAlign w:val="baseline"/>
        </w:rPr>
        <w:t> </w:t>
      </w:r>
      <w:r>
        <w:rPr>
          <w:sz w:val="18"/>
          <w:vertAlign w:val="baseline"/>
        </w:rPr>
        <w:t>trị</w:t>
      </w:r>
      <w:r>
        <w:rPr>
          <w:spacing w:val="-10"/>
          <w:sz w:val="18"/>
          <w:vertAlign w:val="baseline"/>
        </w:rPr>
        <w:t> </w:t>
      </w:r>
      <w:r>
        <w:rPr>
          <w:sz w:val="18"/>
          <w:vertAlign w:val="baseline"/>
        </w:rPr>
        <w:t>quốc</w:t>
      </w:r>
      <w:r>
        <w:rPr>
          <w:spacing w:val="-11"/>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11"/>
          <w:sz w:val="18"/>
          <w:vertAlign w:val="baseline"/>
        </w:rPr>
        <w:t> </w:t>
      </w:r>
      <w:r>
        <w:rPr>
          <w:sz w:val="18"/>
          <w:vertAlign w:val="baseline"/>
        </w:rPr>
        <w:t>1993,</w:t>
      </w:r>
      <w:r>
        <w:rPr>
          <w:spacing w:val="-8"/>
          <w:sz w:val="18"/>
          <w:vertAlign w:val="baseline"/>
        </w:rPr>
        <w:t> </w:t>
      </w:r>
      <w:r>
        <w:rPr>
          <w:sz w:val="18"/>
          <w:vertAlign w:val="baseline"/>
        </w:rPr>
        <w:t>t.23,</w:t>
      </w:r>
      <w:r>
        <w:rPr>
          <w:spacing w:val="-8"/>
          <w:sz w:val="18"/>
          <w:vertAlign w:val="baseline"/>
        </w:rPr>
        <w:t> </w:t>
      </w:r>
      <w:r>
        <w:rPr>
          <w:sz w:val="18"/>
          <w:vertAlign w:val="baseline"/>
        </w:rPr>
        <w:t>tr.</w:t>
      </w:r>
      <w:r>
        <w:rPr>
          <w:spacing w:val="-8"/>
          <w:sz w:val="18"/>
          <w:vertAlign w:val="baseline"/>
        </w:rPr>
        <w:t> </w:t>
      </w:r>
      <w:r>
        <w:rPr>
          <w:spacing w:val="-5"/>
          <w:sz w:val="18"/>
          <w:vertAlign w:val="baseline"/>
        </w:rPr>
        <w:t>35.</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đã làm cho chủ nghĩa duy vật trở nên "hoàn bị và mở rộng học thuyết ấy từ chỗ nhận thức giới tự nhiên đến chỗ nhận thức xã hội loài người, chủ nghĩa duy vật lịch sử của Mác là thành tựu vĩ đại nhất của tư tưởng khoa học"</w:t>
      </w:r>
      <w:r>
        <w:rPr>
          <w:vertAlign w:val="superscript"/>
        </w:rPr>
        <w:t>2</w:t>
      </w:r>
      <w:r>
        <w:rPr>
          <w:vertAlign w:val="baseline"/>
        </w:rPr>
        <w:t>.</w:t>
      </w:r>
    </w:p>
    <w:p>
      <w:pPr>
        <w:pStyle w:val="BodyText"/>
        <w:spacing w:line="295" w:lineRule="auto" w:before="121"/>
        <w:ind w:right="132"/>
      </w:pPr>
      <w:r>
        <w:rPr/>
        <w:t>Sự hình thành tư tưởng triết học ở Mác và Ăngghen diễn ra trong sự tác động lẫn nhau</w:t>
      </w:r>
      <w:r>
        <w:rPr>
          <w:spacing w:val="-1"/>
        </w:rPr>
        <w:t> </w:t>
      </w:r>
      <w:r>
        <w:rPr/>
        <w:t>và thâm nhập vào nhau với những tư</w:t>
      </w:r>
      <w:r>
        <w:rPr>
          <w:spacing w:val="-1"/>
        </w:rPr>
        <w:t> </w:t>
      </w:r>
      <w:r>
        <w:rPr/>
        <w:t>tưởng, lý luận về</w:t>
      </w:r>
      <w:r>
        <w:rPr>
          <w:spacing w:val="-1"/>
        </w:rPr>
        <w:t> </w:t>
      </w:r>
      <w:r>
        <w:rPr/>
        <w:t>kinh tế</w:t>
      </w:r>
      <w:r>
        <w:rPr>
          <w:spacing w:val="-1"/>
        </w:rPr>
        <w:t> </w:t>
      </w:r>
      <w:r>
        <w:rPr/>
        <w:t>và</w:t>
      </w:r>
      <w:r>
        <w:rPr>
          <w:spacing w:val="-1"/>
        </w:rPr>
        <w:t> </w:t>
      </w:r>
      <w:r>
        <w:rPr/>
        <w:t>chính</w:t>
      </w:r>
      <w:r>
        <w:rPr>
          <w:spacing w:val="-1"/>
        </w:rPr>
        <w:t> </w:t>
      </w:r>
      <w:r>
        <w:rPr/>
        <w:t>trị -</w:t>
      </w:r>
      <w:r>
        <w:rPr>
          <w:spacing w:val="-1"/>
        </w:rPr>
        <w:t> </w:t>
      </w:r>
      <w:r>
        <w:rPr/>
        <w:t>xã</w:t>
      </w:r>
      <w:r>
        <w:rPr>
          <w:spacing w:val="-1"/>
        </w:rPr>
        <w:t> </w:t>
      </w:r>
      <w:r>
        <w:rPr/>
        <w:t>hội.</w:t>
      </w:r>
    </w:p>
    <w:p>
      <w:pPr>
        <w:pStyle w:val="BodyText"/>
        <w:spacing w:line="295" w:lineRule="auto" w:before="121"/>
        <w:ind w:right="131"/>
      </w:pPr>
      <w:r>
        <w:rPr/>
        <w:t>Việc kế thừa và cải tạo </w:t>
      </w:r>
      <w:r>
        <w:rPr>
          <w:i/>
        </w:rPr>
        <w:t>kinh tế chính trị học </w:t>
      </w:r>
      <w:r>
        <w:rPr/>
        <w:t>với những đại biểu xuất sắc là A. Xmit và Đ. Ricacđô không những làm nguồn gốc để xây dựng học thuyết kinh tế mà</w:t>
      </w:r>
      <w:r>
        <w:rPr>
          <w:spacing w:val="40"/>
        </w:rPr>
        <w:t> </w:t>
      </w:r>
      <w:r>
        <w:rPr/>
        <w:t>còn là nhân tố không thể thiếu được trong sự hình thành và phát triển triết học Mác. Chính Mác đã nói 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w:t>
      </w:r>
    </w:p>
    <w:p>
      <w:pPr>
        <w:pStyle w:val="BodyText"/>
        <w:spacing w:line="295" w:lineRule="auto" w:before="123"/>
      </w:pPr>
      <w:r>
        <w:rPr>
          <w:i/>
        </w:rPr>
        <w:t>Chủ nghĩa xã hội không tưởng Pháp </w:t>
      </w:r>
      <w:r>
        <w:rPr/>
        <w:t>với những đại biểu nổi tiếng như Xanh Ximông và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duy vật lịch</w:t>
      </w:r>
      <w:r>
        <w:rPr>
          <w:spacing w:val="40"/>
        </w:rPr>
        <w:t> </w:t>
      </w:r>
      <w:r>
        <w:rPr/>
        <w:t>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w:t>
      </w:r>
      <w:r>
        <w:rPr>
          <w:spacing w:val="-4"/>
        </w:rPr>
        <w:t>Mác.</w:t>
      </w:r>
    </w:p>
    <w:p>
      <w:pPr>
        <w:pStyle w:val="BodyText"/>
        <w:spacing w:line="295" w:lineRule="auto" w:before="125"/>
        <w:ind w:right="135"/>
      </w:pPr>
      <w:r>
        <w:rPr/>
        <w:t>Vì</w:t>
      </w:r>
      <w:r>
        <w:rPr>
          <w:spacing w:val="-4"/>
        </w:rPr>
        <w:t> </w:t>
      </w:r>
      <w:r>
        <w:rPr/>
        <w:t>vậy,</w:t>
      </w:r>
      <w:r>
        <w:rPr>
          <w:spacing w:val="-4"/>
        </w:rPr>
        <w:t> </w:t>
      </w:r>
      <w:r>
        <w:rPr/>
        <w:t>cần</w:t>
      </w:r>
      <w:r>
        <w:rPr>
          <w:spacing w:val="-4"/>
        </w:rPr>
        <w:t> </w:t>
      </w:r>
      <w:r>
        <w:rPr/>
        <w:t>tìm</w:t>
      </w:r>
      <w:r>
        <w:rPr>
          <w:spacing w:val="-6"/>
        </w:rPr>
        <w:t> </w:t>
      </w:r>
      <w:r>
        <w:rPr/>
        <w:t>hiểu</w:t>
      </w:r>
      <w:r>
        <w:rPr>
          <w:spacing w:val="-4"/>
        </w:rPr>
        <w:t> </w:t>
      </w:r>
      <w:r>
        <w:rPr/>
        <w:t>nguồn</w:t>
      </w:r>
      <w:r>
        <w:rPr>
          <w:spacing w:val="-4"/>
        </w:rPr>
        <w:t> </w:t>
      </w:r>
      <w:r>
        <w:rPr/>
        <w:t>gốc</w:t>
      </w:r>
      <w:r>
        <w:rPr>
          <w:spacing w:val="-4"/>
        </w:rPr>
        <w:t> </w:t>
      </w:r>
      <w:r>
        <w:rPr/>
        <w:t>lý</w:t>
      </w:r>
      <w:r>
        <w:rPr>
          <w:spacing w:val="-4"/>
        </w:rPr>
        <w:t> </w:t>
      </w:r>
      <w:r>
        <w:rPr/>
        <w:t>luận</w:t>
      </w:r>
      <w:r>
        <w:rPr>
          <w:spacing w:val="-4"/>
        </w:rPr>
        <w:t> </w:t>
      </w:r>
      <w:r>
        <w:rPr/>
        <w:t>của</w:t>
      </w:r>
      <w:r>
        <w:rPr>
          <w:spacing w:val="-4"/>
        </w:rPr>
        <w:t> </w:t>
      </w:r>
      <w:r>
        <w:rPr/>
        <w:t>triết</w:t>
      </w:r>
      <w:r>
        <w:rPr>
          <w:spacing w:val="-5"/>
        </w:rPr>
        <w:t> </w:t>
      </w:r>
      <w:r>
        <w:rPr/>
        <w:t>học</w:t>
      </w:r>
      <w:r>
        <w:rPr>
          <w:spacing w:val="-5"/>
        </w:rPr>
        <w:t> </w:t>
      </w:r>
      <w:r>
        <w:rPr/>
        <w:t>Mác</w:t>
      </w:r>
      <w:r>
        <w:rPr>
          <w:spacing w:val="-7"/>
        </w:rPr>
        <w:t> </w:t>
      </w:r>
      <w:r>
        <w:rPr/>
        <w:t>không</w:t>
      </w:r>
      <w:r>
        <w:rPr>
          <w:spacing w:val="-7"/>
        </w:rPr>
        <w:t> </w:t>
      </w:r>
      <w:r>
        <w:rPr/>
        <w:t>chỉ</w:t>
      </w:r>
      <w:r>
        <w:rPr>
          <w:spacing w:val="-8"/>
        </w:rPr>
        <w:t> </w:t>
      </w:r>
      <w:r>
        <w:rPr/>
        <w:t>ở</w:t>
      </w:r>
      <w:r>
        <w:rPr>
          <w:spacing w:val="-8"/>
        </w:rPr>
        <w:t> </w:t>
      </w:r>
      <w:r>
        <w:rPr/>
        <w:t>nguồn</w:t>
      </w:r>
      <w:r>
        <w:rPr>
          <w:spacing w:val="-8"/>
        </w:rPr>
        <w:t> </w:t>
      </w:r>
      <w:r>
        <w:rPr/>
        <w:t>gốc</w:t>
      </w:r>
      <w:r>
        <w:rPr>
          <w:spacing w:val="-8"/>
        </w:rPr>
        <w:t> </w:t>
      </w:r>
      <w:r>
        <w:rPr/>
        <w:t>lý luận về triết học mà cả trong ba nguồn gốc lý luận của chủ nghĩa Mác.</w:t>
      </w:r>
    </w:p>
    <w:p>
      <w:pPr>
        <w:pStyle w:val="Heading4"/>
        <w:numPr>
          <w:ilvl w:val="2"/>
          <w:numId w:val="15"/>
        </w:numPr>
        <w:tabs>
          <w:tab w:pos="1316" w:val="left" w:leader="none"/>
        </w:tabs>
        <w:spacing w:line="240" w:lineRule="auto" w:before="59" w:after="0"/>
        <w:ind w:left="1316" w:right="0" w:hanging="295"/>
        <w:jc w:val="left"/>
      </w:pPr>
      <w:bookmarkStart w:name="b\) Ti?n d? khoa h?c t? nhiên" w:id="72"/>
      <w:bookmarkEnd w:id="72"/>
      <w:r>
        <w:rPr>
          <w:b w:val="0"/>
        </w:rPr>
      </w:r>
      <w:r>
        <w:rPr/>
        <w:t>Tiền</w:t>
      </w:r>
      <w:r>
        <w:rPr>
          <w:spacing w:val="-2"/>
        </w:rPr>
        <w:t> </w:t>
      </w:r>
      <w:r>
        <w:rPr/>
        <w:t>đề</w:t>
      </w:r>
      <w:r>
        <w:rPr>
          <w:spacing w:val="-2"/>
        </w:rPr>
        <w:t> </w:t>
      </w:r>
      <w:r>
        <w:rPr/>
        <w:t>khoa</w:t>
      </w:r>
      <w:r>
        <w:rPr>
          <w:spacing w:val="-2"/>
        </w:rPr>
        <w:t> </w:t>
      </w:r>
      <w:r>
        <w:rPr/>
        <w:t>học</w:t>
      </w:r>
      <w:r>
        <w:rPr>
          <w:spacing w:val="-2"/>
        </w:rPr>
        <w:t> </w:t>
      </w:r>
      <w:r>
        <w:rPr/>
        <w:t>tự</w:t>
      </w:r>
      <w:r>
        <w:rPr>
          <w:spacing w:val="-2"/>
        </w:rPr>
        <w:t> nhiên</w:t>
      </w:r>
    </w:p>
    <w:p>
      <w:pPr>
        <w:pStyle w:val="BodyText"/>
        <w:spacing w:line="295" w:lineRule="auto" w:before="182"/>
        <w:ind w:right="132"/>
      </w:pPr>
      <w:r>
        <w:rPr/>
        <w:t>Cùng với những nguồn gốc lý luận trên, những thành tựu khoa học tự nhiên là những tiền đề cho sự ra đời triết học</w:t>
      </w:r>
      <w:r>
        <w:rPr>
          <w:spacing w:val="-3"/>
        </w:rPr>
        <w:t> </w:t>
      </w:r>
      <w:r>
        <w:rPr/>
        <w:t>Mác.</w:t>
      </w:r>
      <w:r>
        <w:rPr>
          <w:spacing w:val="-3"/>
        </w:rPr>
        <w:t> </w:t>
      </w:r>
      <w:r>
        <w:rPr/>
        <w:t>Điều</w:t>
      </w:r>
      <w:r>
        <w:rPr>
          <w:spacing w:val="-2"/>
        </w:rPr>
        <w:t> </w:t>
      </w:r>
      <w:r>
        <w:rPr/>
        <w:t>đó</w:t>
      </w:r>
      <w:r>
        <w:rPr>
          <w:spacing w:val="-3"/>
        </w:rPr>
        <w:t> </w:t>
      </w:r>
      <w:r>
        <w:rPr/>
        <w:t>được</w:t>
      </w:r>
      <w:r>
        <w:rPr>
          <w:spacing w:val="-3"/>
        </w:rPr>
        <w:t> </w:t>
      </w:r>
      <w:r>
        <w:rPr/>
        <w:t>cắt</w:t>
      </w:r>
      <w:r>
        <w:rPr>
          <w:spacing w:val="-3"/>
        </w:rPr>
        <w:t> </w:t>
      </w:r>
      <w:r>
        <w:rPr/>
        <w:t>nghĩa</w:t>
      </w:r>
      <w:r>
        <w:rPr>
          <w:spacing w:val="-3"/>
        </w:rPr>
        <w:t> </w:t>
      </w:r>
      <w:r>
        <w:rPr/>
        <w:t>bởi</w:t>
      </w:r>
      <w:r>
        <w:rPr>
          <w:spacing w:val="-1"/>
        </w:rPr>
        <w:t> </w:t>
      </w:r>
      <w:r>
        <w:rPr/>
        <w:t>mối</w:t>
      </w:r>
      <w:r>
        <w:rPr>
          <w:spacing w:val="-3"/>
        </w:rPr>
        <w:t> </w:t>
      </w:r>
      <w:r>
        <w:rPr/>
        <w:t>liên</w:t>
      </w:r>
      <w:r>
        <w:rPr>
          <w:spacing w:val="-3"/>
        </w:rPr>
        <w:t> </w:t>
      </w:r>
      <w:r>
        <w:rPr/>
        <w:t>hệ</w:t>
      </w:r>
      <w:r>
        <w:rPr>
          <w:spacing w:val="-3"/>
        </w:rPr>
        <w:t> </w:t>
      </w:r>
      <w:r>
        <w:rPr/>
        <w:t>khăng khít giữa triết học và khoa học nói chung, khoa học tự nhiên nói riêng. Sự phát triển tư duy</w:t>
      </w:r>
      <w:r>
        <w:rPr>
          <w:spacing w:val="31"/>
        </w:rPr>
        <w:t> </w:t>
      </w:r>
      <w:r>
        <w:rPr/>
        <w:t>triết</w:t>
      </w:r>
      <w:r>
        <w:rPr>
          <w:spacing w:val="32"/>
        </w:rPr>
        <w:t> </w:t>
      </w:r>
      <w:r>
        <w:rPr/>
        <w:t>học</w:t>
      </w:r>
      <w:r>
        <w:rPr>
          <w:spacing w:val="31"/>
        </w:rPr>
        <w:t> </w:t>
      </w:r>
      <w:r>
        <w:rPr/>
        <w:t>phải</w:t>
      </w:r>
      <w:r>
        <w:rPr>
          <w:spacing w:val="32"/>
        </w:rPr>
        <w:t> </w:t>
      </w:r>
      <w:r>
        <w:rPr/>
        <w:t>dựa</w:t>
      </w:r>
      <w:r>
        <w:rPr>
          <w:spacing w:val="31"/>
        </w:rPr>
        <w:t> </w:t>
      </w:r>
      <w:r>
        <w:rPr/>
        <w:t>trên</w:t>
      </w:r>
      <w:r>
        <w:rPr>
          <w:spacing w:val="31"/>
        </w:rPr>
        <w:t> </w:t>
      </w:r>
      <w:r>
        <w:rPr/>
        <w:t>cơ</w:t>
      </w:r>
      <w:r>
        <w:rPr>
          <w:spacing w:val="29"/>
        </w:rPr>
        <w:t> </w:t>
      </w:r>
      <w:r>
        <w:rPr/>
        <w:t>sở</w:t>
      </w:r>
      <w:r>
        <w:rPr>
          <w:spacing w:val="40"/>
        </w:rPr>
        <w:t> </w:t>
      </w:r>
      <w:r>
        <w:rPr/>
        <w:t>tri</w:t>
      </w:r>
      <w:r>
        <w:rPr>
          <w:spacing w:val="40"/>
        </w:rPr>
        <w:t> </w:t>
      </w:r>
      <w:r>
        <w:rPr/>
        <w:t>thức</w:t>
      </w:r>
      <w:r>
        <w:rPr>
          <w:spacing w:val="40"/>
        </w:rPr>
        <w:t> </w:t>
      </w:r>
      <w:r>
        <w:rPr/>
        <w:t>do</w:t>
      </w:r>
      <w:r>
        <w:rPr>
          <w:spacing w:val="40"/>
        </w:rPr>
        <w:t> </w:t>
      </w:r>
      <w:r>
        <w:rPr/>
        <w:t>các</w:t>
      </w:r>
      <w:r>
        <w:rPr>
          <w:spacing w:val="40"/>
        </w:rPr>
        <w:t> </w:t>
      </w:r>
      <w:r>
        <w:rPr/>
        <w:t>khoa</w:t>
      </w:r>
      <w:r>
        <w:rPr>
          <w:spacing w:val="40"/>
        </w:rPr>
        <w:t> </w:t>
      </w:r>
      <w:r>
        <w:rPr/>
        <w:t>học</w:t>
      </w:r>
      <w:r>
        <w:rPr>
          <w:spacing w:val="40"/>
        </w:rPr>
        <w:t> </w:t>
      </w:r>
      <w:r>
        <w:rPr/>
        <w:t>cụ</w:t>
      </w:r>
      <w:r>
        <w:rPr>
          <w:spacing w:val="40"/>
        </w:rPr>
        <w:t> </w:t>
      </w:r>
      <w:r>
        <w:rPr/>
        <w:t>thể</w:t>
      </w:r>
      <w:r>
        <w:rPr>
          <w:spacing w:val="40"/>
        </w:rPr>
        <w:t> </w:t>
      </w:r>
      <w:r>
        <w:rPr/>
        <w:t>đem</w:t>
      </w:r>
      <w:r>
        <w:rPr>
          <w:spacing w:val="40"/>
        </w:rPr>
        <w:t> </w:t>
      </w:r>
      <w:r>
        <w:rPr/>
        <w:t>lại.</w:t>
      </w:r>
      <w:r>
        <w:rPr>
          <w:spacing w:val="40"/>
        </w:rPr>
        <w:t> </w:t>
      </w:r>
      <w:r>
        <w:rPr/>
        <w:t>Vì</w:t>
      </w:r>
      <w:r>
        <w:rPr>
          <w:spacing w:val="40"/>
        </w:rPr>
        <w:t> </w:t>
      </w:r>
      <w:r>
        <w:rPr/>
        <w:t>thế, như Ăngghen đã chỉ rõ, mỗi khi khoa học tự nhiên có những phát minh mang tính chất vạch thời đại thì chủ nghĩa duy vật không thể không thay đổi hình thức của nó.</w:t>
      </w:r>
    </w:p>
    <w:p>
      <w:pPr>
        <w:pStyle w:val="BodyText"/>
        <w:spacing w:line="295" w:lineRule="auto" w:before="123"/>
        <w:ind w:right="132"/>
      </w:pPr>
      <w:r>
        <w:rPr/>
        <w:t>Trong những thập kỷ đầu thế kỷ XIX, khoa học tự nhiên phát triển mạnh với</w:t>
      </w:r>
      <w:r>
        <w:rPr>
          <w:spacing w:val="40"/>
        </w:rPr>
        <w:t> </w:t>
      </w:r>
      <w:r>
        <w:rPr/>
        <w:t>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w:t>
      </w:r>
      <w:r>
        <w:rPr>
          <w:spacing w:val="-1"/>
        </w:rPr>
        <w:t> </w:t>
      </w:r>
      <w:r>
        <w:rPr/>
        <w:t>lớn</w:t>
      </w:r>
      <w:r>
        <w:rPr>
          <w:spacing w:val="-2"/>
        </w:rPr>
        <w:t> </w:t>
      </w:r>
      <w:r>
        <w:rPr/>
        <w:t>cho</w:t>
      </w:r>
      <w:r>
        <w:rPr>
          <w:spacing w:val="-2"/>
        </w:rPr>
        <w:t> </w:t>
      </w:r>
      <w:r>
        <w:rPr/>
        <w:t>sự</w:t>
      </w:r>
      <w:r>
        <w:rPr>
          <w:spacing w:val="-2"/>
        </w:rPr>
        <w:t> </w:t>
      </w:r>
      <w:r>
        <w:rPr/>
        <w:t>phát</w:t>
      </w:r>
      <w:r>
        <w:rPr>
          <w:spacing w:val="-1"/>
        </w:rPr>
        <w:t> </w:t>
      </w:r>
      <w:r>
        <w:rPr/>
        <w:t>triển</w:t>
      </w:r>
      <w:r>
        <w:rPr>
          <w:spacing w:val="-1"/>
        </w:rPr>
        <w:t> </w:t>
      </w:r>
      <w:r>
        <w:rPr/>
        <w:t>khoa</w:t>
      </w:r>
      <w:r>
        <w:rPr>
          <w:spacing w:val="-1"/>
        </w:rPr>
        <w:t> </w:t>
      </w:r>
      <w:r>
        <w:rPr/>
        <w:t>học.</w:t>
      </w:r>
      <w:r>
        <w:rPr>
          <w:spacing w:val="-2"/>
        </w:rPr>
        <w:t> </w:t>
      </w:r>
      <w:r>
        <w:rPr/>
        <w:t>Khoa</w:t>
      </w:r>
      <w:r>
        <w:rPr>
          <w:spacing w:val="-2"/>
        </w:rPr>
        <w:t> </w:t>
      </w:r>
      <w:r>
        <w:rPr/>
        <w:t>học</w:t>
      </w:r>
      <w:r>
        <w:rPr>
          <w:spacing w:val="-1"/>
        </w:rPr>
        <w:t> </w:t>
      </w:r>
      <w:r>
        <w:rPr/>
        <w:t>tự</w:t>
      </w:r>
      <w:r>
        <w:rPr>
          <w:spacing w:val="-2"/>
        </w:rPr>
        <w:t> </w:t>
      </w:r>
      <w:r>
        <w:rPr/>
        <w:t>nhiên</w:t>
      </w:r>
      <w:r>
        <w:rPr>
          <w:spacing w:val="-1"/>
        </w:rPr>
        <w:t> </w:t>
      </w:r>
      <w:r>
        <w:rPr/>
        <w:t>không</w:t>
      </w:r>
      <w:r>
        <w:rPr>
          <w:spacing w:val="-1"/>
        </w:rPr>
        <w:t> </w:t>
      </w:r>
      <w:r>
        <w:rPr/>
        <w:t>thể</w:t>
      </w:r>
      <w:r>
        <w:rPr>
          <w:spacing w:val="-2"/>
        </w:rPr>
        <w:t> </w:t>
      </w:r>
      <w:r>
        <w:rPr/>
        <w:t>tiếp</w:t>
      </w:r>
      <w:r>
        <w:rPr>
          <w:spacing w:val="-2"/>
        </w:rPr>
        <w:t> </w:t>
      </w:r>
      <w:r>
        <w:rPr/>
        <w:t>tục</w:t>
      </w:r>
      <w:r>
        <w:rPr>
          <w:spacing w:val="-1"/>
        </w:rPr>
        <w:t> </w:t>
      </w:r>
      <w:r>
        <w:rPr/>
        <w:t>nếu</w:t>
      </w:r>
      <w:r>
        <w:rPr>
          <w:spacing w:val="-1"/>
        </w:rPr>
        <w:t> </w:t>
      </w:r>
      <w:r>
        <w:rPr/>
        <w:t>không</w:t>
      </w:r>
      <w:r>
        <w:rPr>
          <w:spacing w:val="-1"/>
        </w:rPr>
        <w:t> </w:t>
      </w:r>
      <w:r>
        <w:rPr/>
        <w:t>"từ bỏ tư duy siêu hình mà quay trở lại với tư duy biện chứng, bằng cách này hay cách khác"</w:t>
      </w:r>
      <w:r>
        <w:rPr>
          <w:vertAlign w:val="superscript"/>
        </w:rPr>
        <w:t>1</w:t>
      </w:r>
      <w:r>
        <w:rPr>
          <w:vertAlign w:val="baseline"/>
        </w:rPr>
        <w:t>. Mặt khác, với những phát minh của mình, khoa học đã cung cấp cơ sở tri thức khoa học</w:t>
      </w:r>
      <w:r>
        <w:rPr>
          <w:spacing w:val="3"/>
          <w:vertAlign w:val="baseline"/>
        </w:rPr>
        <w:t> </w:t>
      </w:r>
      <w:r>
        <w:rPr>
          <w:vertAlign w:val="baseline"/>
        </w:rPr>
        <w:t>để</w:t>
      </w:r>
      <w:r>
        <w:rPr>
          <w:spacing w:val="3"/>
          <w:vertAlign w:val="baseline"/>
        </w:rPr>
        <w:t> </w:t>
      </w:r>
      <w:r>
        <w:rPr>
          <w:vertAlign w:val="baseline"/>
        </w:rPr>
        <w:t>phát</w:t>
      </w:r>
      <w:r>
        <w:rPr>
          <w:spacing w:val="3"/>
          <w:vertAlign w:val="baseline"/>
        </w:rPr>
        <w:t> </w:t>
      </w:r>
      <w:r>
        <w:rPr>
          <w:vertAlign w:val="baseline"/>
        </w:rPr>
        <w:t>triển</w:t>
      </w:r>
      <w:r>
        <w:rPr>
          <w:spacing w:val="2"/>
          <w:vertAlign w:val="baseline"/>
        </w:rPr>
        <w:t> </w:t>
      </w:r>
      <w:r>
        <w:rPr>
          <w:vertAlign w:val="baseline"/>
        </w:rPr>
        <w:t>tư</w:t>
      </w:r>
      <w:r>
        <w:rPr>
          <w:spacing w:val="3"/>
          <w:vertAlign w:val="baseline"/>
        </w:rPr>
        <w:t> </w:t>
      </w:r>
      <w:r>
        <w:rPr>
          <w:vertAlign w:val="baseline"/>
        </w:rPr>
        <w:t>duy</w:t>
      </w:r>
      <w:r>
        <w:rPr>
          <w:spacing w:val="2"/>
          <w:vertAlign w:val="baseline"/>
        </w:rPr>
        <w:t> </w:t>
      </w:r>
      <w:r>
        <w:rPr>
          <w:vertAlign w:val="baseline"/>
        </w:rPr>
        <w:t>biện</w:t>
      </w:r>
      <w:r>
        <w:rPr>
          <w:spacing w:val="3"/>
          <w:vertAlign w:val="baseline"/>
        </w:rPr>
        <w:t> </w:t>
      </w:r>
      <w:r>
        <w:rPr>
          <w:vertAlign w:val="baseline"/>
        </w:rPr>
        <w:t>chứng</w:t>
      </w:r>
      <w:r>
        <w:rPr>
          <w:spacing w:val="3"/>
          <w:vertAlign w:val="baseline"/>
        </w:rPr>
        <w:t> </w:t>
      </w:r>
      <w:r>
        <w:rPr>
          <w:vertAlign w:val="baseline"/>
        </w:rPr>
        <w:t>vượt</w:t>
      </w:r>
      <w:r>
        <w:rPr>
          <w:spacing w:val="3"/>
          <w:vertAlign w:val="baseline"/>
        </w:rPr>
        <w:t> </w:t>
      </w:r>
      <w:r>
        <w:rPr>
          <w:vertAlign w:val="baseline"/>
        </w:rPr>
        <w:t>khỏi</w:t>
      </w:r>
      <w:r>
        <w:rPr>
          <w:spacing w:val="3"/>
          <w:vertAlign w:val="baseline"/>
        </w:rPr>
        <w:t> </w:t>
      </w:r>
      <w:r>
        <w:rPr>
          <w:vertAlign w:val="baseline"/>
        </w:rPr>
        <w:t>tính</w:t>
      </w:r>
      <w:r>
        <w:rPr>
          <w:spacing w:val="2"/>
          <w:vertAlign w:val="baseline"/>
        </w:rPr>
        <w:t> </w:t>
      </w:r>
      <w:r>
        <w:rPr>
          <w:vertAlign w:val="baseline"/>
        </w:rPr>
        <w:t>tự</w:t>
      </w:r>
      <w:r>
        <w:rPr>
          <w:spacing w:val="3"/>
          <w:vertAlign w:val="baseline"/>
        </w:rPr>
        <w:t> </w:t>
      </w:r>
      <w:r>
        <w:rPr>
          <w:vertAlign w:val="baseline"/>
        </w:rPr>
        <w:t>phát</w:t>
      </w:r>
      <w:r>
        <w:rPr>
          <w:spacing w:val="2"/>
          <w:vertAlign w:val="baseline"/>
        </w:rPr>
        <w:t> </w:t>
      </w:r>
      <w:r>
        <w:rPr>
          <w:vertAlign w:val="baseline"/>
        </w:rPr>
        <w:t>của</w:t>
      </w:r>
      <w:r>
        <w:rPr>
          <w:spacing w:val="3"/>
          <w:vertAlign w:val="baseline"/>
        </w:rPr>
        <w:t> </w:t>
      </w:r>
      <w:r>
        <w:rPr>
          <w:vertAlign w:val="baseline"/>
        </w:rPr>
        <w:t>phép</w:t>
      </w:r>
      <w:r>
        <w:rPr>
          <w:spacing w:val="2"/>
          <w:vertAlign w:val="baseline"/>
        </w:rPr>
        <w:t> </w:t>
      </w:r>
      <w:r>
        <w:rPr>
          <w:vertAlign w:val="baseline"/>
        </w:rPr>
        <w:t>biện</w:t>
      </w:r>
      <w:r>
        <w:rPr>
          <w:spacing w:val="3"/>
          <w:vertAlign w:val="baseline"/>
        </w:rPr>
        <w:t> </w:t>
      </w:r>
      <w:r>
        <w:rPr>
          <w:vertAlign w:val="baseline"/>
        </w:rPr>
        <w:t>chứng</w:t>
      </w:r>
      <w:r>
        <w:rPr>
          <w:spacing w:val="4"/>
          <w:vertAlign w:val="baseline"/>
        </w:rPr>
        <w:t> </w:t>
      </w:r>
      <w:r>
        <w:rPr>
          <w:spacing w:val="-5"/>
          <w:vertAlign w:val="baseline"/>
        </w:rPr>
        <w:t>cổ</w:t>
      </w:r>
    </w:p>
    <w:p>
      <w:pPr>
        <w:pStyle w:val="BodyText"/>
        <w:spacing w:before="123"/>
        <w:ind w:left="0" w:righ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1260348</wp:posOffset>
                </wp:positionH>
                <wp:positionV relativeFrom="paragraph">
                  <wp:posOffset>239417</wp:posOffset>
                </wp:positionV>
                <wp:extent cx="1828800"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851738pt;width:144pt;height:.599980pt;mso-position-horizontal-relative:page;mso-position-vertical-relative:paragraph;z-index:-15724032;mso-wrap-distance-left:0;mso-wrap-distance-right:0" id="docshape18" filled="true" fillcolor="#000000" stroked="false">
                <v:fill type="solid"/>
                <w10:wrap type="topAndBottom"/>
              </v:rect>
            </w:pict>
          </mc:Fallback>
        </mc:AlternateContent>
      </w:r>
    </w:p>
    <w:p>
      <w:pPr>
        <w:spacing w:line="207" w:lineRule="exact" w:before="100"/>
        <w:ind w:left="397" w:right="0" w:firstLine="0"/>
        <w:jc w:val="left"/>
        <w:rPr>
          <w:sz w:val="18"/>
        </w:rPr>
      </w:pPr>
      <w:r>
        <w:rPr>
          <w:sz w:val="18"/>
          <w:vertAlign w:val="superscript"/>
        </w:rPr>
        <w:t>2</w:t>
      </w:r>
      <w:r>
        <w:rPr>
          <w:spacing w:val="-2"/>
          <w:sz w:val="18"/>
          <w:vertAlign w:val="baseline"/>
        </w:rPr>
        <w:t> </w:t>
      </w:r>
      <w:bookmarkStart w:name="_bookmark15" w:id="73"/>
      <w:bookmarkEnd w:id="73"/>
      <w:r>
        <w:rPr>
          <w:sz w:val="18"/>
          <w:vertAlign w:val="baseline"/>
        </w:rPr>
        <w:t>V.I.Lêni</w:t>
      </w:r>
      <w:r>
        <w:rPr>
          <w:sz w:val="18"/>
          <w:vertAlign w:val="baseline"/>
        </w:rPr>
        <w:t>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t.23,</w:t>
      </w:r>
      <w:r>
        <w:rPr>
          <w:spacing w:val="-2"/>
          <w:sz w:val="18"/>
          <w:vertAlign w:val="baseline"/>
        </w:rPr>
        <w:t> </w:t>
      </w:r>
      <w:r>
        <w:rPr>
          <w:sz w:val="18"/>
          <w:vertAlign w:val="baseline"/>
        </w:rPr>
        <w:t>tr.</w:t>
      </w:r>
      <w:r>
        <w:rPr>
          <w:spacing w:val="-1"/>
          <w:sz w:val="18"/>
          <w:vertAlign w:val="baseline"/>
        </w:rPr>
        <w:t> </w:t>
      </w:r>
      <w:r>
        <w:rPr>
          <w:spacing w:val="-5"/>
          <w:sz w:val="18"/>
          <w:vertAlign w:val="baseline"/>
        </w:rPr>
        <w:t>53.</w:t>
      </w:r>
    </w:p>
    <w:p>
      <w:pPr>
        <w:spacing w:line="207" w:lineRule="exact" w:before="0"/>
        <w:ind w:left="397" w:right="0" w:firstLine="0"/>
        <w:jc w:val="left"/>
        <w:rPr>
          <w:sz w:val="18"/>
        </w:rPr>
      </w:pPr>
      <w:r>
        <w:rPr>
          <w:sz w:val="18"/>
          <w:vertAlign w:val="superscript"/>
        </w:rPr>
        <w:t>1</w:t>
      </w:r>
      <w:r>
        <w:rPr>
          <w:spacing w:val="-8"/>
          <w:sz w:val="18"/>
          <w:vertAlign w:val="baseline"/>
        </w:rPr>
        <w:t> </w:t>
      </w:r>
      <w:bookmarkStart w:name="_bookmark16" w:id="74"/>
      <w:bookmarkEnd w:id="74"/>
      <w:r>
        <w:rPr>
          <w:sz w:val="18"/>
          <w:vertAlign w:val="baseline"/>
        </w:rPr>
        <w:t>C.M</w:t>
      </w:r>
      <w:r>
        <w:rPr>
          <w:sz w:val="18"/>
          <w:vertAlign w:val="baseline"/>
        </w:rPr>
        <w:t>ác</w:t>
      </w:r>
      <w:r>
        <w:rPr>
          <w:spacing w:val="-10"/>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1"/>
          <w:sz w:val="18"/>
          <w:vertAlign w:val="baseline"/>
        </w:rPr>
        <w:t> </w:t>
      </w:r>
      <w:r>
        <w:rPr>
          <w:sz w:val="18"/>
          <w:vertAlign w:val="baseline"/>
        </w:rPr>
        <w:t>Nxb.</w:t>
      </w:r>
      <w:r>
        <w:rPr>
          <w:spacing w:val="-10"/>
          <w:sz w:val="18"/>
          <w:vertAlign w:val="baseline"/>
        </w:rPr>
        <w:t> </w:t>
      </w:r>
      <w:r>
        <w:rPr>
          <w:sz w:val="18"/>
          <w:vertAlign w:val="baseline"/>
        </w:rPr>
        <w:t>Chính</w:t>
      </w:r>
      <w:r>
        <w:rPr>
          <w:spacing w:val="-11"/>
          <w:sz w:val="18"/>
          <w:vertAlign w:val="baseline"/>
        </w:rPr>
        <w:t> </w:t>
      </w:r>
      <w:r>
        <w:rPr>
          <w:sz w:val="18"/>
          <w:vertAlign w:val="baseline"/>
        </w:rPr>
        <w:t>trị</w:t>
      </w:r>
      <w:r>
        <w:rPr>
          <w:spacing w:val="-9"/>
          <w:sz w:val="18"/>
          <w:vertAlign w:val="baseline"/>
        </w:rPr>
        <w:t> </w:t>
      </w:r>
      <w:r>
        <w:rPr>
          <w:sz w:val="18"/>
          <w:vertAlign w:val="baseline"/>
        </w:rPr>
        <w:t>quốc</w:t>
      </w:r>
      <w:r>
        <w:rPr>
          <w:spacing w:val="-11"/>
          <w:sz w:val="18"/>
          <w:vertAlign w:val="baseline"/>
        </w:rPr>
        <w:t> </w:t>
      </w:r>
      <w:r>
        <w:rPr>
          <w:sz w:val="18"/>
          <w:vertAlign w:val="baseline"/>
        </w:rPr>
        <w:t>gia,</w:t>
      </w:r>
      <w:r>
        <w:rPr>
          <w:spacing w:val="-10"/>
          <w:sz w:val="18"/>
          <w:vertAlign w:val="baseline"/>
        </w:rPr>
        <w:t> </w:t>
      </w:r>
      <w:r>
        <w:rPr>
          <w:sz w:val="18"/>
          <w:vertAlign w:val="baseline"/>
        </w:rPr>
        <w:t>Hà</w:t>
      </w:r>
      <w:r>
        <w:rPr>
          <w:spacing w:val="-11"/>
          <w:sz w:val="18"/>
          <w:vertAlign w:val="baseline"/>
        </w:rPr>
        <w:t> </w:t>
      </w:r>
      <w:r>
        <w:rPr>
          <w:sz w:val="18"/>
          <w:vertAlign w:val="baseline"/>
        </w:rPr>
        <w:t>Nội,</w:t>
      </w:r>
      <w:r>
        <w:rPr>
          <w:spacing w:val="-8"/>
          <w:sz w:val="18"/>
          <w:vertAlign w:val="baseline"/>
        </w:rPr>
        <w:t> </w:t>
      </w:r>
      <w:r>
        <w:rPr>
          <w:sz w:val="18"/>
          <w:vertAlign w:val="baseline"/>
        </w:rPr>
        <w:t>1994,</w:t>
      </w:r>
      <w:r>
        <w:rPr>
          <w:spacing w:val="-7"/>
          <w:sz w:val="18"/>
          <w:vertAlign w:val="baseline"/>
        </w:rPr>
        <w:t> </w:t>
      </w:r>
      <w:r>
        <w:rPr>
          <w:sz w:val="18"/>
          <w:vertAlign w:val="baseline"/>
        </w:rPr>
        <w:t>t.20,</w:t>
      </w:r>
      <w:r>
        <w:rPr>
          <w:spacing w:val="-8"/>
          <w:sz w:val="18"/>
          <w:vertAlign w:val="baseline"/>
        </w:rPr>
        <w:t> </w:t>
      </w:r>
      <w:r>
        <w:rPr>
          <w:sz w:val="18"/>
          <w:vertAlign w:val="baseline"/>
        </w:rPr>
        <w:t>tr.</w:t>
      </w:r>
      <w:r>
        <w:rPr>
          <w:spacing w:val="-7"/>
          <w:sz w:val="18"/>
          <w:vertAlign w:val="baseline"/>
        </w:rPr>
        <w:t> </w:t>
      </w:r>
      <w:r>
        <w:rPr>
          <w:spacing w:val="-4"/>
          <w:sz w:val="18"/>
          <w:vertAlign w:val="baseline"/>
        </w:rPr>
        <w:t>490.</w:t>
      </w:r>
    </w:p>
    <w:p>
      <w:pPr>
        <w:spacing w:after="0" w:line="207" w:lineRule="exact"/>
        <w:jc w:val="left"/>
        <w:rPr>
          <w:sz w:val="18"/>
        </w:rPr>
        <w:sectPr>
          <w:pgSz w:w="11900" w:h="16840"/>
          <w:pgMar w:header="0" w:footer="1143" w:top="1420" w:bottom="1340" w:left="1700" w:right="1275"/>
        </w:sectPr>
      </w:pPr>
    </w:p>
    <w:p>
      <w:pPr>
        <w:pStyle w:val="BodyText"/>
        <w:spacing w:line="295" w:lineRule="auto" w:before="60"/>
        <w:ind w:right="132" w:firstLine="0"/>
      </w:pPr>
      <w:r>
        <w:rPr/>
        <w:t>đại, đồng thời thoát khỏi vỏ thần bí của phép biện chứng duy tâm. Tư duy biện chứng ở triết học cổ đại, như nhận định của Ăngghen, tuy mới chỉ là "một trực kiến thiên tài"; nay đã là kết quả của một công trình nghiên cứu khoa học chặt chẽ dựa trên tri thức</w:t>
      </w:r>
      <w:r>
        <w:rPr>
          <w:spacing w:val="40"/>
        </w:rPr>
        <w:t> </w:t>
      </w:r>
      <w:r>
        <w:rPr/>
        <w:t>khoa học tự nhiên hồi đó. Ăngghen nêu bật ý nghĩa của ba phát minh lớn đối với sự</w:t>
      </w:r>
      <w:r>
        <w:rPr>
          <w:spacing w:val="40"/>
        </w:rPr>
        <w:t> </w:t>
      </w:r>
      <w:r>
        <w:rPr/>
        <w:t>hình thành triết học duy vật biện chứng: định luật bảo toàn và chuyển hóa năng lượng, thuyết tế bào và thuyết tiến hóa của Đácuyn. Với những phát minh đó, khoa học đã</w:t>
      </w:r>
      <w:r>
        <w:rPr>
          <w:spacing w:val="80"/>
        </w:rPr>
        <w:t> </w:t>
      </w:r>
      <w:r>
        <w:rPr/>
        <w:t>vạch ra mối liên hệ thống nhất giữa những dạng tồn tại khác nhau, các hình thức vận động</w:t>
      </w:r>
      <w:r>
        <w:rPr>
          <w:spacing w:val="30"/>
        </w:rPr>
        <w:t> </w:t>
      </w:r>
      <w:r>
        <w:rPr/>
        <w:t>khác</w:t>
      </w:r>
      <w:r>
        <w:rPr>
          <w:spacing w:val="30"/>
        </w:rPr>
        <w:t> </w:t>
      </w:r>
      <w:r>
        <w:rPr/>
        <w:t>nhau</w:t>
      </w:r>
      <w:r>
        <w:rPr>
          <w:spacing w:val="30"/>
        </w:rPr>
        <w:t> </w:t>
      </w:r>
      <w:r>
        <w:rPr/>
        <w:t>trong</w:t>
      </w:r>
      <w:r>
        <w:rPr>
          <w:spacing w:val="30"/>
        </w:rPr>
        <w:t> </w:t>
      </w:r>
      <w:r>
        <w:rPr/>
        <w:t>tính</w:t>
      </w:r>
      <w:r>
        <w:rPr>
          <w:spacing w:val="30"/>
        </w:rPr>
        <w:t> </w:t>
      </w:r>
      <w:r>
        <w:rPr/>
        <w:t>thống</w:t>
      </w:r>
      <w:r>
        <w:rPr>
          <w:spacing w:val="30"/>
        </w:rPr>
        <w:t> </w:t>
      </w:r>
      <w:r>
        <w:rPr/>
        <w:t>nhất</w:t>
      </w:r>
      <w:r>
        <w:rPr>
          <w:spacing w:val="31"/>
        </w:rPr>
        <w:t> </w:t>
      </w:r>
      <w:r>
        <w:rPr/>
        <w:t>vật</w:t>
      </w:r>
      <w:r>
        <w:rPr>
          <w:spacing w:val="30"/>
        </w:rPr>
        <w:t> </w:t>
      </w:r>
      <w:r>
        <w:rPr/>
        <w:t>chất</w:t>
      </w:r>
      <w:r>
        <w:rPr>
          <w:spacing w:val="31"/>
        </w:rPr>
        <w:t> </w:t>
      </w:r>
      <w:r>
        <w:rPr/>
        <w:t>của</w:t>
      </w:r>
      <w:r>
        <w:rPr>
          <w:spacing w:val="30"/>
        </w:rPr>
        <w:t> </w:t>
      </w:r>
      <w:r>
        <w:rPr/>
        <w:t>thế</w:t>
      </w:r>
      <w:r>
        <w:rPr>
          <w:spacing w:val="30"/>
        </w:rPr>
        <w:t> </w:t>
      </w:r>
      <w:r>
        <w:rPr/>
        <w:t>giới,</w:t>
      </w:r>
      <w:r>
        <w:rPr>
          <w:spacing w:val="31"/>
        </w:rPr>
        <w:t> </w:t>
      </w:r>
      <w:r>
        <w:rPr/>
        <w:t>vạch</w:t>
      </w:r>
      <w:r>
        <w:rPr>
          <w:spacing w:val="30"/>
        </w:rPr>
        <w:t> </w:t>
      </w:r>
      <w:r>
        <w:rPr/>
        <w:t>ra</w:t>
      </w:r>
      <w:r>
        <w:rPr>
          <w:spacing w:val="30"/>
        </w:rPr>
        <w:t> </w:t>
      </w:r>
      <w:r>
        <w:rPr/>
        <w:t>tính</w:t>
      </w:r>
      <w:r>
        <w:rPr>
          <w:spacing w:val="30"/>
        </w:rPr>
        <w:t> </w:t>
      </w:r>
      <w:r>
        <w:rPr/>
        <w:t>biện</w:t>
      </w:r>
      <w:r>
        <w:rPr>
          <w:spacing w:val="30"/>
        </w:rPr>
        <w:t> </w:t>
      </w:r>
      <w:r>
        <w:rPr/>
        <w:t>chứng của sự vận động và phát triển của nó. Đánh giá về ý nghĩa của những thành tựu khoa</w:t>
      </w:r>
      <w:r>
        <w:rPr>
          <w:spacing w:val="40"/>
        </w:rPr>
        <w:t> </w:t>
      </w:r>
      <w:r>
        <w:rPr/>
        <w:t>học tự nhiên thời ấy, Ăngghen viết: "Quan niệm mới về giới tự nhiên đã được hoàn thành</w:t>
      </w:r>
      <w:r>
        <w:rPr>
          <w:spacing w:val="24"/>
        </w:rPr>
        <w:t> </w:t>
      </w:r>
      <w:r>
        <w:rPr/>
        <w:t>trên</w:t>
      </w:r>
      <w:r>
        <w:rPr>
          <w:spacing w:val="24"/>
        </w:rPr>
        <w:t> </w:t>
      </w:r>
      <w:r>
        <w:rPr/>
        <w:t>những</w:t>
      </w:r>
      <w:r>
        <w:rPr>
          <w:spacing w:val="24"/>
        </w:rPr>
        <w:t> </w:t>
      </w:r>
      <w:r>
        <w:rPr/>
        <w:t>nét</w:t>
      </w:r>
      <w:r>
        <w:rPr>
          <w:spacing w:val="24"/>
        </w:rPr>
        <w:t> </w:t>
      </w:r>
      <w:r>
        <w:rPr/>
        <w:t>cơ bản:</w:t>
      </w:r>
      <w:r>
        <w:rPr>
          <w:spacing w:val="25"/>
        </w:rPr>
        <w:t> </w:t>
      </w:r>
      <w:r>
        <w:rPr/>
        <w:t>tất</w:t>
      </w:r>
      <w:r>
        <w:rPr>
          <w:spacing w:val="25"/>
        </w:rPr>
        <w:t> </w:t>
      </w:r>
      <w:r>
        <w:rPr/>
        <w:t>cả</w:t>
      </w:r>
      <w:r>
        <w:rPr>
          <w:spacing w:val="24"/>
        </w:rPr>
        <w:t> </w:t>
      </w:r>
      <w:r>
        <w:rPr/>
        <w:t>cái</w:t>
      </w:r>
      <w:r>
        <w:rPr>
          <w:spacing w:val="24"/>
        </w:rPr>
        <w:t> </w:t>
      </w:r>
      <w:r>
        <w:rPr/>
        <w:t>gì</w:t>
      </w:r>
      <w:r>
        <w:rPr>
          <w:spacing w:val="25"/>
        </w:rPr>
        <w:t> </w:t>
      </w:r>
      <w:r>
        <w:rPr/>
        <w:t>cứng nhắc</w:t>
      </w:r>
      <w:r>
        <w:rPr>
          <w:spacing w:val="24"/>
        </w:rPr>
        <w:t> </w:t>
      </w:r>
      <w:r>
        <w:rPr/>
        <w:t>đều</w:t>
      </w:r>
      <w:r>
        <w:rPr>
          <w:spacing w:val="24"/>
        </w:rPr>
        <w:t> </w:t>
      </w:r>
      <w:r>
        <w:rPr/>
        <w:t>bị tan</w:t>
      </w:r>
      <w:r>
        <w:rPr>
          <w:spacing w:val="24"/>
        </w:rPr>
        <w:t> </w:t>
      </w:r>
      <w:r>
        <w:rPr/>
        <w:t>ra,</w:t>
      </w:r>
      <w:r>
        <w:rPr>
          <w:spacing w:val="24"/>
        </w:rPr>
        <w:t> </w:t>
      </w:r>
      <w:r>
        <w:rPr/>
        <w:t>tất</w:t>
      </w:r>
      <w:r>
        <w:rPr>
          <w:spacing w:val="25"/>
        </w:rPr>
        <w:t> </w:t>
      </w:r>
      <w:r>
        <w:rPr/>
        <w:t>cả</w:t>
      </w:r>
      <w:r>
        <w:rPr>
          <w:spacing w:val="24"/>
        </w:rPr>
        <w:t> </w:t>
      </w:r>
      <w:r>
        <w:rPr/>
        <w:t>cái</w:t>
      </w:r>
      <w:r>
        <w:rPr>
          <w:spacing w:val="25"/>
        </w:rPr>
        <w:t> </w:t>
      </w:r>
      <w:r>
        <w:rPr/>
        <w:t>gì</w:t>
      </w:r>
      <w:r>
        <w:rPr>
          <w:spacing w:val="25"/>
        </w:rPr>
        <w:t> </w:t>
      </w:r>
      <w:r>
        <w:rPr/>
        <w:t>là</w:t>
      </w:r>
      <w:r>
        <w:rPr>
          <w:spacing w:val="24"/>
        </w:rPr>
        <w:t> </w:t>
      </w:r>
      <w:r>
        <w:rPr/>
        <w:t>cố định đều biến thành mây khói, và tất cả những gì đặc biệt mà người ta cho là tồn tại</w:t>
      </w:r>
      <w:r>
        <w:rPr>
          <w:spacing w:val="40"/>
        </w:rPr>
        <w:t> </w:t>
      </w:r>
      <w:r>
        <w:rPr/>
        <w:t>vĩnh cửu thì đã trở thành nhất thời; và người ta đã chứng minh rằng toàn bộ giới tự</w:t>
      </w:r>
      <w:r>
        <w:rPr>
          <w:spacing w:val="40"/>
        </w:rPr>
        <w:t> </w:t>
      </w:r>
      <w:r>
        <w:rPr/>
        <w:t>nhiên đều vận động theo một dòng và một tuần hoàn vĩnh cửu"</w:t>
      </w:r>
      <w:r>
        <w:rPr>
          <w:vertAlign w:val="superscript"/>
        </w:rPr>
        <w:t>2</w:t>
      </w:r>
      <w:r>
        <w:rPr>
          <w:vertAlign w:val="baseline"/>
        </w:rPr>
        <w:t>.</w:t>
      </w:r>
    </w:p>
    <w:p>
      <w:pPr>
        <w:pStyle w:val="BodyText"/>
        <w:spacing w:line="295" w:lineRule="auto" w:before="127"/>
        <w:ind w:right="132"/>
      </w:pPr>
      <w:r>
        <w:rPr/>
        <w:t>Như vậy, triết học Mác cũng như toàn bộ chủ nghĩa Mác ra đời như một tất yếu lịch</w:t>
      </w:r>
      <w:r>
        <w:rPr>
          <w:spacing w:val="27"/>
        </w:rPr>
        <w:t> </w:t>
      </w:r>
      <w:r>
        <w:rPr/>
        <w:t>sử</w:t>
      </w:r>
      <w:r>
        <w:rPr>
          <w:spacing w:val="26"/>
        </w:rPr>
        <w:t> </w:t>
      </w:r>
      <w:r>
        <w:rPr/>
        <w:t>không</w:t>
      </w:r>
      <w:r>
        <w:rPr>
          <w:spacing w:val="26"/>
        </w:rPr>
        <w:t> </w:t>
      </w:r>
      <w:r>
        <w:rPr/>
        <w:t>những</w:t>
      </w:r>
      <w:r>
        <w:rPr>
          <w:spacing w:val="27"/>
        </w:rPr>
        <w:t> </w:t>
      </w:r>
      <w:r>
        <w:rPr/>
        <w:t>vì</w:t>
      </w:r>
      <w:r>
        <w:rPr>
          <w:spacing w:val="26"/>
        </w:rPr>
        <w:t> </w:t>
      </w:r>
      <w:r>
        <w:rPr/>
        <w:t>đời</w:t>
      </w:r>
      <w:r>
        <w:rPr>
          <w:spacing w:val="27"/>
        </w:rPr>
        <w:t> </w:t>
      </w:r>
      <w:r>
        <w:rPr/>
        <w:t>sống</w:t>
      </w:r>
      <w:r>
        <w:rPr>
          <w:spacing w:val="39"/>
        </w:rPr>
        <w:t> </w:t>
      </w:r>
      <w:r>
        <w:rPr/>
        <w:t>và</w:t>
      </w:r>
      <w:r>
        <w:rPr>
          <w:spacing w:val="39"/>
        </w:rPr>
        <w:t> </w:t>
      </w:r>
      <w:r>
        <w:rPr/>
        <w:t>thực</w:t>
      </w:r>
      <w:r>
        <w:rPr>
          <w:spacing w:val="39"/>
        </w:rPr>
        <w:t> </w:t>
      </w:r>
      <w:r>
        <w:rPr/>
        <w:t>tiễn,</w:t>
      </w:r>
      <w:r>
        <w:rPr>
          <w:spacing w:val="38"/>
        </w:rPr>
        <w:t> </w:t>
      </w:r>
      <w:r>
        <w:rPr/>
        <w:t>nhất</w:t>
      </w:r>
      <w:r>
        <w:rPr>
          <w:spacing w:val="40"/>
        </w:rPr>
        <w:t> </w:t>
      </w:r>
      <w:r>
        <w:rPr/>
        <w:t>là</w:t>
      </w:r>
      <w:r>
        <w:rPr>
          <w:spacing w:val="40"/>
        </w:rPr>
        <w:t> </w:t>
      </w:r>
      <w:r>
        <w:rPr/>
        <w:t>thực</w:t>
      </w:r>
      <w:r>
        <w:rPr>
          <w:spacing w:val="40"/>
        </w:rPr>
        <w:t> </w:t>
      </w:r>
      <w:r>
        <w:rPr/>
        <w:t>tiễn</w:t>
      </w:r>
      <w:r>
        <w:rPr>
          <w:spacing w:val="39"/>
        </w:rPr>
        <w:t> </w:t>
      </w:r>
      <w:r>
        <w:rPr/>
        <w:t>cách</w:t>
      </w:r>
      <w:r>
        <w:rPr>
          <w:spacing w:val="38"/>
        </w:rPr>
        <w:t> </w:t>
      </w:r>
      <w:r>
        <w:rPr/>
        <w:t>mạng</w:t>
      </w:r>
      <w:r>
        <w:rPr>
          <w:spacing w:val="40"/>
        </w:rPr>
        <w:t> </w:t>
      </w:r>
      <w:r>
        <w:rPr/>
        <w:t>của</w:t>
      </w:r>
      <w:r>
        <w:rPr>
          <w:spacing w:val="40"/>
        </w:rPr>
        <w:t> </w:t>
      </w:r>
      <w:r>
        <w:rPr/>
        <w:t>giai cấp công nhân, đòi hỏi phải có lý luận mới soi đường mà còn</w:t>
      </w:r>
      <w:r>
        <w:rPr>
          <w:spacing w:val="-1"/>
        </w:rPr>
        <w:t> </w:t>
      </w:r>
      <w:r>
        <w:rPr/>
        <w:t>vì những</w:t>
      </w:r>
      <w:r>
        <w:rPr>
          <w:spacing w:val="-1"/>
        </w:rPr>
        <w:t> </w:t>
      </w:r>
      <w:r>
        <w:rPr/>
        <w:t>tiền</w:t>
      </w:r>
      <w:r>
        <w:rPr>
          <w:spacing w:val="-1"/>
        </w:rPr>
        <w:t> </w:t>
      </w:r>
      <w:r>
        <w:rPr/>
        <w:t>đề</w:t>
      </w:r>
      <w:r>
        <w:rPr>
          <w:spacing w:val="-1"/>
        </w:rPr>
        <w:t> </w:t>
      </w:r>
      <w:r>
        <w:rPr/>
        <w:t>cho</w:t>
      </w:r>
      <w:r>
        <w:rPr>
          <w:spacing w:val="-1"/>
        </w:rPr>
        <w:t> </w:t>
      </w:r>
      <w:r>
        <w:rPr/>
        <w:t>sự ra đời lý luận mới đã được nhân loại tạo ra.</w:t>
      </w:r>
    </w:p>
    <w:p>
      <w:pPr>
        <w:pStyle w:val="Heading3"/>
        <w:numPr>
          <w:ilvl w:val="0"/>
          <w:numId w:val="15"/>
        </w:numPr>
        <w:tabs>
          <w:tab w:pos="948" w:val="left" w:leader="none"/>
        </w:tabs>
        <w:spacing w:line="240" w:lineRule="auto" w:before="181" w:after="0"/>
        <w:ind w:left="948" w:right="0" w:hanging="379"/>
        <w:jc w:val="left"/>
      </w:pPr>
      <w:bookmarkStart w:name="II- Quá trình hình thành và phát triển t" w:id="75"/>
      <w:bookmarkEnd w:id="75"/>
      <w:r>
        <w:rPr>
          <w:b w:val="0"/>
        </w:rPr>
      </w:r>
      <w:r>
        <w:rPr/>
        <w:t>Quá</w:t>
      </w:r>
      <w:r>
        <w:rPr>
          <w:spacing w:val="-7"/>
        </w:rPr>
        <w:t> </w:t>
      </w:r>
      <w:r>
        <w:rPr/>
        <w:t>trình</w:t>
      </w:r>
      <w:r>
        <w:rPr>
          <w:spacing w:val="-6"/>
        </w:rPr>
        <w:t> </w:t>
      </w:r>
      <w:r>
        <w:rPr/>
        <w:t>hình</w:t>
      </w:r>
      <w:r>
        <w:rPr>
          <w:spacing w:val="-7"/>
        </w:rPr>
        <w:t> </w:t>
      </w:r>
      <w:r>
        <w:rPr/>
        <w:t>thành</w:t>
      </w:r>
      <w:r>
        <w:rPr>
          <w:spacing w:val="-6"/>
        </w:rPr>
        <w:t> </w:t>
      </w:r>
      <w:r>
        <w:rPr/>
        <w:t>và</w:t>
      </w:r>
      <w:r>
        <w:rPr>
          <w:spacing w:val="-7"/>
        </w:rPr>
        <w:t> </w:t>
      </w:r>
      <w:r>
        <w:rPr/>
        <w:t>phát</w:t>
      </w:r>
      <w:r>
        <w:rPr>
          <w:spacing w:val="-6"/>
        </w:rPr>
        <w:t> </w:t>
      </w:r>
      <w:r>
        <w:rPr/>
        <w:t>triển</w:t>
      </w:r>
      <w:r>
        <w:rPr>
          <w:spacing w:val="-6"/>
        </w:rPr>
        <w:t> </w:t>
      </w:r>
      <w:r>
        <w:rPr/>
        <w:t>triết</w:t>
      </w:r>
      <w:r>
        <w:rPr>
          <w:spacing w:val="-6"/>
        </w:rPr>
        <w:t> </w:t>
      </w:r>
      <w:r>
        <w:rPr/>
        <w:t>học</w:t>
      </w:r>
      <w:r>
        <w:rPr>
          <w:spacing w:val="-5"/>
        </w:rPr>
        <w:t> Mác</w:t>
      </w:r>
    </w:p>
    <w:p>
      <w:pPr>
        <w:pStyle w:val="Heading4"/>
        <w:numPr>
          <w:ilvl w:val="1"/>
          <w:numId w:val="15"/>
        </w:numPr>
        <w:tabs>
          <w:tab w:pos="1104" w:val="left" w:leader="none"/>
        </w:tabs>
        <w:spacing w:line="240" w:lineRule="auto" w:before="119" w:after="0"/>
        <w:ind w:left="852" w:right="205" w:firstLine="0"/>
        <w:jc w:val="left"/>
      </w:pPr>
      <w:bookmarkStart w:name="1. C.Mác, Ph.Ăngghen và quá trình chuyển" w:id="76"/>
      <w:bookmarkEnd w:id="76"/>
      <w:r>
        <w:rPr>
          <w:b w:val="0"/>
        </w:rPr>
      </w:r>
      <w:r>
        <w:rPr/>
        <w:t>C.Mác, Ph.Ăngghen và quá trình chuyển biến tư tưởng của các ông từ</w:t>
      </w:r>
      <w:r>
        <w:rPr>
          <w:spacing w:val="-3"/>
        </w:rPr>
        <w:t> </w:t>
      </w:r>
      <w:r>
        <w:rPr/>
        <w:t>chủ</w:t>
      </w:r>
      <w:r>
        <w:rPr>
          <w:spacing w:val="-2"/>
        </w:rPr>
        <w:t> </w:t>
      </w:r>
      <w:r>
        <w:rPr/>
        <w:t>nghĩa</w:t>
      </w:r>
      <w:r>
        <w:rPr>
          <w:spacing w:val="-3"/>
        </w:rPr>
        <w:t> </w:t>
      </w:r>
      <w:r>
        <w:rPr/>
        <w:t>duy</w:t>
      </w:r>
      <w:r>
        <w:rPr>
          <w:spacing w:val="-3"/>
        </w:rPr>
        <w:t> </w:t>
      </w:r>
      <w:r>
        <w:rPr/>
        <w:t>tâm</w:t>
      </w:r>
      <w:r>
        <w:rPr>
          <w:spacing w:val="-4"/>
        </w:rPr>
        <w:t> </w:t>
      </w:r>
      <w:r>
        <w:rPr/>
        <w:t>và</w:t>
      </w:r>
      <w:r>
        <w:rPr>
          <w:spacing w:val="-3"/>
        </w:rPr>
        <w:t> </w:t>
      </w:r>
      <w:r>
        <w:rPr/>
        <w:t>dân</w:t>
      </w:r>
      <w:r>
        <w:rPr>
          <w:spacing w:val="-3"/>
        </w:rPr>
        <w:t> </w:t>
      </w:r>
      <w:r>
        <w:rPr/>
        <w:t>chủ</w:t>
      </w:r>
      <w:r>
        <w:rPr>
          <w:spacing w:val="-3"/>
        </w:rPr>
        <w:t> </w:t>
      </w:r>
      <w:r>
        <w:rPr/>
        <w:t>cách</w:t>
      </w:r>
      <w:r>
        <w:rPr>
          <w:spacing w:val="-4"/>
        </w:rPr>
        <w:t> </w:t>
      </w:r>
      <w:r>
        <w:rPr/>
        <w:t>mạng</w:t>
      </w:r>
      <w:r>
        <w:rPr>
          <w:spacing w:val="-3"/>
        </w:rPr>
        <w:t> </w:t>
      </w:r>
      <w:r>
        <w:rPr/>
        <w:t>sang</w:t>
      </w:r>
      <w:r>
        <w:rPr>
          <w:spacing w:val="-3"/>
        </w:rPr>
        <w:t> </w:t>
      </w:r>
      <w:r>
        <w:rPr/>
        <w:t>chủ</w:t>
      </w:r>
      <w:r>
        <w:rPr>
          <w:spacing w:val="-2"/>
        </w:rPr>
        <w:t> </w:t>
      </w:r>
      <w:r>
        <w:rPr/>
        <w:t>nghĩa</w:t>
      </w:r>
      <w:r>
        <w:rPr>
          <w:spacing w:val="-3"/>
        </w:rPr>
        <w:t> </w:t>
      </w:r>
      <w:r>
        <w:rPr/>
        <w:t>duy</w:t>
      </w:r>
      <w:r>
        <w:rPr>
          <w:spacing w:val="-3"/>
        </w:rPr>
        <w:t> </w:t>
      </w:r>
      <w:r>
        <w:rPr/>
        <w:t>vật</w:t>
      </w:r>
      <w:r>
        <w:rPr>
          <w:spacing w:val="-3"/>
        </w:rPr>
        <w:t> </w:t>
      </w:r>
      <w:r>
        <w:rPr/>
        <w:t>và cộng sản chủ nghĩa</w:t>
      </w:r>
    </w:p>
    <w:p>
      <w:pPr>
        <w:pStyle w:val="BodyText"/>
        <w:spacing w:line="295" w:lineRule="auto" w:before="182"/>
      </w:pPr>
      <w:r>
        <w:rPr>
          <w:i/>
        </w:rPr>
        <w:t>Các Mác </w:t>
      </w:r>
      <w:r>
        <w:rPr/>
        <w:t>(5-5-1818 – 14-3-1883) sinh trưởng trong một gia đình trí thức (bố là luật sư), ở thành phố Tơrevơ, tỉnh Ranh, một vùng có nhiều ảnh hưởng của Cách mạng tư sản Pháp. ở thành phố Tơrevơ hồi đó, đạo Kitô là tôn giáo độc tôn; vì thế, cũng như gia đình, Mác đã là tín đồ Kitô giáo.</w:t>
      </w:r>
    </w:p>
    <w:p>
      <w:pPr>
        <w:pStyle w:val="BodyText"/>
        <w:spacing w:line="295" w:lineRule="auto" w:before="123"/>
      </w:pPr>
      <w:r>
        <w:rPr/>
        <w:t>Những</w:t>
      </w:r>
      <w:r>
        <w:rPr>
          <w:spacing w:val="24"/>
        </w:rPr>
        <w:t> </w:t>
      </w:r>
      <w:r>
        <w:rPr/>
        <w:t>ảnh</w:t>
      </w:r>
      <w:r>
        <w:rPr>
          <w:spacing w:val="25"/>
        </w:rPr>
        <w:t> </w:t>
      </w:r>
      <w:r>
        <w:rPr/>
        <w:t>hưởng</w:t>
      </w:r>
      <w:r>
        <w:rPr>
          <w:spacing w:val="24"/>
        </w:rPr>
        <w:t> </w:t>
      </w:r>
      <w:r>
        <w:rPr/>
        <w:t>tốt</w:t>
      </w:r>
      <w:r>
        <w:rPr>
          <w:spacing w:val="25"/>
        </w:rPr>
        <w:t> </w:t>
      </w:r>
      <w:r>
        <w:rPr/>
        <w:t>của</w:t>
      </w:r>
      <w:r>
        <w:rPr>
          <w:spacing w:val="24"/>
        </w:rPr>
        <w:t> </w:t>
      </w:r>
      <w:r>
        <w:rPr/>
        <w:t>giáo</w:t>
      </w:r>
      <w:r>
        <w:rPr>
          <w:spacing w:val="24"/>
        </w:rPr>
        <w:t> </w:t>
      </w:r>
      <w:r>
        <w:rPr/>
        <w:t>dục</w:t>
      </w:r>
      <w:r>
        <w:rPr>
          <w:spacing w:val="24"/>
        </w:rPr>
        <w:t> </w:t>
      </w:r>
      <w:r>
        <w:rPr/>
        <w:t>gia</w:t>
      </w:r>
      <w:r>
        <w:rPr>
          <w:spacing w:val="24"/>
        </w:rPr>
        <w:t> </w:t>
      </w:r>
      <w:r>
        <w:rPr/>
        <w:t>đình,</w:t>
      </w:r>
      <w:r>
        <w:rPr>
          <w:spacing w:val="24"/>
        </w:rPr>
        <w:t> </w:t>
      </w:r>
      <w:r>
        <w:rPr/>
        <w:t>nhà</w:t>
      </w:r>
      <w:r>
        <w:rPr>
          <w:spacing w:val="24"/>
        </w:rPr>
        <w:t> </w:t>
      </w:r>
      <w:r>
        <w:rPr/>
        <w:t>trường</w:t>
      </w:r>
      <w:r>
        <w:rPr>
          <w:spacing w:val="24"/>
        </w:rPr>
        <w:t> </w:t>
      </w:r>
      <w:r>
        <w:rPr/>
        <w:t>và</w:t>
      </w:r>
      <w:r>
        <w:rPr>
          <w:spacing w:val="24"/>
        </w:rPr>
        <w:t> </w:t>
      </w:r>
      <w:r>
        <w:rPr/>
        <w:t>của</w:t>
      </w:r>
      <w:r>
        <w:rPr>
          <w:spacing w:val="24"/>
        </w:rPr>
        <w:t> </w:t>
      </w:r>
      <w:r>
        <w:rPr/>
        <w:t>các</w:t>
      </w:r>
      <w:r>
        <w:rPr>
          <w:spacing w:val="24"/>
        </w:rPr>
        <w:t> </w:t>
      </w:r>
      <w:r>
        <w:rPr/>
        <w:t>quan</w:t>
      </w:r>
      <w:r>
        <w:rPr>
          <w:spacing w:val="24"/>
        </w:rPr>
        <w:t> </w:t>
      </w:r>
      <w:r>
        <w:rPr/>
        <w:t>hệ xã hội</w:t>
      </w:r>
      <w:r>
        <w:rPr>
          <w:spacing w:val="22"/>
        </w:rPr>
        <w:t> </w:t>
      </w:r>
      <w:r>
        <w:rPr/>
        <w:t>khác</w:t>
      </w:r>
      <w:r>
        <w:rPr>
          <w:spacing w:val="23"/>
        </w:rPr>
        <w:t> </w:t>
      </w:r>
      <w:r>
        <w:rPr/>
        <w:t>đã</w:t>
      </w:r>
      <w:r>
        <w:rPr>
          <w:spacing w:val="24"/>
        </w:rPr>
        <w:t> </w:t>
      </w:r>
      <w:r>
        <w:rPr/>
        <w:t>làm</w:t>
      </w:r>
      <w:r>
        <w:rPr>
          <w:spacing w:val="22"/>
        </w:rPr>
        <w:t> </w:t>
      </w:r>
      <w:r>
        <w:rPr/>
        <w:t>hình</w:t>
      </w:r>
      <w:r>
        <w:rPr>
          <w:spacing w:val="22"/>
        </w:rPr>
        <w:t> </w:t>
      </w:r>
      <w:r>
        <w:rPr/>
        <w:t>thành</w:t>
      </w:r>
      <w:r>
        <w:rPr>
          <w:spacing w:val="22"/>
        </w:rPr>
        <w:t> </w:t>
      </w:r>
      <w:r>
        <w:rPr/>
        <w:t>và</w:t>
      </w:r>
      <w:r>
        <w:rPr>
          <w:spacing w:val="22"/>
        </w:rPr>
        <w:t> </w:t>
      </w:r>
      <w:r>
        <w:rPr/>
        <w:t>phát</w:t>
      </w:r>
      <w:r>
        <w:rPr>
          <w:spacing w:val="24"/>
        </w:rPr>
        <w:t> </w:t>
      </w:r>
      <w:r>
        <w:rPr/>
        <w:t>triển</w:t>
      </w:r>
      <w:r>
        <w:rPr>
          <w:spacing w:val="22"/>
        </w:rPr>
        <w:t> </w:t>
      </w:r>
      <w:r>
        <w:rPr/>
        <w:t>ở</w:t>
      </w:r>
      <w:r>
        <w:rPr>
          <w:spacing w:val="23"/>
        </w:rPr>
        <w:t> </w:t>
      </w:r>
      <w:r>
        <w:rPr/>
        <w:t>Mác</w:t>
      </w:r>
      <w:r>
        <w:rPr>
          <w:spacing w:val="23"/>
        </w:rPr>
        <w:t> </w:t>
      </w:r>
      <w:r>
        <w:rPr/>
        <w:t>tinh</w:t>
      </w:r>
      <w:r>
        <w:rPr>
          <w:spacing w:val="23"/>
        </w:rPr>
        <w:t> </w:t>
      </w:r>
      <w:r>
        <w:rPr/>
        <w:t>thần</w:t>
      </w:r>
      <w:r>
        <w:rPr>
          <w:spacing w:val="23"/>
        </w:rPr>
        <w:t> </w:t>
      </w:r>
      <w:r>
        <w:rPr/>
        <w:t>nhân</w:t>
      </w:r>
      <w:r>
        <w:rPr>
          <w:spacing w:val="22"/>
        </w:rPr>
        <w:t> </w:t>
      </w:r>
      <w:r>
        <w:rPr/>
        <w:t>đạo</w:t>
      </w:r>
      <w:r>
        <w:rPr>
          <w:spacing w:val="23"/>
        </w:rPr>
        <w:t> </w:t>
      </w:r>
      <w:r>
        <w:rPr/>
        <w:t>và</w:t>
      </w:r>
      <w:r>
        <w:rPr>
          <w:spacing w:val="24"/>
        </w:rPr>
        <w:t> </w:t>
      </w:r>
      <w:r>
        <w:rPr/>
        <w:t>xu</w:t>
      </w:r>
      <w:r>
        <w:rPr>
          <w:spacing w:val="23"/>
        </w:rPr>
        <w:t> </w:t>
      </w:r>
      <w:r>
        <w:rPr/>
        <w:t>hướng</w:t>
      </w:r>
      <w:r>
        <w:rPr>
          <w:spacing w:val="23"/>
        </w:rPr>
        <w:t> </w:t>
      </w:r>
      <w:r>
        <w:rPr/>
        <w:t>yêu tự do. Phẩm chất đạo đức - tinh thần cao đẹp đó không ngừng được bồi dưỡng đã trở thành</w:t>
      </w:r>
      <w:r>
        <w:rPr>
          <w:spacing w:val="40"/>
        </w:rPr>
        <w:t> </w:t>
      </w:r>
      <w:r>
        <w:rPr/>
        <w:t>định</w:t>
      </w:r>
      <w:r>
        <w:rPr>
          <w:spacing w:val="40"/>
        </w:rPr>
        <w:t> </w:t>
      </w:r>
      <w:r>
        <w:rPr/>
        <w:t>hướng</w:t>
      </w:r>
      <w:r>
        <w:rPr>
          <w:spacing w:val="40"/>
        </w:rPr>
        <w:t> </w:t>
      </w:r>
      <w:r>
        <w:rPr/>
        <w:t>cho</w:t>
      </w:r>
      <w:r>
        <w:rPr>
          <w:spacing w:val="40"/>
        </w:rPr>
        <w:t> </w:t>
      </w:r>
      <w:r>
        <w:rPr/>
        <w:t>cuộc</w:t>
      </w:r>
      <w:r>
        <w:rPr>
          <w:spacing w:val="40"/>
        </w:rPr>
        <w:t> </w:t>
      </w:r>
      <w:r>
        <w:rPr/>
        <w:t>đời</w:t>
      </w:r>
      <w:r>
        <w:rPr>
          <w:spacing w:val="40"/>
        </w:rPr>
        <w:t> </w:t>
      </w:r>
      <w:r>
        <w:rPr/>
        <w:t>sinh</w:t>
      </w:r>
      <w:r>
        <w:rPr>
          <w:spacing w:val="40"/>
        </w:rPr>
        <w:t> </w:t>
      </w:r>
      <w:r>
        <w:rPr/>
        <w:t>viên</w:t>
      </w:r>
      <w:r>
        <w:rPr>
          <w:spacing w:val="40"/>
        </w:rPr>
        <w:t> </w:t>
      </w:r>
      <w:r>
        <w:rPr/>
        <w:t>và</w:t>
      </w:r>
      <w:r>
        <w:rPr>
          <w:spacing w:val="40"/>
        </w:rPr>
        <w:t> </w:t>
      </w:r>
      <w:r>
        <w:rPr/>
        <w:t>đưa</w:t>
      </w:r>
      <w:r>
        <w:rPr>
          <w:spacing w:val="40"/>
        </w:rPr>
        <w:t> </w:t>
      </w:r>
      <w:r>
        <w:rPr/>
        <w:t>Mác</w:t>
      </w:r>
      <w:r>
        <w:rPr>
          <w:spacing w:val="40"/>
        </w:rPr>
        <w:t> </w:t>
      </w:r>
      <w:r>
        <w:rPr/>
        <w:t>tới</w:t>
      </w:r>
      <w:r>
        <w:rPr>
          <w:spacing w:val="40"/>
        </w:rPr>
        <w:t> </w:t>
      </w:r>
      <w:r>
        <w:rPr/>
        <w:t>chủ</w:t>
      </w:r>
      <w:r>
        <w:rPr>
          <w:spacing w:val="40"/>
        </w:rPr>
        <w:t> </w:t>
      </w:r>
      <w:r>
        <w:rPr/>
        <w:t>nghĩa</w:t>
      </w:r>
      <w:r>
        <w:rPr>
          <w:spacing w:val="40"/>
        </w:rPr>
        <w:t> </w:t>
      </w:r>
      <w:r>
        <w:rPr/>
        <w:t>dân</w:t>
      </w:r>
      <w:r>
        <w:rPr>
          <w:spacing w:val="40"/>
        </w:rPr>
        <w:t> </w:t>
      </w:r>
      <w:r>
        <w:rPr/>
        <w:t>chủ</w:t>
      </w:r>
      <w:r>
        <w:rPr>
          <w:spacing w:val="40"/>
        </w:rPr>
        <w:t> </w:t>
      </w:r>
      <w:r>
        <w:rPr/>
        <w:t>cách mạng và quan điểm vô thần. Sau khi tốt nghiệp trung học (1835), Mác theo học luật</w:t>
      </w:r>
      <w:r>
        <w:rPr>
          <w:spacing w:val="80"/>
          <w:w w:val="150"/>
        </w:rPr>
        <w:t> </w:t>
      </w:r>
      <w:r>
        <w:rPr/>
        <w:t>học</w:t>
      </w:r>
      <w:r>
        <w:rPr>
          <w:spacing w:val="20"/>
        </w:rPr>
        <w:t> </w:t>
      </w:r>
      <w:r>
        <w:rPr/>
        <w:t>ở</w:t>
      </w:r>
      <w:r>
        <w:rPr>
          <w:spacing w:val="20"/>
        </w:rPr>
        <w:t> </w:t>
      </w:r>
      <w:r>
        <w:rPr/>
        <w:t>Đại</w:t>
      </w:r>
      <w:r>
        <w:rPr>
          <w:spacing w:val="20"/>
        </w:rPr>
        <w:t> </w:t>
      </w:r>
      <w:r>
        <w:rPr/>
        <w:t>học</w:t>
      </w:r>
      <w:r>
        <w:rPr>
          <w:spacing w:val="20"/>
        </w:rPr>
        <w:t> </w:t>
      </w:r>
      <w:r>
        <w:rPr/>
        <w:t>Bon</w:t>
      </w:r>
      <w:r>
        <w:rPr>
          <w:spacing w:val="20"/>
        </w:rPr>
        <w:t> </w:t>
      </w:r>
      <w:r>
        <w:rPr/>
        <w:t>(1835</w:t>
      </w:r>
      <w:r>
        <w:rPr>
          <w:spacing w:val="20"/>
        </w:rPr>
        <w:t> </w:t>
      </w:r>
      <w:r>
        <w:rPr/>
        <w:t>-</w:t>
      </w:r>
      <w:r>
        <w:rPr>
          <w:spacing w:val="20"/>
        </w:rPr>
        <w:t> </w:t>
      </w:r>
      <w:r>
        <w:rPr/>
        <w:t>1836)</w:t>
      </w:r>
      <w:r>
        <w:rPr>
          <w:spacing w:val="20"/>
        </w:rPr>
        <w:t> </w:t>
      </w:r>
      <w:r>
        <w:rPr/>
        <w:t>và</w:t>
      </w:r>
      <w:r>
        <w:rPr>
          <w:spacing w:val="20"/>
        </w:rPr>
        <w:t> </w:t>
      </w:r>
      <w:r>
        <w:rPr/>
        <w:t>trường</w:t>
      </w:r>
      <w:r>
        <w:rPr>
          <w:spacing w:val="21"/>
        </w:rPr>
        <w:t> </w:t>
      </w:r>
      <w:r>
        <w:rPr/>
        <w:t>Đại</w:t>
      </w:r>
      <w:r>
        <w:rPr>
          <w:spacing w:val="20"/>
        </w:rPr>
        <w:t> </w:t>
      </w:r>
      <w:r>
        <w:rPr/>
        <w:t>học</w:t>
      </w:r>
      <w:r>
        <w:rPr>
          <w:spacing w:val="20"/>
        </w:rPr>
        <w:t> </w:t>
      </w:r>
      <w:r>
        <w:rPr/>
        <w:t>Tổng</w:t>
      </w:r>
      <w:r>
        <w:rPr>
          <w:spacing w:val="21"/>
        </w:rPr>
        <w:t> </w:t>
      </w:r>
      <w:r>
        <w:rPr/>
        <w:t>hợp</w:t>
      </w:r>
      <w:r>
        <w:rPr>
          <w:spacing w:val="20"/>
        </w:rPr>
        <w:t> </w:t>
      </w:r>
      <w:r>
        <w:rPr/>
        <w:t>Beclin</w:t>
      </w:r>
      <w:r>
        <w:rPr>
          <w:spacing w:val="20"/>
        </w:rPr>
        <w:t> </w:t>
      </w:r>
      <w:r>
        <w:rPr/>
        <w:t>(1836</w:t>
      </w:r>
      <w:r>
        <w:rPr>
          <w:spacing w:val="20"/>
        </w:rPr>
        <w:t> </w:t>
      </w:r>
      <w:r>
        <w:rPr/>
        <w:t>-</w:t>
      </w:r>
      <w:r>
        <w:rPr>
          <w:spacing w:val="20"/>
        </w:rPr>
        <w:t> </w:t>
      </w:r>
      <w:r>
        <w:rPr/>
        <w:t>1841); tại đây, Mác đã nghiên cứu cả triết học và lịch sử.</w:t>
      </w:r>
    </w:p>
    <w:p>
      <w:pPr>
        <w:pStyle w:val="BodyText"/>
        <w:spacing w:line="295" w:lineRule="auto" w:before="123"/>
      </w:pPr>
      <w:r>
        <w:rPr/>
        <w:t>ở Mác, việc nghiên cứu triết học trở thành niềm say mê của nhận thức nhằm giải đáp vấn đề giải phóng con người, thực hiện dân chủ, vươn tới tự do và sự hoàn thiện</w:t>
      </w:r>
      <w:r>
        <w:rPr>
          <w:spacing w:val="40"/>
        </w:rPr>
        <w:t> </w:t>
      </w:r>
      <w:r>
        <w:rPr/>
        <w:t>con</w:t>
      </w:r>
      <w:r>
        <w:rPr>
          <w:spacing w:val="8"/>
        </w:rPr>
        <w:t> </w:t>
      </w:r>
      <w:r>
        <w:rPr/>
        <w:t>người.</w:t>
      </w:r>
      <w:r>
        <w:rPr>
          <w:spacing w:val="8"/>
        </w:rPr>
        <w:t> </w:t>
      </w:r>
      <w:r>
        <w:rPr/>
        <w:t>Năm</w:t>
      </w:r>
      <w:r>
        <w:rPr>
          <w:spacing w:val="7"/>
        </w:rPr>
        <w:t> </w:t>
      </w:r>
      <w:r>
        <w:rPr/>
        <w:t>1837,</w:t>
      </w:r>
      <w:r>
        <w:rPr>
          <w:spacing w:val="9"/>
        </w:rPr>
        <w:t> </w:t>
      </w:r>
      <w:r>
        <w:rPr/>
        <w:t>Mác</w:t>
      </w:r>
      <w:r>
        <w:rPr>
          <w:spacing w:val="9"/>
        </w:rPr>
        <w:t> </w:t>
      </w:r>
      <w:r>
        <w:rPr/>
        <w:t>đến</w:t>
      </w:r>
      <w:r>
        <w:rPr>
          <w:spacing w:val="9"/>
        </w:rPr>
        <w:t> </w:t>
      </w:r>
      <w:r>
        <w:rPr/>
        <w:t>với</w:t>
      </w:r>
      <w:r>
        <w:rPr>
          <w:spacing w:val="9"/>
        </w:rPr>
        <w:t> </w:t>
      </w:r>
      <w:r>
        <w:rPr/>
        <w:t>triết</w:t>
      </w:r>
      <w:r>
        <w:rPr>
          <w:spacing w:val="10"/>
        </w:rPr>
        <w:t> </w:t>
      </w:r>
      <w:r>
        <w:rPr/>
        <w:t>học</w:t>
      </w:r>
      <w:r>
        <w:rPr>
          <w:spacing w:val="9"/>
        </w:rPr>
        <w:t> </w:t>
      </w:r>
      <w:r>
        <w:rPr/>
        <w:t>Hêghen</w:t>
      </w:r>
      <w:r>
        <w:rPr>
          <w:spacing w:val="9"/>
        </w:rPr>
        <w:t> </w:t>
      </w:r>
      <w:r>
        <w:rPr/>
        <w:t>nhằm</w:t>
      </w:r>
      <w:r>
        <w:rPr>
          <w:spacing w:val="7"/>
        </w:rPr>
        <w:t> </w:t>
      </w:r>
      <w:r>
        <w:rPr/>
        <w:t>tìm</w:t>
      </w:r>
      <w:r>
        <w:rPr>
          <w:spacing w:val="7"/>
        </w:rPr>
        <w:t> </w:t>
      </w:r>
      <w:r>
        <w:rPr/>
        <w:t>ở</w:t>
      </w:r>
      <w:r>
        <w:rPr>
          <w:spacing w:val="10"/>
        </w:rPr>
        <w:t> </w:t>
      </w:r>
      <w:r>
        <w:rPr/>
        <w:t>đó</w:t>
      </w:r>
      <w:r>
        <w:rPr>
          <w:spacing w:val="9"/>
        </w:rPr>
        <w:t> </w:t>
      </w:r>
      <w:r>
        <w:rPr/>
        <w:t>những</w:t>
      </w:r>
      <w:r>
        <w:rPr>
          <w:spacing w:val="9"/>
        </w:rPr>
        <w:t> </w:t>
      </w:r>
      <w:r>
        <w:rPr/>
        <w:t>kết</w:t>
      </w:r>
      <w:r>
        <w:rPr>
          <w:spacing w:val="9"/>
        </w:rPr>
        <w:t> </w:t>
      </w:r>
      <w:r>
        <w:rPr/>
        <w:t>luận</w:t>
      </w:r>
      <w:r>
        <w:rPr>
          <w:spacing w:val="8"/>
        </w:rPr>
        <w:t> </w:t>
      </w:r>
      <w:r>
        <w:rPr>
          <w:spacing w:val="-5"/>
        </w:rPr>
        <w:t>có</w:t>
      </w:r>
    </w:p>
    <w:p>
      <w:pPr>
        <w:pStyle w:val="BodyText"/>
        <w:spacing w:before="0"/>
        <w:ind w:left="0" w:right="0" w:firstLine="0"/>
        <w:jc w:val="left"/>
        <w:rPr>
          <w:sz w:val="20"/>
        </w:rPr>
      </w:pPr>
    </w:p>
    <w:p>
      <w:pPr>
        <w:pStyle w:val="BodyText"/>
        <w:spacing w:before="196"/>
        <w:ind w:left="0" w:right="0" w:firstLine="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1260348</wp:posOffset>
                </wp:positionH>
                <wp:positionV relativeFrom="paragraph">
                  <wp:posOffset>286312</wp:posOffset>
                </wp:positionV>
                <wp:extent cx="1828800"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2.544258pt;width:144pt;height:.600010pt;mso-position-horizontal-relative:page;mso-position-vertical-relative:paragraph;z-index:-15723520;mso-wrap-distance-left:0;mso-wrap-distance-right:0" id="docshape19"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2</w:t>
      </w:r>
      <w:r>
        <w:rPr>
          <w:sz w:val="18"/>
          <w:vertAlign w:val="baseline"/>
        </w:rPr>
        <w:t> </w:t>
      </w:r>
      <w:bookmarkStart w:name="_bookmark17" w:id="77"/>
      <w:bookmarkEnd w:id="77"/>
      <w:r>
        <w:rPr>
          <w:sz w:val="18"/>
          <w:vertAlign w:val="baseline"/>
        </w:rPr>
      </w:r>
      <w:r>
        <w:rPr>
          <w:i/>
          <w:sz w:val="18"/>
          <w:vertAlign w:val="baseline"/>
        </w:rPr>
        <w:t>Sđd, </w:t>
      </w:r>
      <w:r>
        <w:rPr>
          <w:sz w:val="18"/>
          <w:vertAlign w:val="baseline"/>
        </w:rPr>
        <w:t>tr. </w:t>
      </w:r>
      <w:r>
        <w:rPr>
          <w:spacing w:val="-4"/>
          <w:sz w:val="18"/>
          <w:vertAlign w:val="baseline"/>
        </w:rPr>
        <w:t>471.</w:t>
      </w:r>
    </w:p>
    <w:p>
      <w:pPr>
        <w:spacing w:after="0"/>
        <w:jc w:val="left"/>
        <w:rPr>
          <w:sz w:val="18"/>
        </w:rPr>
        <w:sectPr>
          <w:pgSz w:w="11900" w:h="16840"/>
          <w:pgMar w:header="0" w:footer="1143" w:top="1420" w:bottom="1340" w:left="1700" w:right="1275"/>
        </w:sectPr>
      </w:pPr>
    </w:p>
    <w:p>
      <w:pPr>
        <w:pStyle w:val="BodyText"/>
        <w:spacing w:before="100"/>
        <w:ind w:right="0" w:firstLine="0"/>
        <w:jc w:val="left"/>
      </w:pPr>
      <w:r>
        <w:rPr/>
        <w:t>tính</w:t>
      </w:r>
      <w:r>
        <w:rPr>
          <w:spacing w:val="-3"/>
        </w:rPr>
        <w:t> </w:t>
      </w:r>
      <w:r>
        <w:rPr/>
        <w:t>chất</w:t>
      </w:r>
      <w:r>
        <w:rPr>
          <w:spacing w:val="-1"/>
        </w:rPr>
        <w:t> </w:t>
      </w:r>
      <w:r>
        <w:rPr/>
        <w:t>cách</w:t>
      </w:r>
      <w:r>
        <w:rPr>
          <w:spacing w:val="-1"/>
        </w:rPr>
        <w:t> </w:t>
      </w:r>
      <w:r>
        <w:rPr/>
        <w:t>mạng</w:t>
      </w:r>
      <w:r>
        <w:rPr>
          <w:spacing w:val="-1"/>
        </w:rPr>
        <w:t> </w:t>
      </w:r>
      <w:r>
        <w:rPr/>
        <w:t>và vô</w:t>
      </w:r>
      <w:r>
        <w:rPr>
          <w:spacing w:val="-1"/>
        </w:rPr>
        <w:t> </w:t>
      </w:r>
      <w:r>
        <w:rPr/>
        <w:t>thần,</w:t>
      </w:r>
      <w:r>
        <w:rPr>
          <w:spacing w:val="-1"/>
        </w:rPr>
        <w:t> </w:t>
      </w:r>
      <w:r>
        <w:rPr/>
        <w:t>đồng</w:t>
      </w:r>
      <w:r>
        <w:rPr>
          <w:spacing w:val="-2"/>
        </w:rPr>
        <w:t> </w:t>
      </w:r>
      <w:r>
        <w:rPr/>
        <w:t>thời tham</w:t>
      </w:r>
      <w:r>
        <w:rPr>
          <w:spacing w:val="-4"/>
        </w:rPr>
        <w:t> </w:t>
      </w:r>
      <w:r>
        <w:rPr/>
        <w:t>gia</w:t>
      </w:r>
      <w:r>
        <w:rPr>
          <w:spacing w:val="-1"/>
        </w:rPr>
        <w:t> </w:t>
      </w:r>
      <w:r>
        <w:rPr/>
        <w:t>"phái</w:t>
      </w:r>
      <w:r>
        <w:rPr>
          <w:spacing w:val="-1"/>
        </w:rPr>
        <w:t> </w:t>
      </w:r>
      <w:r>
        <w:rPr/>
        <w:t>Hêghen </w:t>
      </w:r>
      <w:r>
        <w:rPr>
          <w:spacing w:val="-2"/>
        </w:rPr>
        <w:t>trẻ"</w:t>
      </w:r>
      <w:r>
        <w:rPr>
          <w:spacing w:val="-2"/>
          <w:vertAlign w:val="superscript"/>
        </w:rPr>
        <w:t>(*)</w:t>
      </w:r>
      <w:r>
        <w:rPr>
          <w:spacing w:val="-2"/>
          <w:vertAlign w:val="baseline"/>
        </w:rPr>
        <w:t>.</w:t>
      </w:r>
    </w:p>
    <w:p>
      <w:pPr>
        <w:pStyle w:val="BodyText"/>
        <w:spacing w:line="295" w:lineRule="auto" w:before="183"/>
        <w:ind w:right="132"/>
      </w:pPr>
      <w:r>
        <w:rPr/>
        <w:t>Tháng</w:t>
      </w:r>
      <w:r>
        <w:rPr>
          <w:spacing w:val="-4"/>
        </w:rPr>
        <w:t> </w:t>
      </w:r>
      <w:r>
        <w:rPr/>
        <w:t>4-1841,</w:t>
      </w:r>
      <w:r>
        <w:rPr>
          <w:spacing w:val="-4"/>
        </w:rPr>
        <w:t> </w:t>
      </w:r>
      <w:r>
        <w:rPr/>
        <w:t>Mác</w:t>
      </w:r>
      <w:r>
        <w:rPr>
          <w:spacing w:val="-4"/>
        </w:rPr>
        <w:t> </w:t>
      </w:r>
      <w:r>
        <w:rPr/>
        <w:t>nhận</w:t>
      </w:r>
      <w:r>
        <w:rPr>
          <w:spacing w:val="-3"/>
        </w:rPr>
        <w:t> </w:t>
      </w:r>
      <w:r>
        <w:rPr/>
        <w:t>bằng</w:t>
      </w:r>
      <w:r>
        <w:rPr>
          <w:spacing w:val="-4"/>
        </w:rPr>
        <w:t> </w:t>
      </w:r>
      <w:r>
        <w:rPr/>
        <w:t>Tiến</w:t>
      </w:r>
      <w:r>
        <w:rPr>
          <w:spacing w:val="-3"/>
        </w:rPr>
        <w:t> </w:t>
      </w:r>
      <w:r>
        <w:rPr/>
        <w:t>sĩ</w:t>
      </w:r>
      <w:r>
        <w:rPr>
          <w:spacing w:val="-3"/>
        </w:rPr>
        <w:t> </w:t>
      </w:r>
      <w:r>
        <w:rPr/>
        <w:t>triết</w:t>
      </w:r>
      <w:r>
        <w:rPr>
          <w:spacing w:val="-3"/>
        </w:rPr>
        <w:t> </w:t>
      </w:r>
      <w:r>
        <w:rPr/>
        <w:t>học.</w:t>
      </w:r>
      <w:r>
        <w:rPr>
          <w:spacing w:val="-2"/>
        </w:rPr>
        <w:t> </w:t>
      </w:r>
      <w:r>
        <w:rPr/>
        <w:t>Trong luận án tiến sĩ với đề tài </w:t>
      </w:r>
      <w:r>
        <w:rPr>
          <w:i/>
        </w:rPr>
        <w:t>Sự khác nhau giữa triết học tự nhiên của Đêmôcrit và triết học tự nhiên của Êpiquya</w:t>
      </w:r>
      <w:r>
        <w:rPr/>
        <w:t>, tuy Mác vẫn là người theo triết học duy tâm của Hêghen, song ông coi nhiệm vụ của triết học</w:t>
      </w:r>
      <w:r>
        <w:rPr>
          <w:spacing w:val="-5"/>
        </w:rPr>
        <w:t> </w:t>
      </w:r>
      <w:r>
        <w:rPr/>
        <w:t>là</w:t>
      </w:r>
      <w:r>
        <w:rPr>
          <w:spacing w:val="-5"/>
        </w:rPr>
        <w:t> </w:t>
      </w:r>
      <w:r>
        <w:rPr/>
        <w:t>phải</w:t>
      </w:r>
      <w:r>
        <w:rPr>
          <w:spacing w:val="-5"/>
        </w:rPr>
        <w:t> </w:t>
      </w:r>
      <w:r>
        <w:rPr/>
        <w:t>phục</w:t>
      </w:r>
      <w:r>
        <w:rPr>
          <w:spacing w:val="-5"/>
        </w:rPr>
        <w:t> </w:t>
      </w:r>
      <w:r>
        <w:rPr/>
        <w:t>vụ</w:t>
      </w:r>
      <w:r>
        <w:rPr>
          <w:spacing w:val="-5"/>
        </w:rPr>
        <w:t> </w:t>
      </w:r>
      <w:r>
        <w:rPr/>
        <w:t>cuộc</w:t>
      </w:r>
      <w:r>
        <w:rPr>
          <w:spacing w:val="-5"/>
        </w:rPr>
        <w:t> </w:t>
      </w:r>
      <w:r>
        <w:rPr/>
        <w:t>đấu</w:t>
      </w:r>
      <w:r>
        <w:rPr>
          <w:spacing w:val="-6"/>
        </w:rPr>
        <w:t> </w:t>
      </w:r>
      <w:r>
        <w:rPr/>
        <w:t>tranh</w:t>
      </w:r>
      <w:r>
        <w:rPr>
          <w:spacing w:val="-8"/>
        </w:rPr>
        <w:t> </w:t>
      </w:r>
      <w:r>
        <w:rPr/>
        <w:t>cho</w:t>
      </w:r>
      <w:r>
        <w:rPr>
          <w:spacing w:val="-8"/>
        </w:rPr>
        <w:t> </w:t>
      </w:r>
      <w:r>
        <w:rPr/>
        <w:t>sự</w:t>
      </w:r>
      <w:r>
        <w:rPr>
          <w:spacing w:val="-9"/>
        </w:rPr>
        <w:t> </w:t>
      </w:r>
      <w:r>
        <w:rPr/>
        <w:t>nghiệp</w:t>
      </w:r>
      <w:r>
        <w:rPr>
          <w:spacing w:val="-8"/>
        </w:rPr>
        <w:t> </w:t>
      </w:r>
      <w:r>
        <w:rPr/>
        <w:t>giải</w:t>
      </w:r>
      <w:r>
        <w:rPr>
          <w:spacing w:val="-9"/>
        </w:rPr>
        <w:t> </w:t>
      </w:r>
      <w:r>
        <w:rPr/>
        <w:t>phóng</w:t>
      </w:r>
      <w:r>
        <w:rPr>
          <w:spacing w:val="-9"/>
        </w:rPr>
        <w:t> </w:t>
      </w:r>
      <w:r>
        <w:rPr/>
        <w:t>con</w:t>
      </w:r>
      <w:r>
        <w:rPr>
          <w:spacing w:val="-9"/>
        </w:rPr>
        <w:t> </w:t>
      </w:r>
      <w:r>
        <w:rPr/>
        <w:t>người,</w:t>
      </w:r>
      <w:r>
        <w:rPr>
          <w:spacing w:val="-8"/>
        </w:rPr>
        <w:t> </w:t>
      </w:r>
      <w:r>
        <w:rPr/>
        <w:t>phá</w:t>
      </w:r>
      <w:r>
        <w:rPr>
          <w:spacing w:val="-8"/>
        </w:rPr>
        <w:t> </w:t>
      </w:r>
      <w:r>
        <w:rPr/>
        <w:t>bỏ</w:t>
      </w:r>
      <w:r>
        <w:rPr>
          <w:spacing w:val="-9"/>
        </w:rPr>
        <w:t> </w:t>
      </w:r>
      <w:r>
        <w:rPr/>
        <w:t>hiện</w:t>
      </w:r>
      <w:r>
        <w:rPr>
          <w:spacing w:val="-9"/>
        </w:rPr>
        <w:t> </w:t>
      </w:r>
      <w:r>
        <w:rPr/>
        <w:t>thực lỗi thời theo tinh thần cách mạng của phép biện chứng. "Giống như Prômêtê - Mác viết trong luận án, - sau khi đã đánh cắp lửa từ trên trời xuống, đã bắt đầu xây dựng nhà cửa và cư trú trên trái đất, triết học cũng vậy, sau khi bao quát được toàn bộ thế giới, nó nổi dậy</w:t>
      </w:r>
      <w:r>
        <w:rPr>
          <w:spacing w:val="-2"/>
        </w:rPr>
        <w:t> </w:t>
      </w:r>
      <w:r>
        <w:rPr/>
        <w:t>chống</w:t>
      </w:r>
      <w:r>
        <w:rPr>
          <w:spacing w:val="-2"/>
        </w:rPr>
        <w:t> </w:t>
      </w:r>
      <w:r>
        <w:rPr/>
        <w:t>lại</w:t>
      </w:r>
      <w:r>
        <w:rPr>
          <w:spacing w:val="-2"/>
        </w:rPr>
        <w:t> </w:t>
      </w:r>
      <w:r>
        <w:rPr/>
        <w:t>thế</w:t>
      </w:r>
      <w:r>
        <w:rPr>
          <w:spacing w:val="-2"/>
        </w:rPr>
        <w:t> </w:t>
      </w:r>
      <w:r>
        <w:rPr/>
        <w:t>giới</w:t>
      </w:r>
      <w:r>
        <w:rPr>
          <w:spacing w:val="-2"/>
        </w:rPr>
        <w:t> </w:t>
      </w:r>
      <w:r>
        <w:rPr/>
        <w:t>các</w:t>
      </w:r>
      <w:r>
        <w:rPr>
          <w:spacing w:val="-2"/>
        </w:rPr>
        <w:t> </w:t>
      </w:r>
      <w:r>
        <w:rPr/>
        <w:t>hiện</w:t>
      </w:r>
      <w:r>
        <w:rPr>
          <w:spacing w:val="-2"/>
        </w:rPr>
        <w:t> </w:t>
      </w:r>
      <w:r>
        <w:rPr/>
        <w:t>tượng".</w:t>
      </w:r>
      <w:r>
        <w:rPr>
          <w:spacing w:val="-3"/>
        </w:rPr>
        <w:t> </w:t>
      </w:r>
      <w:r>
        <w:rPr/>
        <w:t>Luận</w:t>
      </w:r>
      <w:r>
        <w:rPr>
          <w:spacing w:val="-2"/>
        </w:rPr>
        <w:t> </w:t>
      </w:r>
      <w:r>
        <w:rPr/>
        <w:t>án</w:t>
      </w:r>
      <w:r>
        <w:rPr>
          <w:spacing w:val="-2"/>
        </w:rPr>
        <w:t> </w:t>
      </w:r>
      <w:r>
        <w:rPr/>
        <w:t>cũng</w:t>
      </w:r>
      <w:r>
        <w:rPr>
          <w:spacing w:val="-2"/>
        </w:rPr>
        <w:t> </w:t>
      </w:r>
      <w:r>
        <w:rPr/>
        <w:t>cho</w:t>
      </w:r>
      <w:r>
        <w:rPr>
          <w:spacing w:val="-2"/>
        </w:rPr>
        <w:t> </w:t>
      </w:r>
      <w:r>
        <w:rPr/>
        <w:t>thấy</w:t>
      </w:r>
      <w:r>
        <w:rPr>
          <w:spacing w:val="-2"/>
        </w:rPr>
        <w:t> </w:t>
      </w:r>
      <w:r>
        <w:rPr/>
        <w:t>tư</w:t>
      </w:r>
      <w:r>
        <w:rPr>
          <w:spacing w:val="-3"/>
        </w:rPr>
        <w:t> </w:t>
      </w:r>
      <w:r>
        <w:rPr/>
        <w:t>tưởng</w:t>
      </w:r>
      <w:r>
        <w:rPr>
          <w:spacing w:val="-2"/>
        </w:rPr>
        <w:t> </w:t>
      </w:r>
      <w:r>
        <w:rPr/>
        <w:t>vô</w:t>
      </w:r>
      <w:r>
        <w:rPr>
          <w:spacing w:val="-2"/>
        </w:rPr>
        <w:t> </w:t>
      </w:r>
      <w:r>
        <w:rPr/>
        <w:t>thần</w:t>
      </w:r>
      <w:r>
        <w:rPr>
          <w:spacing w:val="-2"/>
        </w:rPr>
        <w:t> </w:t>
      </w:r>
      <w:r>
        <w:rPr/>
        <w:t>của</w:t>
      </w:r>
      <w:r>
        <w:rPr>
          <w:spacing w:val="-3"/>
        </w:rPr>
        <w:t> </w:t>
      </w:r>
      <w:r>
        <w:rPr/>
        <w:t>Mác khi ông đòi hỏi triết học phải phục vụ cuộc sống chứ quyết không làm tôi tớ cho thần </w:t>
      </w:r>
      <w:r>
        <w:rPr>
          <w:spacing w:val="-4"/>
        </w:rPr>
        <w:t>học.</w:t>
      </w:r>
    </w:p>
    <w:p>
      <w:pPr>
        <w:pStyle w:val="BodyText"/>
        <w:spacing w:line="295" w:lineRule="auto" w:before="125"/>
        <w:ind w:right="132"/>
      </w:pPr>
      <w:r>
        <w:rPr/>
        <w:t>Như vậy, lúc này, trong tư tưởng Mác có sự mâu thuẫn về thế giới quan giữa chủ nghĩa duy tâm triết học với tinh thần dân chủ cách mạng và vô thần. Mâu thuẫn được giải quyết trong quá trình kết hợp chặt chẽ hoạt động lý luận với thực tiễn đấu tranh chống chế độ chuyên chế của nhà nước phong kiến.</w:t>
      </w:r>
    </w:p>
    <w:p>
      <w:pPr>
        <w:pStyle w:val="BodyText"/>
        <w:spacing w:line="295" w:lineRule="auto" w:before="123"/>
        <w:ind w:right="127"/>
      </w:pPr>
      <w:r>
        <w:rPr>
          <w:i/>
        </w:rPr>
        <w:t>Phriđơrich</w:t>
      </w:r>
      <w:r>
        <w:rPr>
          <w:i/>
          <w:spacing w:val="-9"/>
        </w:rPr>
        <w:t> </w:t>
      </w:r>
      <w:r>
        <w:rPr>
          <w:i/>
        </w:rPr>
        <w:t>Ăngghen</w:t>
      </w:r>
      <w:r>
        <w:rPr>
          <w:i/>
          <w:spacing w:val="-8"/>
        </w:rPr>
        <w:t> </w:t>
      </w:r>
      <w:r>
        <w:rPr/>
        <w:t>(28-11-1820</w:t>
      </w:r>
      <w:r>
        <w:rPr>
          <w:spacing w:val="-8"/>
        </w:rPr>
        <w:t> </w:t>
      </w:r>
      <w:r>
        <w:rPr/>
        <w:t>–</w:t>
      </w:r>
      <w:r>
        <w:rPr>
          <w:spacing w:val="-6"/>
        </w:rPr>
        <w:t> </w:t>
      </w:r>
      <w:r>
        <w:rPr/>
        <w:t>5-8-1895)</w:t>
      </w:r>
      <w:r>
        <w:rPr>
          <w:spacing w:val="-8"/>
        </w:rPr>
        <w:t> </w:t>
      </w:r>
      <w:r>
        <w:rPr/>
        <w:t>sinh</w:t>
      </w:r>
      <w:r>
        <w:rPr>
          <w:spacing w:val="-8"/>
        </w:rPr>
        <w:t> </w:t>
      </w:r>
      <w:r>
        <w:rPr/>
        <w:t>ra</w:t>
      </w:r>
      <w:r>
        <w:rPr>
          <w:spacing w:val="-6"/>
        </w:rPr>
        <w:t> </w:t>
      </w:r>
      <w:r>
        <w:rPr/>
        <w:t>trong</w:t>
      </w:r>
      <w:r>
        <w:rPr>
          <w:spacing w:val="-6"/>
        </w:rPr>
        <w:t> </w:t>
      </w:r>
      <w:r>
        <w:rPr/>
        <w:t>gia</w:t>
      </w:r>
      <w:r>
        <w:rPr>
          <w:spacing w:val="-5"/>
        </w:rPr>
        <w:t> </w:t>
      </w:r>
      <w:r>
        <w:rPr/>
        <w:t>đình</w:t>
      </w:r>
      <w:r>
        <w:rPr>
          <w:spacing w:val="-6"/>
        </w:rPr>
        <w:t> </w:t>
      </w:r>
      <w:r>
        <w:rPr/>
        <w:t>chủ</w:t>
      </w:r>
      <w:r>
        <w:rPr>
          <w:spacing w:val="-6"/>
        </w:rPr>
        <w:t> </w:t>
      </w:r>
      <w:r>
        <w:rPr/>
        <w:t>xưởng</w:t>
      </w:r>
      <w:r>
        <w:rPr>
          <w:spacing w:val="-6"/>
        </w:rPr>
        <w:t> </w:t>
      </w:r>
      <w:r>
        <w:rPr/>
        <w:t>dệt ở</w:t>
      </w:r>
      <w:r>
        <w:rPr>
          <w:spacing w:val="-5"/>
        </w:rPr>
        <w:t> </w:t>
      </w:r>
      <w:r>
        <w:rPr/>
        <w:t>thành</w:t>
      </w:r>
      <w:r>
        <w:rPr>
          <w:spacing w:val="-5"/>
        </w:rPr>
        <w:t> </w:t>
      </w:r>
      <w:r>
        <w:rPr/>
        <w:t>phố</w:t>
      </w:r>
      <w:r>
        <w:rPr>
          <w:spacing w:val="-7"/>
        </w:rPr>
        <w:t> </w:t>
      </w:r>
      <w:r>
        <w:rPr/>
        <w:t>Bacmen.</w:t>
      </w:r>
      <w:r>
        <w:rPr>
          <w:spacing w:val="-4"/>
        </w:rPr>
        <w:t> </w:t>
      </w:r>
      <w:r>
        <w:rPr/>
        <w:t>Khi</w:t>
      </w:r>
      <w:r>
        <w:rPr>
          <w:spacing w:val="-5"/>
        </w:rPr>
        <w:t> </w:t>
      </w:r>
      <w:r>
        <w:rPr/>
        <w:t>còn</w:t>
      </w:r>
      <w:r>
        <w:rPr>
          <w:spacing w:val="-9"/>
        </w:rPr>
        <w:t> </w:t>
      </w:r>
      <w:r>
        <w:rPr/>
        <w:t>là</w:t>
      </w:r>
      <w:r>
        <w:rPr>
          <w:spacing w:val="-9"/>
        </w:rPr>
        <w:t> </w:t>
      </w:r>
      <w:r>
        <w:rPr/>
        <w:t>học</w:t>
      </w:r>
      <w:r>
        <w:rPr>
          <w:spacing w:val="-9"/>
        </w:rPr>
        <w:t> </w:t>
      </w:r>
      <w:r>
        <w:rPr/>
        <w:t>sinh</w:t>
      </w:r>
      <w:r>
        <w:rPr>
          <w:spacing w:val="-9"/>
        </w:rPr>
        <w:t> </w:t>
      </w:r>
      <w:r>
        <w:rPr/>
        <w:t>trung</w:t>
      </w:r>
      <w:r>
        <w:rPr>
          <w:spacing w:val="-9"/>
        </w:rPr>
        <w:t> </w:t>
      </w:r>
      <w:r>
        <w:rPr/>
        <w:t>học,</w:t>
      </w:r>
      <w:r>
        <w:rPr>
          <w:spacing w:val="-9"/>
        </w:rPr>
        <w:t> </w:t>
      </w:r>
      <w:r>
        <w:rPr/>
        <w:t>Ăngghen</w:t>
      </w:r>
      <w:r>
        <w:rPr>
          <w:spacing w:val="-9"/>
        </w:rPr>
        <w:t> </w:t>
      </w:r>
      <w:r>
        <w:rPr/>
        <w:t>đã</w:t>
      </w:r>
      <w:r>
        <w:rPr>
          <w:spacing w:val="-9"/>
        </w:rPr>
        <w:t> </w:t>
      </w:r>
      <w:r>
        <w:rPr/>
        <w:t>căm</w:t>
      </w:r>
      <w:r>
        <w:rPr>
          <w:spacing w:val="-9"/>
        </w:rPr>
        <w:t> </w:t>
      </w:r>
      <w:r>
        <w:rPr/>
        <w:t>ghét</w:t>
      </w:r>
      <w:r>
        <w:rPr>
          <w:spacing w:val="-8"/>
        </w:rPr>
        <w:t> </w:t>
      </w:r>
      <w:r>
        <w:rPr/>
        <w:t>sự</w:t>
      </w:r>
      <w:r>
        <w:rPr>
          <w:spacing w:val="-9"/>
        </w:rPr>
        <w:t> </w:t>
      </w:r>
      <w:r>
        <w:rPr/>
        <w:t>chuyên</w:t>
      </w:r>
      <w:r>
        <w:rPr>
          <w:spacing w:val="-7"/>
        </w:rPr>
        <w:t> </w:t>
      </w:r>
      <w:r>
        <w:rPr/>
        <w:t>chế và độc đoán của bọn quan lại, ông đã kiên trì tự học, nuôi ý chí làm khoa học và hoạt động cải biến xã hội bằng cách mạng. Ăngghen say mê nghiên cứu triết học, đặc biệt là các</w:t>
      </w:r>
      <w:r>
        <w:rPr>
          <w:spacing w:val="-15"/>
        </w:rPr>
        <w:t> </w:t>
      </w:r>
      <w:r>
        <w:rPr/>
        <w:t>tác</w:t>
      </w:r>
      <w:r>
        <w:rPr>
          <w:spacing w:val="-15"/>
        </w:rPr>
        <w:t> </w:t>
      </w:r>
      <w:r>
        <w:rPr/>
        <w:t>phẩm</w:t>
      </w:r>
      <w:r>
        <w:rPr>
          <w:spacing w:val="-15"/>
        </w:rPr>
        <w:t> </w:t>
      </w:r>
      <w:r>
        <w:rPr/>
        <w:t>của</w:t>
      </w:r>
      <w:r>
        <w:rPr>
          <w:spacing w:val="-15"/>
        </w:rPr>
        <w:t> </w:t>
      </w:r>
      <w:r>
        <w:rPr/>
        <w:t>Hêghen.</w:t>
      </w:r>
      <w:r>
        <w:rPr>
          <w:spacing w:val="-15"/>
        </w:rPr>
        <w:t> </w:t>
      </w:r>
      <w:r>
        <w:rPr/>
        <w:t>Vì</w:t>
      </w:r>
      <w:r>
        <w:rPr>
          <w:spacing w:val="-15"/>
        </w:rPr>
        <w:t> </w:t>
      </w:r>
      <w:r>
        <w:rPr/>
        <w:t>vậy,</w:t>
      </w:r>
      <w:r>
        <w:rPr>
          <w:spacing w:val="-15"/>
        </w:rPr>
        <w:t> </w:t>
      </w:r>
      <w:r>
        <w:rPr/>
        <w:t>năm</w:t>
      </w:r>
      <w:r>
        <w:rPr>
          <w:spacing w:val="-15"/>
        </w:rPr>
        <w:t> </w:t>
      </w:r>
      <w:r>
        <w:rPr/>
        <w:t>1841,</w:t>
      </w:r>
      <w:r>
        <w:rPr>
          <w:spacing w:val="-15"/>
        </w:rPr>
        <w:t> </w:t>
      </w:r>
      <w:r>
        <w:rPr/>
        <w:t>trong</w:t>
      </w:r>
      <w:r>
        <w:rPr>
          <w:spacing w:val="-15"/>
        </w:rPr>
        <w:t> </w:t>
      </w:r>
      <w:r>
        <w:rPr/>
        <w:t>khi</w:t>
      </w:r>
      <w:r>
        <w:rPr>
          <w:spacing w:val="-15"/>
        </w:rPr>
        <w:t> </w:t>
      </w:r>
      <w:r>
        <w:rPr/>
        <w:t>làm</w:t>
      </w:r>
      <w:r>
        <w:rPr>
          <w:spacing w:val="-15"/>
        </w:rPr>
        <w:t> </w:t>
      </w:r>
      <w:r>
        <w:rPr/>
        <w:t>nghĩa</w:t>
      </w:r>
      <w:r>
        <w:rPr>
          <w:spacing w:val="-15"/>
        </w:rPr>
        <w:t> </w:t>
      </w:r>
      <w:r>
        <w:rPr/>
        <w:t>vụ</w:t>
      </w:r>
      <w:r>
        <w:rPr>
          <w:spacing w:val="-15"/>
        </w:rPr>
        <w:t> </w:t>
      </w:r>
      <w:r>
        <w:rPr/>
        <w:t>quân</w:t>
      </w:r>
      <w:r>
        <w:rPr>
          <w:spacing w:val="-15"/>
        </w:rPr>
        <w:t> </w:t>
      </w:r>
      <w:r>
        <w:rPr/>
        <w:t>sự</w:t>
      </w:r>
      <w:r>
        <w:rPr>
          <w:spacing w:val="-15"/>
        </w:rPr>
        <w:t> </w:t>
      </w:r>
      <w:r>
        <w:rPr/>
        <w:t>ở</w:t>
      </w:r>
      <w:r>
        <w:rPr>
          <w:spacing w:val="-15"/>
        </w:rPr>
        <w:t> </w:t>
      </w:r>
      <w:r>
        <w:rPr/>
        <w:t>Beclin,</w:t>
      </w:r>
      <w:r>
        <w:rPr>
          <w:spacing w:val="-15"/>
        </w:rPr>
        <w:t> </w:t>
      </w:r>
      <w:r>
        <w:rPr/>
        <w:t>ông </w:t>
      </w:r>
      <w:r>
        <w:rPr>
          <w:spacing w:val="-4"/>
        </w:rPr>
        <w:t>thường</w:t>
      </w:r>
      <w:r>
        <w:rPr>
          <w:spacing w:val="-11"/>
        </w:rPr>
        <w:t> </w:t>
      </w:r>
      <w:r>
        <w:rPr>
          <w:spacing w:val="-4"/>
        </w:rPr>
        <w:t>xuyên</w:t>
      </w:r>
      <w:r>
        <w:rPr>
          <w:spacing w:val="-11"/>
        </w:rPr>
        <w:t> </w:t>
      </w:r>
      <w:r>
        <w:rPr>
          <w:spacing w:val="-4"/>
        </w:rPr>
        <w:t>dự</w:t>
      </w:r>
      <w:r>
        <w:rPr>
          <w:spacing w:val="-11"/>
        </w:rPr>
        <w:t> </w:t>
      </w:r>
      <w:r>
        <w:rPr>
          <w:spacing w:val="-4"/>
        </w:rPr>
        <w:t>thính</w:t>
      </w:r>
      <w:r>
        <w:rPr>
          <w:spacing w:val="-11"/>
        </w:rPr>
        <w:t> </w:t>
      </w:r>
      <w:r>
        <w:rPr>
          <w:spacing w:val="-4"/>
        </w:rPr>
        <w:t>các</w:t>
      </w:r>
      <w:r>
        <w:rPr>
          <w:spacing w:val="-11"/>
        </w:rPr>
        <w:t> </w:t>
      </w:r>
      <w:r>
        <w:rPr>
          <w:spacing w:val="-4"/>
        </w:rPr>
        <w:t>bài</w:t>
      </w:r>
      <w:r>
        <w:rPr>
          <w:spacing w:val="-11"/>
        </w:rPr>
        <w:t> </w:t>
      </w:r>
      <w:r>
        <w:rPr>
          <w:spacing w:val="-4"/>
        </w:rPr>
        <w:t>giảng</w:t>
      </w:r>
      <w:r>
        <w:rPr>
          <w:spacing w:val="-11"/>
        </w:rPr>
        <w:t> </w:t>
      </w:r>
      <w:r>
        <w:rPr>
          <w:spacing w:val="-4"/>
        </w:rPr>
        <w:t>về</w:t>
      </w:r>
      <w:r>
        <w:rPr>
          <w:spacing w:val="-11"/>
        </w:rPr>
        <w:t> </w:t>
      </w:r>
      <w:r>
        <w:rPr>
          <w:spacing w:val="-4"/>
        </w:rPr>
        <w:t>triết</w:t>
      </w:r>
      <w:r>
        <w:rPr>
          <w:spacing w:val="-11"/>
        </w:rPr>
        <w:t> </w:t>
      </w:r>
      <w:r>
        <w:rPr>
          <w:spacing w:val="-4"/>
        </w:rPr>
        <w:t>học</w:t>
      </w:r>
      <w:r>
        <w:rPr>
          <w:spacing w:val="-11"/>
        </w:rPr>
        <w:t> </w:t>
      </w:r>
      <w:r>
        <w:rPr>
          <w:spacing w:val="-4"/>
        </w:rPr>
        <w:t>tại</w:t>
      </w:r>
      <w:r>
        <w:rPr>
          <w:spacing w:val="-11"/>
        </w:rPr>
        <w:t> </w:t>
      </w:r>
      <w:r>
        <w:rPr>
          <w:spacing w:val="-4"/>
        </w:rPr>
        <w:t>trường</w:t>
      </w:r>
      <w:r>
        <w:rPr>
          <w:spacing w:val="-11"/>
        </w:rPr>
        <w:t> </w:t>
      </w:r>
      <w:r>
        <w:rPr>
          <w:spacing w:val="-4"/>
        </w:rPr>
        <w:t>Đại</w:t>
      </w:r>
      <w:r>
        <w:rPr>
          <w:spacing w:val="-11"/>
        </w:rPr>
        <w:t> </w:t>
      </w:r>
      <w:r>
        <w:rPr>
          <w:spacing w:val="-4"/>
        </w:rPr>
        <w:t>học</w:t>
      </w:r>
      <w:r>
        <w:rPr>
          <w:spacing w:val="-11"/>
        </w:rPr>
        <w:t> </w:t>
      </w:r>
      <w:r>
        <w:rPr>
          <w:spacing w:val="-4"/>
        </w:rPr>
        <w:t>Tổng</w:t>
      </w:r>
      <w:r>
        <w:rPr>
          <w:spacing w:val="-11"/>
        </w:rPr>
        <w:t> </w:t>
      </w:r>
      <w:r>
        <w:rPr>
          <w:spacing w:val="-4"/>
        </w:rPr>
        <w:t>hợp</w:t>
      </w:r>
      <w:r>
        <w:rPr>
          <w:spacing w:val="-11"/>
        </w:rPr>
        <w:t> </w:t>
      </w:r>
      <w:r>
        <w:rPr>
          <w:spacing w:val="-4"/>
        </w:rPr>
        <w:t>Béclin</w:t>
      </w:r>
      <w:r>
        <w:rPr>
          <w:spacing w:val="-11"/>
        </w:rPr>
        <w:t> </w:t>
      </w:r>
      <w:r>
        <w:rPr>
          <w:spacing w:val="-4"/>
        </w:rPr>
        <w:t>và</w:t>
      </w:r>
      <w:r>
        <w:rPr>
          <w:spacing w:val="-11"/>
        </w:rPr>
        <w:t> </w:t>
      </w:r>
      <w:r>
        <w:rPr>
          <w:spacing w:val="-4"/>
        </w:rPr>
        <w:t>tham </w:t>
      </w:r>
      <w:r>
        <w:rPr/>
        <w:t>gia vào nhóm Hêghen trẻ. Cuối năm đó, Ăngghen đọc </w:t>
      </w:r>
      <w:r>
        <w:rPr>
          <w:i/>
        </w:rPr>
        <w:t>Bản chất đạo Cơ đốc</w:t>
      </w:r>
      <w:r>
        <w:rPr/>
        <w:t>; tác phẩm nổi tiếng này của Phoiơbắc đã có ảnh hưởng mạnh mẽ đến thế giới quan của ông.</w:t>
      </w:r>
    </w:p>
    <w:p>
      <w:pPr>
        <w:pStyle w:val="BodyText"/>
        <w:spacing w:line="295" w:lineRule="auto" w:before="124"/>
        <w:ind w:right="129"/>
      </w:pPr>
      <w:r>
        <w:rPr/>
        <w:t>Tinh thần dân chủ cách mạng và vô thần của Ăngghen thể hiện rõ ngay trong bài báo đầu tiên</w:t>
      </w:r>
      <w:r>
        <w:rPr>
          <w:spacing w:val="-1"/>
        </w:rPr>
        <w:t> </w:t>
      </w:r>
      <w:r>
        <w:rPr/>
        <w:t>của mình </w:t>
      </w:r>
      <w:r>
        <w:rPr>
          <w:i/>
        </w:rPr>
        <w:t>Những bức thư từ Vesphali,</w:t>
      </w:r>
      <w:r>
        <w:rPr>
          <w:i/>
          <w:spacing w:val="-1"/>
        </w:rPr>
        <w:t> </w:t>
      </w:r>
      <w:r>
        <w:rPr/>
        <w:t>công bố tháng 3 năm</w:t>
      </w:r>
      <w:r>
        <w:rPr>
          <w:spacing w:val="-2"/>
        </w:rPr>
        <w:t> </w:t>
      </w:r>
      <w:r>
        <w:rPr/>
        <w:t>1839. Trong đó ông đã phê phán những chủ xưởng sùng đạo, đồng thời thể hiện rõ thiện cảm với công nhân. Những tác phẩm của Ăngghen</w:t>
      </w:r>
      <w:r>
        <w:rPr>
          <w:spacing w:val="40"/>
        </w:rPr>
        <w:t> </w:t>
      </w:r>
      <w:r>
        <w:rPr/>
        <w:t>thời</w:t>
      </w:r>
      <w:r>
        <w:rPr>
          <w:spacing w:val="40"/>
        </w:rPr>
        <w:t> </w:t>
      </w:r>
      <w:r>
        <w:rPr/>
        <w:t>kỳ</w:t>
      </w:r>
      <w:r>
        <w:rPr>
          <w:spacing w:val="40"/>
        </w:rPr>
        <w:t> </w:t>
      </w:r>
      <w:r>
        <w:rPr/>
        <w:t>1841</w:t>
      </w:r>
      <w:r>
        <w:rPr>
          <w:spacing w:val="40"/>
        </w:rPr>
        <w:t> </w:t>
      </w:r>
      <w:r>
        <w:rPr/>
        <w:t>-</w:t>
      </w:r>
      <w:r>
        <w:rPr>
          <w:spacing w:val="40"/>
        </w:rPr>
        <w:t> </w:t>
      </w:r>
      <w:r>
        <w:rPr/>
        <w:t>1842</w:t>
      </w:r>
      <w:r>
        <w:rPr>
          <w:spacing w:val="40"/>
        </w:rPr>
        <w:t> </w:t>
      </w:r>
      <w:r>
        <w:rPr/>
        <w:t>nhằm</w:t>
      </w:r>
      <w:r>
        <w:rPr>
          <w:spacing w:val="40"/>
        </w:rPr>
        <w:t> </w:t>
      </w:r>
      <w:r>
        <w:rPr/>
        <w:t>phê</w:t>
      </w:r>
      <w:r>
        <w:rPr>
          <w:spacing w:val="40"/>
        </w:rPr>
        <w:t> </w:t>
      </w:r>
      <w:r>
        <w:rPr/>
        <w:t>phán</w:t>
      </w:r>
      <w:r>
        <w:rPr>
          <w:spacing w:val="40"/>
        </w:rPr>
        <w:t> </w:t>
      </w:r>
      <w:r>
        <w:rPr/>
        <w:t>các</w:t>
      </w:r>
      <w:r>
        <w:rPr>
          <w:spacing w:val="40"/>
        </w:rPr>
        <w:t> </w:t>
      </w:r>
      <w:r>
        <w:rPr/>
        <w:t>quan điểm phản động của giáo sư Sêling, một nhà triết học Đức, cho thấy, tuy vẫn đứng trên lập trường duy tâm của triết học Hêghen, nhưng ông đã thấy có sự mâu thuẫn giữa cách mạng</w:t>
      </w:r>
      <w:r>
        <w:rPr>
          <w:spacing w:val="-5"/>
        </w:rPr>
        <w:t> </w:t>
      </w:r>
      <w:r>
        <w:rPr/>
        <w:t>và</w:t>
      </w:r>
      <w:r>
        <w:rPr>
          <w:spacing w:val="-5"/>
        </w:rPr>
        <w:t> </w:t>
      </w:r>
      <w:r>
        <w:rPr/>
        <w:t>bảo</w:t>
      </w:r>
      <w:r>
        <w:rPr>
          <w:spacing w:val="-5"/>
        </w:rPr>
        <w:t> </w:t>
      </w:r>
      <w:r>
        <w:rPr/>
        <w:t>thủ</w:t>
      </w:r>
      <w:r>
        <w:rPr>
          <w:spacing w:val="-5"/>
        </w:rPr>
        <w:t> </w:t>
      </w:r>
      <w:r>
        <w:rPr/>
        <w:t>trong</w:t>
      </w:r>
      <w:r>
        <w:rPr>
          <w:spacing w:val="-5"/>
        </w:rPr>
        <w:t> </w:t>
      </w:r>
      <w:r>
        <w:rPr/>
        <w:t>triết</w:t>
      </w:r>
      <w:r>
        <w:rPr>
          <w:spacing w:val="-4"/>
        </w:rPr>
        <w:t> </w:t>
      </w:r>
      <w:r>
        <w:rPr/>
        <w:t>học</w:t>
      </w:r>
      <w:r>
        <w:rPr>
          <w:spacing w:val="-5"/>
        </w:rPr>
        <w:t> </w:t>
      </w:r>
      <w:r>
        <w:rPr/>
        <w:t>ấy,</w:t>
      </w:r>
      <w:r>
        <w:rPr>
          <w:spacing w:val="-6"/>
        </w:rPr>
        <w:t> </w:t>
      </w:r>
      <w:r>
        <w:rPr/>
        <w:t>đồng</w:t>
      </w:r>
      <w:r>
        <w:rPr>
          <w:spacing w:val="-5"/>
        </w:rPr>
        <w:t> </w:t>
      </w:r>
      <w:r>
        <w:rPr/>
        <w:t>thời</w:t>
      </w:r>
      <w:r>
        <w:rPr>
          <w:spacing w:val="-6"/>
        </w:rPr>
        <w:t> </w:t>
      </w:r>
      <w:r>
        <w:rPr/>
        <w:t>thấy</w:t>
      </w:r>
      <w:r>
        <w:rPr>
          <w:spacing w:val="-10"/>
        </w:rPr>
        <w:t> </w:t>
      </w:r>
      <w:r>
        <w:rPr/>
        <w:t>tính</w:t>
      </w:r>
      <w:r>
        <w:rPr>
          <w:spacing w:val="-12"/>
        </w:rPr>
        <w:t> </w:t>
      </w:r>
      <w:r>
        <w:rPr/>
        <w:t>triệt</w:t>
      </w:r>
      <w:r>
        <w:rPr>
          <w:spacing w:val="-12"/>
        </w:rPr>
        <w:t> </w:t>
      </w:r>
      <w:r>
        <w:rPr/>
        <w:t>để</w:t>
      </w:r>
      <w:r>
        <w:rPr>
          <w:spacing w:val="-12"/>
        </w:rPr>
        <w:t> </w:t>
      </w:r>
      <w:r>
        <w:rPr/>
        <w:t>hơn</w:t>
      </w:r>
      <w:r>
        <w:rPr>
          <w:spacing w:val="-12"/>
        </w:rPr>
        <w:t> </w:t>
      </w:r>
      <w:r>
        <w:rPr/>
        <w:t>của</w:t>
      </w:r>
      <w:r>
        <w:rPr>
          <w:spacing w:val="-12"/>
        </w:rPr>
        <w:t> </w:t>
      </w:r>
      <w:r>
        <w:rPr/>
        <w:t>triết</w:t>
      </w:r>
      <w:r>
        <w:rPr>
          <w:spacing w:val="-12"/>
        </w:rPr>
        <w:t> </w:t>
      </w:r>
      <w:r>
        <w:rPr/>
        <w:t>học</w:t>
      </w:r>
      <w:r>
        <w:rPr>
          <w:spacing w:val="-11"/>
        </w:rPr>
        <w:t> </w:t>
      </w:r>
      <w:r>
        <w:rPr/>
        <w:t>Phoiơbắc so với Hêghen. Song, chỉ thời gian gần hai năm sống ở Mansetxtơ (Anh) từ mùa Thu 1842, việc nghiên cứu đời sống kinh tế và sự phát triển chính trị của nước Anh, nhất là việc trực tiếp tham gia phong trào công nhân, mới dẫn đến bước chuyển biến căn bản trong thế giới quan và lập trường chính trị của ông.</w:t>
      </w:r>
    </w:p>
    <w:p>
      <w:pPr>
        <w:pStyle w:val="BodyText"/>
        <w:spacing w:line="295" w:lineRule="auto" w:before="126"/>
      </w:pPr>
      <w:r>
        <w:rPr>
          <w:spacing w:val="-4"/>
        </w:rPr>
        <w:t>Như</w:t>
      </w:r>
      <w:r>
        <w:rPr>
          <w:spacing w:val="-11"/>
        </w:rPr>
        <w:t> </w:t>
      </w:r>
      <w:r>
        <w:rPr>
          <w:spacing w:val="-4"/>
        </w:rPr>
        <w:t>vậy,</w:t>
      </w:r>
      <w:r>
        <w:rPr>
          <w:spacing w:val="-11"/>
        </w:rPr>
        <w:t> </w:t>
      </w:r>
      <w:r>
        <w:rPr>
          <w:spacing w:val="-4"/>
        </w:rPr>
        <w:t>cho</w:t>
      </w:r>
      <w:r>
        <w:rPr>
          <w:spacing w:val="-11"/>
        </w:rPr>
        <w:t> </w:t>
      </w:r>
      <w:r>
        <w:rPr>
          <w:spacing w:val="-4"/>
        </w:rPr>
        <w:t>đến</w:t>
      </w:r>
      <w:r>
        <w:rPr>
          <w:spacing w:val="-11"/>
        </w:rPr>
        <w:t> </w:t>
      </w:r>
      <w:r>
        <w:rPr>
          <w:spacing w:val="-4"/>
        </w:rPr>
        <w:t>giữa</w:t>
      </w:r>
      <w:r>
        <w:rPr>
          <w:spacing w:val="-11"/>
        </w:rPr>
        <w:t> </w:t>
      </w:r>
      <w:r>
        <w:rPr>
          <w:spacing w:val="-4"/>
        </w:rPr>
        <w:t>năm</w:t>
      </w:r>
      <w:r>
        <w:rPr>
          <w:spacing w:val="-11"/>
        </w:rPr>
        <w:t> </w:t>
      </w:r>
      <w:r>
        <w:rPr>
          <w:spacing w:val="-4"/>
        </w:rPr>
        <w:t>1842,</w:t>
      </w:r>
      <w:r>
        <w:rPr>
          <w:spacing w:val="-11"/>
        </w:rPr>
        <w:t> </w:t>
      </w:r>
      <w:r>
        <w:rPr>
          <w:spacing w:val="-4"/>
        </w:rPr>
        <w:t>C.Mác</w:t>
      </w:r>
      <w:r>
        <w:rPr>
          <w:spacing w:val="-11"/>
        </w:rPr>
        <w:t> </w:t>
      </w:r>
      <w:r>
        <w:rPr>
          <w:spacing w:val="-4"/>
        </w:rPr>
        <w:t>và</w:t>
      </w:r>
      <w:r>
        <w:rPr>
          <w:spacing w:val="-11"/>
        </w:rPr>
        <w:t> </w:t>
      </w:r>
      <w:r>
        <w:rPr>
          <w:spacing w:val="-4"/>
        </w:rPr>
        <w:t>Ph.Ăngghen</w:t>
      </w:r>
      <w:r>
        <w:rPr>
          <w:spacing w:val="-11"/>
        </w:rPr>
        <w:t> </w:t>
      </w:r>
      <w:r>
        <w:rPr>
          <w:spacing w:val="-4"/>
        </w:rPr>
        <w:t>vẫn</w:t>
      </w:r>
      <w:r>
        <w:rPr>
          <w:spacing w:val="-11"/>
        </w:rPr>
        <w:t> </w:t>
      </w:r>
      <w:r>
        <w:rPr>
          <w:spacing w:val="-4"/>
        </w:rPr>
        <w:t>là</w:t>
      </w:r>
      <w:r>
        <w:rPr>
          <w:spacing w:val="-11"/>
        </w:rPr>
        <w:t> </w:t>
      </w:r>
      <w:r>
        <w:rPr>
          <w:spacing w:val="-4"/>
        </w:rPr>
        <w:t>người</w:t>
      </w:r>
      <w:r>
        <w:rPr>
          <w:spacing w:val="-11"/>
        </w:rPr>
        <w:t> </w:t>
      </w:r>
      <w:r>
        <w:rPr>
          <w:spacing w:val="-4"/>
        </w:rPr>
        <w:t>duy</w:t>
      </w:r>
      <w:r>
        <w:rPr>
          <w:spacing w:val="-11"/>
        </w:rPr>
        <w:t> </w:t>
      </w:r>
      <w:r>
        <w:rPr>
          <w:spacing w:val="-4"/>
        </w:rPr>
        <w:t>tâm</w:t>
      </w:r>
      <w:r>
        <w:rPr>
          <w:spacing w:val="-11"/>
        </w:rPr>
        <w:t> </w:t>
      </w:r>
      <w:r>
        <w:rPr>
          <w:spacing w:val="-4"/>
        </w:rPr>
        <w:t>về</w:t>
      </w:r>
      <w:r>
        <w:rPr>
          <w:spacing w:val="-11"/>
        </w:rPr>
        <w:t> </w:t>
      </w:r>
      <w:r>
        <w:rPr>
          <w:spacing w:val="-4"/>
        </w:rPr>
        <w:t>triết </w:t>
      </w:r>
      <w:r>
        <w:rPr/>
        <w:t>học</w:t>
      </w:r>
      <w:r>
        <w:rPr>
          <w:spacing w:val="1"/>
        </w:rPr>
        <w:t> </w:t>
      </w:r>
      <w:r>
        <w:rPr/>
        <w:t>và</w:t>
      </w:r>
      <w:r>
        <w:rPr>
          <w:spacing w:val="3"/>
        </w:rPr>
        <w:t> </w:t>
      </w:r>
      <w:r>
        <w:rPr/>
        <w:t>là</w:t>
      </w:r>
      <w:r>
        <w:rPr>
          <w:spacing w:val="4"/>
        </w:rPr>
        <w:t> </w:t>
      </w:r>
      <w:r>
        <w:rPr/>
        <w:t>những</w:t>
      </w:r>
      <w:r>
        <w:rPr>
          <w:spacing w:val="3"/>
        </w:rPr>
        <w:t> </w:t>
      </w:r>
      <w:r>
        <w:rPr/>
        <w:t>nhà</w:t>
      </w:r>
      <w:r>
        <w:rPr>
          <w:spacing w:val="4"/>
        </w:rPr>
        <w:t> </w:t>
      </w:r>
      <w:r>
        <w:rPr/>
        <w:t>dân</w:t>
      </w:r>
      <w:r>
        <w:rPr>
          <w:spacing w:val="3"/>
        </w:rPr>
        <w:t> </w:t>
      </w:r>
      <w:r>
        <w:rPr/>
        <w:t>chủ</w:t>
      </w:r>
      <w:r>
        <w:rPr>
          <w:spacing w:val="4"/>
        </w:rPr>
        <w:t> </w:t>
      </w:r>
      <w:r>
        <w:rPr/>
        <w:t>cách</w:t>
      </w:r>
      <w:r>
        <w:rPr>
          <w:spacing w:val="8"/>
        </w:rPr>
        <w:t> </w:t>
      </w:r>
      <w:r>
        <w:rPr/>
        <w:t>mạng</w:t>
      </w:r>
      <w:r>
        <w:rPr>
          <w:spacing w:val="7"/>
        </w:rPr>
        <w:t> </w:t>
      </w:r>
      <w:r>
        <w:rPr/>
        <w:t>về</w:t>
      </w:r>
      <w:r>
        <w:rPr>
          <w:spacing w:val="8"/>
        </w:rPr>
        <w:t> </w:t>
      </w:r>
      <w:r>
        <w:rPr/>
        <w:t>quan</w:t>
      </w:r>
      <w:r>
        <w:rPr>
          <w:spacing w:val="8"/>
        </w:rPr>
        <w:t> </w:t>
      </w:r>
      <w:r>
        <w:rPr/>
        <w:t>điểm</w:t>
      </w:r>
      <w:r>
        <w:rPr>
          <w:spacing w:val="5"/>
        </w:rPr>
        <w:t> </w:t>
      </w:r>
      <w:r>
        <w:rPr/>
        <w:t>chính</w:t>
      </w:r>
      <w:r>
        <w:rPr>
          <w:spacing w:val="7"/>
        </w:rPr>
        <w:t> </w:t>
      </w:r>
      <w:r>
        <w:rPr/>
        <w:t>trị.</w:t>
      </w:r>
      <w:r>
        <w:rPr>
          <w:spacing w:val="7"/>
        </w:rPr>
        <w:t> </w:t>
      </w:r>
      <w:r>
        <w:rPr/>
        <w:t>Bước</w:t>
      </w:r>
      <w:r>
        <w:rPr>
          <w:spacing w:val="7"/>
        </w:rPr>
        <w:t> </w:t>
      </w:r>
      <w:r>
        <w:rPr/>
        <w:t>ngoặt</w:t>
      </w:r>
      <w:r>
        <w:rPr>
          <w:spacing w:val="6"/>
        </w:rPr>
        <w:t> </w:t>
      </w:r>
      <w:r>
        <w:rPr/>
        <w:t>trong</w:t>
      </w:r>
      <w:r>
        <w:rPr>
          <w:spacing w:val="7"/>
        </w:rPr>
        <w:t> </w:t>
      </w:r>
      <w:r>
        <w:rPr>
          <w:spacing w:val="-4"/>
        </w:rPr>
        <w:t>cuộc</w:t>
      </w:r>
    </w:p>
    <w:p>
      <w:pPr>
        <w:pStyle w:val="BodyText"/>
        <w:spacing w:before="10"/>
        <w:ind w:left="0" w:right="0" w:firstLine="0"/>
        <w:jc w:val="left"/>
        <w:rPr>
          <w:sz w:val="8"/>
        </w:rPr>
      </w:pPr>
      <w:r>
        <w:rPr>
          <w:sz w:val="8"/>
        </w:rPr>
        <mc:AlternateContent>
          <mc:Choice Requires="wps">
            <w:drawing>
              <wp:anchor distT="0" distB="0" distL="0" distR="0" allowOverlap="1" layoutInCell="1" locked="0" behindDoc="1" simplePos="0" relativeHeight="487593472">
                <wp:simplePos x="0" y="0"/>
                <wp:positionH relativeFrom="page">
                  <wp:posOffset>1260348</wp:posOffset>
                </wp:positionH>
                <wp:positionV relativeFrom="paragraph">
                  <wp:posOffset>80411</wp:posOffset>
                </wp:positionV>
                <wp:extent cx="1828800"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331601pt;width:144pt;height:.600010pt;mso-position-horizontal-relative:page;mso-position-vertical-relative:paragraph;z-index:-15723008;mso-wrap-distance-left:0;mso-wrap-distance-right:0" id="docshape20" filled="true" fillcolor="#000000" stroked="false">
                <v:fill type="solid"/>
                <w10:wrap type="topAndBottom"/>
              </v:rect>
            </w:pict>
          </mc:Fallback>
        </mc:AlternateContent>
      </w:r>
    </w:p>
    <w:p>
      <w:pPr>
        <w:spacing w:line="302" w:lineRule="auto" w:before="205"/>
        <w:ind w:left="284" w:right="126" w:firstLine="284"/>
        <w:jc w:val="both"/>
        <w:rPr>
          <w:sz w:val="18"/>
        </w:rPr>
      </w:pPr>
      <w:r>
        <w:rPr>
          <w:spacing w:val="-2"/>
          <w:sz w:val="18"/>
        </w:rPr>
        <w:t>(*)</w:t>
      </w:r>
      <w:r>
        <w:rPr>
          <w:spacing w:val="-10"/>
          <w:sz w:val="18"/>
        </w:rPr>
        <w:t> </w:t>
      </w:r>
      <w:r>
        <w:rPr>
          <w:spacing w:val="-2"/>
          <w:sz w:val="18"/>
        </w:rPr>
        <w:t>Phái</w:t>
      </w:r>
      <w:r>
        <w:rPr>
          <w:spacing w:val="-9"/>
          <w:sz w:val="18"/>
        </w:rPr>
        <w:t> </w:t>
      </w:r>
      <w:r>
        <w:rPr>
          <w:spacing w:val="-2"/>
          <w:sz w:val="18"/>
        </w:rPr>
        <w:t>Hêghen</w:t>
      </w:r>
      <w:r>
        <w:rPr>
          <w:spacing w:val="-9"/>
          <w:sz w:val="18"/>
        </w:rPr>
        <w:t> </w:t>
      </w:r>
      <w:r>
        <w:rPr>
          <w:spacing w:val="-2"/>
          <w:sz w:val="18"/>
        </w:rPr>
        <w:t>trẻ, một môn phái triết học gồm những người có tư tưởng</w:t>
      </w:r>
      <w:r>
        <w:rPr>
          <w:spacing w:val="-10"/>
          <w:sz w:val="18"/>
        </w:rPr>
        <w:t> </w:t>
      </w:r>
      <w:r>
        <w:rPr>
          <w:spacing w:val="-2"/>
          <w:sz w:val="18"/>
        </w:rPr>
        <w:t>cấp</w:t>
      </w:r>
      <w:r>
        <w:rPr>
          <w:spacing w:val="-9"/>
          <w:sz w:val="18"/>
        </w:rPr>
        <w:t> </w:t>
      </w:r>
      <w:r>
        <w:rPr>
          <w:spacing w:val="-2"/>
          <w:sz w:val="18"/>
        </w:rPr>
        <w:t>tiến</w:t>
      </w:r>
      <w:r>
        <w:rPr>
          <w:spacing w:val="-9"/>
          <w:sz w:val="18"/>
        </w:rPr>
        <w:t> </w:t>
      </w:r>
      <w:r>
        <w:rPr>
          <w:spacing w:val="-2"/>
          <w:sz w:val="18"/>
        </w:rPr>
        <w:t>vô</w:t>
      </w:r>
      <w:r>
        <w:rPr>
          <w:spacing w:val="-9"/>
          <w:sz w:val="18"/>
        </w:rPr>
        <w:t> </w:t>
      </w:r>
      <w:r>
        <w:rPr>
          <w:spacing w:val="-2"/>
          <w:sz w:val="18"/>
        </w:rPr>
        <w:t>sản,</w:t>
      </w:r>
      <w:r>
        <w:rPr>
          <w:spacing w:val="-10"/>
          <w:sz w:val="18"/>
        </w:rPr>
        <w:t> </w:t>
      </w:r>
      <w:r>
        <w:rPr>
          <w:spacing w:val="-2"/>
          <w:sz w:val="18"/>
        </w:rPr>
        <w:t>sử</w:t>
      </w:r>
      <w:r>
        <w:rPr>
          <w:spacing w:val="-9"/>
          <w:sz w:val="18"/>
        </w:rPr>
        <w:t> </w:t>
      </w:r>
      <w:r>
        <w:rPr>
          <w:spacing w:val="-2"/>
          <w:sz w:val="18"/>
        </w:rPr>
        <w:t>dụng</w:t>
      </w:r>
      <w:r>
        <w:rPr>
          <w:spacing w:val="-9"/>
          <w:sz w:val="18"/>
        </w:rPr>
        <w:t> </w:t>
      </w:r>
      <w:r>
        <w:rPr>
          <w:spacing w:val="-2"/>
          <w:sz w:val="18"/>
        </w:rPr>
        <w:t>phương</w:t>
      </w:r>
      <w:r>
        <w:rPr>
          <w:spacing w:val="-9"/>
          <w:sz w:val="18"/>
        </w:rPr>
        <w:t> </w:t>
      </w:r>
      <w:r>
        <w:rPr>
          <w:spacing w:val="-2"/>
          <w:sz w:val="18"/>
        </w:rPr>
        <w:t>pháp</w:t>
      </w:r>
      <w:r>
        <w:rPr>
          <w:spacing w:val="-10"/>
          <w:sz w:val="18"/>
        </w:rPr>
        <w:t> </w:t>
      </w:r>
      <w:r>
        <w:rPr>
          <w:spacing w:val="-2"/>
          <w:sz w:val="18"/>
        </w:rPr>
        <w:t>biện </w:t>
      </w:r>
      <w:r>
        <w:rPr>
          <w:spacing w:val="-4"/>
          <w:sz w:val="18"/>
        </w:rPr>
        <w:t>chứng</w:t>
      </w:r>
      <w:r>
        <w:rPr>
          <w:spacing w:val="-5"/>
          <w:sz w:val="18"/>
        </w:rPr>
        <w:t> </w:t>
      </w:r>
      <w:r>
        <w:rPr>
          <w:spacing w:val="-4"/>
          <w:sz w:val="18"/>
        </w:rPr>
        <w:t>của</w:t>
      </w:r>
      <w:r>
        <w:rPr>
          <w:spacing w:val="-5"/>
          <w:sz w:val="18"/>
        </w:rPr>
        <w:t> </w:t>
      </w:r>
      <w:r>
        <w:rPr>
          <w:spacing w:val="-4"/>
          <w:sz w:val="18"/>
        </w:rPr>
        <w:t>triết</w:t>
      </w:r>
      <w:r>
        <w:rPr>
          <w:spacing w:val="-5"/>
          <w:sz w:val="18"/>
        </w:rPr>
        <w:t> </w:t>
      </w:r>
      <w:r>
        <w:rPr>
          <w:spacing w:val="-4"/>
          <w:sz w:val="18"/>
        </w:rPr>
        <w:t>học</w:t>
      </w:r>
      <w:r>
        <w:rPr>
          <w:spacing w:val="-5"/>
          <w:sz w:val="18"/>
        </w:rPr>
        <w:t> </w:t>
      </w:r>
      <w:r>
        <w:rPr>
          <w:spacing w:val="-4"/>
          <w:sz w:val="18"/>
        </w:rPr>
        <w:t>Hêghen</w:t>
      </w:r>
      <w:r>
        <w:rPr>
          <w:spacing w:val="-5"/>
          <w:sz w:val="18"/>
        </w:rPr>
        <w:t> </w:t>
      </w:r>
      <w:r>
        <w:rPr>
          <w:spacing w:val="-4"/>
          <w:sz w:val="18"/>
        </w:rPr>
        <w:t>để</w:t>
      </w:r>
      <w:r>
        <w:rPr>
          <w:spacing w:val="-5"/>
          <w:sz w:val="18"/>
        </w:rPr>
        <w:t> </w:t>
      </w:r>
      <w:r>
        <w:rPr>
          <w:spacing w:val="-4"/>
          <w:sz w:val="18"/>
        </w:rPr>
        <w:t>phê</w:t>
      </w:r>
      <w:r>
        <w:rPr>
          <w:spacing w:val="-5"/>
          <w:sz w:val="18"/>
        </w:rPr>
        <w:t> </w:t>
      </w:r>
      <w:r>
        <w:rPr>
          <w:spacing w:val="-4"/>
          <w:sz w:val="18"/>
        </w:rPr>
        <w:t>phán</w:t>
      </w:r>
      <w:r>
        <w:rPr>
          <w:spacing w:val="-5"/>
          <w:sz w:val="18"/>
        </w:rPr>
        <w:t> </w:t>
      </w:r>
      <w:r>
        <w:rPr>
          <w:spacing w:val="-4"/>
          <w:sz w:val="18"/>
        </w:rPr>
        <w:t>thần</w:t>
      </w:r>
      <w:r>
        <w:rPr>
          <w:spacing w:val="-5"/>
          <w:sz w:val="18"/>
        </w:rPr>
        <w:t> </w:t>
      </w:r>
      <w:r>
        <w:rPr>
          <w:spacing w:val="-4"/>
          <w:sz w:val="18"/>
        </w:rPr>
        <w:t>học</w:t>
      </w:r>
      <w:r>
        <w:rPr>
          <w:spacing w:val="-5"/>
          <w:sz w:val="18"/>
        </w:rPr>
        <w:t> </w:t>
      </w:r>
      <w:r>
        <w:rPr>
          <w:spacing w:val="-4"/>
          <w:sz w:val="18"/>
        </w:rPr>
        <w:t>và</w:t>
      </w:r>
      <w:r>
        <w:rPr>
          <w:spacing w:val="-5"/>
          <w:sz w:val="18"/>
        </w:rPr>
        <w:t> </w:t>
      </w:r>
      <w:r>
        <w:rPr>
          <w:spacing w:val="-4"/>
          <w:sz w:val="18"/>
        </w:rPr>
        <w:t>chế</w:t>
      </w:r>
      <w:r>
        <w:rPr>
          <w:spacing w:val="-5"/>
          <w:sz w:val="18"/>
        </w:rPr>
        <w:t> </w:t>
      </w:r>
      <w:r>
        <w:rPr>
          <w:spacing w:val="-4"/>
          <w:sz w:val="18"/>
        </w:rPr>
        <w:t>độ</w:t>
      </w:r>
      <w:r>
        <w:rPr>
          <w:spacing w:val="-5"/>
          <w:sz w:val="18"/>
        </w:rPr>
        <w:t> </w:t>
      </w:r>
      <w:r>
        <w:rPr>
          <w:spacing w:val="-4"/>
          <w:sz w:val="18"/>
        </w:rPr>
        <w:t>phong</w:t>
      </w:r>
      <w:r>
        <w:rPr>
          <w:spacing w:val="-5"/>
          <w:sz w:val="18"/>
        </w:rPr>
        <w:t> </w:t>
      </w:r>
      <w:r>
        <w:rPr>
          <w:spacing w:val="-4"/>
          <w:sz w:val="18"/>
        </w:rPr>
        <w:t>kiến</w:t>
      </w:r>
      <w:r>
        <w:rPr>
          <w:spacing w:val="-5"/>
          <w:sz w:val="18"/>
        </w:rPr>
        <w:t> </w:t>
      </w:r>
      <w:r>
        <w:rPr>
          <w:spacing w:val="-4"/>
          <w:sz w:val="18"/>
        </w:rPr>
        <w:t>Đức.</w:t>
      </w:r>
      <w:r>
        <w:rPr>
          <w:spacing w:val="-5"/>
          <w:sz w:val="18"/>
        </w:rPr>
        <w:t> </w:t>
      </w:r>
      <w:r>
        <w:rPr>
          <w:spacing w:val="-4"/>
          <w:sz w:val="18"/>
        </w:rPr>
        <w:t>Nó</w:t>
      </w:r>
      <w:r>
        <w:rPr>
          <w:spacing w:val="-5"/>
          <w:sz w:val="18"/>
        </w:rPr>
        <w:t> </w:t>
      </w:r>
      <w:r>
        <w:rPr>
          <w:spacing w:val="-4"/>
          <w:sz w:val="18"/>
        </w:rPr>
        <w:t>đóng</w:t>
      </w:r>
      <w:r>
        <w:rPr>
          <w:spacing w:val="-5"/>
          <w:sz w:val="18"/>
        </w:rPr>
        <w:t> </w:t>
      </w:r>
      <w:r>
        <w:rPr>
          <w:spacing w:val="-4"/>
          <w:sz w:val="18"/>
        </w:rPr>
        <w:t>vai</w:t>
      </w:r>
      <w:r>
        <w:rPr>
          <w:spacing w:val="-5"/>
          <w:sz w:val="18"/>
        </w:rPr>
        <w:t> </w:t>
      </w:r>
      <w:r>
        <w:rPr>
          <w:spacing w:val="-4"/>
          <w:sz w:val="18"/>
        </w:rPr>
        <w:t>trò</w:t>
      </w:r>
      <w:r>
        <w:rPr>
          <w:spacing w:val="-5"/>
          <w:sz w:val="18"/>
        </w:rPr>
        <w:t> </w:t>
      </w:r>
      <w:r>
        <w:rPr>
          <w:spacing w:val="-4"/>
          <w:sz w:val="18"/>
        </w:rPr>
        <w:t>tích</w:t>
      </w:r>
      <w:r>
        <w:rPr>
          <w:spacing w:val="-5"/>
          <w:sz w:val="18"/>
        </w:rPr>
        <w:t> </w:t>
      </w:r>
      <w:r>
        <w:rPr>
          <w:spacing w:val="-4"/>
          <w:sz w:val="18"/>
        </w:rPr>
        <w:t>cực</w:t>
      </w:r>
      <w:r>
        <w:rPr>
          <w:spacing w:val="-5"/>
          <w:sz w:val="18"/>
        </w:rPr>
        <w:t> </w:t>
      </w:r>
      <w:r>
        <w:rPr>
          <w:spacing w:val="-4"/>
          <w:sz w:val="18"/>
        </w:rPr>
        <w:t>trong</w:t>
      </w:r>
      <w:r>
        <w:rPr>
          <w:spacing w:val="-5"/>
          <w:sz w:val="18"/>
        </w:rPr>
        <w:t> </w:t>
      </w:r>
      <w:r>
        <w:rPr>
          <w:spacing w:val="-4"/>
          <w:sz w:val="18"/>
        </w:rPr>
        <w:t>việc</w:t>
      </w:r>
      <w:r>
        <w:rPr>
          <w:spacing w:val="-5"/>
          <w:sz w:val="18"/>
        </w:rPr>
        <w:t> </w:t>
      </w:r>
      <w:r>
        <w:rPr>
          <w:spacing w:val="-4"/>
          <w:sz w:val="18"/>
        </w:rPr>
        <w:t>chuẩn</w:t>
      </w:r>
      <w:r>
        <w:rPr>
          <w:spacing w:val="-5"/>
          <w:sz w:val="18"/>
        </w:rPr>
        <w:t> </w:t>
      </w:r>
      <w:r>
        <w:rPr>
          <w:spacing w:val="-4"/>
          <w:sz w:val="18"/>
        </w:rPr>
        <w:t>bị</w:t>
      </w:r>
      <w:r>
        <w:rPr>
          <w:spacing w:val="-5"/>
          <w:sz w:val="18"/>
        </w:rPr>
        <w:t> </w:t>
      </w:r>
      <w:r>
        <w:rPr>
          <w:spacing w:val="-4"/>
          <w:sz w:val="18"/>
        </w:rPr>
        <w:t>tư </w:t>
      </w:r>
      <w:r>
        <w:rPr>
          <w:sz w:val="18"/>
        </w:rPr>
        <w:t>tưởng</w:t>
      </w:r>
      <w:r>
        <w:rPr>
          <w:spacing w:val="-12"/>
          <w:sz w:val="18"/>
        </w:rPr>
        <w:t> </w:t>
      </w:r>
      <w:r>
        <w:rPr>
          <w:sz w:val="18"/>
        </w:rPr>
        <w:t>cho</w:t>
      </w:r>
      <w:r>
        <w:rPr>
          <w:spacing w:val="-13"/>
          <w:sz w:val="18"/>
        </w:rPr>
        <w:t> </w:t>
      </w:r>
      <w:r>
        <w:rPr>
          <w:sz w:val="18"/>
        </w:rPr>
        <w:t>cuộc</w:t>
      </w:r>
      <w:r>
        <w:rPr>
          <w:spacing w:val="-13"/>
          <w:sz w:val="18"/>
        </w:rPr>
        <w:t> </w:t>
      </w:r>
      <w:r>
        <w:rPr>
          <w:sz w:val="18"/>
        </w:rPr>
        <w:t>Cách</w:t>
      </w:r>
      <w:r>
        <w:rPr>
          <w:spacing w:val="-12"/>
          <w:sz w:val="18"/>
        </w:rPr>
        <w:t> </w:t>
      </w:r>
      <w:r>
        <w:rPr>
          <w:sz w:val="18"/>
        </w:rPr>
        <w:t>mạng</w:t>
      </w:r>
      <w:r>
        <w:rPr>
          <w:spacing w:val="-13"/>
          <w:sz w:val="18"/>
        </w:rPr>
        <w:t> </w:t>
      </w:r>
      <w:r>
        <w:rPr>
          <w:sz w:val="18"/>
        </w:rPr>
        <w:t>tư</w:t>
      </w:r>
      <w:r>
        <w:rPr>
          <w:spacing w:val="-12"/>
          <w:sz w:val="18"/>
        </w:rPr>
        <w:t> </w:t>
      </w:r>
      <w:r>
        <w:rPr>
          <w:sz w:val="18"/>
        </w:rPr>
        <w:t>sản</w:t>
      </w:r>
      <w:r>
        <w:rPr>
          <w:spacing w:val="-14"/>
          <w:sz w:val="18"/>
        </w:rPr>
        <w:t> </w:t>
      </w:r>
      <w:r>
        <w:rPr>
          <w:sz w:val="18"/>
        </w:rPr>
        <w:t>Đức</w:t>
      </w:r>
      <w:r>
        <w:rPr>
          <w:spacing w:val="-12"/>
          <w:sz w:val="18"/>
        </w:rPr>
        <w:t> </w:t>
      </w:r>
      <w:r>
        <w:rPr>
          <w:sz w:val="18"/>
        </w:rPr>
        <w:t>1848.</w:t>
      </w:r>
    </w:p>
    <w:p>
      <w:pPr>
        <w:spacing w:after="0" w:line="302" w:lineRule="auto"/>
        <w:jc w:val="both"/>
        <w:rPr>
          <w:sz w:val="18"/>
        </w:rPr>
        <w:sectPr>
          <w:pgSz w:w="11900" w:h="16840"/>
          <w:pgMar w:header="0" w:footer="1143" w:top="1380" w:bottom="1340" w:left="1700" w:right="1275"/>
        </w:sectPr>
      </w:pPr>
    </w:p>
    <w:p>
      <w:pPr>
        <w:pStyle w:val="BodyText"/>
        <w:spacing w:line="295" w:lineRule="auto" w:before="60"/>
        <w:ind w:right="130" w:firstLine="0"/>
      </w:pPr>
      <w:r>
        <w:rPr/>
        <w:t>đời dẫn đến sự chuyển biến tư tưởng của Mác diễn ra khi Mác đi vào hoạt động chính trị,</w:t>
      </w:r>
      <w:r>
        <w:rPr>
          <w:spacing w:val="-2"/>
        </w:rPr>
        <w:t> </w:t>
      </w:r>
      <w:r>
        <w:rPr/>
        <w:t>sử</w:t>
      </w:r>
      <w:r>
        <w:rPr>
          <w:spacing w:val="-2"/>
        </w:rPr>
        <w:t> </w:t>
      </w:r>
      <w:r>
        <w:rPr/>
        <w:t>dụng</w:t>
      </w:r>
      <w:r>
        <w:rPr>
          <w:spacing w:val="-2"/>
        </w:rPr>
        <w:t> </w:t>
      </w:r>
      <w:r>
        <w:rPr/>
        <w:t>công</w:t>
      </w:r>
      <w:r>
        <w:rPr>
          <w:spacing w:val="-2"/>
        </w:rPr>
        <w:t> </w:t>
      </w:r>
      <w:r>
        <w:rPr/>
        <w:t>cụ</w:t>
      </w:r>
      <w:r>
        <w:rPr>
          <w:spacing w:val="-2"/>
        </w:rPr>
        <w:t> </w:t>
      </w:r>
      <w:r>
        <w:rPr/>
        <w:t>báo</w:t>
      </w:r>
      <w:r>
        <w:rPr>
          <w:spacing w:val="-2"/>
        </w:rPr>
        <w:t> </w:t>
      </w:r>
      <w:r>
        <w:rPr/>
        <w:t>chí</w:t>
      </w:r>
      <w:r>
        <w:rPr>
          <w:spacing w:val="-1"/>
        </w:rPr>
        <w:t> </w:t>
      </w:r>
      <w:r>
        <w:rPr/>
        <w:t>để</w:t>
      </w:r>
      <w:r>
        <w:rPr>
          <w:spacing w:val="-2"/>
        </w:rPr>
        <w:t> </w:t>
      </w:r>
      <w:r>
        <w:rPr/>
        <w:t>đấu</w:t>
      </w:r>
      <w:r>
        <w:rPr>
          <w:spacing w:val="-2"/>
        </w:rPr>
        <w:t> </w:t>
      </w:r>
      <w:r>
        <w:rPr/>
        <w:t>tranh</w:t>
      </w:r>
      <w:r>
        <w:rPr>
          <w:spacing w:val="-2"/>
        </w:rPr>
        <w:t> </w:t>
      </w:r>
      <w:r>
        <w:rPr/>
        <w:t>giành</w:t>
      </w:r>
      <w:r>
        <w:rPr>
          <w:spacing w:val="-2"/>
        </w:rPr>
        <w:t> </w:t>
      </w:r>
      <w:r>
        <w:rPr/>
        <w:t>dân</w:t>
      </w:r>
      <w:r>
        <w:rPr>
          <w:spacing w:val="-2"/>
        </w:rPr>
        <w:t> </w:t>
      </w:r>
      <w:r>
        <w:rPr/>
        <w:t>chủ,</w:t>
      </w:r>
      <w:r>
        <w:rPr>
          <w:spacing w:val="-2"/>
        </w:rPr>
        <w:t> </w:t>
      </w:r>
      <w:r>
        <w:rPr/>
        <w:t>tự</w:t>
      </w:r>
      <w:r>
        <w:rPr>
          <w:spacing w:val="-2"/>
        </w:rPr>
        <w:t> </w:t>
      </w:r>
      <w:r>
        <w:rPr/>
        <w:t>do.</w:t>
      </w:r>
      <w:r>
        <w:rPr>
          <w:spacing w:val="-1"/>
        </w:rPr>
        <w:t> </w:t>
      </w:r>
      <w:r>
        <w:rPr/>
        <w:t>Bài</w:t>
      </w:r>
      <w:r>
        <w:rPr>
          <w:spacing w:val="-1"/>
        </w:rPr>
        <w:t> </w:t>
      </w:r>
      <w:r>
        <w:rPr/>
        <w:t>báo</w:t>
      </w:r>
      <w:r>
        <w:rPr>
          <w:spacing w:val="-3"/>
        </w:rPr>
        <w:t> </w:t>
      </w:r>
      <w:r>
        <w:rPr>
          <w:i/>
        </w:rPr>
        <w:t>Nhận</w:t>
      </w:r>
      <w:r>
        <w:rPr>
          <w:i/>
          <w:spacing w:val="-1"/>
        </w:rPr>
        <w:t> </w:t>
      </w:r>
      <w:r>
        <w:rPr>
          <w:i/>
        </w:rPr>
        <w:t>xét</w:t>
      </w:r>
      <w:r>
        <w:rPr>
          <w:i/>
          <w:spacing w:val="-1"/>
        </w:rPr>
        <w:t> </w:t>
      </w:r>
      <w:r>
        <w:rPr>
          <w:i/>
        </w:rPr>
        <w:t>bản</w:t>
      </w:r>
      <w:r>
        <w:rPr>
          <w:i/>
          <w:spacing w:val="-3"/>
        </w:rPr>
        <w:t> </w:t>
      </w:r>
      <w:r>
        <w:rPr>
          <w:i/>
        </w:rPr>
        <w:t>chỉ thị mới nhất về chế độ kiểm duyệt của Phổ </w:t>
      </w:r>
      <w:r>
        <w:rPr/>
        <w:t>được ông viết trong khoảng thời gian giữa tháng</w:t>
      </w:r>
      <w:r>
        <w:rPr>
          <w:spacing w:val="-3"/>
        </w:rPr>
        <w:t> </w:t>
      </w:r>
      <w:r>
        <w:rPr/>
        <w:t>1,</w:t>
      </w:r>
      <w:r>
        <w:rPr>
          <w:spacing w:val="-3"/>
        </w:rPr>
        <w:t> </w:t>
      </w:r>
      <w:r>
        <w:rPr/>
        <w:t>đầu</w:t>
      </w:r>
      <w:r>
        <w:rPr>
          <w:spacing w:val="-3"/>
        </w:rPr>
        <w:t> </w:t>
      </w:r>
      <w:r>
        <w:rPr/>
        <w:t>tháng</w:t>
      </w:r>
      <w:r>
        <w:rPr>
          <w:spacing w:val="-3"/>
        </w:rPr>
        <w:t> </w:t>
      </w:r>
      <w:r>
        <w:rPr/>
        <w:t>2</w:t>
      </w:r>
      <w:r>
        <w:rPr>
          <w:spacing w:val="-3"/>
        </w:rPr>
        <w:t> </w:t>
      </w:r>
      <w:r>
        <w:rPr/>
        <w:t>năm</w:t>
      </w:r>
      <w:r>
        <w:rPr>
          <w:spacing w:val="-4"/>
        </w:rPr>
        <w:t> </w:t>
      </w:r>
      <w:r>
        <w:rPr/>
        <w:t>1842</w:t>
      </w:r>
      <w:r>
        <w:rPr>
          <w:spacing w:val="-2"/>
        </w:rPr>
        <w:t> </w:t>
      </w:r>
      <w:r>
        <w:rPr/>
        <w:t>đánh dấu bước ngoặt quan trọng đó.</w:t>
      </w:r>
    </w:p>
    <w:p>
      <w:pPr>
        <w:pStyle w:val="BodyText"/>
        <w:spacing w:line="295" w:lineRule="auto" w:before="121"/>
      </w:pPr>
      <w:r>
        <w:rPr>
          <w:i/>
        </w:rPr>
        <w:t>Sự chuyển biến bước đầu </w:t>
      </w:r>
      <w:r>
        <w:rPr/>
        <w:t>chỉ thực sự diễn ra trong thời kỳ Mác làm việc ở báo </w:t>
      </w:r>
      <w:r>
        <w:rPr>
          <w:i/>
        </w:rPr>
        <w:t>Sông</w:t>
      </w:r>
      <w:r>
        <w:rPr>
          <w:i/>
          <w:spacing w:val="-5"/>
        </w:rPr>
        <w:t> </w:t>
      </w:r>
      <w:r>
        <w:rPr>
          <w:i/>
        </w:rPr>
        <w:t>Ranh.</w:t>
      </w:r>
      <w:r>
        <w:rPr>
          <w:i/>
          <w:spacing w:val="-5"/>
        </w:rPr>
        <w:t> </w:t>
      </w:r>
      <w:r>
        <w:rPr/>
        <w:t>Tháng</w:t>
      </w:r>
      <w:r>
        <w:rPr>
          <w:spacing w:val="-5"/>
        </w:rPr>
        <w:t> </w:t>
      </w:r>
      <w:r>
        <w:rPr/>
        <w:t>5-1842</w:t>
      </w:r>
      <w:r>
        <w:rPr>
          <w:spacing w:val="-5"/>
        </w:rPr>
        <w:t> </w:t>
      </w:r>
      <w:r>
        <w:rPr/>
        <w:t>ông</w:t>
      </w:r>
      <w:r>
        <w:rPr>
          <w:spacing w:val="-5"/>
        </w:rPr>
        <w:t> </w:t>
      </w:r>
      <w:r>
        <w:rPr/>
        <w:t>bắt</w:t>
      </w:r>
      <w:r>
        <w:rPr>
          <w:spacing w:val="-8"/>
        </w:rPr>
        <w:t> </w:t>
      </w:r>
      <w:r>
        <w:rPr/>
        <w:t>đầu</w:t>
      </w:r>
      <w:r>
        <w:rPr>
          <w:spacing w:val="-9"/>
        </w:rPr>
        <w:t> </w:t>
      </w:r>
      <w:r>
        <w:rPr/>
        <w:t>làm</w:t>
      </w:r>
      <w:r>
        <w:rPr>
          <w:spacing w:val="-11"/>
        </w:rPr>
        <w:t> </w:t>
      </w:r>
      <w:r>
        <w:rPr/>
        <w:t>cộng</w:t>
      </w:r>
      <w:r>
        <w:rPr>
          <w:spacing w:val="-9"/>
        </w:rPr>
        <w:t> </w:t>
      </w:r>
      <w:r>
        <w:rPr/>
        <w:t>tác</w:t>
      </w:r>
      <w:r>
        <w:rPr>
          <w:spacing w:val="-9"/>
        </w:rPr>
        <w:t> </w:t>
      </w:r>
      <w:r>
        <w:rPr/>
        <w:t>viên;</w:t>
      </w:r>
      <w:r>
        <w:rPr>
          <w:spacing w:val="-9"/>
        </w:rPr>
        <w:t> </w:t>
      </w:r>
      <w:r>
        <w:rPr/>
        <w:t>tháng</w:t>
      </w:r>
      <w:r>
        <w:rPr>
          <w:spacing w:val="-9"/>
        </w:rPr>
        <w:t> </w:t>
      </w:r>
      <w:r>
        <w:rPr/>
        <w:t>10</w:t>
      </w:r>
      <w:r>
        <w:rPr>
          <w:spacing w:val="-9"/>
        </w:rPr>
        <w:t> </w:t>
      </w:r>
      <w:r>
        <w:rPr/>
        <w:t>năm</w:t>
      </w:r>
      <w:r>
        <w:rPr>
          <w:spacing w:val="-10"/>
        </w:rPr>
        <w:t> </w:t>
      </w:r>
      <w:r>
        <w:rPr/>
        <w:t>đó</w:t>
      </w:r>
      <w:r>
        <w:rPr>
          <w:spacing w:val="-9"/>
        </w:rPr>
        <w:t> </w:t>
      </w:r>
      <w:r>
        <w:rPr/>
        <w:t>trở</w:t>
      </w:r>
      <w:r>
        <w:rPr>
          <w:spacing w:val="-9"/>
        </w:rPr>
        <w:t> </w:t>
      </w:r>
      <w:r>
        <w:rPr/>
        <w:t>thành</w:t>
      </w:r>
      <w:r>
        <w:rPr>
          <w:spacing w:val="-9"/>
        </w:rPr>
        <w:t> </w:t>
      </w:r>
      <w:r>
        <w:rPr/>
        <w:t>biên tập viên và đóng vai trò linh hồn của tờ báo, làm cho nó trở thành cơ quan của phái dân chủ cách mạng.</w:t>
      </w:r>
    </w:p>
    <w:p>
      <w:pPr>
        <w:pStyle w:val="BodyText"/>
        <w:spacing w:line="295" w:lineRule="auto"/>
        <w:ind w:right="132"/>
      </w:pPr>
      <w:r>
        <w:rPr/>
        <w:t>Thực</w:t>
      </w:r>
      <w:r>
        <w:rPr>
          <w:spacing w:val="-4"/>
        </w:rPr>
        <w:t> </w:t>
      </w:r>
      <w:r>
        <w:rPr/>
        <w:t>tiễn</w:t>
      </w:r>
      <w:r>
        <w:rPr>
          <w:spacing w:val="-3"/>
        </w:rPr>
        <w:t> </w:t>
      </w:r>
      <w:r>
        <w:rPr/>
        <w:t>đấu</w:t>
      </w:r>
      <w:r>
        <w:rPr>
          <w:spacing w:val="-4"/>
        </w:rPr>
        <w:t> </w:t>
      </w:r>
      <w:r>
        <w:rPr/>
        <w:t>tranh</w:t>
      </w:r>
      <w:r>
        <w:rPr>
          <w:spacing w:val="-4"/>
        </w:rPr>
        <w:t> </w:t>
      </w:r>
      <w:r>
        <w:rPr/>
        <w:t>trên</w:t>
      </w:r>
      <w:r>
        <w:rPr>
          <w:spacing w:val="-4"/>
        </w:rPr>
        <w:t> </w:t>
      </w:r>
      <w:r>
        <w:rPr/>
        <w:t>báo</w:t>
      </w:r>
      <w:r>
        <w:rPr>
          <w:spacing w:val="-4"/>
        </w:rPr>
        <w:t> </w:t>
      </w:r>
      <w:r>
        <w:rPr/>
        <w:t>chí</w:t>
      </w:r>
      <w:r>
        <w:rPr>
          <w:spacing w:val="-2"/>
        </w:rPr>
        <w:t> </w:t>
      </w:r>
      <w:r>
        <w:rPr/>
        <w:t>đã</w:t>
      </w:r>
      <w:r>
        <w:rPr>
          <w:spacing w:val="-4"/>
        </w:rPr>
        <w:t> </w:t>
      </w:r>
      <w:r>
        <w:rPr/>
        <w:t>làm</w:t>
      </w:r>
      <w:r>
        <w:rPr>
          <w:spacing w:val="-4"/>
        </w:rPr>
        <w:t> </w:t>
      </w:r>
      <w:r>
        <w:rPr/>
        <w:t>cho</w:t>
      </w:r>
      <w:r>
        <w:rPr>
          <w:spacing w:val="-4"/>
        </w:rPr>
        <w:t> </w:t>
      </w:r>
      <w:r>
        <w:rPr/>
        <w:t>tư</w:t>
      </w:r>
      <w:r>
        <w:rPr>
          <w:spacing w:val="-5"/>
        </w:rPr>
        <w:t> </w:t>
      </w:r>
      <w:r>
        <w:rPr/>
        <w:t>tưởng</w:t>
      </w:r>
      <w:r>
        <w:rPr>
          <w:spacing w:val="-2"/>
        </w:rPr>
        <w:t> </w:t>
      </w:r>
      <w:r>
        <w:rPr/>
        <w:t>dân chủ cách mạng ở Mác có nội dung rõ ràng hơn, đó là đấu tranh cho lợi ích của "quần chúng nghèo khổ bất hạnh về chính trị và xã hội". ở Mác, lúc này tư tưởng cộng sản chủ nghĩa chưa hình thành. Bác lại lời buộc tội của một tờ báo bảo thủ cho là báo </w:t>
      </w:r>
      <w:r>
        <w:rPr>
          <w:i/>
        </w:rPr>
        <w:t>Sông Ranh </w:t>
      </w:r>
      <w:r>
        <w:rPr/>
        <w:t>tuyên truyền chủ</w:t>
      </w:r>
      <w:r>
        <w:rPr>
          <w:spacing w:val="40"/>
        </w:rPr>
        <w:t> </w:t>
      </w:r>
      <w:r>
        <w:rPr/>
        <w:t>nghĩa cộng sản, Mác khẳng định rằng, báo </w:t>
      </w:r>
      <w:r>
        <w:rPr>
          <w:i/>
        </w:rPr>
        <w:t>Sông Ranh </w:t>
      </w:r>
      <w:r>
        <w:rPr/>
        <w:t>"không chấp nhận cả </w:t>
      </w:r>
      <w:r>
        <w:rPr>
          <w:i/>
        </w:rPr>
        <w:t>tính hiện thực lý luận </w:t>
      </w:r>
      <w:r>
        <w:rPr/>
        <w:t>đằng sau những tư tưởng cộng sản chủ nghĩa dưới hình thức hiện nay của chúng, và do đó, lại càng ít muốn </w:t>
      </w:r>
      <w:r>
        <w:rPr>
          <w:i/>
        </w:rPr>
        <w:t>thực hiện </w:t>
      </w:r>
      <w:r>
        <w:rPr/>
        <w:t>chúng </w:t>
      </w:r>
      <w:r>
        <w:rPr>
          <w:i/>
        </w:rPr>
        <w:t>trên thực tiễn</w:t>
      </w:r>
      <w:r>
        <w:rPr/>
        <w:t>"</w:t>
      </w:r>
      <w:r>
        <w:rPr>
          <w:vertAlign w:val="superscript"/>
        </w:rPr>
        <w:t>1</w:t>
      </w:r>
      <w:r>
        <w:rPr>
          <w:vertAlign w:val="baseline"/>
        </w:rPr>
        <w:t>. Tuy nhiên, ông cho rằng, đối với hiện tượng "có ý nghĩa châu Âu" như vậy "không thể căn cứ vào ảo tưởng hời hợt trong chốc lát để phê phán mà chỉ có thể phê phán sau một sự nghiên cứu cần</w:t>
      </w:r>
      <w:r>
        <w:rPr>
          <w:spacing w:val="40"/>
          <w:vertAlign w:val="baseline"/>
        </w:rPr>
        <w:t> </w:t>
      </w:r>
      <w:r>
        <w:rPr>
          <w:vertAlign w:val="baseline"/>
        </w:rPr>
        <w:t>cù, sâu sắc"</w:t>
      </w:r>
      <w:r>
        <w:rPr>
          <w:vertAlign w:val="superscript"/>
        </w:rPr>
        <w:t>2</w:t>
      </w:r>
      <w:r>
        <w:rPr>
          <w:vertAlign w:val="baseline"/>
        </w:rPr>
        <w:t>.</w:t>
      </w:r>
    </w:p>
    <w:p>
      <w:pPr>
        <w:pStyle w:val="BodyText"/>
        <w:spacing w:line="295" w:lineRule="auto" w:before="127"/>
        <w:ind w:right="130"/>
      </w:pPr>
      <w:r>
        <w:rPr/>
        <w:t>Sự chuyển biến về thế giới quan triết học diễn ra từng bước do việc phê phán chính</w:t>
      </w:r>
      <w:r>
        <w:rPr>
          <w:spacing w:val="-4"/>
        </w:rPr>
        <w:t> </w:t>
      </w:r>
      <w:r>
        <w:rPr/>
        <w:t>quyền</w:t>
      </w:r>
      <w:r>
        <w:rPr>
          <w:spacing w:val="-4"/>
        </w:rPr>
        <w:t> </w:t>
      </w:r>
      <w:r>
        <w:rPr/>
        <w:t>nhà</w:t>
      </w:r>
      <w:r>
        <w:rPr>
          <w:spacing w:val="-4"/>
        </w:rPr>
        <w:t> </w:t>
      </w:r>
      <w:r>
        <w:rPr/>
        <w:t>nước</w:t>
      </w:r>
      <w:r>
        <w:rPr>
          <w:spacing w:val="-4"/>
        </w:rPr>
        <w:t> </w:t>
      </w:r>
      <w:r>
        <w:rPr/>
        <w:t>đương</w:t>
      </w:r>
      <w:r>
        <w:rPr>
          <w:spacing w:val="-4"/>
        </w:rPr>
        <w:t> </w:t>
      </w:r>
      <w:r>
        <w:rPr/>
        <w:t>thời</w:t>
      </w:r>
      <w:r>
        <w:rPr>
          <w:spacing w:val="-6"/>
        </w:rPr>
        <w:t> </w:t>
      </w:r>
      <w:r>
        <w:rPr/>
        <w:t>cho</w:t>
      </w:r>
      <w:r>
        <w:rPr>
          <w:spacing w:val="-6"/>
        </w:rPr>
        <w:t> </w:t>
      </w:r>
      <w:r>
        <w:rPr/>
        <w:t>Mác</w:t>
      </w:r>
      <w:r>
        <w:rPr>
          <w:spacing w:val="-6"/>
        </w:rPr>
        <w:t> </w:t>
      </w:r>
      <w:r>
        <w:rPr/>
        <w:t>thấy</w:t>
      </w:r>
      <w:r>
        <w:rPr>
          <w:spacing w:val="-6"/>
        </w:rPr>
        <w:t> </w:t>
      </w:r>
      <w:r>
        <w:rPr/>
        <w:t>rằng,</w:t>
      </w:r>
      <w:r>
        <w:rPr>
          <w:spacing w:val="-6"/>
        </w:rPr>
        <w:t> </w:t>
      </w:r>
      <w:r>
        <w:rPr/>
        <w:t>cái</w:t>
      </w:r>
      <w:r>
        <w:rPr>
          <w:spacing w:val="-6"/>
        </w:rPr>
        <w:t> </w:t>
      </w:r>
      <w:r>
        <w:rPr/>
        <w:t>quan</w:t>
      </w:r>
      <w:r>
        <w:rPr>
          <w:spacing w:val="-6"/>
        </w:rPr>
        <w:t> </w:t>
      </w:r>
      <w:r>
        <w:rPr/>
        <w:t>hệ</w:t>
      </w:r>
      <w:r>
        <w:rPr>
          <w:spacing w:val="-6"/>
        </w:rPr>
        <w:t> </w:t>
      </w:r>
      <w:r>
        <w:rPr/>
        <w:t>khách</w:t>
      </w:r>
      <w:r>
        <w:rPr>
          <w:spacing w:val="-6"/>
        </w:rPr>
        <w:t> </w:t>
      </w:r>
      <w:r>
        <w:rPr/>
        <w:t>quan</w:t>
      </w:r>
      <w:r>
        <w:rPr>
          <w:spacing w:val="-6"/>
        </w:rPr>
        <w:t> </w:t>
      </w:r>
      <w:r>
        <w:rPr/>
        <w:t>quyết</w:t>
      </w:r>
      <w:r>
        <w:rPr>
          <w:spacing w:val="-6"/>
        </w:rPr>
        <w:t> </w:t>
      </w:r>
      <w:r>
        <w:rPr/>
        <w:t>định hoạt động của nhà nước không phải là hiện thân của tinh thần tuyệt đối như Hêghen đã tìm cách chứng minh bằng triết học, mà là những lợi ích; còn chính quyền nhà nước lại là</w:t>
      </w:r>
      <w:r>
        <w:rPr>
          <w:spacing w:val="-11"/>
        </w:rPr>
        <w:t> </w:t>
      </w:r>
      <w:r>
        <w:rPr>
          <w:i/>
        </w:rPr>
        <w:t>"cơ</w:t>
      </w:r>
      <w:r>
        <w:rPr>
          <w:i/>
          <w:spacing w:val="-14"/>
        </w:rPr>
        <w:t> </w:t>
      </w:r>
      <w:r>
        <w:rPr>
          <w:i/>
        </w:rPr>
        <w:t>quan</w:t>
      </w:r>
      <w:r>
        <w:rPr>
          <w:i/>
          <w:spacing w:val="-14"/>
        </w:rPr>
        <w:t> </w:t>
      </w:r>
      <w:r>
        <w:rPr>
          <w:i/>
        </w:rPr>
        <w:t>đại</w:t>
      </w:r>
      <w:r>
        <w:rPr>
          <w:i/>
          <w:spacing w:val="-2"/>
        </w:rPr>
        <w:t> </w:t>
      </w:r>
      <w:r>
        <w:rPr>
          <w:i/>
        </w:rPr>
        <w:t>diện</w:t>
      </w:r>
      <w:r>
        <w:rPr>
          <w:i/>
          <w:spacing w:val="-8"/>
        </w:rPr>
        <w:t> </w:t>
      </w:r>
      <w:r>
        <w:rPr>
          <w:i/>
        </w:rPr>
        <w:t>đẳng</w:t>
      </w:r>
      <w:r>
        <w:rPr>
          <w:i/>
          <w:spacing w:val="-15"/>
        </w:rPr>
        <w:t> </w:t>
      </w:r>
      <w:r>
        <w:rPr>
          <w:i/>
        </w:rPr>
        <w:t>cấp</w:t>
      </w:r>
      <w:r>
        <w:rPr>
          <w:i/>
          <w:spacing w:val="-14"/>
        </w:rPr>
        <w:t> </w:t>
      </w:r>
      <w:r>
        <w:rPr>
          <w:i/>
        </w:rPr>
        <w:t>của</w:t>
      </w:r>
      <w:r>
        <w:rPr>
          <w:i/>
          <w:spacing w:val="-14"/>
        </w:rPr>
        <w:t> </w:t>
      </w:r>
      <w:r>
        <w:rPr>
          <w:i/>
        </w:rPr>
        <w:t>những</w:t>
      </w:r>
      <w:r>
        <w:rPr>
          <w:i/>
          <w:spacing w:val="-14"/>
        </w:rPr>
        <w:t> </w:t>
      </w:r>
      <w:r>
        <w:rPr>
          <w:i/>
        </w:rPr>
        <w:t>lợi</w:t>
      </w:r>
      <w:r>
        <w:rPr>
          <w:i/>
          <w:spacing w:val="-15"/>
        </w:rPr>
        <w:t> </w:t>
      </w:r>
      <w:r>
        <w:rPr>
          <w:i/>
        </w:rPr>
        <w:t>ích</w:t>
      </w:r>
      <w:r>
        <w:rPr>
          <w:i/>
          <w:spacing w:val="-15"/>
        </w:rPr>
        <w:t> </w:t>
      </w:r>
      <w:r>
        <w:rPr>
          <w:i/>
        </w:rPr>
        <w:t>tư</w:t>
      </w:r>
      <w:r>
        <w:rPr>
          <w:i/>
          <w:spacing w:val="-15"/>
        </w:rPr>
        <w:t> </w:t>
      </w:r>
      <w:r>
        <w:rPr>
          <w:i/>
        </w:rPr>
        <w:t>nhân"</w:t>
      </w:r>
      <w:r>
        <w:rPr>
          <w:i/>
          <w:vertAlign w:val="superscript"/>
        </w:rPr>
        <w:t>3</w:t>
      </w:r>
      <w:hyperlink w:history="true" w:anchor="_bookmark20">
        <w:r>
          <w:rPr>
            <w:vertAlign w:val="baseline"/>
          </w:rPr>
          <w:t>.</w:t>
        </w:r>
      </w:hyperlink>
    </w:p>
    <w:p>
      <w:pPr>
        <w:pStyle w:val="BodyText"/>
        <w:spacing w:line="295" w:lineRule="auto" w:before="121"/>
        <w:ind w:right="130"/>
      </w:pPr>
      <w:r>
        <w:rPr/>
        <w:t>Như vậy, qua kiểm tra lý luận trong thực tiễn, nguyện vọng muốn cắt nghĩa hiện thực, xác lập lý tưởng tự do trong thực tế đã làm nảy nở khuynh hướng duy vật ở Mác, tinh thần dân chủ cách mạng sâu sắc đã không còn dung hợp với triết học duy tâm tư biện.</w:t>
      </w:r>
      <w:r>
        <w:rPr>
          <w:spacing w:val="-8"/>
        </w:rPr>
        <w:t> </w:t>
      </w:r>
      <w:r>
        <w:rPr/>
        <w:t>Vì</w:t>
      </w:r>
      <w:r>
        <w:rPr>
          <w:spacing w:val="-8"/>
        </w:rPr>
        <w:t> </w:t>
      </w:r>
      <w:r>
        <w:rPr/>
        <w:t>thế,</w:t>
      </w:r>
      <w:r>
        <w:rPr>
          <w:spacing w:val="-8"/>
        </w:rPr>
        <w:t> </w:t>
      </w:r>
      <w:r>
        <w:rPr/>
        <w:t>sau</w:t>
      </w:r>
      <w:r>
        <w:rPr>
          <w:spacing w:val="-8"/>
        </w:rPr>
        <w:t> </w:t>
      </w:r>
      <w:r>
        <w:rPr/>
        <w:t>khi</w:t>
      </w:r>
      <w:r>
        <w:rPr>
          <w:spacing w:val="-8"/>
        </w:rPr>
        <w:t> </w:t>
      </w:r>
      <w:r>
        <w:rPr/>
        <w:t>báo</w:t>
      </w:r>
      <w:r>
        <w:rPr>
          <w:spacing w:val="-7"/>
        </w:rPr>
        <w:t> </w:t>
      </w:r>
      <w:r>
        <w:rPr>
          <w:i/>
        </w:rPr>
        <w:t>Sông</w:t>
      </w:r>
      <w:r>
        <w:rPr>
          <w:i/>
          <w:spacing w:val="-6"/>
        </w:rPr>
        <w:t> </w:t>
      </w:r>
      <w:r>
        <w:rPr>
          <w:i/>
        </w:rPr>
        <w:t>Ranh</w:t>
      </w:r>
      <w:r>
        <w:rPr>
          <w:i/>
          <w:spacing w:val="-7"/>
        </w:rPr>
        <w:t> </w:t>
      </w:r>
      <w:r>
        <w:rPr/>
        <w:t>bị</w:t>
      </w:r>
      <w:r>
        <w:rPr>
          <w:spacing w:val="-8"/>
        </w:rPr>
        <w:t> </w:t>
      </w:r>
      <w:r>
        <w:rPr/>
        <w:t>cấm</w:t>
      </w:r>
      <w:r>
        <w:rPr>
          <w:spacing w:val="-10"/>
        </w:rPr>
        <w:t> </w:t>
      </w:r>
      <w:r>
        <w:rPr/>
        <w:t>(từ</w:t>
      </w:r>
      <w:r>
        <w:rPr>
          <w:spacing w:val="-9"/>
        </w:rPr>
        <w:t> </w:t>
      </w:r>
      <w:r>
        <w:rPr/>
        <w:t>ngày</w:t>
      </w:r>
      <w:r>
        <w:rPr>
          <w:spacing w:val="-8"/>
        </w:rPr>
        <w:t> </w:t>
      </w:r>
      <w:r>
        <w:rPr/>
        <w:t>1</w:t>
      </w:r>
      <w:r>
        <w:rPr>
          <w:spacing w:val="-8"/>
        </w:rPr>
        <w:t> </w:t>
      </w:r>
      <w:r>
        <w:rPr/>
        <w:t>tháng</w:t>
      </w:r>
      <w:r>
        <w:rPr>
          <w:spacing w:val="-8"/>
        </w:rPr>
        <w:t> </w:t>
      </w:r>
      <w:r>
        <w:rPr/>
        <w:t>4</w:t>
      </w:r>
      <w:r>
        <w:rPr>
          <w:spacing w:val="-8"/>
        </w:rPr>
        <w:t> </w:t>
      </w:r>
      <w:r>
        <w:rPr/>
        <w:t>năm</w:t>
      </w:r>
      <w:r>
        <w:rPr>
          <w:spacing w:val="-9"/>
        </w:rPr>
        <w:t> </w:t>
      </w:r>
      <w:r>
        <w:rPr/>
        <w:t>1843),</w:t>
      </w:r>
      <w:r>
        <w:rPr>
          <w:spacing w:val="-7"/>
        </w:rPr>
        <w:t> </w:t>
      </w:r>
      <w:r>
        <w:rPr/>
        <w:t>Mác</w:t>
      </w:r>
      <w:r>
        <w:rPr>
          <w:spacing w:val="-8"/>
        </w:rPr>
        <w:t> </w:t>
      </w:r>
      <w:r>
        <w:rPr/>
        <w:t>đặt</w:t>
      </w:r>
      <w:r>
        <w:rPr>
          <w:spacing w:val="-8"/>
        </w:rPr>
        <w:t> </w:t>
      </w:r>
      <w:r>
        <w:rPr/>
        <w:t>ra</w:t>
      </w:r>
      <w:r>
        <w:rPr>
          <w:spacing w:val="-8"/>
        </w:rPr>
        <w:t> </w:t>
      </w:r>
      <w:r>
        <w:rPr/>
        <w:t>cho mình nhiệm vụ duyệt lại một cách có phê phán quan niệm duy tâm của Hêghen về xã</w:t>
      </w:r>
      <w:r>
        <w:rPr>
          <w:spacing w:val="40"/>
        </w:rPr>
        <w:t> </w:t>
      </w:r>
      <w:r>
        <w:rPr/>
        <w:t>hội và nhà nước, đồng thời phát hiện những động lực thật sự để biến đổi thế giới bằng cách mạng. Trong thời gian ở Croixơnăc (tháng 5 đến tháng 10 năm 1843), Mác đã tiến hành phê phán triết học pháp quyền của Hêghen, qua đó phê phán chủ nghĩa duy tâm triết học nói chung của Hêghen. Trong khi phê phán triết học Hêghen, Mác đã nồng nhiệt tiếp thu quan điểm duy vật của triết học Phoiơbắc. Song, Mác lại thấy những mặt yếu</w:t>
      </w:r>
      <w:r>
        <w:rPr>
          <w:spacing w:val="40"/>
        </w:rPr>
        <w:t> </w:t>
      </w:r>
      <w:r>
        <w:rPr>
          <w:spacing w:val="9"/>
        </w:rPr>
        <w:t>trong</w:t>
      </w:r>
      <w:r>
        <w:rPr>
          <w:spacing w:val="40"/>
        </w:rPr>
        <w:t> </w:t>
      </w:r>
      <w:r>
        <w:rPr>
          <w:spacing w:val="9"/>
        </w:rPr>
        <w:t>triết</w:t>
      </w:r>
      <w:r>
        <w:rPr>
          <w:spacing w:val="40"/>
        </w:rPr>
        <w:t> </w:t>
      </w:r>
      <w:r>
        <w:rPr/>
        <w:t>học</w:t>
      </w:r>
      <w:r>
        <w:rPr>
          <w:spacing w:val="40"/>
        </w:rPr>
        <w:t> </w:t>
      </w:r>
      <w:r>
        <w:rPr>
          <w:spacing w:val="10"/>
        </w:rPr>
        <w:t>Phoiơbắc,</w:t>
      </w:r>
      <w:r>
        <w:rPr>
          <w:spacing w:val="40"/>
        </w:rPr>
        <w:t> </w:t>
      </w:r>
      <w:r>
        <w:rPr/>
        <w:t>nhất</w:t>
      </w:r>
      <w:r>
        <w:rPr>
          <w:spacing w:val="40"/>
        </w:rPr>
        <w:t> </w:t>
      </w:r>
      <w:r>
        <w:rPr/>
        <w:t>là</w:t>
      </w:r>
      <w:r>
        <w:rPr>
          <w:spacing w:val="40"/>
        </w:rPr>
        <w:t> </w:t>
      </w:r>
      <w:r>
        <w:rPr/>
        <w:t>việc</w:t>
      </w:r>
      <w:r>
        <w:rPr>
          <w:spacing w:val="40"/>
        </w:rPr>
        <w:t> </w:t>
      </w:r>
      <w:r>
        <w:rPr/>
        <w:t>xa</w:t>
      </w:r>
      <w:r>
        <w:rPr>
          <w:spacing w:val="40"/>
        </w:rPr>
        <w:t> </w:t>
      </w:r>
      <w:r>
        <w:rPr/>
        <w:t>rời</w:t>
      </w:r>
      <w:r>
        <w:rPr>
          <w:spacing w:val="40"/>
        </w:rPr>
        <w:t> </w:t>
      </w:r>
      <w:r>
        <w:rPr/>
        <w:t>những vấn đề chính trị nóng hổi. Sự phê phán sâu rộng đối với triết học Hêghen, việc khái quát những kinh nghiệm lịch sử,</w:t>
      </w:r>
      <w:r>
        <w:rPr>
          <w:spacing w:val="11"/>
        </w:rPr>
        <w:t> </w:t>
      </w:r>
      <w:r>
        <w:rPr/>
        <w:t>cùng</w:t>
      </w:r>
      <w:r>
        <w:rPr>
          <w:spacing w:val="12"/>
        </w:rPr>
        <w:t> </w:t>
      </w:r>
      <w:r>
        <w:rPr/>
        <w:t>với</w:t>
      </w:r>
      <w:r>
        <w:rPr>
          <w:spacing w:val="12"/>
        </w:rPr>
        <w:t> </w:t>
      </w:r>
      <w:r>
        <w:rPr/>
        <w:t>ảnh</w:t>
      </w:r>
      <w:r>
        <w:rPr>
          <w:spacing w:val="11"/>
        </w:rPr>
        <w:t> </w:t>
      </w:r>
      <w:r>
        <w:rPr/>
        <w:t>hưởng</w:t>
      </w:r>
      <w:r>
        <w:rPr>
          <w:spacing w:val="13"/>
        </w:rPr>
        <w:t> </w:t>
      </w:r>
      <w:r>
        <w:rPr/>
        <w:t>quan</w:t>
      </w:r>
      <w:r>
        <w:rPr>
          <w:spacing w:val="12"/>
        </w:rPr>
        <w:t> </w:t>
      </w:r>
      <w:r>
        <w:rPr/>
        <w:t>điểm</w:t>
      </w:r>
      <w:r>
        <w:rPr>
          <w:spacing w:val="9"/>
        </w:rPr>
        <w:t> </w:t>
      </w:r>
      <w:r>
        <w:rPr/>
        <w:t>duy</w:t>
      </w:r>
      <w:r>
        <w:rPr>
          <w:spacing w:val="12"/>
        </w:rPr>
        <w:t> </w:t>
      </w:r>
      <w:r>
        <w:rPr/>
        <w:t>vật</w:t>
      </w:r>
      <w:r>
        <w:rPr>
          <w:spacing w:val="12"/>
        </w:rPr>
        <w:t> </w:t>
      </w:r>
      <w:r>
        <w:rPr/>
        <w:t>và</w:t>
      </w:r>
      <w:r>
        <w:rPr>
          <w:spacing w:val="12"/>
        </w:rPr>
        <w:t> </w:t>
      </w:r>
      <w:r>
        <w:rPr/>
        <w:t>nhân</w:t>
      </w:r>
      <w:r>
        <w:rPr>
          <w:spacing w:val="11"/>
        </w:rPr>
        <w:t> </w:t>
      </w:r>
      <w:r>
        <w:rPr/>
        <w:t>văn</w:t>
      </w:r>
      <w:r>
        <w:rPr>
          <w:spacing w:val="12"/>
        </w:rPr>
        <w:t> </w:t>
      </w:r>
      <w:r>
        <w:rPr/>
        <w:t>của</w:t>
      </w:r>
      <w:r>
        <w:rPr>
          <w:spacing w:val="12"/>
        </w:rPr>
        <w:t> </w:t>
      </w:r>
      <w:r>
        <w:rPr/>
        <w:t>triết</w:t>
      </w:r>
      <w:r>
        <w:rPr>
          <w:spacing w:val="11"/>
        </w:rPr>
        <w:t> </w:t>
      </w:r>
      <w:r>
        <w:rPr/>
        <w:t>học</w:t>
      </w:r>
      <w:r>
        <w:rPr>
          <w:spacing w:val="12"/>
        </w:rPr>
        <w:t> </w:t>
      </w:r>
      <w:r>
        <w:rPr/>
        <w:t>Phoiơbắc</w:t>
      </w:r>
      <w:r>
        <w:rPr>
          <w:spacing w:val="12"/>
        </w:rPr>
        <w:t> </w:t>
      </w:r>
      <w:r>
        <w:rPr/>
        <w:t>đã</w:t>
      </w:r>
      <w:r>
        <w:rPr>
          <w:spacing w:val="12"/>
        </w:rPr>
        <w:t> </w:t>
      </w:r>
      <w:r>
        <w:rPr>
          <w:spacing w:val="-4"/>
        </w:rPr>
        <w:t>tăng</w:t>
      </w:r>
    </w:p>
    <w:p>
      <w:pPr>
        <w:pStyle w:val="BodyText"/>
        <w:spacing w:before="132"/>
        <w:ind w:left="0" w:right="0" w:firstLine="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1260348</wp:posOffset>
                </wp:positionH>
                <wp:positionV relativeFrom="paragraph">
                  <wp:posOffset>245337</wp:posOffset>
                </wp:positionV>
                <wp:extent cx="1828800"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317881pt;width:144pt;height:.600010pt;mso-position-horizontal-relative:page;mso-position-vertical-relative:paragraph;z-index:-15722496;mso-wrap-distance-left:0;mso-wrap-distance-right:0" id="docshape21" filled="true" fillcolor="#000000" stroked="false">
                <v:fill type="solid"/>
                <w10:wrap type="topAndBottom"/>
              </v:rect>
            </w:pict>
          </mc:Fallback>
        </mc:AlternateContent>
      </w:r>
    </w:p>
    <w:p>
      <w:pPr>
        <w:pStyle w:val="ListParagraph"/>
        <w:numPr>
          <w:ilvl w:val="0"/>
          <w:numId w:val="18"/>
        </w:numPr>
        <w:tabs>
          <w:tab w:pos="684" w:val="left" w:leader="none"/>
        </w:tabs>
        <w:spacing w:line="240" w:lineRule="auto" w:before="145" w:after="0"/>
        <w:ind w:left="684" w:right="0" w:hanging="173"/>
        <w:jc w:val="left"/>
        <w:rPr>
          <w:sz w:val="18"/>
        </w:rPr>
      </w:pPr>
      <w:bookmarkStart w:name="_bookmark18" w:id="78"/>
      <w:bookmarkEnd w:id="78"/>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9"/>
          <w:sz w:val="18"/>
        </w:rPr>
        <w:t> </w:t>
      </w:r>
      <w:r>
        <w:rPr>
          <w:sz w:val="18"/>
        </w:rPr>
        <w:t>t.1,</w:t>
      </w:r>
      <w:r>
        <w:rPr>
          <w:spacing w:val="-9"/>
          <w:sz w:val="18"/>
        </w:rPr>
        <w:t> </w:t>
      </w:r>
      <w:r>
        <w:rPr>
          <w:sz w:val="18"/>
        </w:rPr>
        <w:t>tr.</w:t>
      </w:r>
      <w:r>
        <w:rPr>
          <w:spacing w:val="-8"/>
          <w:sz w:val="18"/>
        </w:rPr>
        <w:t> </w:t>
      </w:r>
      <w:r>
        <w:rPr>
          <w:spacing w:val="-4"/>
          <w:sz w:val="18"/>
        </w:rPr>
        <w:t>172.</w:t>
      </w:r>
    </w:p>
    <w:p>
      <w:pPr>
        <w:pStyle w:val="ListParagraph"/>
        <w:numPr>
          <w:ilvl w:val="0"/>
          <w:numId w:val="18"/>
        </w:numPr>
        <w:tabs>
          <w:tab w:pos="691" w:val="left" w:leader="none"/>
        </w:tabs>
        <w:spacing w:line="240" w:lineRule="auto" w:before="53" w:after="0"/>
        <w:ind w:left="691" w:right="0" w:hanging="180"/>
        <w:jc w:val="left"/>
        <w:rPr>
          <w:sz w:val="18"/>
        </w:rPr>
      </w:pPr>
      <w:bookmarkStart w:name="_bookmark19" w:id="79"/>
      <w:bookmarkEnd w:id="79"/>
      <w:r>
        <w:rPr/>
      </w:r>
      <w:r>
        <w:rPr>
          <w:i/>
          <w:sz w:val="18"/>
        </w:rPr>
        <w:t>Sđd</w:t>
      </w:r>
      <w:r>
        <w:rPr>
          <w:sz w:val="18"/>
        </w:rPr>
        <w:t>,</w:t>
      </w:r>
      <w:r>
        <w:rPr>
          <w:spacing w:val="-4"/>
          <w:sz w:val="18"/>
        </w:rPr>
        <w:t> </w:t>
      </w:r>
      <w:r>
        <w:rPr>
          <w:sz w:val="18"/>
        </w:rPr>
        <w:t>tr.</w:t>
      </w:r>
      <w:r>
        <w:rPr>
          <w:spacing w:val="-2"/>
          <w:sz w:val="18"/>
        </w:rPr>
        <w:t> </w:t>
      </w:r>
      <w:r>
        <w:rPr>
          <w:spacing w:val="-4"/>
          <w:sz w:val="18"/>
        </w:rPr>
        <w:t>173.</w:t>
      </w:r>
    </w:p>
    <w:p>
      <w:pPr>
        <w:spacing w:before="8"/>
        <w:ind w:left="511" w:right="0" w:firstLine="0"/>
        <w:jc w:val="left"/>
        <w:rPr>
          <w:sz w:val="18"/>
        </w:rPr>
      </w:pPr>
      <w:bookmarkStart w:name="_bookmark20" w:id="80"/>
      <w:bookmarkEnd w:id="80"/>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229.</w:t>
      </w:r>
    </w:p>
    <w:p>
      <w:pPr>
        <w:spacing w:after="0"/>
        <w:jc w:val="left"/>
        <w:rPr>
          <w:sz w:val="18"/>
        </w:rPr>
        <w:sectPr>
          <w:pgSz w:w="11900" w:h="16840"/>
          <w:pgMar w:header="0" w:footer="1143" w:top="1420" w:bottom="1340" w:left="1700" w:right="1275"/>
        </w:sectPr>
      </w:pPr>
    </w:p>
    <w:p>
      <w:pPr>
        <w:pStyle w:val="BodyText"/>
        <w:spacing w:before="60"/>
        <w:ind w:right="0" w:firstLine="0"/>
        <w:jc w:val="left"/>
      </w:pPr>
      <w:bookmarkStart w:name="_bookmark21" w:id="81"/>
      <w:bookmarkEnd w:id="81"/>
      <w:r>
        <w:rPr/>
      </w:r>
      <w:r>
        <w:rPr/>
        <w:t>cường</w:t>
      </w:r>
      <w:r>
        <w:rPr>
          <w:spacing w:val="-4"/>
        </w:rPr>
        <w:t> </w:t>
      </w:r>
      <w:r>
        <w:rPr/>
        <w:t>mạnh mẽ</w:t>
      </w:r>
      <w:r>
        <w:rPr>
          <w:spacing w:val="-1"/>
        </w:rPr>
        <w:t> </w:t>
      </w:r>
      <w:r>
        <w:rPr/>
        <w:t>xu</w:t>
      </w:r>
      <w:r>
        <w:rPr>
          <w:spacing w:val="-1"/>
        </w:rPr>
        <w:t> </w:t>
      </w:r>
      <w:r>
        <w:rPr/>
        <w:t>hướng</w:t>
      </w:r>
      <w:r>
        <w:rPr>
          <w:spacing w:val="-1"/>
        </w:rPr>
        <w:t> </w:t>
      </w:r>
      <w:r>
        <w:rPr/>
        <w:t>duy</w:t>
      </w:r>
      <w:r>
        <w:rPr>
          <w:spacing w:val="-2"/>
        </w:rPr>
        <w:t> </w:t>
      </w:r>
      <w:r>
        <w:rPr/>
        <w:t>vật</w:t>
      </w:r>
      <w:r>
        <w:rPr>
          <w:spacing w:val="-1"/>
        </w:rPr>
        <w:t> </w:t>
      </w:r>
      <w:r>
        <w:rPr/>
        <w:t>trong</w:t>
      </w:r>
      <w:r>
        <w:rPr>
          <w:spacing w:val="-2"/>
        </w:rPr>
        <w:t> </w:t>
      </w:r>
      <w:r>
        <w:rPr/>
        <w:t>tư</w:t>
      </w:r>
      <w:r>
        <w:rPr>
          <w:spacing w:val="-2"/>
        </w:rPr>
        <w:t> </w:t>
      </w:r>
      <w:r>
        <w:rPr/>
        <w:t>tưởng</w:t>
      </w:r>
      <w:r>
        <w:rPr>
          <w:spacing w:val="-1"/>
        </w:rPr>
        <w:t> </w:t>
      </w:r>
      <w:r>
        <w:rPr/>
        <w:t>của</w:t>
      </w:r>
      <w:r>
        <w:rPr>
          <w:spacing w:val="-1"/>
        </w:rPr>
        <w:t> </w:t>
      </w:r>
      <w:r>
        <w:rPr>
          <w:spacing w:val="-4"/>
        </w:rPr>
        <w:t>Mác.</w:t>
      </w:r>
    </w:p>
    <w:p>
      <w:pPr>
        <w:spacing w:line="295" w:lineRule="auto" w:before="183"/>
        <w:ind w:left="284" w:right="132" w:firstLine="567"/>
        <w:jc w:val="both"/>
        <w:rPr>
          <w:sz w:val="24"/>
        </w:rPr>
      </w:pPr>
      <w:r>
        <w:rPr>
          <w:sz w:val="24"/>
        </w:rPr>
        <w:t>Cuối tháng 10 năm 1843, Mác sang Pari. ở đây không khí chính trị sôi động và được tiếp xúc với nhiều đại biểu trong phong trào công nhân đã dẫn đến </w:t>
      </w:r>
      <w:r>
        <w:rPr>
          <w:i/>
          <w:sz w:val="24"/>
        </w:rPr>
        <w:t>bước chuyển dứt khoát </w:t>
      </w:r>
      <w:r>
        <w:rPr>
          <w:sz w:val="24"/>
        </w:rPr>
        <w:t>của ông sang chủ nghĩa duy vật và chủ nghĩa cộng sản.</w:t>
      </w:r>
      <w:r>
        <w:rPr>
          <w:spacing w:val="-2"/>
          <w:sz w:val="24"/>
        </w:rPr>
        <w:t> </w:t>
      </w:r>
      <w:r>
        <w:rPr>
          <w:sz w:val="24"/>
        </w:rPr>
        <w:t>Các</w:t>
      </w:r>
      <w:r>
        <w:rPr>
          <w:spacing w:val="-2"/>
          <w:sz w:val="24"/>
        </w:rPr>
        <w:t> </w:t>
      </w:r>
      <w:r>
        <w:rPr>
          <w:sz w:val="24"/>
        </w:rPr>
        <w:t>bài</w:t>
      </w:r>
      <w:r>
        <w:rPr>
          <w:spacing w:val="-2"/>
          <w:sz w:val="24"/>
        </w:rPr>
        <w:t> </w:t>
      </w:r>
      <w:r>
        <w:rPr>
          <w:sz w:val="24"/>
        </w:rPr>
        <w:t>báo</w:t>
      </w:r>
      <w:r>
        <w:rPr>
          <w:spacing w:val="-2"/>
          <w:sz w:val="24"/>
        </w:rPr>
        <w:t> </w:t>
      </w:r>
      <w:r>
        <w:rPr>
          <w:sz w:val="24"/>
        </w:rPr>
        <w:t>của</w:t>
      </w:r>
      <w:r>
        <w:rPr>
          <w:spacing w:val="-2"/>
          <w:sz w:val="24"/>
        </w:rPr>
        <w:t> </w:t>
      </w:r>
      <w:r>
        <w:rPr>
          <w:sz w:val="24"/>
        </w:rPr>
        <w:t>Mác: </w:t>
      </w:r>
      <w:r>
        <w:rPr>
          <w:i/>
          <w:sz w:val="24"/>
        </w:rPr>
        <w:t>Bàn</w:t>
      </w:r>
      <w:r>
        <w:rPr>
          <w:i/>
          <w:spacing w:val="-15"/>
          <w:sz w:val="24"/>
        </w:rPr>
        <w:t> </w:t>
      </w:r>
      <w:r>
        <w:rPr>
          <w:i/>
          <w:sz w:val="24"/>
        </w:rPr>
        <w:t>về</w:t>
      </w:r>
      <w:r>
        <w:rPr>
          <w:i/>
          <w:spacing w:val="-15"/>
          <w:sz w:val="24"/>
        </w:rPr>
        <w:t> </w:t>
      </w:r>
      <w:r>
        <w:rPr>
          <w:i/>
          <w:sz w:val="24"/>
        </w:rPr>
        <w:t>vấn</w:t>
      </w:r>
      <w:r>
        <w:rPr>
          <w:i/>
          <w:spacing w:val="-15"/>
          <w:sz w:val="24"/>
        </w:rPr>
        <w:t> </w:t>
      </w:r>
      <w:r>
        <w:rPr>
          <w:i/>
          <w:sz w:val="24"/>
        </w:rPr>
        <w:t>đề</w:t>
      </w:r>
      <w:r>
        <w:rPr>
          <w:i/>
          <w:spacing w:val="-15"/>
          <w:sz w:val="24"/>
        </w:rPr>
        <w:t> </w:t>
      </w:r>
      <w:r>
        <w:rPr>
          <w:i/>
          <w:sz w:val="24"/>
        </w:rPr>
        <w:t>Do</w:t>
      </w:r>
      <w:r>
        <w:rPr>
          <w:i/>
          <w:spacing w:val="-15"/>
          <w:sz w:val="24"/>
        </w:rPr>
        <w:t> </w:t>
      </w:r>
      <w:r>
        <w:rPr>
          <w:i/>
          <w:sz w:val="24"/>
        </w:rPr>
        <w:t>Thái</w:t>
      </w:r>
      <w:r>
        <w:rPr>
          <w:sz w:val="24"/>
        </w:rPr>
        <w:t>,</w:t>
      </w:r>
      <w:r>
        <w:rPr>
          <w:spacing w:val="-15"/>
          <w:sz w:val="24"/>
        </w:rPr>
        <w:t> </w:t>
      </w:r>
      <w:r>
        <w:rPr>
          <w:i/>
          <w:sz w:val="24"/>
        </w:rPr>
        <w:t>Góp</w:t>
      </w:r>
      <w:r>
        <w:rPr>
          <w:i/>
          <w:spacing w:val="-15"/>
          <w:sz w:val="24"/>
        </w:rPr>
        <w:t> </w:t>
      </w:r>
      <w:r>
        <w:rPr>
          <w:i/>
          <w:sz w:val="24"/>
        </w:rPr>
        <w:t>phần</w:t>
      </w:r>
      <w:r>
        <w:rPr>
          <w:i/>
          <w:spacing w:val="-15"/>
          <w:sz w:val="24"/>
        </w:rPr>
        <w:t> </w:t>
      </w:r>
      <w:r>
        <w:rPr>
          <w:i/>
          <w:sz w:val="24"/>
        </w:rPr>
        <w:t>phê</w:t>
      </w:r>
      <w:r>
        <w:rPr>
          <w:i/>
          <w:spacing w:val="-12"/>
          <w:sz w:val="24"/>
        </w:rPr>
        <w:t> </w:t>
      </w:r>
      <w:r>
        <w:rPr>
          <w:i/>
          <w:sz w:val="24"/>
        </w:rPr>
        <w:t>phán</w:t>
      </w:r>
      <w:r>
        <w:rPr>
          <w:i/>
          <w:spacing w:val="-13"/>
          <w:sz w:val="24"/>
        </w:rPr>
        <w:t> </w:t>
      </w:r>
      <w:r>
        <w:rPr>
          <w:i/>
          <w:sz w:val="24"/>
        </w:rPr>
        <w:t>triết</w:t>
      </w:r>
      <w:r>
        <w:rPr>
          <w:i/>
          <w:spacing w:val="-13"/>
          <w:sz w:val="24"/>
        </w:rPr>
        <w:t> </w:t>
      </w:r>
      <w:r>
        <w:rPr>
          <w:i/>
          <w:sz w:val="24"/>
        </w:rPr>
        <w:t>học</w:t>
      </w:r>
      <w:r>
        <w:rPr>
          <w:i/>
          <w:spacing w:val="-13"/>
          <w:sz w:val="24"/>
        </w:rPr>
        <w:t> </w:t>
      </w:r>
      <w:r>
        <w:rPr>
          <w:i/>
          <w:sz w:val="24"/>
        </w:rPr>
        <w:t>pháp</w:t>
      </w:r>
      <w:r>
        <w:rPr>
          <w:i/>
          <w:spacing w:val="-13"/>
          <w:sz w:val="24"/>
        </w:rPr>
        <w:t> </w:t>
      </w:r>
      <w:r>
        <w:rPr>
          <w:i/>
          <w:sz w:val="24"/>
        </w:rPr>
        <w:t>quyền</w:t>
      </w:r>
      <w:r>
        <w:rPr>
          <w:i/>
          <w:spacing w:val="-13"/>
          <w:sz w:val="24"/>
        </w:rPr>
        <w:t> </w:t>
      </w:r>
      <w:r>
        <w:rPr>
          <w:i/>
          <w:sz w:val="24"/>
        </w:rPr>
        <w:t>của</w:t>
      </w:r>
      <w:r>
        <w:rPr>
          <w:i/>
          <w:spacing w:val="-13"/>
          <w:sz w:val="24"/>
        </w:rPr>
        <w:t> </w:t>
      </w:r>
      <w:r>
        <w:rPr>
          <w:i/>
          <w:sz w:val="24"/>
        </w:rPr>
        <w:t>Hêghen.</w:t>
      </w:r>
      <w:r>
        <w:rPr>
          <w:i/>
          <w:spacing w:val="-12"/>
          <w:sz w:val="24"/>
        </w:rPr>
        <w:t> </w:t>
      </w:r>
      <w:r>
        <w:rPr>
          <w:i/>
          <w:sz w:val="24"/>
        </w:rPr>
        <w:t>Lời</w:t>
      </w:r>
      <w:r>
        <w:rPr>
          <w:i/>
          <w:spacing w:val="-13"/>
          <w:sz w:val="24"/>
        </w:rPr>
        <w:t> </w:t>
      </w:r>
      <w:r>
        <w:rPr>
          <w:i/>
          <w:sz w:val="24"/>
        </w:rPr>
        <w:t>nói</w:t>
      </w:r>
      <w:r>
        <w:rPr>
          <w:i/>
          <w:spacing w:val="-12"/>
          <w:sz w:val="24"/>
        </w:rPr>
        <w:t> </w:t>
      </w:r>
      <w:r>
        <w:rPr>
          <w:i/>
          <w:sz w:val="24"/>
        </w:rPr>
        <w:t>đầu </w:t>
      </w:r>
      <w:r>
        <w:rPr>
          <w:sz w:val="24"/>
        </w:rPr>
        <w:t>trên tạp chí </w:t>
      </w:r>
      <w:r>
        <w:rPr>
          <w:i/>
          <w:sz w:val="24"/>
        </w:rPr>
        <w:t>Niên giám Pháp - Đức </w:t>
      </w:r>
      <w:r>
        <w:rPr>
          <w:sz w:val="24"/>
        </w:rPr>
        <w:t>tháng 2 năm 1844 đánh dấu bước hoàn thành quá trình chuyển biến đó.</w:t>
      </w:r>
    </w:p>
    <w:p>
      <w:pPr>
        <w:pStyle w:val="BodyText"/>
        <w:spacing w:line="295" w:lineRule="auto" w:before="124"/>
        <w:ind w:right="131"/>
      </w:pPr>
      <w:r>
        <w:rPr/>
        <w:t>Cũng trên số tạp chí này có các bài của Ăngghen gửi đến từ Mansetxtơ (Anh): </w:t>
      </w:r>
      <w:r>
        <w:rPr>
          <w:i/>
        </w:rPr>
        <w:t>Lược thảo phê phán khoa kinh tế chính trị, Tình cảnh nước Anh, Tômát Cáclây, Quá</w:t>
      </w:r>
      <w:r>
        <w:rPr>
          <w:i/>
          <w:spacing w:val="40"/>
        </w:rPr>
        <w:t> </w:t>
      </w:r>
      <w:r>
        <w:rPr>
          <w:i/>
        </w:rPr>
        <w:t>khứ và hiện tại. </w:t>
      </w:r>
      <w:r>
        <w:rPr/>
        <w:t>Các tác phẩm đó cho thấy, ở Ăngghen, quá trình chuyển biến từ chủ nghĩa</w:t>
      </w:r>
      <w:r>
        <w:rPr>
          <w:spacing w:val="-2"/>
        </w:rPr>
        <w:t> </w:t>
      </w:r>
      <w:r>
        <w:rPr/>
        <w:t>duy</w:t>
      </w:r>
      <w:r>
        <w:rPr>
          <w:spacing w:val="-2"/>
        </w:rPr>
        <w:t> </w:t>
      </w:r>
      <w:r>
        <w:rPr/>
        <w:t>tâm</w:t>
      </w:r>
      <w:r>
        <w:rPr>
          <w:spacing w:val="-2"/>
        </w:rPr>
        <w:t> </w:t>
      </w:r>
      <w:r>
        <w:rPr/>
        <w:t>sang</w:t>
      </w:r>
      <w:r>
        <w:rPr>
          <w:spacing w:val="-2"/>
        </w:rPr>
        <w:t> </w:t>
      </w:r>
      <w:r>
        <w:rPr/>
        <w:t>chủ</w:t>
      </w:r>
      <w:r>
        <w:rPr>
          <w:spacing w:val="-2"/>
        </w:rPr>
        <w:t> </w:t>
      </w:r>
      <w:r>
        <w:rPr/>
        <w:t>nghĩa</w:t>
      </w:r>
      <w:r>
        <w:rPr>
          <w:spacing w:val="-2"/>
        </w:rPr>
        <w:t> </w:t>
      </w:r>
      <w:r>
        <w:rPr/>
        <w:t>duy</w:t>
      </w:r>
      <w:r>
        <w:rPr>
          <w:spacing w:val="-2"/>
        </w:rPr>
        <w:t> </w:t>
      </w:r>
      <w:r>
        <w:rPr/>
        <w:t>vật</w:t>
      </w:r>
      <w:r>
        <w:rPr>
          <w:spacing w:val="-2"/>
        </w:rPr>
        <w:t> </w:t>
      </w:r>
      <w:r>
        <w:rPr/>
        <w:t>và</w:t>
      </w:r>
      <w:r>
        <w:rPr>
          <w:spacing w:val="-2"/>
        </w:rPr>
        <w:t> </w:t>
      </w:r>
      <w:r>
        <w:rPr/>
        <w:t>từ</w:t>
      </w:r>
      <w:r>
        <w:rPr>
          <w:spacing w:val="-4"/>
        </w:rPr>
        <w:t> </w:t>
      </w:r>
      <w:r>
        <w:rPr/>
        <w:t>dân</w:t>
      </w:r>
      <w:r>
        <w:rPr>
          <w:spacing w:val="-3"/>
        </w:rPr>
        <w:t> </w:t>
      </w:r>
      <w:r>
        <w:rPr/>
        <w:t>chủ</w:t>
      </w:r>
      <w:r>
        <w:rPr>
          <w:spacing w:val="-2"/>
        </w:rPr>
        <w:t> </w:t>
      </w:r>
      <w:r>
        <w:rPr/>
        <w:t>cách</w:t>
      </w:r>
      <w:r>
        <w:rPr>
          <w:spacing w:val="-2"/>
        </w:rPr>
        <w:t> </w:t>
      </w:r>
      <w:r>
        <w:rPr/>
        <w:t>mạng</w:t>
      </w:r>
      <w:r>
        <w:rPr>
          <w:spacing w:val="-2"/>
        </w:rPr>
        <w:t> </w:t>
      </w:r>
      <w:r>
        <w:rPr/>
        <w:t>sang</w:t>
      </w:r>
      <w:r>
        <w:rPr>
          <w:spacing w:val="-2"/>
        </w:rPr>
        <w:t> </w:t>
      </w:r>
      <w:r>
        <w:rPr/>
        <w:t>chủ</w:t>
      </w:r>
      <w:r>
        <w:rPr>
          <w:spacing w:val="-2"/>
        </w:rPr>
        <w:t> </w:t>
      </w:r>
      <w:r>
        <w:rPr/>
        <w:t>nghĩa</w:t>
      </w:r>
      <w:r>
        <w:rPr>
          <w:spacing w:val="-2"/>
        </w:rPr>
        <w:t> </w:t>
      </w:r>
      <w:r>
        <w:rPr/>
        <w:t>cộng</w:t>
      </w:r>
      <w:r>
        <w:rPr>
          <w:spacing w:val="-2"/>
        </w:rPr>
        <w:t> </w:t>
      </w:r>
      <w:r>
        <w:rPr/>
        <w:t>sản cũng</w:t>
      </w:r>
      <w:r>
        <w:rPr>
          <w:spacing w:val="40"/>
        </w:rPr>
        <w:t> </w:t>
      </w:r>
      <w:r>
        <w:rPr/>
        <w:t>đã</w:t>
      </w:r>
      <w:r>
        <w:rPr>
          <w:spacing w:val="40"/>
        </w:rPr>
        <w:t> </w:t>
      </w:r>
      <w:r>
        <w:rPr/>
        <w:t>hoàn</w:t>
      </w:r>
      <w:r>
        <w:rPr>
          <w:spacing w:val="40"/>
        </w:rPr>
        <w:t> </w:t>
      </w:r>
      <w:r>
        <w:rPr>
          <w:spacing w:val="10"/>
        </w:rPr>
        <w:t>thành.</w:t>
      </w:r>
      <w:r>
        <w:rPr>
          <w:spacing w:val="40"/>
        </w:rPr>
        <w:t> </w:t>
      </w:r>
      <w:r>
        <w:rPr/>
        <w:t>Ông</w:t>
      </w:r>
      <w:r>
        <w:rPr>
          <w:spacing w:val="40"/>
        </w:rPr>
        <w:t> </w:t>
      </w:r>
      <w:r>
        <w:rPr/>
        <w:t>đã</w:t>
      </w:r>
      <w:r>
        <w:rPr>
          <w:spacing w:val="40"/>
        </w:rPr>
        <w:t> </w:t>
      </w:r>
      <w:r>
        <w:rPr/>
        <w:t>đứng</w:t>
      </w:r>
      <w:r>
        <w:rPr>
          <w:spacing w:val="40"/>
        </w:rPr>
        <w:t> </w:t>
      </w:r>
      <w:r>
        <w:rPr/>
        <w:t>trên</w:t>
      </w:r>
      <w:r>
        <w:rPr>
          <w:spacing w:val="40"/>
        </w:rPr>
        <w:t> </w:t>
      </w:r>
      <w:r>
        <w:rPr/>
        <w:t>lập</w:t>
      </w:r>
      <w:r>
        <w:rPr>
          <w:spacing w:val="40"/>
        </w:rPr>
        <w:t> </w:t>
      </w:r>
      <w:r>
        <w:rPr>
          <w:spacing w:val="9"/>
        </w:rPr>
        <w:t>trường</w:t>
      </w:r>
      <w:r>
        <w:rPr>
          <w:spacing w:val="40"/>
        </w:rPr>
        <w:t> </w:t>
      </w:r>
      <w:r>
        <w:rPr/>
        <w:t>duy</w:t>
      </w:r>
      <w:r>
        <w:rPr>
          <w:spacing w:val="40"/>
        </w:rPr>
        <w:t> </w:t>
      </w:r>
      <w:r>
        <w:rPr/>
        <w:t>vật</w:t>
      </w:r>
      <w:r>
        <w:rPr>
          <w:spacing w:val="40"/>
        </w:rPr>
        <w:t> </w:t>
      </w:r>
      <w:r>
        <w:rPr/>
        <w:t>và</w:t>
      </w:r>
      <w:r>
        <w:rPr>
          <w:spacing w:val="40"/>
        </w:rPr>
        <w:t> </w:t>
      </w:r>
      <w:r>
        <w:rPr/>
        <w:t>cộng</w:t>
      </w:r>
      <w:r>
        <w:rPr>
          <w:spacing w:val="40"/>
        </w:rPr>
        <w:t> </w:t>
      </w:r>
      <w:r>
        <w:rPr/>
        <w:t>sản</w:t>
      </w:r>
      <w:r>
        <w:rPr>
          <w:spacing w:val="40"/>
        </w:rPr>
        <w:t> </w:t>
      </w:r>
      <w:r>
        <w:rPr/>
        <w:t>để</w:t>
      </w:r>
      <w:r>
        <w:rPr>
          <w:spacing w:val="40"/>
        </w:rPr>
        <w:t> </w:t>
      </w:r>
      <w:r>
        <w:rPr/>
        <w:t>phê phán kinh tế chính trị học của A. Xmít và Đ. Ricácđô, vạch trần quan điểm chính trị phản</w:t>
      </w:r>
      <w:r>
        <w:rPr>
          <w:spacing w:val="37"/>
        </w:rPr>
        <w:t> </w:t>
      </w:r>
      <w:r>
        <w:rPr/>
        <w:t>động</w:t>
      </w:r>
      <w:r>
        <w:rPr>
          <w:spacing w:val="37"/>
        </w:rPr>
        <w:t> </w:t>
      </w:r>
      <w:r>
        <w:rPr/>
        <w:t>của</w:t>
      </w:r>
      <w:r>
        <w:rPr>
          <w:spacing w:val="37"/>
        </w:rPr>
        <w:t> </w:t>
      </w:r>
      <w:r>
        <w:rPr/>
        <w:t>Cáclây,</w:t>
      </w:r>
      <w:r>
        <w:rPr>
          <w:spacing w:val="40"/>
        </w:rPr>
        <w:t> </w:t>
      </w:r>
      <w:r>
        <w:rPr/>
        <w:t>một</w:t>
      </w:r>
      <w:r>
        <w:rPr>
          <w:spacing w:val="40"/>
        </w:rPr>
        <w:t> </w:t>
      </w:r>
      <w:r>
        <w:rPr/>
        <w:t>người</w:t>
      </w:r>
      <w:r>
        <w:rPr>
          <w:spacing w:val="40"/>
        </w:rPr>
        <w:t> </w:t>
      </w:r>
      <w:r>
        <w:rPr/>
        <w:t>phê</w:t>
      </w:r>
      <w:r>
        <w:rPr>
          <w:spacing w:val="40"/>
        </w:rPr>
        <w:t> </w:t>
      </w:r>
      <w:r>
        <w:rPr/>
        <w:t>phán</w:t>
      </w:r>
      <w:r>
        <w:rPr>
          <w:spacing w:val="40"/>
        </w:rPr>
        <w:t> </w:t>
      </w:r>
      <w:r>
        <w:rPr/>
        <w:t>chủ</w:t>
      </w:r>
      <w:r>
        <w:rPr>
          <w:spacing w:val="40"/>
        </w:rPr>
        <w:t> </w:t>
      </w:r>
      <w:r>
        <w:rPr/>
        <w:t>nghĩa</w:t>
      </w:r>
      <w:r>
        <w:rPr>
          <w:spacing w:val="40"/>
        </w:rPr>
        <w:t> </w:t>
      </w:r>
      <w:r>
        <w:rPr/>
        <w:t>tư</w:t>
      </w:r>
      <w:r>
        <w:rPr>
          <w:spacing w:val="40"/>
        </w:rPr>
        <w:t> </w:t>
      </w:r>
      <w:r>
        <w:rPr/>
        <w:t>bản</w:t>
      </w:r>
      <w:r>
        <w:rPr>
          <w:spacing w:val="40"/>
        </w:rPr>
        <w:t> </w:t>
      </w:r>
      <w:r>
        <w:rPr/>
        <w:t>trên</w:t>
      </w:r>
      <w:r>
        <w:rPr>
          <w:spacing w:val="40"/>
        </w:rPr>
        <w:t> </w:t>
      </w:r>
      <w:r>
        <w:rPr/>
        <w:t>lập</w:t>
      </w:r>
      <w:r>
        <w:rPr>
          <w:spacing w:val="40"/>
        </w:rPr>
        <w:t> </w:t>
      </w:r>
      <w:r>
        <w:rPr/>
        <w:t>trường</w:t>
      </w:r>
      <w:r>
        <w:rPr>
          <w:spacing w:val="37"/>
        </w:rPr>
        <w:t> </w:t>
      </w:r>
      <w:r>
        <w:rPr/>
        <w:t>của giai cấp phong kiến. Sự nhất trí về tư tưởng đã tạo nên tình bạn vĩ đại của Mác và Ăngghen, gắn liền tên tuổi của hai ông với sự ra đời và phát triển một triết học mới mang tên Mác - một thế giới quan cách mạng của giai cấp vô sản.</w:t>
      </w:r>
    </w:p>
    <w:p>
      <w:pPr>
        <w:spacing w:line="295" w:lineRule="auto" w:before="125"/>
        <w:ind w:left="284" w:right="132" w:firstLine="567"/>
        <w:jc w:val="both"/>
        <w:rPr>
          <w:sz w:val="24"/>
        </w:rPr>
      </w:pPr>
      <w:r>
        <w:rPr>
          <w:i/>
          <w:sz w:val="24"/>
        </w:rPr>
        <w:t>Lời nói đầu </w:t>
      </w:r>
      <w:r>
        <w:rPr>
          <w:sz w:val="24"/>
        </w:rPr>
        <w:t>nhằm giới thiệu tác phẩm </w:t>
      </w:r>
      <w:r>
        <w:rPr>
          <w:i/>
          <w:sz w:val="24"/>
        </w:rPr>
        <w:t>Góp phần phê phán triết học pháp quyền của</w:t>
      </w:r>
      <w:r>
        <w:rPr>
          <w:i/>
          <w:spacing w:val="-3"/>
          <w:sz w:val="24"/>
        </w:rPr>
        <w:t> </w:t>
      </w:r>
      <w:r>
        <w:rPr>
          <w:i/>
          <w:sz w:val="24"/>
        </w:rPr>
        <w:t>Hêghen</w:t>
      </w:r>
      <w:r>
        <w:rPr>
          <w:i/>
          <w:spacing w:val="-3"/>
          <w:sz w:val="24"/>
        </w:rPr>
        <w:t> </w:t>
      </w:r>
      <w:r>
        <w:rPr>
          <w:sz w:val="24"/>
        </w:rPr>
        <w:t>được</w:t>
      </w:r>
      <w:r>
        <w:rPr>
          <w:spacing w:val="-3"/>
          <w:sz w:val="24"/>
        </w:rPr>
        <w:t> </w:t>
      </w:r>
      <w:r>
        <w:rPr>
          <w:sz w:val="24"/>
        </w:rPr>
        <w:t>Mác</w:t>
      </w:r>
      <w:r>
        <w:rPr>
          <w:spacing w:val="-3"/>
          <w:sz w:val="24"/>
        </w:rPr>
        <w:t> </w:t>
      </w:r>
      <w:r>
        <w:rPr>
          <w:sz w:val="24"/>
        </w:rPr>
        <w:t>soạn</w:t>
      </w:r>
      <w:r>
        <w:rPr>
          <w:spacing w:val="-3"/>
          <w:sz w:val="24"/>
        </w:rPr>
        <w:t> </w:t>
      </w:r>
      <w:r>
        <w:rPr>
          <w:sz w:val="24"/>
        </w:rPr>
        <w:t>thảo</w:t>
      </w:r>
      <w:r>
        <w:rPr>
          <w:spacing w:val="-3"/>
          <w:sz w:val="24"/>
        </w:rPr>
        <w:t> </w:t>
      </w:r>
      <w:r>
        <w:rPr>
          <w:sz w:val="24"/>
        </w:rPr>
        <w:t>thời kỳ ở Croixơnăc, dự định đăng tải trong các số tiếp sau của tạp chí </w:t>
      </w:r>
      <w:r>
        <w:rPr>
          <w:i/>
          <w:sz w:val="24"/>
        </w:rPr>
        <w:t>Niên giám Pháp - Đức</w:t>
      </w:r>
      <w:r>
        <w:rPr>
          <w:sz w:val="24"/>
        </w:rPr>
        <w:t>. Tuy nhiên, sự chuyển biến mạnh mẽ trong tư tưởng của Mác thời gian ông sống ở Pari đã được thể hiện trong </w:t>
      </w:r>
      <w:r>
        <w:rPr>
          <w:i/>
          <w:sz w:val="24"/>
        </w:rPr>
        <w:t>Lời nói đầu </w:t>
      </w:r>
      <w:r>
        <w:rPr>
          <w:sz w:val="24"/>
        </w:rPr>
        <w:t>này khiến cho nó có một ý nghĩa vượt khỏi tính chất của một lời nói đầu.</w:t>
      </w:r>
    </w:p>
    <w:p>
      <w:pPr>
        <w:pStyle w:val="BodyText"/>
        <w:spacing w:line="295" w:lineRule="auto" w:before="123"/>
      </w:pPr>
      <w:r>
        <w:rPr/>
        <w:t>Sự chuyển biến dứt khoát của Mác từ chủ nghĩa duy tâm và dân chủ cách mạng sang chủ nghĩa duy vật và chủ nghĩa cộng sản được thể hiện đặc biệt rõ rệt khi C.Mác</w:t>
      </w:r>
      <w:r>
        <w:rPr>
          <w:spacing w:val="40"/>
        </w:rPr>
        <w:t> </w:t>
      </w:r>
      <w:r>
        <w:rPr/>
        <w:t>đã phân tích một cách sâu sắc theo quan điểm duy vật lịch sử, ý nghĩa to lớn và cả mặt hạn chế của cuộc cách mạng tư sản mà ông gọi là "cuộc cách mạng bộ phận" hay "sự giải phóng chính trị", đã phác thảo những nét đầu tiên về cuộc cách mạng vô sản được gọi là "cuộc cách mạng triệt để" và khẳng định rằng "cái khả năng tích cực" của cuộc cách mạng</w:t>
      </w:r>
      <w:r>
        <w:rPr>
          <w:spacing w:val="-2"/>
        </w:rPr>
        <w:t> </w:t>
      </w:r>
      <w:r>
        <w:rPr/>
        <w:t>triệt</w:t>
      </w:r>
      <w:r>
        <w:rPr>
          <w:spacing w:val="-2"/>
        </w:rPr>
        <w:t> </w:t>
      </w:r>
      <w:r>
        <w:rPr/>
        <w:t>để</w:t>
      </w:r>
      <w:r>
        <w:rPr>
          <w:spacing w:val="-2"/>
        </w:rPr>
        <w:t> </w:t>
      </w:r>
      <w:r>
        <w:rPr/>
        <w:t>thực hiện</w:t>
      </w:r>
      <w:r>
        <w:rPr>
          <w:spacing w:val="-2"/>
        </w:rPr>
        <w:t> </w:t>
      </w:r>
      <w:r>
        <w:rPr/>
        <w:t>sự</w:t>
      </w:r>
      <w:r>
        <w:rPr>
          <w:spacing w:val="-3"/>
        </w:rPr>
        <w:t> </w:t>
      </w:r>
      <w:r>
        <w:rPr/>
        <w:t>"giải phóng</w:t>
      </w:r>
      <w:r>
        <w:rPr>
          <w:spacing w:val="-1"/>
        </w:rPr>
        <w:t> </w:t>
      </w:r>
      <w:r>
        <w:rPr/>
        <w:t>con người"</w:t>
      </w:r>
      <w:r>
        <w:rPr>
          <w:spacing w:val="-1"/>
        </w:rPr>
        <w:t> </w:t>
      </w:r>
      <w:r>
        <w:rPr/>
        <w:t>đó</w:t>
      </w:r>
      <w:r>
        <w:rPr>
          <w:spacing w:val="-2"/>
        </w:rPr>
        <w:t> </w:t>
      </w:r>
      <w:r>
        <w:rPr/>
        <w:t>"chính</w:t>
      </w:r>
      <w:r>
        <w:rPr>
          <w:spacing w:val="-2"/>
        </w:rPr>
        <w:t> </w:t>
      </w:r>
      <w:r>
        <w:rPr/>
        <w:t>là giai cấp vô sản".</w:t>
      </w:r>
    </w:p>
    <w:p>
      <w:pPr>
        <w:pStyle w:val="BodyText"/>
        <w:spacing w:line="295" w:lineRule="auto" w:before="123"/>
        <w:ind w:right="132"/>
      </w:pPr>
      <w:r>
        <w:rPr/>
        <w:t>Mác cũng nhấn mạnh sự thống nhất biện chứng giữa lý luận cách mạng và thực tiễn cách mạng. Theo Mác, gắn bó với cuộc đấu tranh cách mạng, lý luận tiên phong có ý nghĩa</w:t>
      </w:r>
      <w:r>
        <w:rPr>
          <w:spacing w:val="27"/>
        </w:rPr>
        <w:t> </w:t>
      </w:r>
      <w:r>
        <w:rPr/>
        <w:t>cách</w:t>
      </w:r>
      <w:r>
        <w:rPr>
          <w:spacing w:val="27"/>
        </w:rPr>
        <w:t> </w:t>
      </w:r>
      <w:r>
        <w:rPr/>
        <w:t>mạng to lớn</w:t>
      </w:r>
      <w:r>
        <w:rPr>
          <w:spacing w:val="27"/>
        </w:rPr>
        <w:t> </w:t>
      </w:r>
      <w:r>
        <w:rPr/>
        <w:t>và</w:t>
      </w:r>
      <w:r>
        <w:rPr>
          <w:spacing w:val="27"/>
        </w:rPr>
        <w:t> </w:t>
      </w:r>
      <w:r>
        <w:rPr/>
        <w:t>"trở</w:t>
      </w:r>
      <w:r>
        <w:rPr>
          <w:spacing w:val="27"/>
        </w:rPr>
        <w:t> </w:t>
      </w:r>
      <w:r>
        <w:rPr/>
        <w:t>thành</w:t>
      </w:r>
      <w:r>
        <w:rPr>
          <w:spacing w:val="27"/>
        </w:rPr>
        <w:t> </w:t>
      </w:r>
      <w:r>
        <w:rPr/>
        <w:t>một</w:t>
      </w:r>
      <w:r>
        <w:rPr>
          <w:spacing w:val="28"/>
        </w:rPr>
        <w:t> </w:t>
      </w:r>
      <w:r>
        <w:rPr/>
        <w:t>sức</w:t>
      </w:r>
      <w:r>
        <w:rPr>
          <w:spacing w:val="28"/>
        </w:rPr>
        <w:t> </w:t>
      </w:r>
      <w:r>
        <w:rPr/>
        <w:t>mạnh</w:t>
      </w:r>
      <w:r>
        <w:rPr>
          <w:spacing w:val="27"/>
        </w:rPr>
        <w:t> </w:t>
      </w:r>
      <w:r>
        <w:rPr/>
        <w:t>vật</w:t>
      </w:r>
      <w:r>
        <w:rPr>
          <w:spacing w:val="27"/>
        </w:rPr>
        <w:t> </w:t>
      </w:r>
      <w:r>
        <w:rPr/>
        <w:t>chất". Mác chỉ rõ: "Giống như triết học thấy giai cấp vô sản là vũ khí </w:t>
      </w:r>
      <w:r>
        <w:rPr>
          <w:i/>
        </w:rPr>
        <w:t>vật chất </w:t>
      </w:r>
      <w:r>
        <w:rPr/>
        <w:t>của mình, giai cấp vô sản cũng thấy triết học là vũ khí </w:t>
      </w:r>
      <w:r>
        <w:rPr>
          <w:i/>
        </w:rPr>
        <w:t>tinh thần </w:t>
      </w:r>
      <w:r>
        <w:rPr/>
        <w:t>của mình"</w:t>
      </w:r>
      <w:r>
        <w:rPr>
          <w:vertAlign w:val="superscript"/>
        </w:rPr>
        <w:t>1</w:t>
      </w:r>
      <w:r>
        <w:rPr>
          <w:vertAlign w:val="baseline"/>
        </w:rPr>
        <w:t>.</w:t>
      </w:r>
    </w:p>
    <w:p>
      <w:pPr>
        <w:pStyle w:val="BodyText"/>
        <w:spacing w:line="295" w:lineRule="auto" w:before="123"/>
      </w:pPr>
      <w:r>
        <w:rPr/>
        <w:t>Ngoài ra, sự phân tích hai mặt của tôn giáo, bản chất của tôn giáo với luận đề nổi tiếng "Tôn giáo là thuốc phiện của nhân dân"... đã thể hiện tinh thần biện chứng duy vật trong tư tưởng triết học của Mác.</w:t>
      </w:r>
    </w:p>
    <w:p>
      <w:pPr>
        <w:pStyle w:val="BodyText"/>
        <w:spacing w:before="13"/>
        <w:ind w:left="0" w:right="0" w:firstLine="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1260348</wp:posOffset>
                </wp:positionH>
                <wp:positionV relativeFrom="paragraph">
                  <wp:posOffset>169532</wp:posOffset>
                </wp:positionV>
                <wp:extent cx="1828800" cy="762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349024pt;width:144pt;height:.600010pt;mso-position-horizontal-relative:page;mso-position-vertical-relative:paragraph;z-index:-15721984;mso-wrap-distance-left:0;mso-wrap-distance-right:0" id="docshape24" filled="true" fillcolor="#000000" stroked="false">
                <v:fill type="solid"/>
                <w10:wrap type="topAndBottom"/>
              </v:rect>
            </w:pict>
          </mc:Fallback>
        </mc:AlternateContent>
      </w:r>
    </w:p>
    <w:p>
      <w:pPr>
        <w:pStyle w:val="BodyText"/>
        <w:spacing w:after="0"/>
        <w:jc w:val="left"/>
        <w:rPr>
          <w:sz w:val="20"/>
        </w:rPr>
        <w:sectPr>
          <w:footerReference w:type="default" r:id="rId9"/>
          <w:pgSz w:w="11900" w:h="16840"/>
          <w:pgMar w:header="0" w:footer="1431" w:top="1420" w:bottom="1620" w:left="1700" w:right="1275"/>
          <w:pgNumType w:start="1"/>
        </w:sectPr>
      </w:pPr>
    </w:p>
    <w:p>
      <w:pPr>
        <w:pStyle w:val="Heading4"/>
        <w:numPr>
          <w:ilvl w:val="1"/>
          <w:numId w:val="15"/>
        </w:numPr>
        <w:tabs>
          <w:tab w:pos="1111" w:val="left" w:leader="none"/>
        </w:tabs>
        <w:spacing w:line="240" w:lineRule="auto" w:before="78" w:after="0"/>
        <w:ind w:left="852" w:right="396" w:firstLine="0"/>
        <w:jc w:val="left"/>
      </w:pPr>
      <w:bookmarkStart w:name="_bookmark23" w:id="82"/>
      <w:bookmarkEnd w:id="82"/>
      <w:r>
        <w:rPr>
          <w:b w:val="0"/>
        </w:rPr>
      </w:r>
      <w:bookmarkStart w:name="2. Giai đoạn đề xuất những nguyên lý tri" w:id="83"/>
      <w:bookmarkEnd w:id="83"/>
      <w:r>
        <w:rPr>
          <w:b w:val="0"/>
        </w:rPr>
      </w:r>
      <w:r>
        <w:rPr/>
        <w:t>Giai</w:t>
      </w:r>
      <w:r>
        <w:rPr>
          <w:spacing w:val="-3"/>
        </w:rPr>
        <w:t> </w:t>
      </w:r>
      <w:r>
        <w:rPr/>
        <w:t>đoạn</w:t>
      </w:r>
      <w:r>
        <w:rPr>
          <w:spacing w:val="-2"/>
        </w:rPr>
        <w:t> </w:t>
      </w:r>
      <w:r>
        <w:rPr/>
        <w:t>đề</w:t>
      </w:r>
      <w:r>
        <w:rPr>
          <w:spacing w:val="-3"/>
        </w:rPr>
        <w:t> </w:t>
      </w:r>
      <w:r>
        <w:rPr/>
        <w:t>xuất</w:t>
      </w:r>
      <w:r>
        <w:rPr>
          <w:spacing w:val="-4"/>
        </w:rPr>
        <w:t> </w:t>
      </w:r>
      <w:r>
        <w:rPr/>
        <w:t>những</w:t>
      </w:r>
      <w:r>
        <w:rPr>
          <w:spacing w:val="-3"/>
        </w:rPr>
        <w:t> </w:t>
      </w:r>
      <w:r>
        <w:rPr/>
        <w:t>nguyên</w:t>
      </w:r>
      <w:r>
        <w:rPr>
          <w:spacing w:val="-4"/>
        </w:rPr>
        <w:t> </w:t>
      </w:r>
      <w:r>
        <w:rPr/>
        <w:t>lý</w:t>
      </w:r>
      <w:r>
        <w:rPr>
          <w:spacing w:val="-2"/>
        </w:rPr>
        <w:t> </w:t>
      </w:r>
      <w:r>
        <w:rPr/>
        <w:t>triết</w:t>
      </w:r>
      <w:r>
        <w:rPr>
          <w:spacing w:val="-3"/>
        </w:rPr>
        <w:t> </w:t>
      </w:r>
      <w:r>
        <w:rPr/>
        <w:t>học</w:t>
      </w:r>
      <w:r>
        <w:rPr>
          <w:spacing w:val="-3"/>
        </w:rPr>
        <w:t> </w:t>
      </w:r>
      <w:r>
        <w:rPr/>
        <w:t>duy</w:t>
      </w:r>
      <w:r>
        <w:rPr>
          <w:spacing w:val="-3"/>
        </w:rPr>
        <w:t> </w:t>
      </w:r>
      <w:r>
        <w:rPr/>
        <w:t>vật</w:t>
      </w:r>
      <w:r>
        <w:rPr>
          <w:spacing w:val="-3"/>
        </w:rPr>
        <w:t> </w:t>
      </w:r>
      <w:r>
        <w:rPr/>
        <w:t>biện</w:t>
      </w:r>
      <w:r>
        <w:rPr>
          <w:spacing w:val="-3"/>
        </w:rPr>
        <w:t> </w:t>
      </w:r>
      <w:r>
        <w:rPr/>
        <w:t>chứng</w:t>
      </w:r>
      <w:r>
        <w:rPr>
          <w:spacing w:val="-3"/>
        </w:rPr>
        <w:t> </w:t>
      </w:r>
      <w:r>
        <w:rPr/>
        <w:t>và duy vật lịch sử</w:t>
      </w:r>
    </w:p>
    <w:p>
      <w:pPr>
        <w:pStyle w:val="BodyText"/>
        <w:spacing w:line="295" w:lineRule="auto" w:before="181"/>
        <w:ind w:right="135"/>
      </w:pPr>
      <w:r>
        <w:rPr/>
        <w:t>Thời</w:t>
      </w:r>
      <w:r>
        <w:rPr>
          <w:spacing w:val="38"/>
        </w:rPr>
        <w:t> </w:t>
      </w:r>
      <w:r>
        <w:rPr/>
        <w:t>gian</w:t>
      </w:r>
      <w:r>
        <w:rPr>
          <w:spacing w:val="36"/>
        </w:rPr>
        <w:t> </w:t>
      </w:r>
      <w:r>
        <w:rPr/>
        <w:t>từ</w:t>
      </w:r>
      <w:r>
        <w:rPr>
          <w:spacing w:val="37"/>
        </w:rPr>
        <w:t> </w:t>
      </w:r>
      <w:r>
        <w:rPr/>
        <w:t>năm</w:t>
      </w:r>
      <w:r>
        <w:rPr>
          <w:spacing w:val="36"/>
        </w:rPr>
        <w:t> </w:t>
      </w:r>
      <w:r>
        <w:rPr/>
        <w:t>1844</w:t>
      </w:r>
      <w:r>
        <w:rPr>
          <w:spacing w:val="37"/>
        </w:rPr>
        <w:t> </w:t>
      </w:r>
      <w:r>
        <w:rPr/>
        <w:t>đến</w:t>
      </w:r>
      <w:r>
        <w:rPr>
          <w:spacing w:val="38"/>
        </w:rPr>
        <w:t> </w:t>
      </w:r>
      <w:r>
        <w:rPr/>
        <w:t>năm</w:t>
      </w:r>
      <w:r>
        <w:rPr>
          <w:spacing w:val="36"/>
        </w:rPr>
        <w:t> </w:t>
      </w:r>
      <w:r>
        <w:rPr/>
        <w:t>1848</w:t>
      </w:r>
      <w:r>
        <w:rPr>
          <w:spacing w:val="37"/>
        </w:rPr>
        <w:t> </w:t>
      </w:r>
      <w:r>
        <w:rPr/>
        <w:t>là</w:t>
      </w:r>
      <w:r>
        <w:rPr>
          <w:spacing w:val="37"/>
        </w:rPr>
        <w:t> </w:t>
      </w:r>
      <w:r>
        <w:rPr/>
        <w:t>quá</w:t>
      </w:r>
      <w:r>
        <w:rPr>
          <w:spacing w:val="37"/>
        </w:rPr>
        <w:t> </w:t>
      </w:r>
      <w:r>
        <w:rPr/>
        <w:t>trình</w:t>
      </w:r>
      <w:r>
        <w:rPr>
          <w:spacing w:val="37"/>
        </w:rPr>
        <w:t> </w:t>
      </w:r>
      <w:r>
        <w:rPr/>
        <w:t>Mác -</w:t>
      </w:r>
      <w:r>
        <w:rPr>
          <w:spacing w:val="26"/>
        </w:rPr>
        <w:t> </w:t>
      </w:r>
      <w:r>
        <w:rPr/>
        <w:t>Ăngghen từng bước xây dựng những nguyên lý triết học duy vật biện chứng và duy vật lịch sử.</w:t>
      </w:r>
    </w:p>
    <w:p>
      <w:pPr>
        <w:pStyle w:val="BodyText"/>
        <w:spacing w:line="295" w:lineRule="auto"/>
        <w:ind w:right="131"/>
      </w:pPr>
      <w:r>
        <w:rPr/>
        <w:t>Trong</w:t>
      </w:r>
      <w:r>
        <w:rPr>
          <w:spacing w:val="-15"/>
        </w:rPr>
        <w:t> </w:t>
      </w:r>
      <w:r>
        <w:rPr/>
        <w:t>tác</w:t>
      </w:r>
      <w:r>
        <w:rPr>
          <w:spacing w:val="-15"/>
        </w:rPr>
        <w:t> </w:t>
      </w:r>
      <w:r>
        <w:rPr/>
        <w:t>phẩm</w:t>
      </w:r>
      <w:r>
        <w:rPr>
          <w:spacing w:val="-15"/>
        </w:rPr>
        <w:t> </w:t>
      </w:r>
      <w:r>
        <w:rPr>
          <w:i/>
        </w:rPr>
        <w:t>Bản</w:t>
      </w:r>
      <w:r>
        <w:rPr>
          <w:i/>
          <w:spacing w:val="-15"/>
        </w:rPr>
        <w:t> </w:t>
      </w:r>
      <w:r>
        <w:rPr>
          <w:i/>
        </w:rPr>
        <w:t>thảo</w:t>
      </w:r>
      <w:r>
        <w:rPr>
          <w:i/>
          <w:spacing w:val="-15"/>
        </w:rPr>
        <w:t> </w:t>
      </w:r>
      <w:r>
        <w:rPr>
          <w:i/>
        </w:rPr>
        <w:t>kinh</w:t>
      </w:r>
      <w:r>
        <w:rPr>
          <w:i/>
          <w:spacing w:val="-15"/>
        </w:rPr>
        <w:t> </w:t>
      </w:r>
      <w:r>
        <w:rPr>
          <w:i/>
        </w:rPr>
        <w:t>tế</w:t>
      </w:r>
      <w:r>
        <w:rPr>
          <w:i/>
          <w:spacing w:val="-15"/>
        </w:rPr>
        <w:t> </w:t>
      </w:r>
      <w:r>
        <w:rPr>
          <w:i/>
        </w:rPr>
        <w:t>-</w:t>
      </w:r>
      <w:r>
        <w:rPr>
          <w:i/>
          <w:spacing w:val="-15"/>
        </w:rPr>
        <w:t> </w:t>
      </w:r>
      <w:r>
        <w:rPr>
          <w:i/>
        </w:rPr>
        <w:t>triết</w:t>
      </w:r>
      <w:r>
        <w:rPr>
          <w:i/>
          <w:spacing w:val="-15"/>
        </w:rPr>
        <w:t> </w:t>
      </w:r>
      <w:r>
        <w:rPr>
          <w:i/>
        </w:rPr>
        <w:t>học</w:t>
      </w:r>
      <w:r>
        <w:rPr>
          <w:i/>
          <w:spacing w:val="-15"/>
        </w:rPr>
        <w:t> </w:t>
      </w:r>
      <w:r>
        <w:rPr>
          <w:i/>
        </w:rPr>
        <w:t>năm</w:t>
      </w:r>
      <w:r>
        <w:rPr>
          <w:i/>
          <w:spacing w:val="-15"/>
        </w:rPr>
        <w:t> </w:t>
      </w:r>
      <w:r>
        <w:rPr>
          <w:i/>
        </w:rPr>
        <w:t>1844</w:t>
      </w:r>
      <w:r>
        <w:rPr/>
        <w:t>,</w:t>
      </w:r>
      <w:r>
        <w:rPr>
          <w:spacing w:val="-11"/>
        </w:rPr>
        <w:t> </w:t>
      </w:r>
      <w:r>
        <w:rPr/>
        <w:t>Mác</w:t>
      </w:r>
      <w:r>
        <w:rPr>
          <w:spacing w:val="-11"/>
        </w:rPr>
        <w:t> </w:t>
      </w:r>
      <w:r>
        <w:rPr/>
        <w:t>đã</w:t>
      </w:r>
      <w:r>
        <w:rPr>
          <w:spacing w:val="-11"/>
        </w:rPr>
        <w:t> </w:t>
      </w:r>
      <w:r>
        <w:rPr/>
        <w:t>trình</w:t>
      </w:r>
      <w:r>
        <w:rPr>
          <w:spacing w:val="-11"/>
        </w:rPr>
        <w:t> </w:t>
      </w:r>
      <w:r>
        <w:rPr/>
        <w:t>bày</w:t>
      </w:r>
      <w:r>
        <w:rPr>
          <w:spacing w:val="-11"/>
        </w:rPr>
        <w:t> </w:t>
      </w:r>
      <w:r>
        <w:rPr/>
        <w:t>những</w:t>
      </w:r>
      <w:r>
        <w:rPr>
          <w:spacing w:val="-11"/>
        </w:rPr>
        <w:t> </w:t>
      </w:r>
      <w:r>
        <w:rPr/>
        <w:t>quan điểm</w:t>
      </w:r>
      <w:r>
        <w:rPr>
          <w:spacing w:val="-1"/>
        </w:rPr>
        <w:t> </w:t>
      </w:r>
      <w:r>
        <w:rPr/>
        <w:t>kinh tế và triết học của mình thông qua việc phê phán kinh tế chính trị học cổ điển của Anh và tiếp tục phê phán triết học duy tâm Hêghen; đồng</w:t>
      </w:r>
      <w:r>
        <w:rPr>
          <w:spacing w:val="31"/>
        </w:rPr>
        <w:t> </w:t>
      </w:r>
      <w:r>
        <w:rPr/>
        <w:t>thời</w:t>
      </w:r>
      <w:r>
        <w:rPr>
          <w:spacing w:val="31"/>
        </w:rPr>
        <w:t> </w:t>
      </w:r>
      <w:r>
        <w:rPr/>
        <w:t>ông</w:t>
      </w:r>
      <w:r>
        <w:rPr>
          <w:spacing w:val="31"/>
        </w:rPr>
        <w:t> </w:t>
      </w:r>
      <w:r>
        <w:rPr/>
        <w:t>vạch</w:t>
      </w:r>
      <w:r>
        <w:rPr>
          <w:spacing w:val="31"/>
        </w:rPr>
        <w:t> </w:t>
      </w:r>
      <w:r>
        <w:rPr/>
        <w:t>ra</w:t>
      </w:r>
      <w:r>
        <w:rPr>
          <w:spacing w:val="31"/>
        </w:rPr>
        <w:t> </w:t>
      </w:r>
      <w:r>
        <w:rPr/>
        <w:t>"mặt tích cực" của nó là phép biện chứng. Những quan điểm mới của Mác được thể hiện</w:t>
      </w:r>
      <w:r>
        <w:rPr>
          <w:spacing w:val="40"/>
        </w:rPr>
        <w:t> </w:t>
      </w:r>
      <w:r>
        <w:rPr/>
        <w:t>trong việc phân tích sự tha hóa của lao động với phạm trù "lao động bị tha hóa"; từ đó, Mác</w:t>
      </w:r>
      <w:r>
        <w:rPr>
          <w:spacing w:val="-2"/>
        </w:rPr>
        <w:t> </w:t>
      </w:r>
      <w:r>
        <w:rPr/>
        <w:t>cắt</w:t>
      </w:r>
      <w:r>
        <w:rPr>
          <w:spacing w:val="-2"/>
        </w:rPr>
        <w:t> </w:t>
      </w:r>
      <w:r>
        <w:rPr/>
        <w:t>nghĩa</w:t>
      </w:r>
      <w:r>
        <w:rPr>
          <w:spacing w:val="-2"/>
        </w:rPr>
        <w:t> </w:t>
      </w:r>
      <w:r>
        <w:rPr/>
        <w:t>tự</w:t>
      </w:r>
      <w:r>
        <w:rPr>
          <w:spacing w:val="-3"/>
        </w:rPr>
        <w:t> </w:t>
      </w:r>
      <w:r>
        <w:rPr/>
        <w:t>tha</w:t>
      </w:r>
      <w:r>
        <w:rPr>
          <w:spacing w:val="-2"/>
        </w:rPr>
        <w:t> </w:t>
      </w:r>
      <w:r>
        <w:rPr/>
        <w:t>hóa</w:t>
      </w:r>
      <w:r>
        <w:rPr>
          <w:spacing w:val="-2"/>
        </w:rPr>
        <w:t> </w:t>
      </w:r>
      <w:r>
        <w:rPr/>
        <w:t>bản</w:t>
      </w:r>
      <w:r>
        <w:rPr>
          <w:spacing w:val="-2"/>
        </w:rPr>
        <w:t> </w:t>
      </w:r>
      <w:r>
        <w:rPr/>
        <w:t>thân</w:t>
      </w:r>
      <w:r>
        <w:rPr>
          <w:spacing w:val="-2"/>
        </w:rPr>
        <w:t> </w:t>
      </w:r>
      <w:r>
        <w:rPr/>
        <w:t>con</w:t>
      </w:r>
      <w:r>
        <w:rPr>
          <w:spacing w:val="-2"/>
        </w:rPr>
        <w:t> </w:t>
      </w:r>
      <w:r>
        <w:rPr/>
        <w:t>người</w:t>
      </w:r>
      <w:r>
        <w:rPr>
          <w:spacing w:val="-2"/>
        </w:rPr>
        <w:t> </w:t>
      </w:r>
      <w:r>
        <w:rPr/>
        <w:t>và</w:t>
      </w:r>
      <w:r>
        <w:rPr>
          <w:spacing w:val="-2"/>
        </w:rPr>
        <w:t> </w:t>
      </w:r>
      <w:r>
        <w:rPr/>
        <w:t>vạch</w:t>
      </w:r>
      <w:r>
        <w:rPr>
          <w:spacing w:val="-2"/>
        </w:rPr>
        <w:t> </w:t>
      </w:r>
      <w:r>
        <w:rPr/>
        <w:t>ra</w:t>
      </w:r>
      <w:r>
        <w:rPr>
          <w:spacing w:val="-2"/>
        </w:rPr>
        <w:t> </w:t>
      </w:r>
      <w:r>
        <w:rPr/>
        <w:t>con</w:t>
      </w:r>
      <w:r>
        <w:rPr>
          <w:spacing w:val="-2"/>
        </w:rPr>
        <w:t> </w:t>
      </w:r>
      <w:r>
        <w:rPr/>
        <w:t>đường</w:t>
      </w:r>
      <w:r>
        <w:rPr>
          <w:spacing w:val="-2"/>
        </w:rPr>
        <w:t> </w:t>
      </w:r>
      <w:r>
        <w:rPr/>
        <w:t>khắc</w:t>
      </w:r>
      <w:r>
        <w:rPr>
          <w:spacing w:val="-2"/>
        </w:rPr>
        <w:t> </w:t>
      </w:r>
      <w:r>
        <w:rPr/>
        <w:t>phục</w:t>
      </w:r>
      <w:r>
        <w:rPr>
          <w:spacing w:val="-2"/>
        </w:rPr>
        <w:t> </w:t>
      </w:r>
      <w:r>
        <w:rPr/>
        <w:t>sự</w:t>
      </w:r>
      <w:r>
        <w:rPr>
          <w:spacing w:val="-3"/>
        </w:rPr>
        <w:t> </w:t>
      </w:r>
      <w:r>
        <w:rPr/>
        <w:t>tha</w:t>
      </w:r>
      <w:r>
        <w:rPr>
          <w:spacing w:val="-2"/>
        </w:rPr>
        <w:t> </w:t>
      </w:r>
      <w:r>
        <w:rPr/>
        <w:t>hóa </w:t>
      </w:r>
      <w:r>
        <w:rPr>
          <w:spacing w:val="-4"/>
        </w:rPr>
        <w:t>đó.</w:t>
      </w:r>
    </w:p>
    <w:p>
      <w:pPr>
        <w:pStyle w:val="BodyText"/>
        <w:spacing w:line="295" w:lineRule="auto" w:before="123"/>
        <w:ind w:right="127"/>
      </w:pPr>
      <w:r>
        <w:rPr/>
        <w:t>Thuật ngữ "tha hóa" đã được sử dụng rộng rãi trong sách báo triết học thời ấy. ở Hêghen, đó là sự "tự tha hóa" của "ý niệm tuyệt đối" thành giới tự nhiên; ở Phoiơbắc,</w:t>
      </w:r>
      <w:r>
        <w:rPr>
          <w:spacing w:val="80"/>
        </w:rPr>
        <w:t> </w:t>
      </w:r>
      <w:r>
        <w:rPr/>
        <w:t>đó là sự tha hóa "bản chất tộc loại" của con người trong Chúa. Mác muốn cắt nghĩa sự tha hóa con người từ chính điều kiện sống và các quan hệ xã hội của con người, từ</w:t>
      </w:r>
      <w:r>
        <w:rPr>
          <w:spacing w:val="80"/>
        </w:rPr>
        <w:t> </w:t>
      </w:r>
      <w:r>
        <w:rPr/>
        <w:t>chính hoạt động thể hiện năng lực bản chất của nó là lao động, Mác xem sự tha hóa của lao động như một tất yếu lịch sử: "tự tha hóa" của lao động. Sự tồn tại và phát triển của "lao động bị tha hóa" gắn liền với sở hữu tư nhân. Khác với các nhà tư tưởng trước đây, cắt nghĩa sự ra đời chế độ sở hữu tư nhân tư bản do tính tham lam, ích kỷ của con</w:t>
      </w:r>
      <w:r>
        <w:rPr>
          <w:spacing w:val="40"/>
        </w:rPr>
        <w:t> </w:t>
      </w:r>
      <w:r>
        <w:rPr/>
        <w:t>người. Mác cho rằng sở hữu tư nhân được sinh ra do "lao động bị tha hóa", nhưng sau</w:t>
      </w:r>
      <w:r>
        <w:rPr>
          <w:spacing w:val="40"/>
        </w:rPr>
        <w:t> </w:t>
      </w:r>
      <w:r>
        <w:rPr/>
        <w:t>đó lại trở thành nguyên nhân của sự tha hóa của lao động và sự tha hóa của con người. Sự tha hóa đó phát triển cao độ trong chủ nghĩa tư bản, thể hiện ở sức lao động bị biến thành</w:t>
      </w:r>
      <w:r>
        <w:rPr>
          <w:spacing w:val="-15"/>
        </w:rPr>
        <w:t> </w:t>
      </w:r>
      <w:r>
        <w:rPr/>
        <w:t>hàng</w:t>
      </w:r>
      <w:r>
        <w:rPr>
          <w:spacing w:val="-15"/>
        </w:rPr>
        <w:t> </w:t>
      </w:r>
      <w:r>
        <w:rPr/>
        <w:t>hóa</w:t>
      </w:r>
      <w:r>
        <w:rPr>
          <w:spacing w:val="-15"/>
        </w:rPr>
        <w:t> </w:t>
      </w:r>
      <w:r>
        <w:rPr/>
        <w:t>cũng</w:t>
      </w:r>
      <w:r>
        <w:rPr>
          <w:spacing w:val="-15"/>
        </w:rPr>
        <w:t> </w:t>
      </w:r>
      <w:r>
        <w:rPr/>
        <w:t>như</w:t>
      </w:r>
      <w:r>
        <w:rPr>
          <w:spacing w:val="-15"/>
        </w:rPr>
        <w:t> </w:t>
      </w:r>
      <w:r>
        <w:rPr/>
        <w:t>ở</w:t>
      </w:r>
      <w:r>
        <w:rPr>
          <w:spacing w:val="-15"/>
        </w:rPr>
        <w:t> </w:t>
      </w:r>
      <w:r>
        <w:rPr/>
        <w:t>quá</w:t>
      </w:r>
      <w:r>
        <w:rPr>
          <w:spacing w:val="-10"/>
        </w:rPr>
        <w:t> </w:t>
      </w:r>
      <w:r>
        <w:rPr/>
        <w:t>trình</w:t>
      </w:r>
      <w:r>
        <w:rPr>
          <w:spacing w:val="-5"/>
        </w:rPr>
        <w:t> </w:t>
      </w:r>
      <w:r>
        <w:rPr/>
        <w:t>hoạt</w:t>
      </w:r>
      <w:r>
        <w:rPr>
          <w:spacing w:val="-5"/>
        </w:rPr>
        <w:t> </w:t>
      </w:r>
      <w:r>
        <w:rPr/>
        <w:t>động</w:t>
      </w:r>
      <w:r>
        <w:rPr>
          <w:spacing w:val="-5"/>
        </w:rPr>
        <w:t> </w:t>
      </w:r>
      <w:r>
        <w:rPr/>
        <w:t>sản</w:t>
      </w:r>
      <w:r>
        <w:rPr>
          <w:spacing w:val="-5"/>
        </w:rPr>
        <w:t> </w:t>
      </w:r>
      <w:r>
        <w:rPr/>
        <w:t>xuất</w:t>
      </w:r>
      <w:r>
        <w:rPr>
          <w:spacing w:val="-5"/>
        </w:rPr>
        <w:t> </w:t>
      </w:r>
      <w:r>
        <w:rPr/>
        <w:t>và</w:t>
      </w:r>
      <w:r>
        <w:rPr>
          <w:spacing w:val="-5"/>
        </w:rPr>
        <w:t> </w:t>
      </w:r>
      <w:r>
        <w:rPr/>
        <w:t>sản</w:t>
      </w:r>
      <w:r>
        <w:rPr>
          <w:spacing w:val="-5"/>
        </w:rPr>
        <w:t> </w:t>
      </w:r>
      <w:r>
        <w:rPr/>
        <w:t>phẩm</w:t>
      </w:r>
      <w:r>
        <w:rPr>
          <w:spacing w:val="-6"/>
        </w:rPr>
        <w:t> </w:t>
      </w:r>
      <w:r>
        <w:rPr/>
        <w:t>của</w:t>
      </w:r>
      <w:r>
        <w:rPr>
          <w:spacing w:val="-5"/>
        </w:rPr>
        <w:t> </w:t>
      </w:r>
      <w:r>
        <w:rPr/>
        <w:t>lao</w:t>
      </w:r>
      <w:r>
        <w:rPr>
          <w:spacing w:val="-5"/>
        </w:rPr>
        <w:t> </w:t>
      </w:r>
      <w:r>
        <w:rPr/>
        <w:t>động;</w:t>
      </w:r>
      <w:r>
        <w:rPr>
          <w:spacing w:val="-5"/>
        </w:rPr>
        <w:t> </w:t>
      </w:r>
      <w:r>
        <w:rPr/>
        <w:t>từ</w:t>
      </w:r>
      <w:r>
        <w:rPr>
          <w:spacing w:val="-6"/>
        </w:rPr>
        <w:t> </w:t>
      </w:r>
      <w:r>
        <w:rPr/>
        <w:t>đó, dẫn</w:t>
      </w:r>
      <w:r>
        <w:rPr>
          <w:spacing w:val="-9"/>
        </w:rPr>
        <w:t> </w:t>
      </w:r>
      <w:r>
        <w:rPr/>
        <w:t>tới</w:t>
      </w:r>
      <w:r>
        <w:rPr>
          <w:spacing w:val="-5"/>
        </w:rPr>
        <w:t> </w:t>
      </w:r>
      <w:r>
        <w:rPr/>
        <w:t>"sự</w:t>
      </w:r>
      <w:r>
        <w:rPr>
          <w:spacing w:val="-6"/>
        </w:rPr>
        <w:t> </w:t>
      </w:r>
      <w:r>
        <w:rPr/>
        <w:t>tha</w:t>
      </w:r>
      <w:r>
        <w:rPr>
          <w:spacing w:val="-5"/>
        </w:rPr>
        <w:t> </w:t>
      </w:r>
      <w:r>
        <w:rPr/>
        <w:t>hóa</w:t>
      </w:r>
      <w:r>
        <w:rPr>
          <w:spacing w:val="-5"/>
        </w:rPr>
        <w:t> </w:t>
      </w:r>
      <w:r>
        <w:rPr/>
        <w:t>của</w:t>
      </w:r>
      <w:r>
        <w:rPr>
          <w:spacing w:val="-5"/>
        </w:rPr>
        <w:t> </w:t>
      </w:r>
      <w:r>
        <w:rPr/>
        <w:t>con</w:t>
      </w:r>
      <w:r>
        <w:rPr>
          <w:spacing w:val="-5"/>
        </w:rPr>
        <w:t> </w:t>
      </w:r>
      <w:r>
        <w:rPr/>
        <w:t>người</w:t>
      </w:r>
      <w:r>
        <w:rPr>
          <w:spacing w:val="-5"/>
        </w:rPr>
        <w:t> </w:t>
      </w:r>
      <w:r>
        <w:rPr/>
        <w:t>khỏi</w:t>
      </w:r>
      <w:r>
        <w:rPr>
          <w:spacing w:val="-5"/>
        </w:rPr>
        <w:t> </w:t>
      </w:r>
      <w:r>
        <w:rPr/>
        <w:t>con</w:t>
      </w:r>
      <w:r>
        <w:rPr>
          <w:spacing w:val="-5"/>
        </w:rPr>
        <w:t> </w:t>
      </w:r>
      <w:r>
        <w:rPr/>
        <w:t>người".</w:t>
      </w:r>
      <w:r>
        <w:rPr>
          <w:spacing w:val="-5"/>
        </w:rPr>
        <w:t> </w:t>
      </w:r>
      <w:r>
        <w:rPr/>
        <w:t>Bởi</w:t>
      </w:r>
      <w:r>
        <w:rPr>
          <w:spacing w:val="-5"/>
        </w:rPr>
        <w:t> </w:t>
      </w:r>
      <w:r>
        <w:rPr/>
        <w:t>vậy,</w:t>
      </w:r>
      <w:r>
        <w:rPr>
          <w:spacing w:val="-5"/>
        </w:rPr>
        <w:t> </w:t>
      </w:r>
      <w:r>
        <w:rPr/>
        <w:t>việc</w:t>
      </w:r>
      <w:r>
        <w:rPr>
          <w:spacing w:val="-5"/>
        </w:rPr>
        <w:t> </w:t>
      </w:r>
      <w:r>
        <w:rPr/>
        <w:t>khắc</w:t>
      </w:r>
      <w:r>
        <w:rPr>
          <w:spacing w:val="-15"/>
        </w:rPr>
        <w:t> </w:t>
      </w:r>
      <w:r>
        <w:rPr/>
        <w:t>phục</w:t>
      </w:r>
      <w:r>
        <w:rPr>
          <w:spacing w:val="-15"/>
        </w:rPr>
        <w:t> </w:t>
      </w:r>
      <w:r>
        <w:rPr/>
        <w:t>sự</w:t>
      </w:r>
      <w:r>
        <w:rPr>
          <w:spacing w:val="-15"/>
        </w:rPr>
        <w:t> </w:t>
      </w:r>
      <w:r>
        <w:rPr/>
        <w:t>tha</w:t>
      </w:r>
      <w:r>
        <w:rPr>
          <w:spacing w:val="-15"/>
        </w:rPr>
        <w:t> </w:t>
      </w:r>
      <w:r>
        <w:rPr/>
        <w:t>hóa</w:t>
      </w:r>
      <w:r>
        <w:rPr>
          <w:spacing w:val="-15"/>
        </w:rPr>
        <w:t> </w:t>
      </w:r>
      <w:r>
        <w:rPr/>
        <w:t>ấy </w:t>
      </w:r>
      <w:r>
        <w:rPr>
          <w:spacing w:val="-2"/>
        </w:rPr>
        <w:t>chính</w:t>
      </w:r>
      <w:r>
        <w:rPr>
          <w:spacing w:val="-13"/>
        </w:rPr>
        <w:t> </w:t>
      </w:r>
      <w:r>
        <w:rPr>
          <w:spacing w:val="-2"/>
        </w:rPr>
        <w:t>là</w:t>
      </w:r>
      <w:r>
        <w:rPr>
          <w:spacing w:val="-13"/>
        </w:rPr>
        <w:t> </w:t>
      </w:r>
      <w:r>
        <w:rPr>
          <w:spacing w:val="-2"/>
        </w:rPr>
        <w:t>sự</w:t>
      </w:r>
      <w:r>
        <w:rPr>
          <w:spacing w:val="-13"/>
        </w:rPr>
        <w:t> </w:t>
      </w:r>
      <w:r>
        <w:rPr>
          <w:spacing w:val="-2"/>
        </w:rPr>
        <w:t>xoá</w:t>
      </w:r>
      <w:r>
        <w:rPr>
          <w:spacing w:val="-13"/>
        </w:rPr>
        <w:t> </w:t>
      </w:r>
      <w:r>
        <w:rPr>
          <w:spacing w:val="-2"/>
        </w:rPr>
        <w:t>bỏ</w:t>
      </w:r>
      <w:r>
        <w:rPr>
          <w:spacing w:val="-13"/>
        </w:rPr>
        <w:t> </w:t>
      </w:r>
      <w:r>
        <w:rPr>
          <w:spacing w:val="-2"/>
        </w:rPr>
        <w:t>chế</w:t>
      </w:r>
      <w:r>
        <w:rPr>
          <w:spacing w:val="-13"/>
        </w:rPr>
        <w:t> </w:t>
      </w:r>
      <w:r>
        <w:rPr>
          <w:spacing w:val="-2"/>
        </w:rPr>
        <w:t>độ</w:t>
      </w:r>
      <w:r>
        <w:rPr>
          <w:spacing w:val="-13"/>
        </w:rPr>
        <w:t> </w:t>
      </w:r>
      <w:r>
        <w:rPr>
          <w:spacing w:val="-2"/>
        </w:rPr>
        <w:t>sở</w:t>
      </w:r>
      <w:r>
        <w:rPr>
          <w:spacing w:val="-13"/>
        </w:rPr>
        <w:t> </w:t>
      </w:r>
      <w:r>
        <w:rPr>
          <w:spacing w:val="-2"/>
        </w:rPr>
        <w:t>hữu</w:t>
      </w:r>
      <w:r>
        <w:rPr>
          <w:spacing w:val="-7"/>
        </w:rPr>
        <w:t> </w:t>
      </w:r>
      <w:r>
        <w:rPr>
          <w:spacing w:val="-2"/>
        </w:rPr>
        <w:t>tư</w:t>
      </w:r>
      <w:r>
        <w:rPr>
          <w:spacing w:val="4"/>
        </w:rPr>
        <w:t> </w:t>
      </w:r>
      <w:r>
        <w:rPr>
          <w:spacing w:val="-2"/>
        </w:rPr>
        <w:t>sản.</w:t>
      </w:r>
      <w:r>
        <w:rPr>
          <w:spacing w:val="-13"/>
        </w:rPr>
        <w:t> </w:t>
      </w:r>
      <w:r>
        <w:rPr>
          <w:spacing w:val="-2"/>
        </w:rPr>
        <w:t>Việc</w:t>
      </w:r>
      <w:r>
        <w:rPr>
          <w:spacing w:val="-13"/>
        </w:rPr>
        <w:t> </w:t>
      </w:r>
      <w:r>
        <w:rPr>
          <w:spacing w:val="-2"/>
        </w:rPr>
        <w:t>giải</w:t>
      </w:r>
      <w:r>
        <w:rPr>
          <w:spacing w:val="-13"/>
        </w:rPr>
        <w:t> </w:t>
      </w:r>
      <w:r>
        <w:rPr>
          <w:spacing w:val="-2"/>
        </w:rPr>
        <w:t>phóng</w:t>
      </w:r>
      <w:r>
        <w:rPr>
          <w:spacing w:val="-13"/>
        </w:rPr>
        <w:t> </w:t>
      </w:r>
      <w:r>
        <w:rPr>
          <w:spacing w:val="-2"/>
        </w:rPr>
        <w:t>người</w:t>
      </w:r>
      <w:r>
        <w:rPr>
          <w:spacing w:val="-13"/>
        </w:rPr>
        <w:t> </w:t>
      </w:r>
      <w:r>
        <w:rPr>
          <w:spacing w:val="-2"/>
        </w:rPr>
        <w:t>công</w:t>
      </w:r>
      <w:r>
        <w:rPr>
          <w:spacing w:val="-13"/>
        </w:rPr>
        <w:t> </w:t>
      </w:r>
      <w:r>
        <w:rPr>
          <w:spacing w:val="-2"/>
        </w:rPr>
        <w:t>nhân</w:t>
      </w:r>
      <w:r>
        <w:rPr>
          <w:spacing w:val="-13"/>
        </w:rPr>
        <w:t> </w:t>
      </w:r>
      <w:r>
        <w:rPr>
          <w:spacing w:val="-2"/>
        </w:rPr>
        <w:t>khỏi</w:t>
      </w:r>
      <w:r>
        <w:rPr>
          <w:spacing w:val="-13"/>
        </w:rPr>
        <w:t> </w:t>
      </w:r>
      <w:r>
        <w:rPr>
          <w:spacing w:val="-2"/>
        </w:rPr>
        <w:t>"lao</w:t>
      </w:r>
      <w:r>
        <w:rPr>
          <w:spacing w:val="-13"/>
        </w:rPr>
        <w:t> </w:t>
      </w:r>
      <w:r>
        <w:rPr>
          <w:spacing w:val="-2"/>
        </w:rPr>
        <w:t>động</w:t>
      </w:r>
      <w:r>
        <w:rPr>
          <w:spacing w:val="-13"/>
        </w:rPr>
        <w:t> </w:t>
      </w:r>
      <w:r>
        <w:rPr>
          <w:spacing w:val="-2"/>
        </w:rPr>
        <w:t>bị </w:t>
      </w:r>
      <w:r>
        <w:rPr/>
        <w:t>tha hóa" dưới chủ nghĩa tư bản cũng là khắc phục lao động bị tha hóa nói riêng, là sự giải phóng con người nói chung.</w:t>
      </w:r>
    </w:p>
    <w:p>
      <w:pPr>
        <w:pStyle w:val="BodyText"/>
        <w:spacing w:line="295" w:lineRule="auto" w:before="129"/>
        <w:ind w:right="131"/>
      </w:pPr>
      <w:r>
        <w:rPr/>
        <w:t>Với sự phân tích trên, Mác luận chứng cho tính tất yếu của chủ nghĩa cộng sản trong sự phát triển xã hội. Mặc dù sự luận chứng này còn ở trình độ chưa chín muồi về lý luận, song nó đã cho phép phân biệt quan niệm của Mác về chủ nghĩa cộng sản với những quan niệm chủ nghĩa bình quân vốn có của các môn phái chủ nghĩa cộng sản không</w:t>
      </w:r>
      <w:r>
        <w:rPr>
          <w:spacing w:val="-2"/>
        </w:rPr>
        <w:t> </w:t>
      </w:r>
      <w:r>
        <w:rPr/>
        <w:t>tưởng.</w:t>
      </w:r>
      <w:r>
        <w:rPr>
          <w:spacing w:val="-2"/>
        </w:rPr>
        <w:t> </w:t>
      </w:r>
      <w:r>
        <w:rPr/>
        <w:t>Mác</w:t>
      </w:r>
      <w:r>
        <w:rPr>
          <w:spacing w:val="-2"/>
        </w:rPr>
        <w:t> </w:t>
      </w:r>
      <w:r>
        <w:rPr/>
        <w:t>cũng</w:t>
      </w:r>
      <w:r>
        <w:rPr>
          <w:spacing w:val="-4"/>
        </w:rPr>
        <w:t> </w:t>
      </w:r>
      <w:r>
        <w:rPr/>
        <w:t>đã</w:t>
      </w:r>
      <w:r>
        <w:rPr>
          <w:spacing w:val="-2"/>
        </w:rPr>
        <w:t> </w:t>
      </w:r>
      <w:r>
        <w:rPr/>
        <w:t>tiến</w:t>
      </w:r>
      <w:r>
        <w:rPr>
          <w:spacing w:val="-2"/>
        </w:rPr>
        <w:t> </w:t>
      </w:r>
      <w:r>
        <w:rPr/>
        <w:t>xa</w:t>
      </w:r>
      <w:r>
        <w:rPr>
          <w:spacing w:val="-2"/>
        </w:rPr>
        <w:t> </w:t>
      </w:r>
      <w:r>
        <w:rPr/>
        <w:t>hơn</w:t>
      </w:r>
      <w:r>
        <w:rPr>
          <w:spacing w:val="-3"/>
        </w:rPr>
        <w:t> </w:t>
      </w:r>
      <w:r>
        <w:rPr/>
        <w:t>Phoiơbắc</w:t>
      </w:r>
      <w:r>
        <w:rPr>
          <w:spacing w:val="-3"/>
        </w:rPr>
        <w:t> </w:t>
      </w:r>
      <w:r>
        <w:rPr/>
        <w:t>rất</w:t>
      </w:r>
      <w:r>
        <w:rPr>
          <w:spacing w:val="-2"/>
        </w:rPr>
        <w:t> </w:t>
      </w:r>
      <w:r>
        <w:rPr/>
        <w:t>nhiều</w:t>
      </w:r>
      <w:r>
        <w:rPr>
          <w:spacing w:val="-2"/>
        </w:rPr>
        <w:t> </w:t>
      </w:r>
      <w:r>
        <w:rPr/>
        <w:t>trong</w:t>
      </w:r>
      <w:r>
        <w:rPr>
          <w:spacing w:val="-2"/>
        </w:rPr>
        <w:t> </w:t>
      </w:r>
      <w:r>
        <w:rPr/>
        <w:t>quan</w:t>
      </w:r>
      <w:r>
        <w:rPr>
          <w:spacing w:val="-2"/>
        </w:rPr>
        <w:t> </w:t>
      </w:r>
      <w:r>
        <w:rPr/>
        <w:t>niệm</w:t>
      </w:r>
      <w:r>
        <w:rPr>
          <w:spacing w:val="-4"/>
        </w:rPr>
        <w:t> </w:t>
      </w:r>
      <w:r>
        <w:rPr/>
        <w:t>về</w:t>
      </w:r>
      <w:r>
        <w:rPr>
          <w:spacing w:val="-2"/>
        </w:rPr>
        <w:t> </w:t>
      </w:r>
      <w:r>
        <w:rPr/>
        <w:t>chủ</w:t>
      </w:r>
      <w:r>
        <w:rPr>
          <w:spacing w:val="-2"/>
        </w:rPr>
        <w:t> </w:t>
      </w:r>
      <w:r>
        <w:rPr/>
        <w:t>nghĩa cộng sản tuy vẫn dùng những thuật ngữ triết học của Phoiơbắc. Theo Mác, "chủ nghĩa cộng sản như vậy, với tính cách là chủ nghĩa tự nhiên hoàn bị, = chủ nghĩa nhân đạo"</w:t>
      </w:r>
      <w:r>
        <w:rPr>
          <w:vertAlign w:val="superscript"/>
        </w:rPr>
        <w:t>1</w:t>
      </w:r>
      <w:r>
        <w:rPr>
          <w:vertAlign w:val="baseline"/>
        </w:rPr>
        <w:t>. Ông bác bỏ thứ chủ nghĩa cộng sản bình quân mà ông gọi là chủ nghĩa cộng sản thô thiển, phủ nhận cá tính của con người, là sự "quay trở</w:t>
      </w:r>
      <w:r>
        <w:rPr>
          <w:spacing w:val="-3"/>
          <w:vertAlign w:val="baseline"/>
        </w:rPr>
        <w:t> </w:t>
      </w:r>
      <w:r>
        <w:rPr>
          <w:vertAlign w:val="baseline"/>
        </w:rPr>
        <w:t>về</w:t>
      </w:r>
      <w:r>
        <w:rPr>
          <w:spacing w:val="-3"/>
          <w:vertAlign w:val="baseline"/>
        </w:rPr>
        <w:t> </w:t>
      </w:r>
      <w:r>
        <w:rPr>
          <w:vertAlign w:val="baseline"/>
        </w:rPr>
        <w:t>tính</w:t>
      </w:r>
      <w:r>
        <w:rPr>
          <w:spacing w:val="-3"/>
          <w:vertAlign w:val="baseline"/>
        </w:rPr>
        <w:t> </w:t>
      </w:r>
      <w:r>
        <w:rPr>
          <w:vertAlign w:val="baseline"/>
        </w:rPr>
        <w:t>giản</w:t>
      </w:r>
      <w:r>
        <w:rPr>
          <w:spacing w:val="-3"/>
          <w:vertAlign w:val="baseline"/>
        </w:rPr>
        <w:t> </w:t>
      </w:r>
      <w:r>
        <w:rPr>
          <w:vertAlign w:val="baseline"/>
        </w:rPr>
        <w:t>dị</w:t>
      </w:r>
      <w:r>
        <w:rPr>
          <w:spacing w:val="-3"/>
          <w:vertAlign w:val="baseline"/>
        </w:rPr>
        <w:t> </w:t>
      </w:r>
      <w:r>
        <w:rPr>
          <w:i/>
          <w:vertAlign w:val="baseline"/>
        </w:rPr>
        <w:t>không</w:t>
      </w:r>
      <w:r>
        <w:rPr>
          <w:i/>
          <w:spacing w:val="-3"/>
          <w:vertAlign w:val="baseline"/>
        </w:rPr>
        <w:t> </w:t>
      </w:r>
      <w:r>
        <w:rPr>
          <w:i/>
          <w:vertAlign w:val="baseline"/>
        </w:rPr>
        <w:t>tự</w:t>
      </w:r>
      <w:r>
        <w:rPr>
          <w:i/>
          <w:spacing w:val="-3"/>
          <w:vertAlign w:val="baseline"/>
        </w:rPr>
        <w:t> </w:t>
      </w:r>
      <w:r>
        <w:rPr>
          <w:i/>
          <w:vertAlign w:val="baseline"/>
        </w:rPr>
        <w:t>nhiên</w:t>
      </w:r>
      <w:r>
        <w:rPr>
          <w:i/>
          <w:spacing w:val="-2"/>
          <w:vertAlign w:val="baseline"/>
        </w:rPr>
        <w:t> </w:t>
      </w:r>
      <w:r>
        <w:rPr>
          <w:vertAlign w:val="baseline"/>
        </w:rPr>
        <w:t>của con người </w:t>
      </w:r>
      <w:r>
        <w:rPr>
          <w:i/>
          <w:vertAlign w:val="baseline"/>
        </w:rPr>
        <w:t>nghèo khổ </w:t>
      </w:r>
      <w:r>
        <w:rPr>
          <w:vertAlign w:val="baseline"/>
        </w:rPr>
        <w:t>và không có nhu cầu"</w:t>
      </w:r>
      <w:r>
        <w:rPr>
          <w:vertAlign w:val="superscript"/>
        </w:rPr>
        <w:t>2</w:t>
      </w:r>
      <w:r>
        <w:rPr>
          <w:vertAlign w:val="baseline"/>
        </w:rPr>
        <w:t>.</w:t>
      </w:r>
    </w:p>
    <w:p>
      <w:pPr>
        <w:pStyle w:val="BodyText"/>
        <w:spacing w:before="78"/>
        <w:ind w:left="0" w:right="0" w:firstLine="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1260348</wp:posOffset>
                </wp:positionH>
                <wp:positionV relativeFrom="paragraph">
                  <wp:posOffset>210984</wp:posOffset>
                </wp:positionV>
                <wp:extent cx="1828800" cy="762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612968pt;width:144pt;height:.600010pt;mso-position-horizontal-relative:page;mso-position-vertical-relative:paragraph;z-index:-15721472;mso-wrap-distance-left:0;mso-wrap-distance-right:0" id="docshape27" filled="true" fillcolor="#000000" stroked="false">
                <v:fill type="solid"/>
                <w10:wrap type="topAndBottom"/>
              </v:rect>
            </w:pict>
          </mc:Fallback>
        </mc:AlternateContent>
      </w:r>
    </w:p>
    <w:p>
      <w:pPr>
        <w:pStyle w:val="ListParagraph"/>
        <w:numPr>
          <w:ilvl w:val="0"/>
          <w:numId w:val="19"/>
        </w:numPr>
        <w:tabs>
          <w:tab w:pos="742" w:val="left" w:leader="none"/>
        </w:tabs>
        <w:spacing w:line="240" w:lineRule="auto" w:before="145" w:after="0"/>
        <w:ind w:left="742" w:right="0" w:hanging="173"/>
        <w:jc w:val="left"/>
        <w:rPr>
          <w:sz w:val="18"/>
        </w:rPr>
      </w:pPr>
      <w:bookmarkStart w:name="_bookmark22" w:id="84"/>
      <w:bookmarkEnd w:id="84"/>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2000,</w:t>
      </w:r>
      <w:r>
        <w:rPr>
          <w:spacing w:val="-9"/>
          <w:sz w:val="18"/>
        </w:rPr>
        <w:t> </w:t>
      </w:r>
      <w:r>
        <w:rPr>
          <w:sz w:val="18"/>
        </w:rPr>
        <w:t>t.42,</w:t>
      </w:r>
      <w:r>
        <w:rPr>
          <w:spacing w:val="-8"/>
          <w:sz w:val="18"/>
        </w:rPr>
        <w:t> </w:t>
      </w:r>
      <w:r>
        <w:rPr>
          <w:sz w:val="18"/>
        </w:rPr>
        <w:t>tr.</w:t>
      </w:r>
      <w:r>
        <w:rPr>
          <w:spacing w:val="-8"/>
          <w:sz w:val="18"/>
        </w:rPr>
        <w:t> </w:t>
      </w:r>
      <w:r>
        <w:rPr>
          <w:spacing w:val="-4"/>
          <w:sz w:val="18"/>
        </w:rPr>
        <w:t>167.</w:t>
      </w:r>
    </w:p>
    <w:p>
      <w:pPr>
        <w:pStyle w:val="ListParagraph"/>
        <w:spacing w:after="0" w:line="240" w:lineRule="auto"/>
        <w:jc w:val="left"/>
        <w:rPr>
          <w:sz w:val="18"/>
        </w:rPr>
        <w:sectPr>
          <w:footerReference w:type="default" r:id="rId10"/>
          <w:pgSz w:w="11900" w:h="16840"/>
          <w:pgMar w:header="0" w:footer="1412" w:top="1340" w:bottom="1600" w:left="1700" w:right="1275"/>
        </w:sectPr>
      </w:pPr>
    </w:p>
    <w:p>
      <w:pPr>
        <w:pStyle w:val="BodyText"/>
        <w:spacing w:line="295" w:lineRule="auto" w:before="60"/>
      </w:pPr>
      <w:r>
        <w:rPr/>
        <w:t>Từ góc độ triết học, Mác đã nhận thức chủ nghĩa cộng sản như một nấc thang lịch sử cao hơn chủ nghĩa tư bản, bởi vì đến chủ nghĩa tư bản thì lao động bị tha hóa đạt tới độ phát triển cao nhất khiến cho sự phủ định chủ nghĩa tư bản trở nên tất yếu với những tiền đề do chính chủ nghĩa tư bản đã tạo ra. Những hạn chế về lý luận của tác phẩm ban đầu này từng bước sẽ được khắc phục với sự hình thành ở Mác quan niệm duy vật về lịch sử.</w:t>
      </w:r>
    </w:p>
    <w:p>
      <w:pPr>
        <w:pStyle w:val="BodyText"/>
        <w:spacing w:line="295" w:lineRule="auto" w:before="123"/>
        <w:ind w:right="131"/>
      </w:pPr>
      <w:r>
        <w:rPr/>
        <w:t>Tác phẩm </w:t>
      </w:r>
      <w:r>
        <w:rPr>
          <w:i/>
        </w:rPr>
        <w:t>Gia đình thần thánh </w:t>
      </w:r>
      <w:r>
        <w:rPr/>
        <w:t>do Mác và Ăngghen viết chung được xuất bản tháng 2-1845. Cùng với việc phê phán quan điểm duy tâm về lịch sử của "phái Hêghen trẻ",</w:t>
      </w:r>
      <w:r>
        <w:rPr>
          <w:spacing w:val="-3"/>
        </w:rPr>
        <w:t> </w:t>
      </w:r>
      <w:r>
        <w:rPr/>
        <w:t>đứng</w:t>
      </w:r>
      <w:r>
        <w:rPr>
          <w:spacing w:val="-1"/>
        </w:rPr>
        <w:t> </w:t>
      </w:r>
      <w:r>
        <w:rPr/>
        <w:t>đầu</w:t>
      </w:r>
      <w:r>
        <w:rPr>
          <w:spacing w:val="-1"/>
        </w:rPr>
        <w:t> </w:t>
      </w:r>
      <w:r>
        <w:rPr/>
        <w:t>là</w:t>
      </w:r>
      <w:r>
        <w:rPr>
          <w:spacing w:val="-1"/>
        </w:rPr>
        <w:t> </w:t>
      </w:r>
      <w:r>
        <w:rPr/>
        <w:t>anh</w:t>
      </w:r>
      <w:r>
        <w:rPr>
          <w:spacing w:val="-1"/>
        </w:rPr>
        <w:t> </w:t>
      </w:r>
      <w:r>
        <w:rPr/>
        <w:t>em</w:t>
      </w:r>
      <w:r>
        <w:rPr>
          <w:spacing w:val="-1"/>
        </w:rPr>
        <w:t> </w:t>
      </w:r>
      <w:r>
        <w:rPr/>
        <w:t>nhà</w:t>
      </w:r>
      <w:r>
        <w:rPr>
          <w:spacing w:val="-1"/>
        </w:rPr>
        <w:t> </w:t>
      </w:r>
      <w:r>
        <w:rPr/>
        <w:t>Bauơ,</w:t>
      </w:r>
      <w:r>
        <w:rPr>
          <w:spacing w:val="-1"/>
        </w:rPr>
        <w:t> </w:t>
      </w:r>
      <w:r>
        <w:rPr/>
        <w:t>hai</w:t>
      </w:r>
      <w:r>
        <w:rPr>
          <w:spacing w:val="-1"/>
        </w:rPr>
        <w:t> </w:t>
      </w:r>
      <w:r>
        <w:rPr/>
        <w:t>ông</w:t>
      </w:r>
      <w:r>
        <w:rPr>
          <w:spacing w:val="-1"/>
        </w:rPr>
        <w:t> </w:t>
      </w:r>
      <w:r>
        <w:rPr/>
        <w:t>đã</w:t>
      </w:r>
      <w:r>
        <w:rPr>
          <w:spacing w:val="-1"/>
        </w:rPr>
        <w:t> </w:t>
      </w:r>
      <w:r>
        <w:rPr/>
        <w:t>đề</w:t>
      </w:r>
      <w:r>
        <w:rPr>
          <w:spacing w:val="-1"/>
        </w:rPr>
        <w:t> </w:t>
      </w:r>
      <w:r>
        <w:rPr/>
        <w:t>xuất một</w:t>
      </w:r>
      <w:r>
        <w:rPr>
          <w:spacing w:val="-1"/>
        </w:rPr>
        <w:t> </w:t>
      </w:r>
      <w:r>
        <w:rPr/>
        <w:t>số nguyên</w:t>
      </w:r>
      <w:r>
        <w:rPr>
          <w:spacing w:val="-1"/>
        </w:rPr>
        <w:t> </w:t>
      </w:r>
      <w:r>
        <w:rPr/>
        <w:t>lý</w:t>
      </w:r>
      <w:r>
        <w:rPr>
          <w:spacing w:val="-1"/>
        </w:rPr>
        <w:t> </w:t>
      </w:r>
      <w:r>
        <w:rPr/>
        <w:t>cơ</w:t>
      </w:r>
      <w:r>
        <w:rPr>
          <w:spacing w:val="-1"/>
        </w:rPr>
        <w:t> </w:t>
      </w:r>
      <w:r>
        <w:rPr/>
        <w:t>bản</w:t>
      </w:r>
      <w:r>
        <w:rPr>
          <w:spacing w:val="-1"/>
        </w:rPr>
        <w:t> </w:t>
      </w:r>
      <w:r>
        <w:rPr/>
        <w:t>của</w:t>
      </w:r>
      <w:r>
        <w:rPr>
          <w:spacing w:val="-1"/>
        </w:rPr>
        <w:t> </w:t>
      </w:r>
      <w:r>
        <w:rPr/>
        <w:t>triết học mácxít và của chủ nghĩa cộng sản khoa học. Tác phẩm</w:t>
      </w:r>
      <w:r>
        <w:rPr>
          <w:spacing w:val="-1"/>
        </w:rPr>
        <w:t> </w:t>
      </w:r>
      <w:r>
        <w:rPr>
          <w:i/>
        </w:rPr>
        <w:t>Gia đình thần</w:t>
      </w:r>
      <w:r>
        <w:rPr>
          <w:i/>
          <w:spacing w:val="-1"/>
        </w:rPr>
        <w:t> </w:t>
      </w:r>
      <w:r>
        <w:rPr>
          <w:i/>
        </w:rPr>
        <w:t>thánh </w:t>
      </w:r>
      <w:r>
        <w:rPr/>
        <w:t>đã chứa đựng "quan điểm hầu như đã hình thành của Mác về vai trò cách mạng của giai cấp vô sản" và cho thấy "Mác đã tiến gần như thế nào đến tư tưởng cơ bản của toàn bộ "hệ thống" của ông... tức là tư tưởng về những quan hệ xã hội của sản xuất"</w:t>
      </w:r>
      <w:r>
        <w:rPr>
          <w:vertAlign w:val="superscript"/>
        </w:rPr>
        <w:t>3</w:t>
      </w:r>
      <w:r>
        <w:rPr>
          <w:vertAlign w:val="baseline"/>
        </w:rPr>
        <w:t>.</w:t>
      </w:r>
    </w:p>
    <w:p>
      <w:pPr>
        <w:pStyle w:val="BodyText"/>
        <w:spacing w:line="295" w:lineRule="auto" w:before="123"/>
        <w:ind w:right="130"/>
      </w:pPr>
      <w:r>
        <w:rPr/>
        <w:t>Tác</w:t>
      </w:r>
      <w:r>
        <w:rPr>
          <w:spacing w:val="-12"/>
        </w:rPr>
        <w:t> </w:t>
      </w:r>
      <w:r>
        <w:rPr/>
        <w:t>phẩm</w:t>
      </w:r>
      <w:r>
        <w:rPr>
          <w:spacing w:val="-14"/>
        </w:rPr>
        <w:t> </w:t>
      </w:r>
      <w:r>
        <w:rPr>
          <w:i/>
        </w:rPr>
        <w:t>Hệ</w:t>
      </w:r>
      <w:r>
        <w:rPr>
          <w:i/>
          <w:spacing w:val="-13"/>
        </w:rPr>
        <w:t> </w:t>
      </w:r>
      <w:r>
        <w:rPr>
          <w:i/>
        </w:rPr>
        <w:t>tư</w:t>
      </w:r>
      <w:r>
        <w:rPr>
          <w:i/>
          <w:spacing w:val="-13"/>
        </w:rPr>
        <w:t> </w:t>
      </w:r>
      <w:r>
        <w:rPr>
          <w:i/>
        </w:rPr>
        <w:t>tưởng</w:t>
      </w:r>
      <w:r>
        <w:rPr>
          <w:i/>
          <w:spacing w:val="-12"/>
        </w:rPr>
        <w:t> </w:t>
      </w:r>
      <w:r>
        <w:rPr>
          <w:i/>
        </w:rPr>
        <w:t>Đức</w:t>
      </w:r>
      <w:r>
        <w:rPr/>
        <w:t>,</w:t>
      </w:r>
      <w:r>
        <w:rPr>
          <w:spacing w:val="-13"/>
        </w:rPr>
        <w:t> </w:t>
      </w:r>
      <w:r>
        <w:rPr/>
        <w:t>được</w:t>
      </w:r>
      <w:r>
        <w:rPr>
          <w:spacing w:val="-12"/>
        </w:rPr>
        <w:t> </w:t>
      </w:r>
      <w:r>
        <w:rPr/>
        <w:t>Mác</w:t>
      </w:r>
      <w:r>
        <w:rPr>
          <w:spacing w:val="-12"/>
        </w:rPr>
        <w:t> </w:t>
      </w:r>
      <w:r>
        <w:rPr/>
        <w:t>và</w:t>
      </w:r>
      <w:r>
        <w:rPr>
          <w:spacing w:val="-12"/>
        </w:rPr>
        <w:t> </w:t>
      </w:r>
      <w:r>
        <w:rPr/>
        <w:t>Ăngghen</w:t>
      </w:r>
      <w:r>
        <w:rPr>
          <w:spacing w:val="-13"/>
        </w:rPr>
        <w:t> </w:t>
      </w:r>
      <w:r>
        <w:rPr/>
        <w:t>viết</w:t>
      </w:r>
      <w:r>
        <w:rPr>
          <w:spacing w:val="-11"/>
        </w:rPr>
        <w:t> </w:t>
      </w:r>
      <w:r>
        <w:rPr/>
        <w:t>chung</w:t>
      </w:r>
      <w:r>
        <w:rPr>
          <w:spacing w:val="-6"/>
        </w:rPr>
        <w:t> </w:t>
      </w:r>
      <w:r>
        <w:rPr/>
        <w:t>vào</w:t>
      </w:r>
      <w:r>
        <w:rPr>
          <w:spacing w:val="-6"/>
        </w:rPr>
        <w:t> </w:t>
      </w:r>
      <w:r>
        <w:rPr/>
        <w:t>cuối</w:t>
      </w:r>
      <w:r>
        <w:rPr>
          <w:spacing w:val="-5"/>
        </w:rPr>
        <w:t> </w:t>
      </w:r>
      <w:r>
        <w:rPr/>
        <w:t>năm</w:t>
      </w:r>
      <w:r>
        <w:rPr>
          <w:spacing w:val="-6"/>
        </w:rPr>
        <w:t> </w:t>
      </w:r>
      <w:r>
        <w:rPr/>
        <w:t>1845</w:t>
      </w:r>
      <w:r>
        <w:rPr>
          <w:spacing w:val="-6"/>
        </w:rPr>
        <w:t> </w:t>
      </w:r>
      <w:r>
        <w:rPr/>
        <w:t>- đầu năm 1846, đánh dấu một mốc quan trọng trong quá trình hình thành triết học Mác. </w:t>
      </w:r>
      <w:r>
        <w:rPr>
          <w:i/>
        </w:rPr>
        <w:t>Hệ</w:t>
      </w:r>
      <w:r>
        <w:rPr>
          <w:i/>
          <w:spacing w:val="-7"/>
        </w:rPr>
        <w:t> </w:t>
      </w:r>
      <w:r>
        <w:rPr>
          <w:i/>
        </w:rPr>
        <w:t>tư</w:t>
      </w:r>
      <w:r>
        <w:rPr>
          <w:i/>
          <w:spacing w:val="-7"/>
        </w:rPr>
        <w:t> </w:t>
      </w:r>
      <w:r>
        <w:rPr>
          <w:i/>
        </w:rPr>
        <w:t>tưởng</w:t>
      </w:r>
      <w:r>
        <w:rPr>
          <w:i/>
          <w:spacing w:val="-5"/>
        </w:rPr>
        <w:t> </w:t>
      </w:r>
      <w:r>
        <w:rPr>
          <w:i/>
        </w:rPr>
        <w:t>Đức</w:t>
      </w:r>
      <w:r>
        <w:rPr>
          <w:i/>
          <w:spacing w:val="-5"/>
        </w:rPr>
        <w:t> </w:t>
      </w:r>
      <w:r>
        <w:rPr/>
        <w:t>không</w:t>
      </w:r>
      <w:r>
        <w:rPr>
          <w:spacing w:val="-7"/>
        </w:rPr>
        <w:t> </w:t>
      </w:r>
      <w:r>
        <w:rPr/>
        <w:t>chỉ</w:t>
      </w:r>
      <w:r>
        <w:rPr>
          <w:spacing w:val="-6"/>
        </w:rPr>
        <w:t> </w:t>
      </w:r>
      <w:r>
        <w:rPr/>
        <w:t>là</w:t>
      </w:r>
      <w:r>
        <w:rPr>
          <w:spacing w:val="-7"/>
        </w:rPr>
        <w:t> </w:t>
      </w:r>
      <w:r>
        <w:rPr/>
        <w:t>tác</w:t>
      </w:r>
      <w:r>
        <w:rPr>
          <w:spacing w:val="-7"/>
        </w:rPr>
        <w:t> </w:t>
      </w:r>
      <w:r>
        <w:rPr/>
        <w:t>phẩm</w:t>
      </w:r>
      <w:r>
        <w:rPr>
          <w:spacing w:val="-6"/>
        </w:rPr>
        <w:t> </w:t>
      </w:r>
      <w:r>
        <w:rPr/>
        <w:t>có</w:t>
      </w:r>
      <w:r>
        <w:rPr>
          <w:spacing w:val="-6"/>
        </w:rPr>
        <w:t> </w:t>
      </w:r>
      <w:r>
        <w:rPr/>
        <w:t>quy</w:t>
      </w:r>
      <w:r>
        <w:rPr>
          <w:spacing w:val="-6"/>
        </w:rPr>
        <w:t> </w:t>
      </w:r>
      <w:r>
        <w:rPr/>
        <w:t>mô</w:t>
      </w:r>
      <w:r>
        <w:rPr>
          <w:spacing w:val="-6"/>
        </w:rPr>
        <w:t> </w:t>
      </w:r>
      <w:r>
        <w:rPr/>
        <w:t>lớn</w:t>
      </w:r>
      <w:r>
        <w:rPr>
          <w:spacing w:val="-7"/>
        </w:rPr>
        <w:t> </w:t>
      </w:r>
      <w:r>
        <w:rPr/>
        <w:t>nhất</w:t>
      </w:r>
      <w:r>
        <w:rPr>
          <w:spacing w:val="-3"/>
        </w:rPr>
        <w:t> </w:t>
      </w:r>
      <w:r>
        <w:rPr/>
        <w:t>trong</w:t>
      </w:r>
      <w:r>
        <w:rPr>
          <w:spacing w:val="-3"/>
        </w:rPr>
        <w:t> </w:t>
      </w:r>
      <w:r>
        <w:rPr/>
        <w:t>thời</w:t>
      </w:r>
      <w:r>
        <w:rPr>
          <w:spacing w:val="-3"/>
        </w:rPr>
        <w:t> </w:t>
      </w:r>
      <w:r>
        <w:rPr/>
        <w:t>kỳ</w:t>
      </w:r>
      <w:r>
        <w:rPr>
          <w:spacing w:val="-4"/>
        </w:rPr>
        <w:t> </w:t>
      </w:r>
      <w:r>
        <w:rPr/>
        <w:t>hình</w:t>
      </w:r>
      <w:r>
        <w:rPr>
          <w:spacing w:val="-3"/>
        </w:rPr>
        <w:t> </w:t>
      </w:r>
      <w:r>
        <w:rPr/>
        <w:t>thành</w:t>
      </w:r>
      <w:r>
        <w:rPr>
          <w:spacing w:val="-4"/>
        </w:rPr>
        <w:t> </w:t>
      </w:r>
      <w:r>
        <w:rPr/>
        <w:t>triết học Mác mà còn có thể xem như là tác phẩm chín muồi đầu tiên của chủ nghĩa Mác</w:t>
      </w:r>
      <w:r>
        <w:rPr>
          <w:vertAlign w:val="superscript"/>
        </w:rPr>
        <w:t>(*)</w:t>
      </w:r>
      <w:r>
        <w:rPr>
          <w:vertAlign w:val="baseline"/>
        </w:rPr>
        <w:t>. Thông</w:t>
      </w:r>
      <w:r>
        <w:rPr>
          <w:spacing w:val="-14"/>
          <w:vertAlign w:val="baseline"/>
        </w:rPr>
        <w:t> </w:t>
      </w:r>
      <w:r>
        <w:rPr>
          <w:vertAlign w:val="baseline"/>
        </w:rPr>
        <w:t>qua</w:t>
      </w:r>
      <w:r>
        <w:rPr>
          <w:spacing w:val="-14"/>
          <w:vertAlign w:val="baseline"/>
        </w:rPr>
        <w:t> </w:t>
      </w:r>
      <w:r>
        <w:rPr>
          <w:vertAlign w:val="baseline"/>
        </w:rPr>
        <w:t>việc</w:t>
      </w:r>
      <w:r>
        <w:rPr>
          <w:spacing w:val="-14"/>
          <w:vertAlign w:val="baseline"/>
        </w:rPr>
        <w:t> </w:t>
      </w:r>
      <w:r>
        <w:rPr>
          <w:vertAlign w:val="baseline"/>
        </w:rPr>
        <w:t>phê</w:t>
      </w:r>
      <w:r>
        <w:rPr>
          <w:spacing w:val="-14"/>
          <w:vertAlign w:val="baseline"/>
        </w:rPr>
        <w:t> </w:t>
      </w:r>
      <w:r>
        <w:rPr>
          <w:vertAlign w:val="baseline"/>
        </w:rPr>
        <w:t>phán</w:t>
      </w:r>
      <w:r>
        <w:rPr>
          <w:spacing w:val="-15"/>
          <w:vertAlign w:val="baseline"/>
        </w:rPr>
        <w:t> </w:t>
      </w:r>
      <w:r>
        <w:rPr>
          <w:vertAlign w:val="baseline"/>
        </w:rPr>
        <w:t>các</w:t>
      </w:r>
      <w:r>
        <w:rPr>
          <w:spacing w:val="-14"/>
          <w:vertAlign w:val="baseline"/>
        </w:rPr>
        <w:t> </w:t>
      </w:r>
      <w:r>
        <w:rPr>
          <w:vertAlign w:val="baseline"/>
        </w:rPr>
        <w:t>trào</w:t>
      </w:r>
      <w:r>
        <w:rPr>
          <w:spacing w:val="-14"/>
          <w:vertAlign w:val="baseline"/>
        </w:rPr>
        <w:t> </w:t>
      </w:r>
      <w:r>
        <w:rPr>
          <w:vertAlign w:val="baseline"/>
        </w:rPr>
        <w:t>lưu</w:t>
      </w:r>
      <w:r>
        <w:rPr>
          <w:spacing w:val="-15"/>
          <w:vertAlign w:val="baseline"/>
        </w:rPr>
        <w:t> </w:t>
      </w:r>
      <w:r>
        <w:rPr>
          <w:vertAlign w:val="baseline"/>
        </w:rPr>
        <w:t>triết</w:t>
      </w:r>
      <w:r>
        <w:rPr>
          <w:spacing w:val="-13"/>
          <w:vertAlign w:val="baseline"/>
        </w:rPr>
        <w:t> </w:t>
      </w:r>
      <w:r>
        <w:rPr>
          <w:vertAlign w:val="baseline"/>
        </w:rPr>
        <w:t>học</w:t>
      </w:r>
      <w:r>
        <w:rPr>
          <w:spacing w:val="-14"/>
          <w:vertAlign w:val="baseline"/>
        </w:rPr>
        <w:t> </w:t>
      </w:r>
      <w:r>
        <w:rPr>
          <w:vertAlign w:val="baseline"/>
        </w:rPr>
        <w:t>và</w:t>
      </w:r>
      <w:r>
        <w:rPr>
          <w:spacing w:val="-13"/>
          <w:vertAlign w:val="baseline"/>
        </w:rPr>
        <w:t> </w:t>
      </w:r>
      <w:r>
        <w:rPr>
          <w:vertAlign w:val="baseline"/>
        </w:rPr>
        <w:t>chủ</w:t>
      </w:r>
      <w:r>
        <w:rPr>
          <w:spacing w:val="-14"/>
          <w:vertAlign w:val="baseline"/>
        </w:rPr>
        <w:t> </w:t>
      </w:r>
      <w:r>
        <w:rPr>
          <w:vertAlign w:val="baseline"/>
        </w:rPr>
        <w:t>nghĩa</w:t>
      </w:r>
      <w:r>
        <w:rPr>
          <w:spacing w:val="-11"/>
          <w:vertAlign w:val="baseline"/>
        </w:rPr>
        <w:t> </w:t>
      </w:r>
      <w:r>
        <w:rPr>
          <w:vertAlign w:val="baseline"/>
        </w:rPr>
        <w:t>xã</w:t>
      </w:r>
      <w:r>
        <w:rPr>
          <w:spacing w:val="-15"/>
          <w:vertAlign w:val="baseline"/>
        </w:rPr>
        <w:t> </w:t>
      </w:r>
      <w:r>
        <w:rPr>
          <w:vertAlign w:val="baseline"/>
        </w:rPr>
        <w:t>hội</w:t>
      </w:r>
      <w:r>
        <w:rPr>
          <w:spacing w:val="-14"/>
          <w:vertAlign w:val="baseline"/>
        </w:rPr>
        <w:t> </w:t>
      </w:r>
      <w:r>
        <w:rPr>
          <w:vertAlign w:val="baseline"/>
        </w:rPr>
        <w:t>đương</w:t>
      </w:r>
      <w:r>
        <w:rPr>
          <w:spacing w:val="-15"/>
          <w:vertAlign w:val="baseline"/>
        </w:rPr>
        <w:t> </w:t>
      </w:r>
      <w:r>
        <w:rPr>
          <w:vertAlign w:val="baseline"/>
        </w:rPr>
        <w:t>thời</w:t>
      </w:r>
      <w:r>
        <w:rPr>
          <w:spacing w:val="-14"/>
          <w:vertAlign w:val="baseline"/>
        </w:rPr>
        <w:t> </w:t>
      </w:r>
      <w:r>
        <w:rPr>
          <w:vertAlign w:val="baseline"/>
        </w:rPr>
        <w:t>ở</w:t>
      </w:r>
      <w:r>
        <w:rPr>
          <w:spacing w:val="-13"/>
          <w:vertAlign w:val="baseline"/>
        </w:rPr>
        <w:t> </w:t>
      </w:r>
      <w:r>
        <w:rPr>
          <w:vertAlign w:val="baseline"/>
        </w:rPr>
        <w:t>Đức,</w:t>
      </w:r>
      <w:r>
        <w:rPr>
          <w:spacing w:val="-15"/>
          <w:vertAlign w:val="baseline"/>
        </w:rPr>
        <w:t> </w:t>
      </w:r>
      <w:r>
        <w:rPr>
          <w:vertAlign w:val="baseline"/>
        </w:rPr>
        <w:t>Mác và Ăngghen</w:t>
      </w:r>
      <w:r>
        <w:rPr>
          <w:spacing w:val="-1"/>
          <w:vertAlign w:val="baseline"/>
        </w:rPr>
        <w:t> </w:t>
      </w:r>
      <w:r>
        <w:rPr>
          <w:vertAlign w:val="baseline"/>
        </w:rPr>
        <w:t>đã</w:t>
      </w:r>
      <w:r>
        <w:rPr>
          <w:spacing w:val="-1"/>
          <w:vertAlign w:val="baseline"/>
        </w:rPr>
        <w:t> </w:t>
      </w:r>
      <w:r>
        <w:rPr>
          <w:vertAlign w:val="baseline"/>
        </w:rPr>
        <w:t>trình</w:t>
      </w:r>
      <w:r>
        <w:rPr>
          <w:spacing w:val="-1"/>
          <w:vertAlign w:val="baseline"/>
        </w:rPr>
        <w:t> </w:t>
      </w:r>
      <w:r>
        <w:rPr>
          <w:vertAlign w:val="baseline"/>
        </w:rPr>
        <w:t>bày</w:t>
      </w:r>
      <w:r>
        <w:rPr>
          <w:spacing w:val="-1"/>
          <w:vertAlign w:val="baseline"/>
        </w:rPr>
        <w:t> </w:t>
      </w:r>
      <w:r>
        <w:rPr>
          <w:vertAlign w:val="baseline"/>
        </w:rPr>
        <w:t>quan niệm duy vật lịch sử một cách hệ thống và nhiều nguyên lý cơ bản của chủ nghĩa cộng sản khoa học như những hệ quả của quan niệm duy vật lịch sử.</w:t>
      </w:r>
    </w:p>
    <w:p>
      <w:pPr>
        <w:pStyle w:val="BodyText"/>
        <w:spacing w:line="295" w:lineRule="auto" w:before="125"/>
        <w:ind w:right="132"/>
      </w:pPr>
      <w:r>
        <w:rPr/>
        <w:t>Trong tác phẩm </w:t>
      </w:r>
      <w:r>
        <w:rPr>
          <w:i/>
        </w:rPr>
        <w:t>Hệ tư tưởng Đức</w:t>
      </w:r>
      <w:r>
        <w:rPr/>
        <w:t>, các ông đã làm sáng tỏ "thế giới quan mới" của mình mà những luận điểm xuất</w:t>
      </w:r>
      <w:r>
        <w:rPr>
          <w:spacing w:val="40"/>
        </w:rPr>
        <w:t> </w:t>
      </w:r>
      <w:r>
        <w:rPr/>
        <w:t>phát</w:t>
      </w:r>
      <w:r>
        <w:rPr>
          <w:spacing w:val="40"/>
        </w:rPr>
        <w:t> </w:t>
      </w:r>
      <w:r>
        <w:rPr/>
        <w:t>đã</w:t>
      </w:r>
      <w:r>
        <w:rPr>
          <w:spacing w:val="40"/>
        </w:rPr>
        <w:t> </w:t>
      </w:r>
      <w:r>
        <w:rPr/>
        <w:t>được</w:t>
      </w:r>
      <w:r>
        <w:rPr>
          <w:spacing w:val="40"/>
        </w:rPr>
        <w:t> </w:t>
      </w:r>
      <w:r>
        <w:rPr/>
        <w:t>Mác</w:t>
      </w:r>
      <w:r>
        <w:rPr>
          <w:spacing w:val="40"/>
        </w:rPr>
        <w:t> </w:t>
      </w:r>
      <w:r>
        <w:rPr/>
        <w:t>soạn</w:t>
      </w:r>
      <w:r>
        <w:rPr>
          <w:spacing w:val="40"/>
        </w:rPr>
        <w:t> </w:t>
      </w:r>
      <w:r>
        <w:rPr/>
        <w:t>thảo</w:t>
      </w:r>
      <w:r>
        <w:rPr>
          <w:spacing w:val="40"/>
        </w:rPr>
        <w:t> </w:t>
      </w:r>
      <w:r>
        <w:rPr/>
        <w:t>trong</w:t>
      </w:r>
      <w:r>
        <w:rPr>
          <w:spacing w:val="40"/>
        </w:rPr>
        <w:t> </w:t>
      </w:r>
      <w:r>
        <w:rPr/>
        <w:t>11</w:t>
      </w:r>
      <w:r>
        <w:rPr>
          <w:spacing w:val="40"/>
        </w:rPr>
        <w:t> </w:t>
      </w:r>
      <w:r>
        <w:rPr/>
        <w:t>luận</w:t>
      </w:r>
      <w:r>
        <w:rPr>
          <w:spacing w:val="40"/>
        </w:rPr>
        <w:t> </w:t>
      </w:r>
      <w:r>
        <w:rPr/>
        <w:t>đề</w:t>
      </w:r>
      <w:r>
        <w:rPr>
          <w:spacing w:val="40"/>
        </w:rPr>
        <w:t> </w:t>
      </w:r>
      <w:r>
        <w:rPr/>
        <w:t>vào tháng</w:t>
      </w:r>
      <w:r>
        <w:rPr>
          <w:spacing w:val="40"/>
        </w:rPr>
        <w:t> </w:t>
      </w:r>
      <w:r>
        <w:rPr/>
        <w:t>4-1845,</w:t>
      </w:r>
      <w:r>
        <w:rPr>
          <w:spacing w:val="40"/>
        </w:rPr>
        <w:t> </w:t>
      </w:r>
      <w:r>
        <w:rPr/>
        <w:t>nay</w:t>
      </w:r>
      <w:r>
        <w:rPr>
          <w:spacing w:val="40"/>
        </w:rPr>
        <w:t> </w:t>
      </w:r>
      <w:r>
        <w:rPr/>
        <w:t>được</w:t>
      </w:r>
      <w:r>
        <w:rPr>
          <w:spacing w:val="40"/>
        </w:rPr>
        <w:t> </w:t>
      </w:r>
      <w:r>
        <w:rPr/>
        <w:t>gọi</w:t>
      </w:r>
      <w:r>
        <w:rPr>
          <w:spacing w:val="40"/>
        </w:rPr>
        <w:t> </w:t>
      </w:r>
      <w:r>
        <w:rPr/>
        <w:t>là</w:t>
      </w:r>
      <w:r>
        <w:rPr>
          <w:spacing w:val="40"/>
        </w:rPr>
        <w:t> </w:t>
      </w:r>
      <w:r>
        <w:rPr>
          <w:i/>
        </w:rPr>
        <w:t>Luận</w:t>
      </w:r>
      <w:r>
        <w:rPr>
          <w:i/>
          <w:spacing w:val="40"/>
        </w:rPr>
        <w:t> </w:t>
      </w:r>
      <w:r>
        <w:rPr>
          <w:i/>
        </w:rPr>
        <w:t>cương</w:t>
      </w:r>
      <w:r>
        <w:rPr>
          <w:i/>
          <w:spacing w:val="40"/>
        </w:rPr>
        <w:t> </w:t>
      </w:r>
      <w:r>
        <w:rPr>
          <w:i/>
        </w:rPr>
        <w:t>về</w:t>
      </w:r>
      <w:r>
        <w:rPr>
          <w:i/>
          <w:spacing w:val="40"/>
        </w:rPr>
        <w:t> </w:t>
      </w:r>
      <w:r>
        <w:rPr>
          <w:i/>
        </w:rPr>
        <w:t>Phoiơbắc.</w:t>
      </w:r>
      <w:r>
        <w:rPr>
          <w:i/>
          <w:spacing w:val="40"/>
        </w:rPr>
        <w:t> </w:t>
      </w:r>
      <w:r>
        <w:rPr>
          <w:i/>
        </w:rPr>
        <w:t>Luận</w:t>
      </w:r>
      <w:r>
        <w:rPr>
          <w:i/>
          <w:spacing w:val="33"/>
        </w:rPr>
        <w:t> </w:t>
      </w:r>
      <w:r>
        <w:rPr>
          <w:i/>
        </w:rPr>
        <w:t>cương</w:t>
      </w:r>
      <w:r>
        <w:rPr>
          <w:i/>
          <w:spacing w:val="33"/>
        </w:rPr>
        <w:t> </w:t>
      </w:r>
      <w:r>
        <w:rPr>
          <w:i/>
        </w:rPr>
        <w:t>về</w:t>
      </w:r>
      <w:r>
        <w:rPr>
          <w:i/>
          <w:spacing w:val="33"/>
        </w:rPr>
        <w:t> </w:t>
      </w:r>
      <w:r>
        <w:rPr>
          <w:i/>
        </w:rPr>
        <w:t>Phoiơbắc </w:t>
      </w:r>
      <w:r>
        <w:rPr/>
        <w:t>của Mác được Ăngghen đánh giá là văn kiện đầu tiên chứa đựng mầm mống thiên tài của một thế giới quan mới.</w:t>
      </w:r>
    </w:p>
    <w:p>
      <w:pPr>
        <w:pStyle w:val="BodyText"/>
        <w:spacing w:line="295" w:lineRule="auto"/>
      </w:pPr>
      <w:r>
        <w:rPr/>
        <w:t>Tư tưởng xuyên suốt của "Luận cương" là vai trò quyết định của thực tiễn đối với đời sống xã hội; từ đó nêu lên sứ mệnh góp phần "cải tạo thế giới" của triết học Mác (luận</w:t>
      </w:r>
      <w:r>
        <w:rPr>
          <w:spacing w:val="22"/>
        </w:rPr>
        <w:t> </w:t>
      </w:r>
      <w:r>
        <w:rPr/>
        <w:t>đề</w:t>
      </w:r>
      <w:r>
        <w:rPr>
          <w:spacing w:val="40"/>
        </w:rPr>
        <w:t> </w:t>
      </w:r>
      <w:r>
        <w:rPr/>
        <w:t>thứ</w:t>
      </w:r>
      <w:r>
        <w:rPr>
          <w:spacing w:val="40"/>
        </w:rPr>
        <w:t> </w:t>
      </w:r>
      <w:r>
        <w:rPr/>
        <w:t>11).</w:t>
      </w:r>
      <w:r>
        <w:rPr>
          <w:spacing w:val="40"/>
        </w:rPr>
        <w:t> </w:t>
      </w:r>
      <w:r>
        <w:rPr/>
        <w:t>Với</w:t>
      </w:r>
      <w:r>
        <w:rPr>
          <w:spacing w:val="40"/>
        </w:rPr>
        <w:t> </w:t>
      </w:r>
      <w:r>
        <w:rPr/>
        <w:t>quan</w:t>
      </w:r>
      <w:r>
        <w:rPr>
          <w:spacing w:val="40"/>
        </w:rPr>
        <w:t> </w:t>
      </w:r>
      <w:r>
        <w:rPr/>
        <w:t>điểm</w:t>
      </w:r>
      <w:r>
        <w:rPr>
          <w:spacing w:val="39"/>
        </w:rPr>
        <w:t> </w:t>
      </w:r>
      <w:r>
        <w:rPr/>
        <w:t>thực</w:t>
      </w:r>
      <w:r>
        <w:rPr>
          <w:spacing w:val="40"/>
        </w:rPr>
        <w:t> </w:t>
      </w:r>
      <w:r>
        <w:rPr/>
        <w:t>tiễn</w:t>
      </w:r>
      <w:r>
        <w:rPr>
          <w:spacing w:val="40"/>
        </w:rPr>
        <w:t> </w:t>
      </w:r>
      <w:r>
        <w:rPr/>
        <w:t>đúng</w:t>
      </w:r>
      <w:r>
        <w:rPr>
          <w:spacing w:val="40"/>
        </w:rPr>
        <w:t> </w:t>
      </w:r>
      <w:r>
        <w:rPr/>
        <w:t>đắn,</w:t>
      </w:r>
      <w:r>
        <w:rPr>
          <w:spacing w:val="40"/>
        </w:rPr>
        <w:t> </w:t>
      </w:r>
      <w:r>
        <w:rPr/>
        <w:t>Mác</w:t>
      </w:r>
      <w:r>
        <w:rPr>
          <w:spacing w:val="40"/>
        </w:rPr>
        <w:t> </w:t>
      </w:r>
      <w:r>
        <w:rPr/>
        <w:t>đã</w:t>
      </w:r>
      <w:r>
        <w:rPr>
          <w:spacing w:val="40"/>
        </w:rPr>
        <w:t> </w:t>
      </w:r>
      <w:r>
        <w:rPr/>
        <w:t>vạch</w:t>
      </w:r>
      <w:r>
        <w:rPr>
          <w:spacing w:val="22"/>
        </w:rPr>
        <w:t> </w:t>
      </w:r>
      <w:r>
        <w:rPr/>
        <w:t>ra</w:t>
      </w:r>
      <w:r>
        <w:rPr>
          <w:spacing w:val="22"/>
        </w:rPr>
        <w:t> </w:t>
      </w:r>
      <w:r>
        <w:rPr/>
        <w:t>"khuyết</w:t>
      </w:r>
      <w:r>
        <w:rPr>
          <w:spacing w:val="22"/>
        </w:rPr>
        <w:t> </w:t>
      </w:r>
      <w:r>
        <w:rPr/>
        <w:t>điểm chủ yếu" của toàn bộ chủ nghĩa duy vật trước kia, kể cả chủ nghĩa duy vật của</w:t>
      </w:r>
      <w:r>
        <w:rPr>
          <w:spacing w:val="40"/>
        </w:rPr>
        <w:t> </w:t>
      </w:r>
      <w:r>
        <w:rPr/>
        <w:t>Phoiơbắc; đồng thời cũng phê phán và bác bỏ quan điểm của chủ nghĩa duy tâm về tính năng động, sáng tạo của tư duy. Cũng từ quan điểm duy vật biện chứng về thực tiễn, Mác đi tới nhận thức về mặt xã hội của bản chất con người "Trong tính hiện thực của</w:t>
      </w:r>
      <w:r>
        <w:rPr>
          <w:spacing w:val="40"/>
        </w:rPr>
        <w:t> </w:t>
      </w:r>
      <w:r>
        <w:rPr/>
        <w:t>nó, - Mác viết - bản chất con người là tổng hoà những quan hệ xã hội"</w:t>
      </w:r>
      <w:r>
        <w:rPr>
          <w:vertAlign w:val="superscript"/>
        </w:rPr>
        <w:t>1</w:t>
      </w:r>
      <w:r>
        <w:rPr>
          <w:vertAlign w:val="baseline"/>
        </w:rPr>
        <w:t>.</w:t>
      </w:r>
    </w:p>
    <w:p>
      <w:pPr>
        <w:pStyle w:val="BodyText"/>
        <w:spacing w:before="125"/>
        <w:ind w:left="852" w:right="0" w:firstLine="0"/>
        <w:rPr>
          <w:i/>
        </w:rPr>
      </w:pPr>
      <w:r>
        <w:rPr/>
        <w:t>Quan</w:t>
      </w:r>
      <w:r>
        <w:rPr>
          <w:spacing w:val="-7"/>
        </w:rPr>
        <w:t> </w:t>
      </w:r>
      <w:r>
        <w:rPr/>
        <w:t>niệm</w:t>
      </w:r>
      <w:r>
        <w:rPr>
          <w:spacing w:val="-6"/>
        </w:rPr>
        <w:t> </w:t>
      </w:r>
      <w:r>
        <w:rPr/>
        <w:t>duy</w:t>
      </w:r>
      <w:r>
        <w:rPr>
          <w:spacing w:val="-5"/>
        </w:rPr>
        <w:t> </w:t>
      </w:r>
      <w:r>
        <w:rPr/>
        <w:t>vật</w:t>
      </w:r>
      <w:r>
        <w:rPr>
          <w:spacing w:val="-6"/>
        </w:rPr>
        <w:t> </w:t>
      </w:r>
      <w:r>
        <w:rPr/>
        <w:t>lịch</w:t>
      </w:r>
      <w:r>
        <w:rPr>
          <w:spacing w:val="-6"/>
        </w:rPr>
        <w:t> </w:t>
      </w:r>
      <w:r>
        <w:rPr/>
        <w:t>sử</w:t>
      </w:r>
      <w:r>
        <w:rPr>
          <w:spacing w:val="-6"/>
        </w:rPr>
        <w:t> </w:t>
      </w:r>
      <w:r>
        <w:rPr/>
        <w:t>xem</w:t>
      </w:r>
      <w:r>
        <w:rPr>
          <w:spacing w:val="-7"/>
        </w:rPr>
        <w:t> </w:t>
      </w:r>
      <w:r>
        <w:rPr/>
        <w:t>xét</w:t>
      </w:r>
      <w:r>
        <w:rPr>
          <w:spacing w:val="-5"/>
        </w:rPr>
        <w:t> </w:t>
      </w:r>
      <w:r>
        <w:rPr/>
        <w:t>lịch</w:t>
      </w:r>
      <w:r>
        <w:rPr>
          <w:spacing w:val="-6"/>
        </w:rPr>
        <w:t> </w:t>
      </w:r>
      <w:r>
        <w:rPr/>
        <w:t>sử</w:t>
      </w:r>
      <w:r>
        <w:rPr>
          <w:spacing w:val="-7"/>
        </w:rPr>
        <w:t> </w:t>
      </w:r>
      <w:r>
        <w:rPr/>
        <w:t>xã</w:t>
      </w:r>
      <w:r>
        <w:rPr>
          <w:spacing w:val="-5"/>
        </w:rPr>
        <w:t> </w:t>
      </w:r>
      <w:r>
        <w:rPr/>
        <w:t>hội</w:t>
      </w:r>
      <w:r>
        <w:rPr>
          <w:spacing w:val="-5"/>
        </w:rPr>
        <w:t> </w:t>
      </w:r>
      <w:r>
        <w:rPr/>
        <w:t>xuất</w:t>
      </w:r>
      <w:r>
        <w:rPr>
          <w:spacing w:val="-6"/>
        </w:rPr>
        <w:t> </w:t>
      </w:r>
      <w:r>
        <w:rPr/>
        <w:t>phát</w:t>
      </w:r>
      <w:r>
        <w:rPr>
          <w:spacing w:val="-2"/>
        </w:rPr>
        <w:t> </w:t>
      </w:r>
      <w:r>
        <w:rPr/>
        <w:t>từ</w:t>
      </w:r>
      <w:r>
        <w:rPr>
          <w:spacing w:val="-2"/>
        </w:rPr>
        <w:t> </w:t>
      </w:r>
      <w:r>
        <w:rPr/>
        <w:t>con</w:t>
      </w:r>
      <w:r>
        <w:rPr>
          <w:spacing w:val="-1"/>
        </w:rPr>
        <w:t> </w:t>
      </w:r>
      <w:r>
        <w:rPr/>
        <w:t>người.</w:t>
      </w:r>
      <w:r>
        <w:rPr>
          <w:spacing w:val="-2"/>
        </w:rPr>
        <w:t> </w:t>
      </w:r>
      <w:r>
        <w:rPr/>
        <w:t>Trong</w:t>
      </w:r>
      <w:r>
        <w:rPr>
          <w:spacing w:val="-1"/>
        </w:rPr>
        <w:t> </w:t>
      </w:r>
      <w:r>
        <w:rPr>
          <w:i/>
          <w:spacing w:val="-5"/>
        </w:rPr>
        <w:t>Hệ</w:t>
      </w:r>
    </w:p>
    <w:p>
      <w:pPr>
        <w:pStyle w:val="BodyText"/>
        <w:spacing w:before="147"/>
        <w:ind w:left="0" w:right="0" w:firstLine="0"/>
        <w:jc w:val="left"/>
        <w:rPr>
          <w:i/>
          <w:sz w:val="20"/>
        </w:rPr>
      </w:pPr>
      <w:r>
        <w:rPr>
          <w:i/>
          <w:sz w:val="20"/>
        </w:rPr>
        <mc:AlternateContent>
          <mc:Choice Requires="wps">
            <w:drawing>
              <wp:anchor distT="0" distB="0" distL="0" distR="0" allowOverlap="1" layoutInCell="1" locked="0" behindDoc="1" simplePos="0" relativeHeight="487595520">
                <wp:simplePos x="0" y="0"/>
                <wp:positionH relativeFrom="page">
                  <wp:posOffset>1260348</wp:posOffset>
                </wp:positionH>
                <wp:positionV relativeFrom="paragraph">
                  <wp:posOffset>255195</wp:posOffset>
                </wp:positionV>
                <wp:extent cx="1828800"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094160pt;width:144pt;height:.600010pt;mso-position-horizontal-relative:page;mso-position-vertical-relative:paragraph;z-index:-15720960;mso-wrap-distance-left:0;mso-wrap-distance-right:0" id="docshape29" filled="true" fillcolor="#000000" stroked="false">
                <v:fill type="solid"/>
                <w10:wrap type="topAndBottom"/>
              </v:rect>
            </w:pict>
          </mc:Fallback>
        </mc:AlternateContent>
      </w:r>
    </w:p>
    <w:p>
      <w:pPr>
        <w:spacing w:before="100"/>
        <w:ind w:left="569" w:right="0" w:firstLine="0"/>
        <w:jc w:val="left"/>
        <w:rPr>
          <w:sz w:val="18"/>
        </w:rPr>
      </w:pPr>
      <w:bookmarkStart w:name="_bookmark24" w:id="85"/>
      <w:bookmarkEnd w:id="85"/>
      <w:r>
        <w:rPr/>
      </w:r>
      <w:r>
        <w:rPr>
          <w:sz w:val="18"/>
          <w:vertAlign w:val="superscript"/>
        </w:rPr>
        <w:t>3</w:t>
      </w:r>
      <w:r>
        <w:rPr>
          <w:sz w:val="18"/>
          <w:vertAlign w:val="baseline"/>
        </w:rPr>
        <w:t>.</w:t>
      </w:r>
      <w:r>
        <w:rPr>
          <w:spacing w:val="-12"/>
          <w:sz w:val="18"/>
          <w:vertAlign w:val="baseline"/>
        </w:rPr>
        <w:t> </w:t>
      </w:r>
      <w:r>
        <w:rPr>
          <w:sz w:val="18"/>
          <w:vertAlign w:val="baseline"/>
        </w:rPr>
        <w:t>V.I.Lênin: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1"/>
          <w:sz w:val="18"/>
          <w:vertAlign w:val="baseline"/>
        </w:rPr>
        <w:t> </w:t>
      </w:r>
      <w:r>
        <w:rPr>
          <w:sz w:val="18"/>
          <w:vertAlign w:val="baseline"/>
        </w:rPr>
        <w:t>Nxb.</w:t>
      </w:r>
      <w:r>
        <w:rPr>
          <w:spacing w:val="-12"/>
          <w:sz w:val="18"/>
          <w:vertAlign w:val="baseline"/>
        </w:rPr>
        <w:t> </w:t>
      </w:r>
      <w:r>
        <w:rPr>
          <w:sz w:val="18"/>
          <w:vertAlign w:val="baseline"/>
        </w:rPr>
        <w:t>Tiến</w:t>
      </w:r>
      <w:r>
        <w:rPr>
          <w:spacing w:val="-11"/>
          <w:sz w:val="18"/>
          <w:vertAlign w:val="baseline"/>
        </w:rPr>
        <w:t> </w:t>
      </w:r>
      <w:r>
        <w:rPr>
          <w:sz w:val="18"/>
          <w:vertAlign w:val="baseline"/>
        </w:rPr>
        <w:t>bộ,</w:t>
      </w:r>
      <w:r>
        <w:rPr>
          <w:spacing w:val="-11"/>
          <w:sz w:val="18"/>
          <w:vertAlign w:val="baseline"/>
        </w:rPr>
        <w:t> </w:t>
      </w:r>
      <w:r>
        <w:rPr>
          <w:sz w:val="18"/>
          <w:vertAlign w:val="baseline"/>
        </w:rPr>
        <w:t>Mátxcơva,</w:t>
      </w:r>
      <w:r>
        <w:rPr>
          <w:spacing w:val="-11"/>
          <w:sz w:val="18"/>
          <w:vertAlign w:val="baseline"/>
        </w:rPr>
        <w:t> </w:t>
      </w:r>
      <w:r>
        <w:rPr>
          <w:sz w:val="18"/>
          <w:vertAlign w:val="baseline"/>
        </w:rPr>
        <w:t>1963,</w:t>
      </w:r>
      <w:r>
        <w:rPr>
          <w:spacing w:val="-12"/>
          <w:sz w:val="18"/>
          <w:vertAlign w:val="baseline"/>
        </w:rPr>
        <w:t> </w:t>
      </w:r>
      <w:r>
        <w:rPr>
          <w:sz w:val="18"/>
          <w:vertAlign w:val="baseline"/>
        </w:rPr>
        <w:t>t.29,</w:t>
      </w:r>
      <w:r>
        <w:rPr>
          <w:spacing w:val="-11"/>
          <w:sz w:val="18"/>
          <w:vertAlign w:val="baseline"/>
        </w:rPr>
        <w:t> </w:t>
      </w:r>
      <w:r>
        <w:rPr>
          <w:sz w:val="18"/>
          <w:vertAlign w:val="baseline"/>
        </w:rPr>
        <w:t>tr.</w:t>
      </w:r>
      <w:r>
        <w:rPr>
          <w:spacing w:val="-11"/>
          <w:sz w:val="18"/>
          <w:vertAlign w:val="baseline"/>
        </w:rPr>
        <w:t> </w:t>
      </w:r>
      <w:r>
        <w:rPr>
          <w:sz w:val="18"/>
          <w:vertAlign w:val="baseline"/>
        </w:rPr>
        <w:t>11,</w:t>
      </w:r>
      <w:r>
        <w:rPr>
          <w:spacing w:val="-11"/>
          <w:sz w:val="18"/>
          <w:vertAlign w:val="baseline"/>
        </w:rPr>
        <w:t> </w:t>
      </w:r>
      <w:r>
        <w:rPr>
          <w:sz w:val="18"/>
          <w:vertAlign w:val="baseline"/>
        </w:rPr>
        <w:t>13</w:t>
      </w:r>
      <w:r>
        <w:rPr>
          <w:spacing w:val="-12"/>
          <w:sz w:val="18"/>
          <w:vertAlign w:val="baseline"/>
        </w:rPr>
        <w:t> </w:t>
      </w:r>
      <w:r>
        <w:rPr>
          <w:sz w:val="18"/>
          <w:vertAlign w:val="baseline"/>
        </w:rPr>
        <w:t>(theo</w:t>
      </w:r>
      <w:r>
        <w:rPr>
          <w:spacing w:val="-11"/>
          <w:sz w:val="18"/>
          <w:vertAlign w:val="baseline"/>
        </w:rPr>
        <w:t> </w:t>
      </w:r>
      <w:r>
        <w:rPr>
          <w:sz w:val="18"/>
          <w:vertAlign w:val="baseline"/>
        </w:rPr>
        <w:t>bản</w:t>
      </w:r>
      <w:r>
        <w:rPr>
          <w:spacing w:val="-9"/>
          <w:sz w:val="18"/>
          <w:vertAlign w:val="baseline"/>
        </w:rPr>
        <w:t> </w:t>
      </w:r>
      <w:r>
        <w:rPr>
          <w:sz w:val="18"/>
          <w:vertAlign w:val="baseline"/>
        </w:rPr>
        <w:t>tiếng</w:t>
      </w:r>
      <w:r>
        <w:rPr>
          <w:spacing w:val="-8"/>
          <w:sz w:val="18"/>
          <w:vertAlign w:val="baseline"/>
        </w:rPr>
        <w:t> </w:t>
      </w:r>
      <w:r>
        <w:rPr>
          <w:spacing w:val="-2"/>
          <w:sz w:val="18"/>
          <w:vertAlign w:val="baseline"/>
        </w:rPr>
        <w:t>Nga).</w:t>
      </w:r>
    </w:p>
    <w:p>
      <w:pPr>
        <w:spacing w:line="300" w:lineRule="auto" w:before="45"/>
        <w:ind w:left="284" w:right="0" w:firstLine="284"/>
        <w:jc w:val="left"/>
        <w:rPr>
          <w:sz w:val="18"/>
        </w:rPr>
      </w:pPr>
      <w:r>
        <w:rPr>
          <w:sz w:val="18"/>
        </w:rPr>
        <w:t>(*)</w:t>
      </w:r>
      <w:r>
        <w:rPr>
          <w:spacing w:val="-7"/>
          <w:sz w:val="18"/>
        </w:rPr>
        <w:t> </w:t>
      </w:r>
      <w:r>
        <w:rPr>
          <w:sz w:val="18"/>
        </w:rPr>
        <w:t>Tác</w:t>
      </w:r>
      <w:r>
        <w:rPr>
          <w:spacing w:val="-6"/>
          <w:sz w:val="18"/>
        </w:rPr>
        <w:t> </w:t>
      </w:r>
      <w:r>
        <w:rPr>
          <w:sz w:val="18"/>
        </w:rPr>
        <w:t>phẩm</w:t>
      </w:r>
      <w:r>
        <w:rPr>
          <w:spacing w:val="-7"/>
          <w:sz w:val="18"/>
        </w:rPr>
        <w:t> </w:t>
      </w:r>
      <w:r>
        <w:rPr>
          <w:i/>
          <w:sz w:val="18"/>
        </w:rPr>
        <w:t>Hệ</w:t>
      </w:r>
      <w:r>
        <w:rPr>
          <w:i/>
          <w:spacing w:val="-6"/>
          <w:sz w:val="18"/>
        </w:rPr>
        <w:t> </w:t>
      </w:r>
      <w:r>
        <w:rPr>
          <w:i/>
          <w:sz w:val="18"/>
        </w:rPr>
        <w:t>tư</w:t>
      </w:r>
      <w:r>
        <w:rPr>
          <w:i/>
          <w:spacing w:val="-7"/>
          <w:sz w:val="18"/>
        </w:rPr>
        <w:t> </w:t>
      </w:r>
      <w:r>
        <w:rPr>
          <w:i/>
          <w:sz w:val="18"/>
        </w:rPr>
        <w:t>tưởng</w:t>
      </w:r>
      <w:r>
        <w:rPr>
          <w:i/>
          <w:spacing w:val="-6"/>
          <w:sz w:val="18"/>
        </w:rPr>
        <w:t> </w:t>
      </w:r>
      <w:r>
        <w:rPr>
          <w:i/>
          <w:sz w:val="18"/>
        </w:rPr>
        <w:t>Đức</w:t>
      </w:r>
      <w:r>
        <w:rPr>
          <w:i/>
          <w:spacing w:val="-6"/>
          <w:sz w:val="18"/>
        </w:rPr>
        <w:t> </w:t>
      </w:r>
      <w:r>
        <w:rPr>
          <w:sz w:val="18"/>
        </w:rPr>
        <w:t>chưa</w:t>
      </w:r>
      <w:r>
        <w:rPr>
          <w:spacing w:val="-7"/>
          <w:sz w:val="18"/>
        </w:rPr>
        <w:t> </w:t>
      </w:r>
      <w:r>
        <w:rPr>
          <w:sz w:val="18"/>
        </w:rPr>
        <w:t>được</w:t>
      </w:r>
      <w:r>
        <w:rPr>
          <w:spacing w:val="-7"/>
          <w:sz w:val="18"/>
        </w:rPr>
        <w:t> </w:t>
      </w:r>
      <w:r>
        <w:rPr>
          <w:sz w:val="18"/>
        </w:rPr>
        <w:t>xuất</w:t>
      </w:r>
      <w:r>
        <w:rPr>
          <w:spacing w:val="-6"/>
          <w:sz w:val="18"/>
        </w:rPr>
        <w:t> </w:t>
      </w:r>
      <w:r>
        <w:rPr>
          <w:sz w:val="18"/>
        </w:rPr>
        <w:t>bản</w:t>
      </w:r>
      <w:r>
        <w:rPr>
          <w:spacing w:val="-6"/>
          <w:sz w:val="18"/>
        </w:rPr>
        <w:t> </w:t>
      </w:r>
      <w:r>
        <w:rPr>
          <w:sz w:val="18"/>
        </w:rPr>
        <w:t>khi</w:t>
      </w:r>
      <w:r>
        <w:rPr>
          <w:spacing w:val="-7"/>
          <w:sz w:val="18"/>
        </w:rPr>
        <w:t> </w:t>
      </w:r>
      <w:r>
        <w:rPr>
          <w:sz w:val="18"/>
        </w:rPr>
        <w:t>Lênin</w:t>
      </w:r>
      <w:r>
        <w:rPr>
          <w:spacing w:val="-7"/>
          <w:sz w:val="18"/>
        </w:rPr>
        <w:t> </w:t>
      </w:r>
      <w:r>
        <w:rPr>
          <w:sz w:val="18"/>
        </w:rPr>
        <w:t>còn</w:t>
      </w:r>
      <w:r>
        <w:rPr>
          <w:spacing w:val="-6"/>
          <w:sz w:val="18"/>
        </w:rPr>
        <w:t> </w:t>
      </w:r>
      <w:r>
        <w:rPr>
          <w:sz w:val="18"/>
        </w:rPr>
        <w:t>sống</w:t>
      </w:r>
      <w:r>
        <w:rPr>
          <w:spacing w:val="-5"/>
          <w:sz w:val="18"/>
        </w:rPr>
        <w:t> </w:t>
      </w:r>
      <w:r>
        <w:rPr>
          <w:sz w:val="18"/>
        </w:rPr>
        <w:t>nên</w:t>
      </w:r>
      <w:r>
        <w:rPr>
          <w:spacing w:val="-2"/>
          <w:sz w:val="18"/>
        </w:rPr>
        <w:t> </w:t>
      </w:r>
      <w:r>
        <w:rPr>
          <w:sz w:val="18"/>
        </w:rPr>
        <w:t>Lênin</w:t>
      </w:r>
      <w:r>
        <w:rPr>
          <w:spacing w:val="-2"/>
          <w:sz w:val="18"/>
        </w:rPr>
        <w:t> </w:t>
      </w:r>
      <w:r>
        <w:rPr>
          <w:sz w:val="18"/>
        </w:rPr>
        <w:t>xem</w:t>
      </w:r>
      <w:r>
        <w:rPr>
          <w:spacing w:val="-2"/>
          <w:sz w:val="18"/>
        </w:rPr>
        <w:t> </w:t>
      </w:r>
      <w:r>
        <w:rPr>
          <w:sz w:val="18"/>
        </w:rPr>
        <w:t>tác</w:t>
      </w:r>
      <w:r>
        <w:rPr>
          <w:spacing w:val="-2"/>
          <w:sz w:val="18"/>
        </w:rPr>
        <w:t> </w:t>
      </w:r>
      <w:r>
        <w:rPr>
          <w:sz w:val="18"/>
        </w:rPr>
        <w:t>phẩm</w:t>
      </w:r>
      <w:r>
        <w:rPr>
          <w:spacing w:val="-3"/>
          <w:sz w:val="18"/>
        </w:rPr>
        <w:t> </w:t>
      </w:r>
      <w:r>
        <w:rPr>
          <w:i/>
          <w:sz w:val="18"/>
        </w:rPr>
        <w:t>Sự</w:t>
      </w:r>
      <w:r>
        <w:rPr>
          <w:i/>
          <w:spacing w:val="-2"/>
          <w:sz w:val="18"/>
        </w:rPr>
        <w:t> </w:t>
      </w:r>
      <w:r>
        <w:rPr>
          <w:i/>
          <w:sz w:val="18"/>
        </w:rPr>
        <w:t>khốn</w:t>
      </w:r>
      <w:r>
        <w:rPr>
          <w:i/>
          <w:spacing w:val="-2"/>
          <w:sz w:val="18"/>
        </w:rPr>
        <w:t> </w:t>
      </w:r>
      <w:r>
        <w:rPr>
          <w:i/>
          <w:sz w:val="18"/>
        </w:rPr>
        <w:t>cùng</w:t>
      </w:r>
      <w:r>
        <w:rPr>
          <w:i/>
          <w:spacing w:val="-2"/>
          <w:sz w:val="18"/>
        </w:rPr>
        <w:t> </w:t>
      </w:r>
      <w:r>
        <w:rPr>
          <w:i/>
          <w:sz w:val="18"/>
        </w:rPr>
        <w:t>của triết học </w:t>
      </w:r>
      <w:r>
        <w:rPr>
          <w:sz w:val="18"/>
        </w:rPr>
        <w:t>là tác phẩm chín muồi đầu tiên của triết học Mác.</w:t>
      </w:r>
    </w:p>
    <w:p>
      <w:pPr>
        <w:pStyle w:val="ListParagraph"/>
        <w:numPr>
          <w:ilvl w:val="0"/>
          <w:numId w:val="20"/>
        </w:numPr>
        <w:tabs>
          <w:tab w:pos="742" w:val="left" w:leader="none"/>
        </w:tabs>
        <w:spacing w:line="240" w:lineRule="auto" w:before="3" w:after="0"/>
        <w:ind w:left="742" w:right="0" w:hanging="173"/>
        <w:jc w:val="left"/>
        <w:rPr>
          <w:sz w:val="18"/>
        </w:rPr>
      </w:pPr>
      <w:bookmarkStart w:name="_bookmark25" w:id="86"/>
      <w:bookmarkEnd w:id="86"/>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8"/>
          <w:sz w:val="18"/>
        </w:rPr>
        <w:t> </w:t>
      </w:r>
      <w:r>
        <w:rPr>
          <w:sz w:val="18"/>
        </w:rPr>
        <w:t>t.3,</w:t>
      </w:r>
      <w:r>
        <w:rPr>
          <w:spacing w:val="-9"/>
          <w:sz w:val="18"/>
        </w:rPr>
        <w:t> </w:t>
      </w:r>
      <w:r>
        <w:rPr>
          <w:sz w:val="18"/>
        </w:rPr>
        <w:t>tr.</w:t>
      </w:r>
      <w:r>
        <w:rPr>
          <w:spacing w:val="-8"/>
          <w:sz w:val="18"/>
        </w:rPr>
        <w:t> </w:t>
      </w:r>
      <w:r>
        <w:rPr>
          <w:spacing w:val="-5"/>
          <w:sz w:val="18"/>
        </w:rPr>
        <w:t>11.</w:t>
      </w:r>
    </w:p>
    <w:p>
      <w:pPr>
        <w:pStyle w:val="ListParagraph"/>
        <w:spacing w:after="0" w:line="240" w:lineRule="auto"/>
        <w:jc w:val="left"/>
        <w:rPr>
          <w:sz w:val="18"/>
        </w:rPr>
        <w:sectPr>
          <w:footerReference w:type="default" r:id="rId11"/>
          <w:pgSz w:w="11900" w:h="16840"/>
          <w:pgMar w:header="0" w:footer="1143" w:top="1420" w:bottom="1340" w:left="1700" w:right="1275"/>
          <w:pgNumType w:start="56"/>
        </w:sectPr>
      </w:pPr>
    </w:p>
    <w:p>
      <w:pPr>
        <w:pStyle w:val="BodyText"/>
        <w:spacing w:line="295" w:lineRule="auto" w:before="60"/>
        <w:ind w:right="132" w:firstLine="0"/>
      </w:pPr>
      <w:r>
        <w:rPr>
          <w:i/>
        </w:rPr>
        <w:t>tư tưởng Đức</w:t>
      </w:r>
      <w:r>
        <w:rPr/>
        <w:t>, hai ông khẳng định: "Tiền đề đầu tiên của toàn bộ lịch sử nhân loại thì dĩ nhiên là sự tồn tại của những cá nhân con người sống"</w:t>
      </w:r>
      <w:r>
        <w:rPr>
          <w:vertAlign w:val="superscript"/>
        </w:rPr>
        <w:t>2</w:t>
      </w:r>
      <w:r>
        <w:rPr>
          <w:vertAlign w:val="baseline"/>
        </w:rPr>
        <w:t>. Song, đó là những con người hiện thực mà sản xuất vật chất là hành vi lịch sử đầu tiên của họ. Phương thức sản xuất vật chất không chỉ đơn thuần là tái sản xuất sự tồn tại thể xác của cá nhân, mà hơn thế "nó là một phương thức hoạt động nhất định của những cá nhân ấy, một hình thức nhất định</w:t>
      </w:r>
      <w:r>
        <w:rPr>
          <w:spacing w:val="33"/>
          <w:vertAlign w:val="baseline"/>
        </w:rPr>
        <w:t> </w:t>
      </w:r>
      <w:r>
        <w:rPr>
          <w:vertAlign w:val="baseline"/>
        </w:rPr>
        <w:t>của</w:t>
      </w:r>
      <w:r>
        <w:rPr>
          <w:spacing w:val="33"/>
          <w:vertAlign w:val="baseline"/>
        </w:rPr>
        <w:t> </w:t>
      </w:r>
      <w:r>
        <w:rPr>
          <w:vertAlign w:val="baseline"/>
        </w:rPr>
        <w:t>hoạt</w:t>
      </w:r>
      <w:r>
        <w:rPr>
          <w:spacing w:val="33"/>
          <w:vertAlign w:val="baseline"/>
        </w:rPr>
        <w:t> </w:t>
      </w:r>
      <w:r>
        <w:rPr>
          <w:vertAlign w:val="baseline"/>
        </w:rPr>
        <w:t>động</w:t>
      </w:r>
      <w:r>
        <w:rPr>
          <w:spacing w:val="33"/>
          <w:vertAlign w:val="baseline"/>
        </w:rPr>
        <w:t> </w:t>
      </w:r>
      <w:r>
        <w:rPr>
          <w:vertAlign w:val="baseline"/>
        </w:rPr>
        <w:t>sống</w:t>
      </w:r>
      <w:r>
        <w:rPr>
          <w:spacing w:val="32"/>
          <w:vertAlign w:val="baseline"/>
        </w:rPr>
        <w:t> </w:t>
      </w:r>
      <w:r>
        <w:rPr>
          <w:vertAlign w:val="baseline"/>
        </w:rPr>
        <w:t>của</w:t>
      </w:r>
      <w:r>
        <w:rPr>
          <w:spacing w:val="33"/>
          <w:vertAlign w:val="baseline"/>
        </w:rPr>
        <w:t> </w:t>
      </w:r>
      <w:r>
        <w:rPr>
          <w:vertAlign w:val="baseline"/>
        </w:rPr>
        <w:t>họ,</w:t>
      </w:r>
      <w:r>
        <w:rPr>
          <w:spacing w:val="33"/>
          <w:vertAlign w:val="baseline"/>
        </w:rPr>
        <w:t> </w:t>
      </w:r>
      <w:r>
        <w:rPr>
          <w:vertAlign w:val="baseline"/>
        </w:rPr>
        <w:t>một</w:t>
      </w:r>
      <w:r>
        <w:rPr>
          <w:spacing w:val="33"/>
          <w:vertAlign w:val="baseline"/>
        </w:rPr>
        <w:t> </w:t>
      </w:r>
      <w:r>
        <w:rPr>
          <w:i/>
          <w:vertAlign w:val="baseline"/>
        </w:rPr>
        <w:t>phương</w:t>
      </w:r>
      <w:r>
        <w:rPr>
          <w:i/>
          <w:spacing w:val="32"/>
          <w:vertAlign w:val="baseline"/>
        </w:rPr>
        <w:t> </w:t>
      </w:r>
      <w:r>
        <w:rPr>
          <w:i/>
          <w:vertAlign w:val="baseline"/>
        </w:rPr>
        <w:t>thức</w:t>
      </w:r>
      <w:r>
        <w:rPr>
          <w:i/>
          <w:spacing w:val="33"/>
          <w:vertAlign w:val="baseline"/>
        </w:rPr>
        <w:t> </w:t>
      </w:r>
      <w:r>
        <w:rPr>
          <w:i/>
          <w:vertAlign w:val="baseline"/>
        </w:rPr>
        <w:t>sinh sống </w:t>
      </w:r>
      <w:r>
        <w:rPr>
          <w:vertAlign w:val="baseline"/>
        </w:rPr>
        <w:t>nhất định của họ"</w:t>
      </w:r>
      <w:r>
        <w:rPr>
          <w:vertAlign w:val="superscript"/>
        </w:rPr>
        <w:t>3</w:t>
      </w:r>
      <w:r>
        <w:rPr>
          <w:vertAlign w:val="baseline"/>
        </w:rPr>
        <w:t>.</w:t>
      </w:r>
    </w:p>
    <w:p>
      <w:pPr>
        <w:pStyle w:val="BodyText"/>
        <w:spacing w:line="295" w:lineRule="auto" w:before="123"/>
        <w:ind w:right="132"/>
      </w:pPr>
      <w:r>
        <w:rPr/>
        <w:t>Sản xuất vật chất là cơ sở của đời sống xã hội. Do đó, để hiểu được con người, Mác</w:t>
      </w:r>
      <w:r>
        <w:rPr>
          <w:spacing w:val="-2"/>
        </w:rPr>
        <w:t> </w:t>
      </w:r>
      <w:r>
        <w:rPr/>
        <w:t>đã</w:t>
      </w:r>
      <w:r>
        <w:rPr>
          <w:spacing w:val="-2"/>
        </w:rPr>
        <w:t> </w:t>
      </w:r>
      <w:r>
        <w:rPr/>
        <w:t>đi</w:t>
      </w:r>
      <w:r>
        <w:rPr>
          <w:spacing w:val="-2"/>
        </w:rPr>
        <w:t> </w:t>
      </w:r>
      <w:r>
        <w:rPr/>
        <w:t>sâu</w:t>
      </w:r>
      <w:r>
        <w:rPr>
          <w:spacing w:val="-2"/>
        </w:rPr>
        <w:t> </w:t>
      </w:r>
      <w:r>
        <w:rPr/>
        <w:t>tìm</w:t>
      </w:r>
      <w:r>
        <w:rPr>
          <w:spacing w:val="-4"/>
        </w:rPr>
        <w:t> </w:t>
      </w:r>
      <w:r>
        <w:rPr/>
        <w:t>hiểu</w:t>
      </w:r>
      <w:r>
        <w:rPr>
          <w:spacing w:val="-2"/>
        </w:rPr>
        <w:t> </w:t>
      </w:r>
      <w:r>
        <w:rPr/>
        <w:t>sự</w:t>
      </w:r>
      <w:r>
        <w:rPr>
          <w:spacing w:val="-3"/>
        </w:rPr>
        <w:t> </w:t>
      </w:r>
      <w:r>
        <w:rPr/>
        <w:t>sản</w:t>
      </w:r>
      <w:r>
        <w:rPr>
          <w:spacing w:val="-2"/>
        </w:rPr>
        <w:t> </w:t>
      </w:r>
      <w:r>
        <w:rPr/>
        <w:t>xuất</w:t>
      </w:r>
      <w:r>
        <w:rPr>
          <w:spacing w:val="-2"/>
        </w:rPr>
        <w:t> </w:t>
      </w:r>
      <w:r>
        <w:rPr/>
        <w:t>vật</w:t>
      </w:r>
      <w:r>
        <w:rPr>
          <w:spacing w:val="-2"/>
        </w:rPr>
        <w:t> </w:t>
      </w:r>
      <w:r>
        <w:rPr/>
        <w:t>chất</w:t>
      </w:r>
      <w:r>
        <w:rPr>
          <w:spacing w:val="-3"/>
        </w:rPr>
        <w:t> </w:t>
      </w:r>
      <w:r>
        <w:rPr/>
        <w:t>của</w:t>
      </w:r>
      <w:r>
        <w:rPr>
          <w:spacing w:val="-3"/>
        </w:rPr>
        <w:t> </w:t>
      </w:r>
      <w:r>
        <w:rPr/>
        <w:t>con</w:t>
      </w:r>
      <w:r>
        <w:rPr>
          <w:spacing w:val="-3"/>
        </w:rPr>
        <w:t> </w:t>
      </w:r>
      <w:r>
        <w:rPr/>
        <w:t>người</w:t>
      </w:r>
      <w:r>
        <w:rPr>
          <w:spacing w:val="-2"/>
        </w:rPr>
        <w:t> </w:t>
      </w:r>
      <w:r>
        <w:rPr/>
        <w:t>trong</w:t>
      </w:r>
      <w:r>
        <w:rPr>
          <w:spacing w:val="-2"/>
        </w:rPr>
        <w:t> </w:t>
      </w:r>
      <w:r>
        <w:rPr/>
        <w:t>xã</w:t>
      </w:r>
      <w:r>
        <w:rPr>
          <w:spacing w:val="-2"/>
        </w:rPr>
        <w:t> </w:t>
      </w:r>
      <w:r>
        <w:rPr/>
        <w:t>hội.</w:t>
      </w:r>
      <w:r>
        <w:rPr>
          <w:spacing w:val="-2"/>
        </w:rPr>
        <w:t> </w:t>
      </w:r>
      <w:r>
        <w:rPr/>
        <w:t>Nghiên</w:t>
      </w:r>
      <w:r>
        <w:rPr>
          <w:spacing w:val="-2"/>
        </w:rPr>
        <w:t> </w:t>
      </w:r>
      <w:r>
        <w:rPr/>
        <w:t>cứu</w:t>
      </w:r>
      <w:r>
        <w:rPr>
          <w:spacing w:val="-2"/>
        </w:rPr>
        <w:t> </w:t>
      </w:r>
      <w:r>
        <w:rPr/>
        <w:t>biện chứng giữa lực lượng sản xuất và quan hệ sản xuất (trong tác phẩm này hai ông dùng thuật</w:t>
      </w:r>
      <w:r>
        <w:rPr>
          <w:spacing w:val="-8"/>
        </w:rPr>
        <w:t> </w:t>
      </w:r>
      <w:r>
        <w:rPr/>
        <w:t>ngữ</w:t>
      </w:r>
      <w:r>
        <w:rPr>
          <w:spacing w:val="-9"/>
        </w:rPr>
        <w:t> </w:t>
      </w:r>
      <w:r>
        <w:rPr/>
        <w:t>"hình</w:t>
      </w:r>
      <w:r>
        <w:rPr>
          <w:spacing w:val="-9"/>
        </w:rPr>
        <w:t> </w:t>
      </w:r>
      <w:r>
        <w:rPr/>
        <w:t>thức</w:t>
      </w:r>
      <w:r>
        <w:rPr>
          <w:spacing w:val="-8"/>
        </w:rPr>
        <w:t> </w:t>
      </w:r>
      <w:r>
        <w:rPr/>
        <w:t>giao</w:t>
      </w:r>
      <w:r>
        <w:rPr>
          <w:spacing w:val="-8"/>
        </w:rPr>
        <w:t> </w:t>
      </w:r>
      <w:r>
        <w:rPr/>
        <w:t>tiếp"),</w:t>
      </w:r>
      <w:r>
        <w:rPr>
          <w:spacing w:val="-6"/>
        </w:rPr>
        <w:t> </w:t>
      </w:r>
      <w:r>
        <w:rPr/>
        <w:t>phát</w:t>
      </w:r>
      <w:r>
        <w:rPr>
          <w:spacing w:val="-2"/>
        </w:rPr>
        <w:t> </w:t>
      </w:r>
      <w:r>
        <w:rPr/>
        <w:t>hiện</w:t>
      </w:r>
      <w:r>
        <w:rPr>
          <w:spacing w:val="-2"/>
        </w:rPr>
        <w:t> </w:t>
      </w:r>
      <w:r>
        <w:rPr/>
        <w:t>ra</w:t>
      </w:r>
      <w:r>
        <w:rPr>
          <w:spacing w:val="-2"/>
        </w:rPr>
        <w:t> </w:t>
      </w:r>
      <w:r>
        <w:rPr/>
        <w:t>quy</w:t>
      </w:r>
      <w:r>
        <w:rPr>
          <w:spacing w:val="-2"/>
        </w:rPr>
        <w:t> </w:t>
      </w:r>
      <w:r>
        <w:rPr/>
        <w:t>luật</w:t>
      </w:r>
      <w:r>
        <w:rPr>
          <w:spacing w:val="-1"/>
        </w:rPr>
        <w:t> </w:t>
      </w:r>
      <w:r>
        <w:rPr/>
        <w:t>vận</w:t>
      </w:r>
      <w:r>
        <w:rPr>
          <w:spacing w:val="-1"/>
        </w:rPr>
        <w:t> </w:t>
      </w:r>
      <w:r>
        <w:rPr/>
        <w:t>động</w:t>
      </w:r>
      <w:r>
        <w:rPr>
          <w:spacing w:val="-1"/>
        </w:rPr>
        <w:t> </w:t>
      </w:r>
      <w:r>
        <w:rPr/>
        <w:t>và</w:t>
      </w:r>
      <w:r>
        <w:rPr>
          <w:spacing w:val="-1"/>
        </w:rPr>
        <w:t> </w:t>
      </w:r>
      <w:r>
        <w:rPr/>
        <w:t>phát</w:t>
      </w:r>
      <w:r>
        <w:rPr>
          <w:spacing w:val="-1"/>
        </w:rPr>
        <w:t> </w:t>
      </w:r>
      <w:r>
        <w:rPr/>
        <w:t>triển</w:t>
      </w:r>
      <w:r>
        <w:rPr>
          <w:spacing w:val="-1"/>
        </w:rPr>
        <w:t> </w:t>
      </w:r>
      <w:r>
        <w:rPr/>
        <w:t>của</w:t>
      </w:r>
      <w:r>
        <w:rPr>
          <w:spacing w:val="-1"/>
        </w:rPr>
        <w:t> </w:t>
      </w:r>
      <w:r>
        <w:rPr/>
        <w:t>nền</w:t>
      </w:r>
      <w:r>
        <w:rPr>
          <w:spacing w:val="-1"/>
        </w:rPr>
        <w:t> </w:t>
      </w:r>
      <w:r>
        <w:rPr/>
        <w:t>sản xuất vật chất của xã hội, triết học Mác đã đi tới nhận thức đời sống xã hội bằng một hệ thống các quan điểm lý luận thật sự khoa học.</w:t>
      </w:r>
    </w:p>
    <w:p>
      <w:pPr>
        <w:pStyle w:val="BodyText"/>
        <w:spacing w:line="295" w:lineRule="auto" w:before="123"/>
        <w:ind w:right="132"/>
      </w:pPr>
      <w:r>
        <w:rPr/>
        <w:t>Với tác phẩm </w:t>
      </w:r>
      <w:r>
        <w:rPr>
          <w:i/>
        </w:rPr>
        <w:t>Hệ tư tưởng Đức</w:t>
      </w:r>
      <w:r>
        <w:rPr/>
        <w:t>, quan niệm duy vật về lịch sử ở Mác đã hình thành.</w:t>
      </w:r>
      <w:r>
        <w:rPr>
          <w:spacing w:val="-1"/>
        </w:rPr>
        <w:t> </w:t>
      </w:r>
      <w:r>
        <w:rPr/>
        <w:t>Quan</w:t>
      </w:r>
      <w:r>
        <w:rPr>
          <w:spacing w:val="-2"/>
        </w:rPr>
        <w:t> </w:t>
      </w:r>
      <w:r>
        <w:rPr/>
        <w:t>điểm</w:t>
      </w:r>
      <w:r>
        <w:rPr>
          <w:spacing w:val="-3"/>
        </w:rPr>
        <w:t> </w:t>
      </w:r>
      <w:r>
        <w:rPr/>
        <w:t>duy</w:t>
      </w:r>
      <w:r>
        <w:rPr>
          <w:spacing w:val="-1"/>
        </w:rPr>
        <w:t> </w:t>
      </w:r>
      <w:r>
        <w:rPr/>
        <w:t>vật</w:t>
      </w:r>
      <w:r>
        <w:rPr>
          <w:spacing w:val="-1"/>
        </w:rPr>
        <w:t> </w:t>
      </w:r>
      <w:r>
        <w:rPr/>
        <w:t>lịch</w:t>
      </w:r>
      <w:r>
        <w:rPr>
          <w:spacing w:val="-1"/>
        </w:rPr>
        <w:t> </w:t>
      </w:r>
      <w:r>
        <w:rPr/>
        <w:t>sử</w:t>
      </w:r>
      <w:r>
        <w:rPr>
          <w:spacing w:val="-2"/>
        </w:rPr>
        <w:t> </w:t>
      </w:r>
      <w:r>
        <w:rPr/>
        <w:t>tạo</w:t>
      </w:r>
      <w:r>
        <w:rPr>
          <w:spacing w:val="-1"/>
        </w:rPr>
        <w:t> </w:t>
      </w:r>
      <w:r>
        <w:rPr/>
        <w:t>cơ</w:t>
      </w:r>
      <w:r>
        <w:rPr>
          <w:spacing w:val="-1"/>
        </w:rPr>
        <w:t> </w:t>
      </w:r>
      <w:r>
        <w:rPr/>
        <w:t>sở</w:t>
      </w:r>
      <w:r>
        <w:rPr>
          <w:spacing w:val="-2"/>
        </w:rPr>
        <w:t> </w:t>
      </w:r>
      <w:r>
        <w:rPr/>
        <w:t>lý</w:t>
      </w:r>
      <w:r>
        <w:rPr>
          <w:spacing w:val="-1"/>
        </w:rPr>
        <w:t> </w:t>
      </w:r>
      <w:r>
        <w:rPr/>
        <w:t>luận</w:t>
      </w:r>
      <w:r>
        <w:rPr>
          <w:spacing w:val="-1"/>
        </w:rPr>
        <w:t> </w:t>
      </w:r>
      <w:r>
        <w:rPr/>
        <w:t>khoa</w:t>
      </w:r>
      <w:r>
        <w:rPr>
          <w:spacing w:val="-1"/>
        </w:rPr>
        <w:t> </w:t>
      </w:r>
      <w:r>
        <w:rPr/>
        <w:t>học</w:t>
      </w:r>
      <w:r>
        <w:rPr>
          <w:spacing w:val="-2"/>
        </w:rPr>
        <w:t> </w:t>
      </w:r>
      <w:r>
        <w:rPr/>
        <w:t>vững</w:t>
      </w:r>
      <w:r>
        <w:rPr>
          <w:spacing w:val="-1"/>
        </w:rPr>
        <w:t> </w:t>
      </w:r>
      <w:r>
        <w:rPr/>
        <w:t>chắc</w:t>
      </w:r>
      <w:r>
        <w:rPr>
          <w:spacing w:val="-1"/>
        </w:rPr>
        <w:t> </w:t>
      </w:r>
      <w:r>
        <w:rPr/>
        <w:t>cho</w:t>
      </w:r>
      <w:r>
        <w:rPr>
          <w:spacing w:val="-1"/>
        </w:rPr>
        <w:t> </w:t>
      </w:r>
      <w:r>
        <w:rPr/>
        <w:t>sự</w:t>
      </w:r>
      <w:r>
        <w:rPr>
          <w:spacing w:val="-2"/>
        </w:rPr>
        <w:t> </w:t>
      </w:r>
      <w:r>
        <w:rPr/>
        <w:t>phát</w:t>
      </w:r>
      <w:r>
        <w:rPr>
          <w:spacing w:val="-1"/>
        </w:rPr>
        <w:t> </w:t>
      </w:r>
      <w:r>
        <w:rPr/>
        <w:t>triển tư tưởng cộng sản chủ nghĩa của Mác và Ăngghen. Tuy vậy, trong </w:t>
      </w:r>
      <w:r>
        <w:rPr>
          <w:i/>
        </w:rPr>
        <w:t>Hệ tư tưởng Đức</w:t>
      </w:r>
      <w:r>
        <w:rPr/>
        <w:t>,</w:t>
      </w:r>
      <w:r>
        <w:rPr>
          <w:spacing w:val="40"/>
        </w:rPr>
        <w:t> </w:t>
      </w:r>
      <w:r>
        <w:rPr/>
        <w:t>học thuyết về chủ nghĩa cộng sản được các tác giả của nó trình bày như một hệ quả trực tiếp của phát hiện mới về triết học: quan niệm duy vật về lịch sử. Do đó, một số quan điểm về chủ nghĩa xã hội khoa học được nêu lên nhưng chưa có được sự diễn đạt rõ ràng; song,</w:t>
      </w:r>
      <w:r>
        <w:rPr>
          <w:spacing w:val="-10"/>
        </w:rPr>
        <w:t> </w:t>
      </w:r>
      <w:r>
        <w:rPr/>
        <w:t>điều</w:t>
      </w:r>
      <w:r>
        <w:rPr>
          <w:spacing w:val="-11"/>
        </w:rPr>
        <w:t> </w:t>
      </w:r>
      <w:r>
        <w:rPr/>
        <w:t>quan</w:t>
      </w:r>
      <w:r>
        <w:rPr>
          <w:spacing w:val="-11"/>
        </w:rPr>
        <w:t> </w:t>
      </w:r>
      <w:r>
        <w:rPr/>
        <w:t>trọng</w:t>
      </w:r>
      <w:r>
        <w:rPr>
          <w:spacing w:val="-10"/>
        </w:rPr>
        <w:t> </w:t>
      </w:r>
      <w:r>
        <w:rPr/>
        <w:t>là</w:t>
      </w:r>
      <w:r>
        <w:rPr>
          <w:spacing w:val="-10"/>
        </w:rPr>
        <w:t> </w:t>
      </w:r>
      <w:r>
        <w:rPr/>
        <w:t>Mác</w:t>
      </w:r>
      <w:r>
        <w:rPr>
          <w:spacing w:val="-10"/>
        </w:rPr>
        <w:t> </w:t>
      </w:r>
      <w:r>
        <w:rPr/>
        <w:t>và</w:t>
      </w:r>
      <w:r>
        <w:rPr>
          <w:spacing w:val="-11"/>
        </w:rPr>
        <w:t> </w:t>
      </w:r>
      <w:r>
        <w:rPr/>
        <w:t>Ăngghen</w:t>
      </w:r>
      <w:r>
        <w:rPr>
          <w:spacing w:val="-10"/>
        </w:rPr>
        <w:t> </w:t>
      </w:r>
      <w:r>
        <w:rPr/>
        <w:t>đã</w:t>
      </w:r>
      <w:r>
        <w:rPr>
          <w:spacing w:val="-11"/>
        </w:rPr>
        <w:t> </w:t>
      </w:r>
      <w:r>
        <w:rPr/>
        <w:t>đưa</w:t>
      </w:r>
      <w:r>
        <w:rPr>
          <w:spacing w:val="-11"/>
        </w:rPr>
        <w:t> </w:t>
      </w:r>
      <w:r>
        <w:rPr/>
        <w:t>ra</w:t>
      </w:r>
      <w:r>
        <w:rPr>
          <w:spacing w:val="-11"/>
        </w:rPr>
        <w:t> </w:t>
      </w:r>
      <w:r>
        <w:rPr/>
        <w:t>phương</w:t>
      </w:r>
      <w:r>
        <w:rPr>
          <w:spacing w:val="-7"/>
        </w:rPr>
        <w:t> </w:t>
      </w:r>
      <w:r>
        <w:rPr/>
        <w:t>pháp</w:t>
      </w:r>
      <w:r>
        <w:rPr>
          <w:spacing w:val="-4"/>
        </w:rPr>
        <w:t> </w:t>
      </w:r>
      <w:r>
        <w:rPr/>
        <w:t>tiếp</w:t>
      </w:r>
      <w:r>
        <w:rPr>
          <w:spacing w:val="-5"/>
        </w:rPr>
        <w:t> </w:t>
      </w:r>
      <w:r>
        <w:rPr/>
        <w:t>cận</w:t>
      </w:r>
      <w:r>
        <w:rPr>
          <w:spacing w:val="-3"/>
        </w:rPr>
        <w:t> </w:t>
      </w:r>
      <w:r>
        <w:rPr/>
        <w:t>khoa</w:t>
      </w:r>
      <w:r>
        <w:rPr>
          <w:spacing w:val="-3"/>
        </w:rPr>
        <w:t> </w:t>
      </w:r>
      <w:r>
        <w:rPr/>
        <w:t>học để nhận thức chủ nghĩa cộng sản. Chủ nghĩa cộng sản là một lý tưởng cao đẹp của nhân loại, nhưng lý tưởng đó được thực hiện từng bước với những mục tiêu cụ thể nào, bằng con đường nào; điều đó tùy thuộc vào điểm xuất phát và chỉ có qua phong trào thực tiễn mới</w:t>
      </w:r>
      <w:r>
        <w:rPr>
          <w:spacing w:val="24"/>
        </w:rPr>
        <w:t> </w:t>
      </w:r>
      <w:r>
        <w:rPr/>
        <w:t>tìm</w:t>
      </w:r>
      <w:r>
        <w:rPr>
          <w:spacing w:val="21"/>
        </w:rPr>
        <w:t> </w:t>
      </w:r>
      <w:r>
        <w:rPr/>
        <w:t>ra</w:t>
      </w:r>
      <w:r>
        <w:rPr>
          <w:spacing w:val="37"/>
        </w:rPr>
        <w:t> </w:t>
      </w:r>
      <w:r>
        <w:rPr/>
        <w:t>được</w:t>
      </w:r>
      <w:r>
        <w:rPr>
          <w:spacing w:val="36"/>
        </w:rPr>
        <w:t> </w:t>
      </w:r>
      <w:r>
        <w:rPr/>
        <w:t>những</w:t>
      </w:r>
      <w:r>
        <w:rPr>
          <w:spacing w:val="36"/>
        </w:rPr>
        <w:t> </w:t>
      </w:r>
      <w:r>
        <w:rPr/>
        <w:t>hình</w:t>
      </w:r>
      <w:r>
        <w:rPr>
          <w:spacing w:val="36"/>
        </w:rPr>
        <w:t> </w:t>
      </w:r>
      <w:r>
        <w:rPr/>
        <w:t>thức</w:t>
      </w:r>
      <w:r>
        <w:rPr>
          <w:spacing w:val="36"/>
        </w:rPr>
        <w:t> </w:t>
      </w:r>
      <w:r>
        <w:rPr/>
        <w:t>và</w:t>
      </w:r>
      <w:r>
        <w:rPr>
          <w:spacing w:val="36"/>
        </w:rPr>
        <w:t> </w:t>
      </w:r>
      <w:r>
        <w:rPr/>
        <w:t>bước</w:t>
      </w:r>
      <w:r>
        <w:rPr>
          <w:spacing w:val="36"/>
        </w:rPr>
        <w:t> </w:t>
      </w:r>
      <w:r>
        <w:rPr/>
        <w:t>đi</w:t>
      </w:r>
      <w:r>
        <w:rPr>
          <w:spacing w:val="36"/>
        </w:rPr>
        <w:t> </w:t>
      </w:r>
      <w:r>
        <w:rPr/>
        <w:t>thích</w:t>
      </w:r>
      <w:r>
        <w:rPr>
          <w:spacing w:val="36"/>
        </w:rPr>
        <w:t> </w:t>
      </w:r>
      <w:r>
        <w:rPr/>
        <w:t>hợp.</w:t>
      </w:r>
      <w:r>
        <w:rPr>
          <w:spacing w:val="35"/>
        </w:rPr>
        <w:t> </w:t>
      </w:r>
      <w:r>
        <w:rPr/>
        <w:t>"Đối</w:t>
      </w:r>
      <w:r>
        <w:rPr>
          <w:spacing w:val="37"/>
        </w:rPr>
        <w:t> </w:t>
      </w:r>
      <w:r>
        <w:rPr/>
        <w:t>với</w:t>
      </w:r>
      <w:r>
        <w:rPr>
          <w:spacing w:val="35"/>
        </w:rPr>
        <w:t> </w:t>
      </w:r>
      <w:r>
        <w:rPr/>
        <w:t>chúng</w:t>
      </w:r>
      <w:r>
        <w:rPr>
          <w:spacing w:val="23"/>
        </w:rPr>
        <w:t> </w:t>
      </w:r>
      <w:r>
        <w:rPr/>
        <w:t>ta</w:t>
      </w:r>
      <w:r>
        <w:rPr>
          <w:spacing w:val="23"/>
        </w:rPr>
        <w:t> </w:t>
      </w:r>
      <w:r>
        <w:rPr/>
        <w:t>-</w:t>
      </w:r>
      <w:r>
        <w:rPr>
          <w:spacing w:val="23"/>
        </w:rPr>
        <w:t> </w:t>
      </w:r>
      <w:r>
        <w:rPr/>
        <w:t>C.Mác và</w:t>
      </w:r>
      <w:r>
        <w:rPr>
          <w:spacing w:val="-1"/>
        </w:rPr>
        <w:t> </w:t>
      </w:r>
      <w:r>
        <w:rPr/>
        <w:t>Ph.Ăngghen</w:t>
      </w:r>
      <w:r>
        <w:rPr>
          <w:spacing w:val="-1"/>
        </w:rPr>
        <w:t> </w:t>
      </w:r>
      <w:r>
        <w:rPr/>
        <w:t>viết</w:t>
      </w:r>
      <w:r>
        <w:rPr>
          <w:spacing w:val="-1"/>
        </w:rPr>
        <w:t> </w:t>
      </w:r>
      <w:r>
        <w:rPr/>
        <w:t>-</w:t>
      </w:r>
      <w:r>
        <w:rPr>
          <w:spacing w:val="-1"/>
        </w:rPr>
        <w:t> </w:t>
      </w:r>
      <w:r>
        <w:rPr/>
        <w:t>chủ</w:t>
      </w:r>
      <w:r>
        <w:rPr>
          <w:spacing w:val="-1"/>
        </w:rPr>
        <w:t> </w:t>
      </w:r>
      <w:r>
        <w:rPr/>
        <w:t>nghĩa</w:t>
      </w:r>
      <w:r>
        <w:rPr>
          <w:spacing w:val="-1"/>
        </w:rPr>
        <w:t> </w:t>
      </w:r>
      <w:r>
        <w:rPr/>
        <w:t>cộng</w:t>
      </w:r>
      <w:r>
        <w:rPr>
          <w:spacing w:val="-1"/>
        </w:rPr>
        <w:t> </w:t>
      </w:r>
      <w:r>
        <w:rPr/>
        <w:t>sản</w:t>
      </w:r>
      <w:r>
        <w:rPr>
          <w:spacing w:val="-1"/>
        </w:rPr>
        <w:t> </w:t>
      </w:r>
      <w:r>
        <w:rPr/>
        <w:t>không</w:t>
      </w:r>
      <w:r>
        <w:rPr>
          <w:spacing w:val="-1"/>
        </w:rPr>
        <w:t> </w:t>
      </w:r>
      <w:r>
        <w:rPr/>
        <w:t>phải</w:t>
      </w:r>
      <w:r>
        <w:rPr>
          <w:spacing w:val="-1"/>
        </w:rPr>
        <w:t> </w:t>
      </w:r>
      <w:r>
        <w:rPr/>
        <w:t>là</w:t>
      </w:r>
      <w:r>
        <w:rPr>
          <w:spacing w:val="-1"/>
        </w:rPr>
        <w:t> </w:t>
      </w:r>
      <w:r>
        <w:rPr/>
        <w:t>một</w:t>
      </w:r>
      <w:r>
        <w:rPr>
          <w:spacing w:val="-1"/>
        </w:rPr>
        <w:t> </w:t>
      </w:r>
      <w:r>
        <w:rPr>
          <w:i/>
        </w:rPr>
        <w:t>trạng</w:t>
      </w:r>
      <w:r>
        <w:rPr>
          <w:i/>
          <w:spacing w:val="-1"/>
        </w:rPr>
        <w:t> </w:t>
      </w:r>
      <w:r>
        <w:rPr>
          <w:i/>
        </w:rPr>
        <w:t>thái</w:t>
      </w:r>
      <w:r>
        <w:rPr>
          <w:i/>
          <w:spacing w:val="-1"/>
        </w:rPr>
        <w:t> </w:t>
      </w:r>
      <w:r>
        <w:rPr/>
        <w:t>cần</w:t>
      </w:r>
      <w:r>
        <w:rPr>
          <w:spacing w:val="-1"/>
        </w:rPr>
        <w:t> </w:t>
      </w:r>
      <w:r>
        <w:rPr/>
        <w:t>phải</w:t>
      </w:r>
      <w:r>
        <w:rPr>
          <w:spacing w:val="-1"/>
        </w:rPr>
        <w:t> </w:t>
      </w:r>
      <w:r>
        <w:rPr/>
        <w:t>sáng</w:t>
      </w:r>
      <w:r>
        <w:rPr>
          <w:spacing w:val="-1"/>
        </w:rPr>
        <w:t> </w:t>
      </w:r>
      <w:r>
        <w:rPr/>
        <w:t>tạo ra, không phải là một </w:t>
      </w:r>
      <w:r>
        <w:rPr>
          <w:i/>
        </w:rPr>
        <w:t>lý tưởng </w:t>
      </w:r>
      <w:r>
        <w:rPr/>
        <w:t>mà hiện thực phải khuôn theo. Chúng ta gọi chủ nghĩa cộng sản là một phong trào </w:t>
      </w:r>
      <w:r>
        <w:rPr>
          <w:i/>
        </w:rPr>
        <w:t>hiện thực</w:t>
      </w:r>
      <w:r>
        <w:rPr/>
        <w:t>, nó xoá bỏ trạng thái hiện nay"</w:t>
      </w:r>
      <w:r>
        <w:rPr>
          <w:vertAlign w:val="superscript"/>
        </w:rPr>
        <w:t>1</w:t>
      </w:r>
      <w:r>
        <w:rPr>
          <w:vertAlign w:val="baseline"/>
        </w:rPr>
        <w:t>.</w:t>
      </w:r>
    </w:p>
    <w:p>
      <w:pPr>
        <w:pStyle w:val="BodyText"/>
        <w:spacing w:line="295" w:lineRule="auto" w:before="127"/>
        <w:ind w:right="130"/>
      </w:pPr>
      <w:r>
        <w:rPr/>
        <w:t>Trong tác phẩm</w:t>
      </w:r>
      <w:r>
        <w:rPr>
          <w:spacing w:val="-2"/>
        </w:rPr>
        <w:t> </w:t>
      </w:r>
      <w:r>
        <w:rPr>
          <w:i/>
        </w:rPr>
        <w:t>Sự khốn cùng của</w:t>
      </w:r>
      <w:r>
        <w:rPr>
          <w:i/>
          <w:spacing w:val="-1"/>
        </w:rPr>
        <w:t> </w:t>
      </w:r>
      <w:r>
        <w:rPr>
          <w:i/>
        </w:rPr>
        <w:t>triết</w:t>
      </w:r>
      <w:r>
        <w:rPr>
          <w:i/>
          <w:spacing w:val="-1"/>
        </w:rPr>
        <w:t> </w:t>
      </w:r>
      <w:r>
        <w:rPr>
          <w:i/>
        </w:rPr>
        <w:t>học</w:t>
      </w:r>
      <w:r>
        <w:rPr>
          <w:i/>
          <w:spacing w:val="-1"/>
        </w:rPr>
        <w:t> </w:t>
      </w:r>
      <w:r>
        <w:rPr/>
        <w:t>(1847) và </w:t>
      </w:r>
      <w:r>
        <w:rPr>
          <w:i/>
        </w:rPr>
        <w:t>Tuyên ngôn của</w:t>
      </w:r>
      <w:r>
        <w:rPr>
          <w:i/>
          <w:spacing w:val="-2"/>
        </w:rPr>
        <w:t> </w:t>
      </w:r>
      <w:r>
        <w:rPr>
          <w:i/>
        </w:rPr>
        <w:t>Đảng Cộng sản </w:t>
      </w:r>
      <w:r>
        <w:rPr/>
        <w:t>(tháng 2-1848), chủ nghĩa Mác được trình bày như một chỉnh thể các quan điểm lý luận nền tảng với ba bộ phận hợp thành của nó. Trong </w:t>
      </w:r>
      <w:r>
        <w:rPr>
          <w:i/>
        </w:rPr>
        <w:t>Sự khốn cùng của triết học</w:t>
      </w:r>
      <w:r>
        <w:rPr/>
        <w:t>, Mác tiếp tục đề xuất các nguyên lý</w:t>
      </w:r>
      <w:r>
        <w:rPr>
          <w:spacing w:val="-1"/>
        </w:rPr>
        <w:t> </w:t>
      </w:r>
      <w:r>
        <w:rPr/>
        <w:t>triết học, chủ nghĩa cộng</w:t>
      </w:r>
      <w:r>
        <w:rPr>
          <w:spacing w:val="-1"/>
        </w:rPr>
        <w:t> </w:t>
      </w:r>
      <w:r>
        <w:rPr/>
        <w:t>sản khoa học và đặc biệt là, như chính Mác sau này đã nói, "chứa đựng những mầm mống của</w:t>
      </w:r>
      <w:r>
        <w:rPr>
          <w:spacing w:val="-2"/>
        </w:rPr>
        <w:t> </w:t>
      </w:r>
      <w:r>
        <w:rPr/>
        <w:t>học</w:t>
      </w:r>
      <w:r>
        <w:rPr>
          <w:spacing w:val="-3"/>
        </w:rPr>
        <w:t> </w:t>
      </w:r>
      <w:r>
        <w:rPr/>
        <w:t>thuyết</w:t>
      </w:r>
      <w:r>
        <w:rPr>
          <w:spacing w:val="-3"/>
        </w:rPr>
        <w:t> </w:t>
      </w:r>
      <w:r>
        <w:rPr/>
        <w:t>được</w:t>
      </w:r>
      <w:r>
        <w:rPr>
          <w:spacing w:val="-4"/>
        </w:rPr>
        <w:t> </w:t>
      </w:r>
      <w:r>
        <w:rPr/>
        <w:t>trình</w:t>
      </w:r>
      <w:r>
        <w:rPr>
          <w:spacing w:val="-4"/>
        </w:rPr>
        <w:t> </w:t>
      </w:r>
      <w:r>
        <w:rPr/>
        <w:t>bày trong bộ </w:t>
      </w:r>
      <w:r>
        <w:rPr>
          <w:i/>
        </w:rPr>
        <w:t>Tư</w:t>
      </w:r>
      <w:r>
        <w:rPr>
          <w:i/>
          <w:spacing w:val="-2"/>
        </w:rPr>
        <w:t> </w:t>
      </w:r>
      <w:r>
        <w:rPr>
          <w:i/>
        </w:rPr>
        <w:t>bản </w:t>
      </w:r>
      <w:r>
        <w:rPr/>
        <w:t>sau</w:t>
      </w:r>
      <w:r>
        <w:rPr>
          <w:spacing w:val="-1"/>
        </w:rPr>
        <w:t> </w:t>
      </w:r>
      <w:r>
        <w:rPr/>
        <w:t>hai mươi năm trời lao động".</w:t>
      </w:r>
    </w:p>
    <w:p>
      <w:pPr>
        <w:pStyle w:val="BodyText"/>
        <w:spacing w:line="295" w:lineRule="auto" w:before="123"/>
        <w:ind w:right="132"/>
      </w:pPr>
      <w:r>
        <w:rPr>
          <w:i/>
        </w:rPr>
        <w:t>Tuyên ngôn của Đảng Cộng sản </w:t>
      </w:r>
      <w:r>
        <w:rPr/>
        <w:t>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w:t>
      </w:r>
      <w:r>
        <w:rPr>
          <w:spacing w:val="9"/>
        </w:rPr>
        <w:t> </w:t>
      </w:r>
      <w:r>
        <w:rPr/>
        <w:t>"Tác</w:t>
      </w:r>
      <w:r>
        <w:rPr>
          <w:spacing w:val="8"/>
        </w:rPr>
        <w:t> </w:t>
      </w:r>
      <w:r>
        <w:rPr/>
        <w:t>phẩm</w:t>
      </w:r>
      <w:r>
        <w:rPr>
          <w:spacing w:val="7"/>
        </w:rPr>
        <w:t> </w:t>
      </w:r>
      <w:r>
        <w:rPr/>
        <w:t>này</w:t>
      </w:r>
      <w:r>
        <w:rPr>
          <w:spacing w:val="9"/>
        </w:rPr>
        <w:t> </w:t>
      </w:r>
      <w:r>
        <w:rPr/>
        <w:t>-</w:t>
      </w:r>
      <w:r>
        <w:rPr>
          <w:spacing w:val="9"/>
        </w:rPr>
        <w:t> </w:t>
      </w:r>
      <w:r>
        <w:rPr/>
        <w:t>Lênin</w:t>
      </w:r>
      <w:r>
        <w:rPr>
          <w:spacing w:val="9"/>
        </w:rPr>
        <w:t> </w:t>
      </w:r>
      <w:r>
        <w:rPr/>
        <w:t>nhận</w:t>
      </w:r>
      <w:r>
        <w:rPr>
          <w:spacing w:val="10"/>
        </w:rPr>
        <w:t> </w:t>
      </w:r>
      <w:r>
        <w:rPr/>
        <w:t>định</w:t>
      </w:r>
      <w:r>
        <w:rPr>
          <w:spacing w:val="9"/>
        </w:rPr>
        <w:t> </w:t>
      </w:r>
      <w:r>
        <w:rPr/>
        <w:t>-</w:t>
      </w:r>
      <w:r>
        <w:rPr>
          <w:spacing w:val="10"/>
        </w:rPr>
        <w:t> </w:t>
      </w:r>
      <w:r>
        <w:rPr/>
        <w:t>trình</w:t>
      </w:r>
      <w:r>
        <w:rPr>
          <w:spacing w:val="9"/>
        </w:rPr>
        <w:t> </w:t>
      </w:r>
      <w:r>
        <w:rPr/>
        <w:t>bày</w:t>
      </w:r>
      <w:r>
        <w:rPr>
          <w:spacing w:val="9"/>
        </w:rPr>
        <w:t> </w:t>
      </w:r>
      <w:r>
        <w:rPr/>
        <w:t>một</w:t>
      </w:r>
      <w:r>
        <w:rPr>
          <w:spacing w:val="10"/>
        </w:rPr>
        <w:t> </w:t>
      </w:r>
      <w:r>
        <w:rPr/>
        <w:t>cách</w:t>
      </w:r>
      <w:r>
        <w:rPr>
          <w:spacing w:val="11"/>
        </w:rPr>
        <w:t> </w:t>
      </w:r>
      <w:r>
        <w:rPr/>
        <w:t>hết</w:t>
      </w:r>
      <w:r>
        <w:rPr>
          <w:spacing w:val="10"/>
        </w:rPr>
        <w:t> </w:t>
      </w:r>
      <w:r>
        <w:rPr/>
        <w:t>sức</w:t>
      </w:r>
      <w:r>
        <w:rPr>
          <w:spacing w:val="9"/>
        </w:rPr>
        <w:t> </w:t>
      </w:r>
      <w:r>
        <w:rPr/>
        <w:t>sáng</w:t>
      </w:r>
      <w:r>
        <w:rPr>
          <w:spacing w:val="9"/>
        </w:rPr>
        <w:t> </w:t>
      </w:r>
      <w:r>
        <w:rPr/>
        <w:t>sủa</w:t>
      </w:r>
      <w:r>
        <w:rPr>
          <w:spacing w:val="9"/>
        </w:rPr>
        <w:t> </w:t>
      </w:r>
      <w:r>
        <w:rPr/>
        <w:t>và</w:t>
      </w:r>
      <w:r>
        <w:rPr>
          <w:spacing w:val="9"/>
        </w:rPr>
        <w:t> </w:t>
      </w:r>
      <w:r>
        <w:rPr/>
        <w:t>rõ</w:t>
      </w:r>
      <w:r>
        <w:rPr>
          <w:spacing w:val="10"/>
        </w:rPr>
        <w:t> </w:t>
      </w:r>
      <w:r>
        <w:rPr>
          <w:spacing w:val="-4"/>
        </w:rPr>
        <w:t>ràng</w:t>
      </w:r>
    </w:p>
    <w:p>
      <w:pPr>
        <w:pStyle w:val="BodyText"/>
        <w:spacing w:before="74"/>
        <w:ind w:left="0" w:right="0" w:firstLine="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1260348</wp:posOffset>
                </wp:positionH>
                <wp:positionV relativeFrom="paragraph">
                  <wp:posOffset>208634</wp:posOffset>
                </wp:positionV>
                <wp:extent cx="1828800"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427881pt;width:144pt;height:.600010pt;mso-position-horizontal-relative:page;mso-position-vertical-relative:paragraph;z-index:-15720448;mso-wrap-distance-left:0;mso-wrap-distance-right:0" id="docshape30" filled="true" fillcolor="#000000" stroked="false">
                <v:fill type="solid"/>
                <w10:wrap type="topAndBottom"/>
              </v:rect>
            </w:pict>
          </mc:Fallback>
        </mc:AlternateContent>
      </w:r>
    </w:p>
    <w:p>
      <w:pPr>
        <w:pStyle w:val="ListParagraph"/>
        <w:numPr>
          <w:ilvl w:val="0"/>
          <w:numId w:val="20"/>
        </w:numPr>
        <w:tabs>
          <w:tab w:pos="749" w:val="left" w:leader="none"/>
        </w:tabs>
        <w:spacing w:line="240" w:lineRule="auto" w:before="145" w:after="0"/>
        <w:ind w:left="749" w:right="0" w:hanging="180"/>
        <w:jc w:val="left"/>
        <w:rPr>
          <w:sz w:val="18"/>
        </w:rPr>
      </w:pPr>
      <w:bookmarkStart w:name="_bookmark26" w:id="87"/>
      <w:bookmarkEnd w:id="87"/>
      <w:r>
        <w:rPr/>
      </w:r>
      <w:r>
        <w:rPr>
          <w:i/>
          <w:sz w:val="18"/>
        </w:rPr>
        <w:t>Sđd</w:t>
      </w:r>
      <w:r>
        <w:rPr>
          <w:sz w:val="18"/>
        </w:rPr>
        <w:t>,</w:t>
      </w:r>
      <w:r>
        <w:rPr>
          <w:spacing w:val="-4"/>
          <w:sz w:val="18"/>
        </w:rPr>
        <w:t> </w:t>
      </w:r>
      <w:r>
        <w:rPr>
          <w:sz w:val="18"/>
        </w:rPr>
        <w:t>t.3,</w:t>
      </w:r>
      <w:r>
        <w:rPr>
          <w:spacing w:val="-2"/>
          <w:sz w:val="18"/>
        </w:rPr>
        <w:t> </w:t>
      </w:r>
      <w:r>
        <w:rPr>
          <w:sz w:val="18"/>
        </w:rPr>
        <w:t>tr.</w:t>
      </w:r>
      <w:r>
        <w:rPr>
          <w:spacing w:val="-1"/>
          <w:sz w:val="18"/>
        </w:rPr>
        <w:t> </w:t>
      </w:r>
      <w:r>
        <w:rPr>
          <w:spacing w:val="-5"/>
          <w:sz w:val="18"/>
        </w:rPr>
        <w:t>29.</w:t>
      </w:r>
    </w:p>
    <w:p>
      <w:pPr>
        <w:spacing w:before="52"/>
        <w:ind w:left="569" w:right="0" w:firstLine="0"/>
        <w:jc w:val="left"/>
        <w:rPr>
          <w:sz w:val="18"/>
        </w:rPr>
      </w:pPr>
      <w:bookmarkStart w:name="_bookmark27" w:id="88"/>
      <w:bookmarkEnd w:id="88"/>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t.3,</w:t>
      </w:r>
      <w:r>
        <w:rPr>
          <w:spacing w:val="-1"/>
          <w:sz w:val="18"/>
          <w:vertAlign w:val="baseline"/>
        </w:rPr>
        <w:t> </w:t>
      </w:r>
      <w:r>
        <w:rPr>
          <w:sz w:val="18"/>
          <w:vertAlign w:val="baseline"/>
        </w:rPr>
        <w:t>tr.</w:t>
      </w:r>
      <w:r>
        <w:rPr>
          <w:spacing w:val="-1"/>
          <w:sz w:val="18"/>
          <w:vertAlign w:val="baseline"/>
        </w:rPr>
        <w:t> </w:t>
      </w:r>
      <w:r>
        <w:rPr>
          <w:spacing w:val="-5"/>
          <w:sz w:val="18"/>
          <w:vertAlign w:val="baseline"/>
        </w:rPr>
        <w:t>30.</w:t>
      </w:r>
    </w:p>
    <w:p>
      <w:pPr>
        <w:pStyle w:val="ListParagraph"/>
        <w:numPr>
          <w:ilvl w:val="0"/>
          <w:numId w:val="21"/>
        </w:numPr>
        <w:tabs>
          <w:tab w:pos="749" w:val="left" w:leader="none"/>
        </w:tabs>
        <w:spacing w:line="240" w:lineRule="auto" w:before="53" w:after="0"/>
        <w:ind w:left="749" w:right="0" w:hanging="180"/>
        <w:jc w:val="left"/>
        <w:rPr>
          <w:sz w:val="18"/>
        </w:rPr>
      </w:pPr>
      <w:bookmarkStart w:name="_bookmark28" w:id="89"/>
      <w:bookmarkEnd w:id="89"/>
      <w:r>
        <w:rPr/>
      </w:r>
      <w:r>
        <w:rPr>
          <w:i/>
          <w:sz w:val="18"/>
        </w:rPr>
        <w:t>Sđd</w:t>
      </w:r>
      <w:r>
        <w:rPr>
          <w:sz w:val="18"/>
        </w:rPr>
        <w:t>,</w:t>
      </w:r>
      <w:r>
        <w:rPr>
          <w:spacing w:val="-4"/>
          <w:sz w:val="18"/>
        </w:rPr>
        <w:t> </w:t>
      </w:r>
      <w:r>
        <w:rPr>
          <w:sz w:val="18"/>
        </w:rPr>
        <w:t>t.3,</w:t>
      </w:r>
      <w:r>
        <w:rPr>
          <w:spacing w:val="-2"/>
          <w:sz w:val="18"/>
        </w:rPr>
        <w:t> </w:t>
      </w:r>
      <w:r>
        <w:rPr>
          <w:sz w:val="18"/>
        </w:rPr>
        <w:t>tr.</w:t>
      </w:r>
      <w:r>
        <w:rPr>
          <w:spacing w:val="-1"/>
          <w:sz w:val="18"/>
        </w:rPr>
        <w:t> </w:t>
      </w:r>
      <w:r>
        <w:rPr>
          <w:spacing w:val="-5"/>
          <w:sz w:val="18"/>
        </w:rPr>
        <w:t>51.</w:t>
      </w:r>
    </w:p>
    <w:p>
      <w:pPr>
        <w:pStyle w:val="ListParagraph"/>
        <w:spacing w:after="0" w:line="240" w:lineRule="auto"/>
        <w:jc w:val="left"/>
        <w:rPr>
          <w:sz w:val="18"/>
        </w:rPr>
        <w:sectPr>
          <w:pgSz w:w="11900" w:h="16840"/>
          <w:pgMar w:header="0" w:footer="1143" w:top="1420" w:bottom="1340" w:left="1700" w:right="1275"/>
        </w:sectPr>
      </w:pPr>
    </w:p>
    <w:p>
      <w:pPr>
        <w:pStyle w:val="BodyText"/>
        <w:spacing w:line="295" w:lineRule="auto" w:before="60"/>
        <w:ind w:hanging="1"/>
      </w:pPr>
      <w:r>
        <w:rPr/>
        <w:t>thế giới quan mới, chủ nghĩa duy vật triệt để - chủ nghĩa duy vật này bao quát cả lĩnh vực sinh hoạt xã hội, - phép biện chứng với tư cách là học thuyết toàn diện nhất và sâu </w:t>
      </w:r>
      <w:r>
        <w:rPr>
          <w:spacing w:val="-2"/>
        </w:rPr>
        <w:t>sắc nhất</w:t>
      </w:r>
      <w:r>
        <w:rPr>
          <w:spacing w:val="-10"/>
        </w:rPr>
        <w:t> </w:t>
      </w:r>
      <w:r>
        <w:rPr>
          <w:spacing w:val="-2"/>
        </w:rPr>
        <w:t>về</w:t>
      </w:r>
      <w:r>
        <w:rPr>
          <w:spacing w:val="-10"/>
        </w:rPr>
        <w:t> </w:t>
      </w:r>
      <w:r>
        <w:rPr>
          <w:spacing w:val="-2"/>
        </w:rPr>
        <w:t>sự</w:t>
      </w:r>
      <w:r>
        <w:rPr>
          <w:spacing w:val="-11"/>
        </w:rPr>
        <w:t> </w:t>
      </w:r>
      <w:r>
        <w:rPr>
          <w:spacing w:val="-2"/>
        </w:rPr>
        <w:t>phát</w:t>
      </w:r>
      <w:r>
        <w:rPr>
          <w:spacing w:val="-10"/>
        </w:rPr>
        <w:t> </w:t>
      </w:r>
      <w:r>
        <w:rPr>
          <w:spacing w:val="-2"/>
        </w:rPr>
        <w:t>triển,</w:t>
      </w:r>
      <w:r>
        <w:rPr>
          <w:spacing w:val="-11"/>
        </w:rPr>
        <w:t> </w:t>
      </w:r>
      <w:r>
        <w:rPr>
          <w:spacing w:val="-2"/>
        </w:rPr>
        <w:t>lý</w:t>
      </w:r>
      <w:r>
        <w:rPr>
          <w:spacing w:val="-11"/>
        </w:rPr>
        <w:t> </w:t>
      </w:r>
      <w:r>
        <w:rPr>
          <w:spacing w:val="-2"/>
        </w:rPr>
        <w:t>luận</w:t>
      </w:r>
      <w:r>
        <w:rPr>
          <w:spacing w:val="-11"/>
        </w:rPr>
        <w:t> </w:t>
      </w:r>
      <w:r>
        <w:rPr>
          <w:spacing w:val="-2"/>
        </w:rPr>
        <w:t>đấu</w:t>
      </w:r>
      <w:r>
        <w:rPr>
          <w:spacing w:val="-11"/>
        </w:rPr>
        <w:t> </w:t>
      </w:r>
      <w:r>
        <w:rPr>
          <w:spacing w:val="-2"/>
        </w:rPr>
        <w:t>tranh</w:t>
      </w:r>
      <w:r>
        <w:rPr>
          <w:spacing w:val="-11"/>
        </w:rPr>
        <w:t> </w:t>
      </w:r>
      <w:r>
        <w:rPr>
          <w:spacing w:val="-2"/>
        </w:rPr>
        <w:t>giai</w:t>
      </w:r>
      <w:r>
        <w:rPr>
          <w:spacing w:val="-11"/>
        </w:rPr>
        <w:t> </w:t>
      </w:r>
      <w:r>
        <w:rPr>
          <w:spacing w:val="-2"/>
        </w:rPr>
        <w:t>cấp</w:t>
      </w:r>
      <w:r>
        <w:rPr>
          <w:spacing w:val="-11"/>
        </w:rPr>
        <w:t> </w:t>
      </w:r>
      <w:r>
        <w:rPr>
          <w:spacing w:val="-2"/>
        </w:rPr>
        <w:t>và</w:t>
      </w:r>
      <w:r>
        <w:rPr>
          <w:spacing w:val="-11"/>
        </w:rPr>
        <w:t> </w:t>
      </w:r>
      <w:r>
        <w:rPr>
          <w:spacing w:val="-2"/>
        </w:rPr>
        <w:t>vai</w:t>
      </w:r>
      <w:r>
        <w:rPr>
          <w:spacing w:val="-11"/>
        </w:rPr>
        <w:t> </w:t>
      </w:r>
      <w:r>
        <w:rPr>
          <w:spacing w:val="-2"/>
        </w:rPr>
        <w:t>trò</w:t>
      </w:r>
      <w:r>
        <w:rPr>
          <w:spacing w:val="-6"/>
        </w:rPr>
        <w:t> </w:t>
      </w:r>
      <w:r>
        <w:rPr>
          <w:spacing w:val="-2"/>
        </w:rPr>
        <w:t>cách</w:t>
      </w:r>
      <w:r>
        <w:rPr>
          <w:spacing w:val="-11"/>
        </w:rPr>
        <w:t> </w:t>
      </w:r>
      <w:r>
        <w:rPr>
          <w:spacing w:val="-2"/>
        </w:rPr>
        <w:t>mạng</w:t>
      </w:r>
      <w:r>
        <w:rPr>
          <w:spacing w:val="-11"/>
        </w:rPr>
        <w:t> </w:t>
      </w:r>
      <w:r>
        <w:rPr>
          <w:spacing w:val="-2"/>
        </w:rPr>
        <w:t>-</w:t>
      </w:r>
      <w:r>
        <w:rPr>
          <w:spacing w:val="-11"/>
        </w:rPr>
        <w:t> </w:t>
      </w:r>
      <w:r>
        <w:rPr>
          <w:spacing w:val="-2"/>
        </w:rPr>
        <w:t>trong</w:t>
      </w:r>
      <w:r>
        <w:rPr>
          <w:spacing w:val="-11"/>
        </w:rPr>
        <w:t> </w:t>
      </w:r>
      <w:r>
        <w:rPr>
          <w:spacing w:val="-2"/>
        </w:rPr>
        <w:t>lịch</w:t>
      </w:r>
      <w:r>
        <w:rPr>
          <w:spacing w:val="-11"/>
        </w:rPr>
        <w:t> </w:t>
      </w:r>
      <w:r>
        <w:rPr>
          <w:spacing w:val="-2"/>
        </w:rPr>
        <w:t>sử</w:t>
      </w:r>
      <w:r>
        <w:rPr>
          <w:spacing w:val="-11"/>
        </w:rPr>
        <w:t> </w:t>
      </w:r>
      <w:r>
        <w:rPr>
          <w:spacing w:val="-2"/>
        </w:rPr>
        <w:t>toàn </w:t>
      </w:r>
      <w:r>
        <w:rPr/>
        <w:t>thế</w:t>
      </w:r>
      <w:r>
        <w:rPr>
          <w:spacing w:val="-10"/>
        </w:rPr>
        <w:t> </w:t>
      </w:r>
      <w:r>
        <w:rPr/>
        <w:t>giới</w:t>
      </w:r>
      <w:r>
        <w:rPr>
          <w:spacing w:val="-10"/>
        </w:rPr>
        <w:t> </w:t>
      </w:r>
      <w:r>
        <w:rPr/>
        <w:t>-</w:t>
      </w:r>
      <w:r>
        <w:rPr>
          <w:spacing w:val="-10"/>
        </w:rPr>
        <w:t> </w:t>
      </w:r>
      <w:r>
        <w:rPr/>
        <w:t>của</w:t>
      </w:r>
      <w:r>
        <w:rPr>
          <w:spacing w:val="-11"/>
        </w:rPr>
        <w:t> </w:t>
      </w:r>
      <w:r>
        <w:rPr/>
        <w:t>giai</w:t>
      </w:r>
      <w:r>
        <w:rPr>
          <w:spacing w:val="-11"/>
        </w:rPr>
        <w:t> </w:t>
      </w:r>
      <w:r>
        <w:rPr/>
        <w:t>cấp</w:t>
      </w:r>
      <w:r>
        <w:rPr>
          <w:spacing w:val="-10"/>
        </w:rPr>
        <w:t> </w:t>
      </w:r>
      <w:r>
        <w:rPr/>
        <w:t>vô</w:t>
      </w:r>
      <w:r>
        <w:rPr>
          <w:spacing w:val="-7"/>
        </w:rPr>
        <w:t> </w:t>
      </w:r>
      <w:r>
        <w:rPr/>
        <w:t>sản,</w:t>
      </w:r>
      <w:r>
        <w:rPr>
          <w:spacing w:val="-1"/>
        </w:rPr>
        <w:t> </w:t>
      </w:r>
      <w:r>
        <w:rPr/>
        <w:t>tức là giai cấp sáng tạo một xã hội mới, xã hội cộng sản"</w:t>
      </w:r>
      <w:r>
        <w:rPr>
          <w:vertAlign w:val="superscript"/>
        </w:rPr>
        <w:t>2</w:t>
      </w:r>
      <w:r>
        <w:rPr>
          <w:vertAlign w:val="baseline"/>
        </w:rPr>
        <w:t>.</w:t>
      </w:r>
    </w:p>
    <w:p>
      <w:pPr>
        <w:pStyle w:val="BodyText"/>
        <w:spacing w:line="295" w:lineRule="auto" w:before="121"/>
      </w:pPr>
      <w:r>
        <w:rPr/>
        <w:t>Với </w:t>
      </w:r>
      <w:r>
        <w:rPr>
          <w:i/>
        </w:rPr>
        <w:t>Tuyên ngôn của Đảng Cộng sản</w:t>
      </w:r>
      <w:r>
        <w:rPr/>
        <w:t>, triết học Mác và chủ nghĩa Mác nói chung đã hình thành và sẽ được Mác và Ăngghen tiếp tục bổ sung, phát triển trong suốt cuộc đời của hai ông trên cơ sở tổng kết những kinh nghiệm thực tiễn của phong trào công nhân và khái quát các thành tựu khoa học.</w:t>
      </w:r>
    </w:p>
    <w:p>
      <w:pPr>
        <w:pStyle w:val="Heading4"/>
        <w:numPr>
          <w:ilvl w:val="1"/>
          <w:numId w:val="15"/>
        </w:numPr>
        <w:tabs>
          <w:tab w:pos="1111" w:val="left" w:leader="none"/>
        </w:tabs>
        <w:spacing w:line="240" w:lineRule="auto" w:before="60" w:after="0"/>
        <w:ind w:left="1111" w:right="0" w:hanging="259"/>
        <w:jc w:val="both"/>
      </w:pPr>
      <w:bookmarkStart w:name="3. Giai đoạn Mác và Ăngghen bổ sung và p" w:id="90"/>
      <w:bookmarkEnd w:id="90"/>
      <w:r>
        <w:rPr>
          <w:b w:val="0"/>
        </w:rPr>
      </w:r>
      <w:r>
        <w:rPr/>
        <w:t>Giai</w:t>
      </w:r>
      <w:r>
        <w:rPr>
          <w:spacing w:val="-5"/>
        </w:rPr>
        <w:t> </w:t>
      </w:r>
      <w:r>
        <w:rPr/>
        <w:t>đoạn</w:t>
      </w:r>
      <w:r>
        <w:rPr>
          <w:spacing w:val="-3"/>
        </w:rPr>
        <w:t> </w:t>
      </w:r>
      <w:r>
        <w:rPr/>
        <w:t>Mác</w:t>
      </w:r>
      <w:r>
        <w:rPr>
          <w:spacing w:val="-2"/>
        </w:rPr>
        <w:t> </w:t>
      </w:r>
      <w:r>
        <w:rPr/>
        <w:t>và</w:t>
      </w:r>
      <w:r>
        <w:rPr>
          <w:spacing w:val="-3"/>
        </w:rPr>
        <w:t> </w:t>
      </w:r>
      <w:r>
        <w:rPr/>
        <w:t>Ăngghen</w:t>
      </w:r>
      <w:r>
        <w:rPr>
          <w:spacing w:val="-4"/>
        </w:rPr>
        <w:t> </w:t>
      </w:r>
      <w:r>
        <w:rPr/>
        <w:t>bổ</w:t>
      </w:r>
      <w:r>
        <w:rPr>
          <w:spacing w:val="-1"/>
        </w:rPr>
        <w:t> </w:t>
      </w:r>
      <w:r>
        <w:rPr/>
        <w:t>sung</w:t>
      </w:r>
      <w:r>
        <w:rPr>
          <w:spacing w:val="-3"/>
        </w:rPr>
        <w:t> </w:t>
      </w:r>
      <w:r>
        <w:rPr/>
        <w:t>và</w:t>
      </w:r>
      <w:r>
        <w:rPr>
          <w:spacing w:val="-2"/>
        </w:rPr>
        <w:t> </w:t>
      </w:r>
      <w:r>
        <w:rPr/>
        <w:t>phát</w:t>
      </w:r>
      <w:r>
        <w:rPr>
          <w:spacing w:val="-3"/>
        </w:rPr>
        <w:t> </w:t>
      </w:r>
      <w:r>
        <w:rPr/>
        <w:t>triển</w:t>
      </w:r>
      <w:r>
        <w:rPr>
          <w:spacing w:val="-3"/>
        </w:rPr>
        <w:t> </w:t>
      </w:r>
      <w:r>
        <w:rPr/>
        <w:t>lý</w:t>
      </w:r>
      <w:r>
        <w:rPr>
          <w:spacing w:val="-2"/>
        </w:rPr>
        <w:t> </w:t>
      </w:r>
      <w:r>
        <w:rPr/>
        <w:t>luận</w:t>
      </w:r>
      <w:r>
        <w:rPr>
          <w:spacing w:val="-3"/>
        </w:rPr>
        <w:t> </w:t>
      </w:r>
      <w:r>
        <w:rPr/>
        <w:t>triết</w:t>
      </w:r>
      <w:r>
        <w:rPr>
          <w:spacing w:val="-2"/>
        </w:rPr>
        <w:t> </w:t>
      </w:r>
      <w:r>
        <w:rPr>
          <w:spacing w:val="-5"/>
        </w:rPr>
        <w:t>học</w:t>
      </w:r>
    </w:p>
    <w:p>
      <w:pPr>
        <w:pStyle w:val="BodyText"/>
        <w:spacing w:line="295" w:lineRule="auto" w:before="182"/>
      </w:pPr>
      <w:r>
        <w:rPr/>
        <w:t>Từ sau </w:t>
      </w:r>
      <w:r>
        <w:rPr>
          <w:i/>
        </w:rPr>
        <w:t>Tuyên ngôn của Đảng Cộng sản</w:t>
      </w:r>
      <w:r>
        <w:rPr/>
        <w:t>, học thuyết Mác</w:t>
      </w:r>
      <w:r>
        <w:rPr>
          <w:spacing w:val="-1"/>
        </w:rPr>
        <w:t> </w:t>
      </w:r>
      <w:r>
        <w:rPr/>
        <w:t>tiếp</w:t>
      </w:r>
      <w:r>
        <w:rPr>
          <w:spacing w:val="-3"/>
        </w:rPr>
        <w:t> </w:t>
      </w:r>
      <w:r>
        <w:rPr/>
        <w:t>tục</w:t>
      </w:r>
      <w:r>
        <w:rPr>
          <w:spacing w:val="-3"/>
        </w:rPr>
        <w:t> </w:t>
      </w:r>
      <w:r>
        <w:rPr/>
        <w:t>được</w:t>
      </w:r>
      <w:r>
        <w:rPr>
          <w:spacing w:val="-1"/>
        </w:rPr>
        <w:t> </w:t>
      </w:r>
      <w:r>
        <w:rPr/>
        <w:t>bổ</w:t>
      </w:r>
      <w:r>
        <w:rPr>
          <w:spacing w:val="-3"/>
        </w:rPr>
        <w:t> </w:t>
      </w:r>
      <w:r>
        <w:rPr/>
        <w:t>sung</w:t>
      </w:r>
      <w:r>
        <w:rPr>
          <w:spacing w:val="-2"/>
        </w:rPr>
        <w:t> </w:t>
      </w:r>
      <w:r>
        <w:rPr/>
        <w:t>và phát</w:t>
      </w:r>
      <w:r>
        <w:rPr>
          <w:spacing w:val="-12"/>
        </w:rPr>
        <w:t> </w:t>
      </w:r>
      <w:r>
        <w:rPr/>
        <w:t>triển</w:t>
      </w:r>
      <w:r>
        <w:rPr>
          <w:spacing w:val="-13"/>
        </w:rPr>
        <w:t> </w:t>
      </w:r>
      <w:r>
        <w:rPr/>
        <w:t>trong</w:t>
      </w:r>
      <w:r>
        <w:rPr>
          <w:spacing w:val="-13"/>
        </w:rPr>
        <w:t> </w:t>
      </w:r>
      <w:r>
        <w:rPr/>
        <w:t>sự</w:t>
      </w:r>
      <w:r>
        <w:rPr>
          <w:spacing w:val="-12"/>
        </w:rPr>
        <w:t> </w:t>
      </w:r>
      <w:r>
        <w:rPr/>
        <w:t>gắn</w:t>
      </w:r>
      <w:r>
        <w:rPr>
          <w:spacing w:val="-13"/>
        </w:rPr>
        <w:t> </w:t>
      </w:r>
      <w:r>
        <w:rPr/>
        <w:t>bó</w:t>
      </w:r>
      <w:r>
        <w:rPr>
          <w:spacing w:val="-13"/>
        </w:rPr>
        <w:t> </w:t>
      </w:r>
      <w:r>
        <w:rPr/>
        <w:t>mật</w:t>
      </w:r>
      <w:r>
        <w:rPr>
          <w:spacing w:val="-12"/>
        </w:rPr>
        <w:t> </w:t>
      </w:r>
      <w:r>
        <w:rPr/>
        <w:t>thiết</w:t>
      </w:r>
      <w:r>
        <w:rPr>
          <w:spacing w:val="-10"/>
        </w:rPr>
        <w:t> </w:t>
      </w:r>
      <w:r>
        <w:rPr/>
        <w:t>hơn</w:t>
      </w:r>
      <w:r>
        <w:rPr>
          <w:spacing w:val="-10"/>
        </w:rPr>
        <w:t> </w:t>
      </w:r>
      <w:r>
        <w:rPr/>
        <w:t>nữa</w:t>
      </w:r>
      <w:r>
        <w:rPr>
          <w:spacing w:val="-10"/>
        </w:rPr>
        <w:t> </w:t>
      </w:r>
      <w:r>
        <w:rPr/>
        <w:t>với</w:t>
      </w:r>
      <w:r>
        <w:rPr>
          <w:spacing w:val="-9"/>
        </w:rPr>
        <w:t> </w:t>
      </w:r>
      <w:r>
        <w:rPr/>
        <w:t>thực</w:t>
      </w:r>
      <w:r>
        <w:rPr>
          <w:spacing w:val="-10"/>
        </w:rPr>
        <w:t> </w:t>
      </w:r>
      <w:r>
        <w:rPr/>
        <w:t>tiễn</w:t>
      </w:r>
      <w:r>
        <w:rPr>
          <w:spacing w:val="-10"/>
        </w:rPr>
        <w:t> </w:t>
      </w:r>
      <w:r>
        <w:rPr/>
        <w:t>cách</w:t>
      </w:r>
      <w:r>
        <w:rPr>
          <w:spacing w:val="-10"/>
        </w:rPr>
        <w:t> </w:t>
      </w:r>
      <w:r>
        <w:rPr/>
        <w:t>mạng</w:t>
      </w:r>
      <w:r>
        <w:rPr>
          <w:spacing w:val="-10"/>
        </w:rPr>
        <w:t> </w:t>
      </w:r>
      <w:r>
        <w:rPr/>
        <w:t>mà</w:t>
      </w:r>
      <w:r>
        <w:rPr>
          <w:spacing w:val="-10"/>
        </w:rPr>
        <w:t> </w:t>
      </w:r>
      <w:r>
        <w:rPr/>
        <w:t>Mác</w:t>
      </w:r>
      <w:r>
        <w:rPr>
          <w:spacing w:val="-10"/>
        </w:rPr>
        <w:t> </w:t>
      </w:r>
      <w:r>
        <w:rPr/>
        <w:t>và</w:t>
      </w:r>
      <w:r>
        <w:rPr>
          <w:spacing w:val="-9"/>
        </w:rPr>
        <w:t> </w:t>
      </w:r>
      <w:r>
        <w:rPr/>
        <w:t>Ăngghen vừa là những đại biểu tư tưởng vừa là lãnh tụ thiên tài của phong trào công nhân. Bằng hoạt động lý luận của mình, Mác và Ăngghen đã đưa phong trào công nhân từ tự phát thành phong trào tự giác và phát triển ngày càng mạnh mẽ; và chính trong quá trình đó, học thuyết của các ông cũng không ngừng được phát triển.</w:t>
      </w:r>
    </w:p>
    <w:p>
      <w:pPr>
        <w:spacing w:line="295" w:lineRule="auto" w:before="123"/>
        <w:ind w:left="284" w:right="131" w:firstLine="567"/>
        <w:jc w:val="both"/>
        <w:rPr>
          <w:sz w:val="24"/>
        </w:rPr>
      </w:pPr>
      <w:r>
        <w:rPr>
          <w:sz w:val="24"/>
        </w:rPr>
        <w:t>Các tác phẩm chủ yếu của Mác như </w:t>
      </w:r>
      <w:r>
        <w:rPr>
          <w:i/>
          <w:sz w:val="24"/>
        </w:rPr>
        <w:t>Đấu tranh giai cấp ở Pháp, Ngày mười tám tháng Sương mù của Lui Bônapáctơ, Nội chiến ở Pháp, Phê phán Cương lĩnh Gôta</w:t>
      </w:r>
      <w:r>
        <w:rPr>
          <w:sz w:val="24"/>
        </w:rPr>
        <w:t>... cho</w:t>
      </w:r>
      <w:r>
        <w:rPr>
          <w:spacing w:val="-13"/>
          <w:sz w:val="24"/>
        </w:rPr>
        <w:t> </w:t>
      </w:r>
      <w:r>
        <w:rPr>
          <w:sz w:val="24"/>
        </w:rPr>
        <w:t>thấy</w:t>
      </w:r>
      <w:r>
        <w:rPr>
          <w:spacing w:val="-12"/>
          <w:sz w:val="24"/>
        </w:rPr>
        <w:t> </w:t>
      </w:r>
      <w:r>
        <w:rPr>
          <w:sz w:val="24"/>
        </w:rPr>
        <w:t>việc</w:t>
      </w:r>
      <w:r>
        <w:rPr>
          <w:spacing w:val="-11"/>
          <w:sz w:val="24"/>
        </w:rPr>
        <w:t> </w:t>
      </w:r>
      <w:r>
        <w:rPr>
          <w:sz w:val="24"/>
        </w:rPr>
        <w:t>tổng</w:t>
      </w:r>
      <w:r>
        <w:rPr>
          <w:spacing w:val="-12"/>
          <w:sz w:val="24"/>
        </w:rPr>
        <w:t> </w:t>
      </w:r>
      <w:r>
        <w:rPr>
          <w:sz w:val="24"/>
        </w:rPr>
        <w:t>kết</w:t>
      </w:r>
      <w:r>
        <w:rPr>
          <w:spacing w:val="-12"/>
          <w:sz w:val="24"/>
        </w:rPr>
        <w:t> </w:t>
      </w:r>
      <w:r>
        <w:rPr>
          <w:sz w:val="24"/>
        </w:rPr>
        <w:t>kinh</w:t>
      </w:r>
      <w:r>
        <w:rPr>
          <w:spacing w:val="-12"/>
          <w:sz w:val="24"/>
        </w:rPr>
        <w:t> </w:t>
      </w:r>
      <w:r>
        <w:rPr>
          <w:sz w:val="24"/>
        </w:rPr>
        <w:t>nghiệm</w:t>
      </w:r>
      <w:r>
        <w:rPr>
          <w:spacing w:val="-13"/>
          <w:sz w:val="24"/>
        </w:rPr>
        <w:t> </w:t>
      </w:r>
      <w:r>
        <w:rPr>
          <w:sz w:val="24"/>
        </w:rPr>
        <w:t>thực</w:t>
      </w:r>
      <w:r>
        <w:rPr>
          <w:spacing w:val="-12"/>
          <w:sz w:val="24"/>
        </w:rPr>
        <w:t> </w:t>
      </w:r>
      <w:r>
        <w:rPr>
          <w:sz w:val="24"/>
        </w:rPr>
        <w:t>tiễn</w:t>
      </w:r>
      <w:r>
        <w:rPr>
          <w:spacing w:val="-12"/>
          <w:sz w:val="24"/>
        </w:rPr>
        <w:t> </w:t>
      </w:r>
      <w:r>
        <w:rPr>
          <w:sz w:val="24"/>
        </w:rPr>
        <w:t>của</w:t>
      </w:r>
      <w:r>
        <w:rPr>
          <w:spacing w:val="-12"/>
          <w:sz w:val="24"/>
        </w:rPr>
        <w:t> </w:t>
      </w:r>
      <w:r>
        <w:rPr>
          <w:sz w:val="24"/>
        </w:rPr>
        <w:t>phong</w:t>
      </w:r>
      <w:r>
        <w:rPr>
          <w:spacing w:val="-12"/>
          <w:sz w:val="24"/>
        </w:rPr>
        <w:t> </w:t>
      </w:r>
      <w:r>
        <w:rPr>
          <w:sz w:val="24"/>
        </w:rPr>
        <w:t>trào</w:t>
      </w:r>
      <w:r>
        <w:rPr>
          <w:spacing w:val="-12"/>
          <w:sz w:val="24"/>
        </w:rPr>
        <w:t> </w:t>
      </w:r>
      <w:r>
        <w:rPr>
          <w:sz w:val="24"/>
        </w:rPr>
        <w:t>công</w:t>
      </w:r>
      <w:r>
        <w:rPr>
          <w:spacing w:val="-4"/>
          <w:sz w:val="24"/>
        </w:rPr>
        <w:t> </w:t>
      </w:r>
      <w:r>
        <w:rPr>
          <w:sz w:val="24"/>
        </w:rPr>
        <w:t>nhân</w:t>
      </w:r>
      <w:r>
        <w:rPr>
          <w:spacing w:val="-4"/>
          <w:sz w:val="24"/>
        </w:rPr>
        <w:t> </w:t>
      </w:r>
      <w:r>
        <w:rPr>
          <w:sz w:val="24"/>
        </w:rPr>
        <w:t>có</w:t>
      </w:r>
      <w:r>
        <w:rPr>
          <w:spacing w:val="-4"/>
          <w:sz w:val="24"/>
        </w:rPr>
        <w:t> </w:t>
      </w:r>
      <w:r>
        <w:rPr>
          <w:sz w:val="24"/>
        </w:rPr>
        <w:t>tầm</w:t>
      </w:r>
      <w:r>
        <w:rPr>
          <w:spacing w:val="-6"/>
          <w:sz w:val="24"/>
        </w:rPr>
        <w:t> </w:t>
      </w:r>
      <w:r>
        <w:rPr>
          <w:sz w:val="24"/>
        </w:rPr>
        <w:t>quan</w:t>
      </w:r>
      <w:r>
        <w:rPr>
          <w:spacing w:val="-4"/>
          <w:sz w:val="24"/>
        </w:rPr>
        <w:t> </w:t>
      </w:r>
      <w:r>
        <w:rPr>
          <w:sz w:val="24"/>
        </w:rPr>
        <w:t>trọng như thế nào trong sự phát triển lý luận của chủ nghĩa Mác nói chung và triết học Mác nói riêng.</w:t>
      </w:r>
    </w:p>
    <w:p>
      <w:pPr>
        <w:pStyle w:val="BodyText"/>
        <w:spacing w:line="295" w:lineRule="auto" w:before="123"/>
        <w:ind w:right="132"/>
      </w:pPr>
      <w:r>
        <w:rPr/>
        <w:t>Trong tác phẩm </w:t>
      </w:r>
      <w:r>
        <w:rPr>
          <w:i/>
        </w:rPr>
        <w:t>Ngày mười tám tháng Sương mù của Lui Bônapáct</w:t>
      </w:r>
      <w:r>
        <w:rPr/>
        <w:t>ơ, C.Mác đã phát triển nhiều nguyên lý quan trọng của chủ nghĩa duy vật lịch sử như nguyên lý đấu tranh giai cấp là động lực phát triển của xã hội có giai cấp đối kháng, nguyên lý về tính tất yếu của chuyên chính vô sản, về thái độ của giai cấp công nhân đối với nhà nước tư sản trong đấu tranh cách mạng...</w:t>
      </w:r>
    </w:p>
    <w:p>
      <w:pPr>
        <w:pStyle w:val="BodyText"/>
        <w:spacing w:line="295" w:lineRule="auto" w:before="124"/>
        <w:ind w:right="131"/>
      </w:pPr>
      <w:r>
        <w:rPr/>
        <w:t>Nhiều</w:t>
      </w:r>
      <w:r>
        <w:rPr>
          <w:spacing w:val="-10"/>
        </w:rPr>
        <w:t> </w:t>
      </w:r>
      <w:r>
        <w:rPr/>
        <w:t>vấn</w:t>
      </w:r>
      <w:r>
        <w:rPr>
          <w:spacing w:val="-10"/>
        </w:rPr>
        <w:t> </w:t>
      </w:r>
      <w:r>
        <w:rPr/>
        <w:t>đề</w:t>
      </w:r>
      <w:r>
        <w:rPr>
          <w:spacing w:val="-10"/>
        </w:rPr>
        <w:t> </w:t>
      </w:r>
      <w:r>
        <w:rPr/>
        <w:t>triết</w:t>
      </w:r>
      <w:r>
        <w:rPr>
          <w:spacing w:val="-10"/>
        </w:rPr>
        <w:t> </w:t>
      </w:r>
      <w:r>
        <w:rPr/>
        <w:t>học,</w:t>
      </w:r>
      <w:r>
        <w:rPr>
          <w:spacing w:val="-10"/>
        </w:rPr>
        <w:t> </w:t>
      </w:r>
      <w:r>
        <w:rPr/>
        <w:t>đặc</w:t>
      </w:r>
      <w:r>
        <w:rPr>
          <w:spacing w:val="-10"/>
        </w:rPr>
        <w:t> </w:t>
      </w:r>
      <w:r>
        <w:rPr/>
        <w:t>biệt</w:t>
      </w:r>
      <w:r>
        <w:rPr>
          <w:spacing w:val="-10"/>
        </w:rPr>
        <w:t> </w:t>
      </w:r>
      <w:r>
        <w:rPr/>
        <w:t>những</w:t>
      </w:r>
      <w:r>
        <w:rPr>
          <w:spacing w:val="-10"/>
        </w:rPr>
        <w:t> </w:t>
      </w:r>
      <w:r>
        <w:rPr/>
        <w:t>vấn</w:t>
      </w:r>
      <w:r>
        <w:rPr>
          <w:spacing w:val="-10"/>
        </w:rPr>
        <w:t> </w:t>
      </w:r>
      <w:r>
        <w:rPr/>
        <w:t>đề</w:t>
      </w:r>
      <w:r>
        <w:rPr>
          <w:spacing w:val="-10"/>
        </w:rPr>
        <w:t> </w:t>
      </w:r>
      <w:r>
        <w:rPr/>
        <w:t>phương</w:t>
      </w:r>
      <w:r>
        <w:rPr>
          <w:spacing w:val="-8"/>
        </w:rPr>
        <w:t> </w:t>
      </w:r>
      <w:r>
        <w:rPr/>
        <w:t>pháp</w:t>
      </w:r>
      <w:r>
        <w:rPr>
          <w:spacing w:val="-13"/>
        </w:rPr>
        <w:t> </w:t>
      </w:r>
      <w:r>
        <w:rPr/>
        <w:t>luận</w:t>
      </w:r>
      <w:r>
        <w:rPr>
          <w:spacing w:val="-13"/>
        </w:rPr>
        <w:t> </w:t>
      </w:r>
      <w:r>
        <w:rPr/>
        <w:t>duy</w:t>
      </w:r>
      <w:r>
        <w:rPr>
          <w:spacing w:val="-13"/>
        </w:rPr>
        <w:t> </w:t>
      </w:r>
      <w:r>
        <w:rPr/>
        <w:t>vật</w:t>
      </w:r>
      <w:r>
        <w:rPr>
          <w:spacing w:val="-14"/>
        </w:rPr>
        <w:t> </w:t>
      </w:r>
      <w:r>
        <w:rPr/>
        <w:t>biện</w:t>
      </w:r>
      <w:r>
        <w:rPr>
          <w:spacing w:val="-13"/>
        </w:rPr>
        <w:t> </w:t>
      </w:r>
      <w:r>
        <w:rPr/>
        <w:t>chứng và</w:t>
      </w:r>
      <w:r>
        <w:rPr>
          <w:spacing w:val="-1"/>
        </w:rPr>
        <w:t> </w:t>
      </w:r>
      <w:r>
        <w:rPr/>
        <w:t>duy</w:t>
      </w:r>
      <w:r>
        <w:rPr>
          <w:spacing w:val="-1"/>
        </w:rPr>
        <w:t> </w:t>
      </w:r>
      <w:r>
        <w:rPr/>
        <w:t>vật lịch</w:t>
      </w:r>
      <w:r>
        <w:rPr>
          <w:spacing w:val="-1"/>
        </w:rPr>
        <w:t> </w:t>
      </w:r>
      <w:r>
        <w:rPr/>
        <w:t>sử</w:t>
      </w:r>
      <w:r>
        <w:rPr>
          <w:spacing w:val="-1"/>
        </w:rPr>
        <w:t> </w:t>
      </w:r>
      <w:r>
        <w:rPr/>
        <w:t>được</w:t>
      </w:r>
      <w:r>
        <w:rPr>
          <w:spacing w:val="-2"/>
        </w:rPr>
        <w:t> </w:t>
      </w:r>
      <w:r>
        <w:rPr/>
        <w:t>C.Mác phát triển trong các tác phẩm nghiên cứu kinh tế - chính trị, tiêu biểu là bộ </w:t>
      </w:r>
      <w:r>
        <w:rPr>
          <w:i/>
        </w:rPr>
        <w:t>Tư bản </w:t>
      </w:r>
      <w:r>
        <w:rPr/>
        <w:t>(viết từ những năm 40 và xuất bản tập I năm 1867). Bộ Tư</w:t>
      </w:r>
      <w:r>
        <w:rPr>
          <w:spacing w:val="40"/>
        </w:rPr>
        <w:t> </w:t>
      </w:r>
      <w:r>
        <w:rPr/>
        <w:t>bản không chỉ là công trình đồ sộ của Mác về kinh tế học mà còn là sự bổ sung, phát triển của triết học Mác nói riêng, của học thuyết Mác nói chung. Lênin đã nhận xét: về phương</w:t>
      </w:r>
      <w:r>
        <w:rPr>
          <w:spacing w:val="-2"/>
        </w:rPr>
        <w:t> </w:t>
      </w:r>
      <w:r>
        <w:rPr/>
        <w:t>diện</w:t>
      </w:r>
      <w:r>
        <w:rPr>
          <w:spacing w:val="-2"/>
        </w:rPr>
        <w:t> </w:t>
      </w:r>
      <w:r>
        <w:rPr/>
        <w:t>triết</w:t>
      </w:r>
      <w:r>
        <w:rPr>
          <w:spacing w:val="-2"/>
        </w:rPr>
        <w:t> </w:t>
      </w:r>
      <w:r>
        <w:rPr/>
        <w:t>học,</w:t>
      </w:r>
      <w:r>
        <w:rPr>
          <w:spacing w:val="-2"/>
        </w:rPr>
        <w:t> </w:t>
      </w:r>
      <w:r>
        <w:rPr/>
        <w:t>nếu</w:t>
      </w:r>
      <w:r>
        <w:rPr>
          <w:spacing w:val="-2"/>
        </w:rPr>
        <w:t> </w:t>
      </w:r>
      <w:r>
        <w:rPr/>
        <w:t>như</w:t>
      </w:r>
      <w:r>
        <w:rPr>
          <w:spacing w:val="-3"/>
        </w:rPr>
        <w:t> </w:t>
      </w:r>
      <w:r>
        <w:rPr/>
        <w:t>Mác</w:t>
      </w:r>
      <w:r>
        <w:rPr>
          <w:spacing w:val="-2"/>
        </w:rPr>
        <w:t> </w:t>
      </w:r>
      <w:r>
        <w:rPr/>
        <w:t>không</w:t>
      </w:r>
      <w:r>
        <w:rPr>
          <w:spacing w:val="-9"/>
        </w:rPr>
        <w:t> </w:t>
      </w:r>
      <w:r>
        <w:rPr/>
        <w:t>để</w:t>
      </w:r>
      <w:r>
        <w:rPr>
          <w:spacing w:val="-9"/>
        </w:rPr>
        <w:t> </w:t>
      </w:r>
      <w:r>
        <w:rPr/>
        <w:t>lại</w:t>
      </w:r>
      <w:r>
        <w:rPr>
          <w:spacing w:val="-9"/>
        </w:rPr>
        <w:t> </w:t>
      </w:r>
      <w:r>
        <w:rPr/>
        <w:t>cho</w:t>
      </w:r>
      <w:r>
        <w:rPr>
          <w:spacing w:val="-9"/>
        </w:rPr>
        <w:t> </w:t>
      </w:r>
      <w:r>
        <w:rPr/>
        <w:t>chúng</w:t>
      </w:r>
      <w:r>
        <w:rPr>
          <w:spacing w:val="-9"/>
        </w:rPr>
        <w:t> </w:t>
      </w:r>
      <w:r>
        <w:rPr/>
        <w:t>ta</w:t>
      </w:r>
      <w:r>
        <w:rPr>
          <w:spacing w:val="-9"/>
        </w:rPr>
        <w:t> </w:t>
      </w:r>
      <w:r>
        <w:rPr/>
        <w:t>một</w:t>
      </w:r>
      <w:r>
        <w:rPr>
          <w:spacing w:val="-9"/>
        </w:rPr>
        <w:t> </w:t>
      </w:r>
      <w:r>
        <w:rPr/>
        <w:t>"lôgích</w:t>
      </w:r>
      <w:r>
        <w:rPr>
          <w:spacing w:val="-9"/>
        </w:rPr>
        <w:t> </w:t>
      </w:r>
      <w:r>
        <w:rPr/>
        <w:t>học</w:t>
      </w:r>
      <w:r>
        <w:rPr>
          <w:spacing w:val="-9"/>
        </w:rPr>
        <w:t> </w:t>
      </w:r>
      <w:r>
        <w:rPr/>
        <w:t>với</w:t>
      </w:r>
      <w:r>
        <w:rPr>
          <w:spacing w:val="-9"/>
        </w:rPr>
        <w:t> </w:t>
      </w:r>
      <w:r>
        <w:rPr/>
        <w:t>chữ</w:t>
      </w:r>
      <w:r>
        <w:rPr>
          <w:spacing w:val="-10"/>
        </w:rPr>
        <w:t> </w:t>
      </w:r>
      <w:r>
        <w:rPr/>
        <w:t>L viết</w:t>
      </w:r>
      <w:r>
        <w:rPr>
          <w:spacing w:val="-1"/>
        </w:rPr>
        <w:t> </w:t>
      </w:r>
      <w:r>
        <w:rPr/>
        <w:t>hoa" thì Mác đã để lại cho chúng ta cái lôgích của bộ </w:t>
      </w:r>
      <w:r>
        <w:rPr>
          <w:i/>
        </w:rPr>
        <w:t>Tư bản</w:t>
      </w:r>
      <w:r>
        <w:rPr/>
        <w:t>.</w:t>
      </w:r>
    </w:p>
    <w:p>
      <w:pPr>
        <w:pStyle w:val="BodyText"/>
        <w:spacing w:line="295" w:lineRule="auto" w:before="123"/>
      </w:pPr>
      <w:r>
        <w:rPr/>
        <w:t>Thời kỳ Công xã Pari (1871), C.Mác viết </w:t>
      </w:r>
      <w:r>
        <w:rPr>
          <w:i/>
        </w:rPr>
        <w:t>Nội chiến ở Pháp </w:t>
      </w:r>
      <w:r>
        <w:rPr/>
        <w:t>nhằm tổng kết kinh nghiệm</w:t>
      </w:r>
      <w:r>
        <w:rPr>
          <w:spacing w:val="-2"/>
        </w:rPr>
        <w:t> </w:t>
      </w:r>
      <w:r>
        <w:rPr/>
        <w:t>đấu</w:t>
      </w:r>
      <w:r>
        <w:rPr>
          <w:spacing w:val="-1"/>
        </w:rPr>
        <w:t> </w:t>
      </w:r>
      <w:r>
        <w:rPr/>
        <w:t>tranh</w:t>
      </w:r>
      <w:r>
        <w:rPr>
          <w:spacing w:val="-1"/>
        </w:rPr>
        <w:t> </w:t>
      </w:r>
      <w:r>
        <w:rPr/>
        <w:t>của Công xã và tiếp tục phát triển những nguyên lý của chủ nghĩa</w:t>
      </w:r>
      <w:r>
        <w:rPr>
          <w:spacing w:val="-1"/>
        </w:rPr>
        <w:t> </w:t>
      </w:r>
      <w:r>
        <w:rPr/>
        <w:t>duy vật</w:t>
      </w:r>
      <w:r>
        <w:rPr>
          <w:spacing w:val="-1"/>
        </w:rPr>
        <w:t> </w:t>
      </w:r>
      <w:r>
        <w:rPr/>
        <w:t>lịch</w:t>
      </w:r>
      <w:r>
        <w:rPr>
          <w:spacing w:val="-1"/>
        </w:rPr>
        <w:t> </w:t>
      </w:r>
      <w:r>
        <w:rPr/>
        <w:t>sử</w:t>
      </w:r>
      <w:r>
        <w:rPr>
          <w:spacing w:val="-2"/>
        </w:rPr>
        <w:t> </w:t>
      </w:r>
      <w:r>
        <w:rPr/>
        <w:t>như</w:t>
      </w:r>
      <w:r>
        <w:rPr>
          <w:spacing w:val="-2"/>
        </w:rPr>
        <w:t> </w:t>
      </w:r>
      <w:r>
        <w:rPr/>
        <w:t>về</w:t>
      </w:r>
      <w:r>
        <w:rPr>
          <w:spacing w:val="-1"/>
        </w:rPr>
        <w:t> </w:t>
      </w:r>
      <w:r>
        <w:rPr/>
        <w:t>nhà</w:t>
      </w:r>
      <w:r>
        <w:rPr>
          <w:spacing w:val="-1"/>
        </w:rPr>
        <w:t> </w:t>
      </w:r>
      <w:r>
        <w:rPr/>
        <w:t>nước</w:t>
      </w:r>
      <w:r>
        <w:rPr>
          <w:spacing w:val="-2"/>
        </w:rPr>
        <w:t> </w:t>
      </w:r>
      <w:r>
        <w:rPr/>
        <w:t>và</w:t>
      </w:r>
      <w:r>
        <w:rPr>
          <w:spacing w:val="-2"/>
        </w:rPr>
        <w:t> </w:t>
      </w:r>
      <w:r>
        <w:rPr/>
        <w:t>cách</w:t>
      </w:r>
      <w:r>
        <w:rPr>
          <w:spacing w:val="-2"/>
        </w:rPr>
        <w:t> </w:t>
      </w:r>
      <w:r>
        <w:rPr/>
        <w:t>mạng,</w:t>
      </w:r>
      <w:r>
        <w:rPr>
          <w:spacing w:val="-1"/>
        </w:rPr>
        <w:t> </w:t>
      </w:r>
      <w:r>
        <w:rPr/>
        <w:t>về</w:t>
      </w:r>
      <w:r>
        <w:rPr>
          <w:spacing w:val="-1"/>
        </w:rPr>
        <w:t> </w:t>
      </w:r>
      <w:r>
        <w:rPr/>
        <w:t>tính</w:t>
      </w:r>
      <w:r>
        <w:rPr>
          <w:spacing w:val="-1"/>
        </w:rPr>
        <w:t> </w:t>
      </w:r>
      <w:r>
        <w:rPr/>
        <w:t>tất</w:t>
      </w:r>
      <w:r>
        <w:rPr>
          <w:spacing w:val="-1"/>
        </w:rPr>
        <w:t> </w:t>
      </w:r>
      <w:r>
        <w:rPr/>
        <w:t>yếu</w:t>
      </w:r>
      <w:r>
        <w:rPr>
          <w:spacing w:val="-3"/>
        </w:rPr>
        <w:t> </w:t>
      </w:r>
      <w:r>
        <w:rPr/>
        <w:t>của</w:t>
      </w:r>
      <w:r>
        <w:rPr>
          <w:spacing w:val="-2"/>
        </w:rPr>
        <w:t> </w:t>
      </w:r>
      <w:r>
        <w:rPr/>
        <w:t>chuyên</w:t>
      </w:r>
      <w:r>
        <w:rPr>
          <w:spacing w:val="-2"/>
        </w:rPr>
        <w:t> </w:t>
      </w:r>
      <w:r>
        <w:rPr/>
        <w:t>chính</w:t>
      </w:r>
      <w:r>
        <w:rPr>
          <w:spacing w:val="-2"/>
        </w:rPr>
        <w:t> </w:t>
      </w:r>
      <w:r>
        <w:rPr/>
        <w:t>vô</w:t>
      </w:r>
      <w:r>
        <w:rPr>
          <w:spacing w:val="-2"/>
        </w:rPr>
        <w:t> </w:t>
      </w:r>
      <w:r>
        <w:rPr/>
        <w:t>sản,</w:t>
      </w:r>
      <w:r>
        <w:rPr>
          <w:spacing w:val="-1"/>
        </w:rPr>
        <w:t> </w:t>
      </w:r>
      <w:r>
        <w:rPr/>
        <w:t>v.v..</w:t>
      </w:r>
    </w:p>
    <w:p>
      <w:pPr>
        <w:spacing w:line="295" w:lineRule="auto" w:before="122"/>
        <w:ind w:left="284" w:right="133" w:firstLine="567"/>
        <w:jc w:val="both"/>
        <w:rPr>
          <w:sz w:val="24"/>
        </w:rPr>
      </w:pPr>
      <w:r>
        <w:rPr>
          <w:sz w:val="24"/>
        </w:rPr>
        <w:t>Năm 1875, C.Mác viết </w:t>
      </w:r>
      <w:r>
        <w:rPr>
          <w:i/>
          <w:sz w:val="24"/>
        </w:rPr>
        <w:t>Phê phán Cương lĩnh Gôta</w:t>
      </w:r>
      <w:r>
        <w:rPr>
          <w:sz w:val="24"/>
        </w:rPr>
        <w:t>, đây là tác phẩm lý luận quan trọng</w:t>
      </w:r>
      <w:r>
        <w:rPr>
          <w:spacing w:val="1"/>
          <w:sz w:val="24"/>
        </w:rPr>
        <w:t> </w:t>
      </w:r>
      <w:r>
        <w:rPr>
          <w:sz w:val="24"/>
        </w:rPr>
        <w:t>nhất</w:t>
      </w:r>
      <w:r>
        <w:rPr>
          <w:spacing w:val="1"/>
          <w:sz w:val="24"/>
        </w:rPr>
        <w:t> </w:t>
      </w:r>
      <w:r>
        <w:rPr>
          <w:sz w:val="24"/>
        </w:rPr>
        <w:t>sau</w:t>
      </w:r>
      <w:r>
        <w:rPr>
          <w:spacing w:val="1"/>
          <w:sz w:val="24"/>
        </w:rPr>
        <w:t> </w:t>
      </w:r>
      <w:r>
        <w:rPr>
          <w:i/>
          <w:sz w:val="24"/>
        </w:rPr>
        <w:t>Tuyên</w:t>
      </w:r>
      <w:r>
        <w:rPr>
          <w:i/>
          <w:spacing w:val="2"/>
          <w:sz w:val="24"/>
        </w:rPr>
        <w:t> </w:t>
      </w:r>
      <w:r>
        <w:rPr>
          <w:i/>
          <w:sz w:val="24"/>
        </w:rPr>
        <w:t>ngôn</w:t>
      </w:r>
      <w:r>
        <w:rPr>
          <w:i/>
          <w:spacing w:val="1"/>
          <w:sz w:val="24"/>
        </w:rPr>
        <w:t> </w:t>
      </w:r>
      <w:r>
        <w:rPr>
          <w:i/>
          <w:sz w:val="24"/>
        </w:rPr>
        <w:t>của</w:t>
      </w:r>
      <w:r>
        <w:rPr>
          <w:i/>
          <w:spacing w:val="-5"/>
          <w:sz w:val="24"/>
        </w:rPr>
        <w:t> </w:t>
      </w:r>
      <w:r>
        <w:rPr>
          <w:i/>
          <w:sz w:val="24"/>
        </w:rPr>
        <w:t>Đảng</w:t>
      </w:r>
      <w:r>
        <w:rPr>
          <w:i/>
          <w:spacing w:val="-6"/>
          <w:sz w:val="24"/>
        </w:rPr>
        <w:t> </w:t>
      </w:r>
      <w:r>
        <w:rPr>
          <w:i/>
          <w:sz w:val="24"/>
        </w:rPr>
        <w:t>Cộng</w:t>
      </w:r>
      <w:r>
        <w:rPr>
          <w:i/>
          <w:spacing w:val="-5"/>
          <w:sz w:val="24"/>
        </w:rPr>
        <w:t> </w:t>
      </w:r>
      <w:r>
        <w:rPr>
          <w:i/>
          <w:sz w:val="24"/>
        </w:rPr>
        <w:t>sản</w:t>
      </w:r>
      <w:r>
        <w:rPr>
          <w:i/>
          <w:spacing w:val="-5"/>
          <w:sz w:val="24"/>
        </w:rPr>
        <w:t> </w:t>
      </w:r>
      <w:r>
        <w:rPr>
          <w:sz w:val="24"/>
        </w:rPr>
        <w:t>và</w:t>
      </w:r>
      <w:r>
        <w:rPr>
          <w:spacing w:val="-5"/>
          <w:sz w:val="24"/>
        </w:rPr>
        <w:t> </w:t>
      </w:r>
      <w:r>
        <w:rPr>
          <w:sz w:val="24"/>
        </w:rPr>
        <w:t>bộ</w:t>
      </w:r>
      <w:r>
        <w:rPr>
          <w:spacing w:val="-4"/>
          <w:sz w:val="24"/>
        </w:rPr>
        <w:t> </w:t>
      </w:r>
      <w:r>
        <w:rPr>
          <w:i/>
          <w:sz w:val="24"/>
        </w:rPr>
        <w:t>Tư</w:t>
      </w:r>
      <w:r>
        <w:rPr>
          <w:i/>
          <w:spacing w:val="-6"/>
          <w:sz w:val="24"/>
        </w:rPr>
        <w:t> </w:t>
      </w:r>
      <w:r>
        <w:rPr>
          <w:i/>
          <w:sz w:val="24"/>
        </w:rPr>
        <w:t>bản</w:t>
      </w:r>
      <w:r>
        <w:rPr>
          <w:sz w:val="24"/>
        </w:rPr>
        <w:t>.</w:t>
      </w:r>
      <w:r>
        <w:rPr>
          <w:spacing w:val="-6"/>
          <w:sz w:val="24"/>
        </w:rPr>
        <w:t> </w:t>
      </w:r>
      <w:r>
        <w:rPr>
          <w:sz w:val="24"/>
        </w:rPr>
        <w:t>Trong</w:t>
      </w:r>
      <w:r>
        <w:rPr>
          <w:spacing w:val="-6"/>
          <w:sz w:val="24"/>
        </w:rPr>
        <w:t> </w:t>
      </w:r>
      <w:r>
        <w:rPr>
          <w:sz w:val="24"/>
        </w:rPr>
        <w:t>tác</w:t>
      </w:r>
      <w:r>
        <w:rPr>
          <w:spacing w:val="-5"/>
          <w:sz w:val="24"/>
        </w:rPr>
        <w:t> </w:t>
      </w:r>
      <w:r>
        <w:rPr>
          <w:sz w:val="24"/>
        </w:rPr>
        <w:t>phẩm</w:t>
      </w:r>
      <w:r>
        <w:rPr>
          <w:spacing w:val="-7"/>
          <w:sz w:val="24"/>
        </w:rPr>
        <w:t> </w:t>
      </w:r>
      <w:r>
        <w:rPr>
          <w:sz w:val="24"/>
        </w:rPr>
        <w:t>đó,</w:t>
      </w:r>
      <w:r>
        <w:rPr>
          <w:spacing w:val="-4"/>
          <w:sz w:val="24"/>
        </w:rPr>
        <w:t> </w:t>
      </w:r>
      <w:r>
        <w:rPr>
          <w:spacing w:val="-2"/>
          <w:sz w:val="24"/>
        </w:rPr>
        <w:t>C.Mác</w:t>
      </w:r>
    </w:p>
    <w:p>
      <w:pPr>
        <w:pStyle w:val="BodyText"/>
        <w:spacing w:before="4"/>
        <w:ind w:left="0" w:right="0" w:firstLine="0"/>
        <w:jc w:val="left"/>
        <w:rPr>
          <w:sz w:val="8"/>
        </w:rPr>
      </w:pPr>
      <w:r>
        <w:rPr>
          <w:sz w:val="8"/>
        </w:rPr>
        <mc:AlternateContent>
          <mc:Choice Requires="wps">
            <w:drawing>
              <wp:anchor distT="0" distB="0" distL="0" distR="0" allowOverlap="1" layoutInCell="1" locked="0" behindDoc="1" simplePos="0" relativeHeight="487596544">
                <wp:simplePos x="0" y="0"/>
                <wp:positionH relativeFrom="page">
                  <wp:posOffset>1260348</wp:posOffset>
                </wp:positionH>
                <wp:positionV relativeFrom="paragraph">
                  <wp:posOffset>76189</wp:posOffset>
                </wp:positionV>
                <wp:extent cx="1828800"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99914pt;width:144pt;height:.600010pt;mso-position-horizontal-relative:page;mso-position-vertical-relative:paragraph;z-index:-15719936;mso-wrap-distance-left:0;mso-wrap-distance-right:0" id="docshape31" filled="true" fillcolor="#000000" stroked="false">
                <v:fill type="solid"/>
                <w10:wrap type="topAndBottom"/>
              </v:rect>
            </w:pict>
          </mc:Fallback>
        </mc:AlternateContent>
      </w:r>
    </w:p>
    <w:p>
      <w:pPr>
        <w:spacing w:before="100"/>
        <w:ind w:left="532" w:right="0" w:firstLine="0"/>
        <w:jc w:val="left"/>
        <w:rPr>
          <w:sz w:val="18"/>
        </w:rPr>
      </w:pPr>
      <w:bookmarkStart w:name="_bookmark29" w:id="91"/>
      <w:bookmarkEnd w:id="91"/>
      <w:r>
        <w:rPr/>
      </w:r>
      <w:r>
        <w:rPr>
          <w:sz w:val="18"/>
          <w:vertAlign w:val="superscript"/>
        </w:rPr>
        <w:t>2</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2"/>
          <w:sz w:val="18"/>
          <w:vertAlign w:val="baseline"/>
        </w:rPr>
        <w:t> </w:t>
      </w:r>
      <w:r>
        <w:rPr>
          <w:sz w:val="18"/>
          <w:vertAlign w:val="baseline"/>
        </w:rPr>
        <w:t>Tiến</w:t>
      </w:r>
      <w:r>
        <w:rPr>
          <w:spacing w:val="-1"/>
          <w:sz w:val="18"/>
          <w:vertAlign w:val="baseline"/>
        </w:rPr>
        <w:t> </w:t>
      </w:r>
      <w:r>
        <w:rPr>
          <w:sz w:val="18"/>
          <w:vertAlign w:val="baseline"/>
        </w:rPr>
        <w:t>bộ,</w:t>
      </w:r>
      <w:r>
        <w:rPr>
          <w:spacing w:val="-2"/>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t.26,</w:t>
      </w:r>
      <w:r>
        <w:rPr>
          <w:spacing w:val="-2"/>
          <w:sz w:val="18"/>
          <w:vertAlign w:val="baseline"/>
        </w:rPr>
        <w:t> </w:t>
      </w:r>
      <w:r>
        <w:rPr>
          <w:sz w:val="18"/>
          <w:vertAlign w:val="baseline"/>
        </w:rPr>
        <w:t>tr.</w:t>
      </w:r>
      <w:r>
        <w:rPr>
          <w:spacing w:val="-1"/>
          <w:sz w:val="18"/>
          <w:vertAlign w:val="baseline"/>
        </w:rPr>
        <w:t> </w:t>
      </w:r>
      <w:r>
        <w:rPr>
          <w:spacing w:val="-5"/>
          <w:sz w:val="18"/>
          <w:vertAlign w:val="baseline"/>
        </w:rPr>
        <w:t>57.</w:t>
      </w:r>
    </w:p>
    <w:p>
      <w:pPr>
        <w:spacing w:after="0"/>
        <w:jc w:val="left"/>
        <w:rPr>
          <w:sz w:val="18"/>
        </w:rPr>
        <w:sectPr>
          <w:pgSz w:w="11900" w:h="16840"/>
          <w:pgMar w:header="0" w:footer="1143" w:top="1420" w:bottom="1340" w:left="1700" w:right="1275"/>
        </w:sectPr>
      </w:pPr>
    </w:p>
    <w:p>
      <w:pPr>
        <w:pStyle w:val="BodyText"/>
        <w:spacing w:line="295" w:lineRule="auto" w:before="60"/>
        <w:ind w:hanging="1"/>
      </w:pPr>
      <w:r>
        <w:rPr/>
        <w:t>làm sâu sắc và phong phú thêm học thuyết về hình thái kinh tế - xã hội, phát triển hơn nữa học thuyết mácxít về nhà nước và cách mạng, và lần đầu trình bày tư tưởng về hai giai đoạn phát triển của hình thái kinh tế - xã hội cộng sản chủ nghĩa.</w:t>
      </w:r>
    </w:p>
    <w:p>
      <w:pPr>
        <w:spacing w:line="295" w:lineRule="auto" w:before="121"/>
        <w:ind w:left="284" w:right="131" w:firstLine="567"/>
        <w:jc w:val="both"/>
        <w:rPr>
          <w:sz w:val="24"/>
        </w:rPr>
      </w:pPr>
      <w:r>
        <w:rPr>
          <w:sz w:val="24"/>
        </w:rPr>
        <w:t>Trong khi đó, Ăngghen đã phát triển triết học Mác thông qua việc khái quát các thành tựu khoa học và phê phán các lý luận triết học duy tâm, siêu hình và cả những quan niệm duy vật tầm thường ở những người tự nhận là người mácxít nhưng lại không hiểu đúng thực chất của học thuyết Mác. Với những tác phẩm chủ yếu của mình như </w:t>
      </w:r>
      <w:r>
        <w:rPr>
          <w:i/>
          <w:sz w:val="24"/>
        </w:rPr>
        <w:t>Chống</w:t>
      </w:r>
      <w:r>
        <w:rPr>
          <w:i/>
          <w:spacing w:val="-4"/>
          <w:sz w:val="24"/>
        </w:rPr>
        <w:t> </w:t>
      </w:r>
      <w:r>
        <w:rPr>
          <w:i/>
          <w:sz w:val="24"/>
        </w:rPr>
        <w:t>Đuyrinh,</w:t>
      </w:r>
      <w:r>
        <w:rPr>
          <w:i/>
          <w:spacing w:val="-4"/>
          <w:sz w:val="24"/>
        </w:rPr>
        <w:t> </w:t>
      </w:r>
      <w:r>
        <w:rPr>
          <w:i/>
          <w:sz w:val="24"/>
        </w:rPr>
        <w:t>Biện</w:t>
      </w:r>
      <w:r>
        <w:rPr>
          <w:i/>
          <w:spacing w:val="-4"/>
          <w:sz w:val="24"/>
        </w:rPr>
        <w:t> </w:t>
      </w:r>
      <w:r>
        <w:rPr>
          <w:i/>
          <w:sz w:val="24"/>
        </w:rPr>
        <w:t>chứng</w:t>
      </w:r>
      <w:r>
        <w:rPr>
          <w:i/>
          <w:spacing w:val="-4"/>
          <w:sz w:val="24"/>
        </w:rPr>
        <w:t> </w:t>
      </w:r>
      <w:r>
        <w:rPr>
          <w:i/>
          <w:sz w:val="24"/>
        </w:rPr>
        <w:t>của</w:t>
      </w:r>
      <w:r>
        <w:rPr>
          <w:i/>
          <w:spacing w:val="-4"/>
          <w:sz w:val="24"/>
        </w:rPr>
        <w:t> </w:t>
      </w:r>
      <w:r>
        <w:rPr>
          <w:i/>
          <w:sz w:val="24"/>
        </w:rPr>
        <w:t>tự</w:t>
      </w:r>
      <w:r>
        <w:rPr>
          <w:i/>
          <w:spacing w:val="-4"/>
          <w:sz w:val="24"/>
        </w:rPr>
        <w:t> </w:t>
      </w:r>
      <w:r>
        <w:rPr>
          <w:i/>
          <w:sz w:val="24"/>
        </w:rPr>
        <w:t>nhiên,</w:t>
      </w:r>
      <w:r>
        <w:rPr>
          <w:i/>
          <w:spacing w:val="-4"/>
          <w:sz w:val="24"/>
        </w:rPr>
        <w:t> </w:t>
      </w:r>
      <w:r>
        <w:rPr>
          <w:i/>
          <w:sz w:val="24"/>
        </w:rPr>
        <w:t>Nguồn</w:t>
      </w:r>
      <w:r>
        <w:rPr>
          <w:i/>
          <w:spacing w:val="-5"/>
          <w:sz w:val="24"/>
        </w:rPr>
        <w:t> </w:t>
      </w:r>
      <w:r>
        <w:rPr>
          <w:i/>
          <w:sz w:val="24"/>
        </w:rPr>
        <w:t>gốc</w:t>
      </w:r>
      <w:r>
        <w:rPr>
          <w:i/>
          <w:spacing w:val="-4"/>
          <w:sz w:val="24"/>
        </w:rPr>
        <w:t> </w:t>
      </w:r>
      <w:r>
        <w:rPr>
          <w:i/>
          <w:sz w:val="24"/>
        </w:rPr>
        <w:t>của</w:t>
      </w:r>
      <w:r>
        <w:rPr>
          <w:i/>
          <w:spacing w:val="-4"/>
          <w:sz w:val="24"/>
        </w:rPr>
        <w:t> </w:t>
      </w:r>
      <w:r>
        <w:rPr>
          <w:i/>
          <w:sz w:val="24"/>
        </w:rPr>
        <w:t>gia</w:t>
      </w:r>
      <w:r>
        <w:rPr>
          <w:i/>
          <w:spacing w:val="-2"/>
          <w:sz w:val="24"/>
        </w:rPr>
        <w:t> </w:t>
      </w:r>
      <w:r>
        <w:rPr>
          <w:i/>
          <w:sz w:val="24"/>
        </w:rPr>
        <w:t>đình,</w:t>
      </w:r>
      <w:r>
        <w:rPr>
          <w:i/>
          <w:spacing w:val="-4"/>
          <w:sz w:val="24"/>
        </w:rPr>
        <w:t> </w:t>
      </w:r>
      <w:r>
        <w:rPr>
          <w:i/>
          <w:sz w:val="24"/>
        </w:rPr>
        <w:t>của</w:t>
      </w:r>
      <w:r>
        <w:rPr>
          <w:i/>
          <w:spacing w:val="-4"/>
          <w:sz w:val="24"/>
        </w:rPr>
        <w:t> </w:t>
      </w:r>
      <w:r>
        <w:rPr>
          <w:i/>
          <w:sz w:val="24"/>
        </w:rPr>
        <w:t>chế</w:t>
      </w:r>
      <w:r>
        <w:rPr>
          <w:i/>
          <w:spacing w:val="-4"/>
          <w:sz w:val="24"/>
        </w:rPr>
        <w:t> </w:t>
      </w:r>
      <w:r>
        <w:rPr>
          <w:i/>
          <w:sz w:val="24"/>
        </w:rPr>
        <w:t>độ</w:t>
      </w:r>
      <w:r>
        <w:rPr>
          <w:i/>
          <w:spacing w:val="-4"/>
          <w:sz w:val="24"/>
        </w:rPr>
        <w:t> </w:t>
      </w:r>
      <w:r>
        <w:rPr>
          <w:i/>
          <w:sz w:val="24"/>
        </w:rPr>
        <w:t>tư</w:t>
      </w:r>
      <w:r>
        <w:rPr>
          <w:i/>
          <w:spacing w:val="-4"/>
          <w:sz w:val="24"/>
        </w:rPr>
        <w:t> </w:t>
      </w:r>
      <w:r>
        <w:rPr>
          <w:i/>
          <w:sz w:val="24"/>
        </w:rPr>
        <w:t>hữu</w:t>
      </w:r>
      <w:r>
        <w:rPr>
          <w:i/>
          <w:spacing w:val="-5"/>
          <w:sz w:val="24"/>
        </w:rPr>
        <w:t> </w:t>
      </w:r>
      <w:r>
        <w:rPr>
          <w:i/>
          <w:sz w:val="24"/>
        </w:rPr>
        <w:t>và của</w:t>
      </w:r>
      <w:r>
        <w:rPr>
          <w:i/>
          <w:spacing w:val="-6"/>
          <w:sz w:val="24"/>
        </w:rPr>
        <w:t> </w:t>
      </w:r>
      <w:r>
        <w:rPr>
          <w:i/>
          <w:sz w:val="24"/>
        </w:rPr>
        <w:t>nhà</w:t>
      </w:r>
      <w:r>
        <w:rPr>
          <w:i/>
          <w:spacing w:val="-6"/>
          <w:sz w:val="24"/>
        </w:rPr>
        <w:t> </w:t>
      </w:r>
      <w:r>
        <w:rPr>
          <w:i/>
          <w:sz w:val="24"/>
        </w:rPr>
        <w:t>nước,</w:t>
      </w:r>
      <w:r>
        <w:rPr>
          <w:i/>
          <w:spacing w:val="-6"/>
          <w:sz w:val="24"/>
        </w:rPr>
        <w:t> </w:t>
      </w:r>
      <w:r>
        <w:rPr>
          <w:i/>
          <w:sz w:val="24"/>
        </w:rPr>
        <w:t>Lútvích</w:t>
      </w:r>
      <w:r>
        <w:rPr>
          <w:i/>
          <w:spacing w:val="-6"/>
          <w:sz w:val="24"/>
        </w:rPr>
        <w:t> </w:t>
      </w:r>
      <w:r>
        <w:rPr>
          <w:i/>
          <w:sz w:val="24"/>
        </w:rPr>
        <w:t>Phoiơbắc</w:t>
      </w:r>
      <w:r>
        <w:rPr>
          <w:i/>
          <w:spacing w:val="-2"/>
          <w:sz w:val="24"/>
        </w:rPr>
        <w:t> </w:t>
      </w:r>
      <w:r>
        <w:rPr>
          <w:i/>
          <w:sz w:val="24"/>
        </w:rPr>
        <w:t>và sự </w:t>
      </w:r>
      <w:r>
        <w:rPr>
          <w:i/>
          <w:spacing w:val="10"/>
          <w:sz w:val="24"/>
        </w:rPr>
        <w:t>cáo</w:t>
      </w:r>
      <w:r>
        <w:rPr>
          <w:i/>
          <w:spacing w:val="10"/>
          <w:sz w:val="24"/>
        </w:rPr>
        <w:t> </w:t>
      </w:r>
      <w:r>
        <w:rPr>
          <w:i/>
          <w:spacing w:val="12"/>
          <w:sz w:val="24"/>
        </w:rPr>
        <w:t>chung</w:t>
      </w:r>
      <w:r>
        <w:rPr>
          <w:i/>
          <w:spacing w:val="12"/>
          <w:sz w:val="24"/>
        </w:rPr>
        <w:t> </w:t>
      </w:r>
      <w:r>
        <w:rPr>
          <w:i/>
          <w:spacing w:val="10"/>
          <w:sz w:val="24"/>
        </w:rPr>
        <w:t>của</w:t>
      </w:r>
      <w:r>
        <w:rPr>
          <w:i/>
          <w:spacing w:val="10"/>
          <w:sz w:val="24"/>
        </w:rPr>
        <w:t> </w:t>
      </w:r>
      <w:r>
        <w:rPr>
          <w:i/>
          <w:spacing w:val="12"/>
          <w:sz w:val="24"/>
        </w:rPr>
        <w:t>triết</w:t>
      </w:r>
      <w:r>
        <w:rPr>
          <w:i/>
          <w:spacing w:val="12"/>
          <w:sz w:val="24"/>
        </w:rPr>
        <w:t> </w:t>
      </w:r>
      <w:r>
        <w:rPr>
          <w:i/>
          <w:spacing w:val="10"/>
          <w:sz w:val="24"/>
        </w:rPr>
        <w:t>học</w:t>
      </w:r>
      <w:r>
        <w:rPr>
          <w:i/>
          <w:spacing w:val="10"/>
          <w:sz w:val="24"/>
        </w:rPr>
        <w:t> </w:t>
      </w:r>
      <w:r>
        <w:rPr>
          <w:i/>
          <w:sz w:val="24"/>
        </w:rPr>
        <w:t>cổ </w:t>
      </w:r>
      <w:r>
        <w:rPr>
          <w:i/>
          <w:spacing w:val="11"/>
          <w:sz w:val="24"/>
        </w:rPr>
        <w:t>điển</w:t>
      </w:r>
      <w:r>
        <w:rPr>
          <w:i/>
          <w:spacing w:val="11"/>
          <w:sz w:val="24"/>
        </w:rPr>
        <w:t> Đức,</w:t>
      </w:r>
      <w:r>
        <w:rPr>
          <w:i/>
          <w:spacing w:val="11"/>
          <w:sz w:val="24"/>
        </w:rPr>
        <w:t> </w:t>
      </w:r>
      <w:r>
        <w:rPr>
          <w:i/>
          <w:spacing w:val="16"/>
          <w:sz w:val="24"/>
        </w:rPr>
        <w:t>v.v.. </w:t>
      </w:r>
      <w:r>
        <w:rPr>
          <w:sz w:val="24"/>
        </w:rPr>
        <w:t>Ăngghen đã trình bày học thuyết Mác nói chung, triết học Mác nói riêng dưới dạng một hệ thống lý luận. Ngoài ra cũng cần chú ý rằng, những ý kiến bổ sung, giải thích của Ăngghen</w:t>
      </w:r>
      <w:r>
        <w:rPr>
          <w:spacing w:val="-2"/>
          <w:sz w:val="24"/>
        </w:rPr>
        <w:t> </w:t>
      </w:r>
      <w:r>
        <w:rPr>
          <w:sz w:val="24"/>
        </w:rPr>
        <w:t>sau</w:t>
      </w:r>
      <w:r>
        <w:rPr>
          <w:spacing w:val="-2"/>
          <w:sz w:val="24"/>
        </w:rPr>
        <w:t> </w:t>
      </w:r>
      <w:r>
        <w:rPr>
          <w:sz w:val="24"/>
        </w:rPr>
        <w:t>khi</w:t>
      </w:r>
      <w:r>
        <w:rPr>
          <w:spacing w:val="-2"/>
          <w:sz w:val="24"/>
        </w:rPr>
        <w:t> </w:t>
      </w:r>
      <w:r>
        <w:rPr>
          <w:sz w:val="24"/>
        </w:rPr>
        <w:t>Mác</w:t>
      </w:r>
      <w:r>
        <w:rPr>
          <w:spacing w:val="-2"/>
          <w:sz w:val="24"/>
        </w:rPr>
        <w:t> </w:t>
      </w:r>
      <w:r>
        <w:rPr>
          <w:sz w:val="24"/>
        </w:rPr>
        <w:t>qua</w:t>
      </w:r>
      <w:r>
        <w:rPr>
          <w:spacing w:val="-2"/>
          <w:sz w:val="24"/>
        </w:rPr>
        <w:t> </w:t>
      </w:r>
      <w:r>
        <w:rPr>
          <w:sz w:val="24"/>
        </w:rPr>
        <w:t>đời</w:t>
      </w:r>
      <w:r>
        <w:rPr>
          <w:spacing w:val="-2"/>
          <w:sz w:val="24"/>
        </w:rPr>
        <w:t> </w:t>
      </w:r>
      <w:r>
        <w:rPr>
          <w:sz w:val="24"/>
        </w:rPr>
        <w:t>đối</w:t>
      </w:r>
      <w:r>
        <w:rPr>
          <w:spacing w:val="-2"/>
          <w:sz w:val="24"/>
        </w:rPr>
        <w:t> </w:t>
      </w:r>
      <w:r>
        <w:rPr>
          <w:sz w:val="24"/>
        </w:rPr>
        <w:t>với</w:t>
      </w:r>
      <w:r>
        <w:rPr>
          <w:spacing w:val="-2"/>
          <w:sz w:val="24"/>
        </w:rPr>
        <w:t> </w:t>
      </w:r>
      <w:r>
        <w:rPr>
          <w:sz w:val="24"/>
        </w:rPr>
        <w:t>một</w:t>
      </w:r>
      <w:r>
        <w:rPr>
          <w:spacing w:val="-2"/>
          <w:sz w:val="24"/>
        </w:rPr>
        <w:t> </w:t>
      </w:r>
      <w:r>
        <w:rPr>
          <w:sz w:val="24"/>
        </w:rPr>
        <w:t>số</w:t>
      </w:r>
      <w:r>
        <w:rPr>
          <w:spacing w:val="-2"/>
          <w:sz w:val="24"/>
        </w:rPr>
        <w:t> </w:t>
      </w:r>
      <w:r>
        <w:rPr>
          <w:sz w:val="24"/>
        </w:rPr>
        <w:t>luận</w:t>
      </w:r>
      <w:r>
        <w:rPr>
          <w:spacing w:val="-2"/>
          <w:sz w:val="24"/>
        </w:rPr>
        <w:t> </w:t>
      </w:r>
      <w:r>
        <w:rPr>
          <w:sz w:val="24"/>
        </w:rPr>
        <w:t>điểm</w:t>
      </w:r>
      <w:r>
        <w:rPr>
          <w:spacing w:val="-4"/>
          <w:sz w:val="24"/>
        </w:rPr>
        <w:t> </w:t>
      </w:r>
      <w:r>
        <w:rPr>
          <w:sz w:val="24"/>
        </w:rPr>
        <w:t>của</w:t>
      </w:r>
      <w:r>
        <w:rPr>
          <w:spacing w:val="-4"/>
          <w:sz w:val="24"/>
        </w:rPr>
        <w:t> </w:t>
      </w:r>
      <w:r>
        <w:rPr>
          <w:sz w:val="24"/>
        </w:rPr>
        <w:t>các</w:t>
      </w:r>
      <w:r>
        <w:rPr>
          <w:spacing w:val="-4"/>
          <w:sz w:val="24"/>
        </w:rPr>
        <w:t> </w:t>
      </w:r>
      <w:r>
        <w:rPr>
          <w:sz w:val="24"/>
        </w:rPr>
        <w:t>ông</w:t>
      </w:r>
      <w:r>
        <w:rPr>
          <w:spacing w:val="-4"/>
          <w:sz w:val="24"/>
        </w:rPr>
        <w:t> </w:t>
      </w:r>
      <w:r>
        <w:rPr>
          <w:sz w:val="24"/>
        </w:rPr>
        <w:t>trước</w:t>
      </w:r>
      <w:r>
        <w:rPr>
          <w:spacing w:val="-4"/>
          <w:sz w:val="24"/>
        </w:rPr>
        <w:t> </w:t>
      </w:r>
      <w:r>
        <w:rPr>
          <w:sz w:val="24"/>
        </w:rPr>
        <w:t>đây</w:t>
      </w:r>
      <w:r>
        <w:rPr>
          <w:spacing w:val="-5"/>
          <w:sz w:val="24"/>
        </w:rPr>
        <w:t> </w:t>
      </w:r>
      <w:r>
        <w:rPr>
          <w:sz w:val="24"/>
        </w:rPr>
        <w:t>cũng</w:t>
      </w:r>
      <w:r>
        <w:rPr>
          <w:spacing w:val="-4"/>
          <w:sz w:val="24"/>
        </w:rPr>
        <w:t> </w:t>
      </w:r>
      <w:r>
        <w:rPr>
          <w:sz w:val="24"/>
        </w:rPr>
        <w:t>có</w:t>
      </w:r>
      <w:r>
        <w:rPr>
          <w:spacing w:val="-5"/>
          <w:sz w:val="24"/>
        </w:rPr>
        <w:t> </w:t>
      </w:r>
      <w:r>
        <w:rPr>
          <w:sz w:val="24"/>
        </w:rPr>
        <w:t>ý nghĩa rất quan trọng trong việc phát triển học thuyết Mác.</w:t>
      </w:r>
    </w:p>
    <w:p>
      <w:pPr>
        <w:pStyle w:val="BodyText"/>
        <w:spacing w:line="295" w:lineRule="auto" w:before="125"/>
      </w:pPr>
      <w:r>
        <w:rPr/>
        <w:t>Tác phẩm </w:t>
      </w:r>
      <w:r>
        <w:rPr>
          <w:i/>
        </w:rPr>
        <w:t>Cách mạng và phản cách mạng ở Đức </w:t>
      </w:r>
      <w:r>
        <w:rPr/>
        <w:t>của Ph.Ăngghen đã phân tích</w:t>
      </w:r>
      <w:r>
        <w:rPr>
          <w:spacing w:val="40"/>
        </w:rPr>
        <w:t> </w:t>
      </w:r>
      <w:r>
        <w:rPr/>
        <w:t>sâu sắc nguyên nhân, tính chất và động lực của cuộc cách mạng ở Đức năm 1848 -</w:t>
      </w:r>
      <w:r>
        <w:rPr>
          <w:spacing w:val="40"/>
        </w:rPr>
        <w:t> </w:t>
      </w:r>
      <w:r>
        <w:rPr/>
        <w:t>1849, khả</w:t>
      </w:r>
      <w:r>
        <w:rPr>
          <w:spacing w:val="-3"/>
        </w:rPr>
        <w:t> </w:t>
      </w:r>
      <w:r>
        <w:rPr/>
        <w:t>năng</w:t>
      </w:r>
      <w:r>
        <w:rPr>
          <w:spacing w:val="-3"/>
        </w:rPr>
        <w:t> </w:t>
      </w:r>
      <w:r>
        <w:rPr/>
        <w:t>phát</w:t>
      </w:r>
      <w:r>
        <w:rPr>
          <w:spacing w:val="-3"/>
        </w:rPr>
        <w:t> </w:t>
      </w:r>
      <w:r>
        <w:rPr/>
        <w:t>triển</w:t>
      </w:r>
      <w:r>
        <w:rPr>
          <w:spacing w:val="-3"/>
        </w:rPr>
        <w:t> </w:t>
      </w:r>
      <w:r>
        <w:rPr/>
        <w:t>và</w:t>
      </w:r>
      <w:r>
        <w:rPr>
          <w:spacing w:val="-3"/>
        </w:rPr>
        <w:t> </w:t>
      </w:r>
      <w:r>
        <w:rPr/>
        <w:t>thái</w:t>
      </w:r>
      <w:r>
        <w:rPr>
          <w:spacing w:val="-3"/>
        </w:rPr>
        <w:t> </w:t>
      </w:r>
      <w:r>
        <w:rPr/>
        <w:t>độ</w:t>
      </w:r>
      <w:r>
        <w:rPr>
          <w:spacing w:val="-2"/>
        </w:rPr>
        <w:t> </w:t>
      </w:r>
      <w:r>
        <w:rPr/>
        <w:t>của</w:t>
      </w:r>
      <w:r>
        <w:rPr>
          <w:spacing w:val="-3"/>
        </w:rPr>
        <w:t> </w:t>
      </w:r>
      <w:r>
        <w:rPr/>
        <w:t>nó</w:t>
      </w:r>
      <w:r>
        <w:rPr>
          <w:spacing w:val="-3"/>
        </w:rPr>
        <w:t> </w:t>
      </w:r>
      <w:r>
        <w:rPr/>
        <w:t>đối</w:t>
      </w:r>
      <w:r>
        <w:rPr>
          <w:spacing w:val="-3"/>
        </w:rPr>
        <w:t> </w:t>
      </w:r>
      <w:r>
        <w:rPr/>
        <w:t>với</w:t>
      </w:r>
      <w:r>
        <w:rPr>
          <w:spacing w:val="-3"/>
        </w:rPr>
        <w:t> </w:t>
      </w:r>
      <w:r>
        <w:rPr/>
        <w:t>giai</w:t>
      </w:r>
      <w:r>
        <w:rPr>
          <w:spacing w:val="-3"/>
        </w:rPr>
        <w:t> </w:t>
      </w:r>
      <w:r>
        <w:rPr/>
        <w:t>cấp</w:t>
      </w:r>
      <w:r>
        <w:rPr>
          <w:spacing w:val="-3"/>
        </w:rPr>
        <w:t> </w:t>
      </w:r>
      <w:r>
        <w:rPr/>
        <w:t>trung</w:t>
      </w:r>
      <w:r>
        <w:rPr>
          <w:spacing w:val="-1"/>
        </w:rPr>
        <w:t> </w:t>
      </w:r>
      <w:r>
        <w:rPr/>
        <w:t>gian, cũng như đối với phong</w:t>
      </w:r>
      <w:r>
        <w:rPr>
          <w:spacing w:val="-2"/>
        </w:rPr>
        <w:t> </w:t>
      </w:r>
      <w:r>
        <w:rPr/>
        <w:t>trào</w:t>
      </w:r>
      <w:r>
        <w:rPr>
          <w:spacing w:val="-2"/>
        </w:rPr>
        <w:t> </w:t>
      </w:r>
      <w:r>
        <w:rPr/>
        <w:t>đấu</w:t>
      </w:r>
      <w:r>
        <w:rPr>
          <w:spacing w:val="-2"/>
        </w:rPr>
        <w:t> </w:t>
      </w:r>
      <w:r>
        <w:rPr/>
        <w:t>tranh</w:t>
      </w:r>
      <w:r>
        <w:rPr>
          <w:spacing w:val="-2"/>
        </w:rPr>
        <w:t> </w:t>
      </w:r>
      <w:r>
        <w:rPr/>
        <w:t>của</w:t>
      </w:r>
      <w:r>
        <w:rPr>
          <w:spacing w:val="-2"/>
        </w:rPr>
        <w:t> </w:t>
      </w:r>
      <w:r>
        <w:rPr/>
        <w:t>giai</w:t>
      </w:r>
      <w:r>
        <w:rPr>
          <w:spacing w:val="-2"/>
        </w:rPr>
        <w:t> </w:t>
      </w:r>
      <w:r>
        <w:rPr/>
        <w:t>cấp</w:t>
      </w:r>
      <w:r>
        <w:rPr>
          <w:spacing w:val="-2"/>
        </w:rPr>
        <w:t> </w:t>
      </w:r>
      <w:r>
        <w:rPr/>
        <w:t>công</w:t>
      </w:r>
      <w:r>
        <w:rPr>
          <w:spacing w:val="-2"/>
        </w:rPr>
        <w:t> </w:t>
      </w:r>
      <w:r>
        <w:rPr/>
        <w:t>nhân,</w:t>
      </w:r>
      <w:r>
        <w:rPr>
          <w:spacing w:val="-2"/>
        </w:rPr>
        <w:t> </w:t>
      </w:r>
      <w:r>
        <w:rPr/>
        <w:t>qua</w:t>
      </w:r>
      <w:r>
        <w:rPr>
          <w:spacing w:val="-3"/>
        </w:rPr>
        <w:t> </w:t>
      </w:r>
      <w:r>
        <w:rPr/>
        <w:t>đó</w:t>
      </w:r>
      <w:r>
        <w:rPr>
          <w:spacing w:val="-2"/>
        </w:rPr>
        <w:t> </w:t>
      </w:r>
      <w:r>
        <w:rPr/>
        <w:t>làm</w:t>
      </w:r>
      <w:r>
        <w:rPr>
          <w:spacing w:val="-3"/>
        </w:rPr>
        <w:t> </w:t>
      </w:r>
      <w:r>
        <w:rPr/>
        <w:t>phong</w:t>
      </w:r>
      <w:r>
        <w:rPr>
          <w:spacing w:val="-2"/>
        </w:rPr>
        <w:t> </w:t>
      </w:r>
      <w:r>
        <w:rPr/>
        <w:t>phú</w:t>
      </w:r>
      <w:r>
        <w:rPr>
          <w:spacing w:val="-2"/>
        </w:rPr>
        <w:t> </w:t>
      </w:r>
      <w:r>
        <w:rPr/>
        <w:t>thêm</w:t>
      </w:r>
      <w:r>
        <w:rPr>
          <w:spacing w:val="-3"/>
        </w:rPr>
        <w:t> </w:t>
      </w:r>
      <w:r>
        <w:rPr/>
        <w:t>lý</w:t>
      </w:r>
      <w:r>
        <w:rPr>
          <w:spacing w:val="-2"/>
        </w:rPr>
        <w:t> </w:t>
      </w:r>
      <w:r>
        <w:rPr/>
        <w:t>luận</w:t>
      </w:r>
      <w:r>
        <w:rPr>
          <w:spacing w:val="-2"/>
        </w:rPr>
        <w:t> </w:t>
      </w:r>
      <w:r>
        <w:rPr/>
        <w:t>mácxít về cách mạng. Tác phẩm cũng chỉ ra nguyên nhân kinh tế sâu xa của mọi cuộc cách mạng là mâu thuẫn giữa lực lượng sản xuất tiến bộ và quan hệ sản xuất lạc hậu, chứng minh tính quy luật của cách mạng, vai trò quyết định của quần chúng nhân dân trong lịch sử, và nhiều vấn đề quan trọng khác.</w:t>
      </w:r>
    </w:p>
    <w:p>
      <w:pPr>
        <w:pStyle w:val="BodyText"/>
        <w:spacing w:line="295" w:lineRule="auto" w:before="125"/>
        <w:ind w:right="131"/>
      </w:pPr>
      <w:r>
        <w:rPr/>
        <w:t>Tác phẩm </w:t>
      </w:r>
      <w:r>
        <w:rPr>
          <w:i/>
        </w:rPr>
        <w:t>Chống Đuyrinh </w:t>
      </w:r>
      <w:r>
        <w:rPr/>
        <w:t>(Ông Oighen Đuyrinh đảo lộn khoa học) của Ph.Ăngghen được viết vào mùa thu năm 1876 đến giữa năm 1878, là một trong những tác phẩm quan trọng nhất đánh dấu sự phát triển của triết học Mác nói riêng và chủ nghĩa Mác nói chung. Tác phẩm gồm ba phần chính: Phần thứ nhất: triết học; phần thứ hai: kinh tế chính trị học; phần thứ ba: chủ nghĩa xã hội. Trong tác phẩm này, lần đầu tiên Ph.Ăngghen trình bày hoàn chỉnh thế giới quan mácxít về chủ nghĩa duy vật biện chứng và chủ nghĩa duy vật lịch sử, kinh tế chính trị học, chủ nghĩa xã hội khoa học, và chỉ ra mối liên hệ hữu cơ giữa ba bộ phận hợp thành chủ nghĩa Mác.</w:t>
      </w:r>
    </w:p>
    <w:p>
      <w:pPr>
        <w:pStyle w:val="BodyText"/>
        <w:spacing w:line="295" w:lineRule="auto" w:before="124"/>
        <w:ind w:right="126"/>
      </w:pPr>
      <w:r>
        <w:rPr/>
        <w:t>Cần lưu ý, tuy đây là tác phẩm của Ph.Ăngghen, nhưng như chính ông đã nói</w:t>
      </w:r>
      <w:r>
        <w:rPr>
          <w:spacing w:val="40"/>
        </w:rPr>
        <w:t> </w:t>
      </w:r>
      <w:r>
        <w:rPr/>
        <w:t>trong </w:t>
      </w:r>
      <w:r>
        <w:rPr>
          <w:i/>
        </w:rPr>
        <w:t>Lời tựa viết cho ba lần xuất bản</w:t>
      </w:r>
      <w:r>
        <w:rPr/>
        <w:t>, một phần hết sức lớn của cuốn sách là do C.Mác </w:t>
      </w:r>
      <w:r>
        <w:rPr>
          <w:spacing w:val="-4"/>
        </w:rPr>
        <w:t>đặt</w:t>
      </w:r>
      <w:r>
        <w:rPr>
          <w:spacing w:val="-11"/>
        </w:rPr>
        <w:t> </w:t>
      </w:r>
      <w:r>
        <w:rPr>
          <w:spacing w:val="-4"/>
        </w:rPr>
        <w:t>cơ</w:t>
      </w:r>
      <w:r>
        <w:rPr>
          <w:spacing w:val="-11"/>
        </w:rPr>
        <w:t> </w:t>
      </w:r>
      <w:r>
        <w:rPr>
          <w:spacing w:val="-4"/>
        </w:rPr>
        <w:t>sở</w:t>
      </w:r>
      <w:r>
        <w:rPr>
          <w:spacing w:val="-11"/>
        </w:rPr>
        <w:t> </w:t>
      </w:r>
      <w:r>
        <w:rPr>
          <w:spacing w:val="-4"/>
        </w:rPr>
        <w:t>và</w:t>
      </w:r>
      <w:r>
        <w:rPr>
          <w:spacing w:val="-11"/>
        </w:rPr>
        <w:t> </w:t>
      </w:r>
      <w:r>
        <w:rPr>
          <w:spacing w:val="-4"/>
        </w:rPr>
        <w:t>phát</w:t>
      </w:r>
      <w:r>
        <w:rPr>
          <w:spacing w:val="-11"/>
        </w:rPr>
        <w:t> </w:t>
      </w:r>
      <w:r>
        <w:rPr>
          <w:spacing w:val="-4"/>
        </w:rPr>
        <w:t>triển,</w:t>
      </w:r>
      <w:r>
        <w:rPr>
          <w:spacing w:val="-11"/>
        </w:rPr>
        <w:t> </w:t>
      </w:r>
      <w:r>
        <w:rPr>
          <w:spacing w:val="-4"/>
        </w:rPr>
        <w:t>bản</w:t>
      </w:r>
      <w:r>
        <w:rPr>
          <w:spacing w:val="-11"/>
        </w:rPr>
        <w:t> </w:t>
      </w:r>
      <w:r>
        <w:rPr>
          <w:spacing w:val="-4"/>
        </w:rPr>
        <w:t>thân</w:t>
      </w:r>
      <w:r>
        <w:rPr>
          <w:spacing w:val="-11"/>
        </w:rPr>
        <w:t> </w:t>
      </w:r>
      <w:r>
        <w:rPr>
          <w:spacing w:val="-4"/>
        </w:rPr>
        <w:t>C.Mác</w:t>
      </w:r>
      <w:r>
        <w:rPr>
          <w:spacing w:val="-11"/>
        </w:rPr>
        <w:t> </w:t>
      </w:r>
      <w:r>
        <w:rPr>
          <w:spacing w:val="-4"/>
        </w:rPr>
        <w:t>đã</w:t>
      </w:r>
      <w:r>
        <w:rPr>
          <w:spacing w:val="-11"/>
        </w:rPr>
        <w:t> </w:t>
      </w:r>
      <w:r>
        <w:rPr>
          <w:spacing w:val="-4"/>
        </w:rPr>
        <w:t>viết</w:t>
      </w:r>
      <w:r>
        <w:rPr>
          <w:spacing w:val="-11"/>
        </w:rPr>
        <w:t> </w:t>
      </w:r>
      <w:r>
        <w:rPr>
          <w:spacing w:val="-4"/>
        </w:rPr>
        <w:t>chương</w:t>
      </w:r>
      <w:r>
        <w:rPr>
          <w:spacing w:val="-11"/>
        </w:rPr>
        <w:t> </w:t>
      </w:r>
      <w:r>
        <w:rPr>
          <w:spacing w:val="-4"/>
        </w:rPr>
        <w:t>thứ</w:t>
      </w:r>
      <w:r>
        <w:rPr>
          <w:spacing w:val="-11"/>
        </w:rPr>
        <w:t> </w:t>
      </w:r>
      <w:r>
        <w:rPr>
          <w:spacing w:val="-4"/>
        </w:rPr>
        <w:t>X</w:t>
      </w:r>
      <w:r>
        <w:rPr>
          <w:spacing w:val="-11"/>
        </w:rPr>
        <w:t> </w:t>
      </w:r>
      <w:r>
        <w:rPr>
          <w:spacing w:val="-4"/>
        </w:rPr>
        <w:t>trong</w:t>
      </w:r>
      <w:r>
        <w:rPr>
          <w:spacing w:val="-11"/>
        </w:rPr>
        <w:t> </w:t>
      </w:r>
      <w:r>
        <w:rPr>
          <w:spacing w:val="-4"/>
        </w:rPr>
        <w:t>phần</w:t>
      </w:r>
      <w:r>
        <w:rPr>
          <w:spacing w:val="-11"/>
        </w:rPr>
        <w:t> </w:t>
      </w:r>
      <w:r>
        <w:rPr>
          <w:spacing w:val="-4"/>
        </w:rPr>
        <w:t>Kinh</w:t>
      </w:r>
      <w:r>
        <w:rPr>
          <w:spacing w:val="-11"/>
        </w:rPr>
        <w:t> </w:t>
      </w:r>
      <w:r>
        <w:rPr>
          <w:spacing w:val="-4"/>
        </w:rPr>
        <w:t>tế</w:t>
      </w:r>
      <w:r>
        <w:rPr>
          <w:spacing w:val="-11"/>
        </w:rPr>
        <w:t> </w:t>
      </w:r>
      <w:r>
        <w:rPr>
          <w:spacing w:val="-4"/>
        </w:rPr>
        <w:t>chính</w:t>
      </w:r>
      <w:r>
        <w:rPr>
          <w:spacing w:val="-11"/>
        </w:rPr>
        <w:t> </w:t>
      </w:r>
      <w:r>
        <w:rPr>
          <w:spacing w:val="-4"/>
        </w:rPr>
        <w:t>trị</w:t>
      </w:r>
      <w:r>
        <w:rPr>
          <w:spacing w:val="-11"/>
        </w:rPr>
        <w:t> </w:t>
      </w:r>
      <w:r>
        <w:rPr>
          <w:spacing w:val="-4"/>
        </w:rPr>
        <w:t>học </w:t>
      </w:r>
      <w:r>
        <w:rPr/>
        <w:t>(Về</w:t>
      </w:r>
      <w:r>
        <w:rPr>
          <w:spacing w:val="-16"/>
        </w:rPr>
        <w:t> </w:t>
      </w:r>
      <w:r>
        <w:rPr/>
        <w:t>quyển</w:t>
      </w:r>
      <w:r>
        <w:rPr>
          <w:spacing w:val="-16"/>
        </w:rPr>
        <w:t> </w:t>
      </w:r>
      <w:r>
        <w:rPr>
          <w:i/>
        </w:rPr>
        <w:t>Lịch</w:t>
      </w:r>
      <w:r>
        <w:rPr>
          <w:i/>
          <w:spacing w:val="-16"/>
        </w:rPr>
        <w:t> </w:t>
      </w:r>
      <w:r>
        <w:rPr>
          <w:i/>
        </w:rPr>
        <w:t>sử</w:t>
      </w:r>
      <w:r>
        <w:rPr>
          <w:i/>
          <w:spacing w:val="-15"/>
        </w:rPr>
        <w:t> </w:t>
      </w:r>
      <w:r>
        <w:rPr>
          <w:i/>
        </w:rPr>
        <w:t>phê</w:t>
      </w:r>
      <w:r>
        <w:rPr>
          <w:i/>
          <w:spacing w:val="-15"/>
        </w:rPr>
        <w:t> </w:t>
      </w:r>
      <w:r>
        <w:rPr>
          <w:i/>
        </w:rPr>
        <w:t>phán</w:t>
      </w:r>
      <w:r>
        <w:rPr/>
        <w:t>).</w:t>
      </w:r>
    </w:p>
    <w:p>
      <w:pPr>
        <w:pStyle w:val="BodyText"/>
        <w:spacing w:line="295" w:lineRule="auto" w:before="123"/>
        <w:ind w:right="132"/>
      </w:pPr>
      <w:r>
        <w:rPr/>
        <w:t>Trong khoảng thời gian từ năm 1873 đến năm 1883 Ph.Ăngghen đã soạn thảo tập </w:t>
      </w:r>
      <w:r>
        <w:rPr>
          <w:i/>
        </w:rPr>
        <w:t>Biện chứng của tự nhiên </w:t>
      </w:r>
      <w:r>
        <w:rPr/>
        <w:t>(gồm những bút ký và những đoạn văn còn dưới dạng bản</w:t>
      </w:r>
      <w:r>
        <w:rPr>
          <w:spacing w:val="40"/>
        </w:rPr>
        <w:t> </w:t>
      </w:r>
      <w:r>
        <w:rPr/>
        <w:t>thảo, chưa hoàn thành, được xuất bản toàn bộ</w:t>
      </w:r>
      <w:r>
        <w:rPr>
          <w:spacing w:val="-1"/>
        </w:rPr>
        <w:t> </w:t>
      </w:r>
      <w:r>
        <w:rPr/>
        <w:t>lần đầu</w:t>
      </w:r>
      <w:r>
        <w:rPr>
          <w:spacing w:val="-1"/>
        </w:rPr>
        <w:t> </w:t>
      </w:r>
      <w:r>
        <w:rPr/>
        <w:t>năm</w:t>
      </w:r>
      <w:r>
        <w:rPr>
          <w:spacing w:val="-2"/>
        </w:rPr>
        <w:t> </w:t>
      </w:r>
      <w:r>
        <w:rPr/>
        <w:t>1925</w:t>
      </w:r>
      <w:r>
        <w:rPr>
          <w:spacing w:val="-1"/>
        </w:rPr>
        <w:t> </w:t>
      </w:r>
      <w:r>
        <w:rPr/>
        <w:t>ở Liên Xô).</w:t>
      </w:r>
    </w:p>
    <w:p>
      <w:pPr>
        <w:pStyle w:val="BodyText"/>
        <w:spacing w:line="295" w:lineRule="auto" w:before="121"/>
        <w:ind w:right="134"/>
      </w:pPr>
      <w:r>
        <w:rPr/>
        <w:t>Tác phẩm</w:t>
      </w:r>
      <w:r>
        <w:rPr>
          <w:spacing w:val="-1"/>
        </w:rPr>
        <w:t> </w:t>
      </w:r>
      <w:r>
        <w:rPr/>
        <w:t>được viết nhằm khái quát về mặt triết học những thành tựu về khoa học tự</w:t>
      </w:r>
      <w:r>
        <w:rPr>
          <w:spacing w:val="-1"/>
        </w:rPr>
        <w:t> </w:t>
      </w:r>
      <w:r>
        <w:rPr/>
        <w:t>nhiên đạt</w:t>
      </w:r>
      <w:r>
        <w:rPr>
          <w:spacing w:val="-1"/>
        </w:rPr>
        <w:t> </w:t>
      </w:r>
      <w:r>
        <w:rPr/>
        <w:t>được vào giữa thế kỷ XIX nhằm</w:t>
      </w:r>
      <w:r>
        <w:rPr>
          <w:spacing w:val="-2"/>
        </w:rPr>
        <w:t> </w:t>
      </w:r>
      <w:r>
        <w:rPr/>
        <w:t>bổ sung và phát triển phép biện chứng duy </w:t>
      </w:r>
      <w:r>
        <w:rPr>
          <w:spacing w:val="-4"/>
        </w:rPr>
        <w:t>vật.</w:t>
      </w:r>
    </w:p>
    <w:p>
      <w:pPr>
        <w:pStyle w:val="BodyText"/>
        <w:spacing w:after="0" w:line="295" w:lineRule="auto"/>
        <w:sectPr>
          <w:pgSz w:w="11900" w:h="16840"/>
          <w:pgMar w:header="0" w:footer="1143" w:top="1420" w:bottom="1340" w:left="1700" w:right="1275"/>
        </w:sectPr>
      </w:pPr>
    </w:p>
    <w:p>
      <w:pPr>
        <w:pStyle w:val="BodyText"/>
        <w:spacing w:line="295" w:lineRule="auto" w:before="60"/>
      </w:pPr>
      <w:r>
        <w:rPr/>
        <w:t>Sau khi C.Mác mất (1883), Ph.Ăngghen, một mặt, tập trung sức lực và trí tuệ để chuẩn bị cho việc xuất bản tập hai và tập ba bộ </w:t>
      </w:r>
      <w:r>
        <w:rPr>
          <w:i/>
        </w:rPr>
        <w:t>Tư bản </w:t>
      </w:r>
      <w:r>
        <w:rPr/>
        <w:t>- một việc làm mà sau này được V.I.Lênin đánh giá như là việc Ph.Ăngghen đã xây dựng cho người bạn của mình một đài kỷ niệm vĩ đại và trên đó Ph.Ăngghen không ngờ đã khắc luôn tên tuổi của mình, - mặt khác, tiếp tục lãnh đạo phong trào đấu tranh của giai cấp công nhân và hoàn thành các tác phẩm triết học quan trọng của mình, trong đó đặc biệt có các tác phẩm </w:t>
      </w:r>
      <w:r>
        <w:rPr>
          <w:i/>
        </w:rPr>
        <w:t>Nguồn gốc</w:t>
      </w:r>
      <w:r>
        <w:rPr>
          <w:i/>
          <w:spacing w:val="-10"/>
        </w:rPr>
        <w:t> </w:t>
      </w:r>
      <w:r>
        <w:rPr>
          <w:i/>
        </w:rPr>
        <w:t>của</w:t>
      </w:r>
      <w:r>
        <w:rPr>
          <w:i/>
          <w:spacing w:val="-10"/>
        </w:rPr>
        <w:t> </w:t>
      </w:r>
      <w:r>
        <w:rPr>
          <w:i/>
        </w:rPr>
        <w:t>gia</w:t>
      </w:r>
      <w:r>
        <w:rPr>
          <w:i/>
          <w:spacing w:val="-9"/>
        </w:rPr>
        <w:t> </w:t>
      </w:r>
      <w:r>
        <w:rPr>
          <w:i/>
        </w:rPr>
        <w:t>đình,</w:t>
      </w:r>
      <w:r>
        <w:rPr>
          <w:i/>
          <w:spacing w:val="-10"/>
        </w:rPr>
        <w:t> </w:t>
      </w:r>
      <w:r>
        <w:rPr>
          <w:i/>
        </w:rPr>
        <w:t>của</w:t>
      </w:r>
      <w:r>
        <w:rPr>
          <w:i/>
          <w:spacing w:val="-10"/>
        </w:rPr>
        <w:t> </w:t>
      </w:r>
      <w:r>
        <w:rPr>
          <w:i/>
        </w:rPr>
        <w:t>chế</w:t>
      </w:r>
      <w:r>
        <w:rPr>
          <w:i/>
          <w:spacing w:val="-10"/>
        </w:rPr>
        <w:t> </w:t>
      </w:r>
      <w:r>
        <w:rPr>
          <w:i/>
        </w:rPr>
        <w:t>độ</w:t>
      </w:r>
      <w:r>
        <w:rPr>
          <w:i/>
          <w:spacing w:val="-10"/>
        </w:rPr>
        <w:t> </w:t>
      </w:r>
      <w:r>
        <w:rPr>
          <w:i/>
        </w:rPr>
        <w:t>tư</w:t>
      </w:r>
      <w:r>
        <w:rPr>
          <w:i/>
          <w:spacing w:val="-10"/>
        </w:rPr>
        <w:t> </w:t>
      </w:r>
      <w:r>
        <w:rPr>
          <w:i/>
        </w:rPr>
        <w:t>hữu</w:t>
      </w:r>
      <w:r>
        <w:rPr>
          <w:i/>
          <w:spacing w:val="-10"/>
        </w:rPr>
        <w:t> </w:t>
      </w:r>
      <w:r>
        <w:rPr>
          <w:i/>
        </w:rPr>
        <w:t>và</w:t>
      </w:r>
      <w:r>
        <w:rPr>
          <w:i/>
          <w:spacing w:val="-10"/>
        </w:rPr>
        <w:t> </w:t>
      </w:r>
      <w:r>
        <w:rPr>
          <w:i/>
        </w:rPr>
        <w:t>của</w:t>
      </w:r>
      <w:r>
        <w:rPr>
          <w:i/>
          <w:spacing w:val="-10"/>
        </w:rPr>
        <w:t> </w:t>
      </w:r>
      <w:r>
        <w:rPr>
          <w:i/>
        </w:rPr>
        <w:t>nhà</w:t>
      </w:r>
      <w:r>
        <w:rPr>
          <w:i/>
          <w:spacing w:val="-10"/>
        </w:rPr>
        <w:t> </w:t>
      </w:r>
      <w:r>
        <w:rPr>
          <w:i/>
        </w:rPr>
        <w:t>nước</w:t>
      </w:r>
      <w:r>
        <w:rPr>
          <w:i/>
          <w:spacing w:val="-10"/>
        </w:rPr>
        <w:t> </w:t>
      </w:r>
      <w:r>
        <w:rPr/>
        <w:t>(1884),</w:t>
      </w:r>
      <w:r>
        <w:rPr>
          <w:spacing w:val="-7"/>
        </w:rPr>
        <w:t> </w:t>
      </w:r>
      <w:r>
        <w:rPr>
          <w:i/>
        </w:rPr>
        <w:t>Lútvích</w:t>
      </w:r>
      <w:r>
        <w:rPr>
          <w:i/>
          <w:spacing w:val="-6"/>
        </w:rPr>
        <w:t> </w:t>
      </w:r>
      <w:r>
        <w:rPr>
          <w:i/>
        </w:rPr>
        <w:t>Phoiơbắc</w:t>
      </w:r>
      <w:r>
        <w:rPr>
          <w:i/>
          <w:spacing w:val="-6"/>
        </w:rPr>
        <w:t> </w:t>
      </w:r>
      <w:r>
        <w:rPr>
          <w:i/>
        </w:rPr>
        <w:t>và</w:t>
      </w:r>
      <w:r>
        <w:rPr>
          <w:i/>
          <w:spacing w:val="-6"/>
        </w:rPr>
        <w:t> </w:t>
      </w:r>
      <w:r>
        <w:rPr>
          <w:i/>
        </w:rPr>
        <w:t>sự</w:t>
      </w:r>
      <w:r>
        <w:rPr>
          <w:i/>
          <w:spacing w:val="-8"/>
        </w:rPr>
        <w:t> </w:t>
      </w:r>
      <w:r>
        <w:rPr>
          <w:i/>
        </w:rPr>
        <w:t>cáo chung của triết học cổ điển Đức </w:t>
      </w:r>
      <w:r>
        <w:rPr/>
        <w:t>(1886).</w:t>
      </w:r>
    </w:p>
    <w:p>
      <w:pPr>
        <w:pStyle w:val="BodyText"/>
        <w:spacing w:line="295" w:lineRule="auto" w:before="123"/>
      </w:pPr>
      <w:r>
        <w:rPr/>
        <w:t>Tác phẩm </w:t>
      </w:r>
      <w:r>
        <w:rPr>
          <w:i/>
        </w:rPr>
        <w:t>Nguồn gốc của gia đình, của chế độ tư hữu và của nhà nước </w:t>
      </w:r>
      <w:r>
        <w:rPr/>
        <w:t>được Ph.Ăngghen</w:t>
      </w:r>
      <w:r>
        <w:rPr>
          <w:spacing w:val="-15"/>
        </w:rPr>
        <w:t> </w:t>
      </w:r>
      <w:r>
        <w:rPr/>
        <w:t>viết</w:t>
      </w:r>
      <w:r>
        <w:rPr>
          <w:spacing w:val="-10"/>
        </w:rPr>
        <w:t> </w:t>
      </w:r>
      <w:r>
        <w:rPr/>
        <w:t>từ</w:t>
      </w:r>
      <w:r>
        <w:rPr>
          <w:spacing w:val="-7"/>
        </w:rPr>
        <w:t> </w:t>
      </w:r>
      <w:r>
        <w:rPr/>
        <w:t>tháng</w:t>
      </w:r>
      <w:r>
        <w:rPr>
          <w:spacing w:val="-8"/>
        </w:rPr>
        <w:t> </w:t>
      </w:r>
      <w:r>
        <w:rPr/>
        <w:t>ba</w:t>
      </w:r>
      <w:r>
        <w:rPr>
          <w:spacing w:val="-8"/>
        </w:rPr>
        <w:t> </w:t>
      </w:r>
      <w:r>
        <w:rPr/>
        <w:t>đến</w:t>
      </w:r>
      <w:r>
        <w:rPr>
          <w:spacing w:val="-15"/>
        </w:rPr>
        <w:t> </w:t>
      </w:r>
      <w:r>
        <w:rPr/>
        <w:t>tháng</w:t>
      </w:r>
      <w:r>
        <w:rPr>
          <w:spacing w:val="-15"/>
        </w:rPr>
        <w:t> </w:t>
      </w:r>
      <w:r>
        <w:rPr/>
        <w:t>năm</w:t>
      </w:r>
      <w:r>
        <w:rPr>
          <w:spacing w:val="-15"/>
        </w:rPr>
        <w:t> </w:t>
      </w:r>
      <w:r>
        <w:rPr/>
        <w:t>và</w:t>
      </w:r>
      <w:r>
        <w:rPr>
          <w:spacing w:val="-15"/>
        </w:rPr>
        <w:t> </w:t>
      </w:r>
      <w:r>
        <w:rPr/>
        <w:t>xuất</w:t>
      </w:r>
      <w:r>
        <w:rPr>
          <w:spacing w:val="-15"/>
        </w:rPr>
        <w:t> </w:t>
      </w:r>
      <w:r>
        <w:rPr/>
        <w:t>bản</w:t>
      </w:r>
      <w:r>
        <w:rPr>
          <w:spacing w:val="-15"/>
        </w:rPr>
        <w:t> </w:t>
      </w:r>
      <w:r>
        <w:rPr/>
        <w:t>vào</w:t>
      </w:r>
      <w:r>
        <w:rPr>
          <w:spacing w:val="-15"/>
        </w:rPr>
        <w:t> </w:t>
      </w:r>
      <w:r>
        <w:rPr/>
        <w:t>tháng</w:t>
      </w:r>
      <w:r>
        <w:rPr>
          <w:spacing w:val="-15"/>
        </w:rPr>
        <w:t> </w:t>
      </w:r>
      <w:r>
        <w:rPr/>
        <w:t>mười</w:t>
      </w:r>
      <w:r>
        <w:rPr>
          <w:spacing w:val="-15"/>
        </w:rPr>
        <w:t> </w:t>
      </w:r>
      <w:r>
        <w:rPr/>
        <w:t>năm</w:t>
      </w:r>
      <w:r>
        <w:rPr>
          <w:spacing w:val="-15"/>
        </w:rPr>
        <w:t> </w:t>
      </w:r>
      <w:r>
        <w:rPr/>
        <w:t>1884.</w:t>
      </w:r>
      <w:r>
        <w:rPr>
          <w:spacing w:val="-15"/>
        </w:rPr>
        <w:t> </w:t>
      </w:r>
      <w:r>
        <w:rPr/>
        <w:t>Trong tác phẩm</w:t>
      </w:r>
      <w:r>
        <w:rPr>
          <w:spacing w:val="-7"/>
        </w:rPr>
        <w:t> </w:t>
      </w:r>
      <w:r>
        <w:rPr/>
        <w:t>đó,</w:t>
      </w:r>
      <w:r>
        <w:rPr>
          <w:spacing w:val="-6"/>
        </w:rPr>
        <w:t> </w:t>
      </w:r>
      <w:r>
        <w:rPr/>
        <w:t>Ph.Ăngghen</w:t>
      </w:r>
      <w:r>
        <w:rPr>
          <w:spacing w:val="-6"/>
        </w:rPr>
        <w:t> </w:t>
      </w:r>
      <w:r>
        <w:rPr/>
        <w:t>dựa</w:t>
      </w:r>
      <w:r>
        <w:rPr>
          <w:spacing w:val="-6"/>
        </w:rPr>
        <w:t> </w:t>
      </w:r>
      <w:r>
        <w:rPr/>
        <w:t>vào</w:t>
      </w:r>
      <w:r>
        <w:rPr>
          <w:spacing w:val="-6"/>
        </w:rPr>
        <w:t> </w:t>
      </w:r>
      <w:r>
        <w:rPr/>
        <w:t>những</w:t>
      </w:r>
      <w:r>
        <w:rPr>
          <w:spacing w:val="-6"/>
        </w:rPr>
        <w:t> </w:t>
      </w:r>
      <w:r>
        <w:rPr/>
        <w:t>phát</w:t>
      </w:r>
      <w:r>
        <w:rPr>
          <w:spacing w:val="-6"/>
        </w:rPr>
        <w:t> </w:t>
      </w:r>
      <w:r>
        <w:rPr/>
        <w:t>hiện</w:t>
      </w:r>
      <w:r>
        <w:rPr>
          <w:spacing w:val="-6"/>
        </w:rPr>
        <w:t> </w:t>
      </w:r>
      <w:r>
        <w:rPr/>
        <w:t>khoa</w:t>
      </w:r>
      <w:r>
        <w:rPr>
          <w:spacing w:val="-6"/>
        </w:rPr>
        <w:t> </w:t>
      </w:r>
      <w:r>
        <w:rPr/>
        <w:t>học</w:t>
      </w:r>
      <w:r>
        <w:rPr>
          <w:spacing w:val="-6"/>
        </w:rPr>
        <w:t> </w:t>
      </w:r>
      <w:r>
        <w:rPr/>
        <w:t>mới</w:t>
      </w:r>
      <w:r>
        <w:rPr>
          <w:spacing w:val="-6"/>
        </w:rPr>
        <w:t> </w:t>
      </w:r>
      <w:r>
        <w:rPr/>
        <w:t>nhất</w:t>
      </w:r>
      <w:r>
        <w:rPr>
          <w:spacing w:val="-5"/>
        </w:rPr>
        <w:t> </w:t>
      </w:r>
      <w:r>
        <w:rPr/>
        <w:t>của</w:t>
      </w:r>
      <w:r>
        <w:rPr>
          <w:spacing w:val="-6"/>
        </w:rPr>
        <w:t> </w:t>
      </w:r>
      <w:r>
        <w:rPr/>
        <w:t>Moócgăng</w:t>
      </w:r>
      <w:r>
        <w:rPr>
          <w:spacing w:val="-6"/>
        </w:rPr>
        <w:t> </w:t>
      </w:r>
      <w:r>
        <w:rPr/>
        <w:t>để phát</w:t>
      </w:r>
      <w:r>
        <w:rPr>
          <w:spacing w:val="-6"/>
        </w:rPr>
        <w:t> </w:t>
      </w:r>
      <w:r>
        <w:rPr/>
        <w:t>triển</w:t>
      </w:r>
      <w:r>
        <w:rPr>
          <w:spacing w:val="-6"/>
        </w:rPr>
        <w:t> </w:t>
      </w:r>
      <w:r>
        <w:rPr/>
        <w:t>quan</w:t>
      </w:r>
      <w:r>
        <w:rPr>
          <w:spacing w:val="-6"/>
        </w:rPr>
        <w:t> </w:t>
      </w:r>
      <w:r>
        <w:rPr/>
        <w:t>điểm</w:t>
      </w:r>
      <w:r>
        <w:rPr>
          <w:spacing w:val="-7"/>
        </w:rPr>
        <w:t> </w:t>
      </w:r>
      <w:r>
        <w:rPr/>
        <w:t>duy</w:t>
      </w:r>
      <w:r>
        <w:rPr>
          <w:spacing w:val="-6"/>
        </w:rPr>
        <w:t> </w:t>
      </w:r>
      <w:r>
        <w:rPr/>
        <w:t>vật</w:t>
      </w:r>
      <w:r>
        <w:rPr>
          <w:spacing w:val="-6"/>
        </w:rPr>
        <w:t> </w:t>
      </w:r>
      <w:r>
        <w:rPr/>
        <w:t>biện</w:t>
      </w:r>
      <w:r>
        <w:rPr>
          <w:spacing w:val="-7"/>
        </w:rPr>
        <w:t> </w:t>
      </w:r>
      <w:r>
        <w:rPr/>
        <w:t>chứng</w:t>
      </w:r>
      <w:r>
        <w:rPr>
          <w:spacing w:val="-6"/>
        </w:rPr>
        <w:t> </w:t>
      </w:r>
      <w:r>
        <w:rPr/>
        <w:t>về</w:t>
      </w:r>
      <w:r>
        <w:rPr>
          <w:spacing w:val="-6"/>
        </w:rPr>
        <w:t> </w:t>
      </w:r>
      <w:r>
        <w:rPr/>
        <w:t>lịch</w:t>
      </w:r>
      <w:r>
        <w:rPr>
          <w:spacing w:val="-7"/>
        </w:rPr>
        <w:t> </w:t>
      </w:r>
      <w:r>
        <w:rPr/>
        <w:t>sử</w:t>
      </w:r>
      <w:r>
        <w:rPr>
          <w:spacing w:val="-7"/>
        </w:rPr>
        <w:t> </w:t>
      </w:r>
      <w:r>
        <w:rPr/>
        <w:t>xã</w:t>
      </w:r>
      <w:r>
        <w:rPr>
          <w:spacing w:val="-6"/>
        </w:rPr>
        <w:t> </w:t>
      </w:r>
      <w:r>
        <w:rPr/>
        <w:t>hội</w:t>
      </w:r>
      <w:r>
        <w:rPr>
          <w:spacing w:val="-13"/>
        </w:rPr>
        <w:t> </w:t>
      </w:r>
      <w:r>
        <w:rPr/>
        <w:t>có</w:t>
      </w:r>
      <w:r>
        <w:rPr>
          <w:spacing w:val="-13"/>
        </w:rPr>
        <w:t> </w:t>
      </w:r>
      <w:r>
        <w:rPr/>
        <w:t>giai</w:t>
      </w:r>
      <w:r>
        <w:rPr>
          <w:spacing w:val="-13"/>
        </w:rPr>
        <w:t> </w:t>
      </w:r>
      <w:r>
        <w:rPr/>
        <w:t>cấp.</w:t>
      </w:r>
      <w:r>
        <w:rPr>
          <w:spacing w:val="-13"/>
        </w:rPr>
        <w:t> </w:t>
      </w:r>
      <w:r>
        <w:rPr/>
        <w:t>Ph.Ăngghen</w:t>
      </w:r>
      <w:r>
        <w:rPr>
          <w:spacing w:val="-13"/>
        </w:rPr>
        <w:t> </w:t>
      </w:r>
      <w:r>
        <w:rPr/>
        <w:t>chứng minh</w:t>
      </w:r>
      <w:r>
        <w:rPr>
          <w:spacing w:val="-11"/>
        </w:rPr>
        <w:t> </w:t>
      </w:r>
      <w:r>
        <w:rPr/>
        <w:t>rằng,</w:t>
      </w:r>
      <w:r>
        <w:rPr>
          <w:spacing w:val="-12"/>
        </w:rPr>
        <w:t> </w:t>
      </w:r>
      <w:r>
        <w:rPr/>
        <w:t>sự</w:t>
      </w:r>
      <w:r>
        <w:rPr>
          <w:spacing w:val="-13"/>
        </w:rPr>
        <w:t> </w:t>
      </w:r>
      <w:r>
        <w:rPr/>
        <w:t>phát</w:t>
      </w:r>
      <w:r>
        <w:rPr>
          <w:spacing w:val="-12"/>
        </w:rPr>
        <w:t> </w:t>
      </w:r>
      <w:r>
        <w:rPr/>
        <w:t>triển</w:t>
      </w:r>
      <w:r>
        <w:rPr>
          <w:spacing w:val="-8"/>
        </w:rPr>
        <w:t> </w:t>
      </w:r>
      <w:r>
        <w:rPr/>
        <w:t>của</w:t>
      </w:r>
      <w:r>
        <w:rPr>
          <w:spacing w:val="-4"/>
        </w:rPr>
        <w:t> </w:t>
      </w:r>
      <w:r>
        <w:rPr/>
        <w:t>sản</w:t>
      </w:r>
      <w:r>
        <w:rPr>
          <w:spacing w:val="-4"/>
        </w:rPr>
        <w:t> </w:t>
      </w:r>
      <w:r>
        <w:rPr/>
        <w:t>xuất</w:t>
      </w:r>
      <w:r>
        <w:rPr>
          <w:spacing w:val="-5"/>
        </w:rPr>
        <w:t> </w:t>
      </w:r>
      <w:r>
        <w:rPr/>
        <w:t>vật</w:t>
      </w:r>
      <w:r>
        <w:rPr>
          <w:spacing w:val="-4"/>
        </w:rPr>
        <w:t> </w:t>
      </w:r>
      <w:r>
        <w:rPr/>
        <w:t>chất</w:t>
      </w:r>
      <w:r>
        <w:rPr>
          <w:spacing w:val="-4"/>
        </w:rPr>
        <w:t> </w:t>
      </w:r>
      <w:r>
        <w:rPr/>
        <w:t>đã</w:t>
      </w:r>
      <w:r>
        <w:rPr>
          <w:spacing w:val="-5"/>
        </w:rPr>
        <w:t> </w:t>
      </w:r>
      <w:r>
        <w:rPr/>
        <w:t>làm</w:t>
      </w:r>
      <w:r>
        <w:rPr>
          <w:spacing w:val="-7"/>
        </w:rPr>
        <w:t> </w:t>
      </w:r>
      <w:r>
        <w:rPr/>
        <w:t>cho</w:t>
      </w:r>
      <w:r>
        <w:rPr>
          <w:spacing w:val="-5"/>
        </w:rPr>
        <w:t> </w:t>
      </w:r>
      <w:r>
        <w:rPr/>
        <w:t>chế</w:t>
      </w:r>
      <w:r>
        <w:rPr>
          <w:spacing w:val="-4"/>
        </w:rPr>
        <w:t> </w:t>
      </w:r>
      <w:r>
        <w:rPr/>
        <w:t>độ</w:t>
      </w:r>
      <w:r>
        <w:rPr>
          <w:spacing w:val="-5"/>
        </w:rPr>
        <w:t> </w:t>
      </w:r>
      <w:r>
        <w:rPr/>
        <w:t>công</w:t>
      </w:r>
      <w:r>
        <w:rPr>
          <w:spacing w:val="-4"/>
        </w:rPr>
        <w:t> </w:t>
      </w:r>
      <w:r>
        <w:rPr/>
        <w:t>xã</w:t>
      </w:r>
      <w:r>
        <w:rPr>
          <w:spacing w:val="-4"/>
        </w:rPr>
        <w:t> </w:t>
      </w:r>
      <w:r>
        <w:rPr/>
        <w:t>nguyên</w:t>
      </w:r>
      <w:r>
        <w:rPr>
          <w:spacing w:val="-4"/>
        </w:rPr>
        <w:t> </w:t>
      </w:r>
      <w:r>
        <w:rPr/>
        <w:t>thuỷ</w:t>
      </w:r>
      <w:r>
        <w:rPr>
          <w:spacing w:val="-5"/>
        </w:rPr>
        <w:t> </w:t>
      </w:r>
      <w:r>
        <w:rPr/>
        <w:t>tan rã và hình thành xã hội có giai cấp dựa trên sự sở hữu tư nhân.</w:t>
      </w:r>
    </w:p>
    <w:p>
      <w:pPr>
        <w:pStyle w:val="BodyText"/>
        <w:spacing w:line="295" w:lineRule="auto" w:before="124"/>
        <w:ind w:right="131"/>
      </w:pPr>
      <w:r>
        <w:rPr/>
        <w:t>Sự nghiên cứu lịch sử xã hội nguyên thuỷ đã giúp Ph.Ăngghen khẳng định thêm luận điểm về đấu tranh giai cấp như là nội dung của lịch sử xã hội có giai cấp.</w:t>
      </w:r>
    </w:p>
    <w:p>
      <w:pPr>
        <w:pStyle w:val="BodyText"/>
        <w:spacing w:line="295" w:lineRule="auto" w:before="121"/>
        <w:ind w:right="134"/>
      </w:pPr>
      <w:r>
        <w:rPr/>
        <w:t>Tác phẩm cũng chỉ ra quá trình tiến hóa của các hình thức gia đình, sự hình thành giai</w:t>
      </w:r>
      <w:r>
        <w:rPr>
          <w:spacing w:val="-1"/>
        </w:rPr>
        <w:t> </w:t>
      </w:r>
      <w:r>
        <w:rPr/>
        <w:t>cấp</w:t>
      </w:r>
      <w:r>
        <w:rPr>
          <w:spacing w:val="-1"/>
        </w:rPr>
        <w:t> </w:t>
      </w:r>
      <w:r>
        <w:rPr/>
        <w:t>và</w:t>
      </w:r>
      <w:r>
        <w:rPr>
          <w:spacing w:val="-1"/>
        </w:rPr>
        <w:t> </w:t>
      </w:r>
      <w:r>
        <w:rPr/>
        <w:t>nhà</w:t>
      </w:r>
      <w:r>
        <w:rPr>
          <w:spacing w:val="-1"/>
        </w:rPr>
        <w:t> </w:t>
      </w:r>
      <w:r>
        <w:rPr/>
        <w:t>nước.</w:t>
      </w:r>
      <w:r>
        <w:rPr>
          <w:spacing w:val="-1"/>
        </w:rPr>
        <w:t> </w:t>
      </w:r>
      <w:r>
        <w:rPr/>
        <w:t>Đặc</w:t>
      </w:r>
      <w:r>
        <w:rPr>
          <w:spacing w:val="-1"/>
        </w:rPr>
        <w:t> </w:t>
      </w:r>
      <w:r>
        <w:rPr/>
        <w:t>biệt,</w:t>
      </w:r>
      <w:r>
        <w:rPr>
          <w:spacing w:val="-1"/>
        </w:rPr>
        <w:t> </w:t>
      </w:r>
      <w:r>
        <w:rPr/>
        <w:t>Ph.Ăngghen</w:t>
      </w:r>
      <w:r>
        <w:rPr>
          <w:spacing w:val="-1"/>
        </w:rPr>
        <w:t> </w:t>
      </w:r>
      <w:r>
        <w:rPr/>
        <w:t>đã</w:t>
      </w:r>
      <w:r>
        <w:rPr>
          <w:spacing w:val="-1"/>
        </w:rPr>
        <w:t> </w:t>
      </w:r>
      <w:r>
        <w:rPr/>
        <w:t>khẳng</w:t>
      </w:r>
      <w:r>
        <w:rPr>
          <w:spacing w:val="-1"/>
        </w:rPr>
        <w:t> </w:t>
      </w:r>
      <w:r>
        <w:rPr/>
        <w:t>định</w:t>
      </w:r>
      <w:r>
        <w:rPr>
          <w:spacing w:val="-1"/>
        </w:rPr>
        <w:t> </w:t>
      </w:r>
      <w:r>
        <w:rPr/>
        <w:t>quan</w:t>
      </w:r>
      <w:r>
        <w:rPr>
          <w:spacing w:val="-1"/>
        </w:rPr>
        <w:t> </w:t>
      </w:r>
      <w:r>
        <w:rPr/>
        <w:t>điểm</w:t>
      </w:r>
      <w:r>
        <w:rPr>
          <w:spacing w:val="-3"/>
        </w:rPr>
        <w:t> </w:t>
      </w:r>
      <w:r>
        <w:rPr/>
        <w:t>duy</w:t>
      </w:r>
      <w:r>
        <w:rPr>
          <w:spacing w:val="-1"/>
        </w:rPr>
        <w:t> </w:t>
      </w:r>
      <w:r>
        <w:rPr/>
        <w:t>vật</w:t>
      </w:r>
      <w:r>
        <w:rPr>
          <w:spacing w:val="-1"/>
        </w:rPr>
        <w:t> </w:t>
      </w:r>
      <w:r>
        <w:rPr/>
        <w:t>lịch</w:t>
      </w:r>
      <w:r>
        <w:rPr>
          <w:spacing w:val="-1"/>
        </w:rPr>
        <w:t> </w:t>
      </w:r>
      <w:r>
        <w:rPr/>
        <w:t>sử</w:t>
      </w:r>
      <w:r>
        <w:rPr>
          <w:spacing w:val="-3"/>
        </w:rPr>
        <w:t> </w:t>
      </w:r>
      <w:r>
        <w:rPr/>
        <w:t>về nhà nước như là sản phẩm của sự phân chia xã hội thành giai cấp.</w:t>
      </w:r>
    </w:p>
    <w:p>
      <w:pPr>
        <w:pStyle w:val="Heading4"/>
        <w:numPr>
          <w:ilvl w:val="1"/>
          <w:numId w:val="15"/>
        </w:numPr>
        <w:tabs>
          <w:tab w:pos="852" w:val="left" w:leader="none"/>
          <w:tab w:pos="1110" w:val="left" w:leader="none"/>
        </w:tabs>
        <w:spacing w:line="240" w:lineRule="auto" w:before="60" w:after="0"/>
        <w:ind w:left="852" w:right="757" w:hanging="1"/>
        <w:jc w:val="both"/>
      </w:pPr>
      <w:bookmarkStart w:name="4. Thực chất và ý nghĩa cuộc cách mạng t" w:id="92"/>
      <w:bookmarkEnd w:id="92"/>
      <w:r>
        <w:rPr>
          <w:b w:val="0"/>
        </w:rPr>
      </w:r>
      <w:r>
        <w:rPr/>
        <w:t>Thực</w:t>
      </w:r>
      <w:r>
        <w:rPr>
          <w:spacing w:val="-3"/>
        </w:rPr>
        <w:t> </w:t>
      </w:r>
      <w:r>
        <w:rPr/>
        <w:t>chất</w:t>
      </w:r>
      <w:r>
        <w:rPr>
          <w:spacing w:val="-3"/>
        </w:rPr>
        <w:t> </w:t>
      </w:r>
      <w:r>
        <w:rPr/>
        <w:t>và</w:t>
      </w:r>
      <w:r>
        <w:rPr>
          <w:spacing w:val="-3"/>
        </w:rPr>
        <w:t> </w:t>
      </w:r>
      <w:r>
        <w:rPr/>
        <w:t>ý</w:t>
      </w:r>
      <w:r>
        <w:rPr>
          <w:spacing w:val="-3"/>
        </w:rPr>
        <w:t> </w:t>
      </w:r>
      <w:r>
        <w:rPr/>
        <w:t>nghĩa</w:t>
      </w:r>
      <w:r>
        <w:rPr>
          <w:spacing w:val="-3"/>
        </w:rPr>
        <w:t> </w:t>
      </w:r>
      <w:r>
        <w:rPr/>
        <w:t>cuộc</w:t>
      </w:r>
      <w:r>
        <w:rPr>
          <w:spacing w:val="-3"/>
        </w:rPr>
        <w:t> </w:t>
      </w:r>
      <w:r>
        <w:rPr/>
        <w:t>cách</w:t>
      </w:r>
      <w:r>
        <w:rPr>
          <w:spacing w:val="-3"/>
        </w:rPr>
        <w:t> </w:t>
      </w:r>
      <w:r>
        <w:rPr/>
        <w:t>mạng</w:t>
      </w:r>
      <w:r>
        <w:rPr>
          <w:spacing w:val="-3"/>
        </w:rPr>
        <w:t> </w:t>
      </w:r>
      <w:r>
        <w:rPr/>
        <w:t>trong</w:t>
      </w:r>
      <w:r>
        <w:rPr>
          <w:spacing w:val="-3"/>
        </w:rPr>
        <w:t> </w:t>
      </w:r>
      <w:r>
        <w:rPr/>
        <w:t>triết</w:t>
      </w:r>
      <w:r>
        <w:rPr>
          <w:spacing w:val="-3"/>
        </w:rPr>
        <w:t> </w:t>
      </w:r>
      <w:r>
        <w:rPr/>
        <w:t>học</w:t>
      </w:r>
      <w:r>
        <w:rPr>
          <w:spacing w:val="-3"/>
        </w:rPr>
        <w:t> </w:t>
      </w:r>
      <w:r>
        <w:rPr/>
        <w:t>do</w:t>
      </w:r>
      <w:r>
        <w:rPr>
          <w:spacing w:val="-3"/>
        </w:rPr>
        <w:t> </w:t>
      </w:r>
      <w:r>
        <w:rPr/>
        <w:t>Mác</w:t>
      </w:r>
      <w:r>
        <w:rPr>
          <w:spacing w:val="-3"/>
        </w:rPr>
        <w:t> </w:t>
      </w:r>
      <w:r>
        <w:rPr/>
        <w:t>và Ăngghen thực hiện</w:t>
      </w:r>
    </w:p>
    <w:p>
      <w:pPr>
        <w:pStyle w:val="BodyText"/>
        <w:spacing w:line="295" w:lineRule="auto" w:before="181"/>
        <w:ind w:right="134"/>
      </w:pPr>
      <w:r>
        <w:rPr/>
        <w:t>Sự</w:t>
      </w:r>
      <w:r>
        <w:rPr>
          <w:spacing w:val="-7"/>
        </w:rPr>
        <w:t> </w:t>
      </w:r>
      <w:r>
        <w:rPr/>
        <w:t>ra</w:t>
      </w:r>
      <w:r>
        <w:rPr>
          <w:spacing w:val="-8"/>
        </w:rPr>
        <w:t> </w:t>
      </w:r>
      <w:r>
        <w:rPr/>
        <w:t>đời</w:t>
      </w:r>
      <w:r>
        <w:rPr>
          <w:spacing w:val="-7"/>
        </w:rPr>
        <w:t> </w:t>
      </w:r>
      <w:r>
        <w:rPr/>
        <w:t>triết</w:t>
      </w:r>
      <w:r>
        <w:rPr>
          <w:spacing w:val="-7"/>
        </w:rPr>
        <w:t> </w:t>
      </w:r>
      <w:r>
        <w:rPr/>
        <w:t>học</w:t>
      </w:r>
      <w:r>
        <w:rPr>
          <w:spacing w:val="-7"/>
        </w:rPr>
        <w:t> </w:t>
      </w:r>
      <w:r>
        <w:rPr/>
        <w:t>Mác</w:t>
      </w:r>
      <w:r>
        <w:rPr>
          <w:spacing w:val="-7"/>
        </w:rPr>
        <w:t> </w:t>
      </w:r>
      <w:r>
        <w:rPr/>
        <w:t>tạo</w:t>
      </w:r>
      <w:r>
        <w:rPr>
          <w:spacing w:val="-7"/>
        </w:rPr>
        <w:t> </w:t>
      </w:r>
      <w:r>
        <w:rPr/>
        <w:t>nên</w:t>
      </w:r>
      <w:r>
        <w:rPr>
          <w:spacing w:val="-7"/>
        </w:rPr>
        <w:t> </w:t>
      </w:r>
      <w:r>
        <w:rPr/>
        <w:t>sự</w:t>
      </w:r>
      <w:r>
        <w:rPr>
          <w:spacing w:val="-8"/>
        </w:rPr>
        <w:t> </w:t>
      </w:r>
      <w:r>
        <w:rPr/>
        <w:t>biến</w:t>
      </w:r>
      <w:r>
        <w:rPr>
          <w:spacing w:val="-8"/>
        </w:rPr>
        <w:t> </w:t>
      </w:r>
      <w:r>
        <w:rPr/>
        <w:t>đổi</w:t>
      </w:r>
      <w:r>
        <w:rPr>
          <w:spacing w:val="-7"/>
        </w:rPr>
        <w:t> </w:t>
      </w:r>
      <w:r>
        <w:rPr/>
        <w:t>có</w:t>
      </w:r>
      <w:r>
        <w:rPr>
          <w:spacing w:val="-7"/>
        </w:rPr>
        <w:t> </w:t>
      </w:r>
      <w:r>
        <w:rPr/>
        <w:t>ý</w:t>
      </w:r>
      <w:r>
        <w:rPr>
          <w:spacing w:val="-7"/>
        </w:rPr>
        <w:t> </w:t>
      </w:r>
      <w:r>
        <w:rPr/>
        <w:t>nghĩa</w:t>
      </w:r>
      <w:r>
        <w:rPr>
          <w:spacing w:val="-5"/>
        </w:rPr>
        <w:t> </w:t>
      </w:r>
      <w:r>
        <w:rPr/>
        <w:t>cách</w:t>
      </w:r>
      <w:r>
        <w:rPr>
          <w:spacing w:val="-3"/>
        </w:rPr>
        <w:t> </w:t>
      </w:r>
      <w:r>
        <w:rPr/>
        <w:t>mạng</w:t>
      </w:r>
      <w:r>
        <w:rPr>
          <w:spacing w:val="-4"/>
        </w:rPr>
        <w:t> </w:t>
      </w:r>
      <w:r>
        <w:rPr/>
        <w:t>trong</w:t>
      </w:r>
      <w:r>
        <w:rPr>
          <w:spacing w:val="-4"/>
        </w:rPr>
        <w:t> </w:t>
      </w:r>
      <w:r>
        <w:rPr/>
        <w:t>lịch</w:t>
      </w:r>
      <w:r>
        <w:rPr>
          <w:spacing w:val="-4"/>
        </w:rPr>
        <w:t> </w:t>
      </w:r>
      <w:r>
        <w:rPr/>
        <w:t>sử</w:t>
      </w:r>
      <w:r>
        <w:rPr>
          <w:spacing w:val="-4"/>
        </w:rPr>
        <w:t> </w:t>
      </w:r>
      <w:r>
        <w:rPr/>
        <w:t>phát triển triết học của nhân loại.</w:t>
      </w:r>
    </w:p>
    <w:p>
      <w:pPr>
        <w:pStyle w:val="BodyText"/>
        <w:spacing w:line="295" w:lineRule="auto"/>
      </w:pPr>
      <w:r>
        <w:rPr/>
        <w:t>C.Mác và Ph.Ăngghen đã kế thừa một cách có phê phán những thành tựu tư duy nhân loại, sáng tạo nên chủ nghĩa duy vật triết học triệt để, không điều hòa với chủ</w:t>
      </w:r>
      <w:r>
        <w:rPr>
          <w:spacing w:val="40"/>
        </w:rPr>
        <w:t> </w:t>
      </w:r>
      <w:r>
        <w:rPr/>
        <w:t>nghĩa duy tâm và phép siêu hình.</w:t>
      </w:r>
    </w:p>
    <w:p>
      <w:pPr>
        <w:pStyle w:val="BodyText"/>
        <w:spacing w:line="295" w:lineRule="auto" w:before="121"/>
        <w:ind w:right="132"/>
      </w:pPr>
      <w:r>
        <w:rPr/>
        <w:t>Triết học Mác đã khắc phục sự tách rời thế giới quan duy vật và phép biện chứng trong lịch sử phát triển của triết học. Cố nhiên, trong các học thuyết triết học duy vật trước Mác đã chứa đựng không ít những luận điểm riêng biệt thể hiện tinh thần biện chứng; song do sự hạn chế của điều kiện xã hội và của trình độ phát triển khoa học nên tính</w:t>
      </w:r>
      <w:r>
        <w:rPr>
          <w:spacing w:val="40"/>
        </w:rPr>
        <w:t> </w:t>
      </w:r>
      <w:r>
        <w:rPr/>
        <w:t>siêu</w:t>
      </w:r>
      <w:r>
        <w:rPr>
          <w:spacing w:val="40"/>
        </w:rPr>
        <w:t> </w:t>
      </w:r>
      <w:r>
        <w:rPr/>
        <w:t>hình</w:t>
      </w:r>
      <w:r>
        <w:rPr>
          <w:spacing w:val="40"/>
        </w:rPr>
        <w:t> </w:t>
      </w:r>
      <w:r>
        <w:rPr/>
        <w:t>vẫn</w:t>
      </w:r>
      <w:r>
        <w:rPr>
          <w:spacing w:val="40"/>
        </w:rPr>
        <w:t> </w:t>
      </w:r>
      <w:r>
        <w:rPr/>
        <w:t>là</w:t>
      </w:r>
      <w:r>
        <w:rPr>
          <w:spacing w:val="40"/>
        </w:rPr>
        <w:t> </w:t>
      </w:r>
      <w:r>
        <w:rPr/>
        <w:t>một</w:t>
      </w:r>
      <w:r>
        <w:rPr>
          <w:spacing w:val="40"/>
        </w:rPr>
        <w:t> </w:t>
      </w:r>
      <w:r>
        <w:rPr/>
        <w:t>nhược</w:t>
      </w:r>
      <w:r>
        <w:rPr>
          <w:spacing w:val="40"/>
        </w:rPr>
        <w:t> </w:t>
      </w:r>
      <w:r>
        <w:rPr/>
        <w:t>điểm</w:t>
      </w:r>
      <w:r>
        <w:rPr>
          <w:spacing w:val="40"/>
        </w:rPr>
        <w:t> </w:t>
      </w:r>
      <w:r>
        <w:rPr/>
        <w:t>chung</w:t>
      </w:r>
      <w:r>
        <w:rPr>
          <w:spacing w:val="40"/>
        </w:rPr>
        <w:t> </w:t>
      </w:r>
      <w:r>
        <w:rPr/>
        <w:t>của</w:t>
      </w:r>
      <w:r>
        <w:rPr>
          <w:spacing w:val="40"/>
        </w:rPr>
        <w:t> </w:t>
      </w:r>
      <w:r>
        <w:rPr/>
        <w:t>chủ</w:t>
      </w:r>
      <w:r>
        <w:rPr>
          <w:spacing w:val="38"/>
        </w:rPr>
        <w:t> </w:t>
      </w:r>
      <w:r>
        <w:rPr/>
        <w:t>nghĩa duy vật triết học trước Mác.</w:t>
      </w:r>
      <w:r>
        <w:rPr>
          <w:spacing w:val="-2"/>
        </w:rPr>
        <w:t> </w:t>
      </w:r>
      <w:r>
        <w:rPr/>
        <w:t>Trong</w:t>
      </w:r>
      <w:r>
        <w:rPr>
          <w:spacing w:val="-2"/>
        </w:rPr>
        <w:t> </w:t>
      </w:r>
      <w:r>
        <w:rPr/>
        <w:t>khi</w:t>
      </w:r>
      <w:r>
        <w:rPr>
          <w:spacing w:val="-2"/>
        </w:rPr>
        <w:t> </w:t>
      </w:r>
      <w:r>
        <w:rPr/>
        <w:t>đó,</w:t>
      </w:r>
      <w:r>
        <w:rPr>
          <w:spacing w:val="-1"/>
        </w:rPr>
        <w:t> </w:t>
      </w:r>
      <w:r>
        <w:rPr/>
        <w:t>phép</w:t>
      </w:r>
      <w:r>
        <w:rPr>
          <w:spacing w:val="-1"/>
        </w:rPr>
        <w:t> </w:t>
      </w:r>
      <w:r>
        <w:rPr/>
        <w:t>biện</w:t>
      </w:r>
      <w:r>
        <w:rPr>
          <w:spacing w:val="-2"/>
        </w:rPr>
        <w:t> </w:t>
      </w:r>
      <w:r>
        <w:rPr/>
        <w:t>chứng</w:t>
      </w:r>
      <w:r>
        <w:rPr>
          <w:spacing w:val="-2"/>
        </w:rPr>
        <w:t> </w:t>
      </w:r>
      <w:r>
        <w:rPr/>
        <w:t>lại</w:t>
      </w:r>
      <w:r>
        <w:rPr>
          <w:spacing w:val="-2"/>
        </w:rPr>
        <w:t> </w:t>
      </w:r>
      <w:r>
        <w:rPr/>
        <w:t>được</w:t>
      </w:r>
      <w:r>
        <w:rPr>
          <w:spacing w:val="-1"/>
        </w:rPr>
        <w:t> </w:t>
      </w:r>
      <w:r>
        <w:rPr/>
        <w:t>phát</w:t>
      </w:r>
      <w:r>
        <w:rPr>
          <w:spacing w:val="-1"/>
        </w:rPr>
        <w:t> </w:t>
      </w:r>
      <w:r>
        <w:rPr/>
        <w:t>triển</w:t>
      </w:r>
      <w:r>
        <w:rPr>
          <w:spacing w:val="-2"/>
        </w:rPr>
        <w:t> </w:t>
      </w:r>
      <w:r>
        <w:rPr/>
        <w:t>trong</w:t>
      </w:r>
      <w:r>
        <w:rPr>
          <w:spacing w:val="-2"/>
        </w:rPr>
        <w:t> </w:t>
      </w:r>
      <w:r>
        <w:rPr/>
        <w:t>cái</w:t>
      </w:r>
      <w:r>
        <w:rPr>
          <w:spacing w:val="-2"/>
        </w:rPr>
        <w:t> </w:t>
      </w:r>
      <w:r>
        <w:rPr/>
        <w:t>vỏ</w:t>
      </w:r>
      <w:r>
        <w:rPr>
          <w:spacing w:val="-3"/>
        </w:rPr>
        <w:t> </w:t>
      </w:r>
      <w:r>
        <w:rPr/>
        <w:t>duy</w:t>
      </w:r>
      <w:r>
        <w:rPr>
          <w:spacing w:val="-1"/>
        </w:rPr>
        <w:t> </w:t>
      </w:r>
      <w:r>
        <w:rPr/>
        <w:t>tâm</w:t>
      </w:r>
      <w:r>
        <w:rPr>
          <w:spacing w:val="-4"/>
        </w:rPr>
        <w:t> </w:t>
      </w:r>
      <w:r>
        <w:rPr/>
        <w:t>thần</w:t>
      </w:r>
      <w:r>
        <w:rPr>
          <w:spacing w:val="-1"/>
        </w:rPr>
        <w:t> </w:t>
      </w:r>
      <w:r>
        <w:rPr/>
        <w:t>bí</w:t>
      </w:r>
      <w:r>
        <w:rPr>
          <w:spacing w:val="-1"/>
        </w:rPr>
        <w:t> </w:t>
      </w:r>
      <w:r>
        <w:rPr/>
        <w:t>của một số đại biểu triết học cổ điển Đức, đặc biệt là trong triết học Hêghen. Nhưng chủ nghĩa duy vật biện chứng không phải là sự "lắp ghép" phép biện chứng của Hêghen với chủ</w:t>
      </w:r>
      <w:r>
        <w:rPr>
          <w:spacing w:val="-1"/>
        </w:rPr>
        <w:t> </w:t>
      </w:r>
      <w:r>
        <w:rPr/>
        <w:t>nghĩa</w:t>
      </w:r>
      <w:r>
        <w:rPr>
          <w:spacing w:val="-1"/>
        </w:rPr>
        <w:t> </w:t>
      </w:r>
      <w:r>
        <w:rPr/>
        <w:t>duy</w:t>
      </w:r>
      <w:r>
        <w:rPr>
          <w:spacing w:val="-1"/>
        </w:rPr>
        <w:t> </w:t>
      </w:r>
      <w:r>
        <w:rPr/>
        <w:t>vật</w:t>
      </w:r>
      <w:r>
        <w:rPr>
          <w:spacing w:val="-1"/>
        </w:rPr>
        <w:t> </w:t>
      </w:r>
      <w:r>
        <w:rPr/>
        <w:t>của</w:t>
      </w:r>
      <w:r>
        <w:rPr>
          <w:spacing w:val="-1"/>
        </w:rPr>
        <w:t> </w:t>
      </w:r>
      <w:r>
        <w:rPr/>
        <w:t>Phoiơbắc.</w:t>
      </w:r>
      <w:r>
        <w:rPr>
          <w:spacing w:val="-1"/>
        </w:rPr>
        <w:t> </w:t>
      </w:r>
      <w:r>
        <w:rPr/>
        <w:t>Để</w:t>
      </w:r>
      <w:r>
        <w:rPr>
          <w:spacing w:val="-2"/>
        </w:rPr>
        <w:t> </w:t>
      </w:r>
      <w:r>
        <w:rPr/>
        <w:t>xây</w:t>
      </w:r>
      <w:r>
        <w:rPr>
          <w:spacing w:val="-1"/>
        </w:rPr>
        <w:t> </w:t>
      </w:r>
      <w:r>
        <w:rPr/>
        <w:t>dựng</w:t>
      </w:r>
      <w:r>
        <w:rPr>
          <w:spacing w:val="-1"/>
        </w:rPr>
        <w:t> </w:t>
      </w:r>
      <w:r>
        <w:rPr/>
        <w:t>triết</w:t>
      </w:r>
      <w:r>
        <w:rPr>
          <w:spacing w:val="-1"/>
        </w:rPr>
        <w:t> </w:t>
      </w:r>
      <w:r>
        <w:rPr/>
        <w:t>học</w:t>
      </w:r>
      <w:r>
        <w:rPr>
          <w:spacing w:val="-2"/>
        </w:rPr>
        <w:t> </w:t>
      </w:r>
      <w:r>
        <w:rPr/>
        <w:t>duy</w:t>
      </w:r>
      <w:r>
        <w:rPr>
          <w:spacing w:val="-2"/>
        </w:rPr>
        <w:t> </w:t>
      </w:r>
      <w:r>
        <w:rPr/>
        <w:t>vật</w:t>
      </w:r>
      <w:r>
        <w:rPr>
          <w:spacing w:val="-1"/>
        </w:rPr>
        <w:t> </w:t>
      </w:r>
      <w:r>
        <w:rPr/>
        <w:t>biện</w:t>
      </w:r>
      <w:r>
        <w:rPr>
          <w:spacing w:val="-2"/>
        </w:rPr>
        <w:t> </w:t>
      </w:r>
      <w:r>
        <w:rPr/>
        <w:t>chứng,</w:t>
      </w:r>
      <w:r>
        <w:rPr>
          <w:spacing w:val="-1"/>
        </w:rPr>
        <w:t> </w:t>
      </w:r>
      <w:r>
        <w:rPr/>
        <w:t>Mác</w:t>
      </w:r>
      <w:r>
        <w:rPr>
          <w:spacing w:val="-1"/>
        </w:rPr>
        <w:t> </w:t>
      </w:r>
      <w:r>
        <w:rPr/>
        <w:t>đã</w:t>
      </w:r>
      <w:r>
        <w:rPr>
          <w:spacing w:val="-2"/>
        </w:rPr>
        <w:t> </w:t>
      </w:r>
      <w:r>
        <w:rPr/>
        <w:t>phải cải</w:t>
      </w:r>
      <w:r>
        <w:rPr>
          <w:spacing w:val="28"/>
        </w:rPr>
        <w:t> </w:t>
      </w:r>
      <w:r>
        <w:rPr/>
        <w:t>tạo</w:t>
      </w:r>
      <w:r>
        <w:rPr>
          <w:spacing w:val="29"/>
        </w:rPr>
        <w:t> </w:t>
      </w:r>
      <w:r>
        <w:rPr/>
        <w:t>cả</w:t>
      </w:r>
      <w:r>
        <w:rPr>
          <w:spacing w:val="29"/>
        </w:rPr>
        <w:t> </w:t>
      </w:r>
      <w:r>
        <w:rPr/>
        <w:t>chủ</w:t>
      </w:r>
      <w:r>
        <w:rPr>
          <w:spacing w:val="29"/>
        </w:rPr>
        <w:t> </w:t>
      </w:r>
      <w:r>
        <w:rPr/>
        <w:t>nghĩa</w:t>
      </w:r>
      <w:r>
        <w:rPr>
          <w:spacing w:val="40"/>
        </w:rPr>
        <w:t> </w:t>
      </w:r>
      <w:r>
        <w:rPr/>
        <w:t>duy</w:t>
      </w:r>
      <w:r>
        <w:rPr>
          <w:spacing w:val="40"/>
        </w:rPr>
        <w:t> </w:t>
      </w:r>
      <w:r>
        <w:rPr/>
        <w:t>vật</w:t>
      </w:r>
      <w:r>
        <w:rPr>
          <w:spacing w:val="40"/>
        </w:rPr>
        <w:t> </w:t>
      </w:r>
      <w:r>
        <w:rPr/>
        <w:t>cũ</w:t>
      </w:r>
      <w:r>
        <w:rPr>
          <w:spacing w:val="40"/>
        </w:rPr>
        <w:t> </w:t>
      </w:r>
      <w:r>
        <w:rPr/>
        <w:t>và</w:t>
      </w:r>
      <w:r>
        <w:rPr>
          <w:spacing w:val="40"/>
        </w:rPr>
        <w:t> </w:t>
      </w:r>
      <w:r>
        <w:rPr/>
        <w:t>cả</w:t>
      </w:r>
      <w:r>
        <w:rPr>
          <w:spacing w:val="40"/>
        </w:rPr>
        <w:t> </w:t>
      </w:r>
      <w:r>
        <w:rPr/>
        <w:t>phép</w:t>
      </w:r>
      <w:r>
        <w:rPr>
          <w:spacing w:val="40"/>
        </w:rPr>
        <w:t> </w:t>
      </w:r>
      <w:r>
        <w:rPr/>
        <w:t>biện</w:t>
      </w:r>
      <w:r>
        <w:rPr>
          <w:spacing w:val="40"/>
        </w:rPr>
        <w:t> </w:t>
      </w:r>
      <w:r>
        <w:rPr/>
        <w:t>chứng</w:t>
      </w:r>
      <w:r>
        <w:rPr>
          <w:spacing w:val="40"/>
        </w:rPr>
        <w:t> </w:t>
      </w:r>
      <w:r>
        <w:rPr/>
        <w:t>duy</w:t>
      </w:r>
      <w:r>
        <w:rPr>
          <w:spacing w:val="40"/>
        </w:rPr>
        <w:t> </w:t>
      </w:r>
      <w:r>
        <w:rPr/>
        <w:t>tâm</w:t>
      </w:r>
      <w:r>
        <w:rPr>
          <w:spacing w:val="40"/>
        </w:rPr>
        <w:t> </w:t>
      </w:r>
      <w:r>
        <w:rPr/>
        <w:t>của</w:t>
      </w:r>
      <w:r>
        <w:rPr>
          <w:spacing w:val="40"/>
        </w:rPr>
        <w:t> </w:t>
      </w:r>
      <w:r>
        <w:rPr/>
        <w:t>Hêghen, Mác viết:</w:t>
      </w:r>
      <w:r>
        <w:rPr>
          <w:spacing w:val="9"/>
        </w:rPr>
        <w:t> </w:t>
      </w:r>
      <w:r>
        <w:rPr/>
        <w:t>"Phương</w:t>
      </w:r>
      <w:r>
        <w:rPr>
          <w:spacing w:val="9"/>
        </w:rPr>
        <w:t> </w:t>
      </w:r>
      <w:r>
        <w:rPr/>
        <w:t>pháp</w:t>
      </w:r>
      <w:r>
        <w:rPr>
          <w:spacing w:val="10"/>
        </w:rPr>
        <w:t> </w:t>
      </w:r>
      <w:r>
        <w:rPr/>
        <w:t>biện</w:t>
      </w:r>
      <w:r>
        <w:rPr>
          <w:spacing w:val="9"/>
        </w:rPr>
        <w:t> </w:t>
      </w:r>
      <w:r>
        <w:rPr/>
        <w:t>chứng</w:t>
      </w:r>
      <w:r>
        <w:rPr>
          <w:spacing w:val="10"/>
        </w:rPr>
        <w:t> </w:t>
      </w:r>
      <w:r>
        <w:rPr/>
        <w:t>của</w:t>
      </w:r>
      <w:r>
        <w:rPr>
          <w:spacing w:val="9"/>
        </w:rPr>
        <w:t> </w:t>
      </w:r>
      <w:r>
        <w:rPr/>
        <w:t>tôi</w:t>
      </w:r>
      <w:r>
        <w:rPr>
          <w:spacing w:val="10"/>
        </w:rPr>
        <w:t> </w:t>
      </w:r>
      <w:r>
        <w:rPr/>
        <w:t>không</w:t>
      </w:r>
      <w:r>
        <w:rPr>
          <w:spacing w:val="9"/>
        </w:rPr>
        <w:t> </w:t>
      </w:r>
      <w:r>
        <w:rPr/>
        <w:t>những</w:t>
      </w:r>
      <w:r>
        <w:rPr>
          <w:spacing w:val="9"/>
        </w:rPr>
        <w:t> </w:t>
      </w:r>
      <w:r>
        <w:rPr/>
        <w:t>khác</w:t>
      </w:r>
      <w:r>
        <w:rPr>
          <w:spacing w:val="10"/>
        </w:rPr>
        <w:t> </w:t>
      </w:r>
      <w:r>
        <w:rPr/>
        <w:t>phương</w:t>
      </w:r>
      <w:r>
        <w:rPr>
          <w:spacing w:val="9"/>
        </w:rPr>
        <w:t> </w:t>
      </w:r>
      <w:r>
        <w:rPr/>
        <w:t>pháp</w:t>
      </w:r>
      <w:r>
        <w:rPr>
          <w:spacing w:val="10"/>
        </w:rPr>
        <w:t> </w:t>
      </w:r>
      <w:r>
        <w:rPr/>
        <w:t>của</w:t>
      </w:r>
      <w:r>
        <w:rPr>
          <w:spacing w:val="9"/>
        </w:rPr>
        <w:t> </w:t>
      </w:r>
      <w:r>
        <w:rPr/>
        <w:t>Hêghen</w:t>
      </w:r>
      <w:r>
        <w:rPr>
          <w:spacing w:val="10"/>
        </w:rPr>
        <w:t> </w:t>
      </w:r>
      <w:r>
        <w:rPr>
          <w:spacing w:val="-5"/>
        </w:rPr>
        <w:t>về</w:t>
      </w:r>
    </w:p>
    <w:p>
      <w:pPr>
        <w:pStyle w:val="BodyText"/>
        <w:spacing w:after="0" w:line="295" w:lineRule="auto"/>
        <w:sectPr>
          <w:pgSz w:w="11900" w:h="16840"/>
          <w:pgMar w:header="0" w:footer="1143" w:top="1420" w:bottom="1340" w:left="1700" w:right="1275"/>
        </w:sectPr>
      </w:pPr>
    </w:p>
    <w:p>
      <w:pPr>
        <w:spacing w:line="295" w:lineRule="auto" w:before="100"/>
        <w:ind w:left="284" w:right="130" w:firstLine="0"/>
        <w:jc w:val="both"/>
        <w:rPr>
          <w:sz w:val="24"/>
        </w:rPr>
      </w:pPr>
      <w:r>
        <w:rPr>
          <w:sz w:val="24"/>
        </w:rPr>
        <w:t>cơ</w:t>
      </w:r>
      <w:r>
        <w:rPr>
          <w:spacing w:val="-2"/>
          <w:sz w:val="24"/>
        </w:rPr>
        <w:t> </w:t>
      </w:r>
      <w:r>
        <w:rPr>
          <w:sz w:val="24"/>
        </w:rPr>
        <w:t>bản,</w:t>
      </w:r>
      <w:r>
        <w:rPr>
          <w:spacing w:val="-2"/>
          <w:sz w:val="24"/>
        </w:rPr>
        <w:t> </w:t>
      </w:r>
      <w:r>
        <w:rPr>
          <w:sz w:val="24"/>
        </w:rPr>
        <w:t>mà</w:t>
      </w:r>
      <w:r>
        <w:rPr>
          <w:spacing w:val="-1"/>
          <w:sz w:val="24"/>
        </w:rPr>
        <w:t> </w:t>
      </w:r>
      <w:r>
        <w:rPr>
          <w:sz w:val="24"/>
        </w:rPr>
        <w:t>còn</w:t>
      </w:r>
      <w:r>
        <w:rPr>
          <w:spacing w:val="-3"/>
          <w:sz w:val="24"/>
        </w:rPr>
        <w:t> </w:t>
      </w:r>
      <w:r>
        <w:rPr>
          <w:sz w:val="24"/>
        </w:rPr>
        <w:t>đối</w:t>
      </w:r>
      <w:r>
        <w:rPr>
          <w:spacing w:val="-2"/>
          <w:sz w:val="24"/>
        </w:rPr>
        <w:t> </w:t>
      </w:r>
      <w:r>
        <w:rPr>
          <w:sz w:val="24"/>
        </w:rPr>
        <w:t>lập</w:t>
      </w:r>
      <w:r>
        <w:rPr>
          <w:spacing w:val="-2"/>
          <w:sz w:val="24"/>
        </w:rPr>
        <w:t> </w:t>
      </w:r>
      <w:r>
        <w:rPr>
          <w:sz w:val="24"/>
        </w:rPr>
        <w:t>hẳn</w:t>
      </w:r>
      <w:r>
        <w:rPr>
          <w:spacing w:val="-2"/>
          <w:sz w:val="24"/>
        </w:rPr>
        <w:t> </w:t>
      </w:r>
      <w:r>
        <w:rPr>
          <w:sz w:val="24"/>
        </w:rPr>
        <w:t>với</w:t>
      </w:r>
      <w:r>
        <w:rPr>
          <w:spacing w:val="-2"/>
          <w:sz w:val="24"/>
        </w:rPr>
        <w:t> </w:t>
      </w:r>
      <w:r>
        <w:rPr>
          <w:sz w:val="24"/>
        </w:rPr>
        <w:t>phương</w:t>
      </w:r>
      <w:r>
        <w:rPr>
          <w:spacing w:val="-2"/>
          <w:sz w:val="24"/>
        </w:rPr>
        <w:t> </w:t>
      </w:r>
      <w:r>
        <w:rPr>
          <w:sz w:val="24"/>
        </w:rPr>
        <w:t>pháp</w:t>
      </w:r>
      <w:r>
        <w:rPr>
          <w:spacing w:val="-2"/>
          <w:sz w:val="24"/>
        </w:rPr>
        <w:t> </w:t>
      </w:r>
      <w:r>
        <w:rPr>
          <w:sz w:val="24"/>
        </w:rPr>
        <w:t>ấy</w:t>
      </w:r>
      <w:r>
        <w:rPr>
          <w:spacing w:val="-2"/>
          <w:sz w:val="24"/>
        </w:rPr>
        <w:t> </w:t>
      </w:r>
      <w:r>
        <w:rPr>
          <w:sz w:val="24"/>
        </w:rPr>
        <w:t>nữa"</w:t>
      </w:r>
      <w:r>
        <w:rPr>
          <w:sz w:val="24"/>
          <w:vertAlign w:val="superscript"/>
        </w:rPr>
        <w:t>1</w:t>
      </w:r>
      <w:r>
        <w:rPr>
          <w:sz w:val="24"/>
          <w:vertAlign w:val="baseline"/>
        </w:rPr>
        <w:t>.</w:t>
      </w:r>
      <w:r>
        <w:rPr>
          <w:spacing w:val="-3"/>
          <w:sz w:val="24"/>
          <w:vertAlign w:val="baseline"/>
        </w:rPr>
        <w:t> </w:t>
      </w:r>
      <w:r>
        <w:rPr>
          <w:sz w:val="24"/>
          <w:vertAlign w:val="baseline"/>
        </w:rPr>
        <w:t>Giải</w:t>
      </w:r>
      <w:r>
        <w:rPr>
          <w:spacing w:val="-2"/>
          <w:sz w:val="24"/>
          <w:vertAlign w:val="baseline"/>
        </w:rPr>
        <w:t> </w:t>
      </w:r>
      <w:r>
        <w:rPr>
          <w:sz w:val="24"/>
          <w:vertAlign w:val="baseline"/>
        </w:rPr>
        <w:t>thoát</w:t>
      </w:r>
      <w:r>
        <w:rPr>
          <w:spacing w:val="-2"/>
          <w:sz w:val="24"/>
          <w:vertAlign w:val="baseline"/>
        </w:rPr>
        <w:t> </w:t>
      </w:r>
      <w:r>
        <w:rPr>
          <w:sz w:val="24"/>
          <w:vertAlign w:val="baseline"/>
        </w:rPr>
        <w:t>chủ</w:t>
      </w:r>
      <w:r>
        <w:rPr>
          <w:spacing w:val="-2"/>
          <w:sz w:val="24"/>
          <w:vertAlign w:val="baseline"/>
        </w:rPr>
        <w:t> </w:t>
      </w:r>
      <w:r>
        <w:rPr>
          <w:sz w:val="24"/>
          <w:vertAlign w:val="baseline"/>
        </w:rPr>
        <w:t>nghĩa</w:t>
      </w:r>
      <w:r>
        <w:rPr>
          <w:spacing w:val="-2"/>
          <w:sz w:val="24"/>
          <w:vertAlign w:val="baseline"/>
        </w:rPr>
        <w:t> </w:t>
      </w:r>
      <w:r>
        <w:rPr>
          <w:sz w:val="24"/>
          <w:vertAlign w:val="baseline"/>
        </w:rPr>
        <w:t>duy</w:t>
      </w:r>
      <w:r>
        <w:rPr>
          <w:spacing w:val="-2"/>
          <w:sz w:val="24"/>
          <w:vertAlign w:val="baseline"/>
        </w:rPr>
        <w:t> </w:t>
      </w:r>
      <w:r>
        <w:rPr>
          <w:sz w:val="24"/>
          <w:vertAlign w:val="baseline"/>
        </w:rPr>
        <w:t>vật</w:t>
      </w:r>
      <w:r>
        <w:rPr>
          <w:spacing w:val="-2"/>
          <w:sz w:val="24"/>
          <w:vertAlign w:val="baseline"/>
        </w:rPr>
        <w:t> </w:t>
      </w:r>
      <w:r>
        <w:rPr>
          <w:sz w:val="24"/>
          <w:vertAlign w:val="baseline"/>
        </w:rPr>
        <w:t>khỏi tính hạn chế siêu hình, Mác đã làm cho chủ nghĩa duy vật trở nên hoàn bị và mở rộng học thuyết ấy từ chỗ nhận thức giới tự nhiên đến chỗ nhận thức xã hội loài người: </w:t>
      </w:r>
      <w:r>
        <w:rPr>
          <w:i/>
          <w:sz w:val="24"/>
          <w:vertAlign w:val="baseline"/>
        </w:rPr>
        <w:t>"Chủ nghĩa</w:t>
      </w:r>
      <w:r>
        <w:rPr>
          <w:i/>
          <w:spacing w:val="-5"/>
          <w:sz w:val="24"/>
          <w:vertAlign w:val="baseline"/>
        </w:rPr>
        <w:t> </w:t>
      </w:r>
      <w:r>
        <w:rPr>
          <w:i/>
          <w:sz w:val="24"/>
          <w:vertAlign w:val="baseline"/>
        </w:rPr>
        <w:t>duy</w:t>
      </w:r>
      <w:r>
        <w:rPr>
          <w:i/>
          <w:spacing w:val="-5"/>
          <w:sz w:val="24"/>
          <w:vertAlign w:val="baseline"/>
        </w:rPr>
        <w:t> </w:t>
      </w:r>
      <w:r>
        <w:rPr>
          <w:i/>
          <w:sz w:val="24"/>
          <w:vertAlign w:val="baseline"/>
        </w:rPr>
        <w:t>vật</w:t>
      </w:r>
      <w:r>
        <w:rPr>
          <w:i/>
          <w:spacing w:val="-5"/>
          <w:sz w:val="24"/>
          <w:vertAlign w:val="baseline"/>
        </w:rPr>
        <w:t> </w:t>
      </w:r>
      <w:r>
        <w:rPr>
          <w:i/>
          <w:sz w:val="24"/>
          <w:vertAlign w:val="baseline"/>
        </w:rPr>
        <w:t>lịch</w:t>
      </w:r>
      <w:r>
        <w:rPr>
          <w:i/>
          <w:spacing w:val="-5"/>
          <w:sz w:val="24"/>
          <w:vertAlign w:val="baseline"/>
        </w:rPr>
        <w:t> </w:t>
      </w:r>
      <w:r>
        <w:rPr>
          <w:i/>
          <w:sz w:val="24"/>
          <w:vertAlign w:val="baseline"/>
        </w:rPr>
        <w:t>sử</w:t>
      </w:r>
      <w:r>
        <w:rPr>
          <w:i/>
          <w:spacing w:val="-5"/>
          <w:sz w:val="24"/>
          <w:vertAlign w:val="baseline"/>
        </w:rPr>
        <w:t> </w:t>
      </w:r>
      <w:r>
        <w:rPr>
          <w:sz w:val="24"/>
          <w:vertAlign w:val="baseline"/>
        </w:rPr>
        <w:t>của</w:t>
      </w:r>
      <w:r>
        <w:rPr>
          <w:spacing w:val="-5"/>
          <w:sz w:val="24"/>
          <w:vertAlign w:val="baseline"/>
        </w:rPr>
        <w:t> </w:t>
      </w:r>
      <w:r>
        <w:rPr>
          <w:sz w:val="24"/>
          <w:vertAlign w:val="baseline"/>
        </w:rPr>
        <w:t>Mác</w:t>
      </w:r>
      <w:r>
        <w:rPr>
          <w:spacing w:val="-5"/>
          <w:sz w:val="24"/>
          <w:vertAlign w:val="baseline"/>
        </w:rPr>
        <w:t> </w:t>
      </w:r>
      <w:r>
        <w:rPr>
          <w:sz w:val="24"/>
          <w:vertAlign w:val="baseline"/>
        </w:rPr>
        <w:t>là</w:t>
      </w:r>
      <w:r>
        <w:rPr>
          <w:spacing w:val="-5"/>
          <w:sz w:val="24"/>
          <w:vertAlign w:val="baseline"/>
        </w:rPr>
        <w:t> </w:t>
      </w:r>
      <w:r>
        <w:rPr>
          <w:sz w:val="24"/>
          <w:vertAlign w:val="baseline"/>
        </w:rPr>
        <w:t>thành</w:t>
      </w:r>
      <w:r>
        <w:rPr>
          <w:spacing w:val="-5"/>
          <w:sz w:val="24"/>
          <w:vertAlign w:val="baseline"/>
        </w:rPr>
        <w:t> </w:t>
      </w:r>
      <w:r>
        <w:rPr>
          <w:sz w:val="24"/>
          <w:vertAlign w:val="baseline"/>
        </w:rPr>
        <w:t>tựu</w:t>
      </w:r>
      <w:r>
        <w:rPr>
          <w:spacing w:val="-5"/>
          <w:sz w:val="24"/>
          <w:vertAlign w:val="baseline"/>
        </w:rPr>
        <w:t> </w:t>
      </w:r>
      <w:r>
        <w:rPr>
          <w:sz w:val="24"/>
          <w:vertAlign w:val="baseline"/>
        </w:rPr>
        <w:t>vĩ</w:t>
      </w:r>
      <w:r>
        <w:rPr>
          <w:spacing w:val="-5"/>
          <w:sz w:val="24"/>
          <w:vertAlign w:val="baseline"/>
        </w:rPr>
        <w:t> </w:t>
      </w:r>
      <w:r>
        <w:rPr>
          <w:sz w:val="24"/>
          <w:vertAlign w:val="baseline"/>
        </w:rPr>
        <w:t>đại</w:t>
      </w:r>
      <w:r>
        <w:rPr>
          <w:spacing w:val="-12"/>
          <w:sz w:val="24"/>
          <w:vertAlign w:val="baseline"/>
        </w:rPr>
        <w:t> </w:t>
      </w:r>
      <w:r>
        <w:rPr>
          <w:sz w:val="24"/>
          <w:vertAlign w:val="baseline"/>
        </w:rPr>
        <w:t>nhất</w:t>
      </w:r>
      <w:r>
        <w:rPr>
          <w:spacing w:val="-12"/>
          <w:sz w:val="24"/>
          <w:vertAlign w:val="baseline"/>
        </w:rPr>
        <w:t> </w:t>
      </w:r>
      <w:r>
        <w:rPr>
          <w:sz w:val="24"/>
          <w:vertAlign w:val="baseline"/>
        </w:rPr>
        <w:t>của</w:t>
      </w:r>
      <w:r>
        <w:rPr>
          <w:spacing w:val="-13"/>
          <w:sz w:val="24"/>
          <w:vertAlign w:val="baseline"/>
        </w:rPr>
        <w:t> </w:t>
      </w:r>
      <w:r>
        <w:rPr>
          <w:sz w:val="24"/>
          <w:vertAlign w:val="baseline"/>
        </w:rPr>
        <w:t>tư</w:t>
      </w:r>
      <w:r>
        <w:rPr>
          <w:spacing w:val="-13"/>
          <w:sz w:val="24"/>
          <w:vertAlign w:val="baseline"/>
        </w:rPr>
        <w:t> </w:t>
      </w:r>
      <w:r>
        <w:rPr>
          <w:sz w:val="24"/>
          <w:vertAlign w:val="baseline"/>
        </w:rPr>
        <w:t>tưởng</w:t>
      </w:r>
      <w:r>
        <w:rPr>
          <w:spacing w:val="-12"/>
          <w:sz w:val="24"/>
          <w:vertAlign w:val="baseline"/>
        </w:rPr>
        <w:t> </w:t>
      </w:r>
      <w:r>
        <w:rPr>
          <w:sz w:val="24"/>
          <w:vertAlign w:val="baseline"/>
        </w:rPr>
        <w:t>khoa</w:t>
      </w:r>
      <w:r>
        <w:rPr>
          <w:spacing w:val="-12"/>
          <w:sz w:val="24"/>
          <w:vertAlign w:val="baseline"/>
        </w:rPr>
        <w:t> </w:t>
      </w:r>
      <w:r>
        <w:rPr>
          <w:sz w:val="24"/>
          <w:vertAlign w:val="baseline"/>
        </w:rPr>
        <w:t>học"</w:t>
      </w:r>
      <w:r>
        <w:rPr>
          <w:sz w:val="24"/>
          <w:vertAlign w:val="superscript"/>
        </w:rPr>
        <w:t>2</w:t>
      </w:r>
      <w:hyperlink w:history="true" w:anchor="_bookmark31">
        <w:r>
          <w:rPr>
            <w:i/>
            <w:sz w:val="24"/>
            <w:vertAlign w:val="baseline"/>
          </w:rPr>
          <w:t>.</w:t>
        </w:r>
      </w:hyperlink>
      <w:r>
        <w:rPr>
          <w:i/>
          <w:spacing w:val="-11"/>
          <w:sz w:val="24"/>
          <w:vertAlign w:val="baseline"/>
        </w:rPr>
        <w:t> </w:t>
      </w:r>
      <w:r>
        <w:rPr>
          <w:i/>
          <w:sz w:val="24"/>
          <w:vertAlign w:val="baseline"/>
        </w:rPr>
        <w:t>Đó</w:t>
      </w:r>
      <w:r>
        <w:rPr>
          <w:i/>
          <w:spacing w:val="-14"/>
          <w:sz w:val="24"/>
          <w:vertAlign w:val="baseline"/>
        </w:rPr>
        <w:t> </w:t>
      </w:r>
      <w:r>
        <w:rPr>
          <w:i/>
          <w:sz w:val="24"/>
          <w:vertAlign w:val="baseline"/>
        </w:rPr>
        <w:t>là</w:t>
      </w:r>
      <w:r>
        <w:rPr>
          <w:i/>
          <w:spacing w:val="-12"/>
          <w:sz w:val="24"/>
          <w:vertAlign w:val="baseline"/>
        </w:rPr>
        <w:t> </w:t>
      </w:r>
      <w:r>
        <w:rPr>
          <w:i/>
          <w:sz w:val="24"/>
          <w:vertAlign w:val="baseline"/>
        </w:rPr>
        <w:t>một cuộc</w:t>
      </w:r>
      <w:r>
        <w:rPr>
          <w:i/>
          <w:spacing w:val="-3"/>
          <w:sz w:val="24"/>
          <w:vertAlign w:val="baseline"/>
        </w:rPr>
        <w:t> </w:t>
      </w:r>
      <w:r>
        <w:rPr>
          <w:i/>
          <w:sz w:val="24"/>
          <w:vertAlign w:val="baseline"/>
        </w:rPr>
        <w:t>cách</w:t>
      </w:r>
      <w:r>
        <w:rPr>
          <w:i/>
          <w:spacing w:val="-3"/>
          <w:sz w:val="24"/>
          <w:vertAlign w:val="baseline"/>
        </w:rPr>
        <w:t> </w:t>
      </w:r>
      <w:r>
        <w:rPr>
          <w:i/>
          <w:sz w:val="24"/>
          <w:vertAlign w:val="baseline"/>
        </w:rPr>
        <w:t>mạng</w:t>
      </w:r>
      <w:r>
        <w:rPr>
          <w:i/>
          <w:spacing w:val="-3"/>
          <w:sz w:val="24"/>
          <w:vertAlign w:val="baseline"/>
        </w:rPr>
        <w:t> </w:t>
      </w:r>
      <w:r>
        <w:rPr>
          <w:i/>
          <w:sz w:val="24"/>
          <w:vertAlign w:val="baseline"/>
        </w:rPr>
        <w:t>thật sự trong học thuyết về xã hội, một trong những yếu tố chủ yếu của bước ngoặt cách mạng mà Mác và Ăngghen đã thực hiện trong triết học</w:t>
      </w:r>
      <w:r>
        <w:rPr>
          <w:sz w:val="24"/>
          <w:vertAlign w:val="baseline"/>
        </w:rPr>
        <w:t>.</w:t>
      </w:r>
    </w:p>
    <w:p>
      <w:pPr>
        <w:pStyle w:val="BodyText"/>
        <w:spacing w:line="295" w:lineRule="auto" w:before="123"/>
      </w:pPr>
      <w:r>
        <w:rPr/>
        <w:t>Với</w:t>
      </w:r>
      <w:r>
        <w:rPr>
          <w:spacing w:val="-5"/>
        </w:rPr>
        <w:t> </w:t>
      </w:r>
      <w:r>
        <w:rPr/>
        <w:t>sự</w:t>
      </w:r>
      <w:r>
        <w:rPr>
          <w:spacing w:val="-6"/>
        </w:rPr>
        <w:t> </w:t>
      </w:r>
      <w:r>
        <w:rPr/>
        <w:t>ra</w:t>
      </w:r>
      <w:r>
        <w:rPr>
          <w:spacing w:val="-4"/>
        </w:rPr>
        <w:t> </w:t>
      </w:r>
      <w:r>
        <w:rPr/>
        <w:t>đời</w:t>
      </w:r>
      <w:r>
        <w:rPr>
          <w:spacing w:val="-5"/>
        </w:rPr>
        <w:t> </w:t>
      </w:r>
      <w:r>
        <w:rPr/>
        <w:t>của</w:t>
      </w:r>
      <w:r>
        <w:rPr>
          <w:spacing w:val="-5"/>
        </w:rPr>
        <w:t> </w:t>
      </w:r>
      <w:r>
        <w:rPr/>
        <w:t>triết</w:t>
      </w:r>
      <w:r>
        <w:rPr>
          <w:spacing w:val="-5"/>
        </w:rPr>
        <w:t> </w:t>
      </w:r>
      <w:r>
        <w:rPr/>
        <w:t>học</w:t>
      </w:r>
      <w:r>
        <w:rPr>
          <w:spacing w:val="-5"/>
        </w:rPr>
        <w:t> </w:t>
      </w:r>
      <w:r>
        <w:rPr/>
        <w:t>Mác,</w:t>
      </w:r>
      <w:r>
        <w:rPr>
          <w:spacing w:val="-5"/>
        </w:rPr>
        <w:t> </w:t>
      </w:r>
      <w:r>
        <w:rPr/>
        <w:t>vai</w:t>
      </w:r>
      <w:r>
        <w:rPr>
          <w:spacing w:val="-5"/>
        </w:rPr>
        <w:t> </w:t>
      </w:r>
      <w:r>
        <w:rPr/>
        <w:t>trò</w:t>
      </w:r>
      <w:r>
        <w:rPr>
          <w:spacing w:val="-5"/>
        </w:rPr>
        <w:t> </w:t>
      </w:r>
      <w:r>
        <w:rPr/>
        <w:t>xã</w:t>
      </w:r>
      <w:r>
        <w:rPr>
          <w:spacing w:val="-5"/>
        </w:rPr>
        <w:t> </w:t>
      </w:r>
      <w:r>
        <w:rPr/>
        <w:t>hội</w:t>
      </w:r>
      <w:r>
        <w:rPr>
          <w:spacing w:val="-5"/>
        </w:rPr>
        <w:t> </w:t>
      </w:r>
      <w:r>
        <w:rPr/>
        <w:t>của</w:t>
      </w:r>
      <w:r>
        <w:rPr>
          <w:spacing w:val="-3"/>
        </w:rPr>
        <w:t> </w:t>
      </w:r>
      <w:r>
        <w:rPr/>
        <w:t>triết</w:t>
      </w:r>
      <w:r>
        <w:rPr>
          <w:spacing w:val="-3"/>
        </w:rPr>
        <w:t> </w:t>
      </w:r>
      <w:r>
        <w:rPr/>
        <w:t>học cũng</w:t>
      </w:r>
      <w:r>
        <w:rPr>
          <w:spacing w:val="-1"/>
        </w:rPr>
        <w:t> </w:t>
      </w:r>
      <w:r>
        <w:rPr/>
        <w:t>như</w:t>
      </w:r>
      <w:r>
        <w:rPr>
          <w:spacing w:val="-1"/>
        </w:rPr>
        <w:t> </w:t>
      </w:r>
      <w:r>
        <w:rPr/>
        <w:t>vị</w:t>
      </w:r>
      <w:r>
        <w:rPr>
          <w:spacing w:val="-1"/>
        </w:rPr>
        <w:t> </w:t>
      </w:r>
      <w:r>
        <w:rPr/>
        <w:t>trí</w:t>
      </w:r>
      <w:r>
        <w:rPr>
          <w:spacing w:val="-1"/>
        </w:rPr>
        <w:t> </w:t>
      </w:r>
      <w:r>
        <w:rPr/>
        <w:t>của</w:t>
      </w:r>
      <w:r>
        <w:rPr>
          <w:spacing w:val="-1"/>
        </w:rPr>
        <w:t> </w:t>
      </w:r>
      <w:r>
        <w:rPr/>
        <w:t>triết học trong hệ thống tri thức khoa học cũng biến đổi.</w:t>
      </w:r>
    </w:p>
    <w:p>
      <w:pPr>
        <w:pStyle w:val="BodyText"/>
        <w:spacing w:line="295" w:lineRule="auto" w:before="120"/>
        <w:ind w:right="132"/>
      </w:pPr>
      <w:r>
        <w:rPr/>
        <w:t>"Các</w:t>
      </w:r>
      <w:r>
        <w:rPr>
          <w:spacing w:val="-10"/>
        </w:rPr>
        <w:t> </w:t>
      </w:r>
      <w:r>
        <w:rPr/>
        <w:t>nhà</w:t>
      </w:r>
      <w:r>
        <w:rPr>
          <w:spacing w:val="-10"/>
        </w:rPr>
        <w:t> </w:t>
      </w:r>
      <w:r>
        <w:rPr/>
        <w:t>triết</w:t>
      </w:r>
      <w:r>
        <w:rPr>
          <w:spacing w:val="-10"/>
        </w:rPr>
        <w:t> </w:t>
      </w:r>
      <w:r>
        <w:rPr/>
        <w:t>học</w:t>
      </w:r>
      <w:r>
        <w:rPr>
          <w:spacing w:val="-9"/>
        </w:rPr>
        <w:t> </w:t>
      </w:r>
      <w:r>
        <w:rPr/>
        <w:t>đã</w:t>
      </w:r>
      <w:r>
        <w:rPr>
          <w:spacing w:val="-10"/>
        </w:rPr>
        <w:t> </w:t>
      </w:r>
      <w:r>
        <w:rPr/>
        <w:t>chỉ</w:t>
      </w:r>
      <w:r>
        <w:rPr>
          <w:spacing w:val="-10"/>
        </w:rPr>
        <w:t> </w:t>
      </w:r>
      <w:r>
        <w:rPr>
          <w:i/>
        </w:rPr>
        <w:t>giải</w:t>
      </w:r>
      <w:r>
        <w:rPr>
          <w:i/>
          <w:spacing w:val="-10"/>
        </w:rPr>
        <w:t> </w:t>
      </w:r>
      <w:r>
        <w:rPr>
          <w:i/>
        </w:rPr>
        <w:t>thích</w:t>
      </w:r>
      <w:r>
        <w:rPr>
          <w:i/>
          <w:spacing w:val="-11"/>
        </w:rPr>
        <w:t> </w:t>
      </w:r>
      <w:r>
        <w:rPr/>
        <w:t>thế</w:t>
      </w:r>
      <w:r>
        <w:rPr>
          <w:spacing w:val="-9"/>
        </w:rPr>
        <w:t> </w:t>
      </w:r>
      <w:r>
        <w:rPr/>
        <w:t>giới</w:t>
      </w:r>
      <w:r>
        <w:rPr>
          <w:spacing w:val="-9"/>
        </w:rPr>
        <w:t> </w:t>
      </w:r>
      <w:r>
        <w:rPr/>
        <w:t>bằng</w:t>
      </w:r>
      <w:r>
        <w:rPr>
          <w:spacing w:val="-10"/>
        </w:rPr>
        <w:t> </w:t>
      </w:r>
      <w:r>
        <w:rPr/>
        <w:t>nhiều</w:t>
      </w:r>
      <w:r>
        <w:rPr>
          <w:spacing w:val="-11"/>
        </w:rPr>
        <w:t> </w:t>
      </w:r>
      <w:r>
        <w:rPr/>
        <w:t>cách</w:t>
      </w:r>
      <w:r>
        <w:rPr>
          <w:spacing w:val="-10"/>
        </w:rPr>
        <w:t> </w:t>
      </w:r>
      <w:r>
        <w:rPr/>
        <w:t>khác</w:t>
      </w:r>
      <w:r>
        <w:rPr>
          <w:spacing w:val="-11"/>
        </w:rPr>
        <w:t> </w:t>
      </w:r>
      <w:r>
        <w:rPr/>
        <w:t>nhau,</w:t>
      </w:r>
      <w:r>
        <w:rPr>
          <w:spacing w:val="-10"/>
        </w:rPr>
        <w:t> </w:t>
      </w:r>
      <w:r>
        <w:rPr/>
        <w:t>song</w:t>
      </w:r>
      <w:r>
        <w:rPr>
          <w:spacing w:val="-11"/>
        </w:rPr>
        <w:t> </w:t>
      </w:r>
      <w:r>
        <w:rPr/>
        <w:t>vấn</w:t>
      </w:r>
      <w:r>
        <w:rPr>
          <w:spacing w:val="-10"/>
        </w:rPr>
        <w:t> </w:t>
      </w:r>
      <w:r>
        <w:rPr/>
        <w:t>đề là </w:t>
      </w:r>
      <w:r>
        <w:rPr>
          <w:i/>
        </w:rPr>
        <w:t>cải tạo </w:t>
      </w:r>
      <w:r>
        <w:rPr/>
        <w:t>thế giới"</w:t>
      </w:r>
      <w:r>
        <w:rPr>
          <w:vertAlign w:val="superscript"/>
        </w:rPr>
        <w:t>1</w:t>
      </w:r>
      <w:r>
        <w:rPr>
          <w:vertAlign w:val="baseline"/>
        </w:rPr>
        <w:t>. Luận điểm đó của Mác nói lên sự khác nhau về chất giữa triết học của ông với các học thuyết triết học trước kia, kể cả những học thuyết triết học tiến bộ. Tuy</w:t>
      </w:r>
      <w:r>
        <w:rPr>
          <w:spacing w:val="-3"/>
          <w:vertAlign w:val="baseline"/>
        </w:rPr>
        <w:t> </w:t>
      </w:r>
      <w:r>
        <w:rPr>
          <w:vertAlign w:val="baseline"/>
        </w:rPr>
        <w:t>vậy,</w:t>
      </w:r>
      <w:r>
        <w:rPr>
          <w:spacing w:val="-2"/>
          <w:vertAlign w:val="baseline"/>
        </w:rPr>
        <w:t> </w:t>
      </w:r>
      <w:r>
        <w:rPr>
          <w:vertAlign w:val="baseline"/>
        </w:rPr>
        <w:t>Mác</w:t>
      </w:r>
      <w:r>
        <w:rPr>
          <w:spacing w:val="-2"/>
          <w:vertAlign w:val="baseline"/>
        </w:rPr>
        <w:t> </w:t>
      </w:r>
      <w:r>
        <w:rPr>
          <w:vertAlign w:val="baseline"/>
        </w:rPr>
        <w:t>không</w:t>
      </w:r>
      <w:r>
        <w:rPr>
          <w:spacing w:val="-2"/>
          <w:vertAlign w:val="baseline"/>
        </w:rPr>
        <w:t> </w:t>
      </w:r>
      <w:r>
        <w:rPr>
          <w:vertAlign w:val="baseline"/>
        </w:rPr>
        <w:t>hề</w:t>
      </w:r>
      <w:r>
        <w:rPr>
          <w:spacing w:val="-2"/>
          <w:vertAlign w:val="baseline"/>
        </w:rPr>
        <w:t> </w:t>
      </w:r>
      <w:r>
        <w:rPr>
          <w:vertAlign w:val="baseline"/>
        </w:rPr>
        <w:t>phủ</w:t>
      </w:r>
      <w:r>
        <w:rPr>
          <w:spacing w:val="-2"/>
          <w:vertAlign w:val="baseline"/>
        </w:rPr>
        <w:t> </w:t>
      </w:r>
      <w:r>
        <w:rPr>
          <w:vertAlign w:val="baseline"/>
        </w:rPr>
        <w:t>nhận,</w:t>
      </w:r>
      <w:r>
        <w:rPr>
          <w:spacing w:val="-2"/>
          <w:vertAlign w:val="baseline"/>
        </w:rPr>
        <w:t> </w:t>
      </w:r>
      <w:r>
        <w:rPr>
          <w:vertAlign w:val="baseline"/>
        </w:rPr>
        <w:t>trái</w:t>
      </w:r>
      <w:r>
        <w:rPr>
          <w:spacing w:val="-2"/>
          <w:vertAlign w:val="baseline"/>
        </w:rPr>
        <w:t> </w:t>
      </w:r>
      <w:r>
        <w:rPr>
          <w:vertAlign w:val="baseline"/>
        </w:rPr>
        <w:t>lại</w:t>
      </w:r>
      <w:r>
        <w:rPr>
          <w:spacing w:val="-2"/>
          <w:vertAlign w:val="baseline"/>
        </w:rPr>
        <w:t> </w:t>
      </w:r>
      <w:r>
        <w:rPr>
          <w:vertAlign w:val="baseline"/>
        </w:rPr>
        <w:t>Mác</w:t>
      </w:r>
      <w:r>
        <w:rPr>
          <w:spacing w:val="-2"/>
          <w:vertAlign w:val="baseline"/>
        </w:rPr>
        <w:t> </w:t>
      </w:r>
      <w:r>
        <w:rPr>
          <w:vertAlign w:val="baseline"/>
        </w:rPr>
        <w:t>đã</w:t>
      </w:r>
      <w:r>
        <w:rPr>
          <w:spacing w:val="-2"/>
          <w:vertAlign w:val="baseline"/>
        </w:rPr>
        <w:t> </w:t>
      </w:r>
      <w:r>
        <w:rPr>
          <w:vertAlign w:val="baseline"/>
        </w:rPr>
        <w:t>đánh</w:t>
      </w:r>
      <w:r>
        <w:rPr>
          <w:spacing w:val="-3"/>
          <w:vertAlign w:val="baseline"/>
        </w:rPr>
        <w:t> </w:t>
      </w:r>
      <w:r>
        <w:rPr>
          <w:vertAlign w:val="baseline"/>
        </w:rPr>
        <w:t>giá</w:t>
      </w:r>
      <w:r>
        <w:rPr>
          <w:spacing w:val="-3"/>
          <w:vertAlign w:val="baseline"/>
        </w:rPr>
        <w:t> </w:t>
      </w:r>
      <w:r>
        <w:rPr>
          <w:vertAlign w:val="baseline"/>
        </w:rPr>
        <w:t>cao</w:t>
      </w:r>
      <w:r>
        <w:rPr>
          <w:spacing w:val="-3"/>
          <w:vertAlign w:val="baseline"/>
        </w:rPr>
        <w:t> </w:t>
      </w:r>
      <w:r>
        <w:rPr>
          <w:vertAlign w:val="baseline"/>
        </w:rPr>
        <w:t>vai</w:t>
      </w:r>
      <w:r>
        <w:rPr>
          <w:spacing w:val="-3"/>
          <w:vertAlign w:val="baseline"/>
        </w:rPr>
        <w:t> </w:t>
      </w:r>
      <w:r>
        <w:rPr>
          <w:vertAlign w:val="baseline"/>
        </w:rPr>
        <w:t>trò</w:t>
      </w:r>
      <w:r>
        <w:rPr>
          <w:spacing w:val="-3"/>
          <w:vertAlign w:val="baseline"/>
        </w:rPr>
        <w:t> </w:t>
      </w:r>
      <w:r>
        <w:rPr>
          <w:vertAlign w:val="baseline"/>
        </w:rPr>
        <w:t>to</w:t>
      </w:r>
      <w:r>
        <w:rPr>
          <w:spacing w:val="-3"/>
          <w:vertAlign w:val="baseline"/>
        </w:rPr>
        <w:t> </w:t>
      </w:r>
      <w:r>
        <w:rPr>
          <w:vertAlign w:val="baseline"/>
        </w:rPr>
        <w:t>lớn</w:t>
      </w:r>
      <w:r>
        <w:rPr>
          <w:spacing w:val="-2"/>
          <w:vertAlign w:val="baseline"/>
        </w:rPr>
        <w:t> </w:t>
      </w:r>
      <w:r>
        <w:rPr>
          <w:vertAlign w:val="baseline"/>
        </w:rPr>
        <w:t>của</w:t>
      </w:r>
      <w:r>
        <w:rPr>
          <w:spacing w:val="-2"/>
          <w:vertAlign w:val="baseline"/>
        </w:rPr>
        <w:t> </w:t>
      </w:r>
      <w:r>
        <w:rPr>
          <w:vertAlign w:val="baseline"/>
        </w:rPr>
        <w:t>các</w:t>
      </w:r>
      <w:r>
        <w:rPr>
          <w:spacing w:val="-2"/>
          <w:vertAlign w:val="baseline"/>
        </w:rPr>
        <w:t> </w:t>
      </w:r>
      <w:r>
        <w:rPr>
          <w:vertAlign w:val="baseline"/>
        </w:rPr>
        <w:t>nhà triết học và các học thuyết triết học tiến bộ trong sự phát triển xã hội. Chẳng hạn, Mác khâm</w:t>
      </w:r>
      <w:r>
        <w:rPr>
          <w:spacing w:val="29"/>
          <w:vertAlign w:val="baseline"/>
        </w:rPr>
        <w:t> </w:t>
      </w:r>
      <w:r>
        <w:rPr>
          <w:vertAlign w:val="baseline"/>
        </w:rPr>
        <w:t>phục</w:t>
      </w:r>
      <w:r>
        <w:rPr>
          <w:spacing w:val="31"/>
          <w:vertAlign w:val="baseline"/>
        </w:rPr>
        <w:t> </w:t>
      </w:r>
      <w:r>
        <w:rPr>
          <w:vertAlign w:val="baseline"/>
        </w:rPr>
        <w:t>và</w:t>
      </w:r>
      <w:r>
        <w:rPr>
          <w:spacing w:val="31"/>
          <w:vertAlign w:val="baseline"/>
        </w:rPr>
        <w:t> </w:t>
      </w:r>
      <w:r>
        <w:rPr>
          <w:vertAlign w:val="baseline"/>
        </w:rPr>
        <w:t>đánh</w:t>
      </w:r>
      <w:r>
        <w:rPr>
          <w:spacing w:val="31"/>
          <w:vertAlign w:val="baseline"/>
        </w:rPr>
        <w:t> </w:t>
      </w:r>
      <w:r>
        <w:rPr>
          <w:vertAlign w:val="baseline"/>
        </w:rPr>
        <w:t>giá</w:t>
      </w:r>
      <w:r>
        <w:rPr>
          <w:spacing w:val="31"/>
          <w:vertAlign w:val="baseline"/>
        </w:rPr>
        <w:t> </w:t>
      </w:r>
      <w:r>
        <w:rPr>
          <w:vertAlign w:val="baseline"/>
        </w:rPr>
        <w:t>rất</w:t>
      </w:r>
      <w:r>
        <w:rPr>
          <w:spacing w:val="31"/>
          <w:vertAlign w:val="baseline"/>
        </w:rPr>
        <w:t> </w:t>
      </w:r>
      <w:r>
        <w:rPr>
          <w:vertAlign w:val="baseline"/>
        </w:rPr>
        <w:t>cao</w:t>
      </w:r>
      <w:r>
        <w:rPr>
          <w:spacing w:val="30"/>
          <w:vertAlign w:val="baseline"/>
        </w:rPr>
        <w:t> </w:t>
      </w:r>
      <w:r>
        <w:rPr>
          <w:vertAlign w:val="baseline"/>
        </w:rPr>
        <w:t>chủ nghĩa vô thần triết học của các nhà duy vật Pháp thế kỷ XVII. Song, mặt hạn chế về tính thực tiễn là </w:t>
      </w:r>
      <w:r>
        <w:rPr>
          <w:i/>
          <w:vertAlign w:val="baseline"/>
        </w:rPr>
        <w:t>"khuyết điểm chủ yếu" </w:t>
      </w:r>
      <w:r>
        <w:rPr>
          <w:vertAlign w:val="baseline"/>
        </w:rPr>
        <w:t>của mọi học thuyết duy vật trước Mác nên nó chưa trở thành công cụ nhận thức khoa học để cải tạo thế giới bằng cách mạng. Nay nó đã được Mác khắc phục, vượt qua và đi tới chủ nghĩa duy vật lịch sử làm cho chủ nghĩa duy vật trở thành triệt để.</w:t>
      </w:r>
    </w:p>
    <w:p>
      <w:pPr>
        <w:pStyle w:val="BodyText"/>
        <w:spacing w:line="295" w:lineRule="auto" w:before="127"/>
        <w:ind w:right="132"/>
      </w:pPr>
      <w:r>
        <w:rPr>
          <w:i/>
        </w:rPr>
        <w:t>Triết</w:t>
      </w:r>
      <w:r>
        <w:rPr>
          <w:i/>
          <w:spacing w:val="-1"/>
        </w:rPr>
        <w:t> </w:t>
      </w:r>
      <w:r>
        <w:rPr>
          <w:i/>
        </w:rPr>
        <w:t>học</w:t>
      </w:r>
      <w:r>
        <w:rPr>
          <w:i/>
          <w:spacing w:val="-1"/>
        </w:rPr>
        <w:t> </w:t>
      </w:r>
      <w:r>
        <w:rPr>
          <w:i/>
        </w:rPr>
        <w:t>Mác</w:t>
      </w:r>
      <w:r>
        <w:rPr>
          <w:i/>
          <w:spacing w:val="-1"/>
        </w:rPr>
        <w:t> </w:t>
      </w:r>
      <w:r>
        <w:rPr>
          <w:i/>
        </w:rPr>
        <w:t>là</w:t>
      </w:r>
      <w:r>
        <w:rPr>
          <w:i/>
          <w:spacing w:val="-1"/>
        </w:rPr>
        <w:t> </w:t>
      </w:r>
      <w:r>
        <w:rPr>
          <w:i/>
        </w:rPr>
        <w:t>thế</w:t>
      </w:r>
      <w:r>
        <w:rPr>
          <w:i/>
          <w:spacing w:val="-1"/>
        </w:rPr>
        <w:t> </w:t>
      </w:r>
      <w:r>
        <w:rPr>
          <w:i/>
        </w:rPr>
        <w:t>giới</w:t>
      </w:r>
      <w:r>
        <w:rPr>
          <w:i/>
          <w:spacing w:val="-1"/>
        </w:rPr>
        <w:t> </w:t>
      </w:r>
      <w:r>
        <w:rPr>
          <w:i/>
        </w:rPr>
        <w:t>quan</w:t>
      </w:r>
      <w:r>
        <w:rPr>
          <w:i/>
          <w:spacing w:val="-1"/>
        </w:rPr>
        <w:t> </w:t>
      </w:r>
      <w:r>
        <w:rPr>
          <w:i/>
        </w:rPr>
        <w:t>khoa</w:t>
      </w:r>
      <w:r>
        <w:rPr>
          <w:i/>
          <w:spacing w:val="-1"/>
        </w:rPr>
        <w:t> </w:t>
      </w:r>
      <w:r>
        <w:rPr>
          <w:i/>
        </w:rPr>
        <w:t>học</w:t>
      </w:r>
      <w:r>
        <w:rPr>
          <w:i/>
          <w:spacing w:val="-1"/>
        </w:rPr>
        <w:t> </w:t>
      </w:r>
      <w:r>
        <w:rPr>
          <w:i/>
        </w:rPr>
        <w:t>của</w:t>
      </w:r>
      <w:r>
        <w:rPr>
          <w:i/>
          <w:spacing w:val="-1"/>
        </w:rPr>
        <w:t> </w:t>
      </w:r>
      <w:r>
        <w:rPr>
          <w:i/>
        </w:rPr>
        <w:t>giai</w:t>
      </w:r>
      <w:r>
        <w:rPr>
          <w:i/>
          <w:spacing w:val="-1"/>
        </w:rPr>
        <w:t> </w:t>
      </w:r>
      <w:r>
        <w:rPr>
          <w:i/>
        </w:rPr>
        <w:t>cấp</w:t>
      </w:r>
      <w:r>
        <w:rPr>
          <w:i/>
          <w:spacing w:val="-1"/>
        </w:rPr>
        <w:t> </w:t>
      </w:r>
      <w:r>
        <w:rPr>
          <w:i/>
        </w:rPr>
        <w:t>công</w:t>
      </w:r>
      <w:r>
        <w:rPr>
          <w:i/>
          <w:spacing w:val="-1"/>
        </w:rPr>
        <w:t> </w:t>
      </w:r>
      <w:r>
        <w:rPr>
          <w:i/>
        </w:rPr>
        <w:t>nhân</w:t>
      </w:r>
      <w:r>
        <w:rPr/>
        <w:t>, một</w:t>
      </w:r>
      <w:r>
        <w:rPr>
          <w:spacing w:val="-1"/>
        </w:rPr>
        <w:t> </w:t>
      </w:r>
      <w:r>
        <w:rPr/>
        <w:t>giai</w:t>
      </w:r>
      <w:r>
        <w:rPr>
          <w:spacing w:val="-1"/>
        </w:rPr>
        <w:t> </w:t>
      </w:r>
      <w:r>
        <w:rPr/>
        <w:t>cấp</w:t>
      </w:r>
      <w:r>
        <w:rPr>
          <w:spacing w:val="-1"/>
        </w:rPr>
        <w:t> </w:t>
      </w:r>
      <w:r>
        <w:rPr/>
        <w:t>tiến bộ và cách mạng nhất, một giai cấp có lợi ích phù hợp với lợi ích cơ bản của nhân dân lao động và với sự phát triển xã hội. Sự kết hợp lý luận của chủ nghĩa Mác với phong trào công nhân đã tạo nên bước chuyển biến về chất của phong trào, </w:t>
      </w:r>
      <w:r>
        <w:rPr>
          <w:i/>
        </w:rPr>
        <w:t>từ trình độ tự phát lên tự giác</w:t>
      </w:r>
      <w:r>
        <w:rPr/>
        <w:t>. Phép biện chứng mácxít mang tính cách mạng sâu sắc nhất "vì trong quan niệm</w:t>
      </w:r>
      <w:r>
        <w:rPr>
          <w:spacing w:val="-4"/>
        </w:rPr>
        <w:t> </w:t>
      </w:r>
      <w:r>
        <w:rPr/>
        <w:t>tích</w:t>
      </w:r>
      <w:r>
        <w:rPr>
          <w:spacing w:val="-2"/>
        </w:rPr>
        <w:t> </w:t>
      </w:r>
      <w:r>
        <w:rPr/>
        <w:t>cực</w:t>
      </w:r>
      <w:r>
        <w:rPr>
          <w:spacing w:val="-2"/>
        </w:rPr>
        <w:t> </w:t>
      </w:r>
      <w:r>
        <w:rPr/>
        <w:t>về</w:t>
      </w:r>
      <w:r>
        <w:rPr>
          <w:spacing w:val="-2"/>
        </w:rPr>
        <w:t> </w:t>
      </w:r>
      <w:r>
        <w:rPr/>
        <w:t>cái</w:t>
      </w:r>
      <w:r>
        <w:rPr>
          <w:spacing w:val="-2"/>
        </w:rPr>
        <w:t> </w:t>
      </w:r>
      <w:r>
        <w:rPr/>
        <w:t>hiện</w:t>
      </w:r>
      <w:r>
        <w:rPr>
          <w:spacing w:val="-2"/>
        </w:rPr>
        <w:t> </w:t>
      </w:r>
      <w:r>
        <w:rPr/>
        <w:t>đang</w:t>
      </w:r>
      <w:r>
        <w:rPr>
          <w:spacing w:val="-2"/>
        </w:rPr>
        <w:t> </w:t>
      </w:r>
      <w:r>
        <w:rPr/>
        <w:t>tồn</w:t>
      </w:r>
      <w:r>
        <w:rPr>
          <w:spacing w:val="-2"/>
        </w:rPr>
        <w:t> </w:t>
      </w:r>
      <w:r>
        <w:rPr/>
        <w:t>tại,</w:t>
      </w:r>
      <w:r>
        <w:rPr>
          <w:spacing w:val="-2"/>
        </w:rPr>
        <w:t> </w:t>
      </w:r>
      <w:r>
        <w:rPr/>
        <w:t>phép</w:t>
      </w:r>
      <w:r>
        <w:rPr>
          <w:spacing w:val="-2"/>
        </w:rPr>
        <w:t> </w:t>
      </w:r>
      <w:r>
        <w:rPr/>
        <w:t>biện</w:t>
      </w:r>
      <w:r>
        <w:rPr>
          <w:spacing w:val="-1"/>
        </w:rPr>
        <w:t> </w:t>
      </w:r>
      <w:r>
        <w:rPr/>
        <w:t>chứng</w:t>
      </w:r>
      <w:r>
        <w:rPr>
          <w:spacing w:val="-2"/>
        </w:rPr>
        <w:t> </w:t>
      </w:r>
      <w:r>
        <w:rPr/>
        <w:t>đồng</w:t>
      </w:r>
      <w:r>
        <w:rPr>
          <w:spacing w:val="-2"/>
        </w:rPr>
        <w:t> </w:t>
      </w:r>
      <w:r>
        <w:rPr/>
        <w:t>thời</w:t>
      </w:r>
      <w:r>
        <w:rPr>
          <w:spacing w:val="-2"/>
        </w:rPr>
        <w:t> </w:t>
      </w:r>
      <w:r>
        <w:rPr/>
        <w:t>cũng</w:t>
      </w:r>
      <w:r>
        <w:rPr>
          <w:spacing w:val="-2"/>
        </w:rPr>
        <w:t> </w:t>
      </w:r>
      <w:r>
        <w:rPr/>
        <w:t>bao</w:t>
      </w:r>
      <w:r>
        <w:rPr>
          <w:spacing w:val="-2"/>
        </w:rPr>
        <w:t> </w:t>
      </w:r>
      <w:r>
        <w:rPr/>
        <w:t>hàm</w:t>
      </w:r>
      <w:r>
        <w:rPr>
          <w:spacing w:val="-4"/>
        </w:rPr>
        <w:t> </w:t>
      </w:r>
      <w:r>
        <w:rPr/>
        <w:t>cả</w:t>
      </w:r>
      <w:r>
        <w:rPr>
          <w:spacing w:val="-2"/>
        </w:rPr>
        <w:t> </w:t>
      </w:r>
      <w:r>
        <w:rPr/>
        <w:t>quan niệm về sự phủ định cái hiện đang tồn tại đó, về sự diệt vong tất yếu của nó;</w:t>
      </w:r>
      <w:r>
        <w:rPr>
          <w:spacing w:val="30"/>
        </w:rPr>
        <w:t> </w:t>
      </w:r>
      <w:r>
        <w:rPr/>
        <w:t>vì</w:t>
      </w:r>
      <w:r>
        <w:rPr>
          <w:spacing w:val="31"/>
        </w:rPr>
        <w:t> </w:t>
      </w:r>
      <w:r>
        <w:rPr/>
        <w:t>mỗi</w:t>
      </w:r>
      <w:r>
        <w:rPr>
          <w:spacing w:val="40"/>
        </w:rPr>
        <w:t> </w:t>
      </w:r>
      <w:r>
        <w:rPr/>
        <w:t>hình</w:t>
      </w:r>
      <w:r>
        <w:rPr>
          <w:spacing w:val="21"/>
        </w:rPr>
        <w:t> </w:t>
      </w:r>
      <w:r>
        <w:rPr/>
        <w:t>thái</w:t>
      </w:r>
      <w:r>
        <w:rPr>
          <w:spacing w:val="20"/>
        </w:rPr>
        <w:t> </w:t>
      </w:r>
      <w:r>
        <w:rPr/>
        <w:t>đã</w:t>
      </w:r>
      <w:r>
        <w:rPr>
          <w:spacing w:val="22"/>
        </w:rPr>
        <w:t> </w:t>
      </w:r>
      <w:r>
        <w:rPr/>
        <w:t>hình</w:t>
      </w:r>
      <w:r>
        <w:rPr>
          <w:spacing w:val="20"/>
        </w:rPr>
        <w:t> </w:t>
      </w:r>
      <w:r>
        <w:rPr/>
        <w:t>thành</w:t>
      </w:r>
      <w:r>
        <w:rPr>
          <w:spacing w:val="22"/>
        </w:rPr>
        <w:t> </w:t>
      </w:r>
      <w:r>
        <w:rPr/>
        <w:t>đều</w:t>
      </w:r>
      <w:r>
        <w:rPr>
          <w:spacing w:val="20"/>
        </w:rPr>
        <w:t> </w:t>
      </w:r>
      <w:r>
        <w:rPr/>
        <w:t>được</w:t>
      </w:r>
      <w:r>
        <w:rPr>
          <w:spacing w:val="21"/>
        </w:rPr>
        <w:t> </w:t>
      </w:r>
      <w:r>
        <w:rPr/>
        <w:t>phép</w:t>
      </w:r>
      <w:r>
        <w:rPr>
          <w:spacing w:val="21"/>
        </w:rPr>
        <w:t> </w:t>
      </w:r>
      <w:r>
        <w:rPr/>
        <w:t>biện</w:t>
      </w:r>
      <w:r>
        <w:rPr>
          <w:spacing w:val="20"/>
        </w:rPr>
        <w:t> </w:t>
      </w:r>
      <w:r>
        <w:rPr/>
        <w:t>chứng xét ở trong sự vận động, tức là xét cả</w:t>
      </w:r>
      <w:r>
        <w:rPr>
          <w:spacing w:val="-1"/>
        </w:rPr>
        <w:t> </w:t>
      </w:r>
      <w:r>
        <w:rPr/>
        <w:t>mặt</w:t>
      </w:r>
      <w:r>
        <w:rPr>
          <w:spacing w:val="-1"/>
        </w:rPr>
        <w:t> </w:t>
      </w:r>
      <w:r>
        <w:rPr/>
        <w:t>nhất</w:t>
      </w:r>
      <w:r>
        <w:rPr>
          <w:spacing w:val="-2"/>
        </w:rPr>
        <w:t> </w:t>
      </w:r>
      <w:r>
        <w:rPr/>
        <w:t>thời</w:t>
      </w:r>
      <w:r>
        <w:rPr>
          <w:spacing w:val="-1"/>
        </w:rPr>
        <w:t> </w:t>
      </w:r>
      <w:r>
        <w:rPr/>
        <w:t>của</w:t>
      </w:r>
      <w:r>
        <w:rPr>
          <w:spacing w:val="-1"/>
        </w:rPr>
        <w:t> </w:t>
      </w:r>
      <w:r>
        <w:rPr/>
        <w:t>hình</w:t>
      </w:r>
      <w:r>
        <w:rPr>
          <w:spacing w:val="-1"/>
        </w:rPr>
        <w:t> </w:t>
      </w:r>
      <w:r>
        <w:rPr/>
        <w:t>thái</w:t>
      </w:r>
      <w:r>
        <w:rPr>
          <w:spacing w:val="-2"/>
        </w:rPr>
        <w:t> </w:t>
      </w:r>
      <w:r>
        <w:rPr/>
        <w:t>đó;</w:t>
      </w:r>
      <w:r>
        <w:rPr>
          <w:spacing w:val="-2"/>
        </w:rPr>
        <w:t> </w:t>
      </w:r>
      <w:r>
        <w:rPr/>
        <w:t>vì</w:t>
      </w:r>
      <w:r>
        <w:rPr>
          <w:spacing w:val="-2"/>
        </w:rPr>
        <w:t> </w:t>
      </w:r>
      <w:r>
        <w:rPr/>
        <w:t>phép</w:t>
      </w:r>
      <w:r>
        <w:rPr>
          <w:spacing w:val="-2"/>
        </w:rPr>
        <w:t> </w:t>
      </w:r>
      <w:r>
        <w:rPr/>
        <w:t>biện</w:t>
      </w:r>
      <w:r>
        <w:rPr>
          <w:spacing w:val="-2"/>
        </w:rPr>
        <w:t> </w:t>
      </w:r>
      <w:r>
        <w:rPr/>
        <w:t>chứng</w:t>
      </w:r>
      <w:r>
        <w:rPr>
          <w:spacing w:val="-1"/>
        </w:rPr>
        <w:t> </w:t>
      </w:r>
      <w:r>
        <w:rPr/>
        <w:t>không</w:t>
      </w:r>
      <w:r>
        <w:rPr>
          <w:spacing w:val="-1"/>
        </w:rPr>
        <w:t> </w:t>
      </w:r>
      <w:r>
        <w:rPr/>
        <w:t>khuất</w:t>
      </w:r>
      <w:r>
        <w:rPr>
          <w:spacing w:val="-1"/>
        </w:rPr>
        <w:t> </w:t>
      </w:r>
      <w:r>
        <w:rPr/>
        <w:t>phục</w:t>
      </w:r>
      <w:r>
        <w:rPr>
          <w:spacing w:val="-3"/>
        </w:rPr>
        <w:t> </w:t>
      </w:r>
      <w:r>
        <w:rPr/>
        <w:t>trước</w:t>
      </w:r>
      <w:r>
        <w:rPr>
          <w:spacing w:val="-1"/>
        </w:rPr>
        <w:t> </w:t>
      </w:r>
      <w:r>
        <w:rPr/>
        <w:t>một</w:t>
      </w:r>
      <w:r>
        <w:rPr>
          <w:spacing w:val="-1"/>
        </w:rPr>
        <w:t> </w:t>
      </w:r>
      <w:r>
        <w:rPr/>
        <w:t>cái</w:t>
      </w:r>
      <w:r>
        <w:rPr>
          <w:spacing w:val="-1"/>
        </w:rPr>
        <w:t> </w:t>
      </w:r>
      <w:r>
        <w:rPr/>
        <w:t>gì cả, và về thực chất thì nó có tính chất phê phán và cách mạng"</w:t>
      </w:r>
      <w:r>
        <w:rPr>
          <w:vertAlign w:val="superscript"/>
        </w:rPr>
        <w:t>2</w:t>
      </w:r>
      <w:r>
        <w:rPr>
          <w:vertAlign w:val="baseline"/>
        </w:rPr>
        <w:t>. </w:t>
      </w:r>
      <w:r>
        <w:rPr>
          <w:i/>
          <w:vertAlign w:val="baseline"/>
        </w:rPr>
        <w:t>Sức mạnh </w:t>
      </w:r>
      <w:r>
        <w:rPr>
          <w:vertAlign w:val="baseline"/>
        </w:rPr>
        <w:t>"cải tạo thế giới" của triết học mácxít chính là sự gắn bó mật thiết cuộc đấu tranh cách mạng của quần chúng nhân dân đông đảo, nhờ đó lý luận "sẽ trở thành lực lượng vật chất".</w:t>
      </w:r>
    </w:p>
    <w:p>
      <w:pPr>
        <w:pStyle w:val="BodyText"/>
        <w:spacing w:line="295" w:lineRule="auto" w:before="126"/>
        <w:ind w:right="129"/>
      </w:pPr>
      <w:r>
        <w:rPr/>
        <w:t>Triết học Mác cũng đã chấm dứt tham vọng ở nhiều nhà</w:t>
      </w:r>
      <w:r>
        <w:rPr>
          <w:spacing w:val="-5"/>
        </w:rPr>
        <w:t> </w:t>
      </w:r>
      <w:r>
        <w:rPr/>
        <w:t>triết</w:t>
      </w:r>
      <w:r>
        <w:rPr>
          <w:spacing w:val="-4"/>
        </w:rPr>
        <w:t> </w:t>
      </w:r>
      <w:r>
        <w:rPr/>
        <w:t>học</w:t>
      </w:r>
      <w:r>
        <w:rPr>
          <w:spacing w:val="-4"/>
        </w:rPr>
        <w:t> </w:t>
      </w:r>
      <w:r>
        <w:rPr/>
        <w:t>duy</w:t>
      </w:r>
      <w:r>
        <w:rPr>
          <w:spacing w:val="-4"/>
        </w:rPr>
        <w:t> </w:t>
      </w:r>
      <w:r>
        <w:rPr/>
        <w:t>tâm</w:t>
      </w:r>
      <w:r>
        <w:rPr>
          <w:spacing w:val="-5"/>
        </w:rPr>
        <w:t> </w:t>
      </w:r>
      <w:r>
        <w:rPr/>
        <w:t>coi</w:t>
      </w:r>
      <w:r>
        <w:rPr>
          <w:spacing w:val="-4"/>
        </w:rPr>
        <w:t> </w:t>
      </w:r>
      <w:r>
        <w:rPr/>
        <w:t>triết học là "khoa học của các khoa học" đứng trên mọi khoa học. Mác và Ăngghen đã xây dựng</w:t>
      </w:r>
      <w:r>
        <w:rPr>
          <w:spacing w:val="-1"/>
        </w:rPr>
        <w:t> </w:t>
      </w:r>
      <w:r>
        <w:rPr/>
        <w:t>lý</w:t>
      </w:r>
      <w:r>
        <w:rPr>
          <w:spacing w:val="-1"/>
        </w:rPr>
        <w:t> </w:t>
      </w:r>
      <w:r>
        <w:rPr/>
        <w:t>luận</w:t>
      </w:r>
      <w:r>
        <w:rPr>
          <w:spacing w:val="-2"/>
        </w:rPr>
        <w:t> </w:t>
      </w:r>
      <w:r>
        <w:rPr/>
        <w:t>triết</w:t>
      </w:r>
      <w:r>
        <w:rPr>
          <w:spacing w:val="-2"/>
        </w:rPr>
        <w:t> </w:t>
      </w:r>
      <w:r>
        <w:rPr/>
        <w:t>học</w:t>
      </w:r>
      <w:r>
        <w:rPr>
          <w:spacing w:val="-1"/>
        </w:rPr>
        <w:t> </w:t>
      </w:r>
      <w:r>
        <w:rPr/>
        <w:t>của</w:t>
      </w:r>
      <w:r>
        <w:rPr>
          <w:spacing w:val="-1"/>
        </w:rPr>
        <w:t> </w:t>
      </w:r>
      <w:r>
        <w:rPr/>
        <w:t>mình</w:t>
      </w:r>
      <w:r>
        <w:rPr>
          <w:spacing w:val="-2"/>
        </w:rPr>
        <w:t> </w:t>
      </w:r>
      <w:r>
        <w:rPr/>
        <w:t>trên</w:t>
      </w:r>
      <w:r>
        <w:rPr>
          <w:spacing w:val="-2"/>
        </w:rPr>
        <w:t> </w:t>
      </w:r>
      <w:r>
        <w:rPr/>
        <w:t>cơ</w:t>
      </w:r>
      <w:r>
        <w:rPr>
          <w:spacing w:val="-1"/>
        </w:rPr>
        <w:t> </w:t>
      </w:r>
      <w:r>
        <w:rPr/>
        <w:t>sở</w:t>
      </w:r>
      <w:r>
        <w:rPr>
          <w:spacing w:val="-2"/>
        </w:rPr>
        <w:t> </w:t>
      </w:r>
      <w:r>
        <w:rPr/>
        <w:t>khái</w:t>
      </w:r>
      <w:r>
        <w:rPr>
          <w:spacing w:val="-1"/>
        </w:rPr>
        <w:t> </w:t>
      </w:r>
      <w:r>
        <w:rPr/>
        <w:t>quát</w:t>
      </w:r>
      <w:r>
        <w:rPr>
          <w:spacing w:val="-1"/>
        </w:rPr>
        <w:t> </w:t>
      </w:r>
      <w:r>
        <w:rPr/>
        <w:t>các</w:t>
      </w:r>
      <w:r>
        <w:rPr>
          <w:spacing w:val="-1"/>
        </w:rPr>
        <w:t> </w:t>
      </w:r>
      <w:r>
        <w:rPr/>
        <w:t>thành</w:t>
      </w:r>
      <w:r>
        <w:rPr>
          <w:spacing w:val="-1"/>
        </w:rPr>
        <w:t> </w:t>
      </w:r>
      <w:r>
        <w:rPr/>
        <w:t>tựu</w:t>
      </w:r>
      <w:r>
        <w:rPr>
          <w:spacing w:val="-1"/>
        </w:rPr>
        <w:t> </w:t>
      </w:r>
      <w:r>
        <w:rPr/>
        <w:t>của</w:t>
      </w:r>
      <w:r>
        <w:rPr>
          <w:spacing w:val="-1"/>
        </w:rPr>
        <w:t> </w:t>
      </w:r>
      <w:r>
        <w:rPr/>
        <w:t>khoa</w:t>
      </w:r>
      <w:r>
        <w:rPr>
          <w:spacing w:val="-1"/>
        </w:rPr>
        <w:t> </w:t>
      </w:r>
      <w:r>
        <w:rPr/>
        <w:t>học</w:t>
      </w:r>
      <w:r>
        <w:rPr>
          <w:spacing w:val="-2"/>
        </w:rPr>
        <w:t> </w:t>
      </w:r>
      <w:r>
        <w:rPr/>
        <w:t>tự</w:t>
      </w:r>
      <w:r>
        <w:rPr>
          <w:spacing w:val="-2"/>
        </w:rPr>
        <w:t> </w:t>
      </w:r>
      <w:r>
        <w:rPr/>
        <w:t>nhiên và khoa học xã hội. Theo Ăngghen, mỗi lần có một phát minh vạch thời đại, ngay cả trong</w:t>
      </w:r>
      <w:r>
        <w:rPr>
          <w:spacing w:val="13"/>
        </w:rPr>
        <w:t> </w:t>
      </w:r>
      <w:r>
        <w:rPr/>
        <w:t>lĩnh</w:t>
      </w:r>
      <w:r>
        <w:rPr>
          <w:spacing w:val="14"/>
        </w:rPr>
        <w:t> </w:t>
      </w:r>
      <w:r>
        <w:rPr/>
        <w:t>vực</w:t>
      </w:r>
      <w:r>
        <w:rPr>
          <w:spacing w:val="14"/>
        </w:rPr>
        <w:t> </w:t>
      </w:r>
      <w:r>
        <w:rPr/>
        <w:t>khoa</w:t>
      </w:r>
      <w:r>
        <w:rPr>
          <w:spacing w:val="14"/>
        </w:rPr>
        <w:t> </w:t>
      </w:r>
      <w:r>
        <w:rPr/>
        <w:t>học</w:t>
      </w:r>
      <w:r>
        <w:rPr>
          <w:spacing w:val="14"/>
        </w:rPr>
        <w:t> </w:t>
      </w:r>
      <w:r>
        <w:rPr/>
        <w:t>tự</w:t>
      </w:r>
      <w:r>
        <w:rPr>
          <w:spacing w:val="13"/>
        </w:rPr>
        <w:t> </w:t>
      </w:r>
      <w:r>
        <w:rPr/>
        <w:t>nhiên,</w:t>
      </w:r>
      <w:r>
        <w:rPr>
          <w:spacing w:val="14"/>
        </w:rPr>
        <w:t> </w:t>
      </w:r>
      <w:r>
        <w:rPr/>
        <w:t>thì</w:t>
      </w:r>
      <w:r>
        <w:rPr>
          <w:spacing w:val="14"/>
        </w:rPr>
        <w:t> </w:t>
      </w:r>
      <w:r>
        <w:rPr/>
        <w:t>chủ</w:t>
      </w:r>
      <w:r>
        <w:rPr>
          <w:spacing w:val="14"/>
        </w:rPr>
        <w:t> </w:t>
      </w:r>
      <w:r>
        <w:rPr/>
        <w:t>nghĩa</w:t>
      </w:r>
      <w:r>
        <w:rPr>
          <w:spacing w:val="13"/>
        </w:rPr>
        <w:t> </w:t>
      </w:r>
      <w:r>
        <w:rPr/>
        <w:t>duy</w:t>
      </w:r>
      <w:r>
        <w:rPr>
          <w:spacing w:val="13"/>
        </w:rPr>
        <w:t> </w:t>
      </w:r>
      <w:r>
        <w:rPr/>
        <w:t>vật</w:t>
      </w:r>
      <w:r>
        <w:rPr>
          <w:spacing w:val="14"/>
        </w:rPr>
        <w:t> </w:t>
      </w:r>
      <w:r>
        <w:rPr/>
        <w:t>không</w:t>
      </w:r>
      <w:r>
        <w:rPr>
          <w:spacing w:val="6"/>
        </w:rPr>
        <w:t> </w:t>
      </w:r>
      <w:r>
        <w:rPr/>
        <w:t>tránh</w:t>
      </w:r>
      <w:r>
        <w:rPr>
          <w:spacing w:val="5"/>
        </w:rPr>
        <w:t> </w:t>
      </w:r>
      <w:r>
        <w:rPr/>
        <w:t>khỏi</w:t>
      </w:r>
      <w:r>
        <w:rPr>
          <w:spacing w:val="8"/>
        </w:rPr>
        <w:t> </w:t>
      </w:r>
      <w:r>
        <w:rPr/>
        <w:t>phải</w:t>
      </w:r>
      <w:r>
        <w:rPr>
          <w:spacing w:val="6"/>
        </w:rPr>
        <w:t> </w:t>
      </w:r>
      <w:r>
        <w:rPr/>
        <w:t>thay</w:t>
      </w:r>
      <w:r>
        <w:rPr>
          <w:spacing w:val="7"/>
        </w:rPr>
        <w:t> </w:t>
      </w:r>
      <w:r>
        <w:rPr>
          <w:spacing w:val="-5"/>
        </w:rPr>
        <w:t>đổi</w:t>
      </w:r>
    </w:p>
    <w:p>
      <w:pPr>
        <w:pStyle w:val="BodyText"/>
        <w:spacing w:before="180"/>
        <w:ind w:left="0" w:righ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1260348</wp:posOffset>
                </wp:positionH>
                <wp:positionV relativeFrom="paragraph">
                  <wp:posOffset>275595</wp:posOffset>
                </wp:positionV>
                <wp:extent cx="1828800" cy="762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70047pt;width:144pt;height:.599980pt;mso-position-horizontal-relative:page;mso-position-vertical-relative:paragraph;z-index:-15719424;mso-wrap-distance-left:0;mso-wrap-distance-right:0" id="docshape32" filled="true" fillcolor="#000000" stroked="false">
                <v:fill type="solid"/>
                <w10:wrap type="topAndBottom"/>
              </v:rect>
            </w:pict>
          </mc:Fallback>
        </mc:AlternateContent>
      </w:r>
    </w:p>
    <w:p>
      <w:pPr>
        <w:pStyle w:val="ListParagraph"/>
        <w:numPr>
          <w:ilvl w:val="0"/>
          <w:numId w:val="22"/>
        </w:numPr>
        <w:tabs>
          <w:tab w:pos="750" w:val="left" w:leader="none"/>
        </w:tabs>
        <w:spacing w:line="240" w:lineRule="auto" w:before="184" w:after="0"/>
        <w:ind w:left="750" w:right="0" w:hanging="181"/>
        <w:jc w:val="left"/>
        <w:rPr>
          <w:sz w:val="18"/>
        </w:rPr>
      </w:pPr>
      <w:bookmarkStart w:name="_bookmark30" w:id="93"/>
      <w:bookmarkEnd w:id="93"/>
      <w:r>
        <w:rPr/>
      </w:r>
      <w:r>
        <w:rPr>
          <w:sz w:val="18"/>
        </w:rPr>
        <w:t>C.Mác</w:t>
      </w:r>
      <w:r>
        <w:rPr>
          <w:spacing w:val="-3"/>
          <w:sz w:val="18"/>
        </w:rPr>
        <w:t> </w:t>
      </w:r>
      <w:r>
        <w:rPr>
          <w:sz w:val="18"/>
        </w:rPr>
        <w:t>và</w:t>
      </w:r>
      <w:r>
        <w:rPr>
          <w:spacing w:val="-1"/>
          <w:sz w:val="18"/>
        </w:rPr>
        <w:t> </w:t>
      </w:r>
      <w:r>
        <w:rPr>
          <w:sz w:val="18"/>
        </w:rPr>
        <w:t>Ph.</w:t>
      </w:r>
      <w:r>
        <w:rPr>
          <w:spacing w:val="-4"/>
          <w:sz w:val="18"/>
        </w:rPr>
        <w:t> </w:t>
      </w:r>
      <w:r>
        <w:rPr>
          <w:sz w:val="18"/>
        </w:rPr>
        <w:t>Ăngghen:</w:t>
      </w:r>
      <w:r>
        <w:rPr>
          <w:spacing w:val="-1"/>
          <w:sz w:val="18"/>
        </w:rPr>
        <w:t> </w:t>
      </w:r>
      <w:r>
        <w:rPr>
          <w:i/>
          <w:sz w:val="18"/>
        </w:rPr>
        <w:t>Toàn</w:t>
      </w:r>
      <w:r>
        <w:rPr>
          <w:i/>
          <w:spacing w:val="-2"/>
          <w:sz w:val="18"/>
        </w:rPr>
        <w:t> </w:t>
      </w:r>
      <w:r>
        <w:rPr>
          <w:i/>
          <w:sz w:val="18"/>
        </w:rPr>
        <w:t>tập,</w:t>
      </w:r>
      <w:r>
        <w:rPr>
          <w:i/>
          <w:spacing w:val="-1"/>
          <w:sz w:val="18"/>
        </w:rPr>
        <w:t> </w:t>
      </w:r>
      <w:r>
        <w:rPr>
          <w:sz w:val="18"/>
        </w:rPr>
        <w:t>Nxb.</w:t>
      </w:r>
      <w:r>
        <w:rPr>
          <w:spacing w:val="-2"/>
          <w:sz w:val="18"/>
        </w:rPr>
        <w:t> </w:t>
      </w:r>
      <w:r>
        <w:rPr>
          <w:sz w:val="18"/>
        </w:rPr>
        <w:t>Chính</w:t>
      </w:r>
      <w:r>
        <w:rPr>
          <w:spacing w:val="-2"/>
          <w:sz w:val="18"/>
        </w:rPr>
        <w:t> </w:t>
      </w:r>
      <w:r>
        <w:rPr>
          <w:sz w:val="18"/>
        </w:rPr>
        <w:t>trị</w:t>
      </w:r>
      <w:r>
        <w:rPr>
          <w:spacing w:val="-2"/>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2"/>
          <w:sz w:val="18"/>
        </w:rPr>
        <w:t> </w:t>
      </w:r>
      <w:r>
        <w:rPr>
          <w:sz w:val="18"/>
        </w:rPr>
        <w:t>1993,</w:t>
      </w:r>
      <w:r>
        <w:rPr>
          <w:spacing w:val="-1"/>
          <w:sz w:val="18"/>
        </w:rPr>
        <w:t> </w:t>
      </w:r>
      <w:r>
        <w:rPr>
          <w:sz w:val="18"/>
        </w:rPr>
        <w:t>t.</w:t>
      </w:r>
      <w:r>
        <w:rPr>
          <w:spacing w:val="-2"/>
          <w:sz w:val="18"/>
        </w:rPr>
        <w:t> </w:t>
      </w:r>
      <w:r>
        <w:rPr>
          <w:sz w:val="18"/>
        </w:rPr>
        <w:t>23,</w:t>
      </w:r>
      <w:r>
        <w:rPr>
          <w:spacing w:val="-3"/>
          <w:sz w:val="18"/>
        </w:rPr>
        <w:t> </w:t>
      </w:r>
      <w:r>
        <w:rPr>
          <w:sz w:val="18"/>
        </w:rPr>
        <w:t>tr.</w:t>
      </w:r>
      <w:r>
        <w:rPr>
          <w:spacing w:val="-1"/>
          <w:sz w:val="18"/>
        </w:rPr>
        <w:t> </w:t>
      </w:r>
      <w:r>
        <w:rPr>
          <w:spacing w:val="-5"/>
          <w:sz w:val="18"/>
        </w:rPr>
        <w:t>35.</w:t>
      </w:r>
    </w:p>
    <w:p>
      <w:pPr>
        <w:pStyle w:val="ListParagraph"/>
        <w:numPr>
          <w:ilvl w:val="0"/>
          <w:numId w:val="22"/>
        </w:numPr>
        <w:tabs>
          <w:tab w:pos="749" w:val="left" w:leader="none"/>
        </w:tabs>
        <w:spacing w:line="240" w:lineRule="auto" w:before="73" w:after="0"/>
        <w:ind w:left="749" w:right="0" w:hanging="180"/>
        <w:jc w:val="left"/>
        <w:rPr>
          <w:sz w:val="18"/>
        </w:rPr>
      </w:pPr>
      <w:bookmarkStart w:name="_bookmark31" w:id="94"/>
      <w:bookmarkEnd w:id="94"/>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1980,</w:t>
      </w:r>
      <w:r>
        <w:rPr>
          <w:spacing w:val="-1"/>
          <w:sz w:val="18"/>
        </w:rPr>
        <w:t> </w:t>
      </w:r>
      <w:r>
        <w:rPr>
          <w:sz w:val="18"/>
        </w:rPr>
        <w:t>t.23,</w:t>
      </w:r>
      <w:r>
        <w:rPr>
          <w:spacing w:val="-2"/>
          <w:sz w:val="18"/>
        </w:rPr>
        <w:t> </w:t>
      </w:r>
      <w:r>
        <w:rPr>
          <w:sz w:val="18"/>
        </w:rPr>
        <w:t>tr.</w:t>
      </w:r>
      <w:r>
        <w:rPr>
          <w:spacing w:val="-1"/>
          <w:sz w:val="18"/>
        </w:rPr>
        <w:t> </w:t>
      </w:r>
      <w:r>
        <w:rPr>
          <w:spacing w:val="-5"/>
          <w:sz w:val="18"/>
        </w:rPr>
        <w:t>53.</w:t>
      </w:r>
    </w:p>
    <w:p>
      <w:pPr>
        <w:spacing w:line="207" w:lineRule="exact" w:before="29"/>
        <w:ind w:left="397" w:right="0" w:firstLine="0"/>
        <w:jc w:val="left"/>
        <w:rPr>
          <w:sz w:val="18"/>
        </w:rPr>
      </w:pPr>
      <w:r>
        <w:rPr>
          <w:sz w:val="18"/>
          <w:vertAlign w:val="superscript"/>
        </w:rPr>
        <w:t>1</w:t>
      </w:r>
      <w:r>
        <w:rPr>
          <w:spacing w:val="-8"/>
          <w:sz w:val="18"/>
          <w:vertAlign w:val="baseline"/>
        </w:rPr>
        <w:t> </w:t>
      </w:r>
      <w:bookmarkStart w:name="_bookmark32" w:id="95"/>
      <w:bookmarkEnd w:id="95"/>
      <w:r>
        <w:rPr>
          <w:sz w:val="18"/>
          <w:vertAlign w:val="baseline"/>
        </w:rPr>
        <w:t>C.M</w:t>
      </w:r>
      <w:r>
        <w:rPr>
          <w:sz w:val="18"/>
          <w:vertAlign w:val="baseline"/>
        </w:rPr>
        <w:t>ác</w:t>
      </w:r>
      <w:r>
        <w:rPr>
          <w:spacing w:val="-10"/>
          <w:sz w:val="18"/>
          <w:vertAlign w:val="baseline"/>
        </w:rPr>
        <w:t> </w:t>
      </w:r>
      <w:r>
        <w:rPr>
          <w:sz w:val="18"/>
          <w:vertAlign w:val="baseline"/>
        </w:rPr>
        <w:t>và</w:t>
      </w:r>
      <w:r>
        <w:rPr>
          <w:spacing w:val="-11"/>
          <w:sz w:val="18"/>
          <w:vertAlign w:val="baseline"/>
        </w:rPr>
        <w:t> </w:t>
      </w:r>
      <w:r>
        <w:rPr>
          <w:sz w:val="18"/>
          <w:vertAlign w:val="baseline"/>
        </w:rPr>
        <w:t>Ph.Ăngghen:</w:t>
      </w:r>
      <w:r>
        <w:rPr>
          <w:spacing w:val="-11"/>
          <w:sz w:val="18"/>
          <w:vertAlign w:val="baseline"/>
        </w:rPr>
        <w:t> </w:t>
      </w:r>
      <w:r>
        <w:rPr>
          <w:i/>
          <w:sz w:val="18"/>
          <w:vertAlign w:val="baseline"/>
        </w:rPr>
        <w:t>Toàn</w:t>
      </w:r>
      <w:r>
        <w:rPr>
          <w:i/>
          <w:spacing w:val="-11"/>
          <w:sz w:val="18"/>
          <w:vertAlign w:val="baseline"/>
        </w:rPr>
        <w:t> </w:t>
      </w:r>
      <w:r>
        <w:rPr>
          <w:i/>
          <w:sz w:val="18"/>
          <w:vertAlign w:val="baseline"/>
        </w:rPr>
        <w:t>tập,</w:t>
      </w:r>
      <w:r>
        <w:rPr>
          <w:i/>
          <w:spacing w:val="-11"/>
          <w:sz w:val="18"/>
          <w:vertAlign w:val="baseline"/>
        </w:rPr>
        <w:t> </w:t>
      </w:r>
      <w:r>
        <w:rPr>
          <w:sz w:val="18"/>
          <w:vertAlign w:val="baseline"/>
        </w:rPr>
        <w:t>Nxb.</w:t>
      </w:r>
      <w:r>
        <w:rPr>
          <w:spacing w:val="-10"/>
          <w:sz w:val="18"/>
          <w:vertAlign w:val="baseline"/>
        </w:rPr>
        <w:t> </w:t>
      </w:r>
      <w:r>
        <w:rPr>
          <w:sz w:val="18"/>
          <w:vertAlign w:val="baseline"/>
        </w:rPr>
        <w:t>Chính</w:t>
      </w:r>
      <w:r>
        <w:rPr>
          <w:spacing w:val="-11"/>
          <w:sz w:val="18"/>
          <w:vertAlign w:val="baseline"/>
        </w:rPr>
        <w:t> </w:t>
      </w:r>
      <w:r>
        <w:rPr>
          <w:sz w:val="18"/>
          <w:vertAlign w:val="baseline"/>
        </w:rPr>
        <w:t>trị</w:t>
      </w:r>
      <w:r>
        <w:rPr>
          <w:spacing w:val="-10"/>
          <w:sz w:val="18"/>
          <w:vertAlign w:val="baseline"/>
        </w:rPr>
        <w:t> </w:t>
      </w:r>
      <w:r>
        <w:rPr>
          <w:sz w:val="18"/>
          <w:vertAlign w:val="baseline"/>
        </w:rPr>
        <w:t>quốc</w:t>
      </w:r>
      <w:r>
        <w:rPr>
          <w:spacing w:val="-10"/>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9"/>
          <w:sz w:val="18"/>
          <w:vertAlign w:val="baseline"/>
        </w:rPr>
        <w:t> </w:t>
      </w:r>
      <w:r>
        <w:rPr>
          <w:sz w:val="18"/>
          <w:vertAlign w:val="baseline"/>
        </w:rPr>
        <w:t>1995,</w:t>
      </w:r>
      <w:r>
        <w:rPr>
          <w:spacing w:val="-7"/>
          <w:sz w:val="18"/>
          <w:vertAlign w:val="baseline"/>
        </w:rPr>
        <w:t> </w:t>
      </w:r>
      <w:r>
        <w:rPr>
          <w:sz w:val="18"/>
          <w:vertAlign w:val="baseline"/>
        </w:rPr>
        <w:t>t.3,</w:t>
      </w:r>
      <w:r>
        <w:rPr>
          <w:spacing w:val="-7"/>
          <w:sz w:val="18"/>
          <w:vertAlign w:val="baseline"/>
        </w:rPr>
        <w:t> </w:t>
      </w:r>
      <w:r>
        <w:rPr>
          <w:sz w:val="18"/>
          <w:vertAlign w:val="baseline"/>
        </w:rPr>
        <w:t>tr.</w:t>
      </w:r>
      <w:r>
        <w:rPr>
          <w:spacing w:val="-7"/>
          <w:sz w:val="18"/>
          <w:vertAlign w:val="baseline"/>
        </w:rPr>
        <w:t> </w:t>
      </w:r>
      <w:r>
        <w:rPr>
          <w:spacing w:val="-5"/>
          <w:sz w:val="18"/>
          <w:vertAlign w:val="baseline"/>
        </w:rPr>
        <w:t>12.</w:t>
      </w:r>
    </w:p>
    <w:p>
      <w:pPr>
        <w:spacing w:line="207" w:lineRule="exact" w:before="0"/>
        <w:ind w:left="397" w:right="0" w:firstLine="0"/>
        <w:jc w:val="left"/>
        <w:rPr>
          <w:sz w:val="18"/>
        </w:rPr>
      </w:pPr>
      <w:r>
        <w:rPr>
          <w:sz w:val="18"/>
          <w:vertAlign w:val="superscript"/>
        </w:rPr>
        <w:t>2</w:t>
      </w:r>
      <w:r>
        <w:rPr>
          <w:spacing w:val="-1"/>
          <w:sz w:val="18"/>
          <w:vertAlign w:val="baseline"/>
        </w:rPr>
        <w:t> </w:t>
      </w:r>
      <w:bookmarkStart w:name="_bookmark33" w:id="96"/>
      <w:bookmarkEnd w:id="96"/>
      <w:r>
        <w:rPr>
          <w:sz w:val="18"/>
          <w:vertAlign w:val="baseline"/>
        </w:rPr>
        <w:t>C.</w:t>
      </w:r>
      <w:r>
        <w:rPr>
          <w:spacing w:val="-1"/>
          <w:sz w:val="18"/>
          <w:vertAlign w:val="baseline"/>
        </w:rPr>
        <w:t> </w:t>
      </w:r>
      <w:r>
        <w:rPr>
          <w:sz w:val="18"/>
          <w:vertAlign w:val="baseline"/>
        </w:rPr>
        <w:t>Mác và Ph.</w:t>
      </w:r>
      <w:r>
        <w:rPr>
          <w:spacing w:val="-3"/>
          <w:sz w:val="18"/>
          <w:vertAlign w:val="baseline"/>
        </w:rPr>
        <w:t> </w:t>
      </w:r>
      <w:r>
        <w:rPr>
          <w:sz w:val="18"/>
          <w:vertAlign w:val="baseline"/>
        </w:rPr>
        <w:t>Ăngghen:</w:t>
      </w:r>
      <w:r>
        <w:rPr>
          <w:spacing w:val="-1"/>
          <w:sz w:val="18"/>
          <w:vertAlign w:val="baseline"/>
        </w:rPr>
        <w:t> </w:t>
      </w:r>
      <w:r>
        <w:rPr>
          <w:i/>
          <w:sz w:val="18"/>
          <w:vertAlign w:val="baseline"/>
        </w:rPr>
        <w:t>Toàn</w:t>
      </w:r>
      <w:r>
        <w:rPr>
          <w:i/>
          <w:spacing w:val="-1"/>
          <w:sz w:val="18"/>
          <w:vertAlign w:val="baseline"/>
        </w:rPr>
        <w:t> </w:t>
      </w:r>
      <w:r>
        <w:rPr>
          <w:i/>
          <w:sz w:val="18"/>
          <w:vertAlign w:val="baseline"/>
        </w:rPr>
        <w:t>tập,</w:t>
      </w:r>
      <w:r>
        <w:rPr>
          <w:i/>
          <w:spacing w:val="43"/>
          <w:sz w:val="18"/>
          <w:vertAlign w:val="baseline"/>
        </w:rPr>
        <w:t> </w:t>
      </w:r>
      <w:r>
        <w:rPr>
          <w:sz w:val="18"/>
          <w:vertAlign w:val="baseline"/>
        </w:rPr>
        <w:t>Nxb.</w:t>
      </w:r>
      <w:r>
        <w:rPr>
          <w:spacing w:val="-1"/>
          <w:sz w:val="18"/>
          <w:vertAlign w:val="baseline"/>
        </w:rPr>
        <w:t> </w:t>
      </w:r>
      <w:r>
        <w:rPr>
          <w:sz w:val="18"/>
          <w:vertAlign w:val="baseline"/>
        </w:rPr>
        <w:t>Chính</w:t>
      </w:r>
      <w:r>
        <w:rPr>
          <w:spacing w:val="-3"/>
          <w:sz w:val="18"/>
          <w:vertAlign w:val="baseline"/>
        </w:rPr>
        <w:t> </w:t>
      </w:r>
      <w:r>
        <w:rPr>
          <w:sz w:val="18"/>
          <w:vertAlign w:val="baseline"/>
        </w:rPr>
        <w:t>trị</w:t>
      </w:r>
      <w:r>
        <w:rPr>
          <w:spacing w:val="-1"/>
          <w:sz w:val="18"/>
          <w:vertAlign w:val="baseline"/>
        </w:rPr>
        <w:t> </w:t>
      </w:r>
      <w:r>
        <w:rPr>
          <w:sz w:val="18"/>
          <w:vertAlign w:val="baseline"/>
        </w:rPr>
        <w:t>quốc</w:t>
      </w:r>
      <w:r>
        <w:rPr>
          <w:spacing w:val="-1"/>
          <w:sz w:val="18"/>
          <w:vertAlign w:val="baseline"/>
        </w:rPr>
        <w:t> </w:t>
      </w:r>
      <w:r>
        <w:rPr>
          <w:sz w:val="18"/>
          <w:vertAlign w:val="baseline"/>
        </w:rPr>
        <w:t>gia,</w:t>
      </w:r>
      <w:r>
        <w:rPr>
          <w:spacing w:val="-1"/>
          <w:sz w:val="18"/>
          <w:vertAlign w:val="baseline"/>
        </w:rPr>
        <w:t> </w:t>
      </w:r>
      <w:r>
        <w:rPr>
          <w:sz w:val="18"/>
          <w:vertAlign w:val="baseline"/>
        </w:rPr>
        <w:t>Hà</w:t>
      </w:r>
      <w:r>
        <w:rPr>
          <w:spacing w:val="-2"/>
          <w:sz w:val="18"/>
          <w:vertAlign w:val="baseline"/>
        </w:rPr>
        <w:t> </w:t>
      </w:r>
      <w:r>
        <w:rPr>
          <w:sz w:val="18"/>
          <w:vertAlign w:val="baseline"/>
        </w:rPr>
        <w:t>Nội,</w:t>
      </w:r>
      <w:r>
        <w:rPr>
          <w:spacing w:val="-1"/>
          <w:sz w:val="18"/>
          <w:vertAlign w:val="baseline"/>
        </w:rPr>
        <w:t> </w:t>
      </w:r>
      <w:r>
        <w:rPr>
          <w:sz w:val="18"/>
          <w:vertAlign w:val="baseline"/>
        </w:rPr>
        <w:t>1993,</w:t>
      </w:r>
      <w:r>
        <w:rPr>
          <w:spacing w:val="-1"/>
          <w:sz w:val="18"/>
          <w:vertAlign w:val="baseline"/>
        </w:rPr>
        <w:t> </w:t>
      </w:r>
      <w:r>
        <w:rPr>
          <w:sz w:val="18"/>
          <w:vertAlign w:val="baseline"/>
        </w:rPr>
        <w:t>t.</w:t>
      </w:r>
      <w:r>
        <w:rPr>
          <w:spacing w:val="-2"/>
          <w:sz w:val="18"/>
          <w:vertAlign w:val="baseline"/>
        </w:rPr>
        <w:t> </w:t>
      </w:r>
      <w:r>
        <w:rPr>
          <w:sz w:val="18"/>
          <w:vertAlign w:val="baseline"/>
        </w:rPr>
        <w:t>23,</w:t>
      </w:r>
      <w:r>
        <w:rPr>
          <w:spacing w:val="-1"/>
          <w:sz w:val="18"/>
          <w:vertAlign w:val="baseline"/>
        </w:rPr>
        <w:t> </w:t>
      </w:r>
      <w:r>
        <w:rPr>
          <w:sz w:val="18"/>
          <w:vertAlign w:val="baseline"/>
        </w:rPr>
        <w:t>tr.</w:t>
      </w:r>
      <w:r>
        <w:rPr>
          <w:spacing w:val="-1"/>
          <w:sz w:val="18"/>
          <w:vertAlign w:val="baseline"/>
        </w:rPr>
        <w:t> </w:t>
      </w:r>
      <w:r>
        <w:rPr>
          <w:sz w:val="18"/>
          <w:vertAlign w:val="baseline"/>
        </w:rPr>
        <w:t>35-</w:t>
      </w:r>
      <w:r>
        <w:rPr>
          <w:spacing w:val="-5"/>
          <w:sz w:val="18"/>
          <w:vertAlign w:val="baseline"/>
        </w:rPr>
        <w:t>36.</w:t>
      </w:r>
    </w:p>
    <w:p>
      <w:pPr>
        <w:spacing w:after="0" w:line="207" w:lineRule="exact"/>
        <w:jc w:val="left"/>
        <w:rPr>
          <w:sz w:val="18"/>
        </w:rPr>
        <w:sectPr>
          <w:pgSz w:w="11900" w:h="16840"/>
          <w:pgMar w:header="0" w:footer="1143" w:top="1380" w:bottom="1340" w:left="1700" w:right="1275"/>
        </w:sectPr>
      </w:pPr>
    </w:p>
    <w:p>
      <w:pPr>
        <w:pStyle w:val="BodyText"/>
        <w:spacing w:line="295" w:lineRule="auto" w:before="60"/>
        <w:ind w:firstLine="0"/>
      </w:pPr>
      <w:r>
        <w:rPr/>
        <w:t>hình</w:t>
      </w:r>
      <w:r>
        <w:rPr>
          <w:spacing w:val="-14"/>
        </w:rPr>
        <w:t> </w:t>
      </w:r>
      <w:r>
        <w:rPr/>
        <w:t>thức</w:t>
      </w:r>
      <w:r>
        <w:rPr>
          <w:spacing w:val="-14"/>
        </w:rPr>
        <w:t> </w:t>
      </w:r>
      <w:r>
        <w:rPr/>
        <w:t>của</w:t>
      </w:r>
      <w:r>
        <w:rPr>
          <w:spacing w:val="-14"/>
        </w:rPr>
        <w:t> </w:t>
      </w:r>
      <w:r>
        <w:rPr/>
        <w:t>nó.</w:t>
      </w:r>
      <w:r>
        <w:rPr>
          <w:spacing w:val="-14"/>
        </w:rPr>
        <w:t> </w:t>
      </w:r>
      <w:r>
        <w:rPr/>
        <w:t>Ngược</w:t>
      </w:r>
      <w:r>
        <w:rPr>
          <w:spacing w:val="-14"/>
        </w:rPr>
        <w:t> </w:t>
      </w:r>
      <w:r>
        <w:rPr/>
        <w:t>lại,</w:t>
      </w:r>
      <w:r>
        <w:rPr>
          <w:spacing w:val="-14"/>
        </w:rPr>
        <w:t> </w:t>
      </w:r>
      <w:r>
        <w:rPr>
          <w:i/>
        </w:rPr>
        <w:t>triết</w:t>
      </w:r>
      <w:r>
        <w:rPr>
          <w:i/>
          <w:spacing w:val="-14"/>
        </w:rPr>
        <w:t> </w:t>
      </w:r>
      <w:r>
        <w:rPr>
          <w:i/>
        </w:rPr>
        <w:t>học</w:t>
      </w:r>
      <w:r>
        <w:rPr>
          <w:i/>
          <w:spacing w:val="-14"/>
        </w:rPr>
        <w:t> </w:t>
      </w:r>
      <w:r>
        <w:rPr>
          <w:i/>
        </w:rPr>
        <w:t>Mác</w:t>
      </w:r>
      <w:r>
        <w:rPr>
          <w:i/>
          <w:spacing w:val="-14"/>
        </w:rPr>
        <w:t> </w:t>
      </w:r>
      <w:r>
        <w:rPr>
          <w:i/>
        </w:rPr>
        <w:t>lại</w:t>
      </w:r>
      <w:r>
        <w:rPr>
          <w:i/>
          <w:spacing w:val="-14"/>
        </w:rPr>
        <w:t> </w:t>
      </w:r>
      <w:r>
        <w:rPr>
          <w:i/>
        </w:rPr>
        <w:t>trở</w:t>
      </w:r>
      <w:r>
        <w:rPr>
          <w:i/>
          <w:spacing w:val="-14"/>
        </w:rPr>
        <w:t> </w:t>
      </w:r>
      <w:r>
        <w:rPr>
          <w:i/>
        </w:rPr>
        <w:t>thành</w:t>
      </w:r>
      <w:r>
        <w:rPr>
          <w:i/>
          <w:spacing w:val="-14"/>
        </w:rPr>
        <w:t> </w:t>
      </w:r>
      <w:r>
        <w:rPr>
          <w:i/>
        </w:rPr>
        <w:t>thế</w:t>
      </w:r>
      <w:r>
        <w:rPr>
          <w:i/>
          <w:spacing w:val="-14"/>
        </w:rPr>
        <w:t> </w:t>
      </w:r>
      <w:r>
        <w:rPr>
          <w:i/>
        </w:rPr>
        <w:t>giới</w:t>
      </w:r>
      <w:r>
        <w:rPr>
          <w:i/>
          <w:spacing w:val="-14"/>
        </w:rPr>
        <w:t> </w:t>
      </w:r>
      <w:r>
        <w:rPr>
          <w:i/>
        </w:rPr>
        <w:t>quan</w:t>
      </w:r>
      <w:r>
        <w:rPr>
          <w:i/>
          <w:spacing w:val="-14"/>
        </w:rPr>
        <w:t> </w:t>
      </w:r>
      <w:r>
        <w:rPr>
          <w:i/>
        </w:rPr>
        <w:t>khoa</w:t>
      </w:r>
      <w:r>
        <w:rPr>
          <w:i/>
          <w:spacing w:val="-14"/>
        </w:rPr>
        <w:t> </w:t>
      </w:r>
      <w:r>
        <w:rPr>
          <w:i/>
        </w:rPr>
        <w:t>học</w:t>
      </w:r>
      <w:r>
        <w:rPr>
          <w:i/>
          <w:spacing w:val="-14"/>
        </w:rPr>
        <w:t> </w:t>
      </w:r>
      <w:r>
        <w:rPr>
          <w:i/>
        </w:rPr>
        <w:t>và</w:t>
      </w:r>
      <w:r>
        <w:rPr>
          <w:i/>
          <w:spacing w:val="-14"/>
        </w:rPr>
        <w:t> </w:t>
      </w:r>
      <w:r>
        <w:rPr>
          <w:i/>
        </w:rPr>
        <w:t>phương pháp luận chung cần thiết cho sự phát triển của</w:t>
      </w:r>
      <w:r>
        <w:rPr>
          <w:i/>
          <w:spacing w:val="-1"/>
        </w:rPr>
        <w:t> </w:t>
      </w:r>
      <w:r>
        <w:rPr>
          <w:i/>
        </w:rPr>
        <w:t>các</w:t>
      </w:r>
      <w:r>
        <w:rPr>
          <w:i/>
          <w:spacing w:val="-1"/>
        </w:rPr>
        <w:t> </w:t>
      </w:r>
      <w:r>
        <w:rPr>
          <w:i/>
        </w:rPr>
        <w:t>khoa</w:t>
      </w:r>
      <w:r>
        <w:rPr>
          <w:i/>
          <w:spacing w:val="-1"/>
        </w:rPr>
        <w:t> </w:t>
      </w:r>
      <w:r>
        <w:rPr>
          <w:i/>
        </w:rPr>
        <w:t>học. </w:t>
      </w:r>
      <w:r>
        <w:rPr/>
        <w:t>Nhận xét về sự</w:t>
      </w:r>
      <w:r>
        <w:rPr>
          <w:spacing w:val="-1"/>
        </w:rPr>
        <w:t> </w:t>
      </w:r>
      <w:r>
        <w:rPr/>
        <w:t>phát triển của khoa học tự nhiên thời đó, Ăngghen cũng cho rằng, thoát khỏi chủ nghĩa thần bí, phép biện chứng trở thành một tất yếu tuyệt đối với khoa học tự nhiên, khoa học này đã rời bỏ địa hạt mà trước kia trong đó chỉ có những phạm trù cố định cũng đủ. Sự phát triển mạnh mẽ của khoa học ngày nay càng chứng tỏ sự cần thiết phải có tư duy biện chứng duy vật và ngược lại phải phát triển lý luận triết học của chủ nghĩa Mác dựa trên những thành tựu của khoa học hiện đại.</w:t>
      </w:r>
    </w:p>
    <w:p>
      <w:pPr>
        <w:pStyle w:val="Heading4"/>
        <w:numPr>
          <w:ilvl w:val="1"/>
          <w:numId w:val="15"/>
        </w:numPr>
        <w:tabs>
          <w:tab w:pos="1111" w:val="left" w:leader="none"/>
        </w:tabs>
        <w:spacing w:line="240" w:lineRule="auto" w:before="61" w:after="0"/>
        <w:ind w:left="1111" w:right="0" w:hanging="259"/>
        <w:jc w:val="both"/>
      </w:pPr>
      <w:bookmarkStart w:name="5. Giai đoạn Lênin trong sự phát triển t" w:id="97"/>
      <w:bookmarkEnd w:id="97"/>
      <w:r>
        <w:rPr>
          <w:b w:val="0"/>
        </w:rPr>
      </w:r>
      <w:r>
        <w:rPr/>
        <w:t>Giai</w:t>
      </w:r>
      <w:r>
        <w:rPr>
          <w:spacing w:val="-3"/>
        </w:rPr>
        <w:t> </w:t>
      </w:r>
      <w:r>
        <w:rPr/>
        <w:t>đoạn</w:t>
      </w:r>
      <w:r>
        <w:rPr>
          <w:spacing w:val="-3"/>
        </w:rPr>
        <w:t> </w:t>
      </w:r>
      <w:r>
        <w:rPr/>
        <w:t>Lênin</w:t>
      </w:r>
      <w:r>
        <w:rPr>
          <w:spacing w:val="-3"/>
        </w:rPr>
        <w:t> </w:t>
      </w:r>
      <w:r>
        <w:rPr/>
        <w:t>trong</w:t>
      </w:r>
      <w:r>
        <w:rPr>
          <w:spacing w:val="-3"/>
        </w:rPr>
        <w:t> </w:t>
      </w:r>
      <w:r>
        <w:rPr/>
        <w:t>sự</w:t>
      </w:r>
      <w:r>
        <w:rPr>
          <w:spacing w:val="-2"/>
        </w:rPr>
        <w:t> </w:t>
      </w:r>
      <w:r>
        <w:rPr/>
        <w:t>phát</w:t>
      </w:r>
      <w:r>
        <w:rPr>
          <w:spacing w:val="-3"/>
        </w:rPr>
        <w:t> </w:t>
      </w:r>
      <w:r>
        <w:rPr/>
        <w:t>triển</w:t>
      </w:r>
      <w:r>
        <w:rPr>
          <w:spacing w:val="-3"/>
        </w:rPr>
        <w:t> </w:t>
      </w:r>
      <w:r>
        <w:rPr/>
        <w:t>triết</w:t>
      </w:r>
      <w:r>
        <w:rPr>
          <w:spacing w:val="-2"/>
        </w:rPr>
        <w:t> </w:t>
      </w:r>
      <w:r>
        <w:rPr/>
        <w:t>học</w:t>
      </w:r>
      <w:r>
        <w:rPr>
          <w:spacing w:val="-2"/>
        </w:rPr>
        <w:t> </w:t>
      </w:r>
      <w:r>
        <w:rPr>
          <w:spacing w:val="-5"/>
        </w:rPr>
        <w:t>Mác</w:t>
      </w:r>
    </w:p>
    <w:p>
      <w:pPr>
        <w:pStyle w:val="BodyText"/>
        <w:spacing w:line="295" w:lineRule="auto" w:before="182"/>
        <w:ind w:right="129"/>
      </w:pPr>
      <w:r>
        <w:rPr/>
        <w:t>Sau C.Mác và Ph.Ăngghen, triết học Mác được Lênin bổ sung và phát triển một cách sáng tạo trong tình hình mới.</w:t>
      </w:r>
    </w:p>
    <w:p>
      <w:pPr>
        <w:pStyle w:val="BodyText"/>
        <w:spacing w:line="295" w:lineRule="auto"/>
        <w:ind w:right="128"/>
      </w:pPr>
      <w:r>
        <w:rPr/>
        <w:t>V.I.Lênin (1870 - 1924) đã vận dụng sáng tạo học thuyết của Mác để giải quyết những vấn đề của cách mạng vô sản trong thời đại chủ nghĩa đế quốc và bước đầu xây dựng</w:t>
      </w:r>
      <w:r>
        <w:rPr>
          <w:spacing w:val="-10"/>
        </w:rPr>
        <w:t> </w:t>
      </w:r>
      <w:r>
        <w:rPr/>
        <w:t>chủ</w:t>
      </w:r>
      <w:r>
        <w:rPr>
          <w:spacing w:val="-6"/>
        </w:rPr>
        <w:t> </w:t>
      </w:r>
      <w:r>
        <w:rPr/>
        <w:t>nghĩa</w:t>
      </w:r>
      <w:r>
        <w:rPr>
          <w:spacing w:val="-4"/>
        </w:rPr>
        <w:t> </w:t>
      </w:r>
      <w:r>
        <w:rPr/>
        <w:t>xã</w:t>
      </w:r>
      <w:r>
        <w:rPr>
          <w:spacing w:val="-4"/>
        </w:rPr>
        <w:t> </w:t>
      </w:r>
      <w:r>
        <w:rPr/>
        <w:t>hội.</w:t>
      </w:r>
      <w:r>
        <w:rPr>
          <w:spacing w:val="-5"/>
        </w:rPr>
        <w:t> </w:t>
      </w:r>
      <w:r>
        <w:rPr/>
        <w:t>Ông</w:t>
      </w:r>
      <w:r>
        <w:rPr>
          <w:spacing w:val="-5"/>
        </w:rPr>
        <w:t> </w:t>
      </w:r>
      <w:r>
        <w:rPr/>
        <w:t>đã</w:t>
      </w:r>
      <w:r>
        <w:rPr>
          <w:spacing w:val="-4"/>
        </w:rPr>
        <w:t> </w:t>
      </w:r>
      <w:r>
        <w:rPr/>
        <w:t>có</w:t>
      </w:r>
      <w:r>
        <w:rPr>
          <w:spacing w:val="-4"/>
        </w:rPr>
        <w:t> </w:t>
      </w:r>
      <w:r>
        <w:rPr/>
        <w:t>đóng</w:t>
      </w:r>
      <w:r>
        <w:rPr>
          <w:spacing w:val="-4"/>
        </w:rPr>
        <w:t> </w:t>
      </w:r>
      <w:r>
        <w:rPr/>
        <w:t>góp</w:t>
      </w:r>
      <w:r>
        <w:rPr>
          <w:spacing w:val="-4"/>
        </w:rPr>
        <w:t> </w:t>
      </w:r>
      <w:r>
        <w:rPr/>
        <w:t>to</w:t>
      </w:r>
      <w:r>
        <w:rPr>
          <w:spacing w:val="-4"/>
        </w:rPr>
        <w:t> </w:t>
      </w:r>
      <w:r>
        <w:rPr/>
        <w:t>lớn</w:t>
      </w:r>
      <w:r>
        <w:rPr>
          <w:spacing w:val="-4"/>
        </w:rPr>
        <w:t> </w:t>
      </w:r>
      <w:r>
        <w:rPr/>
        <w:t>vào</w:t>
      </w:r>
      <w:r>
        <w:rPr>
          <w:spacing w:val="-4"/>
        </w:rPr>
        <w:t> </w:t>
      </w:r>
      <w:r>
        <w:rPr/>
        <w:t>sự</w:t>
      </w:r>
      <w:r>
        <w:rPr>
          <w:spacing w:val="-5"/>
        </w:rPr>
        <w:t> </w:t>
      </w:r>
      <w:r>
        <w:rPr/>
        <w:t>phát</w:t>
      </w:r>
      <w:r>
        <w:rPr>
          <w:spacing w:val="-4"/>
        </w:rPr>
        <w:t> </w:t>
      </w:r>
      <w:r>
        <w:rPr/>
        <w:t>triển</w:t>
      </w:r>
      <w:r>
        <w:rPr>
          <w:spacing w:val="-5"/>
        </w:rPr>
        <w:t> </w:t>
      </w:r>
      <w:r>
        <w:rPr/>
        <w:t>lý</w:t>
      </w:r>
      <w:r>
        <w:rPr>
          <w:spacing w:val="-15"/>
        </w:rPr>
        <w:t> </w:t>
      </w:r>
      <w:r>
        <w:rPr/>
        <w:t>luận</w:t>
      </w:r>
      <w:r>
        <w:rPr>
          <w:spacing w:val="-15"/>
        </w:rPr>
        <w:t> </w:t>
      </w:r>
      <w:r>
        <w:rPr/>
        <w:t>của</w:t>
      </w:r>
      <w:r>
        <w:rPr>
          <w:spacing w:val="-15"/>
        </w:rPr>
        <w:t> </w:t>
      </w:r>
      <w:r>
        <w:rPr/>
        <w:t>chủ</w:t>
      </w:r>
      <w:r>
        <w:rPr>
          <w:spacing w:val="-15"/>
        </w:rPr>
        <w:t> </w:t>
      </w:r>
      <w:r>
        <w:rPr/>
        <w:t>nghĩa Mác</w:t>
      </w:r>
      <w:r>
        <w:rPr>
          <w:spacing w:val="-12"/>
        </w:rPr>
        <w:t> </w:t>
      </w:r>
      <w:r>
        <w:rPr/>
        <w:t>nói</w:t>
      </w:r>
      <w:r>
        <w:rPr>
          <w:spacing w:val="-12"/>
        </w:rPr>
        <w:t> </w:t>
      </w:r>
      <w:r>
        <w:rPr/>
        <w:t>chung,</w:t>
      </w:r>
      <w:r>
        <w:rPr>
          <w:spacing w:val="-12"/>
        </w:rPr>
        <w:t> </w:t>
      </w:r>
      <w:r>
        <w:rPr/>
        <w:t>triết</w:t>
      </w:r>
      <w:r>
        <w:rPr>
          <w:spacing w:val="-12"/>
        </w:rPr>
        <w:t> </w:t>
      </w:r>
      <w:r>
        <w:rPr/>
        <w:t>học</w:t>
      </w:r>
      <w:r>
        <w:rPr>
          <w:spacing w:val="-13"/>
        </w:rPr>
        <w:t> </w:t>
      </w:r>
      <w:r>
        <w:rPr/>
        <w:t>Mác</w:t>
      </w:r>
      <w:r>
        <w:rPr>
          <w:spacing w:val="-13"/>
        </w:rPr>
        <w:t> </w:t>
      </w:r>
      <w:r>
        <w:rPr/>
        <w:t>nói</w:t>
      </w:r>
      <w:r>
        <w:rPr>
          <w:spacing w:val="-13"/>
        </w:rPr>
        <w:t> </w:t>
      </w:r>
      <w:r>
        <w:rPr/>
        <w:t>riêng.</w:t>
      </w:r>
    </w:p>
    <w:p>
      <w:pPr>
        <w:spacing w:line="295" w:lineRule="auto" w:before="121"/>
        <w:ind w:left="284" w:right="132" w:firstLine="567"/>
        <w:jc w:val="both"/>
        <w:rPr>
          <w:sz w:val="24"/>
        </w:rPr>
      </w:pPr>
      <w:r>
        <w:rPr>
          <w:sz w:val="24"/>
        </w:rPr>
        <w:t>Trong những tác phẩm lớn ban đầu của mình, như </w:t>
      </w:r>
      <w:r>
        <w:rPr>
          <w:i/>
          <w:sz w:val="24"/>
        </w:rPr>
        <w:t>Những "người bạn dân" là thế nào và họ đấu tranh chống những người dân chủ - xã hội ra sao? </w:t>
      </w:r>
      <w:r>
        <w:rPr>
          <w:sz w:val="24"/>
        </w:rPr>
        <w:t>và </w:t>
      </w:r>
      <w:r>
        <w:rPr>
          <w:i/>
          <w:sz w:val="24"/>
        </w:rPr>
        <w:t>Nội dung kinh tế của</w:t>
      </w:r>
      <w:r>
        <w:rPr>
          <w:i/>
          <w:spacing w:val="-1"/>
          <w:sz w:val="24"/>
        </w:rPr>
        <w:t> </w:t>
      </w:r>
      <w:r>
        <w:rPr>
          <w:i/>
          <w:sz w:val="24"/>
        </w:rPr>
        <w:t>chủ nghĩa dân tuý và sự</w:t>
      </w:r>
      <w:r>
        <w:rPr>
          <w:i/>
          <w:spacing w:val="-1"/>
          <w:sz w:val="24"/>
        </w:rPr>
        <w:t> </w:t>
      </w:r>
      <w:r>
        <w:rPr>
          <w:i/>
          <w:sz w:val="24"/>
        </w:rPr>
        <w:t>phê phán trong cuốn</w:t>
      </w:r>
      <w:r>
        <w:rPr>
          <w:i/>
          <w:spacing w:val="-1"/>
          <w:sz w:val="24"/>
        </w:rPr>
        <w:t> </w:t>
      </w:r>
      <w:r>
        <w:rPr>
          <w:i/>
          <w:sz w:val="24"/>
        </w:rPr>
        <w:t>sách</w:t>
      </w:r>
      <w:r>
        <w:rPr>
          <w:i/>
          <w:spacing w:val="-1"/>
          <w:sz w:val="24"/>
        </w:rPr>
        <w:t> </w:t>
      </w:r>
      <w:r>
        <w:rPr>
          <w:i/>
          <w:sz w:val="24"/>
        </w:rPr>
        <w:t>của ông Xtơruvê về nội dung đó</w:t>
      </w:r>
      <w:r>
        <w:rPr>
          <w:sz w:val="24"/>
        </w:rPr>
        <w:t>, Lênin đã vạch trần bản chất phản cách mạng, giả danh "người bạn của dân" của phái</w:t>
      </w:r>
      <w:r>
        <w:rPr>
          <w:spacing w:val="40"/>
          <w:sz w:val="24"/>
        </w:rPr>
        <w:t> </w:t>
      </w:r>
      <w:r>
        <w:rPr>
          <w:sz w:val="24"/>
        </w:rPr>
        <w:t>dân tuý Nga vào những năm 90 của thế kỷ XIX. Về triết học ông đã phê phán quan</w:t>
      </w:r>
      <w:r>
        <w:rPr>
          <w:spacing w:val="40"/>
          <w:sz w:val="24"/>
        </w:rPr>
        <w:t> </w:t>
      </w:r>
      <w:r>
        <w:rPr>
          <w:sz w:val="24"/>
        </w:rPr>
        <w:t>điểm duy tâm chủ quan về lịch sử của những nhà dân tuý. Trong cuộc đấu tranh đó, Lênin không những đã bảo vệ chủ nghĩa Mác khỏi sự xuyên tạc của những người dân tuý</w:t>
      </w:r>
      <w:r>
        <w:rPr>
          <w:spacing w:val="-2"/>
          <w:sz w:val="24"/>
        </w:rPr>
        <w:t> </w:t>
      </w:r>
      <w:r>
        <w:rPr>
          <w:sz w:val="24"/>
        </w:rPr>
        <w:t>mà</w:t>
      </w:r>
      <w:r>
        <w:rPr>
          <w:spacing w:val="-1"/>
          <w:sz w:val="24"/>
        </w:rPr>
        <w:t> </w:t>
      </w:r>
      <w:r>
        <w:rPr>
          <w:sz w:val="24"/>
        </w:rPr>
        <w:t>còn</w:t>
      </w:r>
      <w:r>
        <w:rPr>
          <w:spacing w:val="-2"/>
          <w:sz w:val="24"/>
        </w:rPr>
        <w:t> </w:t>
      </w:r>
      <w:r>
        <w:rPr>
          <w:sz w:val="24"/>
        </w:rPr>
        <w:t>phát</w:t>
      </w:r>
      <w:r>
        <w:rPr>
          <w:spacing w:val="-1"/>
          <w:sz w:val="24"/>
        </w:rPr>
        <w:t> </w:t>
      </w:r>
      <w:r>
        <w:rPr>
          <w:sz w:val="24"/>
        </w:rPr>
        <w:t>triển,</w:t>
      </w:r>
      <w:r>
        <w:rPr>
          <w:spacing w:val="-2"/>
          <w:sz w:val="24"/>
        </w:rPr>
        <w:t> </w:t>
      </w:r>
      <w:r>
        <w:rPr>
          <w:sz w:val="24"/>
        </w:rPr>
        <w:t>làm</w:t>
      </w:r>
      <w:r>
        <w:rPr>
          <w:spacing w:val="-2"/>
          <w:sz w:val="24"/>
        </w:rPr>
        <w:t> </w:t>
      </w:r>
      <w:r>
        <w:rPr>
          <w:sz w:val="24"/>
        </w:rPr>
        <w:t>phong</w:t>
      </w:r>
      <w:r>
        <w:rPr>
          <w:spacing w:val="-2"/>
          <w:sz w:val="24"/>
        </w:rPr>
        <w:t> </w:t>
      </w:r>
      <w:r>
        <w:rPr>
          <w:sz w:val="24"/>
        </w:rPr>
        <w:t>phú</w:t>
      </w:r>
      <w:r>
        <w:rPr>
          <w:spacing w:val="-2"/>
          <w:sz w:val="24"/>
        </w:rPr>
        <w:t> </w:t>
      </w:r>
      <w:r>
        <w:rPr>
          <w:sz w:val="24"/>
        </w:rPr>
        <w:t>thêm</w:t>
      </w:r>
      <w:r>
        <w:rPr>
          <w:spacing w:val="-1"/>
          <w:sz w:val="24"/>
        </w:rPr>
        <w:t> </w:t>
      </w:r>
      <w:r>
        <w:rPr>
          <w:sz w:val="24"/>
        </w:rPr>
        <w:t>quan điểm duy vật lịch sử, nhất là lý luận về hình thái kinh tế - xã hội của Mác.</w:t>
      </w:r>
    </w:p>
    <w:p>
      <w:pPr>
        <w:pStyle w:val="BodyText"/>
        <w:spacing w:line="295" w:lineRule="auto" w:before="125"/>
        <w:ind w:right="131"/>
      </w:pPr>
      <w:r>
        <w:rPr/>
        <w:t>Những năm cuối cùng của thế kỷ XIX bước sang thế kỷ XX, trong lĩnh vực khoa học tự nhiên có những phát minh lớn "mang tính vạch thời đại", nhất là phát hiện về điện</w:t>
      </w:r>
      <w:r>
        <w:rPr>
          <w:spacing w:val="-3"/>
        </w:rPr>
        <w:t> </w:t>
      </w:r>
      <w:r>
        <w:rPr/>
        <w:t>tử</w:t>
      </w:r>
      <w:r>
        <w:rPr>
          <w:spacing w:val="-3"/>
        </w:rPr>
        <w:t> </w:t>
      </w:r>
      <w:r>
        <w:rPr/>
        <w:t>và</w:t>
      </w:r>
      <w:r>
        <w:rPr>
          <w:spacing w:val="-2"/>
        </w:rPr>
        <w:t> </w:t>
      </w:r>
      <w:r>
        <w:rPr/>
        <w:t>cấu</w:t>
      </w:r>
      <w:r>
        <w:rPr>
          <w:spacing w:val="-2"/>
        </w:rPr>
        <w:t> </w:t>
      </w:r>
      <w:r>
        <w:rPr/>
        <w:t>tạo</w:t>
      </w:r>
      <w:r>
        <w:rPr>
          <w:spacing w:val="-3"/>
        </w:rPr>
        <w:t> </w:t>
      </w:r>
      <w:r>
        <w:rPr/>
        <w:t>nguyên</w:t>
      </w:r>
      <w:r>
        <w:rPr>
          <w:spacing w:val="-3"/>
        </w:rPr>
        <w:t> </w:t>
      </w:r>
      <w:r>
        <w:rPr/>
        <w:t>tử</w:t>
      </w:r>
      <w:r>
        <w:rPr>
          <w:spacing w:val="-3"/>
        </w:rPr>
        <w:t> </w:t>
      </w:r>
      <w:r>
        <w:rPr/>
        <w:t>đã</w:t>
      </w:r>
      <w:r>
        <w:rPr>
          <w:spacing w:val="-3"/>
        </w:rPr>
        <w:t> </w:t>
      </w:r>
      <w:r>
        <w:rPr/>
        <w:t>làm</w:t>
      </w:r>
      <w:r>
        <w:rPr>
          <w:spacing w:val="-4"/>
        </w:rPr>
        <w:t> </w:t>
      </w:r>
      <w:r>
        <w:rPr/>
        <w:t>đảo</w:t>
      </w:r>
      <w:r>
        <w:rPr>
          <w:spacing w:val="-2"/>
        </w:rPr>
        <w:t> </w:t>
      </w:r>
      <w:r>
        <w:rPr/>
        <w:t>lộn</w:t>
      </w:r>
      <w:r>
        <w:rPr>
          <w:spacing w:val="-3"/>
        </w:rPr>
        <w:t> </w:t>
      </w:r>
      <w:r>
        <w:rPr/>
        <w:t>căn</w:t>
      </w:r>
      <w:r>
        <w:rPr>
          <w:spacing w:val="-3"/>
        </w:rPr>
        <w:t> </w:t>
      </w:r>
      <w:r>
        <w:rPr/>
        <w:t>bản</w:t>
      </w:r>
      <w:r>
        <w:rPr>
          <w:spacing w:val="-2"/>
        </w:rPr>
        <w:t> </w:t>
      </w:r>
      <w:r>
        <w:rPr/>
        <w:t>quan</w:t>
      </w:r>
      <w:r>
        <w:rPr>
          <w:spacing w:val="-2"/>
        </w:rPr>
        <w:t> </w:t>
      </w:r>
      <w:r>
        <w:rPr/>
        <w:t>niệm</w:t>
      </w:r>
      <w:r>
        <w:rPr>
          <w:spacing w:val="-8"/>
        </w:rPr>
        <w:t> </w:t>
      </w:r>
      <w:r>
        <w:rPr/>
        <w:t>về</w:t>
      </w:r>
      <w:r>
        <w:rPr>
          <w:spacing w:val="-7"/>
        </w:rPr>
        <w:t> </w:t>
      </w:r>
      <w:r>
        <w:rPr/>
        <w:t>thế</w:t>
      </w:r>
      <w:r>
        <w:rPr>
          <w:spacing w:val="-6"/>
        </w:rPr>
        <w:t> </w:t>
      </w:r>
      <w:r>
        <w:rPr/>
        <w:t>giới</w:t>
      </w:r>
      <w:r>
        <w:rPr>
          <w:spacing w:val="-7"/>
        </w:rPr>
        <w:t> </w:t>
      </w:r>
      <w:r>
        <w:rPr/>
        <w:t>của</w:t>
      </w:r>
      <w:r>
        <w:rPr>
          <w:spacing w:val="-7"/>
        </w:rPr>
        <w:t> </w:t>
      </w:r>
      <w:r>
        <w:rPr/>
        <w:t>vật</w:t>
      </w:r>
      <w:r>
        <w:rPr>
          <w:spacing w:val="-7"/>
        </w:rPr>
        <w:t> </w:t>
      </w:r>
      <w:r>
        <w:rPr/>
        <w:t>lý</w:t>
      </w:r>
      <w:r>
        <w:rPr>
          <w:spacing w:val="-7"/>
        </w:rPr>
        <w:t> </w:t>
      </w:r>
      <w:r>
        <w:rPr/>
        <w:t>học cổ điển, dẫn tới "cuộc khủng hoảng vật lý". Lợi dụng tình hình đó, chủ nghĩa duy tâm, trong đó có chủ nghĩa Makhơ - một thứ chủ nghĩa duy tâm chủ quan - tấn công vào chủ nghĩa duy vật nói chung, chủ nghĩa duy vật mácxít nói riêng.</w:t>
      </w:r>
    </w:p>
    <w:p>
      <w:pPr>
        <w:pStyle w:val="BodyText"/>
        <w:spacing w:line="295" w:lineRule="auto" w:before="124"/>
        <w:ind w:right="129"/>
      </w:pPr>
      <w:r>
        <w:rPr/>
        <w:t>ở nước Nga, sau thất bại của cuộc cách mạng 1905 - 1907, những người theo chủ nghĩa Makhơ cũng tăng cường hoạt động lý luận. Họ viện cớ "bảo vệ chủ nghĩa Mác", nhưng thực chất là đã xuyên tạc triết học mácxít. Trong tác phẩm </w:t>
      </w:r>
      <w:r>
        <w:rPr>
          <w:i/>
        </w:rPr>
        <w:t>Chủ nghĩa duy vật và chủ nghĩa kinh nghiệm phê phán </w:t>
      </w:r>
      <w:r>
        <w:rPr/>
        <w:t>xuất bản năm 1909, Lênin không chỉ phê phán quan điểm duy tâm, siêu hình của những người theo chủ nghĩa Makhơ mà còn bổ sung, phát triển chủ nghĩa duy vật biện chứng và duy vật lịch sử dựa trên sự phân tích, khái quát những thành tựu khoa học mới nhất, trước hết là khoa học tự nhiên thời đó. Định nghĩa của Lênin về vật chất với tính cách là một phạm trù triết học, nhiều vấn đề căn bản của nhận</w:t>
      </w:r>
      <w:r>
        <w:rPr>
          <w:spacing w:val="34"/>
        </w:rPr>
        <w:t> </w:t>
      </w:r>
      <w:r>
        <w:rPr/>
        <w:t>thức</w:t>
      </w:r>
      <w:r>
        <w:rPr>
          <w:spacing w:val="36"/>
        </w:rPr>
        <w:t> </w:t>
      </w:r>
      <w:r>
        <w:rPr/>
        <w:t>luận</w:t>
      </w:r>
      <w:r>
        <w:rPr>
          <w:spacing w:val="37"/>
        </w:rPr>
        <w:t> </w:t>
      </w:r>
      <w:r>
        <w:rPr/>
        <w:t>mácxít</w:t>
      </w:r>
      <w:r>
        <w:rPr>
          <w:spacing w:val="37"/>
        </w:rPr>
        <w:t> </w:t>
      </w:r>
      <w:r>
        <w:rPr/>
        <w:t>đã</w:t>
      </w:r>
      <w:r>
        <w:rPr>
          <w:spacing w:val="36"/>
        </w:rPr>
        <w:t> </w:t>
      </w:r>
      <w:r>
        <w:rPr/>
        <w:t>được</w:t>
      </w:r>
      <w:r>
        <w:rPr>
          <w:spacing w:val="36"/>
        </w:rPr>
        <w:t> </w:t>
      </w:r>
      <w:r>
        <w:rPr/>
        <w:t>làm</w:t>
      </w:r>
      <w:r>
        <w:rPr>
          <w:spacing w:val="37"/>
        </w:rPr>
        <w:t> </w:t>
      </w:r>
      <w:r>
        <w:rPr/>
        <w:t>sâu</w:t>
      </w:r>
      <w:r>
        <w:rPr>
          <w:spacing w:val="36"/>
        </w:rPr>
        <w:t> </w:t>
      </w:r>
      <w:r>
        <w:rPr/>
        <w:t>sắc</w:t>
      </w:r>
      <w:r>
        <w:rPr>
          <w:spacing w:val="36"/>
        </w:rPr>
        <w:t> </w:t>
      </w:r>
      <w:r>
        <w:rPr/>
        <w:t>thêm,</w:t>
      </w:r>
      <w:r>
        <w:rPr>
          <w:spacing w:val="37"/>
        </w:rPr>
        <w:t> </w:t>
      </w:r>
      <w:r>
        <w:rPr/>
        <w:t>được</w:t>
      </w:r>
      <w:r>
        <w:rPr>
          <w:spacing w:val="36"/>
        </w:rPr>
        <w:t> </w:t>
      </w:r>
      <w:r>
        <w:rPr/>
        <w:t>nâng</w:t>
      </w:r>
      <w:r>
        <w:rPr>
          <w:spacing w:val="36"/>
        </w:rPr>
        <w:t> </w:t>
      </w:r>
      <w:r>
        <w:rPr/>
        <w:t>lên</w:t>
      </w:r>
      <w:r>
        <w:rPr>
          <w:spacing w:val="37"/>
        </w:rPr>
        <w:t> </w:t>
      </w:r>
      <w:r>
        <w:rPr/>
        <w:t>một</w:t>
      </w:r>
      <w:r>
        <w:rPr>
          <w:spacing w:val="36"/>
        </w:rPr>
        <w:t> </w:t>
      </w:r>
      <w:r>
        <w:rPr/>
        <w:t>trình</w:t>
      </w:r>
      <w:r>
        <w:rPr>
          <w:spacing w:val="36"/>
        </w:rPr>
        <w:t> </w:t>
      </w:r>
      <w:r>
        <w:rPr/>
        <w:t>độ</w:t>
      </w:r>
      <w:r>
        <w:rPr>
          <w:spacing w:val="36"/>
        </w:rPr>
        <w:t> </w:t>
      </w:r>
      <w:r>
        <w:rPr>
          <w:spacing w:val="-4"/>
        </w:rPr>
        <w:t>mới.</w:t>
      </w:r>
    </w:p>
    <w:p>
      <w:pPr>
        <w:pStyle w:val="BodyText"/>
        <w:spacing w:after="0" w:line="295" w:lineRule="auto"/>
        <w:sectPr>
          <w:pgSz w:w="11900" w:h="16840"/>
          <w:pgMar w:header="0" w:footer="1143" w:top="1420" w:bottom="1340" w:left="1700" w:right="1275"/>
        </w:sectPr>
      </w:pPr>
    </w:p>
    <w:p>
      <w:pPr>
        <w:pStyle w:val="BodyText"/>
        <w:spacing w:line="295" w:lineRule="auto" w:before="60"/>
        <w:ind w:right="135" w:firstLine="0"/>
      </w:pPr>
      <w:r>
        <w:rPr/>
        <w:t>Phương</w:t>
      </w:r>
      <w:r>
        <w:rPr>
          <w:spacing w:val="28"/>
        </w:rPr>
        <w:t> </w:t>
      </w:r>
      <w:r>
        <w:rPr/>
        <w:t>pháp</w:t>
      </w:r>
      <w:r>
        <w:rPr>
          <w:spacing w:val="28"/>
        </w:rPr>
        <w:t> </w:t>
      </w:r>
      <w:r>
        <w:rPr/>
        <w:t>của</w:t>
      </w:r>
      <w:r>
        <w:rPr>
          <w:spacing w:val="28"/>
        </w:rPr>
        <w:t> </w:t>
      </w:r>
      <w:r>
        <w:rPr/>
        <w:t>Lênin</w:t>
      </w:r>
      <w:r>
        <w:rPr>
          <w:spacing w:val="28"/>
        </w:rPr>
        <w:t> </w:t>
      </w:r>
      <w:r>
        <w:rPr/>
        <w:t>trong</w:t>
      </w:r>
      <w:r>
        <w:rPr>
          <w:spacing w:val="28"/>
        </w:rPr>
        <w:t> </w:t>
      </w:r>
      <w:r>
        <w:rPr/>
        <w:t>việc</w:t>
      </w:r>
      <w:r>
        <w:rPr>
          <w:spacing w:val="28"/>
        </w:rPr>
        <w:t> </w:t>
      </w:r>
      <w:r>
        <w:rPr/>
        <w:t>phân</w:t>
      </w:r>
      <w:r>
        <w:rPr>
          <w:spacing w:val="28"/>
        </w:rPr>
        <w:t> </w:t>
      </w:r>
      <w:r>
        <w:rPr/>
        <w:t>tích</w:t>
      </w:r>
      <w:r>
        <w:rPr>
          <w:spacing w:val="40"/>
        </w:rPr>
        <w:t> </w:t>
      </w:r>
      <w:r>
        <w:rPr/>
        <w:t>"cuộc</w:t>
      </w:r>
      <w:r>
        <w:rPr>
          <w:spacing w:val="40"/>
        </w:rPr>
        <w:t> </w:t>
      </w:r>
      <w:r>
        <w:rPr/>
        <w:t>khủng</w:t>
      </w:r>
      <w:r>
        <w:rPr>
          <w:spacing w:val="40"/>
        </w:rPr>
        <w:t> </w:t>
      </w:r>
      <w:r>
        <w:rPr/>
        <w:t>hoảng</w:t>
      </w:r>
      <w:r>
        <w:rPr>
          <w:spacing w:val="40"/>
        </w:rPr>
        <w:t> </w:t>
      </w:r>
      <w:r>
        <w:rPr/>
        <w:t>vật</w:t>
      </w:r>
      <w:r>
        <w:rPr>
          <w:spacing w:val="40"/>
        </w:rPr>
        <w:t> </w:t>
      </w:r>
      <w:r>
        <w:rPr/>
        <w:t>lý"</w:t>
      </w:r>
      <w:r>
        <w:rPr>
          <w:spacing w:val="40"/>
        </w:rPr>
        <w:t> </w:t>
      </w:r>
      <w:r>
        <w:rPr/>
        <w:t>có</w:t>
      </w:r>
      <w:r>
        <w:rPr>
          <w:spacing w:val="40"/>
        </w:rPr>
        <w:t> </w:t>
      </w:r>
      <w:r>
        <w:rPr/>
        <w:t>ý</w:t>
      </w:r>
      <w:r>
        <w:rPr>
          <w:spacing w:val="40"/>
        </w:rPr>
        <w:t> </w:t>
      </w:r>
      <w:r>
        <w:rPr/>
        <w:t>nghĩa hết</w:t>
      </w:r>
      <w:r>
        <w:rPr>
          <w:spacing w:val="36"/>
        </w:rPr>
        <w:t> </w:t>
      </w:r>
      <w:r>
        <w:rPr/>
        <w:t>sức</w:t>
      </w:r>
      <w:r>
        <w:rPr>
          <w:spacing w:val="35"/>
        </w:rPr>
        <w:t> </w:t>
      </w:r>
      <w:r>
        <w:rPr/>
        <w:t>quan</w:t>
      </w:r>
      <w:r>
        <w:rPr>
          <w:spacing w:val="35"/>
        </w:rPr>
        <w:t> </w:t>
      </w:r>
      <w:r>
        <w:rPr/>
        <w:t>trọng đối với sự phát triển của khoa học tự nhiên hồi đó và cho đến cả ngày nay.</w:t>
      </w:r>
    </w:p>
    <w:p>
      <w:pPr>
        <w:pStyle w:val="BodyText"/>
        <w:spacing w:line="295" w:lineRule="auto" w:before="121"/>
        <w:ind w:right="129"/>
      </w:pPr>
      <w:r>
        <w:rPr/>
        <w:t>Việc nghiên cứu những vấn đề triết học được Lênin tiến hành vào những năm Chiến tranh thế giới lần thứ nhất nhằm đáp ứng yêu cầu nhận thức giai đoạn độc quyền nhà nước của chủ nghĩa tư bản và giải quyết những vấn đề cấp bách của thực tiễn cách mạng</w:t>
      </w:r>
      <w:r>
        <w:rPr>
          <w:spacing w:val="24"/>
        </w:rPr>
        <w:t> </w:t>
      </w:r>
      <w:r>
        <w:rPr/>
        <w:t>vô</w:t>
      </w:r>
      <w:r>
        <w:rPr>
          <w:spacing w:val="24"/>
        </w:rPr>
        <w:t> </w:t>
      </w:r>
      <w:r>
        <w:rPr/>
        <w:t>sản.</w:t>
      </w:r>
      <w:r>
        <w:rPr>
          <w:spacing w:val="24"/>
        </w:rPr>
        <w:t> </w:t>
      </w:r>
      <w:r>
        <w:rPr/>
        <w:t>Tác</w:t>
      </w:r>
      <w:r>
        <w:rPr>
          <w:spacing w:val="24"/>
        </w:rPr>
        <w:t> </w:t>
      </w:r>
      <w:r>
        <w:rPr/>
        <w:t>phẩm</w:t>
      </w:r>
      <w:r>
        <w:rPr>
          <w:spacing w:val="23"/>
        </w:rPr>
        <w:t> </w:t>
      </w:r>
      <w:r>
        <w:rPr>
          <w:i/>
        </w:rPr>
        <w:t>Bút</w:t>
      </w:r>
      <w:r>
        <w:rPr>
          <w:i/>
          <w:spacing w:val="24"/>
        </w:rPr>
        <w:t> </w:t>
      </w:r>
      <w:r>
        <w:rPr>
          <w:i/>
        </w:rPr>
        <w:t>ký triết học </w:t>
      </w:r>
      <w:r>
        <w:rPr/>
        <w:t>- gồm những ghi chép và nhận xét của Lênin khi đọc các tác phẩm của nhiều nhà triết học được thực hiện chủ yếu trong những năm</w:t>
      </w:r>
      <w:r>
        <w:rPr>
          <w:spacing w:val="40"/>
        </w:rPr>
        <w:t> </w:t>
      </w:r>
      <w:r>
        <w:rPr/>
        <w:t>từ 1914 đến năm 1915, cho thấy ông đặc biệt quan tâm nghiên cứu về phép biện chứng, nhất</w:t>
      </w:r>
      <w:r>
        <w:rPr>
          <w:spacing w:val="-2"/>
        </w:rPr>
        <w:t> </w:t>
      </w:r>
      <w:r>
        <w:rPr/>
        <w:t>là</w:t>
      </w:r>
      <w:r>
        <w:rPr>
          <w:spacing w:val="-2"/>
        </w:rPr>
        <w:t> </w:t>
      </w:r>
      <w:r>
        <w:rPr/>
        <w:t>ở</w:t>
      </w:r>
      <w:r>
        <w:rPr>
          <w:spacing w:val="-2"/>
        </w:rPr>
        <w:t> </w:t>
      </w:r>
      <w:r>
        <w:rPr/>
        <w:t>triết</w:t>
      </w:r>
      <w:r>
        <w:rPr>
          <w:spacing w:val="-2"/>
        </w:rPr>
        <w:t> </w:t>
      </w:r>
      <w:r>
        <w:rPr/>
        <w:t>học</w:t>
      </w:r>
      <w:r>
        <w:rPr>
          <w:spacing w:val="-2"/>
        </w:rPr>
        <w:t> </w:t>
      </w:r>
      <w:r>
        <w:rPr/>
        <w:t>Hêghen.</w:t>
      </w:r>
      <w:r>
        <w:rPr>
          <w:spacing w:val="-2"/>
        </w:rPr>
        <w:t> </w:t>
      </w:r>
      <w:r>
        <w:rPr/>
        <w:t>Lênin</w:t>
      </w:r>
      <w:r>
        <w:rPr>
          <w:spacing w:val="-2"/>
        </w:rPr>
        <w:t> </w:t>
      </w:r>
      <w:r>
        <w:rPr/>
        <w:t>đã</w:t>
      </w:r>
      <w:r>
        <w:rPr>
          <w:spacing w:val="-3"/>
        </w:rPr>
        <w:t> </w:t>
      </w:r>
      <w:r>
        <w:rPr/>
        <w:t>tiếp</w:t>
      </w:r>
      <w:r>
        <w:rPr>
          <w:spacing w:val="-2"/>
        </w:rPr>
        <w:t> </w:t>
      </w:r>
      <w:r>
        <w:rPr/>
        <w:t>tục</w:t>
      </w:r>
      <w:r>
        <w:rPr>
          <w:spacing w:val="-2"/>
        </w:rPr>
        <w:t> </w:t>
      </w:r>
      <w:r>
        <w:rPr/>
        <w:t>khai</w:t>
      </w:r>
      <w:r>
        <w:rPr>
          <w:spacing w:val="-3"/>
        </w:rPr>
        <w:t> </w:t>
      </w:r>
      <w:r>
        <w:rPr/>
        <w:t>thác</w:t>
      </w:r>
      <w:r>
        <w:rPr>
          <w:spacing w:val="-2"/>
        </w:rPr>
        <w:t> </w:t>
      </w:r>
      <w:r>
        <w:rPr/>
        <w:t>cái</w:t>
      </w:r>
      <w:r>
        <w:rPr>
          <w:spacing w:val="-3"/>
        </w:rPr>
        <w:t> </w:t>
      </w:r>
      <w:r>
        <w:rPr/>
        <w:t>"hạt</w:t>
      </w:r>
      <w:r>
        <w:rPr>
          <w:spacing w:val="-2"/>
        </w:rPr>
        <w:t> </w:t>
      </w:r>
      <w:r>
        <w:rPr/>
        <w:t>nhân</w:t>
      </w:r>
      <w:r>
        <w:rPr>
          <w:spacing w:val="-3"/>
        </w:rPr>
        <w:t> </w:t>
      </w:r>
      <w:r>
        <w:rPr/>
        <w:t>hợp</w:t>
      </w:r>
      <w:r>
        <w:rPr>
          <w:spacing w:val="-2"/>
        </w:rPr>
        <w:t> </w:t>
      </w:r>
      <w:r>
        <w:rPr/>
        <w:t>lý"</w:t>
      </w:r>
      <w:r>
        <w:rPr>
          <w:spacing w:val="-2"/>
        </w:rPr>
        <w:t> </w:t>
      </w:r>
      <w:r>
        <w:rPr/>
        <w:t>của</w:t>
      </w:r>
      <w:r>
        <w:rPr>
          <w:spacing w:val="-2"/>
        </w:rPr>
        <w:t> </w:t>
      </w:r>
      <w:r>
        <w:rPr/>
        <w:t>triết</w:t>
      </w:r>
      <w:r>
        <w:rPr>
          <w:spacing w:val="-2"/>
        </w:rPr>
        <w:t> </w:t>
      </w:r>
      <w:r>
        <w:rPr/>
        <w:t>học Hêghen để làm phong phú thêm phép biện chứng duy vật, đặc biệt là lý luận về sự</w:t>
      </w:r>
      <w:r>
        <w:rPr>
          <w:spacing w:val="80"/>
        </w:rPr>
        <w:t> </w:t>
      </w:r>
      <w:r>
        <w:rPr/>
        <w:t>thống nhất của các mặt đối lập. Tinh thần sáng tạo của tư duy biện chứng cũng đã giúp cho Lênin có những đóng góp quan trọng vào kho tàng lý luận của chủ nghĩa Mác và triết học xã hội như vấn đề nhà nước, cách mạng bạo lực, chuyên chính vô sản, lý luận về</w:t>
      </w:r>
      <w:r>
        <w:rPr>
          <w:spacing w:val="-1"/>
        </w:rPr>
        <w:t> </w:t>
      </w:r>
      <w:r>
        <w:rPr/>
        <w:t>đảng</w:t>
      </w:r>
      <w:r>
        <w:rPr>
          <w:spacing w:val="-2"/>
        </w:rPr>
        <w:t> </w:t>
      </w:r>
      <w:r>
        <w:rPr/>
        <w:t>kiểu</w:t>
      </w:r>
      <w:r>
        <w:rPr>
          <w:spacing w:val="-2"/>
        </w:rPr>
        <w:t> </w:t>
      </w:r>
      <w:r>
        <w:rPr/>
        <w:t>mới,</w:t>
      </w:r>
      <w:r>
        <w:rPr>
          <w:spacing w:val="-1"/>
        </w:rPr>
        <w:t> </w:t>
      </w:r>
      <w:r>
        <w:rPr/>
        <w:t>v.v..</w:t>
      </w:r>
      <w:r>
        <w:rPr>
          <w:spacing w:val="-1"/>
        </w:rPr>
        <w:t> </w:t>
      </w:r>
      <w:r>
        <w:rPr/>
        <w:t>Luận</w:t>
      </w:r>
      <w:r>
        <w:rPr>
          <w:spacing w:val="-1"/>
        </w:rPr>
        <w:t> </w:t>
      </w:r>
      <w:r>
        <w:rPr/>
        <w:t>điểm</w:t>
      </w:r>
      <w:r>
        <w:rPr>
          <w:spacing w:val="-3"/>
        </w:rPr>
        <w:t> </w:t>
      </w:r>
      <w:r>
        <w:rPr/>
        <w:t>của</w:t>
      </w:r>
      <w:r>
        <w:rPr>
          <w:spacing w:val="-1"/>
        </w:rPr>
        <w:t> </w:t>
      </w:r>
      <w:r>
        <w:rPr/>
        <w:t>Lênin</w:t>
      </w:r>
      <w:r>
        <w:rPr>
          <w:spacing w:val="-1"/>
        </w:rPr>
        <w:t> </w:t>
      </w:r>
      <w:r>
        <w:rPr/>
        <w:t>về</w:t>
      </w:r>
      <w:r>
        <w:rPr>
          <w:spacing w:val="-1"/>
        </w:rPr>
        <w:t> </w:t>
      </w:r>
      <w:r>
        <w:rPr/>
        <w:t>khả</w:t>
      </w:r>
      <w:r>
        <w:rPr>
          <w:spacing w:val="-1"/>
        </w:rPr>
        <w:t> </w:t>
      </w:r>
      <w:r>
        <w:rPr/>
        <w:t>năng</w:t>
      </w:r>
      <w:r>
        <w:rPr>
          <w:spacing w:val="-2"/>
        </w:rPr>
        <w:t> </w:t>
      </w:r>
      <w:r>
        <w:rPr/>
        <w:t>thắng</w:t>
      </w:r>
      <w:r>
        <w:rPr>
          <w:spacing w:val="-2"/>
        </w:rPr>
        <w:t> </w:t>
      </w:r>
      <w:r>
        <w:rPr/>
        <w:t>lợi</w:t>
      </w:r>
      <w:r>
        <w:rPr>
          <w:spacing w:val="-1"/>
        </w:rPr>
        <w:t> </w:t>
      </w:r>
      <w:r>
        <w:rPr/>
        <w:t>của</w:t>
      </w:r>
      <w:r>
        <w:rPr>
          <w:spacing w:val="-2"/>
        </w:rPr>
        <w:t> </w:t>
      </w:r>
      <w:r>
        <w:rPr/>
        <w:t>chủ</w:t>
      </w:r>
      <w:r>
        <w:rPr>
          <w:spacing w:val="-1"/>
        </w:rPr>
        <w:t> </w:t>
      </w:r>
      <w:r>
        <w:rPr/>
        <w:t>nghĩa</w:t>
      </w:r>
      <w:r>
        <w:rPr>
          <w:spacing w:val="-1"/>
        </w:rPr>
        <w:t> </w:t>
      </w:r>
      <w:r>
        <w:rPr/>
        <w:t>xã</w:t>
      </w:r>
      <w:r>
        <w:rPr>
          <w:spacing w:val="-1"/>
        </w:rPr>
        <w:t> </w:t>
      </w:r>
      <w:r>
        <w:rPr/>
        <w:t>hội bắt đầu ở một số nước, thậm chí ở một nước riêng lẻ, được rút ra từ sự phân tích quy</w:t>
      </w:r>
      <w:r>
        <w:rPr>
          <w:spacing w:val="40"/>
        </w:rPr>
        <w:t> </w:t>
      </w:r>
      <w:r>
        <w:rPr/>
        <w:t>luật phát triển không đều của chủ nghĩa tư bản, đã có ảnh hưởng rất lớn tới tiến trình cách mạng ở nước Nga cũng như trên toàn thế giới.</w:t>
      </w:r>
    </w:p>
    <w:p>
      <w:pPr>
        <w:pStyle w:val="BodyText"/>
        <w:spacing w:line="295" w:lineRule="auto" w:before="129"/>
      </w:pPr>
      <w:r>
        <w:rPr/>
        <w:t>Trong khi lãnh đạo công cuộc xây dựng những cơ sở ban đầu của chủ nghĩa xã hội, Lênin tiếp tục có những đóng góp mới quan trọng vào việc phát triển triết học Mác. Đồng thời ông đã nêu lên những mẫu mực về sự thống nhất giữa tính đảng với yêu cầu sáng tạo trong việc vận dụng lý luận của chủ nghĩa Mác.</w:t>
      </w:r>
    </w:p>
    <w:p>
      <w:pPr>
        <w:pStyle w:val="BodyText"/>
        <w:spacing w:line="295" w:lineRule="auto" w:before="121"/>
      </w:pPr>
      <w:r>
        <w:rPr/>
        <w:t>Để</w:t>
      </w:r>
      <w:r>
        <w:rPr>
          <w:spacing w:val="-2"/>
        </w:rPr>
        <w:t> </w:t>
      </w:r>
      <w:r>
        <w:rPr/>
        <w:t>bảo</w:t>
      </w:r>
      <w:r>
        <w:rPr>
          <w:spacing w:val="-2"/>
        </w:rPr>
        <w:t> </w:t>
      </w:r>
      <w:r>
        <w:rPr/>
        <w:t>vệ</w:t>
      </w:r>
      <w:r>
        <w:rPr>
          <w:spacing w:val="-2"/>
        </w:rPr>
        <w:t> </w:t>
      </w:r>
      <w:r>
        <w:rPr/>
        <w:t>chủ</w:t>
      </w:r>
      <w:r>
        <w:rPr>
          <w:spacing w:val="-2"/>
        </w:rPr>
        <w:t> </w:t>
      </w:r>
      <w:r>
        <w:rPr/>
        <w:t>nghĩa</w:t>
      </w:r>
      <w:r>
        <w:rPr>
          <w:spacing w:val="-2"/>
        </w:rPr>
        <w:t> </w:t>
      </w:r>
      <w:r>
        <w:rPr/>
        <w:t>Mác,</w:t>
      </w:r>
      <w:r>
        <w:rPr>
          <w:spacing w:val="-2"/>
        </w:rPr>
        <w:t> </w:t>
      </w:r>
      <w:r>
        <w:rPr/>
        <w:t>Lênin</w:t>
      </w:r>
      <w:r>
        <w:rPr>
          <w:spacing w:val="-2"/>
        </w:rPr>
        <w:t> </w:t>
      </w:r>
      <w:r>
        <w:rPr/>
        <w:t>không</w:t>
      </w:r>
      <w:r>
        <w:rPr>
          <w:spacing w:val="-2"/>
        </w:rPr>
        <w:t> </w:t>
      </w:r>
      <w:r>
        <w:rPr/>
        <w:t>chỉ</w:t>
      </w:r>
      <w:r>
        <w:rPr>
          <w:spacing w:val="-2"/>
        </w:rPr>
        <w:t> </w:t>
      </w:r>
      <w:r>
        <w:rPr/>
        <w:t>phê</w:t>
      </w:r>
      <w:r>
        <w:rPr>
          <w:spacing w:val="-2"/>
        </w:rPr>
        <w:t> </w:t>
      </w:r>
      <w:r>
        <w:rPr/>
        <w:t>phán</w:t>
      </w:r>
      <w:r>
        <w:rPr>
          <w:spacing w:val="-2"/>
        </w:rPr>
        <w:t> </w:t>
      </w:r>
      <w:r>
        <w:rPr/>
        <w:t>không</w:t>
      </w:r>
      <w:r>
        <w:rPr>
          <w:spacing w:val="-2"/>
        </w:rPr>
        <w:t> </w:t>
      </w:r>
      <w:r>
        <w:rPr/>
        <w:t>khoan</w:t>
      </w:r>
      <w:r>
        <w:rPr>
          <w:spacing w:val="-2"/>
        </w:rPr>
        <w:t> </w:t>
      </w:r>
      <w:r>
        <w:rPr/>
        <w:t>nhượng</w:t>
      </w:r>
      <w:r>
        <w:rPr>
          <w:spacing w:val="-2"/>
        </w:rPr>
        <w:t> </w:t>
      </w:r>
      <w:r>
        <w:rPr/>
        <w:t>đối</w:t>
      </w:r>
      <w:r>
        <w:rPr>
          <w:spacing w:val="-2"/>
        </w:rPr>
        <w:t> </w:t>
      </w:r>
      <w:r>
        <w:rPr/>
        <w:t>với mọi kẻ thù của chủ nghĩa Mác, mà còn kịch liệt phê phán những người nhân danh lý luận của Mác trên lời nói nhưng thực tế là chủ nghĩa xét lại, hoặc ít ra đã xa rời học thuyết của Mác. Đồng thời, Lênin chú trọng tổng kết kinh nghiệm thực tiễn cách mạng và dựa vào những thành quả mới nhất của khoa học để bổ sung, phát triển di sản lý luận của Mác và</w:t>
      </w:r>
      <w:r>
        <w:rPr>
          <w:spacing w:val="-1"/>
        </w:rPr>
        <w:t> </w:t>
      </w:r>
      <w:r>
        <w:rPr/>
        <w:t>Ăngghen để lại. Với tinh thần biện</w:t>
      </w:r>
      <w:r>
        <w:rPr>
          <w:spacing w:val="-1"/>
        </w:rPr>
        <w:t> </w:t>
      </w:r>
      <w:r>
        <w:rPr/>
        <w:t>chứng duy vật, xem</w:t>
      </w:r>
      <w:r>
        <w:rPr>
          <w:spacing w:val="-1"/>
        </w:rPr>
        <w:t> </w:t>
      </w:r>
      <w:r>
        <w:rPr/>
        <w:t>chân lý là cụ thể, có khi</w:t>
      </w:r>
      <w:r>
        <w:rPr>
          <w:spacing w:val="-1"/>
        </w:rPr>
        <w:t> </w:t>
      </w:r>
      <w:r>
        <w:rPr/>
        <w:t>Lênin đã phải thay đổi một cách căn</w:t>
      </w:r>
      <w:r>
        <w:rPr>
          <w:spacing w:val="-1"/>
        </w:rPr>
        <w:t> </w:t>
      </w:r>
      <w:r>
        <w:rPr/>
        <w:t>bản đối với một quan niệm nào đó của mình về chủ nghĩa xã hội, không chấp nhận mọi thứ biểu hiện của chủ nghĩa giáo điều. Chính vì thế mà một giai đoạn mới trong sự phát triển của chủ nghĩa Mác nói chung, triết học Mác nói riêng đã gắn liền với tên tuổi của V.I.Lênin và được gọi là triết học Mác -</w:t>
      </w:r>
      <w:r>
        <w:rPr>
          <w:spacing w:val="40"/>
        </w:rPr>
        <w:t> </w:t>
      </w:r>
      <w:r>
        <w:rPr/>
        <w:t>Lênin nói riêng, chủ nghĩa Mác - Lênin nói chung.</w:t>
      </w:r>
    </w:p>
    <w:p>
      <w:pPr>
        <w:pStyle w:val="BodyText"/>
        <w:spacing w:before="127"/>
        <w:ind w:left="852" w:right="0" w:firstLine="0"/>
      </w:pPr>
      <w:r>
        <w:rPr/>
        <w:t>Ngày</w:t>
      </w:r>
      <w:r>
        <w:rPr>
          <w:spacing w:val="-1"/>
        </w:rPr>
        <w:t> </w:t>
      </w:r>
      <w:r>
        <w:rPr/>
        <w:t>nay, hơn bao</w:t>
      </w:r>
      <w:r>
        <w:rPr>
          <w:spacing w:val="-1"/>
        </w:rPr>
        <w:t> </w:t>
      </w:r>
      <w:r>
        <w:rPr/>
        <w:t>giờ hết, yêu</w:t>
      </w:r>
      <w:r>
        <w:rPr>
          <w:spacing w:val="-1"/>
        </w:rPr>
        <w:t> </w:t>
      </w:r>
      <w:r>
        <w:rPr/>
        <w:t>cầu bổ sung</w:t>
      </w:r>
      <w:r>
        <w:rPr>
          <w:spacing w:val="-1"/>
        </w:rPr>
        <w:t> </w:t>
      </w:r>
      <w:r>
        <w:rPr/>
        <w:t>và phát triển</w:t>
      </w:r>
      <w:r>
        <w:rPr>
          <w:spacing w:val="-1"/>
        </w:rPr>
        <w:t> </w:t>
      </w:r>
      <w:r>
        <w:rPr/>
        <w:t>lý luận của</w:t>
      </w:r>
      <w:r>
        <w:rPr>
          <w:spacing w:val="-1"/>
        </w:rPr>
        <w:t> </w:t>
      </w:r>
      <w:r>
        <w:rPr/>
        <w:t>triết</w:t>
      </w:r>
      <w:r>
        <w:rPr>
          <w:spacing w:val="-1"/>
        </w:rPr>
        <w:t> </w:t>
      </w:r>
      <w:r>
        <w:rPr/>
        <w:t>học </w:t>
      </w:r>
      <w:r>
        <w:rPr>
          <w:spacing w:val="-5"/>
        </w:rPr>
        <w:t>Mác</w:t>
      </w:r>
    </w:p>
    <w:p>
      <w:pPr>
        <w:pStyle w:val="BodyText"/>
        <w:spacing w:before="63"/>
        <w:ind w:right="0" w:firstLine="0"/>
      </w:pPr>
      <w:r>
        <w:rPr/>
        <w:t>-</w:t>
      </w:r>
      <w:r>
        <w:rPr>
          <w:spacing w:val="-1"/>
        </w:rPr>
        <w:t> </w:t>
      </w:r>
      <w:r>
        <w:rPr/>
        <w:t>Lênin là rất cấp</w:t>
      </w:r>
      <w:r>
        <w:rPr>
          <w:spacing w:val="-1"/>
        </w:rPr>
        <w:t> </w:t>
      </w:r>
      <w:r>
        <w:rPr>
          <w:spacing w:val="-2"/>
        </w:rPr>
        <w:t>thiết.</w:t>
      </w:r>
    </w:p>
    <w:p>
      <w:pPr>
        <w:pStyle w:val="BodyText"/>
        <w:spacing w:line="295" w:lineRule="auto" w:before="184"/>
        <w:ind w:right="132"/>
      </w:pPr>
      <w:r>
        <w:rPr/>
        <w:t>Đặc điểm của thời đại ngày nay là sự tương tác giữa hai quá trình cách mạng - cách mạng khoa học công nghệ và cách mạng xã hội, đã tạo nên sự biến đổi rất năng động của đời sống xã hội. Trong những điều kiện đó, quá trình tạo ra những tiền đề của chủ</w:t>
      </w:r>
      <w:r>
        <w:rPr>
          <w:spacing w:val="19"/>
        </w:rPr>
        <w:t> </w:t>
      </w:r>
      <w:r>
        <w:rPr/>
        <w:t>nghĩa</w:t>
      </w:r>
      <w:r>
        <w:rPr>
          <w:spacing w:val="22"/>
        </w:rPr>
        <w:t> </w:t>
      </w:r>
      <w:r>
        <w:rPr/>
        <w:t>xã</w:t>
      </w:r>
      <w:r>
        <w:rPr>
          <w:spacing w:val="22"/>
        </w:rPr>
        <w:t> </w:t>
      </w:r>
      <w:r>
        <w:rPr/>
        <w:t>hội</w:t>
      </w:r>
      <w:r>
        <w:rPr>
          <w:spacing w:val="22"/>
        </w:rPr>
        <w:t> </w:t>
      </w:r>
      <w:r>
        <w:rPr/>
        <w:t>diễn</w:t>
      </w:r>
      <w:r>
        <w:rPr>
          <w:spacing w:val="22"/>
        </w:rPr>
        <w:t> </w:t>
      </w:r>
      <w:r>
        <w:rPr/>
        <w:t>ra</w:t>
      </w:r>
      <w:r>
        <w:rPr>
          <w:spacing w:val="21"/>
        </w:rPr>
        <w:t> </w:t>
      </w:r>
      <w:r>
        <w:rPr/>
        <w:t>trong</w:t>
      </w:r>
      <w:r>
        <w:rPr>
          <w:spacing w:val="21"/>
        </w:rPr>
        <w:t> </w:t>
      </w:r>
      <w:r>
        <w:rPr/>
        <w:t>các</w:t>
      </w:r>
      <w:r>
        <w:rPr>
          <w:spacing w:val="21"/>
        </w:rPr>
        <w:t> </w:t>
      </w:r>
      <w:r>
        <w:rPr/>
        <w:t>xã</w:t>
      </w:r>
      <w:r>
        <w:rPr>
          <w:spacing w:val="22"/>
        </w:rPr>
        <w:t> </w:t>
      </w:r>
      <w:r>
        <w:rPr/>
        <w:t>hội</w:t>
      </w:r>
      <w:r>
        <w:rPr>
          <w:spacing w:val="22"/>
        </w:rPr>
        <w:t> </w:t>
      </w:r>
      <w:r>
        <w:rPr/>
        <w:t>tư</w:t>
      </w:r>
      <w:r>
        <w:rPr>
          <w:spacing w:val="21"/>
        </w:rPr>
        <w:t> </w:t>
      </w:r>
      <w:r>
        <w:rPr/>
        <w:t>bản</w:t>
      </w:r>
      <w:r>
        <w:rPr>
          <w:spacing w:val="21"/>
        </w:rPr>
        <w:t> </w:t>
      </w:r>
      <w:r>
        <w:rPr/>
        <w:t>chủ</w:t>
      </w:r>
      <w:r>
        <w:rPr>
          <w:spacing w:val="21"/>
        </w:rPr>
        <w:t> </w:t>
      </w:r>
      <w:r>
        <w:rPr/>
        <w:t>nghĩa</w:t>
      </w:r>
      <w:r>
        <w:rPr>
          <w:spacing w:val="21"/>
        </w:rPr>
        <w:t> </w:t>
      </w:r>
      <w:r>
        <w:rPr/>
        <w:t>phát</w:t>
      </w:r>
      <w:r>
        <w:rPr>
          <w:spacing w:val="22"/>
        </w:rPr>
        <w:t> </w:t>
      </w:r>
      <w:r>
        <w:rPr/>
        <w:t>triển</w:t>
      </w:r>
      <w:r>
        <w:rPr>
          <w:spacing w:val="21"/>
        </w:rPr>
        <w:t> </w:t>
      </w:r>
      <w:r>
        <w:rPr/>
        <w:t>được</w:t>
      </w:r>
      <w:r>
        <w:rPr>
          <w:spacing w:val="22"/>
        </w:rPr>
        <w:t> </w:t>
      </w:r>
      <w:r>
        <w:rPr/>
        <w:t>đẩy</w:t>
      </w:r>
      <w:r>
        <w:rPr>
          <w:spacing w:val="22"/>
        </w:rPr>
        <w:t> </w:t>
      </w:r>
      <w:r>
        <w:rPr>
          <w:spacing w:val="-4"/>
        </w:rPr>
        <w:t>mạnh</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như một xu hướng khách quan. Tính chất biện chứng của sự tiến hóa xã hội diễn ra</w:t>
      </w:r>
      <w:r>
        <w:rPr>
          <w:spacing w:val="40"/>
        </w:rPr>
        <w:t> </w:t>
      </w:r>
      <w:r>
        <w:rPr/>
        <w:t>trong những mâu thuẫn và thông qua các mâu thuẫn của chủ nghĩa tư bản cũng là một trong những nguồn gốc nảy sinh những khuynh hướng sai lầm khác nhau, thậm chí đi</w:t>
      </w:r>
      <w:r>
        <w:rPr>
          <w:spacing w:val="40"/>
        </w:rPr>
        <w:t> </w:t>
      </w:r>
      <w:r>
        <w:rPr/>
        <w:t>tới "xét lại" trong phong trào cộng sản và công nhân thế giới.</w:t>
      </w:r>
    </w:p>
    <w:p>
      <w:pPr>
        <w:pStyle w:val="BodyText"/>
        <w:spacing w:line="295" w:lineRule="auto" w:before="121"/>
        <w:ind w:right="132"/>
      </w:pPr>
      <w:r>
        <w:rPr/>
        <w:t>Sự khủng hoảng của chủ nghĩa xã hội làm cho yêu cầu phát triển triết học Mác - Lênin càng trở nên cấp bách. Thực tiễn cuộc đấu tranh bảo vệ những thành quả mà chủ nghĩa xã hội đã giành được, nhất là công cuộc đấu tranh bảo vệ để đưa sự nghiệp xây dựng chủ nghĩa xã hội vượt qua thách thức to lớn hiện nay và tiếp tục tiến lên, đòi hỏi các Đảng Cộng sản phải nắm vững lý luận của chủ nghĩa Mác - Lênin. Trước hết, phải thấm</w:t>
      </w:r>
      <w:r>
        <w:rPr>
          <w:spacing w:val="-13"/>
        </w:rPr>
        <w:t> </w:t>
      </w:r>
      <w:r>
        <w:rPr/>
        <w:t>nhuần</w:t>
      </w:r>
      <w:r>
        <w:rPr>
          <w:spacing w:val="-9"/>
        </w:rPr>
        <w:t> </w:t>
      </w:r>
      <w:r>
        <w:rPr/>
        <w:t>thế</w:t>
      </w:r>
      <w:r>
        <w:rPr>
          <w:spacing w:val="-11"/>
        </w:rPr>
        <w:t> </w:t>
      </w:r>
      <w:r>
        <w:rPr/>
        <w:t>giới</w:t>
      </w:r>
      <w:r>
        <w:rPr>
          <w:spacing w:val="-11"/>
        </w:rPr>
        <w:t> </w:t>
      </w:r>
      <w:r>
        <w:rPr/>
        <w:t>quan</w:t>
      </w:r>
      <w:r>
        <w:rPr>
          <w:spacing w:val="-11"/>
        </w:rPr>
        <w:t> </w:t>
      </w:r>
      <w:r>
        <w:rPr/>
        <w:t>duy</w:t>
      </w:r>
      <w:r>
        <w:rPr>
          <w:spacing w:val="-8"/>
        </w:rPr>
        <w:t> </w:t>
      </w:r>
      <w:r>
        <w:rPr/>
        <w:t>vật</w:t>
      </w:r>
      <w:r>
        <w:rPr>
          <w:spacing w:val="-10"/>
        </w:rPr>
        <w:t> </w:t>
      </w:r>
      <w:r>
        <w:rPr/>
        <w:t>và</w:t>
      </w:r>
      <w:r>
        <w:rPr>
          <w:spacing w:val="-10"/>
        </w:rPr>
        <w:t> </w:t>
      </w:r>
      <w:r>
        <w:rPr/>
        <w:t>phương</w:t>
      </w:r>
      <w:r>
        <w:rPr>
          <w:spacing w:val="-11"/>
        </w:rPr>
        <w:t> </w:t>
      </w:r>
      <w:r>
        <w:rPr/>
        <w:t>pháp</w:t>
      </w:r>
      <w:r>
        <w:rPr>
          <w:spacing w:val="-11"/>
        </w:rPr>
        <w:t> </w:t>
      </w:r>
      <w:r>
        <w:rPr/>
        <w:t>biện</w:t>
      </w:r>
      <w:r>
        <w:rPr>
          <w:spacing w:val="-11"/>
        </w:rPr>
        <w:t> </w:t>
      </w:r>
      <w:r>
        <w:rPr/>
        <w:t>chứng</w:t>
      </w:r>
      <w:r>
        <w:rPr>
          <w:spacing w:val="-11"/>
        </w:rPr>
        <w:t> </w:t>
      </w:r>
      <w:r>
        <w:rPr/>
        <w:t>khoa</w:t>
      </w:r>
      <w:r>
        <w:rPr>
          <w:spacing w:val="-11"/>
        </w:rPr>
        <w:t> </w:t>
      </w:r>
      <w:r>
        <w:rPr/>
        <w:t>học</w:t>
      </w:r>
      <w:r>
        <w:rPr>
          <w:spacing w:val="-11"/>
        </w:rPr>
        <w:t> </w:t>
      </w:r>
      <w:r>
        <w:rPr/>
        <w:t>của</w:t>
      </w:r>
      <w:r>
        <w:rPr>
          <w:spacing w:val="-10"/>
        </w:rPr>
        <w:t> </w:t>
      </w:r>
      <w:r>
        <w:rPr/>
        <w:t>nó.</w:t>
      </w:r>
      <w:r>
        <w:rPr>
          <w:spacing w:val="-10"/>
        </w:rPr>
        <w:t> </w:t>
      </w:r>
      <w:r>
        <w:rPr/>
        <w:t>Cả</w:t>
      </w:r>
      <w:r>
        <w:rPr>
          <w:spacing w:val="-11"/>
        </w:rPr>
        <w:t> </w:t>
      </w:r>
      <w:r>
        <w:rPr/>
        <w:t>những thành</w:t>
      </w:r>
      <w:r>
        <w:rPr>
          <w:spacing w:val="-2"/>
        </w:rPr>
        <w:t> </w:t>
      </w:r>
      <w:r>
        <w:rPr/>
        <w:t>công</w:t>
      </w:r>
      <w:r>
        <w:rPr>
          <w:spacing w:val="-2"/>
        </w:rPr>
        <w:t> </w:t>
      </w:r>
      <w:r>
        <w:rPr/>
        <w:t>cũng</w:t>
      </w:r>
      <w:r>
        <w:rPr>
          <w:spacing w:val="-1"/>
        </w:rPr>
        <w:t> </w:t>
      </w:r>
      <w:r>
        <w:rPr/>
        <w:t>như</w:t>
      </w:r>
      <w:r>
        <w:rPr>
          <w:spacing w:val="-2"/>
        </w:rPr>
        <w:t> </w:t>
      </w:r>
      <w:r>
        <w:rPr/>
        <w:t>thất</w:t>
      </w:r>
      <w:r>
        <w:rPr>
          <w:spacing w:val="-1"/>
        </w:rPr>
        <w:t> </w:t>
      </w:r>
      <w:r>
        <w:rPr/>
        <w:t>hại</w:t>
      </w:r>
      <w:r>
        <w:rPr>
          <w:spacing w:val="-2"/>
        </w:rPr>
        <w:t> </w:t>
      </w:r>
      <w:r>
        <w:rPr/>
        <w:t>trong</w:t>
      </w:r>
      <w:r>
        <w:rPr>
          <w:spacing w:val="-2"/>
        </w:rPr>
        <w:t> </w:t>
      </w:r>
      <w:r>
        <w:rPr/>
        <w:t>quá</w:t>
      </w:r>
      <w:r>
        <w:rPr>
          <w:spacing w:val="-2"/>
        </w:rPr>
        <w:t> </w:t>
      </w:r>
      <w:r>
        <w:rPr/>
        <w:t>trình</w:t>
      </w:r>
      <w:r>
        <w:rPr>
          <w:spacing w:val="-2"/>
        </w:rPr>
        <w:t> </w:t>
      </w:r>
      <w:r>
        <w:rPr/>
        <w:t>đổi</w:t>
      </w:r>
      <w:r>
        <w:rPr>
          <w:spacing w:val="-1"/>
        </w:rPr>
        <w:t> </w:t>
      </w:r>
      <w:r>
        <w:rPr/>
        <w:t>mới,</w:t>
      </w:r>
      <w:r>
        <w:rPr>
          <w:spacing w:val="-1"/>
        </w:rPr>
        <w:t> </w:t>
      </w:r>
      <w:r>
        <w:rPr/>
        <w:t>"cải</w:t>
      </w:r>
      <w:r>
        <w:rPr>
          <w:spacing w:val="-1"/>
        </w:rPr>
        <w:t> </w:t>
      </w:r>
      <w:r>
        <w:rPr/>
        <w:t>tổ"</w:t>
      </w:r>
      <w:r>
        <w:rPr>
          <w:spacing w:val="-1"/>
        </w:rPr>
        <w:t> </w:t>
      </w:r>
      <w:r>
        <w:rPr/>
        <w:t>chủ</w:t>
      </w:r>
      <w:r>
        <w:rPr>
          <w:spacing w:val="-1"/>
        </w:rPr>
        <w:t> </w:t>
      </w:r>
      <w:r>
        <w:rPr/>
        <w:t>nghĩa</w:t>
      </w:r>
      <w:r>
        <w:rPr>
          <w:spacing w:val="-1"/>
        </w:rPr>
        <w:t> </w:t>
      </w:r>
      <w:r>
        <w:rPr/>
        <w:t>xã</w:t>
      </w:r>
      <w:r>
        <w:rPr>
          <w:spacing w:val="-1"/>
        </w:rPr>
        <w:t> </w:t>
      </w:r>
      <w:r>
        <w:rPr/>
        <w:t>hội</w:t>
      </w:r>
      <w:r>
        <w:rPr>
          <w:spacing w:val="-1"/>
        </w:rPr>
        <w:t> </w:t>
      </w:r>
      <w:r>
        <w:rPr/>
        <w:t>chứng</w:t>
      </w:r>
      <w:r>
        <w:rPr>
          <w:spacing w:val="-1"/>
        </w:rPr>
        <w:t> </w:t>
      </w:r>
      <w:r>
        <w:rPr/>
        <w:t>tỏ sự</w:t>
      </w:r>
      <w:r>
        <w:rPr>
          <w:spacing w:val="-1"/>
        </w:rPr>
        <w:t> </w:t>
      </w:r>
      <w:r>
        <w:rPr/>
        <w:t>cần thiết</w:t>
      </w:r>
      <w:r>
        <w:rPr>
          <w:spacing w:val="-1"/>
        </w:rPr>
        <w:t> </w:t>
      </w:r>
      <w:r>
        <w:rPr/>
        <w:t>phải kiên quyết đấu tranh chống chủ nghĩa xét lại, đồng thời phải khắc phục bệnh giáo điều trong việc vận dụng lý luận của chủ nghĩa Mác - Lênin.</w:t>
      </w:r>
    </w:p>
    <w:p>
      <w:pPr>
        <w:pStyle w:val="BodyText"/>
        <w:spacing w:line="295" w:lineRule="auto" w:before="125"/>
      </w:pPr>
      <w:r>
        <w:rPr/>
        <w:t>Chúng</w:t>
      </w:r>
      <w:r>
        <w:rPr>
          <w:spacing w:val="-1"/>
        </w:rPr>
        <w:t> </w:t>
      </w:r>
      <w:r>
        <w:rPr/>
        <w:t>ta</w:t>
      </w:r>
      <w:r>
        <w:rPr>
          <w:spacing w:val="-1"/>
        </w:rPr>
        <w:t> </w:t>
      </w:r>
      <w:r>
        <w:rPr/>
        <w:t>không</w:t>
      </w:r>
      <w:r>
        <w:rPr>
          <w:spacing w:val="-1"/>
        </w:rPr>
        <w:t> </w:t>
      </w:r>
      <w:r>
        <w:rPr/>
        <w:t>thể</w:t>
      </w:r>
      <w:r>
        <w:rPr>
          <w:spacing w:val="-1"/>
        </w:rPr>
        <w:t> </w:t>
      </w:r>
      <w:r>
        <w:rPr/>
        <w:t>đổi</w:t>
      </w:r>
      <w:r>
        <w:rPr>
          <w:spacing w:val="-2"/>
        </w:rPr>
        <w:t> </w:t>
      </w:r>
      <w:r>
        <w:rPr/>
        <w:t>mới</w:t>
      </w:r>
      <w:r>
        <w:rPr>
          <w:spacing w:val="-1"/>
        </w:rPr>
        <w:t> </w:t>
      </w:r>
      <w:r>
        <w:rPr/>
        <w:t>thành</w:t>
      </w:r>
      <w:r>
        <w:rPr>
          <w:spacing w:val="-1"/>
        </w:rPr>
        <w:t> </w:t>
      </w:r>
      <w:r>
        <w:rPr/>
        <w:t>công</w:t>
      </w:r>
      <w:r>
        <w:rPr>
          <w:spacing w:val="-1"/>
        </w:rPr>
        <w:t> </w:t>
      </w:r>
      <w:r>
        <w:rPr/>
        <w:t>nếu</w:t>
      </w:r>
      <w:r>
        <w:rPr>
          <w:spacing w:val="-1"/>
        </w:rPr>
        <w:t> </w:t>
      </w:r>
      <w:r>
        <w:rPr/>
        <w:t>xa</w:t>
      </w:r>
      <w:r>
        <w:rPr>
          <w:spacing w:val="-1"/>
        </w:rPr>
        <w:t> </w:t>
      </w:r>
      <w:r>
        <w:rPr/>
        <w:t>rời</w:t>
      </w:r>
      <w:r>
        <w:rPr>
          <w:spacing w:val="-1"/>
        </w:rPr>
        <w:t> </w:t>
      </w:r>
      <w:r>
        <w:rPr/>
        <w:t>lập</w:t>
      </w:r>
      <w:r>
        <w:rPr>
          <w:spacing w:val="-2"/>
        </w:rPr>
        <w:t> </w:t>
      </w:r>
      <w:r>
        <w:rPr/>
        <w:t>trường</w:t>
      </w:r>
      <w:r>
        <w:rPr>
          <w:spacing w:val="-2"/>
        </w:rPr>
        <w:t> </w:t>
      </w:r>
      <w:r>
        <w:rPr/>
        <w:t>của</w:t>
      </w:r>
      <w:r>
        <w:rPr>
          <w:spacing w:val="-1"/>
        </w:rPr>
        <w:t> </w:t>
      </w:r>
      <w:r>
        <w:rPr/>
        <w:t>chủ</w:t>
      </w:r>
      <w:r>
        <w:rPr>
          <w:spacing w:val="-1"/>
        </w:rPr>
        <w:t> </w:t>
      </w:r>
      <w:r>
        <w:rPr/>
        <w:t>nghĩa</w:t>
      </w:r>
      <w:r>
        <w:rPr>
          <w:spacing w:val="-2"/>
        </w:rPr>
        <w:t> </w:t>
      </w:r>
      <w:r>
        <w:rPr/>
        <w:t>Mác</w:t>
      </w:r>
      <w:r>
        <w:rPr>
          <w:spacing w:val="-2"/>
        </w:rPr>
        <w:t> </w:t>
      </w:r>
      <w:r>
        <w:rPr/>
        <w:t>- Lênin, rơi vào chủ nghĩa xét lại.</w:t>
      </w:r>
    </w:p>
    <w:p>
      <w:pPr>
        <w:pStyle w:val="BodyText"/>
        <w:spacing w:line="295" w:lineRule="auto"/>
        <w:ind w:right="132"/>
      </w:pPr>
      <w:r>
        <w:rPr/>
        <w:t>Như</w:t>
      </w:r>
      <w:r>
        <w:rPr>
          <w:spacing w:val="-2"/>
        </w:rPr>
        <w:t> </w:t>
      </w:r>
      <w:r>
        <w:rPr/>
        <w:t>vậy,</w:t>
      </w:r>
      <w:r>
        <w:rPr>
          <w:spacing w:val="-2"/>
        </w:rPr>
        <w:t> </w:t>
      </w:r>
      <w:r>
        <w:rPr/>
        <w:t>phát</w:t>
      </w:r>
      <w:r>
        <w:rPr>
          <w:spacing w:val="-2"/>
        </w:rPr>
        <w:t> </w:t>
      </w:r>
      <w:r>
        <w:rPr/>
        <w:t>triển</w:t>
      </w:r>
      <w:r>
        <w:rPr>
          <w:spacing w:val="-2"/>
        </w:rPr>
        <w:t> </w:t>
      </w:r>
      <w:r>
        <w:rPr/>
        <w:t>lý</w:t>
      </w:r>
      <w:r>
        <w:rPr>
          <w:spacing w:val="-3"/>
        </w:rPr>
        <w:t> </w:t>
      </w:r>
      <w:r>
        <w:rPr/>
        <w:t>luận</w:t>
      </w:r>
      <w:r>
        <w:rPr>
          <w:spacing w:val="-2"/>
        </w:rPr>
        <w:t> </w:t>
      </w:r>
      <w:r>
        <w:rPr/>
        <w:t>triết</w:t>
      </w:r>
      <w:r>
        <w:rPr>
          <w:spacing w:val="-1"/>
        </w:rPr>
        <w:t> </w:t>
      </w:r>
      <w:r>
        <w:rPr/>
        <w:t>học</w:t>
      </w:r>
      <w:r>
        <w:rPr>
          <w:spacing w:val="-2"/>
        </w:rPr>
        <w:t> </w:t>
      </w:r>
      <w:r>
        <w:rPr/>
        <w:t>mácxít</w:t>
      </w:r>
      <w:r>
        <w:rPr>
          <w:spacing w:val="-2"/>
        </w:rPr>
        <w:t> </w:t>
      </w:r>
      <w:r>
        <w:rPr/>
        <w:t>và</w:t>
      </w:r>
      <w:r>
        <w:rPr>
          <w:spacing w:val="-2"/>
        </w:rPr>
        <w:t> </w:t>
      </w:r>
      <w:r>
        <w:rPr/>
        <w:t>đổi</w:t>
      </w:r>
      <w:r>
        <w:rPr>
          <w:spacing w:val="-1"/>
        </w:rPr>
        <w:t> </w:t>
      </w:r>
      <w:r>
        <w:rPr/>
        <w:t>mới</w:t>
      </w:r>
      <w:r>
        <w:rPr>
          <w:spacing w:val="-5"/>
        </w:rPr>
        <w:t> </w:t>
      </w:r>
      <w:r>
        <w:rPr/>
        <w:t>chủ</w:t>
      </w:r>
      <w:r>
        <w:rPr>
          <w:spacing w:val="-6"/>
        </w:rPr>
        <w:t> </w:t>
      </w:r>
      <w:r>
        <w:rPr/>
        <w:t>nghĩa</w:t>
      </w:r>
      <w:r>
        <w:rPr>
          <w:spacing w:val="-5"/>
        </w:rPr>
        <w:t> </w:t>
      </w:r>
      <w:r>
        <w:rPr/>
        <w:t>xã</w:t>
      </w:r>
      <w:r>
        <w:rPr>
          <w:spacing w:val="-5"/>
        </w:rPr>
        <w:t> </w:t>
      </w:r>
      <w:r>
        <w:rPr/>
        <w:t>hội</w:t>
      </w:r>
      <w:r>
        <w:rPr>
          <w:spacing w:val="-5"/>
        </w:rPr>
        <w:t> </w:t>
      </w:r>
      <w:r>
        <w:rPr/>
        <w:t>trong</w:t>
      </w:r>
      <w:r>
        <w:rPr>
          <w:spacing w:val="-5"/>
        </w:rPr>
        <w:t> </w:t>
      </w:r>
      <w:r>
        <w:rPr/>
        <w:t>thực tiễn là một quá trình thống nhất, bởi vì "thống nhất giữa lý luận và thực tiễn là một nguyên tắc căn bản của chủ nghĩa Mác - Lênin"</w:t>
      </w:r>
      <w:r>
        <w:rPr>
          <w:vertAlign w:val="superscript"/>
        </w:rPr>
        <w:t>1</w:t>
      </w:r>
      <w:r>
        <w:rPr>
          <w:vertAlign w:val="baseline"/>
        </w:rPr>
        <w:t>.</w:t>
      </w:r>
    </w:p>
    <w:p>
      <w:pPr>
        <w:pStyle w:val="Heading5"/>
        <w:spacing w:before="244"/>
      </w:pPr>
      <w:r>
        <w:rPr/>
        <w:t>Câu</w:t>
      </w:r>
      <w:r>
        <w:rPr>
          <w:spacing w:val="-2"/>
        </w:rPr>
        <w:t> </w:t>
      </w:r>
      <w:r>
        <w:rPr/>
        <w:t>hỏi ôn</w:t>
      </w:r>
      <w:r>
        <w:rPr>
          <w:spacing w:val="-1"/>
        </w:rPr>
        <w:t> </w:t>
      </w:r>
      <w:r>
        <w:rPr>
          <w:spacing w:val="-5"/>
        </w:rPr>
        <w:t>tập</w:t>
      </w:r>
    </w:p>
    <w:p>
      <w:pPr>
        <w:pStyle w:val="ListParagraph"/>
        <w:numPr>
          <w:ilvl w:val="0"/>
          <w:numId w:val="23"/>
        </w:numPr>
        <w:tabs>
          <w:tab w:pos="1091" w:val="left" w:leader="none"/>
        </w:tabs>
        <w:spacing w:line="240" w:lineRule="auto" w:before="181" w:after="0"/>
        <w:ind w:left="1091" w:right="0" w:hanging="239"/>
        <w:jc w:val="left"/>
        <w:rPr>
          <w:sz w:val="24"/>
        </w:rPr>
      </w:pPr>
      <w:r>
        <w:rPr>
          <w:sz w:val="24"/>
        </w:rPr>
        <w:t>Vì</w:t>
      </w:r>
      <w:r>
        <w:rPr>
          <w:spacing w:val="-4"/>
          <w:sz w:val="24"/>
        </w:rPr>
        <w:t> </w:t>
      </w:r>
      <w:r>
        <w:rPr>
          <w:sz w:val="24"/>
        </w:rPr>
        <w:t>sao</w:t>
      </w:r>
      <w:r>
        <w:rPr>
          <w:spacing w:val="-1"/>
          <w:sz w:val="24"/>
        </w:rPr>
        <w:t> </w:t>
      </w:r>
      <w:r>
        <w:rPr>
          <w:sz w:val="24"/>
        </w:rPr>
        <w:t>có</w:t>
      </w:r>
      <w:r>
        <w:rPr>
          <w:spacing w:val="-2"/>
          <w:sz w:val="24"/>
        </w:rPr>
        <w:t> </w:t>
      </w:r>
      <w:r>
        <w:rPr>
          <w:sz w:val="24"/>
        </w:rPr>
        <w:t>thể nói</w:t>
      </w:r>
      <w:r>
        <w:rPr>
          <w:spacing w:val="-1"/>
          <w:sz w:val="24"/>
        </w:rPr>
        <w:t> </w:t>
      </w:r>
      <w:r>
        <w:rPr>
          <w:sz w:val="24"/>
        </w:rPr>
        <w:t>sự</w:t>
      </w:r>
      <w:r>
        <w:rPr>
          <w:spacing w:val="-1"/>
          <w:sz w:val="24"/>
        </w:rPr>
        <w:t> </w:t>
      </w:r>
      <w:r>
        <w:rPr>
          <w:sz w:val="24"/>
        </w:rPr>
        <w:t>ra</w:t>
      </w:r>
      <w:r>
        <w:rPr>
          <w:spacing w:val="-3"/>
          <w:sz w:val="24"/>
        </w:rPr>
        <w:t> </w:t>
      </w:r>
      <w:r>
        <w:rPr>
          <w:sz w:val="24"/>
        </w:rPr>
        <w:t>đời của</w:t>
      </w:r>
      <w:r>
        <w:rPr>
          <w:spacing w:val="-2"/>
          <w:sz w:val="24"/>
        </w:rPr>
        <w:t> </w:t>
      </w:r>
      <w:r>
        <w:rPr>
          <w:sz w:val="24"/>
        </w:rPr>
        <w:t>triết</w:t>
      </w:r>
      <w:r>
        <w:rPr>
          <w:spacing w:val="-1"/>
          <w:sz w:val="24"/>
        </w:rPr>
        <w:t> </w:t>
      </w:r>
      <w:r>
        <w:rPr>
          <w:sz w:val="24"/>
        </w:rPr>
        <w:t>học</w:t>
      </w:r>
      <w:r>
        <w:rPr>
          <w:spacing w:val="-2"/>
          <w:sz w:val="24"/>
        </w:rPr>
        <w:t> </w:t>
      </w:r>
      <w:r>
        <w:rPr>
          <w:sz w:val="24"/>
        </w:rPr>
        <w:t>Mác</w:t>
      </w:r>
      <w:r>
        <w:rPr>
          <w:spacing w:val="-1"/>
          <w:sz w:val="24"/>
        </w:rPr>
        <w:t> </w:t>
      </w:r>
      <w:r>
        <w:rPr>
          <w:sz w:val="24"/>
        </w:rPr>
        <w:t>là</w:t>
      </w:r>
      <w:r>
        <w:rPr>
          <w:spacing w:val="-2"/>
          <w:sz w:val="24"/>
        </w:rPr>
        <w:t> </w:t>
      </w:r>
      <w:r>
        <w:rPr>
          <w:sz w:val="24"/>
        </w:rPr>
        <w:t>một tất</w:t>
      </w:r>
      <w:r>
        <w:rPr>
          <w:spacing w:val="-1"/>
          <w:sz w:val="24"/>
        </w:rPr>
        <w:t> </w:t>
      </w:r>
      <w:r>
        <w:rPr>
          <w:sz w:val="24"/>
        </w:rPr>
        <w:t>yếu</w:t>
      </w:r>
      <w:r>
        <w:rPr>
          <w:spacing w:val="-2"/>
          <w:sz w:val="24"/>
        </w:rPr>
        <w:t> </w:t>
      </w:r>
      <w:r>
        <w:rPr>
          <w:sz w:val="24"/>
        </w:rPr>
        <w:t>lịch </w:t>
      </w:r>
      <w:r>
        <w:rPr>
          <w:spacing w:val="-5"/>
          <w:sz w:val="24"/>
        </w:rPr>
        <w:t>sử?</w:t>
      </w:r>
    </w:p>
    <w:p>
      <w:pPr>
        <w:pStyle w:val="ListParagraph"/>
        <w:numPr>
          <w:ilvl w:val="0"/>
          <w:numId w:val="23"/>
        </w:numPr>
        <w:tabs>
          <w:tab w:pos="1106" w:val="left" w:leader="none"/>
        </w:tabs>
        <w:spacing w:line="295" w:lineRule="auto" w:before="184" w:after="0"/>
        <w:ind w:left="284" w:right="133" w:firstLine="567"/>
        <w:jc w:val="left"/>
        <w:rPr>
          <w:sz w:val="24"/>
        </w:rPr>
      </w:pPr>
      <w:r>
        <w:rPr>
          <w:sz w:val="24"/>
        </w:rPr>
        <w:t>Vì sao có thể nói sự ra đời của triết học Mác là một cuộc cách mạng trên lĩnh</w:t>
      </w:r>
      <w:r>
        <w:rPr>
          <w:spacing w:val="40"/>
          <w:sz w:val="24"/>
        </w:rPr>
        <w:t> </w:t>
      </w:r>
      <w:r>
        <w:rPr>
          <w:sz w:val="24"/>
        </w:rPr>
        <w:t>vực triết học?</w:t>
      </w:r>
    </w:p>
    <w:p>
      <w:pPr>
        <w:pStyle w:val="ListParagraph"/>
        <w:numPr>
          <w:ilvl w:val="0"/>
          <w:numId w:val="23"/>
        </w:numPr>
        <w:tabs>
          <w:tab w:pos="1112" w:val="left" w:leader="none"/>
        </w:tabs>
        <w:spacing w:line="295" w:lineRule="auto" w:before="121" w:after="0"/>
        <w:ind w:left="284" w:right="133" w:firstLine="567"/>
        <w:jc w:val="left"/>
        <w:rPr>
          <w:sz w:val="24"/>
        </w:rPr>
      </w:pPr>
      <w:r>
        <w:rPr>
          <w:sz w:val="24"/>
        </w:rPr>
        <w:t>Vì</w:t>
      </w:r>
      <w:r>
        <w:rPr>
          <w:spacing w:val="19"/>
          <w:sz w:val="24"/>
        </w:rPr>
        <w:t> </w:t>
      </w:r>
      <w:r>
        <w:rPr>
          <w:sz w:val="24"/>
        </w:rPr>
        <w:t>sao</w:t>
      </w:r>
      <w:r>
        <w:rPr>
          <w:spacing w:val="19"/>
          <w:sz w:val="24"/>
        </w:rPr>
        <w:t> </w:t>
      </w:r>
      <w:r>
        <w:rPr>
          <w:sz w:val="24"/>
        </w:rPr>
        <w:t>chúng</w:t>
      </w:r>
      <w:r>
        <w:rPr>
          <w:spacing w:val="19"/>
          <w:sz w:val="24"/>
        </w:rPr>
        <w:t> </w:t>
      </w:r>
      <w:r>
        <w:rPr>
          <w:sz w:val="24"/>
        </w:rPr>
        <w:t>ta</w:t>
      </w:r>
      <w:r>
        <w:rPr>
          <w:spacing w:val="19"/>
          <w:sz w:val="24"/>
        </w:rPr>
        <w:t> </w:t>
      </w:r>
      <w:r>
        <w:rPr>
          <w:sz w:val="24"/>
        </w:rPr>
        <w:t>gọi</w:t>
      </w:r>
      <w:r>
        <w:rPr>
          <w:spacing w:val="20"/>
          <w:sz w:val="24"/>
        </w:rPr>
        <w:t> </w:t>
      </w:r>
      <w:r>
        <w:rPr>
          <w:sz w:val="24"/>
        </w:rPr>
        <w:t>triết</w:t>
      </w:r>
      <w:r>
        <w:rPr>
          <w:spacing w:val="20"/>
          <w:sz w:val="24"/>
        </w:rPr>
        <w:t> </w:t>
      </w:r>
      <w:r>
        <w:rPr>
          <w:sz w:val="24"/>
        </w:rPr>
        <w:t>học</w:t>
      </w:r>
      <w:r>
        <w:rPr>
          <w:spacing w:val="20"/>
          <w:sz w:val="24"/>
        </w:rPr>
        <w:t> </w:t>
      </w:r>
      <w:r>
        <w:rPr>
          <w:sz w:val="24"/>
        </w:rPr>
        <w:t>do</w:t>
      </w:r>
      <w:r>
        <w:rPr>
          <w:spacing w:val="20"/>
          <w:sz w:val="24"/>
        </w:rPr>
        <w:t> </w:t>
      </w:r>
      <w:r>
        <w:rPr>
          <w:sz w:val="24"/>
        </w:rPr>
        <w:t>Mác</w:t>
      </w:r>
      <w:r>
        <w:rPr>
          <w:spacing w:val="20"/>
          <w:sz w:val="24"/>
        </w:rPr>
        <w:t> </w:t>
      </w:r>
      <w:r>
        <w:rPr>
          <w:sz w:val="24"/>
        </w:rPr>
        <w:t>và</w:t>
      </w:r>
      <w:r>
        <w:rPr>
          <w:spacing w:val="19"/>
          <w:sz w:val="24"/>
        </w:rPr>
        <w:t> </w:t>
      </w:r>
      <w:r>
        <w:rPr>
          <w:sz w:val="24"/>
        </w:rPr>
        <w:t>Ăngghen</w:t>
      </w:r>
      <w:r>
        <w:rPr>
          <w:spacing w:val="19"/>
          <w:sz w:val="24"/>
        </w:rPr>
        <w:t> </w:t>
      </w:r>
      <w:r>
        <w:rPr>
          <w:sz w:val="24"/>
        </w:rPr>
        <w:t>sáng</w:t>
      </w:r>
      <w:r>
        <w:rPr>
          <w:spacing w:val="19"/>
          <w:sz w:val="24"/>
        </w:rPr>
        <w:t> </w:t>
      </w:r>
      <w:r>
        <w:rPr>
          <w:sz w:val="24"/>
        </w:rPr>
        <w:t>lập</w:t>
      </w:r>
      <w:r>
        <w:rPr>
          <w:spacing w:val="19"/>
          <w:sz w:val="24"/>
        </w:rPr>
        <w:t> </w:t>
      </w:r>
      <w:r>
        <w:rPr>
          <w:sz w:val="24"/>
        </w:rPr>
        <w:t>là</w:t>
      </w:r>
      <w:r>
        <w:rPr>
          <w:spacing w:val="19"/>
          <w:sz w:val="24"/>
        </w:rPr>
        <w:t> </w:t>
      </w:r>
      <w:r>
        <w:rPr>
          <w:sz w:val="24"/>
        </w:rPr>
        <w:t>triết</w:t>
      </w:r>
      <w:r>
        <w:rPr>
          <w:spacing w:val="20"/>
          <w:sz w:val="24"/>
        </w:rPr>
        <w:t> </w:t>
      </w:r>
      <w:r>
        <w:rPr>
          <w:sz w:val="24"/>
        </w:rPr>
        <w:t>học</w:t>
      </w:r>
      <w:r>
        <w:rPr>
          <w:spacing w:val="19"/>
          <w:sz w:val="24"/>
        </w:rPr>
        <w:t> </w:t>
      </w:r>
      <w:r>
        <w:rPr>
          <w:sz w:val="24"/>
        </w:rPr>
        <w:t>Mác</w:t>
      </w:r>
      <w:r>
        <w:rPr>
          <w:spacing w:val="19"/>
          <w:sz w:val="24"/>
        </w:rPr>
        <w:t> </w:t>
      </w:r>
      <w:r>
        <w:rPr>
          <w:sz w:val="24"/>
        </w:rPr>
        <w:t>- </w:t>
      </w:r>
      <w:r>
        <w:rPr>
          <w:spacing w:val="-2"/>
          <w:sz w:val="24"/>
        </w:rPr>
        <w:t>Lênin?</w:t>
      </w:r>
    </w:p>
    <w:p>
      <w:pPr>
        <w:pStyle w:val="ListParagraph"/>
        <w:numPr>
          <w:ilvl w:val="0"/>
          <w:numId w:val="23"/>
        </w:numPr>
        <w:tabs>
          <w:tab w:pos="1115" w:val="left" w:leader="none"/>
        </w:tabs>
        <w:spacing w:line="295" w:lineRule="auto" w:before="122" w:after="0"/>
        <w:ind w:left="284" w:right="133" w:firstLine="567"/>
        <w:jc w:val="left"/>
        <w:rPr>
          <w:sz w:val="24"/>
        </w:rPr>
      </w:pPr>
      <w:r>
        <w:rPr>
          <w:sz w:val="24"/>
        </w:rPr>
        <w:t>Từ</w:t>
      </w:r>
      <w:r>
        <w:rPr>
          <w:spacing w:val="21"/>
          <w:sz w:val="24"/>
        </w:rPr>
        <w:t> </w:t>
      </w:r>
      <w:r>
        <w:rPr>
          <w:sz w:val="24"/>
        </w:rPr>
        <w:t>lịch</w:t>
      </w:r>
      <w:r>
        <w:rPr>
          <w:spacing w:val="22"/>
          <w:sz w:val="24"/>
        </w:rPr>
        <w:t> </w:t>
      </w:r>
      <w:r>
        <w:rPr>
          <w:sz w:val="24"/>
        </w:rPr>
        <w:t>sử</w:t>
      </w:r>
      <w:r>
        <w:rPr>
          <w:spacing w:val="21"/>
          <w:sz w:val="24"/>
        </w:rPr>
        <w:t> </w:t>
      </w:r>
      <w:r>
        <w:rPr>
          <w:sz w:val="24"/>
        </w:rPr>
        <w:t>triết</w:t>
      </w:r>
      <w:r>
        <w:rPr>
          <w:spacing w:val="22"/>
          <w:sz w:val="24"/>
        </w:rPr>
        <w:t> </w:t>
      </w:r>
      <w:r>
        <w:rPr>
          <w:sz w:val="24"/>
        </w:rPr>
        <w:t>học</w:t>
      </w:r>
      <w:r>
        <w:rPr>
          <w:spacing w:val="21"/>
          <w:sz w:val="24"/>
        </w:rPr>
        <w:t> </w:t>
      </w:r>
      <w:r>
        <w:rPr>
          <w:sz w:val="24"/>
        </w:rPr>
        <w:t>Mác</w:t>
      </w:r>
      <w:r>
        <w:rPr>
          <w:spacing w:val="21"/>
          <w:sz w:val="24"/>
        </w:rPr>
        <w:t> </w:t>
      </w:r>
      <w:r>
        <w:rPr>
          <w:sz w:val="24"/>
        </w:rPr>
        <w:t>-</w:t>
      </w:r>
      <w:r>
        <w:rPr>
          <w:spacing w:val="21"/>
          <w:sz w:val="24"/>
        </w:rPr>
        <w:t> </w:t>
      </w:r>
      <w:r>
        <w:rPr>
          <w:sz w:val="24"/>
        </w:rPr>
        <w:t>Lênin,</w:t>
      </w:r>
      <w:r>
        <w:rPr>
          <w:spacing w:val="21"/>
          <w:sz w:val="24"/>
        </w:rPr>
        <w:t> </w:t>
      </w:r>
      <w:r>
        <w:rPr>
          <w:sz w:val="24"/>
        </w:rPr>
        <w:t>anh</w:t>
      </w:r>
      <w:r>
        <w:rPr>
          <w:spacing w:val="21"/>
          <w:sz w:val="24"/>
        </w:rPr>
        <w:t> </w:t>
      </w:r>
      <w:r>
        <w:rPr>
          <w:sz w:val="24"/>
        </w:rPr>
        <w:t>(chị)</w:t>
      </w:r>
      <w:r>
        <w:rPr>
          <w:spacing w:val="22"/>
          <w:sz w:val="24"/>
        </w:rPr>
        <w:t> </w:t>
      </w:r>
      <w:r>
        <w:rPr>
          <w:sz w:val="24"/>
        </w:rPr>
        <w:t>rút</w:t>
      </w:r>
      <w:r>
        <w:rPr>
          <w:spacing w:val="22"/>
          <w:sz w:val="24"/>
        </w:rPr>
        <w:t> </w:t>
      </w:r>
      <w:r>
        <w:rPr>
          <w:sz w:val="24"/>
        </w:rPr>
        <w:t>ra</w:t>
      </w:r>
      <w:r>
        <w:rPr>
          <w:spacing w:val="22"/>
          <w:sz w:val="24"/>
        </w:rPr>
        <w:t> </w:t>
      </w:r>
      <w:r>
        <w:rPr>
          <w:sz w:val="24"/>
        </w:rPr>
        <w:t>được</w:t>
      </w:r>
      <w:r>
        <w:rPr>
          <w:spacing w:val="21"/>
          <w:sz w:val="24"/>
        </w:rPr>
        <w:t> </w:t>
      </w:r>
      <w:r>
        <w:rPr>
          <w:sz w:val="24"/>
        </w:rPr>
        <w:t>những</w:t>
      </w:r>
      <w:r>
        <w:rPr>
          <w:spacing w:val="22"/>
          <w:sz w:val="24"/>
        </w:rPr>
        <w:t> </w:t>
      </w:r>
      <w:r>
        <w:rPr>
          <w:sz w:val="24"/>
        </w:rPr>
        <w:t>bài</w:t>
      </w:r>
      <w:r>
        <w:rPr>
          <w:spacing w:val="22"/>
          <w:sz w:val="24"/>
        </w:rPr>
        <w:t> </w:t>
      </w:r>
      <w:r>
        <w:rPr>
          <w:sz w:val="24"/>
        </w:rPr>
        <w:t>học</w:t>
      </w:r>
      <w:r>
        <w:rPr>
          <w:spacing w:val="22"/>
          <w:sz w:val="24"/>
        </w:rPr>
        <w:t> </w:t>
      </w:r>
      <w:r>
        <w:rPr>
          <w:sz w:val="24"/>
        </w:rPr>
        <w:t>gì</w:t>
      </w:r>
      <w:r>
        <w:rPr>
          <w:spacing w:val="22"/>
          <w:sz w:val="24"/>
        </w:rPr>
        <w:t> </w:t>
      </w:r>
      <w:r>
        <w:rPr>
          <w:sz w:val="24"/>
        </w:rPr>
        <w:t>cho việc nghiên cứu triết học?</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51"/>
        <w:ind w:left="0" w:righ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1260348</wp:posOffset>
                </wp:positionH>
                <wp:positionV relativeFrom="paragraph">
                  <wp:posOffset>257487</wp:posOffset>
                </wp:positionV>
                <wp:extent cx="1828800"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274620pt;width:144pt;height:.599980pt;mso-position-horizontal-relative:page;mso-position-vertical-relative:paragraph;z-index:-15718912;mso-wrap-distance-left:0;mso-wrap-distance-right:0" id="docshape33" filled="true" fillcolor="#000000" stroked="false">
                <v:fill type="solid"/>
                <w10:wrap type="topAndBottom"/>
              </v:rect>
            </w:pict>
          </mc:Fallback>
        </mc:AlternateContent>
      </w:r>
    </w:p>
    <w:p>
      <w:pPr>
        <w:spacing w:before="145"/>
        <w:ind w:left="569" w:right="0" w:firstLine="0"/>
        <w:jc w:val="left"/>
        <w:rPr>
          <w:sz w:val="18"/>
        </w:rPr>
      </w:pPr>
      <w:bookmarkStart w:name="_bookmark34" w:id="98"/>
      <w:bookmarkEnd w:id="98"/>
      <w:r>
        <w:rPr/>
      </w:r>
      <w:r>
        <w:rPr>
          <w:sz w:val="18"/>
        </w:rPr>
        <w:t>1.</w:t>
      </w:r>
      <w:r>
        <w:rPr>
          <w:spacing w:val="8"/>
          <w:sz w:val="18"/>
        </w:rPr>
        <w:t> </w:t>
      </w:r>
      <w:r>
        <w:rPr>
          <w:sz w:val="18"/>
        </w:rPr>
        <w:t>Hồ</w:t>
      </w:r>
      <w:r>
        <w:rPr>
          <w:spacing w:val="6"/>
          <w:sz w:val="18"/>
        </w:rPr>
        <w:t> </w:t>
      </w:r>
      <w:r>
        <w:rPr>
          <w:sz w:val="18"/>
        </w:rPr>
        <w:t>Chí</w:t>
      </w:r>
      <w:r>
        <w:rPr>
          <w:spacing w:val="7"/>
          <w:sz w:val="18"/>
        </w:rPr>
        <w:t> </w:t>
      </w:r>
      <w:r>
        <w:rPr>
          <w:sz w:val="18"/>
        </w:rPr>
        <w:t>Minh:</w:t>
      </w:r>
      <w:r>
        <w:rPr>
          <w:spacing w:val="8"/>
          <w:sz w:val="18"/>
        </w:rPr>
        <w:t> </w:t>
      </w:r>
      <w:r>
        <w:rPr>
          <w:i/>
          <w:sz w:val="18"/>
        </w:rPr>
        <w:t>Toàn</w:t>
      </w:r>
      <w:r>
        <w:rPr>
          <w:i/>
          <w:spacing w:val="7"/>
          <w:sz w:val="18"/>
        </w:rPr>
        <w:t> </w:t>
      </w:r>
      <w:r>
        <w:rPr>
          <w:i/>
          <w:sz w:val="18"/>
        </w:rPr>
        <w:t>tập</w:t>
      </w:r>
      <w:r>
        <w:rPr>
          <w:sz w:val="18"/>
        </w:rPr>
        <w:t>,</w:t>
      </w:r>
      <w:r>
        <w:rPr>
          <w:spacing w:val="7"/>
          <w:sz w:val="18"/>
        </w:rPr>
        <w:t> </w:t>
      </w:r>
      <w:r>
        <w:rPr>
          <w:sz w:val="18"/>
        </w:rPr>
        <w:t>Nxb.</w:t>
      </w:r>
      <w:r>
        <w:rPr>
          <w:spacing w:val="6"/>
          <w:sz w:val="18"/>
        </w:rPr>
        <w:t> </w:t>
      </w:r>
      <w:r>
        <w:rPr>
          <w:sz w:val="18"/>
        </w:rPr>
        <w:t>Chính</w:t>
      </w:r>
      <w:r>
        <w:rPr>
          <w:spacing w:val="7"/>
          <w:sz w:val="18"/>
        </w:rPr>
        <w:t> </w:t>
      </w:r>
      <w:r>
        <w:rPr>
          <w:sz w:val="18"/>
        </w:rPr>
        <w:t>trị</w:t>
      </w:r>
      <w:r>
        <w:rPr>
          <w:spacing w:val="6"/>
          <w:sz w:val="18"/>
        </w:rPr>
        <w:t> </w:t>
      </w:r>
      <w:r>
        <w:rPr>
          <w:sz w:val="18"/>
        </w:rPr>
        <w:t>quốc</w:t>
      </w:r>
      <w:r>
        <w:rPr>
          <w:spacing w:val="7"/>
          <w:sz w:val="18"/>
        </w:rPr>
        <w:t> </w:t>
      </w:r>
      <w:r>
        <w:rPr>
          <w:sz w:val="18"/>
        </w:rPr>
        <w:t>gia,</w:t>
      </w:r>
      <w:r>
        <w:rPr>
          <w:spacing w:val="7"/>
          <w:sz w:val="18"/>
        </w:rPr>
        <w:t> </w:t>
      </w:r>
      <w:r>
        <w:rPr>
          <w:sz w:val="18"/>
        </w:rPr>
        <w:t>Hà</w:t>
      </w:r>
      <w:r>
        <w:rPr>
          <w:spacing w:val="7"/>
          <w:sz w:val="18"/>
        </w:rPr>
        <w:t> </w:t>
      </w:r>
      <w:r>
        <w:rPr>
          <w:sz w:val="18"/>
        </w:rPr>
        <w:t>Nội,</w:t>
      </w:r>
      <w:r>
        <w:rPr>
          <w:spacing w:val="7"/>
          <w:sz w:val="18"/>
        </w:rPr>
        <w:t> </w:t>
      </w:r>
      <w:r>
        <w:rPr>
          <w:sz w:val="18"/>
        </w:rPr>
        <w:t>1996,</w:t>
      </w:r>
      <w:r>
        <w:rPr>
          <w:spacing w:val="7"/>
          <w:sz w:val="18"/>
        </w:rPr>
        <w:t> </w:t>
      </w:r>
      <w:r>
        <w:rPr>
          <w:sz w:val="18"/>
        </w:rPr>
        <w:t>t.8,</w:t>
      </w:r>
      <w:r>
        <w:rPr>
          <w:spacing w:val="3"/>
          <w:sz w:val="18"/>
        </w:rPr>
        <w:t> </w:t>
      </w:r>
      <w:r>
        <w:rPr>
          <w:sz w:val="18"/>
        </w:rPr>
        <w:t>tr</w:t>
      </w:r>
      <w:r>
        <w:rPr>
          <w:spacing w:val="4"/>
          <w:sz w:val="18"/>
        </w:rPr>
        <w:t> </w:t>
      </w:r>
      <w:r>
        <w:rPr>
          <w:spacing w:val="-4"/>
          <w:sz w:val="18"/>
        </w:rPr>
        <w:t>496.</w:t>
      </w:r>
    </w:p>
    <w:p>
      <w:pPr>
        <w:spacing w:after="0"/>
        <w:jc w:val="left"/>
        <w:rPr>
          <w:sz w:val="18"/>
        </w:rPr>
        <w:sectPr>
          <w:pgSz w:w="11900" w:h="16840"/>
          <w:pgMar w:header="0" w:footer="1143" w:top="1420" w:bottom="1340" w:left="1700" w:right="1275"/>
        </w:sectPr>
      </w:pPr>
    </w:p>
    <w:p>
      <w:pPr>
        <w:pStyle w:val="Heading2"/>
        <w:spacing w:before="222"/>
      </w:pPr>
      <w:bookmarkStart w:name="Chương IV" w:id="99"/>
      <w:bookmarkEnd w:id="99"/>
      <w:r>
        <w:rPr>
          <w:b w:val="0"/>
        </w:rPr>
      </w:r>
      <w:r>
        <w:rPr/>
        <w:t>Chương</w:t>
      </w:r>
      <w:r>
        <w:rPr>
          <w:spacing w:val="-3"/>
        </w:rPr>
        <w:t> </w:t>
      </w:r>
      <w:r>
        <w:rPr>
          <w:spacing w:val="-5"/>
        </w:rPr>
        <w:t>IV</w:t>
      </w:r>
    </w:p>
    <w:p>
      <w:pPr>
        <w:spacing w:before="240"/>
        <w:ind w:left="284" w:right="0" w:firstLine="0"/>
        <w:jc w:val="left"/>
        <w:rPr>
          <w:b/>
          <w:sz w:val="36"/>
        </w:rPr>
      </w:pPr>
      <w:bookmarkStart w:name="Một số trào lưu triết học phương Tây hiệ" w:id="100"/>
      <w:bookmarkEnd w:id="100"/>
      <w:r>
        <w:rPr/>
      </w:r>
      <w:r>
        <w:rPr>
          <w:b/>
          <w:sz w:val="36"/>
        </w:rPr>
        <w:t>Một</w:t>
      </w:r>
      <w:r>
        <w:rPr>
          <w:b/>
          <w:spacing w:val="-1"/>
          <w:sz w:val="36"/>
        </w:rPr>
        <w:t> </w:t>
      </w:r>
      <w:r>
        <w:rPr>
          <w:b/>
          <w:sz w:val="36"/>
        </w:rPr>
        <w:t>số</w:t>
      </w:r>
      <w:r>
        <w:rPr>
          <w:b/>
          <w:spacing w:val="-1"/>
          <w:sz w:val="36"/>
        </w:rPr>
        <w:t> </w:t>
      </w:r>
      <w:r>
        <w:rPr>
          <w:b/>
          <w:sz w:val="36"/>
        </w:rPr>
        <w:t>trào</w:t>
      </w:r>
      <w:r>
        <w:rPr>
          <w:b/>
          <w:spacing w:val="-1"/>
          <w:sz w:val="36"/>
        </w:rPr>
        <w:t> </w:t>
      </w:r>
      <w:r>
        <w:rPr>
          <w:b/>
          <w:sz w:val="36"/>
        </w:rPr>
        <w:t>lưu</w:t>
      </w:r>
      <w:r>
        <w:rPr>
          <w:b/>
          <w:spacing w:val="-1"/>
          <w:sz w:val="36"/>
        </w:rPr>
        <w:t> </w:t>
      </w:r>
      <w:r>
        <w:rPr>
          <w:b/>
          <w:sz w:val="36"/>
        </w:rPr>
        <w:t>triết</w:t>
      </w:r>
      <w:r>
        <w:rPr>
          <w:b/>
          <w:spacing w:val="-1"/>
          <w:sz w:val="36"/>
        </w:rPr>
        <w:t> </w:t>
      </w:r>
      <w:r>
        <w:rPr>
          <w:b/>
          <w:sz w:val="36"/>
        </w:rPr>
        <w:t>học</w:t>
      </w:r>
      <w:r>
        <w:rPr>
          <w:b/>
          <w:spacing w:val="-1"/>
          <w:sz w:val="36"/>
        </w:rPr>
        <w:t> </w:t>
      </w:r>
      <w:r>
        <w:rPr>
          <w:b/>
          <w:sz w:val="36"/>
        </w:rPr>
        <w:t>phương</w:t>
      </w:r>
      <w:r>
        <w:rPr>
          <w:b/>
          <w:spacing w:val="-1"/>
          <w:sz w:val="36"/>
        </w:rPr>
        <w:t> </w:t>
      </w:r>
      <w:r>
        <w:rPr>
          <w:b/>
          <w:sz w:val="36"/>
        </w:rPr>
        <w:t>Tây</w:t>
      </w:r>
      <w:r>
        <w:rPr>
          <w:b/>
          <w:spacing w:val="-1"/>
          <w:sz w:val="36"/>
        </w:rPr>
        <w:t> </w:t>
      </w:r>
      <w:r>
        <w:rPr>
          <w:b/>
          <w:sz w:val="36"/>
        </w:rPr>
        <w:t>hiện</w:t>
      </w:r>
      <w:r>
        <w:rPr>
          <w:b/>
          <w:spacing w:val="-1"/>
          <w:sz w:val="36"/>
        </w:rPr>
        <w:t> </w:t>
      </w:r>
      <w:r>
        <w:rPr>
          <w:b/>
          <w:spacing w:val="-5"/>
          <w:sz w:val="36"/>
        </w:rPr>
        <w:t>đại</w:t>
      </w:r>
    </w:p>
    <w:p>
      <w:pPr>
        <w:pStyle w:val="BodyText"/>
        <w:spacing w:before="142"/>
        <w:ind w:left="0" w:right="0" w:firstLine="0"/>
        <w:jc w:val="left"/>
        <w:rPr>
          <w:b/>
          <w:sz w:val="36"/>
        </w:rPr>
      </w:pPr>
    </w:p>
    <w:p>
      <w:pPr>
        <w:pStyle w:val="BodyText"/>
        <w:spacing w:line="295" w:lineRule="auto" w:before="0"/>
      </w:pPr>
      <w:r>
        <w:rPr/>
        <w:t>Từ đầu thế kỷ XX, nhất là từ sau Chiến tranh thế giới thứ hai, triết học phương Tây hiện đại không ngừng phân hóa thành nhiều trường phái, nhưng xoay quanh hai</w:t>
      </w:r>
      <w:r>
        <w:rPr>
          <w:spacing w:val="40"/>
        </w:rPr>
        <w:t> </w:t>
      </w:r>
      <w:r>
        <w:rPr/>
        <w:t>trào</w:t>
      </w:r>
      <w:r>
        <w:rPr>
          <w:spacing w:val="21"/>
        </w:rPr>
        <w:t> </w:t>
      </w:r>
      <w:r>
        <w:rPr/>
        <w:t>lưu</w:t>
      </w:r>
      <w:r>
        <w:rPr>
          <w:spacing w:val="21"/>
        </w:rPr>
        <w:t> </w:t>
      </w:r>
      <w:r>
        <w:rPr/>
        <w:t>chủ</w:t>
      </w:r>
      <w:r>
        <w:rPr>
          <w:spacing w:val="22"/>
        </w:rPr>
        <w:t> </w:t>
      </w:r>
      <w:r>
        <w:rPr/>
        <w:t>yếu,</w:t>
      </w:r>
      <w:r>
        <w:rPr>
          <w:spacing w:val="21"/>
        </w:rPr>
        <w:t> </w:t>
      </w:r>
      <w:r>
        <w:rPr/>
        <w:t>đó</w:t>
      </w:r>
      <w:r>
        <w:rPr>
          <w:spacing w:val="22"/>
        </w:rPr>
        <w:t> </w:t>
      </w:r>
      <w:r>
        <w:rPr/>
        <w:t>là</w:t>
      </w:r>
      <w:r>
        <w:rPr>
          <w:spacing w:val="22"/>
        </w:rPr>
        <w:t> </w:t>
      </w:r>
      <w:r>
        <w:rPr/>
        <w:t>chủ</w:t>
      </w:r>
      <w:r>
        <w:rPr>
          <w:spacing w:val="21"/>
        </w:rPr>
        <w:t> </w:t>
      </w:r>
      <w:r>
        <w:rPr/>
        <w:t>nghĩa</w:t>
      </w:r>
      <w:r>
        <w:rPr>
          <w:spacing w:val="21"/>
        </w:rPr>
        <w:t> </w:t>
      </w:r>
      <w:r>
        <w:rPr/>
        <w:t>duy</w:t>
      </w:r>
      <w:r>
        <w:rPr>
          <w:spacing w:val="21"/>
        </w:rPr>
        <w:t> </w:t>
      </w:r>
      <w:r>
        <w:rPr/>
        <w:t>khoa</w:t>
      </w:r>
      <w:r>
        <w:rPr>
          <w:spacing w:val="21"/>
        </w:rPr>
        <w:t> </w:t>
      </w:r>
      <w:r>
        <w:rPr/>
        <w:t>học</w:t>
      </w:r>
      <w:r>
        <w:rPr>
          <w:spacing w:val="22"/>
        </w:rPr>
        <w:t> </w:t>
      </w:r>
      <w:r>
        <w:rPr/>
        <w:t>và</w:t>
      </w:r>
      <w:r>
        <w:rPr>
          <w:spacing w:val="22"/>
        </w:rPr>
        <w:t> </w:t>
      </w:r>
      <w:r>
        <w:rPr/>
        <w:t>chủ</w:t>
      </w:r>
      <w:r>
        <w:rPr>
          <w:spacing w:val="21"/>
        </w:rPr>
        <w:t> </w:t>
      </w:r>
      <w:r>
        <w:rPr/>
        <w:t>nghĩa nhân bản phi duy lý.</w:t>
      </w:r>
    </w:p>
    <w:p>
      <w:pPr>
        <w:pStyle w:val="BodyText"/>
        <w:spacing w:line="295" w:lineRule="auto"/>
      </w:pPr>
      <w:r>
        <w:rPr>
          <w:i/>
        </w:rPr>
        <w:t>Chủ nghĩa duy lý và chủ nghĩa nhân đạo </w:t>
      </w:r>
      <w:r>
        <w:rPr/>
        <w:t>là hai vũ khí tư tưởng của giai cấp tư sản chống lại chế độ phong kiến,</w:t>
      </w:r>
      <w:r>
        <w:rPr>
          <w:spacing w:val="28"/>
        </w:rPr>
        <w:t> </w:t>
      </w:r>
      <w:r>
        <w:rPr/>
        <w:t>thần</w:t>
      </w:r>
      <w:r>
        <w:rPr>
          <w:spacing w:val="28"/>
        </w:rPr>
        <w:t> </w:t>
      </w:r>
      <w:r>
        <w:rPr/>
        <w:t>học</w:t>
      </w:r>
      <w:r>
        <w:rPr>
          <w:spacing w:val="28"/>
        </w:rPr>
        <w:t> </w:t>
      </w:r>
      <w:r>
        <w:rPr/>
        <w:t>và</w:t>
      </w:r>
      <w:r>
        <w:rPr>
          <w:spacing w:val="28"/>
        </w:rPr>
        <w:t> </w:t>
      </w:r>
      <w:r>
        <w:rPr/>
        <w:t>chủ</w:t>
      </w:r>
      <w:r>
        <w:rPr>
          <w:spacing w:val="28"/>
        </w:rPr>
        <w:t> </w:t>
      </w:r>
      <w:r>
        <w:rPr/>
        <w:t>nghĩa</w:t>
      </w:r>
      <w:r>
        <w:rPr>
          <w:spacing w:val="28"/>
        </w:rPr>
        <w:t> </w:t>
      </w:r>
      <w:r>
        <w:rPr/>
        <w:t>kinh</w:t>
      </w:r>
      <w:r>
        <w:rPr>
          <w:spacing w:val="28"/>
        </w:rPr>
        <w:t> </w:t>
      </w:r>
      <w:r>
        <w:rPr/>
        <w:t>viện.</w:t>
      </w:r>
      <w:r>
        <w:rPr>
          <w:spacing w:val="28"/>
        </w:rPr>
        <w:t> </w:t>
      </w:r>
      <w:r>
        <w:rPr/>
        <w:t>Trong</w:t>
      </w:r>
      <w:r>
        <w:rPr>
          <w:spacing w:val="28"/>
        </w:rPr>
        <w:t> </w:t>
      </w:r>
      <w:r>
        <w:rPr/>
        <w:t>cuộc</w:t>
      </w:r>
      <w:r>
        <w:rPr>
          <w:spacing w:val="28"/>
        </w:rPr>
        <w:t> </w:t>
      </w:r>
      <w:r>
        <w:rPr/>
        <w:t>đấu</w:t>
      </w:r>
      <w:r>
        <w:rPr>
          <w:spacing w:val="28"/>
        </w:rPr>
        <w:t> </w:t>
      </w:r>
      <w:r>
        <w:rPr/>
        <w:t>tranh của giai cấp tư sản nhằm xác lập và phát triển chủ nghĩa tư bản, chống chuyên chế phong kiến</w:t>
      </w:r>
      <w:r>
        <w:rPr>
          <w:spacing w:val="-1"/>
        </w:rPr>
        <w:t> </w:t>
      </w:r>
      <w:r>
        <w:rPr/>
        <w:t>thì</w:t>
      </w:r>
      <w:r>
        <w:rPr>
          <w:spacing w:val="-1"/>
        </w:rPr>
        <w:t> </w:t>
      </w:r>
      <w:r>
        <w:rPr/>
        <w:t>chủ nghĩa duy lý và chủ nghĩa nhân đạo</w:t>
      </w:r>
      <w:r>
        <w:rPr>
          <w:spacing w:val="-1"/>
        </w:rPr>
        <w:t> </w:t>
      </w:r>
      <w:r>
        <w:rPr/>
        <w:t>thống nhất với nhau và</w:t>
      </w:r>
      <w:r>
        <w:rPr>
          <w:spacing w:val="-1"/>
        </w:rPr>
        <w:t> </w:t>
      </w:r>
      <w:r>
        <w:rPr/>
        <w:t>đã có vai trò lịch sử tiến bộ.</w:t>
      </w:r>
    </w:p>
    <w:p>
      <w:pPr>
        <w:pStyle w:val="BodyText"/>
        <w:spacing w:line="295" w:lineRule="auto" w:before="123"/>
        <w:ind w:right="132"/>
      </w:pPr>
      <w:r>
        <w:rPr/>
        <w:t>Dưới chế độ tư bản, tiến bộ của khoa học kỹ thuật đã thúc đẩy sản xuất phát triển mạnh mẽ</w:t>
      </w:r>
      <w:r>
        <w:rPr>
          <w:spacing w:val="-2"/>
        </w:rPr>
        <w:t> </w:t>
      </w:r>
      <w:r>
        <w:rPr/>
        <w:t>nhưng</w:t>
      </w:r>
      <w:r>
        <w:rPr>
          <w:spacing w:val="-2"/>
        </w:rPr>
        <w:t> </w:t>
      </w:r>
      <w:r>
        <w:rPr/>
        <w:t>vẫn</w:t>
      </w:r>
      <w:r>
        <w:rPr>
          <w:spacing w:val="-2"/>
        </w:rPr>
        <w:t> </w:t>
      </w:r>
      <w:r>
        <w:rPr/>
        <w:t>không</w:t>
      </w:r>
      <w:r>
        <w:rPr>
          <w:spacing w:val="-2"/>
        </w:rPr>
        <w:t> </w:t>
      </w:r>
      <w:r>
        <w:rPr/>
        <w:t>đưa</w:t>
      </w:r>
      <w:r>
        <w:rPr>
          <w:spacing w:val="-12"/>
        </w:rPr>
        <w:t> </w:t>
      </w:r>
      <w:r>
        <w:rPr/>
        <w:t>lại</w:t>
      </w:r>
      <w:r>
        <w:rPr>
          <w:spacing w:val="-12"/>
        </w:rPr>
        <w:t> </w:t>
      </w:r>
      <w:r>
        <w:rPr/>
        <w:t>"tự</w:t>
      </w:r>
      <w:r>
        <w:rPr>
          <w:spacing w:val="-12"/>
        </w:rPr>
        <w:t> </w:t>
      </w:r>
      <w:r>
        <w:rPr/>
        <w:t>do,</w:t>
      </w:r>
      <w:r>
        <w:rPr>
          <w:spacing w:val="-12"/>
        </w:rPr>
        <w:t> </w:t>
      </w:r>
      <w:r>
        <w:rPr/>
        <w:t>bình</w:t>
      </w:r>
      <w:r>
        <w:rPr>
          <w:spacing w:val="-12"/>
        </w:rPr>
        <w:t> </w:t>
      </w:r>
      <w:r>
        <w:rPr/>
        <w:t>đẳng,</w:t>
      </w:r>
      <w:r>
        <w:rPr>
          <w:spacing w:val="-12"/>
        </w:rPr>
        <w:t> </w:t>
      </w:r>
      <w:r>
        <w:rPr/>
        <w:t>bác</w:t>
      </w:r>
      <w:r>
        <w:rPr>
          <w:spacing w:val="-12"/>
        </w:rPr>
        <w:t> </w:t>
      </w:r>
      <w:r>
        <w:rPr/>
        <w:t>ái".</w:t>
      </w:r>
      <w:r>
        <w:rPr>
          <w:spacing w:val="-12"/>
        </w:rPr>
        <w:t> </w:t>
      </w:r>
      <w:r>
        <w:rPr/>
        <w:t>Trái</w:t>
      </w:r>
      <w:r>
        <w:rPr>
          <w:spacing w:val="-12"/>
        </w:rPr>
        <w:t> </w:t>
      </w:r>
      <w:r>
        <w:rPr/>
        <w:t>lại,</w:t>
      </w:r>
      <w:r>
        <w:rPr>
          <w:spacing w:val="-12"/>
        </w:rPr>
        <w:t> </w:t>
      </w:r>
      <w:r>
        <w:rPr/>
        <w:t>nó</w:t>
      </w:r>
      <w:r>
        <w:rPr>
          <w:spacing w:val="-12"/>
        </w:rPr>
        <w:t> </w:t>
      </w:r>
      <w:r>
        <w:rPr/>
        <w:t>còn</w:t>
      </w:r>
      <w:r>
        <w:rPr>
          <w:spacing w:val="-12"/>
        </w:rPr>
        <w:t> </w:t>
      </w:r>
      <w:r>
        <w:rPr/>
        <w:t>dẫn</w:t>
      </w:r>
      <w:r>
        <w:rPr>
          <w:spacing w:val="-12"/>
        </w:rPr>
        <w:t> </w:t>
      </w:r>
      <w:r>
        <w:rPr/>
        <w:t>đến</w:t>
      </w:r>
      <w:r>
        <w:rPr>
          <w:spacing w:val="-12"/>
        </w:rPr>
        <w:t> </w:t>
      </w:r>
      <w:r>
        <w:rPr/>
        <w:t>các cuộc khủng hoảng xã hội, khủng hoảng tinh thần, khủng hoảng sinh thái, khủng hoảng </w:t>
      </w:r>
      <w:r>
        <w:rPr>
          <w:spacing w:val="-4"/>
        </w:rPr>
        <w:t>nhân</w:t>
      </w:r>
      <w:r>
        <w:rPr>
          <w:spacing w:val="-6"/>
        </w:rPr>
        <w:t> </w:t>
      </w:r>
      <w:r>
        <w:rPr>
          <w:spacing w:val="-4"/>
        </w:rPr>
        <w:t>cách</w:t>
      </w:r>
      <w:r>
        <w:rPr>
          <w:spacing w:val="-6"/>
        </w:rPr>
        <w:t> </w:t>
      </w:r>
      <w:r>
        <w:rPr>
          <w:spacing w:val="-4"/>
        </w:rPr>
        <w:t>ngày</w:t>
      </w:r>
      <w:r>
        <w:rPr>
          <w:spacing w:val="-6"/>
        </w:rPr>
        <w:t> </w:t>
      </w:r>
      <w:r>
        <w:rPr>
          <w:spacing w:val="-4"/>
        </w:rPr>
        <w:t>càng</w:t>
      </w:r>
      <w:r>
        <w:rPr>
          <w:spacing w:val="-6"/>
        </w:rPr>
        <w:t> </w:t>
      </w:r>
      <w:r>
        <w:rPr>
          <w:spacing w:val="-4"/>
        </w:rPr>
        <w:t>sâu</w:t>
      </w:r>
      <w:r>
        <w:rPr>
          <w:spacing w:val="-6"/>
        </w:rPr>
        <w:t> </w:t>
      </w:r>
      <w:r>
        <w:rPr>
          <w:spacing w:val="-4"/>
        </w:rPr>
        <w:t>sắc, đẩy</w:t>
      </w:r>
      <w:r>
        <w:rPr>
          <w:spacing w:val="-15"/>
        </w:rPr>
        <w:t> </w:t>
      </w:r>
      <w:r>
        <w:rPr>
          <w:spacing w:val="-4"/>
        </w:rPr>
        <w:t>con</w:t>
      </w:r>
      <w:r>
        <w:rPr>
          <w:spacing w:val="-15"/>
        </w:rPr>
        <w:t> </w:t>
      </w:r>
      <w:r>
        <w:rPr>
          <w:spacing w:val="-4"/>
        </w:rPr>
        <w:t>người</w:t>
      </w:r>
      <w:r>
        <w:rPr>
          <w:spacing w:val="-13"/>
        </w:rPr>
        <w:t> </w:t>
      </w:r>
      <w:r>
        <w:rPr>
          <w:spacing w:val="-4"/>
        </w:rPr>
        <w:t>vào</w:t>
      </w:r>
      <w:r>
        <w:rPr>
          <w:spacing w:val="-15"/>
        </w:rPr>
        <w:t> </w:t>
      </w:r>
      <w:r>
        <w:rPr>
          <w:spacing w:val="-4"/>
        </w:rPr>
        <w:t>tình</w:t>
      </w:r>
      <w:r>
        <w:rPr>
          <w:spacing w:val="-15"/>
        </w:rPr>
        <w:t> </w:t>
      </w:r>
      <w:r>
        <w:rPr>
          <w:spacing w:val="-4"/>
        </w:rPr>
        <w:t>trạng</w:t>
      </w:r>
      <w:r>
        <w:rPr>
          <w:spacing w:val="-15"/>
        </w:rPr>
        <w:t> </w:t>
      </w:r>
      <w:r>
        <w:rPr>
          <w:spacing w:val="-4"/>
        </w:rPr>
        <w:t>tha</w:t>
      </w:r>
      <w:r>
        <w:rPr>
          <w:spacing w:val="-15"/>
        </w:rPr>
        <w:t> </w:t>
      </w:r>
      <w:r>
        <w:rPr>
          <w:spacing w:val="-4"/>
        </w:rPr>
        <w:t>hóa</w:t>
      </w:r>
      <w:r>
        <w:rPr>
          <w:spacing w:val="-13"/>
        </w:rPr>
        <w:t> </w:t>
      </w:r>
      <w:r>
        <w:rPr>
          <w:spacing w:val="-4"/>
        </w:rPr>
        <w:t>toàn</w:t>
      </w:r>
      <w:r>
        <w:rPr>
          <w:spacing w:val="-15"/>
        </w:rPr>
        <w:t> </w:t>
      </w:r>
      <w:r>
        <w:rPr>
          <w:spacing w:val="-4"/>
        </w:rPr>
        <w:t>diện</w:t>
      </w:r>
      <w:r>
        <w:rPr>
          <w:spacing w:val="-13"/>
        </w:rPr>
        <w:t> </w:t>
      </w:r>
      <w:r>
        <w:rPr>
          <w:spacing w:val="-4"/>
        </w:rPr>
        <w:t>và</w:t>
      </w:r>
      <w:r>
        <w:rPr>
          <w:spacing w:val="-13"/>
        </w:rPr>
        <w:t> </w:t>
      </w:r>
      <w:r>
        <w:rPr>
          <w:spacing w:val="-4"/>
        </w:rPr>
        <w:t>nặng</w:t>
      </w:r>
      <w:r>
        <w:rPr>
          <w:spacing w:val="-13"/>
        </w:rPr>
        <w:t> </w:t>
      </w:r>
      <w:r>
        <w:rPr>
          <w:spacing w:val="-4"/>
        </w:rPr>
        <w:t>nề</w:t>
      </w:r>
      <w:r>
        <w:rPr>
          <w:spacing w:val="-13"/>
        </w:rPr>
        <w:t> </w:t>
      </w:r>
      <w:r>
        <w:rPr>
          <w:spacing w:val="-4"/>
        </w:rPr>
        <w:t>hơn.</w:t>
      </w:r>
    </w:p>
    <w:p>
      <w:pPr>
        <w:pStyle w:val="BodyText"/>
        <w:spacing w:line="295" w:lineRule="auto"/>
        <w:ind w:right="132"/>
      </w:pPr>
      <w:r>
        <w:rPr/>
        <w:t>Trong điều kiện lịch sử đó, triết học phương Tây đã diễn ra </w:t>
      </w:r>
      <w:r>
        <w:rPr>
          <w:i/>
        </w:rPr>
        <w:t>sự tách biệt và sự đối lập </w:t>
      </w:r>
      <w:r>
        <w:rPr/>
        <w:t>giữa chủ nghĩa duy lý và chủ nghĩa nhân bản. Trào lưu duy khoa học và trào lưu nhân</w:t>
      </w:r>
      <w:r>
        <w:rPr>
          <w:spacing w:val="-1"/>
        </w:rPr>
        <w:t> </w:t>
      </w:r>
      <w:r>
        <w:rPr/>
        <w:t>bản</w:t>
      </w:r>
      <w:r>
        <w:rPr>
          <w:spacing w:val="-1"/>
        </w:rPr>
        <w:t> </w:t>
      </w:r>
      <w:r>
        <w:rPr/>
        <w:t>phi</w:t>
      </w:r>
      <w:r>
        <w:rPr>
          <w:spacing w:val="-1"/>
        </w:rPr>
        <w:t> </w:t>
      </w:r>
      <w:r>
        <w:rPr/>
        <w:t>duy</w:t>
      </w:r>
      <w:r>
        <w:rPr>
          <w:spacing w:val="-1"/>
        </w:rPr>
        <w:t> </w:t>
      </w:r>
      <w:r>
        <w:rPr/>
        <w:t>lý</w:t>
      </w:r>
      <w:r>
        <w:rPr>
          <w:spacing w:val="-1"/>
        </w:rPr>
        <w:t> </w:t>
      </w:r>
      <w:r>
        <w:rPr/>
        <w:t>dường</w:t>
      </w:r>
      <w:r>
        <w:rPr>
          <w:spacing w:val="-1"/>
        </w:rPr>
        <w:t> </w:t>
      </w:r>
      <w:r>
        <w:rPr/>
        <w:t>như</w:t>
      </w:r>
      <w:r>
        <w:rPr>
          <w:spacing w:val="-2"/>
        </w:rPr>
        <w:t> </w:t>
      </w:r>
      <w:r>
        <w:rPr/>
        <w:t>là</w:t>
      </w:r>
      <w:r>
        <w:rPr>
          <w:spacing w:val="-1"/>
        </w:rPr>
        <w:t> </w:t>
      </w:r>
      <w:r>
        <w:rPr/>
        <w:t>đối</w:t>
      </w:r>
      <w:r>
        <w:rPr>
          <w:spacing w:val="-1"/>
        </w:rPr>
        <w:t> </w:t>
      </w:r>
      <w:r>
        <w:rPr/>
        <w:t>lập</w:t>
      </w:r>
      <w:r>
        <w:rPr>
          <w:spacing w:val="-2"/>
        </w:rPr>
        <w:t> </w:t>
      </w:r>
      <w:r>
        <w:rPr/>
        <w:t>nhau,</w:t>
      </w:r>
      <w:r>
        <w:rPr>
          <w:spacing w:val="-2"/>
        </w:rPr>
        <w:t> </w:t>
      </w:r>
      <w:r>
        <w:rPr/>
        <w:t>nhưng</w:t>
      </w:r>
      <w:r>
        <w:rPr>
          <w:spacing w:val="-1"/>
        </w:rPr>
        <w:t> </w:t>
      </w:r>
      <w:r>
        <w:rPr/>
        <w:t>trên</w:t>
      </w:r>
      <w:r>
        <w:rPr>
          <w:spacing w:val="-1"/>
        </w:rPr>
        <w:t> </w:t>
      </w:r>
      <w:r>
        <w:rPr/>
        <w:t>thực</w:t>
      </w:r>
      <w:r>
        <w:rPr>
          <w:spacing w:val="-1"/>
        </w:rPr>
        <w:t> </w:t>
      </w:r>
      <w:r>
        <w:rPr/>
        <w:t>tế</w:t>
      </w:r>
      <w:r>
        <w:rPr>
          <w:spacing w:val="-1"/>
        </w:rPr>
        <w:t> </w:t>
      </w:r>
      <w:r>
        <w:rPr/>
        <w:t>lại</w:t>
      </w:r>
      <w:r>
        <w:rPr>
          <w:spacing w:val="-1"/>
        </w:rPr>
        <w:t> </w:t>
      </w:r>
      <w:r>
        <w:rPr/>
        <w:t>bổ</w:t>
      </w:r>
      <w:r>
        <w:rPr>
          <w:spacing w:val="-2"/>
        </w:rPr>
        <w:t> </w:t>
      </w:r>
      <w:r>
        <w:rPr/>
        <w:t>sung</w:t>
      </w:r>
      <w:r>
        <w:rPr>
          <w:spacing w:val="-2"/>
        </w:rPr>
        <w:t> </w:t>
      </w:r>
      <w:r>
        <w:rPr/>
        <w:t>cho</w:t>
      </w:r>
      <w:r>
        <w:rPr>
          <w:spacing w:val="-2"/>
        </w:rPr>
        <w:t> </w:t>
      </w:r>
      <w:r>
        <w:rPr/>
        <w:t>nhau, vì chúng đều đều phản ánh những mâu thuẫn cơ bản trong lòng chủ nghĩa tư bản hiện </w:t>
      </w:r>
      <w:r>
        <w:rPr>
          <w:spacing w:val="-4"/>
        </w:rPr>
        <w:t>đại.</w:t>
      </w:r>
    </w:p>
    <w:p>
      <w:pPr>
        <w:pStyle w:val="Heading3"/>
        <w:numPr>
          <w:ilvl w:val="0"/>
          <w:numId w:val="24"/>
        </w:numPr>
        <w:tabs>
          <w:tab w:pos="846" w:val="left" w:leader="none"/>
        </w:tabs>
        <w:spacing w:line="240" w:lineRule="auto" w:before="182" w:after="0"/>
        <w:ind w:left="846" w:right="0" w:hanging="277"/>
        <w:jc w:val="left"/>
      </w:pPr>
      <w:bookmarkStart w:name="1. Chủ nghĩa thực chứng" w:id="101"/>
      <w:bookmarkEnd w:id="101"/>
      <w:r>
        <w:rPr>
          <w:b w:val="0"/>
        </w:rPr>
      </w:r>
      <w:r>
        <w:rPr/>
        <w:t>Chủ</w:t>
      </w:r>
      <w:r>
        <w:rPr>
          <w:spacing w:val="-6"/>
        </w:rPr>
        <w:t> </w:t>
      </w:r>
      <w:r>
        <w:rPr/>
        <w:t>nghĩa</w:t>
      </w:r>
      <w:r>
        <w:rPr>
          <w:spacing w:val="-6"/>
        </w:rPr>
        <w:t> </w:t>
      </w:r>
      <w:r>
        <w:rPr/>
        <w:t>thực</w:t>
      </w:r>
      <w:r>
        <w:rPr>
          <w:spacing w:val="-7"/>
        </w:rPr>
        <w:t> </w:t>
      </w:r>
      <w:r>
        <w:rPr>
          <w:spacing w:val="-2"/>
        </w:rPr>
        <w:t>chứng</w:t>
      </w:r>
    </w:p>
    <w:p>
      <w:pPr>
        <w:pStyle w:val="BodyText"/>
        <w:spacing w:line="295" w:lineRule="auto" w:before="180"/>
        <w:ind w:right="132"/>
      </w:pPr>
      <w:r>
        <w:rPr/>
        <w:t>Các triết gia thuộc trào lưu </w:t>
      </w:r>
      <w:r>
        <w:rPr>
          <w:i/>
        </w:rPr>
        <w:t>chủ nghĩa duy khoa học </w:t>
      </w:r>
      <w:r>
        <w:rPr/>
        <w:t>chủ trương xây dựng triết học theo mô hình "các khoa học thực chứng". Theo họ, triết học không nên nghiên cứu những vấn đề như bản chất của sự vật, các quy luật chung của thế giới, v.v. mà đi tìm phương pháp khoa học có hiệu quả nhất, đáng tin cậy nhất mới là nội dung chủ yếu của việc nghiên cứu triết học.</w:t>
      </w:r>
    </w:p>
    <w:p>
      <w:pPr>
        <w:pStyle w:val="BodyText"/>
        <w:spacing w:line="295" w:lineRule="auto" w:before="124"/>
      </w:pPr>
      <w:r>
        <w:rPr/>
        <w:t>Trong các trường phái theo chủ nghĩa duy khoa học, trường phái có ảnh hưởng</w:t>
      </w:r>
      <w:r>
        <w:rPr>
          <w:spacing w:val="40"/>
        </w:rPr>
        <w:t> </w:t>
      </w:r>
      <w:r>
        <w:rPr/>
        <w:t>lớn và lâu nhất là </w:t>
      </w:r>
      <w:r>
        <w:rPr>
          <w:i/>
        </w:rPr>
        <w:t>chủ nghĩa thực chứng</w:t>
      </w:r>
      <w:r>
        <w:rPr/>
        <w:t>.</w:t>
      </w:r>
    </w:p>
    <w:p>
      <w:pPr>
        <w:pStyle w:val="BodyText"/>
        <w:spacing w:line="295" w:lineRule="auto" w:before="120"/>
        <w:ind w:right="132"/>
      </w:pPr>
      <w:r>
        <w:rPr/>
        <w:t>Các nhà triết học thực chứng cho rằng, chỉ có các hiện tượng hoặc sự kiện, mới là "cái thực chứng", do đó họ không thừa nhận bất cứ cái gì ngoài hiện tượng, không thừa nhận bản chất của sự vật, họ muốn lẩn tránh vấn đề cơ bản của triết học, muốn loại trừ vấn đề thế giới quan ra khỏi</w:t>
      </w:r>
      <w:r>
        <w:rPr>
          <w:spacing w:val="37"/>
        </w:rPr>
        <w:t> </w:t>
      </w:r>
      <w:r>
        <w:rPr/>
        <w:t>triết</w:t>
      </w:r>
      <w:r>
        <w:rPr>
          <w:spacing w:val="37"/>
        </w:rPr>
        <w:t> </w:t>
      </w:r>
      <w:r>
        <w:rPr/>
        <w:t>học truyền thống. Ôguýt Côngtơ cho rằng, triết học phải lấy các sự vật "thực chứng", "xác thực" làm căn cứ.</w:t>
      </w:r>
    </w:p>
    <w:p>
      <w:pPr>
        <w:pStyle w:val="BodyText"/>
        <w:spacing w:before="123"/>
        <w:ind w:left="852" w:right="0" w:firstLine="0"/>
      </w:pPr>
      <w:r>
        <w:rPr/>
        <w:t>Chủ</w:t>
      </w:r>
      <w:r>
        <w:rPr>
          <w:spacing w:val="9"/>
        </w:rPr>
        <w:t> </w:t>
      </w:r>
      <w:r>
        <w:rPr/>
        <w:t>nghĩa</w:t>
      </w:r>
      <w:r>
        <w:rPr>
          <w:spacing w:val="10"/>
        </w:rPr>
        <w:t> </w:t>
      </w:r>
      <w:r>
        <w:rPr/>
        <w:t>thực</w:t>
      </w:r>
      <w:r>
        <w:rPr>
          <w:spacing w:val="10"/>
        </w:rPr>
        <w:t> </w:t>
      </w:r>
      <w:r>
        <w:rPr/>
        <w:t>chứng</w:t>
      </w:r>
      <w:r>
        <w:rPr>
          <w:spacing w:val="9"/>
        </w:rPr>
        <w:t> </w:t>
      </w:r>
      <w:r>
        <w:rPr/>
        <w:t>ra</w:t>
      </w:r>
      <w:r>
        <w:rPr>
          <w:spacing w:val="11"/>
        </w:rPr>
        <w:t> </w:t>
      </w:r>
      <w:r>
        <w:rPr/>
        <w:t>đời</w:t>
      </w:r>
      <w:r>
        <w:rPr>
          <w:spacing w:val="10"/>
        </w:rPr>
        <w:t> </w:t>
      </w:r>
      <w:r>
        <w:rPr/>
        <w:t>từ</w:t>
      </w:r>
      <w:r>
        <w:rPr>
          <w:spacing w:val="9"/>
        </w:rPr>
        <w:t> </w:t>
      </w:r>
      <w:r>
        <w:rPr/>
        <w:t>thế</w:t>
      </w:r>
      <w:r>
        <w:rPr>
          <w:spacing w:val="10"/>
        </w:rPr>
        <w:t> </w:t>
      </w:r>
      <w:r>
        <w:rPr/>
        <w:t>kỷ</w:t>
      </w:r>
      <w:r>
        <w:rPr>
          <w:spacing w:val="11"/>
        </w:rPr>
        <w:t> </w:t>
      </w:r>
      <w:r>
        <w:rPr/>
        <w:t>XIX.</w:t>
      </w:r>
      <w:r>
        <w:rPr>
          <w:spacing w:val="10"/>
        </w:rPr>
        <w:t> </w:t>
      </w:r>
      <w:r>
        <w:rPr/>
        <w:t>Cùng</w:t>
      </w:r>
      <w:r>
        <w:rPr>
          <w:spacing w:val="10"/>
        </w:rPr>
        <w:t> </w:t>
      </w:r>
      <w:r>
        <w:rPr/>
        <w:t>với</w:t>
      </w:r>
      <w:r>
        <w:rPr>
          <w:spacing w:val="10"/>
        </w:rPr>
        <w:t> </w:t>
      </w:r>
      <w:r>
        <w:rPr/>
        <w:t>sự</w:t>
      </w:r>
      <w:r>
        <w:rPr>
          <w:spacing w:val="10"/>
        </w:rPr>
        <w:t> </w:t>
      </w:r>
      <w:r>
        <w:rPr/>
        <w:t>phát</w:t>
      </w:r>
      <w:r>
        <w:rPr>
          <w:spacing w:val="10"/>
        </w:rPr>
        <w:t> </w:t>
      </w:r>
      <w:r>
        <w:rPr/>
        <w:t>triển</w:t>
      </w:r>
      <w:r>
        <w:rPr>
          <w:spacing w:val="9"/>
        </w:rPr>
        <w:t> </w:t>
      </w:r>
      <w:r>
        <w:rPr/>
        <w:t>của</w:t>
      </w:r>
      <w:r>
        <w:rPr>
          <w:spacing w:val="9"/>
        </w:rPr>
        <w:t> </w:t>
      </w:r>
      <w:r>
        <w:rPr/>
        <w:t>khoa</w:t>
      </w:r>
      <w:r>
        <w:rPr>
          <w:spacing w:val="10"/>
        </w:rPr>
        <w:t> </w:t>
      </w:r>
      <w:r>
        <w:rPr>
          <w:spacing w:val="-5"/>
        </w:rPr>
        <w:t>học</w:t>
      </w:r>
    </w:p>
    <w:p>
      <w:pPr>
        <w:pStyle w:val="BodyText"/>
        <w:spacing w:after="0"/>
        <w:sectPr>
          <w:pgSz w:w="11900" w:h="16840"/>
          <w:pgMar w:header="0" w:footer="1143" w:top="1940" w:bottom="1340" w:left="1700" w:right="1275"/>
        </w:sectPr>
      </w:pPr>
    </w:p>
    <w:p>
      <w:pPr>
        <w:pStyle w:val="BodyText"/>
        <w:spacing w:line="295" w:lineRule="auto" w:before="60"/>
        <w:ind w:right="131" w:firstLine="0"/>
      </w:pPr>
      <w:r>
        <w:rPr/>
        <w:t>tự nhiên ở thế kỷ XX, nhất là sự ra đời hình học phi Ơclít, thuyết tương đối, cơ học lượng tử, </w:t>
      </w:r>
      <w:r>
        <w:rPr>
          <w:i/>
        </w:rPr>
        <w:t>phương thức tư duy </w:t>
      </w:r>
      <w:r>
        <w:rPr/>
        <w:t>truyền thống đã bị tác động rất mạnh. Các phương pháp toán học, phương pháp lôgíc toán trở</w:t>
      </w:r>
      <w:r>
        <w:rPr>
          <w:spacing w:val="-1"/>
        </w:rPr>
        <w:t> </w:t>
      </w:r>
      <w:r>
        <w:rPr/>
        <w:t>thành phương pháp đặc biệt quan trọng trong khoa học tự</w:t>
      </w:r>
      <w:r>
        <w:rPr>
          <w:spacing w:val="-1"/>
        </w:rPr>
        <w:t> </w:t>
      </w:r>
      <w:r>
        <w:rPr/>
        <w:t>nhiên. Tuyệt đối hóa điều đó, một số nhà triết học đã</w:t>
      </w:r>
      <w:r>
        <w:rPr>
          <w:spacing w:val="-1"/>
        </w:rPr>
        <w:t> </w:t>
      </w:r>
      <w:r>
        <w:rPr/>
        <w:t>cho</w:t>
      </w:r>
      <w:r>
        <w:rPr>
          <w:spacing w:val="-1"/>
        </w:rPr>
        <w:t> </w:t>
      </w:r>
      <w:r>
        <w:rPr/>
        <w:t>rằng, chính việc nghiên cứu các phương pháp đó mới là nhiệm vụ, nội dung chủ yếu của triết học. Thậm chí có nhà</w:t>
      </w:r>
      <w:r>
        <w:rPr>
          <w:spacing w:val="-1"/>
        </w:rPr>
        <w:t> </w:t>
      </w:r>
      <w:r>
        <w:rPr/>
        <w:t>triết</w:t>
      </w:r>
      <w:r>
        <w:rPr>
          <w:spacing w:val="-1"/>
        </w:rPr>
        <w:t> </w:t>
      </w:r>
      <w:r>
        <w:rPr/>
        <w:t>học</w:t>
      </w:r>
      <w:r>
        <w:rPr>
          <w:spacing w:val="-2"/>
        </w:rPr>
        <w:t> </w:t>
      </w:r>
      <w:r>
        <w:rPr/>
        <w:t>còn</w:t>
      </w:r>
      <w:r>
        <w:rPr>
          <w:spacing w:val="-2"/>
        </w:rPr>
        <w:t> </w:t>
      </w:r>
      <w:r>
        <w:rPr/>
        <w:t>cho</w:t>
      </w:r>
      <w:r>
        <w:rPr>
          <w:spacing w:val="-2"/>
        </w:rPr>
        <w:t> </w:t>
      </w:r>
      <w:r>
        <w:rPr/>
        <w:t>rằng,</w:t>
      </w:r>
      <w:r>
        <w:rPr>
          <w:spacing w:val="-1"/>
        </w:rPr>
        <w:t> </w:t>
      </w:r>
      <w:r>
        <w:rPr/>
        <w:t>việc</w:t>
      </w:r>
      <w:r>
        <w:rPr>
          <w:spacing w:val="-2"/>
        </w:rPr>
        <w:t> </w:t>
      </w:r>
      <w:r>
        <w:rPr/>
        <w:t>toán</w:t>
      </w:r>
      <w:r>
        <w:rPr>
          <w:spacing w:val="-2"/>
        </w:rPr>
        <w:t> </w:t>
      </w:r>
      <w:r>
        <w:rPr/>
        <w:t>học</w:t>
      </w:r>
      <w:r>
        <w:rPr>
          <w:spacing w:val="-2"/>
        </w:rPr>
        <w:t> </w:t>
      </w:r>
      <w:r>
        <w:rPr/>
        <w:t>hóa,</w:t>
      </w:r>
      <w:r>
        <w:rPr>
          <w:spacing w:val="-2"/>
        </w:rPr>
        <w:t> </w:t>
      </w:r>
      <w:r>
        <w:rPr/>
        <w:t>lôgíc</w:t>
      </w:r>
      <w:r>
        <w:rPr>
          <w:spacing w:val="-2"/>
        </w:rPr>
        <w:t> </w:t>
      </w:r>
      <w:r>
        <w:rPr/>
        <w:t>học</w:t>
      </w:r>
      <w:r>
        <w:rPr>
          <w:spacing w:val="-2"/>
        </w:rPr>
        <w:t> </w:t>
      </w:r>
      <w:r>
        <w:rPr/>
        <w:t>hóa</w:t>
      </w:r>
      <w:r>
        <w:rPr>
          <w:spacing w:val="-2"/>
        </w:rPr>
        <w:t> </w:t>
      </w:r>
      <w:r>
        <w:rPr/>
        <w:t>triết</w:t>
      </w:r>
      <w:r>
        <w:rPr>
          <w:spacing w:val="-2"/>
        </w:rPr>
        <w:t> </w:t>
      </w:r>
      <w:r>
        <w:rPr/>
        <w:t>học</w:t>
      </w:r>
      <w:r>
        <w:rPr>
          <w:spacing w:val="-1"/>
        </w:rPr>
        <w:t> </w:t>
      </w:r>
      <w:r>
        <w:rPr/>
        <w:t>mới</w:t>
      </w:r>
      <w:r>
        <w:rPr>
          <w:spacing w:val="-1"/>
        </w:rPr>
        <w:t> </w:t>
      </w:r>
      <w:r>
        <w:rPr/>
        <w:t>là</w:t>
      </w:r>
      <w:r>
        <w:rPr>
          <w:spacing w:val="-1"/>
        </w:rPr>
        <w:t> </w:t>
      </w:r>
      <w:r>
        <w:rPr/>
        <w:t>lối</w:t>
      </w:r>
      <w:r>
        <w:rPr>
          <w:spacing w:val="-1"/>
        </w:rPr>
        <w:t> </w:t>
      </w:r>
      <w:r>
        <w:rPr/>
        <w:t>thoát</w:t>
      </w:r>
      <w:r>
        <w:rPr>
          <w:spacing w:val="-1"/>
        </w:rPr>
        <w:t> </w:t>
      </w:r>
      <w:r>
        <w:rPr/>
        <w:t>của triết học hiện đại.</w:t>
      </w:r>
    </w:p>
    <w:p>
      <w:pPr>
        <w:pStyle w:val="BodyText"/>
        <w:spacing w:line="295" w:lineRule="auto" w:before="123"/>
      </w:pPr>
      <w:r>
        <w:rPr/>
        <w:t>Trong các nhà triết học chủ trương lôgíc học hóa triết học có một số người nhấn mạnh việc phân tích ngôn ngữ. Trường phái coi việc phân tích lôgíc ngôn ngữ là nội dung trung tâm của triết học được gọi là </w:t>
      </w:r>
      <w:r>
        <w:rPr>
          <w:i/>
        </w:rPr>
        <w:t>chủ nghĩa thực chứng mới, hoặc triết học phân </w:t>
      </w:r>
      <w:r>
        <w:rPr>
          <w:i/>
          <w:spacing w:val="-2"/>
        </w:rPr>
        <w:t>tích</w:t>
      </w:r>
      <w:r>
        <w:rPr>
          <w:spacing w:val="-2"/>
        </w:rPr>
        <w:t>.</w:t>
      </w:r>
    </w:p>
    <w:p>
      <w:pPr>
        <w:pStyle w:val="BodyText"/>
        <w:spacing w:line="295" w:lineRule="auto"/>
      </w:pPr>
      <w:r>
        <w:rPr/>
        <w:t>Triết</w:t>
      </w:r>
      <w:r>
        <w:rPr>
          <w:spacing w:val="33"/>
        </w:rPr>
        <w:t> </w:t>
      </w:r>
      <w:r>
        <w:rPr/>
        <w:t>học</w:t>
      </w:r>
      <w:r>
        <w:rPr>
          <w:spacing w:val="31"/>
        </w:rPr>
        <w:t> </w:t>
      </w:r>
      <w:r>
        <w:rPr/>
        <w:t>phân</w:t>
      </w:r>
      <w:r>
        <w:rPr>
          <w:spacing w:val="31"/>
        </w:rPr>
        <w:t> </w:t>
      </w:r>
      <w:r>
        <w:rPr/>
        <w:t>tích</w:t>
      </w:r>
      <w:r>
        <w:rPr>
          <w:spacing w:val="33"/>
        </w:rPr>
        <w:t> </w:t>
      </w:r>
      <w:r>
        <w:rPr/>
        <w:t>được</w:t>
      </w:r>
      <w:r>
        <w:rPr>
          <w:spacing w:val="31"/>
        </w:rPr>
        <w:t> </w:t>
      </w:r>
      <w:r>
        <w:rPr/>
        <w:t>hình</w:t>
      </w:r>
      <w:r>
        <w:rPr>
          <w:spacing w:val="31"/>
        </w:rPr>
        <w:t> </w:t>
      </w:r>
      <w:r>
        <w:rPr/>
        <w:t>thành</w:t>
      </w:r>
      <w:r>
        <w:rPr>
          <w:spacing w:val="31"/>
        </w:rPr>
        <w:t> </w:t>
      </w:r>
      <w:r>
        <w:rPr/>
        <w:t>vào</w:t>
      </w:r>
      <w:r>
        <w:rPr>
          <w:spacing w:val="30"/>
        </w:rPr>
        <w:t> </w:t>
      </w:r>
      <w:r>
        <w:rPr/>
        <w:t>đầu</w:t>
      </w:r>
      <w:r>
        <w:rPr>
          <w:spacing w:val="31"/>
        </w:rPr>
        <w:t> </w:t>
      </w:r>
      <w:r>
        <w:rPr/>
        <w:t>thế</w:t>
      </w:r>
      <w:r>
        <w:rPr>
          <w:spacing w:val="34"/>
        </w:rPr>
        <w:t> </w:t>
      </w:r>
      <w:r>
        <w:rPr/>
        <w:t>kỷ</w:t>
      </w:r>
      <w:r>
        <w:rPr>
          <w:spacing w:val="-1"/>
        </w:rPr>
        <w:t> </w:t>
      </w:r>
      <w:r>
        <w:rPr/>
        <w:t>XX.</w:t>
      </w:r>
      <w:r>
        <w:rPr>
          <w:spacing w:val="-1"/>
        </w:rPr>
        <w:t> </w:t>
      </w:r>
      <w:r>
        <w:rPr/>
        <w:t>Trong</w:t>
      </w:r>
      <w:r>
        <w:rPr>
          <w:spacing w:val="-1"/>
        </w:rPr>
        <w:t> </w:t>
      </w:r>
      <w:r>
        <w:rPr/>
        <w:t>số</w:t>
      </w:r>
      <w:r>
        <w:rPr>
          <w:spacing w:val="-1"/>
        </w:rPr>
        <w:t> </w:t>
      </w:r>
      <w:r>
        <w:rPr/>
        <w:t>các nhà</w:t>
      </w:r>
      <w:r>
        <w:rPr>
          <w:spacing w:val="-1"/>
        </w:rPr>
        <w:t> </w:t>
      </w:r>
      <w:r>
        <w:rPr/>
        <w:t>sáng lập</w:t>
      </w:r>
      <w:r>
        <w:rPr>
          <w:spacing w:val="-15"/>
        </w:rPr>
        <w:t> </w:t>
      </w:r>
      <w:r>
        <w:rPr/>
        <w:t>thì</w:t>
      </w:r>
      <w:r>
        <w:rPr>
          <w:spacing w:val="-15"/>
        </w:rPr>
        <w:t> </w:t>
      </w:r>
      <w:r>
        <w:rPr>
          <w:i/>
        </w:rPr>
        <w:t>Rơtxơn</w:t>
      </w:r>
      <w:r>
        <w:rPr>
          <w:i/>
          <w:vertAlign w:val="superscript"/>
        </w:rPr>
        <w:t>*</w:t>
      </w:r>
      <w:r>
        <w:rPr>
          <w:i/>
          <w:spacing w:val="-14"/>
          <w:vertAlign w:val="baseline"/>
        </w:rPr>
        <w:t> </w:t>
      </w:r>
      <w:r>
        <w:rPr>
          <w:vertAlign w:val="baseline"/>
        </w:rPr>
        <w:t>và</w:t>
      </w:r>
      <w:r>
        <w:rPr>
          <w:spacing w:val="-14"/>
          <w:vertAlign w:val="baseline"/>
        </w:rPr>
        <w:t> </w:t>
      </w:r>
      <w:r>
        <w:rPr>
          <w:i/>
          <w:vertAlign w:val="baseline"/>
        </w:rPr>
        <w:t>Uýtgen</w:t>
      </w:r>
      <w:r>
        <w:rPr>
          <w:i/>
          <w:spacing w:val="-14"/>
          <w:vertAlign w:val="baseline"/>
        </w:rPr>
        <w:t> </w:t>
      </w:r>
      <w:r>
        <w:rPr>
          <w:i/>
          <w:vertAlign w:val="baseline"/>
        </w:rPr>
        <w:t>Xten</w:t>
      </w:r>
      <w:r>
        <w:rPr>
          <w:i/>
          <w:spacing w:val="37"/>
          <w:vertAlign w:val="baseline"/>
        </w:rPr>
        <w:t> </w:t>
      </w:r>
      <w:r>
        <w:rPr>
          <w:vertAlign w:val="baseline"/>
        </w:rPr>
        <w:t>là</w:t>
      </w:r>
      <w:r>
        <w:rPr>
          <w:spacing w:val="-14"/>
          <w:vertAlign w:val="baseline"/>
        </w:rPr>
        <w:t> </w:t>
      </w:r>
      <w:r>
        <w:rPr>
          <w:vertAlign w:val="baseline"/>
        </w:rPr>
        <w:t>hai</w:t>
      </w:r>
      <w:r>
        <w:rPr>
          <w:spacing w:val="-14"/>
          <w:vertAlign w:val="baseline"/>
        </w:rPr>
        <w:t> </w:t>
      </w:r>
      <w:r>
        <w:rPr>
          <w:vertAlign w:val="baseline"/>
        </w:rPr>
        <w:t>người</w:t>
      </w:r>
      <w:r>
        <w:rPr>
          <w:spacing w:val="-14"/>
          <w:vertAlign w:val="baseline"/>
        </w:rPr>
        <w:t> </w:t>
      </w:r>
      <w:r>
        <w:rPr>
          <w:vertAlign w:val="baseline"/>
        </w:rPr>
        <w:t>có</w:t>
      </w:r>
      <w:r>
        <w:rPr>
          <w:spacing w:val="-14"/>
          <w:vertAlign w:val="baseline"/>
        </w:rPr>
        <w:t> </w:t>
      </w:r>
      <w:r>
        <w:rPr>
          <w:vertAlign w:val="baseline"/>
        </w:rPr>
        <w:t>ảnh</w:t>
      </w:r>
      <w:r>
        <w:rPr>
          <w:spacing w:val="-14"/>
          <w:vertAlign w:val="baseline"/>
        </w:rPr>
        <w:t> </w:t>
      </w:r>
      <w:r>
        <w:rPr>
          <w:vertAlign w:val="baseline"/>
        </w:rPr>
        <w:t>hưởng</w:t>
      </w:r>
      <w:r>
        <w:rPr>
          <w:spacing w:val="-9"/>
          <w:vertAlign w:val="baseline"/>
        </w:rPr>
        <w:t> </w:t>
      </w:r>
      <w:r>
        <w:rPr>
          <w:vertAlign w:val="baseline"/>
        </w:rPr>
        <w:t>lớn.</w:t>
      </w:r>
      <w:r>
        <w:rPr>
          <w:spacing w:val="-8"/>
          <w:vertAlign w:val="baseline"/>
        </w:rPr>
        <w:t> </w:t>
      </w:r>
      <w:r>
        <w:rPr>
          <w:vertAlign w:val="baseline"/>
        </w:rPr>
        <w:t>Rớtxơn</w:t>
      </w:r>
      <w:r>
        <w:rPr>
          <w:spacing w:val="-8"/>
          <w:vertAlign w:val="baseline"/>
        </w:rPr>
        <w:t> </w:t>
      </w:r>
      <w:r>
        <w:rPr>
          <w:vertAlign w:val="baseline"/>
        </w:rPr>
        <w:t>coi</w:t>
      </w:r>
      <w:r>
        <w:rPr>
          <w:spacing w:val="-8"/>
          <w:vertAlign w:val="baseline"/>
        </w:rPr>
        <w:t> </w:t>
      </w:r>
      <w:r>
        <w:rPr>
          <w:vertAlign w:val="baseline"/>
        </w:rPr>
        <w:t>nhiệm</w:t>
      </w:r>
      <w:r>
        <w:rPr>
          <w:spacing w:val="-9"/>
          <w:vertAlign w:val="baseline"/>
        </w:rPr>
        <w:t> </w:t>
      </w:r>
      <w:r>
        <w:rPr>
          <w:vertAlign w:val="baseline"/>
        </w:rPr>
        <w:t>vụ</w:t>
      </w:r>
      <w:r>
        <w:rPr>
          <w:spacing w:val="-8"/>
          <w:vertAlign w:val="baseline"/>
        </w:rPr>
        <w:t> </w:t>
      </w:r>
      <w:r>
        <w:rPr>
          <w:vertAlign w:val="baseline"/>
        </w:rPr>
        <w:t>phân tích hình thức và phân tích lôgíc là nội dung chủ yếu của triết học. Ông chủ trương lấy lôgíc toán - lý hiện đại làm cơ sở sáng tạo ra ngôn ngữ nhân tạo để đảm bảo sự nhất trí giữa cấu trúc cú pháp của mệnh đề và hình thức lôgíc của nó.</w:t>
      </w:r>
    </w:p>
    <w:p>
      <w:pPr>
        <w:spacing w:line="295" w:lineRule="auto" w:before="123"/>
        <w:ind w:left="284" w:right="133" w:firstLine="567"/>
        <w:jc w:val="both"/>
        <w:rPr>
          <w:sz w:val="24"/>
        </w:rPr>
      </w:pPr>
      <w:r>
        <w:rPr>
          <w:sz w:val="24"/>
        </w:rPr>
        <w:t>Đến những năm 20 của thế kỷ XX, trong triết học phân tích đã xuất hiện một chi phái lớn: </w:t>
      </w:r>
      <w:r>
        <w:rPr>
          <w:i/>
          <w:sz w:val="24"/>
        </w:rPr>
        <w:t>Chủ nghĩa kinh nghiệm lôgíc</w:t>
      </w:r>
      <w:r>
        <w:rPr>
          <w:sz w:val="24"/>
        </w:rPr>
        <w:t>, hoặc còn gọi là </w:t>
      </w:r>
      <w:r>
        <w:rPr>
          <w:i/>
          <w:sz w:val="24"/>
        </w:rPr>
        <w:t>chủ nghĩa thực chứng lôgíc</w:t>
      </w:r>
      <w:r>
        <w:rPr>
          <w:sz w:val="24"/>
        </w:rPr>
        <w:t>.</w:t>
      </w:r>
    </w:p>
    <w:p>
      <w:pPr>
        <w:pStyle w:val="BodyText"/>
        <w:spacing w:line="295" w:lineRule="auto"/>
        <w:ind w:right="132"/>
      </w:pPr>
      <w:r>
        <w:rPr/>
        <w:t>Chủ nghĩa thực chứng lôgíc sử dụng những thành quả của toán học, đặc biệt là</w:t>
      </w:r>
      <w:r>
        <w:rPr>
          <w:spacing w:val="80"/>
        </w:rPr>
        <w:t> </w:t>
      </w:r>
      <w:r>
        <w:rPr/>
        <w:t>của lôgíc toán lý từ đầu thế kỷ XX đến nay, đem tất cả các tri thức quy thành các mệnh đề có thể dùng lôgíc</w:t>
      </w:r>
      <w:r>
        <w:rPr>
          <w:spacing w:val="-3"/>
        </w:rPr>
        <w:t> </w:t>
      </w:r>
      <w:r>
        <w:rPr/>
        <w:t>toán</w:t>
      </w:r>
      <w:r>
        <w:rPr>
          <w:spacing w:val="-4"/>
        </w:rPr>
        <w:t> </w:t>
      </w:r>
      <w:r>
        <w:rPr/>
        <w:t>để</w:t>
      </w:r>
      <w:r>
        <w:rPr>
          <w:spacing w:val="-3"/>
        </w:rPr>
        <w:t> </w:t>
      </w:r>
      <w:r>
        <w:rPr/>
        <w:t>biểu</w:t>
      </w:r>
      <w:r>
        <w:rPr>
          <w:spacing w:val="-3"/>
        </w:rPr>
        <w:t> </w:t>
      </w:r>
      <w:r>
        <w:rPr/>
        <w:t>thị.</w:t>
      </w:r>
      <w:r>
        <w:rPr>
          <w:spacing w:val="-3"/>
        </w:rPr>
        <w:t> </w:t>
      </w:r>
      <w:r>
        <w:rPr/>
        <w:t>Trên</w:t>
      </w:r>
      <w:r>
        <w:rPr>
          <w:spacing w:val="-3"/>
        </w:rPr>
        <w:t> </w:t>
      </w:r>
      <w:r>
        <w:rPr/>
        <w:t>cơ</w:t>
      </w:r>
      <w:r>
        <w:rPr>
          <w:spacing w:val="-3"/>
        </w:rPr>
        <w:t> </w:t>
      </w:r>
      <w:r>
        <w:rPr/>
        <w:t>sở</w:t>
      </w:r>
      <w:r>
        <w:rPr>
          <w:spacing w:val="-2"/>
        </w:rPr>
        <w:t> </w:t>
      </w:r>
      <w:r>
        <w:rPr/>
        <w:t>đó,</w:t>
      </w:r>
      <w:r>
        <w:rPr>
          <w:spacing w:val="-3"/>
        </w:rPr>
        <w:t> </w:t>
      </w:r>
      <w:r>
        <w:rPr/>
        <w:t>triết</w:t>
      </w:r>
      <w:r>
        <w:rPr>
          <w:spacing w:val="-3"/>
        </w:rPr>
        <w:t> </w:t>
      </w:r>
      <w:r>
        <w:rPr/>
        <w:t>học</w:t>
      </w:r>
      <w:r>
        <w:rPr>
          <w:spacing w:val="-2"/>
        </w:rPr>
        <w:t> </w:t>
      </w:r>
      <w:r>
        <w:rPr/>
        <w:t>chỉ</w:t>
      </w:r>
      <w:r>
        <w:rPr>
          <w:spacing w:val="-3"/>
        </w:rPr>
        <w:t> </w:t>
      </w:r>
      <w:r>
        <w:rPr/>
        <w:t>còn</w:t>
      </w:r>
      <w:r>
        <w:rPr>
          <w:spacing w:val="-3"/>
        </w:rPr>
        <w:t> </w:t>
      </w:r>
      <w:r>
        <w:rPr/>
        <w:t>nhiệm</w:t>
      </w:r>
      <w:r>
        <w:rPr>
          <w:spacing w:val="-2"/>
        </w:rPr>
        <w:t> </w:t>
      </w:r>
      <w:r>
        <w:rPr/>
        <w:t>vụ</w:t>
      </w:r>
      <w:r>
        <w:rPr>
          <w:spacing w:val="-13"/>
        </w:rPr>
        <w:t> </w:t>
      </w:r>
      <w:r>
        <w:rPr/>
        <w:t>tiến</w:t>
      </w:r>
      <w:r>
        <w:rPr>
          <w:spacing w:val="-12"/>
        </w:rPr>
        <w:t> </w:t>
      </w:r>
      <w:r>
        <w:rPr/>
        <w:t>hành sự</w:t>
      </w:r>
      <w:r>
        <w:rPr>
          <w:spacing w:val="-4"/>
        </w:rPr>
        <w:t> </w:t>
      </w:r>
      <w:r>
        <w:rPr/>
        <w:t>phân</w:t>
      </w:r>
      <w:r>
        <w:rPr>
          <w:spacing w:val="-4"/>
        </w:rPr>
        <w:t> </w:t>
      </w:r>
      <w:r>
        <w:rPr/>
        <w:t>tích</w:t>
      </w:r>
      <w:r>
        <w:rPr>
          <w:spacing w:val="-4"/>
        </w:rPr>
        <w:t> </w:t>
      </w:r>
      <w:r>
        <w:rPr/>
        <w:t>kết</w:t>
      </w:r>
      <w:r>
        <w:rPr>
          <w:spacing w:val="-4"/>
        </w:rPr>
        <w:t> </w:t>
      </w:r>
      <w:r>
        <w:rPr/>
        <w:t>cấu</w:t>
      </w:r>
      <w:r>
        <w:rPr>
          <w:spacing w:val="-4"/>
        </w:rPr>
        <w:t> </w:t>
      </w:r>
      <w:r>
        <w:rPr/>
        <w:t>lôgíc</w:t>
      </w:r>
      <w:r>
        <w:rPr>
          <w:spacing w:val="-4"/>
        </w:rPr>
        <w:t> </w:t>
      </w:r>
      <w:r>
        <w:rPr/>
        <w:t>đối</w:t>
      </w:r>
      <w:r>
        <w:rPr>
          <w:spacing w:val="-4"/>
        </w:rPr>
        <w:t> </w:t>
      </w:r>
      <w:r>
        <w:rPr/>
        <w:t>với</w:t>
      </w:r>
      <w:r>
        <w:rPr>
          <w:spacing w:val="-4"/>
        </w:rPr>
        <w:t> </w:t>
      </w:r>
      <w:r>
        <w:rPr/>
        <w:t>tất</w:t>
      </w:r>
      <w:r>
        <w:rPr>
          <w:spacing w:val="-4"/>
        </w:rPr>
        <w:t> </w:t>
      </w:r>
      <w:r>
        <w:rPr/>
        <w:t>cả</w:t>
      </w:r>
      <w:r>
        <w:rPr>
          <w:spacing w:val="-3"/>
        </w:rPr>
        <w:t> </w:t>
      </w:r>
      <w:r>
        <w:rPr/>
        <w:t>mọi</w:t>
      </w:r>
      <w:r>
        <w:rPr>
          <w:spacing w:val="-3"/>
        </w:rPr>
        <w:t> </w:t>
      </w:r>
      <w:r>
        <w:rPr/>
        <w:t>mệnh đề khoa học dựa trên các tài liệu thực chứng (kinh nghiệm).</w:t>
      </w:r>
    </w:p>
    <w:p>
      <w:pPr>
        <w:pStyle w:val="BodyText"/>
        <w:spacing w:line="295" w:lineRule="auto" w:before="121"/>
        <w:ind w:right="131"/>
      </w:pPr>
      <w:r>
        <w:rPr/>
        <w:t>Trước</w:t>
      </w:r>
      <w:r>
        <w:rPr>
          <w:spacing w:val="-12"/>
        </w:rPr>
        <w:t> </w:t>
      </w:r>
      <w:r>
        <w:rPr/>
        <w:t>và</w:t>
      </w:r>
      <w:r>
        <w:rPr>
          <w:spacing w:val="-12"/>
        </w:rPr>
        <w:t> </w:t>
      </w:r>
      <w:r>
        <w:rPr/>
        <w:t>sau</w:t>
      </w:r>
      <w:r>
        <w:rPr>
          <w:spacing w:val="-12"/>
        </w:rPr>
        <w:t> </w:t>
      </w:r>
      <w:r>
        <w:rPr/>
        <w:t>Chiến</w:t>
      </w:r>
      <w:r>
        <w:rPr>
          <w:spacing w:val="-12"/>
        </w:rPr>
        <w:t> </w:t>
      </w:r>
      <w:r>
        <w:rPr/>
        <w:t>tranh</w:t>
      </w:r>
      <w:r>
        <w:rPr>
          <w:spacing w:val="-12"/>
        </w:rPr>
        <w:t> </w:t>
      </w:r>
      <w:r>
        <w:rPr/>
        <w:t>thế</w:t>
      </w:r>
      <w:r>
        <w:rPr>
          <w:spacing w:val="-12"/>
        </w:rPr>
        <w:t> </w:t>
      </w:r>
      <w:r>
        <w:rPr/>
        <w:t>giới</w:t>
      </w:r>
      <w:r>
        <w:rPr>
          <w:spacing w:val="-12"/>
        </w:rPr>
        <w:t> </w:t>
      </w:r>
      <w:r>
        <w:rPr/>
        <w:t>thứ</w:t>
      </w:r>
      <w:r>
        <w:rPr>
          <w:spacing w:val="-13"/>
        </w:rPr>
        <w:t> </w:t>
      </w:r>
      <w:r>
        <w:rPr/>
        <w:t>hai,</w:t>
      </w:r>
      <w:r>
        <w:rPr>
          <w:spacing w:val="-12"/>
        </w:rPr>
        <w:t> </w:t>
      </w:r>
      <w:r>
        <w:rPr/>
        <w:t>trong</w:t>
      </w:r>
      <w:r>
        <w:rPr>
          <w:spacing w:val="-12"/>
        </w:rPr>
        <w:t> </w:t>
      </w:r>
      <w:r>
        <w:rPr/>
        <w:t>triết</w:t>
      </w:r>
      <w:r>
        <w:rPr>
          <w:spacing w:val="-10"/>
        </w:rPr>
        <w:t> </w:t>
      </w:r>
      <w:r>
        <w:rPr/>
        <w:t>học</w:t>
      </w:r>
      <w:r>
        <w:rPr>
          <w:spacing w:val="-12"/>
        </w:rPr>
        <w:t> </w:t>
      </w:r>
      <w:r>
        <w:rPr/>
        <w:t>phân</w:t>
      </w:r>
      <w:r>
        <w:rPr>
          <w:spacing w:val="-12"/>
        </w:rPr>
        <w:t> </w:t>
      </w:r>
      <w:r>
        <w:rPr/>
        <w:t>tích</w:t>
      </w:r>
      <w:r>
        <w:rPr>
          <w:spacing w:val="-12"/>
        </w:rPr>
        <w:t> </w:t>
      </w:r>
      <w:r>
        <w:rPr/>
        <w:t>đã</w:t>
      </w:r>
      <w:r>
        <w:rPr>
          <w:spacing w:val="-12"/>
        </w:rPr>
        <w:t> </w:t>
      </w:r>
      <w:r>
        <w:rPr/>
        <w:t>xuất</w:t>
      </w:r>
      <w:r>
        <w:rPr>
          <w:spacing w:val="-12"/>
        </w:rPr>
        <w:t> </w:t>
      </w:r>
      <w:r>
        <w:rPr/>
        <w:t>hiện</w:t>
      </w:r>
      <w:r>
        <w:rPr>
          <w:spacing w:val="-12"/>
        </w:rPr>
        <w:t> </w:t>
      </w:r>
      <w:r>
        <w:rPr/>
        <w:t>phái </w:t>
      </w:r>
      <w:r>
        <w:rPr>
          <w:i/>
        </w:rPr>
        <w:t>ngôn</w:t>
      </w:r>
      <w:r>
        <w:rPr>
          <w:i/>
          <w:spacing w:val="-4"/>
        </w:rPr>
        <w:t> </w:t>
      </w:r>
      <w:r>
        <w:rPr>
          <w:i/>
        </w:rPr>
        <w:t>ngữ</w:t>
      </w:r>
      <w:r>
        <w:rPr>
          <w:i/>
          <w:spacing w:val="-5"/>
        </w:rPr>
        <w:t> </w:t>
      </w:r>
      <w:r>
        <w:rPr>
          <w:i/>
        </w:rPr>
        <w:t>học</w:t>
      </w:r>
      <w:r>
        <w:rPr>
          <w:i/>
          <w:spacing w:val="-4"/>
        </w:rPr>
        <w:t> </w:t>
      </w:r>
      <w:r>
        <w:rPr>
          <w:i/>
        </w:rPr>
        <w:t>thường</w:t>
      </w:r>
      <w:r>
        <w:rPr>
          <w:i/>
          <w:spacing w:val="-4"/>
        </w:rPr>
        <w:t> </w:t>
      </w:r>
      <w:r>
        <w:rPr>
          <w:i/>
        </w:rPr>
        <w:t>ngày</w:t>
      </w:r>
      <w:r>
        <w:rPr/>
        <w:t>.</w:t>
      </w:r>
      <w:r>
        <w:rPr>
          <w:spacing w:val="-2"/>
        </w:rPr>
        <w:t> </w:t>
      </w:r>
      <w:r>
        <w:rPr/>
        <w:t>Các đại biểu của phái này đều là các giáo sư trường Đại học Oxpho (Oxford) cho nên trường phái đó cũng được gọi là trường phái Oxpho. Những người theo chủ nghĩa thực chứng lôgíc thường phê phán các khái niệm của ngôn ngữ tự nhiên</w:t>
      </w:r>
      <w:r>
        <w:rPr>
          <w:spacing w:val="-5"/>
        </w:rPr>
        <w:t> </w:t>
      </w:r>
      <w:r>
        <w:rPr/>
        <w:t>là</w:t>
      </w:r>
      <w:r>
        <w:rPr>
          <w:spacing w:val="-2"/>
        </w:rPr>
        <w:t> </w:t>
      </w:r>
      <w:r>
        <w:rPr/>
        <w:t>mơ</w:t>
      </w:r>
      <w:r>
        <w:rPr>
          <w:spacing w:val="-1"/>
        </w:rPr>
        <w:t> </w:t>
      </w:r>
      <w:r>
        <w:rPr/>
        <w:t>hồ,</w:t>
      </w:r>
      <w:r>
        <w:rPr>
          <w:spacing w:val="-2"/>
        </w:rPr>
        <w:t> </w:t>
      </w:r>
      <w:r>
        <w:rPr/>
        <w:t>không</w:t>
      </w:r>
      <w:r>
        <w:rPr>
          <w:spacing w:val="-2"/>
        </w:rPr>
        <w:t> </w:t>
      </w:r>
      <w:r>
        <w:rPr/>
        <w:t>rõ</w:t>
      </w:r>
      <w:r>
        <w:rPr>
          <w:spacing w:val="-2"/>
        </w:rPr>
        <w:t> </w:t>
      </w:r>
      <w:r>
        <w:rPr/>
        <w:t>ràng,</w:t>
      </w:r>
      <w:r>
        <w:rPr>
          <w:spacing w:val="-2"/>
        </w:rPr>
        <w:t> </w:t>
      </w:r>
      <w:r>
        <w:rPr/>
        <w:t>nên</w:t>
      </w:r>
      <w:r>
        <w:rPr>
          <w:spacing w:val="-2"/>
        </w:rPr>
        <w:t> </w:t>
      </w:r>
      <w:r>
        <w:rPr/>
        <w:t>không</w:t>
      </w:r>
      <w:r>
        <w:rPr>
          <w:spacing w:val="-2"/>
        </w:rPr>
        <w:t> </w:t>
      </w:r>
      <w:r>
        <w:rPr/>
        <w:t>phù</w:t>
      </w:r>
      <w:r>
        <w:rPr>
          <w:spacing w:val="-2"/>
        </w:rPr>
        <w:t> </w:t>
      </w:r>
      <w:r>
        <w:rPr/>
        <w:t>hợp</w:t>
      </w:r>
      <w:r>
        <w:rPr>
          <w:spacing w:val="-2"/>
        </w:rPr>
        <w:t> </w:t>
      </w:r>
      <w:r>
        <w:rPr/>
        <w:t>với</w:t>
      </w:r>
      <w:r>
        <w:rPr>
          <w:spacing w:val="-3"/>
        </w:rPr>
        <w:t> </w:t>
      </w:r>
      <w:r>
        <w:rPr/>
        <w:t>tư</w:t>
      </w:r>
      <w:r>
        <w:rPr>
          <w:spacing w:val="-3"/>
        </w:rPr>
        <w:t> </w:t>
      </w:r>
      <w:r>
        <w:rPr/>
        <w:t>duy</w:t>
      </w:r>
      <w:r>
        <w:rPr>
          <w:spacing w:val="-3"/>
        </w:rPr>
        <w:t> </w:t>
      </w:r>
      <w:r>
        <w:rPr/>
        <w:t>chính</w:t>
      </w:r>
      <w:r>
        <w:rPr>
          <w:spacing w:val="-3"/>
        </w:rPr>
        <w:t> </w:t>
      </w:r>
      <w:r>
        <w:rPr/>
        <w:t>xác.</w:t>
      </w:r>
      <w:r>
        <w:rPr>
          <w:spacing w:val="-3"/>
        </w:rPr>
        <w:t> </w:t>
      </w:r>
      <w:r>
        <w:rPr/>
        <w:t>Trái</w:t>
      </w:r>
      <w:r>
        <w:rPr>
          <w:spacing w:val="-3"/>
        </w:rPr>
        <w:t> </w:t>
      </w:r>
      <w:r>
        <w:rPr/>
        <w:t>lại,</w:t>
      </w:r>
      <w:r>
        <w:rPr>
          <w:spacing w:val="-3"/>
        </w:rPr>
        <w:t> </w:t>
      </w:r>
      <w:r>
        <w:rPr/>
        <w:t>trường phái ngôn ngữ lại nhấn mạnh tính phong phú của khái niệm và sự phân biệt tỉ mỉ giữa các khái niệm trong ngôn ngữ tự nhiên. Nếu chủ nghĩa thực chứng lôgíc quy nhiệm vụ triết</w:t>
      </w:r>
      <w:r>
        <w:rPr>
          <w:spacing w:val="-7"/>
        </w:rPr>
        <w:t> </w:t>
      </w:r>
      <w:r>
        <w:rPr/>
        <w:t>học</w:t>
      </w:r>
      <w:r>
        <w:rPr>
          <w:spacing w:val="-8"/>
        </w:rPr>
        <w:t> </w:t>
      </w:r>
      <w:r>
        <w:rPr/>
        <w:t>thành</w:t>
      </w:r>
      <w:r>
        <w:rPr>
          <w:spacing w:val="-8"/>
        </w:rPr>
        <w:t> </w:t>
      </w:r>
      <w:r>
        <w:rPr/>
        <w:t>sự</w:t>
      </w:r>
      <w:r>
        <w:rPr>
          <w:spacing w:val="-8"/>
        </w:rPr>
        <w:t> </w:t>
      </w:r>
      <w:r>
        <w:rPr/>
        <w:t>phân</w:t>
      </w:r>
      <w:r>
        <w:rPr>
          <w:spacing w:val="-8"/>
        </w:rPr>
        <w:t> </w:t>
      </w:r>
      <w:r>
        <w:rPr/>
        <w:t>tích</w:t>
      </w:r>
      <w:r>
        <w:rPr>
          <w:spacing w:val="-8"/>
        </w:rPr>
        <w:t> </w:t>
      </w:r>
      <w:r>
        <w:rPr/>
        <w:t>lôgíc,</w:t>
      </w:r>
      <w:r>
        <w:rPr>
          <w:spacing w:val="-5"/>
        </w:rPr>
        <w:t> </w:t>
      </w:r>
      <w:r>
        <w:rPr/>
        <w:t>thì trường phái ngôn ngữ</w:t>
      </w:r>
      <w:r>
        <w:rPr>
          <w:spacing w:val="-1"/>
        </w:rPr>
        <w:t> </w:t>
      </w:r>
      <w:r>
        <w:rPr/>
        <w:t>luôn luôn quy triết học thành sự phân tích ngôn ngữ tự nhiên, cả hai đều phủ định ý nghĩa thế giới quan của triết học.</w:t>
      </w:r>
    </w:p>
    <w:p>
      <w:pPr>
        <w:pStyle w:val="BodyText"/>
        <w:spacing w:line="295" w:lineRule="auto" w:before="125"/>
        <w:ind w:right="132"/>
      </w:pPr>
      <w:r>
        <w:rPr/>
        <w:t>Các trường phái </w:t>
      </w:r>
      <w:r>
        <w:rPr>
          <w:i/>
        </w:rPr>
        <w:t>triết học khoa học </w:t>
      </w:r>
      <w:r>
        <w:rPr/>
        <w:t>có ảnh hưởng lớn đến triết học phương Tây, bao gồm các đại biểu như Pốppơ, Cun và Lacatốt, v.v.. Học thuyết, quan điểm của họ không</w:t>
      </w:r>
      <w:r>
        <w:rPr>
          <w:spacing w:val="-2"/>
        </w:rPr>
        <w:t> </w:t>
      </w:r>
      <w:r>
        <w:rPr/>
        <w:t>giống</w:t>
      </w:r>
      <w:r>
        <w:rPr>
          <w:spacing w:val="-1"/>
        </w:rPr>
        <w:t> </w:t>
      </w:r>
      <w:r>
        <w:rPr/>
        <w:t>hệt</w:t>
      </w:r>
      <w:r>
        <w:rPr>
          <w:spacing w:val="-2"/>
        </w:rPr>
        <w:t> </w:t>
      </w:r>
      <w:r>
        <w:rPr/>
        <w:t>nhau,</w:t>
      </w:r>
      <w:r>
        <w:rPr>
          <w:spacing w:val="-2"/>
        </w:rPr>
        <w:t> </w:t>
      </w:r>
      <w:r>
        <w:rPr/>
        <w:t>nhưng</w:t>
      </w:r>
      <w:r>
        <w:rPr>
          <w:spacing w:val="-1"/>
        </w:rPr>
        <w:t> </w:t>
      </w:r>
      <w:r>
        <w:rPr/>
        <w:t>cái giống nhau ở họ là đều phản đối chủ nghĩa thực chứng lôgíc,</w:t>
      </w:r>
      <w:r>
        <w:rPr>
          <w:spacing w:val="16"/>
        </w:rPr>
        <w:t> </w:t>
      </w:r>
      <w:r>
        <w:rPr/>
        <w:t>vì</w:t>
      </w:r>
      <w:r>
        <w:rPr>
          <w:spacing w:val="17"/>
        </w:rPr>
        <w:t> </w:t>
      </w:r>
      <w:r>
        <w:rPr/>
        <w:t>chủ</w:t>
      </w:r>
      <w:r>
        <w:rPr>
          <w:spacing w:val="14"/>
        </w:rPr>
        <w:t> </w:t>
      </w:r>
      <w:r>
        <w:rPr/>
        <w:t>nghĩa</w:t>
      </w:r>
      <w:r>
        <w:rPr>
          <w:spacing w:val="17"/>
        </w:rPr>
        <w:t> </w:t>
      </w:r>
      <w:r>
        <w:rPr/>
        <w:t>thực</w:t>
      </w:r>
      <w:r>
        <w:rPr>
          <w:spacing w:val="16"/>
        </w:rPr>
        <w:t> </w:t>
      </w:r>
      <w:r>
        <w:rPr/>
        <w:t>chứng</w:t>
      </w:r>
      <w:r>
        <w:rPr>
          <w:spacing w:val="16"/>
        </w:rPr>
        <w:t> </w:t>
      </w:r>
      <w:r>
        <w:rPr/>
        <w:t>lôgíc</w:t>
      </w:r>
      <w:r>
        <w:rPr>
          <w:spacing w:val="15"/>
        </w:rPr>
        <w:t> </w:t>
      </w:r>
      <w:r>
        <w:rPr/>
        <w:t>chỉ</w:t>
      </w:r>
      <w:r>
        <w:rPr>
          <w:spacing w:val="17"/>
        </w:rPr>
        <w:t> </w:t>
      </w:r>
      <w:r>
        <w:rPr/>
        <w:t>tiến</w:t>
      </w:r>
      <w:r>
        <w:rPr>
          <w:spacing w:val="15"/>
        </w:rPr>
        <w:t> </w:t>
      </w:r>
      <w:r>
        <w:rPr/>
        <w:t>hành</w:t>
      </w:r>
      <w:r>
        <w:rPr>
          <w:spacing w:val="16"/>
        </w:rPr>
        <w:t> </w:t>
      </w:r>
      <w:r>
        <w:rPr/>
        <w:t>phân</w:t>
      </w:r>
      <w:r>
        <w:rPr>
          <w:spacing w:val="15"/>
        </w:rPr>
        <w:t> </w:t>
      </w:r>
      <w:r>
        <w:rPr/>
        <w:t>tích</w:t>
      </w:r>
      <w:r>
        <w:rPr>
          <w:spacing w:val="16"/>
        </w:rPr>
        <w:t> </w:t>
      </w:r>
      <w:r>
        <w:rPr/>
        <w:t>lôgíc</w:t>
      </w:r>
      <w:r>
        <w:rPr>
          <w:spacing w:val="16"/>
        </w:rPr>
        <w:t> </w:t>
      </w:r>
      <w:r>
        <w:rPr/>
        <w:t>ở</w:t>
      </w:r>
      <w:r>
        <w:rPr>
          <w:spacing w:val="17"/>
        </w:rPr>
        <w:t> </w:t>
      </w:r>
      <w:r>
        <w:rPr/>
        <w:t>trạng</w:t>
      </w:r>
      <w:r>
        <w:rPr>
          <w:spacing w:val="15"/>
        </w:rPr>
        <w:t> </w:t>
      </w:r>
      <w:r>
        <w:rPr/>
        <w:t>thái</w:t>
      </w:r>
      <w:r>
        <w:rPr>
          <w:spacing w:val="17"/>
        </w:rPr>
        <w:t> </w:t>
      </w:r>
      <w:r>
        <w:rPr/>
        <w:t>tĩnh</w:t>
      </w:r>
      <w:r>
        <w:rPr>
          <w:spacing w:val="16"/>
        </w:rPr>
        <w:t> </w:t>
      </w:r>
      <w:r>
        <w:rPr>
          <w:spacing w:val="-5"/>
        </w:rPr>
        <w:t>đối</w:t>
      </w:r>
    </w:p>
    <w:p>
      <w:pPr>
        <w:pStyle w:val="BodyText"/>
        <w:spacing w:before="93"/>
        <w:ind w:left="0" w:righ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1260348</wp:posOffset>
                </wp:positionH>
                <wp:positionV relativeFrom="paragraph">
                  <wp:posOffset>220825</wp:posOffset>
                </wp:positionV>
                <wp:extent cx="1828800" cy="762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387871pt;width:144pt;height:.600010pt;mso-position-horizontal-relative:page;mso-position-vertical-relative:paragraph;z-index:-15718400;mso-wrap-distance-left:0;mso-wrap-distance-right:0" id="docshape34" filled="true" fillcolor="#000000" stroked="false">
                <v:fill type="solid"/>
                <w10:wrap type="topAndBottom"/>
              </v:rect>
            </w:pict>
          </mc:Fallback>
        </mc:AlternateContent>
      </w:r>
    </w:p>
    <w:p>
      <w:pPr>
        <w:spacing w:line="302" w:lineRule="auto" w:before="153"/>
        <w:ind w:left="284" w:right="64" w:firstLine="284"/>
        <w:jc w:val="left"/>
        <w:rPr>
          <w:sz w:val="18"/>
        </w:rPr>
      </w:pPr>
      <w:r>
        <w:rPr>
          <w:sz w:val="18"/>
        </w:rPr>
        <w:t>* </w:t>
      </w:r>
      <w:bookmarkStart w:name="_bookmark35" w:id="102"/>
      <w:bookmarkEnd w:id="102"/>
      <w:r>
        <w:rPr>
          <w:sz w:val="18"/>
        </w:rPr>
        <w:t>Russel</w:t>
      </w:r>
      <w:r>
        <w:rPr>
          <w:sz w:val="18"/>
        </w:rPr>
        <w:t> Bertrand (1872 - 1970): Nhà toán học, triết học, xã hội học, nhân văn Anh. Giải thưởng Nôben Văn học 1950, từng là Chủ tịch Tòa án quốc tế xử tội ác chiến tranh của đế quốc Mỹ ở Việt Nam (B.T).</w:t>
      </w:r>
    </w:p>
    <w:p>
      <w:pPr>
        <w:spacing w:after="0" w:line="302" w:lineRule="auto"/>
        <w:jc w:val="left"/>
        <w:rPr>
          <w:sz w:val="18"/>
        </w:rPr>
        <w:sectPr>
          <w:pgSz w:w="11900" w:h="16840"/>
          <w:pgMar w:header="0" w:footer="1143" w:top="1420" w:bottom="1340" w:left="1700" w:right="1275"/>
        </w:sectPr>
      </w:pPr>
    </w:p>
    <w:p>
      <w:pPr>
        <w:pStyle w:val="BodyText"/>
        <w:spacing w:line="295" w:lineRule="auto" w:before="60"/>
        <w:ind w:firstLine="0"/>
      </w:pPr>
      <w:r>
        <w:rPr/>
        <w:t>với lý luận khoa học, không quan tâm nghiên cứu sự phát triển của tri thức khoa học, cho</w:t>
      </w:r>
      <w:r>
        <w:rPr>
          <w:spacing w:val="-2"/>
        </w:rPr>
        <w:t> </w:t>
      </w:r>
      <w:r>
        <w:rPr/>
        <w:t>rằng</w:t>
      </w:r>
      <w:r>
        <w:rPr>
          <w:spacing w:val="-2"/>
        </w:rPr>
        <w:t> </w:t>
      </w:r>
      <w:r>
        <w:rPr/>
        <w:t>các</w:t>
      </w:r>
      <w:r>
        <w:rPr>
          <w:spacing w:val="-2"/>
        </w:rPr>
        <w:t> </w:t>
      </w:r>
      <w:r>
        <w:rPr/>
        <w:t>tri</w:t>
      </w:r>
      <w:r>
        <w:rPr>
          <w:spacing w:val="-2"/>
        </w:rPr>
        <w:t> </w:t>
      </w:r>
      <w:r>
        <w:rPr/>
        <w:t>thức</w:t>
      </w:r>
      <w:r>
        <w:rPr>
          <w:spacing w:val="-2"/>
        </w:rPr>
        <w:t> </w:t>
      </w:r>
      <w:r>
        <w:rPr/>
        <w:t>khoa</w:t>
      </w:r>
      <w:r>
        <w:rPr>
          <w:spacing w:val="-2"/>
        </w:rPr>
        <w:t> </w:t>
      </w:r>
      <w:r>
        <w:rPr/>
        <w:t>học</w:t>
      </w:r>
      <w:r>
        <w:rPr>
          <w:spacing w:val="-2"/>
        </w:rPr>
        <w:t> </w:t>
      </w:r>
      <w:r>
        <w:rPr/>
        <w:t>chỉ</w:t>
      </w:r>
      <w:r>
        <w:rPr>
          <w:spacing w:val="-2"/>
        </w:rPr>
        <w:t> </w:t>
      </w:r>
      <w:r>
        <w:rPr/>
        <w:t>tích</w:t>
      </w:r>
      <w:r>
        <w:rPr>
          <w:spacing w:val="-2"/>
        </w:rPr>
        <w:t> </w:t>
      </w:r>
      <w:r>
        <w:rPr/>
        <w:t>luỹ</w:t>
      </w:r>
      <w:r>
        <w:rPr>
          <w:spacing w:val="-2"/>
        </w:rPr>
        <w:t> </w:t>
      </w:r>
      <w:r>
        <w:rPr/>
        <w:t>về</w:t>
      </w:r>
      <w:r>
        <w:rPr>
          <w:spacing w:val="-2"/>
        </w:rPr>
        <w:t> </w:t>
      </w:r>
      <w:r>
        <w:rPr/>
        <w:t>lượng.</w:t>
      </w:r>
      <w:r>
        <w:rPr>
          <w:spacing w:val="-2"/>
        </w:rPr>
        <w:t> </w:t>
      </w:r>
      <w:r>
        <w:rPr/>
        <w:t>Họ</w:t>
      </w:r>
      <w:r>
        <w:rPr>
          <w:spacing w:val="-2"/>
        </w:rPr>
        <w:t> </w:t>
      </w:r>
      <w:r>
        <w:rPr/>
        <w:t>cho</w:t>
      </w:r>
      <w:r>
        <w:rPr>
          <w:spacing w:val="-1"/>
        </w:rPr>
        <w:t> </w:t>
      </w:r>
      <w:r>
        <w:rPr/>
        <w:t>rằng</w:t>
      </w:r>
      <w:r>
        <w:rPr>
          <w:spacing w:val="-7"/>
        </w:rPr>
        <w:t> </w:t>
      </w:r>
      <w:r>
        <w:rPr/>
        <w:t>khoa</w:t>
      </w:r>
      <w:r>
        <w:rPr>
          <w:spacing w:val="-7"/>
        </w:rPr>
        <w:t> </w:t>
      </w:r>
      <w:r>
        <w:rPr/>
        <w:t>học</w:t>
      </w:r>
      <w:r>
        <w:rPr>
          <w:spacing w:val="-6"/>
        </w:rPr>
        <w:t> </w:t>
      </w:r>
      <w:r>
        <w:rPr/>
        <w:t>tiến</w:t>
      </w:r>
      <w:r>
        <w:rPr>
          <w:spacing w:val="-6"/>
        </w:rPr>
        <w:t> </w:t>
      </w:r>
      <w:r>
        <w:rPr/>
        <w:t>bộ</w:t>
      </w:r>
      <w:r>
        <w:rPr>
          <w:spacing w:val="-6"/>
        </w:rPr>
        <w:t> </w:t>
      </w:r>
      <w:r>
        <w:rPr/>
        <w:t>thông qua</w:t>
      </w:r>
      <w:r>
        <w:rPr>
          <w:spacing w:val="-1"/>
        </w:rPr>
        <w:t> </w:t>
      </w:r>
      <w:r>
        <w:rPr/>
        <w:t>con</w:t>
      </w:r>
      <w:r>
        <w:rPr>
          <w:spacing w:val="-2"/>
        </w:rPr>
        <w:t> </w:t>
      </w:r>
      <w:r>
        <w:rPr/>
        <w:t>đường</w:t>
      </w:r>
      <w:r>
        <w:rPr>
          <w:spacing w:val="-1"/>
        </w:rPr>
        <w:t> </w:t>
      </w:r>
      <w:r>
        <w:rPr/>
        <w:t>cách</w:t>
      </w:r>
      <w:r>
        <w:rPr>
          <w:spacing w:val="-2"/>
        </w:rPr>
        <w:t> </w:t>
      </w:r>
      <w:r>
        <w:rPr/>
        <w:t>mạng</w:t>
      </w:r>
      <w:r>
        <w:rPr>
          <w:spacing w:val="-2"/>
        </w:rPr>
        <w:t> </w:t>
      </w:r>
      <w:r>
        <w:rPr/>
        <w:t>trong tri thức, do đó phải tiến hành sự phân tích lịch sử khoa học theo trạng thái động, thông qua giải quyết mâu thuẫn.</w:t>
      </w:r>
    </w:p>
    <w:p>
      <w:pPr>
        <w:pStyle w:val="BodyText"/>
        <w:spacing w:line="295" w:lineRule="auto" w:before="121"/>
        <w:ind w:right="132"/>
      </w:pPr>
      <w:r>
        <w:rPr>
          <w:i/>
        </w:rPr>
        <w:t>Pốppơ </w:t>
      </w:r>
      <w:r>
        <w:rPr/>
        <w:t>phủ định phép quy nạp, nhấn mạnh rằng khoa học bắt đầu từ vấn đề chứ không phải bắt nguồn từ việc quan sát, thực nghiệm. Ông nhận định rằng, phương pháp khoa học không phải là chứng thực trực tiếp mà là chứng thực bằng sự giả hóa, tức là phê phán sai lầm của nó. Ông đưa ra nguyên tắc giả hóa của lý luận khoa học để bác bỏ nguyên tắc về tính có thể chứng thực trực tiếp được của chủ nghĩa thực chứng lôgíc. Theo ông thì sự phát triển của khoa học bắt đầu từ vấn đề mà đề ra giả thuyết có tính quy ước, tiếp đó dùng thực nghiệm</w:t>
      </w:r>
      <w:r>
        <w:rPr>
          <w:spacing w:val="-1"/>
        </w:rPr>
        <w:t> </w:t>
      </w:r>
      <w:r>
        <w:rPr/>
        <w:t>để kiểm</w:t>
      </w:r>
      <w:r>
        <w:rPr>
          <w:spacing w:val="-1"/>
        </w:rPr>
        <w:t> </w:t>
      </w:r>
      <w:r>
        <w:rPr/>
        <w:t>nghiệm, cố gắng chứng thực nó bằng sự</w:t>
      </w:r>
      <w:r>
        <w:rPr>
          <w:spacing w:val="-1"/>
        </w:rPr>
        <w:t> </w:t>
      </w:r>
      <w:r>
        <w:rPr/>
        <w:t>giả hóa, sau đó lại xuất hiện vấn đề mới. Như vậy khoa học phát triển theo phương thức "cách mạng không ngừng".</w:t>
      </w:r>
    </w:p>
    <w:p>
      <w:pPr>
        <w:pStyle w:val="BodyText"/>
        <w:spacing w:line="295" w:lineRule="auto" w:before="125"/>
        <w:ind w:right="132"/>
      </w:pPr>
      <w:r>
        <w:rPr>
          <w:i/>
        </w:rPr>
        <w:t>Cun </w:t>
      </w:r>
      <w:r>
        <w:rPr/>
        <w:t>dùng thuyết các giai đoạn phát triển của khoa học để thay thế cho thuyết "cách mạng không ngừng" của sự tăng trưởng tri thức khoa học. Ông chia sự phát triển khoa học thành hai thời kỳ, thời kỳ phát triển bình thường và thời kỳ cách mạng. Theo ông, ngay trong thời kỳ phát triển bình thường của khoa học đã xuất hiện những hiện tượng trái với bình thường. Việc tích luỹ các hiện tượng trái với bình thường, đến một chừng mực nào đó sẽ dẫn đến sự khủng hoảng trong khoa học, do đó tạo ra cuộc cách mạng khoa học.</w:t>
      </w:r>
    </w:p>
    <w:p>
      <w:pPr>
        <w:pStyle w:val="BodyText"/>
        <w:spacing w:line="295" w:lineRule="auto" w:before="124"/>
      </w:pPr>
      <w:r>
        <w:rPr>
          <w:i/>
        </w:rPr>
        <w:t>Lacatốt, </w:t>
      </w:r>
      <w:r>
        <w:rPr/>
        <w:t>trên cơ sở tổng hợp các quan điểm của </w:t>
      </w:r>
      <w:r>
        <w:rPr>
          <w:i/>
        </w:rPr>
        <w:t>Pốppơ </w:t>
      </w:r>
      <w:r>
        <w:rPr/>
        <w:t>và </w:t>
      </w:r>
      <w:r>
        <w:rPr>
          <w:i/>
        </w:rPr>
        <w:t>Cun </w:t>
      </w:r>
      <w:r>
        <w:rPr/>
        <w:t>đã nêu lên phương pháp luận "cương lĩnh nghiên cứu khoa học", trả lời rõ câu hỏi thế nào là một khoa học, thế nào là tính hợp lý trong sự phát triển của khoa học.</w:t>
      </w:r>
    </w:p>
    <w:p>
      <w:pPr>
        <w:pStyle w:val="BodyText"/>
        <w:spacing w:line="295" w:lineRule="auto" w:before="121"/>
      </w:pPr>
      <w:r>
        <w:rPr/>
        <w:t>Chúng ta đều biết, trong xã hội tư sản hiện đại, một mặt đang tồn tại cuộc khủng hoảng xã hội trầm trọng, nhưng mặt khác, khoa học tự nhiên lại có sự tiến bộ to lớn. Đứng trước mâu thuẫn đó, một số nhà triết học cảm thấy bó tay không có cách gì giải quyết. Về mặt lý luận, họ chán ghét loại triết học thuần túy tư biện, cho rằng loại triết học này căn bản không thể góp phần giải quyết những vấn đề xã hội đặt ra. Trong khi đó, sự phát triển mạnh mẽ của khoa học tự nhiên lại đưa đến cho họ niềm hy vọng và chỗ dựa tinh thần mới. Vì vậy, họ chuyển hướng nghiên cứu triết học từ phương diện</w:t>
      </w:r>
      <w:r>
        <w:rPr>
          <w:spacing w:val="40"/>
        </w:rPr>
        <w:t> </w:t>
      </w:r>
      <w:r>
        <w:rPr/>
        <w:t>thế giới quan sang phương diện phương pháp luận của khoa học. Một loạt trường phái và phong trào được gọi là chủ nghĩa duy khoa học đã ra đời trong hoàn cảnh đó.</w:t>
      </w:r>
    </w:p>
    <w:p>
      <w:pPr>
        <w:pStyle w:val="BodyText"/>
        <w:spacing w:line="295" w:lineRule="auto" w:before="125"/>
        <w:ind w:right="131"/>
      </w:pPr>
      <w:r>
        <w:rPr/>
        <w:t>Ngoài bối cảnh xã hội, còn một nguyên nhân nữa xuất phát từ đặc điểm của khoa học tự nhiên hiện đại. Sự phát</w:t>
      </w:r>
      <w:r>
        <w:rPr>
          <w:spacing w:val="-10"/>
        </w:rPr>
        <w:t> </w:t>
      </w:r>
      <w:r>
        <w:rPr/>
        <w:t>triển nhanh chóng của nhiều môn khoa học mới, sự phân công trong nội bộ khoa học ngày càng tỷ mỷ hơn, sự ứng dụng rộng rãi toán học và</w:t>
      </w:r>
      <w:r>
        <w:rPr>
          <w:spacing w:val="40"/>
        </w:rPr>
        <w:t> </w:t>
      </w:r>
      <w:r>
        <w:rPr/>
        <w:t>lôgíc toán, việc khoa học ngày càng đi sâu hơn vào kết cấu vật chất, vai trò</w:t>
      </w:r>
      <w:r>
        <w:rPr>
          <w:spacing w:val="-1"/>
        </w:rPr>
        <w:t> </w:t>
      </w:r>
      <w:r>
        <w:rPr/>
        <w:t>của mô hình và kết cấu lý luận tăng lên, v.v.. Tất cả những điều đó đòi hỏi các môn khoa học thực chứng không những phải nghiên cứu những nội dung cụ thể mà còn phải nghiên cứu những</w:t>
      </w:r>
      <w:r>
        <w:rPr>
          <w:spacing w:val="15"/>
        </w:rPr>
        <w:t> </w:t>
      </w:r>
      <w:r>
        <w:rPr/>
        <w:t>vấn</w:t>
      </w:r>
      <w:r>
        <w:rPr>
          <w:spacing w:val="12"/>
        </w:rPr>
        <w:t> </w:t>
      </w:r>
      <w:r>
        <w:rPr/>
        <w:t>đề</w:t>
      </w:r>
      <w:r>
        <w:rPr>
          <w:spacing w:val="11"/>
        </w:rPr>
        <w:t> </w:t>
      </w:r>
      <w:r>
        <w:rPr/>
        <w:t>chung</w:t>
      </w:r>
      <w:r>
        <w:rPr>
          <w:spacing w:val="12"/>
        </w:rPr>
        <w:t> </w:t>
      </w:r>
      <w:r>
        <w:rPr/>
        <w:t>của</w:t>
      </w:r>
      <w:r>
        <w:rPr>
          <w:spacing w:val="11"/>
        </w:rPr>
        <w:t> </w:t>
      </w:r>
      <w:r>
        <w:rPr/>
        <w:t>khoa</w:t>
      </w:r>
      <w:r>
        <w:rPr>
          <w:spacing w:val="12"/>
        </w:rPr>
        <w:t> </w:t>
      </w:r>
      <w:r>
        <w:rPr/>
        <w:t>học,</w:t>
      </w:r>
      <w:r>
        <w:rPr>
          <w:spacing w:val="12"/>
        </w:rPr>
        <w:t> </w:t>
      </w:r>
      <w:r>
        <w:rPr/>
        <w:t>đặc</w:t>
      </w:r>
      <w:r>
        <w:rPr>
          <w:spacing w:val="12"/>
        </w:rPr>
        <w:t> </w:t>
      </w:r>
      <w:r>
        <w:rPr/>
        <w:t>biệt</w:t>
      </w:r>
      <w:r>
        <w:rPr>
          <w:spacing w:val="11"/>
        </w:rPr>
        <w:t> </w:t>
      </w:r>
      <w:r>
        <w:rPr/>
        <w:t>là</w:t>
      </w:r>
      <w:r>
        <w:rPr>
          <w:spacing w:val="12"/>
        </w:rPr>
        <w:t> </w:t>
      </w:r>
      <w:r>
        <w:rPr/>
        <w:t>vấn</w:t>
      </w:r>
      <w:r>
        <w:rPr>
          <w:spacing w:val="11"/>
        </w:rPr>
        <w:t> </w:t>
      </w:r>
      <w:r>
        <w:rPr/>
        <w:t>đề</w:t>
      </w:r>
      <w:r>
        <w:rPr>
          <w:spacing w:val="11"/>
        </w:rPr>
        <w:t> </w:t>
      </w:r>
      <w:r>
        <w:rPr/>
        <w:t>phương</w:t>
      </w:r>
      <w:r>
        <w:rPr>
          <w:spacing w:val="12"/>
        </w:rPr>
        <w:t> </w:t>
      </w:r>
      <w:r>
        <w:rPr/>
        <w:t>pháp</w:t>
      </w:r>
      <w:r>
        <w:rPr>
          <w:spacing w:val="13"/>
        </w:rPr>
        <w:t> </w:t>
      </w:r>
      <w:r>
        <w:rPr/>
        <w:t>luận</w:t>
      </w:r>
      <w:r>
        <w:rPr>
          <w:spacing w:val="13"/>
        </w:rPr>
        <w:t> </w:t>
      </w:r>
      <w:r>
        <w:rPr/>
        <w:t>nhận</w:t>
      </w:r>
      <w:r>
        <w:rPr>
          <w:spacing w:val="11"/>
        </w:rPr>
        <w:t> </w:t>
      </w:r>
      <w:r>
        <w:rPr/>
        <w:t>thức</w:t>
      </w:r>
      <w:r>
        <w:rPr>
          <w:spacing w:val="12"/>
        </w:rPr>
        <w:t> </w:t>
      </w:r>
      <w:r>
        <w:rPr>
          <w:spacing w:val="-5"/>
        </w:rPr>
        <w:t>của</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khoa</w:t>
      </w:r>
      <w:r>
        <w:rPr>
          <w:spacing w:val="-6"/>
        </w:rPr>
        <w:t> </w:t>
      </w:r>
      <w:r>
        <w:rPr/>
        <w:t>học.</w:t>
      </w:r>
      <w:r>
        <w:rPr>
          <w:spacing w:val="-5"/>
        </w:rPr>
        <w:t> </w:t>
      </w:r>
      <w:r>
        <w:rPr/>
        <w:t>Chủ</w:t>
      </w:r>
      <w:r>
        <w:rPr>
          <w:spacing w:val="-6"/>
        </w:rPr>
        <w:t> </w:t>
      </w:r>
      <w:r>
        <w:rPr/>
        <w:t>nghĩa</w:t>
      </w:r>
      <w:r>
        <w:rPr>
          <w:spacing w:val="-5"/>
        </w:rPr>
        <w:t> </w:t>
      </w:r>
      <w:r>
        <w:rPr/>
        <w:t>duy</w:t>
      </w:r>
      <w:r>
        <w:rPr>
          <w:spacing w:val="-5"/>
        </w:rPr>
        <w:t> </w:t>
      </w:r>
      <w:r>
        <w:rPr/>
        <w:t>khoa</w:t>
      </w:r>
      <w:r>
        <w:rPr>
          <w:spacing w:val="-5"/>
        </w:rPr>
        <w:t> </w:t>
      </w:r>
      <w:r>
        <w:rPr/>
        <w:t>học</w:t>
      </w:r>
      <w:r>
        <w:rPr>
          <w:spacing w:val="-5"/>
        </w:rPr>
        <w:t> </w:t>
      </w:r>
      <w:r>
        <w:rPr/>
        <w:t>dựa</w:t>
      </w:r>
      <w:r>
        <w:rPr>
          <w:spacing w:val="-4"/>
        </w:rPr>
        <w:t> </w:t>
      </w:r>
      <w:r>
        <w:rPr/>
        <w:t>vào</w:t>
      </w:r>
      <w:r>
        <w:rPr>
          <w:spacing w:val="-2"/>
        </w:rPr>
        <w:t> </w:t>
      </w:r>
      <w:r>
        <w:rPr/>
        <w:t>yêu</w:t>
      </w:r>
      <w:r>
        <w:rPr>
          <w:spacing w:val="-2"/>
        </w:rPr>
        <w:t> </w:t>
      </w:r>
      <w:r>
        <w:rPr/>
        <w:t>cầu</w:t>
      </w:r>
      <w:r>
        <w:rPr>
          <w:spacing w:val="-1"/>
        </w:rPr>
        <w:t> </w:t>
      </w:r>
      <w:r>
        <w:rPr/>
        <w:t>mới</w:t>
      </w:r>
      <w:r>
        <w:rPr>
          <w:spacing w:val="-2"/>
        </w:rPr>
        <w:t> </w:t>
      </w:r>
      <w:r>
        <w:rPr/>
        <w:t>đó</w:t>
      </w:r>
      <w:r>
        <w:rPr>
          <w:spacing w:val="-2"/>
        </w:rPr>
        <w:t> </w:t>
      </w:r>
      <w:r>
        <w:rPr/>
        <w:t>trong</w:t>
      </w:r>
      <w:r>
        <w:rPr>
          <w:spacing w:val="-2"/>
        </w:rPr>
        <w:t> </w:t>
      </w:r>
      <w:r>
        <w:rPr/>
        <w:t>khoa</w:t>
      </w:r>
      <w:r>
        <w:rPr>
          <w:spacing w:val="-2"/>
        </w:rPr>
        <w:t> </w:t>
      </w:r>
      <w:r>
        <w:rPr/>
        <w:t>học</w:t>
      </w:r>
      <w:r>
        <w:rPr>
          <w:spacing w:val="-2"/>
        </w:rPr>
        <w:t> </w:t>
      </w:r>
      <w:r>
        <w:rPr/>
        <w:t>tự</w:t>
      </w:r>
      <w:r>
        <w:rPr>
          <w:spacing w:val="-3"/>
        </w:rPr>
        <w:t> </w:t>
      </w:r>
      <w:r>
        <w:rPr/>
        <w:t>nhiên</w:t>
      </w:r>
      <w:r>
        <w:rPr>
          <w:spacing w:val="-2"/>
        </w:rPr>
        <w:t> </w:t>
      </w:r>
      <w:r>
        <w:rPr/>
        <w:t>hiện đại để đưa ra các quan điểm triết học thực chứng của mình.</w:t>
      </w:r>
    </w:p>
    <w:p>
      <w:pPr>
        <w:pStyle w:val="BodyText"/>
        <w:spacing w:line="295" w:lineRule="auto" w:before="120"/>
        <w:ind w:right="127"/>
      </w:pPr>
      <w:r>
        <w:rPr/>
        <w:t>Chủ nghĩa duy khoa học đã có công đi sâu nghiên cứu và tiếp thu nhiều thành quả trong toán học và trong các khoa học tự nhiên hiện đại, nêu ra nhiều vấn đề mới cho</w:t>
      </w:r>
      <w:r>
        <w:rPr>
          <w:spacing w:val="40"/>
        </w:rPr>
        <w:t> </w:t>
      </w:r>
      <w:r>
        <w:rPr/>
        <w:t>triết học, mở ra nhiều hướng mới cho sự phát triển triết học duy</w:t>
      </w:r>
      <w:r>
        <w:rPr>
          <w:spacing w:val="-6"/>
        </w:rPr>
        <w:t> </w:t>
      </w:r>
      <w:r>
        <w:rPr/>
        <w:t>vật</w:t>
      </w:r>
      <w:r>
        <w:rPr>
          <w:spacing w:val="-5"/>
        </w:rPr>
        <w:t> </w:t>
      </w:r>
      <w:r>
        <w:rPr/>
        <w:t>và</w:t>
      </w:r>
      <w:r>
        <w:rPr>
          <w:spacing w:val="-5"/>
        </w:rPr>
        <w:t> </w:t>
      </w:r>
      <w:r>
        <w:rPr/>
        <w:t>phép</w:t>
      </w:r>
      <w:r>
        <w:rPr>
          <w:spacing w:val="-5"/>
        </w:rPr>
        <w:t> </w:t>
      </w:r>
      <w:r>
        <w:rPr/>
        <w:t>biện</w:t>
      </w:r>
      <w:r>
        <w:rPr>
          <w:spacing w:val="-6"/>
        </w:rPr>
        <w:t> </w:t>
      </w:r>
      <w:r>
        <w:rPr/>
        <w:t>chứng. Trong</w:t>
      </w:r>
      <w:r>
        <w:rPr>
          <w:spacing w:val="-5"/>
        </w:rPr>
        <w:t> </w:t>
      </w:r>
      <w:r>
        <w:rPr/>
        <w:t>đó,</w:t>
      </w:r>
      <w:r>
        <w:rPr>
          <w:spacing w:val="-5"/>
        </w:rPr>
        <w:t> </w:t>
      </w:r>
      <w:r>
        <w:rPr/>
        <w:t>có</w:t>
      </w:r>
      <w:r>
        <w:rPr>
          <w:spacing w:val="-5"/>
        </w:rPr>
        <w:t> </w:t>
      </w:r>
      <w:r>
        <w:rPr/>
        <w:t>thể</w:t>
      </w:r>
      <w:r>
        <w:rPr>
          <w:spacing w:val="-5"/>
        </w:rPr>
        <w:t> </w:t>
      </w:r>
      <w:r>
        <w:rPr/>
        <w:t>nói</w:t>
      </w:r>
      <w:r>
        <w:rPr>
          <w:spacing w:val="-5"/>
        </w:rPr>
        <w:t> </w:t>
      </w:r>
      <w:r>
        <w:rPr/>
        <w:t>những</w:t>
      </w:r>
      <w:r>
        <w:rPr>
          <w:spacing w:val="-5"/>
        </w:rPr>
        <w:t> </w:t>
      </w:r>
      <w:r>
        <w:rPr/>
        <w:t>nhân</w:t>
      </w:r>
      <w:r>
        <w:rPr>
          <w:spacing w:val="-1"/>
        </w:rPr>
        <w:t> </w:t>
      </w:r>
      <w:r>
        <w:rPr/>
        <w:t>tố</w:t>
      </w:r>
      <w:r>
        <w:rPr>
          <w:spacing w:val="-8"/>
        </w:rPr>
        <w:t> </w:t>
      </w:r>
      <w:r>
        <w:rPr/>
        <w:t>tích</w:t>
      </w:r>
      <w:r>
        <w:rPr>
          <w:spacing w:val="-8"/>
        </w:rPr>
        <w:t> </w:t>
      </w:r>
      <w:r>
        <w:rPr/>
        <w:t>cực,</w:t>
      </w:r>
      <w:r>
        <w:rPr>
          <w:spacing w:val="-8"/>
        </w:rPr>
        <w:t> </w:t>
      </w:r>
      <w:r>
        <w:rPr/>
        <w:t>triết</w:t>
      </w:r>
      <w:r>
        <w:rPr>
          <w:spacing w:val="-8"/>
        </w:rPr>
        <w:t> </w:t>
      </w:r>
      <w:r>
        <w:rPr/>
        <w:t>học</w:t>
      </w:r>
      <w:r>
        <w:rPr>
          <w:spacing w:val="-8"/>
        </w:rPr>
        <w:t> </w:t>
      </w:r>
      <w:r>
        <w:rPr/>
        <w:t>Mác</w:t>
      </w:r>
      <w:r>
        <w:rPr>
          <w:spacing w:val="-8"/>
        </w:rPr>
        <w:t> </w:t>
      </w:r>
      <w:r>
        <w:rPr/>
        <w:t>có</w:t>
      </w:r>
      <w:r>
        <w:rPr>
          <w:spacing w:val="-8"/>
        </w:rPr>
        <w:t> </w:t>
      </w:r>
      <w:r>
        <w:rPr/>
        <w:t>thể</w:t>
      </w:r>
      <w:r>
        <w:rPr>
          <w:spacing w:val="-8"/>
        </w:rPr>
        <w:t> </w:t>
      </w:r>
      <w:r>
        <w:rPr/>
        <w:t>tiếp</w:t>
      </w:r>
      <w:r>
        <w:rPr>
          <w:spacing w:val="-8"/>
        </w:rPr>
        <w:t> </w:t>
      </w:r>
      <w:r>
        <w:rPr/>
        <w:t>thu</w:t>
      </w:r>
      <w:r>
        <w:rPr>
          <w:spacing w:val="-8"/>
        </w:rPr>
        <w:t> </w:t>
      </w:r>
      <w:r>
        <w:rPr/>
        <w:t>và</w:t>
      </w:r>
      <w:r>
        <w:rPr>
          <w:spacing w:val="-8"/>
        </w:rPr>
        <w:t> </w:t>
      </w:r>
      <w:r>
        <w:rPr/>
        <w:t>sử</w:t>
      </w:r>
      <w:r>
        <w:rPr>
          <w:spacing w:val="-8"/>
        </w:rPr>
        <w:t> </w:t>
      </w:r>
      <w:r>
        <w:rPr/>
        <w:t>dụng.</w:t>
      </w:r>
      <w:r>
        <w:rPr>
          <w:spacing w:val="-7"/>
        </w:rPr>
        <w:t> </w:t>
      </w:r>
      <w:r>
        <w:rPr/>
        <w:t>Tất nhiên, trào lưu triết học này có một mâu thuẫn, do đó cũng là sai lầm không thể khắc phục được: do muốn phá vỡ một số công thức của triết học truyền thống, nên đã cực đoan </w:t>
      </w:r>
      <w:r>
        <w:rPr>
          <w:i/>
        </w:rPr>
        <w:t>phủ nhận ý nghĩa thế giới quan của triết học</w:t>
      </w:r>
      <w:r>
        <w:rPr/>
        <w:t>, tức là phủ nhận bản thân triết học. Mặc dù những nhà triết học sau </w:t>
      </w:r>
      <w:r>
        <w:rPr>
          <w:i/>
        </w:rPr>
        <w:t>Pốppơ </w:t>
      </w:r>
      <w:r>
        <w:rPr/>
        <w:t>và </w:t>
      </w:r>
      <w:r>
        <w:rPr>
          <w:i/>
        </w:rPr>
        <w:t>Cun </w:t>
      </w:r>
      <w:r>
        <w:rPr/>
        <w:t>đã chú ý đến ý nghĩa thế giới quan của triết học đối với khoa học, nhưng do thiếu quan điểm duy vật lịch sử nên họ không có cách</w:t>
      </w:r>
      <w:r>
        <w:rPr>
          <w:spacing w:val="-12"/>
        </w:rPr>
        <w:t> </w:t>
      </w:r>
      <w:r>
        <w:rPr/>
        <w:t>nào</w:t>
      </w:r>
      <w:r>
        <w:rPr>
          <w:spacing w:val="-12"/>
        </w:rPr>
        <w:t> </w:t>
      </w:r>
      <w:r>
        <w:rPr/>
        <w:t>thoát</w:t>
      </w:r>
      <w:r>
        <w:rPr>
          <w:spacing w:val="-12"/>
        </w:rPr>
        <w:t> </w:t>
      </w:r>
      <w:r>
        <w:rPr/>
        <w:t>khỏi</w:t>
      </w:r>
      <w:r>
        <w:rPr>
          <w:spacing w:val="-12"/>
        </w:rPr>
        <w:t> </w:t>
      </w:r>
      <w:r>
        <w:rPr/>
        <w:t>tính</w:t>
      </w:r>
      <w:r>
        <w:rPr>
          <w:spacing w:val="-13"/>
        </w:rPr>
        <w:t> </w:t>
      </w:r>
      <w:r>
        <w:rPr/>
        <w:t>hạn</w:t>
      </w:r>
      <w:r>
        <w:rPr>
          <w:spacing w:val="-11"/>
        </w:rPr>
        <w:t> </w:t>
      </w:r>
      <w:r>
        <w:rPr/>
        <w:t>chế</w:t>
      </w:r>
      <w:r>
        <w:rPr>
          <w:spacing w:val="-4"/>
        </w:rPr>
        <w:t> </w:t>
      </w:r>
      <w:r>
        <w:rPr/>
        <w:t>đó.</w:t>
      </w:r>
      <w:r>
        <w:rPr>
          <w:spacing w:val="-4"/>
        </w:rPr>
        <w:t> </w:t>
      </w:r>
      <w:r>
        <w:rPr/>
        <w:t>Vì</w:t>
      </w:r>
      <w:r>
        <w:rPr>
          <w:spacing w:val="-4"/>
        </w:rPr>
        <w:t> </w:t>
      </w:r>
      <w:r>
        <w:rPr/>
        <w:t>vậy</w:t>
      </w:r>
      <w:r>
        <w:rPr>
          <w:spacing w:val="-4"/>
        </w:rPr>
        <w:t> </w:t>
      </w:r>
      <w:r>
        <w:rPr/>
        <w:t>chủ</w:t>
      </w:r>
      <w:r>
        <w:rPr>
          <w:spacing w:val="-4"/>
        </w:rPr>
        <w:t> </w:t>
      </w:r>
      <w:r>
        <w:rPr/>
        <w:t>nghĩa</w:t>
      </w:r>
      <w:r>
        <w:rPr>
          <w:spacing w:val="-4"/>
        </w:rPr>
        <w:t> </w:t>
      </w:r>
      <w:r>
        <w:rPr/>
        <w:t>duy</w:t>
      </w:r>
      <w:r>
        <w:rPr>
          <w:spacing w:val="-4"/>
        </w:rPr>
        <w:t> </w:t>
      </w:r>
      <w:r>
        <w:rPr/>
        <w:t>khoa</w:t>
      </w:r>
      <w:r>
        <w:rPr>
          <w:spacing w:val="-4"/>
        </w:rPr>
        <w:t> </w:t>
      </w:r>
      <w:r>
        <w:rPr/>
        <w:t>học</w:t>
      </w:r>
      <w:r>
        <w:rPr>
          <w:spacing w:val="-4"/>
        </w:rPr>
        <w:t> </w:t>
      </w:r>
      <w:r>
        <w:rPr/>
        <w:t>không</w:t>
      </w:r>
      <w:r>
        <w:rPr>
          <w:spacing w:val="-4"/>
        </w:rPr>
        <w:t> </w:t>
      </w:r>
      <w:r>
        <w:rPr/>
        <w:t>thể</w:t>
      </w:r>
      <w:r>
        <w:rPr>
          <w:spacing w:val="-4"/>
        </w:rPr>
        <w:t> </w:t>
      </w:r>
      <w:r>
        <w:rPr/>
        <w:t>mở</w:t>
      </w:r>
      <w:r>
        <w:rPr>
          <w:spacing w:val="-4"/>
        </w:rPr>
        <w:t> </w:t>
      </w:r>
      <w:r>
        <w:rPr/>
        <w:t>ra</w:t>
      </w:r>
      <w:r>
        <w:rPr>
          <w:spacing w:val="-4"/>
        </w:rPr>
        <w:t> </w:t>
      </w:r>
      <w:r>
        <w:rPr/>
        <w:t>một con đường mới thực sự đúng đắn cho sự phát triển của triết học.</w:t>
      </w:r>
    </w:p>
    <w:p>
      <w:pPr>
        <w:pStyle w:val="Heading3"/>
        <w:numPr>
          <w:ilvl w:val="0"/>
          <w:numId w:val="24"/>
        </w:numPr>
        <w:tabs>
          <w:tab w:pos="846" w:val="left" w:leader="none"/>
        </w:tabs>
        <w:spacing w:line="240" w:lineRule="auto" w:before="185" w:after="0"/>
        <w:ind w:left="846" w:right="0" w:hanging="277"/>
        <w:jc w:val="left"/>
      </w:pPr>
      <w:bookmarkStart w:name="2. Chủ nghĩa hiện sinh" w:id="103"/>
      <w:bookmarkEnd w:id="103"/>
      <w:r>
        <w:rPr>
          <w:b w:val="0"/>
        </w:rPr>
      </w:r>
      <w:r>
        <w:rPr/>
        <w:t>Chủ</w:t>
      </w:r>
      <w:r>
        <w:rPr>
          <w:spacing w:val="-7"/>
        </w:rPr>
        <w:t> </w:t>
      </w:r>
      <w:r>
        <w:rPr/>
        <w:t>nghĩa</w:t>
      </w:r>
      <w:r>
        <w:rPr>
          <w:spacing w:val="-6"/>
        </w:rPr>
        <w:t> </w:t>
      </w:r>
      <w:r>
        <w:rPr/>
        <w:t>hiện</w:t>
      </w:r>
      <w:r>
        <w:rPr>
          <w:spacing w:val="-6"/>
        </w:rPr>
        <w:t> </w:t>
      </w:r>
      <w:r>
        <w:rPr>
          <w:spacing w:val="-4"/>
        </w:rPr>
        <w:t>sinh</w:t>
      </w:r>
    </w:p>
    <w:p>
      <w:pPr>
        <w:pStyle w:val="BodyText"/>
        <w:spacing w:line="295" w:lineRule="auto" w:before="181"/>
        <w:ind w:right="131"/>
      </w:pPr>
      <w:r>
        <w:rPr/>
        <w:t>Chủ</w:t>
      </w:r>
      <w:r>
        <w:rPr>
          <w:spacing w:val="-2"/>
        </w:rPr>
        <w:t> </w:t>
      </w:r>
      <w:r>
        <w:rPr/>
        <w:t>nghĩa</w:t>
      </w:r>
      <w:r>
        <w:rPr>
          <w:spacing w:val="-2"/>
        </w:rPr>
        <w:t> </w:t>
      </w:r>
      <w:r>
        <w:rPr/>
        <w:t>hiện</w:t>
      </w:r>
      <w:r>
        <w:rPr>
          <w:spacing w:val="-2"/>
        </w:rPr>
        <w:t> </w:t>
      </w:r>
      <w:r>
        <w:rPr/>
        <w:t>sinh</w:t>
      </w:r>
      <w:r>
        <w:rPr>
          <w:spacing w:val="-2"/>
        </w:rPr>
        <w:t> </w:t>
      </w:r>
      <w:r>
        <w:rPr/>
        <w:t>đầu</w:t>
      </w:r>
      <w:r>
        <w:rPr>
          <w:spacing w:val="-2"/>
        </w:rPr>
        <w:t> </w:t>
      </w:r>
      <w:r>
        <w:rPr/>
        <w:t>thế</w:t>
      </w:r>
      <w:r>
        <w:rPr>
          <w:spacing w:val="-2"/>
        </w:rPr>
        <w:t> </w:t>
      </w:r>
      <w:r>
        <w:rPr/>
        <w:t>kỷ</w:t>
      </w:r>
      <w:r>
        <w:rPr>
          <w:spacing w:val="-2"/>
        </w:rPr>
        <w:t> </w:t>
      </w:r>
      <w:r>
        <w:rPr/>
        <w:t>XX</w:t>
      </w:r>
      <w:r>
        <w:rPr>
          <w:spacing w:val="-3"/>
        </w:rPr>
        <w:t> </w:t>
      </w:r>
      <w:r>
        <w:rPr/>
        <w:t>có</w:t>
      </w:r>
      <w:r>
        <w:rPr>
          <w:spacing w:val="-2"/>
        </w:rPr>
        <w:t> </w:t>
      </w:r>
      <w:r>
        <w:rPr/>
        <w:t>cội</w:t>
      </w:r>
      <w:r>
        <w:rPr>
          <w:spacing w:val="-2"/>
        </w:rPr>
        <w:t> </w:t>
      </w:r>
      <w:r>
        <w:rPr/>
        <w:t>nguồn</w:t>
      </w:r>
      <w:r>
        <w:rPr>
          <w:spacing w:val="-2"/>
        </w:rPr>
        <w:t> </w:t>
      </w:r>
      <w:r>
        <w:rPr/>
        <w:t>tư</w:t>
      </w:r>
      <w:r>
        <w:rPr>
          <w:spacing w:val="-3"/>
        </w:rPr>
        <w:t> </w:t>
      </w:r>
      <w:r>
        <w:rPr/>
        <w:t>tưởng</w:t>
      </w:r>
      <w:r>
        <w:rPr>
          <w:spacing w:val="-2"/>
        </w:rPr>
        <w:t> </w:t>
      </w:r>
      <w:r>
        <w:rPr/>
        <w:t>sâu</w:t>
      </w:r>
      <w:r>
        <w:rPr>
          <w:spacing w:val="-2"/>
        </w:rPr>
        <w:t> </w:t>
      </w:r>
      <w:r>
        <w:rPr/>
        <w:t>xa</w:t>
      </w:r>
      <w:r>
        <w:rPr>
          <w:spacing w:val="-2"/>
        </w:rPr>
        <w:t> </w:t>
      </w:r>
      <w:r>
        <w:rPr/>
        <w:t>mà</w:t>
      </w:r>
      <w:r>
        <w:rPr>
          <w:spacing w:val="-2"/>
        </w:rPr>
        <w:t> </w:t>
      </w:r>
      <w:r>
        <w:rPr/>
        <w:t>trực</w:t>
      </w:r>
      <w:r>
        <w:rPr>
          <w:spacing w:val="-2"/>
        </w:rPr>
        <w:t> </w:t>
      </w:r>
      <w:r>
        <w:rPr/>
        <w:t>tiếp</w:t>
      </w:r>
      <w:r>
        <w:rPr>
          <w:spacing w:val="-2"/>
        </w:rPr>
        <w:t> </w:t>
      </w:r>
      <w:r>
        <w:rPr/>
        <w:t>nhất là</w:t>
      </w:r>
      <w:r>
        <w:rPr>
          <w:spacing w:val="-1"/>
        </w:rPr>
        <w:t> </w:t>
      </w:r>
      <w:r>
        <w:rPr/>
        <w:t>triết</w:t>
      </w:r>
      <w:r>
        <w:rPr>
          <w:spacing w:val="-1"/>
        </w:rPr>
        <w:t> </w:t>
      </w:r>
      <w:r>
        <w:rPr/>
        <w:t>học</w:t>
      </w:r>
      <w:r>
        <w:rPr>
          <w:spacing w:val="-1"/>
        </w:rPr>
        <w:t> </w:t>
      </w:r>
      <w:r>
        <w:rPr/>
        <w:t>phi</w:t>
      </w:r>
      <w:r>
        <w:rPr>
          <w:spacing w:val="-1"/>
        </w:rPr>
        <w:t> </w:t>
      </w:r>
      <w:r>
        <w:rPr/>
        <w:t>duy</w:t>
      </w:r>
      <w:r>
        <w:rPr>
          <w:spacing w:val="-2"/>
        </w:rPr>
        <w:t> </w:t>
      </w:r>
      <w:r>
        <w:rPr/>
        <w:t>lý</w:t>
      </w:r>
      <w:r>
        <w:rPr>
          <w:spacing w:val="-2"/>
        </w:rPr>
        <w:t> </w:t>
      </w:r>
      <w:r>
        <w:rPr/>
        <w:t>ở</w:t>
      </w:r>
      <w:r>
        <w:rPr>
          <w:spacing w:val="-1"/>
        </w:rPr>
        <w:t> </w:t>
      </w:r>
      <w:r>
        <w:rPr/>
        <w:t>thế</w:t>
      </w:r>
      <w:r>
        <w:rPr>
          <w:spacing w:val="-1"/>
        </w:rPr>
        <w:t> </w:t>
      </w:r>
      <w:r>
        <w:rPr/>
        <w:t>kỷ</w:t>
      </w:r>
      <w:r>
        <w:rPr>
          <w:spacing w:val="-1"/>
        </w:rPr>
        <w:t> </w:t>
      </w:r>
      <w:r>
        <w:rPr/>
        <w:t>XIX.</w:t>
      </w:r>
      <w:r>
        <w:rPr>
          <w:spacing w:val="-1"/>
        </w:rPr>
        <w:t> </w:t>
      </w:r>
      <w:r>
        <w:rPr/>
        <w:t>Đại</w:t>
      </w:r>
      <w:r>
        <w:rPr>
          <w:spacing w:val="-1"/>
        </w:rPr>
        <w:t> </w:t>
      </w:r>
      <w:r>
        <w:rPr/>
        <w:t>biểu</w:t>
      </w:r>
      <w:r>
        <w:rPr>
          <w:spacing w:val="-2"/>
        </w:rPr>
        <w:t> </w:t>
      </w:r>
      <w:r>
        <w:rPr/>
        <w:t>chủ</w:t>
      </w:r>
      <w:r>
        <w:rPr>
          <w:spacing w:val="-2"/>
        </w:rPr>
        <w:t> </w:t>
      </w:r>
      <w:r>
        <w:rPr/>
        <w:t>yếu</w:t>
      </w:r>
      <w:r>
        <w:rPr>
          <w:spacing w:val="-1"/>
        </w:rPr>
        <w:t> </w:t>
      </w:r>
      <w:r>
        <w:rPr/>
        <w:t>của</w:t>
      </w:r>
      <w:r>
        <w:rPr>
          <w:spacing w:val="-2"/>
        </w:rPr>
        <w:t> </w:t>
      </w:r>
      <w:r>
        <w:rPr/>
        <w:t>chủ</w:t>
      </w:r>
      <w:r>
        <w:rPr>
          <w:spacing w:val="-2"/>
        </w:rPr>
        <w:t> </w:t>
      </w:r>
      <w:r>
        <w:rPr/>
        <w:t>nghĩa</w:t>
      </w:r>
      <w:r>
        <w:rPr>
          <w:spacing w:val="-1"/>
        </w:rPr>
        <w:t> </w:t>
      </w:r>
      <w:r>
        <w:rPr/>
        <w:t>hiện</w:t>
      </w:r>
      <w:r>
        <w:rPr>
          <w:spacing w:val="-1"/>
        </w:rPr>
        <w:t> </w:t>
      </w:r>
      <w:r>
        <w:rPr/>
        <w:t>sinh</w:t>
      </w:r>
      <w:r>
        <w:rPr>
          <w:spacing w:val="-1"/>
        </w:rPr>
        <w:t> </w:t>
      </w:r>
      <w:r>
        <w:rPr/>
        <w:t>là</w:t>
      </w:r>
      <w:r>
        <w:rPr>
          <w:spacing w:val="-1"/>
        </w:rPr>
        <w:t> </w:t>
      </w:r>
      <w:r>
        <w:rPr/>
        <w:t>các</w:t>
      </w:r>
      <w:r>
        <w:rPr>
          <w:spacing w:val="-1"/>
        </w:rPr>
        <w:t> </w:t>
      </w:r>
      <w:r>
        <w:rPr/>
        <w:t>nhà triết học Hâyđơgơ, Xáctơrơ, Giaxpơ, Macxen.</w:t>
      </w:r>
    </w:p>
    <w:p>
      <w:pPr>
        <w:pStyle w:val="BodyText"/>
        <w:spacing w:line="295" w:lineRule="auto"/>
        <w:ind w:right="132"/>
      </w:pPr>
      <w:r>
        <w:rPr/>
        <w:t>Chủ nghĩa hiện sinh là một trường phái triết học rất phức tạp. Quan điểm của những</w:t>
      </w:r>
      <w:r>
        <w:rPr>
          <w:spacing w:val="19"/>
        </w:rPr>
        <w:t> </w:t>
      </w:r>
      <w:r>
        <w:rPr/>
        <w:t>đại</w:t>
      </w:r>
      <w:r>
        <w:rPr>
          <w:spacing w:val="19"/>
        </w:rPr>
        <w:t> </w:t>
      </w:r>
      <w:r>
        <w:rPr/>
        <w:t>biểu</w:t>
      </w:r>
      <w:r>
        <w:rPr>
          <w:spacing w:val="19"/>
        </w:rPr>
        <w:t> </w:t>
      </w:r>
      <w:r>
        <w:rPr/>
        <w:t>của</w:t>
      </w:r>
      <w:r>
        <w:rPr>
          <w:spacing w:val="18"/>
        </w:rPr>
        <w:t> </w:t>
      </w:r>
      <w:r>
        <w:rPr/>
        <w:t>triết</w:t>
      </w:r>
      <w:r>
        <w:rPr>
          <w:spacing w:val="18"/>
        </w:rPr>
        <w:t> </w:t>
      </w:r>
      <w:r>
        <w:rPr/>
        <w:t>học</w:t>
      </w:r>
      <w:r>
        <w:rPr>
          <w:spacing w:val="19"/>
        </w:rPr>
        <w:t> </w:t>
      </w:r>
      <w:r>
        <w:rPr/>
        <w:t>này</w:t>
      </w:r>
      <w:r>
        <w:rPr>
          <w:spacing w:val="19"/>
        </w:rPr>
        <w:t> </w:t>
      </w:r>
      <w:r>
        <w:rPr/>
        <w:t>thường</w:t>
      </w:r>
      <w:r>
        <w:rPr>
          <w:spacing w:val="26"/>
        </w:rPr>
        <w:t> </w:t>
      </w:r>
      <w:r>
        <w:rPr/>
        <w:t>có</w:t>
      </w:r>
      <w:r>
        <w:rPr>
          <w:spacing w:val="26"/>
        </w:rPr>
        <w:t> </w:t>
      </w:r>
      <w:r>
        <w:rPr/>
        <w:t>sự</w:t>
      </w:r>
      <w:r>
        <w:rPr>
          <w:spacing w:val="26"/>
        </w:rPr>
        <w:t> </w:t>
      </w:r>
      <w:r>
        <w:rPr/>
        <w:t>khác</w:t>
      </w:r>
      <w:r>
        <w:rPr>
          <w:spacing w:val="27"/>
        </w:rPr>
        <w:t> </w:t>
      </w:r>
      <w:r>
        <w:rPr/>
        <w:t>nhau</w:t>
      </w:r>
      <w:r>
        <w:rPr>
          <w:spacing w:val="27"/>
        </w:rPr>
        <w:t> </w:t>
      </w:r>
      <w:r>
        <w:rPr/>
        <w:t>rất</w:t>
      </w:r>
      <w:r>
        <w:rPr>
          <w:spacing w:val="27"/>
        </w:rPr>
        <w:t> </w:t>
      </w:r>
      <w:r>
        <w:rPr/>
        <w:t>lớn.</w:t>
      </w:r>
      <w:r>
        <w:rPr>
          <w:spacing w:val="26"/>
        </w:rPr>
        <w:t> </w:t>
      </w:r>
      <w:r>
        <w:rPr/>
        <w:t>Ngoài</w:t>
      </w:r>
      <w:r>
        <w:rPr>
          <w:spacing w:val="27"/>
        </w:rPr>
        <w:t> </w:t>
      </w:r>
      <w:r>
        <w:rPr/>
        <w:t>sự</w:t>
      </w:r>
      <w:r>
        <w:rPr>
          <w:spacing w:val="26"/>
        </w:rPr>
        <w:t> </w:t>
      </w:r>
      <w:r>
        <w:rPr/>
        <w:t>phân</w:t>
      </w:r>
      <w:r>
        <w:rPr>
          <w:spacing w:val="27"/>
        </w:rPr>
        <w:t> </w:t>
      </w:r>
      <w:r>
        <w:rPr/>
        <w:t>biệt về quốc gia như chủ nghĩa hiện sinh của Đức, chủ nghĩa hiện sinh của Pháp và chủ</w:t>
      </w:r>
      <w:r>
        <w:rPr>
          <w:spacing w:val="40"/>
        </w:rPr>
        <w:t> </w:t>
      </w:r>
      <w:r>
        <w:rPr/>
        <w:t>nghĩa hiện sinh của Mỹ, còn có thể phân biệt chủ nghĩa hiện sinh theo thái độ đối với</w:t>
      </w:r>
      <w:r>
        <w:rPr>
          <w:spacing w:val="40"/>
        </w:rPr>
        <w:t> </w:t>
      </w:r>
      <w:r>
        <w:rPr/>
        <w:t>tôn giáo như chủ nghĩa hiện sinh vô thần và chủ nghĩa hiện sinh hữu thần. Trên những vấn đề chính trị to lớn, giữa những nhà triết học hiện sinh cũng có những khác biệt lớn. Nhưng tất cả những người theo chủ nghĩa hiện sinh đều coi </w:t>
      </w:r>
      <w:r>
        <w:rPr>
          <w:i/>
        </w:rPr>
        <w:t>sự hiện sinh của cá nhân </w:t>
      </w:r>
      <w:r>
        <w:rPr/>
        <w:t>là nội dung cơ bản trong triết học của mình.</w:t>
      </w:r>
    </w:p>
    <w:p>
      <w:pPr>
        <w:pStyle w:val="BodyText"/>
        <w:spacing w:line="295" w:lineRule="auto" w:before="124"/>
        <w:ind w:firstLine="633"/>
      </w:pPr>
      <w:r>
        <w:rPr/>
        <w:t>Các nhà hiện sinh phân biệt hai khái niệm </w:t>
      </w:r>
      <w:r>
        <w:rPr>
          <w:i/>
        </w:rPr>
        <w:t>hữu thể </w:t>
      </w:r>
      <w:r>
        <w:rPr/>
        <w:t>và </w:t>
      </w:r>
      <w:r>
        <w:rPr>
          <w:i/>
        </w:rPr>
        <w:t>hiện hữu </w:t>
      </w:r>
      <w:r>
        <w:rPr/>
        <w:t>(hiện sinh). Hữu thể là khái niệm</w:t>
      </w:r>
      <w:r>
        <w:rPr>
          <w:spacing w:val="-1"/>
        </w:rPr>
        <w:t> </w:t>
      </w:r>
      <w:r>
        <w:rPr/>
        <w:t>chỉ một cái gì</w:t>
      </w:r>
      <w:r>
        <w:rPr>
          <w:spacing w:val="-3"/>
        </w:rPr>
        <w:t> </w:t>
      </w:r>
      <w:r>
        <w:rPr/>
        <w:t>đó</w:t>
      </w:r>
      <w:r>
        <w:rPr>
          <w:spacing w:val="-3"/>
        </w:rPr>
        <w:t> </w:t>
      </w:r>
      <w:r>
        <w:rPr/>
        <w:t>(một</w:t>
      </w:r>
      <w:r>
        <w:rPr>
          <w:spacing w:val="-3"/>
        </w:rPr>
        <w:t> </w:t>
      </w:r>
      <w:r>
        <w:rPr/>
        <w:t>vật,</w:t>
      </w:r>
      <w:r>
        <w:rPr>
          <w:spacing w:val="-3"/>
        </w:rPr>
        <w:t> </w:t>
      </w:r>
      <w:r>
        <w:rPr/>
        <w:t>một</w:t>
      </w:r>
      <w:r>
        <w:rPr>
          <w:spacing w:val="-3"/>
        </w:rPr>
        <w:t> </w:t>
      </w:r>
      <w:r>
        <w:rPr/>
        <w:t>người)</w:t>
      </w:r>
      <w:r>
        <w:rPr>
          <w:spacing w:val="-3"/>
        </w:rPr>
        <w:t> </w:t>
      </w:r>
      <w:r>
        <w:rPr/>
        <w:t>đang</w:t>
      </w:r>
      <w:r>
        <w:rPr>
          <w:spacing w:val="-3"/>
        </w:rPr>
        <w:t> </w:t>
      </w:r>
      <w:r>
        <w:rPr/>
        <w:t>tồn</w:t>
      </w:r>
      <w:r>
        <w:rPr>
          <w:spacing w:val="-3"/>
        </w:rPr>
        <w:t> </w:t>
      </w:r>
      <w:r>
        <w:rPr/>
        <w:t>tại,</w:t>
      </w:r>
      <w:r>
        <w:rPr>
          <w:spacing w:val="-3"/>
        </w:rPr>
        <w:t> </w:t>
      </w:r>
      <w:r>
        <w:rPr/>
        <w:t>đang</w:t>
      </w:r>
      <w:r>
        <w:rPr>
          <w:spacing w:val="-3"/>
        </w:rPr>
        <w:t> </w:t>
      </w:r>
      <w:r>
        <w:rPr/>
        <w:t>có</w:t>
      </w:r>
      <w:r>
        <w:rPr>
          <w:spacing w:val="-3"/>
        </w:rPr>
        <w:t> </w:t>
      </w:r>
      <w:r>
        <w:rPr/>
        <w:t>mặt,</w:t>
      </w:r>
      <w:r>
        <w:rPr>
          <w:spacing w:val="-3"/>
        </w:rPr>
        <w:t> </w:t>
      </w:r>
      <w:r>
        <w:rPr/>
        <w:t>nhưng chưa là một cái gì đó cụ thể cả, chưa có diện mạo, chưa có cá tính. Đó là một tồn tại chưa sống đích thực, vô hồn, tức là chưa hiện hữu. Còn hiện hữu là một khái niệm chỉ một</w:t>
      </w:r>
      <w:r>
        <w:rPr>
          <w:spacing w:val="-1"/>
        </w:rPr>
        <w:t> </w:t>
      </w:r>
      <w:r>
        <w:rPr/>
        <w:t>cái</w:t>
      </w:r>
      <w:r>
        <w:rPr>
          <w:spacing w:val="-1"/>
        </w:rPr>
        <w:t> </w:t>
      </w:r>
      <w:r>
        <w:rPr/>
        <w:t>gì</w:t>
      </w:r>
      <w:r>
        <w:rPr>
          <w:spacing w:val="-2"/>
        </w:rPr>
        <w:t> </w:t>
      </w:r>
      <w:r>
        <w:rPr/>
        <w:t>đó</w:t>
      </w:r>
      <w:r>
        <w:rPr>
          <w:spacing w:val="-1"/>
        </w:rPr>
        <w:t> </w:t>
      </w:r>
      <w:r>
        <w:rPr/>
        <w:t>không</w:t>
      </w:r>
      <w:r>
        <w:rPr>
          <w:spacing w:val="-1"/>
        </w:rPr>
        <w:t> </w:t>
      </w:r>
      <w:r>
        <w:rPr/>
        <w:t>những</w:t>
      </w:r>
      <w:r>
        <w:rPr>
          <w:spacing w:val="-1"/>
        </w:rPr>
        <w:t> </w:t>
      </w:r>
      <w:r>
        <w:rPr/>
        <w:t>là</w:t>
      </w:r>
      <w:r>
        <w:rPr>
          <w:spacing w:val="-1"/>
        </w:rPr>
        <w:t> </w:t>
      </w:r>
      <w:r>
        <w:rPr/>
        <w:t>đang</w:t>
      </w:r>
      <w:r>
        <w:rPr>
          <w:spacing w:val="-2"/>
        </w:rPr>
        <w:t> </w:t>
      </w:r>
      <w:r>
        <w:rPr/>
        <w:t>có</w:t>
      </w:r>
      <w:r>
        <w:rPr>
          <w:spacing w:val="-2"/>
        </w:rPr>
        <w:t> </w:t>
      </w:r>
      <w:r>
        <w:rPr/>
        <w:t>mặt</w:t>
      </w:r>
      <w:r>
        <w:rPr>
          <w:spacing w:val="-1"/>
        </w:rPr>
        <w:t> </w:t>
      </w:r>
      <w:r>
        <w:rPr/>
        <w:t>(tồn</w:t>
      </w:r>
      <w:r>
        <w:rPr>
          <w:spacing w:val="-1"/>
        </w:rPr>
        <w:t> </w:t>
      </w:r>
      <w:r>
        <w:rPr/>
        <w:t>tại)</w:t>
      </w:r>
      <w:r>
        <w:rPr>
          <w:spacing w:val="-1"/>
        </w:rPr>
        <w:t> </w:t>
      </w:r>
      <w:r>
        <w:rPr/>
        <w:t>mà</w:t>
      </w:r>
      <w:r>
        <w:rPr>
          <w:spacing w:val="-1"/>
        </w:rPr>
        <w:t> </w:t>
      </w:r>
      <w:r>
        <w:rPr/>
        <w:t>còn</w:t>
      </w:r>
      <w:r>
        <w:rPr>
          <w:spacing w:val="-2"/>
        </w:rPr>
        <w:t> </w:t>
      </w:r>
      <w:r>
        <w:rPr/>
        <w:t>đang</w:t>
      </w:r>
      <w:r>
        <w:rPr>
          <w:spacing w:val="-2"/>
        </w:rPr>
        <w:t> </w:t>
      </w:r>
      <w:r>
        <w:rPr/>
        <w:t>sống</w:t>
      </w:r>
      <w:r>
        <w:rPr>
          <w:spacing w:val="-1"/>
        </w:rPr>
        <w:t> </w:t>
      </w:r>
      <w:r>
        <w:rPr/>
        <w:t>đích</w:t>
      </w:r>
      <w:r>
        <w:rPr>
          <w:spacing w:val="-1"/>
        </w:rPr>
        <w:t> </w:t>
      </w:r>
      <w:r>
        <w:rPr/>
        <w:t>thực</w:t>
      </w:r>
      <w:r>
        <w:rPr>
          <w:spacing w:val="-1"/>
        </w:rPr>
        <w:t> </w:t>
      </w:r>
      <w:r>
        <w:rPr/>
        <w:t>với</w:t>
      </w:r>
      <w:r>
        <w:rPr>
          <w:spacing w:val="-2"/>
        </w:rPr>
        <w:t> </w:t>
      </w:r>
      <w:r>
        <w:rPr/>
        <w:t>diện mạo riêng.</w:t>
      </w:r>
    </w:p>
    <w:p>
      <w:pPr>
        <w:pStyle w:val="BodyText"/>
        <w:spacing w:line="295" w:lineRule="auto" w:before="124"/>
      </w:pPr>
      <w:r>
        <w:rPr/>
        <w:t>Do đó hiện sinh không phải là giới tự nhiên hoặc sự vật, mà là con người. Bởi vì chỉ có con người mới có thể hiểu được sự</w:t>
      </w:r>
      <w:r>
        <w:rPr>
          <w:spacing w:val="-1"/>
        </w:rPr>
        <w:t> </w:t>
      </w:r>
      <w:r>
        <w:rPr/>
        <w:t>tồn</w:t>
      </w:r>
      <w:r>
        <w:rPr>
          <w:spacing w:val="-1"/>
        </w:rPr>
        <w:t> </w:t>
      </w:r>
      <w:r>
        <w:rPr/>
        <w:t>tại</w:t>
      </w:r>
      <w:r>
        <w:rPr>
          <w:spacing w:val="-1"/>
        </w:rPr>
        <w:t> </w:t>
      </w:r>
      <w:r>
        <w:rPr/>
        <w:t>của bản</w:t>
      </w:r>
      <w:r>
        <w:rPr>
          <w:spacing w:val="-1"/>
        </w:rPr>
        <w:t> </w:t>
      </w:r>
      <w:r>
        <w:rPr/>
        <w:t>thân</w:t>
      </w:r>
      <w:r>
        <w:rPr>
          <w:spacing w:val="-1"/>
        </w:rPr>
        <w:t> </w:t>
      </w:r>
      <w:r>
        <w:rPr/>
        <w:t>và của sự</w:t>
      </w:r>
      <w:r>
        <w:rPr>
          <w:spacing w:val="-2"/>
        </w:rPr>
        <w:t> </w:t>
      </w:r>
      <w:r>
        <w:rPr/>
        <w:t>vật khác,</w:t>
      </w:r>
      <w:r>
        <w:rPr>
          <w:spacing w:val="-2"/>
        </w:rPr>
        <w:t> </w:t>
      </w:r>
      <w:r>
        <w:rPr>
          <w:i/>
        </w:rPr>
        <w:t>chỉ</w:t>
      </w:r>
      <w:r>
        <w:rPr>
          <w:i/>
          <w:spacing w:val="-1"/>
        </w:rPr>
        <w:t> </w:t>
      </w:r>
      <w:r>
        <w:rPr>
          <w:i/>
        </w:rPr>
        <w:t>có con người mới hiện sinh.</w:t>
      </w:r>
      <w:r>
        <w:rPr>
          <w:i/>
          <w:spacing w:val="-1"/>
        </w:rPr>
        <w:t> </w:t>
      </w:r>
      <w:r>
        <w:rPr/>
        <w:t>Do</w:t>
      </w:r>
      <w:r>
        <w:rPr>
          <w:spacing w:val="-3"/>
        </w:rPr>
        <w:t> </w:t>
      </w:r>
      <w:r>
        <w:rPr/>
        <w:t>đó</w:t>
      </w:r>
      <w:r>
        <w:rPr>
          <w:spacing w:val="-4"/>
        </w:rPr>
        <w:t> </w:t>
      </w:r>
      <w:r>
        <w:rPr/>
        <w:t>nhiệm</w:t>
      </w:r>
      <w:r>
        <w:rPr>
          <w:spacing w:val="-4"/>
        </w:rPr>
        <w:t> </w:t>
      </w:r>
      <w:r>
        <w:rPr/>
        <w:t>vụ</w:t>
      </w:r>
      <w:r>
        <w:rPr>
          <w:spacing w:val="-3"/>
        </w:rPr>
        <w:t> </w:t>
      </w:r>
      <w:r>
        <w:rPr/>
        <w:t>hàng</w:t>
      </w:r>
      <w:r>
        <w:rPr>
          <w:spacing w:val="-4"/>
        </w:rPr>
        <w:t> </w:t>
      </w:r>
      <w:r>
        <w:rPr/>
        <w:t>đầu</w:t>
      </w:r>
      <w:r>
        <w:rPr>
          <w:spacing w:val="-2"/>
        </w:rPr>
        <w:t> </w:t>
      </w:r>
      <w:r>
        <w:rPr/>
        <w:t>của triết</w:t>
      </w:r>
      <w:r>
        <w:rPr>
          <w:spacing w:val="-1"/>
        </w:rPr>
        <w:t> </w:t>
      </w:r>
      <w:r>
        <w:rPr/>
        <w:t>học là phân tích về mặt bản thể luận đối với hiện sinh, tức là mô tả sự tồn tại bản chất của con người trong hoạt</w:t>
      </w:r>
      <w:r>
        <w:rPr>
          <w:spacing w:val="40"/>
        </w:rPr>
        <w:t> </w:t>
      </w:r>
      <w:r>
        <w:rPr/>
        <w:t>động ý thức phi duy lý của các cá nhân. Theo chủ nghĩa hiện sinh, đó mới là bản thể luận duy nhất đúng. Thực chất đây là bản thể luận triết học duy tâm chủ quan.</w:t>
      </w:r>
    </w:p>
    <w:p>
      <w:pPr>
        <w:spacing w:before="123"/>
        <w:ind w:left="852" w:right="0" w:firstLine="0"/>
        <w:jc w:val="both"/>
        <w:rPr>
          <w:sz w:val="24"/>
        </w:rPr>
      </w:pPr>
      <w:r>
        <w:rPr>
          <w:sz w:val="24"/>
        </w:rPr>
        <w:t>Về</w:t>
      </w:r>
      <w:r>
        <w:rPr>
          <w:spacing w:val="-1"/>
          <w:sz w:val="24"/>
        </w:rPr>
        <w:t> </w:t>
      </w:r>
      <w:r>
        <w:rPr>
          <w:i/>
          <w:sz w:val="24"/>
        </w:rPr>
        <w:t>mặt</w:t>
      </w:r>
      <w:r>
        <w:rPr>
          <w:i/>
          <w:spacing w:val="1"/>
          <w:sz w:val="24"/>
        </w:rPr>
        <w:t> </w:t>
      </w:r>
      <w:r>
        <w:rPr>
          <w:i/>
          <w:sz w:val="24"/>
        </w:rPr>
        <w:t>nhận</w:t>
      </w:r>
      <w:r>
        <w:rPr>
          <w:i/>
          <w:spacing w:val="-1"/>
          <w:sz w:val="24"/>
        </w:rPr>
        <w:t> </w:t>
      </w:r>
      <w:r>
        <w:rPr>
          <w:i/>
          <w:sz w:val="24"/>
        </w:rPr>
        <w:t>thức luận</w:t>
      </w:r>
      <w:r>
        <w:rPr>
          <w:sz w:val="24"/>
        </w:rPr>
        <w:t>,</w:t>
      </w:r>
      <w:r>
        <w:rPr>
          <w:spacing w:val="1"/>
          <w:sz w:val="24"/>
        </w:rPr>
        <w:t> </w:t>
      </w:r>
      <w:r>
        <w:rPr>
          <w:sz w:val="24"/>
        </w:rPr>
        <w:t>do</w:t>
      </w:r>
      <w:r>
        <w:rPr>
          <w:spacing w:val="-1"/>
          <w:sz w:val="24"/>
        </w:rPr>
        <w:t> </w:t>
      </w:r>
      <w:r>
        <w:rPr>
          <w:sz w:val="24"/>
        </w:rPr>
        <w:t>đã coi vấn đề</w:t>
      </w:r>
      <w:r>
        <w:rPr>
          <w:spacing w:val="1"/>
          <w:sz w:val="24"/>
        </w:rPr>
        <w:t> </w:t>
      </w:r>
      <w:r>
        <w:rPr>
          <w:sz w:val="24"/>
        </w:rPr>
        <w:t>bản</w:t>
      </w:r>
      <w:r>
        <w:rPr>
          <w:spacing w:val="-1"/>
          <w:sz w:val="24"/>
        </w:rPr>
        <w:t> </w:t>
      </w:r>
      <w:r>
        <w:rPr>
          <w:sz w:val="24"/>
        </w:rPr>
        <w:t>thể</w:t>
      </w:r>
      <w:r>
        <w:rPr>
          <w:spacing w:val="1"/>
          <w:sz w:val="24"/>
        </w:rPr>
        <w:t> </w:t>
      </w:r>
      <w:r>
        <w:rPr>
          <w:sz w:val="24"/>
        </w:rPr>
        <w:t>luận</w:t>
      </w:r>
      <w:r>
        <w:rPr>
          <w:spacing w:val="-1"/>
          <w:sz w:val="24"/>
        </w:rPr>
        <w:t> </w:t>
      </w:r>
      <w:r>
        <w:rPr>
          <w:sz w:val="24"/>
        </w:rPr>
        <w:t>trung</w:t>
      </w:r>
      <w:r>
        <w:rPr>
          <w:spacing w:val="4"/>
          <w:sz w:val="24"/>
        </w:rPr>
        <w:t> </w:t>
      </w:r>
      <w:r>
        <w:rPr>
          <w:sz w:val="24"/>
        </w:rPr>
        <w:t>tâm</w:t>
      </w:r>
      <w:r>
        <w:rPr>
          <w:spacing w:val="3"/>
          <w:sz w:val="24"/>
        </w:rPr>
        <w:t> </w:t>
      </w:r>
      <w:r>
        <w:rPr>
          <w:sz w:val="24"/>
        </w:rPr>
        <w:t>của</w:t>
      </w:r>
      <w:r>
        <w:rPr>
          <w:spacing w:val="3"/>
          <w:sz w:val="24"/>
        </w:rPr>
        <w:t> </w:t>
      </w:r>
      <w:r>
        <w:rPr>
          <w:sz w:val="24"/>
        </w:rPr>
        <w:t>triết</w:t>
      </w:r>
      <w:r>
        <w:rPr>
          <w:spacing w:val="4"/>
          <w:sz w:val="24"/>
        </w:rPr>
        <w:t> </w:t>
      </w:r>
      <w:r>
        <w:rPr>
          <w:sz w:val="24"/>
        </w:rPr>
        <w:t>học</w:t>
      </w:r>
      <w:r>
        <w:rPr>
          <w:spacing w:val="4"/>
          <w:sz w:val="24"/>
        </w:rPr>
        <w:t> </w:t>
      </w:r>
      <w:r>
        <w:rPr>
          <w:sz w:val="24"/>
        </w:rPr>
        <w:t>là</w:t>
      </w:r>
      <w:r>
        <w:rPr>
          <w:spacing w:val="4"/>
          <w:sz w:val="24"/>
        </w:rPr>
        <w:t> </w:t>
      </w:r>
      <w:r>
        <w:rPr>
          <w:spacing w:val="-5"/>
          <w:sz w:val="24"/>
        </w:rPr>
        <w:t>sự</w:t>
      </w:r>
    </w:p>
    <w:p>
      <w:pPr>
        <w:spacing w:after="0"/>
        <w:jc w:val="both"/>
        <w:rPr>
          <w:sz w:val="24"/>
        </w:rPr>
        <w:sectPr>
          <w:pgSz w:w="11900" w:h="16840"/>
          <w:pgMar w:header="0" w:footer="1143" w:top="1420" w:bottom="1340" w:left="1700" w:right="1275"/>
        </w:sectPr>
      </w:pPr>
    </w:p>
    <w:p>
      <w:pPr>
        <w:pStyle w:val="BodyText"/>
        <w:spacing w:line="295" w:lineRule="auto" w:before="60"/>
        <w:ind w:firstLine="0"/>
      </w:pPr>
      <w:r>
        <w:rPr/>
        <w:t>cảm thụ chủ quan và thái độ ứng xử của cá nhân nên chủ nghĩa hiện sinh không chú trọng nghiên cứu nhận thức khoa học. Trái lại chủ nghĩa hiện sinh cho rằng, những tri thức</w:t>
      </w:r>
      <w:r>
        <w:rPr>
          <w:spacing w:val="-1"/>
        </w:rPr>
        <w:t> </w:t>
      </w:r>
      <w:r>
        <w:rPr/>
        <w:t>thu được</w:t>
      </w:r>
      <w:r>
        <w:rPr>
          <w:spacing w:val="-1"/>
        </w:rPr>
        <w:t> </w:t>
      </w:r>
      <w:r>
        <w:rPr/>
        <w:t>bằng khoa học dựa trên lý tính là hư ảo. Người ta càng dựa vào lý tính và khoa</w:t>
      </w:r>
      <w:r>
        <w:rPr>
          <w:spacing w:val="-2"/>
        </w:rPr>
        <w:t> </w:t>
      </w:r>
      <w:r>
        <w:rPr/>
        <w:t>học</w:t>
      </w:r>
      <w:r>
        <w:rPr>
          <w:spacing w:val="-2"/>
        </w:rPr>
        <w:t> </w:t>
      </w:r>
      <w:r>
        <w:rPr/>
        <w:t>thì</w:t>
      </w:r>
      <w:r>
        <w:rPr>
          <w:spacing w:val="-2"/>
        </w:rPr>
        <w:t> </w:t>
      </w:r>
      <w:r>
        <w:rPr/>
        <w:t>càng</w:t>
      </w:r>
      <w:r>
        <w:rPr>
          <w:spacing w:val="-2"/>
        </w:rPr>
        <w:t> </w:t>
      </w:r>
      <w:r>
        <w:rPr/>
        <w:t>khiến</w:t>
      </w:r>
      <w:r>
        <w:rPr>
          <w:spacing w:val="-2"/>
        </w:rPr>
        <w:t> </w:t>
      </w:r>
      <w:r>
        <w:rPr/>
        <w:t>mình</w:t>
      </w:r>
      <w:r>
        <w:rPr>
          <w:spacing w:val="-2"/>
        </w:rPr>
        <w:t> </w:t>
      </w:r>
      <w:r>
        <w:rPr/>
        <w:t>bị</w:t>
      </w:r>
      <w:r>
        <w:rPr>
          <w:spacing w:val="-1"/>
        </w:rPr>
        <w:t> </w:t>
      </w:r>
      <w:r>
        <w:rPr/>
        <w:t>chi</w:t>
      </w:r>
      <w:r>
        <w:rPr>
          <w:spacing w:val="-1"/>
        </w:rPr>
        <w:t> </w:t>
      </w:r>
      <w:r>
        <w:rPr/>
        <w:t>phối,</w:t>
      </w:r>
      <w:r>
        <w:rPr>
          <w:spacing w:val="-2"/>
        </w:rPr>
        <w:t> </w:t>
      </w:r>
      <w:r>
        <w:rPr/>
        <w:t>từ</w:t>
      </w:r>
      <w:r>
        <w:rPr>
          <w:spacing w:val="-3"/>
        </w:rPr>
        <w:t> </w:t>
      </w:r>
      <w:r>
        <w:rPr/>
        <w:t>đó</w:t>
      </w:r>
      <w:r>
        <w:rPr>
          <w:spacing w:val="-2"/>
        </w:rPr>
        <w:t> </w:t>
      </w:r>
      <w:r>
        <w:rPr/>
        <w:t>bị</w:t>
      </w:r>
      <w:r>
        <w:rPr>
          <w:spacing w:val="-2"/>
        </w:rPr>
        <w:t> </w:t>
      </w:r>
      <w:r>
        <w:rPr/>
        <w:t>tha</w:t>
      </w:r>
      <w:r>
        <w:rPr>
          <w:spacing w:val="-2"/>
        </w:rPr>
        <w:t> </w:t>
      </w:r>
      <w:r>
        <w:rPr/>
        <w:t>hóa.</w:t>
      </w:r>
      <w:r>
        <w:rPr>
          <w:spacing w:val="-2"/>
        </w:rPr>
        <w:t> </w:t>
      </w:r>
      <w:r>
        <w:rPr/>
        <w:t>Theo</w:t>
      </w:r>
      <w:r>
        <w:rPr>
          <w:spacing w:val="-4"/>
        </w:rPr>
        <w:t> </w:t>
      </w:r>
      <w:r>
        <w:rPr/>
        <w:t>họ,</w:t>
      </w:r>
      <w:r>
        <w:rPr>
          <w:spacing w:val="-5"/>
        </w:rPr>
        <w:t> </w:t>
      </w:r>
      <w:r>
        <w:rPr/>
        <w:t>để</w:t>
      </w:r>
      <w:r>
        <w:rPr>
          <w:spacing w:val="-4"/>
        </w:rPr>
        <w:t> </w:t>
      </w:r>
      <w:r>
        <w:rPr/>
        <w:t>đạt</w:t>
      </w:r>
      <w:r>
        <w:rPr>
          <w:spacing w:val="-4"/>
        </w:rPr>
        <w:t> </w:t>
      </w:r>
      <w:r>
        <w:rPr/>
        <w:t>đến</w:t>
      </w:r>
      <w:r>
        <w:rPr>
          <w:spacing w:val="-5"/>
        </w:rPr>
        <w:t> </w:t>
      </w:r>
      <w:r>
        <w:rPr/>
        <w:t>hiện</w:t>
      </w:r>
      <w:r>
        <w:rPr>
          <w:spacing w:val="-4"/>
        </w:rPr>
        <w:t> </w:t>
      </w:r>
      <w:r>
        <w:rPr/>
        <w:t>sinh chân chính thì chỉ có thể dựa vào trực giác phi lý tính. Chỉ có trong cuộc sống đau khổ, cô đơn, tuyệt vọng, sợ hãi... con người mới có thể trực tiếp cảm nhận được sự tồn tại</w:t>
      </w:r>
      <w:r>
        <w:rPr>
          <w:spacing w:val="40"/>
        </w:rPr>
        <w:t> </w:t>
      </w:r>
      <w:r>
        <w:rPr/>
        <w:t>của mình. Như vậy, nhận thức luận của chủ nghĩa hiện sinh là nhận thức </w:t>
      </w:r>
      <w:r>
        <w:rPr>
          <w:i/>
        </w:rPr>
        <w:t>duy tâm chủ quan phi duy lý</w:t>
      </w:r>
      <w:r>
        <w:rPr/>
        <w:t>.</w:t>
      </w:r>
    </w:p>
    <w:p>
      <w:pPr>
        <w:pStyle w:val="BodyText"/>
        <w:spacing w:line="295" w:lineRule="auto" w:before="123"/>
      </w:pPr>
      <w:r>
        <w:rPr/>
        <w:t>Về </w:t>
      </w:r>
      <w:r>
        <w:rPr>
          <w:i/>
        </w:rPr>
        <w:t>luân lý</w:t>
      </w:r>
      <w:r>
        <w:rPr/>
        <w:t>, chủ nghĩa hiện sinh phản đối mọi hình thức quyết định luận trong đạo đức, phủ nhận sự tồn tại phổ biến của những nguyên tắc đạo đức.</w:t>
      </w:r>
    </w:p>
    <w:p>
      <w:pPr>
        <w:pStyle w:val="BodyText"/>
        <w:spacing w:line="295" w:lineRule="auto"/>
        <w:ind w:right="132"/>
      </w:pPr>
      <w:r>
        <w:rPr/>
        <w:t>Chủ nghĩa hiện sinh cho rằng, tự do là bản chất của sự hiện sinh của cá nhân con người. Giá trị hiện sinh của cá nhân được thể hiện trong sự lựa chọn tự do của cá nhân. Tự do của cá nhân không phục tùng Thượng đế hoặc bất cứ quyền uy nào và cũng</w:t>
      </w:r>
      <w:r>
        <w:rPr>
          <w:spacing w:val="40"/>
        </w:rPr>
        <w:t> </w:t>
      </w:r>
      <w:r>
        <w:rPr/>
        <w:t>không chịu sự ràng buộc của bất cứ tính tất yếu khách quan nào. Nó là tuyệt đối. Như vậy</w:t>
      </w:r>
      <w:r>
        <w:rPr>
          <w:spacing w:val="-1"/>
        </w:rPr>
        <w:t> </w:t>
      </w:r>
      <w:r>
        <w:rPr/>
        <w:t>quan</w:t>
      </w:r>
      <w:r>
        <w:rPr>
          <w:spacing w:val="-1"/>
        </w:rPr>
        <w:t> </w:t>
      </w:r>
      <w:r>
        <w:rPr/>
        <w:t>điểm</w:t>
      </w:r>
      <w:r>
        <w:rPr>
          <w:spacing w:val="-3"/>
        </w:rPr>
        <w:t> </w:t>
      </w:r>
      <w:r>
        <w:rPr/>
        <w:t>về</w:t>
      </w:r>
      <w:r>
        <w:rPr>
          <w:spacing w:val="-1"/>
        </w:rPr>
        <w:t> </w:t>
      </w:r>
      <w:r>
        <w:rPr/>
        <w:t>tự do của</w:t>
      </w:r>
      <w:r>
        <w:rPr>
          <w:spacing w:val="-1"/>
        </w:rPr>
        <w:t> </w:t>
      </w:r>
      <w:r>
        <w:rPr/>
        <w:t>chủ</w:t>
      </w:r>
      <w:r>
        <w:rPr>
          <w:spacing w:val="-1"/>
        </w:rPr>
        <w:t> </w:t>
      </w:r>
      <w:r>
        <w:rPr/>
        <w:t>nghĩa</w:t>
      </w:r>
      <w:r>
        <w:rPr>
          <w:spacing w:val="-1"/>
        </w:rPr>
        <w:t> </w:t>
      </w:r>
      <w:r>
        <w:rPr/>
        <w:t>hiện</w:t>
      </w:r>
      <w:r>
        <w:rPr>
          <w:spacing w:val="-1"/>
        </w:rPr>
        <w:t> </w:t>
      </w:r>
      <w:r>
        <w:rPr/>
        <w:t>sinh</w:t>
      </w:r>
      <w:r>
        <w:rPr>
          <w:spacing w:val="-1"/>
        </w:rPr>
        <w:t> </w:t>
      </w:r>
      <w:r>
        <w:rPr/>
        <w:t>là</w:t>
      </w:r>
      <w:r>
        <w:rPr>
          <w:spacing w:val="-1"/>
        </w:rPr>
        <w:t> </w:t>
      </w:r>
      <w:r>
        <w:rPr/>
        <w:t>quan</w:t>
      </w:r>
      <w:r>
        <w:rPr>
          <w:spacing w:val="-2"/>
        </w:rPr>
        <w:t> </w:t>
      </w:r>
      <w:r>
        <w:rPr/>
        <w:t>điểm</w:t>
      </w:r>
      <w:r>
        <w:rPr>
          <w:spacing w:val="-2"/>
        </w:rPr>
        <w:t> </w:t>
      </w:r>
      <w:r>
        <w:rPr/>
        <w:t>của</w:t>
      </w:r>
      <w:r>
        <w:rPr>
          <w:spacing w:val="-1"/>
        </w:rPr>
        <w:t> </w:t>
      </w:r>
      <w:r>
        <w:rPr/>
        <w:t>chủ</w:t>
      </w:r>
      <w:r>
        <w:rPr>
          <w:spacing w:val="-1"/>
        </w:rPr>
        <w:t> </w:t>
      </w:r>
      <w:r>
        <w:rPr/>
        <w:t>nghĩa</w:t>
      </w:r>
      <w:r>
        <w:rPr>
          <w:spacing w:val="-1"/>
        </w:rPr>
        <w:t> </w:t>
      </w:r>
      <w:r>
        <w:rPr/>
        <w:t>cá</w:t>
      </w:r>
      <w:r>
        <w:rPr>
          <w:spacing w:val="-1"/>
        </w:rPr>
        <w:t> </w:t>
      </w:r>
      <w:r>
        <w:rPr/>
        <w:t>nhân</w:t>
      </w:r>
      <w:r>
        <w:rPr>
          <w:spacing w:val="-2"/>
        </w:rPr>
        <w:t> </w:t>
      </w:r>
      <w:r>
        <w:rPr/>
        <w:t>cực </w:t>
      </w:r>
      <w:r>
        <w:rPr>
          <w:spacing w:val="-2"/>
        </w:rPr>
        <w:t>đoan.</w:t>
      </w:r>
    </w:p>
    <w:p>
      <w:pPr>
        <w:pStyle w:val="BodyText"/>
        <w:spacing w:line="295" w:lineRule="auto" w:before="123"/>
        <w:ind w:right="128"/>
      </w:pPr>
      <w:r>
        <w:rPr/>
        <w:t>Về </w:t>
      </w:r>
      <w:r>
        <w:rPr>
          <w:i/>
        </w:rPr>
        <w:t>quan điểm lịch sử xã hội</w:t>
      </w:r>
      <w:r>
        <w:rPr/>
        <w:t>, chủ nghĩa hiện sinh xuất phát từ tự do cá nhân tuyệt đối, cho rằng chỉ có cá nhân mới là hiện sinh chân thực, xã hội chỉ là một phương thức hiện sinh của cá nhân, hơn nữa là phương thức hiện sinh không chân thực. Bởi vì, khi giữa xã hội và cá nhân có liên hệ chặt chẽ thì sự tồn tại của cá nhân sẽ không còn là cá nhân thực sự mà là cá nhân đã bị đối tượng hóa, bị mất cá tính do bị ràng buộc với</w:t>
      </w:r>
      <w:r>
        <w:rPr>
          <w:spacing w:val="40"/>
        </w:rPr>
        <w:t> </w:t>
      </w:r>
      <w:r>
        <w:rPr/>
        <w:t>người khác và với xã hội, là cá nhân bị tập thể, xã hội và người khác lấn át. Do đó, tồn tại xã hội đã bóp chết hiện sinh chân chính của con người. Để khôi phục sự hiện sinh</w:t>
      </w:r>
      <w:r>
        <w:rPr>
          <w:spacing w:val="40"/>
        </w:rPr>
        <w:t> </w:t>
      </w:r>
      <w:r>
        <w:rPr/>
        <w:t>của mình, con người cần thoát khỏi sự ràng buộc của những người khác và xã hội. Xã hội chính là sản vật tha hóa của con người, bản thân nó không phải là cái tồn tại khách quan tự thân phát triển theo quy luật, mà chỉ là một mớ ngẫu nhiên những con người bị tha hóa. Động lực phát triển của lịch sử tất nhiên là không nằm trong xã hội, mà là ở hiện sinh mỗi con người và nó cũng có ảnh hưởng mạnh mẽ, rộng rãi đối với thế giới phương Tây, và cả một số châu lục khác.</w:t>
      </w:r>
    </w:p>
    <w:p>
      <w:pPr>
        <w:pStyle w:val="BodyText"/>
        <w:spacing w:line="295" w:lineRule="auto" w:before="127"/>
      </w:pPr>
      <w:r>
        <w:rPr/>
        <w:t>Từ cuối những năm 60 đầu những năm 70 thế kỷ XX, chủ nghĩa hiện sinh tuy đã suy thoái nhưng những tư tưởng của nó vẫn tiếp tục có ảnh hưởng trong khoa học nhân văn, triết học và khoa học xã hội ở nhiều nước phương Tây. Giải pháp của chủ nghĩa hiện sinh đối với các vấn đề xã hội về cơ bản là tiêu cực. Nhưng các nhà hiện sinh đã đóng vai trò tích cực khi họ đặt ra và đề cao nhiệm vụ nghiên cứu các vấn đề bản chất con người, về sự tha hóa do sự thống trị của kỹ thuật, v.v.. Đặc biệt cũng như việc họ thức tỉnh</w:t>
      </w:r>
      <w:r>
        <w:rPr>
          <w:spacing w:val="-1"/>
        </w:rPr>
        <w:t> </w:t>
      </w:r>
      <w:r>
        <w:rPr/>
        <w:t>mọi người phải trăn</w:t>
      </w:r>
      <w:r>
        <w:rPr>
          <w:spacing w:val="-1"/>
        </w:rPr>
        <w:t> </w:t>
      </w:r>
      <w:r>
        <w:rPr/>
        <w:t>trở về ý</w:t>
      </w:r>
      <w:r>
        <w:rPr>
          <w:spacing w:val="-1"/>
        </w:rPr>
        <w:t> </w:t>
      </w:r>
      <w:r>
        <w:rPr/>
        <w:t>nghĩa của</w:t>
      </w:r>
      <w:r>
        <w:rPr>
          <w:spacing w:val="-1"/>
        </w:rPr>
        <w:t> </w:t>
      </w:r>
      <w:r>
        <w:rPr/>
        <w:t>cuộc sống và về các hiện tượng bất</w:t>
      </w:r>
      <w:r>
        <w:rPr>
          <w:spacing w:val="-1"/>
        </w:rPr>
        <w:t> </w:t>
      </w:r>
      <w:r>
        <w:rPr/>
        <w:t>hợp lý trong xã hội tư bản hiện đại.</w:t>
      </w:r>
    </w:p>
    <w:p>
      <w:pPr>
        <w:pStyle w:val="BodyText"/>
        <w:spacing w:after="0" w:line="295" w:lineRule="auto"/>
        <w:sectPr>
          <w:pgSz w:w="11900" w:h="16840"/>
          <w:pgMar w:header="0" w:footer="1143" w:top="1420" w:bottom="1340" w:left="1700" w:right="1275"/>
        </w:sectPr>
      </w:pPr>
    </w:p>
    <w:p>
      <w:pPr>
        <w:pStyle w:val="Heading3"/>
        <w:numPr>
          <w:ilvl w:val="0"/>
          <w:numId w:val="24"/>
        </w:numPr>
        <w:tabs>
          <w:tab w:pos="846" w:val="left" w:leader="none"/>
        </w:tabs>
        <w:spacing w:line="240" w:lineRule="auto" w:before="58" w:after="0"/>
        <w:ind w:left="846" w:right="0" w:hanging="277"/>
        <w:jc w:val="left"/>
      </w:pPr>
      <w:bookmarkStart w:name="3. Chủ nghĩa Phơrớt" w:id="104"/>
      <w:bookmarkEnd w:id="104"/>
      <w:r>
        <w:rPr>
          <w:b w:val="0"/>
        </w:rPr>
      </w:r>
      <w:r>
        <w:rPr/>
        <w:t>Chủ</w:t>
      </w:r>
      <w:r>
        <w:rPr>
          <w:spacing w:val="-6"/>
        </w:rPr>
        <w:t> </w:t>
      </w:r>
      <w:r>
        <w:rPr/>
        <w:t>nghĩa</w:t>
      </w:r>
      <w:r>
        <w:rPr>
          <w:spacing w:val="-7"/>
        </w:rPr>
        <w:t> </w:t>
      </w:r>
      <w:r>
        <w:rPr>
          <w:spacing w:val="-2"/>
        </w:rPr>
        <w:t>Phơrớt</w:t>
      </w:r>
    </w:p>
    <w:p>
      <w:pPr>
        <w:pStyle w:val="BodyText"/>
        <w:spacing w:line="295" w:lineRule="auto" w:before="181"/>
        <w:ind w:right="129"/>
      </w:pPr>
      <w:r>
        <w:rPr/>
        <w:t>Chủ</w:t>
      </w:r>
      <w:r>
        <w:rPr>
          <w:spacing w:val="40"/>
        </w:rPr>
        <w:t> </w:t>
      </w:r>
      <w:r>
        <w:rPr/>
        <w:t>nghĩa</w:t>
      </w:r>
      <w:r>
        <w:rPr>
          <w:spacing w:val="40"/>
        </w:rPr>
        <w:t> </w:t>
      </w:r>
      <w:r>
        <w:rPr/>
        <w:t>Phơrớt</w:t>
      </w:r>
      <w:r>
        <w:rPr>
          <w:spacing w:val="40"/>
        </w:rPr>
        <w:t> </w:t>
      </w:r>
      <w:r>
        <w:rPr/>
        <w:t>cũng</w:t>
      </w:r>
      <w:r>
        <w:rPr>
          <w:spacing w:val="40"/>
        </w:rPr>
        <w:t> </w:t>
      </w:r>
      <w:r>
        <w:rPr/>
        <w:t>là</w:t>
      </w:r>
      <w:r>
        <w:rPr>
          <w:spacing w:val="40"/>
        </w:rPr>
        <w:t> </w:t>
      </w:r>
      <w:r>
        <w:rPr/>
        <w:t>một</w:t>
      </w:r>
      <w:r>
        <w:rPr>
          <w:spacing w:val="40"/>
        </w:rPr>
        <w:t> </w:t>
      </w:r>
      <w:r>
        <w:rPr/>
        <w:t>trường</w:t>
      </w:r>
      <w:r>
        <w:rPr>
          <w:spacing w:val="40"/>
        </w:rPr>
        <w:t> </w:t>
      </w:r>
      <w:r>
        <w:rPr/>
        <w:t>phái</w:t>
      </w:r>
      <w:r>
        <w:rPr>
          <w:spacing w:val="40"/>
        </w:rPr>
        <w:t> </w:t>
      </w:r>
      <w:r>
        <w:rPr/>
        <w:t>có</w:t>
      </w:r>
      <w:r>
        <w:rPr>
          <w:spacing w:val="40"/>
        </w:rPr>
        <w:t> </w:t>
      </w:r>
      <w:r>
        <w:rPr/>
        <w:t>ảnh</w:t>
      </w:r>
      <w:r>
        <w:rPr>
          <w:spacing w:val="40"/>
        </w:rPr>
        <w:t> </w:t>
      </w:r>
      <w:r>
        <w:rPr/>
        <w:t>hưởng</w:t>
      </w:r>
      <w:r>
        <w:rPr>
          <w:spacing w:val="28"/>
        </w:rPr>
        <w:t> </w:t>
      </w:r>
      <w:r>
        <w:rPr/>
        <w:t>rất</w:t>
      </w:r>
      <w:r>
        <w:rPr>
          <w:spacing w:val="28"/>
        </w:rPr>
        <w:t> </w:t>
      </w:r>
      <w:r>
        <w:rPr/>
        <w:t>lớn</w:t>
      </w:r>
      <w:r>
        <w:rPr>
          <w:spacing w:val="28"/>
        </w:rPr>
        <w:t> </w:t>
      </w:r>
      <w:r>
        <w:rPr/>
        <w:t>của</w:t>
      </w:r>
      <w:r>
        <w:rPr>
          <w:spacing w:val="28"/>
        </w:rPr>
        <w:t> </w:t>
      </w:r>
      <w:r>
        <w:rPr/>
        <w:t>trào</w:t>
      </w:r>
      <w:r>
        <w:rPr>
          <w:spacing w:val="28"/>
        </w:rPr>
        <w:t> </w:t>
      </w:r>
      <w:r>
        <w:rPr/>
        <w:t>lưu chủ</w:t>
      </w:r>
      <w:r>
        <w:rPr>
          <w:spacing w:val="-7"/>
        </w:rPr>
        <w:t> </w:t>
      </w:r>
      <w:r>
        <w:rPr/>
        <w:t>nghĩa</w:t>
      </w:r>
      <w:r>
        <w:rPr>
          <w:spacing w:val="-7"/>
        </w:rPr>
        <w:t> </w:t>
      </w:r>
      <w:r>
        <w:rPr/>
        <w:t>nhân</w:t>
      </w:r>
      <w:r>
        <w:rPr>
          <w:spacing w:val="-7"/>
        </w:rPr>
        <w:t> </w:t>
      </w:r>
      <w:r>
        <w:rPr/>
        <w:t>bản</w:t>
      </w:r>
      <w:r>
        <w:rPr>
          <w:spacing w:val="-7"/>
        </w:rPr>
        <w:t> </w:t>
      </w:r>
      <w:r>
        <w:rPr/>
        <w:t>phi</w:t>
      </w:r>
      <w:r>
        <w:rPr>
          <w:spacing w:val="-7"/>
        </w:rPr>
        <w:t> </w:t>
      </w:r>
      <w:r>
        <w:rPr/>
        <w:t>duy</w:t>
      </w:r>
      <w:r>
        <w:rPr>
          <w:spacing w:val="-7"/>
        </w:rPr>
        <w:t> </w:t>
      </w:r>
      <w:r>
        <w:rPr/>
        <w:t>lý</w:t>
      </w:r>
      <w:r>
        <w:rPr>
          <w:spacing w:val="-7"/>
        </w:rPr>
        <w:t> </w:t>
      </w:r>
      <w:r>
        <w:rPr/>
        <w:t>do</w:t>
      </w:r>
      <w:r>
        <w:rPr>
          <w:spacing w:val="-14"/>
        </w:rPr>
        <w:t> </w:t>
      </w:r>
      <w:r>
        <w:rPr/>
        <w:t>nhà</w:t>
      </w:r>
      <w:r>
        <w:rPr>
          <w:spacing w:val="-14"/>
        </w:rPr>
        <w:t> </w:t>
      </w:r>
      <w:r>
        <w:rPr/>
        <w:t>bệnh</w:t>
      </w:r>
      <w:r>
        <w:rPr>
          <w:spacing w:val="-14"/>
        </w:rPr>
        <w:t> </w:t>
      </w:r>
      <w:r>
        <w:rPr/>
        <w:t>học</w:t>
      </w:r>
      <w:r>
        <w:rPr>
          <w:spacing w:val="-14"/>
        </w:rPr>
        <w:t> </w:t>
      </w:r>
      <w:r>
        <w:rPr/>
        <w:t>tinh</w:t>
      </w:r>
      <w:r>
        <w:rPr>
          <w:spacing w:val="-14"/>
        </w:rPr>
        <w:t> </w:t>
      </w:r>
      <w:r>
        <w:rPr/>
        <w:t>thần,</w:t>
      </w:r>
      <w:r>
        <w:rPr>
          <w:spacing w:val="-14"/>
        </w:rPr>
        <w:t> </w:t>
      </w:r>
      <w:r>
        <w:rPr/>
        <w:t>nhà</w:t>
      </w:r>
      <w:r>
        <w:rPr>
          <w:spacing w:val="-14"/>
        </w:rPr>
        <w:t> </w:t>
      </w:r>
      <w:r>
        <w:rPr/>
        <w:t>tâm</w:t>
      </w:r>
      <w:r>
        <w:rPr>
          <w:spacing w:val="-15"/>
        </w:rPr>
        <w:t> </w:t>
      </w:r>
      <w:r>
        <w:rPr/>
        <w:t>lý</w:t>
      </w:r>
      <w:r>
        <w:rPr>
          <w:spacing w:val="-14"/>
        </w:rPr>
        <w:t> </w:t>
      </w:r>
      <w:r>
        <w:rPr/>
        <w:t>học</w:t>
      </w:r>
      <w:r>
        <w:rPr>
          <w:spacing w:val="-14"/>
        </w:rPr>
        <w:t> </w:t>
      </w:r>
      <w:r>
        <w:rPr/>
        <w:t>người</w:t>
      </w:r>
      <w:r>
        <w:rPr>
          <w:spacing w:val="-14"/>
        </w:rPr>
        <w:t> </w:t>
      </w:r>
      <w:r>
        <w:rPr/>
        <w:t>áo,</w:t>
      </w:r>
      <w:r>
        <w:rPr>
          <w:spacing w:val="-14"/>
        </w:rPr>
        <w:t> </w:t>
      </w:r>
      <w:r>
        <w:rPr/>
        <w:t>Phơrớt sáng lập. Học thuyết và phương pháp của Phơrớt, có ý nghĩa thế giới quan và nhân sinh quan triết học, có ảnh hưởng rộng lớn đối với các trường phái của chủ </w:t>
      </w:r>
      <w:r>
        <w:rPr>
          <w:spacing w:val="9"/>
        </w:rPr>
        <w:t>nghĩa</w:t>
      </w:r>
      <w:r>
        <w:rPr>
          <w:spacing w:val="9"/>
        </w:rPr>
        <w:t> </w:t>
      </w:r>
      <w:r>
        <w:rPr/>
        <w:t>nhân</w:t>
      </w:r>
      <w:r>
        <w:rPr>
          <w:spacing w:val="34"/>
        </w:rPr>
        <w:t> </w:t>
      </w:r>
      <w:r>
        <w:rPr/>
        <w:t>bản </w:t>
      </w:r>
      <w:r>
        <w:rPr>
          <w:spacing w:val="9"/>
        </w:rPr>
        <w:t>triết </w:t>
      </w:r>
      <w:r>
        <w:rPr/>
        <w:t>học </w:t>
      </w:r>
      <w:r>
        <w:rPr>
          <w:spacing w:val="9"/>
        </w:rPr>
        <w:t>phương </w:t>
      </w:r>
      <w:r>
        <w:rPr/>
        <w:t>Tây hiện đại.</w:t>
      </w:r>
    </w:p>
    <w:p>
      <w:pPr>
        <w:pStyle w:val="BodyText"/>
        <w:spacing w:line="295" w:lineRule="auto" w:before="123"/>
        <w:ind w:right="132"/>
      </w:pPr>
      <w:r>
        <w:rPr/>
        <w:t>Chủ nghĩa Phơrớt hình thành vào đầu thế kỷ XX trong bối cảnh chủ nghĩa tư bản đang đi vào giai đoạn đế quốc chủ nghĩa, các mâu thuẫn xã hội ngày càng sâu sắc, bệnh tâm thần trong xã hội phát triển nhanh. Sinh học, sinh lý học, tâm lý học, v.v., cũng có bước phát triển mạnh mẽ, khiến cho những lý luận giải thích các hiện tượng sinh lý và tâm</w:t>
      </w:r>
      <w:r>
        <w:rPr>
          <w:spacing w:val="-1"/>
        </w:rPr>
        <w:t> </w:t>
      </w:r>
      <w:r>
        <w:rPr/>
        <w:t>lý</w:t>
      </w:r>
      <w:r>
        <w:rPr>
          <w:spacing w:val="-2"/>
        </w:rPr>
        <w:t> </w:t>
      </w:r>
      <w:r>
        <w:rPr/>
        <w:t>của</w:t>
      </w:r>
      <w:r>
        <w:rPr>
          <w:spacing w:val="-2"/>
        </w:rPr>
        <w:t> </w:t>
      </w:r>
      <w:r>
        <w:rPr/>
        <w:t>con</w:t>
      </w:r>
      <w:r>
        <w:rPr>
          <w:spacing w:val="-2"/>
        </w:rPr>
        <w:t> </w:t>
      </w:r>
      <w:r>
        <w:rPr/>
        <w:t>người</w:t>
      </w:r>
      <w:r>
        <w:rPr>
          <w:spacing w:val="-2"/>
        </w:rPr>
        <w:t> </w:t>
      </w:r>
      <w:r>
        <w:rPr/>
        <w:t>bằng</w:t>
      </w:r>
      <w:r>
        <w:rPr>
          <w:spacing w:val="-2"/>
        </w:rPr>
        <w:t> </w:t>
      </w:r>
      <w:r>
        <w:rPr/>
        <w:t>quan</w:t>
      </w:r>
      <w:r>
        <w:rPr>
          <w:spacing w:val="-3"/>
        </w:rPr>
        <w:t> </w:t>
      </w:r>
      <w:r>
        <w:rPr/>
        <w:t>điểm</w:t>
      </w:r>
      <w:r>
        <w:rPr>
          <w:spacing w:val="-3"/>
        </w:rPr>
        <w:t> </w:t>
      </w:r>
      <w:r>
        <w:rPr/>
        <w:t>cơ</w:t>
      </w:r>
      <w:r>
        <w:rPr>
          <w:spacing w:val="-2"/>
        </w:rPr>
        <w:t> </w:t>
      </w:r>
      <w:r>
        <w:rPr/>
        <w:t>giới</w:t>
      </w:r>
      <w:r>
        <w:rPr>
          <w:spacing w:val="-2"/>
        </w:rPr>
        <w:t> </w:t>
      </w:r>
      <w:r>
        <w:rPr/>
        <w:t>dần</w:t>
      </w:r>
      <w:r>
        <w:rPr>
          <w:spacing w:val="-2"/>
        </w:rPr>
        <w:t> </w:t>
      </w:r>
      <w:r>
        <w:rPr/>
        <w:t>dần</w:t>
      </w:r>
      <w:r>
        <w:rPr>
          <w:spacing w:val="-2"/>
        </w:rPr>
        <w:t> </w:t>
      </w:r>
      <w:r>
        <w:rPr/>
        <w:t>được</w:t>
      </w:r>
      <w:r>
        <w:rPr>
          <w:spacing w:val="-2"/>
        </w:rPr>
        <w:t> </w:t>
      </w:r>
      <w:r>
        <w:rPr/>
        <w:t>thay</w:t>
      </w:r>
      <w:r>
        <w:rPr>
          <w:spacing w:val="-2"/>
        </w:rPr>
        <w:t> </w:t>
      </w:r>
      <w:r>
        <w:rPr/>
        <w:t>thế bằng những lý luận </w:t>
      </w:r>
      <w:r>
        <w:rPr>
          <w:spacing w:val="-4"/>
        </w:rPr>
        <w:t>mới.</w:t>
      </w:r>
    </w:p>
    <w:p>
      <w:pPr>
        <w:pStyle w:val="BodyText"/>
        <w:spacing w:line="295" w:lineRule="auto" w:before="124"/>
        <w:ind w:right="131"/>
      </w:pPr>
      <w:r>
        <w:rPr>
          <w:i/>
        </w:rPr>
        <w:t>Lý luận về vô thức </w:t>
      </w:r>
      <w:r>
        <w:rPr/>
        <w:t>là bộ phận quan trọng trong hệ thống phân tích tâm lý đầu tiên của Phơrớt. Ông chia quá trình tâm lý của con người thành ba bậc: ý thức, tiềm thức và vô thức. Sự suy nghĩ của con người thường tiến hành giữa trạng thái vô thức và ý thức.</w:t>
      </w:r>
      <w:r>
        <w:rPr>
          <w:spacing w:val="40"/>
        </w:rPr>
        <w:t> </w:t>
      </w:r>
      <w:r>
        <w:rPr/>
        <w:t>ý thức là tâm lý nhận biết của con người. Thí dụ, một người nói với mình rằng trời sắp mưa, phải mau mau về nhà thì suy nghĩ đó tiến hành trong trạng thái ý thức, tuân theo những hình thức lôgíc. Còn vô thức là hiện tượng tâm lý nằm ngoài phạm vi của lý trí, do bản năng, thói quen và dục vọng của con người gây ra. Hoạt động tâm lý này tiến hành theo nguyên tắc khoái cảm, tức là do tình cảm và dục vọng chi phối, không bị hạn chế về thời gian, không gian và quy tắc lôgíc của lý trí. Con người thường suy nghĩ trong tình trạng vô thức như vô cớ bực bội.</w:t>
      </w:r>
    </w:p>
    <w:p>
      <w:pPr>
        <w:pStyle w:val="BodyText"/>
        <w:spacing w:line="295" w:lineRule="auto" w:before="125"/>
        <w:ind w:right="132"/>
      </w:pPr>
      <w:r>
        <w:rPr/>
        <w:t>Tiềm thức là yếu tố trung gian, ở giữa ý thức và vô thức, hoạt động theo nguyên tắc</w:t>
      </w:r>
      <w:r>
        <w:rPr>
          <w:spacing w:val="-4"/>
        </w:rPr>
        <w:t> </w:t>
      </w:r>
      <w:r>
        <w:rPr/>
        <w:t>của</w:t>
      </w:r>
      <w:r>
        <w:rPr>
          <w:spacing w:val="-3"/>
        </w:rPr>
        <w:t> </w:t>
      </w:r>
      <w:r>
        <w:rPr/>
        <w:t>tính</w:t>
      </w:r>
      <w:r>
        <w:rPr>
          <w:spacing w:val="-3"/>
        </w:rPr>
        <w:t> </w:t>
      </w:r>
      <w:r>
        <w:rPr/>
        <w:t>hiện</w:t>
      </w:r>
      <w:r>
        <w:rPr>
          <w:spacing w:val="-4"/>
        </w:rPr>
        <w:t> </w:t>
      </w:r>
      <w:r>
        <w:rPr/>
        <w:t>thực.</w:t>
      </w:r>
      <w:r>
        <w:rPr>
          <w:spacing w:val="-3"/>
        </w:rPr>
        <w:t> </w:t>
      </w:r>
      <w:r>
        <w:rPr/>
        <w:t>Phơrớt</w:t>
      </w:r>
      <w:r>
        <w:rPr>
          <w:spacing w:val="-4"/>
        </w:rPr>
        <w:t> </w:t>
      </w:r>
      <w:r>
        <w:rPr/>
        <w:t>cho rằng, trong vô thức ẩn giấu những xung đột bản năng, phải thông qua sự lựa chọn và phê chuẩn của "tiềm thức" mới có thể trở thành ý thức. Theo ông, ý thức không phải là thực chất của hoạt động tâm lý mà chỉ là một thuộc tính không ổn định của hoạt động tâm lý. Vô thức mới là căn cứ hành vi con người. Phơrớt đánh giá cao tác dụng quan trọng của vô thức đối với hành vi con người. Ông phân tích những</w:t>
      </w:r>
      <w:r>
        <w:rPr>
          <w:spacing w:val="-15"/>
        </w:rPr>
        <w:t> </w:t>
      </w:r>
      <w:r>
        <w:rPr/>
        <w:t>hành</w:t>
      </w:r>
      <w:r>
        <w:rPr>
          <w:spacing w:val="-15"/>
        </w:rPr>
        <w:t> </w:t>
      </w:r>
      <w:r>
        <w:rPr/>
        <w:t>vi</w:t>
      </w:r>
      <w:r>
        <w:rPr>
          <w:spacing w:val="-15"/>
        </w:rPr>
        <w:t> </w:t>
      </w:r>
      <w:r>
        <w:rPr/>
        <w:t>vô</w:t>
      </w:r>
      <w:r>
        <w:rPr>
          <w:spacing w:val="-15"/>
        </w:rPr>
        <w:t> </w:t>
      </w:r>
      <w:r>
        <w:rPr/>
        <w:t>thức</w:t>
      </w:r>
      <w:r>
        <w:rPr>
          <w:spacing w:val="-15"/>
        </w:rPr>
        <w:t> </w:t>
      </w:r>
      <w:r>
        <w:rPr/>
        <w:t>thường</w:t>
      </w:r>
      <w:r>
        <w:rPr>
          <w:spacing w:val="-15"/>
        </w:rPr>
        <w:t> </w:t>
      </w:r>
      <w:r>
        <w:rPr/>
        <w:t>ngày</w:t>
      </w:r>
      <w:r>
        <w:rPr>
          <w:spacing w:val="-15"/>
        </w:rPr>
        <w:t> </w:t>
      </w:r>
      <w:r>
        <w:rPr/>
        <w:t>như</w:t>
      </w:r>
      <w:r>
        <w:rPr>
          <w:spacing w:val="-15"/>
        </w:rPr>
        <w:t> </w:t>
      </w:r>
      <w:r>
        <w:rPr/>
        <w:t>nói</w:t>
      </w:r>
      <w:r>
        <w:rPr>
          <w:spacing w:val="-15"/>
        </w:rPr>
        <w:t> </w:t>
      </w:r>
      <w:r>
        <w:rPr/>
        <w:t>nhịu,</w:t>
      </w:r>
      <w:r>
        <w:rPr>
          <w:spacing w:val="-15"/>
        </w:rPr>
        <w:t> </w:t>
      </w:r>
      <w:r>
        <w:rPr/>
        <w:t>viết</w:t>
      </w:r>
      <w:r>
        <w:rPr>
          <w:spacing w:val="-15"/>
        </w:rPr>
        <w:t> </w:t>
      </w:r>
      <w:r>
        <w:rPr/>
        <w:t>sai,</w:t>
      </w:r>
      <w:r>
        <w:rPr>
          <w:spacing w:val="-15"/>
        </w:rPr>
        <w:t> </w:t>
      </w:r>
      <w:r>
        <w:rPr/>
        <w:t>quên</w:t>
      </w:r>
      <w:r>
        <w:rPr>
          <w:spacing w:val="-15"/>
        </w:rPr>
        <w:t> </w:t>
      </w:r>
      <w:r>
        <w:rPr/>
        <w:t>lãng,</w:t>
      </w:r>
      <w:r>
        <w:rPr>
          <w:spacing w:val="-15"/>
        </w:rPr>
        <w:t> </w:t>
      </w:r>
      <w:r>
        <w:rPr/>
        <w:t>đưa</w:t>
      </w:r>
      <w:r>
        <w:rPr>
          <w:spacing w:val="-15"/>
        </w:rPr>
        <w:t> </w:t>
      </w:r>
      <w:r>
        <w:rPr/>
        <w:t>nhầm,</w:t>
      </w:r>
      <w:r>
        <w:rPr>
          <w:spacing w:val="-15"/>
        </w:rPr>
        <w:t> </w:t>
      </w:r>
      <w:r>
        <w:rPr/>
        <w:t>lấy</w:t>
      </w:r>
      <w:r>
        <w:rPr>
          <w:spacing w:val="-14"/>
        </w:rPr>
        <w:t> </w:t>
      </w:r>
      <w:r>
        <w:rPr/>
        <w:t>nhầm, đánh mất, v.v. và cho rằng nguyên nhân tâm lý của những hành vi đó chính là kết quả của những ước vọng bị dồn nén.</w:t>
      </w:r>
    </w:p>
    <w:p>
      <w:pPr>
        <w:pStyle w:val="BodyText"/>
        <w:spacing w:line="295" w:lineRule="auto" w:before="125"/>
        <w:ind w:right="132"/>
      </w:pPr>
      <w:r>
        <w:rPr/>
        <w:t>Phơrớt có cống hiến quan trọng trong việc đề xuất và nghiên cứu vai trò của vô thức trong hệ thống phân tích tâm lý, nhưng ông sai lầm là đã khuếch đại tác dụng của vô thức đối với hành vi của con người, không đánh giá đúng vai trò của ý thức và các điều kiện xã hội.</w:t>
      </w:r>
    </w:p>
    <w:p>
      <w:pPr>
        <w:pStyle w:val="BodyText"/>
        <w:spacing w:line="295" w:lineRule="auto"/>
      </w:pPr>
      <w:r>
        <w:rPr/>
        <w:t>Trong lý luận về nhân cách, Phơrớt đưa ra ba khái niệm </w:t>
      </w:r>
      <w:r>
        <w:rPr>
          <w:i/>
        </w:rPr>
        <w:t>"cái ấy", "cái tôi" </w:t>
      </w:r>
      <w:r>
        <w:rPr/>
        <w:t>và </w:t>
      </w:r>
      <w:r>
        <w:rPr>
          <w:i/>
        </w:rPr>
        <w:t>"cái siêu tôi"</w:t>
      </w:r>
      <w:r>
        <w:rPr/>
        <w:t>. Theo ông, "cái ấy" chính là sự thể hiện của libiđô (tính dục), là bản năng đầu tiên có từ lúc con người sinh ra. Nó là nguồn năng lượng tâm lý đòi hỏi bộc lộ và đòi</w:t>
      </w:r>
      <w:r>
        <w:rPr>
          <w:spacing w:val="40"/>
        </w:rPr>
        <w:t> </w:t>
      </w:r>
      <w:r>
        <w:rPr/>
        <w:t>hỏi</w:t>
      </w:r>
      <w:r>
        <w:rPr>
          <w:spacing w:val="10"/>
        </w:rPr>
        <w:t> </w:t>
      </w:r>
      <w:r>
        <w:rPr/>
        <w:t>được</w:t>
      </w:r>
      <w:r>
        <w:rPr>
          <w:spacing w:val="11"/>
        </w:rPr>
        <w:t> </w:t>
      </w:r>
      <w:r>
        <w:rPr/>
        <w:t>thỏa</w:t>
      </w:r>
      <w:r>
        <w:rPr>
          <w:spacing w:val="13"/>
        </w:rPr>
        <w:t> </w:t>
      </w:r>
      <w:r>
        <w:rPr/>
        <w:t>mãn</w:t>
      </w:r>
      <w:r>
        <w:rPr>
          <w:spacing w:val="14"/>
        </w:rPr>
        <w:t> </w:t>
      </w:r>
      <w:r>
        <w:rPr/>
        <w:t>một</w:t>
      </w:r>
      <w:r>
        <w:rPr>
          <w:spacing w:val="12"/>
        </w:rPr>
        <w:t> </w:t>
      </w:r>
      <w:r>
        <w:rPr/>
        <w:t>cách</w:t>
      </w:r>
      <w:r>
        <w:rPr>
          <w:spacing w:val="11"/>
        </w:rPr>
        <w:t> </w:t>
      </w:r>
      <w:r>
        <w:rPr/>
        <w:t>mãnh</w:t>
      </w:r>
      <w:r>
        <w:rPr>
          <w:spacing w:val="12"/>
        </w:rPr>
        <w:t> </w:t>
      </w:r>
      <w:r>
        <w:rPr/>
        <w:t>liệt.</w:t>
      </w:r>
      <w:r>
        <w:rPr>
          <w:spacing w:val="13"/>
        </w:rPr>
        <w:t> </w:t>
      </w:r>
      <w:r>
        <w:rPr/>
        <w:t>Nó</w:t>
      </w:r>
      <w:r>
        <w:rPr>
          <w:spacing w:val="12"/>
        </w:rPr>
        <w:t> </w:t>
      </w:r>
      <w:r>
        <w:rPr/>
        <w:t>là</w:t>
      </w:r>
      <w:r>
        <w:rPr>
          <w:spacing w:val="12"/>
        </w:rPr>
        <w:t> </w:t>
      </w:r>
      <w:r>
        <w:rPr/>
        <w:t>kết</w:t>
      </w:r>
      <w:r>
        <w:rPr>
          <w:spacing w:val="13"/>
        </w:rPr>
        <w:t> </w:t>
      </w:r>
      <w:r>
        <w:rPr/>
        <w:t>cấu</w:t>
      </w:r>
      <w:r>
        <w:rPr>
          <w:spacing w:val="12"/>
        </w:rPr>
        <w:t> </w:t>
      </w:r>
      <w:r>
        <w:rPr/>
        <w:t>phi</w:t>
      </w:r>
      <w:r>
        <w:rPr>
          <w:spacing w:val="12"/>
        </w:rPr>
        <w:t> </w:t>
      </w:r>
      <w:r>
        <w:rPr/>
        <w:t>lý</w:t>
      </w:r>
      <w:r>
        <w:rPr>
          <w:spacing w:val="12"/>
        </w:rPr>
        <w:t> </w:t>
      </w:r>
      <w:r>
        <w:rPr/>
        <w:t>tính,</w:t>
      </w:r>
      <w:r>
        <w:rPr>
          <w:spacing w:val="13"/>
        </w:rPr>
        <w:t> </w:t>
      </w:r>
      <w:r>
        <w:rPr/>
        <w:t>chỉ</w:t>
      </w:r>
      <w:r>
        <w:rPr>
          <w:spacing w:val="11"/>
        </w:rPr>
        <w:t> </w:t>
      </w:r>
      <w:r>
        <w:rPr/>
        <w:t>tuân</w:t>
      </w:r>
      <w:r>
        <w:rPr>
          <w:spacing w:val="12"/>
        </w:rPr>
        <w:t> </w:t>
      </w:r>
      <w:r>
        <w:rPr/>
        <w:t>theo</w:t>
      </w:r>
      <w:r>
        <w:rPr>
          <w:spacing w:val="13"/>
        </w:rPr>
        <w:t> </w:t>
      </w:r>
      <w:r>
        <w:rPr>
          <w:spacing w:val="-2"/>
        </w:rPr>
        <w:t>nguyên</w:t>
      </w:r>
    </w:p>
    <w:p>
      <w:pPr>
        <w:pStyle w:val="BodyText"/>
        <w:spacing w:after="0" w:line="295" w:lineRule="auto"/>
        <w:sectPr>
          <w:pgSz w:w="11900" w:h="16840"/>
          <w:pgMar w:header="0" w:footer="1143" w:top="1360" w:bottom="1340" w:left="1700" w:right="1275"/>
        </w:sectPr>
      </w:pPr>
    </w:p>
    <w:p>
      <w:pPr>
        <w:pStyle w:val="BodyText"/>
        <w:spacing w:line="295" w:lineRule="auto" w:before="60"/>
        <w:ind w:right="131" w:firstLine="0"/>
      </w:pPr>
      <w:r>
        <w:rPr/>
        <w:t>tắc khoái cảm. "Cái tôi" là hệ thống ý thức, là cái đứng giữa "cái ấy" và thế giới bên ngoài,</w:t>
      </w:r>
      <w:r>
        <w:rPr>
          <w:spacing w:val="-1"/>
        </w:rPr>
        <w:t> </w:t>
      </w:r>
      <w:r>
        <w:rPr/>
        <w:t>hoạt</w:t>
      </w:r>
      <w:r>
        <w:rPr>
          <w:spacing w:val="-2"/>
        </w:rPr>
        <w:t> </w:t>
      </w:r>
      <w:r>
        <w:rPr/>
        <w:t>động</w:t>
      </w:r>
      <w:r>
        <w:rPr>
          <w:spacing w:val="-1"/>
        </w:rPr>
        <w:t> </w:t>
      </w:r>
      <w:r>
        <w:rPr/>
        <w:t>theo</w:t>
      </w:r>
      <w:r>
        <w:rPr>
          <w:spacing w:val="-1"/>
        </w:rPr>
        <w:t> </w:t>
      </w:r>
      <w:r>
        <w:rPr/>
        <w:t>nhu</w:t>
      </w:r>
      <w:r>
        <w:rPr>
          <w:spacing w:val="-1"/>
        </w:rPr>
        <w:t> </w:t>
      </w:r>
      <w:r>
        <w:rPr/>
        <w:t>cầu</w:t>
      </w:r>
      <w:r>
        <w:rPr>
          <w:spacing w:val="-1"/>
        </w:rPr>
        <w:t> </w:t>
      </w:r>
      <w:r>
        <w:rPr/>
        <w:t>của</w:t>
      </w:r>
      <w:r>
        <w:rPr>
          <w:spacing w:val="-1"/>
        </w:rPr>
        <w:t> </w:t>
      </w:r>
      <w:r>
        <w:rPr/>
        <w:t>thế</w:t>
      </w:r>
      <w:r>
        <w:rPr>
          <w:spacing w:val="-1"/>
        </w:rPr>
        <w:t> </w:t>
      </w:r>
      <w:r>
        <w:rPr/>
        <w:t>giới</w:t>
      </w:r>
      <w:r>
        <w:rPr>
          <w:spacing w:val="-1"/>
        </w:rPr>
        <w:t> </w:t>
      </w:r>
      <w:r>
        <w:rPr/>
        <w:t>bên</w:t>
      </w:r>
      <w:r>
        <w:rPr>
          <w:spacing w:val="-1"/>
        </w:rPr>
        <w:t> </w:t>
      </w:r>
      <w:r>
        <w:rPr/>
        <w:t>ngoài,</w:t>
      </w:r>
      <w:r>
        <w:rPr>
          <w:spacing w:val="-1"/>
        </w:rPr>
        <w:t> </w:t>
      </w:r>
      <w:r>
        <w:rPr/>
        <w:t>điều</w:t>
      </w:r>
      <w:r>
        <w:rPr>
          <w:spacing w:val="-2"/>
        </w:rPr>
        <w:t> </w:t>
      </w:r>
      <w:r>
        <w:rPr/>
        <w:t>tiết</w:t>
      </w:r>
      <w:r>
        <w:rPr>
          <w:spacing w:val="-1"/>
        </w:rPr>
        <w:t> </w:t>
      </w:r>
      <w:r>
        <w:rPr/>
        <w:t>sự</w:t>
      </w:r>
      <w:r>
        <w:rPr>
          <w:spacing w:val="-2"/>
        </w:rPr>
        <w:t> </w:t>
      </w:r>
      <w:r>
        <w:rPr/>
        <w:t>xung</w:t>
      </w:r>
      <w:r>
        <w:rPr>
          <w:spacing w:val="-2"/>
        </w:rPr>
        <w:t> </w:t>
      </w:r>
      <w:r>
        <w:rPr/>
        <w:t>đột</w:t>
      </w:r>
      <w:r>
        <w:rPr>
          <w:spacing w:val="-1"/>
        </w:rPr>
        <w:t> </w:t>
      </w:r>
      <w:r>
        <w:rPr/>
        <w:t>giữa</w:t>
      </w:r>
      <w:r>
        <w:rPr>
          <w:spacing w:val="-1"/>
        </w:rPr>
        <w:t> </w:t>
      </w:r>
      <w:r>
        <w:rPr/>
        <w:t>"cái</w:t>
      </w:r>
      <w:r>
        <w:rPr>
          <w:spacing w:val="-1"/>
        </w:rPr>
        <w:t> </w:t>
      </w:r>
      <w:r>
        <w:rPr/>
        <w:t>ấy" và</w:t>
      </w:r>
      <w:r>
        <w:rPr>
          <w:spacing w:val="-4"/>
        </w:rPr>
        <w:t> </w:t>
      </w:r>
      <w:r>
        <w:rPr/>
        <w:t>thế</w:t>
      </w:r>
      <w:r>
        <w:rPr>
          <w:spacing w:val="-4"/>
        </w:rPr>
        <w:t> </w:t>
      </w:r>
      <w:r>
        <w:rPr/>
        <w:t>giới</w:t>
      </w:r>
      <w:r>
        <w:rPr>
          <w:spacing w:val="-4"/>
        </w:rPr>
        <w:t> </w:t>
      </w:r>
      <w:r>
        <w:rPr/>
        <w:t>bên</w:t>
      </w:r>
      <w:r>
        <w:rPr>
          <w:spacing w:val="-4"/>
        </w:rPr>
        <w:t> </w:t>
      </w:r>
      <w:r>
        <w:rPr/>
        <w:t>ngoài.</w:t>
      </w:r>
      <w:r>
        <w:rPr>
          <w:spacing w:val="-4"/>
        </w:rPr>
        <w:t> </w:t>
      </w:r>
      <w:r>
        <w:rPr/>
        <w:t>"Cái</w:t>
      </w:r>
      <w:r>
        <w:rPr>
          <w:spacing w:val="-4"/>
        </w:rPr>
        <w:t> </w:t>
      </w:r>
      <w:r>
        <w:rPr/>
        <w:t>siêu</w:t>
      </w:r>
      <w:r>
        <w:rPr>
          <w:spacing w:val="-4"/>
        </w:rPr>
        <w:t> </w:t>
      </w:r>
      <w:r>
        <w:rPr/>
        <w:t>tôi"</w:t>
      </w:r>
      <w:r>
        <w:rPr>
          <w:spacing w:val="-4"/>
        </w:rPr>
        <w:t> </w:t>
      </w:r>
      <w:r>
        <w:rPr/>
        <w:t>là</w:t>
      </w:r>
      <w:r>
        <w:rPr>
          <w:spacing w:val="-7"/>
        </w:rPr>
        <w:t> </w:t>
      </w:r>
      <w:r>
        <w:rPr/>
        <w:t>đại</w:t>
      </w:r>
      <w:r>
        <w:rPr>
          <w:spacing w:val="-4"/>
        </w:rPr>
        <w:t> </w:t>
      </w:r>
      <w:r>
        <w:rPr/>
        <w:t>diện</w:t>
      </w:r>
      <w:r>
        <w:rPr>
          <w:spacing w:val="-5"/>
        </w:rPr>
        <w:t> </w:t>
      </w:r>
      <w:r>
        <w:rPr/>
        <w:t>của</w:t>
      </w:r>
      <w:r>
        <w:rPr>
          <w:spacing w:val="-4"/>
        </w:rPr>
        <w:t> </w:t>
      </w:r>
      <w:r>
        <w:rPr/>
        <w:t>xã</w:t>
      </w:r>
      <w:r>
        <w:rPr>
          <w:spacing w:val="-4"/>
        </w:rPr>
        <w:t> </w:t>
      </w:r>
      <w:r>
        <w:rPr/>
        <w:t>hội,</w:t>
      </w:r>
      <w:r>
        <w:rPr>
          <w:spacing w:val="-4"/>
        </w:rPr>
        <w:t> </w:t>
      </w:r>
      <w:r>
        <w:rPr/>
        <w:t>của</w:t>
      </w:r>
      <w:r>
        <w:rPr>
          <w:spacing w:val="-11"/>
        </w:rPr>
        <w:t> </w:t>
      </w:r>
      <w:r>
        <w:rPr/>
        <w:t>lý</w:t>
      </w:r>
      <w:r>
        <w:rPr>
          <w:spacing w:val="-12"/>
        </w:rPr>
        <w:t> </w:t>
      </w:r>
      <w:r>
        <w:rPr/>
        <w:t>tưởng</w:t>
      </w:r>
      <w:r>
        <w:rPr>
          <w:spacing w:val="-12"/>
        </w:rPr>
        <w:t> </w:t>
      </w:r>
      <w:r>
        <w:rPr/>
        <w:t>và</w:t>
      </w:r>
      <w:r>
        <w:rPr>
          <w:spacing w:val="-11"/>
        </w:rPr>
        <w:t> </w:t>
      </w:r>
      <w:r>
        <w:rPr/>
        <w:t>của</w:t>
      </w:r>
      <w:r>
        <w:rPr>
          <w:spacing w:val="-11"/>
        </w:rPr>
        <w:t> </w:t>
      </w:r>
      <w:r>
        <w:rPr/>
        <w:t>uy</w:t>
      </w:r>
      <w:r>
        <w:rPr>
          <w:spacing w:val="-11"/>
        </w:rPr>
        <w:t> </w:t>
      </w:r>
      <w:r>
        <w:rPr/>
        <w:t>thế</w:t>
      </w:r>
      <w:r>
        <w:rPr>
          <w:spacing w:val="-11"/>
        </w:rPr>
        <w:t> </w:t>
      </w:r>
      <w:r>
        <w:rPr/>
        <w:t>bên ngoài</w:t>
      </w:r>
      <w:r>
        <w:rPr>
          <w:spacing w:val="-15"/>
        </w:rPr>
        <w:t> </w:t>
      </w:r>
      <w:r>
        <w:rPr/>
        <w:t>trong</w:t>
      </w:r>
      <w:r>
        <w:rPr>
          <w:spacing w:val="-15"/>
        </w:rPr>
        <w:t> </w:t>
      </w:r>
      <w:r>
        <w:rPr/>
        <w:t>tâm</w:t>
      </w:r>
      <w:r>
        <w:rPr>
          <w:spacing w:val="-15"/>
        </w:rPr>
        <w:t> </w:t>
      </w:r>
      <w:r>
        <w:rPr/>
        <w:t>lý</w:t>
      </w:r>
      <w:r>
        <w:rPr>
          <w:spacing w:val="-15"/>
        </w:rPr>
        <w:t> </w:t>
      </w:r>
      <w:r>
        <w:rPr/>
        <w:t>con</w:t>
      </w:r>
      <w:r>
        <w:rPr>
          <w:spacing w:val="-15"/>
        </w:rPr>
        <w:t> </w:t>
      </w:r>
      <w:r>
        <w:rPr/>
        <w:t>người.</w:t>
      </w:r>
      <w:r>
        <w:rPr>
          <w:spacing w:val="-11"/>
        </w:rPr>
        <w:t> </w:t>
      </w:r>
      <w:r>
        <w:rPr/>
        <w:t>Nó</w:t>
      </w:r>
      <w:r>
        <w:rPr>
          <w:spacing w:val="-11"/>
        </w:rPr>
        <w:t> </w:t>
      </w:r>
      <w:r>
        <w:rPr/>
        <w:t>được</w:t>
      </w:r>
      <w:r>
        <w:rPr>
          <w:spacing w:val="-11"/>
        </w:rPr>
        <w:t> </w:t>
      </w:r>
      <w:r>
        <w:rPr/>
        <w:t>tạo</w:t>
      </w:r>
      <w:r>
        <w:rPr>
          <w:spacing w:val="-11"/>
        </w:rPr>
        <w:t> </w:t>
      </w:r>
      <w:r>
        <w:rPr/>
        <w:t>thành</w:t>
      </w:r>
      <w:r>
        <w:rPr>
          <w:spacing w:val="-11"/>
        </w:rPr>
        <w:t> </w:t>
      </w:r>
      <w:r>
        <w:rPr/>
        <w:t>bởi</w:t>
      </w:r>
      <w:r>
        <w:rPr>
          <w:spacing w:val="-11"/>
        </w:rPr>
        <w:t> </w:t>
      </w:r>
      <w:r>
        <w:rPr/>
        <w:t>những</w:t>
      </w:r>
      <w:r>
        <w:rPr>
          <w:spacing w:val="-11"/>
        </w:rPr>
        <w:t> </w:t>
      </w:r>
      <w:r>
        <w:rPr/>
        <w:t>chuẩn</w:t>
      </w:r>
      <w:r>
        <w:rPr>
          <w:spacing w:val="-10"/>
        </w:rPr>
        <w:t> </w:t>
      </w:r>
      <w:r>
        <w:rPr/>
        <w:t>mực</w:t>
      </w:r>
      <w:r>
        <w:rPr>
          <w:spacing w:val="-11"/>
        </w:rPr>
        <w:t> </w:t>
      </w:r>
      <w:r>
        <w:rPr/>
        <w:t>xã</w:t>
      </w:r>
      <w:r>
        <w:rPr>
          <w:spacing w:val="-11"/>
        </w:rPr>
        <w:t> </w:t>
      </w:r>
      <w:r>
        <w:rPr/>
        <w:t>hội,</w:t>
      </w:r>
      <w:r>
        <w:rPr>
          <w:spacing w:val="-11"/>
        </w:rPr>
        <w:t> </w:t>
      </w:r>
      <w:r>
        <w:rPr/>
        <w:t>những</w:t>
      </w:r>
      <w:r>
        <w:rPr>
          <w:spacing w:val="-11"/>
        </w:rPr>
        <w:t> </w:t>
      </w:r>
      <w:r>
        <w:rPr/>
        <w:t>quy tắc</w:t>
      </w:r>
      <w:r>
        <w:rPr>
          <w:spacing w:val="-15"/>
        </w:rPr>
        <w:t> </w:t>
      </w:r>
      <w:r>
        <w:rPr/>
        <w:t>luân</w:t>
      </w:r>
      <w:r>
        <w:rPr>
          <w:spacing w:val="-15"/>
        </w:rPr>
        <w:t> </w:t>
      </w:r>
      <w:r>
        <w:rPr/>
        <w:t>lý</w:t>
      </w:r>
      <w:r>
        <w:rPr>
          <w:spacing w:val="-15"/>
        </w:rPr>
        <w:t> </w:t>
      </w:r>
      <w:r>
        <w:rPr/>
        <w:t>và</w:t>
      </w:r>
      <w:r>
        <w:rPr>
          <w:spacing w:val="-15"/>
        </w:rPr>
        <w:t> </w:t>
      </w:r>
      <w:r>
        <w:rPr/>
        <w:t>những</w:t>
      </w:r>
      <w:r>
        <w:rPr>
          <w:spacing w:val="-15"/>
        </w:rPr>
        <w:t> </w:t>
      </w:r>
      <w:r>
        <w:rPr/>
        <w:t>giới</w:t>
      </w:r>
      <w:r>
        <w:rPr>
          <w:spacing w:val="-15"/>
        </w:rPr>
        <w:t> </w:t>
      </w:r>
      <w:r>
        <w:rPr/>
        <w:t>luật</w:t>
      </w:r>
      <w:r>
        <w:rPr>
          <w:spacing w:val="-15"/>
        </w:rPr>
        <w:t> </w:t>
      </w:r>
      <w:r>
        <w:rPr/>
        <w:t>tôn</w:t>
      </w:r>
      <w:r>
        <w:rPr>
          <w:spacing w:val="-15"/>
        </w:rPr>
        <w:t> </w:t>
      </w:r>
      <w:r>
        <w:rPr/>
        <w:t>giáo.</w:t>
      </w:r>
      <w:r>
        <w:rPr>
          <w:spacing w:val="-15"/>
        </w:rPr>
        <w:t> </w:t>
      </w:r>
      <w:r>
        <w:rPr/>
        <w:t>"Cái</w:t>
      </w:r>
      <w:r>
        <w:rPr>
          <w:spacing w:val="-15"/>
        </w:rPr>
        <w:t> </w:t>
      </w:r>
      <w:r>
        <w:rPr/>
        <w:t>siêu</w:t>
      </w:r>
      <w:r>
        <w:rPr>
          <w:spacing w:val="-15"/>
        </w:rPr>
        <w:t> </w:t>
      </w:r>
      <w:r>
        <w:rPr/>
        <w:t>tôi"</w:t>
      </w:r>
      <w:r>
        <w:rPr>
          <w:spacing w:val="-15"/>
        </w:rPr>
        <w:t> </w:t>
      </w:r>
      <w:r>
        <w:rPr/>
        <w:t>khuyến</w:t>
      </w:r>
      <w:r>
        <w:rPr>
          <w:spacing w:val="-15"/>
        </w:rPr>
        <w:t> </w:t>
      </w:r>
      <w:r>
        <w:rPr/>
        <w:t>khích</w:t>
      </w:r>
      <w:r>
        <w:rPr>
          <w:spacing w:val="-15"/>
        </w:rPr>
        <w:t> </w:t>
      </w:r>
      <w:r>
        <w:rPr/>
        <w:t>đấu</w:t>
      </w:r>
      <w:r>
        <w:rPr>
          <w:spacing w:val="-13"/>
        </w:rPr>
        <w:t> </w:t>
      </w:r>
      <w:r>
        <w:rPr/>
        <w:t>tranh</w:t>
      </w:r>
      <w:r>
        <w:rPr>
          <w:spacing w:val="-8"/>
        </w:rPr>
        <w:t> </w:t>
      </w:r>
      <w:r>
        <w:rPr/>
        <w:t>giữa</w:t>
      </w:r>
      <w:r>
        <w:rPr>
          <w:spacing w:val="-9"/>
        </w:rPr>
        <w:t> </w:t>
      </w:r>
      <w:r>
        <w:rPr/>
        <w:t>"cái</w:t>
      </w:r>
      <w:r>
        <w:rPr>
          <w:spacing w:val="-9"/>
        </w:rPr>
        <w:t> </w:t>
      </w:r>
      <w:r>
        <w:rPr/>
        <w:t>tôi" và "cái ấy". Phơrớt cho rằng, trạng thái tâm lý của người bình thường là người giữ được sự cân bằng giữa ba cái: "cái ấy", "cái tôi" và "cái siêu tôi". Những người mắc bệnh tâm thần là do mối quan hệ cân bằng giữa ba cái đó bị phá hoại.</w:t>
      </w:r>
    </w:p>
    <w:p>
      <w:pPr>
        <w:pStyle w:val="BodyText"/>
        <w:spacing w:line="295" w:lineRule="auto" w:before="123"/>
        <w:ind w:right="130"/>
      </w:pPr>
      <w:r>
        <w:rPr>
          <w:i/>
        </w:rPr>
        <w:t>Thuyết tính dục </w:t>
      </w:r>
      <w:r>
        <w:rPr/>
        <w:t>cũng là nội dung quan trọng trong hệ thống phân tích tâm lý của chủ nghĩa Phơrớt. Phơrớt cho rằng, trong mọi xung động bản năng của "cái ấy" thì bản năng tính dục là hạt nhân, là cơ sở của hành vi con người. Tính dục ông nói ở đây có nghĩa rộng, gồm mọi loại khoái cảm. Phơrớt cho rằng, tính dục là xung đột vĩnh hằng, ngay cả khi bị ý thức và tiền ý thức áp chế, nó vẫn tìm cách bộc lộ ra, có khi bằng hệ thống nguỵ trang xâm</w:t>
      </w:r>
      <w:r>
        <w:rPr>
          <w:spacing w:val="-2"/>
        </w:rPr>
        <w:t> </w:t>
      </w:r>
      <w:r>
        <w:rPr/>
        <w:t>nhập vào hệ thống ý thức. Do đó, về tâm lý thường có hiện tượng nằm mơ, nói nhịu và những bệnh tâm thần khác. Theo ông, một từ, một con</w:t>
      </w:r>
      <w:r>
        <w:rPr>
          <w:spacing w:val="-1"/>
        </w:rPr>
        <w:t> </w:t>
      </w:r>
      <w:r>
        <w:rPr/>
        <w:t>số, một tên người</w:t>
      </w:r>
      <w:r>
        <w:rPr>
          <w:spacing w:val="-4"/>
        </w:rPr>
        <w:t> </w:t>
      </w:r>
      <w:r>
        <w:rPr/>
        <w:t>hoặc</w:t>
      </w:r>
      <w:r>
        <w:rPr>
          <w:spacing w:val="-2"/>
        </w:rPr>
        <w:t> </w:t>
      </w:r>
      <w:r>
        <w:rPr/>
        <w:t>một</w:t>
      </w:r>
      <w:r>
        <w:rPr>
          <w:spacing w:val="-1"/>
        </w:rPr>
        <w:t> </w:t>
      </w:r>
      <w:r>
        <w:rPr/>
        <w:t>sự</w:t>
      </w:r>
      <w:r>
        <w:rPr>
          <w:spacing w:val="-2"/>
        </w:rPr>
        <w:t> </w:t>
      </w:r>
      <w:r>
        <w:rPr/>
        <w:t>việc</w:t>
      </w:r>
      <w:r>
        <w:rPr>
          <w:spacing w:val="-1"/>
        </w:rPr>
        <w:t> </w:t>
      </w:r>
      <w:r>
        <w:rPr/>
        <w:t>hiện</w:t>
      </w:r>
      <w:r>
        <w:rPr>
          <w:spacing w:val="-1"/>
        </w:rPr>
        <w:t> </w:t>
      </w:r>
      <w:r>
        <w:rPr/>
        <w:t>ra</w:t>
      </w:r>
      <w:r>
        <w:rPr>
          <w:spacing w:val="-1"/>
        </w:rPr>
        <w:t> </w:t>
      </w:r>
      <w:r>
        <w:rPr/>
        <w:t>trong</w:t>
      </w:r>
      <w:r>
        <w:rPr>
          <w:spacing w:val="-1"/>
        </w:rPr>
        <w:t> </w:t>
      </w:r>
      <w:r>
        <w:rPr/>
        <w:t>giấc</w:t>
      </w:r>
      <w:r>
        <w:rPr>
          <w:spacing w:val="-1"/>
        </w:rPr>
        <w:t> </w:t>
      </w:r>
      <w:r>
        <w:rPr/>
        <w:t>mơ</w:t>
      </w:r>
      <w:r>
        <w:rPr>
          <w:spacing w:val="-1"/>
        </w:rPr>
        <w:t> </w:t>
      </w:r>
      <w:r>
        <w:rPr/>
        <w:t>đều</w:t>
      </w:r>
      <w:r>
        <w:rPr>
          <w:spacing w:val="-1"/>
        </w:rPr>
        <w:t> </w:t>
      </w:r>
      <w:r>
        <w:rPr/>
        <w:t>không</w:t>
      </w:r>
      <w:r>
        <w:rPr>
          <w:spacing w:val="-1"/>
        </w:rPr>
        <w:t> </w:t>
      </w:r>
      <w:r>
        <w:rPr/>
        <w:t>phải</w:t>
      </w:r>
      <w:r>
        <w:rPr>
          <w:spacing w:val="-1"/>
        </w:rPr>
        <w:t> </w:t>
      </w:r>
      <w:r>
        <w:rPr/>
        <w:t>là</w:t>
      </w:r>
      <w:r>
        <w:rPr>
          <w:spacing w:val="-1"/>
        </w:rPr>
        <w:t> </w:t>
      </w:r>
      <w:r>
        <w:rPr/>
        <w:t>vô</w:t>
      </w:r>
      <w:r>
        <w:rPr>
          <w:spacing w:val="-1"/>
        </w:rPr>
        <w:t> </w:t>
      </w:r>
      <w:r>
        <w:rPr/>
        <w:t>cớ,</w:t>
      </w:r>
      <w:r>
        <w:rPr>
          <w:spacing w:val="-1"/>
        </w:rPr>
        <w:t> </w:t>
      </w:r>
      <w:r>
        <w:rPr/>
        <w:t>mà</w:t>
      </w:r>
      <w:r>
        <w:rPr>
          <w:spacing w:val="-1"/>
        </w:rPr>
        <w:t> </w:t>
      </w:r>
      <w:r>
        <w:rPr/>
        <w:t>là</w:t>
      </w:r>
      <w:r>
        <w:rPr>
          <w:spacing w:val="-1"/>
        </w:rPr>
        <w:t> </w:t>
      </w:r>
      <w:r>
        <w:rPr/>
        <w:t>sự</w:t>
      </w:r>
      <w:r>
        <w:rPr>
          <w:spacing w:val="-2"/>
        </w:rPr>
        <w:t> </w:t>
      </w:r>
      <w:r>
        <w:rPr/>
        <w:t>thể</w:t>
      </w:r>
      <w:r>
        <w:rPr>
          <w:spacing w:val="-1"/>
        </w:rPr>
        <w:t> </w:t>
      </w:r>
      <w:r>
        <w:rPr/>
        <w:t>hiện hoặc sự thỏa mãn một nguyện vọng nào đó. Phơrớt mở rộng lý luận và phương pháp đó sang các lĩnh vực khác để giải thích các hiện tượng xã hội. Ông cho rằng văn hóa nghệ thuật của nhân loại không có quan hệ gì với điều kiện sinh hoạt vật chất của xã hội mà bắt nguồn</w:t>
      </w:r>
      <w:r>
        <w:rPr>
          <w:spacing w:val="-2"/>
        </w:rPr>
        <w:t> </w:t>
      </w:r>
      <w:r>
        <w:rPr/>
        <w:t>từ</w:t>
      </w:r>
      <w:r>
        <w:rPr>
          <w:spacing w:val="-2"/>
        </w:rPr>
        <w:t> </w:t>
      </w:r>
      <w:r>
        <w:rPr/>
        <w:t>bản</w:t>
      </w:r>
      <w:r>
        <w:rPr>
          <w:spacing w:val="-2"/>
        </w:rPr>
        <w:t> </w:t>
      </w:r>
      <w:r>
        <w:rPr/>
        <w:t>năng</w:t>
      </w:r>
      <w:r>
        <w:rPr>
          <w:spacing w:val="-1"/>
        </w:rPr>
        <w:t> </w:t>
      </w:r>
      <w:r>
        <w:rPr/>
        <w:t>tính</w:t>
      </w:r>
      <w:r>
        <w:rPr>
          <w:spacing w:val="-1"/>
        </w:rPr>
        <w:t> </w:t>
      </w:r>
      <w:r>
        <w:rPr/>
        <w:t>dục</w:t>
      </w:r>
      <w:r>
        <w:rPr>
          <w:spacing w:val="-2"/>
        </w:rPr>
        <w:t> </w:t>
      </w:r>
      <w:r>
        <w:rPr/>
        <w:t>bị</w:t>
      </w:r>
      <w:r>
        <w:rPr>
          <w:spacing w:val="-1"/>
        </w:rPr>
        <w:t> </w:t>
      </w:r>
      <w:r>
        <w:rPr/>
        <w:t>áp</w:t>
      </w:r>
      <w:r>
        <w:rPr>
          <w:spacing w:val="-1"/>
        </w:rPr>
        <w:t> </w:t>
      </w:r>
      <w:r>
        <w:rPr/>
        <w:t>chế.</w:t>
      </w:r>
    </w:p>
    <w:p>
      <w:pPr>
        <w:pStyle w:val="BodyText"/>
        <w:spacing w:line="295" w:lineRule="auto" w:before="127"/>
      </w:pPr>
      <w:r>
        <w:rPr/>
        <w:t>Phơrớt coi bản năng tính dục của con người là cơ sở duy nhất cho các hoạt động của con người. Quan điểm trên của Phơrớt dù nhìn từ góc độ sinh lý học hay xã hội học đều không thể đứng vững được.</w:t>
      </w:r>
    </w:p>
    <w:p>
      <w:pPr>
        <w:pStyle w:val="BodyText"/>
        <w:spacing w:line="295" w:lineRule="auto" w:before="121"/>
        <w:ind w:right="132"/>
      </w:pPr>
      <w:r>
        <w:rPr/>
        <w:t>Chủ nghĩa Phơrớt đến nay vẫn là một học thuyết có ảnh hưởng rộng trên thế giới, không những trở thành một trường phái phổ biến nhất của tâm lý học hiện đại - trường phái tâm lý học nhân bản, mà còn là nguồn gốc làm nảy sinh nhiều trào lưu triết học phương Tây hiện đại.</w:t>
      </w:r>
    </w:p>
    <w:p>
      <w:pPr>
        <w:pStyle w:val="BodyText"/>
        <w:spacing w:line="295" w:lineRule="auto" w:before="123"/>
        <w:ind w:right="128"/>
      </w:pPr>
      <w:r>
        <w:rPr/>
        <w:t>Là một nhà khoa học, Phơrớt đã tiếp thu truyền thống duy vật của khoa học tự nhiên</w:t>
      </w:r>
      <w:r>
        <w:rPr>
          <w:spacing w:val="-3"/>
        </w:rPr>
        <w:t> </w:t>
      </w:r>
      <w:r>
        <w:rPr/>
        <w:t>cổ</w:t>
      </w:r>
      <w:r>
        <w:rPr>
          <w:spacing w:val="-3"/>
        </w:rPr>
        <w:t> </w:t>
      </w:r>
      <w:r>
        <w:rPr/>
        <w:t>điển</w:t>
      </w:r>
      <w:r>
        <w:rPr>
          <w:spacing w:val="-3"/>
        </w:rPr>
        <w:t> </w:t>
      </w:r>
      <w:r>
        <w:rPr/>
        <w:t>và</w:t>
      </w:r>
      <w:r>
        <w:rPr>
          <w:spacing w:val="-3"/>
        </w:rPr>
        <w:t> </w:t>
      </w:r>
      <w:r>
        <w:rPr/>
        <w:t>của</w:t>
      </w:r>
      <w:r>
        <w:rPr>
          <w:spacing w:val="-3"/>
        </w:rPr>
        <w:t> </w:t>
      </w:r>
      <w:r>
        <w:rPr/>
        <w:t>thuyết</w:t>
      </w:r>
      <w:r>
        <w:rPr>
          <w:spacing w:val="-3"/>
        </w:rPr>
        <w:t> </w:t>
      </w:r>
      <w:r>
        <w:rPr/>
        <w:t>tiến</w:t>
      </w:r>
      <w:r>
        <w:rPr>
          <w:spacing w:val="-3"/>
        </w:rPr>
        <w:t> </w:t>
      </w:r>
      <w:r>
        <w:rPr/>
        <w:t>hóa.</w:t>
      </w:r>
      <w:r>
        <w:rPr>
          <w:spacing w:val="-3"/>
        </w:rPr>
        <w:t> </w:t>
      </w:r>
      <w:r>
        <w:rPr/>
        <w:t>Tuy</w:t>
      </w:r>
      <w:r>
        <w:rPr>
          <w:spacing w:val="-3"/>
        </w:rPr>
        <w:t> </w:t>
      </w:r>
      <w:r>
        <w:rPr/>
        <w:t>nhiên</w:t>
      </w:r>
      <w:r>
        <w:rPr>
          <w:spacing w:val="-3"/>
        </w:rPr>
        <w:t> </w:t>
      </w:r>
      <w:r>
        <w:rPr/>
        <w:t>trong</w:t>
      </w:r>
      <w:r>
        <w:rPr>
          <w:spacing w:val="-3"/>
        </w:rPr>
        <w:t> </w:t>
      </w:r>
      <w:r>
        <w:rPr/>
        <w:t>thế</w:t>
      </w:r>
      <w:r>
        <w:rPr>
          <w:spacing w:val="-3"/>
        </w:rPr>
        <w:t> </w:t>
      </w:r>
      <w:r>
        <w:rPr/>
        <w:t>giới</w:t>
      </w:r>
      <w:r>
        <w:rPr>
          <w:spacing w:val="-3"/>
        </w:rPr>
        <w:t> </w:t>
      </w:r>
      <w:r>
        <w:rPr/>
        <w:t>quan</w:t>
      </w:r>
      <w:r>
        <w:rPr>
          <w:spacing w:val="-3"/>
        </w:rPr>
        <w:t> </w:t>
      </w:r>
      <w:r>
        <w:rPr/>
        <w:t>triết</w:t>
      </w:r>
      <w:r>
        <w:rPr>
          <w:spacing w:val="-3"/>
        </w:rPr>
        <w:t> </w:t>
      </w:r>
      <w:r>
        <w:rPr/>
        <w:t>học</w:t>
      </w:r>
      <w:r>
        <w:rPr>
          <w:spacing w:val="-3"/>
        </w:rPr>
        <w:t> </w:t>
      </w:r>
      <w:r>
        <w:rPr/>
        <w:t>của</w:t>
      </w:r>
      <w:r>
        <w:rPr>
          <w:spacing w:val="-3"/>
        </w:rPr>
        <w:t> </w:t>
      </w:r>
      <w:r>
        <w:rPr/>
        <w:t>ông</w:t>
      </w:r>
      <w:r>
        <w:rPr>
          <w:spacing w:val="-3"/>
        </w:rPr>
        <w:t> </w:t>
      </w:r>
      <w:r>
        <w:rPr/>
        <w:t>bộc lộ những yếu tố duy tâm khi ông đem sinh vật hóa những cái thuộc về tâm lý của con người,</w:t>
      </w:r>
      <w:r>
        <w:rPr>
          <w:spacing w:val="-3"/>
        </w:rPr>
        <w:t> </w:t>
      </w:r>
      <w:r>
        <w:rPr/>
        <w:t>đem</w:t>
      </w:r>
      <w:r>
        <w:rPr>
          <w:spacing w:val="-4"/>
        </w:rPr>
        <w:t> </w:t>
      </w:r>
      <w:r>
        <w:rPr/>
        <w:t>tự</w:t>
      </w:r>
      <w:r>
        <w:rPr>
          <w:spacing w:val="-3"/>
        </w:rPr>
        <w:t> </w:t>
      </w:r>
      <w:r>
        <w:rPr/>
        <w:t>nhiên</w:t>
      </w:r>
      <w:r>
        <w:rPr>
          <w:spacing w:val="-2"/>
        </w:rPr>
        <w:t> </w:t>
      </w:r>
      <w:r>
        <w:rPr/>
        <w:t>hóa</w:t>
      </w:r>
      <w:r>
        <w:rPr>
          <w:spacing w:val="-2"/>
        </w:rPr>
        <w:t> </w:t>
      </w:r>
      <w:r>
        <w:rPr/>
        <w:t>những</w:t>
      </w:r>
      <w:r>
        <w:rPr>
          <w:spacing w:val="-3"/>
        </w:rPr>
        <w:t> </w:t>
      </w:r>
      <w:r>
        <w:rPr/>
        <w:t>cái</w:t>
      </w:r>
      <w:r>
        <w:rPr>
          <w:spacing w:val="-3"/>
        </w:rPr>
        <w:t> </w:t>
      </w:r>
      <w:r>
        <w:rPr/>
        <w:t>thuộc</w:t>
      </w:r>
      <w:r>
        <w:rPr>
          <w:spacing w:val="-3"/>
        </w:rPr>
        <w:t> </w:t>
      </w:r>
      <w:r>
        <w:rPr/>
        <w:t>về</w:t>
      </w:r>
      <w:r>
        <w:rPr>
          <w:spacing w:val="-3"/>
        </w:rPr>
        <w:t> </w:t>
      </w:r>
      <w:r>
        <w:rPr/>
        <w:t>loài</w:t>
      </w:r>
      <w:r>
        <w:rPr>
          <w:spacing w:val="-3"/>
        </w:rPr>
        <w:t> </w:t>
      </w:r>
      <w:r>
        <w:rPr/>
        <w:t>người,</w:t>
      </w:r>
      <w:r>
        <w:rPr>
          <w:spacing w:val="-2"/>
        </w:rPr>
        <w:t> </w:t>
      </w:r>
      <w:r>
        <w:rPr/>
        <w:t>đem</w:t>
      </w:r>
      <w:r>
        <w:rPr>
          <w:spacing w:val="-1"/>
        </w:rPr>
        <w:t> </w:t>
      </w:r>
      <w:r>
        <w:rPr/>
        <w:t>tâm</w:t>
      </w:r>
      <w:r>
        <w:rPr>
          <w:spacing w:val="-1"/>
        </w:rPr>
        <w:t> </w:t>
      </w:r>
      <w:r>
        <w:rPr/>
        <w:t>lý hóa những cái thuộc về xã hội, và tuyệt đối hóa cái tâm</w:t>
      </w:r>
      <w:r>
        <w:rPr>
          <w:spacing w:val="-2"/>
        </w:rPr>
        <w:t> </w:t>
      </w:r>
      <w:r>
        <w:rPr/>
        <w:t>lý trong</w:t>
      </w:r>
      <w:r>
        <w:rPr>
          <w:spacing w:val="-2"/>
        </w:rPr>
        <w:t> </w:t>
      </w:r>
      <w:r>
        <w:rPr/>
        <w:t>đời sống của con người. Có thể xem</w:t>
      </w:r>
      <w:r>
        <w:rPr>
          <w:spacing w:val="-3"/>
        </w:rPr>
        <w:t> </w:t>
      </w:r>
      <w:r>
        <w:rPr/>
        <w:t>đó cũng là những sai lầm của chủ nghĩa Phơrớt. Vì quá nhấn mạnh đến bản năng tính dục nên ông đã bị nhiều người phản đối, trong đó có cả học trò của ông.</w:t>
      </w:r>
    </w:p>
    <w:p>
      <w:pPr>
        <w:pStyle w:val="Heading3"/>
        <w:numPr>
          <w:ilvl w:val="0"/>
          <w:numId w:val="24"/>
        </w:numPr>
        <w:tabs>
          <w:tab w:pos="846" w:val="left" w:leader="none"/>
        </w:tabs>
        <w:spacing w:line="240" w:lineRule="auto" w:before="183" w:after="0"/>
        <w:ind w:left="846" w:right="0" w:hanging="277"/>
        <w:jc w:val="left"/>
      </w:pPr>
      <w:bookmarkStart w:name="4. Chủ nghĩa Tôma mới" w:id="105"/>
      <w:bookmarkEnd w:id="105"/>
      <w:r>
        <w:rPr>
          <w:b w:val="0"/>
        </w:rPr>
      </w:r>
      <w:r>
        <w:rPr/>
        <w:t>Chủ</w:t>
      </w:r>
      <w:r>
        <w:rPr>
          <w:spacing w:val="-7"/>
        </w:rPr>
        <w:t> </w:t>
      </w:r>
      <w:r>
        <w:rPr/>
        <w:t>nghĩa</w:t>
      </w:r>
      <w:r>
        <w:rPr>
          <w:spacing w:val="-7"/>
        </w:rPr>
        <w:t> </w:t>
      </w:r>
      <w:r>
        <w:rPr/>
        <w:t>Tôma</w:t>
      </w:r>
      <w:r>
        <w:rPr>
          <w:spacing w:val="-7"/>
        </w:rPr>
        <w:t> </w:t>
      </w:r>
      <w:r>
        <w:rPr>
          <w:spacing w:val="-5"/>
        </w:rPr>
        <w:t>mới</w:t>
      </w:r>
    </w:p>
    <w:p>
      <w:pPr>
        <w:pStyle w:val="BodyText"/>
        <w:spacing w:line="295" w:lineRule="auto" w:before="181"/>
        <w:ind w:right="132"/>
      </w:pPr>
      <w:r>
        <w:rPr/>
        <w:t>Vào</w:t>
      </w:r>
      <w:r>
        <w:rPr>
          <w:spacing w:val="-2"/>
        </w:rPr>
        <w:t> </w:t>
      </w:r>
      <w:r>
        <w:rPr/>
        <w:t>cuối</w:t>
      </w:r>
      <w:r>
        <w:rPr>
          <w:spacing w:val="-2"/>
        </w:rPr>
        <w:t> </w:t>
      </w:r>
      <w:r>
        <w:rPr/>
        <w:t>thế</w:t>
      </w:r>
      <w:r>
        <w:rPr>
          <w:spacing w:val="-3"/>
        </w:rPr>
        <w:t> </w:t>
      </w:r>
      <w:r>
        <w:rPr/>
        <w:t>kỷ</w:t>
      </w:r>
      <w:r>
        <w:rPr>
          <w:spacing w:val="-2"/>
        </w:rPr>
        <w:t> </w:t>
      </w:r>
      <w:r>
        <w:rPr/>
        <w:t>XIX</w:t>
      </w:r>
      <w:r>
        <w:rPr>
          <w:spacing w:val="-2"/>
        </w:rPr>
        <w:t> </w:t>
      </w:r>
      <w:r>
        <w:rPr/>
        <w:t>một</w:t>
      </w:r>
      <w:r>
        <w:rPr>
          <w:spacing w:val="-2"/>
        </w:rPr>
        <w:t> </w:t>
      </w:r>
      <w:r>
        <w:rPr/>
        <w:t>hình</w:t>
      </w:r>
      <w:r>
        <w:rPr>
          <w:spacing w:val="-2"/>
        </w:rPr>
        <w:t> </w:t>
      </w:r>
      <w:r>
        <w:rPr/>
        <w:t>thái</w:t>
      </w:r>
      <w:r>
        <w:rPr>
          <w:spacing w:val="-2"/>
        </w:rPr>
        <w:t> </w:t>
      </w:r>
      <w:r>
        <w:rPr/>
        <w:t>mới</w:t>
      </w:r>
      <w:r>
        <w:rPr>
          <w:spacing w:val="-2"/>
        </w:rPr>
        <w:t> </w:t>
      </w:r>
      <w:r>
        <w:rPr/>
        <w:t>của</w:t>
      </w:r>
      <w:r>
        <w:rPr>
          <w:spacing w:val="-2"/>
        </w:rPr>
        <w:t> </w:t>
      </w:r>
      <w:r>
        <w:rPr/>
        <w:t>triết</w:t>
      </w:r>
      <w:r>
        <w:rPr>
          <w:spacing w:val="-2"/>
        </w:rPr>
        <w:t> </w:t>
      </w:r>
      <w:r>
        <w:rPr/>
        <w:t>học</w:t>
      </w:r>
      <w:r>
        <w:rPr>
          <w:spacing w:val="-2"/>
        </w:rPr>
        <w:t> </w:t>
      </w:r>
      <w:r>
        <w:rPr/>
        <w:t>Thiên</w:t>
      </w:r>
      <w:r>
        <w:rPr>
          <w:spacing w:val="-2"/>
        </w:rPr>
        <w:t> </w:t>
      </w:r>
      <w:r>
        <w:rPr/>
        <w:t>Chúa</w:t>
      </w:r>
      <w:r>
        <w:rPr>
          <w:spacing w:val="-2"/>
        </w:rPr>
        <w:t> </w:t>
      </w:r>
      <w:r>
        <w:rPr/>
        <w:t>giáo</w:t>
      </w:r>
      <w:r>
        <w:rPr>
          <w:spacing w:val="-2"/>
        </w:rPr>
        <w:t> </w:t>
      </w:r>
      <w:r>
        <w:rPr/>
        <w:t>đã</w:t>
      </w:r>
      <w:r>
        <w:rPr>
          <w:spacing w:val="-2"/>
        </w:rPr>
        <w:t> </w:t>
      </w:r>
      <w:r>
        <w:rPr/>
        <w:t>xuất</w:t>
      </w:r>
      <w:r>
        <w:rPr>
          <w:spacing w:val="-2"/>
        </w:rPr>
        <w:t> </w:t>
      </w:r>
      <w:r>
        <w:rPr/>
        <w:t>hiện ở</w:t>
      </w:r>
      <w:r>
        <w:rPr>
          <w:spacing w:val="-2"/>
        </w:rPr>
        <w:t> </w:t>
      </w:r>
      <w:r>
        <w:rPr/>
        <w:t>phương</w:t>
      </w:r>
      <w:r>
        <w:rPr>
          <w:spacing w:val="-2"/>
        </w:rPr>
        <w:t> </w:t>
      </w:r>
      <w:r>
        <w:rPr/>
        <w:t>Tây.</w:t>
      </w:r>
      <w:r>
        <w:rPr>
          <w:spacing w:val="-2"/>
        </w:rPr>
        <w:t> </w:t>
      </w:r>
      <w:r>
        <w:rPr/>
        <w:t>Bắt</w:t>
      </w:r>
      <w:r>
        <w:rPr>
          <w:spacing w:val="-2"/>
        </w:rPr>
        <w:t> </w:t>
      </w:r>
      <w:r>
        <w:rPr/>
        <w:t>nguồn</w:t>
      </w:r>
      <w:r>
        <w:rPr>
          <w:spacing w:val="-2"/>
        </w:rPr>
        <w:t> </w:t>
      </w:r>
      <w:r>
        <w:rPr/>
        <w:t>từ</w:t>
      </w:r>
      <w:r>
        <w:rPr>
          <w:spacing w:val="-3"/>
        </w:rPr>
        <w:t> </w:t>
      </w:r>
      <w:r>
        <w:rPr/>
        <w:t>học</w:t>
      </w:r>
      <w:r>
        <w:rPr>
          <w:spacing w:val="-3"/>
        </w:rPr>
        <w:t> </w:t>
      </w:r>
      <w:r>
        <w:rPr/>
        <w:t>thuyết</w:t>
      </w:r>
      <w:r>
        <w:rPr>
          <w:spacing w:val="-2"/>
        </w:rPr>
        <w:t> </w:t>
      </w:r>
      <w:r>
        <w:rPr/>
        <w:t>của</w:t>
      </w:r>
      <w:r>
        <w:rPr>
          <w:spacing w:val="-2"/>
        </w:rPr>
        <w:t> </w:t>
      </w:r>
      <w:r>
        <w:rPr/>
        <w:t>Thánh</w:t>
      </w:r>
      <w:r>
        <w:rPr>
          <w:spacing w:val="-2"/>
        </w:rPr>
        <w:t> </w:t>
      </w:r>
      <w:r>
        <w:rPr/>
        <w:t>Tôma</w:t>
      </w:r>
      <w:r>
        <w:rPr>
          <w:spacing w:val="-3"/>
        </w:rPr>
        <w:t> </w:t>
      </w:r>
      <w:r>
        <w:rPr/>
        <w:t>ở</w:t>
      </w:r>
      <w:r>
        <w:rPr>
          <w:spacing w:val="-2"/>
        </w:rPr>
        <w:t> </w:t>
      </w:r>
      <w:r>
        <w:rPr/>
        <w:t>Akinô,</w:t>
      </w:r>
      <w:r>
        <w:rPr>
          <w:spacing w:val="-2"/>
        </w:rPr>
        <w:t> </w:t>
      </w:r>
      <w:r>
        <w:rPr/>
        <w:t>hệ</w:t>
      </w:r>
      <w:r>
        <w:rPr>
          <w:spacing w:val="-3"/>
        </w:rPr>
        <w:t> </w:t>
      </w:r>
      <w:r>
        <w:rPr/>
        <w:t>thống</w:t>
      </w:r>
      <w:r>
        <w:rPr>
          <w:spacing w:val="-2"/>
        </w:rPr>
        <w:t> </w:t>
      </w:r>
      <w:r>
        <w:rPr/>
        <w:t>triết</w:t>
      </w:r>
      <w:r>
        <w:rPr>
          <w:spacing w:val="-3"/>
        </w:rPr>
        <w:t> </w:t>
      </w:r>
      <w:r>
        <w:rPr/>
        <w:t>học</w:t>
      </w:r>
      <w:r>
        <w:rPr>
          <w:spacing w:val="-3"/>
        </w:rPr>
        <w:t> </w:t>
      </w:r>
      <w:r>
        <w:rPr/>
        <w:t>tôn giáo</w:t>
      </w:r>
      <w:r>
        <w:rPr>
          <w:spacing w:val="-10"/>
        </w:rPr>
        <w:t> </w:t>
      </w:r>
      <w:r>
        <w:rPr/>
        <w:t>này</w:t>
      </w:r>
      <w:r>
        <w:rPr>
          <w:spacing w:val="-10"/>
        </w:rPr>
        <w:t> </w:t>
      </w:r>
      <w:r>
        <w:rPr/>
        <w:t>lấy</w:t>
      </w:r>
      <w:r>
        <w:rPr>
          <w:spacing w:val="-9"/>
        </w:rPr>
        <w:t> </w:t>
      </w:r>
      <w:r>
        <w:rPr/>
        <w:t>Chúa</w:t>
      </w:r>
      <w:r>
        <w:rPr>
          <w:spacing w:val="-9"/>
        </w:rPr>
        <w:t> </w:t>
      </w:r>
      <w:r>
        <w:rPr/>
        <w:t>làm</w:t>
      </w:r>
      <w:r>
        <w:rPr>
          <w:spacing w:val="-9"/>
        </w:rPr>
        <w:t> </w:t>
      </w:r>
      <w:r>
        <w:rPr/>
        <w:t>nòng</w:t>
      </w:r>
      <w:r>
        <w:rPr>
          <w:spacing w:val="-9"/>
        </w:rPr>
        <w:t> </w:t>
      </w:r>
      <w:r>
        <w:rPr/>
        <w:t>cốt,</w:t>
      </w:r>
      <w:r>
        <w:rPr>
          <w:spacing w:val="-10"/>
        </w:rPr>
        <w:t> </w:t>
      </w:r>
      <w:r>
        <w:rPr/>
        <w:t>lấy</w:t>
      </w:r>
      <w:r>
        <w:rPr>
          <w:spacing w:val="-10"/>
        </w:rPr>
        <w:t> </w:t>
      </w:r>
      <w:r>
        <w:rPr/>
        <w:t>đức</w:t>
      </w:r>
      <w:r>
        <w:rPr>
          <w:spacing w:val="-10"/>
        </w:rPr>
        <w:t> </w:t>
      </w:r>
      <w:r>
        <w:rPr/>
        <w:t>tin</w:t>
      </w:r>
      <w:r>
        <w:rPr>
          <w:spacing w:val="-10"/>
        </w:rPr>
        <w:t> </w:t>
      </w:r>
      <w:r>
        <w:rPr/>
        <w:t>làm</w:t>
      </w:r>
      <w:r>
        <w:rPr>
          <w:spacing w:val="-10"/>
        </w:rPr>
        <w:t> </w:t>
      </w:r>
      <w:r>
        <w:rPr/>
        <w:t>tiền</w:t>
      </w:r>
      <w:r>
        <w:rPr>
          <w:spacing w:val="-10"/>
        </w:rPr>
        <w:t> </w:t>
      </w:r>
      <w:r>
        <w:rPr/>
        <w:t>đề,</w:t>
      </w:r>
      <w:r>
        <w:rPr>
          <w:spacing w:val="-10"/>
        </w:rPr>
        <w:t> </w:t>
      </w:r>
      <w:r>
        <w:rPr/>
        <w:t>lấy</w:t>
      </w:r>
      <w:r>
        <w:rPr>
          <w:spacing w:val="-10"/>
        </w:rPr>
        <w:t> </w:t>
      </w:r>
      <w:r>
        <w:rPr/>
        <w:t>thần</w:t>
      </w:r>
      <w:r>
        <w:rPr>
          <w:spacing w:val="-10"/>
        </w:rPr>
        <w:t> </w:t>
      </w:r>
      <w:r>
        <w:rPr/>
        <w:t>học</w:t>
      </w:r>
      <w:r>
        <w:rPr>
          <w:spacing w:val="-10"/>
        </w:rPr>
        <w:t> </w:t>
      </w:r>
      <w:r>
        <w:rPr/>
        <w:t>làm</w:t>
      </w:r>
      <w:r>
        <w:rPr>
          <w:spacing w:val="-10"/>
        </w:rPr>
        <w:t> </w:t>
      </w:r>
      <w:r>
        <w:rPr/>
        <w:t>căn</w:t>
      </w:r>
      <w:r>
        <w:rPr>
          <w:spacing w:val="-10"/>
        </w:rPr>
        <w:t> </w:t>
      </w:r>
      <w:r>
        <w:rPr/>
        <w:t>cứ,</w:t>
      </w:r>
      <w:r>
        <w:rPr>
          <w:spacing w:val="-10"/>
        </w:rPr>
        <w:t> </w:t>
      </w:r>
      <w:r>
        <w:rPr/>
        <w:t>và</w:t>
      </w:r>
      <w:r>
        <w:rPr>
          <w:spacing w:val="-10"/>
        </w:rPr>
        <w:t> </w:t>
      </w:r>
      <w:r>
        <w:rPr/>
        <w:t>gọi</w:t>
      </w:r>
      <w:r>
        <w:rPr>
          <w:spacing w:val="-9"/>
        </w:rPr>
        <w:t> </w:t>
      </w:r>
      <w:r>
        <w:rPr/>
        <w:t>là</w:t>
      </w:r>
    </w:p>
    <w:p>
      <w:pPr>
        <w:pStyle w:val="BodyText"/>
        <w:spacing w:after="0" w:line="295" w:lineRule="auto"/>
        <w:sectPr>
          <w:pgSz w:w="11900" w:h="16840"/>
          <w:pgMar w:header="0" w:footer="1143" w:top="1420" w:bottom="1340" w:left="1700" w:right="1275"/>
        </w:sectPr>
      </w:pPr>
    </w:p>
    <w:p>
      <w:pPr>
        <w:spacing w:before="60"/>
        <w:ind w:left="284" w:right="0" w:firstLine="0"/>
        <w:jc w:val="left"/>
        <w:rPr>
          <w:sz w:val="24"/>
        </w:rPr>
      </w:pPr>
      <w:r>
        <w:rPr>
          <w:i/>
          <w:sz w:val="24"/>
        </w:rPr>
        <w:t>Chủ</w:t>
      </w:r>
      <w:r>
        <w:rPr>
          <w:i/>
          <w:spacing w:val="-13"/>
          <w:sz w:val="24"/>
        </w:rPr>
        <w:t> </w:t>
      </w:r>
      <w:r>
        <w:rPr>
          <w:i/>
          <w:sz w:val="24"/>
        </w:rPr>
        <w:t>nghĩa</w:t>
      </w:r>
      <w:r>
        <w:rPr>
          <w:i/>
          <w:spacing w:val="-11"/>
          <w:sz w:val="24"/>
        </w:rPr>
        <w:t> </w:t>
      </w:r>
      <w:r>
        <w:rPr>
          <w:i/>
          <w:sz w:val="24"/>
        </w:rPr>
        <w:t>Tôma</w:t>
      </w:r>
      <w:r>
        <w:rPr>
          <w:i/>
          <w:spacing w:val="-11"/>
          <w:sz w:val="24"/>
        </w:rPr>
        <w:t> </w:t>
      </w:r>
      <w:r>
        <w:rPr>
          <w:i/>
          <w:spacing w:val="-4"/>
          <w:sz w:val="24"/>
        </w:rPr>
        <w:t>mới</w:t>
      </w:r>
      <w:r>
        <w:rPr>
          <w:spacing w:val="-4"/>
          <w:sz w:val="24"/>
        </w:rPr>
        <w:t>.</w:t>
      </w:r>
    </w:p>
    <w:p>
      <w:pPr>
        <w:pStyle w:val="BodyText"/>
        <w:spacing w:line="295" w:lineRule="auto" w:before="183"/>
        <w:ind w:right="132"/>
      </w:pPr>
      <w:r>
        <w:rPr>
          <w:i/>
        </w:rPr>
        <w:t>Về</w:t>
      </w:r>
      <w:r>
        <w:rPr>
          <w:i/>
          <w:spacing w:val="40"/>
        </w:rPr>
        <w:t> </w:t>
      </w:r>
      <w:r>
        <w:rPr>
          <w:i/>
        </w:rPr>
        <w:t>nhận</w:t>
      </w:r>
      <w:r>
        <w:rPr>
          <w:i/>
          <w:spacing w:val="40"/>
        </w:rPr>
        <w:t> </w:t>
      </w:r>
      <w:r>
        <w:rPr>
          <w:i/>
        </w:rPr>
        <w:t>thức</w:t>
      </w:r>
      <w:r>
        <w:rPr>
          <w:i/>
          <w:spacing w:val="40"/>
        </w:rPr>
        <w:t> </w:t>
      </w:r>
      <w:r>
        <w:rPr>
          <w:i/>
        </w:rPr>
        <w:t>luận:</w:t>
      </w:r>
      <w:r>
        <w:rPr>
          <w:i/>
          <w:spacing w:val="39"/>
        </w:rPr>
        <w:t> </w:t>
      </w:r>
      <w:r>
        <w:rPr/>
        <w:t>Trong</w:t>
      </w:r>
      <w:r>
        <w:rPr>
          <w:spacing w:val="39"/>
        </w:rPr>
        <w:t> </w:t>
      </w:r>
      <w:r>
        <w:rPr/>
        <w:t>sự</w:t>
      </w:r>
      <w:r>
        <w:rPr>
          <w:spacing w:val="39"/>
        </w:rPr>
        <w:t> </w:t>
      </w:r>
      <w:r>
        <w:rPr/>
        <w:t>phân</w:t>
      </w:r>
      <w:r>
        <w:rPr>
          <w:spacing w:val="39"/>
        </w:rPr>
        <w:t> </w:t>
      </w:r>
      <w:r>
        <w:rPr/>
        <w:t>tích</w:t>
      </w:r>
      <w:r>
        <w:rPr>
          <w:spacing w:val="40"/>
        </w:rPr>
        <w:t> </w:t>
      </w:r>
      <w:r>
        <w:rPr/>
        <w:t>đối</w:t>
      </w:r>
      <w:r>
        <w:rPr>
          <w:spacing w:val="39"/>
        </w:rPr>
        <w:t> </w:t>
      </w:r>
      <w:r>
        <w:rPr/>
        <w:t>với</w:t>
      </w:r>
      <w:r>
        <w:rPr>
          <w:spacing w:val="40"/>
        </w:rPr>
        <w:t> </w:t>
      </w:r>
      <w:r>
        <w:rPr/>
        <w:t>tri</w:t>
      </w:r>
      <w:r>
        <w:rPr>
          <w:spacing w:val="40"/>
        </w:rPr>
        <w:t> </w:t>
      </w:r>
      <w:r>
        <w:rPr/>
        <w:t>thức,</w:t>
      </w:r>
      <w:r>
        <w:rPr>
          <w:spacing w:val="38"/>
        </w:rPr>
        <w:t> </w:t>
      </w:r>
      <w:r>
        <w:rPr/>
        <w:t>chủ</w:t>
      </w:r>
      <w:r>
        <w:rPr>
          <w:spacing w:val="27"/>
        </w:rPr>
        <w:t> </w:t>
      </w:r>
      <w:r>
        <w:rPr/>
        <w:t>nghĩa</w:t>
      </w:r>
      <w:r>
        <w:rPr>
          <w:spacing w:val="27"/>
        </w:rPr>
        <w:t> </w:t>
      </w:r>
      <w:r>
        <w:rPr/>
        <w:t>Tôma</w:t>
      </w:r>
      <w:r>
        <w:rPr>
          <w:spacing w:val="27"/>
        </w:rPr>
        <w:t> </w:t>
      </w:r>
      <w:r>
        <w:rPr/>
        <w:t>mới một mặt thừa nhận tính khách quan của nhận thức và tính đúng đắn của các phán đoán khoa học, mặt khác lại mưu toan dùng nguyên tắc tương đồng loại suy để từ chỗ thừa nhận bản thể của thế giới hiện thực mà xác nhận bản thể của Chúa. Vì bản thể do Chúa sáng tạo ra ắt phải chứng minh cho bản thể của Chúa nên trong sự tồn tại hữu hạn của thế giới hiện thực phải có phần của sự tồn tại vô hạn của Chúa. Từ đó rút ra kết luận là tri thức lý tính phù hợp với đức tin của con người.</w:t>
      </w:r>
    </w:p>
    <w:p>
      <w:pPr>
        <w:pStyle w:val="BodyText"/>
        <w:spacing w:line="295" w:lineRule="auto" w:before="124"/>
      </w:pPr>
      <w:r>
        <w:rPr>
          <w:i/>
        </w:rPr>
        <w:t>Về triết học tự nhiên: </w:t>
      </w:r>
      <w:r>
        <w:rPr/>
        <w:t>Chủ nghĩa Tôma mới quả quyết rằng, các khoa học tự nhiên khi</w:t>
      </w:r>
      <w:r>
        <w:rPr>
          <w:spacing w:val="-1"/>
        </w:rPr>
        <w:t> </w:t>
      </w:r>
      <w:r>
        <w:rPr/>
        <w:t>nghiên</w:t>
      </w:r>
      <w:r>
        <w:rPr>
          <w:spacing w:val="-1"/>
        </w:rPr>
        <w:t> </w:t>
      </w:r>
      <w:r>
        <w:rPr/>
        <w:t>cứu</w:t>
      </w:r>
      <w:r>
        <w:rPr>
          <w:spacing w:val="-1"/>
        </w:rPr>
        <w:t> </w:t>
      </w:r>
      <w:r>
        <w:rPr/>
        <w:t>thế</w:t>
      </w:r>
      <w:r>
        <w:rPr>
          <w:spacing w:val="-1"/>
        </w:rPr>
        <w:t> </w:t>
      </w:r>
      <w:r>
        <w:rPr/>
        <w:t>giới</w:t>
      </w:r>
      <w:r>
        <w:rPr>
          <w:spacing w:val="-1"/>
        </w:rPr>
        <w:t> </w:t>
      </w:r>
      <w:r>
        <w:rPr/>
        <w:t>vật</w:t>
      </w:r>
      <w:r>
        <w:rPr>
          <w:spacing w:val="-1"/>
        </w:rPr>
        <w:t> </w:t>
      </w:r>
      <w:r>
        <w:rPr/>
        <w:t>chất</w:t>
      </w:r>
      <w:r>
        <w:rPr>
          <w:spacing w:val="-2"/>
        </w:rPr>
        <w:t> </w:t>
      </w:r>
      <w:r>
        <w:rPr/>
        <w:t>tất</w:t>
      </w:r>
      <w:r>
        <w:rPr>
          <w:spacing w:val="-1"/>
        </w:rPr>
        <w:t> </w:t>
      </w:r>
      <w:r>
        <w:rPr/>
        <w:t>nhiên</w:t>
      </w:r>
      <w:r>
        <w:rPr>
          <w:spacing w:val="-1"/>
        </w:rPr>
        <w:t> </w:t>
      </w:r>
      <w:r>
        <w:rPr/>
        <w:t>phải</w:t>
      </w:r>
      <w:r>
        <w:rPr>
          <w:spacing w:val="-1"/>
        </w:rPr>
        <w:t> </w:t>
      </w:r>
      <w:r>
        <w:rPr/>
        <w:t>đề</w:t>
      </w:r>
      <w:r>
        <w:rPr>
          <w:spacing w:val="-2"/>
        </w:rPr>
        <w:t> </w:t>
      </w:r>
      <w:r>
        <w:rPr/>
        <w:t>cập</w:t>
      </w:r>
      <w:r>
        <w:rPr>
          <w:spacing w:val="-1"/>
        </w:rPr>
        <w:t> </w:t>
      </w:r>
      <w:r>
        <w:rPr/>
        <w:t>các</w:t>
      </w:r>
      <w:r>
        <w:rPr>
          <w:spacing w:val="-1"/>
        </w:rPr>
        <w:t> </w:t>
      </w:r>
      <w:r>
        <w:rPr/>
        <w:t>vấn</w:t>
      </w:r>
      <w:r>
        <w:rPr>
          <w:spacing w:val="-2"/>
        </w:rPr>
        <w:t> </w:t>
      </w:r>
      <w:r>
        <w:rPr/>
        <w:t>đề</w:t>
      </w:r>
      <w:r>
        <w:rPr>
          <w:spacing w:val="-1"/>
        </w:rPr>
        <w:t> </w:t>
      </w:r>
      <w:r>
        <w:rPr/>
        <w:t>triết</w:t>
      </w:r>
      <w:r>
        <w:rPr>
          <w:spacing w:val="-1"/>
        </w:rPr>
        <w:t> </w:t>
      </w:r>
      <w:r>
        <w:rPr/>
        <w:t>học</w:t>
      </w:r>
      <w:r>
        <w:rPr>
          <w:spacing w:val="-2"/>
        </w:rPr>
        <w:t> </w:t>
      </w:r>
      <w:r>
        <w:rPr/>
        <w:t>như</w:t>
      </w:r>
      <w:r>
        <w:rPr>
          <w:spacing w:val="-2"/>
        </w:rPr>
        <w:t> </w:t>
      </w:r>
      <w:r>
        <w:rPr/>
        <w:t>kết</w:t>
      </w:r>
      <w:r>
        <w:rPr>
          <w:spacing w:val="-1"/>
        </w:rPr>
        <w:t> </w:t>
      </w:r>
      <w:r>
        <w:rPr/>
        <w:t>cấu</w:t>
      </w:r>
      <w:r>
        <w:rPr>
          <w:spacing w:val="-2"/>
        </w:rPr>
        <w:t> </w:t>
      </w:r>
      <w:r>
        <w:rPr/>
        <w:t>và nguồn gốc của vật chất, v.v. do đó phải lấy học thuyết về </w:t>
      </w:r>
      <w:r>
        <w:rPr>
          <w:i/>
        </w:rPr>
        <w:t>hình thức và vật chất </w:t>
      </w:r>
      <w:r>
        <w:rPr/>
        <w:t>của Arixtốt là cơ sở lý luận cho triết học tự nhiên. Theo đó, vật chất là bản nguyên hoàn</w:t>
      </w:r>
      <w:r>
        <w:rPr>
          <w:spacing w:val="40"/>
        </w:rPr>
        <w:t> </w:t>
      </w:r>
      <w:r>
        <w:rPr/>
        <w:t>toàn thụ động, là khả năng; hình thức là chủ động, là hiện thực; vật chất không thể tồn tại độc lập, nó cần có hình thức mới giành được tính quy định của nó, mới thực hiện được sự</w:t>
      </w:r>
      <w:r>
        <w:rPr>
          <w:spacing w:val="-1"/>
        </w:rPr>
        <w:t> </w:t>
      </w:r>
      <w:r>
        <w:rPr/>
        <w:t>tồn tại của nó. Chính nhờ hình thức nên mới xuất hiện tính đa dạng của phương thức</w:t>
      </w:r>
      <w:r>
        <w:rPr>
          <w:spacing w:val="-2"/>
        </w:rPr>
        <w:t> </w:t>
      </w:r>
      <w:r>
        <w:rPr/>
        <w:t>tồn</w:t>
      </w:r>
      <w:r>
        <w:rPr>
          <w:spacing w:val="-2"/>
        </w:rPr>
        <w:t> </w:t>
      </w:r>
      <w:r>
        <w:rPr/>
        <w:t>tại</w:t>
      </w:r>
      <w:r>
        <w:rPr>
          <w:spacing w:val="-3"/>
        </w:rPr>
        <w:t> </w:t>
      </w:r>
      <w:r>
        <w:rPr/>
        <w:t>của</w:t>
      </w:r>
      <w:r>
        <w:rPr>
          <w:spacing w:val="-2"/>
        </w:rPr>
        <w:t> </w:t>
      </w:r>
      <w:r>
        <w:rPr/>
        <w:t>vật</w:t>
      </w:r>
      <w:r>
        <w:rPr>
          <w:spacing w:val="-2"/>
        </w:rPr>
        <w:t> </w:t>
      </w:r>
      <w:r>
        <w:rPr/>
        <w:t>chất.</w:t>
      </w:r>
      <w:r>
        <w:rPr>
          <w:spacing w:val="-4"/>
        </w:rPr>
        <w:t> </w:t>
      </w:r>
      <w:r>
        <w:rPr/>
        <w:t>Bởi</w:t>
      </w:r>
      <w:r>
        <w:rPr>
          <w:spacing w:val="-2"/>
        </w:rPr>
        <w:t> </w:t>
      </w:r>
      <w:r>
        <w:rPr/>
        <w:t>vì</w:t>
      </w:r>
      <w:r>
        <w:rPr>
          <w:spacing w:val="-2"/>
        </w:rPr>
        <w:t> </w:t>
      </w:r>
      <w:r>
        <w:rPr/>
        <w:t>Chúa</w:t>
      </w:r>
      <w:r>
        <w:rPr>
          <w:spacing w:val="-2"/>
        </w:rPr>
        <w:t> </w:t>
      </w:r>
      <w:r>
        <w:rPr/>
        <w:t>là</w:t>
      </w:r>
      <w:r>
        <w:rPr>
          <w:spacing w:val="-2"/>
        </w:rPr>
        <w:t> </w:t>
      </w:r>
      <w:r>
        <w:rPr/>
        <w:t>hình</w:t>
      </w:r>
      <w:r>
        <w:rPr>
          <w:spacing w:val="-2"/>
        </w:rPr>
        <w:t> </w:t>
      </w:r>
      <w:r>
        <w:rPr/>
        <w:t>thức</w:t>
      </w:r>
      <w:r>
        <w:rPr>
          <w:spacing w:val="-3"/>
        </w:rPr>
        <w:t> </w:t>
      </w:r>
      <w:r>
        <w:rPr/>
        <w:t>tối</w:t>
      </w:r>
      <w:r>
        <w:rPr>
          <w:spacing w:val="-2"/>
        </w:rPr>
        <w:t> </w:t>
      </w:r>
      <w:r>
        <w:rPr/>
        <w:t>cao,</w:t>
      </w:r>
      <w:r>
        <w:rPr>
          <w:spacing w:val="-2"/>
        </w:rPr>
        <w:t> </w:t>
      </w:r>
      <w:r>
        <w:rPr/>
        <w:t>là</w:t>
      </w:r>
      <w:r>
        <w:rPr>
          <w:spacing w:val="-2"/>
        </w:rPr>
        <w:t> </w:t>
      </w:r>
      <w:r>
        <w:rPr/>
        <w:t>hình</w:t>
      </w:r>
      <w:r>
        <w:rPr>
          <w:spacing w:val="-2"/>
        </w:rPr>
        <w:t> </w:t>
      </w:r>
      <w:r>
        <w:rPr/>
        <w:t>thức</w:t>
      </w:r>
      <w:r>
        <w:rPr>
          <w:spacing w:val="-2"/>
        </w:rPr>
        <w:t> </w:t>
      </w:r>
      <w:r>
        <w:rPr/>
        <w:t>của</w:t>
      </w:r>
      <w:r>
        <w:rPr>
          <w:spacing w:val="-2"/>
        </w:rPr>
        <w:t> </w:t>
      </w:r>
      <w:r>
        <w:rPr/>
        <w:t>các</w:t>
      </w:r>
      <w:r>
        <w:rPr>
          <w:spacing w:val="-2"/>
        </w:rPr>
        <w:t> </w:t>
      </w:r>
      <w:r>
        <w:rPr/>
        <w:t>hình</w:t>
      </w:r>
      <w:r>
        <w:rPr>
          <w:spacing w:val="-2"/>
        </w:rPr>
        <w:t> </w:t>
      </w:r>
      <w:r>
        <w:rPr/>
        <w:t>thức cho nên việc nghiên cứu của khoa học tự nhiên là quá trình không ngừng phát hiện ra Chúa, khẳng định Chúa và không phủ nhận Chúa. Vậy là khoa học và thần học đã hợp tác rất hoà thuận để phát hiện và chứng minh sự tồn tại vĩnh hằng của Chúa.</w:t>
      </w:r>
    </w:p>
    <w:p>
      <w:pPr>
        <w:pStyle w:val="BodyText"/>
        <w:spacing w:line="295" w:lineRule="auto" w:before="126"/>
        <w:ind w:right="132"/>
      </w:pPr>
      <w:r>
        <w:rPr>
          <w:i/>
        </w:rPr>
        <w:t>Về lý luận chính trị xã hội: </w:t>
      </w:r>
      <w:r>
        <w:rPr/>
        <w:t>Chủ nghĩa Tôma mới phủ nhận sự tồn tại của các giai cấp,</w:t>
      </w:r>
      <w:r>
        <w:rPr>
          <w:spacing w:val="-6"/>
        </w:rPr>
        <w:t> </w:t>
      </w:r>
      <w:r>
        <w:rPr/>
        <w:t>chủ</w:t>
      </w:r>
      <w:r>
        <w:rPr>
          <w:spacing w:val="-6"/>
        </w:rPr>
        <w:t> </w:t>
      </w:r>
      <w:r>
        <w:rPr/>
        <w:t>trương</w:t>
      </w:r>
      <w:r>
        <w:rPr>
          <w:spacing w:val="-6"/>
        </w:rPr>
        <w:t> </w:t>
      </w:r>
      <w:r>
        <w:rPr/>
        <w:t>thuyết</w:t>
      </w:r>
      <w:r>
        <w:rPr>
          <w:spacing w:val="-6"/>
        </w:rPr>
        <w:t> </w:t>
      </w:r>
      <w:r>
        <w:rPr/>
        <w:t>tính</w:t>
      </w:r>
      <w:r>
        <w:rPr>
          <w:spacing w:val="-7"/>
        </w:rPr>
        <w:t> </w:t>
      </w:r>
      <w:r>
        <w:rPr/>
        <w:t>người</w:t>
      </w:r>
      <w:r>
        <w:rPr>
          <w:spacing w:val="-9"/>
        </w:rPr>
        <w:t> </w:t>
      </w:r>
      <w:r>
        <w:rPr/>
        <w:t>trừu</w:t>
      </w:r>
      <w:r>
        <w:rPr>
          <w:spacing w:val="-10"/>
        </w:rPr>
        <w:t> </w:t>
      </w:r>
      <w:r>
        <w:rPr/>
        <w:t>tượng,</w:t>
      </w:r>
      <w:r>
        <w:rPr>
          <w:spacing w:val="-9"/>
        </w:rPr>
        <w:t> </w:t>
      </w:r>
      <w:r>
        <w:rPr/>
        <w:t>coi</w:t>
      </w:r>
      <w:r>
        <w:rPr>
          <w:spacing w:val="-9"/>
        </w:rPr>
        <w:t> </w:t>
      </w:r>
      <w:r>
        <w:rPr/>
        <w:t>trần</w:t>
      </w:r>
      <w:r>
        <w:rPr>
          <w:spacing w:val="-10"/>
        </w:rPr>
        <w:t> </w:t>
      </w:r>
      <w:r>
        <w:rPr/>
        <w:t>thế</w:t>
      </w:r>
      <w:r>
        <w:rPr>
          <w:spacing w:val="-10"/>
        </w:rPr>
        <w:t> </w:t>
      </w:r>
      <w:r>
        <w:rPr/>
        <w:t>là</w:t>
      </w:r>
      <w:r>
        <w:rPr>
          <w:spacing w:val="-9"/>
        </w:rPr>
        <w:t> </w:t>
      </w:r>
      <w:r>
        <w:rPr/>
        <w:t>tạm</w:t>
      </w:r>
      <w:r>
        <w:rPr>
          <w:spacing w:val="-10"/>
        </w:rPr>
        <w:t> </w:t>
      </w:r>
      <w:r>
        <w:rPr/>
        <w:t>thời,</w:t>
      </w:r>
      <w:r>
        <w:rPr>
          <w:spacing w:val="-9"/>
        </w:rPr>
        <w:t> </w:t>
      </w:r>
      <w:r>
        <w:rPr/>
        <w:t>cuộc</w:t>
      </w:r>
      <w:r>
        <w:rPr>
          <w:spacing w:val="-9"/>
        </w:rPr>
        <w:t> </w:t>
      </w:r>
      <w:r>
        <w:rPr/>
        <w:t>sống</w:t>
      </w:r>
      <w:r>
        <w:rPr>
          <w:spacing w:val="-9"/>
        </w:rPr>
        <w:t> </w:t>
      </w:r>
      <w:r>
        <w:rPr/>
        <w:t>tương</w:t>
      </w:r>
      <w:r>
        <w:rPr>
          <w:spacing w:val="-8"/>
        </w:rPr>
        <w:t> </w:t>
      </w:r>
      <w:r>
        <w:rPr/>
        <w:t>lai mới là vĩnh hằng. Chủ nghĩa Tôma mới chú ý đến sự kết hợp với thời đại mới, biết nắm lấy những vấn đề bức xúc của xã hội để tôn giáo có thể phát huy vai trò của mình trong thời</w:t>
      </w:r>
      <w:r>
        <w:rPr>
          <w:spacing w:val="-1"/>
        </w:rPr>
        <w:t> </w:t>
      </w:r>
      <w:r>
        <w:rPr/>
        <w:t>đại</w:t>
      </w:r>
      <w:r>
        <w:rPr>
          <w:spacing w:val="-1"/>
        </w:rPr>
        <w:t> </w:t>
      </w:r>
      <w:r>
        <w:rPr/>
        <w:t>mới.</w:t>
      </w:r>
      <w:r>
        <w:rPr>
          <w:spacing w:val="-1"/>
        </w:rPr>
        <w:t> </w:t>
      </w:r>
      <w:r>
        <w:rPr/>
        <w:t>Họ</w:t>
      </w:r>
      <w:r>
        <w:rPr>
          <w:spacing w:val="-1"/>
        </w:rPr>
        <w:t> </w:t>
      </w:r>
      <w:r>
        <w:rPr/>
        <w:t>cho</w:t>
      </w:r>
      <w:r>
        <w:rPr>
          <w:spacing w:val="-1"/>
        </w:rPr>
        <w:t> </w:t>
      </w:r>
      <w:r>
        <w:rPr/>
        <w:t>rằng,</w:t>
      </w:r>
      <w:r>
        <w:rPr>
          <w:spacing w:val="-1"/>
        </w:rPr>
        <w:t> </w:t>
      </w:r>
      <w:r>
        <w:rPr/>
        <w:t>xã</w:t>
      </w:r>
      <w:r>
        <w:rPr>
          <w:spacing w:val="-1"/>
        </w:rPr>
        <w:t> </w:t>
      </w:r>
      <w:r>
        <w:rPr/>
        <w:t>hội</w:t>
      </w:r>
      <w:r>
        <w:rPr>
          <w:spacing w:val="-2"/>
        </w:rPr>
        <w:t> </w:t>
      </w:r>
      <w:r>
        <w:rPr/>
        <w:t>hiện</w:t>
      </w:r>
      <w:r>
        <w:rPr>
          <w:spacing w:val="-1"/>
        </w:rPr>
        <w:t> </w:t>
      </w:r>
      <w:r>
        <w:rPr/>
        <w:t>nay</w:t>
      </w:r>
      <w:r>
        <w:rPr>
          <w:spacing w:val="-1"/>
        </w:rPr>
        <w:t> </w:t>
      </w:r>
      <w:r>
        <w:rPr/>
        <w:t>đang</w:t>
      </w:r>
      <w:r>
        <w:rPr>
          <w:spacing w:val="-2"/>
        </w:rPr>
        <w:t> </w:t>
      </w:r>
      <w:r>
        <w:rPr/>
        <w:t>đứng</w:t>
      </w:r>
      <w:r>
        <w:rPr>
          <w:spacing w:val="-1"/>
        </w:rPr>
        <w:t> </w:t>
      </w:r>
      <w:r>
        <w:rPr/>
        <w:t>trước</w:t>
      </w:r>
      <w:r>
        <w:rPr>
          <w:spacing w:val="-2"/>
        </w:rPr>
        <w:t> </w:t>
      </w:r>
      <w:r>
        <w:rPr/>
        <w:t>những</w:t>
      </w:r>
      <w:r>
        <w:rPr>
          <w:spacing w:val="-1"/>
        </w:rPr>
        <w:t> </w:t>
      </w:r>
      <w:r>
        <w:rPr/>
        <w:t>vấn</w:t>
      </w:r>
      <w:r>
        <w:rPr>
          <w:spacing w:val="-1"/>
        </w:rPr>
        <w:t> </w:t>
      </w:r>
      <w:r>
        <w:rPr/>
        <w:t>đề</w:t>
      </w:r>
      <w:r>
        <w:rPr>
          <w:spacing w:val="-1"/>
        </w:rPr>
        <w:t> </w:t>
      </w:r>
      <w:r>
        <w:rPr/>
        <w:t>nghiêm</w:t>
      </w:r>
      <w:r>
        <w:rPr>
          <w:spacing w:val="-3"/>
        </w:rPr>
        <w:t> </w:t>
      </w:r>
      <w:r>
        <w:rPr/>
        <w:t>trọng. Bản thân khoa học, kỹ thuật không đủ đảm bảo sự tiến bộ và hạnh phúc của nhân loại. Khi con người ra sức chinh phục giới tự nhiên thì họ mất đi ý thức về cuộc sống và tình yêu đối với Chúa. Sự băng hoại về đạo đức đã trực tiếp uy hiếp cuộc sống con người.</w:t>
      </w:r>
      <w:r>
        <w:rPr>
          <w:spacing w:val="40"/>
        </w:rPr>
        <w:t> </w:t>
      </w:r>
      <w:r>
        <w:rPr/>
        <w:t>Để cứu lấy nhân loại người ta phải nhờ đến đức tin, đến Chúa.</w:t>
      </w:r>
    </w:p>
    <w:p>
      <w:pPr>
        <w:pStyle w:val="BodyText"/>
        <w:spacing w:line="295" w:lineRule="auto" w:before="125"/>
        <w:ind w:right="128"/>
      </w:pPr>
      <w:r>
        <w:rPr/>
        <w:t>Như</w:t>
      </w:r>
      <w:r>
        <w:rPr>
          <w:spacing w:val="-12"/>
        </w:rPr>
        <w:t> </w:t>
      </w:r>
      <w:r>
        <w:rPr/>
        <w:t>vậy,</w:t>
      </w:r>
      <w:r>
        <w:rPr>
          <w:spacing w:val="-12"/>
        </w:rPr>
        <w:t> </w:t>
      </w:r>
      <w:r>
        <w:rPr/>
        <w:t>Chủ</w:t>
      </w:r>
      <w:r>
        <w:rPr>
          <w:spacing w:val="-11"/>
        </w:rPr>
        <w:t> </w:t>
      </w:r>
      <w:r>
        <w:rPr/>
        <w:t>nghĩa</w:t>
      </w:r>
      <w:r>
        <w:rPr>
          <w:spacing w:val="-11"/>
        </w:rPr>
        <w:t> </w:t>
      </w:r>
      <w:r>
        <w:rPr/>
        <w:t>Tôma</w:t>
      </w:r>
      <w:r>
        <w:rPr>
          <w:spacing w:val="-11"/>
        </w:rPr>
        <w:t> </w:t>
      </w:r>
      <w:r>
        <w:rPr/>
        <w:t>mới</w:t>
      </w:r>
      <w:r>
        <w:rPr>
          <w:spacing w:val="-11"/>
        </w:rPr>
        <w:t> </w:t>
      </w:r>
      <w:r>
        <w:rPr/>
        <w:t>đã</w:t>
      </w:r>
      <w:r>
        <w:rPr>
          <w:spacing w:val="-12"/>
        </w:rPr>
        <w:t> </w:t>
      </w:r>
      <w:r>
        <w:rPr/>
        <w:t>sử</w:t>
      </w:r>
      <w:r>
        <w:rPr>
          <w:spacing w:val="-12"/>
        </w:rPr>
        <w:t> </w:t>
      </w:r>
      <w:r>
        <w:rPr/>
        <w:t>dụng</w:t>
      </w:r>
      <w:r>
        <w:rPr>
          <w:spacing w:val="-12"/>
        </w:rPr>
        <w:t> </w:t>
      </w:r>
      <w:r>
        <w:rPr/>
        <w:t>những</w:t>
      </w:r>
      <w:r>
        <w:rPr>
          <w:spacing w:val="-12"/>
        </w:rPr>
        <w:t> </w:t>
      </w:r>
      <w:r>
        <w:rPr/>
        <w:t>mâu</w:t>
      </w:r>
      <w:r>
        <w:rPr>
          <w:spacing w:val="-12"/>
        </w:rPr>
        <w:t> </w:t>
      </w:r>
      <w:r>
        <w:rPr/>
        <w:t>thuẫn</w:t>
      </w:r>
      <w:r>
        <w:rPr>
          <w:spacing w:val="-11"/>
        </w:rPr>
        <w:t> </w:t>
      </w:r>
      <w:r>
        <w:rPr/>
        <w:t>có</w:t>
      </w:r>
      <w:r>
        <w:rPr>
          <w:spacing w:val="-11"/>
        </w:rPr>
        <w:t> </w:t>
      </w:r>
      <w:r>
        <w:rPr/>
        <w:t>thực</w:t>
      </w:r>
      <w:r>
        <w:rPr>
          <w:spacing w:val="-12"/>
        </w:rPr>
        <w:t> </w:t>
      </w:r>
      <w:r>
        <w:rPr/>
        <w:t>trong</w:t>
      </w:r>
      <w:r>
        <w:rPr>
          <w:spacing w:val="-12"/>
        </w:rPr>
        <w:t> </w:t>
      </w:r>
      <w:r>
        <w:rPr/>
        <w:t>xã</w:t>
      </w:r>
      <w:r>
        <w:rPr>
          <w:spacing w:val="-12"/>
        </w:rPr>
        <w:t> </w:t>
      </w:r>
      <w:r>
        <w:rPr/>
        <w:t>hội</w:t>
      </w:r>
      <w:r>
        <w:rPr>
          <w:spacing w:val="-12"/>
        </w:rPr>
        <w:t> </w:t>
      </w:r>
      <w:r>
        <w:rPr/>
        <w:t>tư bản</w:t>
      </w:r>
      <w:r>
        <w:rPr>
          <w:spacing w:val="-5"/>
        </w:rPr>
        <w:t> </w:t>
      </w:r>
      <w:r>
        <w:rPr/>
        <w:t>hiện</w:t>
      </w:r>
      <w:r>
        <w:rPr>
          <w:spacing w:val="-4"/>
        </w:rPr>
        <w:t> </w:t>
      </w:r>
      <w:r>
        <w:rPr/>
        <w:t>đại</w:t>
      </w:r>
      <w:r>
        <w:rPr>
          <w:spacing w:val="-4"/>
        </w:rPr>
        <w:t> </w:t>
      </w:r>
      <w:r>
        <w:rPr/>
        <w:t>để</w:t>
      </w:r>
      <w:r>
        <w:rPr>
          <w:spacing w:val="-4"/>
        </w:rPr>
        <w:t> </w:t>
      </w:r>
      <w:r>
        <w:rPr/>
        <w:t>tuyên</w:t>
      </w:r>
      <w:r>
        <w:rPr>
          <w:spacing w:val="-5"/>
        </w:rPr>
        <w:t> </w:t>
      </w:r>
      <w:r>
        <w:rPr/>
        <w:t>truyền cho Chúa, đề cao vai trò của đức tin tôn giáo.</w:t>
      </w:r>
    </w:p>
    <w:p>
      <w:pPr>
        <w:pStyle w:val="BodyText"/>
        <w:spacing w:line="295" w:lineRule="auto"/>
        <w:ind w:right="131"/>
      </w:pPr>
      <w:r>
        <w:rPr/>
        <w:t>Chủ</w:t>
      </w:r>
      <w:r>
        <w:rPr>
          <w:spacing w:val="-2"/>
        </w:rPr>
        <w:t> </w:t>
      </w:r>
      <w:r>
        <w:rPr/>
        <w:t>nghĩa</w:t>
      </w:r>
      <w:r>
        <w:rPr>
          <w:spacing w:val="-1"/>
        </w:rPr>
        <w:t> </w:t>
      </w:r>
      <w:r>
        <w:rPr/>
        <w:t>Tôma</w:t>
      </w:r>
      <w:r>
        <w:rPr>
          <w:spacing w:val="-1"/>
        </w:rPr>
        <w:t> </w:t>
      </w:r>
      <w:r>
        <w:rPr/>
        <w:t>mới</w:t>
      </w:r>
      <w:r>
        <w:rPr>
          <w:spacing w:val="-2"/>
        </w:rPr>
        <w:t> </w:t>
      </w:r>
      <w:r>
        <w:rPr/>
        <w:t>cũng</w:t>
      </w:r>
      <w:r>
        <w:rPr>
          <w:spacing w:val="-3"/>
        </w:rPr>
        <w:t> </w:t>
      </w:r>
      <w:r>
        <w:rPr/>
        <w:t>giống</w:t>
      </w:r>
      <w:r>
        <w:rPr>
          <w:spacing w:val="-3"/>
        </w:rPr>
        <w:t> </w:t>
      </w:r>
      <w:r>
        <w:rPr/>
        <w:t>như</w:t>
      </w:r>
      <w:r>
        <w:rPr>
          <w:spacing w:val="-3"/>
        </w:rPr>
        <w:t> </w:t>
      </w:r>
      <w:r>
        <w:rPr/>
        <w:t>chủ</w:t>
      </w:r>
      <w:r>
        <w:rPr>
          <w:spacing w:val="-3"/>
        </w:rPr>
        <w:t> </w:t>
      </w:r>
      <w:r>
        <w:rPr/>
        <w:t>nghĩa</w:t>
      </w:r>
      <w:r>
        <w:rPr>
          <w:spacing w:val="-1"/>
        </w:rPr>
        <w:t> </w:t>
      </w:r>
      <w:r>
        <w:rPr/>
        <w:t>Tôma</w:t>
      </w:r>
      <w:r>
        <w:rPr>
          <w:spacing w:val="-1"/>
        </w:rPr>
        <w:t> </w:t>
      </w:r>
      <w:r>
        <w:rPr/>
        <w:t>thời trung cổ, vẫn</w:t>
      </w:r>
      <w:r>
        <w:rPr>
          <w:spacing w:val="-1"/>
        </w:rPr>
        <w:t> </w:t>
      </w:r>
      <w:r>
        <w:rPr/>
        <w:t>lấy Chúa làm nguyên tắc tối cao, làm điểm xuất phát và điểm kết của mọi sự vật. </w:t>
      </w:r>
      <w:r>
        <w:rPr>
          <w:i/>
        </w:rPr>
        <w:t>Chỗ khác nhau giữa</w:t>
      </w:r>
      <w:r>
        <w:rPr>
          <w:i/>
          <w:spacing w:val="-8"/>
        </w:rPr>
        <w:t> </w:t>
      </w:r>
      <w:r>
        <w:rPr>
          <w:i/>
        </w:rPr>
        <w:t>hai</w:t>
      </w:r>
      <w:r>
        <w:rPr>
          <w:i/>
          <w:spacing w:val="-7"/>
        </w:rPr>
        <w:t> </w:t>
      </w:r>
      <w:r>
        <w:rPr>
          <w:i/>
        </w:rPr>
        <w:t>chủ</w:t>
      </w:r>
      <w:r>
        <w:rPr>
          <w:i/>
          <w:spacing w:val="-6"/>
        </w:rPr>
        <w:t> </w:t>
      </w:r>
      <w:r>
        <w:rPr>
          <w:i/>
        </w:rPr>
        <w:t>nghĩa</w:t>
      </w:r>
      <w:r>
        <w:rPr>
          <w:i/>
          <w:spacing w:val="-8"/>
        </w:rPr>
        <w:t> </w:t>
      </w:r>
      <w:r>
        <w:rPr>
          <w:i/>
        </w:rPr>
        <w:t>đó</w:t>
      </w:r>
      <w:r>
        <w:rPr>
          <w:i/>
          <w:spacing w:val="-8"/>
        </w:rPr>
        <w:t> </w:t>
      </w:r>
      <w:r>
        <w:rPr>
          <w:i/>
        </w:rPr>
        <w:t>là:</w:t>
      </w:r>
      <w:r>
        <w:rPr>
          <w:i/>
          <w:spacing w:val="-6"/>
        </w:rPr>
        <w:t> </w:t>
      </w:r>
      <w:r>
        <w:rPr/>
        <w:t>để</w:t>
      </w:r>
      <w:r>
        <w:rPr>
          <w:spacing w:val="-7"/>
        </w:rPr>
        <w:t> </w:t>
      </w:r>
      <w:r>
        <w:rPr/>
        <w:t>thích</w:t>
      </w:r>
      <w:r>
        <w:rPr>
          <w:spacing w:val="-7"/>
        </w:rPr>
        <w:t> </w:t>
      </w:r>
      <w:r>
        <w:rPr/>
        <w:t>ứng</w:t>
      </w:r>
      <w:r>
        <w:rPr>
          <w:spacing w:val="-7"/>
        </w:rPr>
        <w:t> </w:t>
      </w:r>
      <w:r>
        <w:rPr/>
        <w:t>với</w:t>
      </w:r>
      <w:r>
        <w:rPr>
          <w:spacing w:val="-7"/>
        </w:rPr>
        <w:t> </w:t>
      </w:r>
      <w:r>
        <w:rPr/>
        <w:t>nhu</w:t>
      </w:r>
      <w:r>
        <w:rPr>
          <w:spacing w:val="-8"/>
        </w:rPr>
        <w:t> </w:t>
      </w:r>
      <w:r>
        <w:rPr/>
        <w:t>cầu</w:t>
      </w:r>
      <w:r>
        <w:rPr>
          <w:spacing w:val="-7"/>
        </w:rPr>
        <w:t> </w:t>
      </w:r>
      <w:r>
        <w:rPr/>
        <w:t>thời</w:t>
      </w:r>
      <w:r>
        <w:rPr>
          <w:spacing w:val="-7"/>
        </w:rPr>
        <w:t> </w:t>
      </w:r>
      <w:r>
        <w:rPr/>
        <w:t>đại,</w:t>
      </w:r>
      <w:r>
        <w:rPr>
          <w:spacing w:val="-6"/>
        </w:rPr>
        <w:t> </w:t>
      </w:r>
      <w:r>
        <w:rPr/>
        <w:t>chủ</w:t>
      </w:r>
      <w:r>
        <w:rPr>
          <w:spacing w:val="-4"/>
        </w:rPr>
        <w:t> </w:t>
      </w:r>
      <w:r>
        <w:rPr/>
        <w:t>nghĩa</w:t>
      </w:r>
      <w:r>
        <w:rPr>
          <w:spacing w:val="-3"/>
        </w:rPr>
        <w:t> </w:t>
      </w:r>
      <w:r>
        <w:rPr/>
        <w:t>Tôma</w:t>
      </w:r>
      <w:r>
        <w:rPr>
          <w:spacing w:val="-2"/>
        </w:rPr>
        <w:t> </w:t>
      </w:r>
      <w:r>
        <w:rPr/>
        <w:t>mới</w:t>
      </w:r>
      <w:r>
        <w:rPr>
          <w:spacing w:val="-4"/>
        </w:rPr>
        <w:t> </w:t>
      </w:r>
      <w:r>
        <w:rPr/>
        <w:t>đã</w:t>
      </w:r>
      <w:r>
        <w:rPr>
          <w:spacing w:val="-4"/>
        </w:rPr>
        <w:t> </w:t>
      </w:r>
      <w:r>
        <w:rPr/>
        <w:t>thừa nhận ở mức độ nhất định vai trò của khoa học, đã đi sâu hơn vào nhận thức luận và triết học tự nhiên để luận chứng cho sự nhất trí giữa tri thức và đức tin, khoa học và thần</w:t>
      </w:r>
      <w:r>
        <w:rPr>
          <w:spacing w:val="80"/>
        </w:rPr>
        <w:t> </w:t>
      </w:r>
      <w:r>
        <w:rPr>
          <w:spacing w:val="-4"/>
        </w:rPr>
        <w:t>học.</w:t>
      </w:r>
    </w:p>
    <w:p>
      <w:pPr>
        <w:pStyle w:val="Heading3"/>
        <w:numPr>
          <w:ilvl w:val="0"/>
          <w:numId w:val="24"/>
        </w:numPr>
        <w:tabs>
          <w:tab w:pos="846" w:val="left" w:leader="none"/>
        </w:tabs>
        <w:spacing w:line="240" w:lineRule="auto" w:before="182" w:after="0"/>
        <w:ind w:left="846" w:right="0" w:hanging="277"/>
        <w:jc w:val="left"/>
      </w:pPr>
      <w:bookmarkStart w:name="5. Chủ nghĩa thực dụng" w:id="106"/>
      <w:bookmarkEnd w:id="106"/>
      <w:r>
        <w:rPr>
          <w:b w:val="0"/>
        </w:rPr>
      </w:r>
      <w:r>
        <w:rPr/>
        <w:t>Chủ</w:t>
      </w:r>
      <w:r>
        <w:rPr>
          <w:spacing w:val="-6"/>
        </w:rPr>
        <w:t> </w:t>
      </w:r>
      <w:r>
        <w:rPr/>
        <w:t>nghĩa</w:t>
      </w:r>
      <w:r>
        <w:rPr>
          <w:spacing w:val="-6"/>
        </w:rPr>
        <w:t> </w:t>
      </w:r>
      <w:r>
        <w:rPr/>
        <w:t>thực</w:t>
      </w:r>
      <w:r>
        <w:rPr>
          <w:spacing w:val="-7"/>
        </w:rPr>
        <w:t> </w:t>
      </w:r>
      <w:r>
        <w:rPr>
          <w:spacing w:val="-4"/>
        </w:rPr>
        <w:t>dụng</w:t>
      </w:r>
    </w:p>
    <w:p>
      <w:pPr>
        <w:pStyle w:val="BodyText"/>
        <w:spacing w:before="180"/>
        <w:ind w:left="852" w:right="0" w:firstLine="0"/>
        <w:jc w:val="left"/>
      </w:pPr>
      <w:r>
        <w:rPr/>
        <w:t>Chủ</w:t>
      </w:r>
      <w:r>
        <w:rPr>
          <w:spacing w:val="3"/>
        </w:rPr>
        <w:t> </w:t>
      </w:r>
      <w:r>
        <w:rPr/>
        <w:t>nghĩa</w:t>
      </w:r>
      <w:r>
        <w:rPr>
          <w:spacing w:val="6"/>
        </w:rPr>
        <w:t> </w:t>
      </w:r>
      <w:r>
        <w:rPr/>
        <w:t>thực</w:t>
      </w:r>
      <w:r>
        <w:rPr>
          <w:spacing w:val="6"/>
        </w:rPr>
        <w:t> </w:t>
      </w:r>
      <w:r>
        <w:rPr/>
        <w:t>dụng,</w:t>
      </w:r>
      <w:r>
        <w:rPr>
          <w:spacing w:val="6"/>
        </w:rPr>
        <w:t> </w:t>
      </w:r>
      <w:r>
        <w:rPr/>
        <w:t>với</w:t>
      </w:r>
      <w:r>
        <w:rPr>
          <w:spacing w:val="6"/>
        </w:rPr>
        <w:t> </w:t>
      </w:r>
      <w:r>
        <w:rPr/>
        <w:t>tư</w:t>
      </w:r>
      <w:r>
        <w:rPr>
          <w:spacing w:val="6"/>
        </w:rPr>
        <w:t> </w:t>
      </w:r>
      <w:r>
        <w:rPr/>
        <w:t>cách</w:t>
      </w:r>
      <w:r>
        <w:rPr>
          <w:spacing w:val="6"/>
        </w:rPr>
        <w:t> </w:t>
      </w:r>
      <w:r>
        <w:rPr/>
        <w:t>là</w:t>
      </w:r>
      <w:r>
        <w:rPr>
          <w:spacing w:val="6"/>
        </w:rPr>
        <w:t> </w:t>
      </w:r>
      <w:r>
        <w:rPr/>
        <w:t>một</w:t>
      </w:r>
      <w:r>
        <w:rPr>
          <w:spacing w:val="5"/>
        </w:rPr>
        <w:t> </w:t>
      </w:r>
      <w:r>
        <w:rPr/>
        <w:t>trường</w:t>
      </w:r>
      <w:r>
        <w:rPr>
          <w:spacing w:val="5"/>
        </w:rPr>
        <w:t> </w:t>
      </w:r>
      <w:r>
        <w:rPr/>
        <w:t>phái</w:t>
      </w:r>
      <w:r>
        <w:rPr>
          <w:spacing w:val="5"/>
        </w:rPr>
        <w:t> </w:t>
      </w:r>
      <w:r>
        <w:rPr/>
        <w:t>triết</w:t>
      </w:r>
      <w:r>
        <w:rPr>
          <w:spacing w:val="6"/>
        </w:rPr>
        <w:t> </w:t>
      </w:r>
      <w:r>
        <w:rPr/>
        <w:t>học,</w:t>
      </w:r>
      <w:r>
        <w:rPr>
          <w:spacing w:val="6"/>
        </w:rPr>
        <w:t> </w:t>
      </w:r>
      <w:r>
        <w:rPr/>
        <w:t>đã</w:t>
      </w:r>
      <w:r>
        <w:rPr>
          <w:spacing w:val="6"/>
        </w:rPr>
        <w:t> </w:t>
      </w:r>
      <w:r>
        <w:rPr/>
        <w:t>ra</w:t>
      </w:r>
      <w:r>
        <w:rPr>
          <w:spacing w:val="6"/>
        </w:rPr>
        <w:t> </w:t>
      </w:r>
      <w:r>
        <w:rPr/>
        <w:t>đời</w:t>
      </w:r>
      <w:r>
        <w:rPr>
          <w:spacing w:val="5"/>
        </w:rPr>
        <w:t> </w:t>
      </w:r>
      <w:r>
        <w:rPr/>
        <w:t>trong</w:t>
      </w:r>
      <w:r>
        <w:rPr>
          <w:spacing w:val="5"/>
        </w:rPr>
        <w:t> </w:t>
      </w:r>
      <w:r>
        <w:rPr>
          <w:spacing w:val="-5"/>
        </w:rPr>
        <w:t>các</w:t>
      </w:r>
    </w:p>
    <w:p>
      <w:pPr>
        <w:pStyle w:val="BodyText"/>
        <w:spacing w:after="0"/>
        <w:jc w:val="left"/>
        <w:sectPr>
          <w:pgSz w:w="11900" w:h="16840"/>
          <w:pgMar w:header="0" w:footer="1143" w:top="1420" w:bottom="1340" w:left="1700" w:right="1275"/>
        </w:sectPr>
      </w:pPr>
    </w:p>
    <w:p>
      <w:pPr>
        <w:pStyle w:val="BodyText"/>
        <w:spacing w:line="295" w:lineRule="auto" w:before="60"/>
        <w:ind w:right="132" w:firstLine="0"/>
      </w:pPr>
      <w:r>
        <w:rPr/>
        <w:t>năm 1871 - 1874, khi </w:t>
      </w:r>
      <w:r>
        <w:rPr>
          <w:i/>
        </w:rPr>
        <w:t>Câu lạc bộ siêu hình học </w:t>
      </w:r>
      <w:r>
        <w:rPr/>
        <w:t>ở trường Đại học Cambrit được thành lập. Đó là một hội học thuật do một số giáo viên của trường tổ chức ra. Người sáng lập ra chủ nghĩa thực dụng là Piếcxơ và</w:t>
      </w:r>
      <w:r>
        <w:rPr>
          <w:spacing w:val="27"/>
        </w:rPr>
        <w:t> </w:t>
      </w:r>
      <w:r>
        <w:rPr/>
        <w:t>trong</w:t>
      </w:r>
      <w:r>
        <w:rPr>
          <w:spacing w:val="28"/>
        </w:rPr>
        <w:t> </w:t>
      </w:r>
      <w:r>
        <w:rPr/>
        <w:t>số</w:t>
      </w:r>
      <w:r>
        <w:rPr>
          <w:spacing w:val="28"/>
        </w:rPr>
        <w:t> </w:t>
      </w:r>
      <w:r>
        <w:rPr/>
        <w:t>những</w:t>
      </w:r>
      <w:r>
        <w:rPr>
          <w:spacing w:val="28"/>
        </w:rPr>
        <w:t> </w:t>
      </w:r>
      <w:r>
        <w:rPr/>
        <w:t>thành</w:t>
      </w:r>
      <w:r>
        <w:rPr>
          <w:spacing w:val="28"/>
        </w:rPr>
        <w:t> </w:t>
      </w:r>
      <w:r>
        <w:rPr/>
        <w:t>viên</w:t>
      </w:r>
      <w:r>
        <w:rPr>
          <w:spacing w:val="28"/>
        </w:rPr>
        <w:t> </w:t>
      </w:r>
      <w:r>
        <w:rPr/>
        <w:t>của</w:t>
      </w:r>
      <w:r>
        <w:rPr>
          <w:spacing w:val="28"/>
        </w:rPr>
        <w:t> </w:t>
      </w:r>
      <w:r>
        <w:rPr/>
        <w:t>nó,</w:t>
      </w:r>
      <w:r>
        <w:rPr>
          <w:spacing w:val="28"/>
        </w:rPr>
        <w:t> </w:t>
      </w:r>
      <w:r>
        <w:rPr/>
        <w:t>người</w:t>
      </w:r>
      <w:r>
        <w:rPr>
          <w:spacing w:val="28"/>
        </w:rPr>
        <w:t> </w:t>
      </w:r>
      <w:r>
        <w:rPr/>
        <w:t>sau</w:t>
      </w:r>
      <w:r>
        <w:rPr>
          <w:spacing w:val="28"/>
        </w:rPr>
        <w:t> </w:t>
      </w:r>
      <w:r>
        <w:rPr/>
        <w:t>đó trở thành một trong những đại biểu chủ yếu là Giêmxơ.</w:t>
      </w:r>
    </w:p>
    <w:p>
      <w:pPr>
        <w:pStyle w:val="BodyText"/>
        <w:spacing w:line="295" w:lineRule="auto" w:before="121"/>
        <w:ind w:right="130"/>
      </w:pPr>
      <w:r>
        <w:rPr/>
        <w:t>Nguyên tắc căn bản trong </w:t>
      </w:r>
      <w:r>
        <w:rPr>
          <w:i/>
        </w:rPr>
        <w:t>phương pháp luận </w:t>
      </w:r>
      <w:r>
        <w:rPr/>
        <w:t>của chủ nghĩa thực dụng là lấy hiệu quả,</w:t>
      </w:r>
      <w:r>
        <w:rPr>
          <w:spacing w:val="-8"/>
        </w:rPr>
        <w:t> </w:t>
      </w:r>
      <w:r>
        <w:rPr/>
        <w:t>công</w:t>
      </w:r>
      <w:r>
        <w:rPr>
          <w:spacing w:val="-8"/>
        </w:rPr>
        <w:t> </w:t>
      </w:r>
      <w:r>
        <w:rPr/>
        <w:t>dụng</w:t>
      </w:r>
      <w:r>
        <w:rPr>
          <w:spacing w:val="-8"/>
        </w:rPr>
        <w:t> </w:t>
      </w:r>
      <w:r>
        <w:rPr/>
        <w:t>làm</w:t>
      </w:r>
      <w:r>
        <w:rPr>
          <w:spacing w:val="-10"/>
        </w:rPr>
        <w:t> </w:t>
      </w:r>
      <w:r>
        <w:rPr/>
        <w:t>tiêu</w:t>
      </w:r>
      <w:r>
        <w:rPr>
          <w:spacing w:val="-8"/>
        </w:rPr>
        <w:t> </w:t>
      </w:r>
      <w:r>
        <w:rPr/>
        <w:t>chuẩn.</w:t>
      </w:r>
      <w:r>
        <w:rPr>
          <w:spacing w:val="-5"/>
        </w:rPr>
        <w:t> </w:t>
      </w:r>
      <w:r>
        <w:rPr/>
        <w:t>Một</w:t>
      </w:r>
      <w:r>
        <w:rPr>
          <w:spacing w:val="-2"/>
        </w:rPr>
        <w:t> </w:t>
      </w:r>
      <w:r>
        <w:rPr/>
        <w:t>đặc</w:t>
      </w:r>
      <w:r>
        <w:rPr>
          <w:spacing w:val="-2"/>
        </w:rPr>
        <w:t> </w:t>
      </w:r>
      <w:r>
        <w:rPr/>
        <w:t>điểm</w:t>
      </w:r>
      <w:r>
        <w:rPr>
          <w:spacing w:val="-3"/>
        </w:rPr>
        <w:t> </w:t>
      </w:r>
      <w:r>
        <w:rPr/>
        <w:t>làm</w:t>
      </w:r>
      <w:r>
        <w:rPr>
          <w:spacing w:val="-10"/>
        </w:rPr>
        <w:t> </w:t>
      </w:r>
      <w:r>
        <w:rPr/>
        <w:t>cho</w:t>
      </w:r>
      <w:r>
        <w:rPr>
          <w:spacing w:val="-7"/>
        </w:rPr>
        <w:t> </w:t>
      </w:r>
      <w:r>
        <w:rPr/>
        <w:t>chủ</w:t>
      </w:r>
      <w:r>
        <w:rPr>
          <w:spacing w:val="-9"/>
        </w:rPr>
        <w:t> </w:t>
      </w:r>
      <w:r>
        <w:rPr/>
        <w:t>nghĩa</w:t>
      </w:r>
      <w:r>
        <w:rPr>
          <w:spacing w:val="-8"/>
        </w:rPr>
        <w:t> </w:t>
      </w:r>
      <w:r>
        <w:rPr/>
        <w:t>thực</w:t>
      </w:r>
      <w:r>
        <w:rPr>
          <w:spacing w:val="-7"/>
        </w:rPr>
        <w:t> </w:t>
      </w:r>
      <w:r>
        <w:rPr/>
        <w:t>dụng</w:t>
      </w:r>
      <w:r>
        <w:rPr>
          <w:spacing w:val="-8"/>
        </w:rPr>
        <w:t> </w:t>
      </w:r>
      <w:r>
        <w:rPr/>
        <w:t>khác</w:t>
      </w:r>
      <w:r>
        <w:rPr>
          <w:spacing w:val="-8"/>
        </w:rPr>
        <w:t> </w:t>
      </w:r>
      <w:r>
        <w:rPr/>
        <w:t>với</w:t>
      </w:r>
      <w:r>
        <w:rPr>
          <w:spacing w:val="-9"/>
        </w:rPr>
        <w:t> </w:t>
      </w:r>
      <w:r>
        <w:rPr/>
        <w:t>triết học truyền thống là nó đi vào triết học từ phương pháp. Người đại biểu chủ yếu của nó có lúc đã quy triết học chỉ còn là vấn đề phương pháp, tuyên bố chủ nghĩa thực dụng không phải là lý luận triết học có hệ thống, mà chỉ là lý luận về phương pháp.</w:t>
      </w:r>
    </w:p>
    <w:p>
      <w:pPr>
        <w:pStyle w:val="BodyText"/>
        <w:spacing w:line="295" w:lineRule="auto" w:before="124"/>
        <w:ind w:right="132"/>
      </w:pPr>
      <w:r>
        <w:rPr>
          <w:i/>
        </w:rPr>
        <w:t>Về</w:t>
      </w:r>
      <w:r>
        <w:rPr>
          <w:i/>
          <w:spacing w:val="-3"/>
        </w:rPr>
        <w:t> </w:t>
      </w:r>
      <w:r>
        <w:rPr>
          <w:i/>
        </w:rPr>
        <w:t>nhận</w:t>
      </w:r>
      <w:r>
        <w:rPr>
          <w:i/>
          <w:spacing w:val="-2"/>
        </w:rPr>
        <w:t> </w:t>
      </w:r>
      <w:r>
        <w:rPr>
          <w:i/>
        </w:rPr>
        <w:t>thức</w:t>
      </w:r>
      <w:r>
        <w:rPr>
          <w:i/>
          <w:spacing w:val="-2"/>
        </w:rPr>
        <w:t> </w:t>
      </w:r>
      <w:r>
        <w:rPr>
          <w:i/>
        </w:rPr>
        <w:t>luận:</w:t>
      </w:r>
      <w:r>
        <w:rPr>
          <w:i/>
          <w:spacing w:val="-1"/>
        </w:rPr>
        <w:t> </w:t>
      </w:r>
      <w:r>
        <w:rPr/>
        <w:t>Chủ</w:t>
      </w:r>
      <w:r>
        <w:rPr>
          <w:spacing w:val="-2"/>
        </w:rPr>
        <w:t> </w:t>
      </w:r>
      <w:r>
        <w:rPr/>
        <w:t>nghĩa</w:t>
      </w:r>
      <w:r>
        <w:rPr>
          <w:spacing w:val="-3"/>
        </w:rPr>
        <w:t> </w:t>
      </w:r>
      <w:r>
        <w:rPr/>
        <w:t>thực</w:t>
      </w:r>
      <w:r>
        <w:rPr>
          <w:spacing w:val="-1"/>
        </w:rPr>
        <w:t> </w:t>
      </w:r>
      <w:r>
        <w:rPr/>
        <w:t>dụng</w:t>
      </w:r>
      <w:r>
        <w:rPr>
          <w:spacing w:val="-2"/>
        </w:rPr>
        <w:t> </w:t>
      </w:r>
      <w:r>
        <w:rPr/>
        <w:t>nói</w:t>
      </w:r>
      <w:r>
        <w:rPr>
          <w:spacing w:val="-2"/>
        </w:rPr>
        <w:t> </w:t>
      </w:r>
      <w:r>
        <w:rPr/>
        <w:t>đến</w:t>
      </w:r>
      <w:r>
        <w:rPr>
          <w:spacing w:val="-2"/>
        </w:rPr>
        <w:t> </w:t>
      </w:r>
      <w:r>
        <w:rPr/>
        <w:t>một</w:t>
      </w:r>
      <w:r>
        <w:rPr>
          <w:spacing w:val="-2"/>
        </w:rPr>
        <w:t> </w:t>
      </w:r>
      <w:r>
        <w:rPr/>
        <w:t>phương thức tư duy đặc thù. Phương</w:t>
      </w:r>
      <w:r>
        <w:rPr>
          <w:spacing w:val="-1"/>
        </w:rPr>
        <w:t> </w:t>
      </w:r>
      <w:r>
        <w:rPr/>
        <w:t>thức</w:t>
      </w:r>
      <w:r>
        <w:rPr>
          <w:spacing w:val="-1"/>
        </w:rPr>
        <w:t> </w:t>
      </w:r>
      <w:r>
        <w:rPr/>
        <w:t>tư</w:t>
      </w:r>
      <w:r>
        <w:rPr>
          <w:spacing w:val="-2"/>
        </w:rPr>
        <w:t> </w:t>
      </w:r>
      <w:r>
        <w:rPr/>
        <w:t>duy</w:t>
      </w:r>
      <w:r>
        <w:rPr>
          <w:spacing w:val="-2"/>
        </w:rPr>
        <w:t> </w:t>
      </w:r>
      <w:r>
        <w:rPr/>
        <w:t>đó</w:t>
      </w:r>
      <w:r>
        <w:rPr>
          <w:spacing w:val="-1"/>
        </w:rPr>
        <w:t> </w:t>
      </w:r>
      <w:r>
        <w:rPr/>
        <w:t>không</w:t>
      </w:r>
      <w:r>
        <w:rPr>
          <w:spacing w:val="-1"/>
        </w:rPr>
        <w:t> </w:t>
      </w:r>
      <w:r>
        <w:rPr/>
        <w:t>xem</w:t>
      </w:r>
      <w:r>
        <w:rPr>
          <w:spacing w:val="-3"/>
        </w:rPr>
        <w:t> </w:t>
      </w:r>
      <w:r>
        <w:rPr/>
        <w:t>xét</w:t>
      </w:r>
      <w:r>
        <w:rPr>
          <w:spacing w:val="-1"/>
        </w:rPr>
        <w:t> </w:t>
      </w:r>
      <w:r>
        <w:rPr/>
        <w:t>khái</w:t>
      </w:r>
      <w:r>
        <w:rPr>
          <w:spacing w:val="-1"/>
        </w:rPr>
        <w:t> </w:t>
      </w:r>
      <w:r>
        <w:rPr/>
        <w:t>niệm</w:t>
      </w:r>
      <w:r>
        <w:rPr>
          <w:spacing w:val="-2"/>
        </w:rPr>
        <w:t> </w:t>
      </w:r>
      <w:r>
        <w:rPr/>
        <w:t>ở</w:t>
      </w:r>
      <w:r>
        <w:rPr>
          <w:spacing w:val="-1"/>
        </w:rPr>
        <w:t> </w:t>
      </w:r>
      <w:r>
        <w:rPr/>
        <w:t>bản</w:t>
      </w:r>
      <w:r>
        <w:rPr>
          <w:spacing w:val="-1"/>
        </w:rPr>
        <w:t> </w:t>
      </w:r>
      <w:r>
        <w:rPr/>
        <w:t>thân</w:t>
      </w:r>
      <w:r>
        <w:rPr>
          <w:spacing w:val="-1"/>
        </w:rPr>
        <w:t> </w:t>
      </w:r>
      <w:r>
        <w:rPr/>
        <w:t>khái</w:t>
      </w:r>
      <w:r>
        <w:rPr>
          <w:spacing w:val="-1"/>
        </w:rPr>
        <w:t> </w:t>
      </w:r>
      <w:r>
        <w:rPr/>
        <w:t>niệm</w:t>
      </w:r>
      <w:r>
        <w:rPr>
          <w:spacing w:val="-3"/>
        </w:rPr>
        <w:t> </w:t>
      </w:r>
      <w:r>
        <w:rPr/>
        <w:t>mà</w:t>
      </w:r>
      <w:r>
        <w:rPr>
          <w:spacing w:val="-1"/>
        </w:rPr>
        <w:t> </w:t>
      </w:r>
      <w:r>
        <w:rPr/>
        <w:t>đi</w:t>
      </w:r>
      <w:r>
        <w:rPr>
          <w:spacing w:val="-1"/>
        </w:rPr>
        <w:t> </w:t>
      </w:r>
      <w:r>
        <w:rPr/>
        <w:t>sâu</w:t>
      </w:r>
      <w:r>
        <w:rPr>
          <w:spacing w:val="-1"/>
        </w:rPr>
        <w:t> </w:t>
      </w:r>
      <w:r>
        <w:rPr/>
        <w:t>nghiên cứu xem khi được sử dụng thì nó sản sinh ra hậu quả gì. Khái niệm và lý luận không phải là sự giải đáp về thế</w:t>
      </w:r>
      <w:r>
        <w:rPr>
          <w:spacing w:val="-4"/>
        </w:rPr>
        <w:t> </w:t>
      </w:r>
      <w:r>
        <w:rPr/>
        <w:t>giới.</w:t>
      </w:r>
      <w:r>
        <w:rPr>
          <w:spacing w:val="-5"/>
        </w:rPr>
        <w:t> </w:t>
      </w:r>
      <w:r>
        <w:rPr/>
        <w:t>Các cuộc tranh luận giữa chủ nghĩa duy vật và chủ nghĩa duy tâm trong triết học truyền thống là các cuộc đấu tranh có tính chất siêu hình, chẳng có</w:t>
      </w:r>
      <w:r>
        <w:rPr>
          <w:spacing w:val="30"/>
        </w:rPr>
        <w:t> </w:t>
      </w:r>
      <w:r>
        <w:rPr/>
        <w:t>ý</w:t>
      </w:r>
      <w:r>
        <w:rPr>
          <w:spacing w:val="30"/>
        </w:rPr>
        <w:t> </w:t>
      </w:r>
      <w:r>
        <w:rPr/>
        <w:t>nghĩa</w:t>
      </w:r>
      <w:r>
        <w:rPr>
          <w:spacing w:val="29"/>
        </w:rPr>
        <w:t> </w:t>
      </w:r>
      <w:r>
        <w:rPr/>
        <w:t>gì.</w:t>
      </w:r>
      <w:r>
        <w:rPr>
          <w:spacing w:val="29"/>
        </w:rPr>
        <w:t> </w:t>
      </w:r>
      <w:r>
        <w:rPr/>
        <w:t>Lấy hiệu quả thực tế mà xét thì dù thế giới là vật chất hay là tinh thần cũng chẳng có sự khác biệt gì. Nếu xuất phát từ hiệu quả để khẳng định giá trị của tôn giáo</w:t>
      </w:r>
      <w:r>
        <w:rPr>
          <w:spacing w:val="-5"/>
        </w:rPr>
        <w:t> </w:t>
      </w:r>
      <w:r>
        <w:rPr/>
        <w:t>và</w:t>
      </w:r>
      <w:r>
        <w:rPr>
          <w:spacing w:val="-5"/>
        </w:rPr>
        <w:t> </w:t>
      </w:r>
      <w:r>
        <w:rPr/>
        <w:t>khoa</w:t>
      </w:r>
      <w:r>
        <w:rPr>
          <w:spacing w:val="-5"/>
        </w:rPr>
        <w:t> </w:t>
      </w:r>
      <w:r>
        <w:rPr/>
        <w:t>học</w:t>
      </w:r>
      <w:r>
        <w:rPr>
          <w:spacing w:val="-5"/>
        </w:rPr>
        <w:t> </w:t>
      </w:r>
      <w:r>
        <w:rPr/>
        <w:t>thì</w:t>
      </w:r>
      <w:r>
        <w:rPr>
          <w:spacing w:val="-5"/>
        </w:rPr>
        <w:t> </w:t>
      </w:r>
      <w:r>
        <w:rPr/>
        <w:t>niềm</w:t>
      </w:r>
      <w:r>
        <w:rPr>
          <w:spacing w:val="-6"/>
        </w:rPr>
        <w:t> </w:t>
      </w:r>
      <w:r>
        <w:rPr/>
        <w:t>tin</w:t>
      </w:r>
      <w:r>
        <w:rPr>
          <w:spacing w:val="-5"/>
        </w:rPr>
        <w:t> </w:t>
      </w:r>
      <w:r>
        <w:rPr/>
        <w:t>khoa</w:t>
      </w:r>
      <w:r>
        <w:rPr>
          <w:spacing w:val="-5"/>
        </w:rPr>
        <w:t> </w:t>
      </w:r>
      <w:r>
        <w:rPr/>
        <w:t>học</w:t>
      </w:r>
      <w:r>
        <w:rPr>
          <w:spacing w:val="-5"/>
        </w:rPr>
        <w:t> </w:t>
      </w:r>
      <w:r>
        <w:rPr/>
        <w:t>và</w:t>
      </w:r>
      <w:r>
        <w:rPr>
          <w:spacing w:val="-5"/>
        </w:rPr>
        <w:t> </w:t>
      </w:r>
      <w:r>
        <w:rPr/>
        <w:t>tín</w:t>
      </w:r>
      <w:r>
        <w:rPr>
          <w:spacing w:val="-6"/>
        </w:rPr>
        <w:t> </w:t>
      </w:r>
      <w:r>
        <w:rPr/>
        <w:t>ngưỡng</w:t>
      </w:r>
      <w:r>
        <w:rPr>
          <w:spacing w:val="-2"/>
        </w:rPr>
        <w:t> </w:t>
      </w:r>
      <w:r>
        <w:rPr/>
        <w:t>tôn giáo đều có giá trị thiết thực vì cả hai đều là công cụ để đạt đến mục đích của đời sống con người.</w:t>
      </w:r>
    </w:p>
    <w:p>
      <w:pPr>
        <w:pStyle w:val="BodyText"/>
        <w:spacing w:line="295" w:lineRule="auto" w:before="125"/>
        <w:ind w:right="132"/>
      </w:pPr>
      <w:r>
        <w:rPr>
          <w:i/>
        </w:rPr>
        <w:t>Quan niệm về chân lý của chủ nghĩa thực dụng: </w:t>
      </w:r>
      <w:r>
        <w:rPr/>
        <w:t>Lý luận về chân lý của chủ nghĩa thực dụng có quan hệ mật thiết với kinh nghiệm luận của nó. Lý luận này cho rằng tư duy của con người chỉ là một cách thức của kinh nghiệm, là hành vi thích ứng và chức năng phản ứng của con người. Nó không đưa lại một hình ảnh chủ quan về thế giới khách quan. Muốn xét một quan niệm nào đó có phải là chân lý hay không, thì không cần phải xem nó có phù hợp</w:t>
      </w:r>
      <w:r>
        <w:rPr>
          <w:spacing w:val="-1"/>
        </w:rPr>
        <w:t> </w:t>
      </w:r>
      <w:r>
        <w:rPr/>
        <w:t>với thực tế khách quan hay không, mà phải xem nó có đem lại hiệu quả hữu dụng hay không. Như vậy, </w:t>
      </w:r>
      <w:r>
        <w:rPr>
          <w:i/>
        </w:rPr>
        <w:t>hữu dụng </w:t>
      </w:r>
      <w:r>
        <w:rPr/>
        <w:t>và </w:t>
      </w:r>
      <w:r>
        <w:rPr>
          <w:i/>
        </w:rPr>
        <w:t>vô dụng </w:t>
      </w:r>
      <w:r>
        <w:rPr/>
        <w:t>đã trở thành tiêu</w:t>
      </w:r>
      <w:r>
        <w:rPr>
          <w:spacing w:val="40"/>
        </w:rPr>
        <w:t> </w:t>
      </w:r>
      <w:r>
        <w:rPr/>
        <w:t>chuẩn để phân biệt chân lý với sai lầm. "Hữu dụng là chân lý" đó là quan điểm căn bản của Giêmxơ về chân lý.</w:t>
      </w:r>
    </w:p>
    <w:p>
      <w:pPr>
        <w:pStyle w:val="BodyText"/>
        <w:spacing w:line="295" w:lineRule="auto" w:before="124"/>
        <w:ind w:right="131"/>
      </w:pPr>
      <w:r>
        <w:rPr/>
        <w:t>Quan điểm của Điâuy coi chân lý là công cụ, về thực chất nhất trí với quan điểm của Giêmxơ về chân lý. Điâuy nhận định rằng tính chân lý của quan niệm, khái niệm, lý luận, v.v. không phải là ở chỗ chúng có phù hợp với thực tế khách quan hay không mà</w:t>
      </w:r>
      <w:r>
        <w:rPr>
          <w:spacing w:val="40"/>
        </w:rPr>
        <w:t> </w:t>
      </w:r>
      <w:r>
        <w:rPr/>
        <w:t>là ở chỗ chúng có gánh vác được một cách hữu hiệu nhiệm vụ làm công cụ cho hành vi của con người hay không, xem chúng chỉ là những giả thuyết do con người tùy ý lựa chọn căn cứ vào chỗ chúng có thuận tiện, có ít tốn sức cho mình hay không; chỉ cần chúng có tác dụng thỏa mãn mục đích mà họ dự định thì có thể tuyên bố chúng là chân lý đã được chứng thực, nếu ngược lại chúng là sai lầm.</w:t>
      </w:r>
    </w:p>
    <w:p>
      <w:pPr>
        <w:pStyle w:val="BodyText"/>
        <w:spacing w:line="295" w:lineRule="auto" w:before="124"/>
        <w:ind w:right="132"/>
      </w:pPr>
      <w:r>
        <w:rPr/>
        <w:t>Chủ nghĩa thực dụng đã cường điệu tính cụ thể và tính tương đối của chân lý đến chỗ tách rời tính cụ thể và tính tương đối của chân lý với tính phổ biến và tính tuyệt đối của nó; vì vậy quan điểm này đã rơi vào chủ nghĩa tương đối, rốt cuộc đi đến chủ nghĩa hoài nghi và chủ nghĩa bất khả tri.</w:t>
      </w:r>
    </w:p>
    <w:p>
      <w:pPr>
        <w:pStyle w:val="BodyText"/>
        <w:spacing w:after="0" w:line="295" w:lineRule="auto"/>
        <w:sectPr>
          <w:pgSz w:w="11900" w:h="16840"/>
          <w:pgMar w:header="0" w:footer="1143" w:top="1420" w:bottom="1340" w:left="1700" w:right="1275"/>
        </w:sectPr>
      </w:pPr>
    </w:p>
    <w:p>
      <w:pPr>
        <w:spacing w:before="60"/>
        <w:ind w:left="147" w:right="0" w:firstLine="0"/>
        <w:jc w:val="center"/>
        <w:rPr>
          <w:sz w:val="24"/>
        </w:rPr>
      </w:pPr>
      <w:r>
        <w:rPr>
          <w:spacing w:val="-10"/>
          <w:sz w:val="24"/>
        </w:rPr>
        <w:t>*</w:t>
      </w:r>
    </w:p>
    <w:p>
      <w:pPr>
        <w:tabs>
          <w:tab w:pos="567" w:val="left" w:leader="none"/>
        </w:tabs>
        <w:spacing w:before="63"/>
        <w:ind w:left="147" w:right="0" w:firstLine="0"/>
        <w:jc w:val="center"/>
        <w:rPr>
          <w:sz w:val="24"/>
        </w:rPr>
      </w:pPr>
      <w:r>
        <w:rPr>
          <w:spacing w:val="-10"/>
          <w:sz w:val="24"/>
        </w:rPr>
        <w:t>*</w:t>
      </w:r>
      <w:r>
        <w:rPr>
          <w:sz w:val="24"/>
        </w:rPr>
        <w:tab/>
      </w:r>
      <w:r>
        <w:rPr>
          <w:spacing w:val="-10"/>
          <w:sz w:val="24"/>
        </w:rPr>
        <w:t>*</w:t>
      </w:r>
    </w:p>
    <w:p>
      <w:pPr>
        <w:pStyle w:val="BodyText"/>
        <w:spacing w:line="295" w:lineRule="auto" w:before="184"/>
        <w:ind w:right="130"/>
      </w:pPr>
      <w:r>
        <w:rPr/>
        <w:t>Phân</w:t>
      </w:r>
      <w:r>
        <w:rPr>
          <w:spacing w:val="-1"/>
        </w:rPr>
        <w:t> </w:t>
      </w:r>
      <w:r>
        <w:rPr/>
        <w:t>tích</w:t>
      </w:r>
      <w:r>
        <w:rPr>
          <w:spacing w:val="-1"/>
        </w:rPr>
        <w:t> </w:t>
      </w:r>
      <w:r>
        <w:rPr/>
        <w:t>quá</w:t>
      </w:r>
      <w:r>
        <w:rPr>
          <w:spacing w:val="-1"/>
        </w:rPr>
        <w:t> </w:t>
      </w:r>
      <w:r>
        <w:rPr/>
        <w:t>trình</w:t>
      </w:r>
      <w:r>
        <w:rPr>
          <w:spacing w:val="-1"/>
        </w:rPr>
        <w:t> </w:t>
      </w:r>
      <w:r>
        <w:rPr/>
        <w:t>lịch</w:t>
      </w:r>
      <w:r>
        <w:rPr>
          <w:spacing w:val="-1"/>
        </w:rPr>
        <w:t> </w:t>
      </w:r>
      <w:r>
        <w:rPr/>
        <w:t>sử</w:t>
      </w:r>
      <w:r>
        <w:rPr>
          <w:spacing w:val="-1"/>
        </w:rPr>
        <w:t> </w:t>
      </w:r>
      <w:r>
        <w:rPr/>
        <w:t>diễn</w:t>
      </w:r>
      <w:r>
        <w:rPr>
          <w:spacing w:val="-1"/>
        </w:rPr>
        <w:t> </w:t>
      </w:r>
      <w:r>
        <w:rPr/>
        <w:t>biến</w:t>
      </w:r>
      <w:r>
        <w:rPr>
          <w:spacing w:val="-2"/>
        </w:rPr>
        <w:t> </w:t>
      </w:r>
      <w:r>
        <w:rPr/>
        <w:t>phức</w:t>
      </w:r>
      <w:r>
        <w:rPr>
          <w:spacing w:val="-1"/>
        </w:rPr>
        <w:t> </w:t>
      </w:r>
      <w:r>
        <w:rPr/>
        <w:t>tạp</w:t>
      </w:r>
      <w:r>
        <w:rPr>
          <w:spacing w:val="-1"/>
        </w:rPr>
        <w:t> </w:t>
      </w:r>
      <w:r>
        <w:rPr/>
        <w:t>của</w:t>
      </w:r>
      <w:r>
        <w:rPr>
          <w:spacing w:val="-1"/>
        </w:rPr>
        <w:t> </w:t>
      </w:r>
      <w:r>
        <w:rPr/>
        <w:t>sự</w:t>
      </w:r>
      <w:r>
        <w:rPr>
          <w:spacing w:val="-6"/>
        </w:rPr>
        <w:t> </w:t>
      </w:r>
      <w:r>
        <w:rPr/>
        <w:t>phân</w:t>
      </w:r>
      <w:r>
        <w:rPr>
          <w:spacing w:val="-5"/>
        </w:rPr>
        <w:t> </w:t>
      </w:r>
      <w:r>
        <w:rPr/>
        <w:t>hóa</w:t>
      </w:r>
      <w:r>
        <w:rPr>
          <w:spacing w:val="-5"/>
        </w:rPr>
        <w:t> </w:t>
      </w:r>
      <w:r>
        <w:rPr/>
        <w:t>và</w:t>
      </w:r>
      <w:r>
        <w:rPr>
          <w:spacing w:val="-5"/>
        </w:rPr>
        <w:t> </w:t>
      </w:r>
      <w:r>
        <w:rPr/>
        <w:t>tích</w:t>
      </w:r>
      <w:r>
        <w:rPr>
          <w:spacing w:val="-5"/>
        </w:rPr>
        <w:t> </w:t>
      </w:r>
      <w:r>
        <w:rPr/>
        <w:t>hợp</w:t>
      </w:r>
      <w:r>
        <w:rPr>
          <w:spacing w:val="-4"/>
        </w:rPr>
        <w:t> </w:t>
      </w:r>
      <w:r>
        <w:rPr/>
        <w:t>của</w:t>
      </w:r>
      <w:r>
        <w:rPr>
          <w:spacing w:val="-5"/>
        </w:rPr>
        <w:t> </w:t>
      </w:r>
      <w:r>
        <w:rPr/>
        <w:t>triết học phương Tây hiện đại, chúng ta có thể nêu lên mấy nhận xét sau đây:</w:t>
      </w:r>
    </w:p>
    <w:p>
      <w:pPr>
        <w:pStyle w:val="BodyText"/>
        <w:spacing w:line="295" w:lineRule="auto" w:before="121"/>
        <w:ind w:right="130"/>
      </w:pPr>
      <w:r>
        <w:rPr>
          <w:i/>
        </w:rPr>
        <w:t>Một</w:t>
      </w:r>
      <w:r>
        <w:rPr>
          <w:i/>
          <w:spacing w:val="-2"/>
        </w:rPr>
        <w:t> </w:t>
      </w:r>
      <w:r>
        <w:rPr>
          <w:i/>
        </w:rPr>
        <w:t>là,</w:t>
      </w:r>
      <w:r>
        <w:rPr>
          <w:i/>
          <w:spacing w:val="-3"/>
        </w:rPr>
        <w:t> </w:t>
      </w:r>
      <w:r>
        <w:rPr/>
        <w:t>triết</w:t>
      </w:r>
      <w:r>
        <w:rPr>
          <w:spacing w:val="-3"/>
        </w:rPr>
        <w:t> </w:t>
      </w:r>
      <w:r>
        <w:rPr/>
        <w:t>học</w:t>
      </w:r>
      <w:r>
        <w:rPr>
          <w:spacing w:val="-2"/>
        </w:rPr>
        <w:t> </w:t>
      </w:r>
      <w:r>
        <w:rPr/>
        <w:t>này</w:t>
      </w:r>
      <w:r>
        <w:rPr>
          <w:spacing w:val="-2"/>
        </w:rPr>
        <w:t> </w:t>
      </w:r>
      <w:r>
        <w:rPr/>
        <w:t>có</w:t>
      </w:r>
      <w:r>
        <w:rPr>
          <w:spacing w:val="-2"/>
        </w:rPr>
        <w:t> </w:t>
      </w:r>
      <w:r>
        <w:rPr/>
        <w:t>ý</w:t>
      </w:r>
      <w:r>
        <w:rPr>
          <w:spacing w:val="-3"/>
        </w:rPr>
        <w:t> </w:t>
      </w:r>
      <w:r>
        <w:rPr/>
        <w:t>đồ</w:t>
      </w:r>
      <w:r>
        <w:rPr>
          <w:spacing w:val="-2"/>
        </w:rPr>
        <w:t> </w:t>
      </w:r>
      <w:r>
        <w:rPr/>
        <w:t>vượt</w:t>
      </w:r>
      <w:r>
        <w:rPr>
          <w:spacing w:val="-1"/>
        </w:rPr>
        <w:t> </w:t>
      </w:r>
      <w:r>
        <w:rPr/>
        <w:t>lên</w:t>
      </w:r>
      <w:r>
        <w:rPr>
          <w:spacing w:val="-2"/>
        </w:rPr>
        <w:t> </w:t>
      </w:r>
      <w:r>
        <w:rPr/>
        <w:t>trên</w:t>
      </w:r>
      <w:r>
        <w:rPr>
          <w:spacing w:val="-2"/>
        </w:rPr>
        <w:t> </w:t>
      </w:r>
      <w:r>
        <w:rPr/>
        <w:t>sự</w:t>
      </w:r>
      <w:r>
        <w:rPr>
          <w:spacing w:val="-3"/>
        </w:rPr>
        <w:t> </w:t>
      </w:r>
      <w:r>
        <w:rPr/>
        <w:t>đối</w:t>
      </w:r>
      <w:r>
        <w:rPr>
          <w:spacing w:val="-2"/>
        </w:rPr>
        <w:t> </w:t>
      </w:r>
      <w:r>
        <w:rPr/>
        <w:t>lập</w:t>
      </w:r>
      <w:r>
        <w:rPr>
          <w:spacing w:val="-2"/>
        </w:rPr>
        <w:t> </w:t>
      </w:r>
      <w:r>
        <w:rPr/>
        <w:t>giữa</w:t>
      </w:r>
      <w:r>
        <w:rPr>
          <w:spacing w:val="-6"/>
        </w:rPr>
        <w:t> </w:t>
      </w:r>
      <w:r>
        <w:rPr/>
        <w:t>chủ</w:t>
      </w:r>
      <w:r>
        <w:rPr>
          <w:spacing w:val="-6"/>
        </w:rPr>
        <w:t> </w:t>
      </w:r>
      <w:r>
        <w:rPr/>
        <w:t>nghĩa</w:t>
      </w:r>
      <w:r>
        <w:rPr>
          <w:spacing w:val="-6"/>
        </w:rPr>
        <w:t> </w:t>
      </w:r>
      <w:r>
        <w:rPr/>
        <w:t>duy</w:t>
      </w:r>
      <w:r>
        <w:rPr>
          <w:spacing w:val="-6"/>
        </w:rPr>
        <w:t> </w:t>
      </w:r>
      <w:r>
        <w:rPr/>
        <w:t>vật</w:t>
      </w:r>
      <w:r>
        <w:rPr>
          <w:spacing w:val="-6"/>
        </w:rPr>
        <w:t> </w:t>
      </w:r>
      <w:r>
        <w:rPr/>
        <w:t>và</w:t>
      </w:r>
      <w:r>
        <w:rPr>
          <w:spacing w:val="-6"/>
        </w:rPr>
        <w:t> </w:t>
      </w:r>
      <w:r>
        <w:rPr/>
        <w:t>chủ nghĩa duy tâm. Trào lưu chủ nghĩa duy khoa học nhấn mạnh việc chống "siêu hình",</w:t>
      </w:r>
      <w:r>
        <w:rPr>
          <w:spacing w:val="40"/>
        </w:rPr>
        <w:t> </w:t>
      </w:r>
      <w:r>
        <w:rPr/>
        <w:t>trào lưu chủ nghĩa nhân bản nhấn mạnh việc chống "nhất nguyên luận", đều là nhằm</w:t>
      </w:r>
      <w:r>
        <w:rPr>
          <w:spacing w:val="40"/>
        </w:rPr>
        <w:t> </w:t>
      </w:r>
      <w:r>
        <w:rPr/>
        <w:t>phủ nhận vấn đề quan hệ giữa tư duy và tồn tại là vấn đề cơ bản của triết học. Họ tuyên bố</w:t>
      </w:r>
      <w:r>
        <w:rPr>
          <w:spacing w:val="-2"/>
        </w:rPr>
        <w:t> </w:t>
      </w:r>
      <w:r>
        <w:rPr/>
        <w:t>chống</w:t>
      </w:r>
      <w:r>
        <w:rPr>
          <w:spacing w:val="-2"/>
        </w:rPr>
        <w:t> </w:t>
      </w:r>
      <w:r>
        <w:rPr/>
        <w:t>cả</w:t>
      </w:r>
      <w:r>
        <w:rPr>
          <w:spacing w:val="-1"/>
        </w:rPr>
        <w:t> </w:t>
      </w:r>
      <w:r>
        <w:rPr/>
        <w:t>chủ</w:t>
      </w:r>
      <w:r>
        <w:rPr>
          <w:spacing w:val="-2"/>
        </w:rPr>
        <w:t> </w:t>
      </w:r>
      <w:r>
        <w:rPr/>
        <w:t>nghĩa</w:t>
      </w:r>
      <w:r>
        <w:rPr>
          <w:spacing w:val="-2"/>
        </w:rPr>
        <w:t> </w:t>
      </w:r>
      <w:r>
        <w:rPr/>
        <w:t>duy</w:t>
      </w:r>
      <w:r>
        <w:rPr>
          <w:spacing w:val="-2"/>
        </w:rPr>
        <w:t> </w:t>
      </w:r>
      <w:r>
        <w:rPr/>
        <w:t>vật</w:t>
      </w:r>
      <w:r>
        <w:rPr>
          <w:spacing w:val="-2"/>
        </w:rPr>
        <w:t> </w:t>
      </w:r>
      <w:r>
        <w:rPr/>
        <w:t>và</w:t>
      </w:r>
      <w:r>
        <w:rPr>
          <w:spacing w:val="-2"/>
        </w:rPr>
        <w:t> </w:t>
      </w:r>
      <w:r>
        <w:rPr/>
        <w:t>chủ</w:t>
      </w:r>
      <w:r>
        <w:rPr>
          <w:spacing w:val="-2"/>
        </w:rPr>
        <w:t> </w:t>
      </w:r>
      <w:r>
        <w:rPr/>
        <w:t>nghĩa</w:t>
      </w:r>
      <w:r>
        <w:rPr>
          <w:spacing w:val="-2"/>
        </w:rPr>
        <w:t> </w:t>
      </w:r>
      <w:r>
        <w:rPr/>
        <w:t>duy</w:t>
      </w:r>
      <w:r>
        <w:rPr>
          <w:spacing w:val="-2"/>
        </w:rPr>
        <w:t> </w:t>
      </w:r>
      <w:r>
        <w:rPr/>
        <w:t>tâm</w:t>
      </w:r>
      <w:r>
        <w:rPr>
          <w:spacing w:val="-4"/>
        </w:rPr>
        <w:t> </w:t>
      </w:r>
      <w:r>
        <w:rPr/>
        <w:t>và</w:t>
      </w:r>
      <w:r>
        <w:rPr>
          <w:spacing w:val="-2"/>
        </w:rPr>
        <w:t> </w:t>
      </w:r>
      <w:r>
        <w:rPr/>
        <w:t>coi</w:t>
      </w:r>
      <w:r>
        <w:rPr>
          <w:spacing w:val="-2"/>
        </w:rPr>
        <w:t> </w:t>
      </w:r>
      <w:r>
        <w:rPr/>
        <w:t>triết</w:t>
      </w:r>
      <w:r>
        <w:rPr>
          <w:spacing w:val="-2"/>
        </w:rPr>
        <w:t> </w:t>
      </w:r>
      <w:r>
        <w:rPr/>
        <w:t>học</w:t>
      </w:r>
      <w:r>
        <w:rPr>
          <w:spacing w:val="-2"/>
        </w:rPr>
        <w:t> </w:t>
      </w:r>
      <w:r>
        <w:rPr/>
        <w:t>của</w:t>
      </w:r>
      <w:r>
        <w:rPr>
          <w:spacing w:val="-2"/>
        </w:rPr>
        <w:t> </w:t>
      </w:r>
      <w:r>
        <w:rPr/>
        <w:t>họ</w:t>
      </w:r>
      <w:r>
        <w:rPr>
          <w:spacing w:val="-2"/>
        </w:rPr>
        <w:t> </w:t>
      </w:r>
      <w:r>
        <w:rPr/>
        <w:t>là</w:t>
      </w:r>
      <w:r>
        <w:rPr>
          <w:spacing w:val="-11"/>
        </w:rPr>
        <w:t> </w:t>
      </w:r>
      <w:r>
        <w:rPr/>
        <w:t>"toàn</w:t>
      </w:r>
      <w:r>
        <w:rPr>
          <w:spacing w:val="-10"/>
        </w:rPr>
        <w:t> </w:t>
      </w:r>
      <w:r>
        <w:rPr/>
        <w:t>diện nhất", "công bằng nhất", "mới nhất". Trên thực tế bằng cách này hay cách khác họ vẫn không tránh khỏi giải đáp một cách duy tâm về vấn đề cơ bản của triết học.</w:t>
      </w:r>
    </w:p>
    <w:p>
      <w:pPr>
        <w:pStyle w:val="BodyText"/>
        <w:spacing w:line="295" w:lineRule="auto" w:before="124"/>
      </w:pPr>
      <w:r>
        <w:rPr/>
        <w:t>Trào lưu nhân bản chủ nghĩa, mặc dù lấy con người là trung tâm của sự phân tích triết học, nhưng một khi đã coi những thuộc tính tinh thần của cá nhân như ý chí, tình cảm, vô thức, bản năng, v.v. là bản chất của con người và là nguồn gốc của thế giới thì hiển</w:t>
      </w:r>
      <w:r>
        <w:rPr>
          <w:spacing w:val="33"/>
        </w:rPr>
        <w:t> </w:t>
      </w:r>
      <w:r>
        <w:rPr/>
        <w:t>nhiên</w:t>
      </w:r>
      <w:r>
        <w:rPr>
          <w:spacing w:val="33"/>
        </w:rPr>
        <w:t> </w:t>
      </w:r>
      <w:r>
        <w:rPr/>
        <w:t>cũng</w:t>
      </w:r>
      <w:r>
        <w:rPr>
          <w:spacing w:val="34"/>
        </w:rPr>
        <w:t> </w:t>
      </w:r>
      <w:r>
        <w:rPr/>
        <w:t>là</w:t>
      </w:r>
      <w:r>
        <w:rPr>
          <w:spacing w:val="34"/>
        </w:rPr>
        <w:t> </w:t>
      </w:r>
      <w:r>
        <w:rPr/>
        <w:t>duy</w:t>
      </w:r>
      <w:r>
        <w:rPr>
          <w:spacing w:val="34"/>
        </w:rPr>
        <w:t> </w:t>
      </w:r>
      <w:r>
        <w:rPr/>
        <w:t>tâm.</w:t>
      </w:r>
      <w:r>
        <w:rPr>
          <w:spacing w:val="35"/>
        </w:rPr>
        <w:t> </w:t>
      </w:r>
      <w:r>
        <w:rPr/>
        <w:t>Chủ nghĩa nhân bản phi duy lý cũng trực tiếp phủ nhận việc con người có thể nhận thức được quy luật khách quan bằng lý tính, cho rằng lý trí chỉ đạt đến hiện tượng, còn trực giác thần bí mới đạt đến bản chất. Thực chất đó là khuynh hướng bất khả tri.</w:t>
      </w:r>
    </w:p>
    <w:p>
      <w:pPr>
        <w:pStyle w:val="BodyText"/>
        <w:spacing w:line="295" w:lineRule="auto" w:before="124"/>
        <w:ind w:right="132"/>
      </w:pPr>
      <w:r>
        <w:rPr/>
        <w:t>Tuy nhiên, cả hai trào lưu lớn trong triết học phương Tây hiện đại đã coi trọng nghiên cứu nhiều vấn đề mới về con người; đã khái quát về mặt triết học một số thành quả của khoa học tự nhiên, và có những khám phá có giá trị nhất định đối với quá trình nhận thức khoa học. Chúng ta có</w:t>
      </w:r>
      <w:r>
        <w:rPr>
          <w:spacing w:val="30"/>
        </w:rPr>
        <w:t> </w:t>
      </w:r>
      <w:r>
        <w:rPr/>
        <w:t>thể</w:t>
      </w:r>
      <w:r>
        <w:rPr>
          <w:spacing w:val="30"/>
        </w:rPr>
        <w:t> </w:t>
      </w:r>
      <w:r>
        <w:rPr/>
        <w:t>kế</w:t>
      </w:r>
      <w:r>
        <w:rPr>
          <w:spacing w:val="30"/>
        </w:rPr>
        <w:t> </w:t>
      </w:r>
      <w:r>
        <w:rPr/>
        <w:t>thừa</w:t>
      </w:r>
      <w:r>
        <w:rPr>
          <w:spacing w:val="31"/>
        </w:rPr>
        <w:t> </w:t>
      </w:r>
      <w:r>
        <w:rPr/>
        <w:t>có</w:t>
      </w:r>
      <w:r>
        <w:rPr>
          <w:spacing w:val="31"/>
        </w:rPr>
        <w:t> </w:t>
      </w:r>
      <w:r>
        <w:rPr/>
        <w:t>chọn</w:t>
      </w:r>
      <w:r>
        <w:rPr>
          <w:spacing w:val="30"/>
        </w:rPr>
        <w:t> </w:t>
      </w:r>
      <w:r>
        <w:rPr/>
        <w:t>lọc,</w:t>
      </w:r>
      <w:r>
        <w:rPr>
          <w:spacing w:val="30"/>
        </w:rPr>
        <w:t> </w:t>
      </w:r>
      <w:r>
        <w:rPr/>
        <w:t>có</w:t>
      </w:r>
      <w:r>
        <w:rPr>
          <w:spacing w:val="30"/>
        </w:rPr>
        <w:t> </w:t>
      </w:r>
      <w:r>
        <w:rPr/>
        <w:t>phê</w:t>
      </w:r>
      <w:r>
        <w:rPr>
          <w:spacing w:val="31"/>
        </w:rPr>
        <w:t> </w:t>
      </w:r>
      <w:r>
        <w:rPr/>
        <w:t>phán</w:t>
      </w:r>
      <w:r>
        <w:rPr>
          <w:spacing w:val="30"/>
        </w:rPr>
        <w:t> </w:t>
      </w:r>
      <w:r>
        <w:rPr/>
        <w:t>những</w:t>
      </w:r>
      <w:r>
        <w:rPr>
          <w:spacing w:val="30"/>
        </w:rPr>
        <w:t> </w:t>
      </w:r>
      <w:r>
        <w:rPr/>
        <w:t>thành quả đó.</w:t>
      </w:r>
    </w:p>
    <w:p>
      <w:pPr>
        <w:pStyle w:val="BodyText"/>
        <w:spacing w:line="295" w:lineRule="auto"/>
      </w:pPr>
      <w:r>
        <w:rPr>
          <w:i/>
        </w:rPr>
        <w:t>Hai</w:t>
      </w:r>
      <w:r>
        <w:rPr>
          <w:i/>
          <w:spacing w:val="-15"/>
        </w:rPr>
        <w:t> </w:t>
      </w:r>
      <w:r>
        <w:rPr>
          <w:i/>
        </w:rPr>
        <w:t>là</w:t>
      </w:r>
      <w:r>
        <w:rPr/>
        <w:t>,</w:t>
      </w:r>
      <w:r>
        <w:rPr>
          <w:spacing w:val="-15"/>
        </w:rPr>
        <w:t> </w:t>
      </w:r>
      <w:r>
        <w:rPr/>
        <w:t>phê</w:t>
      </w:r>
      <w:r>
        <w:rPr>
          <w:spacing w:val="-15"/>
        </w:rPr>
        <w:t> </w:t>
      </w:r>
      <w:r>
        <w:rPr/>
        <w:t>phán</w:t>
      </w:r>
      <w:r>
        <w:rPr>
          <w:spacing w:val="-15"/>
        </w:rPr>
        <w:t> </w:t>
      </w:r>
      <w:r>
        <w:rPr/>
        <w:t>và</w:t>
      </w:r>
      <w:r>
        <w:rPr>
          <w:spacing w:val="-15"/>
        </w:rPr>
        <w:t> </w:t>
      </w:r>
      <w:r>
        <w:rPr/>
        <w:t>từ</w:t>
      </w:r>
      <w:r>
        <w:rPr>
          <w:spacing w:val="-15"/>
        </w:rPr>
        <w:t> </w:t>
      </w:r>
      <w:r>
        <w:rPr/>
        <w:t>bỏ</w:t>
      </w:r>
      <w:r>
        <w:rPr>
          <w:spacing w:val="-15"/>
        </w:rPr>
        <w:t> </w:t>
      </w:r>
      <w:r>
        <w:rPr/>
        <w:t>chủ</w:t>
      </w:r>
      <w:r>
        <w:rPr>
          <w:spacing w:val="-15"/>
        </w:rPr>
        <w:t> </w:t>
      </w:r>
      <w:r>
        <w:rPr/>
        <w:t>nghĩa</w:t>
      </w:r>
      <w:r>
        <w:rPr>
          <w:spacing w:val="-15"/>
        </w:rPr>
        <w:t> </w:t>
      </w:r>
      <w:r>
        <w:rPr/>
        <w:t>lý</w:t>
      </w:r>
      <w:r>
        <w:rPr>
          <w:spacing w:val="-15"/>
        </w:rPr>
        <w:t> </w:t>
      </w:r>
      <w:r>
        <w:rPr/>
        <w:t>tính</w:t>
      </w:r>
      <w:r>
        <w:rPr>
          <w:spacing w:val="-15"/>
        </w:rPr>
        <w:t> </w:t>
      </w:r>
      <w:r>
        <w:rPr/>
        <w:t>cực</w:t>
      </w:r>
      <w:r>
        <w:rPr>
          <w:spacing w:val="-15"/>
        </w:rPr>
        <w:t> </w:t>
      </w:r>
      <w:r>
        <w:rPr/>
        <w:t>đoan,</w:t>
      </w:r>
      <w:r>
        <w:rPr>
          <w:spacing w:val="-13"/>
        </w:rPr>
        <w:t> </w:t>
      </w:r>
      <w:r>
        <w:rPr/>
        <w:t>siêu</w:t>
      </w:r>
      <w:r>
        <w:rPr>
          <w:spacing w:val="-15"/>
        </w:rPr>
        <w:t> </w:t>
      </w:r>
      <w:r>
        <w:rPr/>
        <w:t>hình</w:t>
      </w:r>
      <w:r>
        <w:rPr>
          <w:spacing w:val="-15"/>
        </w:rPr>
        <w:t> </w:t>
      </w:r>
      <w:r>
        <w:rPr/>
        <w:t>của</w:t>
      </w:r>
      <w:r>
        <w:rPr>
          <w:spacing w:val="-15"/>
        </w:rPr>
        <w:t> </w:t>
      </w:r>
      <w:r>
        <w:rPr/>
        <w:t>triết</w:t>
      </w:r>
      <w:r>
        <w:rPr>
          <w:spacing w:val="-15"/>
        </w:rPr>
        <w:t> </w:t>
      </w:r>
      <w:r>
        <w:rPr/>
        <w:t>học</w:t>
      </w:r>
      <w:r>
        <w:rPr>
          <w:spacing w:val="-15"/>
        </w:rPr>
        <w:t> </w:t>
      </w:r>
      <w:r>
        <w:rPr/>
        <w:t>(phương Tây,</w:t>
      </w:r>
      <w:r>
        <w:rPr>
          <w:spacing w:val="-5"/>
        </w:rPr>
        <w:t> </w:t>
      </w:r>
      <w:r>
        <w:rPr/>
        <w:t>truyền</w:t>
      </w:r>
      <w:r>
        <w:rPr>
          <w:spacing w:val="-5"/>
        </w:rPr>
        <w:t> </w:t>
      </w:r>
      <w:r>
        <w:rPr/>
        <w:t>thống)</w:t>
      </w:r>
      <w:r>
        <w:rPr>
          <w:spacing w:val="-5"/>
        </w:rPr>
        <w:t> </w:t>
      </w:r>
      <w:r>
        <w:rPr/>
        <w:t>để</w:t>
      </w:r>
      <w:r>
        <w:rPr>
          <w:spacing w:val="-4"/>
        </w:rPr>
        <w:t> </w:t>
      </w:r>
      <w:r>
        <w:rPr/>
        <w:t>chuyển mạnh sang thế giới đời sống hiện thực với hai loại chủ đề nổi bật: con người và khoa học. Khuynh hướng thế tục hóa chuyển sang văn hóa, triết học của phương Tây hiện đại là một khuynh hướng tích cực và đúng đắn. Điều đó giải thích vì sao nhiều học thuyết triết học phương Tây có ảnh hưởng rộng rãi và mạnh mẽ trong</w:t>
      </w:r>
      <w:r>
        <w:rPr>
          <w:spacing w:val="-1"/>
        </w:rPr>
        <w:t> </w:t>
      </w:r>
      <w:r>
        <w:rPr/>
        <w:t>đông</w:t>
      </w:r>
      <w:r>
        <w:rPr>
          <w:spacing w:val="-1"/>
        </w:rPr>
        <w:t> </w:t>
      </w:r>
      <w:r>
        <w:rPr/>
        <w:t>đảo</w:t>
      </w:r>
      <w:r>
        <w:rPr>
          <w:spacing w:val="-1"/>
        </w:rPr>
        <w:t> </w:t>
      </w:r>
      <w:r>
        <w:rPr/>
        <w:t>quần</w:t>
      </w:r>
      <w:r>
        <w:rPr>
          <w:spacing w:val="-2"/>
        </w:rPr>
        <w:t> </w:t>
      </w:r>
      <w:r>
        <w:rPr/>
        <w:t>chúng</w:t>
      </w:r>
      <w:r>
        <w:rPr>
          <w:spacing w:val="-2"/>
        </w:rPr>
        <w:t> </w:t>
      </w:r>
      <w:r>
        <w:rPr/>
        <w:t>bình</w:t>
      </w:r>
      <w:r>
        <w:rPr>
          <w:spacing w:val="-10"/>
        </w:rPr>
        <w:t> </w:t>
      </w:r>
      <w:r>
        <w:rPr/>
        <w:t>thường,</w:t>
      </w:r>
      <w:r>
        <w:rPr>
          <w:spacing w:val="-10"/>
        </w:rPr>
        <w:t> </w:t>
      </w:r>
      <w:r>
        <w:rPr/>
        <w:t>vốn</w:t>
      </w:r>
      <w:r>
        <w:rPr>
          <w:spacing w:val="-9"/>
        </w:rPr>
        <w:t> </w:t>
      </w:r>
      <w:r>
        <w:rPr/>
        <w:t>không</w:t>
      </w:r>
      <w:r>
        <w:rPr>
          <w:spacing w:val="-9"/>
        </w:rPr>
        <w:t> </w:t>
      </w:r>
      <w:r>
        <w:rPr/>
        <w:t>thành</w:t>
      </w:r>
      <w:r>
        <w:rPr>
          <w:spacing w:val="-9"/>
        </w:rPr>
        <w:t> </w:t>
      </w:r>
      <w:r>
        <w:rPr/>
        <w:t>thạo</w:t>
      </w:r>
      <w:r>
        <w:rPr>
          <w:spacing w:val="-11"/>
        </w:rPr>
        <w:t> </w:t>
      </w:r>
      <w:r>
        <w:rPr/>
        <w:t>về</w:t>
      </w:r>
      <w:r>
        <w:rPr>
          <w:spacing w:val="-8"/>
        </w:rPr>
        <w:t> </w:t>
      </w:r>
      <w:r>
        <w:rPr/>
        <w:t>mặt</w:t>
      </w:r>
      <w:r>
        <w:rPr>
          <w:spacing w:val="-10"/>
        </w:rPr>
        <w:t> </w:t>
      </w:r>
      <w:r>
        <w:rPr/>
        <w:t>lý</w:t>
      </w:r>
      <w:r>
        <w:rPr>
          <w:spacing w:val="-10"/>
        </w:rPr>
        <w:t> </w:t>
      </w:r>
      <w:r>
        <w:rPr/>
        <w:t>luận</w:t>
      </w:r>
      <w:r>
        <w:rPr>
          <w:spacing w:val="-9"/>
        </w:rPr>
        <w:t> </w:t>
      </w:r>
      <w:r>
        <w:rPr/>
        <w:t>triết</w:t>
      </w:r>
      <w:r>
        <w:rPr>
          <w:spacing w:val="-9"/>
        </w:rPr>
        <w:t> </w:t>
      </w:r>
      <w:r>
        <w:rPr/>
        <w:t>học.</w:t>
      </w:r>
    </w:p>
    <w:p>
      <w:pPr>
        <w:pStyle w:val="BodyText"/>
        <w:spacing w:line="295" w:lineRule="auto" w:before="124"/>
        <w:ind w:right="134"/>
      </w:pPr>
      <w:r>
        <w:rPr>
          <w:i/>
        </w:rPr>
        <w:t>Ba</w:t>
      </w:r>
      <w:r>
        <w:rPr>
          <w:i/>
          <w:spacing w:val="-2"/>
        </w:rPr>
        <w:t> </w:t>
      </w:r>
      <w:r>
        <w:rPr>
          <w:i/>
        </w:rPr>
        <w:t>là, </w:t>
      </w:r>
      <w:r>
        <w:rPr/>
        <w:t>triết</w:t>
      </w:r>
      <w:r>
        <w:rPr>
          <w:spacing w:val="-1"/>
        </w:rPr>
        <w:t> </w:t>
      </w:r>
      <w:r>
        <w:rPr/>
        <w:t>học,</w:t>
      </w:r>
      <w:r>
        <w:rPr>
          <w:spacing w:val="-1"/>
        </w:rPr>
        <w:t> </w:t>
      </w:r>
      <w:r>
        <w:rPr/>
        <w:t>cùng</w:t>
      </w:r>
      <w:r>
        <w:rPr>
          <w:spacing w:val="-1"/>
        </w:rPr>
        <w:t> </w:t>
      </w:r>
      <w:r>
        <w:rPr/>
        <w:t>với các</w:t>
      </w:r>
      <w:r>
        <w:rPr>
          <w:spacing w:val="-1"/>
        </w:rPr>
        <w:t> </w:t>
      </w:r>
      <w:r>
        <w:rPr/>
        <w:t>trào</w:t>
      </w:r>
      <w:r>
        <w:rPr>
          <w:spacing w:val="-1"/>
        </w:rPr>
        <w:t> </w:t>
      </w:r>
      <w:r>
        <w:rPr/>
        <w:t>lưu tư</w:t>
      </w:r>
      <w:r>
        <w:rPr>
          <w:spacing w:val="-2"/>
        </w:rPr>
        <w:t> </w:t>
      </w:r>
      <w:r>
        <w:rPr/>
        <w:t>tưởng phương Tây sớm đi vào các vấn đề toàn cầu và dự đoán tương lai nhân loại, đưa ra được những dự báo có giá trị.</w:t>
      </w:r>
    </w:p>
    <w:p>
      <w:pPr>
        <w:pStyle w:val="BodyText"/>
        <w:spacing w:line="295" w:lineRule="auto" w:before="121"/>
        <w:ind w:right="132"/>
      </w:pPr>
      <w:r>
        <w:rPr>
          <w:i/>
        </w:rPr>
        <w:t>Thí dụ thứ nhất: </w:t>
      </w:r>
      <w:r>
        <w:rPr/>
        <w:t>Vấn đề mối quan hệ giữa khoa học kỹ thuật và con người. Trào lưu nhân bản chủ nghĩa hiện đại khi luận giải vấn đề này, có lúc đã phát hiện đúng một số nhược điểm của chủ nghĩa kỹ trị và triết học duy lý, đã vạch ra những mâu thuẫn, khủng hoảng, nhất là hiện tượng tha hóa mới của xã hội phương Tây hiện đại.</w:t>
      </w:r>
    </w:p>
    <w:p>
      <w:pPr>
        <w:pStyle w:val="BodyText"/>
        <w:spacing w:line="295" w:lineRule="auto"/>
      </w:pPr>
      <w:r>
        <w:rPr>
          <w:i/>
        </w:rPr>
        <w:t>Thí dụ thứ hai: </w:t>
      </w:r>
      <w:r>
        <w:rPr/>
        <w:t>Vấn đề làm thế nào từ tầm cao của triết học mà vạch ra được bản tính</w:t>
      </w:r>
      <w:r>
        <w:rPr>
          <w:spacing w:val="-2"/>
        </w:rPr>
        <w:t> </w:t>
      </w:r>
      <w:r>
        <w:rPr/>
        <w:t>của</w:t>
      </w:r>
      <w:r>
        <w:rPr>
          <w:spacing w:val="-2"/>
        </w:rPr>
        <w:t> </w:t>
      </w:r>
      <w:r>
        <w:rPr/>
        <w:t>khoa</w:t>
      </w:r>
      <w:r>
        <w:rPr>
          <w:spacing w:val="-2"/>
        </w:rPr>
        <w:t> </w:t>
      </w:r>
      <w:r>
        <w:rPr/>
        <w:t>học</w:t>
      </w:r>
      <w:r>
        <w:rPr>
          <w:spacing w:val="-2"/>
        </w:rPr>
        <w:t> </w:t>
      </w:r>
      <w:r>
        <w:rPr/>
        <w:t>và</w:t>
      </w:r>
      <w:r>
        <w:rPr>
          <w:spacing w:val="-2"/>
        </w:rPr>
        <w:t> </w:t>
      </w:r>
      <w:r>
        <w:rPr/>
        <w:t>các</w:t>
      </w:r>
      <w:r>
        <w:rPr>
          <w:spacing w:val="-2"/>
        </w:rPr>
        <w:t> </w:t>
      </w:r>
      <w:r>
        <w:rPr/>
        <w:t>quy</w:t>
      </w:r>
      <w:r>
        <w:rPr>
          <w:spacing w:val="-2"/>
        </w:rPr>
        <w:t> </w:t>
      </w:r>
      <w:r>
        <w:rPr/>
        <w:t>luật</w:t>
      </w:r>
      <w:r>
        <w:rPr>
          <w:spacing w:val="-2"/>
        </w:rPr>
        <w:t> </w:t>
      </w:r>
      <w:r>
        <w:rPr/>
        <w:t>phát</w:t>
      </w:r>
      <w:r>
        <w:rPr>
          <w:spacing w:val="-2"/>
        </w:rPr>
        <w:t> </w:t>
      </w:r>
      <w:r>
        <w:rPr/>
        <w:t>triển</w:t>
      </w:r>
      <w:r>
        <w:rPr>
          <w:spacing w:val="-2"/>
        </w:rPr>
        <w:t> </w:t>
      </w:r>
      <w:r>
        <w:rPr/>
        <w:t>của</w:t>
      </w:r>
      <w:r>
        <w:rPr>
          <w:spacing w:val="-3"/>
        </w:rPr>
        <w:t> </w:t>
      </w:r>
      <w:r>
        <w:rPr/>
        <w:t>nó.</w:t>
      </w:r>
      <w:r>
        <w:rPr>
          <w:spacing w:val="-3"/>
        </w:rPr>
        <w:t> </w:t>
      </w:r>
      <w:r>
        <w:rPr/>
        <w:t>Triết</w:t>
      </w:r>
      <w:r>
        <w:rPr>
          <w:spacing w:val="-2"/>
        </w:rPr>
        <w:t> </w:t>
      </w:r>
      <w:r>
        <w:rPr/>
        <w:t>học</w:t>
      </w:r>
      <w:r>
        <w:rPr>
          <w:spacing w:val="-2"/>
        </w:rPr>
        <w:t> </w:t>
      </w:r>
      <w:r>
        <w:rPr/>
        <w:t>về</w:t>
      </w:r>
      <w:r>
        <w:rPr>
          <w:spacing w:val="-2"/>
        </w:rPr>
        <w:t> </w:t>
      </w:r>
      <w:r>
        <w:rPr/>
        <w:t>khoa</w:t>
      </w:r>
      <w:r>
        <w:rPr>
          <w:spacing w:val="-2"/>
        </w:rPr>
        <w:t> </w:t>
      </w:r>
      <w:r>
        <w:rPr/>
        <w:t>học</w:t>
      </w:r>
      <w:r>
        <w:rPr>
          <w:spacing w:val="-2"/>
        </w:rPr>
        <w:t> </w:t>
      </w:r>
      <w:r>
        <w:rPr/>
        <w:t>trong</w:t>
      </w:r>
      <w:r>
        <w:rPr>
          <w:spacing w:val="-2"/>
        </w:rPr>
        <w:t> </w:t>
      </w:r>
      <w:r>
        <w:rPr/>
        <w:t>triết</w:t>
      </w:r>
      <w:r>
        <w:rPr>
          <w:spacing w:val="-3"/>
        </w:rPr>
        <w:t> </w:t>
      </w:r>
      <w:r>
        <w:rPr/>
        <w:t>học phương</w:t>
      </w:r>
      <w:r>
        <w:rPr>
          <w:spacing w:val="19"/>
        </w:rPr>
        <w:t> </w:t>
      </w:r>
      <w:r>
        <w:rPr/>
        <w:t>Tây</w:t>
      </w:r>
      <w:r>
        <w:rPr>
          <w:spacing w:val="22"/>
        </w:rPr>
        <w:t> </w:t>
      </w:r>
      <w:r>
        <w:rPr/>
        <w:t>hiện</w:t>
      </w:r>
      <w:r>
        <w:rPr>
          <w:spacing w:val="21"/>
        </w:rPr>
        <w:t> </w:t>
      </w:r>
      <w:r>
        <w:rPr/>
        <w:t>đại</w:t>
      </w:r>
      <w:r>
        <w:rPr>
          <w:spacing w:val="23"/>
        </w:rPr>
        <w:t> </w:t>
      </w:r>
      <w:r>
        <w:rPr/>
        <w:t>đã</w:t>
      </w:r>
      <w:r>
        <w:rPr>
          <w:spacing w:val="22"/>
        </w:rPr>
        <w:t> </w:t>
      </w:r>
      <w:r>
        <w:rPr/>
        <w:t>có</w:t>
      </w:r>
      <w:r>
        <w:rPr>
          <w:spacing w:val="21"/>
        </w:rPr>
        <w:t> </w:t>
      </w:r>
      <w:r>
        <w:rPr/>
        <w:t>công</w:t>
      </w:r>
      <w:r>
        <w:rPr>
          <w:spacing w:val="22"/>
        </w:rPr>
        <w:t> </w:t>
      </w:r>
      <w:r>
        <w:rPr/>
        <w:t>đặt</w:t>
      </w:r>
      <w:r>
        <w:rPr>
          <w:spacing w:val="22"/>
        </w:rPr>
        <w:t> </w:t>
      </w:r>
      <w:r>
        <w:rPr/>
        <w:t>ra</w:t>
      </w:r>
      <w:r>
        <w:rPr>
          <w:spacing w:val="23"/>
        </w:rPr>
        <w:t> </w:t>
      </w:r>
      <w:r>
        <w:rPr/>
        <w:t>và</w:t>
      </w:r>
      <w:r>
        <w:rPr>
          <w:spacing w:val="23"/>
        </w:rPr>
        <w:t> </w:t>
      </w:r>
      <w:r>
        <w:rPr/>
        <w:t>xử</w:t>
      </w:r>
      <w:r>
        <w:rPr>
          <w:spacing w:val="21"/>
        </w:rPr>
        <w:t> </w:t>
      </w:r>
      <w:r>
        <w:rPr/>
        <w:t>lý</w:t>
      </w:r>
      <w:r>
        <w:rPr>
          <w:spacing w:val="23"/>
        </w:rPr>
        <w:t> </w:t>
      </w:r>
      <w:r>
        <w:rPr/>
        <w:t>một</w:t>
      </w:r>
      <w:r>
        <w:rPr>
          <w:spacing w:val="22"/>
        </w:rPr>
        <w:t> </w:t>
      </w:r>
      <w:r>
        <w:rPr/>
        <w:t>loạt</w:t>
      </w:r>
      <w:r>
        <w:rPr>
          <w:spacing w:val="23"/>
        </w:rPr>
        <w:t> </w:t>
      </w:r>
      <w:r>
        <w:rPr/>
        <w:t>các</w:t>
      </w:r>
      <w:r>
        <w:rPr>
          <w:spacing w:val="23"/>
        </w:rPr>
        <w:t> </w:t>
      </w:r>
      <w:r>
        <w:rPr/>
        <w:t>vấn</w:t>
      </w:r>
      <w:r>
        <w:rPr>
          <w:spacing w:val="21"/>
        </w:rPr>
        <w:t> </w:t>
      </w:r>
      <w:r>
        <w:rPr/>
        <w:t>đề</w:t>
      </w:r>
      <w:r>
        <w:rPr>
          <w:spacing w:val="23"/>
        </w:rPr>
        <w:t> </w:t>
      </w:r>
      <w:r>
        <w:rPr/>
        <w:t>có</w:t>
      </w:r>
      <w:r>
        <w:rPr>
          <w:spacing w:val="21"/>
        </w:rPr>
        <w:t> </w:t>
      </w:r>
      <w:r>
        <w:rPr/>
        <w:t>quan</w:t>
      </w:r>
      <w:r>
        <w:rPr>
          <w:spacing w:val="22"/>
        </w:rPr>
        <w:t> </w:t>
      </w:r>
      <w:r>
        <w:rPr/>
        <w:t>hệ</w:t>
      </w:r>
      <w:r>
        <w:rPr>
          <w:spacing w:val="23"/>
        </w:rPr>
        <w:t> </w:t>
      </w:r>
      <w:r>
        <w:rPr>
          <w:spacing w:val="-4"/>
        </w:rPr>
        <w:t>biện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chứng với nhau, như sự phát kiến khoa học và sự chứng minh khoa học; lý luận khoa học và hoạt động khoa học; những nhân tố bên trong của khoa học và những điều kiện bên ngoài của khoa học; sự phát triển bình thường của khoa học và bước thay đổi cách mạng của nó; phương pháp lôgíc và phương pháp lịch sử, v.v.. Nhưng do các nhà triết học về khoa học ở phương Tây bị hạn chế ở lập trường duy tâm và thiếu sự tự giác vận dụng</w:t>
      </w:r>
      <w:r>
        <w:rPr>
          <w:spacing w:val="-1"/>
        </w:rPr>
        <w:t> </w:t>
      </w:r>
      <w:r>
        <w:rPr/>
        <w:t>phép</w:t>
      </w:r>
      <w:r>
        <w:rPr>
          <w:spacing w:val="-1"/>
        </w:rPr>
        <w:t> </w:t>
      </w:r>
      <w:r>
        <w:rPr/>
        <w:t>biện</w:t>
      </w:r>
      <w:r>
        <w:rPr>
          <w:spacing w:val="-1"/>
        </w:rPr>
        <w:t> </w:t>
      </w:r>
      <w:r>
        <w:rPr/>
        <w:t>chứng,</w:t>
      </w:r>
      <w:r>
        <w:rPr>
          <w:spacing w:val="-1"/>
        </w:rPr>
        <w:t> </w:t>
      </w:r>
      <w:r>
        <w:rPr/>
        <w:t>cho</w:t>
      </w:r>
      <w:r>
        <w:rPr>
          <w:spacing w:val="-1"/>
        </w:rPr>
        <w:t> </w:t>
      </w:r>
      <w:r>
        <w:rPr/>
        <w:t>nên</w:t>
      </w:r>
      <w:r>
        <w:rPr>
          <w:spacing w:val="-1"/>
        </w:rPr>
        <w:t> </w:t>
      </w:r>
      <w:r>
        <w:rPr/>
        <w:t>họ</w:t>
      </w:r>
      <w:r>
        <w:rPr>
          <w:spacing w:val="-1"/>
        </w:rPr>
        <w:t> </w:t>
      </w:r>
      <w:r>
        <w:rPr/>
        <w:t>đã</w:t>
      </w:r>
      <w:r>
        <w:rPr>
          <w:spacing w:val="-1"/>
        </w:rPr>
        <w:t> </w:t>
      </w:r>
      <w:r>
        <w:rPr/>
        <w:t>không</w:t>
      </w:r>
      <w:r>
        <w:rPr>
          <w:spacing w:val="-1"/>
        </w:rPr>
        <w:t> </w:t>
      </w:r>
      <w:r>
        <w:rPr/>
        <w:t>thành</w:t>
      </w:r>
      <w:r>
        <w:rPr>
          <w:spacing w:val="-1"/>
        </w:rPr>
        <w:t> </w:t>
      </w:r>
      <w:r>
        <w:rPr/>
        <w:t>công</w:t>
      </w:r>
      <w:r>
        <w:rPr>
          <w:spacing w:val="-1"/>
        </w:rPr>
        <w:t> </w:t>
      </w:r>
      <w:r>
        <w:rPr/>
        <w:t>trong</w:t>
      </w:r>
      <w:r>
        <w:rPr>
          <w:spacing w:val="-1"/>
        </w:rPr>
        <w:t> </w:t>
      </w:r>
      <w:r>
        <w:rPr/>
        <w:t>việc</w:t>
      </w:r>
      <w:r>
        <w:rPr>
          <w:spacing w:val="-1"/>
        </w:rPr>
        <w:t> </w:t>
      </w:r>
      <w:r>
        <w:rPr/>
        <w:t>tổng</w:t>
      </w:r>
      <w:r>
        <w:rPr>
          <w:spacing w:val="-1"/>
        </w:rPr>
        <w:t> </w:t>
      </w:r>
      <w:r>
        <w:rPr/>
        <w:t>kết</w:t>
      </w:r>
      <w:r>
        <w:rPr>
          <w:spacing w:val="-1"/>
        </w:rPr>
        <w:t> </w:t>
      </w:r>
      <w:r>
        <w:rPr/>
        <w:t>và</w:t>
      </w:r>
      <w:r>
        <w:rPr>
          <w:spacing w:val="-1"/>
        </w:rPr>
        <w:t> </w:t>
      </w:r>
      <w:r>
        <w:rPr/>
        <w:t>khái</w:t>
      </w:r>
      <w:r>
        <w:rPr>
          <w:spacing w:val="-1"/>
        </w:rPr>
        <w:t> </w:t>
      </w:r>
      <w:r>
        <w:rPr/>
        <w:t>quát một cách đúng đắn những quy luật phát triển của khoa học hiện đại.</w:t>
      </w:r>
    </w:p>
    <w:p>
      <w:pPr>
        <w:pStyle w:val="BodyText"/>
        <w:spacing w:line="295" w:lineRule="auto" w:before="123"/>
      </w:pPr>
      <w:r>
        <w:rPr>
          <w:i/>
        </w:rPr>
        <w:t>Tóm</w:t>
      </w:r>
      <w:r>
        <w:rPr>
          <w:i/>
          <w:spacing w:val="-2"/>
        </w:rPr>
        <w:t> </w:t>
      </w:r>
      <w:r>
        <w:rPr>
          <w:i/>
        </w:rPr>
        <w:t>lại,</w:t>
      </w:r>
      <w:r>
        <w:rPr>
          <w:i/>
          <w:spacing w:val="-1"/>
        </w:rPr>
        <w:t> </w:t>
      </w:r>
      <w:r>
        <w:rPr/>
        <w:t>các</w:t>
      </w:r>
      <w:r>
        <w:rPr>
          <w:spacing w:val="-1"/>
        </w:rPr>
        <w:t> </w:t>
      </w:r>
      <w:r>
        <w:rPr/>
        <w:t>trào</w:t>
      </w:r>
      <w:r>
        <w:rPr>
          <w:spacing w:val="-1"/>
        </w:rPr>
        <w:t> </w:t>
      </w:r>
      <w:r>
        <w:rPr/>
        <w:t>lưu</w:t>
      </w:r>
      <w:r>
        <w:rPr>
          <w:spacing w:val="-1"/>
        </w:rPr>
        <w:t> </w:t>
      </w:r>
      <w:r>
        <w:rPr/>
        <w:t>triết</w:t>
      </w:r>
      <w:r>
        <w:rPr>
          <w:spacing w:val="-1"/>
        </w:rPr>
        <w:t> </w:t>
      </w:r>
      <w:r>
        <w:rPr/>
        <w:t>học</w:t>
      </w:r>
      <w:r>
        <w:rPr>
          <w:spacing w:val="-1"/>
        </w:rPr>
        <w:t> </w:t>
      </w:r>
      <w:r>
        <w:rPr/>
        <w:t>hiện</w:t>
      </w:r>
      <w:r>
        <w:rPr>
          <w:spacing w:val="-1"/>
        </w:rPr>
        <w:t> </w:t>
      </w:r>
      <w:r>
        <w:rPr/>
        <w:t>đại,</w:t>
      </w:r>
      <w:r>
        <w:rPr>
          <w:spacing w:val="-1"/>
        </w:rPr>
        <w:t> </w:t>
      </w:r>
      <w:r>
        <w:rPr/>
        <w:t>ngoài</w:t>
      </w:r>
      <w:r>
        <w:rPr>
          <w:spacing w:val="-1"/>
        </w:rPr>
        <w:t> </w:t>
      </w:r>
      <w:r>
        <w:rPr/>
        <w:t>mácxít</w:t>
      </w:r>
      <w:r>
        <w:rPr>
          <w:spacing w:val="-3"/>
        </w:rPr>
        <w:t> </w:t>
      </w:r>
      <w:r>
        <w:rPr/>
        <w:t>đã</w:t>
      </w:r>
      <w:r>
        <w:rPr>
          <w:spacing w:val="-1"/>
        </w:rPr>
        <w:t> </w:t>
      </w:r>
      <w:r>
        <w:rPr/>
        <w:t>phản</w:t>
      </w:r>
      <w:r>
        <w:rPr>
          <w:spacing w:val="-2"/>
        </w:rPr>
        <w:t> </w:t>
      </w:r>
      <w:r>
        <w:rPr/>
        <w:t>ánh</w:t>
      </w:r>
      <w:r>
        <w:rPr>
          <w:spacing w:val="-1"/>
        </w:rPr>
        <w:t> </w:t>
      </w:r>
      <w:r>
        <w:rPr/>
        <w:t>được một</w:t>
      </w:r>
      <w:r>
        <w:rPr>
          <w:spacing w:val="-1"/>
        </w:rPr>
        <w:t> </w:t>
      </w:r>
      <w:r>
        <w:rPr/>
        <w:t>số</w:t>
      </w:r>
      <w:r>
        <w:rPr>
          <w:spacing w:val="-1"/>
        </w:rPr>
        <w:t> </w:t>
      </w:r>
      <w:r>
        <w:rPr/>
        <w:t>vấn đề mới của thời đại hiện nay, đã có những tìm tòi, hơn nữa còn đạt được một số thành quả nhận thức nhất định. Nhưng do sự hạn chế về lập trường chính trị giai cấp, do thế giới</w:t>
      </w:r>
      <w:r>
        <w:rPr>
          <w:spacing w:val="-1"/>
        </w:rPr>
        <w:t> </w:t>
      </w:r>
      <w:r>
        <w:rPr/>
        <w:t>quan</w:t>
      </w:r>
      <w:r>
        <w:rPr>
          <w:spacing w:val="-1"/>
        </w:rPr>
        <w:t> </w:t>
      </w:r>
      <w:r>
        <w:rPr/>
        <w:t>duy</w:t>
      </w:r>
      <w:r>
        <w:rPr>
          <w:spacing w:val="-1"/>
        </w:rPr>
        <w:t> </w:t>
      </w:r>
      <w:r>
        <w:rPr/>
        <w:t>tâm</w:t>
      </w:r>
      <w:r>
        <w:rPr>
          <w:spacing w:val="-3"/>
        </w:rPr>
        <w:t> </w:t>
      </w:r>
      <w:r>
        <w:rPr/>
        <w:t>và phương</w:t>
      </w:r>
      <w:r>
        <w:rPr>
          <w:spacing w:val="-1"/>
        </w:rPr>
        <w:t> </w:t>
      </w:r>
      <w:r>
        <w:rPr/>
        <w:t>pháp</w:t>
      </w:r>
      <w:r>
        <w:rPr>
          <w:spacing w:val="-1"/>
        </w:rPr>
        <w:t> </w:t>
      </w:r>
      <w:r>
        <w:rPr/>
        <w:t>siêu</w:t>
      </w:r>
      <w:r>
        <w:rPr>
          <w:spacing w:val="-1"/>
        </w:rPr>
        <w:t> </w:t>
      </w:r>
      <w:r>
        <w:rPr/>
        <w:t>hình,</w:t>
      </w:r>
      <w:r>
        <w:rPr>
          <w:spacing w:val="-1"/>
        </w:rPr>
        <w:t> </w:t>
      </w:r>
      <w:r>
        <w:rPr/>
        <w:t>họ</w:t>
      </w:r>
      <w:r>
        <w:rPr>
          <w:spacing w:val="-1"/>
        </w:rPr>
        <w:t> </w:t>
      </w:r>
      <w:r>
        <w:rPr/>
        <w:t>vẫn</w:t>
      </w:r>
      <w:r>
        <w:rPr>
          <w:spacing w:val="-1"/>
        </w:rPr>
        <w:t> </w:t>
      </w:r>
      <w:r>
        <w:rPr/>
        <w:t>không</w:t>
      </w:r>
      <w:r>
        <w:rPr>
          <w:spacing w:val="-1"/>
        </w:rPr>
        <w:t> </w:t>
      </w:r>
      <w:r>
        <w:rPr/>
        <w:t>đưa</w:t>
      </w:r>
      <w:r>
        <w:rPr>
          <w:spacing w:val="-1"/>
        </w:rPr>
        <w:t> </w:t>
      </w:r>
      <w:r>
        <w:rPr/>
        <w:t>ra</w:t>
      </w:r>
      <w:r>
        <w:rPr>
          <w:spacing w:val="-1"/>
        </w:rPr>
        <w:t> </w:t>
      </w:r>
      <w:r>
        <w:rPr/>
        <w:t>được</w:t>
      </w:r>
      <w:r>
        <w:rPr>
          <w:spacing w:val="-1"/>
        </w:rPr>
        <w:t> </w:t>
      </w:r>
      <w:r>
        <w:rPr/>
        <w:t>câu</w:t>
      </w:r>
      <w:r>
        <w:rPr>
          <w:spacing w:val="-1"/>
        </w:rPr>
        <w:t> </w:t>
      </w:r>
      <w:r>
        <w:rPr/>
        <w:t>trả</w:t>
      </w:r>
      <w:r>
        <w:rPr>
          <w:spacing w:val="-1"/>
        </w:rPr>
        <w:t> </w:t>
      </w:r>
      <w:r>
        <w:rPr/>
        <w:t>lời</w:t>
      </w:r>
      <w:r>
        <w:rPr>
          <w:spacing w:val="-1"/>
        </w:rPr>
        <w:t> </w:t>
      </w:r>
      <w:r>
        <w:rPr/>
        <w:t>khoa học cho các vấn đề đó, càng không thể chỉ ra phương hướng tiến lên cho nhân loại.</w:t>
      </w:r>
    </w:p>
    <w:p>
      <w:pPr>
        <w:pStyle w:val="BodyText"/>
        <w:spacing w:after="0" w:line="295" w:lineRule="auto"/>
        <w:sectPr>
          <w:pgSz w:w="11900" w:h="16840"/>
          <w:pgMar w:header="0" w:footer="1143" w:top="1420" w:bottom="1340" w:left="1700" w:right="1275"/>
        </w:sectPr>
      </w:pPr>
    </w:p>
    <w:p>
      <w:pPr>
        <w:pStyle w:val="Heading1"/>
        <w:spacing w:before="58"/>
      </w:pPr>
      <w:bookmarkStart w:name="Phần II" w:id="107"/>
      <w:bookmarkEnd w:id="107"/>
      <w:r>
        <w:rPr>
          <w:b w:val="0"/>
        </w:rPr>
      </w:r>
      <w:r>
        <w:rPr/>
        <w:t>Phần</w:t>
      </w:r>
      <w:r>
        <w:rPr>
          <w:spacing w:val="-3"/>
        </w:rPr>
        <w:t> </w:t>
      </w:r>
      <w:r>
        <w:rPr>
          <w:spacing w:val="-5"/>
        </w:rPr>
        <w:t>II</w:t>
      </w:r>
    </w:p>
    <w:p>
      <w:pPr>
        <w:spacing w:before="239"/>
        <w:ind w:left="284" w:right="392" w:firstLine="0"/>
        <w:jc w:val="left"/>
        <w:rPr>
          <w:b/>
          <w:sz w:val="44"/>
        </w:rPr>
      </w:pPr>
      <w:bookmarkStart w:name="Những nguyên lý cơ bản của triết học Mác" w:id="108"/>
      <w:bookmarkEnd w:id="108"/>
      <w:r>
        <w:rPr/>
      </w:r>
      <w:r>
        <w:rPr>
          <w:b/>
          <w:sz w:val="44"/>
        </w:rPr>
        <w:t>Những</w:t>
      </w:r>
      <w:r>
        <w:rPr>
          <w:b/>
          <w:spacing w:val="-5"/>
          <w:sz w:val="44"/>
        </w:rPr>
        <w:t> </w:t>
      </w:r>
      <w:r>
        <w:rPr>
          <w:b/>
          <w:sz w:val="44"/>
        </w:rPr>
        <w:t>nguyên</w:t>
      </w:r>
      <w:r>
        <w:rPr>
          <w:b/>
          <w:spacing w:val="-5"/>
          <w:sz w:val="44"/>
        </w:rPr>
        <w:t> </w:t>
      </w:r>
      <w:r>
        <w:rPr>
          <w:b/>
          <w:sz w:val="44"/>
        </w:rPr>
        <w:t>lý</w:t>
      </w:r>
      <w:r>
        <w:rPr>
          <w:b/>
          <w:spacing w:val="-5"/>
          <w:sz w:val="44"/>
        </w:rPr>
        <w:t> </w:t>
      </w:r>
      <w:r>
        <w:rPr>
          <w:b/>
          <w:sz w:val="44"/>
        </w:rPr>
        <w:t>cơ</w:t>
      </w:r>
      <w:r>
        <w:rPr>
          <w:b/>
          <w:spacing w:val="-4"/>
          <w:sz w:val="44"/>
        </w:rPr>
        <w:t> </w:t>
      </w:r>
      <w:r>
        <w:rPr>
          <w:b/>
          <w:sz w:val="44"/>
        </w:rPr>
        <w:t>bản</w:t>
      </w:r>
      <w:r>
        <w:rPr>
          <w:b/>
          <w:spacing w:val="-4"/>
          <w:sz w:val="44"/>
        </w:rPr>
        <w:t> </w:t>
      </w:r>
      <w:r>
        <w:rPr>
          <w:b/>
          <w:sz w:val="44"/>
        </w:rPr>
        <w:t>của</w:t>
      </w:r>
      <w:r>
        <w:rPr>
          <w:b/>
          <w:spacing w:val="-6"/>
          <w:sz w:val="44"/>
        </w:rPr>
        <w:t> </w:t>
      </w:r>
      <w:r>
        <w:rPr>
          <w:b/>
          <w:sz w:val="44"/>
        </w:rPr>
        <w:t>triết</w:t>
      </w:r>
      <w:r>
        <w:rPr>
          <w:b/>
          <w:spacing w:val="-4"/>
          <w:sz w:val="44"/>
        </w:rPr>
        <w:t> </w:t>
      </w:r>
      <w:r>
        <w:rPr>
          <w:b/>
          <w:sz w:val="44"/>
        </w:rPr>
        <w:t>học</w:t>
      </w:r>
      <w:r>
        <w:rPr>
          <w:b/>
          <w:spacing w:val="-4"/>
          <w:sz w:val="44"/>
        </w:rPr>
        <w:t> </w:t>
      </w:r>
      <w:r>
        <w:rPr>
          <w:b/>
          <w:sz w:val="44"/>
        </w:rPr>
        <w:t>Mác</w:t>
      </w:r>
      <w:r>
        <w:rPr>
          <w:b/>
          <w:spacing w:val="-4"/>
          <w:sz w:val="44"/>
        </w:rPr>
        <w:t> </w:t>
      </w:r>
      <w:r>
        <w:rPr>
          <w:b/>
          <w:sz w:val="44"/>
        </w:rPr>
        <w:t>- </w:t>
      </w:r>
      <w:r>
        <w:rPr>
          <w:b/>
          <w:spacing w:val="-2"/>
          <w:sz w:val="44"/>
        </w:rPr>
        <w:t>Lênin</w:t>
      </w:r>
    </w:p>
    <w:p>
      <w:pPr>
        <w:pStyle w:val="BodyText"/>
        <w:spacing w:before="479"/>
        <w:ind w:left="0" w:right="0" w:firstLine="0"/>
        <w:jc w:val="left"/>
        <w:rPr>
          <w:b/>
          <w:sz w:val="44"/>
        </w:rPr>
      </w:pPr>
    </w:p>
    <w:p>
      <w:pPr>
        <w:pStyle w:val="Heading2"/>
        <w:spacing w:before="0"/>
      </w:pPr>
      <w:bookmarkStart w:name="Chương V" w:id="109"/>
      <w:bookmarkEnd w:id="109"/>
      <w:r>
        <w:rPr>
          <w:b w:val="0"/>
        </w:rPr>
      </w:r>
      <w:r>
        <w:rPr/>
        <w:t>Chương</w:t>
      </w:r>
      <w:r>
        <w:rPr>
          <w:spacing w:val="-3"/>
        </w:rPr>
        <w:t> </w:t>
      </w:r>
      <w:r>
        <w:rPr>
          <w:spacing w:val="-10"/>
        </w:rPr>
        <w:t>V</w:t>
      </w:r>
    </w:p>
    <w:p>
      <w:pPr>
        <w:spacing w:before="240"/>
        <w:ind w:left="284" w:right="0" w:firstLine="0"/>
        <w:jc w:val="left"/>
        <w:rPr>
          <w:b/>
          <w:sz w:val="36"/>
        </w:rPr>
      </w:pPr>
      <w:bookmarkStart w:name="Vật chất và ý thức" w:id="110"/>
      <w:bookmarkEnd w:id="110"/>
      <w:r>
        <w:rPr/>
      </w:r>
      <w:r>
        <w:rPr>
          <w:b/>
          <w:sz w:val="36"/>
        </w:rPr>
        <w:t>Vật</w:t>
      </w:r>
      <w:r>
        <w:rPr>
          <w:b/>
          <w:spacing w:val="-4"/>
          <w:sz w:val="36"/>
        </w:rPr>
        <w:t> </w:t>
      </w:r>
      <w:r>
        <w:rPr>
          <w:b/>
          <w:sz w:val="36"/>
        </w:rPr>
        <w:t>chất và ý </w:t>
      </w:r>
      <w:r>
        <w:rPr>
          <w:b/>
          <w:spacing w:val="-4"/>
          <w:sz w:val="36"/>
        </w:rPr>
        <w:t>thức</w:t>
      </w:r>
    </w:p>
    <w:p>
      <w:pPr>
        <w:pStyle w:val="BodyText"/>
        <w:spacing w:before="0"/>
        <w:ind w:left="0" w:right="0" w:firstLine="0"/>
        <w:jc w:val="left"/>
        <w:rPr>
          <w:b/>
          <w:sz w:val="36"/>
        </w:rPr>
      </w:pPr>
    </w:p>
    <w:p>
      <w:pPr>
        <w:pStyle w:val="BodyText"/>
        <w:spacing w:before="160"/>
        <w:ind w:left="0" w:right="0" w:firstLine="0"/>
        <w:jc w:val="left"/>
        <w:rPr>
          <w:b/>
          <w:sz w:val="36"/>
        </w:rPr>
      </w:pPr>
    </w:p>
    <w:p>
      <w:pPr>
        <w:pStyle w:val="Heading3"/>
        <w:numPr>
          <w:ilvl w:val="0"/>
          <w:numId w:val="25"/>
        </w:numPr>
        <w:tabs>
          <w:tab w:pos="839" w:val="left" w:leader="none"/>
        </w:tabs>
        <w:spacing w:line="240" w:lineRule="auto" w:before="0" w:after="0"/>
        <w:ind w:left="839" w:right="0" w:hanging="270"/>
        <w:jc w:val="left"/>
      </w:pPr>
      <w:bookmarkStart w:name="I- vật chất và các phương thức tồn tại c" w:id="111"/>
      <w:bookmarkEnd w:id="111"/>
      <w:r>
        <w:rPr>
          <w:b w:val="0"/>
        </w:rPr>
      </w:r>
      <w:r>
        <w:rPr/>
        <w:t>vật</w:t>
      </w:r>
      <w:r>
        <w:rPr>
          <w:spacing w:val="-6"/>
        </w:rPr>
        <w:t> </w:t>
      </w:r>
      <w:r>
        <w:rPr/>
        <w:t>chất</w:t>
      </w:r>
      <w:r>
        <w:rPr>
          <w:spacing w:val="-6"/>
        </w:rPr>
        <w:t> </w:t>
      </w:r>
      <w:r>
        <w:rPr/>
        <w:t>và</w:t>
      </w:r>
      <w:r>
        <w:rPr>
          <w:spacing w:val="-6"/>
        </w:rPr>
        <w:t> </w:t>
      </w:r>
      <w:r>
        <w:rPr/>
        <w:t>các</w:t>
      </w:r>
      <w:r>
        <w:rPr>
          <w:spacing w:val="-5"/>
        </w:rPr>
        <w:t> </w:t>
      </w:r>
      <w:r>
        <w:rPr/>
        <w:t>phương</w:t>
      </w:r>
      <w:r>
        <w:rPr>
          <w:spacing w:val="-6"/>
        </w:rPr>
        <w:t> </w:t>
      </w:r>
      <w:r>
        <w:rPr/>
        <w:t>thức</w:t>
      </w:r>
      <w:r>
        <w:rPr>
          <w:spacing w:val="-6"/>
        </w:rPr>
        <w:t> </w:t>
      </w:r>
      <w:r>
        <w:rPr/>
        <w:t>tồn</w:t>
      </w:r>
      <w:r>
        <w:rPr>
          <w:spacing w:val="-5"/>
        </w:rPr>
        <w:t> </w:t>
      </w:r>
      <w:r>
        <w:rPr/>
        <w:t>tại</w:t>
      </w:r>
      <w:r>
        <w:rPr>
          <w:spacing w:val="-5"/>
        </w:rPr>
        <w:t> </w:t>
      </w:r>
      <w:r>
        <w:rPr/>
        <w:t>của</w:t>
      </w:r>
      <w:r>
        <w:rPr>
          <w:spacing w:val="-5"/>
        </w:rPr>
        <w:t> </w:t>
      </w:r>
      <w:r>
        <w:rPr/>
        <w:t>vật</w:t>
      </w:r>
      <w:r>
        <w:rPr>
          <w:spacing w:val="-6"/>
        </w:rPr>
        <w:t> </w:t>
      </w:r>
      <w:r>
        <w:rPr>
          <w:spacing w:val="-4"/>
        </w:rPr>
        <w:t>chất</w:t>
      </w:r>
    </w:p>
    <w:p>
      <w:pPr>
        <w:pStyle w:val="Heading4"/>
        <w:numPr>
          <w:ilvl w:val="1"/>
          <w:numId w:val="25"/>
        </w:numPr>
        <w:tabs>
          <w:tab w:pos="1110" w:val="left" w:leader="none"/>
        </w:tabs>
        <w:spacing w:line="240" w:lineRule="auto" w:before="119" w:after="0"/>
        <w:ind w:left="1110" w:right="0" w:hanging="258"/>
        <w:jc w:val="left"/>
      </w:pPr>
      <w:bookmarkStart w:name="1. Tính thống nhất vật chất của thế giới" w:id="112"/>
      <w:bookmarkEnd w:id="112"/>
      <w:r>
        <w:rPr>
          <w:b w:val="0"/>
        </w:rPr>
      </w:r>
      <w:r>
        <w:rPr/>
        <w:t>Tính</w:t>
      </w:r>
      <w:r>
        <w:rPr>
          <w:spacing w:val="-3"/>
        </w:rPr>
        <w:t> </w:t>
      </w:r>
      <w:r>
        <w:rPr/>
        <w:t>thống</w:t>
      </w:r>
      <w:r>
        <w:rPr>
          <w:spacing w:val="-2"/>
        </w:rPr>
        <w:t> </w:t>
      </w:r>
      <w:r>
        <w:rPr/>
        <w:t>nhất</w:t>
      </w:r>
      <w:r>
        <w:rPr>
          <w:spacing w:val="-3"/>
        </w:rPr>
        <w:t> </w:t>
      </w:r>
      <w:r>
        <w:rPr/>
        <w:t>vật</w:t>
      </w:r>
      <w:r>
        <w:rPr>
          <w:spacing w:val="-2"/>
        </w:rPr>
        <w:t> </w:t>
      </w:r>
      <w:r>
        <w:rPr/>
        <w:t>chất</w:t>
      </w:r>
      <w:r>
        <w:rPr>
          <w:spacing w:val="-3"/>
        </w:rPr>
        <w:t> </w:t>
      </w:r>
      <w:r>
        <w:rPr/>
        <w:t>của</w:t>
      </w:r>
      <w:r>
        <w:rPr>
          <w:spacing w:val="-3"/>
        </w:rPr>
        <w:t> </w:t>
      </w:r>
      <w:r>
        <w:rPr/>
        <w:t>thế</w:t>
      </w:r>
      <w:r>
        <w:rPr>
          <w:spacing w:val="-2"/>
        </w:rPr>
        <w:t> </w:t>
      </w:r>
      <w:r>
        <w:rPr>
          <w:spacing w:val="-4"/>
        </w:rPr>
        <w:t>giới</w:t>
      </w:r>
    </w:p>
    <w:p>
      <w:pPr>
        <w:pStyle w:val="BodyText"/>
        <w:spacing w:line="295" w:lineRule="auto" w:before="182"/>
      </w:pPr>
      <w:r>
        <w:rPr/>
        <w:t>Nếu quan sát ta thấy, các sự vật và hiện tượng trong thế giới cực kỳ đa dạng; mặt khác, chúng cũng rất gắn bó hết sức mật thiết với nhau, phụ thuộc vào nhau và hoàn</w:t>
      </w:r>
      <w:r>
        <w:rPr>
          <w:spacing w:val="40"/>
        </w:rPr>
        <w:t> </w:t>
      </w:r>
      <w:r>
        <w:rPr/>
        <w:t>toàn thống nhất với nhau.</w:t>
      </w:r>
    </w:p>
    <w:p>
      <w:pPr>
        <w:pStyle w:val="BodyText"/>
        <w:spacing w:line="295" w:lineRule="auto"/>
      </w:pPr>
      <w:r>
        <w:rPr/>
        <w:t>Các</w:t>
      </w:r>
      <w:r>
        <w:rPr>
          <w:spacing w:val="40"/>
        </w:rPr>
        <w:t> </w:t>
      </w:r>
      <w:r>
        <w:rPr/>
        <w:t>nhà</w:t>
      </w:r>
      <w:r>
        <w:rPr>
          <w:spacing w:val="40"/>
        </w:rPr>
        <w:t> </w:t>
      </w:r>
      <w:r>
        <w:rPr/>
        <w:t>triết</w:t>
      </w:r>
      <w:r>
        <w:rPr>
          <w:spacing w:val="40"/>
        </w:rPr>
        <w:t> </w:t>
      </w:r>
      <w:r>
        <w:rPr/>
        <w:t>học</w:t>
      </w:r>
      <w:r>
        <w:rPr>
          <w:spacing w:val="40"/>
        </w:rPr>
        <w:t> </w:t>
      </w:r>
      <w:r>
        <w:rPr/>
        <w:t>duy</w:t>
      </w:r>
      <w:r>
        <w:rPr>
          <w:spacing w:val="40"/>
        </w:rPr>
        <w:t> </w:t>
      </w:r>
      <w:r>
        <w:rPr/>
        <w:t>tâm</w:t>
      </w:r>
      <w:r>
        <w:rPr>
          <w:spacing w:val="40"/>
        </w:rPr>
        <w:t> </w:t>
      </w:r>
      <w:r>
        <w:rPr/>
        <w:t>tìm</w:t>
      </w:r>
      <w:r>
        <w:rPr>
          <w:spacing w:val="40"/>
        </w:rPr>
        <w:t> </w:t>
      </w:r>
      <w:r>
        <w:rPr/>
        <w:t>nguồn</w:t>
      </w:r>
      <w:r>
        <w:rPr>
          <w:spacing w:val="40"/>
        </w:rPr>
        <w:t> </w:t>
      </w:r>
      <w:r>
        <w:rPr/>
        <w:t>gốc,</w:t>
      </w:r>
      <w:r>
        <w:rPr>
          <w:spacing w:val="40"/>
        </w:rPr>
        <w:t> </w:t>
      </w:r>
      <w:r>
        <w:rPr/>
        <w:t>bản</w:t>
      </w:r>
      <w:r>
        <w:rPr>
          <w:spacing w:val="40"/>
        </w:rPr>
        <w:t> </w:t>
      </w:r>
      <w:r>
        <w:rPr/>
        <w:t>chất</w:t>
      </w:r>
      <w:r>
        <w:rPr>
          <w:spacing w:val="40"/>
        </w:rPr>
        <w:t> </w:t>
      </w:r>
      <w:r>
        <w:rPr/>
        <w:t>của</w:t>
      </w:r>
      <w:r>
        <w:rPr>
          <w:spacing w:val="40"/>
        </w:rPr>
        <w:t> </w:t>
      </w:r>
      <w:r>
        <w:rPr/>
        <w:t>thế</w:t>
      </w:r>
      <w:r>
        <w:rPr>
          <w:spacing w:val="40"/>
        </w:rPr>
        <w:t> </w:t>
      </w:r>
      <w:r>
        <w:rPr/>
        <w:t>giới</w:t>
      </w:r>
      <w:r>
        <w:rPr>
          <w:spacing w:val="40"/>
        </w:rPr>
        <w:t> </w:t>
      </w:r>
      <w:r>
        <w:rPr/>
        <w:t>ở</w:t>
      </w:r>
      <w:r>
        <w:rPr>
          <w:spacing w:val="40"/>
        </w:rPr>
        <w:t> </w:t>
      </w:r>
      <w:r>
        <w:rPr/>
        <w:t>"ý</w:t>
      </w:r>
      <w:r>
        <w:rPr>
          <w:spacing w:val="40"/>
        </w:rPr>
        <w:t> </w:t>
      </w:r>
      <w:r>
        <w:rPr/>
        <w:t>niệm tuyệt</w:t>
      </w:r>
      <w:r>
        <w:rPr>
          <w:spacing w:val="40"/>
        </w:rPr>
        <w:t> </w:t>
      </w:r>
      <w:r>
        <w:rPr/>
        <w:t>đối"</w:t>
      </w:r>
      <w:r>
        <w:rPr>
          <w:spacing w:val="40"/>
        </w:rPr>
        <w:t> </w:t>
      </w:r>
      <w:r>
        <w:rPr/>
        <w:t>hoặc</w:t>
      </w:r>
      <w:r>
        <w:rPr>
          <w:spacing w:val="40"/>
        </w:rPr>
        <w:t> </w:t>
      </w:r>
      <w:r>
        <w:rPr/>
        <w:t>ở</w:t>
      </w:r>
      <w:r>
        <w:rPr>
          <w:spacing w:val="40"/>
        </w:rPr>
        <w:t> </w:t>
      </w:r>
      <w:r>
        <w:rPr/>
        <w:t>ý</w:t>
      </w:r>
      <w:r>
        <w:rPr>
          <w:spacing w:val="40"/>
        </w:rPr>
        <w:t> </w:t>
      </w:r>
      <w:r>
        <w:rPr/>
        <w:t>thức</w:t>
      </w:r>
      <w:r>
        <w:rPr>
          <w:spacing w:val="40"/>
        </w:rPr>
        <w:t> </w:t>
      </w:r>
      <w:r>
        <w:rPr/>
        <w:t>con</w:t>
      </w:r>
      <w:r>
        <w:rPr>
          <w:spacing w:val="40"/>
        </w:rPr>
        <w:t> </w:t>
      </w:r>
      <w:r>
        <w:rPr/>
        <w:t>người;</w:t>
      </w:r>
      <w:r>
        <w:rPr>
          <w:spacing w:val="40"/>
        </w:rPr>
        <w:t> </w:t>
      </w:r>
      <w:r>
        <w:rPr/>
        <w:t>ngược</w:t>
      </w:r>
      <w:r>
        <w:rPr>
          <w:spacing w:val="40"/>
        </w:rPr>
        <w:t> </w:t>
      </w:r>
      <w:r>
        <w:rPr/>
        <w:t>lại</w:t>
      </w:r>
      <w:r>
        <w:rPr>
          <w:spacing w:val="40"/>
        </w:rPr>
        <w:t> </w:t>
      </w:r>
      <w:r>
        <w:rPr/>
        <w:t>thì</w:t>
      </w:r>
      <w:r>
        <w:rPr>
          <w:spacing w:val="40"/>
        </w:rPr>
        <w:t> </w:t>
      </w:r>
      <w:r>
        <w:rPr/>
        <w:t>các</w:t>
      </w:r>
      <w:r>
        <w:rPr>
          <w:spacing w:val="40"/>
        </w:rPr>
        <w:t> </w:t>
      </w:r>
      <w:r>
        <w:rPr/>
        <w:t>nhà</w:t>
      </w:r>
      <w:r>
        <w:rPr>
          <w:spacing w:val="40"/>
        </w:rPr>
        <w:t> </w:t>
      </w:r>
      <w:r>
        <w:rPr/>
        <w:t>duy</w:t>
      </w:r>
      <w:r>
        <w:rPr>
          <w:spacing w:val="40"/>
        </w:rPr>
        <w:t> </w:t>
      </w:r>
      <w:r>
        <w:rPr/>
        <w:t>vật</w:t>
      </w:r>
      <w:r>
        <w:rPr>
          <w:spacing w:val="40"/>
        </w:rPr>
        <w:t> </w:t>
      </w:r>
      <w:r>
        <w:rPr/>
        <w:t>trước</w:t>
      </w:r>
      <w:r>
        <w:rPr>
          <w:spacing w:val="40"/>
        </w:rPr>
        <w:t> </w:t>
      </w:r>
      <w:r>
        <w:rPr/>
        <w:t>Mác</w:t>
      </w:r>
      <w:r>
        <w:rPr>
          <w:spacing w:val="40"/>
        </w:rPr>
        <w:t> </w:t>
      </w:r>
      <w:r>
        <w:rPr/>
        <w:t>có khuynh hướng chung là tìm nguồn gốc, bản chất của thế giới ngay trong bản thân nó. Nhưng do ảnh hưởng của quan điểm siêu hình - máy móc nên họ cho rằng mọi hiện tượng của thế giới đều được cấu tạo từ những vật thể ban đầu giống nhau, thống nhất</w:t>
      </w:r>
      <w:r>
        <w:rPr>
          <w:spacing w:val="40"/>
        </w:rPr>
        <w:t> </w:t>
      </w:r>
      <w:r>
        <w:rPr/>
        <w:t>với nhau, cùng bị chi phối bởi một số quy luật nhất định. Quan điểm</w:t>
      </w:r>
      <w:r>
        <w:rPr>
          <w:spacing w:val="-2"/>
        </w:rPr>
        <w:t> </w:t>
      </w:r>
      <w:r>
        <w:rPr/>
        <w:t>ấy không phản ánh được tính nhiều vẻ, tính vô tận của thế giới hiện thực.</w:t>
      </w:r>
    </w:p>
    <w:p>
      <w:pPr>
        <w:spacing w:line="295" w:lineRule="auto" w:before="124"/>
        <w:ind w:left="284" w:right="131" w:firstLine="627"/>
        <w:jc w:val="both"/>
        <w:rPr>
          <w:sz w:val="24"/>
        </w:rPr>
      </w:pPr>
      <w:r>
        <w:rPr>
          <w:sz w:val="24"/>
        </w:rPr>
        <w:t>Bằng sự phát triển lâu dài của bản thân triết học và sự phát triển của khoa học, chủ</w:t>
      </w:r>
      <w:r>
        <w:rPr>
          <w:spacing w:val="-2"/>
          <w:sz w:val="24"/>
        </w:rPr>
        <w:t> </w:t>
      </w:r>
      <w:r>
        <w:rPr>
          <w:sz w:val="24"/>
        </w:rPr>
        <w:t>nghĩa</w:t>
      </w:r>
      <w:r>
        <w:rPr>
          <w:spacing w:val="-2"/>
          <w:sz w:val="24"/>
        </w:rPr>
        <w:t> </w:t>
      </w:r>
      <w:r>
        <w:rPr>
          <w:sz w:val="24"/>
        </w:rPr>
        <w:t>duy</w:t>
      </w:r>
      <w:r>
        <w:rPr>
          <w:spacing w:val="-2"/>
          <w:sz w:val="24"/>
        </w:rPr>
        <w:t> </w:t>
      </w:r>
      <w:r>
        <w:rPr>
          <w:sz w:val="24"/>
        </w:rPr>
        <w:t>vật</w:t>
      </w:r>
      <w:r>
        <w:rPr>
          <w:spacing w:val="-2"/>
          <w:sz w:val="24"/>
        </w:rPr>
        <w:t> </w:t>
      </w:r>
      <w:r>
        <w:rPr>
          <w:sz w:val="24"/>
        </w:rPr>
        <w:t>biện</w:t>
      </w:r>
      <w:r>
        <w:rPr>
          <w:spacing w:val="-3"/>
          <w:sz w:val="24"/>
        </w:rPr>
        <w:t> </w:t>
      </w:r>
      <w:r>
        <w:rPr>
          <w:sz w:val="24"/>
        </w:rPr>
        <w:t>chứng</w:t>
      </w:r>
      <w:r>
        <w:rPr>
          <w:spacing w:val="-2"/>
          <w:sz w:val="24"/>
        </w:rPr>
        <w:t> </w:t>
      </w:r>
      <w:r>
        <w:rPr>
          <w:sz w:val="24"/>
        </w:rPr>
        <w:t>khẳng</w:t>
      </w:r>
      <w:r>
        <w:rPr>
          <w:spacing w:val="-2"/>
          <w:sz w:val="24"/>
        </w:rPr>
        <w:t> </w:t>
      </w:r>
      <w:r>
        <w:rPr>
          <w:sz w:val="24"/>
        </w:rPr>
        <w:t>định</w:t>
      </w:r>
      <w:r>
        <w:rPr>
          <w:spacing w:val="-4"/>
          <w:sz w:val="24"/>
        </w:rPr>
        <w:t> </w:t>
      </w:r>
      <w:r>
        <w:rPr>
          <w:sz w:val="24"/>
        </w:rPr>
        <w:t>rằng,</w:t>
      </w:r>
      <w:r>
        <w:rPr>
          <w:spacing w:val="-7"/>
          <w:sz w:val="24"/>
        </w:rPr>
        <w:t> </w:t>
      </w:r>
      <w:r>
        <w:rPr>
          <w:i/>
          <w:sz w:val="24"/>
        </w:rPr>
        <w:t>bản</w:t>
      </w:r>
      <w:r>
        <w:rPr>
          <w:i/>
          <w:spacing w:val="-7"/>
          <w:sz w:val="24"/>
        </w:rPr>
        <w:t> </w:t>
      </w:r>
      <w:r>
        <w:rPr>
          <w:i/>
          <w:sz w:val="24"/>
        </w:rPr>
        <w:t>chất</w:t>
      </w:r>
      <w:r>
        <w:rPr>
          <w:i/>
          <w:spacing w:val="-6"/>
          <w:sz w:val="24"/>
        </w:rPr>
        <w:t> </w:t>
      </w:r>
      <w:r>
        <w:rPr>
          <w:i/>
          <w:sz w:val="24"/>
        </w:rPr>
        <w:t>của</w:t>
      </w:r>
      <w:r>
        <w:rPr>
          <w:i/>
          <w:spacing w:val="-6"/>
          <w:sz w:val="24"/>
        </w:rPr>
        <w:t> </w:t>
      </w:r>
      <w:r>
        <w:rPr>
          <w:i/>
          <w:sz w:val="24"/>
        </w:rPr>
        <w:t>thế</w:t>
      </w:r>
      <w:r>
        <w:rPr>
          <w:i/>
          <w:spacing w:val="-6"/>
          <w:sz w:val="24"/>
        </w:rPr>
        <w:t> </w:t>
      </w:r>
      <w:r>
        <w:rPr>
          <w:i/>
          <w:sz w:val="24"/>
        </w:rPr>
        <w:t>giới</w:t>
      </w:r>
      <w:r>
        <w:rPr>
          <w:i/>
          <w:spacing w:val="-6"/>
          <w:sz w:val="24"/>
        </w:rPr>
        <w:t> </w:t>
      </w:r>
      <w:r>
        <w:rPr>
          <w:i/>
          <w:sz w:val="24"/>
        </w:rPr>
        <w:t>là</w:t>
      </w:r>
      <w:r>
        <w:rPr>
          <w:i/>
          <w:spacing w:val="-6"/>
          <w:sz w:val="24"/>
        </w:rPr>
        <w:t> </w:t>
      </w:r>
      <w:r>
        <w:rPr>
          <w:i/>
          <w:sz w:val="24"/>
        </w:rPr>
        <w:t>vật</w:t>
      </w:r>
      <w:r>
        <w:rPr>
          <w:i/>
          <w:spacing w:val="-6"/>
          <w:sz w:val="24"/>
        </w:rPr>
        <w:t> </w:t>
      </w:r>
      <w:r>
        <w:rPr>
          <w:i/>
          <w:sz w:val="24"/>
        </w:rPr>
        <w:t>chất,</w:t>
      </w:r>
      <w:r>
        <w:rPr>
          <w:i/>
          <w:spacing w:val="-6"/>
          <w:sz w:val="24"/>
        </w:rPr>
        <w:t> </w:t>
      </w:r>
      <w:r>
        <w:rPr>
          <w:i/>
          <w:sz w:val="24"/>
        </w:rPr>
        <w:t>thế</w:t>
      </w:r>
      <w:r>
        <w:rPr>
          <w:i/>
          <w:spacing w:val="-5"/>
          <w:sz w:val="24"/>
        </w:rPr>
        <w:t> </w:t>
      </w:r>
      <w:r>
        <w:rPr>
          <w:i/>
          <w:sz w:val="24"/>
        </w:rPr>
        <w:t>giới thống nhất ở tính vật chất</w:t>
      </w:r>
      <w:r>
        <w:rPr>
          <w:sz w:val="24"/>
        </w:rPr>
        <w:t>. Điều đó được thể hiện ở những điểm cơ bản sau đây:</w:t>
      </w:r>
    </w:p>
    <w:p>
      <w:pPr>
        <w:pStyle w:val="BodyText"/>
        <w:spacing w:line="295" w:lineRule="auto"/>
      </w:pPr>
      <w:r>
        <w:rPr>
          <w:i/>
        </w:rPr>
        <w:t>Một là, </w:t>
      </w:r>
      <w:r>
        <w:rPr/>
        <w:t>chỉ có một thế giới duy nhất và thống nhất là thế giới vật chất. Thế giới</w:t>
      </w:r>
      <w:r>
        <w:rPr>
          <w:spacing w:val="40"/>
        </w:rPr>
        <w:t> </w:t>
      </w:r>
      <w:r>
        <w:rPr/>
        <w:t>vật chất tồn tại khách quan, có trước và độc lập với ý thức con người.</w:t>
      </w:r>
    </w:p>
    <w:p>
      <w:pPr>
        <w:pStyle w:val="BodyText"/>
        <w:spacing w:line="295" w:lineRule="auto" w:before="120"/>
      </w:pPr>
      <w:r>
        <w:rPr>
          <w:i/>
        </w:rPr>
        <w:t>Hai là, </w:t>
      </w:r>
      <w:r>
        <w:rPr/>
        <w:t>mọi bộ phận của thế giới vật chất đều có mối liên hệ thống nhất với nhau, biểu hiện ở chỗ chúng đều là những dạng cụ thể của vật chất, là những kết cấu vật chất, hoặc có nguồn gốc vật chất, do vật chất sinh ra và cùng chịu sự chi phối của những quy luật khách quan phổ biến của thế giới vật chất.</w:t>
      </w:r>
    </w:p>
    <w:p>
      <w:pPr>
        <w:pStyle w:val="BodyText"/>
        <w:spacing w:line="295" w:lineRule="auto" w:before="123"/>
        <w:ind w:right="132"/>
      </w:pPr>
      <w:r>
        <w:rPr>
          <w:i/>
        </w:rPr>
        <w:t>Ba là, </w:t>
      </w:r>
      <w:r>
        <w:rPr/>
        <w:t>thế giới vật chất tồn tại vĩnh viễn, vô hạn và vô tận, không được sinh ra và không bị mất đi. Trong thế giới không có gì khác ngoài những quá trình vật chất đang biến đổi và chuyển hóa lẫn nhau, là nguồn gốc, nguyên nhân và kết quả của nhau.</w:t>
      </w:r>
    </w:p>
    <w:p>
      <w:pPr>
        <w:pStyle w:val="BodyText"/>
        <w:spacing w:after="0" w:line="295" w:lineRule="auto"/>
        <w:sectPr>
          <w:pgSz w:w="11900" w:h="16840"/>
          <w:pgMar w:header="0" w:footer="1143" w:top="1360" w:bottom="1340" w:left="1700" w:right="1275"/>
        </w:sectPr>
      </w:pPr>
    </w:p>
    <w:p>
      <w:pPr>
        <w:pStyle w:val="BodyText"/>
        <w:spacing w:line="295" w:lineRule="auto" w:before="60"/>
        <w:ind w:right="132"/>
      </w:pPr>
      <w:r>
        <w:rPr/>
        <w:t>Tính vật chất của thế giới đã được kiểm nghiệm bởi khoa học và bởi chính cuộc sống hiện thực của con người.</w:t>
      </w:r>
    </w:p>
    <w:p>
      <w:pPr>
        <w:pStyle w:val="BodyText"/>
        <w:spacing w:line="295" w:lineRule="auto" w:before="120"/>
        <w:ind w:right="131" w:firstLine="627"/>
      </w:pPr>
      <w:r>
        <w:rPr/>
        <w:t>Những phát minh của khoa học tự nhiên như thuyết tế bào, định luật bảo toàn và chuyển</w:t>
      </w:r>
      <w:r>
        <w:rPr>
          <w:spacing w:val="-11"/>
        </w:rPr>
        <w:t> </w:t>
      </w:r>
      <w:r>
        <w:rPr/>
        <w:t>hóa</w:t>
      </w:r>
      <w:r>
        <w:rPr>
          <w:spacing w:val="-11"/>
        </w:rPr>
        <w:t> </w:t>
      </w:r>
      <w:r>
        <w:rPr/>
        <w:t>năng</w:t>
      </w:r>
      <w:r>
        <w:rPr>
          <w:spacing w:val="-12"/>
        </w:rPr>
        <w:t> </w:t>
      </w:r>
      <w:r>
        <w:rPr/>
        <w:t>lượng,</w:t>
      </w:r>
      <w:r>
        <w:rPr>
          <w:spacing w:val="-12"/>
        </w:rPr>
        <w:t> </w:t>
      </w:r>
      <w:r>
        <w:rPr/>
        <w:t>thuyết</w:t>
      </w:r>
      <w:r>
        <w:rPr>
          <w:spacing w:val="-10"/>
        </w:rPr>
        <w:t> </w:t>
      </w:r>
      <w:r>
        <w:rPr/>
        <w:t>tiến</w:t>
      </w:r>
      <w:r>
        <w:rPr>
          <w:spacing w:val="-11"/>
        </w:rPr>
        <w:t> </w:t>
      </w:r>
      <w:r>
        <w:rPr/>
        <w:t>hóa</w:t>
      </w:r>
      <w:r>
        <w:rPr>
          <w:spacing w:val="-11"/>
        </w:rPr>
        <w:t> </w:t>
      </w:r>
      <w:r>
        <w:rPr/>
        <w:t>các</w:t>
      </w:r>
      <w:r>
        <w:rPr>
          <w:spacing w:val="-11"/>
        </w:rPr>
        <w:t> </w:t>
      </w:r>
      <w:r>
        <w:rPr/>
        <w:t>loài</w:t>
      </w:r>
      <w:r>
        <w:rPr>
          <w:spacing w:val="-12"/>
        </w:rPr>
        <w:t> </w:t>
      </w:r>
      <w:r>
        <w:rPr/>
        <w:t>đã</w:t>
      </w:r>
      <w:r>
        <w:rPr>
          <w:spacing w:val="-12"/>
        </w:rPr>
        <w:t> </w:t>
      </w:r>
      <w:r>
        <w:rPr/>
        <w:t>có</w:t>
      </w:r>
      <w:r>
        <w:rPr>
          <w:spacing w:val="-12"/>
        </w:rPr>
        <w:t> </w:t>
      </w:r>
      <w:r>
        <w:rPr/>
        <w:t>ý</w:t>
      </w:r>
      <w:r>
        <w:rPr>
          <w:spacing w:val="-12"/>
        </w:rPr>
        <w:t> </w:t>
      </w:r>
      <w:r>
        <w:rPr/>
        <w:t>nghĩa</w:t>
      </w:r>
      <w:r>
        <w:rPr>
          <w:spacing w:val="-11"/>
        </w:rPr>
        <w:t> </w:t>
      </w:r>
      <w:r>
        <w:rPr/>
        <w:t>rất</w:t>
      </w:r>
      <w:r>
        <w:rPr>
          <w:spacing w:val="-12"/>
        </w:rPr>
        <w:t> </w:t>
      </w:r>
      <w:r>
        <w:rPr/>
        <w:t>lớn,</w:t>
      </w:r>
      <w:r>
        <w:rPr>
          <w:spacing w:val="-11"/>
        </w:rPr>
        <w:t> </w:t>
      </w:r>
      <w:r>
        <w:rPr/>
        <w:t>phá</w:t>
      </w:r>
      <w:r>
        <w:rPr>
          <w:spacing w:val="-11"/>
        </w:rPr>
        <w:t> </w:t>
      </w:r>
      <w:r>
        <w:rPr/>
        <w:t>bỏ</w:t>
      </w:r>
      <w:r>
        <w:rPr>
          <w:spacing w:val="-12"/>
        </w:rPr>
        <w:t> </w:t>
      </w:r>
      <w:r>
        <w:rPr/>
        <w:t>ranh</w:t>
      </w:r>
      <w:r>
        <w:rPr>
          <w:spacing w:val="-12"/>
        </w:rPr>
        <w:t> </w:t>
      </w:r>
      <w:r>
        <w:rPr/>
        <w:t>giới</w:t>
      </w:r>
      <w:r>
        <w:rPr>
          <w:spacing w:val="-11"/>
        </w:rPr>
        <w:t> </w:t>
      </w:r>
      <w:r>
        <w:rPr/>
        <w:t>giả tạo do tôn giáo và chủ nghĩa duy tâm tạo ra giữa quả đất với các thiên thể, giữa thực vật với động vật, giữa các giống loài khác nhau, giữa giới vô sinh và giới hữu sinh.</w:t>
      </w:r>
    </w:p>
    <w:p>
      <w:pPr>
        <w:pStyle w:val="BodyText"/>
        <w:spacing w:line="295" w:lineRule="auto" w:before="123"/>
        <w:ind w:right="132"/>
      </w:pPr>
      <w:r>
        <w:rPr/>
        <w:t>Khoa học hiện đại tiếp tục chứng minh nguyên lý về sự thống nhất vật chất của</w:t>
      </w:r>
      <w:r>
        <w:rPr>
          <w:spacing w:val="40"/>
        </w:rPr>
        <w:t> </w:t>
      </w:r>
      <w:r>
        <w:rPr/>
        <w:t>thế giới bằng những thành tựu mới trong vật lý học, trong hóa học, trong khoa học vũ trụ,</w:t>
      </w:r>
      <w:r>
        <w:rPr>
          <w:spacing w:val="29"/>
        </w:rPr>
        <w:t> </w:t>
      </w:r>
      <w:r>
        <w:rPr/>
        <w:t>trong</w:t>
      </w:r>
      <w:r>
        <w:rPr>
          <w:spacing w:val="40"/>
        </w:rPr>
        <w:t> </w:t>
      </w:r>
      <w:r>
        <w:rPr/>
        <w:t>khoa</w:t>
      </w:r>
      <w:r>
        <w:rPr>
          <w:spacing w:val="40"/>
        </w:rPr>
        <w:t> </w:t>
      </w:r>
      <w:r>
        <w:rPr/>
        <w:t>học</w:t>
      </w:r>
      <w:r>
        <w:rPr>
          <w:spacing w:val="40"/>
        </w:rPr>
        <w:t> </w:t>
      </w:r>
      <w:r>
        <w:rPr/>
        <w:t>sự</w:t>
      </w:r>
      <w:r>
        <w:rPr>
          <w:spacing w:val="40"/>
        </w:rPr>
        <w:t> </w:t>
      </w:r>
      <w:r>
        <w:rPr/>
        <w:t>sống,</w:t>
      </w:r>
      <w:r>
        <w:rPr>
          <w:spacing w:val="40"/>
        </w:rPr>
        <w:t> </w:t>
      </w:r>
      <w:r>
        <w:rPr/>
        <w:t>v.v..</w:t>
      </w:r>
      <w:r>
        <w:rPr>
          <w:spacing w:val="40"/>
        </w:rPr>
        <w:t> </w:t>
      </w:r>
      <w:r>
        <w:rPr/>
        <w:t>Những</w:t>
      </w:r>
      <w:r>
        <w:rPr>
          <w:spacing w:val="40"/>
        </w:rPr>
        <w:t> </w:t>
      </w:r>
      <w:r>
        <w:rPr/>
        <w:t>thành</w:t>
      </w:r>
      <w:r>
        <w:rPr>
          <w:spacing w:val="40"/>
        </w:rPr>
        <w:t> </w:t>
      </w:r>
      <w:r>
        <w:rPr/>
        <w:t>tựu</w:t>
      </w:r>
      <w:r>
        <w:rPr>
          <w:spacing w:val="40"/>
        </w:rPr>
        <w:t> </w:t>
      </w:r>
      <w:r>
        <w:rPr/>
        <w:t>của</w:t>
      </w:r>
      <w:r>
        <w:rPr>
          <w:spacing w:val="40"/>
        </w:rPr>
        <w:t> </w:t>
      </w:r>
      <w:r>
        <w:rPr/>
        <w:t>các</w:t>
      </w:r>
      <w:r>
        <w:rPr>
          <w:spacing w:val="40"/>
        </w:rPr>
        <w:t> </w:t>
      </w:r>
      <w:r>
        <w:rPr/>
        <w:t>ngành</w:t>
      </w:r>
      <w:r>
        <w:rPr>
          <w:spacing w:val="40"/>
        </w:rPr>
        <w:t> </w:t>
      </w:r>
      <w:r>
        <w:rPr/>
        <w:t>khoa</w:t>
      </w:r>
      <w:r>
        <w:rPr>
          <w:spacing w:val="40"/>
        </w:rPr>
        <w:t> </w:t>
      </w:r>
      <w:r>
        <w:rPr/>
        <w:t>học</w:t>
      </w:r>
      <w:r>
        <w:rPr>
          <w:spacing w:val="40"/>
        </w:rPr>
        <w:t> </w:t>
      </w:r>
      <w:r>
        <w:rPr/>
        <w:t>ấy</w:t>
      </w:r>
      <w:r>
        <w:rPr>
          <w:spacing w:val="40"/>
        </w:rPr>
        <w:t> </w:t>
      </w:r>
      <w:r>
        <w:rPr/>
        <w:t>đã làm sâu sắc thêm nhận thức của con người về thành phần, về kết cấu của thế giới vật chất, về những đặc điểm hoạt động và phát triển của nó trên các trình độ tổ chức khác nhau của vật chất.</w:t>
      </w:r>
    </w:p>
    <w:p>
      <w:pPr>
        <w:pStyle w:val="BodyText"/>
        <w:spacing w:line="295" w:lineRule="auto" w:before="123"/>
      </w:pPr>
      <w:r>
        <w:rPr/>
        <w:t>Khoa</w:t>
      </w:r>
      <w:r>
        <w:rPr>
          <w:spacing w:val="-3"/>
        </w:rPr>
        <w:t> </w:t>
      </w:r>
      <w:r>
        <w:rPr/>
        <w:t>học</w:t>
      </w:r>
      <w:r>
        <w:rPr>
          <w:spacing w:val="-2"/>
        </w:rPr>
        <w:t> </w:t>
      </w:r>
      <w:r>
        <w:rPr/>
        <w:t>hiện</w:t>
      </w:r>
      <w:r>
        <w:rPr>
          <w:spacing w:val="-2"/>
        </w:rPr>
        <w:t> </w:t>
      </w:r>
      <w:r>
        <w:rPr/>
        <w:t>đại</w:t>
      </w:r>
      <w:r>
        <w:rPr>
          <w:spacing w:val="-2"/>
        </w:rPr>
        <w:t> </w:t>
      </w:r>
      <w:r>
        <w:rPr/>
        <w:t>đã</w:t>
      </w:r>
      <w:r>
        <w:rPr>
          <w:spacing w:val="-2"/>
        </w:rPr>
        <w:t> </w:t>
      </w:r>
      <w:r>
        <w:rPr/>
        <w:t>đi</w:t>
      </w:r>
      <w:r>
        <w:rPr>
          <w:spacing w:val="-3"/>
        </w:rPr>
        <w:t> </w:t>
      </w:r>
      <w:r>
        <w:rPr/>
        <w:t>sâu</w:t>
      </w:r>
      <w:r>
        <w:rPr>
          <w:spacing w:val="-3"/>
        </w:rPr>
        <w:t> </w:t>
      </w:r>
      <w:r>
        <w:rPr/>
        <w:t>nghiên</w:t>
      </w:r>
      <w:r>
        <w:rPr>
          <w:spacing w:val="-3"/>
        </w:rPr>
        <w:t> </w:t>
      </w:r>
      <w:r>
        <w:rPr/>
        <w:t>cứu</w:t>
      </w:r>
      <w:r>
        <w:rPr>
          <w:spacing w:val="-2"/>
        </w:rPr>
        <w:t> </w:t>
      </w:r>
      <w:r>
        <w:rPr/>
        <w:t>cấu</w:t>
      </w:r>
      <w:r>
        <w:rPr>
          <w:spacing w:val="-2"/>
        </w:rPr>
        <w:t> </w:t>
      </w:r>
      <w:r>
        <w:rPr/>
        <w:t>tạo</w:t>
      </w:r>
      <w:r>
        <w:rPr>
          <w:spacing w:val="-2"/>
        </w:rPr>
        <w:t> </w:t>
      </w:r>
      <w:r>
        <w:rPr/>
        <w:t>của</w:t>
      </w:r>
      <w:r>
        <w:rPr>
          <w:spacing w:val="-2"/>
        </w:rPr>
        <w:t> </w:t>
      </w:r>
      <w:r>
        <w:rPr/>
        <w:t>vật</w:t>
      </w:r>
      <w:r>
        <w:rPr>
          <w:spacing w:val="-2"/>
        </w:rPr>
        <w:t> </w:t>
      </w:r>
      <w:r>
        <w:rPr/>
        <w:t>chất</w:t>
      </w:r>
      <w:r>
        <w:rPr>
          <w:spacing w:val="-2"/>
        </w:rPr>
        <w:t> </w:t>
      </w:r>
      <w:r>
        <w:rPr/>
        <w:t>và</w:t>
      </w:r>
      <w:r>
        <w:rPr>
          <w:spacing w:val="-2"/>
        </w:rPr>
        <w:t> </w:t>
      </w:r>
      <w:r>
        <w:rPr/>
        <w:t>đã</w:t>
      </w:r>
      <w:r>
        <w:rPr>
          <w:spacing w:val="-2"/>
        </w:rPr>
        <w:t> </w:t>
      </w:r>
      <w:r>
        <w:rPr/>
        <w:t>phân</w:t>
      </w:r>
      <w:r>
        <w:rPr>
          <w:spacing w:val="-2"/>
        </w:rPr>
        <w:t> </w:t>
      </w:r>
      <w:r>
        <w:rPr/>
        <w:t>chia</w:t>
      </w:r>
      <w:r>
        <w:rPr>
          <w:spacing w:val="-2"/>
        </w:rPr>
        <w:t> </w:t>
      </w:r>
      <w:r>
        <w:rPr/>
        <w:t>ra</w:t>
      </w:r>
      <w:r>
        <w:rPr>
          <w:spacing w:val="-2"/>
        </w:rPr>
        <w:t> </w:t>
      </w:r>
      <w:r>
        <w:rPr/>
        <w:t>các dạng vật chất khác nhau:</w:t>
      </w:r>
    </w:p>
    <w:p>
      <w:pPr>
        <w:pStyle w:val="BodyText"/>
        <w:spacing w:line="295" w:lineRule="auto" w:before="121"/>
      </w:pPr>
      <w:r>
        <w:rPr/>
        <w:t>Trong giới tự nhiên vô sinh có hai dạng vật chất cơ bản là </w:t>
      </w:r>
      <w:r>
        <w:rPr>
          <w:i/>
        </w:rPr>
        <w:t>chất </w:t>
      </w:r>
      <w:r>
        <w:rPr/>
        <w:t>và </w:t>
      </w:r>
      <w:r>
        <w:rPr>
          <w:i/>
        </w:rPr>
        <w:t>trường</w:t>
      </w:r>
      <w:r>
        <w:rPr/>
        <w:t>. Chất là cái</w:t>
      </w:r>
      <w:r>
        <w:rPr>
          <w:spacing w:val="-7"/>
        </w:rPr>
        <w:t> </w:t>
      </w:r>
      <w:r>
        <w:rPr/>
        <w:t>gián</w:t>
      </w:r>
      <w:r>
        <w:rPr>
          <w:spacing w:val="-8"/>
        </w:rPr>
        <w:t> </w:t>
      </w:r>
      <w:r>
        <w:rPr/>
        <w:t>đoạn,</w:t>
      </w:r>
      <w:r>
        <w:rPr>
          <w:spacing w:val="-7"/>
        </w:rPr>
        <w:t> </w:t>
      </w:r>
      <w:r>
        <w:rPr/>
        <w:t>được</w:t>
      </w:r>
      <w:r>
        <w:rPr>
          <w:spacing w:val="-7"/>
        </w:rPr>
        <w:t> </w:t>
      </w:r>
      <w:r>
        <w:rPr/>
        <w:t>tạo</w:t>
      </w:r>
      <w:r>
        <w:rPr>
          <w:spacing w:val="-7"/>
        </w:rPr>
        <w:t> </w:t>
      </w:r>
      <w:r>
        <w:rPr/>
        <w:t>ra</w:t>
      </w:r>
      <w:r>
        <w:rPr>
          <w:spacing w:val="-7"/>
        </w:rPr>
        <w:t> </w:t>
      </w:r>
      <w:r>
        <w:rPr/>
        <w:t>từ</w:t>
      </w:r>
      <w:r>
        <w:rPr>
          <w:spacing w:val="-7"/>
        </w:rPr>
        <w:t> </w:t>
      </w:r>
      <w:r>
        <w:rPr/>
        <w:t>các</w:t>
      </w:r>
      <w:r>
        <w:rPr>
          <w:spacing w:val="-4"/>
        </w:rPr>
        <w:t> </w:t>
      </w:r>
      <w:r>
        <w:rPr/>
        <w:t>hạt,</w:t>
      </w:r>
      <w:r>
        <w:rPr>
          <w:spacing w:val="-4"/>
        </w:rPr>
        <w:t> </w:t>
      </w:r>
      <w:r>
        <w:rPr/>
        <w:t>có</w:t>
      </w:r>
      <w:r>
        <w:rPr>
          <w:spacing w:val="-4"/>
        </w:rPr>
        <w:t> </w:t>
      </w:r>
      <w:r>
        <w:rPr/>
        <w:t>khối</w:t>
      </w:r>
      <w:r>
        <w:rPr>
          <w:spacing w:val="-3"/>
        </w:rPr>
        <w:t> </w:t>
      </w:r>
      <w:r>
        <w:rPr/>
        <w:t>lượng,</w:t>
      </w:r>
      <w:r>
        <w:rPr>
          <w:spacing w:val="-3"/>
        </w:rPr>
        <w:t> </w:t>
      </w:r>
      <w:r>
        <w:rPr/>
        <w:t>có</w:t>
      </w:r>
      <w:r>
        <w:rPr>
          <w:spacing w:val="-3"/>
        </w:rPr>
        <w:t> </w:t>
      </w:r>
      <w:r>
        <w:rPr/>
        <w:t>cấu</w:t>
      </w:r>
      <w:r>
        <w:rPr>
          <w:spacing w:val="-3"/>
        </w:rPr>
        <w:t> </w:t>
      </w:r>
      <w:r>
        <w:rPr/>
        <w:t>trúc</w:t>
      </w:r>
      <w:r>
        <w:rPr>
          <w:spacing w:val="-3"/>
        </w:rPr>
        <w:t> </w:t>
      </w:r>
      <w:r>
        <w:rPr/>
        <w:t>thứ</w:t>
      </w:r>
      <w:r>
        <w:rPr>
          <w:spacing w:val="-4"/>
        </w:rPr>
        <w:t> </w:t>
      </w:r>
      <w:r>
        <w:rPr/>
        <w:t>bậc</w:t>
      </w:r>
      <w:r>
        <w:rPr>
          <w:spacing w:val="-3"/>
        </w:rPr>
        <w:t> </w:t>
      </w:r>
      <w:r>
        <w:rPr/>
        <w:t>từ</w:t>
      </w:r>
      <w:r>
        <w:rPr>
          <w:spacing w:val="-4"/>
        </w:rPr>
        <w:t> </w:t>
      </w:r>
      <w:r>
        <w:rPr/>
        <w:t>nguyên</w:t>
      </w:r>
      <w:r>
        <w:rPr>
          <w:spacing w:val="-3"/>
        </w:rPr>
        <w:t> </w:t>
      </w:r>
      <w:r>
        <w:rPr/>
        <w:t>tử</w:t>
      </w:r>
      <w:r>
        <w:rPr>
          <w:spacing w:val="-4"/>
        </w:rPr>
        <w:t> </w:t>
      </w:r>
      <w:r>
        <w:rPr/>
        <w:t>cho đến các thiên thể cực kỳ lớn. Còn trường là môi trường vật chất liên tục, không có khối lượng tĩnh. Trường làm cho các hạt của nguyên tử liên kết với nhau, tác động với nhau và nhờ đó mà tồn tại được.</w:t>
      </w:r>
    </w:p>
    <w:p>
      <w:pPr>
        <w:pStyle w:val="BodyText"/>
        <w:spacing w:line="295" w:lineRule="auto" w:before="123"/>
      </w:pPr>
      <w:r>
        <w:rPr/>
        <w:t>Ranh giới giữa chất và trường là tương đối, có thể chuyển hóa lẫn nhau. Sự phát hiện ra dạng chất và trường của vật chất và sự chuyển hóa của chúng càng chứng tỏ không có không gian không có vật chất, không có vật chất dưới dạng này thì lại có vật chất dưới dạng khác, không thể có thế giới không phải vật chất nằm bên cạnh thế giới vật chất. Và cũng không chỉ hình dung thế giới vật chất gồm quả đất, hệ mặt trời, hay một số thiên hà mà phải là toàn bộ các quá trình tổ chức vật chất từ các hệ thống thiên</w:t>
      </w:r>
      <w:r>
        <w:rPr>
          <w:spacing w:val="40"/>
        </w:rPr>
        <w:t> </w:t>
      </w:r>
      <w:r>
        <w:rPr/>
        <w:t>hà đến các vật thể vi mô.</w:t>
      </w:r>
    </w:p>
    <w:p>
      <w:pPr>
        <w:pStyle w:val="BodyText"/>
        <w:spacing w:line="295" w:lineRule="auto" w:before="123"/>
      </w:pPr>
      <w:r>
        <w:rPr/>
        <w:t>Trong giới tự nhiên hữu sinh có các trình độ tổ chức vật chất là </w:t>
      </w:r>
      <w:r>
        <w:rPr>
          <w:i/>
        </w:rPr>
        <w:t>sinh quyển</w:t>
      </w:r>
      <w:r>
        <w:rPr/>
        <w:t>, các </w:t>
      </w:r>
      <w:r>
        <w:rPr>
          <w:i/>
        </w:rPr>
        <w:t>axít nucleíc </w:t>
      </w:r>
      <w:r>
        <w:rPr/>
        <w:t>(AND và ARN) và chất </w:t>
      </w:r>
      <w:r>
        <w:rPr>
          <w:i/>
        </w:rPr>
        <w:t>đản bạch</w:t>
      </w:r>
      <w:r>
        <w:rPr/>
        <w:t>. Sự phát triển của sinh học hiện đại đã</w:t>
      </w:r>
      <w:r>
        <w:rPr>
          <w:spacing w:val="80"/>
        </w:rPr>
        <w:t> </w:t>
      </w:r>
      <w:r>
        <w:rPr/>
        <w:t>tìm ra được nhiều mắt khâu trung gian chuyển hóa giữa các trình độ tổ chức vật chất, cho phép nối liền vô cơ, hữu cơ và sự sống. Vật chất sống bắt nguồn từ vật chất không sống.</w:t>
      </w:r>
      <w:r>
        <w:rPr>
          <w:spacing w:val="-3"/>
        </w:rPr>
        <w:t> </w:t>
      </w:r>
      <w:r>
        <w:rPr/>
        <w:t>Thực</w:t>
      </w:r>
      <w:r>
        <w:rPr>
          <w:spacing w:val="-2"/>
        </w:rPr>
        <w:t> </w:t>
      </w:r>
      <w:r>
        <w:rPr/>
        <w:t>vật,</w:t>
      </w:r>
      <w:r>
        <w:rPr>
          <w:spacing w:val="-2"/>
        </w:rPr>
        <w:t> </w:t>
      </w:r>
      <w:r>
        <w:rPr/>
        <w:t>động</w:t>
      </w:r>
      <w:r>
        <w:rPr>
          <w:spacing w:val="-2"/>
        </w:rPr>
        <w:t> </w:t>
      </w:r>
      <w:r>
        <w:rPr/>
        <w:t>vật</w:t>
      </w:r>
      <w:r>
        <w:rPr>
          <w:spacing w:val="-2"/>
        </w:rPr>
        <w:t> </w:t>
      </w:r>
      <w:r>
        <w:rPr/>
        <w:t>và</w:t>
      </w:r>
      <w:r>
        <w:rPr>
          <w:spacing w:val="-2"/>
        </w:rPr>
        <w:t> </w:t>
      </w:r>
      <w:r>
        <w:rPr/>
        <w:t>cơ</w:t>
      </w:r>
      <w:r>
        <w:rPr>
          <w:spacing w:val="-2"/>
        </w:rPr>
        <w:t> </w:t>
      </w:r>
      <w:r>
        <w:rPr/>
        <w:t>thể</w:t>
      </w:r>
      <w:r>
        <w:rPr>
          <w:spacing w:val="-2"/>
        </w:rPr>
        <w:t> </w:t>
      </w:r>
      <w:r>
        <w:rPr/>
        <w:t>con</w:t>
      </w:r>
      <w:r>
        <w:rPr>
          <w:spacing w:val="-3"/>
        </w:rPr>
        <w:t> </w:t>
      </w:r>
      <w:r>
        <w:rPr/>
        <w:t>người</w:t>
      </w:r>
      <w:r>
        <w:rPr>
          <w:spacing w:val="-2"/>
        </w:rPr>
        <w:t> </w:t>
      </w:r>
      <w:r>
        <w:rPr/>
        <w:t>có</w:t>
      </w:r>
      <w:r>
        <w:rPr>
          <w:spacing w:val="-2"/>
        </w:rPr>
        <w:t> </w:t>
      </w:r>
      <w:r>
        <w:rPr/>
        <w:t>sự</w:t>
      </w:r>
      <w:r>
        <w:rPr>
          <w:spacing w:val="-3"/>
        </w:rPr>
        <w:t> </w:t>
      </w:r>
      <w:r>
        <w:rPr/>
        <w:t>giống</w:t>
      </w:r>
      <w:r>
        <w:rPr>
          <w:spacing w:val="-2"/>
        </w:rPr>
        <w:t> </w:t>
      </w:r>
      <w:r>
        <w:rPr/>
        <w:t>nhau</w:t>
      </w:r>
      <w:r>
        <w:rPr>
          <w:spacing w:val="-2"/>
        </w:rPr>
        <w:t> </w:t>
      </w:r>
      <w:r>
        <w:rPr/>
        <w:t>về</w:t>
      </w:r>
      <w:r>
        <w:rPr>
          <w:spacing w:val="-3"/>
        </w:rPr>
        <w:t> </w:t>
      </w:r>
      <w:r>
        <w:rPr/>
        <w:t>thành</w:t>
      </w:r>
      <w:r>
        <w:rPr>
          <w:spacing w:val="-3"/>
        </w:rPr>
        <w:t> </w:t>
      </w:r>
      <w:r>
        <w:rPr/>
        <w:t>phần</w:t>
      </w:r>
      <w:r>
        <w:rPr>
          <w:spacing w:val="-2"/>
        </w:rPr>
        <w:t> </w:t>
      </w:r>
      <w:r>
        <w:rPr/>
        <w:t>vô</w:t>
      </w:r>
      <w:r>
        <w:rPr>
          <w:spacing w:val="-2"/>
        </w:rPr>
        <w:t> </w:t>
      </w:r>
      <w:r>
        <w:rPr/>
        <w:t>cơ,</w:t>
      </w:r>
      <w:r>
        <w:rPr>
          <w:spacing w:val="-4"/>
        </w:rPr>
        <w:t> </w:t>
      </w:r>
      <w:r>
        <w:rPr/>
        <w:t>cấu trúc và phân hóa tế bào, cơ chế di truyền sự sống...</w:t>
      </w:r>
    </w:p>
    <w:p>
      <w:pPr>
        <w:pStyle w:val="BodyText"/>
        <w:spacing w:line="295" w:lineRule="auto" w:before="123"/>
      </w:pPr>
      <w:r>
        <w:rPr/>
        <w:t>Những thành tựu của khoa học tự nhiên đã giúp cho</w:t>
      </w:r>
      <w:r>
        <w:rPr>
          <w:spacing w:val="-3"/>
        </w:rPr>
        <w:t> </w:t>
      </w:r>
      <w:r>
        <w:rPr/>
        <w:t>chủ</w:t>
      </w:r>
      <w:r>
        <w:rPr>
          <w:spacing w:val="-3"/>
        </w:rPr>
        <w:t> </w:t>
      </w:r>
      <w:r>
        <w:rPr/>
        <w:t>nghĩa</w:t>
      </w:r>
      <w:r>
        <w:rPr>
          <w:spacing w:val="-3"/>
        </w:rPr>
        <w:t> </w:t>
      </w:r>
      <w:r>
        <w:rPr/>
        <w:t>duy</w:t>
      </w:r>
      <w:r>
        <w:rPr>
          <w:spacing w:val="-3"/>
        </w:rPr>
        <w:t> </w:t>
      </w:r>
      <w:r>
        <w:rPr/>
        <w:t>vật</w:t>
      </w:r>
      <w:r>
        <w:rPr>
          <w:spacing w:val="-2"/>
        </w:rPr>
        <w:t> </w:t>
      </w:r>
      <w:r>
        <w:rPr/>
        <w:t>biện</w:t>
      </w:r>
      <w:r>
        <w:rPr>
          <w:spacing w:val="-3"/>
        </w:rPr>
        <w:t> </w:t>
      </w:r>
      <w:r>
        <w:rPr/>
        <w:t>chứng có cơ sở khẳng định rằng các sự vật, hiện tượng đều có cùng bản chất vật chất, thế giới thống nhất ở tính vật chất.</w:t>
      </w:r>
    </w:p>
    <w:p>
      <w:pPr>
        <w:pStyle w:val="BodyText"/>
        <w:spacing w:line="295" w:lineRule="auto"/>
      </w:pPr>
      <w:r>
        <w:rPr/>
        <w:t>Xã</w:t>
      </w:r>
      <w:r>
        <w:rPr>
          <w:spacing w:val="35"/>
        </w:rPr>
        <w:t> </w:t>
      </w:r>
      <w:r>
        <w:rPr/>
        <w:t>hội</w:t>
      </w:r>
      <w:r>
        <w:rPr>
          <w:spacing w:val="37"/>
        </w:rPr>
        <w:t> </w:t>
      </w:r>
      <w:r>
        <w:rPr/>
        <w:t>loài</w:t>
      </w:r>
      <w:r>
        <w:rPr>
          <w:spacing w:val="37"/>
        </w:rPr>
        <w:t> </w:t>
      </w:r>
      <w:r>
        <w:rPr/>
        <w:t>người</w:t>
      </w:r>
      <w:r>
        <w:rPr>
          <w:spacing w:val="37"/>
        </w:rPr>
        <w:t> </w:t>
      </w:r>
      <w:r>
        <w:rPr/>
        <w:t>là</w:t>
      </w:r>
      <w:r>
        <w:rPr>
          <w:spacing w:val="37"/>
        </w:rPr>
        <w:t> </w:t>
      </w:r>
      <w:r>
        <w:rPr/>
        <w:t>cấp</w:t>
      </w:r>
      <w:r>
        <w:rPr>
          <w:spacing w:val="37"/>
        </w:rPr>
        <w:t> </w:t>
      </w:r>
      <w:r>
        <w:rPr/>
        <w:t>độ</w:t>
      </w:r>
      <w:r>
        <w:rPr>
          <w:spacing w:val="37"/>
        </w:rPr>
        <w:t> </w:t>
      </w:r>
      <w:r>
        <w:rPr/>
        <w:t>cao</w:t>
      </w:r>
      <w:r>
        <w:rPr>
          <w:spacing w:val="37"/>
        </w:rPr>
        <w:t> </w:t>
      </w:r>
      <w:r>
        <w:rPr/>
        <w:t>nhất</w:t>
      </w:r>
      <w:r>
        <w:rPr>
          <w:spacing w:val="37"/>
        </w:rPr>
        <w:t> </w:t>
      </w:r>
      <w:r>
        <w:rPr/>
        <w:t>của</w:t>
      </w:r>
      <w:r>
        <w:rPr>
          <w:spacing w:val="37"/>
        </w:rPr>
        <w:t> </w:t>
      </w:r>
      <w:r>
        <w:rPr/>
        <w:t>cấu</w:t>
      </w:r>
      <w:r>
        <w:rPr>
          <w:spacing w:val="38"/>
        </w:rPr>
        <w:t> </w:t>
      </w:r>
      <w:r>
        <w:rPr/>
        <w:t>tạo</w:t>
      </w:r>
      <w:r>
        <w:rPr>
          <w:spacing w:val="37"/>
        </w:rPr>
        <w:t> </w:t>
      </w:r>
      <w:r>
        <w:rPr/>
        <w:t>vật</w:t>
      </w:r>
      <w:r>
        <w:rPr>
          <w:spacing w:val="37"/>
        </w:rPr>
        <w:t> </w:t>
      </w:r>
      <w:r>
        <w:rPr/>
        <w:t>chất,</w:t>
      </w:r>
      <w:r>
        <w:rPr>
          <w:spacing w:val="37"/>
        </w:rPr>
        <w:t> </w:t>
      </w:r>
      <w:r>
        <w:rPr/>
        <w:t>là</w:t>
      </w:r>
      <w:r>
        <w:rPr>
          <w:spacing w:val="37"/>
        </w:rPr>
        <w:t> </w:t>
      </w:r>
      <w:r>
        <w:rPr/>
        <w:t>cấp</w:t>
      </w:r>
      <w:r>
        <w:rPr>
          <w:spacing w:val="37"/>
        </w:rPr>
        <w:t> </w:t>
      </w:r>
      <w:r>
        <w:rPr/>
        <w:t>độ</w:t>
      </w:r>
      <w:r>
        <w:rPr>
          <w:spacing w:val="37"/>
        </w:rPr>
        <w:t> </w:t>
      </w:r>
      <w:r>
        <w:rPr/>
        <w:t>đặc</w:t>
      </w:r>
      <w:r>
        <w:rPr>
          <w:spacing w:val="37"/>
        </w:rPr>
        <w:t> </w:t>
      </w:r>
      <w:r>
        <w:rPr/>
        <w:t>biệt của</w:t>
      </w:r>
      <w:r>
        <w:rPr>
          <w:spacing w:val="40"/>
        </w:rPr>
        <w:t> </w:t>
      </w:r>
      <w:r>
        <w:rPr/>
        <w:t>tổ</w:t>
      </w:r>
      <w:r>
        <w:rPr>
          <w:spacing w:val="40"/>
        </w:rPr>
        <w:t> </w:t>
      </w:r>
      <w:r>
        <w:rPr/>
        <w:t>chức</w:t>
      </w:r>
      <w:r>
        <w:rPr>
          <w:spacing w:val="40"/>
        </w:rPr>
        <w:t> </w:t>
      </w:r>
      <w:r>
        <w:rPr/>
        <w:t>vật</w:t>
      </w:r>
      <w:r>
        <w:rPr>
          <w:spacing w:val="40"/>
        </w:rPr>
        <w:t> </w:t>
      </w:r>
      <w:r>
        <w:rPr/>
        <w:t>chất.</w:t>
      </w:r>
      <w:r>
        <w:rPr>
          <w:spacing w:val="40"/>
        </w:rPr>
        <w:t> </w:t>
      </w:r>
      <w:r>
        <w:rPr/>
        <w:t>Xã</w:t>
      </w:r>
      <w:r>
        <w:rPr>
          <w:spacing w:val="40"/>
        </w:rPr>
        <w:t> </w:t>
      </w:r>
      <w:r>
        <w:rPr/>
        <w:t>hội</w:t>
      </w:r>
      <w:r>
        <w:rPr>
          <w:spacing w:val="40"/>
        </w:rPr>
        <w:t> </w:t>
      </w:r>
      <w:r>
        <w:rPr/>
        <w:t>là</w:t>
      </w:r>
      <w:r>
        <w:rPr>
          <w:spacing w:val="40"/>
        </w:rPr>
        <w:t> </w:t>
      </w:r>
      <w:r>
        <w:rPr/>
        <w:t>một</w:t>
      </w:r>
      <w:r>
        <w:rPr>
          <w:spacing w:val="40"/>
        </w:rPr>
        <w:t> </w:t>
      </w:r>
      <w:r>
        <w:rPr/>
        <w:t>bộ</w:t>
      </w:r>
      <w:r>
        <w:rPr>
          <w:spacing w:val="40"/>
        </w:rPr>
        <w:t> </w:t>
      </w:r>
      <w:r>
        <w:rPr/>
        <w:t>phận</w:t>
      </w:r>
      <w:r>
        <w:rPr>
          <w:spacing w:val="40"/>
        </w:rPr>
        <w:t> </w:t>
      </w:r>
      <w:r>
        <w:rPr/>
        <w:t>của</w:t>
      </w:r>
      <w:r>
        <w:rPr>
          <w:spacing w:val="40"/>
        </w:rPr>
        <w:t> </w:t>
      </w:r>
      <w:r>
        <w:rPr/>
        <w:t>thế</w:t>
      </w:r>
      <w:r>
        <w:rPr>
          <w:spacing w:val="40"/>
        </w:rPr>
        <w:t> </w:t>
      </w:r>
      <w:r>
        <w:rPr/>
        <w:t>giới</w:t>
      </w:r>
      <w:r>
        <w:rPr>
          <w:spacing w:val="40"/>
        </w:rPr>
        <w:t> </w:t>
      </w:r>
      <w:r>
        <w:rPr/>
        <w:t>vật</w:t>
      </w:r>
      <w:r>
        <w:rPr>
          <w:spacing w:val="40"/>
        </w:rPr>
        <w:t> </w:t>
      </w:r>
      <w:r>
        <w:rPr/>
        <w:t>chất,</w:t>
      </w:r>
      <w:r>
        <w:rPr>
          <w:spacing w:val="40"/>
        </w:rPr>
        <w:t> </w:t>
      </w:r>
      <w:r>
        <w:rPr/>
        <w:t>có</w:t>
      </w:r>
      <w:r>
        <w:rPr>
          <w:spacing w:val="40"/>
        </w:rPr>
        <w:t> </w:t>
      </w:r>
      <w:r>
        <w:rPr/>
        <w:t>nền</w:t>
      </w:r>
      <w:r>
        <w:rPr>
          <w:spacing w:val="40"/>
        </w:rPr>
        <w:t> </w:t>
      </w:r>
      <w:r>
        <w:rPr/>
        <w:t>tảng</w:t>
      </w:r>
      <w:r>
        <w:rPr>
          <w:spacing w:val="40"/>
        </w:rPr>
        <w:t> </w:t>
      </w:r>
      <w:r>
        <w:rPr/>
        <w:t>tự nhiên</w:t>
      </w:r>
      <w:r>
        <w:rPr>
          <w:spacing w:val="29"/>
        </w:rPr>
        <w:t> </w:t>
      </w:r>
      <w:r>
        <w:rPr/>
        <w:t>có</w:t>
      </w:r>
      <w:r>
        <w:rPr>
          <w:spacing w:val="29"/>
        </w:rPr>
        <w:t> </w:t>
      </w:r>
      <w:r>
        <w:rPr/>
        <w:t>kết</w:t>
      </w:r>
      <w:r>
        <w:rPr>
          <w:spacing w:val="30"/>
        </w:rPr>
        <w:t> </w:t>
      </w:r>
      <w:r>
        <w:rPr/>
        <w:t>cấu</w:t>
      </w:r>
      <w:r>
        <w:rPr>
          <w:spacing w:val="30"/>
        </w:rPr>
        <w:t> </w:t>
      </w:r>
      <w:r>
        <w:rPr/>
        <w:t>và</w:t>
      </w:r>
      <w:r>
        <w:rPr>
          <w:spacing w:val="30"/>
        </w:rPr>
        <w:t> </w:t>
      </w:r>
      <w:r>
        <w:rPr/>
        <w:t>quy</w:t>
      </w:r>
      <w:r>
        <w:rPr>
          <w:spacing w:val="30"/>
        </w:rPr>
        <w:t> </w:t>
      </w:r>
      <w:r>
        <w:rPr/>
        <w:t>luật</w:t>
      </w:r>
      <w:r>
        <w:rPr>
          <w:spacing w:val="31"/>
        </w:rPr>
        <w:t> </w:t>
      </w:r>
      <w:r>
        <w:rPr/>
        <w:t>vận</w:t>
      </w:r>
      <w:r>
        <w:rPr>
          <w:spacing w:val="30"/>
        </w:rPr>
        <w:t> </w:t>
      </w:r>
      <w:r>
        <w:rPr/>
        <w:t>động</w:t>
      </w:r>
      <w:r>
        <w:rPr>
          <w:spacing w:val="30"/>
        </w:rPr>
        <w:t> </w:t>
      </w:r>
      <w:r>
        <w:rPr/>
        <w:t>khách</w:t>
      </w:r>
      <w:r>
        <w:rPr>
          <w:spacing w:val="30"/>
        </w:rPr>
        <w:t> </w:t>
      </w:r>
      <w:r>
        <w:rPr/>
        <w:t>quan</w:t>
      </w:r>
      <w:r>
        <w:rPr>
          <w:spacing w:val="30"/>
        </w:rPr>
        <w:t> </w:t>
      </w:r>
      <w:r>
        <w:rPr/>
        <w:t>không</w:t>
      </w:r>
      <w:r>
        <w:rPr>
          <w:spacing w:val="31"/>
        </w:rPr>
        <w:t> </w:t>
      </w:r>
      <w:r>
        <w:rPr/>
        <w:t>phụ</w:t>
      </w:r>
      <w:r>
        <w:rPr>
          <w:spacing w:val="29"/>
        </w:rPr>
        <w:t> </w:t>
      </w:r>
      <w:r>
        <w:rPr/>
        <w:t>thuộc</w:t>
      </w:r>
      <w:r>
        <w:rPr>
          <w:spacing w:val="30"/>
        </w:rPr>
        <w:t> </w:t>
      </w:r>
      <w:r>
        <w:rPr/>
        <w:t>vào</w:t>
      </w:r>
      <w:r>
        <w:rPr>
          <w:spacing w:val="30"/>
        </w:rPr>
        <w:t> </w:t>
      </w:r>
      <w:r>
        <w:rPr/>
        <w:t>ý</w:t>
      </w:r>
      <w:r>
        <w:rPr>
          <w:spacing w:val="30"/>
        </w:rPr>
        <w:t> </w:t>
      </w:r>
      <w:r>
        <w:rPr/>
        <w:t>thức</w:t>
      </w:r>
      <w:r>
        <w:rPr>
          <w:spacing w:val="32"/>
        </w:rPr>
        <w:t> </w:t>
      </w:r>
      <w:r>
        <w:rPr>
          <w:spacing w:val="-5"/>
        </w:rPr>
        <w:t>con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4" w:firstLine="0"/>
      </w:pPr>
      <w:r>
        <w:rPr/>
        <w:t>người.</w:t>
      </w:r>
      <w:r>
        <w:rPr>
          <w:spacing w:val="40"/>
        </w:rPr>
        <w:t> </w:t>
      </w:r>
      <w:r>
        <w:rPr/>
        <w:t>Vật</w:t>
      </w:r>
      <w:r>
        <w:rPr>
          <w:spacing w:val="40"/>
        </w:rPr>
        <w:t> </w:t>
      </w:r>
      <w:r>
        <w:rPr/>
        <w:t>chất</w:t>
      </w:r>
      <w:r>
        <w:rPr>
          <w:spacing w:val="40"/>
        </w:rPr>
        <w:t> </w:t>
      </w:r>
      <w:r>
        <w:rPr/>
        <w:t>dưới</w:t>
      </w:r>
      <w:r>
        <w:rPr>
          <w:spacing w:val="40"/>
        </w:rPr>
        <w:t> </w:t>
      </w:r>
      <w:r>
        <w:rPr/>
        <w:t>dạng</w:t>
      </w:r>
      <w:r>
        <w:rPr>
          <w:spacing w:val="40"/>
        </w:rPr>
        <w:t> </w:t>
      </w:r>
      <w:r>
        <w:rPr/>
        <w:t>xã</w:t>
      </w:r>
      <w:r>
        <w:rPr>
          <w:spacing w:val="40"/>
        </w:rPr>
        <w:t> </w:t>
      </w:r>
      <w:r>
        <w:rPr/>
        <w:t>hội</w:t>
      </w:r>
      <w:r>
        <w:rPr>
          <w:spacing w:val="40"/>
        </w:rPr>
        <w:t> </w:t>
      </w:r>
      <w:r>
        <w:rPr/>
        <w:t>là</w:t>
      </w:r>
      <w:r>
        <w:rPr>
          <w:spacing w:val="40"/>
        </w:rPr>
        <w:t> </w:t>
      </w:r>
      <w:r>
        <w:rPr/>
        <w:t>kết</w:t>
      </w:r>
      <w:r>
        <w:rPr>
          <w:spacing w:val="40"/>
        </w:rPr>
        <w:t> </w:t>
      </w:r>
      <w:r>
        <w:rPr/>
        <w:t>quả</w:t>
      </w:r>
      <w:r>
        <w:rPr>
          <w:spacing w:val="40"/>
        </w:rPr>
        <w:t> </w:t>
      </w:r>
      <w:r>
        <w:rPr/>
        <w:t>hoạt</w:t>
      </w:r>
      <w:r>
        <w:rPr>
          <w:spacing w:val="40"/>
        </w:rPr>
        <w:t> </w:t>
      </w:r>
      <w:r>
        <w:rPr/>
        <w:t>động</w:t>
      </w:r>
      <w:r>
        <w:rPr>
          <w:spacing w:val="40"/>
        </w:rPr>
        <w:t> </w:t>
      </w:r>
      <w:r>
        <w:rPr/>
        <w:t>của</w:t>
      </w:r>
      <w:r>
        <w:rPr>
          <w:spacing w:val="40"/>
        </w:rPr>
        <w:t> </w:t>
      </w:r>
      <w:r>
        <w:rPr/>
        <w:t>con</w:t>
      </w:r>
      <w:r>
        <w:rPr>
          <w:spacing w:val="40"/>
        </w:rPr>
        <w:t> </w:t>
      </w:r>
      <w:r>
        <w:rPr/>
        <w:t>người.</w:t>
      </w:r>
      <w:r>
        <w:rPr>
          <w:spacing w:val="40"/>
        </w:rPr>
        <w:t> </w:t>
      </w:r>
      <w:r>
        <w:rPr/>
        <w:t>Quan</w:t>
      </w:r>
      <w:r>
        <w:rPr>
          <w:spacing w:val="40"/>
        </w:rPr>
        <w:t> </w:t>
      </w:r>
      <w:r>
        <w:rPr/>
        <w:t>niệm duy</w:t>
      </w:r>
      <w:r>
        <w:rPr>
          <w:spacing w:val="40"/>
        </w:rPr>
        <w:t> </w:t>
      </w:r>
      <w:r>
        <w:rPr/>
        <w:t>vật</w:t>
      </w:r>
      <w:r>
        <w:rPr>
          <w:spacing w:val="40"/>
        </w:rPr>
        <w:t> </w:t>
      </w:r>
      <w:r>
        <w:rPr/>
        <w:t>về</w:t>
      </w:r>
      <w:r>
        <w:rPr>
          <w:spacing w:val="40"/>
        </w:rPr>
        <w:t> </w:t>
      </w:r>
      <w:r>
        <w:rPr/>
        <w:t>lịch</w:t>
      </w:r>
      <w:r>
        <w:rPr>
          <w:spacing w:val="40"/>
        </w:rPr>
        <w:t> </w:t>
      </w:r>
      <w:r>
        <w:rPr/>
        <w:t>sử</w:t>
      </w:r>
      <w:r>
        <w:rPr>
          <w:spacing w:val="40"/>
        </w:rPr>
        <w:t> </w:t>
      </w:r>
      <w:r>
        <w:rPr/>
        <w:t>của</w:t>
      </w:r>
      <w:r>
        <w:rPr>
          <w:spacing w:val="40"/>
        </w:rPr>
        <w:t> </w:t>
      </w:r>
      <w:r>
        <w:rPr/>
        <w:t>triết</w:t>
      </w:r>
      <w:r>
        <w:rPr>
          <w:spacing w:val="40"/>
        </w:rPr>
        <w:t> </w:t>
      </w:r>
      <w:r>
        <w:rPr/>
        <w:t>học</w:t>
      </w:r>
      <w:r>
        <w:rPr>
          <w:spacing w:val="40"/>
        </w:rPr>
        <w:t> </w:t>
      </w:r>
      <w:r>
        <w:rPr/>
        <w:t>Mác</w:t>
      </w:r>
      <w:r>
        <w:rPr>
          <w:spacing w:val="40"/>
        </w:rPr>
        <w:t> </w:t>
      </w:r>
      <w:r>
        <w:rPr/>
        <w:t>-</w:t>
      </w:r>
      <w:r>
        <w:rPr>
          <w:spacing w:val="40"/>
        </w:rPr>
        <w:t> </w:t>
      </w:r>
      <w:r>
        <w:rPr/>
        <w:t>Lênin</w:t>
      </w:r>
      <w:r>
        <w:rPr>
          <w:spacing w:val="40"/>
        </w:rPr>
        <w:t> </w:t>
      </w:r>
      <w:r>
        <w:rPr/>
        <w:t>đã</w:t>
      </w:r>
      <w:r>
        <w:rPr>
          <w:spacing w:val="40"/>
        </w:rPr>
        <w:t> </w:t>
      </w:r>
      <w:r>
        <w:rPr/>
        <w:t>đóng</w:t>
      </w:r>
      <w:r>
        <w:rPr>
          <w:spacing w:val="40"/>
        </w:rPr>
        <w:t> </w:t>
      </w:r>
      <w:r>
        <w:rPr/>
        <w:t>góp</w:t>
      </w:r>
      <w:r>
        <w:rPr>
          <w:spacing w:val="40"/>
        </w:rPr>
        <w:t> </w:t>
      </w:r>
      <w:r>
        <w:rPr/>
        <w:t>quan</w:t>
      </w:r>
      <w:r>
        <w:rPr>
          <w:spacing w:val="40"/>
        </w:rPr>
        <w:t> </w:t>
      </w:r>
      <w:r>
        <w:rPr/>
        <w:t>trọng</w:t>
      </w:r>
      <w:r>
        <w:rPr>
          <w:spacing w:val="40"/>
        </w:rPr>
        <w:t> </w:t>
      </w:r>
      <w:r>
        <w:rPr/>
        <w:t>trong</w:t>
      </w:r>
      <w:r>
        <w:rPr>
          <w:spacing w:val="40"/>
        </w:rPr>
        <w:t> </w:t>
      </w:r>
      <w:r>
        <w:rPr/>
        <w:t>việc chứng</w:t>
      </w:r>
      <w:r>
        <w:rPr>
          <w:spacing w:val="27"/>
        </w:rPr>
        <w:t> </w:t>
      </w:r>
      <w:r>
        <w:rPr/>
        <w:t>minh</w:t>
      </w:r>
      <w:r>
        <w:rPr>
          <w:spacing w:val="27"/>
        </w:rPr>
        <w:t> </w:t>
      </w:r>
      <w:r>
        <w:rPr/>
        <w:t>vị</w:t>
      </w:r>
      <w:r>
        <w:rPr>
          <w:spacing w:val="26"/>
        </w:rPr>
        <w:t> </w:t>
      </w:r>
      <w:r>
        <w:rPr/>
        <w:t>trí</w:t>
      </w:r>
      <w:r>
        <w:rPr>
          <w:spacing w:val="26"/>
        </w:rPr>
        <w:t> </w:t>
      </w:r>
      <w:r>
        <w:rPr/>
        <w:t>hàng</w:t>
      </w:r>
      <w:r>
        <w:rPr>
          <w:spacing w:val="23"/>
        </w:rPr>
        <w:t> </w:t>
      </w:r>
      <w:r>
        <w:rPr/>
        <w:t>đầu,</w:t>
      </w:r>
      <w:r>
        <w:rPr>
          <w:spacing w:val="26"/>
        </w:rPr>
        <w:t> </w:t>
      </w:r>
      <w:r>
        <w:rPr/>
        <w:t>ưu</w:t>
      </w:r>
      <w:r>
        <w:rPr>
          <w:spacing w:val="26"/>
        </w:rPr>
        <w:t> </w:t>
      </w:r>
      <w:r>
        <w:rPr/>
        <w:t>thế</w:t>
      </w:r>
      <w:r>
        <w:rPr>
          <w:spacing w:val="26"/>
        </w:rPr>
        <w:t> </w:t>
      </w:r>
      <w:r>
        <w:rPr/>
        <w:t>của</w:t>
      </w:r>
      <w:r>
        <w:rPr>
          <w:spacing w:val="26"/>
        </w:rPr>
        <w:t> </w:t>
      </w:r>
      <w:r>
        <w:rPr/>
        <w:t>các</w:t>
      </w:r>
      <w:r>
        <w:rPr>
          <w:spacing w:val="26"/>
        </w:rPr>
        <w:t> </w:t>
      </w:r>
      <w:r>
        <w:rPr/>
        <w:t>quan</w:t>
      </w:r>
      <w:r>
        <w:rPr>
          <w:spacing w:val="26"/>
        </w:rPr>
        <w:t> </w:t>
      </w:r>
      <w:r>
        <w:rPr/>
        <w:t>hệ</w:t>
      </w:r>
      <w:r>
        <w:rPr>
          <w:spacing w:val="26"/>
        </w:rPr>
        <w:t> </w:t>
      </w:r>
      <w:r>
        <w:rPr/>
        <w:t>kinh</w:t>
      </w:r>
      <w:r>
        <w:rPr>
          <w:spacing w:val="26"/>
        </w:rPr>
        <w:t> </w:t>
      </w:r>
      <w:r>
        <w:rPr/>
        <w:t>tế</w:t>
      </w:r>
      <w:r>
        <w:rPr>
          <w:spacing w:val="26"/>
        </w:rPr>
        <w:t> </w:t>
      </w:r>
      <w:r>
        <w:rPr/>
        <w:t>trong</w:t>
      </w:r>
      <w:r>
        <w:rPr>
          <w:spacing w:val="26"/>
        </w:rPr>
        <w:t> </w:t>
      </w:r>
      <w:r>
        <w:rPr/>
        <w:t>hệ</w:t>
      </w:r>
      <w:r>
        <w:rPr>
          <w:spacing w:val="26"/>
        </w:rPr>
        <w:t> </w:t>
      </w:r>
      <w:r>
        <w:rPr/>
        <w:t>thống</w:t>
      </w:r>
      <w:r>
        <w:rPr>
          <w:spacing w:val="26"/>
        </w:rPr>
        <w:t> </w:t>
      </w:r>
      <w:r>
        <w:rPr/>
        <w:t>các</w:t>
      </w:r>
      <w:r>
        <w:rPr>
          <w:spacing w:val="26"/>
        </w:rPr>
        <w:t> </w:t>
      </w:r>
      <w:r>
        <w:rPr/>
        <w:t>quan hệ xã hội đã tạo cơ sở khoa học để nhận thức đúng đắn các hiện tượng xã hội, để</w:t>
      </w:r>
      <w:r>
        <w:rPr>
          <w:spacing w:val="80"/>
          <w:w w:val="150"/>
        </w:rPr>
        <w:t> </w:t>
      </w:r>
      <w:r>
        <w:rPr/>
        <w:t>nghiên cứu những quy luật khách quan của xã hội.</w:t>
      </w:r>
    </w:p>
    <w:p>
      <w:pPr>
        <w:spacing w:line="295" w:lineRule="auto" w:before="122"/>
        <w:ind w:left="284" w:right="132" w:firstLine="567"/>
        <w:jc w:val="both"/>
        <w:rPr>
          <w:i/>
          <w:sz w:val="24"/>
        </w:rPr>
      </w:pPr>
      <w:r>
        <w:rPr>
          <w:sz w:val="24"/>
        </w:rPr>
        <w:t>Như vậy, </w:t>
      </w:r>
      <w:r>
        <w:rPr>
          <w:i/>
          <w:sz w:val="24"/>
        </w:rPr>
        <w:t>bản chất của thế giới là vật chất; thế giới thống nhất ở tính vật chất.</w:t>
      </w:r>
      <w:r>
        <w:rPr>
          <w:i/>
          <w:spacing w:val="40"/>
          <w:sz w:val="24"/>
        </w:rPr>
        <w:t> </w:t>
      </w:r>
      <w:r>
        <w:rPr>
          <w:i/>
          <w:sz w:val="24"/>
        </w:rPr>
        <w:t>Thế giới vật chất có nguyên nhân tự nó, vĩnh hằng và vô tận với vô số những biểu hiện muôn hình muôn vẻ.</w:t>
      </w:r>
    </w:p>
    <w:p>
      <w:pPr>
        <w:pStyle w:val="Heading4"/>
        <w:numPr>
          <w:ilvl w:val="1"/>
          <w:numId w:val="25"/>
        </w:numPr>
        <w:tabs>
          <w:tab w:pos="1111" w:val="left" w:leader="none"/>
        </w:tabs>
        <w:spacing w:line="240" w:lineRule="auto" w:before="59" w:after="0"/>
        <w:ind w:left="1111" w:right="0" w:hanging="259"/>
        <w:jc w:val="both"/>
      </w:pPr>
      <w:bookmarkStart w:name="2. Vật chất" w:id="113"/>
      <w:bookmarkEnd w:id="113"/>
      <w:r>
        <w:rPr>
          <w:b w:val="0"/>
        </w:rPr>
      </w:r>
      <w:r>
        <w:rPr/>
        <w:t>Vật</w:t>
      </w:r>
      <w:r>
        <w:rPr>
          <w:spacing w:val="-2"/>
        </w:rPr>
        <w:t> </w:t>
      </w:r>
      <w:r>
        <w:rPr>
          <w:spacing w:val="-4"/>
        </w:rPr>
        <w:t>chất</w:t>
      </w:r>
    </w:p>
    <w:p>
      <w:pPr>
        <w:pStyle w:val="ListParagraph"/>
        <w:numPr>
          <w:ilvl w:val="2"/>
          <w:numId w:val="25"/>
        </w:numPr>
        <w:tabs>
          <w:tab w:pos="1301" w:val="left" w:leader="none"/>
        </w:tabs>
        <w:spacing w:line="240" w:lineRule="auto" w:before="120" w:after="0"/>
        <w:ind w:left="1301" w:right="0" w:hanging="280"/>
        <w:jc w:val="both"/>
        <w:rPr>
          <w:b/>
          <w:sz w:val="26"/>
        </w:rPr>
      </w:pPr>
      <w:bookmarkStart w:name="a\) Lu?c kh?o các quan di?m tru?c Mác v" w:id="114"/>
      <w:bookmarkEnd w:id="114"/>
      <w:r>
        <w:rPr/>
      </w:r>
      <w:r>
        <w:rPr>
          <w:b/>
          <w:sz w:val="26"/>
        </w:rPr>
        <w:t>Lược</w:t>
      </w:r>
      <w:r>
        <w:rPr>
          <w:b/>
          <w:spacing w:val="-5"/>
          <w:sz w:val="26"/>
        </w:rPr>
        <w:t> </w:t>
      </w:r>
      <w:r>
        <w:rPr>
          <w:b/>
          <w:sz w:val="26"/>
        </w:rPr>
        <w:t>khảo</w:t>
      </w:r>
      <w:r>
        <w:rPr>
          <w:b/>
          <w:spacing w:val="-2"/>
          <w:sz w:val="26"/>
        </w:rPr>
        <w:t> </w:t>
      </w:r>
      <w:r>
        <w:rPr>
          <w:b/>
          <w:sz w:val="26"/>
        </w:rPr>
        <w:t>các</w:t>
      </w:r>
      <w:r>
        <w:rPr>
          <w:b/>
          <w:spacing w:val="-2"/>
          <w:sz w:val="26"/>
        </w:rPr>
        <w:t> </w:t>
      </w:r>
      <w:r>
        <w:rPr>
          <w:b/>
          <w:sz w:val="26"/>
        </w:rPr>
        <w:t>quan</w:t>
      </w:r>
      <w:r>
        <w:rPr>
          <w:b/>
          <w:spacing w:val="-3"/>
          <w:sz w:val="26"/>
        </w:rPr>
        <w:t> </w:t>
      </w:r>
      <w:r>
        <w:rPr>
          <w:b/>
          <w:sz w:val="26"/>
        </w:rPr>
        <w:t>điểm</w:t>
      </w:r>
      <w:r>
        <w:rPr>
          <w:b/>
          <w:spacing w:val="-2"/>
          <w:sz w:val="26"/>
        </w:rPr>
        <w:t> </w:t>
      </w:r>
      <w:r>
        <w:rPr>
          <w:b/>
          <w:sz w:val="26"/>
        </w:rPr>
        <w:t>trước</w:t>
      </w:r>
      <w:r>
        <w:rPr>
          <w:b/>
          <w:spacing w:val="-3"/>
          <w:sz w:val="26"/>
        </w:rPr>
        <w:t> </w:t>
      </w:r>
      <w:r>
        <w:rPr>
          <w:b/>
          <w:sz w:val="26"/>
        </w:rPr>
        <w:t>Mác</w:t>
      </w:r>
      <w:r>
        <w:rPr>
          <w:b/>
          <w:spacing w:val="-2"/>
          <w:sz w:val="26"/>
        </w:rPr>
        <w:t> </w:t>
      </w:r>
      <w:r>
        <w:rPr>
          <w:b/>
          <w:sz w:val="26"/>
        </w:rPr>
        <w:t>về</w:t>
      </w:r>
      <w:r>
        <w:rPr>
          <w:b/>
          <w:spacing w:val="-3"/>
          <w:sz w:val="26"/>
        </w:rPr>
        <w:t> </w:t>
      </w:r>
      <w:r>
        <w:rPr>
          <w:b/>
          <w:sz w:val="26"/>
        </w:rPr>
        <w:t>vật</w:t>
      </w:r>
      <w:r>
        <w:rPr>
          <w:b/>
          <w:spacing w:val="-2"/>
          <w:sz w:val="26"/>
        </w:rPr>
        <w:t> </w:t>
      </w:r>
      <w:r>
        <w:rPr>
          <w:b/>
          <w:spacing w:val="-4"/>
          <w:sz w:val="26"/>
        </w:rPr>
        <w:t>chất</w:t>
      </w:r>
    </w:p>
    <w:p>
      <w:pPr>
        <w:pStyle w:val="BodyText"/>
        <w:spacing w:line="295" w:lineRule="auto" w:before="183"/>
        <w:ind w:right="132"/>
      </w:pPr>
      <w:r>
        <w:rPr/>
        <w:t>Vật chất với tư cách là phạm trù triết học đã có lịch sử khoảng 2.500 năm. Ngay</w:t>
      </w:r>
      <w:r>
        <w:rPr>
          <w:spacing w:val="40"/>
        </w:rPr>
        <w:t> </w:t>
      </w:r>
      <w:r>
        <w:rPr/>
        <w:t>từ lúc mới ra đời, xung quanh phạm trù vật chất đã diễn ra cuộc đấu tranh không khoan nhượng</w:t>
      </w:r>
      <w:r>
        <w:rPr>
          <w:spacing w:val="40"/>
        </w:rPr>
        <w:t> </w:t>
      </w:r>
      <w:r>
        <w:rPr/>
        <w:t>giữa</w:t>
      </w:r>
      <w:r>
        <w:rPr>
          <w:spacing w:val="40"/>
        </w:rPr>
        <w:t> </w:t>
      </w:r>
      <w:r>
        <w:rPr/>
        <w:t>chủ</w:t>
      </w:r>
      <w:r>
        <w:rPr>
          <w:spacing w:val="40"/>
        </w:rPr>
        <w:t> </w:t>
      </w:r>
      <w:r>
        <w:rPr/>
        <w:t>nghĩa</w:t>
      </w:r>
      <w:r>
        <w:rPr>
          <w:spacing w:val="40"/>
        </w:rPr>
        <w:t> </w:t>
      </w:r>
      <w:r>
        <w:rPr/>
        <w:t>duy</w:t>
      </w:r>
      <w:r>
        <w:rPr>
          <w:spacing w:val="40"/>
        </w:rPr>
        <w:t> </w:t>
      </w:r>
      <w:r>
        <w:rPr/>
        <w:t>vật</w:t>
      </w:r>
      <w:r>
        <w:rPr>
          <w:spacing w:val="40"/>
        </w:rPr>
        <w:t> </w:t>
      </w:r>
      <w:r>
        <w:rPr/>
        <w:t>và</w:t>
      </w:r>
      <w:r>
        <w:rPr>
          <w:spacing w:val="40"/>
        </w:rPr>
        <w:t> </w:t>
      </w:r>
      <w:r>
        <w:rPr/>
        <w:t>chủ</w:t>
      </w:r>
      <w:r>
        <w:rPr>
          <w:spacing w:val="40"/>
        </w:rPr>
        <w:t> </w:t>
      </w:r>
      <w:r>
        <w:rPr/>
        <w:t>nghĩa</w:t>
      </w:r>
      <w:r>
        <w:rPr>
          <w:spacing w:val="40"/>
        </w:rPr>
        <w:t> </w:t>
      </w:r>
      <w:r>
        <w:rPr/>
        <w:t>duy</w:t>
      </w:r>
      <w:r>
        <w:rPr>
          <w:spacing w:val="40"/>
        </w:rPr>
        <w:t> </w:t>
      </w:r>
      <w:r>
        <w:rPr/>
        <w:t>tâm.</w:t>
      </w:r>
      <w:r>
        <w:rPr>
          <w:spacing w:val="40"/>
        </w:rPr>
        <w:t> </w:t>
      </w:r>
      <w:r>
        <w:rPr/>
        <w:t>Giống</w:t>
      </w:r>
      <w:r>
        <w:rPr>
          <w:spacing w:val="40"/>
        </w:rPr>
        <w:t> </w:t>
      </w:r>
      <w:r>
        <w:rPr/>
        <w:t>như</w:t>
      </w:r>
      <w:r>
        <w:rPr>
          <w:spacing w:val="40"/>
        </w:rPr>
        <w:t> </w:t>
      </w:r>
      <w:r>
        <w:rPr/>
        <w:t>mọi</w:t>
      </w:r>
      <w:r>
        <w:rPr>
          <w:spacing w:val="40"/>
        </w:rPr>
        <w:t> </w:t>
      </w:r>
      <w:r>
        <w:rPr/>
        <w:t>phạm</w:t>
      </w:r>
      <w:r>
        <w:rPr>
          <w:spacing w:val="40"/>
        </w:rPr>
        <w:t> </w:t>
      </w:r>
      <w:r>
        <w:rPr/>
        <w:t>trù khác, phạm trù vật chất có quá trình phát sinh và phát triển gắn liền với hoạt động thực tiễn của con người và với sự hiểu biết của con người về giới tự nhiên.</w:t>
      </w:r>
    </w:p>
    <w:p>
      <w:pPr>
        <w:pStyle w:val="BodyText"/>
        <w:spacing w:line="295" w:lineRule="auto"/>
      </w:pPr>
      <w:r>
        <w:rPr/>
        <w:t>Theo quan điểm của chủ nghĩa duy tâm thì thực thể của thế giới, cơ sở của mọi</w:t>
      </w:r>
      <w:r>
        <w:rPr>
          <w:spacing w:val="40"/>
        </w:rPr>
        <w:t> </w:t>
      </w:r>
      <w:r>
        <w:rPr/>
        <w:t>tồn tại là một bản nguyên tinh thần nào đó, có thể là "ý chí của Thượng đế" là "ý niệm tuyệt đối", v.v..</w:t>
      </w:r>
    </w:p>
    <w:p>
      <w:pPr>
        <w:pStyle w:val="BodyText"/>
        <w:spacing w:line="295" w:lineRule="auto"/>
        <w:ind w:right="132"/>
      </w:pPr>
      <w:r>
        <w:rPr/>
        <w:t>Theo quan điểm</w:t>
      </w:r>
      <w:r>
        <w:rPr>
          <w:spacing w:val="-1"/>
        </w:rPr>
        <w:t> </w:t>
      </w:r>
      <w:r>
        <w:rPr/>
        <w:t>của chủ nghĩa duy vật thì thực thể của thế giới là vật chất, cái tồn tại một cách vĩnh cửu, tạo nên mọi sự vật và hiện tượng cùng với những thuộc tính của </w:t>
      </w:r>
      <w:r>
        <w:rPr>
          <w:spacing w:val="-2"/>
        </w:rPr>
        <w:t>chúng.</w:t>
      </w:r>
    </w:p>
    <w:p>
      <w:pPr>
        <w:pStyle w:val="BodyText"/>
        <w:spacing w:line="295" w:lineRule="auto" w:before="121"/>
        <w:ind w:right="132"/>
      </w:pPr>
      <w:r>
        <w:rPr/>
        <w:t>Vào thời cổ đại các nhà triết học duy vật đã đồng nhất vật chất nói chung với những dạng cụ thể của nó, tức là những vật thể hữu hình, cảm tính đang tồn tại ở thế</w:t>
      </w:r>
      <w:r>
        <w:rPr>
          <w:spacing w:val="40"/>
        </w:rPr>
        <w:t> </w:t>
      </w:r>
      <w:r>
        <w:rPr/>
        <w:t>giới bên ngoài.</w:t>
      </w:r>
      <w:r>
        <w:rPr>
          <w:spacing w:val="40"/>
        </w:rPr>
        <w:t> </w:t>
      </w:r>
      <w:r>
        <w:rPr/>
        <w:t>Đỉnh cao của tư tưởng duy vật cổ đại về vật là thuyết nguyên tử của Lơxíp và Đêmôcrít. Nguyên tử</w:t>
      </w:r>
      <w:r>
        <w:rPr>
          <w:spacing w:val="-1"/>
        </w:rPr>
        <w:t> </w:t>
      </w:r>
      <w:r>
        <w:rPr/>
        <w:t>là các phần tử</w:t>
      </w:r>
      <w:r>
        <w:rPr>
          <w:spacing w:val="-1"/>
        </w:rPr>
        <w:t> </w:t>
      </w:r>
      <w:r>
        <w:rPr/>
        <w:t>cực nhỏ, cứng, không thể xâm nhập được, không cảm giác được. Nguyên tử có thể nhận biết được bằng tư duy. Nguyên tử có</w:t>
      </w:r>
      <w:r>
        <w:rPr>
          <w:spacing w:val="40"/>
        </w:rPr>
        <w:t> </w:t>
      </w:r>
      <w:r>
        <w:rPr/>
        <w:t>nhiều</w:t>
      </w:r>
      <w:r>
        <w:rPr>
          <w:spacing w:val="-1"/>
        </w:rPr>
        <w:t> </w:t>
      </w:r>
      <w:r>
        <w:rPr/>
        <w:t>loại.</w:t>
      </w:r>
      <w:r>
        <w:rPr>
          <w:spacing w:val="-1"/>
        </w:rPr>
        <w:t> </w:t>
      </w:r>
      <w:r>
        <w:rPr/>
        <w:t>Sự</w:t>
      </w:r>
      <w:r>
        <w:rPr>
          <w:spacing w:val="-2"/>
        </w:rPr>
        <w:t> </w:t>
      </w:r>
      <w:r>
        <w:rPr/>
        <w:t>kết</w:t>
      </w:r>
      <w:r>
        <w:rPr>
          <w:spacing w:val="-1"/>
        </w:rPr>
        <w:t> </w:t>
      </w:r>
      <w:r>
        <w:rPr/>
        <w:t>hợp</w:t>
      </w:r>
      <w:r>
        <w:rPr>
          <w:spacing w:val="-1"/>
        </w:rPr>
        <w:t> </w:t>
      </w:r>
      <w:r>
        <w:rPr/>
        <w:t>hoặc</w:t>
      </w:r>
      <w:r>
        <w:rPr>
          <w:spacing w:val="-1"/>
        </w:rPr>
        <w:t> </w:t>
      </w:r>
      <w:r>
        <w:rPr/>
        <w:t>tách</w:t>
      </w:r>
      <w:r>
        <w:rPr>
          <w:spacing w:val="-1"/>
        </w:rPr>
        <w:t> </w:t>
      </w:r>
      <w:r>
        <w:rPr/>
        <w:t>rời</w:t>
      </w:r>
      <w:r>
        <w:rPr>
          <w:spacing w:val="-1"/>
        </w:rPr>
        <w:t> </w:t>
      </w:r>
      <w:r>
        <w:rPr/>
        <w:t>nguyên</w:t>
      </w:r>
      <w:r>
        <w:rPr>
          <w:spacing w:val="-1"/>
        </w:rPr>
        <w:t> </w:t>
      </w:r>
      <w:r>
        <w:rPr/>
        <w:t>tử</w:t>
      </w:r>
      <w:r>
        <w:rPr>
          <w:spacing w:val="-2"/>
        </w:rPr>
        <w:t> </w:t>
      </w:r>
      <w:r>
        <w:rPr/>
        <w:t>theo</w:t>
      </w:r>
      <w:r>
        <w:rPr>
          <w:spacing w:val="-1"/>
        </w:rPr>
        <w:t> </w:t>
      </w:r>
      <w:r>
        <w:rPr/>
        <w:t>trật</w:t>
      </w:r>
      <w:r>
        <w:rPr>
          <w:spacing w:val="-1"/>
        </w:rPr>
        <w:t> </w:t>
      </w:r>
      <w:r>
        <w:rPr/>
        <w:t>tự</w:t>
      </w:r>
      <w:r>
        <w:rPr>
          <w:spacing w:val="-2"/>
        </w:rPr>
        <w:t> </w:t>
      </w:r>
      <w:r>
        <w:rPr/>
        <w:t>khác</w:t>
      </w:r>
      <w:r>
        <w:rPr>
          <w:spacing w:val="-1"/>
        </w:rPr>
        <w:t> </w:t>
      </w:r>
      <w:r>
        <w:rPr/>
        <w:t>nhau</w:t>
      </w:r>
      <w:r>
        <w:rPr>
          <w:spacing w:val="-1"/>
        </w:rPr>
        <w:t> </w:t>
      </w:r>
      <w:r>
        <w:rPr/>
        <w:t>của</w:t>
      </w:r>
      <w:r>
        <w:rPr>
          <w:spacing w:val="-1"/>
        </w:rPr>
        <w:t> </w:t>
      </w:r>
      <w:r>
        <w:rPr/>
        <w:t>không</w:t>
      </w:r>
      <w:r>
        <w:rPr>
          <w:spacing w:val="-1"/>
        </w:rPr>
        <w:t> </w:t>
      </w:r>
      <w:r>
        <w:rPr/>
        <w:t>gian</w:t>
      </w:r>
      <w:r>
        <w:rPr>
          <w:spacing w:val="-1"/>
        </w:rPr>
        <w:t> </w:t>
      </w:r>
      <w:r>
        <w:rPr/>
        <w:t>tạo nên toàn bộ thế giới. Thuyết nguyên tử tuy còn mang tính chất chất phác nhưng phỏng đoán thiên tài ấy về cấu tạo vật chất đã có ý nghĩa định hướng đối với lịch sử phát triển khoa học nói chung, đặc</w:t>
      </w:r>
      <w:r>
        <w:rPr>
          <w:spacing w:val="-2"/>
        </w:rPr>
        <w:t> </w:t>
      </w:r>
      <w:r>
        <w:rPr/>
        <w:t>biệt</w:t>
      </w:r>
      <w:r>
        <w:rPr>
          <w:spacing w:val="-1"/>
        </w:rPr>
        <w:t> </w:t>
      </w:r>
      <w:r>
        <w:rPr/>
        <w:t>là</w:t>
      </w:r>
      <w:r>
        <w:rPr>
          <w:spacing w:val="-1"/>
        </w:rPr>
        <w:t> </w:t>
      </w:r>
      <w:r>
        <w:rPr/>
        <w:t>vật</w:t>
      </w:r>
      <w:r>
        <w:rPr>
          <w:spacing w:val="-1"/>
        </w:rPr>
        <w:t> </w:t>
      </w:r>
      <w:r>
        <w:rPr/>
        <w:t>lý</w:t>
      </w:r>
      <w:r>
        <w:rPr>
          <w:spacing w:val="-2"/>
        </w:rPr>
        <w:t> </w:t>
      </w:r>
      <w:r>
        <w:rPr/>
        <w:t>học khi phát hiện</w:t>
      </w:r>
      <w:r>
        <w:rPr>
          <w:spacing w:val="-1"/>
        </w:rPr>
        <w:t> </w:t>
      </w:r>
      <w:r>
        <w:rPr/>
        <w:t>ra</w:t>
      </w:r>
      <w:r>
        <w:rPr>
          <w:spacing w:val="-1"/>
        </w:rPr>
        <w:t> </w:t>
      </w:r>
      <w:r>
        <w:rPr/>
        <w:t>sự</w:t>
      </w:r>
      <w:r>
        <w:rPr>
          <w:spacing w:val="-1"/>
        </w:rPr>
        <w:t> </w:t>
      </w:r>
      <w:r>
        <w:rPr/>
        <w:t>tồn tại</w:t>
      </w:r>
      <w:r>
        <w:rPr>
          <w:spacing w:val="-1"/>
        </w:rPr>
        <w:t> </w:t>
      </w:r>
      <w:r>
        <w:rPr/>
        <w:t>thực của nguyên tử.</w:t>
      </w:r>
    </w:p>
    <w:p>
      <w:pPr>
        <w:pStyle w:val="BodyText"/>
        <w:spacing w:line="295" w:lineRule="auto" w:before="125"/>
      </w:pPr>
      <w:r>
        <w:rPr/>
        <w:t>Từ</w:t>
      </w:r>
      <w:r>
        <w:rPr>
          <w:spacing w:val="-1"/>
        </w:rPr>
        <w:t> </w:t>
      </w:r>
      <w:r>
        <w:rPr/>
        <w:t>thời kỳ phục hưng đặc biệt là thời</w:t>
      </w:r>
      <w:r>
        <w:rPr>
          <w:spacing w:val="-1"/>
        </w:rPr>
        <w:t> </w:t>
      </w:r>
      <w:r>
        <w:rPr/>
        <w:t>kỳ cận đại thế kỷ XVII - XVIII, khoa học tự nhiên - thực nghiệm ở châu Âu phát triển khá mạnh. Chủ nghĩa duy vật nói chung và phạm trù vật chất nói riêng đã có bước phát triển mới, chứa đựng nhiều yếu tố biện </w:t>
      </w:r>
      <w:r>
        <w:rPr>
          <w:spacing w:val="-2"/>
        </w:rPr>
        <w:t>chứng.</w:t>
      </w:r>
    </w:p>
    <w:p>
      <w:pPr>
        <w:pStyle w:val="BodyText"/>
        <w:spacing w:line="295" w:lineRule="auto" w:before="123"/>
      </w:pPr>
      <w:r>
        <w:rPr/>
        <w:t>Tuy vậy, khoa học thời kỳ này chỉ có cơ học cổ điển phát triển nhất, còn các</w:t>
      </w:r>
      <w:r>
        <w:rPr>
          <w:spacing w:val="40"/>
        </w:rPr>
        <w:t> </w:t>
      </w:r>
      <w:r>
        <w:rPr/>
        <w:t>ngành khoa học khác như vật lý học, hóa học, sinh học, địa chất học... còn ở trình độ thấp. Khoa học lúc này chủ yếu còn dừng lại ở trình độ sưu tập, mô tả. Tương ứng với trình</w:t>
      </w:r>
      <w:r>
        <w:rPr>
          <w:spacing w:val="13"/>
        </w:rPr>
        <w:t> </w:t>
      </w:r>
      <w:r>
        <w:rPr/>
        <w:t>độ</w:t>
      </w:r>
      <w:r>
        <w:rPr>
          <w:spacing w:val="14"/>
        </w:rPr>
        <w:t> </w:t>
      </w:r>
      <w:r>
        <w:rPr/>
        <w:t>trên</w:t>
      </w:r>
      <w:r>
        <w:rPr>
          <w:spacing w:val="13"/>
        </w:rPr>
        <w:t> </w:t>
      </w:r>
      <w:r>
        <w:rPr/>
        <w:t>của</w:t>
      </w:r>
      <w:r>
        <w:rPr>
          <w:spacing w:val="15"/>
        </w:rPr>
        <w:t> </w:t>
      </w:r>
      <w:r>
        <w:rPr/>
        <w:t>khoa</w:t>
      </w:r>
      <w:r>
        <w:rPr>
          <w:spacing w:val="15"/>
        </w:rPr>
        <w:t> </w:t>
      </w:r>
      <w:r>
        <w:rPr/>
        <w:t>học</w:t>
      </w:r>
      <w:r>
        <w:rPr>
          <w:spacing w:val="15"/>
        </w:rPr>
        <w:t> </w:t>
      </w:r>
      <w:r>
        <w:rPr/>
        <w:t>thì</w:t>
      </w:r>
      <w:r>
        <w:rPr>
          <w:spacing w:val="15"/>
        </w:rPr>
        <w:t> </w:t>
      </w:r>
      <w:r>
        <w:rPr/>
        <w:t>quan</w:t>
      </w:r>
      <w:r>
        <w:rPr>
          <w:spacing w:val="13"/>
        </w:rPr>
        <w:t> </w:t>
      </w:r>
      <w:r>
        <w:rPr/>
        <w:t>điểm</w:t>
      </w:r>
      <w:r>
        <w:rPr>
          <w:spacing w:val="11"/>
        </w:rPr>
        <w:t> </w:t>
      </w:r>
      <w:r>
        <w:rPr/>
        <w:t>thống</w:t>
      </w:r>
      <w:r>
        <w:rPr>
          <w:spacing w:val="11"/>
        </w:rPr>
        <w:t> </w:t>
      </w:r>
      <w:r>
        <w:rPr/>
        <w:t>trị</w:t>
      </w:r>
      <w:r>
        <w:rPr>
          <w:spacing w:val="10"/>
        </w:rPr>
        <w:t> </w:t>
      </w:r>
      <w:r>
        <w:rPr/>
        <w:t>trong</w:t>
      </w:r>
      <w:r>
        <w:rPr>
          <w:spacing w:val="11"/>
        </w:rPr>
        <w:t> </w:t>
      </w:r>
      <w:r>
        <w:rPr/>
        <w:t>triết</w:t>
      </w:r>
      <w:r>
        <w:rPr>
          <w:spacing w:val="12"/>
        </w:rPr>
        <w:t> </w:t>
      </w:r>
      <w:r>
        <w:rPr/>
        <w:t>học</w:t>
      </w:r>
      <w:r>
        <w:rPr>
          <w:spacing w:val="11"/>
        </w:rPr>
        <w:t> </w:t>
      </w:r>
      <w:r>
        <w:rPr/>
        <w:t>và</w:t>
      </w:r>
      <w:r>
        <w:rPr>
          <w:spacing w:val="12"/>
        </w:rPr>
        <w:t> </w:t>
      </w:r>
      <w:r>
        <w:rPr/>
        <w:t>khoa</w:t>
      </w:r>
      <w:r>
        <w:rPr>
          <w:spacing w:val="11"/>
        </w:rPr>
        <w:t> </w:t>
      </w:r>
      <w:r>
        <w:rPr/>
        <w:t>học</w:t>
      </w:r>
      <w:r>
        <w:rPr>
          <w:spacing w:val="10"/>
        </w:rPr>
        <w:t> </w:t>
      </w:r>
      <w:r>
        <w:rPr/>
        <w:t>tự</w:t>
      </w:r>
      <w:r>
        <w:rPr>
          <w:spacing w:val="12"/>
        </w:rPr>
        <w:t> </w:t>
      </w:r>
      <w:r>
        <w:rPr>
          <w:spacing w:val="-2"/>
        </w:rPr>
        <w:t>nhiên</w:t>
      </w:r>
    </w:p>
    <w:p>
      <w:pPr>
        <w:pStyle w:val="BodyText"/>
        <w:spacing w:after="0" w:line="295" w:lineRule="auto"/>
        <w:sectPr>
          <w:pgSz w:w="11900" w:h="16840"/>
          <w:pgMar w:header="0" w:footer="1143" w:top="1420" w:bottom="1340" w:left="1700" w:right="1275"/>
        </w:sectPr>
      </w:pPr>
    </w:p>
    <w:p>
      <w:pPr>
        <w:pStyle w:val="BodyText"/>
        <w:spacing w:line="295" w:lineRule="auto" w:before="60"/>
        <w:ind w:right="128" w:firstLine="0"/>
      </w:pPr>
      <w:r>
        <w:rPr/>
        <w:t>thời bấy giờ là quan điểm siêu hình - máy móc. Quan điểm đó đã chi phối những hiểu biết triết học về vật chất. Người ta giải thích mọi hiện tượng của tự nhiên bằng sự tác động qua lại của</w:t>
      </w:r>
      <w:r>
        <w:rPr>
          <w:spacing w:val="-4"/>
        </w:rPr>
        <w:t> </w:t>
      </w:r>
      <w:r>
        <w:rPr/>
        <w:t>lực</w:t>
      </w:r>
      <w:r>
        <w:rPr>
          <w:spacing w:val="-3"/>
        </w:rPr>
        <w:t> </w:t>
      </w:r>
      <w:r>
        <w:rPr/>
        <w:t>hấp</w:t>
      </w:r>
      <w:r>
        <w:rPr>
          <w:spacing w:val="-4"/>
        </w:rPr>
        <w:t> </w:t>
      </w:r>
      <w:r>
        <w:rPr/>
        <w:t>dẫn</w:t>
      </w:r>
      <w:r>
        <w:rPr>
          <w:spacing w:val="-4"/>
        </w:rPr>
        <w:t> </w:t>
      </w:r>
      <w:r>
        <w:rPr/>
        <w:t>và</w:t>
      </w:r>
      <w:r>
        <w:rPr>
          <w:spacing w:val="-4"/>
        </w:rPr>
        <w:t> </w:t>
      </w:r>
      <w:r>
        <w:rPr/>
        <w:t>lực</w:t>
      </w:r>
      <w:r>
        <w:rPr>
          <w:spacing w:val="-4"/>
        </w:rPr>
        <w:t> </w:t>
      </w:r>
      <w:r>
        <w:rPr/>
        <w:t>đẩy</w:t>
      </w:r>
      <w:r>
        <w:rPr>
          <w:spacing w:val="-4"/>
        </w:rPr>
        <w:t> </w:t>
      </w:r>
      <w:r>
        <w:rPr/>
        <w:t>của</w:t>
      </w:r>
      <w:r>
        <w:rPr>
          <w:spacing w:val="-4"/>
        </w:rPr>
        <w:t> </w:t>
      </w:r>
      <w:r>
        <w:rPr/>
        <w:t>các</w:t>
      </w:r>
      <w:r>
        <w:rPr>
          <w:spacing w:val="-4"/>
        </w:rPr>
        <w:t> </w:t>
      </w:r>
      <w:r>
        <w:rPr/>
        <w:t>phân</w:t>
      </w:r>
      <w:r>
        <w:rPr>
          <w:spacing w:val="-4"/>
        </w:rPr>
        <w:t> </w:t>
      </w:r>
      <w:r>
        <w:rPr/>
        <w:t>tử</w:t>
      </w:r>
      <w:r>
        <w:rPr>
          <w:spacing w:val="-4"/>
        </w:rPr>
        <w:t> </w:t>
      </w:r>
      <w:r>
        <w:rPr/>
        <w:t>của</w:t>
      </w:r>
      <w:r>
        <w:rPr>
          <w:spacing w:val="-4"/>
        </w:rPr>
        <w:t> </w:t>
      </w:r>
      <w:r>
        <w:rPr/>
        <w:t>vật</w:t>
      </w:r>
      <w:r>
        <w:rPr>
          <w:spacing w:val="-3"/>
        </w:rPr>
        <w:t> </w:t>
      </w:r>
      <w:r>
        <w:rPr/>
        <w:t>thể,</w:t>
      </w:r>
      <w:r>
        <w:rPr>
          <w:spacing w:val="-4"/>
        </w:rPr>
        <w:t> </w:t>
      </w:r>
      <w:r>
        <w:rPr/>
        <w:t>theo</w:t>
      </w:r>
      <w:r>
        <w:rPr>
          <w:spacing w:val="-4"/>
        </w:rPr>
        <w:t> </w:t>
      </w:r>
      <w:r>
        <w:rPr/>
        <w:t>đó,</w:t>
      </w:r>
      <w:r>
        <w:rPr>
          <w:spacing w:val="-4"/>
        </w:rPr>
        <w:t> </w:t>
      </w:r>
      <w:r>
        <w:rPr/>
        <w:t>các</w:t>
      </w:r>
      <w:r>
        <w:rPr>
          <w:spacing w:val="-4"/>
        </w:rPr>
        <w:t> </w:t>
      </w:r>
      <w:r>
        <w:rPr/>
        <w:t>phần</w:t>
      </w:r>
      <w:r>
        <w:rPr>
          <w:spacing w:val="-4"/>
        </w:rPr>
        <w:t> </w:t>
      </w:r>
      <w:r>
        <w:rPr/>
        <w:t>tử của</w:t>
      </w:r>
      <w:r>
        <w:rPr>
          <w:spacing w:val="-6"/>
        </w:rPr>
        <w:t> </w:t>
      </w:r>
      <w:r>
        <w:rPr/>
        <w:t>vật</w:t>
      </w:r>
      <w:r>
        <w:rPr>
          <w:spacing w:val="-6"/>
        </w:rPr>
        <w:t> </w:t>
      </w:r>
      <w:r>
        <w:rPr/>
        <w:t>trong</w:t>
      </w:r>
      <w:r>
        <w:rPr>
          <w:spacing w:val="-6"/>
        </w:rPr>
        <w:t> </w:t>
      </w:r>
      <w:r>
        <w:rPr/>
        <w:t>quá</w:t>
      </w:r>
      <w:r>
        <w:rPr>
          <w:spacing w:val="-6"/>
        </w:rPr>
        <w:t> </w:t>
      </w:r>
      <w:r>
        <w:rPr/>
        <w:t>trình</w:t>
      </w:r>
      <w:r>
        <w:rPr>
          <w:spacing w:val="-6"/>
        </w:rPr>
        <w:t> </w:t>
      </w:r>
      <w:r>
        <w:rPr/>
        <w:t>vận</w:t>
      </w:r>
      <w:r>
        <w:rPr>
          <w:spacing w:val="-6"/>
        </w:rPr>
        <w:t> </w:t>
      </w:r>
      <w:r>
        <w:rPr/>
        <w:t>động</w:t>
      </w:r>
      <w:r>
        <w:rPr>
          <w:spacing w:val="-6"/>
        </w:rPr>
        <w:t> </w:t>
      </w:r>
      <w:r>
        <w:rPr/>
        <w:t>là</w:t>
      </w:r>
      <w:r>
        <w:rPr>
          <w:spacing w:val="-6"/>
        </w:rPr>
        <w:t> </w:t>
      </w:r>
      <w:r>
        <w:rPr/>
        <w:t>bất</w:t>
      </w:r>
      <w:r>
        <w:rPr>
          <w:spacing w:val="-6"/>
        </w:rPr>
        <w:t> </w:t>
      </w:r>
      <w:r>
        <w:rPr/>
        <w:t>biến,</w:t>
      </w:r>
      <w:r>
        <w:rPr>
          <w:spacing w:val="-3"/>
        </w:rPr>
        <w:t> </w:t>
      </w:r>
      <w:r>
        <w:rPr/>
        <w:t>còn cái thay đổi chỉ là trạng thái không gian và tập hợp của chúng. Mọi phân biệt</w:t>
      </w:r>
      <w:r>
        <w:rPr>
          <w:spacing w:val="-1"/>
        </w:rPr>
        <w:t> </w:t>
      </w:r>
      <w:r>
        <w:rPr/>
        <w:t>về chất giữa các vật thể</w:t>
      </w:r>
      <w:r>
        <w:rPr>
          <w:spacing w:val="-1"/>
        </w:rPr>
        <w:t> </w:t>
      </w:r>
      <w:r>
        <w:rPr/>
        <w:t>đều bị quy giản về sự</w:t>
      </w:r>
      <w:r>
        <w:rPr>
          <w:spacing w:val="-1"/>
        </w:rPr>
        <w:t> </w:t>
      </w:r>
      <w:r>
        <w:rPr/>
        <w:t>phân biệt về lượng; mọi sự vận động đều bị quy về sự dịch chuyển vị trí trong không gian; mọi</w:t>
      </w:r>
      <w:r>
        <w:rPr>
          <w:spacing w:val="-4"/>
        </w:rPr>
        <w:t> </w:t>
      </w:r>
      <w:r>
        <w:rPr/>
        <w:t>hiện</w:t>
      </w:r>
      <w:r>
        <w:rPr>
          <w:spacing w:val="-4"/>
        </w:rPr>
        <w:t> </w:t>
      </w:r>
      <w:r>
        <w:rPr/>
        <w:t>tượng</w:t>
      </w:r>
      <w:r>
        <w:rPr>
          <w:spacing w:val="-4"/>
        </w:rPr>
        <w:t> </w:t>
      </w:r>
      <w:r>
        <w:rPr/>
        <w:t>phức</w:t>
      </w:r>
      <w:r>
        <w:rPr>
          <w:spacing w:val="-4"/>
        </w:rPr>
        <w:t> </w:t>
      </w:r>
      <w:r>
        <w:rPr/>
        <w:t>tạp</w:t>
      </w:r>
      <w:r>
        <w:rPr>
          <w:spacing w:val="-4"/>
        </w:rPr>
        <w:t> </w:t>
      </w:r>
      <w:r>
        <w:rPr/>
        <w:t>bị</w:t>
      </w:r>
      <w:r>
        <w:rPr>
          <w:spacing w:val="-4"/>
        </w:rPr>
        <w:t> </w:t>
      </w:r>
      <w:r>
        <w:rPr/>
        <w:t>quy</w:t>
      </w:r>
      <w:r>
        <w:rPr>
          <w:spacing w:val="-4"/>
        </w:rPr>
        <w:t> </w:t>
      </w:r>
      <w:r>
        <w:rPr/>
        <w:t>về</w:t>
      </w:r>
      <w:r>
        <w:rPr>
          <w:spacing w:val="-4"/>
        </w:rPr>
        <w:t> </w:t>
      </w:r>
      <w:r>
        <w:rPr/>
        <w:t>cái</w:t>
      </w:r>
      <w:r>
        <w:rPr>
          <w:spacing w:val="-4"/>
        </w:rPr>
        <w:t> </w:t>
      </w:r>
      <w:r>
        <w:rPr/>
        <w:t>giản</w:t>
      </w:r>
      <w:r>
        <w:rPr>
          <w:spacing w:val="-4"/>
        </w:rPr>
        <w:t> </w:t>
      </w:r>
      <w:r>
        <w:rPr/>
        <w:t>đơn</w:t>
      </w:r>
      <w:r>
        <w:rPr>
          <w:spacing w:val="-5"/>
        </w:rPr>
        <w:t> </w:t>
      </w:r>
      <w:r>
        <w:rPr/>
        <w:t>mà</w:t>
      </w:r>
      <w:r>
        <w:rPr>
          <w:spacing w:val="-4"/>
        </w:rPr>
        <w:t> </w:t>
      </w:r>
      <w:r>
        <w:rPr/>
        <w:t>từ</w:t>
      </w:r>
      <w:r>
        <w:rPr>
          <w:spacing w:val="-9"/>
        </w:rPr>
        <w:t> </w:t>
      </w:r>
      <w:r>
        <w:rPr/>
        <w:t>đó</w:t>
      </w:r>
      <w:r>
        <w:rPr>
          <w:spacing w:val="-8"/>
        </w:rPr>
        <w:t> </w:t>
      </w:r>
      <w:r>
        <w:rPr/>
        <w:t>chúng</w:t>
      </w:r>
      <w:r>
        <w:rPr>
          <w:spacing w:val="-8"/>
        </w:rPr>
        <w:t> </w:t>
      </w:r>
      <w:r>
        <w:rPr/>
        <w:t>được</w:t>
      </w:r>
      <w:r>
        <w:rPr>
          <w:spacing w:val="-8"/>
        </w:rPr>
        <w:t> </w:t>
      </w:r>
      <w:r>
        <w:rPr/>
        <w:t>tạo</w:t>
      </w:r>
      <w:r>
        <w:rPr>
          <w:spacing w:val="-8"/>
        </w:rPr>
        <w:t> </w:t>
      </w:r>
      <w:r>
        <w:rPr/>
        <w:t>thành.</w:t>
      </w:r>
      <w:r>
        <w:rPr>
          <w:spacing w:val="-8"/>
        </w:rPr>
        <w:t> </w:t>
      </w:r>
      <w:r>
        <w:rPr/>
        <w:t>Niềm</w:t>
      </w:r>
      <w:r>
        <w:rPr>
          <w:spacing w:val="-8"/>
        </w:rPr>
        <w:t> </w:t>
      </w:r>
      <w:r>
        <w:rPr/>
        <w:t>tin vào các chân lý trong cơ học Niutơn đã khiến các nhà khoa học đồng nhất vật chất với khối lượng, coi vận động của vật chất chỉ là biểu hiện của vận động cơ học, nguồn gốc vận động nằm ngoài vật chất. Kế thừa quan điểm nguyên tử luận cổ đại, các nhà triết</w:t>
      </w:r>
      <w:r>
        <w:rPr>
          <w:spacing w:val="40"/>
        </w:rPr>
        <w:t> </w:t>
      </w:r>
      <w:r>
        <w:rPr/>
        <w:t>học duy vật cận đại vẫn coi nguyên tử là phần tử nhỏ nhất, không thể phân chia được, tách rời nguyên tử với vận động, không gian và thời gian, v.v..</w:t>
      </w:r>
    </w:p>
    <w:p>
      <w:pPr>
        <w:pStyle w:val="Heading4"/>
        <w:numPr>
          <w:ilvl w:val="2"/>
          <w:numId w:val="25"/>
        </w:numPr>
        <w:tabs>
          <w:tab w:pos="1314" w:val="left" w:leader="none"/>
        </w:tabs>
        <w:spacing w:line="240" w:lineRule="auto" w:before="64" w:after="0"/>
        <w:ind w:left="1021" w:right="405" w:firstLine="0"/>
        <w:jc w:val="both"/>
      </w:pPr>
      <w:bookmarkStart w:name="b\) Nguyên nhân d?n d?n s? b? t?c c?a n" w:id="115"/>
      <w:bookmarkEnd w:id="115"/>
      <w:r>
        <w:rPr>
          <w:b w:val="0"/>
        </w:rPr>
      </w:r>
      <w:r>
        <w:rPr/>
        <w:t>Nguyên</w:t>
      </w:r>
      <w:r>
        <w:rPr>
          <w:spacing w:val="-4"/>
        </w:rPr>
        <w:t> </w:t>
      </w:r>
      <w:r>
        <w:rPr/>
        <w:t>nhân</w:t>
      </w:r>
      <w:r>
        <w:rPr>
          <w:spacing w:val="-4"/>
        </w:rPr>
        <w:t> </w:t>
      </w:r>
      <w:r>
        <w:rPr/>
        <w:t>dẫn</w:t>
      </w:r>
      <w:r>
        <w:rPr>
          <w:spacing w:val="-4"/>
        </w:rPr>
        <w:t> </w:t>
      </w:r>
      <w:r>
        <w:rPr/>
        <w:t>đến</w:t>
      </w:r>
      <w:r>
        <w:rPr>
          <w:spacing w:val="-2"/>
        </w:rPr>
        <w:t> </w:t>
      </w:r>
      <w:r>
        <w:rPr/>
        <w:t>sự</w:t>
      </w:r>
      <w:r>
        <w:rPr>
          <w:spacing w:val="-3"/>
        </w:rPr>
        <w:t> </w:t>
      </w:r>
      <w:r>
        <w:rPr/>
        <w:t>bế</w:t>
      </w:r>
      <w:r>
        <w:rPr>
          <w:spacing w:val="-3"/>
        </w:rPr>
        <w:t> </w:t>
      </w:r>
      <w:r>
        <w:rPr/>
        <w:t>tắc</w:t>
      </w:r>
      <w:r>
        <w:rPr>
          <w:spacing w:val="-3"/>
        </w:rPr>
        <w:t> </w:t>
      </w:r>
      <w:r>
        <w:rPr/>
        <w:t>của</w:t>
      </w:r>
      <w:r>
        <w:rPr>
          <w:spacing w:val="-3"/>
        </w:rPr>
        <w:t> </w:t>
      </w:r>
      <w:r>
        <w:rPr/>
        <w:t>những</w:t>
      </w:r>
      <w:r>
        <w:rPr>
          <w:spacing w:val="-4"/>
        </w:rPr>
        <w:t> </w:t>
      </w:r>
      <w:r>
        <w:rPr/>
        <w:t>quan</w:t>
      </w:r>
      <w:r>
        <w:rPr>
          <w:spacing w:val="-4"/>
        </w:rPr>
        <w:t> </w:t>
      </w:r>
      <w:r>
        <w:rPr/>
        <w:t>điểm</w:t>
      </w:r>
      <w:r>
        <w:rPr>
          <w:spacing w:val="-3"/>
        </w:rPr>
        <w:t> </w:t>
      </w:r>
      <w:r>
        <w:rPr/>
        <w:t>trước</w:t>
      </w:r>
      <w:r>
        <w:rPr>
          <w:spacing w:val="-3"/>
        </w:rPr>
        <w:t> </w:t>
      </w:r>
      <w:r>
        <w:rPr/>
        <w:t>Mác về vật chất</w:t>
      </w:r>
    </w:p>
    <w:p>
      <w:pPr>
        <w:pStyle w:val="BodyText"/>
        <w:spacing w:line="295" w:lineRule="auto" w:before="182"/>
        <w:ind w:right="130"/>
      </w:pPr>
      <w:r>
        <w:rPr/>
        <w:t>Cuối thế kỷ XIX đầu thế kỷ XX, khi xuất hiện những phát minh mới trong khoa học tự nhiên, con người mới có được những hiểu biết căn bản hơn, sâu sắc hơn về nguyên</w:t>
      </w:r>
      <w:r>
        <w:rPr>
          <w:spacing w:val="-5"/>
        </w:rPr>
        <w:t> </w:t>
      </w:r>
      <w:r>
        <w:rPr/>
        <w:t>tử.</w:t>
      </w:r>
      <w:r>
        <w:rPr>
          <w:spacing w:val="-5"/>
        </w:rPr>
        <w:t> </w:t>
      </w:r>
      <w:r>
        <w:rPr/>
        <w:t>Năm</w:t>
      </w:r>
      <w:r>
        <w:rPr>
          <w:spacing w:val="-5"/>
        </w:rPr>
        <w:t> </w:t>
      </w:r>
      <w:r>
        <w:rPr/>
        <w:t>1895</w:t>
      </w:r>
      <w:r>
        <w:rPr>
          <w:spacing w:val="-5"/>
        </w:rPr>
        <w:t> </w:t>
      </w:r>
      <w:r>
        <w:rPr/>
        <w:t>Rơnghen</w:t>
      </w:r>
      <w:r>
        <w:rPr>
          <w:spacing w:val="-5"/>
        </w:rPr>
        <w:t> </w:t>
      </w:r>
      <w:r>
        <w:rPr/>
        <w:t>phát</w:t>
      </w:r>
      <w:r>
        <w:rPr>
          <w:spacing w:val="-5"/>
        </w:rPr>
        <w:t> </w:t>
      </w:r>
      <w:r>
        <w:rPr/>
        <w:t>hiện</w:t>
      </w:r>
      <w:r>
        <w:rPr>
          <w:spacing w:val="-5"/>
        </w:rPr>
        <w:t> </w:t>
      </w:r>
      <w:r>
        <w:rPr/>
        <w:t>ra</w:t>
      </w:r>
      <w:r>
        <w:rPr>
          <w:spacing w:val="-5"/>
        </w:rPr>
        <w:t> </w:t>
      </w:r>
      <w:r>
        <w:rPr/>
        <w:t>tia</w:t>
      </w:r>
      <w:r>
        <w:rPr>
          <w:spacing w:val="-5"/>
        </w:rPr>
        <w:t> </w:t>
      </w:r>
      <w:r>
        <w:rPr/>
        <w:t>X;</w:t>
      </w:r>
      <w:r>
        <w:rPr>
          <w:spacing w:val="-5"/>
        </w:rPr>
        <w:t> </w:t>
      </w:r>
      <w:r>
        <w:rPr/>
        <w:t>năm</w:t>
      </w:r>
      <w:r>
        <w:rPr>
          <w:spacing w:val="-4"/>
        </w:rPr>
        <w:t> </w:t>
      </w:r>
      <w:r>
        <w:rPr/>
        <w:t>1896,</w:t>
      </w:r>
      <w:r>
        <w:rPr>
          <w:spacing w:val="-2"/>
        </w:rPr>
        <w:t> </w:t>
      </w:r>
      <w:r>
        <w:rPr/>
        <w:t>Béccơren</w:t>
      </w:r>
      <w:r>
        <w:rPr>
          <w:spacing w:val="-2"/>
        </w:rPr>
        <w:t> </w:t>
      </w:r>
      <w:r>
        <w:rPr/>
        <w:t>phát</w:t>
      </w:r>
      <w:r>
        <w:rPr>
          <w:spacing w:val="-2"/>
        </w:rPr>
        <w:t> </w:t>
      </w:r>
      <w:r>
        <w:rPr/>
        <w:t>hiện</w:t>
      </w:r>
      <w:r>
        <w:rPr>
          <w:spacing w:val="-2"/>
        </w:rPr>
        <w:t> </w:t>
      </w:r>
      <w:r>
        <w:rPr/>
        <w:t>ra</w:t>
      </w:r>
      <w:r>
        <w:rPr>
          <w:spacing w:val="-2"/>
        </w:rPr>
        <w:t> </w:t>
      </w:r>
      <w:r>
        <w:rPr/>
        <w:t>hiện tượng phóng xạ; năm 1897 Tômxơn phát hiện ra điện tử và chứng minh được điện tử là một trong những thành phần cấu tạo nên nguyên tử. Nhờ phát minh này, lần đầu tiên trong khoa học, sự tồn tại hiện thực của nguyên tử đã được chứng minh bằng thực nghiệm.</w:t>
      </w:r>
      <w:r>
        <w:rPr>
          <w:spacing w:val="40"/>
        </w:rPr>
        <w:t> </w:t>
      </w:r>
      <w:r>
        <w:rPr/>
        <w:t>Năm</w:t>
      </w:r>
      <w:r>
        <w:rPr>
          <w:spacing w:val="40"/>
        </w:rPr>
        <w:t> </w:t>
      </w:r>
      <w:r>
        <w:rPr/>
        <w:t>1901,</w:t>
      </w:r>
      <w:r>
        <w:rPr>
          <w:spacing w:val="40"/>
        </w:rPr>
        <w:t> </w:t>
      </w:r>
      <w:r>
        <w:rPr/>
        <w:t>Kaufman</w:t>
      </w:r>
      <w:r>
        <w:rPr>
          <w:spacing w:val="40"/>
        </w:rPr>
        <w:t> </w:t>
      </w:r>
      <w:r>
        <w:rPr/>
        <w:t>đã</w:t>
      </w:r>
      <w:r>
        <w:rPr>
          <w:spacing w:val="40"/>
        </w:rPr>
        <w:t> </w:t>
      </w:r>
      <w:r>
        <w:rPr/>
        <w:t>chứng</w:t>
      </w:r>
      <w:r>
        <w:rPr>
          <w:spacing w:val="40"/>
        </w:rPr>
        <w:t> </w:t>
      </w:r>
      <w:r>
        <w:rPr/>
        <w:t>minh</w:t>
      </w:r>
      <w:r>
        <w:rPr>
          <w:spacing w:val="40"/>
        </w:rPr>
        <w:t> </w:t>
      </w:r>
      <w:r>
        <w:rPr/>
        <w:t>được</w:t>
      </w:r>
      <w:r>
        <w:rPr>
          <w:spacing w:val="40"/>
        </w:rPr>
        <w:t> </w:t>
      </w:r>
      <w:r>
        <w:rPr/>
        <w:t>khối</w:t>
      </w:r>
      <w:r>
        <w:rPr>
          <w:spacing w:val="40"/>
        </w:rPr>
        <w:t> </w:t>
      </w:r>
      <w:r>
        <w:rPr/>
        <w:t>lượng</w:t>
      </w:r>
      <w:r>
        <w:rPr>
          <w:spacing w:val="40"/>
        </w:rPr>
        <w:t> </w:t>
      </w:r>
      <w:r>
        <w:rPr/>
        <w:t>của</w:t>
      </w:r>
      <w:r>
        <w:rPr>
          <w:spacing w:val="40"/>
        </w:rPr>
        <w:t> </w:t>
      </w:r>
      <w:r>
        <w:rPr/>
        <w:t>điện</w:t>
      </w:r>
      <w:r>
        <w:rPr>
          <w:spacing w:val="40"/>
        </w:rPr>
        <w:t> </w:t>
      </w:r>
      <w:r>
        <w:rPr/>
        <w:t>tử</w:t>
      </w:r>
      <w:r>
        <w:rPr>
          <w:spacing w:val="40"/>
        </w:rPr>
        <w:t> </w:t>
      </w:r>
      <w:r>
        <w:rPr/>
        <w:t>không phải là khối lượng tĩnh, mà là khối lượng thay đổi theo tốc độ vận động của điện tử. Những phát hiện đó là bước tiến mới của loài người trong việc nhận thức và làm chủ giới tự nhiên, nó bác bỏ quan niệm siêu hình về vật chất. Những quan niệm đương thời về giới hạn tột cùng của vật chất là nguyên tử hoặc khối lượng đã sụp đổ trước khoa</w:t>
      </w:r>
      <w:r>
        <w:rPr>
          <w:spacing w:val="40"/>
        </w:rPr>
        <w:t> </w:t>
      </w:r>
      <w:r>
        <w:rPr/>
        <w:t>học. Vấn đề là ở chỗ, trong nhận thức lúc đó, các hạt điện tích và trường điện từ coi là cái gì đó </w:t>
      </w:r>
      <w:r>
        <w:rPr>
          <w:i/>
        </w:rPr>
        <w:t>phi vật chất</w:t>
      </w:r>
      <w:r>
        <w:rPr/>
        <w:t>. Đây chính là mảnh đất để chủ nghĩa duy tâm lợi dụng. Những người theo chủ nghĩa duy tâm cho rằng "vật chất" của chủ nghĩa duy vật đã biến mất, nền tảng của chủ nghĩa duy vật đã sụp đổ.</w:t>
      </w:r>
    </w:p>
    <w:p>
      <w:pPr>
        <w:pStyle w:val="BodyText"/>
        <w:spacing w:line="295" w:lineRule="auto" w:before="128"/>
        <w:ind w:right="132"/>
      </w:pPr>
      <w:r>
        <w:rPr/>
        <w:t>Sự</w:t>
      </w:r>
      <w:r>
        <w:rPr>
          <w:spacing w:val="-2"/>
        </w:rPr>
        <w:t> </w:t>
      </w:r>
      <w:r>
        <w:rPr/>
        <w:t>phát</w:t>
      </w:r>
      <w:r>
        <w:rPr>
          <w:spacing w:val="-1"/>
        </w:rPr>
        <w:t> </w:t>
      </w:r>
      <w:r>
        <w:rPr/>
        <w:t>triển</w:t>
      </w:r>
      <w:r>
        <w:rPr>
          <w:spacing w:val="-1"/>
        </w:rPr>
        <w:t> </w:t>
      </w:r>
      <w:r>
        <w:rPr/>
        <w:t>của</w:t>
      </w:r>
      <w:r>
        <w:rPr>
          <w:spacing w:val="-1"/>
        </w:rPr>
        <w:t> </w:t>
      </w:r>
      <w:r>
        <w:rPr/>
        <w:t>khoa</w:t>
      </w:r>
      <w:r>
        <w:rPr>
          <w:spacing w:val="-1"/>
        </w:rPr>
        <w:t> </w:t>
      </w:r>
      <w:r>
        <w:rPr/>
        <w:t>học</w:t>
      </w:r>
      <w:r>
        <w:rPr>
          <w:spacing w:val="-1"/>
        </w:rPr>
        <w:t> </w:t>
      </w:r>
      <w:r>
        <w:rPr/>
        <w:t>và</w:t>
      </w:r>
      <w:r>
        <w:rPr>
          <w:spacing w:val="-1"/>
        </w:rPr>
        <w:t> </w:t>
      </w:r>
      <w:r>
        <w:rPr/>
        <w:t>cuộc</w:t>
      </w:r>
      <w:r>
        <w:rPr>
          <w:spacing w:val="-2"/>
        </w:rPr>
        <w:t> </w:t>
      </w:r>
      <w:r>
        <w:rPr/>
        <w:t>đấu</w:t>
      </w:r>
      <w:r>
        <w:rPr>
          <w:spacing w:val="-1"/>
        </w:rPr>
        <w:t> </w:t>
      </w:r>
      <w:r>
        <w:rPr/>
        <w:t>tranh</w:t>
      </w:r>
      <w:r>
        <w:rPr>
          <w:spacing w:val="-1"/>
        </w:rPr>
        <w:t> </w:t>
      </w:r>
      <w:r>
        <w:rPr/>
        <w:t>chống</w:t>
      </w:r>
      <w:r>
        <w:rPr>
          <w:spacing w:val="-1"/>
        </w:rPr>
        <w:t> </w:t>
      </w:r>
      <w:r>
        <w:rPr/>
        <w:t>chủ</w:t>
      </w:r>
      <w:r>
        <w:rPr>
          <w:spacing w:val="-1"/>
        </w:rPr>
        <w:t> </w:t>
      </w:r>
      <w:r>
        <w:rPr/>
        <w:t>nghĩa</w:t>
      </w:r>
      <w:r>
        <w:rPr>
          <w:spacing w:val="-1"/>
        </w:rPr>
        <w:t> </w:t>
      </w:r>
      <w:r>
        <w:rPr/>
        <w:t>duy</w:t>
      </w:r>
      <w:r>
        <w:rPr>
          <w:spacing w:val="-1"/>
        </w:rPr>
        <w:t> </w:t>
      </w:r>
      <w:r>
        <w:rPr/>
        <w:t>tâm</w:t>
      </w:r>
      <w:r>
        <w:rPr>
          <w:spacing w:val="-3"/>
        </w:rPr>
        <w:t> </w:t>
      </w:r>
      <w:r>
        <w:rPr/>
        <w:t>đòi</w:t>
      </w:r>
      <w:r>
        <w:rPr>
          <w:spacing w:val="-1"/>
        </w:rPr>
        <w:t> </w:t>
      </w:r>
      <w:r>
        <w:rPr/>
        <w:t>hỏi</w:t>
      </w:r>
      <w:r>
        <w:rPr>
          <w:spacing w:val="-2"/>
        </w:rPr>
        <w:t> </w:t>
      </w:r>
      <w:r>
        <w:rPr/>
        <w:t>các nhà duy vật phải có quan điểm đúng đắn hơn về vật chất qua định nghĩa kinh điển về</w:t>
      </w:r>
      <w:r>
        <w:rPr>
          <w:spacing w:val="80"/>
        </w:rPr>
        <w:t> </w:t>
      </w:r>
      <w:r>
        <w:rPr/>
        <w:t>vật chất của V.I. Lênin.</w:t>
      </w:r>
    </w:p>
    <w:p>
      <w:pPr>
        <w:pStyle w:val="Heading4"/>
        <w:numPr>
          <w:ilvl w:val="2"/>
          <w:numId w:val="25"/>
        </w:numPr>
        <w:tabs>
          <w:tab w:pos="1286" w:val="left" w:leader="none"/>
        </w:tabs>
        <w:spacing w:line="240" w:lineRule="auto" w:before="60" w:after="0"/>
        <w:ind w:left="1286" w:right="0" w:hanging="265"/>
        <w:jc w:val="both"/>
      </w:pPr>
      <w:bookmarkStart w:name="c) Quan di?m c?a ch? nghia duy v?t bi?n " w:id="116"/>
      <w:bookmarkEnd w:id="116"/>
      <w:r>
        <w:rPr>
          <w:b w:val="0"/>
        </w:rPr>
      </w:r>
      <w:r>
        <w:rPr/>
        <w:t>Quan</w:t>
      </w:r>
      <w:r>
        <w:rPr>
          <w:spacing w:val="-4"/>
        </w:rPr>
        <w:t> </w:t>
      </w:r>
      <w:r>
        <w:rPr/>
        <w:t>điểm</w:t>
      </w:r>
      <w:r>
        <w:rPr>
          <w:spacing w:val="-2"/>
        </w:rPr>
        <w:t> </w:t>
      </w:r>
      <w:r>
        <w:rPr/>
        <w:t>của</w:t>
      </w:r>
      <w:r>
        <w:rPr>
          <w:spacing w:val="-2"/>
        </w:rPr>
        <w:t> </w:t>
      </w:r>
      <w:r>
        <w:rPr/>
        <w:t>chủ</w:t>
      </w:r>
      <w:r>
        <w:rPr>
          <w:spacing w:val="-2"/>
        </w:rPr>
        <w:t> </w:t>
      </w:r>
      <w:r>
        <w:rPr/>
        <w:t>nghĩa</w:t>
      </w:r>
      <w:r>
        <w:rPr>
          <w:spacing w:val="-3"/>
        </w:rPr>
        <w:t> </w:t>
      </w:r>
      <w:r>
        <w:rPr/>
        <w:t>duy</w:t>
      </w:r>
      <w:r>
        <w:rPr>
          <w:spacing w:val="-2"/>
        </w:rPr>
        <w:t> </w:t>
      </w:r>
      <w:r>
        <w:rPr/>
        <w:t>vật</w:t>
      </w:r>
      <w:r>
        <w:rPr>
          <w:spacing w:val="-3"/>
        </w:rPr>
        <w:t> </w:t>
      </w:r>
      <w:r>
        <w:rPr/>
        <w:t>biện</w:t>
      </w:r>
      <w:r>
        <w:rPr>
          <w:spacing w:val="-4"/>
        </w:rPr>
        <w:t> </w:t>
      </w:r>
      <w:r>
        <w:rPr/>
        <w:t>chứng</w:t>
      </w:r>
      <w:r>
        <w:rPr>
          <w:spacing w:val="-1"/>
        </w:rPr>
        <w:t> </w:t>
      </w:r>
      <w:r>
        <w:rPr/>
        <w:t>về</w:t>
      </w:r>
      <w:r>
        <w:rPr>
          <w:spacing w:val="-3"/>
        </w:rPr>
        <w:t> </w:t>
      </w:r>
      <w:r>
        <w:rPr/>
        <w:t>vật</w:t>
      </w:r>
      <w:r>
        <w:rPr>
          <w:spacing w:val="-2"/>
        </w:rPr>
        <w:t> </w:t>
      </w:r>
      <w:r>
        <w:rPr>
          <w:spacing w:val="-4"/>
        </w:rPr>
        <w:t>chất</w:t>
      </w:r>
    </w:p>
    <w:p>
      <w:pPr>
        <w:pStyle w:val="BodyText"/>
        <w:spacing w:line="295" w:lineRule="auto" w:before="182"/>
        <w:ind w:right="136"/>
      </w:pPr>
      <w:r>
        <w:rPr/>
        <w:t>Kế thừa tư tưởng của C. Mác và Ph. ăngghen; tổng kết những thành tựu khoa học tự nhiên cuối thế kỷ XIX, đầu thế kỷ XX và từ nhu cầu của cuộc đấu tranh chống chủ nghĩa duy tâm, V.I. Lênin đã định nghĩa:</w:t>
      </w:r>
    </w:p>
    <w:p>
      <w:pPr>
        <w:spacing w:line="295" w:lineRule="auto" w:before="122"/>
        <w:ind w:left="284" w:right="133" w:firstLine="567"/>
        <w:jc w:val="both"/>
        <w:rPr>
          <w:i/>
          <w:sz w:val="24"/>
        </w:rPr>
      </w:pPr>
      <w:r>
        <w:rPr>
          <w:i/>
          <w:sz w:val="24"/>
        </w:rPr>
        <w:t>"Vật chất là một phạm trù triết học dùng để chỉ thực tại khách quan được đem lại cho con người trong cảm giác, được cảm giác</w:t>
      </w:r>
      <w:r>
        <w:rPr>
          <w:i/>
          <w:spacing w:val="1"/>
          <w:sz w:val="24"/>
        </w:rPr>
        <w:t> </w:t>
      </w:r>
      <w:r>
        <w:rPr>
          <w:i/>
          <w:sz w:val="24"/>
        </w:rPr>
        <w:t>của chúng ta chép lại, chụp lại, phản</w:t>
      </w:r>
      <w:r>
        <w:rPr>
          <w:i/>
          <w:spacing w:val="1"/>
          <w:sz w:val="24"/>
        </w:rPr>
        <w:t> </w:t>
      </w:r>
      <w:r>
        <w:rPr>
          <w:i/>
          <w:spacing w:val="-5"/>
          <w:sz w:val="24"/>
        </w:rPr>
        <w:t>ánh</w:t>
      </w:r>
    </w:p>
    <w:p>
      <w:pPr>
        <w:spacing w:after="0" w:line="295" w:lineRule="auto"/>
        <w:jc w:val="both"/>
        <w:rPr>
          <w:i/>
          <w:sz w:val="24"/>
        </w:rPr>
        <w:sectPr>
          <w:pgSz w:w="11900" w:h="16840"/>
          <w:pgMar w:header="0" w:footer="1143" w:top="1420" w:bottom="1340" w:left="1700" w:right="1275"/>
        </w:sectPr>
      </w:pPr>
    </w:p>
    <w:p>
      <w:pPr>
        <w:spacing w:before="100"/>
        <w:ind w:left="284" w:right="0" w:firstLine="0"/>
        <w:jc w:val="left"/>
        <w:rPr>
          <w:sz w:val="24"/>
        </w:rPr>
      </w:pPr>
      <w:r>
        <w:rPr>
          <w:i/>
          <w:sz w:val="24"/>
        </w:rPr>
        <w:t>và</w:t>
      </w:r>
      <w:r>
        <w:rPr>
          <w:i/>
          <w:spacing w:val="-2"/>
          <w:sz w:val="24"/>
        </w:rPr>
        <w:t> </w:t>
      </w:r>
      <w:r>
        <w:rPr>
          <w:i/>
          <w:sz w:val="24"/>
        </w:rPr>
        <w:t>tồn</w:t>
      </w:r>
      <w:r>
        <w:rPr>
          <w:i/>
          <w:spacing w:val="-1"/>
          <w:sz w:val="24"/>
        </w:rPr>
        <w:t> </w:t>
      </w:r>
      <w:r>
        <w:rPr>
          <w:i/>
          <w:sz w:val="24"/>
        </w:rPr>
        <w:t>tại</w:t>
      </w:r>
      <w:r>
        <w:rPr>
          <w:i/>
          <w:spacing w:val="-1"/>
          <w:sz w:val="24"/>
        </w:rPr>
        <w:t> </w:t>
      </w:r>
      <w:r>
        <w:rPr>
          <w:i/>
          <w:sz w:val="24"/>
        </w:rPr>
        <w:t>không</w:t>
      </w:r>
      <w:r>
        <w:rPr>
          <w:i/>
          <w:spacing w:val="-1"/>
          <w:sz w:val="24"/>
        </w:rPr>
        <w:t> </w:t>
      </w:r>
      <w:r>
        <w:rPr>
          <w:i/>
          <w:sz w:val="24"/>
        </w:rPr>
        <w:t>lệ</w:t>
      </w:r>
      <w:r>
        <w:rPr>
          <w:i/>
          <w:spacing w:val="-1"/>
          <w:sz w:val="24"/>
        </w:rPr>
        <w:t> </w:t>
      </w:r>
      <w:r>
        <w:rPr>
          <w:i/>
          <w:sz w:val="24"/>
        </w:rPr>
        <w:t>thuộc</w:t>
      </w:r>
      <w:r>
        <w:rPr>
          <w:i/>
          <w:spacing w:val="-2"/>
          <w:sz w:val="24"/>
        </w:rPr>
        <w:t> </w:t>
      </w:r>
      <w:r>
        <w:rPr>
          <w:i/>
          <w:sz w:val="24"/>
        </w:rPr>
        <w:t>vào</w:t>
      </w:r>
      <w:r>
        <w:rPr>
          <w:i/>
          <w:spacing w:val="-2"/>
          <w:sz w:val="24"/>
        </w:rPr>
        <w:t> </w:t>
      </w:r>
      <w:r>
        <w:rPr>
          <w:i/>
          <w:sz w:val="24"/>
        </w:rPr>
        <w:t>cảm</w:t>
      </w:r>
      <w:r>
        <w:rPr>
          <w:i/>
          <w:spacing w:val="-2"/>
          <w:sz w:val="24"/>
        </w:rPr>
        <w:t> </w:t>
      </w:r>
      <w:r>
        <w:rPr>
          <w:i/>
          <w:sz w:val="24"/>
        </w:rPr>
        <w:t>giác"</w:t>
      </w:r>
      <w:r>
        <w:rPr>
          <w:i/>
          <w:sz w:val="24"/>
          <w:vertAlign w:val="superscript"/>
        </w:rPr>
        <w:t>1</w:t>
      </w:r>
      <w:r>
        <w:rPr>
          <w:i/>
          <w:spacing w:val="-2"/>
          <w:sz w:val="24"/>
          <w:vertAlign w:val="baseline"/>
        </w:rPr>
        <w:t> </w:t>
      </w:r>
      <w:r>
        <w:rPr>
          <w:sz w:val="24"/>
          <w:vertAlign w:val="baseline"/>
        </w:rPr>
        <w:t>(TG</w:t>
      </w:r>
      <w:r>
        <w:rPr>
          <w:spacing w:val="-2"/>
          <w:sz w:val="24"/>
          <w:vertAlign w:val="baseline"/>
        </w:rPr>
        <w:t> </w:t>
      </w:r>
      <w:r>
        <w:rPr>
          <w:sz w:val="24"/>
          <w:vertAlign w:val="baseline"/>
        </w:rPr>
        <w:t>nhấn</w:t>
      </w:r>
      <w:r>
        <w:rPr>
          <w:spacing w:val="-1"/>
          <w:sz w:val="24"/>
          <w:vertAlign w:val="baseline"/>
        </w:rPr>
        <w:t> </w:t>
      </w:r>
      <w:r>
        <w:rPr>
          <w:spacing w:val="-2"/>
          <w:sz w:val="24"/>
          <w:vertAlign w:val="baseline"/>
        </w:rPr>
        <w:t>mạnh).</w:t>
      </w:r>
    </w:p>
    <w:p>
      <w:pPr>
        <w:pStyle w:val="BodyText"/>
        <w:spacing w:before="183"/>
        <w:ind w:left="852" w:right="0" w:firstLine="0"/>
      </w:pPr>
      <w:r>
        <w:rPr/>
        <w:t>ở</w:t>
      </w:r>
      <w:r>
        <w:rPr>
          <w:spacing w:val="26"/>
        </w:rPr>
        <w:t> </w:t>
      </w:r>
      <w:r>
        <w:rPr/>
        <w:t>định</w:t>
      </w:r>
      <w:r>
        <w:rPr>
          <w:spacing w:val="26"/>
        </w:rPr>
        <w:t> </w:t>
      </w:r>
      <w:r>
        <w:rPr/>
        <w:t>nghĩa</w:t>
      </w:r>
      <w:r>
        <w:rPr>
          <w:spacing w:val="27"/>
        </w:rPr>
        <w:t> </w:t>
      </w:r>
      <w:r>
        <w:rPr/>
        <w:t>này,</w:t>
      </w:r>
      <w:r>
        <w:rPr>
          <w:spacing w:val="25"/>
        </w:rPr>
        <w:t> </w:t>
      </w:r>
      <w:r>
        <w:rPr/>
        <w:t>V.I.Lênin</w:t>
      </w:r>
      <w:r>
        <w:rPr>
          <w:spacing w:val="26"/>
        </w:rPr>
        <w:t> </w:t>
      </w:r>
      <w:r>
        <w:rPr/>
        <w:t>phân</w:t>
      </w:r>
      <w:r>
        <w:rPr>
          <w:spacing w:val="25"/>
        </w:rPr>
        <w:t> </w:t>
      </w:r>
      <w:r>
        <w:rPr/>
        <w:t>biệt</w:t>
      </w:r>
      <w:r>
        <w:rPr>
          <w:spacing w:val="26"/>
        </w:rPr>
        <w:t> </w:t>
      </w:r>
      <w:r>
        <w:rPr/>
        <w:t>hai</w:t>
      </w:r>
      <w:r>
        <w:rPr>
          <w:spacing w:val="27"/>
        </w:rPr>
        <w:t> </w:t>
      </w:r>
      <w:r>
        <w:rPr/>
        <w:t>vấn</w:t>
      </w:r>
      <w:r>
        <w:rPr>
          <w:spacing w:val="24"/>
        </w:rPr>
        <w:t> </w:t>
      </w:r>
      <w:r>
        <w:rPr/>
        <w:t>đề</w:t>
      </w:r>
      <w:r>
        <w:rPr>
          <w:spacing w:val="26"/>
        </w:rPr>
        <w:t> </w:t>
      </w:r>
      <w:r>
        <w:rPr/>
        <w:t>quan</w:t>
      </w:r>
      <w:r>
        <w:rPr>
          <w:spacing w:val="13"/>
        </w:rPr>
        <w:t> </w:t>
      </w:r>
      <w:r>
        <w:rPr>
          <w:spacing w:val="-2"/>
        </w:rPr>
        <w:t>trọng:</w:t>
      </w:r>
    </w:p>
    <w:p>
      <w:pPr>
        <w:pStyle w:val="BodyText"/>
        <w:spacing w:line="295" w:lineRule="auto" w:before="184"/>
        <w:ind w:right="128"/>
      </w:pPr>
      <w:r>
        <w:rPr>
          <w:i/>
        </w:rPr>
        <w:t>Trước hết </w:t>
      </w:r>
      <w:r>
        <w:rPr/>
        <w:t>là phân biệt vật chất với tư</w:t>
      </w:r>
      <w:r>
        <w:rPr>
          <w:spacing w:val="-1"/>
        </w:rPr>
        <w:t> </w:t>
      </w:r>
      <w:r>
        <w:rPr/>
        <w:t>cách là phạm trù triết học với các quan niệm của</w:t>
      </w:r>
      <w:r>
        <w:rPr>
          <w:spacing w:val="-1"/>
        </w:rPr>
        <w:t> </w:t>
      </w:r>
      <w:r>
        <w:rPr/>
        <w:t>khoa học</w:t>
      </w:r>
      <w:r>
        <w:rPr>
          <w:spacing w:val="-1"/>
        </w:rPr>
        <w:t> </w:t>
      </w:r>
      <w:r>
        <w:rPr/>
        <w:t>tự</w:t>
      </w:r>
      <w:r>
        <w:rPr>
          <w:spacing w:val="-1"/>
        </w:rPr>
        <w:t> </w:t>
      </w:r>
      <w:r>
        <w:rPr/>
        <w:t>nhiên</w:t>
      </w:r>
      <w:r>
        <w:rPr>
          <w:spacing w:val="-1"/>
        </w:rPr>
        <w:t> </w:t>
      </w:r>
      <w:r>
        <w:rPr/>
        <w:t>về</w:t>
      </w:r>
      <w:r>
        <w:rPr>
          <w:spacing w:val="-1"/>
        </w:rPr>
        <w:t> </w:t>
      </w:r>
      <w:r>
        <w:rPr/>
        <w:t>cấu tạo và những thuộc tính cụ thể của các đối tượng các dạng vật chất khác nhau. Vật chất với tư cách là phạm trù triết học dùng chỉ vật chất nói chung, vô hạn, vô tận, không sinh ra,</w:t>
      </w:r>
      <w:r>
        <w:rPr>
          <w:spacing w:val="-4"/>
        </w:rPr>
        <w:t> </w:t>
      </w:r>
      <w:r>
        <w:rPr/>
        <w:t>không</w:t>
      </w:r>
      <w:r>
        <w:rPr>
          <w:spacing w:val="-1"/>
        </w:rPr>
        <w:t> </w:t>
      </w:r>
      <w:r>
        <w:rPr/>
        <w:t>mất</w:t>
      </w:r>
      <w:r>
        <w:rPr>
          <w:spacing w:val="-3"/>
        </w:rPr>
        <w:t> </w:t>
      </w:r>
      <w:r>
        <w:rPr/>
        <w:t>đi;</w:t>
      </w:r>
      <w:r>
        <w:rPr>
          <w:spacing w:val="-4"/>
        </w:rPr>
        <w:t> </w:t>
      </w:r>
      <w:r>
        <w:rPr/>
        <w:t>còn</w:t>
      </w:r>
      <w:r>
        <w:rPr>
          <w:spacing w:val="-4"/>
        </w:rPr>
        <w:t> </w:t>
      </w:r>
      <w:r>
        <w:rPr/>
        <w:t>các</w:t>
      </w:r>
      <w:r>
        <w:rPr>
          <w:spacing w:val="-5"/>
        </w:rPr>
        <w:t> </w:t>
      </w:r>
      <w:r>
        <w:rPr/>
        <w:t>đối</w:t>
      </w:r>
      <w:r>
        <w:rPr>
          <w:spacing w:val="-4"/>
        </w:rPr>
        <w:t> </w:t>
      </w:r>
      <w:r>
        <w:rPr/>
        <w:t>tượng,</w:t>
      </w:r>
      <w:r>
        <w:rPr>
          <w:spacing w:val="-4"/>
        </w:rPr>
        <w:t> </w:t>
      </w:r>
      <w:r>
        <w:rPr/>
        <w:t>các</w:t>
      </w:r>
      <w:r>
        <w:rPr>
          <w:spacing w:val="-4"/>
        </w:rPr>
        <w:t> </w:t>
      </w:r>
      <w:r>
        <w:rPr/>
        <w:t>dạng</w:t>
      </w:r>
      <w:r>
        <w:rPr>
          <w:spacing w:val="-4"/>
        </w:rPr>
        <w:t> </w:t>
      </w:r>
      <w:r>
        <w:rPr/>
        <w:t>vật</w:t>
      </w:r>
      <w:r>
        <w:rPr>
          <w:spacing w:val="-3"/>
        </w:rPr>
        <w:t> </w:t>
      </w:r>
      <w:r>
        <w:rPr/>
        <w:t>chất khoa học cụ thể nghiên cứu đều có giới hạn, có sinh ra và mất đi để chuyển hóa thành cái khác. Vì vậy, không thể quy vật chất nói chung về vật thể, không thể đồng nhất vật chất nói chung với những dạng cụ thể của vật chất như các nhà duy vật trong lịch sử cổ đại, cận đại đã làm.</w:t>
      </w:r>
    </w:p>
    <w:p>
      <w:pPr>
        <w:pStyle w:val="BodyText"/>
        <w:spacing w:line="295" w:lineRule="auto" w:before="125"/>
        <w:ind w:right="132"/>
      </w:pPr>
      <w:r>
        <w:rPr>
          <w:i/>
        </w:rPr>
        <w:t>Thứ hai </w:t>
      </w:r>
      <w:r>
        <w:rPr/>
        <w:t>là trong nhận thức luận, đặc trưng quan trọng nhất để nhận biết vật chất chính là </w:t>
      </w:r>
      <w:r>
        <w:rPr>
          <w:i/>
        </w:rPr>
        <w:t>thuộc tính khách quan</w:t>
      </w:r>
      <w:r>
        <w:rPr/>
        <w:t>. Khách quan, theo V.I.Lênin là "cái đang tồn tại độc lập với loài người và với cảm giác của con người"</w:t>
      </w:r>
      <w:r>
        <w:rPr>
          <w:vertAlign w:val="superscript"/>
        </w:rPr>
        <w:t>2</w:t>
      </w:r>
      <w:r>
        <w:rPr>
          <w:vertAlign w:val="baseline"/>
        </w:rPr>
        <w:t>. Trong đời sống xã hội, vật chất "theo ý nghĩa là tồn tại xã hội </w:t>
      </w:r>
      <w:r>
        <w:rPr>
          <w:i/>
          <w:vertAlign w:val="baseline"/>
        </w:rPr>
        <w:t>không phụ thuộc </w:t>
      </w:r>
      <w:r>
        <w:rPr>
          <w:vertAlign w:val="baseline"/>
        </w:rPr>
        <w:t>vào </w:t>
      </w:r>
      <w:r>
        <w:rPr>
          <w:i/>
          <w:vertAlign w:val="baseline"/>
        </w:rPr>
        <w:t>ý thức xã hội </w:t>
      </w:r>
      <w:r>
        <w:rPr>
          <w:vertAlign w:val="baseline"/>
        </w:rPr>
        <w:t>của con người"</w:t>
      </w:r>
      <w:r>
        <w:rPr>
          <w:vertAlign w:val="superscript"/>
        </w:rPr>
        <w:t>3</w:t>
      </w:r>
      <w:r>
        <w:rPr>
          <w:vertAlign w:val="baseline"/>
        </w:rPr>
        <w:t>. Về mặt nhận thức</w:t>
      </w:r>
      <w:r>
        <w:rPr>
          <w:spacing w:val="-2"/>
          <w:vertAlign w:val="baseline"/>
        </w:rPr>
        <w:t> </w:t>
      </w:r>
      <w:r>
        <w:rPr>
          <w:vertAlign w:val="baseline"/>
        </w:rPr>
        <w:t>luận</w:t>
      </w:r>
      <w:r>
        <w:rPr>
          <w:spacing w:val="-2"/>
          <w:vertAlign w:val="baseline"/>
        </w:rPr>
        <w:t> </w:t>
      </w:r>
      <w:r>
        <w:rPr>
          <w:vertAlign w:val="baseline"/>
        </w:rPr>
        <w:t>thì</w:t>
      </w:r>
      <w:r>
        <w:rPr>
          <w:spacing w:val="-2"/>
          <w:vertAlign w:val="baseline"/>
        </w:rPr>
        <w:t> </w:t>
      </w:r>
      <w:r>
        <w:rPr>
          <w:vertAlign w:val="baseline"/>
        </w:rPr>
        <w:t>khái</w:t>
      </w:r>
      <w:r>
        <w:rPr>
          <w:spacing w:val="-2"/>
          <w:vertAlign w:val="baseline"/>
        </w:rPr>
        <w:t> </w:t>
      </w:r>
      <w:r>
        <w:rPr>
          <w:vertAlign w:val="baseline"/>
        </w:rPr>
        <w:t>niệm</w:t>
      </w:r>
      <w:r>
        <w:rPr>
          <w:spacing w:val="-4"/>
          <w:vertAlign w:val="baseline"/>
        </w:rPr>
        <w:t> </w:t>
      </w:r>
      <w:r>
        <w:rPr>
          <w:vertAlign w:val="baseline"/>
        </w:rPr>
        <w:t>vật</w:t>
      </w:r>
      <w:r>
        <w:rPr>
          <w:spacing w:val="-2"/>
          <w:vertAlign w:val="baseline"/>
        </w:rPr>
        <w:t> </w:t>
      </w:r>
      <w:r>
        <w:rPr>
          <w:vertAlign w:val="baseline"/>
        </w:rPr>
        <w:t>chất</w:t>
      </w:r>
      <w:r>
        <w:rPr>
          <w:spacing w:val="-2"/>
          <w:vertAlign w:val="baseline"/>
        </w:rPr>
        <w:t> </w:t>
      </w:r>
      <w:r>
        <w:rPr>
          <w:vertAlign w:val="baseline"/>
        </w:rPr>
        <w:t>không</w:t>
      </w:r>
      <w:r>
        <w:rPr>
          <w:spacing w:val="-2"/>
          <w:vertAlign w:val="baseline"/>
        </w:rPr>
        <w:t> </w:t>
      </w:r>
      <w:r>
        <w:rPr>
          <w:vertAlign w:val="baseline"/>
        </w:rPr>
        <w:t>có</w:t>
      </w:r>
      <w:r>
        <w:rPr>
          <w:spacing w:val="-2"/>
          <w:vertAlign w:val="baseline"/>
        </w:rPr>
        <w:t> </w:t>
      </w:r>
      <w:r>
        <w:rPr>
          <w:vertAlign w:val="baseline"/>
        </w:rPr>
        <w:t>nghĩa</w:t>
      </w:r>
      <w:r>
        <w:rPr>
          <w:spacing w:val="-6"/>
          <w:vertAlign w:val="baseline"/>
        </w:rPr>
        <w:t> </w:t>
      </w:r>
      <w:r>
        <w:rPr>
          <w:vertAlign w:val="baseline"/>
        </w:rPr>
        <w:t>gì</w:t>
      </w:r>
      <w:r>
        <w:rPr>
          <w:spacing w:val="-6"/>
          <w:vertAlign w:val="baseline"/>
        </w:rPr>
        <w:t> </w:t>
      </w:r>
      <w:r>
        <w:rPr>
          <w:vertAlign w:val="baseline"/>
        </w:rPr>
        <w:t>khác</w:t>
      </w:r>
      <w:r>
        <w:rPr>
          <w:spacing w:val="-6"/>
          <w:vertAlign w:val="baseline"/>
        </w:rPr>
        <w:t> </w:t>
      </w:r>
      <w:r>
        <w:rPr>
          <w:vertAlign w:val="baseline"/>
        </w:rPr>
        <w:t>hơn:</w:t>
      </w:r>
      <w:r>
        <w:rPr>
          <w:spacing w:val="-6"/>
          <w:vertAlign w:val="baseline"/>
        </w:rPr>
        <w:t> </w:t>
      </w:r>
      <w:r>
        <w:rPr>
          <w:vertAlign w:val="baseline"/>
        </w:rPr>
        <w:t>"thực</w:t>
      </w:r>
      <w:r>
        <w:rPr>
          <w:spacing w:val="-6"/>
          <w:vertAlign w:val="baseline"/>
        </w:rPr>
        <w:t> </w:t>
      </w:r>
      <w:r>
        <w:rPr>
          <w:vertAlign w:val="baseline"/>
        </w:rPr>
        <w:t>tại</w:t>
      </w:r>
      <w:r>
        <w:rPr>
          <w:spacing w:val="-6"/>
          <w:vertAlign w:val="baseline"/>
        </w:rPr>
        <w:t> </w:t>
      </w:r>
      <w:r>
        <w:rPr>
          <w:vertAlign w:val="baseline"/>
        </w:rPr>
        <w:t>khách</w:t>
      </w:r>
      <w:r>
        <w:rPr>
          <w:spacing w:val="-6"/>
          <w:vertAlign w:val="baseline"/>
        </w:rPr>
        <w:t> </w:t>
      </w:r>
      <w:r>
        <w:rPr>
          <w:vertAlign w:val="baseline"/>
        </w:rPr>
        <w:t>quan</w:t>
      </w:r>
      <w:r>
        <w:rPr>
          <w:spacing w:val="-6"/>
          <w:vertAlign w:val="baseline"/>
        </w:rPr>
        <w:t> </w:t>
      </w:r>
      <w:r>
        <w:rPr>
          <w:vertAlign w:val="baseline"/>
        </w:rPr>
        <w:t>tồn</w:t>
      </w:r>
      <w:r>
        <w:rPr>
          <w:spacing w:val="-5"/>
          <w:vertAlign w:val="baseline"/>
        </w:rPr>
        <w:t> </w:t>
      </w:r>
      <w:r>
        <w:rPr>
          <w:vertAlign w:val="baseline"/>
        </w:rPr>
        <w:t>tại độc lập với ý thức con người và được ý thức con người phản ánh"</w:t>
      </w:r>
      <w:r>
        <w:rPr>
          <w:vertAlign w:val="superscript"/>
        </w:rPr>
        <w:t>4</w:t>
      </w:r>
      <w:r>
        <w:rPr>
          <w:vertAlign w:val="baseline"/>
        </w:rPr>
        <w:t>.</w:t>
      </w:r>
    </w:p>
    <w:p>
      <w:pPr>
        <w:pStyle w:val="BodyText"/>
        <w:spacing w:before="123"/>
        <w:ind w:left="852" w:right="0" w:firstLine="0"/>
      </w:pPr>
      <w:r>
        <w:rPr/>
        <w:t>Như</w:t>
      </w:r>
      <w:r>
        <w:rPr>
          <w:spacing w:val="-15"/>
        </w:rPr>
        <w:t> </w:t>
      </w:r>
      <w:r>
        <w:rPr/>
        <w:t>vậy,</w:t>
      </w:r>
      <w:r>
        <w:rPr>
          <w:spacing w:val="-15"/>
        </w:rPr>
        <w:t> </w:t>
      </w:r>
      <w:r>
        <w:rPr/>
        <w:t>định</w:t>
      </w:r>
      <w:r>
        <w:rPr>
          <w:spacing w:val="-15"/>
        </w:rPr>
        <w:t> </w:t>
      </w:r>
      <w:r>
        <w:rPr/>
        <w:t>nghĩa</w:t>
      </w:r>
      <w:r>
        <w:rPr>
          <w:spacing w:val="-15"/>
        </w:rPr>
        <w:t> </w:t>
      </w:r>
      <w:r>
        <w:rPr/>
        <w:t>vật</w:t>
      </w:r>
      <w:r>
        <w:rPr>
          <w:spacing w:val="-15"/>
        </w:rPr>
        <w:t> </w:t>
      </w:r>
      <w:r>
        <w:rPr/>
        <w:t>chất</w:t>
      </w:r>
      <w:r>
        <w:rPr>
          <w:spacing w:val="-15"/>
        </w:rPr>
        <w:t> </w:t>
      </w:r>
      <w:r>
        <w:rPr/>
        <w:t>của</w:t>
      </w:r>
      <w:r>
        <w:rPr>
          <w:spacing w:val="-15"/>
        </w:rPr>
        <w:t> </w:t>
      </w:r>
      <w:r>
        <w:rPr/>
        <w:t>V.I.Lênin</w:t>
      </w:r>
      <w:r>
        <w:rPr>
          <w:spacing w:val="-15"/>
        </w:rPr>
        <w:t> </w:t>
      </w:r>
      <w:r>
        <w:rPr/>
        <w:t>bao</w:t>
      </w:r>
      <w:r>
        <w:rPr>
          <w:spacing w:val="-15"/>
        </w:rPr>
        <w:t> </w:t>
      </w:r>
      <w:r>
        <w:rPr/>
        <w:t>gồm</w:t>
      </w:r>
      <w:r>
        <w:rPr>
          <w:spacing w:val="-12"/>
        </w:rPr>
        <w:t> </w:t>
      </w:r>
      <w:r>
        <w:rPr/>
        <w:t>những</w:t>
      </w:r>
      <w:r>
        <w:rPr>
          <w:spacing w:val="-9"/>
        </w:rPr>
        <w:t> </w:t>
      </w:r>
      <w:r>
        <w:rPr/>
        <w:t>nội</w:t>
      </w:r>
      <w:r>
        <w:rPr>
          <w:spacing w:val="-10"/>
        </w:rPr>
        <w:t> </w:t>
      </w:r>
      <w:r>
        <w:rPr/>
        <w:t>dung</w:t>
      </w:r>
      <w:r>
        <w:rPr>
          <w:spacing w:val="-9"/>
        </w:rPr>
        <w:t> </w:t>
      </w:r>
      <w:r>
        <w:rPr/>
        <w:t>cơ</w:t>
      </w:r>
      <w:r>
        <w:rPr>
          <w:spacing w:val="-9"/>
        </w:rPr>
        <w:t> </w:t>
      </w:r>
      <w:r>
        <w:rPr/>
        <w:t>bản</w:t>
      </w:r>
      <w:r>
        <w:rPr>
          <w:spacing w:val="-9"/>
        </w:rPr>
        <w:t> </w:t>
      </w:r>
      <w:r>
        <w:rPr>
          <w:spacing w:val="-4"/>
        </w:rPr>
        <w:t>sau:</w:t>
      </w:r>
    </w:p>
    <w:p>
      <w:pPr>
        <w:pStyle w:val="ListParagraph"/>
        <w:numPr>
          <w:ilvl w:val="0"/>
          <w:numId w:val="26"/>
        </w:numPr>
        <w:tabs>
          <w:tab w:pos="1009" w:val="left" w:leader="none"/>
        </w:tabs>
        <w:spacing w:line="295" w:lineRule="auto" w:before="185" w:after="0"/>
        <w:ind w:left="284" w:right="135" w:firstLine="567"/>
        <w:jc w:val="left"/>
        <w:rPr>
          <w:i/>
          <w:sz w:val="24"/>
        </w:rPr>
      </w:pPr>
      <w:r>
        <w:rPr>
          <w:i/>
          <w:sz w:val="24"/>
        </w:rPr>
        <w:t>Vật chất là cái tồn tại khách quan bên ngoài ý thức và không phụ thuộc vào ý</w:t>
      </w:r>
      <w:r>
        <w:rPr>
          <w:i/>
          <w:spacing w:val="80"/>
          <w:w w:val="150"/>
          <w:sz w:val="24"/>
        </w:rPr>
        <w:t> </w:t>
      </w:r>
      <w:r>
        <w:rPr>
          <w:i/>
          <w:sz w:val="24"/>
        </w:rPr>
        <w:t>thức, bất kể sự tồn tại ấy con người đã nhận thức được hay chưa nhận thức được.</w:t>
      </w:r>
    </w:p>
    <w:p>
      <w:pPr>
        <w:pStyle w:val="ListParagraph"/>
        <w:numPr>
          <w:ilvl w:val="0"/>
          <w:numId w:val="26"/>
        </w:numPr>
        <w:tabs>
          <w:tab w:pos="989" w:val="left" w:leader="none"/>
        </w:tabs>
        <w:spacing w:line="240" w:lineRule="auto" w:before="121" w:after="0"/>
        <w:ind w:left="989" w:right="0" w:hanging="137"/>
        <w:jc w:val="left"/>
        <w:rPr>
          <w:i/>
          <w:sz w:val="24"/>
        </w:rPr>
      </w:pPr>
      <w:r>
        <w:rPr>
          <w:i/>
          <w:sz w:val="24"/>
        </w:rPr>
        <w:t>Vật</w:t>
      </w:r>
      <w:r>
        <w:rPr>
          <w:i/>
          <w:spacing w:val="-13"/>
          <w:sz w:val="24"/>
        </w:rPr>
        <w:t> </w:t>
      </w:r>
      <w:r>
        <w:rPr>
          <w:i/>
          <w:sz w:val="24"/>
        </w:rPr>
        <w:t>chất</w:t>
      </w:r>
      <w:r>
        <w:rPr>
          <w:i/>
          <w:spacing w:val="-10"/>
          <w:sz w:val="24"/>
        </w:rPr>
        <w:t> </w:t>
      </w:r>
      <w:r>
        <w:rPr>
          <w:i/>
          <w:sz w:val="24"/>
        </w:rPr>
        <w:t>là</w:t>
      </w:r>
      <w:r>
        <w:rPr>
          <w:i/>
          <w:spacing w:val="-10"/>
          <w:sz w:val="24"/>
        </w:rPr>
        <w:t> </w:t>
      </w:r>
      <w:r>
        <w:rPr>
          <w:i/>
          <w:sz w:val="24"/>
        </w:rPr>
        <w:t>cái</w:t>
      </w:r>
      <w:r>
        <w:rPr>
          <w:i/>
          <w:spacing w:val="-10"/>
          <w:sz w:val="24"/>
        </w:rPr>
        <w:t> </w:t>
      </w:r>
      <w:r>
        <w:rPr>
          <w:i/>
          <w:sz w:val="24"/>
        </w:rPr>
        <w:t>gây</w:t>
      </w:r>
      <w:r>
        <w:rPr>
          <w:i/>
          <w:spacing w:val="-11"/>
          <w:sz w:val="24"/>
        </w:rPr>
        <w:t> </w:t>
      </w:r>
      <w:r>
        <w:rPr>
          <w:i/>
          <w:sz w:val="24"/>
        </w:rPr>
        <w:t>nên</w:t>
      </w:r>
      <w:r>
        <w:rPr>
          <w:i/>
          <w:spacing w:val="-10"/>
          <w:sz w:val="24"/>
        </w:rPr>
        <w:t> </w:t>
      </w:r>
      <w:r>
        <w:rPr>
          <w:i/>
          <w:sz w:val="24"/>
        </w:rPr>
        <w:t>cảm</w:t>
      </w:r>
      <w:r>
        <w:rPr>
          <w:i/>
          <w:spacing w:val="-10"/>
          <w:sz w:val="24"/>
        </w:rPr>
        <w:t> </w:t>
      </w:r>
      <w:r>
        <w:rPr>
          <w:i/>
          <w:sz w:val="24"/>
        </w:rPr>
        <w:t>giác</w:t>
      </w:r>
      <w:r>
        <w:rPr>
          <w:i/>
          <w:spacing w:val="-11"/>
          <w:sz w:val="24"/>
        </w:rPr>
        <w:t> </w:t>
      </w:r>
      <w:r>
        <w:rPr>
          <w:i/>
          <w:sz w:val="24"/>
        </w:rPr>
        <w:t>ở</w:t>
      </w:r>
      <w:r>
        <w:rPr>
          <w:i/>
          <w:spacing w:val="-10"/>
          <w:sz w:val="24"/>
        </w:rPr>
        <w:t> </w:t>
      </w:r>
      <w:r>
        <w:rPr>
          <w:i/>
          <w:sz w:val="24"/>
        </w:rPr>
        <w:t>con</w:t>
      </w:r>
      <w:r>
        <w:rPr>
          <w:i/>
          <w:spacing w:val="-11"/>
          <w:sz w:val="24"/>
        </w:rPr>
        <w:t> </w:t>
      </w:r>
      <w:r>
        <w:rPr>
          <w:i/>
          <w:sz w:val="24"/>
        </w:rPr>
        <w:t>người</w:t>
      </w:r>
      <w:r>
        <w:rPr>
          <w:i/>
          <w:spacing w:val="-11"/>
          <w:sz w:val="24"/>
        </w:rPr>
        <w:t> </w:t>
      </w:r>
      <w:r>
        <w:rPr>
          <w:i/>
          <w:sz w:val="24"/>
        </w:rPr>
        <w:t>khi</w:t>
      </w:r>
      <w:r>
        <w:rPr>
          <w:i/>
          <w:spacing w:val="-11"/>
          <w:sz w:val="24"/>
        </w:rPr>
        <w:t> </w:t>
      </w:r>
      <w:r>
        <w:rPr>
          <w:i/>
          <w:sz w:val="24"/>
        </w:rPr>
        <w:t>gián</w:t>
      </w:r>
      <w:r>
        <w:rPr>
          <w:i/>
          <w:spacing w:val="-11"/>
          <w:sz w:val="24"/>
        </w:rPr>
        <w:t> </w:t>
      </w:r>
      <w:r>
        <w:rPr>
          <w:i/>
          <w:sz w:val="24"/>
        </w:rPr>
        <w:t>tiếp</w:t>
      </w:r>
      <w:r>
        <w:rPr>
          <w:i/>
          <w:spacing w:val="-3"/>
          <w:sz w:val="24"/>
        </w:rPr>
        <w:t> </w:t>
      </w:r>
      <w:r>
        <w:rPr>
          <w:i/>
          <w:sz w:val="24"/>
        </w:rPr>
        <w:t>hoặc</w:t>
      </w:r>
      <w:r>
        <w:rPr>
          <w:i/>
          <w:spacing w:val="-3"/>
          <w:sz w:val="24"/>
        </w:rPr>
        <w:t> </w:t>
      </w:r>
      <w:r>
        <w:rPr>
          <w:i/>
          <w:sz w:val="24"/>
        </w:rPr>
        <w:t>trực</w:t>
      </w:r>
      <w:r>
        <w:rPr>
          <w:i/>
          <w:spacing w:val="-4"/>
          <w:sz w:val="24"/>
        </w:rPr>
        <w:t> </w:t>
      </w:r>
      <w:r>
        <w:rPr>
          <w:i/>
          <w:sz w:val="24"/>
        </w:rPr>
        <w:t>tiếp</w:t>
      </w:r>
      <w:r>
        <w:rPr>
          <w:i/>
          <w:spacing w:val="-5"/>
          <w:sz w:val="24"/>
        </w:rPr>
        <w:t> </w:t>
      </w:r>
      <w:r>
        <w:rPr>
          <w:i/>
          <w:sz w:val="24"/>
        </w:rPr>
        <w:t>tác</w:t>
      </w:r>
      <w:r>
        <w:rPr>
          <w:i/>
          <w:spacing w:val="-2"/>
          <w:sz w:val="24"/>
        </w:rPr>
        <w:t> </w:t>
      </w:r>
      <w:r>
        <w:rPr>
          <w:i/>
          <w:spacing w:val="-4"/>
          <w:sz w:val="24"/>
        </w:rPr>
        <w:t>động</w:t>
      </w:r>
    </w:p>
    <w:p>
      <w:pPr>
        <w:spacing w:before="64"/>
        <w:ind w:left="284" w:right="0" w:firstLine="0"/>
        <w:jc w:val="left"/>
        <w:rPr>
          <w:i/>
          <w:sz w:val="24"/>
        </w:rPr>
      </w:pPr>
      <w:r>
        <w:rPr>
          <w:i/>
          <w:sz w:val="24"/>
        </w:rPr>
        <w:t>lên giác quan của con </w:t>
      </w:r>
      <w:r>
        <w:rPr>
          <w:i/>
          <w:spacing w:val="-2"/>
          <w:sz w:val="24"/>
        </w:rPr>
        <w:t>người.</w:t>
      </w:r>
    </w:p>
    <w:p>
      <w:pPr>
        <w:pStyle w:val="ListParagraph"/>
        <w:numPr>
          <w:ilvl w:val="0"/>
          <w:numId w:val="26"/>
        </w:numPr>
        <w:tabs>
          <w:tab w:pos="1003" w:val="left" w:leader="none"/>
        </w:tabs>
        <w:spacing w:line="240" w:lineRule="auto" w:before="185" w:after="0"/>
        <w:ind w:left="1003" w:right="0" w:hanging="151"/>
        <w:jc w:val="left"/>
        <w:rPr>
          <w:i/>
          <w:sz w:val="24"/>
        </w:rPr>
      </w:pPr>
      <w:r>
        <w:rPr>
          <w:i/>
          <w:sz w:val="24"/>
        </w:rPr>
        <w:t>Cảm</w:t>
      </w:r>
      <w:r>
        <w:rPr>
          <w:i/>
          <w:spacing w:val="19"/>
          <w:sz w:val="24"/>
        </w:rPr>
        <w:t> </w:t>
      </w:r>
      <w:r>
        <w:rPr>
          <w:i/>
          <w:sz w:val="24"/>
        </w:rPr>
        <w:t>giác,</w:t>
      </w:r>
      <w:r>
        <w:rPr>
          <w:i/>
          <w:spacing w:val="21"/>
          <w:sz w:val="24"/>
        </w:rPr>
        <w:t> </w:t>
      </w:r>
      <w:r>
        <w:rPr>
          <w:i/>
          <w:sz w:val="24"/>
        </w:rPr>
        <w:t>tư</w:t>
      </w:r>
      <w:r>
        <w:rPr>
          <w:i/>
          <w:spacing w:val="22"/>
          <w:sz w:val="24"/>
        </w:rPr>
        <w:t> </w:t>
      </w:r>
      <w:r>
        <w:rPr>
          <w:i/>
          <w:sz w:val="24"/>
        </w:rPr>
        <w:t>duy,</w:t>
      </w:r>
      <w:r>
        <w:rPr>
          <w:i/>
          <w:spacing w:val="22"/>
          <w:sz w:val="24"/>
        </w:rPr>
        <w:t> </w:t>
      </w:r>
      <w:r>
        <w:rPr>
          <w:i/>
          <w:sz w:val="24"/>
        </w:rPr>
        <w:t>ý</w:t>
      </w:r>
      <w:r>
        <w:rPr>
          <w:i/>
          <w:spacing w:val="23"/>
          <w:sz w:val="24"/>
        </w:rPr>
        <w:t> </w:t>
      </w:r>
      <w:r>
        <w:rPr>
          <w:i/>
          <w:sz w:val="24"/>
        </w:rPr>
        <w:t>thức</w:t>
      </w:r>
      <w:r>
        <w:rPr>
          <w:i/>
          <w:spacing w:val="23"/>
          <w:sz w:val="24"/>
        </w:rPr>
        <w:t> </w:t>
      </w:r>
      <w:r>
        <w:rPr>
          <w:i/>
          <w:sz w:val="24"/>
        </w:rPr>
        <w:t>chỉ</w:t>
      </w:r>
      <w:r>
        <w:rPr>
          <w:i/>
          <w:spacing w:val="22"/>
          <w:sz w:val="24"/>
        </w:rPr>
        <w:t> </w:t>
      </w:r>
      <w:r>
        <w:rPr>
          <w:i/>
          <w:sz w:val="24"/>
        </w:rPr>
        <w:t>là</w:t>
      </w:r>
      <w:r>
        <w:rPr>
          <w:i/>
          <w:spacing w:val="23"/>
          <w:sz w:val="24"/>
        </w:rPr>
        <w:t> </w:t>
      </w:r>
      <w:r>
        <w:rPr>
          <w:i/>
          <w:sz w:val="24"/>
        </w:rPr>
        <w:t>sự</w:t>
      </w:r>
      <w:r>
        <w:rPr>
          <w:i/>
          <w:spacing w:val="20"/>
          <w:sz w:val="24"/>
        </w:rPr>
        <w:t> </w:t>
      </w:r>
      <w:r>
        <w:rPr>
          <w:i/>
          <w:sz w:val="24"/>
        </w:rPr>
        <w:t>phản</w:t>
      </w:r>
      <w:r>
        <w:rPr>
          <w:i/>
          <w:spacing w:val="23"/>
          <w:sz w:val="24"/>
        </w:rPr>
        <w:t> </w:t>
      </w:r>
      <w:r>
        <w:rPr>
          <w:i/>
          <w:sz w:val="24"/>
        </w:rPr>
        <w:t>ánh</w:t>
      </w:r>
      <w:r>
        <w:rPr>
          <w:i/>
          <w:spacing w:val="22"/>
          <w:sz w:val="24"/>
        </w:rPr>
        <w:t> </w:t>
      </w:r>
      <w:r>
        <w:rPr>
          <w:i/>
          <w:sz w:val="24"/>
        </w:rPr>
        <w:t>của</w:t>
      </w:r>
      <w:r>
        <w:rPr>
          <w:i/>
          <w:spacing w:val="23"/>
          <w:sz w:val="24"/>
        </w:rPr>
        <w:t> </w:t>
      </w:r>
      <w:r>
        <w:rPr>
          <w:i/>
          <w:sz w:val="24"/>
        </w:rPr>
        <w:t>vật</w:t>
      </w:r>
      <w:r>
        <w:rPr>
          <w:i/>
          <w:spacing w:val="9"/>
          <w:sz w:val="24"/>
        </w:rPr>
        <w:t> </w:t>
      </w:r>
      <w:r>
        <w:rPr>
          <w:i/>
          <w:spacing w:val="-2"/>
          <w:sz w:val="24"/>
        </w:rPr>
        <w:t>chất.</w:t>
      </w:r>
    </w:p>
    <w:p>
      <w:pPr>
        <w:pStyle w:val="BodyText"/>
        <w:spacing w:line="295" w:lineRule="auto" w:before="182"/>
        <w:ind w:right="129"/>
      </w:pPr>
      <w:r>
        <w:rPr/>
        <w:t>Với những nội dung cơ bản như trên định</w:t>
      </w:r>
      <w:r>
        <w:rPr>
          <w:spacing w:val="-11"/>
        </w:rPr>
        <w:t> </w:t>
      </w:r>
      <w:r>
        <w:rPr/>
        <w:t>nghĩa</w:t>
      </w:r>
      <w:r>
        <w:rPr>
          <w:spacing w:val="-12"/>
        </w:rPr>
        <w:t> </w:t>
      </w:r>
      <w:r>
        <w:rPr/>
        <w:t>vật</w:t>
      </w:r>
      <w:r>
        <w:rPr>
          <w:spacing w:val="-10"/>
        </w:rPr>
        <w:t> </w:t>
      </w:r>
      <w:r>
        <w:rPr/>
        <w:t>chất</w:t>
      </w:r>
      <w:r>
        <w:rPr>
          <w:spacing w:val="-10"/>
        </w:rPr>
        <w:t> </w:t>
      </w:r>
      <w:r>
        <w:rPr/>
        <w:t>của</w:t>
      </w:r>
      <w:r>
        <w:rPr>
          <w:spacing w:val="-11"/>
        </w:rPr>
        <w:t> </w:t>
      </w:r>
      <w:r>
        <w:rPr/>
        <w:t>V.</w:t>
      </w:r>
      <w:r>
        <w:rPr>
          <w:spacing w:val="-11"/>
        </w:rPr>
        <w:t> </w:t>
      </w:r>
      <w:r>
        <w:rPr/>
        <w:t>I.</w:t>
      </w:r>
      <w:r>
        <w:rPr>
          <w:spacing w:val="-11"/>
        </w:rPr>
        <w:t> </w:t>
      </w:r>
      <w:r>
        <w:rPr/>
        <w:t>Lênin</w:t>
      </w:r>
      <w:r>
        <w:rPr>
          <w:spacing w:val="-11"/>
        </w:rPr>
        <w:t> </w:t>
      </w:r>
      <w:r>
        <w:rPr/>
        <w:t>có</w:t>
      </w:r>
      <w:r>
        <w:rPr>
          <w:spacing w:val="-11"/>
        </w:rPr>
        <w:t> </w:t>
      </w:r>
      <w:r>
        <w:rPr/>
        <w:t>nhiều</w:t>
      </w:r>
      <w:r>
        <w:rPr>
          <w:spacing w:val="-11"/>
        </w:rPr>
        <w:t> </w:t>
      </w:r>
      <w:r>
        <w:rPr/>
        <w:t>ý nghĩa to lớn.</w:t>
      </w:r>
    </w:p>
    <w:p>
      <w:pPr>
        <w:pStyle w:val="ListParagraph"/>
        <w:numPr>
          <w:ilvl w:val="0"/>
          <w:numId w:val="26"/>
        </w:numPr>
        <w:tabs>
          <w:tab w:pos="1018" w:val="left" w:leader="none"/>
        </w:tabs>
        <w:spacing w:line="295" w:lineRule="auto" w:before="122" w:after="0"/>
        <w:ind w:left="284" w:right="132" w:firstLine="567"/>
        <w:jc w:val="both"/>
        <w:rPr>
          <w:sz w:val="24"/>
        </w:rPr>
      </w:pPr>
      <w:r>
        <w:rPr>
          <w:sz w:val="24"/>
        </w:rPr>
        <w:t>Khi khẳng định vật chất là "thực tại khách quan được đem lại cho con người trong cảm giác", "tồn tại không lệ thuộc vào cảm giác", V.I.Lênin đã thừa nhận rằng, trong</w:t>
      </w:r>
      <w:r>
        <w:rPr>
          <w:spacing w:val="-6"/>
          <w:sz w:val="24"/>
        </w:rPr>
        <w:t> </w:t>
      </w:r>
      <w:r>
        <w:rPr>
          <w:sz w:val="24"/>
        </w:rPr>
        <w:t>nhận</w:t>
      </w:r>
      <w:r>
        <w:rPr>
          <w:spacing w:val="-1"/>
          <w:sz w:val="24"/>
        </w:rPr>
        <w:t> </w:t>
      </w:r>
      <w:r>
        <w:rPr>
          <w:sz w:val="24"/>
        </w:rPr>
        <w:t>thức</w:t>
      </w:r>
      <w:r>
        <w:rPr>
          <w:spacing w:val="-1"/>
          <w:sz w:val="24"/>
        </w:rPr>
        <w:t> </w:t>
      </w:r>
      <w:r>
        <w:rPr>
          <w:sz w:val="24"/>
        </w:rPr>
        <w:t>luận,</w:t>
      </w:r>
      <w:r>
        <w:rPr>
          <w:spacing w:val="-1"/>
          <w:sz w:val="24"/>
        </w:rPr>
        <w:t> </w:t>
      </w:r>
      <w:r>
        <w:rPr>
          <w:i/>
          <w:sz w:val="24"/>
        </w:rPr>
        <w:t>vật</w:t>
      </w:r>
      <w:r>
        <w:rPr>
          <w:i/>
          <w:spacing w:val="-1"/>
          <w:sz w:val="24"/>
        </w:rPr>
        <w:t> </w:t>
      </w:r>
      <w:r>
        <w:rPr>
          <w:i/>
          <w:sz w:val="24"/>
        </w:rPr>
        <w:t>chất</w:t>
      </w:r>
      <w:r>
        <w:rPr>
          <w:i/>
          <w:spacing w:val="-1"/>
          <w:sz w:val="24"/>
        </w:rPr>
        <w:t> </w:t>
      </w:r>
      <w:r>
        <w:rPr>
          <w:i/>
          <w:sz w:val="24"/>
        </w:rPr>
        <w:t>là</w:t>
      </w:r>
      <w:r>
        <w:rPr>
          <w:i/>
          <w:spacing w:val="-1"/>
          <w:sz w:val="24"/>
        </w:rPr>
        <w:t> </w:t>
      </w:r>
      <w:r>
        <w:rPr>
          <w:i/>
          <w:sz w:val="24"/>
        </w:rPr>
        <w:t>tính</w:t>
      </w:r>
      <w:r>
        <w:rPr>
          <w:i/>
          <w:spacing w:val="-3"/>
          <w:sz w:val="24"/>
        </w:rPr>
        <w:t> </w:t>
      </w:r>
      <w:r>
        <w:rPr>
          <w:i/>
          <w:sz w:val="24"/>
        </w:rPr>
        <w:t>thứ</w:t>
      </w:r>
      <w:r>
        <w:rPr>
          <w:i/>
          <w:spacing w:val="-1"/>
          <w:sz w:val="24"/>
        </w:rPr>
        <w:t> </w:t>
      </w:r>
      <w:r>
        <w:rPr>
          <w:i/>
          <w:sz w:val="24"/>
        </w:rPr>
        <w:t>nhất</w:t>
      </w:r>
      <w:r>
        <w:rPr>
          <w:sz w:val="24"/>
        </w:rPr>
        <w:t>,</w:t>
      </w:r>
      <w:r>
        <w:rPr>
          <w:spacing w:val="-2"/>
          <w:sz w:val="24"/>
        </w:rPr>
        <w:t> </w:t>
      </w:r>
      <w:r>
        <w:rPr>
          <w:sz w:val="24"/>
        </w:rPr>
        <w:t>là</w:t>
      </w:r>
      <w:r>
        <w:rPr>
          <w:spacing w:val="-2"/>
          <w:sz w:val="24"/>
        </w:rPr>
        <w:t> </w:t>
      </w:r>
      <w:r>
        <w:rPr>
          <w:sz w:val="24"/>
        </w:rPr>
        <w:t>nguồn</w:t>
      </w:r>
      <w:r>
        <w:rPr>
          <w:spacing w:val="-1"/>
          <w:sz w:val="24"/>
        </w:rPr>
        <w:t> </w:t>
      </w:r>
      <w:r>
        <w:rPr>
          <w:sz w:val="24"/>
        </w:rPr>
        <w:t>gốc</w:t>
      </w:r>
      <w:r>
        <w:rPr>
          <w:spacing w:val="-1"/>
          <w:sz w:val="24"/>
        </w:rPr>
        <w:t> </w:t>
      </w:r>
      <w:r>
        <w:rPr>
          <w:sz w:val="24"/>
        </w:rPr>
        <w:t>khách</w:t>
      </w:r>
      <w:r>
        <w:rPr>
          <w:spacing w:val="-1"/>
          <w:sz w:val="24"/>
        </w:rPr>
        <w:t> </w:t>
      </w:r>
      <w:r>
        <w:rPr>
          <w:sz w:val="24"/>
        </w:rPr>
        <w:t>quan</w:t>
      </w:r>
      <w:r>
        <w:rPr>
          <w:spacing w:val="-1"/>
          <w:sz w:val="24"/>
        </w:rPr>
        <w:t> </w:t>
      </w:r>
      <w:r>
        <w:rPr>
          <w:sz w:val="24"/>
        </w:rPr>
        <w:t>của</w:t>
      </w:r>
      <w:r>
        <w:rPr>
          <w:spacing w:val="-1"/>
          <w:sz w:val="24"/>
        </w:rPr>
        <w:t> </w:t>
      </w:r>
      <w:r>
        <w:rPr>
          <w:sz w:val="24"/>
        </w:rPr>
        <w:t>cảm</w:t>
      </w:r>
      <w:r>
        <w:rPr>
          <w:spacing w:val="-3"/>
          <w:sz w:val="24"/>
        </w:rPr>
        <w:t> </w:t>
      </w:r>
      <w:r>
        <w:rPr>
          <w:sz w:val="24"/>
        </w:rPr>
        <w:t>giác,</w:t>
      </w:r>
      <w:r>
        <w:rPr>
          <w:spacing w:val="-1"/>
          <w:sz w:val="24"/>
        </w:rPr>
        <w:t> </w:t>
      </w:r>
      <w:r>
        <w:rPr>
          <w:sz w:val="24"/>
        </w:rPr>
        <w:t>ý thức. Và khi khẳng định vật chất là cái "được cảm giác của chúng ta chép lại, chụp lại, phản ánh", V.I.Lênin muốn nhấn mạnh rằng bằng những phương thức nhận thức khác nhau (chép lại, chụp lại, phản ánh...) con người có thể nhận thức được thế giới vật chất. Như vậy, định nghĩa vật chất của V.I.Lênin </w:t>
      </w:r>
      <w:r>
        <w:rPr>
          <w:i/>
          <w:sz w:val="24"/>
        </w:rPr>
        <w:t>đã bác bỏ quan điểm của chủ nghĩa duy</w:t>
      </w:r>
      <w:r>
        <w:rPr>
          <w:i/>
          <w:spacing w:val="40"/>
          <w:sz w:val="24"/>
        </w:rPr>
        <w:t> </w:t>
      </w:r>
      <w:r>
        <w:rPr>
          <w:i/>
          <w:sz w:val="24"/>
        </w:rPr>
        <w:t>tâm, bác bỏ thuyết không thể biết, đã khắc phục được những hạn chế</w:t>
      </w:r>
      <w:r>
        <w:rPr>
          <w:i/>
          <w:spacing w:val="40"/>
          <w:sz w:val="24"/>
        </w:rPr>
        <w:t> </w:t>
      </w:r>
      <w:r>
        <w:rPr>
          <w:i/>
          <w:sz w:val="24"/>
        </w:rPr>
        <w:t>trong các quan điểm của chủ nghĩa duy vật trước Mác về vật chất</w:t>
      </w:r>
      <w:r>
        <w:rPr>
          <w:sz w:val="24"/>
        </w:rPr>
        <w:t>. Đồng thời, định nghĩa vật chất của V.I.Lênin</w:t>
      </w:r>
      <w:r>
        <w:rPr>
          <w:spacing w:val="14"/>
          <w:sz w:val="24"/>
        </w:rPr>
        <w:t> </w:t>
      </w:r>
      <w:r>
        <w:rPr>
          <w:sz w:val="24"/>
        </w:rPr>
        <w:t>còn</w:t>
      </w:r>
      <w:r>
        <w:rPr>
          <w:spacing w:val="15"/>
          <w:sz w:val="24"/>
        </w:rPr>
        <w:t> </w:t>
      </w:r>
      <w:r>
        <w:rPr>
          <w:sz w:val="24"/>
        </w:rPr>
        <w:t>có</w:t>
      </w:r>
      <w:r>
        <w:rPr>
          <w:spacing w:val="15"/>
          <w:sz w:val="24"/>
        </w:rPr>
        <w:t> </w:t>
      </w:r>
      <w:r>
        <w:rPr>
          <w:sz w:val="24"/>
        </w:rPr>
        <w:t>ý</w:t>
      </w:r>
      <w:r>
        <w:rPr>
          <w:spacing w:val="15"/>
          <w:sz w:val="24"/>
        </w:rPr>
        <w:t> </w:t>
      </w:r>
      <w:r>
        <w:rPr>
          <w:sz w:val="24"/>
        </w:rPr>
        <w:t>nghĩa</w:t>
      </w:r>
      <w:r>
        <w:rPr>
          <w:spacing w:val="17"/>
          <w:sz w:val="24"/>
        </w:rPr>
        <w:t> </w:t>
      </w:r>
      <w:r>
        <w:rPr>
          <w:i/>
          <w:sz w:val="24"/>
        </w:rPr>
        <w:t>định</w:t>
      </w:r>
      <w:r>
        <w:rPr>
          <w:i/>
          <w:spacing w:val="19"/>
          <w:sz w:val="24"/>
        </w:rPr>
        <w:t> </w:t>
      </w:r>
      <w:r>
        <w:rPr>
          <w:i/>
          <w:sz w:val="24"/>
        </w:rPr>
        <w:t>hướng</w:t>
      </w:r>
      <w:r>
        <w:rPr>
          <w:i/>
          <w:spacing w:val="19"/>
          <w:sz w:val="24"/>
        </w:rPr>
        <w:t> </w:t>
      </w:r>
      <w:r>
        <w:rPr>
          <w:i/>
          <w:sz w:val="24"/>
        </w:rPr>
        <w:t>đối</w:t>
      </w:r>
      <w:r>
        <w:rPr>
          <w:i/>
          <w:spacing w:val="19"/>
          <w:sz w:val="24"/>
        </w:rPr>
        <w:t> </w:t>
      </w:r>
      <w:r>
        <w:rPr>
          <w:i/>
          <w:sz w:val="24"/>
        </w:rPr>
        <w:t>với</w:t>
      </w:r>
      <w:r>
        <w:rPr>
          <w:i/>
          <w:spacing w:val="20"/>
          <w:sz w:val="24"/>
        </w:rPr>
        <w:t> </w:t>
      </w:r>
      <w:r>
        <w:rPr>
          <w:i/>
          <w:sz w:val="24"/>
        </w:rPr>
        <w:t>khoa</w:t>
      </w:r>
      <w:r>
        <w:rPr>
          <w:i/>
          <w:spacing w:val="19"/>
          <w:sz w:val="24"/>
        </w:rPr>
        <w:t> </w:t>
      </w:r>
      <w:r>
        <w:rPr>
          <w:i/>
          <w:sz w:val="24"/>
        </w:rPr>
        <w:t>học</w:t>
      </w:r>
      <w:r>
        <w:rPr>
          <w:i/>
          <w:spacing w:val="19"/>
          <w:sz w:val="24"/>
        </w:rPr>
        <w:t> </w:t>
      </w:r>
      <w:r>
        <w:rPr>
          <w:sz w:val="24"/>
        </w:rPr>
        <w:t>cụ</w:t>
      </w:r>
      <w:r>
        <w:rPr>
          <w:spacing w:val="19"/>
          <w:sz w:val="24"/>
        </w:rPr>
        <w:t> </w:t>
      </w:r>
      <w:r>
        <w:rPr>
          <w:sz w:val="24"/>
        </w:rPr>
        <w:t>thể</w:t>
      </w:r>
      <w:r>
        <w:rPr>
          <w:spacing w:val="19"/>
          <w:sz w:val="24"/>
        </w:rPr>
        <w:t> </w:t>
      </w:r>
      <w:r>
        <w:rPr>
          <w:sz w:val="24"/>
        </w:rPr>
        <w:t>trong</w:t>
      </w:r>
      <w:r>
        <w:rPr>
          <w:spacing w:val="19"/>
          <w:sz w:val="24"/>
        </w:rPr>
        <w:t> </w:t>
      </w:r>
      <w:r>
        <w:rPr>
          <w:sz w:val="24"/>
        </w:rPr>
        <w:t>việc</w:t>
      </w:r>
      <w:r>
        <w:rPr>
          <w:spacing w:val="18"/>
          <w:sz w:val="24"/>
        </w:rPr>
        <w:t> </w:t>
      </w:r>
      <w:r>
        <w:rPr>
          <w:sz w:val="24"/>
        </w:rPr>
        <w:t>tìm</w:t>
      </w:r>
      <w:r>
        <w:rPr>
          <w:spacing w:val="13"/>
          <w:sz w:val="24"/>
        </w:rPr>
        <w:t> </w:t>
      </w:r>
      <w:r>
        <w:rPr>
          <w:sz w:val="24"/>
        </w:rPr>
        <w:t>kiếm</w:t>
      </w:r>
      <w:r>
        <w:rPr>
          <w:spacing w:val="14"/>
          <w:sz w:val="24"/>
        </w:rPr>
        <w:t> </w:t>
      </w:r>
      <w:r>
        <w:rPr>
          <w:spacing w:val="-5"/>
          <w:sz w:val="24"/>
        </w:rPr>
        <w:t>các</w:t>
      </w:r>
    </w:p>
    <w:p>
      <w:pPr>
        <w:pStyle w:val="BodyText"/>
        <w:spacing w:before="108"/>
        <w:ind w:left="0" w:right="0" w:firstLine="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1260348</wp:posOffset>
                </wp:positionH>
                <wp:positionV relativeFrom="paragraph">
                  <wp:posOffset>230065</wp:posOffset>
                </wp:positionV>
                <wp:extent cx="1828800" cy="762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115381pt;width:144pt;height:.600010pt;mso-position-horizontal-relative:page;mso-position-vertical-relative:paragraph;z-index:-15717888;mso-wrap-distance-left:0;mso-wrap-distance-right:0" id="docshape35" filled="true" fillcolor="#000000" stroked="false">
                <v:fill type="solid"/>
                <w10:wrap type="topAndBottom"/>
              </v:rect>
            </w:pict>
          </mc:Fallback>
        </mc:AlternateContent>
      </w:r>
    </w:p>
    <w:p>
      <w:pPr>
        <w:spacing w:line="207" w:lineRule="exact" w:before="100"/>
        <w:ind w:left="397" w:right="0" w:firstLine="0"/>
        <w:jc w:val="left"/>
        <w:rPr>
          <w:sz w:val="18"/>
        </w:rPr>
      </w:pPr>
      <w:r>
        <w:rPr>
          <w:sz w:val="18"/>
          <w:vertAlign w:val="superscript"/>
        </w:rPr>
        <w:t>1</w:t>
      </w:r>
      <w:r>
        <w:rPr>
          <w:spacing w:val="-2"/>
          <w:sz w:val="18"/>
          <w:vertAlign w:val="baseline"/>
        </w:rPr>
        <w:t> </w:t>
      </w:r>
      <w:bookmarkStart w:name="_bookmark36" w:id="117"/>
      <w:bookmarkEnd w:id="117"/>
      <w:r>
        <w:rPr>
          <w:sz w:val="18"/>
          <w:vertAlign w:val="baseline"/>
        </w:rPr>
        <w:t>V.</w:t>
      </w:r>
      <w:r>
        <w:rPr>
          <w:spacing w:val="-1"/>
          <w:sz w:val="18"/>
          <w:vertAlign w:val="baseline"/>
        </w:rPr>
        <w:t> </w:t>
      </w:r>
      <w:r>
        <w:rPr>
          <w:sz w:val="18"/>
          <w:vertAlign w:val="baseline"/>
        </w:rPr>
        <w:t>I.</w:t>
      </w:r>
      <w:r>
        <w:rPr>
          <w:spacing w:val="-1"/>
          <w:sz w:val="18"/>
          <w:vertAlign w:val="baseline"/>
        </w:rPr>
        <w:t> </w:t>
      </w:r>
      <w:r>
        <w:rPr>
          <w:sz w:val="18"/>
          <w:vertAlign w:val="baseline"/>
        </w:rPr>
        <w:t>Lênin: </w:t>
      </w:r>
      <w:r>
        <w:rPr>
          <w:i/>
          <w:sz w:val="18"/>
          <w:vertAlign w:val="baseline"/>
        </w:rPr>
        <w:t>Toàn</w:t>
      </w:r>
      <w:r>
        <w:rPr>
          <w:i/>
          <w:spacing w:val="-2"/>
          <w:sz w:val="18"/>
          <w:vertAlign w:val="baseline"/>
        </w:rPr>
        <w:t> </w:t>
      </w:r>
      <w:r>
        <w:rPr>
          <w:i/>
          <w:sz w:val="18"/>
          <w:vertAlign w:val="baseline"/>
        </w:rPr>
        <w:t>tập,</w:t>
      </w:r>
      <w:r>
        <w:rPr>
          <w:i/>
          <w:spacing w:val="-1"/>
          <w:sz w:val="18"/>
          <w:vertAlign w:val="baseline"/>
        </w:rPr>
        <w:t> </w:t>
      </w:r>
      <w:r>
        <w:rPr>
          <w:sz w:val="18"/>
          <w:vertAlign w:val="baseline"/>
        </w:rPr>
        <w:t>Nxb.</w:t>
      </w:r>
      <w:r>
        <w:rPr>
          <w:spacing w:val="-1"/>
          <w:sz w:val="18"/>
          <w:vertAlign w:val="baseline"/>
        </w:rPr>
        <w:t> </w:t>
      </w:r>
      <w:r>
        <w:rPr>
          <w:sz w:val="18"/>
          <w:vertAlign w:val="baseline"/>
        </w:rPr>
        <w:t>Tiến</w:t>
      </w:r>
      <w:r>
        <w:rPr>
          <w:spacing w:val="-1"/>
          <w:sz w:val="18"/>
          <w:vertAlign w:val="baseline"/>
        </w:rPr>
        <w:t> </w:t>
      </w:r>
      <w:r>
        <w:rPr>
          <w:sz w:val="18"/>
          <w:vertAlign w:val="baseline"/>
        </w:rPr>
        <w:t>bộ,</w:t>
      </w:r>
      <w:r>
        <w:rPr>
          <w:spacing w:val="-2"/>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t.18,</w:t>
      </w:r>
      <w:r>
        <w:rPr>
          <w:spacing w:val="-1"/>
          <w:sz w:val="18"/>
          <w:vertAlign w:val="baseline"/>
        </w:rPr>
        <w:t> </w:t>
      </w:r>
      <w:r>
        <w:rPr>
          <w:sz w:val="18"/>
          <w:vertAlign w:val="baseline"/>
        </w:rPr>
        <w:t>tr.</w:t>
      </w:r>
      <w:r>
        <w:rPr>
          <w:spacing w:val="-1"/>
          <w:sz w:val="18"/>
          <w:vertAlign w:val="baseline"/>
        </w:rPr>
        <w:t> </w:t>
      </w:r>
      <w:r>
        <w:rPr>
          <w:spacing w:val="-4"/>
          <w:sz w:val="18"/>
          <w:vertAlign w:val="baseline"/>
        </w:rPr>
        <w:t>151.</w:t>
      </w:r>
    </w:p>
    <w:p>
      <w:pPr>
        <w:spacing w:line="207" w:lineRule="exact" w:before="0"/>
        <w:ind w:left="397" w:right="0" w:firstLine="0"/>
        <w:jc w:val="left"/>
        <w:rPr>
          <w:sz w:val="18"/>
        </w:rPr>
      </w:pPr>
      <w:r>
        <w:rPr>
          <w:sz w:val="18"/>
          <w:vertAlign w:val="superscript"/>
        </w:rPr>
        <w:t>2</w:t>
      </w:r>
      <w:r>
        <w:rPr>
          <w:spacing w:val="-3"/>
          <w:sz w:val="18"/>
          <w:vertAlign w:val="baseline"/>
        </w:rPr>
        <w:t> </w:t>
      </w:r>
      <w:bookmarkStart w:name="_bookmark37" w:id="118"/>
      <w:bookmarkEnd w:id="118"/>
      <w:r>
        <w:rPr>
          <w:sz w:val="18"/>
          <w:vertAlign w:val="baseline"/>
        </w:rPr>
      </w:r>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374.</w:t>
      </w:r>
    </w:p>
    <w:p>
      <w:pPr>
        <w:spacing w:line="207" w:lineRule="exact" w:before="1"/>
        <w:ind w:left="397" w:right="0" w:firstLine="0"/>
        <w:jc w:val="left"/>
        <w:rPr>
          <w:sz w:val="18"/>
        </w:rPr>
      </w:pPr>
      <w:r>
        <w:rPr>
          <w:i/>
          <w:sz w:val="18"/>
          <w:vertAlign w:val="superscript"/>
        </w:rPr>
        <w:t>3</w:t>
      </w:r>
      <w:r>
        <w:rPr>
          <w:i/>
          <w:spacing w:val="-3"/>
          <w:sz w:val="18"/>
          <w:vertAlign w:val="baseline"/>
        </w:rPr>
        <w:t> </w:t>
      </w:r>
      <w:bookmarkStart w:name="_bookmark38" w:id="119"/>
      <w:bookmarkEnd w:id="119"/>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403.</w:t>
      </w:r>
    </w:p>
    <w:p>
      <w:pPr>
        <w:spacing w:line="207" w:lineRule="exact" w:before="0"/>
        <w:ind w:left="397" w:right="0" w:firstLine="0"/>
        <w:jc w:val="left"/>
        <w:rPr>
          <w:sz w:val="18"/>
        </w:rPr>
      </w:pPr>
      <w:r>
        <w:rPr>
          <w:sz w:val="18"/>
          <w:vertAlign w:val="superscript"/>
        </w:rPr>
        <w:t>4</w:t>
      </w:r>
      <w:r>
        <w:rPr>
          <w:spacing w:val="-3"/>
          <w:sz w:val="18"/>
          <w:vertAlign w:val="baseline"/>
        </w:rPr>
        <w:t> </w:t>
      </w:r>
      <w:bookmarkStart w:name="_bookmark39" w:id="120"/>
      <w:bookmarkEnd w:id="120"/>
      <w:r>
        <w:rPr>
          <w:sz w:val="18"/>
          <w:vertAlign w:val="baseline"/>
        </w:rPr>
      </w:r>
      <w:r>
        <w:rPr>
          <w:i/>
          <w:sz w:val="18"/>
          <w:vertAlign w:val="baseline"/>
        </w:rPr>
        <w:t>Sđd</w:t>
      </w:r>
      <w:r>
        <w:rPr>
          <w:sz w:val="18"/>
          <w:vertAlign w:val="baseline"/>
        </w:rPr>
        <w:t>, t.18,</w:t>
      </w:r>
      <w:r>
        <w:rPr>
          <w:spacing w:val="-2"/>
          <w:sz w:val="18"/>
          <w:vertAlign w:val="baseline"/>
        </w:rPr>
        <w:t> </w:t>
      </w:r>
      <w:r>
        <w:rPr>
          <w:sz w:val="18"/>
          <w:vertAlign w:val="baseline"/>
        </w:rPr>
        <w:t>tr. </w:t>
      </w:r>
      <w:r>
        <w:rPr>
          <w:spacing w:val="-4"/>
          <w:sz w:val="18"/>
          <w:vertAlign w:val="baseline"/>
        </w:rPr>
        <w:t>322.</w:t>
      </w:r>
    </w:p>
    <w:p>
      <w:pPr>
        <w:spacing w:after="0" w:line="207" w:lineRule="exact"/>
        <w:jc w:val="left"/>
        <w:rPr>
          <w:sz w:val="18"/>
        </w:rPr>
        <w:sectPr>
          <w:pgSz w:w="11900" w:h="16840"/>
          <w:pgMar w:header="0" w:footer="1143" w:top="1380" w:bottom="1340" w:left="1700" w:right="1275"/>
        </w:sectPr>
      </w:pPr>
    </w:p>
    <w:p>
      <w:pPr>
        <w:pStyle w:val="BodyText"/>
        <w:spacing w:before="60"/>
        <w:ind w:right="0" w:firstLine="0"/>
        <w:jc w:val="left"/>
      </w:pPr>
      <w:r>
        <w:rPr/>
        <w:t>dạng</w:t>
      </w:r>
      <w:r>
        <w:rPr>
          <w:spacing w:val="-11"/>
        </w:rPr>
        <w:t> </w:t>
      </w:r>
      <w:r>
        <w:rPr/>
        <w:t>hoặc</w:t>
      </w:r>
      <w:r>
        <w:rPr>
          <w:spacing w:val="-10"/>
        </w:rPr>
        <w:t> </w:t>
      </w:r>
      <w:r>
        <w:rPr/>
        <w:t>các</w:t>
      </w:r>
      <w:r>
        <w:rPr>
          <w:spacing w:val="-12"/>
        </w:rPr>
        <w:t> </w:t>
      </w:r>
      <w:r>
        <w:rPr/>
        <w:t>hình</w:t>
      </w:r>
      <w:r>
        <w:rPr>
          <w:spacing w:val="-11"/>
        </w:rPr>
        <w:t> </w:t>
      </w:r>
      <w:r>
        <w:rPr/>
        <w:t>thức</w:t>
      </w:r>
      <w:r>
        <w:rPr>
          <w:spacing w:val="-11"/>
        </w:rPr>
        <w:t> </w:t>
      </w:r>
      <w:r>
        <w:rPr/>
        <w:t>mới</w:t>
      </w:r>
      <w:r>
        <w:rPr>
          <w:spacing w:val="-11"/>
        </w:rPr>
        <w:t> </w:t>
      </w:r>
      <w:r>
        <w:rPr/>
        <w:t>của</w:t>
      </w:r>
      <w:r>
        <w:rPr>
          <w:spacing w:val="-11"/>
        </w:rPr>
        <w:t> </w:t>
      </w:r>
      <w:r>
        <w:rPr/>
        <w:t>vật</w:t>
      </w:r>
      <w:r>
        <w:rPr>
          <w:spacing w:val="-11"/>
        </w:rPr>
        <w:t> </w:t>
      </w:r>
      <w:r>
        <w:rPr/>
        <w:t>thể</w:t>
      </w:r>
      <w:r>
        <w:rPr>
          <w:spacing w:val="-11"/>
        </w:rPr>
        <w:t> </w:t>
      </w:r>
      <w:r>
        <w:rPr/>
        <w:t>trong</w:t>
      </w:r>
      <w:r>
        <w:rPr>
          <w:spacing w:val="-10"/>
        </w:rPr>
        <w:t> </w:t>
      </w:r>
      <w:r>
        <w:rPr/>
        <w:t>thế</w:t>
      </w:r>
      <w:r>
        <w:rPr>
          <w:spacing w:val="-6"/>
        </w:rPr>
        <w:t> </w:t>
      </w:r>
      <w:r>
        <w:rPr>
          <w:spacing w:val="-2"/>
        </w:rPr>
        <w:t>giới.</w:t>
      </w:r>
    </w:p>
    <w:p>
      <w:pPr>
        <w:pStyle w:val="ListParagraph"/>
        <w:numPr>
          <w:ilvl w:val="0"/>
          <w:numId w:val="26"/>
        </w:numPr>
        <w:tabs>
          <w:tab w:pos="1025" w:val="left" w:leader="none"/>
        </w:tabs>
        <w:spacing w:line="295" w:lineRule="auto" w:before="183" w:after="0"/>
        <w:ind w:left="284" w:right="131" w:firstLine="567"/>
        <w:jc w:val="both"/>
        <w:rPr>
          <w:sz w:val="24"/>
        </w:rPr>
      </w:pPr>
      <w:r>
        <w:rPr>
          <w:sz w:val="24"/>
        </w:rPr>
        <w:t>Khi nhận thức các hiện tượng thuộc đời sống xã hội, định nghĩa vật chất của V.I.Lênin đã cho phép xác định cái gì là </w:t>
      </w:r>
      <w:r>
        <w:rPr>
          <w:i/>
          <w:sz w:val="24"/>
        </w:rPr>
        <w:t>vật chất trong lĩnh vực xã hội</w:t>
      </w:r>
      <w:r>
        <w:rPr>
          <w:sz w:val="24"/>
        </w:rPr>
        <w:t>. Từ đó giúp các nhà khoa học có cơ sở lý luận để giải thích những nguyên nhân cuối cùng của các biến cố</w:t>
      </w:r>
      <w:r>
        <w:rPr>
          <w:spacing w:val="-9"/>
          <w:sz w:val="24"/>
        </w:rPr>
        <w:t> </w:t>
      </w:r>
      <w:r>
        <w:rPr>
          <w:sz w:val="24"/>
        </w:rPr>
        <w:t>xã</w:t>
      </w:r>
      <w:r>
        <w:rPr>
          <w:spacing w:val="-9"/>
          <w:sz w:val="24"/>
        </w:rPr>
        <w:t> </w:t>
      </w:r>
      <w:r>
        <w:rPr>
          <w:sz w:val="24"/>
        </w:rPr>
        <w:t>hội,</w:t>
      </w:r>
      <w:r>
        <w:rPr>
          <w:spacing w:val="-9"/>
          <w:sz w:val="24"/>
        </w:rPr>
        <w:t> </w:t>
      </w:r>
      <w:r>
        <w:rPr>
          <w:sz w:val="24"/>
        </w:rPr>
        <w:t>những</w:t>
      </w:r>
      <w:r>
        <w:rPr>
          <w:spacing w:val="-8"/>
          <w:sz w:val="24"/>
        </w:rPr>
        <w:t> </w:t>
      </w:r>
      <w:r>
        <w:rPr>
          <w:sz w:val="24"/>
        </w:rPr>
        <w:t>nguyên</w:t>
      </w:r>
      <w:r>
        <w:rPr>
          <w:spacing w:val="-8"/>
          <w:sz w:val="24"/>
        </w:rPr>
        <w:t> </w:t>
      </w:r>
      <w:r>
        <w:rPr>
          <w:sz w:val="24"/>
        </w:rPr>
        <w:t>nhân</w:t>
      </w:r>
      <w:r>
        <w:rPr>
          <w:spacing w:val="-8"/>
          <w:sz w:val="24"/>
        </w:rPr>
        <w:t> </w:t>
      </w:r>
      <w:r>
        <w:rPr>
          <w:sz w:val="24"/>
        </w:rPr>
        <w:t>thuộc</w:t>
      </w:r>
      <w:r>
        <w:rPr>
          <w:spacing w:val="-8"/>
          <w:sz w:val="24"/>
        </w:rPr>
        <w:t> </w:t>
      </w:r>
      <w:r>
        <w:rPr>
          <w:sz w:val="24"/>
        </w:rPr>
        <w:t>về</w:t>
      </w:r>
      <w:r>
        <w:rPr>
          <w:spacing w:val="-5"/>
          <w:sz w:val="24"/>
        </w:rPr>
        <w:t> </w:t>
      </w:r>
      <w:r>
        <w:rPr>
          <w:sz w:val="24"/>
        </w:rPr>
        <w:t>sự</w:t>
      </w:r>
      <w:r>
        <w:rPr>
          <w:spacing w:val="-9"/>
          <w:sz w:val="24"/>
        </w:rPr>
        <w:t> </w:t>
      </w:r>
      <w:r>
        <w:rPr>
          <w:sz w:val="24"/>
        </w:rPr>
        <w:t>vận</w:t>
      </w:r>
      <w:r>
        <w:rPr>
          <w:spacing w:val="-9"/>
          <w:sz w:val="24"/>
        </w:rPr>
        <w:t> </w:t>
      </w:r>
      <w:r>
        <w:rPr>
          <w:sz w:val="24"/>
        </w:rPr>
        <w:t>động</w:t>
      </w:r>
      <w:r>
        <w:rPr>
          <w:spacing w:val="-8"/>
          <w:sz w:val="24"/>
        </w:rPr>
        <w:t> </w:t>
      </w:r>
      <w:r>
        <w:rPr>
          <w:sz w:val="24"/>
        </w:rPr>
        <w:t>của</w:t>
      </w:r>
      <w:r>
        <w:rPr>
          <w:spacing w:val="-9"/>
          <w:sz w:val="24"/>
        </w:rPr>
        <w:t> </w:t>
      </w:r>
      <w:r>
        <w:rPr>
          <w:sz w:val="24"/>
        </w:rPr>
        <w:t>phương</w:t>
      </w:r>
      <w:r>
        <w:rPr>
          <w:spacing w:val="-8"/>
          <w:sz w:val="24"/>
        </w:rPr>
        <w:t> </w:t>
      </w:r>
      <w:r>
        <w:rPr>
          <w:sz w:val="24"/>
        </w:rPr>
        <w:t>thức</w:t>
      </w:r>
      <w:r>
        <w:rPr>
          <w:spacing w:val="-7"/>
          <w:sz w:val="24"/>
        </w:rPr>
        <w:t> </w:t>
      </w:r>
      <w:r>
        <w:rPr>
          <w:sz w:val="24"/>
        </w:rPr>
        <w:t>sản</w:t>
      </w:r>
      <w:r>
        <w:rPr>
          <w:spacing w:val="-8"/>
          <w:sz w:val="24"/>
        </w:rPr>
        <w:t> </w:t>
      </w:r>
      <w:r>
        <w:rPr>
          <w:sz w:val="24"/>
        </w:rPr>
        <w:t>xuất;</w:t>
      </w:r>
      <w:r>
        <w:rPr>
          <w:spacing w:val="-8"/>
          <w:sz w:val="24"/>
        </w:rPr>
        <w:t> </w:t>
      </w:r>
      <w:r>
        <w:rPr>
          <w:sz w:val="24"/>
        </w:rPr>
        <w:t>trên</w:t>
      </w:r>
      <w:r>
        <w:rPr>
          <w:spacing w:val="-8"/>
          <w:sz w:val="24"/>
        </w:rPr>
        <w:t> </w:t>
      </w:r>
      <w:r>
        <w:rPr>
          <w:sz w:val="24"/>
        </w:rPr>
        <w:t>cơ</w:t>
      </w:r>
      <w:r>
        <w:rPr>
          <w:spacing w:val="-8"/>
          <w:sz w:val="24"/>
        </w:rPr>
        <w:t> </w:t>
      </w:r>
      <w:r>
        <w:rPr>
          <w:sz w:val="24"/>
        </w:rPr>
        <w:t>sở ấy, người ta có thể tìm ra các phương án tối ưu để hoạt động thúc đẩy xã hội phát triển.</w:t>
      </w:r>
    </w:p>
    <w:p>
      <w:pPr>
        <w:pStyle w:val="Heading4"/>
        <w:numPr>
          <w:ilvl w:val="1"/>
          <w:numId w:val="25"/>
        </w:numPr>
        <w:tabs>
          <w:tab w:pos="1111" w:val="left" w:leader="none"/>
        </w:tabs>
        <w:spacing w:line="240" w:lineRule="auto" w:before="62" w:after="0"/>
        <w:ind w:left="1111" w:right="0" w:hanging="259"/>
        <w:jc w:val="both"/>
      </w:pPr>
      <w:bookmarkStart w:name="3. Những phương thức tồn tại của vật chấ" w:id="121"/>
      <w:bookmarkEnd w:id="121"/>
      <w:r>
        <w:rPr>
          <w:b w:val="0"/>
        </w:rPr>
      </w:r>
      <w:r>
        <w:rPr/>
        <w:t>Những</w:t>
      </w:r>
      <w:r>
        <w:rPr>
          <w:spacing w:val="-4"/>
        </w:rPr>
        <w:t> </w:t>
      </w:r>
      <w:r>
        <w:rPr/>
        <w:t>phương</w:t>
      </w:r>
      <w:r>
        <w:rPr>
          <w:spacing w:val="-3"/>
        </w:rPr>
        <w:t> </w:t>
      </w:r>
      <w:r>
        <w:rPr/>
        <w:t>thức</w:t>
      </w:r>
      <w:r>
        <w:rPr>
          <w:spacing w:val="-3"/>
        </w:rPr>
        <w:t> </w:t>
      </w:r>
      <w:r>
        <w:rPr/>
        <w:t>tồn</w:t>
      </w:r>
      <w:r>
        <w:rPr>
          <w:spacing w:val="-2"/>
        </w:rPr>
        <w:t> </w:t>
      </w:r>
      <w:r>
        <w:rPr/>
        <w:t>tại</w:t>
      </w:r>
      <w:r>
        <w:rPr>
          <w:spacing w:val="-4"/>
        </w:rPr>
        <w:t> </w:t>
      </w:r>
      <w:r>
        <w:rPr/>
        <w:t>của</w:t>
      </w:r>
      <w:r>
        <w:rPr>
          <w:spacing w:val="-3"/>
        </w:rPr>
        <w:t> </w:t>
      </w:r>
      <w:r>
        <w:rPr/>
        <w:t>vật</w:t>
      </w:r>
      <w:r>
        <w:rPr>
          <w:spacing w:val="-2"/>
        </w:rPr>
        <w:t> </w:t>
      </w:r>
      <w:r>
        <w:rPr>
          <w:spacing w:val="-4"/>
        </w:rPr>
        <w:t>chất</w:t>
      </w:r>
    </w:p>
    <w:p>
      <w:pPr>
        <w:pStyle w:val="BodyText"/>
        <w:spacing w:line="295" w:lineRule="auto" w:before="181"/>
        <w:rPr>
          <w:i/>
        </w:rPr>
      </w:pPr>
      <w:r>
        <w:rPr/>
        <w:t>Tìm</w:t>
      </w:r>
      <w:r>
        <w:rPr>
          <w:spacing w:val="-1"/>
        </w:rPr>
        <w:t> </w:t>
      </w:r>
      <w:r>
        <w:rPr/>
        <w:t>hiểu những phương thức tồn tại của vật chất nhằm</w:t>
      </w:r>
      <w:r>
        <w:rPr>
          <w:spacing w:val="-1"/>
        </w:rPr>
        <w:t> </w:t>
      </w:r>
      <w:r>
        <w:rPr/>
        <w:t>trả lời cho câu hỏi: Những dạng cụ thể của vật chất biểu hiện sự tồn tại của mình bằng cách nào. Theo quan điểm của chủ nghĩa duy vật biện chứng, các dạng cụ thể của vật chất biểu hiện sự tồn tại của mình bằng </w:t>
      </w:r>
      <w:r>
        <w:rPr>
          <w:i/>
        </w:rPr>
        <w:t>vận động, không gian, thời gian.</w:t>
      </w:r>
    </w:p>
    <w:p>
      <w:pPr>
        <w:pStyle w:val="Heading4"/>
        <w:numPr>
          <w:ilvl w:val="2"/>
          <w:numId w:val="25"/>
        </w:numPr>
        <w:tabs>
          <w:tab w:pos="1301" w:val="left" w:leader="none"/>
        </w:tabs>
        <w:spacing w:line="240" w:lineRule="auto" w:before="60" w:after="0"/>
        <w:ind w:left="1301" w:right="0" w:hanging="280"/>
        <w:jc w:val="both"/>
      </w:pPr>
      <w:bookmarkStart w:name="a) V?n d?ng" w:id="122"/>
      <w:bookmarkEnd w:id="122"/>
      <w:r>
        <w:rPr>
          <w:b w:val="0"/>
        </w:rPr>
      </w:r>
      <w:r>
        <w:rPr/>
        <w:t>Vận</w:t>
      </w:r>
      <w:r>
        <w:rPr>
          <w:spacing w:val="-1"/>
        </w:rPr>
        <w:t> </w:t>
      </w:r>
      <w:r>
        <w:rPr>
          <w:spacing w:val="-4"/>
        </w:rPr>
        <w:t>động</w:t>
      </w:r>
    </w:p>
    <w:p>
      <w:pPr>
        <w:pStyle w:val="BodyText"/>
        <w:spacing w:line="295" w:lineRule="auto" w:before="182"/>
        <w:ind w:right="132"/>
      </w:pPr>
      <w:r>
        <w:rPr/>
        <w:t>Theo quan điểm của chủ nghĩa duy vật biện chứng, vận động không chỉ là sự thay đổi vị trí trong không gian (hình thức vận động thấp, giản đơn của vật chất) mà theo nghĩa chung nhất, </w:t>
      </w:r>
      <w:r>
        <w:rPr>
          <w:i/>
        </w:rPr>
        <w:t>vận động là mọi sự biến đổi. </w:t>
      </w:r>
      <w:r>
        <w:rPr/>
        <w:t>Ph. Ăngghen viết "Vận động hiểu theo nghĩa chung nhất (...) bao gồm tất cả mọi sự thay đổi và mọi quá trình diễn ra trong vũ trụ, kể từ sự thay đổi vị trí đơn giản cho đến tư duy"</w:t>
      </w:r>
      <w:r>
        <w:rPr>
          <w:vertAlign w:val="superscript"/>
        </w:rPr>
        <w:t>1</w:t>
      </w:r>
      <w:r>
        <w:rPr>
          <w:vertAlign w:val="baseline"/>
        </w:rPr>
        <w:t>.</w:t>
      </w:r>
    </w:p>
    <w:p>
      <w:pPr>
        <w:pStyle w:val="BodyText"/>
        <w:spacing w:line="295" w:lineRule="auto" w:before="123"/>
        <w:ind w:right="131"/>
      </w:pPr>
      <w:r>
        <w:rPr/>
        <w:t>Khi định nghĩa vận động là sự biến đổi nói chung, thì vận động "là thuộc tính cố hữu của vật chất", "</w:t>
      </w:r>
      <w:r>
        <w:rPr>
          <w:i/>
        </w:rPr>
        <w:t>là phương thức tồn tại của vật chất</w:t>
      </w:r>
      <w:r>
        <w:rPr/>
        <w:t>"</w:t>
      </w:r>
      <w:r>
        <w:rPr>
          <w:vertAlign w:val="superscript"/>
        </w:rPr>
        <w:t>2</w:t>
      </w:r>
      <w:r>
        <w:rPr>
          <w:vertAlign w:val="baseline"/>
        </w:rPr>
        <w:t>. Điều này có nghĩa là vật chất tồn tại bằng vận động. Trong vận động và thông qua vận động mà các dạng vật chất</w:t>
      </w:r>
      <w:r>
        <w:rPr>
          <w:spacing w:val="40"/>
          <w:vertAlign w:val="baseline"/>
        </w:rPr>
        <w:t> </w:t>
      </w:r>
      <w:r>
        <w:rPr>
          <w:vertAlign w:val="baseline"/>
        </w:rPr>
        <w:t>biểu hiện sự tồn tại của mình, Một khi chúng ta nhận thức được những hình thức vận động của vật chất, thì chúng ta nhận thức được bản thân vật chất.</w:t>
      </w:r>
    </w:p>
    <w:p>
      <w:pPr>
        <w:pStyle w:val="BodyText"/>
        <w:spacing w:line="295" w:lineRule="auto" w:before="123"/>
      </w:pPr>
      <w:r>
        <w:rPr/>
        <w:t>Với tính cách "là thuộc tính cố hữu của vật chất", theo quan điểm của triết học Mác - Lênin, </w:t>
      </w:r>
      <w:r>
        <w:rPr>
          <w:i/>
        </w:rPr>
        <w:t>vận động là sự tự thân</w:t>
      </w:r>
      <w:r>
        <w:rPr>
          <w:i/>
          <w:spacing w:val="-1"/>
        </w:rPr>
        <w:t> </w:t>
      </w:r>
      <w:r>
        <w:rPr>
          <w:i/>
        </w:rPr>
        <w:t>vận</w:t>
      </w:r>
      <w:r>
        <w:rPr>
          <w:i/>
          <w:spacing w:val="-5"/>
        </w:rPr>
        <w:t> </w:t>
      </w:r>
      <w:r>
        <w:rPr>
          <w:i/>
        </w:rPr>
        <w:t>động</w:t>
      </w:r>
      <w:r>
        <w:rPr>
          <w:i/>
          <w:spacing w:val="-6"/>
        </w:rPr>
        <w:t> </w:t>
      </w:r>
      <w:r>
        <w:rPr/>
        <w:t>của</w:t>
      </w:r>
      <w:r>
        <w:rPr>
          <w:spacing w:val="-4"/>
        </w:rPr>
        <w:t> </w:t>
      </w:r>
      <w:r>
        <w:rPr/>
        <w:t>vật</w:t>
      </w:r>
      <w:r>
        <w:rPr>
          <w:spacing w:val="-5"/>
        </w:rPr>
        <w:t> </w:t>
      </w:r>
      <w:r>
        <w:rPr/>
        <w:t>chất,</w:t>
      </w:r>
      <w:r>
        <w:rPr>
          <w:spacing w:val="-6"/>
        </w:rPr>
        <w:t> </w:t>
      </w:r>
      <w:r>
        <w:rPr/>
        <w:t>được</w:t>
      </w:r>
      <w:r>
        <w:rPr>
          <w:spacing w:val="-6"/>
        </w:rPr>
        <w:t> </w:t>
      </w:r>
      <w:r>
        <w:rPr/>
        <w:t>tạo</w:t>
      </w:r>
      <w:r>
        <w:rPr>
          <w:spacing w:val="-5"/>
        </w:rPr>
        <w:t> </w:t>
      </w:r>
      <w:r>
        <w:rPr/>
        <w:t>nên</w:t>
      </w:r>
      <w:r>
        <w:rPr>
          <w:spacing w:val="-5"/>
        </w:rPr>
        <w:t> </w:t>
      </w:r>
      <w:r>
        <w:rPr/>
        <w:t>từ</w:t>
      </w:r>
      <w:r>
        <w:rPr>
          <w:spacing w:val="-5"/>
        </w:rPr>
        <w:t> </w:t>
      </w:r>
      <w:r>
        <w:rPr/>
        <w:t>sự</w:t>
      </w:r>
      <w:r>
        <w:rPr>
          <w:spacing w:val="-5"/>
        </w:rPr>
        <w:t> </w:t>
      </w:r>
      <w:r>
        <w:rPr/>
        <w:t>tác</w:t>
      </w:r>
      <w:r>
        <w:rPr>
          <w:spacing w:val="-6"/>
        </w:rPr>
        <w:t> </w:t>
      </w:r>
      <w:r>
        <w:rPr/>
        <w:t>động lẫn nhau của chính các thành tố nội tại trong cấu trúc vật chất. Quan điểm về sự tự thân vận động của vật chất đã được chứng minh bởi những thành tựu của khoa học tự nhiên và</w:t>
      </w:r>
      <w:r>
        <w:rPr>
          <w:spacing w:val="-2"/>
        </w:rPr>
        <w:t> </w:t>
      </w:r>
      <w:r>
        <w:rPr/>
        <w:t>càng</w:t>
      </w:r>
      <w:r>
        <w:rPr>
          <w:spacing w:val="-2"/>
        </w:rPr>
        <w:t> </w:t>
      </w:r>
      <w:r>
        <w:rPr/>
        <w:t>ngày</w:t>
      </w:r>
      <w:r>
        <w:rPr>
          <w:spacing w:val="-2"/>
        </w:rPr>
        <w:t> </w:t>
      </w:r>
      <w:r>
        <w:rPr/>
        <w:t>những</w:t>
      </w:r>
      <w:r>
        <w:rPr>
          <w:spacing w:val="-2"/>
        </w:rPr>
        <w:t> </w:t>
      </w:r>
      <w:r>
        <w:rPr/>
        <w:t>phát</w:t>
      </w:r>
      <w:r>
        <w:rPr>
          <w:spacing w:val="-2"/>
        </w:rPr>
        <w:t> </w:t>
      </w:r>
      <w:r>
        <w:rPr/>
        <w:t>kiến</w:t>
      </w:r>
      <w:r>
        <w:rPr>
          <w:spacing w:val="-2"/>
        </w:rPr>
        <w:t> </w:t>
      </w:r>
      <w:r>
        <w:rPr/>
        <w:t>mới</w:t>
      </w:r>
      <w:r>
        <w:rPr>
          <w:spacing w:val="-2"/>
        </w:rPr>
        <w:t> </w:t>
      </w:r>
      <w:r>
        <w:rPr/>
        <w:t>của</w:t>
      </w:r>
      <w:r>
        <w:rPr>
          <w:spacing w:val="-2"/>
        </w:rPr>
        <w:t> </w:t>
      </w:r>
      <w:r>
        <w:rPr/>
        <w:t>khoa</w:t>
      </w:r>
      <w:r>
        <w:rPr>
          <w:spacing w:val="-2"/>
        </w:rPr>
        <w:t> </w:t>
      </w:r>
      <w:r>
        <w:rPr/>
        <w:t>học</w:t>
      </w:r>
      <w:r>
        <w:rPr>
          <w:spacing w:val="-2"/>
        </w:rPr>
        <w:t> </w:t>
      </w:r>
      <w:r>
        <w:rPr/>
        <w:t>tự</w:t>
      </w:r>
      <w:r>
        <w:rPr>
          <w:spacing w:val="-3"/>
        </w:rPr>
        <w:t> </w:t>
      </w:r>
      <w:r>
        <w:rPr/>
        <w:t>nhiên</w:t>
      </w:r>
      <w:r>
        <w:rPr>
          <w:spacing w:val="-2"/>
        </w:rPr>
        <w:t> </w:t>
      </w:r>
      <w:r>
        <w:rPr/>
        <w:t>hiện</w:t>
      </w:r>
      <w:r>
        <w:rPr>
          <w:spacing w:val="-2"/>
        </w:rPr>
        <w:t> </w:t>
      </w:r>
      <w:r>
        <w:rPr/>
        <w:t>đại</w:t>
      </w:r>
      <w:r>
        <w:rPr>
          <w:spacing w:val="-2"/>
        </w:rPr>
        <w:t> </w:t>
      </w:r>
      <w:r>
        <w:rPr/>
        <w:t>càng</w:t>
      </w:r>
      <w:r>
        <w:rPr>
          <w:spacing w:val="-2"/>
        </w:rPr>
        <w:t> </w:t>
      </w:r>
      <w:r>
        <w:rPr/>
        <w:t>khẳng</w:t>
      </w:r>
      <w:r>
        <w:rPr>
          <w:spacing w:val="-2"/>
        </w:rPr>
        <w:t> </w:t>
      </w:r>
      <w:r>
        <w:rPr/>
        <w:t>định</w:t>
      </w:r>
      <w:r>
        <w:rPr>
          <w:spacing w:val="-2"/>
        </w:rPr>
        <w:t> </w:t>
      </w:r>
      <w:r>
        <w:rPr/>
        <w:t>quan điểm đó.</w:t>
      </w:r>
    </w:p>
    <w:p>
      <w:pPr>
        <w:pStyle w:val="BodyText"/>
        <w:spacing w:line="295" w:lineRule="auto" w:before="123"/>
        <w:ind w:right="132"/>
      </w:pPr>
      <w:r>
        <w:rPr/>
        <w:t>Vật chất là vô hạn, vô tận, không sinh ra, không mất đi và vận động là một thuộc tính</w:t>
      </w:r>
      <w:r>
        <w:rPr>
          <w:spacing w:val="-3"/>
        </w:rPr>
        <w:t> </w:t>
      </w:r>
      <w:r>
        <w:rPr/>
        <w:t>không</w:t>
      </w:r>
      <w:r>
        <w:rPr>
          <w:spacing w:val="-3"/>
        </w:rPr>
        <w:t> </w:t>
      </w:r>
      <w:r>
        <w:rPr/>
        <w:t>thể</w:t>
      </w:r>
      <w:r>
        <w:rPr>
          <w:spacing w:val="-2"/>
        </w:rPr>
        <w:t> </w:t>
      </w:r>
      <w:r>
        <w:rPr/>
        <w:t>tách</w:t>
      </w:r>
      <w:r>
        <w:rPr>
          <w:spacing w:val="-2"/>
        </w:rPr>
        <w:t> </w:t>
      </w:r>
      <w:r>
        <w:rPr/>
        <w:t>rời</w:t>
      </w:r>
      <w:r>
        <w:rPr>
          <w:spacing w:val="-2"/>
        </w:rPr>
        <w:t> </w:t>
      </w:r>
      <w:r>
        <w:rPr/>
        <w:t>vật</w:t>
      </w:r>
      <w:r>
        <w:rPr>
          <w:spacing w:val="-2"/>
        </w:rPr>
        <w:t> </w:t>
      </w:r>
      <w:r>
        <w:rPr/>
        <w:t>chất</w:t>
      </w:r>
      <w:r>
        <w:rPr>
          <w:spacing w:val="-2"/>
        </w:rPr>
        <w:t> </w:t>
      </w:r>
      <w:r>
        <w:rPr/>
        <w:t>nên</w:t>
      </w:r>
      <w:r>
        <w:rPr>
          <w:spacing w:val="-2"/>
        </w:rPr>
        <w:t> </w:t>
      </w:r>
      <w:r>
        <w:rPr>
          <w:i/>
        </w:rPr>
        <w:t>bản</w:t>
      </w:r>
      <w:r>
        <w:rPr>
          <w:i/>
          <w:spacing w:val="-2"/>
        </w:rPr>
        <w:t> </w:t>
      </w:r>
      <w:r>
        <w:rPr>
          <w:i/>
        </w:rPr>
        <w:t>thân</w:t>
      </w:r>
      <w:r>
        <w:rPr>
          <w:i/>
          <w:spacing w:val="-2"/>
        </w:rPr>
        <w:t> </w:t>
      </w:r>
      <w:r>
        <w:rPr>
          <w:i/>
        </w:rPr>
        <w:t>sự</w:t>
      </w:r>
      <w:r>
        <w:rPr>
          <w:i/>
          <w:spacing w:val="-3"/>
        </w:rPr>
        <w:t> </w:t>
      </w:r>
      <w:r>
        <w:rPr>
          <w:i/>
        </w:rPr>
        <w:t>vận</w:t>
      </w:r>
      <w:r>
        <w:rPr>
          <w:i/>
          <w:spacing w:val="-2"/>
        </w:rPr>
        <w:t> </w:t>
      </w:r>
      <w:r>
        <w:rPr>
          <w:i/>
        </w:rPr>
        <w:t>động</w:t>
      </w:r>
      <w:r>
        <w:rPr>
          <w:i/>
          <w:spacing w:val="-2"/>
        </w:rPr>
        <w:t> </w:t>
      </w:r>
      <w:r>
        <w:rPr>
          <w:i/>
        </w:rPr>
        <w:t>cũng</w:t>
      </w:r>
      <w:r>
        <w:rPr>
          <w:i/>
          <w:spacing w:val="-2"/>
        </w:rPr>
        <w:t> </w:t>
      </w:r>
      <w:r>
        <w:rPr>
          <w:i/>
        </w:rPr>
        <w:t>không</w:t>
      </w:r>
      <w:r>
        <w:rPr>
          <w:i/>
          <w:spacing w:val="-2"/>
        </w:rPr>
        <w:t> </w:t>
      </w:r>
      <w:r>
        <w:rPr>
          <w:i/>
        </w:rPr>
        <w:t>thể</w:t>
      </w:r>
      <w:r>
        <w:rPr>
          <w:i/>
          <w:spacing w:val="-3"/>
        </w:rPr>
        <w:t> </w:t>
      </w:r>
      <w:r>
        <w:rPr>
          <w:i/>
        </w:rPr>
        <w:t>bị</w:t>
      </w:r>
      <w:r>
        <w:rPr>
          <w:i/>
          <w:spacing w:val="-2"/>
        </w:rPr>
        <w:t> </w:t>
      </w:r>
      <w:r>
        <w:rPr>
          <w:i/>
        </w:rPr>
        <w:t>mất</w:t>
      </w:r>
      <w:r>
        <w:rPr>
          <w:i/>
          <w:spacing w:val="-2"/>
        </w:rPr>
        <w:t> </w:t>
      </w:r>
      <w:r>
        <w:rPr>
          <w:i/>
        </w:rPr>
        <w:t>đi</w:t>
      </w:r>
      <w:r>
        <w:rPr>
          <w:i/>
          <w:spacing w:val="-2"/>
        </w:rPr>
        <w:t> </w:t>
      </w:r>
      <w:r>
        <w:rPr>
          <w:i/>
        </w:rPr>
        <w:t>hoặc sáng tạo ra. </w:t>
      </w:r>
      <w:r>
        <w:rPr/>
        <w:t>Kết luận này của triết học Mác - Lênin đã được khẳng định bởi định luật bảo toàn chuyển hóa năng lượng trong vật lý. Theo định luật này, vận động của vật chất được bảo toàn cả về mặt lượng và chất. Nếu một hình thức vận động nào đó của sự vật mất đi thì tất yếu nảy sinh một hình thức vận động khác thay thế nó. Các hình thức vận động chuyển hóa lẫn nhau, còn vận động của vật chất thì vĩnh viễn tồn tại cùng với sự tồn tại vĩnh viễn của vật chất.</w:t>
      </w:r>
    </w:p>
    <w:p>
      <w:pPr>
        <w:pStyle w:val="BodyText"/>
        <w:spacing w:before="1"/>
        <w:ind w:left="0" w:right="0" w:firstLine="0"/>
        <w:jc w:val="left"/>
        <w:rPr>
          <w:sz w:val="11"/>
        </w:rPr>
      </w:pPr>
      <w:r>
        <w:rPr>
          <w:sz w:val="11"/>
        </w:rPr>
        <mc:AlternateContent>
          <mc:Choice Requires="wps">
            <w:drawing>
              <wp:anchor distT="0" distB="0" distL="0" distR="0" allowOverlap="1" layoutInCell="1" locked="0" behindDoc="1" simplePos="0" relativeHeight="487599104">
                <wp:simplePos x="0" y="0"/>
                <wp:positionH relativeFrom="page">
                  <wp:posOffset>1260348</wp:posOffset>
                </wp:positionH>
                <wp:positionV relativeFrom="paragraph">
                  <wp:posOffset>96256</wp:posOffset>
                </wp:positionV>
                <wp:extent cx="1828800"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79257pt;width:144pt;height:.600010pt;mso-position-horizontal-relative:page;mso-position-vertical-relative:paragraph;z-index:-15717376;mso-wrap-distance-left:0;mso-wrap-distance-right:0" id="docshape36" filled="true" fillcolor="#000000" stroked="false">
                <v:fill type="solid"/>
                <w10:wrap type="topAndBottom"/>
              </v:rect>
            </w:pict>
          </mc:Fallback>
        </mc:AlternateContent>
      </w:r>
    </w:p>
    <w:p>
      <w:pPr>
        <w:pStyle w:val="ListParagraph"/>
        <w:numPr>
          <w:ilvl w:val="0"/>
          <w:numId w:val="27"/>
        </w:numPr>
        <w:tabs>
          <w:tab w:pos="742" w:val="left" w:leader="none"/>
        </w:tabs>
        <w:spacing w:line="240" w:lineRule="auto" w:before="145" w:after="0"/>
        <w:ind w:left="742" w:right="0" w:hanging="173"/>
        <w:jc w:val="left"/>
        <w:rPr>
          <w:sz w:val="18"/>
        </w:rPr>
      </w:pPr>
      <w:bookmarkStart w:name="_bookmark40" w:id="123"/>
      <w:bookmarkEnd w:id="123"/>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2"/>
          <w:sz w:val="18"/>
        </w:rPr>
        <w:t> </w:t>
      </w:r>
      <w:r>
        <w:rPr>
          <w:sz w:val="18"/>
        </w:rPr>
        <w:t>Chính</w:t>
      </w:r>
      <w:r>
        <w:rPr>
          <w:spacing w:val="-11"/>
          <w:sz w:val="18"/>
        </w:rPr>
        <w:t> </w:t>
      </w:r>
      <w:r>
        <w:rPr>
          <w:sz w:val="18"/>
        </w:rPr>
        <w:t>trị</w:t>
      </w:r>
      <w:r>
        <w:rPr>
          <w:spacing w:val="-11"/>
          <w:sz w:val="18"/>
        </w:rPr>
        <w:t> </w:t>
      </w:r>
      <w:r>
        <w:rPr>
          <w:sz w:val="18"/>
        </w:rPr>
        <w:t>quốc</w:t>
      </w:r>
      <w:r>
        <w:rPr>
          <w:spacing w:val="-11"/>
          <w:sz w:val="18"/>
        </w:rPr>
        <w:t> </w:t>
      </w:r>
      <w:r>
        <w:rPr>
          <w:sz w:val="18"/>
        </w:rPr>
        <w:t>gia,</w:t>
      </w:r>
      <w:r>
        <w:rPr>
          <w:spacing w:val="-11"/>
          <w:sz w:val="18"/>
        </w:rPr>
        <w:t> </w:t>
      </w:r>
      <w:r>
        <w:rPr>
          <w:sz w:val="18"/>
        </w:rPr>
        <w:t>Hà</w:t>
      </w:r>
      <w:r>
        <w:rPr>
          <w:spacing w:val="-11"/>
          <w:sz w:val="18"/>
        </w:rPr>
        <w:t> </w:t>
      </w:r>
      <w:r>
        <w:rPr>
          <w:sz w:val="18"/>
        </w:rPr>
        <w:t>Nội,</w:t>
      </w:r>
      <w:r>
        <w:rPr>
          <w:spacing w:val="-7"/>
          <w:sz w:val="18"/>
        </w:rPr>
        <w:t> </w:t>
      </w:r>
      <w:r>
        <w:rPr>
          <w:sz w:val="18"/>
        </w:rPr>
        <w:t>1994,</w:t>
      </w:r>
      <w:r>
        <w:rPr>
          <w:spacing w:val="-8"/>
          <w:sz w:val="18"/>
        </w:rPr>
        <w:t> </w:t>
      </w:r>
      <w:r>
        <w:rPr>
          <w:sz w:val="18"/>
        </w:rPr>
        <w:t>t.20,</w:t>
      </w:r>
      <w:r>
        <w:rPr>
          <w:spacing w:val="-8"/>
          <w:sz w:val="18"/>
        </w:rPr>
        <w:t> </w:t>
      </w:r>
      <w:r>
        <w:rPr>
          <w:sz w:val="18"/>
        </w:rPr>
        <w:t>tr.</w:t>
      </w:r>
      <w:r>
        <w:rPr>
          <w:spacing w:val="-7"/>
          <w:sz w:val="18"/>
        </w:rPr>
        <w:t> </w:t>
      </w:r>
      <w:r>
        <w:rPr>
          <w:spacing w:val="-4"/>
          <w:sz w:val="18"/>
        </w:rPr>
        <w:t>519.</w:t>
      </w:r>
    </w:p>
    <w:p>
      <w:pPr>
        <w:pStyle w:val="ListParagraph"/>
        <w:numPr>
          <w:ilvl w:val="0"/>
          <w:numId w:val="27"/>
        </w:numPr>
        <w:tabs>
          <w:tab w:pos="747" w:val="left" w:leader="none"/>
        </w:tabs>
        <w:spacing w:line="240" w:lineRule="auto" w:before="72" w:after="0"/>
        <w:ind w:left="747" w:right="0" w:hanging="178"/>
        <w:jc w:val="left"/>
        <w:rPr>
          <w:sz w:val="18"/>
        </w:rPr>
      </w:pPr>
      <w:bookmarkStart w:name="_bookmark41" w:id="124"/>
      <w:bookmarkEnd w:id="124"/>
      <w:r>
        <w:rPr/>
      </w:r>
      <w:r>
        <w:rPr>
          <w:i/>
          <w:sz w:val="18"/>
        </w:rPr>
        <w:t>Sđd,</w:t>
      </w:r>
      <w:r>
        <w:rPr>
          <w:i/>
          <w:spacing w:val="-10"/>
          <w:sz w:val="18"/>
        </w:rPr>
        <w:t> </w:t>
      </w:r>
      <w:r>
        <w:rPr>
          <w:sz w:val="18"/>
        </w:rPr>
        <w:t>t.20,</w:t>
      </w:r>
      <w:r>
        <w:rPr>
          <w:spacing w:val="-4"/>
          <w:sz w:val="18"/>
        </w:rPr>
        <w:t> </w:t>
      </w:r>
      <w:r>
        <w:rPr>
          <w:sz w:val="18"/>
        </w:rPr>
        <w:t>tr.</w:t>
      </w:r>
      <w:r>
        <w:rPr>
          <w:spacing w:val="-3"/>
          <w:sz w:val="18"/>
        </w:rPr>
        <w:t> </w:t>
      </w:r>
      <w:r>
        <w:rPr>
          <w:spacing w:val="-5"/>
          <w:sz w:val="18"/>
        </w:rPr>
        <w:t>89.</w:t>
      </w:r>
    </w:p>
    <w:p>
      <w:pPr>
        <w:pStyle w:val="ListParagraph"/>
        <w:spacing w:after="0" w:line="240" w:lineRule="auto"/>
        <w:jc w:val="left"/>
        <w:rPr>
          <w:sz w:val="18"/>
        </w:rPr>
        <w:sectPr>
          <w:pgSz w:w="11900" w:h="16840"/>
          <w:pgMar w:header="0" w:footer="1143" w:top="1420" w:bottom="1340" w:left="1700" w:right="1275"/>
        </w:sectPr>
      </w:pPr>
    </w:p>
    <w:p>
      <w:pPr>
        <w:spacing w:line="295" w:lineRule="auto" w:before="60"/>
        <w:ind w:left="284" w:right="0" w:firstLine="567"/>
        <w:jc w:val="left"/>
        <w:rPr>
          <w:sz w:val="24"/>
        </w:rPr>
      </w:pPr>
      <w:r>
        <w:rPr>
          <w:spacing w:val="-2"/>
          <w:sz w:val="24"/>
        </w:rPr>
        <w:t>Dựa</w:t>
      </w:r>
      <w:r>
        <w:rPr>
          <w:spacing w:val="-11"/>
          <w:sz w:val="24"/>
        </w:rPr>
        <w:t> </w:t>
      </w:r>
      <w:r>
        <w:rPr>
          <w:spacing w:val="-2"/>
          <w:sz w:val="24"/>
        </w:rPr>
        <w:t>trên</w:t>
      </w:r>
      <w:r>
        <w:rPr>
          <w:spacing w:val="-11"/>
          <w:sz w:val="24"/>
        </w:rPr>
        <w:t> </w:t>
      </w:r>
      <w:r>
        <w:rPr>
          <w:spacing w:val="-2"/>
          <w:sz w:val="24"/>
        </w:rPr>
        <w:t>những</w:t>
      </w:r>
      <w:r>
        <w:rPr>
          <w:spacing w:val="-12"/>
          <w:sz w:val="24"/>
        </w:rPr>
        <w:t> </w:t>
      </w:r>
      <w:r>
        <w:rPr>
          <w:spacing w:val="-2"/>
          <w:sz w:val="24"/>
        </w:rPr>
        <w:t>thành</w:t>
      </w:r>
      <w:r>
        <w:rPr>
          <w:spacing w:val="-12"/>
          <w:sz w:val="24"/>
        </w:rPr>
        <w:t> </w:t>
      </w:r>
      <w:r>
        <w:rPr>
          <w:spacing w:val="-2"/>
          <w:sz w:val="24"/>
        </w:rPr>
        <w:t>tựu</w:t>
      </w:r>
      <w:r>
        <w:rPr>
          <w:spacing w:val="-12"/>
          <w:sz w:val="24"/>
        </w:rPr>
        <w:t> </w:t>
      </w:r>
      <w:r>
        <w:rPr>
          <w:spacing w:val="-2"/>
          <w:sz w:val="24"/>
        </w:rPr>
        <w:t>khoa</w:t>
      </w:r>
      <w:r>
        <w:rPr>
          <w:spacing w:val="-12"/>
          <w:sz w:val="24"/>
        </w:rPr>
        <w:t> </w:t>
      </w:r>
      <w:r>
        <w:rPr>
          <w:spacing w:val="-2"/>
          <w:sz w:val="24"/>
        </w:rPr>
        <w:t>học</w:t>
      </w:r>
      <w:r>
        <w:rPr>
          <w:spacing w:val="-11"/>
          <w:sz w:val="24"/>
        </w:rPr>
        <w:t> </w:t>
      </w:r>
      <w:r>
        <w:rPr>
          <w:spacing w:val="-2"/>
          <w:sz w:val="24"/>
        </w:rPr>
        <w:t>của</w:t>
      </w:r>
      <w:r>
        <w:rPr>
          <w:spacing w:val="-12"/>
          <w:sz w:val="24"/>
        </w:rPr>
        <w:t> </w:t>
      </w:r>
      <w:r>
        <w:rPr>
          <w:spacing w:val="-2"/>
          <w:sz w:val="24"/>
        </w:rPr>
        <w:t>thời</w:t>
      </w:r>
      <w:r>
        <w:rPr>
          <w:spacing w:val="-12"/>
          <w:sz w:val="24"/>
        </w:rPr>
        <w:t> </w:t>
      </w:r>
      <w:r>
        <w:rPr>
          <w:spacing w:val="-2"/>
          <w:sz w:val="24"/>
        </w:rPr>
        <w:t>đại</w:t>
      </w:r>
      <w:r>
        <w:rPr>
          <w:spacing w:val="-11"/>
          <w:sz w:val="24"/>
        </w:rPr>
        <w:t> </w:t>
      </w:r>
      <w:r>
        <w:rPr>
          <w:spacing w:val="-2"/>
          <w:sz w:val="24"/>
        </w:rPr>
        <w:t>mình,</w:t>
      </w:r>
      <w:r>
        <w:rPr>
          <w:spacing w:val="-9"/>
          <w:sz w:val="24"/>
        </w:rPr>
        <w:t> </w:t>
      </w:r>
      <w:r>
        <w:rPr>
          <w:spacing w:val="-2"/>
          <w:sz w:val="24"/>
        </w:rPr>
        <w:t>Ph.Ăngghen</w:t>
      </w:r>
      <w:r>
        <w:rPr>
          <w:spacing w:val="-7"/>
          <w:sz w:val="24"/>
        </w:rPr>
        <w:t> </w:t>
      </w:r>
      <w:r>
        <w:rPr>
          <w:spacing w:val="-2"/>
          <w:sz w:val="24"/>
        </w:rPr>
        <w:t>đã</w:t>
      </w:r>
      <w:r>
        <w:rPr>
          <w:spacing w:val="-8"/>
          <w:sz w:val="24"/>
        </w:rPr>
        <w:t> </w:t>
      </w:r>
      <w:r>
        <w:rPr>
          <w:i/>
          <w:spacing w:val="-2"/>
          <w:sz w:val="24"/>
        </w:rPr>
        <w:t>phân</w:t>
      </w:r>
      <w:r>
        <w:rPr>
          <w:i/>
          <w:spacing w:val="-7"/>
          <w:sz w:val="24"/>
        </w:rPr>
        <w:t> </w:t>
      </w:r>
      <w:r>
        <w:rPr>
          <w:i/>
          <w:spacing w:val="-2"/>
          <w:sz w:val="24"/>
        </w:rPr>
        <w:t>chia</w:t>
      </w:r>
      <w:r>
        <w:rPr>
          <w:i/>
          <w:spacing w:val="-7"/>
          <w:sz w:val="24"/>
        </w:rPr>
        <w:t> </w:t>
      </w:r>
      <w:r>
        <w:rPr>
          <w:i/>
          <w:spacing w:val="-2"/>
          <w:sz w:val="24"/>
        </w:rPr>
        <w:t>vận </w:t>
      </w:r>
      <w:r>
        <w:rPr>
          <w:i/>
          <w:sz w:val="24"/>
        </w:rPr>
        <w:t>động thành 5 hình thức cơ bản</w:t>
      </w:r>
      <w:r>
        <w:rPr>
          <w:sz w:val="24"/>
        </w:rPr>
        <w:t>. Đó là:</w:t>
      </w:r>
    </w:p>
    <w:p>
      <w:pPr>
        <w:pStyle w:val="ListParagraph"/>
        <w:numPr>
          <w:ilvl w:val="1"/>
          <w:numId w:val="27"/>
        </w:numPr>
        <w:tabs>
          <w:tab w:pos="991" w:val="left" w:leader="none"/>
        </w:tabs>
        <w:spacing w:line="240" w:lineRule="auto" w:before="120" w:after="0"/>
        <w:ind w:left="991" w:right="0" w:hanging="139"/>
        <w:jc w:val="left"/>
        <w:rPr>
          <w:sz w:val="24"/>
        </w:rPr>
      </w:pPr>
      <w:r>
        <w:rPr>
          <w:sz w:val="24"/>
        </w:rPr>
        <w:t>Vận</w:t>
      </w:r>
      <w:r>
        <w:rPr>
          <w:spacing w:val="-3"/>
          <w:sz w:val="24"/>
        </w:rPr>
        <w:t> </w:t>
      </w:r>
      <w:r>
        <w:rPr>
          <w:sz w:val="24"/>
        </w:rPr>
        <w:t>động</w:t>
      </w:r>
      <w:r>
        <w:rPr>
          <w:spacing w:val="-1"/>
          <w:sz w:val="24"/>
        </w:rPr>
        <w:t> </w:t>
      </w:r>
      <w:r>
        <w:rPr>
          <w:sz w:val="24"/>
        </w:rPr>
        <w:t>cơ</w:t>
      </w:r>
      <w:r>
        <w:rPr>
          <w:spacing w:val="-1"/>
          <w:sz w:val="24"/>
        </w:rPr>
        <w:t> </w:t>
      </w:r>
      <w:r>
        <w:rPr>
          <w:sz w:val="24"/>
        </w:rPr>
        <w:t>học (sự</w:t>
      </w:r>
      <w:r>
        <w:rPr>
          <w:spacing w:val="-2"/>
          <w:sz w:val="24"/>
        </w:rPr>
        <w:t> </w:t>
      </w:r>
      <w:r>
        <w:rPr>
          <w:sz w:val="24"/>
        </w:rPr>
        <w:t>di</w:t>
      </w:r>
      <w:r>
        <w:rPr>
          <w:spacing w:val="-1"/>
          <w:sz w:val="24"/>
        </w:rPr>
        <w:t> </w:t>
      </w:r>
      <w:r>
        <w:rPr>
          <w:sz w:val="24"/>
        </w:rPr>
        <w:t>chuyển vị</w:t>
      </w:r>
      <w:r>
        <w:rPr>
          <w:spacing w:val="-2"/>
          <w:sz w:val="24"/>
        </w:rPr>
        <w:t> </w:t>
      </w:r>
      <w:r>
        <w:rPr>
          <w:sz w:val="24"/>
        </w:rPr>
        <w:t>trí</w:t>
      </w:r>
      <w:r>
        <w:rPr>
          <w:spacing w:val="-2"/>
          <w:sz w:val="24"/>
        </w:rPr>
        <w:t> </w:t>
      </w:r>
      <w:r>
        <w:rPr>
          <w:sz w:val="24"/>
        </w:rPr>
        <w:t>của</w:t>
      </w:r>
      <w:r>
        <w:rPr>
          <w:spacing w:val="-1"/>
          <w:sz w:val="24"/>
        </w:rPr>
        <w:t> </w:t>
      </w:r>
      <w:r>
        <w:rPr>
          <w:sz w:val="24"/>
        </w:rPr>
        <w:t>các</w:t>
      </w:r>
      <w:r>
        <w:rPr>
          <w:spacing w:val="-2"/>
          <w:sz w:val="24"/>
        </w:rPr>
        <w:t> </w:t>
      </w:r>
      <w:r>
        <w:rPr>
          <w:sz w:val="24"/>
        </w:rPr>
        <w:t>vật</w:t>
      </w:r>
      <w:r>
        <w:rPr>
          <w:spacing w:val="-1"/>
          <w:sz w:val="24"/>
        </w:rPr>
        <w:t> </w:t>
      </w:r>
      <w:r>
        <w:rPr>
          <w:sz w:val="24"/>
        </w:rPr>
        <w:t>thể</w:t>
      </w:r>
      <w:r>
        <w:rPr>
          <w:spacing w:val="-1"/>
          <w:sz w:val="24"/>
        </w:rPr>
        <w:t> </w:t>
      </w:r>
      <w:r>
        <w:rPr>
          <w:sz w:val="24"/>
        </w:rPr>
        <w:t>trong</w:t>
      </w:r>
      <w:r>
        <w:rPr>
          <w:spacing w:val="-2"/>
          <w:sz w:val="24"/>
        </w:rPr>
        <w:t> </w:t>
      </w:r>
      <w:r>
        <w:rPr>
          <w:sz w:val="24"/>
        </w:rPr>
        <w:t>không</w:t>
      </w:r>
      <w:r>
        <w:rPr>
          <w:spacing w:val="-1"/>
          <w:sz w:val="24"/>
        </w:rPr>
        <w:t> </w:t>
      </w:r>
      <w:r>
        <w:rPr>
          <w:spacing w:val="-2"/>
          <w:sz w:val="24"/>
        </w:rPr>
        <w:t>gian).</w:t>
      </w:r>
    </w:p>
    <w:p>
      <w:pPr>
        <w:pStyle w:val="ListParagraph"/>
        <w:numPr>
          <w:ilvl w:val="1"/>
          <w:numId w:val="27"/>
        </w:numPr>
        <w:tabs>
          <w:tab w:pos="990" w:val="left" w:leader="none"/>
        </w:tabs>
        <w:spacing w:line="295" w:lineRule="auto" w:before="185" w:after="0"/>
        <w:ind w:left="284" w:right="133" w:firstLine="567"/>
        <w:jc w:val="left"/>
        <w:rPr>
          <w:sz w:val="24"/>
        </w:rPr>
      </w:pPr>
      <w:r>
        <w:rPr>
          <w:sz w:val="24"/>
        </w:rPr>
        <w:t>Vận</w:t>
      </w:r>
      <w:r>
        <w:rPr>
          <w:spacing w:val="-2"/>
          <w:sz w:val="24"/>
        </w:rPr>
        <w:t> </w:t>
      </w:r>
      <w:r>
        <w:rPr>
          <w:sz w:val="24"/>
        </w:rPr>
        <w:t>động</w:t>
      </w:r>
      <w:r>
        <w:rPr>
          <w:spacing w:val="-1"/>
          <w:sz w:val="24"/>
        </w:rPr>
        <w:t> </w:t>
      </w:r>
      <w:r>
        <w:rPr>
          <w:sz w:val="24"/>
        </w:rPr>
        <w:t>vật</w:t>
      </w:r>
      <w:r>
        <w:rPr>
          <w:spacing w:val="-2"/>
          <w:sz w:val="24"/>
        </w:rPr>
        <w:t> </w:t>
      </w:r>
      <w:r>
        <w:rPr>
          <w:sz w:val="24"/>
        </w:rPr>
        <w:t>lý</w:t>
      </w:r>
      <w:r>
        <w:rPr>
          <w:spacing w:val="-2"/>
          <w:sz w:val="24"/>
        </w:rPr>
        <w:t> </w:t>
      </w:r>
      <w:r>
        <w:rPr>
          <w:sz w:val="24"/>
        </w:rPr>
        <w:t>(vận</w:t>
      </w:r>
      <w:r>
        <w:rPr>
          <w:spacing w:val="-2"/>
          <w:sz w:val="24"/>
        </w:rPr>
        <w:t> </w:t>
      </w:r>
      <w:r>
        <w:rPr>
          <w:sz w:val="24"/>
        </w:rPr>
        <w:t>động</w:t>
      </w:r>
      <w:r>
        <w:rPr>
          <w:spacing w:val="-2"/>
          <w:sz w:val="24"/>
        </w:rPr>
        <w:t> </w:t>
      </w:r>
      <w:r>
        <w:rPr>
          <w:sz w:val="24"/>
        </w:rPr>
        <w:t>của</w:t>
      </w:r>
      <w:r>
        <w:rPr>
          <w:spacing w:val="-2"/>
          <w:sz w:val="24"/>
        </w:rPr>
        <w:t> </w:t>
      </w:r>
      <w:r>
        <w:rPr>
          <w:sz w:val="24"/>
        </w:rPr>
        <w:t>các</w:t>
      </w:r>
      <w:r>
        <w:rPr>
          <w:spacing w:val="-2"/>
          <w:sz w:val="24"/>
        </w:rPr>
        <w:t> </w:t>
      </w:r>
      <w:r>
        <w:rPr>
          <w:sz w:val="24"/>
        </w:rPr>
        <w:t>phân</w:t>
      </w:r>
      <w:r>
        <w:rPr>
          <w:spacing w:val="-2"/>
          <w:sz w:val="24"/>
        </w:rPr>
        <w:t> </w:t>
      </w:r>
      <w:r>
        <w:rPr>
          <w:sz w:val="24"/>
        </w:rPr>
        <w:t>tử,</w:t>
      </w:r>
      <w:r>
        <w:rPr>
          <w:spacing w:val="-2"/>
          <w:sz w:val="24"/>
        </w:rPr>
        <w:t> </w:t>
      </w:r>
      <w:r>
        <w:rPr>
          <w:sz w:val="24"/>
        </w:rPr>
        <w:t>các</w:t>
      </w:r>
      <w:r>
        <w:rPr>
          <w:spacing w:val="-2"/>
          <w:sz w:val="24"/>
        </w:rPr>
        <w:t> </w:t>
      </w:r>
      <w:r>
        <w:rPr>
          <w:sz w:val="24"/>
        </w:rPr>
        <w:t>hạt</w:t>
      </w:r>
      <w:r>
        <w:rPr>
          <w:spacing w:val="-2"/>
          <w:sz w:val="24"/>
        </w:rPr>
        <w:t> </w:t>
      </w:r>
      <w:r>
        <w:rPr>
          <w:sz w:val="24"/>
        </w:rPr>
        <w:t>cơ</w:t>
      </w:r>
      <w:r>
        <w:rPr>
          <w:spacing w:val="-2"/>
          <w:sz w:val="24"/>
        </w:rPr>
        <w:t> </w:t>
      </w:r>
      <w:r>
        <w:rPr>
          <w:sz w:val="24"/>
        </w:rPr>
        <w:t>bản,</w:t>
      </w:r>
      <w:r>
        <w:rPr>
          <w:spacing w:val="-4"/>
          <w:sz w:val="24"/>
        </w:rPr>
        <w:t> </w:t>
      </w:r>
      <w:r>
        <w:rPr>
          <w:sz w:val="24"/>
        </w:rPr>
        <w:t>vận</w:t>
      </w:r>
      <w:r>
        <w:rPr>
          <w:spacing w:val="-2"/>
          <w:sz w:val="24"/>
        </w:rPr>
        <w:t> </w:t>
      </w:r>
      <w:r>
        <w:rPr>
          <w:sz w:val="24"/>
        </w:rPr>
        <w:t>động</w:t>
      </w:r>
      <w:r>
        <w:rPr>
          <w:spacing w:val="-2"/>
          <w:sz w:val="24"/>
        </w:rPr>
        <w:t> </w:t>
      </w:r>
      <w:r>
        <w:rPr>
          <w:sz w:val="24"/>
        </w:rPr>
        <w:t>điện</w:t>
      </w:r>
      <w:r>
        <w:rPr>
          <w:spacing w:val="-2"/>
          <w:sz w:val="24"/>
        </w:rPr>
        <w:t> </w:t>
      </w:r>
      <w:r>
        <w:rPr>
          <w:sz w:val="24"/>
        </w:rPr>
        <w:t>tử,</w:t>
      </w:r>
      <w:r>
        <w:rPr>
          <w:spacing w:val="-3"/>
          <w:sz w:val="24"/>
        </w:rPr>
        <w:t> </w:t>
      </w:r>
      <w:r>
        <w:rPr>
          <w:sz w:val="24"/>
        </w:rPr>
        <w:t>các quá trình nhiệt điện, v.v.).</w:t>
      </w:r>
    </w:p>
    <w:p>
      <w:pPr>
        <w:pStyle w:val="ListParagraph"/>
        <w:numPr>
          <w:ilvl w:val="1"/>
          <w:numId w:val="27"/>
        </w:numPr>
        <w:tabs>
          <w:tab w:pos="1003" w:val="left" w:leader="none"/>
        </w:tabs>
        <w:spacing w:line="295" w:lineRule="auto" w:before="120" w:after="0"/>
        <w:ind w:left="284" w:right="134" w:firstLine="567"/>
        <w:jc w:val="left"/>
        <w:rPr>
          <w:sz w:val="24"/>
        </w:rPr>
      </w:pPr>
      <w:r>
        <w:rPr>
          <w:sz w:val="24"/>
        </w:rPr>
        <w:t>Vận động hóa học (vận động của các nguyên tử, các quá trình hóa hợp và phân giải các chất).</w:t>
      </w:r>
    </w:p>
    <w:p>
      <w:pPr>
        <w:pStyle w:val="ListParagraph"/>
        <w:numPr>
          <w:ilvl w:val="1"/>
          <w:numId w:val="27"/>
        </w:numPr>
        <w:tabs>
          <w:tab w:pos="991" w:val="left" w:leader="none"/>
        </w:tabs>
        <w:spacing w:line="240" w:lineRule="auto" w:before="122" w:after="0"/>
        <w:ind w:left="991" w:right="0" w:hanging="139"/>
        <w:jc w:val="left"/>
        <w:rPr>
          <w:sz w:val="24"/>
        </w:rPr>
      </w:pPr>
      <w:r>
        <w:rPr>
          <w:sz w:val="24"/>
        </w:rPr>
        <w:t>Vận</w:t>
      </w:r>
      <w:r>
        <w:rPr>
          <w:spacing w:val="-1"/>
          <w:sz w:val="24"/>
        </w:rPr>
        <w:t> </w:t>
      </w:r>
      <w:r>
        <w:rPr>
          <w:sz w:val="24"/>
        </w:rPr>
        <w:t>động</w:t>
      </w:r>
      <w:r>
        <w:rPr>
          <w:spacing w:val="-1"/>
          <w:sz w:val="24"/>
        </w:rPr>
        <w:t> </w:t>
      </w:r>
      <w:r>
        <w:rPr>
          <w:sz w:val="24"/>
        </w:rPr>
        <w:t>sinh</w:t>
      </w:r>
      <w:r>
        <w:rPr>
          <w:spacing w:val="-1"/>
          <w:sz w:val="24"/>
        </w:rPr>
        <w:t> </w:t>
      </w:r>
      <w:r>
        <w:rPr>
          <w:sz w:val="24"/>
        </w:rPr>
        <w:t>học</w:t>
      </w:r>
      <w:r>
        <w:rPr>
          <w:spacing w:val="-1"/>
          <w:sz w:val="24"/>
        </w:rPr>
        <w:t> </w:t>
      </w:r>
      <w:r>
        <w:rPr>
          <w:sz w:val="24"/>
        </w:rPr>
        <w:t>(trao</w:t>
      </w:r>
      <w:r>
        <w:rPr>
          <w:spacing w:val="-1"/>
          <w:sz w:val="24"/>
        </w:rPr>
        <w:t> </w:t>
      </w:r>
      <w:r>
        <w:rPr>
          <w:sz w:val="24"/>
        </w:rPr>
        <w:t>đổi</w:t>
      </w:r>
      <w:r>
        <w:rPr>
          <w:spacing w:val="-1"/>
          <w:sz w:val="24"/>
        </w:rPr>
        <w:t> </w:t>
      </w:r>
      <w:r>
        <w:rPr>
          <w:sz w:val="24"/>
        </w:rPr>
        <w:t>chất</w:t>
      </w:r>
      <w:r>
        <w:rPr>
          <w:spacing w:val="-1"/>
          <w:sz w:val="24"/>
        </w:rPr>
        <w:t> </w:t>
      </w:r>
      <w:r>
        <w:rPr>
          <w:sz w:val="24"/>
        </w:rPr>
        <w:t>giữa</w:t>
      </w:r>
      <w:r>
        <w:rPr>
          <w:spacing w:val="-1"/>
          <w:sz w:val="24"/>
        </w:rPr>
        <w:t> </w:t>
      </w:r>
      <w:r>
        <w:rPr>
          <w:sz w:val="24"/>
        </w:rPr>
        <w:t>cơ thể</w:t>
      </w:r>
      <w:r>
        <w:rPr>
          <w:spacing w:val="-1"/>
          <w:sz w:val="24"/>
        </w:rPr>
        <w:t> </w:t>
      </w:r>
      <w:r>
        <w:rPr>
          <w:sz w:val="24"/>
        </w:rPr>
        <w:t>sống</w:t>
      </w:r>
      <w:r>
        <w:rPr>
          <w:spacing w:val="-1"/>
          <w:sz w:val="24"/>
        </w:rPr>
        <w:t> </w:t>
      </w:r>
      <w:r>
        <w:rPr>
          <w:sz w:val="24"/>
        </w:rPr>
        <w:t>và</w:t>
      </w:r>
      <w:r>
        <w:rPr>
          <w:spacing w:val="-1"/>
          <w:sz w:val="24"/>
        </w:rPr>
        <w:t> </w:t>
      </w:r>
      <w:r>
        <w:rPr>
          <w:sz w:val="24"/>
        </w:rPr>
        <w:t>môi </w:t>
      </w:r>
      <w:r>
        <w:rPr>
          <w:spacing w:val="-2"/>
          <w:sz w:val="24"/>
        </w:rPr>
        <w:t>trường).</w:t>
      </w:r>
    </w:p>
    <w:p>
      <w:pPr>
        <w:pStyle w:val="ListParagraph"/>
        <w:numPr>
          <w:ilvl w:val="1"/>
          <w:numId w:val="27"/>
        </w:numPr>
        <w:tabs>
          <w:tab w:pos="991" w:val="left" w:leader="none"/>
        </w:tabs>
        <w:spacing w:line="295" w:lineRule="auto" w:before="183" w:after="0"/>
        <w:ind w:left="284" w:right="132" w:firstLine="567"/>
        <w:jc w:val="both"/>
        <w:rPr>
          <w:sz w:val="24"/>
        </w:rPr>
      </w:pPr>
      <w:r>
        <w:rPr>
          <w:sz w:val="24"/>
        </w:rPr>
        <w:t>Vận</w:t>
      </w:r>
      <w:r>
        <w:rPr>
          <w:spacing w:val="-4"/>
          <w:sz w:val="24"/>
        </w:rPr>
        <w:t> </w:t>
      </w:r>
      <w:r>
        <w:rPr>
          <w:sz w:val="24"/>
        </w:rPr>
        <w:t>động</w:t>
      </w:r>
      <w:r>
        <w:rPr>
          <w:spacing w:val="-4"/>
          <w:sz w:val="24"/>
        </w:rPr>
        <w:t> </w:t>
      </w:r>
      <w:r>
        <w:rPr>
          <w:sz w:val="24"/>
        </w:rPr>
        <w:t>xã</w:t>
      </w:r>
      <w:r>
        <w:rPr>
          <w:spacing w:val="-4"/>
          <w:sz w:val="24"/>
        </w:rPr>
        <w:t> </w:t>
      </w:r>
      <w:r>
        <w:rPr>
          <w:sz w:val="24"/>
        </w:rPr>
        <w:t>hội</w:t>
      </w:r>
      <w:r>
        <w:rPr>
          <w:spacing w:val="-4"/>
          <w:sz w:val="24"/>
        </w:rPr>
        <w:t> </w:t>
      </w:r>
      <w:r>
        <w:rPr>
          <w:sz w:val="24"/>
        </w:rPr>
        <w:t>(sự</w:t>
      </w:r>
      <w:r>
        <w:rPr>
          <w:spacing w:val="-5"/>
          <w:sz w:val="24"/>
        </w:rPr>
        <w:t> </w:t>
      </w:r>
      <w:r>
        <w:rPr>
          <w:sz w:val="24"/>
        </w:rPr>
        <w:t>thay</w:t>
      </w:r>
      <w:r>
        <w:rPr>
          <w:spacing w:val="-4"/>
          <w:sz w:val="24"/>
        </w:rPr>
        <w:t> </w:t>
      </w:r>
      <w:r>
        <w:rPr>
          <w:sz w:val="24"/>
        </w:rPr>
        <w:t>đổi,</w:t>
      </w:r>
      <w:r>
        <w:rPr>
          <w:spacing w:val="-3"/>
          <w:sz w:val="24"/>
        </w:rPr>
        <w:t> </w:t>
      </w:r>
      <w:r>
        <w:rPr>
          <w:sz w:val="24"/>
        </w:rPr>
        <w:t>thay</w:t>
      </w:r>
      <w:r>
        <w:rPr>
          <w:spacing w:val="-3"/>
          <w:sz w:val="24"/>
        </w:rPr>
        <w:t> </w:t>
      </w:r>
      <w:r>
        <w:rPr>
          <w:sz w:val="24"/>
        </w:rPr>
        <w:t>thế</w:t>
      </w:r>
      <w:r>
        <w:rPr>
          <w:spacing w:val="-4"/>
          <w:sz w:val="24"/>
        </w:rPr>
        <w:t> </w:t>
      </w:r>
      <w:r>
        <w:rPr>
          <w:sz w:val="24"/>
        </w:rPr>
        <w:t>các</w:t>
      </w:r>
      <w:r>
        <w:rPr>
          <w:spacing w:val="-4"/>
          <w:sz w:val="24"/>
        </w:rPr>
        <w:t> </w:t>
      </w:r>
      <w:r>
        <w:rPr>
          <w:sz w:val="24"/>
        </w:rPr>
        <w:t>quá</w:t>
      </w:r>
      <w:r>
        <w:rPr>
          <w:spacing w:val="-4"/>
          <w:sz w:val="24"/>
        </w:rPr>
        <w:t> </w:t>
      </w:r>
      <w:r>
        <w:rPr>
          <w:sz w:val="24"/>
        </w:rPr>
        <w:t>trình</w:t>
      </w:r>
      <w:r>
        <w:rPr>
          <w:spacing w:val="-4"/>
          <w:sz w:val="24"/>
        </w:rPr>
        <w:t> </w:t>
      </w:r>
      <w:r>
        <w:rPr>
          <w:sz w:val="24"/>
        </w:rPr>
        <w:t>xã hội của các hình thái kinh tế - xã hội).</w:t>
      </w:r>
    </w:p>
    <w:p>
      <w:pPr>
        <w:pStyle w:val="BodyText"/>
        <w:spacing w:line="295" w:lineRule="auto"/>
        <w:ind w:right="132"/>
      </w:pPr>
      <w:r>
        <w:rPr/>
        <w:t>Đối với sự phân loại vận động của vật chất thành 5 hình thức xác định như trên, cần chú ý về mối quan hệ giữa chúng là:</w:t>
      </w:r>
    </w:p>
    <w:p>
      <w:pPr>
        <w:pStyle w:val="ListParagraph"/>
        <w:numPr>
          <w:ilvl w:val="1"/>
          <w:numId w:val="27"/>
        </w:numPr>
        <w:tabs>
          <w:tab w:pos="995" w:val="left" w:leader="none"/>
        </w:tabs>
        <w:spacing w:line="295" w:lineRule="auto" w:before="121" w:after="0"/>
        <w:ind w:left="284" w:right="133" w:firstLine="567"/>
        <w:jc w:val="both"/>
        <w:rPr>
          <w:sz w:val="24"/>
        </w:rPr>
      </w:pPr>
      <w:r>
        <w:rPr>
          <w:sz w:val="24"/>
        </w:rPr>
        <w:t>Các hình thức vận động nói trên</w:t>
      </w:r>
      <w:r>
        <w:rPr>
          <w:spacing w:val="-1"/>
          <w:sz w:val="24"/>
        </w:rPr>
        <w:t> </w:t>
      </w:r>
      <w:r>
        <w:rPr>
          <w:sz w:val="24"/>
        </w:rPr>
        <w:t>khác nhau về chất. Từ vận động cơ học đến vận động xã hội là sự khác nhau về trình độ của sự vận động, những trình độ này tương ứng với trình độ của các kết cấu vật chất.</w:t>
      </w:r>
    </w:p>
    <w:p>
      <w:pPr>
        <w:pStyle w:val="ListParagraph"/>
        <w:numPr>
          <w:ilvl w:val="1"/>
          <w:numId w:val="27"/>
        </w:numPr>
        <w:tabs>
          <w:tab w:pos="1009" w:val="left" w:leader="none"/>
        </w:tabs>
        <w:spacing w:line="295" w:lineRule="auto" w:before="122" w:after="0"/>
        <w:ind w:left="284" w:right="133" w:firstLine="567"/>
        <w:jc w:val="both"/>
        <w:rPr>
          <w:sz w:val="24"/>
        </w:rPr>
      </w:pPr>
      <w:r>
        <w:rPr>
          <w:sz w:val="24"/>
        </w:rPr>
        <w:t>Các hình thức vận động cao xuất hiện trên cơ sở các hình thức vận động thấp, bao hàm trong nó tất cả các hình thức vận động thấp hơn. Trong khi đó, các hình thức vận động thấp không có khả năng bao hàm các hình thức vận động ở trình độ cao hơn. Bởi vậy, mọi sự quy giản các hình thức vận động thấp đều là sai lầm.</w:t>
      </w:r>
    </w:p>
    <w:p>
      <w:pPr>
        <w:pStyle w:val="ListParagraph"/>
        <w:numPr>
          <w:ilvl w:val="1"/>
          <w:numId w:val="27"/>
        </w:numPr>
        <w:tabs>
          <w:tab w:pos="1010" w:val="left" w:leader="none"/>
        </w:tabs>
        <w:spacing w:line="295" w:lineRule="auto" w:before="122" w:after="0"/>
        <w:ind w:left="284" w:right="133" w:firstLine="567"/>
        <w:jc w:val="both"/>
        <w:rPr>
          <w:sz w:val="24"/>
        </w:rPr>
      </w:pPr>
      <w:r>
        <w:rPr>
          <w:sz w:val="24"/>
        </w:rPr>
        <w:t>Trong sự tồn tại của mình, mỗi sự vật có thể gắn liền với nhiều hình thức vận động khác nhau. Tuy nhiên, bản thân sự tồn tại của sự vật đó bao giờ cũng đặc trưng bằng một hình thức vận động cơ bản.</w:t>
      </w:r>
    </w:p>
    <w:p>
      <w:pPr>
        <w:pStyle w:val="BodyText"/>
        <w:spacing w:line="295" w:lineRule="auto" w:before="121"/>
        <w:ind w:right="132"/>
      </w:pPr>
      <w:r>
        <w:rPr/>
        <w:t>Chính bằng sự phân loại các hình thức vận động cơ bản, Ph.Ăngghen đã đặt cơ sở cho sự phân loại các khoa học tương ứng với đối tượng nghiên cứu của chúng và chỉ ra cơ</w:t>
      </w:r>
      <w:r>
        <w:rPr>
          <w:spacing w:val="-2"/>
        </w:rPr>
        <w:t> </w:t>
      </w:r>
      <w:r>
        <w:rPr/>
        <w:t>sở</w:t>
      </w:r>
      <w:r>
        <w:rPr>
          <w:spacing w:val="-2"/>
        </w:rPr>
        <w:t> </w:t>
      </w:r>
      <w:r>
        <w:rPr/>
        <w:t>của</w:t>
      </w:r>
      <w:r>
        <w:rPr>
          <w:spacing w:val="-2"/>
        </w:rPr>
        <w:t> </w:t>
      </w:r>
      <w:r>
        <w:rPr/>
        <w:t>khuynh</w:t>
      </w:r>
      <w:r>
        <w:rPr>
          <w:spacing w:val="-2"/>
        </w:rPr>
        <w:t> </w:t>
      </w:r>
      <w:r>
        <w:rPr/>
        <w:t>hướng</w:t>
      </w:r>
      <w:r>
        <w:rPr>
          <w:spacing w:val="-2"/>
        </w:rPr>
        <w:t> </w:t>
      </w:r>
      <w:r>
        <w:rPr/>
        <w:t>phân</w:t>
      </w:r>
      <w:r>
        <w:rPr>
          <w:spacing w:val="-2"/>
        </w:rPr>
        <w:t> </w:t>
      </w:r>
      <w:r>
        <w:rPr/>
        <w:t>ngành</w:t>
      </w:r>
      <w:r>
        <w:rPr>
          <w:spacing w:val="-2"/>
        </w:rPr>
        <w:t> </w:t>
      </w:r>
      <w:r>
        <w:rPr/>
        <w:t>và</w:t>
      </w:r>
      <w:r>
        <w:rPr>
          <w:spacing w:val="-2"/>
        </w:rPr>
        <w:t> </w:t>
      </w:r>
      <w:r>
        <w:rPr/>
        <w:t>hợp</w:t>
      </w:r>
      <w:r>
        <w:rPr>
          <w:spacing w:val="-2"/>
        </w:rPr>
        <w:t> </w:t>
      </w:r>
      <w:r>
        <w:rPr/>
        <w:t>ngành</w:t>
      </w:r>
      <w:r>
        <w:rPr>
          <w:spacing w:val="-2"/>
        </w:rPr>
        <w:t> </w:t>
      </w:r>
      <w:r>
        <w:rPr/>
        <w:t>của</w:t>
      </w:r>
      <w:r>
        <w:rPr>
          <w:spacing w:val="-2"/>
        </w:rPr>
        <w:t> </w:t>
      </w:r>
      <w:r>
        <w:rPr/>
        <w:t>các</w:t>
      </w:r>
      <w:r>
        <w:rPr>
          <w:spacing w:val="-2"/>
        </w:rPr>
        <w:t> </w:t>
      </w:r>
      <w:r>
        <w:rPr/>
        <w:t>khoa</w:t>
      </w:r>
      <w:r>
        <w:rPr>
          <w:spacing w:val="-2"/>
        </w:rPr>
        <w:t> </w:t>
      </w:r>
      <w:r>
        <w:rPr/>
        <w:t>học.</w:t>
      </w:r>
      <w:r>
        <w:rPr>
          <w:spacing w:val="-2"/>
        </w:rPr>
        <w:t> </w:t>
      </w:r>
      <w:r>
        <w:rPr/>
        <w:t>Ngoài</w:t>
      </w:r>
      <w:r>
        <w:rPr>
          <w:spacing w:val="-2"/>
        </w:rPr>
        <w:t> </w:t>
      </w:r>
      <w:r>
        <w:rPr/>
        <w:t>ra,</w:t>
      </w:r>
      <w:r>
        <w:rPr>
          <w:spacing w:val="-2"/>
        </w:rPr>
        <w:t> </w:t>
      </w:r>
      <w:r>
        <w:rPr/>
        <w:t>tư</w:t>
      </w:r>
      <w:r>
        <w:rPr>
          <w:spacing w:val="-3"/>
        </w:rPr>
        <w:t> </w:t>
      </w:r>
      <w:r>
        <w:rPr/>
        <w:t>tưởng về sự khác nhau về chất và thống nhất của các hình thức vận động cơ bản còn là cơ sở để chống lại khuynh hướng sai lầm trong nhận thức là quy hình thức vận động cao vào hình thức vận động thấp và ngược lại.</w:t>
      </w:r>
    </w:p>
    <w:p>
      <w:pPr>
        <w:pStyle w:val="BodyText"/>
        <w:spacing w:line="295" w:lineRule="auto" w:before="124"/>
      </w:pPr>
      <w:r>
        <w:rPr/>
        <w:t>Khi triết học Mác - Lênin khẳng định thế giới vật chất tồn tại trong sự vận động vĩnh cửu của nó, thì điều đó không có nghĩa là phủ nhận hiện tượng đứng im của thế giới vật chất. Trái lại, triết học Mác - Lênin thừa nhận rằng, quá trình vận động không ngừng của thế giới vật chất chẳng những không loại trừ mà còn bao hàm trong nó hiện tượng </w:t>
      </w:r>
      <w:r>
        <w:rPr>
          <w:i/>
        </w:rPr>
        <w:t>đứng im</w:t>
      </w:r>
      <w:r>
        <w:rPr/>
        <w:t>. Đứng im, theo quan điểm của triết học Mác - Lênin, là một trạng thái đặc biệt của vận động - vận động trong cân bằng, nghĩa là những tính chất của vật chất chưa có sự biến đổi về cơ bản.</w:t>
      </w:r>
    </w:p>
    <w:p>
      <w:pPr>
        <w:spacing w:before="123"/>
        <w:ind w:left="852" w:right="0" w:firstLine="0"/>
        <w:jc w:val="both"/>
        <w:rPr>
          <w:i/>
          <w:sz w:val="24"/>
        </w:rPr>
      </w:pPr>
      <w:r>
        <w:rPr>
          <w:sz w:val="24"/>
        </w:rPr>
        <w:t>Đứng</w:t>
      </w:r>
      <w:r>
        <w:rPr>
          <w:spacing w:val="-3"/>
          <w:sz w:val="24"/>
        </w:rPr>
        <w:t> </w:t>
      </w:r>
      <w:r>
        <w:rPr>
          <w:sz w:val="24"/>
        </w:rPr>
        <w:t>im</w:t>
      </w:r>
      <w:r>
        <w:rPr>
          <w:spacing w:val="-2"/>
          <w:sz w:val="24"/>
        </w:rPr>
        <w:t> </w:t>
      </w:r>
      <w:r>
        <w:rPr>
          <w:sz w:val="24"/>
        </w:rPr>
        <w:t>chỉ</w:t>
      </w:r>
      <w:r>
        <w:rPr>
          <w:spacing w:val="-1"/>
          <w:sz w:val="24"/>
        </w:rPr>
        <w:t> </w:t>
      </w:r>
      <w:r>
        <w:rPr>
          <w:sz w:val="24"/>
        </w:rPr>
        <w:t>là</w:t>
      </w:r>
      <w:r>
        <w:rPr>
          <w:spacing w:val="-1"/>
          <w:sz w:val="24"/>
        </w:rPr>
        <w:t> </w:t>
      </w:r>
      <w:r>
        <w:rPr>
          <w:sz w:val="24"/>
        </w:rPr>
        <w:t>hiện</w:t>
      </w:r>
      <w:r>
        <w:rPr>
          <w:spacing w:val="-2"/>
          <w:sz w:val="24"/>
        </w:rPr>
        <w:t> </w:t>
      </w:r>
      <w:r>
        <w:rPr>
          <w:sz w:val="24"/>
        </w:rPr>
        <w:t>tượng</w:t>
      </w:r>
      <w:r>
        <w:rPr>
          <w:spacing w:val="-1"/>
          <w:sz w:val="24"/>
        </w:rPr>
        <w:t> </w:t>
      </w:r>
      <w:r>
        <w:rPr>
          <w:i/>
          <w:sz w:val="24"/>
        </w:rPr>
        <w:t>tương</w:t>
      </w:r>
      <w:r>
        <w:rPr>
          <w:i/>
          <w:spacing w:val="-1"/>
          <w:sz w:val="24"/>
        </w:rPr>
        <w:t> </w:t>
      </w:r>
      <w:r>
        <w:rPr>
          <w:i/>
          <w:sz w:val="24"/>
        </w:rPr>
        <w:t>đối</w:t>
      </w:r>
      <w:r>
        <w:rPr>
          <w:i/>
          <w:spacing w:val="-1"/>
          <w:sz w:val="24"/>
        </w:rPr>
        <w:t> </w:t>
      </w:r>
      <w:r>
        <w:rPr>
          <w:i/>
          <w:sz w:val="24"/>
        </w:rPr>
        <w:t>và</w:t>
      </w:r>
      <w:r>
        <w:rPr>
          <w:i/>
          <w:spacing w:val="-2"/>
          <w:sz w:val="24"/>
        </w:rPr>
        <w:t> </w:t>
      </w:r>
      <w:r>
        <w:rPr>
          <w:i/>
          <w:sz w:val="24"/>
        </w:rPr>
        <w:t>tạm</w:t>
      </w:r>
      <w:r>
        <w:rPr>
          <w:i/>
          <w:spacing w:val="-1"/>
          <w:sz w:val="24"/>
        </w:rPr>
        <w:t> </w:t>
      </w:r>
      <w:r>
        <w:rPr>
          <w:i/>
          <w:spacing w:val="-2"/>
          <w:sz w:val="24"/>
        </w:rPr>
        <w:t>thời.</w:t>
      </w:r>
    </w:p>
    <w:p>
      <w:pPr>
        <w:spacing w:after="0"/>
        <w:jc w:val="both"/>
        <w:rPr>
          <w:i/>
          <w:sz w:val="24"/>
        </w:rPr>
        <w:sectPr>
          <w:pgSz w:w="11900" w:h="16840"/>
          <w:pgMar w:header="0" w:footer="1143" w:top="1420" w:bottom="1340" w:left="1700" w:right="1275"/>
        </w:sectPr>
      </w:pPr>
    </w:p>
    <w:p>
      <w:pPr>
        <w:pStyle w:val="BodyText"/>
        <w:spacing w:line="295" w:lineRule="auto" w:before="60"/>
      </w:pPr>
      <w:r>
        <w:rPr/>
        <w:t>Đứng im là tương đối, vì </w:t>
      </w:r>
      <w:r>
        <w:rPr>
          <w:i/>
        </w:rPr>
        <w:t>trước hết </w:t>
      </w:r>
      <w:r>
        <w:rPr/>
        <w:t>hiện tượng đứng im chỉ xảy ra trong một mối quan hệ nhất định chứ không phải trong mọi quan hệ cùng một lúc. </w:t>
      </w:r>
      <w:r>
        <w:rPr>
          <w:i/>
        </w:rPr>
        <w:t>Thứ</w:t>
      </w:r>
      <w:r>
        <w:rPr>
          <w:i/>
          <w:spacing w:val="24"/>
        </w:rPr>
        <w:t> </w:t>
      </w:r>
      <w:r>
        <w:rPr>
          <w:i/>
        </w:rPr>
        <w:t>hai,</w:t>
      </w:r>
      <w:r>
        <w:rPr>
          <w:i/>
          <w:spacing w:val="27"/>
        </w:rPr>
        <w:t> </w:t>
      </w:r>
      <w:r>
        <w:rPr/>
        <w:t>đứng</w:t>
      </w:r>
      <w:r>
        <w:rPr>
          <w:spacing w:val="27"/>
        </w:rPr>
        <w:t> </w:t>
      </w:r>
      <w:r>
        <w:rPr/>
        <w:t>im chỉ xảy ra với một hình thái vận động trong một lúc nào đó, chứ không phải với mọi hình thức vận động trong cùng một lúc. </w:t>
      </w:r>
      <w:r>
        <w:rPr>
          <w:i/>
        </w:rPr>
        <w:t>Thứ ba, </w:t>
      </w:r>
      <w:r>
        <w:rPr/>
        <w:t>đứng im chỉ biểu hiện của một trạng thái vận động, đó là vận động trong thăng bằng, trong sự ổn định tương đối, biểu hiện thành một sự vật nhất định khi</w:t>
      </w:r>
      <w:r>
        <w:rPr>
          <w:spacing w:val="-2"/>
        </w:rPr>
        <w:t> </w:t>
      </w:r>
      <w:r>
        <w:rPr/>
        <w:t>nó</w:t>
      </w:r>
      <w:r>
        <w:rPr>
          <w:spacing w:val="-2"/>
        </w:rPr>
        <w:t> </w:t>
      </w:r>
      <w:r>
        <w:rPr/>
        <w:t>còn</w:t>
      </w:r>
      <w:r>
        <w:rPr>
          <w:spacing w:val="-2"/>
        </w:rPr>
        <w:t> </w:t>
      </w:r>
      <w:r>
        <w:rPr/>
        <w:t>là</w:t>
      </w:r>
      <w:r>
        <w:rPr>
          <w:spacing w:val="-2"/>
        </w:rPr>
        <w:t> </w:t>
      </w:r>
      <w:r>
        <w:rPr/>
        <w:t>nó</w:t>
      </w:r>
      <w:r>
        <w:rPr>
          <w:spacing w:val="-2"/>
        </w:rPr>
        <w:t> </w:t>
      </w:r>
      <w:r>
        <w:rPr/>
        <w:t>chưa</w:t>
      </w:r>
      <w:r>
        <w:rPr>
          <w:spacing w:val="-1"/>
        </w:rPr>
        <w:t> </w:t>
      </w:r>
      <w:r>
        <w:rPr/>
        <w:t>bị</w:t>
      </w:r>
      <w:r>
        <w:rPr>
          <w:spacing w:val="-1"/>
        </w:rPr>
        <w:t> </w:t>
      </w:r>
      <w:r>
        <w:rPr/>
        <w:t>phân</w:t>
      </w:r>
      <w:r>
        <w:rPr>
          <w:spacing w:val="-1"/>
        </w:rPr>
        <w:t> </w:t>
      </w:r>
      <w:r>
        <w:rPr/>
        <w:t>hóa</w:t>
      </w:r>
      <w:r>
        <w:rPr>
          <w:spacing w:val="-1"/>
        </w:rPr>
        <w:t> </w:t>
      </w:r>
      <w:r>
        <w:rPr/>
        <w:t>thành</w:t>
      </w:r>
      <w:r>
        <w:rPr>
          <w:spacing w:val="-1"/>
        </w:rPr>
        <w:t> </w:t>
      </w:r>
      <w:r>
        <w:rPr/>
        <w:t>cái khác. Chính nhờ trạng thái ổn định đó mà sự vật thực hiện được sự chuyển hóa tiếp theo. Không có đứng im tương đối thì không có sự vật nào cả. Do đó, đứng im còn được biểu hiện như một quá trình vận động trong phạm vi chất của sự vật còn ổn định, chưa thay đổi.</w:t>
      </w:r>
    </w:p>
    <w:p>
      <w:pPr>
        <w:pStyle w:val="BodyText"/>
        <w:spacing w:line="278" w:lineRule="auto" w:before="104"/>
        <w:ind w:right="132"/>
      </w:pPr>
      <w:r>
        <w:rPr/>
        <w:t>Đứng im là tạm thời vì vận động cá biệt</w:t>
      </w:r>
      <w:r>
        <w:rPr>
          <w:spacing w:val="80"/>
        </w:rPr>
        <w:t> </w:t>
      </w:r>
      <w:r>
        <w:rPr/>
        <w:t>có xu hướng hình thành sự vật, hiện tượng ổn định nào đó, còn vận động nói chung, tức là sự tác động qua lại lẫn nhau giữa sự vật và hiện tượng làm cho tất cả không ngừng biến đổi.</w:t>
      </w:r>
    </w:p>
    <w:p>
      <w:pPr>
        <w:pStyle w:val="BodyText"/>
        <w:spacing w:line="278" w:lineRule="auto" w:before="120"/>
        <w:ind w:right="132"/>
      </w:pPr>
      <w:r>
        <w:rPr/>
        <w:t>Ph.Ăngghen chỉ rõ "vận động riêng biệt có xu hướng chuyển thành cân bằng, vận động toàn bộ phá hoại sự cân bằng riêng biệt"</w:t>
      </w:r>
      <w:r>
        <w:rPr>
          <w:vertAlign w:val="superscript"/>
        </w:rPr>
        <w:t>1</w:t>
      </w:r>
      <w:r>
        <w:rPr>
          <w:vertAlign w:val="baseline"/>
        </w:rPr>
        <w:t> và "mọi sự cân bằng chỉ là </w:t>
      </w:r>
      <w:r>
        <w:rPr>
          <w:i/>
          <w:vertAlign w:val="baseline"/>
        </w:rPr>
        <w:t>tương đối và tạm thời</w:t>
      </w:r>
      <w:r>
        <w:rPr>
          <w:vertAlign w:val="baseline"/>
        </w:rPr>
        <w:t>"</w:t>
      </w:r>
      <w:r>
        <w:rPr>
          <w:vertAlign w:val="superscript"/>
        </w:rPr>
        <w:t>2</w:t>
      </w:r>
      <w:r>
        <w:rPr>
          <w:vertAlign w:val="baseline"/>
        </w:rPr>
        <w:t>.</w:t>
      </w:r>
    </w:p>
    <w:p>
      <w:pPr>
        <w:pStyle w:val="Heading4"/>
        <w:numPr>
          <w:ilvl w:val="2"/>
          <w:numId w:val="25"/>
        </w:numPr>
        <w:tabs>
          <w:tab w:pos="1316" w:val="left" w:leader="none"/>
        </w:tabs>
        <w:spacing w:line="240" w:lineRule="auto" w:before="78" w:after="0"/>
        <w:ind w:left="1316" w:right="0" w:hanging="295"/>
        <w:jc w:val="both"/>
      </w:pPr>
      <w:bookmarkStart w:name="b\) Không gian, th?i gian" w:id="125"/>
      <w:bookmarkEnd w:id="125"/>
      <w:r>
        <w:rPr>
          <w:b w:val="0"/>
        </w:rPr>
      </w:r>
      <w:r>
        <w:rPr/>
        <w:t>Không</w:t>
      </w:r>
      <w:r>
        <w:rPr>
          <w:spacing w:val="-4"/>
        </w:rPr>
        <w:t> </w:t>
      </w:r>
      <w:r>
        <w:rPr/>
        <w:t>gian,</w:t>
      </w:r>
      <w:r>
        <w:rPr>
          <w:spacing w:val="-2"/>
        </w:rPr>
        <w:t> </w:t>
      </w:r>
      <w:r>
        <w:rPr/>
        <w:t>thời</w:t>
      </w:r>
      <w:r>
        <w:rPr>
          <w:spacing w:val="-2"/>
        </w:rPr>
        <w:t> </w:t>
      </w:r>
      <w:r>
        <w:rPr>
          <w:spacing w:val="-4"/>
        </w:rPr>
        <w:t>gian</w:t>
      </w:r>
    </w:p>
    <w:p>
      <w:pPr>
        <w:pStyle w:val="BodyText"/>
        <w:spacing w:line="278" w:lineRule="auto" w:before="161"/>
      </w:pPr>
      <w:r>
        <w:rPr/>
        <w:t>Trong lịch sử triết học, xung quanh các phạm trù không gian và thời gian đã có nhiều quan điểm khác nhau. Những người theo chủ nghĩa duy tâm phủ nhận tính khách quan của không gian và thời gian.</w:t>
      </w:r>
    </w:p>
    <w:p>
      <w:pPr>
        <w:pStyle w:val="BodyText"/>
        <w:spacing w:line="278" w:lineRule="auto" w:before="120"/>
        <w:ind w:right="134"/>
      </w:pPr>
      <w:r>
        <w:rPr/>
        <w:t>Vào thời thế kỷ XVII - XVIII, các nhà duy vật siêu hình tập trung phân tích các khách thể vĩ mô vận động trong tốc độ thông thường nên đã tách rời không gian và thời gian với vật chất.</w:t>
      </w:r>
    </w:p>
    <w:p>
      <w:pPr>
        <w:pStyle w:val="BodyText"/>
        <w:spacing w:line="278" w:lineRule="auto" w:before="119"/>
      </w:pPr>
      <w:r>
        <w:rPr/>
        <w:t>Trên cơ sở các thành tựu của khoa học và thực tiễn, chủ nghĩa duy vật biện chứng cho rằng:</w:t>
      </w:r>
    </w:p>
    <w:p>
      <w:pPr>
        <w:pStyle w:val="BodyText"/>
        <w:spacing w:line="278" w:lineRule="auto" w:before="120"/>
        <w:rPr>
          <w:i/>
        </w:rPr>
      </w:pPr>
      <w:r>
        <w:rPr/>
        <w:t>Bất kỳ một khách thể vật chất nào cũng chiếm một ví trí nhất định, có một kích thước</w:t>
      </w:r>
      <w:r>
        <w:rPr>
          <w:spacing w:val="-1"/>
        </w:rPr>
        <w:t> </w:t>
      </w:r>
      <w:r>
        <w:rPr/>
        <w:t>nhất</w:t>
      </w:r>
      <w:r>
        <w:rPr>
          <w:spacing w:val="-1"/>
        </w:rPr>
        <w:t> </w:t>
      </w:r>
      <w:r>
        <w:rPr/>
        <w:t>định,</w:t>
      </w:r>
      <w:r>
        <w:rPr>
          <w:spacing w:val="-1"/>
        </w:rPr>
        <w:t> </w:t>
      </w:r>
      <w:r>
        <w:rPr/>
        <w:t>ở vào một</w:t>
      </w:r>
      <w:r>
        <w:rPr>
          <w:spacing w:val="-1"/>
        </w:rPr>
        <w:t> </w:t>
      </w:r>
      <w:r>
        <w:rPr/>
        <w:t>khung</w:t>
      </w:r>
      <w:r>
        <w:rPr>
          <w:spacing w:val="-1"/>
        </w:rPr>
        <w:t> </w:t>
      </w:r>
      <w:r>
        <w:rPr/>
        <w:t>cảnh</w:t>
      </w:r>
      <w:r>
        <w:rPr>
          <w:spacing w:val="-1"/>
        </w:rPr>
        <w:t> </w:t>
      </w:r>
      <w:r>
        <w:rPr/>
        <w:t>nhất</w:t>
      </w:r>
      <w:r>
        <w:rPr>
          <w:spacing w:val="-1"/>
        </w:rPr>
        <w:t> </w:t>
      </w:r>
      <w:r>
        <w:rPr/>
        <w:t>định</w:t>
      </w:r>
      <w:r>
        <w:rPr>
          <w:spacing w:val="-1"/>
        </w:rPr>
        <w:t> </w:t>
      </w:r>
      <w:r>
        <w:rPr/>
        <w:t>trong</w:t>
      </w:r>
      <w:r>
        <w:rPr>
          <w:spacing w:val="-1"/>
        </w:rPr>
        <w:t> </w:t>
      </w:r>
      <w:r>
        <w:rPr/>
        <w:t>tương</w:t>
      </w:r>
      <w:r>
        <w:rPr>
          <w:spacing w:val="-1"/>
        </w:rPr>
        <w:t> </w:t>
      </w:r>
      <w:r>
        <w:rPr/>
        <w:t>quan</w:t>
      </w:r>
      <w:r>
        <w:rPr>
          <w:spacing w:val="-1"/>
        </w:rPr>
        <w:t> </w:t>
      </w:r>
      <w:r>
        <w:rPr/>
        <w:t>với</w:t>
      </w:r>
      <w:r>
        <w:rPr>
          <w:spacing w:val="-1"/>
        </w:rPr>
        <w:t> </w:t>
      </w:r>
      <w:r>
        <w:rPr/>
        <w:t>những</w:t>
      </w:r>
      <w:r>
        <w:rPr>
          <w:spacing w:val="-1"/>
        </w:rPr>
        <w:t> </w:t>
      </w:r>
      <w:r>
        <w:rPr/>
        <w:t>khách</w:t>
      </w:r>
      <w:r>
        <w:rPr>
          <w:spacing w:val="-1"/>
        </w:rPr>
        <w:t> </w:t>
      </w:r>
      <w:r>
        <w:rPr/>
        <w:t>thể khác. Các hình thức tồn tại như vậy của khách thể vật chất được gọi là </w:t>
      </w:r>
      <w:r>
        <w:rPr>
          <w:i/>
        </w:rPr>
        <w:t>không gian.</w:t>
      </w:r>
    </w:p>
    <w:p>
      <w:pPr>
        <w:pStyle w:val="BodyText"/>
        <w:spacing w:line="278" w:lineRule="auto" w:before="119"/>
        <w:rPr>
          <w:i/>
        </w:rPr>
      </w:pPr>
      <w:r>
        <w:rPr/>
        <w:t>Mặt khác, sự tồn tại của các khách thể vật chất còn được biểu hiện ở mức độ lâu dài hay mau chóng, ở sự kế tiếp trước hay sau của các giai đoạn vận động. Các hình</w:t>
      </w:r>
      <w:r>
        <w:rPr>
          <w:spacing w:val="40"/>
        </w:rPr>
        <w:t> </w:t>
      </w:r>
      <w:r>
        <w:rPr/>
        <w:t>thức tồn tại như vậy được gọi là</w:t>
      </w:r>
      <w:r>
        <w:rPr>
          <w:spacing w:val="40"/>
        </w:rPr>
        <w:t> </w:t>
      </w:r>
      <w:r>
        <w:rPr>
          <w:i/>
        </w:rPr>
        <w:t>thời gian.</w:t>
      </w:r>
    </w:p>
    <w:p>
      <w:pPr>
        <w:pStyle w:val="BodyText"/>
        <w:spacing w:line="278" w:lineRule="auto" w:before="120"/>
        <w:ind w:right="131"/>
      </w:pPr>
      <w:r>
        <w:rPr/>
        <w:t>Không gian và thời gian gắn bó mật thiết với nhau và gắn liền với vật chất, là phương thức tồn tại của vật chất. Điều đó có nghĩa là không có một dạng vật chất nào tồn tại ở bên ngoài không gian và thời gian. Ngược lại, cũng không thể có thời gian và không gian nào ở ngoài vật chất. Ph.Ăngghen viết: "Các hình thức cơ bản của mọi tồn tại là không gian và thời gian; tồn tại ngoài thời gian thì cũng hết sức vô lý như tồn tại ngoài</w:t>
      </w:r>
      <w:r>
        <w:rPr>
          <w:spacing w:val="2"/>
        </w:rPr>
        <w:t> </w:t>
      </w:r>
      <w:r>
        <w:rPr/>
        <w:t>không</w:t>
      </w:r>
      <w:r>
        <w:rPr>
          <w:spacing w:val="3"/>
        </w:rPr>
        <w:t> </w:t>
      </w:r>
      <w:r>
        <w:rPr/>
        <w:t>gian"</w:t>
      </w:r>
      <w:r>
        <w:rPr>
          <w:vertAlign w:val="superscript"/>
        </w:rPr>
        <w:t>3</w:t>
      </w:r>
      <w:r>
        <w:rPr>
          <w:vertAlign w:val="baseline"/>
        </w:rPr>
        <w:t>.</w:t>
      </w:r>
      <w:r>
        <w:rPr>
          <w:spacing w:val="4"/>
          <w:vertAlign w:val="baseline"/>
        </w:rPr>
        <w:t> </w:t>
      </w:r>
      <w:r>
        <w:rPr>
          <w:vertAlign w:val="baseline"/>
        </w:rPr>
        <w:t>V.I.Lênin</w:t>
      </w:r>
      <w:r>
        <w:rPr>
          <w:spacing w:val="8"/>
          <w:vertAlign w:val="baseline"/>
        </w:rPr>
        <w:t> </w:t>
      </w:r>
      <w:r>
        <w:rPr>
          <w:vertAlign w:val="baseline"/>
        </w:rPr>
        <w:t>cho</w:t>
      </w:r>
      <w:r>
        <w:rPr>
          <w:spacing w:val="11"/>
          <w:vertAlign w:val="baseline"/>
        </w:rPr>
        <w:t> </w:t>
      </w:r>
      <w:r>
        <w:rPr>
          <w:vertAlign w:val="baseline"/>
        </w:rPr>
        <w:t>rằng,</w:t>
      </w:r>
      <w:r>
        <w:rPr>
          <w:spacing w:val="11"/>
          <w:vertAlign w:val="baseline"/>
        </w:rPr>
        <w:t> </w:t>
      </w:r>
      <w:r>
        <w:rPr>
          <w:vertAlign w:val="baseline"/>
        </w:rPr>
        <w:t>để</w:t>
      </w:r>
      <w:r>
        <w:rPr>
          <w:spacing w:val="11"/>
          <w:vertAlign w:val="baseline"/>
        </w:rPr>
        <w:t> </w:t>
      </w:r>
      <w:r>
        <w:rPr>
          <w:vertAlign w:val="baseline"/>
        </w:rPr>
        <w:t>chống</w:t>
      </w:r>
      <w:r>
        <w:rPr>
          <w:spacing w:val="11"/>
          <w:vertAlign w:val="baseline"/>
        </w:rPr>
        <w:t> </w:t>
      </w:r>
      <w:r>
        <w:rPr>
          <w:vertAlign w:val="baseline"/>
        </w:rPr>
        <w:t>lại</w:t>
      </w:r>
      <w:r>
        <w:rPr>
          <w:spacing w:val="12"/>
          <w:vertAlign w:val="baseline"/>
        </w:rPr>
        <w:t> </w:t>
      </w:r>
      <w:r>
        <w:rPr>
          <w:vertAlign w:val="baseline"/>
        </w:rPr>
        <w:t>mọi</w:t>
      </w:r>
      <w:r>
        <w:rPr>
          <w:spacing w:val="11"/>
          <w:vertAlign w:val="baseline"/>
        </w:rPr>
        <w:t> </w:t>
      </w:r>
      <w:r>
        <w:rPr>
          <w:vertAlign w:val="baseline"/>
        </w:rPr>
        <w:t>chủ</w:t>
      </w:r>
      <w:r>
        <w:rPr>
          <w:spacing w:val="11"/>
          <w:vertAlign w:val="baseline"/>
        </w:rPr>
        <w:t> </w:t>
      </w:r>
      <w:r>
        <w:rPr>
          <w:vertAlign w:val="baseline"/>
        </w:rPr>
        <w:t>nghĩa</w:t>
      </w:r>
      <w:r>
        <w:rPr>
          <w:spacing w:val="11"/>
          <w:vertAlign w:val="baseline"/>
        </w:rPr>
        <w:t> </w:t>
      </w:r>
      <w:r>
        <w:rPr>
          <w:vertAlign w:val="baseline"/>
        </w:rPr>
        <w:t>tín</w:t>
      </w:r>
      <w:r>
        <w:rPr>
          <w:spacing w:val="9"/>
          <w:vertAlign w:val="baseline"/>
        </w:rPr>
        <w:t> </w:t>
      </w:r>
      <w:r>
        <w:rPr>
          <w:vertAlign w:val="baseline"/>
        </w:rPr>
        <w:t>ngưỡng</w:t>
      </w:r>
      <w:r>
        <w:rPr>
          <w:spacing w:val="12"/>
          <w:vertAlign w:val="baseline"/>
        </w:rPr>
        <w:t> </w:t>
      </w:r>
      <w:r>
        <w:rPr>
          <w:vertAlign w:val="baseline"/>
        </w:rPr>
        <w:t>và</w:t>
      </w:r>
      <w:r>
        <w:rPr>
          <w:spacing w:val="11"/>
          <w:vertAlign w:val="baseline"/>
        </w:rPr>
        <w:t> </w:t>
      </w:r>
      <w:r>
        <w:rPr>
          <w:spacing w:val="-5"/>
          <w:vertAlign w:val="baseline"/>
        </w:rPr>
        <w:t>mọi</w:t>
      </w:r>
    </w:p>
    <w:p>
      <w:pPr>
        <w:pStyle w:val="BodyText"/>
        <w:spacing w:before="65"/>
        <w:ind w:left="0" w:right="0" w:firstLine="0"/>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1260348</wp:posOffset>
                </wp:positionH>
                <wp:positionV relativeFrom="paragraph">
                  <wp:posOffset>202889</wp:posOffset>
                </wp:positionV>
                <wp:extent cx="1828800" cy="762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975576pt;width:144pt;height:.600010pt;mso-position-horizontal-relative:page;mso-position-vertical-relative:paragraph;z-index:-15716864;mso-wrap-distance-left:0;mso-wrap-distance-right:0" id="docshape37" filled="true" fillcolor="#000000" stroked="false">
                <v:fill type="solid"/>
                <w10:wrap type="topAndBottom"/>
              </v:rect>
            </w:pict>
          </mc:Fallback>
        </mc:AlternateContent>
      </w:r>
    </w:p>
    <w:p>
      <w:pPr>
        <w:pStyle w:val="ListParagraph"/>
        <w:numPr>
          <w:ilvl w:val="0"/>
          <w:numId w:val="28"/>
        </w:numPr>
        <w:tabs>
          <w:tab w:pos="749" w:val="left" w:leader="none"/>
        </w:tabs>
        <w:spacing w:line="240" w:lineRule="auto" w:before="145" w:after="0"/>
        <w:ind w:left="749" w:right="0" w:hanging="180"/>
        <w:jc w:val="left"/>
        <w:rPr>
          <w:sz w:val="18"/>
        </w:rPr>
      </w:pPr>
      <w:bookmarkStart w:name="_bookmark42" w:id="126"/>
      <w:bookmarkEnd w:id="126"/>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740.</w:t>
      </w:r>
    </w:p>
    <w:p>
      <w:pPr>
        <w:pStyle w:val="ListParagraph"/>
        <w:numPr>
          <w:ilvl w:val="0"/>
          <w:numId w:val="28"/>
        </w:numPr>
        <w:tabs>
          <w:tab w:pos="749" w:val="left" w:leader="none"/>
        </w:tabs>
        <w:spacing w:line="240" w:lineRule="auto" w:before="72" w:after="0"/>
        <w:ind w:left="749" w:right="0" w:hanging="180"/>
        <w:jc w:val="left"/>
        <w:rPr>
          <w:sz w:val="18"/>
        </w:rPr>
      </w:pPr>
      <w:bookmarkStart w:name="_bookmark43" w:id="127"/>
      <w:bookmarkEnd w:id="127"/>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741.</w:t>
      </w:r>
    </w:p>
    <w:p>
      <w:pPr>
        <w:spacing w:before="29"/>
        <w:ind w:left="569" w:right="0" w:firstLine="0"/>
        <w:jc w:val="left"/>
        <w:rPr>
          <w:sz w:val="18"/>
        </w:rPr>
      </w:pPr>
      <w:bookmarkStart w:name="_bookmark44" w:id="128"/>
      <w:bookmarkEnd w:id="128"/>
      <w:r>
        <w:rPr/>
      </w:r>
      <w:r>
        <w:rPr>
          <w:sz w:val="18"/>
          <w:vertAlign w:val="superscript"/>
        </w:rPr>
        <w:t>3</w:t>
      </w:r>
      <w:r>
        <w:rPr>
          <w:sz w:val="18"/>
          <w:vertAlign w:val="baseline"/>
        </w:rPr>
        <w:t>.</w:t>
      </w:r>
      <w:r>
        <w:rPr>
          <w:spacing w:val="-7"/>
          <w:sz w:val="18"/>
          <w:vertAlign w:val="baseline"/>
        </w:rPr>
        <w:t> </w:t>
      </w:r>
      <w:r>
        <w:rPr>
          <w:sz w:val="18"/>
          <w:vertAlign w:val="baseline"/>
        </w:rPr>
        <w:t>C.Mác</w:t>
      </w:r>
      <w:r>
        <w:rPr>
          <w:spacing w:val="-11"/>
          <w:sz w:val="18"/>
          <w:vertAlign w:val="baseline"/>
        </w:rPr>
        <w:t> </w:t>
      </w:r>
      <w:r>
        <w:rPr>
          <w:sz w:val="18"/>
          <w:vertAlign w:val="baseline"/>
        </w:rPr>
        <w:t>và</w:t>
      </w:r>
      <w:r>
        <w:rPr>
          <w:spacing w:val="-11"/>
          <w:sz w:val="18"/>
          <w:vertAlign w:val="baseline"/>
        </w:rPr>
        <w:t> </w:t>
      </w:r>
      <w:r>
        <w:rPr>
          <w:sz w:val="18"/>
          <w:vertAlign w:val="baseline"/>
        </w:rPr>
        <w:t>Ph.Ăngghen:</w:t>
      </w:r>
      <w:r>
        <w:rPr>
          <w:spacing w:val="-10"/>
          <w:sz w:val="18"/>
          <w:vertAlign w:val="baseline"/>
        </w:rPr>
        <w:t> </w:t>
      </w:r>
      <w:r>
        <w:rPr>
          <w:i/>
          <w:sz w:val="18"/>
          <w:vertAlign w:val="baseline"/>
        </w:rPr>
        <w:t>Toàn</w:t>
      </w:r>
      <w:r>
        <w:rPr>
          <w:i/>
          <w:spacing w:val="-11"/>
          <w:sz w:val="18"/>
          <w:vertAlign w:val="baseline"/>
        </w:rPr>
        <w:t> </w:t>
      </w:r>
      <w:r>
        <w:rPr>
          <w:i/>
          <w:sz w:val="18"/>
          <w:vertAlign w:val="baseline"/>
        </w:rPr>
        <w:t>tập</w:t>
      </w:r>
      <w:r>
        <w:rPr>
          <w:sz w:val="18"/>
          <w:vertAlign w:val="baseline"/>
        </w:rPr>
        <w:t>,</w:t>
      </w:r>
      <w:r>
        <w:rPr>
          <w:spacing w:val="-10"/>
          <w:sz w:val="18"/>
          <w:vertAlign w:val="baseline"/>
        </w:rPr>
        <w:t> </w:t>
      </w:r>
      <w:r>
        <w:rPr>
          <w:sz w:val="18"/>
          <w:vertAlign w:val="baseline"/>
        </w:rPr>
        <w:t>Nxb.</w:t>
      </w:r>
      <w:r>
        <w:rPr>
          <w:spacing w:val="-11"/>
          <w:sz w:val="18"/>
          <w:vertAlign w:val="baseline"/>
        </w:rPr>
        <w:t> </w:t>
      </w:r>
      <w:r>
        <w:rPr>
          <w:sz w:val="18"/>
          <w:vertAlign w:val="baseline"/>
        </w:rPr>
        <w:t>Chính</w:t>
      </w:r>
      <w:r>
        <w:rPr>
          <w:spacing w:val="-11"/>
          <w:sz w:val="18"/>
          <w:vertAlign w:val="baseline"/>
        </w:rPr>
        <w:t> </w:t>
      </w:r>
      <w:r>
        <w:rPr>
          <w:sz w:val="18"/>
          <w:vertAlign w:val="baseline"/>
        </w:rPr>
        <w:t>trị</w:t>
      </w:r>
      <w:r>
        <w:rPr>
          <w:spacing w:val="-11"/>
          <w:sz w:val="18"/>
          <w:vertAlign w:val="baseline"/>
        </w:rPr>
        <w:t> </w:t>
      </w:r>
      <w:r>
        <w:rPr>
          <w:sz w:val="18"/>
          <w:vertAlign w:val="baseline"/>
        </w:rPr>
        <w:t>quốc</w:t>
      </w:r>
      <w:r>
        <w:rPr>
          <w:spacing w:val="-10"/>
          <w:sz w:val="18"/>
          <w:vertAlign w:val="baseline"/>
        </w:rPr>
        <w:t> </w:t>
      </w:r>
      <w:r>
        <w:rPr>
          <w:sz w:val="18"/>
          <w:vertAlign w:val="baseline"/>
        </w:rPr>
        <w:t>gia,</w:t>
      </w:r>
      <w:r>
        <w:rPr>
          <w:spacing w:val="-11"/>
          <w:sz w:val="18"/>
          <w:vertAlign w:val="baseline"/>
        </w:rPr>
        <w:t> </w:t>
      </w:r>
      <w:r>
        <w:rPr>
          <w:sz w:val="18"/>
          <w:vertAlign w:val="baseline"/>
        </w:rPr>
        <w:t>Hà</w:t>
      </w:r>
      <w:r>
        <w:rPr>
          <w:spacing w:val="-10"/>
          <w:sz w:val="18"/>
          <w:vertAlign w:val="baseline"/>
        </w:rPr>
        <w:t> </w:t>
      </w:r>
      <w:r>
        <w:rPr>
          <w:sz w:val="18"/>
          <w:vertAlign w:val="baseline"/>
        </w:rPr>
        <w:t>Nội,</w:t>
      </w:r>
      <w:r>
        <w:rPr>
          <w:spacing w:val="-10"/>
          <w:sz w:val="18"/>
          <w:vertAlign w:val="baseline"/>
        </w:rPr>
        <w:t> </w:t>
      </w:r>
      <w:r>
        <w:rPr>
          <w:sz w:val="18"/>
          <w:vertAlign w:val="baseline"/>
        </w:rPr>
        <w:t>1994,</w:t>
      </w:r>
      <w:r>
        <w:rPr>
          <w:spacing w:val="-8"/>
          <w:sz w:val="18"/>
          <w:vertAlign w:val="baseline"/>
        </w:rPr>
        <w:t> </w:t>
      </w:r>
      <w:r>
        <w:rPr>
          <w:sz w:val="18"/>
          <w:vertAlign w:val="baseline"/>
        </w:rPr>
        <w:t>t.20,</w:t>
      </w:r>
      <w:r>
        <w:rPr>
          <w:spacing w:val="-7"/>
          <w:sz w:val="18"/>
          <w:vertAlign w:val="baseline"/>
        </w:rPr>
        <w:t> </w:t>
      </w:r>
      <w:r>
        <w:rPr>
          <w:sz w:val="18"/>
          <w:vertAlign w:val="baseline"/>
        </w:rPr>
        <w:t>tr.</w:t>
      </w:r>
      <w:r>
        <w:rPr>
          <w:spacing w:val="-7"/>
          <w:sz w:val="18"/>
          <w:vertAlign w:val="baseline"/>
        </w:rPr>
        <w:t> </w:t>
      </w:r>
      <w:r>
        <w:rPr>
          <w:spacing w:val="-5"/>
          <w:sz w:val="18"/>
          <w:vertAlign w:val="baseline"/>
        </w:rPr>
        <w:t>78.</w:t>
      </w:r>
    </w:p>
    <w:p>
      <w:pPr>
        <w:spacing w:after="0"/>
        <w:jc w:val="left"/>
        <w:rPr>
          <w:sz w:val="18"/>
        </w:rPr>
        <w:sectPr>
          <w:pgSz w:w="11900" w:h="16840"/>
          <w:pgMar w:header="0" w:footer="1143" w:top="1420" w:bottom="1340" w:left="1700" w:right="1275"/>
        </w:sectPr>
      </w:pPr>
    </w:p>
    <w:p>
      <w:pPr>
        <w:pStyle w:val="BodyText"/>
        <w:spacing w:line="278" w:lineRule="auto" w:before="79"/>
        <w:ind w:right="132" w:firstLine="0"/>
      </w:pPr>
      <w:r>
        <w:rPr/>
        <w:t>chủ</w:t>
      </w:r>
      <w:r>
        <w:rPr>
          <w:spacing w:val="-8"/>
        </w:rPr>
        <w:t> </w:t>
      </w:r>
      <w:r>
        <w:rPr/>
        <w:t>nghĩa</w:t>
      </w:r>
      <w:r>
        <w:rPr>
          <w:spacing w:val="-7"/>
        </w:rPr>
        <w:t> </w:t>
      </w:r>
      <w:r>
        <w:rPr/>
        <w:t>duy</w:t>
      </w:r>
      <w:r>
        <w:rPr>
          <w:spacing w:val="-7"/>
        </w:rPr>
        <w:t> </w:t>
      </w:r>
      <w:r>
        <w:rPr/>
        <w:t>tâm</w:t>
      </w:r>
      <w:r>
        <w:rPr>
          <w:spacing w:val="-10"/>
        </w:rPr>
        <w:t> </w:t>
      </w:r>
      <w:r>
        <w:rPr/>
        <w:t>thì</w:t>
      </w:r>
      <w:r>
        <w:rPr>
          <w:spacing w:val="-7"/>
        </w:rPr>
        <w:t> </w:t>
      </w:r>
      <w:r>
        <w:rPr/>
        <w:t>phải</w:t>
      </w:r>
      <w:r>
        <w:rPr>
          <w:spacing w:val="-7"/>
        </w:rPr>
        <w:t> </w:t>
      </w:r>
      <w:r>
        <w:rPr/>
        <w:t>"thừa</w:t>
      </w:r>
      <w:r>
        <w:rPr>
          <w:spacing w:val="-6"/>
        </w:rPr>
        <w:t> </w:t>
      </w:r>
      <w:r>
        <w:rPr/>
        <w:t>nhận</w:t>
      </w:r>
      <w:r>
        <w:rPr>
          <w:spacing w:val="-6"/>
        </w:rPr>
        <w:t> </w:t>
      </w:r>
      <w:r>
        <w:rPr/>
        <w:t>một</w:t>
      </w:r>
      <w:r>
        <w:rPr>
          <w:spacing w:val="-7"/>
        </w:rPr>
        <w:t> </w:t>
      </w:r>
      <w:r>
        <w:rPr/>
        <w:t>cách</w:t>
      </w:r>
      <w:r>
        <w:rPr>
          <w:spacing w:val="-7"/>
        </w:rPr>
        <w:t> </w:t>
      </w:r>
      <w:r>
        <w:rPr/>
        <w:t>dứt</w:t>
      </w:r>
      <w:r>
        <w:rPr>
          <w:spacing w:val="-7"/>
        </w:rPr>
        <w:t> </w:t>
      </w:r>
      <w:r>
        <w:rPr/>
        <w:t>khoát</w:t>
      </w:r>
      <w:r>
        <w:rPr>
          <w:spacing w:val="-5"/>
        </w:rPr>
        <w:t> </w:t>
      </w:r>
      <w:r>
        <w:rPr/>
        <w:t>và</w:t>
      </w:r>
      <w:r>
        <w:rPr>
          <w:spacing w:val="-3"/>
        </w:rPr>
        <w:t> </w:t>
      </w:r>
      <w:r>
        <w:rPr/>
        <w:t>kiên</w:t>
      </w:r>
      <w:r>
        <w:rPr>
          <w:spacing w:val="-3"/>
        </w:rPr>
        <w:t> </w:t>
      </w:r>
      <w:r>
        <w:rPr/>
        <w:t>quyết</w:t>
      </w:r>
      <w:r>
        <w:rPr>
          <w:spacing w:val="-2"/>
        </w:rPr>
        <w:t> </w:t>
      </w:r>
      <w:r>
        <w:rPr/>
        <w:t>rằng</w:t>
      </w:r>
      <w:r>
        <w:rPr>
          <w:spacing w:val="-3"/>
        </w:rPr>
        <w:t> </w:t>
      </w:r>
      <w:r>
        <w:rPr/>
        <w:t>những</w:t>
      </w:r>
      <w:r>
        <w:rPr>
          <w:spacing w:val="-3"/>
        </w:rPr>
        <w:t> </w:t>
      </w:r>
      <w:r>
        <w:rPr/>
        <w:t>khái niệm đang phát triển của chúng</w:t>
      </w:r>
      <w:r>
        <w:rPr>
          <w:spacing w:val="-6"/>
        </w:rPr>
        <w:t> </w:t>
      </w:r>
      <w:r>
        <w:rPr/>
        <w:t>ta</w:t>
      </w:r>
      <w:r>
        <w:rPr>
          <w:spacing w:val="-6"/>
        </w:rPr>
        <w:t> </w:t>
      </w:r>
      <w:r>
        <w:rPr/>
        <w:t>về</w:t>
      </w:r>
      <w:r>
        <w:rPr>
          <w:spacing w:val="-7"/>
        </w:rPr>
        <w:t> </w:t>
      </w:r>
      <w:r>
        <w:rPr/>
        <w:t>không gian và thời gian đều </w:t>
      </w:r>
      <w:r>
        <w:rPr>
          <w:i/>
        </w:rPr>
        <w:t>phản ánh </w:t>
      </w:r>
      <w:r>
        <w:rPr/>
        <w:t>thời gian và không gian thực tại khách quan"; ""kinh nghiệm" của chúng ta và nhận thức của chúng ta ngày càng thích ứng với không gian và thời gian </w:t>
      </w:r>
      <w:r>
        <w:rPr>
          <w:i/>
        </w:rPr>
        <w:t>khách quan</w:t>
      </w:r>
      <w:r>
        <w:rPr/>
        <w:t>, ngày càng </w:t>
      </w:r>
      <w:r>
        <w:rPr>
          <w:i/>
        </w:rPr>
        <w:t>phản ánh </w:t>
      </w:r>
      <w:r>
        <w:rPr/>
        <w:t>chúng một cách đúng đắn hơn và sâu sắc hơn"</w:t>
      </w:r>
      <w:r>
        <w:rPr>
          <w:vertAlign w:val="superscript"/>
        </w:rPr>
        <w:t>4</w:t>
      </w:r>
      <w:r>
        <w:rPr>
          <w:vertAlign w:val="baseline"/>
        </w:rPr>
        <w:t>.</w:t>
      </w:r>
    </w:p>
    <w:p>
      <w:pPr>
        <w:pStyle w:val="BodyText"/>
        <w:spacing w:line="295" w:lineRule="auto" w:before="140"/>
      </w:pPr>
      <w:r>
        <w:rPr/>
        <w:t>Quan điểm của triết học duy vật biện chứng như trên đã được xác nhận bởi những thành tựu của khoa học tự nhiên. Chẳng hạn Lôbatsépxki, trong hình học phi Ơcơlít của mình đã bác bỏ tư tưởng của Cantơ về không gian và thời gian coi như là những hình thức của tri giác cảm tính ngoài kinh nghiệm. Bútlêrốp đã phát hiện ra những đặc tính không gian lệ thuộc vào bản chất vật lý của các vật thể vật chất. Đặc biệt thuyết tương đối của A.Anhxtanh đã xác nhận rằng, không gian và thời gian không tự nó tồn tại, tách rời vật chất mà nằm trong mối liên hệ qua lại phổ biến không thể phân chia.</w:t>
      </w:r>
    </w:p>
    <w:p>
      <w:pPr>
        <w:pStyle w:val="BodyText"/>
        <w:spacing w:before="123"/>
        <w:ind w:left="852" w:right="0" w:firstLine="0"/>
      </w:pPr>
      <w:r>
        <w:rPr/>
        <w:t>Không</w:t>
      </w:r>
      <w:r>
        <w:rPr>
          <w:spacing w:val="-1"/>
        </w:rPr>
        <w:t> </w:t>
      </w:r>
      <w:r>
        <w:rPr/>
        <w:t>gian</w:t>
      </w:r>
      <w:r>
        <w:rPr>
          <w:spacing w:val="-1"/>
        </w:rPr>
        <w:t> </w:t>
      </w:r>
      <w:r>
        <w:rPr/>
        <w:t>và</w:t>
      </w:r>
      <w:r>
        <w:rPr>
          <w:spacing w:val="-1"/>
        </w:rPr>
        <w:t> </w:t>
      </w:r>
      <w:r>
        <w:rPr/>
        <w:t>thời</w:t>
      </w:r>
      <w:r>
        <w:rPr>
          <w:spacing w:val="-1"/>
        </w:rPr>
        <w:t> </w:t>
      </w:r>
      <w:r>
        <w:rPr/>
        <w:t>gian</w:t>
      </w:r>
      <w:r>
        <w:rPr>
          <w:spacing w:val="-2"/>
        </w:rPr>
        <w:t> </w:t>
      </w:r>
      <w:r>
        <w:rPr/>
        <w:t>có</w:t>
      </w:r>
      <w:r>
        <w:rPr>
          <w:spacing w:val="-2"/>
        </w:rPr>
        <w:t> </w:t>
      </w:r>
      <w:r>
        <w:rPr/>
        <w:t>những</w:t>
      </w:r>
      <w:r>
        <w:rPr>
          <w:spacing w:val="-1"/>
        </w:rPr>
        <w:t> </w:t>
      </w:r>
      <w:r>
        <w:rPr/>
        <w:t>tính chất</w:t>
      </w:r>
      <w:r>
        <w:rPr>
          <w:spacing w:val="-1"/>
        </w:rPr>
        <w:t> </w:t>
      </w:r>
      <w:r>
        <w:rPr/>
        <w:t>cơ</w:t>
      </w:r>
      <w:r>
        <w:rPr>
          <w:spacing w:val="-1"/>
        </w:rPr>
        <w:t> </w:t>
      </w:r>
      <w:r>
        <w:rPr/>
        <w:t>bản</w:t>
      </w:r>
      <w:r>
        <w:rPr>
          <w:spacing w:val="-1"/>
        </w:rPr>
        <w:t> </w:t>
      </w:r>
      <w:r>
        <w:rPr/>
        <w:t>sau </w:t>
      </w:r>
      <w:r>
        <w:rPr>
          <w:spacing w:val="-4"/>
        </w:rPr>
        <w:t>đây:</w:t>
      </w:r>
    </w:p>
    <w:p>
      <w:pPr>
        <w:pStyle w:val="ListParagraph"/>
        <w:numPr>
          <w:ilvl w:val="0"/>
          <w:numId w:val="29"/>
        </w:numPr>
        <w:tabs>
          <w:tab w:pos="997" w:val="left" w:leader="none"/>
        </w:tabs>
        <w:spacing w:line="295" w:lineRule="auto" w:before="185" w:after="0"/>
        <w:ind w:left="284" w:right="133" w:firstLine="567"/>
        <w:jc w:val="both"/>
        <w:rPr>
          <w:sz w:val="24"/>
        </w:rPr>
      </w:pPr>
      <w:r>
        <w:rPr>
          <w:i/>
          <w:sz w:val="24"/>
        </w:rPr>
        <w:t>Tính khách quan, </w:t>
      </w:r>
      <w:r>
        <w:rPr>
          <w:sz w:val="24"/>
        </w:rPr>
        <w:t>nghĩa là không gian và thời gian là thuộc tính của vật chất tồn tại gắn liền với nhau và gắn liền với vật chất. Vật chất tồn tại khách quan, do đó không gian và thời gian là thuộc tính của nó nên cũng tồn tại khách quan.</w:t>
      </w:r>
    </w:p>
    <w:p>
      <w:pPr>
        <w:pStyle w:val="ListParagraph"/>
        <w:numPr>
          <w:ilvl w:val="0"/>
          <w:numId w:val="29"/>
        </w:numPr>
        <w:tabs>
          <w:tab w:pos="1005" w:val="left" w:leader="none"/>
        </w:tabs>
        <w:spacing w:line="295" w:lineRule="auto" w:before="121" w:after="0"/>
        <w:ind w:left="284" w:right="133" w:firstLine="567"/>
        <w:jc w:val="both"/>
        <w:rPr>
          <w:sz w:val="24"/>
        </w:rPr>
      </w:pPr>
      <w:r>
        <w:rPr>
          <w:i/>
          <w:sz w:val="24"/>
        </w:rPr>
        <w:t>Tính vĩnh cửu và vô tận, </w:t>
      </w:r>
      <w:r>
        <w:rPr>
          <w:sz w:val="24"/>
        </w:rPr>
        <w:t>nghĩa là không gian và thời gian không có tận cùng về một phía nào, xét cả về quá khứ lẫn tương lai, cả về đằng trước lẫn đằng sau, cả về bên phải lẫn bên trái, cả về phía trên lẫn phía dưới.</w:t>
      </w:r>
    </w:p>
    <w:p>
      <w:pPr>
        <w:pStyle w:val="ListParagraph"/>
        <w:numPr>
          <w:ilvl w:val="0"/>
          <w:numId w:val="29"/>
        </w:numPr>
        <w:tabs>
          <w:tab w:pos="990" w:val="left" w:leader="none"/>
        </w:tabs>
        <w:spacing w:line="295" w:lineRule="auto" w:before="122" w:after="0"/>
        <w:ind w:left="284" w:right="133" w:firstLine="567"/>
        <w:jc w:val="both"/>
        <w:rPr>
          <w:sz w:val="24"/>
        </w:rPr>
      </w:pPr>
      <w:r>
        <w:rPr>
          <w:i/>
          <w:sz w:val="24"/>
        </w:rPr>
        <w:t>Không</w:t>
      </w:r>
      <w:r>
        <w:rPr>
          <w:i/>
          <w:spacing w:val="-2"/>
          <w:sz w:val="24"/>
        </w:rPr>
        <w:t> </w:t>
      </w:r>
      <w:r>
        <w:rPr>
          <w:i/>
          <w:sz w:val="24"/>
        </w:rPr>
        <w:t>gian</w:t>
      </w:r>
      <w:r>
        <w:rPr>
          <w:i/>
          <w:spacing w:val="-2"/>
          <w:sz w:val="24"/>
        </w:rPr>
        <w:t> </w:t>
      </w:r>
      <w:r>
        <w:rPr>
          <w:i/>
          <w:sz w:val="24"/>
        </w:rPr>
        <w:t>luôn</w:t>
      </w:r>
      <w:r>
        <w:rPr>
          <w:i/>
          <w:spacing w:val="-2"/>
          <w:sz w:val="24"/>
        </w:rPr>
        <w:t> </w:t>
      </w:r>
      <w:r>
        <w:rPr>
          <w:i/>
          <w:sz w:val="24"/>
        </w:rPr>
        <w:t>có</w:t>
      </w:r>
      <w:r>
        <w:rPr>
          <w:i/>
          <w:spacing w:val="-2"/>
          <w:sz w:val="24"/>
        </w:rPr>
        <w:t> </w:t>
      </w:r>
      <w:r>
        <w:rPr>
          <w:i/>
          <w:sz w:val="24"/>
        </w:rPr>
        <w:t>ba</w:t>
      </w:r>
      <w:r>
        <w:rPr>
          <w:i/>
          <w:spacing w:val="-2"/>
          <w:sz w:val="24"/>
        </w:rPr>
        <w:t> </w:t>
      </w:r>
      <w:r>
        <w:rPr>
          <w:i/>
          <w:sz w:val="24"/>
        </w:rPr>
        <w:t>chiều</w:t>
      </w:r>
      <w:r>
        <w:rPr>
          <w:i/>
          <w:spacing w:val="-2"/>
          <w:sz w:val="24"/>
        </w:rPr>
        <w:t> </w:t>
      </w:r>
      <w:r>
        <w:rPr>
          <w:sz w:val="24"/>
        </w:rPr>
        <w:t>(chiều</w:t>
      </w:r>
      <w:r>
        <w:rPr>
          <w:spacing w:val="-2"/>
          <w:sz w:val="24"/>
        </w:rPr>
        <w:t> </w:t>
      </w:r>
      <w:r>
        <w:rPr>
          <w:sz w:val="24"/>
        </w:rPr>
        <w:t>dài,</w:t>
      </w:r>
      <w:r>
        <w:rPr>
          <w:spacing w:val="-2"/>
          <w:sz w:val="24"/>
        </w:rPr>
        <w:t> </w:t>
      </w:r>
      <w:r>
        <w:rPr>
          <w:sz w:val="24"/>
        </w:rPr>
        <w:t>chiều</w:t>
      </w:r>
      <w:r>
        <w:rPr>
          <w:spacing w:val="-4"/>
          <w:sz w:val="24"/>
        </w:rPr>
        <w:t> </w:t>
      </w:r>
      <w:r>
        <w:rPr>
          <w:sz w:val="24"/>
        </w:rPr>
        <w:t>rộng,</w:t>
      </w:r>
      <w:r>
        <w:rPr>
          <w:spacing w:val="-2"/>
          <w:sz w:val="24"/>
        </w:rPr>
        <w:t> </w:t>
      </w:r>
      <w:r>
        <w:rPr>
          <w:sz w:val="24"/>
        </w:rPr>
        <w:t>chiều</w:t>
      </w:r>
      <w:r>
        <w:rPr>
          <w:spacing w:val="-3"/>
          <w:sz w:val="24"/>
        </w:rPr>
        <w:t> </w:t>
      </w:r>
      <w:r>
        <w:rPr>
          <w:sz w:val="24"/>
        </w:rPr>
        <w:t>cao),</w:t>
      </w:r>
      <w:r>
        <w:rPr>
          <w:spacing w:val="-3"/>
          <w:sz w:val="24"/>
        </w:rPr>
        <w:t> </w:t>
      </w:r>
      <w:r>
        <w:rPr>
          <w:sz w:val="24"/>
        </w:rPr>
        <w:t>c</w:t>
      </w:r>
      <w:r>
        <w:rPr>
          <w:i/>
          <w:sz w:val="24"/>
        </w:rPr>
        <w:t>òn</w:t>
      </w:r>
      <w:r>
        <w:rPr>
          <w:i/>
          <w:spacing w:val="-2"/>
          <w:sz w:val="24"/>
        </w:rPr>
        <w:t> </w:t>
      </w:r>
      <w:r>
        <w:rPr>
          <w:i/>
          <w:sz w:val="24"/>
        </w:rPr>
        <w:t>thời</w:t>
      </w:r>
      <w:r>
        <w:rPr>
          <w:i/>
          <w:spacing w:val="-2"/>
          <w:sz w:val="24"/>
        </w:rPr>
        <w:t> </w:t>
      </w:r>
      <w:r>
        <w:rPr>
          <w:i/>
          <w:sz w:val="24"/>
        </w:rPr>
        <w:t>gian</w:t>
      </w:r>
      <w:r>
        <w:rPr>
          <w:i/>
          <w:spacing w:val="-2"/>
          <w:sz w:val="24"/>
        </w:rPr>
        <w:t> </w:t>
      </w:r>
      <w:r>
        <w:rPr>
          <w:i/>
          <w:sz w:val="24"/>
        </w:rPr>
        <w:t>chỉ có một chiều </w:t>
      </w:r>
      <w:r>
        <w:rPr>
          <w:sz w:val="24"/>
        </w:rPr>
        <w:t>(từ quá khứ tới tương lai). Khái niệm "không gian nhiều chiều" mà ta thường thấy</w:t>
      </w:r>
      <w:r>
        <w:rPr>
          <w:spacing w:val="-1"/>
          <w:sz w:val="24"/>
        </w:rPr>
        <w:t> </w:t>
      </w:r>
      <w:r>
        <w:rPr>
          <w:sz w:val="24"/>
        </w:rPr>
        <w:t>trong</w:t>
      </w:r>
      <w:r>
        <w:rPr>
          <w:spacing w:val="-1"/>
          <w:sz w:val="24"/>
        </w:rPr>
        <w:t> </w:t>
      </w:r>
      <w:r>
        <w:rPr>
          <w:sz w:val="24"/>
        </w:rPr>
        <w:t>tài</w:t>
      </w:r>
      <w:r>
        <w:rPr>
          <w:spacing w:val="-1"/>
          <w:sz w:val="24"/>
        </w:rPr>
        <w:t> </w:t>
      </w:r>
      <w:r>
        <w:rPr>
          <w:sz w:val="24"/>
        </w:rPr>
        <w:t>liệu khoa học</w:t>
      </w:r>
      <w:r>
        <w:rPr>
          <w:spacing w:val="-2"/>
          <w:sz w:val="24"/>
        </w:rPr>
        <w:t> </w:t>
      </w:r>
      <w:r>
        <w:rPr>
          <w:sz w:val="24"/>
        </w:rPr>
        <w:t>hiện</w:t>
      </w:r>
      <w:r>
        <w:rPr>
          <w:spacing w:val="-1"/>
          <w:sz w:val="24"/>
        </w:rPr>
        <w:t> </w:t>
      </w:r>
      <w:r>
        <w:rPr>
          <w:sz w:val="24"/>
        </w:rPr>
        <w:t>nay</w:t>
      </w:r>
      <w:r>
        <w:rPr>
          <w:spacing w:val="-1"/>
          <w:sz w:val="24"/>
        </w:rPr>
        <w:t> </w:t>
      </w:r>
      <w:r>
        <w:rPr>
          <w:sz w:val="24"/>
        </w:rPr>
        <w:t>là</w:t>
      </w:r>
      <w:r>
        <w:rPr>
          <w:spacing w:val="-1"/>
          <w:sz w:val="24"/>
        </w:rPr>
        <w:t> </w:t>
      </w:r>
      <w:r>
        <w:rPr>
          <w:sz w:val="24"/>
        </w:rPr>
        <w:t>một trừu</w:t>
      </w:r>
      <w:r>
        <w:rPr>
          <w:spacing w:val="-1"/>
          <w:sz w:val="24"/>
        </w:rPr>
        <w:t> </w:t>
      </w:r>
      <w:r>
        <w:rPr>
          <w:sz w:val="24"/>
        </w:rPr>
        <w:t>tượng khoa học dùng để</w:t>
      </w:r>
      <w:r>
        <w:rPr>
          <w:spacing w:val="-1"/>
          <w:sz w:val="24"/>
        </w:rPr>
        <w:t> </w:t>
      </w:r>
      <w:r>
        <w:rPr>
          <w:sz w:val="24"/>
        </w:rPr>
        <w:t>chỉ</w:t>
      </w:r>
      <w:r>
        <w:rPr>
          <w:spacing w:val="-1"/>
          <w:sz w:val="24"/>
        </w:rPr>
        <w:t> </w:t>
      </w:r>
      <w:r>
        <w:rPr>
          <w:sz w:val="24"/>
        </w:rPr>
        <w:t>tập hợp một số đại lượng đặc trưng cho các thuộc tính khác nhau của khách thể nghiên cứu và tuân theo những quy tắc biến đổi nhất định. Đó là một công cụ toán học hỗ trợ dùng trong quá trình nghiên cứu chứ không phải để chỉ không gian thực, không gian thực chỉ có ba chiều.</w:t>
      </w:r>
    </w:p>
    <w:p>
      <w:pPr>
        <w:pStyle w:val="Heading3"/>
        <w:numPr>
          <w:ilvl w:val="0"/>
          <w:numId w:val="25"/>
        </w:numPr>
        <w:tabs>
          <w:tab w:pos="948" w:val="left" w:leader="none"/>
        </w:tabs>
        <w:spacing w:line="240" w:lineRule="auto" w:before="182" w:after="0"/>
        <w:ind w:left="948" w:right="0" w:hanging="379"/>
        <w:jc w:val="left"/>
      </w:pPr>
      <w:bookmarkStart w:name="II- Nguồn gốc, bản chất và kết cấu của ý" w:id="129"/>
      <w:bookmarkEnd w:id="129"/>
      <w:r>
        <w:rPr>
          <w:b w:val="0"/>
        </w:rPr>
      </w:r>
      <w:r>
        <w:rPr/>
        <w:t>Nguồn</w:t>
      </w:r>
      <w:r>
        <w:rPr>
          <w:spacing w:val="-7"/>
        </w:rPr>
        <w:t> </w:t>
      </w:r>
      <w:r>
        <w:rPr/>
        <w:t>gốc,</w:t>
      </w:r>
      <w:r>
        <w:rPr>
          <w:spacing w:val="-6"/>
        </w:rPr>
        <w:t> </w:t>
      </w:r>
      <w:r>
        <w:rPr/>
        <w:t>bản</w:t>
      </w:r>
      <w:r>
        <w:rPr>
          <w:spacing w:val="-6"/>
        </w:rPr>
        <w:t> </w:t>
      </w:r>
      <w:r>
        <w:rPr/>
        <w:t>chất</w:t>
      </w:r>
      <w:r>
        <w:rPr>
          <w:spacing w:val="-4"/>
        </w:rPr>
        <w:t> </w:t>
      </w:r>
      <w:r>
        <w:rPr/>
        <w:t>và</w:t>
      </w:r>
      <w:r>
        <w:rPr>
          <w:spacing w:val="-5"/>
        </w:rPr>
        <w:t> </w:t>
      </w:r>
      <w:r>
        <w:rPr/>
        <w:t>kết</w:t>
      </w:r>
      <w:r>
        <w:rPr>
          <w:spacing w:val="-5"/>
        </w:rPr>
        <w:t> </w:t>
      </w:r>
      <w:r>
        <w:rPr/>
        <w:t>cấu</w:t>
      </w:r>
      <w:r>
        <w:rPr>
          <w:spacing w:val="-5"/>
        </w:rPr>
        <w:t> </w:t>
      </w:r>
      <w:r>
        <w:rPr/>
        <w:t>của</w:t>
      </w:r>
      <w:r>
        <w:rPr>
          <w:spacing w:val="-4"/>
        </w:rPr>
        <w:t> </w:t>
      </w:r>
      <w:r>
        <w:rPr/>
        <w:t>ý</w:t>
      </w:r>
      <w:r>
        <w:rPr>
          <w:spacing w:val="-5"/>
        </w:rPr>
        <w:t> </w:t>
      </w:r>
      <w:r>
        <w:rPr>
          <w:spacing w:val="-4"/>
        </w:rPr>
        <w:t>thức</w:t>
      </w:r>
    </w:p>
    <w:p>
      <w:pPr>
        <w:pStyle w:val="BodyText"/>
        <w:spacing w:line="295" w:lineRule="auto" w:before="181"/>
        <w:ind w:right="132"/>
      </w:pPr>
      <w:r>
        <w:rPr/>
        <w:t>Trong lịch sử triết học, vấn đề nguồn gốc, bản chất, kết cấu và vai trò của ý thức luôn là một trong những vấn đề trung tâm của cuộc đấu tranh giữa chủ</w:t>
      </w:r>
      <w:r>
        <w:rPr>
          <w:spacing w:val="-1"/>
        </w:rPr>
        <w:t> </w:t>
      </w:r>
      <w:r>
        <w:rPr/>
        <w:t>nghĩa</w:t>
      </w:r>
      <w:r>
        <w:rPr>
          <w:spacing w:val="-1"/>
        </w:rPr>
        <w:t> </w:t>
      </w:r>
      <w:r>
        <w:rPr/>
        <w:t>duy</w:t>
      </w:r>
      <w:r>
        <w:rPr>
          <w:spacing w:val="-1"/>
        </w:rPr>
        <w:t> </w:t>
      </w:r>
      <w:r>
        <w:rPr/>
        <w:t>vật và chủ</w:t>
      </w:r>
      <w:r>
        <w:rPr>
          <w:spacing w:val="-1"/>
        </w:rPr>
        <w:t> </w:t>
      </w:r>
      <w:r>
        <w:rPr/>
        <w:t>nghĩa duy tâm. Trên cơ</w:t>
      </w:r>
      <w:r>
        <w:rPr>
          <w:spacing w:val="-1"/>
        </w:rPr>
        <w:t> </w:t>
      </w:r>
      <w:r>
        <w:rPr/>
        <w:t>sở</w:t>
      </w:r>
      <w:r>
        <w:rPr>
          <w:spacing w:val="-1"/>
        </w:rPr>
        <w:t> </w:t>
      </w:r>
      <w:r>
        <w:rPr/>
        <w:t>những thành tựu của triết học duy vật, của khoa học, của thực tiễn</w:t>
      </w:r>
      <w:r>
        <w:rPr>
          <w:spacing w:val="-1"/>
        </w:rPr>
        <w:t> </w:t>
      </w:r>
      <w:r>
        <w:rPr/>
        <w:t>xã</w:t>
      </w:r>
      <w:r>
        <w:rPr>
          <w:spacing w:val="-1"/>
        </w:rPr>
        <w:t> </w:t>
      </w:r>
      <w:r>
        <w:rPr/>
        <w:t>hội,</w:t>
      </w:r>
      <w:r>
        <w:rPr>
          <w:spacing w:val="-2"/>
        </w:rPr>
        <w:t> </w:t>
      </w:r>
      <w:r>
        <w:rPr/>
        <w:t>triết</w:t>
      </w:r>
      <w:r>
        <w:rPr>
          <w:spacing w:val="-1"/>
        </w:rPr>
        <w:t> </w:t>
      </w:r>
      <w:r>
        <w:rPr/>
        <w:t>học</w:t>
      </w:r>
      <w:r>
        <w:rPr>
          <w:spacing w:val="-1"/>
        </w:rPr>
        <w:t> </w:t>
      </w:r>
      <w:r>
        <w:rPr/>
        <w:t>Mác</w:t>
      </w:r>
      <w:r>
        <w:rPr>
          <w:spacing w:val="-2"/>
        </w:rPr>
        <w:t> </w:t>
      </w:r>
      <w:r>
        <w:rPr/>
        <w:t>-</w:t>
      </w:r>
      <w:r>
        <w:rPr>
          <w:spacing w:val="-2"/>
        </w:rPr>
        <w:t> </w:t>
      </w:r>
      <w:r>
        <w:rPr/>
        <w:t>Lênin</w:t>
      </w:r>
      <w:r>
        <w:rPr>
          <w:spacing w:val="-2"/>
        </w:rPr>
        <w:t> </w:t>
      </w:r>
      <w:r>
        <w:rPr/>
        <w:t>góp</w:t>
      </w:r>
      <w:r>
        <w:rPr>
          <w:spacing w:val="-2"/>
        </w:rPr>
        <w:t> </w:t>
      </w:r>
      <w:r>
        <w:rPr/>
        <w:t>phần</w:t>
      </w:r>
      <w:r>
        <w:rPr>
          <w:spacing w:val="-2"/>
        </w:rPr>
        <w:t> </w:t>
      </w:r>
      <w:r>
        <w:rPr/>
        <w:t>làm</w:t>
      </w:r>
      <w:r>
        <w:rPr>
          <w:spacing w:val="-2"/>
        </w:rPr>
        <w:t> </w:t>
      </w:r>
      <w:r>
        <w:rPr/>
        <w:t>sáng</w:t>
      </w:r>
      <w:r>
        <w:rPr>
          <w:spacing w:val="-2"/>
        </w:rPr>
        <w:t> </w:t>
      </w:r>
      <w:r>
        <w:rPr/>
        <w:t>tỏ</w:t>
      </w:r>
      <w:r>
        <w:rPr>
          <w:spacing w:val="-2"/>
        </w:rPr>
        <w:t> </w:t>
      </w:r>
      <w:r>
        <w:rPr/>
        <w:t>những</w:t>
      </w:r>
      <w:r>
        <w:rPr>
          <w:spacing w:val="-2"/>
        </w:rPr>
        <w:t> </w:t>
      </w:r>
      <w:r>
        <w:rPr/>
        <w:t>vấn đề trên.</w:t>
      </w:r>
    </w:p>
    <w:p>
      <w:pPr>
        <w:pStyle w:val="Heading4"/>
        <w:numPr>
          <w:ilvl w:val="1"/>
          <w:numId w:val="25"/>
        </w:numPr>
        <w:tabs>
          <w:tab w:pos="1111" w:val="left" w:leader="none"/>
        </w:tabs>
        <w:spacing w:line="240" w:lineRule="auto" w:before="61" w:after="0"/>
        <w:ind w:left="1111" w:right="0" w:hanging="259"/>
        <w:jc w:val="both"/>
      </w:pPr>
      <w:bookmarkStart w:name="1. Nguồn gốc của ý thức" w:id="130"/>
      <w:bookmarkEnd w:id="130"/>
      <w:r>
        <w:rPr>
          <w:b w:val="0"/>
        </w:rPr>
      </w:r>
      <w:r>
        <w:rPr/>
        <w:t>Nguồn</w:t>
      </w:r>
      <w:r>
        <w:rPr>
          <w:spacing w:val="-5"/>
        </w:rPr>
        <w:t> </w:t>
      </w:r>
      <w:r>
        <w:rPr/>
        <w:t>gốc</w:t>
      </w:r>
      <w:r>
        <w:rPr>
          <w:spacing w:val="-2"/>
        </w:rPr>
        <w:t> </w:t>
      </w:r>
      <w:r>
        <w:rPr/>
        <w:t>của</w:t>
      </w:r>
      <w:r>
        <w:rPr>
          <w:spacing w:val="-2"/>
        </w:rPr>
        <w:t> </w:t>
      </w:r>
      <w:r>
        <w:rPr/>
        <w:t>ý</w:t>
      </w:r>
      <w:r>
        <w:rPr>
          <w:spacing w:val="-2"/>
        </w:rPr>
        <w:t> </w:t>
      </w:r>
      <w:r>
        <w:rPr>
          <w:spacing w:val="-4"/>
        </w:rPr>
        <w:t>thức</w:t>
      </w:r>
    </w:p>
    <w:p>
      <w:pPr>
        <w:pStyle w:val="BodyText"/>
        <w:spacing w:before="182"/>
        <w:ind w:left="852" w:right="0" w:firstLine="0"/>
      </w:pPr>
      <w:r>
        <w:rPr/>
        <w:t>Có</w:t>
      </w:r>
      <w:r>
        <w:rPr>
          <w:spacing w:val="15"/>
        </w:rPr>
        <w:t> </w:t>
      </w:r>
      <w:r>
        <w:rPr/>
        <w:t>thể</w:t>
      </w:r>
      <w:r>
        <w:rPr>
          <w:spacing w:val="18"/>
        </w:rPr>
        <w:t> </w:t>
      </w:r>
      <w:r>
        <w:rPr/>
        <w:t>khái</w:t>
      </w:r>
      <w:r>
        <w:rPr>
          <w:spacing w:val="17"/>
        </w:rPr>
        <w:t> </w:t>
      </w:r>
      <w:r>
        <w:rPr/>
        <w:t>quát</w:t>
      </w:r>
      <w:r>
        <w:rPr>
          <w:spacing w:val="18"/>
        </w:rPr>
        <w:t> </w:t>
      </w:r>
      <w:r>
        <w:rPr/>
        <w:t>ý</w:t>
      </w:r>
      <w:r>
        <w:rPr>
          <w:spacing w:val="18"/>
        </w:rPr>
        <w:t> </w:t>
      </w:r>
      <w:r>
        <w:rPr/>
        <w:t>thức</w:t>
      </w:r>
      <w:r>
        <w:rPr>
          <w:spacing w:val="17"/>
        </w:rPr>
        <w:t> </w:t>
      </w:r>
      <w:r>
        <w:rPr/>
        <w:t>có</w:t>
      </w:r>
      <w:r>
        <w:rPr>
          <w:spacing w:val="18"/>
        </w:rPr>
        <w:t> </w:t>
      </w:r>
      <w:r>
        <w:rPr/>
        <w:t>hai</w:t>
      </w:r>
      <w:r>
        <w:rPr>
          <w:spacing w:val="18"/>
        </w:rPr>
        <w:t> </w:t>
      </w:r>
      <w:r>
        <w:rPr/>
        <w:t>nguồn</w:t>
      </w:r>
      <w:r>
        <w:rPr>
          <w:spacing w:val="17"/>
        </w:rPr>
        <w:t> </w:t>
      </w:r>
      <w:r>
        <w:rPr/>
        <w:t>gốc:</w:t>
      </w:r>
      <w:r>
        <w:rPr>
          <w:spacing w:val="18"/>
        </w:rPr>
        <w:t> </w:t>
      </w:r>
      <w:r>
        <w:rPr/>
        <w:t>Nguồn</w:t>
      </w:r>
      <w:r>
        <w:rPr>
          <w:spacing w:val="18"/>
        </w:rPr>
        <w:t> </w:t>
      </w:r>
      <w:r>
        <w:rPr/>
        <w:t>gốc</w:t>
      </w:r>
      <w:r>
        <w:rPr>
          <w:spacing w:val="17"/>
        </w:rPr>
        <w:t> </w:t>
      </w:r>
      <w:r>
        <w:rPr/>
        <w:t>tự</w:t>
      </w:r>
      <w:r>
        <w:rPr>
          <w:spacing w:val="17"/>
        </w:rPr>
        <w:t> </w:t>
      </w:r>
      <w:r>
        <w:rPr/>
        <w:t>nhiên</w:t>
      </w:r>
      <w:r>
        <w:rPr>
          <w:spacing w:val="18"/>
        </w:rPr>
        <w:t> </w:t>
      </w:r>
      <w:r>
        <w:rPr/>
        <w:t>và</w:t>
      </w:r>
      <w:r>
        <w:rPr>
          <w:spacing w:val="17"/>
        </w:rPr>
        <w:t> </w:t>
      </w:r>
      <w:r>
        <w:rPr/>
        <w:t>nguồn</w:t>
      </w:r>
      <w:r>
        <w:rPr>
          <w:spacing w:val="18"/>
        </w:rPr>
        <w:t> </w:t>
      </w:r>
      <w:r>
        <w:rPr/>
        <w:t>gốc</w:t>
      </w:r>
      <w:r>
        <w:rPr>
          <w:spacing w:val="18"/>
        </w:rPr>
        <w:t> </w:t>
      </w:r>
      <w:r>
        <w:rPr>
          <w:spacing w:val="-5"/>
        </w:rPr>
        <w:t>xã</w:t>
      </w:r>
    </w:p>
    <w:p>
      <w:pPr>
        <w:pStyle w:val="BodyText"/>
        <w:spacing w:before="64"/>
        <w:ind w:right="0" w:firstLine="0"/>
        <w:jc w:val="left"/>
      </w:pPr>
      <w:r>
        <w:rPr>
          <w:spacing w:val="-4"/>
        </w:rPr>
        <w:t>hội.</w:t>
      </w:r>
    </w:p>
    <w:p>
      <w:pPr>
        <w:pStyle w:val="Heading4"/>
        <w:numPr>
          <w:ilvl w:val="2"/>
          <w:numId w:val="25"/>
        </w:numPr>
        <w:tabs>
          <w:tab w:pos="1301" w:val="left" w:leader="none"/>
        </w:tabs>
        <w:spacing w:line="240" w:lineRule="auto" w:before="121" w:after="0"/>
        <w:ind w:left="1301" w:right="0" w:hanging="280"/>
        <w:jc w:val="left"/>
      </w:pPr>
      <w:bookmarkStart w:name="a\) Ngu?n g?c t? nhiên" w:id="131"/>
      <w:bookmarkEnd w:id="131"/>
      <w:r>
        <w:rPr>
          <w:b w:val="0"/>
        </w:rPr>
      </w:r>
      <w:r>
        <w:rPr/>
        <w:t>Nguồn</w:t>
      </w:r>
      <w:r>
        <w:rPr>
          <w:spacing w:val="-4"/>
        </w:rPr>
        <w:t> </w:t>
      </w:r>
      <w:r>
        <w:rPr/>
        <w:t>gốc</w:t>
      </w:r>
      <w:r>
        <w:rPr>
          <w:spacing w:val="-2"/>
        </w:rPr>
        <w:t> </w:t>
      </w:r>
      <w:r>
        <w:rPr/>
        <w:t>tự</w:t>
      </w:r>
      <w:r>
        <w:rPr>
          <w:spacing w:val="-2"/>
        </w:rPr>
        <w:t> </w:t>
      </w:r>
      <w:r>
        <w:rPr>
          <w:spacing w:val="-4"/>
        </w:rPr>
        <w:t>nhiên</w:t>
      </w:r>
    </w:p>
    <w:p>
      <w:pPr>
        <w:pStyle w:val="BodyText"/>
        <w:spacing w:before="183"/>
        <w:ind w:left="852" w:right="0" w:firstLine="0"/>
        <w:jc w:val="left"/>
      </w:pPr>
      <w:r>
        <w:rPr/>
        <w:t>Chủ</w:t>
      </w:r>
      <w:r>
        <w:rPr>
          <w:spacing w:val="15"/>
        </w:rPr>
        <w:t> </w:t>
      </w:r>
      <w:r>
        <w:rPr/>
        <w:t>nghĩa</w:t>
      </w:r>
      <w:r>
        <w:rPr>
          <w:spacing w:val="18"/>
        </w:rPr>
        <w:t> </w:t>
      </w:r>
      <w:r>
        <w:rPr/>
        <w:t>duy</w:t>
      </w:r>
      <w:r>
        <w:rPr>
          <w:spacing w:val="18"/>
        </w:rPr>
        <w:t> </w:t>
      </w:r>
      <w:r>
        <w:rPr/>
        <w:t>tâm</w:t>
      </w:r>
      <w:r>
        <w:rPr>
          <w:spacing w:val="18"/>
        </w:rPr>
        <w:t> </w:t>
      </w:r>
      <w:r>
        <w:rPr/>
        <w:t>cho</w:t>
      </w:r>
      <w:r>
        <w:rPr>
          <w:spacing w:val="18"/>
        </w:rPr>
        <w:t> </w:t>
      </w:r>
      <w:r>
        <w:rPr/>
        <w:t>rằng</w:t>
      </w:r>
      <w:r>
        <w:rPr>
          <w:spacing w:val="17"/>
        </w:rPr>
        <w:t> </w:t>
      </w:r>
      <w:r>
        <w:rPr/>
        <w:t>ý</w:t>
      </w:r>
      <w:r>
        <w:rPr>
          <w:spacing w:val="17"/>
        </w:rPr>
        <w:t> </w:t>
      </w:r>
      <w:r>
        <w:rPr/>
        <w:t>thức</w:t>
      </w:r>
      <w:r>
        <w:rPr>
          <w:spacing w:val="19"/>
        </w:rPr>
        <w:t> </w:t>
      </w:r>
      <w:r>
        <w:rPr/>
        <w:t>có</w:t>
      </w:r>
      <w:r>
        <w:rPr>
          <w:spacing w:val="18"/>
        </w:rPr>
        <w:t> </w:t>
      </w:r>
      <w:r>
        <w:rPr/>
        <w:t>trước,</w:t>
      </w:r>
      <w:r>
        <w:rPr>
          <w:spacing w:val="17"/>
        </w:rPr>
        <w:t> </w:t>
      </w:r>
      <w:r>
        <w:rPr/>
        <w:t>vật</w:t>
      </w:r>
      <w:r>
        <w:rPr>
          <w:spacing w:val="18"/>
        </w:rPr>
        <w:t> </w:t>
      </w:r>
      <w:r>
        <w:rPr/>
        <w:t>chất</w:t>
      </w:r>
      <w:r>
        <w:rPr>
          <w:spacing w:val="20"/>
        </w:rPr>
        <w:t> </w:t>
      </w:r>
      <w:r>
        <w:rPr/>
        <w:t>có</w:t>
      </w:r>
      <w:r>
        <w:rPr>
          <w:spacing w:val="22"/>
        </w:rPr>
        <w:t> </w:t>
      </w:r>
      <w:r>
        <w:rPr/>
        <w:t>sau,</w:t>
      </w:r>
      <w:r>
        <w:rPr>
          <w:spacing w:val="21"/>
        </w:rPr>
        <w:t> </w:t>
      </w:r>
      <w:r>
        <w:rPr/>
        <w:t>ý</w:t>
      </w:r>
      <w:r>
        <w:rPr>
          <w:spacing w:val="22"/>
        </w:rPr>
        <w:t> </w:t>
      </w:r>
      <w:r>
        <w:rPr/>
        <w:t>thức</w:t>
      </w:r>
      <w:r>
        <w:rPr>
          <w:spacing w:val="22"/>
        </w:rPr>
        <w:t> </w:t>
      </w:r>
      <w:r>
        <w:rPr/>
        <w:t>sinh</w:t>
      </w:r>
      <w:r>
        <w:rPr>
          <w:spacing w:val="22"/>
        </w:rPr>
        <w:t> </w:t>
      </w:r>
      <w:r>
        <w:rPr/>
        <w:t>ra</w:t>
      </w:r>
      <w:r>
        <w:rPr>
          <w:spacing w:val="22"/>
        </w:rPr>
        <w:t> </w:t>
      </w:r>
      <w:r>
        <w:rPr>
          <w:spacing w:val="-5"/>
        </w:rPr>
        <w:t>vật</w:t>
      </w:r>
    </w:p>
    <w:p>
      <w:pPr>
        <w:pStyle w:val="BodyText"/>
        <w:spacing w:before="5"/>
        <w:ind w:left="0" w:right="0" w:firstLine="0"/>
        <w:jc w:val="left"/>
        <w:rPr>
          <w:sz w:val="15"/>
        </w:rPr>
      </w:pPr>
      <w:r>
        <w:rPr>
          <w:sz w:val="15"/>
        </w:rPr>
        <mc:AlternateContent>
          <mc:Choice Requires="wps">
            <w:drawing>
              <wp:anchor distT="0" distB="0" distL="0" distR="0" allowOverlap="1" layoutInCell="1" locked="0" behindDoc="1" simplePos="0" relativeHeight="487600128">
                <wp:simplePos x="0" y="0"/>
                <wp:positionH relativeFrom="page">
                  <wp:posOffset>1260348</wp:posOffset>
                </wp:positionH>
                <wp:positionV relativeFrom="paragraph">
                  <wp:posOffset>128193</wp:posOffset>
                </wp:positionV>
                <wp:extent cx="1828800" cy="762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093965pt;width:144pt;height:.600010pt;mso-position-horizontal-relative:page;mso-position-vertical-relative:paragraph;z-index:-15716352;mso-wrap-distance-left:0;mso-wrap-distance-right:0" id="docshape38" filled="true" fillcolor="#000000" stroked="false">
                <v:fill type="solid"/>
                <w10:wrap type="topAndBottom"/>
              </v:rect>
            </w:pict>
          </mc:Fallback>
        </mc:AlternateContent>
      </w:r>
    </w:p>
    <w:p>
      <w:pPr>
        <w:spacing w:before="100"/>
        <w:ind w:left="569" w:right="0" w:firstLine="0"/>
        <w:jc w:val="left"/>
        <w:rPr>
          <w:sz w:val="18"/>
        </w:rPr>
      </w:pPr>
      <w:bookmarkStart w:name="_bookmark45" w:id="132"/>
      <w:bookmarkEnd w:id="132"/>
      <w:r>
        <w:rPr/>
      </w:r>
      <w:r>
        <w:rPr>
          <w:sz w:val="18"/>
          <w:vertAlign w:val="superscript"/>
        </w:rPr>
        <w:t>4</w:t>
      </w:r>
      <w:r>
        <w:rPr>
          <w:sz w:val="18"/>
          <w:vertAlign w:val="baseline"/>
        </w:rPr>
        <w:t>.</w:t>
      </w:r>
      <w:r>
        <w:rPr>
          <w:spacing w:val="6"/>
          <w:sz w:val="18"/>
          <w:vertAlign w:val="baseline"/>
        </w:rPr>
        <w:t> </w:t>
      </w:r>
      <w:r>
        <w:rPr>
          <w:sz w:val="18"/>
          <w:vertAlign w:val="baseline"/>
        </w:rPr>
        <w:t>V.I.Lênin:</w:t>
      </w:r>
      <w:r>
        <w:rPr>
          <w:spacing w:val="8"/>
          <w:sz w:val="18"/>
          <w:vertAlign w:val="baseline"/>
        </w:rPr>
        <w:t> </w:t>
      </w:r>
      <w:r>
        <w:rPr>
          <w:i/>
          <w:sz w:val="18"/>
          <w:vertAlign w:val="baseline"/>
        </w:rPr>
        <w:t>Toàn</w:t>
      </w:r>
      <w:r>
        <w:rPr>
          <w:i/>
          <w:spacing w:val="9"/>
          <w:sz w:val="18"/>
          <w:vertAlign w:val="baseline"/>
        </w:rPr>
        <w:t> </w:t>
      </w:r>
      <w:r>
        <w:rPr>
          <w:i/>
          <w:sz w:val="18"/>
          <w:vertAlign w:val="baseline"/>
        </w:rPr>
        <w:t>tập</w:t>
      </w:r>
      <w:r>
        <w:rPr>
          <w:sz w:val="18"/>
          <w:vertAlign w:val="baseline"/>
        </w:rPr>
        <w:t>,</w:t>
      </w:r>
      <w:r>
        <w:rPr>
          <w:spacing w:val="8"/>
          <w:sz w:val="18"/>
          <w:vertAlign w:val="baseline"/>
        </w:rPr>
        <w:t> </w:t>
      </w:r>
      <w:r>
        <w:rPr>
          <w:sz w:val="18"/>
          <w:vertAlign w:val="baseline"/>
        </w:rPr>
        <w:t>Nxb.</w:t>
      </w:r>
      <w:r>
        <w:rPr>
          <w:spacing w:val="7"/>
          <w:sz w:val="18"/>
          <w:vertAlign w:val="baseline"/>
        </w:rPr>
        <w:t> </w:t>
      </w:r>
      <w:r>
        <w:rPr>
          <w:sz w:val="18"/>
          <w:vertAlign w:val="baseline"/>
        </w:rPr>
        <w:t>Tiến</w:t>
      </w:r>
      <w:r>
        <w:rPr>
          <w:spacing w:val="9"/>
          <w:sz w:val="18"/>
          <w:vertAlign w:val="baseline"/>
        </w:rPr>
        <w:t> </w:t>
      </w:r>
      <w:r>
        <w:rPr>
          <w:sz w:val="18"/>
          <w:vertAlign w:val="baseline"/>
        </w:rPr>
        <w:t>bộ,</w:t>
      </w:r>
      <w:r>
        <w:rPr>
          <w:spacing w:val="8"/>
          <w:sz w:val="18"/>
          <w:vertAlign w:val="baseline"/>
        </w:rPr>
        <w:t> </w:t>
      </w:r>
      <w:r>
        <w:rPr>
          <w:sz w:val="18"/>
          <w:vertAlign w:val="baseline"/>
        </w:rPr>
        <w:t>Mátxcơva,</w:t>
      </w:r>
      <w:r>
        <w:rPr>
          <w:spacing w:val="9"/>
          <w:sz w:val="18"/>
          <w:vertAlign w:val="baseline"/>
        </w:rPr>
        <w:t> </w:t>
      </w:r>
      <w:r>
        <w:rPr>
          <w:sz w:val="18"/>
          <w:vertAlign w:val="baseline"/>
        </w:rPr>
        <w:t>1980,</w:t>
      </w:r>
      <w:r>
        <w:rPr>
          <w:spacing w:val="8"/>
          <w:sz w:val="18"/>
          <w:vertAlign w:val="baseline"/>
        </w:rPr>
        <w:t> </w:t>
      </w:r>
      <w:r>
        <w:rPr>
          <w:sz w:val="18"/>
          <w:vertAlign w:val="baseline"/>
        </w:rPr>
        <w:t>t.18,</w:t>
      </w:r>
      <w:r>
        <w:rPr>
          <w:spacing w:val="9"/>
          <w:sz w:val="18"/>
          <w:vertAlign w:val="baseline"/>
        </w:rPr>
        <w:t> </w:t>
      </w:r>
      <w:r>
        <w:rPr>
          <w:sz w:val="18"/>
          <w:vertAlign w:val="baseline"/>
        </w:rPr>
        <w:t>tr.</w:t>
      </w:r>
      <w:r>
        <w:rPr>
          <w:spacing w:val="8"/>
          <w:sz w:val="18"/>
          <w:vertAlign w:val="baseline"/>
        </w:rPr>
        <w:t> </w:t>
      </w:r>
      <w:r>
        <w:rPr>
          <w:sz w:val="18"/>
          <w:vertAlign w:val="baseline"/>
        </w:rPr>
        <w:t>211</w:t>
      </w:r>
      <w:r>
        <w:rPr>
          <w:spacing w:val="8"/>
          <w:sz w:val="18"/>
          <w:vertAlign w:val="baseline"/>
        </w:rPr>
        <w:t> </w:t>
      </w:r>
      <w:r>
        <w:rPr>
          <w:sz w:val="18"/>
          <w:vertAlign w:val="baseline"/>
        </w:rPr>
        <w:t>và</w:t>
      </w:r>
      <w:r>
        <w:rPr>
          <w:spacing w:val="6"/>
          <w:sz w:val="18"/>
          <w:vertAlign w:val="baseline"/>
        </w:rPr>
        <w:t> </w:t>
      </w:r>
      <w:r>
        <w:rPr>
          <w:spacing w:val="-4"/>
          <w:sz w:val="18"/>
          <w:vertAlign w:val="baseline"/>
        </w:rPr>
        <w:t>225.</w:t>
      </w:r>
    </w:p>
    <w:p>
      <w:pPr>
        <w:spacing w:after="0"/>
        <w:jc w:val="left"/>
        <w:rPr>
          <w:sz w:val="18"/>
        </w:rPr>
        <w:sectPr>
          <w:pgSz w:w="11900" w:h="16840"/>
          <w:pgMar w:header="0" w:footer="1143" w:top="1380" w:bottom="1340" w:left="1700" w:right="1275"/>
        </w:sectPr>
      </w:pPr>
    </w:p>
    <w:p>
      <w:pPr>
        <w:pStyle w:val="BodyText"/>
        <w:spacing w:line="295" w:lineRule="auto" w:before="60"/>
        <w:ind w:hanging="1"/>
      </w:pPr>
      <w:r>
        <w:rPr/>
        <w:t>chất, chi phối sự tồn tại và vận động của thế giới vật chất. Học thuyết triết học duy tâm khách quan và triết học duy tâm chủ quan có quan niệm khác nhau nhất định về ý thức, song về thực chất họ giống nhau ở chỗ tách ý thức ra khỏi vật chất, lấy ý thức làm điểm xuất phát để suy ra giới tự nhiên.</w:t>
      </w:r>
    </w:p>
    <w:p>
      <w:pPr>
        <w:pStyle w:val="BodyText"/>
        <w:spacing w:line="295" w:lineRule="auto" w:before="121"/>
        <w:ind w:right="132"/>
      </w:pPr>
      <w:r>
        <w:rPr/>
        <w:t>Các</w:t>
      </w:r>
      <w:r>
        <w:rPr>
          <w:spacing w:val="-6"/>
        </w:rPr>
        <w:t> </w:t>
      </w:r>
      <w:r>
        <w:rPr/>
        <w:t>nhà</w:t>
      </w:r>
      <w:r>
        <w:rPr>
          <w:spacing w:val="-6"/>
        </w:rPr>
        <w:t> </w:t>
      </w:r>
      <w:r>
        <w:rPr/>
        <w:t>duy</w:t>
      </w:r>
      <w:r>
        <w:rPr>
          <w:spacing w:val="-6"/>
        </w:rPr>
        <w:t> </w:t>
      </w:r>
      <w:r>
        <w:rPr/>
        <w:t>vật</w:t>
      </w:r>
      <w:r>
        <w:rPr>
          <w:spacing w:val="-6"/>
        </w:rPr>
        <w:t> </w:t>
      </w:r>
      <w:r>
        <w:rPr/>
        <w:t>trước</w:t>
      </w:r>
      <w:r>
        <w:rPr>
          <w:spacing w:val="-6"/>
        </w:rPr>
        <w:t> </w:t>
      </w:r>
      <w:r>
        <w:rPr/>
        <w:t>Mác</w:t>
      </w:r>
      <w:r>
        <w:rPr>
          <w:spacing w:val="-6"/>
        </w:rPr>
        <w:t> </w:t>
      </w:r>
      <w:r>
        <w:rPr/>
        <w:t>đã</w:t>
      </w:r>
      <w:r>
        <w:rPr>
          <w:spacing w:val="-6"/>
        </w:rPr>
        <w:t> </w:t>
      </w:r>
      <w:r>
        <w:rPr/>
        <w:t>đấu</w:t>
      </w:r>
      <w:r>
        <w:rPr>
          <w:spacing w:val="-6"/>
        </w:rPr>
        <w:t> </w:t>
      </w:r>
      <w:r>
        <w:rPr/>
        <w:t>tranh</w:t>
      </w:r>
      <w:r>
        <w:rPr>
          <w:spacing w:val="-6"/>
        </w:rPr>
        <w:t> </w:t>
      </w:r>
      <w:r>
        <w:rPr/>
        <w:t>phê</w:t>
      </w:r>
      <w:r>
        <w:rPr>
          <w:spacing w:val="-6"/>
        </w:rPr>
        <w:t> </w:t>
      </w:r>
      <w:r>
        <w:rPr/>
        <w:t>phán</w:t>
      </w:r>
      <w:r>
        <w:rPr>
          <w:spacing w:val="-6"/>
        </w:rPr>
        <w:t> </w:t>
      </w:r>
      <w:r>
        <w:rPr/>
        <w:t>lại</w:t>
      </w:r>
      <w:r>
        <w:rPr>
          <w:spacing w:val="-4"/>
        </w:rPr>
        <w:t> </w:t>
      </w:r>
      <w:r>
        <w:rPr/>
        <w:t>quan</w:t>
      </w:r>
      <w:r>
        <w:rPr>
          <w:spacing w:val="-3"/>
        </w:rPr>
        <w:t> </w:t>
      </w:r>
      <w:r>
        <w:rPr/>
        <w:t>điểm</w:t>
      </w:r>
      <w:r>
        <w:rPr>
          <w:spacing w:val="-4"/>
        </w:rPr>
        <w:t> </w:t>
      </w:r>
      <w:r>
        <w:rPr/>
        <w:t>trên</w:t>
      </w:r>
      <w:r>
        <w:rPr>
          <w:spacing w:val="-3"/>
        </w:rPr>
        <w:t> </w:t>
      </w:r>
      <w:r>
        <w:rPr/>
        <w:t>của</w:t>
      </w:r>
      <w:r>
        <w:rPr>
          <w:spacing w:val="-3"/>
        </w:rPr>
        <w:t> </w:t>
      </w:r>
      <w:r>
        <w:rPr/>
        <w:t>chủ</w:t>
      </w:r>
      <w:r>
        <w:rPr>
          <w:spacing w:val="-3"/>
        </w:rPr>
        <w:t> </w:t>
      </w:r>
      <w:r>
        <w:rPr/>
        <w:t>nghĩa duy</w:t>
      </w:r>
      <w:r>
        <w:rPr>
          <w:spacing w:val="-1"/>
        </w:rPr>
        <w:t> </w:t>
      </w:r>
      <w:r>
        <w:rPr/>
        <w:t>tâm,</w:t>
      </w:r>
      <w:r>
        <w:rPr>
          <w:spacing w:val="-1"/>
        </w:rPr>
        <w:t> </w:t>
      </w:r>
      <w:r>
        <w:rPr/>
        <w:t>không</w:t>
      </w:r>
      <w:r>
        <w:rPr>
          <w:spacing w:val="-1"/>
        </w:rPr>
        <w:t> </w:t>
      </w:r>
      <w:r>
        <w:rPr/>
        <w:t>thừa</w:t>
      </w:r>
      <w:r>
        <w:rPr>
          <w:spacing w:val="-1"/>
        </w:rPr>
        <w:t> </w:t>
      </w:r>
      <w:r>
        <w:rPr/>
        <w:t>nhận</w:t>
      </w:r>
      <w:r>
        <w:rPr>
          <w:spacing w:val="-1"/>
        </w:rPr>
        <w:t> </w:t>
      </w:r>
      <w:r>
        <w:rPr/>
        <w:t>tính</w:t>
      </w:r>
      <w:r>
        <w:rPr>
          <w:spacing w:val="-2"/>
        </w:rPr>
        <w:t> </w:t>
      </w:r>
      <w:r>
        <w:rPr/>
        <w:t>chất</w:t>
      </w:r>
      <w:r>
        <w:rPr>
          <w:spacing w:val="-2"/>
        </w:rPr>
        <w:t> </w:t>
      </w:r>
      <w:r>
        <w:rPr/>
        <w:t>siêu</w:t>
      </w:r>
      <w:r>
        <w:rPr>
          <w:spacing w:val="-2"/>
        </w:rPr>
        <w:t> </w:t>
      </w:r>
      <w:r>
        <w:rPr/>
        <w:t>tự</w:t>
      </w:r>
      <w:r>
        <w:rPr>
          <w:spacing w:val="-2"/>
        </w:rPr>
        <w:t> </w:t>
      </w:r>
      <w:r>
        <w:rPr/>
        <w:t>nhiên</w:t>
      </w:r>
      <w:r>
        <w:rPr>
          <w:spacing w:val="-1"/>
        </w:rPr>
        <w:t> </w:t>
      </w:r>
      <w:r>
        <w:rPr/>
        <w:t>của</w:t>
      </w:r>
      <w:r>
        <w:rPr>
          <w:spacing w:val="-2"/>
        </w:rPr>
        <w:t> </w:t>
      </w:r>
      <w:r>
        <w:rPr/>
        <w:t>ý</w:t>
      </w:r>
      <w:r>
        <w:rPr>
          <w:spacing w:val="-2"/>
        </w:rPr>
        <w:t> </w:t>
      </w:r>
      <w:r>
        <w:rPr/>
        <w:t>thức,</w:t>
      </w:r>
      <w:r>
        <w:rPr>
          <w:spacing w:val="-2"/>
        </w:rPr>
        <w:t> </w:t>
      </w:r>
      <w:r>
        <w:rPr/>
        <w:t>đã</w:t>
      </w:r>
      <w:r>
        <w:rPr>
          <w:spacing w:val="-1"/>
        </w:rPr>
        <w:t> </w:t>
      </w:r>
      <w:r>
        <w:rPr/>
        <w:t>chỉ</w:t>
      </w:r>
      <w:r>
        <w:rPr>
          <w:spacing w:val="-1"/>
        </w:rPr>
        <w:t> </w:t>
      </w:r>
      <w:r>
        <w:rPr/>
        <w:t>ra</w:t>
      </w:r>
      <w:r>
        <w:rPr>
          <w:spacing w:val="-2"/>
        </w:rPr>
        <w:t> </w:t>
      </w:r>
      <w:r>
        <w:rPr/>
        <w:t>mối</w:t>
      </w:r>
      <w:r>
        <w:rPr>
          <w:spacing w:val="-1"/>
        </w:rPr>
        <w:t> </w:t>
      </w:r>
      <w:r>
        <w:rPr/>
        <w:t>liên</w:t>
      </w:r>
      <w:r>
        <w:rPr>
          <w:spacing w:val="-1"/>
        </w:rPr>
        <w:t> </w:t>
      </w:r>
      <w:r>
        <w:rPr/>
        <w:t>hệ</w:t>
      </w:r>
      <w:r>
        <w:rPr>
          <w:spacing w:val="-2"/>
        </w:rPr>
        <w:t> </w:t>
      </w:r>
      <w:r>
        <w:rPr/>
        <w:t>khăng khít</w:t>
      </w:r>
      <w:r>
        <w:rPr>
          <w:spacing w:val="-1"/>
        </w:rPr>
        <w:t> </w:t>
      </w:r>
      <w:r>
        <w:rPr/>
        <w:t>giữa</w:t>
      </w:r>
      <w:r>
        <w:rPr>
          <w:spacing w:val="-2"/>
        </w:rPr>
        <w:t> </w:t>
      </w:r>
      <w:r>
        <w:rPr/>
        <w:t>vật</w:t>
      </w:r>
      <w:r>
        <w:rPr>
          <w:spacing w:val="-1"/>
        </w:rPr>
        <w:t> </w:t>
      </w:r>
      <w:r>
        <w:rPr/>
        <w:t>chất</w:t>
      </w:r>
      <w:r>
        <w:rPr>
          <w:spacing w:val="-1"/>
        </w:rPr>
        <w:t> </w:t>
      </w:r>
      <w:r>
        <w:rPr/>
        <w:t>và</w:t>
      </w:r>
      <w:r>
        <w:rPr>
          <w:spacing w:val="-1"/>
        </w:rPr>
        <w:t> </w:t>
      </w:r>
      <w:r>
        <w:rPr/>
        <w:t>ý</w:t>
      </w:r>
      <w:r>
        <w:rPr>
          <w:spacing w:val="-1"/>
        </w:rPr>
        <w:t> </w:t>
      </w:r>
      <w:r>
        <w:rPr/>
        <w:t>thức,</w:t>
      </w:r>
      <w:r>
        <w:rPr>
          <w:spacing w:val="-1"/>
        </w:rPr>
        <w:t> </w:t>
      </w:r>
      <w:r>
        <w:rPr/>
        <w:t>thừa</w:t>
      </w:r>
      <w:r>
        <w:rPr>
          <w:spacing w:val="-1"/>
        </w:rPr>
        <w:t> </w:t>
      </w:r>
      <w:r>
        <w:rPr/>
        <w:t>nhận</w:t>
      </w:r>
      <w:r>
        <w:rPr>
          <w:spacing w:val="-1"/>
        </w:rPr>
        <w:t> </w:t>
      </w:r>
      <w:r>
        <w:rPr/>
        <w:t>vật chất có</w:t>
      </w:r>
      <w:r>
        <w:rPr>
          <w:spacing w:val="-7"/>
        </w:rPr>
        <w:t> </w:t>
      </w:r>
      <w:r>
        <w:rPr/>
        <w:t>trước</w:t>
      </w:r>
      <w:r>
        <w:rPr>
          <w:spacing w:val="-5"/>
        </w:rPr>
        <w:t> </w:t>
      </w:r>
      <w:r>
        <w:rPr/>
        <w:t>ý</w:t>
      </w:r>
      <w:r>
        <w:rPr>
          <w:spacing w:val="-5"/>
        </w:rPr>
        <w:t> </w:t>
      </w:r>
      <w:r>
        <w:rPr/>
        <w:t>thức,</w:t>
      </w:r>
      <w:r>
        <w:rPr>
          <w:spacing w:val="-6"/>
        </w:rPr>
        <w:t> </w:t>
      </w:r>
      <w:r>
        <w:rPr/>
        <w:t>ý</w:t>
      </w:r>
      <w:r>
        <w:rPr>
          <w:spacing w:val="-6"/>
        </w:rPr>
        <w:t> </w:t>
      </w:r>
      <w:r>
        <w:rPr/>
        <w:t>thức</w:t>
      </w:r>
      <w:r>
        <w:rPr>
          <w:spacing w:val="-5"/>
        </w:rPr>
        <w:t> </w:t>
      </w:r>
      <w:r>
        <w:rPr/>
        <w:t>phụ</w:t>
      </w:r>
      <w:r>
        <w:rPr>
          <w:spacing w:val="-4"/>
        </w:rPr>
        <w:t> </w:t>
      </w:r>
      <w:r>
        <w:rPr/>
        <w:t>thuộc</w:t>
      </w:r>
      <w:r>
        <w:rPr>
          <w:spacing w:val="-5"/>
        </w:rPr>
        <w:t> </w:t>
      </w:r>
      <w:r>
        <w:rPr/>
        <w:t>vào</w:t>
      </w:r>
      <w:r>
        <w:rPr>
          <w:spacing w:val="-5"/>
        </w:rPr>
        <w:t> </w:t>
      </w:r>
      <w:r>
        <w:rPr/>
        <w:t>vật chất. Do khoa học chưa phát triển, do ảnh hưởng của quan điểm siêu hình - máy móc nên họ đã không giải thích đúng nguồn gốc và bản chất của ý thức.</w:t>
      </w:r>
    </w:p>
    <w:p>
      <w:pPr>
        <w:pStyle w:val="BodyText"/>
        <w:spacing w:line="295" w:lineRule="auto" w:before="124"/>
        <w:ind w:right="132"/>
      </w:pPr>
      <w:r>
        <w:rPr/>
        <w:t>Dựa</w:t>
      </w:r>
      <w:r>
        <w:rPr>
          <w:spacing w:val="40"/>
        </w:rPr>
        <w:t> </w:t>
      </w:r>
      <w:r>
        <w:rPr/>
        <w:t>trên</w:t>
      </w:r>
      <w:r>
        <w:rPr>
          <w:spacing w:val="40"/>
        </w:rPr>
        <w:t> </w:t>
      </w:r>
      <w:r>
        <w:rPr/>
        <w:t>cơ</w:t>
      </w:r>
      <w:r>
        <w:rPr>
          <w:spacing w:val="40"/>
        </w:rPr>
        <w:t> </w:t>
      </w:r>
      <w:r>
        <w:rPr/>
        <w:t>sở</w:t>
      </w:r>
      <w:r>
        <w:rPr>
          <w:spacing w:val="40"/>
        </w:rPr>
        <w:t> </w:t>
      </w:r>
      <w:r>
        <w:rPr/>
        <w:t>những</w:t>
      </w:r>
      <w:r>
        <w:rPr>
          <w:spacing w:val="40"/>
        </w:rPr>
        <w:t> </w:t>
      </w:r>
      <w:r>
        <w:rPr/>
        <w:t>thành</w:t>
      </w:r>
      <w:r>
        <w:rPr>
          <w:spacing w:val="40"/>
        </w:rPr>
        <w:t> </w:t>
      </w:r>
      <w:r>
        <w:rPr/>
        <w:t>tựu</w:t>
      </w:r>
      <w:r>
        <w:rPr>
          <w:spacing w:val="40"/>
        </w:rPr>
        <w:t> </w:t>
      </w:r>
      <w:r>
        <w:rPr/>
        <w:t>của</w:t>
      </w:r>
      <w:r>
        <w:rPr>
          <w:spacing w:val="40"/>
        </w:rPr>
        <w:t> </w:t>
      </w:r>
      <w:r>
        <w:rPr/>
        <w:t>khoa</w:t>
      </w:r>
      <w:r>
        <w:rPr>
          <w:spacing w:val="40"/>
        </w:rPr>
        <w:t> </w:t>
      </w:r>
      <w:r>
        <w:rPr/>
        <w:t>học</w:t>
      </w:r>
      <w:r>
        <w:rPr>
          <w:spacing w:val="40"/>
        </w:rPr>
        <w:t> </w:t>
      </w:r>
      <w:r>
        <w:rPr/>
        <w:t>tự</w:t>
      </w:r>
      <w:r>
        <w:rPr>
          <w:spacing w:val="40"/>
        </w:rPr>
        <w:t> </w:t>
      </w:r>
      <w:r>
        <w:rPr/>
        <w:t>nhiên,</w:t>
      </w:r>
      <w:r>
        <w:rPr>
          <w:spacing w:val="36"/>
        </w:rPr>
        <w:t> </w:t>
      </w:r>
      <w:r>
        <w:rPr/>
        <w:t>nhất</w:t>
      </w:r>
      <w:r>
        <w:rPr>
          <w:spacing w:val="37"/>
        </w:rPr>
        <w:t> </w:t>
      </w:r>
      <w:r>
        <w:rPr/>
        <w:t>là</w:t>
      </w:r>
      <w:r>
        <w:rPr>
          <w:spacing w:val="37"/>
        </w:rPr>
        <w:t> </w:t>
      </w:r>
      <w:r>
        <w:rPr/>
        <w:t>sinh</w:t>
      </w:r>
      <w:r>
        <w:rPr>
          <w:spacing w:val="36"/>
        </w:rPr>
        <w:t> </w:t>
      </w:r>
      <w:r>
        <w:rPr/>
        <w:t>lý</w:t>
      </w:r>
      <w:r>
        <w:rPr>
          <w:spacing w:val="36"/>
        </w:rPr>
        <w:t> </w:t>
      </w:r>
      <w:r>
        <w:rPr/>
        <w:t>học thần kinh, chủ nghĩa duy vật biện chứng cho rằng, ý thức không phải có nguồn gốc siêu tự nhiên, không phải ý thức sản sinh ra vật chất như các nhà thần học và duy tâm khách quan đã khẳng định mà ý thức là một thuộc tính của vật chất, nhưng không phải là của mọi dạng vật chất, mà chỉ là </w:t>
      </w:r>
      <w:r>
        <w:rPr>
          <w:i/>
        </w:rPr>
        <w:t>thuộc tính của một dạng vật chất có tổ chức cao là bộ óc con người</w:t>
      </w:r>
      <w:r>
        <w:rPr/>
        <w:t>. Bộ óc người là cơ quan vật chất của ý thức. ý thức là chức năng của bộ óc con người. ý thức phụ thuộc vào hoạt động bộ óc người, do đó khi bộ óc bị tổn thương thì</w:t>
      </w:r>
      <w:r>
        <w:rPr>
          <w:spacing w:val="-2"/>
        </w:rPr>
        <w:t> </w:t>
      </w:r>
      <w:r>
        <w:rPr/>
        <w:t>hoạt</w:t>
      </w:r>
      <w:r>
        <w:rPr>
          <w:spacing w:val="-2"/>
        </w:rPr>
        <w:t> </w:t>
      </w:r>
      <w:r>
        <w:rPr/>
        <w:t>động</w:t>
      </w:r>
      <w:r>
        <w:rPr>
          <w:spacing w:val="-3"/>
        </w:rPr>
        <w:t> </w:t>
      </w:r>
      <w:r>
        <w:rPr/>
        <w:t>của</w:t>
      </w:r>
      <w:r>
        <w:rPr>
          <w:spacing w:val="-2"/>
        </w:rPr>
        <w:t> </w:t>
      </w:r>
      <w:r>
        <w:rPr/>
        <w:t>ý</w:t>
      </w:r>
      <w:r>
        <w:rPr>
          <w:spacing w:val="-2"/>
        </w:rPr>
        <w:t> </w:t>
      </w:r>
      <w:r>
        <w:rPr/>
        <w:t>thức</w:t>
      </w:r>
      <w:r>
        <w:rPr>
          <w:spacing w:val="-3"/>
        </w:rPr>
        <w:t> </w:t>
      </w:r>
      <w:r>
        <w:rPr/>
        <w:t>sẽ</w:t>
      </w:r>
      <w:r>
        <w:rPr>
          <w:spacing w:val="-2"/>
        </w:rPr>
        <w:t> </w:t>
      </w:r>
      <w:r>
        <w:rPr/>
        <w:t>không</w:t>
      </w:r>
      <w:r>
        <w:rPr>
          <w:spacing w:val="-2"/>
        </w:rPr>
        <w:t> </w:t>
      </w:r>
      <w:r>
        <w:rPr/>
        <w:t>bình</w:t>
      </w:r>
      <w:r>
        <w:rPr>
          <w:spacing w:val="-2"/>
        </w:rPr>
        <w:t> </w:t>
      </w:r>
      <w:r>
        <w:rPr/>
        <w:t>thường.</w:t>
      </w:r>
      <w:r>
        <w:rPr>
          <w:spacing w:val="-2"/>
        </w:rPr>
        <w:t> </w:t>
      </w:r>
      <w:r>
        <w:rPr/>
        <w:t>Vì</w:t>
      </w:r>
      <w:r>
        <w:rPr>
          <w:spacing w:val="-2"/>
        </w:rPr>
        <w:t> </w:t>
      </w:r>
      <w:r>
        <w:rPr/>
        <w:t>vậy,</w:t>
      </w:r>
      <w:r>
        <w:rPr>
          <w:spacing w:val="-2"/>
        </w:rPr>
        <w:t> </w:t>
      </w:r>
      <w:r>
        <w:rPr/>
        <w:t>không</w:t>
      </w:r>
      <w:r>
        <w:rPr>
          <w:spacing w:val="-2"/>
        </w:rPr>
        <w:t> </w:t>
      </w:r>
      <w:r>
        <w:rPr/>
        <w:t>thể</w:t>
      </w:r>
      <w:r>
        <w:rPr>
          <w:spacing w:val="-3"/>
        </w:rPr>
        <w:t> </w:t>
      </w:r>
      <w:r>
        <w:rPr/>
        <w:t>tách</w:t>
      </w:r>
      <w:r>
        <w:rPr>
          <w:spacing w:val="-3"/>
        </w:rPr>
        <w:t> </w:t>
      </w:r>
      <w:r>
        <w:rPr/>
        <w:t>rời</w:t>
      </w:r>
      <w:r>
        <w:rPr>
          <w:spacing w:val="-2"/>
        </w:rPr>
        <w:t> </w:t>
      </w:r>
      <w:r>
        <w:rPr/>
        <w:t>ý</w:t>
      </w:r>
      <w:r>
        <w:rPr>
          <w:spacing w:val="-2"/>
        </w:rPr>
        <w:t> </w:t>
      </w:r>
      <w:r>
        <w:rPr/>
        <w:t>thức</w:t>
      </w:r>
      <w:r>
        <w:rPr>
          <w:spacing w:val="-3"/>
        </w:rPr>
        <w:t> </w:t>
      </w:r>
      <w:r>
        <w:rPr/>
        <w:t>ra</w:t>
      </w:r>
      <w:r>
        <w:rPr>
          <w:spacing w:val="-3"/>
        </w:rPr>
        <w:t> </w:t>
      </w:r>
      <w:r>
        <w:rPr/>
        <w:t>khỏi hoạt động của bộ óc. ý thức không thể diễn ra, tách rời hoạt động sinh lý thần kinh của bộ óc người.</w:t>
      </w:r>
    </w:p>
    <w:p>
      <w:pPr>
        <w:pStyle w:val="BodyText"/>
        <w:spacing w:line="295" w:lineRule="auto" w:before="125"/>
      </w:pPr>
      <w:r>
        <w:rPr/>
        <w:t>Khoa học đã xác định, con người là sản phẩm cao nhất của quá trình phát triển từ thấp đến cao, từ đơn giản đến phức tạp của vật chất vận động, đồng thời đã xác định bộ óc của con người là một tổ chức sống đặc biệt có cấu trúc</w:t>
      </w:r>
      <w:r>
        <w:rPr>
          <w:spacing w:val="-2"/>
        </w:rPr>
        <w:t> </w:t>
      </w:r>
      <w:r>
        <w:rPr/>
        <w:t>tinh vi và phức tạp bao gồm khoảng 14 -15 tỷ tế bào thần kinh. Các tế bào này có liên hệ với nhau và với các giác quan,</w:t>
      </w:r>
      <w:r>
        <w:rPr>
          <w:spacing w:val="-5"/>
        </w:rPr>
        <w:t> </w:t>
      </w:r>
      <w:r>
        <w:rPr/>
        <w:t>tạo</w:t>
      </w:r>
      <w:r>
        <w:rPr>
          <w:spacing w:val="-5"/>
        </w:rPr>
        <w:t> </w:t>
      </w:r>
      <w:r>
        <w:rPr/>
        <w:t>thành</w:t>
      </w:r>
      <w:r>
        <w:rPr>
          <w:spacing w:val="-5"/>
        </w:rPr>
        <w:t> </w:t>
      </w:r>
      <w:r>
        <w:rPr/>
        <w:t>vô</w:t>
      </w:r>
      <w:r>
        <w:rPr>
          <w:spacing w:val="-5"/>
        </w:rPr>
        <w:t> </w:t>
      </w:r>
      <w:r>
        <w:rPr/>
        <w:t>số</w:t>
      </w:r>
      <w:r>
        <w:rPr>
          <w:spacing w:val="-5"/>
        </w:rPr>
        <w:t> </w:t>
      </w:r>
      <w:r>
        <w:rPr/>
        <w:t>những</w:t>
      </w:r>
      <w:r>
        <w:rPr>
          <w:spacing w:val="-4"/>
        </w:rPr>
        <w:t> </w:t>
      </w:r>
      <w:r>
        <w:rPr/>
        <w:t>mối</w:t>
      </w:r>
      <w:r>
        <w:rPr>
          <w:spacing w:val="-5"/>
        </w:rPr>
        <w:t> </w:t>
      </w:r>
      <w:r>
        <w:rPr/>
        <w:t>liên</w:t>
      </w:r>
      <w:r>
        <w:rPr>
          <w:spacing w:val="-5"/>
        </w:rPr>
        <w:t> </w:t>
      </w:r>
      <w:r>
        <w:rPr/>
        <w:t>hệ</w:t>
      </w:r>
      <w:r>
        <w:rPr>
          <w:spacing w:val="-5"/>
        </w:rPr>
        <w:t> </w:t>
      </w:r>
      <w:r>
        <w:rPr/>
        <w:t>thu</w:t>
      </w:r>
      <w:r>
        <w:rPr>
          <w:spacing w:val="-5"/>
        </w:rPr>
        <w:t> </w:t>
      </w:r>
      <w:r>
        <w:rPr/>
        <w:t>nhận,</w:t>
      </w:r>
      <w:r>
        <w:rPr>
          <w:spacing w:val="-6"/>
        </w:rPr>
        <w:t> </w:t>
      </w:r>
      <w:r>
        <w:rPr/>
        <w:t>điều</w:t>
      </w:r>
      <w:r>
        <w:rPr>
          <w:spacing w:val="-5"/>
        </w:rPr>
        <w:t> </w:t>
      </w:r>
      <w:r>
        <w:rPr/>
        <w:t>khiển</w:t>
      </w:r>
      <w:r>
        <w:rPr>
          <w:spacing w:val="-1"/>
        </w:rPr>
        <w:t> </w:t>
      </w:r>
      <w:r>
        <w:rPr/>
        <w:t>hoạt động của cơ thể trong quan hệ với thế giới bên ngoài qua các phản xạ không điều kiện và có điều kiện. Quá trình ý thức và quá trình sinh lý trong bộ óc không đồng nhất, không tách rời, không song song mà là hai mặt của một quá trình sinh lý thần kinh mang nội dung ý thức.</w:t>
      </w:r>
    </w:p>
    <w:p>
      <w:pPr>
        <w:pStyle w:val="BodyText"/>
        <w:spacing w:line="295" w:lineRule="auto" w:before="124"/>
        <w:ind w:right="132"/>
      </w:pPr>
      <w:r>
        <w:rPr/>
        <w:t>Nhưng tại sao bộ óc con người - một tổ chức vật chất cao - lại có thể sinh ra được ý thức?. Để trả lời câu hỏi này chúng ta phải nghiên cứu mối liên hệ vật chất giữa bộ óc với thế giới khách quan. Chính mối liên hệ vật chất ấy hình thành</w:t>
      </w:r>
      <w:r>
        <w:rPr>
          <w:spacing w:val="30"/>
        </w:rPr>
        <w:t> </w:t>
      </w:r>
      <w:r>
        <w:rPr/>
        <w:t>nên</w:t>
      </w:r>
      <w:r>
        <w:rPr>
          <w:spacing w:val="30"/>
        </w:rPr>
        <w:t> </w:t>
      </w:r>
      <w:r>
        <w:rPr/>
        <w:t>quá</w:t>
      </w:r>
      <w:r>
        <w:rPr>
          <w:spacing w:val="30"/>
        </w:rPr>
        <w:t> </w:t>
      </w:r>
      <w:r>
        <w:rPr/>
        <w:t>trình</w:t>
      </w:r>
      <w:r>
        <w:rPr>
          <w:spacing w:val="30"/>
        </w:rPr>
        <w:t> </w:t>
      </w:r>
      <w:r>
        <w:rPr/>
        <w:t>phản ánh thế giới vật chất vào óc con người.</w:t>
      </w:r>
    </w:p>
    <w:p>
      <w:pPr>
        <w:spacing w:line="295" w:lineRule="auto" w:before="122"/>
        <w:ind w:left="284" w:right="132" w:firstLine="567"/>
        <w:jc w:val="both"/>
        <w:rPr>
          <w:sz w:val="24"/>
        </w:rPr>
      </w:pPr>
      <w:r>
        <w:rPr>
          <w:sz w:val="24"/>
        </w:rPr>
        <w:t>Phản ánh là thuộc tính phổ biến trong mọi dạng vật chất. </w:t>
      </w:r>
      <w:r>
        <w:rPr>
          <w:i/>
          <w:sz w:val="24"/>
        </w:rPr>
        <w:t>Phản ánh là sự tái tạo những đặc điểm của một hệ thống vật chất này</w:t>
      </w:r>
      <w:r>
        <w:rPr>
          <w:i/>
          <w:spacing w:val="-1"/>
          <w:sz w:val="24"/>
        </w:rPr>
        <w:t> </w:t>
      </w:r>
      <w:r>
        <w:rPr>
          <w:i/>
          <w:sz w:val="24"/>
        </w:rPr>
        <w:t>ở hệ thống vật chất khác trong quá trình tác động qua lại của chúng</w:t>
      </w:r>
      <w:r>
        <w:rPr>
          <w:sz w:val="24"/>
        </w:rPr>
        <w:t>. Kết quả của sự phản ánh phụ thuộc vào cả hai vật (vật tác động và vật nhận tác động). Trong quá trình ấy, vật nhận tác động bao giờ cũng </w:t>
      </w:r>
      <w:r>
        <w:rPr>
          <w:i/>
          <w:sz w:val="24"/>
        </w:rPr>
        <w:t>mang thông tin </w:t>
      </w:r>
      <w:r>
        <w:rPr>
          <w:sz w:val="24"/>
        </w:rPr>
        <w:t>của vật tác động. Đây là điều quan trọng để làm sáng tỏ nguồn gốc tự nhiên của ý thức.</w:t>
      </w:r>
    </w:p>
    <w:p>
      <w:pPr>
        <w:pStyle w:val="BodyText"/>
        <w:spacing w:line="295" w:lineRule="auto" w:before="124"/>
        <w:ind w:right="132"/>
      </w:pPr>
      <w:r>
        <w:rPr/>
        <w:t>Trong quá trình tiến hóa của thế giới vật chất. Các vật thể càng ở bậc thang cao bao</w:t>
      </w:r>
      <w:r>
        <w:rPr>
          <w:spacing w:val="11"/>
        </w:rPr>
        <w:t> </w:t>
      </w:r>
      <w:r>
        <w:rPr/>
        <w:t>nhiêu</w:t>
      </w:r>
      <w:r>
        <w:rPr>
          <w:spacing w:val="13"/>
        </w:rPr>
        <w:t> </w:t>
      </w:r>
      <w:r>
        <w:rPr/>
        <w:t>thì</w:t>
      </w:r>
      <w:r>
        <w:rPr>
          <w:spacing w:val="13"/>
        </w:rPr>
        <w:t> </w:t>
      </w:r>
      <w:r>
        <w:rPr/>
        <w:t>hình</w:t>
      </w:r>
      <w:r>
        <w:rPr>
          <w:spacing w:val="13"/>
        </w:rPr>
        <w:t> </w:t>
      </w:r>
      <w:r>
        <w:rPr/>
        <w:t>thức</w:t>
      </w:r>
      <w:r>
        <w:rPr>
          <w:spacing w:val="12"/>
        </w:rPr>
        <w:t> </w:t>
      </w:r>
      <w:r>
        <w:rPr/>
        <w:t>phản</w:t>
      </w:r>
      <w:r>
        <w:rPr>
          <w:spacing w:val="12"/>
        </w:rPr>
        <w:t> </w:t>
      </w:r>
      <w:r>
        <w:rPr/>
        <w:t>ánh</w:t>
      </w:r>
      <w:r>
        <w:rPr>
          <w:spacing w:val="12"/>
        </w:rPr>
        <w:t> </w:t>
      </w:r>
      <w:r>
        <w:rPr/>
        <w:t>của</w:t>
      </w:r>
      <w:r>
        <w:rPr>
          <w:spacing w:val="13"/>
        </w:rPr>
        <w:t> </w:t>
      </w:r>
      <w:r>
        <w:rPr/>
        <w:t>nó</w:t>
      </w:r>
      <w:r>
        <w:rPr>
          <w:spacing w:val="13"/>
        </w:rPr>
        <w:t> </w:t>
      </w:r>
      <w:r>
        <w:rPr/>
        <w:t>càng</w:t>
      </w:r>
      <w:r>
        <w:rPr>
          <w:spacing w:val="13"/>
        </w:rPr>
        <w:t> </w:t>
      </w:r>
      <w:r>
        <w:rPr/>
        <w:t>phức</w:t>
      </w:r>
      <w:r>
        <w:rPr>
          <w:spacing w:val="13"/>
        </w:rPr>
        <w:t> </w:t>
      </w:r>
      <w:r>
        <w:rPr/>
        <w:t>tạp</w:t>
      </w:r>
      <w:r>
        <w:rPr>
          <w:spacing w:val="13"/>
        </w:rPr>
        <w:t> </w:t>
      </w:r>
      <w:r>
        <w:rPr/>
        <w:t>bấy</w:t>
      </w:r>
      <w:r>
        <w:rPr>
          <w:spacing w:val="12"/>
        </w:rPr>
        <w:t> </w:t>
      </w:r>
      <w:r>
        <w:rPr/>
        <w:t>nhiêu.</w:t>
      </w:r>
      <w:r>
        <w:rPr>
          <w:spacing w:val="12"/>
        </w:rPr>
        <w:t> </w:t>
      </w:r>
      <w:r>
        <w:rPr/>
        <w:t>Hình</w:t>
      </w:r>
      <w:r>
        <w:rPr>
          <w:spacing w:val="12"/>
        </w:rPr>
        <w:t> </w:t>
      </w:r>
      <w:r>
        <w:rPr/>
        <w:t>thức</w:t>
      </w:r>
      <w:r>
        <w:rPr>
          <w:spacing w:val="13"/>
        </w:rPr>
        <w:t> </w:t>
      </w:r>
      <w:r>
        <w:rPr/>
        <w:t>phản</w:t>
      </w:r>
      <w:r>
        <w:rPr>
          <w:spacing w:val="13"/>
        </w:rPr>
        <w:t> </w:t>
      </w:r>
      <w:r>
        <w:rPr>
          <w:spacing w:val="-5"/>
        </w:rPr>
        <w:t>ánh</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đơn giản nhất, đặc trưng cho giới tự nhiên vô sinh là những </w:t>
      </w:r>
      <w:r>
        <w:rPr>
          <w:i/>
        </w:rPr>
        <w:t>phản ánh vật lý, hóa học. </w:t>
      </w:r>
      <w:r>
        <w:rPr/>
        <w:t>Những hình thức phản ánh này có tính chất thụ động, chưa có định hướng sự lựa chọn. Hình thức </w:t>
      </w:r>
      <w:r>
        <w:rPr>
          <w:i/>
        </w:rPr>
        <w:t>phản ánh sinh học </w:t>
      </w:r>
      <w:r>
        <w:rPr/>
        <w:t>đặc trưng cho giới tự nhiên sống là bước phát triển mới về chất trong sự tiến hóa của các hình thức phản ánh. Hình thức phản ánh của các cơ thể sống đơn giản nhất là biểu hiện ở </w:t>
      </w:r>
      <w:r>
        <w:rPr>
          <w:i/>
        </w:rPr>
        <w:t>tính kích thích, </w:t>
      </w:r>
      <w:r>
        <w:rPr/>
        <w:t>tức là phản ứng trả lời tác động của môi trường ở bên ngoài có ảnh hưởng trực tiếp đến quá trình trao đổi chất của chúng. Hình thức phản ánh tiếp theo của các động vật chưa có hệ thần kinh là </w:t>
      </w:r>
      <w:r>
        <w:rPr>
          <w:i/>
        </w:rPr>
        <w:t>tính cảm ứng</w:t>
      </w:r>
      <w:r>
        <w:rPr/>
        <w:t>, tính nhạy cảm đối với sự thay đổi của môi trường. Hình thức phản ánh của các động vật có hệ thống thần kinh là </w:t>
      </w:r>
      <w:r>
        <w:rPr>
          <w:i/>
        </w:rPr>
        <w:t>các phản xạ. </w:t>
      </w:r>
      <w:r>
        <w:rPr/>
        <w:t>Hình thức phản ánh ở động vật bậc cao khi có hệ thần kinh trung ương xuất hiện là </w:t>
      </w:r>
      <w:r>
        <w:rPr>
          <w:i/>
        </w:rPr>
        <w:t>tâm lý</w:t>
      </w:r>
      <w:r>
        <w:rPr/>
        <w:t>. Tâm</w:t>
      </w:r>
      <w:r>
        <w:rPr>
          <w:spacing w:val="-5"/>
        </w:rPr>
        <w:t> </w:t>
      </w:r>
      <w:r>
        <w:rPr/>
        <w:t>lý</w:t>
      </w:r>
      <w:r>
        <w:rPr>
          <w:spacing w:val="-3"/>
        </w:rPr>
        <w:t> </w:t>
      </w:r>
      <w:r>
        <w:rPr/>
        <w:t>động</w:t>
      </w:r>
      <w:r>
        <w:rPr>
          <w:spacing w:val="-3"/>
        </w:rPr>
        <w:t> </w:t>
      </w:r>
      <w:r>
        <w:rPr/>
        <w:t>vật</w:t>
      </w:r>
      <w:r>
        <w:rPr>
          <w:spacing w:val="-2"/>
        </w:rPr>
        <w:t> </w:t>
      </w:r>
      <w:r>
        <w:rPr/>
        <w:t>chưa</w:t>
      </w:r>
      <w:r>
        <w:rPr>
          <w:spacing w:val="-2"/>
        </w:rPr>
        <w:t> </w:t>
      </w:r>
      <w:r>
        <w:rPr/>
        <w:t>phải</w:t>
      </w:r>
      <w:r>
        <w:rPr>
          <w:spacing w:val="-3"/>
        </w:rPr>
        <w:t> </w:t>
      </w:r>
      <w:r>
        <w:rPr/>
        <w:t>là</w:t>
      </w:r>
      <w:r>
        <w:rPr>
          <w:spacing w:val="-3"/>
        </w:rPr>
        <w:t> </w:t>
      </w:r>
      <w:r>
        <w:rPr/>
        <w:t>ý</w:t>
      </w:r>
      <w:r>
        <w:rPr>
          <w:spacing w:val="-3"/>
        </w:rPr>
        <w:t> </w:t>
      </w:r>
      <w:r>
        <w:rPr/>
        <w:t>thức,</w:t>
      </w:r>
      <w:r>
        <w:rPr>
          <w:spacing w:val="-3"/>
        </w:rPr>
        <w:t> </w:t>
      </w:r>
      <w:r>
        <w:rPr/>
        <w:t>nó</w:t>
      </w:r>
      <w:r>
        <w:rPr>
          <w:spacing w:val="-3"/>
        </w:rPr>
        <w:t> </w:t>
      </w:r>
      <w:r>
        <w:rPr/>
        <w:t>mới</w:t>
      </w:r>
      <w:r>
        <w:rPr>
          <w:spacing w:val="-3"/>
        </w:rPr>
        <w:t> </w:t>
      </w:r>
      <w:r>
        <w:rPr/>
        <w:t>là sự</w:t>
      </w:r>
      <w:r>
        <w:rPr>
          <w:spacing w:val="-2"/>
        </w:rPr>
        <w:t> </w:t>
      </w:r>
      <w:r>
        <w:rPr/>
        <w:t>phản ánh có tính chất bản năng do nhu cầu trực tiếp của sinh lý cơ thể và do quy luật sinh học chi phối.</w:t>
      </w:r>
    </w:p>
    <w:p>
      <w:pPr>
        <w:pStyle w:val="BodyText"/>
        <w:spacing w:line="295" w:lineRule="auto" w:before="126"/>
      </w:pPr>
      <w:r>
        <w:rPr/>
        <w:t>ý</w:t>
      </w:r>
      <w:r>
        <w:rPr>
          <w:spacing w:val="-6"/>
        </w:rPr>
        <w:t> </w:t>
      </w:r>
      <w:r>
        <w:rPr/>
        <w:t>thức</w:t>
      </w:r>
      <w:r>
        <w:rPr>
          <w:spacing w:val="-6"/>
        </w:rPr>
        <w:t> </w:t>
      </w:r>
      <w:r>
        <w:rPr/>
        <w:t>là</w:t>
      </w:r>
      <w:r>
        <w:rPr>
          <w:spacing w:val="-6"/>
        </w:rPr>
        <w:t> </w:t>
      </w:r>
      <w:r>
        <w:rPr/>
        <w:t>hình</w:t>
      </w:r>
      <w:r>
        <w:rPr>
          <w:spacing w:val="-6"/>
        </w:rPr>
        <w:t> </w:t>
      </w:r>
      <w:r>
        <w:rPr/>
        <w:t>thức</w:t>
      </w:r>
      <w:r>
        <w:rPr>
          <w:spacing w:val="-6"/>
        </w:rPr>
        <w:t> </w:t>
      </w:r>
      <w:r>
        <w:rPr/>
        <w:t>cao</w:t>
      </w:r>
      <w:r>
        <w:rPr>
          <w:spacing w:val="-6"/>
        </w:rPr>
        <w:t> </w:t>
      </w:r>
      <w:r>
        <w:rPr/>
        <w:t>nhất</w:t>
      </w:r>
      <w:r>
        <w:rPr>
          <w:spacing w:val="-6"/>
        </w:rPr>
        <w:t> </w:t>
      </w:r>
      <w:r>
        <w:rPr/>
        <w:t>của</w:t>
      </w:r>
      <w:r>
        <w:rPr>
          <w:spacing w:val="-5"/>
        </w:rPr>
        <w:t> </w:t>
      </w:r>
      <w:r>
        <w:rPr/>
        <w:t>sự</w:t>
      </w:r>
      <w:r>
        <w:rPr>
          <w:spacing w:val="-6"/>
        </w:rPr>
        <w:t> </w:t>
      </w:r>
      <w:r>
        <w:rPr/>
        <w:t>phản</w:t>
      </w:r>
      <w:r>
        <w:rPr>
          <w:spacing w:val="-6"/>
        </w:rPr>
        <w:t> </w:t>
      </w:r>
      <w:r>
        <w:rPr/>
        <w:t>ánh</w:t>
      </w:r>
      <w:r>
        <w:rPr>
          <w:spacing w:val="-6"/>
        </w:rPr>
        <w:t> </w:t>
      </w:r>
      <w:r>
        <w:rPr/>
        <w:t>thế</w:t>
      </w:r>
      <w:r>
        <w:rPr>
          <w:spacing w:val="-4"/>
        </w:rPr>
        <w:t> </w:t>
      </w:r>
      <w:r>
        <w:rPr/>
        <w:t>giới</w:t>
      </w:r>
      <w:r>
        <w:rPr>
          <w:spacing w:val="-4"/>
        </w:rPr>
        <w:t> </w:t>
      </w:r>
      <w:r>
        <w:rPr/>
        <w:t>hiện</w:t>
      </w:r>
      <w:r>
        <w:rPr>
          <w:spacing w:val="-2"/>
        </w:rPr>
        <w:t> </w:t>
      </w:r>
      <w:r>
        <w:rPr/>
        <w:t>thực.</w:t>
      </w:r>
      <w:r>
        <w:rPr>
          <w:spacing w:val="-2"/>
        </w:rPr>
        <w:t> </w:t>
      </w:r>
      <w:r>
        <w:rPr/>
        <w:t>ý</w:t>
      </w:r>
      <w:r>
        <w:rPr>
          <w:spacing w:val="-2"/>
        </w:rPr>
        <w:t> </w:t>
      </w:r>
      <w:r>
        <w:rPr/>
        <w:t>thức</w:t>
      </w:r>
      <w:r>
        <w:rPr>
          <w:spacing w:val="-2"/>
        </w:rPr>
        <w:t> </w:t>
      </w:r>
      <w:r>
        <w:rPr/>
        <w:t>chỉ</w:t>
      </w:r>
      <w:r>
        <w:rPr>
          <w:spacing w:val="-1"/>
        </w:rPr>
        <w:t> </w:t>
      </w:r>
      <w:r>
        <w:rPr/>
        <w:t>nảy</w:t>
      </w:r>
      <w:r>
        <w:rPr>
          <w:spacing w:val="-3"/>
        </w:rPr>
        <w:t> </w:t>
      </w:r>
      <w:r>
        <w:rPr/>
        <w:t>sinh ở giai đoạn phát triển cao của thế giới vật chất cùng với sự xuất hiện con người. ý thức là ý thức con người, nằm trong con người, không thể tách rời con người.</w:t>
      </w:r>
    </w:p>
    <w:p>
      <w:pPr>
        <w:pStyle w:val="BodyText"/>
        <w:spacing w:line="295" w:lineRule="auto"/>
      </w:pPr>
      <w:r>
        <w:rPr/>
        <w:t>Như vậy, ý thức bắt nguồn từ một thuộc tính của vật chất - thuộc tính phản ánh - phát triển thành. ý thức ra đời là kết quả phát triển lâu dài của thuộc tính phản ánh của vật</w:t>
      </w:r>
      <w:r>
        <w:rPr>
          <w:spacing w:val="-1"/>
        </w:rPr>
        <w:t> </w:t>
      </w:r>
      <w:r>
        <w:rPr/>
        <w:t>chất.</w:t>
      </w:r>
      <w:r>
        <w:rPr>
          <w:spacing w:val="-1"/>
        </w:rPr>
        <w:t> </w:t>
      </w:r>
      <w:r>
        <w:rPr/>
        <w:t>Nội</w:t>
      </w:r>
      <w:r>
        <w:rPr>
          <w:spacing w:val="-1"/>
        </w:rPr>
        <w:t> </w:t>
      </w:r>
      <w:r>
        <w:rPr/>
        <w:t>dung</w:t>
      </w:r>
      <w:r>
        <w:rPr>
          <w:spacing w:val="-1"/>
        </w:rPr>
        <w:t> </w:t>
      </w:r>
      <w:r>
        <w:rPr/>
        <w:t>của</w:t>
      </w:r>
      <w:r>
        <w:rPr>
          <w:spacing w:val="-1"/>
        </w:rPr>
        <w:t> </w:t>
      </w:r>
      <w:r>
        <w:rPr/>
        <w:t>ý</w:t>
      </w:r>
      <w:r>
        <w:rPr>
          <w:spacing w:val="-2"/>
        </w:rPr>
        <w:t> </w:t>
      </w:r>
      <w:r>
        <w:rPr/>
        <w:t>thức</w:t>
      </w:r>
      <w:r>
        <w:rPr>
          <w:spacing w:val="-1"/>
        </w:rPr>
        <w:t> </w:t>
      </w:r>
      <w:r>
        <w:rPr/>
        <w:t>là</w:t>
      </w:r>
      <w:r>
        <w:rPr>
          <w:spacing w:val="-1"/>
        </w:rPr>
        <w:t> </w:t>
      </w:r>
      <w:r>
        <w:rPr/>
        <w:t>thông</w:t>
      </w:r>
      <w:r>
        <w:rPr>
          <w:spacing w:val="-1"/>
        </w:rPr>
        <w:t> </w:t>
      </w:r>
      <w:r>
        <w:rPr/>
        <w:t>tin</w:t>
      </w:r>
      <w:r>
        <w:rPr>
          <w:spacing w:val="-1"/>
        </w:rPr>
        <w:t> </w:t>
      </w:r>
      <w:r>
        <w:rPr/>
        <w:t>về</w:t>
      </w:r>
      <w:r>
        <w:rPr>
          <w:spacing w:val="-1"/>
        </w:rPr>
        <w:t> </w:t>
      </w:r>
      <w:r>
        <w:rPr/>
        <w:t>thế</w:t>
      </w:r>
      <w:r>
        <w:rPr>
          <w:spacing w:val="-2"/>
        </w:rPr>
        <w:t> </w:t>
      </w:r>
      <w:r>
        <w:rPr/>
        <w:t>giới</w:t>
      </w:r>
      <w:r>
        <w:rPr>
          <w:spacing w:val="-1"/>
        </w:rPr>
        <w:t> </w:t>
      </w:r>
      <w:r>
        <w:rPr/>
        <w:t>bên</w:t>
      </w:r>
      <w:r>
        <w:rPr>
          <w:spacing w:val="-1"/>
        </w:rPr>
        <w:t> </w:t>
      </w:r>
      <w:r>
        <w:rPr/>
        <w:t>ngoài,</w:t>
      </w:r>
      <w:r>
        <w:rPr>
          <w:spacing w:val="-1"/>
        </w:rPr>
        <w:t> </w:t>
      </w:r>
      <w:r>
        <w:rPr/>
        <w:t>về</w:t>
      </w:r>
      <w:r>
        <w:rPr>
          <w:spacing w:val="-1"/>
        </w:rPr>
        <w:t> </w:t>
      </w:r>
      <w:r>
        <w:rPr/>
        <w:t>vật</w:t>
      </w:r>
      <w:r>
        <w:rPr>
          <w:spacing w:val="-1"/>
        </w:rPr>
        <w:t> </w:t>
      </w:r>
      <w:r>
        <w:rPr/>
        <w:t>được</w:t>
      </w:r>
      <w:r>
        <w:rPr>
          <w:spacing w:val="-1"/>
        </w:rPr>
        <w:t> </w:t>
      </w:r>
      <w:r>
        <w:rPr/>
        <w:t>phản</w:t>
      </w:r>
      <w:r>
        <w:rPr>
          <w:spacing w:val="-1"/>
        </w:rPr>
        <w:t> </w:t>
      </w:r>
      <w:r>
        <w:rPr/>
        <w:t>ánh.</w:t>
      </w:r>
      <w:r>
        <w:rPr>
          <w:spacing w:val="-1"/>
        </w:rPr>
        <w:t> </w:t>
      </w:r>
      <w:r>
        <w:rPr/>
        <w:t>ý thức là sự phản ánh thế giới bên ngoài vào đầu óc con người. Bộ óc người là cơ quan phản ánh, song chỉ có bộ óc thôi thì chưa thể có ý thức. Không có sự tác động của thế giới bên ngoài lên các giác quan và qua đó đến bộ óc</w:t>
      </w:r>
      <w:r>
        <w:rPr>
          <w:spacing w:val="24"/>
        </w:rPr>
        <w:t> </w:t>
      </w:r>
      <w:r>
        <w:rPr/>
        <w:t>thì</w:t>
      </w:r>
      <w:r>
        <w:rPr>
          <w:spacing w:val="24"/>
        </w:rPr>
        <w:t> </w:t>
      </w:r>
      <w:r>
        <w:rPr/>
        <w:t>hoạt</w:t>
      </w:r>
      <w:r>
        <w:rPr>
          <w:spacing w:val="24"/>
        </w:rPr>
        <w:t> </w:t>
      </w:r>
      <w:r>
        <w:rPr/>
        <w:t>động ý thức</w:t>
      </w:r>
      <w:r>
        <w:rPr>
          <w:spacing w:val="24"/>
        </w:rPr>
        <w:t> </w:t>
      </w:r>
      <w:r>
        <w:rPr/>
        <w:t>không thể xảy ra.</w:t>
      </w:r>
    </w:p>
    <w:p>
      <w:pPr>
        <w:spacing w:line="295" w:lineRule="auto" w:before="123"/>
        <w:ind w:left="284" w:right="133" w:firstLine="567"/>
        <w:jc w:val="both"/>
        <w:rPr>
          <w:i/>
          <w:sz w:val="24"/>
        </w:rPr>
      </w:pPr>
      <w:r>
        <w:rPr>
          <w:sz w:val="24"/>
        </w:rPr>
        <w:t>Như vậy, </w:t>
      </w:r>
      <w:r>
        <w:rPr>
          <w:i/>
          <w:sz w:val="24"/>
        </w:rPr>
        <w:t>bộ óc người </w:t>
      </w:r>
      <w:r>
        <w:rPr>
          <w:sz w:val="24"/>
        </w:rPr>
        <w:t>(cơ quan phản ánh về thế giới vật chất xung quanh) </w:t>
      </w:r>
      <w:r>
        <w:rPr>
          <w:i/>
          <w:sz w:val="24"/>
        </w:rPr>
        <w:t>cùng với thế giới bên ngoài tác động lên bộ óc - đó là nguồn gốc tự nhiên của ý thức.</w:t>
      </w:r>
    </w:p>
    <w:p>
      <w:pPr>
        <w:pStyle w:val="BodyText"/>
        <w:spacing w:line="295" w:lineRule="auto"/>
        <w:ind w:right="131"/>
      </w:pPr>
      <w:r>
        <w:rPr/>
        <w:t>Những điều đã trình bày về nguồn gốc tự nhiên của ý thức cho thấy "sự đối lập giữa vật chất và ý thức chỉ có ý nghĩa tuyệt đối trong những phạm vi hết sức hạn chế: trong trường hợp này, chỉ giới hạn trong vấn đề nhận thức luận cơ bản là thừa nhận cái gì là cái có trước và cái gì là cái có sau? Ngoài giới hạn đó, thì không còn nghi ngờ gì nữa rằng sự đối lập đó là tương đối"</w:t>
      </w:r>
      <w:r>
        <w:rPr>
          <w:vertAlign w:val="superscript"/>
        </w:rPr>
        <w:t>1</w:t>
      </w:r>
      <w:r>
        <w:rPr>
          <w:vertAlign w:val="baseline"/>
        </w:rPr>
        <w:t>. ý thức chính là đặc tính của một dạng vật chất sống có tổ chức cao mà thôi.</w:t>
      </w:r>
    </w:p>
    <w:p>
      <w:pPr>
        <w:pStyle w:val="Heading4"/>
        <w:numPr>
          <w:ilvl w:val="2"/>
          <w:numId w:val="25"/>
        </w:numPr>
        <w:tabs>
          <w:tab w:pos="1315" w:val="left" w:leader="none"/>
        </w:tabs>
        <w:spacing w:line="240" w:lineRule="auto" w:before="61" w:after="0"/>
        <w:ind w:left="1315" w:right="0" w:hanging="294"/>
        <w:jc w:val="both"/>
      </w:pPr>
      <w:bookmarkStart w:name="b\) Ngu?n g?c xã h?i" w:id="133"/>
      <w:bookmarkEnd w:id="133"/>
      <w:r>
        <w:rPr>
          <w:b w:val="0"/>
        </w:rPr>
      </w:r>
      <w:r>
        <w:rPr/>
        <w:t>Nguồn</w:t>
      </w:r>
      <w:r>
        <w:rPr>
          <w:spacing w:val="-6"/>
        </w:rPr>
        <w:t> </w:t>
      </w:r>
      <w:r>
        <w:rPr/>
        <w:t>gốc</w:t>
      </w:r>
      <w:r>
        <w:rPr>
          <w:spacing w:val="-3"/>
        </w:rPr>
        <w:t> </w:t>
      </w:r>
      <w:r>
        <w:rPr/>
        <w:t>xã</w:t>
      </w:r>
      <w:r>
        <w:rPr>
          <w:spacing w:val="-2"/>
        </w:rPr>
        <w:t> </w:t>
      </w:r>
      <w:r>
        <w:rPr>
          <w:spacing w:val="-5"/>
        </w:rPr>
        <w:t>hội</w:t>
      </w:r>
    </w:p>
    <w:p>
      <w:pPr>
        <w:pStyle w:val="BodyText"/>
        <w:spacing w:line="295" w:lineRule="auto" w:before="182"/>
        <w:rPr>
          <w:i/>
        </w:rPr>
      </w:pPr>
      <w:r>
        <w:rPr/>
        <w:t>Để</w:t>
      </w:r>
      <w:r>
        <w:rPr>
          <w:spacing w:val="40"/>
        </w:rPr>
        <w:t> </w:t>
      </w:r>
      <w:r>
        <w:rPr/>
        <w:t>cho</w:t>
      </w:r>
      <w:r>
        <w:rPr>
          <w:spacing w:val="40"/>
        </w:rPr>
        <w:t> </w:t>
      </w:r>
      <w:r>
        <w:rPr/>
        <w:t>ý</w:t>
      </w:r>
      <w:r>
        <w:rPr>
          <w:spacing w:val="40"/>
        </w:rPr>
        <w:t> </w:t>
      </w:r>
      <w:r>
        <w:rPr/>
        <w:t>thức</w:t>
      </w:r>
      <w:r>
        <w:rPr>
          <w:spacing w:val="40"/>
        </w:rPr>
        <w:t> </w:t>
      </w:r>
      <w:r>
        <w:rPr/>
        <w:t>ra</w:t>
      </w:r>
      <w:r>
        <w:rPr>
          <w:spacing w:val="40"/>
        </w:rPr>
        <w:t> </w:t>
      </w:r>
      <w:r>
        <w:rPr/>
        <w:t>đời,</w:t>
      </w:r>
      <w:r>
        <w:rPr>
          <w:spacing w:val="40"/>
        </w:rPr>
        <w:t> </w:t>
      </w:r>
      <w:r>
        <w:rPr/>
        <w:t>những</w:t>
      </w:r>
      <w:r>
        <w:rPr>
          <w:spacing w:val="40"/>
        </w:rPr>
        <w:t> </w:t>
      </w:r>
      <w:r>
        <w:rPr/>
        <w:t>tiền</w:t>
      </w:r>
      <w:r>
        <w:rPr>
          <w:spacing w:val="40"/>
        </w:rPr>
        <w:t> </w:t>
      </w:r>
      <w:r>
        <w:rPr/>
        <w:t>đề,</w:t>
      </w:r>
      <w:r>
        <w:rPr>
          <w:spacing w:val="40"/>
        </w:rPr>
        <w:t> </w:t>
      </w:r>
      <w:r>
        <w:rPr/>
        <w:t>nguồn</w:t>
      </w:r>
      <w:r>
        <w:rPr>
          <w:spacing w:val="40"/>
        </w:rPr>
        <w:t> </w:t>
      </w:r>
      <w:r>
        <w:rPr/>
        <w:t>gốc</w:t>
      </w:r>
      <w:r>
        <w:rPr>
          <w:spacing w:val="40"/>
        </w:rPr>
        <w:t> </w:t>
      </w:r>
      <w:r>
        <w:rPr/>
        <w:t>tự</w:t>
      </w:r>
      <w:r>
        <w:rPr>
          <w:spacing w:val="40"/>
        </w:rPr>
        <w:t> </w:t>
      </w:r>
      <w:r>
        <w:rPr/>
        <w:t>nhiên</w:t>
      </w:r>
      <w:r>
        <w:rPr>
          <w:spacing w:val="40"/>
        </w:rPr>
        <w:t> </w:t>
      </w:r>
      <w:r>
        <w:rPr/>
        <w:t>là</w:t>
      </w:r>
      <w:r>
        <w:rPr>
          <w:spacing w:val="40"/>
        </w:rPr>
        <w:t> </w:t>
      </w:r>
      <w:r>
        <w:rPr/>
        <w:t>rất</w:t>
      </w:r>
      <w:r>
        <w:rPr>
          <w:spacing w:val="40"/>
        </w:rPr>
        <w:t> </w:t>
      </w:r>
      <w:r>
        <w:rPr/>
        <w:t>quan</w:t>
      </w:r>
      <w:r>
        <w:rPr>
          <w:spacing w:val="40"/>
        </w:rPr>
        <w:t> </w:t>
      </w:r>
      <w:r>
        <w:rPr/>
        <w:t>trọng, không thể thiếu được, song chưa đủ; điều kiện quyết định cho sự ra đời của ý thức là những tiền đề, nguồn gốc xã hội. ý thức ra đời cùng với quá trình hình</w:t>
      </w:r>
      <w:r>
        <w:rPr>
          <w:spacing w:val="-1"/>
        </w:rPr>
        <w:t> </w:t>
      </w:r>
      <w:r>
        <w:rPr/>
        <w:t>thành bộ óc con người</w:t>
      </w:r>
      <w:r>
        <w:rPr>
          <w:spacing w:val="-4"/>
        </w:rPr>
        <w:t> </w:t>
      </w:r>
      <w:r>
        <w:rPr/>
        <w:t>nhờ</w:t>
      </w:r>
      <w:r>
        <w:rPr>
          <w:spacing w:val="-4"/>
        </w:rPr>
        <w:t> </w:t>
      </w:r>
      <w:r>
        <w:rPr>
          <w:i/>
        </w:rPr>
        <w:t>lao</w:t>
      </w:r>
      <w:r>
        <w:rPr>
          <w:i/>
          <w:spacing w:val="-2"/>
        </w:rPr>
        <w:t> </w:t>
      </w:r>
      <w:r>
        <w:rPr>
          <w:i/>
        </w:rPr>
        <w:t>động,</w:t>
      </w:r>
      <w:r>
        <w:rPr>
          <w:i/>
          <w:spacing w:val="-3"/>
        </w:rPr>
        <w:t> </w:t>
      </w:r>
      <w:r>
        <w:rPr>
          <w:i/>
        </w:rPr>
        <w:t>ngôn</w:t>
      </w:r>
      <w:r>
        <w:rPr>
          <w:i/>
          <w:spacing w:val="-3"/>
        </w:rPr>
        <w:t> </w:t>
      </w:r>
      <w:r>
        <w:rPr>
          <w:i/>
        </w:rPr>
        <w:t>ngữ</w:t>
      </w:r>
      <w:r>
        <w:rPr>
          <w:i/>
          <w:spacing w:val="-4"/>
        </w:rPr>
        <w:t> </w:t>
      </w:r>
      <w:r>
        <w:rPr>
          <w:i/>
        </w:rPr>
        <w:t>và</w:t>
      </w:r>
      <w:r>
        <w:rPr>
          <w:i/>
          <w:spacing w:val="-4"/>
        </w:rPr>
        <w:t> </w:t>
      </w:r>
      <w:r>
        <w:rPr>
          <w:i/>
        </w:rPr>
        <w:t>những</w:t>
      </w:r>
      <w:r>
        <w:rPr>
          <w:i/>
          <w:spacing w:val="-3"/>
        </w:rPr>
        <w:t> </w:t>
      </w:r>
      <w:r>
        <w:rPr>
          <w:i/>
        </w:rPr>
        <w:t>quan hệ xã hội.</w:t>
      </w:r>
    </w:p>
    <w:p>
      <w:pPr>
        <w:pStyle w:val="BodyText"/>
        <w:spacing w:line="295" w:lineRule="auto"/>
        <w:ind w:right="132"/>
      </w:pPr>
      <w:r>
        <w:rPr>
          <w:i/>
        </w:rPr>
        <w:t>Lao</w:t>
      </w:r>
      <w:r>
        <w:rPr>
          <w:i/>
          <w:spacing w:val="-1"/>
        </w:rPr>
        <w:t> </w:t>
      </w:r>
      <w:r>
        <w:rPr>
          <w:i/>
        </w:rPr>
        <w:t>động</w:t>
      </w:r>
      <w:r>
        <w:rPr>
          <w:i/>
          <w:spacing w:val="-1"/>
        </w:rPr>
        <w:t> </w:t>
      </w:r>
      <w:r>
        <w:rPr/>
        <w:t>là</w:t>
      </w:r>
      <w:r>
        <w:rPr>
          <w:spacing w:val="-1"/>
        </w:rPr>
        <w:t> </w:t>
      </w:r>
      <w:r>
        <w:rPr/>
        <w:t>quá</w:t>
      </w:r>
      <w:r>
        <w:rPr>
          <w:spacing w:val="-1"/>
        </w:rPr>
        <w:t> </w:t>
      </w:r>
      <w:r>
        <w:rPr/>
        <w:t>trình</w:t>
      </w:r>
      <w:r>
        <w:rPr>
          <w:spacing w:val="-1"/>
        </w:rPr>
        <w:t> </w:t>
      </w:r>
      <w:r>
        <w:rPr/>
        <w:t>con</w:t>
      </w:r>
      <w:r>
        <w:rPr>
          <w:spacing w:val="-1"/>
        </w:rPr>
        <w:t> </w:t>
      </w:r>
      <w:r>
        <w:rPr/>
        <w:t>người</w:t>
      </w:r>
      <w:r>
        <w:rPr>
          <w:spacing w:val="-1"/>
        </w:rPr>
        <w:t> </w:t>
      </w:r>
      <w:r>
        <w:rPr/>
        <w:t>tác</w:t>
      </w:r>
      <w:r>
        <w:rPr>
          <w:spacing w:val="-1"/>
        </w:rPr>
        <w:t> </w:t>
      </w:r>
      <w:r>
        <w:rPr/>
        <w:t>động</w:t>
      </w:r>
      <w:r>
        <w:rPr>
          <w:spacing w:val="-1"/>
        </w:rPr>
        <w:t> </w:t>
      </w:r>
      <w:r>
        <w:rPr/>
        <w:t>vào</w:t>
      </w:r>
      <w:r>
        <w:rPr>
          <w:spacing w:val="-1"/>
        </w:rPr>
        <w:t> </w:t>
      </w:r>
      <w:r>
        <w:rPr/>
        <w:t>giới</w:t>
      </w:r>
      <w:r>
        <w:rPr>
          <w:spacing w:val="-1"/>
        </w:rPr>
        <w:t> </w:t>
      </w:r>
      <w:r>
        <w:rPr/>
        <w:t>tự</w:t>
      </w:r>
      <w:r>
        <w:rPr>
          <w:spacing w:val="-1"/>
        </w:rPr>
        <w:t> </w:t>
      </w:r>
      <w:r>
        <w:rPr/>
        <w:t>nhiên</w:t>
      </w:r>
      <w:r>
        <w:rPr>
          <w:spacing w:val="-1"/>
        </w:rPr>
        <w:t> </w:t>
      </w:r>
      <w:r>
        <w:rPr/>
        <w:t>nhằm</w:t>
      </w:r>
      <w:r>
        <w:rPr>
          <w:spacing w:val="-2"/>
        </w:rPr>
        <w:t> </w:t>
      </w:r>
      <w:r>
        <w:rPr/>
        <w:t>tạo</w:t>
      </w:r>
      <w:r>
        <w:rPr>
          <w:spacing w:val="-1"/>
        </w:rPr>
        <w:t> </w:t>
      </w:r>
      <w:r>
        <w:rPr/>
        <w:t>ra những</w:t>
      </w:r>
      <w:r>
        <w:rPr>
          <w:spacing w:val="-1"/>
        </w:rPr>
        <w:t> </w:t>
      </w:r>
      <w:r>
        <w:rPr/>
        <w:t>sản phẩm</w:t>
      </w:r>
      <w:r>
        <w:rPr>
          <w:spacing w:val="4"/>
        </w:rPr>
        <w:t> </w:t>
      </w:r>
      <w:r>
        <w:rPr/>
        <w:t>phục</w:t>
      </w:r>
      <w:r>
        <w:rPr>
          <w:spacing w:val="9"/>
        </w:rPr>
        <w:t> </w:t>
      </w:r>
      <w:r>
        <w:rPr/>
        <w:t>vụ</w:t>
      </w:r>
      <w:r>
        <w:rPr>
          <w:spacing w:val="6"/>
        </w:rPr>
        <w:t> </w:t>
      </w:r>
      <w:r>
        <w:rPr/>
        <w:t>cho</w:t>
      </w:r>
      <w:r>
        <w:rPr>
          <w:spacing w:val="8"/>
        </w:rPr>
        <w:t> </w:t>
      </w:r>
      <w:r>
        <w:rPr/>
        <w:t>các</w:t>
      </w:r>
      <w:r>
        <w:rPr>
          <w:spacing w:val="7"/>
        </w:rPr>
        <w:t> </w:t>
      </w:r>
      <w:r>
        <w:rPr/>
        <w:t>nhu</w:t>
      </w:r>
      <w:r>
        <w:rPr>
          <w:spacing w:val="8"/>
        </w:rPr>
        <w:t> </w:t>
      </w:r>
      <w:r>
        <w:rPr/>
        <w:t>cầu</w:t>
      </w:r>
      <w:r>
        <w:rPr>
          <w:spacing w:val="6"/>
        </w:rPr>
        <w:t> </w:t>
      </w:r>
      <w:r>
        <w:rPr/>
        <w:t>của</w:t>
      </w:r>
      <w:r>
        <w:rPr>
          <w:spacing w:val="9"/>
        </w:rPr>
        <w:t> </w:t>
      </w:r>
      <w:r>
        <w:rPr/>
        <w:t>mình,</w:t>
      </w:r>
      <w:r>
        <w:rPr>
          <w:spacing w:val="8"/>
        </w:rPr>
        <w:t> </w:t>
      </w:r>
      <w:r>
        <w:rPr/>
        <w:t>là</w:t>
      </w:r>
      <w:r>
        <w:rPr>
          <w:spacing w:val="9"/>
        </w:rPr>
        <w:t> </w:t>
      </w:r>
      <w:r>
        <w:rPr/>
        <w:t>một</w:t>
      </w:r>
      <w:r>
        <w:rPr>
          <w:spacing w:val="10"/>
        </w:rPr>
        <w:t> </w:t>
      </w:r>
      <w:r>
        <w:rPr/>
        <w:t>quá</w:t>
      </w:r>
      <w:r>
        <w:rPr>
          <w:spacing w:val="10"/>
        </w:rPr>
        <w:t> </w:t>
      </w:r>
      <w:r>
        <w:rPr/>
        <w:t>trình</w:t>
      </w:r>
      <w:r>
        <w:rPr>
          <w:spacing w:val="11"/>
        </w:rPr>
        <w:t> </w:t>
      </w:r>
      <w:r>
        <w:rPr/>
        <w:t>trong</w:t>
      </w:r>
      <w:r>
        <w:rPr>
          <w:spacing w:val="10"/>
        </w:rPr>
        <w:t> </w:t>
      </w:r>
      <w:r>
        <w:rPr/>
        <w:t>đó</w:t>
      </w:r>
      <w:r>
        <w:rPr>
          <w:spacing w:val="10"/>
        </w:rPr>
        <w:t> </w:t>
      </w:r>
      <w:r>
        <w:rPr/>
        <w:t>bản</w:t>
      </w:r>
      <w:r>
        <w:rPr>
          <w:spacing w:val="11"/>
        </w:rPr>
        <w:t> </w:t>
      </w:r>
      <w:r>
        <w:rPr/>
        <w:t>thân</w:t>
      </w:r>
      <w:r>
        <w:rPr>
          <w:spacing w:val="10"/>
        </w:rPr>
        <w:t> </w:t>
      </w:r>
      <w:r>
        <w:rPr/>
        <w:t>con</w:t>
      </w:r>
      <w:r>
        <w:rPr>
          <w:spacing w:val="11"/>
        </w:rPr>
        <w:t> </w:t>
      </w:r>
      <w:r>
        <w:rPr>
          <w:spacing w:val="-2"/>
        </w:rPr>
        <w:t>người</w:t>
      </w:r>
    </w:p>
    <w:p>
      <w:pPr>
        <w:pStyle w:val="BodyText"/>
        <w:spacing w:before="4"/>
        <w:ind w:left="0" w:right="0" w:firstLine="0"/>
        <w:jc w:val="left"/>
        <w:rPr>
          <w:sz w:val="12"/>
        </w:rPr>
      </w:pPr>
      <w:r>
        <w:rPr>
          <w:sz w:val="12"/>
        </w:rPr>
        <mc:AlternateContent>
          <mc:Choice Requires="wps">
            <w:drawing>
              <wp:anchor distT="0" distB="0" distL="0" distR="0" allowOverlap="1" layoutInCell="1" locked="0" behindDoc="1" simplePos="0" relativeHeight="487600640">
                <wp:simplePos x="0" y="0"/>
                <wp:positionH relativeFrom="page">
                  <wp:posOffset>1260348</wp:posOffset>
                </wp:positionH>
                <wp:positionV relativeFrom="paragraph">
                  <wp:posOffset>105907</wp:posOffset>
                </wp:positionV>
                <wp:extent cx="1828800" cy="76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39170pt;width:144pt;height:.599980pt;mso-position-horizontal-relative:page;mso-position-vertical-relative:paragraph;z-index:-15715840;mso-wrap-distance-left:0;mso-wrap-distance-right:0" id="docshape39" filled="true" fillcolor="#000000" stroked="false">
                <v:fill type="solid"/>
                <w10:wrap type="topAndBottom"/>
              </v:rect>
            </w:pict>
          </mc:Fallback>
        </mc:AlternateContent>
      </w:r>
    </w:p>
    <w:p>
      <w:pPr>
        <w:spacing w:before="145"/>
        <w:ind w:left="569" w:right="0" w:firstLine="0"/>
        <w:jc w:val="left"/>
        <w:rPr>
          <w:sz w:val="18"/>
        </w:rPr>
      </w:pPr>
      <w:bookmarkStart w:name="_bookmark46" w:id="134"/>
      <w:bookmarkEnd w:id="134"/>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1980,</w:t>
      </w:r>
      <w:r>
        <w:rPr>
          <w:spacing w:val="-2"/>
          <w:sz w:val="18"/>
        </w:rPr>
        <w:t> </w:t>
      </w:r>
      <w:r>
        <w:rPr>
          <w:sz w:val="18"/>
        </w:rPr>
        <w:t>t.18,</w:t>
      </w:r>
      <w:r>
        <w:rPr>
          <w:spacing w:val="-1"/>
          <w:sz w:val="18"/>
        </w:rPr>
        <w:t> </w:t>
      </w:r>
      <w:r>
        <w:rPr>
          <w:sz w:val="18"/>
        </w:rPr>
        <w:t>tr.</w:t>
      </w:r>
      <w:r>
        <w:rPr>
          <w:spacing w:val="-1"/>
          <w:sz w:val="18"/>
        </w:rPr>
        <w:t> </w:t>
      </w:r>
      <w:r>
        <w:rPr>
          <w:spacing w:val="-4"/>
          <w:sz w:val="18"/>
        </w:rPr>
        <w:t>173.</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đóng góp vai trò môi giới, điều tiết và giám</w:t>
      </w:r>
      <w:r>
        <w:rPr>
          <w:spacing w:val="-1"/>
        </w:rPr>
        <w:t> </w:t>
      </w:r>
      <w:r>
        <w:rPr/>
        <w:t>sát trong sự trao đổi vật chất giữa người và tự nhiên. Lao động là điều kiện đầu tiên và chủ yếu để con người tồn tại. Lao động</w:t>
      </w:r>
      <w:r>
        <w:rPr>
          <w:spacing w:val="80"/>
        </w:rPr>
        <w:t> </w:t>
      </w:r>
      <w:r>
        <w:rPr/>
        <w:t>cung cấp cho con người những phương tiện cần thiết để sống, đồng thời lao động sáng tạo ra cả bản thân con người. Nhờ có lao động, con người tách ra khỏi giới động vật. Một</w:t>
      </w:r>
      <w:r>
        <w:rPr>
          <w:spacing w:val="-4"/>
        </w:rPr>
        <w:t> </w:t>
      </w:r>
      <w:r>
        <w:rPr/>
        <w:t>trong</w:t>
      </w:r>
      <w:r>
        <w:rPr>
          <w:spacing w:val="-4"/>
        </w:rPr>
        <w:t> </w:t>
      </w:r>
      <w:r>
        <w:rPr/>
        <w:t>những</w:t>
      </w:r>
      <w:r>
        <w:rPr>
          <w:spacing w:val="-4"/>
        </w:rPr>
        <w:t> </w:t>
      </w:r>
      <w:r>
        <w:rPr/>
        <w:t>sự</w:t>
      </w:r>
      <w:r>
        <w:rPr>
          <w:spacing w:val="-6"/>
        </w:rPr>
        <w:t> </w:t>
      </w:r>
      <w:r>
        <w:rPr/>
        <w:t>khác</w:t>
      </w:r>
      <w:r>
        <w:rPr>
          <w:spacing w:val="-5"/>
        </w:rPr>
        <w:t> </w:t>
      </w:r>
      <w:r>
        <w:rPr/>
        <w:t>nhau</w:t>
      </w:r>
      <w:r>
        <w:rPr>
          <w:spacing w:val="-5"/>
        </w:rPr>
        <w:t> </w:t>
      </w:r>
      <w:r>
        <w:rPr/>
        <w:t>căn</w:t>
      </w:r>
      <w:r>
        <w:rPr>
          <w:spacing w:val="-5"/>
        </w:rPr>
        <w:t> </w:t>
      </w:r>
      <w:r>
        <w:rPr/>
        <w:t>bản</w:t>
      </w:r>
      <w:r>
        <w:rPr>
          <w:spacing w:val="-5"/>
        </w:rPr>
        <w:t> </w:t>
      </w:r>
      <w:r>
        <w:rPr/>
        <w:t>giữa</w:t>
      </w:r>
      <w:r>
        <w:rPr>
          <w:spacing w:val="-4"/>
        </w:rPr>
        <w:t> </w:t>
      </w:r>
      <w:r>
        <w:rPr/>
        <w:t>con</w:t>
      </w:r>
      <w:r>
        <w:rPr>
          <w:spacing w:val="-4"/>
        </w:rPr>
        <w:t> </w:t>
      </w:r>
      <w:r>
        <w:rPr/>
        <w:t>người</w:t>
      </w:r>
      <w:r>
        <w:rPr>
          <w:spacing w:val="-3"/>
        </w:rPr>
        <w:t> </w:t>
      </w:r>
      <w:r>
        <w:rPr/>
        <w:t>với</w:t>
      </w:r>
      <w:r>
        <w:rPr>
          <w:spacing w:val="-5"/>
        </w:rPr>
        <w:t> </w:t>
      </w:r>
      <w:r>
        <w:rPr/>
        <w:t>động</w:t>
      </w:r>
      <w:r>
        <w:rPr>
          <w:spacing w:val="-5"/>
        </w:rPr>
        <w:t> </w:t>
      </w:r>
      <w:r>
        <w:rPr/>
        <w:t>vật</w:t>
      </w:r>
      <w:r>
        <w:rPr>
          <w:spacing w:val="-5"/>
        </w:rPr>
        <w:t> </w:t>
      </w:r>
      <w:r>
        <w:rPr/>
        <w:t>là</w:t>
      </w:r>
      <w:r>
        <w:rPr>
          <w:spacing w:val="-5"/>
        </w:rPr>
        <w:t> </w:t>
      </w:r>
      <w:r>
        <w:rPr/>
        <w:t>ở</w:t>
      </w:r>
      <w:r>
        <w:rPr>
          <w:spacing w:val="-5"/>
        </w:rPr>
        <w:t> </w:t>
      </w:r>
      <w:r>
        <w:rPr/>
        <w:t>chỗ</w:t>
      </w:r>
      <w:r>
        <w:rPr>
          <w:spacing w:val="-5"/>
        </w:rPr>
        <w:t> </w:t>
      </w:r>
      <w:r>
        <w:rPr/>
        <w:t>động</w:t>
      </w:r>
      <w:r>
        <w:rPr>
          <w:spacing w:val="-5"/>
        </w:rPr>
        <w:t> </w:t>
      </w:r>
      <w:r>
        <w:rPr/>
        <w:t>vật</w:t>
      </w:r>
      <w:r>
        <w:rPr>
          <w:spacing w:val="-3"/>
        </w:rPr>
        <w:t> </w:t>
      </w:r>
      <w:r>
        <w:rPr/>
        <w:t>sử dụng các sản phẩm có sẵn trong giới tự nhiên, còn con người thì nhờ lao động mà bắt giới tự nhiên phục vụ mục đích của mình, thay đổi nó, bắt nó phục tùng những nhu cầu của mình. Chính thông qua hoạt động lao động nhằm cải tạo thế giới khách quan mà</w:t>
      </w:r>
      <w:r>
        <w:rPr>
          <w:spacing w:val="40"/>
        </w:rPr>
        <w:t> </w:t>
      </w:r>
      <w:r>
        <w:rPr/>
        <w:t>con người mới có thể phản ánh được thế giới khách quan, mới có ý thức về thế giới đó.</w:t>
      </w:r>
    </w:p>
    <w:p>
      <w:pPr>
        <w:pStyle w:val="BodyText"/>
        <w:spacing w:line="295" w:lineRule="auto" w:before="125"/>
        <w:ind w:right="131"/>
      </w:pPr>
      <w:r>
        <w:rPr/>
        <w:t>Sự hình thành ý thức không phải là quá trình thu nhận thụ động, mà đó là kết quả hoạt động chủ động của con người. Nhờ có lao động, con người tác động vào thế giới khách quan, bắt thế giới khách quan bộc lộ những thuộc tính, những kết cấu, những quy luật vận động của mình thành những hiện tượng nhất định, và các hiện tượng ấy tác động vào bộ óc người, hình thành dần những tri thức về tự nhiên và xã hội. Như vậy, ý thức được hình thành </w:t>
      </w:r>
      <w:r>
        <w:rPr>
          <w:i/>
        </w:rPr>
        <w:t>chủ yếu </w:t>
      </w:r>
      <w:r>
        <w:rPr/>
        <w:t>do hoạt động cải tạo thế giới khách quan của con người, làm</w:t>
      </w:r>
      <w:r>
        <w:rPr>
          <w:spacing w:val="-3"/>
        </w:rPr>
        <w:t> </w:t>
      </w:r>
      <w:r>
        <w:rPr/>
        <w:t>biến</w:t>
      </w:r>
      <w:r>
        <w:rPr>
          <w:spacing w:val="-1"/>
        </w:rPr>
        <w:t> </w:t>
      </w:r>
      <w:r>
        <w:rPr/>
        <w:t>đổi</w:t>
      </w:r>
      <w:r>
        <w:rPr>
          <w:spacing w:val="-1"/>
        </w:rPr>
        <w:t> </w:t>
      </w:r>
      <w:r>
        <w:rPr/>
        <w:t>thế</w:t>
      </w:r>
      <w:r>
        <w:rPr>
          <w:spacing w:val="-1"/>
        </w:rPr>
        <w:t> </w:t>
      </w:r>
      <w:r>
        <w:rPr/>
        <w:t>giới</w:t>
      </w:r>
      <w:r>
        <w:rPr>
          <w:spacing w:val="-1"/>
        </w:rPr>
        <w:t> </w:t>
      </w:r>
      <w:r>
        <w:rPr/>
        <w:t>đó.</w:t>
      </w:r>
      <w:r>
        <w:rPr>
          <w:spacing w:val="-2"/>
        </w:rPr>
        <w:t> </w:t>
      </w:r>
      <w:r>
        <w:rPr/>
        <w:t>ý</w:t>
      </w:r>
      <w:r>
        <w:rPr>
          <w:spacing w:val="-2"/>
        </w:rPr>
        <w:t> </w:t>
      </w:r>
      <w:r>
        <w:rPr/>
        <w:t>thức</w:t>
      </w:r>
      <w:r>
        <w:rPr>
          <w:spacing w:val="-1"/>
        </w:rPr>
        <w:t> </w:t>
      </w:r>
      <w:r>
        <w:rPr/>
        <w:t>với</w:t>
      </w:r>
      <w:r>
        <w:rPr>
          <w:spacing w:val="-1"/>
        </w:rPr>
        <w:t> </w:t>
      </w:r>
      <w:r>
        <w:rPr/>
        <w:t>tư</w:t>
      </w:r>
      <w:r>
        <w:rPr>
          <w:spacing w:val="-2"/>
        </w:rPr>
        <w:t> </w:t>
      </w:r>
      <w:r>
        <w:rPr/>
        <w:t>cách</w:t>
      </w:r>
      <w:r>
        <w:rPr>
          <w:spacing w:val="-1"/>
        </w:rPr>
        <w:t> </w:t>
      </w:r>
      <w:r>
        <w:rPr/>
        <w:t>là</w:t>
      </w:r>
      <w:r>
        <w:rPr>
          <w:spacing w:val="-1"/>
        </w:rPr>
        <w:t> </w:t>
      </w:r>
      <w:r>
        <w:rPr/>
        <w:t>hoạt</w:t>
      </w:r>
      <w:r>
        <w:rPr>
          <w:spacing w:val="-1"/>
        </w:rPr>
        <w:t> </w:t>
      </w:r>
      <w:r>
        <w:rPr/>
        <w:t>động</w:t>
      </w:r>
      <w:r>
        <w:rPr>
          <w:spacing w:val="-1"/>
        </w:rPr>
        <w:t> </w:t>
      </w:r>
      <w:r>
        <w:rPr/>
        <w:t>phản</w:t>
      </w:r>
      <w:r>
        <w:rPr>
          <w:spacing w:val="-1"/>
        </w:rPr>
        <w:t> </w:t>
      </w:r>
      <w:r>
        <w:rPr/>
        <w:t>ánh</w:t>
      </w:r>
      <w:r>
        <w:rPr>
          <w:spacing w:val="-1"/>
        </w:rPr>
        <w:t> </w:t>
      </w:r>
      <w:r>
        <w:rPr/>
        <w:t>sáng</w:t>
      </w:r>
      <w:r>
        <w:rPr>
          <w:spacing w:val="-1"/>
        </w:rPr>
        <w:t> </w:t>
      </w:r>
      <w:r>
        <w:rPr/>
        <w:t>tạo</w:t>
      </w:r>
      <w:r>
        <w:rPr>
          <w:spacing w:val="-1"/>
        </w:rPr>
        <w:t> </w:t>
      </w:r>
      <w:r>
        <w:rPr/>
        <w:t>không</w:t>
      </w:r>
      <w:r>
        <w:rPr>
          <w:spacing w:val="-1"/>
        </w:rPr>
        <w:t> </w:t>
      </w:r>
      <w:r>
        <w:rPr/>
        <w:t>thể</w:t>
      </w:r>
      <w:r>
        <w:rPr>
          <w:spacing w:val="-1"/>
        </w:rPr>
        <w:t> </w:t>
      </w:r>
      <w:r>
        <w:rPr/>
        <w:t>có được ở bên ngoài quá trình con người lao</w:t>
      </w:r>
      <w:r>
        <w:rPr>
          <w:spacing w:val="-1"/>
        </w:rPr>
        <w:t> </w:t>
      </w:r>
      <w:r>
        <w:rPr/>
        <w:t>động làm</w:t>
      </w:r>
      <w:r>
        <w:rPr>
          <w:spacing w:val="-2"/>
        </w:rPr>
        <w:t> </w:t>
      </w:r>
      <w:r>
        <w:rPr/>
        <w:t>biến đổi thế giới xung quanh. Vì thế có thể nói khái quát rằng lao động tạo ra ý thức tư tưởng, hoặc nguồn gốc cơ bản của ý thức tư tưởng là sự phản ánh thế giới khách quan vào đầu óc con người trong quá trình lao động của con người.</w:t>
      </w:r>
    </w:p>
    <w:p>
      <w:pPr>
        <w:pStyle w:val="BodyText"/>
        <w:spacing w:line="295" w:lineRule="auto" w:before="125"/>
        <w:ind w:right="130"/>
      </w:pPr>
      <w:r>
        <w:rPr/>
        <w:t>Lao động không xuất hiện ở trạng thái đơn nhất, ngay từ đầu nó đã mang </w:t>
      </w:r>
      <w:r>
        <w:rPr>
          <w:i/>
        </w:rPr>
        <w:t>tính tập thể xã hội</w:t>
      </w:r>
      <w:r>
        <w:rPr/>
        <w:t>. Vì vậy, nhu cầu trao đổi kinh nghiệm và nhu cầu trao đổi tư tưởng cho nhau xuất hiện. Chính nhu cầu đó đòi hỏi xuất hiện ngôn ngữ.</w:t>
      </w:r>
    </w:p>
    <w:p>
      <w:pPr>
        <w:pStyle w:val="BodyText"/>
        <w:spacing w:line="295" w:lineRule="auto" w:before="121"/>
        <w:ind w:right="132"/>
      </w:pPr>
      <w:r>
        <w:rPr>
          <w:i/>
        </w:rPr>
        <w:t>Ngôn ngữ </w:t>
      </w:r>
      <w:r>
        <w:rPr/>
        <w:t>do nhu cầu của lao động và nhờ lao động mà hình thành. Ngôn ngữ là hệ</w:t>
      </w:r>
      <w:r>
        <w:rPr>
          <w:spacing w:val="-5"/>
        </w:rPr>
        <w:t> </w:t>
      </w:r>
      <w:r>
        <w:rPr/>
        <w:t>thống</w:t>
      </w:r>
      <w:r>
        <w:rPr>
          <w:spacing w:val="-6"/>
        </w:rPr>
        <w:t> </w:t>
      </w:r>
      <w:r>
        <w:rPr/>
        <w:t>tín</w:t>
      </w:r>
      <w:r>
        <w:rPr>
          <w:spacing w:val="-6"/>
        </w:rPr>
        <w:t> </w:t>
      </w:r>
      <w:r>
        <w:rPr/>
        <w:t>hiệu</w:t>
      </w:r>
      <w:r>
        <w:rPr>
          <w:spacing w:val="-5"/>
        </w:rPr>
        <w:t> </w:t>
      </w:r>
      <w:r>
        <w:rPr/>
        <w:t>vật</w:t>
      </w:r>
      <w:r>
        <w:rPr>
          <w:spacing w:val="-6"/>
        </w:rPr>
        <w:t> </w:t>
      </w:r>
      <w:r>
        <w:rPr/>
        <w:t>chất</w:t>
      </w:r>
      <w:r>
        <w:rPr>
          <w:spacing w:val="-5"/>
        </w:rPr>
        <w:t> </w:t>
      </w:r>
      <w:r>
        <w:rPr/>
        <w:t>mang</w:t>
      </w:r>
      <w:r>
        <w:rPr>
          <w:spacing w:val="-10"/>
        </w:rPr>
        <w:t> </w:t>
      </w:r>
      <w:r>
        <w:rPr/>
        <w:t>nội</w:t>
      </w:r>
      <w:r>
        <w:rPr>
          <w:spacing w:val="-10"/>
        </w:rPr>
        <w:t> </w:t>
      </w:r>
      <w:r>
        <w:rPr/>
        <w:t>dung</w:t>
      </w:r>
      <w:r>
        <w:rPr>
          <w:spacing w:val="-10"/>
        </w:rPr>
        <w:t> </w:t>
      </w:r>
      <w:r>
        <w:rPr/>
        <w:t>ý</w:t>
      </w:r>
      <w:r>
        <w:rPr>
          <w:spacing w:val="-10"/>
        </w:rPr>
        <w:t> </w:t>
      </w:r>
      <w:r>
        <w:rPr/>
        <w:t>thức.</w:t>
      </w:r>
      <w:r>
        <w:rPr>
          <w:spacing w:val="-9"/>
        </w:rPr>
        <w:t> </w:t>
      </w:r>
      <w:r>
        <w:rPr/>
        <w:t>Không</w:t>
      </w:r>
      <w:r>
        <w:rPr>
          <w:spacing w:val="-9"/>
        </w:rPr>
        <w:t> </w:t>
      </w:r>
      <w:r>
        <w:rPr/>
        <w:t>có</w:t>
      </w:r>
      <w:r>
        <w:rPr>
          <w:spacing w:val="-9"/>
        </w:rPr>
        <w:t> </w:t>
      </w:r>
      <w:r>
        <w:rPr/>
        <w:t>ngôn</w:t>
      </w:r>
      <w:r>
        <w:rPr>
          <w:spacing w:val="-9"/>
        </w:rPr>
        <w:t> </w:t>
      </w:r>
      <w:r>
        <w:rPr/>
        <w:t>ngữ</w:t>
      </w:r>
      <w:r>
        <w:rPr>
          <w:spacing w:val="-9"/>
        </w:rPr>
        <w:t> </w:t>
      </w:r>
      <w:r>
        <w:rPr/>
        <w:t>thì</w:t>
      </w:r>
      <w:r>
        <w:rPr>
          <w:spacing w:val="-9"/>
        </w:rPr>
        <w:t> </w:t>
      </w:r>
      <w:r>
        <w:rPr/>
        <w:t>ý</w:t>
      </w:r>
      <w:r>
        <w:rPr>
          <w:spacing w:val="-9"/>
        </w:rPr>
        <w:t> </w:t>
      </w:r>
      <w:r>
        <w:rPr/>
        <w:t>thức</w:t>
      </w:r>
      <w:r>
        <w:rPr>
          <w:spacing w:val="-8"/>
        </w:rPr>
        <w:t> </w:t>
      </w:r>
      <w:r>
        <w:rPr/>
        <w:t>không</w:t>
      </w:r>
      <w:r>
        <w:rPr>
          <w:spacing w:val="-8"/>
        </w:rPr>
        <w:t> </w:t>
      </w:r>
      <w:r>
        <w:rPr/>
        <w:t>thể tồn tại và thể hiện được.</w:t>
      </w:r>
    </w:p>
    <w:p>
      <w:pPr>
        <w:pStyle w:val="BodyText"/>
        <w:spacing w:line="295" w:lineRule="auto"/>
        <w:ind w:right="132"/>
      </w:pPr>
      <w:r>
        <w:rPr/>
        <w:t>Ngôn ngữ vừa là phương tiện giao tiếp trong xã hội, đồng thời là công cụ của tư duy nhằm khái quát hóa, trừu tượng hóa hiện thực. Nhờ ngôn ngữ mà con người tổng</w:t>
      </w:r>
      <w:r>
        <w:rPr>
          <w:spacing w:val="40"/>
        </w:rPr>
        <w:t> </w:t>
      </w:r>
      <w:r>
        <w:rPr/>
        <w:t>kết được thực tiễn, trao đổi thông tin, trao đổi tri thức từ thế hệ này sang thế hệ khác. ý thức không phải thuần túy là hiện tượng cá nhân mà là một hiện tượng xã hội, do đó không có phương tiện trao đổi xã hội về mặt ngôn ngữ thì ý thức không thể hình thành và phát triển được.</w:t>
      </w:r>
    </w:p>
    <w:p>
      <w:pPr>
        <w:pStyle w:val="BodyText"/>
        <w:spacing w:line="295" w:lineRule="auto" w:before="123"/>
        <w:ind w:right="132"/>
      </w:pPr>
      <w:r>
        <w:rPr/>
        <w:t>Vậy,</w:t>
      </w:r>
      <w:r>
        <w:rPr>
          <w:spacing w:val="40"/>
        </w:rPr>
        <w:t> </w:t>
      </w:r>
      <w:r>
        <w:rPr>
          <w:i/>
        </w:rPr>
        <w:t>nguồn</w:t>
      </w:r>
      <w:r>
        <w:rPr>
          <w:i/>
          <w:spacing w:val="40"/>
        </w:rPr>
        <w:t> </w:t>
      </w:r>
      <w:r>
        <w:rPr>
          <w:i/>
        </w:rPr>
        <w:t>gốc</w:t>
      </w:r>
      <w:r>
        <w:rPr>
          <w:i/>
          <w:spacing w:val="40"/>
        </w:rPr>
        <w:t> </w:t>
      </w:r>
      <w:r>
        <w:rPr>
          <w:i/>
        </w:rPr>
        <w:t>trực</w:t>
      </w:r>
      <w:r>
        <w:rPr>
          <w:i/>
          <w:spacing w:val="40"/>
        </w:rPr>
        <w:t> </w:t>
      </w:r>
      <w:r>
        <w:rPr>
          <w:i/>
        </w:rPr>
        <w:t>tiếp</w:t>
      </w:r>
      <w:r>
        <w:rPr>
          <w:i/>
          <w:spacing w:val="40"/>
        </w:rPr>
        <w:t> </w:t>
      </w:r>
      <w:r>
        <w:rPr>
          <w:i/>
        </w:rPr>
        <w:t>quan</w:t>
      </w:r>
      <w:r>
        <w:rPr>
          <w:i/>
          <w:spacing w:val="40"/>
        </w:rPr>
        <w:t> </w:t>
      </w:r>
      <w:r>
        <w:rPr>
          <w:i/>
        </w:rPr>
        <w:t>trọng</w:t>
      </w:r>
      <w:r>
        <w:rPr>
          <w:i/>
          <w:spacing w:val="40"/>
        </w:rPr>
        <w:t> </w:t>
      </w:r>
      <w:r>
        <w:rPr>
          <w:i/>
        </w:rPr>
        <w:t>nhất</w:t>
      </w:r>
      <w:r>
        <w:rPr>
          <w:i/>
          <w:spacing w:val="40"/>
        </w:rPr>
        <w:t> </w:t>
      </w:r>
      <w:r>
        <w:rPr/>
        <w:t>quyết</w:t>
      </w:r>
      <w:r>
        <w:rPr>
          <w:spacing w:val="40"/>
        </w:rPr>
        <w:t> </w:t>
      </w:r>
      <w:r>
        <w:rPr/>
        <w:t>định</w:t>
      </w:r>
      <w:r>
        <w:rPr>
          <w:spacing w:val="40"/>
        </w:rPr>
        <w:t> </w:t>
      </w:r>
      <w:r>
        <w:rPr/>
        <w:t>sự</w:t>
      </w:r>
      <w:r>
        <w:rPr>
          <w:spacing w:val="40"/>
        </w:rPr>
        <w:t> </w:t>
      </w:r>
      <w:r>
        <w:rPr/>
        <w:t>ra</w:t>
      </w:r>
      <w:r>
        <w:rPr>
          <w:spacing w:val="40"/>
        </w:rPr>
        <w:t> </w:t>
      </w:r>
      <w:r>
        <w:rPr/>
        <w:t>đời</w:t>
      </w:r>
      <w:r>
        <w:rPr>
          <w:spacing w:val="40"/>
        </w:rPr>
        <w:t> </w:t>
      </w:r>
      <w:r>
        <w:rPr/>
        <w:t>và</w:t>
      </w:r>
      <w:r>
        <w:rPr>
          <w:spacing w:val="40"/>
        </w:rPr>
        <w:t> </w:t>
      </w:r>
      <w:r>
        <w:rPr/>
        <w:t>phát</w:t>
      </w:r>
      <w:r>
        <w:rPr>
          <w:spacing w:val="40"/>
        </w:rPr>
        <w:t> </w:t>
      </w:r>
      <w:r>
        <w:rPr/>
        <w:t>triển của ý thức là lao động,</w:t>
      </w:r>
      <w:r>
        <w:rPr>
          <w:spacing w:val="17"/>
        </w:rPr>
        <w:t> </w:t>
      </w:r>
      <w:r>
        <w:rPr/>
        <w:t>là</w:t>
      </w:r>
      <w:r>
        <w:rPr>
          <w:spacing w:val="17"/>
        </w:rPr>
        <w:t> </w:t>
      </w:r>
      <w:r>
        <w:rPr/>
        <w:t>thực tiễn</w:t>
      </w:r>
      <w:r>
        <w:rPr>
          <w:spacing w:val="17"/>
        </w:rPr>
        <w:t> </w:t>
      </w:r>
      <w:r>
        <w:rPr/>
        <w:t>xã</w:t>
      </w:r>
      <w:r>
        <w:rPr>
          <w:spacing w:val="17"/>
        </w:rPr>
        <w:t> </w:t>
      </w:r>
      <w:r>
        <w:rPr/>
        <w:t>hội.</w:t>
      </w:r>
      <w:r>
        <w:rPr>
          <w:spacing w:val="17"/>
        </w:rPr>
        <w:t> </w:t>
      </w:r>
      <w:r>
        <w:rPr/>
        <w:t>ý</w:t>
      </w:r>
      <w:r>
        <w:rPr>
          <w:spacing w:val="17"/>
        </w:rPr>
        <w:t> </w:t>
      </w:r>
      <w:r>
        <w:rPr/>
        <w:t>thức phản ánh hiện thực</w:t>
      </w:r>
      <w:r>
        <w:rPr>
          <w:spacing w:val="17"/>
        </w:rPr>
        <w:t> </w:t>
      </w:r>
      <w:r>
        <w:rPr/>
        <w:t>khách</w:t>
      </w:r>
      <w:r>
        <w:rPr>
          <w:spacing w:val="17"/>
        </w:rPr>
        <w:t> </w:t>
      </w:r>
      <w:r>
        <w:rPr/>
        <w:t>quan</w:t>
      </w:r>
      <w:r>
        <w:rPr>
          <w:spacing w:val="17"/>
        </w:rPr>
        <w:t> </w:t>
      </w:r>
      <w:r>
        <w:rPr/>
        <w:t>vào bộ óc con người thông qua lao động, ngôn ngữ và các quan hệ xã hội. ý thức là sản phẩm xã hội, là một hiện tượng xã hội.</w:t>
      </w:r>
    </w:p>
    <w:p>
      <w:pPr>
        <w:pStyle w:val="Heading4"/>
        <w:numPr>
          <w:ilvl w:val="1"/>
          <w:numId w:val="25"/>
        </w:numPr>
        <w:tabs>
          <w:tab w:pos="1111" w:val="left" w:leader="none"/>
        </w:tabs>
        <w:spacing w:line="240" w:lineRule="auto" w:before="62" w:after="0"/>
        <w:ind w:left="1111" w:right="0" w:hanging="259"/>
        <w:jc w:val="both"/>
      </w:pPr>
      <w:bookmarkStart w:name="2. Bản chất của ý thức" w:id="135"/>
      <w:bookmarkEnd w:id="135"/>
      <w:r>
        <w:rPr>
          <w:b w:val="0"/>
        </w:rPr>
      </w:r>
      <w:r>
        <w:rPr/>
        <w:t>Bản</w:t>
      </w:r>
      <w:r>
        <w:rPr>
          <w:spacing w:val="-5"/>
        </w:rPr>
        <w:t> </w:t>
      </w:r>
      <w:r>
        <w:rPr/>
        <w:t>chất</w:t>
      </w:r>
      <w:r>
        <w:rPr>
          <w:spacing w:val="-2"/>
        </w:rPr>
        <w:t> </w:t>
      </w:r>
      <w:r>
        <w:rPr/>
        <w:t>của</w:t>
      </w:r>
      <w:r>
        <w:rPr>
          <w:spacing w:val="-1"/>
        </w:rPr>
        <w:t> </w:t>
      </w:r>
      <w:r>
        <w:rPr/>
        <w:t>ý</w:t>
      </w:r>
      <w:r>
        <w:rPr>
          <w:spacing w:val="-1"/>
        </w:rPr>
        <w:t> </w:t>
      </w:r>
      <w:r>
        <w:rPr>
          <w:spacing w:val="-4"/>
        </w:rPr>
        <w:t>thức</w:t>
      </w:r>
    </w:p>
    <w:p>
      <w:pPr>
        <w:pStyle w:val="BodyText"/>
        <w:spacing w:before="181"/>
        <w:ind w:left="852" w:right="0" w:firstLine="0"/>
        <w:jc w:val="left"/>
      </w:pPr>
      <w:r>
        <w:rPr/>
        <w:t>Trong</w:t>
      </w:r>
      <w:r>
        <w:rPr>
          <w:spacing w:val="20"/>
        </w:rPr>
        <w:t> </w:t>
      </w:r>
      <w:r>
        <w:rPr/>
        <w:t>lịch</w:t>
      </w:r>
      <w:r>
        <w:rPr>
          <w:spacing w:val="23"/>
        </w:rPr>
        <w:t> </w:t>
      </w:r>
      <w:r>
        <w:rPr/>
        <w:t>sử</w:t>
      </w:r>
      <w:r>
        <w:rPr>
          <w:spacing w:val="22"/>
        </w:rPr>
        <w:t> </w:t>
      </w:r>
      <w:r>
        <w:rPr/>
        <w:t>triết</w:t>
      </w:r>
      <w:r>
        <w:rPr>
          <w:spacing w:val="22"/>
        </w:rPr>
        <w:t> </w:t>
      </w:r>
      <w:r>
        <w:rPr/>
        <w:t>học,</w:t>
      </w:r>
      <w:r>
        <w:rPr>
          <w:spacing w:val="20"/>
        </w:rPr>
        <w:t> </w:t>
      </w:r>
      <w:r>
        <w:rPr/>
        <w:t>triết</w:t>
      </w:r>
      <w:r>
        <w:rPr>
          <w:spacing w:val="23"/>
        </w:rPr>
        <w:t> </w:t>
      </w:r>
      <w:r>
        <w:rPr/>
        <w:t>học</w:t>
      </w:r>
      <w:r>
        <w:rPr>
          <w:spacing w:val="21"/>
        </w:rPr>
        <w:t> </w:t>
      </w:r>
      <w:r>
        <w:rPr/>
        <w:t>duy</w:t>
      </w:r>
      <w:r>
        <w:rPr>
          <w:spacing w:val="22"/>
        </w:rPr>
        <w:t> </w:t>
      </w:r>
      <w:r>
        <w:rPr/>
        <w:t>tâm</w:t>
      </w:r>
      <w:r>
        <w:rPr>
          <w:spacing w:val="21"/>
        </w:rPr>
        <w:t> </w:t>
      </w:r>
      <w:r>
        <w:rPr/>
        <w:t>quan</w:t>
      </w:r>
      <w:r>
        <w:rPr>
          <w:spacing w:val="22"/>
        </w:rPr>
        <w:t> </w:t>
      </w:r>
      <w:r>
        <w:rPr/>
        <w:t>niệm</w:t>
      </w:r>
      <w:r>
        <w:rPr>
          <w:spacing w:val="20"/>
        </w:rPr>
        <w:t> </w:t>
      </w:r>
      <w:r>
        <w:rPr/>
        <w:t>ý</w:t>
      </w:r>
      <w:r>
        <w:rPr>
          <w:spacing w:val="23"/>
        </w:rPr>
        <w:t> </w:t>
      </w:r>
      <w:r>
        <w:rPr/>
        <w:t>thức</w:t>
      </w:r>
      <w:r>
        <w:rPr>
          <w:spacing w:val="23"/>
        </w:rPr>
        <w:t> </w:t>
      </w:r>
      <w:r>
        <w:rPr/>
        <w:t>là</w:t>
      </w:r>
      <w:r>
        <w:rPr>
          <w:spacing w:val="22"/>
        </w:rPr>
        <w:t> </w:t>
      </w:r>
      <w:r>
        <w:rPr/>
        <w:t>một</w:t>
      </w:r>
      <w:r>
        <w:rPr>
          <w:spacing w:val="23"/>
        </w:rPr>
        <w:t> </w:t>
      </w:r>
      <w:r>
        <w:rPr/>
        <w:t>thực</w:t>
      </w:r>
      <w:r>
        <w:rPr>
          <w:spacing w:val="22"/>
        </w:rPr>
        <w:t> </w:t>
      </w:r>
      <w:r>
        <w:rPr/>
        <w:t>thể</w:t>
      </w:r>
      <w:r>
        <w:rPr>
          <w:spacing w:val="23"/>
        </w:rPr>
        <w:t> </w:t>
      </w:r>
      <w:r>
        <w:rPr>
          <w:spacing w:val="-5"/>
        </w:rPr>
        <w:t>độc</w:t>
      </w:r>
    </w:p>
    <w:p>
      <w:pPr>
        <w:pStyle w:val="BodyText"/>
        <w:spacing w:after="0"/>
        <w:jc w:val="left"/>
        <w:sectPr>
          <w:pgSz w:w="11900" w:h="16840"/>
          <w:pgMar w:header="0" w:footer="1143" w:top="1420" w:bottom="1340" w:left="1700" w:right="1275"/>
        </w:sectPr>
      </w:pPr>
    </w:p>
    <w:p>
      <w:pPr>
        <w:pStyle w:val="BodyText"/>
        <w:spacing w:line="295" w:lineRule="auto" w:before="60"/>
        <w:ind w:firstLine="0"/>
      </w:pPr>
      <w:r>
        <w:rPr/>
        <w:t>lập,</w:t>
      </w:r>
      <w:r>
        <w:rPr>
          <w:spacing w:val="-2"/>
        </w:rPr>
        <w:t> </w:t>
      </w:r>
      <w:r>
        <w:rPr/>
        <w:t>là</w:t>
      </w:r>
      <w:r>
        <w:rPr>
          <w:spacing w:val="-2"/>
        </w:rPr>
        <w:t> </w:t>
      </w:r>
      <w:r>
        <w:rPr/>
        <w:t>thực</w:t>
      </w:r>
      <w:r>
        <w:rPr>
          <w:spacing w:val="-1"/>
        </w:rPr>
        <w:t> </w:t>
      </w:r>
      <w:r>
        <w:rPr/>
        <w:t>tại</w:t>
      </w:r>
      <w:r>
        <w:rPr>
          <w:spacing w:val="-1"/>
        </w:rPr>
        <w:t> </w:t>
      </w:r>
      <w:r>
        <w:rPr/>
        <w:t>duy</w:t>
      </w:r>
      <w:r>
        <w:rPr>
          <w:spacing w:val="-1"/>
        </w:rPr>
        <w:t> </w:t>
      </w:r>
      <w:r>
        <w:rPr/>
        <w:t>nhất,</w:t>
      </w:r>
      <w:r>
        <w:rPr>
          <w:spacing w:val="-2"/>
        </w:rPr>
        <w:t> </w:t>
      </w:r>
      <w:r>
        <w:rPr/>
        <w:t>từ</w:t>
      </w:r>
      <w:r>
        <w:rPr>
          <w:spacing w:val="-2"/>
        </w:rPr>
        <w:t> </w:t>
      </w:r>
      <w:r>
        <w:rPr/>
        <w:t>đó</w:t>
      </w:r>
      <w:r>
        <w:rPr>
          <w:spacing w:val="-1"/>
        </w:rPr>
        <w:t> </w:t>
      </w:r>
      <w:r>
        <w:rPr/>
        <w:t>cường</w:t>
      </w:r>
      <w:r>
        <w:rPr>
          <w:spacing w:val="-1"/>
        </w:rPr>
        <w:t> </w:t>
      </w:r>
      <w:r>
        <w:rPr/>
        <w:t>điệu</w:t>
      </w:r>
      <w:r>
        <w:rPr>
          <w:spacing w:val="-1"/>
        </w:rPr>
        <w:t> </w:t>
      </w:r>
      <w:r>
        <w:rPr/>
        <w:t>tính</w:t>
      </w:r>
      <w:r>
        <w:rPr>
          <w:spacing w:val="-1"/>
        </w:rPr>
        <w:t> </w:t>
      </w:r>
      <w:r>
        <w:rPr/>
        <w:t>năng</w:t>
      </w:r>
      <w:r>
        <w:rPr>
          <w:spacing w:val="-1"/>
        </w:rPr>
        <w:t> </w:t>
      </w:r>
      <w:r>
        <w:rPr/>
        <w:t>động</w:t>
      </w:r>
      <w:r>
        <w:rPr>
          <w:spacing w:val="-1"/>
        </w:rPr>
        <w:t> </w:t>
      </w:r>
      <w:r>
        <w:rPr/>
        <w:t>của</w:t>
      </w:r>
      <w:r>
        <w:rPr>
          <w:spacing w:val="-1"/>
        </w:rPr>
        <w:t> </w:t>
      </w:r>
      <w:r>
        <w:rPr/>
        <w:t>ý</w:t>
      </w:r>
      <w:r>
        <w:rPr>
          <w:spacing w:val="-1"/>
        </w:rPr>
        <w:t> </w:t>
      </w:r>
      <w:r>
        <w:rPr/>
        <w:t>thức</w:t>
      </w:r>
      <w:r>
        <w:rPr>
          <w:spacing w:val="-1"/>
        </w:rPr>
        <w:t> </w:t>
      </w:r>
      <w:r>
        <w:rPr/>
        <w:t>đến</w:t>
      </w:r>
      <w:r>
        <w:rPr>
          <w:spacing w:val="-1"/>
        </w:rPr>
        <w:t> </w:t>
      </w:r>
      <w:r>
        <w:rPr/>
        <w:t>mức</w:t>
      </w:r>
      <w:r>
        <w:rPr>
          <w:spacing w:val="-1"/>
        </w:rPr>
        <w:t> </w:t>
      </w:r>
      <w:r>
        <w:rPr/>
        <w:t>coi</w:t>
      </w:r>
      <w:r>
        <w:rPr>
          <w:spacing w:val="-1"/>
        </w:rPr>
        <w:t> </w:t>
      </w:r>
      <w:r>
        <w:rPr/>
        <w:t>ý</w:t>
      </w:r>
      <w:r>
        <w:rPr>
          <w:spacing w:val="-1"/>
        </w:rPr>
        <w:t> </w:t>
      </w:r>
      <w:r>
        <w:rPr/>
        <w:t>thức sinh ra vật chất chứ không phải là sự phản ánh của vật chất. Còn các nhà triết học duy vật đều thừa nhận vật chất tồn tại khách quan và ý thức là sự phản ánh sự vật đó. Tuy nhiên,</w:t>
      </w:r>
      <w:r>
        <w:rPr>
          <w:spacing w:val="-1"/>
        </w:rPr>
        <w:t> </w:t>
      </w:r>
      <w:r>
        <w:rPr/>
        <w:t>do</w:t>
      </w:r>
      <w:r>
        <w:rPr>
          <w:spacing w:val="-2"/>
        </w:rPr>
        <w:t> </w:t>
      </w:r>
      <w:r>
        <w:rPr/>
        <w:t>ảnh</w:t>
      </w:r>
      <w:r>
        <w:rPr>
          <w:spacing w:val="-2"/>
        </w:rPr>
        <w:t> </w:t>
      </w:r>
      <w:r>
        <w:rPr/>
        <w:t>hưởng</w:t>
      </w:r>
      <w:r>
        <w:rPr>
          <w:spacing w:val="-1"/>
        </w:rPr>
        <w:t> </w:t>
      </w:r>
      <w:r>
        <w:rPr/>
        <w:t>bởi</w:t>
      </w:r>
      <w:r>
        <w:rPr>
          <w:spacing w:val="-1"/>
        </w:rPr>
        <w:t> </w:t>
      </w:r>
      <w:r>
        <w:rPr/>
        <w:t>quan</w:t>
      </w:r>
      <w:r>
        <w:rPr>
          <w:spacing w:val="-1"/>
        </w:rPr>
        <w:t> </w:t>
      </w:r>
      <w:r>
        <w:rPr/>
        <w:t>niệm</w:t>
      </w:r>
      <w:r>
        <w:rPr>
          <w:spacing w:val="-3"/>
        </w:rPr>
        <w:t> </w:t>
      </w:r>
      <w:r>
        <w:rPr/>
        <w:t>siêu</w:t>
      </w:r>
      <w:r>
        <w:rPr>
          <w:spacing w:val="-1"/>
        </w:rPr>
        <w:t> </w:t>
      </w:r>
      <w:r>
        <w:rPr/>
        <w:t>hình</w:t>
      </w:r>
      <w:r>
        <w:rPr>
          <w:spacing w:val="-1"/>
        </w:rPr>
        <w:t> </w:t>
      </w:r>
      <w:r>
        <w:rPr/>
        <w:t>-</w:t>
      </w:r>
      <w:r>
        <w:rPr>
          <w:spacing w:val="-1"/>
        </w:rPr>
        <w:t> </w:t>
      </w:r>
      <w:r>
        <w:rPr/>
        <w:t>máy</w:t>
      </w:r>
      <w:r>
        <w:rPr>
          <w:spacing w:val="-1"/>
        </w:rPr>
        <w:t> </w:t>
      </w:r>
      <w:r>
        <w:rPr/>
        <w:t>móc</w:t>
      </w:r>
      <w:r>
        <w:rPr>
          <w:spacing w:val="-1"/>
        </w:rPr>
        <w:t> </w:t>
      </w:r>
      <w:r>
        <w:rPr/>
        <w:t>nên</w:t>
      </w:r>
      <w:r>
        <w:rPr>
          <w:spacing w:val="-1"/>
        </w:rPr>
        <w:t> </w:t>
      </w:r>
      <w:r>
        <w:rPr/>
        <w:t>họ</w:t>
      </w:r>
      <w:r>
        <w:rPr>
          <w:spacing w:val="-1"/>
        </w:rPr>
        <w:t> </w:t>
      </w:r>
      <w:r>
        <w:rPr/>
        <w:t>đã</w:t>
      </w:r>
      <w:r>
        <w:rPr>
          <w:spacing w:val="-2"/>
        </w:rPr>
        <w:t> </w:t>
      </w:r>
      <w:r>
        <w:rPr/>
        <w:t>coi</w:t>
      </w:r>
      <w:r>
        <w:rPr>
          <w:spacing w:val="-2"/>
        </w:rPr>
        <w:t> </w:t>
      </w:r>
      <w:r>
        <w:rPr/>
        <w:t>ý</w:t>
      </w:r>
      <w:r>
        <w:rPr>
          <w:spacing w:val="-2"/>
        </w:rPr>
        <w:t> </w:t>
      </w:r>
      <w:r>
        <w:rPr/>
        <w:t>thức</w:t>
      </w:r>
      <w:r>
        <w:rPr>
          <w:spacing w:val="-1"/>
        </w:rPr>
        <w:t> </w:t>
      </w:r>
      <w:r>
        <w:rPr/>
        <w:t>là</w:t>
      </w:r>
      <w:r>
        <w:rPr>
          <w:spacing w:val="-1"/>
        </w:rPr>
        <w:t> </w:t>
      </w:r>
      <w:r>
        <w:rPr/>
        <w:t>sự</w:t>
      </w:r>
      <w:r>
        <w:rPr>
          <w:spacing w:val="-2"/>
        </w:rPr>
        <w:t> </w:t>
      </w:r>
      <w:r>
        <w:rPr/>
        <w:t>phản ánh sự vật một cách thụ động, giản đơn, máy móc, mà không thấy được tính năng động sáng tạo của ý thức, tính biện chứng của quá trình phản ánh.</w:t>
      </w:r>
    </w:p>
    <w:p>
      <w:pPr>
        <w:spacing w:line="295" w:lineRule="auto" w:before="123"/>
        <w:ind w:left="284" w:right="132" w:firstLine="567"/>
        <w:jc w:val="both"/>
        <w:rPr>
          <w:i/>
          <w:sz w:val="24"/>
        </w:rPr>
      </w:pPr>
      <w:r>
        <w:rPr>
          <w:sz w:val="24"/>
        </w:rPr>
        <w:t>Khác với các quan điểm trên, chủ nghĩa duy vật biện chứng dựa trên cơ sở lý luận phản ánh: </w:t>
      </w:r>
      <w:r>
        <w:rPr>
          <w:i/>
          <w:sz w:val="24"/>
        </w:rPr>
        <w:t>về bản chất, coi ý thức là sự phản ánh hiện thực khách quan vào trong bộ óc con người một cách năng động, sáng tạo; ý thức là hình ảnh chủ quan của thế giới khách quan.</w:t>
      </w:r>
    </w:p>
    <w:p>
      <w:pPr>
        <w:pStyle w:val="BodyText"/>
        <w:spacing w:line="295" w:lineRule="auto"/>
        <w:ind w:right="132"/>
      </w:pPr>
      <w:r>
        <w:rPr/>
        <w:t>Để hiểu bản chất của ý thức, </w:t>
      </w:r>
      <w:r>
        <w:rPr>
          <w:i/>
        </w:rPr>
        <w:t>trước hết</w:t>
      </w:r>
      <w:r>
        <w:rPr/>
        <w:t>, chúng ta thừa nhận cả vật chất và ý thức nhưng giữa chúng có sự khác nhau mang tính đối lập. ý thức là sự phản ánh, là cái phản ánh; còn vật chất là cái được phản ánh. Cái được phản ánh - tức là vật chất - tồn tại khách</w:t>
      </w:r>
      <w:r>
        <w:rPr>
          <w:spacing w:val="-1"/>
        </w:rPr>
        <w:t> </w:t>
      </w:r>
      <w:r>
        <w:rPr/>
        <w:t>quan,</w:t>
      </w:r>
      <w:r>
        <w:rPr>
          <w:spacing w:val="2"/>
        </w:rPr>
        <w:t> </w:t>
      </w:r>
      <w:r>
        <w:rPr/>
        <w:t>ở</w:t>
      </w:r>
      <w:r>
        <w:rPr>
          <w:spacing w:val="2"/>
        </w:rPr>
        <w:t> </w:t>
      </w:r>
      <w:r>
        <w:rPr/>
        <w:t>ngoài</w:t>
      </w:r>
      <w:r>
        <w:rPr>
          <w:spacing w:val="1"/>
        </w:rPr>
        <w:t> </w:t>
      </w:r>
      <w:r>
        <w:rPr/>
        <w:t>và</w:t>
      </w:r>
      <w:r>
        <w:rPr>
          <w:spacing w:val="1"/>
        </w:rPr>
        <w:t> </w:t>
      </w:r>
      <w:r>
        <w:rPr/>
        <w:t>độc</w:t>
      </w:r>
      <w:r>
        <w:rPr>
          <w:spacing w:val="2"/>
        </w:rPr>
        <w:t> </w:t>
      </w:r>
      <w:r>
        <w:rPr/>
        <w:t>lập</w:t>
      </w:r>
      <w:r>
        <w:rPr>
          <w:spacing w:val="1"/>
        </w:rPr>
        <w:t> </w:t>
      </w:r>
      <w:r>
        <w:rPr/>
        <w:t>với</w:t>
      </w:r>
      <w:r>
        <w:rPr>
          <w:spacing w:val="2"/>
        </w:rPr>
        <w:t> </w:t>
      </w:r>
      <w:r>
        <w:rPr/>
        <w:t>cái</w:t>
      </w:r>
      <w:r>
        <w:rPr>
          <w:spacing w:val="2"/>
        </w:rPr>
        <w:t> </w:t>
      </w:r>
      <w:r>
        <w:rPr/>
        <w:t>phản</w:t>
      </w:r>
      <w:r>
        <w:rPr>
          <w:spacing w:val="1"/>
        </w:rPr>
        <w:t> </w:t>
      </w:r>
      <w:r>
        <w:rPr/>
        <w:t>ánh</w:t>
      </w:r>
      <w:r>
        <w:rPr>
          <w:spacing w:val="2"/>
        </w:rPr>
        <w:t> </w:t>
      </w:r>
      <w:r>
        <w:rPr/>
        <w:t>tức</w:t>
      </w:r>
      <w:r>
        <w:rPr>
          <w:spacing w:val="2"/>
        </w:rPr>
        <w:t> </w:t>
      </w:r>
      <w:r>
        <w:rPr/>
        <w:t>là</w:t>
      </w:r>
      <w:r>
        <w:rPr>
          <w:spacing w:val="1"/>
        </w:rPr>
        <w:t> </w:t>
      </w:r>
      <w:r>
        <w:rPr/>
        <w:t>ý</w:t>
      </w:r>
      <w:r>
        <w:rPr>
          <w:spacing w:val="2"/>
        </w:rPr>
        <w:t> </w:t>
      </w:r>
      <w:r>
        <w:rPr/>
        <w:t>thức.</w:t>
      </w:r>
      <w:r>
        <w:rPr>
          <w:spacing w:val="2"/>
        </w:rPr>
        <w:t> </w:t>
      </w:r>
      <w:r>
        <w:rPr/>
        <w:t>Cái</w:t>
      </w:r>
      <w:r>
        <w:rPr>
          <w:spacing w:val="1"/>
        </w:rPr>
        <w:t> </w:t>
      </w:r>
      <w:r>
        <w:rPr/>
        <w:t>phản</w:t>
      </w:r>
      <w:r>
        <w:rPr>
          <w:spacing w:val="2"/>
        </w:rPr>
        <w:t> </w:t>
      </w:r>
      <w:r>
        <w:rPr/>
        <w:t>ánh</w:t>
      </w:r>
      <w:r>
        <w:rPr>
          <w:spacing w:val="2"/>
        </w:rPr>
        <w:t> </w:t>
      </w:r>
      <w:r>
        <w:rPr/>
        <w:t>-</w:t>
      </w:r>
      <w:r>
        <w:rPr>
          <w:spacing w:val="1"/>
        </w:rPr>
        <w:t> </w:t>
      </w:r>
      <w:r>
        <w:rPr/>
        <w:t>tức</w:t>
      </w:r>
      <w:r>
        <w:rPr>
          <w:spacing w:val="2"/>
        </w:rPr>
        <w:t> </w:t>
      </w:r>
      <w:r>
        <w:rPr/>
        <w:t>ý</w:t>
      </w:r>
      <w:r>
        <w:rPr>
          <w:spacing w:val="2"/>
        </w:rPr>
        <w:t> </w:t>
      </w:r>
      <w:r>
        <w:rPr>
          <w:spacing w:val="-4"/>
        </w:rPr>
        <w:t>thức</w:t>
      </w:r>
    </w:p>
    <w:p>
      <w:pPr>
        <w:pStyle w:val="BodyText"/>
        <w:spacing w:line="295" w:lineRule="auto" w:before="2"/>
        <w:ind w:right="132" w:firstLine="0"/>
      </w:pPr>
      <w:r>
        <w:rPr/>
        <w:t>- là hiện thực chủ quan, </w:t>
      </w:r>
      <w:r>
        <w:rPr>
          <w:i/>
        </w:rPr>
        <w:t>là hình ảnh chủ quan của thế giới khách quan</w:t>
      </w:r>
      <w:r>
        <w:rPr/>
        <w:t>, lấy cái khách quan làm tiền đề, bị cái khách quan quy định, nó không có tính vật chất. Vì vậy không thể đồng nhất, hoặc tách rời cái được phản ánh - tức vật chất, với cái phản ánh - tức ý thức. Nếu coi cái phản ánh - tức ý thức - là hiện tượng vật chất thì sẽ lẫn lộn giữa cái được phản ánh và cái phản ánh - tức lẫn lộn giữa vật chất và ý thức, làm mất ý nghĩa</w:t>
      </w:r>
      <w:r>
        <w:rPr>
          <w:spacing w:val="40"/>
        </w:rPr>
        <w:t> </w:t>
      </w:r>
      <w:r>
        <w:rPr/>
        <w:t>của đối lập giữa vật chất và ý thức, từ đó dẫn đến làm mất đi sự đối lập giữa chủ nghĩa duy vật và chủ nghĩa duy tâm.</w:t>
      </w:r>
    </w:p>
    <w:p>
      <w:pPr>
        <w:spacing w:line="295" w:lineRule="auto" w:before="124"/>
        <w:ind w:left="284" w:right="132" w:firstLine="567"/>
        <w:jc w:val="both"/>
        <w:rPr>
          <w:sz w:val="24"/>
        </w:rPr>
      </w:pPr>
      <w:r>
        <w:rPr>
          <w:i/>
          <w:sz w:val="24"/>
        </w:rPr>
        <w:t>Thứ hai, </w:t>
      </w:r>
      <w:r>
        <w:rPr>
          <w:sz w:val="24"/>
        </w:rPr>
        <w:t>khi nói cái phản ánh - tức ý thức - là </w:t>
      </w:r>
      <w:r>
        <w:rPr>
          <w:i/>
          <w:sz w:val="24"/>
        </w:rPr>
        <w:t>hình ảnh chủ quan </w:t>
      </w:r>
      <w:r>
        <w:rPr>
          <w:sz w:val="24"/>
        </w:rPr>
        <w:t>của thế giới khách</w:t>
      </w:r>
      <w:r>
        <w:rPr>
          <w:spacing w:val="-1"/>
          <w:sz w:val="24"/>
        </w:rPr>
        <w:t> </w:t>
      </w:r>
      <w:r>
        <w:rPr>
          <w:sz w:val="24"/>
        </w:rPr>
        <w:t>quan,</w:t>
      </w:r>
      <w:r>
        <w:rPr>
          <w:spacing w:val="-1"/>
          <w:sz w:val="24"/>
        </w:rPr>
        <w:t> </w:t>
      </w:r>
      <w:r>
        <w:rPr>
          <w:sz w:val="24"/>
        </w:rPr>
        <w:t>thì</w:t>
      </w:r>
      <w:r>
        <w:rPr>
          <w:spacing w:val="-2"/>
          <w:sz w:val="24"/>
        </w:rPr>
        <w:t> </w:t>
      </w:r>
      <w:r>
        <w:rPr>
          <w:sz w:val="24"/>
        </w:rPr>
        <w:t>đó</w:t>
      </w:r>
      <w:r>
        <w:rPr>
          <w:spacing w:val="-1"/>
          <w:sz w:val="24"/>
        </w:rPr>
        <w:t> </w:t>
      </w:r>
      <w:r>
        <w:rPr>
          <w:sz w:val="24"/>
        </w:rPr>
        <w:t>không</w:t>
      </w:r>
      <w:r>
        <w:rPr>
          <w:spacing w:val="-1"/>
          <w:sz w:val="24"/>
        </w:rPr>
        <w:t> </w:t>
      </w:r>
      <w:r>
        <w:rPr>
          <w:sz w:val="24"/>
        </w:rPr>
        <w:t>phải</w:t>
      </w:r>
      <w:r>
        <w:rPr>
          <w:spacing w:val="-1"/>
          <w:sz w:val="24"/>
        </w:rPr>
        <w:t> </w:t>
      </w:r>
      <w:r>
        <w:rPr>
          <w:sz w:val="24"/>
        </w:rPr>
        <w:t>là</w:t>
      </w:r>
      <w:r>
        <w:rPr>
          <w:spacing w:val="-1"/>
          <w:sz w:val="24"/>
        </w:rPr>
        <w:t> </w:t>
      </w:r>
      <w:r>
        <w:rPr>
          <w:sz w:val="24"/>
        </w:rPr>
        <w:t>hình</w:t>
      </w:r>
      <w:r>
        <w:rPr>
          <w:spacing w:val="-2"/>
          <w:sz w:val="24"/>
        </w:rPr>
        <w:t> </w:t>
      </w:r>
      <w:r>
        <w:rPr>
          <w:sz w:val="24"/>
        </w:rPr>
        <w:t>ảnh</w:t>
      </w:r>
      <w:r>
        <w:rPr>
          <w:spacing w:val="-1"/>
          <w:sz w:val="24"/>
        </w:rPr>
        <w:t> </w:t>
      </w:r>
      <w:r>
        <w:rPr>
          <w:sz w:val="24"/>
        </w:rPr>
        <w:t>vật</w:t>
      </w:r>
      <w:r>
        <w:rPr>
          <w:spacing w:val="-1"/>
          <w:sz w:val="24"/>
        </w:rPr>
        <w:t> </w:t>
      </w:r>
      <w:r>
        <w:rPr>
          <w:sz w:val="24"/>
        </w:rPr>
        <w:t>lý</w:t>
      </w:r>
      <w:r>
        <w:rPr>
          <w:spacing w:val="-1"/>
          <w:sz w:val="24"/>
        </w:rPr>
        <w:t> </w:t>
      </w:r>
      <w:r>
        <w:rPr>
          <w:sz w:val="24"/>
        </w:rPr>
        <w:t>hay</w:t>
      </w:r>
      <w:r>
        <w:rPr>
          <w:spacing w:val="-1"/>
          <w:sz w:val="24"/>
        </w:rPr>
        <w:t> </w:t>
      </w:r>
      <w:r>
        <w:rPr>
          <w:sz w:val="24"/>
        </w:rPr>
        <w:t>hình</w:t>
      </w:r>
      <w:r>
        <w:rPr>
          <w:spacing w:val="-2"/>
          <w:sz w:val="24"/>
        </w:rPr>
        <w:t> </w:t>
      </w:r>
      <w:r>
        <w:rPr>
          <w:sz w:val="24"/>
        </w:rPr>
        <w:t>ảnh</w:t>
      </w:r>
      <w:r>
        <w:rPr>
          <w:spacing w:val="-1"/>
          <w:sz w:val="24"/>
        </w:rPr>
        <w:t> </w:t>
      </w:r>
      <w:r>
        <w:rPr>
          <w:sz w:val="24"/>
        </w:rPr>
        <w:t>tâm</w:t>
      </w:r>
      <w:r>
        <w:rPr>
          <w:spacing w:val="-3"/>
          <w:sz w:val="24"/>
        </w:rPr>
        <w:t> </w:t>
      </w:r>
      <w:r>
        <w:rPr>
          <w:sz w:val="24"/>
        </w:rPr>
        <w:t>lý</w:t>
      </w:r>
      <w:r>
        <w:rPr>
          <w:spacing w:val="-1"/>
          <w:sz w:val="24"/>
        </w:rPr>
        <w:t> </w:t>
      </w:r>
      <w:r>
        <w:rPr>
          <w:sz w:val="24"/>
        </w:rPr>
        <w:t>động vật</w:t>
      </w:r>
      <w:r>
        <w:rPr>
          <w:spacing w:val="-1"/>
          <w:sz w:val="24"/>
        </w:rPr>
        <w:t> </w:t>
      </w:r>
      <w:r>
        <w:rPr>
          <w:sz w:val="24"/>
        </w:rPr>
        <w:t>về</w:t>
      </w:r>
      <w:r>
        <w:rPr>
          <w:spacing w:val="-1"/>
          <w:sz w:val="24"/>
        </w:rPr>
        <w:t> </w:t>
      </w:r>
      <w:r>
        <w:rPr>
          <w:sz w:val="24"/>
        </w:rPr>
        <w:t>sự</w:t>
      </w:r>
      <w:r>
        <w:rPr>
          <w:spacing w:val="-2"/>
          <w:sz w:val="24"/>
        </w:rPr>
        <w:t> </w:t>
      </w:r>
      <w:r>
        <w:rPr>
          <w:sz w:val="24"/>
        </w:rPr>
        <w:t>vật. ý</w:t>
      </w:r>
      <w:r>
        <w:rPr>
          <w:spacing w:val="-2"/>
          <w:sz w:val="24"/>
        </w:rPr>
        <w:t> </w:t>
      </w:r>
      <w:r>
        <w:rPr>
          <w:sz w:val="24"/>
        </w:rPr>
        <w:t>thức</w:t>
      </w:r>
      <w:r>
        <w:rPr>
          <w:spacing w:val="-2"/>
          <w:sz w:val="24"/>
        </w:rPr>
        <w:t> </w:t>
      </w:r>
      <w:r>
        <w:rPr>
          <w:sz w:val="24"/>
        </w:rPr>
        <w:t>là</w:t>
      </w:r>
      <w:r>
        <w:rPr>
          <w:spacing w:val="-2"/>
          <w:sz w:val="24"/>
        </w:rPr>
        <w:t> </w:t>
      </w:r>
      <w:r>
        <w:rPr>
          <w:sz w:val="24"/>
        </w:rPr>
        <w:t>của</w:t>
      </w:r>
      <w:r>
        <w:rPr>
          <w:spacing w:val="-2"/>
          <w:sz w:val="24"/>
        </w:rPr>
        <w:t> </w:t>
      </w:r>
      <w:r>
        <w:rPr>
          <w:sz w:val="24"/>
        </w:rPr>
        <w:t>con</w:t>
      </w:r>
      <w:r>
        <w:rPr>
          <w:spacing w:val="-2"/>
          <w:sz w:val="24"/>
        </w:rPr>
        <w:t> </w:t>
      </w:r>
      <w:r>
        <w:rPr>
          <w:sz w:val="24"/>
        </w:rPr>
        <w:t>người,</w:t>
      </w:r>
      <w:r>
        <w:rPr>
          <w:spacing w:val="-2"/>
          <w:sz w:val="24"/>
        </w:rPr>
        <w:t> </w:t>
      </w:r>
      <w:r>
        <w:rPr>
          <w:sz w:val="24"/>
        </w:rPr>
        <w:t>mà</w:t>
      </w:r>
      <w:r>
        <w:rPr>
          <w:spacing w:val="-2"/>
          <w:sz w:val="24"/>
        </w:rPr>
        <w:t> </w:t>
      </w:r>
      <w:r>
        <w:rPr>
          <w:sz w:val="24"/>
        </w:rPr>
        <w:t>con</w:t>
      </w:r>
      <w:r>
        <w:rPr>
          <w:spacing w:val="-2"/>
          <w:sz w:val="24"/>
        </w:rPr>
        <w:t> </w:t>
      </w:r>
      <w:r>
        <w:rPr>
          <w:sz w:val="24"/>
        </w:rPr>
        <w:t>người</w:t>
      </w:r>
      <w:r>
        <w:rPr>
          <w:spacing w:val="-2"/>
          <w:sz w:val="24"/>
        </w:rPr>
        <w:t> </w:t>
      </w:r>
      <w:r>
        <w:rPr>
          <w:sz w:val="24"/>
        </w:rPr>
        <w:t>là</w:t>
      </w:r>
      <w:r>
        <w:rPr>
          <w:spacing w:val="-2"/>
          <w:sz w:val="24"/>
        </w:rPr>
        <w:t> </w:t>
      </w:r>
      <w:r>
        <w:rPr>
          <w:sz w:val="24"/>
        </w:rPr>
        <w:t>một</w:t>
      </w:r>
      <w:r>
        <w:rPr>
          <w:spacing w:val="-2"/>
          <w:sz w:val="24"/>
        </w:rPr>
        <w:t> </w:t>
      </w:r>
      <w:r>
        <w:rPr>
          <w:sz w:val="24"/>
        </w:rPr>
        <w:t>thực</w:t>
      </w:r>
      <w:r>
        <w:rPr>
          <w:spacing w:val="-2"/>
          <w:sz w:val="24"/>
        </w:rPr>
        <w:t> </w:t>
      </w:r>
      <w:r>
        <w:rPr>
          <w:sz w:val="24"/>
        </w:rPr>
        <w:t>thể</w:t>
      </w:r>
      <w:r>
        <w:rPr>
          <w:spacing w:val="-2"/>
          <w:sz w:val="24"/>
        </w:rPr>
        <w:t> </w:t>
      </w:r>
      <w:r>
        <w:rPr>
          <w:sz w:val="24"/>
        </w:rPr>
        <w:t>xã</w:t>
      </w:r>
      <w:r>
        <w:rPr>
          <w:spacing w:val="-2"/>
          <w:sz w:val="24"/>
        </w:rPr>
        <w:t> </w:t>
      </w:r>
      <w:r>
        <w:rPr>
          <w:sz w:val="24"/>
        </w:rPr>
        <w:t>hội</w:t>
      </w:r>
      <w:r>
        <w:rPr>
          <w:spacing w:val="-2"/>
          <w:sz w:val="24"/>
        </w:rPr>
        <w:t> </w:t>
      </w:r>
      <w:r>
        <w:rPr>
          <w:sz w:val="24"/>
        </w:rPr>
        <w:t>năng</w:t>
      </w:r>
      <w:r>
        <w:rPr>
          <w:spacing w:val="-2"/>
          <w:sz w:val="24"/>
        </w:rPr>
        <w:t> </w:t>
      </w:r>
      <w:r>
        <w:rPr>
          <w:sz w:val="24"/>
        </w:rPr>
        <w:t>động</w:t>
      </w:r>
      <w:r>
        <w:rPr>
          <w:spacing w:val="-2"/>
          <w:sz w:val="24"/>
        </w:rPr>
        <w:t> </w:t>
      </w:r>
      <w:r>
        <w:rPr>
          <w:sz w:val="24"/>
        </w:rPr>
        <w:t>sáng</w:t>
      </w:r>
      <w:r>
        <w:rPr>
          <w:spacing w:val="-2"/>
          <w:sz w:val="24"/>
        </w:rPr>
        <w:t> </w:t>
      </w:r>
      <w:r>
        <w:rPr>
          <w:sz w:val="24"/>
        </w:rPr>
        <w:t>tạo.</w:t>
      </w:r>
      <w:r>
        <w:rPr>
          <w:spacing w:val="-3"/>
          <w:sz w:val="24"/>
        </w:rPr>
        <w:t> </w:t>
      </w:r>
      <w:r>
        <w:rPr>
          <w:sz w:val="24"/>
        </w:rPr>
        <w:t>ý</w:t>
      </w:r>
      <w:r>
        <w:rPr>
          <w:spacing w:val="-3"/>
          <w:sz w:val="24"/>
        </w:rPr>
        <w:t> </w:t>
      </w:r>
      <w:r>
        <w:rPr>
          <w:sz w:val="24"/>
        </w:rPr>
        <w:t>thức ra đời trong quá trình con người hoạt động cải tạo thế giới, cho nên </w:t>
      </w:r>
      <w:r>
        <w:rPr>
          <w:i/>
          <w:sz w:val="24"/>
        </w:rPr>
        <w:t>ý thức con người mang</w:t>
      </w:r>
      <w:r>
        <w:rPr>
          <w:i/>
          <w:spacing w:val="-2"/>
          <w:sz w:val="24"/>
        </w:rPr>
        <w:t> </w:t>
      </w:r>
      <w:r>
        <w:rPr>
          <w:i/>
          <w:sz w:val="24"/>
        </w:rPr>
        <w:t>tính</w:t>
      </w:r>
      <w:r>
        <w:rPr>
          <w:i/>
          <w:spacing w:val="-2"/>
          <w:sz w:val="24"/>
        </w:rPr>
        <w:t> </w:t>
      </w:r>
      <w:r>
        <w:rPr>
          <w:i/>
          <w:sz w:val="24"/>
        </w:rPr>
        <w:t>năng</w:t>
      </w:r>
      <w:r>
        <w:rPr>
          <w:i/>
          <w:spacing w:val="-2"/>
          <w:sz w:val="24"/>
        </w:rPr>
        <w:t> </w:t>
      </w:r>
      <w:r>
        <w:rPr>
          <w:i/>
          <w:sz w:val="24"/>
        </w:rPr>
        <w:t>động,</w:t>
      </w:r>
      <w:r>
        <w:rPr>
          <w:i/>
          <w:spacing w:val="-2"/>
          <w:sz w:val="24"/>
        </w:rPr>
        <w:t> </w:t>
      </w:r>
      <w:r>
        <w:rPr>
          <w:i/>
          <w:sz w:val="24"/>
        </w:rPr>
        <w:t>sáng</w:t>
      </w:r>
      <w:r>
        <w:rPr>
          <w:i/>
          <w:spacing w:val="-2"/>
          <w:sz w:val="24"/>
        </w:rPr>
        <w:t> </w:t>
      </w:r>
      <w:r>
        <w:rPr>
          <w:i/>
          <w:sz w:val="24"/>
        </w:rPr>
        <w:t>tạo</w:t>
      </w:r>
      <w:r>
        <w:rPr>
          <w:i/>
          <w:spacing w:val="-2"/>
          <w:sz w:val="24"/>
        </w:rPr>
        <w:t> </w:t>
      </w:r>
      <w:r>
        <w:rPr>
          <w:i/>
          <w:sz w:val="24"/>
        </w:rPr>
        <w:t>lại</w:t>
      </w:r>
      <w:r>
        <w:rPr>
          <w:i/>
          <w:spacing w:val="-2"/>
          <w:sz w:val="24"/>
        </w:rPr>
        <w:t> </w:t>
      </w:r>
      <w:r>
        <w:rPr>
          <w:i/>
          <w:sz w:val="24"/>
        </w:rPr>
        <w:t>hiện</w:t>
      </w:r>
      <w:r>
        <w:rPr>
          <w:i/>
          <w:spacing w:val="-2"/>
          <w:sz w:val="24"/>
        </w:rPr>
        <w:t> </w:t>
      </w:r>
      <w:r>
        <w:rPr>
          <w:i/>
          <w:sz w:val="24"/>
        </w:rPr>
        <w:t>thực</w:t>
      </w:r>
      <w:r>
        <w:rPr>
          <w:i/>
          <w:spacing w:val="-2"/>
          <w:sz w:val="24"/>
        </w:rPr>
        <w:t> </w:t>
      </w:r>
      <w:r>
        <w:rPr>
          <w:i/>
          <w:sz w:val="24"/>
        </w:rPr>
        <w:t>theo</w:t>
      </w:r>
      <w:r>
        <w:rPr>
          <w:i/>
          <w:spacing w:val="-2"/>
          <w:sz w:val="24"/>
        </w:rPr>
        <w:t> </w:t>
      </w:r>
      <w:r>
        <w:rPr>
          <w:i/>
          <w:sz w:val="24"/>
        </w:rPr>
        <w:t>nhu</w:t>
      </w:r>
      <w:r>
        <w:rPr>
          <w:i/>
          <w:spacing w:val="-2"/>
          <w:sz w:val="24"/>
        </w:rPr>
        <w:t> </w:t>
      </w:r>
      <w:r>
        <w:rPr>
          <w:i/>
          <w:sz w:val="24"/>
        </w:rPr>
        <w:t>cầu</w:t>
      </w:r>
      <w:r>
        <w:rPr>
          <w:i/>
          <w:spacing w:val="-2"/>
          <w:sz w:val="24"/>
        </w:rPr>
        <w:t> </w:t>
      </w:r>
      <w:r>
        <w:rPr>
          <w:i/>
          <w:sz w:val="24"/>
        </w:rPr>
        <w:t>thực</w:t>
      </w:r>
      <w:r>
        <w:rPr>
          <w:i/>
          <w:spacing w:val="-2"/>
          <w:sz w:val="24"/>
        </w:rPr>
        <w:t> </w:t>
      </w:r>
      <w:r>
        <w:rPr>
          <w:i/>
          <w:sz w:val="24"/>
        </w:rPr>
        <w:t>tiễn</w:t>
      </w:r>
      <w:r>
        <w:rPr>
          <w:i/>
          <w:spacing w:val="-2"/>
          <w:sz w:val="24"/>
        </w:rPr>
        <w:t> </w:t>
      </w:r>
      <w:r>
        <w:rPr>
          <w:i/>
          <w:sz w:val="24"/>
        </w:rPr>
        <w:t>xã</w:t>
      </w:r>
      <w:r>
        <w:rPr>
          <w:i/>
          <w:spacing w:val="-2"/>
          <w:sz w:val="24"/>
        </w:rPr>
        <w:t> </w:t>
      </w:r>
      <w:r>
        <w:rPr>
          <w:i/>
          <w:sz w:val="24"/>
        </w:rPr>
        <w:t>hội</w:t>
      </w:r>
      <w:r>
        <w:rPr>
          <w:sz w:val="24"/>
        </w:rPr>
        <w:t>.</w:t>
      </w:r>
      <w:r>
        <w:rPr>
          <w:spacing w:val="-2"/>
          <w:sz w:val="24"/>
        </w:rPr>
        <w:t> </w:t>
      </w:r>
      <w:r>
        <w:rPr>
          <w:sz w:val="24"/>
        </w:rPr>
        <w:t>Theo</w:t>
      </w:r>
      <w:r>
        <w:rPr>
          <w:spacing w:val="-2"/>
          <w:sz w:val="24"/>
        </w:rPr>
        <w:t> </w:t>
      </w:r>
      <w:r>
        <w:rPr>
          <w:sz w:val="24"/>
        </w:rPr>
        <w:t>C.Mác, ý thức "chẳng qua chỉ là vật chất được đem</w:t>
      </w:r>
      <w:r>
        <w:rPr>
          <w:spacing w:val="-1"/>
          <w:sz w:val="24"/>
        </w:rPr>
        <w:t> </w:t>
      </w:r>
      <w:r>
        <w:rPr>
          <w:sz w:val="24"/>
        </w:rPr>
        <w:t>chuyển vào trong đầu óc con người và được cải biến đi trong đó"</w:t>
      </w:r>
      <w:r>
        <w:rPr>
          <w:sz w:val="24"/>
          <w:vertAlign w:val="superscript"/>
        </w:rPr>
        <w:t>1</w:t>
      </w:r>
      <w:r>
        <w:rPr>
          <w:sz w:val="24"/>
          <w:vertAlign w:val="baseline"/>
        </w:rPr>
        <w:t>.</w:t>
      </w:r>
    </w:p>
    <w:p>
      <w:pPr>
        <w:pStyle w:val="BodyText"/>
        <w:spacing w:line="295" w:lineRule="auto" w:before="124"/>
        <w:ind w:right="132"/>
      </w:pPr>
      <w:r>
        <w:rPr>
          <w:i/>
        </w:rPr>
        <w:t>Tính sáng tạo </w:t>
      </w:r>
      <w:r>
        <w:rPr/>
        <w:t>của ý thức thể hiện ra rất phong phú. Trên cơ sở những cái đã có trước, ý thức có khả năng tạo ra tri thức mới về sự vật, có thể tưởng tượng ra cái không có trong</w:t>
      </w:r>
      <w:r>
        <w:rPr>
          <w:spacing w:val="-1"/>
        </w:rPr>
        <w:t> </w:t>
      </w:r>
      <w:r>
        <w:rPr/>
        <w:t>thực tế,</w:t>
      </w:r>
      <w:r>
        <w:rPr>
          <w:spacing w:val="-2"/>
        </w:rPr>
        <w:t> </w:t>
      </w:r>
      <w:r>
        <w:rPr/>
        <w:t>có</w:t>
      </w:r>
      <w:r>
        <w:rPr>
          <w:spacing w:val="-1"/>
        </w:rPr>
        <w:t> </w:t>
      </w:r>
      <w:r>
        <w:rPr/>
        <w:t>thể</w:t>
      </w:r>
      <w:r>
        <w:rPr>
          <w:spacing w:val="-1"/>
        </w:rPr>
        <w:t> </w:t>
      </w:r>
      <w:r>
        <w:rPr/>
        <w:t>tiên đoán, dự</w:t>
      </w:r>
      <w:r>
        <w:rPr>
          <w:spacing w:val="-1"/>
        </w:rPr>
        <w:t> </w:t>
      </w:r>
      <w:r>
        <w:rPr/>
        <w:t>báo tương lai, có</w:t>
      </w:r>
      <w:r>
        <w:rPr>
          <w:spacing w:val="-2"/>
        </w:rPr>
        <w:t> </w:t>
      </w:r>
      <w:r>
        <w:rPr/>
        <w:t>thể</w:t>
      </w:r>
      <w:r>
        <w:rPr>
          <w:spacing w:val="-1"/>
        </w:rPr>
        <w:t> </w:t>
      </w:r>
      <w:r>
        <w:rPr/>
        <w:t>tạo ra những ảo tưởng, những huyền thoại, những giả thuyết lý thuyết khoa học hết sức trừu tượng và khái quát cao. Những khả năng ấy càng nói lên tính chất phức tạp và phong phú của đời sống tâm lý -</w:t>
      </w:r>
      <w:r>
        <w:rPr>
          <w:spacing w:val="40"/>
        </w:rPr>
        <w:t> </w:t>
      </w:r>
      <w:r>
        <w:rPr/>
        <w:t>ý thức ở con người mà khoa học còn phải tiếp tục đi sâu nghiên cứu để làm sáng tỏ bản chất của những hiện tượng ấy.</w:t>
      </w:r>
    </w:p>
    <w:p>
      <w:pPr>
        <w:pStyle w:val="BodyText"/>
        <w:spacing w:line="295" w:lineRule="auto" w:before="123"/>
      </w:pPr>
      <w:r>
        <w:rPr/>
        <w:t>ý thức ra đời trong quá trình con người hoạt động cải tạo thế giới, cho nên quá trình</w:t>
      </w:r>
      <w:r>
        <w:rPr>
          <w:spacing w:val="23"/>
        </w:rPr>
        <w:t> </w:t>
      </w:r>
      <w:r>
        <w:rPr/>
        <w:t>phản</w:t>
      </w:r>
      <w:r>
        <w:rPr>
          <w:spacing w:val="26"/>
        </w:rPr>
        <w:t> </w:t>
      </w:r>
      <w:r>
        <w:rPr/>
        <w:t>ánh</w:t>
      </w:r>
      <w:r>
        <w:rPr>
          <w:spacing w:val="26"/>
        </w:rPr>
        <w:t> </w:t>
      </w:r>
      <w:r>
        <w:rPr/>
        <w:t>hiện</w:t>
      </w:r>
      <w:r>
        <w:rPr>
          <w:spacing w:val="26"/>
        </w:rPr>
        <w:t> </w:t>
      </w:r>
      <w:r>
        <w:rPr/>
        <w:t>thực</w:t>
      </w:r>
      <w:r>
        <w:rPr>
          <w:spacing w:val="25"/>
        </w:rPr>
        <w:t> </w:t>
      </w:r>
      <w:r>
        <w:rPr/>
        <w:t>khách</w:t>
      </w:r>
      <w:r>
        <w:rPr>
          <w:spacing w:val="14"/>
        </w:rPr>
        <w:t> </w:t>
      </w:r>
      <w:r>
        <w:rPr/>
        <w:t>quan</w:t>
      </w:r>
      <w:r>
        <w:rPr>
          <w:spacing w:val="13"/>
        </w:rPr>
        <w:t> </w:t>
      </w:r>
      <w:r>
        <w:rPr/>
        <w:t>vào</w:t>
      </w:r>
      <w:r>
        <w:rPr>
          <w:spacing w:val="13"/>
        </w:rPr>
        <w:t> </w:t>
      </w:r>
      <w:r>
        <w:rPr/>
        <w:t>bộ</w:t>
      </w:r>
      <w:r>
        <w:rPr>
          <w:spacing w:val="13"/>
        </w:rPr>
        <w:t> </w:t>
      </w:r>
      <w:r>
        <w:rPr/>
        <w:t>óc</w:t>
      </w:r>
      <w:r>
        <w:rPr>
          <w:spacing w:val="13"/>
        </w:rPr>
        <w:t> </w:t>
      </w:r>
      <w:r>
        <w:rPr/>
        <w:t>người</w:t>
      </w:r>
      <w:r>
        <w:rPr>
          <w:spacing w:val="13"/>
        </w:rPr>
        <w:t> </w:t>
      </w:r>
      <w:r>
        <w:rPr/>
        <w:t>là</w:t>
      </w:r>
      <w:r>
        <w:rPr>
          <w:spacing w:val="13"/>
        </w:rPr>
        <w:t> </w:t>
      </w:r>
      <w:r>
        <w:rPr/>
        <w:t>quá</w:t>
      </w:r>
      <w:r>
        <w:rPr>
          <w:spacing w:val="13"/>
        </w:rPr>
        <w:t> </w:t>
      </w:r>
      <w:r>
        <w:rPr/>
        <w:t>trình</w:t>
      </w:r>
      <w:r>
        <w:rPr>
          <w:spacing w:val="13"/>
        </w:rPr>
        <w:t> </w:t>
      </w:r>
      <w:r>
        <w:rPr/>
        <w:t>năng</w:t>
      </w:r>
      <w:r>
        <w:rPr>
          <w:spacing w:val="13"/>
        </w:rPr>
        <w:t> </w:t>
      </w:r>
      <w:r>
        <w:rPr/>
        <w:t>động</w:t>
      </w:r>
      <w:r>
        <w:rPr>
          <w:spacing w:val="13"/>
        </w:rPr>
        <w:t> </w:t>
      </w:r>
      <w:r>
        <w:rPr/>
        <w:t>sáng</w:t>
      </w:r>
      <w:r>
        <w:rPr>
          <w:spacing w:val="14"/>
        </w:rPr>
        <w:t> </w:t>
      </w:r>
      <w:r>
        <w:rPr>
          <w:spacing w:val="-5"/>
        </w:rPr>
        <w:t>tạo</w:t>
      </w:r>
    </w:p>
    <w:p>
      <w:pPr>
        <w:pStyle w:val="BodyText"/>
        <w:spacing w:before="112"/>
        <w:ind w:left="0" w:right="0" w:firstLine="0"/>
        <w:jc w:val="left"/>
        <w:rPr>
          <w:sz w:val="20"/>
        </w:rPr>
      </w:pPr>
      <w:r>
        <w:rPr>
          <w:sz w:val="20"/>
        </w:rPr>
        <mc:AlternateContent>
          <mc:Choice Requires="wps">
            <w:drawing>
              <wp:anchor distT="0" distB="0" distL="0" distR="0" allowOverlap="1" layoutInCell="1" locked="0" behindDoc="1" simplePos="0" relativeHeight="487601152">
                <wp:simplePos x="0" y="0"/>
                <wp:positionH relativeFrom="page">
                  <wp:posOffset>1260348</wp:posOffset>
                </wp:positionH>
                <wp:positionV relativeFrom="paragraph">
                  <wp:posOffset>232604</wp:posOffset>
                </wp:positionV>
                <wp:extent cx="1828800"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315342pt;width:144pt;height:.599980pt;mso-position-horizontal-relative:page;mso-position-vertical-relative:paragraph;z-index:-15715328;mso-wrap-distance-left:0;mso-wrap-distance-right:0" id="docshape40" filled="true" fillcolor="#000000" stroked="false">
                <v:fill type="solid"/>
                <w10:wrap type="topAndBottom"/>
              </v:rect>
            </w:pict>
          </mc:Fallback>
        </mc:AlternateContent>
      </w:r>
    </w:p>
    <w:p>
      <w:pPr>
        <w:spacing w:before="145"/>
        <w:ind w:left="569" w:right="0" w:firstLine="0"/>
        <w:jc w:val="left"/>
        <w:rPr>
          <w:sz w:val="18"/>
        </w:rPr>
      </w:pPr>
      <w:bookmarkStart w:name="_bookmark47" w:id="136"/>
      <w:bookmarkEnd w:id="136"/>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11"/>
          <w:sz w:val="18"/>
        </w:rPr>
        <w:t> </w:t>
      </w:r>
      <w:r>
        <w:rPr>
          <w:sz w:val="18"/>
        </w:rPr>
        <w:t>1993.</w:t>
      </w:r>
      <w:r>
        <w:rPr>
          <w:spacing w:val="-8"/>
          <w:sz w:val="18"/>
        </w:rPr>
        <w:t> </w:t>
      </w:r>
      <w:r>
        <w:rPr>
          <w:sz w:val="18"/>
        </w:rPr>
        <w:t>t.23,</w:t>
      </w:r>
      <w:r>
        <w:rPr>
          <w:spacing w:val="-8"/>
          <w:sz w:val="18"/>
        </w:rPr>
        <w:t> </w:t>
      </w:r>
      <w:r>
        <w:rPr>
          <w:sz w:val="18"/>
        </w:rPr>
        <w:t>tr.</w:t>
      </w:r>
      <w:r>
        <w:rPr>
          <w:spacing w:val="-7"/>
          <w:sz w:val="18"/>
        </w:rPr>
        <w:t> </w:t>
      </w:r>
      <w:r>
        <w:rPr>
          <w:spacing w:val="-5"/>
          <w:sz w:val="18"/>
        </w:rPr>
        <w:t>35.</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thống</w:t>
      </w:r>
      <w:r>
        <w:rPr>
          <w:spacing w:val="-1"/>
        </w:rPr>
        <w:t> </w:t>
      </w:r>
      <w:r>
        <w:rPr/>
        <w:t>nhất</w:t>
      </w:r>
      <w:r>
        <w:rPr>
          <w:spacing w:val="-1"/>
        </w:rPr>
        <w:t> </w:t>
      </w:r>
      <w:r>
        <w:rPr/>
        <w:t>ba</w:t>
      </w:r>
      <w:r>
        <w:rPr>
          <w:spacing w:val="-1"/>
        </w:rPr>
        <w:t> </w:t>
      </w:r>
      <w:r>
        <w:rPr/>
        <w:t>mặt</w:t>
      </w:r>
      <w:r>
        <w:rPr>
          <w:spacing w:val="-1"/>
        </w:rPr>
        <w:t> </w:t>
      </w:r>
      <w:r>
        <w:rPr>
          <w:spacing w:val="-4"/>
        </w:rPr>
        <w:t>sau:</w:t>
      </w:r>
    </w:p>
    <w:p>
      <w:pPr>
        <w:pStyle w:val="BodyText"/>
        <w:spacing w:line="295" w:lineRule="auto" w:before="183"/>
      </w:pPr>
      <w:r>
        <w:rPr>
          <w:i/>
        </w:rPr>
        <w:t>Một là, </w:t>
      </w:r>
      <w:r>
        <w:rPr/>
        <w:t>trao đổi thông tin giữa chủ thể và đối tượng phản ánh. Sự trao đổi này mang tính chất hai chiều, có định hướng, có chọn lọc các thông tin cần thiết.</w:t>
      </w:r>
    </w:p>
    <w:p>
      <w:pPr>
        <w:pStyle w:val="BodyText"/>
        <w:spacing w:line="295" w:lineRule="auto"/>
        <w:ind w:right="134"/>
      </w:pPr>
      <w:r>
        <w:rPr>
          <w:i/>
        </w:rPr>
        <w:t>Hai là, </w:t>
      </w:r>
      <w:r>
        <w:rPr/>
        <w:t>mô hình hóa đối tượng trong tư duy dưới dạng hình ảnh tinh thần. Thực chất, đây là quá trình "sáng tạo lại" hiện thực của ý thức theo nghĩa: mã hóa các đối tượng vật chất thành các ý tưởng tinh thần phi vật chất.</w:t>
      </w:r>
    </w:p>
    <w:p>
      <w:pPr>
        <w:pStyle w:val="BodyText"/>
        <w:spacing w:line="295" w:lineRule="auto" w:before="121"/>
        <w:ind w:right="131"/>
      </w:pPr>
      <w:r>
        <w:rPr>
          <w:i/>
        </w:rPr>
        <w:t>Ba là, </w:t>
      </w:r>
      <w:r>
        <w:rPr/>
        <w:t>chuyển mô hình từ tư duy ra hiện thực khách quan, tức quá trình hiện thực hóa tư tưởng, thông qua hoạt động thực tiễn biến cái quan niệm thành cái thực tại, biến các</w:t>
      </w:r>
      <w:r>
        <w:rPr>
          <w:spacing w:val="-1"/>
        </w:rPr>
        <w:t> </w:t>
      </w:r>
      <w:r>
        <w:rPr/>
        <w:t>ý</w:t>
      </w:r>
      <w:r>
        <w:rPr>
          <w:spacing w:val="-1"/>
        </w:rPr>
        <w:t> </w:t>
      </w:r>
      <w:r>
        <w:rPr/>
        <w:t>tưởng</w:t>
      </w:r>
      <w:r>
        <w:rPr>
          <w:spacing w:val="-1"/>
        </w:rPr>
        <w:t> </w:t>
      </w:r>
      <w:r>
        <w:rPr/>
        <w:t>phi</w:t>
      </w:r>
      <w:r>
        <w:rPr>
          <w:spacing w:val="-1"/>
        </w:rPr>
        <w:t> </w:t>
      </w:r>
      <w:r>
        <w:rPr/>
        <w:t>vật</w:t>
      </w:r>
      <w:r>
        <w:rPr>
          <w:spacing w:val="-1"/>
        </w:rPr>
        <w:t> </w:t>
      </w:r>
      <w:r>
        <w:rPr/>
        <w:t>chất</w:t>
      </w:r>
      <w:r>
        <w:rPr>
          <w:spacing w:val="-1"/>
        </w:rPr>
        <w:t> </w:t>
      </w:r>
      <w:r>
        <w:rPr/>
        <w:t>trong</w:t>
      </w:r>
      <w:r>
        <w:rPr>
          <w:spacing w:val="-1"/>
        </w:rPr>
        <w:t> </w:t>
      </w:r>
      <w:r>
        <w:rPr/>
        <w:t>tư</w:t>
      </w:r>
      <w:r>
        <w:rPr>
          <w:spacing w:val="-2"/>
        </w:rPr>
        <w:t> </w:t>
      </w:r>
      <w:r>
        <w:rPr/>
        <w:t>duy</w:t>
      </w:r>
      <w:r>
        <w:rPr>
          <w:spacing w:val="-1"/>
        </w:rPr>
        <w:t> </w:t>
      </w:r>
      <w:r>
        <w:rPr/>
        <w:t>thành</w:t>
      </w:r>
      <w:r>
        <w:rPr>
          <w:spacing w:val="-1"/>
        </w:rPr>
        <w:t> </w:t>
      </w:r>
      <w:r>
        <w:rPr/>
        <w:t>các</w:t>
      </w:r>
      <w:r>
        <w:rPr>
          <w:spacing w:val="-1"/>
        </w:rPr>
        <w:t> </w:t>
      </w:r>
      <w:r>
        <w:rPr/>
        <w:t>dạng</w:t>
      </w:r>
      <w:r>
        <w:rPr>
          <w:spacing w:val="-1"/>
        </w:rPr>
        <w:t> </w:t>
      </w:r>
      <w:r>
        <w:rPr/>
        <w:t>vật</w:t>
      </w:r>
      <w:r>
        <w:rPr>
          <w:spacing w:val="-1"/>
        </w:rPr>
        <w:t> </w:t>
      </w:r>
      <w:r>
        <w:rPr/>
        <w:t>chất</w:t>
      </w:r>
      <w:r>
        <w:rPr>
          <w:spacing w:val="-12"/>
        </w:rPr>
        <w:t> </w:t>
      </w:r>
      <w:r>
        <w:rPr/>
        <w:t>ngoài</w:t>
      </w:r>
      <w:r>
        <w:rPr>
          <w:spacing w:val="-12"/>
        </w:rPr>
        <w:t> </w:t>
      </w:r>
      <w:r>
        <w:rPr/>
        <w:t>hiện</w:t>
      </w:r>
      <w:r>
        <w:rPr>
          <w:spacing w:val="-12"/>
        </w:rPr>
        <w:t> </w:t>
      </w:r>
      <w:r>
        <w:rPr/>
        <w:t>thực.</w:t>
      </w:r>
      <w:r>
        <w:rPr>
          <w:spacing w:val="-12"/>
        </w:rPr>
        <w:t> </w:t>
      </w:r>
      <w:r>
        <w:rPr/>
        <w:t>Trong</w:t>
      </w:r>
      <w:r>
        <w:rPr>
          <w:spacing w:val="-12"/>
        </w:rPr>
        <w:t> </w:t>
      </w:r>
      <w:r>
        <w:rPr/>
        <w:t>giai đoạn</w:t>
      </w:r>
      <w:r>
        <w:rPr>
          <w:spacing w:val="-11"/>
        </w:rPr>
        <w:t> </w:t>
      </w:r>
      <w:r>
        <w:rPr/>
        <w:t>này,</w:t>
      </w:r>
      <w:r>
        <w:rPr>
          <w:spacing w:val="-11"/>
        </w:rPr>
        <w:t> </w:t>
      </w:r>
      <w:r>
        <w:rPr/>
        <w:t>con</w:t>
      </w:r>
      <w:r>
        <w:rPr>
          <w:spacing w:val="-11"/>
        </w:rPr>
        <w:t> </w:t>
      </w:r>
      <w:r>
        <w:rPr/>
        <w:t>người</w:t>
      </w:r>
      <w:r>
        <w:rPr>
          <w:spacing w:val="-11"/>
        </w:rPr>
        <w:t> </w:t>
      </w:r>
      <w:r>
        <w:rPr/>
        <w:t>lựa</w:t>
      </w:r>
      <w:r>
        <w:rPr>
          <w:spacing w:val="-12"/>
        </w:rPr>
        <w:t> </w:t>
      </w:r>
      <w:r>
        <w:rPr/>
        <w:t>chọn</w:t>
      </w:r>
      <w:r>
        <w:rPr>
          <w:spacing w:val="-8"/>
        </w:rPr>
        <w:t> </w:t>
      </w:r>
      <w:r>
        <w:rPr/>
        <w:t>những</w:t>
      </w:r>
      <w:r>
        <w:rPr>
          <w:spacing w:val="-4"/>
        </w:rPr>
        <w:t> </w:t>
      </w:r>
      <w:r>
        <w:rPr/>
        <w:t>phương</w:t>
      </w:r>
      <w:r>
        <w:rPr>
          <w:spacing w:val="-4"/>
        </w:rPr>
        <w:t> </w:t>
      </w:r>
      <w:r>
        <w:rPr/>
        <w:t>pháp,</w:t>
      </w:r>
      <w:r>
        <w:rPr>
          <w:spacing w:val="-4"/>
        </w:rPr>
        <w:t> </w:t>
      </w:r>
      <w:r>
        <w:rPr/>
        <w:t>phương</w:t>
      </w:r>
      <w:r>
        <w:rPr>
          <w:spacing w:val="-5"/>
        </w:rPr>
        <w:t> </w:t>
      </w:r>
      <w:r>
        <w:rPr/>
        <w:t>tiện,</w:t>
      </w:r>
      <w:r>
        <w:rPr>
          <w:spacing w:val="-5"/>
        </w:rPr>
        <w:t> </w:t>
      </w:r>
      <w:r>
        <w:rPr/>
        <w:t>công</w:t>
      </w:r>
      <w:r>
        <w:rPr>
          <w:spacing w:val="-5"/>
        </w:rPr>
        <w:t> </w:t>
      </w:r>
      <w:r>
        <w:rPr/>
        <w:t>cụ</w:t>
      </w:r>
      <w:r>
        <w:rPr>
          <w:spacing w:val="-4"/>
        </w:rPr>
        <w:t> </w:t>
      </w:r>
      <w:r>
        <w:rPr/>
        <w:t>để</w:t>
      </w:r>
      <w:r>
        <w:rPr>
          <w:spacing w:val="-5"/>
        </w:rPr>
        <w:t> </w:t>
      </w:r>
      <w:r>
        <w:rPr/>
        <w:t>tác</w:t>
      </w:r>
      <w:r>
        <w:rPr>
          <w:spacing w:val="-5"/>
        </w:rPr>
        <w:t> </w:t>
      </w:r>
      <w:r>
        <w:rPr/>
        <w:t>động</w:t>
      </w:r>
      <w:r>
        <w:rPr>
          <w:spacing w:val="-2"/>
        </w:rPr>
        <w:t> </w:t>
      </w:r>
      <w:r>
        <w:rPr/>
        <w:t>vào hiện thực khách quan nhằm</w:t>
      </w:r>
      <w:r>
        <w:rPr>
          <w:spacing w:val="-1"/>
        </w:rPr>
        <w:t> </w:t>
      </w:r>
      <w:r>
        <w:rPr/>
        <w:t>thực hiện mục đích của mình.</w:t>
      </w:r>
    </w:p>
    <w:p>
      <w:pPr>
        <w:pStyle w:val="BodyText"/>
        <w:spacing w:line="295" w:lineRule="auto"/>
      </w:pPr>
      <w:r>
        <w:rPr/>
        <w:t>Tính sáng tạo của ý thức là sáng tạo của sự phản ánh, theo quy luật của sự phản ánh mà kết quả bao giờ cũng là những khách thể tinh thần. Sáng tạo và phản ánh là hai mặt thuộc bản chất ý thức. ý thức là sự phản ánh và chính thực tiễn xã hội của con</w:t>
      </w:r>
      <w:r>
        <w:rPr>
          <w:spacing w:val="40"/>
        </w:rPr>
        <w:t> </w:t>
      </w:r>
      <w:r>
        <w:rPr/>
        <w:t>người tạo ra sự phản ánh phức tạp, năng động, sáng tạo của bộ óc.</w:t>
      </w:r>
    </w:p>
    <w:p>
      <w:pPr>
        <w:pStyle w:val="BodyText"/>
        <w:spacing w:line="295" w:lineRule="auto" w:before="123"/>
      </w:pPr>
      <w:r>
        <w:rPr/>
        <w:t>ý</w:t>
      </w:r>
      <w:r>
        <w:rPr>
          <w:spacing w:val="-8"/>
        </w:rPr>
        <w:t> </w:t>
      </w:r>
      <w:r>
        <w:rPr/>
        <w:t>thức</w:t>
      </w:r>
      <w:r>
        <w:rPr>
          <w:spacing w:val="-7"/>
        </w:rPr>
        <w:t> </w:t>
      </w:r>
      <w:r>
        <w:rPr/>
        <w:t>là</w:t>
      </w:r>
      <w:r>
        <w:rPr>
          <w:spacing w:val="-8"/>
        </w:rPr>
        <w:t> </w:t>
      </w:r>
      <w:r>
        <w:rPr/>
        <w:t>một</w:t>
      </w:r>
      <w:r>
        <w:rPr>
          <w:spacing w:val="-8"/>
        </w:rPr>
        <w:t> </w:t>
      </w:r>
      <w:r>
        <w:rPr/>
        <w:t>hiện</w:t>
      </w:r>
      <w:r>
        <w:rPr>
          <w:spacing w:val="-7"/>
        </w:rPr>
        <w:t> </w:t>
      </w:r>
      <w:r>
        <w:rPr/>
        <w:t>tượng</w:t>
      </w:r>
      <w:r>
        <w:rPr>
          <w:spacing w:val="-8"/>
        </w:rPr>
        <w:t> </w:t>
      </w:r>
      <w:r>
        <w:rPr/>
        <w:t>xã</w:t>
      </w:r>
      <w:r>
        <w:rPr>
          <w:spacing w:val="-7"/>
        </w:rPr>
        <w:t> </w:t>
      </w:r>
      <w:r>
        <w:rPr/>
        <w:t>hội.</w:t>
      </w:r>
      <w:r>
        <w:rPr>
          <w:spacing w:val="-8"/>
        </w:rPr>
        <w:t> </w:t>
      </w:r>
      <w:r>
        <w:rPr/>
        <w:t>Sự</w:t>
      </w:r>
      <w:r>
        <w:rPr>
          <w:spacing w:val="-9"/>
        </w:rPr>
        <w:t> </w:t>
      </w:r>
      <w:r>
        <w:rPr/>
        <w:t>ra</w:t>
      </w:r>
      <w:r>
        <w:rPr>
          <w:spacing w:val="-7"/>
        </w:rPr>
        <w:t> </w:t>
      </w:r>
      <w:r>
        <w:rPr/>
        <w:t>đời,</w:t>
      </w:r>
      <w:r>
        <w:rPr>
          <w:spacing w:val="-8"/>
        </w:rPr>
        <w:t> </w:t>
      </w:r>
      <w:r>
        <w:rPr/>
        <w:t>tồn</w:t>
      </w:r>
      <w:r>
        <w:rPr>
          <w:spacing w:val="-7"/>
        </w:rPr>
        <w:t> </w:t>
      </w:r>
      <w:r>
        <w:rPr/>
        <w:t>tại</w:t>
      </w:r>
      <w:r>
        <w:rPr>
          <w:spacing w:val="-7"/>
        </w:rPr>
        <w:t> </w:t>
      </w:r>
      <w:r>
        <w:rPr/>
        <w:t>của</w:t>
      </w:r>
      <w:r>
        <w:rPr>
          <w:spacing w:val="-6"/>
        </w:rPr>
        <w:t> </w:t>
      </w:r>
      <w:r>
        <w:rPr/>
        <w:t>ý</w:t>
      </w:r>
      <w:r>
        <w:rPr>
          <w:spacing w:val="-4"/>
        </w:rPr>
        <w:t> </w:t>
      </w:r>
      <w:r>
        <w:rPr/>
        <w:t>thức</w:t>
      </w:r>
      <w:r>
        <w:rPr>
          <w:spacing w:val="-4"/>
        </w:rPr>
        <w:t> </w:t>
      </w:r>
      <w:r>
        <w:rPr/>
        <w:t>gắn</w:t>
      </w:r>
      <w:r>
        <w:rPr>
          <w:spacing w:val="-4"/>
        </w:rPr>
        <w:t> </w:t>
      </w:r>
      <w:r>
        <w:rPr/>
        <w:t>liền</w:t>
      </w:r>
      <w:r>
        <w:rPr>
          <w:spacing w:val="-4"/>
        </w:rPr>
        <w:t> </w:t>
      </w:r>
      <w:r>
        <w:rPr/>
        <w:t>với</w:t>
      </w:r>
      <w:r>
        <w:rPr>
          <w:spacing w:val="-4"/>
        </w:rPr>
        <w:t> </w:t>
      </w:r>
      <w:r>
        <w:rPr/>
        <w:t>hoạt</w:t>
      </w:r>
      <w:r>
        <w:rPr>
          <w:spacing w:val="-4"/>
        </w:rPr>
        <w:t> </w:t>
      </w:r>
      <w:r>
        <w:rPr/>
        <w:t>động thực</w:t>
      </w:r>
      <w:r>
        <w:rPr>
          <w:spacing w:val="-3"/>
        </w:rPr>
        <w:t> </w:t>
      </w:r>
      <w:r>
        <w:rPr/>
        <w:t>tiễn,</w:t>
      </w:r>
      <w:r>
        <w:rPr>
          <w:spacing w:val="-3"/>
        </w:rPr>
        <w:t> </w:t>
      </w:r>
      <w:r>
        <w:rPr/>
        <w:t>chịu</w:t>
      </w:r>
      <w:r>
        <w:rPr>
          <w:spacing w:val="-3"/>
        </w:rPr>
        <w:t> </w:t>
      </w:r>
      <w:r>
        <w:rPr/>
        <w:t>sự</w:t>
      </w:r>
      <w:r>
        <w:rPr>
          <w:spacing w:val="-3"/>
        </w:rPr>
        <w:t> </w:t>
      </w:r>
      <w:r>
        <w:rPr/>
        <w:t>chi</w:t>
      </w:r>
      <w:r>
        <w:rPr>
          <w:spacing w:val="-3"/>
        </w:rPr>
        <w:t> </w:t>
      </w:r>
      <w:r>
        <w:rPr/>
        <w:t>phối</w:t>
      </w:r>
      <w:r>
        <w:rPr>
          <w:spacing w:val="-3"/>
        </w:rPr>
        <w:t> </w:t>
      </w:r>
      <w:r>
        <w:rPr/>
        <w:t>không</w:t>
      </w:r>
      <w:r>
        <w:rPr>
          <w:spacing w:val="-3"/>
        </w:rPr>
        <w:t> </w:t>
      </w:r>
      <w:r>
        <w:rPr/>
        <w:t>chỉ</w:t>
      </w:r>
      <w:r>
        <w:rPr>
          <w:spacing w:val="-3"/>
        </w:rPr>
        <w:t> </w:t>
      </w:r>
      <w:r>
        <w:rPr/>
        <w:t>các</w:t>
      </w:r>
      <w:r>
        <w:rPr>
          <w:spacing w:val="-3"/>
        </w:rPr>
        <w:t> </w:t>
      </w:r>
      <w:r>
        <w:rPr/>
        <w:t>quy</w:t>
      </w:r>
      <w:r>
        <w:rPr>
          <w:spacing w:val="-3"/>
        </w:rPr>
        <w:t> </w:t>
      </w:r>
      <w:r>
        <w:rPr/>
        <w:t>luật</w:t>
      </w:r>
      <w:r>
        <w:rPr>
          <w:spacing w:val="-3"/>
        </w:rPr>
        <w:t> </w:t>
      </w:r>
      <w:r>
        <w:rPr/>
        <w:t>sinh</w:t>
      </w:r>
      <w:r>
        <w:rPr>
          <w:spacing w:val="-3"/>
        </w:rPr>
        <w:t> </w:t>
      </w:r>
      <w:r>
        <w:rPr/>
        <w:t>học</w:t>
      </w:r>
      <w:r>
        <w:rPr>
          <w:spacing w:val="-3"/>
        </w:rPr>
        <w:t> </w:t>
      </w:r>
      <w:r>
        <w:rPr/>
        <w:t>mà</w:t>
      </w:r>
      <w:r>
        <w:rPr>
          <w:spacing w:val="-3"/>
        </w:rPr>
        <w:t> </w:t>
      </w:r>
      <w:r>
        <w:rPr/>
        <w:t>chủ</w:t>
      </w:r>
      <w:r>
        <w:rPr>
          <w:spacing w:val="-3"/>
        </w:rPr>
        <w:t> </w:t>
      </w:r>
      <w:r>
        <w:rPr/>
        <w:t>yếu</w:t>
      </w:r>
      <w:r>
        <w:rPr>
          <w:spacing w:val="-3"/>
        </w:rPr>
        <w:t> </w:t>
      </w:r>
      <w:r>
        <w:rPr/>
        <w:t>là</w:t>
      </w:r>
      <w:r>
        <w:rPr>
          <w:spacing w:val="-3"/>
        </w:rPr>
        <w:t> </w:t>
      </w:r>
      <w:r>
        <w:rPr/>
        <w:t>của</w:t>
      </w:r>
      <w:r>
        <w:rPr>
          <w:spacing w:val="-3"/>
        </w:rPr>
        <w:t> </w:t>
      </w:r>
      <w:r>
        <w:rPr/>
        <w:t>quy</w:t>
      </w:r>
      <w:r>
        <w:rPr>
          <w:spacing w:val="-5"/>
        </w:rPr>
        <w:t> </w:t>
      </w:r>
      <w:r>
        <w:rPr/>
        <w:t>luật</w:t>
      </w:r>
      <w:r>
        <w:rPr>
          <w:spacing w:val="-5"/>
        </w:rPr>
        <w:t> </w:t>
      </w:r>
      <w:r>
        <w:rPr/>
        <w:t>xã hội, do nhu cầu giao tiếp xã hội và các điều kiện sinh hoạt hiện thực của con người quy định. ý thức mang bản chất xã hội.</w:t>
      </w:r>
    </w:p>
    <w:p>
      <w:pPr>
        <w:pStyle w:val="Heading4"/>
        <w:numPr>
          <w:ilvl w:val="1"/>
          <w:numId w:val="25"/>
        </w:numPr>
        <w:tabs>
          <w:tab w:pos="1111" w:val="left" w:leader="none"/>
        </w:tabs>
        <w:spacing w:line="240" w:lineRule="auto" w:before="60" w:after="0"/>
        <w:ind w:left="1111" w:right="0" w:hanging="259"/>
        <w:jc w:val="both"/>
      </w:pPr>
      <w:bookmarkStart w:name="3. Kết cấu của ý thức" w:id="137"/>
      <w:bookmarkEnd w:id="137"/>
      <w:r>
        <w:rPr>
          <w:b w:val="0"/>
        </w:rPr>
      </w:r>
      <w:r>
        <w:rPr/>
        <w:t>Kết</w:t>
      </w:r>
      <w:r>
        <w:rPr>
          <w:spacing w:val="-4"/>
        </w:rPr>
        <w:t> </w:t>
      </w:r>
      <w:r>
        <w:rPr/>
        <w:t>cấu</w:t>
      </w:r>
      <w:r>
        <w:rPr>
          <w:spacing w:val="-3"/>
        </w:rPr>
        <w:t> </w:t>
      </w:r>
      <w:r>
        <w:rPr/>
        <w:t>của</w:t>
      </w:r>
      <w:r>
        <w:rPr>
          <w:spacing w:val="-2"/>
        </w:rPr>
        <w:t> </w:t>
      </w:r>
      <w:r>
        <w:rPr/>
        <w:t>ý</w:t>
      </w:r>
      <w:r>
        <w:rPr>
          <w:spacing w:val="-1"/>
        </w:rPr>
        <w:t> </w:t>
      </w:r>
      <w:r>
        <w:rPr>
          <w:spacing w:val="-4"/>
        </w:rPr>
        <w:t>thức</w:t>
      </w:r>
    </w:p>
    <w:p>
      <w:pPr>
        <w:pStyle w:val="BodyText"/>
        <w:spacing w:line="295" w:lineRule="auto" w:before="182"/>
        <w:ind w:right="132"/>
        <w:rPr>
          <w:i/>
        </w:rPr>
      </w:pPr>
      <w:r>
        <w:rPr/>
        <w:t>ý thức là một hiện tượng tâm lý - xã hội có kết cấu rất phức tạp. Có nhiều cách</w:t>
      </w:r>
      <w:r>
        <w:rPr>
          <w:spacing w:val="40"/>
        </w:rPr>
        <w:t> </w:t>
      </w:r>
      <w:r>
        <w:rPr/>
        <w:t>tiếp cận để nghiên cứu về kết cấu của ý thức song ở đây chúng ta chỉ nghiên cứu theo </w:t>
      </w:r>
      <w:r>
        <w:rPr>
          <w:i/>
        </w:rPr>
        <w:t>các yếu tố hợp thành </w:t>
      </w:r>
      <w:r>
        <w:rPr/>
        <w:t>và theo </w:t>
      </w:r>
      <w:r>
        <w:rPr>
          <w:i/>
        </w:rPr>
        <w:t>chiều sâu của nội tâm.</w:t>
      </w:r>
    </w:p>
    <w:p>
      <w:pPr>
        <w:pStyle w:val="Heading4"/>
        <w:numPr>
          <w:ilvl w:val="2"/>
          <w:numId w:val="25"/>
        </w:numPr>
        <w:tabs>
          <w:tab w:pos="1300" w:val="left" w:leader="none"/>
        </w:tabs>
        <w:spacing w:line="240" w:lineRule="auto" w:before="60" w:after="0"/>
        <w:ind w:left="1300" w:right="0" w:hanging="279"/>
        <w:jc w:val="both"/>
      </w:pPr>
      <w:bookmarkStart w:name="a\) Theo các y?u t? h?p thành" w:id="138"/>
      <w:bookmarkEnd w:id="138"/>
      <w:r>
        <w:rPr>
          <w:b w:val="0"/>
        </w:rPr>
      </w:r>
      <w:r>
        <w:rPr/>
        <w:t>Theo</w:t>
      </w:r>
      <w:r>
        <w:rPr>
          <w:spacing w:val="-5"/>
        </w:rPr>
        <w:t> </w:t>
      </w:r>
      <w:r>
        <w:rPr/>
        <w:t>các</w:t>
      </w:r>
      <w:r>
        <w:rPr>
          <w:spacing w:val="-3"/>
        </w:rPr>
        <w:t> </w:t>
      </w:r>
      <w:r>
        <w:rPr/>
        <w:t>yếu</w:t>
      </w:r>
      <w:r>
        <w:rPr>
          <w:spacing w:val="-1"/>
        </w:rPr>
        <w:t> </w:t>
      </w:r>
      <w:r>
        <w:rPr/>
        <w:t>tố</w:t>
      </w:r>
      <w:r>
        <w:rPr>
          <w:spacing w:val="-2"/>
        </w:rPr>
        <w:t> </w:t>
      </w:r>
      <w:r>
        <w:rPr/>
        <w:t>hợp</w:t>
      </w:r>
      <w:r>
        <w:rPr>
          <w:spacing w:val="-2"/>
        </w:rPr>
        <w:t> thành</w:t>
      </w:r>
    </w:p>
    <w:p>
      <w:pPr>
        <w:pStyle w:val="BodyText"/>
        <w:spacing w:line="295" w:lineRule="auto" w:before="181"/>
      </w:pPr>
      <w:r>
        <w:rPr/>
        <w:t>Theo các yếu tố hợp thành, ý thức bao gồm các yếu tố cấu thành như tri thức, tình cảm, niềm tin, lý trí, ý chí... trong đó tri thức là yếu tố cơ bản, cốt lõi.</w:t>
      </w:r>
    </w:p>
    <w:p>
      <w:pPr>
        <w:spacing w:line="295" w:lineRule="auto" w:before="123"/>
        <w:ind w:left="284" w:right="132" w:firstLine="567"/>
        <w:jc w:val="both"/>
        <w:rPr>
          <w:sz w:val="24"/>
        </w:rPr>
      </w:pPr>
      <w:r>
        <w:rPr>
          <w:i/>
          <w:sz w:val="24"/>
        </w:rPr>
        <w:t>Tri</w:t>
      </w:r>
      <w:r>
        <w:rPr>
          <w:i/>
          <w:spacing w:val="-8"/>
          <w:sz w:val="24"/>
        </w:rPr>
        <w:t> </w:t>
      </w:r>
      <w:r>
        <w:rPr>
          <w:i/>
          <w:sz w:val="24"/>
        </w:rPr>
        <w:t>thức</w:t>
      </w:r>
      <w:r>
        <w:rPr>
          <w:i/>
          <w:spacing w:val="-7"/>
          <w:sz w:val="24"/>
        </w:rPr>
        <w:t> </w:t>
      </w:r>
      <w:r>
        <w:rPr>
          <w:i/>
          <w:sz w:val="24"/>
        </w:rPr>
        <w:t>là</w:t>
      </w:r>
      <w:r>
        <w:rPr>
          <w:i/>
          <w:spacing w:val="-8"/>
          <w:sz w:val="24"/>
        </w:rPr>
        <w:t> </w:t>
      </w:r>
      <w:r>
        <w:rPr>
          <w:i/>
          <w:sz w:val="24"/>
        </w:rPr>
        <w:t>kết</w:t>
      </w:r>
      <w:r>
        <w:rPr>
          <w:i/>
          <w:spacing w:val="-8"/>
          <w:sz w:val="24"/>
        </w:rPr>
        <w:t> </w:t>
      </w:r>
      <w:r>
        <w:rPr>
          <w:i/>
          <w:sz w:val="24"/>
        </w:rPr>
        <w:t>quả</w:t>
      </w:r>
      <w:r>
        <w:rPr>
          <w:i/>
          <w:spacing w:val="-8"/>
          <w:sz w:val="24"/>
        </w:rPr>
        <w:t> </w:t>
      </w:r>
      <w:r>
        <w:rPr>
          <w:i/>
          <w:sz w:val="24"/>
        </w:rPr>
        <w:t>quá</w:t>
      </w:r>
      <w:r>
        <w:rPr>
          <w:i/>
          <w:spacing w:val="-8"/>
          <w:sz w:val="24"/>
        </w:rPr>
        <w:t> </w:t>
      </w:r>
      <w:r>
        <w:rPr>
          <w:i/>
          <w:sz w:val="24"/>
        </w:rPr>
        <w:t>trình</w:t>
      </w:r>
      <w:r>
        <w:rPr>
          <w:i/>
          <w:spacing w:val="-8"/>
          <w:sz w:val="24"/>
        </w:rPr>
        <w:t> </w:t>
      </w:r>
      <w:r>
        <w:rPr>
          <w:i/>
          <w:sz w:val="24"/>
        </w:rPr>
        <w:t>nhận</w:t>
      </w:r>
      <w:r>
        <w:rPr>
          <w:i/>
          <w:spacing w:val="-8"/>
          <w:sz w:val="24"/>
        </w:rPr>
        <w:t> </w:t>
      </w:r>
      <w:r>
        <w:rPr>
          <w:i/>
          <w:sz w:val="24"/>
        </w:rPr>
        <w:t>thức</w:t>
      </w:r>
      <w:r>
        <w:rPr>
          <w:i/>
          <w:spacing w:val="-8"/>
          <w:sz w:val="24"/>
        </w:rPr>
        <w:t> </w:t>
      </w:r>
      <w:r>
        <w:rPr>
          <w:i/>
          <w:sz w:val="24"/>
        </w:rPr>
        <w:t>của</w:t>
      </w:r>
      <w:r>
        <w:rPr>
          <w:i/>
          <w:spacing w:val="-8"/>
          <w:sz w:val="24"/>
        </w:rPr>
        <w:t> </w:t>
      </w:r>
      <w:r>
        <w:rPr>
          <w:i/>
          <w:sz w:val="24"/>
        </w:rPr>
        <w:t>con</w:t>
      </w:r>
      <w:r>
        <w:rPr>
          <w:i/>
          <w:spacing w:val="-8"/>
          <w:sz w:val="24"/>
        </w:rPr>
        <w:t> </w:t>
      </w:r>
      <w:r>
        <w:rPr>
          <w:i/>
          <w:sz w:val="24"/>
        </w:rPr>
        <w:t>người</w:t>
      </w:r>
      <w:r>
        <w:rPr>
          <w:i/>
          <w:spacing w:val="-6"/>
          <w:sz w:val="24"/>
        </w:rPr>
        <w:t> </w:t>
      </w:r>
      <w:r>
        <w:rPr>
          <w:i/>
          <w:sz w:val="24"/>
        </w:rPr>
        <w:t>về</w:t>
      </w:r>
      <w:r>
        <w:rPr>
          <w:i/>
          <w:spacing w:val="-4"/>
          <w:sz w:val="24"/>
        </w:rPr>
        <w:t> </w:t>
      </w:r>
      <w:r>
        <w:rPr>
          <w:i/>
          <w:sz w:val="24"/>
        </w:rPr>
        <w:t>thế</w:t>
      </w:r>
      <w:r>
        <w:rPr>
          <w:i/>
          <w:spacing w:val="-4"/>
          <w:sz w:val="24"/>
        </w:rPr>
        <w:t> </w:t>
      </w:r>
      <w:r>
        <w:rPr>
          <w:i/>
          <w:sz w:val="24"/>
        </w:rPr>
        <w:t>giới</w:t>
      </w:r>
      <w:r>
        <w:rPr>
          <w:i/>
          <w:spacing w:val="-4"/>
          <w:sz w:val="24"/>
        </w:rPr>
        <w:t> </w:t>
      </w:r>
      <w:r>
        <w:rPr>
          <w:i/>
          <w:sz w:val="24"/>
        </w:rPr>
        <w:t>hiện</w:t>
      </w:r>
      <w:r>
        <w:rPr>
          <w:i/>
          <w:spacing w:val="-4"/>
          <w:sz w:val="24"/>
        </w:rPr>
        <w:t> </w:t>
      </w:r>
      <w:r>
        <w:rPr>
          <w:i/>
          <w:sz w:val="24"/>
        </w:rPr>
        <w:t>thực,</w:t>
      </w:r>
      <w:r>
        <w:rPr>
          <w:i/>
          <w:spacing w:val="-5"/>
          <w:sz w:val="24"/>
        </w:rPr>
        <w:t> </w:t>
      </w:r>
      <w:r>
        <w:rPr>
          <w:i/>
          <w:sz w:val="24"/>
        </w:rPr>
        <w:t>làm</w:t>
      </w:r>
      <w:r>
        <w:rPr>
          <w:i/>
          <w:spacing w:val="-4"/>
          <w:sz w:val="24"/>
        </w:rPr>
        <w:t> </w:t>
      </w:r>
      <w:r>
        <w:rPr>
          <w:i/>
          <w:sz w:val="24"/>
        </w:rPr>
        <w:t>tái hiện trong tư tưởng những thuộc tính, những quy luật của thế giới ấy và diễn đạt chúng dưới hình thức ngôn ngữ hoặc các hệ thống ký hiệu khác</w:t>
      </w:r>
      <w:r>
        <w:rPr>
          <w:sz w:val="24"/>
        </w:rPr>
        <w:t>. Tri thức có nhiều loại khác nhau như tri thức về tự nhiên, về xã hội, về con người. Tri thức có nhiều cấp độ khác nhau như: Tri thức thông thường được hình thành do hoạt động hàng ngày của mỗi cá nhân, mang tính chất cảm</w:t>
      </w:r>
      <w:r>
        <w:rPr>
          <w:spacing w:val="-1"/>
          <w:sz w:val="24"/>
        </w:rPr>
        <w:t> </w:t>
      </w:r>
      <w:r>
        <w:rPr>
          <w:sz w:val="24"/>
        </w:rPr>
        <w:t>tính trực tiếp, bề ngoài và rời rạc.</w:t>
      </w:r>
      <w:r>
        <w:rPr>
          <w:spacing w:val="-1"/>
          <w:sz w:val="24"/>
        </w:rPr>
        <w:t> </w:t>
      </w:r>
      <w:r>
        <w:rPr>
          <w:sz w:val="24"/>
        </w:rPr>
        <w:t>Tri thức khoa học phản ánh trình</w:t>
      </w:r>
      <w:r>
        <w:rPr>
          <w:spacing w:val="-7"/>
          <w:sz w:val="24"/>
        </w:rPr>
        <w:t> </w:t>
      </w:r>
      <w:r>
        <w:rPr>
          <w:sz w:val="24"/>
        </w:rPr>
        <w:t>độ</w:t>
      </w:r>
      <w:r>
        <w:rPr>
          <w:spacing w:val="-10"/>
          <w:sz w:val="24"/>
        </w:rPr>
        <w:t> </w:t>
      </w:r>
      <w:r>
        <w:rPr>
          <w:sz w:val="24"/>
        </w:rPr>
        <w:t>của</w:t>
      </w:r>
      <w:r>
        <w:rPr>
          <w:spacing w:val="-10"/>
          <w:sz w:val="24"/>
        </w:rPr>
        <w:t> </w:t>
      </w:r>
      <w:r>
        <w:rPr>
          <w:sz w:val="24"/>
        </w:rPr>
        <w:t>con</w:t>
      </w:r>
      <w:r>
        <w:rPr>
          <w:spacing w:val="-10"/>
          <w:sz w:val="24"/>
        </w:rPr>
        <w:t> </w:t>
      </w:r>
      <w:r>
        <w:rPr>
          <w:sz w:val="24"/>
        </w:rPr>
        <w:t>người</w:t>
      </w:r>
      <w:r>
        <w:rPr>
          <w:spacing w:val="-9"/>
          <w:sz w:val="24"/>
        </w:rPr>
        <w:t> </w:t>
      </w:r>
      <w:r>
        <w:rPr>
          <w:sz w:val="24"/>
        </w:rPr>
        <w:t>đi</w:t>
      </w:r>
      <w:r>
        <w:rPr>
          <w:spacing w:val="-10"/>
          <w:sz w:val="24"/>
        </w:rPr>
        <w:t> </w:t>
      </w:r>
      <w:r>
        <w:rPr>
          <w:sz w:val="24"/>
        </w:rPr>
        <w:t>sâu</w:t>
      </w:r>
      <w:r>
        <w:rPr>
          <w:spacing w:val="-10"/>
          <w:sz w:val="24"/>
        </w:rPr>
        <w:t> </w:t>
      </w:r>
      <w:r>
        <w:rPr>
          <w:sz w:val="24"/>
        </w:rPr>
        <w:t>nhận</w:t>
      </w:r>
      <w:r>
        <w:rPr>
          <w:spacing w:val="-10"/>
          <w:sz w:val="24"/>
        </w:rPr>
        <w:t> </w:t>
      </w:r>
      <w:r>
        <w:rPr>
          <w:sz w:val="24"/>
        </w:rPr>
        <w:t>thức</w:t>
      </w:r>
      <w:r>
        <w:rPr>
          <w:spacing w:val="-9"/>
          <w:sz w:val="24"/>
        </w:rPr>
        <w:t> </w:t>
      </w:r>
      <w:r>
        <w:rPr>
          <w:sz w:val="24"/>
        </w:rPr>
        <w:t>thế</w:t>
      </w:r>
      <w:r>
        <w:rPr>
          <w:spacing w:val="-10"/>
          <w:sz w:val="24"/>
        </w:rPr>
        <w:t> </w:t>
      </w:r>
      <w:r>
        <w:rPr>
          <w:sz w:val="24"/>
        </w:rPr>
        <w:t>giới</w:t>
      </w:r>
      <w:r>
        <w:rPr>
          <w:spacing w:val="-10"/>
          <w:sz w:val="24"/>
        </w:rPr>
        <w:t> </w:t>
      </w:r>
      <w:r>
        <w:rPr>
          <w:sz w:val="24"/>
        </w:rPr>
        <w:t>hiện</w:t>
      </w:r>
      <w:r>
        <w:rPr>
          <w:spacing w:val="-10"/>
          <w:sz w:val="24"/>
        </w:rPr>
        <w:t> </w:t>
      </w:r>
      <w:r>
        <w:rPr>
          <w:sz w:val="24"/>
        </w:rPr>
        <w:t>thực.</w:t>
      </w:r>
      <w:r>
        <w:rPr>
          <w:spacing w:val="-10"/>
          <w:sz w:val="24"/>
        </w:rPr>
        <w:t> </w:t>
      </w:r>
      <w:r>
        <w:rPr>
          <w:sz w:val="24"/>
        </w:rPr>
        <w:t>Ngày</w:t>
      </w:r>
      <w:r>
        <w:rPr>
          <w:spacing w:val="-10"/>
          <w:sz w:val="24"/>
        </w:rPr>
        <w:t> </w:t>
      </w:r>
      <w:r>
        <w:rPr>
          <w:sz w:val="24"/>
        </w:rPr>
        <w:t>nay,</w:t>
      </w:r>
      <w:r>
        <w:rPr>
          <w:spacing w:val="-10"/>
          <w:sz w:val="24"/>
        </w:rPr>
        <w:t> </w:t>
      </w:r>
      <w:r>
        <w:rPr>
          <w:sz w:val="24"/>
        </w:rPr>
        <w:t>vai</w:t>
      </w:r>
      <w:r>
        <w:rPr>
          <w:spacing w:val="-10"/>
          <w:sz w:val="24"/>
        </w:rPr>
        <w:t> </w:t>
      </w:r>
      <w:r>
        <w:rPr>
          <w:sz w:val="24"/>
        </w:rPr>
        <w:t>trò</w:t>
      </w:r>
      <w:r>
        <w:rPr>
          <w:spacing w:val="-9"/>
          <w:sz w:val="24"/>
        </w:rPr>
        <w:t> </w:t>
      </w:r>
      <w:r>
        <w:rPr>
          <w:sz w:val="24"/>
        </w:rPr>
        <w:t>động</w:t>
      </w:r>
      <w:r>
        <w:rPr>
          <w:spacing w:val="-10"/>
          <w:sz w:val="24"/>
        </w:rPr>
        <w:t> </w:t>
      </w:r>
      <w:r>
        <w:rPr>
          <w:sz w:val="24"/>
        </w:rPr>
        <w:t>lực</w:t>
      </w:r>
      <w:r>
        <w:rPr>
          <w:spacing w:val="-8"/>
          <w:sz w:val="24"/>
        </w:rPr>
        <w:t> </w:t>
      </w:r>
      <w:r>
        <w:rPr>
          <w:sz w:val="24"/>
        </w:rPr>
        <w:t>của tri thức đối với sự phát triển kinh tế xã hội trở nên rõ ràng, nổi bật. Loài người đang bước</w:t>
      </w:r>
      <w:r>
        <w:rPr>
          <w:spacing w:val="-1"/>
          <w:sz w:val="24"/>
        </w:rPr>
        <w:t> </w:t>
      </w:r>
      <w:r>
        <w:rPr>
          <w:sz w:val="24"/>
        </w:rPr>
        <w:t>vào</w:t>
      </w:r>
      <w:r>
        <w:rPr>
          <w:spacing w:val="-1"/>
          <w:sz w:val="24"/>
        </w:rPr>
        <w:t> </w:t>
      </w:r>
      <w:r>
        <w:rPr>
          <w:sz w:val="24"/>
        </w:rPr>
        <w:t>nền</w:t>
      </w:r>
      <w:r>
        <w:rPr>
          <w:spacing w:val="-1"/>
          <w:sz w:val="24"/>
        </w:rPr>
        <w:t> </w:t>
      </w:r>
      <w:r>
        <w:rPr>
          <w:sz w:val="24"/>
        </w:rPr>
        <w:t>kinh</w:t>
      </w:r>
      <w:r>
        <w:rPr>
          <w:spacing w:val="-1"/>
          <w:sz w:val="24"/>
        </w:rPr>
        <w:t> </w:t>
      </w:r>
      <w:r>
        <w:rPr>
          <w:sz w:val="24"/>
        </w:rPr>
        <w:t>tế</w:t>
      </w:r>
      <w:r>
        <w:rPr>
          <w:spacing w:val="-1"/>
          <w:sz w:val="24"/>
        </w:rPr>
        <w:t> </w:t>
      </w:r>
      <w:r>
        <w:rPr>
          <w:sz w:val="24"/>
        </w:rPr>
        <w:t>tri</w:t>
      </w:r>
      <w:r>
        <w:rPr>
          <w:spacing w:val="-1"/>
          <w:sz w:val="24"/>
        </w:rPr>
        <w:t> </w:t>
      </w:r>
      <w:r>
        <w:rPr>
          <w:sz w:val="24"/>
        </w:rPr>
        <w:t>thức</w:t>
      </w:r>
      <w:r>
        <w:rPr>
          <w:spacing w:val="-1"/>
          <w:sz w:val="24"/>
        </w:rPr>
        <w:t> </w:t>
      </w:r>
      <w:r>
        <w:rPr>
          <w:sz w:val="24"/>
        </w:rPr>
        <w:t>-</w:t>
      </w:r>
      <w:r>
        <w:rPr>
          <w:spacing w:val="-1"/>
          <w:sz w:val="24"/>
        </w:rPr>
        <w:t> </w:t>
      </w:r>
      <w:r>
        <w:rPr>
          <w:sz w:val="24"/>
        </w:rPr>
        <w:t>là</w:t>
      </w:r>
      <w:r>
        <w:rPr>
          <w:spacing w:val="-1"/>
          <w:sz w:val="24"/>
        </w:rPr>
        <w:t> </w:t>
      </w:r>
      <w:r>
        <w:rPr>
          <w:sz w:val="24"/>
        </w:rPr>
        <w:t>nền</w:t>
      </w:r>
      <w:r>
        <w:rPr>
          <w:spacing w:val="-1"/>
          <w:sz w:val="24"/>
        </w:rPr>
        <w:t> </w:t>
      </w:r>
      <w:r>
        <w:rPr>
          <w:sz w:val="24"/>
        </w:rPr>
        <w:t>kinh</w:t>
      </w:r>
      <w:r>
        <w:rPr>
          <w:spacing w:val="-1"/>
          <w:sz w:val="24"/>
        </w:rPr>
        <w:t> </w:t>
      </w:r>
      <w:r>
        <w:rPr>
          <w:sz w:val="24"/>
        </w:rPr>
        <w:t>tế</w:t>
      </w:r>
      <w:r>
        <w:rPr>
          <w:spacing w:val="-1"/>
          <w:sz w:val="24"/>
        </w:rPr>
        <w:t> </w:t>
      </w:r>
      <w:r>
        <w:rPr>
          <w:sz w:val="24"/>
        </w:rPr>
        <w:t>trong</w:t>
      </w:r>
      <w:r>
        <w:rPr>
          <w:spacing w:val="-2"/>
          <w:sz w:val="24"/>
        </w:rPr>
        <w:t> </w:t>
      </w:r>
      <w:r>
        <w:rPr>
          <w:sz w:val="24"/>
        </w:rPr>
        <w:t>đó</w:t>
      </w:r>
      <w:r>
        <w:rPr>
          <w:spacing w:val="-1"/>
          <w:sz w:val="24"/>
        </w:rPr>
        <w:t> </w:t>
      </w:r>
      <w:r>
        <w:rPr>
          <w:sz w:val="24"/>
        </w:rPr>
        <w:t>sự</w:t>
      </w:r>
      <w:r>
        <w:rPr>
          <w:spacing w:val="-2"/>
          <w:sz w:val="24"/>
        </w:rPr>
        <w:t> </w:t>
      </w:r>
      <w:r>
        <w:rPr>
          <w:sz w:val="24"/>
        </w:rPr>
        <w:t>sản</w:t>
      </w:r>
      <w:r>
        <w:rPr>
          <w:spacing w:val="-1"/>
          <w:sz w:val="24"/>
        </w:rPr>
        <w:t> </w:t>
      </w:r>
      <w:r>
        <w:rPr>
          <w:sz w:val="24"/>
        </w:rPr>
        <w:t>sinh</w:t>
      </w:r>
      <w:r>
        <w:rPr>
          <w:spacing w:val="-1"/>
          <w:sz w:val="24"/>
        </w:rPr>
        <w:t> </w:t>
      </w:r>
      <w:r>
        <w:rPr>
          <w:sz w:val="24"/>
        </w:rPr>
        <w:t>ra,</w:t>
      </w:r>
      <w:r>
        <w:rPr>
          <w:spacing w:val="-5"/>
          <w:sz w:val="24"/>
        </w:rPr>
        <w:t> </w:t>
      </w:r>
      <w:r>
        <w:rPr>
          <w:sz w:val="24"/>
        </w:rPr>
        <w:t>phổ</w:t>
      </w:r>
      <w:r>
        <w:rPr>
          <w:spacing w:val="-3"/>
          <w:sz w:val="24"/>
        </w:rPr>
        <w:t> </w:t>
      </w:r>
      <w:r>
        <w:rPr>
          <w:sz w:val="24"/>
        </w:rPr>
        <w:t>cập</w:t>
      </w:r>
      <w:r>
        <w:rPr>
          <w:spacing w:val="-5"/>
          <w:sz w:val="24"/>
        </w:rPr>
        <w:t> </w:t>
      </w:r>
      <w:r>
        <w:rPr>
          <w:sz w:val="24"/>
        </w:rPr>
        <w:t>và</w:t>
      </w:r>
      <w:r>
        <w:rPr>
          <w:spacing w:val="-4"/>
          <w:sz w:val="24"/>
        </w:rPr>
        <w:t> </w:t>
      </w:r>
      <w:r>
        <w:rPr>
          <w:sz w:val="24"/>
        </w:rPr>
        <w:t>sử</w:t>
      </w:r>
      <w:r>
        <w:rPr>
          <w:spacing w:val="-4"/>
          <w:sz w:val="24"/>
        </w:rPr>
        <w:t> </w:t>
      </w:r>
      <w:r>
        <w:rPr>
          <w:sz w:val="24"/>
        </w:rPr>
        <w:t>dụng tri thức giữ vai trò quyết định nhất đối với sự phát triển kinh tế. Trong nền kinh tế tri thức, đa</w:t>
      </w:r>
      <w:r>
        <w:rPr>
          <w:spacing w:val="-1"/>
          <w:sz w:val="24"/>
        </w:rPr>
        <w:t> </w:t>
      </w:r>
      <w:r>
        <w:rPr>
          <w:sz w:val="24"/>
        </w:rPr>
        <w:t>số các ngành kinh tế</w:t>
      </w:r>
      <w:r>
        <w:rPr>
          <w:spacing w:val="-1"/>
          <w:sz w:val="24"/>
        </w:rPr>
        <w:t> </w:t>
      </w:r>
      <w:r>
        <w:rPr>
          <w:sz w:val="24"/>
        </w:rPr>
        <w:t>dựa vào tri thức, dựa vào thành tựu mới nhất của khoa</w:t>
      </w:r>
      <w:r>
        <w:rPr>
          <w:spacing w:val="-5"/>
          <w:sz w:val="24"/>
        </w:rPr>
        <w:t> </w:t>
      </w:r>
      <w:r>
        <w:rPr>
          <w:sz w:val="24"/>
        </w:rPr>
        <w:t>học</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right="136" w:firstLine="0"/>
      </w:pPr>
      <w:r>
        <w:rPr/>
        <w:t>và công nghệ, vì vậy, đầu tư vào tri thức trở thành yếu tố then chốt cho sự tăng trưởng kinh tế dài hạn.</w:t>
      </w:r>
    </w:p>
    <w:p>
      <w:pPr>
        <w:pStyle w:val="BodyText"/>
        <w:spacing w:line="295" w:lineRule="auto" w:before="120"/>
      </w:pPr>
      <w:r>
        <w:rPr>
          <w:i/>
        </w:rPr>
        <w:t>Tình cảm</w:t>
      </w:r>
      <w:r>
        <w:rPr>
          <w:i/>
          <w:spacing w:val="-1"/>
        </w:rPr>
        <w:t> </w:t>
      </w:r>
      <w:r>
        <w:rPr/>
        <w:t>là </w:t>
      </w:r>
      <w:r>
        <w:rPr>
          <w:i/>
        </w:rPr>
        <w:t>sự cảm</w:t>
      </w:r>
      <w:r>
        <w:rPr>
          <w:i/>
          <w:spacing w:val="-1"/>
        </w:rPr>
        <w:t> </w:t>
      </w:r>
      <w:r>
        <w:rPr>
          <w:i/>
        </w:rPr>
        <w:t>động của con người trong quan hệ của mình với thực tại xung quanh</w:t>
      </w:r>
      <w:r>
        <w:rPr>
          <w:i/>
          <w:spacing w:val="-4"/>
        </w:rPr>
        <w:t> </w:t>
      </w:r>
      <w:r>
        <w:rPr>
          <w:i/>
        </w:rPr>
        <w:t>và</w:t>
      </w:r>
      <w:r>
        <w:rPr>
          <w:i/>
          <w:spacing w:val="-4"/>
        </w:rPr>
        <w:t> </w:t>
      </w:r>
      <w:r>
        <w:rPr>
          <w:i/>
        </w:rPr>
        <w:t>đối</w:t>
      </w:r>
      <w:r>
        <w:rPr>
          <w:i/>
          <w:spacing w:val="-4"/>
        </w:rPr>
        <w:t> </w:t>
      </w:r>
      <w:r>
        <w:rPr>
          <w:i/>
        </w:rPr>
        <w:t>với</w:t>
      </w:r>
      <w:r>
        <w:rPr>
          <w:i/>
          <w:spacing w:val="-5"/>
        </w:rPr>
        <w:t> </w:t>
      </w:r>
      <w:r>
        <w:rPr>
          <w:i/>
        </w:rPr>
        <w:t>bản</w:t>
      </w:r>
      <w:r>
        <w:rPr>
          <w:i/>
          <w:spacing w:val="-4"/>
        </w:rPr>
        <w:t> </w:t>
      </w:r>
      <w:r>
        <w:rPr>
          <w:i/>
        </w:rPr>
        <w:t>thân</w:t>
      </w:r>
      <w:r>
        <w:rPr>
          <w:i/>
          <w:spacing w:val="-4"/>
        </w:rPr>
        <w:t> </w:t>
      </w:r>
      <w:r>
        <w:rPr>
          <w:i/>
        </w:rPr>
        <w:t>mình.</w:t>
      </w:r>
      <w:r>
        <w:rPr>
          <w:i/>
          <w:spacing w:val="-8"/>
        </w:rPr>
        <w:t> </w:t>
      </w:r>
      <w:r>
        <w:rPr/>
        <w:t>Tình</w:t>
      </w:r>
      <w:r>
        <w:rPr>
          <w:spacing w:val="-6"/>
        </w:rPr>
        <w:t> </w:t>
      </w:r>
      <w:r>
        <w:rPr/>
        <w:t>cảm</w:t>
      </w:r>
      <w:r>
        <w:rPr>
          <w:spacing w:val="-7"/>
        </w:rPr>
        <w:t> </w:t>
      </w:r>
      <w:r>
        <w:rPr/>
        <w:t>là</w:t>
      </w:r>
      <w:r>
        <w:rPr>
          <w:spacing w:val="-7"/>
        </w:rPr>
        <w:t> </w:t>
      </w:r>
      <w:r>
        <w:rPr/>
        <w:t>một</w:t>
      </w:r>
      <w:r>
        <w:rPr>
          <w:spacing w:val="-7"/>
        </w:rPr>
        <w:t> </w:t>
      </w:r>
      <w:r>
        <w:rPr/>
        <w:t>hình</w:t>
      </w:r>
      <w:r>
        <w:rPr>
          <w:spacing w:val="-7"/>
        </w:rPr>
        <w:t> </w:t>
      </w:r>
      <w:r>
        <w:rPr/>
        <w:t>thái</w:t>
      </w:r>
      <w:r>
        <w:rPr>
          <w:spacing w:val="-6"/>
        </w:rPr>
        <w:t> </w:t>
      </w:r>
      <w:r>
        <w:rPr/>
        <w:t>đặc</w:t>
      </w:r>
      <w:r>
        <w:rPr>
          <w:spacing w:val="-6"/>
        </w:rPr>
        <w:t> </w:t>
      </w:r>
      <w:r>
        <w:rPr/>
        <w:t>biệt</w:t>
      </w:r>
      <w:r>
        <w:rPr>
          <w:spacing w:val="-7"/>
        </w:rPr>
        <w:t> </w:t>
      </w:r>
      <w:r>
        <w:rPr/>
        <w:t>của</w:t>
      </w:r>
      <w:r>
        <w:rPr>
          <w:spacing w:val="-6"/>
        </w:rPr>
        <w:t> </w:t>
      </w:r>
      <w:r>
        <w:rPr/>
        <w:t>sự</w:t>
      </w:r>
      <w:r>
        <w:rPr>
          <w:spacing w:val="-7"/>
        </w:rPr>
        <w:t> </w:t>
      </w:r>
      <w:r>
        <w:rPr/>
        <w:t>phản</w:t>
      </w:r>
      <w:r>
        <w:rPr>
          <w:spacing w:val="-8"/>
        </w:rPr>
        <w:t> </w:t>
      </w:r>
      <w:r>
        <w:rPr/>
        <w:t>ánh</w:t>
      </w:r>
      <w:r>
        <w:rPr>
          <w:spacing w:val="-6"/>
        </w:rPr>
        <w:t> </w:t>
      </w:r>
      <w:r>
        <w:rPr/>
        <w:t>thực tại; nó phản ánh quan hệ của con người đối với nhau, cũng như đối với thế giới khách quan. Tình cảm tham gia vào mọi hoạt động của con người và giữ một vị trí quan trọng trong việc điều chỉnh hoạt động của con người. Tình cảm có thể mang tính chất chủ động, chứa đựng sắc thái cảm</w:t>
      </w:r>
      <w:r>
        <w:rPr>
          <w:spacing w:val="-1"/>
        </w:rPr>
        <w:t> </w:t>
      </w:r>
      <w:r>
        <w:rPr/>
        <w:t>xúc tích cực, cũng như trở thành thụ động, chứa đựng sắc thái cảm xúc tiêu cực. Tình cảm tích cực là một trong những động lực nâng cao năng</w:t>
      </w:r>
      <w:r>
        <w:rPr>
          <w:spacing w:val="40"/>
        </w:rPr>
        <w:t> </w:t>
      </w:r>
      <w:r>
        <w:rPr/>
        <w:t>lực hoạt động sống của con người. Tri thức kết hợp với tình cảm hình thành nên niềm tin, nâng cao ý chí tích cực biến thành hành động thực tế, mới phát huy được sức mạnh của mình.</w:t>
      </w:r>
    </w:p>
    <w:p>
      <w:pPr>
        <w:pStyle w:val="Heading4"/>
        <w:numPr>
          <w:ilvl w:val="2"/>
          <w:numId w:val="25"/>
        </w:numPr>
        <w:tabs>
          <w:tab w:pos="1315" w:val="left" w:leader="none"/>
        </w:tabs>
        <w:spacing w:line="240" w:lineRule="auto" w:before="64" w:after="0"/>
        <w:ind w:left="1315" w:right="0" w:hanging="294"/>
        <w:jc w:val="both"/>
      </w:pPr>
      <w:bookmarkStart w:name="b\) Theo chi?u sâu c?a n?i tâm" w:id="139"/>
      <w:bookmarkEnd w:id="139"/>
      <w:r>
        <w:rPr>
          <w:b w:val="0"/>
        </w:rPr>
      </w:r>
      <w:r>
        <w:rPr/>
        <w:t>Theo</w:t>
      </w:r>
      <w:r>
        <w:rPr>
          <w:spacing w:val="-2"/>
        </w:rPr>
        <w:t> </w:t>
      </w:r>
      <w:r>
        <w:rPr/>
        <w:t>chiều</w:t>
      </w:r>
      <w:r>
        <w:rPr>
          <w:spacing w:val="-2"/>
        </w:rPr>
        <w:t> </w:t>
      </w:r>
      <w:r>
        <w:rPr/>
        <w:t>sâu</w:t>
      </w:r>
      <w:r>
        <w:rPr>
          <w:spacing w:val="-2"/>
        </w:rPr>
        <w:t> </w:t>
      </w:r>
      <w:r>
        <w:rPr/>
        <w:t>của</w:t>
      </w:r>
      <w:r>
        <w:rPr>
          <w:spacing w:val="-3"/>
        </w:rPr>
        <w:t> </w:t>
      </w:r>
      <w:r>
        <w:rPr/>
        <w:t>nội</w:t>
      </w:r>
      <w:r>
        <w:rPr>
          <w:spacing w:val="-2"/>
        </w:rPr>
        <w:t> </w:t>
      </w:r>
      <w:r>
        <w:rPr>
          <w:spacing w:val="-5"/>
        </w:rPr>
        <w:t>tâm</w:t>
      </w:r>
    </w:p>
    <w:p>
      <w:pPr>
        <w:pStyle w:val="BodyText"/>
        <w:spacing w:line="278" w:lineRule="auto" w:before="162"/>
        <w:ind w:right="138"/>
      </w:pPr>
      <w:r>
        <w:rPr/>
        <w:t>Tiếp</w:t>
      </w:r>
      <w:r>
        <w:rPr>
          <w:spacing w:val="33"/>
        </w:rPr>
        <w:t> </w:t>
      </w:r>
      <w:r>
        <w:rPr/>
        <w:t>cận</w:t>
      </w:r>
      <w:r>
        <w:rPr>
          <w:spacing w:val="33"/>
        </w:rPr>
        <w:t> </w:t>
      </w:r>
      <w:r>
        <w:rPr/>
        <w:t>theo</w:t>
      </w:r>
      <w:r>
        <w:rPr>
          <w:spacing w:val="33"/>
        </w:rPr>
        <w:t> </w:t>
      </w:r>
      <w:r>
        <w:rPr/>
        <w:t>chiều</w:t>
      </w:r>
      <w:r>
        <w:rPr>
          <w:spacing w:val="33"/>
        </w:rPr>
        <w:t> </w:t>
      </w:r>
      <w:r>
        <w:rPr/>
        <w:t>sâu</w:t>
      </w:r>
      <w:r>
        <w:rPr>
          <w:spacing w:val="33"/>
        </w:rPr>
        <w:t> </w:t>
      </w:r>
      <w:r>
        <w:rPr/>
        <w:t>của</w:t>
      </w:r>
      <w:r>
        <w:rPr>
          <w:spacing w:val="33"/>
        </w:rPr>
        <w:t> </w:t>
      </w:r>
      <w:r>
        <w:rPr/>
        <w:t>thế</w:t>
      </w:r>
      <w:r>
        <w:rPr>
          <w:spacing w:val="33"/>
        </w:rPr>
        <w:t> </w:t>
      </w:r>
      <w:r>
        <w:rPr/>
        <w:t>giới</w:t>
      </w:r>
      <w:r>
        <w:rPr>
          <w:spacing w:val="33"/>
        </w:rPr>
        <w:t> </w:t>
      </w:r>
      <w:r>
        <w:rPr/>
        <w:t>nội</w:t>
      </w:r>
      <w:r>
        <w:rPr>
          <w:spacing w:val="34"/>
        </w:rPr>
        <w:t> </w:t>
      </w:r>
      <w:r>
        <w:rPr/>
        <w:t>tâm con</w:t>
      </w:r>
      <w:r>
        <w:rPr>
          <w:spacing w:val="34"/>
        </w:rPr>
        <w:t> </w:t>
      </w:r>
      <w:r>
        <w:rPr/>
        <w:t>người,</w:t>
      </w:r>
      <w:r>
        <w:rPr>
          <w:spacing w:val="34"/>
        </w:rPr>
        <w:t> </w:t>
      </w:r>
      <w:r>
        <w:rPr/>
        <w:t>ý</w:t>
      </w:r>
      <w:r>
        <w:rPr>
          <w:spacing w:val="34"/>
        </w:rPr>
        <w:t> </w:t>
      </w:r>
      <w:r>
        <w:rPr/>
        <w:t>thức</w:t>
      </w:r>
      <w:r>
        <w:rPr>
          <w:spacing w:val="33"/>
        </w:rPr>
        <w:t> </w:t>
      </w:r>
      <w:r>
        <w:rPr/>
        <w:t>bao</w:t>
      </w:r>
      <w:r>
        <w:rPr>
          <w:spacing w:val="33"/>
        </w:rPr>
        <w:t> </w:t>
      </w:r>
      <w:r>
        <w:rPr/>
        <w:t>gồm tự ý thức, tiềm thức, vô thức.</w:t>
      </w:r>
    </w:p>
    <w:p>
      <w:pPr>
        <w:pStyle w:val="ListParagraph"/>
        <w:numPr>
          <w:ilvl w:val="0"/>
          <w:numId w:val="30"/>
        </w:numPr>
        <w:tabs>
          <w:tab w:pos="991" w:val="left" w:leader="none"/>
        </w:tabs>
        <w:spacing w:line="240" w:lineRule="auto" w:before="120" w:after="0"/>
        <w:ind w:left="991" w:right="0" w:hanging="139"/>
        <w:jc w:val="both"/>
        <w:rPr>
          <w:i/>
          <w:sz w:val="24"/>
        </w:rPr>
      </w:pPr>
      <w:r>
        <w:rPr>
          <w:i/>
          <w:sz w:val="24"/>
        </w:rPr>
        <w:t>Tự</w:t>
      </w:r>
      <w:r>
        <w:rPr>
          <w:i/>
          <w:spacing w:val="-2"/>
          <w:sz w:val="24"/>
        </w:rPr>
        <w:t> </w:t>
      </w:r>
      <w:r>
        <w:rPr>
          <w:i/>
          <w:sz w:val="24"/>
        </w:rPr>
        <w:t>ý </w:t>
      </w:r>
      <w:r>
        <w:rPr>
          <w:i/>
          <w:spacing w:val="-2"/>
          <w:sz w:val="24"/>
        </w:rPr>
        <w:t>thức:</w:t>
      </w:r>
    </w:p>
    <w:p>
      <w:pPr>
        <w:pStyle w:val="BodyText"/>
        <w:spacing w:line="278" w:lineRule="auto" w:before="163"/>
        <w:ind w:right="131"/>
      </w:pPr>
      <w:r>
        <w:rPr/>
        <w:t>Trong quá trình nhận thức thế giới xung quanh, con người đồng thời cũng tự nhận thức bản thân mình. Đó chính là </w:t>
      </w:r>
      <w:r>
        <w:rPr>
          <w:i/>
        </w:rPr>
        <w:t>tự ý thức</w:t>
      </w:r>
      <w:r>
        <w:rPr/>
        <w:t>. Như vậy, </w:t>
      </w:r>
      <w:r>
        <w:rPr>
          <w:i/>
        </w:rPr>
        <w:t>tự ý thức cũng là ý thức, là một thành</w:t>
      </w:r>
      <w:r>
        <w:rPr>
          <w:i/>
          <w:spacing w:val="-5"/>
        </w:rPr>
        <w:t> </w:t>
      </w:r>
      <w:r>
        <w:rPr>
          <w:i/>
        </w:rPr>
        <w:t>tố</w:t>
      </w:r>
      <w:r>
        <w:rPr>
          <w:i/>
          <w:spacing w:val="-5"/>
        </w:rPr>
        <w:t> </w:t>
      </w:r>
      <w:r>
        <w:rPr>
          <w:i/>
        </w:rPr>
        <w:t>quan</w:t>
      </w:r>
      <w:r>
        <w:rPr>
          <w:i/>
          <w:spacing w:val="-5"/>
        </w:rPr>
        <w:t> </w:t>
      </w:r>
      <w:r>
        <w:rPr>
          <w:i/>
        </w:rPr>
        <w:t>trọng</w:t>
      </w:r>
      <w:r>
        <w:rPr>
          <w:i/>
          <w:spacing w:val="-5"/>
        </w:rPr>
        <w:t> </w:t>
      </w:r>
      <w:r>
        <w:rPr>
          <w:i/>
        </w:rPr>
        <w:t>của</w:t>
      </w:r>
      <w:r>
        <w:rPr>
          <w:i/>
          <w:spacing w:val="-4"/>
        </w:rPr>
        <w:t> </w:t>
      </w:r>
      <w:r>
        <w:rPr>
          <w:i/>
        </w:rPr>
        <w:t>ý</w:t>
      </w:r>
      <w:r>
        <w:rPr>
          <w:i/>
          <w:spacing w:val="-4"/>
        </w:rPr>
        <w:t> </w:t>
      </w:r>
      <w:r>
        <w:rPr>
          <w:i/>
        </w:rPr>
        <w:t>thức,</w:t>
      </w:r>
      <w:r>
        <w:rPr>
          <w:i/>
          <w:spacing w:val="-5"/>
        </w:rPr>
        <w:t> </w:t>
      </w:r>
      <w:r>
        <w:rPr>
          <w:i/>
        </w:rPr>
        <w:t>nhưng</w:t>
      </w:r>
      <w:r>
        <w:rPr>
          <w:i/>
          <w:spacing w:val="-4"/>
        </w:rPr>
        <w:t> </w:t>
      </w:r>
      <w:r>
        <w:rPr>
          <w:i/>
        </w:rPr>
        <w:t>đây</w:t>
      </w:r>
      <w:r>
        <w:rPr>
          <w:i/>
          <w:spacing w:val="-5"/>
        </w:rPr>
        <w:t> </w:t>
      </w:r>
      <w:r>
        <w:rPr>
          <w:i/>
        </w:rPr>
        <w:t>là</w:t>
      </w:r>
      <w:r>
        <w:rPr>
          <w:i/>
          <w:spacing w:val="-5"/>
        </w:rPr>
        <w:t> </w:t>
      </w:r>
      <w:r>
        <w:rPr>
          <w:i/>
        </w:rPr>
        <w:t>ý</w:t>
      </w:r>
      <w:r>
        <w:rPr>
          <w:i/>
          <w:spacing w:val="-5"/>
        </w:rPr>
        <w:t> </w:t>
      </w:r>
      <w:r>
        <w:rPr>
          <w:i/>
        </w:rPr>
        <w:t>thức</w:t>
      </w:r>
      <w:r>
        <w:rPr>
          <w:i/>
          <w:spacing w:val="-5"/>
        </w:rPr>
        <w:t> </w:t>
      </w:r>
      <w:r>
        <w:rPr>
          <w:i/>
        </w:rPr>
        <w:t>về</w:t>
      </w:r>
      <w:r>
        <w:rPr>
          <w:i/>
          <w:spacing w:val="-5"/>
        </w:rPr>
        <w:t> </w:t>
      </w:r>
      <w:r>
        <w:rPr>
          <w:i/>
        </w:rPr>
        <w:t>bản</w:t>
      </w:r>
      <w:r>
        <w:rPr>
          <w:i/>
          <w:spacing w:val="-5"/>
        </w:rPr>
        <w:t> </w:t>
      </w:r>
      <w:r>
        <w:rPr>
          <w:i/>
        </w:rPr>
        <w:t>thân</w:t>
      </w:r>
      <w:r>
        <w:rPr>
          <w:i/>
          <w:spacing w:val="-5"/>
        </w:rPr>
        <w:t> </w:t>
      </w:r>
      <w:r>
        <w:rPr>
          <w:i/>
        </w:rPr>
        <w:t>mình</w:t>
      </w:r>
      <w:r>
        <w:rPr>
          <w:i/>
          <w:spacing w:val="-5"/>
        </w:rPr>
        <w:t> </w:t>
      </w:r>
      <w:r>
        <w:rPr>
          <w:i/>
        </w:rPr>
        <w:t>trong</w:t>
      </w:r>
      <w:r>
        <w:rPr>
          <w:i/>
          <w:spacing w:val="-5"/>
        </w:rPr>
        <w:t> </w:t>
      </w:r>
      <w:r>
        <w:rPr>
          <w:i/>
        </w:rPr>
        <w:t>mối</w:t>
      </w:r>
      <w:r>
        <w:rPr>
          <w:i/>
          <w:spacing w:val="-4"/>
        </w:rPr>
        <w:t> </w:t>
      </w:r>
      <w:r>
        <w:rPr>
          <w:i/>
        </w:rPr>
        <w:t>quan</w:t>
      </w:r>
      <w:r>
        <w:rPr>
          <w:i/>
          <w:spacing w:val="-4"/>
        </w:rPr>
        <w:t> </w:t>
      </w:r>
      <w:r>
        <w:rPr>
          <w:i/>
        </w:rPr>
        <w:t>hệ với</w:t>
      </w:r>
      <w:r>
        <w:rPr>
          <w:i/>
          <w:spacing w:val="-1"/>
        </w:rPr>
        <w:t> </w:t>
      </w:r>
      <w:r>
        <w:rPr>
          <w:i/>
        </w:rPr>
        <w:t>ý</w:t>
      </w:r>
      <w:r>
        <w:rPr>
          <w:i/>
          <w:spacing w:val="-1"/>
        </w:rPr>
        <w:t> </w:t>
      </w:r>
      <w:r>
        <w:rPr>
          <w:i/>
        </w:rPr>
        <w:t>thức</w:t>
      </w:r>
      <w:r>
        <w:rPr>
          <w:i/>
          <w:spacing w:val="-1"/>
        </w:rPr>
        <w:t> </w:t>
      </w:r>
      <w:r>
        <w:rPr>
          <w:i/>
        </w:rPr>
        <w:t>về thế</w:t>
      </w:r>
      <w:r>
        <w:rPr>
          <w:i/>
          <w:spacing w:val="-1"/>
        </w:rPr>
        <w:t> </w:t>
      </w:r>
      <w:r>
        <w:rPr>
          <w:i/>
        </w:rPr>
        <w:t>giới</w:t>
      </w:r>
      <w:r>
        <w:rPr>
          <w:i/>
          <w:spacing w:val="-1"/>
        </w:rPr>
        <w:t> </w:t>
      </w:r>
      <w:r>
        <w:rPr>
          <w:i/>
        </w:rPr>
        <w:t>bên ngoài</w:t>
      </w:r>
      <w:r>
        <w:rPr/>
        <w:t>. Nhờ vậy con người tự nhận thức về bản thân mình như một thực thể hoạt động có cảm giác có tư duy, có các hành vi đạo đức và có vị trí trong xã hội. Những cảm giác của con người về bản thân mình trên mọi phương diện giữ vai trò quan trọng trong việc hình thành tự ý thức. Con người chỉ tự ý thức được bản thân mình trong quan hệ với những người khác, trong quá trình hoạt động cải tạo thế giới. Chính</w:t>
      </w:r>
      <w:r>
        <w:rPr>
          <w:spacing w:val="-13"/>
        </w:rPr>
        <w:t> </w:t>
      </w:r>
      <w:r>
        <w:rPr/>
        <w:t>trong</w:t>
      </w:r>
      <w:r>
        <w:rPr>
          <w:spacing w:val="-13"/>
        </w:rPr>
        <w:t> </w:t>
      </w:r>
      <w:r>
        <w:rPr/>
        <w:t>quan</w:t>
      </w:r>
      <w:r>
        <w:rPr>
          <w:spacing w:val="-13"/>
        </w:rPr>
        <w:t> </w:t>
      </w:r>
      <w:r>
        <w:rPr/>
        <w:t>hệ</w:t>
      </w:r>
      <w:r>
        <w:rPr>
          <w:spacing w:val="-12"/>
        </w:rPr>
        <w:t> </w:t>
      </w:r>
      <w:r>
        <w:rPr/>
        <w:t>xã</w:t>
      </w:r>
      <w:r>
        <w:rPr>
          <w:spacing w:val="-12"/>
        </w:rPr>
        <w:t> </w:t>
      </w:r>
      <w:r>
        <w:rPr/>
        <w:t>hội,</w:t>
      </w:r>
      <w:r>
        <w:rPr>
          <w:spacing w:val="-13"/>
        </w:rPr>
        <w:t> </w:t>
      </w:r>
      <w:r>
        <w:rPr/>
        <w:t>trong</w:t>
      </w:r>
      <w:r>
        <w:rPr>
          <w:spacing w:val="-13"/>
        </w:rPr>
        <w:t> </w:t>
      </w:r>
      <w:r>
        <w:rPr/>
        <w:t>hoạt</w:t>
      </w:r>
      <w:r>
        <w:rPr>
          <w:spacing w:val="-12"/>
        </w:rPr>
        <w:t> </w:t>
      </w:r>
      <w:r>
        <w:rPr/>
        <w:t>động</w:t>
      </w:r>
      <w:r>
        <w:rPr>
          <w:spacing w:val="-9"/>
        </w:rPr>
        <w:t> </w:t>
      </w:r>
      <w:r>
        <w:rPr/>
        <w:t>thực</w:t>
      </w:r>
      <w:r>
        <w:rPr>
          <w:spacing w:val="-6"/>
        </w:rPr>
        <w:t> </w:t>
      </w:r>
      <w:r>
        <w:rPr/>
        <w:t>tiễn</w:t>
      </w:r>
      <w:r>
        <w:rPr>
          <w:spacing w:val="-5"/>
        </w:rPr>
        <w:t> </w:t>
      </w:r>
      <w:r>
        <w:rPr/>
        <w:t>xã</w:t>
      </w:r>
      <w:r>
        <w:rPr>
          <w:spacing w:val="-5"/>
        </w:rPr>
        <w:t> </w:t>
      </w:r>
      <w:r>
        <w:rPr/>
        <w:t>hội</w:t>
      </w:r>
      <w:r>
        <w:rPr>
          <w:spacing w:val="-5"/>
        </w:rPr>
        <w:t> </w:t>
      </w:r>
      <w:r>
        <w:rPr/>
        <w:t>và</w:t>
      </w:r>
      <w:r>
        <w:rPr>
          <w:spacing w:val="-5"/>
        </w:rPr>
        <w:t> </w:t>
      </w:r>
      <w:r>
        <w:rPr/>
        <w:t>qua</w:t>
      </w:r>
      <w:r>
        <w:rPr>
          <w:spacing w:val="-5"/>
        </w:rPr>
        <w:t> </w:t>
      </w:r>
      <w:r>
        <w:rPr/>
        <w:t>những</w:t>
      </w:r>
      <w:r>
        <w:rPr>
          <w:spacing w:val="-5"/>
        </w:rPr>
        <w:t> </w:t>
      </w:r>
      <w:r>
        <w:rPr/>
        <w:t>giá</w:t>
      </w:r>
      <w:r>
        <w:rPr>
          <w:spacing w:val="-5"/>
        </w:rPr>
        <w:t> </w:t>
      </w:r>
      <w:r>
        <w:rPr/>
        <w:t>trị</w:t>
      </w:r>
      <w:r>
        <w:rPr>
          <w:spacing w:val="-4"/>
        </w:rPr>
        <w:t> </w:t>
      </w:r>
      <w:r>
        <w:rPr/>
        <w:t>văn</w:t>
      </w:r>
      <w:r>
        <w:rPr>
          <w:spacing w:val="-5"/>
        </w:rPr>
        <w:t> </w:t>
      </w:r>
      <w:r>
        <w:rPr/>
        <w:t>hóa vật</w:t>
      </w:r>
      <w:r>
        <w:rPr>
          <w:spacing w:val="-5"/>
        </w:rPr>
        <w:t> </w:t>
      </w:r>
      <w:r>
        <w:rPr/>
        <w:t>chất</w:t>
      </w:r>
      <w:r>
        <w:rPr>
          <w:spacing w:val="-5"/>
        </w:rPr>
        <w:t> </w:t>
      </w:r>
      <w:r>
        <w:rPr/>
        <w:t>và</w:t>
      </w:r>
      <w:r>
        <w:rPr>
          <w:spacing w:val="-5"/>
        </w:rPr>
        <w:t> </w:t>
      </w:r>
      <w:r>
        <w:rPr/>
        <w:t>tinh</w:t>
      </w:r>
      <w:r>
        <w:rPr>
          <w:spacing w:val="-5"/>
        </w:rPr>
        <w:t> </w:t>
      </w:r>
      <w:r>
        <w:rPr/>
        <w:t>thần</w:t>
      </w:r>
      <w:r>
        <w:rPr>
          <w:spacing w:val="-6"/>
        </w:rPr>
        <w:t> </w:t>
      </w:r>
      <w:r>
        <w:rPr/>
        <w:t>do</w:t>
      </w:r>
      <w:r>
        <w:rPr>
          <w:spacing w:val="-8"/>
        </w:rPr>
        <w:t> </w:t>
      </w:r>
      <w:r>
        <w:rPr/>
        <w:t>chính</w:t>
      </w:r>
      <w:r>
        <w:rPr>
          <w:spacing w:val="-8"/>
        </w:rPr>
        <w:t> </w:t>
      </w:r>
      <w:r>
        <w:rPr/>
        <w:t>con</w:t>
      </w:r>
      <w:r>
        <w:rPr>
          <w:spacing w:val="-8"/>
        </w:rPr>
        <w:t> </w:t>
      </w:r>
      <w:r>
        <w:rPr/>
        <w:t>người</w:t>
      </w:r>
      <w:r>
        <w:rPr>
          <w:spacing w:val="-8"/>
        </w:rPr>
        <w:t> </w:t>
      </w:r>
      <w:r>
        <w:rPr/>
        <w:t>tạo</w:t>
      </w:r>
      <w:r>
        <w:rPr>
          <w:spacing w:val="-9"/>
        </w:rPr>
        <w:t> </w:t>
      </w:r>
      <w:r>
        <w:rPr/>
        <w:t>ra,</w:t>
      </w:r>
      <w:r>
        <w:rPr>
          <w:spacing w:val="-9"/>
        </w:rPr>
        <w:t> </w:t>
      </w:r>
      <w:r>
        <w:rPr/>
        <w:t>con</w:t>
      </w:r>
      <w:r>
        <w:rPr>
          <w:spacing w:val="-9"/>
        </w:rPr>
        <w:t> </w:t>
      </w:r>
      <w:r>
        <w:rPr/>
        <w:t>người</w:t>
      </w:r>
      <w:r>
        <w:rPr>
          <w:spacing w:val="-9"/>
        </w:rPr>
        <w:t> </w:t>
      </w:r>
      <w:r>
        <w:rPr/>
        <w:t>phải</w:t>
      </w:r>
      <w:r>
        <w:rPr>
          <w:spacing w:val="-8"/>
        </w:rPr>
        <w:t> </w:t>
      </w:r>
      <w:r>
        <w:rPr/>
        <w:t>tự</w:t>
      </w:r>
      <w:r>
        <w:rPr>
          <w:spacing w:val="-9"/>
        </w:rPr>
        <w:t> </w:t>
      </w:r>
      <w:r>
        <w:rPr/>
        <w:t>ý</w:t>
      </w:r>
      <w:r>
        <w:rPr>
          <w:spacing w:val="-9"/>
        </w:rPr>
        <w:t> </w:t>
      </w:r>
      <w:r>
        <w:rPr/>
        <w:t>thức</w:t>
      </w:r>
      <w:r>
        <w:rPr>
          <w:spacing w:val="-9"/>
        </w:rPr>
        <w:t> </w:t>
      </w:r>
      <w:r>
        <w:rPr/>
        <w:t>về</w:t>
      </w:r>
      <w:r>
        <w:rPr>
          <w:spacing w:val="-7"/>
        </w:rPr>
        <w:t> </w:t>
      </w:r>
      <w:r>
        <w:rPr/>
        <w:t>mình</w:t>
      </w:r>
      <w:r>
        <w:rPr>
          <w:spacing w:val="-7"/>
        </w:rPr>
        <w:t> </w:t>
      </w:r>
      <w:r>
        <w:rPr/>
        <w:t>để</w:t>
      </w:r>
      <w:r>
        <w:rPr>
          <w:spacing w:val="-7"/>
        </w:rPr>
        <w:t> </w:t>
      </w:r>
      <w:r>
        <w:rPr/>
        <w:t>nhận rõ</w:t>
      </w:r>
      <w:r>
        <w:rPr>
          <w:spacing w:val="-9"/>
        </w:rPr>
        <w:t> </w:t>
      </w:r>
      <w:r>
        <w:rPr/>
        <w:t>bản</w:t>
      </w:r>
      <w:r>
        <w:rPr>
          <w:spacing w:val="-8"/>
        </w:rPr>
        <w:t> </w:t>
      </w:r>
      <w:r>
        <w:rPr/>
        <w:t>thân</w:t>
      </w:r>
      <w:r>
        <w:rPr>
          <w:spacing w:val="-8"/>
        </w:rPr>
        <w:t> </w:t>
      </w:r>
      <w:r>
        <w:rPr/>
        <w:t>mình,</w:t>
      </w:r>
      <w:r>
        <w:rPr>
          <w:spacing w:val="-8"/>
        </w:rPr>
        <w:t> </w:t>
      </w:r>
      <w:r>
        <w:rPr/>
        <w:t>tự</w:t>
      </w:r>
      <w:r>
        <w:rPr>
          <w:spacing w:val="-10"/>
        </w:rPr>
        <w:t> </w:t>
      </w:r>
      <w:r>
        <w:rPr/>
        <w:t>điều</w:t>
      </w:r>
      <w:r>
        <w:rPr>
          <w:spacing w:val="-9"/>
        </w:rPr>
        <w:t> </w:t>
      </w:r>
      <w:r>
        <w:rPr/>
        <w:t>chỉnh</w:t>
      </w:r>
      <w:r>
        <w:rPr>
          <w:spacing w:val="-9"/>
        </w:rPr>
        <w:t> </w:t>
      </w:r>
      <w:r>
        <w:rPr/>
        <w:t>bản</w:t>
      </w:r>
      <w:r>
        <w:rPr>
          <w:spacing w:val="-9"/>
        </w:rPr>
        <w:t> </w:t>
      </w:r>
      <w:r>
        <w:rPr/>
        <w:t>thân</w:t>
      </w:r>
      <w:r>
        <w:rPr>
          <w:spacing w:val="-9"/>
        </w:rPr>
        <w:t> </w:t>
      </w:r>
      <w:r>
        <w:rPr/>
        <w:t>theo</w:t>
      </w:r>
      <w:r>
        <w:rPr>
          <w:spacing w:val="-9"/>
        </w:rPr>
        <w:t> </w:t>
      </w:r>
      <w:r>
        <w:rPr/>
        <w:t>các</w:t>
      </w:r>
      <w:r>
        <w:rPr>
          <w:spacing w:val="-5"/>
        </w:rPr>
        <w:t> </w:t>
      </w:r>
      <w:r>
        <w:rPr/>
        <w:t>quy</w:t>
      </w:r>
      <w:r>
        <w:rPr>
          <w:spacing w:val="-5"/>
        </w:rPr>
        <w:t> </w:t>
      </w:r>
      <w:r>
        <w:rPr/>
        <w:t>tắc,</w:t>
      </w:r>
      <w:r>
        <w:rPr>
          <w:spacing w:val="-5"/>
        </w:rPr>
        <w:t> </w:t>
      </w:r>
      <w:r>
        <w:rPr/>
        <w:t>các</w:t>
      </w:r>
      <w:r>
        <w:rPr>
          <w:spacing w:val="-5"/>
        </w:rPr>
        <w:t> </w:t>
      </w:r>
      <w:r>
        <w:rPr/>
        <w:t>tiêu</w:t>
      </w:r>
      <w:r>
        <w:rPr>
          <w:spacing w:val="-5"/>
        </w:rPr>
        <w:t> </w:t>
      </w:r>
      <w:r>
        <w:rPr/>
        <w:t>chuẩn</w:t>
      </w:r>
      <w:r>
        <w:rPr>
          <w:spacing w:val="-5"/>
        </w:rPr>
        <w:t> </w:t>
      </w:r>
      <w:r>
        <w:rPr/>
        <w:t>mà</w:t>
      </w:r>
      <w:r>
        <w:rPr>
          <w:spacing w:val="-5"/>
        </w:rPr>
        <w:t> </w:t>
      </w:r>
      <w:r>
        <w:rPr/>
        <w:t>xã</w:t>
      </w:r>
      <w:r>
        <w:rPr>
          <w:spacing w:val="-5"/>
        </w:rPr>
        <w:t> </w:t>
      </w:r>
      <w:r>
        <w:rPr/>
        <w:t>hội</w:t>
      </w:r>
      <w:r>
        <w:rPr>
          <w:spacing w:val="-4"/>
        </w:rPr>
        <w:t> </w:t>
      </w:r>
      <w:r>
        <w:rPr/>
        <w:t>đề</w:t>
      </w:r>
      <w:r>
        <w:rPr>
          <w:spacing w:val="-4"/>
        </w:rPr>
        <w:t> </w:t>
      </w:r>
      <w:r>
        <w:rPr/>
        <w:t>ra.</w:t>
      </w:r>
    </w:p>
    <w:p>
      <w:pPr>
        <w:pStyle w:val="BodyText"/>
        <w:spacing w:line="278" w:lineRule="auto" w:before="119"/>
        <w:ind w:right="132"/>
      </w:pPr>
      <w:r>
        <w:rPr/>
        <w:t>Tự ý thức không chỉ là tự ý thức của cá nhân mà còn là tự ý thức của cả xã hội, của một giai cấp hay của một tầng lớp xã hội về địa vị của mình trong hệ thống những quan hệ sản xuất xác định, về lý tưởng và lợi ích chung của xã hội mình, của giai cấp mình, hay của tầng lớp mình.</w:t>
      </w:r>
    </w:p>
    <w:p>
      <w:pPr>
        <w:pStyle w:val="ListParagraph"/>
        <w:numPr>
          <w:ilvl w:val="0"/>
          <w:numId w:val="30"/>
        </w:numPr>
        <w:tabs>
          <w:tab w:pos="991" w:val="left" w:leader="none"/>
        </w:tabs>
        <w:spacing w:line="240" w:lineRule="auto" w:before="121" w:after="0"/>
        <w:ind w:left="991" w:right="0" w:hanging="139"/>
        <w:jc w:val="both"/>
        <w:rPr>
          <w:i/>
          <w:sz w:val="24"/>
        </w:rPr>
      </w:pPr>
      <w:r>
        <w:rPr>
          <w:i/>
          <w:sz w:val="24"/>
        </w:rPr>
        <w:t>Tiềm</w:t>
      </w:r>
      <w:r>
        <w:rPr>
          <w:i/>
          <w:spacing w:val="-1"/>
          <w:sz w:val="24"/>
        </w:rPr>
        <w:t> </w:t>
      </w:r>
      <w:r>
        <w:rPr>
          <w:i/>
          <w:spacing w:val="-2"/>
          <w:sz w:val="24"/>
        </w:rPr>
        <w:t>thức:</w:t>
      </w:r>
    </w:p>
    <w:p>
      <w:pPr>
        <w:spacing w:line="278" w:lineRule="auto" w:before="162"/>
        <w:ind w:left="284" w:right="131" w:firstLine="567"/>
        <w:jc w:val="both"/>
        <w:rPr>
          <w:sz w:val="24"/>
        </w:rPr>
      </w:pPr>
      <w:r>
        <w:rPr>
          <w:sz w:val="24"/>
        </w:rPr>
        <w:t>Là những hoạt động tâm lý tự động diễn ra bên ngoài sự kiểm soát của chủ thể, song lại có liên quan trực tiếp đến các hoạt động tâm lý đang diễn ra dưới sự kiểm soát của</w:t>
      </w:r>
      <w:r>
        <w:rPr>
          <w:spacing w:val="-1"/>
          <w:sz w:val="24"/>
        </w:rPr>
        <w:t> </w:t>
      </w:r>
      <w:r>
        <w:rPr>
          <w:sz w:val="24"/>
        </w:rPr>
        <w:t>chủ</w:t>
      </w:r>
      <w:r>
        <w:rPr>
          <w:spacing w:val="-1"/>
          <w:sz w:val="24"/>
        </w:rPr>
        <w:t> </w:t>
      </w:r>
      <w:r>
        <w:rPr>
          <w:sz w:val="24"/>
        </w:rPr>
        <w:t>thể</w:t>
      </w:r>
      <w:r>
        <w:rPr>
          <w:spacing w:val="-2"/>
          <w:sz w:val="24"/>
        </w:rPr>
        <w:t> </w:t>
      </w:r>
      <w:r>
        <w:rPr>
          <w:sz w:val="24"/>
        </w:rPr>
        <w:t>ấy.</w:t>
      </w:r>
      <w:r>
        <w:rPr>
          <w:spacing w:val="-1"/>
          <w:sz w:val="24"/>
        </w:rPr>
        <w:t> </w:t>
      </w:r>
      <w:r>
        <w:rPr>
          <w:sz w:val="24"/>
        </w:rPr>
        <w:t>Về</w:t>
      </w:r>
      <w:r>
        <w:rPr>
          <w:spacing w:val="-1"/>
          <w:sz w:val="24"/>
        </w:rPr>
        <w:t> </w:t>
      </w:r>
      <w:r>
        <w:rPr>
          <w:sz w:val="24"/>
        </w:rPr>
        <w:t>thực</w:t>
      </w:r>
      <w:r>
        <w:rPr>
          <w:spacing w:val="-1"/>
          <w:sz w:val="24"/>
        </w:rPr>
        <w:t> </w:t>
      </w:r>
      <w:r>
        <w:rPr>
          <w:sz w:val="24"/>
        </w:rPr>
        <w:t>chất,</w:t>
      </w:r>
      <w:r>
        <w:rPr>
          <w:spacing w:val="-1"/>
          <w:sz w:val="24"/>
        </w:rPr>
        <w:t> </w:t>
      </w:r>
      <w:r>
        <w:rPr>
          <w:i/>
          <w:sz w:val="24"/>
        </w:rPr>
        <w:t>tiềm</w:t>
      </w:r>
      <w:r>
        <w:rPr>
          <w:i/>
          <w:spacing w:val="-1"/>
          <w:sz w:val="24"/>
        </w:rPr>
        <w:t> </w:t>
      </w:r>
      <w:r>
        <w:rPr>
          <w:i/>
          <w:sz w:val="24"/>
        </w:rPr>
        <w:t>thức</w:t>
      </w:r>
      <w:r>
        <w:rPr>
          <w:i/>
          <w:spacing w:val="-1"/>
          <w:sz w:val="24"/>
        </w:rPr>
        <w:t> </w:t>
      </w:r>
      <w:r>
        <w:rPr>
          <w:i/>
          <w:sz w:val="24"/>
        </w:rPr>
        <w:t>là</w:t>
      </w:r>
      <w:r>
        <w:rPr>
          <w:i/>
          <w:spacing w:val="-1"/>
          <w:sz w:val="24"/>
        </w:rPr>
        <w:t> </w:t>
      </w:r>
      <w:r>
        <w:rPr>
          <w:i/>
          <w:sz w:val="24"/>
        </w:rPr>
        <w:t>những</w:t>
      </w:r>
      <w:r>
        <w:rPr>
          <w:i/>
          <w:spacing w:val="-1"/>
          <w:sz w:val="24"/>
        </w:rPr>
        <w:t> </w:t>
      </w:r>
      <w:r>
        <w:rPr>
          <w:i/>
          <w:sz w:val="24"/>
        </w:rPr>
        <w:t>tri</w:t>
      </w:r>
      <w:r>
        <w:rPr>
          <w:i/>
          <w:spacing w:val="-1"/>
          <w:sz w:val="24"/>
        </w:rPr>
        <w:t> </w:t>
      </w:r>
      <w:r>
        <w:rPr>
          <w:i/>
          <w:sz w:val="24"/>
        </w:rPr>
        <w:t>thức</w:t>
      </w:r>
      <w:r>
        <w:rPr>
          <w:i/>
          <w:spacing w:val="-1"/>
          <w:sz w:val="24"/>
        </w:rPr>
        <w:t> </w:t>
      </w:r>
      <w:r>
        <w:rPr>
          <w:i/>
          <w:sz w:val="24"/>
        </w:rPr>
        <w:t>mà</w:t>
      </w:r>
      <w:r>
        <w:rPr>
          <w:i/>
          <w:spacing w:val="-4"/>
          <w:sz w:val="24"/>
        </w:rPr>
        <w:t> </w:t>
      </w:r>
      <w:r>
        <w:rPr>
          <w:i/>
          <w:sz w:val="24"/>
        </w:rPr>
        <w:t>chủ</w:t>
      </w:r>
      <w:r>
        <w:rPr>
          <w:i/>
          <w:spacing w:val="-6"/>
          <w:sz w:val="24"/>
        </w:rPr>
        <w:t> </w:t>
      </w:r>
      <w:r>
        <w:rPr>
          <w:i/>
          <w:sz w:val="24"/>
        </w:rPr>
        <w:t>thể</w:t>
      </w:r>
      <w:r>
        <w:rPr>
          <w:i/>
          <w:spacing w:val="-4"/>
          <w:sz w:val="24"/>
        </w:rPr>
        <w:t> </w:t>
      </w:r>
      <w:r>
        <w:rPr>
          <w:i/>
          <w:sz w:val="24"/>
        </w:rPr>
        <w:t>đã</w:t>
      </w:r>
      <w:r>
        <w:rPr>
          <w:i/>
          <w:spacing w:val="-5"/>
          <w:sz w:val="24"/>
        </w:rPr>
        <w:t> </w:t>
      </w:r>
      <w:r>
        <w:rPr>
          <w:i/>
          <w:sz w:val="24"/>
        </w:rPr>
        <w:t>có</w:t>
      </w:r>
      <w:r>
        <w:rPr>
          <w:i/>
          <w:spacing w:val="-5"/>
          <w:sz w:val="24"/>
        </w:rPr>
        <w:t> </w:t>
      </w:r>
      <w:r>
        <w:rPr>
          <w:i/>
          <w:sz w:val="24"/>
        </w:rPr>
        <w:t>được</w:t>
      </w:r>
      <w:r>
        <w:rPr>
          <w:i/>
          <w:spacing w:val="-6"/>
          <w:sz w:val="24"/>
        </w:rPr>
        <w:t> </w:t>
      </w:r>
      <w:r>
        <w:rPr>
          <w:i/>
          <w:sz w:val="24"/>
        </w:rPr>
        <w:t>từ</w:t>
      </w:r>
      <w:r>
        <w:rPr>
          <w:i/>
          <w:spacing w:val="-5"/>
          <w:sz w:val="24"/>
        </w:rPr>
        <w:t> </w:t>
      </w:r>
      <w:r>
        <w:rPr>
          <w:i/>
          <w:sz w:val="24"/>
        </w:rPr>
        <w:t>trước nhưng</w:t>
      </w:r>
      <w:r>
        <w:rPr>
          <w:i/>
          <w:spacing w:val="-8"/>
          <w:sz w:val="24"/>
        </w:rPr>
        <w:t> </w:t>
      </w:r>
      <w:r>
        <w:rPr>
          <w:i/>
          <w:sz w:val="24"/>
        </w:rPr>
        <w:t>đã</w:t>
      </w:r>
      <w:r>
        <w:rPr>
          <w:i/>
          <w:spacing w:val="-7"/>
          <w:sz w:val="24"/>
        </w:rPr>
        <w:t> </w:t>
      </w:r>
      <w:r>
        <w:rPr>
          <w:i/>
          <w:sz w:val="24"/>
        </w:rPr>
        <w:t>gần</w:t>
      </w:r>
      <w:r>
        <w:rPr>
          <w:i/>
          <w:spacing w:val="-8"/>
          <w:sz w:val="24"/>
        </w:rPr>
        <w:t> </w:t>
      </w:r>
      <w:r>
        <w:rPr>
          <w:i/>
          <w:sz w:val="24"/>
        </w:rPr>
        <w:t>như</w:t>
      </w:r>
      <w:r>
        <w:rPr>
          <w:i/>
          <w:spacing w:val="-8"/>
          <w:sz w:val="24"/>
        </w:rPr>
        <w:t> </w:t>
      </w:r>
      <w:r>
        <w:rPr>
          <w:i/>
          <w:sz w:val="24"/>
        </w:rPr>
        <w:t>trở</w:t>
      </w:r>
      <w:r>
        <w:rPr>
          <w:i/>
          <w:spacing w:val="-7"/>
          <w:sz w:val="24"/>
        </w:rPr>
        <w:t> </w:t>
      </w:r>
      <w:r>
        <w:rPr>
          <w:i/>
          <w:sz w:val="24"/>
        </w:rPr>
        <w:t>thành</w:t>
      </w:r>
      <w:r>
        <w:rPr>
          <w:i/>
          <w:spacing w:val="-6"/>
          <w:sz w:val="24"/>
        </w:rPr>
        <w:t> </w:t>
      </w:r>
      <w:r>
        <w:rPr>
          <w:i/>
          <w:sz w:val="24"/>
        </w:rPr>
        <w:t>bản</w:t>
      </w:r>
      <w:r>
        <w:rPr>
          <w:i/>
          <w:spacing w:val="-4"/>
          <w:sz w:val="24"/>
        </w:rPr>
        <w:t> </w:t>
      </w:r>
      <w:r>
        <w:rPr>
          <w:i/>
          <w:sz w:val="24"/>
        </w:rPr>
        <w:t>năng,</w:t>
      </w:r>
      <w:r>
        <w:rPr>
          <w:i/>
          <w:spacing w:val="-4"/>
          <w:sz w:val="24"/>
        </w:rPr>
        <w:t> </w:t>
      </w:r>
      <w:r>
        <w:rPr>
          <w:i/>
          <w:sz w:val="24"/>
        </w:rPr>
        <w:t>thành</w:t>
      </w:r>
      <w:r>
        <w:rPr>
          <w:i/>
          <w:spacing w:val="-4"/>
          <w:sz w:val="24"/>
        </w:rPr>
        <w:t> </w:t>
      </w:r>
      <w:r>
        <w:rPr>
          <w:i/>
          <w:sz w:val="24"/>
        </w:rPr>
        <w:t>kỹ</w:t>
      </w:r>
      <w:r>
        <w:rPr>
          <w:i/>
          <w:spacing w:val="-5"/>
          <w:sz w:val="24"/>
        </w:rPr>
        <w:t> </w:t>
      </w:r>
      <w:r>
        <w:rPr>
          <w:i/>
          <w:sz w:val="24"/>
        </w:rPr>
        <w:t>năng</w:t>
      </w:r>
      <w:r>
        <w:rPr>
          <w:i/>
          <w:spacing w:val="-4"/>
          <w:sz w:val="24"/>
        </w:rPr>
        <w:t> </w:t>
      </w:r>
      <w:r>
        <w:rPr>
          <w:i/>
          <w:sz w:val="24"/>
        </w:rPr>
        <w:t>nằm</w:t>
      </w:r>
      <w:r>
        <w:rPr>
          <w:i/>
          <w:spacing w:val="-5"/>
          <w:sz w:val="24"/>
        </w:rPr>
        <w:t> </w:t>
      </w:r>
      <w:r>
        <w:rPr>
          <w:i/>
          <w:sz w:val="24"/>
        </w:rPr>
        <w:t>trong</w:t>
      </w:r>
      <w:r>
        <w:rPr>
          <w:i/>
          <w:spacing w:val="-5"/>
          <w:sz w:val="24"/>
        </w:rPr>
        <w:t> </w:t>
      </w:r>
      <w:r>
        <w:rPr>
          <w:i/>
          <w:sz w:val="24"/>
        </w:rPr>
        <w:t>tầng</w:t>
      </w:r>
      <w:r>
        <w:rPr>
          <w:i/>
          <w:spacing w:val="-4"/>
          <w:sz w:val="24"/>
        </w:rPr>
        <w:t> </w:t>
      </w:r>
      <w:r>
        <w:rPr>
          <w:i/>
          <w:sz w:val="24"/>
        </w:rPr>
        <w:t>sâu</w:t>
      </w:r>
      <w:r>
        <w:rPr>
          <w:i/>
          <w:spacing w:val="-4"/>
          <w:sz w:val="24"/>
        </w:rPr>
        <w:t> </w:t>
      </w:r>
      <w:r>
        <w:rPr>
          <w:i/>
          <w:sz w:val="24"/>
        </w:rPr>
        <w:t>của</w:t>
      </w:r>
      <w:r>
        <w:rPr>
          <w:i/>
          <w:spacing w:val="-4"/>
          <w:sz w:val="24"/>
        </w:rPr>
        <w:t> </w:t>
      </w:r>
      <w:r>
        <w:rPr>
          <w:i/>
          <w:sz w:val="24"/>
        </w:rPr>
        <w:t>ý</w:t>
      </w:r>
      <w:r>
        <w:rPr>
          <w:i/>
          <w:spacing w:val="-4"/>
          <w:sz w:val="24"/>
        </w:rPr>
        <w:t> </w:t>
      </w:r>
      <w:r>
        <w:rPr>
          <w:i/>
          <w:sz w:val="24"/>
        </w:rPr>
        <w:t>thức</w:t>
      </w:r>
      <w:r>
        <w:rPr>
          <w:i/>
          <w:spacing w:val="-5"/>
          <w:sz w:val="24"/>
        </w:rPr>
        <w:t> </w:t>
      </w:r>
      <w:r>
        <w:rPr>
          <w:i/>
          <w:sz w:val="24"/>
        </w:rPr>
        <w:t>chủ thể, là ý thức dưới dạng tiềm tàng</w:t>
      </w:r>
      <w:r>
        <w:rPr>
          <w:sz w:val="24"/>
        </w:rPr>
        <w:t>. Do đó, tiềm thức có thể chủ động gây ra các hoạt động tâm lý và nhận thức mà chủ thể không cần kiểm soát chúng một cách trực tiếp. Tiềm thức có vai trò quan trọng cả trong hoạt động tâm lý hàng ngày của con người, cả trong tư duy khoa học. Trong tư duy khoa học, tiềm thức chủ yếu gắn với các loại hình</w:t>
      </w:r>
    </w:p>
    <w:p>
      <w:pPr>
        <w:spacing w:after="0" w:line="278" w:lineRule="auto"/>
        <w:jc w:val="both"/>
        <w:rPr>
          <w:sz w:val="24"/>
        </w:rPr>
        <w:sectPr>
          <w:pgSz w:w="11900" w:h="16840"/>
          <w:pgMar w:header="0" w:footer="1143" w:top="1420" w:bottom="1340" w:left="1700" w:right="1275"/>
        </w:sectPr>
      </w:pPr>
    </w:p>
    <w:p>
      <w:pPr>
        <w:pStyle w:val="BodyText"/>
        <w:spacing w:line="278" w:lineRule="auto" w:before="79"/>
        <w:ind w:right="132" w:firstLine="0"/>
      </w:pPr>
      <w:r>
        <w:rPr/>
        <w:t>tư duy chính xác, với các hoạt động tư duy thường được lặp đi lặp lại nhiều lần. ở đây tiềm thức góp phần giảm sự quá tải của đầu óc trong việc xử lý khối lượng lớn các tài liệu, dữ</w:t>
      </w:r>
      <w:r>
        <w:rPr>
          <w:spacing w:val="33"/>
        </w:rPr>
        <w:t> </w:t>
      </w:r>
      <w:r>
        <w:rPr/>
        <w:t>kiện,</w:t>
      </w:r>
      <w:r>
        <w:rPr>
          <w:spacing w:val="33"/>
        </w:rPr>
        <w:t> </w:t>
      </w:r>
      <w:r>
        <w:rPr/>
        <w:t>tin</w:t>
      </w:r>
      <w:r>
        <w:rPr>
          <w:spacing w:val="33"/>
        </w:rPr>
        <w:t> </w:t>
      </w:r>
      <w:r>
        <w:rPr/>
        <w:t>tức</w:t>
      </w:r>
      <w:r>
        <w:rPr>
          <w:spacing w:val="33"/>
        </w:rPr>
        <w:t> </w:t>
      </w:r>
      <w:r>
        <w:rPr/>
        <w:t>diễn</w:t>
      </w:r>
      <w:r>
        <w:rPr>
          <w:spacing w:val="33"/>
        </w:rPr>
        <w:t> </w:t>
      </w:r>
      <w:r>
        <w:rPr/>
        <w:t>ra</w:t>
      </w:r>
      <w:r>
        <w:rPr>
          <w:spacing w:val="33"/>
        </w:rPr>
        <w:t> </w:t>
      </w:r>
      <w:r>
        <w:rPr/>
        <w:t>một</w:t>
      </w:r>
      <w:r>
        <w:rPr>
          <w:spacing w:val="33"/>
        </w:rPr>
        <w:t> </w:t>
      </w:r>
      <w:r>
        <w:rPr/>
        <w:t>cách</w:t>
      </w:r>
      <w:r>
        <w:rPr>
          <w:spacing w:val="33"/>
        </w:rPr>
        <w:t> </w:t>
      </w:r>
      <w:r>
        <w:rPr/>
        <w:t>lặp</w:t>
      </w:r>
      <w:r>
        <w:rPr>
          <w:spacing w:val="33"/>
        </w:rPr>
        <w:t> </w:t>
      </w:r>
      <w:r>
        <w:rPr/>
        <w:t>đi</w:t>
      </w:r>
      <w:r>
        <w:rPr>
          <w:spacing w:val="32"/>
        </w:rPr>
        <w:t> </w:t>
      </w:r>
      <w:r>
        <w:rPr/>
        <w:t>lặp</w:t>
      </w:r>
      <w:r>
        <w:rPr>
          <w:spacing w:val="33"/>
        </w:rPr>
        <w:t> </w:t>
      </w:r>
      <w:r>
        <w:rPr/>
        <w:t>lại</w:t>
      </w:r>
      <w:r>
        <w:rPr>
          <w:spacing w:val="34"/>
        </w:rPr>
        <w:t> </w:t>
      </w:r>
      <w:r>
        <w:rPr/>
        <w:t>mà</w:t>
      </w:r>
      <w:r>
        <w:rPr>
          <w:spacing w:val="33"/>
        </w:rPr>
        <w:t> </w:t>
      </w:r>
      <w:r>
        <w:rPr/>
        <w:t>vẫn</w:t>
      </w:r>
      <w:r>
        <w:rPr>
          <w:spacing w:val="33"/>
        </w:rPr>
        <w:t> </w:t>
      </w:r>
      <w:r>
        <w:rPr/>
        <w:t>đảm bảo được độ chính xác và chặt chẽ cần thiết của tư duy khoa học.</w:t>
      </w:r>
    </w:p>
    <w:p>
      <w:pPr>
        <w:pStyle w:val="ListParagraph"/>
        <w:numPr>
          <w:ilvl w:val="0"/>
          <w:numId w:val="30"/>
        </w:numPr>
        <w:tabs>
          <w:tab w:pos="991" w:val="left" w:leader="none"/>
        </w:tabs>
        <w:spacing w:line="240" w:lineRule="auto" w:before="120" w:after="0"/>
        <w:ind w:left="991" w:right="0" w:hanging="139"/>
        <w:jc w:val="both"/>
        <w:rPr>
          <w:i/>
          <w:sz w:val="24"/>
        </w:rPr>
      </w:pPr>
      <w:r>
        <w:rPr>
          <w:i/>
          <w:sz w:val="24"/>
        </w:rPr>
        <w:t>Vô </w:t>
      </w:r>
      <w:r>
        <w:rPr>
          <w:i/>
          <w:spacing w:val="-2"/>
          <w:sz w:val="24"/>
        </w:rPr>
        <w:t>thức:</w:t>
      </w:r>
    </w:p>
    <w:p>
      <w:pPr>
        <w:spacing w:line="278" w:lineRule="auto" w:before="165"/>
        <w:ind w:left="284" w:right="134" w:firstLine="567"/>
        <w:jc w:val="both"/>
        <w:rPr>
          <w:i/>
          <w:sz w:val="24"/>
        </w:rPr>
      </w:pPr>
      <w:r>
        <w:rPr>
          <w:i/>
          <w:sz w:val="24"/>
        </w:rPr>
        <w:t>Vô thức là những trạng thái tâm lý ở chiều sâu, điều chỉnh sự suy nghĩ, hành vi, thái độ ứng xử của con người mà chưa có sự tranh luận của nội tâm, chưa có sự truyền tin bên trong, chưa có sự kiểm tra, tính toán của lý trí.</w:t>
      </w:r>
    </w:p>
    <w:p>
      <w:pPr>
        <w:pStyle w:val="BodyText"/>
        <w:spacing w:line="278" w:lineRule="auto" w:before="118"/>
      </w:pPr>
      <w:r>
        <w:rPr/>
        <w:t>Vô thức biểu hiện thành nhiều hiện tượng khác nhau như bản năng ham muốn, giấc mơ, bị thôi miên, mặc cảm, sự lỡ lời, nói nhịu, trực giác... Mỗi hiện tượng ấy có vùng hoạt động riêng, có vai trò, chức năng riêng, song tất cả đều có một chức năng chung là giải tỏa những ức chế trong hoạt động thần kinh vượt ngưỡng nhất là những ham muốn bản năng không được phép bộc lộ ra và thực hiện trong quy tắc của đời sống cộng đồng. Nó góp phần lập lại thế cân bằng trong hoạt động tinh thần của con người mà không dẫn tới trạng thái ức chế quá mức như ấm ức, "libiđo"...</w:t>
      </w:r>
    </w:p>
    <w:p>
      <w:pPr>
        <w:pStyle w:val="BodyText"/>
        <w:spacing w:line="278" w:lineRule="auto" w:before="119"/>
        <w:ind w:right="132"/>
      </w:pPr>
      <w:r>
        <w:rPr/>
        <w:t>Như vậy, vô thức có vai trò tác dụng nhất định trong đời sống và hoạt động của con người. Nhờ vô thức mà con người tránh được tình trạng căng thẳng không cần thiết khi làm</w:t>
      </w:r>
      <w:r>
        <w:rPr>
          <w:spacing w:val="-1"/>
        </w:rPr>
        <w:t> </w:t>
      </w:r>
      <w:r>
        <w:rPr/>
        <w:t>việc "quá tải". Nhờ vô thức mà chuẩn mực con người đặt ra được thực hiện một cách</w:t>
      </w:r>
      <w:r>
        <w:rPr>
          <w:spacing w:val="-1"/>
        </w:rPr>
        <w:t> </w:t>
      </w:r>
      <w:r>
        <w:rPr/>
        <w:t>tự</w:t>
      </w:r>
      <w:r>
        <w:rPr>
          <w:spacing w:val="-2"/>
        </w:rPr>
        <w:t> </w:t>
      </w:r>
      <w:r>
        <w:rPr/>
        <w:t>nhiên...</w:t>
      </w:r>
      <w:r>
        <w:rPr>
          <w:spacing w:val="-1"/>
        </w:rPr>
        <w:t> </w:t>
      </w:r>
      <w:r>
        <w:rPr/>
        <w:t>Vì</w:t>
      </w:r>
      <w:r>
        <w:rPr>
          <w:spacing w:val="-1"/>
        </w:rPr>
        <w:t> </w:t>
      </w:r>
      <w:r>
        <w:rPr/>
        <w:t>vậy,</w:t>
      </w:r>
      <w:r>
        <w:rPr>
          <w:spacing w:val="-1"/>
        </w:rPr>
        <w:t> </w:t>
      </w:r>
      <w:r>
        <w:rPr/>
        <w:t>không</w:t>
      </w:r>
      <w:r>
        <w:rPr>
          <w:spacing w:val="-1"/>
        </w:rPr>
        <w:t> </w:t>
      </w:r>
      <w:r>
        <w:rPr/>
        <w:t>thể</w:t>
      </w:r>
      <w:r>
        <w:rPr>
          <w:spacing w:val="-1"/>
        </w:rPr>
        <w:t> </w:t>
      </w:r>
      <w:r>
        <w:rPr/>
        <w:t>phủ</w:t>
      </w:r>
      <w:r>
        <w:rPr>
          <w:spacing w:val="-1"/>
        </w:rPr>
        <w:t> </w:t>
      </w:r>
      <w:r>
        <w:rPr/>
        <w:t>nhận</w:t>
      </w:r>
      <w:r>
        <w:rPr>
          <w:spacing w:val="-1"/>
        </w:rPr>
        <w:t> </w:t>
      </w:r>
      <w:r>
        <w:rPr/>
        <w:t>vai</w:t>
      </w:r>
      <w:r>
        <w:rPr>
          <w:spacing w:val="-1"/>
        </w:rPr>
        <w:t> </w:t>
      </w:r>
      <w:r>
        <w:rPr/>
        <w:t>trò</w:t>
      </w:r>
      <w:r>
        <w:rPr>
          <w:spacing w:val="-1"/>
        </w:rPr>
        <w:t> </w:t>
      </w:r>
      <w:r>
        <w:rPr/>
        <w:t>cái</w:t>
      </w:r>
      <w:r>
        <w:rPr>
          <w:spacing w:val="-1"/>
        </w:rPr>
        <w:t> </w:t>
      </w:r>
      <w:r>
        <w:rPr/>
        <w:t>vô</w:t>
      </w:r>
      <w:r>
        <w:rPr>
          <w:spacing w:val="-1"/>
        </w:rPr>
        <w:t> </w:t>
      </w:r>
      <w:r>
        <w:rPr/>
        <w:t>thức</w:t>
      </w:r>
      <w:r>
        <w:rPr>
          <w:spacing w:val="-1"/>
        </w:rPr>
        <w:t> </w:t>
      </w:r>
      <w:r>
        <w:rPr/>
        <w:t>trong</w:t>
      </w:r>
      <w:r>
        <w:rPr>
          <w:spacing w:val="-1"/>
        </w:rPr>
        <w:t> </w:t>
      </w:r>
      <w:r>
        <w:rPr/>
        <w:t>cuộc</w:t>
      </w:r>
      <w:r>
        <w:rPr>
          <w:spacing w:val="-1"/>
        </w:rPr>
        <w:t> </w:t>
      </w:r>
      <w:r>
        <w:rPr/>
        <w:t>sống,</w:t>
      </w:r>
      <w:r>
        <w:rPr>
          <w:spacing w:val="-1"/>
        </w:rPr>
        <w:t> </w:t>
      </w:r>
      <w:r>
        <w:rPr/>
        <w:t>nếu</w:t>
      </w:r>
      <w:r>
        <w:rPr>
          <w:spacing w:val="-1"/>
        </w:rPr>
        <w:t> </w:t>
      </w:r>
      <w:r>
        <w:rPr/>
        <w:t>phủ nhận vô thức sẽ không thể hiểu đầy đủ và đúng đắn về con người.</w:t>
      </w:r>
    </w:p>
    <w:p>
      <w:pPr>
        <w:pStyle w:val="BodyText"/>
        <w:spacing w:line="278" w:lineRule="auto" w:before="119"/>
        <w:ind w:right="132"/>
      </w:pPr>
      <w:r>
        <w:rPr/>
        <w:t>Tuy nhiên không nên cường điệu, tuyệt đối hóa và thần bí vô thức. Không nên coi vô thức là hiện tượng tâm lý cô lập, hoàn toàn tách khỏi hoàn cảnh xã hội xung quanh không liên quan gì đến ý thức. Thực ra, vô thức là vô thức nằm trong con người có ý thức. Giữ vai trò chủ đạo trong con người là ý thức chứ không phải vô thức. Nhờ có ý thức mới điều khiển được các hiện tượng vô thức hướng tới chân, thiện, mỹ. Vô thức</w:t>
      </w:r>
      <w:r>
        <w:rPr>
          <w:spacing w:val="40"/>
        </w:rPr>
        <w:t> </w:t>
      </w:r>
      <w:r>
        <w:rPr/>
        <w:t>chỉ là một mắt khâu trong cuộc sống có ý thức của con người.</w:t>
      </w:r>
    </w:p>
    <w:p>
      <w:pPr>
        <w:pStyle w:val="Heading3"/>
        <w:spacing w:before="199"/>
        <w:ind w:left="569" w:firstLine="0"/>
      </w:pPr>
      <w:bookmarkStart w:name="III. Ý nghĩa phương pháp luận của mối qu" w:id="140"/>
      <w:bookmarkEnd w:id="140"/>
      <w:r>
        <w:rPr>
          <w:b w:val="0"/>
        </w:rPr>
      </w:r>
      <w:r>
        <w:rPr/>
        <w:t>III.</w:t>
      </w:r>
      <w:r>
        <w:rPr>
          <w:spacing w:val="-4"/>
        </w:rPr>
        <w:t> </w:t>
      </w:r>
      <w:r>
        <w:rPr/>
        <w:t>Ý</w:t>
      </w:r>
      <w:r>
        <w:rPr>
          <w:spacing w:val="-4"/>
        </w:rPr>
        <w:t> </w:t>
      </w:r>
      <w:r>
        <w:rPr/>
        <w:t>nghĩa</w:t>
      </w:r>
      <w:r>
        <w:rPr>
          <w:spacing w:val="-3"/>
        </w:rPr>
        <w:t> </w:t>
      </w:r>
      <w:r>
        <w:rPr/>
        <w:t>phương</w:t>
      </w:r>
      <w:r>
        <w:rPr>
          <w:spacing w:val="-4"/>
        </w:rPr>
        <w:t> </w:t>
      </w:r>
      <w:r>
        <w:rPr/>
        <w:t>pháp</w:t>
      </w:r>
      <w:r>
        <w:rPr>
          <w:spacing w:val="-4"/>
        </w:rPr>
        <w:t> </w:t>
      </w:r>
      <w:r>
        <w:rPr/>
        <w:t>luận</w:t>
      </w:r>
      <w:r>
        <w:rPr>
          <w:spacing w:val="-3"/>
        </w:rPr>
        <w:t> </w:t>
      </w:r>
      <w:r>
        <w:rPr/>
        <w:t>của</w:t>
      </w:r>
      <w:r>
        <w:rPr>
          <w:spacing w:val="-3"/>
        </w:rPr>
        <w:t> </w:t>
      </w:r>
      <w:r>
        <w:rPr/>
        <w:t>mối</w:t>
      </w:r>
      <w:r>
        <w:rPr>
          <w:spacing w:val="-3"/>
        </w:rPr>
        <w:t> </w:t>
      </w:r>
      <w:r>
        <w:rPr/>
        <w:t>quan</w:t>
      </w:r>
      <w:r>
        <w:rPr>
          <w:spacing w:val="-3"/>
        </w:rPr>
        <w:t> </w:t>
      </w:r>
      <w:r>
        <w:rPr/>
        <w:t>hệ</w:t>
      </w:r>
      <w:r>
        <w:rPr>
          <w:spacing w:val="-4"/>
        </w:rPr>
        <w:t> </w:t>
      </w:r>
      <w:r>
        <w:rPr/>
        <w:t>giữa</w:t>
      </w:r>
      <w:r>
        <w:rPr>
          <w:spacing w:val="-3"/>
        </w:rPr>
        <w:t> </w:t>
      </w:r>
      <w:r>
        <w:rPr/>
        <w:t>vật</w:t>
      </w:r>
      <w:r>
        <w:rPr>
          <w:spacing w:val="-3"/>
        </w:rPr>
        <w:t> </w:t>
      </w:r>
      <w:r>
        <w:rPr/>
        <w:t>chất</w:t>
      </w:r>
      <w:r>
        <w:rPr>
          <w:spacing w:val="-3"/>
        </w:rPr>
        <w:t> </w:t>
      </w:r>
      <w:r>
        <w:rPr/>
        <w:t>và</w:t>
      </w:r>
      <w:r>
        <w:rPr>
          <w:spacing w:val="-3"/>
        </w:rPr>
        <w:t> </w:t>
      </w:r>
      <w:r>
        <w:rPr/>
        <w:t>ý </w:t>
      </w:r>
      <w:r>
        <w:rPr>
          <w:spacing w:val="-4"/>
        </w:rPr>
        <w:t>thức</w:t>
      </w:r>
    </w:p>
    <w:p>
      <w:pPr>
        <w:spacing w:line="278" w:lineRule="auto" w:before="161"/>
        <w:ind w:left="284" w:right="133" w:firstLine="567"/>
        <w:jc w:val="both"/>
        <w:rPr>
          <w:i/>
          <w:sz w:val="24"/>
        </w:rPr>
      </w:pPr>
      <w:r>
        <w:rPr>
          <w:sz w:val="24"/>
        </w:rPr>
        <w:t>Chủ nghĩa duy vật biện chứng khẳng định trong mối quan hệ giữa vật chất và ý thức</w:t>
      </w:r>
      <w:r>
        <w:rPr>
          <w:spacing w:val="34"/>
          <w:sz w:val="24"/>
        </w:rPr>
        <w:t> </w:t>
      </w:r>
      <w:r>
        <w:rPr>
          <w:sz w:val="24"/>
        </w:rPr>
        <w:t>thì:</w:t>
      </w:r>
      <w:r>
        <w:rPr>
          <w:spacing w:val="36"/>
          <w:sz w:val="24"/>
        </w:rPr>
        <w:t> </w:t>
      </w:r>
      <w:r>
        <w:rPr>
          <w:i/>
          <w:sz w:val="24"/>
        </w:rPr>
        <w:t>Vật</w:t>
      </w:r>
      <w:r>
        <w:rPr>
          <w:i/>
          <w:spacing w:val="34"/>
          <w:sz w:val="24"/>
        </w:rPr>
        <w:t> </w:t>
      </w:r>
      <w:r>
        <w:rPr>
          <w:i/>
          <w:sz w:val="24"/>
        </w:rPr>
        <w:t>chất</w:t>
      </w:r>
      <w:r>
        <w:rPr>
          <w:i/>
          <w:spacing w:val="36"/>
          <w:sz w:val="24"/>
        </w:rPr>
        <w:t> </w:t>
      </w:r>
      <w:r>
        <w:rPr>
          <w:i/>
          <w:sz w:val="24"/>
        </w:rPr>
        <w:t>có</w:t>
      </w:r>
      <w:r>
        <w:rPr>
          <w:i/>
          <w:spacing w:val="36"/>
          <w:sz w:val="24"/>
        </w:rPr>
        <w:t> </w:t>
      </w:r>
      <w:r>
        <w:rPr>
          <w:i/>
          <w:sz w:val="24"/>
        </w:rPr>
        <w:t>trước,</w:t>
      </w:r>
      <w:r>
        <w:rPr>
          <w:i/>
          <w:spacing w:val="34"/>
          <w:sz w:val="24"/>
        </w:rPr>
        <w:t> </w:t>
      </w:r>
      <w:r>
        <w:rPr>
          <w:i/>
          <w:sz w:val="24"/>
        </w:rPr>
        <w:t>ý</w:t>
      </w:r>
      <w:r>
        <w:rPr>
          <w:i/>
          <w:spacing w:val="34"/>
          <w:sz w:val="24"/>
        </w:rPr>
        <w:t> </w:t>
      </w:r>
      <w:r>
        <w:rPr>
          <w:i/>
          <w:sz w:val="24"/>
        </w:rPr>
        <w:t>thức</w:t>
      </w:r>
      <w:r>
        <w:rPr>
          <w:i/>
          <w:spacing w:val="36"/>
          <w:sz w:val="24"/>
        </w:rPr>
        <w:t> </w:t>
      </w:r>
      <w:r>
        <w:rPr>
          <w:i/>
          <w:sz w:val="24"/>
        </w:rPr>
        <w:t>có</w:t>
      </w:r>
      <w:r>
        <w:rPr>
          <w:i/>
          <w:spacing w:val="34"/>
          <w:sz w:val="24"/>
        </w:rPr>
        <w:t> </w:t>
      </w:r>
      <w:r>
        <w:rPr>
          <w:i/>
          <w:sz w:val="24"/>
        </w:rPr>
        <w:t>sau,</w:t>
      </w:r>
      <w:r>
        <w:rPr>
          <w:i/>
          <w:spacing w:val="34"/>
          <w:sz w:val="24"/>
        </w:rPr>
        <w:t> </w:t>
      </w:r>
      <w:r>
        <w:rPr>
          <w:i/>
          <w:sz w:val="24"/>
        </w:rPr>
        <w:t>vật</w:t>
      </w:r>
      <w:r>
        <w:rPr>
          <w:i/>
          <w:spacing w:val="37"/>
          <w:sz w:val="24"/>
        </w:rPr>
        <w:t> </w:t>
      </w:r>
      <w:r>
        <w:rPr>
          <w:i/>
          <w:sz w:val="24"/>
        </w:rPr>
        <w:t>chất</w:t>
      </w:r>
      <w:r>
        <w:rPr>
          <w:i/>
          <w:spacing w:val="36"/>
          <w:sz w:val="24"/>
        </w:rPr>
        <w:t> </w:t>
      </w:r>
      <w:r>
        <w:rPr>
          <w:i/>
          <w:sz w:val="24"/>
        </w:rPr>
        <w:t>là</w:t>
      </w:r>
      <w:r>
        <w:rPr>
          <w:i/>
          <w:spacing w:val="36"/>
          <w:sz w:val="24"/>
        </w:rPr>
        <w:t> </w:t>
      </w:r>
      <w:r>
        <w:rPr>
          <w:i/>
          <w:sz w:val="24"/>
        </w:rPr>
        <w:t>nguồn</w:t>
      </w:r>
      <w:r>
        <w:rPr>
          <w:i/>
          <w:spacing w:val="36"/>
          <w:sz w:val="24"/>
        </w:rPr>
        <w:t> </w:t>
      </w:r>
      <w:r>
        <w:rPr>
          <w:i/>
          <w:sz w:val="24"/>
        </w:rPr>
        <w:t>gốc</w:t>
      </w:r>
      <w:r>
        <w:rPr>
          <w:i/>
          <w:spacing w:val="34"/>
          <w:sz w:val="24"/>
        </w:rPr>
        <w:t> </w:t>
      </w:r>
      <w:r>
        <w:rPr>
          <w:i/>
          <w:sz w:val="24"/>
        </w:rPr>
        <w:t>của</w:t>
      </w:r>
      <w:r>
        <w:rPr>
          <w:i/>
          <w:spacing w:val="34"/>
          <w:sz w:val="24"/>
        </w:rPr>
        <w:t> </w:t>
      </w:r>
      <w:r>
        <w:rPr>
          <w:i/>
          <w:sz w:val="24"/>
        </w:rPr>
        <w:t>ý</w:t>
      </w:r>
      <w:r>
        <w:rPr>
          <w:i/>
          <w:spacing w:val="34"/>
          <w:sz w:val="24"/>
        </w:rPr>
        <w:t> </w:t>
      </w:r>
      <w:r>
        <w:rPr>
          <w:i/>
          <w:sz w:val="24"/>
        </w:rPr>
        <w:t>thức,</w:t>
      </w:r>
      <w:r>
        <w:rPr>
          <w:i/>
          <w:spacing w:val="34"/>
          <w:sz w:val="24"/>
        </w:rPr>
        <w:t> </w:t>
      </w:r>
      <w:r>
        <w:rPr>
          <w:i/>
          <w:sz w:val="24"/>
        </w:rPr>
        <w:t>quyết định</w:t>
      </w:r>
      <w:r>
        <w:rPr>
          <w:i/>
          <w:spacing w:val="33"/>
          <w:sz w:val="24"/>
        </w:rPr>
        <w:t> </w:t>
      </w:r>
      <w:r>
        <w:rPr>
          <w:i/>
          <w:sz w:val="24"/>
        </w:rPr>
        <w:t>ý</w:t>
      </w:r>
      <w:r>
        <w:rPr>
          <w:i/>
          <w:spacing w:val="33"/>
          <w:sz w:val="24"/>
        </w:rPr>
        <w:t> </w:t>
      </w:r>
      <w:r>
        <w:rPr>
          <w:i/>
          <w:sz w:val="24"/>
        </w:rPr>
        <w:t>thức,</w:t>
      </w:r>
      <w:r>
        <w:rPr>
          <w:i/>
          <w:spacing w:val="33"/>
          <w:sz w:val="24"/>
        </w:rPr>
        <w:t> </w:t>
      </w:r>
      <w:r>
        <w:rPr>
          <w:i/>
          <w:sz w:val="24"/>
        </w:rPr>
        <w:t>song</w:t>
      </w:r>
      <w:r>
        <w:rPr>
          <w:i/>
          <w:spacing w:val="33"/>
          <w:sz w:val="24"/>
        </w:rPr>
        <w:t> </w:t>
      </w:r>
      <w:r>
        <w:rPr>
          <w:i/>
          <w:sz w:val="24"/>
        </w:rPr>
        <w:t>ý</w:t>
      </w:r>
      <w:r>
        <w:rPr>
          <w:i/>
          <w:spacing w:val="33"/>
          <w:sz w:val="24"/>
        </w:rPr>
        <w:t> </w:t>
      </w:r>
      <w:r>
        <w:rPr>
          <w:i/>
          <w:sz w:val="24"/>
        </w:rPr>
        <w:t>thức</w:t>
      </w:r>
      <w:r>
        <w:rPr>
          <w:i/>
          <w:spacing w:val="33"/>
          <w:sz w:val="24"/>
        </w:rPr>
        <w:t> </w:t>
      </w:r>
      <w:r>
        <w:rPr>
          <w:i/>
          <w:sz w:val="24"/>
        </w:rPr>
        <w:t>có</w:t>
      </w:r>
      <w:r>
        <w:rPr>
          <w:i/>
          <w:spacing w:val="33"/>
          <w:sz w:val="24"/>
        </w:rPr>
        <w:t> </w:t>
      </w:r>
      <w:r>
        <w:rPr>
          <w:i/>
          <w:sz w:val="24"/>
        </w:rPr>
        <w:t>thể</w:t>
      </w:r>
      <w:r>
        <w:rPr>
          <w:i/>
          <w:spacing w:val="33"/>
          <w:sz w:val="24"/>
        </w:rPr>
        <w:t> </w:t>
      </w:r>
      <w:r>
        <w:rPr>
          <w:i/>
          <w:sz w:val="24"/>
        </w:rPr>
        <w:t>tác</w:t>
      </w:r>
      <w:r>
        <w:rPr>
          <w:i/>
          <w:spacing w:val="33"/>
          <w:sz w:val="24"/>
        </w:rPr>
        <w:t> </w:t>
      </w:r>
      <w:r>
        <w:rPr>
          <w:i/>
          <w:sz w:val="24"/>
        </w:rPr>
        <w:t>động</w:t>
      </w:r>
      <w:r>
        <w:rPr>
          <w:i/>
          <w:spacing w:val="33"/>
          <w:sz w:val="24"/>
        </w:rPr>
        <w:t> </w:t>
      </w:r>
      <w:r>
        <w:rPr>
          <w:i/>
          <w:sz w:val="24"/>
        </w:rPr>
        <w:t>trở</w:t>
      </w:r>
      <w:r>
        <w:rPr>
          <w:i/>
          <w:spacing w:val="33"/>
          <w:sz w:val="24"/>
        </w:rPr>
        <w:t> </w:t>
      </w:r>
      <w:r>
        <w:rPr>
          <w:i/>
          <w:sz w:val="24"/>
        </w:rPr>
        <w:t>lại</w:t>
      </w:r>
      <w:r>
        <w:rPr>
          <w:i/>
          <w:spacing w:val="33"/>
          <w:sz w:val="24"/>
        </w:rPr>
        <w:t> </w:t>
      </w:r>
      <w:r>
        <w:rPr>
          <w:i/>
          <w:sz w:val="24"/>
        </w:rPr>
        <w:t>vật</w:t>
      </w:r>
      <w:r>
        <w:rPr>
          <w:i/>
          <w:spacing w:val="33"/>
          <w:sz w:val="24"/>
        </w:rPr>
        <w:t> </w:t>
      </w:r>
      <w:r>
        <w:rPr>
          <w:i/>
          <w:sz w:val="24"/>
        </w:rPr>
        <w:t>chất</w:t>
      </w:r>
      <w:r>
        <w:rPr>
          <w:i/>
          <w:spacing w:val="34"/>
          <w:sz w:val="24"/>
        </w:rPr>
        <w:t> </w:t>
      </w:r>
      <w:r>
        <w:rPr>
          <w:i/>
          <w:sz w:val="24"/>
        </w:rPr>
        <w:t>thông</w:t>
      </w:r>
      <w:r>
        <w:rPr>
          <w:i/>
          <w:spacing w:val="34"/>
          <w:sz w:val="24"/>
        </w:rPr>
        <w:t> </w:t>
      </w:r>
      <w:r>
        <w:rPr>
          <w:i/>
          <w:sz w:val="24"/>
        </w:rPr>
        <w:t>qua</w:t>
      </w:r>
      <w:r>
        <w:rPr>
          <w:i/>
          <w:spacing w:val="34"/>
          <w:sz w:val="24"/>
        </w:rPr>
        <w:t> </w:t>
      </w:r>
      <w:r>
        <w:rPr>
          <w:i/>
          <w:sz w:val="24"/>
        </w:rPr>
        <w:t>hoạt</w:t>
      </w:r>
      <w:r>
        <w:rPr>
          <w:i/>
          <w:spacing w:val="33"/>
          <w:sz w:val="24"/>
        </w:rPr>
        <w:t> </w:t>
      </w:r>
      <w:r>
        <w:rPr>
          <w:i/>
          <w:sz w:val="24"/>
        </w:rPr>
        <w:t>động</w:t>
      </w:r>
      <w:r>
        <w:rPr>
          <w:i/>
          <w:spacing w:val="33"/>
          <w:sz w:val="24"/>
        </w:rPr>
        <w:t> </w:t>
      </w:r>
      <w:r>
        <w:rPr>
          <w:i/>
          <w:sz w:val="24"/>
        </w:rPr>
        <w:t>thực tiễn của con người; </w:t>
      </w:r>
      <w:r>
        <w:rPr>
          <w:sz w:val="24"/>
        </w:rPr>
        <w:t>vì vậy, con người phải </w:t>
      </w:r>
      <w:r>
        <w:rPr>
          <w:i/>
          <w:sz w:val="24"/>
        </w:rPr>
        <w:t>tôn trọng khách quan, đồng thời phát huy tính năng động chủ quan của mình.</w:t>
      </w:r>
    </w:p>
    <w:p>
      <w:pPr>
        <w:pStyle w:val="BodyText"/>
        <w:spacing w:line="278" w:lineRule="auto" w:before="119"/>
      </w:pPr>
      <w:r>
        <w:rPr/>
        <w:t>Tôn</w:t>
      </w:r>
      <w:r>
        <w:rPr>
          <w:spacing w:val="36"/>
        </w:rPr>
        <w:t> </w:t>
      </w:r>
      <w:r>
        <w:rPr/>
        <w:t>trọng</w:t>
      </w:r>
      <w:r>
        <w:rPr>
          <w:spacing w:val="37"/>
        </w:rPr>
        <w:t> </w:t>
      </w:r>
      <w:r>
        <w:rPr/>
        <w:t>khách</w:t>
      </w:r>
      <w:r>
        <w:rPr>
          <w:spacing w:val="37"/>
        </w:rPr>
        <w:t> </w:t>
      </w:r>
      <w:r>
        <w:rPr/>
        <w:t>quan</w:t>
      </w:r>
      <w:r>
        <w:rPr>
          <w:spacing w:val="37"/>
        </w:rPr>
        <w:t> </w:t>
      </w:r>
      <w:r>
        <w:rPr/>
        <w:t>là</w:t>
      </w:r>
      <w:r>
        <w:rPr>
          <w:spacing w:val="37"/>
        </w:rPr>
        <w:t> </w:t>
      </w:r>
      <w:r>
        <w:rPr/>
        <w:t>tôn</w:t>
      </w:r>
      <w:r>
        <w:rPr>
          <w:spacing w:val="37"/>
        </w:rPr>
        <w:t> </w:t>
      </w:r>
      <w:r>
        <w:rPr/>
        <w:t>trọng</w:t>
      </w:r>
      <w:r>
        <w:rPr>
          <w:spacing w:val="37"/>
        </w:rPr>
        <w:t> </w:t>
      </w:r>
      <w:r>
        <w:rPr/>
        <w:t>tính</w:t>
      </w:r>
      <w:r>
        <w:rPr>
          <w:spacing w:val="37"/>
        </w:rPr>
        <w:t> </w:t>
      </w:r>
      <w:r>
        <w:rPr/>
        <w:t>khách</w:t>
      </w:r>
      <w:r>
        <w:rPr>
          <w:spacing w:val="37"/>
        </w:rPr>
        <w:t> </w:t>
      </w:r>
      <w:r>
        <w:rPr/>
        <w:t>quan</w:t>
      </w:r>
      <w:r>
        <w:rPr>
          <w:spacing w:val="37"/>
        </w:rPr>
        <w:t> </w:t>
      </w:r>
      <w:r>
        <w:rPr/>
        <w:t>của</w:t>
      </w:r>
      <w:r>
        <w:rPr>
          <w:spacing w:val="39"/>
        </w:rPr>
        <w:t> </w:t>
      </w:r>
      <w:r>
        <w:rPr/>
        <w:t>vật</w:t>
      </w:r>
      <w:r>
        <w:rPr>
          <w:spacing w:val="37"/>
        </w:rPr>
        <w:t> </w:t>
      </w:r>
      <w:r>
        <w:rPr/>
        <w:t>chất,</w:t>
      </w:r>
      <w:r>
        <w:rPr>
          <w:spacing w:val="39"/>
        </w:rPr>
        <w:t> </w:t>
      </w:r>
      <w:r>
        <w:rPr/>
        <w:t>của</w:t>
      </w:r>
      <w:r>
        <w:rPr>
          <w:spacing w:val="37"/>
        </w:rPr>
        <w:t> </w:t>
      </w:r>
      <w:r>
        <w:rPr/>
        <w:t>các</w:t>
      </w:r>
      <w:r>
        <w:rPr>
          <w:spacing w:val="37"/>
        </w:rPr>
        <w:t> </w:t>
      </w:r>
      <w:r>
        <w:rPr/>
        <w:t>quy luật</w:t>
      </w:r>
      <w:r>
        <w:rPr>
          <w:spacing w:val="40"/>
        </w:rPr>
        <w:t> </w:t>
      </w:r>
      <w:r>
        <w:rPr/>
        <w:t>tự</w:t>
      </w:r>
      <w:r>
        <w:rPr>
          <w:spacing w:val="40"/>
        </w:rPr>
        <w:t> </w:t>
      </w:r>
      <w:r>
        <w:rPr/>
        <w:t>nhiên</w:t>
      </w:r>
      <w:r>
        <w:rPr>
          <w:spacing w:val="40"/>
        </w:rPr>
        <w:t> </w:t>
      </w:r>
      <w:r>
        <w:rPr/>
        <w:t>và</w:t>
      </w:r>
      <w:r>
        <w:rPr>
          <w:spacing w:val="40"/>
        </w:rPr>
        <w:t> </w:t>
      </w:r>
      <w:r>
        <w:rPr/>
        <w:t>xã</w:t>
      </w:r>
      <w:r>
        <w:rPr>
          <w:spacing w:val="40"/>
        </w:rPr>
        <w:t> </w:t>
      </w:r>
      <w:r>
        <w:rPr/>
        <w:t>hội.</w:t>
      </w:r>
      <w:r>
        <w:rPr>
          <w:spacing w:val="40"/>
        </w:rPr>
        <w:t> </w:t>
      </w:r>
      <w:r>
        <w:rPr/>
        <w:t>Điều</w:t>
      </w:r>
      <w:r>
        <w:rPr>
          <w:spacing w:val="40"/>
        </w:rPr>
        <w:t> </w:t>
      </w:r>
      <w:r>
        <w:rPr/>
        <w:t>này</w:t>
      </w:r>
      <w:r>
        <w:rPr>
          <w:spacing w:val="40"/>
        </w:rPr>
        <w:t> </w:t>
      </w:r>
      <w:r>
        <w:rPr/>
        <w:t>đòi</w:t>
      </w:r>
      <w:r>
        <w:rPr>
          <w:spacing w:val="40"/>
        </w:rPr>
        <w:t> </w:t>
      </w:r>
      <w:r>
        <w:rPr/>
        <w:t>hỏi</w:t>
      </w:r>
      <w:r>
        <w:rPr>
          <w:spacing w:val="40"/>
        </w:rPr>
        <w:t> </w:t>
      </w:r>
      <w:r>
        <w:rPr/>
        <w:t>trong</w:t>
      </w:r>
      <w:r>
        <w:rPr>
          <w:spacing w:val="40"/>
        </w:rPr>
        <w:t> </w:t>
      </w:r>
      <w:r>
        <w:rPr/>
        <w:t>hoạt</w:t>
      </w:r>
      <w:r>
        <w:rPr>
          <w:spacing w:val="40"/>
        </w:rPr>
        <w:t> </w:t>
      </w:r>
      <w:r>
        <w:rPr/>
        <w:t>động</w:t>
      </w:r>
      <w:r>
        <w:rPr>
          <w:spacing w:val="40"/>
        </w:rPr>
        <w:t> </w:t>
      </w:r>
      <w:r>
        <w:rPr/>
        <w:t>nhận</w:t>
      </w:r>
      <w:r>
        <w:rPr>
          <w:spacing w:val="40"/>
        </w:rPr>
        <w:t> </w:t>
      </w:r>
      <w:r>
        <w:rPr/>
        <w:t>thức</w:t>
      </w:r>
      <w:r>
        <w:rPr>
          <w:spacing w:val="40"/>
        </w:rPr>
        <w:t> </w:t>
      </w:r>
      <w:r>
        <w:rPr/>
        <w:t>và</w:t>
      </w:r>
      <w:r>
        <w:rPr>
          <w:spacing w:val="40"/>
        </w:rPr>
        <w:t> </w:t>
      </w:r>
      <w:r>
        <w:rPr/>
        <w:t>hoạt</w:t>
      </w:r>
      <w:r>
        <w:rPr>
          <w:spacing w:val="40"/>
        </w:rPr>
        <w:t> </w:t>
      </w:r>
      <w:r>
        <w:rPr/>
        <w:t>động thực tiễn con người phải xuất phát từ thực tế khách quan, lấy thực tế khách quan làm</w:t>
      </w:r>
      <w:r>
        <w:rPr>
          <w:spacing w:val="40"/>
        </w:rPr>
        <w:t> </w:t>
      </w:r>
      <w:r>
        <w:rPr/>
        <w:t>căn cứ cho mọi</w:t>
      </w:r>
      <w:r>
        <w:rPr>
          <w:spacing w:val="23"/>
        </w:rPr>
        <w:t> </w:t>
      </w:r>
      <w:r>
        <w:rPr/>
        <w:t>hoạt động của</w:t>
      </w:r>
      <w:r>
        <w:rPr>
          <w:spacing w:val="23"/>
        </w:rPr>
        <w:t> </w:t>
      </w:r>
      <w:r>
        <w:rPr/>
        <w:t>mình.</w:t>
      </w:r>
      <w:r>
        <w:rPr>
          <w:spacing w:val="23"/>
        </w:rPr>
        <w:t> </w:t>
      </w:r>
      <w:r>
        <w:rPr/>
        <w:t>V.I.</w:t>
      </w:r>
      <w:r>
        <w:rPr>
          <w:spacing w:val="23"/>
        </w:rPr>
        <w:t> </w:t>
      </w:r>
      <w:r>
        <w:rPr/>
        <w:t>Lênin đã nhiều lần nhấn</w:t>
      </w:r>
      <w:r>
        <w:rPr>
          <w:spacing w:val="23"/>
        </w:rPr>
        <w:t> </w:t>
      </w:r>
      <w:r>
        <w:rPr/>
        <w:t>mạnh không</w:t>
      </w:r>
      <w:r>
        <w:rPr>
          <w:spacing w:val="23"/>
        </w:rPr>
        <w:t> </w:t>
      </w:r>
      <w:r>
        <w:rPr/>
        <w:t>được lấy</w:t>
      </w:r>
      <w:r>
        <w:rPr>
          <w:spacing w:val="33"/>
        </w:rPr>
        <w:t> </w:t>
      </w:r>
      <w:r>
        <w:rPr/>
        <w:t>ý</w:t>
      </w:r>
      <w:r>
        <w:rPr>
          <w:spacing w:val="33"/>
        </w:rPr>
        <w:t> </w:t>
      </w:r>
      <w:r>
        <w:rPr/>
        <w:t>muốn</w:t>
      </w:r>
      <w:r>
        <w:rPr>
          <w:spacing w:val="33"/>
        </w:rPr>
        <w:t> </w:t>
      </w:r>
      <w:r>
        <w:rPr/>
        <w:t>chủ</w:t>
      </w:r>
      <w:r>
        <w:rPr>
          <w:spacing w:val="33"/>
        </w:rPr>
        <w:t> </w:t>
      </w:r>
      <w:r>
        <w:rPr/>
        <w:t>quan</w:t>
      </w:r>
      <w:r>
        <w:rPr>
          <w:spacing w:val="34"/>
        </w:rPr>
        <w:t> </w:t>
      </w:r>
      <w:r>
        <w:rPr/>
        <w:t>của</w:t>
      </w:r>
      <w:r>
        <w:rPr>
          <w:spacing w:val="33"/>
        </w:rPr>
        <w:t> </w:t>
      </w:r>
      <w:r>
        <w:rPr/>
        <w:t>mình</w:t>
      </w:r>
      <w:r>
        <w:rPr>
          <w:spacing w:val="33"/>
        </w:rPr>
        <w:t> </w:t>
      </w:r>
      <w:r>
        <w:rPr/>
        <w:t>làm</w:t>
      </w:r>
      <w:r>
        <w:rPr>
          <w:spacing w:val="33"/>
        </w:rPr>
        <w:t> </w:t>
      </w:r>
      <w:r>
        <w:rPr/>
        <w:t>chính</w:t>
      </w:r>
      <w:r>
        <w:rPr>
          <w:spacing w:val="33"/>
        </w:rPr>
        <w:t> </w:t>
      </w:r>
      <w:r>
        <w:rPr/>
        <w:t>sách,</w:t>
      </w:r>
      <w:r>
        <w:rPr>
          <w:spacing w:val="33"/>
        </w:rPr>
        <w:t> </w:t>
      </w:r>
      <w:r>
        <w:rPr/>
        <w:t>không</w:t>
      </w:r>
      <w:r>
        <w:rPr>
          <w:spacing w:val="33"/>
        </w:rPr>
        <w:t> </w:t>
      </w:r>
      <w:r>
        <w:rPr/>
        <w:t>được</w:t>
      </w:r>
      <w:r>
        <w:rPr>
          <w:spacing w:val="33"/>
        </w:rPr>
        <w:t> </w:t>
      </w:r>
      <w:r>
        <w:rPr/>
        <w:t>lấy</w:t>
      </w:r>
      <w:r>
        <w:rPr>
          <w:spacing w:val="34"/>
        </w:rPr>
        <w:t> </w:t>
      </w:r>
      <w:r>
        <w:rPr/>
        <w:t>tình</w:t>
      </w:r>
      <w:r>
        <w:rPr>
          <w:spacing w:val="34"/>
        </w:rPr>
        <w:t> </w:t>
      </w:r>
      <w:r>
        <w:rPr/>
        <w:t>cảm</w:t>
      </w:r>
      <w:r>
        <w:rPr>
          <w:spacing w:val="31"/>
        </w:rPr>
        <w:t> </w:t>
      </w:r>
      <w:r>
        <w:rPr/>
        <w:t>làm</w:t>
      </w:r>
      <w:r>
        <w:rPr>
          <w:spacing w:val="32"/>
        </w:rPr>
        <w:t> </w:t>
      </w:r>
      <w:r>
        <w:rPr/>
        <w:t>điểm xuất phát cho chiến lược và sách lược cách mạng. Nếu chỉ xuất phát từ ý muốn chủ quan,</w:t>
      </w:r>
      <w:r>
        <w:rPr>
          <w:spacing w:val="37"/>
        </w:rPr>
        <w:t> </w:t>
      </w:r>
      <w:r>
        <w:rPr/>
        <w:t>nếu</w:t>
      </w:r>
      <w:r>
        <w:rPr>
          <w:spacing w:val="35"/>
        </w:rPr>
        <w:t> </w:t>
      </w:r>
      <w:r>
        <w:rPr/>
        <w:t>lấy</w:t>
      </w:r>
      <w:r>
        <w:rPr>
          <w:spacing w:val="36"/>
        </w:rPr>
        <w:t> </w:t>
      </w:r>
      <w:r>
        <w:rPr/>
        <w:t>ý</w:t>
      </w:r>
      <w:r>
        <w:rPr>
          <w:spacing w:val="36"/>
        </w:rPr>
        <w:t> </w:t>
      </w:r>
      <w:r>
        <w:rPr/>
        <w:t>chí</w:t>
      </w:r>
      <w:r>
        <w:rPr>
          <w:spacing w:val="36"/>
        </w:rPr>
        <w:t> </w:t>
      </w:r>
      <w:r>
        <w:rPr/>
        <w:t>áp</w:t>
      </w:r>
      <w:r>
        <w:rPr>
          <w:spacing w:val="36"/>
        </w:rPr>
        <w:t> </w:t>
      </w:r>
      <w:r>
        <w:rPr/>
        <w:t>đặt</w:t>
      </w:r>
      <w:r>
        <w:rPr>
          <w:spacing w:val="36"/>
        </w:rPr>
        <w:t> </w:t>
      </w:r>
      <w:r>
        <w:rPr/>
        <w:t>cho</w:t>
      </w:r>
      <w:r>
        <w:rPr>
          <w:spacing w:val="36"/>
        </w:rPr>
        <w:t> </w:t>
      </w:r>
      <w:r>
        <w:rPr/>
        <w:t>thực</w:t>
      </w:r>
      <w:r>
        <w:rPr>
          <w:spacing w:val="36"/>
        </w:rPr>
        <w:t> </w:t>
      </w:r>
      <w:r>
        <w:rPr/>
        <w:t>tế,</w:t>
      </w:r>
      <w:r>
        <w:rPr>
          <w:spacing w:val="35"/>
        </w:rPr>
        <w:t> </w:t>
      </w:r>
      <w:r>
        <w:rPr/>
        <w:t>lấy</w:t>
      </w:r>
      <w:r>
        <w:rPr>
          <w:spacing w:val="35"/>
        </w:rPr>
        <w:t> </w:t>
      </w:r>
      <w:r>
        <w:rPr/>
        <w:t>ảo</w:t>
      </w:r>
      <w:r>
        <w:rPr>
          <w:spacing w:val="35"/>
        </w:rPr>
        <w:t> </w:t>
      </w:r>
      <w:r>
        <w:rPr/>
        <w:t>tưởng</w:t>
      </w:r>
      <w:r>
        <w:rPr>
          <w:spacing w:val="35"/>
        </w:rPr>
        <w:t> </w:t>
      </w:r>
      <w:r>
        <w:rPr/>
        <w:t>thay</w:t>
      </w:r>
      <w:r>
        <w:rPr>
          <w:spacing w:val="35"/>
        </w:rPr>
        <w:t> </w:t>
      </w:r>
      <w:r>
        <w:rPr/>
        <w:t>cho</w:t>
      </w:r>
      <w:r>
        <w:rPr>
          <w:spacing w:val="35"/>
        </w:rPr>
        <w:t> </w:t>
      </w:r>
      <w:r>
        <w:rPr/>
        <w:t>hiện</w:t>
      </w:r>
      <w:r>
        <w:rPr>
          <w:spacing w:val="37"/>
        </w:rPr>
        <w:t> </w:t>
      </w:r>
      <w:r>
        <w:rPr/>
        <w:t>thực</w:t>
      </w:r>
      <w:r>
        <w:rPr>
          <w:spacing w:val="36"/>
        </w:rPr>
        <w:t> </w:t>
      </w:r>
      <w:r>
        <w:rPr/>
        <w:t>thì</w:t>
      </w:r>
      <w:r>
        <w:rPr>
          <w:spacing w:val="36"/>
        </w:rPr>
        <w:t> </w:t>
      </w:r>
      <w:r>
        <w:rPr/>
        <w:t>sẽ</w:t>
      </w:r>
      <w:r>
        <w:rPr>
          <w:spacing w:val="37"/>
        </w:rPr>
        <w:t> </w:t>
      </w:r>
      <w:r>
        <w:rPr/>
        <w:t>mắc</w:t>
      </w:r>
    </w:p>
    <w:p>
      <w:pPr>
        <w:pStyle w:val="BodyText"/>
        <w:spacing w:after="0" w:line="278" w:lineRule="auto"/>
        <w:sectPr>
          <w:pgSz w:w="11900" w:h="16840"/>
          <w:pgMar w:header="0" w:footer="1143" w:top="1380" w:bottom="1340" w:left="1700" w:right="1275"/>
        </w:sectPr>
      </w:pPr>
    </w:p>
    <w:p>
      <w:pPr>
        <w:pStyle w:val="BodyText"/>
        <w:spacing w:before="79"/>
        <w:ind w:right="0" w:firstLine="0"/>
        <w:jc w:val="left"/>
      </w:pPr>
      <w:r>
        <w:rPr/>
        <w:t>phải</w:t>
      </w:r>
      <w:r>
        <w:rPr>
          <w:spacing w:val="12"/>
        </w:rPr>
        <w:t> </w:t>
      </w:r>
      <w:r>
        <w:rPr/>
        <w:t>bệnh</w:t>
      </w:r>
      <w:r>
        <w:rPr>
          <w:spacing w:val="14"/>
        </w:rPr>
        <w:t> </w:t>
      </w:r>
      <w:r>
        <w:rPr/>
        <w:t>chủ</w:t>
      </w:r>
      <w:r>
        <w:rPr>
          <w:spacing w:val="14"/>
        </w:rPr>
        <w:t> </w:t>
      </w:r>
      <w:r>
        <w:rPr/>
        <w:t>quan</w:t>
      </w:r>
      <w:r>
        <w:rPr>
          <w:spacing w:val="14"/>
        </w:rPr>
        <w:t> </w:t>
      </w:r>
      <w:r>
        <w:rPr/>
        <w:t>duy</w:t>
      </w:r>
      <w:r>
        <w:rPr>
          <w:spacing w:val="14"/>
        </w:rPr>
        <w:t> </w:t>
      </w:r>
      <w:r>
        <w:rPr/>
        <w:t>ý</w:t>
      </w:r>
      <w:r>
        <w:rPr>
          <w:spacing w:val="15"/>
        </w:rPr>
        <w:t> </w:t>
      </w:r>
      <w:r>
        <w:rPr>
          <w:spacing w:val="-4"/>
        </w:rPr>
        <w:t>chí.</w:t>
      </w:r>
    </w:p>
    <w:p>
      <w:pPr>
        <w:pStyle w:val="BodyText"/>
        <w:spacing w:line="278" w:lineRule="auto" w:before="163"/>
        <w:ind w:right="137"/>
        <w:rPr>
          <w:i/>
        </w:rPr>
      </w:pPr>
      <w:r>
        <w:rPr/>
        <w:t>-</w:t>
      </w:r>
      <w:r>
        <w:rPr>
          <w:spacing w:val="39"/>
        </w:rPr>
        <w:t> </w:t>
      </w:r>
      <w:r>
        <w:rPr/>
        <w:t>Nếu</w:t>
      </w:r>
      <w:r>
        <w:rPr>
          <w:spacing w:val="40"/>
        </w:rPr>
        <w:t> </w:t>
      </w:r>
      <w:r>
        <w:rPr/>
        <w:t>ý</w:t>
      </w:r>
      <w:r>
        <w:rPr>
          <w:spacing w:val="40"/>
        </w:rPr>
        <w:t> </w:t>
      </w:r>
      <w:r>
        <w:rPr/>
        <w:t>thức</w:t>
      </w:r>
      <w:r>
        <w:rPr>
          <w:spacing w:val="39"/>
        </w:rPr>
        <w:t> </w:t>
      </w:r>
      <w:r>
        <w:rPr/>
        <w:t>có</w:t>
      </w:r>
      <w:r>
        <w:rPr>
          <w:spacing w:val="39"/>
        </w:rPr>
        <w:t> </w:t>
      </w:r>
      <w:r>
        <w:rPr/>
        <w:t>thể</w:t>
      </w:r>
      <w:r>
        <w:rPr>
          <w:spacing w:val="39"/>
        </w:rPr>
        <w:t> </w:t>
      </w:r>
      <w:r>
        <w:rPr/>
        <w:t>tác</w:t>
      </w:r>
      <w:r>
        <w:rPr>
          <w:spacing w:val="39"/>
        </w:rPr>
        <w:t> </w:t>
      </w:r>
      <w:r>
        <w:rPr/>
        <w:t>động</w:t>
      </w:r>
      <w:r>
        <w:rPr>
          <w:spacing w:val="39"/>
        </w:rPr>
        <w:t> </w:t>
      </w:r>
      <w:r>
        <w:rPr/>
        <w:t>trở</w:t>
      </w:r>
      <w:r>
        <w:rPr>
          <w:spacing w:val="39"/>
        </w:rPr>
        <w:t> </w:t>
      </w:r>
      <w:r>
        <w:rPr/>
        <w:t>lại</w:t>
      </w:r>
      <w:r>
        <w:rPr>
          <w:spacing w:val="39"/>
        </w:rPr>
        <w:t> </w:t>
      </w:r>
      <w:r>
        <w:rPr/>
        <w:t>vật</w:t>
      </w:r>
      <w:r>
        <w:rPr>
          <w:spacing w:val="39"/>
        </w:rPr>
        <w:t> </w:t>
      </w:r>
      <w:r>
        <w:rPr/>
        <w:t>chất</w:t>
      </w:r>
      <w:r>
        <w:rPr>
          <w:spacing w:val="40"/>
        </w:rPr>
        <w:t> </w:t>
      </w:r>
      <w:r>
        <w:rPr/>
        <w:t>thông</w:t>
      </w:r>
      <w:r>
        <w:rPr>
          <w:spacing w:val="40"/>
        </w:rPr>
        <w:t> </w:t>
      </w:r>
      <w:r>
        <w:rPr/>
        <w:t>qua</w:t>
      </w:r>
      <w:r>
        <w:rPr>
          <w:spacing w:val="40"/>
        </w:rPr>
        <w:t> </w:t>
      </w:r>
      <w:r>
        <w:rPr/>
        <w:t>hoạt</w:t>
      </w:r>
      <w:r>
        <w:rPr>
          <w:spacing w:val="39"/>
        </w:rPr>
        <w:t> </w:t>
      </w:r>
      <w:r>
        <w:rPr/>
        <w:t>động</w:t>
      </w:r>
      <w:r>
        <w:rPr>
          <w:spacing w:val="39"/>
        </w:rPr>
        <w:t> </w:t>
      </w:r>
      <w:r>
        <w:rPr/>
        <w:t>trở</w:t>
      </w:r>
      <w:r>
        <w:rPr>
          <w:spacing w:val="39"/>
        </w:rPr>
        <w:t> </w:t>
      </w:r>
      <w:r>
        <w:rPr/>
        <w:t>lại</w:t>
      </w:r>
      <w:r>
        <w:rPr>
          <w:spacing w:val="39"/>
        </w:rPr>
        <w:t> </w:t>
      </w:r>
      <w:r>
        <w:rPr/>
        <w:t>vật chất thông qua hoạt động thực tiễn thì con người phải </w:t>
      </w:r>
      <w:r>
        <w:rPr>
          <w:i/>
        </w:rPr>
        <w:t>phát huy tính năng động chủ </w:t>
      </w:r>
      <w:r>
        <w:rPr>
          <w:i/>
          <w:spacing w:val="-2"/>
        </w:rPr>
        <w:t>quan.</w:t>
      </w:r>
    </w:p>
    <w:p>
      <w:pPr>
        <w:pStyle w:val="BodyText"/>
        <w:spacing w:line="278" w:lineRule="auto" w:before="120"/>
        <w:ind w:right="129"/>
      </w:pPr>
      <w:r>
        <w:rPr/>
        <w:t>Phát</w:t>
      </w:r>
      <w:r>
        <w:rPr>
          <w:spacing w:val="29"/>
        </w:rPr>
        <w:t> </w:t>
      </w:r>
      <w:r>
        <w:rPr/>
        <w:t>huy</w:t>
      </w:r>
      <w:r>
        <w:rPr>
          <w:spacing w:val="29"/>
        </w:rPr>
        <w:t> </w:t>
      </w:r>
      <w:r>
        <w:rPr/>
        <w:t>tính</w:t>
      </w:r>
      <w:r>
        <w:rPr>
          <w:spacing w:val="29"/>
        </w:rPr>
        <w:t> </w:t>
      </w:r>
      <w:r>
        <w:rPr/>
        <w:t>năng</w:t>
      </w:r>
      <w:r>
        <w:rPr>
          <w:spacing w:val="29"/>
        </w:rPr>
        <w:t> </w:t>
      </w:r>
      <w:r>
        <w:rPr/>
        <w:t>động</w:t>
      </w:r>
      <w:r>
        <w:rPr>
          <w:spacing w:val="29"/>
        </w:rPr>
        <w:t> </w:t>
      </w:r>
      <w:r>
        <w:rPr/>
        <w:t>chủ</w:t>
      </w:r>
      <w:r>
        <w:rPr>
          <w:spacing w:val="29"/>
        </w:rPr>
        <w:t> </w:t>
      </w:r>
      <w:r>
        <w:rPr/>
        <w:t>quan</w:t>
      </w:r>
      <w:r>
        <w:rPr>
          <w:spacing w:val="29"/>
        </w:rPr>
        <w:t> </w:t>
      </w:r>
      <w:r>
        <w:rPr/>
        <w:t>tức</w:t>
      </w:r>
      <w:r>
        <w:rPr>
          <w:spacing w:val="31"/>
        </w:rPr>
        <w:t> </w:t>
      </w:r>
      <w:r>
        <w:rPr/>
        <w:t>là</w:t>
      </w:r>
      <w:r>
        <w:rPr>
          <w:spacing w:val="31"/>
        </w:rPr>
        <w:t> </w:t>
      </w:r>
      <w:r>
        <w:rPr/>
        <w:t>phát</w:t>
      </w:r>
      <w:r>
        <w:rPr>
          <w:spacing w:val="31"/>
        </w:rPr>
        <w:t> </w:t>
      </w:r>
      <w:r>
        <w:rPr/>
        <w:t>huy</w:t>
      </w:r>
      <w:r>
        <w:rPr>
          <w:spacing w:val="31"/>
        </w:rPr>
        <w:t> </w:t>
      </w:r>
      <w:r>
        <w:rPr/>
        <w:t>vai</w:t>
      </w:r>
      <w:r>
        <w:rPr>
          <w:spacing w:val="31"/>
        </w:rPr>
        <w:t> </w:t>
      </w:r>
      <w:r>
        <w:rPr/>
        <w:t>trò</w:t>
      </w:r>
      <w:r>
        <w:rPr>
          <w:spacing w:val="31"/>
        </w:rPr>
        <w:t> </w:t>
      </w:r>
      <w:r>
        <w:rPr/>
        <w:t>tích</w:t>
      </w:r>
      <w:r>
        <w:rPr>
          <w:spacing w:val="31"/>
        </w:rPr>
        <w:t> </w:t>
      </w:r>
      <w:r>
        <w:rPr/>
        <w:t>cực</w:t>
      </w:r>
      <w:r>
        <w:rPr>
          <w:spacing w:val="29"/>
        </w:rPr>
        <w:t> </w:t>
      </w:r>
      <w:r>
        <w:rPr/>
        <w:t>của</w:t>
      </w:r>
      <w:r>
        <w:rPr>
          <w:spacing w:val="29"/>
        </w:rPr>
        <w:t> </w:t>
      </w:r>
      <w:r>
        <w:rPr/>
        <w:t>ý</w:t>
      </w:r>
      <w:r>
        <w:rPr>
          <w:spacing w:val="29"/>
        </w:rPr>
        <w:t> </w:t>
      </w:r>
      <w:r>
        <w:rPr/>
        <w:t>thức, vai</w:t>
      </w:r>
      <w:r>
        <w:rPr>
          <w:spacing w:val="36"/>
        </w:rPr>
        <w:t> </w:t>
      </w:r>
      <w:r>
        <w:rPr/>
        <w:t>trò</w:t>
      </w:r>
      <w:r>
        <w:rPr>
          <w:spacing w:val="36"/>
        </w:rPr>
        <w:t> </w:t>
      </w:r>
      <w:r>
        <w:rPr/>
        <w:t>tích</w:t>
      </w:r>
      <w:r>
        <w:rPr>
          <w:spacing w:val="36"/>
        </w:rPr>
        <w:t> </w:t>
      </w:r>
      <w:r>
        <w:rPr/>
        <w:t>cực</w:t>
      </w:r>
      <w:r>
        <w:rPr>
          <w:spacing w:val="35"/>
        </w:rPr>
        <w:t> </w:t>
      </w:r>
      <w:r>
        <w:rPr/>
        <w:t>của</w:t>
      </w:r>
      <w:r>
        <w:rPr>
          <w:spacing w:val="35"/>
        </w:rPr>
        <w:t> </w:t>
      </w:r>
      <w:r>
        <w:rPr/>
        <w:t>nhân</w:t>
      </w:r>
      <w:r>
        <w:rPr>
          <w:spacing w:val="35"/>
        </w:rPr>
        <w:t> </w:t>
      </w:r>
      <w:r>
        <w:rPr/>
        <w:t>tố</w:t>
      </w:r>
      <w:r>
        <w:rPr>
          <w:spacing w:val="35"/>
        </w:rPr>
        <w:t> </w:t>
      </w:r>
      <w:r>
        <w:rPr/>
        <w:t>con</w:t>
      </w:r>
      <w:r>
        <w:rPr>
          <w:spacing w:val="35"/>
        </w:rPr>
        <w:t> </w:t>
      </w:r>
      <w:r>
        <w:rPr/>
        <w:t>người.</w:t>
      </w:r>
      <w:r>
        <w:rPr>
          <w:spacing w:val="36"/>
        </w:rPr>
        <w:t> </w:t>
      </w:r>
      <w:r>
        <w:rPr/>
        <w:t>Bản</w:t>
      </w:r>
      <w:r>
        <w:rPr>
          <w:spacing w:val="35"/>
        </w:rPr>
        <w:t> </w:t>
      </w:r>
      <w:r>
        <w:rPr/>
        <w:t>thân</w:t>
      </w:r>
      <w:r>
        <w:rPr>
          <w:spacing w:val="35"/>
        </w:rPr>
        <w:t> </w:t>
      </w:r>
      <w:r>
        <w:rPr/>
        <w:t>ý</w:t>
      </w:r>
      <w:r>
        <w:rPr>
          <w:spacing w:val="35"/>
        </w:rPr>
        <w:t> </w:t>
      </w:r>
      <w:r>
        <w:rPr/>
        <w:t>thức</w:t>
      </w:r>
      <w:r>
        <w:rPr>
          <w:spacing w:val="35"/>
        </w:rPr>
        <w:t> </w:t>
      </w:r>
      <w:r>
        <w:rPr/>
        <w:t>tự</w:t>
      </w:r>
      <w:r>
        <w:rPr>
          <w:spacing w:val="34"/>
        </w:rPr>
        <w:t> </w:t>
      </w:r>
      <w:r>
        <w:rPr/>
        <w:t>nó</w:t>
      </w:r>
      <w:r>
        <w:rPr>
          <w:spacing w:val="35"/>
        </w:rPr>
        <w:t> </w:t>
      </w:r>
      <w:r>
        <w:rPr/>
        <w:t>không</w:t>
      </w:r>
      <w:r>
        <w:rPr>
          <w:spacing w:val="35"/>
        </w:rPr>
        <w:t> </w:t>
      </w:r>
      <w:r>
        <w:rPr/>
        <w:t>trực</w:t>
      </w:r>
      <w:r>
        <w:rPr>
          <w:spacing w:val="35"/>
        </w:rPr>
        <w:t> </w:t>
      </w:r>
      <w:r>
        <w:rPr/>
        <w:t>tiếp</w:t>
      </w:r>
      <w:r>
        <w:rPr>
          <w:spacing w:val="35"/>
        </w:rPr>
        <w:t> </w:t>
      </w:r>
      <w:r>
        <w:rPr/>
        <w:t>thay đổi</w:t>
      </w:r>
      <w:r>
        <w:rPr>
          <w:spacing w:val="38"/>
        </w:rPr>
        <w:t> </w:t>
      </w:r>
      <w:r>
        <w:rPr/>
        <w:t>được</w:t>
      </w:r>
      <w:r>
        <w:rPr>
          <w:spacing w:val="38"/>
        </w:rPr>
        <w:t> </w:t>
      </w:r>
      <w:r>
        <w:rPr/>
        <w:t>gì</w:t>
      </w:r>
      <w:r>
        <w:rPr>
          <w:spacing w:val="40"/>
        </w:rPr>
        <w:t> </w:t>
      </w:r>
      <w:r>
        <w:rPr/>
        <w:t>trong</w:t>
      </w:r>
      <w:r>
        <w:rPr>
          <w:spacing w:val="38"/>
        </w:rPr>
        <w:t> </w:t>
      </w:r>
      <w:r>
        <w:rPr/>
        <w:t>hiện</w:t>
      </w:r>
      <w:r>
        <w:rPr>
          <w:spacing w:val="38"/>
        </w:rPr>
        <w:t> </w:t>
      </w:r>
      <w:r>
        <w:rPr/>
        <w:t>thực.</w:t>
      </w:r>
      <w:r>
        <w:rPr>
          <w:spacing w:val="38"/>
        </w:rPr>
        <w:t> </w:t>
      </w:r>
      <w:r>
        <w:rPr/>
        <w:t>ý</w:t>
      </w:r>
      <w:r>
        <w:rPr>
          <w:spacing w:val="38"/>
        </w:rPr>
        <w:t> </w:t>
      </w:r>
      <w:r>
        <w:rPr/>
        <w:t>thức</w:t>
      </w:r>
      <w:r>
        <w:rPr>
          <w:spacing w:val="38"/>
        </w:rPr>
        <w:t> </w:t>
      </w:r>
      <w:r>
        <w:rPr/>
        <w:t>muốn</w:t>
      </w:r>
      <w:r>
        <w:rPr>
          <w:spacing w:val="40"/>
        </w:rPr>
        <w:t> </w:t>
      </w:r>
      <w:r>
        <w:rPr/>
        <w:t>tác</w:t>
      </w:r>
      <w:r>
        <w:rPr>
          <w:spacing w:val="40"/>
        </w:rPr>
        <w:t> </w:t>
      </w:r>
      <w:r>
        <w:rPr/>
        <w:t>động</w:t>
      </w:r>
      <w:r>
        <w:rPr>
          <w:spacing w:val="40"/>
        </w:rPr>
        <w:t> </w:t>
      </w:r>
      <w:r>
        <w:rPr/>
        <w:t>trở</w:t>
      </w:r>
      <w:r>
        <w:rPr>
          <w:spacing w:val="40"/>
        </w:rPr>
        <w:t> </w:t>
      </w:r>
      <w:r>
        <w:rPr/>
        <w:t>lại</w:t>
      </w:r>
      <w:r>
        <w:rPr>
          <w:spacing w:val="40"/>
        </w:rPr>
        <w:t> </w:t>
      </w:r>
      <w:r>
        <w:rPr/>
        <w:t>đời</w:t>
      </w:r>
      <w:r>
        <w:rPr>
          <w:spacing w:val="40"/>
        </w:rPr>
        <w:t> </w:t>
      </w:r>
      <w:r>
        <w:rPr/>
        <w:t>sống</w:t>
      </w:r>
      <w:r>
        <w:rPr>
          <w:spacing w:val="40"/>
        </w:rPr>
        <w:t> </w:t>
      </w:r>
      <w:r>
        <w:rPr/>
        <w:t>hiện</w:t>
      </w:r>
      <w:r>
        <w:rPr>
          <w:spacing w:val="40"/>
        </w:rPr>
        <w:t> </w:t>
      </w:r>
      <w:r>
        <w:rPr/>
        <w:t>thực</w:t>
      </w:r>
      <w:r>
        <w:rPr>
          <w:spacing w:val="40"/>
        </w:rPr>
        <w:t> </w:t>
      </w:r>
      <w:r>
        <w:rPr/>
        <w:t>phải bằng lực lượng</w:t>
      </w:r>
      <w:r>
        <w:rPr>
          <w:spacing w:val="-5"/>
        </w:rPr>
        <w:t> </w:t>
      </w:r>
      <w:r>
        <w:rPr/>
        <w:t>vật</w:t>
      </w:r>
      <w:r>
        <w:rPr>
          <w:spacing w:val="-5"/>
        </w:rPr>
        <w:t> </w:t>
      </w:r>
      <w:r>
        <w:rPr/>
        <w:t>chất,</w:t>
      </w:r>
      <w:r>
        <w:rPr>
          <w:spacing w:val="-5"/>
        </w:rPr>
        <w:t> </w:t>
      </w:r>
      <w:r>
        <w:rPr/>
        <w:t>nghĩa</w:t>
      </w:r>
      <w:r>
        <w:rPr>
          <w:spacing w:val="-5"/>
        </w:rPr>
        <w:t> </w:t>
      </w:r>
      <w:r>
        <w:rPr/>
        <w:t>là</w:t>
      </w:r>
      <w:r>
        <w:rPr>
          <w:spacing w:val="-5"/>
        </w:rPr>
        <w:t> </w:t>
      </w:r>
      <w:r>
        <w:rPr/>
        <w:t>phải</w:t>
      </w:r>
      <w:r>
        <w:rPr>
          <w:spacing w:val="-5"/>
        </w:rPr>
        <w:t> </w:t>
      </w:r>
      <w:r>
        <w:rPr/>
        <w:t>được</w:t>
      </w:r>
      <w:r>
        <w:rPr>
          <w:spacing w:val="-5"/>
        </w:rPr>
        <w:t> </w:t>
      </w:r>
      <w:r>
        <w:rPr/>
        <w:t>con</w:t>
      </w:r>
      <w:r>
        <w:rPr>
          <w:spacing w:val="-5"/>
        </w:rPr>
        <w:t> </w:t>
      </w:r>
      <w:r>
        <w:rPr/>
        <w:t>người</w:t>
      </w:r>
      <w:r>
        <w:rPr>
          <w:spacing w:val="-5"/>
        </w:rPr>
        <w:t> </w:t>
      </w:r>
      <w:r>
        <w:rPr/>
        <w:t>thực</w:t>
      </w:r>
      <w:r>
        <w:rPr>
          <w:spacing w:val="-5"/>
        </w:rPr>
        <w:t> </w:t>
      </w:r>
      <w:r>
        <w:rPr/>
        <w:t>hiện</w:t>
      </w:r>
      <w:r>
        <w:rPr>
          <w:spacing w:val="-5"/>
        </w:rPr>
        <w:t> </w:t>
      </w:r>
      <w:r>
        <w:rPr/>
        <w:t>trong</w:t>
      </w:r>
      <w:r>
        <w:rPr>
          <w:spacing w:val="-5"/>
        </w:rPr>
        <w:t> </w:t>
      </w:r>
      <w:r>
        <w:rPr/>
        <w:t>thực tiễn. Điều ấy có nghĩa là sự tác động của ý thức đối với vật chất phải thông qua hoạt động của con người được bắt đầu từ khâu nhận thức cho được quy luật khách quan, biết vận dụng đúng đắn quy luật khách quan, phải có ý chí, phải có phương pháp để tổ chức hành động. Vai trò của ý thức là ở chỗ trang bị cho con người những tri thức về bản chất quy luật khách quan của đối tượng, trên cơ sở ấy, con người xác định đúng đắn mục tiêu và đề ra phương hướng hoạt động phù hợp. Tiếp theo, con người với ý thức của mình xác định các biện pháp để thực hiện tổ chức các hoạt</w:t>
      </w:r>
      <w:r>
        <w:rPr>
          <w:spacing w:val="-1"/>
        </w:rPr>
        <w:t> </w:t>
      </w:r>
      <w:r>
        <w:rPr/>
        <w:t>động</w:t>
      </w:r>
      <w:r>
        <w:rPr>
          <w:spacing w:val="-1"/>
        </w:rPr>
        <w:t> </w:t>
      </w:r>
      <w:r>
        <w:rPr/>
        <w:t>thực</w:t>
      </w:r>
      <w:r>
        <w:rPr>
          <w:spacing w:val="-1"/>
        </w:rPr>
        <w:t> </w:t>
      </w:r>
      <w:r>
        <w:rPr/>
        <w:t>tiễn. Cuối cùng, bằng sự</w:t>
      </w:r>
      <w:r>
        <w:rPr>
          <w:spacing w:val="-1"/>
        </w:rPr>
        <w:t> </w:t>
      </w:r>
      <w:r>
        <w:rPr/>
        <w:t>nỗ lực</w:t>
      </w:r>
      <w:r>
        <w:rPr>
          <w:spacing w:val="-10"/>
        </w:rPr>
        <w:t> </w:t>
      </w:r>
      <w:r>
        <w:rPr/>
        <w:t>và</w:t>
      </w:r>
      <w:r>
        <w:rPr>
          <w:spacing w:val="-8"/>
        </w:rPr>
        <w:t> </w:t>
      </w:r>
      <w:r>
        <w:rPr/>
        <w:t>ý</w:t>
      </w:r>
      <w:r>
        <w:rPr>
          <w:spacing w:val="-10"/>
        </w:rPr>
        <w:t> </w:t>
      </w:r>
      <w:r>
        <w:rPr/>
        <w:t>chí</w:t>
      </w:r>
      <w:r>
        <w:rPr>
          <w:spacing w:val="-10"/>
        </w:rPr>
        <w:t> </w:t>
      </w:r>
      <w:r>
        <w:rPr/>
        <w:t>mạnh</w:t>
      </w:r>
      <w:r>
        <w:rPr>
          <w:spacing w:val="-5"/>
        </w:rPr>
        <w:t> </w:t>
      </w:r>
      <w:r>
        <w:rPr/>
        <w:t>mẽ</w:t>
      </w:r>
      <w:r>
        <w:rPr>
          <w:spacing w:val="-1"/>
        </w:rPr>
        <w:t> </w:t>
      </w:r>
      <w:r>
        <w:rPr/>
        <w:t>của</w:t>
      </w:r>
      <w:r>
        <w:rPr>
          <w:spacing w:val="-1"/>
        </w:rPr>
        <w:t> </w:t>
      </w:r>
      <w:r>
        <w:rPr/>
        <w:t>mình,</w:t>
      </w:r>
      <w:r>
        <w:rPr>
          <w:spacing w:val="-1"/>
        </w:rPr>
        <w:t> </w:t>
      </w:r>
      <w:r>
        <w:rPr/>
        <w:t>con</w:t>
      </w:r>
      <w:r>
        <w:rPr>
          <w:spacing w:val="-1"/>
        </w:rPr>
        <w:t> </w:t>
      </w:r>
      <w:r>
        <w:rPr/>
        <w:t>người</w:t>
      </w:r>
      <w:r>
        <w:rPr>
          <w:spacing w:val="-1"/>
        </w:rPr>
        <w:t> </w:t>
      </w:r>
      <w:r>
        <w:rPr/>
        <w:t>có</w:t>
      </w:r>
      <w:r>
        <w:rPr>
          <w:spacing w:val="-1"/>
        </w:rPr>
        <w:t> </w:t>
      </w:r>
      <w:r>
        <w:rPr/>
        <w:t>thể</w:t>
      </w:r>
      <w:r>
        <w:rPr>
          <w:spacing w:val="-2"/>
        </w:rPr>
        <w:t> </w:t>
      </w:r>
      <w:r>
        <w:rPr/>
        <w:t>thực</w:t>
      </w:r>
      <w:r>
        <w:rPr>
          <w:spacing w:val="-1"/>
        </w:rPr>
        <w:t> </w:t>
      </w:r>
      <w:r>
        <w:rPr/>
        <w:t>hiện</w:t>
      </w:r>
      <w:r>
        <w:rPr>
          <w:spacing w:val="-1"/>
        </w:rPr>
        <w:t> </w:t>
      </w:r>
      <w:r>
        <w:rPr/>
        <w:t>được</w:t>
      </w:r>
      <w:r>
        <w:rPr>
          <w:spacing w:val="-1"/>
        </w:rPr>
        <w:t> </w:t>
      </w:r>
      <w:r>
        <w:rPr/>
        <w:t>mục</w:t>
      </w:r>
      <w:r>
        <w:rPr>
          <w:spacing w:val="-1"/>
        </w:rPr>
        <w:t> </w:t>
      </w:r>
      <w:r>
        <w:rPr/>
        <w:t>tiêu</w:t>
      </w:r>
      <w:r>
        <w:rPr>
          <w:spacing w:val="-1"/>
        </w:rPr>
        <w:t> </w:t>
      </w:r>
      <w:r>
        <w:rPr/>
        <w:t>đề</w:t>
      </w:r>
      <w:r>
        <w:rPr>
          <w:spacing w:val="-1"/>
        </w:rPr>
        <w:t> </w:t>
      </w:r>
      <w:r>
        <w:rPr/>
        <w:t>ra. ở đây ý thức, tư tưởng có thể quyết định làm cho con người hoạt động đúng và thành công khi phản ánh đúng đắn, sâu sắc thế giới khách quan, vì đó là cơ sở quan trọng cho việc xác định mục tiêu, phương hướng và biện pháp chính xác.</w:t>
      </w:r>
      <w:r>
        <w:rPr>
          <w:spacing w:val="26"/>
        </w:rPr>
        <w:t> </w:t>
      </w:r>
      <w:r>
        <w:rPr/>
        <w:t>Ngược</w:t>
      </w:r>
      <w:r>
        <w:rPr>
          <w:spacing w:val="25"/>
        </w:rPr>
        <w:t> </w:t>
      </w:r>
      <w:r>
        <w:rPr/>
        <w:t>lại,</w:t>
      </w:r>
      <w:r>
        <w:rPr>
          <w:spacing w:val="25"/>
        </w:rPr>
        <w:t> </w:t>
      </w:r>
      <w:r>
        <w:rPr/>
        <w:t>ý</w:t>
      </w:r>
      <w:r>
        <w:rPr>
          <w:spacing w:val="25"/>
        </w:rPr>
        <w:t> </w:t>
      </w:r>
      <w:r>
        <w:rPr/>
        <w:t>thức, tư tưởng</w:t>
      </w:r>
      <w:r>
        <w:rPr>
          <w:spacing w:val="25"/>
        </w:rPr>
        <w:t> </w:t>
      </w:r>
      <w:r>
        <w:rPr/>
        <w:t>có thể làm cho con người hoạt động sai và thất bại khi con người phản ánh sai thế giới khách quan. Vì vậy, phải phát huy tính năng động sáng tạo của ý thức, phát huy vai trò nhân tố con người để tác động cải tạo thế giới khách quan; đồng thời phải khắc phục bệnh bảo thủ trì trệ, thái độ tiêu cực, thụ động, ỷ lại, ngồi chờ trong quá trình đổi mới hiện nay.</w:t>
      </w:r>
    </w:p>
    <w:p>
      <w:pPr>
        <w:pStyle w:val="BodyText"/>
        <w:spacing w:line="278" w:lineRule="auto" w:before="118"/>
      </w:pPr>
      <w:r>
        <w:rPr/>
        <w:t>Từ lý luận của chủ nghĩa Mác - Lênin và từ kinh nghiệm thành công và thất bại trong quá trình lãnh đạo cách mạng, Đảng Cộng sản Việt Nam đã rút ra bài học quan trọng là "Mọi đường lối, chủ trương của Đảng phải </w:t>
      </w:r>
      <w:r>
        <w:rPr>
          <w:i/>
        </w:rPr>
        <w:t>xuất phát từ thực tế, tôn trọng quy luật khách quan</w:t>
      </w:r>
      <w:r>
        <w:rPr/>
        <w:t>"</w:t>
      </w:r>
      <w:r>
        <w:rPr>
          <w:vertAlign w:val="superscript"/>
        </w:rPr>
        <w:t>1</w:t>
      </w:r>
      <w:hyperlink w:history="true" w:anchor="_bookmark48">
        <w:r>
          <w:rPr>
            <w:vertAlign w:val="baseline"/>
          </w:rPr>
          <w:t>.</w:t>
        </w:r>
      </w:hyperlink>
      <w:r>
        <w:rPr>
          <w:vertAlign w:val="baseline"/>
        </w:rPr>
        <w:t> Đất nước ta đang bước vào thời kỳ đẩy mạnh công nghiệp hóa và hiện đại hóa, Đảng chủ trương: "huy động ngày càng cao mọi nguồn lực cả trong và ngoài nước, đặc biệt là nguồn lực của dân vào công cuộc phát triển đất nước"</w:t>
      </w:r>
      <w:r>
        <w:rPr>
          <w:vertAlign w:val="superscript"/>
        </w:rPr>
        <w:t>2</w:t>
      </w:r>
      <w:r>
        <w:rPr>
          <w:vertAlign w:val="baseline"/>
        </w:rPr>
        <w:t>, muốn vậy</w:t>
      </w:r>
      <w:r>
        <w:rPr>
          <w:spacing w:val="40"/>
          <w:vertAlign w:val="baseline"/>
        </w:rPr>
        <w:t> </w:t>
      </w:r>
      <w:r>
        <w:rPr>
          <w:vertAlign w:val="baseline"/>
        </w:rPr>
        <w:t>phải "nâng cao năng lực lãnh đạo và sức chiến đấu của Đảng phát huy sức mạnh toàn</w:t>
      </w:r>
      <w:r>
        <w:rPr>
          <w:spacing w:val="-1"/>
          <w:vertAlign w:val="baseline"/>
        </w:rPr>
        <w:t> </w:t>
      </w:r>
      <w:r>
        <w:rPr>
          <w:vertAlign w:val="baseline"/>
        </w:rPr>
        <w:t>dân</w:t>
      </w:r>
      <w:r>
        <w:rPr>
          <w:spacing w:val="-1"/>
          <w:vertAlign w:val="baseline"/>
        </w:rPr>
        <w:t> </w:t>
      </w:r>
      <w:r>
        <w:rPr>
          <w:vertAlign w:val="baseline"/>
        </w:rPr>
        <w:t>tộc,</w:t>
      </w:r>
      <w:r>
        <w:rPr>
          <w:spacing w:val="-1"/>
          <w:vertAlign w:val="baseline"/>
        </w:rPr>
        <w:t> </w:t>
      </w:r>
      <w:r>
        <w:rPr>
          <w:vertAlign w:val="baseline"/>
        </w:rPr>
        <w:t>đẩy mạnh toàn diện</w:t>
      </w:r>
      <w:r>
        <w:rPr>
          <w:spacing w:val="-1"/>
          <w:vertAlign w:val="baseline"/>
        </w:rPr>
        <w:t> </w:t>
      </w:r>
      <w:r>
        <w:rPr>
          <w:vertAlign w:val="baseline"/>
        </w:rPr>
        <w:t>công</w:t>
      </w:r>
      <w:r>
        <w:rPr>
          <w:spacing w:val="-1"/>
          <w:vertAlign w:val="baseline"/>
        </w:rPr>
        <w:t> </w:t>
      </w:r>
      <w:r>
        <w:rPr>
          <w:vertAlign w:val="baseline"/>
        </w:rPr>
        <w:t>cuộc đổi</w:t>
      </w:r>
      <w:r>
        <w:rPr>
          <w:spacing w:val="-2"/>
          <w:vertAlign w:val="baseline"/>
        </w:rPr>
        <w:t> </w:t>
      </w:r>
      <w:r>
        <w:rPr>
          <w:vertAlign w:val="baseline"/>
        </w:rPr>
        <w:t>mới, sớm</w:t>
      </w:r>
      <w:r>
        <w:rPr>
          <w:spacing w:val="-2"/>
          <w:vertAlign w:val="baseline"/>
        </w:rPr>
        <w:t> </w:t>
      </w:r>
      <w:r>
        <w:rPr>
          <w:vertAlign w:val="baseline"/>
        </w:rPr>
        <w:t>đưa nước ta ra khỏi tình trạng kém phát triển, thực hiện "dân giàu, nước mạnh, xã hội công bằng, dân chủ, văn </w:t>
      </w:r>
      <w:r>
        <w:rPr>
          <w:spacing w:val="-2"/>
          <w:vertAlign w:val="baseline"/>
        </w:rPr>
        <w:t>minh""</w:t>
      </w:r>
      <w:r>
        <w:rPr>
          <w:spacing w:val="-2"/>
          <w:vertAlign w:val="superscript"/>
        </w:rPr>
        <w:t>3</w:t>
      </w:r>
      <w:r>
        <w:rPr>
          <w:spacing w:val="-2"/>
          <w:vertAlign w:val="baseline"/>
        </w:rPr>
        <w:t>.</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69"/>
        <w:ind w:left="0" w:right="0" w:firstLine="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1260348</wp:posOffset>
                </wp:positionH>
                <wp:positionV relativeFrom="paragraph">
                  <wp:posOffset>205561</wp:posOffset>
                </wp:positionV>
                <wp:extent cx="1828800" cy="76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185928pt;width:144pt;height:.600010pt;mso-position-horizontal-relative:page;mso-position-vertical-relative:paragraph;z-index:-15714816;mso-wrap-distance-left:0;mso-wrap-distance-right:0" id="docshape41" filled="true" fillcolor="#000000" stroked="false">
                <v:fill type="solid"/>
                <w10:wrap type="topAndBottom"/>
              </v:rect>
            </w:pict>
          </mc:Fallback>
        </mc:AlternateContent>
      </w:r>
    </w:p>
    <w:p>
      <w:pPr>
        <w:spacing w:line="302" w:lineRule="auto" w:before="145"/>
        <w:ind w:left="284" w:right="155" w:firstLine="284"/>
        <w:jc w:val="left"/>
        <w:rPr>
          <w:sz w:val="18"/>
        </w:rPr>
      </w:pPr>
      <w:bookmarkStart w:name="_bookmark48" w:id="141"/>
      <w:bookmarkEnd w:id="141"/>
      <w:r>
        <w:rPr/>
      </w:r>
      <w:r>
        <w:rPr>
          <w:sz w:val="18"/>
          <w:vertAlign w:val="superscript"/>
        </w:rPr>
        <w:t>1</w:t>
      </w:r>
      <w:r>
        <w:rPr>
          <w:sz w:val="18"/>
          <w:vertAlign w:val="baseline"/>
        </w:rPr>
        <w:t>. Đảng Cộng sản Việt Nam: </w:t>
      </w:r>
      <w:r>
        <w:rPr>
          <w:i/>
          <w:sz w:val="18"/>
          <w:vertAlign w:val="baseline"/>
        </w:rPr>
        <w:t>Cương lĩnh xây dựng đất nước trong thời kỳ quá độ lên chủ nghĩa xã hội</w:t>
      </w:r>
      <w:r>
        <w:rPr>
          <w:sz w:val="18"/>
          <w:vertAlign w:val="baseline"/>
        </w:rPr>
        <w:t>, Nxb. Sự thật, Hà Nội, 1991, tr.5.</w:t>
      </w:r>
    </w:p>
    <w:p>
      <w:pPr>
        <w:spacing w:line="302" w:lineRule="auto" w:before="18"/>
        <w:ind w:left="284" w:right="0" w:firstLine="284"/>
        <w:jc w:val="left"/>
        <w:rPr>
          <w:sz w:val="18"/>
        </w:rPr>
      </w:pPr>
      <w:bookmarkStart w:name="_bookmark49" w:id="142"/>
      <w:bookmarkEnd w:id="142"/>
      <w:r>
        <w:rPr/>
      </w:r>
      <w:r>
        <w:rPr>
          <w:sz w:val="18"/>
          <w:vertAlign w:val="superscript"/>
        </w:rPr>
        <w:t>2</w:t>
      </w:r>
      <w:r>
        <w:rPr>
          <w:sz w:val="18"/>
          <w:vertAlign w:val="baseline"/>
        </w:rPr>
        <w:t>.</w:t>
      </w:r>
      <w:r>
        <w:rPr>
          <w:spacing w:val="13"/>
          <w:sz w:val="18"/>
          <w:vertAlign w:val="baseline"/>
        </w:rPr>
        <w:t> </w:t>
      </w:r>
      <w:r>
        <w:rPr>
          <w:sz w:val="18"/>
          <w:vertAlign w:val="baseline"/>
        </w:rPr>
        <w:t>Đảng</w:t>
      </w:r>
      <w:r>
        <w:rPr>
          <w:spacing w:val="13"/>
          <w:sz w:val="18"/>
          <w:vertAlign w:val="baseline"/>
        </w:rPr>
        <w:t> </w:t>
      </w:r>
      <w:r>
        <w:rPr>
          <w:sz w:val="18"/>
          <w:vertAlign w:val="baseline"/>
        </w:rPr>
        <w:t>Cộng sản</w:t>
      </w:r>
      <w:r>
        <w:rPr>
          <w:spacing w:val="12"/>
          <w:sz w:val="18"/>
          <w:vertAlign w:val="baseline"/>
        </w:rPr>
        <w:t> </w:t>
      </w:r>
      <w:r>
        <w:rPr>
          <w:sz w:val="18"/>
          <w:vertAlign w:val="baseline"/>
        </w:rPr>
        <w:t>Việt</w:t>
      </w:r>
      <w:r>
        <w:rPr>
          <w:spacing w:val="12"/>
          <w:sz w:val="18"/>
          <w:vertAlign w:val="baseline"/>
        </w:rPr>
        <w:t> </w:t>
      </w:r>
      <w:r>
        <w:rPr>
          <w:sz w:val="18"/>
          <w:vertAlign w:val="baseline"/>
        </w:rPr>
        <w:t>Nam:</w:t>
      </w:r>
      <w:r>
        <w:rPr>
          <w:spacing w:val="13"/>
          <w:sz w:val="18"/>
          <w:vertAlign w:val="baseline"/>
        </w:rPr>
        <w:t> </w:t>
      </w:r>
      <w:r>
        <w:rPr>
          <w:i/>
          <w:sz w:val="18"/>
          <w:vertAlign w:val="baseline"/>
        </w:rPr>
        <w:t>Văn</w:t>
      </w:r>
      <w:r>
        <w:rPr>
          <w:i/>
          <w:spacing w:val="13"/>
          <w:sz w:val="18"/>
          <w:vertAlign w:val="baseline"/>
        </w:rPr>
        <w:t> </w:t>
      </w:r>
      <w:r>
        <w:rPr>
          <w:i/>
          <w:sz w:val="18"/>
          <w:vertAlign w:val="baseline"/>
        </w:rPr>
        <w:t>kiện</w:t>
      </w:r>
      <w:r>
        <w:rPr>
          <w:i/>
          <w:spacing w:val="13"/>
          <w:sz w:val="18"/>
          <w:vertAlign w:val="baseline"/>
        </w:rPr>
        <w:t> </w:t>
      </w:r>
      <w:r>
        <w:rPr>
          <w:i/>
          <w:sz w:val="18"/>
          <w:vertAlign w:val="baseline"/>
        </w:rPr>
        <w:t>Đại</w:t>
      </w:r>
      <w:r>
        <w:rPr>
          <w:i/>
          <w:spacing w:val="12"/>
          <w:sz w:val="18"/>
          <w:vertAlign w:val="baseline"/>
        </w:rPr>
        <w:t> </w:t>
      </w:r>
      <w:r>
        <w:rPr>
          <w:i/>
          <w:sz w:val="18"/>
          <w:vertAlign w:val="baseline"/>
        </w:rPr>
        <w:t>hội</w:t>
      </w:r>
      <w:r>
        <w:rPr>
          <w:i/>
          <w:spacing w:val="13"/>
          <w:sz w:val="18"/>
          <w:vertAlign w:val="baseline"/>
        </w:rPr>
        <w:t> </w:t>
      </w:r>
      <w:r>
        <w:rPr>
          <w:i/>
          <w:sz w:val="18"/>
          <w:vertAlign w:val="baseline"/>
        </w:rPr>
        <w:t>đại</w:t>
      </w:r>
      <w:r>
        <w:rPr>
          <w:i/>
          <w:spacing w:val="13"/>
          <w:sz w:val="18"/>
          <w:vertAlign w:val="baseline"/>
        </w:rPr>
        <w:t> </w:t>
      </w:r>
      <w:r>
        <w:rPr>
          <w:i/>
          <w:sz w:val="18"/>
          <w:vertAlign w:val="baseline"/>
        </w:rPr>
        <w:t>biểu</w:t>
      </w:r>
      <w:r>
        <w:rPr>
          <w:i/>
          <w:spacing w:val="13"/>
          <w:sz w:val="18"/>
          <w:vertAlign w:val="baseline"/>
        </w:rPr>
        <w:t> </w:t>
      </w:r>
      <w:r>
        <w:rPr>
          <w:i/>
          <w:sz w:val="18"/>
          <w:vertAlign w:val="baseline"/>
        </w:rPr>
        <w:t>toàn quốc</w:t>
      </w:r>
      <w:r>
        <w:rPr>
          <w:i/>
          <w:spacing w:val="13"/>
          <w:sz w:val="18"/>
          <w:vertAlign w:val="baseline"/>
        </w:rPr>
        <w:t> </w:t>
      </w:r>
      <w:r>
        <w:rPr>
          <w:i/>
          <w:sz w:val="18"/>
          <w:vertAlign w:val="baseline"/>
        </w:rPr>
        <w:t>lần thứ</w:t>
      </w:r>
      <w:r>
        <w:rPr>
          <w:i/>
          <w:spacing w:val="12"/>
          <w:sz w:val="18"/>
          <w:vertAlign w:val="baseline"/>
        </w:rPr>
        <w:t> </w:t>
      </w:r>
      <w:r>
        <w:rPr>
          <w:i/>
          <w:sz w:val="18"/>
          <w:vertAlign w:val="baseline"/>
        </w:rPr>
        <w:t>X</w:t>
      </w:r>
      <w:r>
        <w:rPr>
          <w:sz w:val="18"/>
          <w:vertAlign w:val="baseline"/>
        </w:rPr>
        <w:t>,</w:t>
      </w:r>
      <w:r>
        <w:rPr>
          <w:spacing w:val="12"/>
          <w:sz w:val="18"/>
          <w:vertAlign w:val="baseline"/>
        </w:rPr>
        <w:t> </w:t>
      </w:r>
      <w:r>
        <w:rPr>
          <w:sz w:val="18"/>
          <w:vertAlign w:val="baseline"/>
        </w:rPr>
        <w:t>Nxb.</w:t>
      </w:r>
      <w:r>
        <w:rPr>
          <w:spacing w:val="13"/>
          <w:sz w:val="18"/>
          <w:vertAlign w:val="baseline"/>
        </w:rPr>
        <w:t> </w:t>
      </w:r>
      <w:r>
        <w:rPr>
          <w:sz w:val="18"/>
          <w:vertAlign w:val="baseline"/>
        </w:rPr>
        <w:t>Chính trị</w:t>
      </w:r>
      <w:r>
        <w:rPr>
          <w:spacing w:val="12"/>
          <w:sz w:val="18"/>
          <w:vertAlign w:val="baseline"/>
        </w:rPr>
        <w:t> </w:t>
      </w:r>
      <w:r>
        <w:rPr>
          <w:sz w:val="18"/>
          <w:vertAlign w:val="baseline"/>
        </w:rPr>
        <w:t>quốc</w:t>
      </w:r>
      <w:r>
        <w:rPr>
          <w:spacing w:val="13"/>
          <w:sz w:val="18"/>
          <w:vertAlign w:val="baseline"/>
        </w:rPr>
        <w:t> </w:t>
      </w:r>
      <w:r>
        <w:rPr>
          <w:sz w:val="18"/>
          <w:vertAlign w:val="baseline"/>
        </w:rPr>
        <w:t>gia,</w:t>
      </w:r>
      <w:r>
        <w:rPr>
          <w:spacing w:val="12"/>
          <w:sz w:val="18"/>
          <w:vertAlign w:val="baseline"/>
        </w:rPr>
        <w:t> </w:t>
      </w:r>
      <w:r>
        <w:rPr>
          <w:sz w:val="18"/>
          <w:vertAlign w:val="baseline"/>
        </w:rPr>
        <w:t>Hà</w:t>
      </w:r>
      <w:r>
        <w:rPr>
          <w:spacing w:val="13"/>
          <w:sz w:val="18"/>
          <w:vertAlign w:val="baseline"/>
        </w:rPr>
        <w:t> </w:t>
      </w:r>
      <w:r>
        <w:rPr>
          <w:sz w:val="18"/>
          <w:vertAlign w:val="baseline"/>
        </w:rPr>
        <w:t>Nội, 2006, tr. 162.</w:t>
      </w:r>
    </w:p>
    <w:p>
      <w:pPr>
        <w:spacing w:before="19"/>
        <w:ind w:left="569" w:right="0" w:firstLine="0"/>
        <w:jc w:val="left"/>
        <w:rPr>
          <w:sz w:val="18"/>
        </w:rPr>
      </w:pPr>
      <w:bookmarkStart w:name="_bookmark50" w:id="143"/>
      <w:bookmarkEnd w:id="143"/>
      <w:r>
        <w:rPr/>
      </w:r>
      <w:r>
        <w:rPr>
          <w:sz w:val="18"/>
          <w:vertAlign w:val="superscript"/>
        </w:rPr>
        <w:t>3</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368.</w:t>
      </w:r>
    </w:p>
    <w:p>
      <w:pPr>
        <w:spacing w:after="0"/>
        <w:jc w:val="left"/>
        <w:rPr>
          <w:sz w:val="18"/>
        </w:rPr>
        <w:sectPr>
          <w:pgSz w:w="11900" w:h="16840"/>
          <w:pgMar w:header="0" w:footer="1143" w:top="1380" w:bottom="1340" w:left="1700" w:right="1275"/>
        </w:sectPr>
      </w:pPr>
    </w:p>
    <w:p>
      <w:pPr>
        <w:pStyle w:val="Heading5"/>
        <w:spacing w:before="62"/>
      </w:pPr>
      <w:r>
        <w:rPr/>
        <w:t>câu</w:t>
      </w:r>
      <w:r>
        <w:rPr>
          <w:spacing w:val="-2"/>
        </w:rPr>
        <w:t> </w:t>
      </w:r>
      <w:r>
        <w:rPr/>
        <w:t>hỏi</w:t>
      </w:r>
      <w:r>
        <w:rPr>
          <w:spacing w:val="-1"/>
        </w:rPr>
        <w:t> </w:t>
      </w:r>
      <w:r>
        <w:rPr/>
        <w:t>ôn </w:t>
      </w:r>
      <w:r>
        <w:rPr>
          <w:spacing w:val="-5"/>
        </w:rPr>
        <w:t>tập</w:t>
      </w:r>
    </w:p>
    <w:p>
      <w:pPr>
        <w:pStyle w:val="BodyText"/>
        <w:spacing w:before="25"/>
        <w:ind w:left="0" w:right="0" w:firstLine="0"/>
        <w:jc w:val="left"/>
        <w:rPr>
          <w:b/>
        </w:rPr>
      </w:pPr>
    </w:p>
    <w:p>
      <w:pPr>
        <w:pStyle w:val="ListParagraph"/>
        <w:numPr>
          <w:ilvl w:val="0"/>
          <w:numId w:val="31"/>
        </w:numPr>
        <w:tabs>
          <w:tab w:pos="1098" w:val="left" w:leader="none"/>
        </w:tabs>
        <w:spacing w:line="295" w:lineRule="auto" w:before="0" w:after="0"/>
        <w:ind w:left="284" w:right="132" w:firstLine="567"/>
        <w:jc w:val="both"/>
        <w:rPr>
          <w:sz w:val="24"/>
        </w:rPr>
      </w:pPr>
      <w:r>
        <w:rPr>
          <w:sz w:val="24"/>
        </w:rPr>
        <w:t>Định nghĩa và nội dung của định nghĩa vật chất của Lênin? Giá trị khoa học và ý nghĩa phương pháp luận của định nghĩa ấy?</w:t>
      </w:r>
    </w:p>
    <w:p>
      <w:pPr>
        <w:pStyle w:val="ListParagraph"/>
        <w:numPr>
          <w:ilvl w:val="0"/>
          <w:numId w:val="31"/>
        </w:numPr>
        <w:tabs>
          <w:tab w:pos="1101" w:val="left" w:leader="none"/>
        </w:tabs>
        <w:spacing w:line="295" w:lineRule="auto" w:before="122" w:after="0"/>
        <w:ind w:left="284" w:right="135" w:firstLine="567"/>
        <w:jc w:val="both"/>
        <w:rPr>
          <w:sz w:val="24"/>
        </w:rPr>
      </w:pPr>
      <w:r>
        <w:rPr>
          <w:sz w:val="24"/>
        </w:rPr>
        <w:t>Quan điểm của triết học duy vật biện chứng về những phương thức tồn tại của vật chất?</w:t>
      </w:r>
    </w:p>
    <w:p>
      <w:pPr>
        <w:pStyle w:val="ListParagraph"/>
        <w:numPr>
          <w:ilvl w:val="0"/>
          <w:numId w:val="31"/>
        </w:numPr>
        <w:tabs>
          <w:tab w:pos="1097" w:val="left" w:leader="none"/>
        </w:tabs>
        <w:spacing w:line="295" w:lineRule="auto" w:before="120" w:after="0"/>
        <w:ind w:left="284" w:right="129" w:firstLine="567"/>
        <w:jc w:val="both"/>
        <w:rPr>
          <w:sz w:val="24"/>
        </w:rPr>
      </w:pPr>
      <w:r>
        <w:rPr>
          <w:sz w:val="24"/>
        </w:rPr>
        <w:t>Nội</w:t>
      </w:r>
      <w:r>
        <w:rPr>
          <w:spacing w:val="-3"/>
          <w:sz w:val="24"/>
        </w:rPr>
        <w:t> </w:t>
      </w:r>
      <w:r>
        <w:rPr>
          <w:sz w:val="24"/>
        </w:rPr>
        <w:t>dung</w:t>
      </w:r>
      <w:r>
        <w:rPr>
          <w:spacing w:val="-3"/>
          <w:sz w:val="24"/>
        </w:rPr>
        <w:t> </w:t>
      </w:r>
      <w:r>
        <w:rPr>
          <w:sz w:val="24"/>
        </w:rPr>
        <w:t>quan</w:t>
      </w:r>
      <w:r>
        <w:rPr>
          <w:spacing w:val="-4"/>
          <w:sz w:val="24"/>
        </w:rPr>
        <w:t> </w:t>
      </w:r>
      <w:r>
        <w:rPr>
          <w:sz w:val="24"/>
        </w:rPr>
        <w:t>điểm</w:t>
      </w:r>
      <w:r>
        <w:rPr>
          <w:spacing w:val="-5"/>
          <w:sz w:val="24"/>
        </w:rPr>
        <w:t> </w:t>
      </w:r>
      <w:r>
        <w:rPr>
          <w:sz w:val="24"/>
        </w:rPr>
        <w:t>về</w:t>
      </w:r>
      <w:r>
        <w:rPr>
          <w:spacing w:val="-3"/>
          <w:sz w:val="24"/>
        </w:rPr>
        <w:t> </w:t>
      </w:r>
      <w:r>
        <w:rPr>
          <w:sz w:val="24"/>
        </w:rPr>
        <w:t>tính</w:t>
      </w:r>
      <w:r>
        <w:rPr>
          <w:spacing w:val="-3"/>
          <w:sz w:val="24"/>
        </w:rPr>
        <w:t> </w:t>
      </w:r>
      <w:r>
        <w:rPr>
          <w:sz w:val="24"/>
        </w:rPr>
        <w:t>thống</w:t>
      </w:r>
      <w:r>
        <w:rPr>
          <w:spacing w:val="-3"/>
          <w:sz w:val="24"/>
        </w:rPr>
        <w:t> </w:t>
      </w:r>
      <w:r>
        <w:rPr>
          <w:sz w:val="24"/>
        </w:rPr>
        <w:t>nhất</w:t>
      </w:r>
      <w:r>
        <w:rPr>
          <w:spacing w:val="-3"/>
          <w:sz w:val="24"/>
        </w:rPr>
        <w:t> </w:t>
      </w:r>
      <w:r>
        <w:rPr>
          <w:sz w:val="24"/>
        </w:rPr>
        <w:t>vật</w:t>
      </w:r>
      <w:r>
        <w:rPr>
          <w:spacing w:val="-3"/>
          <w:sz w:val="24"/>
        </w:rPr>
        <w:t> </w:t>
      </w:r>
      <w:r>
        <w:rPr>
          <w:sz w:val="24"/>
        </w:rPr>
        <w:t>chất</w:t>
      </w:r>
      <w:r>
        <w:rPr>
          <w:spacing w:val="-3"/>
          <w:sz w:val="24"/>
        </w:rPr>
        <w:t> </w:t>
      </w:r>
      <w:r>
        <w:rPr>
          <w:sz w:val="24"/>
        </w:rPr>
        <w:t>của</w:t>
      </w:r>
      <w:r>
        <w:rPr>
          <w:spacing w:val="-14"/>
          <w:sz w:val="24"/>
        </w:rPr>
        <w:t> </w:t>
      </w:r>
      <w:r>
        <w:rPr>
          <w:sz w:val="24"/>
        </w:rPr>
        <w:t>thế</w:t>
      </w:r>
      <w:r>
        <w:rPr>
          <w:spacing w:val="-14"/>
          <w:sz w:val="24"/>
        </w:rPr>
        <w:t> </w:t>
      </w:r>
      <w:r>
        <w:rPr>
          <w:sz w:val="24"/>
        </w:rPr>
        <w:t>giới</w:t>
      </w:r>
      <w:r>
        <w:rPr>
          <w:spacing w:val="-15"/>
          <w:sz w:val="24"/>
        </w:rPr>
        <w:t> </w:t>
      </w:r>
      <w:r>
        <w:rPr>
          <w:sz w:val="24"/>
        </w:rPr>
        <w:t>của</w:t>
      </w:r>
      <w:r>
        <w:rPr>
          <w:spacing w:val="-14"/>
          <w:sz w:val="24"/>
        </w:rPr>
        <w:t> </w:t>
      </w:r>
      <w:r>
        <w:rPr>
          <w:sz w:val="24"/>
        </w:rPr>
        <w:t>triết</w:t>
      </w:r>
      <w:r>
        <w:rPr>
          <w:spacing w:val="-14"/>
          <w:sz w:val="24"/>
        </w:rPr>
        <w:t> </w:t>
      </w:r>
      <w:r>
        <w:rPr>
          <w:sz w:val="24"/>
        </w:rPr>
        <w:t>học</w:t>
      </w:r>
      <w:r>
        <w:rPr>
          <w:spacing w:val="-15"/>
          <w:sz w:val="24"/>
        </w:rPr>
        <w:t> </w:t>
      </w:r>
      <w:r>
        <w:rPr>
          <w:sz w:val="24"/>
        </w:rPr>
        <w:t>duy</w:t>
      </w:r>
      <w:r>
        <w:rPr>
          <w:spacing w:val="-15"/>
          <w:sz w:val="24"/>
        </w:rPr>
        <w:t> </w:t>
      </w:r>
      <w:r>
        <w:rPr>
          <w:sz w:val="24"/>
        </w:rPr>
        <w:t>vật biện chứng? ý nghĩa phương pháp luận của quan điểm ấy đối với nhận thức và hoạt</w:t>
      </w:r>
      <w:r>
        <w:rPr>
          <w:spacing w:val="40"/>
          <w:sz w:val="24"/>
        </w:rPr>
        <w:t> </w:t>
      </w:r>
      <w:r>
        <w:rPr>
          <w:sz w:val="24"/>
        </w:rPr>
        <w:t>động thực tiễn?</w:t>
      </w:r>
    </w:p>
    <w:p>
      <w:pPr>
        <w:pStyle w:val="ListParagraph"/>
        <w:numPr>
          <w:ilvl w:val="0"/>
          <w:numId w:val="31"/>
        </w:numPr>
        <w:tabs>
          <w:tab w:pos="1116" w:val="left" w:leader="none"/>
        </w:tabs>
        <w:spacing w:line="240" w:lineRule="auto" w:before="122" w:after="0"/>
        <w:ind w:left="1116" w:right="0" w:hanging="264"/>
        <w:jc w:val="both"/>
        <w:rPr>
          <w:sz w:val="24"/>
        </w:rPr>
      </w:pPr>
      <w:r>
        <w:rPr>
          <w:sz w:val="24"/>
        </w:rPr>
        <w:t>Quan</w:t>
      </w:r>
      <w:r>
        <w:rPr>
          <w:spacing w:val="28"/>
          <w:sz w:val="24"/>
        </w:rPr>
        <w:t> </w:t>
      </w:r>
      <w:r>
        <w:rPr>
          <w:sz w:val="24"/>
        </w:rPr>
        <w:t>điểm</w:t>
      </w:r>
      <w:r>
        <w:rPr>
          <w:spacing w:val="26"/>
          <w:sz w:val="24"/>
        </w:rPr>
        <w:t> </w:t>
      </w:r>
      <w:r>
        <w:rPr>
          <w:sz w:val="24"/>
        </w:rPr>
        <w:t>của</w:t>
      </w:r>
      <w:r>
        <w:rPr>
          <w:spacing w:val="28"/>
          <w:sz w:val="24"/>
        </w:rPr>
        <w:t> </w:t>
      </w:r>
      <w:r>
        <w:rPr>
          <w:sz w:val="24"/>
        </w:rPr>
        <w:t>triết</w:t>
      </w:r>
      <w:r>
        <w:rPr>
          <w:spacing w:val="28"/>
          <w:sz w:val="24"/>
        </w:rPr>
        <w:t> </w:t>
      </w:r>
      <w:r>
        <w:rPr>
          <w:sz w:val="24"/>
        </w:rPr>
        <w:t>học</w:t>
      </w:r>
      <w:r>
        <w:rPr>
          <w:spacing w:val="28"/>
          <w:sz w:val="24"/>
        </w:rPr>
        <w:t> </w:t>
      </w:r>
      <w:r>
        <w:rPr>
          <w:sz w:val="24"/>
        </w:rPr>
        <w:t>duy</w:t>
      </w:r>
      <w:r>
        <w:rPr>
          <w:spacing w:val="29"/>
          <w:sz w:val="24"/>
        </w:rPr>
        <w:t> </w:t>
      </w:r>
      <w:r>
        <w:rPr>
          <w:sz w:val="24"/>
        </w:rPr>
        <w:t>vật</w:t>
      </w:r>
      <w:r>
        <w:rPr>
          <w:spacing w:val="27"/>
          <w:sz w:val="24"/>
        </w:rPr>
        <w:t> </w:t>
      </w:r>
      <w:r>
        <w:rPr>
          <w:sz w:val="24"/>
        </w:rPr>
        <w:t>biện</w:t>
      </w:r>
      <w:r>
        <w:rPr>
          <w:spacing w:val="27"/>
          <w:sz w:val="24"/>
        </w:rPr>
        <w:t> </w:t>
      </w:r>
      <w:r>
        <w:rPr>
          <w:sz w:val="24"/>
        </w:rPr>
        <w:t>chứng</w:t>
      </w:r>
      <w:r>
        <w:rPr>
          <w:spacing w:val="29"/>
          <w:sz w:val="24"/>
        </w:rPr>
        <w:t> </w:t>
      </w:r>
      <w:r>
        <w:rPr>
          <w:sz w:val="24"/>
        </w:rPr>
        <w:t>về</w:t>
      </w:r>
      <w:r>
        <w:rPr>
          <w:spacing w:val="28"/>
          <w:sz w:val="24"/>
        </w:rPr>
        <w:t> </w:t>
      </w:r>
      <w:r>
        <w:rPr>
          <w:sz w:val="24"/>
        </w:rPr>
        <w:t>nguồn</w:t>
      </w:r>
      <w:r>
        <w:rPr>
          <w:spacing w:val="15"/>
          <w:sz w:val="24"/>
        </w:rPr>
        <w:t> </w:t>
      </w:r>
      <w:r>
        <w:rPr>
          <w:sz w:val="24"/>
        </w:rPr>
        <w:t>gốc</w:t>
      </w:r>
      <w:r>
        <w:rPr>
          <w:spacing w:val="15"/>
          <w:sz w:val="24"/>
        </w:rPr>
        <w:t> </w:t>
      </w:r>
      <w:r>
        <w:rPr>
          <w:sz w:val="24"/>
        </w:rPr>
        <w:t>và</w:t>
      </w:r>
      <w:r>
        <w:rPr>
          <w:spacing w:val="15"/>
          <w:sz w:val="24"/>
        </w:rPr>
        <w:t> </w:t>
      </w:r>
      <w:r>
        <w:rPr>
          <w:sz w:val="24"/>
        </w:rPr>
        <w:t>bản</w:t>
      </w:r>
      <w:r>
        <w:rPr>
          <w:spacing w:val="14"/>
          <w:sz w:val="24"/>
        </w:rPr>
        <w:t> </w:t>
      </w:r>
      <w:r>
        <w:rPr>
          <w:sz w:val="24"/>
        </w:rPr>
        <w:t>chất</w:t>
      </w:r>
      <w:r>
        <w:rPr>
          <w:spacing w:val="15"/>
          <w:sz w:val="24"/>
        </w:rPr>
        <w:t> </w:t>
      </w:r>
      <w:r>
        <w:rPr>
          <w:sz w:val="24"/>
        </w:rPr>
        <w:t>của</w:t>
      </w:r>
      <w:r>
        <w:rPr>
          <w:spacing w:val="14"/>
          <w:sz w:val="24"/>
        </w:rPr>
        <w:t> </w:t>
      </w:r>
      <w:r>
        <w:rPr>
          <w:spacing w:val="-10"/>
          <w:sz w:val="24"/>
        </w:rPr>
        <w:t>ý</w:t>
      </w:r>
    </w:p>
    <w:p>
      <w:pPr>
        <w:pStyle w:val="ListParagraph"/>
        <w:spacing w:after="0" w:line="240" w:lineRule="auto"/>
        <w:jc w:val="both"/>
        <w:rPr>
          <w:sz w:val="24"/>
        </w:rPr>
        <w:sectPr>
          <w:pgSz w:w="11900" w:h="16840"/>
          <w:pgMar w:header="0" w:footer="1143" w:top="1420" w:bottom="1340" w:left="1700" w:right="1275"/>
        </w:sectPr>
      </w:pPr>
    </w:p>
    <w:p>
      <w:pPr>
        <w:pStyle w:val="BodyText"/>
        <w:spacing w:before="65"/>
        <w:ind w:right="0" w:firstLine="0"/>
        <w:jc w:val="left"/>
      </w:pPr>
      <w:r>
        <w:rPr>
          <w:spacing w:val="-4"/>
        </w:rPr>
        <w:t>thức?</w:t>
      </w:r>
    </w:p>
    <w:p>
      <w:pPr>
        <w:pStyle w:val="BodyText"/>
        <w:spacing w:before="248"/>
        <w:ind w:left="0" w:right="0" w:firstLine="0"/>
        <w:jc w:val="left"/>
      </w:pPr>
      <w:r>
        <w:rPr/>
        <w:br w:type="column"/>
      </w:r>
      <w:r>
        <w:rPr/>
      </w:r>
    </w:p>
    <w:p>
      <w:pPr>
        <w:pStyle w:val="ListParagraph"/>
        <w:numPr>
          <w:ilvl w:val="0"/>
          <w:numId w:val="31"/>
        </w:numPr>
        <w:tabs>
          <w:tab w:pos="238" w:val="left" w:leader="none"/>
        </w:tabs>
        <w:spacing w:line="240" w:lineRule="auto" w:before="0" w:after="0"/>
        <w:ind w:left="238" w:right="0" w:hanging="238"/>
        <w:jc w:val="left"/>
        <w:rPr>
          <w:sz w:val="24"/>
        </w:rPr>
      </w:pPr>
      <w:r>
        <w:rPr>
          <w:sz w:val="24"/>
        </w:rPr>
        <w:t>Trình</w:t>
      </w:r>
      <w:r>
        <w:rPr>
          <w:spacing w:val="-5"/>
          <w:sz w:val="24"/>
        </w:rPr>
        <w:t> </w:t>
      </w:r>
      <w:r>
        <w:rPr>
          <w:sz w:val="24"/>
        </w:rPr>
        <w:t>bày</w:t>
      </w:r>
      <w:r>
        <w:rPr>
          <w:spacing w:val="-2"/>
          <w:sz w:val="24"/>
        </w:rPr>
        <w:t> </w:t>
      </w:r>
      <w:r>
        <w:rPr>
          <w:sz w:val="24"/>
        </w:rPr>
        <w:t>kết</w:t>
      </w:r>
      <w:r>
        <w:rPr>
          <w:spacing w:val="-2"/>
          <w:sz w:val="24"/>
        </w:rPr>
        <w:t> </w:t>
      </w:r>
      <w:r>
        <w:rPr>
          <w:sz w:val="24"/>
        </w:rPr>
        <w:t>cấu</w:t>
      </w:r>
      <w:r>
        <w:rPr>
          <w:spacing w:val="-1"/>
          <w:sz w:val="24"/>
        </w:rPr>
        <w:t> </w:t>
      </w:r>
      <w:r>
        <w:rPr>
          <w:sz w:val="24"/>
        </w:rPr>
        <w:t>của</w:t>
      </w:r>
      <w:r>
        <w:rPr>
          <w:spacing w:val="-3"/>
          <w:sz w:val="24"/>
        </w:rPr>
        <w:t> </w:t>
      </w:r>
      <w:r>
        <w:rPr>
          <w:sz w:val="24"/>
        </w:rPr>
        <w:t>ý</w:t>
      </w:r>
      <w:r>
        <w:rPr>
          <w:spacing w:val="-2"/>
          <w:sz w:val="24"/>
        </w:rPr>
        <w:t> </w:t>
      </w:r>
      <w:r>
        <w:rPr>
          <w:sz w:val="24"/>
        </w:rPr>
        <w:t>thức</w:t>
      </w:r>
      <w:r>
        <w:rPr>
          <w:spacing w:val="-2"/>
          <w:sz w:val="24"/>
        </w:rPr>
        <w:t> </w:t>
      </w:r>
      <w:r>
        <w:rPr>
          <w:spacing w:val="-10"/>
          <w:sz w:val="24"/>
        </w:rPr>
        <w:t>?</w:t>
      </w:r>
    </w:p>
    <w:p>
      <w:pPr>
        <w:pStyle w:val="ListParagraph"/>
        <w:numPr>
          <w:ilvl w:val="0"/>
          <w:numId w:val="31"/>
        </w:numPr>
        <w:tabs>
          <w:tab w:pos="240" w:val="left" w:leader="none"/>
        </w:tabs>
        <w:spacing w:line="240" w:lineRule="auto" w:before="184" w:after="0"/>
        <w:ind w:left="240" w:right="0" w:hanging="240"/>
        <w:jc w:val="left"/>
        <w:rPr>
          <w:sz w:val="24"/>
        </w:rPr>
      </w:pPr>
      <w:r>
        <w:rPr>
          <w:sz w:val="24"/>
        </w:rPr>
        <w:t>ý</w:t>
      </w:r>
      <w:r>
        <w:rPr>
          <w:spacing w:val="-1"/>
          <w:sz w:val="24"/>
        </w:rPr>
        <w:t> </w:t>
      </w:r>
      <w:r>
        <w:rPr>
          <w:sz w:val="24"/>
        </w:rPr>
        <w:t>nghĩa</w:t>
      </w:r>
      <w:r>
        <w:rPr>
          <w:spacing w:val="-1"/>
          <w:sz w:val="24"/>
        </w:rPr>
        <w:t> </w:t>
      </w:r>
      <w:r>
        <w:rPr>
          <w:sz w:val="24"/>
        </w:rPr>
        <w:t>phương</w:t>
      </w:r>
      <w:r>
        <w:rPr>
          <w:spacing w:val="-1"/>
          <w:sz w:val="24"/>
        </w:rPr>
        <w:t> </w:t>
      </w:r>
      <w:r>
        <w:rPr>
          <w:sz w:val="24"/>
        </w:rPr>
        <w:t>pháp</w:t>
      </w:r>
      <w:r>
        <w:rPr>
          <w:spacing w:val="-1"/>
          <w:sz w:val="24"/>
        </w:rPr>
        <w:t> </w:t>
      </w:r>
      <w:r>
        <w:rPr>
          <w:sz w:val="24"/>
        </w:rPr>
        <w:t>luận</w:t>
      </w:r>
      <w:r>
        <w:rPr>
          <w:spacing w:val="-1"/>
          <w:sz w:val="24"/>
        </w:rPr>
        <w:t> </w:t>
      </w:r>
      <w:r>
        <w:rPr>
          <w:sz w:val="24"/>
        </w:rPr>
        <w:t>của</w:t>
      </w:r>
      <w:r>
        <w:rPr>
          <w:spacing w:val="-1"/>
          <w:sz w:val="24"/>
        </w:rPr>
        <w:t> </w:t>
      </w:r>
      <w:r>
        <w:rPr>
          <w:sz w:val="24"/>
        </w:rPr>
        <w:t>mối</w:t>
      </w:r>
      <w:r>
        <w:rPr>
          <w:spacing w:val="-1"/>
          <w:sz w:val="24"/>
        </w:rPr>
        <w:t> </w:t>
      </w:r>
      <w:r>
        <w:rPr>
          <w:sz w:val="24"/>
        </w:rPr>
        <w:t>quan hệ</w:t>
      </w:r>
      <w:r>
        <w:rPr>
          <w:spacing w:val="-1"/>
          <w:sz w:val="24"/>
        </w:rPr>
        <w:t> </w:t>
      </w:r>
      <w:r>
        <w:rPr>
          <w:sz w:val="24"/>
        </w:rPr>
        <w:t>giữa</w:t>
      </w:r>
      <w:r>
        <w:rPr>
          <w:spacing w:val="-1"/>
          <w:sz w:val="24"/>
        </w:rPr>
        <w:t> </w:t>
      </w:r>
      <w:r>
        <w:rPr>
          <w:sz w:val="24"/>
        </w:rPr>
        <w:t>vật</w:t>
      </w:r>
      <w:r>
        <w:rPr>
          <w:spacing w:val="-1"/>
          <w:sz w:val="24"/>
        </w:rPr>
        <w:t> </w:t>
      </w:r>
      <w:r>
        <w:rPr>
          <w:sz w:val="24"/>
        </w:rPr>
        <w:t>chất</w:t>
      </w:r>
      <w:r>
        <w:rPr>
          <w:spacing w:val="-2"/>
          <w:sz w:val="24"/>
        </w:rPr>
        <w:t> </w:t>
      </w:r>
      <w:r>
        <w:rPr>
          <w:sz w:val="24"/>
        </w:rPr>
        <w:t>và</w:t>
      </w:r>
      <w:r>
        <w:rPr>
          <w:spacing w:val="-2"/>
          <w:sz w:val="24"/>
        </w:rPr>
        <w:t> </w:t>
      </w:r>
      <w:r>
        <w:rPr>
          <w:sz w:val="24"/>
        </w:rPr>
        <w:t>ý</w:t>
      </w:r>
      <w:r>
        <w:rPr>
          <w:spacing w:val="-1"/>
          <w:sz w:val="24"/>
        </w:rPr>
        <w:t> </w:t>
      </w:r>
      <w:r>
        <w:rPr>
          <w:spacing w:val="-2"/>
          <w:sz w:val="24"/>
        </w:rPr>
        <w:t>thức?</w:t>
      </w:r>
    </w:p>
    <w:p>
      <w:pPr>
        <w:pStyle w:val="ListParagraph"/>
        <w:spacing w:after="0" w:line="240" w:lineRule="auto"/>
        <w:jc w:val="left"/>
        <w:rPr>
          <w:sz w:val="24"/>
        </w:rPr>
        <w:sectPr>
          <w:type w:val="continuous"/>
          <w:pgSz w:w="11900" w:h="16840"/>
          <w:pgMar w:header="0" w:footer="1143" w:top="1340" w:bottom="280" w:left="1700" w:right="1275"/>
          <w:cols w:num="2" w:equalWidth="0">
            <w:col w:w="813" w:space="39"/>
            <w:col w:w="8073"/>
          </w:cols>
        </w:sectPr>
      </w:pPr>
    </w:p>
    <w:p>
      <w:pPr>
        <w:pStyle w:val="Heading2"/>
        <w:spacing w:before="57"/>
      </w:pPr>
      <w:bookmarkStart w:name="Chương VI" w:id="144"/>
      <w:bookmarkEnd w:id="144"/>
      <w:r>
        <w:rPr>
          <w:b w:val="0"/>
        </w:rPr>
      </w:r>
      <w:r>
        <w:rPr/>
        <w:t>Chương</w:t>
      </w:r>
      <w:r>
        <w:rPr>
          <w:spacing w:val="-3"/>
        </w:rPr>
        <w:t> </w:t>
      </w:r>
      <w:r>
        <w:rPr>
          <w:spacing w:val="-5"/>
        </w:rPr>
        <w:t>VI</w:t>
      </w:r>
    </w:p>
    <w:p>
      <w:pPr>
        <w:spacing w:before="240"/>
        <w:ind w:left="284" w:right="0" w:firstLine="0"/>
        <w:jc w:val="left"/>
        <w:rPr>
          <w:b/>
          <w:sz w:val="36"/>
        </w:rPr>
      </w:pPr>
      <w:bookmarkStart w:name="Hai nguyên lý của phép biện chứng duy vậ" w:id="145"/>
      <w:bookmarkEnd w:id="145"/>
      <w:r>
        <w:rPr/>
      </w:r>
      <w:r>
        <w:rPr>
          <w:b/>
          <w:sz w:val="36"/>
        </w:rPr>
        <w:t>Hai</w:t>
      </w:r>
      <w:r>
        <w:rPr>
          <w:b/>
          <w:spacing w:val="-2"/>
          <w:sz w:val="36"/>
        </w:rPr>
        <w:t> </w:t>
      </w:r>
      <w:r>
        <w:rPr>
          <w:b/>
          <w:sz w:val="36"/>
        </w:rPr>
        <w:t>nguyên</w:t>
      </w:r>
      <w:r>
        <w:rPr>
          <w:b/>
          <w:spacing w:val="-2"/>
          <w:sz w:val="36"/>
        </w:rPr>
        <w:t> </w:t>
      </w:r>
      <w:r>
        <w:rPr>
          <w:b/>
          <w:sz w:val="36"/>
        </w:rPr>
        <w:t>lý</w:t>
      </w:r>
      <w:r>
        <w:rPr>
          <w:b/>
          <w:spacing w:val="-1"/>
          <w:sz w:val="36"/>
        </w:rPr>
        <w:t> </w:t>
      </w:r>
      <w:r>
        <w:rPr>
          <w:b/>
          <w:sz w:val="36"/>
        </w:rPr>
        <w:t>của</w:t>
      </w:r>
      <w:r>
        <w:rPr>
          <w:b/>
          <w:spacing w:val="-1"/>
          <w:sz w:val="36"/>
        </w:rPr>
        <w:t> </w:t>
      </w:r>
      <w:r>
        <w:rPr>
          <w:b/>
          <w:sz w:val="36"/>
        </w:rPr>
        <w:t>phép</w:t>
      </w:r>
      <w:r>
        <w:rPr>
          <w:b/>
          <w:spacing w:val="-1"/>
          <w:sz w:val="36"/>
        </w:rPr>
        <w:t> </w:t>
      </w:r>
      <w:r>
        <w:rPr>
          <w:b/>
          <w:sz w:val="36"/>
        </w:rPr>
        <w:t>biện</w:t>
      </w:r>
      <w:r>
        <w:rPr>
          <w:b/>
          <w:spacing w:val="-2"/>
          <w:sz w:val="36"/>
        </w:rPr>
        <w:t> </w:t>
      </w:r>
      <w:r>
        <w:rPr>
          <w:b/>
          <w:sz w:val="36"/>
        </w:rPr>
        <w:t>chứng</w:t>
      </w:r>
      <w:r>
        <w:rPr>
          <w:b/>
          <w:spacing w:val="-1"/>
          <w:sz w:val="36"/>
        </w:rPr>
        <w:t> </w:t>
      </w:r>
      <w:r>
        <w:rPr>
          <w:b/>
          <w:sz w:val="36"/>
        </w:rPr>
        <w:t>duy</w:t>
      </w:r>
      <w:r>
        <w:rPr>
          <w:b/>
          <w:spacing w:val="-1"/>
          <w:sz w:val="36"/>
        </w:rPr>
        <w:t> </w:t>
      </w:r>
      <w:r>
        <w:rPr>
          <w:b/>
          <w:spacing w:val="-5"/>
          <w:sz w:val="36"/>
        </w:rPr>
        <w:t>vật</w:t>
      </w:r>
    </w:p>
    <w:p>
      <w:pPr>
        <w:pStyle w:val="BodyText"/>
        <w:spacing w:before="229"/>
        <w:ind w:left="0" w:right="0" w:firstLine="0"/>
        <w:jc w:val="left"/>
        <w:rPr>
          <w:b/>
          <w:sz w:val="36"/>
        </w:rPr>
      </w:pPr>
    </w:p>
    <w:p>
      <w:pPr>
        <w:spacing w:line="288" w:lineRule="auto" w:before="0"/>
        <w:ind w:left="284" w:right="133" w:firstLine="567"/>
        <w:jc w:val="both"/>
        <w:rPr>
          <w:sz w:val="24"/>
        </w:rPr>
      </w:pPr>
      <w:r>
        <w:rPr>
          <w:sz w:val="24"/>
        </w:rPr>
        <w:t>Phép biện chứng duy vật được xây dựng trên cơ sở một hệ thống những nguyên</w:t>
      </w:r>
      <w:r>
        <w:rPr>
          <w:spacing w:val="40"/>
          <w:sz w:val="24"/>
        </w:rPr>
        <w:t> </w:t>
      </w:r>
      <w:r>
        <w:rPr>
          <w:sz w:val="24"/>
        </w:rPr>
        <w:t>lý, những phạm trù cơ bản, những quy luật phổ biến phản ánh đúng đắn hiện thực.</w:t>
      </w:r>
      <w:r>
        <w:rPr>
          <w:spacing w:val="40"/>
          <w:sz w:val="24"/>
        </w:rPr>
        <w:t> </w:t>
      </w:r>
      <w:r>
        <w:rPr>
          <w:sz w:val="24"/>
        </w:rPr>
        <w:t>Trong</w:t>
      </w:r>
      <w:r>
        <w:rPr>
          <w:spacing w:val="-2"/>
          <w:sz w:val="24"/>
        </w:rPr>
        <w:t> </w:t>
      </w:r>
      <w:r>
        <w:rPr>
          <w:sz w:val="24"/>
        </w:rPr>
        <w:t>hệ</w:t>
      </w:r>
      <w:r>
        <w:rPr>
          <w:spacing w:val="-2"/>
          <w:sz w:val="24"/>
        </w:rPr>
        <w:t> </w:t>
      </w:r>
      <w:r>
        <w:rPr>
          <w:sz w:val="24"/>
        </w:rPr>
        <w:t>thống</w:t>
      </w:r>
      <w:r>
        <w:rPr>
          <w:spacing w:val="-2"/>
          <w:sz w:val="24"/>
        </w:rPr>
        <w:t> </w:t>
      </w:r>
      <w:r>
        <w:rPr>
          <w:sz w:val="24"/>
        </w:rPr>
        <w:t>đó</w:t>
      </w:r>
      <w:r>
        <w:rPr>
          <w:spacing w:val="-2"/>
          <w:sz w:val="24"/>
        </w:rPr>
        <w:t> </w:t>
      </w:r>
      <w:r>
        <w:rPr>
          <w:i/>
          <w:sz w:val="24"/>
        </w:rPr>
        <w:t>nguyên</w:t>
      </w:r>
      <w:r>
        <w:rPr>
          <w:i/>
          <w:spacing w:val="-2"/>
          <w:sz w:val="24"/>
        </w:rPr>
        <w:t> </w:t>
      </w:r>
      <w:r>
        <w:rPr>
          <w:i/>
          <w:sz w:val="24"/>
        </w:rPr>
        <w:t>lý</w:t>
      </w:r>
      <w:r>
        <w:rPr>
          <w:i/>
          <w:spacing w:val="-2"/>
          <w:sz w:val="24"/>
        </w:rPr>
        <w:t> </w:t>
      </w:r>
      <w:r>
        <w:rPr>
          <w:i/>
          <w:sz w:val="24"/>
        </w:rPr>
        <w:t>về</w:t>
      </w:r>
      <w:r>
        <w:rPr>
          <w:i/>
          <w:spacing w:val="-2"/>
          <w:sz w:val="24"/>
        </w:rPr>
        <w:t> </w:t>
      </w:r>
      <w:r>
        <w:rPr>
          <w:i/>
          <w:sz w:val="24"/>
        </w:rPr>
        <w:t>mối</w:t>
      </w:r>
      <w:r>
        <w:rPr>
          <w:i/>
          <w:spacing w:val="-3"/>
          <w:sz w:val="24"/>
        </w:rPr>
        <w:t> </w:t>
      </w:r>
      <w:r>
        <w:rPr>
          <w:i/>
          <w:sz w:val="24"/>
        </w:rPr>
        <w:t>liên</w:t>
      </w:r>
      <w:r>
        <w:rPr>
          <w:i/>
          <w:spacing w:val="-3"/>
          <w:sz w:val="24"/>
        </w:rPr>
        <w:t> </w:t>
      </w:r>
      <w:r>
        <w:rPr>
          <w:i/>
          <w:sz w:val="24"/>
        </w:rPr>
        <w:t>hệ</w:t>
      </w:r>
      <w:r>
        <w:rPr>
          <w:i/>
          <w:spacing w:val="-2"/>
          <w:sz w:val="24"/>
        </w:rPr>
        <w:t> </w:t>
      </w:r>
      <w:r>
        <w:rPr>
          <w:i/>
          <w:sz w:val="24"/>
        </w:rPr>
        <w:t>phổ</w:t>
      </w:r>
      <w:r>
        <w:rPr>
          <w:i/>
          <w:spacing w:val="-4"/>
          <w:sz w:val="24"/>
        </w:rPr>
        <w:t> </w:t>
      </w:r>
      <w:r>
        <w:rPr>
          <w:i/>
          <w:sz w:val="24"/>
        </w:rPr>
        <w:t>biến</w:t>
      </w:r>
      <w:r>
        <w:rPr>
          <w:i/>
          <w:spacing w:val="-2"/>
          <w:sz w:val="24"/>
        </w:rPr>
        <w:t> </w:t>
      </w:r>
      <w:r>
        <w:rPr>
          <w:i/>
          <w:sz w:val="24"/>
        </w:rPr>
        <w:t>và</w:t>
      </w:r>
      <w:r>
        <w:rPr>
          <w:i/>
          <w:spacing w:val="-2"/>
          <w:sz w:val="24"/>
        </w:rPr>
        <w:t> </w:t>
      </w:r>
      <w:r>
        <w:rPr>
          <w:i/>
          <w:sz w:val="24"/>
        </w:rPr>
        <w:t>nguyên</w:t>
      </w:r>
      <w:r>
        <w:rPr>
          <w:i/>
          <w:spacing w:val="-2"/>
          <w:sz w:val="24"/>
        </w:rPr>
        <w:t> </w:t>
      </w:r>
      <w:r>
        <w:rPr>
          <w:i/>
          <w:sz w:val="24"/>
        </w:rPr>
        <w:t>lý</w:t>
      </w:r>
      <w:r>
        <w:rPr>
          <w:i/>
          <w:spacing w:val="-2"/>
          <w:sz w:val="24"/>
        </w:rPr>
        <w:t> </w:t>
      </w:r>
      <w:r>
        <w:rPr>
          <w:i/>
          <w:sz w:val="24"/>
        </w:rPr>
        <w:t>về</w:t>
      </w:r>
      <w:r>
        <w:rPr>
          <w:i/>
          <w:spacing w:val="-2"/>
          <w:sz w:val="24"/>
        </w:rPr>
        <w:t> </w:t>
      </w:r>
      <w:r>
        <w:rPr>
          <w:i/>
          <w:sz w:val="24"/>
        </w:rPr>
        <w:t>sự</w:t>
      </w:r>
      <w:r>
        <w:rPr>
          <w:i/>
          <w:spacing w:val="-3"/>
          <w:sz w:val="24"/>
        </w:rPr>
        <w:t> </w:t>
      </w:r>
      <w:r>
        <w:rPr>
          <w:i/>
          <w:sz w:val="24"/>
        </w:rPr>
        <w:t>phát</w:t>
      </w:r>
      <w:r>
        <w:rPr>
          <w:i/>
          <w:spacing w:val="-2"/>
          <w:sz w:val="24"/>
        </w:rPr>
        <w:t> </w:t>
      </w:r>
      <w:r>
        <w:rPr>
          <w:i/>
          <w:sz w:val="24"/>
        </w:rPr>
        <w:t>triển</w:t>
      </w:r>
      <w:r>
        <w:rPr>
          <w:i/>
          <w:spacing w:val="-3"/>
          <w:sz w:val="24"/>
        </w:rPr>
        <w:t> </w:t>
      </w:r>
      <w:r>
        <w:rPr>
          <w:i/>
          <w:sz w:val="24"/>
        </w:rPr>
        <w:t>là</w:t>
      </w:r>
      <w:r>
        <w:rPr>
          <w:i/>
          <w:spacing w:val="-3"/>
          <w:sz w:val="24"/>
        </w:rPr>
        <w:t> </w:t>
      </w:r>
      <w:r>
        <w:rPr>
          <w:i/>
          <w:sz w:val="24"/>
        </w:rPr>
        <w:t>hai nguyên</w:t>
      </w:r>
      <w:r>
        <w:rPr>
          <w:i/>
          <w:spacing w:val="-2"/>
          <w:sz w:val="24"/>
        </w:rPr>
        <w:t> </w:t>
      </w:r>
      <w:r>
        <w:rPr>
          <w:i/>
          <w:sz w:val="24"/>
        </w:rPr>
        <w:t>lý</w:t>
      </w:r>
      <w:r>
        <w:rPr>
          <w:i/>
          <w:spacing w:val="-2"/>
          <w:sz w:val="24"/>
        </w:rPr>
        <w:t> </w:t>
      </w:r>
      <w:r>
        <w:rPr>
          <w:i/>
          <w:sz w:val="24"/>
        </w:rPr>
        <w:t>khái</w:t>
      </w:r>
      <w:r>
        <w:rPr>
          <w:i/>
          <w:spacing w:val="-2"/>
          <w:sz w:val="24"/>
        </w:rPr>
        <w:t> </w:t>
      </w:r>
      <w:r>
        <w:rPr>
          <w:i/>
          <w:sz w:val="24"/>
        </w:rPr>
        <w:t>quát</w:t>
      </w:r>
      <w:r>
        <w:rPr>
          <w:i/>
          <w:spacing w:val="-2"/>
          <w:sz w:val="24"/>
        </w:rPr>
        <w:t> </w:t>
      </w:r>
      <w:r>
        <w:rPr>
          <w:i/>
          <w:sz w:val="24"/>
        </w:rPr>
        <w:t>nhất.</w:t>
      </w:r>
      <w:r>
        <w:rPr>
          <w:i/>
          <w:spacing w:val="-2"/>
          <w:sz w:val="24"/>
        </w:rPr>
        <w:t> </w:t>
      </w:r>
      <w:r>
        <w:rPr>
          <w:sz w:val="24"/>
        </w:rPr>
        <w:t>Vì</w:t>
      </w:r>
      <w:r>
        <w:rPr>
          <w:spacing w:val="-11"/>
          <w:sz w:val="24"/>
        </w:rPr>
        <w:t> </w:t>
      </w:r>
      <w:r>
        <w:rPr>
          <w:sz w:val="24"/>
        </w:rPr>
        <w:t>thế</w:t>
      </w:r>
      <w:r>
        <w:rPr>
          <w:spacing w:val="-12"/>
          <w:sz w:val="24"/>
        </w:rPr>
        <w:t> </w:t>
      </w:r>
      <w:r>
        <w:rPr>
          <w:sz w:val="24"/>
        </w:rPr>
        <w:t>Ph.Ăngghen</w:t>
      </w:r>
      <w:r>
        <w:rPr>
          <w:spacing w:val="-11"/>
          <w:sz w:val="24"/>
        </w:rPr>
        <w:t> </w:t>
      </w:r>
      <w:r>
        <w:rPr>
          <w:sz w:val="24"/>
        </w:rPr>
        <w:t>đã</w:t>
      </w:r>
      <w:r>
        <w:rPr>
          <w:spacing w:val="-11"/>
          <w:sz w:val="24"/>
        </w:rPr>
        <w:t> </w:t>
      </w:r>
      <w:r>
        <w:rPr>
          <w:sz w:val="24"/>
        </w:rPr>
        <w:t>định</w:t>
      </w:r>
      <w:r>
        <w:rPr>
          <w:spacing w:val="-11"/>
          <w:sz w:val="24"/>
        </w:rPr>
        <w:t> </w:t>
      </w:r>
      <w:r>
        <w:rPr>
          <w:sz w:val="24"/>
        </w:rPr>
        <w:t>nghĩa:</w:t>
      </w:r>
      <w:r>
        <w:rPr>
          <w:spacing w:val="-11"/>
          <w:sz w:val="24"/>
        </w:rPr>
        <w:t> </w:t>
      </w:r>
      <w:r>
        <w:rPr>
          <w:sz w:val="24"/>
        </w:rPr>
        <w:t>"phép</w:t>
      </w:r>
      <w:r>
        <w:rPr>
          <w:spacing w:val="-11"/>
          <w:sz w:val="24"/>
        </w:rPr>
        <w:t> </w:t>
      </w:r>
      <w:r>
        <w:rPr>
          <w:sz w:val="24"/>
        </w:rPr>
        <w:t>biện</w:t>
      </w:r>
      <w:r>
        <w:rPr>
          <w:spacing w:val="-12"/>
          <w:sz w:val="24"/>
        </w:rPr>
        <w:t> </w:t>
      </w:r>
      <w:r>
        <w:rPr>
          <w:sz w:val="24"/>
        </w:rPr>
        <w:t>chứng</w:t>
      </w:r>
      <w:r>
        <w:rPr>
          <w:spacing w:val="-6"/>
          <w:sz w:val="24"/>
        </w:rPr>
        <w:t> </w:t>
      </w:r>
      <w:r>
        <w:rPr>
          <w:sz w:val="24"/>
        </w:rPr>
        <w:t>chẳng</w:t>
      </w:r>
      <w:r>
        <w:rPr>
          <w:spacing w:val="-2"/>
          <w:sz w:val="24"/>
        </w:rPr>
        <w:t> </w:t>
      </w:r>
      <w:r>
        <w:rPr>
          <w:sz w:val="24"/>
        </w:rPr>
        <w:t>qua chỉ là môn khoa học về những quy luật phổ biến của sự vận động và sự phát triển của tự nhiên, của xã hội loài người và của tư duy"</w:t>
      </w:r>
      <w:r>
        <w:rPr>
          <w:sz w:val="24"/>
          <w:vertAlign w:val="superscript"/>
        </w:rPr>
        <w:t>1</w:t>
      </w:r>
      <w:r>
        <w:rPr>
          <w:sz w:val="24"/>
          <w:vertAlign w:val="baseline"/>
        </w:rPr>
        <w:t>.</w:t>
      </w:r>
    </w:p>
    <w:p>
      <w:pPr>
        <w:pStyle w:val="Heading3"/>
        <w:numPr>
          <w:ilvl w:val="1"/>
          <w:numId w:val="31"/>
        </w:numPr>
        <w:tabs>
          <w:tab w:pos="839" w:val="left" w:leader="none"/>
        </w:tabs>
        <w:spacing w:line="240" w:lineRule="auto" w:before="181" w:after="0"/>
        <w:ind w:left="839" w:right="0" w:hanging="270"/>
        <w:jc w:val="left"/>
      </w:pPr>
      <w:bookmarkStart w:name="I- Nguyên lý về mối liên hệ phổ biến" w:id="146"/>
      <w:bookmarkEnd w:id="146"/>
      <w:r>
        <w:rPr>
          <w:b w:val="0"/>
        </w:rPr>
      </w:r>
      <w:r>
        <w:rPr/>
        <w:t>Nguyên</w:t>
      </w:r>
      <w:r>
        <w:rPr>
          <w:spacing w:val="-6"/>
        </w:rPr>
        <w:t> </w:t>
      </w:r>
      <w:r>
        <w:rPr/>
        <w:t>lý</w:t>
      </w:r>
      <w:r>
        <w:rPr>
          <w:spacing w:val="-5"/>
        </w:rPr>
        <w:t> </w:t>
      </w:r>
      <w:r>
        <w:rPr/>
        <w:t>về</w:t>
      </w:r>
      <w:r>
        <w:rPr>
          <w:spacing w:val="-5"/>
        </w:rPr>
        <w:t> </w:t>
      </w:r>
      <w:r>
        <w:rPr/>
        <w:t>mối</w:t>
      </w:r>
      <w:r>
        <w:rPr>
          <w:spacing w:val="-4"/>
        </w:rPr>
        <w:t> </w:t>
      </w:r>
      <w:r>
        <w:rPr/>
        <w:t>liên</w:t>
      </w:r>
      <w:r>
        <w:rPr>
          <w:spacing w:val="-4"/>
        </w:rPr>
        <w:t> </w:t>
      </w:r>
      <w:r>
        <w:rPr/>
        <w:t>hệ</w:t>
      </w:r>
      <w:r>
        <w:rPr>
          <w:spacing w:val="-5"/>
        </w:rPr>
        <w:t> </w:t>
      </w:r>
      <w:r>
        <w:rPr/>
        <w:t>phổ</w:t>
      </w:r>
      <w:r>
        <w:rPr>
          <w:spacing w:val="-5"/>
        </w:rPr>
        <w:t> </w:t>
      </w:r>
      <w:r>
        <w:rPr>
          <w:spacing w:val="-4"/>
        </w:rPr>
        <w:t>biến</w:t>
      </w:r>
    </w:p>
    <w:p>
      <w:pPr>
        <w:pStyle w:val="Heading4"/>
        <w:numPr>
          <w:ilvl w:val="0"/>
          <w:numId w:val="32"/>
        </w:numPr>
        <w:tabs>
          <w:tab w:pos="1111" w:val="left" w:leader="none"/>
        </w:tabs>
        <w:spacing w:line="240" w:lineRule="auto" w:before="120" w:after="0"/>
        <w:ind w:left="1111" w:right="0" w:hanging="259"/>
        <w:jc w:val="left"/>
      </w:pPr>
      <w:bookmarkStart w:name="1. Khái niệm mối liên hệ" w:id="147"/>
      <w:bookmarkEnd w:id="147"/>
      <w:r>
        <w:rPr>
          <w:b w:val="0"/>
        </w:rPr>
      </w:r>
      <w:r>
        <w:rPr/>
        <w:t>Khái</w:t>
      </w:r>
      <w:r>
        <w:rPr>
          <w:spacing w:val="-3"/>
        </w:rPr>
        <w:t> </w:t>
      </w:r>
      <w:r>
        <w:rPr/>
        <w:t>niệm</w:t>
      </w:r>
      <w:r>
        <w:rPr>
          <w:spacing w:val="-3"/>
        </w:rPr>
        <w:t> </w:t>
      </w:r>
      <w:r>
        <w:rPr/>
        <w:t>mối</w:t>
      </w:r>
      <w:r>
        <w:rPr>
          <w:spacing w:val="-2"/>
        </w:rPr>
        <w:t> </w:t>
      </w:r>
      <w:r>
        <w:rPr/>
        <w:t>liên</w:t>
      </w:r>
      <w:r>
        <w:rPr>
          <w:spacing w:val="-3"/>
        </w:rPr>
        <w:t> </w:t>
      </w:r>
      <w:r>
        <w:rPr>
          <w:spacing w:val="-5"/>
        </w:rPr>
        <w:t>hệ</w:t>
      </w:r>
    </w:p>
    <w:p>
      <w:pPr>
        <w:pStyle w:val="BodyText"/>
        <w:spacing w:line="288" w:lineRule="auto" w:before="172"/>
      </w:pPr>
      <w:r>
        <w:rPr/>
        <w:t>Các sự vật, các hiện tượng và các quá trình khác nhau của thế giới có mối liên hệ qua lại, tác động, ảnh hưởng lẫn nhau hay chúng tồn tại biệt lập, tách rời nhau? Nếu chúng có mối liên hệ qua lại thì cái gì quy định mối liên hệ đó?</w:t>
      </w:r>
    </w:p>
    <w:p>
      <w:pPr>
        <w:pStyle w:val="BodyText"/>
        <w:spacing w:line="288" w:lineRule="auto" w:before="117"/>
        <w:ind w:right="131"/>
      </w:pPr>
      <w:r>
        <w:rPr/>
        <w:t>Trong lịch sử triết học, để trả lời những câu hỏi đó ta thấy có nhiều quan điểm khác nhau. Trả lời câu hỏi thứ nhất, những người theo quan</w:t>
      </w:r>
      <w:r>
        <w:rPr>
          <w:spacing w:val="-1"/>
        </w:rPr>
        <w:t> </w:t>
      </w:r>
      <w:r>
        <w:rPr/>
        <w:t>điểm</w:t>
      </w:r>
      <w:r>
        <w:rPr>
          <w:spacing w:val="-1"/>
        </w:rPr>
        <w:t> </w:t>
      </w:r>
      <w:r>
        <w:rPr/>
        <w:t>siêu hình cho rằng các sự vật, hiện tượng tồn tại biệt lập, tách rời nhau, cái này tồn tại bên cạnh cái kia. Chúng không</w:t>
      </w:r>
      <w:r>
        <w:rPr>
          <w:spacing w:val="-2"/>
        </w:rPr>
        <w:t> </w:t>
      </w:r>
      <w:r>
        <w:rPr/>
        <w:t>có</w:t>
      </w:r>
      <w:r>
        <w:rPr>
          <w:spacing w:val="-2"/>
        </w:rPr>
        <w:t> </w:t>
      </w:r>
      <w:r>
        <w:rPr/>
        <w:t>sự</w:t>
      </w:r>
      <w:r>
        <w:rPr>
          <w:spacing w:val="-2"/>
        </w:rPr>
        <w:t> </w:t>
      </w:r>
      <w:r>
        <w:rPr/>
        <w:t>phụ</w:t>
      </w:r>
      <w:r>
        <w:rPr>
          <w:spacing w:val="-2"/>
        </w:rPr>
        <w:t> </w:t>
      </w:r>
      <w:r>
        <w:rPr/>
        <w:t>thuộc,</w:t>
      </w:r>
      <w:r>
        <w:rPr>
          <w:spacing w:val="-2"/>
        </w:rPr>
        <w:t> </w:t>
      </w:r>
      <w:r>
        <w:rPr/>
        <w:t>không</w:t>
      </w:r>
      <w:r>
        <w:rPr>
          <w:spacing w:val="-2"/>
        </w:rPr>
        <w:t> </w:t>
      </w:r>
      <w:r>
        <w:rPr/>
        <w:t>có</w:t>
      </w:r>
      <w:r>
        <w:rPr>
          <w:spacing w:val="-2"/>
        </w:rPr>
        <w:t> </w:t>
      </w:r>
      <w:r>
        <w:rPr/>
        <w:t>sự</w:t>
      </w:r>
      <w:r>
        <w:rPr>
          <w:spacing w:val="-2"/>
        </w:rPr>
        <w:t> </w:t>
      </w:r>
      <w:r>
        <w:rPr/>
        <w:t>ràng</w:t>
      </w:r>
      <w:r>
        <w:rPr>
          <w:spacing w:val="-2"/>
        </w:rPr>
        <w:t> </w:t>
      </w:r>
      <w:r>
        <w:rPr/>
        <w:t>buộc</w:t>
      </w:r>
      <w:r>
        <w:rPr>
          <w:spacing w:val="-2"/>
        </w:rPr>
        <w:t> </w:t>
      </w:r>
      <w:r>
        <w:rPr/>
        <w:t>và</w:t>
      </w:r>
      <w:r>
        <w:rPr>
          <w:spacing w:val="-2"/>
        </w:rPr>
        <w:t> </w:t>
      </w:r>
      <w:r>
        <w:rPr/>
        <w:t>quy</w:t>
      </w:r>
      <w:r>
        <w:rPr>
          <w:spacing w:val="-3"/>
        </w:rPr>
        <w:t> </w:t>
      </w:r>
      <w:r>
        <w:rPr/>
        <w:t>định</w:t>
      </w:r>
      <w:r>
        <w:rPr>
          <w:spacing w:val="-2"/>
        </w:rPr>
        <w:t> </w:t>
      </w:r>
      <w:r>
        <w:rPr/>
        <w:t>lẫn</w:t>
      </w:r>
      <w:r>
        <w:rPr>
          <w:spacing w:val="-2"/>
        </w:rPr>
        <w:t> </w:t>
      </w:r>
      <w:r>
        <w:rPr/>
        <w:t>nhau.</w:t>
      </w:r>
      <w:r>
        <w:rPr>
          <w:spacing w:val="-2"/>
        </w:rPr>
        <w:t> </w:t>
      </w:r>
      <w:r>
        <w:rPr/>
        <w:t>Nếu</w:t>
      </w:r>
      <w:r>
        <w:rPr>
          <w:spacing w:val="-2"/>
        </w:rPr>
        <w:t> </w:t>
      </w:r>
      <w:r>
        <w:rPr/>
        <w:t>giữa</w:t>
      </w:r>
      <w:r>
        <w:rPr>
          <w:spacing w:val="-2"/>
        </w:rPr>
        <w:t> </w:t>
      </w:r>
      <w:r>
        <w:rPr/>
        <w:t>chúng</w:t>
      </w:r>
      <w:r>
        <w:rPr>
          <w:spacing w:val="-2"/>
        </w:rPr>
        <w:t> </w:t>
      </w:r>
      <w:r>
        <w:rPr/>
        <w:t>có sự quy định lẫn nhau thì cũng chỉ là những quy định bề ngoài, mang tính ngẫu nhiên. Tuy vậy trong số những người theo quan điểm siêu hình cũng có một số người cho</w:t>
      </w:r>
      <w:r>
        <w:rPr>
          <w:spacing w:val="80"/>
        </w:rPr>
        <w:t> </w:t>
      </w:r>
      <w:r>
        <w:rPr/>
        <w:t>rằng, các sự vật, hiện tượng có mối liên hệ với nhau và mối liên hệ rất đa dạng, phong phú, song các hình thức liên hệ khác nhau không có khả năng chuyển hóa lẫn nhau. Chẳng hạn, giới vô cơ và giới hữu cơ không có liên hệ gì với nhau; tồn tại độc lập, không thâm nhập lẫn nhau; tổng số đơn giản của những con người riêng lẻ tạo thành xã hội, v.v..</w:t>
      </w:r>
    </w:p>
    <w:p>
      <w:pPr>
        <w:pStyle w:val="BodyText"/>
        <w:spacing w:line="288" w:lineRule="auto" w:before="107"/>
        <w:ind w:right="132"/>
      </w:pPr>
      <w:r>
        <w:rPr/>
        <w:t>Trái lại, những người theo quan điểm biện chứng lại cho rằng, các sự vật, hiện tượng, các quá trình khác nhau vừa tồn tại độc lập, vừa quy định, tác động qua lại, chuyển hóa lẫn nhau.</w:t>
      </w:r>
    </w:p>
    <w:p>
      <w:pPr>
        <w:pStyle w:val="BodyText"/>
        <w:spacing w:line="288" w:lineRule="auto" w:before="116"/>
        <w:ind w:right="132"/>
      </w:pPr>
      <w:r>
        <w:rPr/>
        <w:t>Trả lời câu hỏi thứ hai, những người theo chủ nghĩa duy tâm khách quan và chủ nghĩa duy tâm chủ quan trả lời rằng, cái quyết định mối liên hệ, sự chuyển hóa lẫn nhau giữa các sự vật, hiện tượng là một lực lượng siêu tự nhiên (như trời) hay ở ý thức, cảm giác của con người.</w:t>
      </w:r>
    </w:p>
    <w:p>
      <w:pPr>
        <w:pStyle w:val="BodyText"/>
        <w:spacing w:line="288" w:lineRule="auto" w:before="116"/>
      </w:pPr>
      <w:r>
        <w:rPr/>
        <w:t>Những người theo quan điểm duy vật biện chứng khẳng định tính thống nhất vật chất</w:t>
      </w:r>
      <w:r>
        <w:rPr>
          <w:spacing w:val="15"/>
        </w:rPr>
        <w:t> </w:t>
      </w:r>
      <w:r>
        <w:rPr/>
        <w:t>của</w:t>
      </w:r>
      <w:r>
        <w:rPr>
          <w:spacing w:val="15"/>
        </w:rPr>
        <w:t> </w:t>
      </w:r>
      <w:r>
        <w:rPr/>
        <w:t>thế</w:t>
      </w:r>
      <w:r>
        <w:rPr>
          <w:spacing w:val="14"/>
        </w:rPr>
        <w:t> </w:t>
      </w:r>
      <w:r>
        <w:rPr/>
        <w:t>giới</w:t>
      </w:r>
      <w:r>
        <w:rPr>
          <w:spacing w:val="16"/>
        </w:rPr>
        <w:t> </w:t>
      </w:r>
      <w:r>
        <w:rPr/>
        <w:t>là</w:t>
      </w:r>
      <w:r>
        <w:rPr>
          <w:spacing w:val="15"/>
        </w:rPr>
        <w:t> </w:t>
      </w:r>
      <w:r>
        <w:rPr/>
        <w:t>cơ</w:t>
      </w:r>
      <w:r>
        <w:rPr>
          <w:spacing w:val="14"/>
        </w:rPr>
        <w:t> </w:t>
      </w:r>
      <w:r>
        <w:rPr/>
        <w:t>sở</w:t>
      </w:r>
      <w:r>
        <w:rPr>
          <w:spacing w:val="15"/>
        </w:rPr>
        <w:t> </w:t>
      </w:r>
      <w:r>
        <w:rPr/>
        <w:t>của</w:t>
      </w:r>
      <w:r>
        <w:rPr>
          <w:spacing w:val="14"/>
        </w:rPr>
        <w:t> </w:t>
      </w:r>
      <w:r>
        <w:rPr/>
        <w:t>mối</w:t>
      </w:r>
      <w:r>
        <w:rPr>
          <w:spacing w:val="15"/>
        </w:rPr>
        <w:t> </w:t>
      </w:r>
      <w:r>
        <w:rPr/>
        <w:t>liên</w:t>
      </w:r>
      <w:r>
        <w:rPr>
          <w:spacing w:val="15"/>
        </w:rPr>
        <w:t> </w:t>
      </w:r>
      <w:r>
        <w:rPr/>
        <w:t>hệ</w:t>
      </w:r>
      <w:r>
        <w:rPr>
          <w:spacing w:val="14"/>
        </w:rPr>
        <w:t> </w:t>
      </w:r>
      <w:r>
        <w:rPr/>
        <w:t>giữa</w:t>
      </w:r>
      <w:r>
        <w:rPr>
          <w:spacing w:val="15"/>
        </w:rPr>
        <w:t> </w:t>
      </w:r>
      <w:r>
        <w:rPr/>
        <w:t>các</w:t>
      </w:r>
      <w:r>
        <w:rPr>
          <w:spacing w:val="14"/>
        </w:rPr>
        <w:t> </w:t>
      </w:r>
      <w:r>
        <w:rPr/>
        <w:t>sự</w:t>
      </w:r>
      <w:r>
        <w:rPr>
          <w:spacing w:val="15"/>
        </w:rPr>
        <w:t> </w:t>
      </w:r>
      <w:r>
        <w:rPr/>
        <w:t>vật</w:t>
      </w:r>
      <w:r>
        <w:rPr>
          <w:spacing w:val="14"/>
        </w:rPr>
        <w:t> </w:t>
      </w:r>
      <w:r>
        <w:rPr/>
        <w:t>hiện</w:t>
      </w:r>
      <w:r>
        <w:rPr>
          <w:spacing w:val="15"/>
        </w:rPr>
        <w:t> </w:t>
      </w:r>
      <w:r>
        <w:rPr/>
        <w:t>tượng.</w:t>
      </w:r>
      <w:r>
        <w:rPr>
          <w:spacing w:val="14"/>
        </w:rPr>
        <w:t> </w:t>
      </w:r>
      <w:r>
        <w:rPr/>
        <w:t>Các</w:t>
      </w:r>
      <w:r>
        <w:rPr>
          <w:spacing w:val="15"/>
        </w:rPr>
        <w:t> </w:t>
      </w:r>
      <w:r>
        <w:rPr/>
        <w:t>sự</w:t>
      </w:r>
      <w:r>
        <w:rPr>
          <w:spacing w:val="14"/>
        </w:rPr>
        <w:t> </w:t>
      </w:r>
      <w:r>
        <w:rPr/>
        <w:t>vật,</w:t>
      </w:r>
      <w:r>
        <w:rPr>
          <w:spacing w:val="15"/>
        </w:rPr>
        <w:t> </w:t>
      </w:r>
      <w:r>
        <w:rPr>
          <w:spacing w:val="-4"/>
        </w:rPr>
        <w:t>hiện</w:t>
      </w:r>
    </w:p>
    <w:p>
      <w:pPr>
        <w:pStyle w:val="BodyText"/>
        <w:spacing w:before="11"/>
        <w:ind w:left="0" w:right="0" w:firstLine="0"/>
        <w:jc w:val="left"/>
        <w:rPr>
          <w:sz w:val="18"/>
        </w:rPr>
      </w:pPr>
      <w:r>
        <w:rPr>
          <w:sz w:val="18"/>
        </w:rPr>
        <mc:AlternateContent>
          <mc:Choice Requires="wps">
            <w:drawing>
              <wp:anchor distT="0" distB="0" distL="0" distR="0" allowOverlap="1" layoutInCell="1" locked="0" behindDoc="1" simplePos="0" relativeHeight="487602176">
                <wp:simplePos x="0" y="0"/>
                <wp:positionH relativeFrom="page">
                  <wp:posOffset>1260348</wp:posOffset>
                </wp:positionH>
                <wp:positionV relativeFrom="paragraph">
                  <wp:posOffset>153780</wp:posOffset>
                </wp:positionV>
                <wp:extent cx="1828800"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108702pt;width:144pt;height:.599980pt;mso-position-horizontal-relative:page;mso-position-vertical-relative:paragraph;z-index:-15714304;mso-wrap-distance-left:0;mso-wrap-distance-right:0" id="docshape42" filled="true" fillcolor="#000000" stroked="false">
                <v:fill type="solid"/>
                <w10:wrap type="topAndBottom"/>
              </v:rect>
            </w:pict>
          </mc:Fallback>
        </mc:AlternateContent>
      </w:r>
    </w:p>
    <w:p>
      <w:pPr>
        <w:pStyle w:val="ListParagraph"/>
        <w:numPr>
          <w:ilvl w:val="2"/>
          <w:numId w:val="31"/>
        </w:numPr>
        <w:tabs>
          <w:tab w:pos="742" w:val="left" w:leader="none"/>
        </w:tabs>
        <w:spacing w:line="240" w:lineRule="auto" w:before="153" w:after="0"/>
        <w:ind w:left="742" w:right="0" w:hanging="173"/>
        <w:jc w:val="left"/>
        <w:rPr>
          <w:sz w:val="18"/>
        </w:rPr>
      </w:pPr>
      <w:bookmarkStart w:name="_bookmark51" w:id="148"/>
      <w:bookmarkEnd w:id="148"/>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1994,</w:t>
      </w:r>
      <w:r>
        <w:rPr>
          <w:spacing w:val="-8"/>
          <w:sz w:val="18"/>
        </w:rPr>
        <w:t> </w:t>
      </w:r>
      <w:r>
        <w:rPr>
          <w:sz w:val="18"/>
        </w:rPr>
        <w:t>t.20,</w:t>
      </w:r>
      <w:r>
        <w:rPr>
          <w:spacing w:val="-9"/>
          <w:sz w:val="18"/>
        </w:rPr>
        <w:t> </w:t>
      </w:r>
      <w:r>
        <w:rPr>
          <w:sz w:val="18"/>
        </w:rPr>
        <w:t>tr.</w:t>
      </w:r>
      <w:r>
        <w:rPr>
          <w:spacing w:val="-8"/>
          <w:sz w:val="18"/>
        </w:rPr>
        <w:t> </w:t>
      </w:r>
      <w:r>
        <w:rPr>
          <w:spacing w:val="-4"/>
          <w:sz w:val="18"/>
        </w:rPr>
        <w:t>201.</w:t>
      </w:r>
    </w:p>
    <w:p>
      <w:pPr>
        <w:pStyle w:val="ListParagraph"/>
        <w:spacing w:after="0" w:line="240" w:lineRule="auto"/>
        <w:jc w:val="left"/>
        <w:rPr>
          <w:sz w:val="18"/>
        </w:rPr>
        <w:sectPr>
          <w:pgSz w:w="11900" w:h="16840"/>
          <w:pgMar w:header="0" w:footer="1143" w:top="1860" w:bottom="1340" w:left="1700" w:right="1275"/>
        </w:sectPr>
      </w:pPr>
    </w:p>
    <w:p>
      <w:pPr>
        <w:spacing w:line="288" w:lineRule="auto" w:before="70"/>
        <w:ind w:left="284" w:right="132" w:firstLine="0"/>
        <w:jc w:val="both"/>
        <w:rPr>
          <w:i/>
          <w:sz w:val="24"/>
        </w:rPr>
      </w:pPr>
      <w:r>
        <w:rPr>
          <w:sz w:val="24"/>
        </w:rPr>
        <w:t>tượng</w:t>
      </w:r>
      <w:r>
        <w:rPr>
          <w:spacing w:val="-2"/>
          <w:sz w:val="24"/>
        </w:rPr>
        <w:t> </w:t>
      </w:r>
      <w:r>
        <w:rPr>
          <w:sz w:val="24"/>
        </w:rPr>
        <w:t>tạo</w:t>
      </w:r>
      <w:r>
        <w:rPr>
          <w:spacing w:val="-2"/>
          <w:sz w:val="24"/>
        </w:rPr>
        <w:t> </w:t>
      </w:r>
      <w:r>
        <w:rPr>
          <w:sz w:val="24"/>
        </w:rPr>
        <w:t>thành</w:t>
      </w:r>
      <w:r>
        <w:rPr>
          <w:spacing w:val="-2"/>
          <w:sz w:val="24"/>
        </w:rPr>
        <w:t> </w:t>
      </w:r>
      <w:r>
        <w:rPr>
          <w:sz w:val="24"/>
        </w:rPr>
        <w:t>thế</w:t>
      </w:r>
      <w:r>
        <w:rPr>
          <w:spacing w:val="-2"/>
          <w:sz w:val="24"/>
        </w:rPr>
        <w:t> </w:t>
      </w:r>
      <w:r>
        <w:rPr>
          <w:sz w:val="24"/>
        </w:rPr>
        <w:t>giới,</w:t>
      </w:r>
      <w:r>
        <w:rPr>
          <w:spacing w:val="-2"/>
          <w:sz w:val="24"/>
        </w:rPr>
        <w:t> </w:t>
      </w:r>
      <w:r>
        <w:rPr>
          <w:sz w:val="24"/>
        </w:rPr>
        <w:t>dù</w:t>
      </w:r>
      <w:r>
        <w:rPr>
          <w:spacing w:val="-2"/>
          <w:sz w:val="24"/>
        </w:rPr>
        <w:t> </w:t>
      </w:r>
      <w:r>
        <w:rPr>
          <w:sz w:val="24"/>
        </w:rPr>
        <w:t>có</w:t>
      </w:r>
      <w:r>
        <w:rPr>
          <w:spacing w:val="-2"/>
          <w:sz w:val="24"/>
        </w:rPr>
        <w:t> </w:t>
      </w:r>
      <w:r>
        <w:rPr>
          <w:sz w:val="24"/>
        </w:rPr>
        <w:t>đa</w:t>
      </w:r>
      <w:r>
        <w:rPr>
          <w:spacing w:val="-2"/>
          <w:sz w:val="24"/>
        </w:rPr>
        <w:t> </w:t>
      </w:r>
      <w:r>
        <w:rPr>
          <w:sz w:val="24"/>
        </w:rPr>
        <w:t>dạng,</w:t>
      </w:r>
      <w:r>
        <w:rPr>
          <w:spacing w:val="-2"/>
          <w:sz w:val="24"/>
        </w:rPr>
        <w:t> </w:t>
      </w:r>
      <w:r>
        <w:rPr>
          <w:sz w:val="24"/>
        </w:rPr>
        <w:t>phong</w:t>
      </w:r>
      <w:r>
        <w:rPr>
          <w:spacing w:val="-2"/>
          <w:sz w:val="24"/>
        </w:rPr>
        <w:t> </w:t>
      </w:r>
      <w:r>
        <w:rPr>
          <w:sz w:val="24"/>
        </w:rPr>
        <w:t>phú,</w:t>
      </w:r>
      <w:r>
        <w:rPr>
          <w:spacing w:val="-2"/>
          <w:sz w:val="24"/>
        </w:rPr>
        <w:t> </w:t>
      </w:r>
      <w:r>
        <w:rPr>
          <w:sz w:val="24"/>
        </w:rPr>
        <w:t>có</w:t>
      </w:r>
      <w:r>
        <w:rPr>
          <w:spacing w:val="-6"/>
          <w:sz w:val="24"/>
        </w:rPr>
        <w:t> </w:t>
      </w:r>
      <w:r>
        <w:rPr>
          <w:sz w:val="24"/>
        </w:rPr>
        <w:t>khác</w:t>
      </w:r>
      <w:r>
        <w:rPr>
          <w:spacing w:val="-6"/>
          <w:sz w:val="24"/>
        </w:rPr>
        <w:t> </w:t>
      </w:r>
      <w:r>
        <w:rPr>
          <w:sz w:val="24"/>
        </w:rPr>
        <w:t>nhau</w:t>
      </w:r>
      <w:r>
        <w:rPr>
          <w:spacing w:val="-4"/>
          <w:sz w:val="24"/>
        </w:rPr>
        <w:t> </w:t>
      </w:r>
      <w:r>
        <w:rPr>
          <w:sz w:val="24"/>
        </w:rPr>
        <w:t>bao</w:t>
      </w:r>
      <w:r>
        <w:rPr>
          <w:spacing w:val="-4"/>
          <w:sz w:val="24"/>
        </w:rPr>
        <w:t> </w:t>
      </w:r>
      <w:r>
        <w:rPr>
          <w:sz w:val="24"/>
        </w:rPr>
        <w:t>nhiêu,</w:t>
      </w:r>
      <w:r>
        <w:rPr>
          <w:spacing w:val="-6"/>
          <w:sz w:val="24"/>
        </w:rPr>
        <w:t> </w:t>
      </w:r>
      <w:r>
        <w:rPr>
          <w:sz w:val="24"/>
        </w:rPr>
        <w:t>song</w:t>
      </w:r>
      <w:r>
        <w:rPr>
          <w:spacing w:val="-5"/>
          <w:sz w:val="24"/>
        </w:rPr>
        <w:t> </w:t>
      </w:r>
      <w:r>
        <w:rPr>
          <w:sz w:val="24"/>
        </w:rPr>
        <w:t>chúng đều chỉ là những dạng khác nhau của một thế giới duy nhất, thống nhất - thế giới vật chất. Nhờ có tính thống nhất đó, chúng không thể tồn tại biệt lập, tách rời nhau, mà tồn tại trong sự tác động qua lại, chuyển hóa lẫn nhau theo những quan hệ xác định. Chính trên cơ sở đó, triết học duy vật biện chứng khẳng định rằng, </w:t>
      </w:r>
      <w:r>
        <w:rPr>
          <w:i/>
          <w:sz w:val="24"/>
        </w:rPr>
        <w:t>liên hệ là phạm trù triết</w:t>
      </w:r>
      <w:r>
        <w:rPr>
          <w:i/>
          <w:spacing w:val="80"/>
          <w:sz w:val="24"/>
        </w:rPr>
        <w:t> </w:t>
      </w:r>
      <w:r>
        <w:rPr>
          <w:i/>
          <w:sz w:val="24"/>
        </w:rPr>
        <w:t>học dùng để chỉ sự quy định, sự tác động qua lại, sự chuyển hóa lẫn nhau giữa các sự vật, hiện tượng hay giữa các mặt của một sự vật, của một hiện tượng trong thế giới.</w:t>
      </w:r>
    </w:p>
    <w:p>
      <w:pPr>
        <w:pStyle w:val="Heading4"/>
        <w:numPr>
          <w:ilvl w:val="0"/>
          <w:numId w:val="32"/>
        </w:numPr>
        <w:tabs>
          <w:tab w:pos="1110" w:val="left" w:leader="none"/>
        </w:tabs>
        <w:spacing w:line="240" w:lineRule="auto" w:before="60" w:after="0"/>
        <w:ind w:left="1110" w:right="0" w:hanging="258"/>
        <w:jc w:val="both"/>
      </w:pPr>
      <w:bookmarkStart w:name="2. Các tính chất của mối liên hệ" w:id="149"/>
      <w:bookmarkEnd w:id="149"/>
      <w:r>
        <w:rPr>
          <w:b w:val="0"/>
        </w:rPr>
      </w:r>
      <w:r>
        <w:rPr/>
        <w:t>Các</w:t>
      </w:r>
      <w:r>
        <w:rPr>
          <w:spacing w:val="-5"/>
        </w:rPr>
        <w:t> </w:t>
      </w:r>
      <w:r>
        <w:rPr/>
        <w:t>tính</w:t>
      </w:r>
      <w:r>
        <w:rPr>
          <w:spacing w:val="-3"/>
        </w:rPr>
        <w:t> </w:t>
      </w:r>
      <w:r>
        <w:rPr/>
        <w:t>chất</w:t>
      </w:r>
      <w:r>
        <w:rPr>
          <w:spacing w:val="-2"/>
        </w:rPr>
        <w:t> </w:t>
      </w:r>
      <w:r>
        <w:rPr/>
        <w:t>của</w:t>
      </w:r>
      <w:r>
        <w:rPr>
          <w:spacing w:val="-2"/>
        </w:rPr>
        <w:t> </w:t>
      </w:r>
      <w:r>
        <w:rPr/>
        <w:t>mối</w:t>
      </w:r>
      <w:r>
        <w:rPr>
          <w:spacing w:val="-3"/>
        </w:rPr>
        <w:t> </w:t>
      </w:r>
      <w:r>
        <w:rPr/>
        <w:t>liên</w:t>
      </w:r>
      <w:r>
        <w:rPr>
          <w:spacing w:val="-2"/>
        </w:rPr>
        <w:t> </w:t>
      </w:r>
      <w:r>
        <w:rPr>
          <w:spacing w:val="-5"/>
        </w:rPr>
        <w:t>hệ</w:t>
      </w:r>
    </w:p>
    <w:p>
      <w:pPr>
        <w:spacing w:line="288" w:lineRule="auto" w:before="172"/>
        <w:ind w:left="284" w:right="132" w:firstLine="567"/>
        <w:jc w:val="both"/>
        <w:rPr>
          <w:i/>
          <w:sz w:val="24"/>
        </w:rPr>
      </w:pPr>
      <w:r>
        <w:rPr>
          <w:sz w:val="24"/>
        </w:rPr>
        <w:t>Theo quan điểm của chủ nghĩa duy vật biện chứng, mối liên hệ có ba tính chất cơ bản: </w:t>
      </w:r>
      <w:r>
        <w:rPr>
          <w:i/>
          <w:sz w:val="24"/>
        </w:rPr>
        <w:t>Tính khách quan, tính phổ biến và tính đa dạng, phong phú.</w:t>
      </w:r>
    </w:p>
    <w:p>
      <w:pPr>
        <w:pStyle w:val="ListParagraph"/>
        <w:numPr>
          <w:ilvl w:val="1"/>
          <w:numId w:val="32"/>
        </w:numPr>
        <w:tabs>
          <w:tab w:pos="993" w:val="left" w:leader="none"/>
        </w:tabs>
        <w:spacing w:line="288" w:lineRule="auto" w:before="117" w:after="0"/>
        <w:ind w:left="284" w:right="134" w:firstLine="567"/>
        <w:jc w:val="both"/>
        <w:rPr>
          <w:sz w:val="24"/>
        </w:rPr>
      </w:pPr>
      <w:r>
        <w:rPr>
          <w:sz w:val="24"/>
        </w:rPr>
        <w:t>Tính khách quan của mối liên hệ biểu hiện: các mối liên hệ là vốn có của mọi sự vật, hiện tượng; nó không phụ thuộc vào ý thức của con người.</w:t>
      </w:r>
    </w:p>
    <w:p>
      <w:pPr>
        <w:pStyle w:val="ListParagraph"/>
        <w:numPr>
          <w:ilvl w:val="1"/>
          <w:numId w:val="32"/>
        </w:numPr>
        <w:tabs>
          <w:tab w:pos="990" w:val="left" w:leader="none"/>
        </w:tabs>
        <w:spacing w:line="288" w:lineRule="auto" w:before="118" w:after="0"/>
        <w:ind w:left="284" w:right="132" w:firstLine="567"/>
        <w:jc w:val="both"/>
        <w:rPr>
          <w:sz w:val="24"/>
        </w:rPr>
      </w:pPr>
      <w:r>
        <w:rPr>
          <w:sz w:val="24"/>
        </w:rPr>
        <w:t>Tính</w:t>
      </w:r>
      <w:r>
        <w:rPr>
          <w:spacing w:val="-2"/>
          <w:sz w:val="24"/>
        </w:rPr>
        <w:t> </w:t>
      </w:r>
      <w:r>
        <w:rPr>
          <w:sz w:val="24"/>
        </w:rPr>
        <w:t>phổ</w:t>
      </w:r>
      <w:r>
        <w:rPr>
          <w:spacing w:val="-2"/>
          <w:sz w:val="24"/>
        </w:rPr>
        <w:t> </w:t>
      </w:r>
      <w:r>
        <w:rPr>
          <w:sz w:val="24"/>
        </w:rPr>
        <w:t>biến</w:t>
      </w:r>
      <w:r>
        <w:rPr>
          <w:spacing w:val="-2"/>
          <w:sz w:val="24"/>
        </w:rPr>
        <w:t> </w:t>
      </w:r>
      <w:r>
        <w:rPr>
          <w:sz w:val="24"/>
        </w:rPr>
        <w:t>của</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biểu</w:t>
      </w:r>
      <w:r>
        <w:rPr>
          <w:spacing w:val="-4"/>
          <w:sz w:val="24"/>
        </w:rPr>
        <w:t> </w:t>
      </w:r>
      <w:r>
        <w:rPr>
          <w:sz w:val="24"/>
        </w:rPr>
        <w:t>hiện:</w:t>
      </w:r>
      <w:r>
        <w:rPr>
          <w:spacing w:val="-2"/>
          <w:sz w:val="24"/>
        </w:rPr>
        <w:t> </w:t>
      </w:r>
      <w:r>
        <w:rPr>
          <w:sz w:val="24"/>
        </w:rPr>
        <w:t>bất</w:t>
      </w:r>
      <w:r>
        <w:rPr>
          <w:spacing w:val="-2"/>
          <w:sz w:val="24"/>
        </w:rPr>
        <w:t> </w:t>
      </w:r>
      <w:r>
        <w:rPr>
          <w:sz w:val="24"/>
        </w:rPr>
        <w:t>kỳ</w:t>
      </w:r>
      <w:r>
        <w:rPr>
          <w:spacing w:val="-1"/>
          <w:sz w:val="24"/>
        </w:rPr>
        <w:t> </w:t>
      </w:r>
      <w:r>
        <w:rPr>
          <w:sz w:val="24"/>
        </w:rPr>
        <w:t>một</w:t>
      </w:r>
      <w:r>
        <w:rPr>
          <w:spacing w:val="-2"/>
          <w:sz w:val="24"/>
        </w:rPr>
        <w:t> </w:t>
      </w:r>
      <w:r>
        <w:rPr>
          <w:sz w:val="24"/>
        </w:rPr>
        <w:t>sự</w:t>
      </w:r>
      <w:r>
        <w:rPr>
          <w:spacing w:val="-3"/>
          <w:sz w:val="24"/>
        </w:rPr>
        <w:t> </w:t>
      </w:r>
      <w:r>
        <w:rPr>
          <w:sz w:val="24"/>
        </w:rPr>
        <w:t>vật,</w:t>
      </w:r>
      <w:r>
        <w:rPr>
          <w:spacing w:val="-1"/>
          <w:sz w:val="24"/>
        </w:rPr>
        <w:t> </w:t>
      </w:r>
      <w:r>
        <w:rPr>
          <w:sz w:val="24"/>
        </w:rPr>
        <w:t>hiện</w:t>
      </w:r>
      <w:r>
        <w:rPr>
          <w:spacing w:val="-2"/>
          <w:sz w:val="24"/>
        </w:rPr>
        <w:t> </w:t>
      </w:r>
      <w:r>
        <w:rPr>
          <w:sz w:val="24"/>
        </w:rPr>
        <w:t>tượng</w:t>
      </w:r>
      <w:r>
        <w:rPr>
          <w:spacing w:val="-2"/>
          <w:sz w:val="24"/>
        </w:rPr>
        <w:t> </w:t>
      </w:r>
      <w:r>
        <w:rPr>
          <w:sz w:val="24"/>
        </w:rPr>
        <w:t>nào;</w:t>
      </w:r>
      <w:r>
        <w:rPr>
          <w:spacing w:val="-2"/>
          <w:sz w:val="24"/>
        </w:rPr>
        <w:t> </w:t>
      </w:r>
      <w:r>
        <w:rPr>
          <w:sz w:val="24"/>
        </w:rPr>
        <w:t>ở</w:t>
      </w:r>
      <w:r>
        <w:rPr>
          <w:spacing w:val="-2"/>
          <w:sz w:val="24"/>
        </w:rPr>
        <w:t> </w:t>
      </w:r>
      <w:r>
        <w:rPr>
          <w:sz w:val="24"/>
        </w:rPr>
        <w:t>bất kỳ không gian nào và ở bất kỳ thời gian nào cũng có mối liên hệ với những sự vật, hiện tượng khác. Ngay trong cùng một sự vật, hiện tượng thì bất kỳ một thành phần nào, một yếu tố nào cũng có mối liên hệ với những thành phần, những yếu tố khác.</w:t>
      </w:r>
    </w:p>
    <w:p>
      <w:pPr>
        <w:pStyle w:val="ListParagraph"/>
        <w:numPr>
          <w:ilvl w:val="1"/>
          <w:numId w:val="32"/>
        </w:numPr>
        <w:tabs>
          <w:tab w:pos="996" w:val="left" w:leader="none"/>
        </w:tabs>
        <w:spacing w:line="288" w:lineRule="auto" w:before="115" w:after="0"/>
        <w:ind w:left="284" w:right="133" w:firstLine="567"/>
        <w:jc w:val="both"/>
        <w:rPr>
          <w:sz w:val="24"/>
        </w:rPr>
      </w:pPr>
      <w:r>
        <w:rPr>
          <w:sz w:val="24"/>
        </w:rPr>
        <w:t>Tính</w:t>
      </w:r>
      <w:r>
        <w:rPr>
          <w:spacing w:val="-2"/>
          <w:sz w:val="24"/>
        </w:rPr>
        <w:t> </w:t>
      </w:r>
      <w:r>
        <w:rPr>
          <w:sz w:val="24"/>
        </w:rPr>
        <w:t>đa</w:t>
      </w:r>
      <w:r>
        <w:rPr>
          <w:spacing w:val="-2"/>
          <w:sz w:val="24"/>
        </w:rPr>
        <w:t> </w:t>
      </w:r>
      <w:r>
        <w:rPr>
          <w:sz w:val="24"/>
        </w:rPr>
        <w:t>dạng,</w:t>
      </w:r>
      <w:r>
        <w:rPr>
          <w:spacing w:val="-2"/>
          <w:sz w:val="24"/>
        </w:rPr>
        <w:t> </w:t>
      </w:r>
      <w:r>
        <w:rPr>
          <w:sz w:val="24"/>
        </w:rPr>
        <w:t>phong</w:t>
      </w:r>
      <w:r>
        <w:rPr>
          <w:spacing w:val="-2"/>
          <w:sz w:val="24"/>
        </w:rPr>
        <w:t> </w:t>
      </w:r>
      <w:r>
        <w:rPr>
          <w:sz w:val="24"/>
        </w:rPr>
        <w:t>phú</w:t>
      </w:r>
      <w:r>
        <w:rPr>
          <w:spacing w:val="-2"/>
          <w:sz w:val="24"/>
        </w:rPr>
        <w:t> </w:t>
      </w:r>
      <w:r>
        <w:rPr>
          <w:sz w:val="24"/>
        </w:rPr>
        <w:t>của</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biểu</w:t>
      </w:r>
      <w:r>
        <w:rPr>
          <w:spacing w:val="-2"/>
          <w:sz w:val="24"/>
        </w:rPr>
        <w:t> </w:t>
      </w:r>
      <w:r>
        <w:rPr>
          <w:sz w:val="24"/>
        </w:rPr>
        <w:t>hiện:</w:t>
      </w:r>
      <w:r>
        <w:rPr>
          <w:spacing w:val="-2"/>
          <w:sz w:val="24"/>
        </w:rPr>
        <w:t> </w:t>
      </w:r>
      <w:r>
        <w:rPr>
          <w:sz w:val="24"/>
        </w:rPr>
        <w:t>sự</w:t>
      </w:r>
      <w:r>
        <w:rPr>
          <w:spacing w:val="-3"/>
          <w:sz w:val="24"/>
        </w:rPr>
        <w:t> </w:t>
      </w:r>
      <w:r>
        <w:rPr>
          <w:sz w:val="24"/>
        </w:rPr>
        <w:t>vật</w:t>
      </w:r>
      <w:r>
        <w:rPr>
          <w:spacing w:val="-2"/>
          <w:sz w:val="24"/>
        </w:rPr>
        <w:t> </w:t>
      </w:r>
      <w:r>
        <w:rPr>
          <w:sz w:val="24"/>
        </w:rPr>
        <w:t>khác</w:t>
      </w:r>
      <w:r>
        <w:rPr>
          <w:spacing w:val="-2"/>
          <w:sz w:val="24"/>
        </w:rPr>
        <w:t> </w:t>
      </w:r>
      <w:r>
        <w:rPr>
          <w:sz w:val="24"/>
        </w:rPr>
        <w:t>nhau,</w:t>
      </w:r>
      <w:r>
        <w:rPr>
          <w:spacing w:val="-2"/>
          <w:sz w:val="24"/>
        </w:rPr>
        <w:t> </w:t>
      </w:r>
      <w:r>
        <w:rPr>
          <w:sz w:val="24"/>
        </w:rPr>
        <w:t>hiện</w:t>
      </w:r>
      <w:r>
        <w:rPr>
          <w:spacing w:val="-2"/>
          <w:sz w:val="24"/>
        </w:rPr>
        <w:t> </w:t>
      </w:r>
      <w:r>
        <w:rPr>
          <w:sz w:val="24"/>
        </w:rPr>
        <w:t>tượng khác</w:t>
      </w:r>
      <w:r>
        <w:rPr>
          <w:spacing w:val="-4"/>
          <w:sz w:val="24"/>
        </w:rPr>
        <w:t> </w:t>
      </w:r>
      <w:r>
        <w:rPr>
          <w:sz w:val="24"/>
        </w:rPr>
        <w:t>nhau,</w:t>
      </w:r>
      <w:r>
        <w:rPr>
          <w:spacing w:val="-4"/>
          <w:sz w:val="24"/>
        </w:rPr>
        <w:t> </w:t>
      </w:r>
      <w:r>
        <w:rPr>
          <w:sz w:val="24"/>
        </w:rPr>
        <w:t>không</w:t>
      </w:r>
      <w:r>
        <w:rPr>
          <w:spacing w:val="-4"/>
          <w:sz w:val="24"/>
        </w:rPr>
        <w:t> </w:t>
      </w:r>
      <w:r>
        <w:rPr>
          <w:sz w:val="24"/>
        </w:rPr>
        <w:t>gian</w:t>
      </w:r>
      <w:r>
        <w:rPr>
          <w:spacing w:val="-4"/>
          <w:sz w:val="24"/>
        </w:rPr>
        <w:t> </w:t>
      </w:r>
      <w:r>
        <w:rPr>
          <w:sz w:val="24"/>
        </w:rPr>
        <w:t>khác</w:t>
      </w:r>
      <w:r>
        <w:rPr>
          <w:spacing w:val="-4"/>
          <w:sz w:val="24"/>
        </w:rPr>
        <w:t> </w:t>
      </w:r>
      <w:r>
        <w:rPr>
          <w:sz w:val="24"/>
        </w:rPr>
        <w:t>nhau,</w:t>
      </w:r>
      <w:r>
        <w:rPr>
          <w:spacing w:val="-4"/>
          <w:sz w:val="24"/>
        </w:rPr>
        <w:t> </w:t>
      </w:r>
      <w:r>
        <w:rPr>
          <w:sz w:val="24"/>
        </w:rPr>
        <w:t>thời</w:t>
      </w:r>
      <w:r>
        <w:rPr>
          <w:spacing w:val="-4"/>
          <w:sz w:val="24"/>
        </w:rPr>
        <w:t> </w:t>
      </w:r>
      <w:r>
        <w:rPr>
          <w:sz w:val="24"/>
        </w:rPr>
        <w:t>gian</w:t>
      </w:r>
      <w:r>
        <w:rPr>
          <w:spacing w:val="-4"/>
          <w:sz w:val="24"/>
        </w:rPr>
        <w:t> </w:t>
      </w:r>
      <w:r>
        <w:rPr>
          <w:sz w:val="24"/>
        </w:rPr>
        <w:t>khác</w:t>
      </w:r>
      <w:r>
        <w:rPr>
          <w:spacing w:val="-3"/>
          <w:sz w:val="24"/>
        </w:rPr>
        <w:t> </w:t>
      </w:r>
      <w:r>
        <w:rPr>
          <w:sz w:val="24"/>
        </w:rPr>
        <w:t>nhau</w:t>
      </w:r>
      <w:r>
        <w:rPr>
          <w:spacing w:val="-4"/>
          <w:sz w:val="24"/>
        </w:rPr>
        <w:t> </w:t>
      </w:r>
      <w:r>
        <w:rPr>
          <w:sz w:val="24"/>
        </w:rPr>
        <w:t>thì</w:t>
      </w:r>
      <w:r>
        <w:rPr>
          <w:spacing w:val="-4"/>
          <w:sz w:val="24"/>
        </w:rPr>
        <w:t> </w:t>
      </w:r>
      <w:r>
        <w:rPr>
          <w:sz w:val="24"/>
        </w:rPr>
        <w:t>các</w:t>
      </w:r>
      <w:r>
        <w:rPr>
          <w:spacing w:val="-3"/>
          <w:sz w:val="24"/>
        </w:rPr>
        <w:t> </w:t>
      </w:r>
      <w:r>
        <w:rPr>
          <w:sz w:val="24"/>
        </w:rPr>
        <w:t>mối</w:t>
      </w:r>
      <w:r>
        <w:rPr>
          <w:spacing w:val="-4"/>
          <w:sz w:val="24"/>
        </w:rPr>
        <w:t> </w:t>
      </w:r>
      <w:r>
        <w:rPr>
          <w:sz w:val="24"/>
        </w:rPr>
        <w:t>liên</w:t>
      </w:r>
      <w:r>
        <w:rPr>
          <w:spacing w:val="-4"/>
          <w:sz w:val="24"/>
        </w:rPr>
        <w:t> </w:t>
      </w:r>
      <w:r>
        <w:rPr>
          <w:sz w:val="24"/>
        </w:rPr>
        <w:t>hệ</w:t>
      </w:r>
      <w:r>
        <w:rPr>
          <w:spacing w:val="-2"/>
          <w:sz w:val="24"/>
        </w:rPr>
        <w:t> </w:t>
      </w:r>
      <w:r>
        <w:rPr>
          <w:sz w:val="24"/>
        </w:rPr>
        <w:t>biểu</w:t>
      </w:r>
      <w:r>
        <w:rPr>
          <w:spacing w:val="-4"/>
          <w:sz w:val="24"/>
        </w:rPr>
        <w:t> </w:t>
      </w:r>
      <w:r>
        <w:rPr>
          <w:sz w:val="24"/>
        </w:rPr>
        <w:t>hiện</w:t>
      </w:r>
      <w:r>
        <w:rPr>
          <w:spacing w:val="-4"/>
          <w:sz w:val="24"/>
        </w:rPr>
        <w:t> </w:t>
      </w:r>
      <w:r>
        <w:rPr>
          <w:sz w:val="24"/>
        </w:rPr>
        <w:t>khác nhau.</w:t>
      </w:r>
      <w:r>
        <w:rPr>
          <w:spacing w:val="-7"/>
          <w:sz w:val="24"/>
        </w:rPr>
        <w:t> </w:t>
      </w:r>
      <w:r>
        <w:rPr>
          <w:sz w:val="24"/>
        </w:rPr>
        <w:t>Có</w:t>
      </w:r>
      <w:r>
        <w:rPr>
          <w:spacing w:val="-7"/>
          <w:sz w:val="24"/>
        </w:rPr>
        <w:t> </w:t>
      </w:r>
      <w:r>
        <w:rPr>
          <w:sz w:val="24"/>
        </w:rPr>
        <w:t>thể</w:t>
      </w:r>
      <w:r>
        <w:rPr>
          <w:spacing w:val="-6"/>
          <w:sz w:val="24"/>
        </w:rPr>
        <w:t> </w:t>
      </w:r>
      <w:r>
        <w:rPr>
          <w:sz w:val="24"/>
        </w:rPr>
        <w:t>chia</w:t>
      </w:r>
      <w:r>
        <w:rPr>
          <w:spacing w:val="-7"/>
          <w:sz w:val="24"/>
        </w:rPr>
        <w:t> </w:t>
      </w:r>
      <w:r>
        <w:rPr>
          <w:sz w:val="24"/>
        </w:rPr>
        <w:t>các</w:t>
      </w:r>
      <w:r>
        <w:rPr>
          <w:spacing w:val="-7"/>
          <w:sz w:val="24"/>
        </w:rPr>
        <w:t> </w:t>
      </w:r>
      <w:r>
        <w:rPr>
          <w:sz w:val="24"/>
        </w:rPr>
        <w:t>mối</w:t>
      </w:r>
      <w:r>
        <w:rPr>
          <w:spacing w:val="-7"/>
          <w:sz w:val="24"/>
        </w:rPr>
        <w:t> </w:t>
      </w:r>
      <w:r>
        <w:rPr>
          <w:sz w:val="24"/>
        </w:rPr>
        <w:t>liên</w:t>
      </w:r>
      <w:r>
        <w:rPr>
          <w:spacing w:val="-7"/>
          <w:sz w:val="24"/>
        </w:rPr>
        <w:t> </w:t>
      </w:r>
      <w:r>
        <w:rPr>
          <w:sz w:val="24"/>
        </w:rPr>
        <w:t>hệ</w:t>
      </w:r>
      <w:r>
        <w:rPr>
          <w:spacing w:val="-6"/>
          <w:sz w:val="24"/>
        </w:rPr>
        <w:t> </w:t>
      </w:r>
      <w:r>
        <w:rPr>
          <w:sz w:val="24"/>
        </w:rPr>
        <w:t>thành</w:t>
      </w:r>
      <w:r>
        <w:rPr>
          <w:spacing w:val="-7"/>
          <w:sz w:val="24"/>
        </w:rPr>
        <w:t> </w:t>
      </w:r>
      <w:r>
        <w:rPr>
          <w:sz w:val="24"/>
        </w:rPr>
        <w:t>nhiều</w:t>
      </w:r>
      <w:r>
        <w:rPr>
          <w:spacing w:val="-7"/>
          <w:sz w:val="24"/>
        </w:rPr>
        <w:t> </w:t>
      </w:r>
      <w:r>
        <w:rPr>
          <w:sz w:val="24"/>
        </w:rPr>
        <w:t>loại:</w:t>
      </w:r>
      <w:r>
        <w:rPr>
          <w:spacing w:val="-6"/>
          <w:sz w:val="24"/>
        </w:rPr>
        <w:t> </w:t>
      </w:r>
      <w:r>
        <w:rPr>
          <w:sz w:val="24"/>
        </w:rPr>
        <w:t>mối</w:t>
      </w:r>
      <w:r>
        <w:rPr>
          <w:spacing w:val="-6"/>
          <w:sz w:val="24"/>
        </w:rPr>
        <w:t> </w:t>
      </w:r>
      <w:r>
        <w:rPr>
          <w:sz w:val="24"/>
        </w:rPr>
        <w:t>liên</w:t>
      </w:r>
      <w:r>
        <w:rPr>
          <w:spacing w:val="-6"/>
          <w:sz w:val="24"/>
        </w:rPr>
        <w:t> </w:t>
      </w:r>
      <w:r>
        <w:rPr>
          <w:sz w:val="24"/>
        </w:rPr>
        <w:t>hệ</w:t>
      </w:r>
      <w:r>
        <w:rPr>
          <w:spacing w:val="-7"/>
          <w:sz w:val="24"/>
        </w:rPr>
        <w:t> </w:t>
      </w:r>
      <w:r>
        <w:rPr>
          <w:sz w:val="24"/>
        </w:rPr>
        <w:t>bên</w:t>
      </w:r>
      <w:r>
        <w:rPr>
          <w:spacing w:val="-7"/>
          <w:sz w:val="24"/>
        </w:rPr>
        <w:t> </w:t>
      </w:r>
      <w:r>
        <w:rPr>
          <w:sz w:val="24"/>
        </w:rPr>
        <w:t>trong,</w:t>
      </w:r>
      <w:r>
        <w:rPr>
          <w:spacing w:val="-7"/>
          <w:sz w:val="24"/>
        </w:rPr>
        <w:t> </w:t>
      </w:r>
      <w:r>
        <w:rPr>
          <w:sz w:val="24"/>
        </w:rPr>
        <w:t>mối</w:t>
      </w:r>
      <w:r>
        <w:rPr>
          <w:spacing w:val="-7"/>
          <w:sz w:val="24"/>
        </w:rPr>
        <w:t> </w:t>
      </w:r>
      <w:r>
        <w:rPr>
          <w:sz w:val="24"/>
        </w:rPr>
        <w:t>liên</w:t>
      </w:r>
      <w:r>
        <w:rPr>
          <w:spacing w:val="-7"/>
          <w:sz w:val="24"/>
        </w:rPr>
        <w:t> </w:t>
      </w:r>
      <w:r>
        <w:rPr>
          <w:sz w:val="24"/>
        </w:rPr>
        <w:t>hệ</w:t>
      </w:r>
      <w:r>
        <w:rPr>
          <w:spacing w:val="-6"/>
          <w:sz w:val="24"/>
        </w:rPr>
        <w:t> </w:t>
      </w:r>
      <w:r>
        <w:rPr>
          <w:sz w:val="24"/>
        </w:rPr>
        <w:t>bên ngoài,</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chủ</w:t>
      </w:r>
      <w:r>
        <w:rPr>
          <w:spacing w:val="-7"/>
          <w:sz w:val="24"/>
        </w:rPr>
        <w:t> </w:t>
      </w:r>
      <w:r>
        <w:rPr>
          <w:sz w:val="24"/>
        </w:rPr>
        <w:t>yếu,</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thứ</w:t>
      </w:r>
      <w:r>
        <w:rPr>
          <w:spacing w:val="-7"/>
          <w:sz w:val="24"/>
        </w:rPr>
        <w:t> </w:t>
      </w:r>
      <w:r>
        <w:rPr>
          <w:sz w:val="24"/>
        </w:rPr>
        <w:t>yếu,</w:t>
      </w:r>
      <w:r>
        <w:rPr>
          <w:spacing w:val="-6"/>
          <w:sz w:val="24"/>
        </w:rPr>
        <w:t> </w:t>
      </w:r>
      <w:r>
        <w:rPr>
          <w:sz w:val="24"/>
        </w:rPr>
        <w:t>v.v..</w:t>
      </w:r>
      <w:r>
        <w:rPr>
          <w:spacing w:val="-6"/>
          <w:sz w:val="24"/>
        </w:rPr>
        <w:t> </w:t>
      </w:r>
      <w:r>
        <w:rPr>
          <w:sz w:val="24"/>
        </w:rPr>
        <w:t>Các</w:t>
      </w:r>
      <w:r>
        <w:rPr>
          <w:spacing w:val="-6"/>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này</w:t>
      </w:r>
      <w:r>
        <w:rPr>
          <w:spacing w:val="-7"/>
          <w:sz w:val="24"/>
        </w:rPr>
        <w:t> </w:t>
      </w:r>
      <w:r>
        <w:rPr>
          <w:sz w:val="24"/>
        </w:rPr>
        <w:t>có</w:t>
      </w:r>
      <w:r>
        <w:rPr>
          <w:spacing w:val="-7"/>
          <w:sz w:val="24"/>
        </w:rPr>
        <w:t> </w:t>
      </w:r>
      <w:r>
        <w:rPr>
          <w:sz w:val="24"/>
        </w:rPr>
        <w:t>vị</w:t>
      </w:r>
      <w:r>
        <w:rPr>
          <w:spacing w:val="-7"/>
          <w:sz w:val="24"/>
        </w:rPr>
        <w:t> </w:t>
      </w:r>
      <w:r>
        <w:rPr>
          <w:sz w:val="24"/>
        </w:rPr>
        <w:t>trí,</w:t>
      </w:r>
      <w:r>
        <w:rPr>
          <w:spacing w:val="-7"/>
          <w:sz w:val="24"/>
        </w:rPr>
        <w:t> </w:t>
      </w:r>
      <w:r>
        <w:rPr>
          <w:sz w:val="24"/>
        </w:rPr>
        <w:t>vai</w:t>
      </w:r>
      <w:r>
        <w:rPr>
          <w:spacing w:val="-7"/>
          <w:sz w:val="24"/>
        </w:rPr>
        <w:t> </w:t>
      </w:r>
      <w:r>
        <w:rPr>
          <w:sz w:val="24"/>
        </w:rPr>
        <w:t>trò khác nhau</w:t>
      </w:r>
      <w:r>
        <w:rPr>
          <w:spacing w:val="-2"/>
          <w:sz w:val="24"/>
        </w:rPr>
        <w:t> </w:t>
      </w:r>
      <w:r>
        <w:rPr>
          <w:sz w:val="24"/>
        </w:rPr>
        <w:t>đối</w:t>
      </w:r>
      <w:r>
        <w:rPr>
          <w:spacing w:val="-1"/>
          <w:sz w:val="24"/>
        </w:rPr>
        <w:t> </w:t>
      </w:r>
      <w:r>
        <w:rPr>
          <w:sz w:val="24"/>
        </w:rPr>
        <w:t>với</w:t>
      </w:r>
      <w:r>
        <w:rPr>
          <w:spacing w:val="-1"/>
          <w:sz w:val="24"/>
        </w:rPr>
        <w:t> </w:t>
      </w:r>
      <w:r>
        <w:rPr>
          <w:sz w:val="24"/>
        </w:rPr>
        <w:t>sự</w:t>
      </w:r>
      <w:r>
        <w:rPr>
          <w:spacing w:val="-2"/>
          <w:sz w:val="24"/>
        </w:rPr>
        <w:t> </w:t>
      </w:r>
      <w:r>
        <w:rPr>
          <w:sz w:val="24"/>
        </w:rPr>
        <w:t>tồn tại và vận động</w:t>
      </w:r>
      <w:r>
        <w:rPr>
          <w:spacing w:val="-1"/>
          <w:sz w:val="24"/>
        </w:rPr>
        <w:t> </w:t>
      </w:r>
      <w:r>
        <w:rPr>
          <w:sz w:val="24"/>
        </w:rPr>
        <w:t>của</w:t>
      </w:r>
      <w:r>
        <w:rPr>
          <w:spacing w:val="-1"/>
          <w:sz w:val="24"/>
        </w:rPr>
        <w:t> </w:t>
      </w:r>
      <w:r>
        <w:rPr>
          <w:sz w:val="24"/>
        </w:rPr>
        <w:t>sự</w:t>
      </w:r>
      <w:r>
        <w:rPr>
          <w:spacing w:val="-1"/>
          <w:sz w:val="24"/>
        </w:rPr>
        <w:t> </w:t>
      </w:r>
      <w:r>
        <w:rPr>
          <w:sz w:val="24"/>
        </w:rPr>
        <w:t>vật,</w:t>
      </w:r>
      <w:r>
        <w:rPr>
          <w:spacing w:val="-1"/>
          <w:sz w:val="24"/>
        </w:rPr>
        <w:t> </w:t>
      </w:r>
      <w:r>
        <w:rPr>
          <w:sz w:val="24"/>
        </w:rPr>
        <w:t>hiện tượng.</w:t>
      </w:r>
    </w:p>
    <w:p>
      <w:pPr>
        <w:pStyle w:val="BodyText"/>
        <w:spacing w:line="288" w:lineRule="auto" w:before="114"/>
        <w:ind w:right="132"/>
      </w:pPr>
      <w:r>
        <w:rPr/>
        <w:t>Sự</w:t>
      </w:r>
      <w:r>
        <w:rPr>
          <w:spacing w:val="-6"/>
        </w:rPr>
        <w:t> </w:t>
      </w:r>
      <w:r>
        <w:rPr/>
        <w:t>phân</w:t>
      </w:r>
      <w:r>
        <w:rPr>
          <w:spacing w:val="-6"/>
        </w:rPr>
        <w:t> </w:t>
      </w:r>
      <w:r>
        <w:rPr/>
        <w:t>chia</w:t>
      </w:r>
      <w:r>
        <w:rPr>
          <w:spacing w:val="-6"/>
        </w:rPr>
        <w:t> </w:t>
      </w:r>
      <w:r>
        <w:rPr/>
        <w:t>từng</w:t>
      </w:r>
      <w:r>
        <w:rPr>
          <w:spacing w:val="-6"/>
        </w:rPr>
        <w:t> </w:t>
      </w:r>
      <w:r>
        <w:rPr/>
        <w:t>cặp</w:t>
      </w:r>
      <w:r>
        <w:rPr>
          <w:spacing w:val="-6"/>
        </w:rPr>
        <w:t> </w:t>
      </w:r>
      <w:r>
        <w:rPr/>
        <w:t>mối</w:t>
      </w:r>
      <w:r>
        <w:rPr>
          <w:spacing w:val="-6"/>
        </w:rPr>
        <w:t> </w:t>
      </w:r>
      <w:r>
        <w:rPr/>
        <w:t>liên</w:t>
      </w:r>
      <w:r>
        <w:rPr>
          <w:spacing w:val="-6"/>
        </w:rPr>
        <w:t> </w:t>
      </w:r>
      <w:r>
        <w:rPr/>
        <w:t>hệ</w:t>
      </w:r>
      <w:r>
        <w:rPr>
          <w:spacing w:val="-6"/>
        </w:rPr>
        <w:t> </w:t>
      </w:r>
      <w:r>
        <w:rPr/>
        <w:t>chỉ</w:t>
      </w:r>
      <w:r>
        <w:rPr>
          <w:spacing w:val="-6"/>
        </w:rPr>
        <w:t> </w:t>
      </w:r>
      <w:r>
        <w:rPr/>
        <w:t>mang</w:t>
      </w:r>
      <w:r>
        <w:rPr>
          <w:spacing w:val="-6"/>
        </w:rPr>
        <w:t> </w:t>
      </w:r>
      <w:r>
        <w:rPr/>
        <w:t>tính</w:t>
      </w:r>
      <w:r>
        <w:rPr>
          <w:spacing w:val="-6"/>
        </w:rPr>
        <w:t> </w:t>
      </w:r>
      <w:r>
        <w:rPr/>
        <w:t>tương</w:t>
      </w:r>
      <w:r>
        <w:rPr>
          <w:spacing w:val="-2"/>
        </w:rPr>
        <w:t> </w:t>
      </w:r>
      <w:r>
        <w:rPr/>
        <w:t>đối, vì mỗi loại mối liên hệ chỉ là một hình thức, một bộ phận, một mắt xích của mối liên hệ phổ biến. Mỗi loại mối liên hệ trong từng cặp có thể chuyển hóa lẫn nhau tùy theo phạm vi bao quát của mối liên hệ hoặc do kết quả vận động và phát triển của chính các sự vật.</w:t>
      </w:r>
    </w:p>
    <w:p>
      <w:pPr>
        <w:pStyle w:val="BodyText"/>
        <w:spacing w:line="288" w:lineRule="auto" w:before="116"/>
        <w:ind w:right="134"/>
      </w:pPr>
      <w:r>
        <w:rPr/>
        <w:t>Tuy</w:t>
      </w:r>
      <w:r>
        <w:rPr>
          <w:spacing w:val="-12"/>
        </w:rPr>
        <w:t> </w:t>
      </w:r>
      <w:r>
        <w:rPr/>
        <w:t>sự</w:t>
      </w:r>
      <w:r>
        <w:rPr>
          <w:spacing w:val="-12"/>
        </w:rPr>
        <w:t> </w:t>
      </w:r>
      <w:r>
        <w:rPr/>
        <w:t>phân</w:t>
      </w:r>
      <w:r>
        <w:rPr>
          <w:spacing w:val="-13"/>
        </w:rPr>
        <w:t> </w:t>
      </w:r>
      <w:r>
        <w:rPr/>
        <w:t>chia</w:t>
      </w:r>
      <w:r>
        <w:rPr>
          <w:spacing w:val="-13"/>
        </w:rPr>
        <w:t> </w:t>
      </w:r>
      <w:r>
        <w:rPr/>
        <w:t>thành</w:t>
      </w:r>
      <w:r>
        <w:rPr>
          <w:spacing w:val="-13"/>
        </w:rPr>
        <w:t> </w:t>
      </w:r>
      <w:r>
        <w:rPr/>
        <w:t>các</w:t>
      </w:r>
      <w:r>
        <w:rPr>
          <w:spacing w:val="-13"/>
        </w:rPr>
        <w:t> </w:t>
      </w:r>
      <w:r>
        <w:rPr/>
        <w:t>loại</w:t>
      </w:r>
      <w:r>
        <w:rPr>
          <w:spacing w:val="-12"/>
        </w:rPr>
        <w:t> </w:t>
      </w:r>
      <w:r>
        <w:rPr/>
        <w:t>mối</w:t>
      </w:r>
      <w:r>
        <w:rPr>
          <w:spacing w:val="-13"/>
        </w:rPr>
        <w:t> </w:t>
      </w:r>
      <w:r>
        <w:rPr/>
        <w:t>liên</w:t>
      </w:r>
      <w:r>
        <w:rPr>
          <w:spacing w:val="-13"/>
        </w:rPr>
        <w:t> </w:t>
      </w:r>
      <w:r>
        <w:rPr/>
        <w:t>hệ</w:t>
      </w:r>
      <w:r>
        <w:rPr>
          <w:spacing w:val="-12"/>
        </w:rPr>
        <w:t> </w:t>
      </w:r>
      <w:r>
        <w:rPr/>
        <w:t>chỉ</w:t>
      </w:r>
      <w:r>
        <w:rPr>
          <w:spacing w:val="-12"/>
        </w:rPr>
        <w:t> </w:t>
      </w:r>
      <w:r>
        <w:rPr/>
        <w:t>mang</w:t>
      </w:r>
      <w:r>
        <w:rPr>
          <w:spacing w:val="-12"/>
        </w:rPr>
        <w:t> </w:t>
      </w:r>
      <w:r>
        <w:rPr/>
        <w:t>tính</w:t>
      </w:r>
      <w:r>
        <w:rPr>
          <w:spacing w:val="-12"/>
        </w:rPr>
        <w:t> </w:t>
      </w:r>
      <w:r>
        <w:rPr/>
        <w:t>tương</w:t>
      </w:r>
      <w:r>
        <w:rPr>
          <w:spacing w:val="-13"/>
        </w:rPr>
        <w:t> </w:t>
      </w:r>
      <w:r>
        <w:rPr/>
        <w:t>đối,</w:t>
      </w:r>
      <w:r>
        <w:rPr>
          <w:spacing w:val="-12"/>
        </w:rPr>
        <w:t> </w:t>
      </w:r>
      <w:r>
        <w:rPr/>
        <w:t>nhưng</w:t>
      </w:r>
      <w:r>
        <w:rPr>
          <w:spacing w:val="-13"/>
        </w:rPr>
        <w:t> </w:t>
      </w:r>
      <w:r>
        <w:rPr/>
        <w:t>sự</w:t>
      </w:r>
      <w:r>
        <w:rPr>
          <w:spacing w:val="-13"/>
        </w:rPr>
        <w:t> </w:t>
      </w:r>
      <w:r>
        <w:rPr/>
        <w:t>phân chia đó lại rất cần thiết, bởi vì mỗi loại mối liên hệ có vị trí và vai trò xác định trong sự vận động và phát triển của sự vật. Con người phải nắm bắt đúng các mối liên hệ đó để có cách tác động phù hợp nhằm</w:t>
      </w:r>
      <w:r>
        <w:rPr>
          <w:spacing w:val="-3"/>
        </w:rPr>
        <w:t> </w:t>
      </w:r>
      <w:r>
        <w:rPr/>
        <w:t>đưa</w:t>
      </w:r>
      <w:r>
        <w:rPr>
          <w:spacing w:val="-1"/>
        </w:rPr>
        <w:t> </w:t>
      </w:r>
      <w:r>
        <w:rPr/>
        <w:t>lại</w:t>
      </w:r>
      <w:r>
        <w:rPr>
          <w:spacing w:val="-2"/>
        </w:rPr>
        <w:t> </w:t>
      </w:r>
      <w:r>
        <w:rPr/>
        <w:t>hiệu</w:t>
      </w:r>
      <w:r>
        <w:rPr>
          <w:spacing w:val="-1"/>
        </w:rPr>
        <w:t> </w:t>
      </w:r>
      <w:r>
        <w:rPr/>
        <w:t>quả</w:t>
      </w:r>
      <w:r>
        <w:rPr>
          <w:spacing w:val="-1"/>
        </w:rPr>
        <w:t> </w:t>
      </w:r>
      <w:r>
        <w:rPr/>
        <w:t>cao</w:t>
      </w:r>
      <w:r>
        <w:rPr>
          <w:spacing w:val="-1"/>
        </w:rPr>
        <w:t> </w:t>
      </w:r>
      <w:r>
        <w:rPr/>
        <w:t>nhất</w:t>
      </w:r>
      <w:r>
        <w:rPr>
          <w:spacing w:val="-2"/>
        </w:rPr>
        <w:t> </w:t>
      </w:r>
      <w:r>
        <w:rPr/>
        <w:t>trong</w:t>
      </w:r>
      <w:r>
        <w:rPr>
          <w:spacing w:val="-2"/>
        </w:rPr>
        <w:t> </w:t>
      </w:r>
      <w:r>
        <w:rPr/>
        <w:t>hoạt</w:t>
      </w:r>
      <w:r>
        <w:rPr>
          <w:spacing w:val="-1"/>
        </w:rPr>
        <w:t> </w:t>
      </w:r>
      <w:r>
        <w:rPr/>
        <w:t>động</w:t>
      </w:r>
      <w:r>
        <w:rPr>
          <w:spacing w:val="-1"/>
        </w:rPr>
        <w:t> </w:t>
      </w:r>
      <w:r>
        <w:rPr/>
        <w:t>của</w:t>
      </w:r>
      <w:r>
        <w:rPr>
          <w:spacing w:val="-1"/>
        </w:rPr>
        <w:t> </w:t>
      </w:r>
      <w:r>
        <w:rPr/>
        <w:t>mình.</w:t>
      </w:r>
    </w:p>
    <w:p>
      <w:pPr>
        <w:pStyle w:val="BodyText"/>
        <w:spacing w:line="288" w:lineRule="auto" w:before="115"/>
        <w:ind w:right="132"/>
      </w:pPr>
      <w:r>
        <w:rPr/>
        <w:t>Phép biện chứng duy vật nghiên cứu các mối liên hệ phổ biến chi phối sự vận động và phát triển của sự vật, hiện tượng.</w:t>
      </w:r>
    </w:p>
    <w:p>
      <w:pPr>
        <w:pStyle w:val="Heading4"/>
        <w:numPr>
          <w:ilvl w:val="0"/>
          <w:numId w:val="32"/>
        </w:numPr>
        <w:tabs>
          <w:tab w:pos="1111" w:val="left" w:leader="none"/>
        </w:tabs>
        <w:spacing w:line="240" w:lineRule="auto" w:before="65" w:after="0"/>
        <w:ind w:left="1111" w:right="0" w:hanging="259"/>
        <w:jc w:val="both"/>
      </w:pPr>
      <w:bookmarkStart w:name="3. Ý nghĩa phương pháp luận" w:id="150"/>
      <w:bookmarkEnd w:id="150"/>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88" w:lineRule="auto" w:before="173"/>
      </w:pPr>
      <w:r>
        <w:rPr/>
        <w:t>Nghiên cứu nguyên lý về mối liên hệ phổ biến có thể rút ra ý nghĩa về phương pháp luận sau:</w:t>
      </w:r>
    </w:p>
    <w:p>
      <w:pPr>
        <w:pStyle w:val="ListParagraph"/>
        <w:numPr>
          <w:ilvl w:val="1"/>
          <w:numId w:val="32"/>
        </w:numPr>
        <w:tabs>
          <w:tab w:pos="995" w:val="left" w:leader="none"/>
        </w:tabs>
        <w:spacing w:line="288" w:lineRule="auto" w:before="117" w:after="0"/>
        <w:ind w:left="284" w:right="131" w:firstLine="567"/>
        <w:jc w:val="both"/>
        <w:rPr>
          <w:i/>
          <w:sz w:val="24"/>
        </w:rPr>
      </w:pPr>
      <w:r>
        <w:rPr>
          <w:sz w:val="24"/>
        </w:rPr>
        <w:t>Vì</w:t>
      </w:r>
      <w:r>
        <w:rPr>
          <w:spacing w:val="-2"/>
          <w:sz w:val="24"/>
        </w:rPr>
        <w:t> </w:t>
      </w:r>
      <w:r>
        <w:rPr>
          <w:sz w:val="24"/>
        </w:rPr>
        <w:t>các</w:t>
      </w:r>
      <w:r>
        <w:rPr>
          <w:spacing w:val="-2"/>
          <w:sz w:val="24"/>
        </w:rPr>
        <w:t> </w:t>
      </w:r>
      <w:r>
        <w:rPr>
          <w:sz w:val="24"/>
        </w:rPr>
        <w:t>mối</w:t>
      </w:r>
      <w:r>
        <w:rPr>
          <w:spacing w:val="-2"/>
          <w:sz w:val="24"/>
        </w:rPr>
        <w:t> </w:t>
      </w:r>
      <w:r>
        <w:rPr>
          <w:sz w:val="24"/>
        </w:rPr>
        <w:t>liên</w:t>
      </w:r>
      <w:r>
        <w:rPr>
          <w:spacing w:val="-2"/>
          <w:sz w:val="24"/>
        </w:rPr>
        <w:t> </w:t>
      </w:r>
      <w:r>
        <w:rPr>
          <w:sz w:val="24"/>
        </w:rPr>
        <w:t>hệ</w:t>
      </w:r>
      <w:r>
        <w:rPr>
          <w:spacing w:val="-2"/>
          <w:sz w:val="24"/>
        </w:rPr>
        <w:t> </w:t>
      </w:r>
      <w:r>
        <w:rPr>
          <w:sz w:val="24"/>
        </w:rPr>
        <w:t>là</w:t>
      </w:r>
      <w:r>
        <w:rPr>
          <w:spacing w:val="-2"/>
          <w:sz w:val="24"/>
        </w:rPr>
        <w:t> </w:t>
      </w:r>
      <w:r>
        <w:rPr>
          <w:sz w:val="24"/>
        </w:rPr>
        <w:t>sự</w:t>
      </w:r>
      <w:r>
        <w:rPr>
          <w:spacing w:val="-3"/>
          <w:sz w:val="24"/>
        </w:rPr>
        <w:t> </w:t>
      </w:r>
      <w:r>
        <w:rPr>
          <w:sz w:val="24"/>
        </w:rPr>
        <w:t>tác</w:t>
      </w:r>
      <w:r>
        <w:rPr>
          <w:spacing w:val="-2"/>
          <w:sz w:val="24"/>
        </w:rPr>
        <w:t> </w:t>
      </w:r>
      <w:r>
        <w:rPr>
          <w:sz w:val="24"/>
        </w:rPr>
        <w:t>động</w:t>
      </w:r>
      <w:r>
        <w:rPr>
          <w:spacing w:val="-2"/>
          <w:sz w:val="24"/>
        </w:rPr>
        <w:t> </w:t>
      </w:r>
      <w:r>
        <w:rPr>
          <w:sz w:val="24"/>
        </w:rPr>
        <w:t>qua</w:t>
      </w:r>
      <w:r>
        <w:rPr>
          <w:spacing w:val="-2"/>
          <w:sz w:val="24"/>
        </w:rPr>
        <w:t> </w:t>
      </w:r>
      <w:r>
        <w:rPr>
          <w:sz w:val="24"/>
        </w:rPr>
        <w:t>lại,</w:t>
      </w:r>
      <w:r>
        <w:rPr>
          <w:spacing w:val="-3"/>
          <w:sz w:val="24"/>
        </w:rPr>
        <w:t> </w:t>
      </w:r>
      <w:r>
        <w:rPr>
          <w:sz w:val="24"/>
        </w:rPr>
        <w:t>chuyển</w:t>
      </w:r>
      <w:r>
        <w:rPr>
          <w:spacing w:val="-2"/>
          <w:sz w:val="24"/>
        </w:rPr>
        <w:t> </w:t>
      </w:r>
      <w:r>
        <w:rPr>
          <w:sz w:val="24"/>
        </w:rPr>
        <w:t>hoá,</w:t>
      </w:r>
      <w:r>
        <w:rPr>
          <w:spacing w:val="-2"/>
          <w:sz w:val="24"/>
        </w:rPr>
        <w:t> </w:t>
      </w:r>
      <w:r>
        <w:rPr>
          <w:sz w:val="24"/>
        </w:rPr>
        <w:t>quy</w:t>
      </w:r>
      <w:r>
        <w:rPr>
          <w:spacing w:val="-3"/>
          <w:sz w:val="24"/>
        </w:rPr>
        <w:t> </w:t>
      </w:r>
      <w:r>
        <w:rPr>
          <w:sz w:val="24"/>
        </w:rPr>
        <w:t>định</w:t>
      </w:r>
      <w:r>
        <w:rPr>
          <w:spacing w:val="-3"/>
          <w:sz w:val="24"/>
        </w:rPr>
        <w:t> </w:t>
      </w:r>
      <w:r>
        <w:rPr>
          <w:sz w:val="24"/>
        </w:rPr>
        <w:t>lẫn</w:t>
      </w:r>
      <w:r>
        <w:rPr>
          <w:spacing w:val="-2"/>
          <w:sz w:val="24"/>
        </w:rPr>
        <w:t> </w:t>
      </w:r>
      <w:r>
        <w:rPr>
          <w:sz w:val="24"/>
        </w:rPr>
        <w:t>nhau</w:t>
      </w:r>
      <w:r>
        <w:rPr>
          <w:spacing w:val="-2"/>
          <w:sz w:val="24"/>
        </w:rPr>
        <w:t> </w:t>
      </w:r>
      <w:r>
        <w:rPr>
          <w:sz w:val="24"/>
        </w:rPr>
        <w:t>giữa</w:t>
      </w:r>
      <w:r>
        <w:rPr>
          <w:spacing w:val="-2"/>
          <w:sz w:val="24"/>
        </w:rPr>
        <w:t> </w:t>
      </w:r>
      <w:r>
        <w:rPr>
          <w:sz w:val="24"/>
        </w:rPr>
        <w:t>các sự</w:t>
      </w:r>
      <w:r>
        <w:rPr>
          <w:spacing w:val="-13"/>
          <w:sz w:val="24"/>
        </w:rPr>
        <w:t> </w:t>
      </w:r>
      <w:r>
        <w:rPr>
          <w:sz w:val="24"/>
        </w:rPr>
        <w:t>vật,</w:t>
      </w:r>
      <w:r>
        <w:rPr>
          <w:spacing w:val="-12"/>
          <w:sz w:val="24"/>
        </w:rPr>
        <w:t> </w:t>
      </w:r>
      <w:r>
        <w:rPr>
          <w:sz w:val="24"/>
        </w:rPr>
        <w:t>hiện</w:t>
      </w:r>
      <w:r>
        <w:rPr>
          <w:spacing w:val="-13"/>
          <w:sz w:val="24"/>
        </w:rPr>
        <w:t> </w:t>
      </w:r>
      <w:r>
        <w:rPr>
          <w:sz w:val="24"/>
        </w:rPr>
        <w:t>tượng</w:t>
      </w:r>
      <w:r>
        <w:rPr>
          <w:spacing w:val="-13"/>
          <w:sz w:val="24"/>
        </w:rPr>
        <w:t> </w:t>
      </w:r>
      <w:r>
        <w:rPr>
          <w:sz w:val="24"/>
        </w:rPr>
        <w:t>và</w:t>
      </w:r>
      <w:r>
        <w:rPr>
          <w:spacing w:val="-12"/>
          <w:sz w:val="24"/>
        </w:rPr>
        <w:t> </w:t>
      </w:r>
      <w:r>
        <w:rPr>
          <w:sz w:val="24"/>
        </w:rPr>
        <w:t>các</w:t>
      </w:r>
      <w:r>
        <w:rPr>
          <w:spacing w:val="-12"/>
          <w:sz w:val="24"/>
        </w:rPr>
        <w:t> </w:t>
      </w:r>
      <w:r>
        <w:rPr>
          <w:sz w:val="24"/>
        </w:rPr>
        <w:t>mối</w:t>
      </w:r>
      <w:r>
        <w:rPr>
          <w:spacing w:val="-13"/>
          <w:sz w:val="24"/>
        </w:rPr>
        <w:t> </w:t>
      </w:r>
      <w:r>
        <w:rPr>
          <w:sz w:val="24"/>
        </w:rPr>
        <w:t>liên</w:t>
      </w:r>
      <w:r>
        <w:rPr>
          <w:spacing w:val="-13"/>
          <w:sz w:val="24"/>
        </w:rPr>
        <w:t> </w:t>
      </w:r>
      <w:r>
        <w:rPr>
          <w:sz w:val="24"/>
        </w:rPr>
        <w:t>hệ</w:t>
      </w:r>
      <w:r>
        <w:rPr>
          <w:spacing w:val="-13"/>
          <w:sz w:val="24"/>
        </w:rPr>
        <w:t> </w:t>
      </w:r>
      <w:r>
        <w:rPr>
          <w:sz w:val="24"/>
        </w:rPr>
        <w:t>mang</w:t>
      </w:r>
      <w:r>
        <w:rPr>
          <w:spacing w:val="-12"/>
          <w:sz w:val="24"/>
        </w:rPr>
        <w:t> </w:t>
      </w:r>
      <w:r>
        <w:rPr>
          <w:sz w:val="24"/>
        </w:rPr>
        <w:t>tính</w:t>
      </w:r>
      <w:r>
        <w:rPr>
          <w:spacing w:val="-12"/>
          <w:sz w:val="24"/>
        </w:rPr>
        <w:t> </w:t>
      </w:r>
      <w:r>
        <w:rPr>
          <w:sz w:val="24"/>
        </w:rPr>
        <w:t>khách</w:t>
      </w:r>
      <w:r>
        <w:rPr>
          <w:spacing w:val="-12"/>
          <w:sz w:val="24"/>
        </w:rPr>
        <w:t> </w:t>
      </w:r>
      <w:r>
        <w:rPr>
          <w:sz w:val="24"/>
        </w:rPr>
        <w:t>quan,</w:t>
      </w:r>
      <w:r>
        <w:rPr>
          <w:spacing w:val="-12"/>
          <w:sz w:val="24"/>
        </w:rPr>
        <w:t> </w:t>
      </w:r>
      <w:r>
        <w:rPr>
          <w:sz w:val="24"/>
        </w:rPr>
        <w:t>mang</w:t>
      </w:r>
      <w:r>
        <w:rPr>
          <w:spacing w:val="-12"/>
          <w:sz w:val="24"/>
        </w:rPr>
        <w:t> </w:t>
      </w:r>
      <w:r>
        <w:rPr>
          <w:sz w:val="24"/>
        </w:rPr>
        <w:t>tính</w:t>
      </w:r>
      <w:r>
        <w:rPr>
          <w:spacing w:val="-12"/>
          <w:sz w:val="24"/>
        </w:rPr>
        <w:t> </w:t>
      </w:r>
      <w:r>
        <w:rPr>
          <w:sz w:val="24"/>
        </w:rPr>
        <w:t>phổ</w:t>
      </w:r>
      <w:r>
        <w:rPr>
          <w:spacing w:val="-13"/>
          <w:sz w:val="24"/>
        </w:rPr>
        <w:t> </w:t>
      </w:r>
      <w:r>
        <w:rPr>
          <w:sz w:val="24"/>
        </w:rPr>
        <w:t>biến</w:t>
      </w:r>
      <w:r>
        <w:rPr>
          <w:spacing w:val="-13"/>
          <w:sz w:val="24"/>
        </w:rPr>
        <w:t> </w:t>
      </w:r>
      <w:r>
        <w:rPr>
          <w:sz w:val="24"/>
        </w:rPr>
        <w:t>nên</w:t>
      </w:r>
      <w:r>
        <w:rPr>
          <w:spacing w:val="-13"/>
          <w:sz w:val="24"/>
        </w:rPr>
        <w:t> </w:t>
      </w:r>
      <w:r>
        <w:rPr>
          <w:sz w:val="24"/>
        </w:rPr>
        <w:t>trong hoạt động nhận thức và hoạt động thực tiến con người phải </w:t>
      </w:r>
      <w:r>
        <w:rPr>
          <w:i/>
          <w:sz w:val="24"/>
        </w:rPr>
        <w:t>tôn trọng quan điểm toàn diện, phải tránh cách xem xét phiến diện.</w:t>
      </w:r>
    </w:p>
    <w:p>
      <w:pPr>
        <w:pStyle w:val="ListParagraph"/>
        <w:spacing w:after="0" w:line="288" w:lineRule="auto"/>
        <w:jc w:val="both"/>
        <w:rPr>
          <w:i/>
          <w:sz w:val="24"/>
        </w:rPr>
        <w:sectPr>
          <w:pgSz w:w="11900" w:h="16840"/>
          <w:pgMar w:header="0" w:footer="1143" w:top="1400" w:bottom="1340" w:left="1700" w:right="1275"/>
        </w:sectPr>
      </w:pPr>
    </w:p>
    <w:p>
      <w:pPr>
        <w:pStyle w:val="BodyText"/>
        <w:spacing w:line="288" w:lineRule="auto" w:before="70"/>
      </w:pPr>
      <w:r>
        <w:rPr>
          <w:i/>
        </w:rPr>
        <w:t>Quan điểm toàn diện </w:t>
      </w:r>
      <w:r>
        <w:rPr/>
        <w:t>đòi hỏi chúng ta nhận thức về sự vật trong mối liên hệ qua</w:t>
      </w:r>
      <w:r>
        <w:rPr>
          <w:spacing w:val="40"/>
        </w:rPr>
        <w:t> </w:t>
      </w:r>
      <w:r>
        <w:rPr/>
        <w:t>lại</w:t>
      </w:r>
      <w:r>
        <w:rPr>
          <w:spacing w:val="-1"/>
        </w:rPr>
        <w:t> </w:t>
      </w:r>
      <w:r>
        <w:rPr/>
        <w:t>giữa</w:t>
      </w:r>
      <w:r>
        <w:rPr>
          <w:spacing w:val="-2"/>
        </w:rPr>
        <w:t> </w:t>
      </w:r>
      <w:r>
        <w:rPr/>
        <w:t>các</w:t>
      </w:r>
      <w:r>
        <w:rPr>
          <w:spacing w:val="-2"/>
        </w:rPr>
        <w:t> </w:t>
      </w:r>
      <w:r>
        <w:rPr/>
        <w:t>bộ</w:t>
      </w:r>
      <w:r>
        <w:rPr>
          <w:spacing w:val="-1"/>
        </w:rPr>
        <w:t> </w:t>
      </w:r>
      <w:r>
        <w:rPr/>
        <w:t>phận,</w:t>
      </w:r>
      <w:r>
        <w:rPr>
          <w:spacing w:val="-1"/>
        </w:rPr>
        <w:t> </w:t>
      </w:r>
      <w:r>
        <w:rPr/>
        <w:t>giữa</w:t>
      </w:r>
      <w:r>
        <w:rPr>
          <w:spacing w:val="-1"/>
        </w:rPr>
        <w:t> </w:t>
      </w:r>
      <w:r>
        <w:rPr/>
        <w:t>các</w:t>
      </w:r>
      <w:r>
        <w:rPr>
          <w:spacing w:val="-1"/>
        </w:rPr>
        <w:t> </w:t>
      </w:r>
      <w:r>
        <w:rPr/>
        <w:t>yếu</w:t>
      </w:r>
      <w:r>
        <w:rPr>
          <w:spacing w:val="-2"/>
        </w:rPr>
        <w:t> </w:t>
      </w:r>
      <w:r>
        <w:rPr/>
        <w:t>tố,</w:t>
      </w:r>
      <w:r>
        <w:rPr>
          <w:spacing w:val="-2"/>
        </w:rPr>
        <w:t> </w:t>
      </w:r>
      <w:r>
        <w:rPr/>
        <w:t>giữa</w:t>
      </w:r>
      <w:r>
        <w:rPr>
          <w:spacing w:val="-1"/>
        </w:rPr>
        <w:t> </w:t>
      </w:r>
      <w:r>
        <w:rPr/>
        <w:t>các</w:t>
      </w:r>
      <w:r>
        <w:rPr>
          <w:spacing w:val="-1"/>
        </w:rPr>
        <w:t> </w:t>
      </w:r>
      <w:r>
        <w:rPr/>
        <w:t>mặt</w:t>
      </w:r>
      <w:r>
        <w:rPr>
          <w:spacing w:val="-1"/>
        </w:rPr>
        <w:t> </w:t>
      </w:r>
      <w:r>
        <w:rPr/>
        <w:t>của</w:t>
      </w:r>
      <w:r>
        <w:rPr>
          <w:spacing w:val="-2"/>
        </w:rPr>
        <w:t> </w:t>
      </w:r>
      <w:r>
        <w:rPr/>
        <w:t>chính</w:t>
      </w:r>
      <w:r>
        <w:rPr>
          <w:spacing w:val="-2"/>
        </w:rPr>
        <w:t> </w:t>
      </w:r>
      <w:r>
        <w:rPr/>
        <w:t>sự</w:t>
      </w:r>
      <w:r>
        <w:rPr>
          <w:spacing w:val="-2"/>
        </w:rPr>
        <w:t> </w:t>
      </w:r>
      <w:r>
        <w:rPr/>
        <w:t>vật</w:t>
      </w:r>
      <w:r>
        <w:rPr>
          <w:spacing w:val="-2"/>
        </w:rPr>
        <w:t> </w:t>
      </w:r>
      <w:r>
        <w:rPr/>
        <w:t>và</w:t>
      </w:r>
      <w:r>
        <w:rPr>
          <w:spacing w:val="-2"/>
        </w:rPr>
        <w:t> </w:t>
      </w:r>
      <w:r>
        <w:rPr/>
        <w:t>trong</w:t>
      </w:r>
      <w:r>
        <w:rPr>
          <w:spacing w:val="-2"/>
        </w:rPr>
        <w:t> </w:t>
      </w:r>
      <w:r>
        <w:rPr/>
        <w:t>sự</w:t>
      </w:r>
      <w:r>
        <w:rPr>
          <w:spacing w:val="-2"/>
        </w:rPr>
        <w:t> </w:t>
      </w:r>
      <w:r>
        <w:rPr/>
        <w:t>tác</w:t>
      </w:r>
      <w:r>
        <w:rPr>
          <w:spacing w:val="-3"/>
        </w:rPr>
        <w:t> </w:t>
      </w:r>
      <w:r>
        <w:rPr/>
        <w:t>động qua</w:t>
      </w:r>
      <w:r>
        <w:rPr>
          <w:spacing w:val="-1"/>
        </w:rPr>
        <w:t> </w:t>
      </w:r>
      <w:r>
        <w:rPr/>
        <w:t>lại</w:t>
      </w:r>
      <w:r>
        <w:rPr>
          <w:spacing w:val="-1"/>
        </w:rPr>
        <w:t> </w:t>
      </w:r>
      <w:r>
        <w:rPr/>
        <w:t>giữa</w:t>
      </w:r>
      <w:r>
        <w:rPr>
          <w:spacing w:val="-1"/>
        </w:rPr>
        <w:t> </w:t>
      </w:r>
      <w:r>
        <w:rPr/>
        <w:t>sự</w:t>
      </w:r>
      <w:r>
        <w:rPr>
          <w:spacing w:val="-2"/>
        </w:rPr>
        <w:t> </w:t>
      </w:r>
      <w:r>
        <w:rPr/>
        <w:t>vật</w:t>
      </w:r>
      <w:r>
        <w:rPr>
          <w:spacing w:val="-1"/>
        </w:rPr>
        <w:t> </w:t>
      </w:r>
      <w:r>
        <w:rPr/>
        <w:t>đó</w:t>
      </w:r>
      <w:r>
        <w:rPr>
          <w:spacing w:val="-1"/>
        </w:rPr>
        <w:t> </w:t>
      </w:r>
      <w:r>
        <w:rPr/>
        <w:t>với</w:t>
      </w:r>
      <w:r>
        <w:rPr>
          <w:spacing w:val="-1"/>
        </w:rPr>
        <w:t> </w:t>
      </w:r>
      <w:r>
        <w:rPr/>
        <w:t>các</w:t>
      </w:r>
      <w:r>
        <w:rPr>
          <w:spacing w:val="-1"/>
        </w:rPr>
        <w:t> </w:t>
      </w:r>
      <w:r>
        <w:rPr/>
        <w:t>sự</w:t>
      </w:r>
      <w:r>
        <w:rPr>
          <w:spacing w:val="-2"/>
        </w:rPr>
        <w:t> </w:t>
      </w:r>
      <w:r>
        <w:rPr/>
        <w:t>vật</w:t>
      </w:r>
      <w:r>
        <w:rPr>
          <w:spacing w:val="-1"/>
        </w:rPr>
        <w:t> </w:t>
      </w:r>
      <w:r>
        <w:rPr/>
        <w:t>khác,</w:t>
      </w:r>
      <w:r>
        <w:rPr>
          <w:spacing w:val="-1"/>
        </w:rPr>
        <w:t> </w:t>
      </w:r>
      <w:r>
        <w:rPr/>
        <w:t>kể</w:t>
      </w:r>
      <w:r>
        <w:rPr>
          <w:spacing w:val="-1"/>
        </w:rPr>
        <w:t> </w:t>
      </w:r>
      <w:r>
        <w:rPr/>
        <w:t>cả</w:t>
      </w:r>
      <w:r>
        <w:rPr>
          <w:spacing w:val="-1"/>
        </w:rPr>
        <w:t> </w:t>
      </w:r>
      <w:r>
        <w:rPr/>
        <w:t>mối</w:t>
      </w:r>
      <w:r>
        <w:rPr>
          <w:spacing w:val="-1"/>
        </w:rPr>
        <w:t> </w:t>
      </w:r>
      <w:r>
        <w:rPr/>
        <w:t>liên</w:t>
      </w:r>
      <w:r>
        <w:rPr>
          <w:spacing w:val="-1"/>
        </w:rPr>
        <w:t> </w:t>
      </w:r>
      <w:r>
        <w:rPr/>
        <w:t>hệ</w:t>
      </w:r>
      <w:r>
        <w:rPr>
          <w:spacing w:val="-1"/>
        </w:rPr>
        <w:t> </w:t>
      </w:r>
      <w:r>
        <w:rPr/>
        <w:t>trực</w:t>
      </w:r>
      <w:r>
        <w:rPr>
          <w:spacing w:val="-1"/>
        </w:rPr>
        <w:t> </w:t>
      </w:r>
      <w:r>
        <w:rPr/>
        <w:t>tiếp</w:t>
      </w:r>
      <w:r>
        <w:rPr>
          <w:spacing w:val="-1"/>
        </w:rPr>
        <w:t> </w:t>
      </w:r>
      <w:r>
        <w:rPr/>
        <w:t>và</w:t>
      </w:r>
      <w:r>
        <w:rPr>
          <w:spacing w:val="-1"/>
        </w:rPr>
        <w:t> </w:t>
      </w:r>
      <w:r>
        <w:rPr/>
        <w:t>mối</w:t>
      </w:r>
      <w:r>
        <w:rPr>
          <w:spacing w:val="-1"/>
        </w:rPr>
        <w:t> </w:t>
      </w:r>
      <w:r>
        <w:rPr/>
        <w:t>liên</w:t>
      </w:r>
      <w:r>
        <w:rPr>
          <w:spacing w:val="-1"/>
        </w:rPr>
        <w:t> </w:t>
      </w:r>
      <w:r>
        <w:rPr/>
        <w:t>hệ</w:t>
      </w:r>
      <w:r>
        <w:rPr>
          <w:spacing w:val="-1"/>
        </w:rPr>
        <w:t> </w:t>
      </w:r>
      <w:r>
        <w:rPr/>
        <w:t>gián tiếp. Chỉ trên cơ sở đó mới có thể nhận thức đúng về sự vật.</w:t>
      </w:r>
    </w:p>
    <w:p>
      <w:pPr>
        <w:pStyle w:val="BodyText"/>
        <w:spacing w:line="288" w:lineRule="auto" w:before="115"/>
        <w:ind w:right="132"/>
      </w:pPr>
      <w:r>
        <w:rPr/>
        <w:t>Đồng thời, quan điểm toàn diện đòi hỏi chúng ta phải biết phân biệt từng mối liên hệ, phải biết chú ý tới mối liên hệ bên trong, mối liên hệ bản chất, mối liên hệ chủ yếu, mối liên</w:t>
      </w:r>
      <w:r>
        <w:rPr>
          <w:spacing w:val="30"/>
        </w:rPr>
        <w:t> </w:t>
      </w:r>
      <w:r>
        <w:rPr/>
        <w:t>hệ</w:t>
      </w:r>
      <w:r>
        <w:rPr>
          <w:spacing w:val="32"/>
        </w:rPr>
        <w:t> </w:t>
      </w:r>
      <w:r>
        <w:rPr/>
        <w:t>tất</w:t>
      </w:r>
      <w:r>
        <w:rPr>
          <w:spacing w:val="30"/>
        </w:rPr>
        <w:t> </w:t>
      </w:r>
      <w:r>
        <w:rPr/>
        <w:t>nhiên,</w:t>
      </w:r>
      <w:r>
        <w:rPr>
          <w:spacing w:val="30"/>
        </w:rPr>
        <w:t> </w:t>
      </w:r>
      <w:r>
        <w:rPr/>
        <w:t>và</w:t>
      </w:r>
      <w:r>
        <w:rPr>
          <w:spacing w:val="30"/>
        </w:rPr>
        <w:t> </w:t>
      </w:r>
      <w:r>
        <w:rPr/>
        <w:t>lưu</w:t>
      </w:r>
      <w:r>
        <w:rPr>
          <w:spacing w:val="31"/>
        </w:rPr>
        <w:t> </w:t>
      </w:r>
      <w:r>
        <w:rPr/>
        <w:t>ý</w:t>
      </w:r>
      <w:r>
        <w:rPr>
          <w:spacing w:val="31"/>
        </w:rPr>
        <w:t> </w:t>
      </w:r>
      <w:r>
        <w:rPr/>
        <w:t>đến</w:t>
      </w:r>
      <w:r>
        <w:rPr>
          <w:spacing w:val="31"/>
        </w:rPr>
        <w:t> </w:t>
      </w:r>
      <w:r>
        <w:rPr/>
        <w:t>sự</w:t>
      </w:r>
      <w:r>
        <w:rPr>
          <w:spacing w:val="30"/>
        </w:rPr>
        <w:t> </w:t>
      </w:r>
      <w:r>
        <w:rPr/>
        <w:t>chuyển</w:t>
      </w:r>
      <w:r>
        <w:rPr>
          <w:spacing w:val="30"/>
        </w:rPr>
        <w:t> </w:t>
      </w:r>
      <w:r>
        <w:rPr/>
        <w:t>hoá</w:t>
      </w:r>
      <w:r>
        <w:rPr>
          <w:spacing w:val="30"/>
        </w:rPr>
        <w:t> </w:t>
      </w:r>
      <w:r>
        <w:rPr/>
        <w:t>lẫn</w:t>
      </w:r>
      <w:r>
        <w:rPr>
          <w:spacing w:val="30"/>
        </w:rPr>
        <w:t> </w:t>
      </w:r>
      <w:r>
        <w:rPr/>
        <w:t>nhau</w:t>
      </w:r>
      <w:r>
        <w:rPr>
          <w:spacing w:val="29"/>
        </w:rPr>
        <w:t> </w:t>
      </w:r>
      <w:r>
        <w:rPr/>
        <w:t>giữa</w:t>
      </w:r>
      <w:r>
        <w:rPr>
          <w:spacing w:val="31"/>
        </w:rPr>
        <w:t> </w:t>
      </w:r>
      <w:r>
        <w:rPr/>
        <w:t>các</w:t>
      </w:r>
      <w:r>
        <w:rPr>
          <w:spacing w:val="31"/>
        </w:rPr>
        <w:t> </w:t>
      </w:r>
      <w:r>
        <w:rPr/>
        <w:t>mối</w:t>
      </w:r>
      <w:r>
        <w:rPr>
          <w:spacing w:val="30"/>
        </w:rPr>
        <w:t> </w:t>
      </w:r>
      <w:r>
        <w:rPr/>
        <w:t>liên</w:t>
      </w:r>
      <w:r>
        <w:rPr>
          <w:spacing w:val="30"/>
        </w:rPr>
        <w:t> </w:t>
      </w:r>
      <w:r>
        <w:rPr/>
        <w:t>hệ</w:t>
      </w:r>
      <w:r>
        <w:rPr>
          <w:spacing w:val="31"/>
        </w:rPr>
        <w:t> </w:t>
      </w:r>
      <w:r>
        <w:rPr/>
        <w:t>để hiểu</w:t>
      </w:r>
      <w:r>
        <w:rPr>
          <w:spacing w:val="28"/>
        </w:rPr>
        <w:t> </w:t>
      </w:r>
      <w:r>
        <w:rPr/>
        <w:t>rõ</w:t>
      </w:r>
      <w:r>
        <w:rPr>
          <w:spacing w:val="28"/>
        </w:rPr>
        <w:t> </w:t>
      </w:r>
      <w:r>
        <w:rPr/>
        <w:t>bản</w:t>
      </w:r>
      <w:r>
        <w:rPr>
          <w:spacing w:val="29"/>
        </w:rPr>
        <w:t> </w:t>
      </w:r>
      <w:r>
        <w:rPr/>
        <w:t>chất</w:t>
      </w:r>
      <w:r>
        <w:rPr>
          <w:spacing w:val="28"/>
        </w:rPr>
        <w:t> </w:t>
      </w:r>
      <w:r>
        <w:rPr/>
        <w:t>của</w:t>
      </w:r>
      <w:r>
        <w:rPr>
          <w:spacing w:val="28"/>
        </w:rPr>
        <w:t> </w:t>
      </w:r>
      <w:r>
        <w:rPr/>
        <w:t>sự</w:t>
      </w:r>
      <w:r>
        <w:rPr>
          <w:spacing w:val="27"/>
        </w:rPr>
        <w:t> </w:t>
      </w:r>
      <w:r>
        <w:rPr/>
        <w:t>vật</w:t>
      </w:r>
      <w:r>
        <w:rPr>
          <w:spacing w:val="29"/>
        </w:rPr>
        <w:t> </w:t>
      </w:r>
      <w:r>
        <w:rPr/>
        <w:t>và</w:t>
      </w:r>
      <w:r>
        <w:rPr>
          <w:spacing w:val="29"/>
        </w:rPr>
        <w:t> </w:t>
      </w:r>
      <w:r>
        <w:rPr/>
        <w:t>có</w:t>
      </w:r>
      <w:r>
        <w:rPr>
          <w:spacing w:val="29"/>
        </w:rPr>
        <w:t> </w:t>
      </w:r>
      <w:r>
        <w:rPr/>
        <w:t>phương pháp tác động phù hợp nhằm đem lại hiệu quả cao nhất trong hoạt động của bản thân.</w:t>
      </w:r>
    </w:p>
    <w:p>
      <w:pPr>
        <w:pStyle w:val="BodyText"/>
        <w:spacing w:line="288" w:lineRule="auto" w:before="114"/>
        <w:ind w:right="132"/>
      </w:pPr>
      <w:r>
        <w:rPr/>
        <w:t>Trong</w:t>
      </w:r>
      <w:r>
        <w:rPr>
          <w:spacing w:val="-1"/>
        </w:rPr>
        <w:t> </w:t>
      </w:r>
      <w:r>
        <w:rPr/>
        <w:t>hoạt</w:t>
      </w:r>
      <w:r>
        <w:rPr>
          <w:spacing w:val="-2"/>
        </w:rPr>
        <w:t> </w:t>
      </w:r>
      <w:r>
        <w:rPr/>
        <w:t>động</w:t>
      </w:r>
      <w:r>
        <w:rPr>
          <w:spacing w:val="-1"/>
        </w:rPr>
        <w:t> </w:t>
      </w:r>
      <w:r>
        <w:rPr/>
        <w:t>thực</w:t>
      </w:r>
      <w:r>
        <w:rPr>
          <w:spacing w:val="-1"/>
        </w:rPr>
        <w:t> </w:t>
      </w:r>
      <w:r>
        <w:rPr/>
        <w:t>tế,</w:t>
      </w:r>
      <w:r>
        <w:rPr>
          <w:spacing w:val="-1"/>
        </w:rPr>
        <w:t> </w:t>
      </w:r>
      <w:r>
        <w:rPr/>
        <w:t>theo</w:t>
      </w:r>
      <w:r>
        <w:rPr>
          <w:spacing w:val="-1"/>
        </w:rPr>
        <w:t> </w:t>
      </w:r>
      <w:r>
        <w:rPr/>
        <w:t>quan</w:t>
      </w:r>
      <w:r>
        <w:rPr>
          <w:spacing w:val="-3"/>
        </w:rPr>
        <w:t> </w:t>
      </w:r>
      <w:r>
        <w:rPr/>
        <w:t>điểm</w:t>
      </w:r>
      <w:r>
        <w:rPr>
          <w:spacing w:val="-3"/>
        </w:rPr>
        <w:t> </w:t>
      </w:r>
      <w:r>
        <w:rPr/>
        <w:t>toàn</w:t>
      </w:r>
      <w:r>
        <w:rPr>
          <w:spacing w:val="-1"/>
        </w:rPr>
        <w:t> </w:t>
      </w:r>
      <w:r>
        <w:rPr/>
        <w:t>diện,</w:t>
      </w:r>
      <w:r>
        <w:rPr>
          <w:spacing w:val="-1"/>
        </w:rPr>
        <w:t> </w:t>
      </w:r>
      <w:r>
        <w:rPr/>
        <w:t>khi</w:t>
      </w:r>
      <w:r>
        <w:rPr>
          <w:spacing w:val="-1"/>
        </w:rPr>
        <w:t> </w:t>
      </w:r>
      <w:r>
        <w:rPr/>
        <w:t>tác</w:t>
      </w:r>
      <w:r>
        <w:rPr>
          <w:spacing w:val="-2"/>
        </w:rPr>
        <w:t> </w:t>
      </w:r>
      <w:r>
        <w:rPr/>
        <w:t>động</w:t>
      </w:r>
      <w:r>
        <w:rPr>
          <w:spacing w:val="-1"/>
        </w:rPr>
        <w:t> </w:t>
      </w:r>
      <w:r>
        <w:rPr/>
        <w:t>vào</w:t>
      </w:r>
      <w:r>
        <w:rPr>
          <w:spacing w:val="-1"/>
        </w:rPr>
        <w:t> </w:t>
      </w:r>
      <w:r>
        <w:rPr/>
        <w:t>sự</w:t>
      </w:r>
      <w:r>
        <w:rPr>
          <w:spacing w:val="-2"/>
        </w:rPr>
        <w:t> </w:t>
      </w:r>
      <w:r>
        <w:rPr/>
        <w:t>vật,</w:t>
      </w:r>
      <w:r>
        <w:rPr>
          <w:spacing w:val="-1"/>
        </w:rPr>
        <w:t> </w:t>
      </w:r>
      <w:r>
        <w:rPr/>
        <w:t>chúng ta không những phải chú ý tới những mối liên hệ nội tại của nó mà còn phải chú ý tới những mối liên hệ của sự vật ấy với các sự vật khác. Đồng thời, chúng ta phải biết sử dụng đồng bộ các biện pháp, các phương tiện khác nhau để tác động nhằm đem lại hiệu quả cao nhất. Để thực hiện mục tiêu "dân giàu, nước mạnh, xã hội công bằng, dân chủ, văn minh", một mặt, chúng ta phải phát huy nội lực của đất nước ta; mặt khác, phải biết tranh thủ thời cơ, vượt qua thử thách do xu hướng quốc tế hóa mọi lĩnh vực của đời</w:t>
      </w:r>
      <w:r>
        <w:rPr>
          <w:spacing w:val="40"/>
        </w:rPr>
        <w:t> </w:t>
      </w:r>
      <w:r>
        <w:rPr/>
        <w:t>sống xã hội và toàn cầu hóa kinh tế đưa lại.</w:t>
      </w:r>
    </w:p>
    <w:p>
      <w:pPr>
        <w:pStyle w:val="ListParagraph"/>
        <w:numPr>
          <w:ilvl w:val="1"/>
          <w:numId w:val="32"/>
        </w:numPr>
        <w:tabs>
          <w:tab w:pos="1008" w:val="left" w:leader="none"/>
        </w:tabs>
        <w:spacing w:line="288" w:lineRule="auto" w:before="111" w:after="0"/>
        <w:ind w:left="284" w:right="133" w:firstLine="567"/>
        <w:jc w:val="both"/>
        <w:rPr>
          <w:sz w:val="24"/>
        </w:rPr>
      </w:pPr>
      <w:r>
        <w:rPr>
          <w:sz w:val="24"/>
        </w:rPr>
        <w:t>Vì các mối liên hệ có tính da dạng, phong phú - sự vật, hiện tượng khác nhau, không gian, thời gian khác nhau các mối liên hệ biểu hiện khác nhau nên trong hoạt động nhận thức và hoạt động thực tiễn con người phải </w:t>
      </w:r>
      <w:r>
        <w:rPr>
          <w:i/>
          <w:sz w:val="24"/>
        </w:rPr>
        <w:t>tôn trọng quan điểm lịch sử - cụ </w:t>
      </w:r>
      <w:r>
        <w:rPr>
          <w:i/>
          <w:spacing w:val="-4"/>
          <w:sz w:val="24"/>
        </w:rPr>
        <w:t>thể</w:t>
      </w:r>
      <w:r>
        <w:rPr>
          <w:spacing w:val="-4"/>
          <w:sz w:val="24"/>
        </w:rPr>
        <w:t>.</w:t>
      </w:r>
    </w:p>
    <w:p>
      <w:pPr>
        <w:pStyle w:val="BodyText"/>
        <w:spacing w:line="288" w:lineRule="auto" w:before="115"/>
        <w:ind w:firstLine="627"/>
      </w:pPr>
      <w:r>
        <w:rPr>
          <w:i/>
        </w:rPr>
        <w:t>Quan</w:t>
      </w:r>
      <w:r>
        <w:rPr>
          <w:i/>
          <w:spacing w:val="-10"/>
        </w:rPr>
        <w:t> </w:t>
      </w:r>
      <w:r>
        <w:rPr>
          <w:i/>
        </w:rPr>
        <w:t>điểm</w:t>
      </w:r>
      <w:r>
        <w:rPr>
          <w:i/>
          <w:spacing w:val="-11"/>
        </w:rPr>
        <w:t> </w:t>
      </w:r>
      <w:r>
        <w:rPr>
          <w:i/>
        </w:rPr>
        <w:t>lịch</w:t>
      </w:r>
      <w:r>
        <w:rPr>
          <w:i/>
          <w:spacing w:val="-10"/>
        </w:rPr>
        <w:t> </w:t>
      </w:r>
      <w:r>
        <w:rPr>
          <w:i/>
        </w:rPr>
        <w:t>sử</w:t>
      </w:r>
      <w:r>
        <w:rPr>
          <w:i/>
          <w:spacing w:val="-10"/>
        </w:rPr>
        <w:t> </w:t>
      </w:r>
      <w:r>
        <w:rPr>
          <w:i/>
        </w:rPr>
        <w:t>-</w:t>
      </w:r>
      <w:r>
        <w:rPr>
          <w:i/>
          <w:spacing w:val="-9"/>
        </w:rPr>
        <w:t> </w:t>
      </w:r>
      <w:r>
        <w:rPr>
          <w:i/>
        </w:rPr>
        <w:t>cụ</w:t>
      </w:r>
      <w:r>
        <w:rPr>
          <w:i/>
          <w:spacing w:val="-10"/>
        </w:rPr>
        <w:t> </w:t>
      </w:r>
      <w:r>
        <w:rPr>
          <w:i/>
        </w:rPr>
        <w:t>thể</w:t>
      </w:r>
      <w:r>
        <w:rPr>
          <w:i/>
          <w:spacing w:val="-10"/>
        </w:rPr>
        <w:t> </w:t>
      </w:r>
      <w:r>
        <w:rPr/>
        <w:t>đòi</w:t>
      </w:r>
      <w:r>
        <w:rPr>
          <w:spacing w:val="-9"/>
        </w:rPr>
        <w:t> </w:t>
      </w:r>
      <w:r>
        <w:rPr/>
        <w:t>hỏi</w:t>
      </w:r>
      <w:r>
        <w:rPr>
          <w:spacing w:val="-9"/>
        </w:rPr>
        <w:t> </w:t>
      </w:r>
      <w:r>
        <w:rPr/>
        <w:t>chúng</w:t>
      </w:r>
      <w:r>
        <w:rPr>
          <w:spacing w:val="-10"/>
        </w:rPr>
        <w:t> </w:t>
      </w:r>
      <w:r>
        <w:rPr/>
        <w:t>ta</w:t>
      </w:r>
      <w:r>
        <w:rPr>
          <w:spacing w:val="-9"/>
        </w:rPr>
        <w:t> </w:t>
      </w:r>
      <w:r>
        <w:rPr/>
        <w:t>khi</w:t>
      </w:r>
      <w:r>
        <w:rPr>
          <w:spacing w:val="-9"/>
        </w:rPr>
        <w:t> </w:t>
      </w:r>
      <w:r>
        <w:rPr/>
        <w:t>nhận</w:t>
      </w:r>
      <w:r>
        <w:rPr>
          <w:spacing w:val="-10"/>
        </w:rPr>
        <w:t> </w:t>
      </w:r>
      <w:r>
        <w:rPr/>
        <w:t>thức</w:t>
      </w:r>
      <w:r>
        <w:rPr>
          <w:spacing w:val="-9"/>
        </w:rPr>
        <w:t> </w:t>
      </w:r>
      <w:r>
        <w:rPr/>
        <w:t>về</w:t>
      </w:r>
      <w:r>
        <w:rPr>
          <w:spacing w:val="-10"/>
        </w:rPr>
        <w:t> </w:t>
      </w:r>
      <w:r>
        <w:rPr/>
        <w:t>sự</w:t>
      </w:r>
      <w:r>
        <w:rPr>
          <w:spacing w:val="-9"/>
        </w:rPr>
        <w:t> </w:t>
      </w:r>
      <w:r>
        <w:rPr/>
        <w:t>vật</w:t>
      </w:r>
      <w:r>
        <w:rPr>
          <w:spacing w:val="-10"/>
        </w:rPr>
        <w:t> </w:t>
      </w:r>
      <w:r>
        <w:rPr/>
        <w:t>và</w:t>
      </w:r>
      <w:r>
        <w:rPr>
          <w:spacing w:val="-10"/>
        </w:rPr>
        <w:t> </w:t>
      </w:r>
      <w:r>
        <w:rPr/>
        <w:t>tác</w:t>
      </w:r>
      <w:r>
        <w:rPr>
          <w:spacing w:val="-11"/>
        </w:rPr>
        <w:t> </w:t>
      </w:r>
      <w:r>
        <w:rPr/>
        <w:t>động</w:t>
      </w:r>
      <w:r>
        <w:rPr>
          <w:spacing w:val="-10"/>
        </w:rPr>
        <w:t> </w:t>
      </w:r>
      <w:r>
        <w:rPr/>
        <w:t>vào sự</w:t>
      </w:r>
      <w:r>
        <w:rPr>
          <w:spacing w:val="-5"/>
        </w:rPr>
        <w:t> </w:t>
      </w:r>
      <w:r>
        <w:rPr/>
        <w:t>vật</w:t>
      </w:r>
      <w:r>
        <w:rPr>
          <w:spacing w:val="-4"/>
        </w:rPr>
        <w:t> </w:t>
      </w:r>
      <w:r>
        <w:rPr/>
        <w:t>phải</w:t>
      </w:r>
      <w:r>
        <w:rPr>
          <w:spacing w:val="-5"/>
        </w:rPr>
        <w:t> </w:t>
      </w:r>
      <w:r>
        <w:rPr/>
        <w:t>chú</w:t>
      </w:r>
      <w:r>
        <w:rPr>
          <w:spacing w:val="-5"/>
        </w:rPr>
        <w:t> </w:t>
      </w:r>
      <w:r>
        <w:rPr/>
        <w:t>ý</w:t>
      </w:r>
      <w:r>
        <w:rPr>
          <w:spacing w:val="-5"/>
        </w:rPr>
        <w:t> </w:t>
      </w:r>
      <w:r>
        <w:rPr/>
        <w:t>điều</w:t>
      </w:r>
      <w:r>
        <w:rPr>
          <w:spacing w:val="-5"/>
        </w:rPr>
        <w:t> </w:t>
      </w:r>
      <w:r>
        <w:rPr/>
        <w:t>kiện,</w:t>
      </w:r>
      <w:r>
        <w:rPr>
          <w:spacing w:val="-4"/>
        </w:rPr>
        <w:t> </w:t>
      </w:r>
      <w:r>
        <w:rPr/>
        <w:t>hoàn</w:t>
      </w:r>
      <w:r>
        <w:rPr>
          <w:spacing w:val="-2"/>
        </w:rPr>
        <w:t> </w:t>
      </w:r>
      <w:r>
        <w:rPr/>
        <w:t>cảnh</w:t>
      </w:r>
      <w:r>
        <w:rPr>
          <w:spacing w:val="-1"/>
        </w:rPr>
        <w:t> </w:t>
      </w:r>
      <w:r>
        <w:rPr/>
        <w:t>lịch</w:t>
      </w:r>
      <w:r>
        <w:rPr>
          <w:spacing w:val="-1"/>
        </w:rPr>
        <w:t> </w:t>
      </w:r>
      <w:r>
        <w:rPr/>
        <w:t>sử</w:t>
      </w:r>
      <w:r>
        <w:rPr>
          <w:spacing w:val="-2"/>
        </w:rPr>
        <w:t> </w:t>
      </w:r>
      <w:r>
        <w:rPr/>
        <w:t>-</w:t>
      </w:r>
      <w:r>
        <w:rPr>
          <w:spacing w:val="-1"/>
        </w:rPr>
        <w:t> </w:t>
      </w:r>
      <w:r>
        <w:rPr/>
        <w:t>cụ</w:t>
      </w:r>
      <w:r>
        <w:rPr>
          <w:spacing w:val="-1"/>
        </w:rPr>
        <w:t> </w:t>
      </w:r>
      <w:r>
        <w:rPr/>
        <w:t>thể,</w:t>
      </w:r>
      <w:r>
        <w:rPr>
          <w:spacing w:val="-1"/>
        </w:rPr>
        <w:t> </w:t>
      </w:r>
      <w:r>
        <w:rPr/>
        <w:t>môi</w:t>
      </w:r>
      <w:r>
        <w:rPr>
          <w:spacing w:val="-1"/>
        </w:rPr>
        <w:t> </w:t>
      </w:r>
      <w:r>
        <w:rPr/>
        <w:t>trường</w:t>
      </w:r>
      <w:r>
        <w:rPr>
          <w:spacing w:val="-1"/>
        </w:rPr>
        <w:t> </w:t>
      </w:r>
      <w:r>
        <w:rPr/>
        <w:t>cụ</w:t>
      </w:r>
      <w:r>
        <w:rPr>
          <w:spacing w:val="-1"/>
        </w:rPr>
        <w:t> </w:t>
      </w:r>
      <w:r>
        <w:rPr/>
        <w:t>thể</w:t>
      </w:r>
      <w:r>
        <w:rPr>
          <w:spacing w:val="-1"/>
        </w:rPr>
        <w:t> </w:t>
      </w:r>
      <w:r>
        <w:rPr/>
        <w:t>trong</w:t>
      </w:r>
      <w:r>
        <w:rPr>
          <w:spacing w:val="-1"/>
        </w:rPr>
        <w:t> </w:t>
      </w:r>
      <w:r>
        <w:rPr/>
        <w:t>đó</w:t>
      </w:r>
      <w:r>
        <w:rPr>
          <w:spacing w:val="-1"/>
        </w:rPr>
        <w:t> </w:t>
      </w:r>
      <w:r>
        <w:rPr/>
        <w:t>sự</w:t>
      </w:r>
      <w:r>
        <w:rPr>
          <w:spacing w:val="-2"/>
        </w:rPr>
        <w:t> </w:t>
      </w:r>
      <w:r>
        <w:rPr/>
        <w:t>vật sinh ra, tồn tại và phát triển. Thực tế cho thấy rằng, </w:t>
      </w:r>
      <w:r>
        <w:rPr>
          <w:i/>
        </w:rPr>
        <w:t>một luận điểm </w:t>
      </w:r>
      <w:r>
        <w:rPr/>
        <w:t>nào đó là luận điểm khoa học trong điều kiện này, nhưng sẽ không là luận điểm khoa học trong điều kiện khác.</w:t>
      </w:r>
      <w:r>
        <w:rPr>
          <w:spacing w:val="80"/>
        </w:rPr>
        <w:t> </w:t>
      </w:r>
      <w:r>
        <w:rPr/>
        <w:t>Vì vậy để xác định đúng đường lối, chủ trương của từng giai đoạn cách mạng, của</w:t>
      </w:r>
      <w:r>
        <w:rPr>
          <w:spacing w:val="-2"/>
        </w:rPr>
        <w:t> </w:t>
      </w:r>
      <w:r>
        <w:rPr/>
        <w:t>từng</w:t>
      </w:r>
      <w:r>
        <w:rPr>
          <w:spacing w:val="-2"/>
        </w:rPr>
        <w:t> </w:t>
      </w:r>
      <w:r>
        <w:rPr/>
        <w:t>thời</w:t>
      </w:r>
      <w:r>
        <w:rPr>
          <w:spacing w:val="-2"/>
        </w:rPr>
        <w:t> </w:t>
      </w:r>
      <w:r>
        <w:rPr/>
        <w:t>kỳ xây</w:t>
      </w:r>
      <w:r>
        <w:rPr>
          <w:spacing w:val="-3"/>
        </w:rPr>
        <w:t> </w:t>
      </w:r>
      <w:r>
        <w:rPr/>
        <w:t>dựng</w:t>
      </w:r>
      <w:r>
        <w:rPr>
          <w:spacing w:val="-2"/>
        </w:rPr>
        <w:t> </w:t>
      </w:r>
      <w:r>
        <w:rPr/>
        <w:t>đất</w:t>
      </w:r>
      <w:r>
        <w:rPr>
          <w:spacing w:val="-2"/>
        </w:rPr>
        <w:t> </w:t>
      </w:r>
      <w:r>
        <w:rPr/>
        <w:t>nước,</w:t>
      </w:r>
      <w:r>
        <w:rPr>
          <w:spacing w:val="-3"/>
        </w:rPr>
        <w:t> </w:t>
      </w:r>
      <w:r>
        <w:rPr/>
        <w:t>bao</w:t>
      </w:r>
      <w:r>
        <w:rPr>
          <w:spacing w:val="-3"/>
        </w:rPr>
        <w:t> </w:t>
      </w:r>
      <w:r>
        <w:rPr/>
        <w:t>giờ</w:t>
      </w:r>
      <w:r>
        <w:rPr>
          <w:spacing w:val="-2"/>
        </w:rPr>
        <w:t> </w:t>
      </w:r>
      <w:r>
        <w:rPr/>
        <w:t>Đảng</w:t>
      </w:r>
      <w:r>
        <w:rPr>
          <w:spacing w:val="-3"/>
        </w:rPr>
        <w:t> </w:t>
      </w:r>
      <w:r>
        <w:rPr/>
        <w:t>ta</w:t>
      </w:r>
      <w:r>
        <w:rPr>
          <w:spacing w:val="-3"/>
        </w:rPr>
        <w:t> </w:t>
      </w:r>
      <w:r>
        <w:rPr/>
        <w:t>cũng</w:t>
      </w:r>
      <w:r>
        <w:rPr>
          <w:spacing w:val="-3"/>
        </w:rPr>
        <w:t> </w:t>
      </w:r>
      <w:r>
        <w:rPr/>
        <w:t>phân</w:t>
      </w:r>
      <w:r>
        <w:rPr>
          <w:spacing w:val="-3"/>
        </w:rPr>
        <w:t> </w:t>
      </w:r>
      <w:r>
        <w:rPr/>
        <w:t>tích</w:t>
      </w:r>
      <w:r>
        <w:rPr>
          <w:spacing w:val="-3"/>
        </w:rPr>
        <w:t> </w:t>
      </w:r>
      <w:r>
        <w:rPr/>
        <w:t>tình</w:t>
      </w:r>
      <w:r>
        <w:rPr>
          <w:spacing w:val="-3"/>
        </w:rPr>
        <w:t> </w:t>
      </w:r>
      <w:r>
        <w:rPr/>
        <w:t>hình</w:t>
      </w:r>
      <w:r>
        <w:rPr>
          <w:spacing w:val="-3"/>
        </w:rPr>
        <w:t> </w:t>
      </w:r>
      <w:r>
        <w:rPr/>
        <w:t>cụ</w:t>
      </w:r>
      <w:r>
        <w:rPr>
          <w:spacing w:val="-2"/>
        </w:rPr>
        <w:t> </w:t>
      </w:r>
      <w:r>
        <w:rPr/>
        <w:t>thể</w:t>
      </w:r>
      <w:r>
        <w:rPr>
          <w:spacing w:val="-3"/>
        </w:rPr>
        <w:t> </w:t>
      </w:r>
      <w:r>
        <w:rPr/>
        <w:t>của đất nước ta cũng như bối cảnh lịch sử quốc tế diễn ra trong từng giai đoạn và từng thời kỳ đó và trong khi thực hiện đường lối, chủ trương, Đảng ta cũng bổ sung và điều chỉnh cho phù hợp với diễn biến của hoàn cảnh cụ thể.</w:t>
      </w:r>
    </w:p>
    <w:p>
      <w:pPr>
        <w:pStyle w:val="Heading3"/>
        <w:numPr>
          <w:ilvl w:val="1"/>
          <w:numId w:val="31"/>
        </w:numPr>
        <w:tabs>
          <w:tab w:pos="948" w:val="left" w:leader="none"/>
        </w:tabs>
        <w:spacing w:line="240" w:lineRule="auto" w:before="178" w:after="0"/>
        <w:ind w:left="948" w:right="0" w:hanging="379"/>
        <w:jc w:val="left"/>
      </w:pPr>
      <w:bookmarkStart w:name="II- Nguyên lý về sự phát triển" w:id="151"/>
      <w:bookmarkEnd w:id="151"/>
      <w:r>
        <w:rPr>
          <w:b w:val="0"/>
        </w:rPr>
      </w:r>
      <w:r>
        <w:rPr/>
        <w:t>Nguyên</w:t>
      </w:r>
      <w:r>
        <w:rPr>
          <w:spacing w:val="-6"/>
        </w:rPr>
        <w:t> </w:t>
      </w:r>
      <w:r>
        <w:rPr/>
        <w:t>lý</w:t>
      </w:r>
      <w:r>
        <w:rPr>
          <w:spacing w:val="-5"/>
        </w:rPr>
        <w:t> </w:t>
      </w:r>
      <w:r>
        <w:rPr/>
        <w:t>về</w:t>
      </w:r>
      <w:r>
        <w:rPr>
          <w:spacing w:val="-5"/>
        </w:rPr>
        <w:t> </w:t>
      </w:r>
      <w:r>
        <w:rPr/>
        <w:t>sự</w:t>
      </w:r>
      <w:r>
        <w:rPr>
          <w:spacing w:val="-4"/>
        </w:rPr>
        <w:t> </w:t>
      </w:r>
      <w:r>
        <w:rPr/>
        <w:t>phát</w:t>
      </w:r>
      <w:r>
        <w:rPr>
          <w:spacing w:val="-4"/>
        </w:rPr>
        <w:t> triển</w:t>
      </w:r>
    </w:p>
    <w:p>
      <w:pPr>
        <w:pStyle w:val="Heading4"/>
        <w:numPr>
          <w:ilvl w:val="2"/>
          <w:numId w:val="31"/>
        </w:numPr>
        <w:tabs>
          <w:tab w:pos="1111" w:val="left" w:leader="none"/>
        </w:tabs>
        <w:spacing w:line="240" w:lineRule="auto" w:before="119" w:after="0"/>
        <w:ind w:left="1111" w:right="0" w:hanging="259"/>
        <w:jc w:val="left"/>
      </w:pPr>
      <w:bookmarkStart w:name="1. Khái niệm phát triển" w:id="152"/>
      <w:bookmarkEnd w:id="152"/>
      <w:r>
        <w:rPr>
          <w:b w:val="0"/>
        </w:rPr>
      </w:r>
      <w:r>
        <w:rPr/>
        <w:t>Khái</w:t>
      </w:r>
      <w:r>
        <w:rPr>
          <w:spacing w:val="-4"/>
        </w:rPr>
        <w:t> </w:t>
      </w:r>
      <w:r>
        <w:rPr/>
        <w:t>niệm</w:t>
      </w:r>
      <w:r>
        <w:rPr>
          <w:spacing w:val="-3"/>
        </w:rPr>
        <w:t> </w:t>
      </w:r>
      <w:r>
        <w:rPr/>
        <w:t>phát</w:t>
      </w:r>
      <w:r>
        <w:rPr>
          <w:spacing w:val="-3"/>
        </w:rPr>
        <w:t> </w:t>
      </w:r>
      <w:r>
        <w:rPr>
          <w:spacing w:val="-2"/>
        </w:rPr>
        <w:t>triển</w:t>
      </w:r>
    </w:p>
    <w:p>
      <w:pPr>
        <w:pStyle w:val="BodyText"/>
        <w:spacing w:line="288" w:lineRule="auto" w:before="172"/>
        <w:ind w:right="132"/>
      </w:pPr>
      <w:r>
        <w:rPr/>
        <w:t>Xem xét về sự phát triển cũng có những quan điểm khác nhau, đối lập với nhau: quan điểm siêu hình và quan điểm biện chứng.</w:t>
      </w:r>
    </w:p>
    <w:p>
      <w:pPr>
        <w:pStyle w:val="BodyText"/>
        <w:spacing w:line="288" w:lineRule="auto" w:before="118"/>
      </w:pPr>
      <w:r>
        <w:rPr/>
        <w:t>Quan</w:t>
      </w:r>
      <w:r>
        <w:rPr>
          <w:spacing w:val="-3"/>
        </w:rPr>
        <w:t> </w:t>
      </w:r>
      <w:r>
        <w:rPr/>
        <w:t>điểm</w:t>
      </w:r>
      <w:r>
        <w:rPr>
          <w:spacing w:val="-3"/>
        </w:rPr>
        <w:t> </w:t>
      </w:r>
      <w:r>
        <w:rPr/>
        <w:t>siêu</w:t>
      </w:r>
      <w:r>
        <w:rPr>
          <w:spacing w:val="-3"/>
        </w:rPr>
        <w:t> </w:t>
      </w:r>
      <w:r>
        <w:rPr/>
        <w:t>hình</w:t>
      </w:r>
      <w:r>
        <w:rPr>
          <w:spacing w:val="-3"/>
        </w:rPr>
        <w:t> </w:t>
      </w:r>
      <w:r>
        <w:rPr/>
        <w:t>xem</w:t>
      </w:r>
      <w:r>
        <w:rPr>
          <w:spacing w:val="-3"/>
        </w:rPr>
        <w:t> </w:t>
      </w:r>
      <w:r>
        <w:rPr/>
        <w:t>sự</w:t>
      </w:r>
      <w:r>
        <w:rPr>
          <w:spacing w:val="-3"/>
        </w:rPr>
        <w:t> </w:t>
      </w:r>
      <w:r>
        <w:rPr/>
        <w:t>phát</w:t>
      </w:r>
      <w:r>
        <w:rPr>
          <w:spacing w:val="-2"/>
        </w:rPr>
        <w:t> </w:t>
      </w:r>
      <w:r>
        <w:rPr/>
        <w:t>triển</w:t>
      </w:r>
      <w:r>
        <w:rPr>
          <w:spacing w:val="-3"/>
        </w:rPr>
        <w:t> </w:t>
      </w:r>
      <w:r>
        <w:rPr/>
        <w:t>chỉ</w:t>
      </w:r>
      <w:r>
        <w:rPr>
          <w:spacing w:val="-2"/>
        </w:rPr>
        <w:t> </w:t>
      </w:r>
      <w:r>
        <w:rPr/>
        <w:t>là</w:t>
      </w:r>
      <w:r>
        <w:rPr>
          <w:spacing w:val="-2"/>
        </w:rPr>
        <w:t> </w:t>
      </w:r>
      <w:r>
        <w:rPr/>
        <w:t>sự</w:t>
      </w:r>
      <w:r>
        <w:rPr>
          <w:spacing w:val="-2"/>
        </w:rPr>
        <w:t> </w:t>
      </w:r>
      <w:r>
        <w:rPr/>
        <w:t>tăng</w:t>
      </w:r>
      <w:r>
        <w:rPr>
          <w:spacing w:val="-3"/>
        </w:rPr>
        <w:t> </w:t>
      </w:r>
      <w:r>
        <w:rPr/>
        <w:t>lên hay sự giảm đi đơn thuần về mặt lượng, không có sự thay đổi gì về mặt chất của sự vật; hoặc nếu có sự thay đổi nhất định về chất thì sự thay đổi ấy cũng chỉ diễn ra theo một vòng khép kín, chứ</w:t>
      </w:r>
      <w:r>
        <w:rPr>
          <w:spacing w:val="-3"/>
        </w:rPr>
        <w:t> </w:t>
      </w:r>
      <w:r>
        <w:rPr/>
        <w:t>không có sự sinh thành ra cái mới với những chất mới. Những người theo quan điểm siêu hình xem</w:t>
      </w:r>
      <w:r>
        <w:rPr>
          <w:spacing w:val="-2"/>
        </w:rPr>
        <w:t> </w:t>
      </w:r>
      <w:r>
        <w:rPr/>
        <w:t>sự</w:t>
      </w:r>
      <w:r>
        <w:rPr>
          <w:spacing w:val="2"/>
        </w:rPr>
        <w:t> </w:t>
      </w:r>
      <w:r>
        <w:rPr/>
        <w:t>phát</w:t>
      </w:r>
      <w:r>
        <w:rPr>
          <w:spacing w:val="2"/>
        </w:rPr>
        <w:t> </w:t>
      </w:r>
      <w:r>
        <w:rPr/>
        <w:t>triển</w:t>
      </w:r>
      <w:r>
        <w:rPr>
          <w:spacing w:val="2"/>
        </w:rPr>
        <w:t> </w:t>
      </w:r>
      <w:r>
        <w:rPr/>
        <w:t>như</w:t>
      </w:r>
      <w:r>
        <w:rPr>
          <w:spacing w:val="2"/>
        </w:rPr>
        <w:t> </w:t>
      </w:r>
      <w:r>
        <w:rPr/>
        <w:t>là</w:t>
      </w:r>
      <w:r>
        <w:rPr>
          <w:spacing w:val="1"/>
        </w:rPr>
        <w:t> </w:t>
      </w:r>
      <w:r>
        <w:rPr/>
        <w:t>một</w:t>
      </w:r>
      <w:r>
        <w:rPr>
          <w:spacing w:val="2"/>
        </w:rPr>
        <w:t> </w:t>
      </w:r>
      <w:r>
        <w:rPr/>
        <w:t>quá</w:t>
      </w:r>
      <w:r>
        <w:rPr>
          <w:spacing w:val="2"/>
        </w:rPr>
        <w:t> </w:t>
      </w:r>
      <w:r>
        <w:rPr/>
        <w:t>trình</w:t>
      </w:r>
      <w:r>
        <w:rPr>
          <w:spacing w:val="2"/>
        </w:rPr>
        <w:t> </w:t>
      </w:r>
      <w:r>
        <w:rPr/>
        <w:t>tiến</w:t>
      </w:r>
      <w:r>
        <w:rPr>
          <w:spacing w:val="1"/>
        </w:rPr>
        <w:t> </w:t>
      </w:r>
      <w:r>
        <w:rPr/>
        <w:t>lên</w:t>
      </w:r>
      <w:r>
        <w:rPr>
          <w:spacing w:val="1"/>
        </w:rPr>
        <w:t> </w:t>
      </w:r>
      <w:r>
        <w:rPr/>
        <w:t>liên</w:t>
      </w:r>
      <w:r>
        <w:rPr>
          <w:spacing w:val="1"/>
        </w:rPr>
        <w:t> </w:t>
      </w:r>
      <w:r>
        <w:rPr/>
        <w:t>tục,</w:t>
      </w:r>
      <w:r>
        <w:rPr>
          <w:spacing w:val="2"/>
        </w:rPr>
        <w:t> </w:t>
      </w:r>
      <w:r>
        <w:rPr/>
        <w:t>không</w:t>
      </w:r>
      <w:r>
        <w:rPr>
          <w:spacing w:val="2"/>
        </w:rPr>
        <w:t> </w:t>
      </w:r>
      <w:r>
        <w:rPr/>
        <w:t>có</w:t>
      </w:r>
      <w:r>
        <w:rPr>
          <w:spacing w:val="2"/>
        </w:rPr>
        <w:t> </w:t>
      </w:r>
      <w:r>
        <w:rPr/>
        <w:t>những</w:t>
      </w:r>
      <w:r>
        <w:rPr>
          <w:spacing w:val="1"/>
        </w:rPr>
        <w:t> </w:t>
      </w:r>
      <w:r>
        <w:rPr/>
        <w:t>bước</w:t>
      </w:r>
      <w:r>
        <w:rPr>
          <w:spacing w:val="2"/>
        </w:rPr>
        <w:t> </w:t>
      </w:r>
      <w:r>
        <w:rPr/>
        <w:t>quanh</w:t>
      </w:r>
      <w:r>
        <w:rPr>
          <w:spacing w:val="3"/>
        </w:rPr>
        <w:t> </w:t>
      </w:r>
      <w:r>
        <w:rPr>
          <w:spacing w:val="-5"/>
        </w:rPr>
        <w:t>co,</w:t>
      </w:r>
    </w:p>
    <w:p>
      <w:pPr>
        <w:pStyle w:val="BodyText"/>
        <w:spacing w:after="0" w:line="288" w:lineRule="auto"/>
        <w:sectPr>
          <w:pgSz w:w="11900" w:h="16840"/>
          <w:pgMar w:header="0" w:footer="1143" w:top="1400" w:bottom="1340" w:left="1700" w:right="1275"/>
        </w:sectPr>
      </w:pPr>
    </w:p>
    <w:p>
      <w:pPr>
        <w:pStyle w:val="BodyText"/>
        <w:spacing w:before="70"/>
        <w:ind w:right="0" w:firstLine="0"/>
        <w:jc w:val="left"/>
      </w:pPr>
      <w:r>
        <w:rPr/>
        <w:t>thăng</w:t>
      </w:r>
      <w:r>
        <w:rPr>
          <w:spacing w:val="-5"/>
        </w:rPr>
        <w:t> </w:t>
      </w:r>
      <w:r>
        <w:rPr/>
        <w:t>trầm,</w:t>
      </w:r>
      <w:r>
        <w:rPr>
          <w:spacing w:val="-1"/>
        </w:rPr>
        <w:t> </w:t>
      </w:r>
      <w:r>
        <w:rPr/>
        <w:t>phức</w:t>
      </w:r>
      <w:r>
        <w:rPr>
          <w:spacing w:val="-2"/>
        </w:rPr>
        <w:t> </w:t>
      </w:r>
      <w:r>
        <w:rPr>
          <w:spacing w:val="-4"/>
        </w:rPr>
        <w:t>tạp.</w:t>
      </w:r>
    </w:p>
    <w:p>
      <w:pPr>
        <w:pStyle w:val="BodyText"/>
        <w:spacing w:line="288" w:lineRule="auto" w:before="174"/>
      </w:pPr>
      <w:r>
        <w:rPr/>
        <w:t>Đối</w:t>
      </w:r>
      <w:r>
        <w:rPr>
          <w:spacing w:val="-14"/>
        </w:rPr>
        <w:t> </w:t>
      </w:r>
      <w:r>
        <w:rPr/>
        <w:t>lập</w:t>
      </w:r>
      <w:r>
        <w:rPr>
          <w:spacing w:val="-14"/>
        </w:rPr>
        <w:t> </w:t>
      </w:r>
      <w:r>
        <w:rPr/>
        <w:t>với</w:t>
      </w:r>
      <w:r>
        <w:rPr>
          <w:spacing w:val="-14"/>
        </w:rPr>
        <w:t> </w:t>
      </w:r>
      <w:r>
        <w:rPr/>
        <w:t>quan</w:t>
      </w:r>
      <w:r>
        <w:rPr>
          <w:spacing w:val="-14"/>
        </w:rPr>
        <w:t> </w:t>
      </w:r>
      <w:r>
        <w:rPr/>
        <w:t>điểm</w:t>
      </w:r>
      <w:r>
        <w:rPr>
          <w:spacing w:val="-15"/>
        </w:rPr>
        <w:t> </w:t>
      </w:r>
      <w:r>
        <w:rPr/>
        <w:t>siêu</w:t>
      </w:r>
      <w:r>
        <w:rPr>
          <w:spacing w:val="-14"/>
        </w:rPr>
        <w:t> </w:t>
      </w:r>
      <w:r>
        <w:rPr/>
        <w:t>hình,</w:t>
      </w:r>
      <w:r>
        <w:rPr>
          <w:spacing w:val="-14"/>
        </w:rPr>
        <w:t> </w:t>
      </w:r>
      <w:r>
        <w:rPr/>
        <w:t>quan</w:t>
      </w:r>
      <w:r>
        <w:rPr>
          <w:spacing w:val="-14"/>
        </w:rPr>
        <w:t> </w:t>
      </w:r>
      <w:r>
        <w:rPr/>
        <w:t>điểm</w:t>
      </w:r>
      <w:r>
        <w:rPr>
          <w:spacing w:val="-15"/>
        </w:rPr>
        <w:t> </w:t>
      </w:r>
      <w:r>
        <w:rPr/>
        <w:t>biện</w:t>
      </w:r>
      <w:r>
        <w:rPr>
          <w:spacing w:val="-14"/>
        </w:rPr>
        <w:t> </w:t>
      </w:r>
      <w:r>
        <w:rPr/>
        <w:t>chứng</w:t>
      </w:r>
      <w:r>
        <w:rPr>
          <w:spacing w:val="-14"/>
        </w:rPr>
        <w:t> </w:t>
      </w:r>
      <w:r>
        <w:rPr/>
        <w:t>xem</w:t>
      </w:r>
      <w:r>
        <w:rPr>
          <w:spacing w:val="-7"/>
        </w:rPr>
        <w:t> </w:t>
      </w:r>
      <w:r>
        <w:rPr/>
        <w:t>xét</w:t>
      </w:r>
      <w:r>
        <w:rPr>
          <w:spacing w:val="-8"/>
        </w:rPr>
        <w:t> </w:t>
      </w:r>
      <w:r>
        <w:rPr/>
        <w:t>sự</w:t>
      </w:r>
      <w:r>
        <w:rPr>
          <w:spacing w:val="-9"/>
        </w:rPr>
        <w:t> </w:t>
      </w:r>
      <w:r>
        <w:rPr/>
        <w:t>phát</w:t>
      </w:r>
      <w:r>
        <w:rPr>
          <w:spacing w:val="-7"/>
        </w:rPr>
        <w:t> </w:t>
      </w:r>
      <w:r>
        <w:rPr/>
        <w:t>triển</w:t>
      </w:r>
      <w:r>
        <w:rPr>
          <w:spacing w:val="-7"/>
        </w:rPr>
        <w:t> </w:t>
      </w:r>
      <w:r>
        <w:rPr/>
        <w:t>là</w:t>
      </w:r>
      <w:r>
        <w:rPr>
          <w:spacing w:val="-7"/>
        </w:rPr>
        <w:t> </w:t>
      </w:r>
      <w:r>
        <w:rPr/>
        <w:t>một quá trình tiến lên từ thấp đến cao. Quá trình đó diễn ra vừa dần dần, vừa nhảy vọt, đưa tới sự ra đời của cái mới thay thế cái cũ. Dù trong hiện thực khách quan hay trong tư duy, sự phát triển diễn ra không phải lúc nào cũng theo đường thẳng, mà rất quanh co, phức tạp, thậm chí có thể có những bước lùi tạm thời.</w:t>
      </w:r>
    </w:p>
    <w:p>
      <w:pPr>
        <w:pStyle w:val="BodyText"/>
        <w:spacing w:line="288" w:lineRule="auto" w:before="114"/>
      </w:pPr>
      <w:r>
        <w:rPr/>
        <w:t>Theo quan điểm biện chứng, sự phát triển là kết quả của quá trình thay đổi dần</w:t>
      </w:r>
      <w:r>
        <w:rPr>
          <w:spacing w:val="40"/>
        </w:rPr>
        <w:t> </w:t>
      </w:r>
      <w:r>
        <w:rPr/>
        <w:t>dần</w:t>
      </w:r>
      <w:r>
        <w:rPr>
          <w:spacing w:val="-1"/>
        </w:rPr>
        <w:t> </w:t>
      </w:r>
      <w:r>
        <w:rPr/>
        <w:t>về</w:t>
      </w:r>
      <w:r>
        <w:rPr>
          <w:spacing w:val="-1"/>
        </w:rPr>
        <w:t> </w:t>
      </w:r>
      <w:r>
        <w:rPr/>
        <w:t>lượng</w:t>
      </w:r>
      <w:r>
        <w:rPr>
          <w:spacing w:val="-1"/>
        </w:rPr>
        <w:t> </w:t>
      </w:r>
      <w:r>
        <w:rPr/>
        <w:t>dẫn</w:t>
      </w:r>
      <w:r>
        <w:rPr>
          <w:spacing w:val="-1"/>
        </w:rPr>
        <w:t> </w:t>
      </w:r>
      <w:r>
        <w:rPr/>
        <w:t>đến</w:t>
      </w:r>
      <w:r>
        <w:rPr>
          <w:spacing w:val="-1"/>
        </w:rPr>
        <w:t> </w:t>
      </w:r>
      <w:r>
        <w:rPr/>
        <w:t>sự</w:t>
      </w:r>
      <w:r>
        <w:rPr>
          <w:spacing w:val="-2"/>
        </w:rPr>
        <w:t> </w:t>
      </w:r>
      <w:r>
        <w:rPr/>
        <w:t>thay</w:t>
      </w:r>
      <w:r>
        <w:rPr>
          <w:spacing w:val="-2"/>
        </w:rPr>
        <w:t> </w:t>
      </w:r>
      <w:r>
        <w:rPr/>
        <w:t>đổi</w:t>
      </w:r>
      <w:r>
        <w:rPr>
          <w:spacing w:val="-1"/>
        </w:rPr>
        <w:t> </w:t>
      </w:r>
      <w:r>
        <w:rPr/>
        <w:t>về</w:t>
      </w:r>
      <w:r>
        <w:rPr>
          <w:spacing w:val="-2"/>
        </w:rPr>
        <w:t> </w:t>
      </w:r>
      <w:r>
        <w:rPr/>
        <w:t>chất,</w:t>
      </w:r>
      <w:r>
        <w:rPr>
          <w:spacing w:val="-1"/>
        </w:rPr>
        <w:t> </w:t>
      </w:r>
      <w:r>
        <w:rPr/>
        <w:t>là</w:t>
      </w:r>
      <w:r>
        <w:rPr>
          <w:spacing w:val="-1"/>
        </w:rPr>
        <w:t> </w:t>
      </w:r>
      <w:r>
        <w:rPr/>
        <w:t>quá</w:t>
      </w:r>
      <w:r>
        <w:rPr>
          <w:spacing w:val="-1"/>
        </w:rPr>
        <w:t> </w:t>
      </w:r>
      <w:r>
        <w:rPr/>
        <w:t>trình</w:t>
      </w:r>
      <w:r>
        <w:rPr>
          <w:spacing w:val="-1"/>
        </w:rPr>
        <w:t> </w:t>
      </w:r>
      <w:r>
        <w:rPr/>
        <w:t>diễn</w:t>
      </w:r>
      <w:r>
        <w:rPr>
          <w:spacing w:val="-1"/>
        </w:rPr>
        <w:t> </w:t>
      </w:r>
      <w:r>
        <w:rPr/>
        <w:t>ra</w:t>
      </w:r>
      <w:r>
        <w:rPr>
          <w:spacing w:val="-1"/>
        </w:rPr>
        <w:t> </w:t>
      </w:r>
      <w:r>
        <w:rPr/>
        <w:t>theo</w:t>
      </w:r>
      <w:r>
        <w:rPr>
          <w:spacing w:val="-2"/>
        </w:rPr>
        <w:t> </w:t>
      </w:r>
      <w:r>
        <w:rPr/>
        <w:t>đường</w:t>
      </w:r>
      <w:r>
        <w:rPr>
          <w:spacing w:val="-1"/>
        </w:rPr>
        <w:t> </w:t>
      </w:r>
      <w:r>
        <w:rPr/>
        <w:t>xoáy</w:t>
      </w:r>
      <w:r>
        <w:rPr>
          <w:spacing w:val="-1"/>
        </w:rPr>
        <w:t> </w:t>
      </w:r>
      <w:r>
        <w:rPr/>
        <w:t>ốc</w:t>
      </w:r>
      <w:r>
        <w:rPr>
          <w:spacing w:val="-1"/>
        </w:rPr>
        <w:t> </w:t>
      </w:r>
      <w:r>
        <w:rPr/>
        <w:t>và</w:t>
      </w:r>
      <w:r>
        <w:rPr>
          <w:spacing w:val="-1"/>
        </w:rPr>
        <w:t> </w:t>
      </w:r>
      <w:r>
        <w:rPr/>
        <w:t>hết mỗi chu kỳ sự vật lặp lại dường như sự vật ban đầu nhưng ở cấp độ cao hơn.</w:t>
      </w:r>
    </w:p>
    <w:p>
      <w:pPr>
        <w:pStyle w:val="BodyText"/>
        <w:spacing w:line="288" w:lineRule="auto" w:before="117"/>
      </w:pPr>
      <w:r>
        <w:rPr/>
        <w:t>Quan điểm duy vật biện chứng đối lập với quan điểm duy tâm và tôn giáo về nguồn gốc của sự phát triển. Quan điểm duy vật biện chứng khẳng định nguồn gốc của sự phát triển nằm trong bản thân sự vật. Đó là do mâu thuẫn trong chính sự vật quy</w:t>
      </w:r>
      <w:r>
        <w:rPr>
          <w:spacing w:val="40"/>
        </w:rPr>
        <w:t> </w:t>
      </w:r>
      <w:r>
        <w:rPr/>
        <w:t>định. Quá trình giải quyết liên tục mâu thuẫn trong bản thân sự vật, do đó, cũng là quá trình tự thân phát triển của mọi sự vật.</w:t>
      </w:r>
    </w:p>
    <w:p>
      <w:pPr>
        <w:spacing w:line="288" w:lineRule="auto" w:before="114"/>
        <w:ind w:left="284" w:right="133" w:firstLine="567"/>
        <w:jc w:val="both"/>
        <w:rPr>
          <w:i/>
          <w:sz w:val="24"/>
        </w:rPr>
      </w:pPr>
      <w:r>
        <w:rPr>
          <w:sz w:val="24"/>
        </w:rPr>
        <w:t>Trên cơ sở khái quát sự phát triển của mọi sự vật, hiện tượng tồn tại trong hiện thực, quan điểm duy vật biện chứng khẳng định, </w:t>
      </w:r>
      <w:r>
        <w:rPr>
          <w:i/>
          <w:sz w:val="24"/>
        </w:rPr>
        <w:t>phát triển là một phạm trù triết học dùng để chỉ quá trình vận động tiến lên từ thấp đến cao, từ đơn giản đến phức tạp, từ kém hoàn thiện đến hoàn thiện hơn của sự vật.</w:t>
      </w:r>
    </w:p>
    <w:p>
      <w:pPr>
        <w:pStyle w:val="BodyText"/>
        <w:spacing w:line="288" w:lineRule="auto" w:before="115"/>
        <w:ind w:right="132"/>
      </w:pPr>
      <w:r>
        <w:rPr/>
        <w:t>Theo quan điểm này, phát triển không bao quát toàn bộ sự vận động nói chung.</w:t>
      </w:r>
      <w:r>
        <w:rPr>
          <w:spacing w:val="40"/>
        </w:rPr>
        <w:t> </w:t>
      </w:r>
      <w:r>
        <w:rPr/>
        <w:t>Nó chỉ khái quát xu hướng chung của sự vận động - xu hướng vận động đi lên của sự vật,</w:t>
      </w:r>
      <w:r>
        <w:rPr>
          <w:spacing w:val="-5"/>
        </w:rPr>
        <w:t> </w:t>
      </w:r>
      <w:r>
        <w:rPr/>
        <w:t>sự</w:t>
      </w:r>
      <w:r>
        <w:rPr>
          <w:spacing w:val="-6"/>
        </w:rPr>
        <w:t> </w:t>
      </w:r>
      <w:r>
        <w:rPr/>
        <w:t>vật</w:t>
      </w:r>
      <w:r>
        <w:rPr>
          <w:spacing w:val="-3"/>
        </w:rPr>
        <w:t> </w:t>
      </w:r>
      <w:r>
        <w:rPr/>
        <w:t>mới</w:t>
      </w:r>
      <w:r>
        <w:rPr>
          <w:spacing w:val="-5"/>
        </w:rPr>
        <w:t> </w:t>
      </w:r>
      <w:r>
        <w:rPr/>
        <w:t>ra</w:t>
      </w:r>
      <w:r>
        <w:rPr>
          <w:spacing w:val="-5"/>
        </w:rPr>
        <w:t> </w:t>
      </w:r>
      <w:r>
        <w:rPr/>
        <w:t>đời</w:t>
      </w:r>
      <w:r>
        <w:rPr>
          <w:spacing w:val="-5"/>
        </w:rPr>
        <w:t> </w:t>
      </w:r>
      <w:r>
        <w:rPr/>
        <w:t>thay</w:t>
      </w:r>
      <w:r>
        <w:rPr>
          <w:spacing w:val="-5"/>
        </w:rPr>
        <w:t> </w:t>
      </w:r>
      <w:r>
        <w:rPr/>
        <w:t>thế</w:t>
      </w:r>
      <w:r>
        <w:rPr>
          <w:spacing w:val="-5"/>
        </w:rPr>
        <w:t> </w:t>
      </w:r>
      <w:r>
        <w:rPr/>
        <w:t>cho</w:t>
      </w:r>
      <w:r>
        <w:rPr>
          <w:spacing w:val="-5"/>
        </w:rPr>
        <w:t> </w:t>
      </w:r>
      <w:r>
        <w:rPr/>
        <w:t>sự</w:t>
      </w:r>
      <w:r>
        <w:rPr>
          <w:spacing w:val="-5"/>
        </w:rPr>
        <w:t> </w:t>
      </w:r>
      <w:r>
        <w:rPr/>
        <w:t>vật</w:t>
      </w:r>
      <w:r>
        <w:rPr>
          <w:spacing w:val="-5"/>
        </w:rPr>
        <w:t> </w:t>
      </w:r>
      <w:r>
        <w:rPr/>
        <w:t>cũ.</w:t>
      </w:r>
      <w:r>
        <w:rPr>
          <w:spacing w:val="-4"/>
        </w:rPr>
        <w:t> </w:t>
      </w:r>
      <w:r>
        <w:rPr/>
        <w:t>Sự</w:t>
      </w:r>
      <w:r>
        <w:rPr>
          <w:spacing w:val="-6"/>
        </w:rPr>
        <w:t> </w:t>
      </w:r>
      <w:r>
        <w:rPr/>
        <w:t>phát</w:t>
      </w:r>
      <w:r>
        <w:rPr>
          <w:spacing w:val="-5"/>
        </w:rPr>
        <w:t> </w:t>
      </w:r>
      <w:r>
        <w:rPr/>
        <w:t>triển</w:t>
      </w:r>
      <w:r>
        <w:rPr>
          <w:spacing w:val="-3"/>
        </w:rPr>
        <w:t> </w:t>
      </w:r>
      <w:r>
        <w:rPr/>
        <w:t>chỉ là một trường</w:t>
      </w:r>
      <w:r>
        <w:rPr>
          <w:spacing w:val="-1"/>
        </w:rPr>
        <w:t> </w:t>
      </w:r>
      <w:r>
        <w:rPr/>
        <w:t>hợp</w:t>
      </w:r>
      <w:r>
        <w:rPr>
          <w:spacing w:val="-1"/>
        </w:rPr>
        <w:t> </w:t>
      </w:r>
      <w:r>
        <w:rPr/>
        <w:t>đặc biệt của sự</w:t>
      </w:r>
      <w:r>
        <w:rPr>
          <w:spacing w:val="-1"/>
        </w:rPr>
        <w:t> </w:t>
      </w:r>
      <w:r>
        <w:rPr/>
        <w:t>vận động. Trong quá trình phát triển</w:t>
      </w:r>
      <w:r>
        <w:rPr>
          <w:spacing w:val="-1"/>
        </w:rPr>
        <w:t> </w:t>
      </w:r>
      <w:r>
        <w:rPr/>
        <w:t>của mình trong sự</w:t>
      </w:r>
      <w:r>
        <w:rPr>
          <w:spacing w:val="-1"/>
        </w:rPr>
        <w:t> </w:t>
      </w:r>
      <w:r>
        <w:rPr/>
        <w:t>vật sẽ hình</w:t>
      </w:r>
      <w:r>
        <w:rPr>
          <w:spacing w:val="-1"/>
        </w:rPr>
        <w:t> </w:t>
      </w:r>
      <w:r>
        <w:rPr/>
        <w:t>thành</w:t>
      </w:r>
      <w:r>
        <w:rPr>
          <w:spacing w:val="-1"/>
        </w:rPr>
        <w:t> </w:t>
      </w:r>
      <w:r>
        <w:rPr/>
        <w:t>dần</w:t>
      </w:r>
      <w:r>
        <w:rPr>
          <w:spacing w:val="-2"/>
        </w:rPr>
        <w:t> </w:t>
      </w:r>
      <w:r>
        <w:rPr/>
        <w:t>dần những quy định mới cao hơn về chất, sẽ làm thay đổi mối liên hệ, cơ cấu, phương thức tồn tại và vận động, chức năng vốn có theo chiều hướng ngày càng hoàn thiện hơn.</w:t>
      </w:r>
    </w:p>
    <w:p>
      <w:pPr>
        <w:pStyle w:val="Heading4"/>
        <w:numPr>
          <w:ilvl w:val="2"/>
          <w:numId w:val="31"/>
        </w:numPr>
        <w:tabs>
          <w:tab w:pos="1110" w:val="left" w:leader="none"/>
        </w:tabs>
        <w:spacing w:line="240" w:lineRule="auto" w:before="61" w:after="0"/>
        <w:ind w:left="1110" w:right="0" w:hanging="258"/>
        <w:jc w:val="both"/>
      </w:pPr>
      <w:bookmarkStart w:name="2. Tính chất của sự phát triển" w:id="153"/>
      <w:bookmarkEnd w:id="153"/>
      <w:r>
        <w:rPr>
          <w:b w:val="0"/>
        </w:rPr>
      </w:r>
      <w:r>
        <w:rPr/>
        <w:t>Tính</w:t>
      </w:r>
      <w:r>
        <w:rPr>
          <w:spacing w:val="-3"/>
        </w:rPr>
        <w:t> </w:t>
      </w:r>
      <w:r>
        <w:rPr/>
        <w:t>chất</w:t>
      </w:r>
      <w:r>
        <w:rPr>
          <w:spacing w:val="-2"/>
        </w:rPr>
        <w:t> </w:t>
      </w:r>
      <w:r>
        <w:rPr/>
        <w:t>của</w:t>
      </w:r>
      <w:r>
        <w:rPr>
          <w:spacing w:val="-3"/>
        </w:rPr>
        <w:t> </w:t>
      </w:r>
      <w:r>
        <w:rPr/>
        <w:t>sự</w:t>
      </w:r>
      <w:r>
        <w:rPr>
          <w:spacing w:val="-3"/>
        </w:rPr>
        <w:t> </w:t>
      </w:r>
      <w:r>
        <w:rPr/>
        <w:t>phát</w:t>
      </w:r>
      <w:r>
        <w:rPr>
          <w:spacing w:val="-2"/>
        </w:rPr>
        <w:t> triển</w:t>
      </w:r>
    </w:p>
    <w:p>
      <w:pPr>
        <w:spacing w:line="288" w:lineRule="auto" w:before="172"/>
        <w:ind w:left="284" w:right="133" w:firstLine="567"/>
        <w:jc w:val="both"/>
        <w:rPr>
          <w:i/>
          <w:sz w:val="24"/>
        </w:rPr>
      </w:pPr>
      <w:r>
        <w:rPr>
          <w:sz w:val="24"/>
        </w:rPr>
        <w:t>Theo quan điểm</w:t>
      </w:r>
      <w:r>
        <w:rPr>
          <w:spacing w:val="-1"/>
          <w:sz w:val="24"/>
        </w:rPr>
        <w:t> </w:t>
      </w:r>
      <w:r>
        <w:rPr>
          <w:sz w:val="24"/>
        </w:rPr>
        <w:t>của chủ nghĩa duy vật biện chứng, phát triển cũng có ba tính chất cơ bản: </w:t>
      </w:r>
      <w:r>
        <w:rPr>
          <w:i/>
          <w:sz w:val="24"/>
        </w:rPr>
        <w:t>Tính khách quan, tính phổ biến và tính đa dạng, phong phú.</w:t>
      </w:r>
    </w:p>
    <w:p>
      <w:pPr>
        <w:pStyle w:val="ListParagraph"/>
        <w:numPr>
          <w:ilvl w:val="3"/>
          <w:numId w:val="31"/>
        </w:numPr>
        <w:tabs>
          <w:tab w:pos="1001" w:val="left" w:leader="none"/>
        </w:tabs>
        <w:spacing w:line="288" w:lineRule="auto" w:before="118" w:after="0"/>
        <w:ind w:left="284" w:right="133" w:firstLine="567"/>
        <w:jc w:val="both"/>
        <w:rPr>
          <w:sz w:val="24"/>
        </w:rPr>
      </w:pPr>
      <w:r>
        <w:rPr>
          <w:sz w:val="24"/>
        </w:rPr>
        <w:t>Sự phát triển bao giờ cũng mang tính khách quan. Bởi vì, như trên đã phân tích theo quan điểm duy vật biện chứng, nguồn gốc của sự phát triển nằm ngay trong bản thân</w:t>
      </w:r>
      <w:r>
        <w:rPr>
          <w:spacing w:val="-4"/>
          <w:sz w:val="24"/>
        </w:rPr>
        <w:t> </w:t>
      </w:r>
      <w:r>
        <w:rPr>
          <w:sz w:val="24"/>
        </w:rPr>
        <w:t>sự</w:t>
      </w:r>
      <w:r>
        <w:rPr>
          <w:spacing w:val="-5"/>
          <w:sz w:val="24"/>
        </w:rPr>
        <w:t> </w:t>
      </w:r>
      <w:r>
        <w:rPr>
          <w:sz w:val="24"/>
        </w:rPr>
        <w:t>vật.</w:t>
      </w:r>
      <w:r>
        <w:rPr>
          <w:spacing w:val="-3"/>
          <w:sz w:val="24"/>
        </w:rPr>
        <w:t> </w:t>
      </w:r>
      <w:r>
        <w:rPr>
          <w:sz w:val="24"/>
        </w:rPr>
        <w:t>Đó</w:t>
      </w:r>
      <w:r>
        <w:rPr>
          <w:spacing w:val="-4"/>
          <w:sz w:val="24"/>
        </w:rPr>
        <w:t> </w:t>
      </w:r>
      <w:r>
        <w:rPr>
          <w:sz w:val="24"/>
        </w:rPr>
        <w:t>là</w:t>
      </w:r>
      <w:r>
        <w:rPr>
          <w:spacing w:val="-4"/>
          <w:sz w:val="24"/>
        </w:rPr>
        <w:t> </w:t>
      </w:r>
      <w:r>
        <w:rPr>
          <w:sz w:val="24"/>
        </w:rPr>
        <w:t>quá</w:t>
      </w:r>
      <w:r>
        <w:rPr>
          <w:spacing w:val="-4"/>
          <w:sz w:val="24"/>
        </w:rPr>
        <w:t> </w:t>
      </w:r>
      <w:r>
        <w:rPr>
          <w:sz w:val="24"/>
        </w:rPr>
        <w:t>trình</w:t>
      </w:r>
      <w:r>
        <w:rPr>
          <w:spacing w:val="-4"/>
          <w:sz w:val="24"/>
        </w:rPr>
        <w:t> </w:t>
      </w:r>
      <w:r>
        <w:rPr>
          <w:sz w:val="24"/>
        </w:rPr>
        <w:t>giải</w:t>
      </w:r>
      <w:r>
        <w:rPr>
          <w:spacing w:val="-4"/>
          <w:sz w:val="24"/>
        </w:rPr>
        <w:t> </w:t>
      </w:r>
      <w:r>
        <w:rPr>
          <w:sz w:val="24"/>
        </w:rPr>
        <w:t>quyết</w:t>
      </w:r>
      <w:r>
        <w:rPr>
          <w:spacing w:val="-4"/>
          <w:sz w:val="24"/>
        </w:rPr>
        <w:t> </w:t>
      </w:r>
      <w:r>
        <w:rPr>
          <w:sz w:val="24"/>
        </w:rPr>
        <w:t>liên</w:t>
      </w:r>
      <w:r>
        <w:rPr>
          <w:spacing w:val="-4"/>
          <w:sz w:val="24"/>
        </w:rPr>
        <w:t> </w:t>
      </w:r>
      <w:r>
        <w:rPr>
          <w:sz w:val="24"/>
        </w:rPr>
        <w:t>tục</w:t>
      </w:r>
      <w:r>
        <w:rPr>
          <w:spacing w:val="-4"/>
          <w:sz w:val="24"/>
        </w:rPr>
        <w:t> </w:t>
      </w:r>
      <w:r>
        <w:rPr>
          <w:sz w:val="24"/>
        </w:rPr>
        <w:t>những</w:t>
      </w:r>
      <w:r>
        <w:rPr>
          <w:spacing w:val="-3"/>
          <w:sz w:val="24"/>
        </w:rPr>
        <w:t> </w:t>
      </w:r>
      <w:r>
        <w:rPr>
          <w:sz w:val="24"/>
        </w:rPr>
        <w:t>mâu</w:t>
      </w:r>
      <w:r>
        <w:rPr>
          <w:spacing w:val="-3"/>
          <w:sz w:val="24"/>
        </w:rPr>
        <w:t> </w:t>
      </w:r>
      <w:r>
        <w:rPr>
          <w:sz w:val="24"/>
        </w:rPr>
        <w:t>thuẫn</w:t>
      </w:r>
      <w:r>
        <w:rPr>
          <w:spacing w:val="-2"/>
          <w:sz w:val="24"/>
        </w:rPr>
        <w:t> </w:t>
      </w:r>
      <w:r>
        <w:rPr>
          <w:sz w:val="24"/>
        </w:rPr>
        <w:t>nảy</w:t>
      </w:r>
      <w:r>
        <w:rPr>
          <w:spacing w:val="-2"/>
          <w:sz w:val="24"/>
        </w:rPr>
        <w:t> </w:t>
      </w:r>
      <w:r>
        <w:rPr>
          <w:sz w:val="24"/>
        </w:rPr>
        <w:t>sinh</w:t>
      </w:r>
      <w:r>
        <w:rPr>
          <w:spacing w:val="-2"/>
          <w:sz w:val="24"/>
        </w:rPr>
        <w:t> </w:t>
      </w:r>
      <w:r>
        <w:rPr>
          <w:sz w:val="24"/>
        </w:rPr>
        <w:t>trong</w:t>
      </w:r>
      <w:r>
        <w:rPr>
          <w:spacing w:val="-2"/>
          <w:sz w:val="24"/>
        </w:rPr>
        <w:t> </w:t>
      </w:r>
      <w:r>
        <w:rPr>
          <w:sz w:val="24"/>
        </w:rPr>
        <w:t>sự</w:t>
      </w:r>
      <w:r>
        <w:rPr>
          <w:spacing w:val="-2"/>
          <w:sz w:val="24"/>
        </w:rPr>
        <w:t> </w:t>
      </w:r>
      <w:r>
        <w:rPr>
          <w:sz w:val="24"/>
        </w:rPr>
        <w:t>tồn</w:t>
      </w:r>
      <w:r>
        <w:rPr>
          <w:spacing w:val="-2"/>
          <w:sz w:val="24"/>
        </w:rPr>
        <w:t> </w:t>
      </w:r>
      <w:r>
        <w:rPr>
          <w:sz w:val="24"/>
        </w:rPr>
        <w:t>tại và vận động của sự vật. Nhờ đó sự vật luôn luôn phát triển. Vì thế sự phát triển là tiến trình khách quan, không phụ thuộc vào ý thức của con người.</w:t>
      </w:r>
    </w:p>
    <w:p>
      <w:pPr>
        <w:pStyle w:val="ListParagraph"/>
        <w:numPr>
          <w:ilvl w:val="3"/>
          <w:numId w:val="31"/>
        </w:numPr>
        <w:tabs>
          <w:tab w:pos="1006" w:val="left" w:leader="none"/>
        </w:tabs>
        <w:spacing w:line="288" w:lineRule="auto" w:before="114" w:after="0"/>
        <w:ind w:left="284" w:right="133" w:firstLine="567"/>
        <w:jc w:val="both"/>
        <w:rPr>
          <w:sz w:val="24"/>
        </w:rPr>
      </w:pPr>
      <w:r>
        <w:rPr>
          <w:sz w:val="24"/>
        </w:rPr>
        <w:t>Sự phát triển mang tính phổ biến. Tính phổ biến của sự phát triển được hiểu là</w:t>
      </w:r>
      <w:r>
        <w:rPr>
          <w:spacing w:val="40"/>
          <w:sz w:val="24"/>
        </w:rPr>
        <w:t> </w:t>
      </w:r>
      <w:r>
        <w:rPr>
          <w:sz w:val="24"/>
        </w:rPr>
        <w:t>nó diễn ra ở mọi lĩnh vực: tự nhiên, xã hội và tư duy; ở bất cứ sự vật, hiện tượng nào</w:t>
      </w:r>
      <w:r>
        <w:rPr>
          <w:spacing w:val="40"/>
          <w:sz w:val="24"/>
        </w:rPr>
        <w:t> </w:t>
      </w:r>
      <w:r>
        <w:rPr>
          <w:sz w:val="24"/>
        </w:rPr>
        <w:t>của thế giới khách quan. Ngay cả các khái niệm, các phạm trù phản ánh hiện thực cũng nằm trong quá trình vận động và phát triển; chỉ trên cơ sở của sự phát triển, mọi hình thức của tư duy, nhất là các khái niệm và các phạm trù, mới có thể phản ánh đúng đắn hiện thực luôn vận động và phát triển.</w:t>
      </w:r>
    </w:p>
    <w:p>
      <w:pPr>
        <w:pStyle w:val="ListParagraph"/>
        <w:spacing w:after="0" w:line="288" w:lineRule="auto"/>
        <w:jc w:val="both"/>
        <w:rPr>
          <w:sz w:val="24"/>
        </w:rPr>
        <w:sectPr>
          <w:pgSz w:w="11900" w:h="16840"/>
          <w:pgMar w:header="0" w:footer="1143" w:top="1400" w:bottom="1340" w:left="1700" w:right="1275"/>
        </w:sectPr>
      </w:pPr>
    </w:p>
    <w:p>
      <w:pPr>
        <w:pStyle w:val="ListParagraph"/>
        <w:numPr>
          <w:ilvl w:val="3"/>
          <w:numId w:val="31"/>
        </w:numPr>
        <w:tabs>
          <w:tab w:pos="996" w:val="left" w:leader="none"/>
        </w:tabs>
        <w:spacing w:line="288" w:lineRule="auto" w:before="70" w:after="0"/>
        <w:ind w:left="284" w:right="131" w:firstLine="567"/>
        <w:jc w:val="both"/>
        <w:rPr>
          <w:sz w:val="24"/>
        </w:rPr>
      </w:pPr>
      <w:r>
        <w:rPr>
          <w:sz w:val="24"/>
        </w:rPr>
        <w:t>Sự phát triển còn có tính đa dạng, phong phú. Phát triển là khuynh hướng chung của mọi sự vật, mọi hiện tượng, song mỗi sự vật, mỗi hiện tượng lại có quá trình phát triển không giống nhau. Tồn tại ở không gian khác nhau, ở thời gian khác nhau, sự vật phát triển sẽ khác nhau. Đồng thời trong quá trình phát triển của mình, sự vật còn chịu sự</w:t>
      </w:r>
      <w:r>
        <w:rPr>
          <w:spacing w:val="-1"/>
          <w:sz w:val="24"/>
        </w:rPr>
        <w:t> </w:t>
      </w:r>
      <w:r>
        <w:rPr>
          <w:sz w:val="24"/>
        </w:rPr>
        <w:t>tác động</w:t>
      </w:r>
      <w:r>
        <w:rPr>
          <w:spacing w:val="-1"/>
          <w:sz w:val="24"/>
        </w:rPr>
        <w:t> </w:t>
      </w:r>
      <w:r>
        <w:rPr>
          <w:sz w:val="24"/>
        </w:rPr>
        <w:t>của các sự</w:t>
      </w:r>
      <w:r>
        <w:rPr>
          <w:spacing w:val="-1"/>
          <w:sz w:val="24"/>
        </w:rPr>
        <w:t> </w:t>
      </w:r>
      <w:r>
        <w:rPr>
          <w:sz w:val="24"/>
        </w:rPr>
        <w:t>vật, hiện tượng khác, của</w:t>
      </w:r>
      <w:r>
        <w:rPr>
          <w:spacing w:val="-1"/>
          <w:sz w:val="24"/>
        </w:rPr>
        <w:t> </w:t>
      </w:r>
      <w:r>
        <w:rPr>
          <w:sz w:val="24"/>
        </w:rPr>
        <w:t>rất nhiều yếu tố, điều kiện. Sự</w:t>
      </w:r>
      <w:r>
        <w:rPr>
          <w:spacing w:val="-1"/>
          <w:sz w:val="24"/>
        </w:rPr>
        <w:t> </w:t>
      </w:r>
      <w:r>
        <w:rPr>
          <w:sz w:val="24"/>
        </w:rPr>
        <w:t>tác động đó có thể thúc đẩy hoặc kìm hãm sự phát triển của sự vật, đôi khi có thể làm thay đổi chiều hướng phát triển của sự vật, thậm chí làm cho sự vật thụt lùi. Chẳng hạn, nói chung, ngày nay trẻ em phát triển nhanh hơn cả về thể chất lẫn trí tuệ so với trẻ em ở</w:t>
      </w:r>
      <w:r>
        <w:rPr>
          <w:spacing w:val="40"/>
          <w:sz w:val="24"/>
        </w:rPr>
        <w:t> </w:t>
      </w:r>
      <w:r>
        <w:rPr>
          <w:sz w:val="24"/>
        </w:rPr>
        <w:t>các thế hệ trước do chúng được thừa hưởng những thành quả, những điều kiện thuận lợi mà xã hội mang lại. Trong thời đại hiện nay, thời gian công nghiệp hóa và hiện đại hóa đất nước của các quốc gia chậm phát triển và kém phát triển sẽ ngắn hơn nhiều so với các quốc gia đã thực hiện chúng do đã thừa hưởng kinh nghiệm và sự hỗ trợ của các quốc gia đi trước. Song vấn đề còn ở chỗ, sự vận dụng kinh nghiệm và tận dụng sự hỗ trợ đó như thế nào lại phụ thuộc rất lớn vào những nhà lãnh đạo và nhân dân của các nước chậm phát triển và kém phát triển.</w:t>
      </w:r>
    </w:p>
    <w:p>
      <w:pPr>
        <w:pStyle w:val="BodyText"/>
        <w:spacing w:line="288" w:lineRule="auto" w:before="102"/>
      </w:pPr>
      <w:r>
        <w:rPr/>
        <w:t>Những</w:t>
      </w:r>
      <w:r>
        <w:rPr>
          <w:spacing w:val="-2"/>
        </w:rPr>
        <w:t> </w:t>
      </w:r>
      <w:r>
        <w:rPr/>
        <w:t>điều</w:t>
      </w:r>
      <w:r>
        <w:rPr>
          <w:spacing w:val="-1"/>
        </w:rPr>
        <w:t> </w:t>
      </w:r>
      <w:r>
        <w:rPr/>
        <w:t>kiện</w:t>
      </w:r>
      <w:r>
        <w:rPr>
          <w:spacing w:val="-2"/>
        </w:rPr>
        <w:t> </w:t>
      </w:r>
      <w:r>
        <w:rPr/>
        <w:t>nêu</w:t>
      </w:r>
      <w:r>
        <w:rPr>
          <w:spacing w:val="-2"/>
        </w:rPr>
        <w:t> </w:t>
      </w:r>
      <w:r>
        <w:rPr/>
        <w:t>ra</w:t>
      </w:r>
      <w:r>
        <w:rPr>
          <w:spacing w:val="-3"/>
        </w:rPr>
        <w:t> </w:t>
      </w:r>
      <w:r>
        <w:rPr/>
        <w:t>ở</w:t>
      </w:r>
      <w:r>
        <w:rPr>
          <w:spacing w:val="-2"/>
        </w:rPr>
        <w:t> </w:t>
      </w:r>
      <w:r>
        <w:rPr/>
        <w:t>trên</w:t>
      </w:r>
      <w:r>
        <w:rPr>
          <w:spacing w:val="-2"/>
        </w:rPr>
        <w:t> </w:t>
      </w:r>
      <w:r>
        <w:rPr/>
        <w:t>cho</w:t>
      </w:r>
      <w:r>
        <w:rPr>
          <w:spacing w:val="-2"/>
        </w:rPr>
        <w:t> </w:t>
      </w:r>
      <w:r>
        <w:rPr/>
        <w:t>thấy,</w:t>
      </w:r>
      <w:r>
        <w:rPr>
          <w:spacing w:val="-2"/>
        </w:rPr>
        <w:t> </w:t>
      </w:r>
      <w:r>
        <w:rPr/>
        <w:t>dù</w:t>
      </w:r>
      <w:r>
        <w:rPr>
          <w:spacing w:val="-2"/>
        </w:rPr>
        <w:t> </w:t>
      </w:r>
      <w:r>
        <w:rPr/>
        <w:t>sự</w:t>
      </w:r>
      <w:r>
        <w:rPr>
          <w:spacing w:val="-3"/>
        </w:rPr>
        <w:t> </w:t>
      </w:r>
      <w:r>
        <w:rPr/>
        <w:t>vật,</w:t>
      </w:r>
      <w:r>
        <w:rPr>
          <w:spacing w:val="-2"/>
        </w:rPr>
        <w:t> </w:t>
      </w:r>
      <w:r>
        <w:rPr/>
        <w:t>hiện</w:t>
      </w:r>
      <w:r>
        <w:rPr>
          <w:spacing w:val="-2"/>
        </w:rPr>
        <w:t> </w:t>
      </w:r>
      <w:r>
        <w:rPr/>
        <w:t>tượng</w:t>
      </w:r>
      <w:r>
        <w:rPr>
          <w:spacing w:val="-2"/>
        </w:rPr>
        <w:t> </w:t>
      </w:r>
      <w:r>
        <w:rPr/>
        <w:t>có</w:t>
      </w:r>
      <w:r>
        <w:rPr>
          <w:spacing w:val="-2"/>
        </w:rPr>
        <w:t> </w:t>
      </w:r>
      <w:r>
        <w:rPr/>
        <w:t>thể</w:t>
      </w:r>
      <w:r>
        <w:rPr>
          <w:spacing w:val="-2"/>
        </w:rPr>
        <w:t> </w:t>
      </w:r>
      <w:r>
        <w:rPr/>
        <w:t>có</w:t>
      </w:r>
      <w:r>
        <w:rPr>
          <w:spacing w:val="-2"/>
        </w:rPr>
        <w:t> </w:t>
      </w:r>
      <w:r>
        <w:rPr/>
        <w:t>những</w:t>
      </w:r>
      <w:r>
        <w:rPr>
          <w:spacing w:val="-2"/>
        </w:rPr>
        <w:t> </w:t>
      </w:r>
      <w:r>
        <w:rPr/>
        <w:t>giai đoạn vận động đi lên như thế này hoặc như thế khác, nhưng xem xét toàn bộ quá trình thì chúng vẫn tuân theo khuynh hướng chung.</w:t>
      </w:r>
    </w:p>
    <w:p>
      <w:pPr>
        <w:pStyle w:val="Heading4"/>
        <w:numPr>
          <w:ilvl w:val="2"/>
          <w:numId w:val="31"/>
        </w:numPr>
        <w:tabs>
          <w:tab w:pos="1111" w:val="left" w:leader="none"/>
        </w:tabs>
        <w:spacing w:line="240" w:lineRule="auto" w:before="65" w:after="0"/>
        <w:ind w:left="1111" w:right="0" w:hanging="259"/>
        <w:jc w:val="both"/>
      </w:pPr>
      <w:bookmarkStart w:name="3. Ý nghĩa phương pháp luận" w:id="154"/>
      <w:bookmarkEnd w:id="154"/>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spacing w:line="288" w:lineRule="auto" w:before="172"/>
        <w:ind w:left="284" w:right="134" w:firstLine="567"/>
        <w:jc w:val="both"/>
        <w:rPr>
          <w:i/>
          <w:sz w:val="24"/>
        </w:rPr>
      </w:pPr>
      <w:r>
        <w:rPr>
          <w:sz w:val="24"/>
        </w:rPr>
        <w:t>Nguyên lý về sự phát triển cho thấy trong hoạt động nhận thức và hoạt động thực tiễn con người phải </w:t>
      </w:r>
      <w:r>
        <w:rPr>
          <w:i/>
          <w:sz w:val="24"/>
        </w:rPr>
        <w:t>tôn trọng quan điểm phát triển.</w:t>
      </w:r>
    </w:p>
    <w:p>
      <w:pPr>
        <w:pStyle w:val="BodyText"/>
        <w:spacing w:line="288" w:lineRule="auto" w:before="117"/>
      </w:pPr>
      <w:r>
        <w:rPr/>
        <w:t>Quan điểm phát triển đòi hỏi khi nhận thức, khi giải quyết một vấn đề nào đó con người phải đặt chúng ở trạng thái động, nằm trong khuynh hướng chung là phát triển.</w:t>
      </w:r>
    </w:p>
    <w:p>
      <w:pPr>
        <w:pStyle w:val="BodyText"/>
        <w:spacing w:line="288" w:lineRule="auto" w:before="118"/>
        <w:ind w:right="132"/>
      </w:pPr>
      <w:r>
        <w:rPr/>
        <w:t>Quan</w:t>
      </w:r>
      <w:r>
        <w:rPr>
          <w:spacing w:val="33"/>
        </w:rPr>
        <w:t> </w:t>
      </w:r>
      <w:r>
        <w:rPr/>
        <w:t>điểm</w:t>
      </w:r>
      <w:r>
        <w:rPr>
          <w:spacing w:val="31"/>
        </w:rPr>
        <w:t> </w:t>
      </w:r>
      <w:r>
        <w:rPr/>
        <w:t>phát</w:t>
      </w:r>
      <w:r>
        <w:rPr>
          <w:spacing w:val="33"/>
        </w:rPr>
        <w:t> </w:t>
      </w:r>
      <w:r>
        <w:rPr/>
        <w:t>triển</w:t>
      </w:r>
      <w:r>
        <w:rPr>
          <w:spacing w:val="33"/>
        </w:rPr>
        <w:t> </w:t>
      </w:r>
      <w:r>
        <w:rPr/>
        <w:t>đòi</w:t>
      </w:r>
      <w:r>
        <w:rPr>
          <w:spacing w:val="33"/>
        </w:rPr>
        <w:t> </w:t>
      </w:r>
      <w:r>
        <w:rPr/>
        <w:t>hỏi</w:t>
      </w:r>
      <w:r>
        <w:rPr>
          <w:spacing w:val="33"/>
        </w:rPr>
        <w:t> </w:t>
      </w:r>
      <w:r>
        <w:rPr/>
        <w:t>không</w:t>
      </w:r>
      <w:r>
        <w:rPr>
          <w:spacing w:val="33"/>
        </w:rPr>
        <w:t> </w:t>
      </w:r>
      <w:r>
        <w:rPr/>
        <w:t>chỉ</w:t>
      </w:r>
      <w:r>
        <w:rPr>
          <w:spacing w:val="34"/>
        </w:rPr>
        <w:t> </w:t>
      </w:r>
      <w:r>
        <w:rPr/>
        <w:t>nắm</w:t>
      </w:r>
      <w:r>
        <w:rPr>
          <w:spacing w:val="32"/>
        </w:rPr>
        <w:t> </w:t>
      </w:r>
      <w:r>
        <w:rPr/>
        <w:t>bắt</w:t>
      </w:r>
      <w:r>
        <w:rPr>
          <w:spacing w:val="34"/>
        </w:rPr>
        <w:t> </w:t>
      </w:r>
      <w:r>
        <w:rPr/>
        <w:t>những cái hiện đang tồn tại ở sự vật, mà còn phải thấy rõ khuynh hướng phát triển trong tương lai của chúng, phải thấy được những biến đổi đi lên cũng như những biến đổi có tính chất thụt lùi. Song</w:t>
      </w:r>
      <w:r>
        <w:rPr>
          <w:spacing w:val="40"/>
        </w:rPr>
        <w:t> </w:t>
      </w:r>
      <w:r>
        <w:rPr/>
        <w:t>điều cơ bản là phải khái quát những biến đổi để vạch ra khuynh hướng biến đổi chính của sự vật.</w:t>
      </w:r>
    </w:p>
    <w:p>
      <w:pPr>
        <w:pStyle w:val="BodyText"/>
        <w:spacing w:line="288" w:lineRule="auto" w:before="114"/>
      </w:pPr>
      <w:r>
        <w:rPr/>
        <w:t>Xem xét sự vật theo quan điểm phát triển còn phải biết phân chia quá trình phát triển của sự vật ấy thành những giai đoạn. Trên cơ sở ấy để tìm ra phương pháp nhận thức và cách</w:t>
      </w:r>
      <w:r>
        <w:rPr>
          <w:spacing w:val="-1"/>
        </w:rPr>
        <w:t> </w:t>
      </w:r>
      <w:r>
        <w:rPr/>
        <w:t>tác động phù hợp nhằm</w:t>
      </w:r>
      <w:r>
        <w:rPr>
          <w:spacing w:val="-1"/>
        </w:rPr>
        <w:t> </w:t>
      </w:r>
      <w:r>
        <w:rPr/>
        <w:t>thúc đẩy sự</w:t>
      </w:r>
      <w:r>
        <w:rPr>
          <w:spacing w:val="-1"/>
        </w:rPr>
        <w:t> </w:t>
      </w:r>
      <w:r>
        <w:rPr/>
        <w:t>vật tiến triển nhanh hơn hoặc kìm</w:t>
      </w:r>
      <w:r>
        <w:rPr>
          <w:spacing w:val="-2"/>
        </w:rPr>
        <w:t> </w:t>
      </w:r>
      <w:r>
        <w:rPr/>
        <w:t>hãm sự phát triển của nó, tùy theo sự phát triển đó có lợi hay có hại đối với đời sống của con </w:t>
      </w:r>
      <w:r>
        <w:rPr>
          <w:spacing w:val="-2"/>
        </w:rPr>
        <w:t>người.</w:t>
      </w:r>
    </w:p>
    <w:p>
      <w:pPr>
        <w:pStyle w:val="BodyText"/>
        <w:spacing w:line="288" w:lineRule="auto" w:before="114"/>
      </w:pPr>
      <w:r>
        <w:rPr/>
        <w:t>Quan điểm phát triển góp phần khắc phục tư tưởng bảo</w:t>
      </w:r>
      <w:r>
        <w:rPr>
          <w:spacing w:val="-6"/>
        </w:rPr>
        <w:t> </w:t>
      </w:r>
      <w:r>
        <w:rPr/>
        <w:t>thủ,</w:t>
      </w:r>
      <w:r>
        <w:rPr>
          <w:spacing w:val="-7"/>
        </w:rPr>
        <w:t> </w:t>
      </w:r>
      <w:r>
        <w:rPr/>
        <w:t>trì</w:t>
      </w:r>
      <w:r>
        <w:rPr>
          <w:spacing w:val="-5"/>
        </w:rPr>
        <w:t> </w:t>
      </w:r>
      <w:r>
        <w:rPr/>
        <w:t>trệ,</w:t>
      </w:r>
      <w:r>
        <w:rPr>
          <w:spacing w:val="-5"/>
        </w:rPr>
        <w:t> </w:t>
      </w:r>
      <w:r>
        <w:rPr/>
        <w:t>định</w:t>
      </w:r>
      <w:r>
        <w:rPr>
          <w:spacing w:val="-6"/>
        </w:rPr>
        <w:t> </w:t>
      </w:r>
      <w:r>
        <w:rPr/>
        <w:t>kiến</w:t>
      </w:r>
      <w:r>
        <w:rPr>
          <w:spacing w:val="-6"/>
        </w:rPr>
        <w:t> </w:t>
      </w:r>
      <w:r>
        <w:rPr/>
        <w:t>trong hoạt động nhận thức và hoạt động thực tiễn.</w:t>
      </w:r>
    </w:p>
    <w:p>
      <w:pPr>
        <w:pStyle w:val="BodyText"/>
        <w:spacing w:line="288" w:lineRule="auto" w:before="118"/>
        <w:ind w:right="131" w:firstLine="627"/>
      </w:pPr>
      <w:r>
        <w:rPr/>
        <w:t>Với tư cách là những nguyên tắc phương pháp luận, quan điểm toàn diện, quan điểm</w:t>
      </w:r>
      <w:r>
        <w:rPr>
          <w:spacing w:val="-8"/>
        </w:rPr>
        <w:t> </w:t>
      </w:r>
      <w:r>
        <w:rPr/>
        <w:t>lịch</w:t>
      </w:r>
      <w:r>
        <w:rPr>
          <w:spacing w:val="-6"/>
        </w:rPr>
        <w:t> </w:t>
      </w:r>
      <w:r>
        <w:rPr/>
        <w:t>sử</w:t>
      </w:r>
      <w:r>
        <w:rPr>
          <w:spacing w:val="-7"/>
        </w:rPr>
        <w:t> </w:t>
      </w:r>
      <w:r>
        <w:rPr/>
        <w:t>-</w:t>
      </w:r>
      <w:r>
        <w:rPr>
          <w:spacing w:val="-6"/>
        </w:rPr>
        <w:t> </w:t>
      </w:r>
      <w:r>
        <w:rPr/>
        <w:t>cụ</w:t>
      </w:r>
      <w:r>
        <w:rPr>
          <w:spacing w:val="-7"/>
        </w:rPr>
        <w:t> </w:t>
      </w:r>
      <w:r>
        <w:rPr/>
        <w:t>thể,</w:t>
      </w:r>
      <w:r>
        <w:rPr>
          <w:spacing w:val="-7"/>
        </w:rPr>
        <w:t> </w:t>
      </w:r>
      <w:r>
        <w:rPr/>
        <w:t>quan</w:t>
      </w:r>
      <w:r>
        <w:rPr>
          <w:spacing w:val="-7"/>
        </w:rPr>
        <w:t> </w:t>
      </w:r>
      <w:r>
        <w:rPr/>
        <w:t>điểm</w:t>
      </w:r>
      <w:r>
        <w:rPr>
          <w:spacing w:val="-6"/>
        </w:rPr>
        <w:t> </w:t>
      </w:r>
      <w:r>
        <w:rPr/>
        <w:t>phát</w:t>
      </w:r>
      <w:r>
        <w:rPr>
          <w:spacing w:val="-2"/>
        </w:rPr>
        <w:t> </w:t>
      </w:r>
      <w:r>
        <w:rPr/>
        <w:t>triển</w:t>
      </w:r>
      <w:r>
        <w:rPr>
          <w:spacing w:val="-2"/>
        </w:rPr>
        <w:t> </w:t>
      </w:r>
      <w:r>
        <w:rPr/>
        <w:t>góp</w:t>
      </w:r>
      <w:r>
        <w:rPr>
          <w:spacing w:val="-2"/>
        </w:rPr>
        <w:t> </w:t>
      </w:r>
      <w:r>
        <w:rPr/>
        <w:t>phần</w:t>
      </w:r>
      <w:r>
        <w:rPr>
          <w:spacing w:val="-2"/>
        </w:rPr>
        <w:t> </w:t>
      </w:r>
      <w:r>
        <w:rPr/>
        <w:t>định</w:t>
      </w:r>
      <w:r>
        <w:rPr>
          <w:spacing w:val="-2"/>
        </w:rPr>
        <w:t> </w:t>
      </w:r>
      <w:r>
        <w:rPr/>
        <w:t>hướng,</w:t>
      </w:r>
      <w:r>
        <w:rPr>
          <w:spacing w:val="-2"/>
        </w:rPr>
        <w:t> </w:t>
      </w:r>
      <w:r>
        <w:rPr/>
        <w:t>chỉ</w:t>
      </w:r>
      <w:r>
        <w:rPr>
          <w:spacing w:val="-2"/>
        </w:rPr>
        <w:t> </w:t>
      </w:r>
      <w:r>
        <w:rPr/>
        <w:t>đạo</w:t>
      </w:r>
      <w:r>
        <w:rPr>
          <w:spacing w:val="-3"/>
        </w:rPr>
        <w:t> </w:t>
      </w:r>
      <w:r>
        <w:rPr/>
        <w:t>hoạt</w:t>
      </w:r>
      <w:r>
        <w:rPr>
          <w:spacing w:val="-2"/>
        </w:rPr>
        <w:t> </w:t>
      </w:r>
      <w:r>
        <w:rPr/>
        <w:t>động</w:t>
      </w:r>
      <w:r>
        <w:rPr>
          <w:spacing w:val="-3"/>
        </w:rPr>
        <w:t> </w:t>
      </w:r>
      <w:r>
        <w:rPr/>
        <w:t>nhận thức và hoạt động thực tiễn cải tạo hiện thực, cải tạo chính bản thân con người. Song để thực</w:t>
      </w:r>
      <w:r>
        <w:rPr>
          <w:spacing w:val="5"/>
        </w:rPr>
        <w:t> </w:t>
      </w:r>
      <w:r>
        <w:rPr/>
        <w:t>hiện</w:t>
      </w:r>
      <w:r>
        <w:rPr>
          <w:spacing w:val="8"/>
        </w:rPr>
        <w:t> </w:t>
      </w:r>
      <w:r>
        <w:rPr/>
        <w:t>được</w:t>
      </w:r>
      <w:r>
        <w:rPr>
          <w:spacing w:val="9"/>
        </w:rPr>
        <w:t> </w:t>
      </w:r>
      <w:r>
        <w:rPr/>
        <w:t>chúng,</w:t>
      </w:r>
      <w:r>
        <w:rPr>
          <w:spacing w:val="8"/>
        </w:rPr>
        <w:t> </w:t>
      </w:r>
      <w:r>
        <w:rPr/>
        <w:t>mỗi</w:t>
      </w:r>
      <w:r>
        <w:rPr>
          <w:spacing w:val="8"/>
        </w:rPr>
        <w:t> </w:t>
      </w:r>
      <w:r>
        <w:rPr/>
        <w:t>người</w:t>
      </w:r>
      <w:r>
        <w:rPr>
          <w:spacing w:val="8"/>
        </w:rPr>
        <w:t> </w:t>
      </w:r>
      <w:r>
        <w:rPr/>
        <w:t>cần</w:t>
      </w:r>
      <w:r>
        <w:rPr>
          <w:spacing w:val="7"/>
        </w:rPr>
        <w:t> </w:t>
      </w:r>
      <w:r>
        <w:rPr/>
        <w:t>nắm</w:t>
      </w:r>
      <w:r>
        <w:rPr>
          <w:spacing w:val="6"/>
        </w:rPr>
        <w:t> </w:t>
      </w:r>
      <w:r>
        <w:rPr/>
        <w:t>chắc</w:t>
      </w:r>
      <w:r>
        <w:rPr>
          <w:spacing w:val="8"/>
        </w:rPr>
        <w:t> </w:t>
      </w:r>
      <w:r>
        <w:rPr/>
        <w:t>cơ</w:t>
      </w:r>
      <w:r>
        <w:rPr>
          <w:spacing w:val="7"/>
        </w:rPr>
        <w:t> </w:t>
      </w:r>
      <w:r>
        <w:rPr/>
        <w:t>sở</w:t>
      </w:r>
      <w:r>
        <w:rPr>
          <w:spacing w:val="8"/>
        </w:rPr>
        <w:t> </w:t>
      </w:r>
      <w:r>
        <w:rPr/>
        <w:t>lý</w:t>
      </w:r>
      <w:r>
        <w:rPr>
          <w:spacing w:val="8"/>
        </w:rPr>
        <w:t> </w:t>
      </w:r>
      <w:r>
        <w:rPr/>
        <w:t>luận</w:t>
      </w:r>
      <w:r>
        <w:rPr>
          <w:spacing w:val="7"/>
        </w:rPr>
        <w:t> </w:t>
      </w:r>
      <w:r>
        <w:rPr/>
        <w:t>của</w:t>
      </w:r>
      <w:r>
        <w:rPr>
          <w:spacing w:val="8"/>
        </w:rPr>
        <w:t> </w:t>
      </w:r>
      <w:r>
        <w:rPr/>
        <w:t>chúng</w:t>
      </w:r>
      <w:r>
        <w:rPr>
          <w:spacing w:val="8"/>
        </w:rPr>
        <w:t> </w:t>
      </w:r>
      <w:r>
        <w:rPr/>
        <w:t>-</w:t>
      </w:r>
      <w:r>
        <w:rPr>
          <w:spacing w:val="7"/>
        </w:rPr>
        <w:t> </w:t>
      </w:r>
      <w:r>
        <w:rPr/>
        <w:t>nguyên</w:t>
      </w:r>
      <w:r>
        <w:rPr>
          <w:spacing w:val="8"/>
        </w:rPr>
        <w:t> </w:t>
      </w:r>
      <w:r>
        <w:rPr/>
        <w:t>lý</w:t>
      </w:r>
      <w:r>
        <w:rPr>
          <w:spacing w:val="8"/>
        </w:rPr>
        <w:t> </w:t>
      </w:r>
      <w:r>
        <w:rPr>
          <w:spacing w:val="-5"/>
        </w:rPr>
        <w:t>về</w:t>
      </w:r>
    </w:p>
    <w:p>
      <w:pPr>
        <w:pStyle w:val="BodyText"/>
        <w:spacing w:after="0" w:line="288" w:lineRule="auto"/>
        <w:sectPr>
          <w:pgSz w:w="11900" w:h="16840"/>
          <w:pgMar w:header="0" w:footer="1143" w:top="1400" w:bottom="1340" w:left="1700" w:right="1275"/>
        </w:sectPr>
      </w:pPr>
    </w:p>
    <w:p>
      <w:pPr>
        <w:pStyle w:val="BodyText"/>
        <w:spacing w:line="288" w:lineRule="auto" w:before="70"/>
        <w:ind w:right="155" w:hanging="1"/>
        <w:jc w:val="left"/>
      </w:pPr>
      <w:r>
        <w:rPr/>
        <w:t>mối liên hệ phổ biến và nguyên lý về sự phát triển, biết vận dụng chúng một cách sáng tạo trong hoạt động của mình.</w:t>
      </w:r>
    </w:p>
    <w:p>
      <w:pPr>
        <w:pStyle w:val="Heading5"/>
        <w:spacing w:before="240"/>
      </w:pPr>
      <w:r>
        <w:rPr/>
        <w:t>Câu</w:t>
      </w:r>
      <w:r>
        <w:rPr>
          <w:spacing w:val="-2"/>
        </w:rPr>
        <w:t> </w:t>
      </w:r>
      <w:r>
        <w:rPr/>
        <w:t>hỏi ôn</w:t>
      </w:r>
      <w:r>
        <w:rPr>
          <w:spacing w:val="-1"/>
        </w:rPr>
        <w:t> </w:t>
      </w:r>
      <w:r>
        <w:rPr>
          <w:spacing w:val="-5"/>
        </w:rPr>
        <w:t>tập</w:t>
      </w:r>
    </w:p>
    <w:p>
      <w:pPr>
        <w:pStyle w:val="ListParagraph"/>
        <w:numPr>
          <w:ilvl w:val="0"/>
          <w:numId w:val="33"/>
        </w:numPr>
        <w:tabs>
          <w:tab w:pos="1091" w:val="left" w:leader="none"/>
        </w:tabs>
        <w:spacing w:line="240" w:lineRule="auto" w:before="172" w:after="0"/>
        <w:ind w:left="1091" w:right="0" w:hanging="239"/>
        <w:jc w:val="left"/>
        <w:rPr>
          <w:sz w:val="24"/>
        </w:rPr>
      </w:pPr>
      <w:r>
        <w:rPr>
          <w:sz w:val="24"/>
        </w:rPr>
        <w:t>Phân</w:t>
      </w:r>
      <w:r>
        <w:rPr>
          <w:spacing w:val="-2"/>
          <w:sz w:val="24"/>
        </w:rPr>
        <w:t> </w:t>
      </w:r>
      <w:r>
        <w:rPr>
          <w:sz w:val="24"/>
        </w:rPr>
        <w:t>tích</w:t>
      </w:r>
      <w:r>
        <w:rPr>
          <w:spacing w:val="-2"/>
          <w:sz w:val="24"/>
        </w:rPr>
        <w:t> </w:t>
      </w:r>
      <w:r>
        <w:rPr>
          <w:sz w:val="24"/>
        </w:rPr>
        <w:t>nguyên</w:t>
      </w:r>
      <w:r>
        <w:rPr>
          <w:spacing w:val="-1"/>
          <w:sz w:val="24"/>
        </w:rPr>
        <w:t> </w:t>
      </w:r>
      <w:r>
        <w:rPr>
          <w:sz w:val="24"/>
        </w:rPr>
        <w:t>lý</w:t>
      </w:r>
      <w:r>
        <w:rPr>
          <w:spacing w:val="-2"/>
          <w:sz w:val="24"/>
        </w:rPr>
        <w:t> </w:t>
      </w:r>
      <w:r>
        <w:rPr>
          <w:sz w:val="24"/>
        </w:rPr>
        <w:t>về</w:t>
      </w:r>
      <w:r>
        <w:rPr>
          <w:spacing w:val="-1"/>
          <w:sz w:val="24"/>
        </w:rPr>
        <w:t> </w:t>
      </w:r>
      <w:r>
        <w:rPr>
          <w:sz w:val="24"/>
        </w:rPr>
        <w:t>mối liên</w:t>
      </w:r>
      <w:r>
        <w:rPr>
          <w:spacing w:val="-1"/>
          <w:sz w:val="24"/>
        </w:rPr>
        <w:t> </w:t>
      </w:r>
      <w:r>
        <w:rPr>
          <w:sz w:val="24"/>
        </w:rPr>
        <w:t>hệ phổ</w:t>
      </w:r>
      <w:r>
        <w:rPr>
          <w:spacing w:val="-1"/>
          <w:sz w:val="24"/>
        </w:rPr>
        <w:t> </w:t>
      </w:r>
      <w:r>
        <w:rPr>
          <w:sz w:val="24"/>
        </w:rPr>
        <w:t>biến</w:t>
      </w:r>
      <w:r>
        <w:rPr>
          <w:spacing w:val="-2"/>
          <w:sz w:val="24"/>
        </w:rPr>
        <w:t> </w:t>
      </w:r>
      <w:r>
        <w:rPr>
          <w:sz w:val="24"/>
        </w:rPr>
        <w:t>và</w:t>
      </w:r>
      <w:r>
        <w:rPr>
          <w:spacing w:val="-1"/>
          <w:sz w:val="24"/>
        </w:rPr>
        <w:t> </w:t>
      </w:r>
      <w:r>
        <w:rPr>
          <w:sz w:val="24"/>
        </w:rPr>
        <w:t>nguyên</w:t>
      </w:r>
      <w:r>
        <w:rPr>
          <w:spacing w:val="-2"/>
          <w:sz w:val="24"/>
        </w:rPr>
        <w:t> </w:t>
      </w:r>
      <w:r>
        <w:rPr>
          <w:sz w:val="24"/>
        </w:rPr>
        <w:t>lý</w:t>
      </w:r>
      <w:r>
        <w:rPr>
          <w:spacing w:val="-2"/>
          <w:sz w:val="24"/>
        </w:rPr>
        <w:t> </w:t>
      </w:r>
      <w:r>
        <w:rPr>
          <w:sz w:val="24"/>
        </w:rPr>
        <w:t>về sự</w:t>
      </w:r>
      <w:r>
        <w:rPr>
          <w:spacing w:val="-2"/>
          <w:sz w:val="24"/>
        </w:rPr>
        <w:t> </w:t>
      </w:r>
      <w:r>
        <w:rPr>
          <w:sz w:val="24"/>
        </w:rPr>
        <w:t>phát </w:t>
      </w:r>
      <w:r>
        <w:rPr>
          <w:spacing w:val="-2"/>
          <w:sz w:val="24"/>
        </w:rPr>
        <w:t>triển?</w:t>
      </w:r>
    </w:p>
    <w:p>
      <w:pPr>
        <w:pStyle w:val="ListParagraph"/>
        <w:numPr>
          <w:ilvl w:val="0"/>
          <w:numId w:val="33"/>
        </w:numPr>
        <w:tabs>
          <w:tab w:pos="1105" w:val="left" w:leader="none"/>
        </w:tabs>
        <w:spacing w:line="288" w:lineRule="auto" w:before="174" w:after="0"/>
        <w:ind w:left="284" w:right="132" w:firstLine="567"/>
        <w:jc w:val="left"/>
        <w:rPr>
          <w:sz w:val="24"/>
        </w:rPr>
      </w:pPr>
      <w:r>
        <w:rPr>
          <w:sz w:val="24"/>
        </w:rPr>
        <w:t>Phân tích các nguyên tắc phương pháp luận rút ra từ nguyên lý về mối liên hệ phổ biến và nguyên lý về sự phát triển.</w:t>
      </w:r>
    </w:p>
    <w:p>
      <w:pPr>
        <w:pStyle w:val="ListParagraph"/>
        <w:spacing w:after="0" w:line="288" w:lineRule="auto"/>
        <w:jc w:val="left"/>
        <w:rPr>
          <w:sz w:val="24"/>
        </w:rPr>
        <w:sectPr>
          <w:pgSz w:w="11900" w:h="16840"/>
          <w:pgMar w:header="0" w:footer="1143" w:top="1400" w:bottom="1340" w:left="1700" w:right="1275"/>
        </w:sectPr>
      </w:pPr>
    </w:p>
    <w:p>
      <w:pPr>
        <w:pStyle w:val="Heading2"/>
        <w:spacing w:before="349"/>
      </w:pPr>
      <w:bookmarkStart w:name="Chương VII" w:id="155"/>
      <w:bookmarkEnd w:id="155"/>
      <w:r>
        <w:rPr>
          <w:b w:val="0"/>
        </w:rPr>
      </w:r>
      <w:r>
        <w:rPr/>
        <w:t>Chương</w:t>
      </w:r>
      <w:r>
        <w:rPr>
          <w:spacing w:val="-1"/>
        </w:rPr>
        <w:t> </w:t>
      </w:r>
      <w:r>
        <w:rPr>
          <w:spacing w:val="-5"/>
        </w:rPr>
        <w:t>VII</w:t>
      </w:r>
    </w:p>
    <w:p>
      <w:pPr>
        <w:spacing w:before="240"/>
        <w:ind w:left="284" w:right="0" w:hanging="1"/>
        <w:jc w:val="left"/>
        <w:rPr>
          <w:b/>
          <w:sz w:val="36"/>
        </w:rPr>
      </w:pPr>
      <w:bookmarkStart w:name="Những cặp phạm trù cơ bản của phép biện " w:id="156"/>
      <w:bookmarkEnd w:id="156"/>
      <w:r>
        <w:rPr/>
      </w:r>
      <w:r>
        <w:rPr>
          <w:b/>
          <w:sz w:val="36"/>
        </w:rPr>
        <w:t>Những</w:t>
      </w:r>
      <w:r>
        <w:rPr>
          <w:b/>
          <w:spacing w:val="-6"/>
          <w:sz w:val="36"/>
        </w:rPr>
        <w:t> </w:t>
      </w:r>
      <w:r>
        <w:rPr>
          <w:b/>
          <w:sz w:val="36"/>
        </w:rPr>
        <w:t>cặp</w:t>
      </w:r>
      <w:r>
        <w:rPr>
          <w:b/>
          <w:spacing w:val="-4"/>
          <w:sz w:val="36"/>
        </w:rPr>
        <w:t> </w:t>
      </w:r>
      <w:r>
        <w:rPr>
          <w:b/>
          <w:sz w:val="36"/>
        </w:rPr>
        <w:t>phạm</w:t>
      </w:r>
      <w:r>
        <w:rPr>
          <w:b/>
          <w:spacing w:val="-4"/>
          <w:sz w:val="36"/>
        </w:rPr>
        <w:t> </w:t>
      </w:r>
      <w:r>
        <w:rPr>
          <w:b/>
          <w:sz w:val="36"/>
        </w:rPr>
        <w:t>trù</w:t>
      </w:r>
      <w:r>
        <w:rPr>
          <w:b/>
          <w:spacing w:val="-4"/>
          <w:sz w:val="36"/>
        </w:rPr>
        <w:t> </w:t>
      </w:r>
      <w:r>
        <w:rPr>
          <w:b/>
          <w:sz w:val="36"/>
        </w:rPr>
        <w:t>cơ</w:t>
      </w:r>
      <w:r>
        <w:rPr>
          <w:b/>
          <w:spacing w:val="-5"/>
          <w:sz w:val="36"/>
        </w:rPr>
        <w:t> </w:t>
      </w:r>
      <w:r>
        <w:rPr>
          <w:b/>
          <w:sz w:val="36"/>
        </w:rPr>
        <w:t>bản</w:t>
      </w:r>
      <w:r>
        <w:rPr>
          <w:b/>
          <w:spacing w:val="-4"/>
          <w:sz w:val="36"/>
        </w:rPr>
        <w:t> </w:t>
      </w:r>
      <w:r>
        <w:rPr>
          <w:b/>
          <w:sz w:val="36"/>
        </w:rPr>
        <w:t>của</w:t>
      </w:r>
      <w:r>
        <w:rPr>
          <w:b/>
          <w:spacing w:val="-4"/>
          <w:sz w:val="36"/>
        </w:rPr>
        <w:t> </w:t>
      </w:r>
      <w:r>
        <w:rPr>
          <w:b/>
          <w:sz w:val="36"/>
        </w:rPr>
        <w:t>phép</w:t>
      </w:r>
      <w:r>
        <w:rPr>
          <w:b/>
          <w:spacing w:val="-4"/>
          <w:sz w:val="36"/>
        </w:rPr>
        <w:t> </w:t>
      </w:r>
      <w:r>
        <w:rPr>
          <w:b/>
          <w:sz w:val="36"/>
        </w:rPr>
        <w:t>biện</w:t>
      </w:r>
      <w:r>
        <w:rPr>
          <w:b/>
          <w:spacing w:val="-5"/>
          <w:sz w:val="36"/>
        </w:rPr>
        <w:t> </w:t>
      </w:r>
      <w:r>
        <w:rPr>
          <w:b/>
          <w:sz w:val="36"/>
        </w:rPr>
        <w:t>chứng</w:t>
      </w:r>
      <w:r>
        <w:rPr>
          <w:b/>
          <w:spacing w:val="-4"/>
          <w:sz w:val="36"/>
        </w:rPr>
        <w:t> </w:t>
      </w:r>
      <w:r>
        <w:rPr>
          <w:b/>
          <w:sz w:val="36"/>
        </w:rPr>
        <w:t>duy </w:t>
      </w:r>
      <w:r>
        <w:rPr>
          <w:b/>
          <w:spacing w:val="-4"/>
          <w:sz w:val="36"/>
        </w:rPr>
        <w:t>vật</w:t>
      </w:r>
    </w:p>
    <w:p>
      <w:pPr>
        <w:pStyle w:val="BodyText"/>
        <w:spacing w:before="386"/>
        <w:ind w:left="0" w:right="0" w:firstLine="0"/>
        <w:jc w:val="left"/>
        <w:rPr>
          <w:b/>
          <w:sz w:val="36"/>
        </w:rPr>
      </w:pPr>
    </w:p>
    <w:p>
      <w:pPr>
        <w:pStyle w:val="Heading3"/>
        <w:numPr>
          <w:ilvl w:val="0"/>
          <w:numId w:val="34"/>
        </w:numPr>
        <w:tabs>
          <w:tab w:pos="839" w:val="left" w:leader="none"/>
        </w:tabs>
        <w:spacing w:line="240" w:lineRule="auto" w:before="0" w:after="0"/>
        <w:ind w:left="839" w:right="0" w:hanging="270"/>
        <w:jc w:val="left"/>
      </w:pPr>
      <w:bookmarkStart w:name="I- Một số vấn đề chung về phạm trù" w:id="157"/>
      <w:bookmarkEnd w:id="157"/>
      <w:r>
        <w:rPr>
          <w:b w:val="0"/>
        </w:rPr>
      </w:r>
      <w:r>
        <w:rPr/>
        <w:t>Một</w:t>
      </w:r>
      <w:r>
        <w:rPr>
          <w:spacing w:val="-5"/>
        </w:rPr>
        <w:t> </w:t>
      </w:r>
      <w:r>
        <w:rPr/>
        <w:t>số</w:t>
      </w:r>
      <w:r>
        <w:rPr>
          <w:spacing w:val="-4"/>
        </w:rPr>
        <w:t> </w:t>
      </w:r>
      <w:r>
        <w:rPr/>
        <w:t>vấn</w:t>
      </w:r>
      <w:r>
        <w:rPr>
          <w:spacing w:val="-5"/>
        </w:rPr>
        <w:t> </w:t>
      </w:r>
      <w:r>
        <w:rPr/>
        <w:t>đề</w:t>
      </w:r>
      <w:r>
        <w:rPr>
          <w:spacing w:val="-5"/>
        </w:rPr>
        <w:t> </w:t>
      </w:r>
      <w:r>
        <w:rPr/>
        <w:t>chung</w:t>
      </w:r>
      <w:r>
        <w:rPr>
          <w:spacing w:val="-5"/>
        </w:rPr>
        <w:t> </w:t>
      </w:r>
      <w:r>
        <w:rPr/>
        <w:t>về</w:t>
      </w:r>
      <w:r>
        <w:rPr>
          <w:spacing w:val="-6"/>
        </w:rPr>
        <w:t> </w:t>
      </w:r>
      <w:r>
        <w:rPr/>
        <w:t>phạm</w:t>
      </w:r>
      <w:r>
        <w:rPr>
          <w:spacing w:val="-5"/>
        </w:rPr>
        <w:t> trù</w:t>
      </w:r>
    </w:p>
    <w:p>
      <w:pPr>
        <w:pStyle w:val="Heading4"/>
        <w:numPr>
          <w:ilvl w:val="1"/>
          <w:numId w:val="34"/>
        </w:numPr>
        <w:tabs>
          <w:tab w:pos="1111" w:val="left" w:leader="none"/>
        </w:tabs>
        <w:spacing w:line="240" w:lineRule="auto" w:before="119" w:after="0"/>
        <w:ind w:left="1111" w:right="0" w:hanging="259"/>
        <w:jc w:val="left"/>
      </w:pPr>
      <w:bookmarkStart w:name="1. Định nghĩa phạm trù và phạm trù triết" w:id="158"/>
      <w:bookmarkEnd w:id="158"/>
      <w:r>
        <w:rPr>
          <w:b w:val="0"/>
        </w:rPr>
      </w:r>
      <w:r>
        <w:rPr/>
        <w:t>Định</w:t>
      </w:r>
      <w:r>
        <w:rPr>
          <w:spacing w:val="-3"/>
        </w:rPr>
        <w:t> </w:t>
      </w:r>
      <w:r>
        <w:rPr/>
        <w:t>nghĩa</w:t>
      </w:r>
      <w:r>
        <w:rPr>
          <w:spacing w:val="-3"/>
        </w:rPr>
        <w:t> </w:t>
      </w:r>
      <w:r>
        <w:rPr/>
        <w:t>phạm</w:t>
      </w:r>
      <w:r>
        <w:rPr>
          <w:spacing w:val="-2"/>
        </w:rPr>
        <w:t> </w:t>
      </w:r>
      <w:r>
        <w:rPr/>
        <w:t>trù</w:t>
      </w:r>
      <w:r>
        <w:rPr>
          <w:spacing w:val="-3"/>
        </w:rPr>
        <w:t> </w:t>
      </w:r>
      <w:r>
        <w:rPr/>
        <w:t>và</w:t>
      </w:r>
      <w:r>
        <w:rPr>
          <w:spacing w:val="-3"/>
        </w:rPr>
        <w:t> </w:t>
      </w:r>
      <w:r>
        <w:rPr/>
        <w:t>phạm</w:t>
      </w:r>
      <w:r>
        <w:rPr>
          <w:spacing w:val="-3"/>
        </w:rPr>
        <w:t> </w:t>
      </w:r>
      <w:r>
        <w:rPr/>
        <w:t>trù</w:t>
      </w:r>
      <w:r>
        <w:rPr>
          <w:spacing w:val="-2"/>
        </w:rPr>
        <w:t> </w:t>
      </w:r>
      <w:r>
        <w:rPr/>
        <w:t>triết</w:t>
      </w:r>
      <w:r>
        <w:rPr>
          <w:spacing w:val="-3"/>
        </w:rPr>
        <w:t> </w:t>
      </w:r>
      <w:r>
        <w:rPr>
          <w:spacing w:val="-5"/>
        </w:rPr>
        <w:t>học</w:t>
      </w:r>
    </w:p>
    <w:p>
      <w:pPr>
        <w:pStyle w:val="BodyText"/>
        <w:spacing w:line="295" w:lineRule="auto" w:before="182"/>
      </w:pPr>
      <w:r>
        <w:rPr/>
        <w:t>Để suy nghĩ và trao đổi tư tưởng cho nhau con người thường phải sử dụng những khái niệm nhất định, chẳng hạn khái niệm “cái cây”, “cái nhà”, “thực vật”, “động vật”, “con người”, v.v.. Những khái niệm đó là hình thức của tư duy phản ánh những mặt, những thuộc tính cơ bản của một lớp những sự vật hiện tượng nhất định của hiện thực khách quan.</w:t>
      </w:r>
    </w:p>
    <w:p>
      <w:pPr>
        <w:spacing w:line="295" w:lineRule="auto" w:before="123"/>
        <w:ind w:left="284" w:right="134" w:firstLine="567"/>
        <w:jc w:val="both"/>
        <w:rPr>
          <w:sz w:val="24"/>
        </w:rPr>
      </w:pPr>
      <w:r>
        <w:rPr>
          <w:sz w:val="24"/>
        </w:rPr>
        <w:t>Tùy theo mức độ bao quát của khái niệm mà chúng ta có các khái niệm rộng hay hẹp khác nhau. Khái niệm rộng</w:t>
      </w:r>
      <w:r>
        <w:rPr>
          <w:spacing w:val="40"/>
          <w:sz w:val="24"/>
        </w:rPr>
        <w:t> </w:t>
      </w:r>
      <w:r>
        <w:rPr>
          <w:sz w:val="24"/>
        </w:rPr>
        <w:t>nhất</w:t>
      </w:r>
      <w:r>
        <w:rPr>
          <w:spacing w:val="40"/>
          <w:sz w:val="24"/>
        </w:rPr>
        <w:t> </w:t>
      </w:r>
      <w:r>
        <w:rPr>
          <w:sz w:val="24"/>
        </w:rPr>
        <w:t>thì</w:t>
      </w:r>
      <w:r>
        <w:rPr>
          <w:spacing w:val="40"/>
          <w:sz w:val="24"/>
        </w:rPr>
        <w:t> </w:t>
      </w:r>
      <w:r>
        <w:rPr>
          <w:sz w:val="24"/>
        </w:rPr>
        <w:t>được</w:t>
      </w:r>
      <w:r>
        <w:rPr>
          <w:spacing w:val="40"/>
          <w:sz w:val="24"/>
        </w:rPr>
        <w:t> </w:t>
      </w:r>
      <w:r>
        <w:rPr>
          <w:sz w:val="24"/>
        </w:rPr>
        <w:t>gọi</w:t>
      </w:r>
      <w:r>
        <w:rPr>
          <w:spacing w:val="40"/>
          <w:sz w:val="24"/>
        </w:rPr>
        <w:t> </w:t>
      </w:r>
      <w:r>
        <w:rPr>
          <w:sz w:val="24"/>
        </w:rPr>
        <w:t>là</w:t>
      </w:r>
      <w:r>
        <w:rPr>
          <w:spacing w:val="40"/>
          <w:sz w:val="24"/>
        </w:rPr>
        <w:t> </w:t>
      </w:r>
      <w:r>
        <w:rPr>
          <w:sz w:val="24"/>
        </w:rPr>
        <w:t>phạm</w:t>
      </w:r>
      <w:r>
        <w:rPr>
          <w:spacing w:val="40"/>
          <w:sz w:val="24"/>
        </w:rPr>
        <w:t> </w:t>
      </w:r>
      <w:r>
        <w:rPr>
          <w:sz w:val="24"/>
        </w:rPr>
        <w:t>trù.</w:t>
      </w:r>
      <w:r>
        <w:rPr>
          <w:spacing w:val="40"/>
          <w:sz w:val="24"/>
        </w:rPr>
        <w:t> </w:t>
      </w:r>
      <w:r>
        <w:rPr>
          <w:sz w:val="24"/>
        </w:rPr>
        <w:t>Vậy,</w:t>
      </w:r>
      <w:r>
        <w:rPr>
          <w:spacing w:val="40"/>
          <w:sz w:val="24"/>
        </w:rPr>
        <w:t> </w:t>
      </w:r>
      <w:r>
        <w:rPr>
          <w:i/>
          <w:sz w:val="24"/>
        </w:rPr>
        <w:t>phạm</w:t>
      </w:r>
      <w:r>
        <w:rPr>
          <w:i/>
          <w:spacing w:val="40"/>
          <w:sz w:val="24"/>
        </w:rPr>
        <w:t> </w:t>
      </w:r>
      <w:r>
        <w:rPr>
          <w:i/>
          <w:sz w:val="24"/>
        </w:rPr>
        <w:t>trù</w:t>
      </w:r>
      <w:r>
        <w:rPr>
          <w:i/>
          <w:spacing w:val="40"/>
          <w:sz w:val="24"/>
        </w:rPr>
        <w:t> </w:t>
      </w:r>
      <w:r>
        <w:rPr>
          <w:i/>
          <w:spacing w:val="10"/>
          <w:sz w:val="24"/>
        </w:rPr>
        <w:t>là </w:t>
      </w:r>
      <w:r>
        <w:rPr>
          <w:i/>
          <w:sz w:val="24"/>
        </w:rPr>
        <w:t>những khái niệm rộng nhất phản ánh những mặt, những thuộc tính, những mối liên hệ chung, cơ bản nhất của các sự vật và hiện tượng thuộc một lĩnh vực nhất định</w:t>
      </w:r>
      <w:r>
        <w:rPr>
          <w:sz w:val="24"/>
        </w:rPr>
        <w:t>.</w:t>
      </w:r>
    </w:p>
    <w:p>
      <w:pPr>
        <w:pStyle w:val="BodyText"/>
        <w:spacing w:line="295" w:lineRule="auto"/>
        <w:ind w:right="127"/>
      </w:pPr>
      <w:r>
        <w:rPr/>
        <w:t>Mỗi bộ môn khoa học đều có một hệ thống phạm trù riêng của mình phản ánh những</w:t>
      </w:r>
      <w:r>
        <w:rPr>
          <w:spacing w:val="-1"/>
        </w:rPr>
        <w:t> </w:t>
      </w:r>
      <w:r>
        <w:rPr/>
        <w:t>mặt,</w:t>
      </w:r>
      <w:r>
        <w:rPr>
          <w:spacing w:val="-1"/>
        </w:rPr>
        <w:t> </w:t>
      </w:r>
      <w:r>
        <w:rPr/>
        <w:t>những</w:t>
      </w:r>
      <w:r>
        <w:rPr>
          <w:spacing w:val="-2"/>
        </w:rPr>
        <w:t> </w:t>
      </w:r>
      <w:r>
        <w:rPr/>
        <w:t>thuộc</w:t>
      </w:r>
      <w:r>
        <w:rPr>
          <w:spacing w:val="-2"/>
        </w:rPr>
        <w:t> </w:t>
      </w:r>
      <w:r>
        <w:rPr/>
        <w:t>tính,</w:t>
      </w:r>
      <w:r>
        <w:rPr>
          <w:spacing w:val="-2"/>
        </w:rPr>
        <w:t> </w:t>
      </w:r>
      <w:r>
        <w:rPr/>
        <w:t>những</w:t>
      </w:r>
      <w:r>
        <w:rPr>
          <w:spacing w:val="-1"/>
        </w:rPr>
        <w:t> </w:t>
      </w:r>
      <w:r>
        <w:rPr/>
        <w:t>mối</w:t>
      </w:r>
      <w:r>
        <w:rPr>
          <w:spacing w:val="-2"/>
        </w:rPr>
        <w:t> </w:t>
      </w:r>
      <w:r>
        <w:rPr/>
        <w:t>liên</w:t>
      </w:r>
      <w:r>
        <w:rPr>
          <w:spacing w:val="-2"/>
        </w:rPr>
        <w:t> </w:t>
      </w:r>
      <w:r>
        <w:rPr/>
        <w:t>hệ</w:t>
      </w:r>
      <w:r>
        <w:rPr>
          <w:spacing w:val="-2"/>
        </w:rPr>
        <w:t> </w:t>
      </w:r>
      <w:r>
        <w:rPr/>
        <w:t>cơ</w:t>
      </w:r>
      <w:r>
        <w:rPr>
          <w:spacing w:val="-2"/>
        </w:rPr>
        <w:t> </w:t>
      </w:r>
      <w:r>
        <w:rPr/>
        <w:t>bản</w:t>
      </w:r>
      <w:r>
        <w:rPr>
          <w:spacing w:val="-2"/>
        </w:rPr>
        <w:t> </w:t>
      </w:r>
      <w:r>
        <w:rPr/>
        <w:t>và</w:t>
      </w:r>
      <w:r>
        <w:rPr>
          <w:spacing w:val="-2"/>
        </w:rPr>
        <w:t> </w:t>
      </w:r>
      <w:r>
        <w:rPr/>
        <w:t>phổ</w:t>
      </w:r>
      <w:r>
        <w:rPr>
          <w:spacing w:val="-2"/>
        </w:rPr>
        <w:t> </w:t>
      </w:r>
      <w:r>
        <w:rPr/>
        <w:t>biến</w:t>
      </w:r>
      <w:r>
        <w:rPr>
          <w:spacing w:val="-2"/>
        </w:rPr>
        <w:t> </w:t>
      </w:r>
      <w:r>
        <w:rPr/>
        <w:t>thuộc</w:t>
      </w:r>
      <w:r>
        <w:rPr>
          <w:spacing w:val="-3"/>
        </w:rPr>
        <w:t> </w:t>
      </w:r>
      <w:r>
        <w:rPr/>
        <w:t>phạm</w:t>
      </w:r>
      <w:r>
        <w:rPr>
          <w:spacing w:val="-4"/>
        </w:rPr>
        <w:t> </w:t>
      </w:r>
      <w:r>
        <w:rPr/>
        <w:t>vi</w:t>
      </w:r>
      <w:r>
        <w:rPr>
          <w:spacing w:val="-2"/>
        </w:rPr>
        <w:t> </w:t>
      </w:r>
      <w:r>
        <w:rPr/>
        <w:t>khoa học</w:t>
      </w:r>
      <w:r>
        <w:rPr>
          <w:spacing w:val="-10"/>
        </w:rPr>
        <w:t> </w:t>
      </w:r>
      <w:r>
        <w:rPr/>
        <w:t>đó</w:t>
      </w:r>
      <w:r>
        <w:rPr>
          <w:spacing w:val="-10"/>
        </w:rPr>
        <w:t> </w:t>
      </w:r>
      <w:r>
        <w:rPr/>
        <w:t>nghiên</w:t>
      </w:r>
      <w:r>
        <w:rPr>
          <w:spacing w:val="-10"/>
        </w:rPr>
        <w:t> </w:t>
      </w:r>
      <w:r>
        <w:rPr/>
        <w:t>cứu.</w:t>
      </w:r>
      <w:r>
        <w:rPr>
          <w:spacing w:val="-9"/>
        </w:rPr>
        <w:t> </w:t>
      </w:r>
      <w:r>
        <w:rPr/>
        <w:t>Thí</w:t>
      </w:r>
      <w:r>
        <w:rPr>
          <w:spacing w:val="-9"/>
        </w:rPr>
        <w:t> </w:t>
      </w:r>
      <w:r>
        <w:rPr/>
        <w:t>dụ,</w:t>
      </w:r>
      <w:r>
        <w:rPr>
          <w:spacing w:val="-10"/>
        </w:rPr>
        <w:t> </w:t>
      </w:r>
      <w:r>
        <w:rPr/>
        <w:t>trong</w:t>
      </w:r>
      <w:r>
        <w:rPr>
          <w:spacing w:val="-10"/>
        </w:rPr>
        <w:t> </w:t>
      </w:r>
      <w:r>
        <w:rPr/>
        <w:t>toán</w:t>
      </w:r>
      <w:r>
        <w:rPr>
          <w:spacing w:val="-10"/>
        </w:rPr>
        <w:t> </w:t>
      </w:r>
      <w:r>
        <w:rPr/>
        <w:t>học</w:t>
      </w:r>
      <w:r>
        <w:rPr>
          <w:spacing w:val="-10"/>
        </w:rPr>
        <w:t> </w:t>
      </w:r>
      <w:r>
        <w:rPr/>
        <w:t>có</w:t>
      </w:r>
      <w:r>
        <w:rPr>
          <w:spacing w:val="-10"/>
        </w:rPr>
        <w:t> </w:t>
      </w:r>
      <w:r>
        <w:rPr/>
        <w:t>phạm</w:t>
      </w:r>
      <w:r>
        <w:rPr>
          <w:spacing w:val="-10"/>
        </w:rPr>
        <w:t> </w:t>
      </w:r>
      <w:r>
        <w:rPr/>
        <w:t>trù</w:t>
      </w:r>
      <w:r>
        <w:rPr>
          <w:spacing w:val="-10"/>
        </w:rPr>
        <w:t> </w:t>
      </w:r>
      <w:r>
        <w:rPr/>
        <w:t>"số",</w:t>
      </w:r>
      <w:r>
        <w:rPr>
          <w:spacing w:val="-9"/>
        </w:rPr>
        <w:t> </w:t>
      </w:r>
      <w:r>
        <w:rPr/>
        <w:t>"hình",</w:t>
      </w:r>
      <w:r>
        <w:rPr>
          <w:spacing w:val="-14"/>
        </w:rPr>
        <w:t> </w:t>
      </w:r>
      <w:r>
        <w:rPr/>
        <w:t>"điểm",</w:t>
      </w:r>
      <w:r>
        <w:rPr>
          <w:spacing w:val="-14"/>
        </w:rPr>
        <w:t> </w:t>
      </w:r>
      <w:r>
        <w:rPr/>
        <w:t>"mặt</w:t>
      </w:r>
      <w:r>
        <w:rPr>
          <w:spacing w:val="-12"/>
        </w:rPr>
        <w:t> </w:t>
      </w:r>
      <w:r>
        <w:rPr/>
        <w:t>phẳng", "hàm</w:t>
      </w:r>
      <w:r>
        <w:rPr>
          <w:spacing w:val="-12"/>
        </w:rPr>
        <w:t> </w:t>
      </w:r>
      <w:r>
        <w:rPr/>
        <w:t>số",</w:t>
      </w:r>
      <w:r>
        <w:rPr>
          <w:spacing w:val="-11"/>
        </w:rPr>
        <w:t> </w:t>
      </w:r>
      <w:r>
        <w:rPr/>
        <w:t>v.v..</w:t>
      </w:r>
      <w:r>
        <w:rPr>
          <w:spacing w:val="-11"/>
        </w:rPr>
        <w:t> </w:t>
      </w:r>
      <w:r>
        <w:rPr/>
        <w:t>Trong</w:t>
      </w:r>
      <w:r>
        <w:rPr>
          <w:spacing w:val="-11"/>
        </w:rPr>
        <w:t> </w:t>
      </w:r>
      <w:r>
        <w:rPr/>
        <w:t>vật</w:t>
      </w:r>
      <w:r>
        <w:rPr>
          <w:spacing w:val="-11"/>
        </w:rPr>
        <w:t> </w:t>
      </w:r>
      <w:r>
        <w:rPr/>
        <w:t>lý</w:t>
      </w:r>
      <w:r>
        <w:rPr>
          <w:spacing w:val="-11"/>
        </w:rPr>
        <w:t> </w:t>
      </w:r>
      <w:r>
        <w:rPr/>
        <w:t>học</w:t>
      </w:r>
      <w:r>
        <w:rPr>
          <w:spacing w:val="-10"/>
        </w:rPr>
        <w:t> </w:t>
      </w:r>
      <w:r>
        <w:rPr/>
        <w:t>có</w:t>
      </w:r>
      <w:r>
        <w:rPr>
          <w:spacing w:val="-9"/>
        </w:rPr>
        <w:t> </w:t>
      </w:r>
      <w:r>
        <w:rPr/>
        <w:t>các</w:t>
      </w:r>
      <w:r>
        <w:rPr>
          <w:spacing w:val="-9"/>
        </w:rPr>
        <w:t> </w:t>
      </w:r>
      <w:r>
        <w:rPr/>
        <w:t>phạm</w:t>
      </w:r>
      <w:r>
        <w:rPr>
          <w:spacing w:val="-8"/>
        </w:rPr>
        <w:t> </w:t>
      </w:r>
      <w:r>
        <w:rPr/>
        <w:t>trù</w:t>
      </w:r>
      <w:r>
        <w:rPr>
          <w:spacing w:val="-9"/>
        </w:rPr>
        <w:t> </w:t>
      </w:r>
      <w:r>
        <w:rPr/>
        <w:t>"khối</w:t>
      </w:r>
      <w:r>
        <w:rPr>
          <w:spacing w:val="-9"/>
        </w:rPr>
        <w:t> </w:t>
      </w:r>
      <w:r>
        <w:rPr/>
        <w:t>lượng",</w:t>
      </w:r>
      <w:r>
        <w:rPr>
          <w:spacing w:val="-8"/>
        </w:rPr>
        <w:t> </w:t>
      </w:r>
      <w:r>
        <w:rPr/>
        <w:t>"vận</w:t>
      </w:r>
      <w:r>
        <w:rPr>
          <w:spacing w:val="-8"/>
        </w:rPr>
        <w:t> </w:t>
      </w:r>
      <w:r>
        <w:rPr/>
        <w:t>tốc",</w:t>
      </w:r>
      <w:r>
        <w:rPr>
          <w:spacing w:val="-8"/>
        </w:rPr>
        <w:t> </w:t>
      </w:r>
      <w:r>
        <w:rPr/>
        <w:t>"gia</w:t>
      </w:r>
      <w:r>
        <w:rPr>
          <w:spacing w:val="-8"/>
        </w:rPr>
        <w:t> </w:t>
      </w:r>
      <w:r>
        <w:rPr/>
        <w:t>tốc",</w:t>
      </w:r>
      <w:r>
        <w:rPr>
          <w:spacing w:val="-8"/>
        </w:rPr>
        <w:t> </w:t>
      </w:r>
      <w:r>
        <w:rPr/>
        <w:t>"lực", v.v.. Trong kinh tế học có các phạm trù "hàng hóa", "giá trị", "giá cả", "tiền tệ", "lợi nhuận", v.v..</w:t>
      </w:r>
    </w:p>
    <w:p>
      <w:pPr>
        <w:pStyle w:val="BodyText"/>
        <w:spacing w:line="295" w:lineRule="auto" w:before="123"/>
        <w:ind w:right="132"/>
      </w:pPr>
      <w:r>
        <w:rPr/>
        <w:t>Các phạm trù trên đây, chỉ phản ánh những mối liên hệ chung trên một lĩnh vực nhất định của hiện thực thuộc phạm vi nghiên cứu của môn khoa học chuyên ngành. Khác với điều đó, các phạm trù của phép biện chứng duy vật như "vật chất", "ý thức", "vận động", "đứng im", "mâu thuẫn", "số lượng", "chất lượng", "nguyên nhân", "kết quả",</w:t>
      </w:r>
      <w:r>
        <w:rPr>
          <w:spacing w:val="-2"/>
        </w:rPr>
        <w:t> </w:t>
      </w:r>
      <w:r>
        <w:rPr/>
        <w:t>v.v.</w:t>
      </w:r>
      <w:r>
        <w:rPr>
          <w:spacing w:val="-2"/>
        </w:rPr>
        <w:t> </w:t>
      </w:r>
      <w:r>
        <w:rPr/>
        <w:t>là</w:t>
      </w:r>
      <w:r>
        <w:rPr>
          <w:spacing w:val="-2"/>
        </w:rPr>
        <w:t> </w:t>
      </w:r>
      <w:r>
        <w:rPr/>
        <w:t>những</w:t>
      </w:r>
      <w:r>
        <w:rPr>
          <w:spacing w:val="-1"/>
        </w:rPr>
        <w:t> </w:t>
      </w:r>
      <w:r>
        <w:rPr/>
        <w:t>khái</w:t>
      </w:r>
      <w:r>
        <w:rPr>
          <w:spacing w:val="-1"/>
        </w:rPr>
        <w:t> </w:t>
      </w:r>
      <w:r>
        <w:rPr/>
        <w:t>niệm</w:t>
      </w:r>
      <w:r>
        <w:rPr>
          <w:spacing w:val="-2"/>
        </w:rPr>
        <w:t> </w:t>
      </w:r>
      <w:r>
        <w:rPr/>
        <w:t>chung</w:t>
      </w:r>
      <w:r>
        <w:rPr>
          <w:spacing w:val="-2"/>
        </w:rPr>
        <w:t> </w:t>
      </w:r>
      <w:r>
        <w:rPr/>
        <w:t>nhất</w:t>
      </w:r>
      <w:r>
        <w:rPr>
          <w:spacing w:val="-2"/>
        </w:rPr>
        <w:t> </w:t>
      </w:r>
      <w:r>
        <w:rPr/>
        <w:t>phản</w:t>
      </w:r>
      <w:r>
        <w:rPr>
          <w:spacing w:val="-3"/>
        </w:rPr>
        <w:t> </w:t>
      </w:r>
      <w:r>
        <w:rPr/>
        <w:t>ánh</w:t>
      </w:r>
      <w:r>
        <w:rPr>
          <w:spacing w:val="-3"/>
        </w:rPr>
        <w:t> </w:t>
      </w:r>
      <w:r>
        <w:rPr/>
        <w:t>những mặt, những thuộc tính, những mối</w:t>
      </w:r>
      <w:r>
        <w:rPr>
          <w:spacing w:val="24"/>
        </w:rPr>
        <w:t> </w:t>
      </w:r>
      <w:r>
        <w:rPr/>
        <w:t>liên</w:t>
      </w:r>
      <w:r>
        <w:rPr>
          <w:spacing w:val="24"/>
        </w:rPr>
        <w:t> </w:t>
      </w:r>
      <w:r>
        <w:rPr/>
        <w:t>hệ</w:t>
      </w:r>
      <w:r>
        <w:rPr>
          <w:spacing w:val="23"/>
        </w:rPr>
        <w:t> </w:t>
      </w:r>
      <w:r>
        <w:rPr/>
        <w:t>cơ</w:t>
      </w:r>
      <w:r>
        <w:rPr>
          <w:spacing w:val="24"/>
        </w:rPr>
        <w:t> </w:t>
      </w:r>
      <w:r>
        <w:rPr/>
        <w:t>bản</w:t>
      </w:r>
      <w:r>
        <w:rPr>
          <w:spacing w:val="23"/>
        </w:rPr>
        <w:t> </w:t>
      </w:r>
      <w:r>
        <w:rPr/>
        <w:t>và</w:t>
      </w:r>
      <w:r>
        <w:rPr>
          <w:spacing w:val="23"/>
        </w:rPr>
        <w:t> </w:t>
      </w:r>
      <w:r>
        <w:rPr/>
        <w:t>phổ</w:t>
      </w:r>
      <w:r>
        <w:rPr>
          <w:spacing w:val="24"/>
        </w:rPr>
        <w:t> </w:t>
      </w:r>
      <w:r>
        <w:rPr/>
        <w:t>biến</w:t>
      </w:r>
      <w:r>
        <w:rPr>
          <w:spacing w:val="24"/>
        </w:rPr>
        <w:t> </w:t>
      </w:r>
      <w:r>
        <w:rPr/>
        <w:t>nhất</w:t>
      </w:r>
      <w:r>
        <w:rPr>
          <w:spacing w:val="23"/>
        </w:rPr>
        <w:t> </w:t>
      </w:r>
      <w:r>
        <w:rPr/>
        <w:t>không</w:t>
      </w:r>
      <w:r>
        <w:rPr>
          <w:spacing w:val="31"/>
        </w:rPr>
        <w:t> </w:t>
      </w:r>
      <w:r>
        <w:rPr/>
        <w:t>phải</w:t>
      </w:r>
      <w:r>
        <w:rPr>
          <w:spacing w:val="33"/>
        </w:rPr>
        <w:t> </w:t>
      </w:r>
      <w:r>
        <w:rPr/>
        <w:t>chỉ</w:t>
      </w:r>
      <w:r>
        <w:rPr>
          <w:spacing w:val="32"/>
        </w:rPr>
        <w:t> </w:t>
      </w:r>
      <w:r>
        <w:rPr/>
        <w:t>của</w:t>
      </w:r>
      <w:r>
        <w:rPr>
          <w:spacing w:val="33"/>
        </w:rPr>
        <w:t> </w:t>
      </w:r>
      <w:r>
        <w:rPr/>
        <w:t>một</w:t>
      </w:r>
      <w:r>
        <w:rPr>
          <w:spacing w:val="32"/>
        </w:rPr>
        <w:t> </w:t>
      </w:r>
      <w:r>
        <w:rPr/>
        <w:t>lĩnh</w:t>
      </w:r>
      <w:r>
        <w:rPr>
          <w:spacing w:val="31"/>
        </w:rPr>
        <w:t> </w:t>
      </w:r>
      <w:r>
        <w:rPr/>
        <w:t>vực</w:t>
      </w:r>
      <w:r>
        <w:rPr>
          <w:spacing w:val="32"/>
        </w:rPr>
        <w:t> </w:t>
      </w:r>
      <w:r>
        <w:rPr/>
        <w:t>nhất</w:t>
      </w:r>
      <w:r>
        <w:rPr>
          <w:spacing w:val="32"/>
        </w:rPr>
        <w:t> </w:t>
      </w:r>
      <w:r>
        <w:rPr/>
        <w:t>định</w:t>
      </w:r>
      <w:r>
        <w:rPr>
          <w:spacing w:val="33"/>
        </w:rPr>
        <w:t> </w:t>
      </w:r>
      <w:r>
        <w:rPr/>
        <w:t>nào đấy</w:t>
      </w:r>
      <w:r>
        <w:rPr>
          <w:spacing w:val="21"/>
        </w:rPr>
        <w:t> </w:t>
      </w:r>
      <w:r>
        <w:rPr/>
        <w:t>của</w:t>
      </w:r>
      <w:r>
        <w:rPr>
          <w:spacing w:val="21"/>
        </w:rPr>
        <w:t> </w:t>
      </w:r>
      <w:r>
        <w:rPr/>
        <w:t>hiện</w:t>
      </w:r>
      <w:r>
        <w:rPr>
          <w:spacing w:val="21"/>
        </w:rPr>
        <w:t> </w:t>
      </w:r>
      <w:r>
        <w:rPr/>
        <w:t>thực,</w:t>
      </w:r>
      <w:r>
        <w:rPr>
          <w:spacing w:val="22"/>
        </w:rPr>
        <w:t> </w:t>
      </w:r>
      <w:r>
        <w:rPr/>
        <w:t>mà</w:t>
      </w:r>
      <w:r>
        <w:rPr>
          <w:spacing w:val="22"/>
        </w:rPr>
        <w:t> </w:t>
      </w:r>
      <w:r>
        <w:rPr/>
        <w:t>của</w:t>
      </w:r>
      <w:r>
        <w:rPr>
          <w:spacing w:val="21"/>
        </w:rPr>
        <w:t> </w:t>
      </w:r>
      <w:r>
        <w:rPr/>
        <w:t>toàn</w:t>
      </w:r>
      <w:r>
        <w:rPr>
          <w:spacing w:val="21"/>
        </w:rPr>
        <w:t> </w:t>
      </w:r>
      <w:r>
        <w:rPr/>
        <w:t>bộ</w:t>
      </w:r>
      <w:r>
        <w:rPr>
          <w:spacing w:val="22"/>
        </w:rPr>
        <w:t> </w:t>
      </w:r>
      <w:r>
        <w:rPr/>
        <w:t>thế</w:t>
      </w:r>
      <w:r>
        <w:rPr>
          <w:spacing w:val="21"/>
        </w:rPr>
        <w:t> </w:t>
      </w:r>
      <w:r>
        <w:rPr/>
        <w:t>giới</w:t>
      </w:r>
      <w:r>
        <w:rPr>
          <w:spacing w:val="21"/>
        </w:rPr>
        <w:t> </w:t>
      </w:r>
      <w:r>
        <w:rPr/>
        <w:t>hiện</w:t>
      </w:r>
      <w:r>
        <w:rPr>
          <w:spacing w:val="21"/>
        </w:rPr>
        <w:t> </w:t>
      </w:r>
      <w:r>
        <w:rPr/>
        <w:t>thực,</w:t>
      </w:r>
      <w:r>
        <w:rPr>
          <w:spacing w:val="22"/>
        </w:rPr>
        <w:t> </w:t>
      </w:r>
      <w:r>
        <w:rPr/>
        <w:t>bao</w:t>
      </w:r>
      <w:r>
        <w:rPr>
          <w:spacing w:val="22"/>
        </w:rPr>
        <w:t> </w:t>
      </w:r>
      <w:r>
        <w:rPr/>
        <w:t>gồm</w:t>
      </w:r>
      <w:r>
        <w:rPr>
          <w:spacing w:val="19"/>
        </w:rPr>
        <w:t> </w:t>
      </w:r>
      <w:r>
        <w:rPr/>
        <w:t>cả</w:t>
      </w:r>
      <w:r>
        <w:rPr>
          <w:spacing w:val="16"/>
        </w:rPr>
        <w:t> </w:t>
      </w:r>
      <w:r>
        <w:rPr/>
        <w:t>tự nhiên, xã hội và tư</w:t>
      </w:r>
      <w:r>
        <w:rPr>
          <w:spacing w:val="-2"/>
        </w:rPr>
        <w:t> </w:t>
      </w:r>
      <w:r>
        <w:rPr/>
        <w:t>duy.</w:t>
      </w:r>
      <w:r>
        <w:rPr>
          <w:spacing w:val="-2"/>
        </w:rPr>
        <w:t> </w:t>
      </w:r>
      <w:r>
        <w:rPr/>
        <w:t>Mọi</w:t>
      </w:r>
      <w:r>
        <w:rPr>
          <w:spacing w:val="-3"/>
        </w:rPr>
        <w:t> </w:t>
      </w:r>
      <w:r>
        <w:rPr/>
        <w:t>sự</w:t>
      </w:r>
      <w:r>
        <w:rPr>
          <w:spacing w:val="-2"/>
        </w:rPr>
        <w:t> </w:t>
      </w:r>
      <w:r>
        <w:rPr/>
        <w:t>vật,</w:t>
      </w:r>
      <w:r>
        <w:rPr>
          <w:spacing w:val="-2"/>
        </w:rPr>
        <w:t> </w:t>
      </w:r>
      <w:r>
        <w:rPr/>
        <w:t>hiện</w:t>
      </w:r>
      <w:r>
        <w:rPr>
          <w:spacing w:val="-3"/>
        </w:rPr>
        <w:t> </w:t>
      </w:r>
      <w:r>
        <w:rPr/>
        <w:t>tượng</w:t>
      </w:r>
      <w:r>
        <w:rPr>
          <w:spacing w:val="-2"/>
        </w:rPr>
        <w:t> </w:t>
      </w:r>
      <w:r>
        <w:rPr/>
        <w:t>đều</w:t>
      </w:r>
      <w:r>
        <w:rPr>
          <w:spacing w:val="-2"/>
        </w:rPr>
        <w:t> </w:t>
      </w:r>
      <w:r>
        <w:rPr/>
        <w:t>có</w:t>
      </w:r>
      <w:r>
        <w:rPr>
          <w:spacing w:val="-6"/>
        </w:rPr>
        <w:t> </w:t>
      </w:r>
      <w:r>
        <w:rPr/>
        <w:t>nguyên</w:t>
      </w:r>
      <w:r>
        <w:rPr>
          <w:spacing w:val="-6"/>
        </w:rPr>
        <w:t> </w:t>
      </w:r>
      <w:r>
        <w:rPr/>
        <w:t>nhân</w:t>
      </w:r>
      <w:r>
        <w:rPr>
          <w:spacing w:val="-6"/>
        </w:rPr>
        <w:t> </w:t>
      </w:r>
      <w:r>
        <w:rPr/>
        <w:t>xuất</w:t>
      </w:r>
      <w:r>
        <w:rPr>
          <w:spacing w:val="-6"/>
        </w:rPr>
        <w:t> </w:t>
      </w:r>
      <w:r>
        <w:rPr/>
        <w:t>hiện,</w:t>
      </w:r>
      <w:r>
        <w:rPr>
          <w:spacing w:val="-5"/>
        </w:rPr>
        <w:t> </w:t>
      </w:r>
      <w:r>
        <w:rPr/>
        <w:t>đều</w:t>
      </w:r>
      <w:r>
        <w:rPr>
          <w:spacing w:val="-6"/>
        </w:rPr>
        <w:t> </w:t>
      </w:r>
      <w:r>
        <w:rPr/>
        <w:t>có</w:t>
      </w:r>
      <w:r>
        <w:rPr>
          <w:spacing w:val="-6"/>
        </w:rPr>
        <w:t> </w:t>
      </w:r>
      <w:r>
        <w:rPr/>
        <w:t>quá</w:t>
      </w:r>
      <w:r>
        <w:rPr>
          <w:spacing w:val="-6"/>
        </w:rPr>
        <w:t> </w:t>
      </w:r>
      <w:r>
        <w:rPr/>
        <w:t>trình</w:t>
      </w:r>
      <w:r>
        <w:rPr>
          <w:spacing w:val="-6"/>
        </w:rPr>
        <w:t> </w:t>
      </w:r>
      <w:r>
        <w:rPr/>
        <w:t>vận</w:t>
      </w:r>
      <w:r>
        <w:rPr>
          <w:spacing w:val="-7"/>
        </w:rPr>
        <w:t> </w:t>
      </w:r>
      <w:r>
        <w:rPr/>
        <w:t>động, biến đổi, đều có mâu thuẫn, có nội dung và hình thức, v.v.. Nghĩa là đều có những mặt, những thuộc tính, những mối liên hệ được phản ánh trong các phạm trù của phép biện chứng duy vật.</w:t>
      </w:r>
    </w:p>
    <w:p>
      <w:pPr>
        <w:pStyle w:val="BodyText"/>
        <w:spacing w:before="126"/>
        <w:ind w:left="852" w:right="0" w:firstLine="0"/>
      </w:pPr>
      <w:r>
        <w:rPr/>
        <w:t>Giữa</w:t>
      </w:r>
      <w:r>
        <w:rPr>
          <w:spacing w:val="35"/>
        </w:rPr>
        <w:t> </w:t>
      </w:r>
      <w:r>
        <w:rPr/>
        <w:t>phạm</w:t>
      </w:r>
      <w:r>
        <w:rPr>
          <w:spacing w:val="32"/>
        </w:rPr>
        <w:t> </w:t>
      </w:r>
      <w:r>
        <w:rPr/>
        <w:t>trù</w:t>
      </w:r>
      <w:r>
        <w:rPr>
          <w:spacing w:val="34"/>
        </w:rPr>
        <w:t> </w:t>
      </w:r>
      <w:r>
        <w:rPr/>
        <w:t>của</w:t>
      </w:r>
      <w:r>
        <w:rPr>
          <w:spacing w:val="33"/>
        </w:rPr>
        <w:t> </w:t>
      </w:r>
      <w:r>
        <w:rPr/>
        <w:t>triết</w:t>
      </w:r>
      <w:r>
        <w:rPr>
          <w:spacing w:val="34"/>
        </w:rPr>
        <w:t> </w:t>
      </w:r>
      <w:r>
        <w:rPr/>
        <w:t>học</w:t>
      </w:r>
      <w:r>
        <w:rPr>
          <w:spacing w:val="34"/>
        </w:rPr>
        <w:t> </w:t>
      </w:r>
      <w:r>
        <w:rPr/>
        <w:t>và</w:t>
      </w:r>
      <w:r>
        <w:rPr>
          <w:spacing w:val="35"/>
        </w:rPr>
        <w:t> </w:t>
      </w:r>
      <w:r>
        <w:rPr/>
        <w:t>phạm</w:t>
      </w:r>
      <w:r>
        <w:rPr>
          <w:spacing w:val="32"/>
        </w:rPr>
        <w:t> </w:t>
      </w:r>
      <w:r>
        <w:rPr/>
        <w:t>trù</w:t>
      </w:r>
      <w:r>
        <w:rPr>
          <w:spacing w:val="34"/>
        </w:rPr>
        <w:t> </w:t>
      </w:r>
      <w:r>
        <w:rPr/>
        <w:t>của</w:t>
      </w:r>
      <w:r>
        <w:rPr>
          <w:spacing w:val="35"/>
        </w:rPr>
        <w:t> </w:t>
      </w:r>
      <w:r>
        <w:rPr/>
        <w:t>các</w:t>
      </w:r>
      <w:r>
        <w:rPr>
          <w:spacing w:val="35"/>
        </w:rPr>
        <w:t> </w:t>
      </w:r>
      <w:r>
        <w:rPr/>
        <w:t>khoa</w:t>
      </w:r>
      <w:r>
        <w:rPr>
          <w:spacing w:val="16"/>
        </w:rPr>
        <w:t> </w:t>
      </w:r>
      <w:r>
        <w:rPr/>
        <w:t>học</w:t>
      </w:r>
      <w:r>
        <w:rPr>
          <w:spacing w:val="16"/>
        </w:rPr>
        <w:t> </w:t>
      </w:r>
      <w:r>
        <w:rPr/>
        <w:t>cụ</w:t>
      </w:r>
      <w:r>
        <w:rPr>
          <w:spacing w:val="15"/>
        </w:rPr>
        <w:t> </w:t>
      </w:r>
      <w:r>
        <w:rPr/>
        <w:t>thể</w:t>
      </w:r>
      <w:r>
        <w:rPr>
          <w:spacing w:val="16"/>
        </w:rPr>
        <w:t> </w:t>
      </w:r>
      <w:r>
        <w:rPr/>
        <w:t>có</w:t>
      </w:r>
      <w:r>
        <w:rPr>
          <w:spacing w:val="16"/>
        </w:rPr>
        <w:t> </w:t>
      </w:r>
      <w:r>
        <w:rPr/>
        <w:t>mối</w:t>
      </w:r>
      <w:r>
        <w:rPr>
          <w:spacing w:val="17"/>
        </w:rPr>
        <w:t> </w:t>
      </w:r>
      <w:r>
        <w:rPr>
          <w:spacing w:val="-4"/>
        </w:rPr>
        <w:t>quan</w:t>
      </w:r>
    </w:p>
    <w:p>
      <w:pPr>
        <w:pStyle w:val="BodyText"/>
        <w:spacing w:after="0"/>
        <w:sectPr>
          <w:pgSz w:w="11900" w:h="16840"/>
          <w:pgMar w:header="0" w:footer="1143" w:top="1940" w:bottom="1340" w:left="1700" w:right="1275"/>
        </w:sectPr>
      </w:pPr>
    </w:p>
    <w:p>
      <w:pPr>
        <w:pStyle w:val="BodyText"/>
        <w:spacing w:before="60"/>
        <w:ind w:right="0" w:firstLine="0"/>
        <w:jc w:val="left"/>
      </w:pPr>
      <w:r>
        <w:rPr/>
        <w:t>hệ</w:t>
      </w:r>
      <w:r>
        <w:rPr>
          <w:spacing w:val="-1"/>
        </w:rPr>
        <w:t> </w:t>
      </w:r>
      <w:r>
        <w:rPr/>
        <w:t>biện chứng với</w:t>
      </w:r>
      <w:r>
        <w:rPr>
          <w:spacing w:val="-1"/>
        </w:rPr>
        <w:t> </w:t>
      </w:r>
      <w:r>
        <w:rPr/>
        <w:t>nhau.</w:t>
      </w:r>
      <w:r>
        <w:rPr>
          <w:spacing w:val="-1"/>
        </w:rPr>
        <w:t> </w:t>
      </w:r>
      <w:r>
        <w:rPr/>
        <w:t>Đó là quan</w:t>
      </w:r>
      <w:r>
        <w:rPr>
          <w:spacing w:val="-1"/>
        </w:rPr>
        <w:t> </w:t>
      </w:r>
      <w:r>
        <w:rPr/>
        <w:t>hệ giữa</w:t>
      </w:r>
      <w:r>
        <w:rPr>
          <w:spacing w:val="-1"/>
        </w:rPr>
        <w:t> </w:t>
      </w:r>
      <w:r>
        <w:rPr/>
        <w:t>cái</w:t>
      </w:r>
      <w:r>
        <w:rPr>
          <w:spacing w:val="-2"/>
        </w:rPr>
        <w:t> </w:t>
      </w:r>
      <w:r>
        <w:rPr/>
        <w:t>chung</w:t>
      </w:r>
      <w:r>
        <w:rPr>
          <w:spacing w:val="-1"/>
        </w:rPr>
        <w:t> </w:t>
      </w:r>
      <w:r>
        <w:rPr/>
        <w:t>và</w:t>
      </w:r>
      <w:r>
        <w:rPr>
          <w:spacing w:val="-1"/>
        </w:rPr>
        <w:t> </w:t>
      </w:r>
      <w:r>
        <w:rPr/>
        <w:t>cái</w:t>
      </w:r>
      <w:r>
        <w:rPr>
          <w:spacing w:val="-1"/>
        </w:rPr>
        <w:t> </w:t>
      </w:r>
      <w:r>
        <w:rPr>
          <w:spacing w:val="-2"/>
        </w:rPr>
        <w:t>riêng.</w:t>
      </w:r>
    </w:p>
    <w:p>
      <w:pPr>
        <w:pStyle w:val="Heading4"/>
        <w:numPr>
          <w:ilvl w:val="1"/>
          <w:numId w:val="34"/>
        </w:numPr>
        <w:tabs>
          <w:tab w:pos="1111" w:val="left" w:leader="none"/>
        </w:tabs>
        <w:spacing w:line="240" w:lineRule="auto" w:before="121" w:after="0"/>
        <w:ind w:left="1111" w:right="0" w:hanging="259"/>
        <w:jc w:val="left"/>
      </w:pPr>
      <w:bookmarkStart w:name="2. Bản chất của phạm trù" w:id="159"/>
      <w:bookmarkEnd w:id="159"/>
      <w:r>
        <w:rPr>
          <w:b w:val="0"/>
        </w:rPr>
      </w:r>
      <w:r>
        <w:rPr/>
        <w:t>Bản</w:t>
      </w:r>
      <w:r>
        <w:rPr>
          <w:spacing w:val="-3"/>
        </w:rPr>
        <w:t> </w:t>
      </w:r>
      <w:r>
        <w:rPr/>
        <w:t>chất</w:t>
      </w:r>
      <w:r>
        <w:rPr>
          <w:spacing w:val="-3"/>
        </w:rPr>
        <w:t> </w:t>
      </w:r>
      <w:r>
        <w:rPr/>
        <w:t>của</w:t>
      </w:r>
      <w:r>
        <w:rPr>
          <w:spacing w:val="-2"/>
        </w:rPr>
        <w:t> </w:t>
      </w:r>
      <w:r>
        <w:rPr/>
        <w:t>phạm</w:t>
      </w:r>
      <w:r>
        <w:rPr>
          <w:spacing w:val="-2"/>
        </w:rPr>
        <w:t> </w:t>
      </w:r>
      <w:r>
        <w:rPr>
          <w:spacing w:val="-5"/>
        </w:rPr>
        <w:t>trù</w:t>
      </w:r>
    </w:p>
    <w:p>
      <w:pPr>
        <w:pStyle w:val="BodyText"/>
        <w:spacing w:line="295" w:lineRule="auto" w:before="182"/>
      </w:pPr>
      <w:r>
        <w:rPr/>
        <w:t>Trong lịch sử triết học, các trường phái triết học đã đưa ra cách giải quyết khác nhau về vấn đề bản chất của phạm trù.</w:t>
      </w:r>
    </w:p>
    <w:p>
      <w:pPr>
        <w:pStyle w:val="BodyText"/>
        <w:spacing w:line="295" w:lineRule="auto"/>
        <w:ind w:right="132"/>
      </w:pPr>
      <w:r>
        <w:rPr/>
        <w:t>Những người thuộc phái duy thực cho rằng: Phạm trù là những thực thể ý niệm, tồn tại bên ngoài và độc lập với ý thức của con người. Ngược lại những người thuộc phái duy danh lại cho rằng: Phạm trù chỉ là những từ trống rỗng, do con người tưởng tượng ra, không biểu hiện một cái gì của hiện thực. Cantơ và những người thuộc phái của ông lại coi phạm trù chỉ là những hình thức tư duy vốn có của con người, có trước kinh</w:t>
      </w:r>
      <w:r>
        <w:rPr>
          <w:spacing w:val="-1"/>
        </w:rPr>
        <w:t> </w:t>
      </w:r>
      <w:r>
        <w:rPr/>
        <w:t>nghiệm,</w:t>
      </w:r>
      <w:r>
        <w:rPr>
          <w:spacing w:val="-1"/>
        </w:rPr>
        <w:t> </w:t>
      </w:r>
      <w:r>
        <w:rPr/>
        <w:t>không</w:t>
      </w:r>
      <w:r>
        <w:rPr>
          <w:spacing w:val="-1"/>
        </w:rPr>
        <w:t> </w:t>
      </w:r>
      <w:r>
        <w:rPr/>
        <w:t>phụ</w:t>
      </w:r>
      <w:r>
        <w:rPr>
          <w:spacing w:val="40"/>
        </w:rPr>
        <w:t> </w:t>
      </w:r>
      <w:r>
        <w:rPr/>
        <w:t>thuộc</w:t>
      </w:r>
      <w:r>
        <w:rPr>
          <w:spacing w:val="-1"/>
        </w:rPr>
        <w:t> </w:t>
      </w:r>
      <w:r>
        <w:rPr/>
        <w:t>vào</w:t>
      </w:r>
      <w:r>
        <w:rPr>
          <w:spacing w:val="-1"/>
        </w:rPr>
        <w:t> </w:t>
      </w:r>
      <w:r>
        <w:rPr/>
        <w:t>kinh</w:t>
      </w:r>
      <w:r>
        <w:rPr>
          <w:spacing w:val="-1"/>
        </w:rPr>
        <w:t> </w:t>
      </w:r>
      <w:r>
        <w:rPr/>
        <w:t>nghiệm,</w:t>
      </w:r>
      <w:r>
        <w:rPr>
          <w:spacing w:val="-1"/>
        </w:rPr>
        <w:t> </w:t>
      </w:r>
      <w:r>
        <w:rPr/>
        <w:t>được</w:t>
      </w:r>
      <w:r>
        <w:rPr>
          <w:spacing w:val="-1"/>
        </w:rPr>
        <w:t> </w:t>
      </w:r>
      <w:r>
        <w:rPr/>
        <w:t>lý</w:t>
      </w:r>
      <w:r>
        <w:rPr>
          <w:spacing w:val="-1"/>
        </w:rPr>
        <w:t> </w:t>
      </w:r>
      <w:r>
        <w:rPr/>
        <w:t>trí</w:t>
      </w:r>
      <w:r>
        <w:rPr>
          <w:spacing w:val="-1"/>
        </w:rPr>
        <w:t> </w:t>
      </w:r>
      <w:r>
        <w:rPr/>
        <w:t>của</w:t>
      </w:r>
      <w:r>
        <w:rPr>
          <w:spacing w:val="-1"/>
        </w:rPr>
        <w:t> </w:t>
      </w:r>
      <w:r>
        <w:rPr/>
        <w:t>con</w:t>
      </w:r>
      <w:r>
        <w:rPr>
          <w:spacing w:val="-1"/>
        </w:rPr>
        <w:t> </w:t>
      </w:r>
      <w:r>
        <w:rPr/>
        <w:t>người</w:t>
      </w:r>
      <w:r>
        <w:rPr>
          <w:spacing w:val="-1"/>
        </w:rPr>
        <w:t> </w:t>
      </w:r>
      <w:r>
        <w:rPr/>
        <w:t>đưa</w:t>
      </w:r>
      <w:r>
        <w:rPr>
          <w:spacing w:val="-1"/>
        </w:rPr>
        <w:t> </w:t>
      </w:r>
      <w:r>
        <w:rPr/>
        <w:t>vào</w:t>
      </w:r>
      <w:r>
        <w:rPr>
          <w:spacing w:val="-1"/>
        </w:rPr>
        <w:t> </w:t>
      </w:r>
      <w:r>
        <w:rPr/>
        <w:t>giới tự nhiên.</w:t>
      </w:r>
    </w:p>
    <w:p>
      <w:pPr>
        <w:pStyle w:val="BodyText"/>
        <w:spacing w:before="123"/>
        <w:ind w:left="852" w:right="0" w:firstLine="0"/>
      </w:pPr>
      <w:r>
        <w:rPr/>
        <w:t>Khác</w:t>
      </w:r>
      <w:r>
        <w:rPr>
          <w:spacing w:val="-1"/>
        </w:rPr>
        <w:t> </w:t>
      </w:r>
      <w:r>
        <w:rPr/>
        <w:t>với</w:t>
      </w:r>
      <w:r>
        <w:rPr>
          <w:spacing w:val="-1"/>
        </w:rPr>
        <w:t> </w:t>
      </w:r>
      <w:r>
        <w:rPr/>
        <w:t>các quan</w:t>
      </w:r>
      <w:r>
        <w:rPr>
          <w:spacing w:val="-1"/>
        </w:rPr>
        <w:t> </w:t>
      </w:r>
      <w:r>
        <w:rPr/>
        <w:t>niệm</w:t>
      </w:r>
      <w:r>
        <w:rPr>
          <w:spacing w:val="-2"/>
        </w:rPr>
        <w:t> </w:t>
      </w:r>
      <w:r>
        <w:rPr/>
        <w:t>trên</w:t>
      </w:r>
      <w:r>
        <w:rPr>
          <w:spacing w:val="-1"/>
        </w:rPr>
        <w:t> </w:t>
      </w:r>
      <w:r>
        <w:rPr/>
        <w:t>đây,</w:t>
      </w:r>
      <w:r>
        <w:rPr>
          <w:spacing w:val="-3"/>
        </w:rPr>
        <w:t> </w:t>
      </w:r>
      <w:r>
        <w:rPr/>
        <w:t>chủ nghĩa</w:t>
      </w:r>
      <w:r>
        <w:rPr>
          <w:spacing w:val="-2"/>
        </w:rPr>
        <w:t> </w:t>
      </w:r>
      <w:r>
        <w:rPr/>
        <w:t>duy</w:t>
      </w:r>
      <w:r>
        <w:rPr>
          <w:spacing w:val="-1"/>
        </w:rPr>
        <w:t> </w:t>
      </w:r>
      <w:r>
        <w:rPr/>
        <w:t>vật</w:t>
      </w:r>
      <w:r>
        <w:rPr>
          <w:spacing w:val="-1"/>
        </w:rPr>
        <w:t> </w:t>
      </w:r>
      <w:r>
        <w:rPr/>
        <w:t>biện</w:t>
      </w:r>
      <w:r>
        <w:rPr>
          <w:spacing w:val="-2"/>
        </w:rPr>
        <w:t> </w:t>
      </w:r>
      <w:r>
        <w:rPr/>
        <w:t>chứng</w:t>
      </w:r>
      <w:r>
        <w:rPr>
          <w:spacing w:val="-1"/>
        </w:rPr>
        <w:t> </w:t>
      </w:r>
      <w:r>
        <w:rPr/>
        <w:t>cho </w:t>
      </w:r>
      <w:r>
        <w:rPr>
          <w:spacing w:val="-2"/>
        </w:rPr>
        <w:t>rằng:</w:t>
      </w:r>
    </w:p>
    <w:p>
      <w:pPr>
        <w:pStyle w:val="BodyText"/>
        <w:spacing w:line="295" w:lineRule="auto" w:before="184"/>
        <w:ind w:right="132"/>
      </w:pPr>
      <w:r>
        <w:rPr/>
        <w:t>Các</w:t>
      </w:r>
      <w:r>
        <w:rPr>
          <w:spacing w:val="-1"/>
        </w:rPr>
        <w:t> </w:t>
      </w:r>
      <w:r>
        <w:rPr/>
        <w:t>phạm</w:t>
      </w:r>
      <w:r>
        <w:rPr>
          <w:spacing w:val="-1"/>
        </w:rPr>
        <w:t> </w:t>
      </w:r>
      <w:r>
        <w:rPr/>
        <w:t>trù</w:t>
      </w:r>
      <w:r>
        <w:rPr>
          <w:spacing w:val="-1"/>
        </w:rPr>
        <w:t> </w:t>
      </w:r>
      <w:r>
        <w:rPr/>
        <w:t>không</w:t>
      </w:r>
      <w:r>
        <w:rPr>
          <w:spacing w:val="-1"/>
        </w:rPr>
        <w:t> </w:t>
      </w:r>
      <w:r>
        <w:rPr/>
        <w:t>có</w:t>
      </w:r>
      <w:r>
        <w:rPr>
          <w:spacing w:val="-1"/>
        </w:rPr>
        <w:t> </w:t>
      </w:r>
      <w:r>
        <w:rPr/>
        <w:t>sẵn</w:t>
      </w:r>
      <w:r>
        <w:rPr>
          <w:spacing w:val="-1"/>
        </w:rPr>
        <w:t> </w:t>
      </w:r>
      <w:r>
        <w:rPr/>
        <w:t>trong</w:t>
      </w:r>
      <w:r>
        <w:rPr>
          <w:spacing w:val="-1"/>
        </w:rPr>
        <w:t> </w:t>
      </w:r>
      <w:r>
        <w:rPr/>
        <w:t>nhận</w:t>
      </w:r>
      <w:r>
        <w:rPr>
          <w:spacing w:val="-1"/>
        </w:rPr>
        <w:t> </w:t>
      </w:r>
      <w:r>
        <w:rPr/>
        <w:t>thức</w:t>
      </w:r>
      <w:r>
        <w:rPr>
          <w:spacing w:val="-1"/>
        </w:rPr>
        <w:t> </w:t>
      </w:r>
      <w:r>
        <w:rPr/>
        <w:t>của</w:t>
      </w:r>
      <w:r>
        <w:rPr>
          <w:spacing w:val="-1"/>
        </w:rPr>
        <w:t> </w:t>
      </w:r>
      <w:r>
        <w:rPr/>
        <w:t>bản</w:t>
      </w:r>
      <w:r>
        <w:rPr>
          <w:spacing w:val="-1"/>
        </w:rPr>
        <w:t> </w:t>
      </w:r>
      <w:r>
        <w:rPr/>
        <w:t>thân</w:t>
      </w:r>
      <w:r>
        <w:rPr>
          <w:spacing w:val="-1"/>
        </w:rPr>
        <w:t> </w:t>
      </w:r>
      <w:r>
        <w:rPr/>
        <w:t>con</w:t>
      </w:r>
      <w:r>
        <w:rPr>
          <w:spacing w:val="-1"/>
        </w:rPr>
        <w:t> </w:t>
      </w:r>
      <w:r>
        <w:rPr/>
        <w:t>người một cách bẩm sinh, tiên nghiệm như Cantơ quan niệm, cũng không tồn tại sẵn ở bên ngoài và độc lập với ý thức của con người như quan niệm của những người duy thực, mà được hình</w:t>
      </w:r>
      <w:r>
        <w:rPr>
          <w:spacing w:val="40"/>
        </w:rPr>
        <w:t> </w:t>
      </w:r>
      <w:r>
        <w:rPr/>
        <w:t>thành trong quá trình hoạt động nhận thức và thực tiễn của con người. Mỗi phạm trù xuất hiện đều là kết quả của quá trình nhận thức</w:t>
      </w:r>
      <w:r>
        <w:rPr>
          <w:spacing w:val="-1"/>
        </w:rPr>
        <w:t> </w:t>
      </w:r>
      <w:r>
        <w:rPr/>
        <w:t>trước đó, đồng thời lại là bậc thang cho quá trình nhận thức tiếp theo của con người để tiến gần đến nhận thức đầy đủ hơn bản chất của sự vật. V.I.Lênin viết: “Trước con người, có </w:t>
      </w:r>
      <w:r>
        <w:rPr>
          <w:i/>
        </w:rPr>
        <w:t>màng lưới </w:t>
      </w:r>
      <w:r>
        <w:rPr/>
        <w:t>những hiện tượng tự nhiên. Con người bản năng, con người man rợ, không tự tách khỏi giới tự nhiên. Người có ý thức tự tách khỏi tự nhiên, những phạm trù là những giai đoạn của sự tách khỏi đó, tức là sự nhận thức thế giới, chúng là những điểm nút của màng lưới, giúp ta nhận thức và nắm vững được màng lưới”</w:t>
      </w:r>
      <w:r>
        <w:rPr>
          <w:vertAlign w:val="superscript"/>
        </w:rPr>
        <w:t>1</w:t>
      </w:r>
      <w:r>
        <w:rPr>
          <w:vertAlign w:val="baseline"/>
        </w:rPr>
        <w:t>.</w:t>
      </w:r>
    </w:p>
    <w:p>
      <w:pPr>
        <w:pStyle w:val="BodyText"/>
        <w:spacing w:line="295" w:lineRule="auto" w:before="126"/>
        <w:ind w:right="132"/>
      </w:pPr>
      <w:r>
        <w:rPr/>
        <w:t>Các phạm trù được hình thành bằng con đường khái quát hóa, trừu tượng hóa những thuộc tính, những mối liên hệ vốn có bên trong của bản thân sự vật. Vì vậy nội dung của nó mang tính khách quan, bị thế giới khách quan quy định, mặc dù hình thức thể hiện của nó là chủ quan. V.I.Lênin viết: “Những khái niệm của con người là chủ quan trong tính trừu tượng của chúng, trong sự tách rời của chúng, nhưng là khách quan trong</w:t>
      </w:r>
      <w:r>
        <w:rPr>
          <w:spacing w:val="-2"/>
        </w:rPr>
        <w:t> </w:t>
      </w:r>
      <w:r>
        <w:rPr/>
        <w:t>chỉnh</w:t>
      </w:r>
      <w:r>
        <w:rPr>
          <w:spacing w:val="-1"/>
        </w:rPr>
        <w:t> </w:t>
      </w:r>
      <w:r>
        <w:rPr/>
        <w:t>thể,</w:t>
      </w:r>
      <w:r>
        <w:rPr>
          <w:spacing w:val="-2"/>
        </w:rPr>
        <w:t> </w:t>
      </w:r>
      <w:r>
        <w:rPr/>
        <w:t>trong</w:t>
      </w:r>
      <w:r>
        <w:rPr>
          <w:spacing w:val="-2"/>
        </w:rPr>
        <w:t> </w:t>
      </w:r>
      <w:r>
        <w:rPr/>
        <w:t>quá</w:t>
      </w:r>
      <w:r>
        <w:rPr>
          <w:spacing w:val="-5"/>
        </w:rPr>
        <w:t> </w:t>
      </w:r>
      <w:r>
        <w:rPr/>
        <w:t>trình,</w:t>
      </w:r>
      <w:r>
        <w:rPr>
          <w:spacing w:val="-5"/>
        </w:rPr>
        <w:t> </w:t>
      </w:r>
      <w:r>
        <w:rPr/>
        <w:t>trong</w:t>
      </w:r>
      <w:r>
        <w:rPr>
          <w:spacing w:val="-5"/>
        </w:rPr>
        <w:t> </w:t>
      </w:r>
      <w:r>
        <w:rPr/>
        <w:t>kết</w:t>
      </w:r>
      <w:r>
        <w:rPr>
          <w:spacing w:val="-5"/>
        </w:rPr>
        <w:t> </w:t>
      </w:r>
      <w:r>
        <w:rPr/>
        <w:t>cuộc,</w:t>
      </w:r>
      <w:r>
        <w:rPr>
          <w:spacing w:val="-5"/>
        </w:rPr>
        <w:t> </w:t>
      </w:r>
      <w:r>
        <w:rPr/>
        <w:t>trong</w:t>
      </w:r>
      <w:r>
        <w:rPr>
          <w:spacing w:val="-5"/>
        </w:rPr>
        <w:t> </w:t>
      </w:r>
      <w:r>
        <w:rPr/>
        <w:t>khuynh</w:t>
      </w:r>
      <w:r>
        <w:rPr>
          <w:spacing w:val="-5"/>
        </w:rPr>
        <w:t> </w:t>
      </w:r>
      <w:r>
        <w:rPr/>
        <w:t>hướng,</w:t>
      </w:r>
      <w:r>
        <w:rPr>
          <w:spacing w:val="-5"/>
        </w:rPr>
        <w:t> </w:t>
      </w:r>
      <w:r>
        <w:rPr/>
        <w:t>trong</w:t>
      </w:r>
      <w:r>
        <w:rPr>
          <w:spacing w:val="-5"/>
        </w:rPr>
        <w:t> </w:t>
      </w:r>
      <w:r>
        <w:rPr/>
        <w:t>nguồn</w:t>
      </w:r>
      <w:r>
        <w:rPr>
          <w:spacing w:val="-2"/>
        </w:rPr>
        <w:t> </w:t>
      </w:r>
      <w:r>
        <w:rPr/>
        <w:t>gốc”</w:t>
      </w:r>
      <w:r>
        <w:rPr>
          <w:vertAlign w:val="superscript"/>
        </w:rPr>
        <w:t>2</w:t>
      </w:r>
      <w:r>
        <w:rPr>
          <w:vertAlign w:val="baseline"/>
        </w:rPr>
        <w:t>. Điều</w:t>
      </w:r>
      <w:r>
        <w:rPr>
          <w:spacing w:val="-4"/>
          <w:vertAlign w:val="baseline"/>
        </w:rPr>
        <w:t> </w:t>
      </w:r>
      <w:r>
        <w:rPr>
          <w:vertAlign w:val="baseline"/>
        </w:rPr>
        <w:t>này</w:t>
      </w:r>
      <w:r>
        <w:rPr>
          <w:spacing w:val="-4"/>
          <w:vertAlign w:val="baseline"/>
        </w:rPr>
        <w:t> </w:t>
      </w:r>
      <w:r>
        <w:rPr>
          <w:vertAlign w:val="baseline"/>
        </w:rPr>
        <w:t>trái</w:t>
      </w:r>
      <w:r>
        <w:rPr>
          <w:spacing w:val="-3"/>
          <w:vertAlign w:val="baseline"/>
        </w:rPr>
        <w:t> </w:t>
      </w:r>
      <w:r>
        <w:rPr>
          <w:vertAlign w:val="baseline"/>
        </w:rPr>
        <w:t>với</w:t>
      </w:r>
      <w:r>
        <w:rPr>
          <w:spacing w:val="-4"/>
          <w:vertAlign w:val="baseline"/>
        </w:rPr>
        <w:t> </w:t>
      </w:r>
      <w:r>
        <w:rPr>
          <w:vertAlign w:val="baseline"/>
        </w:rPr>
        <w:t>quan</w:t>
      </w:r>
      <w:r>
        <w:rPr>
          <w:spacing w:val="-4"/>
          <w:vertAlign w:val="baseline"/>
        </w:rPr>
        <w:t> </w:t>
      </w:r>
      <w:r>
        <w:rPr>
          <w:vertAlign w:val="baseline"/>
        </w:rPr>
        <w:t>niệm</w:t>
      </w:r>
      <w:r>
        <w:rPr>
          <w:spacing w:val="-6"/>
          <w:vertAlign w:val="baseline"/>
        </w:rPr>
        <w:t> </w:t>
      </w:r>
      <w:r>
        <w:rPr>
          <w:vertAlign w:val="baseline"/>
        </w:rPr>
        <w:t>của</w:t>
      </w:r>
      <w:r>
        <w:rPr>
          <w:spacing w:val="-3"/>
          <w:vertAlign w:val="baseline"/>
        </w:rPr>
        <w:t> </w:t>
      </w:r>
      <w:r>
        <w:rPr>
          <w:vertAlign w:val="baseline"/>
        </w:rPr>
        <w:t>phái</w:t>
      </w:r>
      <w:r>
        <w:rPr>
          <w:spacing w:val="-3"/>
          <w:vertAlign w:val="baseline"/>
        </w:rPr>
        <w:t> </w:t>
      </w:r>
      <w:r>
        <w:rPr>
          <w:vertAlign w:val="baseline"/>
        </w:rPr>
        <w:t>duy</w:t>
      </w:r>
      <w:r>
        <w:rPr>
          <w:spacing w:val="-3"/>
          <w:vertAlign w:val="baseline"/>
        </w:rPr>
        <w:t> </w:t>
      </w:r>
      <w:r>
        <w:rPr>
          <w:vertAlign w:val="baseline"/>
        </w:rPr>
        <w:t>danh</w:t>
      </w:r>
      <w:r>
        <w:rPr>
          <w:spacing w:val="-3"/>
          <w:vertAlign w:val="baseline"/>
        </w:rPr>
        <w:t> </w:t>
      </w:r>
      <w:r>
        <w:rPr>
          <w:vertAlign w:val="baseline"/>
        </w:rPr>
        <w:t>trong</w:t>
      </w:r>
      <w:r>
        <w:rPr>
          <w:spacing w:val="-3"/>
          <w:vertAlign w:val="baseline"/>
        </w:rPr>
        <w:t> </w:t>
      </w:r>
      <w:r>
        <w:rPr>
          <w:vertAlign w:val="baseline"/>
        </w:rPr>
        <w:t>lịch sử triết học,</w:t>
      </w:r>
      <w:r>
        <w:rPr>
          <w:spacing w:val="-1"/>
          <w:vertAlign w:val="baseline"/>
        </w:rPr>
        <w:t> </w:t>
      </w:r>
      <w:r>
        <w:rPr>
          <w:vertAlign w:val="baseline"/>
        </w:rPr>
        <w:t>họ coi phạm</w:t>
      </w:r>
      <w:r>
        <w:rPr>
          <w:spacing w:val="-1"/>
          <w:vertAlign w:val="baseline"/>
        </w:rPr>
        <w:t> </w:t>
      </w:r>
      <w:r>
        <w:rPr>
          <w:vertAlign w:val="baseline"/>
        </w:rPr>
        <w:t>trù là những từ trống rỗng không có nội dung hiện thực.</w:t>
      </w:r>
    </w:p>
    <w:p>
      <w:pPr>
        <w:pStyle w:val="BodyText"/>
        <w:spacing w:line="295" w:lineRule="auto" w:before="125"/>
        <w:ind w:right="132"/>
      </w:pPr>
      <w:r>
        <w:rPr/>
        <w:t>Các phạm trù là kết quả của quá trình nhận thức của con người, là hình ảnh chủ quan của thế giới khách quan. Thế giới khách quan không chỉ tồn tại độc lập với ý thức của con người, mà còn luôn vận động, phát triển, chuyển hóa lẫn nhau. Mặt khác, khả năng nhận thức của con người cũng thay đổi ở mỗi giai đoạn lịch sử. Do vậy các phạm trù phản ánh thế giới khách quan cũng phải vận động và phát triển. Không như vậy, các</w:t>
      </w:r>
    </w:p>
    <w:p>
      <w:pPr>
        <w:pStyle w:val="BodyText"/>
        <w:spacing w:before="47"/>
        <w:ind w:left="0" w:right="0" w:firstLine="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1260348</wp:posOffset>
                </wp:positionH>
                <wp:positionV relativeFrom="paragraph">
                  <wp:posOffset>191632</wp:posOffset>
                </wp:positionV>
                <wp:extent cx="1828800" cy="762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08917pt;width:144pt;height:.600010pt;mso-position-horizontal-relative:page;mso-position-vertical-relative:paragraph;z-index:-15713792;mso-wrap-distance-left:0;mso-wrap-distance-right:0" id="docshape43" filled="true" fillcolor="#000000" stroked="false">
                <v:fill type="solid"/>
                <w10:wrap type="topAndBottom"/>
              </v:rect>
            </w:pict>
          </mc:Fallback>
        </mc:AlternateContent>
      </w:r>
    </w:p>
    <w:p>
      <w:pPr>
        <w:spacing w:before="145"/>
        <w:ind w:left="569" w:right="0" w:firstLine="0"/>
        <w:jc w:val="left"/>
        <w:rPr>
          <w:sz w:val="18"/>
        </w:rPr>
      </w:pPr>
      <w:bookmarkStart w:name="_bookmark52" w:id="160"/>
      <w:bookmarkEnd w:id="160"/>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102.</w:t>
      </w:r>
    </w:p>
    <w:p>
      <w:pPr>
        <w:spacing w:before="28"/>
        <w:ind w:left="569" w:right="0" w:firstLine="0"/>
        <w:jc w:val="left"/>
        <w:rPr>
          <w:sz w:val="18"/>
        </w:rPr>
      </w:pPr>
      <w:bookmarkStart w:name="_bookmark53" w:id="161"/>
      <w:bookmarkEnd w:id="161"/>
      <w:r>
        <w:rPr/>
      </w:r>
      <w:r>
        <w:rPr>
          <w:sz w:val="18"/>
          <w:vertAlign w:val="superscript"/>
        </w:rPr>
        <w:t>2</w:t>
      </w:r>
      <w:r>
        <w:rPr>
          <w:sz w:val="18"/>
          <w:vertAlign w:val="baseline"/>
        </w:rPr>
        <w:t>. </w:t>
      </w:r>
      <w:r>
        <w:rPr>
          <w:i/>
          <w:sz w:val="18"/>
          <w:vertAlign w:val="baseline"/>
        </w:rPr>
        <w:t>Sđd, </w:t>
      </w:r>
      <w:r>
        <w:rPr>
          <w:sz w:val="18"/>
          <w:vertAlign w:val="baseline"/>
        </w:rPr>
        <w:t>tr.</w:t>
      </w:r>
      <w:r>
        <w:rPr>
          <w:spacing w:val="-1"/>
          <w:sz w:val="18"/>
          <w:vertAlign w:val="baseline"/>
        </w:rPr>
        <w:t> </w:t>
      </w:r>
      <w:r>
        <w:rPr>
          <w:sz w:val="18"/>
          <w:vertAlign w:val="baseline"/>
        </w:rPr>
        <w:t>223</w:t>
      </w:r>
      <w:r>
        <w:rPr>
          <w:spacing w:val="-2"/>
          <w:sz w:val="18"/>
          <w:vertAlign w:val="baseline"/>
        </w:rPr>
        <w:t> </w:t>
      </w:r>
      <w:r>
        <w:rPr>
          <w:sz w:val="18"/>
          <w:vertAlign w:val="baseline"/>
        </w:rPr>
        <w:t>- </w:t>
      </w:r>
      <w:r>
        <w:rPr>
          <w:spacing w:val="-4"/>
          <w:sz w:val="18"/>
          <w:vertAlign w:val="baseline"/>
        </w:rPr>
        <w:t>224.</w:t>
      </w:r>
    </w:p>
    <w:p>
      <w:pPr>
        <w:spacing w:after="0"/>
        <w:jc w:val="left"/>
        <w:rPr>
          <w:sz w:val="18"/>
        </w:rPr>
        <w:sectPr>
          <w:pgSz w:w="11900" w:h="16840"/>
          <w:pgMar w:header="0" w:footer="1143" w:top="1420" w:bottom="1340" w:left="1700" w:right="1275"/>
        </w:sectPr>
      </w:pPr>
    </w:p>
    <w:p>
      <w:pPr>
        <w:pStyle w:val="BodyText"/>
        <w:spacing w:line="295" w:lineRule="auto" w:before="60"/>
        <w:ind w:right="131" w:hanging="1"/>
      </w:pPr>
      <w:r>
        <w:rPr/>
        <w:t>phạm</w:t>
      </w:r>
      <w:r>
        <w:rPr>
          <w:spacing w:val="-2"/>
        </w:rPr>
        <w:t> </w:t>
      </w:r>
      <w:r>
        <w:rPr/>
        <w:t>trù</w:t>
      </w:r>
      <w:r>
        <w:rPr>
          <w:spacing w:val="-2"/>
        </w:rPr>
        <w:t> </w:t>
      </w:r>
      <w:r>
        <w:rPr/>
        <w:t>không</w:t>
      </w:r>
      <w:r>
        <w:rPr>
          <w:spacing w:val="-2"/>
        </w:rPr>
        <w:t> </w:t>
      </w:r>
      <w:r>
        <w:rPr/>
        <w:t>thể</w:t>
      </w:r>
      <w:r>
        <w:rPr>
          <w:spacing w:val="-2"/>
        </w:rPr>
        <w:t> </w:t>
      </w:r>
      <w:r>
        <w:rPr/>
        <w:t>phản</w:t>
      </w:r>
      <w:r>
        <w:rPr>
          <w:spacing w:val="-2"/>
        </w:rPr>
        <w:t> </w:t>
      </w:r>
      <w:r>
        <w:rPr/>
        <w:t>ánh</w:t>
      </w:r>
      <w:r>
        <w:rPr>
          <w:spacing w:val="-2"/>
        </w:rPr>
        <w:t> </w:t>
      </w:r>
      <w:r>
        <w:rPr/>
        <w:t>đúng</w:t>
      </w:r>
      <w:r>
        <w:rPr>
          <w:spacing w:val="-1"/>
        </w:rPr>
        <w:t> </w:t>
      </w:r>
      <w:r>
        <w:rPr/>
        <w:t>đắn</w:t>
      </w:r>
      <w:r>
        <w:rPr>
          <w:spacing w:val="-2"/>
        </w:rPr>
        <w:t> </w:t>
      </w:r>
      <w:r>
        <w:rPr/>
        <w:t>và</w:t>
      </w:r>
      <w:r>
        <w:rPr>
          <w:spacing w:val="-2"/>
        </w:rPr>
        <w:t> </w:t>
      </w:r>
      <w:r>
        <w:rPr/>
        <w:t>đầy</w:t>
      </w:r>
      <w:r>
        <w:rPr>
          <w:spacing w:val="-2"/>
        </w:rPr>
        <w:t> </w:t>
      </w:r>
      <w:r>
        <w:rPr/>
        <w:t>đủ</w:t>
      </w:r>
      <w:r>
        <w:rPr>
          <w:spacing w:val="-2"/>
        </w:rPr>
        <w:t> </w:t>
      </w:r>
      <w:r>
        <w:rPr/>
        <w:t>hiện</w:t>
      </w:r>
      <w:r>
        <w:rPr>
          <w:spacing w:val="-2"/>
        </w:rPr>
        <w:t> </w:t>
      </w:r>
      <w:r>
        <w:rPr/>
        <w:t>thực</w:t>
      </w:r>
      <w:r>
        <w:rPr>
          <w:spacing w:val="-2"/>
        </w:rPr>
        <w:t> </w:t>
      </w:r>
      <w:r>
        <w:rPr/>
        <w:t>khách</w:t>
      </w:r>
      <w:r>
        <w:rPr>
          <w:spacing w:val="-2"/>
        </w:rPr>
        <w:t> </w:t>
      </w:r>
      <w:r>
        <w:rPr/>
        <w:t>quan</w:t>
      </w:r>
      <w:r>
        <w:rPr>
          <w:spacing w:val="-6"/>
        </w:rPr>
        <w:t> </w:t>
      </w:r>
      <w:r>
        <w:rPr/>
        <w:t>được.</w:t>
      </w:r>
      <w:r>
        <w:rPr>
          <w:spacing w:val="-6"/>
        </w:rPr>
        <w:t> </w:t>
      </w:r>
      <w:r>
        <w:rPr/>
        <w:t>Vì</w:t>
      </w:r>
      <w:r>
        <w:rPr>
          <w:spacing w:val="-5"/>
        </w:rPr>
        <w:t> </w:t>
      </w:r>
      <w:r>
        <w:rPr/>
        <w:t>vậy,</w:t>
      </w:r>
      <w:r>
        <w:rPr>
          <w:spacing w:val="-6"/>
        </w:rPr>
        <w:t> </w:t>
      </w:r>
      <w:r>
        <w:rPr/>
        <w:t>hệ thống phạm trù của phép biện chứng duy vật không phải là một hệ thống đóng kín, bất biến, mà nó thường xuyên được bổ sung bằng những phạm trù mới cùng với sự phát triển của thực tiễn và của nhận thức khoa học.</w:t>
      </w:r>
    </w:p>
    <w:p>
      <w:pPr>
        <w:pStyle w:val="BodyText"/>
        <w:spacing w:line="295" w:lineRule="auto" w:before="121"/>
        <w:ind w:right="128"/>
      </w:pPr>
      <w:r>
        <w:rPr/>
        <w:t>Trong</w:t>
      </w:r>
      <w:r>
        <w:rPr>
          <w:spacing w:val="-3"/>
        </w:rPr>
        <w:t> </w:t>
      </w:r>
      <w:r>
        <w:rPr/>
        <w:t>các</w:t>
      </w:r>
      <w:r>
        <w:rPr>
          <w:spacing w:val="-3"/>
        </w:rPr>
        <w:t> </w:t>
      </w:r>
      <w:r>
        <w:rPr/>
        <w:t>chương</w:t>
      </w:r>
      <w:r>
        <w:rPr>
          <w:spacing w:val="-2"/>
        </w:rPr>
        <w:t> </w:t>
      </w:r>
      <w:r>
        <w:rPr/>
        <w:t>trước,</w:t>
      </w:r>
      <w:r>
        <w:rPr>
          <w:spacing w:val="-3"/>
        </w:rPr>
        <w:t> </w:t>
      </w:r>
      <w:r>
        <w:rPr/>
        <w:t>chúng</w:t>
      </w:r>
      <w:r>
        <w:rPr>
          <w:spacing w:val="-3"/>
        </w:rPr>
        <w:t> </w:t>
      </w:r>
      <w:r>
        <w:rPr/>
        <w:t>ta</w:t>
      </w:r>
      <w:r>
        <w:rPr>
          <w:spacing w:val="-3"/>
        </w:rPr>
        <w:t> </w:t>
      </w:r>
      <w:r>
        <w:rPr/>
        <w:t>đã</w:t>
      </w:r>
      <w:r>
        <w:rPr>
          <w:spacing w:val="-2"/>
        </w:rPr>
        <w:t> </w:t>
      </w:r>
      <w:r>
        <w:rPr/>
        <w:t>nghiên</w:t>
      </w:r>
      <w:r>
        <w:rPr>
          <w:spacing w:val="-3"/>
        </w:rPr>
        <w:t> </w:t>
      </w:r>
      <w:r>
        <w:rPr/>
        <w:t>cứu</w:t>
      </w:r>
      <w:r>
        <w:rPr>
          <w:spacing w:val="-3"/>
        </w:rPr>
        <w:t> </w:t>
      </w:r>
      <w:r>
        <w:rPr/>
        <w:t>một</w:t>
      </w:r>
      <w:r>
        <w:rPr>
          <w:spacing w:val="-2"/>
        </w:rPr>
        <w:t> </w:t>
      </w:r>
      <w:r>
        <w:rPr/>
        <w:t>số</w:t>
      </w:r>
      <w:r>
        <w:rPr>
          <w:spacing w:val="-9"/>
        </w:rPr>
        <w:t> </w:t>
      </w:r>
      <w:r>
        <w:rPr/>
        <w:t>phạm</w:t>
      </w:r>
      <w:r>
        <w:rPr>
          <w:spacing w:val="-10"/>
        </w:rPr>
        <w:t> </w:t>
      </w:r>
      <w:r>
        <w:rPr/>
        <w:t>trù</w:t>
      </w:r>
      <w:r>
        <w:rPr>
          <w:spacing w:val="-10"/>
        </w:rPr>
        <w:t> </w:t>
      </w:r>
      <w:r>
        <w:rPr/>
        <w:t>của</w:t>
      </w:r>
      <w:r>
        <w:rPr>
          <w:spacing w:val="-10"/>
        </w:rPr>
        <w:t> </w:t>
      </w:r>
      <w:r>
        <w:rPr/>
        <w:t>triết</w:t>
      </w:r>
      <w:r>
        <w:rPr>
          <w:spacing w:val="-10"/>
        </w:rPr>
        <w:t> </w:t>
      </w:r>
      <w:r>
        <w:rPr/>
        <w:t>học</w:t>
      </w:r>
      <w:r>
        <w:rPr>
          <w:spacing w:val="-10"/>
        </w:rPr>
        <w:t> </w:t>
      </w:r>
      <w:r>
        <w:rPr/>
        <w:t>như phạm</w:t>
      </w:r>
      <w:r>
        <w:rPr>
          <w:spacing w:val="-7"/>
        </w:rPr>
        <w:t> </w:t>
      </w:r>
      <w:r>
        <w:rPr/>
        <w:t>trù</w:t>
      </w:r>
      <w:r>
        <w:rPr>
          <w:spacing w:val="-5"/>
        </w:rPr>
        <w:t> </w:t>
      </w:r>
      <w:r>
        <w:rPr/>
        <w:t>“vật</w:t>
      </w:r>
      <w:r>
        <w:rPr>
          <w:spacing w:val="-5"/>
        </w:rPr>
        <w:t> </w:t>
      </w:r>
      <w:r>
        <w:rPr/>
        <w:t>chất”,</w:t>
      </w:r>
      <w:r>
        <w:rPr>
          <w:spacing w:val="-5"/>
        </w:rPr>
        <w:t> </w:t>
      </w:r>
      <w:r>
        <w:rPr/>
        <w:t>“ý</w:t>
      </w:r>
      <w:r>
        <w:rPr>
          <w:spacing w:val="-5"/>
        </w:rPr>
        <w:t> </w:t>
      </w:r>
      <w:r>
        <w:rPr/>
        <w:t>thức”,</w:t>
      </w:r>
      <w:r>
        <w:rPr>
          <w:spacing w:val="-2"/>
        </w:rPr>
        <w:t> </w:t>
      </w:r>
      <w:r>
        <w:rPr/>
        <w:t>“phản ánh”, v.v.; chương này chúng ta nghiên cứu một số cặp phạm trù cơ bản của phép biện chứng duy vật.</w:t>
      </w:r>
    </w:p>
    <w:p>
      <w:pPr>
        <w:pStyle w:val="Heading3"/>
        <w:numPr>
          <w:ilvl w:val="0"/>
          <w:numId w:val="34"/>
        </w:numPr>
        <w:tabs>
          <w:tab w:pos="948" w:val="left" w:leader="none"/>
        </w:tabs>
        <w:spacing w:line="240" w:lineRule="auto" w:before="181" w:after="0"/>
        <w:ind w:left="948" w:right="0" w:hanging="379"/>
        <w:jc w:val="left"/>
      </w:pPr>
      <w:bookmarkStart w:name="II- Cái riêng và cái chung" w:id="162"/>
      <w:bookmarkEnd w:id="162"/>
      <w:r>
        <w:rPr>
          <w:b w:val="0"/>
        </w:rPr>
      </w:r>
      <w:r>
        <w:rPr/>
        <w:t>Cái</w:t>
      </w:r>
      <w:r>
        <w:rPr>
          <w:spacing w:val="-6"/>
        </w:rPr>
        <w:t> </w:t>
      </w:r>
      <w:r>
        <w:rPr/>
        <w:t>riêng</w:t>
      </w:r>
      <w:r>
        <w:rPr>
          <w:spacing w:val="-5"/>
        </w:rPr>
        <w:t> </w:t>
      </w:r>
      <w:r>
        <w:rPr/>
        <w:t>và</w:t>
      </w:r>
      <w:r>
        <w:rPr>
          <w:spacing w:val="-5"/>
        </w:rPr>
        <w:t> </w:t>
      </w:r>
      <w:r>
        <w:rPr/>
        <w:t>cái</w:t>
      </w:r>
      <w:r>
        <w:rPr>
          <w:spacing w:val="-5"/>
        </w:rPr>
        <w:t> </w:t>
      </w:r>
      <w:r>
        <w:rPr>
          <w:spacing w:val="-2"/>
        </w:rPr>
        <w:t>chung</w:t>
      </w:r>
    </w:p>
    <w:p>
      <w:pPr>
        <w:pStyle w:val="Heading4"/>
        <w:numPr>
          <w:ilvl w:val="1"/>
          <w:numId w:val="34"/>
        </w:numPr>
        <w:tabs>
          <w:tab w:pos="1111" w:val="left" w:leader="none"/>
        </w:tabs>
        <w:spacing w:line="240" w:lineRule="auto" w:before="119" w:after="0"/>
        <w:ind w:left="1111" w:right="0" w:hanging="259"/>
        <w:jc w:val="both"/>
      </w:pPr>
      <w:bookmarkStart w:name="1. Khái niệm cái riêng và cái chung" w:id="163"/>
      <w:bookmarkEnd w:id="163"/>
      <w:r>
        <w:rPr>
          <w:b w:val="0"/>
        </w:rPr>
      </w:r>
      <w:r>
        <w:rPr/>
        <w:t>Khái</w:t>
      </w:r>
      <w:r>
        <w:rPr>
          <w:spacing w:val="-3"/>
        </w:rPr>
        <w:t> </w:t>
      </w:r>
      <w:r>
        <w:rPr/>
        <w:t>niệm</w:t>
      </w:r>
      <w:r>
        <w:rPr>
          <w:spacing w:val="-2"/>
        </w:rPr>
        <w:t> </w:t>
      </w:r>
      <w:r>
        <w:rPr/>
        <w:t>cái</w:t>
      </w:r>
      <w:r>
        <w:rPr>
          <w:spacing w:val="-3"/>
        </w:rPr>
        <w:t> </w:t>
      </w:r>
      <w:r>
        <w:rPr/>
        <w:t>riêng</w:t>
      </w:r>
      <w:r>
        <w:rPr>
          <w:spacing w:val="-2"/>
        </w:rPr>
        <w:t> </w:t>
      </w:r>
      <w:r>
        <w:rPr/>
        <w:t>và</w:t>
      </w:r>
      <w:r>
        <w:rPr>
          <w:spacing w:val="-3"/>
        </w:rPr>
        <w:t> </w:t>
      </w:r>
      <w:r>
        <w:rPr/>
        <w:t>cái</w:t>
      </w:r>
      <w:r>
        <w:rPr>
          <w:spacing w:val="-2"/>
        </w:rPr>
        <w:t> chung</w:t>
      </w:r>
    </w:p>
    <w:p>
      <w:pPr>
        <w:pStyle w:val="BodyText"/>
        <w:spacing w:line="295" w:lineRule="auto" w:before="182"/>
      </w:pPr>
      <w:r>
        <w:rPr/>
        <w:t>Trong cuộc sống hàng ngày, chúng ta thường tiếp xúc với những sự vật, hiện tượng, quá trình khác nhau như: Cái bàn, cái nhà, cái cây cụ thể, v.v.. Mỗi sự vật đó được gọi là một cái riêng, đồng thời, chúng ta cũng thấy giữa chúng lại có những mặt giống nhau như những cái bàn đều được làm từ gỗ, đều có màu sắc, hình dạng. Mặt giống nhau đó người ta gọi là cái chung của những cái bàn.</w:t>
      </w:r>
    </w:p>
    <w:p>
      <w:pPr>
        <w:spacing w:line="295" w:lineRule="auto" w:before="123"/>
        <w:ind w:left="284" w:right="133" w:firstLine="567"/>
        <w:jc w:val="both"/>
        <w:rPr>
          <w:i/>
          <w:sz w:val="24"/>
        </w:rPr>
      </w:pPr>
      <w:r>
        <w:rPr>
          <w:sz w:val="24"/>
        </w:rPr>
        <w:t>Vậy </w:t>
      </w:r>
      <w:r>
        <w:rPr>
          <w:i/>
          <w:sz w:val="24"/>
        </w:rPr>
        <w:t>cái riêng là phạm trù chỉ một sự</w:t>
      </w:r>
      <w:r>
        <w:rPr>
          <w:i/>
          <w:spacing w:val="-1"/>
          <w:sz w:val="24"/>
        </w:rPr>
        <w:t> </w:t>
      </w:r>
      <w:r>
        <w:rPr>
          <w:i/>
          <w:sz w:val="24"/>
        </w:rPr>
        <w:t>vật,</w:t>
      </w:r>
      <w:r>
        <w:rPr>
          <w:i/>
          <w:spacing w:val="-1"/>
          <w:sz w:val="24"/>
        </w:rPr>
        <w:t> </w:t>
      </w:r>
      <w:r>
        <w:rPr>
          <w:i/>
          <w:sz w:val="24"/>
        </w:rPr>
        <w:t>một hiện tượng,</w:t>
      </w:r>
      <w:r>
        <w:rPr>
          <w:i/>
          <w:spacing w:val="-11"/>
          <w:sz w:val="24"/>
        </w:rPr>
        <w:t> </w:t>
      </w:r>
      <w:r>
        <w:rPr>
          <w:i/>
          <w:sz w:val="24"/>
        </w:rPr>
        <w:t>một</w:t>
      </w:r>
      <w:r>
        <w:rPr>
          <w:i/>
          <w:spacing w:val="-11"/>
          <w:sz w:val="24"/>
        </w:rPr>
        <w:t> </w:t>
      </w:r>
      <w:r>
        <w:rPr>
          <w:i/>
          <w:sz w:val="24"/>
        </w:rPr>
        <w:t>quá</w:t>
      </w:r>
      <w:r>
        <w:rPr>
          <w:i/>
          <w:spacing w:val="-11"/>
          <w:sz w:val="24"/>
        </w:rPr>
        <w:t> </w:t>
      </w:r>
      <w:r>
        <w:rPr>
          <w:i/>
          <w:sz w:val="24"/>
        </w:rPr>
        <w:t>trình</w:t>
      </w:r>
      <w:r>
        <w:rPr>
          <w:i/>
          <w:spacing w:val="-11"/>
          <w:sz w:val="24"/>
        </w:rPr>
        <w:t> </w:t>
      </w:r>
      <w:r>
        <w:rPr>
          <w:i/>
          <w:sz w:val="24"/>
        </w:rPr>
        <w:t>nhất</w:t>
      </w:r>
      <w:r>
        <w:rPr>
          <w:i/>
          <w:spacing w:val="-10"/>
          <w:sz w:val="24"/>
        </w:rPr>
        <w:t> </w:t>
      </w:r>
      <w:r>
        <w:rPr>
          <w:i/>
          <w:sz w:val="24"/>
        </w:rPr>
        <w:t>định. </w:t>
      </w:r>
      <w:r>
        <w:rPr>
          <w:i/>
          <w:spacing w:val="-2"/>
          <w:sz w:val="24"/>
        </w:rPr>
        <w:t>Cái</w:t>
      </w:r>
      <w:r>
        <w:rPr>
          <w:i/>
          <w:spacing w:val="-15"/>
          <w:sz w:val="24"/>
        </w:rPr>
        <w:t> </w:t>
      </w:r>
      <w:r>
        <w:rPr>
          <w:i/>
          <w:spacing w:val="-2"/>
          <w:sz w:val="24"/>
        </w:rPr>
        <w:t>chung</w:t>
      </w:r>
      <w:r>
        <w:rPr>
          <w:i/>
          <w:spacing w:val="-13"/>
          <w:sz w:val="24"/>
        </w:rPr>
        <w:t> </w:t>
      </w:r>
      <w:r>
        <w:rPr>
          <w:i/>
          <w:spacing w:val="-2"/>
          <w:sz w:val="24"/>
        </w:rPr>
        <w:t>là</w:t>
      </w:r>
      <w:r>
        <w:rPr>
          <w:i/>
          <w:spacing w:val="-13"/>
          <w:sz w:val="24"/>
        </w:rPr>
        <w:t> </w:t>
      </w:r>
      <w:r>
        <w:rPr>
          <w:i/>
          <w:spacing w:val="-2"/>
          <w:sz w:val="24"/>
        </w:rPr>
        <w:t>phạm</w:t>
      </w:r>
      <w:r>
        <w:rPr>
          <w:i/>
          <w:spacing w:val="-13"/>
          <w:sz w:val="24"/>
        </w:rPr>
        <w:t> </w:t>
      </w:r>
      <w:r>
        <w:rPr>
          <w:i/>
          <w:spacing w:val="-2"/>
          <w:sz w:val="24"/>
        </w:rPr>
        <w:t>trù</w:t>
      </w:r>
      <w:r>
        <w:rPr>
          <w:i/>
          <w:spacing w:val="-13"/>
          <w:sz w:val="24"/>
        </w:rPr>
        <w:t> </w:t>
      </w:r>
      <w:r>
        <w:rPr>
          <w:i/>
          <w:spacing w:val="-2"/>
          <w:sz w:val="24"/>
        </w:rPr>
        <w:t>triết</w:t>
      </w:r>
      <w:r>
        <w:rPr>
          <w:i/>
          <w:spacing w:val="-13"/>
          <w:sz w:val="24"/>
        </w:rPr>
        <w:t> </w:t>
      </w:r>
      <w:r>
        <w:rPr>
          <w:i/>
          <w:spacing w:val="-2"/>
          <w:sz w:val="24"/>
        </w:rPr>
        <w:t>học</w:t>
      </w:r>
      <w:r>
        <w:rPr>
          <w:i/>
          <w:spacing w:val="-13"/>
          <w:sz w:val="24"/>
        </w:rPr>
        <w:t> </w:t>
      </w:r>
      <w:r>
        <w:rPr>
          <w:i/>
          <w:spacing w:val="-2"/>
          <w:sz w:val="24"/>
        </w:rPr>
        <w:t>dùng</w:t>
      </w:r>
      <w:r>
        <w:rPr>
          <w:i/>
          <w:spacing w:val="-13"/>
          <w:sz w:val="24"/>
        </w:rPr>
        <w:t> </w:t>
      </w:r>
      <w:r>
        <w:rPr>
          <w:i/>
          <w:spacing w:val="-2"/>
          <w:sz w:val="24"/>
        </w:rPr>
        <w:t>để</w:t>
      </w:r>
      <w:r>
        <w:rPr>
          <w:i/>
          <w:spacing w:val="-13"/>
          <w:sz w:val="24"/>
        </w:rPr>
        <w:t> </w:t>
      </w:r>
      <w:r>
        <w:rPr>
          <w:i/>
          <w:spacing w:val="-2"/>
          <w:sz w:val="24"/>
        </w:rPr>
        <w:t>chỉ</w:t>
      </w:r>
      <w:r>
        <w:rPr>
          <w:i/>
          <w:spacing w:val="-13"/>
          <w:sz w:val="24"/>
        </w:rPr>
        <w:t> </w:t>
      </w:r>
      <w:r>
        <w:rPr>
          <w:i/>
          <w:spacing w:val="-2"/>
          <w:sz w:val="24"/>
        </w:rPr>
        <w:t>những</w:t>
      </w:r>
      <w:r>
        <w:rPr>
          <w:i/>
          <w:spacing w:val="-13"/>
          <w:sz w:val="24"/>
        </w:rPr>
        <w:t> </w:t>
      </w:r>
      <w:r>
        <w:rPr>
          <w:i/>
          <w:spacing w:val="-2"/>
          <w:sz w:val="24"/>
        </w:rPr>
        <w:t>mặt,</w:t>
      </w:r>
      <w:r>
        <w:rPr>
          <w:i/>
          <w:spacing w:val="-13"/>
          <w:sz w:val="24"/>
        </w:rPr>
        <w:t> </w:t>
      </w:r>
      <w:r>
        <w:rPr>
          <w:i/>
          <w:spacing w:val="-2"/>
          <w:sz w:val="24"/>
        </w:rPr>
        <w:t>những</w:t>
      </w:r>
      <w:r>
        <w:rPr>
          <w:i/>
          <w:spacing w:val="-13"/>
          <w:sz w:val="24"/>
        </w:rPr>
        <w:t> </w:t>
      </w:r>
      <w:r>
        <w:rPr>
          <w:i/>
          <w:spacing w:val="-2"/>
          <w:sz w:val="24"/>
        </w:rPr>
        <w:t>thuộc</w:t>
      </w:r>
      <w:r>
        <w:rPr>
          <w:i/>
          <w:spacing w:val="-13"/>
          <w:sz w:val="24"/>
        </w:rPr>
        <w:t> </w:t>
      </w:r>
      <w:r>
        <w:rPr>
          <w:i/>
          <w:spacing w:val="-2"/>
          <w:sz w:val="24"/>
        </w:rPr>
        <w:t>tính</w:t>
      </w:r>
      <w:r>
        <w:rPr>
          <w:i/>
          <w:spacing w:val="-13"/>
          <w:sz w:val="24"/>
        </w:rPr>
        <w:t> </w:t>
      </w:r>
      <w:r>
        <w:rPr>
          <w:i/>
          <w:spacing w:val="-2"/>
          <w:sz w:val="24"/>
        </w:rPr>
        <w:t>không</w:t>
      </w:r>
      <w:r>
        <w:rPr>
          <w:i/>
          <w:spacing w:val="-13"/>
          <w:sz w:val="24"/>
        </w:rPr>
        <w:t> </w:t>
      </w:r>
      <w:r>
        <w:rPr>
          <w:i/>
          <w:spacing w:val="-2"/>
          <w:sz w:val="24"/>
        </w:rPr>
        <w:t>những</w:t>
      </w:r>
      <w:r>
        <w:rPr>
          <w:i/>
          <w:spacing w:val="-13"/>
          <w:sz w:val="24"/>
        </w:rPr>
        <w:t> </w:t>
      </w:r>
      <w:r>
        <w:rPr>
          <w:i/>
          <w:spacing w:val="-2"/>
          <w:sz w:val="24"/>
        </w:rPr>
        <w:t>có</w:t>
      </w:r>
      <w:r>
        <w:rPr>
          <w:i/>
          <w:spacing w:val="-13"/>
          <w:sz w:val="24"/>
        </w:rPr>
        <w:t> </w:t>
      </w:r>
      <w:r>
        <w:rPr>
          <w:i/>
          <w:spacing w:val="-2"/>
          <w:sz w:val="24"/>
        </w:rPr>
        <w:t>ở </w:t>
      </w:r>
      <w:r>
        <w:rPr>
          <w:i/>
          <w:sz w:val="24"/>
        </w:rPr>
        <w:t>một kết cấu vật chất nhất định, mà còn được lặp lại trong nhiều sự vật, hiện tượng hay quá trình riêng lẻ khác.</w:t>
      </w:r>
    </w:p>
    <w:p>
      <w:pPr>
        <w:pStyle w:val="BodyText"/>
        <w:spacing w:line="295" w:lineRule="auto" w:before="121"/>
        <w:ind w:right="130"/>
      </w:pPr>
      <w:r>
        <w:rPr/>
        <w:t>Cần phân biệt “cái riêng” với “cái đơn nhất”. “Cái đơn nhất” là phạm trù để chỉ những nét, những mặt, những thuộc tính... chỉ có ở một sự vật, một kết cấu vật chất, mà không lặp lại ở sự vật, hiện tượng, kết cấu vật chất khác. Thí dụ, thủ đô Hà Nội là một “cái riêng”, ngoài các đặc điểm chung giống các thành phố khác của Việt Nam, còn có những</w:t>
      </w:r>
      <w:r>
        <w:rPr>
          <w:spacing w:val="-1"/>
        </w:rPr>
        <w:t> </w:t>
      </w:r>
      <w:r>
        <w:rPr/>
        <w:t>nét</w:t>
      </w:r>
      <w:r>
        <w:rPr>
          <w:spacing w:val="-1"/>
        </w:rPr>
        <w:t> </w:t>
      </w:r>
      <w:r>
        <w:rPr/>
        <w:t>riêng</w:t>
      </w:r>
      <w:r>
        <w:rPr>
          <w:spacing w:val="-1"/>
        </w:rPr>
        <w:t> </w:t>
      </w:r>
      <w:r>
        <w:rPr/>
        <w:t>như</w:t>
      </w:r>
      <w:r>
        <w:rPr>
          <w:spacing w:val="-2"/>
        </w:rPr>
        <w:t> </w:t>
      </w:r>
      <w:r>
        <w:rPr/>
        <w:t>có</w:t>
      </w:r>
      <w:r>
        <w:rPr>
          <w:spacing w:val="-2"/>
        </w:rPr>
        <w:t> </w:t>
      </w:r>
      <w:r>
        <w:rPr/>
        <w:t>phố</w:t>
      </w:r>
      <w:r>
        <w:rPr>
          <w:spacing w:val="-1"/>
        </w:rPr>
        <w:t> </w:t>
      </w:r>
      <w:r>
        <w:rPr/>
        <w:t>cổ,</w:t>
      </w:r>
      <w:r>
        <w:rPr>
          <w:spacing w:val="-2"/>
        </w:rPr>
        <w:t> </w:t>
      </w:r>
      <w:r>
        <w:rPr/>
        <w:t>có</w:t>
      </w:r>
      <w:r>
        <w:rPr>
          <w:spacing w:val="-2"/>
        </w:rPr>
        <w:t> </w:t>
      </w:r>
      <w:r>
        <w:rPr/>
        <w:t>Hồ</w:t>
      </w:r>
      <w:r>
        <w:rPr>
          <w:spacing w:val="-1"/>
        </w:rPr>
        <w:t> </w:t>
      </w:r>
      <w:r>
        <w:rPr/>
        <w:t>Gươm,</w:t>
      </w:r>
      <w:r>
        <w:rPr>
          <w:spacing w:val="-1"/>
        </w:rPr>
        <w:t> </w:t>
      </w:r>
      <w:r>
        <w:rPr/>
        <w:t>có</w:t>
      </w:r>
      <w:r>
        <w:rPr>
          <w:spacing w:val="-1"/>
        </w:rPr>
        <w:t> </w:t>
      </w:r>
      <w:r>
        <w:rPr/>
        <w:t>những</w:t>
      </w:r>
      <w:r>
        <w:rPr>
          <w:spacing w:val="-2"/>
        </w:rPr>
        <w:t> </w:t>
      </w:r>
      <w:r>
        <w:rPr/>
        <w:t>nét</w:t>
      </w:r>
      <w:r>
        <w:rPr>
          <w:spacing w:val="-2"/>
        </w:rPr>
        <w:t> </w:t>
      </w:r>
      <w:r>
        <w:rPr/>
        <w:t>văn</w:t>
      </w:r>
      <w:r>
        <w:rPr>
          <w:spacing w:val="-1"/>
        </w:rPr>
        <w:t> </w:t>
      </w:r>
      <w:r>
        <w:rPr/>
        <w:t>hóa</w:t>
      </w:r>
      <w:r>
        <w:rPr>
          <w:spacing w:val="-1"/>
        </w:rPr>
        <w:t> </w:t>
      </w:r>
      <w:r>
        <w:rPr/>
        <w:t>truyền</w:t>
      </w:r>
      <w:r>
        <w:rPr>
          <w:spacing w:val="-1"/>
        </w:rPr>
        <w:t> </w:t>
      </w:r>
      <w:r>
        <w:rPr/>
        <w:t>thống</w:t>
      </w:r>
      <w:r>
        <w:rPr>
          <w:spacing w:val="-1"/>
        </w:rPr>
        <w:t> </w:t>
      </w:r>
      <w:r>
        <w:rPr/>
        <w:t>mà</w:t>
      </w:r>
      <w:r>
        <w:rPr>
          <w:spacing w:val="-1"/>
        </w:rPr>
        <w:t> </w:t>
      </w:r>
      <w:r>
        <w:rPr/>
        <w:t>chỉ ở Hà Nội mới có, đó là cái đơn nhất.</w:t>
      </w:r>
    </w:p>
    <w:p>
      <w:pPr>
        <w:pStyle w:val="Heading4"/>
        <w:numPr>
          <w:ilvl w:val="1"/>
          <w:numId w:val="34"/>
        </w:numPr>
        <w:tabs>
          <w:tab w:pos="1111" w:val="left" w:leader="none"/>
        </w:tabs>
        <w:spacing w:line="240" w:lineRule="auto" w:before="62" w:after="0"/>
        <w:ind w:left="1111" w:right="0" w:hanging="259"/>
        <w:jc w:val="both"/>
      </w:pPr>
      <w:bookmarkStart w:name="2. Quan hệ biện chứng giữa &quot;cái riêng&quot; v" w:id="164"/>
      <w:bookmarkEnd w:id="164"/>
      <w:r>
        <w:rPr>
          <w:b w:val="0"/>
        </w:rPr>
      </w:r>
      <w:r>
        <w:rPr/>
        <w:t>Quan</w:t>
      </w:r>
      <w:r>
        <w:rPr>
          <w:spacing w:val="-5"/>
        </w:rPr>
        <w:t> </w:t>
      </w:r>
      <w:r>
        <w:rPr/>
        <w:t>hệ</w:t>
      </w:r>
      <w:r>
        <w:rPr>
          <w:spacing w:val="-4"/>
        </w:rPr>
        <w:t> </w:t>
      </w:r>
      <w:r>
        <w:rPr/>
        <w:t>biện</w:t>
      </w:r>
      <w:r>
        <w:rPr>
          <w:spacing w:val="-2"/>
        </w:rPr>
        <w:t> </w:t>
      </w:r>
      <w:r>
        <w:rPr/>
        <w:t>chứng</w:t>
      </w:r>
      <w:r>
        <w:rPr>
          <w:spacing w:val="-2"/>
        </w:rPr>
        <w:t> </w:t>
      </w:r>
      <w:r>
        <w:rPr/>
        <w:t>giữa</w:t>
      </w:r>
      <w:r>
        <w:rPr>
          <w:spacing w:val="-2"/>
        </w:rPr>
        <w:t> </w:t>
      </w:r>
      <w:r>
        <w:rPr/>
        <w:t>"cái</w:t>
      </w:r>
      <w:r>
        <w:rPr>
          <w:spacing w:val="-4"/>
        </w:rPr>
        <w:t> </w:t>
      </w:r>
      <w:r>
        <w:rPr/>
        <w:t>riêng"</w:t>
      </w:r>
      <w:r>
        <w:rPr>
          <w:spacing w:val="-2"/>
        </w:rPr>
        <w:t> </w:t>
      </w:r>
      <w:r>
        <w:rPr/>
        <w:t>và</w:t>
      </w:r>
      <w:r>
        <w:rPr>
          <w:spacing w:val="-3"/>
        </w:rPr>
        <w:t> </w:t>
      </w:r>
      <w:r>
        <w:rPr/>
        <w:t>"cái</w:t>
      </w:r>
      <w:r>
        <w:rPr>
          <w:spacing w:val="-2"/>
        </w:rPr>
        <w:t> chung"</w:t>
      </w:r>
    </w:p>
    <w:p>
      <w:pPr>
        <w:pStyle w:val="BodyText"/>
        <w:spacing w:line="295" w:lineRule="auto" w:before="183"/>
        <w:ind w:right="134"/>
      </w:pPr>
      <w:r>
        <w:rPr/>
        <w:t>Trong lịch sử triết học đã có hai quan điểm trái ngược nhau về mối quan hệ giữa “cái riêng” và “cái chung”:</w:t>
      </w:r>
    </w:p>
    <w:p>
      <w:pPr>
        <w:pStyle w:val="BodyText"/>
        <w:spacing w:line="295" w:lineRule="auto" w:before="120"/>
        <w:ind w:right="130"/>
      </w:pPr>
      <w:r>
        <w:rPr/>
        <w:t>Phái duy thực cho rằng, “cái riêng” chỉ tồn tại tạm thời, thoáng qua, không phải là cái tồn tại vĩnh viễn, chỉ có “cái chung” mới tồn tại vĩnh viễn, thật sự độc lập với ý thức của con người. “Cái chung” không phụ thuộc vào “cái riêng”, mà còn sinh ra “cái riêng”. Theo Platôn, cái chung là những ý niệm tồn tại vĩnh viễn bên cạnh những cái riêng chỉ có tính chất tạm thời. Thí dụ, bên cạnh cái cây riêng lẻ, có ý niệm cái cây nói chung; bên cạnh cái nhà riêng lẻ, có ý niệm cái nhà nói chung, v.v.. Cái cây, cái nhà riêng</w:t>
      </w:r>
      <w:r>
        <w:rPr>
          <w:spacing w:val="-2"/>
        </w:rPr>
        <w:t> </w:t>
      </w:r>
      <w:r>
        <w:rPr/>
        <w:t>lẻ</w:t>
      </w:r>
      <w:r>
        <w:rPr>
          <w:spacing w:val="-2"/>
        </w:rPr>
        <w:t> </w:t>
      </w:r>
      <w:r>
        <w:rPr/>
        <w:t>có</w:t>
      </w:r>
      <w:r>
        <w:rPr>
          <w:spacing w:val="-3"/>
        </w:rPr>
        <w:t> </w:t>
      </w:r>
      <w:r>
        <w:rPr/>
        <w:t>ra</w:t>
      </w:r>
      <w:r>
        <w:rPr>
          <w:spacing w:val="-1"/>
        </w:rPr>
        <w:t> </w:t>
      </w:r>
      <w:r>
        <w:rPr/>
        <w:t>đời,</w:t>
      </w:r>
      <w:r>
        <w:rPr>
          <w:spacing w:val="-2"/>
        </w:rPr>
        <w:t> </w:t>
      </w:r>
      <w:r>
        <w:rPr/>
        <w:t>tồn</w:t>
      </w:r>
      <w:r>
        <w:rPr>
          <w:spacing w:val="-2"/>
        </w:rPr>
        <w:t> </w:t>
      </w:r>
      <w:r>
        <w:rPr/>
        <w:t>tại</w:t>
      </w:r>
      <w:r>
        <w:rPr>
          <w:spacing w:val="-2"/>
        </w:rPr>
        <w:t> </w:t>
      </w:r>
      <w:r>
        <w:rPr/>
        <w:t>tạm</w:t>
      </w:r>
      <w:r>
        <w:rPr>
          <w:spacing w:val="-3"/>
        </w:rPr>
        <w:t> </w:t>
      </w:r>
      <w:r>
        <w:rPr/>
        <w:t>thời</w:t>
      </w:r>
      <w:r>
        <w:rPr>
          <w:spacing w:val="-1"/>
        </w:rPr>
        <w:t> </w:t>
      </w:r>
      <w:r>
        <w:rPr/>
        <w:t>và</w:t>
      </w:r>
      <w:r>
        <w:rPr>
          <w:spacing w:val="-2"/>
        </w:rPr>
        <w:t> </w:t>
      </w:r>
      <w:r>
        <w:rPr/>
        <w:t>mất</w:t>
      </w:r>
      <w:r>
        <w:rPr>
          <w:spacing w:val="-1"/>
        </w:rPr>
        <w:t> </w:t>
      </w:r>
      <w:r>
        <w:rPr/>
        <w:t>đi,</w:t>
      </w:r>
      <w:r>
        <w:rPr>
          <w:spacing w:val="-1"/>
        </w:rPr>
        <w:t> </w:t>
      </w:r>
      <w:r>
        <w:rPr/>
        <w:t>nhưng</w:t>
      </w:r>
      <w:r>
        <w:rPr>
          <w:spacing w:val="-1"/>
        </w:rPr>
        <w:t> </w:t>
      </w:r>
      <w:r>
        <w:rPr/>
        <w:t>ý</w:t>
      </w:r>
      <w:r>
        <w:rPr>
          <w:spacing w:val="-1"/>
        </w:rPr>
        <w:t> </w:t>
      </w:r>
      <w:r>
        <w:rPr/>
        <w:t>niệm</w:t>
      </w:r>
      <w:r>
        <w:rPr>
          <w:spacing w:val="-3"/>
        </w:rPr>
        <w:t> </w:t>
      </w:r>
      <w:r>
        <w:rPr/>
        <w:t>cái</w:t>
      </w:r>
      <w:r>
        <w:rPr>
          <w:spacing w:val="-1"/>
        </w:rPr>
        <w:t> </w:t>
      </w:r>
      <w:r>
        <w:rPr/>
        <w:t>cây,</w:t>
      </w:r>
      <w:r>
        <w:rPr>
          <w:spacing w:val="-1"/>
        </w:rPr>
        <w:t> </w:t>
      </w:r>
      <w:r>
        <w:rPr/>
        <w:t>cái</w:t>
      </w:r>
      <w:r>
        <w:rPr>
          <w:spacing w:val="-1"/>
        </w:rPr>
        <w:t> </w:t>
      </w:r>
      <w:r>
        <w:rPr/>
        <w:t>nhà</w:t>
      </w:r>
      <w:r>
        <w:rPr>
          <w:spacing w:val="-1"/>
        </w:rPr>
        <w:t> </w:t>
      </w:r>
      <w:r>
        <w:rPr/>
        <w:t>nói</w:t>
      </w:r>
      <w:r>
        <w:rPr>
          <w:spacing w:val="-1"/>
        </w:rPr>
        <w:t> </w:t>
      </w:r>
      <w:r>
        <w:rPr/>
        <w:t>chung</w:t>
      </w:r>
      <w:r>
        <w:rPr>
          <w:spacing w:val="-1"/>
        </w:rPr>
        <w:t> </w:t>
      </w:r>
      <w:r>
        <w:rPr/>
        <w:t>thì tồn tại mãi mãi. Từ đó Platôn cho rằng cái cây, cái nhà riêng lẻ là do ý niệm cái cây, cái nhà nói chung sinh ra. Như vậy theo Platôn cái riêng do cái chung sinh ra.</w:t>
      </w:r>
    </w:p>
    <w:p>
      <w:pPr>
        <w:pStyle w:val="BodyText"/>
        <w:spacing w:before="125"/>
        <w:ind w:left="852" w:right="0" w:firstLine="0"/>
      </w:pPr>
      <w:r>
        <w:rPr/>
        <w:t>Phái</w:t>
      </w:r>
      <w:r>
        <w:rPr>
          <w:spacing w:val="15"/>
        </w:rPr>
        <w:t> </w:t>
      </w:r>
      <w:r>
        <w:rPr/>
        <w:t>duy</w:t>
      </w:r>
      <w:r>
        <w:rPr>
          <w:spacing w:val="15"/>
        </w:rPr>
        <w:t> </w:t>
      </w:r>
      <w:r>
        <w:rPr/>
        <w:t>danh</w:t>
      </w:r>
      <w:r>
        <w:rPr>
          <w:spacing w:val="16"/>
        </w:rPr>
        <w:t> </w:t>
      </w:r>
      <w:r>
        <w:rPr/>
        <w:t>cho</w:t>
      </w:r>
      <w:r>
        <w:rPr>
          <w:spacing w:val="15"/>
        </w:rPr>
        <w:t> </w:t>
      </w:r>
      <w:r>
        <w:rPr/>
        <w:t>rằng,</w:t>
      </w:r>
      <w:r>
        <w:rPr>
          <w:spacing w:val="16"/>
        </w:rPr>
        <w:t> </w:t>
      </w:r>
      <w:r>
        <w:rPr/>
        <w:t>chỉ</w:t>
      </w:r>
      <w:r>
        <w:rPr>
          <w:spacing w:val="16"/>
        </w:rPr>
        <w:t> </w:t>
      </w:r>
      <w:r>
        <w:rPr/>
        <w:t>có</w:t>
      </w:r>
      <w:r>
        <w:rPr>
          <w:spacing w:val="16"/>
        </w:rPr>
        <w:t> </w:t>
      </w:r>
      <w:r>
        <w:rPr/>
        <w:t>cái</w:t>
      </w:r>
      <w:r>
        <w:rPr>
          <w:spacing w:val="15"/>
        </w:rPr>
        <w:t> </w:t>
      </w:r>
      <w:r>
        <w:rPr/>
        <w:t>riêng</w:t>
      </w:r>
      <w:r>
        <w:rPr>
          <w:spacing w:val="16"/>
        </w:rPr>
        <w:t> </w:t>
      </w:r>
      <w:r>
        <w:rPr/>
        <w:t>tồn</w:t>
      </w:r>
      <w:r>
        <w:rPr>
          <w:spacing w:val="15"/>
        </w:rPr>
        <w:t> </w:t>
      </w:r>
      <w:r>
        <w:rPr/>
        <w:t>tại</w:t>
      </w:r>
      <w:r>
        <w:rPr>
          <w:spacing w:val="16"/>
        </w:rPr>
        <w:t> </w:t>
      </w:r>
      <w:r>
        <w:rPr/>
        <w:t>thực</w:t>
      </w:r>
      <w:r>
        <w:rPr>
          <w:spacing w:val="16"/>
        </w:rPr>
        <w:t> </w:t>
      </w:r>
      <w:r>
        <w:rPr/>
        <w:t>sự,</w:t>
      </w:r>
      <w:r>
        <w:rPr>
          <w:spacing w:val="16"/>
        </w:rPr>
        <w:t> </w:t>
      </w:r>
      <w:r>
        <w:rPr/>
        <w:t>còn</w:t>
      </w:r>
      <w:r>
        <w:rPr>
          <w:spacing w:val="15"/>
        </w:rPr>
        <w:t> </w:t>
      </w:r>
      <w:r>
        <w:rPr/>
        <w:t>cái</w:t>
      </w:r>
      <w:r>
        <w:rPr>
          <w:spacing w:val="16"/>
        </w:rPr>
        <w:t> </w:t>
      </w:r>
      <w:r>
        <w:rPr/>
        <w:t>chung</w:t>
      </w:r>
      <w:r>
        <w:rPr>
          <w:spacing w:val="15"/>
        </w:rPr>
        <w:t> </w:t>
      </w:r>
      <w:r>
        <w:rPr/>
        <w:t>là</w:t>
      </w:r>
      <w:r>
        <w:rPr>
          <w:spacing w:val="16"/>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firstLine="0"/>
      </w:pPr>
      <w:r>
        <w:rPr/>
        <w:t>tên gọi trống rỗng, do con người đặt ra, không phản ánh cái gì trong hiện thực. Quan điểm này không thừa nhận nội dung khách quan của các khái niệm. Chẳng hạn như, họ cho khái niệm con người, giai cấp, đấu tranh giai cấp, cách mạng xã hội, chủ nghĩa tư bản, chủ nghĩa đế quốc, v.v., không có ý nghĩa gì trong cuộc sống của con người, chỉ là những từ trống rỗng, không cần thiết phải bận tâm tìm hiểu. Ngay đến cả những khái niệm như vật chất, chủ nghĩa duy vật, chủ nghĩa duy tâm, v.v., họ cũng cho là những từ không có ý nghĩa. Như vậy ranh giới giữa chủ nghĩa duy vật và chủ nghĩa duy tâm bị xóa nhòa và con người không cần phải quan</w:t>
      </w:r>
      <w:r>
        <w:rPr>
          <w:spacing w:val="-1"/>
        </w:rPr>
        <w:t> </w:t>
      </w:r>
      <w:r>
        <w:rPr/>
        <w:t>tâm</w:t>
      </w:r>
      <w:r>
        <w:rPr>
          <w:spacing w:val="-2"/>
        </w:rPr>
        <w:t> </w:t>
      </w:r>
      <w:r>
        <w:rPr/>
        <w:t>đến cuộc đấu tranh giữa</w:t>
      </w:r>
      <w:r>
        <w:rPr>
          <w:spacing w:val="-1"/>
        </w:rPr>
        <w:t> </w:t>
      </w:r>
      <w:r>
        <w:rPr/>
        <w:t>các</w:t>
      </w:r>
      <w:r>
        <w:rPr>
          <w:spacing w:val="-1"/>
        </w:rPr>
        <w:t> </w:t>
      </w:r>
      <w:r>
        <w:rPr/>
        <w:t>quan</w:t>
      </w:r>
      <w:r>
        <w:rPr>
          <w:spacing w:val="-1"/>
        </w:rPr>
        <w:t> </w:t>
      </w:r>
      <w:r>
        <w:rPr/>
        <w:t>điểm triết học nữa.</w:t>
      </w:r>
    </w:p>
    <w:p>
      <w:pPr>
        <w:pStyle w:val="BodyText"/>
        <w:spacing w:line="295" w:lineRule="auto" w:before="125"/>
      </w:pPr>
      <w:r>
        <w:rPr/>
        <w:t>Cả</w:t>
      </w:r>
      <w:r>
        <w:rPr>
          <w:spacing w:val="-2"/>
        </w:rPr>
        <w:t> </w:t>
      </w:r>
      <w:r>
        <w:rPr/>
        <w:t>quan</w:t>
      </w:r>
      <w:r>
        <w:rPr>
          <w:spacing w:val="-2"/>
        </w:rPr>
        <w:t> </w:t>
      </w:r>
      <w:r>
        <w:rPr/>
        <w:t>niệm</w:t>
      </w:r>
      <w:r>
        <w:rPr>
          <w:spacing w:val="-3"/>
        </w:rPr>
        <w:t> </w:t>
      </w:r>
      <w:r>
        <w:rPr/>
        <w:t>của</w:t>
      </w:r>
      <w:r>
        <w:rPr>
          <w:spacing w:val="-2"/>
        </w:rPr>
        <w:t> </w:t>
      </w:r>
      <w:r>
        <w:rPr/>
        <w:t>phái</w:t>
      </w:r>
      <w:r>
        <w:rPr>
          <w:spacing w:val="-2"/>
        </w:rPr>
        <w:t> </w:t>
      </w:r>
      <w:r>
        <w:rPr/>
        <w:t>duy</w:t>
      </w:r>
      <w:r>
        <w:rPr>
          <w:spacing w:val="-2"/>
        </w:rPr>
        <w:t> </w:t>
      </w:r>
      <w:r>
        <w:rPr/>
        <w:t>thực</w:t>
      </w:r>
      <w:r>
        <w:rPr>
          <w:spacing w:val="-2"/>
        </w:rPr>
        <w:t> </w:t>
      </w:r>
      <w:r>
        <w:rPr/>
        <w:t>và</w:t>
      </w:r>
      <w:r>
        <w:rPr>
          <w:spacing w:val="-2"/>
        </w:rPr>
        <w:t> </w:t>
      </w:r>
      <w:r>
        <w:rPr/>
        <w:t>phái</w:t>
      </w:r>
      <w:r>
        <w:rPr>
          <w:spacing w:val="-2"/>
        </w:rPr>
        <w:t> </w:t>
      </w:r>
      <w:r>
        <w:rPr/>
        <w:t>duy</w:t>
      </w:r>
      <w:r>
        <w:rPr>
          <w:spacing w:val="-2"/>
        </w:rPr>
        <w:t> </w:t>
      </w:r>
      <w:r>
        <w:rPr/>
        <w:t>danh</w:t>
      </w:r>
      <w:r>
        <w:rPr>
          <w:spacing w:val="-3"/>
        </w:rPr>
        <w:t> </w:t>
      </w:r>
      <w:r>
        <w:rPr/>
        <w:t>đều</w:t>
      </w:r>
      <w:r>
        <w:rPr>
          <w:spacing w:val="-2"/>
        </w:rPr>
        <w:t> </w:t>
      </w:r>
      <w:r>
        <w:rPr/>
        <w:t>sai</w:t>
      </w:r>
      <w:r>
        <w:rPr>
          <w:spacing w:val="-2"/>
        </w:rPr>
        <w:t> </w:t>
      </w:r>
      <w:r>
        <w:rPr/>
        <w:t>lầm</w:t>
      </w:r>
      <w:r>
        <w:rPr>
          <w:spacing w:val="-3"/>
        </w:rPr>
        <w:t> </w:t>
      </w:r>
      <w:r>
        <w:rPr/>
        <w:t>ở</w:t>
      </w:r>
      <w:r>
        <w:rPr>
          <w:spacing w:val="-2"/>
        </w:rPr>
        <w:t> </w:t>
      </w:r>
      <w:r>
        <w:rPr/>
        <w:t>chỗ</w:t>
      </w:r>
      <w:r>
        <w:rPr>
          <w:spacing w:val="-2"/>
        </w:rPr>
        <w:t> </w:t>
      </w:r>
      <w:r>
        <w:rPr/>
        <w:t>họ</w:t>
      </w:r>
      <w:r>
        <w:rPr>
          <w:spacing w:val="-2"/>
        </w:rPr>
        <w:t> </w:t>
      </w:r>
      <w:r>
        <w:rPr/>
        <w:t>đã</w:t>
      </w:r>
      <w:r>
        <w:rPr>
          <w:spacing w:val="-2"/>
        </w:rPr>
        <w:t> </w:t>
      </w:r>
      <w:r>
        <w:rPr/>
        <w:t>tách</w:t>
      </w:r>
      <w:r>
        <w:rPr>
          <w:spacing w:val="-2"/>
        </w:rPr>
        <w:t> </w:t>
      </w:r>
      <w:r>
        <w:rPr/>
        <w:t>rời cái riêng khỏi cái chung, tuyệt đối hóa cái riêng, phủ nhận cái chung, hoặc ngược lại.</w:t>
      </w:r>
      <w:r>
        <w:rPr>
          <w:spacing w:val="40"/>
        </w:rPr>
        <w:t> </w:t>
      </w:r>
      <w:r>
        <w:rPr/>
        <w:t>Họ không thấy sự tồn tại khách quan và mối liên hệ khăng khít giữa chúng. Phép biện chứng duy vật cho rằng cái riêng, cái chung và cái đơn nhất đều tồn tại khách quan,</w:t>
      </w:r>
      <w:r>
        <w:rPr>
          <w:spacing w:val="80"/>
        </w:rPr>
        <w:t> </w:t>
      </w:r>
      <w:r>
        <w:rPr/>
        <w:t>giữa chúng có mối liên hệ hữu cơ với nhau. Điều đó thể hiện ở chỗ:</w:t>
      </w:r>
    </w:p>
    <w:p>
      <w:pPr>
        <w:pStyle w:val="BodyText"/>
        <w:spacing w:line="295" w:lineRule="auto"/>
        <w:ind w:right="130"/>
      </w:pPr>
      <w:r>
        <w:rPr/>
        <w:t>Thứ nhất, </w:t>
      </w:r>
      <w:r>
        <w:rPr>
          <w:b/>
        </w:rPr>
        <w:t>c</w:t>
      </w:r>
      <w:r>
        <w:rPr>
          <w:i/>
        </w:rPr>
        <w:t>ái chung chỉ tồn tại trong cái riêng, thông qua cái riêng mà biểu hiện sự tồn tại của mình. </w:t>
      </w:r>
      <w:r>
        <w:rPr/>
        <w:t>Nghĩa là không có cái chung thuần túy tồn tại bên ngoài cái riêng. Chẳng hạn không có cái cây nói chung tồn tại bên cạnh cây cam, cây quýt, cây đào cụ thể.</w:t>
      </w:r>
      <w:r>
        <w:rPr>
          <w:spacing w:val="-12"/>
        </w:rPr>
        <w:t> </w:t>
      </w:r>
      <w:r>
        <w:rPr/>
        <w:t>Nhưng</w:t>
      </w:r>
      <w:r>
        <w:rPr>
          <w:spacing w:val="-12"/>
        </w:rPr>
        <w:t> </w:t>
      </w:r>
      <w:r>
        <w:rPr/>
        <w:t>cây</w:t>
      </w:r>
      <w:r>
        <w:rPr>
          <w:spacing w:val="-12"/>
        </w:rPr>
        <w:t> </w:t>
      </w:r>
      <w:r>
        <w:rPr/>
        <w:t>cam,</w:t>
      </w:r>
      <w:r>
        <w:rPr>
          <w:spacing w:val="-12"/>
        </w:rPr>
        <w:t> </w:t>
      </w:r>
      <w:r>
        <w:rPr/>
        <w:t>cây</w:t>
      </w:r>
      <w:r>
        <w:rPr>
          <w:spacing w:val="-12"/>
        </w:rPr>
        <w:t> </w:t>
      </w:r>
      <w:r>
        <w:rPr/>
        <w:t>quýt,</w:t>
      </w:r>
      <w:r>
        <w:rPr>
          <w:spacing w:val="-8"/>
        </w:rPr>
        <w:t> </w:t>
      </w:r>
      <w:r>
        <w:rPr/>
        <w:t>cây</w:t>
      </w:r>
      <w:r>
        <w:rPr>
          <w:spacing w:val="-6"/>
        </w:rPr>
        <w:t> </w:t>
      </w:r>
      <w:r>
        <w:rPr/>
        <w:t>đào...</w:t>
      </w:r>
      <w:r>
        <w:rPr>
          <w:spacing w:val="-4"/>
        </w:rPr>
        <w:t> </w:t>
      </w:r>
      <w:r>
        <w:rPr/>
        <w:t>nào</w:t>
      </w:r>
      <w:r>
        <w:rPr>
          <w:spacing w:val="-4"/>
        </w:rPr>
        <w:t> </w:t>
      </w:r>
      <w:r>
        <w:rPr/>
        <w:t>cũng</w:t>
      </w:r>
      <w:r>
        <w:rPr>
          <w:spacing w:val="-5"/>
        </w:rPr>
        <w:t> </w:t>
      </w:r>
      <w:r>
        <w:rPr/>
        <w:t>có</w:t>
      </w:r>
      <w:r>
        <w:rPr>
          <w:spacing w:val="-4"/>
        </w:rPr>
        <w:t> </w:t>
      </w:r>
      <w:r>
        <w:rPr/>
        <w:t>rễ,</w:t>
      </w:r>
      <w:r>
        <w:rPr>
          <w:spacing w:val="-4"/>
        </w:rPr>
        <w:t> </w:t>
      </w:r>
      <w:r>
        <w:rPr/>
        <w:t>có</w:t>
      </w:r>
      <w:r>
        <w:rPr>
          <w:spacing w:val="-4"/>
        </w:rPr>
        <w:t> </w:t>
      </w:r>
      <w:r>
        <w:rPr/>
        <w:t>thân,</w:t>
      </w:r>
      <w:r>
        <w:rPr>
          <w:spacing w:val="-4"/>
        </w:rPr>
        <w:t> </w:t>
      </w:r>
      <w:r>
        <w:rPr/>
        <w:t>có</w:t>
      </w:r>
      <w:r>
        <w:rPr>
          <w:spacing w:val="-4"/>
        </w:rPr>
        <w:t> </w:t>
      </w:r>
      <w:r>
        <w:rPr/>
        <w:t>lá,</w:t>
      </w:r>
      <w:r>
        <w:rPr>
          <w:spacing w:val="-4"/>
        </w:rPr>
        <w:t> </w:t>
      </w:r>
      <w:r>
        <w:rPr/>
        <w:t>có</w:t>
      </w:r>
      <w:r>
        <w:rPr>
          <w:spacing w:val="-4"/>
        </w:rPr>
        <w:t> </w:t>
      </w:r>
      <w:r>
        <w:rPr/>
        <w:t>quá</w:t>
      </w:r>
      <w:r>
        <w:rPr>
          <w:spacing w:val="-4"/>
        </w:rPr>
        <w:t> </w:t>
      </w:r>
      <w:r>
        <w:rPr/>
        <w:t>trình</w:t>
      </w:r>
      <w:r>
        <w:rPr>
          <w:spacing w:val="-4"/>
        </w:rPr>
        <w:t> </w:t>
      </w:r>
      <w:r>
        <w:rPr/>
        <w:t>đồng hóa, dị hóa để duy trì sự sống. Những đặc tính chung này lặp lại ở những cái cây riêng lẻ, và được phản ánh trong khái niệm “cây”. Đó là cái chung của những cái cây cụ thể. Rõ ràng cái chung tồn tại thực sự, nhưng không tồn tại ngoài cái riêng mà phải thông qua cái riêng.</w:t>
      </w:r>
    </w:p>
    <w:p>
      <w:pPr>
        <w:pStyle w:val="BodyText"/>
        <w:spacing w:line="295" w:lineRule="auto" w:before="124"/>
      </w:pPr>
      <w:r>
        <w:rPr/>
        <w:t>Thứ hai, </w:t>
      </w:r>
      <w:r>
        <w:rPr>
          <w:i/>
        </w:rPr>
        <w:t>cái riêng chỉ tồn tại trong mối liên hệ với cái chung</w:t>
      </w:r>
      <w:r>
        <w:rPr/>
        <w:t>. Nghĩa là không có cái riêng nào tồn tại tuyệt đối độc lập, không có liên hệ với cái chung. Thí dụ, mỗi con người là một cái riêng, nhưng mỗi người không thể tồn tại ngoài mối liên hệ với xã hội và tự nhiên. Không cá nhân nào không chịu sự tác động của các quy luật sinh học và</w:t>
      </w:r>
      <w:r>
        <w:rPr>
          <w:spacing w:val="40"/>
        </w:rPr>
        <w:t> </w:t>
      </w:r>
      <w:r>
        <w:rPr/>
        <w:t>quy luật xã hội. Đó là những cái chung trong mỗi con người. Một thí dụ khác, nền kinh tế của mỗi quốc gia, dân tộc với tất cả những đặc điểm phong phú của nó là một cái riêng. Nhưng nền kinh tế nào cũng bị chi phối bởi quy luật cung - cầu, quy luật quan hệ sản xuất phù hợp với tính chất và trình độ phát triển của lực lượng sản xuất, đó là cái chung. Như vậy sự vật, hiện tượng riêng nào cũng bao hàm cái chung.</w:t>
      </w:r>
    </w:p>
    <w:p>
      <w:pPr>
        <w:pStyle w:val="BodyText"/>
        <w:spacing w:line="295" w:lineRule="auto" w:before="125"/>
      </w:pPr>
      <w:r>
        <w:rPr/>
        <w:t>Thứ ba, </w:t>
      </w:r>
      <w:r>
        <w:rPr>
          <w:i/>
        </w:rPr>
        <w:t>cái riêng là cái toàn bộ, phong phú hơn cái chung, cái chung là cái bộ phận,</w:t>
      </w:r>
      <w:r>
        <w:rPr>
          <w:i/>
          <w:spacing w:val="40"/>
        </w:rPr>
        <w:t> </w:t>
      </w:r>
      <w:r>
        <w:rPr>
          <w:i/>
        </w:rPr>
        <w:t>nhưng</w:t>
      </w:r>
      <w:r>
        <w:rPr>
          <w:i/>
          <w:spacing w:val="40"/>
        </w:rPr>
        <w:t> </w:t>
      </w:r>
      <w:r>
        <w:rPr>
          <w:i/>
        </w:rPr>
        <w:t>sâu</w:t>
      </w:r>
      <w:r>
        <w:rPr>
          <w:i/>
          <w:spacing w:val="40"/>
        </w:rPr>
        <w:t> </w:t>
      </w:r>
      <w:r>
        <w:rPr>
          <w:i/>
        </w:rPr>
        <w:t>sắc</w:t>
      </w:r>
      <w:r>
        <w:rPr>
          <w:i/>
          <w:spacing w:val="40"/>
        </w:rPr>
        <w:t> </w:t>
      </w:r>
      <w:r>
        <w:rPr>
          <w:i/>
        </w:rPr>
        <w:t>hơn</w:t>
      </w:r>
      <w:r>
        <w:rPr>
          <w:i/>
          <w:spacing w:val="40"/>
        </w:rPr>
        <w:t> </w:t>
      </w:r>
      <w:r>
        <w:rPr>
          <w:i/>
        </w:rPr>
        <w:t>cái</w:t>
      </w:r>
      <w:r>
        <w:rPr>
          <w:i/>
          <w:spacing w:val="40"/>
        </w:rPr>
        <w:t> </w:t>
      </w:r>
      <w:r>
        <w:rPr>
          <w:i/>
        </w:rPr>
        <w:t>riêng</w:t>
      </w:r>
      <w:r>
        <w:rPr/>
        <w:t>.</w:t>
      </w:r>
      <w:r>
        <w:rPr>
          <w:spacing w:val="40"/>
        </w:rPr>
        <w:t> </w:t>
      </w:r>
      <w:r>
        <w:rPr/>
        <w:t>Cái</w:t>
      </w:r>
      <w:r>
        <w:rPr>
          <w:spacing w:val="40"/>
        </w:rPr>
        <w:t> </w:t>
      </w:r>
      <w:r>
        <w:rPr/>
        <w:t>riêng</w:t>
      </w:r>
      <w:r>
        <w:rPr>
          <w:spacing w:val="40"/>
        </w:rPr>
        <w:t> </w:t>
      </w:r>
      <w:r>
        <w:rPr/>
        <w:t>phong</w:t>
      </w:r>
      <w:r>
        <w:rPr>
          <w:spacing w:val="40"/>
        </w:rPr>
        <w:t> </w:t>
      </w:r>
      <w:r>
        <w:rPr/>
        <w:t>phú</w:t>
      </w:r>
      <w:r>
        <w:rPr>
          <w:spacing w:val="40"/>
        </w:rPr>
        <w:t> </w:t>
      </w:r>
      <w:r>
        <w:rPr/>
        <w:t>hơn</w:t>
      </w:r>
      <w:r>
        <w:rPr>
          <w:spacing w:val="40"/>
        </w:rPr>
        <w:t> </w:t>
      </w:r>
      <w:r>
        <w:rPr/>
        <w:t>cái</w:t>
      </w:r>
      <w:r>
        <w:rPr>
          <w:spacing w:val="40"/>
        </w:rPr>
        <w:t> </w:t>
      </w:r>
      <w:r>
        <w:rPr/>
        <w:t>chung</w:t>
      </w:r>
      <w:r>
        <w:rPr>
          <w:spacing w:val="40"/>
        </w:rPr>
        <w:t> </w:t>
      </w:r>
      <w:r>
        <w:rPr/>
        <w:t>vì</w:t>
      </w:r>
      <w:r>
        <w:rPr>
          <w:spacing w:val="40"/>
        </w:rPr>
        <w:t> </w:t>
      </w:r>
      <w:r>
        <w:rPr/>
        <w:t>ngoài những đặc điểm</w:t>
      </w:r>
      <w:r>
        <w:rPr>
          <w:spacing w:val="-2"/>
        </w:rPr>
        <w:t> </w:t>
      </w:r>
      <w:r>
        <w:rPr/>
        <w:t>chung, cái riêng còn có cái đơn</w:t>
      </w:r>
      <w:r>
        <w:rPr>
          <w:spacing w:val="-1"/>
        </w:rPr>
        <w:t> </w:t>
      </w:r>
      <w:r>
        <w:rPr/>
        <w:t>nhất. Thí dụ, người nông dân Việt Nam bên cạnh cái chung với nông dân của các nước trên thế giới là có tư hữu nhỏ, sản xuất nông nghiệp, sống ở nông thôn, v.v., còn có đặc điểm riêng là chịu ảnh hưởng của văn hóa làng xã, của các tập quán lâu đời của dân tộc, của điều kiện tự nhiên của đất nước, nên</w:t>
      </w:r>
      <w:r>
        <w:rPr>
          <w:spacing w:val="-1"/>
        </w:rPr>
        <w:t> </w:t>
      </w:r>
      <w:r>
        <w:rPr/>
        <w:t>rất</w:t>
      </w:r>
      <w:r>
        <w:rPr>
          <w:spacing w:val="-1"/>
        </w:rPr>
        <w:t> </w:t>
      </w:r>
      <w:r>
        <w:rPr/>
        <w:t>cần</w:t>
      </w:r>
      <w:r>
        <w:rPr>
          <w:spacing w:val="-1"/>
        </w:rPr>
        <w:t> </w:t>
      </w:r>
      <w:r>
        <w:rPr/>
        <w:t>cù</w:t>
      </w:r>
      <w:r>
        <w:rPr>
          <w:spacing w:val="-1"/>
        </w:rPr>
        <w:t> </w:t>
      </w:r>
      <w:r>
        <w:rPr/>
        <w:t>lao động,</w:t>
      </w:r>
      <w:r>
        <w:rPr>
          <w:spacing w:val="-1"/>
        </w:rPr>
        <w:t> </w:t>
      </w:r>
      <w:r>
        <w:rPr/>
        <w:t>có</w:t>
      </w:r>
      <w:r>
        <w:rPr>
          <w:spacing w:val="-1"/>
        </w:rPr>
        <w:t> </w:t>
      </w:r>
      <w:r>
        <w:rPr/>
        <w:t>khả năng chịu</w:t>
      </w:r>
      <w:r>
        <w:rPr>
          <w:spacing w:val="-1"/>
        </w:rPr>
        <w:t> </w:t>
      </w:r>
      <w:r>
        <w:rPr/>
        <w:t>đựng</w:t>
      </w:r>
      <w:r>
        <w:rPr>
          <w:spacing w:val="-1"/>
        </w:rPr>
        <w:t> </w:t>
      </w:r>
      <w:r>
        <w:rPr/>
        <w:t>được</w:t>
      </w:r>
      <w:r>
        <w:rPr>
          <w:spacing w:val="-1"/>
        </w:rPr>
        <w:t> </w:t>
      </w:r>
      <w:r>
        <w:rPr/>
        <w:t>những khó khăn trong cuộc sống.</w:t>
      </w:r>
    </w:p>
    <w:p>
      <w:pPr>
        <w:pStyle w:val="BodyText"/>
        <w:spacing w:before="124"/>
        <w:ind w:left="852" w:right="0" w:firstLine="0"/>
      </w:pPr>
      <w:r>
        <w:rPr/>
        <w:t>Cái</w:t>
      </w:r>
      <w:r>
        <w:rPr>
          <w:spacing w:val="21"/>
        </w:rPr>
        <w:t> </w:t>
      </w:r>
      <w:r>
        <w:rPr/>
        <w:t>chung</w:t>
      </w:r>
      <w:r>
        <w:rPr>
          <w:spacing w:val="22"/>
        </w:rPr>
        <w:t> </w:t>
      </w:r>
      <w:r>
        <w:rPr/>
        <w:t>sâu</w:t>
      </w:r>
      <w:r>
        <w:rPr>
          <w:spacing w:val="22"/>
        </w:rPr>
        <w:t> </w:t>
      </w:r>
      <w:r>
        <w:rPr/>
        <w:t>sắc</w:t>
      </w:r>
      <w:r>
        <w:rPr>
          <w:spacing w:val="21"/>
        </w:rPr>
        <w:t> </w:t>
      </w:r>
      <w:r>
        <w:rPr/>
        <w:t>hơn</w:t>
      </w:r>
      <w:r>
        <w:rPr>
          <w:spacing w:val="21"/>
        </w:rPr>
        <w:t> </w:t>
      </w:r>
      <w:r>
        <w:rPr/>
        <w:t>cái</w:t>
      </w:r>
      <w:r>
        <w:rPr>
          <w:spacing w:val="21"/>
        </w:rPr>
        <w:t> </w:t>
      </w:r>
      <w:r>
        <w:rPr/>
        <w:t>riêng</w:t>
      </w:r>
      <w:r>
        <w:rPr>
          <w:spacing w:val="21"/>
        </w:rPr>
        <w:t> </w:t>
      </w:r>
      <w:r>
        <w:rPr/>
        <w:t>vì</w:t>
      </w:r>
      <w:r>
        <w:rPr>
          <w:spacing w:val="21"/>
        </w:rPr>
        <w:t> </w:t>
      </w:r>
      <w:r>
        <w:rPr/>
        <w:t>cái</w:t>
      </w:r>
      <w:r>
        <w:rPr>
          <w:spacing w:val="21"/>
        </w:rPr>
        <w:t> </w:t>
      </w:r>
      <w:r>
        <w:rPr/>
        <w:t>chung</w:t>
      </w:r>
      <w:r>
        <w:rPr>
          <w:spacing w:val="21"/>
        </w:rPr>
        <w:t> </w:t>
      </w:r>
      <w:r>
        <w:rPr/>
        <w:t>phản</w:t>
      </w:r>
      <w:r>
        <w:rPr>
          <w:spacing w:val="22"/>
        </w:rPr>
        <w:t> </w:t>
      </w:r>
      <w:r>
        <w:rPr/>
        <w:t>ánh</w:t>
      </w:r>
      <w:r>
        <w:rPr>
          <w:spacing w:val="14"/>
        </w:rPr>
        <w:t> </w:t>
      </w:r>
      <w:r>
        <w:rPr/>
        <w:t>những</w:t>
      </w:r>
      <w:r>
        <w:rPr>
          <w:spacing w:val="15"/>
        </w:rPr>
        <w:t> </w:t>
      </w:r>
      <w:r>
        <w:rPr/>
        <w:t>thuộc</w:t>
      </w:r>
      <w:r>
        <w:rPr>
          <w:spacing w:val="14"/>
        </w:rPr>
        <w:t> </w:t>
      </w:r>
      <w:r>
        <w:rPr/>
        <w:t>tính,</w:t>
      </w:r>
      <w:r>
        <w:rPr>
          <w:spacing w:val="15"/>
        </w:rPr>
        <w:t> </w:t>
      </w:r>
      <w:r>
        <w:rPr>
          <w:spacing w:val="-2"/>
        </w:rPr>
        <w:t>những</w:t>
      </w:r>
    </w:p>
    <w:p>
      <w:pPr>
        <w:pStyle w:val="BodyText"/>
        <w:spacing w:after="0"/>
        <w:sectPr>
          <w:pgSz w:w="11900" w:h="16840"/>
          <w:pgMar w:header="0" w:footer="1143" w:top="1420" w:bottom="1340" w:left="1700" w:right="1275"/>
        </w:sectPr>
      </w:pPr>
    </w:p>
    <w:p>
      <w:pPr>
        <w:pStyle w:val="BodyText"/>
        <w:spacing w:line="295" w:lineRule="auto" w:before="60"/>
        <w:ind w:firstLine="0"/>
      </w:pPr>
      <w:r>
        <w:rPr/>
        <w:t>mối</w:t>
      </w:r>
      <w:r>
        <w:rPr>
          <w:spacing w:val="-8"/>
        </w:rPr>
        <w:t> </w:t>
      </w:r>
      <w:r>
        <w:rPr/>
        <w:t>liên</w:t>
      </w:r>
      <w:r>
        <w:rPr>
          <w:spacing w:val="-8"/>
        </w:rPr>
        <w:t> </w:t>
      </w:r>
      <w:r>
        <w:rPr/>
        <w:t>hệ</w:t>
      </w:r>
      <w:r>
        <w:rPr>
          <w:spacing w:val="-8"/>
        </w:rPr>
        <w:t> </w:t>
      </w:r>
      <w:r>
        <w:rPr/>
        <w:t>ổn</w:t>
      </w:r>
      <w:r>
        <w:rPr>
          <w:spacing w:val="-8"/>
        </w:rPr>
        <w:t> </w:t>
      </w:r>
      <w:r>
        <w:rPr/>
        <w:t>định,</w:t>
      </w:r>
      <w:r>
        <w:rPr>
          <w:spacing w:val="-9"/>
        </w:rPr>
        <w:t> </w:t>
      </w:r>
      <w:r>
        <w:rPr/>
        <w:t>tất</w:t>
      </w:r>
      <w:r>
        <w:rPr>
          <w:spacing w:val="-8"/>
        </w:rPr>
        <w:t> </w:t>
      </w:r>
      <w:r>
        <w:rPr/>
        <w:t>nhiên,</w:t>
      </w:r>
      <w:r>
        <w:rPr>
          <w:spacing w:val="-6"/>
        </w:rPr>
        <w:t> </w:t>
      </w:r>
      <w:r>
        <w:rPr/>
        <w:t>lặp</w:t>
      </w:r>
      <w:r>
        <w:rPr>
          <w:spacing w:val="-2"/>
        </w:rPr>
        <w:t> </w:t>
      </w:r>
      <w:r>
        <w:rPr/>
        <w:t>lại ở</w:t>
      </w:r>
      <w:r>
        <w:rPr>
          <w:spacing w:val="-1"/>
        </w:rPr>
        <w:t> </w:t>
      </w:r>
      <w:r>
        <w:rPr/>
        <w:t>nhiều</w:t>
      </w:r>
      <w:r>
        <w:rPr>
          <w:spacing w:val="-1"/>
        </w:rPr>
        <w:t> </w:t>
      </w:r>
      <w:r>
        <w:rPr/>
        <w:t>cái</w:t>
      </w:r>
      <w:r>
        <w:rPr>
          <w:spacing w:val="-1"/>
        </w:rPr>
        <w:t> </w:t>
      </w:r>
      <w:r>
        <w:rPr/>
        <w:t>riêng</w:t>
      </w:r>
      <w:r>
        <w:rPr>
          <w:spacing w:val="-1"/>
        </w:rPr>
        <w:t> </w:t>
      </w:r>
      <w:r>
        <w:rPr/>
        <w:t>cùng</w:t>
      </w:r>
      <w:r>
        <w:rPr>
          <w:spacing w:val="-1"/>
        </w:rPr>
        <w:t> </w:t>
      </w:r>
      <w:r>
        <w:rPr/>
        <w:t>loại. Do vậy</w:t>
      </w:r>
      <w:r>
        <w:rPr>
          <w:spacing w:val="-1"/>
        </w:rPr>
        <w:t> </w:t>
      </w:r>
      <w:r>
        <w:rPr/>
        <w:t>cái</w:t>
      </w:r>
      <w:r>
        <w:rPr>
          <w:spacing w:val="-1"/>
        </w:rPr>
        <w:t> </w:t>
      </w:r>
      <w:r>
        <w:rPr/>
        <w:t>chung</w:t>
      </w:r>
      <w:r>
        <w:rPr>
          <w:spacing w:val="-1"/>
        </w:rPr>
        <w:t> </w:t>
      </w:r>
      <w:r>
        <w:rPr/>
        <w:t>là</w:t>
      </w:r>
      <w:r>
        <w:rPr>
          <w:spacing w:val="-5"/>
        </w:rPr>
        <w:t> </w:t>
      </w:r>
      <w:r>
        <w:rPr/>
        <w:t>cái gắn</w:t>
      </w:r>
      <w:r>
        <w:rPr>
          <w:spacing w:val="-1"/>
        </w:rPr>
        <w:t> </w:t>
      </w:r>
      <w:r>
        <w:rPr/>
        <w:t>liền với cái bản</w:t>
      </w:r>
      <w:r>
        <w:rPr>
          <w:spacing w:val="-1"/>
        </w:rPr>
        <w:t> </w:t>
      </w:r>
      <w:r>
        <w:rPr/>
        <w:t>chất,</w:t>
      </w:r>
      <w:r>
        <w:rPr>
          <w:spacing w:val="-1"/>
        </w:rPr>
        <w:t> </w:t>
      </w:r>
      <w:r>
        <w:rPr/>
        <w:t>quy định</w:t>
      </w:r>
      <w:r>
        <w:rPr>
          <w:spacing w:val="-1"/>
        </w:rPr>
        <w:t> </w:t>
      </w:r>
      <w:r>
        <w:rPr/>
        <w:t>phương</w:t>
      </w:r>
      <w:r>
        <w:rPr>
          <w:spacing w:val="-1"/>
        </w:rPr>
        <w:t> </w:t>
      </w:r>
      <w:r>
        <w:rPr/>
        <w:t>hướng tồn</w:t>
      </w:r>
      <w:r>
        <w:rPr>
          <w:spacing w:val="-1"/>
        </w:rPr>
        <w:t> </w:t>
      </w:r>
      <w:r>
        <w:rPr/>
        <w:t>tại và phát triển của cái riêng.</w:t>
      </w:r>
    </w:p>
    <w:p>
      <w:pPr>
        <w:pStyle w:val="BodyText"/>
        <w:spacing w:line="295" w:lineRule="auto" w:before="120"/>
        <w:ind w:right="132"/>
      </w:pPr>
      <w:r>
        <w:rPr/>
        <w:t>Thứ tư, </w:t>
      </w:r>
      <w:r>
        <w:rPr>
          <w:i/>
        </w:rPr>
        <w:t>cái đơn nhất và cái chung có thể chuyển hóa lẫn nhau trong quá trình phát triển của sự vật</w:t>
      </w:r>
      <w:r>
        <w:rPr/>
        <w:t>. Sở dĩ như vậy vì trong hiện thực cái mới không bao giờ xuất hiện đầy</w:t>
      </w:r>
      <w:r>
        <w:rPr>
          <w:spacing w:val="-2"/>
        </w:rPr>
        <w:t> </w:t>
      </w:r>
      <w:r>
        <w:rPr/>
        <w:t>đủ</w:t>
      </w:r>
      <w:r>
        <w:rPr>
          <w:spacing w:val="-2"/>
        </w:rPr>
        <w:t> </w:t>
      </w:r>
      <w:r>
        <w:rPr/>
        <w:t>ngay,</w:t>
      </w:r>
      <w:r>
        <w:rPr>
          <w:spacing w:val="-2"/>
        </w:rPr>
        <w:t> </w:t>
      </w:r>
      <w:r>
        <w:rPr/>
        <w:t>mà</w:t>
      </w:r>
      <w:r>
        <w:rPr>
          <w:spacing w:val="-2"/>
        </w:rPr>
        <w:t> </w:t>
      </w:r>
      <w:r>
        <w:rPr/>
        <w:t>lúc</w:t>
      </w:r>
      <w:r>
        <w:rPr>
          <w:spacing w:val="-2"/>
        </w:rPr>
        <w:t> </w:t>
      </w:r>
      <w:r>
        <w:rPr/>
        <w:t>đầu</w:t>
      </w:r>
      <w:r>
        <w:rPr>
          <w:spacing w:val="-2"/>
        </w:rPr>
        <w:t> </w:t>
      </w:r>
      <w:r>
        <w:rPr/>
        <w:t>xuất</w:t>
      </w:r>
      <w:r>
        <w:rPr>
          <w:spacing w:val="-2"/>
        </w:rPr>
        <w:t> </w:t>
      </w:r>
      <w:r>
        <w:rPr/>
        <w:t>hiện</w:t>
      </w:r>
      <w:r>
        <w:rPr>
          <w:spacing w:val="-2"/>
        </w:rPr>
        <w:t> </w:t>
      </w:r>
      <w:r>
        <w:rPr/>
        <w:t>dưới</w:t>
      </w:r>
      <w:r>
        <w:rPr>
          <w:spacing w:val="-2"/>
        </w:rPr>
        <w:t> </w:t>
      </w:r>
      <w:r>
        <w:rPr/>
        <w:t>dạng</w:t>
      </w:r>
      <w:r>
        <w:rPr>
          <w:spacing w:val="-3"/>
        </w:rPr>
        <w:t> </w:t>
      </w:r>
      <w:r>
        <w:rPr/>
        <w:t>cái</w:t>
      </w:r>
      <w:r>
        <w:rPr>
          <w:spacing w:val="-3"/>
        </w:rPr>
        <w:t> </w:t>
      </w:r>
      <w:r>
        <w:rPr/>
        <w:t>đơn</w:t>
      </w:r>
      <w:r>
        <w:rPr>
          <w:spacing w:val="-2"/>
        </w:rPr>
        <w:t> </w:t>
      </w:r>
      <w:r>
        <w:rPr/>
        <w:t>nhất.</w:t>
      </w:r>
      <w:r>
        <w:rPr>
          <w:spacing w:val="-2"/>
        </w:rPr>
        <w:t> </w:t>
      </w:r>
      <w:r>
        <w:rPr/>
        <w:t>Về</w:t>
      </w:r>
      <w:r>
        <w:rPr>
          <w:spacing w:val="-2"/>
        </w:rPr>
        <w:t> </w:t>
      </w:r>
      <w:r>
        <w:rPr/>
        <w:t>sau</w:t>
      </w:r>
      <w:r>
        <w:rPr>
          <w:spacing w:val="-2"/>
        </w:rPr>
        <w:t> </w:t>
      </w:r>
      <w:r>
        <w:rPr/>
        <w:t>theo</w:t>
      </w:r>
      <w:r>
        <w:rPr>
          <w:spacing w:val="-2"/>
        </w:rPr>
        <w:t> </w:t>
      </w:r>
      <w:r>
        <w:rPr/>
        <w:t>quy</w:t>
      </w:r>
      <w:r>
        <w:rPr>
          <w:spacing w:val="-2"/>
        </w:rPr>
        <w:t> </w:t>
      </w:r>
      <w:r>
        <w:rPr/>
        <w:t>luật,</w:t>
      </w:r>
      <w:r>
        <w:rPr>
          <w:spacing w:val="-3"/>
        </w:rPr>
        <w:t> </w:t>
      </w:r>
      <w:r>
        <w:rPr/>
        <w:t>cái</w:t>
      </w:r>
      <w:r>
        <w:rPr>
          <w:spacing w:val="-3"/>
        </w:rPr>
        <w:t> </w:t>
      </w:r>
      <w:r>
        <w:rPr/>
        <w:t>mới hoàn</w:t>
      </w:r>
      <w:r>
        <w:rPr>
          <w:spacing w:val="-1"/>
        </w:rPr>
        <w:t> </w:t>
      </w:r>
      <w:r>
        <w:rPr/>
        <w:t>thiện</w:t>
      </w:r>
      <w:r>
        <w:rPr>
          <w:spacing w:val="-1"/>
        </w:rPr>
        <w:t> </w:t>
      </w:r>
      <w:r>
        <w:rPr/>
        <w:t>dần</w:t>
      </w:r>
      <w:r>
        <w:rPr>
          <w:spacing w:val="-1"/>
        </w:rPr>
        <w:t> </w:t>
      </w:r>
      <w:r>
        <w:rPr/>
        <w:t>và</w:t>
      </w:r>
      <w:r>
        <w:rPr>
          <w:spacing w:val="-1"/>
        </w:rPr>
        <w:t> </w:t>
      </w:r>
      <w:r>
        <w:rPr/>
        <w:t>thay</w:t>
      </w:r>
      <w:r>
        <w:rPr>
          <w:spacing w:val="-1"/>
        </w:rPr>
        <w:t> </w:t>
      </w:r>
      <w:r>
        <w:rPr/>
        <w:t>thế</w:t>
      </w:r>
      <w:r>
        <w:rPr>
          <w:spacing w:val="-1"/>
        </w:rPr>
        <w:t> </w:t>
      </w:r>
      <w:r>
        <w:rPr/>
        <w:t>cái</w:t>
      </w:r>
      <w:r>
        <w:rPr>
          <w:spacing w:val="-1"/>
        </w:rPr>
        <w:t> </w:t>
      </w:r>
      <w:r>
        <w:rPr/>
        <w:t>cũ,</w:t>
      </w:r>
      <w:r>
        <w:rPr>
          <w:spacing w:val="-1"/>
        </w:rPr>
        <w:t> </w:t>
      </w:r>
      <w:r>
        <w:rPr/>
        <w:t>trở</w:t>
      </w:r>
      <w:r>
        <w:rPr>
          <w:spacing w:val="-1"/>
        </w:rPr>
        <w:t> </w:t>
      </w:r>
      <w:r>
        <w:rPr/>
        <w:t>thành</w:t>
      </w:r>
      <w:r>
        <w:rPr>
          <w:spacing w:val="-1"/>
        </w:rPr>
        <w:t> </w:t>
      </w:r>
      <w:r>
        <w:rPr/>
        <w:t>cái</w:t>
      </w:r>
      <w:r>
        <w:rPr>
          <w:spacing w:val="-1"/>
        </w:rPr>
        <w:t> </w:t>
      </w:r>
      <w:r>
        <w:rPr/>
        <w:t>chung,</w:t>
      </w:r>
      <w:r>
        <w:rPr>
          <w:spacing w:val="-1"/>
        </w:rPr>
        <w:t> </w:t>
      </w:r>
      <w:r>
        <w:rPr/>
        <w:t>cái</w:t>
      </w:r>
      <w:r>
        <w:rPr>
          <w:spacing w:val="-1"/>
        </w:rPr>
        <w:t> </w:t>
      </w:r>
      <w:r>
        <w:rPr/>
        <w:t>phổ</w:t>
      </w:r>
      <w:r>
        <w:rPr>
          <w:spacing w:val="-1"/>
        </w:rPr>
        <w:t> </w:t>
      </w:r>
      <w:r>
        <w:rPr/>
        <w:t>biến.</w:t>
      </w:r>
      <w:r>
        <w:rPr>
          <w:spacing w:val="-2"/>
        </w:rPr>
        <w:t> </w:t>
      </w:r>
      <w:r>
        <w:rPr/>
        <w:t>Ngược</w:t>
      </w:r>
      <w:r>
        <w:rPr>
          <w:spacing w:val="-1"/>
        </w:rPr>
        <w:t> </w:t>
      </w:r>
      <w:r>
        <w:rPr/>
        <w:t>lại</w:t>
      </w:r>
      <w:r>
        <w:rPr>
          <w:spacing w:val="-1"/>
        </w:rPr>
        <w:t> </w:t>
      </w:r>
      <w:r>
        <w:rPr/>
        <w:t>cái</w:t>
      </w:r>
      <w:r>
        <w:rPr>
          <w:spacing w:val="-1"/>
        </w:rPr>
        <w:t> </w:t>
      </w:r>
      <w:r>
        <w:rPr/>
        <w:t>cũ</w:t>
      </w:r>
      <w:r>
        <w:rPr>
          <w:spacing w:val="-1"/>
        </w:rPr>
        <w:t> </w:t>
      </w:r>
      <w:r>
        <w:rPr/>
        <w:t>lúc đầu là cái chung, cái phổ biến, nhưng về sau do không phù hợp với điều kiện mới nên mất dần đi và trở thành cái đơn nhất. Như vậy sự chuyển hóa từ cái đơn nhất thành cái chung là biểu hiện của quá trình cái mới ra đời thay thế cái cũ. Ngược lại sự</w:t>
      </w:r>
      <w:r>
        <w:rPr>
          <w:spacing w:val="-1"/>
        </w:rPr>
        <w:t> </w:t>
      </w:r>
      <w:r>
        <w:rPr/>
        <w:t>chuyển hóa từ</w:t>
      </w:r>
      <w:r>
        <w:rPr>
          <w:spacing w:val="-3"/>
        </w:rPr>
        <w:t> </w:t>
      </w:r>
      <w:r>
        <w:rPr/>
        <w:t>cái</w:t>
      </w:r>
      <w:r>
        <w:rPr>
          <w:spacing w:val="-2"/>
        </w:rPr>
        <w:t> </w:t>
      </w:r>
      <w:r>
        <w:rPr/>
        <w:t>chung</w:t>
      </w:r>
      <w:r>
        <w:rPr>
          <w:spacing w:val="-2"/>
        </w:rPr>
        <w:t> </w:t>
      </w:r>
      <w:r>
        <w:rPr/>
        <w:t>thành</w:t>
      </w:r>
      <w:r>
        <w:rPr>
          <w:spacing w:val="-2"/>
        </w:rPr>
        <w:t> </w:t>
      </w:r>
      <w:r>
        <w:rPr/>
        <w:t>cái</w:t>
      </w:r>
      <w:r>
        <w:rPr>
          <w:spacing w:val="-2"/>
        </w:rPr>
        <w:t> </w:t>
      </w:r>
      <w:r>
        <w:rPr/>
        <w:t>đơn</w:t>
      </w:r>
      <w:r>
        <w:rPr>
          <w:spacing w:val="-2"/>
        </w:rPr>
        <w:t> </w:t>
      </w:r>
      <w:r>
        <w:rPr/>
        <w:t>nhất</w:t>
      </w:r>
      <w:r>
        <w:rPr>
          <w:spacing w:val="-2"/>
        </w:rPr>
        <w:t> </w:t>
      </w:r>
      <w:r>
        <w:rPr/>
        <w:t>là</w:t>
      </w:r>
      <w:r>
        <w:rPr>
          <w:spacing w:val="-2"/>
        </w:rPr>
        <w:t> </w:t>
      </w:r>
      <w:r>
        <w:rPr/>
        <w:t>biểu</w:t>
      </w:r>
      <w:r>
        <w:rPr>
          <w:spacing w:val="-2"/>
        </w:rPr>
        <w:t> </w:t>
      </w:r>
      <w:r>
        <w:rPr/>
        <w:t>hiện</w:t>
      </w:r>
      <w:r>
        <w:rPr>
          <w:spacing w:val="-2"/>
        </w:rPr>
        <w:t> </w:t>
      </w:r>
      <w:r>
        <w:rPr/>
        <w:t>của</w:t>
      </w:r>
      <w:r>
        <w:rPr>
          <w:spacing w:val="-3"/>
        </w:rPr>
        <w:t> </w:t>
      </w:r>
      <w:r>
        <w:rPr/>
        <w:t>quá</w:t>
      </w:r>
      <w:r>
        <w:rPr>
          <w:spacing w:val="-3"/>
        </w:rPr>
        <w:t> </w:t>
      </w:r>
      <w:r>
        <w:rPr/>
        <w:t>trình</w:t>
      </w:r>
      <w:r>
        <w:rPr>
          <w:spacing w:val="-3"/>
        </w:rPr>
        <w:t> </w:t>
      </w:r>
      <w:r>
        <w:rPr/>
        <w:t>cái</w:t>
      </w:r>
      <w:r>
        <w:rPr>
          <w:spacing w:val="-3"/>
        </w:rPr>
        <w:t> </w:t>
      </w:r>
      <w:r>
        <w:rPr/>
        <w:t>cũ,</w:t>
      </w:r>
      <w:r>
        <w:rPr>
          <w:spacing w:val="-2"/>
        </w:rPr>
        <w:t> </w:t>
      </w:r>
      <w:r>
        <w:rPr/>
        <w:t>cái</w:t>
      </w:r>
      <w:r>
        <w:rPr>
          <w:spacing w:val="-2"/>
        </w:rPr>
        <w:t> </w:t>
      </w:r>
      <w:r>
        <w:rPr/>
        <w:t>lỗi</w:t>
      </w:r>
      <w:r>
        <w:rPr>
          <w:spacing w:val="-3"/>
        </w:rPr>
        <w:t> </w:t>
      </w:r>
      <w:r>
        <w:rPr/>
        <w:t>thời</w:t>
      </w:r>
      <w:r>
        <w:rPr>
          <w:spacing w:val="-2"/>
        </w:rPr>
        <w:t> </w:t>
      </w:r>
      <w:r>
        <w:rPr/>
        <w:t>bị</w:t>
      </w:r>
      <w:r>
        <w:rPr>
          <w:spacing w:val="-2"/>
        </w:rPr>
        <w:t> </w:t>
      </w:r>
      <w:r>
        <w:rPr/>
        <w:t>phủ</w:t>
      </w:r>
      <w:r>
        <w:rPr>
          <w:spacing w:val="-2"/>
        </w:rPr>
        <w:t> </w:t>
      </w:r>
      <w:r>
        <w:rPr/>
        <w:t>định. Thí dụ, sự thay đổi một đặc tính nào đấy của sinh vật trước sự thay đổi của môi trường diễn ra bằng cách, ban đầu xuất hiện một đặc tính ở một cá thể riêng biệt. Do phù hợp với</w:t>
      </w:r>
      <w:r>
        <w:rPr>
          <w:spacing w:val="-1"/>
        </w:rPr>
        <w:t> </w:t>
      </w:r>
      <w:r>
        <w:rPr/>
        <w:t>điều</w:t>
      </w:r>
      <w:r>
        <w:rPr>
          <w:spacing w:val="-2"/>
        </w:rPr>
        <w:t> </w:t>
      </w:r>
      <w:r>
        <w:rPr/>
        <w:t>kiện</w:t>
      </w:r>
      <w:r>
        <w:rPr>
          <w:spacing w:val="-1"/>
        </w:rPr>
        <w:t> </w:t>
      </w:r>
      <w:r>
        <w:rPr/>
        <w:t>mới,</w:t>
      </w:r>
      <w:r>
        <w:rPr>
          <w:spacing w:val="-1"/>
        </w:rPr>
        <w:t> </w:t>
      </w:r>
      <w:r>
        <w:rPr/>
        <w:t>đặc</w:t>
      </w:r>
      <w:r>
        <w:rPr>
          <w:spacing w:val="-1"/>
        </w:rPr>
        <w:t> </w:t>
      </w:r>
      <w:r>
        <w:rPr/>
        <w:t>tính</w:t>
      </w:r>
      <w:r>
        <w:rPr>
          <w:spacing w:val="-2"/>
        </w:rPr>
        <w:t> </w:t>
      </w:r>
      <w:r>
        <w:rPr/>
        <w:t>đó</w:t>
      </w:r>
      <w:r>
        <w:rPr>
          <w:spacing w:val="-1"/>
        </w:rPr>
        <w:t> </w:t>
      </w:r>
      <w:r>
        <w:rPr/>
        <w:t>được</w:t>
      </w:r>
      <w:r>
        <w:rPr>
          <w:spacing w:val="-1"/>
        </w:rPr>
        <w:t> </w:t>
      </w:r>
      <w:r>
        <w:rPr/>
        <w:t>bảo</w:t>
      </w:r>
      <w:r>
        <w:rPr>
          <w:spacing w:val="-1"/>
        </w:rPr>
        <w:t> </w:t>
      </w:r>
      <w:r>
        <w:rPr/>
        <w:t>tồn,</w:t>
      </w:r>
      <w:r>
        <w:rPr>
          <w:spacing w:val="-1"/>
        </w:rPr>
        <w:t> </w:t>
      </w:r>
      <w:r>
        <w:rPr/>
        <w:t>duy</w:t>
      </w:r>
      <w:r>
        <w:rPr>
          <w:spacing w:val="-1"/>
        </w:rPr>
        <w:t> </w:t>
      </w:r>
      <w:r>
        <w:rPr/>
        <w:t>trì</w:t>
      </w:r>
      <w:r>
        <w:rPr>
          <w:spacing w:val="-2"/>
        </w:rPr>
        <w:t> </w:t>
      </w:r>
      <w:r>
        <w:rPr/>
        <w:t>ở</w:t>
      </w:r>
      <w:r>
        <w:rPr>
          <w:spacing w:val="-1"/>
        </w:rPr>
        <w:t> </w:t>
      </w:r>
      <w:r>
        <w:rPr/>
        <w:t>nhiều</w:t>
      </w:r>
      <w:r>
        <w:rPr>
          <w:spacing w:val="-2"/>
        </w:rPr>
        <w:t> </w:t>
      </w:r>
      <w:r>
        <w:rPr/>
        <w:t>thế</w:t>
      </w:r>
      <w:r>
        <w:rPr>
          <w:spacing w:val="-1"/>
        </w:rPr>
        <w:t> </w:t>
      </w:r>
      <w:r>
        <w:rPr/>
        <w:t>hệ</w:t>
      </w:r>
      <w:r>
        <w:rPr>
          <w:spacing w:val="-2"/>
        </w:rPr>
        <w:t> </w:t>
      </w:r>
      <w:r>
        <w:rPr/>
        <w:t>và</w:t>
      </w:r>
      <w:r>
        <w:rPr>
          <w:spacing w:val="-1"/>
        </w:rPr>
        <w:t> </w:t>
      </w:r>
      <w:r>
        <w:rPr/>
        <w:t>trở</w:t>
      </w:r>
      <w:r>
        <w:rPr>
          <w:spacing w:val="-2"/>
        </w:rPr>
        <w:t> </w:t>
      </w:r>
      <w:r>
        <w:rPr/>
        <w:t>thành</w:t>
      </w:r>
      <w:r>
        <w:rPr>
          <w:spacing w:val="-2"/>
        </w:rPr>
        <w:t> </w:t>
      </w:r>
      <w:r>
        <w:rPr/>
        <w:t>phổ</w:t>
      </w:r>
      <w:r>
        <w:rPr>
          <w:spacing w:val="-1"/>
        </w:rPr>
        <w:t> </w:t>
      </w:r>
      <w:r>
        <w:rPr/>
        <w:t>biến của nhiều cá thể. Những đặc tính không phù hợp với</w:t>
      </w:r>
      <w:r>
        <w:rPr>
          <w:spacing w:val="-2"/>
        </w:rPr>
        <w:t> </w:t>
      </w:r>
      <w:r>
        <w:rPr/>
        <w:t>điều</w:t>
      </w:r>
      <w:r>
        <w:rPr>
          <w:spacing w:val="-1"/>
        </w:rPr>
        <w:t> </w:t>
      </w:r>
      <w:r>
        <w:rPr/>
        <w:t>kiện</w:t>
      </w:r>
      <w:r>
        <w:rPr>
          <w:spacing w:val="-1"/>
        </w:rPr>
        <w:t> </w:t>
      </w:r>
      <w:r>
        <w:rPr/>
        <w:t>mới,</w:t>
      </w:r>
      <w:r>
        <w:rPr>
          <w:spacing w:val="-1"/>
        </w:rPr>
        <w:t> </w:t>
      </w:r>
      <w:r>
        <w:rPr/>
        <w:t>sẽ</w:t>
      </w:r>
      <w:r>
        <w:rPr>
          <w:spacing w:val="-1"/>
        </w:rPr>
        <w:t> </w:t>
      </w:r>
      <w:r>
        <w:rPr/>
        <w:t>mất</w:t>
      </w:r>
      <w:r>
        <w:rPr>
          <w:spacing w:val="-2"/>
        </w:rPr>
        <w:t> </w:t>
      </w:r>
      <w:r>
        <w:rPr/>
        <w:t>dần</w:t>
      </w:r>
      <w:r>
        <w:rPr>
          <w:spacing w:val="-1"/>
        </w:rPr>
        <w:t> </w:t>
      </w:r>
      <w:r>
        <w:rPr/>
        <w:t>đi và trở thành cái đơn nhất.</w:t>
      </w:r>
    </w:p>
    <w:p>
      <w:pPr>
        <w:pStyle w:val="Heading4"/>
        <w:numPr>
          <w:ilvl w:val="1"/>
          <w:numId w:val="34"/>
        </w:numPr>
        <w:tabs>
          <w:tab w:pos="1111" w:val="left" w:leader="none"/>
        </w:tabs>
        <w:spacing w:line="240" w:lineRule="auto" w:before="66" w:after="0"/>
        <w:ind w:left="1111" w:right="0" w:hanging="259"/>
        <w:jc w:val="both"/>
      </w:pPr>
      <w:bookmarkStart w:name="3. Một số kết luận về mặt phương pháp lu" w:id="165"/>
      <w:bookmarkEnd w:id="165"/>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2"/>
      </w:pPr>
      <w:r>
        <w:rPr/>
        <w:t>Vì cái chung chỉ tồn tại trong cái riêng, thông qua cái riêng để biểu thị sự tồn tại của mình, nên chỉ có thể tìm cái chung trong cái riêng, xuất phát từ cái riêng, từ những sự</w:t>
      </w:r>
      <w:r>
        <w:rPr>
          <w:spacing w:val="-6"/>
        </w:rPr>
        <w:t> </w:t>
      </w:r>
      <w:r>
        <w:rPr/>
        <w:t>vật,</w:t>
      </w:r>
      <w:r>
        <w:rPr>
          <w:spacing w:val="-7"/>
        </w:rPr>
        <w:t> </w:t>
      </w:r>
      <w:r>
        <w:rPr/>
        <w:t>hiện</w:t>
      </w:r>
      <w:r>
        <w:rPr>
          <w:spacing w:val="-7"/>
        </w:rPr>
        <w:t> </w:t>
      </w:r>
      <w:r>
        <w:rPr/>
        <w:t>tượng</w:t>
      </w:r>
      <w:r>
        <w:rPr>
          <w:spacing w:val="-7"/>
        </w:rPr>
        <w:t> </w:t>
      </w:r>
      <w:r>
        <w:rPr/>
        <w:t>riêng</w:t>
      </w:r>
      <w:r>
        <w:rPr>
          <w:spacing w:val="-7"/>
        </w:rPr>
        <w:t> </w:t>
      </w:r>
      <w:r>
        <w:rPr/>
        <w:t>lẻ,</w:t>
      </w:r>
      <w:r>
        <w:rPr>
          <w:spacing w:val="-6"/>
        </w:rPr>
        <w:t> </w:t>
      </w:r>
      <w:r>
        <w:rPr/>
        <w:t>không</w:t>
      </w:r>
      <w:r>
        <w:rPr>
          <w:spacing w:val="-8"/>
        </w:rPr>
        <w:t> </w:t>
      </w:r>
      <w:r>
        <w:rPr/>
        <w:t>được</w:t>
      </w:r>
      <w:r>
        <w:rPr>
          <w:spacing w:val="-6"/>
        </w:rPr>
        <w:t> </w:t>
      </w:r>
      <w:r>
        <w:rPr/>
        <w:t>xuất</w:t>
      </w:r>
      <w:r>
        <w:rPr>
          <w:spacing w:val="-6"/>
        </w:rPr>
        <w:t> </w:t>
      </w:r>
      <w:r>
        <w:rPr/>
        <w:t>phát</w:t>
      </w:r>
      <w:r>
        <w:rPr>
          <w:spacing w:val="-6"/>
        </w:rPr>
        <w:t> </w:t>
      </w:r>
      <w:r>
        <w:rPr/>
        <w:t>từ</w:t>
      </w:r>
      <w:r>
        <w:rPr>
          <w:spacing w:val="-6"/>
        </w:rPr>
        <w:t> </w:t>
      </w:r>
      <w:r>
        <w:rPr/>
        <w:t>ý</w:t>
      </w:r>
      <w:r>
        <w:rPr>
          <w:spacing w:val="-6"/>
        </w:rPr>
        <w:t> </w:t>
      </w:r>
      <w:r>
        <w:rPr/>
        <w:t>muốn</w:t>
      </w:r>
      <w:r>
        <w:rPr>
          <w:spacing w:val="-2"/>
        </w:rPr>
        <w:t> </w:t>
      </w:r>
      <w:r>
        <w:rPr/>
        <w:t>chủ quan của con người bên ngoài cái riêng. Thí dụ, muốn nhận thức được quy luật phát triển của nền sản xuất của một</w:t>
      </w:r>
      <w:r>
        <w:rPr>
          <w:spacing w:val="-1"/>
        </w:rPr>
        <w:t> </w:t>
      </w:r>
      <w:r>
        <w:rPr/>
        <w:t>nước</w:t>
      </w:r>
      <w:r>
        <w:rPr>
          <w:spacing w:val="-1"/>
        </w:rPr>
        <w:t> </w:t>
      </w:r>
      <w:r>
        <w:rPr/>
        <w:t>nào</w:t>
      </w:r>
      <w:r>
        <w:rPr>
          <w:spacing w:val="-1"/>
        </w:rPr>
        <w:t> </w:t>
      </w:r>
      <w:r>
        <w:rPr/>
        <w:t>đó,</w:t>
      </w:r>
      <w:r>
        <w:rPr>
          <w:spacing w:val="-1"/>
        </w:rPr>
        <w:t> </w:t>
      </w:r>
      <w:r>
        <w:rPr/>
        <w:t>phải</w:t>
      </w:r>
      <w:r>
        <w:rPr>
          <w:spacing w:val="-1"/>
        </w:rPr>
        <w:t> </w:t>
      </w:r>
      <w:r>
        <w:rPr/>
        <w:t>nghiên</w:t>
      </w:r>
      <w:r>
        <w:rPr>
          <w:spacing w:val="-1"/>
        </w:rPr>
        <w:t> </w:t>
      </w:r>
      <w:r>
        <w:rPr/>
        <w:t>cứu,</w:t>
      </w:r>
      <w:r>
        <w:rPr>
          <w:spacing w:val="-1"/>
        </w:rPr>
        <w:t> </w:t>
      </w:r>
      <w:r>
        <w:rPr/>
        <w:t>phân</w:t>
      </w:r>
      <w:r>
        <w:rPr>
          <w:spacing w:val="-1"/>
        </w:rPr>
        <w:t> </w:t>
      </w:r>
      <w:r>
        <w:rPr/>
        <w:t>tích,</w:t>
      </w:r>
      <w:r>
        <w:rPr>
          <w:spacing w:val="-1"/>
        </w:rPr>
        <w:t> </w:t>
      </w:r>
      <w:r>
        <w:rPr/>
        <w:t>so</w:t>
      </w:r>
      <w:r>
        <w:rPr>
          <w:spacing w:val="-1"/>
        </w:rPr>
        <w:t> </w:t>
      </w:r>
      <w:r>
        <w:rPr/>
        <w:t>sánh</w:t>
      </w:r>
      <w:r>
        <w:rPr>
          <w:spacing w:val="-1"/>
        </w:rPr>
        <w:t> </w:t>
      </w:r>
      <w:r>
        <w:rPr/>
        <w:t>quá</w:t>
      </w:r>
      <w:r>
        <w:rPr>
          <w:spacing w:val="-1"/>
        </w:rPr>
        <w:t> </w:t>
      </w:r>
      <w:r>
        <w:rPr/>
        <w:t>trình</w:t>
      </w:r>
      <w:r>
        <w:rPr>
          <w:spacing w:val="-1"/>
        </w:rPr>
        <w:t> </w:t>
      </w:r>
      <w:r>
        <w:rPr/>
        <w:t>sản</w:t>
      </w:r>
      <w:r>
        <w:rPr>
          <w:spacing w:val="-1"/>
        </w:rPr>
        <w:t> </w:t>
      </w:r>
      <w:r>
        <w:rPr/>
        <w:t>xuất</w:t>
      </w:r>
      <w:r>
        <w:rPr>
          <w:spacing w:val="-1"/>
        </w:rPr>
        <w:t> </w:t>
      </w:r>
      <w:r>
        <w:rPr/>
        <w:t>thực</w:t>
      </w:r>
      <w:r>
        <w:rPr>
          <w:spacing w:val="-1"/>
        </w:rPr>
        <w:t> </w:t>
      </w:r>
      <w:r>
        <w:rPr/>
        <w:t>tế</w:t>
      </w:r>
      <w:r>
        <w:rPr>
          <w:spacing w:val="-1"/>
        </w:rPr>
        <w:t> </w:t>
      </w:r>
      <w:r>
        <w:rPr/>
        <w:t>ở</w:t>
      </w:r>
      <w:r>
        <w:rPr>
          <w:spacing w:val="-1"/>
        </w:rPr>
        <w:t> </w:t>
      </w:r>
      <w:r>
        <w:rPr/>
        <w:t>những thời điểm</w:t>
      </w:r>
      <w:r>
        <w:rPr>
          <w:spacing w:val="-2"/>
        </w:rPr>
        <w:t> </w:t>
      </w:r>
      <w:r>
        <w:rPr/>
        <w:t>khác nhau và ở</w:t>
      </w:r>
      <w:r>
        <w:rPr>
          <w:spacing w:val="-1"/>
        </w:rPr>
        <w:t> </w:t>
      </w:r>
      <w:r>
        <w:rPr/>
        <w:t>những khu vực khác nhau, mới tìm ra được những mối liên hệ chung tất nhiên, ổn định của nền sản xuất đó.</w:t>
      </w:r>
    </w:p>
    <w:p>
      <w:pPr>
        <w:pStyle w:val="BodyText"/>
        <w:spacing w:line="295" w:lineRule="auto" w:before="123"/>
        <w:ind w:right="132"/>
      </w:pPr>
      <w:r>
        <w:rPr/>
        <w:t>Cái chung là cái sâu sắc, cái bản chất chi phối cái riêng, nên nhận thức phải nhằm tìm ra cái chung và trong hoạt động thực tiễn phải dựa vào cái chung để cải tạo cái</w:t>
      </w:r>
      <w:r>
        <w:rPr>
          <w:spacing w:val="40"/>
        </w:rPr>
        <w:t> </w:t>
      </w:r>
      <w:r>
        <w:rPr/>
        <w:t>riêng. Trong hoạt động thực tiễn nếu không hiểu biết những nguyên lý chung (không hiểu biết lý luận), sẽ không tránh khỏi rơi vào tình trạng hoạt động một cách mò mẫm, mù quáng. Chính vì vậy sự nghiệp đổi mới của chúng ta đòi hỏi trước hết phải đổi mới tư duy lý luận. Mặt khác, cái chung lại biểu hiện thông qua cái riêng, nên khi áp dụng cái chung phải tùy theo từng cái riêng cụ thể để vận dụng cho thích hợp. Thí dụ, khi áp dụng</w:t>
      </w:r>
      <w:r>
        <w:rPr>
          <w:spacing w:val="-6"/>
        </w:rPr>
        <w:t> </w:t>
      </w:r>
      <w:r>
        <w:rPr/>
        <w:t>những</w:t>
      </w:r>
      <w:r>
        <w:rPr>
          <w:spacing w:val="-1"/>
        </w:rPr>
        <w:t> </w:t>
      </w:r>
      <w:r>
        <w:rPr/>
        <w:t>nguyên lý của chủ nghĩa Mác - Lênin, phải căn cứ vào tình hình cụ thể của từng thời kỳ lịch sử ở mỗi nước để vận dụng những nguyên lý đó cho thích hợp, có vậy mới đưa lại kết quả trong hoạt động thực tiễn.</w:t>
      </w:r>
    </w:p>
    <w:p>
      <w:pPr>
        <w:pStyle w:val="BodyText"/>
        <w:spacing w:line="295" w:lineRule="auto" w:before="125"/>
        <w:ind w:right="132"/>
      </w:pPr>
      <w:r>
        <w:rPr/>
        <w:t>Trong quá trình phát triển của sự vật, trong những điều kiện nhất định “cái đơn nhất” có thể</w:t>
      </w:r>
      <w:r>
        <w:rPr>
          <w:spacing w:val="-1"/>
        </w:rPr>
        <w:t> </w:t>
      </w:r>
      <w:r>
        <w:rPr/>
        <w:t>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w:t>
      </w:r>
    </w:p>
    <w:p>
      <w:pPr>
        <w:pStyle w:val="BodyText"/>
        <w:spacing w:after="0" w:line="295" w:lineRule="auto"/>
        <w:sectPr>
          <w:pgSz w:w="11900" w:h="16840"/>
          <w:pgMar w:header="0" w:footer="1143" w:top="1420" w:bottom="1340" w:left="1700" w:right="1275"/>
        </w:sectPr>
      </w:pPr>
    </w:p>
    <w:p>
      <w:pPr>
        <w:pStyle w:val="Heading3"/>
        <w:numPr>
          <w:ilvl w:val="0"/>
          <w:numId w:val="34"/>
        </w:numPr>
        <w:tabs>
          <w:tab w:pos="1058" w:val="left" w:leader="none"/>
        </w:tabs>
        <w:spacing w:line="240" w:lineRule="auto" w:before="58" w:after="0"/>
        <w:ind w:left="1058" w:right="0" w:hanging="489"/>
        <w:jc w:val="left"/>
      </w:pPr>
      <w:bookmarkStart w:name="III- Nguyên nhân và kết quả" w:id="166"/>
      <w:bookmarkEnd w:id="166"/>
      <w:r>
        <w:rPr>
          <w:b w:val="0"/>
        </w:rPr>
      </w:r>
      <w:r>
        <w:rPr/>
        <w:t>Nguyên</w:t>
      </w:r>
      <w:r>
        <w:rPr>
          <w:spacing w:val="-6"/>
        </w:rPr>
        <w:t> </w:t>
      </w:r>
      <w:r>
        <w:rPr/>
        <w:t>nhân</w:t>
      </w:r>
      <w:r>
        <w:rPr>
          <w:spacing w:val="-6"/>
        </w:rPr>
        <w:t> </w:t>
      </w:r>
      <w:r>
        <w:rPr/>
        <w:t>và</w:t>
      </w:r>
      <w:r>
        <w:rPr>
          <w:spacing w:val="-6"/>
        </w:rPr>
        <w:t> </w:t>
      </w:r>
      <w:r>
        <w:rPr/>
        <w:t>kết</w:t>
      </w:r>
      <w:r>
        <w:rPr>
          <w:spacing w:val="-6"/>
        </w:rPr>
        <w:t> </w:t>
      </w:r>
      <w:r>
        <w:rPr>
          <w:spacing w:val="-5"/>
        </w:rPr>
        <w:t>quả</w:t>
      </w:r>
    </w:p>
    <w:p>
      <w:pPr>
        <w:pStyle w:val="Heading4"/>
        <w:numPr>
          <w:ilvl w:val="1"/>
          <w:numId w:val="34"/>
        </w:numPr>
        <w:tabs>
          <w:tab w:pos="1111" w:val="left" w:leader="none"/>
        </w:tabs>
        <w:spacing w:line="240" w:lineRule="auto" w:before="119" w:after="0"/>
        <w:ind w:left="1111" w:right="0" w:hanging="259"/>
        <w:jc w:val="left"/>
      </w:pPr>
      <w:bookmarkStart w:name="1. Khái niệm nguyên nhân và kết quả" w:id="167"/>
      <w:bookmarkEnd w:id="167"/>
      <w:r>
        <w:rPr>
          <w:b w:val="0"/>
        </w:rPr>
      </w:r>
      <w:r>
        <w:rPr/>
        <w:t>Khái</w:t>
      </w:r>
      <w:r>
        <w:rPr>
          <w:spacing w:val="-5"/>
        </w:rPr>
        <w:t> </w:t>
      </w:r>
      <w:r>
        <w:rPr/>
        <w:t>niệm</w:t>
      </w:r>
      <w:r>
        <w:rPr>
          <w:spacing w:val="-3"/>
        </w:rPr>
        <w:t> </w:t>
      </w:r>
      <w:r>
        <w:rPr/>
        <w:t>nguyên</w:t>
      </w:r>
      <w:r>
        <w:rPr>
          <w:spacing w:val="-2"/>
        </w:rPr>
        <w:t> </w:t>
      </w:r>
      <w:r>
        <w:rPr/>
        <w:t>nhân</w:t>
      </w:r>
      <w:r>
        <w:rPr>
          <w:spacing w:val="-3"/>
        </w:rPr>
        <w:t> </w:t>
      </w:r>
      <w:r>
        <w:rPr/>
        <w:t>và</w:t>
      </w:r>
      <w:r>
        <w:rPr>
          <w:spacing w:val="-3"/>
        </w:rPr>
        <w:t> </w:t>
      </w:r>
      <w:r>
        <w:rPr/>
        <w:t>kết</w:t>
      </w:r>
      <w:r>
        <w:rPr>
          <w:spacing w:val="-2"/>
        </w:rPr>
        <w:t> </w:t>
      </w:r>
      <w:r>
        <w:rPr>
          <w:spacing w:val="-5"/>
        </w:rPr>
        <w:t>quả</w:t>
      </w:r>
    </w:p>
    <w:p>
      <w:pPr>
        <w:pStyle w:val="BodyText"/>
        <w:spacing w:line="295" w:lineRule="auto" w:before="182"/>
      </w:pPr>
      <w:r>
        <w:rPr/>
        <w:t>Phạm</w:t>
      </w:r>
      <w:r>
        <w:rPr>
          <w:spacing w:val="-3"/>
        </w:rPr>
        <w:t> </w:t>
      </w:r>
      <w:r>
        <w:rPr/>
        <w:t>trù</w:t>
      </w:r>
      <w:r>
        <w:rPr>
          <w:spacing w:val="-1"/>
        </w:rPr>
        <w:t> </w:t>
      </w:r>
      <w:r>
        <w:rPr/>
        <w:t>nguyên</w:t>
      </w:r>
      <w:r>
        <w:rPr>
          <w:spacing w:val="-1"/>
        </w:rPr>
        <w:t> </w:t>
      </w:r>
      <w:r>
        <w:rPr/>
        <w:t>nhân</w:t>
      </w:r>
      <w:r>
        <w:rPr>
          <w:spacing w:val="-1"/>
        </w:rPr>
        <w:t> </w:t>
      </w:r>
      <w:r>
        <w:rPr/>
        <w:t>và</w:t>
      </w:r>
      <w:r>
        <w:rPr>
          <w:spacing w:val="-1"/>
        </w:rPr>
        <w:t> </w:t>
      </w:r>
      <w:r>
        <w:rPr/>
        <w:t>kết</w:t>
      </w:r>
      <w:r>
        <w:rPr>
          <w:spacing w:val="-1"/>
        </w:rPr>
        <w:t> </w:t>
      </w:r>
      <w:r>
        <w:rPr/>
        <w:t>quả</w:t>
      </w:r>
      <w:r>
        <w:rPr>
          <w:spacing w:val="-1"/>
        </w:rPr>
        <w:t> </w:t>
      </w:r>
      <w:r>
        <w:rPr/>
        <w:t>phản</w:t>
      </w:r>
      <w:r>
        <w:rPr>
          <w:spacing w:val="-1"/>
        </w:rPr>
        <w:t> </w:t>
      </w:r>
      <w:r>
        <w:rPr/>
        <w:t>ánh</w:t>
      </w:r>
      <w:r>
        <w:rPr>
          <w:spacing w:val="-1"/>
        </w:rPr>
        <w:t> </w:t>
      </w:r>
      <w:r>
        <w:rPr/>
        <w:t>mối quan</w:t>
      </w:r>
      <w:r>
        <w:rPr>
          <w:spacing w:val="-5"/>
        </w:rPr>
        <w:t> </w:t>
      </w:r>
      <w:r>
        <w:rPr/>
        <w:t>hệ</w:t>
      </w:r>
      <w:r>
        <w:rPr>
          <w:spacing w:val="-5"/>
        </w:rPr>
        <w:t> </w:t>
      </w:r>
      <w:r>
        <w:rPr/>
        <w:t>hình</w:t>
      </w:r>
      <w:r>
        <w:rPr>
          <w:spacing w:val="-5"/>
        </w:rPr>
        <w:t> </w:t>
      </w:r>
      <w:r>
        <w:rPr/>
        <w:t>thành</w:t>
      </w:r>
      <w:r>
        <w:rPr>
          <w:spacing w:val="-5"/>
        </w:rPr>
        <w:t> </w:t>
      </w:r>
      <w:r>
        <w:rPr/>
        <w:t>của</w:t>
      </w:r>
      <w:r>
        <w:rPr>
          <w:spacing w:val="-4"/>
        </w:rPr>
        <w:t> </w:t>
      </w:r>
      <w:r>
        <w:rPr/>
        <w:t>các</w:t>
      </w:r>
      <w:r>
        <w:rPr>
          <w:spacing w:val="-5"/>
        </w:rPr>
        <w:t> </w:t>
      </w:r>
      <w:r>
        <w:rPr/>
        <w:t>sự</w:t>
      </w:r>
      <w:r>
        <w:rPr>
          <w:spacing w:val="-6"/>
        </w:rPr>
        <w:t> </w:t>
      </w:r>
      <w:r>
        <w:rPr/>
        <w:t>vật, hiện tượng trong hiện thực khách quan.</w:t>
      </w:r>
    </w:p>
    <w:p>
      <w:pPr>
        <w:spacing w:line="295" w:lineRule="auto" w:before="123"/>
        <w:ind w:left="284" w:right="133" w:firstLine="567"/>
        <w:jc w:val="both"/>
        <w:rPr>
          <w:sz w:val="24"/>
        </w:rPr>
      </w:pPr>
      <w:r>
        <w:rPr>
          <w:i/>
          <w:sz w:val="24"/>
        </w:rPr>
        <w:t>Nguyên nhân là phạm trù chỉ sự tác động lẫn nhau giữa</w:t>
      </w:r>
      <w:r>
        <w:rPr>
          <w:i/>
          <w:spacing w:val="34"/>
          <w:sz w:val="24"/>
        </w:rPr>
        <w:t> </w:t>
      </w:r>
      <w:r>
        <w:rPr>
          <w:i/>
          <w:sz w:val="24"/>
        </w:rPr>
        <w:t>các</w:t>
      </w:r>
      <w:r>
        <w:rPr>
          <w:i/>
          <w:spacing w:val="34"/>
          <w:sz w:val="24"/>
        </w:rPr>
        <w:t> </w:t>
      </w:r>
      <w:r>
        <w:rPr>
          <w:i/>
          <w:sz w:val="24"/>
        </w:rPr>
        <w:t>mặt</w:t>
      </w:r>
      <w:r>
        <w:rPr>
          <w:i/>
          <w:spacing w:val="34"/>
          <w:sz w:val="24"/>
        </w:rPr>
        <w:t> </w:t>
      </w:r>
      <w:r>
        <w:rPr>
          <w:i/>
          <w:sz w:val="24"/>
        </w:rPr>
        <w:t>trong</w:t>
      </w:r>
      <w:r>
        <w:rPr>
          <w:i/>
          <w:spacing w:val="34"/>
          <w:sz w:val="24"/>
        </w:rPr>
        <w:t> </w:t>
      </w:r>
      <w:r>
        <w:rPr>
          <w:i/>
          <w:sz w:val="24"/>
        </w:rPr>
        <w:t>một</w:t>
      </w:r>
      <w:r>
        <w:rPr>
          <w:i/>
          <w:spacing w:val="34"/>
          <w:sz w:val="24"/>
        </w:rPr>
        <w:t> </w:t>
      </w:r>
      <w:r>
        <w:rPr>
          <w:i/>
          <w:sz w:val="24"/>
        </w:rPr>
        <w:t>sự vật</w:t>
      </w:r>
      <w:r>
        <w:rPr>
          <w:i/>
          <w:spacing w:val="40"/>
          <w:sz w:val="24"/>
        </w:rPr>
        <w:t> </w:t>
      </w:r>
      <w:r>
        <w:rPr>
          <w:i/>
          <w:sz w:val="24"/>
        </w:rPr>
        <w:t>hoặc</w:t>
      </w:r>
      <w:r>
        <w:rPr>
          <w:i/>
          <w:spacing w:val="40"/>
          <w:sz w:val="24"/>
        </w:rPr>
        <w:t> </w:t>
      </w:r>
      <w:r>
        <w:rPr>
          <w:i/>
          <w:sz w:val="24"/>
        </w:rPr>
        <w:t>giữa</w:t>
      </w:r>
      <w:r>
        <w:rPr>
          <w:i/>
          <w:spacing w:val="40"/>
          <w:sz w:val="24"/>
        </w:rPr>
        <w:t> </w:t>
      </w:r>
      <w:r>
        <w:rPr>
          <w:i/>
          <w:sz w:val="24"/>
        </w:rPr>
        <w:t>các</w:t>
      </w:r>
      <w:r>
        <w:rPr>
          <w:i/>
          <w:spacing w:val="40"/>
          <w:sz w:val="24"/>
        </w:rPr>
        <w:t> </w:t>
      </w:r>
      <w:r>
        <w:rPr>
          <w:i/>
          <w:sz w:val="24"/>
        </w:rPr>
        <w:t>sự</w:t>
      </w:r>
      <w:r>
        <w:rPr>
          <w:i/>
          <w:spacing w:val="40"/>
          <w:sz w:val="24"/>
        </w:rPr>
        <w:t> </w:t>
      </w:r>
      <w:r>
        <w:rPr>
          <w:i/>
          <w:sz w:val="24"/>
        </w:rPr>
        <w:t>vật</w:t>
      </w:r>
      <w:r>
        <w:rPr>
          <w:i/>
          <w:spacing w:val="40"/>
          <w:sz w:val="24"/>
        </w:rPr>
        <w:t> </w:t>
      </w:r>
      <w:r>
        <w:rPr>
          <w:i/>
          <w:sz w:val="24"/>
        </w:rPr>
        <w:t>với</w:t>
      </w:r>
      <w:r>
        <w:rPr>
          <w:i/>
          <w:spacing w:val="40"/>
          <w:sz w:val="24"/>
        </w:rPr>
        <w:t> </w:t>
      </w:r>
      <w:r>
        <w:rPr>
          <w:i/>
          <w:sz w:val="24"/>
        </w:rPr>
        <w:t>nhau,</w:t>
      </w:r>
      <w:r>
        <w:rPr>
          <w:i/>
          <w:spacing w:val="33"/>
          <w:sz w:val="24"/>
        </w:rPr>
        <w:t> </w:t>
      </w:r>
      <w:r>
        <w:rPr>
          <w:i/>
          <w:sz w:val="24"/>
        </w:rPr>
        <w:t>gây</w:t>
      </w:r>
      <w:r>
        <w:rPr>
          <w:i/>
          <w:spacing w:val="33"/>
          <w:sz w:val="24"/>
        </w:rPr>
        <w:t> </w:t>
      </w:r>
      <w:r>
        <w:rPr>
          <w:i/>
          <w:sz w:val="24"/>
        </w:rPr>
        <w:t>ra</w:t>
      </w:r>
      <w:r>
        <w:rPr>
          <w:i/>
          <w:spacing w:val="33"/>
          <w:sz w:val="24"/>
        </w:rPr>
        <w:t> </w:t>
      </w:r>
      <w:r>
        <w:rPr>
          <w:i/>
          <w:sz w:val="24"/>
        </w:rPr>
        <w:t>một</w:t>
      </w:r>
      <w:r>
        <w:rPr>
          <w:i/>
          <w:spacing w:val="34"/>
          <w:sz w:val="24"/>
        </w:rPr>
        <w:t> </w:t>
      </w:r>
      <w:r>
        <w:rPr>
          <w:i/>
          <w:sz w:val="24"/>
        </w:rPr>
        <w:t>biến</w:t>
      </w:r>
      <w:r>
        <w:rPr>
          <w:i/>
          <w:spacing w:val="33"/>
          <w:sz w:val="24"/>
        </w:rPr>
        <w:t> </w:t>
      </w:r>
      <w:r>
        <w:rPr>
          <w:i/>
          <w:sz w:val="24"/>
        </w:rPr>
        <w:t>đổi</w:t>
      </w:r>
      <w:r>
        <w:rPr>
          <w:i/>
          <w:spacing w:val="33"/>
          <w:sz w:val="24"/>
        </w:rPr>
        <w:t> </w:t>
      </w:r>
      <w:r>
        <w:rPr>
          <w:i/>
          <w:sz w:val="24"/>
        </w:rPr>
        <w:t>nhất</w:t>
      </w:r>
      <w:r>
        <w:rPr>
          <w:i/>
          <w:spacing w:val="34"/>
          <w:sz w:val="24"/>
        </w:rPr>
        <w:t> </w:t>
      </w:r>
      <w:r>
        <w:rPr>
          <w:i/>
          <w:sz w:val="24"/>
        </w:rPr>
        <w:t>định</w:t>
      </w:r>
      <w:r>
        <w:rPr>
          <w:i/>
          <w:spacing w:val="33"/>
          <w:sz w:val="24"/>
        </w:rPr>
        <w:t> </w:t>
      </w:r>
      <w:r>
        <w:rPr>
          <w:i/>
          <w:sz w:val="24"/>
        </w:rPr>
        <w:t>nào</w:t>
      </w:r>
      <w:r>
        <w:rPr>
          <w:i/>
          <w:spacing w:val="33"/>
          <w:sz w:val="24"/>
        </w:rPr>
        <w:t> </w:t>
      </w:r>
      <w:r>
        <w:rPr>
          <w:i/>
          <w:sz w:val="24"/>
        </w:rPr>
        <w:t>đó.</w:t>
      </w:r>
      <w:r>
        <w:rPr>
          <w:i/>
          <w:spacing w:val="33"/>
          <w:sz w:val="24"/>
        </w:rPr>
        <w:t> </w:t>
      </w:r>
      <w:r>
        <w:rPr>
          <w:i/>
          <w:sz w:val="24"/>
        </w:rPr>
        <w:t>Còn</w:t>
      </w:r>
      <w:r>
        <w:rPr>
          <w:i/>
          <w:spacing w:val="33"/>
          <w:sz w:val="24"/>
        </w:rPr>
        <w:t> </w:t>
      </w:r>
      <w:r>
        <w:rPr>
          <w:i/>
          <w:sz w:val="24"/>
        </w:rPr>
        <w:t>kết quả là phạm trù chỉ những biến đổi xuất hiện do tác động lẫn nhau giữa các mặt trong một sự vật hoặc giữa các sự vật với nhau gây ra</w:t>
      </w:r>
      <w:r>
        <w:rPr>
          <w:sz w:val="24"/>
        </w:rPr>
        <w:t>. Chẳng hạn, không phải nguồn điện là nguyên nhân làm bóng đèn phát sáng mà chỉ là tương tác của dòng điện với dây dẫn (trong trường hợp này, với dây tóc của bóng đèn) mới thực sự là nguyên nhân làm cho bóng đèn phát sáng. Cuộc đấu tranh giữa giai cấp vô sản và giai cấp tư sản là nguyên nhân đưa đến kết quả là cuộc cách mạng vô sản nổ ra.</w:t>
      </w:r>
    </w:p>
    <w:p>
      <w:pPr>
        <w:pStyle w:val="BodyText"/>
        <w:spacing w:line="295" w:lineRule="auto"/>
        <w:ind w:right="132"/>
      </w:pPr>
      <w:r>
        <w:rPr/>
        <w:t>Không nên hiểu nguyên nhân và kết quả nằm ở hai sự vật hoàn toàn khác nhau. Chẳng hạn cho dòng điện là nguyên nhân của ánh sáng đèn; giai cấp vô sản là nguyên nhân của cuộc cách mạng vô sản... Nếu hiểu nguyên nhân và kết quả như vậy sẽ dẫn</w:t>
      </w:r>
      <w:r>
        <w:rPr>
          <w:spacing w:val="80"/>
        </w:rPr>
        <w:t> </w:t>
      </w:r>
      <w:r>
        <w:rPr/>
        <w:t>đến chỗ cho rằng nguyên nhân của một sự vật, hiện tượng nào đấy luôn nằm ngoài sự vật, hiện tượng đó và cuối cùng nhất định sẽ phải thừa nhận rằng nguyên nhân của thế giới vật chất nằm ngoài thế giới vật chất, tức nằm ở thế giới tinh thần.</w:t>
      </w:r>
    </w:p>
    <w:p>
      <w:pPr>
        <w:pStyle w:val="BodyText"/>
        <w:spacing w:line="295" w:lineRule="auto" w:before="123"/>
      </w:pPr>
      <w:r>
        <w:rPr/>
        <w:t>Cần phân biệt nguyên nhân với nguyên cớ và nguyên nhân với điều kiện. Nguyên cớ và điều kiện không sinh ra kết quả, mặc dù nó xuất hiện cùng với nguyên nhân. Thí dụ chất xúc tác chỉ là điều kiện để các chất hoá học tác động lẫn nhau tạo nên phản ứng hoá học.</w:t>
      </w:r>
    </w:p>
    <w:p>
      <w:pPr>
        <w:spacing w:line="295" w:lineRule="auto" w:before="123"/>
        <w:ind w:left="284" w:right="135" w:firstLine="567"/>
        <w:jc w:val="both"/>
        <w:rPr>
          <w:i/>
          <w:sz w:val="24"/>
        </w:rPr>
      </w:pPr>
      <w:r>
        <w:rPr>
          <w:sz w:val="24"/>
        </w:rPr>
        <w:t>Phép</w:t>
      </w:r>
      <w:r>
        <w:rPr>
          <w:spacing w:val="-7"/>
          <w:sz w:val="24"/>
        </w:rPr>
        <w:t> </w:t>
      </w:r>
      <w:r>
        <w:rPr>
          <w:sz w:val="24"/>
        </w:rPr>
        <w:t>biện</w:t>
      </w:r>
      <w:r>
        <w:rPr>
          <w:spacing w:val="-8"/>
          <w:sz w:val="24"/>
        </w:rPr>
        <w:t> </w:t>
      </w:r>
      <w:r>
        <w:rPr>
          <w:sz w:val="24"/>
        </w:rPr>
        <w:t>chứng</w:t>
      </w:r>
      <w:r>
        <w:rPr>
          <w:spacing w:val="-7"/>
          <w:sz w:val="24"/>
        </w:rPr>
        <w:t> </w:t>
      </w:r>
      <w:r>
        <w:rPr>
          <w:sz w:val="24"/>
        </w:rPr>
        <w:t>duy</w:t>
      </w:r>
      <w:r>
        <w:rPr>
          <w:spacing w:val="-7"/>
          <w:sz w:val="24"/>
        </w:rPr>
        <w:t> </w:t>
      </w:r>
      <w:r>
        <w:rPr>
          <w:sz w:val="24"/>
        </w:rPr>
        <w:t>vật</w:t>
      </w:r>
      <w:r>
        <w:rPr>
          <w:spacing w:val="-7"/>
          <w:sz w:val="24"/>
        </w:rPr>
        <w:t> </w:t>
      </w:r>
      <w:r>
        <w:rPr>
          <w:sz w:val="24"/>
        </w:rPr>
        <w:t>khẳng</w:t>
      </w:r>
      <w:r>
        <w:rPr>
          <w:spacing w:val="-7"/>
          <w:sz w:val="24"/>
        </w:rPr>
        <w:t> </w:t>
      </w:r>
      <w:r>
        <w:rPr>
          <w:sz w:val="24"/>
        </w:rPr>
        <w:t>định</w:t>
      </w:r>
      <w:r>
        <w:rPr>
          <w:spacing w:val="-8"/>
          <w:sz w:val="24"/>
        </w:rPr>
        <w:t> </w:t>
      </w:r>
      <w:r>
        <w:rPr>
          <w:sz w:val="24"/>
        </w:rPr>
        <w:t>mối</w:t>
      </w:r>
      <w:r>
        <w:rPr>
          <w:spacing w:val="-7"/>
          <w:sz w:val="24"/>
        </w:rPr>
        <w:t> </w:t>
      </w:r>
      <w:r>
        <w:rPr>
          <w:sz w:val="24"/>
        </w:rPr>
        <w:t>liên</w:t>
      </w:r>
      <w:r>
        <w:rPr>
          <w:spacing w:val="-7"/>
          <w:sz w:val="24"/>
        </w:rPr>
        <w:t> </w:t>
      </w:r>
      <w:r>
        <w:rPr>
          <w:sz w:val="24"/>
        </w:rPr>
        <w:t>hệ</w:t>
      </w:r>
      <w:r>
        <w:rPr>
          <w:spacing w:val="-7"/>
          <w:sz w:val="24"/>
        </w:rPr>
        <w:t> </w:t>
      </w:r>
      <w:r>
        <w:rPr>
          <w:sz w:val="24"/>
        </w:rPr>
        <w:t>nhân</w:t>
      </w:r>
      <w:r>
        <w:rPr>
          <w:spacing w:val="-3"/>
          <w:sz w:val="24"/>
        </w:rPr>
        <w:t> </w:t>
      </w:r>
      <w:r>
        <w:rPr>
          <w:sz w:val="24"/>
        </w:rPr>
        <w:t>quả</w:t>
      </w:r>
      <w:r>
        <w:rPr>
          <w:spacing w:val="-1"/>
          <w:sz w:val="24"/>
        </w:rPr>
        <w:t> </w:t>
      </w:r>
      <w:r>
        <w:rPr>
          <w:sz w:val="24"/>
        </w:rPr>
        <w:t>có</w:t>
      </w:r>
      <w:r>
        <w:rPr>
          <w:spacing w:val="-1"/>
          <w:sz w:val="24"/>
        </w:rPr>
        <w:t> </w:t>
      </w:r>
      <w:r>
        <w:rPr>
          <w:i/>
          <w:sz w:val="24"/>
        </w:rPr>
        <w:t>tính</w:t>
      </w:r>
      <w:r>
        <w:rPr>
          <w:i/>
          <w:spacing w:val="-1"/>
          <w:sz w:val="24"/>
        </w:rPr>
        <w:t> </w:t>
      </w:r>
      <w:r>
        <w:rPr>
          <w:i/>
          <w:sz w:val="24"/>
        </w:rPr>
        <w:t>khách</w:t>
      </w:r>
      <w:r>
        <w:rPr>
          <w:i/>
          <w:spacing w:val="-1"/>
          <w:sz w:val="24"/>
        </w:rPr>
        <w:t> </w:t>
      </w:r>
      <w:r>
        <w:rPr>
          <w:i/>
          <w:sz w:val="24"/>
        </w:rPr>
        <w:t>quan,</w:t>
      </w:r>
      <w:r>
        <w:rPr>
          <w:i/>
          <w:spacing w:val="-1"/>
          <w:sz w:val="24"/>
        </w:rPr>
        <w:t> </w:t>
      </w:r>
      <w:r>
        <w:rPr>
          <w:i/>
          <w:sz w:val="24"/>
        </w:rPr>
        <w:t>tính phổ biến, tính tất yếu.</w:t>
      </w:r>
    </w:p>
    <w:p>
      <w:pPr>
        <w:pStyle w:val="BodyText"/>
        <w:spacing w:line="295" w:lineRule="auto" w:before="121"/>
      </w:pPr>
      <w:r>
        <w:rPr/>
        <w:t>Tính khách quan thể hiện ở chỗ: mối liên hệ nhân quả là cái vốn có của bản thân sự</w:t>
      </w:r>
      <w:r>
        <w:rPr>
          <w:spacing w:val="-2"/>
        </w:rPr>
        <w:t> </w:t>
      </w:r>
      <w:r>
        <w:rPr/>
        <w:t>vật,</w:t>
      </w:r>
      <w:r>
        <w:rPr>
          <w:spacing w:val="-2"/>
        </w:rPr>
        <w:t> </w:t>
      </w:r>
      <w:r>
        <w:rPr/>
        <w:t>không</w:t>
      </w:r>
      <w:r>
        <w:rPr>
          <w:spacing w:val="-2"/>
        </w:rPr>
        <w:t> </w:t>
      </w:r>
      <w:r>
        <w:rPr/>
        <w:t>phụ</w:t>
      </w:r>
      <w:r>
        <w:rPr>
          <w:spacing w:val="-2"/>
        </w:rPr>
        <w:t> </w:t>
      </w:r>
      <w:r>
        <w:rPr/>
        <w:t>thuộc vào</w:t>
      </w:r>
      <w:r>
        <w:rPr>
          <w:spacing w:val="-5"/>
        </w:rPr>
        <w:t> </w:t>
      </w:r>
      <w:r>
        <w:rPr/>
        <w:t>ý</w:t>
      </w:r>
      <w:r>
        <w:rPr>
          <w:spacing w:val="-5"/>
        </w:rPr>
        <w:t> </w:t>
      </w:r>
      <w:r>
        <w:rPr/>
        <w:t>thức</w:t>
      </w:r>
      <w:r>
        <w:rPr>
          <w:spacing w:val="-5"/>
        </w:rPr>
        <w:t> </w:t>
      </w:r>
      <w:r>
        <w:rPr/>
        <w:t>của</w:t>
      </w:r>
      <w:r>
        <w:rPr>
          <w:spacing w:val="-5"/>
        </w:rPr>
        <w:t> </w:t>
      </w:r>
      <w:r>
        <w:rPr/>
        <w:t>con</w:t>
      </w:r>
      <w:r>
        <w:rPr>
          <w:spacing w:val="-5"/>
        </w:rPr>
        <w:t> </w:t>
      </w:r>
      <w:r>
        <w:rPr/>
        <w:t>người.</w:t>
      </w:r>
      <w:r>
        <w:rPr>
          <w:spacing w:val="-5"/>
        </w:rPr>
        <w:t> </w:t>
      </w:r>
      <w:r>
        <w:rPr/>
        <w:t>Dù</w:t>
      </w:r>
      <w:r>
        <w:rPr>
          <w:spacing w:val="-5"/>
        </w:rPr>
        <w:t> </w:t>
      </w:r>
      <w:r>
        <w:rPr/>
        <w:t>con</w:t>
      </w:r>
      <w:r>
        <w:rPr>
          <w:spacing w:val="-5"/>
        </w:rPr>
        <w:t> </w:t>
      </w:r>
      <w:r>
        <w:rPr/>
        <w:t>người</w:t>
      </w:r>
      <w:r>
        <w:rPr>
          <w:spacing w:val="-5"/>
        </w:rPr>
        <w:t> </w:t>
      </w:r>
      <w:r>
        <w:rPr/>
        <w:t>biết</w:t>
      </w:r>
      <w:r>
        <w:rPr>
          <w:spacing w:val="-5"/>
        </w:rPr>
        <w:t> </w:t>
      </w:r>
      <w:r>
        <w:rPr/>
        <w:t>hay</w:t>
      </w:r>
      <w:r>
        <w:rPr>
          <w:spacing w:val="-5"/>
        </w:rPr>
        <w:t> </w:t>
      </w:r>
      <w:r>
        <w:rPr/>
        <w:t>không</w:t>
      </w:r>
      <w:r>
        <w:rPr>
          <w:spacing w:val="-5"/>
        </w:rPr>
        <w:t> </w:t>
      </w:r>
      <w:r>
        <w:rPr/>
        <w:t>biết,</w:t>
      </w:r>
      <w:r>
        <w:rPr>
          <w:spacing w:val="-4"/>
        </w:rPr>
        <w:t> </w:t>
      </w:r>
      <w:r>
        <w:rPr/>
        <w:t>thì các sự vật vẫn tác động lẫn nhau và sự tác động đó tất yếu gây nên biến đổi nhất định. Con người chỉ phản ánh vào trong đầu óc mình những tác động và những biến đổi, tức</w:t>
      </w:r>
      <w:r>
        <w:rPr>
          <w:spacing w:val="40"/>
        </w:rPr>
        <w:t> </w:t>
      </w:r>
      <w:r>
        <w:rPr/>
        <w:t>là mối liên hệ nhân quả của hiện thực, chứ không sáng tạo ra mối liên hệ nhân quả của hiện thực từ</w:t>
      </w:r>
      <w:r>
        <w:rPr>
          <w:spacing w:val="-1"/>
        </w:rPr>
        <w:t> </w:t>
      </w:r>
      <w:r>
        <w:rPr/>
        <w:t>trong đầu mình. Quan điểm duy tâm không thừa nhận mối liên hệ nhân quả tồn tại khách quan trong bản thân sự vật. Họ cho rằng, mối liên hệ nhân quả là do Thượng đế sinh ra hoặc do cảm giác con người quy định.</w:t>
      </w:r>
    </w:p>
    <w:p>
      <w:pPr>
        <w:pStyle w:val="BodyText"/>
        <w:spacing w:line="295" w:lineRule="auto" w:before="125"/>
      </w:pPr>
      <w:r>
        <w:rPr/>
        <w:t>Tính phổ biến thể hiện ở chỗ: mọi sự vật, hiện tượng trong tự nhiên và trong xã hội đều có nguyên nhân nhất định gây ra. Không có hiện tượng nào không có nguyên nhân, chỉ có điều là nguyên nhân đó đã được nhận thức hay chưa mà thôi. Không nên đồng nhất vấn đề nhận thức của con người về mối liên hệ nhân quả với vấn đề tồn tại của mối liên hệ đó trong hiện thực.</w:t>
      </w:r>
    </w:p>
    <w:p>
      <w:pPr>
        <w:pStyle w:val="BodyText"/>
        <w:spacing w:before="123"/>
        <w:ind w:left="852" w:right="0" w:firstLine="0"/>
      </w:pPr>
      <w:r>
        <w:rPr/>
        <w:t>Tính</w:t>
      </w:r>
      <w:r>
        <w:rPr>
          <w:spacing w:val="19"/>
        </w:rPr>
        <w:t> </w:t>
      </w:r>
      <w:r>
        <w:rPr/>
        <w:t>tất</w:t>
      </w:r>
      <w:r>
        <w:rPr>
          <w:spacing w:val="19"/>
        </w:rPr>
        <w:t> </w:t>
      </w:r>
      <w:r>
        <w:rPr/>
        <w:t>yếu</w:t>
      </w:r>
      <w:r>
        <w:rPr>
          <w:spacing w:val="18"/>
        </w:rPr>
        <w:t> </w:t>
      </w:r>
      <w:r>
        <w:rPr/>
        <w:t>thể</w:t>
      </w:r>
      <w:r>
        <w:rPr>
          <w:spacing w:val="19"/>
        </w:rPr>
        <w:t> </w:t>
      </w:r>
      <w:r>
        <w:rPr/>
        <w:t>hiện</w:t>
      </w:r>
      <w:r>
        <w:rPr>
          <w:spacing w:val="19"/>
        </w:rPr>
        <w:t> </w:t>
      </w:r>
      <w:r>
        <w:rPr/>
        <w:t>ở</w:t>
      </w:r>
      <w:r>
        <w:rPr>
          <w:spacing w:val="18"/>
        </w:rPr>
        <w:t> </w:t>
      </w:r>
      <w:r>
        <w:rPr/>
        <w:t>chỗ:</w:t>
      </w:r>
      <w:r>
        <w:rPr>
          <w:spacing w:val="19"/>
        </w:rPr>
        <w:t> </w:t>
      </w:r>
      <w:r>
        <w:rPr/>
        <w:t>cùng</w:t>
      </w:r>
      <w:r>
        <w:rPr>
          <w:spacing w:val="19"/>
        </w:rPr>
        <w:t> </w:t>
      </w:r>
      <w:r>
        <w:rPr/>
        <w:t>một</w:t>
      </w:r>
      <w:r>
        <w:rPr>
          <w:spacing w:val="19"/>
        </w:rPr>
        <w:t> </w:t>
      </w:r>
      <w:r>
        <w:rPr/>
        <w:t>nguyên</w:t>
      </w:r>
      <w:r>
        <w:rPr>
          <w:spacing w:val="19"/>
        </w:rPr>
        <w:t> </w:t>
      </w:r>
      <w:r>
        <w:rPr/>
        <w:t>nhân</w:t>
      </w:r>
      <w:r>
        <w:rPr>
          <w:spacing w:val="19"/>
        </w:rPr>
        <w:t> </w:t>
      </w:r>
      <w:r>
        <w:rPr/>
        <w:t>nhất</w:t>
      </w:r>
      <w:r>
        <w:rPr>
          <w:spacing w:val="19"/>
        </w:rPr>
        <w:t> </w:t>
      </w:r>
      <w:r>
        <w:rPr/>
        <w:t>định,</w:t>
      </w:r>
      <w:r>
        <w:rPr>
          <w:spacing w:val="19"/>
        </w:rPr>
        <w:t> </w:t>
      </w:r>
      <w:r>
        <w:rPr/>
        <w:t>trong</w:t>
      </w:r>
      <w:r>
        <w:rPr>
          <w:spacing w:val="19"/>
        </w:rPr>
        <w:t> </w:t>
      </w:r>
      <w:r>
        <w:rPr/>
        <w:t>những</w:t>
      </w:r>
      <w:r>
        <w:rPr>
          <w:spacing w:val="20"/>
        </w:rPr>
        <w:t> </w:t>
      </w:r>
      <w:r>
        <w:rPr>
          <w:spacing w:val="-4"/>
        </w:rPr>
        <w:t>điều</w:t>
      </w:r>
    </w:p>
    <w:p>
      <w:pPr>
        <w:pStyle w:val="BodyText"/>
        <w:spacing w:after="0"/>
        <w:sectPr>
          <w:pgSz w:w="11900" w:h="16840"/>
          <w:pgMar w:header="0" w:footer="1143" w:top="1360" w:bottom="1340" w:left="1700" w:right="1275"/>
        </w:sectPr>
      </w:pPr>
    </w:p>
    <w:p>
      <w:pPr>
        <w:pStyle w:val="BodyText"/>
        <w:spacing w:line="295" w:lineRule="auto" w:before="60"/>
        <w:ind w:firstLine="0"/>
      </w:pPr>
      <w:r>
        <w:rPr/>
        <w:t>kiện</w:t>
      </w:r>
      <w:r>
        <w:rPr>
          <w:spacing w:val="-2"/>
        </w:rPr>
        <w:t> </w:t>
      </w:r>
      <w:r>
        <w:rPr/>
        <w:t>giống</w:t>
      </w:r>
      <w:r>
        <w:rPr>
          <w:spacing w:val="-2"/>
        </w:rPr>
        <w:t> </w:t>
      </w:r>
      <w:r>
        <w:rPr/>
        <w:t>nhau</w:t>
      </w:r>
      <w:r>
        <w:rPr>
          <w:spacing w:val="-2"/>
        </w:rPr>
        <w:t> </w:t>
      </w:r>
      <w:r>
        <w:rPr/>
        <w:t>sẽ</w:t>
      </w:r>
      <w:r>
        <w:rPr>
          <w:spacing w:val="-2"/>
        </w:rPr>
        <w:t> </w:t>
      </w:r>
      <w:r>
        <w:rPr/>
        <w:t>gây</w:t>
      </w:r>
      <w:r>
        <w:rPr>
          <w:spacing w:val="-2"/>
        </w:rPr>
        <w:t> </w:t>
      </w:r>
      <w:r>
        <w:rPr/>
        <w:t>ra</w:t>
      </w:r>
      <w:r>
        <w:rPr>
          <w:spacing w:val="-2"/>
        </w:rPr>
        <w:t> </w:t>
      </w:r>
      <w:r>
        <w:rPr/>
        <w:t>kết</w:t>
      </w:r>
      <w:r>
        <w:rPr>
          <w:spacing w:val="-2"/>
        </w:rPr>
        <w:t> </w:t>
      </w:r>
      <w:r>
        <w:rPr/>
        <w:t>quả</w:t>
      </w:r>
      <w:r>
        <w:rPr>
          <w:spacing w:val="-2"/>
        </w:rPr>
        <w:t> </w:t>
      </w:r>
      <w:r>
        <w:rPr/>
        <w:t>như</w:t>
      </w:r>
      <w:r>
        <w:rPr>
          <w:spacing w:val="-3"/>
        </w:rPr>
        <w:t> </w:t>
      </w:r>
      <w:r>
        <w:rPr/>
        <w:t>nhau.</w:t>
      </w:r>
      <w:r>
        <w:rPr>
          <w:spacing w:val="-2"/>
        </w:rPr>
        <w:t> </w:t>
      </w:r>
      <w:r>
        <w:rPr/>
        <w:t>Tuy</w:t>
      </w:r>
      <w:r>
        <w:rPr>
          <w:spacing w:val="-2"/>
        </w:rPr>
        <w:t> </w:t>
      </w:r>
      <w:r>
        <w:rPr/>
        <w:t>nhiên</w:t>
      </w:r>
      <w:r>
        <w:rPr>
          <w:spacing w:val="-2"/>
        </w:rPr>
        <w:t> </w:t>
      </w:r>
      <w:r>
        <w:rPr/>
        <w:t>trong</w:t>
      </w:r>
      <w:r>
        <w:rPr>
          <w:spacing w:val="-2"/>
        </w:rPr>
        <w:t> </w:t>
      </w:r>
      <w:r>
        <w:rPr/>
        <w:t>thực</w:t>
      </w:r>
      <w:r>
        <w:rPr>
          <w:spacing w:val="-2"/>
        </w:rPr>
        <w:t> </w:t>
      </w:r>
      <w:r>
        <w:rPr/>
        <w:t>tế</w:t>
      </w:r>
      <w:r>
        <w:rPr>
          <w:spacing w:val="-2"/>
        </w:rPr>
        <w:t> </w:t>
      </w:r>
      <w:r>
        <w:rPr/>
        <w:t>không</w:t>
      </w:r>
      <w:r>
        <w:rPr>
          <w:spacing w:val="-2"/>
        </w:rPr>
        <w:t> </w:t>
      </w:r>
      <w:r>
        <w:rPr/>
        <w:t>thể</w:t>
      </w:r>
      <w:r>
        <w:rPr>
          <w:spacing w:val="-2"/>
        </w:rPr>
        <w:t> </w:t>
      </w:r>
      <w:r>
        <w:rPr/>
        <w:t>có</w:t>
      </w:r>
      <w:r>
        <w:rPr>
          <w:spacing w:val="-2"/>
        </w:rPr>
        <w:t> </w:t>
      </w:r>
      <w:r>
        <w:rPr/>
        <w:t>sự</w:t>
      </w:r>
      <w:r>
        <w:rPr>
          <w:spacing w:val="-3"/>
        </w:rPr>
        <w:t> </w:t>
      </w:r>
      <w:r>
        <w:rPr/>
        <w:t>vật nào tồn tại trong những điều kiện, hoàn cảnh hoàn toàn giống nhau. Do vậy tính tất yếu của mối liên hệ nhân quả trên thực tế phải được hiểu là: Nguyên nhân tác động trong những điều kiện và hoàn cảnh càng ít khác nhau bao nhiêu thì kết quả do chúng gây ra càng giống nhau bấy nhiêu. Thí dụ: Để có kết quả của những lần bắn tên trúng đích thì các yếu tố ảnh hưởng đến quá trình bắn tên của xạ thủ phải giống nhau.</w:t>
      </w:r>
    </w:p>
    <w:p>
      <w:pPr>
        <w:pStyle w:val="Heading4"/>
        <w:numPr>
          <w:ilvl w:val="1"/>
          <w:numId w:val="34"/>
        </w:numPr>
        <w:tabs>
          <w:tab w:pos="1111" w:val="left" w:leader="none"/>
        </w:tabs>
        <w:spacing w:line="240" w:lineRule="auto" w:before="61" w:after="0"/>
        <w:ind w:left="1111" w:right="0" w:hanging="259"/>
        <w:jc w:val="both"/>
      </w:pPr>
      <w:bookmarkStart w:name="2. Quan hệ biện chứng giữa nguyên nhân v" w:id="168"/>
      <w:bookmarkEnd w:id="168"/>
      <w:r>
        <w:rPr>
          <w:b w:val="0"/>
        </w:rPr>
      </w:r>
      <w:r>
        <w:rPr/>
        <w:t>Quan</w:t>
      </w:r>
      <w:r>
        <w:rPr>
          <w:spacing w:val="-5"/>
        </w:rPr>
        <w:t> </w:t>
      </w:r>
      <w:r>
        <w:rPr/>
        <w:t>hệ</w:t>
      </w:r>
      <w:r>
        <w:rPr>
          <w:spacing w:val="-4"/>
        </w:rPr>
        <w:t> </w:t>
      </w:r>
      <w:r>
        <w:rPr/>
        <w:t>biện</w:t>
      </w:r>
      <w:r>
        <w:rPr>
          <w:spacing w:val="-3"/>
        </w:rPr>
        <w:t> </w:t>
      </w:r>
      <w:r>
        <w:rPr/>
        <w:t>chứng</w:t>
      </w:r>
      <w:r>
        <w:rPr>
          <w:spacing w:val="-2"/>
        </w:rPr>
        <w:t> </w:t>
      </w:r>
      <w:r>
        <w:rPr/>
        <w:t>giữa</w:t>
      </w:r>
      <w:r>
        <w:rPr>
          <w:spacing w:val="-2"/>
        </w:rPr>
        <w:t> </w:t>
      </w:r>
      <w:r>
        <w:rPr/>
        <w:t>nguyên</w:t>
      </w:r>
      <w:r>
        <w:rPr>
          <w:spacing w:val="-3"/>
        </w:rPr>
        <w:t> </w:t>
      </w:r>
      <w:r>
        <w:rPr/>
        <w:t>nhân</w:t>
      </w:r>
      <w:r>
        <w:rPr>
          <w:spacing w:val="-3"/>
        </w:rPr>
        <w:t> </w:t>
      </w:r>
      <w:r>
        <w:rPr/>
        <w:t>và</w:t>
      </w:r>
      <w:r>
        <w:rPr>
          <w:spacing w:val="-2"/>
        </w:rPr>
        <w:t> </w:t>
      </w:r>
      <w:r>
        <w:rPr/>
        <w:t>kết</w:t>
      </w:r>
      <w:r>
        <w:rPr>
          <w:spacing w:val="-2"/>
        </w:rPr>
        <w:t> </w:t>
      </w:r>
      <w:r>
        <w:rPr>
          <w:spacing w:val="-5"/>
        </w:rPr>
        <w:t>quả</w:t>
      </w:r>
    </w:p>
    <w:p>
      <w:pPr>
        <w:pStyle w:val="ListParagraph"/>
        <w:numPr>
          <w:ilvl w:val="2"/>
          <w:numId w:val="34"/>
        </w:numPr>
        <w:tabs>
          <w:tab w:pos="1301" w:val="left" w:leader="none"/>
        </w:tabs>
        <w:spacing w:line="240" w:lineRule="auto" w:before="120" w:after="0"/>
        <w:ind w:left="1301" w:right="0" w:hanging="280"/>
        <w:jc w:val="both"/>
        <w:rPr>
          <w:b/>
          <w:sz w:val="26"/>
        </w:rPr>
      </w:pPr>
      <w:bookmarkStart w:name="a\) Nguyên nhân sinh ra k?t qu?, xu?t h" w:id="169"/>
      <w:bookmarkEnd w:id="169"/>
      <w:r>
        <w:rPr/>
      </w:r>
      <w:r>
        <w:rPr>
          <w:b/>
          <w:sz w:val="26"/>
        </w:rPr>
        <w:t>Nguyên</w:t>
      </w:r>
      <w:r>
        <w:rPr>
          <w:b/>
          <w:spacing w:val="-3"/>
          <w:sz w:val="26"/>
        </w:rPr>
        <w:t> </w:t>
      </w:r>
      <w:r>
        <w:rPr>
          <w:b/>
          <w:sz w:val="26"/>
        </w:rPr>
        <w:t>nhân</w:t>
      </w:r>
      <w:r>
        <w:rPr>
          <w:b/>
          <w:spacing w:val="-3"/>
          <w:sz w:val="26"/>
        </w:rPr>
        <w:t> </w:t>
      </w:r>
      <w:r>
        <w:rPr>
          <w:b/>
          <w:sz w:val="26"/>
        </w:rPr>
        <w:t>sinh</w:t>
      </w:r>
      <w:r>
        <w:rPr>
          <w:b/>
          <w:spacing w:val="-3"/>
          <w:sz w:val="26"/>
        </w:rPr>
        <w:t> </w:t>
      </w:r>
      <w:r>
        <w:rPr>
          <w:b/>
          <w:sz w:val="26"/>
        </w:rPr>
        <w:t>ra</w:t>
      </w:r>
      <w:r>
        <w:rPr>
          <w:b/>
          <w:spacing w:val="-2"/>
          <w:sz w:val="26"/>
        </w:rPr>
        <w:t> </w:t>
      </w:r>
      <w:r>
        <w:rPr>
          <w:b/>
          <w:sz w:val="26"/>
        </w:rPr>
        <w:t>kết</w:t>
      </w:r>
      <w:r>
        <w:rPr>
          <w:b/>
          <w:spacing w:val="-3"/>
          <w:sz w:val="26"/>
        </w:rPr>
        <w:t> </w:t>
      </w:r>
      <w:r>
        <w:rPr>
          <w:b/>
          <w:sz w:val="26"/>
        </w:rPr>
        <w:t>quả,</w:t>
      </w:r>
      <w:r>
        <w:rPr>
          <w:b/>
          <w:spacing w:val="-4"/>
          <w:sz w:val="26"/>
        </w:rPr>
        <w:t> </w:t>
      </w:r>
      <w:r>
        <w:rPr>
          <w:b/>
          <w:sz w:val="26"/>
        </w:rPr>
        <w:t>xuất</w:t>
      </w:r>
      <w:r>
        <w:rPr>
          <w:b/>
          <w:spacing w:val="-2"/>
          <w:sz w:val="26"/>
        </w:rPr>
        <w:t> </w:t>
      </w:r>
      <w:r>
        <w:rPr>
          <w:b/>
          <w:sz w:val="26"/>
        </w:rPr>
        <w:t>hiện</w:t>
      </w:r>
      <w:r>
        <w:rPr>
          <w:b/>
          <w:spacing w:val="-4"/>
          <w:sz w:val="26"/>
        </w:rPr>
        <w:t> </w:t>
      </w:r>
      <w:r>
        <w:rPr>
          <w:b/>
          <w:sz w:val="26"/>
        </w:rPr>
        <w:t>trước</w:t>
      </w:r>
      <w:r>
        <w:rPr>
          <w:b/>
          <w:spacing w:val="-3"/>
          <w:sz w:val="26"/>
        </w:rPr>
        <w:t> </w:t>
      </w:r>
      <w:r>
        <w:rPr>
          <w:b/>
          <w:sz w:val="26"/>
        </w:rPr>
        <w:t>kết </w:t>
      </w:r>
      <w:r>
        <w:rPr>
          <w:b/>
          <w:spacing w:val="-5"/>
          <w:sz w:val="26"/>
        </w:rPr>
        <w:t>quả</w:t>
      </w:r>
    </w:p>
    <w:p>
      <w:pPr>
        <w:pStyle w:val="BodyText"/>
        <w:spacing w:line="295" w:lineRule="auto" w:before="182"/>
      </w:pPr>
      <w:r>
        <w:rPr/>
        <w:t>Tuy nhiên không phải hai hiện tượng nào nối tiếp nhau về mặt thời gian cũng là quan hệ nhân quả. Thí dụ, ngày kế tiếp đêm, mùa hè kế tiếp mùa xuân, sấm kế tiếp</w:t>
      </w:r>
      <w:r>
        <w:rPr>
          <w:spacing w:val="40"/>
        </w:rPr>
        <w:t> </w:t>
      </w:r>
      <w:r>
        <w:rPr/>
        <w:t>chớp,</w:t>
      </w:r>
      <w:r>
        <w:rPr>
          <w:spacing w:val="40"/>
        </w:rPr>
        <w:t> </w:t>
      </w:r>
      <w:r>
        <w:rPr/>
        <w:t>v.v.,</w:t>
      </w:r>
      <w:r>
        <w:rPr>
          <w:spacing w:val="40"/>
        </w:rPr>
        <w:t> </w:t>
      </w:r>
      <w:r>
        <w:rPr/>
        <w:t>nhưng</w:t>
      </w:r>
      <w:r>
        <w:rPr>
          <w:spacing w:val="40"/>
        </w:rPr>
        <w:t> </w:t>
      </w:r>
      <w:r>
        <w:rPr/>
        <w:t>không</w:t>
      </w:r>
      <w:r>
        <w:rPr>
          <w:spacing w:val="40"/>
        </w:rPr>
        <w:t> </w:t>
      </w:r>
      <w:r>
        <w:rPr/>
        <w:t>phải</w:t>
      </w:r>
      <w:r>
        <w:rPr>
          <w:spacing w:val="40"/>
        </w:rPr>
        <w:t> </w:t>
      </w:r>
      <w:r>
        <w:rPr/>
        <w:t>đêm</w:t>
      </w:r>
      <w:r>
        <w:rPr>
          <w:spacing w:val="40"/>
        </w:rPr>
        <w:t> </w:t>
      </w:r>
      <w:r>
        <w:rPr/>
        <w:t>là</w:t>
      </w:r>
      <w:r>
        <w:rPr>
          <w:spacing w:val="40"/>
        </w:rPr>
        <w:t> </w:t>
      </w:r>
      <w:r>
        <w:rPr/>
        <w:t>nguyên</w:t>
      </w:r>
      <w:r>
        <w:rPr>
          <w:spacing w:val="40"/>
        </w:rPr>
        <w:t> </w:t>
      </w:r>
      <w:r>
        <w:rPr/>
        <w:t>nhân</w:t>
      </w:r>
      <w:r>
        <w:rPr>
          <w:spacing w:val="40"/>
        </w:rPr>
        <w:t> </w:t>
      </w:r>
      <w:r>
        <w:rPr/>
        <w:t>của</w:t>
      </w:r>
      <w:r>
        <w:rPr>
          <w:spacing w:val="40"/>
        </w:rPr>
        <w:t> </w:t>
      </w:r>
      <w:r>
        <w:rPr/>
        <w:t>ngày,</w:t>
      </w:r>
      <w:r>
        <w:rPr>
          <w:spacing w:val="40"/>
        </w:rPr>
        <w:t> </w:t>
      </w:r>
      <w:r>
        <w:rPr/>
        <w:t>mùa</w:t>
      </w:r>
      <w:r>
        <w:rPr>
          <w:spacing w:val="40"/>
        </w:rPr>
        <w:t> </w:t>
      </w:r>
      <w:r>
        <w:rPr/>
        <w:t>xuân</w:t>
      </w:r>
      <w:r>
        <w:rPr>
          <w:spacing w:val="40"/>
        </w:rPr>
        <w:t> </w:t>
      </w:r>
      <w:r>
        <w:rPr/>
        <w:t>là</w:t>
      </w:r>
      <w:r>
        <w:rPr>
          <w:spacing w:val="40"/>
        </w:rPr>
        <w:t> </w:t>
      </w:r>
      <w:r>
        <w:rPr/>
        <w:t>nguyên nhân của mùa hè, chớp là nguyên nhân của sấm, v.v.. Cái phân biệt quan hệ nhân quả với quan hệ kế tiếp về mặt thời gian là ở chỗ nguyên nhân và kết quả có quan hệ sản sinh ra nhau. Nguyên nhân của ngày và đêm là do sự quay của trái đất quanh trục Bắc - Nam của nó, nên ánh sáng mặt trời chỉ chiếu sáng được phần bề mặt trái đất hướng về phía mặt trời. Nguyên nhân của các mùa trong năm là do trái đất, khi chuyển động trên quỹ đạo, trục của nó bao giờ cũng có độ nghiêng không đổi và hướng về một phía, nên hai nửa cầu Bắc và Nam luân phiên chúc ngả về phía mặt trời, sinh ra các mùa. Sấm và chớp đều do sự phóng điện giữa hai đám mây tích điện trái dấu sinh ra. Nhưng vì vận tốc ánh sáng truyền trong không gian nhanh hơn vận tốc tiếng động, do vậy chúng ta thấy chớp trước khi nghe thấy tiếng sấm. Như vậy không phải chớp sinh ra sấm.</w:t>
      </w:r>
    </w:p>
    <w:p>
      <w:pPr>
        <w:pStyle w:val="BodyText"/>
        <w:spacing w:line="295" w:lineRule="auto" w:before="126"/>
        <w:ind w:right="131"/>
      </w:pPr>
      <w:r>
        <w:rPr/>
        <w:t>Nguyên nhân sinh ra kết quả rất phức tạp, bởi vì nó còn phụ thuộc vào nhiều điều kiện và hoàn cảnh khác nhau. Một kết quả có thể do nhiều nguyên nhân sinh ra. Thí dụ, nguyên nhân của mất mùa có thể do hạn hán, có thể</w:t>
      </w:r>
      <w:r>
        <w:rPr>
          <w:spacing w:val="-1"/>
        </w:rPr>
        <w:t> </w:t>
      </w:r>
      <w:r>
        <w:rPr/>
        <w:t>do</w:t>
      </w:r>
      <w:r>
        <w:rPr>
          <w:spacing w:val="-1"/>
        </w:rPr>
        <w:t> </w:t>
      </w:r>
      <w:r>
        <w:rPr/>
        <w:t>lũ</w:t>
      </w:r>
      <w:r>
        <w:rPr>
          <w:spacing w:val="-1"/>
        </w:rPr>
        <w:t> </w:t>
      </w:r>
      <w:r>
        <w:rPr/>
        <w:t>lụt,</w:t>
      </w:r>
      <w:r>
        <w:rPr>
          <w:spacing w:val="-1"/>
        </w:rPr>
        <w:t> </w:t>
      </w:r>
      <w:r>
        <w:rPr/>
        <w:t>có</w:t>
      </w:r>
      <w:r>
        <w:rPr>
          <w:spacing w:val="-1"/>
        </w:rPr>
        <w:t> </w:t>
      </w:r>
      <w:r>
        <w:rPr/>
        <w:t>thể</w:t>
      </w:r>
      <w:r>
        <w:rPr>
          <w:spacing w:val="-1"/>
        </w:rPr>
        <w:t> </w:t>
      </w:r>
      <w:r>
        <w:rPr/>
        <w:t>do</w:t>
      </w:r>
      <w:r>
        <w:rPr>
          <w:spacing w:val="-1"/>
        </w:rPr>
        <w:t> </w:t>
      </w:r>
      <w:r>
        <w:rPr/>
        <w:t>sâu</w:t>
      </w:r>
      <w:r>
        <w:rPr>
          <w:spacing w:val="-1"/>
        </w:rPr>
        <w:t> </w:t>
      </w:r>
      <w:r>
        <w:rPr/>
        <w:t>bệnh,</w:t>
      </w:r>
      <w:r>
        <w:rPr>
          <w:spacing w:val="-1"/>
        </w:rPr>
        <w:t> </w:t>
      </w:r>
      <w:r>
        <w:rPr/>
        <w:t>có</w:t>
      </w:r>
      <w:r>
        <w:rPr>
          <w:spacing w:val="-1"/>
        </w:rPr>
        <w:t> </w:t>
      </w:r>
      <w:r>
        <w:rPr/>
        <w:t>thể </w:t>
      </w:r>
      <w:r>
        <w:rPr>
          <w:spacing w:val="-2"/>
        </w:rPr>
        <w:t>do</w:t>
      </w:r>
      <w:r>
        <w:rPr>
          <w:spacing w:val="-6"/>
        </w:rPr>
        <w:t> </w:t>
      </w:r>
      <w:r>
        <w:rPr>
          <w:spacing w:val="-2"/>
        </w:rPr>
        <w:t>chăm</w:t>
      </w:r>
      <w:r>
        <w:rPr>
          <w:spacing w:val="-6"/>
        </w:rPr>
        <w:t> </w:t>
      </w:r>
      <w:r>
        <w:rPr>
          <w:spacing w:val="-2"/>
        </w:rPr>
        <w:t>bón</w:t>
      </w:r>
      <w:r>
        <w:rPr>
          <w:spacing w:val="-5"/>
        </w:rPr>
        <w:t> </w:t>
      </w:r>
      <w:r>
        <w:rPr>
          <w:spacing w:val="-2"/>
        </w:rPr>
        <w:t>không</w:t>
      </w:r>
      <w:r>
        <w:rPr>
          <w:spacing w:val="-4"/>
        </w:rPr>
        <w:t> </w:t>
      </w:r>
      <w:r>
        <w:rPr>
          <w:spacing w:val="-2"/>
        </w:rPr>
        <w:t>đúng</w:t>
      </w:r>
      <w:r>
        <w:rPr>
          <w:spacing w:val="-13"/>
        </w:rPr>
        <w:t> </w:t>
      </w:r>
      <w:r>
        <w:rPr>
          <w:spacing w:val="-2"/>
        </w:rPr>
        <w:t>kỹ</w:t>
      </w:r>
      <w:r>
        <w:rPr>
          <w:spacing w:val="-13"/>
        </w:rPr>
        <w:t> </w:t>
      </w:r>
      <w:r>
        <w:rPr>
          <w:spacing w:val="-2"/>
        </w:rPr>
        <w:t>thuật,</w:t>
      </w:r>
      <w:r>
        <w:rPr>
          <w:spacing w:val="-13"/>
        </w:rPr>
        <w:t> </w:t>
      </w:r>
      <w:r>
        <w:rPr>
          <w:spacing w:val="-2"/>
        </w:rPr>
        <w:t>v.v..</w:t>
      </w:r>
      <w:r>
        <w:rPr>
          <w:spacing w:val="-13"/>
        </w:rPr>
        <w:t> </w:t>
      </w:r>
      <w:r>
        <w:rPr>
          <w:spacing w:val="-2"/>
        </w:rPr>
        <w:t>Mặt</w:t>
      </w:r>
      <w:r>
        <w:rPr>
          <w:spacing w:val="-13"/>
        </w:rPr>
        <w:t> </w:t>
      </w:r>
      <w:r>
        <w:rPr>
          <w:spacing w:val="-2"/>
        </w:rPr>
        <w:t>khác,</w:t>
      </w:r>
      <w:r>
        <w:rPr>
          <w:spacing w:val="-13"/>
        </w:rPr>
        <w:t> </w:t>
      </w:r>
      <w:r>
        <w:rPr>
          <w:spacing w:val="-2"/>
        </w:rPr>
        <w:t>một</w:t>
      </w:r>
      <w:r>
        <w:rPr>
          <w:spacing w:val="-13"/>
        </w:rPr>
        <w:t> </w:t>
      </w:r>
      <w:r>
        <w:rPr>
          <w:spacing w:val="-2"/>
        </w:rPr>
        <w:t>nguyên</w:t>
      </w:r>
      <w:r>
        <w:rPr>
          <w:spacing w:val="-13"/>
        </w:rPr>
        <w:t> </w:t>
      </w:r>
      <w:r>
        <w:rPr>
          <w:spacing w:val="-2"/>
        </w:rPr>
        <w:t>nhân</w:t>
      </w:r>
      <w:r>
        <w:rPr>
          <w:spacing w:val="-13"/>
        </w:rPr>
        <w:t> </w:t>
      </w:r>
      <w:r>
        <w:rPr>
          <w:spacing w:val="-2"/>
        </w:rPr>
        <w:t>trong</w:t>
      </w:r>
      <w:r>
        <w:rPr>
          <w:spacing w:val="-7"/>
        </w:rPr>
        <w:t> </w:t>
      </w:r>
      <w:r>
        <w:rPr>
          <w:spacing w:val="-2"/>
        </w:rPr>
        <w:t>những điều kiện </w:t>
      </w:r>
      <w:r>
        <w:rPr/>
        <w:t>khác nhau cũng có thể sinh ra những kết quả khác nhau. Thí dụ, chặt phá rừng có thể sẽ gây ra nhiều hậu quả như lũ lụt, hạn hán, thay đổi khí hậu của cả một vùng, tiêu diệt</w:t>
      </w:r>
      <w:r>
        <w:rPr>
          <w:spacing w:val="80"/>
        </w:rPr>
        <w:t> </w:t>
      </w:r>
      <w:r>
        <w:rPr/>
        <w:t>một số loài sinh vật, v.v., nếu nhiều nguyên nhân cùng tồn tại và tác động cùng chiều trong một sự vật thì chúng sẽ gây ảnh hưởng cùng chiều đến sự hình thành kết quả, làm cho kết quả xuất hiện nhanh hơn. Ngược lại nếu những nguyên nhân tác động đồng thời theo các hướng khác nhau, thì sẽ cản trở tác dụng của nhau, thậm chí triệt tiêu tác dụng của nhau. Điều đó sẽ ngăn cản sự xuất hiện của kết quả. Do vậy trong hoạt động thực tiễn cần phải phân tích vai trò của</w:t>
      </w:r>
      <w:r>
        <w:rPr>
          <w:spacing w:val="-1"/>
        </w:rPr>
        <w:t> </w:t>
      </w:r>
      <w:r>
        <w:rPr/>
        <w:t>từng loại nguyên nhân,</w:t>
      </w:r>
      <w:r>
        <w:rPr>
          <w:spacing w:val="-1"/>
        </w:rPr>
        <w:t> </w:t>
      </w:r>
      <w:r>
        <w:rPr/>
        <w:t>để có thể chủ động tạo ra điều kiện thuận lợi cho những nguyên nhân quy định sự xuất hiện của kết quả</w:t>
      </w:r>
      <w:r>
        <w:rPr>
          <w:spacing w:val="-2"/>
        </w:rPr>
        <w:t> </w:t>
      </w:r>
      <w:r>
        <w:rPr/>
        <w:t>(mà</w:t>
      </w:r>
      <w:r>
        <w:rPr>
          <w:spacing w:val="-2"/>
        </w:rPr>
        <w:t> </w:t>
      </w:r>
      <w:r>
        <w:rPr/>
        <w:t>con</w:t>
      </w:r>
      <w:r>
        <w:rPr>
          <w:spacing w:val="-2"/>
        </w:rPr>
        <w:t> </w:t>
      </w:r>
      <w:r>
        <w:rPr/>
        <w:t>người mong muốn) phát huy tác dụng. Thí dụ, trong nền kinh tế nhiều thành phần, hoạt động theo</w:t>
      </w:r>
      <w:r>
        <w:rPr>
          <w:spacing w:val="-1"/>
        </w:rPr>
        <w:t> </w:t>
      </w:r>
      <w:r>
        <w:rPr/>
        <w:t>cơ chế thị</w:t>
      </w:r>
      <w:r>
        <w:rPr>
          <w:spacing w:val="-1"/>
        </w:rPr>
        <w:t> </w:t>
      </w:r>
      <w:r>
        <w:rPr/>
        <w:t>trường, định</w:t>
      </w:r>
      <w:r>
        <w:rPr>
          <w:spacing w:val="-1"/>
        </w:rPr>
        <w:t> </w:t>
      </w:r>
      <w:r>
        <w:rPr/>
        <w:t>hướng</w:t>
      </w:r>
      <w:r>
        <w:rPr>
          <w:spacing w:val="-1"/>
        </w:rPr>
        <w:t> </w:t>
      </w:r>
      <w:r>
        <w:rPr/>
        <w:t>xã</w:t>
      </w:r>
      <w:r>
        <w:rPr>
          <w:spacing w:val="-1"/>
        </w:rPr>
        <w:t> </w:t>
      </w:r>
      <w:r>
        <w:rPr/>
        <w:t>hội chủ nghĩa</w:t>
      </w:r>
      <w:r>
        <w:rPr>
          <w:spacing w:val="-1"/>
        </w:rPr>
        <w:t> </w:t>
      </w:r>
      <w:r>
        <w:rPr/>
        <w:t>ở</w:t>
      </w:r>
      <w:r>
        <w:rPr>
          <w:spacing w:val="-1"/>
        </w:rPr>
        <w:t> </w:t>
      </w:r>
      <w:r>
        <w:rPr/>
        <w:t>nước ta hiện nay, mỗi thành phần kinh tế đều có vị trí nhất định đối với việc phát triển nền kinh tế chung. Các thành phần kinh tế vừa tác động hỗ trợ nhau, vừa mâu thuẫn nhau, thậm chí còn cản trở nhau phát triển.</w:t>
      </w:r>
      <w:r>
        <w:rPr>
          <w:spacing w:val="-11"/>
        </w:rPr>
        <w:t> </w:t>
      </w:r>
      <w:r>
        <w:rPr/>
        <w:t>Muốn</w:t>
      </w:r>
      <w:r>
        <w:rPr>
          <w:spacing w:val="-10"/>
        </w:rPr>
        <w:t> </w:t>
      </w:r>
      <w:r>
        <w:rPr/>
        <w:t>phát</w:t>
      </w:r>
      <w:r>
        <w:rPr>
          <w:spacing w:val="-10"/>
        </w:rPr>
        <w:t> </w:t>
      </w:r>
      <w:r>
        <w:rPr/>
        <w:t>huy</w:t>
      </w:r>
      <w:r>
        <w:rPr>
          <w:spacing w:val="-11"/>
        </w:rPr>
        <w:t> </w:t>
      </w:r>
      <w:r>
        <w:rPr/>
        <w:t>được</w:t>
      </w:r>
      <w:r>
        <w:rPr>
          <w:spacing w:val="-11"/>
        </w:rPr>
        <w:t> </w:t>
      </w:r>
      <w:r>
        <w:rPr/>
        <w:t>tác</w:t>
      </w:r>
      <w:r>
        <w:rPr>
          <w:spacing w:val="-11"/>
        </w:rPr>
        <w:t> </w:t>
      </w:r>
      <w:r>
        <w:rPr/>
        <w:t>dụng</w:t>
      </w:r>
      <w:r>
        <w:rPr>
          <w:spacing w:val="-11"/>
        </w:rPr>
        <w:t> </w:t>
      </w:r>
      <w:r>
        <w:rPr/>
        <w:t>của</w:t>
      </w:r>
      <w:r>
        <w:rPr>
          <w:spacing w:val="-11"/>
        </w:rPr>
        <w:t> </w:t>
      </w:r>
      <w:r>
        <w:rPr/>
        <w:t>các</w:t>
      </w:r>
      <w:r>
        <w:rPr>
          <w:spacing w:val="-11"/>
        </w:rPr>
        <w:t> </w:t>
      </w:r>
      <w:r>
        <w:rPr/>
        <w:t>thành</w:t>
      </w:r>
      <w:r>
        <w:rPr>
          <w:spacing w:val="-11"/>
        </w:rPr>
        <w:t> </w:t>
      </w:r>
      <w:r>
        <w:rPr/>
        <w:t>phần</w:t>
      </w:r>
      <w:r>
        <w:rPr>
          <w:spacing w:val="-11"/>
        </w:rPr>
        <w:t> </w:t>
      </w:r>
      <w:r>
        <w:rPr/>
        <w:t>kinh</w:t>
      </w:r>
      <w:r>
        <w:rPr>
          <w:spacing w:val="-11"/>
        </w:rPr>
        <w:t> </w:t>
      </w:r>
      <w:r>
        <w:rPr/>
        <w:t>tế</w:t>
      </w:r>
      <w:r>
        <w:rPr>
          <w:spacing w:val="-11"/>
        </w:rPr>
        <w:t> </w:t>
      </w:r>
      <w:r>
        <w:rPr/>
        <w:t>để</w:t>
      </w:r>
      <w:r>
        <w:rPr>
          <w:spacing w:val="-10"/>
        </w:rPr>
        <w:t> </w:t>
      </w:r>
      <w:r>
        <w:rPr/>
        <w:t>phát</w:t>
      </w:r>
      <w:r>
        <w:rPr>
          <w:spacing w:val="-11"/>
        </w:rPr>
        <w:t> </w:t>
      </w:r>
      <w:r>
        <w:rPr/>
        <w:t>triển</w:t>
      </w:r>
      <w:r>
        <w:rPr>
          <w:spacing w:val="-11"/>
        </w:rPr>
        <w:t> </w:t>
      </w:r>
      <w:r>
        <w:rPr/>
        <w:t>sản</w:t>
      </w:r>
      <w:r>
        <w:rPr>
          <w:spacing w:val="-11"/>
        </w:rPr>
        <w:t> </w:t>
      </w:r>
      <w:r>
        <w:rPr/>
        <w:t>xuất,</w:t>
      </w:r>
      <w:r>
        <w:rPr>
          <w:spacing w:val="-9"/>
        </w:rPr>
        <w:t> </w:t>
      </w:r>
      <w:r>
        <w:rPr/>
        <w:t>làm cho</w:t>
      </w:r>
      <w:r>
        <w:rPr>
          <w:spacing w:val="12"/>
        </w:rPr>
        <w:t> </w:t>
      </w:r>
      <w:r>
        <w:rPr/>
        <w:t>dân</w:t>
      </w:r>
      <w:r>
        <w:rPr>
          <w:spacing w:val="13"/>
        </w:rPr>
        <w:t> </w:t>
      </w:r>
      <w:r>
        <w:rPr/>
        <w:t>giàu,</w:t>
      </w:r>
      <w:r>
        <w:rPr>
          <w:spacing w:val="15"/>
        </w:rPr>
        <w:t> </w:t>
      </w:r>
      <w:r>
        <w:rPr/>
        <w:t>nước</w:t>
      </w:r>
      <w:r>
        <w:rPr>
          <w:spacing w:val="17"/>
        </w:rPr>
        <w:t> </w:t>
      </w:r>
      <w:r>
        <w:rPr/>
        <w:t>mạnh,</w:t>
      </w:r>
      <w:r>
        <w:rPr>
          <w:spacing w:val="15"/>
        </w:rPr>
        <w:t> </w:t>
      </w:r>
      <w:r>
        <w:rPr/>
        <w:t>xã</w:t>
      </w:r>
      <w:r>
        <w:rPr>
          <w:spacing w:val="14"/>
        </w:rPr>
        <w:t> </w:t>
      </w:r>
      <w:r>
        <w:rPr/>
        <w:t>hội</w:t>
      </w:r>
      <w:r>
        <w:rPr>
          <w:spacing w:val="16"/>
        </w:rPr>
        <w:t> </w:t>
      </w:r>
      <w:r>
        <w:rPr/>
        <w:t>công</w:t>
      </w:r>
      <w:r>
        <w:rPr>
          <w:spacing w:val="15"/>
        </w:rPr>
        <w:t> </w:t>
      </w:r>
      <w:r>
        <w:rPr/>
        <w:t>bằng,</w:t>
      </w:r>
      <w:r>
        <w:rPr>
          <w:spacing w:val="15"/>
        </w:rPr>
        <w:t> </w:t>
      </w:r>
      <w:r>
        <w:rPr/>
        <w:t>dân</w:t>
      </w:r>
      <w:r>
        <w:rPr>
          <w:spacing w:val="15"/>
        </w:rPr>
        <w:t> </w:t>
      </w:r>
      <w:r>
        <w:rPr/>
        <w:t>chủ,</w:t>
      </w:r>
      <w:r>
        <w:rPr>
          <w:spacing w:val="15"/>
        </w:rPr>
        <w:t> </w:t>
      </w:r>
      <w:r>
        <w:rPr/>
        <w:t>văn</w:t>
      </w:r>
      <w:r>
        <w:rPr>
          <w:spacing w:val="14"/>
        </w:rPr>
        <w:t> </w:t>
      </w:r>
      <w:r>
        <w:rPr/>
        <w:t>minh,</w:t>
      </w:r>
      <w:r>
        <w:rPr>
          <w:spacing w:val="15"/>
        </w:rPr>
        <w:t> </w:t>
      </w:r>
      <w:r>
        <w:rPr/>
        <w:t>thì</w:t>
      </w:r>
      <w:r>
        <w:rPr>
          <w:spacing w:val="15"/>
        </w:rPr>
        <w:t> </w:t>
      </w:r>
      <w:r>
        <w:rPr/>
        <w:t>phải</w:t>
      </w:r>
      <w:r>
        <w:rPr>
          <w:spacing w:val="16"/>
        </w:rPr>
        <w:t> </w:t>
      </w:r>
      <w:r>
        <w:rPr/>
        <w:t>tạo</w:t>
      </w:r>
      <w:r>
        <w:rPr>
          <w:spacing w:val="15"/>
        </w:rPr>
        <w:t> </w:t>
      </w:r>
      <w:r>
        <w:rPr/>
        <w:t>điều</w:t>
      </w:r>
      <w:r>
        <w:rPr>
          <w:spacing w:val="15"/>
        </w:rPr>
        <w:t> </w:t>
      </w:r>
      <w:r>
        <w:rPr>
          <w:spacing w:val="-4"/>
        </w:rPr>
        <w:t>kiện</w:t>
      </w:r>
    </w:p>
    <w:p>
      <w:pPr>
        <w:pStyle w:val="BodyText"/>
        <w:spacing w:after="0" w:line="295" w:lineRule="auto"/>
        <w:sectPr>
          <w:pgSz w:w="11900" w:h="16840"/>
          <w:pgMar w:header="0" w:footer="1143" w:top="1420" w:bottom="1340" w:left="1700" w:right="1275"/>
        </w:sectPr>
      </w:pPr>
    </w:p>
    <w:p>
      <w:pPr>
        <w:pStyle w:val="BodyText"/>
        <w:spacing w:line="295" w:lineRule="auto" w:before="60"/>
        <w:ind w:right="127" w:firstLine="0"/>
      </w:pPr>
      <w:r>
        <w:rPr/>
        <w:t>cho các thành phần kinh tế đều có điều kiện phát triển, trong đó thành phần kinh tế nhà nước</w:t>
      </w:r>
      <w:r>
        <w:rPr>
          <w:spacing w:val="-3"/>
        </w:rPr>
        <w:t> </w:t>
      </w:r>
      <w:r>
        <w:rPr/>
        <w:t>phải</w:t>
      </w:r>
      <w:r>
        <w:rPr>
          <w:spacing w:val="-2"/>
        </w:rPr>
        <w:t> </w:t>
      </w:r>
      <w:r>
        <w:rPr/>
        <w:t>đủ sức giữ</w:t>
      </w:r>
      <w:r>
        <w:rPr>
          <w:spacing w:val="-1"/>
        </w:rPr>
        <w:t> </w:t>
      </w:r>
      <w:r>
        <w:rPr/>
        <w:t>vai trò chủ đạo,</w:t>
      </w:r>
      <w:r>
        <w:rPr>
          <w:spacing w:val="-1"/>
        </w:rPr>
        <w:t> </w:t>
      </w:r>
      <w:r>
        <w:rPr/>
        <w:t>hướng các thành phần kinh tế khác hoạt động theo định hướng xã hội chủ nghĩa; phải tăng cường vai trò quản lý của Nhà nước đối với nền kinh tế</w:t>
      </w:r>
      <w:r>
        <w:rPr>
          <w:spacing w:val="-4"/>
        </w:rPr>
        <w:t> </w:t>
      </w:r>
      <w:r>
        <w:rPr/>
        <w:t>bằng</w:t>
      </w:r>
      <w:r>
        <w:rPr>
          <w:spacing w:val="-6"/>
        </w:rPr>
        <w:t> </w:t>
      </w:r>
      <w:r>
        <w:rPr/>
        <w:t>luật</w:t>
      </w:r>
      <w:r>
        <w:rPr>
          <w:spacing w:val="-5"/>
        </w:rPr>
        <w:t> </w:t>
      </w:r>
      <w:r>
        <w:rPr/>
        <w:t>pháp,</w:t>
      </w:r>
      <w:r>
        <w:rPr>
          <w:spacing w:val="-5"/>
        </w:rPr>
        <w:t> </w:t>
      </w:r>
      <w:r>
        <w:rPr/>
        <w:t>chính</w:t>
      </w:r>
      <w:r>
        <w:rPr>
          <w:spacing w:val="-5"/>
        </w:rPr>
        <w:t> </w:t>
      </w:r>
      <w:r>
        <w:rPr/>
        <w:t>sách,</w:t>
      </w:r>
      <w:r>
        <w:rPr>
          <w:spacing w:val="-5"/>
        </w:rPr>
        <w:t> </w:t>
      </w:r>
      <w:r>
        <w:rPr/>
        <w:t>v.v.</w:t>
      </w:r>
      <w:r>
        <w:rPr>
          <w:spacing w:val="-5"/>
        </w:rPr>
        <w:t> </w:t>
      </w:r>
      <w:r>
        <w:rPr/>
        <w:t>thích</w:t>
      </w:r>
      <w:r>
        <w:rPr>
          <w:spacing w:val="-5"/>
        </w:rPr>
        <w:t> </w:t>
      </w:r>
      <w:r>
        <w:rPr/>
        <w:t>hợp.</w:t>
      </w:r>
      <w:r>
        <w:rPr>
          <w:spacing w:val="-6"/>
        </w:rPr>
        <w:t> </w:t>
      </w:r>
      <w:r>
        <w:rPr/>
        <w:t>Nếu</w:t>
      </w:r>
      <w:r>
        <w:rPr>
          <w:spacing w:val="-5"/>
        </w:rPr>
        <w:t> </w:t>
      </w:r>
      <w:r>
        <w:rPr/>
        <w:t>không</w:t>
      </w:r>
      <w:r>
        <w:rPr>
          <w:spacing w:val="-5"/>
        </w:rPr>
        <w:t> </w:t>
      </w:r>
      <w:r>
        <w:rPr/>
        <w:t>như</w:t>
      </w:r>
      <w:r>
        <w:rPr>
          <w:spacing w:val="-1"/>
        </w:rPr>
        <w:t> </w:t>
      </w:r>
      <w:r>
        <w:rPr/>
        <w:t>vậy, nền kinh tế sẽ trở nên</w:t>
      </w:r>
      <w:r>
        <w:rPr>
          <w:spacing w:val="-5"/>
        </w:rPr>
        <w:t> </w:t>
      </w:r>
      <w:r>
        <w:rPr/>
        <w:t>hỗn</w:t>
      </w:r>
      <w:r>
        <w:rPr>
          <w:spacing w:val="-5"/>
        </w:rPr>
        <w:t> </w:t>
      </w:r>
      <w:r>
        <w:rPr/>
        <w:t>loạn</w:t>
      </w:r>
      <w:r>
        <w:rPr>
          <w:spacing w:val="-5"/>
        </w:rPr>
        <w:t> </w:t>
      </w:r>
      <w:r>
        <w:rPr/>
        <w:t>và</w:t>
      </w:r>
      <w:r>
        <w:rPr>
          <w:spacing w:val="-5"/>
        </w:rPr>
        <w:t> </w:t>
      </w:r>
      <w:r>
        <w:rPr/>
        <w:t>năng</w:t>
      </w:r>
      <w:r>
        <w:rPr>
          <w:spacing w:val="-5"/>
        </w:rPr>
        <w:t> </w:t>
      </w:r>
      <w:r>
        <w:rPr/>
        <w:t>lực</w:t>
      </w:r>
      <w:r>
        <w:rPr>
          <w:spacing w:val="-5"/>
        </w:rPr>
        <w:t> </w:t>
      </w:r>
      <w:r>
        <w:rPr/>
        <w:t>sản</w:t>
      </w:r>
      <w:r>
        <w:rPr>
          <w:spacing w:val="-5"/>
        </w:rPr>
        <w:t> </w:t>
      </w:r>
      <w:r>
        <w:rPr/>
        <w:t>xuất</w:t>
      </w:r>
      <w:r>
        <w:rPr>
          <w:spacing w:val="-15"/>
        </w:rPr>
        <w:t> </w:t>
      </w:r>
      <w:r>
        <w:rPr/>
        <w:t>của</w:t>
      </w:r>
      <w:r>
        <w:rPr>
          <w:spacing w:val="-15"/>
        </w:rPr>
        <w:t> </w:t>
      </w:r>
      <w:r>
        <w:rPr/>
        <w:t>các</w:t>
      </w:r>
      <w:r>
        <w:rPr>
          <w:spacing w:val="-15"/>
        </w:rPr>
        <w:t> </w:t>
      </w:r>
      <w:r>
        <w:rPr/>
        <w:t>thành</w:t>
      </w:r>
      <w:r>
        <w:rPr>
          <w:spacing w:val="-15"/>
        </w:rPr>
        <w:t> </w:t>
      </w:r>
      <w:r>
        <w:rPr/>
        <w:t>phần</w:t>
      </w:r>
      <w:r>
        <w:rPr>
          <w:spacing w:val="-15"/>
        </w:rPr>
        <w:t> </w:t>
      </w:r>
      <w:r>
        <w:rPr/>
        <w:t>kinh</w:t>
      </w:r>
      <w:r>
        <w:rPr>
          <w:spacing w:val="-15"/>
        </w:rPr>
        <w:t> </w:t>
      </w:r>
      <w:r>
        <w:rPr/>
        <w:t>tế</w:t>
      </w:r>
      <w:r>
        <w:rPr>
          <w:spacing w:val="-15"/>
        </w:rPr>
        <w:t> </w:t>
      </w:r>
      <w:r>
        <w:rPr/>
        <w:t>có</w:t>
      </w:r>
      <w:r>
        <w:rPr>
          <w:spacing w:val="-15"/>
        </w:rPr>
        <w:t> </w:t>
      </w:r>
      <w:r>
        <w:rPr/>
        <w:t>thể</w:t>
      </w:r>
      <w:r>
        <w:rPr>
          <w:spacing w:val="-15"/>
        </w:rPr>
        <w:t> </w:t>
      </w:r>
      <w:r>
        <w:rPr/>
        <w:t>triệt</w:t>
      </w:r>
      <w:r>
        <w:rPr>
          <w:spacing w:val="-15"/>
        </w:rPr>
        <w:t> </w:t>
      </w:r>
      <w:r>
        <w:rPr/>
        <w:t>tiêu</w:t>
      </w:r>
      <w:r>
        <w:rPr>
          <w:spacing w:val="-15"/>
        </w:rPr>
        <w:t> </w:t>
      </w:r>
      <w:r>
        <w:rPr/>
        <w:t>lẫn</w:t>
      </w:r>
      <w:r>
        <w:rPr>
          <w:spacing w:val="-10"/>
        </w:rPr>
        <w:t> </w:t>
      </w:r>
      <w:r>
        <w:rPr/>
        <w:t>nhau.</w:t>
      </w:r>
      <w:r>
        <w:rPr>
          <w:spacing w:val="-5"/>
        </w:rPr>
        <w:t> </w:t>
      </w:r>
      <w:r>
        <w:rPr/>
        <w:t>Do vậy</w:t>
      </w:r>
      <w:r>
        <w:rPr>
          <w:spacing w:val="-15"/>
        </w:rPr>
        <w:t> </w:t>
      </w:r>
      <w:r>
        <w:rPr/>
        <w:t>phải</w:t>
      </w:r>
      <w:r>
        <w:rPr>
          <w:spacing w:val="-14"/>
        </w:rPr>
        <w:t> </w:t>
      </w:r>
      <w:r>
        <w:rPr/>
        <w:t>tìm</w:t>
      </w:r>
      <w:r>
        <w:rPr>
          <w:spacing w:val="-15"/>
        </w:rPr>
        <w:t> </w:t>
      </w:r>
      <w:r>
        <w:rPr/>
        <w:t>hiểu</w:t>
      </w:r>
      <w:r>
        <w:rPr>
          <w:spacing w:val="-14"/>
        </w:rPr>
        <w:t> </w:t>
      </w:r>
      <w:r>
        <w:rPr/>
        <w:t>kỹ</w:t>
      </w:r>
      <w:r>
        <w:rPr>
          <w:spacing w:val="-14"/>
        </w:rPr>
        <w:t> </w:t>
      </w:r>
      <w:r>
        <w:rPr/>
        <w:t>vị</w:t>
      </w:r>
      <w:r>
        <w:rPr>
          <w:spacing w:val="-14"/>
        </w:rPr>
        <w:t> </w:t>
      </w:r>
      <w:r>
        <w:rPr/>
        <w:t>trí,</w:t>
      </w:r>
      <w:r>
        <w:rPr>
          <w:spacing w:val="-15"/>
        </w:rPr>
        <w:t> </w:t>
      </w:r>
      <w:r>
        <w:rPr/>
        <w:t>vai</w:t>
      </w:r>
      <w:r>
        <w:rPr>
          <w:spacing w:val="-14"/>
        </w:rPr>
        <w:t> </w:t>
      </w:r>
      <w:r>
        <w:rPr/>
        <w:t>trò</w:t>
      </w:r>
      <w:r>
        <w:rPr>
          <w:spacing w:val="-15"/>
        </w:rPr>
        <w:t> </w:t>
      </w:r>
      <w:r>
        <w:rPr/>
        <w:t>của</w:t>
      </w:r>
      <w:r>
        <w:rPr>
          <w:spacing w:val="-14"/>
        </w:rPr>
        <w:t> </w:t>
      </w:r>
      <w:r>
        <w:rPr/>
        <w:t>từng</w:t>
      </w:r>
      <w:r>
        <w:rPr>
          <w:spacing w:val="-14"/>
        </w:rPr>
        <w:t> </w:t>
      </w:r>
      <w:r>
        <w:rPr/>
        <w:t>nguyên</w:t>
      </w:r>
      <w:r>
        <w:rPr>
          <w:spacing w:val="-8"/>
        </w:rPr>
        <w:t> </w:t>
      </w:r>
      <w:r>
        <w:rPr/>
        <w:t>nhân.</w:t>
      </w:r>
    </w:p>
    <w:p>
      <w:pPr>
        <w:pStyle w:val="Heading4"/>
        <w:numPr>
          <w:ilvl w:val="2"/>
          <w:numId w:val="34"/>
        </w:numPr>
        <w:tabs>
          <w:tab w:pos="1316" w:val="left" w:leader="none"/>
        </w:tabs>
        <w:spacing w:line="240" w:lineRule="auto" w:before="61" w:after="0"/>
        <w:ind w:left="1316" w:right="0" w:hanging="295"/>
        <w:jc w:val="both"/>
      </w:pPr>
      <w:bookmarkStart w:name="b\) Nguyên nhân và k?t qu? có th? thay" w:id="170"/>
      <w:bookmarkEnd w:id="170"/>
      <w:r>
        <w:rPr>
          <w:b w:val="0"/>
        </w:rPr>
      </w:r>
      <w:r>
        <w:rPr/>
        <w:t>Nguyên</w:t>
      </w:r>
      <w:r>
        <w:rPr>
          <w:spacing w:val="-5"/>
        </w:rPr>
        <w:t> </w:t>
      </w:r>
      <w:r>
        <w:rPr/>
        <w:t>nhân</w:t>
      </w:r>
      <w:r>
        <w:rPr>
          <w:spacing w:val="-2"/>
        </w:rPr>
        <w:t> </w:t>
      </w:r>
      <w:r>
        <w:rPr/>
        <w:t>và</w:t>
      </w:r>
      <w:r>
        <w:rPr>
          <w:spacing w:val="-2"/>
        </w:rPr>
        <w:t> </w:t>
      </w:r>
      <w:r>
        <w:rPr/>
        <w:t>kết</w:t>
      </w:r>
      <w:r>
        <w:rPr>
          <w:spacing w:val="-2"/>
        </w:rPr>
        <w:t> </w:t>
      </w:r>
      <w:r>
        <w:rPr/>
        <w:t>quả</w:t>
      </w:r>
      <w:r>
        <w:rPr>
          <w:spacing w:val="-1"/>
        </w:rPr>
        <w:t> </w:t>
      </w:r>
      <w:r>
        <w:rPr/>
        <w:t>có</w:t>
      </w:r>
      <w:r>
        <w:rPr>
          <w:spacing w:val="-2"/>
        </w:rPr>
        <w:t> </w:t>
      </w:r>
      <w:r>
        <w:rPr/>
        <w:t>thể</w:t>
      </w:r>
      <w:r>
        <w:rPr>
          <w:spacing w:val="-2"/>
        </w:rPr>
        <w:t> </w:t>
      </w:r>
      <w:r>
        <w:rPr/>
        <w:t>thay</w:t>
      </w:r>
      <w:r>
        <w:rPr>
          <w:spacing w:val="-2"/>
        </w:rPr>
        <w:t> </w:t>
      </w:r>
      <w:r>
        <w:rPr/>
        <w:t>đổi</w:t>
      </w:r>
      <w:r>
        <w:rPr>
          <w:spacing w:val="-3"/>
        </w:rPr>
        <w:t> </w:t>
      </w:r>
      <w:r>
        <w:rPr/>
        <w:t>vị</w:t>
      </w:r>
      <w:r>
        <w:rPr>
          <w:spacing w:val="-2"/>
        </w:rPr>
        <w:t> </w:t>
      </w:r>
      <w:r>
        <w:rPr/>
        <w:t>trí</w:t>
      </w:r>
      <w:r>
        <w:rPr>
          <w:spacing w:val="-2"/>
        </w:rPr>
        <w:t> </w:t>
      </w:r>
      <w:r>
        <w:rPr/>
        <w:t>cho</w:t>
      </w:r>
      <w:r>
        <w:rPr>
          <w:spacing w:val="-2"/>
        </w:rPr>
        <w:t> </w:t>
      </w:r>
      <w:r>
        <w:rPr>
          <w:spacing w:val="-4"/>
        </w:rPr>
        <w:t>nhau</w:t>
      </w:r>
    </w:p>
    <w:p>
      <w:pPr>
        <w:pStyle w:val="BodyText"/>
        <w:spacing w:line="295" w:lineRule="auto" w:before="182"/>
      </w:pPr>
      <w:r>
        <w:rPr/>
        <w:t>Điều này có nghĩa là một sự vật, hiện tượng nào đó trong mối quan hệ này là nguyên nhân, nhưng trong mối quan hệ khác lại là kết quả và ngược lại. Vì vậy, Ph.Ăngghen</w:t>
      </w:r>
      <w:r>
        <w:rPr>
          <w:spacing w:val="-1"/>
        </w:rPr>
        <w:t> </w:t>
      </w:r>
      <w:r>
        <w:rPr/>
        <w:t>nhận xét rằng: Nguyên nhân và kết quả là những khái niệm chỉ có ý nghĩa là nguyên nhân và kết quả khi được áp dụng vào một trường hợp riêng biệt nhất định. Nhưng một khi chúng ta nghiên cứu trường hợp riêng biệt ấy trong mối liên hệ chung của nó với toàn bộ thế giới, thì những khái niệm ấy lại gắn với nhau trong một khái</w:t>
      </w:r>
      <w:r>
        <w:rPr>
          <w:spacing w:val="40"/>
        </w:rPr>
        <w:t> </w:t>
      </w:r>
      <w:r>
        <w:rPr/>
        <w:t>niệm về sự tác động qua lại một cách phổ biến, trong đó nguyên nhân và kết quả luôn thay đổi vị trí cho nhau. Chuỗi nhân quả là vô cùng, không có bắt đầu và không có kết thúc.</w:t>
      </w:r>
      <w:r>
        <w:rPr>
          <w:spacing w:val="-1"/>
        </w:rPr>
        <w:t> </w:t>
      </w:r>
      <w:r>
        <w:rPr/>
        <w:t>Một</w:t>
      </w:r>
      <w:r>
        <w:rPr>
          <w:spacing w:val="-1"/>
        </w:rPr>
        <w:t> </w:t>
      </w:r>
      <w:r>
        <w:rPr/>
        <w:t>hiện</w:t>
      </w:r>
      <w:r>
        <w:rPr>
          <w:spacing w:val="-1"/>
        </w:rPr>
        <w:t> </w:t>
      </w:r>
      <w:r>
        <w:rPr/>
        <w:t>tượng</w:t>
      </w:r>
      <w:r>
        <w:rPr>
          <w:spacing w:val="-2"/>
        </w:rPr>
        <w:t> </w:t>
      </w:r>
      <w:r>
        <w:rPr/>
        <w:t>nào</w:t>
      </w:r>
      <w:r>
        <w:rPr>
          <w:spacing w:val="-2"/>
        </w:rPr>
        <w:t> </w:t>
      </w:r>
      <w:r>
        <w:rPr/>
        <w:t>đấy</w:t>
      </w:r>
      <w:r>
        <w:rPr>
          <w:spacing w:val="-1"/>
        </w:rPr>
        <w:t> </w:t>
      </w:r>
      <w:r>
        <w:rPr/>
        <w:t>được</w:t>
      </w:r>
      <w:r>
        <w:rPr>
          <w:spacing w:val="-2"/>
        </w:rPr>
        <w:t> </w:t>
      </w:r>
      <w:r>
        <w:rPr/>
        <w:t>coi</w:t>
      </w:r>
      <w:r>
        <w:rPr>
          <w:spacing w:val="-2"/>
        </w:rPr>
        <w:t> </w:t>
      </w:r>
      <w:r>
        <w:rPr/>
        <w:t>là</w:t>
      </w:r>
      <w:r>
        <w:rPr>
          <w:spacing w:val="-2"/>
        </w:rPr>
        <w:t> </w:t>
      </w:r>
      <w:r>
        <w:rPr/>
        <w:t>nguyên</w:t>
      </w:r>
      <w:r>
        <w:rPr>
          <w:spacing w:val="-2"/>
        </w:rPr>
        <w:t> </w:t>
      </w:r>
      <w:r>
        <w:rPr/>
        <w:t>nhân</w:t>
      </w:r>
      <w:r>
        <w:rPr>
          <w:spacing w:val="-2"/>
        </w:rPr>
        <w:t> </w:t>
      </w:r>
      <w:r>
        <w:rPr/>
        <w:t>hay</w:t>
      </w:r>
      <w:r>
        <w:rPr>
          <w:spacing w:val="-2"/>
        </w:rPr>
        <w:t> </w:t>
      </w:r>
      <w:r>
        <w:rPr/>
        <w:t>kết</w:t>
      </w:r>
      <w:r>
        <w:rPr>
          <w:spacing w:val="-1"/>
        </w:rPr>
        <w:t> </w:t>
      </w:r>
      <w:r>
        <w:rPr/>
        <w:t>quả</w:t>
      </w:r>
      <w:r>
        <w:rPr>
          <w:spacing w:val="-3"/>
        </w:rPr>
        <w:t> </w:t>
      </w:r>
      <w:r>
        <w:rPr/>
        <w:t>bao</w:t>
      </w:r>
      <w:r>
        <w:rPr>
          <w:spacing w:val="-2"/>
        </w:rPr>
        <w:t> </w:t>
      </w:r>
      <w:r>
        <w:rPr/>
        <w:t>giờ</w:t>
      </w:r>
      <w:r>
        <w:rPr>
          <w:spacing w:val="-1"/>
        </w:rPr>
        <w:t> </w:t>
      </w:r>
      <w:r>
        <w:rPr/>
        <w:t>cũng</w:t>
      </w:r>
      <w:r>
        <w:rPr>
          <w:spacing w:val="-2"/>
        </w:rPr>
        <w:t> </w:t>
      </w:r>
      <w:r>
        <w:rPr/>
        <w:t>ở</w:t>
      </w:r>
      <w:r>
        <w:rPr>
          <w:spacing w:val="-2"/>
        </w:rPr>
        <w:t> </w:t>
      </w:r>
      <w:r>
        <w:rPr/>
        <w:t>trong một quan hệ xác định cụ thể.</w:t>
      </w:r>
    </w:p>
    <w:p>
      <w:pPr>
        <w:pStyle w:val="BodyText"/>
        <w:spacing w:line="295" w:lineRule="auto" w:before="125"/>
        <w:ind w:right="132"/>
      </w:pPr>
      <w:r>
        <w:rPr/>
        <w:t>Trong</w:t>
      </w:r>
      <w:r>
        <w:rPr>
          <w:spacing w:val="-8"/>
        </w:rPr>
        <w:t> </w:t>
      </w:r>
      <w:r>
        <w:rPr/>
        <w:t>những</w:t>
      </w:r>
      <w:r>
        <w:rPr>
          <w:spacing w:val="-7"/>
        </w:rPr>
        <w:t> </w:t>
      </w:r>
      <w:r>
        <w:rPr/>
        <w:t>quan</w:t>
      </w:r>
      <w:r>
        <w:rPr>
          <w:spacing w:val="-7"/>
        </w:rPr>
        <w:t> </w:t>
      </w:r>
      <w:r>
        <w:rPr/>
        <w:t>hệ</w:t>
      </w:r>
      <w:r>
        <w:rPr>
          <w:spacing w:val="-8"/>
        </w:rPr>
        <w:t> </w:t>
      </w:r>
      <w:r>
        <w:rPr/>
        <w:t>xác</w:t>
      </w:r>
      <w:r>
        <w:rPr>
          <w:spacing w:val="-7"/>
        </w:rPr>
        <w:t> </w:t>
      </w:r>
      <w:r>
        <w:rPr/>
        <w:t>định,</w:t>
      </w:r>
      <w:r>
        <w:rPr>
          <w:spacing w:val="-8"/>
        </w:rPr>
        <w:t> </w:t>
      </w:r>
      <w:r>
        <w:rPr/>
        <w:t>kết</w:t>
      </w:r>
      <w:r>
        <w:rPr>
          <w:spacing w:val="-8"/>
        </w:rPr>
        <w:t> </w:t>
      </w:r>
      <w:r>
        <w:rPr/>
        <w:t>quả</w:t>
      </w:r>
      <w:r>
        <w:rPr>
          <w:spacing w:val="-8"/>
        </w:rPr>
        <w:t> </w:t>
      </w:r>
      <w:r>
        <w:rPr/>
        <w:t>do</w:t>
      </w:r>
      <w:r>
        <w:rPr>
          <w:spacing w:val="-8"/>
        </w:rPr>
        <w:t> </w:t>
      </w:r>
      <w:r>
        <w:rPr/>
        <w:t>nguyên</w:t>
      </w:r>
      <w:r>
        <w:rPr>
          <w:spacing w:val="-8"/>
        </w:rPr>
        <w:t> </w:t>
      </w:r>
      <w:r>
        <w:rPr/>
        <w:t>nhân</w:t>
      </w:r>
      <w:r>
        <w:rPr>
          <w:spacing w:val="-8"/>
        </w:rPr>
        <w:t> </w:t>
      </w:r>
      <w:r>
        <w:rPr/>
        <w:t>sinh</w:t>
      </w:r>
      <w:r>
        <w:rPr>
          <w:spacing w:val="-8"/>
        </w:rPr>
        <w:t> </w:t>
      </w:r>
      <w:r>
        <w:rPr/>
        <w:t>ra,</w:t>
      </w:r>
      <w:r>
        <w:rPr>
          <w:spacing w:val="-8"/>
        </w:rPr>
        <w:t> </w:t>
      </w:r>
      <w:r>
        <w:rPr/>
        <w:t>nhưng</w:t>
      </w:r>
      <w:r>
        <w:rPr>
          <w:spacing w:val="-8"/>
        </w:rPr>
        <w:t> </w:t>
      </w:r>
      <w:r>
        <w:rPr/>
        <w:t>sau</w:t>
      </w:r>
      <w:r>
        <w:rPr>
          <w:spacing w:val="-8"/>
        </w:rPr>
        <w:t> </w:t>
      </w:r>
      <w:r>
        <w:rPr/>
        <w:t>khi</w:t>
      </w:r>
      <w:r>
        <w:rPr>
          <w:spacing w:val="-7"/>
        </w:rPr>
        <w:t> </w:t>
      </w:r>
      <w:r>
        <w:rPr/>
        <w:t>xuất hiện,</w:t>
      </w:r>
      <w:r>
        <w:rPr>
          <w:spacing w:val="-2"/>
        </w:rPr>
        <w:t> </w:t>
      </w:r>
      <w:r>
        <w:rPr>
          <w:i/>
        </w:rPr>
        <w:t>kết</w:t>
      </w:r>
      <w:r>
        <w:rPr>
          <w:i/>
          <w:spacing w:val="-2"/>
        </w:rPr>
        <w:t> </w:t>
      </w:r>
      <w:r>
        <w:rPr>
          <w:i/>
        </w:rPr>
        <w:t>quả</w:t>
      </w:r>
      <w:r>
        <w:rPr>
          <w:i/>
          <w:spacing w:val="-2"/>
        </w:rPr>
        <w:t> </w:t>
      </w:r>
      <w:r>
        <w:rPr>
          <w:i/>
        </w:rPr>
        <w:t>lại</w:t>
      </w:r>
      <w:r>
        <w:rPr>
          <w:i/>
          <w:spacing w:val="-2"/>
        </w:rPr>
        <w:t> </w:t>
      </w:r>
      <w:r>
        <w:rPr>
          <w:i/>
        </w:rPr>
        <w:t>có</w:t>
      </w:r>
      <w:r>
        <w:rPr>
          <w:i/>
          <w:spacing w:val="-2"/>
        </w:rPr>
        <w:t> </w:t>
      </w:r>
      <w:r>
        <w:rPr>
          <w:i/>
        </w:rPr>
        <w:t>ảnh</w:t>
      </w:r>
      <w:r>
        <w:rPr>
          <w:i/>
          <w:spacing w:val="-1"/>
        </w:rPr>
        <w:t> </w:t>
      </w:r>
      <w:r>
        <w:rPr>
          <w:i/>
        </w:rPr>
        <w:t>hưởng</w:t>
      </w:r>
      <w:r>
        <w:rPr>
          <w:i/>
          <w:spacing w:val="-2"/>
        </w:rPr>
        <w:t> </w:t>
      </w:r>
      <w:r>
        <w:rPr>
          <w:i/>
        </w:rPr>
        <w:t>trở</w:t>
      </w:r>
      <w:r>
        <w:rPr>
          <w:i/>
          <w:spacing w:val="-2"/>
        </w:rPr>
        <w:t> </w:t>
      </w:r>
      <w:r>
        <w:rPr>
          <w:i/>
        </w:rPr>
        <w:t>lại</w:t>
      </w:r>
      <w:r>
        <w:rPr>
          <w:i/>
          <w:spacing w:val="-2"/>
        </w:rPr>
        <w:t> </w:t>
      </w:r>
      <w:r>
        <w:rPr>
          <w:i/>
        </w:rPr>
        <w:t>đối</w:t>
      </w:r>
      <w:r>
        <w:rPr>
          <w:i/>
          <w:spacing w:val="-2"/>
        </w:rPr>
        <w:t> </w:t>
      </w:r>
      <w:r>
        <w:rPr>
          <w:i/>
        </w:rPr>
        <w:t>với</w:t>
      </w:r>
      <w:r>
        <w:rPr>
          <w:i/>
          <w:spacing w:val="-2"/>
        </w:rPr>
        <w:t> </w:t>
      </w:r>
      <w:r>
        <w:rPr>
          <w:i/>
        </w:rPr>
        <w:t>nguyên</w:t>
      </w:r>
      <w:r>
        <w:rPr>
          <w:i/>
          <w:spacing w:val="-2"/>
        </w:rPr>
        <w:t> </w:t>
      </w:r>
      <w:r>
        <w:rPr>
          <w:i/>
        </w:rPr>
        <w:t>nhân</w:t>
      </w:r>
      <w:r>
        <w:rPr/>
        <w:t>.</w:t>
      </w:r>
      <w:r>
        <w:rPr>
          <w:spacing w:val="-2"/>
        </w:rPr>
        <w:t> </w:t>
      </w:r>
      <w:r>
        <w:rPr/>
        <w:t>Sự</w:t>
      </w:r>
      <w:r>
        <w:rPr>
          <w:spacing w:val="-3"/>
        </w:rPr>
        <w:t> </w:t>
      </w:r>
      <w:r>
        <w:rPr/>
        <w:t>ảnh</w:t>
      </w:r>
      <w:r>
        <w:rPr>
          <w:spacing w:val="-2"/>
        </w:rPr>
        <w:t> </w:t>
      </w:r>
      <w:r>
        <w:rPr/>
        <w:t>hưởng</w:t>
      </w:r>
      <w:r>
        <w:rPr>
          <w:spacing w:val="-2"/>
        </w:rPr>
        <w:t> </w:t>
      </w:r>
      <w:r>
        <w:rPr/>
        <w:t>đó</w:t>
      </w:r>
      <w:r>
        <w:rPr>
          <w:spacing w:val="-2"/>
        </w:rPr>
        <w:t> </w:t>
      </w:r>
      <w:r>
        <w:rPr/>
        <w:t>có</w:t>
      </w:r>
      <w:r>
        <w:rPr>
          <w:spacing w:val="-2"/>
        </w:rPr>
        <w:t> </w:t>
      </w:r>
      <w:r>
        <w:rPr/>
        <w:t>thể</w:t>
      </w:r>
      <w:r>
        <w:rPr>
          <w:spacing w:val="-2"/>
        </w:rPr>
        <w:t> </w:t>
      </w:r>
      <w:r>
        <w:rPr/>
        <w:t>diễn ra theo hai hướng: Thúc đẩy sự hoạt động của nguyên nhân (hướng tích cực), hoặc cản trở</w:t>
      </w:r>
      <w:r>
        <w:rPr>
          <w:spacing w:val="-4"/>
        </w:rPr>
        <w:t> </w:t>
      </w:r>
      <w:r>
        <w:rPr/>
        <w:t>sự</w:t>
      </w:r>
      <w:r>
        <w:rPr>
          <w:spacing w:val="-5"/>
        </w:rPr>
        <w:t> </w:t>
      </w:r>
      <w:r>
        <w:rPr/>
        <w:t>hoạt</w:t>
      </w:r>
      <w:r>
        <w:rPr>
          <w:spacing w:val="-4"/>
        </w:rPr>
        <w:t> </w:t>
      </w:r>
      <w:r>
        <w:rPr/>
        <w:t>động</w:t>
      </w:r>
      <w:r>
        <w:rPr>
          <w:spacing w:val="-4"/>
        </w:rPr>
        <w:t> </w:t>
      </w:r>
      <w:r>
        <w:rPr/>
        <w:t>của</w:t>
      </w:r>
      <w:r>
        <w:rPr>
          <w:spacing w:val="-4"/>
        </w:rPr>
        <w:t> </w:t>
      </w:r>
      <w:r>
        <w:rPr/>
        <w:t>nguyên</w:t>
      </w:r>
      <w:r>
        <w:rPr>
          <w:spacing w:val="-4"/>
        </w:rPr>
        <w:t> </w:t>
      </w:r>
      <w:r>
        <w:rPr/>
        <w:t>nhân</w:t>
      </w:r>
      <w:r>
        <w:rPr>
          <w:spacing w:val="-4"/>
        </w:rPr>
        <w:t> </w:t>
      </w:r>
      <w:r>
        <w:rPr/>
        <w:t>(hướng</w:t>
      </w:r>
      <w:r>
        <w:rPr>
          <w:spacing w:val="-4"/>
        </w:rPr>
        <w:t> </w:t>
      </w:r>
      <w:r>
        <w:rPr/>
        <w:t>tiêu</w:t>
      </w:r>
      <w:r>
        <w:rPr>
          <w:spacing w:val="-4"/>
        </w:rPr>
        <w:t> </w:t>
      </w:r>
      <w:r>
        <w:rPr/>
        <w:t>cực).</w:t>
      </w:r>
      <w:r>
        <w:rPr>
          <w:spacing w:val="-4"/>
        </w:rPr>
        <w:t> </w:t>
      </w:r>
      <w:r>
        <w:rPr/>
        <w:t>Thí</w:t>
      </w:r>
      <w:r>
        <w:rPr>
          <w:spacing w:val="-4"/>
        </w:rPr>
        <w:t> </w:t>
      </w:r>
      <w:r>
        <w:rPr/>
        <w:t>dụ,</w:t>
      </w:r>
      <w:r>
        <w:rPr>
          <w:spacing w:val="-4"/>
        </w:rPr>
        <w:t> </w:t>
      </w:r>
      <w:r>
        <w:rPr/>
        <w:t>trình độ dân trí thấp do kinh tế kém phát triển, ít đầu tư cho</w:t>
      </w:r>
      <w:r>
        <w:rPr>
          <w:spacing w:val="-7"/>
        </w:rPr>
        <w:t> </w:t>
      </w:r>
      <w:r>
        <w:rPr/>
        <w:t>giáo</w:t>
      </w:r>
      <w:r>
        <w:rPr>
          <w:spacing w:val="-6"/>
        </w:rPr>
        <w:t> </w:t>
      </w:r>
      <w:r>
        <w:rPr/>
        <w:t>dục.</w:t>
      </w:r>
      <w:r>
        <w:rPr>
          <w:spacing w:val="-6"/>
        </w:rPr>
        <w:t> </w:t>
      </w:r>
      <w:r>
        <w:rPr/>
        <w:t>Nhưng</w:t>
      </w:r>
      <w:r>
        <w:rPr>
          <w:spacing w:val="-6"/>
        </w:rPr>
        <w:t> </w:t>
      </w:r>
      <w:r>
        <w:rPr/>
        <w:t>dân</w:t>
      </w:r>
      <w:r>
        <w:rPr>
          <w:spacing w:val="-6"/>
        </w:rPr>
        <w:t> </w:t>
      </w:r>
      <w:r>
        <w:rPr/>
        <w:t>trí</w:t>
      </w:r>
      <w:r>
        <w:rPr>
          <w:spacing w:val="-6"/>
        </w:rPr>
        <w:t> </w:t>
      </w:r>
      <w:r>
        <w:rPr/>
        <w:t>thấp</w:t>
      </w:r>
      <w:r>
        <w:rPr>
          <w:spacing w:val="-7"/>
        </w:rPr>
        <w:t> </w:t>
      </w:r>
      <w:r>
        <w:rPr/>
        <w:t>lại</w:t>
      </w:r>
      <w:r>
        <w:rPr>
          <w:spacing w:val="-6"/>
        </w:rPr>
        <w:t> </w:t>
      </w:r>
      <w:r>
        <w:rPr/>
        <w:t>là</w:t>
      </w:r>
      <w:r>
        <w:rPr>
          <w:spacing w:val="-6"/>
        </w:rPr>
        <w:t> </w:t>
      </w:r>
      <w:r>
        <w:rPr/>
        <w:t>nhân</w:t>
      </w:r>
      <w:r>
        <w:rPr>
          <w:spacing w:val="-7"/>
        </w:rPr>
        <w:t> </w:t>
      </w:r>
      <w:r>
        <w:rPr/>
        <w:t>tố</w:t>
      </w:r>
      <w:r>
        <w:rPr>
          <w:spacing w:val="-6"/>
        </w:rPr>
        <w:t> </w:t>
      </w:r>
      <w:r>
        <w:rPr/>
        <w:t>cản</w:t>
      </w:r>
      <w:r>
        <w:rPr>
          <w:spacing w:val="-7"/>
        </w:rPr>
        <w:t> </w:t>
      </w:r>
      <w:r>
        <w:rPr/>
        <w:t>trở</w:t>
      </w:r>
      <w:r>
        <w:rPr>
          <w:spacing w:val="-6"/>
        </w:rPr>
        <w:t> </w:t>
      </w:r>
      <w:r>
        <w:rPr/>
        <w:t>việc</w:t>
      </w:r>
      <w:r>
        <w:rPr>
          <w:spacing w:val="-3"/>
        </w:rPr>
        <w:t> </w:t>
      </w:r>
      <w:r>
        <w:rPr/>
        <w:t>áp dụng tiến bộ khoa học kỹ thuật vào sản xuất, vì vậy lại kìm hãm sản xuất phát triển. Ngược lại, trình độ dân trí cao là kết quả của chính sách phát triển kinh tế và giáo dục đúng đắn. Đến</w:t>
      </w:r>
      <w:r>
        <w:rPr>
          <w:spacing w:val="-1"/>
        </w:rPr>
        <w:t> </w:t>
      </w:r>
      <w:r>
        <w:rPr/>
        <w:t>lượt nó, dân trí cao lại tác động tích cực đến</w:t>
      </w:r>
      <w:r>
        <w:rPr>
          <w:spacing w:val="-1"/>
        </w:rPr>
        <w:t> </w:t>
      </w:r>
      <w:r>
        <w:rPr/>
        <w:t>sự phát triển kinh tế và giáo </w:t>
      </w:r>
      <w:r>
        <w:rPr>
          <w:spacing w:val="-4"/>
        </w:rPr>
        <w:t>dục.</w:t>
      </w:r>
    </w:p>
    <w:p>
      <w:pPr>
        <w:pStyle w:val="Heading4"/>
        <w:numPr>
          <w:ilvl w:val="1"/>
          <w:numId w:val="34"/>
        </w:numPr>
        <w:tabs>
          <w:tab w:pos="1111" w:val="left" w:leader="none"/>
        </w:tabs>
        <w:spacing w:line="240" w:lineRule="auto" w:before="63" w:after="0"/>
        <w:ind w:left="1111" w:right="0" w:hanging="259"/>
        <w:jc w:val="left"/>
      </w:pPr>
      <w:bookmarkStart w:name="3. Một số kết luận về mặt phương pháp lu" w:id="171"/>
      <w:bookmarkEnd w:id="171"/>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pPr>
      <w:r>
        <w:rPr/>
        <w:t>Mối liên hệ nhân quả có tính khách quan và tính phổ biến, nghĩa là không có sự vật,</w:t>
      </w:r>
      <w:r>
        <w:rPr>
          <w:spacing w:val="-1"/>
        </w:rPr>
        <w:t> </w:t>
      </w:r>
      <w:r>
        <w:rPr/>
        <w:t>hiện</w:t>
      </w:r>
      <w:r>
        <w:rPr>
          <w:spacing w:val="-2"/>
        </w:rPr>
        <w:t> </w:t>
      </w:r>
      <w:r>
        <w:rPr/>
        <w:t>tượng</w:t>
      </w:r>
      <w:r>
        <w:rPr>
          <w:spacing w:val="-1"/>
        </w:rPr>
        <w:t> </w:t>
      </w:r>
      <w:r>
        <w:rPr/>
        <w:t>nào</w:t>
      </w:r>
      <w:r>
        <w:rPr>
          <w:spacing w:val="-1"/>
        </w:rPr>
        <w:t> </w:t>
      </w:r>
      <w:r>
        <w:rPr/>
        <w:t>trong</w:t>
      </w:r>
      <w:r>
        <w:rPr>
          <w:spacing w:val="-1"/>
        </w:rPr>
        <w:t> </w:t>
      </w:r>
      <w:r>
        <w:rPr/>
        <w:t>thế</w:t>
      </w:r>
      <w:r>
        <w:rPr>
          <w:spacing w:val="-1"/>
        </w:rPr>
        <w:t> </w:t>
      </w:r>
      <w:r>
        <w:rPr/>
        <w:t>giới</w:t>
      </w:r>
      <w:r>
        <w:rPr>
          <w:spacing w:val="-1"/>
        </w:rPr>
        <w:t> </w:t>
      </w:r>
      <w:r>
        <w:rPr/>
        <w:t>vật</w:t>
      </w:r>
      <w:r>
        <w:rPr>
          <w:spacing w:val="-2"/>
        </w:rPr>
        <w:t> </w:t>
      </w:r>
      <w:r>
        <w:rPr/>
        <w:t>chất</w:t>
      </w:r>
      <w:r>
        <w:rPr>
          <w:spacing w:val="-1"/>
        </w:rPr>
        <w:t> </w:t>
      </w:r>
      <w:r>
        <w:rPr/>
        <w:t>lại</w:t>
      </w:r>
      <w:r>
        <w:rPr>
          <w:spacing w:val="-1"/>
        </w:rPr>
        <w:t> </w:t>
      </w:r>
      <w:r>
        <w:rPr/>
        <w:t>không</w:t>
      </w:r>
      <w:r>
        <w:rPr>
          <w:spacing w:val="-1"/>
        </w:rPr>
        <w:t> </w:t>
      </w:r>
      <w:r>
        <w:rPr/>
        <w:t>có</w:t>
      </w:r>
      <w:r>
        <w:rPr>
          <w:spacing w:val="-1"/>
        </w:rPr>
        <w:t> </w:t>
      </w:r>
      <w:r>
        <w:rPr/>
        <w:t>nguyên</w:t>
      </w:r>
      <w:r>
        <w:rPr>
          <w:spacing w:val="-1"/>
        </w:rPr>
        <w:t> </w:t>
      </w:r>
      <w:r>
        <w:rPr/>
        <w:t>nhân.</w:t>
      </w:r>
      <w:r>
        <w:rPr>
          <w:spacing w:val="-1"/>
        </w:rPr>
        <w:t> </w:t>
      </w:r>
      <w:r>
        <w:rPr/>
        <w:t>Nhưng</w:t>
      </w:r>
      <w:r>
        <w:rPr>
          <w:spacing w:val="-1"/>
        </w:rPr>
        <w:t> </w:t>
      </w:r>
      <w:r>
        <w:rPr/>
        <w:t>không</w:t>
      </w:r>
      <w:r>
        <w:rPr>
          <w:spacing w:val="-1"/>
        </w:rPr>
        <w:t> </w:t>
      </w:r>
      <w:r>
        <w:rPr/>
        <w:t>phải con người có thể nhận thức ngay được mọi nguyên nhân. Nhiệm vụ của nhận thức khoa học là phải tìm ra nguyên nhân của những hiện tượng trong tự nhiên, xã hội và tư duy</w:t>
      </w:r>
      <w:r>
        <w:rPr>
          <w:spacing w:val="40"/>
        </w:rPr>
        <w:t> </w:t>
      </w:r>
      <w:r>
        <w:rPr/>
        <w:t>để giải thích được những hiện tượng đó. Muốn tìm nguyên nhân phải tìm trong thế giới hiện</w:t>
      </w:r>
      <w:r>
        <w:rPr>
          <w:spacing w:val="-2"/>
        </w:rPr>
        <w:t> </w:t>
      </w:r>
      <w:r>
        <w:rPr/>
        <w:t>thực,</w:t>
      </w:r>
      <w:r>
        <w:rPr>
          <w:spacing w:val="-1"/>
        </w:rPr>
        <w:t> </w:t>
      </w:r>
      <w:r>
        <w:rPr/>
        <w:t>trong</w:t>
      </w:r>
      <w:r>
        <w:rPr>
          <w:spacing w:val="-1"/>
        </w:rPr>
        <w:t> </w:t>
      </w:r>
      <w:r>
        <w:rPr/>
        <w:t>bản</w:t>
      </w:r>
      <w:r>
        <w:rPr>
          <w:spacing w:val="-2"/>
        </w:rPr>
        <w:t> </w:t>
      </w:r>
      <w:r>
        <w:rPr/>
        <w:t>thân</w:t>
      </w:r>
      <w:r>
        <w:rPr>
          <w:spacing w:val="-2"/>
        </w:rPr>
        <w:t> </w:t>
      </w:r>
      <w:r>
        <w:rPr/>
        <w:t>các</w:t>
      </w:r>
      <w:r>
        <w:rPr>
          <w:spacing w:val="-2"/>
        </w:rPr>
        <w:t> </w:t>
      </w:r>
      <w:r>
        <w:rPr/>
        <w:t>sự</w:t>
      </w:r>
      <w:r>
        <w:rPr>
          <w:spacing w:val="-2"/>
        </w:rPr>
        <w:t> </w:t>
      </w:r>
      <w:r>
        <w:rPr/>
        <w:t>vật,</w:t>
      </w:r>
      <w:r>
        <w:rPr>
          <w:spacing w:val="-2"/>
        </w:rPr>
        <w:t> </w:t>
      </w:r>
      <w:r>
        <w:rPr/>
        <w:t>hiện</w:t>
      </w:r>
      <w:r>
        <w:rPr>
          <w:spacing w:val="-2"/>
        </w:rPr>
        <w:t> </w:t>
      </w:r>
      <w:r>
        <w:rPr/>
        <w:t>tượng</w:t>
      </w:r>
      <w:r>
        <w:rPr>
          <w:spacing w:val="-2"/>
        </w:rPr>
        <w:t> </w:t>
      </w:r>
      <w:r>
        <w:rPr/>
        <w:t>tồn</w:t>
      </w:r>
      <w:r>
        <w:rPr>
          <w:spacing w:val="-1"/>
        </w:rPr>
        <w:t> </w:t>
      </w:r>
      <w:r>
        <w:rPr/>
        <w:t>tại</w:t>
      </w:r>
      <w:r>
        <w:rPr>
          <w:spacing w:val="-2"/>
        </w:rPr>
        <w:t> </w:t>
      </w:r>
      <w:r>
        <w:rPr/>
        <w:t>trong</w:t>
      </w:r>
      <w:r>
        <w:rPr>
          <w:spacing w:val="-2"/>
        </w:rPr>
        <w:t> </w:t>
      </w:r>
      <w:r>
        <w:rPr/>
        <w:t>thế</w:t>
      </w:r>
      <w:r>
        <w:rPr>
          <w:spacing w:val="-1"/>
        </w:rPr>
        <w:t> </w:t>
      </w:r>
      <w:r>
        <w:rPr/>
        <w:t>giới</w:t>
      </w:r>
      <w:r>
        <w:rPr>
          <w:spacing w:val="-2"/>
        </w:rPr>
        <w:t> </w:t>
      </w:r>
      <w:r>
        <w:rPr/>
        <w:t>vật</w:t>
      </w:r>
      <w:r>
        <w:rPr>
          <w:spacing w:val="-3"/>
        </w:rPr>
        <w:t> </w:t>
      </w:r>
      <w:r>
        <w:rPr/>
        <w:t>chất</w:t>
      </w:r>
      <w:r>
        <w:rPr>
          <w:spacing w:val="-2"/>
        </w:rPr>
        <w:t> </w:t>
      </w:r>
      <w:r>
        <w:rPr/>
        <w:t>chứ</w:t>
      </w:r>
      <w:r>
        <w:rPr>
          <w:spacing w:val="-2"/>
        </w:rPr>
        <w:t> </w:t>
      </w:r>
      <w:r>
        <w:rPr/>
        <w:t>không được tưởng tượng ra từ trong đầu óc của con người, tách rời thế giới hiện thực.</w:t>
      </w:r>
    </w:p>
    <w:p>
      <w:pPr>
        <w:pStyle w:val="BodyText"/>
        <w:spacing w:line="295" w:lineRule="auto" w:before="124"/>
      </w:pPr>
      <w:r>
        <w:rPr/>
        <w:t>Vì nguyên nhân luôn có trước kết quả nên muốn tìm nguyên nhân của một hiện tượng nào đấy cần tìm trong những sự kiện những mối liên hệ xảy ra trước khi hiện tượng đó xuất hiện.</w:t>
      </w:r>
    </w:p>
    <w:p>
      <w:pPr>
        <w:pStyle w:val="BodyText"/>
        <w:ind w:left="852" w:right="0" w:firstLine="0"/>
      </w:pPr>
      <w:r>
        <w:rPr/>
        <w:t>Một</w:t>
      </w:r>
      <w:r>
        <w:rPr>
          <w:spacing w:val="3"/>
        </w:rPr>
        <w:t> </w:t>
      </w:r>
      <w:r>
        <w:rPr/>
        <w:t>kết</w:t>
      </w:r>
      <w:r>
        <w:rPr>
          <w:spacing w:val="6"/>
        </w:rPr>
        <w:t> </w:t>
      </w:r>
      <w:r>
        <w:rPr/>
        <w:t>quả</w:t>
      </w:r>
      <w:r>
        <w:rPr>
          <w:spacing w:val="5"/>
        </w:rPr>
        <w:t> </w:t>
      </w:r>
      <w:r>
        <w:rPr/>
        <w:t>có</w:t>
      </w:r>
      <w:r>
        <w:rPr>
          <w:spacing w:val="6"/>
        </w:rPr>
        <w:t> </w:t>
      </w:r>
      <w:r>
        <w:rPr/>
        <w:t>thể</w:t>
      </w:r>
      <w:r>
        <w:rPr>
          <w:spacing w:val="6"/>
        </w:rPr>
        <w:t> </w:t>
      </w:r>
      <w:r>
        <w:rPr/>
        <w:t>do</w:t>
      </w:r>
      <w:r>
        <w:rPr>
          <w:spacing w:val="6"/>
        </w:rPr>
        <w:t> </w:t>
      </w:r>
      <w:r>
        <w:rPr/>
        <w:t>nhiều</w:t>
      </w:r>
      <w:r>
        <w:rPr>
          <w:spacing w:val="6"/>
        </w:rPr>
        <w:t> </w:t>
      </w:r>
      <w:r>
        <w:rPr/>
        <w:t>nguyên</w:t>
      </w:r>
      <w:r>
        <w:rPr>
          <w:spacing w:val="6"/>
        </w:rPr>
        <w:t> </w:t>
      </w:r>
      <w:r>
        <w:rPr/>
        <w:t>nhân</w:t>
      </w:r>
      <w:r>
        <w:rPr>
          <w:spacing w:val="6"/>
        </w:rPr>
        <w:t> </w:t>
      </w:r>
      <w:r>
        <w:rPr/>
        <w:t>sinh</w:t>
      </w:r>
      <w:r>
        <w:rPr>
          <w:spacing w:val="6"/>
        </w:rPr>
        <w:t> </w:t>
      </w:r>
      <w:r>
        <w:rPr/>
        <w:t>ra.</w:t>
      </w:r>
      <w:r>
        <w:rPr>
          <w:spacing w:val="6"/>
        </w:rPr>
        <w:t> </w:t>
      </w:r>
      <w:r>
        <w:rPr/>
        <w:t>Những</w:t>
      </w:r>
      <w:r>
        <w:rPr>
          <w:spacing w:val="6"/>
        </w:rPr>
        <w:t> </w:t>
      </w:r>
      <w:r>
        <w:rPr/>
        <w:t>nguyên</w:t>
      </w:r>
      <w:r>
        <w:rPr>
          <w:spacing w:val="6"/>
        </w:rPr>
        <w:t> </w:t>
      </w:r>
      <w:r>
        <w:rPr/>
        <w:t>nhân</w:t>
      </w:r>
      <w:r>
        <w:rPr>
          <w:spacing w:val="6"/>
        </w:rPr>
        <w:t> </w:t>
      </w:r>
      <w:r>
        <w:rPr/>
        <w:t>này</w:t>
      </w:r>
      <w:r>
        <w:rPr>
          <w:spacing w:val="6"/>
        </w:rPr>
        <w:t> </w:t>
      </w:r>
      <w:r>
        <w:rPr/>
        <w:t>có</w:t>
      </w:r>
      <w:r>
        <w:rPr>
          <w:spacing w:val="6"/>
        </w:rPr>
        <w:t> </w:t>
      </w:r>
      <w:r>
        <w:rPr>
          <w:spacing w:val="-5"/>
        </w:rPr>
        <w:t>vai</w:t>
      </w:r>
    </w:p>
    <w:p>
      <w:pPr>
        <w:pStyle w:val="BodyText"/>
        <w:spacing w:after="0"/>
        <w:sectPr>
          <w:pgSz w:w="11900" w:h="16840"/>
          <w:pgMar w:header="0" w:footer="1143" w:top="1420" w:bottom="1340" w:left="1700" w:right="1275"/>
        </w:sectPr>
      </w:pPr>
    </w:p>
    <w:p>
      <w:pPr>
        <w:pStyle w:val="BodyText"/>
        <w:spacing w:line="295" w:lineRule="auto" w:before="60"/>
        <w:ind w:right="128" w:firstLine="0"/>
      </w:pPr>
      <w:r>
        <w:rPr/>
        <w:t>trò khác nhau đối với việc hình</w:t>
      </w:r>
      <w:r>
        <w:rPr>
          <w:spacing w:val="-3"/>
        </w:rPr>
        <w:t> </w:t>
      </w:r>
      <w:r>
        <w:rPr/>
        <w:t>thành</w:t>
      </w:r>
      <w:r>
        <w:rPr>
          <w:spacing w:val="-3"/>
        </w:rPr>
        <w:t> </w:t>
      </w:r>
      <w:r>
        <w:rPr/>
        <w:t>kết</w:t>
      </w:r>
      <w:r>
        <w:rPr>
          <w:spacing w:val="-3"/>
        </w:rPr>
        <w:t> </w:t>
      </w:r>
      <w:r>
        <w:rPr/>
        <w:t>quả.</w:t>
      </w:r>
      <w:r>
        <w:rPr>
          <w:spacing w:val="-2"/>
        </w:rPr>
        <w:t> </w:t>
      </w:r>
      <w:r>
        <w:rPr/>
        <w:t>Vì</w:t>
      </w:r>
      <w:r>
        <w:rPr>
          <w:spacing w:val="-2"/>
        </w:rPr>
        <w:t> </w:t>
      </w:r>
      <w:r>
        <w:rPr/>
        <w:t>vậy</w:t>
      </w:r>
      <w:r>
        <w:rPr>
          <w:spacing w:val="-2"/>
        </w:rPr>
        <w:t> </w:t>
      </w:r>
      <w:r>
        <w:rPr/>
        <w:t>trong</w:t>
      </w:r>
      <w:r>
        <w:rPr>
          <w:spacing w:val="-2"/>
        </w:rPr>
        <w:t> </w:t>
      </w:r>
      <w:r>
        <w:rPr/>
        <w:t>hoạt</w:t>
      </w:r>
      <w:r>
        <w:rPr>
          <w:spacing w:val="-2"/>
        </w:rPr>
        <w:t> </w:t>
      </w:r>
      <w:r>
        <w:rPr/>
        <w:t>động</w:t>
      </w:r>
      <w:r>
        <w:rPr>
          <w:spacing w:val="-2"/>
        </w:rPr>
        <w:t> </w:t>
      </w:r>
      <w:r>
        <w:rPr/>
        <w:t>thực</w:t>
      </w:r>
      <w:r>
        <w:rPr>
          <w:spacing w:val="-2"/>
        </w:rPr>
        <w:t> </w:t>
      </w:r>
      <w:r>
        <w:rPr/>
        <w:t>tiễn</w:t>
      </w:r>
      <w:r>
        <w:rPr>
          <w:spacing w:val="-2"/>
        </w:rPr>
        <w:t> </w:t>
      </w:r>
      <w:r>
        <w:rPr/>
        <w:t>chúng ta cần phân loại các nguyên nhân, tìm ra nguyên nhân cơ bản, nguyên nhân chủ yếu, </w:t>
      </w:r>
      <w:r>
        <w:rPr>
          <w:spacing w:val="-4"/>
        </w:rPr>
        <w:t>nguyên</w:t>
      </w:r>
      <w:r>
        <w:rPr>
          <w:spacing w:val="-5"/>
        </w:rPr>
        <w:t> </w:t>
      </w:r>
      <w:r>
        <w:rPr>
          <w:spacing w:val="-4"/>
        </w:rPr>
        <w:t>nhân</w:t>
      </w:r>
      <w:r>
        <w:rPr>
          <w:spacing w:val="-5"/>
        </w:rPr>
        <w:t> </w:t>
      </w:r>
      <w:r>
        <w:rPr>
          <w:spacing w:val="-4"/>
        </w:rPr>
        <w:t>bên</w:t>
      </w:r>
      <w:r>
        <w:rPr>
          <w:spacing w:val="-5"/>
        </w:rPr>
        <w:t> </w:t>
      </w:r>
      <w:r>
        <w:rPr>
          <w:spacing w:val="-4"/>
        </w:rPr>
        <w:t>trong, nguyên</w:t>
      </w:r>
      <w:r>
        <w:rPr/>
        <w:t> </w:t>
      </w:r>
      <w:r>
        <w:rPr>
          <w:spacing w:val="-4"/>
        </w:rPr>
        <w:t>nhân</w:t>
      </w:r>
      <w:r>
        <w:rPr>
          <w:spacing w:val="-6"/>
        </w:rPr>
        <w:t> </w:t>
      </w:r>
      <w:r>
        <w:rPr>
          <w:spacing w:val="-4"/>
        </w:rPr>
        <w:t>bên</w:t>
      </w:r>
      <w:r>
        <w:rPr>
          <w:spacing w:val="-8"/>
        </w:rPr>
        <w:t> </w:t>
      </w:r>
      <w:r>
        <w:rPr>
          <w:spacing w:val="-4"/>
        </w:rPr>
        <w:t>ngoài,</w:t>
      </w:r>
      <w:r>
        <w:rPr>
          <w:spacing w:val="-8"/>
        </w:rPr>
        <w:t> </w:t>
      </w:r>
      <w:r>
        <w:rPr>
          <w:spacing w:val="-4"/>
        </w:rPr>
        <w:t>nguyên</w:t>
      </w:r>
      <w:r>
        <w:rPr>
          <w:spacing w:val="-8"/>
        </w:rPr>
        <w:t> </w:t>
      </w:r>
      <w:r>
        <w:rPr>
          <w:spacing w:val="-4"/>
        </w:rPr>
        <w:t>nhân</w:t>
      </w:r>
      <w:r>
        <w:rPr>
          <w:spacing w:val="-8"/>
        </w:rPr>
        <w:t> </w:t>
      </w:r>
      <w:r>
        <w:rPr>
          <w:spacing w:val="-4"/>
        </w:rPr>
        <w:t>chủ</w:t>
      </w:r>
      <w:r>
        <w:rPr>
          <w:spacing w:val="-7"/>
        </w:rPr>
        <w:t> </w:t>
      </w:r>
      <w:r>
        <w:rPr>
          <w:spacing w:val="-4"/>
        </w:rPr>
        <w:t>quan,</w:t>
      </w:r>
      <w:r>
        <w:rPr>
          <w:spacing w:val="-8"/>
        </w:rPr>
        <w:t> </w:t>
      </w:r>
      <w:r>
        <w:rPr>
          <w:spacing w:val="-4"/>
        </w:rPr>
        <w:t>nguyên</w:t>
      </w:r>
      <w:r>
        <w:rPr>
          <w:spacing w:val="-8"/>
        </w:rPr>
        <w:t> </w:t>
      </w:r>
      <w:r>
        <w:rPr>
          <w:spacing w:val="-4"/>
        </w:rPr>
        <w:t>nhân</w:t>
      </w:r>
      <w:r>
        <w:rPr>
          <w:spacing w:val="-8"/>
        </w:rPr>
        <w:t> </w:t>
      </w:r>
      <w:r>
        <w:rPr>
          <w:spacing w:val="-4"/>
        </w:rPr>
        <w:t>khách </w:t>
      </w:r>
      <w:r>
        <w:rPr/>
        <w:t>quan... Đồng thời phải nắm được chiều hướng tác động của các nguyên nhân, từ đó có biện</w:t>
      </w:r>
      <w:r>
        <w:rPr>
          <w:spacing w:val="-10"/>
        </w:rPr>
        <w:t> </w:t>
      </w:r>
      <w:r>
        <w:rPr/>
        <w:t>pháp</w:t>
      </w:r>
      <w:r>
        <w:rPr>
          <w:spacing w:val="-10"/>
        </w:rPr>
        <w:t> </w:t>
      </w:r>
      <w:r>
        <w:rPr/>
        <w:t>thích</w:t>
      </w:r>
      <w:r>
        <w:rPr>
          <w:spacing w:val="-10"/>
        </w:rPr>
        <w:t> </w:t>
      </w:r>
      <w:r>
        <w:rPr/>
        <w:t>hợp</w:t>
      </w:r>
      <w:r>
        <w:rPr>
          <w:spacing w:val="-9"/>
        </w:rPr>
        <w:t> </w:t>
      </w:r>
      <w:r>
        <w:rPr/>
        <w:t>tạo</w:t>
      </w:r>
      <w:r>
        <w:rPr>
          <w:spacing w:val="-9"/>
        </w:rPr>
        <w:t> </w:t>
      </w:r>
      <w:r>
        <w:rPr/>
        <w:t>điều</w:t>
      </w:r>
      <w:r>
        <w:rPr>
          <w:spacing w:val="-10"/>
        </w:rPr>
        <w:t> </w:t>
      </w:r>
      <w:r>
        <w:rPr/>
        <w:t>kiện</w:t>
      </w:r>
      <w:r>
        <w:rPr>
          <w:spacing w:val="-8"/>
        </w:rPr>
        <w:t> </w:t>
      </w:r>
      <w:r>
        <w:rPr/>
        <w:t>cho</w:t>
      </w:r>
      <w:r>
        <w:rPr>
          <w:spacing w:val="-7"/>
        </w:rPr>
        <w:t> </w:t>
      </w:r>
      <w:r>
        <w:rPr/>
        <w:t>nguyên</w:t>
      </w:r>
      <w:r>
        <w:rPr>
          <w:spacing w:val="-7"/>
        </w:rPr>
        <w:t> </w:t>
      </w:r>
      <w:r>
        <w:rPr/>
        <w:t>nhân</w:t>
      </w:r>
      <w:r>
        <w:rPr>
          <w:spacing w:val="-7"/>
        </w:rPr>
        <w:t> </w:t>
      </w:r>
      <w:r>
        <w:rPr/>
        <w:t>có</w:t>
      </w:r>
      <w:r>
        <w:rPr>
          <w:spacing w:val="-7"/>
        </w:rPr>
        <w:t> </w:t>
      </w:r>
      <w:r>
        <w:rPr/>
        <w:t>tác</w:t>
      </w:r>
      <w:r>
        <w:rPr>
          <w:spacing w:val="-6"/>
        </w:rPr>
        <w:t> </w:t>
      </w:r>
      <w:r>
        <w:rPr/>
        <w:t>động</w:t>
      </w:r>
      <w:r>
        <w:rPr>
          <w:spacing w:val="-7"/>
        </w:rPr>
        <w:t> </w:t>
      </w:r>
      <w:r>
        <w:rPr/>
        <w:t>tích</w:t>
      </w:r>
      <w:r>
        <w:rPr>
          <w:spacing w:val="-7"/>
        </w:rPr>
        <w:t> </w:t>
      </w:r>
      <w:r>
        <w:rPr/>
        <w:t>cực</w:t>
      </w:r>
      <w:r>
        <w:rPr>
          <w:spacing w:val="-5"/>
        </w:rPr>
        <w:t> </w:t>
      </w:r>
      <w:r>
        <w:rPr/>
        <w:t>đến</w:t>
      </w:r>
      <w:r>
        <w:rPr>
          <w:spacing w:val="-6"/>
        </w:rPr>
        <w:t> </w:t>
      </w:r>
      <w:r>
        <w:rPr/>
        <w:t>hoạt</w:t>
      </w:r>
      <w:r>
        <w:rPr>
          <w:spacing w:val="-6"/>
        </w:rPr>
        <w:t> </w:t>
      </w:r>
      <w:r>
        <w:rPr/>
        <w:t>động</w:t>
      </w:r>
      <w:r>
        <w:rPr>
          <w:spacing w:val="-6"/>
        </w:rPr>
        <w:t> </w:t>
      </w:r>
      <w:r>
        <w:rPr/>
        <w:t>và hạn chế sự hoạt động của nguyên nhân có tác động tiêu cực.</w:t>
      </w:r>
    </w:p>
    <w:p>
      <w:pPr>
        <w:pStyle w:val="BodyText"/>
        <w:spacing w:line="295" w:lineRule="auto" w:before="123"/>
      </w:pPr>
      <w:r>
        <w:rPr/>
        <w:t>Kết</w:t>
      </w:r>
      <w:r>
        <w:rPr>
          <w:spacing w:val="-6"/>
        </w:rPr>
        <w:t> </w:t>
      </w:r>
      <w:r>
        <w:rPr/>
        <w:t>quả</w:t>
      </w:r>
      <w:r>
        <w:rPr>
          <w:spacing w:val="-6"/>
        </w:rPr>
        <w:t> </w:t>
      </w:r>
      <w:r>
        <w:rPr/>
        <w:t>có</w:t>
      </w:r>
      <w:r>
        <w:rPr>
          <w:spacing w:val="-6"/>
        </w:rPr>
        <w:t> </w:t>
      </w:r>
      <w:r>
        <w:rPr/>
        <w:t>tác</w:t>
      </w:r>
      <w:r>
        <w:rPr>
          <w:spacing w:val="-6"/>
        </w:rPr>
        <w:t> </w:t>
      </w:r>
      <w:r>
        <w:rPr/>
        <w:t>động</w:t>
      </w:r>
      <w:r>
        <w:rPr>
          <w:spacing w:val="-6"/>
        </w:rPr>
        <w:t> </w:t>
      </w:r>
      <w:r>
        <w:rPr/>
        <w:t>trở</w:t>
      </w:r>
      <w:r>
        <w:rPr>
          <w:spacing w:val="-6"/>
        </w:rPr>
        <w:t> </w:t>
      </w:r>
      <w:r>
        <w:rPr/>
        <w:t>lại</w:t>
      </w:r>
      <w:r>
        <w:rPr>
          <w:spacing w:val="-6"/>
        </w:rPr>
        <w:t> </w:t>
      </w:r>
      <w:r>
        <w:rPr/>
        <w:t>nguyên</w:t>
      </w:r>
      <w:r>
        <w:rPr>
          <w:spacing w:val="-6"/>
        </w:rPr>
        <w:t> </w:t>
      </w:r>
      <w:r>
        <w:rPr/>
        <w:t>nhân.</w:t>
      </w:r>
      <w:r>
        <w:rPr>
          <w:spacing w:val="-6"/>
        </w:rPr>
        <w:t> </w:t>
      </w:r>
      <w:r>
        <w:rPr/>
        <w:t>Vì</w:t>
      </w:r>
      <w:r>
        <w:rPr>
          <w:spacing w:val="-6"/>
        </w:rPr>
        <w:t> </w:t>
      </w:r>
      <w:r>
        <w:rPr/>
        <w:t>vậy</w:t>
      </w:r>
      <w:r>
        <w:rPr>
          <w:spacing w:val="-6"/>
        </w:rPr>
        <w:t> </w:t>
      </w:r>
      <w:r>
        <w:rPr/>
        <w:t>trong</w:t>
      </w:r>
      <w:r>
        <w:rPr>
          <w:spacing w:val="-6"/>
        </w:rPr>
        <w:t> </w:t>
      </w:r>
      <w:r>
        <w:rPr/>
        <w:t>hoạt</w:t>
      </w:r>
      <w:r>
        <w:rPr>
          <w:spacing w:val="-2"/>
        </w:rPr>
        <w:t> </w:t>
      </w:r>
      <w:r>
        <w:rPr/>
        <w:t>động</w:t>
      </w:r>
      <w:r>
        <w:rPr>
          <w:spacing w:val="-3"/>
        </w:rPr>
        <w:t> </w:t>
      </w:r>
      <w:r>
        <w:rPr/>
        <w:t>thực</w:t>
      </w:r>
      <w:r>
        <w:rPr>
          <w:spacing w:val="-2"/>
        </w:rPr>
        <w:t> </w:t>
      </w:r>
      <w:r>
        <w:rPr/>
        <w:t>tiễn</w:t>
      </w:r>
      <w:r>
        <w:rPr>
          <w:spacing w:val="-3"/>
        </w:rPr>
        <w:t> </w:t>
      </w:r>
      <w:r>
        <w:rPr/>
        <w:t>chúng</w:t>
      </w:r>
      <w:r>
        <w:rPr>
          <w:spacing w:val="-3"/>
        </w:rPr>
        <w:t> </w:t>
      </w:r>
      <w:r>
        <w:rPr/>
        <w:t>ta cần phải khai thác, tận dụng các kết quả đã đạt được để tạo điều kiện thúc đẩy nguyên nhân phát huy tác dụng, nhằm đạt mục đích. Thí dụ, chúng ta cần phải tận dụng những kết</w:t>
      </w:r>
      <w:r>
        <w:rPr>
          <w:spacing w:val="37"/>
        </w:rPr>
        <w:t> </w:t>
      </w:r>
      <w:r>
        <w:rPr/>
        <w:t>quả</w:t>
      </w:r>
      <w:r>
        <w:rPr>
          <w:spacing w:val="37"/>
        </w:rPr>
        <w:t> </w:t>
      </w:r>
      <w:r>
        <w:rPr/>
        <w:t>đạt</w:t>
      </w:r>
      <w:r>
        <w:rPr>
          <w:spacing w:val="36"/>
        </w:rPr>
        <w:t> </w:t>
      </w:r>
      <w:r>
        <w:rPr/>
        <w:t>được</w:t>
      </w:r>
      <w:r>
        <w:rPr>
          <w:spacing w:val="37"/>
        </w:rPr>
        <w:t> </w:t>
      </w:r>
      <w:r>
        <w:rPr/>
        <w:t>trong</w:t>
      </w:r>
      <w:r>
        <w:rPr>
          <w:spacing w:val="37"/>
        </w:rPr>
        <w:t> </w:t>
      </w:r>
      <w:r>
        <w:rPr/>
        <w:t>xây</w:t>
      </w:r>
      <w:r>
        <w:rPr>
          <w:spacing w:val="37"/>
        </w:rPr>
        <w:t> </w:t>
      </w:r>
      <w:r>
        <w:rPr/>
        <w:t>dựng kinh tế, phát triển giáo dục, v.v., của quá trình đổi mới vừa qua để tiếp tục đẩy mạnh công cuộc đổi mới, nhằm xây dựng thành công chủ nghĩa xã hội ở nước ta.</w:t>
      </w:r>
    </w:p>
    <w:p>
      <w:pPr>
        <w:pStyle w:val="Heading3"/>
        <w:numPr>
          <w:ilvl w:val="0"/>
          <w:numId w:val="34"/>
        </w:numPr>
        <w:tabs>
          <w:tab w:pos="1041" w:val="left" w:leader="none"/>
        </w:tabs>
        <w:spacing w:line="240" w:lineRule="auto" w:before="182" w:after="0"/>
        <w:ind w:left="1041" w:right="0" w:hanging="472"/>
        <w:jc w:val="left"/>
      </w:pPr>
      <w:bookmarkStart w:name="IV- Tất nhiên và ngẫu nhiên" w:id="172"/>
      <w:bookmarkEnd w:id="172"/>
      <w:r>
        <w:rPr>
          <w:b w:val="0"/>
        </w:rPr>
      </w:r>
      <w:r>
        <w:rPr/>
        <w:t>Tất</w:t>
      </w:r>
      <w:r>
        <w:rPr>
          <w:spacing w:val="-6"/>
        </w:rPr>
        <w:t> </w:t>
      </w:r>
      <w:r>
        <w:rPr/>
        <w:t>nhiên</w:t>
      </w:r>
      <w:r>
        <w:rPr>
          <w:spacing w:val="-6"/>
        </w:rPr>
        <w:t> </w:t>
      </w:r>
      <w:r>
        <w:rPr/>
        <w:t>và</w:t>
      </w:r>
      <w:r>
        <w:rPr>
          <w:spacing w:val="-6"/>
        </w:rPr>
        <w:t> </w:t>
      </w:r>
      <w:r>
        <w:rPr/>
        <w:t>ngẫu</w:t>
      </w:r>
      <w:r>
        <w:rPr>
          <w:spacing w:val="-6"/>
        </w:rPr>
        <w:t> </w:t>
      </w:r>
      <w:r>
        <w:rPr>
          <w:spacing w:val="-2"/>
        </w:rPr>
        <w:t>nhiên</w:t>
      </w:r>
    </w:p>
    <w:p>
      <w:pPr>
        <w:pStyle w:val="Heading4"/>
        <w:numPr>
          <w:ilvl w:val="1"/>
          <w:numId w:val="34"/>
        </w:numPr>
        <w:tabs>
          <w:tab w:pos="1111" w:val="left" w:leader="none"/>
        </w:tabs>
        <w:spacing w:line="240" w:lineRule="auto" w:before="119" w:after="0"/>
        <w:ind w:left="1111" w:right="0" w:hanging="259"/>
        <w:jc w:val="left"/>
      </w:pPr>
      <w:bookmarkStart w:name="1. Khái niệm tất nhiên và ngẫu nhiên" w:id="173"/>
      <w:bookmarkEnd w:id="173"/>
      <w:r>
        <w:rPr>
          <w:b w:val="0"/>
        </w:rPr>
      </w:r>
      <w:r>
        <w:rPr/>
        <w:t>Khái</w:t>
      </w:r>
      <w:r>
        <w:rPr>
          <w:spacing w:val="-3"/>
        </w:rPr>
        <w:t> </w:t>
      </w:r>
      <w:r>
        <w:rPr/>
        <w:t>niệm</w:t>
      </w:r>
      <w:r>
        <w:rPr>
          <w:spacing w:val="-3"/>
        </w:rPr>
        <w:t> </w:t>
      </w:r>
      <w:r>
        <w:rPr/>
        <w:t>tất</w:t>
      </w:r>
      <w:r>
        <w:rPr>
          <w:spacing w:val="-3"/>
        </w:rPr>
        <w:t> </w:t>
      </w:r>
      <w:r>
        <w:rPr/>
        <w:t>nhiên</w:t>
      </w:r>
      <w:r>
        <w:rPr>
          <w:spacing w:val="-3"/>
        </w:rPr>
        <w:t> </w:t>
      </w:r>
      <w:r>
        <w:rPr/>
        <w:t>và</w:t>
      </w:r>
      <w:r>
        <w:rPr>
          <w:spacing w:val="-2"/>
        </w:rPr>
        <w:t> </w:t>
      </w:r>
      <w:r>
        <w:rPr/>
        <w:t>ngẫu</w:t>
      </w:r>
      <w:r>
        <w:rPr>
          <w:spacing w:val="-3"/>
        </w:rPr>
        <w:t> </w:t>
      </w:r>
      <w:r>
        <w:rPr>
          <w:spacing w:val="-2"/>
        </w:rPr>
        <w:t>nhiên</w:t>
      </w:r>
    </w:p>
    <w:p>
      <w:pPr>
        <w:spacing w:line="295" w:lineRule="auto" w:before="183"/>
        <w:ind w:left="284" w:right="138" w:firstLine="567"/>
        <w:jc w:val="both"/>
        <w:rPr>
          <w:i/>
          <w:sz w:val="24"/>
        </w:rPr>
      </w:pPr>
      <w:r>
        <w:rPr>
          <w:i/>
          <w:sz w:val="24"/>
        </w:rPr>
        <w:t>Tất nhiên là phạm trù chỉ cái do những nguyên nhân cơ bản</w:t>
      </w:r>
      <w:r>
        <w:rPr>
          <w:i/>
          <w:spacing w:val="30"/>
          <w:sz w:val="24"/>
        </w:rPr>
        <w:t> </w:t>
      </w:r>
      <w:r>
        <w:rPr>
          <w:i/>
          <w:sz w:val="24"/>
        </w:rPr>
        <w:t>bên</w:t>
      </w:r>
      <w:r>
        <w:rPr>
          <w:i/>
          <w:spacing w:val="30"/>
          <w:sz w:val="24"/>
        </w:rPr>
        <w:t> </w:t>
      </w:r>
      <w:r>
        <w:rPr>
          <w:i/>
          <w:sz w:val="24"/>
        </w:rPr>
        <w:t>trong</w:t>
      </w:r>
      <w:r>
        <w:rPr>
          <w:i/>
          <w:spacing w:val="30"/>
          <w:sz w:val="24"/>
        </w:rPr>
        <w:t> </w:t>
      </w:r>
      <w:r>
        <w:rPr>
          <w:i/>
          <w:sz w:val="24"/>
        </w:rPr>
        <w:t>của</w:t>
      </w:r>
      <w:r>
        <w:rPr>
          <w:i/>
          <w:spacing w:val="29"/>
          <w:sz w:val="24"/>
        </w:rPr>
        <w:t> </w:t>
      </w:r>
      <w:r>
        <w:rPr>
          <w:i/>
          <w:sz w:val="24"/>
        </w:rPr>
        <w:t>kết cấu</w:t>
      </w:r>
      <w:r>
        <w:rPr>
          <w:i/>
          <w:spacing w:val="30"/>
          <w:sz w:val="24"/>
        </w:rPr>
        <w:t> </w:t>
      </w:r>
      <w:r>
        <w:rPr>
          <w:i/>
          <w:sz w:val="24"/>
        </w:rPr>
        <w:t>vật</w:t>
      </w:r>
      <w:r>
        <w:rPr>
          <w:i/>
          <w:spacing w:val="32"/>
          <w:sz w:val="24"/>
        </w:rPr>
        <w:t> </w:t>
      </w:r>
      <w:r>
        <w:rPr>
          <w:i/>
          <w:sz w:val="24"/>
        </w:rPr>
        <w:t>chất</w:t>
      </w:r>
      <w:r>
        <w:rPr>
          <w:i/>
          <w:spacing w:val="32"/>
          <w:sz w:val="24"/>
        </w:rPr>
        <w:t> </w:t>
      </w:r>
      <w:r>
        <w:rPr>
          <w:i/>
          <w:sz w:val="24"/>
        </w:rPr>
        <w:t>quyết</w:t>
      </w:r>
      <w:r>
        <w:rPr>
          <w:i/>
          <w:spacing w:val="32"/>
          <w:sz w:val="24"/>
        </w:rPr>
        <w:t> </w:t>
      </w:r>
      <w:r>
        <w:rPr>
          <w:i/>
          <w:sz w:val="24"/>
        </w:rPr>
        <w:t>định</w:t>
      </w:r>
      <w:r>
        <w:rPr>
          <w:i/>
          <w:spacing w:val="32"/>
          <w:sz w:val="24"/>
        </w:rPr>
        <w:t> </w:t>
      </w:r>
      <w:r>
        <w:rPr>
          <w:i/>
          <w:sz w:val="24"/>
        </w:rPr>
        <w:t>và</w:t>
      </w:r>
      <w:r>
        <w:rPr>
          <w:i/>
          <w:spacing w:val="32"/>
          <w:sz w:val="24"/>
        </w:rPr>
        <w:t> </w:t>
      </w:r>
      <w:r>
        <w:rPr>
          <w:i/>
          <w:sz w:val="24"/>
        </w:rPr>
        <w:t>trong</w:t>
      </w:r>
      <w:r>
        <w:rPr>
          <w:i/>
          <w:spacing w:val="32"/>
          <w:sz w:val="24"/>
        </w:rPr>
        <w:t> </w:t>
      </w:r>
      <w:r>
        <w:rPr>
          <w:i/>
          <w:sz w:val="24"/>
        </w:rPr>
        <w:t>những</w:t>
      </w:r>
      <w:r>
        <w:rPr>
          <w:i/>
          <w:spacing w:val="33"/>
          <w:sz w:val="24"/>
        </w:rPr>
        <w:t> </w:t>
      </w:r>
      <w:r>
        <w:rPr>
          <w:i/>
          <w:sz w:val="24"/>
        </w:rPr>
        <w:t>điều</w:t>
      </w:r>
      <w:r>
        <w:rPr>
          <w:i/>
          <w:spacing w:val="30"/>
          <w:sz w:val="24"/>
        </w:rPr>
        <w:t> </w:t>
      </w:r>
      <w:r>
        <w:rPr>
          <w:i/>
          <w:sz w:val="24"/>
        </w:rPr>
        <w:t>kiện</w:t>
      </w:r>
      <w:r>
        <w:rPr>
          <w:i/>
          <w:spacing w:val="30"/>
          <w:sz w:val="24"/>
        </w:rPr>
        <w:t> </w:t>
      </w:r>
      <w:r>
        <w:rPr>
          <w:i/>
          <w:sz w:val="24"/>
        </w:rPr>
        <w:t>nhất</w:t>
      </w:r>
      <w:r>
        <w:rPr>
          <w:i/>
          <w:spacing w:val="33"/>
          <w:sz w:val="24"/>
        </w:rPr>
        <w:t> </w:t>
      </w:r>
      <w:r>
        <w:rPr>
          <w:i/>
          <w:sz w:val="24"/>
        </w:rPr>
        <w:t>định</w:t>
      </w:r>
      <w:r>
        <w:rPr>
          <w:i/>
          <w:spacing w:val="32"/>
          <w:sz w:val="24"/>
        </w:rPr>
        <w:t> </w:t>
      </w:r>
      <w:r>
        <w:rPr>
          <w:i/>
          <w:sz w:val="24"/>
        </w:rPr>
        <w:t>nó</w:t>
      </w:r>
      <w:r>
        <w:rPr>
          <w:i/>
          <w:spacing w:val="32"/>
          <w:sz w:val="24"/>
        </w:rPr>
        <w:t> </w:t>
      </w:r>
      <w:r>
        <w:rPr>
          <w:i/>
          <w:sz w:val="24"/>
        </w:rPr>
        <w:t>phải</w:t>
      </w:r>
      <w:r>
        <w:rPr>
          <w:i/>
          <w:spacing w:val="32"/>
          <w:sz w:val="24"/>
        </w:rPr>
        <w:t> </w:t>
      </w:r>
      <w:r>
        <w:rPr>
          <w:i/>
          <w:sz w:val="24"/>
        </w:rPr>
        <w:t>xảy</w:t>
      </w:r>
      <w:r>
        <w:rPr>
          <w:i/>
          <w:spacing w:val="32"/>
          <w:sz w:val="24"/>
        </w:rPr>
        <w:t> </w:t>
      </w:r>
      <w:r>
        <w:rPr>
          <w:i/>
          <w:sz w:val="24"/>
        </w:rPr>
        <w:t>ra</w:t>
      </w:r>
      <w:r>
        <w:rPr>
          <w:i/>
          <w:spacing w:val="32"/>
          <w:sz w:val="24"/>
        </w:rPr>
        <w:t> </w:t>
      </w:r>
      <w:r>
        <w:rPr>
          <w:i/>
          <w:sz w:val="24"/>
        </w:rPr>
        <w:t>như</w:t>
      </w:r>
      <w:r>
        <w:rPr>
          <w:i/>
          <w:spacing w:val="30"/>
          <w:sz w:val="24"/>
        </w:rPr>
        <w:t> </w:t>
      </w:r>
      <w:r>
        <w:rPr>
          <w:i/>
          <w:sz w:val="24"/>
        </w:rPr>
        <w:t>thế chứ không thể khác được.</w:t>
      </w:r>
    </w:p>
    <w:p>
      <w:pPr>
        <w:spacing w:line="295" w:lineRule="auto" w:before="122"/>
        <w:ind w:left="284" w:right="131" w:firstLine="567"/>
        <w:jc w:val="both"/>
        <w:rPr>
          <w:i/>
          <w:sz w:val="24"/>
        </w:rPr>
      </w:pPr>
      <w:r>
        <w:rPr>
          <w:i/>
          <w:sz w:val="24"/>
        </w:rPr>
        <w:t>Ngẫu nhiên là phạm trù chỉ cái không do mối liên hệ bản chất, bên trong kết cấu vật chất, bên trong sự vật quyết định mà do các nhân tố bên ngoài, do sự kết hợp nhiều hoàn cảnh bên</w:t>
      </w:r>
      <w:r>
        <w:rPr>
          <w:i/>
          <w:spacing w:val="-2"/>
          <w:sz w:val="24"/>
        </w:rPr>
        <w:t> </w:t>
      </w:r>
      <w:r>
        <w:rPr>
          <w:i/>
          <w:sz w:val="24"/>
        </w:rPr>
        <w:t>ngoài quyết định. Do đó, nó có thể xuất hiện, có thể không xuất hiện, có thể xuất hiện như thế này, hoặc có thể xuất hiện khác đi.</w:t>
      </w:r>
    </w:p>
    <w:p>
      <w:pPr>
        <w:pStyle w:val="BodyText"/>
        <w:spacing w:line="295" w:lineRule="auto" w:before="120"/>
      </w:pPr>
      <w:r>
        <w:rPr/>
        <w:t>Thí dụ gieo một con xúc xắc sẽ có một trong sáu mặt úp và một trong sáu mặt ngửa</w:t>
      </w:r>
      <w:r>
        <w:rPr>
          <w:spacing w:val="-1"/>
        </w:rPr>
        <w:t> </w:t>
      </w:r>
      <w:r>
        <w:rPr/>
        <w:t>là</w:t>
      </w:r>
      <w:r>
        <w:rPr>
          <w:spacing w:val="-1"/>
        </w:rPr>
        <w:t> </w:t>
      </w:r>
      <w:r>
        <w:rPr/>
        <w:t>tất nhiên,</w:t>
      </w:r>
      <w:r>
        <w:rPr>
          <w:spacing w:val="-1"/>
        </w:rPr>
        <w:t> </w:t>
      </w:r>
      <w:r>
        <w:rPr/>
        <w:t>nhưng mặt nào sấp, mặt nào ngửa ở mỗi lần tung lại không phải là cái tất nhiên mà là cái ngẫu nhiên.</w:t>
      </w:r>
    </w:p>
    <w:p>
      <w:pPr>
        <w:pStyle w:val="BodyText"/>
        <w:spacing w:line="295" w:lineRule="auto"/>
        <w:ind w:right="132"/>
      </w:pPr>
      <w:r>
        <w:rPr/>
        <w:t>Cần chú ý phạm trù tất nhiên có quan hệ với phạm trù "cái chung", nguyên nhân, tính quy luật, nhưng không đồng nhất với những phạm trù đó. Cái tất yếu là cái chung, nhưng không phải mọi cái chung đều là tất yếu. Nếu cái chung được quyết định bởi bản chất nội tại của sự vật, khi đó cái chung gắn liền với cái tất nhiên, là hình thức thể hiện của cái tất nhiên. Nếu cái chung không được quyết định bởi bản chất nội tại, mà chỉ là những sự lặp lại một số những thuộc tính khác ổn định nào đấy của sự vật, khi đó cái chung</w:t>
      </w:r>
      <w:r>
        <w:rPr>
          <w:spacing w:val="-3"/>
        </w:rPr>
        <w:t> </w:t>
      </w:r>
      <w:r>
        <w:rPr/>
        <w:t>là</w:t>
      </w:r>
      <w:r>
        <w:rPr>
          <w:spacing w:val="-3"/>
        </w:rPr>
        <w:t> </w:t>
      </w:r>
      <w:r>
        <w:rPr/>
        <w:t>hình</w:t>
      </w:r>
      <w:r>
        <w:rPr>
          <w:spacing w:val="-3"/>
        </w:rPr>
        <w:t> </w:t>
      </w:r>
      <w:r>
        <w:rPr/>
        <w:t>thức</w:t>
      </w:r>
      <w:r>
        <w:rPr>
          <w:spacing w:val="-3"/>
        </w:rPr>
        <w:t> </w:t>
      </w:r>
      <w:r>
        <w:rPr/>
        <w:t>thể</w:t>
      </w:r>
      <w:r>
        <w:rPr>
          <w:spacing w:val="-3"/>
        </w:rPr>
        <w:t> </w:t>
      </w:r>
      <w:r>
        <w:rPr/>
        <w:t>hiện</w:t>
      </w:r>
      <w:r>
        <w:rPr>
          <w:spacing w:val="-3"/>
        </w:rPr>
        <w:t> </w:t>
      </w:r>
      <w:r>
        <w:rPr/>
        <w:t>của</w:t>
      </w:r>
      <w:r>
        <w:rPr>
          <w:spacing w:val="-3"/>
        </w:rPr>
        <w:t> </w:t>
      </w:r>
      <w:r>
        <w:rPr/>
        <w:t>cái</w:t>
      </w:r>
      <w:r>
        <w:rPr>
          <w:spacing w:val="-3"/>
        </w:rPr>
        <w:t> </w:t>
      </w:r>
      <w:r>
        <w:rPr/>
        <w:t>ngẫu</w:t>
      </w:r>
      <w:r>
        <w:rPr>
          <w:spacing w:val="-3"/>
        </w:rPr>
        <w:t> </w:t>
      </w:r>
      <w:r>
        <w:rPr/>
        <w:t>nhiên.</w:t>
      </w:r>
      <w:r>
        <w:rPr>
          <w:spacing w:val="-3"/>
        </w:rPr>
        <w:t> </w:t>
      </w:r>
      <w:r>
        <w:rPr/>
        <w:t>Thí</w:t>
      </w:r>
      <w:r>
        <w:rPr>
          <w:spacing w:val="-3"/>
        </w:rPr>
        <w:t> </w:t>
      </w:r>
      <w:r>
        <w:rPr/>
        <w:t>dụ,</w:t>
      </w:r>
      <w:r>
        <w:rPr>
          <w:spacing w:val="-7"/>
        </w:rPr>
        <w:t> </w:t>
      </w:r>
      <w:r>
        <w:rPr/>
        <w:t>mọi</w:t>
      </w:r>
      <w:r>
        <w:rPr>
          <w:spacing w:val="-7"/>
        </w:rPr>
        <w:t> </w:t>
      </w:r>
      <w:r>
        <w:rPr/>
        <w:t>người</w:t>
      </w:r>
      <w:r>
        <w:rPr>
          <w:spacing w:val="-7"/>
        </w:rPr>
        <w:t> </w:t>
      </w:r>
      <w:r>
        <w:rPr/>
        <w:t>sinh</w:t>
      </w:r>
      <w:r>
        <w:rPr>
          <w:spacing w:val="-7"/>
        </w:rPr>
        <w:t> </w:t>
      </w:r>
      <w:r>
        <w:rPr/>
        <w:t>ra</w:t>
      </w:r>
      <w:r>
        <w:rPr>
          <w:spacing w:val="-7"/>
        </w:rPr>
        <w:t> </w:t>
      </w:r>
      <w:r>
        <w:rPr/>
        <w:t>đều</w:t>
      </w:r>
      <w:r>
        <w:rPr>
          <w:spacing w:val="-8"/>
        </w:rPr>
        <w:t> </w:t>
      </w:r>
      <w:r>
        <w:rPr/>
        <w:t>có</w:t>
      </w:r>
      <w:r>
        <w:rPr>
          <w:spacing w:val="-8"/>
        </w:rPr>
        <w:t> </w:t>
      </w:r>
      <w:r>
        <w:rPr/>
        <w:t>nhu</w:t>
      </w:r>
      <w:r>
        <w:rPr>
          <w:spacing w:val="-8"/>
        </w:rPr>
        <w:t> </w:t>
      </w:r>
      <w:r>
        <w:rPr/>
        <w:t>cầu ăn,</w:t>
      </w:r>
      <w:r>
        <w:rPr>
          <w:spacing w:val="-1"/>
        </w:rPr>
        <w:t> </w:t>
      </w:r>
      <w:r>
        <w:rPr/>
        <w:t>mặc,</w:t>
      </w:r>
      <w:r>
        <w:rPr>
          <w:spacing w:val="-2"/>
        </w:rPr>
        <w:t> </w:t>
      </w:r>
      <w:r>
        <w:rPr/>
        <w:t>ở,</w:t>
      </w:r>
      <w:r>
        <w:rPr>
          <w:spacing w:val="-2"/>
        </w:rPr>
        <w:t> </w:t>
      </w:r>
      <w:r>
        <w:rPr/>
        <w:t>đi</w:t>
      </w:r>
      <w:r>
        <w:rPr>
          <w:spacing w:val="-2"/>
        </w:rPr>
        <w:t> </w:t>
      </w:r>
      <w:r>
        <w:rPr/>
        <w:t>lại,</w:t>
      </w:r>
      <w:r>
        <w:rPr>
          <w:spacing w:val="-2"/>
        </w:rPr>
        <w:t> </w:t>
      </w:r>
      <w:r>
        <w:rPr/>
        <w:t>học</w:t>
      </w:r>
      <w:r>
        <w:rPr>
          <w:spacing w:val="-1"/>
        </w:rPr>
        <w:t> </w:t>
      </w:r>
      <w:r>
        <w:rPr/>
        <w:t>tập. Đây là những nhu cầu liên quan đến sự tồn tại của con</w:t>
      </w:r>
      <w:r>
        <w:rPr>
          <w:spacing w:val="-1"/>
        </w:rPr>
        <w:t> </w:t>
      </w:r>
      <w:r>
        <w:rPr/>
        <w:t>người. Do</w:t>
      </w:r>
      <w:r>
        <w:rPr>
          <w:spacing w:val="-2"/>
        </w:rPr>
        <w:t> </w:t>
      </w:r>
      <w:r>
        <w:rPr/>
        <w:t>vậy</w:t>
      </w:r>
      <w:r>
        <w:rPr>
          <w:spacing w:val="-2"/>
        </w:rPr>
        <w:t> </w:t>
      </w:r>
      <w:r>
        <w:rPr/>
        <w:t>đây</w:t>
      </w:r>
      <w:r>
        <w:rPr>
          <w:spacing w:val="-1"/>
        </w:rPr>
        <w:t> </w:t>
      </w:r>
      <w:r>
        <w:rPr/>
        <w:t>là</w:t>
      </w:r>
      <w:r>
        <w:rPr>
          <w:spacing w:val="-1"/>
        </w:rPr>
        <w:t> </w:t>
      </w:r>
      <w:r>
        <w:rPr/>
        <w:t>cái</w:t>
      </w:r>
      <w:r>
        <w:rPr>
          <w:spacing w:val="-1"/>
        </w:rPr>
        <w:t> </w:t>
      </w:r>
      <w:r>
        <w:rPr/>
        <w:t>chung</w:t>
      </w:r>
      <w:r>
        <w:rPr>
          <w:spacing w:val="-1"/>
        </w:rPr>
        <w:t> </w:t>
      </w:r>
      <w:r>
        <w:rPr/>
        <w:t>tất</w:t>
      </w:r>
      <w:r>
        <w:rPr>
          <w:spacing w:val="-1"/>
        </w:rPr>
        <w:t> </w:t>
      </w:r>
      <w:r>
        <w:rPr/>
        <w:t>yếu.</w:t>
      </w:r>
      <w:r>
        <w:rPr>
          <w:spacing w:val="-2"/>
        </w:rPr>
        <w:t> </w:t>
      </w:r>
      <w:r>
        <w:rPr/>
        <w:t>Nhưng</w:t>
      </w:r>
      <w:r>
        <w:rPr>
          <w:spacing w:val="-2"/>
        </w:rPr>
        <w:t> </w:t>
      </w:r>
      <w:r>
        <w:rPr/>
        <w:t>sự</w:t>
      </w:r>
      <w:r>
        <w:rPr>
          <w:spacing w:val="-2"/>
        </w:rPr>
        <w:t> </w:t>
      </w:r>
      <w:r>
        <w:rPr/>
        <w:t>giống nhau về sở thích ăn, mặc... không phải là cái liên quan đến sự sống còn của con người mà do ý muốn chủ quan của mỗi người quyết định, do vậy đây là cái chung ngẫu nhiên.</w:t>
      </w:r>
    </w:p>
    <w:p>
      <w:pPr>
        <w:pStyle w:val="BodyText"/>
        <w:spacing w:line="295" w:lineRule="auto" w:before="126"/>
      </w:pPr>
      <w:r>
        <w:rPr/>
        <w:t>Không phải chỉ có cái tất nhiên mới có nguyên nhân, mà cả ngẫu nhiên và tất nhiên đều có nguyên nhân. Đồng thời cũng không nên cho những hiện tượng con người chưa</w:t>
      </w:r>
      <w:r>
        <w:rPr>
          <w:spacing w:val="5"/>
        </w:rPr>
        <w:t> </w:t>
      </w:r>
      <w:r>
        <w:rPr/>
        <w:t>nhận</w:t>
      </w:r>
      <w:r>
        <w:rPr>
          <w:spacing w:val="5"/>
        </w:rPr>
        <w:t> </w:t>
      </w:r>
      <w:r>
        <w:rPr/>
        <w:t>thức</w:t>
      </w:r>
      <w:r>
        <w:rPr>
          <w:spacing w:val="5"/>
        </w:rPr>
        <w:t> </w:t>
      </w:r>
      <w:r>
        <w:rPr/>
        <w:t>được</w:t>
      </w:r>
      <w:r>
        <w:rPr>
          <w:spacing w:val="6"/>
        </w:rPr>
        <w:t> </w:t>
      </w:r>
      <w:r>
        <w:rPr/>
        <w:t>nguyên</w:t>
      </w:r>
      <w:r>
        <w:rPr>
          <w:spacing w:val="5"/>
        </w:rPr>
        <w:t> </w:t>
      </w:r>
      <w:r>
        <w:rPr/>
        <w:t>nhân</w:t>
      </w:r>
      <w:r>
        <w:rPr>
          <w:spacing w:val="6"/>
        </w:rPr>
        <w:t> </w:t>
      </w:r>
      <w:r>
        <w:rPr/>
        <w:t>là</w:t>
      </w:r>
      <w:r>
        <w:rPr>
          <w:spacing w:val="5"/>
        </w:rPr>
        <w:t> </w:t>
      </w:r>
      <w:r>
        <w:rPr/>
        <w:t>hiện</w:t>
      </w:r>
      <w:r>
        <w:rPr>
          <w:spacing w:val="5"/>
        </w:rPr>
        <w:t> </w:t>
      </w:r>
      <w:r>
        <w:rPr/>
        <w:t>tượng</w:t>
      </w:r>
      <w:r>
        <w:rPr>
          <w:spacing w:val="4"/>
        </w:rPr>
        <w:t> </w:t>
      </w:r>
      <w:r>
        <w:rPr/>
        <w:t>ngẫu</w:t>
      </w:r>
      <w:r>
        <w:rPr>
          <w:spacing w:val="6"/>
        </w:rPr>
        <w:t> </w:t>
      </w:r>
      <w:r>
        <w:rPr/>
        <w:t>nhiên,</w:t>
      </w:r>
      <w:r>
        <w:rPr>
          <w:spacing w:val="5"/>
        </w:rPr>
        <w:t> </w:t>
      </w:r>
      <w:r>
        <w:rPr/>
        <w:t>còn</w:t>
      </w:r>
      <w:r>
        <w:rPr>
          <w:spacing w:val="6"/>
        </w:rPr>
        <w:t> </w:t>
      </w:r>
      <w:r>
        <w:rPr/>
        <w:t>những</w:t>
      </w:r>
      <w:r>
        <w:rPr>
          <w:spacing w:val="5"/>
        </w:rPr>
        <w:t> </w:t>
      </w:r>
      <w:r>
        <w:rPr/>
        <w:t>hiện</w:t>
      </w:r>
      <w:r>
        <w:rPr>
          <w:spacing w:val="6"/>
        </w:rPr>
        <w:t> </w:t>
      </w:r>
      <w:r>
        <w:rPr/>
        <w:t>tượng</w:t>
      </w:r>
      <w:r>
        <w:rPr>
          <w:spacing w:val="4"/>
        </w:rPr>
        <w:t> </w:t>
      </w:r>
      <w:r>
        <w:rPr>
          <w:spacing w:val="-5"/>
        </w:rPr>
        <w:t>con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người đã nhận thức được nguyên nhân và chi phối được nó là cái tất nhiên. Quan niệm như vậy sẽ rơi vào chủ nghĩa duy tâm chủ quan, vì đã thừa nhận sự tồn tại của cái ngẫu nhiên và tất nhiên là do nhận thức của con người quyết định. Tất nhiên và ngẫu nhiên đều có quy luật, những quy luật quy định sự xuất hiện cái tất nhiên khác với quy luật quy định sự xuất hiện cái ngẫu nhiên.</w:t>
      </w:r>
    </w:p>
    <w:p>
      <w:pPr>
        <w:pStyle w:val="Heading4"/>
        <w:numPr>
          <w:ilvl w:val="1"/>
          <w:numId w:val="34"/>
        </w:numPr>
        <w:tabs>
          <w:tab w:pos="1111" w:val="left" w:leader="none"/>
        </w:tabs>
        <w:spacing w:line="240" w:lineRule="auto" w:before="60" w:after="0"/>
        <w:ind w:left="1111" w:right="0" w:hanging="259"/>
        <w:jc w:val="both"/>
      </w:pPr>
      <w:bookmarkStart w:name="2. Mối quan hệ biện chứng giữa tất nhiên" w:id="174"/>
      <w:bookmarkEnd w:id="174"/>
      <w:r>
        <w:rPr>
          <w:b w:val="0"/>
        </w:rPr>
      </w:r>
      <w:r>
        <w:rPr/>
        <w:t>Mối</w:t>
      </w:r>
      <w:r>
        <w:rPr>
          <w:spacing w:val="-5"/>
        </w:rPr>
        <w:t> </w:t>
      </w:r>
      <w:r>
        <w:rPr/>
        <w:t>quan</w:t>
      </w:r>
      <w:r>
        <w:rPr>
          <w:spacing w:val="-3"/>
        </w:rPr>
        <w:t> </w:t>
      </w:r>
      <w:r>
        <w:rPr/>
        <w:t>hệ</w:t>
      </w:r>
      <w:r>
        <w:rPr>
          <w:spacing w:val="-3"/>
        </w:rPr>
        <w:t> </w:t>
      </w:r>
      <w:r>
        <w:rPr/>
        <w:t>biện</w:t>
      </w:r>
      <w:r>
        <w:rPr>
          <w:spacing w:val="-2"/>
        </w:rPr>
        <w:t> </w:t>
      </w:r>
      <w:r>
        <w:rPr/>
        <w:t>chứng</w:t>
      </w:r>
      <w:r>
        <w:rPr>
          <w:spacing w:val="-3"/>
        </w:rPr>
        <w:t> </w:t>
      </w:r>
      <w:r>
        <w:rPr/>
        <w:t>giữa</w:t>
      </w:r>
      <w:r>
        <w:rPr>
          <w:spacing w:val="-2"/>
        </w:rPr>
        <w:t> </w:t>
      </w:r>
      <w:r>
        <w:rPr/>
        <w:t>tất</w:t>
      </w:r>
      <w:r>
        <w:rPr>
          <w:spacing w:val="-3"/>
        </w:rPr>
        <w:t> </w:t>
      </w:r>
      <w:r>
        <w:rPr/>
        <w:t>nhiên</w:t>
      </w:r>
      <w:r>
        <w:rPr>
          <w:spacing w:val="-3"/>
        </w:rPr>
        <w:t> </w:t>
      </w:r>
      <w:r>
        <w:rPr/>
        <w:t>và</w:t>
      </w:r>
      <w:r>
        <w:rPr>
          <w:spacing w:val="-2"/>
        </w:rPr>
        <w:t> </w:t>
      </w:r>
      <w:r>
        <w:rPr/>
        <w:t>ngẫu</w:t>
      </w:r>
      <w:r>
        <w:rPr>
          <w:spacing w:val="-3"/>
        </w:rPr>
        <w:t> </w:t>
      </w:r>
      <w:r>
        <w:rPr>
          <w:spacing w:val="-2"/>
        </w:rPr>
        <w:t>nhiên</w:t>
      </w:r>
    </w:p>
    <w:p>
      <w:pPr>
        <w:pStyle w:val="ListParagraph"/>
        <w:numPr>
          <w:ilvl w:val="2"/>
          <w:numId w:val="34"/>
        </w:numPr>
        <w:tabs>
          <w:tab w:pos="1301" w:val="left" w:leader="none"/>
        </w:tabs>
        <w:spacing w:line="240" w:lineRule="auto" w:before="120" w:after="0"/>
        <w:ind w:left="1021" w:right="191" w:firstLine="0"/>
        <w:jc w:val="left"/>
        <w:rPr>
          <w:b/>
          <w:sz w:val="26"/>
        </w:rPr>
      </w:pPr>
      <w:bookmarkStart w:name="a\) T?t nhiên và ng?u nhiên d?u t?n t?" w:id="175"/>
      <w:bookmarkEnd w:id="175"/>
      <w:r>
        <w:rPr/>
      </w:r>
      <w:r>
        <w:rPr>
          <w:b/>
          <w:sz w:val="26"/>
        </w:rPr>
        <w:t>Tất</w:t>
      </w:r>
      <w:r>
        <w:rPr>
          <w:b/>
          <w:spacing w:val="-3"/>
          <w:sz w:val="26"/>
        </w:rPr>
        <w:t> </w:t>
      </w:r>
      <w:r>
        <w:rPr>
          <w:b/>
          <w:sz w:val="26"/>
        </w:rPr>
        <w:t>nhiên</w:t>
      </w:r>
      <w:r>
        <w:rPr>
          <w:b/>
          <w:spacing w:val="-3"/>
          <w:sz w:val="26"/>
        </w:rPr>
        <w:t> </w:t>
      </w:r>
      <w:r>
        <w:rPr>
          <w:b/>
          <w:sz w:val="26"/>
        </w:rPr>
        <w:t>và</w:t>
      </w:r>
      <w:r>
        <w:rPr>
          <w:b/>
          <w:spacing w:val="-3"/>
          <w:sz w:val="26"/>
        </w:rPr>
        <w:t> </w:t>
      </w:r>
      <w:r>
        <w:rPr>
          <w:b/>
          <w:sz w:val="26"/>
        </w:rPr>
        <w:t>ngẫu</w:t>
      </w:r>
      <w:r>
        <w:rPr>
          <w:b/>
          <w:spacing w:val="-4"/>
          <w:sz w:val="26"/>
        </w:rPr>
        <w:t> </w:t>
      </w:r>
      <w:r>
        <w:rPr>
          <w:b/>
          <w:sz w:val="26"/>
        </w:rPr>
        <w:t>nhiên</w:t>
      </w:r>
      <w:r>
        <w:rPr>
          <w:b/>
          <w:spacing w:val="-3"/>
          <w:sz w:val="26"/>
        </w:rPr>
        <w:t> </w:t>
      </w:r>
      <w:r>
        <w:rPr>
          <w:b/>
          <w:sz w:val="26"/>
        </w:rPr>
        <w:t>đều</w:t>
      </w:r>
      <w:r>
        <w:rPr>
          <w:b/>
          <w:spacing w:val="-4"/>
          <w:sz w:val="26"/>
        </w:rPr>
        <w:t> </w:t>
      </w:r>
      <w:r>
        <w:rPr>
          <w:b/>
          <w:sz w:val="26"/>
        </w:rPr>
        <w:t>tồn</w:t>
      </w:r>
      <w:r>
        <w:rPr>
          <w:b/>
          <w:spacing w:val="-2"/>
          <w:sz w:val="26"/>
        </w:rPr>
        <w:t> </w:t>
      </w:r>
      <w:r>
        <w:rPr>
          <w:b/>
          <w:sz w:val="26"/>
        </w:rPr>
        <w:t>tại</w:t>
      </w:r>
      <w:r>
        <w:rPr>
          <w:b/>
          <w:spacing w:val="-3"/>
          <w:sz w:val="26"/>
        </w:rPr>
        <w:t> </w:t>
      </w:r>
      <w:r>
        <w:rPr>
          <w:b/>
          <w:sz w:val="26"/>
        </w:rPr>
        <w:t>khách</w:t>
      </w:r>
      <w:r>
        <w:rPr>
          <w:b/>
          <w:spacing w:val="-3"/>
          <w:sz w:val="26"/>
        </w:rPr>
        <w:t> </w:t>
      </w:r>
      <w:r>
        <w:rPr>
          <w:b/>
          <w:sz w:val="26"/>
        </w:rPr>
        <w:t>quan,</w:t>
      </w:r>
      <w:r>
        <w:rPr>
          <w:b/>
          <w:spacing w:val="-4"/>
          <w:sz w:val="26"/>
        </w:rPr>
        <w:t> </w:t>
      </w:r>
      <w:r>
        <w:rPr>
          <w:b/>
          <w:sz w:val="26"/>
        </w:rPr>
        <w:t>độc</w:t>
      </w:r>
      <w:r>
        <w:rPr>
          <w:b/>
          <w:spacing w:val="-3"/>
          <w:sz w:val="26"/>
        </w:rPr>
        <w:t> </w:t>
      </w:r>
      <w:r>
        <w:rPr>
          <w:b/>
          <w:sz w:val="26"/>
        </w:rPr>
        <w:t>lập</w:t>
      </w:r>
      <w:r>
        <w:rPr>
          <w:b/>
          <w:spacing w:val="-4"/>
          <w:sz w:val="26"/>
        </w:rPr>
        <w:t> </w:t>
      </w:r>
      <w:r>
        <w:rPr>
          <w:b/>
          <w:sz w:val="26"/>
        </w:rPr>
        <w:t>với</w:t>
      </w:r>
      <w:r>
        <w:rPr>
          <w:b/>
          <w:spacing w:val="-3"/>
          <w:sz w:val="26"/>
        </w:rPr>
        <w:t> </w:t>
      </w:r>
      <w:r>
        <w:rPr>
          <w:b/>
          <w:sz w:val="26"/>
        </w:rPr>
        <w:t>ý</w:t>
      </w:r>
      <w:r>
        <w:rPr>
          <w:b/>
          <w:spacing w:val="-3"/>
          <w:sz w:val="26"/>
        </w:rPr>
        <w:t> </w:t>
      </w:r>
      <w:r>
        <w:rPr>
          <w:b/>
          <w:sz w:val="26"/>
        </w:rPr>
        <w:t>thức của con người và đều có vị trí nhất định đối với sự phát triển của sự </w:t>
      </w:r>
      <w:r>
        <w:rPr>
          <w:b/>
          <w:spacing w:val="-4"/>
          <w:sz w:val="26"/>
        </w:rPr>
        <w:t>vật</w:t>
      </w:r>
    </w:p>
    <w:p>
      <w:pPr>
        <w:pStyle w:val="BodyText"/>
        <w:spacing w:line="295" w:lineRule="auto" w:before="182"/>
      </w:pPr>
      <w:r>
        <w:rPr/>
        <w:t>Trong quá trình phát triển của sự vật không phải chỉ có</w:t>
      </w:r>
      <w:r>
        <w:rPr>
          <w:spacing w:val="34"/>
        </w:rPr>
        <w:t> </w:t>
      </w:r>
      <w:r>
        <w:rPr/>
        <w:t>cái</w:t>
      </w:r>
      <w:r>
        <w:rPr>
          <w:spacing w:val="34"/>
        </w:rPr>
        <w:t> </w:t>
      </w:r>
      <w:r>
        <w:rPr/>
        <w:t>tất</w:t>
      </w:r>
      <w:r>
        <w:rPr>
          <w:spacing w:val="33"/>
        </w:rPr>
        <w:t> </w:t>
      </w:r>
      <w:r>
        <w:rPr/>
        <w:t>nhiên</w:t>
      </w:r>
      <w:r>
        <w:rPr>
          <w:spacing w:val="33"/>
        </w:rPr>
        <w:t> </w:t>
      </w:r>
      <w:r>
        <w:rPr/>
        <w:t>mới</w:t>
      </w:r>
      <w:r>
        <w:rPr>
          <w:spacing w:val="34"/>
        </w:rPr>
        <w:t> </w:t>
      </w:r>
      <w:r>
        <w:rPr/>
        <w:t>đóng vai trò quan trọng mà cả tất nhiên và ngẫu nhiên đều có vai trò quan trọng. Nếu cái tất nhiên có tác dụng chi phối sự phát triển của sự vật thì cái ngẫu nhiên có tác dụng làm cho sự phát triển của sự vật diễn ra nhanh hoặc chậm. Thí dụ; cá tính của lãnh tụ một phong trào là yếu tố ngẫu nhiên, không quyết định đến xu hướng phát triển của phong trào, nhưng lại có ảnh hưởng làm cho phong trào phát triển nhanh hoặc chậm, mức độ sâu sắc của phong trào đạt được như thế nào...</w:t>
      </w:r>
    </w:p>
    <w:p>
      <w:pPr>
        <w:pStyle w:val="Heading4"/>
        <w:numPr>
          <w:ilvl w:val="2"/>
          <w:numId w:val="34"/>
        </w:numPr>
        <w:tabs>
          <w:tab w:pos="1315" w:val="left" w:leader="none"/>
        </w:tabs>
        <w:spacing w:line="240" w:lineRule="auto" w:before="62" w:after="0"/>
        <w:ind w:left="1021" w:right="154" w:firstLine="0"/>
        <w:jc w:val="left"/>
      </w:pPr>
      <w:bookmarkStart w:name="b\) T?t nhiên và ng?u nhiên d?u t?n t?" w:id="176"/>
      <w:bookmarkEnd w:id="176"/>
      <w:r>
        <w:rPr>
          <w:b w:val="0"/>
        </w:rPr>
      </w:r>
      <w:r>
        <w:rPr/>
        <w:t>Tất nhiên và ngẫu nhiên đều tồn tại, nhưng chúng không tồn tại biệt</w:t>
      </w:r>
      <w:r>
        <w:rPr>
          <w:spacing w:val="-3"/>
        </w:rPr>
        <w:t> </w:t>
      </w:r>
      <w:r>
        <w:rPr/>
        <w:t>lập</w:t>
      </w:r>
      <w:r>
        <w:rPr>
          <w:spacing w:val="-3"/>
        </w:rPr>
        <w:t> </w:t>
      </w:r>
      <w:r>
        <w:rPr/>
        <w:t>dưới</w:t>
      </w:r>
      <w:r>
        <w:rPr>
          <w:spacing w:val="-3"/>
        </w:rPr>
        <w:t> </w:t>
      </w:r>
      <w:r>
        <w:rPr/>
        <w:t>dạng</w:t>
      </w:r>
      <w:r>
        <w:rPr>
          <w:spacing w:val="-3"/>
        </w:rPr>
        <w:t> </w:t>
      </w:r>
      <w:r>
        <w:rPr/>
        <w:t>thuần</w:t>
      </w:r>
      <w:r>
        <w:rPr>
          <w:spacing w:val="-3"/>
        </w:rPr>
        <w:t> </w:t>
      </w:r>
      <w:r>
        <w:rPr/>
        <w:t>túy</w:t>
      </w:r>
      <w:r>
        <w:rPr>
          <w:spacing w:val="-3"/>
        </w:rPr>
        <w:t> </w:t>
      </w:r>
      <w:r>
        <w:rPr/>
        <w:t>cũng</w:t>
      </w:r>
      <w:r>
        <w:rPr>
          <w:spacing w:val="-3"/>
        </w:rPr>
        <w:t> </w:t>
      </w:r>
      <w:r>
        <w:rPr/>
        <w:t>như</w:t>
      </w:r>
      <w:r>
        <w:rPr>
          <w:spacing w:val="-4"/>
        </w:rPr>
        <w:t> </w:t>
      </w:r>
      <w:r>
        <w:rPr/>
        <w:t>không</w:t>
      </w:r>
      <w:r>
        <w:rPr>
          <w:spacing w:val="-3"/>
        </w:rPr>
        <w:t> </w:t>
      </w:r>
      <w:r>
        <w:rPr/>
        <w:t>có</w:t>
      </w:r>
      <w:r>
        <w:rPr>
          <w:spacing w:val="-3"/>
        </w:rPr>
        <w:t> </w:t>
      </w:r>
      <w:r>
        <w:rPr/>
        <w:t>cái</w:t>
      </w:r>
      <w:r>
        <w:rPr>
          <w:spacing w:val="-3"/>
        </w:rPr>
        <w:t> </w:t>
      </w:r>
      <w:r>
        <w:rPr/>
        <w:t>ngẫu</w:t>
      </w:r>
      <w:r>
        <w:rPr>
          <w:spacing w:val="-3"/>
        </w:rPr>
        <w:t> </w:t>
      </w:r>
      <w:r>
        <w:rPr/>
        <w:t>nhiên</w:t>
      </w:r>
      <w:r>
        <w:rPr>
          <w:spacing w:val="-3"/>
        </w:rPr>
        <w:t> </w:t>
      </w:r>
      <w:r>
        <w:rPr/>
        <w:t>thuần </w:t>
      </w:r>
      <w:r>
        <w:rPr>
          <w:spacing w:val="-4"/>
        </w:rPr>
        <w:t>túy</w:t>
      </w:r>
    </w:p>
    <w:p>
      <w:pPr>
        <w:pStyle w:val="BodyText"/>
        <w:spacing w:line="295" w:lineRule="auto" w:before="182"/>
      </w:pPr>
      <w:r>
        <w:rPr/>
        <w:t>Tất nhiên và ngẫu nhiên tồn tại trong sự thống nhất hữu cơ với nhau. Sự thống nhất hữu cơ này thể hiện ở chỗ: </w:t>
      </w:r>
      <w:r>
        <w:rPr>
          <w:i/>
        </w:rPr>
        <w:t>cái tất nhiên bao giờ cũng thể hiện sự tồn tại của mình thông qua vô số cái ngẫu nhiên. Còn cái ngẫu nhiên là hình thức biểu hiện của cái tất nhiên, đồng thời là cái bổ sung cho cái tất nhiên</w:t>
      </w:r>
      <w:r>
        <w:rPr/>
        <w:t>, Ph.Ăngghen nhận xét: sự xuất hiện</w:t>
      </w:r>
      <w:r>
        <w:rPr>
          <w:spacing w:val="40"/>
        </w:rPr>
        <w:t> </w:t>
      </w:r>
      <w:r>
        <w:rPr/>
        <w:t>các nhân vật xuất sắc trong lịch sử là tất nhiên do nhu cầu xã hội phải giải quyết những nhiệm</w:t>
      </w:r>
      <w:r>
        <w:rPr>
          <w:spacing w:val="21"/>
        </w:rPr>
        <w:t> </w:t>
      </w:r>
      <w:r>
        <w:rPr/>
        <w:t>vụ</w:t>
      </w:r>
      <w:r>
        <w:rPr>
          <w:spacing w:val="23"/>
        </w:rPr>
        <w:t> </w:t>
      </w:r>
      <w:r>
        <w:rPr/>
        <w:t>chín</w:t>
      </w:r>
      <w:r>
        <w:rPr>
          <w:spacing w:val="24"/>
        </w:rPr>
        <w:t> </w:t>
      </w:r>
      <w:r>
        <w:rPr/>
        <w:t>muồi</w:t>
      </w:r>
      <w:r>
        <w:rPr>
          <w:spacing w:val="24"/>
        </w:rPr>
        <w:t> </w:t>
      </w:r>
      <w:r>
        <w:rPr/>
        <w:t>của</w:t>
      </w:r>
      <w:r>
        <w:rPr>
          <w:spacing w:val="37"/>
        </w:rPr>
        <w:t> </w:t>
      </w:r>
      <w:r>
        <w:rPr/>
        <w:t>lịch</w:t>
      </w:r>
      <w:r>
        <w:rPr>
          <w:spacing w:val="36"/>
        </w:rPr>
        <w:t> </w:t>
      </w:r>
      <w:r>
        <w:rPr/>
        <w:t>sử</w:t>
      </w:r>
      <w:r>
        <w:rPr>
          <w:spacing w:val="36"/>
        </w:rPr>
        <w:t> </w:t>
      </w:r>
      <w:r>
        <w:rPr/>
        <w:t>tạo</w:t>
      </w:r>
      <w:r>
        <w:rPr>
          <w:spacing w:val="36"/>
        </w:rPr>
        <w:t> </w:t>
      </w:r>
      <w:r>
        <w:rPr/>
        <w:t>nên.</w:t>
      </w:r>
      <w:r>
        <w:rPr>
          <w:spacing w:val="36"/>
        </w:rPr>
        <w:t> </w:t>
      </w:r>
      <w:r>
        <w:rPr/>
        <w:t>Nhưng</w:t>
      </w:r>
      <w:r>
        <w:rPr>
          <w:spacing w:val="36"/>
        </w:rPr>
        <w:t> </w:t>
      </w:r>
      <w:r>
        <w:rPr/>
        <w:t>nhân</w:t>
      </w:r>
      <w:r>
        <w:rPr>
          <w:spacing w:val="36"/>
        </w:rPr>
        <w:t> </w:t>
      </w:r>
      <w:r>
        <w:rPr/>
        <w:t>vật</w:t>
      </w:r>
      <w:r>
        <w:rPr>
          <w:spacing w:val="36"/>
        </w:rPr>
        <w:t> </w:t>
      </w:r>
      <w:r>
        <w:rPr/>
        <w:t>đó</w:t>
      </w:r>
      <w:r>
        <w:rPr>
          <w:spacing w:val="36"/>
        </w:rPr>
        <w:t> </w:t>
      </w:r>
      <w:r>
        <w:rPr/>
        <w:t>là</w:t>
      </w:r>
      <w:r>
        <w:rPr>
          <w:spacing w:val="36"/>
        </w:rPr>
        <w:t> </w:t>
      </w:r>
      <w:r>
        <w:rPr/>
        <w:t>ai</w:t>
      </w:r>
      <w:r>
        <w:rPr>
          <w:spacing w:val="36"/>
        </w:rPr>
        <w:t> </w:t>
      </w:r>
      <w:r>
        <w:rPr/>
        <w:t>lại</w:t>
      </w:r>
      <w:r>
        <w:rPr>
          <w:spacing w:val="35"/>
        </w:rPr>
        <w:t> </w:t>
      </w:r>
      <w:r>
        <w:rPr/>
        <w:t>không</w:t>
      </w:r>
      <w:r>
        <w:rPr>
          <w:spacing w:val="30"/>
        </w:rPr>
        <w:t> </w:t>
      </w:r>
      <w:r>
        <w:rPr/>
        <w:t>phải</w:t>
      </w:r>
      <w:r>
        <w:rPr>
          <w:spacing w:val="23"/>
        </w:rPr>
        <w:t> </w:t>
      </w:r>
      <w:r>
        <w:rPr/>
        <w:t>là cái tất nhiên, vì cái đó không phụ thuộc trực tiếp vào tiến trình chung của lịch sử. Nếu gạt bỏ nhân vật này thì nhân vật khác sẽ xuất hiện, thay thế. Người thay thế này có thể tốt hơn hoặc xấu hơn, nhưng cuối cùng nhất định nó phải xuất hiện. Như vậy ở đây cái tất yếu như là khuynh hướng chung của sự phát triển. Khuynh hướng đó không tồn tại thuần túy, biệt lập, mà được thể hiện dưới hình thức cái ngẫu nhiên. Cái ngẫu nhiên cũng không tồn tại thuần túy mà luôn là hình thức thể hiện của cái tất nhiên. Trong cái ngẫu nhiên ẩn giấu cái tất yếu.</w:t>
      </w:r>
    </w:p>
    <w:p>
      <w:pPr>
        <w:pStyle w:val="Heading4"/>
        <w:numPr>
          <w:ilvl w:val="2"/>
          <w:numId w:val="34"/>
        </w:numPr>
        <w:tabs>
          <w:tab w:pos="1286" w:val="left" w:leader="none"/>
        </w:tabs>
        <w:spacing w:line="240" w:lineRule="auto" w:before="65" w:after="0"/>
        <w:ind w:left="1286" w:right="0" w:hanging="265"/>
        <w:jc w:val="both"/>
      </w:pPr>
      <w:bookmarkStart w:name="c\) T?t nhiên và ng?u nhiên có th? chu" w:id="177"/>
      <w:bookmarkEnd w:id="177"/>
      <w:r>
        <w:rPr>
          <w:b w:val="0"/>
        </w:rPr>
      </w:r>
      <w:r>
        <w:rPr/>
        <w:t>Tất</w:t>
      </w:r>
      <w:r>
        <w:rPr>
          <w:spacing w:val="-3"/>
        </w:rPr>
        <w:t> </w:t>
      </w:r>
      <w:r>
        <w:rPr/>
        <w:t>nhiên</w:t>
      </w:r>
      <w:r>
        <w:rPr>
          <w:spacing w:val="-2"/>
        </w:rPr>
        <w:t> </w:t>
      </w:r>
      <w:r>
        <w:rPr/>
        <w:t>và</w:t>
      </w:r>
      <w:r>
        <w:rPr>
          <w:spacing w:val="-3"/>
        </w:rPr>
        <w:t> </w:t>
      </w:r>
      <w:r>
        <w:rPr/>
        <w:t>ngẫu</w:t>
      </w:r>
      <w:r>
        <w:rPr>
          <w:spacing w:val="-2"/>
        </w:rPr>
        <w:t> </w:t>
      </w:r>
      <w:r>
        <w:rPr/>
        <w:t>nhiên</w:t>
      </w:r>
      <w:r>
        <w:rPr>
          <w:spacing w:val="-2"/>
        </w:rPr>
        <w:t> </w:t>
      </w:r>
      <w:r>
        <w:rPr/>
        <w:t>có</w:t>
      </w:r>
      <w:r>
        <w:rPr>
          <w:spacing w:val="-2"/>
        </w:rPr>
        <w:t> </w:t>
      </w:r>
      <w:r>
        <w:rPr/>
        <w:t>thể</w:t>
      </w:r>
      <w:r>
        <w:rPr>
          <w:spacing w:val="-2"/>
        </w:rPr>
        <w:t> </w:t>
      </w:r>
      <w:r>
        <w:rPr/>
        <w:t>chuyển</w:t>
      </w:r>
      <w:r>
        <w:rPr>
          <w:spacing w:val="-3"/>
        </w:rPr>
        <w:t> </w:t>
      </w:r>
      <w:r>
        <w:rPr/>
        <w:t>hóa</w:t>
      </w:r>
      <w:r>
        <w:rPr>
          <w:spacing w:val="-2"/>
        </w:rPr>
        <w:t> </w:t>
      </w:r>
      <w:r>
        <w:rPr/>
        <w:t>cho</w:t>
      </w:r>
      <w:r>
        <w:rPr>
          <w:spacing w:val="-2"/>
        </w:rPr>
        <w:t> </w:t>
      </w:r>
      <w:r>
        <w:rPr>
          <w:spacing w:val="-4"/>
        </w:rPr>
        <w:t>nhau</w:t>
      </w:r>
    </w:p>
    <w:p>
      <w:pPr>
        <w:spacing w:line="295" w:lineRule="auto" w:before="183"/>
        <w:ind w:left="284" w:right="132" w:firstLine="567"/>
        <w:jc w:val="both"/>
        <w:rPr>
          <w:sz w:val="24"/>
        </w:rPr>
      </w:pPr>
      <w:r>
        <w:rPr>
          <w:i/>
          <w:sz w:val="24"/>
        </w:rPr>
        <w:t>Tất nhiên và ngẫu nhiên không nằm yên ở trạng thái cũ mà thay đổi cùng với sự thay đổi của sự vật và trong những điều kiện nhất định tất nhiên có thể chuyển hóa thành ngẫu nhiên và ngược lại. </w:t>
      </w:r>
      <w:r>
        <w:rPr>
          <w:sz w:val="24"/>
        </w:rPr>
        <w:t>Thí dụ: việc trao đổi vật này lấy vật khác trong xã hội công xã nguyên thủy lúc đầu chỉ là việc ngẫu nhiên. Vì khi đó lực lượng sản xuất thấp kém, mỗi công xã chỉ sản xuất đủ cho riêng mình dùng, chưa có sản phẩm dư thừa. Nhưng</w:t>
      </w:r>
      <w:r>
        <w:rPr>
          <w:spacing w:val="1"/>
          <w:sz w:val="24"/>
        </w:rPr>
        <w:t> </w:t>
      </w:r>
      <w:r>
        <w:rPr>
          <w:sz w:val="24"/>
        </w:rPr>
        <w:t>về</w:t>
      </w:r>
      <w:r>
        <w:rPr>
          <w:spacing w:val="1"/>
          <w:sz w:val="24"/>
        </w:rPr>
        <w:t> </w:t>
      </w:r>
      <w:r>
        <w:rPr>
          <w:sz w:val="24"/>
        </w:rPr>
        <w:t>sau,</w:t>
      </w:r>
      <w:r>
        <w:rPr>
          <w:spacing w:val="2"/>
          <w:sz w:val="24"/>
        </w:rPr>
        <w:t> </w:t>
      </w:r>
      <w:r>
        <w:rPr>
          <w:sz w:val="24"/>
        </w:rPr>
        <w:t>nhờ</w:t>
      </w:r>
      <w:r>
        <w:rPr>
          <w:spacing w:val="1"/>
          <w:sz w:val="24"/>
        </w:rPr>
        <w:t> </w:t>
      </w:r>
      <w:r>
        <w:rPr>
          <w:sz w:val="24"/>
        </w:rPr>
        <w:t>có</w:t>
      </w:r>
      <w:r>
        <w:rPr>
          <w:spacing w:val="1"/>
          <w:sz w:val="24"/>
        </w:rPr>
        <w:t> </w:t>
      </w:r>
      <w:r>
        <w:rPr>
          <w:sz w:val="24"/>
        </w:rPr>
        <w:t>sự</w:t>
      </w:r>
      <w:r>
        <w:rPr>
          <w:spacing w:val="1"/>
          <w:sz w:val="24"/>
        </w:rPr>
        <w:t> </w:t>
      </w:r>
      <w:r>
        <w:rPr>
          <w:sz w:val="24"/>
        </w:rPr>
        <w:t>phân</w:t>
      </w:r>
      <w:r>
        <w:rPr>
          <w:spacing w:val="1"/>
          <w:sz w:val="24"/>
        </w:rPr>
        <w:t> </w:t>
      </w:r>
      <w:r>
        <w:rPr>
          <w:sz w:val="24"/>
        </w:rPr>
        <w:t>công</w:t>
      </w:r>
      <w:r>
        <w:rPr>
          <w:spacing w:val="1"/>
          <w:sz w:val="24"/>
        </w:rPr>
        <w:t> </w:t>
      </w:r>
      <w:r>
        <w:rPr>
          <w:sz w:val="24"/>
        </w:rPr>
        <w:t>lao</w:t>
      </w:r>
      <w:r>
        <w:rPr>
          <w:spacing w:val="2"/>
          <w:sz w:val="24"/>
        </w:rPr>
        <w:t> </w:t>
      </w:r>
      <w:r>
        <w:rPr>
          <w:sz w:val="24"/>
        </w:rPr>
        <w:t>động,</w:t>
      </w:r>
      <w:r>
        <w:rPr>
          <w:spacing w:val="1"/>
          <w:sz w:val="24"/>
        </w:rPr>
        <w:t> </w:t>
      </w:r>
      <w:r>
        <w:rPr>
          <w:sz w:val="24"/>
        </w:rPr>
        <w:t>kinh</w:t>
      </w:r>
      <w:r>
        <w:rPr>
          <w:spacing w:val="1"/>
          <w:sz w:val="24"/>
        </w:rPr>
        <w:t> </w:t>
      </w:r>
      <w:r>
        <w:rPr>
          <w:sz w:val="24"/>
        </w:rPr>
        <w:t>nghiệm sản</w:t>
      </w:r>
      <w:r>
        <w:rPr>
          <w:spacing w:val="1"/>
          <w:sz w:val="24"/>
        </w:rPr>
        <w:t> </w:t>
      </w:r>
      <w:r>
        <w:rPr>
          <w:sz w:val="24"/>
        </w:rPr>
        <w:t>xuất</w:t>
      </w:r>
      <w:r>
        <w:rPr>
          <w:spacing w:val="1"/>
          <w:sz w:val="24"/>
        </w:rPr>
        <w:t> </w:t>
      </w:r>
      <w:r>
        <w:rPr>
          <w:sz w:val="24"/>
        </w:rPr>
        <w:t>của</w:t>
      </w:r>
      <w:r>
        <w:rPr>
          <w:spacing w:val="2"/>
          <w:sz w:val="24"/>
        </w:rPr>
        <w:t> </w:t>
      </w:r>
      <w:r>
        <w:rPr>
          <w:sz w:val="24"/>
        </w:rPr>
        <w:t>con</w:t>
      </w:r>
      <w:r>
        <w:rPr>
          <w:spacing w:val="1"/>
          <w:sz w:val="24"/>
        </w:rPr>
        <w:t> </w:t>
      </w:r>
      <w:r>
        <w:rPr>
          <w:sz w:val="24"/>
        </w:rPr>
        <w:t>người</w:t>
      </w:r>
      <w:r>
        <w:rPr>
          <w:spacing w:val="2"/>
          <w:sz w:val="24"/>
        </w:rPr>
        <w:t> </w:t>
      </w:r>
      <w:r>
        <w:rPr>
          <w:spacing w:val="-4"/>
          <w:sz w:val="24"/>
        </w:rPr>
        <w:t>cũng</w:t>
      </w:r>
    </w:p>
    <w:p>
      <w:pPr>
        <w:spacing w:after="0" w:line="295" w:lineRule="auto"/>
        <w:jc w:val="both"/>
        <w:rPr>
          <w:sz w:val="24"/>
        </w:rPr>
        <w:sectPr>
          <w:pgSz w:w="11900" w:h="16840"/>
          <w:pgMar w:header="0" w:footer="1143" w:top="1420" w:bottom="1340" w:left="1700" w:right="1275"/>
        </w:sectPr>
      </w:pPr>
    </w:p>
    <w:p>
      <w:pPr>
        <w:pStyle w:val="BodyText"/>
        <w:spacing w:line="295" w:lineRule="auto" w:before="60"/>
        <w:ind w:hanging="1"/>
      </w:pPr>
      <w:r>
        <w:rPr/>
        <w:t>được tích lũy. Con người đã sản xuất được nhiều sản phẩm hơn, dẫn đến có sản phẩm</w:t>
      </w:r>
      <w:r>
        <w:rPr>
          <w:spacing w:val="40"/>
        </w:rPr>
        <w:t> </w:t>
      </w:r>
      <w:r>
        <w:rPr/>
        <w:t>dư thừa. Khi đó sự trao đổi sản phẩm trở nên thường xuyên hơn và biến thành một hiện tượng tất nhiên của xã hội.</w:t>
      </w:r>
    </w:p>
    <w:p>
      <w:pPr>
        <w:pStyle w:val="BodyText"/>
        <w:spacing w:line="295" w:lineRule="auto" w:before="121"/>
        <w:ind w:right="131"/>
      </w:pPr>
      <w:r>
        <w:rPr/>
        <w:t>Sự chuyển hóa giữa tất nhiên và ngẫu nhiên còn thể hiện ở chỗ, khi xem xét trong mối quan hệ này, thông qua mặt này thì sự vật, hiện tượng đó là cái ngẫu nhiên, nhưng khi xem xét trong mối quan hệ khác, thông qua mặt khác thì sự vật, hiện tượng đó lại là cái tất yếu.</w:t>
      </w:r>
      <w:r>
        <w:rPr>
          <w:spacing w:val="-2"/>
        </w:rPr>
        <w:t> </w:t>
      </w:r>
      <w:r>
        <w:rPr/>
        <w:t>Như</w:t>
      </w:r>
      <w:r>
        <w:rPr>
          <w:spacing w:val="-1"/>
        </w:rPr>
        <w:t> </w:t>
      </w:r>
      <w:r>
        <w:rPr/>
        <w:t>vậy ranh giới giữa tất nhiên và ngẫu nhiên chỉ có ý nghĩa tương đối. Do vậy</w:t>
      </w:r>
      <w:r>
        <w:rPr>
          <w:spacing w:val="-9"/>
        </w:rPr>
        <w:t> </w:t>
      </w:r>
      <w:r>
        <w:rPr/>
        <w:t>không</w:t>
      </w:r>
      <w:r>
        <w:rPr>
          <w:spacing w:val="-9"/>
        </w:rPr>
        <w:t> </w:t>
      </w:r>
      <w:r>
        <w:rPr/>
        <w:t>nên</w:t>
      </w:r>
      <w:r>
        <w:rPr>
          <w:spacing w:val="-9"/>
        </w:rPr>
        <w:t> </w:t>
      </w:r>
      <w:r>
        <w:rPr/>
        <w:t>cứng</w:t>
      </w:r>
      <w:r>
        <w:rPr>
          <w:spacing w:val="-7"/>
        </w:rPr>
        <w:t> </w:t>
      </w:r>
      <w:r>
        <w:rPr/>
        <w:t>nhắc</w:t>
      </w:r>
      <w:r>
        <w:rPr>
          <w:spacing w:val="-8"/>
        </w:rPr>
        <w:t> </w:t>
      </w:r>
      <w:r>
        <w:rPr/>
        <w:t>khi</w:t>
      </w:r>
      <w:r>
        <w:rPr>
          <w:spacing w:val="-7"/>
        </w:rPr>
        <w:t> </w:t>
      </w:r>
      <w:r>
        <w:rPr/>
        <w:t>xem</w:t>
      </w:r>
      <w:r>
        <w:rPr>
          <w:spacing w:val="-10"/>
        </w:rPr>
        <w:t> </w:t>
      </w:r>
      <w:r>
        <w:rPr/>
        <w:t>xét</w:t>
      </w:r>
      <w:r>
        <w:rPr>
          <w:spacing w:val="-7"/>
        </w:rPr>
        <w:t> </w:t>
      </w:r>
      <w:r>
        <w:rPr/>
        <w:t>sự</w:t>
      </w:r>
      <w:r>
        <w:rPr>
          <w:spacing w:val="-8"/>
        </w:rPr>
        <w:t> </w:t>
      </w:r>
      <w:r>
        <w:rPr/>
        <w:t>vật,</w:t>
      </w:r>
      <w:r>
        <w:rPr>
          <w:spacing w:val="-7"/>
        </w:rPr>
        <w:t> </w:t>
      </w:r>
      <w:r>
        <w:rPr/>
        <w:t>hiện</w:t>
      </w:r>
      <w:r>
        <w:rPr>
          <w:spacing w:val="-9"/>
        </w:rPr>
        <w:t> </w:t>
      </w:r>
      <w:r>
        <w:rPr/>
        <w:t>tượng.</w:t>
      </w:r>
    </w:p>
    <w:p>
      <w:pPr>
        <w:pStyle w:val="Heading4"/>
        <w:numPr>
          <w:ilvl w:val="1"/>
          <w:numId w:val="34"/>
        </w:numPr>
        <w:tabs>
          <w:tab w:pos="1111" w:val="left" w:leader="none"/>
        </w:tabs>
        <w:spacing w:line="240" w:lineRule="auto" w:before="60" w:after="0"/>
        <w:ind w:left="1111" w:right="0" w:hanging="259"/>
        <w:jc w:val="both"/>
      </w:pPr>
      <w:bookmarkStart w:name="3. Một số kết luận về mặt phương pháp lu" w:id="178"/>
      <w:bookmarkEnd w:id="178"/>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1"/>
      </w:pPr>
      <w:r>
        <w:rPr/>
        <w:t>Vì cái tất nhiên gắn với bản chất của sự vật, cái nhất định xảy ra theo quy luật nội tại của sự vật, còn cái ngẫu nhiên là cái không gắn với bản chất nội tại của sự vật, nó có thể xảy ra, có thể không. Do vậy trong hoạt động thực tiễn</w:t>
      </w:r>
      <w:r>
        <w:rPr>
          <w:spacing w:val="-1"/>
        </w:rPr>
        <w:t> </w:t>
      </w:r>
      <w:r>
        <w:rPr/>
        <w:t>chúng</w:t>
      </w:r>
      <w:r>
        <w:rPr>
          <w:spacing w:val="-1"/>
        </w:rPr>
        <w:t> </w:t>
      </w:r>
      <w:r>
        <w:rPr/>
        <w:t>ta</w:t>
      </w:r>
      <w:r>
        <w:rPr>
          <w:spacing w:val="-1"/>
        </w:rPr>
        <w:t> </w:t>
      </w:r>
      <w:r>
        <w:rPr/>
        <w:t>phải dựa</w:t>
      </w:r>
      <w:r>
        <w:rPr>
          <w:spacing w:val="-1"/>
        </w:rPr>
        <w:t> </w:t>
      </w:r>
      <w:r>
        <w:rPr/>
        <w:t>vào</w:t>
      </w:r>
      <w:r>
        <w:rPr>
          <w:spacing w:val="-1"/>
        </w:rPr>
        <w:t> </w:t>
      </w:r>
      <w:r>
        <w:rPr/>
        <w:t>cái</w:t>
      </w:r>
      <w:r>
        <w:rPr>
          <w:spacing w:val="-1"/>
        </w:rPr>
        <w:t> </w:t>
      </w:r>
      <w:r>
        <w:rPr/>
        <w:t>tất nhiên,</w:t>
      </w:r>
      <w:r>
        <w:rPr>
          <w:spacing w:val="-2"/>
        </w:rPr>
        <w:t> </w:t>
      </w:r>
      <w:r>
        <w:rPr/>
        <w:t>mà</w:t>
      </w:r>
      <w:r>
        <w:rPr>
          <w:spacing w:val="-2"/>
        </w:rPr>
        <w:t> </w:t>
      </w:r>
      <w:r>
        <w:rPr/>
        <w:t>không</w:t>
      </w:r>
      <w:r>
        <w:rPr>
          <w:spacing w:val="-2"/>
        </w:rPr>
        <w:t> </w:t>
      </w:r>
      <w:r>
        <w:rPr/>
        <w:t>thể</w:t>
      </w:r>
      <w:r>
        <w:rPr>
          <w:spacing w:val="-3"/>
        </w:rPr>
        <w:t> </w:t>
      </w:r>
      <w:r>
        <w:rPr/>
        <w:t>dựa</w:t>
      </w:r>
      <w:r>
        <w:rPr>
          <w:spacing w:val="-3"/>
        </w:rPr>
        <w:t> </w:t>
      </w:r>
      <w:r>
        <w:rPr/>
        <w:t>vào cái ngẫu nhiên. Nhưng cũng không được bỏ qua hoàn toàn cái ngẫu nhiên. Vì cái ngẫu nhiên tuy không chi phối sự phát triển của sự vật, nhưng nó có ảnh hưởng đến sự phát triển của sự vật, đôi khi còn có thể ảnh hưởng rất sâu sắc. Do vậy, trong hoạt động thực tiễn, ngoài phương án chính, người ta thấy có phương án</w:t>
      </w:r>
      <w:r>
        <w:rPr>
          <w:spacing w:val="80"/>
        </w:rPr>
        <w:t> </w:t>
      </w:r>
      <w:r>
        <w:rPr/>
        <w:t>hành động dự phòng để chủ động đáp ứng những sự biến ngẫu nhiên có thể xảy ra.</w:t>
      </w:r>
    </w:p>
    <w:p>
      <w:pPr>
        <w:pStyle w:val="BodyText"/>
        <w:spacing w:line="295" w:lineRule="auto" w:before="125"/>
        <w:ind w:right="132"/>
      </w:pPr>
      <w:r>
        <w:rPr/>
        <w:t>Vì cái tất nhiên không tồn tại thuần túy mà bộc lộ qua vô vàn cái ngẫu nhiên. Do vậy muốn nhận thức được cái tất nhiên phải thông qua việc nghiên cứu, phân tích so sánh rất nhiều cái ngẫu nhiên. Vì không phải cái chung nào cũng là cái tất yếu, nên khi nghiên cứu cái ngẫu nhiên không chỉ dừng lại ở việc tìm ra cái chung, mà cần phải tiến sâu hơn nữa mới tìm ra cái chung tất yếu.</w:t>
      </w:r>
    </w:p>
    <w:p>
      <w:pPr>
        <w:pStyle w:val="BodyText"/>
        <w:spacing w:line="295" w:lineRule="auto" w:before="123"/>
      </w:pPr>
      <w:r>
        <w:rPr/>
        <w:t>Cái ngẫu nhiên trong điều kiện nhất định có thể chuyển hóa thành cái tất nhiên.</w:t>
      </w:r>
      <w:r>
        <w:rPr>
          <w:spacing w:val="40"/>
        </w:rPr>
        <w:t> </w:t>
      </w:r>
      <w:r>
        <w:rPr/>
        <w:t>Do vậy trong nhận thức cũng như trong hoạt động thực tiễn, chúng ta không được xem nhẹ,</w:t>
      </w:r>
      <w:r>
        <w:rPr>
          <w:spacing w:val="-1"/>
        </w:rPr>
        <w:t> </w:t>
      </w:r>
      <w:r>
        <w:rPr/>
        <w:t>bỏ</w:t>
      </w:r>
      <w:r>
        <w:rPr>
          <w:spacing w:val="-1"/>
        </w:rPr>
        <w:t> </w:t>
      </w:r>
      <w:r>
        <w:rPr/>
        <w:t>qua</w:t>
      </w:r>
      <w:r>
        <w:rPr>
          <w:spacing w:val="-1"/>
        </w:rPr>
        <w:t> </w:t>
      </w:r>
      <w:r>
        <w:rPr/>
        <w:t>cái</w:t>
      </w:r>
      <w:r>
        <w:rPr>
          <w:spacing w:val="-1"/>
        </w:rPr>
        <w:t> </w:t>
      </w:r>
      <w:r>
        <w:rPr/>
        <w:t>ngẫu</w:t>
      </w:r>
      <w:r>
        <w:rPr>
          <w:spacing w:val="-2"/>
        </w:rPr>
        <w:t> </w:t>
      </w:r>
      <w:r>
        <w:rPr/>
        <w:t>nhiên,</w:t>
      </w:r>
      <w:r>
        <w:rPr>
          <w:spacing w:val="-2"/>
        </w:rPr>
        <w:t> </w:t>
      </w:r>
      <w:r>
        <w:rPr/>
        <w:t>mặc</w:t>
      </w:r>
      <w:r>
        <w:rPr>
          <w:spacing w:val="-1"/>
        </w:rPr>
        <w:t> </w:t>
      </w:r>
      <w:r>
        <w:rPr/>
        <w:t>dù</w:t>
      </w:r>
      <w:r>
        <w:rPr>
          <w:spacing w:val="-1"/>
        </w:rPr>
        <w:t> </w:t>
      </w:r>
      <w:r>
        <w:rPr/>
        <w:t>nó</w:t>
      </w:r>
      <w:r>
        <w:rPr>
          <w:spacing w:val="-1"/>
        </w:rPr>
        <w:t> </w:t>
      </w:r>
      <w:r>
        <w:rPr/>
        <w:t>không</w:t>
      </w:r>
      <w:r>
        <w:rPr>
          <w:spacing w:val="-1"/>
        </w:rPr>
        <w:t> </w:t>
      </w:r>
      <w:r>
        <w:rPr/>
        <w:t>quyết</w:t>
      </w:r>
      <w:r>
        <w:rPr>
          <w:spacing w:val="-1"/>
        </w:rPr>
        <w:t> </w:t>
      </w:r>
      <w:r>
        <w:rPr/>
        <w:t>định</w:t>
      </w:r>
      <w:r>
        <w:rPr>
          <w:spacing w:val="-1"/>
        </w:rPr>
        <w:t> </w:t>
      </w:r>
      <w:r>
        <w:rPr/>
        <w:t>xu</w:t>
      </w:r>
      <w:r>
        <w:rPr>
          <w:spacing w:val="-1"/>
        </w:rPr>
        <w:t> </w:t>
      </w:r>
      <w:r>
        <w:rPr/>
        <w:t>hướng</w:t>
      </w:r>
      <w:r>
        <w:rPr>
          <w:spacing w:val="-1"/>
        </w:rPr>
        <w:t> </w:t>
      </w:r>
      <w:r>
        <w:rPr/>
        <w:t>phát</w:t>
      </w:r>
      <w:r>
        <w:rPr>
          <w:spacing w:val="-1"/>
        </w:rPr>
        <w:t> </w:t>
      </w:r>
      <w:r>
        <w:rPr/>
        <w:t>triển</w:t>
      </w:r>
      <w:r>
        <w:rPr>
          <w:spacing w:val="-1"/>
        </w:rPr>
        <w:t> </w:t>
      </w:r>
      <w:r>
        <w:rPr/>
        <w:t>của</w:t>
      </w:r>
      <w:r>
        <w:rPr>
          <w:spacing w:val="-1"/>
        </w:rPr>
        <w:t> </w:t>
      </w:r>
      <w:r>
        <w:rPr/>
        <w:t>sự</w:t>
      </w:r>
      <w:r>
        <w:rPr>
          <w:spacing w:val="-2"/>
        </w:rPr>
        <w:t> </w:t>
      </w:r>
      <w:r>
        <w:rPr/>
        <w:t>vật.</w:t>
      </w:r>
    </w:p>
    <w:p>
      <w:pPr>
        <w:pStyle w:val="Heading3"/>
        <w:numPr>
          <w:ilvl w:val="0"/>
          <w:numId w:val="34"/>
        </w:numPr>
        <w:tabs>
          <w:tab w:pos="932" w:val="left" w:leader="none"/>
        </w:tabs>
        <w:spacing w:line="240" w:lineRule="auto" w:before="180" w:after="0"/>
        <w:ind w:left="932" w:right="0" w:hanging="363"/>
        <w:jc w:val="left"/>
      </w:pPr>
      <w:bookmarkStart w:name="V- Nội dung và hình thức" w:id="179"/>
      <w:bookmarkEnd w:id="179"/>
      <w:r>
        <w:rPr>
          <w:b w:val="0"/>
        </w:rPr>
      </w:r>
      <w:r>
        <w:rPr/>
        <w:t>Nội</w:t>
      </w:r>
      <w:r>
        <w:rPr>
          <w:spacing w:val="-6"/>
        </w:rPr>
        <w:t> </w:t>
      </w:r>
      <w:r>
        <w:rPr/>
        <w:t>dung</w:t>
      </w:r>
      <w:r>
        <w:rPr>
          <w:spacing w:val="-6"/>
        </w:rPr>
        <w:t> </w:t>
      </w:r>
      <w:r>
        <w:rPr/>
        <w:t>và</w:t>
      </w:r>
      <w:r>
        <w:rPr>
          <w:spacing w:val="-6"/>
        </w:rPr>
        <w:t> </w:t>
      </w:r>
      <w:r>
        <w:rPr/>
        <w:t>hình</w:t>
      </w:r>
      <w:r>
        <w:rPr>
          <w:spacing w:val="-6"/>
        </w:rPr>
        <w:t> </w:t>
      </w:r>
      <w:r>
        <w:rPr>
          <w:spacing w:val="-4"/>
        </w:rPr>
        <w:t>thức</w:t>
      </w:r>
    </w:p>
    <w:p>
      <w:pPr>
        <w:pStyle w:val="Heading4"/>
        <w:numPr>
          <w:ilvl w:val="1"/>
          <w:numId w:val="34"/>
        </w:numPr>
        <w:tabs>
          <w:tab w:pos="1111" w:val="left" w:leader="none"/>
        </w:tabs>
        <w:spacing w:line="240" w:lineRule="auto" w:before="119" w:after="0"/>
        <w:ind w:left="1111" w:right="0" w:hanging="259"/>
        <w:jc w:val="both"/>
      </w:pPr>
      <w:bookmarkStart w:name="1. Khái niệm nội dung và hình thức" w:id="180"/>
      <w:bookmarkEnd w:id="180"/>
      <w:r>
        <w:rPr>
          <w:b w:val="0"/>
        </w:rPr>
      </w:r>
      <w:r>
        <w:rPr/>
        <w:t>Khái</w:t>
      </w:r>
      <w:r>
        <w:rPr>
          <w:spacing w:val="-3"/>
        </w:rPr>
        <w:t> </w:t>
      </w:r>
      <w:r>
        <w:rPr/>
        <w:t>niệm</w:t>
      </w:r>
      <w:r>
        <w:rPr>
          <w:spacing w:val="-2"/>
        </w:rPr>
        <w:t> </w:t>
      </w:r>
      <w:r>
        <w:rPr/>
        <w:t>nội</w:t>
      </w:r>
      <w:r>
        <w:rPr>
          <w:spacing w:val="-3"/>
        </w:rPr>
        <w:t> </w:t>
      </w:r>
      <w:r>
        <w:rPr/>
        <w:t>dung</w:t>
      </w:r>
      <w:r>
        <w:rPr>
          <w:spacing w:val="-2"/>
        </w:rPr>
        <w:t> </w:t>
      </w:r>
      <w:r>
        <w:rPr/>
        <w:t>và</w:t>
      </w:r>
      <w:r>
        <w:rPr>
          <w:spacing w:val="-3"/>
        </w:rPr>
        <w:t> </w:t>
      </w:r>
      <w:r>
        <w:rPr/>
        <w:t>hình</w:t>
      </w:r>
      <w:r>
        <w:rPr>
          <w:spacing w:val="-2"/>
        </w:rPr>
        <w:t> </w:t>
      </w:r>
      <w:r>
        <w:rPr>
          <w:spacing w:val="-4"/>
        </w:rPr>
        <w:t>thức</w:t>
      </w:r>
    </w:p>
    <w:p>
      <w:pPr>
        <w:spacing w:line="295" w:lineRule="auto" w:before="183"/>
        <w:ind w:left="284" w:right="133" w:firstLine="567"/>
        <w:jc w:val="both"/>
        <w:rPr>
          <w:i/>
          <w:sz w:val="24"/>
        </w:rPr>
      </w:pPr>
      <w:r>
        <w:rPr>
          <w:i/>
          <w:sz w:val="24"/>
        </w:rPr>
        <w:t>Nội dung là phạm trù chỉ tổng hợp tất cả những mặt, những yếu tố, những quá trình tạo nên sự vật. Còn hình thức là phạm trù chỉ phương thức tồn tại và phát triển của sự vật, là hệ thống các mối liên hệ tương đối bền vững giữa các yếu tố của sự vật </w:t>
      </w:r>
      <w:r>
        <w:rPr>
          <w:i/>
          <w:spacing w:val="-4"/>
          <w:sz w:val="24"/>
        </w:rPr>
        <w:t>đó.</w:t>
      </w:r>
    </w:p>
    <w:p>
      <w:pPr>
        <w:pStyle w:val="BodyText"/>
        <w:spacing w:line="295" w:lineRule="auto"/>
      </w:pPr>
      <w:r>
        <w:rPr/>
        <w:t>Thí dụ, nội dung của một cơ thể động vật là toàn bộ các yếu tố vật chất như tế</w:t>
      </w:r>
      <w:r>
        <w:rPr>
          <w:spacing w:val="40"/>
        </w:rPr>
        <w:t> </w:t>
      </w:r>
      <w:r>
        <w:rPr/>
        <w:t>bào, các khí quan cảm</w:t>
      </w:r>
      <w:r>
        <w:rPr>
          <w:spacing w:val="-1"/>
        </w:rPr>
        <w:t> </w:t>
      </w:r>
      <w:r>
        <w:rPr/>
        <w:t>giác, các hệ thống, các quá trình hoạt động của các hệ thống... để tạo nên cơ thể đó. Hình thức của một cơ thể động vật là trình tự sắp xếp, liên kết các tế bào, các hệ thống... tương đối bền vững của cơ thể. Nội dung của quá trình sản xuất là tổng hợp tất cả những yếu tố vật chất như con người, công cụ lao động, đối tượng lao động,</w:t>
      </w:r>
      <w:r>
        <w:rPr>
          <w:spacing w:val="13"/>
        </w:rPr>
        <w:t> </w:t>
      </w:r>
      <w:r>
        <w:rPr/>
        <w:t>các</w:t>
      </w:r>
      <w:r>
        <w:rPr>
          <w:spacing w:val="13"/>
        </w:rPr>
        <w:t> </w:t>
      </w:r>
      <w:r>
        <w:rPr/>
        <w:t>quá</w:t>
      </w:r>
      <w:r>
        <w:rPr>
          <w:spacing w:val="13"/>
        </w:rPr>
        <w:t> </w:t>
      </w:r>
      <w:r>
        <w:rPr/>
        <w:t>trình</w:t>
      </w:r>
      <w:r>
        <w:rPr>
          <w:spacing w:val="13"/>
        </w:rPr>
        <w:t> </w:t>
      </w:r>
      <w:r>
        <w:rPr/>
        <w:t>con</w:t>
      </w:r>
      <w:r>
        <w:rPr>
          <w:spacing w:val="13"/>
        </w:rPr>
        <w:t> </w:t>
      </w:r>
      <w:r>
        <w:rPr/>
        <w:t>người</w:t>
      </w:r>
      <w:r>
        <w:rPr>
          <w:spacing w:val="4"/>
        </w:rPr>
        <w:t> </w:t>
      </w:r>
      <w:r>
        <w:rPr/>
        <w:t>sử</w:t>
      </w:r>
      <w:r>
        <w:rPr>
          <w:spacing w:val="4"/>
        </w:rPr>
        <w:t> </w:t>
      </w:r>
      <w:r>
        <w:rPr/>
        <w:t>dụng</w:t>
      </w:r>
      <w:r>
        <w:rPr>
          <w:spacing w:val="5"/>
        </w:rPr>
        <w:t> </w:t>
      </w:r>
      <w:r>
        <w:rPr/>
        <w:t>công</w:t>
      </w:r>
      <w:r>
        <w:rPr>
          <w:spacing w:val="4"/>
        </w:rPr>
        <w:t> </w:t>
      </w:r>
      <w:r>
        <w:rPr/>
        <w:t>cụ</w:t>
      </w:r>
      <w:r>
        <w:rPr>
          <w:spacing w:val="5"/>
        </w:rPr>
        <w:t> </w:t>
      </w:r>
      <w:r>
        <w:rPr/>
        <w:t>để</w:t>
      </w:r>
      <w:r>
        <w:rPr>
          <w:spacing w:val="5"/>
        </w:rPr>
        <w:t> </w:t>
      </w:r>
      <w:r>
        <w:rPr/>
        <w:t>tác</w:t>
      </w:r>
      <w:r>
        <w:rPr>
          <w:spacing w:val="4"/>
        </w:rPr>
        <w:t> </w:t>
      </w:r>
      <w:r>
        <w:rPr/>
        <w:t>động</w:t>
      </w:r>
      <w:r>
        <w:rPr>
          <w:spacing w:val="4"/>
        </w:rPr>
        <w:t> </w:t>
      </w:r>
      <w:r>
        <w:rPr/>
        <w:t>vào</w:t>
      </w:r>
      <w:r>
        <w:rPr>
          <w:spacing w:val="5"/>
        </w:rPr>
        <w:t> </w:t>
      </w:r>
      <w:r>
        <w:rPr/>
        <w:t>đối</w:t>
      </w:r>
      <w:r>
        <w:rPr>
          <w:spacing w:val="4"/>
        </w:rPr>
        <w:t> </w:t>
      </w:r>
      <w:r>
        <w:rPr/>
        <w:t>tượng</w:t>
      </w:r>
      <w:r>
        <w:rPr>
          <w:spacing w:val="5"/>
        </w:rPr>
        <w:t> </w:t>
      </w:r>
      <w:r>
        <w:rPr/>
        <w:t>lao</w:t>
      </w:r>
      <w:r>
        <w:rPr>
          <w:spacing w:val="4"/>
        </w:rPr>
        <w:t> </w:t>
      </w:r>
      <w:r>
        <w:rPr/>
        <w:t>động,</w:t>
      </w:r>
      <w:r>
        <w:rPr>
          <w:spacing w:val="5"/>
        </w:rPr>
        <w:t> </w:t>
      </w:r>
      <w:r>
        <w:rPr>
          <w:spacing w:val="-5"/>
        </w:rPr>
        <w:t>cải</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hanging="1"/>
      </w:pPr>
      <w:r>
        <w:rPr/>
        <w:t>biến</w:t>
      </w:r>
      <w:r>
        <w:rPr>
          <w:spacing w:val="-1"/>
        </w:rPr>
        <w:t> </w:t>
      </w:r>
      <w:r>
        <w:rPr/>
        <w:t>nó</w:t>
      </w:r>
      <w:r>
        <w:rPr>
          <w:spacing w:val="-1"/>
        </w:rPr>
        <w:t> </w:t>
      </w:r>
      <w:r>
        <w:rPr/>
        <w:t>tạo</w:t>
      </w:r>
      <w:r>
        <w:rPr>
          <w:spacing w:val="-2"/>
        </w:rPr>
        <w:t> </w:t>
      </w:r>
      <w:r>
        <w:rPr/>
        <w:t>ra</w:t>
      </w:r>
      <w:r>
        <w:rPr>
          <w:spacing w:val="-1"/>
        </w:rPr>
        <w:t> </w:t>
      </w:r>
      <w:r>
        <w:rPr/>
        <w:t>sản</w:t>
      </w:r>
      <w:r>
        <w:rPr>
          <w:spacing w:val="-2"/>
        </w:rPr>
        <w:t> </w:t>
      </w:r>
      <w:r>
        <w:rPr/>
        <w:t>phẩm</w:t>
      </w:r>
      <w:r>
        <w:rPr>
          <w:spacing w:val="-3"/>
        </w:rPr>
        <w:t> </w:t>
      </w:r>
      <w:r>
        <w:rPr/>
        <w:t>cần</w:t>
      </w:r>
      <w:r>
        <w:rPr>
          <w:spacing w:val="-1"/>
        </w:rPr>
        <w:t> </w:t>
      </w:r>
      <w:r>
        <w:rPr/>
        <w:t>thiết</w:t>
      </w:r>
      <w:r>
        <w:rPr>
          <w:spacing w:val="-2"/>
        </w:rPr>
        <w:t> </w:t>
      </w:r>
      <w:r>
        <w:rPr/>
        <w:t>cho</w:t>
      </w:r>
      <w:r>
        <w:rPr>
          <w:spacing w:val="-2"/>
        </w:rPr>
        <w:t> </w:t>
      </w:r>
      <w:r>
        <w:rPr/>
        <w:t>con</w:t>
      </w:r>
      <w:r>
        <w:rPr>
          <w:spacing w:val="-2"/>
        </w:rPr>
        <w:t> </w:t>
      </w:r>
      <w:r>
        <w:rPr/>
        <w:t>người.</w:t>
      </w:r>
      <w:r>
        <w:rPr>
          <w:spacing w:val="-2"/>
        </w:rPr>
        <w:t> </w:t>
      </w:r>
      <w:r>
        <w:rPr/>
        <w:t>Còn</w:t>
      </w:r>
      <w:r>
        <w:rPr>
          <w:spacing w:val="-2"/>
        </w:rPr>
        <w:t> </w:t>
      </w:r>
      <w:r>
        <w:rPr/>
        <w:t>hình</w:t>
      </w:r>
      <w:r>
        <w:rPr>
          <w:spacing w:val="-2"/>
        </w:rPr>
        <w:t> </w:t>
      </w:r>
      <w:r>
        <w:rPr/>
        <w:t>thức</w:t>
      </w:r>
      <w:r>
        <w:rPr>
          <w:spacing w:val="-1"/>
        </w:rPr>
        <w:t> </w:t>
      </w:r>
      <w:r>
        <w:rPr/>
        <w:t>của</w:t>
      </w:r>
      <w:r>
        <w:rPr>
          <w:spacing w:val="-1"/>
        </w:rPr>
        <w:t> </w:t>
      </w:r>
      <w:r>
        <w:rPr/>
        <w:t>quá</w:t>
      </w:r>
      <w:r>
        <w:rPr>
          <w:spacing w:val="-1"/>
        </w:rPr>
        <w:t> </w:t>
      </w:r>
      <w:r>
        <w:rPr/>
        <w:t>trình</w:t>
      </w:r>
      <w:r>
        <w:rPr>
          <w:spacing w:val="-1"/>
        </w:rPr>
        <w:t> </w:t>
      </w:r>
      <w:r>
        <w:rPr/>
        <w:t>sản</w:t>
      </w:r>
      <w:r>
        <w:rPr>
          <w:spacing w:val="-1"/>
        </w:rPr>
        <w:t> </w:t>
      </w:r>
      <w:r>
        <w:rPr/>
        <w:t>xuất</w:t>
      </w:r>
      <w:r>
        <w:rPr>
          <w:spacing w:val="-1"/>
        </w:rPr>
        <w:t> </w:t>
      </w:r>
      <w:r>
        <w:rPr/>
        <w:t>là trình</w:t>
      </w:r>
      <w:r>
        <w:rPr>
          <w:spacing w:val="-1"/>
        </w:rPr>
        <w:t> </w:t>
      </w:r>
      <w:r>
        <w:rPr/>
        <w:t>tự</w:t>
      </w:r>
      <w:r>
        <w:rPr>
          <w:spacing w:val="-1"/>
        </w:rPr>
        <w:t> </w:t>
      </w:r>
      <w:r>
        <w:rPr/>
        <w:t>kết</w:t>
      </w:r>
      <w:r>
        <w:rPr>
          <w:spacing w:val="-1"/>
        </w:rPr>
        <w:t> </w:t>
      </w:r>
      <w:r>
        <w:rPr/>
        <w:t>hợp, thứ</w:t>
      </w:r>
      <w:r>
        <w:rPr>
          <w:spacing w:val="-1"/>
        </w:rPr>
        <w:t> </w:t>
      </w:r>
      <w:r>
        <w:rPr/>
        <w:t>tự</w:t>
      </w:r>
      <w:r>
        <w:rPr>
          <w:spacing w:val="-1"/>
        </w:rPr>
        <w:t> </w:t>
      </w:r>
      <w:r>
        <w:rPr/>
        <w:t>sắp xếp tương</w:t>
      </w:r>
      <w:r>
        <w:rPr>
          <w:spacing w:val="-1"/>
        </w:rPr>
        <w:t> </w:t>
      </w:r>
      <w:r>
        <w:rPr/>
        <w:t>đối bền vững các yếu tố vật chất của quá trình sản xuất, quy định đến vị trí của người sản xuất đối với tư liệu sản xuất và sản phẩm của</w:t>
      </w:r>
      <w:r>
        <w:rPr>
          <w:spacing w:val="80"/>
        </w:rPr>
        <w:t> </w:t>
      </w:r>
      <w:r>
        <w:rPr/>
        <w:t>quá trình sản xuất.</w:t>
      </w:r>
    </w:p>
    <w:p>
      <w:pPr>
        <w:pStyle w:val="BodyText"/>
        <w:spacing w:line="295" w:lineRule="auto" w:before="121"/>
        <w:ind w:right="132"/>
      </w:pPr>
      <w:r>
        <w:rPr/>
        <w:t>Bất cứ sự vật nào cũng có hình thức bề ngoài của nó. Song phép biện chứng duy vật chú ý chủ yếu đến hình thức bên trong của sự vật, nghĩa là cơ cấu bên trong của nội dung. Thí dụ, nội dung một tác phẩm văn học là toàn bộ những sự kiện của cuộc sống hiện thực mà tác phẩm phản ánh, còn hình thức bên trong của tác phẩm đó là thể loại, những phương pháp thể hiện được tác giả sử dụng trong tác phẩm như phương pháp kết cấu bố cục, nghệ thuật xây dựng hình tượng, các thủ pháp miêu tả, tu từ... Ngoài ra, một tác phẩm văn học còn có hình thức bề ngoài như màu sắc trình bày, khổ sách, kiểu</w:t>
      </w:r>
      <w:r>
        <w:rPr>
          <w:spacing w:val="40"/>
        </w:rPr>
        <w:t> </w:t>
      </w:r>
      <w:r>
        <w:rPr/>
        <w:t>chữ...</w:t>
      </w:r>
      <w:r>
        <w:rPr>
          <w:spacing w:val="-4"/>
        </w:rPr>
        <w:t> </w:t>
      </w:r>
      <w:r>
        <w:rPr/>
        <w:t>Trong</w:t>
      </w:r>
      <w:r>
        <w:rPr>
          <w:spacing w:val="-4"/>
        </w:rPr>
        <w:t> </w:t>
      </w:r>
      <w:r>
        <w:rPr/>
        <w:t>cặp</w:t>
      </w:r>
      <w:r>
        <w:rPr>
          <w:spacing w:val="-4"/>
        </w:rPr>
        <w:t> </w:t>
      </w:r>
      <w:r>
        <w:rPr/>
        <w:t>phạm</w:t>
      </w:r>
      <w:r>
        <w:rPr>
          <w:spacing w:val="-4"/>
        </w:rPr>
        <w:t> </w:t>
      </w:r>
      <w:r>
        <w:rPr/>
        <w:t>trù</w:t>
      </w:r>
      <w:r>
        <w:rPr>
          <w:spacing w:val="-4"/>
        </w:rPr>
        <w:t> </w:t>
      </w:r>
      <w:r>
        <w:rPr/>
        <w:t>nội</w:t>
      </w:r>
      <w:r>
        <w:rPr>
          <w:spacing w:val="-4"/>
        </w:rPr>
        <w:t> </w:t>
      </w:r>
      <w:r>
        <w:rPr/>
        <w:t>dung</w:t>
      </w:r>
      <w:r>
        <w:rPr>
          <w:spacing w:val="-7"/>
        </w:rPr>
        <w:t> </w:t>
      </w:r>
      <w:r>
        <w:rPr/>
        <w:t>và</w:t>
      </w:r>
      <w:r>
        <w:rPr>
          <w:spacing w:val="-7"/>
        </w:rPr>
        <w:t> </w:t>
      </w:r>
      <w:r>
        <w:rPr/>
        <w:t>hình</w:t>
      </w:r>
      <w:r>
        <w:rPr>
          <w:spacing w:val="-7"/>
        </w:rPr>
        <w:t> </w:t>
      </w:r>
      <w:r>
        <w:rPr/>
        <w:t>thức,</w:t>
      </w:r>
      <w:r>
        <w:rPr>
          <w:spacing w:val="-7"/>
        </w:rPr>
        <w:t> </w:t>
      </w:r>
      <w:r>
        <w:rPr/>
        <w:t>phép</w:t>
      </w:r>
      <w:r>
        <w:rPr>
          <w:spacing w:val="-7"/>
        </w:rPr>
        <w:t> </w:t>
      </w:r>
      <w:r>
        <w:rPr/>
        <w:t>biện</w:t>
      </w:r>
      <w:r>
        <w:rPr>
          <w:spacing w:val="-8"/>
        </w:rPr>
        <w:t> </w:t>
      </w:r>
      <w:r>
        <w:rPr/>
        <w:t>chứng</w:t>
      </w:r>
      <w:r>
        <w:rPr>
          <w:spacing w:val="-8"/>
        </w:rPr>
        <w:t> </w:t>
      </w:r>
      <w:r>
        <w:rPr/>
        <w:t>duy</w:t>
      </w:r>
      <w:r>
        <w:rPr>
          <w:spacing w:val="-8"/>
        </w:rPr>
        <w:t> </w:t>
      </w:r>
      <w:r>
        <w:rPr/>
        <w:t>vật</w:t>
      </w:r>
      <w:r>
        <w:rPr>
          <w:spacing w:val="-7"/>
        </w:rPr>
        <w:t> </w:t>
      </w:r>
      <w:r>
        <w:rPr/>
        <w:t>chủ</w:t>
      </w:r>
      <w:r>
        <w:rPr>
          <w:spacing w:val="-8"/>
        </w:rPr>
        <w:t> </w:t>
      </w:r>
      <w:r>
        <w:rPr/>
        <w:t>yếu</w:t>
      </w:r>
      <w:r>
        <w:rPr>
          <w:spacing w:val="-7"/>
        </w:rPr>
        <w:t> </w:t>
      </w:r>
      <w:r>
        <w:rPr/>
        <w:t>muốn nói đến hình thức bên trong gắn liền với nội dung, là cơ cấu của nội dung chứ không muốn nói đến hình thức bề ngoài của sự vật.</w:t>
      </w:r>
    </w:p>
    <w:p>
      <w:pPr>
        <w:pStyle w:val="Heading4"/>
        <w:numPr>
          <w:ilvl w:val="1"/>
          <w:numId w:val="34"/>
        </w:numPr>
        <w:tabs>
          <w:tab w:pos="1111" w:val="left" w:leader="none"/>
        </w:tabs>
        <w:spacing w:line="240" w:lineRule="auto" w:before="64" w:after="0"/>
        <w:ind w:left="1111" w:right="0" w:hanging="259"/>
        <w:jc w:val="both"/>
      </w:pPr>
      <w:bookmarkStart w:name="2. Mối quan hệ biện chứng giữa nội dung " w:id="181"/>
      <w:bookmarkEnd w:id="181"/>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2"/>
        </w:rPr>
        <w:t> </w:t>
      </w:r>
      <w:r>
        <w:rPr/>
        <w:t>giữa</w:t>
      </w:r>
      <w:r>
        <w:rPr>
          <w:spacing w:val="-3"/>
        </w:rPr>
        <w:t> </w:t>
      </w:r>
      <w:r>
        <w:rPr/>
        <w:t>nội</w:t>
      </w:r>
      <w:r>
        <w:rPr>
          <w:spacing w:val="-2"/>
        </w:rPr>
        <w:t> </w:t>
      </w:r>
      <w:r>
        <w:rPr/>
        <w:t>dung</w:t>
      </w:r>
      <w:r>
        <w:rPr>
          <w:spacing w:val="-3"/>
        </w:rPr>
        <w:t> </w:t>
      </w:r>
      <w:r>
        <w:rPr/>
        <w:t>và</w:t>
      </w:r>
      <w:r>
        <w:rPr>
          <w:spacing w:val="-3"/>
        </w:rPr>
        <w:t> </w:t>
      </w:r>
      <w:r>
        <w:rPr/>
        <w:t>hình</w:t>
      </w:r>
      <w:r>
        <w:rPr>
          <w:spacing w:val="-2"/>
        </w:rPr>
        <w:t> </w:t>
      </w:r>
      <w:r>
        <w:rPr>
          <w:spacing w:val="-4"/>
        </w:rPr>
        <w:t>thức</w:t>
      </w:r>
    </w:p>
    <w:p>
      <w:pPr>
        <w:pStyle w:val="ListParagraph"/>
        <w:numPr>
          <w:ilvl w:val="2"/>
          <w:numId w:val="34"/>
        </w:numPr>
        <w:tabs>
          <w:tab w:pos="1301" w:val="left" w:leader="none"/>
        </w:tabs>
        <w:spacing w:line="240" w:lineRule="auto" w:before="119" w:after="0"/>
        <w:ind w:left="1301" w:right="0" w:hanging="280"/>
        <w:jc w:val="both"/>
        <w:rPr>
          <w:b/>
          <w:sz w:val="26"/>
        </w:rPr>
      </w:pPr>
      <w:bookmarkStart w:name="a\) S? th?ng nh?t gi?a n?i dung và hình" w:id="182"/>
      <w:bookmarkEnd w:id="182"/>
      <w:r>
        <w:rPr/>
      </w:r>
      <w:r>
        <w:rPr>
          <w:b/>
          <w:sz w:val="26"/>
        </w:rPr>
        <w:t>Sự</w:t>
      </w:r>
      <w:r>
        <w:rPr>
          <w:b/>
          <w:spacing w:val="-3"/>
          <w:sz w:val="26"/>
        </w:rPr>
        <w:t> </w:t>
      </w:r>
      <w:r>
        <w:rPr>
          <w:b/>
          <w:sz w:val="26"/>
        </w:rPr>
        <w:t>thống</w:t>
      </w:r>
      <w:r>
        <w:rPr>
          <w:b/>
          <w:spacing w:val="-2"/>
          <w:sz w:val="26"/>
        </w:rPr>
        <w:t> </w:t>
      </w:r>
      <w:r>
        <w:rPr>
          <w:b/>
          <w:sz w:val="26"/>
        </w:rPr>
        <w:t>nhất</w:t>
      </w:r>
      <w:r>
        <w:rPr>
          <w:b/>
          <w:spacing w:val="-3"/>
          <w:sz w:val="26"/>
        </w:rPr>
        <w:t> </w:t>
      </w:r>
      <w:r>
        <w:rPr>
          <w:b/>
          <w:sz w:val="26"/>
        </w:rPr>
        <w:t>giữa</w:t>
      </w:r>
      <w:r>
        <w:rPr>
          <w:b/>
          <w:spacing w:val="-2"/>
          <w:sz w:val="26"/>
        </w:rPr>
        <w:t> </w:t>
      </w:r>
      <w:r>
        <w:rPr>
          <w:b/>
          <w:sz w:val="26"/>
        </w:rPr>
        <w:t>nội</w:t>
      </w:r>
      <w:r>
        <w:rPr>
          <w:b/>
          <w:spacing w:val="-3"/>
          <w:sz w:val="26"/>
        </w:rPr>
        <w:t> </w:t>
      </w:r>
      <w:r>
        <w:rPr>
          <w:b/>
          <w:sz w:val="26"/>
        </w:rPr>
        <w:t>dung</w:t>
      </w:r>
      <w:r>
        <w:rPr>
          <w:b/>
          <w:spacing w:val="-2"/>
          <w:sz w:val="26"/>
        </w:rPr>
        <w:t> </w:t>
      </w:r>
      <w:r>
        <w:rPr>
          <w:b/>
          <w:sz w:val="26"/>
        </w:rPr>
        <w:t>và</w:t>
      </w:r>
      <w:r>
        <w:rPr>
          <w:b/>
          <w:spacing w:val="-2"/>
          <w:sz w:val="26"/>
        </w:rPr>
        <w:t> </w:t>
      </w:r>
      <w:r>
        <w:rPr>
          <w:b/>
          <w:sz w:val="26"/>
        </w:rPr>
        <w:t>hình</w:t>
      </w:r>
      <w:r>
        <w:rPr>
          <w:b/>
          <w:spacing w:val="-2"/>
          <w:sz w:val="26"/>
        </w:rPr>
        <w:t> </w:t>
      </w:r>
      <w:r>
        <w:rPr>
          <w:b/>
          <w:spacing w:val="-4"/>
          <w:sz w:val="26"/>
        </w:rPr>
        <w:t>thức</w:t>
      </w:r>
    </w:p>
    <w:p>
      <w:pPr>
        <w:pStyle w:val="BodyText"/>
        <w:spacing w:line="295" w:lineRule="auto" w:before="183"/>
      </w:pPr>
      <w:r>
        <w:rPr/>
        <w:t>Vì nội dung là những mặt, những yếu tố, những quá trình tạo nên sự vật, còn hình thức là hệ thống các mối liên hệ tương đối bền vững giữa các yếu tố của nội dung. Nên nội dung và hình thức luôn gắn bó chặt chẽ với nhau trong một thể thống nhất. Không</w:t>
      </w:r>
      <w:r>
        <w:rPr>
          <w:spacing w:val="40"/>
        </w:rPr>
        <w:t> </w:t>
      </w:r>
      <w:r>
        <w:rPr/>
        <w:t>có hình thức nào tồn tại thuần túy không chứa đựng nội dung, ngược lại cũng không có nội dung nào lại không tồn tại trong một hình thức xác định. Nội dung nào có hình thức </w:t>
      </w:r>
      <w:r>
        <w:rPr>
          <w:spacing w:val="-4"/>
        </w:rPr>
        <w:t>đó.</w:t>
      </w:r>
    </w:p>
    <w:p>
      <w:pPr>
        <w:pStyle w:val="BodyText"/>
        <w:spacing w:line="295" w:lineRule="auto" w:before="124"/>
        <w:ind w:right="132"/>
      </w:pPr>
      <w:r>
        <w:rPr/>
        <w:t>Nội dung và hình thức không tồn tại tách rời nhau, nhưng không phải vì thế mà</w:t>
      </w:r>
      <w:r>
        <w:rPr>
          <w:spacing w:val="40"/>
        </w:rPr>
        <w:t> </w:t>
      </w:r>
      <w:r>
        <w:rPr/>
        <w:t>lúc</w:t>
      </w:r>
      <w:r>
        <w:rPr>
          <w:spacing w:val="-2"/>
        </w:rPr>
        <w:t> </w:t>
      </w:r>
      <w:r>
        <w:rPr/>
        <w:t>nào</w:t>
      </w:r>
      <w:r>
        <w:rPr>
          <w:spacing w:val="-2"/>
        </w:rPr>
        <w:t> </w:t>
      </w:r>
      <w:r>
        <w:rPr/>
        <w:t>nội</w:t>
      </w:r>
      <w:r>
        <w:rPr>
          <w:spacing w:val="-3"/>
        </w:rPr>
        <w:t> </w:t>
      </w:r>
      <w:r>
        <w:rPr/>
        <w:t>dung</w:t>
      </w:r>
      <w:r>
        <w:rPr>
          <w:spacing w:val="-3"/>
        </w:rPr>
        <w:t> </w:t>
      </w:r>
      <w:r>
        <w:rPr/>
        <w:t>và</w:t>
      </w:r>
      <w:r>
        <w:rPr>
          <w:spacing w:val="-3"/>
        </w:rPr>
        <w:t> </w:t>
      </w:r>
      <w:r>
        <w:rPr/>
        <w:t>hình</w:t>
      </w:r>
      <w:r>
        <w:rPr>
          <w:spacing w:val="-3"/>
        </w:rPr>
        <w:t> </w:t>
      </w:r>
      <w:r>
        <w:rPr/>
        <w:t>thức</w:t>
      </w:r>
      <w:r>
        <w:rPr>
          <w:spacing w:val="-2"/>
        </w:rPr>
        <w:t> </w:t>
      </w:r>
      <w:r>
        <w:rPr/>
        <w:t>cũng</w:t>
      </w:r>
      <w:r>
        <w:rPr>
          <w:spacing w:val="-2"/>
        </w:rPr>
        <w:t> </w:t>
      </w:r>
      <w:r>
        <w:rPr/>
        <w:t>phù</w:t>
      </w:r>
      <w:r>
        <w:rPr>
          <w:spacing w:val="-2"/>
        </w:rPr>
        <w:t> </w:t>
      </w:r>
      <w:r>
        <w:rPr/>
        <w:t>hợp</w:t>
      </w:r>
      <w:r>
        <w:rPr>
          <w:spacing w:val="-2"/>
        </w:rPr>
        <w:t> </w:t>
      </w:r>
      <w:r>
        <w:rPr/>
        <w:t>với</w:t>
      </w:r>
      <w:r>
        <w:rPr>
          <w:spacing w:val="-3"/>
        </w:rPr>
        <w:t> </w:t>
      </w:r>
      <w:r>
        <w:rPr/>
        <w:t>nhau.</w:t>
      </w:r>
      <w:r>
        <w:rPr>
          <w:spacing w:val="-3"/>
        </w:rPr>
        <w:t> </w:t>
      </w:r>
      <w:r>
        <w:rPr/>
        <w:t>Không</w:t>
      </w:r>
      <w:r>
        <w:rPr>
          <w:spacing w:val="-3"/>
        </w:rPr>
        <w:t> </w:t>
      </w:r>
      <w:r>
        <w:rPr/>
        <w:t>phải</w:t>
      </w:r>
      <w:r>
        <w:rPr>
          <w:spacing w:val="-2"/>
        </w:rPr>
        <w:t> </w:t>
      </w:r>
      <w:r>
        <w:rPr/>
        <w:t>một</w:t>
      </w:r>
      <w:r>
        <w:rPr>
          <w:spacing w:val="-2"/>
        </w:rPr>
        <w:t> </w:t>
      </w:r>
      <w:r>
        <w:rPr/>
        <w:t>nội</w:t>
      </w:r>
      <w:r>
        <w:rPr>
          <w:spacing w:val="-3"/>
        </w:rPr>
        <w:t> </w:t>
      </w:r>
      <w:r>
        <w:rPr/>
        <w:t>dung</w:t>
      </w:r>
      <w:r>
        <w:rPr>
          <w:spacing w:val="-3"/>
        </w:rPr>
        <w:t> </w:t>
      </w:r>
      <w:r>
        <w:rPr/>
        <w:t>bao</w:t>
      </w:r>
      <w:r>
        <w:rPr>
          <w:spacing w:val="-3"/>
        </w:rPr>
        <w:t> </w:t>
      </w:r>
      <w:r>
        <w:rPr/>
        <w:t>giờ cũng</w:t>
      </w:r>
      <w:r>
        <w:rPr>
          <w:spacing w:val="-1"/>
        </w:rPr>
        <w:t> </w:t>
      </w:r>
      <w:r>
        <w:rPr/>
        <w:t>chỉ</w:t>
      </w:r>
      <w:r>
        <w:rPr>
          <w:spacing w:val="-1"/>
        </w:rPr>
        <w:t> </w:t>
      </w:r>
      <w:r>
        <w:rPr/>
        <w:t>được</w:t>
      </w:r>
      <w:r>
        <w:rPr>
          <w:spacing w:val="-1"/>
        </w:rPr>
        <w:t> </w:t>
      </w:r>
      <w:r>
        <w:rPr/>
        <w:t>thể</w:t>
      </w:r>
      <w:r>
        <w:rPr>
          <w:spacing w:val="-1"/>
        </w:rPr>
        <w:t> </w:t>
      </w:r>
      <w:r>
        <w:rPr/>
        <w:t>hiện</w:t>
      </w:r>
      <w:r>
        <w:rPr>
          <w:spacing w:val="-2"/>
        </w:rPr>
        <w:t> </w:t>
      </w:r>
      <w:r>
        <w:rPr/>
        <w:t>ra</w:t>
      </w:r>
      <w:r>
        <w:rPr>
          <w:spacing w:val="-1"/>
        </w:rPr>
        <w:t> </w:t>
      </w:r>
      <w:r>
        <w:rPr/>
        <w:t>trong</w:t>
      </w:r>
      <w:r>
        <w:rPr>
          <w:spacing w:val="-2"/>
        </w:rPr>
        <w:t> </w:t>
      </w:r>
      <w:r>
        <w:rPr/>
        <w:t>một hình thức</w:t>
      </w:r>
      <w:r>
        <w:rPr>
          <w:spacing w:val="-1"/>
        </w:rPr>
        <w:t> </w:t>
      </w:r>
      <w:r>
        <w:rPr/>
        <w:t>nhất</w:t>
      </w:r>
      <w:r>
        <w:rPr>
          <w:spacing w:val="-1"/>
        </w:rPr>
        <w:t> </w:t>
      </w:r>
      <w:r>
        <w:rPr/>
        <w:t>định,</w:t>
      </w:r>
      <w:r>
        <w:rPr>
          <w:spacing w:val="-2"/>
        </w:rPr>
        <w:t> </w:t>
      </w:r>
      <w:r>
        <w:rPr/>
        <w:t>và</w:t>
      </w:r>
      <w:r>
        <w:rPr>
          <w:spacing w:val="-2"/>
        </w:rPr>
        <w:t> </w:t>
      </w:r>
      <w:r>
        <w:rPr/>
        <w:t>một</w:t>
      </w:r>
      <w:r>
        <w:rPr>
          <w:spacing w:val="-1"/>
        </w:rPr>
        <w:t> </w:t>
      </w:r>
      <w:r>
        <w:rPr/>
        <w:t>hình</w:t>
      </w:r>
      <w:r>
        <w:rPr>
          <w:spacing w:val="-1"/>
        </w:rPr>
        <w:t> </w:t>
      </w:r>
      <w:r>
        <w:rPr/>
        <w:t>thức</w:t>
      </w:r>
      <w:r>
        <w:rPr>
          <w:spacing w:val="-1"/>
        </w:rPr>
        <w:t> </w:t>
      </w:r>
      <w:r>
        <w:rPr/>
        <w:t>luôn</w:t>
      </w:r>
      <w:r>
        <w:rPr>
          <w:spacing w:val="-1"/>
        </w:rPr>
        <w:t> </w:t>
      </w:r>
      <w:r>
        <w:rPr/>
        <w:t>chỉ</w:t>
      </w:r>
      <w:r>
        <w:rPr>
          <w:spacing w:val="-1"/>
        </w:rPr>
        <w:t> </w:t>
      </w:r>
      <w:r>
        <w:rPr/>
        <w:t>chứa một nội dung nhất định,</w:t>
      </w:r>
      <w:r>
        <w:rPr>
          <w:spacing w:val="-1"/>
        </w:rPr>
        <w:t> </w:t>
      </w:r>
      <w:r>
        <w:rPr/>
        <w:t>mà một nội dung trong quá trình phát triển có thể có nhiều hình thức thể hiện, ngược lại, một hình thức có thể thể hiện nhiều nội dung khác nhau. Thí dụ, quá trình sản xuất ra một sản phẩm có thể bao gồm những yếu tố nội dung giống nhau như: con người, công cụ, vật liệu... nhưng cách tổ chức, phân công trong quá trình sản xuất có thể khác nhau. Như vậy, nội dung quá trình sản xuất được diễn ra dưới những hình thức khác nhau. Hoặc cùng một hình thức tổ chức sản xuất như nhau nhưng được thực hiện trong những ngành, những khu vực, với những yếu tố vật chất khác nhau, sản xuất ra những sản phẩm khác nhau. Vậy là một hình thức có thể chứa đựng nhiều nội dung khác nhau.</w:t>
      </w:r>
    </w:p>
    <w:p>
      <w:pPr>
        <w:pStyle w:val="Heading4"/>
        <w:numPr>
          <w:ilvl w:val="2"/>
          <w:numId w:val="34"/>
        </w:numPr>
        <w:tabs>
          <w:tab w:pos="1315" w:val="left" w:leader="none"/>
        </w:tabs>
        <w:spacing w:line="240" w:lineRule="auto" w:before="64" w:after="0"/>
        <w:ind w:left="1021" w:right="364" w:firstLine="0"/>
        <w:jc w:val="both"/>
      </w:pPr>
      <w:bookmarkStart w:name="b\) N?i dung gi? vai trò quy?t d?nh d?i" w:id="183"/>
      <w:bookmarkEnd w:id="183"/>
      <w:r>
        <w:rPr>
          <w:b w:val="0"/>
        </w:rPr>
      </w:r>
      <w:r>
        <w:rPr/>
        <w:t>Nội</w:t>
      </w:r>
      <w:r>
        <w:rPr>
          <w:spacing w:val="-4"/>
        </w:rPr>
        <w:t> </w:t>
      </w:r>
      <w:r>
        <w:rPr/>
        <w:t>dung</w:t>
      </w:r>
      <w:r>
        <w:rPr>
          <w:spacing w:val="-3"/>
        </w:rPr>
        <w:t> </w:t>
      </w:r>
      <w:r>
        <w:rPr/>
        <w:t>giữ</w:t>
      </w:r>
      <w:r>
        <w:rPr>
          <w:spacing w:val="-3"/>
        </w:rPr>
        <w:t> </w:t>
      </w:r>
      <w:r>
        <w:rPr/>
        <w:t>vai</w:t>
      </w:r>
      <w:r>
        <w:rPr>
          <w:spacing w:val="-3"/>
        </w:rPr>
        <w:t> </w:t>
      </w:r>
      <w:r>
        <w:rPr/>
        <w:t>trò</w:t>
      </w:r>
      <w:r>
        <w:rPr>
          <w:spacing w:val="-3"/>
        </w:rPr>
        <w:t> </w:t>
      </w:r>
      <w:r>
        <w:rPr/>
        <w:t>quyết</w:t>
      </w:r>
      <w:r>
        <w:rPr>
          <w:spacing w:val="-3"/>
        </w:rPr>
        <w:t> </w:t>
      </w:r>
      <w:r>
        <w:rPr/>
        <w:t>định</w:t>
      </w:r>
      <w:r>
        <w:rPr>
          <w:spacing w:val="-2"/>
        </w:rPr>
        <w:t> </w:t>
      </w:r>
      <w:r>
        <w:rPr/>
        <w:t>đối</w:t>
      </w:r>
      <w:r>
        <w:rPr>
          <w:spacing w:val="-3"/>
        </w:rPr>
        <w:t> </w:t>
      </w:r>
      <w:r>
        <w:rPr/>
        <w:t>với</w:t>
      </w:r>
      <w:r>
        <w:rPr>
          <w:spacing w:val="-4"/>
        </w:rPr>
        <w:t> </w:t>
      </w:r>
      <w:r>
        <w:rPr/>
        <w:t>hình</w:t>
      </w:r>
      <w:r>
        <w:rPr>
          <w:spacing w:val="-4"/>
        </w:rPr>
        <w:t> </w:t>
      </w:r>
      <w:r>
        <w:rPr/>
        <w:t>thức</w:t>
      </w:r>
      <w:r>
        <w:rPr>
          <w:spacing w:val="-2"/>
        </w:rPr>
        <w:t> </w:t>
      </w:r>
      <w:r>
        <w:rPr/>
        <w:t>trong</w:t>
      </w:r>
      <w:r>
        <w:rPr>
          <w:spacing w:val="-2"/>
        </w:rPr>
        <w:t> </w:t>
      </w:r>
      <w:r>
        <w:rPr/>
        <w:t>quá</w:t>
      </w:r>
      <w:r>
        <w:rPr>
          <w:spacing w:val="-2"/>
        </w:rPr>
        <w:t> </w:t>
      </w:r>
      <w:r>
        <w:rPr/>
        <w:t>trình vận động phát triển của sự vật</w:t>
      </w:r>
    </w:p>
    <w:p>
      <w:pPr>
        <w:pStyle w:val="BodyText"/>
        <w:spacing w:line="295" w:lineRule="auto" w:before="182"/>
        <w:ind w:right="132"/>
      </w:pPr>
      <w:r>
        <w:rPr/>
        <w:t>Vì khuynh hướng chủ đạo của nội dung là biến đổi, còn khuynh hướng chủ đạo của hình thức là tương đối bền vững, chậm biến đổi hơn so với nội dung. Dưới sự tác động</w:t>
      </w:r>
      <w:r>
        <w:rPr>
          <w:spacing w:val="7"/>
        </w:rPr>
        <w:t> </w:t>
      </w:r>
      <w:r>
        <w:rPr/>
        <w:t>lẫn</w:t>
      </w:r>
      <w:r>
        <w:rPr>
          <w:spacing w:val="4"/>
        </w:rPr>
        <w:t> </w:t>
      </w:r>
      <w:r>
        <w:rPr/>
        <w:t>nhau</w:t>
      </w:r>
      <w:r>
        <w:rPr>
          <w:spacing w:val="4"/>
        </w:rPr>
        <w:t> </w:t>
      </w:r>
      <w:r>
        <w:rPr/>
        <w:t>của</w:t>
      </w:r>
      <w:r>
        <w:rPr>
          <w:spacing w:val="6"/>
        </w:rPr>
        <w:t> </w:t>
      </w:r>
      <w:r>
        <w:rPr/>
        <w:t>những</w:t>
      </w:r>
      <w:r>
        <w:rPr>
          <w:spacing w:val="6"/>
        </w:rPr>
        <w:t> </w:t>
      </w:r>
      <w:r>
        <w:rPr/>
        <w:t>mặt</w:t>
      </w:r>
      <w:r>
        <w:rPr>
          <w:spacing w:val="5"/>
        </w:rPr>
        <w:t> </w:t>
      </w:r>
      <w:r>
        <w:rPr/>
        <w:t>trong</w:t>
      </w:r>
      <w:r>
        <w:rPr>
          <w:spacing w:val="6"/>
        </w:rPr>
        <w:t> </w:t>
      </w:r>
      <w:r>
        <w:rPr/>
        <w:t>sự</w:t>
      </w:r>
      <w:r>
        <w:rPr>
          <w:spacing w:val="4"/>
        </w:rPr>
        <w:t> </w:t>
      </w:r>
      <w:r>
        <w:rPr/>
        <w:t>vật,</w:t>
      </w:r>
      <w:r>
        <w:rPr>
          <w:spacing w:val="6"/>
        </w:rPr>
        <w:t> </w:t>
      </w:r>
      <w:r>
        <w:rPr/>
        <w:t>hoặc</w:t>
      </w:r>
      <w:r>
        <w:rPr>
          <w:spacing w:val="5"/>
        </w:rPr>
        <w:t> </w:t>
      </w:r>
      <w:r>
        <w:rPr/>
        <w:t>giữa</w:t>
      </w:r>
      <w:r>
        <w:rPr>
          <w:spacing w:val="5"/>
        </w:rPr>
        <w:t> </w:t>
      </w:r>
      <w:r>
        <w:rPr/>
        <w:t>các</w:t>
      </w:r>
      <w:r>
        <w:rPr>
          <w:spacing w:val="6"/>
        </w:rPr>
        <w:t> </w:t>
      </w:r>
      <w:r>
        <w:rPr/>
        <w:t>sự</w:t>
      </w:r>
      <w:r>
        <w:rPr>
          <w:spacing w:val="5"/>
        </w:rPr>
        <w:t> </w:t>
      </w:r>
      <w:r>
        <w:rPr/>
        <w:t>vật</w:t>
      </w:r>
      <w:r>
        <w:rPr>
          <w:spacing w:val="7"/>
        </w:rPr>
        <w:t> </w:t>
      </w:r>
      <w:r>
        <w:rPr/>
        <w:t>với</w:t>
      </w:r>
      <w:r>
        <w:rPr>
          <w:spacing w:val="9"/>
        </w:rPr>
        <w:t> </w:t>
      </w:r>
      <w:r>
        <w:rPr/>
        <w:t>nhau</w:t>
      </w:r>
      <w:r>
        <w:rPr>
          <w:spacing w:val="8"/>
        </w:rPr>
        <w:t> </w:t>
      </w:r>
      <w:r>
        <w:rPr/>
        <w:t>trước</w:t>
      </w:r>
      <w:r>
        <w:rPr>
          <w:spacing w:val="9"/>
        </w:rPr>
        <w:t> </w:t>
      </w:r>
      <w:r>
        <w:rPr/>
        <w:t>hết</w:t>
      </w:r>
      <w:r>
        <w:rPr>
          <w:spacing w:val="10"/>
        </w:rPr>
        <w:t> </w:t>
      </w:r>
      <w:r>
        <w:rPr>
          <w:spacing w:val="-5"/>
        </w:rPr>
        <w:t>làm</w:t>
      </w:r>
    </w:p>
    <w:p>
      <w:pPr>
        <w:pStyle w:val="BodyText"/>
        <w:spacing w:after="0" w:line="295" w:lineRule="auto"/>
        <w:sectPr>
          <w:pgSz w:w="11900" w:h="16840"/>
          <w:pgMar w:header="0" w:footer="1143" w:top="1420" w:bottom="1340" w:left="1700" w:right="1275"/>
        </w:sectPr>
      </w:pPr>
    </w:p>
    <w:p>
      <w:pPr>
        <w:pStyle w:val="BodyText"/>
        <w:spacing w:line="295" w:lineRule="auto" w:before="60"/>
        <w:ind w:right="131" w:firstLine="0"/>
      </w:pPr>
      <w:r>
        <w:rPr/>
        <w:t>cho các yếu tố của nội dung biến đổi trước; còn những mối liên kết giữa các yếu tố của nội dung, tức hình thức thì chưa biến đổi ngay, vì vậy hình thức sẽ trở nên lạc hậu hơn so với nội dung và sẽ trở thành nhân tố kìm hãm nội dung phát triển. Do xu hướng chung của sự phát triển của sự vật, hình thức không thể kìm hãm mãi sự phát triển của nội dung mà sẽ phải thay đổi cho phù hợp với nội dung mới. Ví dụ, lực lượng sản xuất</w:t>
      </w:r>
      <w:r>
        <w:rPr>
          <w:spacing w:val="40"/>
        </w:rPr>
        <w:t> </w:t>
      </w:r>
      <w:r>
        <w:rPr/>
        <w:t>là nội dung của phương thức sản xuất còn quan hệ sản xuất là hình thức của quá trình sản</w:t>
      </w:r>
      <w:r>
        <w:rPr>
          <w:spacing w:val="-5"/>
        </w:rPr>
        <w:t> </w:t>
      </w:r>
      <w:r>
        <w:rPr/>
        <w:t>xuất.</w:t>
      </w:r>
      <w:r>
        <w:rPr>
          <w:spacing w:val="-4"/>
        </w:rPr>
        <w:t> </w:t>
      </w:r>
      <w:r>
        <w:rPr/>
        <w:t>Quan</w:t>
      </w:r>
      <w:r>
        <w:rPr>
          <w:spacing w:val="-4"/>
        </w:rPr>
        <w:t> </w:t>
      </w:r>
      <w:r>
        <w:rPr/>
        <w:t>hệ</w:t>
      </w:r>
      <w:r>
        <w:rPr>
          <w:spacing w:val="-4"/>
        </w:rPr>
        <w:t> </w:t>
      </w:r>
      <w:r>
        <w:rPr/>
        <w:t>sản</w:t>
      </w:r>
      <w:r>
        <w:rPr>
          <w:spacing w:val="-5"/>
        </w:rPr>
        <w:t> </w:t>
      </w:r>
      <w:r>
        <w:rPr/>
        <w:t>xuất</w:t>
      </w:r>
      <w:r>
        <w:rPr>
          <w:spacing w:val="-4"/>
        </w:rPr>
        <w:t> </w:t>
      </w:r>
      <w:r>
        <w:rPr/>
        <w:t>biến</w:t>
      </w:r>
      <w:r>
        <w:rPr>
          <w:spacing w:val="-5"/>
        </w:rPr>
        <w:t> </w:t>
      </w:r>
      <w:r>
        <w:rPr/>
        <w:t>đổi</w:t>
      </w:r>
      <w:r>
        <w:rPr>
          <w:spacing w:val="-2"/>
        </w:rPr>
        <w:t> </w:t>
      </w:r>
      <w:r>
        <w:rPr/>
        <w:t>chậm</w:t>
      </w:r>
      <w:r>
        <w:rPr>
          <w:spacing w:val="-3"/>
        </w:rPr>
        <w:t> </w:t>
      </w:r>
      <w:r>
        <w:rPr/>
        <w:t>hơn,</w:t>
      </w:r>
      <w:r>
        <w:rPr>
          <w:spacing w:val="-2"/>
        </w:rPr>
        <w:t> </w:t>
      </w:r>
      <w:r>
        <w:rPr/>
        <w:t>lúc</w:t>
      </w:r>
      <w:r>
        <w:rPr>
          <w:spacing w:val="-2"/>
        </w:rPr>
        <w:t> </w:t>
      </w:r>
      <w:r>
        <w:rPr/>
        <w:t>đầu</w:t>
      </w:r>
      <w:r>
        <w:rPr>
          <w:spacing w:val="-2"/>
        </w:rPr>
        <w:t> </w:t>
      </w:r>
      <w:r>
        <w:rPr/>
        <w:t>quan</w:t>
      </w:r>
      <w:r>
        <w:rPr>
          <w:spacing w:val="-2"/>
        </w:rPr>
        <w:t> </w:t>
      </w:r>
      <w:r>
        <w:rPr/>
        <w:t>hệ</w:t>
      </w:r>
      <w:r>
        <w:rPr>
          <w:spacing w:val="-2"/>
        </w:rPr>
        <w:t> </w:t>
      </w:r>
      <w:r>
        <w:rPr/>
        <w:t>sản</w:t>
      </w:r>
      <w:r>
        <w:rPr>
          <w:spacing w:val="-2"/>
        </w:rPr>
        <w:t> </w:t>
      </w:r>
      <w:r>
        <w:rPr/>
        <w:t>xuất</w:t>
      </w:r>
      <w:r>
        <w:rPr>
          <w:spacing w:val="-2"/>
        </w:rPr>
        <w:t> </w:t>
      </w:r>
      <w:r>
        <w:rPr/>
        <w:t>còn</w:t>
      </w:r>
      <w:r>
        <w:rPr>
          <w:spacing w:val="-2"/>
        </w:rPr>
        <w:t> </w:t>
      </w:r>
      <w:r>
        <w:rPr/>
        <w:t>là</w:t>
      </w:r>
      <w:r>
        <w:rPr>
          <w:spacing w:val="-2"/>
        </w:rPr>
        <w:t> </w:t>
      </w:r>
      <w:r>
        <w:rPr/>
        <w:t>hình</w:t>
      </w:r>
      <w:r>
        <w:rPr>
          <w:spacing w:val="-2"/>
        </w:rPr>
        <w:t> </w:t>
      </w:r>
      <w:r>
        <w:rPr/>
        <w:t>thức thích hợp cho lực lượng sản xuất. Nhưng do lực lượng sản xuất biến đổi nhanh hơn nên sẽ đến lúc quan hệ sản</w:t>
      </w:r>
      <w:r>
        <w:rPr>
          <w:spacing w:val="-1"/>
        </w:rPr>
        <w:t> </w:t>
      </w:r>
      <w:r>
        <w:rPr/>
        <w:t>xuất</w:t>
      </w:r>
      <w:r>
        <w:rPr>
          <w:spacing w:val="-1"/>
        </w:rPr>
        <w:t> </w:t>
      </w:r>
      <w:r>
        <w:rPr/>
        <w:t>lạc hậu hơn so với</w:t>
      </w:r>
      <w:r>
        <w:rPr>
          <w:spacing w:val="-1"/>
        </w:rPr>
        <w:t> </w:t>
      </w:r>
      <w:r>
        <w:rPr/>
        <w:t>trình</w:t>
      </w:r>
      <w:r>
        <w:rPr>
          <w:spacing w:val="-1"/>
        </w:rPr>
        <w:t> </w:t>
      </w:r>
      <w:r>
        <w:rPr/>
        <w:t>độ phát triển của lực</w:t>
      </w:r>
      <w:r>
        <w:rPr>
          <w:spacing w:val="-1"/>
        </w:rPr>
        <w:t> </w:t>
      </w:r>
      <w:r>
        <w:rPr/>
        <w:t>lượng sản xuất và sẽ trở thành yếu tố kìm hãm lực lượng sản xuất phát triển. Để mở đường cho lực lượng</w:t>
      </w:r>
      <w:r>
        <w:rPr>
          <w:spacing w:val="-3"/>
        </w:rPr>
        <w:t> </w:t>
      </w:r>
      <w:r>
        <w:rPr/>
        <w:t>sản</w:t>
      </w:r>
      <w:r>
        <w:rPr>
          <w:spacing w:val="-3"/>
        </w:rPr>
        <w:t> </w:t>
      </w:r>
      <w:r>
        <w:rPr/>
        <w:t>xuất</w:t>
      </w:r>
      <w:r>
        <w:rPr>
          <w:spacing w:val="-3"/>
        </w:rPr>
        <w:t> </w:t>
      </w:r>
      <w:r>
        <w:rPr/>
        <w:t>phát</w:t>
      </w:r>
      <w:r>
        <w:rPr>
          <w:spacing w:val="-3"/>
        </w:rPr>
        <w:t> </w:t>
      </w:r>
      <w:r>
        <w:rPr/>
        <w:t>triển,</w:t>
      </w:r>
      <w:r>
        <w:rPr>
          <w:spacing w:val="-2"/>
        </w:rPr>
        <w:t> </w:t>
      </w:r>
      <w:r>
        <w:rPr/>
        <w:t>con người phải thay đổi quan hệ sản xuất cũ bằng quan hệ sản xuất</w:t>
      </w:r>
      <w:r>
        <w:rPr>
          <w:spacing w:val="-1"/>
        </w:rPr>
        <w:t> </w:t>
      </w:r>
      <w:r>
        <w:rPr/>
        <w:t>mới</w:t>
      </w:r>
      <w:r>
        <w:rPr>
          <w:spacing w:val="-1"/>
        </w:rPr>
        <w:t> </w:t>
      </w:r>
      <w:r>
        <w:rPr/>
        <w:t>phù</w:t>
      </w:r>
      <w:r>
        <w:rPr>
          <w:spacing w:val="-1"/>
        </w:rPr>
        <w:t> </w:t>
      </w:r>
      <w:r>
        <w:rPr/>
        <w:t>hợp</w:t>
      </w:r>
      <w:r>
        <w:rPr>
          <w:spacing w:val="-1"/>
        </w:rPr>
        <w:t> </w:t>
      </w:r>
      <w:r>
        <w:rPr/>
        <w:t>với</w:t>
      </w:r>
      <w:r>
        <w:rPr>
          <w:spacing w:val="-2"/>
        </w:rPr>
        <w:t> </w:t>
      </w:r>
      <w:r>
        <w:rPr/>
        <w:t>lực</w:t>
      </w:r>
      <w:r>
        <w:rPr>
          <w:spacing w:val="-1"/>
        </w:rPr>
        <w:t> </w:t>
      </w:r>
      <w:r>
        <w:rPr/>
        <w:t>lượng</w:t>
      </w:r>
      <w:r>
        <w:rPr>
          <w:spacing w:val="-1"/>
        </w:rPr>
        <w:t> </w:t>
      </w:r>
      <w:r>
        <w:rPr/>
        <w:t>sản</w:t>
      </w:r>
      <w:r>
        <w:rPr>
          <w:spacing w:val="-2"/>
        </w:rPr>
        <w:t> </w:t>
      </w:r>
      <w:r>
        <w:rPr/>
        <w:t>xuất.</w:t>
      </w:r>
      <w:r>
        <w:rPr>
          <w:spacing w:val="-1"/>
        </w:rPr>
        <w:t> </w:t>
      </w:r>
      <w:r>
        <w:rPr/>
        <w:t>Như</w:t>
      </w:r>
      <w:r>
        <w:rPr>
          <w:spacing w:val="-2"/>
        </w:rPr>
        <w:t> </w:t>
      </w:r>
      <w:r>
        <w:rPr/>
        <w:t>vậy sự biến</w:t>
      </w:r>
      <w:r>
        <w:rPr>
          <w:spacing w:val="-6"/>
        </w:rPr>
        <w:t> </w:t>
      </w:r>
      <w:r>
        <w:rPr/>
        <w:t>đổi</w:t>
      </w:r>
      <w:r>
        <w:rPr>
          <w:spacing w:val="-5"/>
        </w:rPr>
        <w:t> </w:t>
      </w:r>
      <w:r>
        <w:rPr/>
        <w:t>của</w:t>
      </w:r>
      <w:r>
        <w:rPr>
          <w:spacing w:val="-6"/>
        </w:rPr>
        <w:t> </w:t>
      </w:r>
      <w:r>
        <w:rPr/>
        <w:t>nội</w:t>
      </w:r>
      <w:r>
        <w:rPr>
          <w:spacing w:val="-5"/>
        </w:rPr>
        <w:t> </w:t>
      </w:r>
      <w:r>
        <w:rPr/>
        <w:t>dung</w:t>
      </w:r>
      <w:r>
        <w:rPr>
          <w:spacing w:val="-5"/>
        </w:rPr>
        <w:t> </w:t>
      </w:r>
      <w:r>
        <w:rPr/>
        <w:t>quy</w:t>
      </w:r>
      <w:r>
        <w:rPr>
          <w:spacing w:val="-5"/>
        </w:rPr>
        <w:t> </w:t>
      </w:r>
      <w:r>
        <w:rPr/>
        <w:t>định</w:t>
      </w:r>
      <w:r>
        <w:rPr>
          <w:spacing w:val="-5"/>
        </w:rPr>
        <w:t> </w:t>
      </w:r>
      <w:r>
        <w:rPr/>
        <w:t>sự biến đổi của hình thức.</w:t>
      </w:r>
    </w:p>
    <w:p>
      <w:pPr>
        <w:pStyle w:val="Heading4"/>
        <w:numPr>
          <w:ilvl w:val="2"/>
          <w:numId w:val="34"/>
        </w:numPr>
        <w:tabs>
          <w:tab w:pos="1286" w:val="left" w:leader="none"/>
        </w:tabs>
        <w:spacing w:line="240" w:lineRule="auto" w:before="64" w:after="0"/>
        <w:ind w:left="1286" w:right="0" w:hanging="265"/>
        <w:jc w:val="both"/>
      </w:pPr>
      <w:bookmarkStart w:name="c\) S? tác d?ng tr? l?i c?a hình th?c d" w:id="184"/>
      <w:bookmarkEnd w:id="184"/>
      <w:r>
        <w:rPr>
          <w:b w:val="0"/>
        </w:rPr>
      </w:r>
      <w:r>
        <w:rPr/>
        <w:t>Sự</w:t>
      </w:r>
      <w:r>
        <w:rPr>
          <w:spacing w:val="-5"/>
        </w:rPr>
        <w:t> </w:t>
      </w:r>
      <w:r>
        <w:rPr/>
        <w:t>tác</w:t>
      </w:r>
      <w:r>
        <w:rPr>
          <w:spacing w:val="-2"/>
        </w:rPr>
        <w:t> </w:t>
      </w:r>
      <w:r>
        <w:rPr/>
        <w:t>động</w:t>
      </w:r>
      <w:r>
        <w:rPr>
          <w:spacing w:val="-3"/>
        </w:rPr>
        <w:t> </w:t>
      </w:r>
      <w:r>
        <w:rPr/>
        <w:t>trở</w:t>
      </w:r>
      <w:r>
        <w:rPr>
          <w:spacing w:val="-2"/>
        </w:rPr>
        <w:t> </w:t>
      </w:r>
      <w:r>
        <w:rPr/>
        <w:t>lại</w:t>
      </w:r>
      <w:r>
        <w:rPr>
          <w:spacing w:val="-2"/>
        </w:rPr>
        <w:t> </w:t>
      </w:r>
      <w:r>
        <w:rPr/>
        <w:t>của</w:t>
      </w:r>
      <w:r>
        <w:rPr>
          <w:spacing w:val="-2"/>
        </w:rPr>
        <w:t> </w:t>
      </w:r>
      <w:r>
        <w:rPr/>
        <w:t>hình</w:t>
      </w:r>
      <w:r>
        <w:rPr>
          <w:spacing w:val="-1"/>
        </w:rPr>
        <w:t> </w:t>
      </w:r>
      <w:r>
        <w:rPr/>
        <w:t>thức</w:t>
      </w:r>
      <w:r>
        <w:rPr>
          <w:spacing w:val="-2"/>
        </w:rPr>
        <w:t> </w:t>
      </w:r>
      <w:r>
        <w:rPr/>
        <w:t>đối</w:t>
      </w:r>
      <w:r>
        <w:rPr>
          <w:spacing w:val="-4"/>
        </w:rPr>
        <w:t> </w:t>
      </w:r>
      <w:r>
        <w:rPr/>
        <w:t>với</w:t>
      </w:r>
      <w:r>
        <w:rPr>
          <w:spacing w:val="-2"/>
        </w:rPr>
        <w:t> </w:t>
      </w:r>
      <w:r>
        <w:rPr/>
        <w:t>nội</w:t>
      </w:r>
      <w:r>
        <w:rPr>
          <w:spacing w:val="-2"/>
        </w:rPr>
        <w:t> </w:t>
      </w:r>
      <w:r>
        <w:rPr>
          <w:spacing w:val="-4"/>
        </w:rPr>
        <w:t>dung</w:t>
      </w:r>
    </w:p>
    <w:p>
      <w:pPr>
        <w:pStyle w:val="BodyText"/>
        <w:spacing w:line="295" w:lineRule="auto" w:before="182"/>
        <w:ind w:right="132"/>
      </w:pPr>
      <w:r>
        <w:rPr/>
        <w:t>Hình thức do nội dung quyết định nhưng hình thức có tính độc lập tương đối và tác động trở lại nội dung. Sự tác động của hình thức đến nội dung thể hiện ở chỗ: Nếu phù hợp với nội dung thì hình thức sẽ tạo điều kiện thuận lợi thúc đẩy nội dung phát triển; nếu không phù hợp với nội dung thì hình thức sẽ ngăn cản, kìm hãm sự phát triển của nội dung. Thí dụ, trong cơ chế bao cấp ở nước ta trước đây, do quan hệ sản xuất chưa phù hợp với trình độ phát triển của lực lượng sản xuất nên không kích thích được tính tích cực của người</w:t>
      </w:r>
      <w:r>
        <w:rPr>
          <w:spacing w:val="25"/>
        </w:rPr>
        <w:t> </w:t>
      </w:r>
      <w:r>
        <w:rPr/>
        <w:t>sản xuất, không phát huy được năng lực sẵn có của lực lượng sản xuất của chúng ta. Nhưng từ sau đổi mới, khi chúng ta chuyển sang xây dựng nền kinh tế hàng hóa nhiều thành phần, hoạt động theo cơ chế thị trường, định hướng xã hội chủ nghĩa, quan hệ sản</w:t>
      </w:r>
      <w:r>
        <w:rPr>
          <w:spacing w:val="-1"/>
        </w:rPr>
        <w:t> </w:t>
      </w:r>
      <w:r>
        <w:rPr/>
        <w:t>xuất phù hợp</w:t>
      </w:r>
      <w:r>
        <w:rPr>
          <w:spacing w:val="-2"/>
        </w:rPr>
        <w:t> </w:t>
      </w:r>
      <w:r>
        <w:rPr/>
        <w:t>với trình độ</w:t>
      </w:r>
      <w:r>
        <w:rPr>
          <w:spacing w:val="-2"/>
        </w:rPr>
        <w:t> </w:t>
      </w:r>
      <w:r>
        <w:rPr/>
        <w:t>của lực</w:t>
      </w:r>
      <w:r>
        <w:rPr>
          <w:spacing w:val="-1"/>
        </w:rPr>
        <w:t> </w:t>
      </w:r>
      <w:r>
        <w:rPr/>
        <w:t>lượng</w:t>
      </w:r>
      <w:r>
        <w:rPr>
          <w:spacing w:val="-1"/>
        </w:rPr>
        <w:t> </w:t>
      </w:r>
      <w:r>
        <w:rPr/>
        <w:t>sản xuất nước ta, do</w:t>
      </w:r>
      <w:r>
        <w:rPr>
          <w:spacing w:val="-5"/>
        </w:rPr>
        <w:t> </w:t>
      </w:r>
      <w:r>
        <w:rPr/>
        <w:t>vậy tạo</w:t>
      </w:r>
      <w:r>
        <w:rPr>
          <w:spacing w:val="-8"/>
        </w:rPr>
        <w:t> </w:t>
      </w:r>
      <w:r>
        <w:rPr/>
        <w:t>điều</w:t>
      </w:r>
      <w:r>
        <w:rPr>
          <w:spacing w:val="-8"/>
        </w:rPr>
        <w:t> </w:t>
      </w:r>
      <w:r>
        <w:rPr/>
        <w:t>kiện</w:t>
      </w:r>
      <w:r>
        <w:rPr>
          <w:spacing w:val="-7"/>
        </w:rPr>
        <w:t> </w:t>
      </w:r>
      <w:r>
        <w:rPr/>
        <w:t>thuận</w:t>
      </w:r>
      <w:r>
        <w:rPr>
          <w:spacing w:val="-8"/>
        </w:rPr>
        <w:t> </w:t>
      </w:r>
      <w:r>
        <w:rPr/>
        <w:t>lợi</w:t>
      </w:r>
      <w:r>
        <w:rPr>
          <w:spacing w:val="-8"/>
        </w:rPr>
        <w:t> </w:t>
      </w:r>
      <w:r>
        <w:rPr/>
        <w:t>thúc</w:t>
      </w:r>
      <w:r>
        <w:rPr>
          <w:spacing w:val="-8"/>
        </w:rPr>
        <w:t> </w:t>
      </w:r>
      <w:r>
        <w:rPr/>
        <w:t>đẩy</w:t>
      </w:r>
      <w:r>
        <w:rPr>
          <w:spacing w:val="-8"/>
        </w:rPr>
        <w:t> </w:t>
      </w:r>
      <w:r>
        <w:rPr/>
        <w:t>sản</w:t>
      </w:r>
      <w:r>
        <w:rPr>
          <w:spacing w:val="-7"/>
        </w:rPr>
        <w:t> </w:t>
      </w:r>
      <w:r>
        <w:rPr/>
        <w:t>xuất</w:t>
      </w:r>
      <w:r>
        <w:rPr>
          <w:spacing w:val="-7"/>
        </w:rPr>
        <w:t> </w:t>
      </w:r>
      <w:r>
        <w:rPr/>
        <w:t>phát</w:t>
      </w:r>
      <w:r>
        <w:rPr>
          <w:spacing w:val="-7"/>
        </w:rPr>
        <w:t> </w:t>
      </w:r>
      <w:r>
        <w:rPr/>
        <w:t>triển.</w:t>
      </w:r>
      <w:r>
        <w:rPr>
          <w:spacing w:val="-7"/>
        </w:rPr>
        <w:t> </w:t>
      </w:r>
      <w:r>
        <w:rPr/>
        <w:t>Như</w:t>
      </w:r>
      <w:r>
        <w:rPr>
          <w:spacing w:val="-5"/>
        </w:rPr>
        <w:t> </w:t>
      </w:r>
      <w:r>
        <w:rPr/>
        <w:t>vậy</w:t>
      </w:r>
      <w:r>
        <w:rPr>
          <w:spacing w:val="-4"/>
        </w:rPr>
        <w:t> </w:t>
      </w:r>
      <w:r>
        <w:rPr/>
        <w:t>hình</w:t>
      </w:r>
      <w:r>
        <w:rPr>
          <w:spacing w:val="-4"/>
        </w:rPr>
        <w:t> </w:t>
      </w:r>
      <w:r>
        <w:rPr/>
        <w:t>thức</w:t>
      </w:r>
      <w:r>
        <w:rPr>
          <w:spacing w:val="-4"/>
        </w:rPr>
        <w:t> </w:t>
      </w:r>
      <w:r>
        <w:rPr/>
        <w:t>có</w:t>
      </w:r>
      <w:r>
        <w:rPr>
          <w:spacing w:val="-4"/>
        </w:rPr>
        <w:t> </w:t>
      </w:r>
      <w:r>
        <w:rPr/>
        <w:t>tác</w:t>
      </w:r>
      <w:r>
        <w:rPr>
          <w:spacing w:val="-5"/>
        </w:rPr>
        <w:t> </w:t>
      </w:r>
      <w:r>
        <w:rPr/>
        <w:t>động</w:t>
      </w:r>
      <w:r>
        <w:rPr>
          <w:spacing w:val="-4"/>
        </w:rPr>
        <w:t> </w:t>
      </w:r>
      <w:r>
        <w:rPr/>
        <w:t>trở</w:t>
      </w:r>
      <w:r>
        <w:rPr>
          <w:spacing w:val="-5"/>
        </w:rPr>
        <w:t> </w:t>
      </w:r>
      <w:r>
        <w:rPr/>
        <w:t>lại đối với nội dung.</w:t>
      </w:r>
    </w:p>
    <w:p>
      <w:pPr>
        <w:pStyle w:val="Heading4"/>
        <w:numPr>
          <w:ilvl w:val="1"/>
          <w:numId w:val="34"/>
        </w:numPr>
        <w:tabs>
          <w:tab w:pos="1111" w:val="left" w:leader="none"/>
        </w:tabs>
        <w:spacing w:line="240" w:lineRule="auto" w:before="65" w:after="0"/>
        <w:ind w:left="1111" w:right="0" w:hanging="259"/>
        <w:jc w:val="both"/>
      </w:pPr>
      <w:bookmarkStart w:name="3. Một số kết luận về mặt phương pháp lu" w:id="185"/>
      <w:bookmarkEnd w:id="185"/>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ind w:right="132"/>
      </w:pPr>
      <w:r>
        <w:rPr/>
        <w:t>Vì nội dung và hình thức luôn gắn bó với nhau trong quá</w:t>
      </w:r>
      <w:r>
        <w:rPr>
          <w:spacing w:val="36"/>
        </w:rPr>
        <w:t> </w:t>
      </w:r>
      <w:r>
        <w:rPr/>
        <w:t>trình</w:t>
      </w:r>
      <w:r>
        <w:rPr>
          <w:spacing w:val="36"/>
        </w:rPr>
        <w:t> </w:t>
      </w:r>
      <w:r>
        <w:rPr/>
        <w:t>vận</w:t>
      </w:r>
      <w:r>
        <w:rPr>
          <w:spacing w:val="36"/>
        </w:rPr>
        <w:t> </w:t>
      </w:r>
      <w:r>
        <w:rPr/>
        <w:t>động,</w:t>
      </w:r>
      <w:r>
        <w:rPr>
          <w:spacing w:val="36"/>
        </w:rPr>
        <w:t> </w:t>
      </w:r>
      <w:r>
        <w:rPr/>
        <w:t>phát triển</w:t>
      </w:r>
      <w:r>
        <w:rPr>
          <w:spacing w:val="36"/>
        </w:rPr>
        <w:t> </w:t>
      </w:r>
      <w:r>
        <w:rPr/>
        <w:t>của</w:t>
      </w:r>
      <w:r>
        <w:rPr>
          <w:spacing w:val="36"/>
        </w:rPr>
        <w:t> </w:t>
      </w:r>
      <w:r>
        <w:rPr/>
        <w:t>sự</w:t>
      </w:r>
      <w:r>
        <w:rPr>
          <w:spacing w:val="35"/>
        </w:rPr>
        <w:t> </w:t>
      </w:r>
      <w:r>
        <w:rPr/>
        <w:t>vật,</w:t>
      </w:r>
      <w:r>
        <w:rPr>
          <w:spacing w:val="36"/>
        </w:rPr>
        <w:t> </w:t>
      </w:r>
      <w:r>
        <w:rPr/>
        <w:t>do</w:t>
      </w:r>
      <w:r>
        <w:rPr>
          <w:spacing w:val="36"/>
        </w:rPr>
        <w:t> </w:t>
      </w:r>
      <w:r>
        <w:rPr/>
        <w:t>vậy</w:t>
      </w:r>
      <w:r>
        <w:rPr>
          <w:spacing w:val="36"/>
        </w:rPr>
        <w:t> </w:t>
      </w:r>
      <w:r>
        <w:rPr/>
        <w:t>trong</w:t>
      </w:r>
      <w:r>
        <w:rPr>
          <w:spacing w:val="36"/>
        </w:rPr>
        <w:t> </w:t>
      </w:r>
      <w:r>
        <w:rPr/>
        <w:t>nhận thức không được tách rời tuyệt đối hóa giữa nội dung</w:t>
      </w:r>
      <w:r>
        <w:rPr>
          <w:spacing w:val="-5"/>
        </w:rPr>
        <w:t> </w:t>
      </w:r>
      <w:r>
        <w:rPr/>
        <w:t>và</w:t>
      </w:r>
      <w:r>
        <w:rPr>
          <w:spacing w:val="-11"/>
        </w:rPr>
        <w:t> </w:t>
      </w:r>
      <w:r>
        <w:rPr/>
        <w:t>hình</w:t>
      </w:r>
      <w:r>
        <w:rPr>
          <w:spacing w:val="-12"/>
        </w:rPr>
        <w:t> </w:t>
      </w:r>
      <w:r>
        <w:rPr/>
        <w:t>thức.</w:t>
      </w:r>
      <w:r>
        <w:rPr>
          <w:spacing w:val="-12"/>
        </w:rPr>
        <w:t> </w:t>
      </w:r>
      <w:r>
        <w:rPr/>
        <w:t>Đặc</w:t>
      </w:r>
      <w:r>
        <w:rPr>
          <w:spacing w:val="-13"/>
        </w:rPr>
        <w:t> </w:t>
      </w:r>
      <w:r>
        <w:rPr/>
        <w:t>biệt</w:t>
      </w:r>
      <w:r>
        <w:rPr>
          <w:spacing w:val="-12"/>
        </w:rPr>
        <w:t> </w:t>
      </w:r>
      <w:r>
        <w:rPr/>
        <w:t>cần</w:t>
      </w:r>
      <w:r>
        <w:rPr>
          <w:spacing w:val="-12"/>
        </w:rPr>
        <w:t> </w:t>
      </w:r>
      <w:r>
        <w:rPr/>
        <w:t>chống</w:t>
      </w:r>
      <w:r>
        <w:rPr>
          <w:spacing w:val="-12"/>
        </w:rPr>
        <w:t> </w:t>
      </w:r>
      <w:r>
        <w:rPr/>
        <w:t>chủ</w:t>
      </w:r>
      <w:r>
        <w:rPr>
          <w:spacing w:val="-12"/>
        </w:rPr>
        <w:t> </w:t>
      </w:r>
      <w:r>
        <w:rPr/>
        <w:t>nghĩa</w:t>
      </w:r>
      <w:r>
        <w:rPr>
          <w:spacing w:val="-12"/>
        </w:rPr>
        <w:t> </w:t>
      </w:r>
      <w:r>
        <w:rPr/>
        <w:t>hình</w:t>
      </w:r>
      <w:r>
        <w:rPr>
          <w:spacing w:val="-12"/>
        </w:rPr>
        <w:t> </w:t>
      </w:r>
      <w:r>
        <w:rPr/>
        <w:t>thức.</w:t>
      </w:r>
      <w:r>
        <w:rPr>
          <w:spacing w:val="-12"/>
        </w:rPr>
        <w:t> </w:t>
      </w:r>
      <w:r>
        <w:rPr/>
        <w:t>Cùng</w:t>
      </w:r>
      <w:r>
        <w:rPr>
          <w:spacing w:val="-9"/>
        </w:rPr>
        <w:t> </w:t>
      </w:r>
      <w:r>
        <w:rPr/>
        <w:t>một</w:t>
      </w:r>
      <w:r>
        <w:rPr>
          <w:spacing w:val="-5"/>
        </w:rPr>
        <w:t> </w:t>
      </w:r>
      <w:r>
        <w:rPr/>
        <w:t>nội</w:t>
      </w:r>
      <w:r>
        <w:rPr>
          <w:spacing w:val="-5"/>
        </w:rPr>
        <w:t> </w:t>
      </w:r>
      <w:r>
        <w:rPr/>
        <w:t>dung</w:t>
      </w:r>
      <w:r>
        <w:rPr>
          <w:spacing w:val="-5"/>
        </w:rPr>
        <w:t> </w:t>
      </w:r>
      <w:r>
        <w:rPr/>
        <w:t>trong</w:t>
      </w:r>
      <w:r>
        <w:rPr>
          <w:spacing w:val="-5"/>
        </w:rPr>
        <w:t> </w:t>
      </w:r>
      <w:r>
        <w:rPr/>
        <w:t>quá trình phát triển của sự vật có thể có nhiều hình thức, ngược lại, một hình thức có thể chứa đựng nhiều nội dung. Vì vậy trong hoạt động thực tiễn cải tạo xã hội cần phải chủ động sử dụng nhiều hình thức khác nhau, đáp ứng với yêu cầu thực tiễn của hoạt động cách mạng trong những giai đoạn khác nhau.</w:t>
      </w:r>
    </w:p>
    <w:p>
      <w:pPr>
        <w:pStyle w:val="BodyText"/>
        <w:spacing w:line="295" w:lineRule="auto" w:before="124"/>
        <w:ind w:right="129"/>
      </w:pPr>
      <w:r>
        <w:rPr/>
        <w:t>Nội dung quyết định hình thức, do vậy để nhận thức và cải tạo được sự vật, trước hết ta phải căn cứ vào nội dung, nhưng hình thức có tính độc lập tương đối và tác động trở lại nội dung, do vậy trong hoạt động thực tiễn phải thường xuyên</w:t>
      </w:r>
      <w:r>
        <w:rPr>
          <w:spacing w:val="-1"/>
        </w:rPr>
        <w:t> </w:t>
      </w:r>
      <w:r>
        <w:rPr/>
        <w:t>đối chiếu</w:t>
      </w:r>
      <w:r>
        <w:rPr>
          <w:spacing w:val="-2"/>
        </w:rPr>
        <w:t> </w:t>
      </w:r>
      <w:r>
        <w:rPr/>
        <w:t>giữa</w:t>
      </w:r>
      <w:r>
        <w:rPr>
          <w:spacing w:val="-2"/>
        </w:rPr>
        <w:t> </w:t>
      </w:r>
      <w:r>
        <w:rPr/>
        <w:t>nội dung</w:t>
      </w:r>
      <w:r>
        <w:rPr>
          <w:spacing w:val="-4"/>
        </w:rPr>
        <w:t> </w:t>
      </w:r>
      <w:r>
        <w:rPr/>
        <w:t>và</w:t>
      </w:r>
      <w:r>
        <w:rPr>
          <w:spacing w:val="-4"/>
        </w:rPr>
        <w:t> </w:t>
      </w:r>
      <w:r>
        <w:rPr/>
        <w:t>hình</w:t>
      </w:r>
      <w:r>
        <w:rPr>
          <w:spacing w:val="-4"/>
        </w:rPr>
        <w:t> </w:t>
      </w:r>
      <w:r>
        <w:rPr/>
        <w:t>thức</w:t>
      </w:r>
      <w:r>
        <w:rPr>
          <w:spacing w:val="-4"/>
        </w:rPr>
        <w:t> </w:t>
      </w:r>
      <w:r>
        <w:rPr/>
        <w:t>và</w:t>
      </w:r>
      <w:r>
        <w:rPr>
          <w:spacing w:val="-4"/>
        </w:rPr>
        <w:t> </w:t>
      </w:r>
      <w:r>
        <w:rPr/>
        <w:t>làm</w:t>
      </w:r>
      <w:r>
        <w:rPr>
          <w:spacing w:val="-4"/>
        </w:rPr>
        <w:t> </w:t>
      </w:r>
      <w:r>
        <w:rPr/>
        <w:t>cho</w:t>
      </w:r>
      <w:r>
        <w:rPr>
          <w:spacing w:val="-4"/>
        </w:rPr>
        <w:t> </w:t>
      </w:r>
      <w:r>
        <w:rPr/>
        <w:t>hình thức phù hợp với</w:t>
      </w:r>
      <w:r>
        <w:rPr>
          <w:spacing w:val="-1"/>
        </w:rPr>
        <w:t> </w:t>
      </w:r>
      <w:r>
        <w:rPr/>
        <w:t>nội dung</w:t>
      </w:r>
      <w:r>
        <w:rPr>
          <w:spacing w:val="-1"/>
        </w:rPr>
        <w:t> </w:t>
      </w:r>
      <w:r>
        <w:rPr/>
        <w:t>để</w:t>
      </w:r>
      <w:r>
        <w:rPr>
          <w:spacing w:val="-1"/>
        </w:rPr>
        <w:t> </w:t>
      </w:r>
      <w:r>
        <w:rPr/>
        <w:t>thúc</w:t>
      </w:r>
      <w:r>
        <w:rPr>
          <w:spacing w:val="-1"/>
        </w:rPr>
        <w:t> </w:t>
      </w:r>
      <w:r>
        <w:rPr/>
        <w:t>đẩy</w:t>
      </w:r>
      <w:r>
        <w:rPr>
          <w:spacing w:val="-1"/>
        </w:rPr>
        <w:t> </w:t>
      </w:r>
      <w:r>
        <w:rPr/>
        <w:t>nội dung phát </w:t>
      </w:r>
      <w:r>
        <w:rPr>
          <w:spacing w:val="-2"/>
        </w:rPr>
        <w:t>triển.</w:t>
      </w:r>
    </w:p>
    <w:p>
      <w:pPr>
        <w:pStyle w:val="BodyText"/>
        <w:spacing w:after="0" w:line="295" w:lineRule="auto"/>
        <w:sectPr>
          <w:pgSz w:w="11900" w:h="16840"/>
          <w:pgMar w:header="0" w:footer="1143" w:top="1420" w:bottom="1340" w:left="1700" w:right="1275"/>
        </w:sectPr>
      </w:pPr>
    </w:p>
    <w:p>
      <w:pPr>
        <w:pStyle w:val="Heading3"/>
        <w:numPr>
          <w:ilvl w:val="0"/>
          <w:numId w:val="34"/>
        </w:numPr>
        <w:tabs>
          <w:tab w:pos="1041" w:val="left" w:leader="none"/>
        </w:tabs>
        <w:spacing w:line="240" w:lineRule="auto" w:before="58" w:after="0"/>
        <w:ind w:left="1041" w:right="0" w:hanging="472"/>
        <w:jc w:val="left"/>
      </w:pPr>
      <w:bookmarkStart w:name="VI- Bản chất và hiện tượng" w:id="186"/>
      <w:bookmarkEnd w:id="186"/>
      <w:r>
        <w:rPr>
          <w:b w:val="0"/>
        </w:rPr>
      </w:r>
      <w:r>
        <w:rPr/>
        <w:t>Bản</w:t>
      </w:r>
      <w:r>
        <w:rPr>
          <w:spacing w:val="-6"/>
        </w:rPr>
        <w:t> </w:t>
      </w:r>
      <w:r>
        <w:rPr/>
        <w:t>chất</w:t>
      </w:r>
      <w:r>
        <w:rPr>
          <w:spacing w:val="-5"/>
        </w:rPr>
        <w:t> </w:t>
      </w:r>
      <w:r>
        <w:rPr/>
        <w:t>và</w:t>
      </w:r>
      <w:r>
        <w:rPr>
          <w:spacing w:val="-5"/>
        </w:rPr>
        <w:t> </w:t>
      </w:r>
      <w:r>
        <w:rPr/>
        <w:t>hiện</w:t>
      </w:r>
      <w:r>
        <w:rPr>
          <w:spacing w:val="-5"/>
        </w:rPr>
        <w:t> </w:t>
      </w:r>
      <w:r>
        <w:rPr>
          <w:spacing w:val="-2"/>
        </w:rPr>
        <w:t>tượng</w:t>
      </w:r>
    </w:p>
    <w:p>
      <w:pPr>
        <w:pStyle w:val="Heading4"/>
        <w:numPr>
          <w:ilvl w:val="1"/>
          <w:numId w:val="34"/>
        </w:numPr>
        <w:tabs>
          <w:tab w:pos="1111" w:val="left" w:leader="none"/>
        </w:tabs>
        <w:spacing w:line="240" w:lineRule="auto" w:before="119" w:after="0"/>
        <w:ind w:left="1111" w:right="0" w:hanging="259"/>
        <w:jc w:val="left"/>
      </w:pPr>
      <w:bookmarkStart w:name="1. Khái niệm bản chất và hiện tượng" w:id="187"/>
      <w:bookmarkEnd w:id="187"/>
      <w:r>
        <w:rPr>
          <w:b w:val="0"/>
        </w:rPr>
      </w:r>
      <w:r>
        <w:rPr/>
        <w:t>Khái</w:t>
      </w:r>
      <w:r>
        <w:rPr>
          <w:spacing w:val="-3"/>
        </w:rPr>
        <w:t> </w:t>
      </w:r>
      <w:r>
        <w:rPr/>
        <w:t>niệm</w:t>
      </w:r>
      <w:r>
        <w:rPr>
          <w:spacing w:val="-2"/>
        </w:rPr>
        <w:t> </w:t>
      </w:r>
      <w:r>
        <w:rPr/>
        <w:t>bản</w:t>
      </w:r>
      <w:r>
        <w:rPr>
          <w:spacing w:val="-3"/>
        </w:rPr>
        <w:t> </w:t>
      </w:r>
      <w:r>
        <w:rPr/>
        <w:t>chất</w:t>
      </w:r>
      <w:r>
        <w:rPr>
          <w:spacing w:val="-2"/>
        </w:rPr>
        <w:t> </w:t>
      </w:r>
      <w:r>
        <w:rPr/>
        <w:t>và</w:t>
      </w:r>
      <w:r>
        <w:rPr>
          <w:spacing w:val="-2"/>
        </w:rPr>
        <w:t> </w:t>
      </w:r>
      <w:r>
        <w:rPr/>
        <w:t>hiện</w:t>
      </w:r>
      <w:r>
        <w:rPr>
          <w:spacing w:val="-1"/>
        </w:rPr>
        <w:t> </w:t>
      </w:r>
      <w:r>
        <w:rPr>
          <w:spacing w:val="-2"/>
        </w:rPr>
        <w:t>tượng</w:t>
      </w:r>
    </w:p>
    <w:p>
      <w:pPr>
        <w:spacing w:line="295" w:lineRule="auto" w:before="183"/>
        <w:ind w:left="284" w:right="133" w:firstLine="567"/>
        <w:jc w:val="both"/>
        <w:rPr>
          <w:i/>
          <w:sz w:val="24"/>
        </w:rPr>
      </w:pPr>
      <w:r>
        <w:rPr>
          <w:i/>
          <w:sz w:val="24"/>
        </w:rPr>
        <w:t>Bản chất là phạm trù chỉ sự tổng hợp tất cả những mặt, những mối liên hệ tất nhiên, tương đối ổn định bên trong sự vật, quy định sự vận động và phát triển của sự vật. Hiện tượng là phạm trù chỉ sự biểu hiện ra "bên ngoài" của bản chất.</w:t>
      </w:r>
    </w:p>
    <w:p>
      <w:pPr>
        <w:pStyle w:val="BodyText"/>
        <w:spacing w:line="295" w:lineRule="auto" w:before="121"/>
      </w:pPr>
      <w:r>
        <w:rPr/>
        <w:t>Thí dụ: Bản chất một nguyên tố hóa học là mối liên hệ giữa điện tử và hạt nhân, còn những tính chất hóa học của nguyên tố đó khi tương tác với các nguyên tố khác là hiện tượng thể hiện ra bên ngoài của mối liên kết giữa điện tử và hạt nhân. Trong xã hội có giai cấp, bản chất của nhà nước là công cụ thống trị giai cấp, bảo vệ lợi ích của giai cấp thống trị. Nhưng tùy theo tương quan giai cấp và địa vị của giai cấp trong lịch sử</w:t>
      </w:r>
      <w:r>
        <w:rPr>
          <w:spacing w:val="40"/>
        </w:rPr>
        <w:t> </w:t>
      </w:r>
      <w:r>
        <w:rPr/>
        <w:t>mà sự thống trị đó được thể hiện dưới hình thức khác nhau.</w:t>
      </w:r>
    </w:p>
    <w:p>
      <w:pPr>
        <w:pStyle w:val="BodyText"/>
        <w:spacing w:line="295" w:lineRule="auto" w:before="123"/>
        <w:ind w:right="130"/>
      </w:pPr>
      <w:r>
        <w:rPr/>
        <w:t>Bản chất quan hệ giữa giai cấp tư sản và giai cấp công nhân trong chủ nghĩa tư</w:t>
      </w:r>
      <w:r>
        <w:rPr>
          <w:spacing w:val="40"/>
        </w:rPr>
        <w:t> </w:t>
      </w:r>
      <w:r>
        <w:rPr/>
        <w:t>bản là quan hệ bóc lột. Giai cấp tư sản bóc lột giá trị thặng dư do người công nhân làm ra. Nhưng biểu hiện của quan hệ này ra ngoài xã hội là quan</w:t>
      </w:r>
      <w:r>
        <w:rPr>
          <w:spacing w:val="-3"/>
        </w:rPr>
        <w:t> </w:t>
      </w:r>
      <w:r>
        <w:rPr/>
        <w:t>hệ</w:t>
      </w:r>
      <w:r>
        <w:rPr>
          <w:spacing w:val="-3"/>
        </w:rPr>
        <w:t> </w:t>
      </w:r>
      <w:r>
        <w:rPr/>
        <w:t>bình</w:t>
      </w:r>
      <w:r>
        <w:rPr>
          <w:spacing w:val="-4"/>
        </w:rPr>
        <w:t> </w:t>
      </w:r>
      <w:r>
        <w:rPr/>
        <w:t>đẳng,</w:t>
      </w:r>
      <w:r>
        <w:rPr>
          <w:spacing w:val="-4"/>
        </w:rPr>
        <w:t> </w:t>
      </w:r>
      <w:r>
        <w:rPr/>
        <w:t>hai</w:t>
      </w:r>
      <w:r>
        <w:rPr>
          <w:spacing w:val="-4"/>
        </w:rPr>
        <w:t> </w:t>
      </w:r>
      <w:r>
        <w:rPr/>
        <w:t>bên</w:t>
      </w:r>
      <w:r>
        <w:rPr>
          <w:spacing w:val="-3"/>
        </w:rPr>
        <w:t> </w:t>
      </w:r>
      <w:r>
        <w:rPr/>
        <w:t>được tự do thỏa thuận với nhau. Người công nhân có quyền ký hoặc không ký vào bản hợp đồng với nhà tư sản. Thậm chí nhà tư sản còn chăm lo đến sức khoẻ của người công nhân và gia đình họ nếu điều đó có lợi cho việc tăng khối lượng giá trị thặng dư.</w:t>
      </w:r>
    </w:p>
    <w:p>
      <w:pPr>
        <w:pStyle w:val="BodyText"/>
        <w:spacing w:line="295" w:lineRule="auto" w:before="123"/>
        <w:ind w:right="129"/>
      </w:pPr>
      <w:r>
        <w:rPr/>
        <w:t>Phạm trù bản chất gắn liền với phạm trù cái chung, nhưng không đồng nhất với</w:t>
      </w:r>
      <w:r>
        <w:rPr>
          <w:spacing w:val="40"/>
        </w:rPr>
        <w:t> </w:t>
      </w:r>
      <w:r>
        <w:rPr/>
        <w:t>cái chung. Có cái chung là bản</w:t>
      </w:r>
      <w:r>
        <w:rPr>
          <w:spacing w:val="-1"/>
        </w:rPr>
        <w:t> </w:t>
      </w:r>
      <w:r>
        <w:rPr/>
        <w:t>chất,</w:t>
      </w:r>
      <w:r>
        <w:rPr>
          <w:spacing w:val="-2"/>
        </w:rPr>
        <w:t> </w:t>
      </w:r>
      <w:r>
        <w:rPr/>
        <w:t>nhưng có cái chung không phải là bản chất.</w:t>
      </w:r>
      <w:r>
        <w:rPr>
          <w:spacing w:val="-2"/>
        </w:rPr>
        <w:t> </w:t>
      </w:r>
      <w:r>
        <w:rPr/>
        <w:t>Thí dụ: Mọi người đều là sản phẩm tổng hợp của các quan hệ xã hội,</w:t>
      </w:r>
      <w:r>
        <w:rPr>
          <w:spacing w:val="-1"/>
        </w:rPr>
        <w:t> </w:t>
      </w:r>
      <w:r>
        <w:rPr/>
        <w:t>đó là cái chung, đồng thời đó</w:t>
      </w:r>
      <w:r>
        <w:rPr>
          <w:spacing w:val="-12"/>
        </w:rPr>
        <w:t> </w:t>
      </w:r>
      <w:r>
        <w:rPr/>
        <w:t>là</w:t>
      </w:r>
      <w:r>
        <w:rPr>
          <w:spacing w:val="-11"/>
        </w:rPr>
        <w:t> </w:t>
      </w:r>
      <w:r>
        <w:rPr/>
        <w:t>bản</w:t>
      </w:r>
      <w:r>
        <w:rPr>
          <w:spacing w:val="-12"/>
        </w:rPr>
        <w:t> </w:t>
      </w:r>
      <w:r>
        <w:rPr/>
        <w:t>chất</w:t>
      </w:r>
      <w:r>
        <w:rPr>
          <w:spacing w:val="-12"/>
        </w:rPr>
        <w:t> </w:t>
      </w:r>
      <w:r>
        <w:rPr/>
        <w:t>của</w:t>
      </w:r>
      <w:r>
        <w:rPr>
          <w:spacing w:val="-11"/>
        </w:rPr>
        <w:t> </w:t>
      </w:r>
      <w:r>
        <w:rPr/>
        <w:t>con</w:t>
      </w:r>
      <w:r>
        <w:rPr>
          <w:spacing w:val="-11"/>
        </w:rPr>
        <w:t> </w:t>
      </w:r>
      <w:r>
        <w:rPr/>
        <w:t>người.</w:t>
      </w:r>
      <w:r>
        <w:rPr>
          <w:spacing w:val="-9"/>
        </w:rPr>
        <w:t> </w:t>
      </w:r>
      <w:r>
        <w:rPr/>
        <w:t>Còn</w:t>
      </w:r>
      <w:r>
        <w:rPr>
          <w:spacing w:val="-15"/>
        </w:rPr>
        <w:t> </w:t>
      </w:r>
      <w:r>
        <w:rPr/>
        <w:t>những</w:t>
      </w:r>
      <w:r>
        <w:rPr>
          <w:spacing w:val="-14"/>
        </w:rPr>
        <w:t> </w:t>
      </w:r>
      <w:r>
        <w:rPr/>
        <w:t>đặc</w:t>
      </w:r>
      <w:r>
        <w:rPr>
          <w:spacing w:val="-14"/>
        </w:rPr>
        <w:t> </w:t>
      </w:r>
      <w:r>
        <w:rPr/>
        <w:t>điểm</w:t>
      </w:r>
      <w:r>
        <w:rPr>
          <w:spacing w:val="-15"/>
        </w:rPr>
        <w:t> </w:t>
      </w:r>
      <w:r>
        <w:rPr/>
        <w:t>về</w:t>
      </w:r>
      <w:r>
        <w:rPr>
          <w:spacing w:val="-14"/>
        </w:rPr>
        <w:t> </w:t>
      </w:r>
      <w:r>
        <w:rPr/>
        <w:t>cấu</w:t>
      </w:r>
      <w:r>
        <w:rPr>
          <w:spacing w:val="-15"/>
        </w:rPr>
        <w:t> </w:t>
      </w:r>
      <w:r>
        <w:rPr/>
        <w:t>trúc</w:t>
      </w:r>
      <w:r>
        <w:rPr>
          <w:spacing w:val="-14"/>
        </w:rPr>
        <w:t> </w:t>
      </w:r>
      <w:r>
        <w:rPr/>
        <w:t>sinh</w:t>
      </w:r>
      <w:r>
        <w:rPr>
          <w:spacing w:val="-15"/>
        </w:rPr>
        <w:t> </w:t>
      </w:r>
      <w:r>
        <w:rPr/>
        <w:t>học</w:t>
      </w:r>
      <w:r>
        <w:rPr>
          <w:spacing w:val="-15"/>
        </w:rPr>
        <w:t> </w:t>
      </w:r>
      <w:r>
        <w:rPr/>
        <w:t>của</w:t>
      </w:r>
      <w:r>
        <w:rPr>
          <w:spacing w:val="-15"/>
        </w:rPr>
        <w:t> </w:t>
      </w:r>
      <w:r>
        <w:rPr/>
        <w:t>con</w:t>
      </w:r>
      <w:r>
        <w:rPr>
          <w:spacing w:val="-15"/>
        </w:rPr>
        <w:t> </w:t>
      </w:r>
      <w:r>
        <w:rPr/>
        <w:t>người</w:t>
      </w:r>
      <w:r>
        <w:rPr>
          <w:spacing w:val="-15"/>
        </w:rPr>
        <w:t> </w:t>
      </w:r>
      <w:r>
        <w:rPr/>
        <w:t>như đều</w:t>
      </w:r>
      <w:r>
        <w:rPr>
          <w:spacing w:val="-13"/>
        </w:rPr>
        <w:t> </w:t>
      </w:r>
      <w:r>
        <w:rPr/>
        <w:t>có</w:t>
      </w:r>
      <w:r>
        <w:rPr>
          <w:spacing w:val="-13"/>
        </w:rPr>
        <w:t> </w:t>
      </w:r>
      <w:r>
        <w:rPr/>
        <w:t>đầu,</w:t>
      </w:r>
      <w:r>
        <w:rPr>
          <w:spacing w:val="-13"/>
        </w:rPr>
        <w:t> </w:t>
      </w:r>
      <w:r>
        <w:rPr/>
        <w:t>mình,</w:t>
      </w:r>
      <w:r>
        <w:rPr>
          <w:spacing w:val="-13"/>
        </w:rPr>
        <w:t> </w:t>
      </w:r>
      <w:r>
        <w:rPr/>
        <w:t>và</w:t>
      </w:r>
      <w:r>
        <w:rPr>
          <w:spacing w:val="-13"/>
        </w:rPr>
        <w:t> </w:t>
      </w:r>
      <w:r>
        <w:rPr/>
        <w:t>các</w:t>
      </w:r>
      <w:r>
        <w:rPr>
          <w:spacing w:val="-13"/>
        </w:rPr>
        <w:t> </w:t>
      </w:r>
      <w:r>
        <w:rPr/>
        <w:t>chi...</w:t>
      </w:r>
      <w:r>
        <w:rPr>
          <w:spacing w:val="-11"/>
        </w:rPr>
        <w:t> </w:t>
      </w:r>
      <w:r>
        <w:rPr/>
        <w:t>đó</w:t>
      </w:r>
      <w:r>
        <w:rPr>
          <w:spacing w:val="-12"/>
        </w:rPr>
        <w:t> </w:t>
      </w:r>
      <w:r>
        <w:rPr/>
        <w:t>là</w:t>
      </w:r>
      <w:r>
        <w:rPr>
          <w:spacing w:val="-12"/>
        </w:rPr>
        <w:t> </w:t>
      </w:r>
      <w:r>
        <w:rPr/>
        <w:t>cái</w:t>
      </w:r>
      <w:r>
        <w:rPr>
          <w:spacing w:val="-12"/>
        </w:rPr>
        <w:t> </w:t>
      </w:r>
      <w:r>
        <w:rPr/>
        <w:t>chung,</w:t>
      </w:r>
      <w:r>
        <w:rPr>
          <w:spacing w:val="-12"/>
        </w:rPr>
        <w:t> </w:t>
      </w:r>
      <w:r>
        <w:rPr/>
        <w:t>nhưng</w:t>
      </w:r>
      <w:r>
        <w:rPr>
          <w:spacing w:val="-12"/>
        </w:rPr>
        <w:t> </w:t>
      </w:r>
      <w:r>
        <w:rPr/>
        <w:t>không</w:t>
      </w:r>
      <w:r>
        <w:rPr>
          <w:spacing w:val="-8"/>
        </w:rPr>
        <w:t> </w:t>
      </w:r>
      <w:r>
        <w:rPr/>
        <w:t>phải</w:t>
      </w:r>
      <w:r>
        <w:rPr>
          <w:spacing w:val="-5"/>
        </w:rPr>
        <w:t> </w:t>
      </w:r>
      <w:r>
        <w:rPr/>
        <w:t>bản</w:t>
      </w:r>
      <w:r>
        <w:rPr>
          <w:spacing w:val="-5"/>
        </w:rPr>
        <w:t> </w:t>
      </w:r>
      <w:r>
        <w:rPr/>
        <w:t>chất</w:t>
      </w:r>
      <w:r>
        <w:rPr>
          <w:spacing w:val="-5"/>
        </w:rPr>
        <w:t> </w:t>
      </w:r>
      <w:r>
        <w:rPr/>
        <w:t>của</w:t>
      </w:r>
      <w:r>
        <w:rPr>
          <w:spacing w:val="-5"/>
        </w:rPr>
        <w:t> </w:t>
      </w:r>
      <w:r>
        <w:rPr/>
        <w:t>con</w:t>
      </w:r>
      <w:r>
        <w:rPr>
          <w:spacing w:val="-5"/>
        </w:rPr>
        <w:t> </w:t>
      </w:r>
      <w:r>
        <w:rPr/>
        <w:t>người.</w:t>
      </w:r>
    </w:p>
    <w:p>
      <w:pPr>
        <w:pStyle w:val="BodyText"/>
        <w:spacing w:line="295" w:lineRule="auto" w:before="123"/>
        <w:ind w:right="132"/>
      </w:pPr>
      <w:r>
        <w:rPr/>
        <w:t>Phạm trù bản chất và phạm trù quy luật là cùng loại, hay cùng một bậc (xét về mức độ nhận thức của con người). Tuy nhiên bản chất và quy luật không đồng nhất với nhau.</w:t>
      </w:r>
      <w:r>
        <w:rPr>
          <w:spacing w:val="-1"/>
        </w:rPr>
        <w:t> </w:t>
      </w:r>
      <w:r>
        <w:rPr/>
        <w:t>Mỗi</w:t>
      </w:r>
      <w:r>
        <w:rPr>
          <w:spacing w:val="-1"/>
        </w:rPr>
        <w:t> </w:t>
      </w:r>
      <w:r>
        <w:rPr/>
        <w:t>quy</w:t>
      </w:r>
      <w:r>
        <w:rPr>
          <w:spacing w:val="-1"/>
        </w:rPr>
        <w:t> </w:t>
      </w:r>
      <w:r>
        <w:rPr/>
        <w:t>luật</w:t>
      </w:r>
      <w:r>
        <w:rPr>
          <w:spacing w:val="-1"/>
        </w:rPr>
        <w:t> </w:t>
      </w:r>
      <w:r>
        <w:rPr/>
        <w:t>thường</w:t>
      </w:r>
      <w:r>
        <w:rPr>
          <w:spacing w:val="-1"/>
        </w:rPr>
        <w:t> </w:t>
      </w:r>
      <w:r>
        <w:rPr/>
        <w:t>chỉ</w:t>
      </w:r>
      <w:r>
        <w:rPr>
          <w:spacing w:val="-1"/>
        </w:rPr>
        <w:t> </w:t>
      </w:r>
      <w:r>
        <w:rPr/>
        <w:t>biểu</w:t>
      </w:r>
      <w:r>
        <w:rPr>
          <w:spacing w:val="-2"/>
        </w:rPr>
        <w:t> </w:t>
      </w:r>
      <w:r>
        <w:rPr/>
        <w:t>hiện</w:t>
      </w:r>
      <w:r>
        <w:rPr>
          <w:spacing w:val="-1"/>
        </w:rPr>
        <w:t> </w:t>
      </w:r>
      <w:r>
        <w:rPr/>
        <w:t>một mặt,</w:t>
      </w:r>
      <w:r>
        <w:rPr>
          <w:spacing w:val="-1"/>
        </w:rPr>
        <w:t> </w:t>
      </w:r>
      <w:r>
        <w:rPr/>
        <w:t>một</w:t>
      </w:r>
      <w:r>
        <w:rPr>
          <w:spacing w:val="-1"/>
        </w:rPr>
        <w:t> </w:t>
      </w:r>
      <w:r>
        <w:rPr/>
        <w:t>khía</w:t>
      </w:r>
      <w:r>
        <w:rPr>
          <w:spacing w:val="-1"/>
        </w:rPr>
        <w:t> </w:t>
      </w:r>
      <w:r>
        <w:rPr/>
        <w:t>cạnh</w:t>
      </w:r>
      <w:r>
        <w:rPr>
          <w:spacing w:val="-1"/>
        </w:rPr>
        <w:t> </w:t>
      </w:r>
      <w:r>
        <w:rPr/>
        <w:t>nhất</w:t>
      </w:r>
      <w:r>
        <w:rPr>
          <w:spacing w:val="-1"/>
        </w:rPr>
        <w:t> </w:t>
      </w:r>
      <w:r>
        <w:rPr/>
        <w:t>định</w:t>
      </w:r>
      <w:r>
        <w:rPr>
          <w:spacing w:val="-2"/>
        </w:rPr>
        <w:t> </w:t>
      </w:r>
      <w:r>
        <w:rPr/>
        <w:t>của</w:t>
      </w:r>
      <w:r>
        <w:rPr>
          <w:spacing w:val="-1"/>
        </w:rPr>
        <w:t> </w:t>
      </w:r>
      <w:r>
        <w:rPr/>
        <w:t>bản</w:t>
      </w:r>
      <w:r>
        <w:rPr>
          <w:spacing w:val="-1"/>
        </w:rPr>
        <w:t> </w:t>
      </w:r>
      <w:r>
        <w:rPr/>
        <w:t>chất. Bản chất là tổng hợp của nhiều quy luật. Vì vậy phạm trù bản chất rộng hơn và phong phú hơn quy luật.</w:t>
      </w:r>
    </w:p>
    <w:p>
      <w:pPr>
        <w:pStyle w:val="BodyText"/>
        <w:spacing w:line="295" w:lineRule="auto"/>
        <w:ind w:right="129"/>
      </w:pPr>
      <w:r>
        <w:rPr/>
        <w:t>Bản chất và hiện tượng đều tồn tại một cách khách quan. Quan điểm duy tâm không</w:t>
      </w:r>
      <w:r>
        <w:rPr>
          <w:spacing w:val="-6"/>
        </w:rPr>
        <w:t> </w:t>
      </w:r>
      <w:r>
        <w:rPr/>
        <w:t>thừa</w:t>
      </w:r>
      <w:r>
        <w:rPr>
          <w:spacing w:val="-6"/>
        </w:rPr>
        <w:t> </w:t>
      </w:r>
      <w:r>
        <w:rPr/>
        <w:t>nhận</w:t>
      </w:r>
      <w:r>
        <w:rPr>
          <w:spacing w:val="-6"/>
        </w:rPr>
        <w:t> </w:t>
      </w:r>
      <w:r>
        <w:rPr/>
        <w:t>hoặc</w:t>
      </w:r>
      <w:r>
        <w:rPr>
          <w:spacing w:val="-6"/>
        </w:rPr>
        <w:t> </w:t>
      </w:r>
      <w:r>
        <w:rPr/>
        <w:t>không</w:t>
      </w:r>
      <w:r>
        <w:rPr>
          <w:spacing w:val="-6"/>
        </w:rPr>
        <w:t> </w:t>
      </w:r>
      <w:r>
        <w:rPr/>
        <w:t>hiểu</w:t>
      </w:r>
      <w:r>
        <w:rPr>
          <w:spacing w:val="-6"/>
        </w:rPr>
        <w:t> </w:t>
      </w:r>
      <w:r>
        <w:rPr/>
        <w:t>đúng</w:t>
      </w:r>
      <w:r>
        <w:rPr>
          <w:spacing w:val="-6"/>
        </w:rPr>
        <w:t> </w:t>
      </w:r>
      <w:r>
        <w:rPr/>
        <w:t>sự</w:t>
      </w:r>
      <w:r>
        <w:rPr>
          <w:spacing w:val="-7"/>
        </w:rPr>
        <w:t> </w:t>
      </w:r>
      <w:r>
        <w:rPr/>
        <w:t>tồn</w:t>
      </w:r>
      <w:r>
        <w:rPr>
          <w:spacing w:val="-6"/>
        </w:rPr>
        <w:t> </w:t>
      </w:r>
      <w:r>
        <w:rPr/>
        <w:t>tại</w:t>
      </w:r>
      <w:r>
        <w:rPr>
          <w:spacing w:val="-6"/>
        </w:rPr>
        <w:t> </w:t>
      </w:r>
      <w:r>
        <w:rPr/>
        <w:t>khách</w:t>
      </w:r>
      <w:r>
        <w:rPr>
          <w:spacing w:val="-6"/>
        </w:rPr>
        <w:t> </w:t>
      </w:r>
      <w:r>
        <w:rPr/>
        <w:t>quan</w:t>
      </w:r>
      <w:r>
        <w:rPr>
          <w:spacing w:val="-12"/>
        </w:rPr>
        <w:t> </w:t>
      </w:r>
      <w:r>
        <w:rPr/>
        <w:t>của</w:t>
      </w:r>
      <w:r>
        <w:rPr>
          <w:spacing w:val="-12"/>
        </w:rPr>
        <w:t> </w:t>
      </w:r>
      <w:r>
        <w:rPr/>
        <w:t>bản</w:t>
      </w:r>
      <w:r>
        <w:rPr>
          <w:spacing w:val="-14"/>
        </w:rPr>
        <w:t> </w:t>
      </w:r>
      <w:r>
        <w:rPr/>
        <w:t>chất</w:t>
      </w:r>
      <w:r>
        <w:rPr>
          <w:spacing w:val="-13"/>
        </w:rPr>
        <w:t> </w:t>
      </w:r>
      <w:r>
        <w:rPr/>
        <w:t>và</w:t>
      </w:r>
      <w:r>
        <w:rPr>
          <w:spacing w:val="-13"/>
        </w:rPr>
        <w:t> </w:t>
      </w:r>
      <w:r>
        <w:rPr/>
        <w:t>hiện</w:t>
      </w:r>
      <w:r>
        <w:rPr>
          <w:spacing w:val="-14"/>
        </w:rPr>
        <w:t> </w:t>
      </w:r>
      <w:r>
        <w:rPr/>
        <w:t>tượng. Những</w:t>
      </w:r>
      <w:r>
        <w:rPr>
          <w:spacing w:val="-3"/>
        </w:rPr>
        <w:t> </w:t>
      </w:r>
      <w:r>
        <w:rPr/>
        <w:t>người</w:t>
      </w:r>
      <w:r>
        <w:rPr>
          <w:spacing w:val="-2"/>
        </w:rPr>
        <w:t> </w:t>
      </w:r>
      <w:r>
        <w:rPr/>
        <w:t>duy</w:t>
      </w:r>
      <w:r>
        <w:rPr>
          <w:spacing w:val="-2"/>
        </w:rPr>
        <w:t> </w:t>
      </w:r>
      <w:r>
        <w:rPr/>
        <w:t>tâm</w:t>
      </w:r>
      <w:r>
        <w:rPr>
          <w:spacing w:val="-4"/>
        </w:rPr>
        <w:t> </w:t>
      </w:r>
      <w:r>
        <w:rPr/>
        <w:t>chủ</w:t>
      </w:r>
      <w:r>
        <w:rPr>
          <w:spacing w:val="-2"/>
        </w:rPr>
        <w:t> </w:t>
      </w:r>
      <w:r>
        <w:rPr/>
        <w:t>quan cho rằng, bản chất không tồn tại thật sự, bản chất chỉ là tên gọi trống rỗng do con người bịa đặt ra, còn hiện tượng dù có tồn tại nhưng đó chỉ là tổng hợp những cảm giác của con người, chỉ tồn tại trong chủ quan con người. Những người theo chủ nghĩa duy tâm khách quan tuy thừa nhận sự tồn tại thực sự của bản chất nhưng đó không phải là của bản thân sự vật mà theo họ đó chỉ là những thực thể tinh thần. Thí dụ: Platôn cho rằng, thế giới những thực thể tinh thần tồn tại vĩnh viễn và bất biến</w:t>
      </w:r>
      <w:r>
        <w:rPr>
          <w:spacing w:val="-9"/>
        </w:rPr>
        <w:t> </w:t>
      </w:r>
      <w:r>
        <w:rPr/>
        <w:t>là</w:t>
      </w:r>
      <w:r>
        <w:rPr>
          <w:spacing w:val="-9"/>
        </w:rPr>
        <w:t> </w:t>
      </w:r>
      <w:r>
        <w:rPr/>
        <w:t>bản</w:t>
      </w:r>
      <w:r>
        <w:rPr>
          <w:spacing w:val="-8"/>
        </w:rPr>
        <w:t> </w:t>
      </w:r>
      <w:r>
        <w:rPr/>
        <w:t>chất</w:t>
      </w:r>
      <w:r>
        <w:rPr>
          <w:spacing w:val="-9"/>
        </w:rPr>
        <w:t> </w:t>
      </w:r>
      <w:r>
        <w:rPr/>
        <w:t>chân</w:t>
      </w:r>
      <w:r>
        <w:rPr>
          <w:spacing w:val="-6"/>
        </w:rPr>
        <w:t> </w:t>
      </w:r>
      <w:r>
        <w:rPr/>
        <w:t>chính</w:t>
      </w:r>
      <w:r>
        <w:rPr>
          <w:spacing w:val="-9"/>
        </w:rPr>
        <w:t> </w:t>
      </w:r>
      <w:r>
        <w:rPr/>
        <w:t>của</w:t>
      </w:r>
      <w:r>
        <w:rPr>
          <w:spacing w:val="-7"/>
        </w:rPr>
        <w:t> </w:t>
      </w:r>
      <w:r>
        <w:rPr/>
        <w:t>mọi</w:t>
      </w:r>
      <w:r>
        <w:rPr>
          <w:spacing w:val="-8"/>
        </w:rPr>
        <w:t> </w:t>
      </w:r>
      <w:r>
        <w:rPr/>
        <w:t>sự</w:t>
      </w:r>
      <w:r>
        <w:rPr>
          <w:spacing w:val="-9"/>
        </w:rPr>
        <w:t> </w:t>
      </w:r>
      <w:r>
        <w:rPr/>
        <w:t>vật.</w:t>
      </w:r>
      <w:r>
        <w:rPr>
          <w:spacing w:val="-8"/>
        </w:rPr>
        <w:t> </w:t>
      </w:r>
      <w:r>
        <w:rPr/>
        <w:t>Những</w:t>
      </w:r>
      <w:r>
        <w:rPr>
          <w:spacing w:val="-8"/>
        </w:rPr>
        <w:t> </w:t>
      </w:r>
      <w:r>
        <w:rPr/>
        <w:t>sự</w:t>
      </w:r>
      <w:r>
        <w:rPr>
          <w:spacing w:val="-8"/>
        </w:rPr>
        <w:t> </w:t>
      </w:r>
      <w:r>
        <w:rPr/>
        <w:t>vật</w:t>
      </w:r>
      <w:r>
        <w:rPr>
          <w:spacing w:val="-8"/>
        </w:rPr>
        <w:t> </w:t>
      </w:r>
      <w:r>
        <w:rPr/>
        <w:t>mà</w:t>
      </w:r>
      <w:r>
        <w:rPr>
          <w:spacing w:val="-8"/>
        </w:rPr>
        <w:t> </w:t>
      </w:r>
      <w:r>
        <w:rPr/>
        <w:t>chúng</w:t>
      </w:r>
      <w:r>
        <w:rPr>
          <w:spacing w:val="-8"/>
        </w:rPr>
        <w:t> </w:t>
      </w:r>
      <w:r>
        <w:rPr/>
        <w:t>ta</w:t>
      </w:r>
      <w:r>
        <w:rPr>
          <w:spacing w:val="-8"/>
        </w:rPr>
        <w:t> </w:t>
      </w:r>
      <w:r>
        <w:rPr/>
        <w:t>cảm</w:t>
      </w:r>
      <w:r>
        <w:rPr>
          <w:spacing w:val="-10"/>
        </w:rPr>
        <w:t> </w:t>
      </w:r>
      <w:r>
        <w:rPr/>
        <w:t>nhận</w:t>
      </w:r>
      <w:r>
        <w:rPr>
          <w:spacing w:val="-6"/>
        </w:rPr>
        <w:t> </w:t>
      </w:r>
      <w:r>
        <w:rPr/>
        <w:t>được</w:t>
      </w:r>
      <w:r>
        <w:rPr>
          <w:spacing w:val="-5"/>
        </w:rPr>
        <w:t> </w:t>
      </w:r>
      <w:r>
        <w:rPr/>
        <w:t>chỉ là hình bóng của những thực thể tinh thần mà thôi. Những quan điểm này không được khoa học và thực tiễn thừa nhận.</w:t>
      </w:r>
    </w:p>
    <w:p>
      <w:pPr>
        <w:pStyle w:val="BodyText"/>
        <w:spacing w:after="0" w:line="295" w:lineRule="auto"/>
        <w:sectPr>
          <w:pgSz w:w="11900" w:h="16840"/>
          <w:pgMar w:header="0" w:footer="1143" w:top="1360" w:bottom="1340" w:left="1700" w:right="1275"/>
        </w:sectPr>
      </w:pPr>
    </w:p>
    <w:p>
      <w:pPr>
        <w:pStyle w:val="BodyText"/>
        <w:spacing w:line="295" w:lineRule="auto" w:before="60"/>
        <w:ind w:right="129"/>
      </w:pPr>
      <w:r>
        <w:rPr/>
        <w:t>Trái với các quan điểm trên đây, chủ nghĩa duy vật biện chứng cho rằng, cả bản chất và hiện tượng đều tồn tại khách quan là cái vốn có của sự vật không do ai sáng tạo ra,</w:t>
      </w:r>
      <w:r>
        <w:rPr>
          <w:spacing w:val="-3"/>
        </w:rPr>
        <w:t> </w:t>
      </w:r>
      <w:r>
        <w:rPr/>
        <w:t>bởi</w:t>
      </w:r>
      <w:r>
        <w:rPr>
          <w:spacing w:val="-3"/>
        </w:rPr>
        <w:t> </w:t>
      </w:r>
      <w:r>
        <w:rPr/>
        <w:t>vì</w:t>
      </w:r>
      <w:r>
        <w:rPr>
          <w:spacing w:val="-3"/>
        </w:rPr>
        <w:t> </w:t>
      </w:r>
      <w:r>
        <w:rPr/>
        <w:t>sự</w:t>
      </w:r>
      <w:r>
        <w:rPr>
          <w:spacing w:val="-4"/>
        </w:rPr>
        <w:t> </w:t>
      </w:r>
      <w:r>
        <w:rPr/>
        <w:t>vật</w:t>
      </w:r>
      <w:r>
        <w:rPr>
          <w:spacing w:val="-3"/>
        </w:rPr>
        <w:t> </w:t>
      </w:r>
      <w:r>
        <w:rPr/>
        <w:t>nào</w:t>
      </w:r>
      <w:r>
        <w:rPr>
          <w:spacing w:val="-3"/>
        </w:rPr>
        <w:t> </w:t>
      </w:r>
      <w:r>
        <w:rPr/>
        <w:t>cũng</w:t>
      </w:r>
      <w:r>
        <w:rPr>
          <w:spacing w:val="-4"/>
        </w:rPr>
        <w:t> </w:t>
      </w:r>
      <w:r>
        <w:rPr/>
        <w:t>được</w:t>
      </w:r>
      <w:r>
        <w:rPr>
          <w:spacing w:val="-3"/>
        </w:rPr>
        <w:t> </w:t>
      </w:r>
      <w:r>
        <w:rPr/>
        <w:t>tạo</w:t>
      </w:r>
      <w:r>
        <w:rPr>
          <w:spacing w:val="-3"/>
        </w:rPr>
        <w:t> </w:t>
      </w:r>
      <w:r>
        <w:rPr/>
        <w:t>nên</w:t>
      </w:r>
      <w:r>
        <w:rPr>
          <w:spacing w:val="-3"/>
        </w:rPr>
        <w:t> </w:t>
      </w:r>
      <w:r>
        <w:rPr/>
        <w:t>từ</w:t>
      </w:r>
      <w:r>
        <w:rPr>
          <w:spacing w:val="-4"/>
        </w:rPr>
        <w:t> </w:t>
      </w:r>
      <w:r>
        <w:rPr/>
        <w:t>những</w:t>
      </w:r>
      <w:r>
        <w:rPr>
          <w:spacing w:val="-3"/>
        </w:rPr>
        <w:t> </w:t>
      </w:r>
      <w:r>
        <w:rPr/>
        <w:t>yếu</w:t>
      </w:r>
      <w:r>
        <w:rPr>
          <w:spacing w:val="-3"/>
        </w:rPr>
        <w:t> </w:t>
      </w:r>
      <w:r>
        <w:rPr/>
        <w:t>tố</w:t>
      </w:r>
      <w:r>
        <w:rPr>
          <w:spacing w:val="-3"/>
        </w:rPr>
        <w:t> </w:t>
      </w:r>
      <w:r>
        <w:rPr/>
        <w:t>nhất</w:t>
      </w:r>
      <w:r>
        <w:rPr>
          <w:spacing w:val="-7"/>
        </w:rPr>
        <w:t> </w:t>
      </w:r>
      <w:r>
        <w:rPr/>
        <w:t>định.</w:t>
      </w:r>
      <w:r>
        <w:rPr>
          <w:spacing w:val="-6"/>
        </w:rPr>
        <w:t> </w:t>
      </w:r>
      <w:r>
        <w:rPr/>
        <w:t>Những</w:t>
      </w:r>
      <w:r>
        <w:rPr>
          <w:spacing w:val="-6"/>
        </w:rPr>
        <w:t> </w:t>
      </w:r>
      <w:r>
        <w:rPr/>
        <w:t>yếu</w:t>
      </w:r>
      <w:r>
        <w:rPr>
          <w:spacing w:val="-6"/>
        </w:rPr>
        <w:t> </w:t>
      </w:r>
      <w:r>
        <w:rPr/>
        <w:t>tố</w:t>
      </w:r>
      <w:r>
        <w:rPr>
          <w:spacing w:val="-7"/>
        </w:rPr>
        <w:t> </w:t>
      </w:r>
      <w:r>
        <w:rPr/>
        <w:t>này</w:t>
      </w:r>
      <w:r>
        <w:rPr>
          <w:spacing w:val="-6"/>
        </w:rPr>
        <w:t> </w:t>
      </w:r>
      <w:r>
        <w:rPr/>
        <w:t>liên kết với nhau bằng những mối liên hệ khách quan, đan xen, chằng chịt. Trong đó có những mối</w:t>
      </w:r>
      <w:r>
        <w:rPr>
          <w:spacing w:val="-1"/>
        </w:rPr>
        <w:t> </w:t>
      </w:r>
      <w:r>
        <w:rPr/>
        <w:t>liên</w:t>
      </w:r>
      <w:r>
        <w:rPr>
          <w:spacing w:val="-1"/>
        </w:rPr>
        <w:t> </w:t>
      </w:r>
      <w:r>
        <w:rPr/>
        <w:t>hệ</w:t>
      </w:r>
      <w:r>
        <w:rPr>
          <w:spacing w:val="-1"/>
        </w:rPr>
        <w:t> </w:t>
      </w:r>
      <w:r>
        <w:rPr/>
        <w:t>tất</w:t>
      </w:r>
      <w:r>
        <w:rPr>
          <w:spacing w:val="-1"/>
        </w:rPr>
        <w:t> </w:t>
      </w:r>
      <w:r>
        <w:rPr/>
        <w:t>nhiên</w:t>
      </w:r>
      <w:r>
        <w:rPr>
          <w:spacing w:val="-1"/>
        </w:rPr>
        <w:t> </w:t>
      </w:r>
      <w:r>
        <w:rPr/>
        <w:t>tương</w:t>
      </w:r>
      <w:r>
        <w:rPr>
          <w:spacing w:val="-1"/>
        </w:rPr>
        <w:t> </w:t>
      </w:r>
      <w:r>
        <w:rPr/>
        <w:t>đối</w:t>
      </w:r>
      <w:r>
        <w:rPr>
          <w:spacing w:val="-1"/>
        </w:rPr>
        <w:t> </w:t>
      </w:r>
      <w:r>
        <w:rPr/>
        <w:t>ổn</w:t>
      </w:r>
      <w:r>
        <w:rPr>
          <w:spacing w:val="-1"/>
        </w:rPr>
        <w:t> </w:t>
      </w:r>
      <w:r>
        <w:rPr/>
        <w:t>định.</w:t>
      </w:r>
      <w:r>
        <w:rPr>
          <w:spacing w:val="-1"/>
        </w:rPr>
        <w:t> </w:t>
      </w:r>
      <w:r>
        <w:rPr/>
        <w:t>Những mối</w:t>
      </w:r>
      <w:r>
        <w:rPr>
          <w:spacing w:val="-1"/>
        </w:rPr>
        <w:t> </w:t>
      </w:r>
      <w:r>
        <w:rPr/>
        <w:t>liên</w:t>
      </w:r>
      <w:r>
        <w:rPr>
          <w:spacing w:val="-1"/>
        </w:rPr>
        <w:t> </w:t>
      </w:r>
      <w:r>
        <w:rPr/>
        <w:t>hệ</w:t>
      </w:r>
      <w:r>
        <w:rPr>
          <w:spacing w:val="-1"/>
        </w:rPr>
        <w:t> </w:t>
      </w:r>
      <w:r>
        <w:rPr/>
        <w:t>tất</w:t>
      </w:r>
      <w:r>
        <w:rPr>
          <w:spacing w:val="-1"/>
        </w:rPr>
        <w:t> </w:t>
      </w:r>
      <w:r>
        <w:rPr/>
        <w:t>nhiên</w:t>
      </w:r>
      <w:r>
        <w:rPr>
          <w:spacing w:val="-1"/>
        </w:rPr>
        <w:t> </w:t>
      </w:r>
      <w:r>
        <w:rPr/>
        <w:t>đó</w:t>
      </w:r>
      <w:r>
        <w:rPr>
          <w:spacing w:val="-1"/>
        </w:rPr>
        <w:t> </w:t>
      </w:r>
      <w:r>
        <w:rPr/>
        <w:t>tạo</w:t>
      </w:r>
      <w:r>
        <w:rPr>
          <w:spacing w:val="-1"/>
        </w:rPr>
        <w:t> </w:t>
      </w:r>
      <w:r>
        <w:rPr/>
        <w:t>thành bản chất của sự vật. Vậy, bản chất là cái tồn tại khách quan gắn liền với sự vật; hiện tượng là biểu hiện ra bên ngoài của bản chất, cũng là cái khách</w:t>
      </w:r>
      <w:r>
        <w:rPr>
          <w:spacing w:val="-5"/>
        </w:rPr>
        <w:t> </w:t>
      </w:r>
      <w:r>
        <w:rPr/>
        <w:t>quan</w:t>
      </w:r>
      <w:r>
        <w:rPr>
          <w:spacing w:val="-6"/>
        </w:rPr>
        <w:t> </w:t>
      </w:r>
      <w:r>
        <w:rPr/>
        <w:t>không</w:t>
      </w:r>
      <w:r>
        <w:rPr>
          <w:spacing w:val="-5"/>
        </w:rPr>
        <w:t> </w:t>
      </w:r>
      <w:r>
        <w:rPr/>
        <w:t>phải</w:t>
      </w:r>
      <w:r>
        <w:rPr>
          <w:spacing w:val="-5"/>
        </w:rPr>
        <w:t> </w:t>
      </w:r>
      <w:r>
        <w:rPr/>
        <w:t>do</w:t>
      </w:r>
      <w:r>
        <w:rPr>
          <w:spacing w:val="-5"/>
        </w:rPr>
        <w:t> </w:t>
      </w:r>
      <w:r>
        <w:rPr/>
        <w:t>cảm giác của chủ quan con người quyết định.</w:t>
      </w:r>
    </w:p>
    <w:p>
      <w:pPr>
        <w:pStyle w:val="Heading4"/>
        <w:numPr>
          <w:ilvl w:val="1"/>
          <w:numId w:val="34"/>
        </w:numPr>
        <w:tabs>
          <w:tab w:pos="1111" w:val="left" w:leader="none"/>
        </w:tabs>
        <w:spacing w:line="240" w:lineRule="auto" w:before="61" w:after="0"/>
        <w:ind w:left="1111" w:right="0" w:hanging="259"/>
        <w:jc w:val="both"/>
      </w:pPr>
      <w:bookmarkStart w:name="2. Mối quan hệ biện chứng giữa bản chất " w:id="188"/>
      <w:bookmarkEnd w:id="188"/>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2"/>
        </w:rPr>
        <w:t> </w:t>
      </w:r>
      <w:r>
        <w:rPr/>
        <w:t>giữa</w:t>
      </w:r>
      <w:r>
        <w:rPr>
          <w:spacing w:val="-2"/>
        </w:rPr>
        <w:t> </w:t>
      </w:r>
      <w:r>
        <w:rPr/>
        <w:t>bản</w:t>
      </w:r>
      <w:r>
        <w:rPr>
          <w:spacing w:val="-3"/>
        </w:rPr>
        <w:t> </w:t>
      </w:r>
      <w:r>
        <w:rPr/>
        <w:t>chất</w:t>
      </w:r>
      <w:r>
        <w:rPr>
          <w:spacing w:val="-3"/>
        </w:rPr>
        <w:t> </w:t>
      </w:r>
      <w:r>
        <w:rPr/>
        <w:t>và</w:t>
      </w:r>
      <w:r>
        <w:rPr>
          <w:spacing w:val="-3"/>
        </w:rPr>
        <w:t> </w:t>
      </w:r>
      <w:r>
        <w:rPr/>
        <w:t>hiện</w:t>
      </w:r>
      <w:r>
        <w:rPr>
          <w:spacing w:val="-1"/>
        </w:rPr>
        <w:t> </w:t>
      </w:r>
      <w:r>
        <w:rPr>
          <w:spacing w:val="-2"/>
        </w:rPr>
        <w:t>tượng</w:t>
      </w:r>
    </w:p>
    <w:p>
      <w:pPr>
        <w:pStyle w:val="BodyText"/>
        <w:spacing w:line="295" w:lineRule="auto" w:before="182"/>
        <w:ind w:right="132"/>
      </w:pPr>
      <w:r>
        <w:rPr/>
        <w:t>Chủ nghĩa duy vật biện chứng không chỉ thừa nhận sự tồn tại khách quan của bản chất và hiện tượng, mà còn cho</w:t>
      </w:r>
      <w:r>
        <w:rPr>
          <w:spacing w:val="-6"/>
        </w:rPr>
        <w:t> </w:t>
      </w:r>
      <w:r>
        <w:rPr/>
        <w:t>rằng,</w:t>
      </w:r>
      <w:r>
        <w:rPr>
          <w:spacing w:val="-5"/>
        </w:rPr>
        <w:t> </w:t>
      </w:r>
      <w:r>
        <w:rPr/>
        <w:t>giữa</w:t>
      </w:r>
      <w:r>
        <w:rPr>
          <w:spacing w:val="-6"/>
        </w:rPr>
        <w:t> </w:t>
      </w:r>
      <w:r>
        <w:rPr/>
        <w:t>bản</w:t>
      </w:r>
      <w:r>
        <w:rPr>
          <w:spacing w:val="-5"/>
        </w:rPr>
        <w:t> </w:t>
      </w:r>
      <w:r>
        <w:rPr/>
        <w:t>chất</w:t>
      </w:r>
      <w:r>
        <w:rPr>
          <w:spacing w:val="-4"/>
        </w:rPr>
        <w:t> </w:t>
      </w:r>
      <w:r>
        <w:rPr/>
        <w:t>và</w:t>
      </w:r>
      <w:r>
        <w:rPr>
          <w:spacing w:val="-4"/>
        </w:rPr>
        <w:t> </w:t>
      </w:r>
      <w:r>
        <w:rPr/>
        <w:t>hiện</w:t>
      </w:r>
      <w:r>
        <w:rPr>
          <w:spacing w:val="-6"/>
        </w:rPr>
        <w:t> </w:t>
      </w:r>
      <w:r>
        <w:rPr/>
        <w:t>tượng</w:t>
      </w:r>
      <w:r>
        <w:rPr>
          <w:spacing w:val="-6"/>
        </w:rPr>
        <w:t> </w:t>
      </w:r>
      <w:r>
        <w:rPr/>
        <w:t>có</w:t>
      </w:r>
      <w:r>
        <w:rPr>
          <w:spacing w:val="-6"/>
        </w:rPr>
        <w:t> </w:t>
      </w:r>
      <w:r>
        <w:rPr/>
        <w:t>quan</w:t>
      </w:r>
      <w:r>
        <w:rPr>
          <w:spacing w:val="-6"/>
        </w:rPr>
        <w:t> </w:t>
      </w:r>
      <w:r>
        <w:rPr/>
        <w:t>hệ</w:t>
      </w:r>
      <w:r>
        <w:rPr>
          <w:spacing w:val="-6"/>
        </w:rPr>
        <w:t> </w:t>
      </w:r>
      <w:r>
        <w:rPr/>
        <w:t>biện</w:t>
      </w:r>
      <w:r>
        <w:rPr>
          <w:spacing w:val="-6"/>
        </w:rPr>
        <w:t> </w:t>
      </w:r>
      <w:r>
        <w:rPr/>
        <w:t>chứng vừa thống nhất gắn bó chặt chẽ với nhau, vừa mâu thuẫn đối lập nhau.</w:t>
      </w:r>
    </w:p>
    <w:p>
      <w:pPr>
        <w:pStyle w:val="Heading4"/>
        <w:numPr>
          <w:ilvl w:val="2"/>
          <w:numId w:val="34"/>
        </w:numPr>
        <w:tabs>
          <w:tab w:pos="1301" w:val="left" w:leader="none"/>
        </w:tabs>
        <w:spacing w:line="240" w:lineRule="auto" w:before="60" w:after="0"/>
        <w:ind w:left="1301" w:right="0" w:hanging="280"/>
        <w:jc w:val="both"/>
      </w:pPr>
      <w:bookmarkStart w:name="a\) S? th?ng nh?t gi?a b?n ch?t và hi?n" w:id="189"/>
      <w:bookmarkEnd w:id="189"/>
      <w:r>
        <w:rPr>
          <w:b w:val="0"/>
        </w:rPr>
      </w:r>
      <w:r>
        <w:rPr/>
        <w:t>Sự</w:t>
      </w:r>
      <w:r>
        <w:rPr>
          <w:spacing w:val="-3"/>
        </w:rPr>
        <w:t> </w:t>
      </w:r>
      <w:r>
        <w:rPr/>
        <w:t>thống</w:t>
      </w:r>
      <w:r>
        <w:rPr>
          <w:spacing w:val="-1"/>
        </w:rPr>
        <w:t> </w:t>
      </w:r>
      <w:r>
        <w:rPr/>
        <w:t>nhất</w:t>
      </w:r>
      <w:r>
        <w:rPr>
          <w:spacing w:val="-4"/>
        </w:rPr>
        <w:t> </w:t>
      </w:r>
      <w:r>
        <w:rPr/>
        <w:t>giữa</w:t>
      </w:r>
      <w:r>
        <w:rPr>
          <w:spacing w:val="-1"/>
        </w:rPr>
        <w:t> </w:t>
      </w:r>
      <w:r>
        <w:rPr/>
        <w:t>bản</w:t>
      </w:r>
      <w:r>
        <w:rPr>
          <w:spacing w:val="-2"/>
        </w:rPr>
        <w:t> </w:t>
      </w:r>
      <w:r>
        <w:rPr/>
        <w:t>chất</w:t>
      </w:r>
      <w:r>
        <w:rPr>
          <w:spacing w:val="-4"/>
        </w:rPr>
        <w:t> </w:t>
      </w:r>
      <w:r>
        <w:rPr/>
        <w:t>và</w:t>
      </w:r>
      <w:r>
        <w:rPr>
          <w:spacing w:val="-3"/>
        </w:rPr>
        <w:t> </w:t>
      </w:r>
      <w:r>
        <w:rPr/>
        <w:t>hiện</w:t>
      </w:r>
      <w:r>
        <w:rPr>
          <w:spacing w:val="-1"/>
        </w:rPr>
        <w:t> </w:t>
      </w:r>
      <w:r>
        <w:rPr>
          <w:spacing w:val="-2"/>
        </w:rPr>
        <w:t>tượng</w:t>
      </w:r>
    </w:p>
    <w:p>
      <w:pPr>
        <w:pStyle w:val="BodyText"/>
        <w:spacing w:line="295" w:lineRule="auto" w:before="183"/>
      </w:pPr>
      <w:r>
        <w:rPr/>
        <w:t>Sự thống nhất giữa bản chất và hiện tượng trước hết thể hiện ở chỗ bản chất luôn luôn được bộc lộ ra qua hiện tượng; còn hiện tượng nào cũng là sự biểu hiện của bản chất</w:t>
      </w:r>
      <w:r>
        <w:rPr>
          <w:spacing w:val="-8"/>
        </w:rPr>
        <w:t> </w:t>
      </w:r>
      <w:r>
        <w:rPr/>
        <w:t>ở</w:t>
      </w:r>
      <w:r>
        <w:rPr>
          <w:spacing w:val="-7"/>
        </w:rPr>
        <w:t> </w:t>
      </w:r>
      <w:r>
        <w:rPr/>
        <w:t>mức</w:t>
      </w:r>
      <w:r>
        <w:rPr>
          <w:spacing w:val="-6"/>
        </w:rPr>
        <w:t> </w:t>
      </w:r>
      <w:r>
        <w:rPr/>
        <w:t>độ</w:t>
      </w:r>
      <w:r>
        <w:rPr>
          <w:spacing w:val="-9"/>
        </w:rPr>
        <w:t> </w:t>
      </w:r>
      <w:r>
        <w:rPr/>
        <w:t>nhất</w:t>
      </w:r>
      <w:r>
        <w:rPr>
          <w:spacing w:val="-8"/>
        </w:rPr>
        <w:t> </w:t>
      </w:r>
      <w:r>
        <w:rPr/>
        <w:t>định.</w:t>
      </w:r>
      <w:r>
        <w:rPr>
          <w:spacing w:val="-9"/>
        </w:rPr>
        <w:t> </w:t>
      </w:r>
      <w:r>
        <w:rPr/>
        <w:t>Không</w:t>
      </w:r>
      <w:r>
        <w:rPr>
          <w:spacing w:val="-9"/>
        </w:rPr>
        <w:t> </w:t>
      </w:r>
      <w:r>
        <w:rPr/>
        <w:t>có</w:t>
      </w:r>
      <w:r>
        <w:rPr>
          <w:spacing w:val="-9"/>
        </w:rPr>
        <w:t> </w:t>
      </w:r>
      <w:r>
        <w:rPr/>
        <w:t>bản</w:t>
      </w:r>
      <w:r>
        <w:rPr>
          <w:spacing w:val="-9"/>
        </w:rPr>
        <w:t> </w:t>
      </w:r>
      <w:r>
        <w:rPr/>
        <w:t>chất</w:t>
      </w:r>
      <w:r>
        <w:rPr>
          <w:spacing w:val="-9"/>
        </w:rPr>
        <w:t> </w:t>
      </w:r>
      <w:r>
        <w:rPr/>
        <w:t>nào</w:t>
      </w:r>
      <w:r>
        <w:rPr>
          <w:spacing w:val="-9"/>
        </w:rPr>
        <w:t> </w:t>
      </w:r>
      <w:r>
        <w:rPr/>
        <w:t>tồn</w:t>
      </w:r>
      <w:r>
        <w:rPr>
          <w:spacing w:val="-9"/>
        </w:rPr>
        <w:t> </w:t>
      </w:r>
      <w:r>
        <w:rPr/>
        <w:t>tại</w:t>
      </w:r>
      <w:r>
        <w:rPr>
          <w:spacing w:val="-8"/>
        </w:rPr>
        <w:t> </w:t>
      </w:r>
      <w:r>
        <w:rPr/>
        <w:t>thuần</w:t>
      </w:r>
      <w:r>
        <w:rPr>
          <w:spacing w:val="-6"/>
        </w:rPr>
        <w:t> </w:t>
      </w:r>
      <w:r>
        <w:rPr/>
        <w:t>túy</w:t>
      </w:r>
      <w:r>
        <w:rPr>
          <w:spacing w:val="-4"/>
        </w:rPr>
        <w:t> </w:t>
      </w:r>
      <w:r>
        <w:rPr/>
        <w:t>ngoài</w:t>
      </w:r>
      <w:r>
        <w:rPr>
          <w:spacing w:val="-4"/>
        </w:rPr>
        <w:t> </w:t>
      </w:r>
      <w:r>
        <w:rPr/>
        <w:t>hiện</w:t>
      </w:r>
      <w:r>
        <w:rPr>
          <w:spacing w:val="-4"/>
        </w:rPr>
        <w:t> </w:t>
      </w:r>
      <w:r>
        <w:rPr/>
        <w:t>tượng;</w:t>
      </w:r>
      <w:r>
        <w:rPr>
          <w:spacing w:val="-4"/>
        </w:rPr>
        <w:t> </w:t>
      </w:r>
      <w:r>
        <w:rPr/>
        <w:t>đồng thời cũng không có hiện tượng nào hoàn toàn không biểu hiện bản chất. Nhấn mạnh sự thống nhất này, V.I.Lênin viết: "Bản chất hiện ra. Hiện tượng là có tính bản chất"</w:t>
      </w:r>
      <w:r>
        <w:rPr>
          <w:vertAlign w:val="superscript"/>
        </w:rPr>
        <w:t>1</w:t>
      </w:r>
      <w:r>
        <w:rPr>
          <w:vertAlign w:val="baseline"/>
        </w:rPr>
        <w:t>.</w:t>
      </w:r>
    </w:p>
    <w:p>
      <w:pPr>
        <w:pStyle w:val="BodyText"/>
        <w:spacing w:line="295" w:lineRule="auto"/>
        <w:ind w:right="132"/>
      </w:pPr>
      <w:r>
        <w:rPr/>
        <w:t>Sự thống nhất giữa bản chất và hiện tượng còn thể hiện ở chỗ bản chất và hiện tượng</w:t>
      </w:r>
      <w:r>
        <w:rPr>
          <w:spacing w:val="-6"/>
        </w:rPr>
        <w:t> </w:t>
      </w:r>
      <w:r>
        <w:rPr/>
        <w:t>về</w:t>
      </w:r>
      <w:r>
        <w:rPr>
          <w:spacing w:val="-6"/>
        </w:rPr>
        <w:t> </w:t>
      </w:r>
      <w:r>
        <w:rPr/>
        <w:t>căn</w:t>
      </w:r>
      <w:r>
        <w:rPr>
          <w:spacing w:val="-6"/>
        </w:rPr>
        <w:t> </w:t>
      </w:r>
      <w:r>
        <w:rPr/>
        <w:t>bản</w:t>
      </w:r>
      <w:r>
        <w:rPr>
          <w:spacing w:val="-7"/>
        </w:rPr>
        <w:t> </w:t>
      </w:r>
      <w:r>
        <w:rPr/>
        <w:t>là</w:t>
      </w:r>
      <w:r>
        <w:rPr>
          <w:spacing w:val="-7"/>
        </w:rPr>
        <w:t> </w:t>
      </w:r>
      <w:r>
        <w:rPr/>
        <w:t>phù</w:t>
      </w:r>
      <w:r>
        <w:rPr>
          <w:spacing w:val="-7"/>
        </w:rPr>
        <w:t> </w:t>
      </w:r>
      <w:r>
        <w:rPr/>
        <w:t>hợp</w:t>
      </w:r>
      <w:r>
        <w:rPr>
          <w:spacing w:val="-6"/>
        </w:rPr>
        <w:t> </w:t>
      </w:r>
      <w:r>
        <w:rPr/>
        <w:t>với</w:t>
      </w:r>
      <w:r>
        <w:rPr>
          <w:spacing w:val="-9"/>
        </w:rPr>
        <w:t> </w:t>
      </w:r>
      <w:r>
        <w:rPr/>
        <w:t>nhau.</w:t>
      </w:r>
      <w:r>
        <w:rPr>
          <w:spacing w:val="-9"/>
        </w:rPr>
        <w:t> </w:t>
      </w:r>
      <w:r>
        <w:rPr/>
        <w:t>Bản</w:t>
      </w:r>
      <w:r>
        <w:rPr>
          <w:spacing w:val="-10"/>
        </w:rPr>
        <w:t> </w:t>
      </w:r>
      <w:r>
        <w:rPr/>
        <w:t>chất</w:t>
      </w:r>
      <w:r>
        <w:rPr>
          <w:spacing w:val="-8"/>
        </w:rPr>
        <w:t> </w:t>
      </w:r>
      <w:r>
        <w:rPr/>
        <w:t>được</w:t>
      </w:r>
      <w:r>
        <w:rPr>
          <w:spacing w:val="-9"/>
        </w:rPr>
        <w:t> </w:t>
      </w:r>
      <w:r>
        <w:rPr/>
        <w:t>bộc</w:t>
      </w:r>
      <w:r>
        <w:rPr>
          <w:spacing w:val="-9"/>
        </w:rPr>
        <w:t> </w:t>
      </w:r>
      <w:r>
        <w:rPr/>
        <w:t>lộ</w:t>
      </w:r>
      <w:r>
        <w:rPr>
          <w:spacing w:val="-8"/>
        </w:rPr>
        <w:t> </w:t>
      </w:r>
      <w:r>
        <w:rPr/>
        <w:t>ra</w:t>
      </w:r>
      <w:r>
        <w:rPr>
          <w:spacing w:val="-10"/>
        </w:rPr>
        <w:t> </w:t>
      </w:r>
      <w:r>
        <w:rPr/>
        <w:t>ở</w:t>
      </w:r>
      <w:r>
        <w:rPr>
          <w:spacing w:val="-10"/>
        </w:rPr>
        <w:t> </w:t>
      </w:r>
      <w:r>
        <w:rPr/>
        <w:t>những</w:t>
      </w:r>
      <w:r>
        <w:rPr>
          <w:spacing w:val="-10"/>
        </w:rPr>
        <w:t> </w:t>
      </w:r>
      <w:r>
        <w:rPr/>
        <w:t>hiện</w:t>
      </w:r>
      <w:r>
        <w:rPr>
          <w:spacing w:val="-10"/>
        </w:rPr>
        <w:t> </w:t>
      </w:r>
      <w:r>
        <w:rPr/>
        <w:t>tượng</w:t>
      </w:r>
      <w:r>
        <w:rPr>
          <w:spacing w:val="-10"/>
        </w:rPr>
        <w:t> </w:t>
      </w:r>
      <w:r>
        <w:rPr/>
        <w:t>tương ứng.</w:t>
      </w:r>
      <w:r>
        <w:rPr>
          <w:spacing w:val="-6"/>
        </w:rPr>
        <w:t> </w:t>
      </w:r>
      <w:r>
        <w:rPr/>
        <w:t>Bản</w:t>
      </w:r>
      <w:r>
        <w:rPr>
          <w:spacing w:val="-7"/>
        </w:rPr>
        <w:t> </w:t>
      </w:r>
      <w:r>
        <w:rPr/>
        <w:t>chất</w:t>
      </w:r>
      <w:r>
        <w:rPr>
          <w:spacing w:val="-6"/>
        </w:rPr>
        <w:t> </w:t>
      </w:r>
      <w:r>
        <w:rPr/>
        <w:t>nào</w:t>
      </w:r>
      <w:r>
        <w:rPr>
          <w:spacing w:val="-6"/>
        </w:rPr>
        <w:t> </w:t>
      </w:r>
      <w:r>
        <w:rPr/>
        <w:t>thì</w:t>
      </w:r>
      <w:r>
        <w:rPr>
          <w:spacing w:val="-6"/>
        </w:rPr>
        <w:t> </w:t>
      </w:r>
      <w:r>
        <w:rPr/>
        <w:t>có</w:t>
      </w:r>
      <w:r>
        <w:rPr>
          <w:spacing w:val="-6"/>
        </w:rPr>
        <w:t> </w:t>
      </w:r>
      <w:r>
        <w:rPr/>
        <w:t>hiện</w:t>
      </w:r>
      <w:r>
        <w:rPr>
          <w:spacing w:val="-7"/>
        </w:rPr>
        <w:t> </w:t>
      </w:r>
      <w:r>
        <w:rPr/>
        <w:t>tượng</w:t>
      </w:r>
      <w:r>
        <w:rPr>
          <w:spacing w:val="-7"/>
        </w:rPr>
        <w:t> </w:t>
      </w:r>
      <w:r>
        <w:rPr/>
        <w:t>ấy,</w:t>
      </w:r>
      <w:r>
        <w:rPr>
          <w:spacing w:val="-7"/>
        </w:rPr>
        <w:t> </w:t>
      </w:r>
      <w:r>
        <w:rPr/>
        <w:t>bản</w:t>
      </w:r>
      <w:r>
        <w:rPr>
          <w:spacing w:val="-5"/>
        </w:rPr>
        <w:t> </w:t>
      </w:r>
      <w:r>
        <w:rPr/>
        <w:t>chất</w:t>
      </w:r>
      <w:r>
        <w:rPr>
          <w:spacing w:val="-6"/>
        </w:rPr>
        <w:t> </w:t>
      </w:r>
      <w:r>
        <w:rPr/>
        <w:t>khác</w:t>
      </w:r>
      <w:r>
        <w:rPr>
          <w:spacing w:val="-6"/>
        </w:rPr>
        <w:t> </w:t>
      </w:r>
      <w:r>
        <w:rPr/>
        <w:t>nhau</w:t>
      </w:r>
      <w:r>
        <w:rPr>
          <w:spacing w:val="-4"/>
        </w:rPr>
        <w:t> </w:t>
      </w:r>
      <w:r>
        <w:rPr/>
        <w:t>sẽ</w:t>
      </w:r>
      <w:r>
        <w:rPr>
          <w:spacing w:val="-3"/>
        </w:rPr>
        <w:t> </w:t>
      </w:r>
      <w:r>
        <w:rPr/>
        <w:t>bộc</w:t>
      </w:r>
      <w:r>
        <w:rPr>
          <w:spacing w:val="-3"/>
        </w:rPr>
        <w:t> </w:t>
      </w:r>
      <w:r>
        <w:rPr/>
        <w:t>lộ</w:t>
      </w:r>
      <w:r>
        <w:rPr>
          <w:spacing w:val="-3"/>
        </w:rPr>
        <w:t> </w:t>
      </w:r>
      <w:r>
        <w:rPr/>
        <w:t>ở</w:t>
      </w:r>
      <w:r>
        <w:rPr>
          <w:spacing w:val="-3"/>
        </w:rPr>
        <w:t> </w:t>
      </w:r>
      <w:r>
        <w:rPr/>
        <w:t>những</w:t>
      </w:r>
      <w:r>
        <w:rPr>
          <w:spacing w:val="-3"/>
        </w:rPr>
        <w:t> </w:t>
      </w:r>
      <w:r>
        <w:rPr/>
        <w:t>hiện</w:t>
      </w:r>
      <w:r>
        <w:rPr>
          <w:spacing w:val="-3"/>
        </w:rPr>
        <w:t> </w:t>
      </w:r>
      <w:r>
        <w:rPr/>
        <w:t>tượng khác nhau. Bản chất thay đổi thì hiện tượng biểu hiện nó cũng thay đổi theo. Khi bản chất biến mất thì hiện tượng biểu hiện nó cũng mất theo.</w:t>
      </w:r>
    </w:p>
    <w:p>
      <w:pPr>
        <w:pStyle w:val="BodyText"/>
        <w:spacing w:line="295" w:lineRule="auto" w:before="123"/>
        <w:ind w:right="132"/>
      </w:pPr>
      <w:r>
        <w:rPr/>
        <w:t>Tóm</w:t>
      </w:r>
      <w:r>
        <w:rPr>
          <w:spacing w:val="-5"/>
        </w:rPr>
        <w:t> </w:t>
      </w:r>
      <w:r>
        <w:rPr/>
        <w:t>lại,</w:t>
      </w:r>
      <w:r>
        <w:rPr>
          <w:spacing w:val="-4"/>
        </w:rPr>
        <w:t> </w:t>
      </w:r>
      <w:r>
        <w:rPr/>
        <w:t>bản</w:t>
      </w:r>
      <w:r>
        <w:rPr>
          <w:spacing w:val="-4"/>
        </w:rPr>
        <w:t> </w:t>
      </w:r>
      <w:r>
        <w:rPr/>
        <w:t>chất</w:t>
      </w:r>
      <w:r>
        <w:rPr>
          <w:spacing w:val="-4"/>
        </w:rPr>
        <w:t> </w:t>
      </w:r>
      <w:r>
        <w:rPr/>
        <w:t>và</w:t>
      </w:r>
      <w:r>
        <w:rPr>
          <w:spacing w:val="-4"/>
        </w:rPr>
        <w:t> </w:t>
      </w:r>
      <w:r>
        <w:rPr/>
        <w:t>hiện</w:t>
      </w:r>
      <w:r>
        <w:rPr>
          <w:spacing w:val="-4"/>
        </w:rPr>
        <w:t> </w:t>
      </w:r>
      <w:r>
        <w:rPr/>
        <w:t>tượng</w:t>
      </w:r>
      <w:r>
        <w:rPr>
          <w:spacing w:val="-4"/>
        </w:rPr>
        <w:t> </w:t>
      </w:r>
      <w:r>
        <w:rPr/>
        <w:t>thống</w:t>
      </w:r>
      <w:r>
        <w:rPr>
          <w:spacing w:val="-4"/>
        </w:rPr>
        <w:t> </w:t>
      </w:r>
      <w:r>
        <w:rPr/>
        <w:t>nhất</w:t>
      </w:r>
      <w:r>
        <w:rPr>
          <w:spacing w:val="-4"/>
        </w:rPr>
        <w:t> </w:t>
      </w:r>
      <w:r>
        <w:rPr/>
        <w:t>với nhau, chính nhờ sự thống nhất này mà người ta có thể tìm ra cái bản chất, tìm ra quy luật trong vô vàn các hiện tượng bên </w:t>
      </w:r>
      <w:r>
        <w:rPr>
          <w:spacing w:val="-2"/>
        </w:rPr>
        <w:t>ngoài.</w:t>
      </w:r>
    </w:p>
    <w:p>
      <w:pPr>
        <w:pStyle w:val="Heading4"/>
        <w:numPr>
          <w:ilvl w:val="2"/>
          <w:numId w:val="34"/>
        </w:numPr>
        <w:tabs>
          <w:tab w:pos="1316" w:val="left" w:leader="none"/>
        </w:tabs>
        <w:spacing w:line="240" w:lineRule="auto" w:before="60" w:after="0"/>
        <w:ind w:left="1021" w:right="762" w:firstLine="0"/>
        <w:jc w:val="left"/>
      </w:pPr>
      <w:bookmarkStart w:name="b\) Tính ch?t mâu thu?n c?a s? th?ng nh" w:id="190"/>
      <w:bookmarkEnd w:id="190"/>
      <w:r>
        <w:rPr>
          <w:b w:val="0"/>
        </w:rPr>
      </w:r>
      <w:r>
        <w:rPr/>
        <w:t>Tính</w:t>
      </w:r>
      <w:r>
        <w:rPr>
          <w:spacing w:val="-3"/>
        </w:rPr>
        <w:t> </w:t>
      </w:r>
      <w:r>
        <w:rPr/>
        <w:t>chất</w:t>
      </w:r>
      <w:r>
        <w:rPr>
          <w:spacing w:val="-3"/>
        </w:rPr>
        <w:t> </w:t>
      </w:r>
      <w:r>
        <w:rPr/>
        <w:t>mâu</w:t>
      </w:r>
      <w:r>
        <w:rPr>
          <w:spacing w:val="-3"/>
        </w:rPr>
        <w:t> </w:t>
      </w:r>
      <w:r>
        <w:rPr/>
        <w:t>thuẫn</w:t>
      </w:r>
      <w:r>
        <w:rPr>
          <w:spacing w:val="-3"/>
        </w:rPr>
        <w:t> </w:t>
      </w:r>
      <w:r>
        <w:rPr/>
        <w:t>của</w:t>
      </w:r>
      <w:r>
        <w:rPr>
          <w:spacing w:val="-3"/>
        </w:rPr>
        <w:t> </w:t>
      </w:r>
      <w:r>
        <w:rPr/>
        <w:t>sự</w:t>
      </w:r>
      <w:r>
        <w:rPr>
          <w:spacing w:val="-3"/>
        </w:rPr>
        <w:t> </w:t>
      </w:r>
      <w:r>
        <w:rPr/>
        <w:t>thống</w:t>
      </w:r>
      <w:r>
        <w:rPr>
          <w:spacing w:val="-3"/>
        </w:rPr>
        <w:t> </w:t>
      </w:r>
      <w:r>
        <w:rPr/>
        <w:t>nhất</w:t>
      </w:r>
      <w:r>
        <w:rPr>
          <w:spacing w:val="-4"/>
        </w:rPr>
        <w:t> </w:t>
      </w:r>
      <w:r>
        <w:rPr/>
        <w:t>giữa</w:t>
      </w:r>
      <w:r>
        <w:rPr>
          <w:spacing w:val="-3"/>
        </w:rPr>
        <w:t> </w:t>
      </w:r>
      <w:r>
        <w:rPr/>
        <w:t>bản</w:t>
      </w:r>
      <w:r>
        <w:rPr>
          <w:spacing w:val="-3"/>
        </w:rPr>
        <w:t> </w:t>
      </w:r>
      <w:r>
        <w:rPr/>
        <w:t>chất</w:t>
      </w:r>
      <w:r>
        <w:rPr>
          <w:spacing w:val="-4"/>
        </w:rPr>
        <w:t> </w:t>
      </w:r>
      <w:r>
        <w:rPr/>
        <w:t>và</w:t>
      </w:r>
      <w:r>
        <w:rPr>
          <w:spacing w:val="-4"/>
        </w:rPr>
        <w:t> </w:t>
      </w:r>
      <w:r>
        <w:rPr/>
        <w:t>hiện </w:t>
      </w:r>
      <w:r>
        <w:rPr>
          <w:spacing w:val="-2"/>
        </w:rPr>
        <w:t>tượng</w:t>
      </w:r>
    </w:p>
    <w:p>
      <w:pPr>
        <w:pStyle w:val="BodyText"/>
        <w:spacing w:line="295" w:lineRule="auto" w:before="181"/>
        <w:ind w:right="132"/>
      </w:pPr>
      <w:r>
        <w:rPr/>
        <w:t>Bản chất và hiện tượng thống nhất với nhau, nhưng đây là sự thống nhất của hai mặt</w:t>
      </w:r>
      <w:r>
        <w:rPr>
          <w:spacing w:val="-2"/>
        </w:rPr>
        <w:t> </w:t>
      </w:r>
      <w:r>
        <w:rPr/>
        <w:t>đối</w:t>
      </w:r>
      <w:r>
        <w:rPr>
          <w:spacing w:val="-2"/>
        </w:rPr>
        <w:t> </w:t>
      </w:r>
      <w:r>
        <w:rPr/>
        <w:t>lập.</w:t>
      </w:r>
      <w:r>
        <w:rPr>
          <w:spacing w:val="-2"/>
        </w:rPr>
        <w:t> </w:t>
      </w:r>
      <w:r>
        <w:rPr/>
        <w:t>Do</w:t>
      </w:r>
      <w:r>
        <w:rPr>
          <w:spacing w:val="-2"/>
        </w:rPr>
        <w:t> </w:t>
      </w:r>
      <w:r>
        <w:rPr/>
        <w:t>vậy</w:t>
      </w:r>
      <w:r>
        <w:rPr>
          <w:spacing w:val="-2"/>
        </w:rPr>
        <w:t> </w:t>
      </w:r>
      <w:r>
        <w:rPr/>
        <w:t>không</w:t>
      </w:r>
      <w:r>
        <w:rPr>
          <w:spacing w:val="-2"/>
        </w:rPr>
        <w:t> </w:t>
      </w:r>
      <w:r>
        <w:rPr/>
        <w:t>phải</w:t>
      </w:r>
      <w:r>
        <w:rPr>
          <w:spacing w:val="-2"/>
        </w:rPr>
        <w:t> </w:t>
      </w:r>
      <w:r>
        <w:rPr/>
        <w:t>bản</w:t>
      </w:r>
      <w:r>
        <w:rPr>
          <w:spacing w:val="-2"/>
        </w:rPr>
        <w:t> </w:t>
      </w:r>
      <w:r>
        <w:rPr/>
        <w:t>chất</w:t>
      </w:r>
      <w:r>
        <w:rPr>
          <w:spacing w:val="-2"/>
        </w:rPr>
        <w:t> </w:t>
      </w:r>
      <w:r>
        <w:rPr/>
        <w:t>và</w:t>
      </w:r>
      <w:r>
        <w:rPr>
          <w:spacing w:val="-2"/>
        </w:rPr>
        <w:t> </w:t>
      </w:r>
      <w:r>
        <w:rPr/>
        <w:t>hiện</w:t>
      </w:r>
      <w:r>
        <w:rPr>
          <w:spacing w:val="-4"/>
        </w:rPr>
        <w:t> </w:t>
      </w:r>
      <w:r>
        <w:rPr/>
        <w:t>tượng</w:t>
      </w:r>
      <w:r>
        <w:rPr>
          <w:spacing w:val="-2"/>
        </w:rPr>
        <w:t> </w:t>
      </w:r>
      <w:r>
        <w:rPr/>
        <w:t>phù</w:t>
      </w:r>
      <w:r>
        <w:rPr>
          <w:spacing w:val="-2"/>
        </w:rPr>
        <w:t> </w:t>
      </w:r>
      <w:r>
        <w:rPr/>
        <w:t>hợp</w:t>
      </w:r>
      <w:r>
        <w:rPr>
          <w:spacing w:val="-2"/>
        </w:rPr>
        <w:t> </w:t>
      </w:r>
      <w:r>
        <w:rPr/>
        <w:t>nhau</w:t>
      </w:r>
      <w:r>
        <w:rPr>
          <w:spacing w:val="-2"/>
        </w:rPr>
        <w:t> </w:t>
      </w:r>
      <w:r>
        <w:rPr/>
        <w:t>hoàn</w:t>
      </w:r>
      <w:r>
        <w:rPr>
          <w:spacing w:val="-2"/>
        </w:rPr>
        <w:t> </w:t>
      </w:r>
      <w:r>
        <w:rPr/>
        <w:t>toàn</w:t>
      </w:r>
      <w:r>
        <w:rPr>
          <w:spacing w:val="-2"/>
        </w:rPr>
        <w:t> </w:t>
      </w:r>
      <w:r>
        <w:rPr/>
        <w:t>mà</w:t>
      </w:r>
      <w:r>
        <w:rPr>
          <w:spacing w:val="-2"/>
        </w:rPr>
        <w:t> </w:t>
      </w:r>
      <w:r>
        <w:rPr/>
        <w:t>luôn bao hàm cả sự mâu thuẫn nhau. Mâu thuẫn này thể hiện ở chỗ: bản chất phản ánh cái chung, cái tất yếu, quyết định sự tồn tại và phát triển của sự vật, còn hiện tượng phản ánh</w:t>
      </w:r>
      <w:r>
        <w:rPr>
          <w:spacing w:val="-1"/>
        </w:rPr>
        <w:t> </w:t>
      </w:r>
      <w:r>
        <w:rPr/>
        <w:t>cái</w:t>
      </w:r>
      <w:r>
        <w:rPr>
          <w:spacing w:val="-1"/>
        </w:rPr>
        <w:t> </w:t>
      </w:r>
      <w:r>
        <w:rPr/>
        <w:t>riêng,</w:t>
      </w:r>
      <w:r>
        <w:rPr>
          <w:spacing w:val="-1"/>
        </w:rPr>
        <w:t> </w:t>
      </w:r>
      <w:r>
        <w:rPr/>
        <w:t>cái</w:t>
      </w:r>
      <w:r>
        <w:rPr>
          <w:spacing w:val="-1"/>
        </w:rPr>
        <w:t> </w:t>
      </w:r>
      <w:r>
        <w:rPr/>
        <w:t>cá</w:t>
      </w:r>
      <w:r>
        <w:rPr>
          <w:spacing w:val="-1"/>
        </w:rPr>
        <w:t> </w:t>
      </w:r>
      <w:r>
        <w:rPr/>
        <w:t>biệt.</w:t>
      </w:r>
      <w:r>
        <w:rPr>
          <w:spacing w:val="-1"/>
        </w:rPr>
        <w:t> </w:t>
      </w:r>
      <w:r>
        <w:rPr/>
        <w:t>Cùng</w:t>
      </w:r>
      <w:r>
        <w:rPr>
          <w:spacing w:val="-1"/>
        </w:rPr>
        <w:t> </w:t>
      </w:r>
      <w:r>
        <w:rPr/>
        <w:t>một bản</w:t>
      </w:r>
      <w:r>
        <w:rPr>
          <w:spacing w:val="-1"/>
        </w:rPr>
        <w:t> </w:t>
      </w:r>
      <w:r>
        <w:rPr/>
        <w:t>chất</w:t>
      </w:r>
      <w:r>
        <w:rPr>
          <w:spacing w:val="-1"/>
        </w:rPr>
        <w:t> </w:t>
      </w:r>
      <w:r>
        <w:rPr/>
        <w:t>có</w:t>
      </w:r>
      <w:r>
        <w:rPr>
          <w:spacing w:val="-1"/>
        </w:rPr>
        <w:t> </w:t>
      </w:r>
      <w:r>
        <w:rPr/>
        <w:t>thể biểu</w:t>
      </w:r>
      <w:r>
        <w:rPr>
          <w:spacing w:val="-4"/>
        </w:rPr>
        <w:t> </w:t>
      </w:r>
      <w:r>
        <w:rPr/>
        <w:t>hiện</w:t>
      </w:r>
      <w:r>
        <w:rPr>
          <w:spacing w:val="-4"/>
        </w:rPr>
        <w:t> </w:t>
      </w:r>
      <w:r>
        <w:rPr/>
        <w:t>ra</w:t>
      </w:r>
      <w:r>
        <w:rPr>
          <w:spacing w:val="-4"/>
        </w:rPr>
        <w:t> </w:t>
      </w:r>
      <w:r>
        <w:rPr/>
        <w:t>ở</w:t>
      </w:r>
      <w:r>
        <w:rPr>
          <w:spacing w:val="-4"/>
        </w:rPr>
        <w:t> </w:t>
      </w:r>
      <w:r>
        <w:rPr/>
        <w:t>nhiều</w:t>
      </w:r>
      <w:r>
        <w:rPr>
          <w:spacing w:val="-3"/>
        </w:rPr>
        <w:t> </w:t>
      </w:r>
      <w:r>
        <w:rPr/>
        <w:t>hiện</w:t>
      </w:r>
      <w:r>
        <w:rPr>
          <w:spacing w:val="-4"/>
        </w:rPr>
        <w:t> </w:t>
      </w:r>
      <w:r>
        <w:rPr/>
        <w:t>tượng</w:t>
      </w:r>
      <w:r>
        <w:rPr>
          <w:spacing w:val="-4"/>
        </w:rPr>
        <w:t> </w:t>
      </w:r>
      <w:r>
        <w:rPr/>
        <w:t>khác nhau</w:t>
      </w:r>
      <w:r>
        <w:rPr>
          <w:spacing w:val="-3"/>
        </w:rPr>
        <w:t> </w:t>
      </w:r>
      <w:r>
        <w:rPr/>
        <w:t>tùy</w:t>
      </w:r>
      <w:r>
        <w:rPr>
          <w:spacing w:val="-3"/>
        </w:rPr>
        <w:t> </w:t>
      </w:r>
      <w:r>
        <w:rPr/>
        <w:t>theo</w:t>
      </w:r>
      <w:r>
        <w:rPr>
          <w:spacing w:val="-3"/>
        </w:rPr>
        <w:t> </w:t>
      </w:r>
      <w:r>
        <w:rPr/>
        <w:t>sự</w:t>
      </w:r>
      <w:r>
        <w:rPr>
          <w:spacing w:val="-3"/>
        </w:rPr>
        <w:t> </w:t>
      </w:r>
      <w:r>
        <w:rPr/>
        <w:t>thay</w:t>
      </w:r>
      <w:r>
        <w:rPr>
          <w:spacing w:val="-3"/>
        </w:rPr>
        <w:t> </w:t>
      </w:r>
      <w:r>
        <w:rPr/>
        <w:t>đổi của điều kiện và hoàn cảnh. Vì vậy hiện tượng phong phú hơn bản chất, còn bản chất sâu sắc hơn hiện tượng. Bản chất là cái tương đối ổn định, ít biến đổi, còn hiện tượng là cái thường xuyên biến đổi. Nhấn mạnh điều này, V.I.Lênin viết: "Cái</w:t>
      </w:r>
      <w:r>
        <w:rPr>
          <w:spacing w:val="20"/>
        </w:rPr>
        <w:t> </w:t>
      </w:r>
      <w:r>
        <w:rPr/>
        <w:t>không</w:t>
      </w:r>
      <w:r>
        <w:rPr>
          <w:spacing w:val="20"/>
        </w:rPr>
        <w:t> </w:t>
      </w:r>
      <w:r>
        <w:rPr/>
        <w:t>bản</w:t>
      </w:r>
      <w:r>
        <w:rPr>
          <w:spacing w:val="19"/>
        </w:rPr>
        <w:t> </w:t>
      </w:r>
      <w:r>
        <w:rPr/>
        <w:t>chất,</w:t>
      </w:r>
      <w:r>
        <w:rPr>
          <w:spacing w:val="19"/>
        </w:rPr>
        <w:t> </w:t>
      </w:r>
      <w:r>
        <w:rPr/>
        <w:t>cái</w:t>
      </w:r>
      <w:r>
        <w:rPr>
          <w:spacing w:val="20"/>
        </w:rPr>
        <w:t> </w:t>
      </w:r>
      <w:r>
        <w:rPr/>
        <w:t>bề</w:t>
      </w:r>
      <w:r>
        <w:rPr>
          <w:spacing w:val="20"/>
        </w:rPr>
        <w:t> </w:t>
      </w:r>
      <w:r>
        <w:rPr/>
        <w:t>ngoài,</w:t>
      </w:r>
      <w:r>
        <w:rPr>
          <w:spacing w:val="22"/>
        </w:rPr>
        <w:t> </w:t>
      </w:r>
      <w:r>
        <w:rPr/>
        <w:t>cái</w:t>
      </w:r>
      <w:r>
        <w:rPr>
          <w:spacing w:val="24"/>
        </w:rPr>
        <w:t> </w:t>
      </w:r>
      <w:r>
        <w:rPr/>
        <w:t>trên</w:t>
      </w:r>
      <w:r>
        <w:rPr>
          <w:spacing w:val="24"/>
        </w:rPr>
        <w:t> </w:t>
      </w:r>
      <w:r>
        <w:rPr/>
        <w:t>mặt,</w:t>
      </w:r>
      <w:r>
        <w:rPr>
          <w:spacing w:val="19"/>
        </w:rPr>
        <w:t> </w:t>
      </w:r>
      <w:r>
        <w:rPr/>
        <w:t>thường</w:t>
      </w:r>
      <w:r>
        <w:rPr>
          <w:spacing w:val="21"/>
        </w:rPr>
        <w:t> </w:t>
      </w:r>
      <w:r>
        <w:rPr/>
        <w:t>biến</w:t>
      </w:r>
      <w:r>
        <w:rPr>
          <w:spacing w:val="21"/>
        </w:rPr>
        <w:t> </w:t>
      </w:r>
      <w:r>
        <w:rPr/>
        <w:t>mất,</w:t>
      </w:r>
      <w:r>
        <w:rPr>
          <w:spacing w:val="19"/>
        </w:rPr>
        <w:t> </w:t>
      </w:r>
      <w:r>
        <w:rPr/>
        <w:t>không</w:t>
      </w:r>
      <w:r>
        <w:rPr>
          <w:spacing w:val="19"/>
        </w:rPr>
        <w:t> </w:t>
      </w:r>
      <w:r>
        <w:rPr/>
        <w:t>bám</w:t>
      </w:r>
      <w:r>
        <w:rPr>
          <w:spacing w:val="19"/>
        </w:rPr>
        <w:t> </w:t>
      </w:r>
      <w:r>
        <w:rPr/>
        <w:t>“chắc”,</w:t>
      </w:r>
    </w:p>
    <w:p>
      <w:pPr>
        <w:pStyle w:val="BodyText"/>
        <w:spacing w:before="0"/>
        <w:ind w:left="0" w:right="0" w:firstLine="0"/>
        <w:jc w:val="left"/>
        <w:rPr>
          <w:sz w:val="13"/>
        </w:rPr>
      </w:pPr>
      <w:r>
        <w:rPr>
          <w:sz w:val="13"/>
        </w:rPr>
        <mc:AlternateContent>
          <mc:Choice Requires="wps">
            <w:drawing>
              <wp:anchor distT="0" distB="0" distL="0" distR="0" allowOverlap="1" layoutInCell="1" locked="0" behindDoc="1" simplePos="0" relativeHeight="487603200">
                <wp:simplePos x="0" y="0"/>
                <wp:positionH relativeFrom="page">
                  <wp:posOffset>1260348</wp:posOffset>
                </wp:positionH>
                <wp:positionV relativeFrom="paragraph">
                  <wp:posOffset>110625</wp:posOffset>
                </wp:positionV>
                <wp:extent cx="1828800"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710654pt;width:144pt;height:.599980pt;mso-position-horizontal-relative:page;mso-position-vertical-relative:paragraph;z-index:-15713280;mso-wrap-distance-left:0;mso-wrap-distance-right:0" id="docshape44" filled="true" fillcolor="#000000" stroked="false">
                <v:fill type="solid"/>
                <w10:wrap type="topAndBottom"/>
              </v:rect>
            </w:pict>
          </mc:Fallback>
        </mc:AlternateContent>
      </w:r>
    </w:p>
    <w:p>
      <w:pPr>
        <w:spacing w:before="145"/>
        <w:ind w:left="569" w:right="0" w:firstLine="0"/>
        <w:jc w:val="left"/>
        <w:rPr>
          <w:sz w:val="18"/>
        </w:rPr>
      </w:pPr>
      <w:bookmarkStart w:name="_bookmark54" w:id="191"/>
      <w:bookmarkEnd w:id="191"/>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268.</w:t>
      </w:r>
    </w:p>
    <w:p>
      <w:pPr>
        <w:spacing w:after="0"/>
        <w:jc w:val="left"/>
        <w:rPr>
          <w:sz w:val="18"/>
        </w:rPr>
        <w:sectPr>
          <w:pgSz w:w="11900" w:h="16840"/>
          <w:pgMar w:header="0" w:footer="1143" w:top="1420" w:bottom="1340" w:left="1700" w:right="1275"/>
        </w:sectPr>
      </w:pPr>
    </w:p>
    <w:p>
      <w:pPr>
        <w:pStyle w:val="BodyText"/>
        <w:spacing w:before="100"/>
        <w:ind w:right="0" w:firstLine="0"/>
        <w:jc w:val="left"/>
      </w:pPr>
      <w:r>
        <w:rPr/>
        <w:t>không</w:t>
      </w:r>
      <w:r>
        <w:rPr>
          <w:spacing w:val="-12"/>
        </w:rPr>
        <w:t> </w:t>
      </w:r>
      <w:r>
        <w:rPr/>
        <w:t>“ngồi</w:t>
      </w:r>
      <w:r>
        <w:rPr>
          <w:spacing w:val="-11"/>
        </w:rPr>
        <w:t> </w:t>
      </w:r>
      <w:r>
        <w:rPr/>
        <w:t>vững”</w:t>
      </w:r>
      <w:r>
        <w:rPr>
          <w:spacing w:val="-10"/>
        </w:rPr>
        <w:t> </w:t>
      </w:r>
      <w:r>
        <w:rPr/>
        <w:t>bằng</w:t>
      </w:r>
      <w:r>
        <w:rPr>
          <w:spacing w:val="-8"/>
        </w:rPr>
        <w:t> </w:t>
      </w:r>
      <w:r>
        <w:rPr/>
        <w:t>“bản</w:t>
      </w:r>
      <w:r>
        <w:rPr>
          <w:spacing w:val="-7"/>
        </w:rPr>
        <w:t> </w:t>
      </w:r>
      <w:r>
        <w:rPr>
          <w:spacing w:val="-2"/>
        </w:rPr>
        <w:t>chất”</w:t>
      </w:r>
      <w:r>
        <w:rPr>
          <w:spacing w:val="-2"/>
          <w:vertAlign w:val="superscript"/>
        </w:rPr>
        <w:t>2</w:t>
      </w:r>
      <w:r>
        <w:rPr>
          <w:spacing w:val="-2"/>
          <w:vertAlign w:val="baseline"/>
        </w:rPr>
        <w:t>.</w:t>
      </w:r>
    </w:p>
    <w:p>
      <w:pPr>
        <w:pStyle w:val="BodyText"/>
        <w:spacing w:line="295" w:lineRule="auto" w:before="183"/>
        <w:ind w:right="132"/>
      </w:pPr>
      <w:r>
        <w:rPr/>
        <w:t>Mâu thuẫn giữa bản chất và hiện tượng còn thể hiện ở chỗ, bản chất là mặt bên trong</w:t>
      </w:r>
      <w:r>
        <w:rPr>
          <w:spacing w:val="-1"/>
        </w:rPr>
        <w:t> </w:t>
      </w:r>
      <w:r>
        <w:rPr/>
        <w:t>ẩn</w:t>
      </w:r>
      <w:r>
        <w:rPr>
          <w:spacing w:val="-2"/>
        </w:rPr>
        <w:t> </w:t>
      </w:r>
      <w:r>
        <w:rPr/>
        <w:t>giấu</w:t>
      </w:r>
      <w:r>
        <w:rPr>
          <w:spacing w:val="-2"/>
        </w:rPr>
        <w:t> </w:t>
      </w:r>
      <w:r>
        <w:rPr/>
        <w:t>sâu</w:t>
      </w:r>
      <w:r>
        <w:rPr>
          <w:spacing w:val="-2"/>
        </w:rPr>
        <w:t> </w:t>
      </w:r>
      <w:r>
        <w:rPr/>
        <w:t>xa</w:t>
      </w:r>
      <w:r>
        <w:rPr>
          <w:spacing w:val="-2"/>
        </w:rPr>
        <w:t> </w:t>
      </w:r>
      <w:r>
        <w:rPr/>
        <w:t>của</w:t>
      </w:r>
      <w:r>
        <w:rPr>
          <w:spacing w:val="-2"/>
        </w:rPr>
        <w:t> </w:t>
      </w:r>
      <w:r>
        <w:rPr/>
        <w:t>hiện</w:t>
      </w:r>
      <w:r>
        <w:rPr>
          <w:spacing w:val="-2"/>
        </w:rPr>
        <w:t> </w:t>
      </w:r>
      <w:r>
        <w:rPr/>
        <w:t>thực</w:t>
      </w:r>
      <w:r>
        <w:rPr>
          <w:spacing w:val="-6"/>
        </w:rPr>
        <w:t> </w:t>
      </w:r>
      <w:r>
        <w:rPr/>
        <w:t>khách</w:t>
      </w:r>
      <w:r>
        <w:rPr>
          <w:spacing w:val="-6"/>
        </w:rPr>
        <w:t> </w:t>
      </w:r>
      <w:r>
        <w:rPr/>
        <w:t>quan;</w:t>
      </w:r>
      <w:r>
        <w:rPr>
          <w:spacing w:val="-4"/>
        </w:rPr>
        <w:t> </w:t>
      </w:r>
      <w:r>
        <w:rPr/>
        <w:t>còn</w:t>
      </w:r>
      <w:r>
        <w:rPr>
          <w:spacing w:val="-6"/>
        </w:rPr>
        <w:t> </w:t>
      </w:r>
      <w:r>
        <w:rPr/>
        <w:t>hiện</w:t>
      </w:r>
      <w:r>
        <w:rPr>
          <w:spacing w:val="-6"/>
        </w:rPr>
        <w:t> </w:t>
      </w:r>
      <w:r>
        <w:rPr/>
        <w:t>tượng</w:t>
      </w:r>
      <w:r>
        <w:rPr>
          <w:spacing w:val="-5"/>
        </w:rPr>
        <w:t> </w:t>
      </w:r>
      <w:r>
        <w:rPr/>
        <w:t>là</w:t>
      </w:r>
      <w:r>
        <w:rPr>
          <w:spacing w:val="-5"/>
        </w:rPr>
        <w:t> </w:t>
      </w:r>
      <w:r>
        <w:rPr/>
        <w:t>mặt</w:t>
      </w:r>
      <w:r>
        <w:rPr>
          <w:spacing w:val="-6"/>
        </w:rPr>
        <w:t> </w:t>
      </w:r>
      <w:r>
        <w:rPr/>
        <w:t>bên</w:t>
      </w:r>
      <w:r>
        <w:rPr>
          <w:spacing w:val="-6"/>
        </w:rPr>
        <w:t> </w:t>
      </w:r>
      <w:r>
        <w:rPr/>
        <w:t>ngoài</w:t>
      </w:r>
      <w:r>
        <w:rPr>
          <w:spacing w:val="-4"/>
        </w:rPr>
        <w:t> </w:t>
      </w:r>
      <w:r>
        <w:rPr/>
        <w:t>của</w:t>
      </w:r>
      <w:r>
        <w:rPr>
          <w:spacing w:val="-5"/>
        </w:rPr>
        <w:t> </w:t>
      </w:r>
      <w:r>
        <w:rPr/>
        <w:t>hiện thực khách quan đó. Bản chất không được biểu lộ hoàn toàn ở một hiện tượng mà biểu hiện ở rất nhiều hiện tượng khác nhau. Hiện tượng không biểu hiện hoàn toàn bản chất mà chỉ biểu hiện một khía cạnh của bản chất, biểu hiện bản chất dưới hình thức đã biến đổi, nhiều khi xuyên tạc bản chất.</w:t>
      </w:r>
    </w:p>
    <w:p>
      <w:pPr>
        <w:pStyle w:val="Heading4"/>
        <w:numPr>
          <w:ilvl w:val="1"/>
          <w:numId w:val="34"/>
        </w:numPr>
        <w:tabs>
          <w:tab w:pos="1175" w:val="left" w:leader="none"/>
        </w:tabs>
        <w:spacing w:line="240" w:lineRule="auto" w:before="62" w:after="0"/>
        <w:ind w:left="1175" w:right="0" w:hanging="258"/>
        <w:jc w:val="both"/>
      </w:pPr>
      <w:bookmarkStart w:name="3. Một số kết luận về mặt phương pháp lu" w:id="192"/>
      <w:bookmarkEnd w:id="192"/>
      <w:r>
        <w:rPr>
          <w:b w:val="0"/>
        </w:rPr>
      </w:r>
      <w:r>
        <w:rPr/>
        <w:t>Một</w:t>
      </w:r>
      <w:r>
        <w:rPr>
          <w:spacing w:val="-4"/>
        </w:rPr>
        <w:t> </w:t>
      </w:r>
      <w:r>
        <w:rPr/>
        <w:t>số</w:t>
      </w:r>
      <w:r>
        <w:rPr>
          <w:spacing w:val="-2"/>
        </w:rPr>
        <w:t> </w:t>
      </w:r>
      <w:r>
        <w:rPr/>
        <w:t>kết</w:t>
      </w:r>
      <w:r>
        <w:rPr>
          <w:spacing w:val="-2"/>
        </w:rPr>
        <w:t> </w:t>
      </w:r>
      <w:r>
        <w:rPr/>
        <w:t>luận</w:t>
      </w:r>
      <w:r>
        <w:rPr>
          <w:spacing w:val="-2"/>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1"/>
        <w:ind w:right="131"/>
      </w:pPr>
      <w:r>
        <w:rPr/>
        <w:t>Bản chất không tồn tại thuần túy mà tồn tại trong sự vật và biểu hiện qua hiện tượng, vì vậy muốn nhận thức được bản chất của sự vật phải xuất phát từ những sự vật, hiện tượng, quá trình thực tế. Hơn nữa bản chất của sự</w:t>
      </w:r>
      <w:r>
        <w:rPr>
          <w:spacing w:val="-1"/>
        </w:rPr>
        <w:t> </w:t>
      </w:r>
      <w:r>
        <w:rPr/>
        <w:t>vật không được biểu hiện đầy đủ trong một hiện tượng nhất định nào và cũng biến đổi trong quá trình phát triển của sự vật. Do vậy phải phân tích, tổng hợp sự biến đổi của nhiều hiện tượng, nhất là những hiện tượng điển hình mới hiểu rõ được bản chất của sự vật. Nhận thức bản chất của sự vật là một quá trình phức tạp đi từ hiện tượng đến bản chất, từ bản chất ít sâu sắc đến bản chất sâu sắc hơn. V.I.Lênin cũng viết rằng: "Tư tưởng của người ta đi sâu một cách vô</w:t>
      </w:r>
      <w:r>
        <w:rPr>
          <w:spacing w:val="-2"/>
        </w:rPr>
        <w:t> </w:t>
      </w:r>
      <w:r>
        <w:rPr/>
        <w:t>hạn,</w:t>
      </w:r>
      <w:r>
        <w:rPr>
          <w:spacing w:val="-2"/>
        </w:rPr>
        <w:t> </w:t>
      </w:r>
      <w:r>
        <w:rPr/>
        <w:t>từ</w:t>
      </w:r>
      <w:r>
        <w:rPr>
          <w:spacing w:val="-3"/>
        </w:rPr>
        <w:t> </w:t>
      </w:r>
      <w:r>
        <w:rPr/>
        <w:t>hiện</w:t>
      </w:r>
      <w:r>
        <w:rPr>
          <w:spacing w:val="-2"/>
        </w:rPr>
        <w:t> </w:t>
      </w:r>
      <w:r>
        <w:rPr/>
        <w:t>tượng</w:t>
      </w:r>
      <w:r>
        <w:rPr>
          <w:spacing w:val="-2"/>
        </w:rPr>
        <w:t> </w:t>
      </w:r>
      <w:r>
        <w:rPr/>
        <w:t>đến</w:t>
      </w:r>
      <w:r>
        <w:rPr>
          <w:spacing w:val="-2"/>
        </w:rPr>
        <w:t> </w:t>
      </w:r>
      <w:r>
        <w:rPr/>
        <w:t>bản</w:t>
      </w:r>
      <w:r>
        <w:rPr>
          <w:spacing w:val="-2"/>
        </w:rPr>
        <w:t> </w:t>
      </w:r>
      <w:r>
        <w:rPr/>
        <w:t>chất,</w:t>
      </w:r>
      <w:r>
        <w:rPr>
          <w:spacing w:val="-2"/>
        </w:rPr>
        <w:t> </w:t>
      </w:r>
      <w:r>
        <w:rPr/>
        <w:t>từ</w:t>
      </w:r>
      <w:r>
        <w:rPr>
          <w:spacing w:val="-3"/>
        </w:rPr>
        <w:t> </w:t>
      </w:r>
      <w:r>
        <w:rPr/>
        <w:t>bản</w:t>
      </w:r>
      <w:r>
        <w:rPr>
          <w:spacing w:val="-2"/>
        </w:rPr>
        <w:t> </w:t>
      </w:r>
      <w:r>
        <w:rPr/>
        <w:t>chất</w:t>
      </w:r>
      <w:r>
        <w:rPr>
          <w:spacing w:val="-2"/>
        </w:rPr>
        <w:t> </w:t>
      </w:r>
      <w:r>
        <w:rPr/>
        <w:t>cấp</w:t>
      </w:r>
      <w:r>
        <w:rPr>
          <w:spacing w:val="-4"/>
        </w:rPr>
        <w:t> </w:t>
      </w:r>
      <w:r>
        <w:rPr/>
        <w:t>một,</w:t>
      </w:r>
      <w:r>
        <w:rPr>
          <w:spacing w:val="-6"/>
        </w:rPr>
        <w:t> </w:t>
      </w:r>
      <w:r>
        <w:rPr/>
        <w:t>nếu</w:t>
      </w:r>
      <w:r>
        <w:rPr>
          <w:spacing w:val="-5"/>
        </w:rPr>
        <w:t> </w:t>
      </w:r>
      <w:r>
        <w:rPr/>
        <w:t>có</w:t>
      </w:r>
      <w:r>
        <w:rPr>
          <w:spacing w:val="-5"/>
        </w:rPr>
        <w:t> </w:t>
      </w:r>
      <w:r>
        <w:rPr/>
        <w:t>thể</w:t>
      </w:r>
      <w:r>
        <w:rPr>
          <w:spacing w:val="-5"/>
        </w:rPr>
        <w:t> </w:t>
      </w:r>
      <w:r>
        <w:rPr/>
        <w:t>nói</w:t>
      </w:r>
      <w:r>
        <w:rPr>
          <w:spacing w:val="-5"/>
        </w:rPr>
        <w:t> </w:t>
      </w:r>
      <w:r>
        <w:rPr/>
        <w:t>như</w:t>
      </w:r>
      <w:r>
        <w:rPr>
          <w:spacing w:val="-6"/>
        </w:rPr>
        <w:t> </w:t>
      </w:r>
      <w:r>
        <w:rPr/>
        <w:t>vậy,</w:t>
      </w:r>
      <w:r>
        <w:rPr>
          <w:spacing w:val="-6"/>
        </w:rPr>
        <w:t> </w:t>
      </w:r>
      <w:r>
        <w:rPr/>
        <w:t>đến</w:t>
      </w:r>
      <w:r>
        <w:rPr>
          <w:spacing w:val="-4"/>
        </w:rPr>
        <w:t> </w:t>
      </w:r>
      <w:r>
        <w:rPr/>
        <w:t>bản chất cấp hai, v.v., cứ như thế mãi"</w:t>
      </w:r>
      <w:r>
        <w:rPr>
          <w:vertAlign w:val="superscript"/>
        </w:rPr>
        <w:t>1</w:t>
      </w:r>
      <w:r>
        <w:rPr>
          <w:vertAlign w:val="baseline"/>
        </w:rPr>
        <w:t>.</w:t>
      </w:r>
    </w:p>
    <w:p>
      <w:pPr>
        <w:pStyle w:val="BodyText"/>
        <w:spacing w:line="295" w:lineRule="auto" w:before="125"/>
      </w:pPr>
      <w:r>
        <w:rPr/>
        <w:t>Vì</w:t>
      </w:r>
      <w:r>
        <w:rPr>
          <w:spacing w:val="-8"/>
        </w:rPr>
        <w:t> </w:t>
      </w:r>
      <w:r>
        <w:rPr/>
        <w:t>bản</w:t>
      </w:r>
      <w:r>
        <w:rPr>
          <w:spacing w:val="-8"/>
        </w:rPr>
        <w:t> </w:t>
      </w:r>
      <w:r>
        <w:rPr/>
        <w:t>chất</w:t>
      </w:r>
      <w:r>
        <w:rPr>
          <w:spacing w:val="-7"/>
        </w:rPr>
        <w:t> </w:t>
      </w:r>
      <w:r>
        <w:rPr/>
        <w:t>là</w:t>
      </w:r>
      <w:r>
        <w:rPr>
          <w:spacing w:val="-7"/>
        </w:rPr>
        <w:t> </w:t>
      </w:r>
      <w:r>
        <w:rPr/>
        <w:t>cái</w:t>
      </w:r>
      <w:r>
        <w:rPr>
          <w:spacing w:val="-7"/>
        </w:rPr>
        <w:t> </w:t>
      </w:r>
      <w:r>
        <w:rPr/>
        <w:t>tất</w:t>
      </w:r>
      <w:r>
        <w:rPr>
          <w:spacing w:val="-8"/>
        </w:rPr>
        <w:t> </w:t>
      </w:r>
      <w:r>
        <w:rPr/>
        <w:t>nhiên,</w:t>
      </w:r>
      <w:r>
        <w:rPr>
          <w:spacing w:val="-8"/>
        </w:rPr>
        <w:t> </w:t>
      </w:r>
      <w:r>
        <w:rPr/>
        <w:t>cái</w:t>
      </w:r>
      <w:r>
        <w:rPr>
          <w:spacing w:val="-8"/>
        </w:rPr>
        <w:t> </w:t>
      </w:r>
      <w:r>
        <w:rPr/>
        <w:t>tương</w:t>
      </w:r>
      <w:r>
        <w:rPr>
          <w:spacing w:val="-6"/>
        </w:rPr>
        <w:t> </w:t>
      </w:r>
      <w:r>
        <w:rPr/>
        <w:t>đối</w:t>
      </w:r>
      <w:r>
        <w:rPr>
          <w:spacing w:val="-7"/>
        </w:rPr>
        <w:t> </w:t>
      </w:r>
      <w:r>
        <w:rPr/>
        <w:t>ổn</w:t>
      </w:r>
      <w:r>
        <w:rPr>
          <w:spacing w:val="-8"/>
        </w:rPr>
        <w:t> </w:t>
      </w:r>
      <w:r>
        <w:rPr/>
        <w:t>định</w:t>
      </w:r>
      <w:r>
        <w:rPr>
          <w:spacing w:val="-8"/>
        </w:rPr>
        <w:t> </w:t>
      </w:r>
      <w:r>
        <w:rPr/>
        <w:t>bên</w:t>
      </w:r>
      <w:r>
        <w:rPr>
          <w:spacing w:val="-8"/>
        </w:rPr>
        <w:t> </w:t>
      </w:r>
      <w:r>
        <w:rPr/>
        <w:t>trong</w:t>
      </w:r>
      <w:r>
        <w:rPr>
          <w:spacing w:val="-5"/>
        </w:rPr>
        <w:t> </w:t>
      </w:r>
      <w:r>
        <w:rPr/>
        <w:t>sự</w:t>
      </w:r>
      <w:r>
        <w:rPr>
          <w:spacing w:val="-5"/>
        </w:rPr>
        <w:t> </w:t>
      </w:r>
      <w:r>
        <w:rPr/>
        <w:t>vật,</w:t>
      </w:r>
      <w:r>
        <w:rPr>
          <w:spacing w:val="-4"/>
        </w:rPr>
        <w:t> </w:t>
      </w:r>
      <w:r>
        <w:rPr/>
        <w:t>quy</w:t>
      </w:r>
      <w:r>
        <w:rPr>
          <w:spacing w:val="-5"/>
        </w:rPr>
        <w:t> </w:t>
      </w:r>
      <w:r>
        <w:rPr/>
        <w:t>định</w:t>
      </w:r>
      <w:r>
        <w:rPr>
          <w:spacing w:val="-4"/>
        </w:rPr>
        <w:t> </w:t>
      </w:r>
      <w:r>
        <w:rPr/>
        <w:t>sự</w:t>
      </w:r>
      <w:r>
        <w:rPr>
          <w:spacing w:val="-5"/>
        </w:rPr>
        <w:t> </w:t>
      </w:r>
      <w:r>
        <w:rPr/>
        <w:t>vận động phát triển của sự vật, còn hiện tượng là cái không ổn định, không quyết định sự vận động phát triển của sự vật. Do vậy nhận thức không chỉ dừng lại ở hiện tượng mà phải tiến đến nhận thức được bản chất của sự vật. Còn trong hoạt động thực tiễn, phải dựa vào bản chất của sự vật để xác định phương thức hoạt động cải tạo sự vật không được dựa vào hiện tượng.</w:t>
      </w:r>
    </w:p>
    <w:p>
      <w:pPr>
        <w:pStyle w:val="Heading3"/>
        <w:numPr>
          <w:ilvl w:val="0"/>
          <w:numId w:val="34"/>
        </w:numPr>
        <w:tabs>
          <w:tab w:pos="1150" w:val="left" w:leader="none"/>
        </w:tabs>
        <w:spacing w:line="240" w:lineRule="auto" w:before="182" w:after="0"/>
        <w:ind w:left="1150" w:right="0" w:hanging="581"/>
        <w:jc w:val="left"/>
      </w:pPr>
      <w:bookmarkStart w:name="VII- Khả năng và hiện thực" w:id="193"/>
      <w:bookmarkEnd w:id="193"/>
      <w:r>
        <w:rPr>
          <w:b w:val="0"/>
        </w:rPr>
      </w:r>
      <w:r>
        <w:rPr/>
        <w:t>Khả</w:t>
      </w:r>
      <w:r>
        <w:rPr>
          <w:spacing w:val="-5"/>
        </w:rPr>
        <w:t> </w:t>
      </w:r>
      <w:r>
        <w:rPr/>
        <w:t>năng</w:t>
      </w:r>
      <w:r>
        <w:rPr>
          <w:spacing w:val="-6"/>
        </w:rPr>
        <w:t> </w:t>
      </w:r>
      <w:r>
        <w:rPr/>
        <w:t>và</w:t>
      </w:r>
      <w:r>
        <w:rPr>
          <w:spacing w:val="-6"/>
        </w:rPr>
        <w:t> </w:t>
      </w:r>
      <w:r>
        <w:rPr/>
        <w:t>hiện</w:t>
      </w:r>
      <w:r>
        <w:rPr>
          <w:spacing w:val="-4"/>
        </w:rPr>
        <w:t> thực</w:t>
      </w:r>
    </w:p>
    <w:p>
      <w:pPr>
        <w:pStyle w:val="Heading4"/>
        <w:numPr>
          <w:ilvl w:val="1"/>
          <w:numId w:val="34"/>
        </w:numPr>
        <w:tabs>
          <w:tab w:pos="1111" w:val="left" w:leader="none"/>
        </w:tabs>
        <w:spacing w:line="240" w:lineRule="auto" w:before="121" w:after="0"/>
        <w:ind w:left="1111" w:right="0" w:hanging="259"/>
        <w:jc w:val="both"/>
      </w:pPr>
      <w:bookmarkStart w:name="1. Khái niệm khả năng và hiện thực" w:id="194"/>
      <w:bookmarkEnd w:id="194"/>
      <w:r>
        <w:rPr>
          <w:b w:val="0"/>
        </w:rPr>
      </w:r>
      <w:r>
        <w:rPr/>
        <w:t>Khái</w:t>
      </w:r>
      <w:r>
        <w:rPr>
          <w:spacing w:val="-3"/>
        </w:rPr>
        <w:t> </w:t>
      </w:r>
      <w:r>
        <w:rPr/>
        <w:t>niệm</w:t>
      </w:r>
      <w:r>
        <w:rPr>
          <w:spacing w:val="-3"/>
        </w:rPr>
        <w:t> </w:t>
      </w:r>
      <w:r>
        <w:rPr/>
        <w:t>khả</w:t>
      </w:r>
      <w:r>
        <w:rPr>
          <w:spacing w:val="-2"/>
        </w:rPr>
        <w:t> </w:t>
      </w:r>
      <w:r>
        <w:rPr/>
        <w:t>năng</w:t>
      </w:r>
      <w:r>
        <w:rPr>
          <w:spacing w:val="-2"/>
        </w:rPr>
        <w:t> </w:t>
      </w:r>
      <w:r>
        <w:rPr/>
        <w:t>và</w:t>
      </w:r>
      <w:r>
        <w:rPr>
          <w:spacing w:val="-2"/>
        </w:rPr>
        <w:t> </w:t>
      </w:r>
      <w:r>
        <w:rPr/>
        <w:t>hiện</w:t>
      </w:r>
      <w:r>
        <w:rPr>
          <w:spacing w:val="-2"/>
        </w:rPr>
        <w:t> </w:t>
      </w:r>
      <w:r>
        <w:rPr>
          <w:spacing w:val="-4"/>
        </w:rPr>
        <w:t>thực</w:t>
      </w:r>
    </w:p>
    <w:p>
      <w:pPr>
        <w:spacing w:line="295" w:lineRule="auto" w:before="183"/>
        <w:ind w:left="284" w:right="134" w:firstLine="567"/>
        <w:jc w:val="both"/>
        <w:rPr>
          <w:i/>
          <w:sz w:val="24"/>
        </w:rPr>
      </w:pPr>
      <w:r>
        <w:rPr>
          <w:i/>
          <w:sz w:val="24"/>
        </w:rPr>
        <w:t>Hiện thực là phạm trù chỉ những cái đang tồn tại trên thực tế. Khả năng là phạm trù chỉ cái chưa xuất hiện, chưa tồn tại trên thực tế, nhưng sẽ xuất hiện, sẽ tồn tại thực sự khi có các điều kiện tương ứng.</w:t>
      </w:r>
    </w:p>
    <w:p>
      <w:pPr>
        <w:pStyle w:val="BodyText"/>
        <w:spacing w:line="295" w:lineRule="auto" w:before="120"/>
      </w:pPr>
      <w:r>
        <w:rPr/>
        <w:t>Khả</w:t>
      </w:r>
      <w:r>
        <w:rPr>
          <w:spacing w:val="33"/>
        </w:rPr>
        <w:t> </w:t>
      </w:r>
      <w:r>
        <w:rPr/>
        <w:t>năng,</w:t>
      </w:r>
      <w:r>
        <w:rPr>
          <w:spacing w:val="33"/>
        </w:rPr>
        <w:t> </w:t>
      </w:r>
      <w:r>
        <w:rPr/>
        <w:t>như</w:t>
      </w:r>
      <w:r>
        <w:rPr>
          <w:spacing w:val="34"/>
        </w:rPr>
        <w:t> </w:t>
      </w:r>
      <w:r>
        <w:rPr/>
        <w:t>đã</w:t>
      </w:r>
      <w:r>
        <w:rPr>
          <w:spacing w:val="33"/>
        </w:rPr>
        <w:t> </w:t>
      </w:r>
      <w:r>
        <w:rPr/>
        <w:t>nói</w:t>
      </w:r>
      <w:r>
        <w:rPr>
          <w:spacing w:val="33"/>
        </w:rPr>
        <w:t> </w:t>
      </w:r>
      <w:r>
        <w:rPr/>
        <w:t>trên,</w:t>
      </w:r>
      <w:r>
        <w:rPr>
          <w:spacing w:val="33"/>
        </w:rPr>
        <w:t> </w:t>
      </w:r>
      <w:r>
        <w:rPr/>
        <w:t>là</w:t>
      </w:r>
      <w:r>
        <w:rPr>
          <w:spacing w:val="33"/>
        </w:rPr>
        <w:t> </w:t>
      </w:r>
      <w:r>
        <w:rPr/>
        <w:t>“cái</w:t>
      </w:r>
      <w:r>
        <w:rPr>
          <w:spacing w:val="33"/>
        </w:rPr>
        <w:t> </w:t>
      </w:r>
      <w:r>
        <w:rPr/>
        <w:t>hiện</w:t>
      </w:r>
      <w:r>
        <w:rPr>
          <w:spacing w:val="33"/>
        </w:rPr>
        <w:t> </w:t>
      </w:r>
      <w:r>
        <w:rPr/>
        <w:t>chưa</w:t>
      </w:r>
      <w:r>
        <w:rPr>
          <w:spacing w:val="33"/>
        </w:rPr>
        <w:t> </w:t>
      </w:r>
      <w:r>
        <w:rPr/>
        <w:t>có”,</w:t>
      </w:r>
      <w:r>
        <w:rPr>
          <w:spacing w:val="33"/>
        </w:rPr>
        <w:t> </w:t>
      </w:r>
      <w:r>
        <w:rPr/>
        <w:t>nhưng bản thân khả năng có tồn tại không? Có, song đó là một sự tồn tại đặc biệt: cái sự vật được nói tới trong khả năng chưa tồn tại, song bản thân khả năng thì tồn tại.</w:t>
      </w:r>
    </w:p>
    <w:p>
      <w:pPr>
        <w:pStyle w:val="BodyText"/>
        <w:spacing w:line="295" w:lineRule="auto"/>
        <w:ind w:right="132"/>
      </w:pPr>
      <w:r>
        <w:rPr/>
        <w:t>Cần</w:t>
      </w:r>
      <w:r>
        <w:rPr>
          <w:spacing w:val="-1"/>
        </w:rPr>
        <w:t> </w:t>
      </w:r>
      <w:r>
        <w:rPr/>
        <w:t>phân</w:t>
      </w:r>
      <w:r>
        <w:rPr>
          <w:spacing w:val="-1"/>
        </w:rPr>
        <w:t> </w:t>
      </w:r>
      <w:r>
        <w:rPr/>
        <w:t>biệt khái niệm hiện</w:t>
      </w:r>
      <w:r>
        <w:rPr>
          <w:spacing w:val="-1"/>
        </w:rPr>
        <w:t> </w:t>
      </w:r>
      <w:r>
        <w:rPr/>
        <w:t>thực</w:t>
      </w:r>
      <w:r>
        <w:rPr>
          <w:spacing w:val="-1"/>
        </w:rPr>
        <w:t> </w:t>
      </w:r>
      <w:r>
        <w:rPr/>
        <w:t>với khái niệm hiện thực khách quan. Hiện thực khách</w:t>
      </w:r>
      <w:r>
        <w:rPr>
          <w:spacing w:val="-1"/>
        </w:rPr>
        <w:t> </w:t>
      </w:r>
      <w:r>
        <w:rPr/>
        <w:t>quan</w:t>
      </w:r>
      <w:r>
        <w:rPr>
          <w:spacing w:val="-1"/>
        </w:rPr>
        <w:t> </w:t>
      </w:r>
      <w:r>
        <w:rPr/>
        <w:t>là</w:t>
      </w:r>
      <w:r>
        <w:rPr>
          <w:spacing w:val="-1"/>
        </w:rPr>
        <w:t> </w:t>
      </w:r>
      <w:r>
        <w:rPr/>
        <w:t>khái</w:t>
      </w:r>
      <w:r>
        <w:rPr>
          <w:spacing w:val="-1"/>
        </w:rPr>
        <w:t> </w:t>
      </w:r>
      <w:r>
        <w:rPr/>
        <w:t>niệm</w:t>
      </w:r>
      <w:r>
        <w:rPr>
          <w:spacing w:val="-3"/>
        </w:rPr>
        <w:t> </w:t>
      </w:r>
      <w:r>
        <w:rPr/>
        <w:t>chỉ các</w:t>
      </w:r>
      <w:r>
        <w:rPr>
          <w:spacing w:val="-5"/>
        </w:rPr>
        <w:t> </w:t>
      </w:r>
      <w:r>
        <w:rPr/>
        <w:t>sự</w:t>
      </w:r>
      <w:r>
        <w:rPr>
          <w:spacing w:val="-6"/>
        </w:rPr>
        <w:t> </w:t>
      </w:r>
      <w:r>
        <w:rPr/>
        <w:t>vật,</w:t>
      </w:r>
      <w:r>
        <w:rPr>
          <w:spacing w:val="-5"/>
        </w:rPr>
        <w:t> </w:t>
      </w:r>
      <w:r>
        <w:rPr/>
        <w:t>vật</w:t>
      </w:r>
      <w:r>
        <w:rPr>
          <w:spacing w:val="-4"/>
        </w:rPr>
        <w:t> </w:t>
      </w:r>
      <w:r>
        <w:rPr/>
        <w:t>chất</w:t>
      </w:r>
      <w:r>
        <w:rPr>
          <w:spacing w:val="-5"/>
        </w:rPr>
        <w:t> </w:t>
      </w:r>
      <w:r>
        <w:rPr/>
        <w:t>tồn</w:t>
      </w:r>
      <w:r>
        <w:rPr>
          <w:spacing w:val="-5"/>
        </w:rPr>
        <w:t> </w:t>
      </w:r>
      <w:r>
        <w:rPr/>
        <w:t>tại</w:t>
      </w:r>
      <w:r>
        <w:rPr>
          <w:spacing w:val="-5"/>
        </w:rPr>
        <w:t> </w:t>
      </w:r>
      <w:r>
        <w:rPr/>
        <w:t>độc</w:t>
      </w:r>
      <w:r>
        <w:rPr>
          <w:spacing w:val="-5"/>
        </w:rPr>
        <w:t> </w:t>
      </w:r>
      <w:r>
        <w:rPr/>
        <w:t>lập</w:t>
      </w:r>
      <w:r>
        <w:rPr>
          <w:spacing w:val="-5"/>
        </w:rPr>
        <w:t> </w:t>
      </w:r>
      <w:r>
        <w:rPr/>
        <w:t>với</w:t>
      </w:r>
      <w:r>
        <w:rPr>
          <w:spacing w:val="-5"/>
        </w:rPr>
        <w:t> </w:t>
      </w:r>
      <w:r>
        <w:rPr/>
        <w:t>ý</w:t>
      </w:r>
      <w:r>
        <w:rPr>
          <w:spacing w:val="-5"/>
        </w:rPr>
        <w:t> </w:t>
      </w:r>
      <w:r>
        <w:rPr/>
        <w:t>thức</w:t>
      </w:r>
      <w:r>
        <w:rPr>
          <w:spacing w:val="-4"/>
        </w:rPr>
        <w:t> </w:t>
      </w:r>
      <w:r>
        <w:rPr/>
        <w:t>của</w:t>
      </w:r>
      <w:r>
        <w:rPr>
          <w:spacing w:val="-5"/>
        </w:rPr>
        <w:t> </w:t>
      </w:r>
      <w:r>
        <w:rPr/>
        <w:t>con</w:t>
      </w:r>
      <w:r>
        <w:rPr>
          <w:spacing w:val="-5"/>
        </w:rPr>
        <w:t> </w:t>
      </w:r>
      <w:r>
        <w:rPr/>
        <w:t>người. Còn</w:t>
      </w:r>
      <w:r>
        <w:rPr>
          <w:spacing w:val="30"/>
        </w:rPr>
        <w:t> </w:t>
      </w:r>
      <w:r>
        <w:rPr/>
        <w:t>hiện</w:t>
      </w:r>
      <w:r>
        <w:rPr>
          <w:spacing w:val="32"/>
        </w:rPr>
        <w:t> </w:t>
      </w:r>
      <w:r>
        <w:rPr/>
        <w:t>thực</w:t>
      </w:r>
      <w:r>
        <w:rPr>
          <w:spacing w:val="33"/>
        </w:rPr>
        <w:t> </w:t>
      </w:r>
      <w:r>
        <w:rPr/>
        <w:t>bao</w:t>
      </w:r>
      <w:r>
        <w:rPr>
          <w:spacing w:val="32"/>
        </w:rPr>
        <w:t> </w:t>
      </w:r>
      <w:r>
        <w:rPr/>
        <w:t>gồm</w:t>
      </w:r>
      <w:r>
        <w:rPr>
          <w:spacing w:val="32"/>
        </w:rPr>
        <w:t> </w:t>
      </w:r>
      <w:r>
        <w:rPr/>
        <w:t>cả</w:t>
      </w:r>
      <w:r>
        <w:rPr>
          <w:spacing w:val="32"/>
        </w:rPr>
        <w:t> </w:t>
      </w:r>
      <w:r>
        <w:rPr/>
        <w:t>những</w:t>
      </w:r>
      <w:r>
        <w:rPr>
          <w:spacing w:val="32"/>
        </w:rPr>
        <w:t> </w:t>
      </w:r>
      <w:r>
        <w:rPr/>
        <w:t>sự</w:t>
      </w:r>
      <w:r>
        <w:rPr>
          <w:spacing w:val="33"/>
        </w:rPr>
        <w:t> </w:t>
      </w:r>
      <w:r>
        <w:rPr/>
        <w:t>vật,</w:t>
      </w:r>
      <w:r>
        <w:rPr>
          <w:spacing w:val="32"/>
        </w:rPr>
        <w:t> </w:t>
      </w:r>
      <w:r>
        <w:rPr/>
        <w:t>hiện</w:t>
      </w:r>
      <w:r>
        <w:rPr>
          <w:spacing w:val="33"/>
        </w:rPr>
        <w:t> </w:t>
      </w:r>
      <w:r>
        <w:rPr/>
        <w:t>tượng</w:t>
      </w:r>
      <w:r>
        <w:rPr>
          <w:spacing w:val="32"/>
        </w:rPr>
        <w:t> </w:t>
      </w:r>
      <w:r>
        <w:rPr/>
        <w:t>vật</w:t>
      </w:r>
      <w:r>
        <w:rPr>
          <w:spacing w:val="33"/>
        </w:rPr>
        <w:t> </w:t>
      </w:r>
      <w:r>
        <w:rPr/>
        <w:t>chất</w:t>
      </w:r>
      <w:r>
        <w:rPr>
          <w:spacing w:val="34"/>
        </w:rPr>
        <w:t> </w:t>
      </w:r>
      <w:r>
        <w:rPr/>
        <w:t>đang</w:t>
      </w:r>
      <w:r>
        <w:rPr>
          <w:spacing w:val="32"/>
        </w:rPr>
        <w:t> </w:t>
      </w:r>
      <w:r>
        <w:rPr/>
        <w:t>tồn</w:t>
      </w:r>
      <w:r>
        <w:rPr>
          <w:spacing w:val="33"/>
        </w:rPr>
        <w:t> </w:t>
      </w:r>
      <w:r>
        <w:rPr/>
        <w:t>tại</w:t>
      </w:r>
      <w:r>
        <w:rPr>
          <w:spacing w:val="33"/>
        </w:rPr>
        <w:t> </w:t>
      </w:r>
      <w:r>
        <w:rPr/>
        <w:t>một</w:t>
      </w:r>
      <w:r>
        <w:rPr>
          <w:spacing w:val="34"/>
        </w:rPr>
        <w:t> </w:t>
      </w:r>
      <w:r>
        <w:rPr>
          <w:spacing w:val="-4"/>
        </w:rPr>
        <w:t>cách</w:t>
      </w:r>
    </w:p>
    <w:p>
      <w:pPr>
        <w:pStyle w:val="BodyText"/>
        <w:spacing w:before="85"/>
        <w:ind w:left="0" w:right="0" w:firstLine="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1260348</wp:posOffset>
                </wp:positionH>
                <wp:positionV relativeFrom="paragraph">
                  <wp:posOffset>215719</wp:posOffset>
                </wp:positionV>
                <wp:extent cx="1828800"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985752pt;width:144pt;height:.600010pt;mso-position-horizontal-relative:page;mso-position-vertical-relative:paragraph;z-index:-15712768;mso-wrap-distance-left:0;mso-wrap-distance-right:0" id="docshape45" filled="true" fillcolor="#000000" stroked="false">
                <v:fill type="solid"/>
                <w10:wrap type="topAndBottom"/>
              </v:rect>
            </w:pict>
          </mc:Fallback>
        </mc:AlternateContent>
      </w:r>
    </w:p>
    <w:p>
      <w:pPr>
        <w:spacing w:before="100"/>
        <w:ind w:left="569" w:right="0" w:firstLine="0"/>
        <w:jc w:val="left"/>
        <w:rPr>
          <w:sz w:val="18"/>
        </w:rPr>
      </w:pPr>
      <w:bookmarkStart w:name="_bookmark55" w:id="195"/>
      <w:bookmarkEnd w:id="195"/>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tr.</w:t>
      </w:r>
      <w:r>
        <w:rPr>
          <w:spacing w:val="-1"/>
          <w:sz w:val="18"/>
          <w:vertAlign w:val="baseline"/>
        </w:rPr>
        <w:t> </w:t>
      </w:r>
      <w:r>
        <w:rPr>
          <w:spacing w:val="-4"/>
          <w:sz w:val="18"/>
          <w:vertAlign w:val="baseline"/>
        </w:rPr>
        <w:t>137.</w:t>
      </w:r>
    </w:p>
    <w:p>
      <w:pPr>
        <w:spacing w:before="44"/>
        <w:ind w:left="569" w:right="0" w:firstLine="0"/>
        <w:jc w:val="left"/>
        <w:rPr>
          <w:sz w:val="18"/>
        </w:rPr>
      </w:pPr>
      <w:bookmarkStart w:name="_bookmark56" w:id="196"/>
      <w:bookmarkEnd w:id="196"/>
      <w:r>
        <w:rPr/>
      </w:r>
      <w:r>
        <w:rPr>
          <w:sz w:val="18"/>
        </w:rPr>
        <w:t>1.</w:t>
      </w:r>
      <w:r>
        <w:rPr>
          <w:spacing w:val="-4"/>
          <w:sz w:val="18"/>
        </w:rPr>
        <w:t> </w:t>
      </w:r>
      <w:r>
        <w:rPr>
          <w:i/>
          <w:sz w:val="18"/>
        </w:rPr>
        <w:t>Sđd</w:t>
      </w:r>
      <w:r>
        <w:rPr>
          <w:sz w:val="18"/>
        </w:rPr>
        <w:t>,</w:t>
      </w:r>
      <w:r>
        <w:rPr>
          <w:spacing w:val="-1"/>
          <w:sz w:val="18"/>
        </w:rPr>
        <w:t> </w:t>
      </w:r>
      <w:r>
        <w:rPr>
          <w:sz w:val="18"/>
        </w:rPr>
        <w:t>tr.</w:t>
      </w:r>
      <w:r>
        <w:rPr>
          <w:spacing w:val="-1"/>
          <w:sz w:val="18"/>
        </w:rPr>
        <w:t> </w:t>
      </w:r>
      <w:r>
        <w:rPr>
          <w:spacing w:val="-4"/>
          <w:sz w:val="18"/>
        </w:rPr>
        <w:t>268.</w:t>
      </w:r>
    </w:p>
    <w:p>
      <w:pPr>
        <w:spacing w:after="0"/>
        <w:jc w:val="left"/>
        <w:rPr>
          <w:sz w:val="18"/>
        </w:rPr>
        <w:sectPr>
          <w:pgSz w:w="11900" w:h="16840"/>
          <w:pgMar w:header="0" w:footer="1143" w:top="1380" w:bottom="1340" w:left="1700" w:right="1275"/>
        </w:sectPr>
      </w:pPr>
    </w:p>
    <w:p>
      <w:pPr>
        <w:pStyle w:val="BodyText"/>
        <w:spacing w:line="295" w:lineRule="auto" w:before="60"/>
        <w:ind w:firstLine="0"/>
      </w:pPr>
      <w:r>
        <w:rPr/>
        <w:t>khách quan trong thực tế và cả những gì đang tồn tại một cách chủ quan trong ý thức</w:t>
      </w:r>
      <w:r>
        <w:rPr>
          <w:spacing w:val="40"/>
        </w:rPr>
        <w:t> </w:t>
      </w:r>
      <w:r>
        <w:rPr/>
        <w:t>của</w:t>
      </w:r>
      <w:r>
        <w:rPr>
          <w:spacing w:val="-1"/>
        </w:rPr>
        <w:t> </w:t>
      </w:r>
      <w:r>
        <w:rPr/>
        <w:t>con</w:t>
      </w:r>
      <w:r>
        <w:rPr>
          <w:spacing w:val="-8"/>
        </w:rPr>
        <w:t> </w:t>
      </w:r>
      <w:r>
        <w:rPr/>
        <w:t>người.</w:t>
      </w:r>
      <w:r>
        <w:rPr>
          <w:spacing w:val="-7"/>
        </w:rPr>
        <w:t> </w:t>
      </w:r>
      <w:r>
        <w:rPr/>
        <w:t>Tuy</w:t>
      </w:r>
      <w:r>
        <w:rPr>
          <w:spacing w:val="-7"/>
        </w:rPr>
        <w:t> </w:t>
      </w:r>
      <w:r>
        <w:rPr/>
        <w:t>nhiên</w:t>
      </w:r>
      <w:r>
        <w:rPr>
          <w:spacing w:val="-8"/>
        </w:rPr>
        <w:t> </w:t>
      </w:r>
      <w:r>
        <w:rPr/>
        <w:t>ở</w:t>
      </w:r>
      <w:r>
        <w:rPr>
          <w:spacing w:val="-7"/>
        </w:rPr>
        <w:t> </w:t>
      </w:r>
      <w:r>
        <w:rPr/>
        <w:t>đây</w:t>
      </w:r>
      <w:r>
        <w:rPr>
          <w:spacing w:val="-8"/>
        </w:rPr>
        <w:t> </w:t>
      </w:r>
      <w:r>
        <w:rPr/>
        <w:t>không</w:t>
      </w:r>
      <w:r>
        <w:rPr>
          <w:spacing w:val="-8"/>
        </w:rPr>
        <w:t> </w:t>
      </w:r>
      <w:r>
        <w:rPr/>
        <w:t>nên</w:t>
      </w:r>
      <w:r>
        <w:rPr>
          <w:spacing w:val="-8"/>
        </w:rPr>
        <w:t> </w:t>
      </w:r>
      <w:r>
        <w:rPr/>
        <w:t>quan</w:t>
      </w:r>
      <w:r>
        <w:rPr>
          <w:spacing w:val="-8"/>
        </w:rPr>
        <w:t> </w:t>
      </w:r>
      <w:r>
        <w:rPr/>
        <w:t>niệm</w:t>
      </w:r>
      <w:r>
        <w:rPr>
          <w:spacing w:val="-9"/>
        </w:rPr>
        <w:t> </w:t>
      </w:r>
      <w:r>
        <w:rPr/>
        <w:t>khái</w:t>
      </w:r>
      <w:r>
        <w:rPr>
          <w:spacing w:val="-7"/>
        </w:rPr>
        <w:t> </w:t>
      </w:r>
      <w:r>
        <w:rPr/>
        <w:t>niệm</w:t>
      </w:r>
      <w:r>
        <w:rPr>
          <w:spacing w:val="-6"/>
        </w:rPr>
        <w:t> </w:t>
      </w:r>
      <w:r>
        <w:rPr/>
        <w:t>hiện</w:t>
      </w:r>
      <w:r>
        <w:rPr>
          <w:spacing w:val="-1"/>
        </w:rPr>
        <w:t> </w:t>
      </w:r>
      <w:r>
        <w:rPr/>
        <w:t>thực</w:t>
      </w:r>
      <w:r>
        <w:rPr>
          <w:spacing w:val="-1"/>
        </w:rPr>
        <w:t> </w:t>
      </w:r>
      <w:r>
        <w:rPr/>
        <w:t>rộng</w:t>
      </w:r>
      <w:r>
        <w:rPr>
          <w:spacing w:val="-1"/>
        </w:rPr>
        <w:t> </w:t>
      </w:r>
      <w:r>
        <w:rPr/>
        <w:t>hơn</w:t>
      </w:r>
      <w:r>
        <w:rPr>
          <w:spacing w:val="-1"/>
        </w:rPr>
        <w:t> </w:t>
      </w:r>
      <w:r>
        <w:rPr/>
        <w:t>khái niệm</w:t>
      </w:r>
      <w:r>
        <w:rPr>
          <w:spacing w:val="-9"/>
        </w:rPr>
        <w:t> </w:t>
      </w:r>
      <w:r>
        <w:rPr/>
        <w:t>hiện</w:t>
      </w:r>
      <w:r>
        <w:rPr>
          <w:spacing w:val="-8"/>
        </w:rPr>
        <w:t> </w:t>
      </w:r>
      <w:r>
        <w:rPr/>
        <w:t>thực</w:t>
      </w:r>
      <w:r>
        <w:rPr>
          <w:spacing w:val="-7"/>
        </w:rPr>
        <w:t> </w:t>
      </w:r>
      <w:r>
        <w:rPr/>
        <w:t>khách</w:t>
      </w:r>
      <w:r>
        <w:rPr>
          <w:spacing w:val="-7"/>
        </w:rPr>
        <w:t> </w:t>
      </w:r>
      <w:r>
        <w:rPr/>
        <w:t>quan</w:t>
      </w:r>
      <w:r>
        <w:rPr>
          <w:spacing w:val="-7"/>
        </w:rPr>
        <w:t> </w:t>
      </w:r>
      <w:r>
        <w:rPr/>
        <w:t>mà</w:t>
      </w:r>
      <w:r>
        <w:rPr>
          <w:spacing w:val="-8"/>
        </w:rPr>
        <w:t> </w:t>
      </w:r>
      <w:r>
        <w:rPr/>
        <w:t>đây</w:t>
      </w:r>
      <w:r>
        <w:rPr>
          <w:spacing w:val="-14"/>
        </w:rPr>
        <w:t> </w:t>
      </w:r>
      <w:r>
        <w:rPr/>
        <w:t>là</w:t>
      </w:r>
      <w:r>
        <w:rPr>
          <w:spacing w:val="-14"/>
        </w:rPr>
        <w:t> </w:t>
      </w:r>
      <w:r>
        <w:rPr/>
        <w:t>những</w:t>
      </w:r>
      <w:r>
        <w:rPr>
          <w:spacing w:val="-14"/>
        </w:rPr>
        <w:t> </w:t>
      </w:r>
      <w:r>
        <w:rPr/>
        <w:t>khái</w:t>
      </w:r>
      <w:r>
        <w:rPr>
          <w:spacing w:val="-14"/>
        </w:rPr>
        <w:t> </w:t>
      </w:r>
      <w:r>
        <w:rPr/>
        <w:t>niệm</w:t>
      </w:r>
      <w:r>
        <w:rPr>
          <w:spacing w:val="-15"/>
        </w:rPr>
        <w:t> </w:t>
      </w:r>
      <w:r>
        <w:rPr/>
        <w:t>triết</w:t>
      </w:r>
      <w:r>
        <w:rPr>
          <w:spacing w:val="-14"/>
        </w:rPr>
        <w:t> </w:t>
      </w:r>
      <w:r>
        <w:rPr/>
        <w:t>học</w:t>
      </w:r>
      <w:r>
        <w:rPr>
          <w:spacing w:val="-14"/>
        </w:rPr>
        <w:t> </w:t>
      </w:r>
      <w:r>
        <w:rPr/>
        <w:t>phản</w:t>
      </w:r>
      <w:r>
        <w:rPr>
          <w:spacing w:val="-14"/>
        </w:rPr>
        <w:t> </w:t>
      </w:r>
      <w:r>
        <w:rPr/>
        <w:t>ánh</w:t>
      </w:r>
      <w:r>
        <w:rPr>
          <w:spacing w:val="-14"/>
        </w:rPr>
        <w:t> </w:t>
      </w:r>
      <w:r>
        <w:rPr/>
        <w:t>những</w:t>
      </w:r>
      <w:r>
        <w:rPr>
          <w:spacing w:val="-14"/>
        </w:rPr>
        <w:t> </w:t>
      </w:r>
      <w:r>
        <w:rPr/>
        <w:t>mặt</w:t>
      </w:r>
      <w:r>
        <w:rPr>
          <w:spacing w:val="-14"/>
        </w:rPr>
        <w:t> </w:t>
      </w:r>
      <w:r>
        <w:rPr/>
        <w:t>khác nhau của thế giới trong đó chúng ta đang sống.</w:t>
      </w:r>
    </w:p>
    <w:p>
      <w:pPr>
        <w:pStyle w:val="BodyText"/>
        <w:spacing w:line="295" w:lineRule="auto" w:before="121"/>
        <w:ind w:right="131"/>
      </w:pPr>
      <w:r>
        <w:rPr/>
        <w:t>Khả</w:t>
      </w:r>
      <w:r>
        <w:rPr>
          <w:spacing w:val="-2"/>
        </w:rPr>
        <w:t> </w:t>
      </w:r>
      <w:r>
        <w:rPr/>
        <w:t>năng</w:t>
      </w:r>
      <w:r>
        <w:rPr>
          <w:spacing w:val="-3"/>
        </w:rPr>
        <w:t> </w:t>
      </w:r>
      <w:r>
        <w:rPr/>
        <w:t>là</w:t>
      </w:r>
      <w:r>
        <w:rPr>
          <w:spacing w:val="-3"/>
        </w:rPr>
        <w:t> </w:t>
      </w:r>
      <w:r>
        <w:rPr/>
        <w:t>"cái</w:t>
      </w:r>
      <w:r>
        <w:rPr>
          <w:spacing w:val="-3"/>
        </w:rPr>
        <w:t> </w:t>
      </w:r>
      <w:r>
        <w:rPr/>
        <w:t>hiện</w:t>
      </w:r>
      <w:r>
        <w:rPr>
          <w:spacing w:val="-2"/>
        </w:rPr>
        <w:t> </w:t>
      </w:r>
      <w:r>
        <w:rPr/>
        <w:t>chưa</w:t>
      </w:r>
      <w:r>
        <w:rPr>
          <w:spacing w:val="-2"/>
        </w:rPr>
        <w:t> </w:t>
      </w:r>
      <w:r>
        <w:rPr/>
        <w:t>có"</w:t>
      </w:r>
      <w:r>
        <w:rPr>
          <w:spacing w:val="-2"/>
        </w:rPr>
        <w:t> </w:t>
      </w:r>
      <w:r>
        <w:rPr/>
        <w:t>nhưng</w:t>
      </w:r>
      <w:r>
        <w:rPr>
          <w:spacing w:val="-2"/>
        </w:rPr>
        <w:t> </w:t>
      </w:r>
      <w:r>
        <w:rPr/>
        <w:t>bản</w:t>
      </w:r>
      <w:r>
        <w:rPr>
          <w:spacing w:val="-3"/>
        </w:rPr>
        <w:t> </w:t>
      </w:r>
      <w:r>
        <w:rPr/>
        <w:t>thân</w:t>
      </w:r>
      <w:r>
        <w:rPr>
          <w:spacing w:val="-3"/>
        </w:rPr>
        <w:t> </w:t>
      </w:r>
      <w:r>
        <w:rPr/>
        <w:t>khả</w:t>
      </w:r>
      <w:r>
        <w:rPr>
          <w:spacing w:val="-2"/>
        </w:rPr>
        <w:t> </w:t>
      </w:r>
      <w:r>
        <w:rPr/>
        <w:t>năng</w:t>
      </w:r>
      <w:r>
        <w:rPr>
          <w:spacing w:val="-2"/>
        </w:rPr>
        <w:t> </w:t>
      </w:r>
      <w:r>
        <w:rPr/>
        <w:t>với</w:t>
      </w:r>
      <w:r>
        <w:rPr>
          <w:spacing w:val="-3"/>
        </w:rPr>
        <w:t> </w:t>
      </w:r>
      <w:r>
        <w:rPr/>
        <w:t>tư</w:t>
      </w:r>
      <w:r>
        <w:rPr>
          <w:spacing w:val="-3"/>
        </w:rPr>
        <w:t> </w:t>
      </w:r>
      <w:r>
        <w:rPr/>
        <w:t>cách</w:t>
      </w:r>
      <w:r>
        <w:rPr>
          <w:spacing w:val="-3"/>
        </w:rPr>
        <w:t> </w:t>
      </w:r>
      <w:r>
        <w:rPr/>
        <w:t>"cái</w:t>
      </w:r>
      <w:r>
        <w:rPr>
          <w:spacing w:val="-3"/>
        </w:rPr>
        <w:t> </w:t>
      </w:r>
      <w:r>
        <w:rPr/>
        <w:t>chưa</w:t>
      </w:r>
      <w:r>
        <w:rPr>
          <w:spacing w:val="-2"/>
        </w:rPr>
        <w:t> </w:t>
      </w:r>
      <w:r>
        <w:rPr/>
        <w:t>có" đó</w:t>
      </w:r>
      <w:r>
        <w:rPr>
          <w:spacing w:val="-1"/>
        </w:rPr>
        <w:t> </w:t>
      </w:r>
      <w:r>
        <w:rPr/>
        <w:t>lại</w:t>
      </w:r>
      <w:r>
        <w:rPr>
          <w:spacing w:val="-2"/>
        </w:rPr>
        <w:t> </w:t>
      </w:r>
      <w:r>
        <w:rPr/>
        <w:t>tồn</w:t>
      </w:r>
      <w:r>
        <w:rPr>
          <w:spacing w:val="-2"/>
        </w:rPr>
        <w:t> </w:t>
      </w:r>
      <w:r>
        <w:rPr/>
        <w:t>tại.</w:t>
      </w:r>
      <w:r>
        <w:rPr>
          <w:spacing w:val="-2"/>
        </w:rPr>
        <w:t> </w:t>
      </w:r>
      <w:r>
        <w:rPr/>
        <w:t>Tức</w:t>
      </w:r>
      <w:r>
        <w:rPr>
          <w:spacing w:val="-2"/>
        </w:rPr>
        <w:t> </w:t>
      </w:r>
      <w:r>
        <w:rPr/>
        <w:t>là</w:t>
      </w:r>
      <w:r>
        <w:rPr>
          <w:spacing w:val="-2"/>
        </w:rPr>
        <w:t> </w:t>
      </w:r>
      <w:r>
        <w:rPr/>
        <w:t>các</w:t>
      </w:r>
      <w:r>
        <w:rPr>
          <w:spacing w:val="-2"/>
        </w:rPr>
        <w:t> </w:t>
      </w:r>
      <w:r>
        <w:rPr/>
        <w:t>sự</w:t>
      </w:r>
      <w:r>
        <w:rPr>
          <w:spacing w:val="-2"/>
        </w:rPr>
        <w:t> </w:t>
      </w:r>
      <w:r>
        <w:rPr/>
        <w:t>vật</w:t>
      </w:r>
      <w:r>
        <w:rPr>
          <w:spacing w:val="-1"/>
        </w:rPr>
        <w:t> </w:t>
      </w:r>
      <w:r>
        <w:rPr/>
        <w:t>được</w:t>
      </w:r>
      <w:r>
        <w:rPr>
          <w:spacing w:val="-2"/>
        </w:rPr>
        <w:t> </w:t>
      </w:r>
      <w:r>
        <w:rPr/>
        <w:t>nói</w:t>
      </w:r>
      <w:r>
        <w:rPr>
          <w:spacing w:val="-2"/>
        </w:rPr>
        <w:t> </w:t>
      </w:r>
      <w:r>
        <w:rPr/>
        <w:t>tới</w:t>
      </w:r>
      <w:r>
        <w:rPr>
          <w:spacing w:val="-2"/>
        </w:rPr>
        <w:t> </w:t>
      </w:r>
      <w:r>
        <w:rPr/>
        <w:t>trong</w:t>
      </w:r>
      <w:r>
        <w:rPr>
          <w:spacing w:val="-2"/>
        </w:rPr>
        <w:t> </w:t>
      </w:r>
      <w:r>
        <w:rPr/>
        <w:t>khả</w:t>
      </w:r>
      <w:r>
        <w:rPr>
          <w:spacing w:val="-1"/>
        </w:rPr>
        <w:t> </w:t>
      </w:r>
      <w:r>
        <w:rPr/>
        <w:t>năng</w:t>
      </w:r>
      <w:r>
        <w:rPr>
          <w:spacing w:val="-1"/>
        </w:rPr>
        <w:t> </w:t>
      </w:r>
      <w:r>
        <w:rPr/>
        <w:t>chưa</w:t>
      </w:r>
      <w:r>
        <w:rPr>
          <w:spacing w:val="-1"/>
        </w:rPr>
        <w:t> </w:t>
      </w:r>
      <w:r>
        <w:rPr/>
        <w:t>tồn</w:t>
      </w:r>
      <w:r>
        <w:rPr>
          <w:spacing w:val="-1"/>
        </w:rPr>
        <w:t> </w:t>
      </w:r>
      <w:r>
        <w:rPr/>
        <w:t>tại,</w:t>
      </w:r>
      <w:r>
        <w:rPr>
          <w:spacing w:val="-1"/>
        </w:rPr>
        <w:t> </w:t>
      </w:r>
      <w:r>
        <w:rPr/>
        <w:t>nhưng</w:t>
      </w:r>
      <w:r>
        <w:rPr>
          <w:spacing w:val="-1"/>
        </w:rPr>
        <w:t> </w:t>
      </w:r>
      <w:r>
        <w:rPr/>
        <w:t>bản</w:t>
      </w:r>
      <w:r>
        <w:rPr>
          <w:spacing w:val="-1"/>
        </w:rPr>
        <w:t> </w:t>
      </w:r>
      <w:r>
        <w:rPr/>
        <w:t>thân khả năng để xuất hiện</w:t>
      </w:r>
      <w:r>
        <w:rPr>
          <w:spacing w:val="-1"/>
        </w:rPr>
        <w:t> </w:t>
      </w:r>
      <w:r>
        <w:rPr/>
        <w:t>sự vật đó</w:t>
      </w:r>
      <w:r>
        <w:rPr>
          <w:spacing w:val="-1"/>
        </w:rPr>
        <w:t> </w:t>
      </w:r>
      <w:r>
        <w:rPr/>
        <w:t>thì</w:t>
      </w:r>
      <w:r>
        <w:rPr>
          <w:spacing w:val="-1"/>
        </w:rPr>
        <w:t> </w:t>
      </w:r>
      <w:r>
        <w:rPr/>
        <w:t>tồn tại. Thí dụ: Trước</w:t>
      </w:r>
      <w:r>
        <w:rPr>
          <w:spacing w:val="-3"/>
        </w:rPr>
        <w:t> </w:t>
      </w:r>
      <w:r>
        <w:rPr/>
        <w:t>mắt</w:t>
      </w:r>
      <w:r>
        <w:rPr>
          <w:spacing w:val="-4"/>
        </w:rPr>
        <w:t> </w:t>
      </w:r>
      <w:r>
        <w:rPr/>
        <w:t>ta</w:t>
      </w:r>
      <w:r>
        <w:rPr>
          <w:spacing w:val="-4"/>
        </w:rPr>
        <w:t> </w:t>
      </w:r>
      <w:r>
        <w:rPr/>
        <w:t>có</w:t>
      </w:r>
      <w:r>
        <w:rPr>
          <w:spacing w:val="-4"/>
        </w:rPr>
        <w:t> </w:t>
      </w:r>
      <w:r>
        <w:rPr/>
        <w:t>đủ</w:t>
      </w:r>
      <w:r>
        <w:rPr>
          <w:spacing w:val="-4"/>
        </w:rPr>
        <w:t> </w:t>
      </w:r>
      <w:r>
        <w:rPr/>
        <w:t>gỗ,</w:t>
      </w:r>
      <w:r>
        <w:rPr>
          <w:spacing w:val="-4"/>
        </w:rPr>
        <w:t> </w:t>
      </w:r>
      <w:r>
        <w:rPr/>
        <w:t>cưa,</w:t>
      </w:r>
      <w:r>
        <w:rPr>
          <w:spacing w:val="-4"/>
        </w:rPr>
        <w:t> </w:t>
      </w:r>
      <w:r>
        <w:rPr/>
        <w:t>bào,</w:t>
      </w:r>
      <w:r>
        <w:rPr>
          <w:spacing w:val="-3"/>
        </w:rPr>
        <w:t> </w:t>
      </w:r>
      <w:r>
        <w:rPr/>
        <w:t>đục, đinh... đó là hiện thực. Từ đó nảy sinh khả năng xuất hiện một cái bàn. Trong trường hợp này, cái bàn là chưa có, chưa tồn tại trên thực tế nhưng khả năng xuất hiện cái bàn thì</w:t>
      </w:r>
      <w:r>
        <w:rPr>
          <w:spacing w:val="-1"/>
        </w:rPr>
        <w:t> </w:t>
      </w:r>
      <w:r>
        <w:rPr/>
        <w:t>tồn</w:t>
      </w:r>
      <w:r>
        <w:rPr>
          <w:spacing w:val="-2"/>
        </w:rPr>
        <w:t> </w:t>
      </w:r>
      <w:r>
        <w:rPr/>
        <w:t>tại</w:t>
      </w:r>
      <w:r>
        <w:rPr>
          <w:spacing w:val="-1"/>
        </w:rPr>
        <w:t> </w:t>
      </w:r>
      <w:r>
        <w:rPr/>
        <w:t>trên</w:t>
      </w:r>
      <w:r>
        <w:rPr>
          <w:spacing w:val="-1"/>
        </w:rPr>
        <w:t> </w:t>
      </w:r>
      <w:r>
        <w:rPr/>
        <w:t>thực</w:t>
      </w:r>
      <w:r>
        <w:rPr>
          <w:spacing w:val="-1"/>
        </w:rPr>
        <w:t> </w:t>
      </w:r>
      <w:r>
        <w:rPr/>
        <w:t>sự.</w:t>
      </w:r>
      <w:r>
        <w:rPr>
          <w:spacing w:val="-2"/>
        </w:rPr>
        <w:t> </w:t>
      </w:r>
      <w:r>
        <w:rPr/>
        <w:t>Như</w:t>
      </w:r>
      <w:r>
        <w:rPr>
          <w:spacing w:val="-2"/>
        </w:rPr>
        <w:t> </w:t>
      </w:r>
      <w:r>
        <w:rPr/>
        <w:t>vậy</w:t>
      </w:r>
      <w:r>
        <w:rPr>
          <w:spacing w:val="-1"/>
        </w:rPr>
        <w:t> </w:t>
      </w:r>
      <w:r>
        <w:rPr/>
        <w:t>dấu</w:t>
      </w:r>
      <w:r>
        <w:rPr>
          <w:spacing w:val="-1"/>
        </w:rPr>
        <w:t> </w:t>
      </w:r>
      <w:r>
        <w:rPr/>
        <w:t>hiệu</w:t>
      </w:r>
      <w:r>
        <w:rPr>
          <w:spacing w:val="-1"/>
        </w:rPr>
        <w:t> </w:t>
      </w:r>
      <w:r>
        <w:rPr/>
        <w:t>căn</w:t>
      </w:r>
      <w:r>
        <w:rPr>
          <w:spacing w:val="-1"/>
        </w:rPr>
        <w:t> </w:t>
      </w:r>
      <w:r>
        <w:rPr/>
        <w:t>bản</w:t>
      </w:r>
      <w:r>
        <w:rPr>
          <w:spacing w:val="-1"/>
        </w:rPr>
        <w:t> </w:t>
      </w:r>
      <w:r>
        <w:rPr/>
        <w:t>để</w:t>
      </w:r>
      <w:r>
        <w:rPr>
          <w:spacing w:val="-1"/>
        </w:rPr>
        <w:t> </w:t>
      </w:r>
      <w:r>
        <w:rPr/>
        <w:t>phân</w:t>
      </w:r>
      <w:r>
        <w:rPr>
          <w:spacing w:val="-1"/>
        </w:rPr>
        <w:t> </w:t>
      </w:r>
      <w:r>
        <w:rPr/>
        <w:t>biệt</w:t>
      </w:r>
      <w:r>
        <w:rPr>
          <w:spacing w:val="-1"/>
        </w:rPr>
        <w:t> </w:t>
      </w:r>
      <w:r>
        <w:rPr/>
        <w:t>khả</w:t>
      </w:r>
      <w:r>
        <w:rPr>
          <w:spacing w:val="-1"/>
        </w:rPr>
        <w:t> </w:t>
      </w:r>
      <w:r>
        <w:rPr/>
        <w:t>năng</w:t>
      </w:r>
      <w:r>
        <w:rPr>
          <w:spacing w:val="-1"/>
        </w:rPr>
        <w:t> </w:t>
      </w:r>
      <w:r>
        <w:rPr/>
        <w:t>với</w:t>
      </w:r>
      <w:r>
        <w:rPr>
          <w:spacing w:val="-1"/>
        </w:rPr>
        <w:t> </w:t>
      </w:r>
      <w:r>
        <w:rPr/>
        <w:t>hiện</w:t>
      </w:r>
      <w:r>
        <w:rPr>
          <w:spacing w:val="-2"/>
        </w:rPr>
        <w:t> </w:t>
      </w:r>
      <w:r>
        <w:rPr/>
        <w:t>thực</w:t>
      </w:r>
      <w:r>
        <w:rPr>
          <w:spacing w:val="-1"/>
        </w:rPr>
        <w:t> </w:t>
      </w:r>
      <w:r>
        <w:rPr/>
        <w:t>là ở chỗ: khả năng là cái chưa có, còn hiện thực là cái hiện đang có, đang tồn tại. Nói đến dấu</w:t>
      </w:r>
      <w:r>
        <w:rPr>
          <w:spacing w:val="-4"/>
        </w:rPr>
        <w:t> </w:t>
      </w:r>
      <w:r>
        <w:rPr/>
        <w:t>hiệu</w:t>
      </w:r>
      <w:r>
        <w:rPr>
          <w:spacing w:val="-4"/>
        </w:rPr>
        <w:t> </w:t>
      </w:r>
      <w:r>
        <w:rPr/>
        <w:t>của</w:t>
      </w:r>
      <w:r>
        <w:rPr>
          <w:spacing w:val="-3"/>
        </w:rPr>
        <w:t> </w:t>
      </w:r>
      <w:r>
        <w:rPr/>
        <w:t>khả</w:t>
      </w:r>
      <w:r>
        <w:rPr>
          <w:spacing w:val="-2"/>
        </w:rPr>
        <w:t> </w:t>
      </w:r>
      <w:r>
        <w:rPr/>
        <w:t>năng, chúng ta cũng cần phải phân biệt khả</w:t>
      </w:r>
      <w:r>
        <w:rPr>
          <w:spacing w:val="-1"/>
        </w:rPr>
        <w:t> </w:t>
      </w:r>
      <w:r>
        <w:rPr/>
        <w:t>năng với tiền đề,</w:t>
      </w:r>
      <w:r>
        <w:rPr>
          <w:spacing w:val="-4"/>
        </w:rPr>
        <w:t> </w:t>
      </w:r>
      <w:r>
        <w:rPr/>
        <w:t>hoặc</w:t>
      </w:r>
      <w:r>
        <w:rPr>
          <w:spacing w:val="-4"/>
        </w:rPr>
        <w:t> </w:t>
      </w:r>
      <w:r>
        <w:rPr/>
        <w:t>điều kiện</w:t>
      </w:r>
      <w:r>
        <w:rPr>
          <w:spacing w:val="-8"/>
        </w:rPr>
        <w:t> </w:t>
      </w:r>
      <w:r>
        <w:rPr/>
        <w:t>của</w:t>
      </w:r>
      <w:r>
        <w:rPr>
          <w:spacing w:val="-6"/>
        </w:rPr>
        <w:t> </w:t>
      </w:r>
      <w:r>
        <w:rPr/>
        <w:t>một</w:t>
      </w:r>
      <w:r>
        <w:rPr>
          <w:spacing w:val="-6"/>
        </w:rPr>
        <w:t> </w:t>
      </w:r>
      <w:r>
        <w:rPr/>
        <w:t>sự</w:t>
      </w:r>
      <w:r>
        <w:rPr>
          <w:spacing w:val="-7"/>
        </w:rPr>
        <w:t> </w:t>
      </w:r>
      <w:r>
        <w:rPr/>
        <w:t>vật</w:t>
      </w:r>
      <w:r>
        <w:rPr>
          <w:spacing w:val="-6"/>
        </w:rPr>
        <w:t> </w:t>
      </w:r>
      <w:r>
        <w:rPr/>
        <w:t>nào</w:t>
      </w:r>
      <w:r>
        <w:rPr>
          <w:spacing w:val="-8"/>
        </w:rPr>
        <w:t> </w:t>
      </w:r>
      <w:r>
        <w:rPr/>
        <w:t>đó.</w:t>
      </w:r>
      <w:r>
        <w:rPr>
          <w:spacing w:val="-7"/>
        </w:rPr>
        <w:t> </w:t>
      </w:r>
      <w:r>
        <w:rPr/>
        <w:t>Tiền</w:t>
      </w:r>
      <w:r>
        <w:rPr>
          <w:spacing w:val="-6"/>
        </w:rPr>
        <w:t> </w:t>
      </w:r>
      <w:r>
        <w:rPr/>
        <w:t>đề</w:t>
      </w:r>
      <w:r>
        <w:rPr>
          <w:spacing w:val="-7"/>
        </w:rPr>
        <w:t> </w:t>
      </w:r>
      <w:r>
        <w:rPr/>
        <w:t>hay</w:t>
      </w:r>
      <w:r>
        <w:rPr>
          <w:spacing w:val="-7"/>
        </w:rPr>
        <w:t> </w:t>
      </w:r>
      <w:r>
        <w:rPr/>
        <w:t>điều</w:t>
      </w:r>
      <w:r>
        <w:rPr>
          <w:spacing w:val="-5"/>
        </w:rPr>
        <w:t> </w:t>
      </w:r>
      <w:r>
        <w:rPr/>
        <w:t>kiện</w:t>
      </w:r>
      <w:r>
        <w:rPr>
          <w:spacing w:val="-5"/>
        </w:rPr>
        <w:t> </w:t>
      </w:r>
      <w:r>
        <w:rPr/>
        <w:t>của</w:t>
      </w:r>
      <w:r>
        <w:rPr>
          <w:spacing w:val="-6"/>
        </w:rPr>
        <w:t> </w:t>
      </w:r>
      <w:r>
        <w:rPr/>
        <w:t>một</w:t>
      </w:r>
      <w:r>
        <w:rPr>
          <w:spacing w:val="-6"/>
        </w:rPr>
        <w:t> </w:t>
      </w:r>
      <w:r>
        <w:rPr/>
        <w:t>sự</w:t>
      </w:r>
      <w:r>
        <w:rPr>
          <w:spacing w:val="-7"/>
        </w:rPr>
        <w:t> </w:t>
      </w:r>
      <w:r>
        <w:rPr/>
        <w:t>vật</w:t>
      </w:r>
      <w:r>
        <w:rPr>
          <w:spacing w:val="-7"/>
        </w:rPr>
        <w:t> </w:t>
      </w:r>
      <w:r>
        <w:rPr/>
        <w:t>nào</w:t>
      </w:r>
      <w:r>
        <w:rPr>
          <w:spacing w:val="-8"/>
        </w:rPr>
        <w:t> </w:t>
      </w:r>
      <w:r>
        <w:rPr/>
        <w:t>đó</w:t>
      </w:r>
      <w:r>
        <w:rPr>
          <w:spacing w:val="-6"/>
        </w:rPr>
        <w:t> </w:t>
      </w:r>
      <w:r>
        <w:rPr/>
        <w:t>đều</w:t>
      </w:r>
      <w:r>
        <w:rPr>
          <w:spacing w:val="-7"/>
        </w:rPr>
        <w:t> </w:t>
      </w:r>
      <w:r>
        <w:rPr/>
        <w:t>là</w:t>
      </w:r>
      <w:r>
        <w:rPr>
          <w:spacing w:val="-7"/>
        </w:rPr>
        <w:t> </w:t>
      </w:r>
      <w:r>
        <w:rPr/>
        <w:t>những</w:t>
      </w:r>
      <w:r>
        <w:rPr>
          <w:spacing w:val="-7"/>
        </w:rPr>
        <w:t> </w:t>
      </w:r>
      <w:r>
        <w:rPr/>
        <w:t>cái hiện đang tồn tại thật sự là những yếu tố hiện thực trên cơ sở đó xuất hiện cái mới. Còn khả năng không phải</w:t>
      </w:r>
      <w:r>
        <w:rPr>
          <w:spacing w:val="-1"/>
        </w:rPr>
        <w:t> </w:t>
      </w:r>
      <w:r>
        <w:rPr/>
        <w:t>là</w:t>
      </w:r>
      <w:r>
        <w:rPr>
          <w:spacing w:val="-1"/>
        </w:rPr>
        <w:t> </w:t>
      </w:r>
      <w:r>
        <w:rPr/>
        <w:t>bản thân</w:t>
      </w:r>
      <w:r>
        <w:rPr>
          <w:spacing w:val="-1"/>
        </w:rPr>
        <w:t> </w:t>
      </w:r>
      <w:r>
        <w:rPr/>
        <w:t>các tiền</w:t>
      </w:r>
      <w:r>
        <w:rPr>
          <w:spacing w:val="-1"/>
        </w:rPr>
        <w:t> </w:t>
      </w:r>
      <w:r>
        <w:rPr/>
        <w:t>đề, điều kiện</w:t>
      </w:r>
      <w:r>
        <w:rPr>
          <w:spacing w:val="-1"/>
        </w:rPr>
        <w:t> </w:t>
      </w:r>
      <w:r>
        <w:rPr/>
        <w:t>của cái mới mà là cái mới đang</w:t>
      </w:r>
      <w:r>
        <w:rPr>
          <w:spacing w:val="-1"/>
        </w:rPr>
        <w:t> </w:t>
      </w:r>
      <w:r>
        <w:rPr/>
        <w:t>ở dạng tiềm thế, chỉ trong tương lai với những điều kiện thích hợp nó mới tồn tại thực. Khả năng cũng không đồng nhất với cái ngẫu nhiên và phạm trù xác suất.</w:t>
      </w:r>
    </w:p>
    <w:p>
      <w:pPr>
        <w:pStyle w:val="BodyText"/>
        <w:spacing w:line="295" w:lineRule="auto" w:before="127"/>
        <w:ind w:right="132"/>
      </w:pPr>
      <w:r>
        <w:rPr/>
        <w:t>Mọi khả năng đều là khả năng thực tế nghĩa là khả năng thực sự tồn tại do hiện thực sinh ra. Nhưng có khả năng được hình thành do quy luật vận động nội tại của sự</w:t>
      </w:r>
      <w:r>
        <w:rPr>
          <w:spacing w:val="40"/>
        </w:rPr>
        <w:t> </w:t>
      </w:r>
      <w:r>
        <w:rPr/>
        <w:t>vật</w:t>
      </w:r>
      <w:r>
        <w:rPr>
          <w:spacing w:val="-1"/>
        </w:rPr>
        <w:t> </w:t>
      </w:r>
      <w:r>
        <w:rPr/>
        <w:t>quy</w:t>
      </w:r>
      <w:r>
        <w:rPr>
          <w:spacing w:val="-1"/>
        </w:rPr>
        <w:t> </w:t>
      </w:r>
      <w:r>
        <w:rPr/>
        <w:t>định,</w:t>
      </w:r>
      <w:r>
        <w:rPr>
          <w:spacing w:val="-2"/>
        </w:rPr>
        <w:t> </w:t>
      </w:r>
      <w:r>
        <w:rPr/>
        <w:t>được</w:t>
      </w:r>
      <w:r>
        <w:rPr>
          <w:spacing w:val="-1"/>
        </w:rPr>
        <w:t> </w:t>
      </w:r>
      <w:r>
        <w:rPr/>
        <w:t>gọi</w:t>
      </w:r>
      <w:r>
        <w:rPr>
          <w:spacing w:val="-1"/>
        </w:rPr>
        <w:t> </w:t>
      </w:r>
      <w:r>
        <w:rPr/>
        <w:t>là</w:t>
      </w:r>
      <w:r>
        <w:rPr>
          <w:spacing w:val="-3"/>
        </w:rPr>
        <w:t> </w:t>
      </w:r>
      <w:r>
        <w:rPr/>
        <w:t>khả</w:t>
      </w:r>
      <w:r>
        <w:rPr>
          <w:spacing w:val="-1"/>
        </w:rPr>
        <w:t> </w:t>
      </w:r>
      <w:r>
        <w:rPr/>
        <w:t>năng</w:t>
      </w:r>
      <w:r>
        <w:rPr>
          <w:spacing w:val="-2"/>
        </w:rPr>
        <w:t> </w:t>
      </w:r>
      <w:r>
        <w:rPr/>
        <w:t>tất</w:t>
      </w:r>
      <w:r>
        <w:rPr>
          <w:spacing w:val="-2"/>
        </w:rPr>
        <w:t> </w:t>
      </w:r>
      <w:r>
        <w:rPr/>
        <w:t>nhiên.</w:t>
      </w:r>
      <w:r>
        <w:rPr>
          <w:spacing w:val="-2"/>
        </w:rPr>
        <w:t> </w:t>
      </w:r>
      <w:r>
        <w:rPr/>
        <w:t>Có</w:t>
      </w:r>
      <w:r>
        <w:rPr>
          <w:spacing w:val="-2"/>
        </w:rPr>
        <w:t> </w:t>
      </w:r>
      <w:r>
        <w:rPr/>
        <w:t>khả</w:t>
      </w:r>
      <w:r>
        <w:rPr>
          <w:spacing w:val="-1"/>
        </w:rPr>
        <w:t> </w:t>
      </w:r>
      <w:r>
        <w:rPr/>
        <w:t>năng</w:t>
      </w:r>
      <w:r>
        <w:rPr>
          <w:spacing w:val="-1"/>
        </w:rPr>
        <w:t> </w:t>
      </w:r>
      <w:r>
        <w:rPr/>
        <w:t>được</w:t>
      </w:r>
      <w:r>
        <w:rPr>
          <w:spacing w:val="-1"/>
        </w:rPr>
        <w:t> </w:t>
      </w:r>
      <w:r>
        <w:rPr/>
        <w:t>hình</w:t>
      </w:r>
      <w:r>
        <w:rPr>
          <w:spacing w:val="-1"/>
        </w:rPr>
        <w:t> </w:t>
      </w:r>
      <w:r>
        <w:rPr/>
        <w:t>thành</w:t>
      </w:r>
      <w:r>
        <w:rPr>
          <w:spacing w:val="-1"/>
        </w:rPr>
        <w:t> </w:t>
      </w:r>
      <w:r>
        <w:rPr/>
        <w:t>do</w:t>
      </w:r>
      <w:r>
        <w:rPr>
          <w:spacing w:val="-1"/>
        </w:rPr>
        <w:t> </w:t>
      </w:r>
      <w:r>
        <w:rPr/>
        <w:t>các</w:t>
      </w:r>
      <w:r>
        <w:rPr>
          <w:spacing w:val="-1"/>
        </w:rPr>
        <w:t> </w:t>
      </w:r>
      <w:r>
        <w:rPr/>
        <w:t>tương tác</w:t>
      </w:r>
      <w:r>
        <w:rPr>
          <w:spacing w:val="40"/>
        </w:rPr>
        <w:t> </w:t>
      </w:r>
      <w:r>
        <w:rPr/>
        <w:t>ngẫu</w:t>
      </w:r>
      <w:r>
        <w:rPr>
          <w:spacing w:val="40"/>
        </w:rPr>
        <w:t> </w:t>
      </w:r>
      <w:r>
        <w:rPr/>
        <w:t>nhiên</w:t>
      </w:r>
      <w:r>
        <w:rPr>
          <w:spacing w:val="40"/>
        </w:rPr>
        <w:t> </w:t>
      </w:r>
      <w:r>
        <w:rPr/>
        <w:t>quy</w:t>
      </w:r>
      <w:r>
        <w:rPr>
          <w:spacing w:val="40"/>
        </w:rPr>
        <w:t> </w:t>
      </w:r>
      <w:r>
        <w:rPr/>
        <w:t>định</w:t>
      </w:r>
      <w:r>
        <w:rPr>
          <w:spacing w:val="40"/>
        </w:rPr>
        <w:t> </w:t>
      </w:r>
      <w:r>
        <w:rPr/>
        <w:t>được</w:t>
      </w:r>
      <w:r>
        <w:rPr>
          <w:spacing w:val="40"/>
        </w:rPr>
        <w:t> </w:t>
      </w:r>
      <w:r>
        <w:rPr/>
        <w:t>gọi</w:t>
      </w:r>
      <w:r>
        <w:rPr>
          <w:spacing w:val="40"/>
        </w:rPr>
        <w:t> </w:t>
      </w:r>
      <w:r>
        <w:rPr/>
        <w:t>là</w:t>
      </w:r>
      <w:r>
        <w:rPr>
          <w:spacing w:val="40"/>
        </w:rPr>
        <w:t> </w:t>
      </w:r>
      <w:r>
        <w:rPr/>
        <w:t>khả</w:t>
      </w:r>
      <w:r>
        <w:rPr>
          <w:spacing w:val="40"/>
        </w:rPr>
        <w:t> </w:t>
      </w:r>
      <w:r>
        <w:rPr/>
        <w:t>năng</w:t>
      </w:r>
      <w:r>
        <w:rPr>
          <w:spacing w:val="40"/>
        </w:rPr>
        <w:t> </w:t>
      </w:r>
      <w:r>
        <w:rPr/>
        <w:t>ngẫu</w:t>
      </w:r>
      <w:r>
        <w:rPr>
          <w:spacing w:val="40"/>
        </w:rPr>
        <w:t> </w:t>
      </w:r>
      <w:r>
        <w:rPr/>
        <w:t>nhiên.</w:t>
      </w:r>
      <w:r>
        <w:rPr>
          <w:spacing w:val="40"/>
        </w:rPr>
        <w:t> </w:t>
      </w:r>
      <w:r>
        <w:rPr/>
        <w:t>Thí</w:t>
      </w:r>
      <w:r>
        <w:rPr>
          <w:spacing w:val="40"/>
        </w:rPr>
        <w:t> </w:t>
      </w:r>
      <w:r>
        <w:rPr/>
        <w:t>dụ:</w:t>
      </w:r>
      <w:r>
        <w:rPr>
          <w:spacing w:val="40"/>
        </w:rPr>
        <w:t> </w:t>
      </w:r>
      <w:r>
        <w:rPr/>
        <w:t>Gieo</w:t>
      </w:r>
      <w:r>
        <w:rPr>
          <w:spacing w:val="40"/>
        </w:rPr>
        <w:t> </w:t>
      </w:r>
      <w:r>
        <w:rPr/>
        <w:t>hạt</w:t>
      </w:r>
      <w:r>
        <w:rPr>
          <w:spacing w:val="40"/>
        </w:rPr>
        <w:t> </w:t>
      </w:r>
      <w:r>
        <w:rPr/>
        <w:t>ngô xuống</w:t>
      </w:r>
      <w:r>
        <w:rPr>
          <w:spacing w:val="-4"/>
        </w:rPr>
        <w:t> </w:t>
      </w:r>
      <w:r>
        <w:rPr/>
        <w:t>đất,</w:t>
      </w:r>
      <w:r>
        <w:rPr>
          <w:spacing w:val="-4"/>
        </w:rPr>
        <w:t> </w:t>
      </w:r>
      <w:r>
        <w:rPr/>
        <w:t>khả</w:t>
      </w:r>
      <w:r>
        <w:rPr>
          <w:spacing w:val="-4"/>
        </w:rPr>
        <w:t> </w:t>
      </w:r>
      <w:r>
        <w:rPr/>
        <w:t>năng</w:t>
      </w:r>
      <w:r>
        <w:rPr>
          <w:spacing w:val="-4"/>
        </w:rPr>
        <w:t> </w:t>
      </w:r>
      <w:r>
        <w:rPr/>
        <w:t>hạt</w:t>
      </w:r>
      <w:r>
        <w:rPr>
          <w:spacing w:val="-4"/>
        </w:rPr>
        <w:t> </w:t>
      </w:r>
      <w:r>
        <w:rPr/>
        <w:t>ngô</w:t>
      </w:r>
      <w:r>
        <w:rPr>
          <w:spacing w:val="-4"/>
        </w:rPr>
        <w:t> </w:t>
      </w:r>
      <w:r>
        <w:rPr/>
        <w:t>sẽ</w:t>
      </w:r>
      <w:r>
        <w:rPr>
          <w:spacing w:val="-4"/>
        </w:rPr>
        <w:t> </w:t>
      </w:r>
      <w:r>
        <w:rPr/>
        <w:t>nảy</w:t>
      </w:r>
      <w:r>
        <w:rPr>
          <w:spacing w:val="-3"/>
        </w:rPr>
        <w:t> </w:t>
      </w:r>
      <w:r>
        <w:rPr/>
        <w:t>mầm,</w:t>
      </w:r>
      <w:r>
        <w:rPr>
          <w:spacing w:val="-4"/>
        </w:rPr>
        <w:t> </w:t>
      </w:r>
      <w:r>
        <w:rPr/>
        <w:t>mọc</w:t>
      </w:r>
      <w:r>
        <w:rPr>
          <w:spacing w:val="-5"/>
        </w:rPr>
        <w:t> </w:t>
      </w:r>
      <w:r>
        <w:rPr/>
        <w:t>thành</w:t>
      </w:r>
      <w:r>
        <w:rPr>
          <w:spacing w:val="-5"/>
        </w:rPr>
        <w:t> </w:t>
      </w:r>
      <w:r>
        <w:rPr/>
        <w:t>cây</w:t>
      </w:r>
      <w:r>
        <w:rPr>
          <w:spacing w:val="-5"/>
        </w:rPr>
        <w:t> </w:t>
      </w:r>
      <w:r>
        <w:rPr/>
        <w:t>và</w:t>
      </w:r>
      <w:r>
        <w:rPr>
          <w:spacing w:val="-7"/>
        </w:rPr>
        <w:t> </w:t>
      </w:r>
      <w:r>
        <w:rPr/>
        <w:t>lại</w:t>
      </w:r>
      <w:r>
        <w:rPr>
          <w:spacing w:val="-8"/>
        </w:rPr>
        <w:t> </w:t>
      </w:r>
      <w:r>
        <w:rPr/>
        <w:t>cho</w:t>
      </w:r>
      <w:r>
        <w:rPr>
          <w:spacing w:val="-8"/>
        </w:rPr>
        <w:t> </w:t>
      </w:r>
      <w:r>
        <w:rPr/>
        <w:t>ta</w:t>
      </w:r>
      <w:r>
        <w:rPr>
          <w:spacing w:val="-8"/>
        </w:rPr>
        <w:t> </w:t>
      </w:r>
      <w:r>
        <w:rPr/>
        <w:t>những</w:t>
      </w:r>
      <w:r>
        <w:rPr>
          <w:spacing w:val="-7"/>
        </w:rPr>
        <w:t> </w:t>
      </w:r>
      <w:r>
        <w:rPr/>
        <w:t>hạt</w:t>
      </w:r>
      <w:r>
        <w:rPr>
          <w:spacing w:val="-7"/>
        </w:rPr>
        <w:t> </w:t>
      </w:r>
      <w:r>
        <w:rPr/>
        <w:t>ngô</w:t>
      </w:r>
      <w:r>
        <w:rPr>
          <w:spacing w:val="-7"/>
        </w:rPr>
        <w:t> </w:t>
      </w:r>
      <w:r>
        <w:rPr/>
        <w:t>mới là khả năng tất nhiên, nhưng cũng có khả năng hạt ngô bị chim ăn hoặc bị sâu bệnh phá hoại nên không thể nảy mầm, không thể phát triển thành cây, cho hạt được. Khả năng này do những tác động có tính ngẫu nhiên quy định nên được gọi là khả năng ngẫu nhiên. Trong khả năng tất nhiên lại bao gồm khả năng gần, nghĩa là đã có đủ hoặc gần đủ những điều kiện cần thiết để biến thành hiện thực và khả năng xa, nghĩa là chưa đủ điều kiện</w:t>
      </w:r>
      <w:r>
        <w:rPr>
          <w:spacing w:val="-2"/>
        </w:rPr>
        <w:t> </w:t>
      </w:r>
      <w:r>
        <w:rPr/>
        <w:t>cần thiết để biến thành hiện thực còn phải</w:t>
      </w:r>
      <w:r>
        <w:rPr>
          <w:spacing w:val="-1"/>
        </w:rPr>
        <w:t> </w:t>
      </w:r>
      <w:r>
        <w:rPr/>
        <w:t>trải</w:t>
      </w:r>
      <w:r>
        <w:rPr>
          <w:spacing w:val="-1"/>
        </w:rPr>
        <w:t> </w:t>
      </w:r>
      <w:r>
        <w:rPr/>
        <w:t>qua</w:t>
      </w:r>
      <w:r>
        <w:rPr>
          <w:spacing w:val="-1"/>
        </w:rPr>
        <w:t> </w:t>
      </w:r>
      <w:r>
        <w:rPr/>
        <w:t>nhiều giai</w:t>
      </w:r>
      <w:r>
        <w:rPr>
          <w:spacing w:val="-1"/>
        </w:rPr>
        <w:t> </w:t>
      </w:r>
      <w:r>
        <w:rPr/>
        <w:t>đoạn quá độ nữa.</w:t>
      </w:r>
    </w:p>
    <w:p>
      <w:pPr>
        <w:pStyle w:val="BodyText"/>
        <w:spacing w:line="295" w:lineRule="auto" w:before="127"/>
      </w:pPr>
      <w:r>
        <w:rPr/>
        <w:t>Thí dụ nhân dân ta có truyền thống yêu nước, cần cù lao động, có Đảng Cộng sản lãnh đạo đề ra đường lối đổi mới đúng đắn, có Nhà nước xã hội chủ nghĩa thật sự là nhà nước của dân, do dân và vì dân, có những điều kiện quốc tế thuận lợi thì khả năng hoàn thành thắng lợi công cuộc công nghiệp hóa, hiện đại hóa là khả năng gần và khả năng xây dựng thành công chế độ xã hội cộng sản chủ nghĩa là khả năng xa hơn.</w:t>
      </w:r>
    </w:p>
    <w:p>
      <w:pPr>
        <w:pStyle w:val="Heading4"/>
        <w:numPr>
          <w:ilvl w:val="1"/>
          <w:numId w:val="34"/>
        </w:numPr>
        <w:tabs>
          <w:tab w:pos="1111" w:val="left" w:leader="none"/>
        </w:tabs>
        <w:spacing w:line="240" w:lineRule="auto" w:before="61" w:after="0"/>
        <w:ind w:left="1111" w:right="0" w:hanging="259"/>
        <w:jc w:val="both"/>
      </w:pPr>
      <w:bookmarkStart w:name="2. Mối quan hệ biện chứng giữa khả năng " w:id="197"/>
      <w:bookmarkEnd w:id="197"/>
      <w:r>
        <w:rPr>
          <w:b w:val="0"/>
        </w:rPr>
      </w:r>
      <w:r>
        <w:rPr/>
        <w:t>Mối</w:t>
      </w:r>
      <w:r>
        <w:rPr>
          <w:spacing w:val="-3"/>
        </w:rPr>
        <w:t> </w:t>
      </w:r>
      <w:r>
        <w:rPr/>
        <w:t>quan</w:t>
      </w:r>
      <w:r>
        <w:rPr>
          <w:spacing w:val="-3"/>
        </w:rPr>
        <w:t> </w:t>
      </w:r>
      <w:r>
        <w:rPr/>
        <w:t>hệ</w:t>
      </w:r>
      <w:r>
        <w:rPr>
          <w:spacing w:val="-3"/>
        </w:rPr>
        <w:t> </w:t>
      </w:r>
      <w:r>
        <w:rPr/>
        <w:t>biện</w:t>
      </w:r>
      <w:r>
        <w:rPr>
          <w:spacing w:val="-2"/>
        </w:rPr>
        <w:t> </w:t>
      </w:r>
      <w:r>
        <w:rPr/>
        <w:t>chứng</w:t>
      </w:r>
      <w:r>
        <w:rPr>
          <w:spacing w:val="-1"/>
        </w:rPr>
        <w:t> </w:t>
      </w:r>
      <w:r>
        <w:rPr/>
        <w:t>giữa</w:t>
      </w:r>
      <w:r>
        <w:rPr>
          <w:spacing w:val="-2"/>
        </w:rPr>
        <w:t> </w:t>
      </w:r>
      <w:r>
        <w:rPr/>
        <w:t>khả</w:t>
      </w:r>
      <w:r>
        <w:rPr>
          <w:spacing w:val="-2"/>
        </w:rPr>
        <w:t> </w:t>
      </w:r>
      <w:r>
        <w:rPr/>
        <w:t>năng</w:t>
      </w:r>
      <w:r>
        <w:rPr>
          <w:spacing w:val="-3"/>
        </w:rPr>
        <w:t> </w:t>
      </w:r>
      <w:r>
        <w:rPr/>
        <w:t>và</w:t>
      </w:r>
      <w:r>
        <w:rPr>
          <w:spacing w:val="-3"/>
        </w:rPr>
        <w:t> </w:t>
      </w:r>
      <w:r>
        <w:rPr/>
        <w:t>hiện</w:t>
      </w:r>
      <w:r>
        <w:rPr>
          <w:spacing w:val="-2"/>
        </w:rPr>
        <w:t> </w:t>
      </w:r>
      <w:r>
        <w:rPr>
          <w:spacing w:val="-4"/>
        </w:rPr>
        <w:t>thực</w:t>
      </w:r>
    </w:p>
    <w:p>
      <w:pPr>
        <w:pStyle w:val="ListParagraph"/>
        <w:numPr>
          <w:ilvl w:val="2"/>
          <w:numId w:val="34"/>
        </w:numPr>
        <w:tabs>
          <w:tab w:pos="1112" w:val="left" w:leader="none"/>
        </w:tabs>
        <w:spacing w:line="295" w:lineRule="auto" w:before="183" w:after="0"/>
        <w:ind w:left="284" w:right="131" w:firstLine="567"/>
        <w:jc w:val="both"/>
        <w:rPr>
          <w:i/>
          <w:sz w:val="24"/>
        </w:rPr>
      </w:pPr>
      <w:r>
        <w:rPr>
          <w:i/>
          <w:sz w:val="24"/>
        </w:rPr>
        <w:t>Khả</w:t>
      </w:r>
      <w:r>
        <w:rPr>
          <w:i/>
          <w:spacing w:val="-2"/>
          <w:sz w:val="24"/>
        </w:rPr>
        <w:t> </w:t>
      </w:r>
      <w:r>
        <w:rPr>
          <w:i/>
          <w:sz w:val="24"/>
        </w:rPr>
        <w:t>năng</w:t>
      </w:r>
      <w:r>
        <w:rPr>
          <w:i/>
          <w:spacing w:val="-1"/>
          <w:sz w:val="24"/>
        </w:rPr>
        <w:t> </w:t>
      </w:r>
      <w:r>
        <w:rPr>
          <w:i/>
          <w:sz w:val="24"/>
        </w:rPr>
        <w:t>và</w:t>
      </w:r>
      <w:r>
        <w:rPr>
          <w:i/>
          <w:spacing w:val="-1"/>
          <w:sz w:val="24"/>
        </w:rPr>
        <w:t> </w:t>
      </w:r>
      <w:r>
        <w:rPr>
          <w:i/>
          <w:sz w:val="24"/>
        </w:rPr>
        <w:t>hiện</w:t>
      </w:r>
      <w:r>
        <w:rPr>
          <w:i/>
          <w:spacing w:val="-1"/>
          <w:sz w:val="24"/>
        </w:rPr>
        <w:t> </w:t>
      </w:r>
      <w:r>
        <w:rPr>
          <w:i/>
          <w:sz w:val="24"/>
        </w:rPr>
        <w:t>thực</w:t>
      </w:r>
      <w:r>
        <w:rPr>
          <w:i/>
          <w:spacing w:val="-1"/>
          <w:sz w:val="24"/>
        </w:rPr>
        <w:t> </w:t>
      </w:r>
      <w:r>
        <w:rPr>
          <w:i/>
          <w:sz w:val="24"/>
        </w:rPr>
        <w:t>tồn</w:t>
      </w:r>
      <w:r>
        <w:rPr>
          <w:i/>
          <w:spacing w:val="-2"/>
          <w:sz w:val="24"/>
        </w:rPr>
        <w:t> </w:t>
      </w:r>
      <w:r>
        <w:rPr>
          <w:i/>
          <w:sz w:val="24"/>
        </w:rPr>
        <w:t>tại</w:t>
      </w:r>
      <w:r>
        <w:rPr>
          <w:i/>
          <w:spacing w:val="-1"/>
          <w:sz w:val="24"/>
        </w:rPr>
        <w:t> </w:t>
      </w:r>
      <w:r>
        <w:rPr>
          <w:i/>
          <w:sz w:val="24"/>
        </w:rPr>
        <w:t>trong</w:t>
      </w:r>
      <w:r>
        <w:rPr>
          <w:i/>
          <w:spacing w:val="-1"/>
          <w:sz w:val="24"/>
        </w:rPr>
        <w:t> </w:t>
      </w:r>
      <w:r>
        <w:rPr>
          <w:i/>
          <w:sz w:val="24"/>
        </w:rPr>
        <w:t>mối</w:t>
      </w:r>
      <w:r>
        <w:rPr>
          <w:i/>
          <w:spacing w:val="-1"/>
          <w:sz w:val="24"/>
        </w:rPr>
        <w:t> </w:t>
      </w:r>
      <w:r>
        <w:rPr>
          <w:i/>
          <w:sz w:val="24"/>
        </w:rPr>
        <w:t>quan</w:t>
      </w:r>
      <w:r>
        <w:rPr>
          <w:i/>
          <w:spacing w:val="-1"/>
          <w:sz w:val="24"/>
        </w:rPr>
        <w:t> </w:t>
      </w:r>
      <w:r>
        <w:rPr>
          <w:i/>
          <w:sz w:val="24"/>
        </w:rPr>
        <w:t>hệ</w:t>
      </w:r>
      <w:r>
        <w:rPr>
          <w:i/>
          <w:spacing w:val="-1"/>
          <w:sz w:val="24"/>
        </w:rPr>
        <w:t> </w:t>
      </w:r>
      <w:r>
        <w:rPr>
          <w:i/>
          <w:sz w:val="24"/>
        </w:rPr>
        <w:t>chặt chẽ với nhau, không tách rời nhau, thường xuyên chuyển</w:t>
      </w:r>
      <w:r>
        <w:rPr>
          <w:i/>
          <w:spacing w:val="-2"/>
          <w:sz w:val="24"/>
        </w:rPr>
        <w:t> </w:t>
      </w:r>
      <w:r>
        <w:rPr>
          <w:i/>
          <w:sz w:val="24"/>
        </w:rPr>
        <w:t>hóa</w:t>
      </w:r>
      <w:r>
        <w:rPr>
          <w:i/>
          <w:spacing w:val="-2"/>
          <w:sz w:val="24"/>
        </w:rPr>
        <w:t> </w:t>
      </w:r>
      <w:r>
        <w:rPr>
          <w:i/>
          <w:sz w:val="24"/>
        </w:rPr>
        <w:t>lẫn</w:t>
      </w:r>
      <w:r>
        <w:rPr>
          <w:i/>
          <w:spacing w:val="-2"/>
          <w:sz w:val="24"/>
        </w:rPr>
        <w:t> </w:t>
      </w:r>
      <w:r>
        <w:rPr>
          <w:i/>
          <w:sz w:val="24"/>
        </w:rPr>
        <w:t>nhau</w:t>
      </w:r>
      <w:r>
        <w:rPr>
          <w:i/>
          <w:spacing w:val="-2"/>
          <w:sz w:val="24"/>
        </w:rPr>
        <w:t> </w:t>
      </w:r>
      <w:r>
        <w:rPr>
          <w:i/>
          <w:sz w:val="24"/>
        </w:rPr>
        <w:t>trong</w:t>
      </w:r>
      <w:r>
        <w:rPr>
          <w:i/>
          <w:spacing w:val="-2"/>
          <w:sz w:val="24"/>
        </w:rPr>
        <w:t> </w:t>
      </w:r>
      <w:r>
        <w:rPr>
          <w:i/>
          <w:sz w:val="24"/>
        </w:rPr>
        <w:t>quá</w:t>
      </w:r>
      <w:r>
        <w:rPr>
          <w:i/>
          <w:spacing w:val="-2"/>
          <w:sz w:val="24"/>
        </w:rPr>
        <w:t> </w:t>
      </w:r>
      <w:r>
        <w:rPr>
          <w:i/>
          <w:sz w:val="24"/>
        </w:rPr>
        <w:t>trình</w:t>
      </w:r>
      <w:r>
        <w:rPr>
          <w:i/>
          <w:spacing w:val="-2"/>
          <w:sz w:val="24"/>
        </w:rPr>
        <w:t> </w:t>
      </w:r>
      <w:r>
        <w:rPr>
          <w:i/>
          <w:sz w:val="24"/>
        </w:rPr>
        <w:t>phát</w:t>
      </w:r>
      <w:r>
        <w:rPr>
          <w:i/>
          <w:spacing w:val="-2"/>
          <w:sz w:val="24"/>
        </w:rPr>
        <w:t> </w:t>
      </w:r>
      <w:r>
        <w:rPr>
          <w:i/>
          <w:sz w:val="24"/>
        </w:rPr>
        <w:t>triển</w:t>
      </w:r>
      <w:r>
        <w:rPr>
          <w:i/>
          <w:spacing w:val="-2"/>
          <w:sz w:val="24"/>
        </w:rPr>
        <w:t> </w:t>
      </w:r>
      <w:r>
        <w:rPr>
          <w:i/>
          <w:sz w:val="24"/>
        </w:rPr>
        <w:t>của</w:t>
      </w:r>
      <w:r>
        <w:rPr>
          <w:i/>
          <w:spacing w:val="-2"/>
          <w:sz w:val="24"/>
        </w:rPr>
        <w:t> </w:t>
      </w:r>
      <w:r>
        <w:rPr>
          <w:i/>
          <w:sz w:val="24"/>
        </w:rPr>
        <w:t>sự</w:t>
      </w:r>
      <w:r>
        <w:rPr>
          <w:i/>
          <w:spacing w:val="-2"/>
          <w:sz w:val="24"/>
        </w:rPr>
        <w:t> </w:t>
      </w:r>
      <w:r>
        <w:rPr>
          <w:i/>
          <w:sz w:val="24"/>
        </w:rPr>
        <w:t>vật.</w:t>
      </w:r>
      <w:r>
        <w:rPr>
          <w:i/>
          <w:spacing w:val="-1"/>
          <w:sz w:val="24"/>
        </w:rPr>
        <w:t> </w:t>
      </w:r>
      <w:r>
        <w:rPr>
          <w:sz w:val="24"/>
        </w:rPr>
        <w:t>Điều đó</w:t>
      </w:r>
      <w:r>
        <w:rPr>
          <w:spacing w:val="-1"/>
          <w:sz w:val="24"/>
        </w:rPr>
        <w:t> </w:t>
      </w:r>
      <w:r>
        <w:rPr>
          <w:sz w:val="24"/>
        </w:rPr>
        <w:t>có</w:t>
      </w:r>
      <w:r>
        <w:rPr>
          <w:spacing w:val="-1"/>
          <w:sz w:val="24"/>
        </w:rPr>
        <w:t> </w:t>
      </w:r>
      <w:r>
        <w:rPr>
          <w:sz w:val="24"/>
        </w:rPr>
        <w:t>nghĩa</w:t>
      </w:r>
      <w:r>
        <w:rPr>
          <w:spacing w:val="-2"/>
          <w:sz w:val="24"/>
        </w:rPr>
        <w:t> </w:t>
      </w:r>
      <w:r>
        <w:rPr>
          <w:sz w:val="24"/>
        </w:rPr>
        <w:t>là</w:t>
      </w:r>
      <w:r>
        <w:rPr>
          <w:spacing w:val="-2"/>
          <w:sz w:val="24"/>
        </w:rPr>
        <w:t> </w:t>
      </w:r>
      <w:r>
        <w:rPr>
          <w:sz w:val="24"/>
        </w:rPr>
        <w:t>trong</w:t>
      </w:r>
      <w:r>
        <w:rPr>
          <w:spacing w:val="-2"/>
          <w:sz w:val="24"/>
        </w:rPr>
        <w:t> </w:t>
      </w:r>
      <w:r>
        <w:rPr>
          <w:sz w:val="24"/>
        </w:rPr>
        <w:t>sự</w:t>
      </w:r>
      <w:r>
        <w:rPr>
          <w:spacing w:val="-2"/>
          <w:sz w:val="24"/>
        </w:rPr>
        <w:t> </w:t>
      </w:r>
      <w:r>
        <w:rPr>
          <w:sz w:val="24"/>
        </w:rPr>
        <w:t>vật</w:t>
      </w:r>
      <w:r>
        <w:rPr>
          <w:spacing w:val="-1"/>
          <w:sz w:val="24"/>
        </w:rPr>
        <w:t> </w:t>
      </w:r>
      <w:r>
        <w:rPr>
          <w:sz w:val="24"/>
        </w:rPr>
        <w:t>hiện</w:t>
      </w:r>
      <w:r>
        <w:rPr>
          <w:spacing w:val="-1"/>
          <w:sz w:val="24"/>
        </w:rPr>
        <w:t> </w:t>
      </w:r>
      <w:r>
        <w:rPr>
          <w:sz w:val="24"/>
        </w:rPr>
        <w:t>đang</w:t>
      </w:r>
      <w:r>
        <w:rPr>
          <w:spacing w:val="-2"/>
          <w:sz w:val="24"/>
        </w:rPr>
        <w:t> </w:t>
      </w:r>
      <w:r>
        <w:rPr>
          <w:sz w:val="24"/>
        </w:rPr>
        <w:t>tồn</w:t>
      </w:r>
      <w:r>
        <w:rPr>
          <w:spacing w:val="-2"/>
          <w:sz w:val="24"/>
        </w:rPr>
        <w:t> </w:t>
      </w:r>
      <w:r>
        <w:rPr>
          <w:sz w:val="24"/>
        </w:rPr>
        <w:t>tại</w:t>
      </w:r>
      <w:r>
        <w:rPr>
          <w:spacing w:val="-1"/>
          <w:sz w:val="24"/>
        </w:rPr>
        <w:t> </w:t>
      </w:r>
      <w:r>
        <w:rPr>
          <w:sz w:val="24"/>
        </w:rPr>
        <w:t>chứa</w:t>
      </w:r>
      <w:r>
        <w:rPr>
          <w:spacing w:val="-2"/>
          <w:sz w:val="24"/>
        </w:rPr>
        <w:t> </w:t>
      </w:r>
      <w:r>
        <w:rPr>
          <w:sz w:val="24"/>
        </w:rPr>
        <w:t>đựng</w:t>
      </w:r>
      <w:r>
        <w:rPr>
          <w:spacing w:val="-1"/>
          <w:sz w:val="24"/>
        </w:rPr>
        <w:t> </w:t>
      </w:r>
      <w:r>
        <w:rPr>
          <w:sz w:val="24"/>
        </w:rPr>
        <w:t>khả</w:t>
      </w:r>
      <w:r>
        <w:rPr>
          <w:spacing w:val="-1"/>
          <w:sz w:val="24"/>
        </w:rPr>
        <w:t> </w:t>
      </w:r>
      <w:r>
        <w:rPr>
          <w:sz w:val="24"/>
        </w:rPr>
        <w:t>năng,</w:t>
      </w:r>
      <w:r>
        <w:rPr>
          <w:spacing w:val="-1"/>
          <w:sz w:val="24"/>
        </w:rPr>
        <w:t> </w:t>
      </w:r>
      <w:r>
        <w:rPr>
          <w:sz w:val="24"/>
        </w:rPr>
        <w:t>sự</w:t>
      </w:r>
      <w:r>
        <w:rPr>
          <w:spacing w:val="-2"/>
          <w:sz w:val="24"/>
        </w:rPr>
        <w:t> </w:t>
      </w:r>
      <w:r>
        <w:rPr>
          <w:sz w:val="24"/>
        </w:rPr>
        <w:t>vận</w:t>
      </w:r>
      <w:r>
        <w:rPr>
          <w:spacing w:val="-4"/>
          <w:sz w:val="24"/>
        </w:rPr>
        <w:t> </w:t>
      </w:r>
      <w:r>
        <w:rPr>
          <w:sz w:val="24"/>
        </w:rPr>
        <w:t>động</w:t>
      </w:r>
      <w:r>
        <w:rPr>
          <w:spacing w:val="-1"/>
          <w:sz w:val="24"/>
        </w:rPr>
        <w:t> </w:t>
      </w:r>
      <w:r>
        <w:rPr>
          <w:sz w:val="24"/>
        </w:rPr>
        <w:t>phát</w:t>
      </w:r>
      <w:r>
        <w:rPr>
          <w:spacing w:val="-1"/>
          <w:sz w:val="24"/>
        </w:rPr>
        <w:t> </w:t>
      </w:r>
      <w:r>
        <w:rPr>
          <w:sz w:val="24"/>
        </w:rPr>
        <w:t>triển của sự vật chính là quá trình biến khả năng thành hiện thực. Trong hiện thực mới đó lại nảy</w:t>
      </w:r>
      <w:r>
        <w:rPr>
          <w:spacing w:val="16"/>
          <w:sz w:val="24"/>
        </w:rPr>
        <w:t> </w:t>
      </w:r>
      <w:r>
        <w:rPr>
          <w:sz w:val="24"/>
        </w:rPr>
        <w:t>sinh</w:t>
      </w:r>
      <w:r>
        <w:rPr>
          <w:spacing w:val="16"/>
          <w:sz w:val="24"/>
        </w:rPr>
        <w:t> </w:t>
      </w:r>
      <w:r>
        <w:rPr>
          <w:sz w:val="24"/>
        </w:rPr>
        <w:t>khả</w:t>
      </w:r>
      <w:r>
        <w:rPr>
          <w:spacing w:val="16"/>
          <w:sz w:val="24"/>
        </w:rPr>
        <w:t> </w:t>
      </w:r>
      <w:r>
        <w:rPr>
          <w:sz w:val="24"/>
        </w:rPr>
        <w:t>năng</w:t>
      </w:r>
      <w:r>
        <w:rPr>
          <w:spacing w:val="16"/>
          <w:sz w:val="24"/>
        </w:rPr>
        <w:t> </w:t>
      </w:r>
      <w:r>
        <w:rPr>
          <w:sz w:val="24"/>
        </w:rPr>
        <w:t>mới,</w:t>
      </w:r>
      <w:r>
        <w:rPr>
          <w:spacing w:val="16"/>
          <w:sz w:val="24"/>
        </w:rPr>
        <w:t> </w:t>
      </w:r>
      <w:r>
        <w:rPr>
          <w:sz w:val="24"/>
        </w:rPr>
        <w:t>khả</w:t>
      </w:r>
      <w:r>
        <w:rPr>
          <w:spacing w:val="16"/>
          <w:sz w:val="24"/>
        </w:rPr>
        <w:t> </w:t>
      </w:r>
      <w:r>
        <w:rPr>
          <w:sz w:val="24"/>
        </w:rPr>
        <w:t>năng</w:t>
      </w:r>
      <w:r>
        <w:rPr>
          <w:spacing w:val="16"/>
          <w:sz w:val="24"/>
        </w:rPr>
        <w:t> </w:t>
      </w:r>
      <w:r>
        <w:rPr>
          <w:sz w:val="24"/>
        </w:rPr>
        <w:t>mới</w:t>
      </w:r>
      <w:r>
        <w:rPr>
          <w:spacing w:val="16"/>
          <w:sz w:val="24"/>
        </w:rPr>
        <w:t> </w:t>
      </w:r>
      <w:r>
        <w:rPr>
          <w:sz w:val="24"/>
        </w:rPr>
        <w:t>này</w:t>
      </w:r>
      <w:r>
        <w:rPr>
          <w:spacing w:val="16"/>
          <w:sz w:val="24"/>
        </w:rPr>
        <w:t> </w:t>
      </w:r>
      <w:r>
        <w:rPr>
          <w:sz w:val="24"/>
        </w:rPr>
        <w:t>nếu</w:t>
      </w:r>
      <w:r>
        <w:rPr>
          <w:spacing w:val="16"/>
          <w:sz w:val="24"/>
        </w:rPr>
        <w:t> </w:t>
      </w:r>
      <w:r>
        <w:rPr>
          <w:sz w:val="24"/>
        </w:rPr>
        <w:t>có</w:t>
      </w:r>
      <w:r>
        <w:rPr>
          <w:spacing w:val="16"/>
          <w:sz w:val="24"/>
        </w:rPr>
        <w:t> </w:t>
      </w:r>
      <w:r>
        <w:rPr>
          <w:sz w:val="24"/>
        </w:rPr>
        <w:t>những</w:t>
      </w:r>
      <w:r>
        <w:rPr>
          <w:spacing w:val="18"/>
          <w:sz w:val="24"/>
        </w:rPr>
        <w:t> </w:t>
      </w:r>
      <w:r>
        <w:rPr>
          <w:sz w:val="24"/>
        </w:rPr>
        <w:t>điều</w:t>
      </w:r>
      <w:r>
        <w:rPr>
          <w:spacing w:val="19"/>
          <w:sz w:val="24"/>
        </w:rPr>
        <w:t> </w:t>
      </w:r>
      <w:r>
        <w:rPr>
          <w:sz w:val="24"/>
        </w:rPr>
        <w:t>kiện</w:t>
      </w:r>
      <w:r>
        <w:rPr>
          <w:spacing w:val="19"/>
          <w:sz w:val="24"/>
        </w:rPr>
        <w:t> </w:t>
      </w:r>
      <w:r>
        <w:rPr>
          <w:sz w:val="24"/>
        </w:rPr>
        <w:t>lại</w:t>
      </w:r>
      <w:r>
        <w:rPr>
          <w:spacing w:val="18"/>
          <w:sz w:val="24"/>
        </w:rPr>
        <w:t> </w:t>
      </w:r>
      <w:r>
        <w:rPr>
          <w:sz w:val="24"/>
        </w:rPr>
        <w:t>biến</w:t>
      </w:r>
      <w:r>
        <w:rPr>
          <w:spacing w:val="19"/>
          <w:sz w:val="24"/>
        </w:rPr>
        <w:t> </w:t>
      </w:r>
      <w:r>
        <w:rPr>
          <w:sz w:val="24"/>
        </w:rPr>
        <w:t>thành</w:t>
      </w:r>
      <w:r>
        <w:rPr>
          <w:spacing w:val="19"/>
          <w:sz w:val="24"/>
        </w:rPr>
        <w:t> </w:t>
      </w:r>
      <w:r>
        <w:rPr>
          <w:sz w:val="24"/>
        </w:rPr>
        <w:t>hiện</w:t>
      </w:r>
    </w:p>
    <w:p>
      <w:pPr>
        <w:pStyle w:val="ListParagraph"/>
        <w:spacing w:after="0" w:line="295" w:lineRule="auto"/>
        <w:jc w:val="both"/>
        <w:rPr>
          <w:i/>
          <w:sz w:val="24"/>
        </w:rPr>
        <w:sectPr>
          <w:pgSz w:w="11900" w:h="16840"/>
          <w:pgMar w:header="0" w:footer="1143" w:top="1420" w:bottom="1340" w:left="1700" w:right="1275"/>
        </w:sectPr>
      </w:pPr>
    </w:p>
    <w:p>
      <w:pPr>
        <w:pStyle w:val="BodyText"/>
        <w:spacing w:line="295" w:lineRule="auto" w:before="60"/>
        <w:ind w:right="132" w:firstLine="0"/>
      </w:pPr>
      <w:r>
        <w:rPr/>
        <w:t>thực mới. Quá trình đó được tiếp tục, làm cho sự vật vận động, phát triển một cách vô tận trong thế giới vật chất.</w:t>
      </w:r>
    </w:p>
    <w:p>
      <w:pPr>
        <w:pStyle w:val="BodyText"/>
        <w:spacing w:line="295" w:lineRule="auto" w:before="120"/>
        <w:ind w:right="132" w:firstLine="627"/>
      </w:pPr>
      <w:r>
        <w:rPr/>
        <w:t>Quan hệ giữa khả năng và hiện thực có tính phức tạp. Điều đó thể hiện ở chỗ</w:t>
      </w:r>
      <w:r>
        <w:rPr>
          <w:spacing w:val="40"/>
        </w:rPr>
        <w:t> </w:t>
      </w:r>
      <w:r>
        <w:rPr>
          <w:i/>
        </w:rPr>
        <w:t>cùng trong những điều kiện nhất định, ở cùng một sự vật có thể tồn tại nhiều khả năng chứ</w:t>
      </w:r>
      <w:r>
        <w:rPr>
          <w:i/>
          <w:spacing w:val="-5"/>
        </w:rPr>
        <w:t> </w:t>
      </w:r>
      <w:r>
        <w:rPr>
          <w:i/>
        </w:rPr>
        <w:t>không</w:t>
      </w:r>
      <w:r>
        <w:rPr>
          <w:i/>
          <w:spacing w:val="-5"/>
        </w:rPr>
        <w:t> </w:t>
      </w:r>
      <w:r>
        <w:rPr>
          <w:i/>
        </w:rPr>
        <w:t>phải</w:t>
      </w:r>
      <w:r>
        <w:rPr>
          <w:i/>
          <w:spacing w:val="-5"/>
        </w:rPr>
        <w:t> </w:t>
      </w:r>
      <w:r>
        <w:rPr>
          <w:i/>
        </w:rPr>
        <w:t>chỉ</w:t>
      </w:r>
      <w:r>
        <w:rPr>
          <w:i/>
          <w:spacing w:val="-6"/>
        </w:rPr>
        <w:t> </w:t>
      </w:r>
      <w:r>
        <w:rPr>
          <w:i/>
        </w:rPr>
        <w:t>một</w:t>
      </w:r>
      <w:r>
        <w:rPr>
          <w:i/>
          <w:spacing w:val="-9"/>
        </w:rPr>
        <w:t> </w:t>
      </w:r>
      <w:r>
        <w:rPr>
          <w:i/>
        </w:rPr>
        <w:t>khả</w:t>
      </w:r>
      <w:r>
        <w:rPr>
          <w:i/>
          <w:spacing w:val="-9"/>
        </w:rPr>
        <w:t> </w:t>
      </w:r>
      <w:r>
        <w:rPr>
          <w:i/>
        </w:rPr>
        <w:t>năng.</w:t>
      </w:r>
      <w:r>
        <w:rPr>
          <w:i/>
          <w:spacing w:val="-8"/>
        </w:rPr>
        <w:t> </w:t>
      </w:r>
      <w:r>
        <w:rPr/>
        <w:t>Thí</w:t>
      </w:r>
      <w:r>
        <w:rPr>
          <w:spacing w:val="-8"/>
        </w:rPr>
        <w:t> </w:t>
      </w:r>
      <w:r>
        <w:rPr/>
        <w:t>dụ:</w:t>
      </w:r>
      <w:r>
        <w:rPr>
          <w:spacing w:val="-9"/>
        </w:rPr>
        <w:t> </w:t>
      </w:r>
      <w:r>
        <w:rPr/>
        <w:t>Văn</w:t>
      </w:r>
      <w:r>
        <w:rPr>
          <w:spacing w:val="-8"/>
        </w:rPr>
        <w:t> </w:t>
      </w:r>
      <w:r>
        <w:rPr/>
        <w:t>kiện</w:t>
      </w:r>
      <w:r>
        <w:rPr>
          <w:spacing w:val="-9"/>
        </w:rPr>
        <w:t> </w:t>
      </w:r>
      <w:r>
        <w:rPr/>
        <w:t>Đại</w:t>
      </w:r>
      <w:r>
        <w:rPr>
          <w:spacing w:val="-9"/>
        </w:rPr>
        <w:t> </w:t>
      </w:r>
      <w:r>
        <w:rPr/>
        <w:t>hội</w:t>
      </w:r>
      <w:r>
        <w:rPr>
          <w:spacing w:val="-9"/>
        </w:rPr>
        <w:t> </w:t>
      </w:r>
      <w:r>
        <w:rPr/>
        <w:t>đại</w:t>
      </w:r>
      <w:r>
        <w:rPr>
          <w:spacing w:val="-9"/>
        </w:rPr>
        <w:t> </w:t>
      </w:r>
      <w:r>
        <w:rPr/>
        <w:t>biểu</w:t>
      </w:r>
      <w:r>
        <w:rPr>
          <w:spacing w:val="-8"/>
        </w:rPr>
        <w:t> </w:t>
      </w:r>
      <w:r>
        <w:rPr/>
        <w:t>toàn</w:t>
      </w:r>
      <w:r>
        <w:rPr>
          <w:spacing w:val="-8"/>
        </w:rPr>
        <w:t> </w:t>
      </w:r>
      <w:r>
        <w:rPr/>
        <w:t>quốc</w:t>
      </w:r>
      <w:r>
        <w:rPr>
          <w:spacing w:val="-9"/>
        </w:rPr>
        <w:t> </w:t>
      </w:r>
      <w:r>
        <w:rPr/>
        <w:t>lần</w:t>
      </w:r>
      <w:r>
        <w:rPr>
          <w:spacing w:val="-5"/>
        </w:rPr>
        <w:t> </w:t>
      </w:r>
      <w:r>
        <w:rPr/>
        <w:t>thứ</w:t>
      </w:r>
      <w:r>
        <w:rPr>
          <w:spacing w:val="-6"/>
        </w:rPr>
        <w:t> </w:t>
      </w:r>
      <w:r>
        <w:rPr/>
        <w:t>IX của Đảng, sau khi phân tích tình hình trong nước, tình hình thế giới và khu vực đã nhận định rằng, đất nước ta hiện nay đang "có cả cơ hội lớn và thách thức lớn", những cơ hội lớn tạo điều kiện để chúng ta có khả năng "tiếp tục phát huy nội lực và lợi thế so sánh, tranh</w:t>
      </w:r>
      <w:r>
        <w:rPr>
          <w:spacing w:val="-6"/>
        </w:rPr>
        <w:t> </w:t>
      </w:r>
      <w:r>
        <w:rPr/>
        <w:t>thủ</w:t>
      </w:r>
      <w:r>
        <w:rPr>
          <w:spacing w:val="-4"/>
        </w:rPr>
        <w:t> </w:t>
      </w:r>
      <w:r>
        <w:rPr/>
        <w:t>ngoại</w:t>
      </w:r>
      <w:r>
        <w:rPr>
          <w:spacing w:val="-4"/>
        </w:rPr>
        <w:t> </w:t>
      </w:r>
      <w:r>
        <w:rPr/>
        <w:t>lực</w:t>
      </w:r>
      <w:r>
        <w:rPr>
          <w:spacing w:val="-4"/>
        </w:rPr>
        <w:t> </w:t>
      </w:r>
      <w:r>
        <w:rPr/>
        <w:t>-</w:t>
      </w:r>
      <w:r>
        <w:rPr>
          <w:spacing w:val="-4"/>
        </w:rPr>
        <w:t> </w:t>
      </w:r>
      <w:r>
        <w:rPr/>
        <w:t>nguồn</w:t>
      </w:r>
      <w:r>
        <w:rPr>
          <w:spacing w:val="-3"/>
        </w:rPr>
        <w:t> </w:t>
      </w:r>
      <w:r>
        <w:rPr/>
        <w:t>vốn,</w:t>
      </w:r>
      <w:r>
        <w:rPr>
          <w:spacing w:val="-4"/>
        </w:rPr>
        <w:t> </w:t>
      </w:r>
      <w:r>
        <w:rPr/>
        <w:t>công</w:t>
      </w:r>
      <w:r>
        <w:rPr>
          <w:spacing w:val="-4"/>
        </w:rPr>
        <w:t> </w:t>
      </w:r>
      <w:r>
        <w:rPr/>
        <w:t>nghệ</w:t>
      </w:r>
      <w:r>
        <w:rPr>
          <w:spacing w:val="-3"/>
        </w:rPr>
        <w:t> </w:t>
      </w:r>
      <w:r>
        <w:rPr/>
        <w:t>mới,</w:t>
      </w:r>
      <w:r>
        <w:rPr>
          <w:spacing w:val="-4"/>
        </w:rPr>
        <w:t> </w:t>
      </w:r>
      <w:r>
        <w:rPr/>
        <w:t>kinh</w:t>
      </w:r>
      <w:r>
        <w:rPr>
          <w:spacing w:val="-3"/>
        </w:rPr>
        <w:t> </w:t>
      </w:r>
      <w:r>
        <w:rPr/>
        <w:t>nghiệm</w:t>
      </w:r>
      <w:r>
        <w:rPr>
          <w:spacing w:val="-5"/>
        </w:rPr>
        <w:t> </w:t>
      </w:r>
      <w:r>
        <w:rPr/>
        <w:t>quản</w:t>
      </w:r>
      <w:r>
        <w:rPr>
          <w:spacing w:val="-15"/>
        </w:rPr>
        <w:t> </w:t>
      </w:r>
      <w:r>
        <w:rPr/>
        <w:t>lý,</w:t>
      </w:r>
      <w:r>
        <w:rPr>
          <w:spacing w:val="-15"/>
        </w:rPr>
        <w:t> </w:t>
      </w:r>
      <w:r>
        <w:rPr/>
        <w:t>mở</w:t>
      </w:r>
      <w:r>
        <w:rPr>
          <w:spacing w:val="-14"/>
        </w:rPr>
        <w:t> </w:t>
      </w:r>
      <w:r>
        <w:rPr/>
        <w:t>rộng</w:t>
      </w:r>
      <w:r>
        <w:rPr>
          <w:spacing w:val="-15"/>
        </w:rPr>
        <w:t> </w:t>
      </w:r>
      <w:r>
        <w:rPr/>
        <w:t>thị</w:t>
      </w:r>
      <w:r>
        <w:rPr>
          <w:spacing w:val="-14"/>
        </w:rPr>
        <w:t> </w:t>
      </w:r>
      <w:r>
        <w:rPr>
          <w:spacing w:val="-5"/>
        </w:rPr>
        <w:t>trường</w:t>
      </w:r>
    </w:p>
    <w:p>
      <w:pPr>
        <w:pStyle w:val="BodyText"/>
        <w:spacing w:line="295" w:lineRule="auto" w:before="5"/>
        <w:ind w:right="132" w:firstLine="0"/>
      </w:pPr>
      <w:r>
        <w:rPr/>
        <w:t>- phục vụ sự</w:t>
      </w:r>
      <w:r>
        <w:rPr>
          <w:spacing w:val="-2"/>
        </w:rPr>
        <w:t> </w:t>
      </w:r>
      <w:r>
        <w:rPr/>
        <w:t>nghiệp công nghiệp hóa, hiện đại hóa</w:t>
      </w:r>
      <w:r>
        <w:rPr>
          <w:vertAlign w:val="superscript"/>
        </w:rPr>
        <w:t>1</w:t>
      </w:r>
      <w:r>
        <w:rPr>
          <w:vertAlign w:val="baseline"/>
        </w:rPr>
        <w:t>. Những thách thức lớn đó là những nguy cơ mà Đảng ta đã chỉ rõ như nguy cơ tụt hậu về kinh tế, chệch hướng xã hội chủ nghĩa, nạn tham nhũng và quan liêu, "diễn biến hoà bình" do thế lực thù địch gây ra. Như</w:t>
      </w:r>
      <w:r>
        <w:rPr>
          <w:spacing w:val="-11"/>
          <w:vertAlign w:val="baseline"/>
        </w:rPr>
        <w:t> </w:t>
      </w:r>
      <w:r>
        <w:rPr>
          <w:vertAlign w:val="baseline"/>
        </w:rPr>
        <w:t>vậy</w:t>
      </w:r>
      <w:r>
        <w:rPr>
          <w:spacing w:val="-12"/>
          <w:vertAlign w:val="baseline"/>
        </w:rPr>
        <w:t> </w:t>
      </w:r>
      <w:r>
        <w:rPr>
          <w:vertAlign w:val="baseline"/>
        </w:rPr>
        <w:t>chúng</w:t>
      </w:r>
      <w:r>
        <w:rPr>
          <w:spacing w:val="-12"/>
          <w:vertAlign w:val="baseline"/>
        </w:rPr>
        <w:t> </w:t>
      </w:r>
      <w:r>
        <w:rPr>
          <w:vertAlign w:val="baseline"/>
        </w:rPr>
        <w:t>ta</w:t>
      </w:r>
      <w:r>
        <w:rPr>
          <w:spacing w:val="-12"/>
          <w:vertAlign w:val="baseline"/>
        </w:rPr>
        <w:t> </w:t>
      </w:r>
      <w:r>
        <w:rPr>
          <w:vertAlign w:val="baseline"/>
        </w:rPr>
        <w:t>thấy</w:t>
      </w:r>
      <w:r>
        <w:rPr>
          <w:spacing w:val="-12"/>
          <w:vertAlign w:val="baseline"/>
        </w:rPr>
        <w:t> </w:t>
      </w:r>
      <w:r>
        <w:rPr>
          <w:vertAlign w:val="baseline"/>
        </w:rPr>
        <w:t>hiện</w:t>
      </w:r>
      <w:r>
        <w:rPr>
          <w:spacing w:val="-11"/>
          <w:vertAlign w:val="baseline"/>
        </w:rPr>
        <w:t> </w:t>
      </w:r>
      <w:r>
        <w:rPr>
          <w:vertAlign w:val="baseline"/>
        </w:rPr>
        <w:t>nay</w:t>
      </w:r>
      <w:r>
        <w:rPr>
          <w:spacing w:val="-13"/>
          <w:vertAlign w:val="baseline"/>
        </w:rPr>
        <w:t> </w:t>
      </w:r>
      <w:r>
        <w:rPr>
          <w:vertAlign w:val="baseline"/>
        </w:rPr>
        <w:t>đang</w:t>
      </w:r>
      <w:r>
        <w:rPr>
          <w:spacing w:val="-12"/>
          <w:vertAlign w:val="baseline"/>
        </w:rPr>
        <w:t> </w:t>
      </w:r>
      <w:r>
        <w:rPr>
          <w:vertAlign w:val="baseline"/>
        </w:rPr>
        <w:t>cùng</w:t>
      </w:r>
      <w:r>
        <w:rPr>
          <w:spacing w:val="-12"/>
          <w:vertAlign w:val="baseline"/>
        </w:rPr>
        <w:t> </w:t>
      </w:r>
      <w:r>
        <w:rPr>
          <w:vertAlign w:val="baseline"/>
        </w:rPr>
        <w:t>tồn</w:t>
      </w:r>
      <w:r>
        <w:rPr>
          <w:spacing w:val="-12"/>
          <w:vertAlign w:val="baseline"/>
        </w:rPr>
        <w:t> </w:t>
      </w:r>
      <w:r>
        <w:rPr>
          <w:vertAlign w:val="baseline"/>
        </w:rPr>
        <w:t>tại</w:t>
      </w:r>
      <w:r>
        <w:rPr>
          <w:spacing w:val="-13"/>
          <w:vertAlign w:val="baseline"/>
        </w:rPr>
        <w:t> </w:t>
      </w:r>
      <w:r>
        <w:rPr>
          <w:vertAlign w:val="baseline"/>
        </w:rPr>
        <w:t>rất</w:t>
      </w:r>
      <w:r>
        <w:rPr>
          <w:spacing w:val="-12"/>
          <w:vertAlign w:val="baseline"/>
        </w:rPr>
        <w:t> </w:t>
      </w:r>
      <w:r>
        <w:rPr>
          <w:vertAlign w:val="baseline"/>
        </w:rPr>
        <w:t>nhiều</w:t>
      </w:r>
      <w:r>
        <w:rPr>
          <w:spacing w:val="-8"/>
          <w:vertAlign w:val="baseline"/>
        </w:rPr>
        <w:t> </w:t>
      </w:r>
      <w:r>
        <w:rPr>
          <w:vertAlign w:val="baseline"/>
        </w:rPr>
        <w:t>khả</w:t>
      </w:r>
      <w:r>
        <w:rPr>
          <w:spacing w:val="-6"/>
          <w:vertAlign w:val="baseline"/>
        </w:rPr>
        <w:t> </w:t>
      </w:r>
      <w:r>
        <w:rPr>
          <w:vertAlign w:val="baseline"/>
        </w:rPr>
        <w:t>năng</w:t>
      </w:r>
      <w:r>
        <w:rPr>
          <w:spacing w:val="-5"/>
          <w:vertAlign w:val="baseline"/>
        </w:rPr>
        <w:t> </w:t>
      </w:r>
      <w:r>
        <w:rPr>
          <w:vertAlign w:val="baseline"/>
        </w:rPr>
        <w:t>(cả</w:t>
      </w:r>
      <w:r>
        <w:rPr>
          <w:spacing w:val="-4"/>
          <w:vertAlign w:val="baseline"/>
        </w:rPr>
        <w:t> </w:t>
      </w:r>
      <w:r>
        <w:rPr>
          <w:vertAlign w:val="baseline"/>
        </w:rPr>
        <w:t>thuận</w:t>
      </w:r>
      <w:r>
        <w:rPr>
          <w:spacing w:val="-5"/>
          <w:vertAlign w:val="baseline"/>
        </w:rPr>
        <w:t> </w:t>
      </w:r>
      <w:r>
        <w:rPr>
          <w:vertAlign w:val="baseline"/>
        </w:rPr>
        <w:t>lợi,</w:t>
      </w:r>
      <w:r>
        <w:rPr>
          <w:spacing w:val="-4"/>
          <w:vertAlign w:val="baseline"/>
        </w:rPr>
        <w:t> </w:t>
      </w:r>
      <w:r>
        <w:rPr>
          <w:vertAlign w:val="baseline"/>
        </w:rPr>
        <w:t>cả</w:t>
      </w:r>
      <w:r>
        <w:rPr>
          <w:spacing w:val="-4"/>
          <w:vertAlign w:val="baseline"/>
        </w:rPr>
        <w:t> </w:t>
      </w:r>
      <w:r>
        <w:rPr>
          <w:vertAlign w:val="baseline"/>
        </w:rPr>
        <w:t>khó khăn) phát triển đất nước ta. Điều đó đòi hỏi toàn Đảng, toàn dân ta phải nhận thức rõ</w:t>
      </w:r>
      <w:r>
        <w:rPr>
          <w:spacing w:val="40"/>
          <w:vertAlign w:val="baseline"/>
        </w:rPr>
        <w:t> </w:t>
      </w:r>
      <w:r>
        <w:rPr>
          <w:vertAlign w:val="baseline"/>
        </w:rPr>
        <w:t>để chủ động tranh thủ thời cơ vượt qua thách thức đưa đất nước vững bước đi lên theo định hướng xã hội chủ nghĩa.</w:t>
      </w:r>
    </w:p>
    <w:p>
      <w:pPr>
        <w:pStyle w:val="ListParagraph"/>
        <w:numPr>
          <w:ilvl w:val="2"/>
          <w:numId w:val="34"/>
        </w:numPr>
        <w:tabs>
          <w:tab w:pos="1112" w:val="left" w:leader="none"/>
        </w:tabs>
        <w:spacing w:line="295" w:lineRule="auto" w:before="123" w:after="0"/>
        <w:ind w:left="284" w:right="133" w:firstLine="567"/>
        <w:jc w:val="both"/>
        <w:rPr>
          <w:sz w:val="24"/>
        </w:rPr>
      </w:pPr>
      <w:r>
        <w:rPr>
          <w:sz w:val="24"/>
        </w:rPr>
        <w:t>Ngoài những khả năng vốn sẵn có, </w:t>
      </w:r>
      <w:r>
        <w:rPr>
          <w:i/>
          <w:sz w:val="24"/>
        </w:rPr>
        <w:t>trong những điều kiện</w:t>
      </w:r>
      <w:r>
        <w:rPr>
          <w:i/>
          <w:spacing w:val="-1"/>
          <w:sz w:val="24"/>
        </w:rPr>
        <w:t> </w:t>
      </w:r>
      <w:r>
        <w:rPr>
          <w:i/>
          <w:sz w:val="24"/>
        </w:rPr>
        <w:t>mới thì sự vật sẽ xuất hiện thêm những khả năng mới</w:t>
      </w:r>
      <w:r>
        <w:rPr>
          <w:sz w:val="24"/>
        </w:rPr>
        <w:t>, đồng thời </w:t>
      </w:r>
      <w:r>
        <w:rPr>
          <w:i/>
          <w:sz w:val="24"/>
        </w:rPr>
        <w:t>bản thân mỗi khả năng cũng thay đổi theo sự thay đổi của điều kiện. </w:t>
      </w:r>
      <w:r>
        <w:rPr>
          <w:sz w:val="24"/>
        </w:rPr>
        <w:t>Thí dụ: Nước ta vốn là nước kinh tế kém phát triển, mức sống của nhân dân còn thấp, nhưng lại phải trải qua cuộc cạnh tranh quốc tế ngày càng quyết liệt để hội nhập. Nếu chúng ta không nhanh chóng vươn lên thì khả năng càng tụt hậu</w:t>
      </w:r>
      <w:r>
        <w:rPr>
          <w:spacing w:val="40"/>
          <w:sz w:val="24"/>
        </w:rPr>
        <w:t> </w:t>
      </w:r>
      <w:r>
        <w:rPr>
          <w:sz w:val="24"/>
        </w:rPr>
        <w:t>xa hơn về kinh tế so với các nước trong khu vực và trên thế giới và sự bất lợi về mở rộng sản xuất kinh doanh, trao đổi buôn bán càng lớn.</w:t>
      </w:r>
    </w:p>
    <w:p>
      <w:pPr>
        <w:pStyle w:val="ListParagraph"/>
        <w:numPr>
          <w:ilvl w:val="2"/>
          <w:numId w:val="34"/>
        </w:numPr>
        <w:tabs>
          <w:tab w:pos="1098" w:val="left" w:leader="none"/>
        </w:tabs>
        <w:spacing w:line="295" w:lineRule="auto" w:before="125" w:after="0"/>
        <w:ind w:left="284" w:right="133" w:firstLine="567"/>
        <w:jc w:val="both"/>
        <w:rPr>
          <w:i/>
          <w:sz w:val="24"/>
        </w:rPr>
      </w:pPr>
      <w:r>
        <w:rPr>
          <w:i/>
          <w:sz w:val="24"/>
        </w:rPr>
        <w:t>Để</w:t>
      </w:r>
      <w:r>
        <w:rPr>
          <w:i/>
          <w:spacing w:val="-2"/>
          <w:sz w:val="24"/>
        </w:rPr>
        <w:t> </w:t>
      </w:r>
      <w:r>
        <w:rPr>
          <w:i/>
          <w:sz w:val="24"/>
        </w:rPr>
        <w:t>khả</w:t>
      </w:r>
      <w:r>
        <w:rPr>
          <w:i/>
          <w:spacing w:val="-3"/>
          <w:sz w:val="24"/>
        </w:rPr>
        <w:t> </w:t>
      </w:r>
      <w:r>
        <w:rPr>
          <w:i/>
          <w:sz w:val="24"/>
        </w:rPr>
        <w:t>năng</w:t>
      </w:r>
      <w:r>
        <w:rPr>
          <w:i/>
          <w:spacing w:val="-3"/>
          <w:sz w:val="24"/>
        </w:rPr>
        <w:t> </w:t>
      </w:r>
      <w:r>
        <w:rPr>
          <w:i/>
          <w:sz w:val="24"/>
        </w:rPr>
        <w:t>biến</w:t>
      </w:r>
      <w:r>
        <w:rPr>
          <w:i/>
          <w:spacing w:val="-3"/>
          <w:sz w:val="24"/>
        </w:rPr>
        <w:t> </w:t>
      </w:r>
      <w:r>
        <w:rPr>
          <w:i/>
          <w:sz w:val="24"/>
        </w:rPr>
        <w:t>thành</w:t>
      </w:r>
      <w:r>
        <w:rPr>
          <w:i/>
          <w:spacing w:val="-3"/>
          <w:sz w:val="24"/>
        </w:rPr>
        <w:t> </w:t>
      </w:r>
      <w:r>
        <w:rPr>
          <w:i/>
          <w:sz w:val="24"/>
        </w:rPr>
        <w:t>hiện</w:t>
      </w:r>
      <w:r>
        <w:rPr>
          <w:i/>
          <w:spacing w:val="-3"/>
          <w:sz w:val="24"/>
        </w:rPr>
        <w:t> </w:t>
      </w:r>
      <w:r>
        <w:rPr>
          <w:i/>
          <w:sz w:val="24"/>
        </w:rPr>
        <w:t>thực,</w:t>
      </w:r>
      <w:r>
        <w:rPr>
          <w:i/>
          <w:spacing w:val="-3"/>
          <w:sz w:val="24"/>
        </w:rPr>
        <w:t> </w:t>
      </w:r>
      <w:r>
        <w:rPr>
          <w:i/>
          <w:sz w:val="24"/>
        </w:rPr>
        <w:t>thường</w:t>
      </w:r>
      <w:r>
        <w:rPr>
          <w:i/>
          <w:spacing w:val="-2"/>
          <w:sz w:val="24"/>
        </w:rPr>
        <w:t> </w:t>
      </w:r>
      <w:r>
        <w:rPr>
          <w:i/>
          <w:sz w:val="24"/>
        </w:rPr>
        <w:t>cần</w:t>
      </w:r>
      <w:r>
        <w:rPr>
          <w:i/>
          <w:spacing w:val="-3"/>
          <w:sz w:val="24"/>
        </w:rPr>
        <w:t> </w:t>
      </w:r>
      <w:r>
        <w:rPr>
          <w:i/>
          <w:sz w:val="24"/>
        </w:rPr>
        <w:t>không phải chỉ một điều kiện mà là một tập hợp nhiều điều kiện. </w:t>
      </w:r>
      <w:r>
        <w:rPr>
          <w:sz w:val="24"/>
        </w:rPr>
        <w:t>Thí dụ để một hạt thóc có khả năng nảy mầm, cần một tập hợp các điều kiện như nhiệt độ, độ ẩm, ánh sáng, áp suất... hoặc để cuộc cách mạng xã hội chủ nghĩa nổ ra, như V.I.Lênin nói: 1. Giai cấp thống trị trở nên thối nát, không giữ</w:t>
      </w:r>
      <w:r>
        <w:rPr>
          <w:spacing w:val="-2"/>
          <w:sz w:val="24"/>
        </w:rPr>
        <w:t> </w:t>
      </w:r>
      <w:r>
        <w:rPr>
          <w:sz w:val="24"/>
        </w:rPr>
        <w:t>nguyên</w:t>
      </w:r>
      <w:r>
        <w:rPr>
          <w:spacing w:val="-1"/>
          <w:sz w:val="24"/>
        </w:rPr>
        <w:t> </w:t>
      </w:r>
      <w:r>
        <w:rPr>
          <w:sz w:val="24"/>
        </w:rPr>
        <w:t>sự</w:t>
      </w:r>
      <w:r>
        <w:rPr>
          <w:spacing w:val="-2"/>
          <w:sz w:val="24"/>
        </w:rPr>
        <w:t> </w:t>
      </w:r>
      <w:r>
        <w:rPr>
          <w:sz w:val="24"/>
        </w:rPr>
        <w:t>thống</w:t>
      </w:r>
      <w:r>
        <w:rPr>
          <w:spacing w:val="-1"/>
          <w:sz w:val="24"/>
        </w:rPr>
        <w:t> </w:t>
      </w:r>
      <w:r>
        <w:rPr>
          <w:sz w:val="24"/>
        </w:rPr>
        <w:t>trị</w:t>
      </w:r>
      <w:r>
        <w:rPr>
          <w:spacing w:val="-2"/>
          <w:sz w:val="24"/>
        </w:rPr>
        <w:t> </w:t>
      </w:r>
      <w:r>
        <w:rPr>
          <w:sz w:val="24"/>
        </w:rPr>
        <w:t>như</w:t>
      </w:r>
      <w:r>
        <w:rPr>
          <w:spacing w:val="-2"/>
          <w:sz w:val="24"/>
        </w:rPr>
        <w:t> </w:t>
      </w:r>
      <w:r>
        <w:rPr>
          <w:sz w:val="24"/>
        </w:rPr>
        <w:t>trước</w:t>
      </w:r>
      <w:r>
        <w:rPr>
          <w:spacing w:val="-1"/>
          <w:sz w:val="24"/>
        </w:rPr>
        <w:t> </w:t>
      </w:r>
      <w:r>
        <w:rPr>
          <w:sz w:val="24"/>
        </w:rPr>
        <w:t>nữa;</w:t>
      </w:r>
      <w:r>
        <w:rPr>
          <w:spacing w:val="-1"/>
          <w:sz w:val="24"/>
        </w:rPr>
        <w:t> </w:t>
      </w:r>
      <w:r>
        <w:rPr>
          <w:sz w:val="24"/>
        </w:rPr>
        <w:t>2.</w:t>
      </w:r>
      <w:r>
        <w:rPr>
          <w:spacing w:val="-1"/>
          <w:sz w:val="24"/>
        </w:rPr>
        <w:t> </w:t>
      </w:r>
      <w:r>
        <w:rPr>
          <w:sz w:val="24"/>
        </w:rPr>
        <w:t>Giai</w:t>
      </w:r>
      <w:r>
        <w:rPr>
          <w:spacing w:val="-1"/>
          <w:sz w:val="24"/>
        </w:rPr>
        <w:t> </w:t>
      </w:r>
      <w:r>
        <w:rPr>
          <w:sz w:val="24"/>
        </w:rPr>
        <w:t>cấp</w:t>
      </w:r>
      <w:r>
        <w:rPr>
          <w:spacing w:val="-1"/>
          <w:sz w:val="24"/>
        </w:rPr>
        <w:t> </w:t>
      </w:r>
      <w:r>
        <w:rPr>
          <w:sz w:val="24"/>
        </w:rPr>
        <w:t>bị</w:t>
      </w:r>
      <w:r>
        <w:rPr>
          <w:spacing w:val="-1"/>
          <w:sz w:val="24"/>
        </w:rPr>
        <w:t> </w:t>
      </w:r>
      <w:r>
        <w:rPr>
          <w:sz w:val="24"/>
        </w:rPr>
        <w:t>trị</w:t>
      </w:r>
      <w:r>
        <w:rPr>
          <w:spacing w:val="-1"/>
          <w:sz w:val="24"/>
        </w:rPr>
        <w:t> </w:t>
      </w:r>
      <w:r>
        <w:rPr>
          <w:sz w:val="24"/>
        </w:rPr>
        <w:t>bần</w:t>
      </w:r>
      <w:r>
        <w:rPr>
          <w:spacing w:val="-2"/>
          <w:sz w:val="24"/>
        </w:rPr>
        <w:t> </w:t>
      </w:r>
      <w:r>
        <w:rPr>
          <w:sz w:val="24"/>
        </w:rPr>
        <w:t>cùng</w:t>
      </w:r>
      <w:r>
        <w:rPr>
          <w:spacing w:val="-2"/>
          <w:sz w:val="24"/>
        </w:rPr>
        <w:t> </w:t>
      </w:r>
      <w:r>
        <w:rPr>
          <w:sz w:val="24"/>
        </w:rPr>
        <w:t>quá mức</w:t>
      </w:r>
      <w:r>
        <w:rPr>
          <w:spacing w:val="-1"/>
          <w:sz w:val="24"/>
        </w:rPr>
        <w:t> </w:t>
      </w:r>
      <w:r>
        <w:rPr>
          <w:sz w:val="24"/>
        </w:rPr>
        <w:t>bình</w:t>
      </w:r>
      <w:r>
        <w:rPr>
          <w:spacing w:val="-1"/>
          <w:sz w:val="24"/>
        </w:rPr>
        <w:t> </w:t>
      </w:r>
      <w:r>
        <w:rPr>
          <w:sz w:val="24"/>
        </w:rPr>
        <w:t>thường;</w:t>
      </w:r>
    </w:p>
    <w:p>
      <w:pPr>
        <w:pStyle w:val="ListParagraph"/>
        <w:numPr>
          <w:ilvl w:val="1"/>
          <w:numId w:val="34"/>
        </w:numPr>
        <w:tabs>
          <w:tab w:pos="540" w:val="left" w:leader="none"/>
        </w:tabs>
        <w:spacing w:line="295" w:lineRule="auto" w:before="2" w:after="0"/>
        <w:ind w:left="284" w:right="133" w:firstLine="0"/>
        <w:jc w:val="both"/>
        <w:rPr>
          <w:sz w:val="24"/>
        </w:rPr>
      </w:pPr>
      <w:r>
        <w:rPr>
          <w:sz w:val="24"/>
        </w:rPr>
        <w:t>Tính tích cực của quần chúng nhân dân tăng lên đáng kể; 4. Giai cấp cách mạng có</w:t>
      </w:r>
      <w:r>
        <w:rPr>
          <w:spacing w:val="40"/>
          <w:sz w:val="24"/>
        </w:rPr>
        <w:t> </w:t>
      </w:r>
      <w:r>
        <w:rPr>
          <w:sz w:val="24"/>
        </w:rPr>
        <w:t>đủ năng lực tiến hành những hành động cách mạng mạnh mẽ đủ sức đập tan chính</w:t>
      </w:r>
      <w:r>
        <w:rPr>
          <w:spacing w:val="40"/>
          <w:sz w:val="24"/>
        </w:rPr>
        <w:t> </w:t>
      </w:r>
      <w:r>
        <w:rPr>
          <w:sz w:val="24"/>
        </w:rPr>
        <w:t>quyền của giai cấp thống trị. Đó là những điều kiện cần và đủ cho cuộc cách mạng xã hội chủ nghĩa nổ ra và thắng lợi.</w:t>
      </w:r>
    </w:p>
    <w:p>
      <w:pPr>
        <w:pStyle w:val="BodyText"/>
        <w:spacing w:line="295" w:lineRule="auto" w:before="121"/>
        <w:ind w:right="132"/>
      </w:pPr>
      <w:r>
        <w:rPr/>
        <w:t>Trong</w:t>
      </w:r>
      <w:r>
        <w:rPr>
          <w:spacing w:val="-1"/>
        </w:rPr>
        <w:t> </w:t>
      </w:r>
      <w:r>
        <w:rPr/>
        <w:t>đời</w:t>
      </w:r>
      <w:r>
        <w:rPr>
          <w:spacing w:val="-1"/>
        </w:rPr>
        <w:t> </w:t>
      </w:r>
      <w:r>
        <w:rPr/>
        <w:t>sống</w:t>
      </w:r>
      <w:r>
        <w:rPr>
          <w:spacing w:val="-1"/>
        </w:rPr>
        <w:t> </w:t>
      </w:r>
      <w:r>
        <w:rPr/>
        <w:t>xã</w:t>
      </w:r>
      <w:r>
        <w:rPr>
          <w:spacing w:val="-1"/>
        </w:rPr>
        <w:t> </w:t>
      </w:r>
      <w:r>
        <w:rPr/>
        <w:t>hội, hoạt</w:t>
      </w:r>
      <w:r>
        <w:rPr>
          <w:spacing w:val="-1"/>
        </w:rPr>
        <w:t> </w:t>
      </w:r>
      <w:r>
        <w:rPr/>
        <w:t>động</w:t>
      </w:r>
      <w:r>
        <w:rPr>
          <w:spacing w:val="-1"/>
        </w:rPr>
        <w:t> </w:t>
      </w:r>
      <w:r>
        <w:rPr/>
        <w:t>có</w:t>
      </w:r>
      <w:r>
        <w:rPr>
          <w:spacing w:val="-1"/>
        </w:rPr>
        <w:t> </w:t>
      </w:r>
      <w:r>
        <w:rPr/>
        <w:t>ý</w:t>
      </w:r>
      <w:r>
        <w:rPr>
          <w:spacing w:val="-1"/>
        </w:rPr>
        <w:t> </w:t>
      </w:r>
      <w:r>
        <w:rPr/>
        <w:t>thức</w:t>
      </w:r>
      <w:r>
        <w:rPr>
          <w:spacing w:val="-1"/>
        </w:rPr>
        <w:t> </w:t>
      </w:r>
      <w:r>
        <w:rPr/>
        <w:t>của con</w:t>
      </w:r>
      <w:r>
        <w:rPr>
          <w:spacing w:val="-1"/>
        </w:rPr>
        <w:t> </w:t>
      </w:r>
      <w:r>
        <w:rPr/>
        <w:t>người</w:t>
      </w:r>
      <w:r>
        <w:rPr>
          <w:spacing w:val="-1"/>
        </w:rPr>
        <w:t> </w:t>
      </w:r>
      <w:r>
        <w:rPr/>
        <w:t>có</w:t>
      </w:r>
      <w:r>
        <w:rPr>
          <w:spacing w:val="-1"/>
        </w:rPr>
        <w:t> </w:t>
      </w:r>
      <w:r>
        <w:rPr/>
        <w:t>vai</w:t>
      </w:r>
      <w:r>
        <w:rPr>
          <w:spacing w:val="-1"/>
        </w:rPr>
        <w:t> </w:t>
      </w:r>
      <w:r>
        <w:rPr/>
        <w:t>trò</w:t>
      </w:r>
      <w:r>
        <w:rPr>
          <w:spacing w:val="-1"/>
        </w:rPr>
        <w:t> </w:t>
      </w:r>
      <w:r>
        <w:rPr/>
        <w:t>hết</w:t>
      </w:r>
      <w:r>
        <w:rPr>
          <w:spacing w:val="-1"/>
        </w:rPr>
        <w:t> </w:t>
      </w:r>
      <w:r>
        <w:rPr/>
        <w:t>sức</w:t>
      </w:r>
      <w:r>
        <w:rPr>
          <w:spacing w:val="-1"/>
        </w:rPr>
        <w:t> </w:t>
      </w:r>
      <w:r>
        <w:rPr/>
        <w:t>to</w:t>
      </w:r>
      <w:r>
        <w:rPr>
          <w:spacing w:val="-1"/>
        </w:rPr>
        <w:t> </w:t>
      </w:r>
      <w:r>
        <w:rPr/>
        <w:t>lớn trong việc biến khả năng thành hiện thực. Nó có thể đẩy nhanh hoặc kìm hãm quá trình biến khả năng thành hiện thực; có thể điều khiển khả năng phát triển theo chiều hướng nhất</w:t>
      </w:r>
      <w:r>
        <w:rPr>
          <w:spacing w:val="-11"/>
        </w:rPr>
        <w:t> </w:t>
      </w:r>
      <w:r>
        <w:rPr/>
        <w:t>định</w:t>
      </w:r>
      <w:r>
        <w:rPr>
          <w:spacing w:val="-9"/>
        </w:rPr>
        <w:t> </w:t>
      </w:r>
      <w:r>
        <w:rPr/>
        <w:t>bằng</w:t>
      </w:r>
      <w:r>
        <w:rPr>
          <w:spacing w:val="-8"/>
        </w:rPr>
        <w:t> </w:t>
      </w:r>
      <w:r>
        <w:rPr/>
        <w:t>cách</w:t>
      </w:r>
      <w:r>
        <w:rPr>
          <w:spacing w:val="-8"/>
        </w:rPr>
        <w:t> </w:t>
      </w:r>
      <w:r>
        <w:rPr/>
        <w:t>tạo</w:t>
      </w:r>
      <w:r>
        <w:rPr>
          <w:spacing w:val="-9"/>
        </w:rPr>
        <w:t> </w:t>
      </w:r>
      <w:r>
        <w:rPr/>
        <w:t>ra</w:t>
      </w:r>
      <w:r>
        <w:rPr>
          <w:spacing w:val="-15"/>
        </w:rPr>
        <w:t> </w:t>
      </w:r>
      <w:r>
        <w:rPr/>
        <w:t>những</w:t>
      </w:r>
      <w:r>
        <w:rPr>
          <w:spacing w:val="-15"/>
        </w:rPr>
        <w:t> </w:t>
      </w:r>
      <w:r>
        <w:rPr/>
        <w:t>điều</w:t>
      </w:r>
      <w:r>
        <w:rPr>
          <w:spacing w:val="-15"/>
        </w:rPr>
        <w:t> </w:t>
      </w:r>
      <w:r>
        <w:rPr/>
        <w:t>kiện</w:t>
      </w:r>
      <w:r>
        <w:rPr>
          <w:spacing w:val="-15"/>
        </w:rPr>
        <w:t> </w:t>
      </w:r>
      <w:r>
        <w:rPr/>
        <w:t>tương</w:t>
      </w:r>
      <w:r>
        <w:rPr>
          <w:spacing w:val="-15"/>
        </w:rPr>
        <w:t> </w:t>
      </w:r>
      <w:r>
        <w:rPr/>
        <w:t>ứng.</w:t>
      </w:r>
      <w:r>
        <w:rPr>
          <w:spacing w:val="-15"/>
        </w:rPr>
        <w:t> </w:t>
      </w:r>
      <w:r>
        <w:rPr/>
        <w:t>Không</w:t>
      </w:r>
      <w:r>
        <w:rPr>
          <w:spacing w:val="-15"/>
        </w:rPr>
        <w:t> </w:t>
      </w:r>
      <w:r>
        <w:rPr/>
        <w:t>thấy</w:t>
      </w:r>
      <w:r>
        <w:rPr>
          <w:spacing w:val="-15"/>
        </w:rPr>
        <w:t> </w:t>
      </w:r>
      <w:r>
        <w:rPr/>
        <w:t>vai</w:t>
      </w:r>
      <w:r>
        <w:rPr>
          <w:spacing w:val="-15"/>
        </w:rPr>
        <w:t> </w:t>
      </w:r>
      <w:r>
        <w:rPr/>
        <w:t>trò</w:t>
      </w:r>
      <w:r>
        <w:rPr>
          <w:spacing w:val="-15"/>
        </w:rPr>
        <w:t> </w:t>
      </w:r>
      <w:r>
        <w:rPr/>
        <w:t>của</w:t>
      </w:r>
      <w:r>
        <w:rPr>
          <w:spacing w:val="-15"/>
        </w:rPr>
        <w:t> </w:t>
      </w:r>
      <w:r>
        <w:rPr/>
        <w:t>nhân</w:t>
      </w:r>
      <w:r>
        <w:rPr>
          <w:spacing w:val="-12"/>
        </w:rPr>
        <w:t> </w:t>
      </w:r>
      <w:r>
        <w:rPr/>
        <w:t>tố</w:t>
      </w:r>
      <w:r>
        <w:rPr>
          <w:spacing w:val="-8"/>
        </w:rPr>
        <w:t> </w:t>
      </w:r>
      <w:r>
        <w:rPr/>
        <w:t>chủ quan</w:t>
      </w:r>
      <w:r>
        <w:rPr>
          <w:spacing w:val="11"/>
        </w:rPr>
        <w:t> </w:t>
      </w:r>
      <w:r>
        <w:rPr/>
        <w:t>của</w:t>
      </w:r>
      <w:r>
        <w:rPr>
          <w:spacing w:val="14"/>
        </w:rPr>
        <w:t> </w:t>
      </w:r>
      <w:r>
        <w:rPr/>
        <w:t>con</w:t>
      </w:r>
      <w:r>
        <w:rPr>
          <w:spacing w:val="13"/>
        </w:rPr>
        <w:t> </w:t>
      </w:r>
      <w:r>
        <w:rPr/>
        <w:t>người</w:t>
      </w:r>
      <w:r>
        <w:rPr>
          <w:spacing w:val="14"/>
        </w:rPr>
        <w:t> </w:t>
      </w:r>
      <w:r>
        <w:rPr/>
        <w:t>sẽ</w:t>
      </w:r>
      <w:r>
        <w:rPr>
          <w:spacing w:val="13"/>
        </w:rPr>
        <w:t> </w:t>
      </w:r>
      <w:r>
        <w:rPr/>
        <w:t>rơi</w:t>
      </w:r>
      <w:r>
        <w:rPr>
          <w:spacing w:val="14"/>
        </w:rPr>
        <w:t> </w:t>
      </w:r>
      <w:r>
        <w:rPr/>
        <w:t>vào</w:t>
      </w:r>
      <w:r>
        <w:rPr>
          <w:spacing w:val="13"/>
        </w:rPr>
        <w:t> </w:t>
      </w:r>
      <w:r>
        <w:rPr/>
        <w:t>sai</w:t>
      </w:r>
      <w:r>
        <w:rPr>
          <w:spacing w:val="14"/>
        </w:rPr>
        <w:t> </w:t>
      </w:r>
      <w:r>
        <w:rPr/>
        <w:t>lầm</w:t>
      </w:r>
      <w:r>
        <w:rPr>
          <w:spacing w:val="12"/>
        </w:rPr>
        <w:t> </w:t>
      </w:r>
      <w:r>
        <w:rPr/>
        <w:t>hữu</w:t>
      </w:r>
      <w:r>
        <w:rPr>
          <w:spacing w:val="14"/>
        </w:rPr>
        <w:t> </w:t>
      </w:r>
      <w:r>
        <w:rPr/>
        <w:t>khuynh</w:t>
      </w:r>
      <w:r>
        <w:rPr>
          <w:spacing w:val="13"/>
        </w:rPr>
        <w:t> </w:t>
      </w:r>
      <w:r>
        <w:rPr/>
        <w:t>chịu</w:t>
      </w:r>
      <w:r>
        <w:rPr>
          <w:spacing w:val="14"/>
        </w:rPr>
        <w:t> </w:t>
      </w:r>
      <w:r>
        <w:rPr/>
        <w:t>bó</w:t>
      </w:r>
      <w:r>
        <w:rPr>
          <w:spacing w:val="13"/>
        </w:rPr>
        <w:t> </w:t>
      </w:r>
      <w:r>
        <w:rPr/>
        <w:t>tay,</w:t>
      </w:r>
      <w:r>
        <w:rPr>
          <w:spacing w:val="14"/>
        </w:rPr>
        <w:t> </w:t>
      </w:r>
      <w:r>
        <w:rPr/>
        <w:t>khuất</w:t>
      </w:r>
      <w:r>
        <w:rPr>
          <w:spacing w:val="13"/>
        </w:rPr>
        <w:t> </w:t>
      </w:r>
      <w:r>
        <w:rPr/>
        <w:t>phục</w:t>
      </w:r>
      <w:r>
        <w:rPr>
          <w:spacing w:val="14"/>
        </w:rPr>
        <w:t> </w:t>
      </w:r>
      <w:r>
        <w:rPr/>
        <w:t>trước</w:t>
      </w:r>
      <w:r>
        <w:rPr>
          <w:spacing w:val="14"/>
        </w:rPr>
        <w:t> </w:t>
      </w:r>
      <w:r>
        <w:rPr>
          <w:spacing w:val="-4"/>
        </w:rPr>
        <w:t>hoàn</w:t>
      </w:r>
    </w:p>
    <w:p>
      <w:pPr>
        <w:pStyle w:val="BodyText"/>
        <w:spacing w:before="9"/>
        <w:ind w:left="0" w:right="0" w:firstLine="0"/>
        <w:jc w:val="left"/>
        <w:rPr>
          <w:sz w:val="17"/>
        </w:rPr>
      </w:pPr>
      <w:r>
        <w:rPr>
          <w:sz w:val="17"/>
        </w:rPr>
        <mc:AlternateContent>
          <mc:Choice Requires="wps">
            <w:drawing>
              <wp:anchor distT="0" distB="0" distL="0" distR="0" allowOverlap="1" layoutInCell="1" locked="0" behindDoc="1" simplePos="0" relativeHeight="487604224">
                <wp:simplePos x="0" y="0"/>
                <wp:positionH relativeFrom="page">
                  <wp:posOffset>1260348</wp:posOffset>
                </wp:positionH>
                <wp:positionV relativeFrom="paragraph">
                  <wp:posOffset>145482</wp:posOffset>
                </wp:positionV>
                <wp:extent cx="1828800" cy="762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1.455322pt;width:144pt;height:.600010pt;mso-position-horizontal-relative:page;mso-position-vertical-relative:paragraph;z-index:-15712256;mso-wrap-distance-left:0;mso-wrap-distance-right:0" id="docshape46" filled="true" fillcolor="#000000" stroked="false">
                <v:fill type="solid"/>
                <w10:wrap type="topAndBottom"/>
              </v:rect>
            </w:pict>
          </mc:Fallback>
        </mc:AlternateContent>
      </w:r>
    </w:p>
    <w:p>
      <w:pPr>
        <w:spacing w:line="300" w:lineRule="auto" w:before="145"/>
        <w:ind w:left="284" w:right="0" w:firstLine="112"/>
        <w:jc w:val="left"/>
        <w:rPr>
          <w:sz w:val="18"/>
        </w:rPr>
      </w:pPr>
      <w:bookmarkStart w:name="_bookmark57" w:id="198"/>
      <w:bookmarkEnd w:id="198"/>
      <w:r>
        <w:rPr/>
      </w:r>
      <w:r>
        <w:rPr>
          <w:sz w:val="18"/>
        </w:rPr>
        <w:t>1.</w:t>
      </w:r>
      <w:r>
        <w:rPr>
          <w:spacing w:val="17"/>
          <w:sz w:val="18"/>
        </w:rPr>
        <w:t> </w:t>
      </w:r>
      <w:r>
        <w:rPr>
          <w:sz w:val="18"/>
        </w:rPr>
        <w:t>Đảng</w:t>
      </w:r>
      <w:r>
        <w:rPr>
          <w:spacing w:val="16"/>
          <w:sz w:val="18"/>
        </w:rPr>
        <w:t> </w:t>
      </w:r>
      <w:r>
        <w:rPr>
          <w:sz w:val="18"/>
        </w:rPr>
        <w:t>Cộng</w:t>
      </w:r>
      <w:r>
        <w:rPr>
          <w:spacing w:val="16"/>
          <w:sz w:val="18"/>
        </w:rPr>
        <w:t> </w:t>
      </w:r>
      <w:r>
        <w:rPr>
          <w:sz w:val="18"/>
        </w:rPr>
        <w:t>sản</w:t>
      </w:r>
      <w:r>
        <w:rPr>
          <w:spacing w:val="16"/>
          <w:sz w:val="18"/>
        </w:rPr>
        <w:t> </w:t>
      </w:r>
      <w:r>
        <w:rPr>
          <w:sz w:val="18"/>
        </w:rPr>
        <w:t>Việt</w:t>
      </w:r>
      <w:r>
        <w:rPr>
          <w:spacing w:val="16"/>
          <w:sz w:val="18"/>
        </w:rPr>
        <w:t> </w:t>
      </w:r>
      <w:r>
        <w:rPr>
          <w:sz w:val="18"/>
        </w:rPr>
        <w:t>Nam:</w:t>
      </w:r>
      <w:r>
        <w:rPr>
          <w:spacing w:val="16"/>
          <w:sz w:val="18"/>
        </w:rPr>
        <w:t> </w:t>
      </w:r>
      <w:r>
        <w:rPr>
          <w:i/>
          <w:sz w:val="18"/>
        </w:rPr>
        <w:t>Văn</w:t>
      </w:r>
      <w:r>
        <w:rPr>
          <w:i/>
          <w:spacing w:val="16"/>
          <w:sz w:val="18"/>
        </w:rPr>
        <w:t> </w:t>
      </w:r>
      <w:r>
        <w:rPr>
          <w:i/>
          <w:sz w:val="18"/>
        </w:rPr>
        <w:t>kiện</w:t>
      </w:r>
      <w:r>
        <w:rPr>
          <w:i/>
          <w:spacing w:val="16"/>
          <w:sz w:val="18"/>
        </w:rPr>
        <w:t> </w:t>
      </w:r>
      <w:r>
        <w:rPr>
          <w:i/>
          <w:sz w:val="18"/>
        </w:rPr>
        <w:t>Đại</w:t>
      </w:r>
      <w:r>
        <w:rPr>
          <w:i/>
          <w:spacing w:val="16"/>
          <w:sz w:val="18"/>
        </w:rPr>
        <w:t> </w:t>
      </w:r>
      <w:r>
        <w:rPr>
          <w:i/>
          <w:sz w:val="18"/>
        </w:rPr>
        <w:t>hội</w:t>
      </w:r>
      <w:r>
        <w:rPr>
          <w:i/>
          <w:spacing w:val="16"/>
          <w:sz w:val="18"/>
        </w:rPr>
        <w:t> </w:t>
      </w:r>
      <w:r>
        <w:rPr>
          <w:i/>
          <w:sz w:val="18"/>
        </w:rPr>
        <w:t>đại</w:t>
      </w:r>
      <w:r>
        <w:rPr>
          <w:i/>
          <w:spacing w:val="16"/>
          <w:sz w:val="18"/>
        </w:rPr>
        <w:t> </w:t>
      </w:r>
      <w:r>
        <w:rPr>
          <w:i/>
          <w:sz w:val="18"/>
        </w:rPr>
        <w:t>biểu</w:t>
      </w:r>
      <w:r>
        <w:rPr>
          <w:i/>
          <w:spacing w:val="16"/>
          <w:sz w:val="18"/>
        </w:rPr>
        <w:t> </w:t>
      </w:r>
      <w:r>
        <w:rPr>
          <w:i/>
          <w:sz w:val="18"/>
        </w:rPr>
        <w:t>toàn</w:t>
      </w:r>
      <w:r>
        <w:rPr>
          <w:i/>
          <w:spacing w:val="16"/>
          <w:sz w:val="18"/>
        </w:rPr>
        <w:t> </w:t>
      </w:r>
      <w:r>
        <w:rPr>
          <w:i/>
          <w:sz w:val="18"/>
        </w:rPr>
        <w:t>quốc</w:t>
      </w:r>
      <w:r>
        <w:rPr>
          <w:i/>
          <w:spacing w:val="16"/>
          <w:sz w:val="18"/>
        </w:rPr>
        <w:t> </w:t>
      </w:r>
      <w:r>
        <w:rPr>
          <w:i/>
          <w:sz w:val="18"/>
        </w:rPr>
        <w:t>lần</w:t>
      </w:r>
      <w:r>
        <w:rPr>
          <w:i/>
          <w:spacing w:val="16"/>
          <w:sz w:val="18"/>
        </w:rPr>
        <w:t> </w:t>
      </w:r>
      <w:r>
        <w:rPr>
          <w:i/>
          <w:sz w:val="18"/>
        </w:rPr>
        <w:t>thứ</w:t>
      </w:r>
      <w:r>
        <w:rPr>
          <w:i/>
          <w:spacing w:val="16"/>
          <w:sz w:val="18"/>
        </w:rPr>
        <w:t> </w:t>
      </w:r>
      <w:r>
        <w:rPr>
          <w:i/>
          <w:sz w:val="18"/>
        </w:rPr>
        <w:t>IX,</w:t>
      </w:r>
      <w:r>
        <w:rPr>
          <w:i/>
          <w:spacing w:val="17"/>
          <w:sz w:val="18"/>
        </w:rPr>
        <w:t> </w:t>
      </w:r>
      <w:r>
        <w:rPr>
          <w:sz w:val="18"/>
        </w:rPr>
        <w:t>Nxb.</w:t>
      </w:r>
      <w:r>
        <w:rPr>
          <w:spacing w:val="16"/>
          <w:sz w:val="18"/>
        </w:rPr>
        <w:t> </w:t>
      </w:r>
      <w:r>
        <w:rPr>
          <w:sz w:val="18"/>
        </w:rPr>
        <w:t>Chính</w:t>
      </w:r>
      <w:r>
        <w:rPr>
          <w:spacing w:val="16"/>
          <w:sz w:val="18"/>
        </w:rPr>
        <w:t> </w:t>
      </w:r>
      <w:r>
        <w:rPr>
          <w:sz w:val="18"/>
        </w:rPr>
        <w:t>trị</w:t>
      </w:r>
      <w:r>
        <w:rPr>
          <w:spacing w:val="16"/>
          <w:sz w:val="18"/>
        </w:rPr>
        <w:t> </w:t>
      </w:r>
      <w:r>
        <w:rPr>
          <w:sz w:val="18"/>
        </w:rPr>
        <w:t>quốc</w:t>
      </w:r>
      <w:r>
        <w:rPr>
          <w:spacing w:val="16"/>
          <w:sz w:val="18"/>
        </w:rPr>
        <w:t> </w:t>
      </w:r>
      <w:r>
        <w:rPr>
          <w:sz w:val="18"/>
        </w:rPr>
        <w:t>gia,</w:t>
      </w:r>
      <w:r>
        <w:rPr>
          <w:spacing w:val="16"/>
          <w:sz w:val="18"/>
        </w:rPr>
        <w:t> </w:t>
      </w:r>
      <w:r>
        <w:rPr>
          <w:sz w:val="18"/>
        </w:rPr>
        <w:t>Hà</w:t>
      </w:r>
      <w:r>
        <w:rPr>
          <w:spacing w:val="16"/>
          <w:sz w:val="18"/>
        </w:rPr>
        <w:t> </w:t>
      </w:r>
      <w:r>
        <w:rPr>
          <w:sz w:val="18"/>
        </w:rPr>
        <w:t>Nội, 2001, tr. 67.</w:t>
      </w:r>
    </w:p>
    <w:p>
      <w:pPr>
        <w:spacing w:after="0" w:line="300" w:lineRule="auto"/>
        <w:jc w:val="left"/>
        <w:rPr>
          <w:sz w:val="18"/>
        </w:rPr>
        <w:sectPr>
          <w:pgSz w:w="11900" w:h="16840"/>
          <w:pgMar w:header="0" w:footer="1143" w:top="1420" w:bottom="1340" w:left="1700" w:right="1275"/>
        </w:sectPr>
      </w:pPr>
    </w:p>
    <w:p>
      <w:pPr>
        <w:pStyle w:val="BodyText"/>
        <w:spacing w:line="295" w:lineRule="auto" w:before="60"/>
        <w:ind w:firstLine="0"/>
      </w:pPr>
      <w:r>
        <w:rPr/>
        <w:t>cảnh.</w:t>
      </w:r>
      <w:r>
        <w:rPr>
          <w:spacing w:val="-2"/>
        </w:rPr>
        <w:t> </w:t>
      </w:r>
      <w:r>
        <w:rPr/>
        <w:t>Tuy</w:t>
      </w:r>
      <w:r>
        <w:rPr>
          <w:spacing w:val="-2"/>
        </w:rPr>
        <w:t> </w:t>
      </w:r>
      <w:r>
        <w:rPr/>
        <w:t>nhiên</w:t>
      </w:r>
      <w:r>
        <w:rPr>
          <w:spacing w:val="-2"/>
        </w:rPr>
        <w:t> </w:t>
      </w:r>
      <w:r>
        <w:rPr/>
        <w:t>cũng</w:t>
      </w:r>
      <w:r>
        <w:rPr>
          <w:spacing w:val="-2"/>
        </w:rPr>
        <w:t> </w:t>
      </w:r>
      <w:r>
        <w:rPr/>
        <w:t>không</w:t>
      </w:r>
      <w:r>
        <w:rPr>
          <w:spacing w:val="-6"/>
        </w:rPr>
        <w:t> </w:t>
      </w:r>
      <w:r>
        <w:rPr/>
        <w:t>được</w:t>
      </w:r>
      <w:r>
        <w:rPr>
          <w:spacing w:val="-6"/>
        </w:rPr>
        <w:t> </w:t>
      </w:r>
      <w:r>
        <w:rPr/>
        <w:t>tuyệt</w:t>
      </w:r>
      <w:r>
        <w:rPr>
          <w:spacing w:val="-6"/>
        </w:rPr>
        <w:t> </w:t>
      </w:r>
      <w:r>
        <w:rPr/>
        <w:t>đối</w:t>
      </w:r>
      <w:r>
        <w:rPr>
          <w:spacing w:val="-5"/>
        </w:rPr>
        <w:t> </w:t>
      </w:r>
      <w:r>
        <w:rPr/>
        <w:t>vai</w:t>
      </w:r>
      <w:r>
        <w:rPr>
          <w:spacing w:val="-5"/>
        </w:rPr>
        <w:t> </w:t>
      </w:r>
      <w:r>
        <w:rPr/>
        <w:t>trò</w:t>
      </w:r>
      <w:r>
        <w:rPr>
          <w:spacing w:val="-5"/>
        </w:rPr>
        <w:t> </w:t>
      </w:r>
      <w:r>
        <w:rPr/>
        <w:t>của</w:t>
      </w:r>
      <w:r>
        <w:rPr>
          <w:spacing w:val="-6"/>
        </w:rPr>
        <w:t> </w:t>
      </w:r>
      <w:r>
        <w:rPr/>
        <w:t>nhân</w:t>
      </w:r>
      <w:r>
        <w:rPr>
          <w:spacing w:val="-6"/>
        </w:rPr>
        <w:t> </w:t>
      </w:r>
      <w:r>
        <w:rPr/>
        <w:t>tố</w:t>
      </w:r>
      <w:r>
        <w:rPr>
          <w:spacing w:val="-6"/>
        </w:rPr>
        <w:t> </w:t>
      </w:r>
      <w:r>
        <w:rPr/>
        <w:t>chủ</w:t>
      </w:r>
      <w:r>
        <w:rPr>
          <w:spacing w:val="-5"/>
        </w:rPr>
        <w:t> </w:t>
      </w:r>
      <w:r>
        <w:rPr/>
        <w:t>quan</w:t>
      </w:r>
      <w:r>
        <w:rPr>
          <w:spacing w:val="-5"/>
        </w:rPr>
        <w:t> </w:t>
      </w:r>
      <w:r>
        <w:rPr/>
        <w:t>mà</w:t>
      </w:r>
      <w:r>
        <w:rPr>
          <w:spacing w:val="-5"/>
        </w:rPr>
        <w:t> </w:t>
      </w:r>
      <w:r>
        <w:rPr/>
        <w:t>xem</w:t>
      </w:r>
      <w:r>
        <w:rPr>
          <w:spacing w:val="-7"/>
        </w:rPr>
        <w:t> </w:t>
      </w:r>
      <w:r>
        <w:rPr/>
        <w:t>thường những điều kiện khách quan. Như vậy chúng ta dễ rơi vào sai lầm chủ quan, mạo hiểm, duy ý chí.</w:t>
      </w:r>
    </w:p>
    <w:p>
      <w:pPr>
        <w:pStyle w:val="Heading4"/>
        <w:numPr>
          <w:ilvl w:val="0"/>
          <w:numId w:val="33"/>
        </w:numPr>
        <w:tabs>
          <w:tab w:pos="1111" w:val="left" w:leader="none"/>
        </w:tabs>
        <w:spacing w:line="240" w:lineRule="auto" w:before="59" w:after="0"/>
        <w:ind w:left="1111" w:right="0" w:hanging="259"/>
        <w:jc w:val="both"/>
      </w:pPr>
      <w:bookmarkStart w:name="3. Một số kết luận về mặt phương pháp lu" w:id="199"/>
      <w:bookmarkEnd w:id="199"/>
      <w:r>
        <w:rPr>
          <w:b w:val="0"/>
        </w:rPr>
      </w:r>
      <w:r>
        <w:rPr/>
        <w:t>Một</w:t>
      </w:r>
      <w:r>
        <w:rPr>
          <w:spacing w:val="-5"/>
        </w:rPr>
        <w:t> </w:t>
      </w:r>
      <w:r>
        <w:rPr/>
        <w:t>số</w:t>
      </w:r>
      <w:r>
        <w:rPr>
          <w:spacing w:val="-1"/>
        </w:rPr>
        <w:t> </w:t>
      </w:r>
      <w:r>
        <w:rPr/>
        <w:t>kết</w:t>
      </w:r>
      <w:r>
        <w:rPr>
          <w:spacing w:val="-2"/>
        </w:rPr>
        <w:t> </w:t>
      </w:r>
      <w:r>
        <w:rPr/>
        <w:t>luận</w:t>
      </w:r>
      <w:r>
        <w:rPr>
          <w:spacing w:val="-3"/>
        </w:rPr>
        <w:t> </w:t>
      </w:r>
      <w:r>
        <w:rPr/>
        <w:t>về</w:t>
      </w:r>
      <w:r>
        <w:rPr>
          <w:spacing w:val="-2"/>
        </w:rPr>
        <w:t> </w:t>
      </w:r>
      <w:r>
        <w:rPr/>
        <w:t>mặt</w:t>
      </w:r>
      <w:r>
        <w:rPr>
          <w:spacing w:val="-2"/>
        </w:rPr>
        <w:t> </w:t>
      </w:r>
      <w:r>
        <w:rPr/>
        <w:t>phương</w:t>
      </w:r>
      <w:r>
        <w:rPr>
          <w:spacing w:val="-2"/>
        </w:rPr>
        <w:t> </w:t>
      </w:r>
      <w:r>
        <w:rPr/>
        <w:t>pháp</w:t>
      </w:r>
      <w:r>
        <w:rPr>
          <w:spacing w:val="-2"/>
        </w:rPr>
        <w:t> </w:t>
      </w:r>
      <w:r>
        <w:rPr>
          <w:spacing w:val="-4"/>
        </w:rPr>
        <w:t>luận</w:t>
      </w:r>
    </w:p>
    <w:p>
      <w:pPr>
        <w:pStyle w:val="BodyText"/>
        <w:spacing w:line="295" w:lineRule="auto" w:before="182"/>
      </w:pPr>
      <w:r>
        <w:rPr/>
        <w:t>Vì hiện thực là cái tồn tại thực sự, còn khả năng là cái hiện chưa có, nên trong</w:t>
      </w:r>
      <w:r>
        <w:rPr>
          <w:spacing w:val="40"/>
        </w:rPr>
        <w:t> </w:t>
      </w:r>
      <w:r>
        <w:rPr/>
        <w:t>hoạt động thực tiễn cần dựa vào hiện thực để định ra chủ trương, phương hướng hành động</w:t>
      </w:r>
      <w:r>
        <w:rPr>
          <w:spacing w:val="-7"/>
        </w:rPr>
        <w:t> </w:t>
      </w:r>
      <w:r>
        <w:rPr/>
        <w:t>của</w:t>
      </w:r>
      <w:r>
        <w:rPr>
          <w:spacing w:val="-7"/>
        </w:rPr>
        <w:t> </w:t>
      </w:r>
      <w:r>
        <w:rPr/>
        <w:t>mình;</w:t>
      </w:r>
      <w:r>
        <w:rPr>
          <w:spacing w:val="-7"/>
        </w:rPr>
        <w:t> </w:t>
      </w:r>
      <w:r>
        <w:rPr/>
        <w:t>nếu</w:t>
      </w:r>
      <w:r>
        <w:rPr>
          <w:spacing w:val="-3"/>
        </w:rPr>
        <w:t> </w:t>
      </w:r>
      <w:r>
        <w:rPr/>
        <w:t>chỉ</w:t>
      </w:r>
      <w:r>
        <w:rPr>
          <w:spacing w:val="-2"/>
        </w:rPr>
        <w:t> </w:t>
      </w:r>
      <w:r>
        <w:rPr/>
        <w:t>dựa</w:t>
      </w:r>
      <w:r>
        <w:rPr>
          <w:spacing w:val="-3"/>
        </w:rPr>
        <w:t> </w:t>
      </w:r>
      <w:r>
        <w:rPr/>
        <w:t>vào</w:t>
      </w:r>
      <w:r>
        <w:rPr>
          <w:spacing w:val="-3"/>
        </w:rPr>
        <w:t> </w:t>
      </w:r>
      <w:r>
        <w:rPr/>
        <w:t>cái</w:t>
      </w:r>
      <w:r>
        <w:rPr>
          <w:spacing w:val="-3"/>
        </w:rPr>
        <w:t> </w:t>
      </w:r>
      <w:r>
        <w:rPr/>
        <w:t>còn</w:t>
      </w:r>
      <w:r>
        <w:rPr>
          <w:spacing w:val="-2"/>
        </w:rPr>
        <w:t> </w:t>
      </w:r>
      <w:r>
        <w:rPr/>
        <w:t>ở</w:t>
      </w:r>
      <w:r>
        <w:rPr>
          <w:spacing w:val="-2"/>
        </w:rPr>
        <w:t> </w:t>
      </w:r>
      <w:r>
        <w:rPr/>
        <w:t>dạng</w:t>
      </w:r>
      <w:r>
        <w:rPr>
          <w:spacing w:val="-4"/>
        </w:rPr>
        <w:t> </w:t>
      </w:r>
      <w:r>
        <w:rPr/>
        <w:t>khả</w:t>
      </w:r>
      <w:r>
        <w:rPr>
          <w:spacing w:val="-2"/>
        </w:rPr>
        <w:t> </w:t>
      </w:r>
      <w:r>
        <w:rPr/>
        <w:t>năng thì</w:t>
      </w:r>
      <w:r>
        <w:rPr>
          <w:spacing w:val="-14"/>
        </w:rPr>
        <w:t> </w:t>
      </w:r>
      <w:r>
        <w:rPr/>
        <w:t>sẽ</w:t>
      </w:r>
      <w:r>
        <w:rPr>
          <w:spacing w:val="-13"/>
        </w:rPr>
        <w:t> </w:t>
      </w:r>
      <w:r>
        <w:rPr/>
        <w:t>dễ</w:t>
      </w:r>
      <w:r>
        <w:rPr>
          <w:spacing w:val="-13"/>
        </w:rPr>
        <w:t> </w:t>
      </w:r>
      <w:r>
        <w:rPr/>
        <w:t>rơi</w:t>
      </w:r>
      <w:r>
        <w:rPr>
          <w:spacing w:val="-13"/>
        </w:rPr>
        <w:t> </w:t>
      </w:r>
      <w:r>
        <w:rPr/>
        <w:t>vào</w:t>
      </w:r>
      <w:r>
        <w:rPr>
          <w:spacing w:val="-15"/>
        </w:rPr>
        <w:t> </w:t>
      </w:r>
      <w:r>
        <w:rPr/>
        <w:t>ảo</w:t>
      </w:r>
      <w:r>
        <w:rPr>
          <w:spacing w:val="-14"/>
        </w:rPr>
        <w:t> </w:t>
      </w:r>
      <w:r>
        <w:rPr/>
        <w:t>tưởng.</w:t>
      </w:r>
      <w:r>
        <w:rPr>
          <w:spacing w:val="-14"/>
        </w:rPr>
        <w:t> </w:t>
      </w:r>
      <w:r>
        <w:rPr/>
        <w:t>Theo V.I.Lênin, người mácxít chỉ có thể sử dụng để làm căn cứ cho chính sách của mình những sự thật được chứng minh rõ rệt và không thể chối cãi được.</w:t>
      </w:r>
    </w:p>
    <w:p>
      <w:pPr>
        <w:pStyle w:val="BodyText"/>
        <w:spacing w:line="295" w:lineRule="auto"/>
      </w:pPr>
      <w:r>
        <w:rPr/>
        <w:t>Khả năng là cái chưa tồn tại thật sự nhưng nó cũng biểu hiện khuynh hướng phát triển của sự vật trong tương lai. Do đó, tuy không dựa vào khả năng nhưng chúng ta cũng phải tính đến các khả năng để việc đề ra chủ trương, kế hoạch hành động sát hợp hơn. Khi tính</w:t>
      </w:r>
      <w:r>
        <w:rPr>
          <w:spacing w:val="-1"/>
        </w:rPr>
        <w:t> </w:t>
      </w:r>
      <w:r>
        <w:rPr/>
        <w:t>đến khả</w:t>
      </w:r>
      <w:r>
        <w:rPr>
          <w:spacing w:val="-1"/>
        </w:rPr>
        <w:t> </w:t>
      </w:r>
      <w:r>
        <w:rPr/>
        <w:t>năng phải phân biệt</w:t>
      </w:r>
      <w:r>
        <w:rPr>
          <w:spacing w:val="-1"/>
        </w:rPr>
        <w:t> </w:t>
      </w:r>
      <w:r>
        <w:rPr/>
        <w:t>được các loại khả</w:t>
      </w:r>
      <w:r>
        <w:rPr>
          <w:spacing w:val="-1"/>
        </w:rPr>
        <w:t> </w:t>
      </w:r>
      <w:r>
        <w:rPr/>
        <w:t>năng gần,</w:t>
      </w:r>
      <w:r>
        <w:rPr>
          <w:spacing w:val="-1"/>
        </w:rPr>
        <w:t> </w:t>
      </w:r>
      <w:r>
        <w:rPr/>
        <w:t>khả năng</w:t>
      </w:r>
      <w:r>
        <w:rPr>
          <w:spacing w:val="-1"/>
        </w:rPr>
        <w:t> </w:t>
      </w:r>
      <w:r>
        <w:rPr/>
        <w:t>xa,</w:t>
      </w:r>
      <w:r>
        <w:rPr>
          <w:spacing w:val="-1"/>
        </w:rPr>
        <w:t> </w:t>
      </w:r>
      <w:r>
        <w:rPr/>
        <w:t>khả năng tất nhiên và ngẫu nhiên... Từ đó mới tạo được các điều kiện thích hợp để biến khả năng thành hiện thực, thúc đẩy sự vật phát triển.</w:t>
      </w:r>
    </w:p>
    <w:p>
      <w:pPr>
        <w:pStyle w:val="BodyText"/>
        <w:spacing w:line="295" w:lineRule="auto" w:before="123"/>
        <w:ind w:right="132"/>
      </w:pPr>
      <w:r>
        <w:rPr/>
        <w:t>Việc chuyển khả năng thành hiện thực trong giới tự nhiên được thực hiện một</w:t>
      </w:r>
      <w:r>
        <w:rPr>
          <w:spacing w:val="40"/>
        </w:rPr>
        <w:t> </w:t>
      </w:r>
      <w:r>
        <w:rPr/>
        <w:t>cách tự động, nhưng trong xã hội, điều đó phụ thuộc nhiều vào hoạt động của con</w:t>
      </w:r>
      <w:r>
        <w:rPr>
          <w:spacing w:val="40"/>
        </w:rPr>
        <w:t> </w:t>
      </w:r>
      <w:r>
        <w:rPr/>
        <w:t>người. Vì</w:t>
      </w:r>
      <w:r>
        <w:rPr>
          <w:spacing w:val="-2"/>
        </w:rPr>
        <w:t> </w:t>
      </w:r>
      <w:r>
        <w:rPr/>
        <w:t>vậy,</w:t>
      </w:r>
      <w:r>
        <w:rPr>
          <w:spacing w:val="-2"/>
        </w:rPr>
        <w:t> </w:t>
      </w:r>
      <w:r>
        <w:rPr/>
        <w:t>trong</w:t>
      </w:r>
      <w:r>
        <w:rPr>
          <w:spacing w:val="-2"/>
        </w:rPr>
        <w:t> </w:t>
      </w:r>
      <w:r>
        <w:rPr/>
        <w:t>xã</w:t>
      </w:r>
      <w:r>
        <w:rPr>
          <w:spacing w:val="-2"/>
        </w:rPr>
        <w:t> </w:t>
      </w:r>
      <w:r>
        <w:rPr/>
        <w:t>hội,</w:t>
      </w:r>
      <w:r>
        <w:rPr>
          <w:spacing w:val="-2"/>
        </w:rPr>
        <w:t> </w:t>
      </w:r>
      <w:r>
        <w:rPr/>
        <w:t>chúng</w:t>
      </w:r>
      <w:r>
        <w:rPr>
          <w:spacing w:val="-2"/>
        </w:rPr>
        <w:t> </w:t>
      </w:r>
      <w:r>
        <w:rPr/>
        <w:t>ta</w:t>
      </w:r>
      <w:r>
        <w:rPr>
          <w:spacing w:val="-2"/>
        </w:rPr>
        <w:t> </w:t>
      </w:r>
      <w:r>
        <w:rPr/>
        <w:t>phải</w:t>
      </w:r>
      <w:r>
        <w:rPr>
          <w:spacing w:val="-2"/>
        </w:rPr>
        <w:t> </w:t>
      </w:r>
      <w:r>
        <w:rPr/>
        <w:t>chú</w:t>
      </w:r>
      <w:r>
        <w:rPr>
          <w:spacing w:val="-2"/>
        </w:rPr>
        <w:t> </w:t>
      </w:r>
      <w:r>
        <w:rPr/>
        <w:t>ý</w:t>
      </w:r>
      <w:r>
        <w:rPr>
          <w:spacing w:val="-2"/>
        </w:rPr>
        <w:t> </w:t>
      </w:r>
      <w:r>
        <w:rPr/>
        <w:t>đến</w:t>
      </w:r>
      <w:r>
        <w:rPr>
          <w:spacing w:val="-2"/>
        </w:rPr>
        <w:t> </w:t>
      </w:r>
      <w:r>
        <w:rPr/>
        <w:t>việc</w:t>
      </w:r>
      <w:r>
        <w:rPr>
          <w:spacing w:val="-2"/>
        </w:rPr>
        <w:t> </w:t>
      </w:r>
      <w:r>
        <w:rPr/>
        <w:t>phát</w:t>
      </w:r>
      <w:r>
        <w:rPr>
          <w:spacing w:val="-2"/>
        </w:rPr>
        <w:t> </w:t>
      </w:r>
      <w:r>
        <w:rPr/>
        <w:t>huy</w:t>
      </w:r>
      <w:r>
        <w:rPr>
          <w:spacing w:val="-2"/>
        </w:rPr>
        <w:t> </w:t>
      </w:r>
      <w:r>
        <w:rPr/>
        <w:t>nguồn lực con người, tạo ra những điều kiện thuận lợi cho việc phát huy tính năng động sáng tạo của mỗi con người để biến khả năng thành hiện thực thúc đẩy xã hội phát triển. Trên ý nghĩa đó, Đảng ta chủ trương lấy việc phát huy nguồn lực con người làm nhân tố cơ bản cho sự phát triển nhanh và bền vững của đất nước. Tuy nhiên cũng cần tránh hai thái cực sai lầm, một là: tuyệt đối hóa vai trò nhân tố chủ quan; hai là: hạ thấp vai trò nhân tố chủ quan trong việc biến khả năng thành hiện thực.</w:t>
      </w:r>
    </w:p>
    <w:p>
      <w:pPr>
        <w:pStyle w:val="BodyText"/>
        <w:spacing w:before="0"/>
        <w:ind w:left="0" w:right="0" w:firstLine="0"/>
        <w:jc w:val="left"/>
      </w:pPr>
    </w:p>
    <w:p>
      <w:pPr>
        <w:pStyle w:val="BodyText"/>
        <w:spacing w:before="36"/>
        <w:ind w:left="0" w:right="0" w:firstLine="0"/>
        <w:jc w:val="left"/>
      </w:pPr>
    </w:p>
    <w:p>
      <w:pPr>
        <w:pStyle w:val="Heading5"/>
        <w:spacing w:before="1"/>
      </w:pPr>
      <w:r>
        <w:rPr/>
        <w:t>Câu</w:t>
      </w:r>
      <w:r>
        <w:rPr>
          <w:spacing w:val="-2"/>
        </w:rPr>
        <w:t> </w:t>
      </w:r>
      <w:r>
        <w:rPr/>
        <w:t>hỏi ôn</w:t>
      </w:r>
      <w:r>
        <w:rPr>
          <w:spacing w:val="-1"/>
        </w:rPr>
        <w:t> </w:t>
      </w:r>
      <w:r>
        <w:rPr>
          <w:spacing w:val="-5"/>
        </w:rPr>
        <w:t>tập</w:t>
      </w:r>
    </w:p>
    <w:p>
      <w:pPr>
        <w:pStyle w:val="ListParagraph"/>
        <w:numPr>
          <w:ilvl w:val="0"/>
          <w:numId w:val="35"/>
        </w:numPr>
        <w:tabs>
          <w:tab w:pos="1108" w:val="left" w:leader="none"/>
        </w:tabs>
        <w:spacing w:line="240" w:lineRule="auto" w:before="181" w:after="0"/>
        <w:ind w:left="1108" w:right="0" w:hanging="256"/>
        <w:jc w:val="both"/>
        <w:rPr>
          <w:sz w:val="24"/>
        </w:rPr>
      </w:pPr>
      <w:r>
        <w:rPr>
          <w:sz w:val="24"/>
        </w:rPr>
        <w:t>Phạm</w:t>
      </w:r>
      <w:r>
        <w:rPr>
          <w:spacing w:val="19"/>
          <w:sz w:val="24"/>
        </w:rPr>
        <w:t> </w:t>
      </w:r>
      <w:r>
        <w:rPr>
          <w:sz w:val="24"/>
        </w:rPr>
        <w:t>trù</w:t>
      </w:r>
      <w:r>
        <w:rPr>
          <w:spacing w:val="20"/>
          <w:sz w:val="24"/>
        </w:rPr>
        <w:t> </w:t>
      </w:r>
      <w:r>
        <w:rPr>
          <w:sz w:val="24"/>
        </w:rPr>
        <w:t>là</w:t>
      </w:r>
      <w:r>
        <w:rPr>
          <w:spacing w:val="21"/>
          <w:sz w:val="24"/>
        </w:rPr>
        <w:t> </w:t>
      </w:r>
      <w:r>
        <w:rPr>
          <w:sz w:val="24"/>
        </w:rPr>
        <w:t>gì?</w:t>
      </w:r>
      <w:r>
        <w:rPr>
          <w:spacing w:val="22"/>
          <w:sz w:val="24"/>
        </w:rPr>
        <w:t> </w:t>
      </w:r>
      <w:r>
        <w:rPr>
          <w:sz w:val="24"/>
        </w:rPr>
        <w:t>Phân</w:t>
      </w:r>
      <w:r>
        <w:rPr>
          <w:spacing w:val="21"/>
          <w:sz w:val="24"/>
        </w:rPr>
        <w:t> </w:t>
      </w:r>
      <w:r>
        <w:rPr>
          <w:sz w:val="24"/>
        </w:rPr>
        <w:t>tích</w:t>
      </w:r>
      <w:r>
        <w:rPr>
          <w:spacing w:val="20"/>
          <w:sz w:val="24"/>
        </w:rPr>
        <w:t> </w:t>
      </w:r>
      <w:r>
        <w:rPr>
          <w:sz w:val="24"/>
        </w:rPr>
        <w:t>vai</w:t>
      </w:r>
      <w:r>
        <w:rPr>
          <w:spacing w:val="22"/>
          <w:sz w:val="24"/>
        </w:rPr>
        <w:t> </w:t>
      </w:r>
      <w:r>
        <w:rPr>
          <w:sz w:val="24"/>
        </w:rPr>
        <w:t>trò</w:t>
      </w:r>
      <w:r>
        <w:rPr>
          <w:spacing w:val="20"/>
          <w:sz w:val="24"/>
        </w:rPr>
        <w:t> </w:t>
      </w:r>
      <w:r>
        <w:rPr>
          <w:sz w:val="24"/>
        </w:rPr>
        <w:t>của</w:t>
      </w:r>
      <w:r>
        <w:rPr>
          <w:spacing w:val="22"/>
          <w:sz w:val="24"/>
        </w:rPr>
        <w:t> </w:t>
      </w:r>
      <w:r>
        <w:rPr>
          <w:sz w:val="24"/>
        </w:rPr>
        <w:t>phạm</w:t>
      </w:r>
      <w:r>
        <w:rPr>
          <w:spacing w:val="19"/>
          <w:sz w:val="24"/>
        </w:rPr>
        <w:t> </w:t>
      </w:r>
      <w:r>
        <w:rPr>
          <w:sz w:val="24"/>
        </w:rPr>
        <w:t>trù</w:t>
      </w:r>
      <w:r>
        <w:rPr>
          <w:spacing w:val="22"/>
          <w:sz w:val="24"/>
        </w:rPr>
        <w:t> </w:t>
      </w:r>
      <w:r>
        <w:rPr>
          <w:sz w:val="24"/>
        </w:rPr>
        <w:t>trong</w:t>
      </w:r>
      <w:r>
        <w:rPr>
          <w:spacing w:val="8"/>
          <w:sz w:val="24"/>
        </w:rPr>
        <w:t> </w:t>
      </w:r>
      <w:r>
        <w:rPr>
          <w:sz w:val="24"/>
        </w:rPr>
        <w:t>quá</w:t>
      </w:r>
      <w:r>
        <w:rPr>
          <w:spacing w:val="8"/>
          <w:sz w:val="24"/>
        </w:rPr>
        <w:t> </w:t>
      </w:r>
      <w:r>
        <w:rPr>
          <w:sz w:val="24"/>
        </w:rPr>
        <w:t>trình</w:t>
      </w:r>
      <w:r>
        <w:rPr>
          <w:spacing w:val="6"/>
          <w:sz w:val="24"/>
        </w:rPr>
        <w:t> </w:t>
      </w:r>
      <w:r>
        <w:rPr>
          <w:sz w:val="24"/>
        </w:rPr>
        <w:t>tư</w:t>
      </w:r>
      <w:r>
        <w:rPr>
          <w:spacing w:val="7"/>
          <w:sz w:val="24"/>
        </w:rPr>
        <w:t> </w:t>
      </w:r>
      <w:r>
        <w:rPr>
          <w:spacing w:val="-4"/>
          <w:sz w:val="24"/>
        </w:rPr>
        <w:t>duy?</w:t>
      </w:r>
    </w:p>
    <w:p>
      <w:pPr>
        <w:pStyle w:val="ListParagraph"/>
        <w:numPr>
          <w:ilvl w:val="0"/>
          <w:numId w:val="35"/>
        </w:numPr>
        <w:tabs>
          <w:tab w:pos="1095" w:val="left" w:leader="none"/>
        </w:tabs>
        <w:spacing w:line="295" w:lineRule="auto" w:before="183" w:after="0"/>
        <w:ind w:left="284" w:right="135" w:firstLine="567"/>
        <w:jc w:val="both"/>
        <w:rPr>
          <w:sz w:val="24"/>
        </w:rPr>
      </w:pPr>
      <w:r>
        <w:rPr>
          <w:sz w:val="24"/>
        </w:rPr>
        <w:t>Phân tích quan niệm của triết học Mác - Lênin về mối quan hệ biện chứng giữa "cái riêng" và "cái chung", ý nghĩa phương pháp luận của nó đối với nhận thức và hoạt động thực tiễn?</w:t>
      </w:r>
    </w:p>
    <w:p>
      <w:pPr>
        <w:pStyle w:val="ListParagraph"/>
        <w:numPr>
          <w:ilvl w:val="0"/>
          <w:numId w:val="35"/>
        </w:numPr>
        <w:tabs>
          <w:tab w:pos="1109" w:val="left" w:leader="none"/>
        </w:tabs>
        <w:spacing w:line="295" w:lineRule="auto" w:before="122" w:after="0"/>
        <w:ind w:left="284" w:right="133" w:firstLine="567"/>
        <w:jc w:val="both"/>
        <w:rPr>
          <w:sz w:val="24"/>
        </w:rPr>
      </w:pPr>
      <w:r>
        <w:rPr>
          <w:sz w:val="24"/>
        </w:rPr>
        <w:t>Phân tích quan hệ biện chứng giữa nguyên nhân và kết quả. ý nghĩa phương pháp luận của việc nghiên cứu quan hệ nhân quả?</w:t>
      </w:r>
    </w:p>
    <w:p>
      <w:pPr>
        <w:pStyle w:val="ListParagraph"/>
        <w:numPr>
          <w:ilvl w:val="0"/>
          <w:numId w:val="35"/>
        </w:numPr>
        <w:tabs>
          <w:tab w:pos="1119" w:val="left" w:leader="none"/>
        </w:tabs>
        <w:spacing w:line="295" w:lineRule="auto" w:before="122" w:after="0"/>
        <w:ind w:left="284" w:right="133" w:firstLine="567"/>
        <w:jc w:val="both"/>
        <w:rPr>
          <w:sz w:val="24"/>
        </w:rPr>
      </w:pPr>
      <w:r>
        <w:rPr>
          <w:sz w:val="24"/>
        </w:rPr>
        <w:t>Phân tích quan hệ biện chứng giữa tất nhiên và ngẫu nhiên. ý nghĩa phương pháp luận của việc nghiên cứu mối quan hệ này?</w:t>
      </w:r>
    </w:p>
    <w:p>
      <w:pPr>
        <w:pStyle w:val="ListParagraph"/>
        <w:numPr>
          <w:ilvl w:val="0"/>
          <w:numId w:val="35"/>
        </w:numPr>
        <w:tabs>
          <w:tab w:pos="1094" w:val="left" w:leader="none"/>
        </w:tabs>
        <w:spacing w:line="295" w:lineRule="auto" w:before="121" w:after="0"/>
        <w:ind w:left="284" w:right="133" w:firstLine="567"/>
        <w:jc w:val="both"/>
        <w:rPr>
          <w:sz w:val="24"/>
        </w:rPr>
      </w:pPr>
      <w:r>
        <w:rPr>
          <w:sz w:val="24"/>
        </w:rPr>
        <w:t>Phân tích quan hệ biện chứng giữa nội dung và hình thức. ý nghĩa phương pháp luận của việc nghiên cứu mối quan hệ này?</w:t>
      </w:r>
    </w:p>
    <w:p>
      <w:pPr>
        <w:pStyle w:val="ListParagraph"/>
        <w:numPr>
          <w:ilvl w:val="0"/>
          <w:numId w:val="35"/>
        </w:numPr>
        <w:tabs>
          <w:tab w:pos="1094" w:val="left" w:leader="none"/>
        </w:tabs>
        <w:spacing w:line="240" w:lineRule="auto" w:before="120" w:after="0"/>
        <w:ind w:left="1094" w:right="0" w:hanging="242"/>
        <w:jc w:val="both"/>
        <w:rPr>
          <w:sz w:val="24"/>
        </w:rPr>
      </w:pPr>
      <w:r>
        <w:rPr>
          <w:sz w:val="24"/>
        </w:rPr>
        <w:t>Phân</w:t>
      </w:r>
      <w:r>
        <w:rPr>
          <w:spacing w:val="-2"/>
          <w:sz w:val="24"/>
        </w:rPr>
        <w:t> </w:t>
      </w:r>
      <w:r>
        <w:rPr>
          <w:sz w:val="24"/>
        </w:rPr>
        <w:t>tích</w:t>
      </w:r>
      <w:r>
        <w:rPr>
          <w:spacing w:val="-2"/>
          <w:sz w:val="24"/>
        </w:rPr>
        <w:t> </w:t>
      </w:r>
      <w:r>
        <w:rPr>
          <w:sz w:val="24"/>
        </w:rPr>
        <w:t>quan</w:t>
      </w:r>
      <w:r>
        <w:rPr>
          <w:spacing w:val="-2"/>
          <w:sz w:val="24"/>
        </w:rPr>
        <w:t> </w:t>
      </w:r>
      <w:r>
        <w:rPr>
          <w:sz w:val="24"/>
        </w:rPr>
        <w:t>hệ</w:t>
      </w:r>
      <w:r>
        <w:rPr>
          <w:spacing w:val="-2"/>
          <w:sz w:val="24"/>
        </w:rPr>
        <w:t> </w:t>
      </w:r>
      <w:r>
        <w:rPr>
          <w:sz w:val="24"/>
        </w:rPr>
        <w:t>biện</w:t>
      </w:r>
      <w:r>
        <w:rPr>
          <w:spacing w:val="-2"/>
          <w:sz w:val="24"/>
        </w:rPr>
        <w:t> </w:t>
      </w:r>
      <w:r>
        <w:rPr>
          <w:sz w:val="24"/>
        </w:rPr>
        <w:t>chứng</w:t>
      </w:r>
      <w:r>
        <w:rPr>
          <w:spacing w:val="-2"/>
          <w:sz w:val="24"/>
        </w:rPr>
        <w:t> </w:t>
      </w:r>
      <w:r>
        <w:rPr>
          <w:sz w:val="24"/>
        </w:rPr>
        <w:t>giữa</w:t>
      </w:r>
      <w:r>
        <w:rPr>
          <w:spacing w:val="-2"/>
          <w:sz w:val="24"/>
        </w:rPr>
        <w:t> </w:t>
      </w:r>
      <w:r>
        <w:rPr>
          <w:sz w:val="24"/>
        </w:rPr>
        <w:t>bản</w:t>
      </w:r>
      <w:r>
        <w:rPr>
          <w:spacing w:val="-2"/>
          <w:sz w:val="24"/>
        </w:rPr>
        <w:t> </w:t>
      </w:r>
      <w:r>
        <w:rPr>
          <w:sz w:val="24"/>
        </w:rPr>
        <w:t>chất</w:t>
      </w:r>
      <w:r>
        <w:rPr>
          <w:spacing w:val="-2"/>
          <w:sz w:val="24"/>
        </w:rPr>
        <w:t> </w:t>
      </w:r>
      <w:r>
        <w:rPr>
          <w:sz w:val="24"/>
        </w:rPr>
        <w:t>và</w:t>
      </w:r>
      <w:r>
        <w:rPr>
          <w:spacing w:val="-7"/>
          <w:sz w:val="24"/>
        </w:rPr>
        <w:t> </w:t>
      </w:r>
      <w:r>
        <w:rPr>
          <w:sz w:val="24"/>
        </w:rPr>
        <w:t>hiện</w:t>
      </w:r>
      <w:r>
        <w:rPr>
          <w:spacing w:val="-7"/>
          <w:sz w:val="24"/>
        </w:rPr>
        <w:t> </w:t>
      </w:r>
      <w:r>
        <w:rPr>
          <w:sz w:val="24"/>
        </w:rPr>
        <w:t>tượng.</w:t>
      </w:r>
      <w:r>
        <w:rPr>
          <w:spacing w:val="-6"/>
          <w:sz w:val="24"/>
        </w:rPr>
        <w:t> </w:t>
      </w:r>
      <w:r>
        <w:rPr>
          <w:sz w:val="24"/>
        </w:rPr>
        <w:t>ý</w:t>
      </w:r>
      <w:r>
        <w:rPr>
          <w:spacing w:val="-7"/>
          <w:sz w:val="24"/>
        </w:rPr>
        <w:t> </w:t>
      </w:r>
      <w:r>
        <w:rPr>
          <w:sz w:val="24"/>
        </w:rPr>
        <w:t>nghĩa</w:t>
      </w:r>
      <w:r>
        <w:rPr>
          <w:spacing w:val="-7"/>
          <w:sz w:val="24"/>
        </w:rPr>
        <w:t> </w:t>
      </w:r>
      <w:r>
        <w:rPr>
          <w:sz w:val="24"/>
        </w:rPr>
        <w:t>phương</w:t>
      </w:r>
      <w:r>
        <w:rPr>
          <w:spacing w:val="-5"/>
          <w:sz w:val="24"/>
        </w:rPr>
        <w:t> </w:t>
      </w:r>
      <w:r>
        <w:rPr>
          <w:spacing w:val="-4"/>
          <w:sz w:val="24"/>
        </w:rPr>
        <w:t>pháp</w:t>
      </w:r>
    </w:p>
    <w:p>
      <w:pPr>
        <w:pStyle w:val="ListParagraph"/>
        <w:spacing w:after="0" w:line="240" w:lineRule="auto"/>
        <w:jc w:val="both"/>
        <w:rPr>
          <w:sz w:val="24"/>
        </w:rPr>
        <w:sectPr>
          <w:pgSz w:w="11900" w:h="16840"/>
          <w:pgMar w:header="0" w:footer="1143" w:top="1420" w:bottom="1340" w:left="1700" w:right="1275"/>
        </w:sectPr>
      </w:pPr>
    </w:p>
    <w:p>
      <w:pPr>
        <w:pStyle w:val="BodyText"/>
        <w:spacing w:before="60"/>
        <w:ind w:right="0" w:firstLine="0"/>
        <w:jc w:val="left"/>
      </w:pPr>
      <w:r>
        <w:rPr/>
        <w:t>luận</w:t>
      </w:r>
      <w:r>
        <w:rPr>
          <w:spacing w:val="-11"/>
        </w:rPr>
        <w:t> </w:t>
      </w:r>
      <w:r>
        <w:rPr/>
        <w:t>của</w:t>
      </w:r>
      <w:r>
        <w:rPr>
          <w:spacing w:val="-10"/>
        </w:rPr>
        <w:t> </w:t>
      </w:r>
      <w:r>
        <w:rPr/>
        <w:t>mối</w:t>
      </w:r>
      <w:r>
        <w:rPr>
          <w:spacing w:val="-10"/>
        </w:rPr>
        <w:t> </w:t>
      </w:r>
      <w:r>
        <w:rPr/>
        <w:t>quan</w:t>
      </w:r>
      <w:r>
        <w:rPr>
          <w:spacing w:val="-11"/>
        </w:rPr>
        <w:t> </w:t>
      </w:r>
      <w:r>
        <w:rPr/>
        <w:t>hệ</w:t>
      </w:r>
      <w:r>
        <w:rPr>
          <w:spacing w:val="-9"/>
        </w:rPr>
        <w:t> </w:t>
      </w:r>
      <w:r>
        <w:rPr>
          <w:spacing w:val="-4"/>
        </w:rPr>
        <w:t>này?</w:t>
      </w:r>
    </w:p>
    <w:p>
      <w:pPr>
        <w:pStyle w:val="ListParagraph"/>
        <w:numPr>
          <w:ilvl w:val="0"/>
          <w:numId w:val="35"/>
        </w:numPr>
        <w:tabs>
          <w:tab w:pos="1124" w:val="left" w:leader="none"/>
        </w:tabs>
        <w:spacing w:line="295" w:lineRule="auto" w:before="183" w:after="0"/>
        <w:ind w:left="284" w:right="133" w:firstLine="567"/>
        <w:jc w:val="left"/>
        <w:rPr>
          <w:sz w:val="24"/>
        </w:rPr>
      </w:pPr>
      <w:r>
        <w:rPr>
          <w:sz w:val="24"/>
        </w:rPr>
        <w:t>Phân</w:t>
      </w:r>
      <w:r>
        <w:rPr>
          <w:spacing w:val="31"/>
          <w:sz w:val="24"/>
        </w:rPr>
        <w:t> </w:t>
      </w:r>
      <w:r>
        <w:rPr>
          <w:sz w:val="24"/>
        </w:rPr>
        <w:t>tích</w:t>
      </w:r>
      <w:r>
        <w:rPr>
          <w:spacing w:val="31"/>
          <w:sz w:val="24"/>
        </w:rPr>
        <w:t> </w:t>
      </w:r>
      <w:r>
        <w:rPr>
          <w:sz w:val="24"/>
        </w:rPr>
        <w:t>quan</w:t>
      </w:r>
      <w:r>
        <w:rPr>
          <w:spacing w:val="31"/>
          <w:sz w:val="24"/>
        </w:rPr>
        <w:t> </w:t>
      </w:r>
      <w:r>
        <w:rPr>
          <w:sz w:val="24"/>
        </w:rPr>
        <w:t>hệ</w:t>
      </w:r>
      <w:r>
        <w:rPr>
          <w:spacing w:val="32"/>
          <w:sz w:val="24"/>
        </w:rPr>
        <w:t> </w:t>
      </w:r>
      <w:r>
        <w:rPr>
          <w:sz w:val="24"/>
        </w:rPr>
        <w:t>biện</w:t>
      </w:r>
      <w:r>
        <w:rPr>
          <w:spacing w:val="31"/>
          <w:sz w:val="24"/>
        </w:rPr>
        <w:t> </w:t>
      </w:r>
      <w:r>
        <w:rPr>
          <w:sz w:val="24"/>
        </w:rPr>
        <w:t>chứng</w:t>
      </w:r>
      <w:r>
        <w:rPr>
          <w:spacing w:val="31"/>
          <w:sz w:val="24"/>
        </w:rPr>
        <w:t> </w:t>
      </w:r>
      <w:r>
        <w:rPr>
          <w:sz w:val="24"/>
        </w:rPr>
        <w:t>giữa</w:t>
      </w:r>
      <w:r>
        <w:rPr>
          <w:spacing w:val="31"/>
          <w:sz w:val="24"/>
        </w:rPr>
        <w:t> </w:t>
      </w:r>
      <w:r>
        <w:rPr>
          <w:sz w:val="24"/>
        </w:rPr>
        <w:t>khả</w:t>
      </w:r>
      <w:r>
        <w:rPr>
          <w:spacing w:val="32"/>
          <w:sz w:val="24"/>
        </w:rPr>
        <w:t> </w:t>
      </w:r>
      <w:r>
        <w:rPr>
          <w:sz w:val="24"/>
        </w:rPr>
        <w:t>năng</w:t>
      </w:r>
      <w:r>
        <w:rPr>
          <w:spacing w:val="31"/>
          <w:sz w:val="24"/>
        </w:rPr>
        <w:t> </w:t>
      </w:r>
      <w:r>
        <w:rPr>
          <w:sz w:val="24"/>
        </w:rPr>
        <w:t>và</w:t>
      </w:r>
      <w:r>
        <w:rPr>
          <w:spacing w:val="31"/>
          <w:sz w:val="24"/>
        </w:rPr>
        <w:t> </w:t>
      </w:r>
      <w:r>
        <w:rPr>
          <w:sz w:val="24"/>
        </w:rPr>
        <w:t>hiện</w:t>
      </w:r>
      <w:r>
        <w:rPr>
          <w:spacing w:val="30"/>
          <w:sz w:val="24"/>
        </w:rPr>
        <w:t> </w:t>
      </w:r>
      <w:r>
        <w:rPr>
          <w:sz w:val="24"/>
        </w:rPr>
        <w:t>thực?</w:t>
      </w:r>
      <w:r>
        <w:rPr>
          <w:spacing w:val="33"/>
          <w:sz w:val="24"/>
        </w:rPr>
        <w:t> </w:t>
      </w:r>
      <w:r>
        <w:rPr>
          <w:sz w:val="24"/>
        </w:rPr>
        <w:t>ý</w:t>
      </w:r>
      <w:r>
        <w:rPr>
          <w:spacing w:val="31"/>
          <w:sz w:val="24"/>
        </w:rPr>
        <w:t> </w:t>
      </w:r>
      <w:r>
        <w:rPr>
          <w:sz w:val="24"/>
        </w:rPr>
        <w:t>nghĩa</w:t>
      </w:r>
      <w:r>
        <w:rPr>
          <w:spacing w:val="31"/>
          <w:sz w:val="24"/>
        </w:rPr>
        <w:t> </w:t>
      </w:r>
      <w:r>
        <w:rPr>
          <w:sz w:val="24"/>
        </w:rPr>
        <w:t>phương pháp luận của mối quan hệ này?</w:t>
      </w:r>
    </w:p>
    <w:p>
      <w:pPr>
        <w:pStyle w:val="ListParagraph"/>
        <w:spacing w:after="0" w:line="295" w:lineRule="auto"/>
        <w:jc w:val="left"/>
        <w:rPr>
          <w:sz w:val="24"/>
        </w:rPr>
        <w:sectPr>
          <w:pgSz w:w="11900" w:h="16840"/>
          <w:pgMar w:header="0" w:footer="1143" w:top="1420" w:bottom="1340" w:left="1700" w:right="1275"/>
        </w:sectPr>
      </w:pPr>
    </w:p>
    <w:p>
      <w:pPr>
        <w:pStyle w:val="BodyText"/>
        <w:spacing w:before="53"/>
        <w:ind w:left="0" w:right="0" w:firstLine="0"/>
        <w:jc w:val="left"/>
        <w:rPr>
          <w:sz w:val="36"/>
        </w:rPr>
      </w:pPr>
    </w:p>
    <w:p>
      <w:pPr>
        <w:pStyle w:val="Heading2"/>
        <w:spacing w:before="0"/>
      </w:pPr>
      <w:bookmarkStart w:name="Chương VIII" w:id="200"/>
      <w:bookmarkEnd w:id="200"/>
      <w:r>
        <w:rPr>
          <w:b w:val="0"/>
        </w:rPr>
      </w:r>
      <w:r>
        <w:rPr/>
        <w:t>Chương</w:t>
      </w:r>
      <w:r>
        <w:rPr>
          <w:spacing w:val="-1"/>
        </w:rPr>
        <w:t> </w:t>
      </w:r>
      <w:r>
        <w:rPr>
          <w:spacing w:val="-4"/>
        </w:rPr>
        <w:t>VIII</w:t>
      </w:r>
    </w:p>
    <w:p>
      <w:pPr>
        <w:spacing w:before="240"/>
        <w:ind w:left="284" w:right="0" w:firstLine="0"/>
        <w:jc w:val="left"/>
        <w:rPr>
          <w:b/>
          <w:sz w:val="36"/>
        </w:rPr>
      </w:pPr>
      <w:bookmarkStart w:name="Những quy luật cơ bản của phép biện chứn" w:id="201"/>
      <w:bookmarkEnd w:id="201"/>
      <w:r>
        <w:rPr/>
      </w:r>
      <w:r>
        <w:rPr>
          <w:b/>
          <w:sz w:val="36"/>
        </w:rPr>
        <w:t>Những</w:t>
      </w:r>
      <w:r>
        <w:rPr>
          <w:b/>
          <w:spacing w:val="-4"/>
          <w:sz w:val="36"/>
        </w:rPr>
        <w:t> </w:t>
      </w:r>
      <w:r>
        <w:rPr>
          <w:b/>
          <w:sz w:val="36"/>
        </w:rPr>
        <w:t>quy</w:t>
      </w:r>
      <w:r>
        <w:rPr>
          <w:b/>
          <w:spacing w:val="-2"/>
          <w:sz w:val="36"/>
        </w:rPr>
        <w:t> </w:t>
      </w:r>
      <w:r>
        <w:rPr>
          <w:b/>
          <w:sz w:val="36"/>
        </w:rPr>
        <w:t>luật</w:t>
      </w:r>
      <w:r>
        <w:rPr>
          <w:b/>
          <w:spacing w:val="-1"/>
          <w:sz w:val="36"/>
        </w:rPr>
        <w:t> </w:t>
      </w:r>
      <w:r>
        <w:rPr>
          <w:b/>
          <w:sz w:val="36"/>
        </w:rPr>
        <w:t>cơ</w:t>
      </w:r>
      <w:r>
        <w:rPr>
          <w:b/>
          <w:spacing w:val="-2"/>
          <w:sz w:val="36"/>
        </w:rPr>
        <w:t> </w:t>
      </w:r>
      <w:r>
        <w:rPr>
          <w:b/>
          <w:sz w:val="36"/>
        </w:rPr>
        <w:t>bản</w:t>
      </w:r>
      <w:r>
        <w:rPr>
          <w:b/>
          <w:spacing w:val="-1"/>
          <w:sz w:val="36"/>
        </w:rPr>
        <w:t> </w:t>
      </w:r>
      <w:r>
        <w:rPr>
          <w:b/>
          <w:sz w:val="36"/>
        </w:rPr>
        <w:t>của</w:t>
      </w:r>
      <w:r>
        <w:rPr>
          <w:b/>
          <w:spacing w:val="-1"/>
          <w:sz w:val="36"/>
        </w:rPr>
        <w:t> </w:t>
      </w:r>
      <w:r>
        <w:rPr>
          <w:b/>
          <w:sz w:val="36"/>
        </w:rPr>
        <w:t>phép</w:t>
      </w:r>
      <w:r>
        <w:rPr>
          <w:b/>
          <w:spacing w:val="-1"/>
          <w:sz w:val="36"/>
        </w:rPr>
        <w:t> </w:t>
      </w:r>
      <w:r>
        <w:rPr>
          <w:b/>
          <w:sz w:val="36"/>
        </w:rPr>
        <w:t>biện</w:t>
      </w:r>
      <w:r>
        <w:rPr>
          <w:b/>
          <w:spacing w:val="-2"/>
          <w:sz w:val="36"/>
        </w:rPr>
        <w:t> </w:t>
      </w:r>
      <w:r>
        <w:rPr>
          <w:b/>
          <w:sz w:val="36"/>
        </w:rPr>
        <w:t>chứng</w:t>
      </w:r>
      <w:r>
        <w:rPr>
          <w:b/>
          <w:spacing w:val="-1"/>
          <w:sz w:val="36"/>
        </w:rPr>
        <w:t> </w:t>
      </w:r>
      <w:r>
        <w:rPr>
          <w:b/>
          <w:sz w:val="36"/>
        </w:rPr>
        <w:t>duy</w:t>
      </w:r>
      <w:r>
        <w:rPr>
          <w:b/>
          <w:spacing w:val="-1"/>
          <w:sz w:val="36"/>
        </w:rPr>
        <w:t> </w:t>
      </w:r>
      <w:r>
        <w:rPr>
          <w:b/>
          <w:spacing w:val="-5"/>
          <w:sz w:val="36"/>
        </w:rPr>
        <w:t>vật</w:t>
      </w:r>
    </w:p>
    <w:p>
      <w:pPr>
        <w:pStyle w:val="BodyText"/>
        <w:spacing w:before="320"/>
        <w:ind w:left="0" w:right="0" w:firstLine="0"/>
        <w:jc w:val="left"/>
        <w:rPr>
          <w:b/>
          <w:sz w:val="36"/>
        </w:rPr>
      </w:pPr>
    </w:p>
    <w:p>
      <w:pPr>
        <w:pStyle w:val="Heading3"/>
        <w:numPr>
          <w:ilvl w:val="0"/>
          <w:numId w:val="36"/>
        </w:numPr>
        <w:tabs>
          <w:tab w:pos="839" w:val="left" w:leader="none"/>
        </w:tabs>
        <w:spacing w:line="240" w:lineRule="auto" w:before="1" w:after="0"/>
        <w:ind w:left="839" w:right="0" w:hanging="270"/>
        <w:jc w:val="left"/>
      </w:pPr>
      <w:bookmarkStart w:name="I- Một số vấn đề lý luận chung về quy lu" w:id="202"/>
      <w:bookmarkEnd w:id="202"/>
      <w:r>
        <w:rPr>
          <w:b w:val="0"/>
        </w:rPr>
      </w:r>
      <w:r>
        <w:rPr/>
        <w:t>Một</w:t>
      </w:r>
      <w:r>
        <w:rPr>
          <w:spacing w:val="-4"/>
        </w:rPr>
        <w:t> </w:t>
      </w:r>
      <w:r>
        <w:rPr/>
        <w:t>số</w:t>
      </w:r>
      <w:r>
        <w:rPr>
          <w:spacing w:val="-4"/>
        </w:rPr>
        <w:t> </w:t>
      </w:r>
      <w:r>
        <w:rPr/>
        <w:t>vấn</w:t>
      </w:r>
      <w:r>
        <w:rPr>
          <w:spacing w:val="-4"/>
        </w:rPr>
        <w:t> </w:t>
      </w:r>
      <w:r>
        <w:rPr/>
        <w:t>đề</w:t>
      </w:r>
      <w:r>
        <w:rPr>
          <w:spacing w:val="-5"/>
        </w:rPr>
        <w:t> </w:t>
      </w:r>
      <w:r>
        <w:rPr/>
        <w:t>lý</w:t>
      </w:r>
      <w:r>
        <w:rPr>
          <w:spacing w:val="-5"/>
        </w:rPr>
        <w:t> </w:t>
      </w:r>
      <w:r>
        <w:rPr/>
        <w:t>luận</w:t>
      </w:r>
      <w:r>
        <w:rPr>
          <w:spacing w:val="-5"/>
        </w:rPr>
        <w:t> </w:t>
      </w:r>
      <w:r>
        <w:rPr/>
        <w:t>chung</w:t>
      </w:r>
      <w:r>
        <w:rPr>
          <w:spacing w:val="-5"/>
        </w:rPr>
        <w:t> </w:t>
      </w:r>
      <w:r>
        <w:rPr/>
        <w:t>về</w:t>
      </w:r>
      <w:r>
        <w:rPr>
          <w:spacing w:val="-5"/>
        </w:rPr>
        <w:t> </w:t>
      </w:r>
      <w:r>
        <w:rPr/>
        <w:t>quy</w:t>
      </w:r>
      <w:r>
        <w:rPr>
          <w:spacing w:val="-5"/>
        </w:rPr>
        <w:t> </w:t>
      </w:r>
      <w:r>
        <w:rPr>
          <w:spacing w:val="-4"/>
        </w:rPr>
        <w:t>luật</w:t>
      </w:r>
    </w:p>
    <w:p>
      <w:pPr>
        <w:pStyle w:val="Heading4"/>
        <w:numPr>
          <w:ilvl w:val="1"/>
          <w:numId w:val="36"/>
        </w:numPr>
        <w:tabs>
          <w:tab w:pos="1111" w:val="left" w:leader="none"/>
        </w:tabs>
        <w:spacing w:line="240" w:lineRule="auto" w:before="119" w:after="0"/>
        <w:ind w:left="1111" w:right="0" w:hanging="259"/>
        <w:jc w:val="both"/>
      </w:pPr>
      <w:bookmarkStart w:name="1. Khái niệm &quot;quy luật&quot;" w:id="203"/>
      <w:bookmarkEnd w:id="203"/>
      <w:r>
        <w:rPr>
          <w:b w:val="0"/>
        </w:rPr>
      </w:r>
      <w:r>
        <w:rPr/>
        <w:t>Khái</w:t>
      </w:r>
      <w:r>
        <w:rPr>
          <w:spacing w:val="-4"/>
        </w:rPr>
        <w:t> </w:t>
      </w:r>
      <w:r>
        <w:rPr/>
        <w:t>niệm</w:t>
      </w:r>
      <w:r>
        <w:rPr>
          <w:spacing w:val="-3"/>
        </w:rPr>
        <w:t> </w:t>
      </w:r>
      <w:r>
        <w:rPr/>
        <w:t>"quy</w:t>
      </w:r>
      <w:r>
        <w:rPr>
          <w:spacing w:val="-3"/>
        </w:rPr>
        <w:t> </w:t>
      </w:r>
      <w:r>
        <w:rPr>
          <w:spacing w:val="-4"/>
        </w:rPr>
        <w:t>luật"</w:t>
      </w:r>
    </w:p>
    <w:p>
      <w:pPr>
        <w:pStyle w:val="BodyText"/>
        <w:spacing w:line="295" w:lineRule="auto" w:before="181"/>
        <w:ind w:right="132"/>
      </w:pPr>
      <w:r>
        <w:rPr/>
        <w:t>Trong đời sống hàng ngày, đằng sau các hiện tượng muôn hình muôn vẻ, con người dần dần nhận thức được tính trật tự và mối liên hệ có tính lặp lại của các hiện tượng, từ đó hình thành nên khái niệm "quy luật". Với tư cách là phạm trù của lý luận nhận thức, khái niệm "quy luật" là sản phẩm của tư duy khoa học phản ánh sự liên hệ của các sự vật và tính chỉnh thể của chúng. V.I.Lênin viết: "Khái niệm </w:t>
      </w:r>
      <w:r>
        <w:rPr>
          <w:i/>
        </w:rPr>
        <w:t>quy luật </w:t>
      </w:r>
      <w:r>
        <w:rPr/>
        <w:t>là một trong những giai đoạn của sự nhận thức của con người về </w:t>
      </w:r>
      <w:r>
        <w:rPr>
          <w:i/>
        </w:rPr>
        <w:t>tính thống nhất </w:t>
      </w:r>
      <w:r>
        <w:rPr/>
        <w:t>và về </w:t>
      </w:r>
      <w:r>
        <w:rPr>
          <w:i/>
        </w:rPr>
        <w:t>liên hệ</w:t>
      </w:r>
      <w:r>
        <w:rPr/>
        <w:t>, về sự phụ thuộc lẫn nhau và tính chỉnh thể của quá trình thế giới"</w:t>
      </w:r>
      <w:r>
        <w:rPr>
          <w:vertAlign w:val="superscript"/>
        </w:rPr>
        <w:t>1</w:t>
      </w:r>
      <w:r>
        <w:rPr>
          <w:vertAlign w:val="baseline"/>
        </w:rPr>
        <w:t>.</w:t>
      </w:r>
    </w:p>
    <w:p>
      <w:pPr>
        <w:spacing w:line="295" w:lineRule="auto" w:before="124"/>
        <w:ind w:left="284" w:right="133" w:firstLine="567"/>
        <w:jc w:val="both"/>
        <w:rPr>
          <w:sz w:val="24"/>
        </w:rPr>
      </w:pPr>
      <w:r>
        <w:rPr>
          <w:sz w:val="24"/>
        </w:rPr>
        <w:t>Với tư cách là cái tồn tại ngay trong hiện thực, </w:t>
      </w:r>
      <w:r>
        <w:rPr>
          <w:i/>
          <w:sz w:val="24"/>
        </w:rPr>
        <w:t>quy luật là mối liên hệ bản chất,</w:t>
      </w:r>
      <w:r>
        <w:rPr>
          <w:i/>
          <w:spacing w:val="40"/>
          <w:sz w:val="24"/>
        </w:rPr>
        <w:t> </w:t>
      </w:r>
      <w:r>
        <w:rPr>
          <w:i/>
          <w:sz w:val="24"/>
        </w:rPr>
        <w:t>tất nhiên, phổ biến và lặp lại </w:t>
      </w:r>
      <w:r>
        <w:rPr>
          <w:sz w:val="24"/>
        </w:rPr>
        <w:t>giữa các mặt, các yếu tố, các thuộc tính bên trong mỗi một sự vật, hay giữa các sự vật, hiện tượng với nhau.</w:t>
      </w:r>
    </w:p>
    <w:p>
      <w:pPr>
        <w:pStyle w:val="BodyText"/>
        <w:spacing w:line="295" w:lineRule="auto"/>
        <w:ind w:right="132"/>
      </w:pPr>
      <w:r>
        <w:rPr/>
        <w:t>Các quy luật của tự nhiên, của xã hội cũng như của tư duy con người đều mang tính khách quan. Con người không thể tạo ra hoặc xóa bỏ được quy luật mà chỉ nhận thức và vận dụng nó trong thực tiễn.</w:t>
      </w:r>
    </w:p>
    <w:p>
      <w:pPr>
        <w:pStyle w:val="BodyText"/>
        <w:spacing w:line="295" w:lineRule="auto" w:before="121"/>
        <w:ind w:right="134"/>
      </w:pPr>
      <w:r>
        <w:rPr/>
        <w:t>Các</w:t>
      </w:r>
      <w:r>
        <w:rPr>
          <w:spacing w:val="-8"/>
        </w:rPr>
        <w:t> </w:t>
      </w:r>
      <w:r>
        <w:rPr/>
        <w:t>quy</w:t>
      </w:r>
      <w:r>
        <w:rPr>
          <w:spacing w:val="-8"/>
        </w:rPr>
        <w:t> </w:t>
      </w:r>
      <w:r>
        <w:rPr/>
        <w:t>luật</w:t>
      </w:r>
      <w:r>
        <w:rPr>
          <w:spacing w:val="-7"/>
        </w:rPr>
        <w:t> </w:t>
      </w:r>
      <w:r>
        <w:rPr/>
        <w:t>được</w:t>
      </w:r>
      <w:r>
        <w:rPr>
          <w:spacing w:val="-8"/>
        </w:rPr>
        <w:t> </w:t>
      </w:r>
      <w:r>
        <w:rPr/>
        <w:t>phản</w:t>
      </w:r>
      <w:r>
        <w:rPr>
          <w:spacing w:val="-8"/>
        </w:rPr>
        <w:t> </w:t>
      </w:r>
      <w:r>
        <w:rPr/>
        <w:t>ánh</w:t>
      </w:r>
      <w:r>
        <w:rPr>
          <w:spacing w:val="-8"/>
        </w:rPr>
        <w:t> </w:t>
      </w:r>
      <w:r>
        <w:rPr/>
        <w:t>trong</w:t>
      </w:r>
      <w:r>
        <w:rPr>
          <w:spacing w:val="-8"/>
        </w:rPr>
        <w:t> </w:t>
      </w:r>
      <w:r>
        <w:rPr/>
        <w:t>các</w:t>
      </w:r>
      <w:r>
        <w:rPr>
          <w:spacing w:val="-7"/>
        </w:rPr>
        <w:t> </w:t>
      </w:r>
      <w:r>
        <w:rPr/>
        <w:t>khoa</w:t>
      </w:r>
      <w:r>
        <w:rPr>
          <w:spacing w:val="-7"/>
        </w:rPr>
        <w:t> </w:t>
      </w:r>
      <w:r>
        <w:rPr/>
        <w:t>học</w:t>
      </w:r>
      <w:r>
        <w:rPr>
          <w:spacing w:val="-7"/>
        </w:rPr>
        <w:t> </w:t>
      </w:r>
      <w:r>
        <w:rPr/>
        <w:t>không</w:t>
      </w:r>
      <w:r>
        <w:rPr>
          <w:spacing w:val="-7"/>
        </w:rPr>
        <w:t> </w:t>
      </w:r>
      <w:r>
        <w:rPr/>
        <w:t>phải</w:t>
      </w:r>
      <w:r>
        <w:rPr>
          <w:spacing w:val="-5"/>
        </w:rPr>
        <w:t> </w:t>
      </w:r>
      <w:r>
        <w:rPr/>
        <w:t>là</w:t>
      </w:r>
      <w:r>
        <w:rPr>
          <w:spacing w:val="-5"/>
        </w:rPr>
        <w:t> </w:t>
      </w:r>
      <w:r>
        <w:rPr/>
        <w:t>sự</w:t>
      </w:r>
      <w:r>
        <w:rPr>
          <w:spacing w:val="-6"/>
        </w:rPr>
        <w:t> </w:t>
      </w:r>
      <w:r>
        <w:rPr/>
        <w:t>sáng</w:t>
      </w:r>
      <w:r>
        <w:rPr>
          <w:spacing w:val="-5"/>
        </w:rPr>
        <w:t> </w:t>
      </w:r>
      <w:r>
        <w:rPr/>
        <w:t>tạo</w:t>
      </w:r>
      <w:r>
        <w:rPr>
          <w:spacing w:val="-5"/>
        </w:rPr>
        <w:t> </w:t>
      </w:r>
      <w:r>
        <w:rPr/>
        <w:t>tùy</w:t>
      </w:r>
      <w:r>
        <w:rPr>
          <w:spacing w:val="-5"/>
        </w:rPr>
        <w:t> </w:t>
      </w:r>
      <w:r>
        <w:rPr/>
        <w:t>ý</w:t>
      </w:r>
      <w:r>
        <w:rPr>
          <w:spacing w:val="-5"/>
        </w:rPr>
        <w:t> </w:t>
      </w:r>
      <w:r>
        <w:rPr/>
        <w:t>của con người. Các quy luật do khoa học phát hiện ra chính là sự phản ánh các quy luật khách</w:t>
      </w:r>
      <w:r>
        <w:rPr>
          <w:spacing w:val="-8"/>
        </w:rPr>
        <w:t> </w:t>
      </w:r>
      <w:r>
        <w:rPr/>
        <w:t>quan</w:t>
      </w:r>
      <w:r>
        <w:rPr>
          <w:spacing w:val="-8"/>
        </w:rPr>
        <w:t> </w:t>
      </w:r>
      <w:r>
        <w:rPr/>
        <w:t>của</w:t>
      </w:r>
      <w:r>
        <w:rPr>
          <w:spacing w:val="-8"/>
        </w:rPr>
        <w:t> </w:t>
      </w:r>
      <w:r>
        <w:rPr/>
        <w:t>tự</w:t>
      </w:r>
      <w:r>
        <w:rPr>
          <w:spacing w:val="-8"/>
        </w:rPr>
        <w:t> </w:t>
      </w:r>
      <w:r>
        <w:rPr/>
        <w:t>nhiên,</w:t>
      </w:r>
      <w:r>
        <w:rPr>
          <w:spacing w:val="-8"/>
        </w:rPr>
        <w:t> </w:t>
      </w:r>
      <w:r>
        <w:rPr/>
        <w:t>xã</w:t>
      </w:r>
      <w:r>
        <w:rPr>
          <w:spacing w:val="-8"/>
        </w:rPr>
        <w:t> </w:t>
      </w:r>
      <w:r>
        <w:rPr/>
        <w:t>hội</w:t>
      </w:r>
      <w:r>
        <w:rPr>
          <w:spacing w:val="-7"/>
        </w:rPr>
        <w:t> </w:t>
      </w:r>
      <w:r>
        <w:rPr/>
        <w:t>cũng</w:t>
      </w:r>
      <w:r>
        <w:rPr>
          <w:spacing w:val="-8"/>
        </w:rPr>
        <w:t> </w:t>
      </w:r>
      <w:r>
        <w:rPr/>
        <w:t>như</w:t>
      </w:r>
      <w:r>
        <w:rPr>
          <w:spacing w:val="-8"/>
        </w:rPr>
        <w:t> </w:t>
      </w:r>
      <w:r>
        <w:rPr/>
        <w:t>tư</w:t>
      </w:r>
      <w:r>
        <w:rPr>
          <w:spacing w:val="-8"/>
        </w:rPr>
        <w:t> </w:t>
      </w:r>
      <w:r>
        <w:rPr/>
        <w:t>duy</w:t>
      </w:r>
      <w:r>
        <w:rPr>
          <w:spacing w:val="-7"/>
        </w:rPr>
        <w:t> </w:t>
      </w:r>
      <w:r>
        <w:rPr/>
        <w:t>con</w:t>
      </w:r>
      <w:r>
        <w:rPr>
          <w:spacing w:val="-7"/>
        </w:rPr>
        <w:t> </w:t>
      </w:r>
      <w:r>
        <w:rPr/>
        <w:t>người.</w:t>
      </w:r>
    </w:p>
    <w:p>
      <w:pPr>
        <w:pStyle w:val="Heading4"/>
        <w:numPr>
          <w:ilvl w:val="1"/>
          <w:numId w:val="36"/>
        </w:numPr>
        <w:tabs>
          <w:tab w:pos="1110" w:val="left" w:leader="none"/>
        </w:tabs>
        <w:spacing w:line="240" w:lineRule="auto" w:before="60" w:after="0"/>
        <w:ind w:left="1110" w:right="0" w:hanging="258"/>
        <w:jc w:val="both"/>
      </w:pPr>
      <w:bookmarkStart w:name="2. Phân loại quy luật" w:id="204"/>
      <w:bookmarkEnd w:id="204"/>
      <w:r>
        <w:rPr>
          <w:b w:val="0"/>
        </w:rPr>
      </w:r>
      <w:r>
        <w:rPr/>
        <w:t>Phân</w:t>
      </w:r>
      <w:r>
        <w:rPr>
          <w:spacing w:val="-3"/>
        </w:rPr>
        <w:t> </w:t>
      </w:r>
      <w:r>
        <w:rPr/>
        <w:t>loại</w:t>
      </w:r>
      <w:r>
        <w:rPr>
          <w:spacing w:val="-3"/>
        </w:rPr>
        <w:t> </w:t>
      </w:r>
      <w:r>
        <w:rPr/>
        <w:t>quy</w:t>
      </w:r>
      <w:r>
        <w:rPr>
          <w:spacing w:val="-3"/>
        </w:rPr>
        <w:t> </w:t>
      </w:r>
      <w:r>
        <w:rPr>
          <w:spacing w:val="-4"/>
        </w:rPr>
        <w:t>luật</w:t>
      </w:r>
    </w:p>
    <w:p>
      <w:pPr>
        <w:pStyle w:val="BodyText"/>
        <w:spacing w:line="295" w:lineRule="auto" w:before="183"/>
      </w:pPr>
      <w:r>
        <w:rPr/>
        <w:t>Các quy luật hết sức đa dạng. Chúng khác nhau về mức độ phổ biến, về phạm vi bao quát, về tính chất, về vai trò của chúng đối với quá trình vận động và phát triển của sự</w:t>
      </w:r>
      <w:r>
        <w:rPr>
          <w:spacing w:val="-5"/>
        </w:rPr>
        <w:t> </w:t>
      </w:r>
      <w:r>
        <w:rPr/>
        <w:t>vật.</w:t>
      </w:r>
      <w:r>
        <w:rPr>
          <w:spacing w:val="-4"/>
        </w:rPr>
        <w:t> </w:t>
      </w:r>
      <w:r>
        <w:rPr/>
        <w:t>Do</w:t>
      </w:r>
      <w:r>
        <w:rPr>
          <w:spacing w:val="-4"/>
        </w:rPr>
        <w:t> </w:t>
      </w:r>
      <w:r>
        <w:rPr/>
        <w:t>vậy,</w:t>
      </w:r>
      <w:r>
        <w:rPr>
          <w:spacing w:val="-4"/>
        </w:rPr>
        <w:t> </w:t>
      </w:r>
      <w:r>
        <w:rPr/>
        <w:t>việc</w:t>
      </w:r>
      <w:r>
        <w:rPr>
          <w:spacing w:val="-3"/>
        </w:rPr>
        <w:t> </w:t>
      </w:r>
      <w:r>
        <w:rPr/>
        <w:t>phân</w:t>
      </w:r>
      <w:r>
        <w:rPr>
          <w:spacing w:val="-3"/>
        </w:rPr>
        <w:t> </w:t>
      </w:r>
      <w:r>
        <w:rPr/>
        <w:t>loại</w:t>
      </w:r>
      <w:r>
        <w:rPr>
          <w:spacing w:val="-4"/>
        </w:rPr>
        <w:t> </w:t>
      </w:r>
      <w:r>
        <w:rPr/>
        <w:t>quy</w:t>
      </w:r>
      <w:r>
        <w:rPr>
          <w:spacing w:val="-4"/>
        </w:rPr>
        <w:t> </w:t>
      </w:r>
      <w:r>
        <w:rPr/>
        <w:t>luật</w:t>
      </w:r>
      <w:r>
        <w:rPr>
          <w:spacing w:val="-4"/>
        </w:rPr>
        <w:t> </w:t>
      </w:r>
      <w:r>
        <w:rPr/>
        <w:t>là</w:t>
      </w:r>
      <w:r>
        <w:rPr>
          <w:spacing w:val="-4"/>
        </w:rPr>
        <w:t> </w:t>
      </w:r>
      <w:r>
        <w:rPr/>
        <w:t>cần</w:t>
      </w:r>
      <w:r>
        <w:rPr>
          <w:spacing w:val="-4"/>
        </w:rPr>
        <w:t> </w:t>
      </w:r>
      <w:r>
        <w:rPr/>
        <w:t>thiết</w:t>
      </w:r>
      <w:r>
        <w:rPr>
          <w:spacing w:val="-4"/>
        </w:rPr>
        <w:t> </w:t>
      </w:r>
      <w:r>
        <w:rPr/>
        <w:t>để</w:t>
      </w:r>
      <w:r>
        <w:rPr>
          <w:spacing w:val="-4"/>
        </w:rPr>
        <w:t> </w:t>
      </w:r>
      <w:r>
        <w:rPr/>
        <w:t>nhận</w:t>
      </w:r>
      <w:r>
        <w:rPr>
          <w:spacing w:val="-2"/>
        </w:rPr>
        <w:t> </w:t>
      </w:r>
      <w:r>
        <w:rPr/>
        <w:t>thức và vận dụng có hiệu</w:t>
      </w:r>
      <w:r>
        <w:rPr>
          <w:spacing w:val="-1"/>
        </w:rPr>
        <w:t> </w:t>
      </w:r>
      <w:r>
        <w:rPr/>
        <w:t>quả các quy luật vào hoạt động thực tiễn của con người.</w:t>
      </w:r>
    </w:p>
    <w:p>
      <w:pPr>
        <w:pStyle w:val="BodyText"/>
        <w:spacing w:line="295" w:lineRule="auto"/>
      </w:pPr>
      <w:r>
        <w:rPr/>
        <w:t>- Căn cứ vào </w:t>
      </w:r>
      <w:r>
        <w:rPr>
          <w:i/>
        </w:rPr>
        <w:t>mức độ tính phổ biến, </w:t>
      </w:r>
      <w:r>
        <w:rPr/>
        <w:t>các quy luật được chia thành: những quy luật riêng, những quy luật chung và những quy luật phổ biến.</w:t>
      </w:r>
    </w:p>
    <w:p>
      <w:pPr>
        <w:pStyle w:val="BodyText"/>
        <w:spacing w:line="295" w:lineRule="auto" w:before="121"/>
        <w:ind w:right="132"/>
      </w:pPr>
      <w:r>
        <w:rPr>
          <w:i/>
        </w:rPr>
        <w:t>Những quy luật riêng </w:t>
      </w:r>
      <w:r>
        <w:rPr/>
        <w:t>là những quy luật chỉ tác động trong phạm vi nhất định của các sự vật, hiện tượng cùng loại. Thí dụ: Những quy luật vận động cơ giới, vận động</w:t>
      </w:r>
      <w:r>
        <w:rPr>
          <w:spacing w:val="40"/>
        </w:rPr>
        <w:t> </w:t>
      </w:r>
      <w:r>
        <w:rPr/>
        <w:t>hóa học, vận động sinh học, v.v..</w:t>
      </w:r>
    </w:p>
    <w:p>
      <w:pPr>
        <w:pStyle w:val="BodyText"/>
        <w:spacing w:before="0"/>
        <w:ind w:left="0" w:righ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1260348</wp:posOffset>
                </wp:positionH>
                <wp:positionV relativeFrom="paragraph">
                  <wp:posOffset>161886</wp:posOffset>
                </wp:positionV>
                <wp:extent cx="1828800" cy="762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746983pt;width:144pt;height:.599980pt;mso-position-horizontal-relative:page;mso-position-vertical-relative:paragraph;z-index:-15711744;mso-wrap-distance-left:0;mso-wrap-distance-right:0" id="docshape47" filled="true" fillcolor="#000000" stroked="false">
                <v:fill type="solid"/>
                <w10:wrap type="topAndBottom"/>
              </v:rect>
            </w:pict>
          </mc:Fallback>
        </mc:AlternateContent>
      </w:r>
    </w:p>
    <w:p>
      <w:pPr>
        <w:spacing w:before="145"/>
        <w:ind w:left="569" w:right="0" w:firstLine="0"/>
        <w:jc w:val="left"/>
        <w:rPr>
          <w:sz w:val="18"/>
        </w:rPr>
      </w:pPr>
      <w:bookmarkStart w:name="_bookmark58" w:id="205"/>
      <w:bookmarkEnd w:id="205"/>
      <w:r>
        <w:rPr/>
      </w:r>
      <w:r>
        <w:rPr>
          <w:spacing w:val="-6"/>
          <w:sz w:val="18"/>
        </w:rPr>
        <w:t>1.</w:t>
      </w:r>
      <w:r>
        <w:rPr>
          <w:spacing w:val="-8"/>
          <w:sz w:val="18"/>
        </w:rPr>
        <w:t> </w:t>
      </w:r>
      <w:r>
        <w:rPr>
          <w:spacing w:val="-6"/>
          <w:sz w:val="18"/>
        </w:rPr>
        <w:t>V.I.Lênin:</w:t>
      </w:r>
      <w:r>
        <w:rPr>
          <w:spacing w:val="-9"/>
          <w:sz w:val="18"/>
        </w:rPr>
        <w:t> </w:t>
      </w:r>
      <w:r>
        <w:rPr>
          <w:i/>
          <w:spacing w:val="-6"/>
          <w:sz w:val="18"/>
        </w:rPr>
        <w:t>Toàn</w:t>
      </w:r>
      <w:r>
        <w:rPr>
          <w:i/>
          <w:spacing w:val="-7"/>
          <w:sz w:val="18"/>
        </w:rPr>
        <w:t> </w:t>
      </w:r>
      <w:r>
        <w:rPr>
          <w:i/>
          <w:spacing w:val="-6"/>
          <w:sz w:val="18"/>
        </w:rPr>
        <w:t>tập</w:t>
      </w:r>
      <w:r>
        <w:rPr>
          <w:spacing w:val="-6"/>
          <w:sz w:val="18"/>
        </w:rPr>
        <w:t>,</w:t>
      </w:r>
      <w:r>
        <w:rPr>
          <w:spacing w:val="-8"/>
          <w:sz w:val="18"/>
        </w:rPr>
        <w:t> </w:t>
      </w:r>
      <w:r>
        <w:rPr>
          <w:spacing w:val="-6"/>
          <w:sz w:val="18"/>
        </w:rPr>
        <w:t>Nxb.</w:t>
      </w:r>
      <w:r>
        <w:rPr>
          <w:spacing w:val="-8"/>
          <w:sz w:val="18"/>
        </w:rPr>
        <w:t> </w:t>
      </w:r>
      <w:r>
        <w:rPr>
          <w:spacing w:val="-6"/>
          <w:sz w:val="18"/>
        </w:rPr>
        <w:t>Tiến</w:t>
      </w:r>
      <w:r>
        <w:rPr>
          <w:spacing w:val="-7"/>
          <w:sz w:val="18"/>
        </w:rPr>
        <w:t> </w:t>
      </w:r>
      <w:r>
        <w:rPr>
          <w:spacing w:val="-6"/>
          <w:sz w:val="18"/>
        </w:rPr>
        <w:t>bộ,</w:t>
      </w:r>
      <w:r>
        <w:rPr>
          <w:spacing w:val="-7"/>
          <w:sz w:val="18"/>
        </w:rPr>
        <w:t> </w:t>
      </w:r>
      <w:r>
        <w:rPr>
          <w:spacing w:val="-6"/>
          <w:sz w:val="18"/>
        </w:rPr>
        <w:t>Mátxcơva,</w:t>
      </w:r>
      <w:r>
        <w:rPr>
          <w:spacing w:val="-7"/>
          <w:sz w:val="18"/>
        </w:rPr>
        <w:t> </w:t>
      </w:r>
      <w:r>
        <w:rPr>
          <w:spacing w:val="-6"/>
          <w:sz w:val="18"/>
        </w:rPr>
        <w:t>1981,</w:t>
      </w:r>
      <w:r>
        <w:rPr>
          <w:spacing w:val="-8"/>
          <w:sz w:val="18"/>
        </w:rPr>
        <w:t> </w:t>
      </w:r>
      <w:r>
        <w:rPr>
          <w:spacing w:val="-6"/>
          <w:sz w:val="18"/>
        </w:rPr>
        <w:t>t.29,</w:t>
      </w:r>
      <w:r>
        <w:rPr>
          <w:spacing w:val="-8"/>
          <w:sz w:val="18"/>
        </w:rPr>
        <w:t> </w:t>
      </w:r>
      <w:r>
        <w:rPr>
          <w:spacing w:val="-6"/>
          <w:sz w:val="18"/>
        </w:rPr>
        <w:t>tr.</w:t>
      </w:r>
      <w:r>
        <w:rPr>
          <w:spacing w:val="-7"/>
          <w:sz w:val="18"/>
        </w:rPr>
        <w:t> </w:t>
      </w:r>
      <w:r>
        <w:rPr>
          <w:spacing w:val="-6"/>
          <w:sz w:val="18"/>
        </w:rPr>
        <w:t>159</w:t>
      </w:r>
      <w:r>
        <w:rPr>
          <w:spacing w:val="-9"/>
          <w:sz w:val="18"/>
        </w:rPr>
        <w:t> </w:t>
      </w:r>
      <w:r>
        <w:rPr>
          <w:spacing w:val="-6"/>
          <w:sz w:val="18"/>
        </w:rPr>
        <w:t>-</w:t>
      </w:r>
      <w:r>
        <w:rPr>
          <w:spacing w:val="-7"/>
          <w:sz w:val="18"/>
        </w:rPr>
        <w:t> </w:t>
      </w:r>
      <w:r>
        <w:rPr>
          <w:spacing w:val="-6"/>
          <w:sz w:val="18"/>
        </w:rPr>
        <w:t>160.</w:t>
      </w:r>
    </w:p>
    <w:p>
      <w:pPr>
        <w:spacing w:after="0"/>
        <w:jc w:val="left"/>
        <w:rPr>
          <w:sz w:val="18"/>
        </w:rPr>
        <w:sectPr>
          <w:pgSz w:w="11900" w:h="16840"/>
          <w:pgMar w:header="0" w:footer="1143" w:top="1940" w:bottom="1340" w:left="1700" w:right="1275"/>
        </w:sectPr>
      </w:pPr>
    </w:p>
    <w:p>
      <w:pPr>
        <w:pStyle w:val="BodyText"/>
        <w:spacing w:line="295" w:lineRule="auto" w:before="60"/>
        <w:ind w:right="134"/>
      </w:pPr>
      <w:r>
        <w:rPr>
          <w:i/>
        </w:rPr>
        <w:t>Những</w:t>
      </w:r>
      <w:r>
        <w:rPr>
          <w:i/>
          <w:spacing w:val="-2"/>
        </w:rPr>
        <w:t> </w:t>
      </w:r>
      <w:r>
        <w:rPr>
          <w:i/>
        </w:rPr>
        <w:t>quy</w:t>
      </w:r>
      <w:r>
        <w:rPr>
          <w:i/>
          <w:spacing w:val="-2"/>
        </w:rPr>
        <w:t> </w:t>
      </w:r>
      <w:r>
        <w:rPr>
          <w:i/>
        </w:rPr>
        <w:t>luật</w:t>
      </w:r>
      <w:r>
        <w:rPr>
          <w:i/>
          <w:spacing w:val="-2"/>
        </w:rPr>
        <w:t> </w:t>
      </w:r>
      <w:r>
        <w:rPr>
          <w:i/>
        </w:rPr>
        <w:t>chung</w:t>
      </w:r>
      <w:r>
        <w:rPr>
          <w:i/>
          <w:spacing w:val="-3"/>
        </w:rPr>
        <w:t> </w:t>
      </w:r>
      <w:r>
        <w:rPr/>
        <w:t>là</w:t>
      </w:r>
      <w:r>
        <w:rPr>
          <w:spacing w:val="-3"/>
        </w:rPr>
        <w:t> </w:t>
      </w:r>
      <w:r>
        <w:rPr/>
        <w:t>những</w:t>
      </w:r>
      <w:r>
        <w:rPr>
          <w:spacing w:val="-2"/>
        </w:rPr>
        <w:t> </w:t>
      </w:r>
      <w:r>
        <w:rPr/>
        <w:t>quy</w:t>
      </w:r>
      <w:r>
        <w:rPr>
          <w:spacing w:val="-2"/>
        </w:rPr>
        <w:t> </w:t>
      </w:r>
      <w:r>
        <w:rPr/>
        <w:t>luật</w:t>
      </w:r>
      <w:r>
        <w:rPr>
          <w:spacing w:val="-2"/>
        </w:rPr>
        <w:t> </w:t>
      </w:r>
      <w:r>
        <w:rPr/>
        <w:t>tác</w:t>
      </w:r>
      <w:r>
        <w:rPr>
          <w:spacing w:val="-2"/>
        </w:rPr>
        <w:t> </w:t>
      </w:r>
      <w:r>
        <w:rPr/>
        <w:t>động</w:t>
      </w:r>
      <w:r>
        <w:rPr>
          <w:spacing w:val="-3"/>
        </w:rPr>
        <w:t> </w:t>
      </w:r>
      <w:r>
        <w:rPr/>
        <w:t>trong</w:t>
      </w:r>
      <w:r>
        <w:rPr>
          <w:spacing w:val="-3"/>
        </w:rPr>
        <w:t> </w:t>
      </w:r>
      <w:r>
        <w:rPr/>
        <w:t>phạm</w:t>
      </w:r>
      <w:r>
        <w:rPr>
          <w:spacing w:val="-4"/>
        </w:rPr>
        <w:t> </w:t>
      </w:r>
      <w:r>
        <w:rPr/>
        <w:t>vi</w:t>
      </w:r>
      <w:r>
        <w:rPr>
          <w:spacing w:val="-2"/>
        </w:rPr>
        <w:t> </w:t>
      </w:r>
      <w:r>
        <w:rPr/>
        <w:t>rộng</w:t>
      </w:r>
      <w:r>
        <w:rPr>
          <w:spacing w:val="-2"/>
        </w:rPr>
        <w:t> </w:t>
      </w:r>
      <w:r>
        <w:rPr/>
        <w:t>hơn</w:t>
      </w:r>
      <w:r>
        <w:rPr>
          <w:spacing w:val="-3"/>
        </w:rPr>
        <w:t> </w:t>
      </w:r>
      <w:r>
        <w:rPr/>
        <w:t>quy</w:t>
      </w:r>
      <w:r>
        <w:rPr>
          <w:spacing w:val="-3"/>
        </w:rPr>
        <w:t> </w:t>
      </w:r>
      <w:r>
        <w:rPr/>
        <w:t>luật riêng, tác động trong nhiều loại sự vật, hiện tượng khác nhau. Chẳng hạn: quy luật bảo toàn khối lượng, bảo toàn năng lượng, v.v..</w:t>
      </w:r>
    </w:p>
    <w:p>
      <w:pPr>
        <w:pStyle w:val="BodyText"/>
        <w:spacing w:line="295" w:lineRule="auto" w:before="121"/>
        <w:ind w:right="132"/>
      </w:pPr>
      <w:r>
        <w:rPr>
          <w:i/>
        </w:rPr>
        <w:t>Những quy luật phổ biến </w:t>
      </w:r>
      <w:r>
        <w:rPr/>
        <w:t>là những quy luật tác động trong tất cả các lĩnh vực: từ</w:t>
      </w:r>
      <w:r>
        <w:rPr>
          <w:spacing w:val="40"/>
        </w:rPr>
        <w:t> </w:t>
      </w:r>
      <w:r>
        <w:rPr/>
        <w:t>tự nhiên, xã hội cho đến tư duy. Đây chính là những quy luật phép biện chứng duy vật nghiên cứu.</w:t>
      </w:r>
    </w:p>
    <w:p>
      <w:pPr>
        <w:pStyle w:val="BodyText"/>
        <w:spacing w:line="295" w:lineRule="auto"/>
      </w:pPr>
      <w:r>
        <w:rPr/>
        <w:t>-</w:t>
      </w:r>
      <w:r>
        <w:rPr>
          <w:spacing w:val="-7"/>
        </w:rPr>
        <w:t> </w:t>
      </w:r>
      <w:r>
        <w:rPr/>
        <w:t>Căn</w:t>
      </w:r>
      <w:r>
        <w:rPr>
          <w:spacing w:val="-8"/>
        </w:rPr>
        <w:t> </w:t>
      </w:r>
      <w:r>
        <w:rPr/>
        <w:t>cứ</w:t>
      </w:r>
      <w:r>
        <w:rPr>
          <w:spacing w:val="-8"/>
        </w:rPr>
        <w:t> </w:t>
      </w:r>
      <w:r>
        <w:rPr/>
        <w:t>vào</w:t>
      </w:r>
      <w:r>
        <w:rPr>
          <w:spacing w:val="-8"/>
        </w:rPr>
        <w:t> </w:t>
      </w:r>
      <w:r>
        <w:rPr>
          <w:i/>
        </w:rPr>
        <w:t>lĩnh</w:t>
      </w:r>
      <w:r>
        <w:rPr>
          <w:i/>
          <w:spacing w:val="-8"/>
        </w:rPr>
        <w:t> </w:t>
      </w:r>
      <w:r>
        <w:rPr>
          <w:i/>
        </w:rPr>
        <w:t>vực</w:t>
      </w:r>
      <w:r>
        <w:rPr>
          <w:i/>
          <w:spacing w:val="-7"/>
        </w:rPr>
        <w:t> </w:t>
      </w:r>
      <w:r>
        <w:rPr>
          <w:i/>
        </w:rPr>
        <w:t>tác</w:t>
      </w:r>
      <w:r>
        <w:rPr>
          <w:i/>
          <w:spacing w:val="-7"/>
        </w:rPr>
        <w:t> </w:t>
      </w:r>
      <w:r>
        <w:rPr>
          <w:i/>
        </w:rPr>
        <w:t>động,</w:t>
      </w:r>
      <w:r>
        <w:rPr>
          <w:i/>
          <w:spacing w:val="-7"/>
        </w:rPr>
        <w:t> </w:t>
      </w:r>
      <w:r>
        <w:rPr/>
        <w:t>các</w:t>
      </w:r>
      <w:r>
        <w:rPr>
          <w:spacing w:val="-8"/>
        </w:rPr>
        <w:t> </w:t>
      </w:r>
      <w:r>
        <w:rPr/>
        <w:t>quy</w:t>
      </w:r>
      <w:r>
        <w:rPr>
          <w:spacing w:val="-8"/>
        </w:rPr>
        <w:t> </w:t>
      </w:r>
      <w:r>
        <w:rPr/>
        <w:t>luật</w:t>
      </w:r>
      <w:r>
        <w:rPr>
          <w:spacing w:val="-7"/>
        </w:rPr>
        <w:t> </w:t>
      </w:r>
      <w:r>
        <w:rPr/>
        <w:t>được</w:t>
      </w:r>
      <w:r>
        <w:rPr>
          <w:spacing w:val="-6"/>
        </w:rPr>
        <w:t> </w:t>
      </w:r>
      <w:r>
        <w:rPr/>
        <w:t>chia</w:t>
      </w:r>
      <w:r>
        <w:rPr>
          <w:spacing w:val="-8"/>
        </w:rPr>
        <w:t> </w:t>
      </w:r>
      <w:r>
        <w:rPr/>
        <w:t>thành</w:t>
      </w:r>
      <w:r>
        <w:rPr>
          <w:spacing w:val="-3"/>
        </w:rPr>
        <w:t> </w:t>
      </w:r>
      <w:r>
        <w:rPr/>
        <w:t>ba</w:t>
      </w:r>
      <w:r>
        <w:rPr>
          <w:spacing w:val="-3"/>
        </w:rPr>
        <w:t> </w:t>
      </w:r>
      <w:r>
        <w:rPr/>
        <w:t>nhóm</w:t>
      </w:r>
      <w:r>
        <w:rPr>
          <w:spacing w:val="-5"/>
        </w:rPr>
        <w:t> </w:t>
      </w:r>
      <w:r>
        <w:rPr/>
        <w:t>lớn:</w:t>
      </w:r>
      <w:r>
        <w:rPr>
          <w:spacing w:val="-3"/>
        </w:rPr>
        <w:t> </w:t>
      </w:r>
      <w:r>
        <w:rPr/>
        <w:t>quy</w:t>
      </w:r>
      <w:r>
        <w:rPr>
          <w:spacing w:val="-3"/>
        </w:rPr>
        <w:t> </w:t>
      </w:r>
      <w:r>
        <w:rPr/>
        <w:t>luật tự nhiên, quy luật xã hội và quy luật của tư duy.</w:t>
      </w:r>
    </w:p>
    <w:p>
      <w:pPr>
        <w:pStyle w:val="BodyText"/>
        <w:spacing w:line="295" w:lineRule="auto" w:before="120"/>
        <w:ind w:right="132"/>
      </w:pPr>
      <w:r>
        <w:rPr>
          <w:i/>
        </w:rPr>
        <w:t>Quy</w:t>
      </w:r>
      <w:r>
        <w:rPr>
          <w:i/>
          <w:spacing w:val="-2"/>
        </w:rPr>
        <w:t> </w:t>
      </w:r>
      <w:r>
        <w:rPr>
          <w:i/>
        </w:rPr>
        <w:t>luật</w:t>
      </w:r>
      <w:r>
        <w:rPr>
          <w:i/>
          <w:spacing w:val="-2"/>
        </w:rPr>
        <w:t> </w:t>
      </w:r>
      <w:r>
        <w:rPr>
          <w:i/>
        </w:rPr>
        <w:t>tự</w:t>
      </w:r>
      <w:r>
        <w:rPr>
          <w:i/>
          <w:spacing w:val="-4"/>
        </w:rPr>
        <w:t> </w:t>
      </w:r>
      <w:r>
        <w:rPr>
          <w:i/>
        </w:rPr>
        <w:t>nhiên</w:t>
      </w:r>
      <w:r>
        <w:rPr>
          <w:i/>
          <w:spacing w:val="-2"/>
        </w:rPr>
        <w:t> </w:t>
      </w:r>
      <w:r>
        <w:rPr/>
        <w:t>là</w:t>
      </w:r>
      <w:r>
        <w:rPr>
          <w:spacing w:val="-2"/>
        </w:rPr>
        <w:t> </w:t>
      </w:r>
      <w:r>
        <w:rPr/>
        <w:t>những</w:t>
      </w:r>
      <w:r>
        <w:rPr>
          <w:spacing w:val="-2"/>
        </w:rPr>
        <w:t> </w:t>
      </w:r>
      <w:r>
        <w:rPr/>
        <w:t>quy</w:t>
      </w:r>
      <w:r>
        <w:rPr>
          <w:spacing w:val="-2"/>
        </w:rPr>
        <w:t> </w:t>
      </w:r>
      <w:r>
        <w:rPr/>
        <w:t>luật</w:t>
      </w:r>
      <w:r>
        <w:rPr>
          <w:spacing w:val="-3"/>
        </w:rPr>
        <w:t> </w:t>
      </w:r>
      <w:r>
        <w:rPr/>
        <w:t>nẩy</w:t>
      </w:r>
      <w:r>
        <w:rPr>
          <w:spacing w:val="-2"/>
        </w:rPr>
        <w:t> </w:t>
      </w:r>
      <w:r>
        <w:rPr/>
        <w:t>sinh</w:t>
      </w:r>
      <w:r>
        <w:rPr>
          <w:spacing w:val="-2"/>
        </w:rPr>
        <w:t> </w:t>
      </w:r>
      <w:r>
        <w:rPr/>
        <w:t>và</w:t>
      </w:r>
      <w:r>
        <w:rPr>
          <w:spacing w:val="-2"/>
        </w:rPr>
        <w:t> </w:t>
      </w:r>
      <w:r>
        <w:rPr/>
        <w:t>tác</w:t>
      </w:r>
      <w:r>
        <w:rPr>
          <w:spacing w:val="-3"/>
        </w:rPr>
        <w:t> </w:t>
      </w:r>
      <w:r>
        <w:rPr/>
        <w:t>động</w:t>
      </w:r>
      <w:r>
        <w:rPr>
          <w:spacing w:val="-3"/>
        </w:rPr>
        <w:t> </w:t>
      </w:r>
      <w:r>
        <w:rPr/>
        <w:t>trong</w:t>
      </w:r>
      <w:r>
        <w:rPr>
          <w:spacing w:val="-3"/>
        </w:rPr>
        <w:t> </w:t>
      </w:r>
      <w:r>
        <w:rPr/>
        <w:t>giới</w:t>
      </w:r>
      <w:r>
        <w:rPr>
          <w:spacing w:val="-3"/>
        </w:rPr>
        <w:t> </w:t>
      </w:r>
      <w:r>
        <w:rPr/>
        <w:t>tự</w:t>
      </w:r>
      <w:r>
        <w:rPr>
          <w:spacing w:val="-3"/>
        </w:rPr>
        <w:t> </w:t>
      </w:r>
      <w:r>
        <w:rPr/>
        <w:t>nhiên,</w:t>
      </w:r>
      <w:r>
        <w:rPr>
          <w:spacing w:val="-3"/>
        </w:rPr>
        <w:t> </w:t>
      </w:r>
      <w:r>
        <w:rPr/>
        <w:t>kể</w:t>
      </w:r>
      <w:r>
        <w:rPr>
          <w:spacing w:val="-2"/>
        </w:rPr>
        <w:t> </w:t>
      </w:r>
      <w:r>
        <w:rPr/>
        <w:t>cả cơ thể con người, không phải thông qua hoạt động có ý thức của con người.</w:t>
      </w:r>
    </w:p>
    <w:p>
      <w:pPr>
        <w:pStyle w:val="BodyText"/>
        <w:spacing w:line="295" w:lineRule="auto"/>
      </w:pPr>
      <w:r>
        <w:rPr>
          <w:i/>
        </w:rPr>
        <w:t>Quy luật xã hội </w:t>
      </w:r>
      <w:r>
        <w:rPr/>
        <w:t>là những quy luật hoạt động của chính con người trong các quan hệ xã hội. Những quy luật đó không thể nảy sinh và tác động ngoài hoạt động có ý thức của con người. Mặc dù vậy, quy luật xã hội vẫn mang tính khách quan.</w:t>
      </w:r>
    </w:p>
    <w:p>
      <w:pPr>
        <w:pStyle w:val="BodyText"/>
        <w:spacing w:line="295" w:lineRule="auto" w:before="121"/>
      </w:pPr>
      <w:r>
        <w:rPr>
          <w:i/>
        </w:rPr>
        <w:t>Quy luật của tư duy </w:t>
      </w:r>
      <w:r>
        <w:rPr/>
        <w:t>là những quy luật nói lên mối liên hệ nội tại của những khái niệm, phạm trù, những phán đoán. Nhờ đó, trong tư tưởng của con người hình thành tri thức nào đó về sự vật.</w:t>
      </w:r>
    </w:p>
    <w:p>
      <w:pPr>
        <w:spacing w:line="295" w:lineRule="auto" w:before="122"/>
        <w:ind w:left="284" w:right="133" w:firstLine="567"/>
        <w:jc w:val="both"/>
        <w:rPr>
          <w:i/>
          <w:sz w:val="24"/>
        </w:rPr>
      </w:pPr>
      <w:r>
        <w:rPr>
          <w:sz w:val="24"/>
        </w:rPr>
        <w:t>Với tư cách là một khoa học, </w:t>
      </w:r>
      <w:r>
        <w:rPr>
          <w:i/>
          <w:sz w:val="24"/>
        </w:rPr>
        <w:t>phép biện chứng duy vật nghiên cứu những quy luật phổ biến tác động trong tất cả các lĩnh vực tự nhiên, xã hội và tư duy của con người.</w:t>
      </w:r>
    </w:p>
    <w:p>
      <w:pPr>
        <w:pStyle w:val="BodyText"/>
        <w:spacing w:line="295" w:lineRule="auto"/>
        <w:ind w:right="132"/>
      </w:pPr>
      <w:r>
        <w:rPr/>
        <w:t>Các</w:t>
      </w:r>
      <w:r>
        <w:rPr>
          <w:spacing w:val="-1"/>
        </w:rPr>
        <w:t> </w:t>
      </w:r>
      <w:r>
        <w:rPr/>
        <w:t>quy</w:t>
      </w:r>
      <w:r>
        <w:rPr>
          <w:spacing w:val="-1"/>
        </w:rPr>
        <w:t> </w:t>
      </w:r>
      <w:r>
        <w:rPr/>
        <w:t>luật cơ</w:t>
      </w:r>
      <w:r>
        <w:rPr>
          <w:spacing w:val="-1"/>
        </w:rPr>
        <w:t> </w:t>
      </w:r>
      <w:r>
        <w:rPr/>
        <w:t>bản</w:t>
      </w:r>
      <w:r>
        <w:rPr>
          <w:spacing w:val="-1"/>
        </w:rPr>
        <w:t> </w:t>
      </w:r>
      <w:r>
        <w:rPr/>
        <w:t>của</w:t>
      </w:r>
      <w:r>
        <w:rPr>
          <w:spacing w:val="-1"/>
        </w:rPr>
        <w:t> </w:t>
      </w:r>
      <w:r>
        <w:rPr/>
        <w:t>phép</w:t>
      </w:r>
      <w:r>
        <w:rPr>
          <w:spacing w:val="-1"/>
        </w:rPr>
        <w:t> </w:t>
      </w:r>
      <w:r>
        <w:rPr/>
        <w:t>biện</w:t>
      </w:r>
      <w:r>
        <w:rPr>
          <w:spacing w:val="-1"/>
        </w:rPr>
        <w:t> </w:t>
      </w:r>
      <w:r>
        <w:rPr/>
        <w:t>chứng</w:t>
      </w:r>
      <w:r>
        <w:rPr>
          <w:spacing w:val="-1"/>
        </w:rPr>
        <w:t> </w:t>
      </w:r>
      <w:r>
        <w:rPr/>
        <w:t>duy</w:t>
      </w:r>
      <w:r>
        <w:rPr>
          <w:spacing w:val="-1"/>
        </w:rPr>
        <w:t> </w:t>
      </w:r>
      <w:r>
        <w:rPr/>
        <w:t>vật phản</w:t>
      </w:r>
      <w:r>
        <w:rPr>
          <w:spacing w:val="-4"/>
        </w:rPr>
        <w:t> </w:t>
      </w:r>
      <w:r>
        <w:rPr/>
        <w:t>ánh</w:t>
      </w:r>
      <w:r>
        <w:rPr>
          <w:spacing w:val="-4"/>
        </w:rPr>
        <w:t> </w:t>
      </w:r>
      <w:r>
        <w:rPr/>
        <w:t>sự</w:t>
      </w:r>
      <w:r>
        <w:rPr>
          <w:spacing w:val="-5"/>
        </w:rPr>
        <w:t> </w:t>
      </w:r>
      <w:r>
        <w:rPr/>
        <w:t>vận</w:t>
      </w:r>
      <w:r>
        <w:rPr>
          <w:spacing w:val="-4"/>
        </w:rPr>
        <w:t> </w:t>
      </w:r>
      <w:r>
        <w:rPr/>
        <w:t>động,</w:t>
      </w:r>
      <w:r>
        <w:rPr>
          <w:spacing w:val="-4"/>
        </w:rPr>
        <w:t> </w:t>
      </w:r>
      <w:r>
        <w:rPr/>
        <w:t>phát</w:t>
      </w:r>
      <w:r>
        <w:rPr>
          <w:spacing w:val="-4"/>
        </w:rPr>
        <w:t> </w:t>
      </w:r>
      <w:r>
        <w:rPr/>
        <w:t>triển dưới những phương diện cơ bản nhất. Quy luật chuyển hóa từ những thay đổi về lượng thành những thay đổi về chất và ngược lại cho biết </w:t>
      </w:r>
      <w:r>
        <w:rPr>
          <w:i/>
        </w:rPr>
        <w:t>phương thức </w:t>
      </w:r>
      <w:r>
        <w:rPr/>
        <w:t>của sự vận động, phát triển; quy luật thống nhất và đấu tranh của các mặt đối lập cho biết </w:t>
      </w:r>
      <w:r>
        <w:rPr>
          <w:i/>
        </w:rPr>
        <w:t>nguồn gốc </w:t>
      </w:r>
      <w:r>
        <w:rPr/>
        <w:t>của sự vận động và phát triển; quy luật phủ định của phủ định cho biết </w:t>
      </w:r>
      <w:r>
        <w:rPr>
          <w:i/>
        </w:rPr>
        <w:t>khuynh hướng </w:t>
      </w:r>
      <w:r>
        <w:rPr/>
        <w:t>của sự phát triển.</w:t>
      </w:r>
    </w:p>
    <w:p>
      <w:pPr>
        <w:pStyle w:val="Heading3"/>
        <w:numPr>
          <w:ilvl w:val="0"/>
          <w:numId w:val="36"/>
        </w:numPr>
        <w:tabs>
          <w:tab w:pos="569" w:val="left" w:leader="none"/>
          <w:tab w:pos="923" w:val="left" w:leader="none"/>
        </w:tabs>
        <w:spacing w:line="240" w:lineRule="auto" w:before="181" w:after="0"/>
        <w:ind w:left="569" w:right="448" w:hanging="1"/>
        <w:jc w:val="left"/>
      </w:pPr>
      <w:bookmarkStart w:name="II- Quy luật chuyển hóa từ những sự thay" w:id="206"/>
      <w:bookmarkEnd w:id="206"/>
      <w:r>
        <w:rPr>
          <w:b w:val="0"/>
        </w:rPr>
      </w:r>
      <w:r>
        <w:rPr>
          <w:spacing w:val="-2"/>
        </w:rPr>
        <w:t>Quy</w:t>
      </w:r>
      <w:r>
        <w:rPr>
          <w:spacing w:val="-16"/>
        </w:rPr>
        <w:t> </w:t>
      </w:r>
      <w:r>
        <w:rPr>
          <w:spacing w:val="-2"/>
        </w:rPr>
        <w:t>luật</w:t>
      </w:r>
      <w:r>
        <w:rPr>
          <w:spacing w:val="-15"/>
        </w:rPr>
        <w:t> </w:t>
      </w:r>
      <w:r>
        <w:rPr>
          <w:spacing w:val="-2"/>
        </w:rPr>
        <w:t>chuyển</w:t>
      </w:r>
      <w:r>
        <w:rPr>
          <w:spacing w:val="-16"/>
        </w:rPr>
        <w:t> </w:t>
      </w:r>
      <w:r>
        <w:rPr>
          <w:spacing w:val="-2"/>
        </w:rPr>
        <w:t>hóa</w:t>
      </w:r>
      <w:r>
        <w:rPr>
          <w:spacing w:val="-15"/>
        </w:rPr>
        <w:t> </w:t>
      </w:r>
      <w:r>
        <w:rPr>
          <w:spacing w:val="-2"/>
        </w:rPr>
        <w:t>từ</w:t>
      </w:r>
      <w:r>
        <w:rPr>
          <w:spacing w:val="-16"/>
        </w:rPr>
        <w:t> </w:t>
      </w:r>
      <w:r>
        <w:rPr>
          <w:spacing w:val="-2"/>
        </w:rPr>
        <w:t>những</w:t>
      </w:r>
      <w:r>
        <w:rPr>
          <w:spacing w:val="-15"/>
        </w:rPr>
        <w:t> </w:t>
      </w:r>
      <w:r>
        <w:rPr>
          <w:spacing w:val="-2"/>
        </w:rPr>
        <w:t>sự</w:t>
      </w:r>
      <w:r>
        <w:rPr>
          <w:spacing w:val="-16"/>
        </w:rPr>
        <w:t> </w:t>
      </w:r>
      <w:r>
        <w:rPr>
          <w:spacing w:val="-2"/>
        </w:rPr>
        <w:t>thay</w:t>
      </w:r>
      <w:r>
        <w:rPr>
          <w:spacing w:val="-15"/>
        </w:rPr>
        <w:t> </w:t>
      </w:r>
      <w:r>
        <w:rPr>
          <w:spacing w:val="-2"/>
        </w:rPr>
        <w:t>đổi</w:t>
      </w:r>
      <w:r>
        <w:rPr>
          <w:spacing w:val="-11"/>
        </w:rPr>
        <w:t> </w:t>
      </w:r>
      <w:r>
        <w:rPr>
          <w:spacing w:val="-2"/>
        </w:rPr>
        <w:t>về</w:t>
      </w:r>
      <w:r>
        <w:rPr>
          <w:spacing w:val="-6"/>
        </w:rPr>
        <w:t> </w:t>
      </w:r>
      <w:r>
        <w:rPr>
          <w:spacing w:val="-2"/>
        </w:rPr>
        <w:t>lượng</w:t>
      </w:r>
      <w:r>
        <w:rPr>
          <w:spacing w:val="-6"/>
        </w:rPr>
        <w:t> </w:t>
      </w:r>
      <w:r>
        <w:rPr>
          <w:spacing w:val="-2"/>
        </w:rPr>
        <w:t>thành</w:t>
      </w:r>
      <w:r>
        <w:rPr>
          <w:spacing w:val="-6"/>
        </w:rPr>
        <w:t> </w:t>
      </w:r>
      <w:r>
        <w:rPr>
          <w:spacing w:val="-2"/>
        </w:rPr>
        <w:t>những </w:t>
      </w:r>
      <w:r>
        <w:rPr/>
        <w:t>sự thay đổi về chất và ngược lại</w:t>
      </w:r>
    </w:p>
    <w:p>
      <w:pPr>
        <w:pStyle w:val="Heading4"/>
        <w:numPr>
          <w:ilvl w:val="1"/>
          <w:numId w:val="36"/>
        </w:numPr>
        <w:tabs>
          <w:tab w:pos="1111" w:val="left" w:leader="none"/>
        </w:tabs>
        <w:spacing w:line="240" w:lineRule="auto" w:before="119" w:after="0"/>
        <w:ind w:left="1111" w:right="0" w:hanging="259"/>
        <w:jc w:val="left"/>
      </w:pPr>
      <w:bookmarkStart w:name="1. Khái niệm chất và khái niệm lượng" w:id="207"/>
      <w:bookmarkEnd w:id="207"/>
      <w:r>
        <w:rPr>
          <w:b w:val="0"/>
        </w:rPr>
      </w:r>
      <w:r>
        <w:rPr/>
        <w:t>Khái</w:t>
      </w:r>
      <w:r>
        <w:rPr>
          <w:spacing w:val="-3"/>
        </w:rPr>
        <w:t> </w:t>
      </w:r>
      <w:r>
        <w:rPr/>
        <w:t>niệm</w:t>
      </w:r>
      <w:r>
        <w:rPr>
          <w:spacing w:val="-2"/>
        </w:rPr>
        <w:t> </w:t>
      </w:r>
      <w:r>
        <w:rPr/>
        <w:t>chất</w:t>
      </w:r>
      <w:r>
        <w:rPr>
          <w:spacing w:val="-3"/>
        </w:rPr>
        <w:t> </w:t>
      </w:r>
      <w:r>
        <w:rPr/>
        <w:t>và</w:t>
      </w:r>
      <w:r>
        <w:rPr>
          <w:spacing w:val="-2"/>
        </w:rPr>
        <w:t> </w:t>
      </w:r>
      <w:r>
        <w:rPr/>
        <w:t>khái</w:t>
      </w:r>
      <w:r>
        <w:rPr>
          <w:spacing w:val="-2"/>
        </w:rPr>
        <w:t> </w:t>
      </w:r>
      <w:r>
        <w:rPr/>
        <w:t>niệm</w:t>
      </w:r>
      <w:r>
        <w:rPr>
          <w:spacing w:val="-3"/>
        </w:rPr>
        <w:t> </w:t>
      </w:r>
      <w:r>
        <w:rPr>
          <w:spacing w:val="-2"/>
        </w:rPr>
        <w:t>lượng</w:t>
      </w:r>
    </w:p>
    <w:p>
      <w:pPr>
        <w:pStyle w:val="ListParagraph"/>
        <w:numPr>
          <w:ilvl w:val="2"/>
          <w:numId w:val="36"/>
        </w:numPr>
        <w:tabs>
          <w:tab w:pos="1301" w:val="left" w:leader="none"/>
        </w:tabs>
        <w:spacing w:line="240" w:lineRule="auto" w:before="120" w:after="0"/>
        <w:ind w:left="1301" w:right="0" w:hanging="280"/>
        <w:jc w:val="left"/>
        <w:rPr>
          <w:b/>
          <w:sz w:val="26"/>
        </w:rPr>
      </w:pPr>
      <w:bookmarkStart w:name="a\) Khái ni?m ch?t" w:id="208"/>
      <w:bookmarkEnd w:id="208"/>
      <w:r>
        <w:rPr/>
      </w:r>
      <w:r>
        <w:rPr>
          <w:b/>
          <w:sz w:val="26"/>
        </w:rPr>
        <w:t>Khái</w:t>
      </w:r>
      <w:r>
        <w:rPr>
          <w:b/>
          <w:spacing w:val="-5"/>
          <w:sz w:val="26"/>
        </w:rPr>
        <w:t> </w:t>
      </w:r>
      <w:r>
        <w:rPr>
          <w:b/>
          <w:sz w:val="26"/>
        </w:rPr>
        <w:t>niệm</w:t>
      </w:r>
      <w:r>
        <w:rPr>
          <w:b/>
          <w:spacing w:val="-3"/>
          <w:sz w:val="26"/>
        </w:rPr>
        <w:t> </w:t>
      </w:r>
      <w:r>
        <w:rPr>
          <w:b/>
          <w:spacing w:val="-4"/>
          <w:sz w:val="26"/>
        </w:rPr>
        <w:t>chất</w:t>
      </w:r>
    </w:p>
    <w:p>
      <w:pPr>
        <w:pStyle w:val="BodyText"/>
        <w:spacing w:line="295" w:lineRule="auto" w:before="183"/>
      </w:pPr>
      <w:r>
        <w:rPr/>
        <w:t>Bất cứ sự vật, hiện tượng nào cũng bao gồm mặt chất và mặt lượng. Hai mặt đó thống nhất hữu cơ với nhau trong sự vật, hiện tượng.</w:t>
      </w:r>
    </w:p>
    <w:p>
      <w:pPr>
        <w:pStyle w:val="BodyText"/>
        <w:spacing w:line="295" w:lineRule="auto" w:before="120"/>
        <w:ind w:right="131"/>
      </w:pPr>
      <w:r>
        <w:rPr/>
        <w:t>Trong</w:t>
      </w:r>
      <w:r>
        <w:rPr>
          <w:spacing w:val="40"/>
        </w:rPr>
        <w:t> </w:t>
      </w:r>
      <w:r>
        <w:rPr/>
        <w:t>lịch</w:t>
      </w:r>
      <w:r>
        <w:rPr>
          <w:spacing w:val="40"/>
        </w:rPr>
        <w:t> </w:t>
      </w:r>
      <w:r>
        <w:rPr/>
        <w:t>sử</w:t>
      </w:r>
      <w:r>
        <w:rPr>
          <w:spacing w:val="40"/>
        </w:rPr>
        <w:t> </w:t>
      </w:r>
      <w:r>
        <w:rPr/>
        <w:t>triết</w:t>
      </w:r>
      <w:r>
        <w:rPr>
          <w:spacing w:val="40"/>
        </w:rPr>
        <w:t> </w:t>
      </w:r>
      <w:r>
        <w:rPr/>
        <w:t>học</w:t>
      </w:r>
      <w:r>
        <w:rPr>
          <w:spacing w:val="40"/>
        </w:rPr>
        <w:t> </w:t>
      </w:r>
      <w:r>
        <w:rPr/>
        <w:t>đã xuất hiện nhiều quan điểm khác nhau về khái niệm chất, lượng cũng như quan hệ giữa chúng. Những quan điểm đó phụ thuộc, trước hết và chủ yếu vào thế giới quan và phương pháp luận của các nhà triết học hay</w:t>
      </w:r>
      <w:r>
        <w:rPr>
          <w:spacing w:val="-10"/>
        </w:rPr>
        <w:t> </w:t>
      </w:r>
      <w:r>
        <w:rPr/>
        <w:t>của</w:t>
      </w:r>
      <w:r>
        <w:rPr>
          <w:spacing w:val="-10"/>
        </w:rPr>
        <w:t> </w:t>
      </w:r>
      <w:r>
        <w:rPr/>
        <w:t>các</w:t>
      </w:r>
      <w:r>
        <w:rPr>
          <w:spacing w:val="-10"/>
        </w:rPr>
        <w:t> </w:t>
      </w:r>
      <w:r>
        <w:rPr/>
        <w:t>trường phái triết học. Phép biện</w:t>
      </w:r>
      <w:r>
        <w:rPr>
          <w:spacing w:val="-1"/>
        </w:rPr>
        <w:t> </w:t>
      </w:r>
      <w:r>
        <w:rPr/>
        <w:t>chứng duy vật đem lại quan điểm đúng đắn về khái niệm chất, lượng và quan hệ qua lại giữa chúng, từ đó khái quát thành quy luật chuyển hóa từ những sự thay đổi về lượng thành những sự thay đổi về chất và ngược lại.</w:t>
      </w:r>
    </w:p>
    <w:p>
      <w:pPr>
        <w:pStyle w:val="BodyText"/>
        <w:spacing w:after="0" w:line="295" w:lineRule="auto"/>
        <w:sectPr>
          <w:pgSz w:w="11900" w:h="16840"/>
          <w:pgMar w:header="0" w:footer="1143" w:top="1420" w:bottom="1340" w:left="1700" w:right="1275"/>
        </w:sectPr>
      </w:pPr>
    </w:p>
    <w:p>
      <w:pPr>
        <w:spacing w:line="295" w:lineRule="auto" w:before="61"/>
        <w:ind w:left="284" w:right="132" w:firstLine="567"/>
        <w:jc w:val="both"/>
        <w:rPr>
          <w:i/>
          <w:sz w:val="24"/>
        </w:rPr>
      </w:pPr>
      <w:r>
        <w:rPr>
          <w:i/>
          <w:sz w:val="24"/>
        </w:rPr>
        <w:t>Chất là phạm trù triết học dùng để chỉ tính quy định khách quan vốn có của sự vật, là sự thống nhất hữu cơ của những thuộc tính làm cho sự vật là nó chứ không phải là cái khác.</w:t>
      </w:r>
    </w:p>
    <w:p>
      <w:pPr>
        <w:pStyle w:val="BodyText"/>
        <w:spacing w:line="295" w:lineRule="auto" w:before="120"/>
        <w:ind w:right="134"/>
      </w:pPr>
      <w:r>
        <w:rPr/>
        <w:t>Mỗi sự vật, hiện tượng trong thế giới đều có những chất vốn có, làm nên chính chúng. Nhờ đó chúng mới khác với các sự vật, hiện tượng khác.</w:t>
      </w:r>
    </w:p>
    <w:p>
      <w:pPr>
        <w:pStyle w:val="BodyText"/>
        <w:spacing w:line="295" w:lineRule="auto" w:before="121"/>
      </w:pPr>
      <w:r>
        <w:rPr/>
        <w:t>Thuộc tính của sự vật là những tính chất, những trạng thái, những yếu tố cấu</w:t>
      </w:r>
      <w:r>
        <w:rPr>
          <w:spacing w:val="40"/>
        </w:rPr>
        <w:t> </w:t>
      </w:r>
      <w:r>
        <w:rPr/>
        <w:t>thành sự vật,... Đó là những cái vốn có của sự vật từ khi sự vật được sinh ra hoặc được hình thành trong sự vận động và phát triển của nó. Tuy nhiên những thuộc tính vốn có của sự vật, hiện tượng chỉ được bộc lộ ra thông qua sự tác động qua lại với các sự vật, hiện</w:t>
      </w:r>
      <w:r>
        <w:rPr>
          <w:spacing w:val="-2"/>
        </w:rPr>
        <w:t> </w:t>
      </w:r>
      <w:r>
        <w:rPr/>
        <w:t>tượng</w:t>
      </w:r>
      <w:r>
        <w:rPr>
          <w:spacing w:val="-2"/>
        </w:rPr>
        <w:t> </w:t>
      </w:r>
      <w:r>
        <w:rPr/>
        <w:t>khác.</w:t>
      </w:r>
      <w:r>
        <w:rPr>
          <w:spacing w:val="-2"/>
        </w:rPr>
        <w:t> </w:t>
      </w:r>
      <w:r>
        <w:rPr/>
        <w:t>Chúng</w:t>
      </w:r>
      <w:r>
        <w:rPr>
          <w:spacing w:val="-2"/>
        </w:rPr>
        <w:t> </w:t>
      </w:r>
      <w:r>
        <w:rPr/>
        <w:t>ta</w:t>
      </w:r>
      <w:r>
        <w:rPr>
          <w:spacing w:val="-2"/>
        </w:rPr>
        <w:t> </w:t>
      </w:r>
      <w:r>
        <w:rPr/>
        <w:t>chỉ</w:t>
      </w:r>
      <w:r>
        <w:rPr>
          <w:spacing w:val="-2"/>
        </w:rPr>
        <w:t> </w:t>
      </w:r>
      <w:r>
        <w:rPr/>
        <w:t>có</w:t>
      </w:r>
      <w:r>
        <w:rPr>
          <w:spacing w:val="-2"/>
        </w:rPr>
        <w:t> </w:t>
      </w:r>
      <w:r>
        <w:rPr/>
        <w:t>thể</w:t>
      </w:r>
      <w:r>
        <w:rPr>
          <w:spacing w:val="-3"/>
        </w:rPr>
        <w:t> </w:t>
      </w:r>
      <w:r>
        <w:rPr/>
        <w:t>biết</w:t>
      </w:r>
      <w:r>
        <w:rPr>
          <w:spacing w:val="-2"/>
        </w:rPr>
        <w:t> </w:t>
      </w:r>
      <w:r>
        <w:rPr/>
        <w:t>nhiệt</w:t>
      </w:r>
      <w:r>
        <w:rPr>
          <w:spacing w:val="-2"/>
        </w:rPr>
        <w:t> </w:t>
      </w:r>
      <w:r>
        <w:rPr/>
        <w:t>độ</w:t>
      </w:r>
      <w:r>
        <w:rPr>
          <w:spacing w:val="-4"/>
        </w:rPr>
        <w:t> </w:t>
      </w:r>
      <w:r>
        <w:rPr/>
        <w:t>cao</w:t>
      </w:r>
      <w:r>
        <w:rPr>
          <w:spacing w:val="-2"/>
        </w:rPr>
        <w:t> </w:t>
      </w:r>
      <w:r>
        <w:rPr/>
        <w:t>hay</w:t>
      </w:r>
      <w:r>
        <w:rPr>
          <w:spacing w:val="-2"/>
        </w:rPr>
        <w:t> </w:t>
      </w:r>
      <w:r>
        <w:rPr/>
        <w:t>thấp</w:t>
      </w:r>
      <w:r>
        <w:rPr>
          <w:spacing w:val="-2"/>
        </w:rPr>
        <w:t> </w:t>
      </w:r>
      <w:r>
        <w:rPr/>
        <w:t>của</w:t>
      </w:r>
      <w:r>
        <w:rPr>
          <w:spacing w:val="-2"/>
        </w:rPr>
        <w:t> </w:t>
      </w:r>
      <w:r>
        <w:rPr/>
        <w:t>không</w:t>
      </w:r>
      <w:r>
        <w:rPr>
          <w:spacing w:val="-2"/>
        </w:rPr>
        <w:t> </w:t>
      </w:r>
      <w:r>
        <w:rPr/>
        <w:t>khí</w:t>
      </w:r>
      <w:r>
        <w:rPr>
          <w:spacing w:val="-2"/>
        </w:rPr>
        <w:t> </w:t>
      </w:r>
      <w:r>
        <w:rPr/>
        <w:t>thông</w:t>
      </w:r>
      <w:r>
        <w:rPr>
          <w:spacing w:val="-2"/>
        </w:rPr>
        <w:t> </w:t>
      </w:r>
      <w:r>
        <w:rPr/>
        <w:t>qua sự</w:t>
      </w:r>
      <w:r>
        <w:rPr>
          <w:spacing w:val="-3"/>
        </w:rPr>
        <w:t> </w:t>
      </w:r>
      <w:r>
        <w:rPr/>
        <w:t>tác</w:t>
      </w:r>
      <w:r>
        <w:rPr>
          <w:spacing w:val="-2"/>
        </w:rPr>
        <w:t> </w:t>
      </w:r>
      <w:r>
        <w:rPr/>
        <w:t>động</w:t>
      </w:r>
      <w:r>
        <w:rPr>
          <w:spacing w:val="-2"/>
        </w:rPr>
        <w:t> </w:t>
      </w:r>
      <w:r>
        <w:rPr/>
        <w:t>qua</w:t>
      </w:r>
      <w:r>
        <w:rPr>
          <w:spacing w:val="-2"/>
        </w:rPr>
        <w:t> </w:t>
      </w:r>
      <w:r>
        <w:rPr/>
        <w:t>lại</w:t>
      </w:r>
      <w:r>
        <w:rPr>
          <w:spacing w:val="-2"/>
        </w:rPr>
        <w:t> </w:t>
      </w:r>
      <w:r>
        <w:rPr/>
        <w:t>của</w:t>
      </w:r>
      <w:r>
        <w:rPr>
          <w:spacing w:val="-2"/>
        </w:rPr>
        <w:t> </w:t>
      </w:r>
      <w:r>
        <w:rPr/>
        <w:t>nó</w:t>
      </w:r>
      <w:r>
        <w:rPr>
          <w:spacing w:val="-2"/>
        </w:rPr>
        <w:t> </w:t>
      </w:r>
      <w:r>
        <w:rPr/>
        <w:t>với</w:t>
      </w:r>
      <w:r>
        <w:rPr>
          <w:spacing w:val="-2"/>
        </w:rPr>
        <w:t> </w:t>
      </w:r>
      <w:r>
        <w:rPr/>
        <w:t>cơ</w:t>
      </w:r>
      <w:r>
        <w:rPr>
          <w:spacing w:val="-2"/>
        </w:rPr>
        <w:t> </w:t>
      </w:r>
      <w:r>
        <w:rPr/>
        <w:t>quan</w:t>
      </w:r>
      <w:r>
        <w:rPr>
          <w:spacing w:val="-2"/>
        </w:rPr>
        <w:t> </w:t>
      </w:r>
      <w:r>
        <w:rPr/>
        <w:t>xúc</w:t>
      </w:r>
      <w:r>
        <w:rPr>
          <w:spacing w:val="-2"/>
        </w:rPr>
        <w:t> </w:t>
      </w:r>
      <w:r>
        <w:rPr/>
        <w:t>giác</w:t>
      </w:r>
      <w:r>
        <w:rPr>
          <w:spacing w:val="-2"/>
        </w:rPr>
        <w:t> </w:t>
      </w:r>
      <w:r>
        <w:rPr/>
        <w:t>của</w:t>
      </w:r>
      <w:r>
        <w:rPr>
          <w:spacing w:val="-2"/>
        </w:rPr>
        <w:t> </w:t>
      </w:r>
      <w:r>
        <w:rPr/>
        <w:t>chúng</w:t>
      </w:r>
      <w:r>
        <w:rPr>
          <w:spacing w:val="-2"/>
        </w:rPr>
        <w:t> </w:t>
      </w:r>
      <w:r>
        <w:rPr/>
        <w:t>ta.</w:t>
      </w:r>
      <w:r>
        <w:rPr>
          <w:spacing w:val="-2"/>
        </w:rPr>
        <w:t> </w:t>
      </w:r>
      <w:r>
        <w:rPr/>
        <w:t>Chất</w:t>
      </w:r>
      <w:r>
        <w:rPr>
          <w:spacing w:val="-2"/>
        </w:rPr>
        <w:t> </w:t>
      </w:r>
      <w:r>
        <w:rPr/>
        <w:t>của</w:t>
      </w:r>
      <w:r>
        <w:rPr>
          <w:spacing w:val="-2"/>
        </w:rPr>
        <w:t> </w:t>
      </w:r>
      <w:r>
        <w:rPr/>
        <w:t>một</w:t>
      </w:r>
      <w:r>
        <w:rPr>
          <w:spacing w:val="-2"/>
        </w:rPr>
        <w:t> </w:t>
      </w:r>
      <w:r>
        <w:rPr/>
        <w:t>người</w:t>
      </w:r>
      <w:r>
        <w:rPr>
          <w:spacing w:val="-2"/>
        </w:rPr>
        <w:t> </w:t>
      </w:r>
      <w:r>
        <w:rPr/>
        <w:t>cụ</w:t>
      </w:r>
      <w:r>
        <w:rPr>
          <w:spacing w:val="-2"/>
        </w:rPr>
        <w:t> </w:t>
      </w:r>
      <w:r>
        <w:rPr/>
        <w:t>thể chỉ được bộc lộ thông qua quan hệ của người đó với những người khác, với môi trường xung quanh, thông qua lời</w:t>
      </w:r>
      <w:r>
        <w:rPr>
          <w:spacing w:val="-5"/>
        </w:rPr>
        <w:t> </w:t>
      </w:r>
      <w:r>
        <w:rPr/>
        <w:t>nói</w:t>
      </w:r>
      <w:r>
        <w:rPr>
          <w:spacing w:val="-5"/>
        </w:rPr>
        <w:t> </w:t>
      </w:r>
      <w:r>
        <w:rPr/>
        <w:t>và</w:t>
      </w:r>
      <w:r>
        <w:rPr>
          <w:spacing w:val="-5"/>
        </w:rPr>
        <w:t> </w:t>
      </w:r>
      <w:r>
        <w:rPr/>
        <w:t>việc</w:t>
      </w:r>
      <w:r>
        <w:rPr>
          <w:spacing w:val="-5"/>
        </w:rPr>
        <w:t> </w:t>
      </w:r>
      <w:r>
        <w:rPr/>
        <w:t>làm</w:t>
      </w:r>
      <w:r>
        <w:rPr>
          <w:spacing w:val="-7"/>
        </w:rPr>
        <w:t> </w:t>
      </w:r>
      <w:r>
        <w:rPr/>
        <w:t>của</w:t>
      </w:r>
      <w:r>
        <w:rPr>
          <w:spacing w:val="-5"/>
        </w:rPr>
        <w:t> </w:t>
      </w:r>
      <w:r>
        <w:rPr/>
        <w:t>người</w:t>
      </w:r>
      <w:r>
        <w:rPr>
          <w:spacing w:val="-5"/>
        </w:rPr>
        <w:t> </w:t>
      </w:r>
      <w:r>
        <w:rPr/>
        <w:t>ấy.</w:t>
      </w:r>
      <w:r>
        <w:rPr>
          <w:spacing w:val="-5"/>
        </w:rPr>
        <w:t> </w:t>
      </w:r>
      <w:r>
        <w:rPr/>
        <w:t>Như</w:t>
      </w:r>
      <w:r>
        <w:rPr>
          <w:spacing w:val="-5"/>
        </w:rPr>
        <w:t> </w:t>
      </w:r>
      <w:r>
        <w:rPr/>
        <w:t>vậy,</w:t>
      </w:r>
      <w:r>
        <w:rPr>
          <w:spacing w:val="-4"/>
        </w:rPr>
        <w:t> </w:t>
      </w:r>
      <w:r>
        <w:rPr/>
        <w:t>muốn</w:t>
      </w:r>
      <w:r>
        <w:rPr>
          <w:spacing w:val="-3"/>
        </w:rPr>
        <w:t> </w:t>
      </w:r>
      <w:r>
        <w:rPr/>
        <w:t>nhận</w:t>
      </w:r>
      <w:r>
        <w:rPr>
          <w:spacing w:val="-5"/>
        </w:rPr>
        <w:t> </w:t>
      </w:r>
      <w:r>
        <w:rPr/>
        <w:t>thức</w:t>
      </w:r>
      <w:r>
        <w:rPr>
          <w:spacing w:val="-5"/>
        </w:rPr>
        <w:t> </w:t>
      </w:r>
      <w:r>
        <w:rPr/>
        <w:t>đúng đắn về những thuộc tính của sự vật, chúng ta phải thông qua sự tác động qua lại của sự vật đó với bản thân chúng ta hoặc thông qua quan hệ, mối liên hệ qua lại của nó với các sự vật khác.</w:t>
      </w:r>
    </w:p>
    <w:p>
      <w:pPr>
        <w:pStyle w:val="BodyText"/>
        <w:spacing w:line="295" w:lineRule="auto" w:before="126"/>
        <w:ind w:right="132"/>
      </w:pPr>
      <w:r>
        <w:rPr/>
        <w:t>Mỗi sự vật có rất nhiều thuộc tính; mỗi thuộc tính lại biểu hiện một chất của sự vật.</w:t>
      </w:r>
      <w:r>
        <w:rPr>
          <w:spacing w:val="-2"/>
        </w:rPr>
        <w:t> </w:t>
      </w:r>
      <w:r>
        <w:rPr/>
        <w:t>Do</w:t>
      </w:r>
      <w:r>
        <w:rPr>
          <w:spacing w:val="-2"/>
        </w:rPr>
        <w:t> </w:t>
      </w:r>
      <w:r>
        <w:rPr/>
        <w:t>vậy,</w:t>
      </w:r>
      <w:r>
        <w:rPr>
          <w:spacing w:val="-1"/>
        </w:rPr>
        <w:t> </w:t>
      </w:r>
      <w:r>
        <w:rPr/>
        <w:t>mỗi</w:t>
      </w:r>
      <w:r>
        <w:rPr>
          <w:spacing w:val="-2"/>
        </w:rPr>
        <w:t> </w:t>
      </w:r>
      <w:r>
        <w:rPr/>
        <w:t>sự</w:t>
      </w:r>
      <w:r>
        <w:rPr>
          <w:spacing w:val="-3"/>
        </w:rPr>
        <w:t> </w:t>
      </w:r>
      <w:r>
        <w:rPr/>
        <w:t>vật</w:t>
      </w:r>
      <w:r>
        <w:rPr>
          <w:spacing w:val="-2"/>
        </w:rPr>
        <w:t> </w:t>
      </w:r>
      <w:r>
        <w:rPr/>
        <w:t>có</w:t>
      </w:r>
      <w:r>
        <w:rPr>
          <w:spacing w:val="-2"/>
        </w:rPr>
        <w:t> </w:t>
      </w:r>
      <w:r>
        <w:rPr/>
        <w:t>rất</w:t>
      </w:r>
      <w:r>
        <w:rPr>
          <w:spacing w:val="-2"/>
        </w:rPr>
        <w:t> </w:t>
      </w:r>
      <w:r>
        <w:rPr/>
        <w:t>nhiều</w:t>
      </w:r>
      <w:r>
        <w:rPr>
          <w:spacing w:val="-4"/>
        </w:rPr>
        <w:t> </w:t>
      </w:r>
      <w:r>
        <w:rPr/>
        <w:t>chất.</w:t>
      </w:r>
      <w:r>
        <w:rPr>
          <w:spacing w:val="-3"/>
        </w:rPr>
        <w:t> </w:t>
      </w:r>
      <w:r>
        <w:rPr/>
        <w:t>Chất</w:t>
      </w:r>
      <w:r>
        <w:rPr>
          <w:spacing w:val="-2"/>
        </w:rPr>
        <w:t> </w:t>
      </w:r>
      <w:r>
        <w:rPr/>
        <w:t>và</w:t>
      </w:r>
      <w:r>
        <w:rPr>
          <w:spacing w:val="-2"/>
        </w:rPr>
        <w:t> </w:t>
      </w:r>
      <w:r>
        <w:rPr/>
        <w:t>sự</w:t>
      </w:r>
      <w:r>
        <w:rPr>
          <w:spacing w:val="-3"/>
        </w:rPr>
        <w:t> </w:t>
      </w:r>
      <w:r>
        <w:rPr/>
        <w:t>vật</w:t>
      </w:r>
      <w:r>
        <w:rPr>
          <w:spacing w:val="-2"/>
        </w:rPr>
        <w:t> </w:t>
      </w:r>
      <w:r>
        <w:rPr/>
        <w:t>có</w:t>
      </w:r>
      <w:r>
        <w:rPr>
          <w:spacing w:val="-2"/>
        </w:rPr>
        <w:t> </w:t>
      </w:r>
      <w:r>
        <w:rPr/>
        <w:t>mối</w:t>
      </w:r>
      <w:r>
        <w:rPr>
          <w:spacing w:val="-2"/>
        </w:rPr>
        <w:t> </w:t>
      </w:r>
      <w:r>
        <w:rPr/>
        <w:t>quan</w:t>
      </w:r>
      <w:r>
        <w:rPr>
          <w:spacing w:val="-2"/>
        </w:rPr>
        <w:t> </w:t>
      </w:r>
      <w:r>
        <w:rPr/>
        <w:t>hệ</w:t>
      </w:r>
      <w:r>
        <w:rPr>
          <w:spacing w:val="-2"/>
        </w:rPr>
        <w:t> </w:t>
      </w:r>
      <w:r>
        <w:rPr/>
        <w:t>chặt</w:t>
      </w:r>
      <w:r>
        <w:rPr>
          <w:spacing w:val="-2"/>
        </w:rPr>
        <w:t> </w:t>
      </w:r>
      <w:r>
        <w:rPr/>
        <w:t>chẽ,</w:t>
      </w:r>
      <w:r>
        <w:rPr>
          <w:spacing w:val="-2"/>
        </w:rPr>
        <w:t> </w:t>
      </w:r>
      <w:r>
        <w:rPr/>
        <w:t>không tách rời nhau. Trong hiện thực khách quan không thể tồn tại sự vật không có chất và không thể có chất nằm ngoài sự vật.</w:t>
      </w:r>
    </w:p>
    <w:p>
      <w:pPr>
        <w:pStyle w:val="BodyText"/>
        <w:spacing w:line="295" w:lineRule="auto"/>
      </w:pPr>
      <w:r>
        <w:rPr/>
        <w:t>Chất</w:t>
      </w:r>
      <w:r>
        <w:rPr>
          <w:spacing w:val="-8"/>
        </w:rPr>
        <w:t> </w:t>
      </w:r>
      <w:r>
        <w:rPr/>
        <w:t>của</w:t>
      </w:r>
      <w:r>
        <w:rPr>
          <w:spacing w:val="-9"/>
        </w:rPr>
        <w:t> </w:t>
      </w:r>
      <w:r>
        <w:rPr/>
        <w:t>sự</w:t>
      </w:r>
      <w:r>
        <w:rPr>
          <w:spacing w:val="-8"/>
        </w:rPr>
        <w:t> </w:t>
      </w:r>
      <w:r>
        <w:rPr/>
        <w:t>vật</w:t>
      </w:r>
      <w:r>
        <w:rPr>
          <w:spacing w:val="-9"/>
        </w:rPr>
        <w:t> </w:t>
      </w:r>
      <w:r>
        <w:rPr/>
        <w:t>được</w:t>
      </w:r>
      <w:r>
        <w:rPr>
          <w:spacing w:val="-8"/>
        </w:rPr>
        <w:t> </w:t>
      </w:r>
      <w:r>
        <w:rPr/>
        <w:t>biểu</w:t>
      </w:r>
      <w:r>
        <w:rPr>
          <w:spacing w:val="-10"/>
        </w:rPr>
        <w:t> </w:t>
      </w:r>
      <w:r>
        <w:rPr/>
        <w:t>hiện</w:t>
      </w:r>
      <w:r>
        <w:rPr>
          <w:spacing w:val="-9"/>
        </w:rPr>
        <w:t> </w:t>
      </w:r>
      <w:r>
        <w:rPr/>
        <w:t>qua</w:t>
      </w:r>
      <w:r>
        <w:rPr>
          <w:spacing w:val="-9"/>
        </w:rPr>
        <w:t> </w:t>
      </w:r>
      <w:r>
        <w:rPr/>
        <w:t>những</w:t>
      </w:r>
      <w:r>
        <w:rPr>
          <w:spacing w:val="-9"/>
        </w:rPr>
        <w:t> </w:t>
      </w:r>
      <w:r>
        <w:rPr/>
        <w:t>thuộc</w:t>
      </w:r>
      <w:r>
        <w:rPr>
          <w:spacing w:val="-10"/>
        </w:rPr>
        <w:t> </w:t>
      </w:r>
      <w:r>
        <w:rPr/>
        <w:t>tính</w:t>
      </w:r>
      <w:r>
        <w:rPr>
          <w:spacing w:val="-10"/>
        </w:rPr>
        <w:t> </w:t>
      </w:r>
      <w:r>
        <w:rPr/>
        <w:t>của</w:t>
      </w:r>
      <w:r>
        <w:rPr>
          <w:spacing w:val="-8"/>
        </w:rPr>
        <w:t> </w:t>
      </w:r>
      <w:r>
        <w:rPr/>
        <w:t>nó.</w:t>
      </w:r>
      <w:r>
        <w:rPr>
          <w:spacing w:val="-9"/>
        </w:rPr>
        <w:t> </w:t>
      </w:r>
      <w:r>
        <w:rPr/>
        <w:t>Nhưng</w:t>
      </w:r>
      <w:r>
        <w:rPr>
          <w:spacing w:val="-9"/>
        </w:rPr>
        <w:t> </w:t>
      </w:r>
      <w:r>
        <w:rPr/>
        <w:t>không</w:t>
      </w:r>
      <w:r>
        <w:rPr>
          <w:spacing w:val="-9"/>
        </w:rPr>
        <w:t> </w:t>
      </w:r>
      <w:r>
        <w:rPr/>
        <w:t>phải</w:t>
      </w:r>
      <w:r>
        <w:rPr>
          <w:spacing w:val="-8"/>
        </w:rPr>
        <w:t> </w:t>
      </w:r>
      <w:r>
        <w:rPr/>
        <w:t>bất kỳ thuộc</w:t>
      </w:r>
      <w:r>
        <w:rPr>
          <w:spacing w:val="-1"/>
        </w:rPr>
        <w:t> </w:t>
      </w:r>
      <w:r>
        <w:rPr/>
        <w:t>tính</w:t>
      </w:r>
      <w:r>
        <w:rPr>
          <w:spacing w:val="-1"/>
        </w:rPr>
        <w:t> </w:t>
      </w:r>
      <w:r>
        <w:rPr/>
        <w:t>nào</w:t>
      </w:r>
      <w:r>
        <w:rPr>
          <w:spacing w:val="-1"/>
        </w:rPr>
        <w:t> </w:t>
      </w:r>
      <w:r>
        <w:rPr/>
        <w:t>cũng</w:t>
      </w:r>
      <w:r>
        <w:rPr>
          <w:spacing w:val="-1"/>
        </w:rPr>
        <w:t> </w:t>
      </w:r>
      <w:r>
        <w:rPr/>
        <w:t>biểu</w:t>
      </w:r>
      <w:r>
        <w:rPr>
          <w:spacing w:val="-1"/>
        </w:rPr>
        <w:t> </w:t>
      </w:r>
      <w:r>
        <w:rPr/>
        <w:t>hiện chất của sự vật. Thuộc tính của sự vật có thuộc tính cơ bản và thuộc tính không cơ bản. Những thuộc tính cơ bản được tổng hợp lại tạo thành chất của sự vật. Chính chúng quy định sự tồn tại, sự vận động và sự phát triển của sự vật,</w:t>
      </w:r>
      <w:r>
        <w:rPr>
          <w:spacing w:val="20"/>
        </w:rPr>
        <w:t> </w:t>
      </w:r>
      <w:r>
        <w:rPr/>
        <w:t>chỉ</w:t>
      </w:r>
      <w:r>
        <w:rPr>
          <w:spacing w:val="23"/>
        </w:rPr>
        <w:t> </w:t>
      </w:r>
      <w:r>
        <w:rPr/>
        <w:t>khi</w:t>
      </w:r>
      <w:r>
        <w:rPr>
          <w:spacing w:val="23"/>
        </w:rPr>
        <w:t> </w:t>
      </w:r>
      <w:r>
        <w:rPr/>
        <w:t>nào</w:t>
      </w:r>
      <w:r>
        <w:rPr>
          <w:spacing w:val="20"/>
        </w:rPr>
        <w:t> </w:t>
      </w:r>
      <w:r>
        <w:rPr/>
        <w:t>chúng</w:t>
      </w:r>
      <w:r>
        <w:rPr>
          <w:spacing w:val="20"/>
        </w:rPr>
        <w:t> </w:t>
      </w:r>
      <w:r>
        <w:rPr/>
        <w:t>thay đổi</w:t>
      </w:r>
      <w:r>
        <w:rPr>
          <w:spacing w:val="22"/>
        </w:rPr>
        <w:t> </w:t>
      </w:r>
      <w:r>
        <w:rPr/>
        <w:t>hay</w:t>
      </w:r>
      <w:r>
        <w:rPr>
          <w:spacing w:val="20"/>
        </w:rPr>
        <w:t> </w:t>
      </w:r>
      <w:r>
        <w:rPr/>
        <w:t>mất</w:t>
      </w:r>
      <w:r>
        <w:rPr>
          <w:spacing w:val="22"/>
        </w:rPr>
        <w:t> </w:t>
      </w:r>
      <w:r>
        <w:rPr/>
        <w:t>đi</w:t>
      </w:r>
      <w:r>
        <w:rPr>
          <w:spacing w:val="20"/>
        </w:rPr>
        <w:t> </w:t>
      </w:r>
      <w:r>
        <w:rPr/>
        <w:t>thì</w:t>
      </w:r>
      <w:r>
        <w:rPr>
          <w:spacing w:val="20"/>
        </w:rPr>
        <w:t> </w:t>
      </w:r>
      <w:r>
        <w:rPr/>
        <w:t>sự vật mới thay đổi hay mất đi.</w:t>
      </w:r>
    </w:p>
    <w:p>
      <w:pPr>
        <w:pStyle w:val="BodyText"/>
        <w:spacing w:line="295" w:lineRule="auto" w:before="123"/>
      </w:pPr>
      <w:r>
        <w:rPr/>
        <w:t>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w:t>
      </w:r>
      <w:r>
        <w:rPr>
          <w:spacing w:val="-1"/>
        </w:rPr>
        <w:t> </w:t>
      </w:r>
      <w:r>
        <w:rPr/>
        <w:t>này là thuộc tính cơ bản thể hiện chất của sự vật, trong mối liên hệ cụ thể khác sẽ có thêm thuộc tính khác hay thuộc tính khác là thuộc tính cơ bản. Trong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pPr>
        <w:pStyle w:val="BodyText"/>
        <w:spacing w:line="295" w:lineRule="auto" w:before="125"/>
        <w:ind w:right="132"/>
      </w:pPr>
      <w:r>
        <w:rPr/>
        <w:t>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w:t>
      </w:r>
      <w:r>
        <w:rPr>
          <w:spacing w:val="10"/>
        </w:rPr>
        <w:t> </w:t>
      </w:r>
      <w:r>
        <w:rPr/>
        <w:t>tố</w:t>
      </w:r>
      <w:r>
        <w:rPr>
          <w:spacing w:val="12"/>
        </w:rPr>
        <w:t> </w:t>
      </w:r>
      <w:r>
        <w:rPr/>
        <w:t>các</w:t>
      </w:r>
      <w:r>
        <w:rPr>
          <w:spacing w:val="12"/>
        </w:rPr>
        <w:t> </w:t>
      </w:r>
      <w:r>
        <w:rPr/>
        <w:t>bon</w:t>
      </w:r>
      <w:r>
        <w:rPr>
          <w:spacing w:val="12"/>
        </w:rPr>
        <w:t> </w:t>
      </w:r>
      <w:r>
        <w:rPr/>
        <w:t>tạo</w:t>
      </w:r>
      <w:r>
        <w:rPr>
          <w:spacing w:val="12"/>
        </w:rPr>
        <w:t> </w:t>
      </w:r>
      <w:r>
        <w:rPr/>
        <w:t>nên,</w:t>
      </w:r>
      <w:r>
        <w:rPr>
          <w:spacing w:val="13"/>
        </w:rPr>
        <w:t> </w:t>
      </w:r>
      <w:r>
        <w:rPr/>
        <w:t>nhưng</w:t>
      </w:r>
      <w:r>
        <w:rPr>
          <w:spacing w:val="12"/>
        </w:rPr>
        <w:t> </w:t>
      </w:r>
      <w:r>
        <w:rPr/>
        <w:t>do</w:t>
      </w:r>
      <w:r>
        <w:rPr>
          <w:spacing w:val="12"/>
        </w:rPr>
        <w:t> </w:t>
      </w:r>
      <w:r>
        <w:rPr/>
        <w:t>phương</w:t>
      </w:r>
      <w:r>
        <w:rPr>
          <w:spacing w:val="12"/>
        </w:rPr>
        <w:t> </w:t>
      </w:r>
      <w:r>
        <w:rPr/>
        <w:t>thức</w:t>
      </w:r>
      <w:r>
        <w:rPr>
          <w:spacing w:val="12"/>
        </w:rPr>
        <w:t> </w:t>
      </w:r>
      <w:r>
        <w:rPr/>
        <w:t>liên</w:t>
      </w:r>
      <w:r>
        <w:rPr>
          <w:spacing w:val="12"/>
        </w:rPr>
        <w:t> </w:t>
      </w:r>
      <w:r>
        <w:rPr/>
        <w:t>kết</w:t>
      </w:r>
      <w:r>
        <w:rPr>
          <w:spacing w:val="12"/>
        </w:rPr>
        <w:t> </w:t>
      </w:r>
      <w:r>
        <w:rPr/>
        <w:t>giữa</w:t>
      </w:r>
      <w:r>
        <w:rPr>
          <w:spacing w:val="12"/>
        </w:rPr>
        <w:t> </w:t>
      </w:r>
      <w:r>
        <w:rPr/>
        <w:t>các</w:t>
      </w:r>
      <w:r>
        <w:rPr>
          <w:spacing w:val="12"/>
        </w:rPr>
        <w:t> </w:t>
      </w:r>
      <w:r>
        <w:rPr/>
        <w:t>nguyên</w:t>
      </w:r>
      <w:r>
        <w:rPr>
          <w:spacing w:val="12"/>
        </w:rPr>
        <w:t> </w:t>
      </w:r>
      <w:r>
        <w:rPr/>
        <w:t>tử</w:t>
      </w:r>
      <w:r>
        <w:rPr>
          <w:spacing w:val="11"/>
        </w:rPr>
        <w:t> </w:t>
      </w:r>
      <w:r>
        <w:rPr/>
        <w:t>các</w:t>
      </w:r>
      <w:r>
        <w:rPr>
          <w:spacing w:val="12"/>
        </w:rPr>
        <w:t> </w:t>
      </w:r>
      <w:r>
        <w:rPr>
          <w:spacing w:val="-5"/>
        </w:rPr>
        <w:t>bon</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firstLine="0"/>
      </w:pPr>
      <w:r>
        <w:rPr/>
        <w:t>là khác nhau, vì thế chất của chúng hoàn toàn khác nhau. Kim cương rất cứng, còn than chì lại mềm. Trong một tập thể nhất định nếu phương thức liên kết giữa các cá nhân</w:t>
      </w:r>
      <w:r>
        <w:rPr>
          <w:spacing w:val="40"/>
        </w:rPr>
        <w:t> </w:t>
      </w:r>
      <w:r>
        <w:rPr/>
        <w:t>biến đổi thì tập thể đó có thể trở nên vững mạnh, hoặc sẽ trở thành yếu kém, nghĩa là chất của tập thể biến đổi. Từ đó có thể thấy sự thay đổi về chất của sự vật phụ thuộc cả vào</w:t>
      </w:r>
      <w:r>
        <w:rPr>
          <w:spacing w:val="-6"/>
        </w:rPr>
        <w:t> </w:t>
      </w:r>
      <w:r>
        <w:rPr/>
        <w:t>sự</w:t>
      </w:r>
      <w:r>
        <w:rPr>
          <w:spacing w:val="-7"/>
        </w:rPr>
        <w:t> </w:t>
      </w:r>
      <w:r>
        <w:rPr/>
        <w:t>thay</w:t>
      </w:r>
      <w:r>
        <w:rPr>
          <w:spacing w:val="-6"/>
        </w:rPr>
        <w:t> </w:t>
      </w:r>
      <w:r>
        <w:rPr/>
        <w:t>đổi</w:t>
      </w:r>
      <w:r>
        <w:rPr>
          <w:spacing w:val="-6"/>
        </w:rPr>
        <w:t> </w:t>
      </w:r>
      <w:r>
        <w:rPr/>
        <w:t>các</w:t>
      </w:r>
      <w:r>
        <w:rPr>
          <w:spacing w:val="-2"/>
        </w:rPr>
        <w:t> </w:t>
      </w:r>
      <w:r>
        <w:rPr/>
        <w:t>yếu</w:t>
      </w:r>
      <w:r>
        <w:rPr>
          <w:spacing w:val="-2"/>
        </w:rPr>
        <w:t> </w:t>
      </w:r>
      <w:r>
        <w:rPr/>
        <w:t>tố</w:t>
      </w:r>
      <w:r>
        <w:rPr>
          <w:spacing w:val="-2"/>
        </w:rPr>
        <w:t> </w:t>
      </w:r>
      <w:r>
        <w:rPr/>
        <w:t>cấu</w:t>
      </w:r>
      <w:r>
        <w:rPr>
          <w:spacing w:val="-3"/>
        </w:rPr>
        <w:t> </w:t>
      </w:r>
      <w:r>
        <w:rPr/>
        <w:t>thành</w:t>
      </w:r>
      <w:r>
        <w:rPr>
          <w:spacing w:val="-3"/>
        </w:rPr>
        <w:t> </w:t>
      </w:r>
      <w:r>
        <w:rPr/>
        <w:t>sự</w:t>
      </w:r>
      <w:r>
        <w:rPr>
          <w:spacing w:val="-3"/>
        </w:rPr>
        <w:t> </w:t>
      </w:r>
      <w:r>
        <w:rPr/>
        <w:t>vật</w:t>
      </w:r>
      <w:r>
        <w:rPr>
          <w:spacing w:val="-2"/>
        </w:rPr>
        <w:t> </w:t>
      </w:r>
      <w:r>
        <w:rPr/>
        <w:t>lẫn</w:t>
      </w:r>
      <w:r>
        <w:rPr>
          <w:spacing w:val="-2"/>
        </w:rPr>
        <w:t> </w:t>
      </w:r>
      <w:r>
        <w:rPr/>
        <w:t>sự</w:t>
      </w:r>
      <w:r>
        <w:rPr>
          <w:spacing w:val="-4"/>
        </w:rPr>
        <w:t> </w:t>
      </w:r>
      <w:r>
        <w:rPr/>
        <w:t>thay</w:t>
      </w:r>
      <w:r>
        <w:rPr>
          <w:spacing w:val="-3"/>
        </w:rPr>
        <w:t> </w:t>
      </w:r>
      <w:r>
        <w:rPr/>
        <w:t>đổi</w:t>
      </w:r>
      <w:r>
        <w:rPr>
          <w:spacing w:val="-2"/>
        </w:rPr>
        <w:t> </w:t>
      </w:r>
      <w:r>
        <w:rPr/>
        <w:t>phương</w:t>
      </w:r>
      <w:r>
        <w:rPr>
          <w:spacing w:val="-2"/>
        </w:rPr>
        <w:t> </w:t>
      </w:r>
      <w:r>
        <w:rPr/>
        <w:t>thức</w:t>
      </w:r>
      <w:r>
        <w:rPr>
          <w:spacing w:val="-2"/>
        </w:rPr>
        <w:t> </w:t>
      </w:r>
      <w:r>
        <w:rPr/>
        <w:t>liên</w:t>
      </w:r>
      <w:r>
        <w:rPr>
          <w:spacing w:val="-2"/>
        </w:rPr>
        <w:t> </w:t>
      </w:r>
      <w:r>
        <w:rPr/>
        <w:t>kết</w:t>
      </w:r>
      <w:r>
        <w:rPr>
          <w:spacing w:val="-2"/>
        </w:rPr>
        <w:t> </w:t>
      </w:r>
      <w:r>
        <w:rPr/>
        <w:t>giữa</w:t>
      </w:r>
      <w:r>
        <w:rPr>
          <w:spacing w:val="-3"/>
        </w:rPr>
        <w:t> </w:t>
      </w:r>
      <w:r>
        <w:rPr/>
        <w:t>các yếu tố ấy.</w:t>
      </w:r>
    </w:p>
    <w:p>
      <w:pPr>
        <w:pStyle w:val="Heading4"/>
        <w:numPr>
          <w:ilvl w:val="2"/>
          <w:numId w:val="36"/>
        </w:numPr>
        <w:tabs>
          <w:tab w:pos="1316" w:val="left" w:leader="none"/>
        </w:tabs>
        <w:spacing w:line="240" w:lineRule="auto" w:before="61" w:after="0"/>
        <w:ind w:left="1316" w:right="0" w:hanging="295"/>
        <w:jc w:val="both"/>
      </w:pPr>
      <w:bookmarkStart w:name="b\) Khái ni?m lu?ng" w:id="209"/>
      <w:bookmarkEnd w:id="209"/>
      <w:r>
        <w:rPr>
          <w:b w:val="0"/>
        </w:rPr>
      </w:r>
      <w:r>
        <w:rPr/>
        <w:t>Khái</w:t>
      </w:r>
      <w:r>
        <w:rPr>
          <w:spacing w:val="-3"/>
        </w:rPr>
        <w:t> </w:t>
      </w:r>
      <w:r>
        <w:rPr/>
        <w:t>niệm</w:t>
      </w:r>
      <w:r>
        <w:rPr>
          <w:spacing w:val="-1"/>
        </w:rPr>
        <w:t> </w:t>
      </w:r>
      <w:r>
        <w:rPr>
          <w:spacing w:val="-2"/>
        </w:rPr>
        <w:t>lượng</w:t>
      </w:r>
    </w:p>
    <w:p>
      <w:pPr>
        <w:spacing w:line="295" w:lineRule="auto" w:before="183"/>
        <w:ind w:left="284" w:right="132" w:firstLine="567"/>
        <w:jc w:val="both"/>
        <w:rPr>
          <w:i/>
          <w:sz w:val="24"/>
        </w:rPr>
      </w:pPr>
      <w:r>
        <w:rPr>
          <w:i/>
          <w:sz w:val="24"/>
        </w:rPr>
        <w:t>Lượng</w:t>
      </w:r>
      <w:r>
        <w:rPr>
          <w:i/>
          <w:spacing w:val="-3"/>
          <w:sz w:val="24"/>
        </w:rPr>
        <w:t> </w:t>
      </w:r>
      <w:r>
        <w:rPr>
          <w:i/>
          <w:sz w:val="24"/>
        </w:rPr>
        <w:t>là</w:t>
      </w:r>
      <w:r>
        <w:rPr>
          <w:i/>
          <w:spacing w:val="-3"/>
          <w:sz w:val="24"/>
        </w:rPr>
        <w:t> </w:t>
      </w:r>
      <w:r>
        <w:rPr>
          <w:i/>
          <w:sz w:val="24"/>
        </w:rPr>
        <w:t>phạm</w:t>
      </w:r>
      <w:r>
        <w:rPr>
          <w:i/>
          <w:spacing w:val="-3"/>
          <w:sz w:val="24"/>
        </w:rPr>
        <w:t> </w:t>
      </w:r>
      <w:r>
        <w:rPr>
          <w:i/>
          <w:sz w:val="24"/>
        </w:rPr>
        <w:t>trù</w:t>
      </w:r>
      <w:r>
        <w:rPr>
          <w:i/>
          <w:spacing w:val="-3"/>
          <w:sz w:val="24"/>
        </w:rPr>
        <w:t> </w:t>
      </w:r>
      <w:r>
        <w:rPr>
          <w:i/>
          <w:sz w:val="24"/>
        </w:rPr>
        <w:t>triết</w:t>
      </w:r>
      <w:r>
        <w:rPr>
          <w:i/>
          <w:spacing w:val="-2"/>
          <w:sz w:val="24"/>
        </w:rPr>
        <w:t> </w:t>
      </w:r>
      <w:r>
        <w:rPr>
          <w:i/>
          <w:sz w:val="24"/>
        </w:rPr>
        <w:t>học</w:t>
      </w:r>
      <w:r>
        <w:rPr>
          <w:i/>
          <w:spacing w:val="-3"/>
          <w:sz w:val="24"/>
        </w:rPr>
        <w:t> </w:t>
      </w:r>
      <w:r>
        <w:rPr>
          <w:i/>
          <w:sz w:val="24"/>
        </w:rPr>
        <w:t>dùng</w:t>
      </w:r>
      <w:r>
        <w:rPr>
          <w:i/>
          <w:spacing w:val="-3"/>
          <w:sz w:val="24"/>
        </w:rPr>
        <w:t> </w:t>
      </w:r>
      <w:r>
        <w:rPr>
          <w:i/>
          <w:sz w:val="24"/>
        </w:rPr>
        <w:t>để</w:t>
      </w:r>
      <w:r>
        <w:rPr>
          <w:i/>
          <w:spacing w:val="-3"/>
          <w:sz w:val="24"/>
        </w:rPr>
        <w:t> </w:t>
      </w:r>
      <w:r>
        <w:rPr>
          <w:i/>
          <w:sz w:val="24"/>
        </w:rPr>
        <w:t>chỉ</w:t>
      </w:r>
      <w:r>
        <w:rPr>
          <w:i/>
          <w:spacing w:val="-2"/>
          <w:sz w:val="24"/>
        </w:rPr>
        <w:t> </w:t>
      </w:r>
      <w:r>
        <w:rPr>
          <w:i/>
          <w:sz w:val="24"/>
        </w:rPr>
        <w:t>tính</w:t>
      </w:r>
      <w:r>
        <w:rPr>
          <w:i/>
          <w:spacing w:val="-3"/>
          <w:sz w:val="24"/>
        </w:rPr>
        <w:t> </w:t>
      </w:r>
      <w:r>
        <w:rPr>
          <w:i/>
          <w:sz w:val="24"/>
        </w:rPr>
        <w:t>quy</w:t>
      </w:r>
      <w:r>
        <w:rPr>
          <w:i/>
          <w:spacing w:val="-3"/>
          <w:sz w:val="24"/>
        </w:rPr>
        <w:t> </w:t>
      </w:r>
      <w:r>
        <w:rPr>
          <w:i/>
          <w:sz w:val="24"/>
        </w:rPr>
        <w:t>định</w:t>
      </w:r>
      <w:r>
        <w:rPr>
          <w:i/>
          <w:spacing w:val="-3"/>
          <w:sz w:val="24"/>
        </w:rPr>
        <w:t> </w:t>
      </w:r>
      <w:r>
        <w:rPr>
          <w:i/>
          <w:sz w:val="24"/>
        </w:rPr>
        <w:t>vốn có của sự vật về mặt số lượng,</w:t>
      </w:r>
      <w:r>
        <w:rPr>
          <w:i/>
          <w:spacing w:val="-5"/>
          <w:sz w:val="24"/>
        </w:rPr>
        <w:t> </w:t>
      </w:r>
      <w:r>
        <w:rPr>
          <w:i/>
          <w:sz w:val="24"/>
        </w:rPr>
        <w:t>quy</w:t>
      </w:r>
      <w:r>
        <w:rPr>
          <w:i/>
          <w:spacing w:val="-5"/>
          <w:sz w:val="24"/>
        </w:rPr>
        <w:t> </w:t>
      </w:r>
      <w:r>
        <w:rPr>
          <w:i/>
          <w:sz w:val="24"/>
        </w:rPr>
        <w:t>mô,</w:t>
      </w:r>
      <w:r>
        <w:rPr>
          <w:i/>
          <w:spacing w:val="-5"/>
          <w:sz w:val="24"/>
        </w:rPr>
        <w:t> </w:t>
      </w:r>
      <w:r>
        <w:rPr>
          <w:i/>
          <w:sz w:val="24"/>
        </w:rPr>
        <w:t>trình</w:t>
      </w:r>
      <w:r>
        <w:rPr>
          <w:i/>
          <w:spacing w:val="-6"/>
          <w:sz w:val="24"/>
        </w:rPr>
        <w:t> </w:t>
      </w:r>
      <w:r>
        <w:rPr>
          <w:i/>
          <w:sz w:val="24"/>
        </w:rPr>
        <w:t>độ,</w:t>
      </w:r>
      <w:r>
        <w:rPr>
          <w:i/>
          <w:spacing w:val="-5"/>
          <w:sz w:val="24"/>
        </w:rPr>
        <w:t> </w:t>
      </w:r>
      <w:r>
        <w:rPr>
          <w:i/>
          <w:sz w:val="24"/>
        </w:rPr>
        <w:t>nhịp</w:t>
      </w:r>
      <w:r>
        <w:rPr>
          <w:i/>
          <w:spacing w:val="-5"/>
          <w:sz w:val="24"/>
        </w:rPr>
        <w:t> </w:t>
      </w:r>
      <w:r>
        <w:rPr>
          <w:i/>
          <w:sz w:val="24"/>
        </w:rPr>
        <w:t>điệu</w:t>
      </w:r>
      <w:r>
        <w:rPr>
          <w:i/>
          <w:spacing w:val="-9"/>
          <w:sz w:val="24"/>
        </w:rPr>
        <w:t> </w:t>
      </w:r>
      <w:r>
        <w:rPr>
          <w:i/>
          <w:sz w:val="24"/>
        </w:rPr>
        <w:t>của</w:t>
      </w:r>
      <w:r>
        <w:rPr>
          <w:i/>
          <w:spacing w:val="-9"/>
          <w:sz w:val="24"/>
        </w:rPr>
        <w:t> </w:t>
      </w:r>
      <w:r>
        <w:rPr>
          <w:i/>
          <w:sz w:val="24"/>
        </w:rPr>
        <w:t>sự</w:t>
      </w:r>
      <w:r>
        <w:rPr>
          <w:i/>
          <w:spacing w:val="-9"/>
          <w:sz w:val="24"/>
        </w:rPr>
        <w:t> </w:t>
      </w:r>
      <w:r>
        <w:rPr>
          <w:i/>
          <w:sz w:val="24"/>
        </w:rPr>
        <w:t>vận</w:t>
      </w:r>
      <w:r>
        <w:rPr>
          <w:i/>
          <w:spacing w:val="-9"/>
          <w:sz w:val="24"/>
        </w:rPr>
        <w:t> </w:t>
      </w:r>
      <w:r>
        <w:rPr>
          <w:i/>
          <w:sz w:val="24"/>
        </w:rPr>
        <w:t>động</w:t>
      </w:r>
      <w:r>
        <w:rPr>
          <w:i/>
          <w:spacing w:val="-9"/>
          <w:sz w:val="24"/>
        </w:rPr>
        <w:t> </w:t>
      </w:r>
      <w:r>
        <w:rPr>
          <w:i/>
          <w:sz w:val="24"/>
        </w:rPr>
        <w:t>và</w:t>
      </w:r>
      <w:r>
        <w:rPr>
          <w:i/>
          <w:spacing w:val="-9"/>
          <w:sz w:val="24"/>
        </w:rPr>
        <w:t> </w:t>
      </w:r>
      <w:r>
        <w:rPr>
          <w:i/>
          <w:sz w:val="24"/>
        </w:rPr>
        <w:t>phát</w:t>
      </w:r>
      <w:r>
        <w:rPr>
          <w:i/>
          <w:spacing w:val="-9"/>
          <w:sz w:val="24"/>
        </w:rPr>
        <w:t> </w:t>
      </w:r>
      <w:r>
        <w:rPr>
          <w:i/>
          <w:sz w:val="24"/>
        </w:rPr>
        <w:t>triển</w:t>
      </w:r>
      <w:r>
        <w:rPr>
          <w:i/>
          <w:spacing w:val="-9"/>
          <w:sz w:val="24"/>
        </w:rPr>
        <w:t> </w:t>
      </w:r>
      <w:r>
        <w:rPr>
          <w:i/>
          <w:sz w:val="24"/>
        </w:rPr>
        <w:t>cũng</w:t>
      </w:r>
      <w:r>
        <w:rPr>
          <w:i/>
          <w:spacing w:val="-9"/>
          <w:sz w:val="24"/>
        </w:rPr>
        <w:t> </w:t>
      </w:r>
      <w:r>
        <w:rPr>
          <w:i/>
          <w:sz w:val="24"/>
        </w:rPr>
        <w:t>như</w:t>
      </w:r>
      <w:r>
        <w:rPr>
          <w:i/>
          <w:spacing w:val="-9"/>
          <w:sz w:val="24"/>
        </w:rPr>
        <w:t> </w:t>
      </w:r>
      <w:r>
        <w:rPr>
          <w:i/>
          <w:sz w:val="24"/>
        </w:rPr>
        <w:t>các</w:t>
      </w:r>
      <w:r>
        <w:rPr>
          <w:i/>
          <w:spacing w:val="-9"/>
          <w:sz w:val="24"/>
        </w:rPr>
        <w:t> </w:t>
      </w:r>
      <w:r>
        <w:rPr>
          <w:i/>
          <w:sz w:val="24"/>
        </w:rPr>
        <w:t>thuộc</w:t>
      </w:r>
      <w:r>
        <w:rPr>
          <w:i/>
          <w:spacing w:val="-8"/>
          <w:sz w:val="24"/>
        </w:rPr>
        <w:t> </w:t>
      </w:r>
      <w:r>
        <w:rPr>
          <w:i/>
          <w:sz w:val="24"/>
        </w:rPr>
        <w:t>tính của sự vật.</w:t>
      </w:r>
    </w:p>
    <w:p>
      <w:pPr>
        <w:pStyle w:val="BodyText"/>
        <w:spacing w:line="295" w:lineRule="auto" w:before="120"/>
      </w:pPr>
      <w:r>
        <w:rPr/>
        <w:t>Lượng là cái vốn có của sự vật, song lượng chưa làm cho sự vật là nó, chưa làm cho nó khác với những cái khác. Lượng tồn tại cùng với chất của sự vật và cũng có tính khách quan như chất của sự vật.</w:t>
      </w:r>
    </w:p>
    <w:p>
      <w:pPr>
        <w:pStyle w:val="BodyText"/>
        <w:spacing w:line="295" w:lineRule="auto"/>
        <w:ind w:right="131"/>
      </w:pPr>
      <w:r>
        <w:rPr/>
        <w:t>Lượng của sự vật biểu thị kích thước dài hay ngắn, số lượng nhiều hay ít, quy mô lớn</w:t>
      </w:r>
      <w:r>
        <w:rPr>
          <w:spacing w:val="-8"/>
        </w:rPr>
        <w:t> </w:t>
      </w:r>
      <w:r>
        <w:rPr/>
        <w:t>hay</w:t>
      </w:r>
      <w:r>
        <w:rPr>
          <w:spacing w:val="-8"/>
        </w:rPr>
        <w:t> </w:t>
      </w:r>
      <w:r>
        <w:rPr/>
        <w:t>nhỏ,</w:t>
      </w:r>
      <w:r>
        <w:rPr>
          <w:spacing w:val="-8"/>
        </w:rPr>
        <w:t> </w:t>
      </w:r>
      <w:r>
        <w:rPr/>
        <w:t>trình</w:t>
      </w:r>
      <w:r>
        <w:rPr>
          <w:spacing w:val="-8"/>
        </w:rPr>
        <w:t> </w:t>
      </w:r>
      <w:r>
        <w:rPr/>
        <w:t>độ</w:t>
      </w:r>
      <w:r>
        <w:rPr>
          <w:spacing w:val="-8"/>
        </w:rPr>
        <w:t> </w:t>
      </w:r>
      <w:r>
        <w:rPr/>
        <w:t>cao</w:t>
      </w:r>
      <w:r>
        <w:rPr>
          <w:spacing w:val="-7"/>
        </w:rPr>
        <w:t> </w:t>
      </w:r>
      <w:r>
        <w:rPr/>
        <w:t>hay</w:t>
      </w:r>
      <w:r>
        <w:rPr>
          <w:spacing w:val="-7"/>
        </w:rPr>
        <w:t> </w:t>
      </w:r>
      <w:r>
        <w:rPr/>
        <w:t>thấp,</w:t>
      </w:r>
      <w:r>
        <w:rPr>
          <w:spacing w:val="-4"/>
        </w:rPr>
        <w:t> </w:t>
      </w:r>
      <w:r>
        <w:rPr/>
        <w:t>nhịp</w:t>
      </w:r>
      <w:r>
        <w:rPr>
          <w:spacing w:val="-4"/>
        </w:rPr>
        <w:t> </w:t>
      </w:r>
      <w:r>
        <w:rPr/>
        <w:t>điệu</w:t>
      </w:r>
      <w:r>
        <w:rPr>
          <w:spacing w:val="-4"/>
        </w:rPr>
        <w:t> </w:t>
      </w:r>
      <w:r>
        <w:rPr/>
        <w:t>nhanh</w:t>
      </w:r>
      <w:r>
        <w:rPr>
          <w:spacing w:val="-4"/>
        </w:rPr>
        <w:t> </w:t>
      </w:r>
      <w:r>
        <w:rPr/>
        <w:t>hay</w:t>
      </w:r>
      <w:r>
        <w:rPr>
          <w:spacing w:val="-4"/>
        </w:rPr>
        <w:t> </w:t>
      </w:r>
      <w:r>
        <w:rPr/>
        <w:t>chậm,...</w:t>
      </w:r>
      <w:r>
        <w:rPr>
          <w:spacing w:val="-4"/>
        </w:rPr>
        <w:t> </w:t>
      </w:r>
      <w:r>
        <w:rPr/>
        <w:t>Trong</w:t>
      </w:r>
      <w:r>
        <w:rPr>
          <w:spacing w:val="-4"/>
        </w:rPr>
        <w:t> </w:t>
      </w:r>
      <w:r>
        <w:rPr/>
        <w:t>thực</w:t>
      </w:r>
      <w:r>
        <w:rPr>
          <w:spacing w:val="-4"/>
        </w:rPr>
        <w:t> </w:t>
      </w:r>
      <w:r>
        <w:rPr/>
        <w:t>tế</w:t>
      </w:r>
      <w:r>
        <w:rPr>
          <w:spacing w:val="-4"/>
        </w:rPr>
        <w:t> </w:t>
      </w:r>
      <w:r>
        <w:rPr/>
        <w:t>lượng</w:t>
      </w:r>
      <w:r>
        <w:rPr>
          <w:spacing w:val="-3"/>
        </w:rPr>
        <w:t> </w:t>
      </w:r>
      <w:r>
        <w:rPr/>
        <w:t>của sự</w:t>
      </w:r>
      <w:r>
        <w:rPr>
          <w:spacing w:val="-5"/>
        </w:rPr>
        <w:t> </w:t>
      </w:r>
      <w:r>
        <w:rPr/>
        <w:t>vật</w:t>
      </w:r>
      <w:r>
        <w:rPr>
          <w:spacing w:val="-4"/>
        </w:rPr>
        <w:t> </w:t>
      </w:r>
      <w:r>
        <w:rPr/>
        <w:t>thường</w:t>
      </w:r>
      <w:r>
        <w:rPr>
          <w:spacing w:val="-4"/>
        </w:rPr>
        <w:t> </w:t>
      </w:r>
      <w:r>
        <w:rPr/>
        <w:t>được</w:t>
      </w:r>
      <w:r>
        <w:rPr>
          <w:spacing w:val="-4"/>
        </w:rPr>
        <w:t> </w:t>
      </w:r>
      <w:r>
        <w:rPr/>
        <w:t>xác</w:t>
      </w:r>
      <w:r>
        <w:rPr>
          <w:spacing w:val="-4"/>
        </w:rPr>
        <w:t> </w:t>
      </w:r>
      <w:r>
        <w:rPr/>
        <w:t>định</w:t>
      </w:r>
      <w:r>
        <w:rPr>
          <w:spacing w:val="-4"/>
        </w:rPr>
        <w:t> </w:t>
      </w:r>
      <w:r>
        <w:rPr/>
        <w:t>bởi</w:t>
      </w:r>
      <w:r>
        <w:rPr>
          <w:spacing w:val="-4"/>
        </w:rPr>
        <w:t> </w:t>
      </w:r>
      <w:r>
        <w:rPr/>
        <w:t>những</w:t>
      </w:r>
      <w:r>
        <w:rPr>
          <w:spacing w:val="-4"/>
        </w:rPr>
        <w:t> </w:t>
      </w:r>
      <w:r>
        <w:rPr/>
        <w:t>đơn</w:t>
      </w:r>
      <w:r>
        <w:rPr>
          <w:spacing w:val="-4"/>
        </w:rPr>
        <w:t> </w:t>
      </w:r>
      <w:r>
        <w:rPr/>
        <w:t>vị</w:t>
      </w:r>
      <w:r>
        <w:rPr>
          <w:spacing w:val="-4"/>
        </w:rPr>
        <w:t> </w:t>
      </w:r>
      <w:r>
        <w:rPr/>
        <w:t>đo</w:t>
      </w:r>
      <w:r>
        <w:rPr>
          <w:spacing w:val="-4"/>
        </w:rPr>
        <w:t> </w:t>
      </w:r>
      <w:r>
        <w:rPr/>
        <w:t>lường</w:t>
      </w:r>
      <w:r>
        <w:rPr>
          <w:spacing w:val="-4"/>
        </w:rPr>
        <w:t> </w:t>
      </w:r>
      <w:r>
        <w:rPr/>
        <w:t>cụ</w:t>
      </w:r>
      <w:r>
        <w:rPr>
          <w:spacing w:val="-1"/>
        </w:rPr>
        <w:t> </w:t>
      </w:r>
      <w:r>
        <w:rPr/>
        <w:t>thể như</w:t>
      </w:r>
      <w:r>
        <w:rPr>
          <w:spacing w:val="-1"/>
        </w:rPr>
        <w:t> </w:t>
      </w:r>
      <w:r>
        <w:rPr/>
        <w:t>vận</w:t>
      </w:r>
      <w:r>
        <w:rPr>
          <w:spacing w:val="-1"/>
        </w:rPr>
        <w:t> </w:t>
      </w:r>
      <w:r>
        <w:rPr/>
        <w:t>tốc của ánh sáng là 300.000 km trong một giây, một phân tử nước bao gồm hai nguyên tử hyđrô liên kết với</w:t>
      </w:r>
      <w:r>
        <w:rPr>
          <w:spacing w:val="-2"/>
        </w:rPr>
        <w:t> </w:t>
      </w:r>
      <w:r>
        <w:rPr/>
        <w:t>một</w:t>
      </w:r>
      <w:r>
        <w:rPr>
          <w:spacing w:val="-2"/>
        </w:rPr>
        <w:t> </w:t>
      </w:r>
      <w:r>
        <w:rPr/>
        <w:t>nguyên</w:t>
      </w:r>
      <w:r>
        <w:rPr>
          <w:spacing w:val="-2"/>
        </w:rPr>
        <w:t> </w:t>
      </w:r>
      <w:r>
        <w:rPr/>
        <w:t>tử</w:t>
      </w:r>
      <w:r>
        <w:rPr>
          <w:spacing w:val="-3"/>
        </w:rPr>
        <w:t> </w:t>
      </w:r>
      <w:r>
        <w:rPr/>
        <w:t>ôxy,...</w:t>
      </w:r>
      <w:r>
        <w:rPr>
          <w:spacing w:val="-2"/>
        </w:rPr>
        <w:t> </w:t>
      </w:r>
      <w:r>
        <w:rPr/>
        <w:t>bên</w:t>
      </w:r>
      <w:r>
        <w:rPr>
          <w:spacing w:val="-2"/>
        </w:rPr>
        <w:t> </w:t>
      </w:r>
      <w:r>
        <w:rPr/>
        <w:t>cạnh</w:t>
      </w:r>
      <w:r>
        <w:rPr>
          <w:spacing w:val="-2"/>
        </w:rPr>
        <w:t> </w:t>
      </w:r>
      <w:r>
        <w:rPr/>
        <w:t>đó</w:t>
      </w:r>
      <w:r>
        <w:rPr>
          <w:spacing w:val="-2"/>
        </w:rPr>
        <w:t> </w:t>
      </w:r>
      <w:r>
        <w:rPr/>
        <w:t>có</w:t>
      </w:r>
      <w:r>
        <w:rPr>
          <w:spacing w:val="-2"/>
        </w:rPr>
        <w:t> </w:t>
      </w:r>
      <w:r>
        <w:rPr/>
        <w:t>những</w:t>
      </w:r>
      <w:r>
        <w:rPr>
          <w:spacing w:val="-2"/>
        </w:rPr>
        <w:t> </w:t>
      </w:r>
      <w:r>
        <w:rPr/>
        <w:t>lượng</w:t>
      </w:r>
      <w:r>
        <w:rPr>
          <w:spacing w:val="-2"/>
        </w:rPr>
        <w:t> </w:t>
      </w:r>
      <w:r>
        <w:rPr/>
        <w:t>chỉ</w:t>
      </w:r>
      <w:r>
        <w:rPr>
          <w:spacing w:val="-2"/>
        </w:rPr>
        <w:t> </w:t>
      </w:r>
      <w:r>
        <w:rPr/>
        <w:t>có</w:t>
      </w:r>
      <w:r>
        <w:rPr>
          <w:spacing w:val="-2"/>
        </w:rPr>
        <w:t> </w:t>
      </w:r>
      <w:r>
        <w:rPr/>
        <w:t>thể</w:t>
      </w:r>
      <w:r>
        <w:rPr>
          <w:spacing w:val="-2"/>
        </w:rPr>
        <w:t> </w:t>
      </w:r>
      <w:r>
        <w:rPr/>
        <w:t>biểu</w:t>
      </w:r>
      <w:r>
        <w:rPr>
          <w:spacing w:val="-2"/>
        </w:rPr>
        <w:t> </w:t>
      </w:r>
      <w:r>
        <w:rPr/>
        <w:t>thị</w:t>
      </w:r>
      <w:r>
        <w:rPr>
          <w:spacing w:val="-2"/>
        </w:rPr>
        <w:t> </w:t>
      </w:r>
      <w:r>
        <w:rPr/>
        <w:t>dưới</w:t>
      </w:r>
      <w:r>
        <w:rPr>
          <w:spacing w:val="-2"/>
        </w:rPr>
        <w:t> </w:t>
      </w:r>
      <w:r>
        <w:rPr/>
        <w:t>dạng</w:t>
      </w:r>
      <w:r>
        <w:rPr>
          <w:spacing w:val="-2"/>
        </w:rPr>
        <w:t> </w:t>
      </w:r>
      <w:r>
        <w:rPr/>
        <w:t>trừu tượng</w:t>
      </w:r>
      <w:r>
        <w:rPr>
          <w:spacing w:val="-2"/>
        </w:rPr>
        <w:t> </w:t>
      </w:r>
      <w:r>
        <w:rPr/>
        <w:t>và</w:t>
      </w:r>
      <w:r>
        <w:rPr>
          <w:spacing w:val="-2"/>
        </w:rPr>
        <w:t> </w:t>
      </w:r>
      <w:r>
        <w:rPr/>
        <w:t>khái</w:t>
      </w:r>
      <w:r>
        <w:rPr>
          <w:spacing w:val="-2"/>
        </w:rPr>
        <w:t> </w:t>
      </w:r>
      <w:r>
        <w:rPr/>
        <w:t>quát</w:t>
      </w:r>
      <w:r>
        <w:rPr>
          <w:spacing w:val="-2"/>
        </w:rPr>
        <w:t> </w:t>
      </w:r>
      <w:r>
        <w:rPr/>
        <w:t>như</w:t>
      </w:r>
      <w:r>
        <w:rPr>
          <w:spacing w:val="-3"/>
        </w:rPr>
        <w:t> </w:t>
      </w:r>
      <w:r>
        <w:rPr/>
        <w:t>trình</w:t>
      </w:r>
      <w:r>
        <w:rPr>
          <w:spacing w:val="-2"/>
        </w:rPr>
        <w:t> </w:t>
      </w:r>
      <w:r>
        <w:rPr/>
        <w:t>độ</w:t>
      </w:r>
      <w:r>
        <w:rPr>
          <w:spacing w:val="-2"/>
        </w:rPr>
        <w:t> </w:t>
      </w:r>
      <w:r>
        <w:rPr/>
        <w:t>tri</w:t>
      </w:r>
      <w:r>
        <w:rPr>
          <w:spacing w:val="-2"/>
        </w:rPr>
        <w:t> </w:t>
      </w:r>
      <w:r>
        <w:rPr/>
        <w:t>thức</w:t>
      </w:r>
      <w:r>
        <w:rPr>
          <w:spacing w:val="-2"/>
        </w:rPr>
        <w:t> </w:t>
      </w:r>
      <w:r>
        <w:rPr/>
        <w:t>khoa</w:t>
      </w:r>
      <w:r>
        <w:rPr>
          <w:spacing w:val="-2"/>
        </w:rPr>
        <w:t> </w:t>
      </w:r>
      <w:r>
        <w:rPr/>
        <w:t>học</w:t>
      </w:r>
      <w:r>
        <w:rPr>
          <w:spacing w:val="-2"/>
        </w:rPr>
        <w:t> </w:t>
      </w:r>
      <w:r>
        <w:rPr/>
        <w:t>của</w:t>
      </w:r>
      <w:r>
        <w:rPr>
          <w:spacing w:val="-1"/>
        </w:rPr>
        <w:t> </w:t>
      </w:r>
      <w:r>
        <w:rPr/>
        <w:t>một</w:t>
      </w:r>
      <w:r>
        <w:rPr>
          <w:spacing w:val="-2"/>
        </w:rPr>
        <w:t> </w:t>
      </w:r>
      <w:r>
        <w:rPr/>
        <w:t>người,</w:t>
      </w:r>
      <w:r>
        <w:rPr>
          <w:spacing w:val="-2"/>
        </w:rPr>
        <w:t> </w:t>
      </w:r>
      <w:r>
        <w:rPr/>
        <w:t>ý</w:t>
      </w:r>
      <w:r>
        <w:rPr>
          <w:spacing w:val="-2"/>
        </w:rPr>
        <w:t> </w:t>
      </w:r>
      <w:r>
        <w:rPr/>
        <w:t>thức</w:t>
      </w:r>
      <w:r>
        <w:rPr>
          <w:spacing w:val="-2"/>
        </w:rPr>
        <w:t> </w:t>
      </w:r>
      <w:r>
        <w:rPr/>
        <w:t>trách</w:t>
      </w:r>
      <w:r>
        <w:rPr>
          <w:spacing w:val="-2"/>
        </w:rPr>
        <w:t> </w:t>
      </w:r>
      <w:r>
        <w:rPr/>
        <w:t>nhiệm</w:t>
      </w:r>
      <w:r>
        <w:rPr>
          <w:spacing w:val="-3"/>
        </w:rPr>
        <w:t> </w:t>
      </w:r>
      <w:r>
        <w:rPr/>
        <w:t>cao hay thấp của một công dân,... trong những trường hợp đó chúng ta chỉ có thể nhận thức được lượng của sự vật bằng con đường trừu tượng và khái quát hóa. Có những lượng biểu thị yếu tố quy định kết cấu bên trong của sự vật (số lượng nguyên tử hợp thành nguyên tố hóa học, số lượng lĩnh vực cơ bản của đời sống xã hội), có những lượng vạch ra yếu tố quy định bên ngoài của sự vật (chiều dài, chiều rộng, chiều cao của sự vật).</w:t>
      </w:r>
    </w:p>
    <w:p>
      <w:pPr>
        <w:pStyle w:val="BodyText"/>
        <w:spacing w:line="295" w:lineRule="auto" w:before="125"/>
      </w:pPr>
      <w:r>
        <w:rPr/>
        <w:t>Sự phân biệt chất và lượng của sự vật chỉ mang tính tương</w:t>
      </w:r>
      <w:r>
        <w:rPr>
          <w:spacing w:val="31"/>
        </w:rPr>
        <w:t> </w:t>
      </w:r>
      <w:r>
        <w:rPr/>
        <w:t>đối.</w:t>
      </w:r>
      <w:r>
        <w:rPr>
          <w:spacing w:val="33"/>
        </w:rPr>
        <w:t> </w:t>
      </w:r>
      <w:r>
        <w:rPr/>
        <w:t>Có</w:t>
      </w:r>
      <w:r>
        <w:rPr>
          <w:spacing w:val="33"/>
        </w:rPr>
        <w:t> </w:t>
      </w:r>
      <w:r>
        <w:rPr/>
        <w:t>những</w:t>
      </w:r>
      <w:r>
        <w:rPr>
          <w:spacing w:val="32"/>
        </w:rPr>
        <w:t> </w:t>
      </w:r>
      <w:r>
        <w:rPr/>
        <w:t>tính quy</w:t>
      </w:r>
      <w:r>
        <w:rPr>
          <w:spacing w:val="32"/>
        </w:rPr>
        <w:t> </w:t>
      </w:r>
      <w:r>
        <w:rPr/>
        <w:t>định</w:t>
      </w:r>
      <w:r>
        <w:rPr>
          <w:spacing w:val="31"/>
        </w:rPr>
        <w:t> </w:t>
      </w:r>
      <w:r>
        <w:rPr/>
        <w:t>trong</w:t>
      </w:r>
      <w:r>
        <w:rPr>
          <w:spacing w:val="31"/>
        </w:rPr>
        <w:t> </w:t>
      </w:r>
      <w:r>
        <w:rPr/>
        <w:t>mối</w:t>
      </w:r>
      <w:r>
        <w:rPr>
          <w:spacing w:val="32"/>
        </w:rPr>
        <w:t> </w:t>
      </w:r>
      <w:r>
        <w:rPr/>
        <w:t>quan</w:t>
      </w:r>
      <w:r>
        <w:rPr>
          <w:spacing w:val="31"/>
        </w:rPr>
        <w:t> </w:t>
      </w:r>
      <w:r>
        <w:rPr/>
        <w:t>hệ</w:t>
      </w:r>
      <w:r>
        <w:rPr>
          <w:spacing w:val="31"/>
        </w:rPr>
        <w:t> </w:t>
      </w:r>
      <w:r>
        <w:rPr/>
        <w:t>này là chất của sự vật, song trong mối quan hệ khác lại biểu</w:t>
      </w:r>
      <w:r>
        <w:rPr>
          <w:spacing w:val="-1"/>
        </w:rPr>
        <w:t> </w:t>
      </w:r>
      <w:r>
        <w:rPr/>
        <w:t>thị</w:t>
      </w:r>
      <w:r>
        <w:rPr>
          <w:spacing w:val="-1"/>
        </w:rPr>
        <w:t> </w:t>
      </w:r>
      <w:r>
        <w:rPr/>
        <w:t>lượng</w:t>
      </w:r>
      <w:r>
        <w:rPr>
          <w:spacing w:val="-1"/>
        </w:rPr>
        <w:t> </w:t>
      </w:r>
      <w:r>
        <w:rPr/>
        <w:t>của</w:t>
      </w:r>
      <w:r>
        <w:rPr>
          <w:spacing w:val="-1"/>
        </w:rPr>
        <w:t> </w:t>
      </w:r>
      <w:r>
        <w:rPr/>
        <w:t>sự</w:t>
      </w:r>
      <w:r>
        <w:rPr>
          <w:spacing w:val="-2"/>
        </w:rPr>
        <w:t> </w:t>
      </w:r>
      <w:r>
        <w:rPr/>
        <w:t>vật</w:t>
      </w:r>
      <w:r>
        <w:rPr>
          <w:spacing w:val="-1"/>
        </w:rPr>
        <w:t> </w:t>
      </w:r>
      <w:r>
        <w:rPr/>
        <w:t>và</w:t>
      </w:r>
      <w:r>
        <w:rPr>
          <w:spacing w:val="-1"/>
        </w:rPr>
        <w:t> </w:t>
      </w:r>
      <w:r>
        <w:rPr/>
        <w:t>ngược</w:t>
      </w:r>
      <w:r>
        <w:rPr>
          <w:spacing w:val="-1"/>
        </w:rPr>
        <w:t> </w:t>
      </w:r>
      <w:r>
        <w:rPr/>
        <w:t>lại.</w:t>
      </w:r>
      <w:r>
        <w:rPr>
          <w:spacing w:val="-1"/>
        </w:rPr>
        <w:t> </w:t>
      </w:r>
      <w:r>
        <w:rPr/>
        <w:t>Chẳng</w:t>
      </w:r>
      <w:r>
        <w:rPr>
          <w:spacing w:val="-1"/>
        </w:rPr>
        <w:t> </w:t>
      </w:r>
      <w:r>
        <w:rPr/>
        <w:t>hạn,</w:t>
      </w:r>
      <w:r>
        <w:rPr>
          <w:spacing w:val="-1"/>
        </w:rPr>
        <w:t> </w:t>
      </w:r>
      <w:r>
        <w:rPr/>
        <w:t>số</w:t>
      </w:r>
      <w:r>
        <w:rPr>
          <w:spacing w:val="-1"/>
        </w:rPr>
        <w:t> </w:t>
      </w:r>
      <w:r>
        <w:rPr/>
        <w:t>lượng</w:t>
      </w:r>
      <w:r>
        <w:rPr>
          <w:spacing w:val="-1"/>
        </w:rPr>
        <w:t> </w:t>
      </w:r>
      <w:r>
        <w:rPr/>
        <w:t>sinh</w:t>
      </w:r>
      <w:r>
        <w:rPr>
          <w:spacing w:val="-1"/>
        </w:rPr>
        <w:t> </w:t>
      </w:r>
      <w:r>
        <w:rPr/>
        <w:t>viên</w:t>
      </w:r>
      <w:r>
        <w:rPr>
          <w:spacing w:val="-1"/>
        </w:rPr>
        <w:t> </w:t>
      </w:r>
      <w:r>
        <w:rPr/>
        <w:t>học</w:t>
      </w:r>
      <w:r>
        <w:rPr>
          <w:spacing w:val="-1"/>
        </w:rPr>
        <w:t> </w:t>
      </w:r>
      <w:r>
        <w:rPr/>
        <w:t>giỏi</w:t>
      </w:r>
      <w:r>
        <w:rPr>
          <w:spacing w:val="-1"/>
        </w:rPr>
        <w:t> </w:t>
      </w:r>
      <w:r>
        <w:rPr/>
        <w:t>nhất</w:t>
      </w:r>
      <w:r>
        <w:rPr>
          <w:spacing w:val="-1"/>
        </w:rPr>
        <w:t> </w:t>
      </w:r>
      <w:r>
        <w:rPr/>
        <w:t>định của một lớp sẽ nói lên chất lượng học tập của lớp đó. Điều này cũng có nghĩa là dù số lượng cụ thể quy định thuần túy về lượng, song số lượng ấy cũng có tính quy định về chất của sự vật.</w:t>
      </w:r>
    </w:p>
    <w:p>
      <w:pPr>
        <w:pStyle w:val="Heading4"/>
        <w:numPr>
          <w:ilvl w:val="1"/>
          <w:numId w:val="36"/>
        </w:numPr>
        <w:tabs>
          <w:tab w:pos="1111" w:val="left" w:leader="none"/>
        </w:tabs>
        <w:spacing w:line="240" w:lineRule="auto" w:before="62" w:after="0"/>
        <w:ind w:left="1111" w:right="0" w:hanging="259"/>
        <w:jc w:val="both"/>
      </w:pPr>
      <w:bookmarkStart w:name="2. Mối quan hệ giữa sự thay đổi về lượng" w:id="210"/>
      <w:bookmarkEnd w:id="210"/>
      <w:r>
        <w:rPr>
          <w:b w:val="0"/>
        </w:rPr>
      </w:r>
      <w:r>
        <w:rPr/>
        <w:t>Mối</w:t>
      </w:r>
      <w:r>
        <w:rPr>
          <w:spacing w:val="-3"/>
        </w:rPr>
        <w:t> </w:t>
      </w:r>
      <w:r>
        <w:rPr/>
        <w:t>quan</w:t>
      </w:r>
      <w:r>
        <w:rPr>
          <w:spacing w:val="-2"/>
        </w:rPr>
        <w:t> </w:t>
      </w:r>
      <w:r>
        <w:rPr/>
        <w:t>hệ</w:t>
      </w:r>
      <w:r>
        <w:rPr>
          <w:spacing w:val="-3"/>
        </w:rPr>
        <w:t> </w:t>
      </w:r>
      <w:r>
        <w:rPr/>
        <w:t>giữa</w:t>
      </w:r>
      <w:r>
        <w:rPr>
          <w:spacing w:val="-1"/>
        </w:rPr>
        <w:t> </w:t>
      </w:r>
      <w:r>
        <w:rPr/>
        <w:t>sự</w:t>
      </w:r>
      <w:r>
        <w:rPr>
          <w:spacing w:val="-2"/>
        </w:rPr>
        <w:t> </w:t>
      </w:r>
      <w:r>
        <w:rPr/>
        <w:t>thay</w:t>
      </w:r>
      <w:r>
        <w:rPr>
          <w:spacing w:val="-2"/>
        </w:rPr>
        <w:t> </w:t>
      </w:r>
      <w:r>
        <w:rPr/>
        <w:t>đổi</w:t>
      </w:r>
      <w:r>
        <w:rPr>
          <w:spacing w:val="-2"/>
        </w:rPr>
        <w:t> </w:t>
      </w:r>
      <w:r>
        <w:rPr/>
        <w:t>về</w:t>
      </w:r>
      <w:r>
        <w:rPr>
          <w:spacing w:val="-2"/>
        </w:rPr>
        <w:t> </w:t>
      </w:r>
      <w:r>
        <w:rPr/>
        <w:t>lượng</w:t>
      </w:r>
      <w:r>
        <w:rPr>
          <w:spacing w:val="-3"/>
        </w:rPr>
        <w:t> </w:t>
      </w:r>
      <w:r>
        <w:rPr/>
        <w:t>và</w:t>
      </w:r>
      <w:r>
        <w:rPr>
          <w:spacing w:val="-2"/>
        </w:rPr>
        <w:t> </w:t>
      </w:r>
      <w:r>
        <w:rPr/>
        <w:t>sự</w:t>
      </w:r>
      <w:r>
        <w:rPr>
          <w:spacing w:val="-2"/>
        </w:rPr>
        <w:t> </w:t>
      </w:r>
      <w:r>
        <w:rPr/>
        <w:t>thay</w:t>
      </w:r>
      <w:r>
        <w:rPr>
          <w:spacing w:val="-2"/>
        </w:rPr>
        <w:t> </w:t>
      </w:r>
      <w:r>
        <w:rPr/>
        <w:t>đổi</w:t>
      </w:r>
      <w:r>
        <w:rPr>
          <w:spacing w:val="-2"/>
        </w:rPr>
        <w:t> </w:t>
      </w:r>
      <w:r>
        <w:rPr/>
        <w:t>về</w:t>
      </w:r>
      <w:r>
        <w:rPr>
          <w:spacing w:val="-2"/>
        </w:rPr>
        <w:t> </w:t>
      </w:r>
      <w:r>
        <w:rPr>
          <w:spacing w:val="-4"/>
        </w:rPr>
        <w:t>chất</w:t>
      </w:r>
    </w:p>
    <w:p>
      <w:pPr>
        <w:pStyle w:val="ListParagraph"/>
        <w:numPr>
          <w:ilvl w:val="2"/>
          <w:numId w:val="36"/>
        </w:numPr>
        <w:tabs>
          <w:tab w:pos="1301" w:val="left" w:leader="none"/>
        </w:tabs>
        <w:spacing w:line="240" w:lineRule="auto" w:before="121" w:after="0"/>
        <w:ind w:left="1301" w:right="0" w:hanging="280"/>
        <w:jc w:val="both"/>
        <w:rPr>
          <w:b/>
          <w:sz w:val="26"/>
        </w:rPr>
      </w:pPr>
      <w:bookmarkStart w:name="a) Nh?ng thay d?i v? lu?ng d?n d?n nh?ng" w:id="211"/>
      <w:bookmarkEnd w:id="211"/>
      <w:r>
        <w:rPr/>
      </w:r>
      <w:r>
        <w:rPr>
          <w:b/>
          <w:sz w:val="26"/>
        </w:rPr>
        <w:t>Những</w:t>
      </w:r>
      <w:r>
        <w:rPr>
          <w:b/>
          <w:spacing w:val="-3"/>
          <w:sz w:val="26"/>
        </w:rPr>
        <w:t> </w:t>
      </w:r>
      <w:r>
        <w:rPr>
          <w:b/>
          <w:sz w:val="26"/>
        </w:rPr>
        <w:t>thay</w:t>
      </w:r>
      <w:r>
        <w:rPr>
          <w:b/>
          <w:spacing w:val="-2"/>
          <w:sz w:val="26"/>
        </w:rPr>
        <w:t> </w:t>
      </w:r>
      <w:r>
        <w:rPr>
          <w:b/>
          <w:sz w:val="26"/>
        </w:rPr>
        <w:t>đổi</w:t>
      </w:r>
      <w:r>
        <w:rPr>
          <w:b/>
          <w:spacing w:val="-3"/>
          <w:sz w:val="26"/>
        </w:rPr>
        <w:t> </w:t>
      </w:r>
      <w:r>
        <w:rPr>
          <w:b/>
          <w:sz w:val="26"/>
        </w:rPr>
        <w:t>về</w:t>
      </w:r>
      <w:r>
        <w:rPr>
          <w:b/>
          <w:spacing w:val="-4"/>
          <w:sz w:val="26"/>
        </w:rPr>
        <w:t> </w:t>
      </w:r>
      <w:r>
        <w:rPr>
          <w:b/>
          <w:sz w:val="26"/>
        </w:rPr>
        <w:t>lượng</w:t>
      </w:r>
      <w:r>
        <w:rPr>
          <w:b/>
          <w:spacing w:val="-2"/>
          <w:sz w:val="26"/>
        </w:rPr>
        <w:t> </w:t>
      </w:r>
      <w:r>
        <w:rPr>
          <w:b/>
          <w:sz w:val="26"/>
        </w:rPr>
        <w:t>dẫn</w:t>
      </w:r>
      <w:r>
        <w:rPr>
          <w:b/>
          <w:spacing w:val="-1"/>
          <w:sz w:val="26"/>
        </w:rPr>
        <w:t> </w:t>
      </w:r>
      <w:r>
        <w:rPr>
          <w:b/>
          <w:sz w:val="26"/>
        </w:rPr>
        <w:t>đến</w:t>
      </w:r>
      <w:r>
        <w:rPr>
          <w:b/>
          <w:spacing w:val="-3"/>
          <w:sz w:val="26"/>
        </w:rPr>
        <w:t> </w:t>
      </w:r>
      <w:r>
        <w:rPr>
          <w:b/>
          <w:sz w:val="26"/>
        </w:rPr>
        <w:t>những</w:t>
      </w:r>
      <w:r>
        <w:rPr>
          <w:b/>
          <w:spacing w:val="-3"/>
          <w:sz w:val="26"/>
        </w:rPr>
        <w:t> </w:t>
      </w:r>
      <w:r>
        <w:rPr>
          <w:b/>
          <w:sz w:val="26"/>
        </w:rPr>
        <w:t>thay</w:t>
      </w:r>
      <w:r>
        <w:rPr>
          <w:b/>
          <w:spacing w:val="-3"/>
          <w:sz w:val="26"/>
        </w:rPr>
        <w:t> </w:t>
      </w:r>
      <w:r>
        <w:rPr>
          <w:b/>
          <w:sz w:val="26"/>
        </w:rPr>
        <w:t>đổi</w:t>
      </w:r>
      <w:r>
        <w:rPr>
          <w:b/>
          <w:spacing w:val="-3"/>
          <w:sz w:val="26"/>
        </w:rPr>
        <w:t> </w:t>
      </w:r>
      <w:r>
        <w:rPr>
          <w:b/>
          <w:sz w:val="26"/>
        </w:rPr>
        <w:t>về</w:t>
      </w:r>
      <w:r>
        <w:rPr>
          <w:b/>
          <w:spacing w:val="-2"/>
          <w:sz w:val="26"/>
        </w:rPr>
        <w:t> </w:t>
      </w:r>
      <w:r>
        <w:rPr>
          <w:b/>
          <w:spacing w:val="-4"/>
          <w:sz w:val="26"/>
        </w:rPr>
        <w:t>chất</w:t>
      </w:r>
    </w:p>
    <w:p>
      <w:pPr>
        <w:pStyle w:val="BodyText"/>
        <w:spacing w:line="295" w:lineRule="auto" w:before="181"/>
        <w:ind w:right="134"/>
      </w:pPr>
      <w:r>
        <w:rPr/>
        <w:t>Bất kỳ sự vật hay hiện tượng nào cũng là sự thống nhất giữa mặt chất và mặt lượng. Chúng tác động qua lại lẫn nhau. Trong sự</w:t>
      </w:r>
      <w:r>
        <w:rPr>
          <w:spacing w:val="-1"/>
        </w:rPr>
        <w:t> </w:t>
      </w:r>
      <w:r>
        <w:rPr/>
        <w:t>vật, quy định về lượng không bao giờ tồn tại, nếu không có tính quy định về chất và ngược lại.</w:t>
      </w:r>
    </w:p>
    <w:p>
      <w:pPr>
        <w:pStyle w:val="BodyText"/>
        <w:spacing w:line="295" w:lineRule="auto"/>
      </w:pPr>
      <w:r>
        <w:rPr/>
        <w:t>Sự thay đổi về lượng và về chất của sự vật diễn ra cùng với sự vận động và phát triển của sự vật. Nhưng sự thay đổi đó có quan hệ chặt chẽ với nhau chứ không tách rời nhau.</w:t>
      </w:r>
      <w:r>
        <w:rPr>
          <w:spacing w:val="15"/>
        </w:rPr>
        <w:t> </w:t>
      </w:r>
      <w:r>
        <w:rPr/>
        <w:t>Sự</w:t>
      </w:r>
      <w:r>
        <w:rPr>
          <w:spacing w:val="16"/>
        </w:rPr>
        <w:t> </w:t>
      </w:r>
      <w:r>
        <w:rPr/>
        <w:t>thay</w:t>
      </w:r>
      <w:r>
        <w:rPr>
          <w:spacing w:val="15"/>
        </w:rPr>
        <w:t> </w:t>
      </w:r>
      <w:r>
        <w:rPr/>
        <w:t>đổi</w:t>
      </w:r>
      <w:r>
        <w:rPr>
          <w:spacing w:val="17"/>
        </w:rPr>
        <w:t> </w:t>
      </w:r>
      <w:r>
        <w:rPr/>
        <w:t>về</w:t>
      </w:r>
      <w:r>
        <w:rPr>
          <w:spacing w:val="15"/>
        </w:rPr>
        <w:t> </w:t>
      </w:r>
      <w:r>
        <w:rPr/>
        <w:t>lượng</w:t>
      </w:r>
      <w:r>
        <w:rPr>
          <w:spacing w:val="15"/>
        </w:rPr>
        <w:t> </w:t>
      </w:r>
      <w:r>
        <w:rPr/>
        <w:t>của</w:t>
      </w:r>
      <w:r>
        <w:rPr>
          <w:spacing w:val="17"/>
        </w:rPr>
        <w:t> </w:t>
      </w:r>
      <w:r>
        <w:rPr/>
        <w:t>sự</w:t>
      </w:r>
      <w:r>
        <w:rPr>
          <w:spacing w:val="14"/>
        </w:rPr>
        <w:t> </w:t>
      </w:r>
      <w:r>
        <w:rPr/>
        <w:t>vật</w:t>
      </w:r>
      <w:r>
        <w:rPr>
          <w:spacing w:val="17"/>
        </w:rPr>
        <w:t> </w:t>
      </w:r>
      <w:r>
        <w:rPr/>
        <w:t>có</w:t>
      </w:r>
      <w:r>
        <w:rPr>
          <w:spacing w:val="16"/>
        </w:rPr>
        <w:t> </w:t>
      </w:r>
      <w:r>
        <w:rPr/>
        <w:t>ảnh</w:t>
      </w:r>
      <w:r>
        <w:rPr>
          <w:spacing w:val="15"/>
        </w:rPr>
        <w:t> </w:t>
      </w:r>
      <w:r>
        <w:rPr/>
        <w:t>hưởng</w:t>
      </w:r>
      <w:r>
        <w:rPr>
          <w:spacing w:val="16"/>
        </w:rPr>
        <w:t> </w:t>
      </w:r>
      <w:r>
        <w:rPr/>
        <w:t>tới</w:t>
      </w:r>
      <w:r>
        <w:rPr>
          <w:spacing w:val="16"/>
        </w:rPr>
        <w:t> </w:t>
      </w:r>
      <w:r>
        <w:rPr/>
        <w:t>sự</w:t>
      </w:r>
      <w:r>
        <w:rPr>
          <w:spacing w:val="15"/>
        </w:rPr>
        <w:t> </w:t>
      </w:r>
      <w:r>
        <w:rPr/>
        <w:t>thay</w:t>
      </w:r>
      <w:r>
        <w:rPr>
          <w:spacing w:val="16"/>
        </w:rPr>
        <w:t> </w:t>
      </w:r>
      <w:r>
        <w:rPr/>
        <w:t>đổi</w:t>
      </w:r>
      <w:r>
        <w:rPr>
          <w:spacing w:val="16"/>
        </w:rPr>
        <w:t> </w:t>
      </w:r>
      <w:r>
        <w:rPr/>
        <w:t>về</w:t>
      </w:r>
      <w:r>
        <w:rPr>
          <w:spacing w:val="14"/>
        </w:rPr>
        <w:t> </w:t>
      </w:r>
      <w:r>
        <w:rPr/>
        <w:t>chất</w:t>
      </w:r>
      <w:r>
        <w:rPr>
          <w:spacing w:val="16"/>
        </w:rPr>
        <w:t> </w:t>
      </w:r>
      <w:r>
        <w:rPr/>
        <w:t>của</w:t>
      </w:r>
      <w:r>
        <w:rPr>
          <w:spacing w:val="15"/>
        </w:rPr>
        <w:t> </w:t>
      </w:r>
      <w:r>
        <w:rPr/>
        <w:t>nó</w:t>
      </w:r>
      <w:r>
        <w:rPr>
          <w:spacing w:val="15"/>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ngược lại, sự thay đổi về chất của sự vật tương ứng với thay đổi về lượng của nó. Sự thay</w:t>
      </w:r>
      <w:r>
        <w:rPr>
          <w:spacing w:val="-2"/>
        </w:rPr>
        <w:t> </w:t>
      </w:r>
      <w:r>
        <w:rPr/>
        <w:t>đổi</w:t>
      </w:r>
      <w:r>
        <w:rPr>
          <w:spacing w:val="-2"/>
        </w:rPr>
        <w:t> </w:t>
      </w:r>
      <w:r>
        <w:rPr/>
        <w:t>về</w:t>
      </w:r>
      <w:r>
        <w:rPr>
          <w:spacing w:val="-3"/>
        </w:rPr>
        <w:t> </w:t>
      </w:r>
      <w:r>
        <w:rPr/>
        <w:t>lượng</w:t>
      </w:r>
      <w:r>
        <w:rPr>
          <w:spacing w:val="-2"/>
        </w:rPr>
        <w:t> </w:t>
      </w:r>
      <w:r>
        <w:rPr/>
        <w:t>có</w:t>
      </w:r>
      <w:r>
        <w:rPr>
          <w:spacing w:val="-2"/>
        </w:rPr>
        <w:t> </w:t>
      </w:r>
      <w:r>
        <w:rPr/>
        <w:t>thể</w:t>
      </w:r>
      <w:r>
        <w:rPr>
          <w:spacing w:val="-3"/>
        </w:rPr>
        <w:t> </w:t>
      </w:r>
      <w:r>
        <w:rPr/>
        <w:t>chưa</w:t>
      </w:r>
      <w:r>
        <w:rPr>
          <w:spacing w:val="-2"/>
        </w:rPr>
        <w:t> </w:t>
      </w:r>
      <w:r>
        <w:rPr/>
        <w:t>làm</w:t>
      </w:r>
      <w:r>
        <w:rPr>
          <w:spacing w:val="-4"/>
        </w:rPr>
        <w:t> </w:t>
      </w:r>
      <w:r>
        <w:rPr/>
        <w:t>thay</w:t>
      </w:r>
      <w:r>
        <w:rPr>
          <w:spacing w:val="-2"/>
        </w:rPr>
        <w:t> </w:t>
      </w:r>
      <w:r>
        <w:rPr/>
        <w:t>đổi</w:t>
      </w:r>
      <w:r>
        <w:rPr>
          <w:spacing w:val="-3"/>
        </w:rPr>
        <w:t> </w:t>
      </w:r>
      <w:r>
        <w:rPr/>
        <w:t>ngay</w:t>
      </w:r>
      <w:r>
        <w:rPr>
          <w:spacing w:val="-3"/>
        </w:rPr>
        <w:t> </w:t>
      </w:r>
      <w:r>
        <w:rPr/>
        <w:t>lập</w:t>
      </w:r>
      <w:r>
        <w:rPr>
          <w:spacing w:val="-2"/>
        </w:rPr>
        <w:t> </w:t>
      </w:r>
      <w:r>
        <w:rPr/>
        <w:t>tức</w:t>
      </w:r>
      <w:r>
        <w:rPr>
          <w:spacing w:val="-2"/>
        </w:rPr>
        <w:t> </w:t>
      </w:r>
      <w:r>
        <w:rPr/>
        <w:t>sự</w:t>
      </w:r>
      <w:r>
        <w:rPr>
          <w:spacing w:val="-3"/>
        </w:rPr>
        <w:t> </w:t>
      </w:r>
      <w:r>
        <w:rPr/>
        <w:t>thay</w:t>
      </w:r>
      <w:r>
        <w:rPr>
          <w:spacing w:val="-2"/>
        </w:rPr>
        <w:t> </w:t>
      </w:r>
      <w:r>
        <w:rPr/>
        <w:t>đổi</w:t>
      </w:r>
      <w:r>
        <w:rPr>
          <w:spacing w:val="-2"/>
        </w:rPr>
        <w:t> </w:t>
      </w:r>
      <w:r>
        <w:rPr/>
        <w:t>về</w:t>
      </w:r>
      <w:r>
        <w:rPr>
          <w:spacing w:val="-2"/>
        </w:rPr>
        <w:t> </w:t>
      </w:r>
      <w:r>
        <w:rPr/>
        <w:t>chất</w:t>
      </w:r>
      <w:r>
        <w:rPr>
          <w:spacing w:val="-2"/>
        </w:rPr>
        <w:t> </w:t>
      </w:r>
      <w:r>
        <w:rPr/>
        <w:t>của</w:t>
      </w:r>
      <w:r>
        <w:rPr>
          <w:spacing w:val="-2"/>
        </w:rPr>
        <w:t> </w:t>
      </w:r>
      <w:r>
        <w:rPr/>
        <w:t>sự</w:t>
      </w:r>
      <w:r>
        <w:rPr>
          <w:spacing w:val="-3"/>
        </w:rPr>
        <w:t> </w:t>
      </w:r>
      <w:r>
        <w:rPr/>
        <w:t>vật.</w:t>
      </w:r>
      <w:r>
        <w:rPr>
          <w:spacing w:val="-3"/>
        </w:rPr>
        <w:t> </w:t>
      </w:r>
      <w:r>
        <w:rPr/>
        <w:t>ở một giới hạn nhất định, lượng của sự vật thay đổi, nhưng chất của sự vật chưa thay đổi cơ bản.</w:t>
      </w:r>
      <w:r>
        <w:rPr>
          <w:spacing w:val="-3"/>
        </w:rPr>
        <w:t> </w:t>
      </w:r>
      <w:r>
        <w:rPr/>
        <w:t>Chẳng</w:t>
      </w:r>
      <w:r>
        <w:rPr>
          <w:spacing w:val="-4"/>
        </w:rPr>
        <w:t> </w:t>
      </w:r>
      <w:r>
        <w:rPr/>
        <w:t>hạn,</w:t>
      </w:r>
      <w:r>
        <w:rPr>
          <w:spacing w:val="-4"/>
        </w:rPr>
        <w:t> </w:t>
      </w:r>
      <w:r>
        <w:rPr/>
        <w:t>khi</w:t>
      </w:r>
      <w:r>
        <w:rPr>
          <w:spacing w:val="-4"/>
        </w:rPr>
        <w:t> </w:t>
      </w:r>
      <w:r>
        <w:rPr/>
        <w:t>ta</w:t>
      </w:r>
      <w:r>
        <w:rPr>
          <w:spacing w:val="-4"/>
        </w:rPr>
        <w:t> </w:t>
      </w:r>
      <w:r>
        <w:rPr/>
        <w:t>nung</w:t>
      </w:r>
      <w:r>
        <w:rPr>
          <w:spacing w:val="-4"/>
        </w:rPr>
        <w:t> </w:t>
      </w:r>
      <w:r>
        <w:rPr/>
        <w:t>một</w:t>
      </w:r>
      <w:r>
        <w:rPr>
          <w:spacing w:val="-3"/>
        </w:rPr>
        <w:t> </w:t>
      </w:r>
      <w:r>
        <w:rPr/>
        <w:t>thỏi</w:t>
      </w:r>
      <w:r>
        <w:rPr>
          <w:spacing w:val="-4"/>
        </w:rPr>
        <w:t> </w:t>
      </w:r>
      <w:r>
        <w:rPr/>
        <w:t>thép</w:t>
      </w:r>
      <w:r>
        <w:rPr>
          <w:spacing w:val="-4"/>
        </w:rPr>
        <w:t> </w:t>
      </w:r>
      <w:r>
        <w:rPr/>
        <w:t>đặc</w:t>
      </w:r>
      <w:r>
        <w:rPr>
          <w:spacing w:val="-3"/>
        </w:rPr>
        <w:t> </w:t>
      </w:r>
      <w:r>
        <w:rPr/>
        <w:t>biệt</w:t>
      </w:r>
      <w:r>
        <w:rPr>
          <w:spacing w:val="-4"/>
        </w:rPr>
        <w:t> </w:t>
      </w:r>
      <w:r>
        <w:rPr/>
        <w:t>ở</w:t>
      </w:r>
      <w:r>
        <w:rPr>
          <w:spacing w:val="-3"/>
        </w:rPr>
        <w:t> </w:t>
      </w:r>
      <w:r>
        <w:rPr/>
        <w:t>trong</w:t>
      </w:r>
      <w:r>
        <w:rPr>
          <w:spacing w:val="-2"/>
        </w:rPr>
        <w:t> </w:t>
      </w:r>
      <w:r>
        <w:rPr/>
        <w:t>lò,</w:t>
      </w:r>
      <w:r>
        <w:rPr>
          <w:spacing w:val="-1"/>
        </w:rPr>
        <w:t> </w:t>
      </w:r>
      <w:r>
        <w:rPr/>
        <w:t>nhiệt độ</w:t>
      </w:r>
      <w:r>
        <w:rPr>
          <w:spacing w:val="-1"/>
        </w:rPr>
        <w:t> </w:t>
      </w:r>
      <w:r>
        <w:rPr/>
        <w:t>của lò nung có thể lên tới hàng trăm độ, thậm chí lên tới hàng nghìn độ, song thỏi thép vẫn ở trạng thái rắn chứ chưa chuyển sang trạng thái lỏng. Khi lượng của sự vật được tích luỹ vượt quá giới hạn nhất định, thì chất cũ sẽ mất đi, chất mới thay thế chất cũ. Không giới hạn đó gọi là độ.</w:t>
      </w:r>
    </w:p>
    <w:p>
      <w:pPr>
        <w:spacing w:line="295" w:lineRule="auto" w:before="124"/>
        <w:ind w:left="284" w:right="132" w:firstLine="567"/>
        <w:jc w:val="both"/>
        <w:rPr>
          <w:i/>
          <w:sz w:val="24"/>
        </w:rPr>
      </w:pPr>
      <w:r>
        <w:rPr>
          <w:i/>
          <w:sz w:val="24"/>
        </w:rPr>
        <w:t>Độ là phạm trù triết học dùng để chỉ khoảng giới hạn trong đó sự thay đổi về lượng của sự vật chưa làm thay đổi căn bản chất của sự vật ấy.</w:t>
      </w:r>
    </w:p>
    <w:p>
      <w:pPr>
        <w:pStyle w:val="BodyText"/>
        <w:spacing w:line="295" w:lineRule="auto" w:before="121"/>
        <w:ind w:right="132"/>
      </w:pPr>
      <w:r>
        <w:rPr/>
        <w:t>Độ là mối liên hệ giữa lượng và chất của sự vật, ở đó thể hiện sự thống nhất giữa lượng và chất của sự vật. Trong độ, sự vật vẫn còn là nó chứ chưa biến thành cái khác. Dưới</w:t>
      </w:r>
      <w:r>
        <w:rPr>
          <w:spacing w:val="-8"/>
        </w:rPr>
        <w:t> </w:t>
      </w:r>
      <w:r>
        <w:rPr/>
        <w:t>áp</w:t>
      </w:r>
      <w:r>
        <w:rPr>
          <w:spacing w:val="-8"/>
        </w:rPr>
        <w:t> </w:t>
      </w:r>
      <w:r>
        <w:rPr/>
        <w:t>suất</w:t>
      </w:r>
      <w:r>
        <w:rPr>
          <w:spacing w:val="-7"/>
        </w:rPr>
        <w:t> </w:t>
      </w:r>
      <w:r>
        <w:rPr/>
        <w:t>bình</w:t>
      </w:r>
      <w:r>
        <w:rPr>
          <w:spacing w:val="-8"/>
        </w:rPr>
        <w:t> </w:t>
      </w:r>
      <w:r>
        <w:rPr/>
        <w:t>thường</w:t>
      </w:r>
      <w:r>
        <w:rPr>
          <w:spacing w:val="-7"/>
        </w:rPr>
        <w:t> </w:t>
      </w:r>
      <w:r>
        <w:rPr/>
        <w:t>(atmotphe)</w:t>
      </w:r>
      <w:r>
        <w:rPr>
          <w:spacing w:val="-7"/>
        </w:rPr>
        <w:t> </w:t>
      </w:r>
      <w:r>
        <w:rPr/>
        <w:t>của</w:t>
      </w:r>
      <w:r>
        <w:rPr>
          <w:spacing w:val="-8"/>
        </w:rPr>
        <w:t> </w:t>
      </w:r>
      <w:r>
        <w:rPr/>
        <w:t>không</w:t>
      </w:r>
      <w:r>
        <w:rPr>
          <w:spacing w:val="-8"/>
        </w:rPr>
        <w:t> </w:t>
      </w:r>
      <w:r>
        <w:rPr/>
        <w:t>khí,</w:t>
      </w:r>
      <w:r>
        <w:rPr>
          <w:spacing w:val="-6"/>
        </w:rPr>
        <w:t> </w:t>
      </w:r>
      <w:r>
        <w:rPr/>
        <w:t>sự</w:t>
      </w:r>
      <w:r>
        <w:rPr>
          <w:spacing w:val="-4"/>
        </w:rPr>
        <w:t> </w:t>
      </w:r>
      <w:r>
        <w:rPr/>
        <w:t>tăng</w:t>
      </w:r>
      <w:r>
        <w:rPr>
          <w:spacing w:val="-4"/>
        </w:rPr>
        <w:t> </w:t>
      </w:r>
      <w:r>
        <w:rPr/>
        <w:t>hoặc</w:t>
      </w:r>
      <w:r>
        <w:rPr>
          <w:spacing w:val="-4"/>
        </w:rPr>
        <w:t> </w:t>
      </w:r>
      <w:r>
        <w:rPr/>
        <w:t>sự</w:t>
      </w:r>
      <w:r>
        <w:rPr>
          <w:spacing w:val="-4"/>
        </w:rPr>
        <w:t> </w:t>
      </w:r>
      <w:r>
        <w:rPr/>
        <w:t>giảm</w:t>
      </w:r>
      <w:r>
        <w:rPr>
          <w:spacing w:val="-5"/>
        </w:rPr>
        <w:t> </w:t>
      </w:r>
      <w:r>
        <w:rPr/>
        <w:t>nhiệt</w:t>
      </w:r>
      <w:r>
        <w:rPr>
          <w:spacing w:val="-3"/>
        </w:rPr>
        <w:t> </w:t>
      </w:r>
      <w:r>
        <w:rPr/>
        <w:t>độ</w:t>
      </w:r>
      <w:r>
        <w:rPr>
          <w:spacing w:val="-5"/>
        </w:rPr>
        <w:t> </w:t>
      </w:r>
      <w:r>
        <w:rPr/>
        <w:t>trong khoảng</w:t>
      </w:r>
      <w:r>
        <w:rPr>
          <w:spacing w:val="40"/>
        </w:rPr>
        <w:t> </w:t>
      </w:r>
      <w:r>
        <w:rPr/>
        <w:t>giới</w:t>
      </w:r>
      <w:r>
        <w:rPr>
          <w:spacing w:val="40"/>
        </w:rPr>
        <w:t> </w:t>
      </w:r>
      <w:r>
        <w:rPr/>
        <w:t>hạn</w:t>
      </w:r>
      <w:r>
        <w:rPr>
          <w:spacing w:val="40"/>
        </w:rPr>
        <w:t> </w:t>
      </w:r>
      <w:r>
        <w:rPr/>
        <w:t>từ</w:t>
      </w:r>
      <w:r>
        <w:rPr>
          <w:spacing w:val="40"/>
        </w:rPr>
        <w:t> </w:t>
      </w:r>
      <w:r>
        <w:rPr/>
        <w:t>0</w:t>
      </w:r>
      <w:r>
        <w:rPr>
          <w:vertAlign w:val="superscript"/>
        </w:rPr>
        <w:t>0</w:t>
      </w:r>
      <w:r>
        <w:rPr>
          <w:vertAlign w:val="baseline"/>
        </w:rPr>
        <w:t>C</w:t>
      </w:r>
      <w:r>
        <w:rPr>
          <w:spacing w:val="40"/>
          <w:vertAlign w:val="baseline"/>
        </w:rPr>
        <w:t> </w:t>
      </w:r>
      <w:r>
        <w:rPr>
          <w:vertAlign w:val="baseline"/>
        </w:rPr>
        <w:t>đến</w:t>
      </w:r>
      <w:r>
        <w:rPr>
          <w:spacing w:val="40"/>
          <w:vertAlign w:val="baseline"/>
        </w:rPr>
        <w:t> </w:t>
      </w:r>
      <w:r>
        <w:rPr>
          <w:vertAlign w:val="baseline"/>
        </w:rPr>
        <w:t>100</w:t>
      </w:r>
      <w:r>
        <w:rPr>
          <w:vertAlign w:val="superscript"/>
        </w:rPr>
        <w:t>0</w:t>
      </w:r>
      <w:r>
        <w:rPr>
          <w:vertAlign w:val="baseline"/>
        </w:rPr>
        <w:t>C,</w:t>
      </w:r>
      <w:r>
        <w:rPr>
          <w:spacing w:val="40"/>
          <w:vertAlign w:val="baseline"/>
        </w:rPr>
        <w:t> </w:t>
      </w:r>
      <w:r>
        <w:rPr>
          <w:vertAlign w:val="baseline"/>
        </w:rPr>
        <w:t>nước</w:t>
      </w:r>
      <w:r>
        <w:rPr>
          <w:spacing w:val="40"/>
          <w:vertAlign w:val="baseline"/>
        </w:rPr>
        <w:t> </w:t>
      </w:r>
      <w:r>
        <w:rPr>
          <w:vertAlign w:val="baseline"/>
        </w:rPr>
        <w:t>nguyên</w:t>
      </w:r>
      <w:r>
        <w:rPr>
          <w:spacing w:val="40"/>
          <w:vertAlign w:val="baseline"/>
        </w:rPr>
        <w:t> </w:t>
      </w:r>
      <w:r>
        <w:rPr>
          <w:vertAlign w:val="baseline"/>
        </w:rPr>
        <w:t>chất</w:t>
      </w:r>
      <w:r>
        <w:rPr>
          <w:spacing w:val="40"/>
          <w:vertAlign w:val="baseline"/>
        </w:rPr>
        <w:t> </w:t>
      </w:r>
      <w:r>
        <w:rPr>
          <w:vertAlign w:val="baseline"/>
        </w:rPr>
        <w:t>vẫn</w:t>
      </w:r>
      <w:r>
        <w:rPr>
          <w:spacing w:val="40"/>
          <w:vertAlign w:val="baseline"/>
        </w:rPr>
        <w:t> </w:t>
      </w:r>
      <w:r>
        <w:rPr>
          <w:vertAlign w:val="baseline"/>
        </w:rPr>
        <w:t>ở</w:t>
      </w:r>
      <w:r>
        <w:rPr>
          <w:spacing w:val="40"/>
          <w:vertAlign w:val="baseline"/>
        </w:rPr>
        <w:t> </w:t>
      </w:r>
      <w:r>
        <w:rPr>
          <w:vertAlign w:val="baseline"/>
        </w:rPr>
        <w:t>trạng</w:t>
      </w:r>
      <w:r>
        <w:rPr>
          <w:spacing w:val="40"/>
          <w:vertAlign w:val="baseline"/>
        </w:rPr>
        <w:t> </w:t>
      </w:r>
      <w:r>
        <w:rPr>
          <w:vertAlign w:val="baseline"/>
        </w:rPr>
        <w:t>thái</w:t>
      </w:r>
      <w:r>
        <w:rPr>
          <w:spacing w:val="40"/>
          <w:vertAlign w:val="baseline"/>
        </w:rPr>
        <w:t> </w:t>
      </w:r>
      <w:r>
        <w:rPr>
          <w:vertAlign w:val="baseline"/>
        </w:rPr>
        <w:t>lỏng.</w:t>
      </w:r>
      <w:r>
        <w:rPr>
          <w:spacing w:val="40"/>
          <w:vertAlign w:val="baseline"/>
        </w:rPr>
        <w:t> </w:t>
      </w:r>
      <w:r>
        <w:rPr>
          <w:vertAlign w:val="baseline"/>
        </w:rPr>
        <w:t>Nếu nhiệt độ của nước đó giảm xuống dưới 0</w:t>
      </w:r>
      <w:r>
        <w:rPr>
          <w:vertAlign w:val="superscript"/>
        </w:rPr>
        <w:t>0</w:t>
      </w:r>
      <w:r>
        <w:rPr>
          <w:vertAlign w:val="baseline"/>
        </w:rPr>
        <w:t>C nước thể lỏng chuyển thành thể rắn và duy trì nhiệt độ đó, từ 100</w:t>
      </w:r>
      <w:r>
        <w:rPr>
          <w:vertAlign w:val="superscript"/>
        </w:rPr>
        <w:t>0</w:t>
      </w:r>
      <w:r>
        <w:rPr>
          <w:vertAlign w:val="baseline"/>
        </w:rPr>
        <w:t>C</w:t>
      </w:r>
      <w:r>
        <w:rPr>
          <w:spacing w:val="40"/>
          <w:vertAlign w:val="baseline"/>
        </w:rPr>
        <w:t> </w:t>
      </w:r>
      <w:r>
        <w:rPr>
          <w:vertAlign w:val="baseline"/>
        </w:rPr>
        <w:t>trở lên, nước nguyên chất thể lỏng chuyển dần sang trạng thái hơi. Đó là sự thay đổi về chất trong hình thức vận động vật lý của nước.</w:t>
      </w:r>
    </w:p>
    <w:p>
      <w:pPr>
        <w:pStyle w:val="BodyText"/>
        <w:spacing w:before="123"/>
        <w:ind w:left="852" w:right="0" w:firstLine="0"/>
      </w:pPr>
      <w:r>
        <w:rPr/>
        <w:t>Điểm</w:t>
      </w:r>
      <w:r>
        <w:rPr>
          <w:spacing w:val="-3"/>
        </w:rPr>
        <w:t> </w:t>
      </w:r>
      <w:r>
        <w:rPr/>
        <w:t>giới hạn như</w:t>
      </w:r>
      <w:r>
        <w:rPr>
          <w:spacing w:val="-1"/>
        </w:rPr>
        <w:t> </w:t>
      </w:r>
      <w:r>
        <w:rPr/>
        <w:t>0</w:t>
      </w:r>
      <w:r>
        <w:rPr>
          <w:vertAlign w:val="superscript"/>
        </w:rPr>
        <w:t>0</w:t>
      </w:r>
      <w:r>
        <w:rPr>
          <w:vertAlign w:val="baseline"/>
        </w:rPr>
        <w:t>C</w:t>
      </w:r>
      <w:r>
        <w:rPr>
          <w:spacing w:val="3"/>
          <w:vertAlign w:val="baseline"/>
        </w:rPr>
        <w:t> </w:t>
      </w:r>
      <w:r>
        <w:rPr>
          <w:vertAlign w:val="baseline"/>
        </w:rPr>
        <w:t>và</w:t>
      </w:r>
      <w:r>
        <w:rPr>
          <w:spacing w:val="-1"/>
          <w:vertAlign w:val="baseline"/>
        </w:rPr>
        <w:t> </w:t>
      </w:r>
      <w:r>
        <w:rPr>
          <w:vertAlign w:val="baseline"/>
        </w:rPr>
        <w:t>100</w:t>
      </w:r>
      <w:r>
        <w:rPr>
          <w:vertAlign w:val="superscript"/>
        </w:rPr>
        <w:t>0</w:t>
      </w:r>
      <w:r>
        <w:rPr>
          <w:vertAlign w:val="baseline"/>
        </w:rPr>
        <w:t>C</w:t>
      </w:r>
      <w:r>
        <w:rPr>
          <w:spacing w:val="-3"/>
          <w:vertAlign w:val="baseline"/>
        </w:rPr>
        <w:t> </w:t>
      </w:r>
      <w:r>
        <w:rPr>
          <w:vertAlign w:val="baseline"/>
        </w:rPr>
        <w:t>ở thí dụ trên,</w:t>
      </w:r>
      <w:r>
        <w:rPr>
          <w:spacing w:val="-1"/>
          <w:vertAlign w:val="baseline"/>
        </w:rPr>
        <w:t> </w:t>
      </w:r>
      <w:r>
        <w:rPr>
          <w:vertAlign w:val="baseline"/>
        </w:rPr>
        <w:t>gọi là điểm</w:t>
      </w:r>
      <w:r>
        <w:rPr>
          <w:spacing w:val="-2"/>
          <w:vertAlign w:val="baseline"/>
        </w:rPr>
        <w:t> </w:t>
      </w:r>
      <w:r>
        <w:rPr>
          <w:spacing w:val="-4"/>
          <w:vertAlign w:val="baseline"/>
        </w:rPr>
        <w:t>nút.</w:t>
      </w:r>
    </w:p>
    <w:p>
      <w:pPr>
        <w:spacing w:line="295" w:lineRule="auto" w:before="186"/>
        <w:ind w:left="284" w:right="132" w:firstLine="567"/>
        <w:jc w:val="both"/>
        <w:rPr>
          <w:i/>
          <w:sz w:val="24"/>
        </w:rPr>
      </w:pPr>
      <w:r>
        <w:rPr>
          <w:i/>
          <w:sz w:val="24"/>
        </w:rPr>
        <w:t>Điểm</w:t>
      </w:r>
      <w:r>
        <w:rPr>
          <w:i/>
          <w:spacing w:val="-2"/>
          <w:sz w:val="24"/>
        </w:rPr>
        <w:t> </w:t>
      </w:r>
      <w:r>
        <w:rPr>
          <w:i/>
          <w:sz w:val="24"/>
        </w:rPr>
        <w:t>nút</w:t>
      </w:r>
      <w:r>
        <w:rPr>
          <w:i/>
          <w:spacing w:val="-2"/>
          <w:sz w:val="24"/>
        </w:rPr>
        <w:t> </w:t>
      </w:r>
      <w:r>
        <w:rPr>
          <w:i/>
          <w:sz w:val="24"/>
        </w:rPr>
        <w:t>là</w:t>
      </w:r>
      <w:r>
        <w:rPr>
          <w:i/>
          <w:spacing w:val="-2"/>
          <w:sz w:val="24"/>
        </w:rPr>
        <w:t> </w:t>
      </w:r>
      <w:r>
        <w:rPr>
          <w:i/>
          <w:sz w:val="24"/>
        </w:rPr>
        <w:t>phạm</w:t>
      </w:r>
      <w:r>
        <w:rPr>
          <w:i/>
          <w:spacing w:val="-2"/>
          <w:sz w:val="24"/>
        </w:rPr>
        <w:t> </w:t>
      </w:r>
      <w:r>
        <w:rPr>
          <w:i/>
          <w:sz w:val="24"/>
        </w:rPr>
        <w:t>trù</w:t>
      </w:r>
      <w:r>
        <w:rPr>
          <w:i/>
          <w:spacing w:val="-2"/>
          <w:sz w:val="24"/>
        </w:rPr>
        <w:t> </w:t>
      </w:r>
      <w:r>
        <w:rPr>
          <w:i/>
          <w:sz w:val="24"/>
        </w:rPr>
        <w:t>triết</w:t>
      </w:r>
      <w:r>
        <w:rPr>
          <w:i/>
          <w:spacing w:val="-1"/>
          <w:sz w:val="24"/>
        </w:rPr>
        <w:t> </w:t>
      </w:r>
      <w:r>
        <w:rPr>
          <w:i/>
          <w:sz w:val="24"/>
        </w:rPr>
        <w:t>học</w:t>
      </w:r>
      <w:r>
        <w:rPr>
          <w:i/>
          <w:spacing w:val="-2"/>
          <w:sz w:val="24"/>
        </w:rPr>
        <w:t> </w:t>
      </w:r>
      <w:r>
        <w:rPr>
          <w:i/>
          <w:sz w:val="24"/>
        </w:rPr>
        <w:t>dùng</w:t>
      </w:r>
      <w:r>
        <w:rPr>
          <w:i/>
          <w:spacing w:val="-2"/>
          <w:sz w:val="24"/>
        </w:rPr>
        <w:t> </w:t>
      </w:r>
      <w:r>
        <w:rPr>
          <w:i/>
          <w:sz w:val="24"/>
        </w:rPr>
        <w:t>để</w:t>
      </w:r>
      <w:r>
        <w:rPr>
          <w:i/>
          <w:spacing w:val="-1"/>
          <w:sz w:val="24"/>
        </w:rPr>
        <w:t> </w:t>
      </w:r>
      <w:r>
        <w:rPr>
          <w:i/>
          <w:sz w:val="24"/>
        </w:rPr>
        <w:t>chỉ</w:t>
      </w:r>
      <w:r>
        <w:rPr>
          <w:i/>
          <w:spacing w:val="40"/>
          <w:sz w:val="24"/>
        </w:rPr>
        <w:t> </w:t>
      </w:r>
      <w:r>
        <w:rPr>
          <w:i/>
          <w:sz w:val="24"/>
        </w:rPr>
        <w:t>điểm</w:t>
      </w:r>
      <w:r>
        <w:rPr>
          <w:i/>
          <w:spacing w:val="-3"/>
          <w:sz w:val="24"/>
        </w:rPr>
        <w:t> </w:t>
      </w:r>
      <w:r>
        <w:rPr>
          <w:i/>
          <w:sz w:val="24"/>
        </w:rPr>
        <w:t>giới</w:t>
      </w:r>
      <w:r>
        <w:rPr>
          <w:i/>
          <w:spacing w:val="-1"/>
          <w:sz w:val="24"/>
        </w:rPr>
        <w:t> </w:t>
      </w:r>
      <w:r>
        <w:rPr>
          <w:i/>
          <w:sz w:val="24"/>
        </w:rPr>
        <w:t>hạn</w:t>
      </w:r>
      <w:r>
        <w:rPr>
          <w:i/>
          <w:spacing w:val="-2"/>
          <w:sz w:val="24"/>
        </w:rPr>
        <w:t> </w:t>
      </w:r>
      <w:r>
        <w:rPr>
          <w:i/>
          <w:sz w:val="24"/>
        </w:rPr>
        <w:t>mà</w:t>
      </w:r>
      <w:r>
        <w:rPr>
          <w:i/>
          <w:spacing w:val="-2"/>
          <w:sz w:val="24"/>
        </w:rPr>
        <w:t> </w:t>
      </w:r>
      <w:r>
        <w:rPr>
          <w:i/>
          <w:sz w:val="24"/>
        </w:rPr>
        <w:t>tại</w:t>
      </w:r>
      <w:r>
        <w:rPr>
          <w:i/>
          <w:spacing w:val="-2"/>
          <w:sz w:val="24"/>
        </w:rPr>
        <w:t> </w:t>
      </w:r>
      <w:r>
        <w:rPr>
          <w:i/>
          <w:sz w:val="24"/>
        </w:rPr>
        <w:t>đó</w:t>
      </w:r>
      <w:r>
        <w:rPr>
          <w:i/>
          <w:spacing w:val="-2"/>
          <w:sz w:val="24"/>
        </w:rPr>
        <w:t> </w:t>
      </w:r>
      <w:r>
        <w:rPr>
          <w:i/>
          <w:sz w:val="24"/>
        </w:rPr>
        <w:t>sự</w:t>
      </w:r>
      <w:r>
        <w:rPr>
          <w:i/>
          <w:spacing w:val="-1"/>
          <w:sz w:val="24"/>
        </w:rPr>
        <w:t> </w:t>
      </w:r>
      <w:r>
        <w:rPr>
          <w:i/>
          <w:sz w:val="24"/>
        </w:rPr>
        <w:t>thay</w:t>
      </w:r>
      <w:r>
        <w:rPr>
          <w:i/>
          <w:spacing w:val="-2"/>
          <w:sz w:val="24"/>
        </w:rPr>
        <w:t> </w:t>
      </w:r>
      <w:r>
        <w:rPr>
          <w:i/>
          <w:sz w:val="24"/>
        </w:rPr>
        <w:t>đổi</w:t>
      </w:r>
      <w:r>
        <w:rPr>
          <w:i/>
          <w:spacing w:val="-2"/>
          <w:sz w:val="24"/>
        </w:rPr>
        <w:t> </w:t>
      </w:r>
      <w:r>
        <w:rPr>
          <w:i/>
          <w:sz w:val="24"/>
        </w:rPr>
        <w:t>về lượng đã đủ làm thay đổi về chất của sự vật.</w:t>
      </w:r>
    </w:p>
    <w:p>
      <w:pPr>
        <w:pStyle w:val="BodyText"/>
        <w:spacing w:before="119"/>
        <w:ind w:left="852" w:right="0" w:firstLine="0"/>
      </w:pPr>
      <w:r>
        <w:rPr/>
        <w:t>Sự</w:t>
      </w:r>
      <w:r>
        <w:rPr>
          <w:spacing w:val="-2"/>
        </w:rPr>
        <w:t> </w:t>
      </w:r>
      <w:r>
        <w:rPr/>
        <w:t>vật</w:t>
      </w:r>
      <w:r>
        <w:rPr>
          <w:spacing w:val="-2"/>
        </w:rPr>
        <w:t> </w:t>
      </w:r>
      <w:r>
        <w:rPr/>
        <w:t>tích</w:t>
      </w:r>
      <w:r>
        <w:rPr>
          <w:spacing w:val="-1"/>
        </w:rPr>
        <w:t> </w:t>
      </w:r>
      <w:r>
        <w:rPr/>
        <w:t>luỹ</w:t>
      </w:r>
      <w:r>
        <w:rPr>
          <w:spacing w:val="-1"/>
        </w:rPr>
        <w:t> </w:t>
      </w:r>
      <w:r>
        <w:rPr/>
        <w:t>đủ</w:t>
      </w:r>
      <w:r>
        <w:rPr>
          <w:spacing w:val="-1"/>
        </w:rPr>
        <w:t> </w:t>
      </w:r>
      <w:r>
        <w:rPr/>
        <w:t>về lượng</w:t>
      </w:r>
      <w:r>
        <w:rPr>
          <w:spacing w:val="-1"/>
        </w:rPr>
        <w:t> </w:t>
      </w:r>
      <w:r>
        <w:rPr/>
        <w:t>tại</w:t>
      </w:r>
      <w:r>
        <w:rPr>
          <w:spacing w:val="-1"/>
        </w:rPr>
        <w:t> </w:t>
      </w:r>
      <w:r>
        <w:rPr/>
        <w:t>điểm</w:t>
      </w:r>
      <w:r>
        <w:rPr>
          <w:spacing w:val="-2"/>
        </w:rPr>
        <w:t> </w:t>
      </w:r>
      <w:r>
        <w:rPr/>
        <w:t>nút</w:t>
      </w:r>
      <w:r>
        <w:rPr>
          <w:spacing w:val="-1"/>
        </w:rPr>
        <w:t> </w:t>
      </w:r>
      <w:r>
        <w:rPr/>
        <w:t>sẽ</w:t>
      </w:r>
      <w:r>
        <w:rPr>
          <w:spacing w:val="-1"/>
        </w:rPr>
        <w:t> </w:t>
      </w:r>
      <w:r>
        <w:rPr/>
        <w:t>tạo</w:t>
      </w:r>
      <w:r>
        <w:rPr>
          <w:spacing w:val="-1"/>
        </w:rPr>
        <w:t> </w:t>
      </w:r>
      <w:r>
        <w:rPr/>
        <w:t>ra</w:t>
      </w:r>
      <w:r>
        <w:rPr>
          <w:spacing w:val="-2"/>
        </w:rPr>
        <w:t> </w:t>
      </w:r>
      <w:r>
        <w:rPr/>
        <w:t>bước</w:t>
      </w:r>
      <w:r>
        <w:rPr>
          <w:spacing w:val="-1"/>
        </w:rPr>
        <w:t> </w:t>
      </w:r>
      <w:r>
        <w:rPr/>
        <w:t>nhảy, chất</w:t>
      </w:r>
      <w:r>
        <w:rPr>
          <w:spacing w:val="-1"/>
        </w:rPr>
        <w:t> </w:t>
      </w:r>
      <w:r>
        <w:rPr/>
        <w:t>mới</w:t>
      </w:r>
      <w:r>
        <w:rPr>
          <w:spacing w:val="-1"/>
        </w:rPr>
        <w:t> </w:t>
      </w:r>
      <w:r>
        <w:rPr/>
        <w:t>ra</w:t>
      </w:r>
      <w:r>
        <w:rPr>
          <w:spacing w:val="-1"/>
        </w:rPr>
        <w:t> </w:t>
      </w:r>
      <w:r>
        <w:rPr>
          <w:spacing w:val="-4"/>
        </w:rPr>
        <w:t>đời.</w:t>
      </w:r>
    </w:p>
    <w:p>
      <w:pPr>
        <w:spacing w:line="295" w:lineRule="auto" w:before="186"/>
        <w:ind w:left="284" w:right="133" w:firstLine="567"/>
        <w:jc w:val="both"/>
        <w:rPr>
          <w:i/>
          <w:sz w:val="24"/>
        </w:rPr>
      </w:pPr>
      <w:r>
        <w:rPr>
          <w:i/>
          <w:sz w:val="24"/>
        </w:rPr>
        <w:t>Bước nhảy là phạm trù triết học dùng để chỉ sự chuyển hóa về chất của sự vật do sự thay đổi về lượng của sự vật trước đó gây nên.</w:t>
      </w:r>
    </w:p>
    <w:p>
      <w:pPr>
        <w:pStyle w:val="BodyText"/>
        <w:spacing w:line="295" w:lineRule="auto" w:before="119"/>
        <w:ind w:right="132"/>
      </w:pPr>
      <w:r>
        <w:rPr/>
        <w:t>Bước nhảy là sự kết thúc một giai đoạn phát triển của sự vật và là điểm khởi đầu của một giai đoạn phát triển mới. Nó là sự gián đoạn trong quá trình vận động và phát triển</w:t>
      </w:r>
      <w:r>
        <w:rPr>
          <w:spacing w:val="-2"/>
        </w:rPr>
        <w:t> </w:t>
      </w:r>
      <w:r>
        <w:rPr/>
        <w:t>liên</w:t>
      </w:r>
      <w:r>
        <w:rPr>
          <w:spacing w:val="-2"/>
        </w:rPr>
        <w:t> </w:t>
      </w:r>
      <w:r>
        <w:rPr/>
        <w:t>tục</w:t>
      </w:r>
      <w:r>
        <w:rPr>
          <w:spacing w:val="-2"/>
        </w:rPr>
        <w:t> </w:t>
      </w:r>
      <w:r>
        <w:rPr/>
        <w:t>của</w:t>
      </w:r>
      <w:r>
        <w:rPr>
          <w:spacing w:val="-1"/>
        </w:rPr>
        <w:t> </w:t>
      </w:r>
      <w:r>
        <w:rPr/>
        <w:t>sự</w:t>
      </w:r>
      <w:r>
        <w:rPr>
          <w:spacing w:val="-2"/>
        </w:rPr>
        <w:t> </w:t>
      </w:r>
      <w:r>
        <w:rPr/>
        <w:t>vật.</w:t>
      </w:r>
      <w:r>
        <w:rPr>
          <w:spacing w:val="-2"/>
        </w:rPr>
        <w:t> </w:t>
      </w:r>
      <w:r>
        <w:rPr/>
        <w:t>Có</w:t>
      </w:r>
      <w:r>
        <w:rPr>
          <w:spacing w:val="-2"/>
        </w:rPr>
        <w:t> </w:t>
      </w:r>
      <w:r>
        <w:rPr/>
        <w:t>thể</w:t>
      </w:r>
      <w:r>
        <w:rPr>
          <w:spacing w:val="-1"/>
        </w:rPr>
        <w:t> </w:t>
      </w:r>
      <w:r>
        <w:rPr/>
        <w:t>nói,</w:t>
      </w:r>
      <w:r>
        <w:rPr>
          <w:spacing w:val="-2"/>
        </w:rPr>
        <w:t> </w:t>
      </w:r>
      <w:r>
        <w:rPr/>
        <w:t>trong</w:t>
      </w:r>
      <w:r>
        <w:rPr>
          <w:spacing w:val="-2"/>
        </w:rPr>
        <w:t> </w:t>
      </w:r>
      <w:r>
        <w:rPr/>
        <w:t>quá</w:t>
      </w:r>
      <w:r>
        <w:rPr>
          <w:spacing w:val="-2"/>
        </w:rPr>
        <w:t> </w:t>
      </w:r>
      <w:r>
        <w:rPr/>
        <w:t>trình</w:t>
      </w:r>
      <w:r>
        <w:rPr>
          <w:spacing w:val="-2"/>
        </w:rPr>
        <w:t> </w:t>
      </w:r>
      <w:r>
        <w:rPr/>
        <w:t>phát</w:t>
      </w:r>
      <w:r>
        <w:rPr>
          <w:spacing w:val="-2"/>
        </w:rPr>
        <w:t> </w:t>
      </w:r>
      <w:r>
        <w:rPr/>
        <w:t>triển</w:t>
      </w:r>
      <w:r>
        <w:rPr>
          <w:spacing w:val="-2"/>
        </w:rPr>
        <w:t> </w:t>
      </w:r>
      <w:r>
        <w:rPr/>
        <w:t>của</w:t>
      </w:r>
      <w:r>
        <w:rPr>
          <w:spacing w:val="-1"/>
        </w:rPr>
        <w:t> </w:t>
      </w:r>
      <w:r>
        <w:rPr/>
        <w:t>sự</w:t>
      </w:r>
      <w:r>
        <w:rPr>
          <w:spacing w:val="-2"/>
        </w:rPr>
        <w:t> </w:t>
      </w:r>
      <w:r>
        <w:rPr/>
        <w:t>vật,</w:t>
      </w:r>
      <w:r>
        <w:rPr>
          <w:spacing w:val="-2"/>
        </w:rPr>
        <w:t> </w:t>
      </w:r>
      <w:r>
        <w:rPr/>
        <w:t>sự</w:t>
      </w:r>
      <w:r>
        <w:rPr>
          <w:spacing w:val="-2"/>
        </w:rPr>
        <w:t> </w:t>
      </w:r>
      <w:r>
        <w:rPr/>
        <w:t>gián</w:t>
      </w:r>
      <w:r>
        <w:rPr>
          <w:spacing w:val="-2"/>
        </w:rPr>
        <w:t> </w:t>
      </w:r>
      <w:r>
        <w:rPr/>
        <w:t>đoạn</w:t>
      </w:r>
      <w:r>
        <w:rPr>
          <w:spacing w:val="-2"/>
        </w:rPr>
        <w:t> </w:t>
      </w:r>
      <w:r>
        <w:rPr/>
        <w:t>là tiền đề cho sự liên tục và sự liên tục là sự kế tiếp của hàng loạt sự gián đoạn.</w:t>
      </w:r>
    </w:p>
    <w:p>
      <w:pPr>
        <w:pStyle w:val="BodyText"/>
        <w:spacing w:line="295" w:lineRule="auto" w:before="123"/>
      </w:pPr>
      <w:r>
        <w:rPr/>
        <w:t>Như vậy, sự phát triển của bất cứ sự vật nào cũng bắt đầu từ sự tích luỹ về lượng trong độ nhất định cho tới điểm nút để thực hiện bước nhảy về chất. Song điểm nút của quá trình ấy không cố định mà có thể có những thay đổi.</w:t>
      </w:r>
      <w:r>
        <w:rPr>
          <w:spacing w:val="26"/>
        </w:rPr>
        <w:t> </w:t>
      </w:r>
      <w:r>
        <w:rPr/>
        <w:t>Sự</w:t>
      </w:r>
      <w:r>
        <w:rPr>
          <w:spacing w:val="25"/>
        </w:rPr>
        <w:t> </w:t>
      </w:r>
      <w:r>
        <w:rPr/>
        <w:t>thay</w:t>
      </w:r>
      <w:r>
        <w:rPr>
          <w:spacing w:val="27"/>
        </w:rPr>
        <w:t> </w:t>
      </w:r>
      <w:r>
        <w:rPr/>
        <w:t>đổi</w:t>
      </w:r>
      <w:r>
        <w:rPr>
          <w:spacing w:val="27"/>
        </w:rPr>
        <w:t> </w:t>
      </w:r>
      <w:r>
        <w:rPr/>
        <w:t>ấy</w:t>
      </w:r>
      <w:r>
        <w:rPr>
          <w:spacing w:val="26"/>
        </w:rPr>
        <w:t> </w:t>
      </w:r>
      <w:r>
        <w:rPr/>
        <w:t>do</w:t>
      </w:r>
      <w:r>
        <w:rPr>
          <w:spacing w:val="26"/>
        </w:rPr>
        <w:t> </w:t>
      </w:r>
      <w:r>
        <w:rPr/>
        <w:t>tác</w:t>
      </w:r>
      <w:r>
        <w:rPr>
          <w:spacing w:val="27"/>
        </w:rPr>
        <w:t> </w:t>
      </w:r>
      <w:r>
        <w:rPr/>
        <w:t>động của những điều kiện khách quan và chủ quan quy định.</w:t>
      </w:r>
    </w:p>
    <w:p>
      <w:pPr>
        <w:pStyle w:val="Heading4"/>
        <w:numPr>
          <w:ilvl w:val="2"/>
          <w:numId w:val="36"/>
        </w:numPr>
        <w:tabs>
          <w:tab w:pos="1316" w:val="left" w:leader="none"/>
        </w:tabs>
        <w:spacing w:line="240" w:lineRule="auto" w:before="60" w:after="0"/>
        <w:ind w:left="1316" w:right="0" w:hanging="295"/>
        <w:jc w:val="both"/>
      </w:pPr>
      <w:bookmarkStart w:name="b) Nh?ng thay d?i v? ch?t d?n d?n nh?ng " w:id="212"/>
      <w:bookmarkEnd w:id="212"/>
      <w:r>
        <w:rPr>
          <w:b w:val="0"/>
        </w:rPr>
      </w:r>
      <w:r>
        <w:rPr/>
        <w:t>Những</w:t>
      </w:r>
      <w:r>
        <w:rPr>
          <w:spacing w:val="-5"/>
        </w:rPr>
        <w:t> </w:t>
      </w:r>
      <w:r>
        <w:rPr/>
        <w:t>thay</w:t>
      </w:r>
      <w:r>
        <w:rPr>
          <w:spacing w:val="-1"/>
        </w:rPr>
        <w:t> </w:t>
      </w:r>
      <w:r>
        <w:rPr/>
        <w:t>đổi</w:t>
      </w:r>
      <w:r>
        <w:rPr>
          <w:spacing w:val="-3"/>
        </w:rPr>
        <w:t> </w:t>
      </w:r>
      <w:r>
        <w:rPr/>
        <w:t>về</w:t>
      </w:r>
      <w:r>
        <w:rPr>
          <w:spacing w:val="-3"/>
        </w:rPr>
        <w:t> </w:t>
      </w:r>
      <w:r>
        <w:rPr/>
        <w:t>chất</w:t>
      </w:r>
      <w:r>
        <w:rPr>
          <w:spacing w:val="-2"/>
        </w:rPr>
        <w:t> </w:t>
      </w:r>
      <w:r>
        <w:rPr/>
        <w:t>dẫn</w:t>
      </w:r>
      <w:r>
        <w:rPr>
          <w:spacing w:val="-4"/>
        </w:rPr>
        <w:t> </w:t>
      </w:r>
      <w:r>
        <w:rPr/>
        <w:t>đến</w:t>
      </w:r>
      <w:r>
        <w:rPr>
          <w:spacing w:val="-1"/>
        </w:rPr>
        <w:t> </w:t>
      </w:r>
      <w:r>
        <w:rPr/>
        <w:t>những</w:t>
      </w:r>
      <w:r>
        <w:rPr>
          <w:spacing w:val="-2"/>
        </w:rPr>
        <w:t> </w:t>
      </w:r>
      <w:r>
        <w:rPr/>
        <w:t>thay</w:t>
      </w:r>
      <w:r>
        <w:rPr>
          <w:spacing w:val="-2"/>
        </w:rPr>
        <w:t> </w:t>
      </w:r>
      <w:r>
        <w:rPr/>
        <w:t>đổi</w:t>
      </w:r>
      <w:r>
        <w:rPr>
          <w:spacing w:val="-2"/>
        </w:rPr>
        <w:t> </w:t>
      </w:r>
      <w:r>
        <w:rPr/>
        <w:t>về</w:t>
      </w:r>
      <w:r>
        <w:rPr>
          <w:spacing w:val="-3"/>
        </w:rPr>
        <w:t> </w:t>
      </w:r>
      <w:r>
        <w:rPr>
          <w:spacing w:val="-2"/>
        </w:rPr>
        <w:t>lượng</w:t>
      </w:r>
    </w:p>
    <w:p>
      <w:pPr>
        <w:pStyle w:val="BodyText"/>
        <w:spacing w:line="295" w:lineRule="auto" w:before="182"/>
        <w:ind w:right="132"/>
      </w:pPr>
      <w:r>
        <w:rPr/>
        <w:t>Chất mới của sự vật ra đời sẽ tác động trở lại lượng của sự vật. Sự tác động ấy thể hiện: chất mới có thể làm thay đổi kết cấu, quy mô, trình độ, nhịp điệu của sự vận động và</w:t>
      </w:r>
      <w:r>
        <w:rPr>
          <w:spacing w:val="-1"/>
        </w:rPr>
        <w:t> </w:t>
      </w:r>
      <w:r>
        <w:rPr/>
        <w:t>phát</w:t>
      </w:r>
      <w:r>
        <w:rPr>
          <w:spacing w:val="-1"/>
        </w:rPr>
        <w:t> </w:t>
      </w:r>
      <w:r>
        <w:rPr/>
        <w:t>triển</w:t>
      </w:r>
      <w:r>
        <w:rPr>
          <w:spacing w:val="-2"/>
        </w:rPr>
        <w:t> </w:t>
      </w:r>
      <w:r>
        <w:rPr/>
        <w:t>của</w:t>
      </w:r>
      <w:r>
        <w:rPr>
          <w:spacing w:val="-2"/>
        </w:rPr>
        <w:t> </w:t>
      </w:r>
      <w:r>
        <w:rPr/>
        <w:t>sự</w:t>
      </w:r>
      <w:r>
        <w:rPr>
          <w:spacing w:val="-2"/>
        </w:rPr>
        <w:t> </w:t>
      </w:r>
      <w:r>
        <w:rPr/>
        <w:t>vật.</w:t>
      </w:r>
      <w:r>
        <w:rPr>
          <w:spacing w:val="-4"/>
        </w:rPr>
        <w:t> </w:t>
      </w:r>
      <w:r>
        <w:rPr/>
        <w:t>Chẳng</w:t>
      </w:r>
      <w:r>
        <w:rPr>
          <w:spacing w:val="-1"/>
        </w:rPr>
        <w:t> </w:t>
      </w:r>
      <w:r>
        <w:rPr/>
        <w:t>hạn,</w:t>
      </w:r>
      <w:r>
        <w:rPr>
          <w:spacing w:val="-2"/>
        </w:rPr>
        <w:t> </w:t>
      </w:r>
      <w:r>
        <w:rPr/>
        <w:t>khi</w:t>
      </w:r>
      <w:r>
        <w:rPr>
          <w:spacing w:val="-2"/>
        </w:rPr>
        <w:t> </w:t>
      </w:r>
      <w:r>
        <w:rPr/>
        <w:t>sinh</w:t>
      </w:r>
      <w:r>
        <w:rPr>
          <w:spacing w:val="-2"/>
        </w:rPr>
        <w:t> </w:t>
      </w:r>
      <w:r>
        <w:rPr/>
        <w:t>viên</w:t>
      </w:r>
      <w:r>
        <w:rPr>
          <w:spacing w:val="-2"/>
        </w:rPr>
        <w:t> </w:t>
      </w:r>
      <w:r>
        <w:rPr/>
        <w:t>vượt</w:t>
      </w:r>
      <w:r>
        <w:rPr>
          <w:spacing w:val="-1"/>
        </w:rPr>
        <w:t> </w:t>
      </w:r>
      <w:r>
        <w:rPr/>
        <w:t>qua</w:t>
      </w:r>
      <w:r>
        <w:rPr>
          <w:spacing w:val="-1"/>
        </w:rPr>
        <w:t> </w:t>
      </w:r>
      <w:r>
        <w:rPr/>
        <w:t>điểm</w:t>
      </w:r>
      <w:r>
        <w:rPr>
          <w:spacing w:val="-3"/>
        </w:rPr>
        <w:t> </w:t>
      </w:r>
      <w:r>
        <w:rPr/>
        <w:t>nút</w:t>
      </w:r>
      <w:r>
        <w:rPr>
          <w:spacing w:val="-1"/>
        </w:rPr>
        <w:t> </w:t>
      </w:r>
      <w:r>
        <w:rPr/>
        <w:t>là</w:t>
      </w:r>
      <w:r>
        <w:rPr>
          <w:spacing w:val="-1"/>
        </w:rPr>
        <w:t> </w:t>
      </w:r>
      <w:r>
        <w:rPr/>
        <w:t>kỳ</w:t>
      </w:r>
      <w:r>
        <w:rPr>
          <w:spacing w:val="-1"/>
        </w:rPr>
        <w:t> </w:t>
      </w:r>
      <w:r>
        <w:rPr/>
        <w:t>thi</w:t>
      </w:r>
      <w:r>
        <w:rPr>
          <w:spacing w:val="-2"/>
        </w:rPr>
        <w:t> </w:t>
      </w:r>
      <w:r>
        <w:rPr/>
        <w:t>tốt</w:t>
      </w:r>
      <w:r>
        <w:rPr>
          <w:spacing w:val="-1"/>
        </w:rPr>
        <w:t> </w:t>
      </w:r>
      <w:r>
        <w:rPr/>
        <w:t>nghiệp, tức cũng là thực hiện bước nhảy, sinh viên sẽ được nhận bằng cử nhân. Trình độ văn</w:t>
      </w:r>
      <w:r>
        <w:rPr>
          <w:spacing w:val="40"/>
        </w:rPr>
        <w:t> </w:t>
      </w:r>
      <w:r>
        <w:rPr/>
        <w:t>hóa</w:t>
      </w:r>
      <w:r>
        <w:rPr>
          <w:spacing w:val="5"/>
        </w:rPr>
        <w:t> </w:t>
      </w:r>
      <w:r>
        <w:rPr/>
        <w:t>của</w:t>
      </w:r>
      <w:r>
        <w:rPr>
          <w:spacing w:val="7"/>
        </w:rPr>
        <w:t> </w:t>
      </w:r>
      <w:r>
        <w:rPr/>
        <w:t>sinh</w:t>
      </w:r>
      <w:r>
        <w:rPr>
          <w:spacing w:val="7"/>
        </w:rPr>
        <w:t> </w:t>
      </w:r>
      <w:r>
        <w:rPr/>
        <w:t>viên</w:t>
      </w:r>
      <w:r>
        <w:rPr>
          <w:spacing w:val="7"/>
        </w:rPr>
        <w:t> </w:t>
      </w:r>
      <w:r>
        <w:rPr/>
        <w:t>cao</w:t>
      </w:r>
      <w:r>
        <w:rPr>
          <w:spacing w:val="7"/>
        </w:rPr>
        <w:t> </w:t>
      </w:r>
      <w:r>
        <w:rPr/>
        <w:t>hơn</w:t>
      </w:r>
      <w:r>
        <w:rPr>
          <w:spacing w:val="8"/>
        </w:rPr>
        <w:t> </w:t>
      </w:r>
      <w:r>
        <w:rPr/>
        <w:t>trước</w:t>
      </w:r>
      <w:r>
        <w:rPr>
          <w:spacing w:val="7"/>
        </w:rPr>
        <w:t> </w:t>
      </w:r>
      <w:r>
        <w:rPr/>
        <w:t>và</w:t>
      </w:r>
      <w:r>
        <w:rPr>
          <w:spacing w:val="7"/>
        </w:rPr>
        <w:t> </w:t>
      </w:r>
      <w:r>
        <w:rPr/>
        <w:t>sẽ</w:t>
      </w:r>
      <w:r>
        <w:rPr>
          <w:spacing w:val="8"/>
        </w:rPr>
        <w:t> </w:t>
      </w:r>
      <w:r>
        <w:rPr/>
        <w:t>tạo</w:t>
      </w:r>
      <w:r>
        <w:rPr>
          <w:spacing w:val="7"/>
        </w:rPr>
        <w:t> </w:t>
      </w:r>
      <w:r>
        <w:rPr/>
        <w:t>điều</w:t>
      </w:r>
      <w:r>
        <w:rPr>
          <w:spacing w:val="6"/>
        </w:rPr>
        <w:t> </w:t>
      </w:r>
      <w:r>
        <w:rPr/>
        <w:t>kiện</w:t>
      </w:r>
      <w:r>
        <w:rPr>
          <w:spacing w:val="8"/>
        </w:rPr>
        <w:t> </w:t>
      </w:r>
      <w:r>
        <w:rPr/>
        <w:t>cho</w:t>
      </w:r>
      <w:r>
        <w:rPr>
          <w:spacing w:val="7"/>
        </w:rPr>
        <w:t> </w:t>
      </w:r>
      <w:r>
        <w:rPr/>
        <w:t>họ</w:t>
      </w:r>
      <w:r>
        <w:rPr>
          <w:spacing w:val="7"/>
        </w:rPr>
        <w:t> </w:t>
      </w:r>
      <w:r>
        <w:rPr/>
        <w:t>thay</w:t>
      </w:r>
      <w:r>
        <w:rPr>
          <w:spacing w:val="8"/>
        </w:rPr>
        <w:t> </w:t>
      </w:r>
      <w:r>
        <w:rPr/>
        <w:t>đổi</w:t>
      </w:r>
      <w:r>
        <w:rPr>
          <w:spacing w:val="7"/>
        </w:rPr>
        <w:t> </w:t>
      </w:r>
      <w:r>
        <w:rPr/>
        <w:t>kết</w:t>
      </w:r>
      <w:r>
        <w:rPr>
          <w:spacing w:val="7"/>
        </w:rPr>
        <w:t> </w:t>
      </w:r>
      <w:r>
        <w:rPr/>
        <w:t>cấu,</w:t>
      </w:r>
      <w:r>
        <w:rPr>
          <w:spacing w:val="8"/>
        </w:rPr>
        <w:t> </w:t>
      </w:r>
      <w:r>
        <w:rPr/>
        <w:t>quy</w:t>
      </w:r>
      <w:r>
        <w:rPr>
          <w:spacing w:val="7"/>
        </w:rPr>
        <w:t> </w:t>
      </w:r>
      <w:r>
        <w:rPr/>
        <w:t>mô</w:t>
      </w:r>
      <w:r>
        <w:rPr>
          <w:spacing w:val="8"/>
        </w:rPr>
        <w:t> </w:t>
      </w:r>
      <w:r>
        <w:rPr>
          <w:spacing w:val="-5"/>
        </w:rPr>
        <w:t>và</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trình độ tri thức, giúp họ tiến lên trình độ cao hơn. Cũng giống như vậy, khi nước từ trạng</w:t>
      </w:r>
      <w:r>
        <w:rPr>
          <w:spacing w:val="-1"/>
        </w:rPr>
        <w:t> </w:t>
      </w:r>
      <w:r>
        <w:rPr/>
        <w:t>thái</w:t>
      </w:r>
      <w:r>
        <w:rPr>
          <w:spacing w:val="-1"/>
        </w:rPr>
        <w:t> </w:t>
      </w:r>
      <w:r>
        <w:rPr/>
        <w:t>lỏng sang trạng</w:t>
      </w:r>
      <w:r>
        <w:rPr>
          <w:spacing w:val="-1"/>
        </w:rPr>
        <w:t> </w:t>
      </w:r>
      <w:r>
        <w:rPr/>
        <w:t>thái</w:t>
      </w:r>
      <w:r>
        <w:rPr>
          <w:spacing w:val="-1"/>
        </w:rPr>
        <w:t> </w:t>
      </w:r>
      <w:r>
        <w:rPr/>
        <w:t>hơi thì vận</w:t>
      </w:r>
      <w:r>
        <w:rPr>
          <w:spacing w:val="-1"/>
        </w:rPr>
        <w:t> </w:t>
      </w:r>
      <w:r>
        <w:rPr/>
        <w:t>tốc của các phân tử</w:t>
      </w:r>
      <w:r>
        <w:rPr>
          <w:spacing w:val="-2"/>
        </w:rPr>
        <w:t> </w:t>
      </w:r>
      <w:r>
        <w:rPr/>
        <w:t>nước cao hơn, thể</w:t>
      </w:r>
      <w:r>
        <w:rPr>
          <w:spacing w:val="-1"/>
        </w:rPr>
        <w:t> </w:t>
      </w:r>
      <w:r>
        <w:rPr/>
        <w:t>tích</w:t>
      </w:r>
      <w:r>
        <w:rPr>
          <w:spacing w:val="-1"/>
        </w:rPr>
        <w:t> </w:t>
      </w:r>
      <w:r>
        <w:rPr/>
        <w:t>của nước ở trạng thái hơi sẽ lớn hơn thể tích của nó ở trạng thái lỏng với cùng một khối lượng, tính chất hoà tan một số chất tan của nó cũng sẽ khác đi, v.v..</w:t>
      </w:r>
    </w:p>
    <w:p>
      <w:pPr>
        <w:pStyle w:val="BodyText"/>
        <w:spacing w:line="295" w:lineRule="auto" w:before="121"/>
      </w:pPr>
      <w:r>
        <w:rPr/>
        <w:t>Như vậy, không chỉ những thay đổi về lượng dẫn đến những thay đổi về chất mà những thay đổi về chất cũng đã dẫn đến những thay đổi về lượng.</w:t>
      </w:r>
    </w:p>
    <w:p>
      <w:pPr>
        <w:pStyle w:val="Heading4"/>
        <w:numPr>
          <w:ilvl w:val="2"/>
          <w:numId w:val="36"/>
        </w:numPr>
        <w:tabs>
          <w:tab w:pos="1286" w:val="left" w:leader="none"/>
        </w:tabs>
        <w:spacing w:line="240" w:lineRule="auto" w:before="60" w:after="0"/>
        <w:ind w:left="1286" w:right="0" w:hanging="265"/>
        <w:jc w:val="both"/>
      </w:pPr>
      <w:bookmarkStart w:name="c\) Các hình th?c co b?n c?a bu?c nh?y" w:id="213"/>
      <w:bookmarkEnd w:id="213"/>
      <w:r>
        <w:rPr>
          <w:b w:val="0"/>
        </w:rPr>
      </w:r>
      <w:r>
        <w:rPr/>
        <w:t>Các</w:t>
      </w:r>
      <w:r>
        <w:rPr>
          <w:spacing w:val="-3"/>
        </w:rPr>
        <w:t> </w:t>
      </w:r>
      <w:r>
        <w:rPr/>
        <w:t>hình</w:t>
      </w:r>
      <w:r>
        <w:rPr>
          <w:spacing w:val="-3"/>
        </w:rPr>
        <w:t> </w:t>
      </w:r>
      <w:r>
        <w:rPr/>
        <w:t>thức</w:t>
      </w:r>
      <w:r>
        <w:rPr>
          <w:spacing w:val="-3"/>
        </w:rPr>
        <w:t> </w:t>
      </w:r>
      <w:r>
        <w:rPr/>
        <w:t>cơ</w:t>
      </w:r>
      <w:r>
        <w:rPr>
          <w:spacing w:val="-2"/>
        </w:rPr>
        <w:t> </w:t>
      </w:r>
      <w:r>
        <w:rPr/>
        <w:t>bản</w:t>
      </w:r>
      <w:r>
        <w:rPr>
          <w:spacing w:val="-2"/>
        </w:rPr>
        <w:t> </w:t>
      </w:r>
      <w:r>
        <w:rPr/>
        <w:t>của</w:t>
      </w:r>
      <w:r>
        <w:rPr>
          <w:spacing w:val="-2"/>
        </w:rPr>
        <w:t> </w:t>
      </w:r>
      <w:r>
        <w:rPr/>
        <w:t>bước</w:t>
      </w:r>
      <w:r>
        <w:rPr>
          <w:spacing w:val="-2"/>
        </w:rPr>
        <w:t> </w:t>
      </w:r>
      <w:r>
        <w:rPr>
          <w:spacing w:val="-4"/>
        </w:rPr>
        <w:t>nhảy</w:t>
      </w:r>
    </w:p>
    <w:p>
      <w:pPr>
        <w:pStyle w:val="BodyText"/>
        <w:spacing w:line="295" w:lineRule="auto" w:before="182"/>
      </w:pPr>
      <w:r>
        <w:rPr/>
        <w:t>Bước nhảy để chuyển hóa về chất của sự vật hết sức đa dạng và phong phú với những hình thức rất khác nhau. Những hình thức bước nhảy được quyết định bởi bản thân sự vật, bởi những điều kiện cụ thể trong đó sự vật thực hiện bước nhảy.</w:t>
      </w:r>
    </w:p>
    <w:p>
      <w:pPr>
        <w:pStyle w:val="BodyText"/>
        <w:spacing w:line="295" w:lineRule="auto" w:before="121"/>
      </w:pPr>
      <w:r>
        <w:rPr/>
        <w:t>Dựa</w:t>
      </w:r>
      <w:r>
        <w:rPr>
          <w:spacing w:val="-5"/>
        </w:rPr>
        <w:t> </w:t>
      </w:r>
      <w:r>
        <w:rPr/>
        <w:t>trên</w:t>
      </w:r>
      <w:r>
        <w:rPr>
          <w:spacing w:val="-5"/>
        </w:rPr>
        <w:t> </w:t>
      </w:r>
      <w:r>
        <w:rPr/>
        <w:t>nhịp</w:t>
      </w:r>
      <w:r>
        <w:rPr>
          <w:spacing w:val="-5"/>
        </w:rPr>
        <w:t> </w:t>
      </w:r>
      <w:r>
        <w:rPr/>
        <w:t>điệu</w:t>
      </w:r>
      <w:r>
        <w:rPr>
          <w:spacing w:val="-5"/>
        </w:rPr>
        <w:t> </w:t>
      </w:r>
      <w:r>
        <w:rPr/>
        <w:t>thực</w:t>
      </w:r>
      <w:r>
        <w:rPr>
          <w:spacing w:val="-5"/>
        </w:rPr>
        <w:t> </w:t>
      </w:r>
      <w:r>
        <w:rPr/>
        <w:t>hiện</w:t>
      </w:r>
      <w:r>
        <w:rPr>
          <w:spacing w:val="-5"/>
        </w:rPr>
        <w:t> </w:t>
      </w:r>
      <w:r>
        <w:rPr/>
        <w:t>bước</w:t>
      </w:r>
      <w:r>
        <w:rPr>
          <w:spacing w:val="-5"/>
        </w:rPr>
        <w:t> </w:t>
      </w:r>
      <w:r>
        <w:rPr/>
        <w:t>nhảy</w:t>
      </w:r>
      <w:r>
        <w:rPr>
          <w:spacing w:val="-5"/>
        </w:rPr>
        <w:t> </w:t>
      </w:r>
      <w:r>
        <w:rPr/>
        <w:t>của</w:t>
      </w:r>
      <w:r>
        <w:rPr>
          <w:spacing w:val="-5"/>
        </w:rPr>
        <w:t> </w:t>
      </w:r>
      <w:r>
        <w:rPr/>
        <w:t>bản</w:t>
      </w:r>
      <w:r>
        <w:rPr>
          <w:spacing w:val="-5"/>
        </w:rPr>
        <w:t> </w:t>
      </w:r>
      <w:r>
        <w:rPr/>
        <w:t>thân</w:t>
      </w:r>
      <w:r>
        <w:rPr>
          <w:spacing w:val="-5"/>
        </w:rPr>
        <w:t> </w:t>
      </w:r>
      <w:r>
        <w:rPr/>
        <w:t>sự</w:t>
      </w:r>
      <w:r>
        <w:rPr>
          <w:spacing w:val="-2"/>
        </w:rPr>
        <w:t> </w:t>
      </w:r>
      <w:r>
        <w:rPr/>
        <w:t>vật</w:t>
      </w:r>
      <w:r>
        <w:rPr>
          <w:spacing w:val="-1"/>
        </w:rPr>
        <w:t> </w:t>
      </w:r>
      <w:r>
        <w:rPr/>
        <w:t>có</w:t>
      </w:r>
      <w:r>
        <w:rPr>
          <w:spacing w:val="-1"/>
        </w:rPr>
        <w:t> </w:t>
      </w:r>
      <w:r>
        <w:rPr/>
        <w:t>thể</w:t>
      </w:r>
      <w:r>
        <w:rPr>
          <w:spacing w:val="-1"/>
        </w:rPr>
        <w:t> </w:t>
      </w:r>
      <w:r>
        <w:rPr/>
        <w:t>phân</w:t>
      </w:r>
      <w:r>
        <w:rPr>
          <w:spacing w:val="-2"/>
        </w:rPr>
        <w:t> </w:t>
      </w:r>
      <w:r>
        <w:rPr/>
        <w:t>chia</w:t>
      </w:r>
      <w:r>
        <w:rPr>
          <w:spacing w:val="-2"/>
        </w:rPr>
        <w:t> </w:t>
      </w:r>
      <w:r>
        <w:rPr/>
        <w:t>thành bước nhảy đột biến và bước nhảy dần dần.</w:t>
      </w:r>
    </w:p>
    <w:p>
      <w:pPr>
        <w:pStyle w:val="BodyText"/>
        <w:spacing w:line="295" w:lineRule="auto" w:before="121"/>
        <w:ind w:right="131"/>
      </w:pPr>
      <w:r>
        <w:rPr/>
        <w:t>Bước nhảy đột biến là bước nhảy được thực hiện trong một thời gian rất ngắn làm thay đổi chất của toàn bộ kết cấu cơ bản của sự vật.</w:t>
      </w:r>
    </w:p>
    <w:p>
      <w:pPr>
        <w:pStyle w:val="BodyText"/>
        <w:spacing w:line="295" w:lineRule="auto" w:before="121"/>
        <w:ind w:right="132"/>
      </w:pPr>
      <w:r>
        <w:rPr/>
        <w:t>Chẳng hạn, khối lượng Uranium 235 (Ur 235) được tăng đến khối lượng tới hạn thì sẽ xảy ra vụ nổ nguyên tử trong chốc lát.</w:t>
      </w:r>
    </w:p>
    <w:p>
      <w:pPr>
        <w:pStyle w:val="BodyText"/>
        <w:spacing w:line="295" w:lineRule="auto"/>
        <w:ind w:right="131"/>
      </w:pPr>
      <w:r>
        <w:rPr/>
        <w:t>Bước nhảy dần dần là bước nhảy được thực hiện từ từ, từng bước bằng cách tích luỹ dần dần những nhân tố của chất mới và những nhân tố của chất cũ dần dần mất đi. Chẳng</w:t>
      </w:r>
      <w:r>
        <w:rPr>
          <w:spacing w:val="-4"/>
        </w:rPr>
        <w:t> </w:t>
      </w:r>
      <w:r>
        <w:rPr/>
        <w:t>hạn,</w:t>
      </w:r>
      <w:r>
        <w:rPr>
          <w:spacing w:val="-4"/>
        </w:rPr>
        <w:t> </w:t>
      </w:r>
      <w:r>
        <w:rPr/>
        <w:t>quá</w:t>
      </w:r>
      <w:r>
        <w:rPr>
          <w:spacing w:val="-4"/>
        </w:rPr>
        <w:t> </w:t>
      </w:r>
      <w:r>
        <w:rPr/>
        <w:t>trình</w:t>
      </w:r>
      <w:r>
        <w:rPr>
          <w:spacing w:val="-4"/>
        </w:rPr>
        <w:t> </w:t>
      </w:r>
      <w:r>
        <w:rPr/>
        <w:t>chuyển</w:t>
      </w:r>
      <w:r>
        <w:rPr>
          <w:spacing w:val="-5"/>
        </w:rPr>
        <w:t> </w:t>
      </w:r>
      <w:r>
        <w:rPr/>
        <w:t>hóa</w:t>
      </w:r>
      <w:r>
        <w:rPr>
          <w:spacing w:val="-5"/>
        </w:rPr>
        <w:t> </w:t>
      </w:r>
      <w:r>
        <w:rPr/>
        <w:t>từ</w:t>
      </w:r>
      <w:r>
        <w:rPr>
          <w:spacing w:val="-4"/>
        </w:rPr>
        <w:t> </w:t>
      </w:r>
      <w:r>
        <w:rPr/>
        <w:t>vượn</w:t>
      </w:r>
      <w:r>
        <w:rPr>
          <w:spacing w:val="-4"/>
        </w:rPr>
        <w:t> </w:t>
      </w:r>
      <w:r>
        <w:rPr/>
        <w:t>thành</w:t>
      </w:r>
      <w:r>
        <w:rPr>
          <w:spacing w:val="-4"/>
        </w:rPr>
        <w:t> </w:t>
      </w:r>
      <w:r>
        <w:rPr/>
        <w:t>người</w:t>
      </w:r>
      <w:r>
        <w:rPr>
          <w:spacing w:val="-3"/>
        </w:rPr>
        <w:t> </w:t>
      </w:r>
      <w:r>
        <w:rPr/>
        <w:t>diễn</w:t>
      </w:r>
      <w:r>
        <w:rPr>
          <w:spacing w:val="-2"/>
        </w:rPr>
        <w:t> </w:t>
      </w:r>
      <w:r>
        <w:rPr/>
        <w:t>ra rất lâu dài, hàng vạn năm. Quá</w:t>
      </w:r>
      <w:r>
        <w:rPr>
          <w:spacing w:val="39"/>
        </w:rPr>
        <w:t> </w:t>
      </w:r>
      <w:r>
        <w:rPr/>
        <w:t>trình</w:t>
      </w:r>
      <w:r>
        <w:rPr>
          <w:spacing w:val="39"/>
        </w:rPr>
        <w:t> </w:t>
      </w:r>
      <w:r>
        <w:rPr/>
        <w:t>cách</w:t>
      </w:r>
      <w:r>
        <w:rPr>
          <w:spacing w:val="39"/>
        </w:rPr>
        <w:t> </w:t>
      </w:r>
      <w:r>
        <w:rPr/>
        <w:t>mạng</w:t>
      </w:r>
      <w:r>
        <w:rPr>
          <w:spacing w:val="39"/>
        </w:rPr>
        <w:t> </w:t>
      </w:r>
      <w:r>
        <w:rPr/>
        <w:t>đưa</w:t>
      </w:r>
      <w:r>
        <w:rPr>
          <w:spacing w:val="39"/>
        </w:rPr>
        <w:t> </w:t>
      </w:r>
      <w:r>
        <w:rPr/>
        <w:t>nước ta từ một nước nông nghiệp lạc hậu quá độ lên chủ nghĩa xã hội là một thời kỳ lâu dài, qua nhiều bước nhảy dần dần. Quá trình thực hiện bước nhảy dần dần của sự vật là một quá trình phức tạp, trong đó có cả sự tuần tự lẫn những bước nhảy diễn ra ở từng bộ phận của sự vật ấy.</w:t>
      </w:r>
    </w:p>
    <w:p>
      <w:pPr>
        <w:pStyle w:val="BodyText"/>
        <w:spacing w:line="295" w:lineRule="auto" w:before="123"/>
      </w:pPr>
      <w:r>
        <w:rPr/>
        <w:t>Song cần lưu ý rằng, bước nhảy dần dần khác với sự thay đổi dần dần về lượng của sự vật. Bước nhảy dần dần là sự chuyển hóa dần dần từ chất này sang chất khác,</w:t>
      </w:r>
      <w:r>
        <w:rPr>
          <w:spacing w:val="80"/>
        </w:rPr>
        <w:t> </w:t>
      </w:r>
      <w:r>
        <w:rPr/>
        <w:t>còn</w:t>
      </w:r>
      <w:r>
        <w:rPr>
          <w:spacing w:val="-4"/>
        </w:rPr>
        <w:t> </w:t>
      </w:r>
      <w:r>
        <w:rPr/>
        <w:t>sự</w:t>
      </w:r>
      <w:r>
        <w:rPr>
          <w:spacing w:val="-9"/>
        </w:rPr>
        <w:t> </w:t>
      </w:r>
      <w:r>
        <w:rPr/>
        <w:t>thay</w:t>
      </w:r>
      <w:r>
        <w:rPr>
          <w:spacing w:val="-7"/>
        </w:rPr>
        <w:t> </w:t>
      </w:r>
      <w:r>
        <w:rPr/>
        <w:t>đổi</w:t>
      </w:r>
      <w:r>
        <w:rPr>
          <w:spacing w:val="-8"/>
        </w:rPr>
        <w:t> </w:t>
      </w:r>
      <w:r>
        <w:rPr/>
        <w:t>dần</w:t>
      </w:r>
      <w:r>
        <w:rPr>
          <w:spacing w:val="-9"/>
        </w:rPr>
        <w:t> </w:t>
      </w:r>
      <w:r>
        <w:rPr/>
        <w:t>dần</w:t>
      </w:r>
      <w:r>
        <w:rPr>
          <w:spacing w:val="-8"/>
        </w:rPr>
        <w:t> </w:t>
      </w:r>
      <w:r>
        <w:rPr/>
        <w:t>về</w:t>
      </w:r>
      <w:r>
        <w:rPr>
          <w:spacing w:val="-9"/>
        </w:rPr>
        <w:t> </w:t>
      </w:r>
      <w:r>
        <w:rPr/>
        <w:t>lượng</w:t>
      </w:r>
      <w:r>
        <w:rPr>
          <w:spacing w:val="-9"/>
        </w:rPr>
        <w:t> </w:t>
      </w:r>
      <w:r>
        <w:rPr/>
        <w:t>là</w:t>
      </w:r>
      <w:r>
        <w:rPr>
          <w:spacing w:val="-7"/>
        </w:rPr>
        <w:t> </w:t>
      </w:r>
      <w:r>
        <w:rPr/>
        <w:t>sự</w:t>
      </w:r>
      <w:r>
        <w:rPr>
          <w:spacing w:val="-9"/>
        </w:rPr>
        <w:t> </w:t>
      </w:r>
      <w:r>
        <w:rPr/>
        <w:t>tích</w:t>
      </w:r>
      <w:r>
        <w:rPr>
          <w:spacing w:val="-8"/>
        </w:rPr>
        <w:t> </w:t>
      </w:r>
      <w:r>
        <w:rPr/>
        <w:t>luỹ</w:t>
      </w:r>
      <w:r>
        <w:rPr>
          <w:spacing w:val="-9"/>
        </w:rPr>
        <w:t> </w:t>
      </w:r>
      <w:r>
        <w:rPr/>
        <w:t>liên</w:t>
      </w:r>
      <w:r>
        <w:rPr>
          <w:spacing w:val="-8"/>
        </w:rPr>
        <w:t> </w:t>
      </w:r>
      <w:r>
        <w:rPr/>
        <w:t>tục</w:t>
      </w:r>
      <w:r>
        <w:rPr>
          <w:spacing w:val="-7"/>
        </w:rPr>
        <w:t> </w:t>
      </w:r>
      <w:r>
        <w:rPr/>
        <w:t>về</w:t>
      </w:r>
      <w:r>
        <w:rPr>
          <w:spacing w:val="-9"/>
        </w:rPr>
        <w:t> </w:t>
      </w:r>
      <w:r>
        <w:rPr/>
        <w:t>lượng</w:t>
      </w:r>
      <w:r>
        <w:rPr>
          <w:spacing w:val="-9"/>
        </w:rPr>
        <w:t> </w:t>
      </w:r>
      <w:r>
        <w:rPr/>
        <w:t>để</w:t>
      </w:r>
      <w:r>
        <w:rPr>
          <w:spacing w:val="-7"/>
        </w:rPr>
        <w:t> </w:t>
      </w:r>
      <w:r>
        <w:rPr/>
        <w:t>đến</w:t>
      </w:r>
      <w:r>
        <w:rPr>
          <w:spacing w:val="-6"/>
        </w:rPr>
        <w:t> </w:t>
      </w:r>
      <w:r>
        <w:rPr/>
        <w:t>một</w:t>
      </w:r>
      <w:r>
        <w:rPr>
          <w:spacing w:val="-9"/>
        </w:rPr>
        <w:t> </w:t>
      </w:r>
      <w:r>
        <w:rPr/>
        <w:t>giới</w:t>
      </w:r>
      <w:r>
        <w:rPr>
          <w:spacing w:val="-8"/>
        </w:rPr>
        <w:t> </w:t>
      </w:r>
      <w:r>
        <w:rPr/>
        <w:t>hạn</w:t>
      </w:r>
      <w:r>
        <w:rPr>
          <w:spacing w:val="-8"/>
        </w:rPr>
        <w:t> </w:t>
      </w:r>
      <w:r>
        <w:rPr/>
        <w:t>nhất định sẽ chuyển hóa về chất.</w:t>
      </w:r>
    </w:p>
    <w:p>
      <w:pPr>
        <w:pStyle w:val="BodyText"/>
        <w:spacing w:line="295" w:lineRule="auto"/>
        <w:ind w:right="132"/>
      </w:pPr>
      <w:r>
        <w:rPr/>
        <w:t>Căn</w:t>
      </w:r>
      <w:r>
        <w:rPr>
          <w:spacing w:val="-2"/>
        </w:rPr>
        <w:t> </w:t>
      </w:r>
      <w:r>
        <w:rPr/>
        <w:t>cứ</w:t>
      </w:r>
      <w:r>
        <w:rPr>
          <w:spacing w:val="-1"/>
        </w:rPr>
        <w:t> </w:t>
      </w:r>
      <w:r>
        <w:rPr/>
        <w:t>vào</w:t>
      </w:r>
      <w:r>
        <w:rPr>
          <w:spacing w:val="-1"/>
        </w:rPr>
        <w:t> </w:t>
      </w:r>
      <w:r>
        <w:rPr/>
        <w:t>quy</w:t>
      </w:r>
      <w:r>
        <w:rPr>
          <w:spacing w:val="-1"/>
        </w:rPr>
        <w:t> </w:t>
      </w:r>
      <w:r>
        <w:rPr/>
        <w:t>mô</w:t>
      </w:r>
      <w:r>
        <w:rPr>
          <w:spacing w:val="-1"/>
        </w:rPr>
        <w:t> </w:t>
      </w:r>
      <w:r>
        <w:rPr/>
        <w:t>thực hiện</w:t>
      </w:r>
      <w:r>
        <w:rPr>
          <w:spacing w:val="-2"/>
        </w:rPr>
        <w:t> </w:t>
      </w:r>
      <w:r>
        <w:rPr/>
        <w:t>bước</w:t>
      </w:r>
      <w:r>
        <w:rPr>
          <w:spacing w:val="-1"/>
        </w:rPr>
        <w:t> </w:t>
      </w:r>
      <w:r>
        <w:rPr/>
        <w:t>nhảy</w:t>
      </w:r>
      <w:r>
        <w:rPr>
          <w:spacing w:val="-2"/>
        </w:rPr>
        <w:t> </w:t>
      </w:r>
      <w:r>
        <w:rPr/>
        <w:t>của sự</w:t>
      </w:r>
      <w:r>
        <w:rPr>
          <w:spacing w:val="-2"/>
        </w:rPr>
        <w:t> </w:t>
      </w:r>
      <w:r>
        <w:rPr/>
        <w:t>vật</w:t>
      </w:r>
      <w:r>
        <w:rPr>
          <w:spacing w:val="-2"/>
        </w:rPr>
        <w:t> </w:t>
      </w:r>
      <w:r>
        <w:rPr/>
        <w:t>có</w:t>
      </w:r>
      <w:r>
        <w:rPr>
          <w:spacing w:val="-2"/>
        </w:rPr>
        <w:t> </w:t>
      </w:r>
      <w:r>
        <w:rPr/>
        <w:t>bước nhảy toàn bộ và bước nhảy cục bộ. </w:t>
      </w:r>
      <w:r>
        <w:rPr>
          <w:i/>
        </w:rPr>
        <w:t>Bước nhảy toàn bộ </w:t>
      </w:r>
      <w:r>
        <w:rPr/>
        <w:t>là bước nhảy làm thay đổi chất của toàn bộ các mặt,</w:t>
      </w:r>
      <w:r>
        <w:rPr>
          <w:spacing w:val="40"/>
        </w:rPr>
        <w:t> </w:t>
      </w:r>
      <w:r>
        <w:rPr/>
        <w:t>các</w:t>
      </w:r>
      <w:r>
        <w:rPr>
          <w:spacing w:val="-5"/>
        </w:rPr>
        <w:t> </w:t>
      </w:r>
      <w:r>
        <w:rPr/>
        <w:t>yếu</w:t>
      </w:r>
      <w:r>
        <w:rPr>
          <w:spacing w:val="-5"/>
        </w:rPr>
        <w:t> </w:t>
      </w:r>
      <w:r>
        <w:rPr/>
        <w:t>tố</w:t>
      </w:r>
      <w:r>
        <w:rPr>
          <w:spacing w:val="-5"/>
        </w:rPr>
        <w:t> </w:t>
      </w:r>
      <w:r>
        <w:rPr/>
        <w:t>cấu</w:t>
      </w:r>
      <w:r>
        <w:rPr>
          <w:spacing w:val="-5"/>
        </w:rPr>
        <w:t> </w:t>
      </w:r>
      <w:r>
        <w:rPr/>
        <w:t>thành</w:t>
      </w:r>
      <w:r>
        <w:rPr>
          <w:spacing w:val="-5"/>
        </w:rPr>
        <w:t> </w:t>
      </w:r>
      <w:r>
        <w:rPr/>
        <w:t>sự</w:t>
      </w:r>
      <w:r>
        <w:rPr>
          <w:spacing w:val="-5"/>
        </w:rPr>
        <w:t> </w:t>
      </w:r>
      <w:r>
        <w:rPr/>
        <w:t>vật.</w:t>
      </w:r>
      <w:r>
        <w:rPr>
          <w:spacing w:val="-5"/>
        </w:rPr>
        <w:t> </w:t>
      </w:r>
      <w:r>
        <w:rPr>
          <w:i/>
        </w:rPr>
        <w:t>Bước</w:t>
      </w:r>
      <w:r>
        <w:rPr>
          <w:i/>
          <w:spacing w:val="-5"/>
        </w:rPr>
        <w:t> </w:t>
      </w:r>
      <w:r>
        <w:rPr>
          <w:i/>
        </w:rPr>
        <w:t>nhảy</w:t>
      </w:r>
      <w:r>
        <w:rPr>
          <w:i/>
          <w:spacing w:val="-5"/>
        </w:rPr>
        <w:t> </w:t>
      </w:r>
      <w:r>
        <w:rPr>
          <w:i/>
        </w:rPr>
        <w:t>cục</w:t>
      </w:r>
      <w:r>
        <w:rPr>
          <w:i/>
          <w:spacing w:val="-4"/>
        </w:rPr>
        <w:t> </w:t>
      </w:r>
      <w:r>
        <w:rPr>
          <w:i/>
        </w:rPr>
        <w:t>bộ</w:t>
      </w:r>
      <w:r>
        <w:rPr>
          <w:i/>
          <w:spacing w:val="-5"/>
        </w:rPr>
        <w:t> </w:t>
      </w:r>
      <w:r>
        <w:rPr/>
        <w:t>là</w:t>
      </w:r>
      <w:r>
        <w:rPr>
          <w:spacing w:val="-4"/>
        </w:rPr>
        <w:t> </w:t>
      </w:r>
      <w:r>
        <w:rPr/>
        <w:t>bước</w:t>
      </w:r>
      <w:r>
        <w:rPr>
          <w:spacing w:val="-4"/>
        </w:rPr>
        <w:t> </w:t>
      </w:r>
      <w:r>
        <w:rPr/>
        <w:t>nhảy</w:t>
      </w:r>
      <w:r>
        <w:rPr>
          <w:spacing w:val="-3"/>
        </w:rPr>
        <w:t> </w:t>
      </w:r>
      <w:r>
        <w:rPr/>
        <w:t>làm</w:t>
      </w:r>
      <w:r>
        <w:rPr>
          <w:spacing w:val="-3"/>
        </w:rPr>
        <w:t> </w:t>
      </w:r>
      <w:r>
        <w:rPr/>
        <w:t>thay</w:t>
      </w:r>
      <w:r>
        <w:rPr>
          <w:spacing w:val="-1"/>
        </w:rPr>
        <w:t> </w:t>
      </w:r>
      <w:r>
        <w:rPr/>
        <w:t>đổi chất của</w:t>
      </w:r>
      <w:r>
        <w:rPr>
          <w:spacing w:val="-1"/>
        </w:rPr>
        <w:t> </w:t>
      </w:r>
      <w:r>
        <w:rPr/>
        <w:t>những mặt, những yếu tố riêng lẻ của sự vật.</w:t>
      </w:r>
    </w:p>
    <w:p>
      <w:pPr>
        <w:pStyle w:val="BodyText"/>
        <w:spacing w:line="295" w:lineRule="auto" w:before="123"/>
      </w:pPr>
      <w:r>
        <w:rPr/>
        <w:t>Trong hiện thực, các sự vật có thuộc tính đa dạng, phong phú nên muốn thực hiện bước nhảy toàn bộ phải thông qua</w:t>
      </w:r>
      <w:r>
        <w:rPr>
          <w:spacing w:val="-2"/>
        </w:rPr>
        <w:t> </w:t>
      </w:r>
      <w:r>
        <w:rPr/>
        <w:t>những</w:t>
      </w:r>
      <w:r>
        <w:rPr>
          <w:spacing w:val="-1"/>
        </w:rPr>
        <w:t> </w:t>
      </w:r>
      <w:r>
        <w:rPr/>
        <w:t>bước</w:t>
      </w:r>
      <w:r>
        <w:rPr>
          <w:spacing w:val="-1"/>
        </w:rPr>
        <w:t> </w:t>
      </w:r>
      <w:r>
        <w:rPr/>
        <w:t>nhảy</w:t>
      </w:r>
      <w:r>
        <w:rPr>
          <w:spacing w:val="-1"/>
        </w:rPr>
        <w:t> </w:t>
      </w:r>
      <w:r>
        <w:rPr/>
        <w:t>cục</w:t>
      </w:r>
      <w:r>
        <w:rPr>
          <w:spacing w:val="-1"/>
        </w:rPr>
        <w:t> </w:t>
      </w:r>
      <w:r>
        <w:rPr/>
        <w:t>bộ.</w:t>
      </w:r>
      <w:r>
        <w:rPr>
          <w:spacing w:val="-1"/>
        </w:rPr>
        <w:t> </w:t>
      </w:r>
      <w:r>
        <w:rPr/>
        <w:t>Sự quá</w:t>
      </w:r>
      <w:r>
        <w:rPr>
          <w:spacing w:val="-2"/>
        </w:rPr>
        <w:t> </w:t>
      </w:r>
      <w:r>
        <w:rPr/>
        <w:t>độ lên</w:t>
      </w:r>
      <w:r>
        <w:rPr>
          <w:spacing w:val="-1"/>
        </w:rPr>
        <w:t> </w:t>
      </w:r>
      <w:r>
        <w:rPr/>
        <w:t>chủ</w:t>
      </w:r>
      <w:r>
        <w:rPr>
          <w:spacing w:val="-1"/>
        </w:rPr>
        <w:t> </w:t>
      </w:r>
      <w:r>
        <w:rPr/>
        <w:t>nghĩa xã hội ở nước ta đang diễn</w:t>
      </w:r>
      <w:r>
        <w:rPr>
          <w:spacing w:val="-1"/>
        </w:rPr>
        <w:t> </w:t>
      </w:r>
      <w:r>
        <w:rPr/>
        <w:t>ra</w:t>
      </w:r>
      <w:r>
        <w:rPr>
          <w:spacing w:val="-1"/>
        </w:rPr>
        <w:t> </w:t>
      </w:r>
      <w:r>
        <w:rPr/>
        <w:t>những bước nhảy cục</w:t>
      </w:r>
      <w:r>
        <w:rPr>
          <w:spacing w:val="-1"/>
        </w:rPr>
        <w:t> </w:t>
      </w:r>
      <w:r>
        <w:rPr/>
        <w:t>bộ để thực hiện bước nhảy toàn bộ, tức là chúng ta đang thực hiện những bước nhảy cục bộ ở lĩnh vực kinh tế, lĩnh vực chính trị, lĩnh vực xã hội và lĩnh vực tinh thần xã hội để đi đến bước nhảy toàn bộ - xây dựng thành công chủ nghĩa xã hội trên đất nước ta.</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pPr>
      <w:r>
        <w:rPr/>
        <w:t>Khi xem xét sự thay đổi về chất của xã hội người ta còn phân chia sự thay đổi đó thành thay đổi có tính chất cách mạng và thay đổi có tính tiến hóa.</w:t>
      </w:r>
    </w:p>
    <w:p>
      <w:pPr>
        <w:pStyle w:val="BodyText"/>
        <w:spacing w:line="295" w:lineRule="auto" w:before="120"/>
      </w:pPr>
      <w:r>
        <w:rPr/>
        <w:t>Cách mạng là sự thay đổi trong đó chất của sự vật biến đổi căn bản, không phụ thuộc vào hình thức biến đổi của nó. Tiến hóa là sự thay đổi về lượng với những biến đổi nhất định về chất không cơ bản của sự vật.</w:t>
      </w:r>
    </w:p>
    <w:p>
      <w:pPr>
        <w:pStyle w:val="BodyText"/>
        <w:spacing w:line="295" w:lineRule="auto"/>
        <w:ind w:right="132"/>
      </w:pPr>
      <w:r>
        <w:rPr/>
        <w:t>Song cần lưu ý rằng, chỉ có sự thay đổi căn bản về chất mang tính tiến bộ mới là cách mạng. Nếu sự thay đổi cơ bản về chất làm cho xã hội thụt lùi thì lại là phản cách </w:t>
      </w:r>
      <w:r>
        <w:rPr>
          <w:spacing w:val="-2"/>
        </w:rPr>
        <w:t>mạng.</w:t>
      </w:r>
    </w:p>
    <w:p>
      <w:pPr>
        <w:spacing w:line="295" w:lineRule="auto" w:before="121"/>
        <w:ind w:left="284" w:right="132" w:firstLine="567"/>
        <w:jc w:val="both"/>
        <w:rPr>
          <w:i/>
          <w:sz w:val="24"/>
        </w:rPr>
      </w:pPr>
      <w:r>
        <w:rPr>
          <w:sz w:val="24"/>
        </w:rPr>
        <w:t>Từ những sự phân tích ở trên có thể rút ra nội dung của quy luật chuyển hóa từ những sự thay đổi về lượng thành những thay đổi về chất và ngược lại như sau: </w:t>
      </w:r>
      <w:r>
        <w:rPr>
          <w:i/>
          <w:sz w:val="24"/>
        </w:rPr>
        <w:t>Mọi sự vật đều là sự thống nhất giữa lượng và chất, sự thay đổi dần dần về lượng tới điểm nút sẽ</w:t>
      </w:r>
      <w:r>
        <w:rPr>
          <w:i/>
          <w:spacing w:val="-1"/>
          <w:sz w:val="24"/>
        </w:rPr>
        <w:t> </w:t>
      </w:r>
      <w:r>
        <w:rPr>
          <w:i/>
          <w:sz w:val="24"/>
        </w:rPr>
        <w:t>dẫn</w:t>
      </w:r>
      <w:r>
        <w:rPr>
          <w:i/>
          <w:spacing w:val="-7"/>
          <w:sz w:val="24"/>
        </w:rPr>
        <w:t> </w:t>
      </w:r>
      <w:r>
        <w:rPr>
          <w:i/>
          <w:sz w:val="24"/>
        </w:rPr>
        <w:t>đến</w:t>
      </w:r>
      <w:r>
        <w:rPr>
          <w:i/>
          <w:spacing w:val="-8"/>
          <w:sz w:val="24"/>
        </w:rPr>
        <w:t> </w:t>
      </w:r>
      <w:r>
        <w:rPr>
          <w:i/>
          <w:sz w:val="24"/>
        </w:rPr>
        <w:t>sự</w:t>
      </w:r>
      <w:r>
        <w:rPr>
          <w:i/>
          <w:spacing w:val="-7"/>
          <w:sz w:val="24"/>
        </w:rPr>
        <w:t> </w:t>
      </w:r>
      <w:r>
        <w:rPr>
          <w:i/>
          <w:sz w:val="24"/>
        </w:rPr>
        <w:t>thay</w:t>
      </w:r>
      <w:r>
        <w:rPr>
          <w:i/>
          <w:spacing w:val="-7"/>
          <w:sz w:val="24"/>
        </w:rPr>
        <w:t> </w:t>
      </w:r>
      <w:r>
        <w:rPr>
          <w:i/>
          <w:sz w:val="24"/>
        </w:rPr>
        <w:t>đổi</w:t>
      </w:r>
      <w:r>
        <w:rPr>
          <w:i/>
          <w:spacing w:val="-7"/>
          <w:sz w:val="24"/>
        </w:rPr>
        <w:t> </w:t>
      </w:r>
      <w:r>
        <w:rPr>
          <w:i/>
          <w:sz w:val="24"/>
        </w:rPr>
        <w:t>về</w:t>
      </w:r>
      <w:r>
        <w:rPr>
          <w:i/>
          <w:spacing w:val="-8"/>
          <w:sz w:val="24"/>
        </w:rPr>
        <w:t> </w:t>
      </w:r>
      <w:r>
        <w:rPr>
          <w:i/>
          <w:sz w:val="24"/>
        </w:rPr>
        <w:t>chất</w:t>
      </w:r>
      <w:r>
        <w:rPr>
          <w:i/>
          <w:spacing w:val="-7"/>
          <w:sz w:val="24"/>
        </w:rPr>
        <w:t> </w:t>
      </w:r>
      <w:r>
        <w:rPr>
          <w:i/>
          <w:sz w:val="24"/>
        </w:rPr>
        <w:t>của</w:t>
      </w:r>
      <w:r>
        <w:rPr>
          <w:i/>
          <w:spacing w:val="-8"/>
          <w:sz w:val="24"/>
        </w:rPr>
        <w:t> </w:t>
      </w:r>
      <w:r>
        <w:rPr>
          <w:i/>
          <w:sz w:val="24"/>
        </w:rPr>
        <w:t>sự</w:t>
      </w:r>
      <w:r>
        <w:rPr>
          <w:i/>
          <w:spacing w:val="-9"/>
          <w:sz w:val="24"/>
        </w:rPr>
        <w:t> </w:t>
      </w:r>
      <w:r>
        <w:rPr>
          <w:i/>
          <w:sz w:val="24"/>
        </w:rPr>
        <w:t>vật</w:t>
      </w:r>
      <w:r>
        <w:rPr>
          <w:i/>
          <w:spacing w:val="-7"/>
          <w:sz w:val="24"/>
        </w:rPr>
        <w:t> </w:t>
      </w:r>
      <w:r>
        <w:rPr>
          <w:i/>
          <w:sz w:val="24"/>
        </w:rPr>
        <w:t>thông</w:t>
      </w:r>
      <w:r>
        <w:rPr>
          <w:i/>
          <w:spacing w:val="-7"/>
          <w:sz w:val="24"/>
        </w:rPr>
        <w:t> </w:t>
      </w:r>
      <w:r>
        <w:rPr>
          <w:i/>
          <w:sz w:val="24"/>
        </w:rPr>
        <w:t>qua</w:t>
      </w:r>
      <w:r>
        <w:rPr>
          <w:i/>
          <w:spacing w:val="-7"/>
          <w:sz w:val="24"/>
        </w:rPr>
        <w:t> </w:t>
      </w:r>
      <w:r>
        <w:rPr>
          <w:i/>
          <w:sz w:val="24"/>
        </w:rPr>
        <w:t>bước</w:t>
      </w:r>
      <w:r>
        <w:rPr>
          <w:i/>
          <w:spacing w:val="-7"/>
          <w:sz w:val="24"/>
        </w:rPr>
        <w:t> </w:t>
      </w:r>
      <w:r>
        <w:rPr>
          <w:i/>
          <w:sz w:val="24"/>
        </w:rPr>
        <w:t>nhảy;</w:t>
      </w:r>
      <w:r>
        <w:rPr>
          <w:i/>
          <w:spacing w:val="-3"/>
          <w:sz w:val="24"/>
        </w:rPr>
        <w:t> </w:t>
      </w:r>
      <w:r>
        <w:rPr>
          <w:i/>
          <w:sz w:val="24"/>
        </w:rPr>
        <w:t>chất</w:t>
      </w:r>
      <w:r>
        <w:rPr>
          <w:i/>
          <w:spacing w:val="-1"/>
          <w:sz w:val="24"/>
        </w:rPr>
        <w:t> </w:t>
      </w:r>
      <w:r>
        <w:rPr>
          <w:i/>
          <w:sz w:val="24"/>
        </w:rPr>
        <w:t>mới</w:t>
      </w:r>
      <w:r>
        <w:rPr>
          <w:i/>
          <w:spacing w:val="-1"/>
          <w:sz w:val="24"/>
        </w:rPr>
        <w:t> </w:t>
      </w:r>
      <w:r>
        <w:rPr>
          <w:i/>
          <w:sz w:val="24"/>
        </w:rPr>
        <w:t>ra</w:t>
      </w:r>
      <w:r>
        <w:rPr>
          <w:i/>
          <w:spacing w:val="-1"/>
          <w:sz w:val="24"/>
        </w:rPr>
        <w:t> </w:t>
      </w:r>
      <w:r>
        <w:rPr>
          <w:i/>
          <w:sz w:val="24"/>
        </w:rPr>
        <w:t>đời</w:t>
      </w:r>
      <w:r>
        <w:rPr>
          <w:i/>
          <w:spacing w:val="-1"/>
          <w:sz w:val="24"/>
        </w:rPr>
        <w:t> </w:t>
      </w:r>
      <w:r>
        <w:rPr>
          <w:i/>
          <w:sz w:val="24"/>
        </w:rPr>
        <w:t>tác</w:t>
      </w:r>
      <w:r>
        <w:rPr>
          <w:i/>
          <w:spacing w:val="-1"/>
          <w:sz w:val="24"/>
        </w:rPr>
        <w:t> </w:t>
      </w:r>
      <w:r>
        <w:rPr>
          <w:i/>
          <w:sz w:val="24"/>
        </w:rPr>
        <w:t>động trở lại sự thay đổi của lượng mới lại có chất mới cao hơn... Quá trình tác động đó diễn ra liên tục làm cho sự vật không ngừng biến đổi.</w:t>
      </w:r>
    </w:p>
    <w:p>
      <w:pPr>
        <w:pStyle w:val="Heading4"/>
        <w:numPr>
          <w:ilvl w:val="1"/>
          <w:numId w:val="36"/>
        </w:numPr>
        <w:tabs>
          <w:tab w:pos="1047" w:val="left" w:leader="none"/>
        </w:tabs>
        <w:spacing w:line="240" w:lineRule="auto" w:before="62" w:after="0"/>
        <w:ind w:left="1047" w:right="0" w:hanging="195"/>
        <w:jc w:val="both"/>
      </w:pPr>
      <w:bookmarkStart w:name="3.Ý nghĩa phương pháp luận" w:id="214"/>
      <w:bookmarkEnd w:id="214"/>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95" w:lineRule="auto" w:before="181"/>
      </w:pPr>
      <w:r>
        <w:rPr/>
        <w:t>Từ việc nghiên cứu quy luật chuyển hóa từ những thay đổi về lượng thành những thay đổi về chất và ngược lại có thể</w:t>
      </w:r>
      <w:r>
        <w:rPr>
          <w:spacing w:val="-2"/>
        </w:rPr>
        <w:t> </w:t>
      </w:r>
      <w:r>
        <w:rPr/>
        <w:t>rút ra</w:t>
      </w:r>
      <w:r>
        <w:rPr>
          <w:spacing w:val="-2"/>
        </w:rPr>
        <w:t> </w:t>
      </w:r>
      <w:r>
        <w:rPr/>
        <w:t>các kết</w:t>
      </w:r>
      <w:r>
        <w:rPr>
          <w:spacing w:val="-2"/>
        </w:rPr>
        <w:t> </w:t>
      </w:r>
      <w:r>
        <w:rPr/>
        <w:t>luận</w:t>
      </w:r>
      <w:r>
        <w:rPr>
          <w:spacing w:val="-1"/>
        </w:rPr>
        <w:t> </w:t>
      </w:r>
      <w:r>
        <w:rPr/>
        <w:t>có</w:t>
      </w:r>
      <w:r>
        <w:rPr>
          <w:spacing w:val="-1"/>
        </w:rPr>
        <w:t> </w:t>
      </w:r>
      <w:r>
        <w:rPr/>
        <w:t>ý</w:t>
      </w:r>
      <w:r>
        <w:rPr>
          <w:spacing w:val="-1"/>
        </w:rPr>
        <w:t> </w:t>
      </w:r>
      <w:r>
        <w:rPr/>
        <w:t>nghĩa</w:t>
      </w:r>
      <w:r>
        <w:rPr>
          <w:spacing w:val="-1"/>
        </w:rPr>
        <w:t> </w:t>
      </w:r>
      <w:r>
        <w:rPr/>
        <w:t>phương</w:t>
      </w:r>
      <w:r>
        <w:rPr>
          <w:spacing w:val="-1"/>
        </w:rPr>
        <w:t> </w:t>
      </w:r>
      <w:r>
        <w:rPr/>
        <w:t>pháp</w:t>
      </w:r>
      <w:r>
        <w:rPr>
          <w:spacing w:val="-1"/>
        </w:rPr>
        <w:t> </w:t>
      </w:r>
      <w:r>
        <w:rPr/>
        <w:t>luận</w:t>
      </w:r>
      <w:r>
        <w:rPr>
          <w:spacing w:val="-2"/>
        </w:rPr>
        <w:t> </w:t>
      </w:r>
      <w:r>
        <w:rPr/>
        <w:t>sau </w:t>
      </w:r>
      <w:r>
        <w:rPr>
          <w:spacing w:val="-4"/>
        </w:rPr>
        <w:t>đây:</w:t>
      </w:r>
    </w:p>
    <w:p>
      <w:pPr>
        <w:pStyle w:val="ListParagraph"/>
        <w:numPr>
          <w:ilvl w:val="0"/>
          <w:numId w:val="37"/>
        </w:numPr>
        <w:tabs>
          <w:tab w:pos="992" w:val="left" w:leader="none"/>
        </w:tabs>
        <w:spacing w:line="295" w:lineRule="auto" w:before="122" w:after="0"/>
        <w:ind w:left="284" w:right="132" w:firstLine="567"/>
        <w:jc w:val="both"/>
        <w:rPr>
          <w:sz w:val="24"/>
        </w:rPr>
      </w:pPr>
      <w:r>
        <w:rPr>
          <w:sz w:val="24"/>
        </w:rPr>
        <w:t>Sự vận động và phát triển của sự vật bao giờ cũng diễn ra bằng cách tích luỹ dần dần về lượng đến một giới hạn nhất định, thực hiện bước nhảy để chuyển về chất. Do</w:t>
      </w:r>
      <w:r>
        <w:rPr>
          <w:spacing w:val="40"/>
          <w:sz w:val="24"/>
        </w:rPr>
        <w:t> </w:t>
      </w:r>
      <w:r>
        <w:rPr>
          <w:sz w:val="24"/>
        </w:rPr>
        <w:t>đó, </w:t>
      </w:r>
      <w:r>
        <w:rPr>
          <w:i/>
          <w:sz w:val="24"/>
        </w:rPr>
        <w:t>trong hoạt động nhận thức và hoạt động thực tiễn, con người phải biết từng bước tích luỹ về lượng để làm biến đổi về chất theo quy luật. </w:t>
      </w:r>
      <w:r>
        <w:rPr>
          <w:sz w:val="24"/>
        </w:rPr>
        <w:t>Trong hoạt động của mình, ông cha ta đã rút ra những tư tưởng sâu sắc như "tích tiểu thành đại", "năng nhặt, chặt bị", "góp</w:t>
      </w:r>
      <w:r>
        <w:rPr>
          <w:spacing w:val="30"/>
          <w:sz w:val="24"/>
        </w:rPr>
        <w:t> </w:t>
      </w:r>
      <w:r>
        <w:rPr>
          <w:sz w:val="24"/>
        </w:rPr>
        <w:t>gió</w:t>
      </w:r>
      <w:r>
        <w:rPr>
          <w:spacing w:val="30"/>
          <w:sz w:val="24"/>
        </w:rPr>
        <w:t> </w:t>
      </w:r>
      <w:r>
        <w:rPr>
          <w:sz w:val="24"/>
        </w:rPr>
        <w:t>thành</w:t>
      </w:r>
      <w:r>
        <w:rPr>
          <w:spacing w:val="30"/>
          <w:sz w:val="24"/>
        </w:rPr>
        <w:t> </w:t>
      </w:r>
      <w:r>
        <w:rPr>
          <w:sz w:val="24"/>
        </w:rPr>
        <w:t>bão",...</w:t>
      </w:r>
      <w:r>
        <w:rPr>
          <w:spacing w:val="30"/>
          <w:sz w:val="24"/>
        </w:rPr>
        <w:t> </w:t>
      </w:r>
      <w:r>
        <w:rPr>
          <w:sz w:val="24"/>
        </w:rPr>
        <w:t>Những việc làm vĩ đại của con người bao giờ cũng là sự tổng hợp của những việc làm bình thường của con người đó. Phương pháp này giúp cho chúng ta tránh được tư</w:t>
      </w:r>
      <w:r>
        <w:rPr>
          <w:spacing w:val="-1"/>
          <w:sz w:val="24"/>
        </w:rPr>
        <w:t> </w:t>
      </w:r>
      <w:r>
        <w:rPr>
          <w:sz w:val="24"/>
        </w:rPr>
        <w:t>tưởng chủ quan, duy ý chí, nôn nóng, "đốt cháy giai đoạn" muốn thực hiện những bước nhảy liên tục.</w:t>
      </w:r>
    </w:p>
    <w:p>
      <w:pPr>
        <w:pStyle w:val="ListParagraph"/>
        <w:numPr>
          <w:ilvl w:val="0"/>
          <w:numId w:val="37"/>
        </w:numPr>
        <w:tabs>
          <w:tab w:pos="1003" w:val="left" w:leader="none"/>
        </w:tabs>
        <w:spacing w:line="295" w:lineRule="auto" w:before="125" w:after="0"/>
        <w:ind w:left="284" w:right="132" w:firstLine="567"/>
        <w:jc w:val="both"/>
        <w:rPr>
          <w:sz w:val="24"/>
        </w:rPr>
      </w:pPr>
      <w:r>
        <w:rPr>
          <w:sz w:val="24"/>
        </w:rPr>
        <w:t>Quy luật của tự nhiên và quy luật của xã hội đều có tính khách quan. Song quy luật của tự nhiên diễn ra một cách tự phát, còn quy luật của xã hội chỉ được thực hiện thông</w:t>
      </w:r>
      <w:r>
        <w:rPr>
          <w:spacing w:val="-2"/>
          <w:sz w:val="24"/>
        </w:rPr>
        <w:t> </w:t>
      </w:r>
      <w:r>
        <w:rPr>
          <w:sz w:val="24"/>
        </w:rPr>
        <w:t>qua</w:t>
      </w:r>
      <w:r>
        <w:rPr>
          <w:spacing w:val="-2"/>
          <w:sz w:val="24"/>
        </w:rPr>
        <w:t> </w:t>
      </w:r>
      <w:r>
        <w:rPr>
          <w:sz w:val="24"/>
        </w:rPr>
        <w:t>hoạt</w:t>
      </w:r>
      <w:r>
        <w:rPr>
          <w:spacing w:val="-2"/>
          <w:sz w:val="24"/>
        </w:rPr>
        <w:t> </w:t>
      </w:r>
      <w:r>
        <w:rPr>
          <w:sz w:val="24"/>
        </w:rPr>
        <w:t>động</w:t>
      </w:r>
      <w:r>
        <w:rPr>
          <w:spacing w:val="-2"/>
          <w:sz w:val="24"/>
        </w:rPr>
        <w:t> </w:t>
      </w:r>
      <w:r>
        <w:rPr>
          <w:sz w:val="24"/>
        </w:rPr>
        <w:t>có</w:t>
      </w:r>
      <w:r>
        <w:rPr>
          <w:spacing w:val="-2"/>
          <w:sz w:val="24"/>
        </w:rPr>
        <w:t> </w:t>
      </w:r>
      <w:r>
        <w:rPr>
          <w:sz w:val="24"/>
        </w:rPr>
        <w:t>ý</w:t>
      </w:r>
      <w:r>
        <w:rPr>
          <w:spacing w:val="-2"/>
          <w:sz w:val="24"/>
        </w:rPr>
        <w:t> </w:t>
      </w:r>
      <w:r>
        <w:rPr>
          <w:sz w:val="24"/>
        </w:rPr>
        <w:t>thức</w:t>
      </w:r>
      <w:r>
        <w:rPr>
          <w:spacing w:val="-2"/>
          <w:sz w:val="24"/>
        </w:rPr>
        <w:t> </w:t>
      </w:r>
      <w:r>
        <w:rPr>
          <w:sz w:val="24"/>
        </w:rPr>
        <w:t>của</w:t>
      </w:r>
      <w:r>
        <w:rPr>
          <w:spacing w:val="-2"/>
          <w:sz w:val="24"/>
        </w:rPr>
        <w:t> </w:t>
      </w:r>
      <w:r>
        <w:rPr>
          <w:sz w:val="24"/>
        </w:rPr>
        <w:t>con</w:t>
      </w:r>
      <w:r>
        <w:rPr>
          <w:spacing w:val="-2"/>
          <w:sz w:val="24"/>
        </w:rPr>
        <w:t> </w:t>
      </w:r>
      <w:r>
        <w:rPr>
          <w:sz w:val="24"/>
        </w:rPr>
        <w:t>người.</w:t>
      </w:r>
      <w:r>
        <w:rPr>
          <w:spacing w:val="-2"/>
          <w:sz w:val="24"/>
        </w:rPr>
        <w:t> </w:t>
      </w:r>
      <w:r>
        <w:rPr>
          <w:sz w:val="24"/>
        </w:rPr>
        <w:t>Do</w:t>
      </w:r>
      <w:r>
        <w:rPr>
          <w:spacing w:val="-2"/>
          <w:sz w:val="24"/>
        </w:rPr>
        <w:t> </w:t>
      </w:r>
      <w:r>
        <w:rPr>
          <w:sz w:val="24"/>
        </w:rPr>
        <w:t>đó,</w:t>
      </w:r>
      <w:r>
        <w:rPr>
          <w:spacing w:val="-2"/>
          <w:sz w:val="24"/>
        </w:rPr>
        <w:t> </w:t>
      </w:r>
      <w:r>
        <w:rPr>
          <w:i/>
          <w:sz w:val="24"/>
        </w:rPr>
        <w:t>khi</w:t>
      </w:r>
      <w:r>
        <w:rPr>
          <w:i/>
          <w:spacing w:val="-2"/>
          <w:sz w:val="24"/>
        </w:rPr>
        <w:t> </w:t>
      </w:r>
      <w:r>
        <w:rPr>
          <w:i/>
          <w:sz w:val="24"/>
        </w:rPr>
        <w:t>đã</w:t>
      </w:r>
      <w:r>
        <w:rPr>
          <w:i/>
          <w:spacing w:val="-2"/>
          <w:sz w:val="24"/>
        </w:rPr>
        <w:t> </w:t>
      </w:r>
      <w:r>
        <w:rPr>
          <w:i/>
          <w:sz w:val="24"/>
        </w:rPr>
        <w:t>tích</w:t>
      </w:r>
      <w:r>
        <w:rPr>
          <w:i/>
          <w:spacing w:val="-2"/>
          <w:sz w:val="24"/>
        </w:rPr>
        <w:t> </w:t>
      </w:r>
      <w:r>
        <w:rPr>
          <w:i/>
          <w:sz w:val="24"/>
        </w:rPr>
        <w:t>luỹ</w:t>
      </w:r>
      <w:r>
        <w:rPr>
          <w:i/>
          <w:spacing w:val="-2"/>
          <w:sz w:val="24"/>
        </w:rPr>
        <w:t> </w:t>
      </w:r>
      <w:r>
        <w:rPr>
          <w:i/>
          <w:sz w:val="24"/>
        </w:rPr>
        <w:t>đủ</w:t>
      </w:r>
      <w:r>
        <w:rPr>
          <w:i/>
          <w:spacing w:val="-2"/>
          <w:sz w:val="24"/>
        </w:rPr>
        <w:t> </w:t>
      </w:r>
      <w:r>
        <w:rPr>
          <w:i/>
          <w:sz w:val="24"/>
        </w:rPr>
        <w:t>về</w:t>
      </w:r>
      <w:r>
        <w:rPr>
          <w:i/>
          <w:spacing w:val="-2"/>
          <w:sz w:val="24"/>
        </w:rPr>
        <w:t> </w:t>
      </w:r>
      <w:r>
        <w:rPr>
          <w:i/>
          <w:sz w:val="24"/>
        </w:rPr>
        <w:t>số</w:t>
      </w:r>
      <w:r>
        <w:rPr>
          <w:i/>
          <w:spacing w:val="-2"/>
          <w:sz w:val="24"/>
        </w:rPr>
        <w:t> </w:t>
      </w:r>
      <w:r>
        <w:rPr>
          <w:i/>
          <w:sz w:val="24"/>
        </w:rPr>
        <w:t>lượng</w:t>
      </w:r>
      <w:r>
        <w:rPr>
          <w:i/>
          <w:spacing w:val="-2"/>
          <w:sz w:val="24"/>
        </w:rPr>
        <w:t> </w:t>
      </w:r>
      <w:r>
        <w:rPr>
          <w:i/>
          <w:sz w:val="24"/>
        </w:rPr>
        <w:t>phải có quyết tâm để tiến hành bước nhảy, phải kịp thời chuyển những sự thay đổi về lượng thành những thay đổi về chất, từ những thay đổi mang tính chất tiến hóa sang những thay đổi mang tính chất cách mạng. </w:t>
      </w:r>
      <w:r>
        <w:rPr>
          <w:sz w:val="24"/>
        </w:rPr>
        <w:t>Chỉ có như vậy mới khắc phục được tư tưởng bảo thủ, trì trệ, "hữu khuynh" thường được biểu hiện ở chỗ coi sự phát triển chỉ là sự thay đổi đơn thuần về lượng.</w:t>
      </w:r>
    </w:p>
    <w:p>
      <w:pPr>
        <w:pStyle w:val="ListParagraph"/>
        <w:numPr>
          <w:ilvl w:val="0"/>
          <w:numId w:val="37"/>
        </w:numPr>
        <w:tabs>
          <w:tab w:pos="1003" w:val="left" w:leader="none"/>
        </w:tabs>
        <w:spacing w:line="295" w:lineRule="auto" w:before="125" w:after="0"/>
        <w:ind w:left="284" w:right="133" w:firstLine="567"/>
        <w:jc w:val="both"/>
        <w:rPr>
          <w:sz w:val="24"/>
        </w:rPr>
      </w:pPr>
      <w:r>
        <w:rPr>
          <w:sz w:val="24"/>
        </w:rPr>
        <w:t>Trong hoạt động con người còn </w:t>
      </w:r>
      <w:r>
        <w:rPr>
          <w:i/>
          <w:sz w:val="24"/>
        </w:rPr>
        <w:t>phải biết vận dụng linh hoạt các hình thức của bước nhảy. </w:t>
      </w:r>
      <w:r>
        <w:rPr>
          <w:sz w:val="24"/>
        </w:rPr>
        <w:t>Sự vận dụng này tùy thuộc vào việc phân tích đúng đắn những điều kiện khách quan và những nhân tố chủ quan, tùy theo từng trường hợp cụ thể, từng điều kiện</w:t>
      </w:r>
    </w:p>
    <w:p>
      <w:pPr>
        <w:pStyle w:val="ListParagraph"/>
        <w:spacing w:after="0" w:line="295" w:lineRule="auto"/>
        <w:jc w:val="both"/>
        <w:rPr>
          <w:sz w:val="24"/>
        </w:rPr>
        <w:sectPr>
          <w:pgSz w:w="11900" w:h="16840"/>
          <w:pgMar w:header="0" w:footer="1143" w:top="1420" w:bottom="1340" w:left="1700" w:right="1275"/>
        </w:sectPr>
      </w:pPr>
    </w:p>
    <w:p>
      <w:pPr>
        <w:pStyle w:val="BodyText"/>
        <w:spacing w:line="295" w:lineRule="auto" w:before="60"/>
        <w:ind w:right="132" w:firstLine="0"/>
      </w:pPr>
      <w:r>
        <w:rPr/>
        <w:t>cụ thể hay quan hệ cụ thể. Mặt khác, đời sống xã hội của con người rất đa dạng, phong phú</w:t>
      </w:r>
      <w:r>
        <w:rPr>
          <w:spacing w:val="-6"/>
        </w:rPr>
        <w:t> </w:t>
      </w:r>
      <w:r>
        <w:rPr/>
        <w:t>do</w:t>
      </w:r>
      <w:r>
        <w:rPr>
          <w:spacing w:val="-6"/>
        </w:rPr>
        <w:t> </w:t>
      </w:r>
      <w:r>
        <w:rPr/>
        <w:t>rất</w:t>
      </w:r>
      <w:r>
        <w:rPr>
          <w:spacing w:val="-6"/>
        </w:rPr>
        <w:t> </w:t>
      </w:r>
      <w:r>
        <w:rPr/>
        <w:t>nhiều</w:t>
      </w:r>
      <w:r>
        <w:rPr>
          <w:spacing w:val="-6"/>
        </w:rPr>
        <w:t> </w:t>
      </w:r>
      <w:r>
        <w:rPr/>
        <w:t>yếu</w:t>
      </w:r>
      <w:r>
        <w:rPr>
          <w:spacing w:val="-6"/>
        </w:rPr>
        <w:t> </w:t>
      </w:r>
      <w:r>
        <w:rPr/>
        <w:t>tố</w:t>
      </w:r>
      <w:r>
        <w:rPr>
          <w:spacing w:val="-6"/>
        </w:rPr>
        <w:t> </w:t>
      </w:r>
      <w:r>
        <w:rPr/>
        <w:t>cấu</w:t>
      </w:r>
      <w:r>
        <w:rPr>
          <w:spacing w:val="-6"/>
        </w:rPr>
        <w:t> </w:t>
      </w:r>
      <w:r>
        <w:rPr/>
        <w:t>thành,</w:t>
      </w:r>
      <w:r>
        <w:rPr>
          <w:spacing w:val="-6"/>
        </w:rPr>
        <w:t> </w:t>
      </w:r>
      <w:r>
        <w:rPr/>
        <w:t>do</w:t>
      </w:r>
      <w:r>
        <w:rPr>
          <w:spacing w:val="-7"/>
        </w:rPr>
        <w:t> </w:t>
      </w:r>
      <w:r>
        <w:rPr/>
        <w:t>đó</w:t>
      </w:r>
      <w:r>
        <w:rPr>
          <w:spacing w:val="-6"/>
        </w:rPr>
        <w:t> </w:t>
      </w:r>
      <w:r>
        <w:rPr/>
        <w:t>để</w:t>
      </w:r>
      <w:r>
        <w:rPr>
          <w:spacing w:val="-6"/>
        </w:rPr>
        <w:t> </w:t>
      </w:r>
      <w:r>
        <w:rPr/>
        <w:t>thực</w:t>
      </w:r>
      <w:r>
        <w:rPr>
          <w:spacing w:val="-6"/>
        </w:rPr>
        <w:t> </w:t>
      </w:r>
      <w:r>
        <w:rPr/>
        <w:t>hiện</w:t>
      </w:r>
      <w:r>
        <w:rPr>
          <w:spacing w:val="-6"/>
        </w:rPr>
        <w:t> </w:t>
      </w:r>
      <w:r>
        <w:rPr/>
        <w:t>được bước nhảy toàn bộ, trước hết, phải thực hiện</w:t>
      </w:r>
      <w:r>
        <w:rPr>
          <w:spacing w:val="-1"/>
        </w:rPr>
        <w:t> </w:t>
      </w:r>
      <w:r>
        <w:rPr/>
        <w:t>những</w:t>
      </w:r>
      <w:r>
        <w:rPr>
          <w:spacing w:val="-1"/>
        </w:rPr>
        <w:t> </w:t>
      </w:r>
      <w:r>
        <w:rPr/>
        <w:t>bước</w:t>
      </w:r>
      <w:r>
        <w:rPr>
          <w:spacing w:val="-1"/>
        </w:rPr>
        <w:t> </w:t>
      </w:r>
      <w:r>
        <w:rPr/>
        <w:t>nhảy</w:t>
      </w:r>
      <w:r>
        <w:rPr>
          <w:spacing w:val="-1"/>
        </w:rPr>
        <w:t> </w:t>
      </w:r>
      <w:r>
        <w:rPr/>
        <w:t>cục bộ</w:t>
      </w:r>
      <w:r>
        <w:rPr>
          <w:spacing w:val="-1"/>
        </w:rPr>
        <w:t> </w:t>
      </w:r>
      <w:r>
        <w:rPr/>
        <w:t>làm</w:t>
      </w:r>
      <w:r>
        <w:rPr>
          <w:spacing w:val="-1"/>
        </w:rPr>
        <w:t> </w:t>
      </w:r>
      <w:r>
        <w:rPr/>
        <w:t>thay đổi</w:t>
      </w:r>
      <w:r>
        <w:rPr>
          <w:spacing w:val="-1"/>
        </w:rPr>
        <w:t> </w:t>
      </w:r>
      <w:r>
        <w:rPr/>
        <w:t>về chất</w:t>
      </w:r>
      <w:r>
        <w:rPr>
          <w:spacing w:val="-1"/>
        </w:rPr>
        <w:t> </w:t>
      </w:r>
      <w:r>
        <w:rPr/>
        <w:t>của</w:t>
      </w:r>
      <w:r>
        <w:rPr>
          <w:spacing w:val="-1"/>
        </w:rPr>
        <w:t> </w:t>
      </w:r>
      <w:r>
        <w:rPr/>
        <w:t>từng</w:t>
      </w:r>
      <w:r>
        <w:rPr>
          <w:spacing w:val="-1"/>
        </w:rPr>
        <w:t> </w:t>
      </w:r>
      <w:r>
        <w:rPr/>
        <w:t>yếu tố.</w:t>
      </w:r>
    </w:p>
    <w:p>
      <w:pPr>
        <w:pStyle w:val="BodyText"/>
        <w:spacing w:line="295" w:lineRule="auto" w:before="121"/>
      </w:pPr>
      <w:r>
        <w:rPr/>
        <w:t>Sự thay đổi</w:t>
      </w:r>
      <w:r>
        <w:rPr>
          <w:spacing w:val="-1"/>
        </w:rPr>
        <w:t> </w:t>
      </w:r>
      <w:r>
        <w:rPr/>
        <w:t>về chất của sự vật còn phụ thuộc vào sự thay đổi phương thức liên kết giữa các yếu tố tạo thành sự vật. Do đó, trong hoạt động phải biết cách tác động vào phương thức liên kết giữa các yếu tố tạo thành sự vật trên cơ sở hiểu rõ bản chất, quy luật, kết cấu của sự vật đó. Chẳng hạn, trên cơ sở hiểu biết đúng đắn về gen, con người có thể tác động vào phương thức liên kết giữa các nhân tố tạo thành gen làm cho gen biến đổi. Trong một tập thể cơ chế quản lý, lãnh đạo và quan hệ giữa các thành viên trong tập thể ấy thay đổi có tính chất toàn bộ thì rất có thể sẽ làm cho tập thể đó vững </w:t>
      </w:r>
      <w:r>
        <w:rPr>
          <w:spacing w:val="-2"/>
        </w:rPr>
        <w:t>mạnh.</w:t>
      </w:r>
    </w:p>
    <w:p>
      <w:pPr>
        <w:pStyle w:val="Heading3"/>
        <w:numPr>
          <w:ilvl w:val="0"/>
          <w:numId w:val="36"/>
        </w:numPr>
        <w:tabs>
          <w:tab w:pos="1057" w:val="left" w:leader="none"/>
        </w:tabs>
        <w:spacing w:line="240" w:lineRule="auto" w:before="183" w:after="0"/>
        <w:ind w:left="1057" w:right="0" w:hanging="488"/>
        <w:jc w:val="left"/>
      </w:pPr>
      <w:bookmarkStart w:name="III- Quy luật thống nhất và đấu tranh củ" w:id="215"/>
      <w:bookmarkEnd w:id="215"/>
      <w:r>
        <w:rPr>
          <w:b w:val="0"/>
        </w:rPr>
      </w:r>
      <w:r>
        <w:rPr/>
        <w:t>Quy</w:t>
      </w:r>
      <w:r>
        <w:rPr>
          <w:spacing w:val="-6"/>
        </w:rPr>
        <w:t> </w:t>
      </w:r>
      <w:r>
        <w:rPr/>
        <w:t>luật</w:t>
      </w:r>
      <w:r>
        <w:rPr>
          <w:spacing w:val="-5"/>
        </w:rPr>
        <w:t> </w:t>
      </w:r>
      <w:r>
        <w:rPr/>
        <w:t>thống</w:t>
      </w:r>
      <w:r>
        <w:rPr>
          <w:spacing w:val="-7"/>
        </w:rPr>
        <w:t> </w:t>
      </w:r>
      <w:r>
        <w:rPr/>
        <w:t>nhất</w:t>
      </w:r>
      <w:r>
        <w:rPr>
          <w:spacing w:val="-5"/>
        </w:rPr>
        <w:t> </w:t>
      </w:r>
      <w:r>
        <w:rPr/>
        <w:t>và</w:t>
      </w:r>
      <w:r>
        <w:rPr>
          <w:spacing w:val="-5"/>
        </w:rPr>
        <w:t> </w:t>
      </w:r>
      <w:r>
        <w:rPr/>
        <w:t>đấu</w:t>
      </w:r>
      <w:r>
        <w:rPr>
          <w:spacing w:val="-6"/>
        </w:rPr>
        <w:t> </w:t>
      </w:r>
      <w:r>
        <w:rPr/>
        <w:t>tranh</w:t>
      </w:r>
      <w:r>
        <w:rPr>
          <w:spacing w:val="-6"/>
        </w:rPr>
        <w:t> </w:t>
      </w:r>
      <w:r>
        <w:rPr/>
        <w:t>của</w:t>
      </w:r>
      <w:r>
        <w:rPr>
          <w:spacing w:val="-5"/>
        </w:rPr>
        <w:t> </w:t>
      </w:r>
      <w:r>
        <w:rPr/>
        <w:t>các</w:t>
      </w:r>
      <w:r>
        <w:rPr>
          <w:spacing w:val="-5"/>
        </w:rPr>
        <w:t> </w:t>
      </w:r>
      <w:r>
        <w:rPr/>
        <w:t>mặt</w:t>
      </w:r>
      <w:r>
        <w:rPr>
          <w:spacing w:val="-5"/>
        </w:rPr>
        <w:t> </w:t>
      </w:r>
      <w:r>
        <w:rPr/>
        <w:t>đối</w:t>
      </w:r>
      <w:r>
        <w:rPr>
          <w:spacing w:val="-6"/>
        </w:rPr>
        <w:t> </w:t>
      </w:r>
      <w:r>
        <w:rPr>
          <w:spacing w:val="-5"/>
        </w:rPr>
        <w:t>lập</w:t>
      </w:r>
    </w:p>
    <w:p>
      <w:pPr>
        <w:pStyle w:val="BodyText"/>
        <w:spacing w:line="295" w:lineRule="auto" w:before="182"/>
        <w:ind w:right="132"/>
      </w:pPr>
      <w:r>
        <w:rPr/>
        <w:t>Quy luật thống nhất và đấu tranh của các mặt đối lập (quy luật mâu thuẫn) là hạt nhân của phép biện chứng. V. I. Lênin viết: "Có thể định nghĩa vắn tắt phép biện chứng là học thuyết về sự thống nhất của các mặt đối lập. Như thế là nắm được hạt nhân của phép biện chứng, nhưng điều đó đòi hỏi phải có những giải thích và một sự phát triển </w:t>
      </w:r>
      <w:r>
        <w:rPr>
          <w:spacing w:val="-2"/>
        </w:rPr>
        <w:t>thêm"</w:t>
      </w:r>
      <w:r>
        <w:rPr>
          <w:spacing w:val="-2"/>
          <w:vertAlign w:val="superscript"/>
        </w:rPr>
        <w:t>1</w:t>
      </w:r>
      <w:r>
        <w:rPr>
          <w:spacing w:val="-2"/>
          <w:vertAlign w:val="baseline"/>
        </w:rPr>
        <w:t>.</w:t>
      </w:r>
    </w:p>
    <w:p>
      <w:pPr>
        <w:pStyle w:val="Heading4"/>
        <w:numPr>
          <w:ilvl w:val="1"/>
          <w:numId w:val="36"/>
        </w:numPr>
        <w:tabs>
          <w:tab w:pos="1111" w:val="left" w:leader="none"/>
        </w:tabs>
        <w:spacing w:line="240" w:lineRule="auto" w:before="60" w:after="0"/>
        <w:ind w:left="852" w:right="408" w:firstLine="0"/>
        <w:jc w:val="both"/>
      </w:pPr>
      <w:bookmarkStart w:name="1. Khái niệm các mặt đối lập, mâu thuẫn," w:id="216"/>
      <w:bookmarkEnd w:id="216"/>
      <w:r>
        <w:rPr>
          <w:b w:val="0"/>
        </w:rPr>
      </w:r>
      <w:r>
        <w:rPr/>
        <w:t>Khái</w:t>
      </w:r>
      <w:r>
        <w:rPr>
          <w:spacing w:val="-3"/>
        </w:rPr>
        <w:t> </w:t>
      </w:r>
      <w:r>
        <w:rPr/>
        <w:t>niệm</w:t>
      </w:r>
      <w:r>
        <w:rPr>
          <w:spacing w:val="-3"/>
        </w:rPr>
        <w:t> </w:t>
      </w:r>
      <w:r>
        <w:rPr/>
        <w:t>các</w:t>
      </w:r>
      <w:r>
        <w:rPr>
          <w:spacing w:val="-3"/>
        </w:rPr>
        <w:t> </w:t>
      </w:r>
      <w:r>
        <w:rPr/>
        <w:t>mặt</w:t>
      </w:r>
      <w:r>
        <w:rPr>
          <w:spacing w:val="-3"/>
        </w:rPr>
        <w:t> </w:t>
      </w:r>
      <w:r>
        <w:rPr/>
        <w:t>đối</w:t>
      </w:r>
      <w:r>
        <w:rPr>
          <w:spacing w:val="-3"/>
        </w:rPr>
        <w:t> </w:t>
      </w:r>
      <w:r>
        <w:rPr/>
        <w:t>lập,</w:t>
      </w:r>
      <w:r>
        <w:rPr>
          <w:spacing w:val="-3"/>
        </w:rPr>
        <w:t> </w:t>
      </w:r>
      <w:r>
        <w:rPr/>
        <w:t>mâu</w:t>
      </w:r>
      <w:r>
        <w:rPr>
          <w:spacing w:val="-3"/>
        </w:rPr>
        <w:t> </w:t>
      </w:r>
      <w:r>
        <w:rPr/>
        <w:t>thuẫn,</w:t>
      </w:r>
      <w:r>
        <w:rPr>
          <w:spacing w:val="-3"/>
        </w:rPr>
        <w:t> </w:t>
      </w:r>
      <w:r>
        <w:rPr/>
        <w:t>sự</w:t>
      </w:r>
      <w:r>
        <w:rPr>
          <w:spacing w:val="-3"/>
        </w:rPr>
        <w:t> </w:t>
      </w:r>
      <w:r>
        <w:rPr/>
        <w:t>thống</w:t>
      </w:r>
      <w:r>
        <w:rPr>
          <w:spacing w:val="-2"/>
        </w:rPr>
        <w:t> </w:t>
      </w:r>
      <w:r>
        <w:rPr/>
        <w:t>nhất</w:t>
      </w:r>
      <w:r>
        <w:rPr>
          <w:spacing w:val="-3"/>
        </w:rPr>
        <w:t> </w:t>
      </w:r>
      <w:r>
        <w:rPr/>
        <w:t>và</w:t>
      </w:r>
      <w:r>
        <w:rPr>
          <w:spacing w:val="-3"/>
        </w:rPr>
        <w:t> </w:t>
      </w:r>
      <w:r>
        <w:rPr/>
        <w:t>đấu</w:t>
      </w:r>
      <w:r>
        <w:rPr>
          <w:spacing w:val="-3"/>
        </w:rPr>
        <w:t> </w:t>
      </w:r>
      <w:r>
        <w:rPr/>
        <w:t>tranh của các mặt đối lập</w:t>
      </w:r>
    </w:p>
    <w:p>
      <w:pPr>
        <w:pStyle w:val="BodyText"/>
        <w:spacing w:line="295" w:lineRule="auto" w:before="182"/>
        <w:ind w:right="129"/>
        <w:rPr>
          <w:i/>
        </w:rPr>
      </w:pPr>
      <w:r>
        <w:rPr/>
        <w:t>Tất cả các sự vật, hiện tượng trên thế giới đều chứa đựng những mặt trái ngược nhau.</w:t>
      </w:r>
      <w:r>
        <w:rPr>
          <w:spacing w:val="-15"/>
        </w:rPr>
        <w:t> </w:t>
      </w:r>
      <w:r>
        <w:rPr/>
        <w:t>Trong</w:t>
      </w:r>
      <w:r>
        <w:rPr>
          <w:spacing w:val="-15"/>
        </w:rPr>
        <w:t> </w:t>
      </w:r>
      <w:r>
        <w:rPr/>
        <w:t>nguyên</w:t>
      </w:r>
      <w:r>
        <w:rPr>
          <w:spacing w:val="-15"/>
        </w:rPr>
        <w:t> </w:t>
      </w:r>
      <w:r>
        <w:rPr/>
        <w:t>tử</w:t>
      </w:r>
      <w:r>
        <w:rPr>
          <w:spacing w:val="-15"/>
        </w:rPr>
        <w:t> </w:t>
      </w:r>
      <w:r>
        <w:rPr/>
        <w:t>có</w:t>
      </w:r>
      <w:r>
        <w:rPr>
          <w:spacing w:val="-15"/>
        </w:rPr>
        <w:t> </w:t>
      </w:r>
      <w:r>
        <w:rPr/>
        <w:t>điện</w:t>
      </w:r>
      <w:r>
        <w:rPr>
          <w:spacing w:val="-12"/>
        </w:rPr>
        <w:t> </w:t>
      </w:r>
      <w:r>
        <w:rPr/>
        <w:t>tử</w:t>
      </w:r>
      <w:r>
        <w:rPr>
          <w:spacing w:val="-7"/>
        </w:rPr>
        <w:t> </w:t>
      </w:r>
      <w:r>
        <w:rPr/>
        <w:t>và</w:t>
      </w:r>
      <w:r>
        <w:rPr>
          <w:spacing w:val="-6"/>
        </w:rPr>
        <w:t> </w:t>
      </w:r>
      <w:r>
        <w:rPr/>
        <w:t>hạt</w:t>
      </w:r>
      <w:r>
        <w:rPr>
          <w:spacing w:val="-6"/>
        </w:rPr>
        <w:t> </w:t>
      </w:r>
      <w:r>
        <w:rPr/>
        <w:t>nhân;</w:t>
      </w:r>
      <w:r>
        <w:rPr>
          <w:spacing w:val="-6"/>
        </w:rPr>
        <w:t> </w:t>
      </w:r>
      <w:r>
        <w:rPr/>
        <w:t>trong</w:t>
      </w:r>
      <w:r>
        <w:rPr>
          <w:spacing w:val="-6"/>
        </w:rPr>
        <w:t> </w:t>
      </w:r>
      <w:r>
        <w:rPr/>
        <w:t>sinh</w:t>
      </w:r>
      <w:r>
        <w:rPr>
          <w:spacing w:val="-6"/>
        </w:rPr>
        <w:t> </w:t>
      </w:r>
      <w:r>
        <w:rPr/>
        <w:t>vật</w:t>
      </w:r>
      <w:r>
        <w:rPr>
          <w:spacing w:val="-6"/>
        </w:rPr>
        <w:t> </w:t>
      </w:r>
      <w:r>
        <w:rPr/>
        <w:t>có</w:t>
      </w:r>
      <w:r>
        <w:rPr>
          <w:spacing w:val="-8"/>
        </w:rPr>
        <w:t> </w:t>
      </w:r>
      <w:r>
        <w:rPr/>
        <w:t>đồng</w:t>
      </w:r>
      <w:r>
        <w:rPr>
          <w:spacing w:val="-6"/>
        </w:rPr>
        <w:t> </w:t>
      </w:r>
      <w:r>
        <w:rPr/>
        <w:t>hóa</w:t>
      </w:r>
      <w:r>
        <w:rPr>
          <w:spacing w:val="-6"/>
        </w:rPr>
        <w:t> </w:t>
      </w:r>
      <w:r>
        <w:rPr/>
        <w:t>và</w:t>
      </w:r>
      <w:r>
        <w:rPr>
          <w:spacing w:val="-6"/>
        </w:rPr>
        <w:t> </w:t>
      </w:r>
      <w:r>
        <w:rPr/>
        <w:t>dị</w:t>
      </w:r>
      <w:r>
        <w:rPr>
          <w:spacing w:val="-6"/>
        </w:rPr>
        <w:t> </w:t>
      </w:r>
      <w:r>
        <w:rPr/>
        <w:t>hóa;</w:t>
      </w:r>
      <w:r>
        <w:rPr>
          <w:spacing w:val="-7"/>
        </w:rPr>
        <w:t> </w:t>
      </w:r>
      <w:r>
        <w:rPr/>
        <w:t>trong kinh tế thị trường có cung và cầu, v.v.. Những mặt trái ngược nhau đó phép biện chứng duy vật gọi là </w:t>
      </w:r>
      <w:r>
        <w:rPr>
          <w:i/>
        </w:rPr>
        <w:t>mặt đối lập.</w:t>
      </w:r>
    </w:p>
    <w:p>
      <w:pPr>
        <w:spacing w:line="295" w:lineRule="auto" w:before="123"/>
        <w:ind w:left="284" w:right="133" w:firstLine="567"/>
        <w:jc w:val="both"/>
        <w:rPr>
          <w:sz w:val="24"/>
        </w:rPr>
      </w:pPr>
      <w:r>
        <w:rPr>
          <w:i/>
          <w:sz w:val="24"/>
        </w:rPr>
        <w:t>Mặt đối lập là những mặt có những đặc điểm, những thuộc tính, những tính quy định</w:t>
      </w:r>
      <w:r>
        <w:rPr>
          <w:i/>
          <w:spacing w:val="-3"/>
          <w:sz w:val="24"/>
        </w:rPr>
        <w:t> </w:t>
      </w:r>
      <w:r>
        <w:rPr>
          <w:i/>
          <w:sz w:val="24"/>
        </w:rPr>
        <w:t>có</w:t>
      </w:r>
      <w:r>
        <w:rPr>
          <w:i/>
          <w:spacing w:val="-3"/>
          <w:sz w:val="24"/>
        </w:rPr>
        <w:t> </w:t>
      </w:r>
      <w:r>
        <w:rPr>
          <w:i/>
          <w:sz w:val="24"/>
        </w:rPr>
        <w:t>khuynh</w:t>
      </w:r>
      <w:r>
        <w:rPr>
          <w:i/>
          <w:spacing w:val="-3"/>
          <w:sz w:val="24"/>
        </w:rPr>
        <w:t> </w:t>
      </w:r>
      <w:r>
        <w:rPr>
          <w:i/>
          <w:sz w:val="24"/>
        </w:rPr>
        <w:t>hướng</w:t>
      </w:r>
      <w:r>
        <w:rPr>
          <w:i/>
          <w:spacing w:val="-4"/>
          <w:sz w:val="24"/>
        </w:rPr>
        <w:t> </w:t>
      </w:r>
      <w:r>
        <w:rPr>
          <w:i/>
          <w:sz w:val="24"/>
        </w:rPr>
        <w:t>biến</w:t>
      </w:r>
      <w:r>
        <w:rPr>
          <w:i/>
          <w:spacing w:val="-3"/>
          <w:sz w:val="24"/>
        </w:rPr>
        <w:t> </w:t>
      </w:r>
      <w:r>
        <w:rPr>
          <w:i/>
          <w:sz w:val="24"/>
        </w:rPr>
        <w:t>đổi</w:t>
      </w:r>
      <w:r>
        <w:rPr>
          <w:i/>
          <w:spacing w:val="-4"/>
          <w:sz w:val="24"/>
        </w:rPr>
        <w:t> </w:t>
      </w:r>
      <w:r>
        <w:rPr>
          <w:i/>
          <w:sz w:val="24"/>
        </w:rPr>
        <w:t>trái</w:t>
      </w:r>
      <w:r>
        <w:rPr>
          <w:i/>
          <w:spacing w:val="-4"/>
          <w:sz w:val="24"/>
        </w:rPr>
        <w:t> </w:t>
      </w:r>
      <w:r>
        <w:rPr>
          <w:i/>
          <w:sz w:val="24"/>
        </w:rPr>
        <w:t>ngược</w:t>
      </w:r>
      <w:r>
        <w:rPr>
          <w:i/>
          <w:spacing w:val="-3"/>
          <w:sz w:val="24"/>
        </w:rPr>
        <w:t> </w:t>
      </w:r>
      <w:r>
        <w:rPr>
          <w:i/>
          <w:sz w:val="24"/>
        </w:rPr>
        <w:t>nhau</w:t>
      </w:r>
      <w:r>
        <w:rPr>
          <w:sz w:val="24"/>
        </w:rPr>
        <w:t>.</w:t>
      </w:r>
      <w:r>
        <w:rPr>
          <w:spacing w:val="-8"/>
          <w:sz w:val="24"/>
        </w:rPr>
        <w:t> </w:t>
      </w:r>
      <w:r>
        <w:rPr>
          <w:sz w:val="24"/>
        </w:rPr>
        <w:t>Sự</w:t>
      </w:r>
      <w:r>
        <w:rPr>
          <w:spacing w:val="-7"/>
          <w:sz w:val="24"/>
        </w:rPr>
        <w:t> </w:t>
      </w:r>
      <w:r>
        <w:rPr>
          <w:sz w:val="24"/>
        </w:rPr>
        <w:t>tồn</w:t>
      </w:r>
      <w:r>
        <w:rPr>
          <w:spacing w:val="-8"/>
          <w:sz w:val="24"/>
        </w:rPr>
        <w:t> </w:t>
      </w:r>
      <w:r>
        <w:rPr>
          <w:sz w:val="24"/>
        </w:rPr>
        <w:t>tại</w:t>
      </w:r>
      <w:r>
        <w:rPr>
          <w:spacing w:val="-6"/>
          <w:sz w:val="24"/>
        </w:rPr>
        <w:t> </w:t>
      </w:r>
      <w:r>
        <w:rPr>
          <w:sz w:val="24"/>
        </w:rPr>
        <w:t>các</w:t>
      </w:r>
      <w:r>
        <w:rPr>
          <w:spacing w:val="-6"/>
          <w:sz w:val="24"/>
        </w:rPr>
        <w:t> </w:t>
      </w:r>
      <w:r>
        <w:rPr>
          <w:sz w:val="24"/>
        </w:rPr>
        <w:t>mặt</w:t>
      </w:r>
      <w:r>
        <w:rPr>
          <w:spacing w:val="-6"/>
          <w:sz w:val="24"/>
        </w:rPr>
        <w:t> </w:t>
      </w:r>
      <w:r>
        <w:rPr>
          <w:sz w:val="24"/>
        </w:rPr>
        <w:t>đối</w:t>
      </w:r>
      <w:r>
        <w:rPr>
          <w:spacing w:val="-8"/>
          <w:sz w:val="24"/>
        </w:rPr>
        <w:t> </w:t>
      </w:r>
      <w:r>
        <w:rPr>
          <w:sz w:val="24"/>
        </w:rPr>
        <w:t>lập</w:t>
      </w:r>
      <w:r>
        <w:rPr>
          <w:spacing w:val="-8"/>
          <w:sz w:val="24"/>
        </w:rPr>
        <w:t> </w:t>
      </w:r>
      <w:r>
        <w:rPr>
          <w:sz w:val="24"/>
        </w:rPr>
        <w:t>là</w:t>
      </w:r>
      <w:r>
        <w:rPr>
          <w:spacing w:val="-8"/>
          <w:sz w:val="24"/>
        </w:rPr>
        <w:t> </w:t>
      </w:r>
      <w:r>
        <w:rPr>
          <w:sz w:val="24"/>
        </w:rPr>
        <w:t>khách</w:t>
      </w:r>
      <w:r>
        <w:rPr>
          <w:spacing w:val="-5"/>
          <w:sz w:val="24"/>
        </w:rPr>
        <w:t> </w:t>
      </w:r>
      <w:r>
        <w:rPr>
          <w:sz w:val="24"/>
        </w:rPr>
        <w:t>quan và là phổ biến trong tất cả các sự vật.</w:t>
      </w:r>
    </w:p>
    <w:p>
      <w:pPr>
        <w:spacing w:line="295" w:lineRule="auto" w:before="122"/>
        <w:ind w:left="284" w:right="132" w:firstLine="567"/>
        <w:jc w:val="both"/>
        <w:rPr>
          <w:sz w:val="24"/>
        </w:rPr>
      </w:pPr>
      <w:r>
        <w:rPr>
          <w:i/>
          <w:sz w:val="24"/>
        </w:rPr>
        <w:t>Các mặt đối lập nằm trong sự liên hệ, tác động qua lại lẫn nhau tạo thành mâu thuẫn biện</w:t>
      </w:r>
      <w:r>
        <w:rPr>
          <w:i/>
          <w:spacing w:val="-1"/>
          <w:sz w:val="24"/>
        </w:rPr>
        <w:t> </w:t>
      </w:r>
      <w:r>
        <w:rPr>
          <w:i/>
          <w:sz w:val="24"/>
        </w:rPr>
        <w:t>chứng</w:t>
      </w:r>
      <w:r>
        <w:rPr>
          <w:sz w:val="24"/>
        </w:rPr>
        <w:t>. Mâu thuẫn biện</w:t>
      </w:r>
      <w:r>
        <w:rPr>
          <w:spacing w:val="-1"/>
          <w:sz w:val="24"/>
        </w:rPr>
        <w:t> </w:t>
      </w:r>
      <w:r>
        <w:rPr>
          <w:sz w:val="24"/>
        </w:rPr>
        <w:t>chứng tồn tại</w:t>
      </w:r>
      <w:r>
        <w:rPr>
          <w:spacing w:val="-1"/>
          <w:sz w:val="24"/>
        </w:rPr>
        <w:t> </w:t>
      </w:r>
      <w:r>
        <w:rPr>
          <w:sz w:val="24"/>
        </w:rPr>
        <w:t>một cách khách quan và phổ biến trong tự nhiên, xã hội và tư duy. Mâu thuẫn biện chứng trong tư duy là phản ánh mâu thuẫn trong hiện thực và là nguồn gốc phát triển của nhận thức.</w:t>
      </w:r>
    </w:p>
    <w:p>
      <w:pPr>
        <w:pStyle w:val="BodyText"/>
        <w:spacing w:before="121"/>
        <w:ind w:left="852" w:right="0" w:firstLine="0"/>
      </w:pPr>
      <w:r>
        <w:rPr/>
        <w:t>Các</w:t>
      </w:r>
      <w:r>
        <w:rPr>
          <w:spacing w:val="-2"/>
        </w:rPr>
        <w:t> </w:t>
      </w:r>
      <w:r>
        <w:rPr/>
        <w:t>mặt</w:t>
      </w:r>
      <w:r>
        <w:rPr>
          <w:spacing w:val="-1"/>
        </w:rPr>
        <w:t> </w:t>
      </w:r>
      <w:r>
        <w:rPr/>
        <w:t>đối</w:t>
      </w:r>
      <w:r>
        <w:rPr>
          <w:spacing w:val="-1"/>
        </w:rPr>
        <w:t> </w:t>
      </w:r>
      <w:r>
        <w:rPr/>
        <w:t>lập</w:t>
      </w:r>
      <w:r>
        <w:rPr>
          <w:spacing w:val="-1"/>
        </w:rPr>
        <w:t> </w:t>
      </w:r>
      <w:r>
        <w:rPr/>
        <w:t>vừa</w:t>
      </w:r>
      <w:r>
        <w:rPr>
          <w:spacing w:val="-1"/>
        </w:rPr>
        <w:t> </w:t>
      </w:r>
      <w:r>
        <w:rPr/>
        <w:t>thống</w:t>
      </w:r>
      <w:r>
        <w:rPr>
          <w:spacing w:val="-2"/>
        </w:rPr>
        <w:t> </w:t>
      </w:r>
      <w:r>
        <w:rPr/>
        <w:t>nhất</w:t>
      </w:r>
      <w:r>
        <w:rPr>
          <w:spacing w:val="-1"/>
        </w:rPr>
        <w:t> </w:t>
      </w:r>
      <w:r>
        <w:rPr/>
        <w:t>với</w:t>
      </w:r>
      <w:r>
        <w:rPr>
          <w:spacing w:val="-2"/>
        </w:rPr>
        <w:t> </w:t>
      </w:r>
      <w:r>
        <w:rPr/>
        <w:t>nhau</w:t>
      </w:r>
      <w:r>
        <w:rPr>
          <w:spacing w:val="-1"/>
        </w:rPr>
        <w:t> </w:t>
      </w:r>
      <w:r>
        <w:rPr/>
        <w:t>lại</w:t>
      </w:r>
      <w:r>
        <w:rPr>
          <w:spacing w:val="-1"/>
        </w:rPr>
        <w:t> </w:t>
      </w:r>
      <w:r>
        <w:rPr/>
        <w:t>vừa</w:t>
      </w:r>
      <w:r>
        <w:rPr>
          <w:spacing w:val="-2"/>
        </w:rPr>
        <w:t> </w:t>
      </w:r>
      <w:r>
        <w:rPr/>
        <w:t>đấu</w:t>
      </w:r>
      <w:r>
        <w:rPr>
          <w:spacing w:val="-1"/>
        </w:rPr>
        <w:t> </w:t>
      </w:r>
      <w:r>
        <w:rPr/>
        <w:t>tranh</w:t>
      </w:r>
      <w:r>
        <w:rPr>
          <w:spacing w:val="-1"/>
        </w:rPr>
        <w:t> </w:t>
      </w:r>
      <w:r>
        <w:rPr/>
        <w:t>với</w:t>
      </w:r>
      <w:r>
        <w:rPr>
          <w:spacing w:val="-1"/>
        </w:rPr>
        <w:t> </w:t>
      </w:r>
      <w:r>
        <w:rPr>
          <w:spacing w:val="-2"/>
        </w:rPr>
        <w:t>nhau.</w:t>
      </w:r>
    </w:p>
    <w:p>
      <w:pPr>
        <w:spacing w:line="295" w:lineRule="auto" w:before="186"/>
        <w:ind w:left="284" w:right="133" w:firstLine="567"/>
        <w:jc w:val="both"/>
        <w:rPr>
          <w:i/>
          <w:sz w:val="24"/>
        </w:rPr>
      </w:pPr>
      <w:r>
        <w:rPr>
          <w:i/>
          <w:sz w:val="24"/>
        </w:rPr>
        <w:t>Sự thống nhất của các mặt đối</w:t>
      </w:r>
      <w:r>
        <w:rPr>
          <w:i/>
          <w:spacing w:val="-1"/>
          <w:sz w:val="24"/>
        </w:rPr>
        <w:t> </w:t>
      </w:r>
      <w:r>
        <w:rPr>
          <w:i/>
          <w:sz w:val="24"/>
        </w:rPr>
        <w:t>lập là sự nương tựa vào nhau, không tách rời nhau giữa các mặt đối lập, sự tồn tại của mặt này phải lấy sự tồn tại của mặt kia làm tiền đề.</w:t>
      </w:r>
    </w:p>
    <w:p>
      <w:pPr>
        <w:pStyle w:val="BodyText"/>
        <w:spacing w:line="295" w:lineRule="auto" w:before="119"/>
      </w:pPr>
      <w:r>
        <w:rPr/>
        <w:t>Các mặt đối lập tồn tại không tách rời nhau nên giữa chúng bao giờ cũng có</w:t>
      </w:r>
      <w:r>
        <w:rPr>
          <w:spacing w:val="40"/>
        </w:rPr>
        <w:t> </w:t>
      </w:r>
      <w:r>
        <w:rPr/>
        <w:t>những</w:t>
      </w:r>
      <w:r>
        <w:rPr>
          <w:spacing w:val="5"/>
        </w:rPr>
        <w:t> </w:t>
      </w:r>
      <w:r>
        <w:rPr/>
        <w:t>nhân</w:t>
      </w:r>
      <w:r>
        <w:rPr>
          <w:spacing w:val="7"/>
        </w:rPr>
        <w:t> </w:t>
      </w:r>
      <w:r>
        <w:rPr/>
        <w:t>tố</w:t>
      </w:r>
      <w:r>
        <w:rPr>
          <w:spacing w:val="7"/>
        </w:rPr>
        <w:t> </w:t>
      </w:r>
      <w:r>
        <w:rPr/>
        <w:t>giống</w:t>
      </w:r>
      <w:r>
        <w:rPr>
          <w:spacing w:val="7"/>
        </w:rPr>
        <w:t> </w:t>
      </w:r>
      <w:r>
        <w:rPr/>
        <w:t>nhau.</w:t>
      </w:r>
      <w:r>
        <w:rPr>
          <w:spacing w:val="7"/>
        </w:rPr>
        <w:t> </w:t>
      </w:r>
      <w:r>
        <w:rPr/>
        <w:t>Những</w:t>
      </w:r>
      <w:r>
        <w:rPr>
          <w:spacing w:val="8"/>
        </w:rPr>
        <w:t> </w:t>
      </w:r>
      <w:r>
        <w:rPr/>
        <w:t>nhân</w:t>
      </w:r>
      <w:r>
        <w:rPr>
          <w:spacing w:val="7"/>
        </w:rPr>
        <w:t> </w:t>
      </w:r>
      <w:r>
        <w:rPr/>
        <w:t>tố</w:t>
      </w:r>
      <w:r>
        <w:rPr>
          <w:spacing w:val="7"/>
        </w:rPr>
        <w:t> </w:t>
      </w:r>
      <w:r>
        <w:rPr/>
        <w:t>giống</w:t>
      </w:r>
      <w:r>
        <w:rPr>
          <w:spacing w:val="6"/>
        </w:rPr>
        <w:t> </w:t>
      </w:r>
      <w:r>
        <w:rPr/>
        <w:t>nhau</w:t>
      </w:r>
      <w:r>
        <w:rPr>
          <w:spacing w:val="7"/>
        </w:rPr>
        <w:t> </w:t>
      </w:r>
      <w:r>
        <w:rPr/>
        <w:t>đó</w:t>
      </w:r>
      <w:r>
        <w:rPr>
          <w:spacing w:val="7"/>
        </w:rPr>
        <w:t> </w:t>
      </w:r>
      <w:r>
        <w:rPr/>
        <w:t>gọi</w:t>
      </w:r>
      <w:r>
        <w:rPr>
          <w:spacing w:val="8"/>
        </w:rPr>
        <w:t> </w:t>
      </w:r>
      <w:r>
        <w:rPr/>
        <w:t>là</w:t>
      </w:r>
      <w:r>
        <w:rPr>
          <w:spacing w:val="7"/>
        </w:rPr>
        <w:t> </w:t>
      </w:r>
      <w:r>
        <w:rPr/>
        <w:t>sự</w:t>
      </w:r>
      <w:r>
        <w:rPr>
          <w:spacing w:val="6"/>
        </w:rPr>
        <w:t> </w:t>
      </w:r>
      <w:r>
        <w:rPr/>
        <w:t>"đồng</w:t>
      </w:r>
      <w:r>
        <w:rPr>
          <w:spacing w:val="6"/>
        </w:rPr>
        <w:t> </w:t>
      </w:r>
      <w:r>
        <w:rPr/>
        <w:t>nhất"</w:t>
      </w:r>
      <w:r>
        <w:rPr>
          <w:spacing w:val="7"/>
        </w:rPr>
        <w:t> </w:t>
      </w:r>
      <w:r>
        <w:rPr/>
        <w:t>của</w:t>
      </w:r>
      <w:r>
        <w:rPr>
          <w:spacing w:val="8"/>
        </w:rPr>
        <w:t> </w:t>
      </w:r>
      <w:r>
        <w:rPr>
          <w:spacing w:val="-5"/>
        </w:rPr>
        <w:t>các</w:t>
      </w:r>
    </w:p>
    <w:p>
      <w:pPr>
        <w:pStyle w:val="BodyText"/>
        <w:spacing w:before="172"/>
        <w:ind w:left="0" w:right="0" w:firstLine="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1260348</wp:posOffset>
                </wp:positionH>
                <wp:positionV relativeFrom="paragraph">
                  <wp:posOffset>270583</wp:posOffset>
                </wp:positionV>
                <wp:extent cx="1828800"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305771pt;width:144pt;height:.599980pt;mso-position-horizontal-relative:page;mso-position-vertical-relative:paragraph;z-index:-15711232;mso-wrap-distance-left:0;mso-wrap-distance-right:0" id="docshape48" filled="true" fillcolor="#000000" stroked="false">
                <v:fill type="solid"/>
                <w10:wrap type="topAndBottom"/>
              </v:rect>
            </w:pict>
          </mc:Fallback>
        </mc:AlternateContent>
      </w:r>
    </w:p>
    <w:p>
      <w:pPr>
        <w:spacing w:before="145"/>
        <w:ind w:left="569" w:right="0" w:firstLine="0"/>
        <w:jc w:val="left"/>
        <w:rPr>
          <w:sz w:val="18"/>
        </w:rPr>
      </w:pPr>
      <w:bookmarkStart w:name="_bookmark59" w:id="217"/>
      <w:bookmarkEnd w:id="217"/>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240.</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mặt đối lập. Với ý nghĩa đó, "sự thống nhất của các mặt đối lập" còn bao hàm cả sự "đồng nhất" của các mặt đó. Do có sự</w:t>
      </w:r>
      <w:r>
        <w:rPr>
          <w:spacing w:val="-1"/>
        </w:rPr>
        <w:t> </w:t>
      </w:r>
      <w:r>
        <w:rPr/>
        <w:t>"đồng nhất" của các mặt đối lập mà trong sự</w:t>
      </w:r>
      <w:r>
        <w:rPr>
          <w:spacing w:val="-1"/>
        </w:rPr>
        <w:t> </w:t>
      </w:r>
      <w:r>
        <w:rPr/>
        <w:t>triển khai của mâu</w:t>
      </w:r>
      <w:r>
        <w:rPr>
          <w:spacing w:val="-8"/>
        </w:rPr>
        <w:t> </w:t>
      </w:r>
      <w:r>
        <w:rPr/>
        <w:t>thuẫn</w:t>
      </w:r>
      <w:r>
        <w:rPr>
          <w:spacing w:val="-9"/>
        </w:rPr>
        <w:t> </w:t>
      </w:r>
      <w:r>
        <w:rPr/>
        <w:t>đến</w:t>
      </w:r>
      <w:r>
        <w:rPr>
          <w:spacing w:val="-9"/>
        </w:rPr>
        <w:t> </w:t>
      </w:r>
      <w:r>
        <w:rPr/>
        <w:t>một</w:t>
      </w:r>
      <w:r>
        <w:rPr>
          <w:spacing w:val="-8"/>
        </w:rPr>
        <w:t> </w:t>
      </w:r>
      <w:r>
        <w:rPr/>
        <w:t>lúc</w:t>
      </w:r>
      <w:r>
        <w:rPr>
          <w:spacing w:val="-8"/>
        </w:rPr>
        <w:t> </w:t>
      </w:r>
      <w:r>
        <w:rPr/>
        <w:t>nào</w:t>
      </w:r>
      <w:r>
        <w:rPr>
          <w:spacing w:val="-10"/>
        </w:rPr>
        <w:t> </w:t>
      </w:r>
      <w:r>
        <w:rPr/>
        <w:t>đó,</w:t>
      </w:r>
      <w:r>
        <w:rPr>
          <w:spacing w:val="-8"/>
        </w:rPr>
        <w:t> </w:t>
      </w:r>
      <w:r>
        <w:rPr/>
        <w:t>các</w:t>
      </w:r>
      <w:r>
        <w:rPr>
          <w:spacing w:val="-8"/>
        </w:rPr>
        <w:t> </w:t>
      </w:r>
      <w:r>
        <w:rPr/>
        <w:t>mặt</w:t>
      </w:r>
      <w:r>
        <w:rPr>
          <w:spacing w:val="-8"/>
        </w:rPr>
        <w:t> </w:t>
      </w:r>
      <w:r>
        <w:rPr/>
        <w:t>đối</w:t>
      </w:r>
      <w:r>
        <w:rPr>
          <w:spacing w:val="-8"/>
        </w:rPr>
        <w:t> </w:t>
      </w:r>
      <w:r>
        <w:rPr/>
        <w:t>lập</w:t>
      </w:r>
      <w:r>
        <w:rPr>
          <w:spacing w:val="-9"/>
        </w:rPr>
        <w:t> </w:t>
      </w:r>
      <w:r>
        <w:rPr/>
        <w:t>có</w:t>
      </w:r>
      <w:r>
        <w:rPr>
          <w:spacing w:val="-9"/>
        </w:rPr>
        <w:t> </w:t>
      </w:r>
      <w:r>
        <w:rPr/>
        <w:t>thể</w:t>
      </w:r>
      <w:r>
        <w:rPr>
          <w:spacing w:val="-10"/>
        </w:rPr>
        <w:t> </w:t>
      </w:r>
      <w:r>
        <w:rPr/>
        <w:t>chuyển</w:t>
      </w:r>
      <w:r>
        <w:rPr>
          <w:spacing w:val="-4"/>
        </w:rPr>
        <w:t> </w:t>
      </w:r>
      <w:r>
        <w:rPr/>
        <w:t>hóa</w:t>
      </w:r>
      <w:r>
        <w:rPr>
          <w:spacing w:val="-1"/>
        </w:rPr>
        <w:t> </w:t>
      </w:r>
      <w:r>
        <w:rPr/>
        <w:t>lẫn nhau.</w:t>
      </w:r>
    </w:p>
    <w:p>
      <w:pPr>
        <w:spacing w:line="295" w:lineRule="auto" w:before="121"/>
        <w:ind w:left="284" w:right="133" w:firstLine="567"/>
        <w:jc w:val="both"/>
        <w:rPr>
          <w:sz w:val="24"/>
        </w:rPr>
      </w:pPr>
      <w:r>
        <w:rPr>
          <w:sz w:val="24"/>
        </w:rPr>
        <w:t>Các mặt đối lập không chỉ thống nhất, mà còn luôn luôn "đấu tranh" với nhau. </w:t>
      </w:r>
      <w:r>
        <w:rPr>
          <w:i/>
          <w:sz w:val="24"/>
        </w:rPr>
        <w:t>Đấu tranh của các mặt đối lập là sự</w:t>
      </w:r>
      <w:r>
        <w:rPr>
          <w:i/>
          <w:spacing w:val="-1"/>
          <w:sz w:val="24"/>
        </w:rPr>
        <w:t> </w:t>
      </w:r>
      <w:r>
        <w:rPr>
          <w:i/>
          <w:sz w:val="24"/>
        </w:rPr>
        <w:t>tác động qua lại theo xu</w:t>
      </w:r>
      <w:r>
        <w:rPr>
          <w:i/>
          <w:spacing w:val="-1"/>
          <w:sz w:val="24"/>
        </w:rPr>
        <w:t> </w:t>
      </w:r>
      <w:r>
        <w:rPr>
          <w:i/>
          <w:sz w:val="24"/>
        </w:rPr>
        <w:t>hướng bài trừ và phủ định lẫn nhau. </w:t>
      </w:r>
      <w:r>
        <w:rPr>
          <w:sz w:val="24"/>
        </w:rPr>
        <w:t>Hình thức đấu tranh của các mặt đối lập hết sức phong phú, đa dạng, tùy</w:t>
      </w:r>
      <w:r>
        <w:rPr>
          <w:spacing w:val="40"/>
          <w:sz w:val="24"/>
        </w:rPr>
        <w:t> </w:t>
      </w:r>
      <w:r>
        <w:rPr>
          <w:sz w:val="24"/>
        </w:rPr>
        <w:t>thuộc</w:t>
      </w:r>
      <w:r>
        <w:rPr>
          <w:spacing w:val="-2"/>
          <w:sz w:val="24"/>
        </w:rPr>
        <w:t> </w:t>
      </w:r>
      <w:r>
        <w:rPr>
          <w:sz w:val="24"/>
        </w:rPr>
        <w:t>vào</w:t>
      </w:r>
      <w:r>
        <w:rPr>
          <w:spacing w:val="-2"/>
          <w:sz w:val="24"/>
        </w:rPr>
        <w:t> </w:t>
      </w:r>
      <w:r>
        <w:rPr>
          <w:sz w:val="24"/>
        </w:rPr>
        <w:t>tính</w:t>
      </w:r>
      <w:r>
        <w:rPr>
          <w:spacing w:val="-2"/>
          <w:sz w:val="24"/>
        </w:rPr>
        <w:t> </w:t>
      </w:r>
      <w:r>
        <w:rPr>
          <w:sz w:val="24"/>
        </w:rPr>
        <w:t>chất,</w:t>
      </w:r>
      <w:r>
        <w:rPr>
          <w:spacing w:val="-2"/>
          <w:sz w:val="24"/>
        </w:rPr>
        <w:t> </w:t>
      </w:r>
      <w:r>
        <w:rPr>
          <w:sz w:val="24"/>
        </w:rPr>
        <w:t>vào</w:t>
      </w:r>
      <w:r>
        <w:rPr>
          <w:spacing w:val="-2"/>
          <w:sz w:val="24"/>
        </w:rPr>
        <w:t> </w:t>
      </w:r>
      <w:r>
        <w:rPr>
          <w:sz w:val="24"/>
        </w:rPr>
        <w:t>mối</w:t>
      </w:r>
      <w:r>
        <w:rPr>
          <w:spacing w:val="-2"/>
          <w:sz w:val="24"/>
        </w:rPr>
        <w:t> </w:t>
      </w:r>
      <w:r>
        <w:rPr>
          <w:sz w:val="24"/>
        </w:rPr>
        <w:t>quan</w:t>
      </w:r>
      <w:r>
        <w:rPr>
          <w:spacing w:val="-2"/>
          <w:sz w:val="24"/>
        </w:rPr>
        <w:t> </w:t>
      </w:r>
      <w:r>
        <w:rPr>
          <w:sz w:val="24"/>
        </w:rPr>
        <w:t>hệ</w:t>
      </w:r>
      <w:r>
        <w:rPr>
          <w:spacing w:val="-2"/>
          <w:sz w:val="24"/>
        </w:rPr>
        <w:t> </w:t>
      </w:r>
      <w:r>
        <w:rPr>
          <w:sz w:val="24"/>
        </w:rPr>
        <w:t>qua</w:t>
      </w:r>
      <w:r>
        <w:rPr>
          <w:spacing w:val="-2"/>
          <w:sz w:val="24"/>
        </w:rPr>
        <w:t> </w:t>
      </w:r>
      <w:r>
        <w:rPr>
          <w:sz w:val="24"/>
        </w:rPr>
        <w:t>lại</w:t>
      </w:r>
      <w:r>
        <w:rPr>
          <w:spacing w:val="-2"/>
          <w:sz w:val="24"/>
        </w:rPr>
        <w:t> </w:t>
      </w:r>
      <w:r>
        <w:rPr>
          <w:sz w:val="24"/>
        </w:rPr>
        <w:t>giữa</w:t>
      </w:r>
      <w:r>
        <w:rPr>
          <w:spacing w:val="-2"/>
          <w:sz w:val="24"/>
        </w:rPr>
        <w:t> </w:t>
      </w:r>
      <w:r>
        <w:rPr>
          <w:sz w:val="24"/>
        </w:rPr>
        <w:t>các</w:t>
      </w:r>
      <w:r>
        <w:rPr>
          <w:spacing w:val="-2"/>
          <w:sz w:val="24"/>
        </w:rPr>
        <w:t> </w:t>
      </w:r>
      <w:r>
        <w:rPr>
          <w:sz w:val="24"/>
        </w:rPr>
        <w:t>mặt</w:t>
      </w:r>
      <w:r>
        <w:rPr>
          <w:spacing w:val="-2"/>
          <w:sz w:val="24"/>
        </w:rPr>
        <w:t> </w:t>
      </w:r>
      <w:r>
        <w:rPr>
          <w:sz w:val="24"/>
        </w:rPr>
        <w:t>đối</w:t>
      </w:r>
      <w:r>
        <w:rPr>
          <w:spacing w:val="-2"/>
          <w:sz w:val="24"/>
        </w:rPr>
        <w:t> </w:t>
      </w:r>
      <w:r>
        <w:rPr>
          <w:sz w:val="24"/>
        </w:rPr>
        <w:t>lập</w:t>
      </w:r>
      <w:r>
        <w:rPr>
          <w:spacing w:val="-2"/>
          <w:sz w:val="24"/>
        </w:rPr>
        <w:t> </w:t>
      </w:r>
      <w:r>
        <w:rPr>
          <w:sz w:val="24"/>
        </w:rPr>
        <w:t>và</w:t>
      </w:r>
      <w:r>
        <w:rPr>
          <w:spacing w:val="-2"/>
          <w:sz w:val="24"/>
        </w:rPr>
        <w:t> </w:t>
      </w:r>
      <w:r>
        <w:rPr>
          <w:sz w:val="24"/>
        </w:rPr>
        <w:t>tùy</w:t>
      </w:r>
      <w:r>
        <w:rPr>
          <w:spacing w:val="-2"/>
          <w:sz w:val="24"/>
        </w:rPr>
        <w:t> </w:t>
      </w:r>
      <w:r>
        <w:rPr>
          <w:sz w:val="24"/>
        </w:rPr>
        <w:t>điều</w:t>
      </w:r>
      <w:r>
        <w:rPr>
          <w:spacing w:val="-2"/>
          <w:sz w:val="24"/>
        </w:rPr>
        <w:t> </w:t>
      </w:r>
      <w:r>
        <w:rPr>
          <w:sz w:val="24"/>
        </w:rPr>
        <w:t>kiện</w:t>
      </w:r>
      <w:r>
        <w:rPr>
          <w:spacing w:val="-2"/>
          <w:sz w:val="24"/>
        </w:rPr>
        <w:t> </w:t>
      </w:r>
      <w:r>
        <w:rPr>
          <w:sz w:val="24"/>
        </w:rPr>
        <w:t>cụ</w:t>
      </w:r>
      <w:r>
        <w:rPr>
          <w:spacing w:val="-2"/>
          <w:sz w:val="24"/>
        </w:rPr>
        <w:t> </w:t>
      </w:r>
      <w:r>
        <w:rPr>
          <w:sz w:val="24"/>
        </w:rPr>
        <w:t>thể diễn ra cuộc đấu tranh giữa chúng.</w:t>
      </w:r>
    </w:p>
    <w:p>
      <w:pPr>
        <w:pStyle w:val="Heading4"/>
        <w:numPr>
          <w:ilvl w:val="1"/>
          <w:numId w:val="36"/>
        </w:numPr>
        <w:tabs>
          <w:tab w:pos="1110" w:val="left" w:leader="none"/>
        </w:tabs>
        <w:spacing w:line="240" w:lineRule="auto" w:before="60" w:after="0"/>
        <w:ind w:left="1110" w:right="0" w:hanging="258"/>
        <w:jc w:val="both"/>
      </w:pPr>
      <w:bookmarkStart w:name="2. Mâu thuẫn là nguồn gốc của sự vận độn" w:id="218"/>
      <w:bookmarkEnd w:id="218"/>
      <w:r>
        <w:rPr>
          <w:b w:val="0"/>
        </w:rPr>
      </w:r>
      <w:r>
        <w:rPr/>
        <w:t>Mâu</w:t>
      </w:r>
      <w:r>
        <w:rPr>
          <w:spacing w:val="-5"/>
        </w:rPr>
        <w:t> </w:t>
      </w:r>
      <w:r>
        <w:rPr/>
        <w:t>thuẫn</w:t>
      </w:r>
      <w:r>
        <w:rPr>
          <w:spacing w:val="-3"/>
        </w:rPr>
        <w:t> </w:t>
      </w:r>
      <w:r>
        <w:rPr/>
        <w:t>là</w:t>
      </w:r>
      <w:r>
        <w:rPr>
          <w:spacing w:val="-2"/>
        </w:rPr>
        <w:t> </w:t>
      </w:r>
      <w:r>
        <w:rPr/>
        <w:t>nguồn</w:t>
      </w:r>
      <w:r>
        <w:rPr>
          <w:spacing w:val="-2"/>
        </w:rPr>
        <w:t> </w:t>
      </w:r>
      <w:r>
        <w:rPr/>
        <w:t>gốc</w:t>
      </w:r>
      <w:r>
        <w:rPr>
          <w:spacing w:val="-2"/>
        </w:rPr>
        <w:t> </w:t>
      </w:r>
      <w:r>
        <w:rPr/>
        <w:t>của</w:t>
      </w:r>
      <w:r>
        <w:rPr>
          <w:spacing w:val="-2"/>
        </w:rPr>
        <w:t> </w:t>
      </w:r>
      <w:r>
        <w:rPr/>
        <w:t>sự</w:t>
      </w:r>
      <w:r>
        <w:rPr>
          <w:spacing w:val="-3"/>
        </w:rPr>
        <w:t> </w:t>
      </w:r>
      <w:r>
        <w:rPr/>
        <w:t>vận</w:t>
      </w:r>
      <w:r>
        <w:rPr>
          <w:spacing w:val="-1"/>
        </w:rPr>
        <w:t> </w:t>
      </w:r>
      <w:r>
        <w:rPr/>
        <w:t>động</w:t>
      </w:r>
      <w:r>
        <w:rPr>
          <w:spacing w:val="-2"/>
        </w:rPr>
        <w:t> </w:t>
      </w:r>
      <w:r>
        <w:rPr/>
        <w:t>và</w:t>
      </w:r>
      <w:r>
        <w:rPr>
          <w:spacing w:val="-1"/>
        </w:rPr>
        <w:t> </w:t>
      </w:r>
      <w:r>
        <w:rPr/>
        <w:t>sự</w:t>
      </w:r>
      <w:r>
        <w:rPr>
          <w:spacing w:val="-3"/>
        </w:rPr>
        <w:t> </w:t>
      </w:r>
      <w:r>
        <w:rPr/>
        <w:t>phát</w:t>
      </w:r>
      <w:r>
        <w:rPr>
          <w:spacing w:val="-2"/>
        </w:rPr>
        <w:t> triển</w:t>
      </w:r>
    </w:p>
    <w:p>
      <w:pPr>
        <w:pStyle w:val="BodyText"/>
        <w:spacing w:line="295" w:lineRule="auto" w:before="182"/>
      </w:pPr>
      <w:r>
        <w:rPr/>
        <w:t>Sự thống nhất và đấu tranh của các mặt đối lập là hai xu hướng tác động khác nhau của các mặt đối lập tạo thành mâu thuẫn. Như vậy mâu thuẫn biện chứng bao hàm cả "sự thống nhất" lẫn "đấu tranh" của các mặt đối lập. Sự thống nhất gắn liền với sự đứng im, với sự ổn định tạm thời của sự vật. Sự đấu tranh gắn liền với tính</w:t>
      </w:r>
      <w:r>
        <w:rPr>
          <w:spacing w:val="27"/>
        </w:rPr>
        <w:t> </w:t>
      </w:r>
      <w:r>
        <w:rPr/>
        <w:t>tuyệt</w:t>
      </w:r>
      <w:r>
        <w:rPr>
          <w:spacing w:val="27"/>
        </w:rPr>
        <w:t> </w:t>
      </w:r>
      <w:r>
        <w:rPr/>
        <w:t>đối</w:t>
      </w:r>
      <w:r>
        <w:rPr>
          <w:spacing w:val="40"/>
        </w:rPr>
        <w:t> </w:t>
      </w:r>
      <w:r>
        <w:rPr/>
        <w:t>của</w:t>
      </w:r>
      <w:r>
        <w:rPr>
          <w:spacing w:val="22"/>
        </w:rPr>
        <w:t> </w:t>
      </w:r>
      <w:r>
        <w:rPr/>
        <w:t>sự</w:t>
      </w:r>
      <w:r>
        <w:rPr>
          <w:spacing w:val="22"/>
        </w:rPr>
        <w:t> </w:t>
      </w:r>
      <w:r>
        <w:rPr/>
        <w:t>vận</w:t>
      </w:r>
      <w:r>
        <w:rPr>
          <w:spacing w:val="23"/>
        </w:rPr>
        <w:t> </w:t>
      </w:r>
      <w:r>
        <w:rPr/>
        <w:t>động</w:t>
      </w:r>
      <w:r>
        <w:rPr>
          <w:spacing w:val="23"/>
        </w:rPr>
        <w:t> </w:t>
      </w:r>
      <w:r>
        <w:rPr/>
        <w:t>và</w:t>
      </w:r>
      <w:r>
        <w:rPr>
          <w:spacing w:val="23"/>
        </w:rPr>
        <w:t> </w:t>
      </w:r>
      <w:r>
        <w:rPr/>
        <w:t>phát</w:t>
      </w:r>
      <w:r>
        <w:rPr>
          <w:spacing w:val="23"/>
        </w:rPr>
        <w:t> </w:t>
      </w:r>
      <w:r>
        <w:rPr/>
        <w:t>triển.</w:t>
      </w:r>
      <w:r>
        <w:rPr>
          <w:spacing w:val="22"/>
        </w:rPr>
        <w:t> </w:t>
      </w:r>
      <w:r>
        <w:rPr/>
        <w:t>Điều</w:t>
      </w:r>
      <w:r>
        <w:rPr>
          <w:spacing w:val="22"/>
        </w:rPr>
        <w:t> </w:t>
      </w:r>
      <w:r>
        <w:rPr/>
        <w:t>đó</w:t>
      </w:r>
      <w:r>
        <w:rPr>
          <w:spacing w:val="22"/>
        </w:rPr>
        <w:t> </w:t>
      </w:r>
      <w:r>
        <w:rPr/>
        <w:t>có</w:t>
      </w:r>
      <w:r>
        <w:rPr>
          <w:spacing w:val="22"/>
        </w:rPr>
        <w:t> </w:t>
      </w:r>
      <w:r>
        <w:rPr/>
        <w:t>nghĩa là:</w:t>
      </w:r>
      <w:r>
        <w:rPr>
          <w:spacing w:val="80"/>
          <w:w w:val="150"/>
        </w:rPr>
        <w:t> </w:t>
      </w:r>
      <w:r>
        <w:rPr/>
        <w:t>"Sự thống nhất (...) của các mặt đối lập là có điều kiện, tạm thời, thoáng qua, tương đối. Sự đấu tranh của các mặt đối</w:t>
      </w:r>
      <w:r>
        <w:rPr>
          <w:spacing w:val="40"/>
        </w:rPr>
        <w:t> </w:t>
      </w:r>
      <w:r>
        <w:rPr/>
        <w:t>lập bài trừ lẫn nhau là tuyệt đối, cũng như sự phát triển, sự vận động là tuyệt đối"</w:t>
      </w:r>
      <w:r>
        <w:rPr>
          <w:vertAlign w:val="superscript"/>
        </w:rPr>
        <w:t>1</w:t>
      </w:r>
      <w:r>
        <w:rPr>
          <w:vertAlign w:val="baseline"/>
        </w:rPr>
        <w:t>.</w:t>
      </w:r>
    </w:p>
    <w:p>
      <w:pPr>
        <w:pStyle w:val="BodyText"/>
        <w:spacing w:line="295" w:lineRule="auto" w:before="125"/>
        <w:ind w:right="132"/>
      </w:pPr>
      <w:r>
        <w:rPr/>
        <w:t>Trong</w:t>
      </w:r>
      <w:r>
        <w:rPr>
          <w:spacing w:val="-6"/>
        </w:rPr>
        <w:t> </w:t>
      </w:r>
      <w:r>
        <w:rPr/>
        <w:t>sự</w:t>
      </w:r>
      <w:r>
        <w:rPr>
          <w:spacing w:val="-6"/>
        </w:rPr>
        <w:t> </w:t>
      </w:r>
      <w:r>
        <w:rPr/>
        <w:t>tác</w:t>
      </w:r>
      <w:r>
        <w:rPr>
          <w:spacing w:val="-6"/>
        </w:rPr>
        <w:t> </w:t>
      </w:r>
      <w:r>
        <w:rPr/>
        <w:t>động</w:t>
      </w:r>
      <w:r>
        <w:rPr>
          <w:spacing w:val="-6"/>
        </w:rPr>
        <w:t> </w:t>
      </w:r>
      <w:r>
        <w:rPr/>
        <w:t>qua</w:t>
      </w:r>
      <w:r>
        <w:rPr>
          <w:spacing w:val="-6"/>
        </w:rPr>
        <w:t> </w:t>
      </w:r>
      <w:r>
        <w:rPr/>
        <w:t>lại</w:t>
      </w:r>
      <w:r>
        <w:rPr>
          <w:spacing w:val="-6"/>
        </w:rPr>
        <w:t> </w:t>
      </w:r>
      <w:r>
        <w:rPr/>
        <w:t>của</w:t>
      </w:r>
      <w:r>
        <w:rPr>
          <w:spacing w:val="-6"/>
        </w:rPr>
        <w:t> </w:t>
      </w:r>
      <w:r>
        <w:rPr/>
        <w:t>các</w:t>
      </w:r>
      <w:r>
        <w:rPr>
          <w:spacing w:val="-6"/>
        </w:rPr>
        <w:t> </w:t>
      </w:r>
      <w:r>
        <w:rPr/>
        <w:t>mặt</w:t>
      </w:r>
      <w:r>
        <w:rPr>
          <w:spacing w:val="-6"/>
        </w:rPr>
        <w:t> </w:t>
      </w:r>
      <w:r>
        <w:rPr/>
        <w:t>đối</w:t>
      </w:r>
      <w:r>
        <w:rPr>
          <w:spacing w:val="-6"/>
        </w:rPr>
        <w:t> </w:t>
      </w:r>
      <w:r>
        <w:rPr/>
        <w:t>lập</w:t>
      </w:r>
      <w:r>
        <w:rPr>
          <w:spacing w:val="-6"/>
        </w:rPr>
        <w:t> </w:t>
      </w:r>
      <w:r>
        <w:rPr/>
        <w:t>thì</w:t>
      </w:r>
      <w:r>
        <w:rPr>
          <w:spacing w:val="-4"/>
        </w:rPr>
        <w:t> </w:t>
      </w:r>
      <w:r>
        <w:rPr/>
        <w:t>đấu</w:t>
      </w:r>
      <w:r>
        <w:rPr>
          <w:spacing w:val="-6"/>
        </w:rPr>
        <w:t> </w:t>
      </w:r>
      <w:r>
        <w:rPr/>
        <w:t>tranh</w:t>
      </w:r>
      <w:r>
        <w:rPr>
          <w:spacing w:val="-2"/>
        </w:rPr>
        <w:t> </w:t>
      </w:r>
      <w:r>
        <w:rPr/>
        <w:t>của</w:t>
      </w:r>
      <w:r>
        <w:rPr>
          <w:spacing w:val="-2"/>
        </w:rPr>
        <w:t> </w:t>
      </w:r>
      <w:r>
        <w:rPr/>
        <w:t>các</w:t>
      </w:r>
      <w:r>
        <w:rPr>
          <w:spacing w:val="-2"/>
        </w:rPr>
        <w:t> </w:t>
      </w:r>
      <w:r>
        <w:rPr/>
        <w:t>mặt</w:t>
      </w:r>
      <w:r>
        <w:rPr>
          <w:spacing w:val="-1"/>
        </w:rPr>
        <w:t> </w:t>
      </w:r>
      <w:r>
        <w:rPr/>
        <w:t>đối</w:t>
      </w:r>
      <w:r>
        <w:rPr>
          <w:spacing w:val="-1"/>
        </w:rPr>
        <w:t> </w:t>
      </w:r>
      <w:r>
        <w:rPr/>
        <w:t>lập</w:t>
      </w:r>
      <w:r>
        <w:rPr>
          <w:spacing w:val="-2"/>
        </w:rPr>
        <w:t> </w:t>
      </w:r>
      <w:r>
        <w:rPr/>
        <w:t>quy định một cách tất yếu sự thay đổi của các mặt đang tác động và làm cho mâu thuẫn phát triển.</w:t>
      </w:r>
      <w:r>
        <w:rPr>
          <w:spacing w:val="-7"/>
        </w:rPr>
        <w:t> </w:t>
      </w:r>
      <w:r>
        <w:rPr/>
        <w:t>Lúc</w:t>
      </w:r>
      <w:r>
        <w:rPr>
          <w:spacing w:val="-6"/>
        </w:rPr>
        <w:t> </w:t>
      </w:r>
      <w:r>
        <w:rPr/>
        <w:t>đầu</w:t>
      </w:r>
      <w:r>
        <w:rPr>
          <w:spacing w:val="-6"/>
        </w:rPr>
        <w:t> </w:t>
      </w:r>
      <w:r>
        <w:rPr/>
        <w:t>mới</w:t>
      </w:r>
      <w:r>
        <w:rPr>
          <w:spacing w:val="-6"/>
        </w:rPr>
        <w:t> </w:t>
      </w:r>
      <w:r>
        <w:rPr/>
        <w:t>xuất</w:t>
      </w:r>
      <w:r>
        <w:rPr>
          <w:spacing w:val="-6"/>
        </w:rPr>
        <w:t> </w:t>
      </w:r>
      <w:r>
        <w:rPr/>
        <w:t>hiện,</w:t>
      </w:r>
      <w:r>
        <w:rPr>
          <w:spacing w:val="-7"/>
        </w:rPr>
        <w:t> </w:t>
      </w:r>
      <w:r>
        <w:rPr/>
        <w:t>mâu</w:t>
      </w:r>
      <w:r>
        <w:rPr>
          <w:spacing w:val="-7"/>
        </w:rPr>
        <w:t> </w:t>
      </w:r>
      <w:r>
        <w:rPr/>
        <w:t>thuẫn</w:t>
      </w:r>
      <w:r>
        <w:rPr>
          <w:spacing w:val="-7"/>
        </w:rPr>
        <w:t> </w:t>
      </w:r>
      <w:r>
        <w:rPr/>
        <w:t>chỉ</w:t>
      </w:r>
      <w:r>
        <w:rPr>
          <w:spacing w:val="-7"/>
        </w:rPr>
        <w:t> </w:t>
      </w:r>
      <w:r>
        <w:rPr/>
        <w:t>là</w:t>
      </w:r>
      <w:r>
        <w:rPr>
          <w:spacing w:val="-7"/>
        </w:rPr>
        <w:t> </w:t>
      </w:r>
      <w:r>
        <w:rPr/>
        <w:t>sự</w:t>
      </w:r>
      <w:r>
        <w:rPr>
          <w:spacing w:val="-7"/>
        </w:rPr>
        <w:t> </w:t>
      </w:r>
      <w:r>
        <w:rPr/>
        <w:t>khác</w:t>
      </w:r>
      <w:r>
        <w:rPr>
          <w:spacing w:val="-2"/>
        </w:rPr>
        <w:t> </w:t>
      </w:r>
      <w:r>
        <w:rPr/>
        <w:t>nhau</w:t>
      </w:r>
      <w:r>
        <w:rPr>
          <w:spacing w:val="-3"/>
        </w:rPr>
        <w:t> </w:t>
      </w:r>
      <w:r>
        <w:rPr/>
        <w:t>căn</w:t>
      </w:r>
      <w:r>
        <w:rPr>
          <w:spacing w:val="-3"/>
        </w:rPr>
        <w:t> </w:t>
      </w:r>
      <w:r>
        <w:rPr/>
        <w:t>bản,</w:t>
      </w:r>
      <w:r>
        <w:rPr>
          <w:spacing w:val="-2"/>
        </w:rPr>
        <w:t> </w:t>
      </w:r>
      <w:r>
        <w:rPr/>
        <w:t>nhưng</w:t>
      </w:r>
      <w:r>
        <w:rPr>
          <w:spacing w:val="-2"/>
        </w:rPr>
        <w:t> </w:t>
      </w:r>
      <w:r>
        <w:rPr/>
        <w:t>theo</w:t>
      </w:r>
      <w:r>
        <w:rPr>
          <w:spacing w:val="-2"/>
        </w:rPr>
        <w:t> </w:t>
      </w:r>
      <w:r>
        <w:rPr/>
        <w:t>khuynh hướng trái ngược nhau. Sự khác nhau đó càng ngày càng phát triển và đi đến đối lập. Khi hai mặt đối lập xung đột gay gắt đã đủ điều kiện, chúng sẽ chuyển hóa lẫn nhau, mâu thuẫn được giải quyết. Nhờ đó mà thể thống nhất cũ được thay thế bằng thể thống nhất mới; sự vật cũ mất đi sự vật mới ra đời thay thế. V.I.Lênin viết: "Sự phát triển là một</w:t>
      </w:r>
      <w:r>
        <w:rPr>
          <w:spacing w:val="-6"/>
        </w:rPr>
        <w:t> </w:t>
      </w:r>
      <w:r>
        <w:rPr/>
        <w:t>cuộc</w:t>
      </w:r>
      <w:r>
        <w:rPr>
          <w:spacing w:val="-6"/>
        </w:rPr>
        <w:t> </w:t>
      </w:r>
      <w:r>
        <w:rPr/>
        <w:t>"đấu</w:t>
      </w:r>
      <w:r>
        <w:rPr>
          <w:spacing w:val="-6"/>
        </w:rPr>
        <w:t> </w:t>
      </w:r>
      <w:r>
        <w:rPr/>
        <w:t>tranh"</w:t>
      </w:r>
      <w:r>
        <w:rPr>
          <w:spacing w:val="-6"/>
        </w:rPr>
        <w:t> </w:t>
      </w:r>
      <w:r>
        <w:rPr/>
        <w:t>giữa</w:t>
      </w:r>
      <w:r>
        <w:rPr>
          <w:spacing w:val="-9"/>
        </w:rPr>
        <w:t> </w:t>
      </w:r>
      <w:r>
        <w:rPr/>
        <w:t>các</w:t>
      </w:r>
      <w:r>
        <w:rPr>
          <w:spacing w:val="-9"/>
        </w:rPr>
        <w:t> </w:t>
      </w:r>
      <w:r>
        <w:rPr/>
        <w:t>mặt</w:t>
      </w:r>
      <w:r>
        <w:rPr>
          <w:spacing w:val="-10"/>
        </w:rPr>
        <w:t> </w:t>
      </w:r>
      <w:r>
        <w:rPr/>
        <w:t>đối</w:t>
      </w:r>
      <w:r>
        <w:rPr>
          <w:spacing w:val="-10"/>
        </w:rPr>
        <w:t> </w:t>
      </w:r>
      <w:r>
        <w:rPr/>
        <w:t>lập"</w:t>
      </w:r>
      <w:r>
        <w:rPr>
          <w:vertAlign w:val="superscript"/>
        </w:rPr>
        <w:t>2</w:t>
      </w:r>
      <w:r>
        <w:rPr>
          <w:vertAlign w:val="baseline"/>
        </w:rPr>
        <w:t>.</w:t>
      </w:r>
      <w:r>
        <w:rPr>
          <w:spacing w:val="-9"/>
          <w:vertAlign w:val="baseline"/>
        </w:rPr>
        <w:t> </w:t>
      </w:r>
      <w:r>
        <w:rPr>
          <w:vertAlign w:val="baseline"/>
        </w:rPr>
        <w:t>Tuy</w:t>
      </w:r>
      <w:r>
        <w:rPr>
          <w:spacing w:val="-9"/>
          <w:vertAlign w:val="baseline"/>
        </w:rPr>
        <w:t> </w:t>
      </w:r>
      <w:r>
        <w:rPr>
          <w:vertAlign w:val="baseline"/>
        </w:rPr>
        <w:t>nhiên,</w:t>
      </w:r>
      <w:r>
        <w:rPr>
          <w:spacing w:val="-9"/>
          <w:vertAlign w:val="baseline"/>
        </w:rPr>
        <w:t> </w:t>
      </w:r>
      <w:r>
        <w:rPr>
          <w:vertAlign w:val="baseline"/>
        </w:rPr>
        <w:t>không</w:t>
      </w:r>
      <w:r>
        <w:rPr>
          <w:spacing w:val="-9"/>
          <w:vertAlign w:val="baseline"/>
        </w:rPr>
        <w:t> </w:t>
      </w:r>
      <w:r>
        <w:rPr>
          <w:vertAlign w:val="baseline"/>
        </w:rPr>
        <w:t>có</w:t>
      </w:r>
      <w:r>
        <w:rPr>
          <w:spacing w:val="-9"/>
          <w:vertAlign w:val="baseline"/>
        </w:rPr>
        <w:t> </w:t>
      </w:r>
      <w:r>
        <w:rPr>
          <w:vertAlign w:val="baseline"/>
        </w:rPr>
        <w:t>thống</w:t>
      </w:r>
      <w:r>
        <w:rPr>
          <w:spacing w:val="-9"/>
          <w:vertAlign w:val="baseline"/>
        </w:rPr>
        <w:t> </w:t>
      </w:r>
      <w:r>
        <w:rPr>
          <w:vertAlign w:val="baseline"/>
        </w:rPr>
        <w:t>nhất</w:t>
      </w:r>
      <w:r>
        <w:rPr>
          <w:spacing w:val="-10"/>
          <w:vertAlign w:val="baseline"/>
        </w:rPr>
        <w:t> </w:t>
      </w:r>
      <w:r>
        <w:rPr>
          <w:vertAlign w:val="baseline"/>
        </w:rPr>
        <w:t>của</w:t>
      </w:r>
      <w:r>
        <w:rPr>
          <w:spacing w:val="-7"/>
          <w:vertAlign w:val="baseline"/>
        </w:rPr>
        <w:t> </w:t>
      </w:r>
      <w:r>
        <w:rPr>
          <w:vertAlign w:val="baseline"/>
        </w:rPr>
        <w:t>các</w:t>
      </w:r>
      <w:r>
        <w:rPr>
          <w:spacing w:val="-6"/>
          <w:vertAlign w:val="baseline"/>
        </w:rPr>
        <w:t> </w:t>
      </w:r>
      <w:r>
        <w:rPr>
          <w:vertAlign w:val="baseline"/>
        </w:rPr>
        <w:t>mặt đối lập thì cũng không có đấu tranh giữa chúng. Thống nhất và đấu tranh của các mặt đối lập là không thể tách rời nhau trong mâu thuẫn biện chứng. Sự vận động và phát triển bao giờ cũng là sự thống nhất giữa tính ổn định và tính thay đổi. Sự thống nhất và đấu tranh của các mặt đối lập quy định tính ổn định và tính thay đổi của sự vật. Do đó, mâu</w:t>
      </w:r>
      <w:r>
        <w:rPr>
          <w:spacing w:val="-4"/>
          <w:vertAlign w:val="baseline"/>
        </w:rPr>
        <w:t> </w:t>
      </w:r>
      <w:r>
        <w:rPr>
          <w:vertAlign w:val="baseline"/>
        </w:rPr>
        <w:t>thuẫn</w:t>
      </w:r>
      <w:r>
        <w:rPr>
          <w:spacing w:val="-5"/>
          <w:vertAlign w:val="baseline"/>
        </w:rPr>
        <w:t> </w:t>
      </w:r>
      <w:r>
        <w:rPr>
          <w:vertAlign w:val="baseline"/>
        </w:rPr>
        <w:t>chính</w:t>
      </w:r>
      <w:r>
        <w:rPr>
          <w:spacing w:val="-5"/>
          <w:vertAlign w:val="baseline"/>
        </w:rPr>
        <w:t> </w:t>
      </w:r>
      <w:r>
        <w:rPr>
          <w:vertAlign w:val="baseline"/>
        </w:rPr>
        <w:t>là</w:t>
      </w:r>
      <w:r>
        <w:rPr>
          <w:spacing w:val="-4"/>
          <w:vertAlign w:val="baseline"/>
        </w:rPr>
        <w:t> </w:t>
      </w:r>
      <w:r>
        <w:rPr>
          <w:vertAlign w:val="baseline"/>
        </w:rPr>
        <w:t>nguồn</w:t>
      </w:r>
      <w:r>
        <w:rPr>
          <w:spacing w:val="-4"/>
          <w:vertAlign w:val="baseline"/>
        </w:rPr>
        <w:t> </w:t>
      </w:r>
      <w:r>
        <w:rPr>
          <w:vertAlign w:val="baseline"/>
        </w:rPr>
        <w:t>gốc</w:t>
      </w:r>
      <w:r>
        <w:rPr>
          <w:spacing w:val="-5"/>
          <w:vertAlign w:val="baseline"/>
        </w:rPr>
        <w:t> </w:t>
      </w:r>
      <w:r>
        <w:rPr>
          <w:vertAlign w:val="baseline"/>
        </w:rPr>
        <w:t>của</w:t>
      </w:r>
      <w:r>
        <w:rPr>
          <w:spacing w:val="-5"/>
          <w:vertAlign w:val="baseline"/>
        </w:rPr>
        <w:t> </w:t>
      </w:r>
      <w:r>
        <w:rPr>
          <w:vertAlign w:val="baseline"/>
        </w:rPr>
        <w:t>sự</w:t>
      </w:r>
      <w:r>
        <w:rPr>
          <w:spacing w:val="-5"/>
          <w:vertAlign w:val="baseline"/>
        </w:rPr>
        <w:t> </w:t>
      </w:r>
      <w:r>
        <w:rPr>
          <w:vertAlign w:val="baseline"/>
        </w:rPr>
        <w:t>vận động và sự phát triển.</w:t>
      </w:r>
    </w:p>
    <w:p>
      <w:pPr>
        <w:pStyle w:val="Heading4"/>
        <w:numPr>
          <w:ilvl w:val="1"/>
          <w:numId w:val="36"/>
        </w:numPr>
        <w:tabs>
          <w:tab w:pos="1110" w:val="left" w:leader="none"/>
        </w:tabs>
        <w:spacing w:line="240" w:lineRule="auto" w:before="65" w:after="0"/>
        <w:ind w:left="1110" w:right="0" w:hanging="258"/>
        <w:jc w:val="both"/>
      </w:pPr>
      <w:bookmarkStart w:name="3. Phân loại mâu thuẫn" w:id="219"/>
      <w:bookmarkEnd w:id="219"/>
      <w:r>
        <w:rPr>
          <w:b w:val="0"/>
        </w:rPr>
      </w:r>
      <w:r>
        <w:rPr/>
        <w:t>Phân</w:t>
      </w:r>
      <w:r>
        <w:rPr>
          <w:spacing w:val="-3"/>
        </w:rPr>
        <w:t> </w:t>
      </w:r>
      <w:r>
        <w:rPr/>
        <w:t>loại</w:t>
      </w:r>
      <w:r>
        <w:rPr>
          <w:spacing w:val="-3"/>
        </w:rPr>
        <w:t> </w:t>
      </w:r>
      <w:r>
        <w:rPr/>
        <w:t>mâu</w:t>
      </w:r>
      <w:r>
        <w:rPr>
          <w:spacing w:val="-3"/>
        </w:rPr>
        <w:t> </w:t>
      </w:r>
      <w:r>
        <w:rPr>
          <w:spacing w:val="-2"/>
        </w:rPr>
        <w:t>thuẫn</w:t>
      </w:r>
    </w:p>
    <w:p>
      <w:pPr>
        <w:pStyle w:val="BodyText"/>
        <w:spacing w:line="295" w:lineRule="auto" w:before="181"/>
        <w:ind w:right="130"/>
      </w:pPr>
      <w:r>
        <w:rPr/>
        <w:t>Mâu</w:t>
      </w:r>
      <w:r>
        <w:rPr>
          <w:spacing w:val="-5"/>
        </w:rPr>
        <w:t> </w:t>
      </w:r>
      <w:r>
        <w:rPr/>
        <w:t>thuẫn</w:t>
      </w:r>
      <w:r>
        <w:rPr>
          <w:spacing w:val="-5"/>
        </w:rPr>
        <w:t> </w:t>
      </w:r>
      <w:r>
        <w:rPr/>
        <w:t>tồn</w:t>
      </w:r>
      <w:r>
        <w:rPr>
          <w:spacing w:val="-5"/>
        </w:rPr>
        <w:t> </w:t>
      </w:r>
      <w:r>
        <w:rPr/>
        <w:t>tại</w:t>
      </w:r>
      <w:r>
        <w:rPr>
          <w:spacing w:val="-5"/>
        </w:rPr>
        <w:t> </w:t>
      </w:r>
      <w:r>
        <w:rPr/>
        <w:t>trong</w:t>
      </w:r>
      <w:r>
        <w:rPr>
          <w:spacing w:val="-5"/>
        </w:rPr>
        <w:t> </w:t>
      </w:r>
      <w:r>
        <w:rPr/>
        <w:t>tất</w:t>
      </w:r>
      <w:r>
        <w:rPr>
          <w:spacing w:val="-5"/>
        </w:rPr>
        <w:t> </w:t>
      </w:r>
      <w:r>
        <w:rPr/>
        <w:t>cả</w:t>
      </w:r>
      <w:r>
        <w:rPr>
          <w:spacing w:val="-5"/>
        </w:rPr>
        <w:t> </w:t>
      </w:r>
      <w:r>
        <w:rPr/>
        <w:t>các</w:t>
      </w:r>
      <w:r>
        <w:rPr>
          <w:spacing w:val="-5"/>
        </w:rPr>
        <w:t> </w:t>
      </w:r>
      <w:r>
        <w:rPr/>
        <w:t>sự</w:t>
      </w:r>
      <w:r>
        <w:rPr>
          <w:spacing w:val="-5"/>
        </w:rPr>
        <w:t> </w:t>
      </w:r>
      <w:r>
        <w:rPr/>
        <w:t>vật,</w:t>
      </w:r>
      <w:r>
        <w:rPr>
          <w:spacing w:val="-5"/>
        </w:rPr>
        <w:t> </w:t>
      </w:r>
      <w:r>
        <w:rPr/>
        <w:t>hiện</w:t>
      </w:r>
      <w:r>
        <w:rPr>
          <w:spacing w:val="-5"/>
        </w:rPr>
        <w:t> </w:t>
      </w:r>
      <w:r>
        <w:rPr/>
        <w:t>tượng,</w:t>
      </w:r>
      <w:r>
        <w:rPr>
          <w:spacing w:val="-4"/>
        </w:rPr>
        <w:t> </w:t>
      </w:r>
      <w:r>
        <w:rPr/>
        <w:t>cũng</w:t>
      </w:r>
      <w:r>
        <w:rPr>
          <w:spacing w:val="-2"/>
        </w:rPr>
        <w:t> </w:t>
      </w:r>
      <w:r>
        <w:rPr/>
        <w:t>như</w:t>
      </w:r>
      <w:r>
        <w:rPr>
          <w:spacing w:val="-3"/>
        </w:rPr>
        <w:t> </w:t>
      </w:r>
      <w:r>
        <w:rPr/>
        <w:t>trong</w:t>
      </w:r>
      <w:r>
        <w:rPr>
          <w:spacing w:val="-2"/>
        </w:rPr>
        <w:t> </w:t>
      </w:r>
      <w:r>
        <w:rPr/>
        <w:t>tất</w:t>
      </w:r>
      <w:r>
        <w:rPr>
          <w:spacing w:val="-2"/>
        </w:rPr>
        <w:t> </w:t>
      </w:r>
      <w:r>
        <w:rPr/>
        <w:t>cả</w:t>
      </w:r>
      <w:r>
        <w:rPr>
          <w:spacing w:val="-1"/>
        </w:rPr>
        <w:t> </w:t>
      </w:r>
      <w:r>
        <w:rPr/>
        <w:t>các</w:t>
      </w:r>
      <w:r>
        <w:rPr>
          <w:spacing w:val="-2"/>
        </w:rPr>
        <w:t> </w:t>
      </w:r>
      <w:r>
        <w:rPr/>
        <w:t>giai đoạn phát triển của chúng. Mâu thuẫn hết sức phong phú, đa dạng. Tính phong phú, đa dạng</w:t>
      </w:r>
      <w:r>
        <w:rPr>
          <w:spacing w:val="-5"/>
        </w:rPr>
        <w:t> </w:t>
      </w:r>
      <w:r>
        <w:rPr/>
        <w:t>đó</w:t>
      </w:r>
      <w:r>
        <w:rPr>
          <w:spacing w:val="-6"/>
        </w:rPr>
        <w:t> </w:t>
      </w:r>
      <w:r>
        <w:rPr/>
        <w:t>được</w:t>
      </w:r>
      <w:r>
        <w:rPr>
          <w:spacing w:val="-5"/>
        </w:rPr>
        <w:t> </w:t>
      </w:r>
      <w:r>
        <w:rPr/>
        <w:t>quy</w:t>
      </w:r>
      <w:r>
        <w:rPr>
          <w:spacing w:val="-5"/>
        </w:rPr>
        <w:t> </w:t>
      </w:r>
      <w:r>
        <w:rPr/>
        <w:t>định</w:t>
      </w:r>
      <w:r>
        <w:rPr>
          <w:spacing w:val="-6"/>
        </w:rPr>
        <w:t> </w:t>
      </w:r>
      <w:r>
        <w:rPr/>
        <w:t>một</w:t>
      </w:r>
      <w:r>
        <w:rPr>
          <w:spacing w:val="-5"/>
        </w:rPr>
        <w:t> </w:t>
      </w:r>
      <w:r>
        <w:rPr/>
        <w:t>cách</w:t>
      </w:r>
      <w:r>
        <w:rPr>
          <w:spacing w:val="-5"/>
        </w:rPr>
        <w:t> </w:t>
      </w:r>
      <w:r>
        <w:rPr/>
        <w:t>khách</w:t>
      </w:r>
      <w:r>
        <w:rPr>
          <w:spacing w:val="-5"/>
        </w:rPr>
        <w:t> </w:t>
      </w:r>
      <w:r>
        <w:rPr/>
        <w:t>quan</w:t>
      </w:r>
      <w:r>
        <w:rPr>
          <w:spacing w:val="-5"/>
        </w:rPr>
        <w:t> </w:t>
      </w:r>
      <w:r>
        <w:rPr/>
        <w:t>bởi</w:t>
      </w:r>
      <w:r>
        <w:rPr>
          <w:spacing w:val="-5"/>
        </w:rPr>
        <w:t> </w:t>
      </w:r>
      <w:r>
        <w:rPr/>
        <w:t>đặc</w:t>
      </w:r>
      <w:r>
        <w:rPr>
          <w:spacing w:val="-6"/>
        </w:rPr>
        <w:t> </w:t>
      </w:r>
      <w:r>
        <w:rPr/>
        <w:t>điểm</w:t>
      </w:r>
      <w:r>
        <w:rPr>
          <w:spacing w:val="-7"/>
        </w:rPr>
        <w:t> </w:t>
      </w:r>
      <w:r>
        <w:rPr/>
        <w:t>của các mặt đối lập, bởi điều kiện</w:t>
      </w:r>
      <w:r>
        <w:rPr>
          <w:spacing w:val="31"/>
        </w:rPr>
        <w:t> </w:t>
      </w:r>
      <w:r>
        <w:rPr/>
        <w:t>tác</w:t>
      </w:r>
      <w:r>
        <w:rPr>
          <w:spacing w:val="31"/>
        </w:rPr>
        <w:t> </w:t>
      </w:r>
      <w:r>
        <w:rPr/>
        <w:t>động</w:t>
      </w:r>
      <w:r>
        <w:rPr>
          <w:spacing w:val="31"/>
        </w:rPr>
        <w:t> </w:t>
      </w:r>
      <w:r>
        <w:rPr/>
        <w:t>qua</w:t>
      </w:r>
      <w:r>
        <w:rPr>
          <w:spacing w:val="31"/>
        </w:rPr>
        <w:t> </w:t>
      </w:r>
      <w:r>
        <w:rPr/>
        <w:t>lại</w:t>
      </w:r>
      <w:r>
        <w:rPr>
          <w:spacing w:val="32"/>
        </w:rPr>
        <w:t> </w:t>
      </w:r>
      <w:r>
        <w:rPr/>
        <w:t>của</w:t>
      </w:r>
      <w:r>
        <w:rPr>
          <w:spacing w:val="31"/>
        </w:rPr>
        <w:t> </w:t>
      </w:r>
      <w:r>
        <w:rPr/>
        <w:t>chúng,</w:t>
      </w:r>
      <w:r>
        <w:rPr>
          <w:spacing w:val="18"/>
        </w:rPr>
        <w:t> </w:t>
      </w:r>
      <w:r>
        <w:rPr/>
        <w:t>bởi</w:t>
      </w:r>
      <w:r>
        <w:rPr>
          <w:spacing w:val="18"/>
        </w:rPr>
        <w:t> </w:t>
      </w:r>
      <w:r>
        <w:rPr/>
        <w:t>trình</w:t>
      </w:r>
      <w:r>
        <w:rPr>
          <w:spacing w:val="18"/>
        </w:rPr>
        <w:t> </w:t>
      </w:r>
      <w:r>
        <w:rPr/>
        <w:t>độ</w:t>
      </w:r>
      <w:r>
        <w:rPr>
          <w:spacing w:val="18"/>
        </w:rPr>
        <w:t> </w:t>
      </w:r>
      <w:r>
        <w:rPr/>
        <w:t>tổ</w:t>
      </w:r>
      <w:r>
        <w:rPr>
          <w:spacing w:val="18"/>
        </w:rPr>
        <w:t> </w:t>
      </w:r>
      <w:r>
        <w:rPr/>
        <w:t>chức</w:t>
      </w:r>
      <w:r>
        <w:rPr>
          <w:spacing w:val="18"/>
        </w:rPr>
        <w:t> </w:t>
      </w:r>
      <w:r>
        <w:rPr/>
        <w:t>của</w:t>
      </w:r>
      <w:r>
        <w:rPr>
          <w:spacing w:val="18"/>
        </w:rPr>
        <w:t> </w:t>
      </w:r>
      <w:r>
        <w:rPr/>
        <w:t>hệ</w:t>
      </w:r>
      <w:r>
        <w:rPr>
          <w:spacing w:val="18"/>
        </w:rPr>
        <w:t> </w:t>
      </w:r>
      <w:r>
        <w:rPr/>
        <w:t>thống</w:t>
      </w:r>
      <w:r>
        <w:rPr>
          <w:spacing w:val="18"/>
        </w:rPr>
        <w:t> </w:t>
      </w:r>
      <w:r>
        <w:rPr/>
        <w:t>(sự</w:t>
      </w:r>
      <w:r>
        <w:rPr>
          <w:spacing w:val="18"/>
        </w:rPr>
        <w:t> </w:t>
      </w:r>
      <w:r>
        <w:rPr/>
        <w:t>vật)</w:t>
      </w:r>
      <w:r>
        <w:rPr>
          <w:spacing w:val="19"/>
        </w:rPr>
        <w:t> </w:t>
      </w:r>
      <w:r>
        <w:rPr/>
        <w:t>mà</w:t>
      </w:r>
      <w:r>
        <w:rPr>
          <w:spacing w:val="19"/>
        </w:rPr>
        <w:t> </w:t>
      </w:r>
      <w:r>
        <w:rPr/>
        <w:t>trong đó mâu thuẫn tồn tại.</w:t>
      </w:r>
    </w:p>
    <w:p>
      <w:pPr>
        <w:pStyle w:val="BodyText"/>
        <w:spacing w:before="123"/>
        <w:ind w:left="852" w:right="0" w:firstLine="0"/>
      </w:pPr>
      <w:r>
        <w:rPr/>
        <w:t>Căn</w:t>
      </w:r>
      <w:r>
        <w:rPr>
          <w:spacing w:val="-7"/>
        </w:rPr>
        <w:t> </w:t>
      </w:r>
      <w:r>
        <w:rPr/>
        <w:t>cứ</w:t>
      </w:r>
      <w:r>
        <w:rPr>
          <w:spacing w:val="-4"/>
        </w:rPr>
        <w:t> </w:t>
      </w:r>
      <w:r>
        <w:rPr/>
        <w:t>vào</w:t>
      </w:r>
      <w:r>
        <w:rPr>
          <w:spacing w:val="-3"/>
        </w:rPr>
        <w:t> </w:t>
      </w:r>
      <w:r>
        <w:rPr/>
        <w:t>quan</w:t>
      </w:r>
      <w:r>
        <w:rPr>
          <w:spacing w:val="-3"/>
        </w:rPr>
        <w:t> </w:t>
      </w:r>
      <w:r>
        <w:rPr/>
        <w:t>hệ</w:t>
      </w:r>
      <w:r>
        <w:rPr>
          <w:spacing w:val="-4"/>
        </w:rPr>
        <w:t> </w:t>
      </w:r>
      <w:r>
        <w:rPr/>
        <w:t>đối</w:t>
      </w:r>
      <w:r>
        <w:rPr>
          <w:spacing w:val="-3"/>
        </w:rPr>
        <w:t> </w:t>
      </w:r>
      <w:r>
        <w:rPr/>
        <w:t>với</w:t>
      </w:r>
      <w:r>
        <w:rPr>
          <w:spacing w:val="-5"/>
        </w:rPr>
        <w:t> </w:t>
      </w:r>
      <w:r>
        <w:rPr/>
        <w:t>sự</w:t>
      </w:r>
      <w:r>
        <w:rPr>
          <w:spacing w:val="-4"/>
        </w:rPr>
        <w:t> </w:t>
      </w:r>
      <w:r>
        <w:rPr/>
        <w:t>vật</w:t>
      </w:r>
      <w:r>
        <w:rPr>
          <w:spacing w:val="-3"/>
        </w:rPr>
        <w:t> </w:t>
      </w:r>
      <w:r>
        <w:rPr/>
        <w:t>được</w:t>
      </w:r>
      <w:r>
        <w:rPr>
          <w:spacing w:val="-4"/>
        </w:rPr>
        <w:t> </w:t>
      </w:r>
      <w:r>
        <w:rPr/>
        <w:t>xem</w:t>
      </w:r>
      <w:r>
        <w:rPr>
          <w:spacing w:val="-4"/>
        </w:rPr>
        <w:t> </w:t>
      </w:r>
      <w:r>
        <w:rPr/>
        <w:t>xét,</w:t>
      </w:r>
      <w:r>
        <w:rPr>
          <w:spacing w:val="-4"/>
        </w:rPr>
        <w:t> </w:t>
      </w:r>
      <w:r>
        <w:rPr/>
        <w:t>người</w:t>
      </w:r>
      <w:r>
        <w:rPr>
          <w:spacing w:val="-3"/>
        </w:rPr>
        <w:t> </w:t>
      </w:r>
      <w:r>
        <w:rPr/>
        <w:t>ta phân biệt</w:t>
      </w:r>
      <w:r>
        <w:rPr>
          <w:spacing w:val="-1"/>
        </w:rPr>
        <w:t> </w:t>
      </w:r>
      <w:r>
        <w:rPr/>
        <w:t>các mâu </w:t>
      </w:r>
      <w:r>
        <w:rPr>
          <w:spacing w:val="-2"/>
        </w:rPr>
        <w:t>thuẫn</w:t>
      </w:r>
    </w:p>
    <w:p>
      <w:pPr>
        <w:pStyle w:val="BodyText"/>
        <w:spacing w:before="77"/>
        <w:ind w:left="0" w:right="0" w:firstLine="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1260348</wp:posOffset>
                </wp:positionH>
                <wp:positionV relativeFrom="paragraph">
                  <wp:posOffset>210556</wp:posOffset>
                </wp:positionV>
                <wp:extent cx="1828800"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579258pt;width:144pt;height:.600010pt;mso-position-horizontal-relative:page;mso-position-vertical-relative:paragraph;z-index:-15710720;mso-wrap-distance-left:0;mso-wrap-distance-right:0" id="docshape49" filled="true" fillcolor="#000000" stroked="false">
                <v:fill type="solid"/>
                <w10:wrap type="topAndBottom"/>
              </v:rect>
            </w:pict>
          </mc:Fallback>
        </mc:AlternateContent>
      </w:r>
    </w:p>
    <w:p>
      <w:pPr>
        <w:spacing w:before="145"/>
        <w:ind w:left="569" w:right="0" w:firstLine="0"/>
        <w:jc w:val="left"/>
        <w:rPr>
          <w:sz w:val="18"/>
        </w:rPr>
      </w:pPr>
      <w:bookmarkStart w:name="_bookmark60" w:id="220"/>
      <w:bookmarkEnd w:id="220"/>
      <w:r>
        <w:rPr/>
      </w:r>
      <w:r>
        <w:rPr>
          <w:sz w:val="18"/>
        </w:rPr>
        <w:t>1.</w:t>
      </w:r>
      <w:r>
        <w:rPr>
          <w:spacing w:val="-1"/>
          <w:sz w:val="18"/>
        </w:rPr>
        <w:t> </w:t>
      </w:r>
      <w:r>
        <w:rPr>
          <w:i/>
          <w:sz w:val="18"/>
        </w:rPr>
        <w:t>Sđd</w:t>
      </w:r>
      <w:r>
        <w:rPr>
          <w:sz w:val="18"/>
        </w:rPr>
        <w:t>,</w:t>
      </w:r>
      <w:r>
        <w:rPr>
          <w:spacing w:val="-1"/>
          <w:sz w:val="18"/>
        </w:rPr>
        <w:t> </w:t>
      </w:r>
      <w:r>
        <w:rPr>
          <w:sz w:val="18"/>
        </w:rPr>
        <w:t>tr.</w:t>
      </w:r>
      <w:r>
        <w:rPr>
          <w:spacing w:val="-1"/>
          <w:sz w:val="18"/>
        </w:rPr>
        <w:t> </w:t>
      </w:r>
      <w:r>
        <w:rPr>
          <w:sz w:val="18"/>
        </w:rPr>
        <w:t>379</w:t>
      </w:r>
      <w:r>
        <w:rPr>
          <w:spacing w:val="-2"/>
          <w:sz w:val="18"/>
        </w:rPr>
        <w:t> </w:t>
      </w:r>
      <w:r>
        <w:rPr>
          <w:sz w:val="18"/>
        </w:rPr>
        <w:t>-</w:t>
      </w:r>
      <w:r>
        <w:rPr>
          <w:spacing w:val="-1"/>
          <w:sz w:val="18"/>
        </w:rPr>
        <w:t> </w:t>
      </w:r>
      <w:r>
        <w:rPr>
          <w:spacing w:val="-4"/>
          <w:sz w:val="18"/>
        </w:rPr>
        <w:t>380.</w:t>
      </w:r>
    </w:p>
    <w:p>
      <w:pPr>
        <w:spacing w:before="72"/>
        <w:ind w:left="569" w:right="0" w:firstLine="0"/>
        <w:jc w:val="left"/>
        <w:rPr>
          <w:sz w:val="18"/>
        </w:rPr>
      </w:pPr>
      <w:bookmarkStart w:name="_bookmark61" w:id="221"/>
      <w:bookmarkEnd w:id="221"/>
      <w:r>
        <w:rPr/>
      </w:r>
      <w:r>
        <w:rPr>
          <w:sz w:val="18"/>
          <w:vertAlign w:val="superscript"/>
        </w:rPr>
        <w:t>2</w:t>
      </w:r>
      <w:r>
        <w:rPr>
          <w:sz w:val="18"/>
          <w:vertAlign w:val="baseline"/>
        </w:rPr>
        <w:t>.</w:t>
      </w:r>
      <w:r>
        <w:rPr>
          <w:spacing w:val="-3"/>
          <w:sz w:val="18"/>
          <w:vertAlign w:val="baseline"/>
        </w:rPr>
        <w:t> </w:t>
      </w:r>
      <w:r>
        <w:rPr>
          <w:i/>
          <w:sz w:val="18"/>
          <w:vertAlign w:val="baseline"/>
        </w:rPr>
        <w:t>Sđd, </w:t>
      </w:r>
      <w:r>
        <w:rPr>
          <w:sz w:val="18"/>
          <w:vertAlign w:val="baseline"/>
        </w:rPr>
        <w:t>tr.</w:t>
      </w:r>
      <w:r>
        <w:rPr>
          <w:spacing w:val="-1"/>
          <w:sz w:val="18"/>
          <w:vertAlign w:val="baseline"/>
        </w:rPr>
        <w:t> </w:t>
      </w:r>
      <w:r>
        <w:rPr>
          <w:spacing w:val="-4"/>
          <w:sz w:val="18"/>
          <w:vertAlign w:val="baseline"/>
        </w:rPr>
        <w:t>379.</w:t>
      </w:r>
    </w:p>
    <w:p>
      <w:pPr>
        <w:spacing w:after="0"/>
        <w:jc w:val="left"/>
        <w:rPr>
          <w:sz w:val="18"/>
        </w:rPr>
        <w:sectPr>
          <w:pgSz w:w="11900" w:h="16840"/>
          <w:pgMar w:header="0" w:footer="1143" w:top="1420" w:bottom="1340" w:left="1700" w:right="1275"/>
        </w:sectPr>
      </w:pPr>
    </w:p>
    <w:p>
      <w:pPr>
        <w:pStyle w:val="BodyText"/>
        <w:spacing w:before="60"/>
        <w:ind w:right="0" w:firstLine="0"/>
      </w:pPr>
      <w:r>
        <w:rPr/>
        <w:t>thành</w:t>
      </w:r>
      <w:r>
        <w:rPr>
          <w:spacing w:val="-1"/>
        </w:rPr>
        <w:t> </w:t>
      </w:r>
      <w:r>
        <w:rPr/>
        <w:t>mâu thuẫn</w:t>
      </w:r>
      <w:r>
        <w:rPr>
          <w:spacing w:val="-1"/>
        </w:rPr>
        <w:t> </w:t>
      </w:r>
      <w:r>
        <w:rPr/>
        <w:t>bên trong</w:t>
      </w:r>
      <w:r>
        <w:rPr>
          <w:spacing w:val="-1"/>
        </w:rPr>
        <w:t> </w:t>
      </w:r>
      <w:r>
        <w:rPr/>
        <w:t>và mâu</w:t>
      </w:r>
      <w:r>
        <w:rPr>
          <w:spacing w:val="-1"/>
        </w:rPr>
        <w:t> </w:t>
      </w:r>
      <w:r>
        <w:rPr/>
        <w:t>thuẫn bên </w:t>
      </w:r>
      <w:r>
        <w:rPr>
          <w:spacing w:val="-2"/>
        </w:rPr>
        <w:t>ngoài.</w:t>
      </w:r>
    </w:p>
    <w:p>
      <w:pPr>
        <w:pStyle w:val="BodyText"/>
        <w:spacing w:line="295" w:lineRule="auto" w:before="183"/>
        <w:ind w:right="132"/>
      </w:pPr>
      <w:r>
        <w:rPr>
          <w:i/>
        </w:rPr>
        <w:t>Mâu thuẫn bên trong </w:t>
      </w:r>
      <w:r>
        <w:rPr/>
        <w:t>là sự tác động qua lại giữa các mặt, các khuynh hướng đối lập</w:t>
      </w:r>
      <w:r>
        <w:rPr>
          <w:spacing w:val="-2"/>
        </w:rPr>
        <w:t> </w:t>
      </w:r>
      <w:r>
        <w:rPr/>
        <w:t>của</w:t>
      </w:r>
      <w:r>
        <w:rPr>
          <w:spacing w:val="-2"/>
        </w:rPr>
        <w:t> </w:t>
      </w:r>
      <w:r>
        <w:rPr/>
        <w:t>cùng</w:t>
      </w:r>
      <w:r>
        <w:rPr>
          <w:spacing w:val="-2"/>
        </w:rPr>
        <w:t> </w:t>
      </w:r>
      <w:r>
        <w:rPr/>
        <w:t>một</w:t>
      </w:r>
      <w:r>
        <w:rPr>
          <w:spacing w:val="-1"/>
        </w:rPr>
        <w:t> </w:t>
      </w:r>
      <w:r>
        <w:rPr/>
        <w:t>sự</w:t>
      </w:r>
      <w:r>
        <w:rPr>
          <w:spacing w:val="-2"/>
        </w:rPr>
        <w:t> </w:t>
      </w:r>
      <w:r>
        <w:rPr/>
        <w:t>vật.</w:t>
      </w:r>
      <w:r>
        <w:rPr>
          <w:spacing w:val="-1"/>
        </w:rPr>
        <w:t> </w:t>
      </w:r>
      <w:r>
        <w:rPr>
          <w:i/>
        </w:rPr>
        <w:t>Mâu</w:t>
      </w:r>
      <w:r>
        <w:rPr>
          <w:i/>
          <w:spacing w:val="-2"/>
        </w:rPr>
        <w:t> </w:t>
      </w:r>
      <w:r>
        <w:rPr>
          <w:i/>
        </w:rPr>
        <w:t>thuẫn</w:t>
      </w:r>
      <w:r>
        <w:rPr>
          <w:i/>
          <w:spacing w:val="-5"/>
        </w:rPr>
        <w:t> </w:t>
      </w:r>
      <w:r>
        <w:rPr>
          <w:i/>
        </w:rPr>
        <w:t>bên</w:t>
      </w:r>
      <w:r>
        <w:rPr>
          <w:i/>
          <w:spacing w:val="-5"/>
        </w:rPr>
        <w:t> </w:t>
      </w:r>
      <w:r>
        <w:rPr>
          <w:i/>
        </w:rPr>
        <w:t>ngoài</w:t>
      </w:r>
      <w:r>
        <w:rPr>
          <w:i/>
          <w:spacing w:val="-5"/>
        </w:rPr>
        <w:t> </w:t>
      </w:r>
      <w:r>
        <w:rPr/>
        <w:t>đối</w:t>
      </w:r>
      <w:r>
        <w:rPr>
          <w:spacing w:val="-5"/>
        </w:rPr>
        <w:t> </w:t>
      </w:r>
      <w:r>
        <w:rPr/>
        <w:t>với</w:t>
      </w:r>
      <w:r>
        <w:rPr>
          <w:spacing w:val="-5"/>
        </w:rPr>
        <w:t> </w:t>
      </w:r>
      <w:r>
        <w:rPr/>
        <w:t>một</w:t>
      </w:r>
      <w:r>
        <w:rPr>
          <w:spacing w:val="-5"/>
        </w:rPr>
        <w:t> </w:t>
      </w:r>
      <w:r>
        <w:rPr/>
        <w:t>sự</w:t>
      </w:r>
      <w:r>
        <w:rPr>
          <w:spacing w:val="-5"/>
        </w:rPr>
        <w:t> </w:t>
      </w:r>
      <w:r>
        <w:rPr/>
        <w:t>vật</w:t>
      </w:r>
      <w:r>
        <w:rPr>
          <w:spacing w:val="-5"/>
        </w:rPr>
        <w:t> </w:t>
      </w:r>
      <w:r>
        <w:rPr/>
        <w:t>nhất</w:t>
      </w:r>
      <w:r>
        <w:rPr>
          <w:spacing w:val="-5"/>
        </w:rPr>
        <w:t> </w:t>
      </w:r>
      <w:r>
        <w:rPr/>
        <w:t>định</w:t>
      </w:r>
      <w:r>
        <w:rPr>
          <w:spacing w:val="-5"/>
        </w:rPr>
        <w:t> </w:t>
      </w:r>
      <w:r>
        <w:rPr/>
        <w:t>là</w:t>
      </w:r>
      <w:r>
        <w:rPr>
          <w:spacing w:val="-5"/>
        </w:rPr>
        <w:t> </w:t>
      </w:r>
      <w:r>
        <w:rPr/>
        <w:t>mâu</w:t>
      </w:r>
      <w:r>
        <w:rPr>
          <w:spacing w:val="-5"/>
        </w:rPr>
        <w:t> </w:t>
      </w:r>
      <w:r>
        <w:rPr/>
        <w:t>thuẫn diễn</w:t>
      </w:r>
      <w:r>
        <w:rPr>
          <w:spacing w:val="-8"/>
        </w:rPr>
        <w:t> </w:t>
      </w:r>
      <w:r>
        <w:rPr/>
        <w:t>ra</w:t>
      </w:r>
      <w:r>
        <w:rPr>
          <w:spacing w:val="-8"/>
        </w:rPr>
        <w:t> </w:t>
      </w:r>
      <w:r>
        <w:rPr/>
        <w:t>trong</w:t>
      </w:r>
      <w:r>
        <w:rPr>
          <w:spacing w:val="-8"/>
        </w:rPr>
        <w:t> </w:t>
      </w:r>
      <w:r>
        <w:rPr/>
        <w:t>mối</w:t>
      </w:r>
      <w:r>
        <w:rPr>
          <w:spacing w:val="-7"/>
        </w:rPr>
        <w:t> </w:t>
      </w:r>
      <w:r>
        <w:rPr/>
        <w:t>quan</w:t>
      </w:r>
      <w:r>
        <w:rPr>
          <w:spacing w:val="-7"/>
        </w:rPr>
        <w:t> </w:t>
      </w:r>
      <w:r>
        <w:rPr/>
        <w:t>hệ</w:t>
      </w:r>
      <w:r>
        <w:rPr>
          <w:spacing w:val="-8"/>
        </w:rPr>
        <w:t> </w:t>
      </w:r>
      <w:r>
        <w:rPr/>
        <w:t>giữa</w:t>
      </w:r>
      <w:r>
        <w:rPr>
          <w:spacing w:val="-8"/>
        </w:rPr>
        <w:t> </w:t>
      </w:r>
      <w:r>
        <w:rPr/>
        <w:t>sự</w:t>
      </w:r>
      <w:r>
        <w:rPr>
          <w:spacing w:val="-7"/>
        </w:rPr>
        <w:t> </w:t>
      </w:r>
      <w:r>
        <w:rPr/>
        <w:t>vật</w:t>
      </w:r>
      <w:r>
        <w:rPr>
          <w:spacing w:val="-7"/>
        </w:rPr>
        <w:t> </w:t>
      </w:r>
      <w:r>
        <w:rPr/>
        <w:t>đó</w:t>
      </w:r>
      <w:r>
        <w:rPr>
          <w:spacing w:val="-7"/>
        </w:rPr>
        <w:t> </w:t>
      </w:r>
      <w:r>
        <w:rPr/>
        <w:t>với</w:t>
      </w:r>
      <w:r>
        <w:rPr>
          <w:spacing w:val="-8"/>
        </w:rPr>
        <w:t> </w:t>
      </w:r>
      <w:r>
        <w:rPr/>
        <w:t>các</w:t>
      </w:r>
      <w:r>
        <w:rPr>
          <w:spacing w:val="-8"/>
        </w:rPr>
        <w:t> </w:t>
      </w:r>
      <w:r>
        <w:rPr/>
        <w:t>sự</w:t>
      </w:r>
      <w:r>
        <w:rPr>
          <w:spacing w:val="-7"/>
        </w:rPr>
        <w:t> </w:t>
      </w:r>
      <w:r>
        <w:rPr/>
        <w:t>vật</w:t>
      </w:r>
      <w:r>
        <w:rPr>
          <w:spacing w:val="-8"/>
        </w:rPr>
        <w:t> </w:t>
      </w:r>
      <w:r>
        <w:rPr/>
        <w:t>khác.</w:t>
      </w:r>
    </w:p>
    <w:p>
      <w:pPr>
        <w:pStyle w:val="BodyText"/>
        <w:spacing w:line="295" w:lineRule="auto"/>
        <w:ind w:right="132"/>
      </w:pPr>
      <w:r>
        <w:rPr/>
        <w:t>Việc</w:t>
      </w:r>
      <w:r>
        <w:rPr>
          <w:spacing w:val="-13"/>
        </w:rPr>
        <w:t> </w:t>
      </w:r>
      <w:r>
        <w:rPr/>
        <w:t>phân</w:t>
      </w:r>
      <w:r>
        <w:rPr>
          <w:spacing w:val="-14"/>
        </w:rPr>
        <w:t> </w:t>
      </w:r>
      <w:r>
        <w:rPr/>
        <w:t>chia</w:t>
      </w:r>
      <w:r>
        <w:rPr>
          <w:spacing w:val="-14"/>
        </w:rPr>
        <w:t> </w:t>
      </w:r>
      <w:r>
        <w:rPr/>
        <w:t>mâu</w:t>
      </w:r>
      <w:r>
        <w:rPr>
          <w:spacing w:val="-14"/>
        </w:rPr>
        <w:t> </w:t>
      </w:r>
      <w:r>
        <w:rPr/>
        <w:t>thuẫn</w:t>
      </w:r>
      <w:r>
        <w:rPr>
          <w:spacing w:val="-14"/>
        </w:rPr>
        <w:t> </w:t>
      </w:r>
      <w:r>
        <w:rPr/>
        <w:t>thành</w:t>
      </w:r>
      <w:r>
        <w:rPr>
          <w:spacing w:val="-14"/>
        </w:rPr>
        <w:t> </w:t>
      </w:r>
      <w:r>
        <w:rPr/>
        <w:t>mâu</w:t>
      </w:r>
      <w:r>
        <w:rPr>
          <w:spacing w:val="-14"/>
        </w:rPr>
        <w:t> </w:t>
      </w:r>
      <w:r>
        <w:rPr/>
        <w:t>thuẫn</w:t>
      </w:r>
      <w:r>
        <w:rPr>
          <w:spacing w:val="-13"/>
        </w:rPr>
        <w:t> </w:t>
      </w:r>
      <w:r>
        <w:rPr/>
        <w:t>bên</w:t>
      </w:r>
      <w:r>
        <w:rPr>
          <w:spacing w:val="-14"/>
        </w:rPr>
        <w:t> </w:t>
      </w:r>
      <w:r>
        <w:rPr/>
        <w:t>trong</w:t>
      </w:r>
      <w:r>
        <w:rPr>
          <w:spacing w:val="-11"/>
        </w:rPr>
        <w:t> </w:t>
      </w:r>
      <w:r>
        <w:rPr/>
        <w:t>và</w:t>
      </w:r>
      <w:r>
        <w:rPr>
          <w:spacing w:val="-8"/>
        </w:rPr>
        <w:t> </w:t>
      </w:r>
      <w:r>
        <w:rPr/>
        <w:t>mâu</w:t>
      </w:r>
      <w:r>
        <w:rPr>
          <w:spacing w:val="-8"/>
        </w:rPr>
        <w:t> </w:t>
      </w:r>
      <w:r>
        <w:rPr/>
        <w:t>thuẫn</w:t>
      </w:r>
      <w:r>
        <w:rPr>
          <w:spacing w:val="-8"/>
        </w:rPr>
        <w:t> </w:t>
      </w:r>
      <w:r>
        <w:rPr/>
        <w:t>bên</w:t>
      </w:r>
      <w:r>
        <w:rPr>
          <w:spacing w:val="-8"/>
        </w:rPr>
        <w:t> </w:t>
      </w:r>
      <w:r>
        <w:rPr/>
        <w:t>ngoài</w:t>
      </w:r>
      <w:r>
        <w:rPr>
          <w:spacing w:val="-8"/>
        </w:rPr>
        <w:t> </w:t>
      </w:r>
      <w:r>
        <w:rPr/>
        <w:t>chỉ</w:t>
      </w:r>
      <w:r>
        <w:rPr>
          <w:spacing w:val="-8"/>
        </w:rPr>
        <w:t> </w:t>
      </w:r>
      <w:r>
        <w:rPr/>
        <w:t>là tương đối, tùy theo phạm</w:t>
      </w:r>
      <w:r>
        <w:rPr>
          <w:spacing w:val="-2"/>
        </w:rPr>
        <w:t> </w:t>
      </w:r>
      <w:r>
        <w:rPr/>
        <w:t>vi xem</w:t>
      </w:r>
      <w:r>
        <w:rPr>
          <w:spacing w:val="-2"/>
        </w:rPr>
        <w:t> </w:t>
      </w:r>
      <w:r>
        <w:rPr/>
        <w:t>xét. Cùng một mâu thuẫn nhưng xét trong mối quan hệ này là mâu thuẫn bên ngoài, nhưng xét trong mối quan hệ khác lại là mâu thuẫn bên trong. Thí dụ: Trong phạm vi nước ta, mâu thuẫn trong nội bộ nền kinh tế quốc dân là mâu thuẫn bên trong; còn mâu thuẫn về kinh tế giữa nước ta với các nước khác trong ASEAN là mâu thuẫn bên ngoài. Nếu trong phạm vi ASEAN thì mâu thuẫn giữa các nước trong khối lại là mâu thuẫn bên trong. Vì vậy, để xác định một mâu thuẫn nào đó</w:t>
      </w:r>
      <w:r>
        <w:rPr>
          <w:spacing w:val="40"/>
        </w:rPr>
        <w:t> </w:t>
      </w:r>
      <w:r>
        <w:rPr/>
        <w:t>là mâu thuẫn bên trong hay mâu thuẫn bên ngoài trước hết phải xác định phạm</w:t>
      </w:r>
      <w:r>
        <w:rPr>
          <w:spacing w:val="-1"/>
        </w:rPr>
        <w:t> </w:t>
      </w:r>
      <w:r>
        <w:rPr/>
        <w:t>vi sự vật được xem xét.</w:t>
      </w:r>
    </w:p>
    <w:p>
      <w:pPr>
        <w:pStyle w:val="BodyText"/>
        <w:spacing w:line="295" w:lineRule="auto" w:before="125"/>
        <w:ind w:right="132"/>
      </w:pPr>
      <w:r>
        <w:rPr/>
        <w:t>Mâu thuẫn bên trong có vai trò quyết định </w:t>
      </w:r>
      <w:r>
        <w:rPr>
          <w:i/>
        </w:rPr>
        <w:t>trực tiếp </w:t>
      </w:r>
      <w:r>
        <w:rPr/>
        <w:t>đối với quá trình vận động và phát triển của sự vật. Tuy nhiên, mâu thuẫn bên trong và mâu thuẫn bên ngoài không ngừng tác động qua lại lẫn nhau. Việc giải quyết mâu thuẫn bên trong không thể tách</w:t>
      </w:r>
      <w:r>
        <w:rPr>
          <w:spacing w:val="80"/>
        </w:rPr>
        <w:t> </w:t>
      </w:r>
      <w:r>
        <w:rPr/>
        <w:t>rời</w:t>
      </w:r>
      <w:r>
        <w:rPr>
          <w:spacing w:val="-6"/>
        </w:rPr>
        <w:t> </w:t>
      </w:r>
      <w:r>
        <w:rPr/>
        <w:t>việc</w:t>
      </w:r>
      <w:r>
        <w:rPr>
          <w:spacing w:val="-6"/>
        </w:rPr>
        <w:t> </w:t>
      </w:r>
      <w:r>
        <w:rPr/>
        <w:t>giải</w:t>
      </w:r>
      <w:r>
        <w:rPr>
          <w:spacing w:val="-7"/>
        </w:rPr>
        <w:t> </w:t>
      </w:r>
      <w:r>
        <w:rPr/>
        <w:t>quyết</w:t>
      </w:r>
      <w:r>
        <w:rPr>
          <w:spacing w:val="-6"/>
        </w:rPr>
        <w:t> </w:t>
      </w:r>
      <w:r>
        <w:rPr/>
        <w:t>mâu</w:t>
      </w:r>
      <w:r>
        <w:rPr>
          <w:spacing w:val="-10"/>
        </w:rPr>
        <w:t> </w:t>
      </w:r>
      <w:r>
        <w:rPr/>
        <w:t>thuẫn</w:t>
      </w:r>
      <w:r>
        <w:rPr>
          <w:spacing w:val="-9"/>
        </w:rPr>
        <w:t> </w:t>
      </w:r>
      <w:r>
        <w:rPr/>
        <w:t>bên</w:t>
      </w:r>
      <w:r>
        <w:rPr>
          <w:spacing w:val="-9"/>
        </w:rPr>
        <w:t> </w:t>
      </w:r>
      <w:r>
        <w:rPr/>
        <w:t>ngoài;</w:t>
      </w:r>
      <w:r>
        <w:rPr>
          <w:spacing w:val="-9"/>
        </w:rPr>
        <w:t> </w:t>
      </w:r>
      <w:r>
        <w:rPr/>
        <w:t>việc</w:t>
      </w:r>
      <w:r>
        <w:rPr>
          <w:spacing w:val="-10"/>
        </w:rPr>
        <w:t> </w:t>
      </w:r>
      <w:r>
        <w:rPr/>
        <w:t>giải</w:t>
      </w:r>
      <w:r>
        <w:rPr>
          <w:spacing w:val="-8"/>
        </w:rPr>
        <w:t> </w:t>
      </w:r>
      <w:r>
        <w:rPr/>
        <w:t>quyết</w:t>
      </w:r>
      <w:r>
        <w:rPr>
          <w:spacing w:val="-9"/>
        </w:rPr>
        <w:t> </w:t>
      </w:r>
      <w:r>
        <w:rPr/>
        <w:t>mâu</w:t>
      </w:r>
      <w:r>
        <w:rPr>
          <w:spacing w:val="-9"/>
        </w:rPr>
        <w:t> </w:t>
      </w:r>
      <w:r>
        <w:rPr/>
        <w:t>thuẫn</w:t>
      </w:r>
      <w:r>
        <w:rPr>
          <w:spacing w:val="-8"/>
        </w:rPr>
        <w:t> </w:t>
      </w:r>
      <w:r>
        <w:rPr/>
        <w:t>bên</w:t>
      </w:r>
      <w:r>
        <w:rPr>
          <w:spacing w:val="-8"/>
        </w:rPr>
        <w:t> </w:t>
      </w:r>
      <w:r>
        <w:rPr/>
        <w:t>ngoài</w:t>
      </w:r>
      <w:r>
        <w:rPr>
          <w:spacing w:val="-8"/>
        </w:rPr>
        <w:t> </w:t>
      </w:r>
      <w:r>
        <w:rPr/>
        <w:t>là</w:t>
      </w:r>
      <w:r>
        <w:rPr>
          <w:spacing w:val="-6"/>
        </w:rPr>
        <w:t> </w:t>
      </w:r>
      <w:r>
        <w:rPr/>
        <w:t>điều</w:t>
      </w:r>
      <w:r>
        <w:rPr>
          <w:spacing w:val="-7"/>
        </w:rPr>
        <w:t> </w:t>
      </w:r>
      <w:r>
        <w:rPr/>
        <w:t>kiện để giải quyết mâu thuẫn bên trong. Thực tiễn cách mạng nước ta cũng cho thấy: việc</w:t>
      </w:r>
      <w:r>
        <w:rPr>
          <w:spacing w:val="40"/>
        </w:rPr>
        <w:t> </w:t>
      </w:r>
      <w:r>
        <w:rPr/>
        <w:t>giải quyết những mâu thuẫn trong nước ta không tách rời việc giải quyết những mâu thuẫn giữa nước ta với các nước khác.</w:t>
      </w:r>
    </w:p>
    <w:p>
      <w:pPr>
        <w:pStyle w:val="BodyText"/>
        <w:spacing w:before="123"/>
        <w:ind w:left="852" w:right="0" w:firstLine="0"/>
      </w:pPr>
      <w:r>
        <w:rPr/>
        <w:t>-</w:t>
      </w:r>
      <w:r>
        <w:rPr>
          <w:spacing w:val="3"/>
        </w:rPr>
        <w:t> </w:t>
      </w:r>
      <w:r>
        <w:rPr/>
        <w:t>Căn</w:t>
      </w:r>
      <w:r>
        <w:rPr>
          <w:spacing w:val="4"/>
        </w:rPr>
        <w:t> </w:t>
      </w:r>
      <w:r>
        <w:rPr/>
        <w:t>cứ</w:t>
      </w:r>
      <w:r>
        <w:rPr>
          <w:spacing w:val="2"/>
        </w:rPr>
        <w:t> </w:t>
      </w:r>
      <w:r>
        <w:rPr/>
        <w:t>vào</w:t>
      </w:r>
      <w:r>
        <w:rPr>
          <w:spacing w:val="3"/>
        </w:rPr>
        <w:t> </w:t>
      </w:r>
      <w:r>
        <w:rPr/>
        <w:t>ý</w:t>
      </w:r>
      <w:r>
        <w:rPr>
          <w:spacing w:val="3"/>
        </w:rPr>
        <w:t> </w:t>
      </w:r>
      <w:r>
        <w:rPr/>
        <w:t>nghĩa</w:t>
      </w:r>
      <w:r>
        <w:rPr>
          <w:spacing w:val="2"/>
        </w:rPr>
        <w:t> </w:t>
      </w:r>
      <w:r>
        <w:rPr/>
        <w:t>đối</w:t>
      </w:r>
      <w:r>
        <w:rPr>
          <w:spacing w:val="4"/>
        </w:rPr>
        <w:t> </w:t>
      </w:r>
      <w:r>
        <w:rPr/>
        <w:t>với</w:t>
      </w:r>
      <w:r>
        <w:rPr>
          <w:spacing w:val="2"/>
        </w:rPr>
        <w:t> </w:t>
      </w:r>
      <w:r>
        <w:rPr/>
        <w:t>sự</w:t>
      </w:r>
      <w:r>
        <w:rPr>
          <w:spacing w:val="3"/>
        </w:rPr>
        <w:t> </w:t>
      </w:r>
      <w:r>
        <w:rPr/>
        <w:t>tồn</w:t>
      </w:r>
      <w:r>
        <w:rPr>
          <w:spacing w:val="1"/>
        </w:rPr>
        <w:t> </w:t>
      </w:r>
      <w:r>
        <w:rPr/>
        <w:t>tại</w:t>
      </w:r>
      <w:r>
        <w:rPr>
          <w:spacing w:val="3"/>
        </w:rPr>
        <w:t> </w:t>
      </w:r>
      <w:r>
        <w:rPr/>
        <w:t>và</w:t>
      </w:r>
      <w:r>
        <w:rPr>
          <w:spacing w:val="4"/>
        </w:rPr>
        <w:t> </w:t>
      </w:r>
      <w:r>
        <w:rPr/>
        <w:t>phát</w:t>
      </w:r>
      <w:r>
        <w:rPr>
          <w:spacing w:val="3"/>
        </w:rPr>
        <w:t> </w:t>
      </w:r>
      <w:r>
        <w:rPr/>
        <w:t>triển</w:t>
      </w:r>
      <w:r>
        <w:rPr>
          <w:spacing w:val="4"/>
        </w:rPr>
        <w:t> </w:t>
      </w:r>
      <w:r>
        <w:rPr/>
        <w:t>của</w:t>
      </w:r>
      <w:r>
        <w:rPr>
          <w:spacing w:val="-1"/>
        </w:rPr>
        <w:t> </w:t>
      </w:r>
      <w:r>
        <w:rPr/>
        <w:t>toàn</w:t>
      </w:r>
      <w:r>
        <w:rPr>
          <w:spacing w:val="-2"/>
        </w:rPr>
        <w:t> </w:t>
      </w:r>
      <w:r>
        <w:rPr/>
        <w:t>bộ</w:t>
      </w:r>
      <w:r>
        <w:rPr>
          <w:spacing w:val="-1"/>
        </w:rPr>
        <w:t> </w:t>
      </w:r>
      <w:r>
        <w:rPr/>
        <w:t>sự</w:t>
      </w:r>
      <w:r>
        <w:rPr>
          <w:spacing w:val="-2"/>
        </w:rPr>
        <w:t> </w:t>
      </w:r>
      <w:r>
        <w:rPr/>
        <w:t>vật, mâu </w:t>
      </w:r>
      <w:r>
        <w:rPr>
          <w:spacing w:val="-2"/>
        </w:rPr>
        <w:t>thuẫn</w:t>
      </w:r>
    </w:p>
    <w:p>
      <w:pPr>
        <w:spacing w:before="65"/>
        <w:ind w:left="284" w:right="0" w:firstLine="0"/>
        <w:jc w:val="both"/>
        <w:rPr>
          <w:sz w:val="24"/>
        </w:rPr>
      </w:pPr>
      <w:r>
        <w:rPr>
          <w:sz w:val="24"/>
        </w:rPr>
        <w:t>được</w:t>
      </w:r>
      <w:r>
        <w:rPr>
          <w:spacing w:val="-8"/>
          <w:sz w:val="24"/>
        </w:rPr>
        <w:t> </w:t>
      </w:r>
      <w:r>
        <w:rPr>
          <w:sz w:val="24"/>
        </w:rPr>
        <w:t>chia</w:t>
      </w:r>
      <w:r>
        <w:rPr>
          <w:spacing w:val="-8"/>
          <w:sz w:val="24"/>
        </w:rPr>
        <w:t> </w:t>
      </w:r>
      <w:r>
        <w:rPr>
          <w:sz w:val="24"/>
        </w:rPr>
        <w:t>thành</w:t>
      </w:r>
      <w:r>
        <w:rPr>
          <w:spacing w:val="-8"/>
          <w:sz w:val="24"/>
        </w:rPr>
        <w:t> </w:t>
      </w:r>
      <w:r>
        <w:rPr>
          <w:i/>
          <w:sz w:val="24"/>
        </w:rPr>
        <w:t>mâu</w:t>
      </w:r>
      <w:r>
        <w:rPr>
          <w:i/>
          <w:spacing w:val="-7"/>
          <w:sz w:val="24"/>
        </w:rPr>
        <w:t> </w:t>
      </w:r>
      <w:r>
        <w:rPr>
          <w:i/>
          <w:sz w:val="24"/>
        </w:rPr>
        <w:t>thuẫn</w:t>
      </w:r>
      <w:r>
        <w:rPr>
          <w:i/>
          <w:spacing w:val="-7"/>
          <w:sz w:val="24"/>
        </w:rPr>
        <w:t> </w:t>
      </w:r>
      <w:r>
        <w:rPr>
          <w:i/>
          <w:sz w:val="24"/>
        </w:rPr>
        <w:t>cơ</w:t>
      </w:r>
      <w:r>
        <w:rPr>
          <w:i/>
          <w:spacing w:val="-3"/>
          <w:sz w:val="24"/>
        </w:rPr>
        <w:t> </w:t>
      </w:r>
      <w:r>
        <w:rPr>
          <w:i/>
          <w:sz w:val="24"/>
        </w:rPr>
        <w:t>bản</w:t>
      </w:r>
      <w:r>
        <w:rPr>
          <w:i/>
          <w:spacing w:val="-4"/>
          <w:sz w:val="24"/>
        </w:rPr>
        <w:t> </w:t>
      </w:r>
      <w:r>
        <w:rPr>
          <w:sz w:val="24"/>
        </w:rPr>
        <w:t>và</w:t>
      </w:r>
      <w:r>
        <w:rPr>
          <w:spacing w:val="-4"/>
          <w:sz w:val="24"/>
        </w:rPr>
        <w:t> </w:t>
      </w:r>
      <w:r>
        <w:rPr>
          <w:i/>
          <w:sz w:val="24"/>
        </w:rPr>
        <w:t>mâu</w:t>
      </w:r>
      <w:r>
        <w:rPr>
          <w:i/>
          <w:spacing w:val="-3"/>
          <w:sz w:val="24"/>
        </w:rPr>
        <w:t> </w:t>
      </w:r>
      <w:r>
        <w:rPr>
          <w:i/>
          <w:sz w:val="24"/>
        </w:rPr>
        <w:t>thuẫn</w:t>
      </w:r>
      <w:r>
        <w:rPr>
          <w:i/>
          <w:spacing w:val="-4"/>
          <w:sz w:val="24"/>
        </w:rPr>
        <w:t> </w:t>
      </w:r>
      <w:r>
        <w:rPr>
          <w:i/>
          <w:sz w:val="24"/>
        </w:rPr>
        <w:t>không</w:t>
      </w:r>
      <w:r>
        <w:rPr>
          <w:i/>
          <w:spacing w:val="-4"/>
          <w:sz w:val="24"/>
        </w:rPr>
        <w:t> </w:t>
      </w:r>
      <w:r>
        <w:rPr>
          <w:i/>
          <w:sz w:val="24"/>
        </w:rPr>
        <w:t>cơ</w:t>
      </w:r>
      <w:r>
        <w:rPr>
          <w:i/>
          <w:spacing w:val="-3"/>
          <w:sz w:val="24"/>
        </w:rPr>
        <w:t> </w:t>
      </w:r>
      <w:r>
        <w:rPr>
          <w:i/>
          <w:spacing w:val="-4"/>
          <w:sz w:val="24"/>
        </w:rPr>
        <w:t>bản</w:t>
      </w:r>
      <w:r>
        <w:rPr>
          <w:spacing w:val="-4"/>
          <w:sz w:val="24"/>
        </w:rPr>
        <w:t>:</w:t>
      </w:r>
    </w:p>
    <w:p>
      <w:pPr>
        <w:pStyle w:val="BodyText"/>
        <w:spacing w:line="295" w:lineRule="auto" w:before="184"/>
      </w:pPr>
      <w:r>
        <w:rPr>
          <w:i/>
        </w:rPr>
        <w:t>Mâu thuẫn cơ bản </w:t>
      </w:r>
      <w:r>
        <w:rPr/>
        <w:t>là mâu thuẫn quy định bản chất của sự vật, quy định sự phát triển ở tất cả các giai đoạn của sự vật, nó tồn tại trong suốt quá trình tồn tại các sự vật. Mâu thuẫn cơ bản được giải quyết thì sự vật sẽ thay đổi căn bản về chất.</w:t>
      </w:r>
    </w:p>
    <w:p>
      <w:pPr>
        <w:pStyle w:val="BodyText"/>
        <w:spacing w:line="295" w:lineRule="auto" w:before="121"/>
      </w:pPr>
      <w:r>
        <w:rPr>
          <w:i/>
        </w:rPr>
        <w:t>Mâu thuẫn không cơ bản </w:t>
      </w:r>
      <w:r>
        <w:rPr/>
        <w:t>là mâu thuẫn chỉ đặc trưng cho một phương diện nào đó của sự vật, nó không quy định</w:t>
      </w:r>
      <w:r>
        <w:rPr>
          <w:spacing w:val="-3"/>
        </w:rPr>
        <w:t> </w:t>
      </w:r>
      <w:r>
        <w:rPr/>
        <w:t>bản</w:t>
      </w:r>
      <w:r>
        <w:rPr>
          <w:spacing w:val="-3"/>
        </w:rPr>
        <w:t> </w:t>
      </w:r>
      <w:r>
        <w:rPr/>
        <w:t>chất</w:t>
      </w:r>
      <w:r>
        <w:rPr>
          <w:spacing w:val="-3"/>
        </w:rPr>
        <w:t> </w:t>
      </w:r>
      <w:r>
        <w:rPr/>
        <w:t>của</w:t>
      </w:r>
      <w:r>
        <w:rPr>
          <w:spacing w:val="-2"/>
        </w:rPr>
        <w:t> </w:t>
      </w:r>
      <w:r>
        <w:rPr/>
        <w:t>sự</w:t>
      </w:r>
      <w:r>
        <w:rPr>
          <w:spacing w:val="-2"/>
        </w:rPr>
        <w:t> </w:t>
      </w:r>
      <w:r>
        <w:rPr/>
        <w:t>vật.</w:t>
      </w:r>
      <w:r>
        <w:rPr>
          <w:spacing w:val="-3"/>
        </w:rPr>
        <w:t> </w:t>
      </w:r>
      <w:r>
        <w:rPr/>
        <w:t>Mâu</w:t>
      </w:r>
      <w:r>
        <w:rPr>
          <w:spacing w:val="-3"/>
        </w:rPr>
        <w:t> </w:t>
      </w:r>
      <w:r>
        <w:rPr/>
        <w:t>thuẫn</w:t>
      </w:r>
      <w:r>
        <w:rPr>
          <w:spacing w:val="-3"/>
        </w:rPr>
        <w:t> </w:t>
      </w:r>
      <w:r>
        <w:rPr/>
        <w:t>đó</w:t>
      </w:r>
      <w:r>
        <w:rPr>
          <w:spacing w:val="-2"/>
        </w:rPr>
        <w:t> </w:t>
      </w:r>
      <w:r>
        <w:rPr/>
        <w:t>nẩy</w:t>
      </w:r>
      <w:r>
        <w:rPr>
          <w:spacing w:val="-2"/>
        </w:rPr>
        <w:t> </w:t>
      </w:r>
      <w:r>
        <w:rPr/>
        <w:t>sinh</w:t>
      </w:r>
      <w:r>
        <w:rPr>
          <w:spacing w:val="-2"/>
        </w:rPr>
        <w:t> </w:t>
      </w:r>
      <w:r>
        <w:rPr/>
        <w:t>hay</w:t>
      </w:r>
      <w:r>
        <w:rPr>
          <w:spacing w:val="-3"/>
        </w:rPr>
        <w:t> </w:t>
      </w:r>
      <w:r>
        <w:rPr/>
        <w:t>được</w:t>
      </w:r>
      <w:r>
        <w:rPr>
          <w:spacing w:val="-2"/>
        </w:rPr>
        <w:t> </w:t>
      </w:r>
      <w:r>
        <w:rPr/>
        <w:t>giải quyết không làm cho sự vật thay đổi căn bản về chất.</w:t>
      </w:r>
    </w:p>
    <w:p>
      <w:pPr>
        <w:pStyle w:val="BodyText"/>
        <w:spacing w:line="295" w:lineRule="auto"/>
      </w:pPr>
      <w:r>
        <w:rPr/>
        <w:t>-</w:t>
      </w:r>
      <w:r>
        <w:rPr>
          <w:spacing w:val="-1"/>
        </w:rPr>
        <w:t> </w:t>
      </w:r>
      <w:r>
        <w:rPr/>
        <w:t>Căn</w:t>
      </w:r>
      <w:r>
        <w:rPr>
          <w:spacing w:val="-1"/>
        </w:rPr>
        <w:t> </w:t>
      </w:r>
      <w:r>
        <w:rPr/>
        <w:t>cứ</w:t>
      </w:r>
      <w:r>
        <w:rPr>
          <w:spacing w:val="-2"/>
        </w:rPr>
        <w:t> </w:t>
      </w:r>
      <w:r>
        <w:rPr/>
        <w:t>vào</w:t>
      </w:r>
      <w:r>
        <w:rPr>
          <w:spacing w:val="-1"/>
        </w:rPr>
        <w:t> </w:t>
      </w:r>
      <w:r>
        <w:rPr/>
        <w:t>vai</w:t>
      </w:r>
      <w:r>
        <w:rPr>
          <w:spacing w:val="-1"/>
        </w:rPr>
        <w:t> </w:t>
      </w:r>
      <w:r>
        <w:rPr/>
        <w:t>trò</w:t>
      </w:r>
      <w:r>
        <w:rPr>
          <w:spacing w:val="-1"/>
        </w:rPr>
        <w:t> </w:t>
      </w:r>
      <w:r>
        <w:rPr/>
        <w:t>của</w:t>
      </w:r>
      <w:r>
        <w:rPr>
          <w:spacing w:val="-1"/>
        </w:rPr>
        <w:t> </w:t>
      </w:r>
      <w:r>
        <w:rPr/>
        <w:t>mâu</w:t>
      </w:r>
      <w:r>
        <w:rPr>
          <w:spacing w:val="-2"/>
        </w:rPr>
        <w:t> </w:t>
      </w:r>
      <w:r>
        <w:rPr/>
        <w:t>thuẫn</w:t>
      </w:r>
      <w:r>
        <w:rPr>
          <w:spacing w:val="-1"/>
        </w:rPr>
        <w:t> </w:t>
      </w:r>
      <w:r>
        <w:rPr/>
        <w:t>đối</w:t>
      </w:r>
      <w:r>
        <w:rPr>
          <w:spacing w:val="-1"/>
        </w:rPr>
        <w:t> </w:t>
      </w:r>
      <w:r>
        <w:rPr/>
        <w:t>với</w:t>
      </w:r>
      <w:r>
        <w:rPr>
          <w:spacing w:val="-1"/>
        </w:rPr>
        <w:t> </w:t>
      </w:r>
      <w:r>
        <w:rPr/>
        <w:t>sự</w:t>
      </w:r>
      <w:r>
        <w:rPr>
          <w:spacing w:val="-3"/>
        </w:rPr>
        <w:t> </w:t>
      </w:r>
      <w:r>
        <w:rPr/>
        <w:t>tồn</w:t>
      </w:r>
      <w:r>
        <w:rPr>
          <w:spacing w:val="-1"/>
        </w:rPr>
        <w:t> </w:t>
      </w:r>
      <w:r>
        <w:rPr/>
        <w:t>tại</w:t>
      </w:r>
      <w:r>
        <w:rPr>
          <w:spacing w:val="-1"/>
        </w:rPr>
        <w:t> </w:t>
      </w:r>
      <w:r>
        <w:rPr/>
        <w:t>và</w:t>
      </w:r>
      <w:r>
        <w:rPr>
          <w:spacing w:val="-1"/>
        </w:rPr>
        <w:t> </w:t>
      </w:r>
      <w:r>
        <w:rPr/>
        <w:t>phát</w:t>
      </w:r>
      <w:r>
        <w:rPr>
          <w:spacing w:val="-1"/>
        </w:rPr>
        <w:t> </w:t>
      </w:r>
      <w:r>
        <w:rPr/>
        <w:t>triển</w:t>
      </w:r>
      <w:r>
        <w:rPr>
          <w:spacing w:val="-1"/>
        </w:rPr>
        <w:t> </w:t>
      </w:r>
      <w:r>
        <w:rPr/>
        <w:t>của</w:t>
      </w:r>
      <w:r>
        <w:rPr>
          <w:spacing w:val="-1"/>
        </w:rPr>
        <w:t> </w:t>
      </w:r>
      <w:r>
        <w:rPr/>
        <w:t>sự</w:t>
      </w:r>
      <w:r>
        <w:rPr>
          <w:spacing w:val="-3"/>
        </w:rPr>
        <w:t> </w:t>
      </w:r>
      <w:r>
        <w:rPr/>
        <w:t>vật</w:t>
      </w:r>
      <w:r>
        <w:rPr>
          <w:spacing w:val="-1"/>
        </w:rPr>
        <w:t> </w:t>
      </w:r>
      <w:r>
        <w:rPr/>
        <w:t>trong một giai đoạn nhất định, các mâu thuẫn được chia thành </w:t>
      </w:r>
      <w:r>
        <w:rPr>
          <w:i/>
        </w:rPr>
        <w:t>mâu thuẫn chủ yếu </w:t>
      </w:r>
      <w:r>
        <w:rPr/>
        <w:t>và </w:t>
      </w:r>
      <w:r>
        <w:rPr>
          <w:i/>
        </w:rPr>
        <w:t>mâu thuẫn thứ yếu</w:t>
      </w:r>
      <w:r>
        <w:rPr/>
        <w:t>.</w:t>
      </w:r>
    </w:p>
    <w:p>
      <w:pPr>
        <w:pStyle w:val="BodyText"/>
        <w:spacing w:line="295" w:lineRule="auto"/>
        <w:ind w:right="134"/>
      </w:pPr>
      <w:r>
        <w:rPr>
          <w:i/>
        </w:rPr>
        <w:t>Mâu thuẫn chủ yếu </w:t>
      </w:r>
      <w:r>
        <w:rPr/>
        <w:t>là mâu thuẫn nổi lên hàng đầu ở một giai đoạn phát triển nhất định của sự vật, nó chi phối các mâu thuẫn khác trong giai đoạn đó. Giải quyết được mâu thuẫn chủ yếu trong từng giai đoạn là điều kiện cho sự vật chuyển sang giai đoạn phát triển mới.</w:t>
      </w:r>
    </w:p>
    <w:p>
      <w:pPr>
        <w:pStyle w:val="BodyText"/>
        <w:spacing w:line="295" w:lineRule="auto" w:before="121"/>
        <w:ind w:right="132"/>
      </w:pPr>
      <w:r>
        <w:rPr/>
        <w:t>Mâu thuẫn cơ bản và mâu thuẫn</w:t>
      </w:r>
      <w:r>
        <w:rPr>
          <w:spacing w:val="-1"/>
        </w:rPr>
        <w:t> </w:t>
      </w:r>
      <w:r>
        <w:rPr/>
        <w:t>chủ</w:t>
      </w:r>
      <w:r>
        <w:rPr>
          <w:spacing w:val="-1"/>
        </w:rPr>
        <w:t> </w:t>
      </w:r>
      <w:r>
        <w:rPr/>
        <w:t>yếu có quan hệ chặt chẽ</w:t>
      </w:r>
      <w:r>
        <w:rPr>
          <w:spacing w:val="-2"/>
        </w:rPr>
        <w:t> </w:t>
      </w:r>
      <w:r>
        <w:rPr/>
        <w:t>với nhau. Mâu thuẫn chủ yếu có thể là một hình thức biểu hiện nổi bật của mâu thuẫn cơ bản hay là kết quả vận</w:t>
      </w:r>
      <w:r>
        <w:rPr>
          <w:spacing w:val="1"/>
        </w:rPr>
        <w:t> </w:t>
      </w:r>
      <w:r>
        <w:rPr/>
        <w:t>động</w:t>
      </w:r>
      <w:r>
        <w:rPr>
          <w:spacing w:val="2"/>
        </w:rPr>
        <w:t> </w:t>
      </w:r>
      <w:r>
        <w:rPr/>
        <w:t>tổng</w:t>
      </w:r>
      <w:r>
        <w:rPr>
          <w:spacing w:val="2"/>
        </w:rPr>
        <w:t> </w:t>
      </w:r>
      <w:r>
        <w:rPr/>
        <w:t>hợp</w:t>
      </w:r>
      <w:r>
        <w:rPr>
          <w:spacing w:val="1"/>
        </w:rPr>
        <w:t> </w:t>
      </w:r>
      <w:r>
        <w:rPr/>
        <w:t>của</w:t>
      </w:r>
      <w:r>
        <w:rPr>
          <w:spacing w:val="3"/>
        </w:rPr>
        <w:t> </w:t>
      </w:r>
      <w:r>
        <w:rPr/>
        <w:t>các</w:t>
      </w:r>
      <w:r>
        <w:rPr>
          <w:spacing w:val="3"/>
        </w:rPr>
        <w:t> </w:t>
      </w:r>
      <w:r>
        <w:rPr/>
        <w:t>mâu</w:t>
      </w:r>
      <w:r>
        <w:rPr>
          <w:spacing w:val="2"/>
        </w:rPr>
        <w:t> </w:t>
      </w:r>
      <w:r>
        <w:rPr/>
        <w:t>thuẫn</w:t>
      </w:r>
      <w:r>
        <w:rPr>
          <w:spacing w:val="2"/>
        </w:rPr>
        <w:t> </w:t>
      </w:r>
      <w:r>
        <w:rPr/>
        <w:t>cơ</w:t>
      </w:r>
      <w:r>
        <w:rPr>
          <w:spacing w:val="2"/>
        </w:rPr>
        <w:t> </w:t>
      </w:r>
      <w:r>
        <w:rPr/>
        <w:t>bản</w:t>
      </w:r>
      <w:r>
        <w:rPr>
          <w:spacing w:val="1"/>
        </w:rPr>
        <w:t> </w:t>
      </w:r>
      <w:r>
        <w:rPr/>
        <w:t>ở</w:t>
      </w:r>
      <w:r>
        <w:rPr>
          <w:spacing w:val="2"/>
        </w:rPr>
        <w:t> </w:t>
      </w:r>
      <w:r>
        <w:rPr/>
        <w:t>một</w:t>
      </w:r>
      <w:r>
        <w:rPr>
          <w:spacing w:val="2"/>
        </w:rPr>
        <w:t> </w:t>
      </w:r>
      <w:r>
        <w:rPr/>
        <w:t>giai</w:t>
      </w:r>
      <w:r>
        <w:rPr>
          <w:spacing w:val="1"/>
        </w:rPr>
        <w:t> </w:t>
      </w:r>
      <w:r>
        <w:rPr/>
        <w:t>đoạn</w:t>
      </w:r>
      <w:r>
        <w:rPr>
          <w:spacing w:val="2"/>
        </w:rPr>
        <w:t> </w:t>
      </w:r>
      <w:r>
        <w:rPr/>
        <w:t>nhất</w:t>
      </w:r>
      <w:r>
        <w:rPr>
          <w:spacing w:val="2"/>
        </w:rPr>
        <w:t> </w:t>
      </w:r>
      <w:r>
        <w:rPr/>
        <w:t>định.</w:t>
      </w:r>
      <w:r>
        <w:rPr>
          <w:spacing w:val="1"/>
        </w:rPr>
        <w:t> </w:t>
      </w:r>
      <w:r>
        <w:rPr/>
        <w:t>Việc</w:t>
      </w:r>
      <w:r>
        <w:rPr>
          <w:spacing w:val="2"/>
        </w:rPr>
        <w:t> </w:t>
      </w:r>
      <w:r>
        <w:rPr/>
        <w:t>giải</w:t>
      </w:r>
      <w:r>
        <w:rPr>
          <w:spacing w:val="2"/>
        </w:rPr>
        <w:t> </w:t>
      </w:r>
      <w:r>
        <w:rPr>
          <w:spacing w:val="-2"/>
        </w:rPr>
        <w:t>quyết</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mâu</w:t>
      </w:r>
      <w:r>
        <w:rPr>
          <w:spacing w:val="-1"/>
        </w:rPr>
        <w:t> </w:t>
      </w:r>
      <w:r>
        <w:rPr/>
        <w:t>thuẫn</w:t>
      </w:r>
      <w:r>
        <w:rPr>
          <w:spacing w:val="-1"/>
        </w:rPr>
        <w:t> </w:t>
      </w:r>
      <w:r>
        <w:rPr/>
        <w:t>chủ</w:t>
      </w:r>
      <w:r>
        <w:rPr>
          <w:spacing w:val="-1"/>
        </w:rPr>
        <w:t> </w:t>
      </w:r>
      <w:r>
        <w:rPr/>
        <w:t>yếu</w:t>
      </w:r>
      <w:r>
        <w:rPr>
          <w:spacing w:val="-1"/>
        </w:rPr>
        <w:t> </w:t>
      </w:r>
      <w:r>
        <w:rPr/>
        <w:t>tạo điều</w:t>
      </w:r>
      <w:r>
        <w:rPr>
          <w:spacing w:val="-1"/>
        </w:rPr>
        <w:t> </w:t>
      </w:r>
      <w:r>
        <w:rPr/>
        <w:t>kiện</w:t>
      </w:r>
      <w:r>
        <w:rPr>
          <w:spacing w:val="-2"/>
        </w:rPr>
        <w:t> </w:t>
      </w:r>
      <w:r>
        <w:rPr/>
        <w:t>giải</w:t>
      </w:r>
      <w:r>
        <w:rPr>
          <w:spacing w:val="-2"/>
        </w:rPr>
        <w:t> </w:t>
      </w:r>
      <w:r>
        <w:rPr/>
        <w:t>quyết</w:t>
      </w:r>
      <w:r>
        <w:rPr>
          <w:spacing w:val="-1"/>
        </w:rPr>
        <w:t> </w:t>
      </w:r>
      <w:r>
        <w:rPr/>
        <w:t>từng</w:t>
      </w:r>
      <w:r>
        <w:rPr>
          <w:spacing w:val="-2"/>
        </w:rPr>
        <w:t> </w:t>
      </w:r>
      <w:r>
        <w:rPr/>
        <w:t>bước</w:t>
      </w:r>
      <w:r>
        <w:rPr>
          <w:spacing w:val="-1"/>
        </w:rPr>
        <w:t> </w:t>
      </w:r>
      <w:r>
        <w:rPr/>
        <w:t>mâu</w:t>
      </w:r>
      <w:r>
        <w:rPr>
          <w:spacing w:val="-1"/>
        </w:rPr>
        <w:t> </w:t>
      </w:r>
      <w:r>
        <w:rPr/>
        <w:t>thuẫn</w:t>
      </w:r>
      <w:r>
        <w:rPr>
          <w:spacing w:val="-1"/>
        </w:rPr>
        <w:t> </w:t>
      </w:r>
      <w:r>
        <w:rPr/>
        <w:t>cơ </w:t>
      </w:r>
      <w:r>
        <w:rPr>
          <w:spacing w:val="-4"/>
        </w:rPr>
        <w:t>bản.</w:t>
      </w:r>
    </w:p>
    <w:p>
      <w:pPr>
        <w:pStyle w:val="BodyText"/>
        <w:spacing w:line="295" w:lineRule="auto" w:before="183"/>
        <w:ind w:right="134"/>
      </w:pPr>
      <w:r>
        <w:rPr>
          <w:i/>
        </w:rPr>
        <w:t>Mâu thuẫn thứ yếu </w:t>
      </w:r>
      <w:r>
        <w:rPr/>
        <w:t>là những mâu thuẫn ra đời và tồn tại trong một giai đoạn phát triển nào</w:t>
      </w:r>
      <w:r>
        <w:rPr>
          <w:spacing w:val="-1"/>
        </w:rPr>
        <w:t> </w:t>
      </w:r>
      <w:r>
        <w:rPr/>
        <w:t>đó của</w:t>
      </w:r>
      <w:r>
        <w:rPr>
          <w:spacing w:val="-1"/>
        </w:rPr>
        <w:t> </w:t>
      </w:r>
      <w:r>
        <w:rPr/>
        <w:t>sự vật, nhưng</w:t>
      </w:r>
      <w:r>
        <w:rPr>
          <w:spacing w:val="-1"/>
        </w:rPr>
        <w:t> </w:t>
      </w:r>
      <w:r>
        <w:rPr/>
        <w:t>nó không đóng vai trò chi phối mà bị mâu thuẫn chủ yếu chi phối. Giải quyết mâu thuẫn thứ yếu là góp phần vào việc từng bước giải quyết mâu thuẫn chủ yếu.</w:t>
      </w:r>
    </w:p>
    <w:p>
      <w:pPr>
        <w:spacing w:line="295" w:lineRule="auto" w:before="122"/>
        <w:ind w:left="284" w:right="134" w:firstLine="567"/>
        <w:jc w:val="both"/>
        <w:rPr>
          <w:i/>
          <w:sz w:val="24"/>
        </w:rPr>
      </w:pPr>
      <w:r>
        <w:rPr>
          <w:sz w:val="24"/>
        </w:rPr>
        <w:t>- Căn cứ vào </w:t>
      </w:r>
      <w:r>
        <w:rPr>
          <w:i/>
          <w:sz w:val="24"/>
        </w:rPr>
        <w:t>tính chất của các quan hệ lợi ích, </w:t>
      </w:r>
      <w:r>
        <w:rPr>
          <w:sz w:val="24"/>
        </w:rPr>
        <w:t>người ta chia mâu thuẫn trong xã hội</w:t>
      </w:r>
      <w:r>
        <w:rPr>
          <w:spacing w:val="-3"/>
          <w:sz w:val="24"/>
        </w:rPr>
        <w:t> </w:t>
      </w:r>
      <w:r>
        <w:rPr>
          <w:sz w:val="24"/>
        </w:rPr>
        <w:t>thành</w:t>
      </w:r>
      <w:r>
        <w:rPr>
          <w:spacing w:val="-2"/>
          <w:sz w:val="24"/>
        </w:rPr>
        <w:t> </w:t>
      </w:r>
      <w:r>
        <w:rPr>
          <w:i/>
          <w:sz w:val="24"/>
        </w:rPr>
        <w:t>mâu</w:t>
      </w:r>
      <w:r>
        <w:rPr>
          <w:i/>
          <w:spacing w:val="-2"/>
          <w:sz w:val="24"/>
        </w:rPr>
        <w:t> </w:t>
      </w:r>
      <w:r>
        <w:rPr>
          <w:i/>
          <w:sz w:val="24"/>
        </w:rPr>
        <w:t>thuẫn</w:t>
      </w:r>
      <w:r>
        <w:rPr>
          <w:i/>
          <w:spacing w:val="-2"/>
          <w:sz w:val="24"/>
        </w:rPr>
        <w:t> </w:t>
      </w:r>
      <w:r>
        <w:rPr>
          <w:i/>
          <w:sz w:val="24"/>
        </w:rPr>
        <w:t>đối</w:t>
      </w:r>
      <w:r>
        <w:rPr>
          <w:i/>
          <w:spacing w:val="-2"/>
          <w:sz w:val="24"/>
        </w:rPr>
        <w:t> </w:t>
      </w:r>
      <w:r>
        <w:rPr>
          <w:i/>
          <w:sz w:val="24"/>
        </w:rPr>
        <w:t>kháng và mâu thuẫn không đối kháng.</w:t>
      </w:r>
    </w:p>
    <w:p>
      <w:pPr>
        <w:pStyle w:val="BodyText"/>
        <w:spacing w:line="295" w:lineRule="auto"/>
        <w:ind w:right="132"/>
      </w:pPr>
      <w:r>
        <w:rPr>
          <w:i/>
        </w:rPr>
        <w:t>Mâu thuẫn đối kháng </w:t>
      </w:r>
      <w:r>
        <w:rPr/>
        <w:t>là mâu thuẫn giữa những giai cấp, những tập đoàn người có lợi ích cơ bản đối lập nhau. Thí dụ: mâu thuẫn giữa nông dân với địa chủ, giữa vô sản với tư sản, giữa dân tộc bị xâm lược với bọn đi xâm lược.</w:t>
      </w:r>
    </w:p>
    <w:p>
      <w:pPr>
        <w:pStyle w:val="BodyText"/>
        <w:spacing w:line="295" w:lineRule="auto" w:before="121"/>
        <w:ind w:right="132"/>
      </w:pPr>
      <w:r>
        <w:rPr>
          <w:i/>
        </w:rPr>
        <w:t>Mâu</w:t>
      </w:r>
      <w:r>
        <w:rPr>
          <w:i/>
          <w:spacing w:val="-13"/>
        </w:rPr>
        <w:t> </w:t>
      </w:r>
      <w:r>
        <w:rPr>
          <w:i/>
        </w:rPr>
        <w:t>thuẫn</w:t>
      </w:r>
      <w:r>
        <w:rPr>
          <w:i/>
          <w:spacing w:val="-13"/>
        </w:rPr>
        <w:t> </w:t>
      </w:r>
      <w:r>
        <w:rPr>
          <w:i/>
        </w:rPr>
        <w:t>không</w:t>
      </w:r>
      <w:r>
        <w:rPr>
          <w:i/>
          <w:spacing w:val="-12"/>
        </w:rPr>
        <w:t> </w:t>
      </w:r>
      <w:r>
        <w:rPr>
          <w:i/>
        </w:rPr>
        <w:t>đối</w:t>
      </w:r>
      <w:r>
        <w:rPr>
          <w:i/>
          <w:spacing w:val="-12"/>
        </w:rPr>
        <w:t> </w:t>
      </w:r>
      <w:r>
        <w:rPr>
          <w:i/>
        </w:rPr>
        <w:t>kháng</w:t>
      </w:r>
      <w:r>
        <w:rPr>
          <w:i/>
          <w:spacing w:val="-13"/>
        </w:rPr>
        <w:t> </w:t>
      </w:r>
      <w:r>
        <w:rPr/>
        <w:t>là</w:t>
      </w:r>
      <w:r>
        <w:rPr>
          <w:spacing w:val="-13"/>
        </w:rPr>
        <w:t> </w:t>
      </w:r>
      <w:r>
        <w:rPr/>
        <w:t>mâu</w:t>
      </w:r>
      <w:r>
        <w:rPr>
          <w:spacing w:val="-12"/>
        </w:rPr>
        <w:t> </w:t>
      </w:r>
      <w:r>
        <w:rPr/>
        <w:t>thuẫn</w:t>
      </w:r>
      <w:r>
        <w:rPr>
          <w:spacing w:val="-13"/>
        </w:rPr>
        <w:t> </w:t>
      </w:r>
      <w:r>
        <w:rPr/>
        <w:t>giữa</w:t>
      </w:r>
      <w:r>
        <w:rPr>
          <w:spacing w:val="-12"/>
        </w:rPr>
        <w:t> </w:t>
      </w:r>
      <w:r>
        <w:rPr/>
        <w:t>những</w:t>
      </w:r>
      <w:r>
        <w:rPr>
          <w:spacing w:val="-8"/>
        </w:rPr>
        <w:t> </w:t>
      </w:r>
      <w:r>
        <w:rPr/>
        <w:t>lực</w:t>
      </w:r>
      <w:r>
        <w:rPr>
          <w:spacing w:val="-7"/>
        </w:rPr>
        <w:t> </w:t>
      </w:r>
      <w:r>
        <w:rPr/>
        <w:t>lượng</w:t>
      </w:r>
      <w:r>
        <w:rPr>
          <w:spacing w:val="-6"/>
        </w:rPr>
        <w:t> </w:t>
      </w:r>
      <w:r>
        <w:rPr/>
        <w:t>xã</w:t>
      </w:r>
      <w:r>
        <w:rPr>
          <w:spacing w:val="-6"/>
        </w:rPr>
        <w:t> </w:t>
      </w:r>
      <w:r>
        <w:rPr/>
        <w:t>hội</w:t>
      </w:r>
      <w:r>
        <w:rPr>
          <w:spacing w:val="-6"/>
        </w:rPr>
        <w:t> </w:t>
      </w:r>
      <w:r>
        <w:rPr/>
        <w:t>có</w:t>
      </w:r>
      <w:r>
        <w:rPr>
          <w:spacing w:val="-6"/>
        </w:rPr>
        <w:t> </w:t>
      </w:r>
      <w:r>
        <w:rPr/>
        <w:t>lợi</w:t>
      </w:r>
      <w:r>
        <w:rPr>
          <w:spacing w:val="-5"/>
        </w:rPr>
        <w:t> </w:t>
      </w:r>
      <w:r>
        <w:rPr/>
        <w:t>ích</w:t>
      </w:r>
      <w:r>
        <w:rPr>
          <w:spacing w:val="-7"/>
        </w:rPr>
        <w:t> </w:t>
      </w:r>
      <w:r>
        <w:rPr/>
        <w:t>cơ bản thống nhất với nhau, chỉ đối lập về những lợi ích không cơ bản, cục bộ, tạm thời. Chẳng hạn mâu thuẫn giữa lao động trí óc và lao động chân tay, giữa thành thị và nông thôn, v.v..</w:t>
      </w:r>
    </w:p>
    <w:p>
      <w:pPr>
        <w:pStyle w:val="BodyText"/>
        <w:spacing w:line="295" w:lineRule="auto"/>
      </w:pPr>
      <w:r>
        <w:rPr/>
        <w:t>Việc</w:t>
      </w:r>
      <w:r>
        <w:rPr>
          <w:spacing w:val="-1"/>
        </w:rPr>
        <w:t> </w:t>
      </w:r>
      <w:r>
        <w:rPr/>
        <w:t>phân</w:t>
      </w:r>
      <w:r>
        <w:rPr>
          <w:spacing w:val="-1"/>
        </w:rPr>
        <w:t> </w:t>
      </w:r>
      <w:r>
        <w:rPr/>
        <w:t>biệt</w:t>
      </w:r>
      <w:r>
        <w:rPr>
          <w:spacing w:val="-1"/>
        </w:rPr>
        <w:t> </w:t>
      </w:r>
      <w:r>
        <w:rPr/>
        <w:t>mâu</w:t>
      </w:r>
      <w:r>
        <w:rPr>
          <w:spacing w:val="-1"/>
        </w:rPr>
        <w:t> </w:t>
      </w:r>
      <w:r>
        <w:rPr/>
        <w:t>thuẫn</w:t>
      </w:r>
      <w:r>
        <w:rPr>
          <w:spacing w:val="-1"/>
        </w:rPr>
        <w:t> </w:t>
      </w:r>
      <w:r>
        <w:rPr/>
        <w:t>đối</w:t>
      </w:r>
      <w:r>
        <w:rPr>
          <w:spacing w:val="-1"/>
        </w:rPr>
        <w:t> </w:t>
      </w:r>
      <w:r>
        <w:rPr/>
        <w:t>kháng</w:t>
      </w:r>
      <w:r>
        <w:rPr>
          <w:spacing w:val="-2"/>
        </w:rPr>
        <w:t> </w:t>
      </w:r>
      <w:r>
        <w:rPr/>
        <w:t>và</w:t>
      </w:r>
      <w:r>
        <w:rPr>
          <w:spacing w:val="-1"/>
        </w:rPr>
        <w:t> </w:t>
      </w:r>
      <w:r>
        <w:rPr/>
        <w:t>không</w:t>
      </w:r>
      <w:r>
        <w:rPr>
          <w:spacing w:val="-2"/>
        </w:rPr>
        <w:t> </w:t>
      </w:r>
      <w:r>
        <w:rPr/>
        <w:t>đối</w:t>
      </w:r>
      <w:r>
        <w:rPr>
          <w:spacing w:val="-1"/>
        </w:rPr>
        <w:t> </w:t>
      </w:r>
      <w:r>
        <w:rPr/>
        <w:t>kháng</w:t>
      </w:r>
      <w:r>
        <w:rPr>
          <w:spacing w:val="-1"/>
        </w:rPr>
        <w:t> </w:t>
      </w:r>
      <w:r>
        <w:rPr/>
        <w:t>có</w:t>
      </w:r>
      <w:r>
        <w:rPr>
          <w:spacing w:val="-1"/>
        </w:rPr>
        <w:t> </w:t>
      </w:r>
      <w:r>
        <w:rPr/>
        <w:t>ý</w:t>
      </w:r>
      <w:r>
        <w:rPr>
          <w:spacing w:val="-1"/>
        </w:rPr>
        <w:t> </w:t>
      </w:r>
      <w:r>
        <w:rPr/>
        <w:t>nghĩa</w:t>
      </w:r>
      <w:r>
        <w:rPr>
          <w:spacing w:val="-2"/>
        </w:rPr>
        <w:t> </w:t>
      </w:r>
      <w:r>
        <w:rPr/>
        <w:t>trong</w:t>
      </w:r>
      <w:r>
        <w:rPr>
          <w:spacing w:val="-2"/>
        </w:rPr>
        <w:t> </w:t>
      </w:r>
      <w:r>
        <w:rPr/>
        <w:t>việc</w:t>
      </w:r>
      <w:r>
        <w:rPr>
          <w:spacing w:val="-1"/>
        </w:rPr>
        <w:t> </w:t>
      </w:r>
      <w:r>
        <w:rPr/>
        <w:t>xác định đúng phương pháp giải quyết mâu thuẫn. Giải quyết mâu thuẫn đối kháng phải bằng phương pháp đối kháng; giải quyết mâu thuẫn không đối kháng thì phải bằng phương pháp trong nội bộ nhân dân.</w:t>
      </w:r>
    </w:p>
    <w:p>
      <w:pPr>
        <w:spacing w:line="295" w:lineRule="auto" w:before="123"/>
        <w:ind w:left="284" w:right="128" w:firstLine="567"/>
        <w:jc w:val="both"/>
        <w:rPr>
          <w:i/>
          <w:sz w:val="24"/>
        </w:rPr>
      </w:pPr>
      <w:r>
        <w:rPr>
          <w:sz w:val="24"/>
        </w:rPr>
        <w:t>Từ sự phân tích trên có thể rút ra nội dung quy luật thống nhất và đấu tranh của các</w:t>
      </w:r>
      <w:r>
        <w:rPr>
          <w:spacing w:val="-2"/>
          <w:sz w:val="24"/>
        </w:rPr>
        <w:t> </w:t>
      </w:r>
      <w:r>
        <w:rPr>
          <w:sz w:val="24"/>
        </w:rPr>
        <w:t>mặt</w:t>
      </w:r>
      <w:r>
        <w:rPr>
          <w:spacing w:val="-2"/>
          <w:sz w:val="24"/>
        </w:rPr>
        <w:t> </w:t>
      </w:r>
      <w:r>
        <w:rPr>
          <w:sz w:val="24"/>
        </w:rPr>
        <w:t>đối lập</w:t>
      </w:r>
      <w:r>
        <w:rPr>
          <w:spacing w:val="-2"/>
          <w:sz w:val="24"/>
        </w:rPr>
        <w:t> </w:t>
      </w:r>
      <w:r>
        <w:rPr>
          <w:sz w:val="24"/>
        </w:rPr>
        <w:t>như</w:t>
      </w:r>
      <w:r>
        <w:rPr>
          <w:spacing w:val="-2"/>
          <w:sz w:val="24"/>
        </w:rPr>
        <w:t> </w:t>
      </w:r>
      <w:r>
        <w:rPr>
          <w:sz w:val="24"/>
        </w:rPr>
        <w:t>sau:</w:t>
      </w:r>
      <w:r>
        <w:rPr>
          <w:spacing w:val="-2"/>
          <w:sz w:val="24"/>
        </w:rPr>
        <w:t> </w:t>
      </w:r>
      <w:r>
        <w:rPr>
          <w:i/>
          <w:sz w:val="24"/>
        </w:rPr>
        <w:t>Mọi</w:t>
      </w:r>
      <w:r>
        <w:rPr>
          <w:i/>
          <w:spacing w:val="-2"/>
          <w:sz w:val="24"/>
        </w:rPr>
        <w:t> </w:t>
      </w:r>
      <w:r>
        <w:rPr>
          <w:i/>
          <w:sz w:val="24"/>
        </w:rPr>
        <w:t>sự</w:t>
      </w:r>
      <w:r>
        <w:rPr>
          <w:i/>
          <w:spacing w:val="-8"/>
          <w:sz w:val="24"/>
        </w:rPr>
        <w:t> </w:t>
      </w:r>
      <w:r>
        <w:rPr>
          <w:i/>
          <w:sz w:val="24"/>
        </w:rPr>
        <w:t>vật</w:t>
      </w:r>
      <w:r>
        <w:rPr>
          <w:i/>
          <w:spacing w:val="-9"/>
          <w:sz w:val="24"/>
        </w:rPr>
        <w:t> </w:t>
      </w:r>
      <w:r>
        <w:rPr>
          <w:i/>
          <w:sz w:val="24"/>
        </w:rPr>
        <w:t>đều</w:t>
      </w:r>
      <w:r>
        <w:rPr>
          <w:i/>
          <w:spacing w:val="-9"/>
          <w:sz w:val="24"/>
        </w:rPr>
        <w:t> </w:t>
      </w:r>
      <w:r>
        <w:rPr>
          <w:i/>
          <w:sz w:val="24"/>
        </w:rPr>
        <w:t>chứa</w:t>
      </w:r>
      <w:r>
        <w:rPr>
          <w:i/>
          <w:spacing w:val="-8"/>
          <w:sz w:val="24"/>
        </w:rPr>
        <w:t> </w:t>
      </w:r>
      <w:r>
        <w:rPr>
          <w:i/>
          <w:sz w:val="24"/>
        </w:rPr>
        <w:t>đựng</w:t>
      </w:r>
      <w:r>
        <w:rPr>
          <w:i/>
          <w:spacing w:val="-8"/>
          <w:sz w:val="24"/>
        </w:rPr>
        <w:t> </w:t>
      </w:r>
      <w:r>
        <w:rPr>
          <w:i/>
          <w:sz w:val="24"/>
        </w:rPr>
        <w:t>những</w:t>
      </w:r>
      <w:r>
        <w:rPr>
          <w:i/>
          <w:spacing w:val="-8"/>
          <w:sz w:val="24"/>
        </w:rPr>
        <w:t> </w:t>
      </w:r>
      <w:r>
        <w:rPr>
          <w:i/>
          <w:sz w:val="24"/>
        </w:rPr>
        <w:t>mặt</w:t>
      </w:r>
      <w:r>
        <w:rPr>
          <w:i/>
          <w:spacing w:val="-8"/>
          <w:sz w:val="24"/>
        </w:rPr>
        <w:t> </w:t>
      </w:r>
      <w:r>
        <w:rPr>
          <w:i/>
          <w:sz w:val="24"/>
        </w:rPr>
        <w:t>có</w:t>
      </w:r>
      <w:r>
        <w:rPr>
          <w:i/>
          <w:spacing w:val="-8"/>
          <w:sz w:val="24"/>
        </w:rPr>
        <w:t> </w:t>
      </w:r>
      <w:r>
        <w:rPr>
          <w:i/>
          <w:sz w:val="24"/>
        </w:rPr>
        <w:t>khuynh</w:t>
      </w:r>
      <w:r>
        <w:rPr>
          <w:i/>
          <w:spacing w:val="-9"/>
          <w:sz w:val="24"/>
        </w:rPr>
        <w:t> </w:t>
      </w:r>
      <w:r>
        <w:rPr>
          <w:i/>
          <w:sz w:val="24"/>
        </w:rPr>
        <w:t>hướng</w:t>
      </w:r>
      <w:r>
        <w:rPr>
          <w:i/>
          <w:spacing w:val="-9"/>
          <w:sz w:val="24"/>
        </w:rPr>
        <w:t> </w:t>
      </w:r>
      <w:r>
        <w:rPr>
          <w:i/>
          <w:sz w:val="24"/>
        </w:rPr>
        <w:t>biến</w:t>
      </w:r>
      <w:r>
        <w:rPr>
          <w:i/>
          <w:spacing w:val="-9"/>
          <w:sz w:val="24"/>
        </w:rPr>
        <w:t> </w:t>
      </w:r>
      <w:r>
        <w:rPr>
          <w:i/>
          <w:sz w:val="24"/>
        </w:rPr>
        <w:t>đổi ngược</w:t>
      </w:r>
      <w:r>
        <w:rPr>
          <w:i/>
          <w:spacing w:val="-5"/>
          <w:sz w:val="24"/>
        </w:rPr>
        <w:t> </w:t>
      </w:r>
      <w:r>
        <w:rPr>
          <w:i/>
          <w:sz w:val="24"/>
        </w:rPr>
        <w:t>chiều</w:t>
      </w:r>
      <w:r>
        <w:rPr>
          <w:i/>
          <w:spacing w:val="-5"/>
          <w:sz w:val="24"/>
        </w:rPr>
        <w:t> </w:t>
      </w:r>
      <w:r>
        <w:rPr>
          <w:i/>
          <w:sz w:val="24"/>
        </w:rPr>
        <w:t>nhau</w:t>
      </w:r>
      <w:r>
        <w:rPr>
          <w:i/>
          <w:spacing w:val="-5"/>
          <w:sz w:val="24"/>
        </w:rPr>
        <w:t> </w:t>
      </w:r>
      <w:r>
        <w:rPr>
          <w:i/>
          <w:sz w:val="24"/>
        </w:rPr>
        <w:t>gọi</w:t>
      </w:r>
      <w:r>
        <w:rPr>
          <w:i/>
          <w:spacing w:val="-5"/>
          <w:sz w:val="24"/>
        </w:rPr>
        <w:t> </w:t>
      </w:r>
      <w:r>
        <w:rPr>
          <w:i/>
          <w:sz w:val="24"/>
        </w:rPr>
        <w:t>là</w:t>
      </w:r>
      <w:r>
        <w:rPr>
          <w:i/>
          <w:spacing w:val="-5"/>
          <w:sz w:val="24"/>
        </w:rPr>
        <w:t> </w:t>
      </w:r>
      <w:r>
        <w:rPr>
          <w:i/>
          <w:sz w:val="24"/>
        </w:rPr>
        <w:t>những</w:t>
      </w:r>
      <w:r>
        <w:rPr>
          <w:i/>
          <w:spacing w:val="-5"/>
          <w:sz w:val="24"/>
        </w:rPr>
        <w:t> </w:t>
      </w:r>
      <w:r>
        <w:rPr>
          <w:i/>
          <w:sz w:val="24"/>
        </w:rPr>
        <w:t>mặt</w:t>
      </w:r>
      <w:r>
        <w:rPr>
          <w:i/>
          <w:spacing w:val="-4"/>
          <w:sz w:val="24"/>
        </w:rPr>
        <w:t> </w:t>
      </w:r>
      <w:r>
        <w:rPr>
          <w:i/>
          <w:sz w:val="24"/>
        </w:rPr>
        <w:t>đối</w:t>
      </w:r>
      <w:r>
        <w:rPr>
          <w:i/>
          <w:spacing w:val="-5"/>
          <w:sz w:val="24"/>
        </w:rPr>
        <w:t> </w:t>
      </w:r>
      <w:r>
        <w:rPr>
          <w:i/>
          <w:sz w:val="24"/>
        </w:rPr>
        <w:t>lập.</w:t>
      </w:r>
      <w:r>
        <w:rPr>
          <w:i/>
          <w:spacing w:val="-5"/>
          <w:sz w:val="24"/>
        </w:rPr>
        <w:t> </w:t>
      </w:r>
      <w:r>
        <w:rPr>
          <w:i/>
          <w:sz w:val="24"/>
        </w:rPr>
        <w:t>Mối</w:t>
      </w:r>
      <w:r>
        <w:rPr>
          <w:i/>
          <w:spacing w:val="-4"/>
          <w:sz w:val="24"/>
        </w:rPr>
        <w:t> </w:t>
      </w:r>
      <w:r>
        <w:rPr>
          <w:i/>
          <w:sz w:val="24"/>
        </w:rPr>
        <w:t>liên</w:t>
      </w:r>
      <w:r>
        <w:rPr>
          <w:i/>
          <w:spacing w:val="-5"/>
          <w:sz w:val="24"/>
        </w:rPr>
        <w:t> </w:t>
      </w:r>
      <w:r>
        <w:rPr>
          <w:i/>
          <w:sz w:val="24"/>
        </w:rPr>
        <w:t>hệ</w:t>
      </w:r>
      <w:r>
        <w:rPr>
          <w:i/>
          <w:spacing w:val="-5"/>
          <w:sz w:val="24"/>
        </w:rPr>
        <w:t> </w:t>
      </w:r>
      <w:r>
        <w:rPr>
          <w:i/>
          <w:sz w:val="24"/>
        </w:rPr>
        <w:t>của</w:t>
      </w:r>
      <w:r>
        <w:rPr>
          <w:i/>
          <w:spacing w:val="-5"/>
          <w:sz w:val="24"/>
        </w:rPr>
        <w:t> </w:t>
      </w:r>
      <w:r>
        <w:rPr>
          <w:i/>
          <w:sz w:val="24"/>
        </w:rPr>
        <w:t>hai</w:t>
      </w:r>
      <w:r>
        <w:rPr>
          <w:i/>
          <w:spacing w:val="-5"/>
          <w:sz w:val="24"/>
        </w:rPr>
        <w:t> </w:t>
      </w:r>
      <w:r>
        <w:rPr>
          <w:i/>
          <w:sz w:val="24"/>
        </w:rPr>
        <w:t>mặt</w:t>
      </w:r>
      <w:r>
        <w:rPr>
          <w:i/>
          <w:spacing w:val="-5"/>
          <w:sz w:val="24"/>
        </w:rPr>
        <w:t> </w:t>
      </w:r>
      <w:r>
        <w:rPr>
          <w:i/>
          <w:sz w:val="24"/>
        </w:rPr>
        <w:t>đối</w:t>
      </w:r>
      <w:r>
        <w:rPr>
          <w:i/>
          <w:spacing w:val="-5"/>
          <w:sz w:val="24"/>
        </w:rPr>
        <w:t> </w:t>
      </w:r>
      <w:r>
        <w:rPr>
          <w:i/>
          <w:sz w:val="24"/>
        </w:rPr>
        <w:t>lập</w:t>
      </w:r>
      <w:r>
        <w:rPr>
          <w:i/>
          <w:spacing w:val="-4"/>
          <w:sz w:val="24"/>
        </w:rPr>
        <w:t> </w:t>
      </w:r>
      <w:r>
        <w:rPr>
          <w:i/>
          <w:sz w:val="24"/>
        </w:rPr>
        <w:t>tạo</w:t>
      </w:r>
      <w:r>
        <w:rPr>
          <w:i/>
          <w:spacing w:val="-5"/>
          <w:sz w:val="24"/>
        </w:rPr>
        <w:t> </w:t>
      </w:r>
      <w:r>
        <w:rPr>
          <w:i/>
          <w:sz w:val="24"/>
        </w:rPr>
        <w:t>nên</w:t>
      </w:r>
      <w:r>
        <w:rPr>
          <w:i/>
          <w:spacing w:val="-5"/>
          <w:sz w:val="24"/>
        </w:rPr>
        <w:t> </w:t>
      </w:r>
      <w:r>
        <w:rPr>
          <w:i/>
          <w:sz w:val="24"/>
        </w:rPr>
        <w:t>mâu thuẫn. Các mặt đối lập vừa thống</w:t>
      </w:r>
      <w:r>
        <w:rPr>
          <w:i/>
          <w:spacing w:val="-1"/>
          <w:sz w:val="24"/>
        </w:rPr>
        <w:t> </w:t>
      </w:r>
      <w:r>
        <w:rPr>
          <w:i/>
          <w:sz w:val="24"/>
        </w:rPr>
        <w:t>nhất với nhau và</w:t>
      </w:r>
      <w:r>
        <w:rPr>
          <w:i/>
          <w:spacing w:val="-1"/>
          <w:sz w:val="24"/>
        </w:rPr>
        <w:t> </w:t>
      </w:r>
      <w:r>
        <w:rPr>
          <w:i/>
          <w:sz w:val="24"/>
        </w:rPr>
        <w:t>chuyển hoá lẫn nhau làm mâu thuẫn được</w:t>
      </w:r>
      <w:r>
        <w:rPr>
          <w:i/>
          <w:spacing w:val="-10"/>
          <w:sz w:val="24"/>
        </w:rPr>
        <w:t> </w:t>
      </w:r>
      <w:r>
        <w:rPr>
          <w:i/>
          <w:sz w:val="24"/>
        </w:rPr>
        <w:t>giải</w:t>
      </w:r>
      <w:r>
        <w:rPr>
          <w:i/>
          <w:spacing w:val="-10"/>
          <w:sz w:val="24"/>
        </w:rPr>
        <w:t> </w:t>
      </w:r>
      <w:r>
        <w:rPr>
          <w:i/>
          <w:sz w:val="24"/>
        </w:rPr>
        <w:t>quyết,</w:t>
      </w:r>
      <w:r>
        <w:rPr>
          <w:i/>
          <w:spacing w:val="-11"/>
          <w:sz w:val="24"/>
        </w:rPr>
        <w:t> </w:t>
      </w:r>
      <w:r>
        <w:rPr>
          <w:i/>
          <w:sz w:val="24"/>
        </w:rPr>
        <w:t>sự</w:t>
      </w:r>
      <w:r>
        <w:rPr>
          <w:i/>
          <w:spacing w:val="-11"/>
          <w:sz w:val="24"/>
        </w:rPr>
        <w:t> </w:t>
      </w:r>
      <w:r>
        <w:rPr>
          <w:i/>
          <w:sz w:val="24"/>
        </w:rPr>
        <w:t>vật</w:t>
      </w:r>
      <w:r>
        <w:rPr>
          <w:i/>
          <w:spacing w:val="-11"/>
          <w:sz w:val="24"/>
        </w:rPr>
        <w:t> </w:t>
      </w:r>
      <w:r>
        <w:rPr>
          <w:i/>
          <w:sz w:val="24"/>
        </w:rPr>
        <w:t>biến</w:t>
      </w:r>
      <w:r>
        <w:rPr>
          <w:i/>
          <w:spacing w:val="-11"/>
          <w:sz w:val="24"/>
        </w:rPr>
        <w:t> </w:t>
      </w:r>
      <w:r>
        <w:rPr>
          <w:i/>
          <w:sz w:val="24"/>
        </w:rPr>
        <w:t>đổi</w:t>
      </w:r>
      <w:r>
        <w:rPr>
          <w:i/>
          <w:spacing w:val="-11"/>
          <w:sz w:val="24"/>
        </w:rPr>
        <w:t> </w:t>
      </w:r>
      <w:r>
        <w:rPr>
          <w:i/>
          <w:sz w:val="24"/>
        </w:rPr>
        <w:t>và</w:t>
      </w:r>
      <w:r>
        <w:rPr>
          <w:i/>
          <w:spacing w:val="-11"/>
          <w:sz w:val="24"/>
        </w:rPr>
        <w:t> </w:t>
      </w:r>
      <w:r>
        <w:rPr>
          <w:i/>
          <w:sz w:val="24"/>
        </w:rPr>
        <w:t>phát</w:t>
      </w:r>
      <w:r>
        <w:rPr>
          <w:i/>
          <w:spacing w:val="-11"/>
          <w:sz w:val="24"/>
        </w:rPr>
        <w:t> </w:t>
      </w:r>
      <w:r>
        <w:rPr>
          <w:i/>
          <w:sz w:val="24"/>
        </w:rPr>
        <w:t>triển,</w:t>
      </w:r>
      <w:r>
        <w:rPr>
          <w:i/>
          <w:spacing w:val="-12"/>
          <w:sz w:val="24"/>
        </w:rPr>
        <w:t> </w:t>
      </w:r>
      <w:r>
        <w:rPr>
          <w:i/>
          <w:sz w:val="24"/>
        </w:rPr>
        <w:t>cái</w:t>
      </w:r>
      <w:r>
        <w:rPr>
          <w:i/>
          <w:spacing w:val="-10"/>
          <w:sz w:val="24"/>
        </w:rPr>
        <w:t> </w:t>
      </w:r>
      <w:r>
        <w:rPr>
          <w:i/>
          <w:sz w:val="24"/>
        </w:rPr>
        <w:t>mới</w:t>
      </w:r>
      <w:r>
        <w:rPr>
          <w:i/>
          <w:spacing w:val="-10"/>
          <w:sz w:val="24"/>
        </w:rPr>
        <w:t> </w:t>
      </w:r>
      <w:r>
        <w:rPr>
          <w:i/>
          <w:sz w:val="24"/>
        </w:rPr>
        <w:t>ra</w:t>
      </w:r>
      <w:r>
        <w:rPr>
          <w:i/>
          <w:spacing w:val="-10"/>
          <w:sz w:val="24"/>
        </w:rPr>
        <w:t> </w:t>
      </w:r>
      <w:r>
        <w:rPr>
          <w:i/>
          <w:sz w:val="24"/>
        </w:rPr>
        <w:t>đời</w:t>
      </w:r>
      <w:r>
        <w:rPr>
          <w:i/>
          <w:spacing w:val="-11"/>
          <w:sz w:val="24"/>
        </w:rPr>
        <w:t> </w:t>
      </w:r>
      <w:r>
        <w:rPr>
          <w:i/>
          <w:sz w:val="24"/>
        </w:rPr>
        <w:t>thay</w:t>
      </w:r>
      <w:r>
        <w:rPr>
          <w:i/>
          <w:spacing w:val="-11"/>
          <w:sz w:val="24"/>
        </w:rPr>
        <w:t> </w:t>
      </w:r>
      <w:r>
        <w:rPr>
          <w:i/>
          <w:sz w:val="24"/>
        </w:rPr>
        <w:t>thế</w:t>
      </w:r>
      <w:r>
        <w:rPr>
          <w:i/>
          <w:spacing w:val="-11"/>
          <w:sz w:val="24"/>
        </w:rPr>
        <w:t> </w:t>
      </w:r>
      <w:r>
        <w:rPr>
          <w:i/>
          <w:sz w:val="24"/>
        </w:rPr>
        <w:t>cái</w:t>
      </w:r>
      <w:r>
        <w:rPr>
          <w:i/>
          <w:spacing w:val="-10"/>
          <w:sz w:val="24"/>
        </w:rPr>
        <w:t> </w:t>
      </w:r>
      <w:r>
        <w:rPr>
          <w:i/>
          <w:sz w:val="24"/>
        </w:rPr>
        <w:t>cũ.</w:t>
      </w:r>
    </w:p>
    <w:p>
      <w:pPr>
        <w:pStyle w:val="Heading4"/>
        <w:numPr>
          <w:ilvl w:val="1"/>
          <w:numId w:val="36"/>
        </w:numPr>
        <w:tabs>
          <w:tab w:pos="1112" w:val="left" w:leader="none"/>
        </w:tabs>
        <w:spacing w:line="240" w:lineRule="auto" w:before="60" w:after="0"/>
        <w:ind w:left="1112" w:right="0" w:hanging="260"/>
        <w:jc w:val="both"/>
      </w:pPr>
      <w:bookmarkStart w:name="4. ý nghĩa phương pháp luận" w:id="222"/>
      <w:bookmarkEnd w:id="222"/>
      <w:r>
        <w:rPr>
          <w:b w:val="0"/>
        </w:rPr>
      </w:r>
      <w:r>
        <w:rPr/>
        <w:t>ý</w:t>
      </w:r>
      <w:r>
        <w:rPr>
          <w:spacing w:val="-2"/>
        </w:rPr>
        <w:t> </w:t>
      </w:r>
      <w:r>
        <w:rPr/>
        <w:t>nghĩa</w:t>
      </w:r>
      <w:r>
        <w:rPr>
          <w:spacing w:val="-3"/>
        </w:rPr>
        <w:t> </w:t>
      </w:r>
      <w:r>
        <w:rPr/>
        <w:t>phương</w:t>
      </w:r>
      <w:r>
        <w:rPr>
          <w:spacing w:val="-2"/>
        </w:rPr>
        <w:t> </w:t>
      </w:r>
      <w:r>
        <w:rPr/>
        <w:t>pháp</w:t>
      </w:r>
      <w:r>
        <w:rPr>
          <w:spacing w:val="-2"/>
        </w:rPr>
        <w:t> </w:t>
      </w:r>
      <w:r>
        <w:rPr>
          <w:spacing w:val="-4"/>
        </w:rPr>
        <w:t>luận</w:t>
      </w:r>
    </w:p>
    <w:p>
      <w:pPr>
        <w:pStyle w:val="BodyText"/>
        <w:spacing w:line="295" w:lineRule="auto" w:before="182"/>
        <w:ind w:right="134"/>
      </w:pPr>
      <w:r>
        <w:rPr/>
        <w:t>Việc nghiên cứu quy luật thống nhất và đấu tranh của các mặt đối lập có ý nghĩa phương pháp luận quan trọng trong nhận thức và hoạt động thực tiễn.</w:t>
      </w:r>
    </w:p>
    <w:p>
      <w:pPr>
        <w:pStyle w:val="BodyText"/>
        <w:spacing w:line="295" w:lineRule="auto" w:before="121"/>
        <w:ind w:right="132"/>
      </w:pPr>
      <w:r>
        <w:rPr/>
        <w:t>Để</w:t>
      </w:r>
      <w:r>
        <w:rPr>
          <w:spacing w:val="-1"/>
        </w:rPr>
        <w:t> </w:t>
      </w:r>
      <w:r>
        <w:rPr/>
        <w:t>nhận</w:t>
      </w:r>
      <w:r>
        <w:rPr>
          <w:spacing w:val="-2"/>
        </w:rPr>
        <w:t> </w:t>
      </w:r>
      <w:r>
        <w:rPr/>
        <w:t>thức</w:t>
      </w:r>
      <w:r>
        <w:rPr>
          <w:spacing w:val="-2"/>
        </w:rPr>
        <w:t> </w:t>
      </w:r>
      <w:r>
        <w:rPr/>
        <w:t>đúng</w:t>
      </w:r>
      <w:r>
        <w:rPr>
          <w:spacing w:val="-2"/>
        </w:rPr>
        <w:t> </w:t>
      </w:r>
      <w:r>
        <w:rPr/>
        <w:t>bản</w:t>
      </w:r>
      <w:r>
        <w:rPr>
          <w:spacing w:val="-2"/>
        </w:rPr>
        <w:t> </w:t>
      </w:r>
      <w:r>
        <w:rPr/>
        <w:t>chất</w:t>
      </w:r>
      <w:r>
        <w:rPr>
          <w:spacing w:val="-1"/>
        </w:rPr>
        <w:t> </w:t>
      </w:r>
      <w:r>
        <w:rPr/>
        <w:t>sự</w:t>
      </w:r>
      <w:r>
        <w:rPr>
          <w:spacing w:val="-1"/>
        </w:rPr>
        <w:t> </w:t>
      </w:r>
      <w:r>
        <w:rPr/>
        <w:t>vật</w:t>
      </w:r>
      <w:r>
        <w:rPr>
          <w:spacing w:val="-1"/>
        </w:rPr>
        <w:t> </w:t>
      </w:r>
      <w:r>
        <w:rPr/>
        <w:t>và</w:t>
      </w:r>
      <w:r>
        <w:rPr>
          <w:spacing w:val="-1"/>
        </w:rPr>
        <w:t> </w:t>
      </w:r>
      <w:r>
        <w:rPr/>
        <w:t>tìm</w:t>
      </w:r>
      <w:r>
        <w:rPr>
          <w:spacing w:val="-3"/>
        </w:rPr>
        <w:t> </w:t>
      </w:r>
      <w:r>
        <w:rPr/>
        <w:t>ra</w:t>
      </w:r>
      <w:r>
        <w:rPr>
          <w:spacing w:val="-1"/>
        </w:rPr>
        <w:t> </w:t>
      </w:r>
      <w:r>
        <w:rPr/>
        <w:t>phương</w:t>
      </w:r>
      <w:r>
        <w:rPr>
          <w:spacing w:val="-2"/>
        </w:rPr>
        <w:t> </w:t>
      </w:r>
      <w:r>
        <w:rPr/>
        <w:t>hướng và giải pháp đúng cho hoạt động thực tiễn phải đi sâu nghiên cứu phát hiện ra mâu thuẫn của sự vật. Muốn</w:t>
      </w:r>
      <w:r>
        <w:rPr>
          <w:spacing w:val="40"/>
        </w:rPr>
        <w:t> </w:t>
      </w:r>
      <w:r>
        <w:rPr/>
        <w:t>phát hiện ra mâu thuẫn phải tìm ra trong thể thống nhất những mặt, những khuynh hướng trái ngược nhau, tức tìm ra những mặt đối lập và tìm ra những mối liên hệ, tác động qua lại lẫn nhau giữa các mặt đối lập đó. V. I. Lênin viết: "Sự phân đôi của cái thống nhất và sự nhận thức các bộ phận của nó..., đó là </w:t>
      </w:r>
      <w:r>
        <w:rPr>
          <w:i/>
        </w:rPr>
        <w:t>thực chất</w:t>
      </w:r>
      <w:r>
        <w:rPr/>
        <w:t>... của phép biện </w:t>
      </w:r>
      <w:r>
        <w:rPr>
          <w:spacing w:val="-2"/>
        </w:rPr>
        <w:t>chứng"</w:t>
      </w:r>
      <w:r>
        <w:rPr>
          <w:spacing w:val="-2"/>
          <w:vertAlign w:val="superscript"/>
        </w:rPr>
        <w:t>1</w:t>
      </w:r>
      <w:r>
        <w:rPr>
          <w:spacing w:val="-2"/>
          <w:vertAlign w:val="baseline"/>
        </w:rPr>
        <w:t>.</w:t>
      </w:r>
    </w:p>
    <w:p>
      <w:pPr>
        <w:pStyle w:val="BodyText"/>
        <w:spacing w:line="295" w:lineRule="auto" w:before="124"/>
      </w:pPr>
      <w:r>
        <w:rPr/>
        <w:t>Khi phân tích mâu thuẫn, phải xem xét quá trình phát sinh, phát triển của từng mâu thuẫn, xem xét vai trò, vị trí và mối quan hệ lẫn nhau của các mâu thuẫn; phải xem xét</w:t>
      </w:r>
      <w:r>
        <w:rPr>
          <w:spacing w:val="14"/>
        </w:rPr>
        <w:t> </w:t>
      </w:r>
      <w:r>
        <w:rPr/>
        <w:t>quá</w:t>
      </w:r>
      <w:r>
        <w:rPr>
          <w:spacing w:val="14"/>
        </w:rPr>
        <w:t> </w:t>
      </w:r>
      <w:r>
        <w:rPr/>
        <w:t>trình</w:t>
      </w:r>
      <w:r>
        <w:rPr>
          <w:spacing w:val="15"/>
        </w:rPr>
        <w:t> </w:t>
      </w:r>
      <w:r>
        <w:rPr/>
        <w:t>phát</w:t>
      </w:r>
      <w:r>
        <w:rPr>
          <w:spacing w:val="14"/>
        </w:rPr>
        <w:t> </w:t>
      </w:r>
      <w:r>
        <w:rPr/>
        <w:t>sinh,</w:t>
      </w:r>
      <w:r>
        <w:rPr>
          <w:spacing w:val="14"/>
        </w:rPr>
        <w:t> </w:t>
      </w:r>
      <w:r>
        <w:rPr/>
        <w:t>phát</w:t>
      </w:r>
      <w:r>
        <w:rPr>
          <w:spacing w:val="15"/>
        </w:rPr>
        <w:t> </w:t>
      </w:r>
      <w:r>
        <w:rPr/>
        <w:t>triển</w:t>
      </w:r>
      <w:r>
        <w:rPr>
          <w:spacing w:val="14"/>
        </w:rPr>
        <w:t> </w:t>
      </w:r>
      <w:r>
        <w:rPr/>
        <w:t>và</w:t>
      </w:r>
      <w:r>
        <w:rPr>
          <w:spacing w:val="14"/>
        </w:rPr>
        <w:t> </w:t>
      </w:r>
      <w:r>
        <w:rPr/>
        <w:t>vị</w:t>
      </w:r>
      <w:r>
        <w:rPr>
          <w:spacing w:val="16"/>
        </w:rPr>
        <w:t> </w:t>
      </w:r>
      <w:r>
        <w:rPr/>
        <w:t>trí</w:t>
      </w:r>
      <w:r>
        <w:rPr>
          <w:spacing w:val="15"/>
        </w:rPr>
        <w:t> </w:t>
      </w:r>
      <w:r>
        <w:rPr/>
        <w:t>của</w:t>
      </w:r>
      <w:r>
        <w:rPr>
          <w:spacing w:val="15"/>
        </w:rPr>
        <w:t> </w:t>
      </w:r>
      <w:r>
        <w:rPr/>
        <w:t>từng</w:t>
      </w:r>
      <w:r>
        <w:rPr>
          <w:spacing w:val="15"/>
        </w:rPr>
        <w:t> </w:t>
      </w:r>
      <w:r>
        <w:rPr/>
        <w:t>mặt</w:t>
      </w:r>
      <w:r>
        <w:rPr>
          <w:spacing w:val="15"/>
        </w:rPr>
        <w:t> </w:t>
      </w:r>
      <w:r>
        <w:rPr/>
        <w:t>đối</w:t>
      </w:r>
      <w:r>
        <w:rPr>
          <w:spacing w:val="16"/>
        </w:rPr>
        <w:t> </w:t>
      </w:r>
      <w:r>
        <w:rPr/>
        <w:t>lập,</w:t>
      </w:r>
      <w:r>
        <w:rPr>
          <w:spacing w:val="14"/>
        </w:rPr>
        <w:t> </w:t>
      </w:r>
      <w:r>
        <w:rPr/>
        <w:t>mối</w:t>
      </w:r>
      <w:r>
        <w:rPr>
          <w:spacing w:val="15"/>
        </w:rPr>
        <w:t> </w:t>
      </w:r>
      <w:r>
        <w:rPr/>
        <w:t>quan</w:t>
      </w:r>
      <w:r>
        <w:rPr>
          <w:spacing w:val="16"/>
        </w:rPr>
        <w:t> </w:t>
      </w:r>
      <w:r>
        <w:rPr/>
        <w:t>hệ</w:t>
      </w:r>
      <w:r>
        <w:rPr>
          <w:spacing w:val="14"/>
        </w:rPr>
        <w:t> </w:t>
      </w:r>
      <w:r>
        <w:rPr/>
        <w:t>tác</w:t>
      </w:r>
      <w:r>
        <w:rPr>
          <w:spacing w:val="15"/>
        </w:rPr>
        <w:t> </w:t>
      </w:r>
      <w:r>
        <w:rPr>
          <w:spacing w:val="-4"/>
        </w:rPr>
        <w:t>động</w:t>
      </w:r>
    </w:p>
    <w:p>
      <w:pPr>
        <w:pStyle w:val="BodyText"/>
        <w:spacing w:before="8"/>
        <w:ind w:left="0" w:right="0" w:firstLine="0"/>
        <w:jc w:val="left"/>
        <w:rPr>
          <w:sz w:val="10"/>
        </w:rPr>
      </w:pPr>
      <w:r>
        <w:rPr>
          <w:sz w:val="10"/>
        </w:rPr>
        <mc:AlternateContent>
          <mc:Choice Requires="wps">
            <w:drawing>
              <wp:anchor distT="0" distB="0" distL="0" distR="0" allowOverlap="1" layoutInCell="1" locked="0" behindDoc="1" simplePos="0" relativeHeight="487606272">
                <wp:simplePos x="0" y="0"/>
                <wp:positionH relativeFrom="page">
                  <wp:posOffset>1260348</wp:posOffset>
                </wp:positionH>
                <wp:positionV relativeFrom="paragraph">
                  <wp:posOffset>93795</wp:posOffset>
                </wp:positionV>
                <wp:extent cx="1828800"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385459pt;width:144pt;height:.599980pt;mso-position-horizontal-relative:page;mso-position-vertical-relative:paragraph;z-index:-15710208;mso-wrap-distance-left:0;mso-wrap-distance-right:0" id="docshape50" filled="true" fillcolor="#000000" stroked="false">
                <v:fill type="solid"/>
                <w10:wrap type="topAndBottom"/>
              </v:rect>
            </w:pict>
          </mc:Fallback>
        </mc:AlternateContent>
      </w:r>
    </w:p>
    <w:p>
      <w:pPr>
        <w:spacing w:before="145"/>
        <w:ind w:left="569" w:right="0" w:firstLine="0"/>
        <w:jc w:val="left"/>
        <w:rPr>
          <w:sz w:val="18"/>
        </w:rPr>
      </w:pPr>
      <w:bookmarkStart w:name="_bookmark62" w:id="223"/>
      <w:bookmarkEnd w:id="223"/>
      <w:r>
        <w:rPr/>
      </w:r>
      <w:r>
        <w:rPr>
          <w:sz w:val="18"/>
        </w:rPr>
        <w:t>1.</w:t>
      </w:r>
      <w:r>
        <w:rPr>
          <w:spacing w:val="-4"/>
          <w:sz w:val="18"/>
        </w:rPr>
        <w:t> </w:t>
      </w:r>
      <w:r>
        <w:rPr>
          <w:i/>
          <w:sz w:val="18"/>
        </w:rPr>
        <w:t>Sđd</w:t>
      </w:r>
      <w:r>
        <w:rPr>
          <w:sz w:val="18"/>
        </w:rPr>
        <w:t>,</w:t>
      </w:r>
      <w:r>
        <w:rPr>
          <w:spacing w:val="-1"/>
          <w:sz w:val="18"/>
        </w:rPr>
        <w:t> </w:t>
      </w:r>
      <w:r>
        <w:rPr>
          <w:sz w:val="18"/>
        </w:rPr>
        <w:t>tr.</w:t>
      </w:r>
      <w:r>
        <w:rPr>
          <w:spacing w:val="-1"/>
          <w:sz w:val="18"/>
        </w:rPr>
        <w:t> </w:t>
      </w:r>
      <w:r>
        <w:rPr>
          <w:spacing w:val="-4"/>
          <w:sz w:val="18"/>
        </w:rPr>
        <w:t>378.</w:t>
      </w:r>
    </w:p>
    <w:p>
      <w:pPr>
        <w:spacing w:after="0"/>
        <w:jc w:val="left"/>
        <w:rPr>
          <w:sz w:val="18"/>
        </w:rPr>
        <w:sectPr>
          <w:pgSz w:w="11900" w:h="16840"/>
          <w:pgMar w:header="0" w:footer="1143" w:top="1420" w:bottom="1340" w:left="1700" w:right="1275"/>
        </w:sectPr>
      </w:pPr>
    </w:p>
    <w:p>
      <w:pPr>
        <w:pStyle w:val="BodyText"/>
        <w:spacing w:line="295" w:lineRule="auto" w:before="60"/>
        <w:ind w:hanging="1"/>
      </w:pPr>
      <w:r>
        <w:rPr/>
        <w:t>qua lại giữa chúng, điều kiện chuyển hóa lẫn nhau giữa chúng. Chỉ có như thế mới có thể hiểu đúng mâu thuẫn của sự vật, hiểu đúng xu hướng vận động, phát triển và điều kiện để giải quyết mâu thuẫn.</w:t>
      </w:r>
    </w:p>
    <w:p>
      <w:pPr>
        <w:pStyle w:val="BodyText"/>
        <w:spacing w:line="295" w:lineRule="auto" w:before="121"/>
        <w:ind w:right="131"/>
      </w:pPr>
      <w:r>
        <w:rPr/>
        <w:t>Để thúc đẩy sự vật phát triển phải tìm mọi cách để giải quyết mâu thuẫn, không được điều hoà mâu thuẫn. Việc đấu tranh giải quyết mâu thuẫn phải phù hợp với trình</w:t>
      </w:r>
      <w:r>
        <w:rPr>
          <w:spacing w:val="40"/>
        </w:rPr>
        <w:t> </w:t>
      </w:r>
      <w:r>
        <w:rPr/>
        <w:t>độ phát triển của mâu thuẫn. Phải tìm ra phương thức, phương tiện và lực lượng để giải quyết mâu thuẫn. Mâu thuẫn chỉ được giải quyết khi điều kiện đã chín muồi. Một mặt, phải chống thái độ chủ quan, nóng vội; mặt khác, phải tích cực thúc đẩy các điều kiện khách</w:t>
      </w:r>
      <w:r>
        <w:rPr>
          <w:spacing w:val="-3"/>
        </w:rPr>
        <w:t> </w:t>
      </w:r>
      <w:r>
        <w:rPr/>
        <w:t>quan để làm</w:t>
      </w:r>
      <w:r>
        <w:rPr>
          <w:spacing w:val="-1"/>
        </w:rPr>
        <w:t> </w:t>
      </w:r>
      <w:r>
        <w:rPr/>
        <w:t>cho các điều kiện giải quyết mâu thuẫn đi đến chín muồi. Mâu thuẫn khác nhau phải có phương pháp giải quyết khác nhau. Phải tìm ra các hình thức giải quyết mâu thuẫn một cách linh hoạt, vừa phù hợp với từng loại mâu thuẫn, vừa phù hợp với điều kiện cụ thể.</w:t>
      </w:r>
    </w:p>
    <w:p>
      <w:pPr>
        <w:pStyle w:val="Heading3"/>
        <w:numPr>
          <w:ilvl w:val="0"/>
          <w:numId w:val="36"/>
        </w:numPr>
        <w:tabs>
          <w:tab w:pos="1041" w:val="left" w:leader="none"/>
        </w:tabs>
        <w:spacing w:line="240" w:lineRule="auto" w:before="184" w:after="0"/>
        <w:ind w:left="1041" w:right="0" w:hanging="472"/>
        <w:jc w:val="left"/>
      </w:pPr>
      <w:bookmarkStart w:name="IV- Quy luật phủ định của phủ định" w:id="224"/>
      <w:bookmarkEnd w:id="224"/>
      <w:r>
        <w:rPr>
          <w:b w:val="0"/>
        </w:rPr>
      </w:r>
      <w:r>
        <w:rPr/>
        <w:t>Quy</w:t>
      </w:r>
      <w:r>
        <w:rPr>
          <w:spacing w:val="-7"/>
        </w:rPr>
        <w:t> </w:t>
      </w:r>
      <w:r>
        <w:rPr/>
        <w:t>luật</w:t>
      </w:r>
      <w:r>
        <w:rPr>
          <w:spacing w:val="-5"/>
        </w:rPr>
        <w:t> </w:t>
      </w:r>
      <w:r>
        <w:rPr/>
        <w:t>phủ</w:t>
      </w:r>
      <w:r>
        <w:rPr>
          <w:spacing w:val="-5"/>
        </w:rPr>
        <w:t> </w:t>
      </w:r>
      <w:r>
        <w:rPr/>
        <w:t>định</w:t>
      </w:r>
      <w:r>
        <w:rPr>
          <w:spacing w:val="-5"/>
        </w:rPr>
        <w:t> </w:t>
      </w:r>
      <w:r>
        <w:rPr/>
        <w:t>của</w:t>
      </w:r>
      <w:r>
        <w:rPr>
          <w:spacing w:val="-5"/>
        </w:rPr>
        <w:t> </w:t>
      </w:r>
      <w:r>
        <w:rPr/>
        <w:t>phủ</w:t>
      </w:r>
      <w:r>
        <w:rPr>
          <w:spacing w:val="-5"/>
        </w:rPr>
        <w:t> </w:t>
      </w:r>
      <w:r>
        <w:rPr>
          <w:spacing w:val="-4"/>
        </w:rPr>
        <w:t>định</w:t>
      </w:r>
    </w:p>
    <w:p>
      <w:pPr>
        <w:pStyle w:val="Heading4"/>
        <w:numPr>
          <w:ilvl w:val="1"/>
          <w:numId w:val="36"/>
        </w:numPr>
        <w:tabs>
          <w:tab w:pos="1111" w:val="left" w:leader="none"/>
        </w:tabs>
        <w:spacing w:line="240" w:lineRule="auto" w:before="119" w:after="0"/>
        <w:ind w:left="1111" w:right="0" w:hanging="259"/>
        <w:jc w:val="left"/>
      </w:pPr>
      <w:bookmarkStart w:name="1. Khái niệm phủ định và phủ định biện c" w:id="225"/>
      <w:bookmarkEnd w:id="225"/>
      <w:r>
        <w:rPr>
          <w:b w:val="0"/>
        </w:rPr>
      </w:r>
      <w:r>
        <w:rPr/>
        <w:t>Khái</w:t>
      </w:r>
      <w:r>
        <w:rPr>
          <w:spacing w:val="-3"/>
        </w:rPr>
        <w:t> </w:t>
      </w:r>
      <w:r>
        <w:rPr/>
        <w:t>niệm</w:t>
      </w:r>
      <w:r>
        <w:rPr>
          <w:spacing w:val="-2"/>
        </w:rPr>
        <w:t> </w:t>
      </w:r>
      <w:r>
        <w:rPr/>
        <w:t>phủ</w:t>
      </w:r>
      <w:r>
        <w:rPr>
          <w:spacing w:val="-2"/>
        </w:rPr>
        <w:t> </w:t>
      </w:r>
      <w:r>
        <w:rPr/>
        <w:t>định</w:t>
      </w:r>
      <w:r>
        <w:rPr>
          <w:spacing w:val="-3"/>
        </w:rPr>
        <w:t> </w:t>
      </w:r>
      <w:r>
        <w:rPr/>
        <w:t>và</w:t>
      </w:r>
      <w:r>
        <w:rPr>
          <w:spacing w:val="-2"/>
        </w:rPr>
        <w:t> </w:t>
      </w:r>
      <w:r>
        <w:rPr/>
        <w:t>phủ</w:t>
      </w:r>
      <w:r>
        <w:rPr>
          <w:spacing w:val="-2"/>
        </w:rPr>
        <w:t> </w:t>
      </w:r>
      <w:r>
        <w:rPr/>
        <w:t>định</w:t>
      </w:r>
      <w:r>
        <w:rPr>
          <w:spacing w:val="-2"/>
        </w:rPr>
        <w:t> </w:t>
      </w:r>
      <w:r>
        <w:rPr/>
        <w:t>biện</w:t>
      </w:r>
      <w:r>
        <w:rPr>
          <w:spacing w:val="-1"/>
        </w:rPr>
        <w:t> </w:t>
      </w:r>
      <w:r>
        <w:rPr>
          <w:spacing w:val="-2"/>
        </w:rPr>
        <w:t>chứng</w:t>
      </w:r>
    </w:p>
    <w:p>
      <w:pPr>
        <w:pStyle w:val="BodyText"/>
        <w:spacing w:line="295" w:lineRule="auto" w:before="182"/>
      </w:pPr>
      <w:r>
        <w:rPr/>
        <w:t>Bất cứ sự vật, hiện tượng nào trong thế giới đều trải qua quá trình phát sinh, phát triển và diệt vong. Sự vật cũ mất đi được thay bằng sự vật mới. Sự thay thế đó gọi là</w:t>
      </w:r>
      <w:r>
        <w:rPr>
          <w:spacing w:val="40"/>
        </w:rPr>
        <w:t> </w:t>
      </w:r>
      <w:r>
        <w:rPr/>
        <w:t>phủ định.</w:t>
      </w:r>
    </w:p>
    <w:p>
      <w:pPr>
        <w:pStyle w:val="BodyText"/>
        <w:spacing w:line="295" w:lineRule="auto" w:before="123"/>
      </w:pPr>
      <w:r>
        <w:rPr>
          <w:i/>
        </w:rPr>
        <w:t>Phủ định là sự thay thế sự vật này bằng sự vật khác trong quá trình vận động và phát triển. </w:t>
      </w:r>
      <w:r>
        <w:rPr/>
        <w:t>Trong lịch sử triết học, tùy theo thế giới quan và phương pháp luận, các nhà triết học và các trường phái triết học có quan niệm khác nhau về phủ định. Có quan</w:t>
      </w:r>
      <w:r>
        <w:rPr>
          <w:spacing w:val="40"/>
        </w:rPr>
        <w:t> </w:t>
      </w:r>
      <w:r>
        <w:rPr/>
        <w:t>điểm</w:t>
      </w:r>
      <w:r>
        <w:rPr>
          <w:spacing w:val="-2"/>
        </w:rPr>
        <w:t> </w:t>
      </w:r>
      <w:r>
        <w:rPr/>
        <w:t>cho rằng, sự</w:t>
      </w:r>
      <w:r>
        <w:rPr>
          <w:spacing w:val="-1"/>
        </w:rPr>
        <w:t> </w:t>
      </w:r>
      <w:r>
        <w:rPr/>
        <w:t>vật mới ra đời thay</w:t>
      </w:r>
      <w:r>
        <w:rPr>
          <w:spacing w:val="-1"/>
        </w:rPr>
        <w:t> </w:t>
      </w:r>
      <w:r>
        <w:rPr/>
        <w:t>thế sự</w:t>
      </w:r>
      <w:r>
        <w:rPr>
          <w:spacing w:val="-1"/>
        </w:rPr>
        <w:t> </w:t>
      </w:r>
      <w:r>
        <w:rPr/>
        <w:t>vật</w:t>
      </w:r>
      <w:r>
        <w:rPr>
          <w:spacing w:val="-1"/>
        </w:rPr>
        <w:t> </w:t>
      </w:r>
      <w:r>
        <w:rPr/>
        <w:t>cũ hầu như</w:t>
      </w:r>
      <w:r>
        <w:rPr>
          <w:spacing w:val="-1"/>
        </w:rPr>
        <w:t> </w:t>
      </w:r>
      <w:r>
        <w:rPr/>
        <w:t>lặp lại toàn bộ quá trình của sự vật cũ. Có quan điểm coi sự phủ định là sự diệt vong hoàn toàn của cái cũ, chấm dứt hoàn</w:t>
      </w:r>
      <w:r>
        <w:rPr>
          <w:spacing w:val="-1"/>
        </w:rPr>
        <w:t> </w:t>
      </w:r>
      <w:r>
        <w:rPr/>
        <w:t>toàn</w:t>
      </w:r>
      <w:r>
        <w:rPr>
          <w:spacing w:val="-1"/>
        </w:rPr>
        <w:t> </w:t>
      </w:r>
      <w:r>
        <w:rPr/>
        <w:t>sự vận</w:t>
      </w:r>
      <w:r>
        <w:rPr>
          <w:spacing w:val="-1"/>
        </w:rPr>
        <w:t> </w:t>
      </w:r>
      <w:r>
        <w:rPr/>
        <w:t>động và phát triển của sự vật. Chủ nghĩa duy vật biện chứng, cho rằng sự chuyển hóa từ những</w:t>
      </w:r>
      <w:r>
        <w:rPr>
          <w:spacing w:val="-1"/>
        </w:rPr>
        <w:t> </w:t>
      </w:r>
      <w:r>
        <w:rPr/>
        <w:t>thay đổi về lượng dẫn đến những</w:t>
      </w:r>
      <w:r>
        <w:rPr>
          <w:spacing w:val="-1"/>
        </w:rPr>
        <w:t> </w:t>
      </w:r>
      <w:r>
        <w:rPr/>
        <w:t>thay đổi về chất, sự đấu</w:t>
      </w:r>
      <w:r>
        <w:rPr>
          <w:spacing w:val="-1"/>
        </w:rPr>
        <w:t> </w:t>
      </w:r>
      <w:r>
        <w:rPr/>
        <w:t>tranh thường xuyên của các mặt đối lập làm</w:t>
      </w:r>
      <w:r>
        <w:rPr>
          <w:spacing w:val="-1"/>
        </w:rPr>
        <w:t> </w:t>
      </w:r>
      <w:r>
        <w:rPr/>
        <w:t>cho mâu thuẫn được giải quyết, từ đó dẫn đến sự vật cũ mất đi, sự vật mới ra</w:t>
      </w:r>
      <w:r>
        <w:rPr>
          <w:spacing w:val="-2"/>
        </w:rPr>
        <w:t> </w:t>
      </w:r>
      <w:r>
        <w:rPr/>
        <w:t>đời.</w:t>
      </w:r>
      <w:r>
        <w:rPr>
          <w:spacing w:val="-1"/>
        </w:rPr>
        <w:t> </w:t>
      </w:r>
      <w:r>
        <w:rPr/>
        <w:t>Sự</w:t>
      </w:r>
      <w:r>
        <w:rPr>
          <w:spacing w:val="-3"/>
        </w:rPr>
        <w:t> </w:t>
      </w:r>
      <w:r>
        <w:rPr/>
        <w:t>thay</w:t>
      </w:r>
      <w:r>
        <w:rPr>
          <w:spacing w:val="-2"/>
        </w:rPr>
        <w:t> </w:t>
      </w:r>
      <w:r>
        <w:rPr/>
        <w:t>thế</w:t>
      </w:r>
      <w:r>
        <w:rPr>
          <w:spacing w:val="-1"/>
        </w:rPr>
        <w:t> </w:t>
      </w:r>
      <w:r>
        <w:rPr/>
        <w:t>diễn</w:t>
      </w:r>
      <w:r>
        <w:rPr>
          <w:spacing w:val="-1"/>
        </w:rPr>
        <w:t> </w:t>
      </w:r>
      <w:r>
        <w:rPr/>
        <w:t>ra</w:t>
      </w:r>
      <w:r>
        <w:rPr>
          <w:spacing w:val="-1"/>
        </w:rPr>
        <w:t> </w:t>
      </w:r>
      <w:r>
        <w:rPr/>
        <w:t>liên</w:t>
      </w:r>
      <w:r>
        <w:rPr>
          <w:spacing w:val="-1"/>
        </w:rPr>
        <w:t> </w:t>
      </w:r>
      <w:r>
        <w:rPr/>
        <w:t>tục</w:t>
      </w:r>
      <w:r>
        <w:rPr>
          <w:spacing w:val="-2"/>
        </w:rPr>
        <w:t> </w:t>
      </w:r>
      <w:r>
        <w:rPr/>
        <w:t>tạo</w:t>
      </w:r>
      <w:r>
        <w:rPr>
          <w:spacing w:val="-2"/>
        </w:rPr>
        <w:t> </w:t>
      </w:r>
      <w:r>
        <w:rPr/>
        <w:t>nên sự vận động và phát triển không ngừng của sự vật. Sự vật mới ra đời là kết quả của phủ định sự vật cũ. Điều đó cũng có nghĩa sự phủ định là tiền đề, điều kiện cho sự phát triển liên tục, cho sự ra đời của cái mới thay thế cái cũ. Đó là phủ định biện chứng.</w:t>
      </w:r>
    </w:p>
    <w:p>
      <w:pPr>
        <w:spacing w:line="295" w:lineRule="auto" w:before="126"/>
        <w:ind w:left="284" w:right="135" w:firstLine="567"/>
        <w:jc w:val="both"/>
        <w:rPr>
          <w:i/>
          <w:sz w:val="24"/>
        </w:rPr>
      </w:pPr>
      <w:r>
        <w:rPr>
          <w:i/>
          <w:sz w:val="24"/>
        </w:rPr>
        <w:t>Phủ định biện chứng là phạm trù triết học dùng</w:t>
      </w:r>
      <w:r>
        <w:rPr>
          <w:i/>
          <w:spacing w:val="-1"/>
          <w:sz w:val="24"/>
        </w:rPr>
        <w:t> </w:t>
      </w:r>
      <w:r>
        <w:rPr>
          <w:i/>
          <w:sz w:val="24"/>
        </w:rPr>
        <w:t>để chỉ sự phủ định tự thân, là mắt khâu trong quá trình dẫn tới sự ra đời sự vật mới, tiến bộ hơn sự vật cũ.</w:t>
      </w:r>
    </w:p>
    <w:p>
      <w:pPr>
        <w:pStyle w:val="BodyText"/>
        <w:spacing w:before="120"/>
        <w:ind w:left="852" w:right="0" w:firstLine="0"/>
      </w:pPr>
      <w:r>
        <w:rPr/>
        <w:t>Đặc</w:t>
      </w:r>
      <w:r>
        <w:rPr>
          <w:spacing w:val="-1"/>
        </w:rPr>
        <w:t> </w:t>
      </w:r>
      <w:r>
        <w:rPr/>
        <w:t>trưng cơ</w:t>
      </w:r>
      <w:r>
        <w:rPr>
          <w:spacing w:val="-1"/>
        </w:rPr>
        <w:t> </w:t>
      </w:r>
      <w:r>
        <w:rPr/>
        <w:t>bản của</w:t>
      </w:r>
      <w:r>
        <w:rPr>
          <w:spacing w:val="-1"/>
        </w:rPr>
        <w:t> </w:t>
      </w:r>
      <w:r>
        <w:rPr/>
        <w:t>phủ định</w:t>
      </w:r>
      <w:r>
        <w:rPr>
          <w:spacing w:val="-1"/>
        </w:rPr>
        <w:t> </w:t>
      </w:r>
      <w:r>
        <w:rPr/>
        <w:t>biện</w:t>
      </w:r>
      <w:r>
        <w:rPr>
          <w:spacing w:val="-2"/>
        </w:rPr>
        <w:t> </w:t>
      </w:r>
      <w:r>
        <w:rPr/>
        <w:t>chứng</w:t>
      </w:r>
      <w:r>
        <w:rPr>
          <w:spacing w:val="-1"/>
        </w:rPr>
        <w:t> </w:t>
      </w:r>
      <w:r>
        <w:rPr/>
        <w:t>là tính</w:t>
      </w:r>
      <w:r>
        <w:rPr>
          <w:spacing w:val="-1"/>
        </w:rPr>
        <w:t> </w:t>
      </w:r>
      <w:r>
        <w:rPr/>
        <w:t>khách quan</w:t>
      </w:r>
      <w:r>
        <w:rPr>
          <w:spacing w:val="-1"/>
        </w:rPr>
        <w:t> </w:t>
      </w:r>
      <w:r>
        <w:rPr/>
        <w:t>và tính</w:t>
      </w:r>
      <w:r>
        <w:rPr>
          <w:spacing w:val="-1"/>
        </w:rPr>
        <w:t> </w:t>
      </w:r>
      <w:r>
        <w:rPr/>
        <w:t>kế</w:t>
      </w:r>
      <w:r>
        <w:rPr>
          <w:spacing w:val="-1"/>
        </w:rPr>
        <w:t> </w:t>
      </w:r>
      <w:r>
        <w:rPr>
          <w:spacing w:val="-2"/>
        </w:rPr>
        <w:t>thừa.</w:t>
      </w:r>
    </w:p>
    <w:p>
      <w:pPr>
        <w:pStyle w:val="BodyText"/>
        <w:spacing w:line="295" w:lineRule="auto" w:before="184"/>
        <w:ind w:right="130"/>
      </w:pPr>
      <w:r>
        <w:rPr>
          <w:i/>
        </w:rPr>
        <w:t>Phủ định biện chứng mang tính khách quan </w:t>
      </w:r>
      <w:r>
        <w:rPr/>
        <w:t>vì nguyên nhân của sự phủ định nằm ngay trong bản thân sự vật. Đó chính là kết quả giải quyết những mâu thuẫn bên trong sự vật. Nhờ việc giải quyết những mâu thuẫn mà sự vật luôn phát triển, vì thế, phủ định biện chứng là một tất yếu khách quan trong quá trình vận động và phát triển của sự vật. Đương nhiên, mỗi sự vật có phương thức phủ định riêng tùy thuộc vào sự giải quyết mâu</w:t>
      </w:r>
      <w:r>
        <w:rPr>
          <w:spacing w:val="4"/>
        </w:rPr>
        <w:t> </w:t>
      </w:r>
      <w:r>
        <w:rPr/>
        <w:t>thuẫn</w:t>
      </w:r>
      <w:r>
        <w:rPr>
          <w:spacing w:val="7"/>
        </w:rPr>
        <w:t> </w:t>
      </w:r>
      <w:r>
        <w:rPr/>
        <w:t>của</w:t>
      </w:r>
      <w:r>
        <w:rPr>
          <w:spacing w:val="7"/>
        </w:rPr>
        <w:t> </w:t>
      </w:r>
      <w:r>
        <w:rPr/>
        <w:t>bản</w:t>
      </w:r>
      <w:r>
        <w:rPr>
          <w:spacing w:val="6"/>
        </w:rPr>
        <w:t> </w:t>
      </w:r>
      <w:r>
        <w:rPr/>
        <w:t>thân</w:t>
      </w:r>
      <w:r>
        <w:rPr>
          <w:spacing w:val="5"/>
        </w:rPr>
        <w:t> </w:t>
      </w:r>
      <w:r>
        <w:rPr/>
        <w:t>chúng.</w:t>
      </w:r>
      <w:r>
        <w:rPr>
          <w:spacing w:val="7"/>
        </w:rPr>
        <w:t> </w:t>
      </w:r>
      <w:r>
        <w:rPr/>
        <w:t>Điều</w:t>
      </w:r>
      <w:r>
        <w:rPr>
          <w:spacing w:val="6"/>
        </w:rPr>
        <w:t> </w:t>
      </w:r>
      <w:r>
        <w:rPr/>
        <w:t>đó</w:t>
      </w:r>
      <w:r>
        <w:rPr>
          <w:spacing w:val="7"/>
        </w:rPr>
        <w:t> </w:t>
      </w:r>
      <w:r>
        <w:rPr/>
        <w:t>cũng</w:t>
      </w:r>
      <w:r>
        <w:rPr>
          <w:spacing w:val="6"/>
        </w:rPr>
        <w:t> </w:t>
      </w:r>
      <w:r>
        <w:rPr/>
        <w:t>có</w:t>
      </w:r>
      <w:r>
        <w:rPr>
          <w:spacing w:val="5"/>
        </w:rPr>
        <w:t> </w:t>
      </w:r>
      <w:r>
        <w:rPr/>
        <w:t>nghĩa,</w:t>
      </w:r>
      <w:r>
        <w:rPr>
          <w:spacing w:val="7"/>
        </w:rPr>
        <w:t> </w:t>
      </w:r>
      <w:r>
        <w:rPr/>
        <w:t>phủ</w:t>
      </w:r>
      <w:r>
        <w:rPr>
          <w:spacing w:val="6"/>
        </w:rPr>
        <w:t> </w:t>
      </w:r>
      <w:r>
        <w:rPr/>
        <w:t>định</w:t>
      </w:r>
      <w:r>
        <w:rPr>
          <w:spacing w:val="7"/>
        </w:rPr>
        <w:t> </w:t>
      </w:r>
      <w:r>
        <w:rPr/>
        <w:t>biện</w:t>
      </w:r>
      <w:r>
        <w:rPr>
          <w:spacing w:val="7"/>
        </w:rPr>
        <w:t> </w:t>
      </w:r>
      <w:r>
        <w:rPr/>
        <w:t>chứng</w:t>
      </w:r>
      <w:r>
        <w:rPr>
          <w:spacing w:val="6"/>
        </w:rPr>
        <w:t> </w:t>
      </w:r>
      <w:r>
        <w:rPr/>
        <w:t>không</w:t>
      </w:r>
      <w:r>
        <w:rPr>
          <w:spacing w:val="-1"/>
        </w:rPr>
        <w:t> </w:t>
      </w:r>
      <w:r>
        <w:rPr>
          <w:spacing w:val="-5"/>
        </w:rPr>
        <w:t>phụ</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thuộc</w:t>
      </w:r>
      <w:r>
        <w:rPr>
          <w:spacing w:val="-6"/>
        </w:rPr>
        <w:t> </w:t>
      </w:r>
      <w:r>
        <w:rPr/>
        <w:t>vào</w:t>
      </w:r>
      <w:r>
        <w:rPr>
          <w:spacing w:val="-6"/>
        </w:rPr>
        <w:t> </w:t>
      </w:r>
      <w:r>
        <w:rPr/>
        <w:t>ý</w:t>
      </w:r>
      <w:r>
        <w:rPr>
          <w:spacing w:val="-6"/>
        </w:rPr>
        <w:t> </w:t>
      </w:r>
      <w:r>
        <w:rPr/>
        <w:t>muốn,</w:t>
      </w:r>
      <w:r>
        <w:rPr>
          <w:spacing w:val="-5"/>
        </w:rPr>
        <w:t> </w:t>
      </w:r>
      <w:r>
        <w:rPr/>
        <w:t>ý</w:t>
      </w:r>
      <w:r>
        <w:rPr>
          <w:spacing w:val="-5"/>
        </w:rPr>
        <w:t> </w:t>
      </w:r>
      <w:r>
        <w:rPr/>
        <w:t>chí</w:t>
      </w:r>
      <w:r>
        <w:rPr>
          <w:spacing w:val="-5"/>
        </w:rPr>
        <w:t> </w:t>
      </w:r>
      <w:r>
        <w:rPr/>
        <w:t>của</w:t>
      </w:r>
      <w:r>
        <w:rPr>
          <w:spacing w:val="-6"/>
        </w:rPr>
        <w:t> </w:t>
      </w:r>
      <w:r>
        <w:rPr/>
        <w:t>con</w:t>
      </w:r>
      <w:r>
        <w:rPr>
          <w:spacing w:val="-6"/>
        </w:rPr>
        <w:t> </w:t>
      </w:r>
      <w:r>
        <w:rPr/>
        <w:t>người.</w:t>
      </w:r>
      <w:r>
        <w:rPr>
          <w:spacing w:val="-6"/>
        </w:rPr>
        <w:t> </w:t>
      </w:r>
      <w:r>
        <w:rPr/>
        <w:t>Con</w:t>
      </w:r>
      <w:r>
        <w:rPr>
          <w:spacing w:val="-6"/>
        </w:rPr>
        <w:t> </w:t>
      </w:r>
      <w:r>
        <w:rPr/>
        <w:t>người</w:t>
      </w:r>
      <w:r>
        <w:rPr>
          <w:spacing w:val="-1"/>
        </w:rPr>
        <w:t> </w:t>
      </w:r>
      <w:r>
        <w:rPr/>
        <w:t>chỉ có thể tác động làm cho quá trình phủ định ấy diễn ra nhanh hay chậm trên cơ sở nắm vững quy luật phát triển của sự vật.</w:t>
      </w:r>
    </w:p>
    <w:p>
      <w:pPr>
        <w:pStyle w:val="BodyText"/>
        <w:spacing w:line="295" w:lineRule="auto" w:before="120"/>
        <w:ind w:right="132"/>
      </w:pPr>
      <w:r>
        <w:rPr>
          <w:i/>
        </w:rPr>
        <w:t>Phủ định biện chứng mang tính kế thừa </w:t>
      </w:r>
      <w:r>
        <w:rPr/>
        <w:t>vì phủ định biện chứng là kết quả của sự phát triển tự thân của sự vật, nên nó không thể là sự thủ tiêu, sự phá huỷ hoàn toàn cái cũ. Cái mới chỉ có thể ra đời trên nền tảng của cái cũ, là sự phát triển tiếp tục của cái cũ trên cơ sở gạt bỏ những mặt tiêu cực, lỗi thời,</w:t>
      </w:r>
      <w:r>
        <w:rPr>
          <w:spacing w:val="-1"/>
        </w:rPr>
        <w:t> </w:t>
      </w:r>
      <w:r>
        <w:rPr/>
        <w:t>lạc</w:t>
      </w:r>
      <w:r>
        <w:rPr>
          <w:spacing w:val="-1"/>
        </w:rPr>
        <w:t> </w:t>
      </w:r>
      <w:r>
        <w:rPr/>
        <w:t>hậu của cái cũ và chọn lọc, giữ</w:t>
      </w:r>
      <w:r>
        <w:rPr>
          <w:spacing w:val="-1"/>
        </w:rPr>
        <w:t> </w:t>
      </w:r>
      <w:r>
        <w:rPr/>
        <w:t>lại,</w:t>
      </w:r>
      <w:r>
        <w:rPr>
          <w:spacing w:val="-1"/>
        </w:rPr>
        <w:t> </w:t>
      </w:r>
      <w:r>
        <w:rPr/>
        <w:t>cải tạo những mặt còn thích hợp, những mặt tích cực, bổ sung những mặt mới phù hợp với hiện thực. Sự phát triển chẳng qua chỉ là sự biến đổi trong đó giai đoạn sau bảo tồn tất</w:t>
      </w:r>
      <w:r>
        <w:rPr>
          <w:spacing w:val="40"/>
        </w:rPr>
        <w:t> </w:t>
      </w:r>
      <w:r>
        <w:rPr/>
        <w:t>cả những mặt tích cực được tạo ra ở giai đoạn trước</w:t>
      </w:r>
      <w:r>
        <w:rPr>
          <w:spacing w:val="-13"/>
        </w:rPr>
        <w:t> </w:t>
      </w:r>
      <w:r>
        <w:rPr/>
        <w:t>và</w:t>
      </w:r>
      <w:r>
        <w:rPr>
          <w:spacing w:val="-13"/>
        </w:rPr>
        <w:t> </w:t>
      </w:r>
      <w:r>
        <w:rPr/>
        <w:t>bổ</w:t>
      </w:r>
      <w:r>
        <w:rPr>
          <w:spacing w:val="-14"/>
        </w:rPr>
        <w:t> </w:t>
      </w:r>
      <w:r>
        <w:rPr/>
        <w:t>sung</w:t>
      </w:r>
      <w:r>
        <w:rPr>
          <w:spacing w:val="-14"/>
        </w:rPr>
        <w:t> </w:t>
      </w:r>
      <w:r>
        <w:rPr/>
        <w:t>thêm</w:t>
      </w:r>
      <w:r>
        <w:rPr>
          <w:spacing w:val="-15"/>
        </w:rPr>
        <w:t> </w:t>
      </w:r>
      <w:r>
        <w:rPr/>
        <w:t>những</w:t>
      </w:r>
      <w:r>
        <w:rPr>
          <w:spacing w:val="-14"/>
        </w:rPr>
        <w:t> </w:t>
      </w:r>
      <w:r>
        <w:rPr/>
        <w:t>mặt</w:t>
      </w:r>
      <w:r>
        <w:rPr>
          <w:spacing w:val="-12"/>
        </w:rPr>
        <w:t> </w:t>
      </w:r>
      <w:r>
        <w:rPr/>
        <w:t>mới</w:t>
      </w:r>
      <w:r>
        <w:rPr>
          <w:spacing w:val="-13"/>
        </w:rPr>
        <w:t> </w:t>
      </w:r>
      <w:r>
        <w:rPr/>
        <w:t>phù hợp với hiện thực.</w:t>
      </w:r>
    </w:p>
    <w:p>
      <w:pPr>
        <w:pStyle w:val="BodyText"/>
        <w:spacing w:line="295" w:lineRule="auto" w:before="125"/>
      </w:pPr>
      <w:r>
        <w:rPr/>
        <w:t>Trong quá trình phủ định biện chứng, sự vật khẳng định lại những mặt tốt, mặt</w:t>
      </w:r>
      <w:r>
        <w:rPr>
          <w:spacing w:val="40"/>
        </w:rPr>
        <w:t> </w:t>
      </w:r>
      <w:r>
        <w:rPr/>
        <w:t>tích</w:t>
      </w:r>
      <w:r>
        <w:rPr>
          <w:spacing w:val="-1"/>
        </w:rPr>
        <w:t> </w:t>
      </w:r>
      <w:r>
        <w:rPr/>
        <w:t>cực</w:t>
      </w:r>
      <w:r>
        <w:rPr>
          <w:spacing w:val="-1"/>
        </w:rPr>
        <w:t> </w:t>
      </w:r>
      <w:r>
        <w:rPr/>
        <w:t>và</w:t>
      </w:r>
      <w:r>
        <w:rPr>
          <w:spacing w:val="-1"/>
        </w:rPr>
        <w:t> </w:t>
      </w:r>
      <w:r>
        <w:rPr/>
        <w:t>chỉ</w:t>
      </w:r>
      <w:r>
        <w:rPr>
          <w:spacing w:val="-1"/>
        </w:rPr>
        <w:t> </w:t>
      </w:r>
      <w:r>
        <w:rPr/>
        <w:t>phủ</w:t>
      </w:r>
      <w:r>
        <w:rPr>
          <w:spacing w:val="-1"/>
        </w:rPr>
        <w:t> </w:t>
      </w:r>
      <w:r>
        <w:rPr/>
        <w:t>định</w:t>
      </w:r>
      <w:r>
        <w:rPr>
          <w:spacing w:val="-1"/>
        </w:rPr>
        <w:t> </w:t>
      </w:r>
      <w:r>
        <w:rPr/>
        <w:t>những</w:t>
      </w:r>
      <w:r>
        <w:rPr>
          <w:spacing w:val="-1"/>
        </w:rPr>
        <w:t> </w:t>
      </w:r>
      <w:r>
        <w:rPr/>
        <w:t>cái</w:t>
      </w:r>
      <w:r>
        <w:rPr>
          <w:spacing w:val="-1"/>
        </w:rPr>
        <w:t> </w:t>
      </w:r>
      <w:r>
        <w:rPr/>
        <w:t>lạc</w:t>
      </w:r>
      <w:r>
        <w:rPr>
          <w:spacing w:val="-1"/>
        </w:rPr>
        <w:t> </w:t>
      </w:r>
      <w:r>
        <w:rPr/>
        <w:t>hậu,</w:t>
      </w:r>
      <w:r>
        <w:rPr>
          <w:spacing w:val="-1"/>
        </w:rPr>
        <w:t> </w:t>
      </w:r>
      <w:r>
        <w:rPr/>
        <w:t>cái</w:t>
      </w:r>
      <w:r>
        <w:rPr>
          <w:spacing w:val="-1"/>
        </w:rPr>
        <w:t> </w:t>
      </w:r>
      <w:r>
        <w:rPr/>
        <w:t>tiêu</w:t>
      </w:r>
      <w:r>
        <w:rPr>
          <w:spacing w:val="-1"/>
        </w:rPr>
        <w:t> </w:t>
      </w:r>
      <w:r>
        <w:rPr/>
        <w:t>cực.</w:t>
      </w:r>
      <w:r>
        <w:rPr>
          <w:spacing w:val="-1"/>
        </w:rPr>
        <w:t> </w:t>
      </w:r>
      <w:r>
        <w:rPr/>
        <w:t>Do</w:t>
      </w:r>
      <w:r>
        <w:rPr>
          <w:spacing w:val="-2"/>
        </w:rPr>
        <w:t> </w:t>
      </w:r>
      <w:r>
        <w:rPr/>
        <w:t>đó,</w:t>
      </w:r>
      <w:r>
        <w:rPr>
          <w:spacing w:val="-1"/>
        </w:rPr>
        <w:t> </w:t>
      </w:r>
      <w:r>
        <w:rPr/>
        <w:t>phủ</w:t>
      </w:r>
      <w:r>
        <w:rPr>
          <w:spacing w:val="-1"/>
        </w:rPr>
        <w:t> </w:t>
      </w:r>
      <w:r>
        <w:rPr/>
        <w:t>định</w:t>
      </w:r>
      <w:r>
        <w:rPr>
          <w:spacing w:val="-1"/>
        </w:rPr>
        <w:t> </w:t>
      </w:r>
      <w:r>
        <w:rPr/>
        <w:t>đồng</w:t>
      </w:r>
      <w:r>
        <w:rPr>
          <w:spacing w:val="-1"/>
        </w:rPr>
        <w:t> </w:t>
      </w:r>
      <w:r>
        <w:rPr/>
        <w:t>thời</w:t>
      </w:r>
      <w:r>
        <w:rPr>
          <w:spacing w:val="-1"/>
        </w:rPr>
        <w:t> </w:t>
      </w:r>
      <w:r>
        <w:rPr/>
        <w:t>cũng là khẳng định.</w:t>
      </w:r>
    </w:p>
    <w:p>
      <w:pPr>
        <w:pStyle w:val="BodyText"/>
        <w:spacing w:line="295" w:lineRule="auto" w:before="121"/>
        <w:ind w:right="134"/>
      </w:pPr>
      <w:r>
        <w:rPr/>
        <w:t>Những điều phân tích trên cho thấy, phủ định biện chứng không chỉ là sự khắc phục cái cũ, sự vật cũ, mà còn là sự liên kết giữa cái cũ với cái mới, sự vật cũ với sự vật mới, giữa sự khẳng định</w:t>
      </w:r>
      <w:r>
        <w:rPr>
          <w:spacing w:val="-1"/>
        </w:rPr>
        <w:t> </w:t>
      </w:r>
      <w:r>
        <w:rPr/>
        <w:t>với sự phủ định, quá khứ với hiện thực.</w:t>
      </w:r>
      <w:r>
        <w:rPr>
          <w:spacing w:val="-3"/>
        </w:rPr>
        <w:t> </w:t>
      </w:r>
      <w:r>
        <w:rPr/>
        <w:t>Phủ</w:t>
      </w:r>
      <w:r>
        <w:rPr>
          <w:spacing w:val="-4"/>
        </w:rPr>
        <w:t> </w:t>
      </w:r>
      <w:r>
        <w:rPr/>
        <w:t>định</w:t>
      </w:r>
      <w:r>
        <w:rPr>
          <w:spacing w:val="-4"/>
        </w:rPr>
        <w:t> </w:t>
      </w:r>
      <w:r>
        <w:rPr/>
        <w:t>biện</w:t>
      </w:r>
      <w:r>
        <w:rPr>
          <w:spacing w:val="-4"/>
        </w:rPr>
        <w:t> </w:t>
      </w:r>
      <w:r>
        <w:rPr/>
        <w:t>chứng</w:t>
      </w:r>
      <w:r>
        <w:rPr>
          <w:spacing w:val="-3"/>
        </w:rPr>
        <w:t> </w:t>
      </w:r>
      <w:r>
        <w:rPr/>
        <w:t>là mắt khâu tất yếu của mối liên hệ và sự phát triển.</w:t>
      </w:r>
    </w:p>
    <w:p>
      <w:pPr>
        <w:pStyle w:val="Heading4"/>
        <w:numPr>
          <w:ilvl w:val="1"/>
          <w:numId w:val="36"/>
        </w:numPr>
        <w:tabs>
          <w:tab w:pos="1111" w:val="left" w:leader="none"/>
        </w:tabs>
        <w:spacing w:line="240" w:lineRule="auto" w:before="60" w:after="0"/>
        <w:ind w:left="1111" w:right="0" w:hanging="259"/>
        <w:jc w:val="both"/>
      </w:pPr>
      <w:bookmarkStart w:name="2. Nội dung của quy luật phủ định của ph" w:id="226"/>
      <w:bookmarkEnd w:id="226"/>
      <w:r>
        <w:rPr>
          <w:b w:val="0"/>
        </w:rPr>
      </w:r>
      <w:r>
        <w:rPr/>
        <w:t>Nội</w:t>
      </w:r>
      <w:r>
        <w:rPr>
          <w:spacing w:val="-3"/>
        </w:rPr>
        <w:t> </w:t>
      </w:r>
      <w:r>
        <w:rPr/>
        <w:t>dung</w:t>
      </w:r>
      <w:r>
        <w:rPr>
          <w:spacing w:val="-2"/>
        </w:rPr>
        <w:t> </w:t>
      </w:r>
      <w:r>
        <w:rPr/>
        <w:t>của</w:t>
      </w:r>
      <w:r>
        <w:rPr>
          <w:spacing w:val="-2"/>
        </w:rPr>
        <w:t> </w:t>
      </w:r>
      <w:r>
        <w:rPr/>
        <w:t>quy</w:t>
      </w:r>
      <w:r>
        <w:rPr>
          <w:spacing w:val="-1"/>
        </w:rPr>
        <w:t> </w:t>
      </w:r>
      <w:r>
        <w:rPr/>
        <w:t>luật</w:t>
      </w:r>
      <w:r>
        <w:rPr>
          <w:spacing w:val="-3"/>
        </w:rPr>
        <w:t> </w:t>
      </w:r>
      <w:r>
        <w:rPr/>
        <w:t>phủ</w:t>
      </w:r>
      <w:r>
        <w:rPr>
          <w:spacing w:val="-3"/>
        </w:rPr>
        <w:t> </w:t>
      </w:r>
      <w:r>
        <w:rPr/>
        <w:t>định</w:t>
      </w:r>
      <w:r>
        <w:rPr>
          <w:spacing w:val="-3"/>
        </w:rPr>
        <w:t> </w:t>
      </w:r>
      <w:r>
        <w:rPr/>
        <w:t>của</w:t>
      </w:r>
      <w:r>
        <w:rPr>
          <w:spacing w:val="-2"/>
        </w:rPr>
        <w:t> </w:t>
      </w:r>
      <w:r>
        <w:rPr/>
        <w:t>phủ</w:t>
      </w:r>
      <w:r>
        <w:rPr>
          <w:spacing w:val="-1"/>
        </w:rPr>
        <w:t> </w:t>
      </w:r>
      <w:r>
        <w:rPr>
          <w:spacing w:val="-4"/>
        </w:rPr>
        <w:t>định</w:t>
      </w:r>
    </w:p>
    <w:p>
      <w:pPr>
        <w:pStyle w:val="BodyText"/>
        <w:spacing w:line="295" w:lineRule="auto" w:before="182"/>
        <w:ind w:right="132"/>
      </w:pPr>
      <w:r>
        <w:rPr/>
        <w:t>Sự</w:t>
      </w:r>
      <w:r>
        <w:rPr>
          <w:spacing w:val="-14"/>
        </w:rPr>
        <w:t> </w:t>
      </w:r>
      <w:r>
        <w:rPr/>
        <w:t>vật</w:t>
      </w:r>
      <w:r>
        <w:rPr>
          <w:spacing w:val="-14"/>
        </w:rPr>
        <w:t> </w:t>
      </w:r>
      <w:r>
        <w:rPr/>
        <w:t>ra</w:t>
      </w:r>
      <w:r>
        <w:rPr>
          <w:spacing w:val="-13"/>
        </w:rPr>
        <w:t> </w:t>
      </w:r>
      <w:r>
        <w:rPr/>
        <w:t>đời</w:t>
      </w:r>
      <w:r>
        <w:rPr>
          <w:spacing w:val="-14"/>
        </w:rPr>
        <w:t> </w:t>
      </w:r>
      <w:r>
        <w:rPr/>
        <w:t>và</w:t>
      </w:r>
      <w:r>
        <w:rPr>
          <w:spacing w:val="-14"/>
        </w:rPr>
        <w:t> </w:t>
      </w:r>
      <w:r>
        <w:rPr/>
        <w:t>tồn</w:t>
      </w:r>
      <w:r>
        <w:rPr>
          <w:spacing w:val="-14"/>
        </w:rPr>
        <w:t> </w:t>
      </w:r>
      <w:r>
        <w:rPr/>
        <w:t>tại</w:t>
      </w:r>
      <w:r>
        <w:rPr>
          <w:spacing w:val="-14"/>
        </w:rPr>
        <w:t> </w:t>
      </w:r>
      <w:r>
        <w:rPr/>
        <w:t>đã</w:t>
      </w:r>
      <w:r>
        <w:rPr>
          <w:spacing w:val="-14"/>
        </w:rPr>
        <w:t> </w:t>
      </w:r>
      <w:r>
        <w:rPr/>
        <w:t>khẳng</w:t>
      </w:r>
      <w:r>
        <w:rPr>
          <w:spacing w:val="-14"/>
        </w:rPr>
        <w:t> </w:t>
      </w:r>
      <w:r>
        <w:rPr/>
        <w:t>định</w:t>
      </w:r>
      <w:r>
        <w:rPr>
          <w:spacing w:val="-14"/>
        </w:rPr>
        <w:t> </w:t>
      </w:r>
      <w:r>
        <w:rPr/>
        <w:t>chính</w:t>
      </w:r>
      <w:r>
        <w:rPr>
          <w:spacing w:val="-14"/>
        </w:rPr>
        <w:t> </w:t>
      </w:r>
      <w:r>
        <w:rPr/>
        <w:t>nó.</w:t>
      </w:r>
      <w:r>
        <w:rPr>
          <w:spacing w:val="-14"/>
        </w:rPr>
        <w:t> </w:t>
      </w:r>
      <w:r>
        <w:rPr/>
        <w:t>Trong</w:t>
      </w:r>
      <w:r>
        <w:rPr>
          <w:spacing w:val="-10"/>
        </w:rPr>
        <w:t> </w:t>
      </w:r>
      <w:r>
        <w:rPr/>
        <w:t>quá</w:t>
      </w:r>
      <w:r>
        <w:rPr>
          <w:spacing w:val="-7"/>
        </w:rPr>
        <w:t> </w:t>
      </w:r>
      <w:r>
        <w:rPr/>
        <w:t>trình</w:t>
      </w:r>
      <w:r>
        <w:rPr>
          <w:spacing w:val="-7"/>
        </w:rPr>
        <w:t> </w:t>
      </w:r>
      <w:r>
        <w:rPr/>
        <w:t>vận</w:t>
      </w:r>
      <w:r>
        <w:rPr>
          <w:spacing w:val="-7"/>
        </w:rPr>
        <w:t> </w:t>
      </w:r>
      <w:r>
        <w:rPr/>
        <w:t>động</w:t>
      </w:r>
      <w:r>
        <w:rPr>
          <w:spacing w:val="-7"/>
        </w:rPr>
        <w:t> </w:t>
      </w:r>
      <w:r>
        <w:rPr/>
        <w:t>của</w:t>
      </w:r>
      <w:r>
        <w:rPr>
          <w:spacing w:val="-7"/>
        </w:rPr>
        <w:t> </w:t>
      </w:r>
      <w:r>
        <w:rPr/>
        <w:t>sự</w:t>
      </w:r>
      <w:r>
        <w:rPr>
          <w:spacing w:val="-7"/>
        </w:rPr>
        <w:t> </w:t>
      </w:r>
      <w:r>
        <w:rPr/>
        <w:t>vật ấy, những nhân tố mới xuất hiện sẽ thay thế những nhân tố cũ, sự phủ định biện chứng diễn ra - sự vật đó không còn nữa mà bị thay thế bởi sự vật mới, trong đó có những</w:t>
      </w:r>
      <w:r>
        <w:rPr>
          <w:spacing w:val="80"/>
        </w:rPr>
        <w:t> </w:t>
      </w:r>
      <w:r>
        <w:rPr/>
        <w:t>nhân tố tích cực được giữ lại. Song sự vật mới này sẽ lại bị phủ định bởi sự vật mới khác.</w:t>
      </w:r>
      <w:r>
        <w:rPr>
          <w:spacing w:val="-2"/>
        </w:rPr>
        <w:t> </w:t>
      </w:r>
      <w:r>
        <w:rPr/>
        <w:t>Sự</w:t>
      </w:r>
      <w:r>
        <w:rPr>
          <w:spacing w:val="-3"/>
        </w:rPr>
        <w:t> </w:t>
      </w:r>
      <w:r>
        <w:rPr/>
        <w:t>vật</w:t>
      </w:r>
      <w:r>
        <w:rPr>
          <w:spacing w:val="-1"/>
        </w:rPr>
        <w:t> </w:t>
      </w:r>
      <w:r>
        <w:rPr/>
        <w:t>mới</w:t>
      </w:r>
      <w:r>
        <w:rPr>
          <w:spacing w:val="-2"/>
        </w:rPr>
        <w:t> </w:t>
      </w:r>
      <w:r>
        <w:rPr/>
        <w:t>khác</w:t>
      </w:r>
      <w:r>
        <w:rPr>
          <w:spacing w:val="-3"/>
        </w:rPr>
        <w:t> </w:t>
      </w:r>
      <w:r>
        <w:rPr/>
        <w:t>ấy</w:t>
      </w:r>
      <w:r>
        <w:rPr>
          <w:spacing w:val="-2"/>
        </w:rPr>
        <w:t> </w:t>
      </w:r>
      <w:r>
        <w:rPr/>
        <w:t>dường</w:t>
      </w:r>
      <w:r>
        <w:rPr>
          <w:spacing w:val="-2"/>
        </w:rPr>
        <w:t> </w:t>
      </w:r>
      <w:r>
        <w:rPr/>
        <w:t>như</w:t>
      </w:r>
      <w:r>
        <w:rPr>
          <w:spacing w:val="-2"/>
        </w:rPr>
        <w:t> </w:t>
      </w:r>
      <w:r>
        <w:rPr/>
        <w:t>là</w:t>
      </w:r>
      <w:r>
        <w:rPr>
          <w:spacing w:val="-2"/>
        </w:rPr>
        <w:t> </w:t>
      </w:r>
      <w:r>
        <w:rPr/>
        <w:t>sự</w:t>
      </w:r>
      <w:r>
        <w:rPr>
          <w:spacing w:val="-3"/>
        </w:rPr>
        <w:t> </w:t>
      </w:r>
      <w:r>
        <w:rPr/>
        <w:t>vật</w:t>
      </w:r>
      <w:r>
        <w:rPr>
          <w:spacing w:val="-2"/>
        </w:rPr>
        <w:t> </w:t>
      </w:r>
      <w:r>
        <w:rPr/>
        <w:t>đã</w:t>
      </w:r>
      <w:r>
        <w:rPr>
          <w:spacing w:val="-3"/>
        </w:rPr>
        <w:t> </w:t>
      </w:r>
      <w:r>
        <w:rPr/>
        <w:t>tồn</w:t>
      </w:r>
      <w:r>
        <w:rPr>
          <w:spacing w:val="-2"/>
        </w:rPr>
        <w:t> </w:t>
      </w:r>
      <w:r>
        <w:rPr/>
        <w:t>tại,</w:t>
      </w:r>
      <w:r>
        <w:rPr>
          <w:spacing w:val="-3"/>
        </w:rPr>
        <w:t> </w:t>
      </w:r>
      <w:r>
        <w:rPr/>
        <w:t>song</w:t>
      </w:r>
      <w:r>
        <w:rPr>
          <w:spacing w:val="-3"/>
        </w:rPr>
        <w:t> </w:t>
      </w:r>
      <w:r>
        <w:rPr/>
        <w:t>không</w:t>
      </w:r>
      <w:r>
        <w:rPr>
          <w:spacing w:val="-3"/>
        </w:rPr>
        <w:t> </w:t>
      </w:r>
      <w:r>
        <w:rPr/>
        <w:t>phải</w:t>
      </w:r>
      <w:r>
        <w:rPr>
          <w:spacing w:val="-3"/>
        </w:rPr>
        <w:t> </w:t>
      </w:r>
      <w:r>
        <w:rPr/>
        <w:t>là</w:t>
      </w:r>
      <w:r>
        <w:rPr>
          <w:spacing w:val="-3"/>
        </w:rPr>
        <w:t> </w:t>
      </w:r>
      <w:r>
        <w:rPr/>
        <w:t>sự</w:t>
      </w:r>
      <w:r>
        <w:rPr>
          <w:spacing w:val="-4"/>
        </w:rPr>
        <w:t> </w:t>
      </w:r>
      <w:r>
        <w:rPr/>
        <w:t>trùng</w:t>
      </w:r>
      <w:r>
        <w:rPr>
          <w:spacing w:val="-3"/>
        </w:rPr>
        <w:t> </w:t>
      </w:r>
      <w:r>
        <w:rPr/>
        <w:t>lặp hoàn toàn, mà nó được bổ sung những nhân tố mới và chỉ bảo tồn những nhân tố tích cực thích hợp với sự phát triển tiếp tục của nó. Sau khi sự phủ định hai lần phủ định của phủ định được thực hiện, sự vật mới hoàn thành một chu kỳ phát triển. Ph.Ăngghen đã đưa ra một thí dụ để hiểu về quá trình phủ định này: "Hãy lấy ví dụ hạt đại mạch. Có hàng nghìn triệu hạt đại mạch giống nhau được xay ra, nấu chín và đem làmbia, rồi tiêu dùng đi. Nhưng nếu một hạt đại mạch như thế gặp những điều kiện bình thường đối với nó, nếu nó rơi vào một miếng đất thích hợp, thì nhờ ảnh hưởng của sức nóng và độ ẩm, đối với nó sẽ diễn ra một sự biến hóa riêng, nó nảy mầm: hạt đại mạch biến đi, không còn</w:t>
      </w:r>
      <w:r>
        <w:rPr>
          <w:spacing w:val="-7"/>
        </w:rPr>
        <w:t> </w:t>
      </w:r>
      <w:r>
        <w:rPr/>
        <w:t>là</w:t>
      </w:r>
      <w:r>
        <w:rPr>
          <w:spacing w:val="-7"/>
        </w:rPr>
        <w:t> </w:t>
      </w:r>
      <w:r>
        <w:rPr/>
        <w:t>hạt</w:t>
      </w:r>
      <w:r>
        <w:rPr>
          <w:spacing w:val="-6"/>
        </w:rPr>
        <w:t> </w:t>
      </w:r>
      <w:r>
        <w:rPr/>
        <w:t>đại</w:t>
      </w:r>
      <w:r>
        <w:rPr>
          <w:spacing w:val="-5"/>
        </w:rPr>
        <w:t> </w:t>
      </w:r>
      <w:r>
        <w:rPr/>
        <w:t>mạch</w:t>
      </w:r>
      <w:r>
        <w:rPr>
          <w:spacing w:val="-7"/>
        </w:rPr>
        <w:t> </w:t>
      </w:r>
      <w:r>
        <w:rPr/>
        <w:t>nữa,</w:t>
      </w:r>
      <w:r>
        <w:rPr>
          <w:spacing w:val="-6"/>
        </w:rPr>
        <w:t> </w:t>
      </w:r>
      <w:r>
        <w:rPr/>
        <w:t>nó</w:t>
      </w:r>
      <w:r>
        <w:rPr>
          <w:spacing w:val="-6"/>
        </w:rPr>
        <w:t> </w:t>
      </w:r>
      <w:r>
        <w:rPr/>
        <w:t>bị</w:t>
      </w:r>
      <w:r>
        <w:rPr>
          <w:spacing w:val="-6"/>
        </w:rPr>
        <w:t> </w:t>
      </w:r>
      <w:r>
        <w:rPr/>
        <w:t>phủ</w:t>
      </w:r>
      <w:r>
        <w:rPr>
          <w:spacing w:val="-7"/>
        </w:rPr>
        <w:t> </w:t>
      </w:r>
      <w:r>
        <w:rPr/>
        <w:t>định,</w:t>
      </w:r>
      <w:r>
        <w:rPr>
          <w:spacing w:val="-7"/>
        </w:rPr>
        <w:t> </w:t>
      </w:r>
      <w:r>
        <w:rPr/>
        <w:t>bị</w:t>
      </w:r>
      <w:r>
        <w:rPr>
          <w:spacing w:val="-6"/>
        </w:rPr>
        <w:t> </w:t>
      </w:r>
      <w:r>
        <w:rPr/>
        <w:t>thay</w:t>
      </w:r>
      <w:r>
        <w:rPr>
          <w:spacing w:val="-6"/>
        </w:rPr>
        <w:t> </w:t>
      </w:r>
      <w:r>
        <w:rPr/>
        <w:t>thế</w:t>
      </w:r>
      <w:r>
        <w:rPr>
          <w:spacing w:val="-7"/>
        </w:rPr>
        <w:t> </w:t>
      </w:r>
      <w:r>
        <w:rPr/>
        <w:t>bởi</w:t>
      </w:r>
      <w:r>
        <w:rPr>
          <w:spacing w:val="-3"/>
        </w:rPr>
        <w:t> </w:t>
      </w:r>
      <w:r>
        <w:rPr/>
        <w:t>cái</w:t>
      </w:r>
      <w:r>
        <w:rPr>
          <w:spacing w:val="-3"/>
        </w:rPr>
        <w:t> </w:t>
      </w:r>
      <w:r>
        <w:rPr/>
        <w:t>cây</w:t>
      </w:r>
      <w:r>
        <w:rPr>
          <w:spacing w:val="-3"/>
        </w:rPr>
        <w:t> </w:t>
      </w:r>
      <w:r>
        <w:rPr/>
        <w:t>do</w:t>
      </w:r>
      <w:r>
        <w:rPr>
          <w:spacing w:val="-3"/>
        </w:rPr>
        <w:t> </w:t>
      </w:r>
      <w:r>
        <w:rPr/>
        <w:t>nó</w:t>
      </w:r>
      <w:r>
        <w:rPr>
          <w:spacing w:val="-4"/>
        </w:rPr>
        <w:t> </w:t>
      </w:r>
      <w:r>
        <w:rPr/>
        <w:t>đẻ</w:t>
      </w:r>
      <w:r>
        <w:rPr>
          <w:spacing w:val="-3"/>
        </w:rPr>
        <w:t> </w:t>
      </w:r>
      <w:r>
        <w:rPr/>
        <w:t>ra,</w:t>
      </w:r>
      <w:r>
        <w:rPr>
          <w:spacing w:val="-3"/>
        </w:rPr>
        <w:t> </w:t>
      </w:r>
      <w:r>
        <w:rPr/>
        <w:t>đấy</w:t>
      </w:r>
      <w:r>
        <w:rPr>
          <w:spacing w:val="-3"/>
        </w:rPr>
        <w:t> </w:t>
      </w:r>
      <w:r>
        <w:rPr/>
        <w:t>là</w:t>
      </w:r>
      <w:r>
        <w:rPr>
          <w:spacing w:val="-3"/>
        </w:rPr>
        <w:t> </w:t>
      </w:r>
      <w:r>
        <w:rPr/>
        <w:t>sự</w:t>
      </w:r>
      <w:r>
        <w:rPr>
          <w:spacing w:val="-3"/>
        </w:rPr>
        <w:t> </w:t>
      </w:r>
      <w:r>
        <w:rPr/>
        <w:t>phủ định hạt đại mạch. Nhưng cuộc sống bình thường của cây này sẽ như thế nào? Nó lớn lên, ra hoa, thụ phấn và cuối cùng sinh ra những hạt đại mạch mới, và khi hạt đại mạch đó chín thì thân cây chết đi, bản thân nó bị phủ định. Kết quả của sự phủ định này là chúng ta lại có hạt đại mạch như ban đầu, nhưng không phải chỉ là một hạt mà nhiều</w:t>
      </w:r>
      <w:r>
        <w:rPr>
          <w:spacing w:val="40"/>
        </w:rPr>
        <w:t> </w:t>
      </w:r>
      <w:r>
        <w:rPr/>
        <w:t>gấp mười, hai mươi, ba mươi lần"</w:t>
      </w:r>
      <w:r>
        <w:rPr>
          <w:vertAlign w:val="superscript"/>
        </w:rPr>
        <w:t>1</w:t>
      </w:r>
      <w:r>
        <w:rPr>
          <w:vertAlign w:val="baseline"/>
        </w:rPr>
        <w:t>.</w:t>
      </w:r>
    </w:p>
    <w:p>
      <w:pPr>
        <w:pStyle w:val="BodyText"/>
        <w:spacing w:before="162"/>
        <w:ind w:left="0" w:right="0" w:firstLine="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1260348</wp:posOffset>
                </wp:positionH>
                <wp:positionV relativeFrom="paragraph">
                  <wp:posOffset>264657</wp:posOffset>
                </wp:positionV>
                <wp:extent cx="1828800" cy="762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83917pt;width:144pt;height:.599980pt;mso-position-horizontal-relative:page;mso-position-vertical-relative:paragraph;z-index:-15709696;mso-wrap-distance-left:0;mso-wrap-distance-right:0" id="docshape51" filled="true" fillcolor="#000000" stroked="false">
                <v:fill type="solid"/>
                <w10:wrap type="topAndBottom"/>
              </v:rect>
            </w:pict>
          </mc:Fallback>
        </mc:AlternateContent>
      </w:r>
    </w:p>
    <w:p>
      <w:pPr>
        <w:spacing w:before="145"/>
        <w:ind w:left="569" w:right="0" w:firstLine="0"/>
        <w:jc w:val="left"/>
        <w:rPr>
          <w:sz w:val="18"/>
        </w:rPr>
      </w:pPr>
      <w:bookmarkStart w:name="_bookmark63" w:id="227"/>
      <w:bookmarkEnd w:id="227"/>
      <w:r>
        <w:rPr/>
      </w:r>
      <w:r>
        <w:rPr>
          <w:sz w:val="18"/>
        </w:rPr>
        <w:t>1.</w:t>
      </w:r>
      <w:r>
        <w:rPr>
          <w:spacing w:val="-3"/>
          <w:sz w:val="18"/>
        </w:rPr>
        <w:t> </w:t>
      </w:r>
      <w:r>
        <w:rPr>
          <w:sz w:val="18"/>
        </w:rPr>
        <w:t>C.Mác</w:t>
      </w:r>
      <w:r>
        <w:rPr>
          <w:spacing w:val="-1"/>
          <w:sz w:val="18"/>
        </w:rPr>
        <w:t> </w:t>
      </w:r>
      <w:r>
        <w:rPr>
          <w:sz w:val="18"/>
        </w:rPr>
        <w:t>và Ph.</w:t>
      </w:r>
      <w:r>
        <w:rPr>
          <w:spacing w:val="-4"/>
          <w:sz w:val="18"/>
        </w:rPr>
        <w:t> </w:t>
      </w:r>
      <w:r>
        <w:rPr>
          <w:sz w:val="18"/>
        </w:rPr>
        <w:t>Ăngghen:</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1994,</w:t>
      </w:r>
      <w:r>
        <w:rPr>
          <w:spacing w:val="-1"/>
          <w:sz w:val="18"/>
        </w:rPr>
        <w:t> </w:t>
      </w:r>
      <w:r>
        <w:rPr>
          <w:sz w:val="18"/>
        </w:rPr>
        <w:t>t.20,</w:t>
      </w:r>
      <w:r>
        <w:rPr>
          <w:spacing w:val="-3"/>
          <w:sz w:val="18"/>
        </w:rPr>
        <w:t> </w:t>
      </w:r>
      <w:r>
        <w:rPr>
          <w:sz w:val="18"/>
        </w:rPr>
        <w:t>tr.</w:t>
      </w:r>
      <w:r>
        <w:rPr>
          <w:spacing w:val="-1"/>
          <w:sz w:val="18"/>
        </w:rPr>
        <w:t> </w:t>
      </w:r>
      <w:r>
        <w:rPr>
          <w:spacing w:val="-4"/>
          <w:sz w:val="18"/>
        </w:rPr>
        <w:t>193.</w:t>
      </w:r>
    </w:p>
    <w:p>
      <w:pPr>
        <w:spacing w:after="0"/>
        <w:jc w:val="left"/>
        <w:rPr>
          <w:sz w:val="18"/>
        </w:rPr>
        <w:sectPr>
          <w:pgSz w:w="11900" w:h="16840"/>
          <w:pgMar w:header="0" w:footer="1143" w:top="1420" w:bottom="1340" w:left="1700" w:right="1275"/>
        </w:sectPr>
      </w:pPr>
    </w:p>
    <w:p>
      <w:pPr>
        <w:pStyle w:val="BodyText"/>
        <w:spacing w:line="295" w:lineRule="auto" w:before="60"/>
      </w:pPr>
      <w:r>
        <w:rPr/>
        <w:t>Ví dụ trên cho thấy, từ sự khẳng định ban đầu (hạt thóc ban đầu), trải qua sự phủ định lần thứ nhất (cây lúa phủ định hạt thóc) và sự phủ định lần thứ hai (những hạt thóc mới phủ định cây lúa), sự vật dường như quay trở lại sự khẳng định ban đầu (hạt thóc), nhưng</w:t>
      </w:r>
      <w:r>
        <w:rPr>
          <w:spacing w:val="-2"/>
        </w:rPr>
        <w:t> </w:t>
      </w:r>
      <w:r>
        <w:rPr/>
        <w:t>trên</w:t>
      </w:r>
      <w:r>
        <w:rPr>
          <w:spacing w:val="-2"/>
        </w:rPr>
        <w:t> </w:t>
      </w:r>
      <w:r>
        <w:rPr/>
        <w:t>cơ</w:t>
      </w:r>
      <w:r>
        <w:rPr>
          <w:spacing w:val="-1"/>
        </w:rPr>
        <w:t> </w:t>
      </w:r>
      <w:r>
        <w:rPr/>
        <w:t>sở</w:t>
      </w:r>
      <w:r>
        <w:rPr>
          <w:spacing w:val="-2"/>
        </w:rPr>
        <w:t> </w:t>
      </w:r>
      <w:r>
        <w:rPr/>
        <w:t>cao</w:t>
      </w:r>
      <w:r>
        <w:rPr>
          <w:spacing w:val="-2"/>
        </w:rPr>
        <w:t> </w:t>
      </w:r>
      <w:r>
        <w:rPr/>
        <w:t>hơn</w:t>
      </w:r>
      <w:r>
        <w:rPr>
          <w:spacing w:val="-1"/>
        </w:rPr>
        <w:t> </w:t>
      </w:r>
      <w:r>
        <w:rPr/>
        <w:t>(số</w:t>
      </w:r>
      <w:r>
        <w:rPr>
          <w:spacing w:val="-2"/>
        </w:rPr>
        <w:t> </w:t>
      </w:r>
      <w:r>
        <w:rPr/>
        <w:t>lượng</w:t>
      </w:r>
      <w:r>
        <w:rPr>
          <w:spacing w:val="-2"/>
        </w:rPr>
        <w:t> </w:t>
      </w:r>
      <w:r>
        <w:rPr/>
        <w:t>hạt</w:t>
      </w:r>
      <w:r>
        <w:rPr>
          <w:spacing w:val="-1"/>
        </w:rPr>
        <w:t> </w:t>
      </w:r>
      <w:r>
        <w:rPr/>
        <w:t>thóc</w:t>
      </w:r>
      <w:r>
        <w:rPr>
          <w:spacing w:val="-1"/>
        </w:rPr>
        <w:t> </w:t>
      </w:r>
      <w:r>
        <w:rPr/>
        <w:t>nhiều</w:t>
      </w:r>
      <w:r>
        <w:rPr>
          <w:spacing w:val="-1"/>
        </w:rPr>
        <w:t> </w:t>
      </w:r>
      <w:r>
        <w:rPr/>
        <w:t>hơn,</w:t>
      </w:r>
      <w:r>
        <w:rPr>
          <w:spacing w:val="-1"/>
        </w:rPr>
        <w:t> </w:t>
      </w:r>
      <w:r>
        <w:rPr/>
        <w:t>chất</w:t>
      </w:r>
      <w:r>
        <w:rPr>
          <w:spacing w:val="-2"/>
        </w:rPr>
        <w:t> </w:t>
      </w:r>
      <w:r>
        <w:rPr/>
        <w:t>lượng</w:t>
      </w:r>
      <w:r>
        <w:rPr>
          <w:spacing w:val="-1"/>
        </w:rPr>
        <w:t> </w:t>
      </w:r>
      <w:r>
        <w:rPr/>
        <w:t>hạt</w:t>
      </w:r>
      <w:r>
        <w:rPr>
          <w:spacing w:val="-1"/>
        </w:rPr>
        <w:t> </w:t>
      </w:r>
      <w:r>
        <w:rPr/>
        <w:t>thóc</w:t>
      </w:r>
      <w:r>
        <w:rPr>
          <w:spacing w:val="-1"/>
        </w:rPr>
        <w:t> </w:t>
      </w:r>
      <w:r>
        <w:rPr/>
        <w:t>cũng</w:t>
      </w:r>
      <w:r>
        <w:rPr>
          <w:spacing w:val="-1"/>
        </w:rPr>
        <w:t> </w:t>
      </w:r>
      <w:r>
        <w:rPr/>
        <w:t>sẽ</w:t>
      </w:r>
      <w:r>
        <w:rPr>
          <w:spacing w:val="-1"/>
        </w:rPr>
        <w:t> </w:t>
      </w:r>
      <w:r>
        <w:rPr/>
        <w:t>thay </w:t>
      </w:r>
      <w:r>
        <w:rPr>
          <w:spacing w:val="-2"/>
        </w:rPr>
        <w:t>đổi).</w:t>
      </w:r>
    </w:p>
    <w:p>
      <w:pPr>
        <w:pStyle w:val="BodyText"/>
        <w:spacing w:line="295" w:lineRule="auto"/>
      </w:pPr>
      <w:r>
        <w:rPr/>
        <w:t>Sự phát triển biện chứng thông qua những lần phủ định như trên là sự thống nhất hữu cơ giữa</w:t>
      </w:r>
      <w:r>
        <w:rPr>
          <w:spacing w:val="-1"/>
        </w:rPr>
        <w:t> </w:t>
      </w:r>
      <w:r>
        <w:rPr/>
        <w:t>lọc bỏ, bảo tồn và bổ sung thêm</w:t>
      </w:r>
      <w:r>
        <w:rPr>
          <w:spacing w:val="-2"/>
        </w:rPr>
        <w:t> </w:t>
      </w:r>
      <w:r>
        <w:rPr/>
        <w:t>những nhân tố</w:t>
      </w:r>
      <w:r>
        <w:rPr>
          <w:spacing w:val="-1"/>
        </w:rPr>
        <w:t> </w:t>
      </w:r>
      <w:r>
        <w:rPr/>
        <w:t>tích cực mới. Do vậy,</w:t>
      </w:r>
      <w:r>
        <w:rPr>
          <w:spacing w:val="-1"/>
        </w:rPr>
        <w:t> </w:t>
      </w:r>
      <w:r>
        <w:rPr/>
        <w:t>thông qua những lần phủ định biện chứng sự vật sẽ ngày càng phát triển.</w:t>
      </w:r>
    </w:p>
    <w:p>
      <w:pPr>
        <w:pStyle w:val="BodyText"/>
        <w:spacing w:line="295" w:lineRule="auto" w:before="121"/>
        <w:ind w:right="132"/>
      </w:pPr>
      <w:r>
        <w:rPr/>
        <w:t>Phủ định của phủ định làm xuất hiện sự vật mới là kết quả của sự tổng hợp tất cả nhân tố tích cực đã có và đã phát triển trong cái khẳng định ban đầu và trong những lần phủ định tiếp theo. Do vậy, sự vật mới với tư cách là kết quả của phủ định của phủ định có nội dung toàn diện hơn, phong phú hơn, có cái khẳng định ban đầu và kết quả của sự phủ định lần thứ nhất.</w:t>
      </w:r>
    </w:p>
    <w:p>
      <w:pPr>
        <w:pStyle w:val="BodyText"/>
        <w:spacing w:line="295" w:lineRule="auto" w:before="123"/>
      </w:pPr>
      <w:r>
        <w:rPr/>
        <w:t>Kết quả của sự phủ định của phủ định là điểm kết thúc của một chu kỳ phát triển và cũng là điểm khởi đầu của chu kỳ phát triển tiếp theo.</w:t>
      </w:r>
    </w:p>
    <w:p>
      <w:pPr>
        <w:pStyle w:val="BodyText"/>
        <w:spacing w:line="295" w:lineRule="auto"/>
      </w:pPr>
      <w:r>
        <w:rPr/>
        <w:t>Trong hiện thực, một chu kỳ phát triển của sự vật cụ thể có thể bao gồm số lượng các lần phủ định nhiều hơn hai. Có sự vật trải qua hai lần phủ định, có sự vật phải trải qua ba, bốn, năm lần phủ định,... mới hoàn thành một chu kỳ phát triển. Nói cách khác, sự vật phải trải qua từ hai lần phủ định trở lên mới hoàn thành một chu kỳ phát triển. Điều đó phụ thuộc vào từng sự vật cụ thể. Chẳng hạn:</w:t>
      </w:r>
    </w:p>
    <w:p>
      <w:pPr>
        <w:pStyle w:val="BodyText"/>
        <w:spacing w:line="295" w:lineRule="auto"/>
      </w:pPr>
      <w:r>
        <w:rPr/>
        <w:t>Vòng đời của con tằm: trứng - tằm - nhộng - ngài - trứng. ở đây vòng đời của tằm trải qua bốn lần phủ định.</w:t>
      </w:r>
    </w:p>
    <w:p>
      <w:pPr>
        <w:pStyle w:val="BodyText"/>
        <w:spacing w:line="295" w:lineRule="auto" w:before="121"/>
      </w:pPr>
      <w:r>
        <w:rPr/>
        <w:t>Quy</w:t>
      </w:r>
      <w:r>
        <w:rPr>
          <w:spacing w:val="-1"/>
        </w:rPr>
        <w:t> </w:t>
      </w:r>
      <w:r>
        <w:rPr/>
        <w:t>luật</w:t>
      </w:r>
      <w:r>
        <w:rPr>
          <w:spacing w:val="-1"/>
        </w:rPr>
        <w:t> </w:t>
      </w:r>
      <w:r>
        <w:rPr/>
        <w:t>phủ</w:t>
      </w:r>
      <w:r>
        <w:rPr>
          <w:spacing w:val="-1"/>
        </w:rPr>
        <w:t> </w:t>
      </w:r>
      <w:r>
        <w:rPr/>
        <w:t>định</w:t>
      </w:r>
      <w:r>
        <w:rPr>
          <w:spacing w:val="-1"/>
        </w:rPr>
        <w:t> </w:t>
      </w:r>
      <w:r>
        <w:rPr/>
        <w:t>của</w:t>
      </w:r>
      <w:r>
        <w:rPr>
          <w:spacing w:val="-1"/>
        </w:rPr>
        <w:t> </w:t>
      </w:r>
      <w:r>
        <w:rPr/>
        <w:t>phủ</w:t>
      </w:r>
      <w:r>
        <w:rPr>
          <w:spacing w:val="-1"/>
        </w:rPr>
        <w:t> </w:t>
      </w:r>
      <w:r>
        <w:rPr/>
        <w:t>định</w:t>
      </w:r>
      <w:r>
        <w:rPr>
          <w:spacing w:val="-1"/>
        </w:rPr>
        <w:t> </w:t>
      </w:r>
      <w:r>
        <w:rPr/>
        <w:t>khái</w:t>
      </w:r>
      <w:r>
        <w:rPr>
          <w:spacing w:val="-1"/>
        </w:rPr>
        <w:t> </w:t>
      </w:r>
      <w:r>
        <w:rPr/>
        <w:t>quát</w:t>
      </w:r>
      <w:r>
        <w:rPr>
          <w:spacing w:val="-1"/>
        </w:rPr>
        <w:t> </w:t>
      </w:r>
      <w:r>
        <w:rPr/>
        <w:t>xu</w:t>
      </w:r>
      <w:r>
        <w:rPr>
          <w:spacing w:val="-1"/>
        </w:rPr>
        <w:t> </w:t>
      </w:r>
      <w:r>
        <w:rPr/>
        <w:t>hướng</w:t>
      </w:r>
      <w:r>
        <w:rPr>
          <w:spacing w:val="-1"/>
        </w:rPr>
        <w:t> </w:t>
      </w:r>
      <w:r>
        <w:rPr/>
        <w:t>tất</w:t>
      </w:r>
      <w:r>
        <w:rPr>
          <w:spacing w:val="-1"/>
        </w:rPr>
        <w:t> </w:t>
      </w:r>
      <w:r>
        <w:rPr/>
        <w:t>yếu</w:t>
      </w:r>
      <w:r>
        <w:rPr>
          <w:spacing w:val="-2"/>
        </w:rPr>
        <w:t> </w:t>
      </w:r>
      <w:r>
        <w:rPr/>
        <w:t>tiến</w:t>
      </w:r>
      <w:r>
        <w:rPr>
          <w:spacing w:val="-1"/>
        </w:rPr>
        <w:t> </w:t>
      </w:r>
      <w:r>
        <w:rPr/>
        <w:t>lên</w:t>
      </w:r>
      <w:r>
        <w:rPr>
          <w:spacing w:val="-1"/>
        </w:rPr>
        <w:t> </w:t>
      </w:r>
      <w:r>
        <w:rPr/>
        <w:t>của</w:t>
      </w:r>
      <w:r>
        <w:rPr>
          <w:spacing w:val="-1"/>
        </w:rPr>
        <w:t> </w:t>
      </w:r>
      <w:r>
        <w:rPr/>
        <w:t>sự</w:t>
      </w:r>
      <w:r>
        <w:rPr>
          <w:spacing w:val="-2"/>
        </w:rPr>
        <w:t> </w:t>
      </w:r>
      <w:r>
        <w:rPr/>
        <w:t>vật</w:t>
      </w:r>
      <w:r>
        <w:rPr>
          <w:spacing w:val="-1"/>
        </w:rPr>
        <w:t> </w:t>
      </w:r>
      <w:r>
        <w:rPr/>
        <w:t>-</w:t>
      </w:r>
      <w:r>
        <w:rPr>
          <w:spacing w:val="-1"/>
        </w:rPr>
        <w:t> </w:t>
      </w:r>
      <w:r>
        <w:rPr/>
        <w:t>xu hướng phát triển. Song sự phát triển đó không phải diễn ra theo đường thẳng, mà theo đường "xoáy ốc".</w:t>
      </w:r>
    </w:p>
    <w:p>
      <w:pPr>
        <w:pStyle w:val="BodyText"/>
        <w:spacing w:line="295" w:lineRule="auto"/>
        <w:ind w:right="132"/>
      </w:pPr>
      <w:r>
        <w:rPr/>
        <w:t>Sự phát triển theo đường "xoáy ốc" là sự biểu thị rõ ràng, đầy đủ các đặc trưng</w:t>
      </w:r>
      <w:r>
        <w:rPr>
          <w:spacing w:val="40"/>
        </w:rPr>
        <w:t> </w:t>
      </w:r>
      <w:r>
        <w:rPr/>
        <w:t>của quá trình phát triển biện chứng của sự vật: tính kế thừa, tính lặp lại, tính tiến lên. Mỗi vòng của đường "xoáy ốc" dường như thể hiện sự lặp lại, nhưng cao hơn, thể hiện trình độ cao hơn của sự phát triển. Tính vô tận của sự phát triển từ thấp đến cao được</w:t>
      </w:r>
      <w:r>
        <w:rPr>
          <w:spacing w:val="40"/>
        </w:rPr>
        <w:t> </w:t>
      </w:r>
      <w:r>
        <w:rPr/>
        <w:t>thể hiện ở sự nối tiếp nhau từ dưới lên của các vòng trong đường "xoáy ốc".</w:t>
      </w:r>
    </w:p>
    <w:p>
      <w:pPr>
        <w:pStyle w:val="BodyText"/>
        <w:spacing w:line="295" w:lineRule="auto" w:before="123"/>
        <w:ind w:right="134"/>
      </w:pPr>
      <w:r>
        <w:rPr/>
        <w:t>Từ sự phân tích đã được nêu ra ở trên, chúng ta khái quát về nội dung cơ bản của quy luật phủ định của phủ định như sau:</w:t>
      </w:r>
    </w:p>
    <w:p>
      <w:pPr>
        <w:spacing w:line="295" w:lineRule="auto" w:before="122"/>
        <w:ind w:left="284" w:right="133" w:firstLine="567"/>
        <w:jc w:val="both"/>
        <w:rPr>
          <w:i/>
          <w:sz w:val="24"/>
        </w:rPr>
      </w:pPr>
      <w:r>
        <w:rPr>
          <w:i/>
          <w:sz w:val="24"/>
        </w:rPr>
        <w:t>Quy luật phủ định của phủ định nêu lên mối liên hệ, sự kế thừa giữa cái khẳng định</w:t>
      </w:r>
      <w:r>
        <w:rPr>
          <w:i/>
          <w:spacing w:val="-1"/>
          <w:sz w:val="24"/>
        </w:rPr>
        <w:t> </w:t>
      </w:r>
      <w:r>
        <w:rPr>
          <w:i/>
          <w:sz w:val="24"/>
        </w:rPr>
        <w:t>và</w:t>
      </w:r>
      <w:r>
        <w:rPr>
          <w:i/>
          <w:spacing w:val="-1"/>
          <w:sz w:val="24"/>
        </w:rPr>
        <w:t> </w:t>
      </w:r>
      <w:r>
        <w:rPr>
          <w:i/>
          <w:sz w:val="24"/>
        </w:rPr>
        <w:t>cái</w:t>
      </w:r>
      <w:r>
        <w:rPr>
          <w:i/>
          <w:spacing w:val="-1"/>
          <w:sz w:val="24"/>
        </w:rPr>
        <w:t> </w:t>
      </w:r>
      <w:r>
        <w:rPr>
          <w:i/>
          <w:sz w:val="24"/>
        </w:rPr>
        <w:t>phủ định, nhờ đó phủ</w:t>
      </w:r>
      <w:r>
        <w:rPr>
          <w:i/>
          <w:spacing w:val="-1"/>
          <w:sz w:val="24"/>
        </w:rPr>
        <w:t> </w:t>
      </w:r>
      <w:r>
        <w:rPr>
          <w:i/>
          <w:sz w:val="24"/>
        </w:rPr>
        <w:t>định biện</w:t>
      </w:r>
      <w:r>
        <w:rPr>
          <w:i/>
          <w:spacing w:val="-1"/>
          <w:sz w:val="24"/>
        </w:rPr>
        <w:t> </w:t>
      </w:r>
      <w:r>
        <w:rPr>
          <w:i/>
          <w:sz w:val="24"/>
        </w:rPr>
        <w:t>chứng</w:t>
      </w:r>
      <w:r>
        <w:rPr>
          <w:i/>
          <w:spacing w:val="-1"/>
          <w:sz w:val="24"/>
        </w:rPr>
        <w:t> </w:t>
      </w:r>
      <w:r>
        <w:rPr>
          <w:i/>
          <w:sz w:val="24"/>
        </w:rPr>
        <w:t>là điều</w:t>
      </w:r>
      <w:r>
        <w:rPr>
          <w:i/>
          <w:spacing w:val="-1"/>
          <w:sz w:val="24"/>
        </w:rPr>
        <w:t> </w:t>
      </w:r>
      <w:r>
        <w:rPr>
          <w:i/>
          <w:sz w:val="24"/>
        </w:rPr>
        <w:t>kiện cho sự</w:t>
      </w:r>
      <w:r>
        <w:rPr>
          <w:i/>
          <w:spacing w:val="-1"/>
          <w:sz w:val="24"/>
        </w:rPr>
        <w:t> </w:t>
      </w:r>
      <w:r>
        <w:rPr>
          <w:i/>
          <w:sz w:val="24"/>
        </w:rPr>
        <w:t>phát triển;</w:t>
      </w:r>
      <w:r>
        <w:rPr>
          <w:i/>
          <w:spacing w:val="-1"/>
          <w:sz w:val="24"/>
        </w:rPr>
        <w:t> </w:t>
      </w:r>
      <w:r>
        <w:rPr>
          <w:i/>
          <w:sz w:val="24"/>
        </w:rPr>
        <w:t>nó</w:t>
      </w:r>
      <w:r>
        <w:rPr>
          <w:i/>
          <w:spacing w:val="-1"/>
          <w:sz w:val="24"/>
        </w:rPr>
        <w:t> </w:t>
      </w:r>
      <w:r>
        <w:rPr>
          <w:i/>
          <w:sz w:val="24"/>
        </w:rPr>
        <w:t>bảo tồn nội dung tích cực của các giai đoạn trước và bổ sung thêm những thuộc tính mới làm cho sự phát triển đi theo đường "xoáy ốc".</w:t>
      </w:r>
    </w:p>
    <w:p>
      <w:pPr>
        <w:spacing w:after="0" w:line="295" w:lineRule="auto"/>
        <w:jc w:val="both"/>
        <w:rPr>
          <w:i/>
          <w:sz w:val="24"/>
        </w:rPr>
        <w:sectPr>
          <w:pgSz w:w="11900" w:h="16840"/>
          <w:pgMar w:header="0" w:footer="1143" w:top="1420" w:bottom="1340" w:left="1700" w:right="1275"/>
        </w:sectPr>
      </w:pPr>
    </w:p>
    <w:p>
      <w:pPr>
        <w:pStyle w:val="Heading4"/>
        <w:numPr>
          <w:ilvl w:val="1"/>
          <w:numId w:val="36"/>
        </w:numPr>
        <w:tabs>
          <w:tab w:pos="1112" w:val="left" w:leader="none"/>
        </w:tabs>
        <w:spacing w:line="240" w:lineRule="auto" w:before="78" w:after="0"/>
        <w:ind w:left="1112" w:right="0" w:hanging="260"/>
        <w:jc w:val="both"/>
      </w:pPr>
      <w:bookmarkStart w:name="3. ý nghĩa phương pháp luận" w:id="228"/>
      <w:bookmarkEnd w:id="228"/>
      <w:r>
        <w:rPr>
          <w:b w:val="0"/>
        </w:rPr>
      </w:r>
      <w:r>
        <w:rPr/>
        <w:t>ý</w:t>
      </w:r>
      <w:r>
        <w:rPr>
          <w:spacing w:val="-2"/>
        </w:rPr>
        <w:t> </w:t>
      </w:r>
      <w:r>
        <w:rPr/>
        <w:t>nghĩa</w:t>
      </w:r>
      <w:r>
        <w:rPr>
          <w:spacing w:val="-3"/>
        </w:rPr>
        <w:t> </w:t>
      </w:r>
      <w:r>
        <w:rPr/>
        <w:t>phương</w:t>
      </w:r>
      <w:r>
        <w:rPr>
          <w:spacing w:val="-2"/>
        </w:rPr>
        <w:t> </w:t>
      </w:r>
      <w:r>
        <w:rPr/>
        <w:t>pháp</w:t>
      </w:r>
      <w:r>
        <w:rPr>
          <w:spacing w:val="-2"/>
        </w:rPr>
        <w:t> </w:t>
      </w:r>
      <w:r>
        <w:rPr>
          <w:spacing w:val="-4"/>
        </w:rPr>
        <w:t>luận</w:t>
      </w:r>
    </w:p>
    <w:p>
      <w:pPr>
        <w:pStyle w:val="BodyText"/>
        <w:spacing w:line="295" w:lineRule="auto" w:before="181"/>
        <w:ind w:right="134"/>
      </w:pPr>
      <w:r>
        <w:rPr/>
        <w:t>Nghiên cứu về quy luật phủ định của phủ định, chúng ta rút ra một số ý nghĩa phương pháp luận sau đây:</w:t>
      </w:r>
    </w:p>
    <w:p>
      <w:pPr>
        <w:pStyle w:val="BodyText"/>
        <w:spacing w:line="295" w:lineRule="auto" w:before="121"/>
      </w:pPr>
      <w:r>
        <w:rPr/>
        <w:t>Quy luật phủ định của phủ định giúp chúng ta nhận thức đúng đắn về xu hướng phát triển của sự vật. Quá trình phát triển của bất kỳ sự vật nào cũng không bao giờ đi theo một đường thẳng, mà diễn ra quanh co, phức tạp, trong đó bao gồm nhiều chu kỳ khác nhau. Chu kỳ sau bao giờ cũng tiến bộ hơn chu kỳ trước.</w:t>
      </w:r>
    </w:p>
    <w:p>
      <w:pPr>
        <w:pStyle w:val="BodyText"/>
        <w:spacing w:line="295" w:lineRule="auto" w:before="123"/>
        <w:ind w:right="131"/>
      </w:pPr>
      <w:r>
        <w:rPr/>
        <w:t>ở mỗi chu kỳ phát triển sự vật có những đặc điểm riêng biệt. Do</w:t>
      </w:r>
      <w:r>
        <w:rPr>
          <w:spacing w:val="-1"/>
        </w:rPr>
        <w:t> </w:t>
      </w:r>
      <w:r>
        <w:rPr/>
        <w:t>đó,</w:t>
      </w:r>
      <w:r>
        <w:rPr>
          <w:spacing w:val="-1"/>
        </w:rPr>
        <w:t> </w:t>
      </w:r>
      <w:r>
        <w:rPr/>
        <w:t>chúng</w:t>
      </w:r>
      <w:r>
        <w:rPr>
          <w:spacing w:val="-1"/>
        </w:rPr>
        <w:t> </w:t>
      </w:r>
      <w:r>
        <w:rPr/>
        <w:t>ta</w:t>
      </w:r>
      <w:r>
        <w:rPr>
          <w:spacing w:val="-1"/>
        </w:rPr>
        <w:t> </w:t>
      </w:r>
      <w:r>
        <w:rPr/>
        <w:t>phải hiểu</w:t>
      </w:r>
      <w:r>
        <w:rPr>
          <w:spacing w:val="-2"/>
        </w:rPr>
        <w:t> </w:t>
      </w:r>
      <w:r>
        <w:rPr/>
        <w:t>những</w:t>
      </w:r>
      <w:r>
        <w:rPr>
          <w:spacing w:val="-1"/>
        </w:rPr>
        <w:t> </w:t>
      </w:r>
      <w:r>
        <w:rPr/>
        <w:t>đặc</w:t>
      </w:r>
      <w:r>
        <w:rPr>
          <w:spacing w:val="-2"/>
        </w:rPr>
        <w:t> </w:t>
      </w:r>
      <w:r>
        <w:rPr/>
        <w:t>điểm</w:t>
      </w:r>
      <w:r>
        <w:rPr>
          <w:spacing w:val="-2"/>
        </w:rPr>
        <w:t> </w:t>
      </w:r>
      <w:r>
        <w:rPr/>
        <w:t>đó</w:t>
      </w:r>
      <w:r>
        <w:rPr>
          <w:spacing w:val="-1"/>
        </w:rPr>
        <w:t> </w:t>
      </w:r>
      <w:r>
        <w:rPr/>
        <w:t>để</w:t>
      </w:r>
      <w:r>
        <w:rPr>
          <w:spacing w:val="-2"/>
        </w:rPr>
        <w:t> </w:t>
      </w:r>
      <w:r>
        <w:rPr/>
        <w:t>có</w:t>
      </w:r>
      <w:r>
        <w:rPr>
          <w:spacing w:val="-2"/>
        </w:rPr>
        <w:t> </w:t>
      </w:r>
      <w:r>
        <w:rPr/>
        <w:t>cách</w:t>
      </w:r>
      <w:r>
        <w:rPr>
          <w:spacing w:val="-2"/>
        </w:rPr>
        <w:t> </w:t>
      </w:r>
      <w:r>
        <w:rPr/>
        <w:t>tác</w:t>
      </w:r>
      <w:r>
        <w:rPr>
          <w:spacing w:val="-1"/>
        </w:rPr>
        <w:t> </w:t>
      </w:r>
      <w:r>
        <w:rPr/>
        <w:t>động</w:t>
      </w:r>
      <w:r>
        <w:rPr>
          <w:spacing w:val="-1"/>
        </w:rPr>
        <w:t> </w:t>
      </w:r>
      <w:r>
        <w:rPr/>
        <w:t>phù</w:t>
      </w:r>
      <w:r>
        <w:rPr>
          <w:spacing w:val="-1"/>
        </w:rPr>
        <w:t> </w:t>
      </w:r>
      <w:r>
        <w:rPr/>
        <w:t>hợp</w:t>
      </w:r>
      <w:r>
        <w:rPr>
          <w:spacing w:val="-2"/>
        </w:rPr>
        <w:t> </w:t>
      </w:r>
      <w:r>
        <w:rPr/>
        <w:t>với</w:t>
      </w:r>
      <w:r>
        <w:rPr>
          <w:spacing w:val="-1"/>
        </w:rPr>
        <w:t> </w:t>
      </w:r>
      <w:r>
        <w:rPr/>
        <w:t>yêu</w:t>
      </w:r>
      <w:r>
        <w:rPr>
          <w:spacing w:val="-1"/>
        </w:rPr>
        <w:t> </w:t>
      </w:r>
      <w:r>
        <w:rPr/>
        <w:t>cầu</w:t>
      </w:r>
      <w:r>
        <w:rPr>
          <w:spacing w:val="-2"/>
        </w:rPr>
        <w:t> </w:t>
      </w:r>
      <w:r>
        <w:rPr/>
        <w:t>phát</w:t>
      </w:r>
      <w:r>
        <w:rPr>
          <w:spacing w:val="-2"/>
        </w:rPr>
        <w:t> </w:t>
      </w:r>
      <w:r>
        <w:rPr/>
        <w:t>triển.</w:t>
      </w:r>
    </w:p>
    <w:p>
      <w:pPr>
        <w:pStyle w:val="BodyText"/>
        <w:spacing w:line="295" w:lineRule="auto" w:before="120"/>
      </w:pPr>
      <w:r>
        <w:rPr/>
        <w:t>Theo quy luật phủ định của phủ định, mọi sự vật luôn luôn xuất hiện cái mới thay thế cái cũ, cái tiến bộ thay thế cái lạc hậu; cái mới ra đời từ cái cũ trên cơ sở kế thừa tất cả những nhân tố tích cực của cái cũ, do đó, trong hoạt động của mình, con người phải biết kế thừa tinh hoa của cái cũ, tránh thái độ phủ định sạch trơn.</w:t>
      </w:r>
    </w:p>
    <w:p>
      <w:pPr>
        <w:pStyle w:val="BodyText"/>
        <w:spacing w:line="295" w:lineRule="auto" w:before="123"/>
      </w:pPr>
      <w:r>
        <w:rPr/>
        <w:t>Trong giới tự nhiên cái mới xuất hiện một cách tự phát, còn trong xã hội cái mới</w:t>
      </w:r>
      <w:r>
        <w:rPr>
          <w:spacing w:val="40"/>
        </w:rPr>
        <w:t> </w:t>
      </w:r>
      <w:r>
        <w:rPr/>
        <w:t>ra</w:t>
      </w:r>
      <w:r>
        <w:rPr>
          <w:spacing w:val="-1"/>
        </w:rPr>
        <w:t> </w:t>
      </w:r>
      <w:r>
        <w:rPr/>
        <w:t>đời</w:t>
      </w:r>
      <w:r>
        <w:rPr>
          <w:spacing w:val="-1"/>
        </w:rPr>
        <w:t> </w:t>
      </w:r>
      <w:r>
        <w:rPr/>
        <w:t>gắn</w:t>
      </w:r>
      <w:r>
        <w:rPr>
          <w:spacing w:val="-2"/>
        </w:rPr>
        <w:t> </w:t>
      </w:r>
      <w:r>
        <w:rPr/>
        <w:t>liền</w:t>
      </w:r>
      <w:r>
        <w:rPr>
          <w:spacing w:val="-1"/>
        </w:rPr>
        <w:t> </w:t>
      </w:r>
      <w:r>
        <w:rPr/>
        <w:t>với</w:t>
      </w:r>
      <w:r>
        <w:rPr>
          <w:spacing w:val="-1"/>
        </w:rPr>
        <w:t> </w:t>
      </w:r>
      <w:r>
        <w:rPr/>
        <w:t>hoạt</w:t>
      </w:r>
      <w:r>
        <w:rPr>
          <w:spacing w:val="-2"/>
        </w:rPr>
        <w:t> </w:t>
      </w:r>
      <w:r>
        <w:rPr/>
        <w:t>động</w:t>
      </w:r>
      <w:r>
        <w:rPr>
          <w:spacing w:val="-1"/>
        </w:rPr>
        <w:t> </w:t>
      </w:r>
      <w:r>
        <w:rPr/>
        <w:t>có</w:t>
      </w:r>
      <w:r>
        <w:rPr>
          <w:spacing w:val="-1"/>
        </w:rPr>
        <w:t> </w:t>
      </w:r>
      <w:r>
        <w:rPr/>
        <w:t>ý</w:t>
      </w:r>
      <w:r>
        <w:rPr>
          <w:spacing w:val="-1"/>
        </w:rPr>
        <w:t> </w:t>
      </w:r>
      <w:r>
        <w:rPr/>
        <w:t>thức</w:t>
      </w:r>
      <w:r>
        <w:rPr>
          <w:spacing w:val="-1"/>
        </w:rPr>
        <w:t> </w:t>
      </w:r>
      <w:r>
        <w:rPr/>
        <w:t>của</w:t>
      </w:r>
      <w:r>
        <w:rPr>
          <w:spacing w:val="-1"/>
        </w:rPr>
        <w:t> </w:t>
      </w:r>
      <w:r>
        <w:rPr/>
        <w:t>con</w:t>
      </w:r>
      <w:r>
        <w:rPr>
          <w:spacing w:val="-1"/>
        </w:rPr>
        <w:t> </w:t>
      </w:r>
      <w:r>
        <w:rPr/>
        <w:t>người.</w:t>
      </w:r>
      <w:r>
        <w:rPr>
          <w:spacing w:val="-1"/>
        </w:rPr>
        <w:t> </w:t>
      </w:r>
      <w:r>
        <w:rPr/>
        <w:t>Chính</w:t>
      </w:r>
      <w:r>
        <w:rPr>
          <w:spacing w:val="-1"/>
        </w:rPr>
        <w:t> </w:t>
      </w:r>
      <w:r>
        <w:rPr/>
        <w:t>vì</w:t>
      </w:r>
      <w:r>
        <w:rPr>
          <w:spacing w:val="-1"/>
        </w:rPr>
        <w:t> </w:t>
      </w:r>
      <w:r>
        <w:rPr/>
        <w:t>thế,</w:t>
      </w:r>
      <w:r>
        <w:rPr>
          <w:spacing w:val="-1"/>
        </w:rPr>
        <w:t> </w:t>
      </w:r>
      <w:r>
        <w:rPr/>
        <w:t>trong</w:t>
      </w:r>
      <w:r>
        <w:rPr>
          <w:spacing w:val="-1"/>
        </w:rPr>
        <w:t> </w:t>
      </w:r>
      <w:r>
        <w:rPr/>
        <w:t>hoạt</w:t>
      </w:r>
      <w:r>
        <w:rPr>
          <w:spacing w:val="-1"/>
        </w:rPr>
        <w:t> </w:t>
      </w:r>
      <w:r>
        <w:rPr/>
        <w:t>động</w:t>
      </w:r>
      <w:r>
        <w:rPr>
          <w:spacing w:val="-2"/>
        </w:rPr>
        <w:t> </w:t>
      </w:r>
      <w:r>
        <w:rPr/>
        <w:t>của mình con người phải biết phát hiện cái mới và ủng hộ nó. Khi mới ra đời cái mới luôn còn yếu ớt, ít ỏi, vì vậy, phải tạo điều kiện cho nó chiến thắng cái cũ, phát huy ưu thế của nó.</w:t>
      </w:r>
    </w:p>
    <w:p>
      <w:pPr>
        <w:spacing w:before="242"/>
        <w:ind w:left="147" w:right="0" w:firstLine="0"/>
        <w:jc w:val="center"/>
        <w:rPr>
          <w:sz w:val="24"/>
        </w:rPr>
      </w:pPr>
      <w:r>
        <w:rPr>
          <w:spacing w:val="-10"/>
          <w:sz w:val="24"/>
        </w:rPr>
        <w:t>*</w:t>
      </w:r>
    </w:p>
    <w:p>
      <w:pPr>
        <w:tabs>
          <w:tab w:pos="567" w:val="left" w:leader="none"/>
        </w:tabs>
        <w:spacing w:before="185"/>
        <w:ind w:left="147" w:right="0" w:firstLine="0"/>
        <w:jc w:val="center"/>
        <w:rPr>
          <w:sz w:val="24"/>
        </w:rPr>
      </w:pPr>
      <w:r>
        <w:rPr>
          <w:spacing w:val="-10"/>
          <w:sz w:val="24"/>
        </w:rPr>
        <w:t>*</w:t>
      </w:r>
      <w:r>
        <w:rPr>
          <w:sz w:val="24"/>
        </w:rPr>
        <w:tab/>
      </w:r>
      <w:r>
        <w:rPr>
          <w:spacing w:val="-10"/>
          <w:sz w:val="24"/>
        </w:rPr>
        <w:t>*</w:t>
      </w:r>
    </w:p>
    <w:p>
      <w:pPr>
        <w:pStyle w:val="BodyText"/>
        <w:spacing w:line="295" w:lineRule="auto" w:before="183"/>
        <w:ind w:right="131"/>
      </w:pPr>
      <w:r>
        <w:rPr/>
        <w:t>Mỗi quy luật cơ bản của phép biện chứng duy vật đề cập đến những phương diện khác</w:t>
      </w:r>
      <w:r>
        <w:rPr>
          <w:spacing w:val="-2"/>
        </w:rPr>
        <w:t> </w:t>
      </w:r>
      <w:r>
        <w:rPr/>
        <w:t>nhau</w:t>
      </w:r>
      <w:r>
        <w:rPr>
          <w:spacing w:val="-2"/>
        </w:rPr>
        <w:t> </w:t>
      </w:r>
      <w:r>
        <w:rPr/>
        <w:t>của</w:t>
      </w:r>
      <w:r>
        <w:rPr>
          <w:spacing w:val="-2"/>
        </w:rPr>
        <w:t> </w:t>
      </w:r>
      <w:r>
        <w:rPr/>
        <w:t>quá</w:t>
      </w:r>
      <w:r>
        <w:rPr>
          <w:spacing w:val="-2"/>
        </w:rPr>
        <w:t> </w:t>
      </w:r>
      <w:r>
        <w:rPr/>
        <w:t>trình</w:t>
      </w:r>
      <w:r>
        <w:rPr>
          <w:spacing w:val="-2"/>
        </w:rPr>
        <w:t> </w:t>
      </w:r>
      <w:r>
        <w:rPr/>
        <w:t>vận</w:t>
      </w:r>
      <w:r>
        <w:rPr>
          <w:spacing w:val="-2"/>
        </w:rPr>
        <w:t> </w:t>
      </w:r>
      <w:r>
        <w:rPr/>
        <w:t>động</w:t>
      </w:r>
      <w:r>
        <w:rPr>
          <w:spacing w:val="-2"/>
        </w:rPr>
        <w:t> </w:t>
      </w:r>
      <w:r>
        <w:rPr/>
        <w:t>và</w:t>
      </w:r>
      <w:r>
        <w:rPr>
          <w:spacing w:val="-2"/>
        </w:rPr>
        <w:t> </w:t>
      </w:r>
      <w:r>
        <w:rPr/>
        <w:t>phát</w:t>
      </w:r>
      <w:r>
        <w:rPr>
          <w:spacing w:val="-2"/>
        </w:rPr>
        <w:t> </w:t>
      </w:r>
      <w:r>
        <w:rPr/>
        <w:t>triển</w:t>
      </w:r>
      <w:r>
        <w:rPr>
          <w:spacing w:val="-2"/>
        </w:rPr>
        <w:t> </w:t>
      </w:r>
      <w:r>
        <w:rPr/>
        <w:t>của</w:t>
      </w:r>
      <w:r>
        <w:rPr>
          <w:spacing w:val="-2"/>
        </w:rPr>
        <w:t> </w:t>
      </w:r>
      <w:r>
        <w:rPr/>
        <w:t>sự</w:t>
      </w:r>
      <w:r>
        <w:rPr>
          <w:spacing w:val="-6"/>
        </w:rPr>
        <w:t> </w:t>
      </w:r>
      <w:r>
        <w:rPr/>
        <w:t>vật.</w:t>
      </w:r>
      <w:r>
        <w:rPr>
          <w:spacing w:val="-6"/>
        </w:rPr>
        <w:t> </w:t>
      </w:r>
      <w:r>
        <w:rPr/>
        <w:t>Trong</w:t>
      </w:r>
      <w:r>
        <w:rPr>
          <w:spacing w:val="-6"/>
        </w:rPr>
        <w:t> </w:t>
      </w:r>
      <w:r>
        <w:rPr/>
        <w:t>thực</w:t>
      </w:r>
      <w:r>
        <w:rPr>
          <w:spacing w:val="-5"/>
        </w:rPr>
        <w:t> </w:t>
      </w:r>
      <w:r>
        <w:rPr/>
        <w:t>tế,</w:t>
      </w:r>
      <w:r>
        <w:rPr>
          <w:spacing w:val="-6"/>
        </w:rPr>
        <w:t> </w:t>
      </w:r>
      <w:r>
        <w:rPr/>
        <w:t>sự</w:t>
      </w:r>
      <w:r>
        <w:rPr>
          <w:spacing w:val="-6"/>
        </w:rPr>
        <w:t> </w:t>
      </w:r>
      <w:r>
        <w:rPr/>
        <w:t>vận</w:t>
      </w:r>
      <w:r>
        <w:rPr>
          <w:spacing w:val="-6"/>
        </w:rPr>
        <w:t> </w:t>
      </w:r>
      <w:r>
        <w:rPr/>
        <w:t>động</w:t>
      </w:r>
      <w:r>
        <w:rPr>
          <w:spacing w:val="-4"/>
        </w:rPr>
        <w:t> </w:t>
      </w:r>
      <w:r>
        <w:rPr/>
        <w:t>và phát triển của bất cứ sự vật nào cũng là sự tác động tổng hợp của tất cả những quy luật cơ bản do phép biện chứng duy vật trừu tượng hóa và khái quát hóa. Do đó, trong hoạt động</w:t>
      </w:r>
      <w:r>
        <w:rPr>
          <w:spacing w:val="-7"/>
        </w:rPr>
        <w:t> </w:t>
      </w:r>
      <w:r>
        <w:rPr/>
        <w:t>của</w:t>
      </w:r>
      <w:r>
        <w:rPr>
          <w:spacing w:val="-7"/>
        </w:rPr>
        <w:t> </w:t>
      </w:r>
      <w:r>
        <w:rPr/>
        <w:t>mình,</w:t>
      </w:r>
      <w:r>
        <w:rPr>
          <w:spacing w:val="-7"/>
        </w:rPr>
        <w:t> </w:t>
      </w:r>
      <w:r>
        <w:rPr/>
        <w:t>cả</w:t>
      </w:r>
      <w:r>
        <w:rPr>
          <w:spacing w:val="-7"/>
        </w:rPr>
        <w:t> </w:t>
      </w:r>
      <w:r>
        <w:rPr/>
        <w:t>hoạt</w:t>
      </w:r>
      <w:r>
        <w:rPr>
          <w:spacing w:val="-5"/>
        </w:rPr>
        <w:t> </w:t>
      </w:r>
      <w:r>
        <w:rPr/>
        <w:t>động</w:t>
      </w:r>
      <w:r>
        <w:rPr>
          <w:spacing w:val="-3"/>
        </w:rPr>
        <w:t> </w:t>
      </w:r>
      <w:r>
        <w:rPr/>
        <w:t>nhận</w:t>
      </w:r>
      <w:r>
        <w:rPr>
          <w:spacing w:val="-3"/>
        </w:rPr>
        <w:t> </w:t>
      </w:r>
      <w:r>
        <w:rPr/>
        <w:t>thức</w:t>
      </w:r>
      <w:r>
        <w:rPr>
          <w:spacing w:val="-3"/>
        </w:rPr>
        <w:t> </w:t>
      </w:r>
      <w:r>
        <w:rPr/>
        <w:t>lẫn</w:t>
      </w:r>
      <w:r>
        <w:rPr>
          <w:spacing w:val="-3"/>
        </w:rPr>
        <w:t> </w:t>
      </w:r>
      <w:r>
        <w:rPr/>
        <w:t>hoạt</w:t>
      </w:r>
      <w:r>
        <w:rPr>
          <w:spacing w:val="-4"/>
        </w:rPr>
        <w:t> </w:t>
      </w:r>
      <w:r>
        <w:rPr/>
        <w:t>động</w:t>
      </w:r>
      <w:r>
        <w:rPr>
          <w:spacing w:val="-3"/>
        </w:rPr>
        <w:t> </w:t>
      </w:r>
      <w:r>
        <w:rPr/>
        <w:t>thực</w:t>
      </w:r>
      <w:r>
        <w:rPr>
          <w:spacing w:val="-4"/>
        </w:rPr>
        <w:t> </w:t>
      </w:r>
      <w:r>
        <w:rPr/>
        <w:t>tiễn</w:t>
      </w:r>
      <w:r>
        <w:rPr>
          <w:spacing w:val="-3"/>
        </w:rPr>
        <w:t> </w:t>
      </w:r>
      <w:r>
        <w:rPr/>
        <w:t>để</w:t>
      </w:r>
      <w:r>
        <w:rPr>
          <w:spacing w:val="-3"/>
        </w:rPr>
        <w:t> </w:t>
      </w:r>
      <w:r>
        <w:rPr/>
        <w:t>đạt</w:t>
      </w:r>
      <w:r>
        <w:rPr>
          <w:spacing w:val="-4"/>
        </w:rPr>
        <w:t> </w:t>
      </w:r>
      <w:r>
        <w:rPr/>
        <w:t>chất</w:t>
      </w:r>
      <w:r>
        <w:rPr>
          <w:spacing w:val="-4"/>
        </w:rPr>
        <w:t> </w:t>
      </w:r>
      <w:r>
        <w:rPr/>
        <w:t>lượng</w:t>
      </w:r>
      <w:r>
        <w:rPr>
          <w:spacing w:val="-4"/>
        </w:rPr>
        <w:t> </w:t>
      </w:r>
      <w:r>
        <w:rPr/>
        <w:t>và</w:t>
      </w:r>
      <w:r>
        <w:rPr>
          <w:spacing w:val="-4"/>
        </w:rPr>
        <w:t> </w:t>
      </w:r>
      <w:r>
        <w:rPr/>
        <w:t>hiệu quả cao, con người phải vận dụng tổng hợp tất cả những quy luật đó một cách đầy đủ, sâu sắc, năng động, sáng tạo phù hợp với điều kiện cụ thể.</w:t>
      </w:r>
    </w:p>
    <w:p>
      <w:pPr>
        <w:pStyle w:val="BodyText"/>
        <w:spacing w:before="0"/>
        <w:ind w:left="0" w:right="0" w:firstLine="0"/>
        <w:jc w:val="left"/>
      </w:pPr>
    </w:p>
    <w:p>
      <w:pPr>
        <w:pStyle w:val="BodyText"/>
        <w:spacing w:before="275"/>
        <w:ind w:left="0" w:right="0" w:firstLine="0"/>
        <w:jc w:val="left"/>
      </w:pPr>
    </w:p>
    <w:p>
      <w:pPr>
        <w:pStyle w:val="Heading5"/>
      </w:pPr>
      <w:r>
        <w:rPr/>
        <w:t>Câu</w:t>
      </w:r>
      <w:r>
        <w:rPr>
          <w:spacing w:val="-2"/>
        </w:rPr>
        <w:t> </w:t>
      </w:r>
      <w:r>
        <w:rPr/>
        <w:t>hỏi ôn</w:t>
      </w:r>
      <w:r>
        <w:rPr>
          <w:spacing w:val="-1"/>
        </w:rPr>
        <w:t> </w:t>
      </w:r>
      <w:r>
        <w:rPr>
          <w:spacing w:val="-5"/>
        </w:rPr>
        <w:t>tập</w:t>
      </w:r>
    </w:p>
    <w:p>
      <w:pPr>
        <w:pStyle w:val="ListParagraph"/>
        <w:numPr>
          <w:ilvl w:val="0"/>
          <w:numId w:val="38"/>
        </w:numPr>
        <w:tabs>
          <w:tab w:pos="1107" w:val="left" w:leader="none"/>
        </w:tabs>
        <w:spacing w:line="295" w:lineRule="auto" w:before="181" w:after="0"/>
        <w:ind w:left="284" w:right="134" w:firstLine="567"/>
        <w:jc w:val="both"/>
        <w:rPr>
          <w:sz w:val="24"/>
        </w:rPr>
      </w:pPr>
      <w:r>
        <w:rPr>
          <w:sz w:val="24"/>
        </w:rPr>
        <w:t>Trình bày nội dung quy luật chuyển hóa từ những </w:t>
      </w:r>
      <w:r>
        <w:rPr>
          <w:spacing w:val="10"/>
          <w:sz w:val="24"/>
        </w:rPr>
        <w:t>thay</w:t>
      </w:r>
      <w:r>
        <w:rPr>
          <w:spacing w:val="10"/>
          <w:sz w:val="24"/>
        </w:rPr>
        <w:t> </w:t>
      </w:r>
      <w:r>
        <w:rPr>
          <w:spacing w:val="9"/>
          <w:sz w:val="24"/>
        </w:rPr>
        <w:t>đổi</w:t>
      </w:r>
      <w:r>
        <w:rPr>
          <w:spacing w:val="9"/>
          <w:sz w:val="24"/>
        </w:rPr>
        <w:t> </w:t>
      </w:r>
      <w:r>
        <w:rPr>
          <w:sz w:val="24"/>
        </w:rPr>
        <w:t>về </w:t>
      </w:r>
      <w:r>
        <w:rPr>
          <w:spacing w:val="10"/>
          <w:sz w:val="24"/>
        </w:rPr>
        <w:t>lượng</w:t>
      </w:r>
      <w:r>
        <w:rPr>
          <w:spacing w:val="10"/>
          <w:sz w:val="24"/>
        </w:rPr>
        <w:t> </w:t>
      </w:r>
      <w:r>
        <w:rPr>
          <w:spacing w:val="13"/>
          <w:sz w:val="24"/>
        </w:rPr>
        <w:t>thành </w:t>
      </w:r>
      <w:r>
        <w:rPr>
          <w:spacing w:val="11"/>
          <w:sz w:val="24"/>
        </w:rPr>
        <w:t>những</w:t>
      </w:r>
      <w:r>
        <w:rPr>
          <w:spacing w:val="40"/>
          <w:sz w:val="24"/>
        </w:rPr>
        <w:t> </w:t>
      </w:r>
      <w:r>
        <w:rPr>
          <w:spacing w:val="10"/>
          <w:sz w:val="24"/>
        </w:rPr>
        <w:t>thay</w:t>
      </w:r>
      <w:r>
        <w:rPr>
          <w:spacing w:val="40"/>
          <w:sz w:val="24"/>
        </w:rPr>
        <w:t> </w:t>
      </w:r>
      <w:r>
        <w:rPr>
          <w:spacing w:val="9"/>
          <w:sz w:val="24"/>
        </w:rPr>
        <w:t>đổi</w:t>
      </w:r>
      <w:r>
        <w:rPr>
          <w:spacing w:val="40"/>
          <w:sz w:val="24"/>
        </w:rPr>
        <w:t> </w:t>
      </w:r>
      <w:r>
        <w:rPr>
          <w:sz w:val="24"/>
        </w:rPr>
        <w:t>về</w:t>
      </w:r>
      <w:r>
        <w:rPr>
          <w:spacing w:val="40"/>
          <w:sz w:val="24"/>
        </w:rPr>
        <w:t> </w:t>
      </w:r>
      <w:r>
        <w:rPr>
          <w:spacing w:val="10"/>
          <w:sz w:val="24"/>
        </w:rPr>
        <w:t>chất</w:t>
      </w:r>
      <w:r>
        <w:rPr>
          <w:spacing w:val="40"/>
          <w:sz w:val="24"/>
        </w:rPr>
        <w:t> </w:t>
      </w:r>
      <w:r>
        <w:rPr>
          <w:sz w:val="24"/>
        </w:rPr>
        <w:t>và</w:t>
      </w:r>
      <w:r>
        <w:rPr>
          <w:spacing w:val="40"/>
          <w:sz w:val="24"/>
        </w:rPr>
        <w:t> </w:t>
      </w:r>
      <w:r>
        <w:rPr>
          <w:sz w:val="24"/>
        </w:rPr>
        <w:t>ngược</w:t>
      </w:r>
      <w:r>
        <w:rPr>
          <w:spacing w:val="32"/>
          <w:sz w:val="24"/>
        </w:rPr>
        <w:t> </w:t>
      </w:r>
      <w:r>
        <w:rPr>
          <w:sz w:val="24"/>
        </w:rPr>
        <w:t>lại?</w:t>
      </w:r>
      <w:r>
        <w:rPr>
          <w:spacing w:val="33"/>
          <w:sz w:val="24"/>
        </w:rPr>
        <w:t> </w:t>
      </w:r>
      <w:r>
        <w:rPr>
          <w:sz w:val="24"/>
        </w:rPr>
        <w:t>ý</w:t>
      </w:r>
      <w:r>
        <w:rPr>
          <w:spacing w:val="32"/>
          <w:sz w:val="24"/>
        </w:rPr>
        <w:t> </w:t>
      </w:r>
      <w:r>
        <w:rPr>
          <w:sz w:val="24"/>
        </w:rPr>
        <w:t>nghĩa</w:t>
      </w:r>
      <w:r>
        <w:rPr>
          <w:spacing w:val="32"/>
          <w:sz w:val="24"/>
        </w:rPr>
        <w:t> </w:t>
      </w:r>
      <w:r>
        <w:rPr>
          <w:sz w:val="24"/>
        </w:rPr>
        <w:t>phương</w:t>
      </w:r>
      <w:r>
        <w:rPr>
          <w:spacing w:val="32"/>
          <w:sz w:val="24"/>
        </w:rPr>
        <w:t> </w:t>
      </w:r>
      <w:r>
        <w:rPr>
          <w:sz w:val="24"/>
        </w:rPr>
        <w:t>pháp</w:t>
      </w:r>
      <w:r>
        <w:rPr>
          <w:spacing w:val="32"/>
          <w:sz w:val="24"/>
        </w:rPr>
        <w:t> </w:t>
      </w:r>
      <w:r>
        <w:rPr>
          <w:sz w:val="24"/>
        </w:rPr>
        <w:t>luận</w:t>
      </w:r>
      <w:r>
        <w:rPr>
          <w:spacing w:val="32"/>
          <w:sz w:val="24"/>
        </w:rPr>
        <w:t> </w:t>
      </w:r>
      <w:r>
        <w:rPr>
          <w:sz w:val="24"/>
        </w:rPr>
        <w:t>của</w:t>
      </w:r>
      <w:r>
        <w:rPr>
          <w:spacing w:val="32"/>
          <w:sz w:val="24"/>
        </w:rPr>
        <w:t> </w:t>
      </w:r>
      <w:r>
        <w:rPr>
          <w:sz w:val="24"/>
        </w:rPr>
        <w:t>việc</w:t>
      </w:r>
      <w:r>
        <w:rPr>
          <w:spacing w:val="32"/>
          <w:sz w:val="24"/>
        </w:rPr>
        <w:t> </w:t>
      </w:r>
      <w:r>
        <w:rPr>
          <w:sz w:val="24"/>
        </w:rPr>
        <w:t>nghiên cứu quy luật này?</w:t>
      </w:r>
    </w:p>
    <w:p>
      <w:pPr>
        <w:pStyle w:val="ListParagraph"/>
        <w:numPr>
          <w:ilvl w:val="0"/>
          <w:numId w:val="38"/>
        </w:numPr>
        <w:tabs>
          <w:tab w:pos="1122" w:val="left" w:leader="none"/>
        </w:tabs>
        <w:spacing w:line="295" w:lineRule="auto" w:before="122" w:after="0"/>
        <w:ind w:left="284" w:right="136" w:firstLine="567"/>
        <w:jc w:val="both"/>
        <w:rPr>
          <w:sz w:val="24"/>
        </w:rPr>
      </w:pPr>
      <w:r>
        <w:rPr>
          <w:sz w:val="24"/>
        </w:rPr>
        <w:t>Phân tích nội dung quy luật thống nhất và đấu tranh của các mặt đối lập? ý nghĩa</w:t>
      </w:r>
      <w:r>
        <w:rPr>
          <w:spacing w:val="36"/>
          <w:sz w:val="24"/>
        </w:rPr>
        <w:t> </w:t>
      </w:r>
      <w:r>
        <w:rPr>
          <w:sz w:val="24"/>
        </w:rPr>
        <w:t>phương pháp luận của</w:t>
      </w:r>
      <w:r>
        <w:rPr>
          <w:spacing w:val="36"/>
          <w:sz w:val="24"/>
        </w:rPr>
        <w:t> </w:t>
      </w:r>
      <w:r>
        <w:rPr>
          <w:sz w:val="24"/>
        </w:rPr>
        <w:t>việc</w:t>
      </w:r>
      <w:r>
        <w:rPr>
          <w:spacing w:val="36"/>
          <w:sz w:val="24"/>
        </w:rPr>
        <w:t> </w:t>
      </w:r>
      <w:r>
        <w:rPr>
          <w:sz w:val="24"/>
        </w:rPr>
        <w:t>nghiên</w:t>
      </w:r>
      <w:r>
        <w:rPr>
          <w:spacing w:val="36"/>
          <w:sz w:val="24"/>
        </w:rPr>
        <w:t> </w:t>
      </w:r>
      <w:r>
        <w:rPr>
          <w:sz w:val="24"/>
        </w:rPr>
        <w:t>cứu quy luật</w:t>
      </w:r>
      <w:r>
        <w:rPr>
          <w:spacing w:val="36"/>
          <w:sz w:val="24"/>
        </w:rPr>
        <w:t> </w:t>
      </w:r>
      <w:r>
        <w:rPr>
          <w:sz w:val="24"/>
        </w:rPr>
        <w:t>này?</w:t>
      </w:r>
    </w:p>
    <w:p>
      <w:pPr>
        <w:pStyle w:val="ListParagraph"/>
        <w:numPr>
          <w:ilvl w:val="0"/>
          <w:numId w:val="38"/>
        </w:numPr>
        <w:tabs>
          <w:tab w:pos="1136" w:val="left" w:leader="none"/>
        </w:tabs>
        <w:spacing w:line="240" w:lineRule="auto" w:before="121" w:after="0"/>
        <w:ind w:left="1136" w:right="0" w:hanging="284"/>
        <w:jc w:val="both"/>
        <w:rPr>
          <w:sz w:val="24"/>
        </w:rPr>
      </w:pPr>
      <w:r>
        <w:rPr>
          <w:sz w:val="24"/>
        </w:rPr>
        <w:t>Phân</w:t>
      </w:r>
      <w:r>
        <w:rPr>
          <w:spacing w:val="48"/>
          <w:sz w:val="24"/>
        </w:rPr>
        <w:t> </w:t>
      </w:r>
      <w:r>
        <w:rPr>
          <w:sz w:val="24"/>
        </w:rPr>
        <w:t>tích</w:t>
      </w:r>
      <w:r>
        <w:rPr>
          <w:spacing w:val="50"/>
          <w:sz w:val="24"/>
        </w:rPr>
        <w:t> </w:t>
      </w:r>
      <w:r>
        <w:rPr>
          <w:sz w:val="24"/>
        </w:rPr>
        <w:t>nội</w:t>
      </w:r>
      <w:r>
        <w:rPr>
          <w:spacing w:val="50"/>
          <w:sz w:val="24"/>
        </w:rPr>
        <w:t> </w:t>
      </w:r>
      <w:r>
        <w:rPr>
          <w:sz w:val="24"/>
        </w:rPr>
        <w:t>dung</w:t>
      </w:r>
      <w:r>
        <w:rPr>
          <w:spacing w:val="51"/>
          <w:sz w:val="24"/>
        </w:rPr>
        <w:t> </w:t>
      </w:r>
      <w:r>
        <w:rPr>
          <w:sz w:val="24"/>
        </w:rPr>
        <w:t>của</w:t>
      </w:r>
      <w:r>
        <w:rPr>
          <w:spacing w:val="50"/>
          <w:sz w:val="24"/>
        </w:rPr>
        <w:t> </w:t>
      </w:r>
      <w:r>
        <w:rPr>
          <w:sz w:val="24"/>
        </w:rPr>
        <w:t>quy</w:t>
      </w:r>
      <w:r>
        <w:rPr>
          <w:spacing w:val="50"/>
          <w:sz w:val="24"/>
        </w:rPr>
        <w:t> </w:t>
      </w:r>
      <w:r>
        <w:rPr>
          <w:sz w:val="24"/>
        </w:rPr>
        <w:t>luật</w:t>
      </w:r>
      <w:r>
        <w:rPr>
          <w:spacing w:val="50"/>
          <w:sz w:val="24"/>
        </w:rPr>
        <w:t> </w:t>
      </w:r>
      <w:r>
        <w:rPr>
          <w:sz w:val="24"/>
        </w:rPr>
        <w:t>phủ</w:t>
      </w:r>
      <w:r>
        <w:rPr>
          <w:spacing w:val="51"/>
          <w:sz w:val="24"/>
        </w:rPr>
        <w:t> </w:t>
      </w:r>
      <w:r>
        <w:rPr>
          <w:sz w:val="24"/>
        </w:rPr>
        <w:t>định</w:t>
      </w:r>
      <w:r>
        <w:rPr>
          <w:spacing w:val="50"/>
          <w:sz w:val="24"/>
        </w:rPr>
        <w:t> </w:t>
      </w:r>
      <w:r>
        <w:rPr>
          <w:sz w:val="24"/>
        </w:rPr>
        <w:t>của</w:t>
      </w:r>
      <w:r>
        <w:rPr>
          <w:spacing w:val="50"/>
          <w:sz w:val="24"/>
        </w:rPr>
        <w:t> </w:t>
      </w:r>
      <w:r>
        <w:rPr>
          <w:sz w:val="24"/>
        </w:rPr>
        <w:t>phủ</w:t>
      </w:r>
      <w:r>
        <w:rPr>
          <w:spacing w:val="41"/>
          <w:sz w:val="24"/>
        </w:rPr>
        <w:t> </w:t>
      </w:r>
      <w:r>
        <w:rPr>
          <w:sz w:val="24"/>
        </w:rPr>
        <w:t>định?</w:t>
      </w:r>
      <w:r>
        <w:rPr>
          <w:spacing w:val="43"/>
          <w:sz w:val="24"/>
        </w:rPr>
        <w:t> </w:t>
      </w:r>
      <w:r>
        <w:rPr>
          <w:sz w:val="24"/>
        </w:rPr>
        <w:t>ý</w:t>
      </w:r>
      <w:r>
        <w:rPr>
          <w:spacing w:val="45"/>
          <w:sz w:val="24"/>
        </w:rPr>
        <w:t> </w:t>
      </w:r>
      <w:r>
        <w:rPr>
          <w:sz w:val="24"/>
        </w:rPr>
        <w:t>nghĩa</w:t>
      </w:r>
      <w:r>
        <w:rPr>
          <w:spacing w:val="47"/>
          <w:sz w:val="24"/>
        </w:rPr>
        <w:t> </w:t>
      </w:r>
      <w:r>
        <w:rPr>
          <w:spacing w:val="-2"/>
          <w:sz w:val="24"/>
        </w:rPr>
        <w:t>phương</w:t>
      </w:r>
    </w:p>
    <w:p>
      <w:pPr>
        <w:pStyle w:val="ListParagraph"/>
        <w:spacing w:after="0" w:line="240" w:lineRule="auto"/>
        <w:jc w:val="both"/>
        <w:rPr>
          <w:sz w:val="24"/>
        </w:rPr>
        <w:sectPr>
          <w:pgSz w:w="11900" w:h="16840"/>
          <w:pgMar w:header="0" w:footer="1143" w:top="1340" w:bottom="1340" w:left="1700" w:right="1275"/>
        </w:sectPr>
      </w:pPr>
    </w:p>
    <w:p>
      <w:pPr>
        <w:pStyle w:val="BodyText"/>
        <w:spacing w:before="60"/>
        <w:ind w:right="0" w:firstLine="0"/>
        <w:jc w:val="left"/>
      </w:pPr>
      <w:r>
        <w:rPr/>
        <w:t>pháp</w:t>
      </w:r>
      <w:r>
        <w:rPr>
          <w:spacing w:val="17"/>
        </w:rPr>
        <w:t> </w:t>
      </w:r>
      <w:r>
        <w:rPr/>
        <w:t>luận</w:t>
      </w:r>
      <w:r>
        <w:rPr>
          <w:spacing w:val="17"/>
        </w:rPr>
        <w:t> </w:t>
      </w:r>
      <w:r>
        <w:rPr/>
        <w:t>của</w:t>
      </w:r>
      <w:r>
        <w:rPr>
          <w:spacing w:val="17"/>
        </w:rPr>
        <w:t> </w:t>
      </w:r>
      <w:r>
        <w:rPr/>
        <w:t>việc</w:t>
      </w:r>
      <w:r>
        <w:rPr>
          <w:spacing w:val="18"/>
        </w:rPr>
        <w:t> </w:t>
      </w:r>
      <w:r>
        <w:rPr/>
        <w:t>nghiên</w:t>
      </w:r>
      <w:r>
        <w:rPr>
          <w:spacing w:val="17"/>
        </w:rPr>
        <w:t> </w:t>
      </w:r>
      <w:r>
        <w:rPr/>
        <w:t>cứu</w:t>
      </w:r>
      <w:r>
        <w:rPr>
          <w:spacing w:val="18"/>
        </w:rPr>
        <w:t> </w:t>
      </w:r>
      <w:r>
        <w:rPr/>
        <w:t>quy</w:t>
      </w:r>
      <w:r>
        <w:rPr>
          <w:spacing w:val="18"/>
        </w:rPr>
        <w:t> </w:t>
      </w:r>
      <w:r>
        <w:rPr/>
        <w:t>luật</w:t>
      </w:r>
      <w:r>
        <w:rPr>
          <w:spacing w:val="18"/>
        </w:rPr>
        <w:t> </w:t>
      </w:r>
      <w:r>
        <w:rPr>
          <w:spacing w:val="-4"/>
        </w:rPr>
        <w:t>này?</w:t>
      </w: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117"/>
        <w:ind w:left="0" w:right="0" w:firstLine="0"/>
        <w:jc w:val="left"/>
      </w:pPr>
    </w:p>
    <w:p>
      <w:pPr>
        <w:pStyle w:val="Heading2"/>
        <w:spacing w:before="0"/>
      </w:pPr>
      <w:bookmarkStart w:name="Chương IX" w:id="229"/>
      <w:bookmarkEnd w:id="229"/>
      <w:r>
        <w:rPr>
          <w:b w:val="0"/>
        </w:rPr>
      </w:r>
      <w:r>
        <w:rPr/>
        <w:t>Chương</w:t>
      </w:r>
      <w:r>
        <w:rPr>
          <w:spacing w:val="-3"/>
        </w:rPr>
        <w:t> </w:t>
      </w:r>
      <w:r>
        <w:rPr>
          <w:spacing w:val="-5"/>
        </w:rPr>
        <w:t>IX</w:t>
      </w:r>
    </w:p>
    <w:p>
      <w:pPr>
        <w:spacing w:before="240"/>
        <w:ind w:left="284" w:right="0" w:firstLine="0"/>
        <w:jc w:val="left"/>
        <w:rPr>
          <w:b/>
          <w:sz w:val="36"/>
        </w:rPr>
      </w:pPr>
      <w:bookmarkStart w:name="Lý luận nhận thức" w:id="230"/>
      <w:bookmarkEnd w:id="230"/>
      <w:r>
        <w:rPr/>
      </w:r>
      <w:r>
        <w:rPr>
          <w:b/>
          <w:sz w:val="36"/>
        </w:rPr>
        <w:t>Lý</w:t>
      </w:r>
      <w:r>
        <w:rPr>
          <w:b/>
          <w:spacing w:val="-2"/>
          <w:sz w:val="36"/>
        </w:rPr>
        <w:t> </w:t>
      </w:r>
      <w:r>
        <w:rPr>
          <w:b/>
          <w:sz w:val="36"/>
        </w:rPr>
        <w:t>luận</w:t>
      </w:r>
      <w:r>
        <w:rPr>
          <w:b/>
          <w:spacing w:val="-1"/>
          <w:sz w:val="36"/>
        </w:rPr>
        <w:t> </w:t>
      </w:r>
      <w:r>
        <w:rPr>
          <w:b/>
          <w:sz w:val="36"/>
        </w:rPr>
        <w:t>nhận</w:t>
      </w:r>
      <w:r>
        <w:rPr>
          <w:b/>
          <w:spacing w:val="-1"/>
          <w:sz w:val="36"/>
        </w:rPr>
        <w:t> </w:t>
      </w:r>
      <w:r>
        <w:rPr>
          <w:b/>
          <w:spacing w:val="-4"/>
          <w:sz w:val="36"/>
        </w:rPr>
        <w:t>thức</w:t>
      </w:r>
    </w:p>
    <w:p>
      <w:pPr>
        <w:pStyle w:val="BodyText"/>
        <w:spacing w:before="377"/>
        <w:ind w:left="0" w:right="0" w:firstLine="0"/>
        <w:jc w:val="left"/>
        <w:rPr>
          <w:b/>
          <w:sz w:val="36"/>
        </w:rPr>
      </w:pPr>
    </w:p>
    <w:p>
      <w:pPr>
        <w:pStyle w:val="Heading3"/>
        <w:numPr>
          <w:ilvl w:val="0"/>
          <w:numId w:val="39"/>
        </w:numPr>
        <w:tabs>
          <w:tab w:pos="839" w:val="left" w:leader="none"/>
        </w:tabs>
        <w:spacing w:line="240" w:lineRule="auto" w:before="0" w:after="0"/>
        <w:ind w:left="839" w:right="0" w:hanging="270"/>
        <w:jc w:val="left"/>
      </w:pPr>
      <w:bookmarkStart w:name="I- Bản chất của nhận thức và vai trò của" w:id="231"/>
      <w:bookmarkEnd w:id="231"/>
      <w:r>
        <w:rPr>
          <w:b w:val="0"/>
        </w:rPr>
      </w:r>
      <w:r>
        <w:rPr/>
        <w:t>Bản</w:t>
      </w:r>
      <w:r>
        <w:rPr>
          <w:spacing w:val="-6"/>
        </w:rPr>
        <w:t> </w:t>
      </w:r>
      <w:r>
        <w:rPr/>
        <w:t>chất</w:t>
      </w:r>
      <w:r>
        <w:rPr>
          <w:spacing w:val="-5"/>
        </w:rPr>
        <w:t> </w:t>
      </w:r>
      <w:r>
        <w:rPr/>
        <w:t>của</w:t>
      </w:r>
      <w:r>
        <w:rPr>
          <w:spacing w:val="-5"/>
        </w:rPr>
        <w:t> </w:t>
      </w:r>
      <w:r>
        <w:rPr/>
        <w:t>nhận</w:t>
      </w:r>
      <w:r>
        <w:rPr>
          <w:spacing w:val="-5"/>
        </w:rPr>
        <w:t> </w:t>
      </w:r>
      <w:r>
        <w:rPr/>
        <w:t>thức</w:t>
      </w:r>
      <w:r>
        <w:rPr>
          <w:spacing w:val="-6"/>
        </w:rPr>
        <w:t> </w:t>
      </w:r>
      <w:r>
        <w:rPr/>
        <w:t>và</w:t>
      </w:r>
      <w:r>
        <w:rPr>
          <w:spacing w:val="-5"/>
        </w:rPr>
        <w:t> </w:t>
      </w:r>
      <w:r>
        <w:rPr/>
        <w:t>vai</w:t>
      </w:r>
      <w:r>
        <w:rPr>
          <w:spacing w:val="-6"/>
        </w:rPr>
        <w:t> </w:t>
      </w:r>
      <w:r>
        <w:rPr/>
        <w:t>trò</w:t>
      </w:r>
      <w:r>
        <w:rPr>
          <w:spacing w:val="-6"/>
        </w:rPr>
        <w:t> </w:t>
      </w:r>
      <w:r>
        <w:rPr/>
        <w:t>của</w:t>
      </w:r>
      <w:r>
        <w:rPr>
          <w:spacing w:val="-5"/>
        </w:rPr>
        <w:t> </w:t>
      </w:r>
      <w:r>
        <w:rPr/>
        <w:t>thực</w:t>
      </w:r>
      <w:r>
        <w:rPr>
          <w:spacing w:val="-5"/>
        </w:rPr>
        <w:t> </w:t>
      </w:r>
      <w:r>
        <w:rPr/>
        <w:t>tiễn</w:t>
      </w:r>
      <w:r>
        <w:rPr>
          <w:spacing w:val="-5"/>
        </w:rPr>
        <w:t> </w:t>
      </w:r>
      <w:r>
        <w:rPr/>
        <w:t>đối</w:t>
      </w:r>
      <w:r>
        <w:rPr>
          <w:spacing w:val="-6"/>
        </w:rPr>
        <w:t> </w:t>
      </w:r>
      <w:r>
        <w:rPr/>
        <w:t>với</w:t>
      </w:r>
      <w:r>
        <w:rPr>
          <w:spacing w:val="-5"/>
        </w:rPr>
        <w:t> </w:t>
      </w:r>
      <w:r>
        <w:rPr/>
        <w:t>nhận</w:t>
      </w:r>
      <w:r>
        <w:rPr>
          <w:spacing w:val="-5"/>
        </w:rPr>
        <w:t> </w:t>
      </w:r>
      <w:r>
        <w:rPr>
          <w:spacing w:val="-4"/>
        </w:rPr>
        <w:t>thức</w:t>
      </w:r>
    </w:p>
    <w:p>
      <w:pPr>
        <w:pStyle w:val="Heading4"/>
        <w:numPr>
          <w:ilvl w:val="1"/>
          <w:numId w:val="39"/>
        </w:numPr>
        <w:tabs>
          <w:tab w:pos="1111" w:val="left" w:leader="none"/>
        </w:tabs>
        <w:spacing w:line="240" w:lineRule="auto" w:before="120" w:after="0"/>
        <w:ind w:left="1111" w:right="0" w:hanging="259"/>
        <w:jc w:val="left"/>
      </w:pPr>
      <w:bookmarkStart w:name="1. Bản chất của nhận thức" w:id="232"/>
      <w:bookmarkEnd w:id="232"/>
      <w:r>
        <w:rPr>
          <w:b w:val="0"/>
        </w:rPr>
      </w:r>
      <w:r>
        <w:rPr/>
        <w:t>Bản</w:t>
      </w:r>
      <w:r>
        <w:rPr>
          <w:spacing w:val="-5"/>
        </w:rPr>
        <w:t> </w:t>
      </w:r>
      <w:r>
        <w:rPr/>
        <w:t>chất</w:t>
      </w:r>
      <w:r>
        <w:rPr>
          <w:spacing w:val="-3"/>
        </w:rPr>
        <w:t> </w:t>
      </w:r>
      <w:r>
        <w:rPr/>
        <w:t>của</w:t>
      </w:r>
      <w:r>
        <w:rPr>
          <w:spacing w:val="-2"/>
        </w:rPr>
        <w:t> </w:t>
      </w:r>
      <w:r>
        <w:rPr/>
        <w:t>nhận</w:t>
      </w:r>
      <w:r>
        <w:rPr>
          <w:spacing w:val="-2"/>
        </w:rPr>
        <w:t> </w:t>
      </w:r>
      <w:r>
        <w:rPr>
          <w:spacing w:val="-4"/>
        </w:rPr>
        <w:t>thức</w:t>
      </w:r>
    </w:p>
    <w:p>
      <w:pPr>
        <w:pStyle w:val="ListParagraph"/>
        <w:numPr>
          <w:ilvl w:val="2"/>
          <w:numId w:val="39"/>
        </w:numPr>
        <w:tabs>
          <w:tab w:pos="1301" w:val="left" w:leader="none"/>
        </w:tabs>
        <w:spacing w:line="240" w:lineRule="auto" w:before="121" w:after="0"/>
        <w:ind w:left="1301" w:right="0" w:hanging="280"/>
        <w:jc w:val="left"/>
        <w:rPr>
          <w:b/>
          <w:sz w:val="26"/>
        </w:rPr>
      </w:pPr>
      <w:bookmarkStart w:name="a\) Quan ni?m v? nh?n th?c c?a m?t s? tr" w:id="233"/>
      <w:bookmarkEnd w:id="233"/>
      <w:r>
        <w:rPr/>
      </w:r>
      <w:r>
        <w:rPr>
          <w:b/>
          <w:sz w:val="26"/>
        </w:rPr>
        <w:t>Quan</w:t>
      </w:r>
      <w:r>
        <w:rPr>
          <w:b/>
          <w:spacing w:val="-5"/>
          <w:sz w:val="26"/>
        </w:rPr>
        <w:t> </w:t>
      </w:r>
      <w:r>
        <w:rPr>
          <w:b/>
          <w:sz w:val="26"/>
        </w:rPr>
        <w:t>niệm</w:t>
      </w:r>
      <w:r>
        <w:rPr>
          <w:b/>
          <w:spacing w:val="-1"/>
          <w:sz w:val="26"/>
        </w:rPr>
        <w:t> </w:t>
      </w:r>
      <w:r>
        <w:rPr>
          <w:b/>
          <w:sz w:val="26"/>
        </w:rPr>
        <w:t>về</w:t>
      </w:r>
      <w:r>
        <w:rPr>
          <w:b/>
          <w:spacing w:val="-3"/>
          <w:sz w:val="26"/>
        </w:rPr>
        <w:t> </w:t>
      </w:r>
      <w:r>
        <w:rPr>
          <w:b/>
          <w:sz w:val="26"/>
        </w:rPr>
        <w:t>nhận</w:t>
      </w:r>
      <w:r>
        <w:rPr>
          <w:b/>
          <w:spacing w:val="-2"/>
          <w:sz w:val="26"/>
        </w:rPr>
        <w:t> </w:t>
      </w:r>
      <w:r>
        <w:rPr>
          <w:b/>
          <w:sz w:val="26"/>
        </w:rPr>
        <w:t>thức</w:t>
      </w:r>
      <w:r>
        <w:rPr>
          <w:b/>
          <w:spacing w:val="-3"/>
          <w:sz w:val="26"/>
        </w:rPr>
        <w:t> </w:t>
      </w:r>
      <w:r>
        <w:rPr>
          <w:b/>
          <w:sz w:val="26"/>
        </w:rPr>
        <w:t>của</w:t>
      </w:r>
      <w:r>
        <w:rPr>
          <w:b/>
          <w:spacing w:val="-2"/>
          <w:sz w:val="26"/>
        </w:rPr>
        <w:t> </w:t>
      </w:r>
      <w:r>
        <w:rPr>
          <w:b/>
          <w:sz w:val="26"/>
        </w:rPr>
        <w:t>một</w:t>
      </w:r>
      <w:r>
        <w:rPr>
          <w:b/>
          <w:spacing w:val="-3"/>
          <w:sz w:val="26"/>
        </w:rPr>
        <w:t> </w:t>
      </w:r>
      <w:r>
        <w:rPr>
          <w:b/>
          <w:sz w:val="26"/>
        </w:rPr>
        <w:t>số</w:t>
      </w:r>
      <w:r>
        <w:rPr>
          <w:b/>
          <w:spacing w:val="-1"/>
          <w:sz w:val="26"/>
        </w:rPr>
        <w:t> </w:t>
      </w:r>
      <w:r>
        <w:rPr>
          <w:b/>
          <w:sz w:val="26"/>
        </w:rPr>
        <w:t>trào</w:t>
      </w:r>
      <w:r>
        <w:rPr>
          <w:b/>
          <w:spacing w:val="-3"/>
          <w:sz w:val="26"/>
        </w:rPr>
        <w:t> </w:t>
      </w:r>
      <w:r>
        <w:rPr>
          <w:b/>
          <w:sz w:val="26"/>
        </w:rPr>
        <w:t>lưu</w:t>
      </w:r>
      <w:r>
        <w:rPr>
          <w:b/>
          <w:spacing w:val="-2"/>
          <w:sz w:val="26"/>
        </w:rPr>
        <w:t> </w:t>
      </w:r>
      <w:r>
        <w:rPr>
          <w:b/>
          <w:sz w:val="26"/>
        </w:rPr>
        <w:t>triết</w:t>
      </w:r>
      <w:r>
        <w:rPr>
          <w:b/>
          <w:spacing w:val="-3"/>
          <w:sz w:val="26"/>
        </w:rPr>
        <w:t> </w:t>
      </w:r>
      <w:r>
        <w:rPr>
          <w:b/>
          <w:sz w:val="26"/>
        </w:rPr>
        <w:t>học</w:t>
      </w:r>
      <w:r>
        <w:rPr>
          <w:b/>
          <w:spacing w:val="-2"/>
          <w:sz w:val="26"/>
        </w:rPr>
        <w:t> </w:t>
      </w:r>
      <w:r>
        <w:rPr>
          <w:b/>
          <w:sz w:val="26"/>
        </w:rPr>
        <w:t>trước</w:t>
      </w:r>
      <w:r>
        <w:rPr>
          <w:b/>
          <w:spacing w:val="-2"/>
          <w:sz w:val="26"/>
        </w:rPr>
        <w:t> </w:t>
      </w:r>
      <w:r>
        <w:rPr>
          <w:b/>
          <w:spacing w:val="-5"/>
          <w:sz w:val="26"/>
        </w:rPr>
        <w:t>Mác</w:t>
      </w:r>
    </w:p>
    <w:p>
      <w:pPr>
        <w:pStyle w:val="BodyText"/>
        <w:spacing w:line="295" w:lineRule="auto" w:before="181"/>
      </w:pPr>
      <w:r>
        <w:rPr/>
        <w:t>Xuất phát từ chỗ phủ nhận sự tồn tại khách quan của thế giới vật chất, chủ nghĩa duy</w:t>
      </w:r>
      <w:r>
        <w:rPr>
          <w:spacing w:val="40"/>
        </w:rPr>
        <w:t> </w:t>
      </w:r>
      <w:r>
        <w:rPr/>
        <w:t>tâm chủ</w:t>
      </w:r>
      <w:r>
        <w:rPr>
          <w:spacing w:val="40"/>
        </w:rPr>
        <w:t> </w:t>
      </w:r>
      <w:r>
        <w:rPr/>
        <w:t>quan</w:t>
      </w:r>
      <w:r>
        <w:rPr>
          <w:spacing w:val="40"/>
        </w:rPr>
        <w:t> </w:t>
      </w:r>
      <w:r>
        <w:rPr/>
        <w:t>cho rằng nhận thức chỉ là sự phức hợp những cảm giác của con người; chủ nghĩa duy tâm khách quan lại coi nhận thức là sự "hồi tưởng lại" của linh</w:t>
      </w:r>
      <w:r>
        <w:rPr>
          <w:spacing w:val="40"/>
        </w:rPr>
        <w:t> </w:t>
      </w:r>
      <w:r>
        <w:rPr/>
        <w:t>hồn bất tử về "thế giới các ý niệm" mà nó đã từng chiêm</w:t>
      </w:r>
      <w:r>
        <w:rPr>
          <w:spacing w:val="-1"/>
        </w:rPr>
        <w:t> </w:t>
      </w:r>
      <w:r>
        <w:rPr/>
        <w:t>ngưỡng được nhưng đã bị lãng quên, hoặc cho rằng nhận thức là sự "tự ý thức về mình của ý niệm tuyệt đối".</w:t>
      </w:r>
    </w:p>
    <w:p>
      <w:pPr>
        <w:pStyle w:val="BodyText"/>
        <w:spacing w:line="295" w:lineRule="auto"/>
      </w:pPr>
      <w:r>
        <w:rPr/>
        <w:t>Khác với chủ nghĩa duy tâm chủ quan và chủ nghĩa duy tâm khách quan, những người theo thuyết hoài nghi coi nhận thức là trạng thái hoài nghi về sự vật và biến sự nghi ngờ về tính xác thực của tri thức thành một nguyên tắc của nhận thức. Đến thời kỳ cận đại, khuynh hướng này phủ nhận khả năng nhận thức được thế giới của con người hoặc hạn chế ở cảm giác bề ngoài của sự vật.</w:t>
      </w:r>
    </w:p>
    <w:p>
      <w:pPr>
        <w:pStyle w:val="BodyText"/>
        <w:spacing w:line="295" w:lineRule="auto" w:before="123"/>
        <w:ind w:right="131"/>
      </w:pPr>
      <w:r>
        <w:rPr/>
        <w:t>Đối</w:t>
      </w:r>
      <w:r>
        <w:rPr>
          <w:spacing w:val="-1"/>
        </w:rPr>
        <w:t> </w:t>
      </w:r>
      <w:r>
        <w:rPr/>
        <w:t>lập</w:t>
      </w:r>
      <w:r>
        <w:rPr>
          <w:spacing w:val="-1"/>
        </w:rPr>
        <w:t> </w:t>
      </w:r>
      <w:r>
        <w:rPr/>
        <w:t>với</w:t>
      </w:r>
      <w:r>
        <w:rPr>
          <w:spacing w:val="-1"/>
        </w:rPr>
        <w:t> </w:t>
      </w:r>
      <w:r>
        <w:rPr/>
        <w:t>những</w:t>
      </w:r>
      <w:r>
        <w:rPr>
          <w:spacing w:val="-1"/>
        </w:rPr>
        <w:t> </w:t>
      </w:r>
      <w:r>
        <w:rPr/>
        <w:t>quan</w:t>
      </w:r>
      <w:r>
        <w:rPr>
          <w:spacing w:val="-1"/>
        </w:rPr>
        <w:t> </w:t>
      </w:r>
      <w:r>
        <w:rPr/>
        <w:t>niệm</w:t>
      </w:r>
      <w:r>
        <w:rPr>
          <w:spacing w:val="-3"/>
        </w:rPr>
        <w:t> </w:t>
      </w:r>
      <w:r>
        <w:rPr/>
        <w:t>đó,</w:t>
      </w:r>
      <w:r>
        <w:rPr>
          <w:spacing w:val="-1"/>
        </w:rPr>
        <w:t> </w:t>
      </w:r>
      <w:r>
        <w:rPr/>
        <w:t>chủ</w:t>
      </w:r>
      <w:r>
        <w:rPr>
          <w:spacing w:val="-1"/>
        </w:rPr>
        <w:t> </w:t>
      </w:r>
      <w:r>
        <w:rPr/>
        <w:t>nghĩa</w:t>
      </w:r>
      <w:r>
        <w:rPr>
          <w:spacing w:val="-1"/>
        </w:rPr>
        <w:t> </w:t>
      </w:r>
      <w:r>
        <w:rPr/>
        <w:t>duy</w:t>
      </w:r>
      <w:r>
        <w:rPr>
          <w:spacing w:val="-1"/>
        </w:rPr>
        <w:t> </w:t>
      </w:r>
      <w:r>
        <w:rPr/>
        <w:t>vật</w:t>
      </w:r>
      <w:r>
        <w:rPr>
          <w:spacing w:val="-1"/>
        </w:rPr>
        <w:t> </w:t>
      </w:r>
      <w:r>
        <w:rPr/>
        <w:t>thừa</w:t>
      </w:r>
      <w:r>
        <w:rPr>
          <w:spacing w:val="-1"/>
        </w:rPr>
        <w:t> </w:t>
      </w:r>
      <w:r>
        <w:rPr/>
        <w:t>nhận</w:t>
      </w:r>
      <w:r>
        <w:rPr>
          <w:spacing w:val="-1"/>
        </w:rPr>
        <w:t> </w:t>
      </w:r>
      <w:r>
        <w:rPr/>
        <w:t>khả</w:t>
      </w:r>
      <w:r>
        <w:rPr>
          <w:spacing w:val="-1"/>
        </w:rPr>
        <w:t> </w:t>
      </w:r>
      <w:r>
        <w:rPr/>
        <w:t>năng nhận</w:t>
      </w:r>
      <w:r>
        <w:rPr>
          <w:spacing w:val="-1"/>
        </w:rPr>
        <w:t> </w:t>
      </w:r>
      <w:r>
        <w:rPr/>
        <w:t>thức được thế giới của con người và coi nhận thức là sự phản ánh hiện thực khách quan vào trong</w:t>
      </w:r>
      <w:r>
        <w:rPr>
          <w:spacing w:val="-2"/>
        </w:rPr>
        <w:t> </w:t>
      </w:r>
      <w:r>
        <w:rPr/>
        <w:t>đầu</w:t>
      </w:r>
      <w:r>
        <w:rPr>
          <w:spacing w:val="-2"/>
        </w:rPr>
        <w:t> </w:t>
      </w:r>
      <w:r>
        <w:rPr/>
        <w:t>óc</w:t>
      </w:r>
      <w:r>
        <w:rPr>
          <w:spacing w:val="-2"/>
        </w:rPr>
        <w:t> </w:t>
      </w:r>
      <w:r>
        <w:rPr/>
        <w:t>của</w:t>
      </w:r>
      <w:r>
        <w:rPr>
          <w:spacing w:val="-2"/>
        </w:rPr>
        <w:t> </w:t>
      </w:r>
      <w:r>
        <w:rPr/>
        <w:t>con</w:t>
      </w:r>
      <w:r>
        <w:rPr>
          <w:spacing w:val="-2"/>
        </w:rPr>
        <w:t> </w:t>
      </w:r>
      <w:r>
        <w:rPr/>
        <w:t>người.</w:t>
      </w:r>
      <w:r>
        <w:rPr>
          <w:spacing w:val="-3"/>
        </w:rPr>
        <w:t> </w:t>
      </w:r>
      <w:r>
        <w:rPr/>
        <w:t>Tuy</w:t>
      </w:r>
      <w:r>
        <w:rPr>
          <w:spacing w:val="-3"/>
        </w:rPr>
        <w:t> </w:t>
      </w:r>
      <w:r>
        <w:rPr/>
        <w:t>nhiên,</w:t>
      </w:r>
      <w:r>
        <w:rPr>
          <w:spacing w:val="-3"/>
        </w:rPr>
        <w:t> </w:t>
      </w:r>
      <w:r>
        <w:rPr/>
        <w:t>do</w:t>
      </w:r>
      <w:r>
        <w:rPr>
          <w:spacing w:val="-3"/>
        </w:rPr>
        <w:t> </w:t>
      </w:r>
      <w:r>
        <w:rPr/>
        <w:t>sự</w:t>
      </w:r>
      <w:r>
        <w:rPr>
          <w:spacing w:val="-2"/>
        </w:rPr>
        <w:t> </w:t>
      </w:r>
      <w:r>
        <w:rPr/>
        <w:t>hạn</w:t>
      </w:r>
      <w:r>
        <w:rPr>
          <w:spacing w:val="-2"/>
        </w:rPr>
        <w:t> </w:t>
      </w:r>
      <w:r>
        <w:rPr/>
        <w:t>chế bởi tính trực quan, siêu hình, máy móc mà chủ nghĩa duy vật trước Mác đã coi nhận thức là sự phản ánh trực quan, đơn giản, là bản sao chép nguyên xi trạng thái bất động của sự vật. Họ chưa thấy được vai</w:t>
      </w:r>
      <w:r>
        <w:rPr>
          <w:spacing w:val="40"/>
        </w:rPr>
        <w:t> </w:t>
      </w:r>
      <w:r>
        <w:rPr/>
        <w:t>trò</w:t>
      </w:r>
      <w:r>
        <w:rPr>
          <w:spacing w:val="11"/>
        </w:rPr>
        <w:t> </w:t>
      </w:r>
      <w:r>
        <w:rPr/>
        <w:t>của</w:t>
      </w:r>
      <w:r>
        <w:rPr>
          <w:spacing w:val="13"/>
        </w:rPr>
        <w:t> </w:t>
      </w:r>
      <w:r>
        <w:rPr/>
        <w:t>thực</w:t>
      </w:r>
      <w:r>
        <w:rPr>
          <w:spacing w:val="12"/>
        </w:rPr>
        <w:t> </w:t>
      </w:r>
      <w:r>
        <w:rPr/>
        <w:t>tiễn</w:t>
      </w:r>
      <w:r>
        <w:rPr>
          <w:spacing w:val="12"/>
        </w:rPr>
        <w:t> </w:t>
      </w:r>
      <w:r>
        <w:rPr/>
        <w:t>đối</w:t>
      </w:r>
      <w:r>
        <w:rPr>
          <w:spacing w:val="13"/>
        </w:rPr>
        <w:t> </w:t>
      </w:r>
      <w:r>
        <w:rPr/>
        <w:t>với</w:t>
      </w:r>
      <w:r>
        <w:rPr>
          <w:spacing w:val="13"/>
        </w:rPr>
        <w:t> </w:t>
      </w:r>
      <w:r>
        <w:rPr/>
        <w:t>nhận</w:t>
      </w:r>
      <w:r>
        <w:rPr>
          <w:spacing w:val="13"/>
        </w:rPr>
        <w:t> </w:t>
      </w:r>
      <w:r>
        <w:rPr/>
        <w:t>thức.</w:t>
      </w:r>
      <w:r>
        <w:rPr>
          <w:spacing w:val="13"/>
        </w:rPr>
        <w:t> </w:t>
      </w:r>
      <w:r>
        <w:rPr/>
        <w:t>Chính</w:t>
      </w:r>
      <w:r>
        <w:rPr>
          <w:spacing w:val="13"/>
        </w:rPr>
        <w:t> </w:t>
      </w:r>
      <w:r>
        <w:rPr/>
        <w:t>vì</w:t>
      </w:r>
      <w:r>
        <w:rPr>
          <w:spacing w:val="13"/>
        </w:rPr>
        <w:t> </w:t>
      </w:r>
      <w:r>
        <w:rPr/>
        <w:t>thế</w:t>
      </w:r>
      <w:r>
        <w:rPr>
          <w:spacing w:val="12"/>
        </w:rPr>
        <w:t> </w:t>
      </w:r>
      <w:r>
        <w:rPr/>
        <w:t>mà</w:t>
      </w:r>
      <w:r>
        <w:rPr>
          <w:spacing w:val="13"/>
        </w:rPr>
        <w:t> </w:t>
      </w:r>
      <w:r>
        <w:rPr/>
        <w:t>C.Mác</w:t>
      </w:r>
      <w:r>
        <w:rPr>
          <w:spacing w:val="13"/>
        </w:rPr>
        <w:t> </w:t>
      </w:r>
      <w:r>
        <w:rPr/>
        <w:t>đã</w:t>
      </w:r>
      <w:r>
        <w:rPr>
          <w:spacing w:val="13"/>
        </w:rPr>
        <w:t> </w:t>
      </w:r>
      <w:r>
        <w:rPr/>
        <w:t>nhận</w:t>
      </w:r>
      <w:r>
        <w:rPr>
          <w:spacing w:val="12"/>
        </w:rPr>
        <w:t> </w:t>
      </w:r>
      <w:r>
        <w:rPr/>
        <w:t>xét</w:t>
      </w:r>
      <w:r>
        <w:rPr>
          <w:spacing w:val="12"/>
        </w:rPr>
        <w:t> </w:t>
      </w:r>
      <w:r>
        <w:rPr/>
        <w:t>rằng:</w:t>
      </w:r>
      <w:r>
        <w:rPr>
          <w:spacing w:val="13"/>
        </w:rPr>
        <w:t> </w:t>
      </w:r>
      <w:r>
        <w:rPr>
          <w:spacing w:val="-2"/>
        </w:rPr>
        <w:t>"Khuyết</w:t>
      </w:r>
    </w:p>
    <w:p>
      <w:pPr>
        <w:pStyle w:val="BodyText"/>
        <w:spacing w:after="0" w:line="295" w:lineRule="auto"/>
        <w:sectPr>
          <w:pgSz w:w="11900" w:h="16840"/>
          <w:pgMar w:header="0" w:footer="1143" w:top="1420" w:bottom="1340" w:left="1700" w:right="1275"/>
        </w:sectPr>
      </w:pPr>
    </w:p>
    <w:p>
      <w:pPr>
        <w:pStyle w:val="BodyText"/>
        <w:spacing w:line="295" w:lineRule="auto" w:before="60"/>
        <w:ind w:right="132" w:hanging="1"/>
      </w:pPr>
      <w:r>
        <w:rPr/>
        <w:t>điểm chủ yếu của toàn bộ chủ nghĩa duy vật từ trước tới nay kể cả chủ nghĩa duy vật</w:t>
      </w:r>
      <w:r>
        <w:rPr>
          <w:spacing w:val="40"/>
        </w:rPr>
        <w:t> </w:t>
      </w:r>
      <w:r>
        <w:rPr/>
        <w:t>của</w:t>
      </w:r>
      <w:r>
        <w:rPr>
          <w:spacing w:val="-1"/>
        </w:rPr>
        <w:t> </w:t>
      </w:r>
      <w:r>
        <w:rPr/>
        <w:t>Phoiơbắc</w:t>
      </w:r>
      <w:r>
        <w:rPr>
          <w:spacing w:val="-1"/>
        </w:rPr>
        <w:t> </w:t>
      </w:r>
      <w:r>
        <w:rPr/>
        <w:t>là</w:t>
      </w:r>
      <w:r>
        <w:rPr>
          <w:spacing w:val="-1"/>
        </w:rPr>
        <w:t> </w:t>
      </w:r>
      <w:r>
        <w:rPr/>
        <w:t>sự</w:t>
      </w:r>
      <w:r>
        <w:rPr>
          <w:spacing w:val="-2"/>
        </w:rPr>
        <w:t> </w:t>
      </w:r>
      <w:r>
        <w:rPr/>
        <w:t>vật,</w:t>
      </w:r>
      <w:r>
        <w:rPr>
          <w:spacing w:val="-1"/>
        </w:rPr>
        <w:t> </w:t>
      </w:r>
      <w:r>
        <w:rPr/>
        <w:t>hiện</w:t>
      </w:r>
      <w:r>
        <w:rPr>
          <w:spacing w:val="-1"/>
        </w:rPr>
        <w:t> </w:t>
      </w:r>
      <w:r>
        <w:rPr/>
        <w:t>thực,</w:t>
      </w:r>
      <w:r>
        <w:rPr>
          <w:spacing w:val="-1"/>
        </w:rPr>
        <w:t> </w:t>
      </w:r>
      <w:r>
        <w:rPr/>
        <w:t>cái</w:t>
      </w:r>
      <w:r>
        <w:rPr>
          <w:spacing w:val="-1"/>
        </w:rPr>
        <w:t> </w:t>
      </w:r>
      <w:r>
        <w:rPr/>
        <w:t>cảm</w:t>
      </w:r>
      <w:r>
        <w:rPr>
          <w:spacing w:val="-3"/>
        </w:rPr>
        <w:t> </w:t>
      </w:r>
      <w:r>
        <w:rPr/>
        <w:t>giác</w:t>
      </w:r>
      <w:r>
        <w:rPr>
          <w:spacing w:val="-1"/>
        </w:rPr>
        <w:t> </w:t>
      </w:r>
      <w:r>
        <w:rPr/>
        <w:t>được,</w:t>
      </w:r>
      <w:r>
        <w:rPr>
          <w:spacing w:val="-1"/>
        </w:rPr>
        <w:t> </w:t>
      </w:r>
      <w:r>
        <w:rPr/>
        <w:t>chỉ</w:t>
      </w:r>
      <w:r>
        <w:rPr>
          <w:spacing w:val="-1"/>
        </w:rPr>
        <w:t> </w:t>
      </w:r>
      <w:r>
        <w:rPr/>
        <w:t>được</w:t>
      </w:r>
      <w:r>
        <w:rPr>
          <w:spacing w:val="-1"/>
        </w:rPr>
        <w:t> </w:t>
      </w:r>
      <w:r>
        <w:rPr/>
        <w:t>nhận</w:t>
      </w:r>
      <w:r>
        <w:rPr>
          <w:spacing w:val="-1"/>
        </w:rPr>
        <w:t> </w:t>
      </w:r>
      <w:r>
        <w:rPr/>
        <w:t>thức</w:t>
      </w:r>
      <w:r>
        <w:rPr>
          <w:spacing w:val="-2"/>
        </w:rPr>
        <w:t> </w:t>
      </w:r>
      <w:r>
        <w:rPr/>
        <w:t>dưới</w:t>
      </w:r>
      <w:r>
        <w:rPr>
          <w:spacing w:val="-1"/>
        </w:rPr>
        <w:t> </w:t>
      </w:r>
      <w:r>
        <w:rPr/>
        <w:t>hình</w:t>
      </w:r>
      <w:r>
        <w:rPr>
          <w:spacing w:val="-1"/>
        </w:rPr>
        <w:t> </w:t>
      </w:r>
      <w:r>
        <w:rPr/>
        <w:t>thức khách</w:t>
      </w:r>
      <w:r>
        <w:rPr>
          <w:spacing w:val="-1"/>
        </w:rPr>
        <w:t> </w:t>
      </w:r>
      <w:r>
        <w:rPr/>
        <w:t>thể</w:t>
      </w:r>
      <w:r>
        <w:rPr>
          <w:spacing w:val="-2"/>
        </w:rPr>
        <w:t> </w:t>
      </w:r>
      <w:r>
        <w:rPr/>
        <w:t>hay</w:t>
      </w:r>
      <w:r>
        <w:rPr>
          <w:spacing w:val="-2"/>
        </w:rPr>
        <w:t> </w:t>
      </w:r>
      <w:r>
        <w:rPr/>
        <w:t>hình</w:t>
      </w:r>
      <w:r>
        <w:rPr>
          <w:spacing w:val="-2"/>
        </w:rPr>
        <w:t> </w:t>
      </w:r>
      <w:r>
        <w:rPr/>
        <w:t>thức</w:t>
      </w:r>
      <w:r>
        <w:rPr>
          <w:spacing w:val="-2"/>
        </w:rPr>
        <w:t> </w:t>
      </w:r>
      <w:r>
        <w:rPr/>
        <w:t>trực</w:t>
      </w:r>
      <w:r>
        <w:rPr>
          <w:spacing w:val="-2"/>
        </w:rPr>
        <w:t> </w:t>
      </w:r>
      <w:r>
        <w:rPr/>
        <w:t>quan,</w:t>
      </w:r>
      <w:r>
        <w:rPr>
          <w:spacing w:val="-2"/>
        </w:rPr>
        <w:t> </w:t>
      </w:r>
      <w:r>
        <w:rPr/>
        <w:t>chứ</w:t>
      </w:r>
      <w:r>
        <w:rPr>
          <w:spacing w:val="-2"/>
        </w:rPr>
        <w:t> </w:t>
      </w:r>
      <w:r>
        <w:rPr/>
        <w:t>không</w:t>
      </w:r>
      <w:r>
        <w:rPr>
          <w:spacing w:val="-5"/>
        </w:rPr>
        <w:t> </w:t>
      </w:r>
      <w:r>
        <w:rPr/>
        <w:t>được</w:t>
      </w:r>
      <w:r>
        <w:rPr>
          <w:spacing w:val="-5"/>
        </w:rPr>
        <w:t> </w:t>
      </w:r>
      <w:r>
        <w:rPr/>
        <w:t>nhận</w:t>
      </w:r>
      <w:r>
        <w:rPr>
          <w:spacing w:val="-5"/>
        </w:rPr>
        <w:t> </w:t>
      </w:r>
      <w:r>
        <w:rPr/>
        <w:t>thức</w:t>
      </w:r>
      <w:r>
        <w:rPr>
          <w:spacing w:val="-5"/>
        </w:rPr>
        <w:t> </w:t>
      </w:r>
      <w:r>
        <w:rPr/>
        <w:t>là</w:t>
      </w:r>
      <w:r>
        <w:rPr>
          <w:spacing w:val="-5"/>
        </w:rPr>
        <w:t> </w:t>
      </w:r>
      <w:r>
        <w:rPr/>
        <w:t>hoạt</w:t>
      </w:r>
      <w:r>
        <w:rPr>
          <w:spacing w:val="-5"/>
        </w:rPr>
        <w:t> </w:t>
      </w:r>
      <w:r>
        <w:rPr/>
        <w:t>động</w:t>
      </w:r>
      <w:r>
        <w:rPr>
          <w:spacing w:val="-5"/>
        </w:rPr>
        <w:t> </w:t>
      </w:r>
      <w:r>
        <w:rPr/>
        <w:t>cảm</w:t>
      </w:r>
      <w:r>
        <w:rPr>
          <w:spacing w:val="-7"/>
        </w:rPr>
        <w:t> </w:t>
      </w:r>
      <w:r>
        <w:rPr/>
        <w:t>giác</w:t>
      </w:r>
      <w:r>
        <w:rPr>
          <w:spacing w:val="-5"/>
        </w:rPr>
        <w:t> </w:t>
      </w:r>
      <w:r>
        <w:rPr/>
        <w:t>của con người, là thực tiễn; không được nhận thức về mặt chủ quan"</w:t>
      </w:r>
      <w:r>
        <w:rPr>
          <w:vertAlign w:val="superscript"/>
        </w:rPr>
        <w:t>1</w:t>
      </w:r>
      <w:r>
        <w:rPr>
          <w:vertAlign w:val="baseline"/>
        </w:rPr>
        <w:t>.</w:t>
      </w:r>
    </w:p>
    <w:p>
      <w:pPr>
        <w:pStyle w:val="BodyText"/>
        <w:spacing w:line="295" w:lineRule="auto" w:before="121"/>
      </w:pPr>
      <w:r>
        <w:rPr/>
        <w:t>Như vậy có thể nói, tất cả các trào lưu triết học trước Mác đều quan niệm sai lầm hoặc phiến diện về nhận thức, những vấn đề về lý luận nhận thức chưa được giải quyết một cách khoa học, đặc biệt là</w:t>
      </w:r>
      <w:r>
        <w:rPr>
          <w:spacing w:val="36"/>
        </w:rPr>
        <w:t> </w:t>
      </w:r>
      <w:r>
        <w:rPr/>
        <w:t>chưa</w:t>
      </w:r>
      <w:r>
        <w:rPr>
          <w:spacing w:val="36"/>
        </w:rPr>
        <w:t> </w:t>
      </w:r>
      <w:r>
        <w:rPr/>
        <w:t>thấy</w:t>
      </w:r>
      <w:r>
        <w:rPr>
          <w:spacing w:val="36"/>
        </w:rPr>
        <w:t> </w:t>
      </w:r>
      <w:r>
        <w:rPr/>
        <w:t>được</w:t>
      </w:r>
      <w:r>
        <w:rPr>
          <w:spacing w:val="34"/>
        </w:rPr>
        <w:t> </w:t>
      </w:r>
      <w:r>
        <w:rPr/>
        <w:t>đầy</w:t>
      </w:r>
      <w:r>
        <w:rPr>
          <w:spacing w:val="36"/>
        </w:rPr>
        <w:t> </w:t>
      </w:r>
      <w:r>
        <w:rPr/>
        <w:t>đủ</w:t>
      </w:r>
      <w:r>
        <w:rPr>
          <w:spacing w:val="34"/>
        </w:rPr>
        <w:t> </w:t>
      </w:r>
      <w:r>
        <w:rPr/>
        <w:t>vai</w:t>
      </w:r>
      <w:r>
        <w:rPr>
          <w:spacing w:val="36"/>
        </w:rPr>
        <w:t> </w:t>
      </w:r>
      <w:r>
        <w:rPr/>
        <w:t>trò</w:t>
      </w:r>
      <w:r>
        <w:rPr>
          <w:spacing w:val="36"/>
        </w:rPr>
        <w:t> </w:t>
      </w:r>
      <w:r>
        <w:rPr/>
        <w:t>của</w:t>
      </w:r>
      <w:r>
        <w:rPr>
          <w:spacing w:val="36"/>
        </w:rPr>
        <w:t> </w:t>
      </w:r>
      <w:r>
        <w:rPr/>
        <w:t>thực</w:t>
      </w:r>
      <w:r>
        <w:rPr>
          <w:spacing w:val="36"/>
        </w:rPr>
        <w:t> </w:t>
      </w:r>
      <w:r>
        <w:rPr/>
        <w:t>tiễn</w:t>
      </w:r>
      <w:r>
        <w:rPr>
          <w:spacing w:val="36"/>
        </w:rPr>
        <w:t> </w:t>
      </w:r>
      <w:r>
        <w:rPr/>
        <w:t>đối</w:t>
      </w:r>
      <w:r>
        <w:rPr>
          <w:spacing w:val="36"/>
        </w:rPr>
        <w:t> </w:t>
      </w:r>
      <w:r>
        <w:rPr/>
        <w:t>với nhận thức.</w:t>
      </w:r>
    </w:p>
    <w:p>
      <w:pPr>
        <w:pStyle w:val="Heading4"/>
        <w:numPr>
          <w:ilvl w:val="2"/>
          <w:numId w:val="39"/>
        </w:numPr>
        <w:tabs>
          <w:tab w:pos="1316" w:val="left" w:leader="none"/>
        </w:tabs>
        <w:spacing w:line="240" w:lineRule="auto" w:before="60" w:after="0"/>
        <w:ind w:left="1021" w:right="788" w:firstLine="0"/>
        <w:jc w:val="both"/>
      </w:pPr>
      <w:bookmarkStart w:name="b) Quan ni?m v? b?n ch?t nh?n th?c c?a c" w:id="234"/>
      <w:bookmarkEnd w:id="234"/>
      <w:r>
        <w:rPr>
          <w:b w:val="0"/>
        </w:rPr>
      </w:r>
      <w:r>
        <w:rPr/>
        <w:t>Quan</w:t>
      </w:r>
      <w:r>
        <w:rPr>
          <w:spacing w:val="-3"/>
        </w:rPr>
        <w:t> </w:t>
      </w:r>
      <w:r>
        <w:rPr/>
        <w:t>niệm</w:t>
      </w:r>
      <w:r>
        <w:rPr>
          <w:spacing w:val="-2"/>
        </w:rPr>
        <w:t> </w:t>
      </w:r>
      <w:r>
        <w:rPr/>
        <w:t>về</w:t>
      </w:r>
      <w:r>
        <w:rPr>
          <w:spacing w:val="-3"/>
        </w:rPr>
        <w:t> </w:t>
      </w:r>
      <w:r>
        <w:rPr/>
        <w:t>bản</w:t>
      </w:r>
      <w:r>
        <w:rPr>
          <w:spacing w:val="-4"/>
        </w:rPr>
        <w:t> </w:t>
      </w:r>
      <w:r>
        <w:rPr/>
        <w:t>chất</w:t>
      </w:r>
      <w:r>
        <w:rPr>
          <w:spacing w:val="-3"/>
        </w:rPr>
        <w:t> </w:t>
      </w:r>
      <w:r>
        <w:rPr/>
        <w:t>nhận</w:t>
      </w:r>
      <w:r>
        <w:rPr>
          <w:spacing w:val="-4"/>
        </w:rPr>
        <w:t> </w:t>
      </w:r>
      <w:r>
        <w:rPr/>
        <w:t>thức</w:t>
      </w:r>
      <w:r>
        <w:rPr>
          <w:spacing w:val="-3"/>
        </w:rPr>
        <w:t> </w:t>
      </w:r>
      <w:r>
        <w:rPr/>
        <w:t>của</w:t>
      </w:r>
      <w:r>
        <w:rPr>
          <w:spacing w:val="-2"/>
        </w:rPr>
        <w:t> </w:t>
      </w:r>
      <w:r>
        <w:rPr/>
        <w:t>chủ</w:t>
      </w:r>
      <w:r>
        <w:rPr>
          <w:spacing w:val="-3"/>
        </w:rPr>
        <w:t> </w:t>
      </w:r>
      <w:r>
        <w:rPr/>
        <w:t>nghĩa</w:t>
      </w:r>
      <w:r>
        <w:rPr>
          <w:spacing w:val="-3"/>
        </w:rPr>
        <w:t> </w:t>
      </w:r>
      <w:r>
        <w:rPr/>
        <w:t>duy</w:t>
      </w:r>
      <w:r>
        <w:rPr>
          <w:spacing w:val="-3"/>
        </w:rPr>
        <w:t> </w:t>
      </w:r>
      <w:r>
        <w:rPr/>
        <w:t>vật</w:t>
      </w:r>
      <w:r>
        <w:rPr>
          <w:spacing w:val="-4"/>
        </w:rPr>
        <w:t> </w:t>
      </w:r>
      <w:r>
        <w:rPr/>
        <w:t>biện </w:t>
      </w:r>
      <w:r>
        <w:rPr>
          <w:spacing w:val="-2"/>
        </w:rPr>
        <w:t>chứng</w:t>
      </w:r>
    </w:p>
    <w:p>
      <w:pPr>
        <w:pStyle w:val="BodyText"/>
        <w:spacing w:line="295" w:lineRule="auto" w:before="183"/>
      </w:pPr>
      <w:r>
        <w:rPr/>
        <w:t>Sự</w:t>
      </w:r>
      <w:r>
        <w:rPr>
          <w:spacing w:val="-2"/>
        </w:rPr>
        <w:t> </w:t>
      </w:r>
      <w:r>
        <w:rPr/>
        <w:t>ra</w:t>
      </w:r>
      <w:r>
        <w:rPr>
          <w:spacing w:val="-1"/>
        </w:rPr>
        <w:t> </w:t>
      </w:r>
      <w:r>
        <w:rPr/>
        <w:t>đời</w:t>
      </w:r>
      <w:r>
        <w:rPr>
          <w:spacing w:val="-1"/>
        </w:rPr>
        <w:t> </w:t>
      </w:r>
      <w:r>
        <w:rPr/>
        <w:t>của</w:t>
      </w:r>
      <w:r>
        <w:rPr>
          <w:spacing w:val="-1"/>
        </w:rPr>
        <w:t> </w:t>
      </w:r>
      <w:r>
        <w:rPr/>
        <w:t>chủ</w:t>
      </w:r>
      <w:r>
        <w:rPr>
          <w:spacing w:val="-1"/>
        </w:rPr>
        <w:t> </w:t>
      </w:r>
      <w:r>
        <w:rPr/>
        <w:t>nghĩa</w:t>
      </w:r>
      <w:r>
        <w:rPr>
          <w:spacing w:val="-2"/>
        </w:rPr>
        <w:t> </w:t>
      </w:r>
      <w:r>
        <w:rPr/>
        <w:t>duy</w:t>
      </w:r>
      <w:r>
        <w:rPr>
          <w:spacing w:val="-2"/>
        </w:rPr>
        <w:t> </w:t>
      </w:r>
      <w:r>
        <w:rPr/>
        <w:t>vật</w:t>
      </w:r>
      <w:r>
        <w:rPr>
          <w:spacing w:val="-1"/>
        </w:rPr>
        <w:t> </w:t>
      </w:r>
      <w:r>
        <w:rPr/>
        <w:t>biện</w:t>
      </w:r>
      <w:r>
        <w:rPr>
          <w:spacing w:val="-2"/>
        </w:rPr>
        <w:t> </w:t>
      </w:r>
      <w:r>
        <w:rPr/>
        <w:t>chứng</w:t>
      </w:r>
      <w:r>
        <w:rPr>
          <w:spacing w:val="-1"/>
        </w:rPr>
        <w:t> </w:t>
      </w:r>
      <w:r>
        <w:rPr/>
        <w:t>đã</w:t>
      </w:r>
      <w:r>
        <w:rPr>
          <w:spacing w:val="-1"/>
        </w:rPr>
        <w:t> </w:t>
      </w:r>
      <w:r>
        <w:rPr/>
        <w:t>tạo</w:t>
      </w:r>
      <w:r>
        <w:rPr>
          <w:spacing w:val="-1"/>
        </w:rPr>
        <w:t> </w:t>
      </w:r>
      <w:r>
        <w:rPr/>
        <w:t>ra</w:t>
      </w:r>
      <w:r>
        <w:rPr>
          <w:spacing w:val="-1"/>
        </w:rPr>
        <w:t> </w:t>
      </w:r>
      <w:r>
        <w:rPr/>
        <w:t>một</w:t>
      </w:r>
      <w:r>
        <w:rPr>
          <w:spacing w:val="-1"/>
        </w:rPr>
        <w:t> </w:t>
      </w:r>
      <w:r>
        <w:rPr/>
        <w:t>cuộc</w:t>
      </w:r>
      <w:r>
        <w:rPr>
          <w:spacing w:val="-1"/>
        </w:rPr>
        <w:t> </w:t>
      </w:r>
      <w:r>
        <w:rPr/>
        <w:t>cách</w:t>
      </w:r>
      <w:r>
        <w:rPr>
          <w:spacing w:val="-1"/>
        </w:rPr>
        <w:t> </w:t>
      </w:r>
      <w:r>
        <w:rPr/>
        <w:t>mạng</w:t>
      </w:r>
      <w:r>
        <w:rPr>
          <w:spacing w:val="-2"/>
        </w:rPr>
        <w:t> </w:t>
      </w:r>
      <w:r>
        <w:rPr/>
        <w:t>trong</w:t>
      </w:r>
      <w:r>
        <w:rPr>
          <w:spacing w:val="-2"/>
        </w:rPr>
        <w:t> </w:t>
      </w:r>
      <w:r>
        <w:rPr/>
        <w:t>lý luận nhận thức. Bằng sự kế thừa những yếu tố hợp lý, phát triển một cách sáng tạo và được minh chứng bởi những thành tựu của khoa học, kỹ thuật, của thực tiễn xã hội, C.Mác và Ph.Ăngghen đã xây</w:t>
      </w:r>
      <w:r>
        <w:rPr>
          <w:spacing w:val="-1"/>
        </w:rPr>
        <w:t> </w:t>
      </w:r>
      <w:r>
        <w:rPr/>
        <w:t>dựng nên học thuyết về nhận thức. Học thuyết này ra đời dựa trên những nguyên tắc cơ bản sau:</w:t>
      </w:r>
    </w:p>
    <w:p>
      <w:pPr>
        <w:pStyle w:val="BodyText"/>
        <w:spacing w:line="295" w:lineRule="auto"/>
      </w:pPr>
      <w:r>
        <w:rPr>
          <w:i/>
        </w:rPr>
        <w:t>Một</w:t>
      </w:r>
      <w:r>
        <w:rPr>
          <w:i/>
          <w:spacing w:val="-13"/>
        </w:rPr>
        <w:t> </w:t>
      </w:r>
      <w:r>
        <w:rPr>
          <w:i/>
        </w:rPr>
        <w:t>là</w:t>
      </w:r>
      <w:r>
        <w:rPr/>
        <w:t>,</w:t>
      </w:r>
      <w:r>
        <w:rPr>
          <w:spacing w:val="-14"/>
        </w:rPr>
        <w:t> </w:t>
      </w:r>
      <w:r>
        <w:rPr/>
        <w:t>thừa</w:t>
      </w:r>
      <w:r>
        <w:rPr>
          <w:spacing w:val="-14"/>
        </w:rPr>
        <w:t> </w:t>
      </w:r>
      <w:r>
        <w:rPr/>
        <w:t>nhận</w:t>
      </w:r>
      <w:r>
        <w:rPr>
          <w:spacing w:val="-13"/>
        </w:rPr>
        <w:t> </w:t>
      </w:r>
      <w:r>
        <w:rPr/>
        <w:t>thế</w:t>
      </w:r>
      <w:r>
        <w:rPr>
          <w:spacing w:val="-13"/>
        </w:rPr>
        <w:t> </w:t>
      </w:r>
      <w:r>
        <w:rPr/>
        <w:t>giới</w:t>
      </w:r>
      <w:r>
        <w:rPr>
          <w:spacing w:val="-14"/>
        </w:rPr>
        <w:t> </w:t>
      </w:r>
      <w:r>
        <w:rPr/>
        <w:t>vật</w:t>
      </w:r>
      <w:r>
        <w:rPr>
          <w:spacing w:val="-14"/>
        </w:rPr>
        <w:t> </w:t>
      </w:r>
      <w:r>
        <w:rPr/>
        <w:t>chất</w:t>
      </w:r>
      <w:r>
        <w:rPr>
          <w:spacing w:val="-14"/>
        </w:rPr>
        <w:t> </w:t>
      </w:r>
      <w:r>
        <w:rPr/>
        <w:t>tồn</w:t>
      </w:r>
      <w:r>
        <w:rPr>
          <w:spacing w:val="-13"/>
        </w:rPr>
        <w:t> </w:t>
      </w:r>
      <w:r>
        <w:rPr/>
        <w:t>tại</w:t>
      </w:r>
      <w:r>
        <w:rPr>
          <w:spacing w:val="-13"/>
        </w:rPr>
        <w:t> </w:t>
      </w:r>
      <w:r>
        <w:rPr/>
        <w:t>khách</w:t>
      </w:r>
      <w:r>
        <w:rPr>
          <w:spacing w:val="-13"/>
        </w:rPr>
        <w:t> </w:t>
      </w:r>
      <w:r>
        <w:rPr/>
        <w:t>quan</w:t>
      </w:r>
      <w:r>
        <w:rPr>
          <w:spacing w:val="-14"/>
        </w:rPr>
        <w:t> </w:t>
      </w:r>
      <w:r>
        <w:rPr/>
        <w:t>độc</w:t>
      </w:r>
      <w:r>
        <w:rPr>
          <w:spacing w:val="-7"/>
        </w:rPr>
        <w:t> </w:t>
      </w:r>
      <w:r>
        <w:rPr/>
        <w:t>lập</w:t>
      </w:r>
      <w:r>
        <w:rPr>
          <w:spacing w:val="-6"/>
        </w:rPr>
        <w:t> </w:t>
      </w:r>
      <w:r>
        <w:rPr/>
        <w:t>đối</w:t>
      </w:r>
      <w:r>
        <w:rPr>
          <w:spacing w:val="-5"/>
        </w:rPr>
        <w:t> </w:t>
      </w:r>
      <w:r>
        <w:rPr/>
        <w:t>với</w:t>
      </w:r>
      <w:r>
        <w:rPr>
          <w:spacing w:val="-6"/>
        </w:rPr>
        <w:t> </w:t>
      </w:r>
      <w:r>
        <w:rPr/>
        <w:t>ý</w:t>
      </w:r>
      <w:r>
        <w:rPr>
          <w:spacing w:val="-6"/>
        </w:rPr>
        <w:t> </w:t>
      </w:r>
      <w:r>
        <w:rPr/>
        <w:t>thức</w:t>
      </w:r>
      <w:r>
        <w:rPr>
          <w:spacing w:val="-6"/>
        </w:rPr>
        <w:t> </w:t>
      </w:r>
      <w:r>
        <w:rPr/>
        <w:t>của</w:t>
      </w:r>
      <w:r>
        <w:rPr>
          <w:spacing w:val="-7"/>
        </w:rPr>
        <w:t> </w:t>
      </w:r>
      <w:r>
        <w:rPr/>
        <w:t>con </w:t>
      </w:r>
      <w:r>
        <w:rPr>
          <w:spacing w:val="-2"/>
        </w:rPr>
        <w:t>người.</w:t>
      </w:r>
    </w:p>
    <w:p>
      <w:pPr>
        <w:pStyle w:val="BodyText"/>
        <w:spacing w:line="295" w:lineRule="auto"/>
        <w:ind w:right="132"/>
      </w:pPr>
      <w:r>
        <w:rPr>
          <w:i/>
        </w:rPr>
        <w:t>Hai là</w:t>
      </w:r>
      <w:r>
        <w:rPr/>
        <w:t>, thừa nhận khả năng nhận thức được thế giới của con người. Coi nhận thức là sự phản ánh hiện thực khách quan vào trong bộ óc của con người, là hoạt động tìm hiểu khách thể của chủ thể. Không có cái gì là không thể nhận thức được mà chỉ có cái con người chưa nhận thức được nhưng sẽ nhận thức được.</w:t>
      </w:r>
    </w:p>
    <w:p>
      <w:pPr>
        <w:pStyle w:val="BodyText"/>
        <w:spacing w:line="295" w:lineRule="auto" w:before="121"/>
        <w:ind w:right="132"/>
      </w:pPr>
      <w:r>
        <w:rPr>
          <w:i/>
        </w:rPr>
        <w:t>Ba là</w:t>
      </w:r>
      <w:r>
        <w:rPr/>
        <w:t>, khẳng định sự</w:t>
      </w:r>
      <w:r>
        <w:rPr>
          <w:spacing w:val="-1"/>
        </w:rPr>
        <w:t> </w:t>
      </w:r>
      <w:r>
        <w:rPr/>
        <w:t>phản ánh đó là một quá trình biện chứng, tích cực, tự</w:t>
      </w:r>
      <w:r>
        <w:rPr>
          <w:spacing w:val="-1"/>
        </w:rPr>
        <w:t> </w:t>
      </w:r>
      <w:r>
        <w:rPr/>
        <w:t>giác và sáng tạo. Quá trình phản ánh ấy diễn ra theo trình tự từ chưa biết đến biết, từ biết ít đến biết nhiều, đi từ hiện tượng đến bản chất và từ bản chất kém sâu sắc đến bản chất sâu</w:t>
      </w:r>
      <w:r>
        <w:rPr>
          <w:spacing w:val="40"/>
        </w:rPr>
        <w:t> </w:t>
      </w:r>
      <w:r>
        <w:rPr/>
        <w:t>sắc hơn.</w:t>
      </w:r>
    </w:p>
    <w:p>
      <w:pPr>
        <w:pStyle w:val="BodyText"/>
        <w:spacing w:line="295" w:lineRule="auto" w:before="123"/>
        <w:ind w:right="132"/>
      </w:pPr>
      <w:r>
        <w:rPr>
          <w:i/>
        </w:rPr>
        <w:t>Bốn là</w:t>
      </w:r>
      <w:r>
        <w:rPr/>
        <w:t>, coi thực tiễn là cơ sở chủ yếu và trực tiếp nhất của nhận thức, là động lực, mục đích của nhận thức và là tiêu chuẩn để kiểm tra chân lý.</w:t>
      </w:r>
    </w:p>
    <w:p>
      <w:pPr>
        <w:pStyle w:val="BodyText"/>
        <w:spacing w:before="121"/>
        <w:ind w:left="852" w:right="0" w:firstLine="0"/>
      </w:pPr>
      <w:r>
        <w:rPr/>
        <w:t>Dựa</w:t>
      </w:r>
      <w:r>
        <w:rPr>
          <w:spacing w:val="-11"/>
        </w:rPr>
        <w:t> </w:t>
      </w:r>
      <w:r>
        <w:rPr/>
        <w:t>trên</w:t>
      </w:r>
      <w:r>
        <w:rPr>
          <w:spacing w:val="-9"/>
        </w:rPr>
        <w:t> </w:t>
      </w:r>
      <w:r>
        <w:rPr/>
        <w:t>những</w:t>
      </w:r>
      <w:r>
        <w:rPr>
          <w:spacing w:val="-9"/>
        </w:rPr>
        <w:t> </w:t>
      </w:r>
      <w:r>
        <w:rPr/>
        <w:t>nguyên</w:t>
      </w:r>
      <w:r>
        <w:rPr>
          <w:spacing w:val="-9"/>
        </w:rPr>
        <w:t> </w:t>
      </w:r>
      <w:r>
        <w:rPr/>
        <w:t>tắc</w:t>
      </w:r>
      <w:r>
        <w:rPr>
          <w:spacing w:val="-10"/>
        </w:rPr>
        <w:t> </w:t>
      </w:r>
      <w:r>
        <w:rPr/>
        <w:t>cơ</w:t>
      </w:r>
      <w:r>
        <w:rPr>
          <w:spacing w:val="-9"/>
        </w:rPr>
        <w:t> </w:t>
      </w:r>
      <w:r>
        <w:rPr/>
        <w:t>bản</w:t>
      </w:r>
      <w:r>
        <w:rPr>
          <w:spacing w:val="-10"/>
        </w:rPr>
        <w:t> </w:t>
      </w:r>
      <w:r>
        <w:rPr/>
        <w:t>đó,</w:t>
      </w:r>
      <w:r>
        <w:rPr>
          <w:spacing w:val="-10"/>
        </w:rPr>
        <w:t> </w:t>
      </w:r>
      <w:r>
        <w:rPr/>
        <w:t>chủ</w:t>
      </w:r>
      <w:r>
        <w:rPr>
          <w:spacing w:val="-10"/>
        </w:rPr>
        <w:t> </w:t>
      </w:r>
      <w:r>
        <w:rPr/>
        <w:t>nghĩa</w:t>
      </w:r>
      <w:r>
        <w:rPr>
          <w:spacing w:val="-8"/>
        </w:rPr>
        <w:t> </w:t>
      </w:r>
      <w:r>
        <w:rPr/>
        <w:t>duy</w:t>
      </w:r>
      <w:r>
        <w:rPr>
          <w:spacing w:val="-8"/>
        </w:rPr>
        <w:t> </w:t>
      </w:r>
      <w:r>
        <w:rPr/>
        <w:t>vật</w:t>
      </w:r>
      <w:r>
        <w:rPr>
          <w:spacing w:val="-5"/>
        </w:rPr>
        <w:t> </w:t>
      </w:r>
      <w:r>
        <w:rPr/>
        <w:t>biện</w:t>
      </w:r>
      <w:r>
        <w:rPr>
          <w:spacing w:val="-5"/>
        </w:rPr>
        <w:t> </w:t>
      </w:r>
      <w:r>
        <w:rPr/>
        <w:t>chứng</w:t>
      </w:r>
      <w:r>
        <w:rPr>
          <w:spacing w:val="-5"/>
        </w:rPr>
        <w:t> </w:t>
      </w:r>
      <w:r>
        <w:rPr/>
        <w:t>khẳng</w:t>
      </w:r>
      <w:r>
        <w:rPr>
          <w:spacing w:val="-5"/>
        </w:rPr>
        <w:t> </w:t>
      </w:r>
      <w:r>
        <w:rPr>
          <w:spacing w:val="-2"/>
        </w:rPr>
        <w:t>định:</w:t>
      </w:r>
    </w:p>
    <w:p>
      <w:pPr>
        <w:spacing w:line="295" w:lineRule="auto" w:before="186"/>
        <w:ind w:left="284" w:right="0" w:firstLine="567"/>
        <w:jc w:val="left"/>
        <w:rPr>
          <w:i/>
          <w:sz w:val="24"/>
        </w:rPr>
      </w:pPr>
      <w:r>
        <w:rPr>
          <w:i/>
          <w:sz w:val="24"/>
        </w:rPr>
        <w:t>Về</w:t>
      </w:r>
      <w:r>
        <w:rPr>
          <w:i/>
          <w:spacing w:val="-2"/>
          <w:sz w:val="24"/>
        </w:rPr>
        <w:t> </w:t>
      </w:r>
      <w:r>
        <w:rPr>
          <w:i/>
          <w:sz w:val="24"/>
        </w:rPr>
        <w:t>bản</w:t>
      </w:r>
      <w:r>
        <w:rPr>
          <w:i/>
          <w:spacing w:val="-2"/>
          <w:sz w:val="24"/>
        </w:rPr>
        <w:t> </w:t>
      </w:r>
      <w:r>
        <w:rPr>
          <w:i/>
          <w:sz w:val="24"/>
        </w:rPr>
        <w:t>chất,</w:t>
      </w:r>
      <w:r>
        <w:rPr>
          <w:i/>
          <w:spacing w:val="-3"/>
          <w:sz w:val="24"/>
        </w:rPr>
        <w:t> </w:t>
      </w:r>
      <w:r>
        <w:rPr>
          <w:i/>
          <w:sz w:val="24"/>
        </w:rPr>
        <w:t>nhận</w:t>
      </w:r>
      <w:r>
        <w:rPr>
          <w:i/>
          <w:spacing w:val="-2"/>
          <w:sz w:val="24"/>
        </w:rPr>
        <w:t> </w:t>
      </w:r>
      <w:r>
        <w:rPr>
          <w:i/>
          <w:sz w:val="24"/>
        </w:rPr>
        <w:t>thức</w:t>
      </w:r>
      <w:r>
        <w:rPr>
          <w:i/>
          <w:spacing w:val="-2"/>
          <w:sz w:val="24"/>
        </w:rPr>
        <w:t> </w:t>
      </w:r>
      <w:r>
        <w:rPr>
          <w:i/>
          <w:sz w:val="24"/>
        </w:rPr>
        <w:t>là</w:t>
      </w:r>
      <w:r>
        <w:rPr>
          <w:i/>
          <w:spacing w:val="-2"/>
          <w:sz w:val="24"/>
        </w:rPr>
        <w:t> </w:t>
      </w:r>
      <w:r>
        <w:rPr>
          <w:i/>
          <w:sz w:val="24"/>
        </w:rPr>
        <w:t>quá</w:t>
      </w:r>
      <w:r>
        <w:rPr>
          <w:i/>
          <w:spacing w:val="-2"/>
          <w:sz w:val="24"/>
        </w:rPr>
        <w:t> </w:t>
      </w:r>
      <w:r>
        <w:rPr>
          <w:i/>
          <w:sz w:val="24"/>
        </w:rPr>
        <w:t>trình</w:t>
      </w:r>
      <w:r>
        <w:rPr>
          <w:i/>
          <w:spacing w:val="-2"/>
          <w:sz w:val="24"/>
        </w:rPr>
        <w:t> </w:t>
      </w:r>
      <w:r>
        <w:rPr>
          <w:i/>
          <w:sz w:val="24"/>
        </w:rPr>
        <w:t>phản</w:t>
      </w:r>
      <w:r>
        <w:rPr>
          <w:i/>
          <w:spacing w:val="-2"/>
          <w:sz w:val="24"/>
        </w:rPr>
        <w:t> </w:t>
      </w:r>
      <w:r>
        <w:rPr>
          <w:i/>
          <w:sz w:val="24"/>
        </w:rPr>
        <w:t>ánh</w:t>
      </w:r>
      <w:r>
        <w:rPr>
          <w:i/>
          <w:spacing w:val="-6"/>
          <w:sz w:val="24"/>
        </w:rPr>
        <w:t> </w:t>
      </w:r>
      <w:r>
        <w:rPr>
          <w:i/>
          <w:sz w:val="24"/>
        </w:rPr>
        <w:t>tích</w:t>
      </w:r>
      <w:r>
        <w:rPr>
          <w:i/>
          <w:spacing w:val="-6"/>
          <w:sz w:val="24"/>
        </w:rPr>
        <w:t> </w:t>
      </w:r>
      <w:r>
        <w:rPr>
          <w:i/>
          <w:sz w:val="24"/>
        </w:rPr>
        <w:t>cực,</w:t>
      </w:r>
      <w:r>
        <w:rPr>
          <w:i/>
          <w:spacing w:val="-6"/>
          <w:sz w:val="24"/>
        </w:rPr>
        <w:t> </w:t>
      </w:r>
      <w:r>
        <w:rPr>
          <w:i/>
          <w:sz w:val="24"/>
        </w:rPr>
        <w:t>tự</w:t>
      </w:r>
      <w:r>
        <w:rPr>
          <w:i/>
          <w:spacing w:val="-6"/>
          <w:sz w:val="24"/>
        </w:rPr>
        <w:t> </w:t>
      </w:r>
      <w:r>
        <w:rPr>
          <w:i/>
          <w:sz w:val="24"/>
        </w:rPr>
        <w:t>giác</w:t>
      </w:r>
      <w:r>
        <w:rPr>
          <w:i/>
          <w:spacing w:val="-5"/>
          <w:sz w:val="24"/>
        </w:rPr>
        <w:t> </w:t>
      </w:r>
      <w:r>
        <w:rPr>
          <w:i/>
          <w:sz w:val="24"/>
        </w:rPr>
        <w:t>và</w:t>
      </w:r>
      <w:r>
        <w:rPr>
          <w:i/>
          <w:spacing w:val="-5"/>
          <w:sz w:val="24"/>
        </w:rPr>
        <w:t> </w:t>
      </w:r>
      <w:r>
        <w:rPr>
          <w:i/>
          <w:sz w:val="24"/>
        </w:rPr>
        <w:t>sáng</w:t>
      </w:r>
      <w:r>
        <w:rPr>
          <w:i/>
          <w:spacing w:val="-5"/>
          <w:sz w:val="24"/>
        </w:rPr>
        <w:t> </w:t>
      </w:r>
      <w:r>
        <w:rPr>
          <w:i/>
          <w:sz w:val="24"/>
        </w:rPr>
        <w:t>tạo</w:t>
      </w:r>
      <w:r>
        <w:rPr>
          <w:i/>
          <w:spacing w:val="-5"/>
          <w:sz w:val="24"/>
        </w:rPr>
        <w:t> </w:t>
      </w:r>
      <w:r>
        <w:rPr>
          <w:i/>
          <w:sz w:val="24"/>
        </w:rPr>
        <w:t>thế</w:t>
      </w:r>
      <w:r>
        <w:rPr>
          <w:i/>
          <w:spacing w:val="-5"/>
          <w:sz w:val="24"/>
        </w:rPr>
        <w:t> </w:t>
      </w:r>
      <w:r>
        <w:rPr>
          <w:i/>
          <w:sz w:val="24"/>
        </w:rPr>
        <w:t>giới khách quan vào bộ óc</w:t>
      </w:r>
      <w:r>
        <w:rPr>
          <w:i/>
          <w:spacing w:val="40"/>
          <w:sz w:val="24"/>
        </w:rPr>
        <w:t> </w:t>
      </w:r>
      <w:r>
        <w:rPr>
          <w:i/>
          <w:sz w:val="24"/>
        </w:rPr>
        <w:t>người trên cơ sở thực tiễn.</w:t>
      </w:r>
    </w:p>
    <w:p>
      <w:pPr>
        <w:pStyle w:val="Heading4"/>
        <w:numPr>
          <w:ilvl w:val="1"/>
          <w:numId w:val="39"/>
        </w:numPr>
        <w:tabs>
          <w:tab w:pos="1176" w:val="left" w:leader="none"/>
        </w:tabs>
        <w:spacing w:line="240" w:lineRule="auto" w:before="57" w:after="0"/>
        <w:ind w:left="1176" w:right="0" w:hanging="324"/>
        <w:jc w:val="left"/>
      </w:pPr>
      <w:bookmarkStart w:name="2.  Thực tiễn và vai trò của thực tiễn đ" w:id="235"/>
      <w:bookmarkEnd w:id="235"/>
      <w:r>
        <w:rPr>
          <w:b w:val="0"/>
        </w:rPr>
      </w:r>
      <w:r>
        <w:rPr/>
        <w:t>Thực</w:t>
      </w:r>
      <w:r>
        <w:rPr>
          <w:spacing w:val="-3"/>
        </w:rPr>
        <w:t> </w:t>
      </w:r>
      <w:r>
        <w:rPr/>
        <w:t>tiễn</w:t>
      </w:r>
      <w:r>
        <w:rPr>
          <w:spacing w:val="-2"/>
        </w:rPr>
        <w:t> </w:t>
      </w:r>
      <w:r>
        <w:rPr/>
        <w:t>và</w:t>
      </w:r>
      <w:r>
        <w:rPr>
          <w:spacing w:val="-3"/>
        </w:rPr>
        <w:t> </w:t>
      </w:r>
      <w:r>
        <w:rPr/>
        <w:t>vai</w:t>
      </w:r>
      <w:r>
        <w:rPr>
          <w:spacing w:val="-2"/>
        </w:rPr>
        <w:t> </w:t>
      </w:r>
      <w:r>
        <w:rPr/>
        <w:t>trò</w:t>
      </w:r>
      <w:r>
        <w:rPr>
          <w:spacing w:val="-3"/>
        </w:rPr>
        <w:t> </w:t>
      </w:r>
      <w:r>
        <w:rPr/>
        <w:t>của</w:t>
      </w:r>
      <w:r>
        <w:rPr>
          <w:spacing w:val="-1"/>
        </w:rPr>
        <w:t> </w:t>
      </w:r>
      <w:r>
        <w:rPr/>
        <w:t>thực</w:t>
      </w:r>
      <w:r>
        <w:rPr>
          <w:spacing w:val="-3"/>
        </w:rPr>
        <w:t> </w:t>
      </w:r>
      <w:r>
        <w:rPr/>
        <w:t>tiễn</w:t>
      </w:r>
      <w:r>
        <w:rPr>
          <w:spacing w:val="-1"/>
        </w:rPr>
        <w:t> </w:t>
      </w:r>
      <w:r>
        <w:rPr/>
        <w:t>đối</w:t>
      </w:r>
      <w:r>
        <w:rPr>
          <w:spacing w:val="-3"/>
        </w:rPr>
        <w:t> </w:t>
      </w:r>
      <w:r>
        <w:rPr/>
        <w:t>với</w:t>
      </w:r>
      <w:r>
        <w:rPr>
          <w:spacing w:val="-2"/>
        </w:rPr>
        <w:t> </w:t>
      </w:r>
      <w:r>
        <w:rPr/>
        <w:t>nhận</w:t>
      </w:r>
      <w:r>
        <w:rPr>
          <w:spacing w:val="-2"/>
        </w:rPr>
        <w:t> </w:t>
      </w:r>
      <w:r>
        <w:rPr>
          <w:spacing w:val="-4"/>
        </w:rPr>
        <w:t>thức</w:t>
      </w:r>
    </w:p>
    <w:p>
      <w:pPr>
        <w:pStyle w:val="ListParagraph"/>
        <w:numPr>
          <w:ilvl w:val="2"/>
          <w:numId w:val="39"/>
        </w:numPr>
        <w:tabs>
          <w:tab w:pos="1300" w:val="left" w:leader="none"/>
        </w:tabs>
        <w:spacing w:line="240" w:lineRule="auto" w:before="120" w:after="0"/>
        <w:ind w:left="1300" w:right="0" w:hanging="279"/>
        <w:jc w:val="left"/>
        <w:rPr>
          <w:b/>
          <w:sz w:val="26"/>
        </w:rPr>
      </w:pPr>
      <w:bookmarkStart w:name="a\) Ph?m trù &quot;th?c ti?n&quot;" w:id="236"/>
      <w:bookmarkEnd w:id="236"/>
      <w:r>
        <w:rPr/>
      </w:r>
      <w:r>
        <w:rPr>
          <w:b/>
          <w:sz w:val="26"/>
        </w:rPr>
        <w:t>Phạm</w:t>
      </w:r>
      <w:r>
        <w:rPr>
          <w:b/>
          <w:spacing w:val="-4"/>
          <w:sz w:val="26"/>
        </w:rPr>
        <w:t> </w:t>
      </w:r>
      <w:r>
        <w:rPr>
          <w:b/>
          <w:sz w:val="26"/>
        </w:rPr>
        <w:t>trù</w:t>
      </w:r>
      <w:r>
        <w:rPr>
          <w:b/>
          <w:spacing w:val="-4"/>
          <w:sz w:val="26"/>
        </w:rPr>
        <w:t> </w:t>
      </w:r>
      <w:r>
        <w:rPr>
          <w:b/>
          <w:sz w:val="26"/>
        </w:rPr>
        <w:t>"thực</w:t>
      </w:r>
      <w:r>
        <w:rPr>
          <w:b/>
          <w:spacing w:val="-3"/>
          <w:sz w:val="26"/>
        </w:rPr>
        <w:t> </w:t>
      </w:r>
      <w:r>
        <w:rPr>
          <w:b/>
          <w:spacing w:val="-4"/>
          <w:sz w:val="26"/>
        </w:rPr>
        <w:t>tiễn"</w:t>
      </w:r>
    </w:p>
    <w:p>
      <w:pPr>
        <w:pStyle w:val="BodyText"/>
        <w:spacing w:line="295" w:lineRule="auto" w:before="183"/>
        <w:ind w:right="132"/>
      </w:pPr>
      <w:r>
        <w:rPr/>
        <w:t>Phạm trù thực tiễn là một trong những phạm trù nền tảng, cơ bản của triết học</w:t>
      </w:r>
      <w:r>
        <w:rPr>
          <w:spacing w:val="40"/>
        </w:rPr>
        <w:t> </w:t>
      </w:r>
      <w:r>
        <w:rPr/>
        <w:t>Mác - Lênin nói chung và của lý luận nhận thức mácxít nói riêng. Trong lịch sử triết</w:t>
      </w:r>
      <w:r>
        <w:rPr>
          <w:spacing w:val="80"/>
        </w:rPr>
        <w:t> </w:t>
      </w:r>
      <w:r>
        <w:rPr/>
        <w:t>học</w:t>
      </w:r>
      <w:r>
        <w:rPr>
          <w:spacing w:val="13"/>
        </w:rPr>
        <w:t> </w:t>
      </w:r>
      <w:r>
        <w:rPr/>
        <w:t>không</w:t>
      </w:r>
      <w:r>
        <w:rPr>
          <w:spacing w:val="14"/>
        </w:rPr>
        <w:t> </w:t>
      </w:r>
      <w:r>
        <w:rPr/>
        <w:t>phải</w:t>
      </w:r>
      <w:r>
        <w:rPr>
          <w:spacing w:val="15"/>
        </w:rPr>
        <w:t> </w:t>
      </w:r>
      <w:r>
        <w:rPr/>
        <w:t>mọi</w:t>
      </w:r>
      <w:r>
        <w:rPr>
          <w:spacing w:val="15"/>
        </w:rPr>
        <w:t> </w:t>
      </w:r>
      <w:r>
        <w:rPr/>
        <w:t>trào</w:t>
      </w:r>
      <w:r>
        <w:rPr>
          <w:spacing w:val="13"/>
        </w:rPr>
        <w:t> </w:t>
      </w:r>
      <w:r>
        <w:rPr/>
        <w:t>lưu</w:t>
      </w:r>
      <w:r>
        <w:rPr>
          <w:spacing w:val="13"/>
        </w:rPr>
        <w:t> </w:t>
      </w:r>
      <w:r>
        <w:rPr/>
        <w:t>đều</w:t>
      </w:r>
      <w:r>
        <w:rPr>
          <w:spacing w:val="14"/>
        </w:rPr>
        <w:t> </w:t>
      </w:r>
      <w:r>
        <w:rPr/>
        <w:t>đã</w:t>
      </w:r>
      <w:r>
        <w:rPr>
          <w:spacing w:val="13"/>
        </w:rPr>
        <w:t> </w:t>
      </w:r>
      <w:r>
        <w:rPr/>
        <w:t>đưa</w:t>
      </w:r>
      <w:r>
        <w:rPr>
          <w:spacing w:val="14"/>
        </w:rPr>
        <w:t> </w:t>
      </w:r>
      <w:r>
        <w:rPr/>
        <w:t>ra</w:t>
      </w:r>
      <w:r>
        <w:rPr>
          <w:spacing w:val="14"/>
        </w:rPr>
        <w:t> </w:t>
      </w:r>
      <w:r>
        <w:rPr/>
        <w:t>quan</w:t>
      </w:r>
      <w:r>
        <w:rPr>
          <w:spacing w:val="14"/>
        </w:rPr>
        <w:t> </w:t>
      </w:r>
      <w:r>
        <w:rPr/>
        <w:t>niệm</w:t>
      </w:r>
      <w:r>
        <w:rPr>
          <w:spacing w:val="13"/>
        </w:rPr>
        <w:t> </w:t>
      </w:r>
      <w:r>
        <w:rPr/>
        <w:t>một</w:t>
      </w:r>
      <w:r>
        <w:rPr>
          <w:spacing w:val="13"/>
        </w:rPr>
        <w:t> </w:t>
      </w:r>
      <w:r>
        <w:rPr/>
        <w:t>cách</w:t>
      </w:r>
      <w:r>
        <w:rPr>
          <w:spacing w:val="14"/>
        </w:rPr>
        <w:t> </w:t>
      </w:r>
      <w:r>
        <w:rPr/>
        <w:t>đúng</w:t>
      </w:r>
      <w:r>
        <w:rPr>
          <w:spacing w:val="14"/>
        </w:rPr>
        <w:t> </w:t>
      </w:r>
      <w:r>
        <w:rPr/>
        <w:t>đắn</w:t>
      </w:r>
      <w:r>
        <w:rPr>
          <w:spacing w:val="14"/>
        </w:rPr>
        <w:t> </w:t>
      </w:r>
      <w:r>
        <w:rPr/>
        <w:t>về</w:t>
      </w:r>
      <w:r>
        <w:rPr>
          <w:spacing w:val="14"/>
        </w:rPr>
        <w:t> </w:t>
      </w:r>
      <w:r>
        <w:rPr/>
        <w:t>phạm</w:t>
      </w:r>
      <w:r>
        <w:rPr>
          <w:spacing w:val="13"/>
        </w:rPr>
        <w:t> </w:t>
      </w:r>
      <w:r>
        <w:rPr>
          <w:spacing w:val="-5"/>
        </w:rPr>
        <w:t>trù</w:t>
      </w:r>
    </w:p>
    <w:p>
      <w:pPr>
        <w:pStyle w:val="BodyText"/>
        <w:spacing w:before="115"/>
        <w:ind w:left="0" w:right="0" w:firstLine="0"/>
        <w:jc w:val="left"/>
        <w:rPr>
          <w:sz w:val="20"/>
        </w:rPr>
      </w:pPr>
      <w:r>
        <w:rPr>
          <w:sz w:val="20"/>
        </w:rPr>
        <mc:AlternateContent>
          <mc:Choice Requires="wps">
            <w:drawing>
              <wp:anchor distT="0" distB="0" distL="0" distR="0" allowOverlap="1" layoutInCell="1" locked="0" behindDoc="1" simplePos="0" relativeHeight="487607296">
                <wp:simplePos x="0" y="0"/>
                <wp:positionH relativeFrom="page">
                  <wp:posOffset>1260348</wp:posOffset>
                </wp:positionH>
                <wp:positionV relativeFrom="paragraph">
                  <wp:posOffset>234689</wp:posOffset>
                </wp:positionV>
                <wp:extent cx="1828800" cy="762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479502pt;width:144pt;height:.599980pt;mso-position-horizontal-relative:page;mso-position-vertical-relative:paragraph;z-index:-15709184;mso-wrap-distance-left:0;mso-wrap-distance-right:0" id="docshape52" filled="true" fillcolor="#000000" stroked="false">
                <v:fill type="solid"/>
                <w10:wrap type="topAndBottom"/>
              </v:rect>
            </w:pict>
          </mc:Fallback>
        </mc:AlternateContent>
      </w:r>
    </w:p>
    <w:p>
      <w:pPr>
        <w:spacing w:before="145"/>
        <w:ind w:left="569" w:right="0" w:firstLine="0"/>
        <w:jc w:val="left"/>
        <w:rPr>
          <w:sz w:val="18"/>
        </w:rPr>
      </w:pPr>
      <w:bookmarkStart w:name="_bookmark64" w:id="237"/>
      <w:bookmarkEnd w:id="237"/>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t.3,</w:t>
      </w:r>
      <w:r>
        <w:rPr>
          <w:spacing w:val="-8"/>
          <w:sz w:val="18"/>
        </w:rPr>
        <w:t> </w:t>
      </w:r>
      <w:r>
        <w:rPr>
          <w:sz w:val="18"/>
        </w:rPr>
        <w:t>tr.</w:t>
      </w:r>
      <w:r>
        <w:rPr>
          <w:spacing w:val="-8"/>
          <w:sz w:val="18"/>
        </w:rPr>
        <w:t> </w:t>
      </w:r>
      <w:r>
        <w:rPr>
          <w:spacing w:val="-5"/>
          <w:sz w:val="18"/>
        </w:rPr>
        <w:t>9.</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này. Chẳng hạn chủ nghĩa duy tâm chỉ hiểu thực tiễn như là hoạt động tinh thần sáng</w:t>
      </w:r>
      <w:r>
        <w:rPr>
          <w:spacing w:val="80"/>
        </w:rPr>
        <w:t> </w:t>
      </w:r>
      <w:r>
        <w:rPr/>
        <w:t>tạo ra thế giới của con người, chứ không xem</w:t>
      </w:r>
      <w:r>
        <w:rPr>
          <w:spacing w:val="-1"/>
        </w:rPr>
        <w:t> </w:t>
      </w:r>
      <w:r>
        <w:rPr/>
        <w:t>nó là hoạt động vật chất, là hoạt động lịch sử xã hội. Ngược lại, chủ nghĩa duy vật trước Mác, mặc dù đã hiểu thực tiễn là một</w:t>
      </w:r>
      <w:r>
        <w:rPr>
          <w:spacing w:val="40"/>
        </w:rPr>
        <w:t> </w:t>
      </w:r>
      <w:r>
        <w:rPr/>
        <w:t>hành động vật chất của con người nhưng lại xem đó là hoạt động con buôn, đê tiện, bẩn thỉu. Nó không có vai trò gì đối với nhận thức của con người.</w:t>
      </w:r>
    </w:p>
    <w:p>
      <w:pPr>
        <w:pStyle w:val="BodyText"/>
        <w:spacing w:line="295" w:lineRule="auto"/>
        <w:ind w:right="132"/>
      </w:pPr>
      <w:r>
        <w:rPr/>
        <w:t>Khắc phục những yếu tố sai lầm, kế thừa và phát triển sáng tạo những yếu tố hợp lý trong những quan niệm về thực tiễn của các nhà triết học trước đó, C.Mác và Ph.Ăngghen đã đưa ra một quan niệm đúng đắn, khoa học về thực tiễn và vai trò của nó đối với nhận thức cũng như đối với sự tồn tại và phát triển của xã hội loài người. Với việc</w:t>
      </w:r>
      <w:r>
        <w:rPr>
          <w:spacing w:val="-1"/>
        </w:rPr>
        <w:t> </w:t>
      </w:r>
      <w:r>
        <w:rPr/>
        <w:t>đưa</w:t>
      </w:r>
      <w:r>
        <w:rPr>
          <w:spacing w:val="1"/>
        </w:rPr>
        <w:t> </w:t>
      </w:r>
      <w:r>
        <w:rPr/>
        <w:t>phạm</w:t>
      </w:r>
      <w:r>
        <w:rPr>
          <w:spacing w:val="1"/>
        </w:rPr>
        <w:t> </w:t>
      </w:r>
      <w:r>
        <w:rPr/>
        <w:t>trù</w:t>
      </w:r>
      <w:r>
        <w:rPr>
          <w:spacing w:val="1"/>
        </w:rPr>
        <w:t> </w:t>
      </w:r>
      <w:r>
        <w:rPr/>
        <w:t>thực</w:t>
      </w:r>
      <w:r>
        <w:rPr>
          <w:spacing w:val="2"/>
        </w:rPr>
        <w:t> </w:t>
      </w:r>
      <w:r>
        <w:rPr/>
        <w:t>tiễn</w:t>
      </w:r>
      <w:r>
        <w:rPr>
          <w:spacing w:val="1"/>
        </w:rPr>
        <w:t> </w:t>
      </w:r>
      <w:r>
        <w:rPr/>
        <w:t>vào</w:t>
      </w:r>
      <w:r>
        <w:rPr>
          <w:spacing w:val="1"/>
        </w:rPr>
        <w:t> </w:t>
      </w:r>
      <w:r>
        <w:rPr/>
        <w:t>lý</w:t>
      </w:r>
      <w:r>
        <w:rPr>
          <w:spacing w:val="1"/>
        </w:rPr>
        <w:t> </w:t>
      </w:r>
      <w:r>
        <w:rPr/>
        <w:t>luận</w:t>
      </w:r>
      <w:r>
        <w:rPr>
          <w:spacing w:val="2"/>
        </w:rPr>
        <w:t> </w:t>
      </w:r>
      <w:r>
        <w:rPr/>
        <w:t>nhận</w:t>
      </w:r>
      <w:r>
        <w:rPr>
          <w:spacing w:val="1"/>
        </w:rPr>
        <w:t> </w:t>
      </w:r>
      <w:r>
        <w:rPr/>
        <w:t>thức,</w:t>
      </w:r>
      <w:r>
        <w:rPr>
          <w:spacing w:val="1"/>
        </w:rPr>
        <w:t> </w:t>
      </w:r>
      <w:r>
        <w:rPr/>
        <w:t>các</w:t>
      </w:r>
      <w:r>
        <w:rPr>
          <w:spacing w:val="1"/>
        </w:rPr>
        <w:t> </w:t>
      </w:r>
      <w:r>
        <w:rPr/>
        <w:t>nhà</w:t>
      </w:r>
      <w:r>
        <w:rPr>
          <w:spacing w:val="1"/>
        </w:rPr>
        <w:t> </w:t>
      </w:r>
      <w:r>
        <w:rPr/>
        <w:t>kinh</w:t>
      </w:r>
      <w:r>
        <w:rPr>
          <w:spacing w:val="2"/>
        </w:rPr>
        <w:t> </w:t>
      </w:r>
      <w:r>
        <w:rPr/>
        <w:t>điển</w:t>
      </w:r>
      <w:r>
        <w:rPr>
          <w:spacing w:val="1"/>
        </w:rPr>
        <w:t> </w:t>
      </w:r>
      <w:r>
        <w:rPr/>
        <w:t>của chủ</w:t>
      </w:r>
      <w:r>
        <w:rPr>
          <w:spacing w:val="1"/>
        </w:rPr>
        <w:t> </w:t>
      </w:r>
      <w:r>
        <w:rPr/>
        <w:t>nghĩa</w:t>
      </w:r>
      <w:r>
        <w:rPr>
          <w:spacing w:val="2"/>
        </w:rPr>
        <w:t> </w:t>
      </w:r>
      <w:r>
        <w:rPr>
          <w:spacing w:val="-5"/>
        </w:rPr>
        <w:t>Mác</w:t>
      </w:r>
    </w:p>
    <w:p>
      <w:pPr>
        <w:pStyle w:val="BodyText"/>
        <w:spacing w:line="295" w:lineRule="auto" w:before="3"/>
        <w:ind w:firstLine="0"/>
      </w:pPr>
      <w:r>
        <w:rPr/>
        <w:t>- Lênin đã tạo nên một bước chuyển biến cách mạng trong triết học nói chung và trong lý luận nhận thức nói riêng.</w:t>
      </w:r>
    </w:p>
    <w:p>
      <w:pPr>
        <w:pStyle w:val="BodyText"/>
        <w:spacing w:before="121"/>
        <w:ind w:left="852" w:right="0" w:firstLine="0"/>
      </w:pPr>
      <w:r>
        <w:rPr/>
        <w:t>Vậy</w:t>
      </w:r>
      <w:r>
        <w:rPr>
          <w:spacing w:val="-1"/>
        </w:rPr>
        <w:t> </w:t>
      </w:r>
      <w:r>
        <w:rPr/>
        <w:t>thực</w:t>
      </w:r>
      <w:r>
        <w:rPr>
          <w:spacing w:val="-1"/>
        </w:rPr>
        <w:t> </w:t>
      </w:r>
      <w:r>
        <w:rPr/>
        <w:t>tiễn</w:t>
      </w:r>
      <w:r>
        <w:rPr>
          <w:spacing w:val="-1"/>
        </w:rPr>
        <w:t> </w:t>
      </w:r>
      <w:r>
        <w:rPr/>
        <w:t>là </w:t>
      </w:r>
      <w:r>
        <w:rPr>
          <w:spacing w:val="-5"/>
        </w:rPr>
        <w:t>gì?</w:t>
      </w:r>
    </w:p>
    <w:p>
      <w:pPr>
        <w:spacing w:line="295" w:lineRule="auto" w:before="185"/>
        <w:ind w:left="284" w:right="133" w:firstLine="567"/>
        <w:jc w:val="both"/>
        <w:rPr>
          <w:i/>
          <w:sz w:val="24"/>
        </w:rPr>
      </w:pPr>
      <w:r>
        <w:rPr>
          <w:i/>
          <w:sz w:val="24"/>
        </w:rPr>
        <w:t>Thực</w:t>
      </w:r>
      <w:r>
        <w:rPr>
          <w:i/>
          <w:spacing w:val="-1"/>
          <w:sz w:val="24"/>
        </w:rPr>
        <w:t> </w:t>
      </w:r>
      <w:r>
        <w:rPr>
          <w:i/>
          <w:sz w:val="24"/>
        </w:rPr>
        <w:t>tiễn</w:t>
      </w:r>
      <w:r>
        <w:rPr>
          <w:i/>
          <w:spacing w:val="-1"/>
          <w:sz w:val="24"/>
        </w:rPr>
        <w:t> </w:t>
      </w:r>
      <w:r>
        <w:rPr>
          <w:i/>
          <w:sz w:val="24"/>
        </w:rPr>
        <w:t>là</w:t>
      </w:r>
      <w:r>
        <w:rPr>
          <w:i/>
          <w:spacing w:val="-1"/>
          <w:sz w:val="24"/>
        </w:rPr>
        <w:t> </w:t>
      </w:r>
      <w:r>
        <w:rPr>
          <w:i/>
          <w:sz w:val="24"/>
        </w:rPr>
        <w:t>toàn</w:t>
      </w:r>
      <w:r>
        <w:rPr>
          <w:i/>
          <w:spacing w:val="-1"/>
          <w:sz w:val="24"/>
        </w:rPr>
        <w:t> </w:t>
      </w:r>
      <w:r>
        <w:rPr>
          <w:i/>
          <w:sz w:val="24"/>
        </w:rPr>
        <w:t>bộ</w:t>
      </w:r>
      <w:r>
        <w:rPr>
          <w:i/>
          <w:spacing w:val="-1"/>
          <w:sz w:val="24"/>
        </w:rPr>
        <w:t> </w:t>
      </w:r>
      <w:r>
        <w:rPr>
          <w:i/>
          <w:sz w:val="24"/>
        </w:rPr>
        <w:t>những</w:t>
      </w:r>
      <w:r>
        <w:rPr>
          <w:i/>
          <w:spacing w:val="-1"/>
          <w:sz w:val="24"/>
        </w:rPr>
        <w:t> </w:t>
      </w:r>
      <w:r>
        <w:rPr>
          <w:i/>
          <w:sz w:val="24"/>
        </w:rPr>
        <w:t>hoạt</w:t>
      </w:r>
      <w:r>
        <w:rPr>
          <w:i/>
          <w:spacing w:val="-1"/>
          <w:sz w:val="24"/>
        </w:rPr>
        <w:t> </w:t>
      </w:r>
      <w:r>
        <w:rPr>
          <w:i/>
          <w:sz w:val="24"/>
        </w:rPr>
        <w:t>động</w:t>
      </w:r>
      <w:r>
        <w:rPr>
          <w:i/>
          <w:spacing w:val="-1"/>
          <w:sz w:val="24"/>
        </w:rPr>
        <w:t> </w:t>
      </w:r>
      <w:r>
        <w:rPr>
          <w:i/>
          <w:sz w:val="24"/>
        </w:rPr>
        <w:t>vật</w:t>
      </w:r>
      <w:r>
        <w:rPr>
          <w:i/>
          <w:spacing w:val="-1"/>
          <w:sz w:val="24"/>
        </w:rPr>
        <w:t> </w:t>
      </w:r>
      <w:r>
        <w:rPr>
          <w:i/>
          <w:sz w:val="24"/>
        </w:rPr>
        <w:t>chất</w:t>
      </w:r>
      <w:r>
        <w:rPr>
          <w:i/>
          <w:spacing w:val="-1"/>
          <w:sz w:val="24"/>
        </w:rPr>
        <w:t> </w:t>
      </w:r>
      <w:r>
        <w:rPr>
          <w:i/>
          <w:sz w:val="24"/>
        </w:rPr>
        <w:t>có</w:t>
      </w:r>
      <w:r>
        <w:rPr>
          <w:i/>
          <w:spacing w:val="-1"/>
          <w:sz w:val="24"/>
        </w:rPr>
        <w:t> </w:t>
      </w:r>
      <w:r>
        <w:rPr>
          <w:i/>
          <w:sz w:val="24"/>
        </w:rPr>
        <w:t>mục</w:t>
      </w:r>
      <w:r>
        <w:rPr>
          <w:i/>
          <w:spacing w:val="-1"/>
          <w:sz w:val="24"/>
        </w:rPr>
        <w:t> </w:t>
      </w:r>
      <w:r>
        <w:rPr>
          <w:i/>
          <w:sz w:val="24"/>
        </w:rPr>
        <w:t>đích,</w:t>
      </w:r>
      <w:r>
        <w:rPr>
          <w:i/>
          <w:spacing w:val="-1"/>
          <w:sz w:val="24"/>
        </w:rPr>
        <w:t> </w:t>
      </w:r>
      <w:r>
        <w:rPr>
          <w:i/>
          <w:sz w:val="24"/>
        </w:rPr>
        <w:t>mang</w:t>
      </w:r>
      <w:r>
        <w:rPr>
          <w:i/>
          <w:spacing w:val="-1"/>
          <w:sz w:val="24"/>
        </w:rPr>
        <w:t> </w:t>
      </w:r>
      <w:r>
        <w:rPr>
          <w:i/>
          <w:sz w:val="24"/>
        </w:rPr>
        <w:t>tính</w:t>
      </w:r>
      <w:r>
        <w:rPr>
          <w:i/>
          <w:spacing w:val="-1"/>
          <w:sz w:val="24"/>
        </w:rPr>
        <w:t> </w:t>
      </w:r>
      <w:r>
        <w:rPr>
          <w:i/>
          <w:sz w:val="24"/>
        </w:rPr>
        <w:t>lịch</w:t>
      </w:r>
      <w:r>
        <w:rPr>
          <w:i/>
          <w:spacing w:val="-1"/>
          <w:sz w:val="24"/>
        </w:rPr>
        <w:t> </w:t>
      </w:r>
      <w:r>
        <w:rPr>
          <w:i/>
          <w:sz w:val="24"/>
        </w:rPr>
        <w:t>sử</w:t>
      </w:r>
      <w:r>
        <w:rPr>
          <w:i/>
          <w:spacing w:val="-1"/>
          <w:sz w:val="24"/>
        </w:rPr>
        <w:t> </w:t>
      </w:r>
      <w:r>
        <w:rPr>
          <w:i/>
          <w:sz w:val="24"/>
        </w:rPr>
        <w:t>-</w:t>
      </w:r>
      <w:r>
        <w:rPr>
          <w:i/>
          <w:spacing w:val="-1"/>
          <w:sz w:val="24"/>
        </w:rPr>
        <w:t> </w:t>
      </w:r>
      <w:r>
        <w:rPr>
          <w:i/>
          <w:sz w:val="24"/>
        </w:rPr>
        <w:t>xã hội của con người nhằm cải biến tự nhiên và xã hội.</w:t>
      </w:r>
    </w:p>
    <w:p>
      <w:pPr>
        <w:pStyle w:val="BodyText"/>
        <w:spacing w:line="295" w:lineRule="auto" w:before="120"/>
        <w:ind w:right="132"/>
      </w:pPr>
      <w:r>
        <w:rPr/>
        <w:t>Khác</w:t>
      </w:r>
      <w:r>
        <w:rPr>
          <w:spacing w:val="-6"/>
        </w:rPr>
        <w:t> </w:t>
      </w:r>
      <w:r>
        <w:rPr/>
        <w:t>với</w:t>
      </w:r>
      <w:r>
        <w:rPr>
          <w:spacing w:val="-6"/>
        </w:rPr>
        <w:t> </w:t>
      </w:r>
      <w:r>
        <w:rPr/>
        <w:t>hoạt</w:t>
      </w:r>
      <w:r>
        <w:rPr>
          <w:spacing w:val="-7"/>
        </w:rPr>
        <w:t> </w:t>
      </w:r>
      <w:r>
        <w:rPr/>
        <w:t>động</w:t>
      </w:r>
      <w:r>
        <w:rPr>
          <w:spacing w:val="-7"/>
        </w:rPr>
        <w:t> </w:t>
      </w:r>
      <w:r>
        <w:rPr/>
        <w:t>tư</w:t>
      </w:r>
      <w:r>
        <w:rPr>
          <w:spacing w:val="-7"/>
        </w:rPr>
        <w:t> </w:t>
      </w:r>
      <w:r>
        <w:rPr/>
        <w:t>duy,</w:t>
      </w:r>
      <w:r>
        <w:rPr>
          <w:spacing w:val="-6"/>
        </w:rPr>
        <w:t> </w:t>
      </w:r>
      <w:r>
        <w:rPr/>
        <w:t>hoạt</w:t>
      </w:r>
      <w:r>
        <w:rPr>
          <w:spacing w:val="-6"/>
        </w:rPr>
        <w:t> </w:t>
      </w:r>
      <w:r>
        <w:rPr/>
        <w:t>động</w:t>
      </w:r>
      <w:r>
        <w:rPr>
          <w:spacing w:val="-7"/>
        </w:rPr>
        <w:t> </w:t>
      </w:r>
      <w:r>
        <w:rPr/>
        <w:t>thực</w:t>
      </w:r>
      <w:r>
        <w:rPr>
          <w:spacing w:val="-7"/>
        </w:rPr>
        <w:t> </w:t>
      </w:r>
      <w:r>
        <w:rPr/>
        <w:t>tiễn</w:t>
      </w:r>
      <w:r>
        <w:rPr>
          <w:spacing w:val="-7"/>
        </w:rPr>
        <w:t> </w:t>
      </w:r>
      <w:r>
        <w:rPr/>
        <w:t>là</w:t>
      </w:r>
      <w:r>
        <w:rPr>
          <w:spacing w:val="-7"/>
        </w:rPr>
        <w:t> </w:t>
      </w:r>
      <w:r>
        <w:rPr/>
        <w:t>hoạt</w:t>
      </w:r>
      <w:r>
        <w:rPr>
          <w:spacing w:val="-6"/>
        </w:rPr>
        <w:t> </w:t>
      </w:r>
      <w:r>
        <w:rPr/>
        <w:t>động</w:t>
      </w:r>
      <w:r>
        <w:rPr>
          <w:spacing w:val="-6"/>
        </w:rPr>
        <w:t> </w:t>
      </w:r>
      <w:r>
        <w:rPr/>
        <w:t>mà</w:t>
      </w:r>
      <w:r>
        <w:rPr>
          <w:spacing w:val="-6"/>
        </w:rPr>
        <w:t> </w:t>
      </w:r>
      <w:r>
        <w:rPr/>
        <w:t>con</w:t>
      </w:r>
      <w:r>
        <w:rPr>
          <w:spacing w:val="-5"/>
        </w:rPr>
        <w:t> </w:t>
      </w:r>
      <w:r>
        <w:rPr/>
        <w:t>người</w:t>
      </w:r>
      <w:r>
        <w:rPr>
          <w:spacing w:val="-3"/>
        </w:rPr>
        <w:t> </w:t>
      </w:r>
      <w:r>
        <w:rPr/>
        <w:t>sử</w:t>
      </w:r>
      <w:r>
        <w:rPr>
          <w:spacing w:val="-4"/>
        </w:rPr>
        <w:t> </w:t>
      </w:r>
      <w:r>
        <w:rPr/>
        <w:t>dụng những công cụ vật chất tác động vào những đối tượng vật chất làm biến đổi chúng theo những mục đích của mình. Những hoạt động ấy là những hoạt động đặc trưng và bản chất của con người. Nó được thực hiện một cách tất yếu khách quan và không ngừng được phát triển bởi</w:t>
      </w:r>
      <w:r>
        <w:rPr>
          <w:spacing w:val="-1"/>
        </w:rPr>
        <w:t> </w:t>
      </w:r>
      <w:r>
        <w:rPr/>
        <w:t>con</w:t>
      </w:r>
      <w:r>
        <w:rPr>
          <w:spacing w:val="-1"/>
        </w:rPr>
        <w:t> </w:t>
      </w:r>
      <w:r>
        <w:rPr/>
        <w:t>người qua các thời kỳ lịch sử. Chính vì vậy</w:t>
      </w:r>
      <w:r>
        <w:rPr>
          <w:spacing w:val="-4"/>
        </w:rPr>
        <w:t> </w:t>
      </w:r>
      <w:r>
        <w:rPr/>
        <w:t>mà</w:t>
      </w:r>
      <w:r>
        <w:rPr>
          <w:spacing w:val="-4"/>
        </w:rPr>
        <w:t> </w:t>
      </w:r>
      <w:r>
        <w:rPr/>
        <w:t>thực</w:t>
      </w:r>
      <w:r>
        <w:rPr>
          <w:spacing w:val="-4"/>
        </w:rPr>
        <w:t> </w:t>
      </w:r>
      <w:r>
        <w:rPr/>
        <w:t>tiễn</w:t>
      </w:r>
      <w:r>
        <w:rPr>
          <w:spacing w:val="-4"/>
        </w:rPr>
        <w:t> </w:t>
      </w:r>
      <w:r>
        <w:rPr/>
        <w:t>bao</w:t>
      </w:r>
      <w:r>
        <w:rPr>
          <w:spacing w:val="-4"/>
        </w:rPr>
        <w:t> </w:t>
      </w:r>
      <w:r>
        <w:rPr/>
        <w:t>giờ cũng là hoạt động vật chất có mục đích và mang tính lịch sử - xã hội.</w:t>
      </w:r>
    </w:p>
    <w:p>
      <w:pPr>
        <w:spacing w:line="295" w:lineRule="auto" w:before="124"/>
        <w:ind w:left="284" w:right="134" w:firstLine="567"/>
        <w:jc w:val="both"/>
        <w:rPr>
          <w:i/>
          <w:sz w:val="24"/>
        </w:rPr>
      </w:pPr>
      <w:r>
        <w:rPr>
          <w:sz w:val="24"/>
        </w:rPr>
        <w:t>Thực</w:t>
      </w:r>
      <w:r>
        <w:rPr>
          <w:spacing w:val="-1"/>
          <w:sz w:val="24"/>
        </w:rPr>
        <w:t> </w:t>
      </w:r>
      <w:r>
        <w:rPr>
          <w:sz w:val="24"/>
        </w:rPr>
        <w:t>tiễn</w:t>
      </w:r>
      <w:r>
        <w:rPr>
          <w:spacing w:val="-1"/>
          <w:sz w:val="24"/>
        </w:rPr>
        <w:t> </w:t>
      </w:r>
      <w:r>
        <w:rPr>
          <w:sz w:val="24"/>
        </w:rPr>
        <w:t>biểu</w:t>
      </w:r>
      <w:r>
        <w:rPr>
          <w:spacing w:val="-1"/>
          <w:sz w:val="24"/>
        </w:rPr>
        <w:t> </w:t>
      </w:r>
      <w:r>
        <w:rPr>
          <w:sz w:val="24"/>
        </w:rPr>
        <w:t>hiện</w:t>
      </w:r>
      <w:r>
        <w:rPr>
          <w:spacing w:val="-1"/>
          <w:sz w:val="24"/>
        </w:rPr>
        <w:t> </w:t>
      </w:r>
      <w:r>
        <w:rPr>
          <w:sz w:val="24"/>
        </w:rPr>
        <w:t>rất</w:t>
      </w:r>
      <w:r>
        <w:rPr>
          <w:spacing w:val="-1"/>
          <w:sz w:val="24"/>
        </w:rPr>
        <w:t> </w:t>
      </w:r>
      <w:r>
        <w:rPr>
          <w:sz w:val="24"/>
        </w:rPr>
        <w:t>đa</w:t>
      </w:r>
      <w:r>
        <w:rPr>
          <w:spacing w:val="-1"/>
          <w:sz w:val="24"/>
        </w:rPr>
        <w:t> </w:t>
      </w:r>
      <w:r>
        <w:rPr>
          <w:sz w:val="24"/>
        </w:rPr>
        <w:t>dạng</w:t>
      </w:r>
      <w:r>
        <w:rPr>
          <w:spacing w:val="-1"/>
          <w:sz w:val="24"/>
        </w:rPr>
        <w:t> </w:t>
      </w:r>
      <w:r>
        <w:rPr>
          <w:sz w:val="24"/>
        </w:rPr>
        <w:t>với</w:t>
      </w:r>
      <w:r>
        <w:rPr>
          <w:spacing w:val="-1"/>
          <w:sz w:val="24"/>
        </w:rPr>
        <w:t> </w:t>
      </w:r>
      <w:r>
        <w:rPr>
          <w:sz w:val="24"/>
        </w:rPr>
        <w:t>nhiều</w:t>
      </w:r>
      <w:r>
        <w:rPr>
          <w:spacing w:val="-1"/>
          <w:sz w:val="24"/>
        </w:rPr>
        <w:t> </w:t>
      </w:r>
      <w:r>
        <w:rPr>
          <w:sz w:val="24"/>
        </w:rPr>
        <w:t>hình</w:t>
      </w:r>
      <w:r>
        <w:rPr>
          <w:spacing w:val="-1"/>
          <w:sz w:val="24"/>
        </w:rPr>
        <w:t> </w:t>
      </w:r>
      <w:r>
        <w:rPr>
          <w:sz w:val="24"/>
        </w:rPr>
        <w:t>thức</w:t>
      </w:r>
      <w:r>
        <w:rPr>
          <w:spacing w:val="-1"/>
          <w:sz w:val="24"/>
        </w:rPr>
        <w:t> </w:t>
      </w:r>
      <w:r>
        <w:rPr>
          <w:sz w:val="24"/>
        </w:rPr>
        <w:t>ngày</w:t>
      </w:r>
      <w:r>
        <w:rPr>
          <w:spacing w:val="-1"/>
          <w:sz w:val="24"/>
        </w:rPr>
        <w:t> </w:t>
      </w:r>
      <w:r>
        <w:rPr>
          <w:sz w:val="24"/>
        </w:rPr>
        <w:t>càng</w:t>
      </w:r>
      <w:r>
        <w:rPr>
          <w:spacing w:val="-1"/>
          <w:sz w:val="24"/>
        </w:rPr>
        <w:t> </w:t>
      </w:r>
      <w:r>
        <w:rPr>
          <w:sz w:val="24"/>
        </w:rPr>
        <w:t>phong</w:t>
      </w:r>
      <w:r>
        <w:rPr>
          <w:spacing w:val="-1"/>
          <w:sz w:val="24"/>
        </w:rPr>
        <w:t> </w:t>
      </w:r>
      <w:r>
        <w:rPr>
          <w:sz w:val="24"/>
        </w:rPr>
        <w:t>phú,</w:t>
      </w:r>
      <w:r>
        <w:rPr>
          <w:spacing w:val="-1"/>
          <w:sz w:val="24"/>
        </w:rPr>
        <w:t> </w:t>
      </w:r>
      <w:r>
        <w:rPr>
          <w:sz w:val="24"/>
        </w:rPr>
        <w:t>song</w:t>
      </w:r>
      <w:r>
        <w:rPr>
          <w:spacing w:val="-1"/>
          <w:sz w:val="24"/>
        </w:rPr>
        <w:t> </w:t>
      </w:r>
      <w:r>
        <w:rPr>
          <w:sz w:val="24"/>
        </w:rPr>
        <w:t>có ba hình thức cơ bản là </w:t>
      </w:r>
      <w:r>
        <w:rPr>
          <w:i/>
          <w:sz w:val="24"/>
        </w:rPr>
        <w:t>hoạt động sản xuất vật chất, hoạt động chính trị xã hội và hoạt động thực nghiệm khoa học.</w:t>
      </w:r>
    </w:p>
    <w:p>
      <w:pPr>
        <w:pStyle w:val="BodyText"/>
        <w:spacing w:line="295" w:lineRule="auto" w:before="121"/>
      </w:pPr>
      <w:r>
        <w:rPr>
          <w:i/>
        </w:rPr>
        <w:t>Hoạt động sản xuất vật chất </w:t>
      </w:r>
      <w:r>
        <w:rPr/>
        <w:t>là hình thức hoạt động cơ bản, đầu tiên của thực tiễn. Đây là hoạt động mà trong đó con người sử dụng những công cụ lao động tác động vào giới tự nhiên để tạo ra những của cải và các điều kiện thiết yếu nhằm duy trì sự tồn tại</w:t>
      </w:r>
      <w:r>
        <w:rPr>
          <w:spacing w:val="40"/>
        </w:rPr>
        <w:t> </w:t>
      </w:r>
      <w:r>
        <w:rPr/>
        <w:t>và phát triển của mình và xã hội.</w:t>
      </w:r>
    </w:p>
    <w:p>
      <w:pPr>
        <w:pStyle w:val="BodyText"/>
        <w:spacing w:line="295" w:lineRule="auto"/>
      </w:pPr>
      <w:r>
        <w:rPr>
          <w:i/>
        </w:rPr>
        <w:t>Hoạt động chính trị xã hội </w:t>
      </w:r>
      <w:r>
        <w:rPr/>
        <w:t>là hoạt động của các tổ chức cộng đồng người khác nhau trong xã hội nhằm cải biến những mối quan hệ xã hội để thúc đẩy xã hội phát</w:t>
      </w:r>
      <w:r>
        <w:rPr>
          <w:spacing w:val="80"/>
        </w:rPr>
        <w:t> </w:t>
      </w:r>
      <w:r>
        <w:rPr>
          <w:spacing w:val="-2"/>
        </w:rPr>
        <w:t>triển.</w:t>
      </w:r>
    </w:p>
    <w:p>
      <w:pPr>
        <w:pStyle w:val="BodyText"/>
        <w:spacing w:line="295" w:lineRule="auto"/>
        <w:ind w:right="127"/>
      </w:pPr>
      <w:r>
        <w:rPr>
          <w:i/>
        </w:rPr>
        <w:t>Thực nghiệm khoa học </w:t>
      </w:r>
      <w:r>
        <w:rPr/>
        <w:t>là một hình thức đặc biệt của thực tiễn. Đây là hoạt động được tiến hành trong những điều kiện do con người tạo ra gần giống, giống hoặc lặp lại những trạng thái của tự nhiên và xã hội nhằm xác định</w:t>
      </w:r>
      <w:r>
        <w:rPr>
          <w:spacing w:val="40"/>
        </w:rPr>
        <w:t> </w:t>
      </w:r>
      <w:r>
        <w:rPr/>
        <w:t>các quy luật biến đổi và phát triển của đối tượng nghiên cứu. Dạng hoạt động</w:t>
      </w:r>
      <w:r>
        <w:rPr>
          <w:spacing w:val="-1"/>
        </w:rPr>
        <w:t> </w:t>
      </w:r>
      <w:r>
        <w:rPr/>
        <w:t>thực</w:t>
      </w:r>
      <w:r>
        <w:rPr>
          <w:spacing w:val="-1"/>
        </w:rPr>
        <w:t> </w:t>
      </w:r>
      <w:r>
        <w:rPr/>
        <w:t>tiễn này ngày</w:t>
      </w:r>
      <w:r>
        <w:rPr>
          <w:spacing w:val="-1"/>
        </w:rPr>
        <w:t> </w:t>
      </w:r>
      <w:r>
        <w:rPr/>
        <w:t>càng có</w:t>
      </w:r>
      <w:r>
        <w:rPr>
          <w:spacing w:val="-1"/>
        </w:rPr>
        <w:t> </w:t>
      </w:r>
      <w:r>
        <w:rPr/>
        <w:t>vai trò quan trọng</w:t>
      </w:r>
      <w:r>
        <w:rPr>
          <w:spacing w:val="24"/>
        </w:rPr>
        <w:t> </w:t>
      </w:r>
      <w:r>
        <w:rPr/>
        <w:t>trong</w:t>
      </w:r>
      <w:r>
        <w:rPr>
          <w:spacing w:val="24"/>
        </w:rPr>
        <w:t> </w:t>
      </w:r>
      <w:r>
        <w:rPr/>
        <w:t>sự</w:t>
      </w:r>
      <w:r>
        <w:rPr>
          <w:spacing w:val="24"/>
        </w:rPr>
        <w:t> </w:t>
      </w:r>
      <w:r>
        <w:rPr/>
        <w:t>phát</w:t>
      </w:r>
      <w:r>
        <w:rPr>
          <w:spacing w:val="24"/>
        </w:rPr>
        <w:t> </w:t>
      </w:r>
      <w:r>
        <w:rPr/>
        <w:t>triển</w:t>
      </w:r>
      <w:r>
        <w:rPr>
          <w:spacing w:val="23"/>
        </w:rPr>
        <w:t> </w:t>
      </w:r>
      <w:r>
        <w:rPr/>
        <w:t>của</w:t>
      </w:r>
      <w:r>
        <w:rPr>
          <w:spacing w:val="24"/>
        </w:rPr>
        <w:t> </w:t>
      </w:r>
      <w:r>
        <w:rPr/>
        <w:t>xã</w:t>
      </w:r>
      <w:r>
        <w:rPr>
          <w:spacing w:val="24"/>
        </w:rPr>
        <w:t> </w:t>
      </w:r>
      <w:r>
        <w:rPr/>
        <w:t>hội,</w:t>
      </w:r>
      <w:r>
        <w:rPr>
          <w:spacing w:val="23"/>
        </w:rPr>
        <w:t> </w:t>
      </w:r>
      <w:r>
        <w:rPr/>
        <w:t>đặc</w:t>
      </w:r>
      <w:r>
        <w:rPr>
          <w:spacing w:val="24"/>
        </w:rPr>
        <w:t> </w:t>
      </w:r>
      <w:r>
        <w:rPr/>
        <w:t>biệt</w:t>
      </w:r>
      <w:r>
        <w:rPr>
          <w:spacing w:val="26"/>
        </w:rPr>
        <w:t> </w:t>
      </w:r>
      <w:r>
        <w:rPr/>
        <w:t>là</w:t>
      </w:r>
      <w:r>
        <w:rPr>
          <w:spacing w:val="40"/>
        </w:rPr>
        <w:t> </w:t>
      </w:r>
      <w:r>
        <w:rPr>
          <w:spacing w:val="9"/>
        </w:rPr>
        <w:t>trong</w:t>
      </w:r>
      <w:r>
        <w:rPr>
          <w:spacing w:val="40"/>
        </w:rPr>
        <w:t> </w:t>
      </w:r>
      <w:r>
        <w:rPr/>
        <w:t>thời</w:t>
      </w:r>
      <w:r>
        <w:rPr>
          <w:spacing w:val="40"/>
        </w:rPr>
        <w:t> </w:t>
      </w:r>
      <w:r>
        <w:rPr/>
        <w:t>kỳ</w:t>
      </w:r>
      <w:r>
        <w:rPr>
          <w:spacing w:val="40"/>
        </w:rPr>
        <w:t> </w:t>
      </w:r>
      <w:r>
        <w:rPr/>
        <w:t>cách</w:t>
      </w:r>
      <w:r>
        <w:rPr>
          <w:spacing w:val="40"/>
        </w:rPr>
        <w:t> </w:t>
      </w:r>
      <w:r>
        <w:rPr/>
        <w:t>mạng</w:t>
      </w:r>
      <w:r>
        <w:rPr>
          <w:spacing w:val="40"/>
        </w:rPr>
        <w:t> </w:t>
      </w:r>
      <w:r>
        <w:rPr/>
        <w:t>khoa</w:t>
      </w:r>
      <w:r>
        <w:rPr>
          <w:spacing w:val="40"/>
        </w:rPr>
        <w:t> </w:t>
      </w:r>
      <w:r>
        <w:rPr/>
        <w:t>học và công nghệ hiện đại.</w:t>
      </w:r>
    </w:p>
    <w:p>
      <w:pPr>
        <w:pStyle w:val="BodyText"/>
        <w:spacing w:before="123"/>
        <w:ind w:left="852" w:right="0" w:firstLine="0"/>
      </w:pPr>
      <w:r>
        <w:rPr/>
        <w:t>Mỗi</w:t>
      </w:r>
      <w:r>
        <w:rPr>
          <w:spacing w:val="10"/>
        </w:rPr>
        <w:t> </w:t>
      </w:r>
      <w:r>
        <w:rPr/>
        <w:t>hình</w:t>
      </w:r>
      <w:r>
        <w:rPr>
          <w:spacing w:val="10"/>
        </w:rPr>
        <w:t> </w:t>
      </w:r>
      <w:r>
        <w:rPr/>
        <w:t>thức</w:t>
      </w:r>
      <w:r>
        <w:rPr>
          <w:spacing w:val="9"/>
        </w:rPr>
        <w:t> </w:t>
      </w:r>
      <w:r>
        <w:rPr/>
        <w:t>hoạt</w:t>
      </w:r>
      <w:r>
        <w:rPr>
          <w:spacing w:val="11"/>
        </w:rPr>
        <w:t> </w:t>
      </w:r>
      <w:r>
        <w:rPr/>
        <w:t>động</w:t>
      </w:r>
      <w:r>
        <w:rPr>
          <w:spacing w:val="9"/>
        </w:rPr>
        <w:t> </w:t>
      </w:r>
      <w:r>
        <w:rPr/>
        <w:t>cơ</w:t>
      </w:r>
      <w:r>
        <w:rPr>
          <w:spacing w:val="10"/>
        </w:rPr>
        <w:t> </w:t>
      </w:r>
      <w:r>
        <w:rPr/>
        <w:t>bản</w:t>
      </w:r>
      <w:r>
        <w:rPr>
          <w:spacing w:val="10"/>
        </w:rPr>
        <w:t> </w:t>
      </w:r>
      <w:r>
        <w:rPr/>
        <w:t>của</w:t>
      </w:r>
      <w:r>
        <w:rPr>
          <w:spacing w:val="10"/>
        </w:rPr>
        <w:t> </w:t>
      </w:r>
      <w:r>
        <w:rPr/>
        <w:t>thực</w:t>
      </w:r>
      <w:r>
        <w:rPr>
          <w:spacing w:val="10"/>
        </w:rPr>
        <w:t> </w:t>
      </w:r>
      <w:r>
        <w:rPr/>
        <w:t>tiễn</w:t>
      </w:r>
      <w:r>
        <w:rPr>
          <w:spacing w:val="11"/>
        </w:rPr>
        <w:t> </w:t>
      </w:r>
      <w:r>
        <w:rPr/>
        <w:t>có</w:t>
      </w:r>
      <w:r>
        <w:rPr>
          <w:spacing w:val="10"/>
        </w:rPr>
        <w:t> </w:t>
      </w:r>
      <w:r>
        <w:rPr/>
        <w:t>một</w:t>
      </w:r>
      <w:r>
        <w:rPr>
          <w:spacing w:val="10"/>
        </w:rPr>
        <w:t> </w:t>
      </w:r>
      <w:r>
        <w:rPr/>
        <w:t>chức</w:t>
      </w:r>
      <w:r>
        <w:rPr>
          <w:spacing w:val="12"/>
        </w:rPr>
        <w:t> </w:t>
      </w:r>
      <w:r>
        <w:rPr/>
        <w:t>năng</w:t>
      </w:r>
      <w:r>
        <w:rPr>
          <w:spacing w:val="9"/>
        </w:rPr>
        <w:t> </w:t>
      </w:r>
      <w:r>
        <w:rPr/>
        <w:t>quan</w:t>
      </w:r>
      <w:r>
        <w:rPr>
          <w:spacing w:val="9"/>
        </w:rPr>
        <w:t> </w:t>
      </w:r>
      <w:r>
        <w:rPr/>
        <w:t>trọng</w:t>
      </w:r>
      <w:r>
        <w:rPr>
          <w:spacing w:val="10"/>
        </w:rPr>
        <w:t> </w:t>
      </w:r>
      <w:r>
        <w:rPr>
          <w:spacing w:val="-4"/>
        </w:rPr>
        <w:t>khác</w:t>
      </w:r>
    </w:p>
    <w:p>
      <w:pPr>
        <w:pStyle w:val="BodyText"/>
        <w:spacing w:after="0"/>
        <w:sectPr>
          <w:pgSz w:w="11900" w:h="16840"/>
          <w:pgMar w:header="0" w:footer="1143" w:top="1420" w:bottom="1340" w:left="1700" w:right="1275"/>
        </w:sectPr>
      </w:pPr>
    </w:p>
    <w:p>
      <w:pPr>
        <w:pStyle w:val="BodyText"/>
        <w:spacing w:line="295" w:lineRule="auto" w:before="60"/>
        <w:ind w:right="132" w:firstLine="0"/>
      </w:pPr>
      <w:r>
        <w:rPr/>
        <w:t>nhau, không thể thay thế được cho nhau song giữa chúng có mối quan hệ chặt chẽ với nhau, tác động qua lại lẫn nhau. Trong mối quan hệ đó, hoạt động sản xuất vật chất là hoạt động cơ bản nhất, đóng vai trò quyết định đối với các hoạt động khác. Bởi vì, nó là hoạt động nguyên thuỷ nhất và tồn tại một cách khách quan, thường xuyên nhất trong đời sống của con người và nó tạo ra những điều kiện, của cải thiết yếu có tính quyết</w:t>
      </w:r>
      <w:r>
        <w:rPr>
          <w:spacing w:val="40"/>
        </w:rPr>
        <w:t> </w:t>
      </w:r>
      <w:r>
        <w:rPr/>
        <w:t>định đối với sự sinh tồn và phát triển của con người. Không có hoạt động sản xuất vật chất thì không thể có các hình thức hoạt động khác. Các hình thức hoạt động khác suy cho cùng cũng xuất phát từ hoạt động sản xuất vật chất và phục vụ cho hoạt động sản xuất của con người.</w:t>
      </w:r>
    </w:p>
    <w:p>
      <w:pPr>
        <w:pStyle w:val="BodyText"/>
        <w:spacing w:line="295" w:lineRule="auto" w:before="125"/>
      </w:pPr>
      <w:r>
        <w:rPr/>
        <w:t>Nói như thế không có nghĩa là các hình thức hoạt động chính trị xã hội và thực nghiệm khoa học là hoàn toàn thụ động, lệ thuộc một chiều vào hoạt động sản xuất vật chất. Ngược lại, chúng có tác động kìm hãm hoặc thúc đẩy hoạt động sản xuất phát</w:t>
      </w:r>
      <w:r>
        <w:rPr>
          <w:spacing w:val="40"/>
        </w:rPr>
        <w:t> </w:t>
      </w:r>
      <w:r>
        <w:rPr/>
        <w:t>triển. Chẳng hạn, nếu hoạt động chính trị xã hội mang tính chất tiến bộ, cách mạng và nếu</w:t>
      </w:r>
      <w:r>
        <w:rPr>
          <w:spacing w:val="-2"/>
        </w:rPr>
        <w:t> </w:t>
      </w:r>
      <w:r>
        <w:rPr/>
        <w:t>hoạt</w:t>
      </w:r>
      <w:r>
        <w:rPr>
          <w:spacing w:val="-2"/>
        </w:rPr>
        <w:t> </w:t>
      </w:r>
      <w:r>
        <w:rPr/>
        <w:t>động</w:t>
      </w:r>
      <w:r>
        <w:rPr>
          <w:spacing w:val="-2"/>
        </w:rPr>
        <w:t> </w:t>
      </w:r>
      <w:r>
        <w:rPr/>
        <w:t>thực</w:t>
      </w:r>
      <w:r>
        <w:rPr>
          <w:spacing w:val="-2"/>
        </w:rPr>
        <w:t> </w:t>
      </w:r>
      <w:r>
        <w:rPr/>
        <w:t>nghiệm</w:t>
      </w:r>
      <w:r>
        <w:rPr>
          <w:spacing w:val="-4"/>
        </w:rPr>
        <w:t> </w:t>
      </w:r>
      <w:r>
        <w:rPr/>
        <w:t>khoa</w:t>
      </w:r>
      <w:r>
        <w:rPr>
          <w:spacing w:val="-2"/>
        </w:rPr>
        <w:t> </w:t>
      </w:r>
      <w:r>
        <w:rPr/>
        <w:t>học mà</w:t>
      </w:r>
      <w:r>
        <w:rPr>
          <w:spacing w:val="-2"/>
        </w:rPr>
        <w:t> </w:t>
      </w:r>
      <w:r>
        <w:rPr/>
        <w:t>đúng</w:t>
      </w:r>
      <w:r>
        <w:rPr>
          <w:spacing w:val="-2"/>
        </w:rPr>
        <w:t> </w:t>
      </w:r>
      <w:r>
        <w:rPr/>
        <w:t>đắn</w:t>
      </w:r>
      <w:r>
        <w:rPr>
          <w:spacing w:val="-2"/>
        </w:rPr>
        <w:t> </w:t>
      </w:r>
      <w:r>
        <w:rPr/>
        <w:t>sẽ</w:t>
      </w:r>
      <w:r>
        <w:rPr>
          <w:spacing w:val="-2"/>
        </w:rPr>
        <w:t> </w:t>
      </w:r>
      <w:r>
        <w:rPr/>
        <w:t>tạo</w:t>
      </w:r>
      <w:r>
        <w:rPr>
          <w:spacing w:val="-2"/>
        </w:rPr>
        <w:t> </w:t>
      </w:r>
      <w:r>
        <w:rPr/>
        <w:t>đà</w:t>
      </w:r>
      <w:r>
        <w:rPr>
          <w:spacing w:val="-3"/>
        </w:rPr>
        <w:t> </w:t>
      </w:r>
      <w:r>
        <w:rPr/>
        <w:t>cho</w:t>
      </w:r>
      <w:r>
        <w:rPr>
          <w:spacing w:val="-3"/>
        </w:rPr>
        <w:t> </w:t>
      </w:r>
      <w:r>
        <w:rPr/>
        <w:t>hoạt</w:t>
      </w:r>
      <w:r>
        <w:rPr>
          <w:spacing w:val="-2"/>
        </w:rPr>
        <w:t> </w:t>
      </w:r>
      <w:r>
        <w:rPr/>
        <w:t>động</w:t>
      </w:r>
      <w:r>
        <w:rPr>
          <w:spacing w:val="-2"/>
        </w:rPr>
        <w:t> </w:t>
      </w:r>
      <w:r>
        <w:rPr/>
        <w:t>sản</w:t>
      </w:r>
      <w:r>
        <w:rPr>
          <w:spacing w:val="-2"/>
        </w:rPr>
        <w:t> </w:t>
      </w:r>
      <w:r>
        <w:rPr/>
        <w:t>xuất</w:t>
      </w:r>
      <w:r>
        <w:rPr>
          <w:spacing w:val="-2"/>
        </w:rPr>
        <w:t> </w:t>
      </w:r>
      <w:r>
        <w:rPr/>
        <w:t>phát triển. Còn nếu hoạt động chính trị xã hội mà lạc hậu, phản cách mạng và nếu hoạt động thực nghiệm mà sai lầm, không khoa học sẽ kìm hãm sự phát triển của hoạt động sản xuất vật chất.</w:t>
      </w:r>
    </w:p>
    <w:p>
      <w:pPr>
        <w:pStyle w:val="BodyText"/>
        <w:spacing w:line="295" w:lineRule="auto" w:before="123"/>
      </w:pPr>
      <w:r>
        <w:rPr/>
        <w:t>Chính</w:t>
      </w:r>
      <w:r>
        <w:rPr>
          <w:spacing w:val="-1"/>
        </w:rPr>
        <w:t> </w:t>
      </w:r>
      <w:r>
        <w:rPr/>
        <w:t>sự</w:t>
      </w:r>
      <w:r>
        <w:rPr>
          <w:spacing w:val="-2"/>
        </w:rPr>
        <w:t> </w:t>
      </w:r>
      <w:r>
        <w:rPr/>
        <w:t>tác</w:t>
      </w:r>
      <w:r>
        <w:rPr>
          <w:spacing w:val="-1"/>
        </w:rPr>
        <w:t> </w:t>
      </w:r>
      <w:r>
        <w:rPr/>
        <w:t>động</w:t>
      </w:r>
      <w:r>
        <w:rPr>
          <w:spacing w:val="-1"/>
        </w:rPr>
        <w:t> </w:t>
      </w:r>
      <w:r>
        <w:rPr/>
        <w:t>qua</w:t>
      </w:r>
      <w:r>
        <w:rPr>
          <w:spacing w:val="-1"/>
        </w:rPr>
        <w:t> </w:t>
      </w:r>
      <w:r>
        <w:rPr/>
        <w:t>lại</w:t>
      </w:r>
      <w:r>
        <w:rPr>
          <w:spacing w:val="-1"/>
        </w:rPr>
        <w:t> </w:t>
      </w:r>
      <w:r>
        <w:rPr/>
        <w:t>lẫn</w:t>
      </w:r>
      <w:r>
        <w:rPr>
          <w:spacing w:val="-1"/>
        </w:rPr>
        <w:t> </w:t>
      </w:r>
      <w:r>
        <w:rPr/>
        <w:t>nhau</w:t>
      </w:r>
      <w:r>
        <w:rPr>
          <w:spacing w:val="-1"/>
        </w:rPr>
        <w:t> </w:t>
      </w:r>
      <w:r>
        <w:rPr/>
        <w:t>của</w:t>
      </w:r>
      <w:r>
        <w:rPr>
          <w:spacing w:val="-1"/>
        </w:rPr>
        <w:t> </w:t>
      </w:r>
      <w:r>
        <w:rPr/>
        <w:t>các</w:t>
      </w:r>
      <w:r>
        <w:rPr>
          <w:spacing w:val="-1"/>
        </w:rPr>
        <w:t> </w:t>
      </w:r>
      <w:r>
        <w:rPr/>
        <w:t>hình</w:t>
      </w:r>
      <w:r>
        <w:rPr>
          <w:spacing w:val="-1"/>
        </w:rPr>
        <w:t> </w:t>
      </w:r>
      <w:r>
        <w:rPr/>
        <w:t>thức</w:t>
      </w:r>
      <w:r>
        <w:rPr>
          <w:spacing w:val="-1"/>
        </w:rPr>
        <w:t> </w:t>
      </w:r>
      <w:r>
        <w:rPr/>
        <w:t>hoạt</w:t>
      </w:r>
      <w:r>
        <w:rPr>
          <w:spacing w:val="-1"/>
        </w:rPr>
        <w:t> </w:t>
      </w:r>
      <w:r>
        <w:rPr/>
        <w:t>động</w:t>
      </w:r>
      <w:r>
        <w:rPr>
          <w:spacing w:val="-1"/>
        </w:rPr>
        <w:t> </w:t>
      </w:r>
      <w:r>
        <w:rPr/>
        <w:t>cơ</w:t>
      </w:r>
      <w:r>
        <w:rPr>
          <w:spacing w:val="-1"/>
        </w:rPr>
        <w:t> </w:t>
      </w:r>
      <w:r>
        <w:rPr/>
        <w:t>bản</w:t>
      </w:r>
      <w:r>
        <w:rPr>
          <w:spacing w:val="-1"/>
        </w:rPr>
        <w:t> </w:t>
      </w:r>
      <w:r>
        <w:rPr/>
        <w:t>đó</w:t>
      </w:r>
      <w:r>
        <w:rPr>
          <w:spacing w:val="-1"/>
        </w:rPr>
        <w:t> </w:t>
      </w:r>
      <w:r>
        <w:rPr/>
        <w:t>làm</w:t>
      </w:r>
      <w:r>
        <w:rPr>
          <w:spacing w:val="-3"/>
        </w:rPr>
        <w:t> </w:t>
      </w:r>
      <w:r>
        <w:rPr/>
        <w:t>cho thực</w:t>
      </w:r>
      <w:r>
        <w:rPr>
          <w:spacing w:val="24"/>
        </w:rPr>
        <w:t> </w:t>
      </w:r>
      <w:r>
        <w:rPr/>
        <w:t>tiễn</w:t>
      </w:r>
      <w:r>
        <w:rPr>
          <w:spacing w:val="25"/>
        </w:rPr>
        <w:t> </w:t>
      </w:r>
      <w:r>
        <w:rPr/>
        <w:t>vận</w:t>
      </w:r>
      <w:r>
        <w:rPr>
          <w:spacing w:val="24"/>
        </w:rPr>
        <w:t> </w:t>
      </w:r>
      <w:r>
        <w:rPr/>
        <w:t>động,</w:t>
      </w:r>
      <w:r>
        <w:rPr>
          <w:spacing w:val="24"/>
        </w:rPr>
        <w:t> </w:t>
      </w:r>
      <w:r>
        <w:rPr/>
        <w:t>phát</w:t>
      </w:r>
      <w:r>
        <w:rPr>
          <w:spacing w:val="26"/>
        </w:rPr>
        <w:t> </w:t>
      </w:r>
      <w:r>
        <w:rPr/>
        <w:t>triển</w:t>
      </w:r>
      <w:r>
        <w:rPr>
          <w:spacing w:val="24"/>
        </w:rPr>
        <w:t> </w:t>
      </w:r>
      <w:r>
        <w:rPr/>
        <w:t>không</w:t>
      </w:r>
      <w:r>
        <w:rPr>
          <w:spacing w:val="40"/>
        </w:rPr>
        <w:t> </w:t>
      </w:r>
      <w:r>
        <w:rPr/>
        <w:t>ngừng</w:t>
      </w:r>
      <w:r>
        <w:rPr>
          <w:spacing w:val="40"/>
        </w:rPr>
        <w:t> </w:t>
      </w:r>
      <w:r>
        <w:rPr/>
        <w:t>và</w:t>
      </w:r>
      <w:r>
        <w:rPr>
          <w:spacing w:val="40"/>
        </w:rPr>
        <w:t> </w:t>
      </w:r>
      <w:r>
        <w:rPr/>
        <w:t>ngày</w:t>
      </w:r>
      <w:r>
        <w:rPr>
          <w:spacing w:val="40"/>
        </w:rPr>
        <w:t> </w:t>
      </w:r>
      <w:r>
        <w:rPr/>
        <w:t>càng</w:t>
      </w:r>
      <w:r>
        <w:rPr>
          <w:spacing w:val="40"/>
        </w:rPr>
        <w:t> </w:t>
      </w:r>
      <w:r>
        <w:rPr/>
        <w:t>có</w:t>
      </w:r>
      <w:r>
        <w:rPr>
          <w:spacing w:val="40"/>
        </w:rPr>
        <w:t> </w:t>
      </w:r>
      <w:r>
        <w:rPr/>
        <w:t>vai</w:t>
      </w:r>
      <w:r>
        <w:rPr>
          <w:spacing w:val="40"/>
        </w:rPr>
        <w:t> </w:t>
      </w:r>
      <w:r>
        <w:rPr/>
        <w:t>trò</w:t>
      </w:r>
      <w:r>
        <w:rPr>
          <w:spacing w:val="40"/>
        </w:rPr>
        <w:t> </w:t>
      </w:r>
      <w:r>
        <w:rPr/>
        <w:t>quan</w:t>
      </w:r>
      <w:r>
        <w:rPr>
          <w:spacing w:val="40"/>
        </w:rPr>
        <w:t> </w:t>
      </w:r>
      <w:r>
        <w:rPr/>
        <w:t>trọng</w:t>
      </w:r>
      <w:r>
        <w:rPr>
          <w:spacing w:val="40"/>
        </w:rPr>
        <w:t> </w:t>
      </w:r>
      <w:r>
        <w:rPr/>
        <w:t>đối với nhận thức.</w:t>
      </w:r>
    </w:p>
    <w:p>
      <w:pPr>
        <w:pStyle w:val="Heading4"/>
        <w:numPr>
          <w:ilvl w:val="2"/>
          <w:numId w:val="39"/>
        </w:numPr>
        <w:tabs>
          <w:tab w:pos="1316" w:val="left" w:leader="none"/>
        </w:tabs>
        <w:spacing w:line="240" w:lineRule="auto" w:before="60" w:after="0"/>
        <w:ind w:left="1316" w:right="0" w:hanging="295"/>
        <w:jc w:val="both"/>
      </w:pPr>
      <w:bookmarkStart w:name="b\) Vai trò c?a th?c ti?n d?i v?i nh?n " w:id="238"/>
      <w:bookmarkEnd w:id="238"/>
      <w:r>
        <w:rPr>
          <w:b w:val="0"/>
        </w:rPr>
      </w:r>
      <w:r>
        <w:rPr/>
        <w:t>Vai</w:t>
      </w:r>
      <w:r>
        <w:rPr>
          <w:spacing w:val="-3"/>
        </w:rPr>
        <w:t> </w:t>
      </w:r>
      <w:r>
        <w:rPr/>
        <w:t>trò</w:t>
      </w:r>
      <w:r>
        <w:rPr>
          <w:spacing w:val="-2"/>
        </w:rPr>
        <w:t> </w:t>
      </w:r>
      <w:r>
        <w:rPr/>
        <w:t>của</w:t>
      </w:r>
      <w:r>
        <w:rPr>
          <w:spacing w:val="-2"/>
        </w:rPr>
        <w:t> </w:t>
      </w:r>
      <w:r>
        <w:rPr/>
        <w:t>thực</w:t>
      </w:r>
      <w:r>
        <w:rPr>
          <w:spacing w:val="-2"/>
        </w:rPr>
        <w:t> </w:t>
      </w:r>
      <w:r>
        <w:rPr/>
        <w:t>tiễn</w:t>
      </w:r>
      <w:r>
        <w:rPr>
          <w:spacing w:val="-1"/>
        </w:rPr>
        <w:t> </w:t>
      </w:r>
      <w:r>
        <w:rPr/>
        <w:t>đối</w:t>
      </w:r>
      <w:r>
        <w:rPr>
          <w:spacing w:val="-3"/>
        </w:rPr>
        <w:t> </w:t>
      </w:r>
      <w:r>
        <w:rPr/>
        <w:t>với</w:t>
      </w:r>
      <w:r>
        <w:rPr>
          <w:spacing w:val="-2"/>
        </w:rPr>
        <w:t> </w:t>
      </w:r>
      <w:r>
        <w:rPr/>
        <w:t>nhận</w:t>
      </w:r>
      <w:r>
        <w:rPr>
          <w:spacing w:val="-2"/>
        </w:rPr>
        <w:t> </w:t>
      </w:r>
      <w:r>
        <w:rPr>
          <w:spacing w:val="-4"/>
        </w:rPr>
        <w:t>thức</w:t>
      </w:r>
    </w:p>
    <w:p>
      <w:pPr>
        <w:spacing w:line="295" w:lineRule="auto" w:before="182"/>
        <w:ind w:left="284" w:right="132" w:firstLine="567"/>
        <w:jc w:val="both"/>
        <w:rPr>
          <w:i/>
          <w:sz w:val="24"/>
        </w:rPr>
      </w:pPr>
      <w:r>
        <w:rPr>
          <w:sz w:val="24"/>
        </w:rPr>
        <w:t>Vai trò của thực tiễn đối</w:t>
      </w:r>
      <w:r>
        <w:rPr>
          <w:spacing w:val="-1"/>
          <w:sz w:val="24"/>
        </w:rPr>
        <w:t> </w:t>
      </w:r>
      <w:r>
        <w:rPr>
          <w:sz w:val="24"/>
        </w:rPr>
        <w:t>với nhận thức được thể hiện trước hết</w:t>
      </w:r>
      <w:r>
        <w:rPr>
          <w:spacing w:val="-1"/>
          <w:sz w:val="24"/>
        </w:rPr>
        <w:t> </w:t>
      </w:r>
      <w:r>
        <w:rPr>
          <w:sz w:val="24"/>
        </w:rPr>
        <w:t>ở chỗ: </w:t>
      </w:r>
      <w:r>
        <w:rPr>
          <w:i/>
          <w:sz w:val="24"/>
        </w:rPr>
        <w:t>Thực tiễn là cơ sở của nhận thức, là động lực của nhận thức, là mục đích của nhận thức </w:t>
      </w:r>
      <w:r>
        <w:rPr>
          <w:sz w:val="24"/>
        </w:rPr>
        <w:t>và </w:t>
      </w:r>
      <w:r>
        <w:rPr>
          <w:i/>
          <w:sz w:val="24"/>
        </w:rPr>
        <w:t>là tiêu chuẩn để kiểm tra chân lý.</w:t>
      </w:r>
    </w:p>
    <w:p>
      <w:pPr>
        <w:pStyle w:val="BodyText"/>
        <w:spacing w:line="295" w:lineRule="auto" w:before="121"/>
        <w:ind w:right="132"/>
      </w:pPr>
      <w:r>
        <w:rPr/>
        <w:t>Sở dĩ như vậy vì thực tiễn là điểm xuất phát trực tiếp của nhận thức. Nó đề ra nhu cầu, nhiệm vụ, cách thức và khuynh hướng vận động và phát triển của nhận thức. Chính con người có nhu cầu tất yếu khách quan là giải thích và cải tạo thế giới mà buộc con người phải tác động trực tiếp vào các sự vật, hiện tượng bằng hoạt động thực tiễn của mình. Sự tác động đó làm cho các sự vật, hiện tượng bộc lộ những thuộc tính, những mối liên hệ và quan hệ khác nhau giữa chúng, đem lại những tài liệu cho nhận thức,</w:t>
      </w:r>
      <w:r>
        <w:rPr>
          <w:spacing w:val="40"/>
        </w:rPr>
        <w:t> </w:t>
      </w:r>
      <w:r>
        <w:rPr/>
        <w:t>giúp cho nhận thức nắm bắt được bản chất, các quy luật vận động và phát triển của thế giới. Trên cơ sở đó mà hình thành nên các lý thuyết khoa học. Chẳng hạn, xuất phát từ nhu cầu thực tiễn của con người cần phải "đo đạc diện tích và đong lường sức chứa của những cái bình, từ sự tính toán thời gian và sự chế tạo cơ khí" mà toán học đã ra đời và phát triển. Hoặc sự</w:t>
      </w:r>
      <w:r>
        <w:rPr>
          <w:spacing w:val="-1"/>
        </w:rPr>
        <w:t> </w:t>
      </w:r>
      <w:r>
        <w:rPr/>
        <w:t>xuất hiện học thuyết mácxít vào những năm 40 của thế kỷ XIX cũng bắt nguồn từ hoạt động thực tiễn của các phong trào đấu tranh của giai cấp công nhân chống lại giai cấp tư sản bấy giờ. Ngay cả những thành tựu khoa học mới đây nhất là khám phá và giải mã bản đồ gen người cũng ra đời từ chính hoạt động thực tiễn, từ nhu cầu</w:t>
      </w:r>
      <w:r>
        <w:rPr>
          <w:spacing w:val="3"/>
        </w:rPr>
        <w:t> </w:t>
      </w:r>
      <w:r>
        <w:rPr/>
        <w:t>đòi</w:t>
      </w:r>
      <w:r>
        <w:rPr>
          <w:spacing w:val="6"/>
        </w:rPr>
        <w:t> </w:t>
      </w:r>
      <w:r>
        <w:rPr/>
        <w:t>hỏi</w:t>
      </w:r>
      <w:r>
        <w:rPr>
          <w:spacing w:val="5"/>
        </w:rPr>
        <w:t> </w:t>
      </w:r>
      <w:r>
        <w:rPr/>
        <w:t>phải</w:t>
      </w:r>
      <w:r>
        <w:rPr>
          <w:spacing w:val="5"/>
        </w:rPr>
        <w:t> </w:t>
      </w:r>
      <w:r>
        <w:rPr/>
        <w:t>chữa</w:t>
      </w:r>
      <w:r>
        <w:rPr>
          <w:spacing w:val="6"/>
        </w:rPr>
        <w:t> </w:t>
      </w:r>
      <w:r>
        <w:rPr/>
        <w:t>trị</w:t>
      </w:r>
      <w:r>
        <w:rPr>
          <w:spacing w:val="5"/>
        </w:rPr>
        <w:t> </w:t>
      </w:r>
      <w:r>
        <w:rPr/>
        <w:t>những</w:t>
      </w:r>
      <w:r>
        <w:rPr>
          <w:spacing w:val="5"/>
        </w:rPr>
        <w:t> </w:t>
      </w:r>
      <w:r>
        <w:rPr/>
        <w:t>căn</w:t>
      </w:r>
      <w:r>
        <w:rPr>
          <w:spacing w:val="7"/>
        </w:rPr>
        <w:t> </w:t>
      </w:r>
      <w:r>
        <w:rPr/>
        <w:t>bệnh</w:t>
      </w:r>
      <w:r>
        <w:rPr>
          <w:spacing w:val="6"/>
        </w:rPr>
        <w:t> </w:t>
      </w:r>
      <w:r>
        <w:rPr/>
        <w:t>nan</w:t>
      </w:r>
      <w:r>
        <w:rPr>
          <w:spacing w:val="5"/>
        </w:rPr>
        <w:t> </w:t>
      </w:r>
      <w:r>
        <w:rPr/>
        <w:t>y</w:t>
      </w:r>
      <w:r>
        <w:rPr>
          <w:spacing w:val="6"/>
        </w:rPr>
        <w:t> </w:t>
      </w:r>
      <w:r>
        <w:rPr/>
        <w:t>và</w:t>
      </w:r>
      <w:r>
        <w:rPr>
          <w:spacing w:val="6"/>
        </w:rPr>
        <w:t> </w:t>
      </w:r>
      <w:r>
        <w:rPr/>
        <w:t>từ</w:t>
      </w:r>
      <w:r>
        <w:rPr>
          <w:spacing w:val="4"/>
        </w:rPr>
        <w:t> </w:t>
      </w:r>
      <w:r>
        <w:rPr/>
        <w:t>nhu</w:t>
      </w:r>
      <w:r>
        <w:rPr>
          <w:spacing w:val="6"/>
        </w:rPr>
        <w:t> </w:t>
      </w:r>
      <w:r>
        <w:rPr/>
        <w:t>cầu</w:t>
      </w:r>
      <w:r>
        <w:rPr>
          <w:spacing w:val="6"/>
        </w:rPr>
        <w:t> </w:t>
      </w:r>
      <w:r>
        <w:rPr/>
        <w:t>tìm</w:t>
      </w:r>
      <w:r>
        <w:rPr>
          <w:spacing w:val="3"/>
        </w:rPr>
        <w:t> </w:t>
      </w:r>
      <w:r>
        <w:rPr/>
        <w:t>hiểu,</w:t>
      </w:r>
      <w:r>
        <w:rPr>
          <w:spacing w:val="6"/>
        </w:rPr>
        <w:t> </w:t>
      </w:r>
      <w:r>
        <w:rPr/>
        <w:t>khai</w:t>
      </w:r>
      <w:r>
        <w:rPr>
          <w:spacing w:val="6"/>
        </w:rPr>
        <w:t> </w:t>
      </w:r>
      <w:r>
        <w:rPr/>
        <w:t>thác</w:t>
      </w:r>
      <w:r>
        <w:rPr>
          <w:spacing w:val="6"/>
        </w:rPr>
        <w:t> </w:t>
      </w:r>
      <w:r>
        <w:rPr>
          <w:spacing w:val="-2"/>
        </w:rPr>
        <w:t>những</w:t>
      </w:r>
    </w:p>
    <w:p>
      <w:pPr>
        <w:pStyle w:val="BodyText"/>
        <w:spacing w:after="0" w:line="295" w:lineRule="auto"/>
        <w:sectPr>
          <w:pgSz w:w="11900" w:h="16840"/>
          <w:pgMar w:header="0" w:footer="1143" w:top="1420" w:bottom="1340" w:left="1700" w:right="1275"/>
        </w:sectPr>
      </w:pPr>
    </w:p>
    <w:p>
      <w:pPr>
        <w:pStyle w:val="BodyText"/>
        <w:spacing w:line="295" w:lineRule="auto" w:before="60"/>
        <w:ind w:firstLine="0"/>
      </w:pPr>
      <w:r>
        <w:rPr/>
        <w:t>tiềm năng bí ẩn của con người... Có thể nói, suy cho cùng không có một lĩnh vực tri</w:t>
      </w:r>
      <w:r>
        <w:rPr>
          <w:spacing w:val="40"/>
        </w:rPr>
        <w:t> </w:t>
      </w:r>
      <w:r>
        <w:rPr/>
        <w:t>thức nào mà lại không xuất phát từ thực tiễn, không nhằm vào việc phục vụ, hướng dẫn thực tiễn. Do đó, nếu thoát ly thực tiễn, không dựa vào thực tiễn thì nhận thức sẽ xa rời cơ sở hiện thực nuôi dưỡng sự phát sinh, tồn tại và phát triển của mình. Vì vậy, chủ thể nhận thức không thể có được những tri thức đúng đắn và sâu sắc về thế giới.</w:t>
      </w:r>
    </w:p>
    <w:p>
      <w:pPr>
        <w:pStyle w:val="BodyText"/>
        <w:spacing w:line="295" w:lineRule="auto"/>
      </w:pPr>
      <w:r>
        <w:rPr/>
        <w:t>Thực tiễn là cơ sở, động lực, mục đích của nhận thức còn là vì nhờ có hoạt động thực tiễn mà các giác quan của con người ngày càng được hoàn thiện; năng lực tư duy lôgíc không ngừng được củng cố và phát triển; các phương tiện nhận thức ngày càng hiện đại, có tác dụng "nối dài" các giác quan của con người trong việc nhận thức thế </w:t>
      </w:r>
      <w:r>
        <w:rPr>
          <w:spacing w:val="-2"/>
        </w:rPr>
        <w:t>giới.</w:t>
      </w:r>
    </w:p>
    <w:p>
      <w:pPr>
        <w:pStyle w:val="BodyText"/>
        <w:spacing w:line="295" w:lineRule="auto" w:before="123"/>
      </w:pPr>
      <w:r>
        <w:rPr/>
        <w:t>Thực tiễn chẳng những là cơ sở, động lực, mục đích của nhận thức mà nó còn đóng vai trò </w:t>
      </w:r>
      <w:r>
        <w:rPr>
          <w:i/>
        </w:rPr>
        <w:t>là tiêu chuẩn để kiểm tra chân lý</w:t>
      </w:r>
      <w:r>
        <w:rPr/>
        <w:t>. Điều này có nghĩa</w:t>
      </w:r>
      <w:r>
        <w:rPr>
          <w:spacing w:val="18"/>
        </w:rPr>
        <w:t> </w:t>
      </w:r>
      <w:r>
        <w:rPr/>
        <w:t>là</w:t>
      </w:r>
      <w:r>
        <w:rPr>
          <w:spacing w:val="18"/>
        </w:rPr>
        <w:t> </w:t>
      </w:r>
      <w:r>
        <w:rPr/>
        <w:t>thực</w:t>
      </w:r>
      <w:r>
        <w:rPr>
          <w:spacing w:val="18"/>
        </w:rPr>
        <w:t> </w:t>
      </w:r>
      <w:r>
        <w:rPr/>
        <w:t>tiễn là thước đo giá trị của những tri thức đã đạt được trong nhận thức. Đồng thời thực tiễn không ngừng bổ sung, điều chỉnh, sửa chữa, phát triển và hoàn thiện</w:t>
      </w:r>
      <w:r>
        <w:rPr>
          <w:spacing w:val="-1"/>
        </w:rPr>
        <w:t> </w:t>
      </w:r>
      <w:r>
        <w:rPr/>
        <w:t>nhận thức. C.Mác đã viết: "Vấn</w:t>
      </w:r>
      <w:r>
        <w:rPr>
          <w:spacing w:val="-4"/>
        </w:rPr>
        <w:t> </w:t>
      </w:r>
      <w:r>
        <w:rPr/>
        <w:t>đề</w:t>
      </w:r>
      <w:r>
        <w:rPr>
          <w:spacing w:val="-4"/>
        </w:rPr>
        <w:t> </w:t>
      </w:r>
      <w:r>
        <w:rPr/>
        <w:t>tìm</w:t>
      </w:r>
      <w:r>
        <w:rPr>
          <w:spacing w:val="-4"/>
        </w:rPr>
        <w:t> </w:t>
      </w:r>
      <w:r>
        <w:rPr/>
        <w:t>hiểu</w:t>
      </w:r>
      <w:r>
        <w:rPr>
          <w:spacing w:val="-4"/>
        </w:rPr>
        <w:t> </w:t>
      </w:r>
      <w:r>
        <w:rPr/>
        <w:t>xem</w:t>
      </w:r>
      <w:r>
        <w:rPr>
          <w:spacing w:val="-6"/>
        </w:rPr>
        <w:t> </w:t>
      </w:r>
      <w:r>
        <w:rPr/>
        <w:t>tư</w:t>
      </w:r>
      <w:r>
        <w:rPr>
          <w:spacing w:val="-3"/>
        </w:rPr>
        <w:t> </w:t>
      </w:r>
      <w:r>
        <w:rPr/>
        <w:t>duy</w:t>
      </w:r>
      <w:r>
        <w:rPr>
          <w:spacing w:val="-4"/>
        </w:rPr>
        <w:t> </w:t>
      </w:r>
      <w:r>
        <w:rPr/>
        <w:t>của</w:t>
      </w:r>
      <w:r>
        <w:rPr>
          <w:spacing w:val="-7"/>
        </w:rPr>
        <w:t> </w:t>
      </w:r>
      <w:r>
        <w:rPr/>
        <w:t>con</w:t>
      </w:r>
      <w:r>
        <w:rPr>
          <w:spacing w:val="-7"/>
        </w:rPr>
        <w:t> </w:t>
      </w:r>
      <w:r>
        <w:rPr/>
        <w:t>người</w:t>
      </w:r>
      <w:r>
        <w:rPr>
          <w:spacing w:val="-7"/>
        </w:rPr>
        <w:t> </w:t>
      </w:r>
      <w:r>
        <w:rPr/>
        <w:t>có</w:t>
      </w:r>
      <w:r>
        <w:rPr>
          <w:spacing w:val="-7"/>
        </w:rPr>
        <w:t> </w:t>
      </w:r>
      <w:r>
        <w:rPr/>
        <w:t>thể</w:t>
      </w:r>
      <w:r>
        <w:rPr>
          <w:spacing w:val="-7"/>
        </w:rPr>
        <w:t> </w:t>
      </w:r>
      <w:r>
        <w:rPr/>
        <w:t>đạt</w:t>
      </w:r>
      <w:r>
        <w:rPr>
          <w:spacing w:val="-7"/>
        </w:rPr>
        <w:t> </w:t>
      </w:r>
      <w:r>
        <w:rPr/>
        <w:t>tới</w:t>
      </w:r>
      <w:r>
        <w:rPr>
          <w:spacing w:val="-7"/>
        </w:rPr>
        <w:t> </w:t>
      </w:r>
      <w:r>
        <w:rPr/>
        <w:t>chân</w:t>
      </w:r>
      <w:r>
        <w:rPr>
          <w:spacing w:val="-7"/>
        </w:rPr>
        <w:t> </w:t>
      </w:r>
      <w:r>
        <w:rPr/>
        <w:t>lý</w:t>
      </w:r>
      <w:r>
        <w:rPr>
          <w:spacing w:val="-7"/>
        </w:rPr>
        <w:t> </w:t>
      </w:r>
      <w:r>
        <w:rPr/>
        <w:t>khách</w:t>
      </w:r>
      <w:r>
        <w:rPr>
          <w:spacing w:val="-7"/>
        </w:rPr>
        <w:t> </w:t>
      </w:r>
      <w:r>
        <w:rPr/>
        <w:t>quan</w:t>
      </w:r>
      <w:r>
        <w:rPr>
          <w:spacing w:val="-7"/>
        </w:rPr>
        <w:t> </w:t>
      </w:r>
      <w:r>
        <w:rPr/>
        <w:t>hay</w:t>
      </w:r>
      <w:r>
        <w:rPr>
          <w:spacing w:val="-7"/>
        </w:rPr>
        <w:t> </w:t>
      </w:r>
      <w:r>
        <w:rPr/>
        <w:t>không, hoàn toàn không phải là vấn đề lý luận mà là một vấn đề thực tiễn. Chính trong thực</w:t>
      </w:r>
      <w:r>
        <w:rPr>
          <w:spacing w:val="40"/>
        </w:rPr>
        <w:t> </w:t>
      </w:r>
      <w:r>
        <w:rPr/>
        <w:t>tiễn mà con người phải chứng minh chân lý"</w:t>
      </w:r>
      <w:r>
        <w:rPr>
          <w:vertAlign w:val="superscript"/>
        </w:rPr>
        <w:t>1</w:t>
      </w:r>
      <w:r>
        <w:rPr>
          <w:vertAlign w:val="baseline"/>
        </w:rPr>
        <w:t>.</w:t>
      </w:r>
    </w:p>
    <w:p>
      <w:pPr>
        <w:pStyle w:val="BodyText"/>
        <w:spacing w:line="295" w:lineRule="auto" w:before="123"/>
        <w:ind w:right="132"/>
      </w:pPr>
      <w:r>
        <w:rPr/>
        <w:t>Như vậy, thực tiễn chẳng những là điểm xuất phát của nhận thức, là yếu tố đóng vai trò quyết định đối với sự hình thành và phát triển của nhận thức mà còn là nơi nhận thức</w:t>
      </w:r>
      <w:r>
        <w:rPr>
          <w:spacing w:val="-3"/>
        </w:rPr>
        <w:t> </w:t>
      </w:r>
      <w:r>
        <w:rPr/>
        <w:t>phải</w:t>
      </w:r>
      <w:r>
        <w:rPr>
          <w:spacing w:val="-3"/>
        </w:rPr>
        <w:t> </w:t>
      </w:r>
      <w:r>
        <w:rPr/>
        <w:t>luôn</w:t>
      </w:r>
      <w:r>
        <w:rPr>
          <w:spacing w:val="-3"/>
        </w:rPr>
        <w:t> </w:t>
      </w:r>
      <w:r>
        <w:rPr/>
        <w:t>luôn</w:t>
      </w:r>
      <w:r>
        <w:rPr>
          <w:spacing w:val="-3"/>
        </w:rPr>
        <w:t> </w:t>
      </w:r>
      <w:r>
        <w:rPr/>
        <w:t>hướng</w:t>
      </w:r>
      <w:r>
        <w:rPr>
          <w:spacing w:val="-3"/>
        </w:rPr>
        <w:t> </w:t>
      </w:r>
      <w:r>
        <w:rPr/>
        <w:t>tới</w:t>
      </w:r>
      <w:r>
        <w:rPr>
          <w:spacing w:val="-3"/>
        </w:rPr>
        <w:t> </w:t>
      </w:r>
      <w:r>
        <w:rPr/>
        <w:t>để</w:t>
      </w:r>
      <w:r>
        <w:rPr>
          <w:spacing w:val="-3"/>
        </w:rPr>
        <w:t> </w:t>
      </w:r>
      <w:r>
        <w:rPr/>
        <w:t>thể</w:t>
      </w:r>
      <w:r>
        <w:rPr>
          <w:spacing w:val="-4"/>
        </w:rPr>
        <w:t> </w:t>
      </w:r>
      <w:r>
        <w:rPr/>
        <w:t>nghiệm</w:t>
      </w:r>
      <w:r>
        <w:rPr>
          <w:spacing w:val="-3"/>
        </w:rPr>
        <w:t> </w:t>
      </w:r>
      <w:r>
        <w:rPr/>
        <w:t>tính</w:t>
      </w:r>
      <w:r>
        <w:rPr>
          <w:spacing w:val="-3"/>
        </w:rPr>
        <w:t> </w:t>
      </w:r>
      <w:r>
        <w:rPr/>
        <w:t>đúng</w:t>
      </w:r>
      <w:r>
        <w:rPr>
          <w:spacing w:val="-3"/>
        </w:rPr>
        <w:t> </w:t>
      </w:r>
      <w:r>
        <w:rPr/>
        <w:t>đắn</w:t>
      </w:r>
      <w:r>
        <w:rPr>
          <w:spacing w:val="-3"/>
        </w:rPr>
        <w:t> </w:t>
      </w:r>
      <w:r>
        <w:rPr/>
        <w:t>của</w:t>
      </w:r>
      <w:r>
        <w:rPr>
          <w:spacing w:val="-3"/>
        </w:rPr>
        <w:t> </w:t>
      </w:r>
      <w:r>
        <w:rPr/>
        <w:t>mình.</w:t>
      </w:r>
      <w:r>
        <w:rPr>
          <w:spacing w:val="-3"/>
        </w:rPr>
        <w:t> </w:t>
      </w:r>
      <w:r>
        <w:rPr/>
        <w:t>Nhấn</w:t>
      </w:r>
      <w:r>
        <w:rPr>
          <w:spacing w:val="-6"/>
        </w:rPr>
        <w:t> </w:t>
      </w:r>
      <w:r>
        <w:rPr/>
        <w:t>mạnh</w:t>
      </w:r>
      <w:r>
        <w:rPr>
          <w:spacing w:val="-6"/>
        </w:rPr>
        <w:t> </w:t>
      </w:r>
      <w:r>
        <w:rPr/>
        <w:t>vai</w:t>
      </w:r>
      <w:r>
        <w:rPr>
          <w:spacing w:val="-6"/>
        </w:rPr>
        <w:t> </w:t>
      </w:r>
      <w:r>
        <w:rPr/>
        <w:t>trò đó của thực tiễn, V.I.Lênin đã viết: "Quan điểm về đời sống, về thực tiễn, phải là quan điểm thứ nhất và cơ bản của lý luận về nhận thức"</w:t>
      </w:r>
      <w:r>
        <w:rPr>
          <w:vertAlign w:val="superscript"/>
        </w:rPr>
        <w:t>2</w:t>
      </w:r>
      <w:r>
        <w:rPr>
          <w:vertAlign w:val="baseline"/>
        </w:rPr>
        <w:t>.</w:t>
      </w:r>
    </w:p>
    <w:p>
      <w:pPr>
        <w:pStyle w:val="BodyText"/>
        <w:spacing w:line="295" w:lineRule="auto" w:before="123"/>
      </w:pPr>
      <w:r>
        <w:rPr/>
        <w:t>Vai trò của thực tiễn đối với nhận thức, đòi hỏi chúng ta phải luôn luôn quán triệt </w:t>
      </w:r>
      <w:r>
        <w:rPr>
          <w:i/>
        </w:rPr>
        <w:t>quan điểm thực tiễn</w:t>
      </w:r>
      <w:r>
        <w:rPr/>
        <w:t>. Quan điểm này yêu cầu việc nhận thức phải xuất phát từ thực tiễn, dựa trên cơ sở thực tiễn, đi sâu vào thực tiễn, phải coi trọng công tác tổng kết thực tiễn. Việc nghiên cứu lý luận phải liên hệ với thực tiễn, học đi đôi với hành. Nếu xa rời thực tiễn sẽ dẫn đến sai lầm của bệnh chủ quan, duy ý chí, giáo điều, máy móc, quan liêu. Ngược lại, nếu tuyệt đối hóa vai trò của thực tiễn sẽ rơi vào chủ nghĩa thực dụng, kinh nghiệm chủ nghĩa.</w:t>
      </w:r>
    </w:p>
    <w:p>
      <w:pPr>
        <w:pStyle w:val="Heading3"/>
        <w:spacing w:before="182"/>
        <w:ind w:left="569" w:firstLine="0"/>
      </w:pPr>
      <w:bookmarkStart w:name="III- quá trình nhận thức và các cấp độ c" w:id="239"/>
      <w:bookmarkEnd w:id="239"/>
      <w:r>
        <w:rPr>
          <w:b w:val="0"/>
        </w:rPr>
      </w:r>
      <w:r>
        <w:rPr/>
        <w:t>III-</w:t>
      </w:r>
      <w:r>
        <w:rPr>
          <w:spacing w:val="-6"/>
        </w:rPr>
        <w:t> </w:t>
      </w:r>
      <w:r>
        <w:rPr/>
        <w:t>quá</w:t>
      </w:r>
      <w:r>
        <w:rPr>
          <w:spacing w:val="-6"/>
        </w:rPr>
        <w:t> </w:t>
      </w:r>
      <w:r>
        <w:rPr/>
        <w:t>trình</w:t>
      </w:r>
      <w:r>
        <w:rPr>
          <w:spacing w:val="-5"/>
        </w:rPr>
        <w:t> </w:t>
      </w:r>
      <w:r>
        <w:rPr/>
        <w:t>nhận</w:t>
      </w:r>
      <w:r>
        <w:rPr>
          <w:spacing w:val="-6"/>
        </w:rPr>
        <w:t> </w:t>
      </w:r>
      <w:r>
        <w:rPr/>
        <w:t>thức</w:t>
      </w:r>
      <w:r>
        <w:rPr>
          <w:spacing w:val="-6"/>
        </w:rPr>
        <w:t> </w:t>
      </w:r>
      <w:r>
        <w:rPr/>
        <w:t>và</w:t>
      </w:r>
      <w:r>
        <w:rPr>
          <w:spacing w:val="-5"/>
        </w:rPr>
        <w:t> </w:t>
      </w:r>
      <w:r>
        <w:rPr/>
        <w:t>các</w:t>
      </w:r>
      <w:r>
        <w:rPr>
          <w:spacing w:val="-6"/>
        </w:rPr>
        <w:t> </w:t>
      </w:r>
      <w:r>
        <w:rPr/>
        <w:t>cấp</w:t>
      </w:r>
      <w:r>
        <w:rPr>
          <w:spacing w:val="-5"/>
        </w:rPr>
        <w:t> </w:t>
      </w:r>
      <w:r>
        <w:rPr/>
        <w:t>độ</w:t>
      </w:r>
      <w:r>
        <w:rPr>
          <w:spacing w:val="-3"/>
        </w:rPr>
        <w:t> </w:t>
      </w:r>
      <w:r>
        <w:rPr/>
        <w:t>của</w:t>
      </w:r>
      <w:r>
        <w:rPr>
          <w:spacing w:val="-5"/>
        </w:rPr>
        <w:t> </w:t>
      </w:r>
      <w:r>
        <w:rPr/>
        <w:t>nhận</w:t>
      </w:r>
      <w:r>
        <w:rPr>
          <w:spacing w:val="-5"/>
        </w:rPr>
        <w:t> </w:t>
      </w:r>
      <w:r>
        <w:rPr>
          <w:spacing w:val="-4"/>
        </w:rPr>
        <w:t>thức</w:t>
      </w:r>
    </w:p>
    <w:p>
      <w:pPr>
        <w:pStyle w:val="Heading4"/>
        <w:numPr>
          <w:ilvl w:val="0"/>
          <w:numId w:val="40"/>
        </w:numPr>
        <w:tabs>
          <w:tab w:pos="1111" w:val="left" w:leader="none"/>
        </w:tabs>
        <w:spacing w:line="240" w:lineRule="auto" w:before="121" w:after="0"/>
        <w:ind w:left="1111" w:right="0" w:hanging="259"/>
        <w:jc w:val="left"/>
      </w:pPr>
      <w:bookmarkStart w:name="1. Biện chứng của quá trình nhận thức" w:id="240"/>
      <w:bookmarkEnd w:id="240"/>
      <w:r>
        <w:rPr>
          <w:b w:val="0"/>
        </w:rPr>
      </w:r>
      <w:r>
        <w:rPr/>
        <w:t>Biện</w:t>
      </w:r>
      <w:r>
        <w:rPr>
          <w:spacing w:val="-3"/>
        </w:rPr>
        <w:t> </w:t>
      </w:r>
      <w:r>
        <w:rPr/>
        <w:t>chứng</w:t>
      </w:r>
      <w:r>
        <w:rPr>
          <w:spacing w:val="-2"/>
        </w:rPr>
        <w:t> </w:t>
      </w:r>
      <w:r>
        <w:rPr/>
        <w:t>của</w:t>
      </w:r>
      <w:r>
        <w:rPr>
          <w:spacing w:val="-3"/>
        </w:rPr>
        <w:t> </w:t>
      </w:r>
      <w:r>
        <w:rPr/>
        <w:t>quá</w:t>
      </w:r>
      <w:r>
        <w:rPr>
          <w:spacing w:val="-3"/>
        </w:rPr>
        <w:t> </w:t>
      </w:r>
      <w:r>
        <w:rPr/>
        <w:t>trình</w:t>
      </w:r>
      <w:r>
        <w:rPr>
          <w:spacing w:val="-3"/>
        </w:rPr>
        <w:t> </w:t>
      </w:r>
      <w:r>
        <w:rPr/>
        <w:t>nhận</w:t>
      </w:r>
      <w:r>
        <w:rPr>
          <w:spacing w:val="-2"/>
        </w:rPr>
        <w:t> </w:t>
      </w:r>
      <w:r>
        <w:rPr>
          <w:spacing w:val="-4"/>
        </w:rPr>
        <w:t>thức</w:t>
      </w:r>
    </w:p>
    <w:p>
      <w:pPr>
        <w:spacing w:line="295" w:lineRule="auto" w:before="181"/>
        <w:ind w:left="284" w:right="133" w:firstLine="567"/>
        <w:jc w:val="both"/>
        <w:rPr>
          <w:i/>
          <w:sz w:val="24"/>
        </w:rPr>
      </w:pPr>
      <w:r>
        <w:rPr>
          <w:sz w:val="24"/>
        </w:rPr>
        <w:t>Nhận thức là quá trình diễn ra rất phức tạp, bao gồm nhiều giai đoạn, trình độ, vòng khâu khác nhau song đây là quá trình biện chứng đi </w:t>
      </w:r>
      <w:r>
        <w:rPr>
          <w:i/>
          <w:sz w:val="24"/>
        </w:rPr>
        <w:t>từ trực quan sinh động đến tư duy trừu tượng và từ tư duy trừu tượng đến thực tiễn.</w:t>
      </w:r>
    </w:p>
    <w:p>
      <w:pPr>
        <w:pStyle w:val="Heading4"/>
        <w:numPr>
          <w:ilvl w:val="1"/>
          <w:numId w:val="40"/>
        </w:numPr>
        <w:tabs>
          <w:tab w:pos="1301" w:val="left" w:leader="none"/>
        </w:tabs>
        <w:spacing w:line="240" w:lineRule="auto" w:before="60" w:after="0"/>
        <w:ind w:left="1301" w:right="0" w:hanging="280"/>
        <w:jc w:val="both"/>
      </w:pPr>
      <w:bookmarkStart w:name="a) Tr?c quan sinh d?ng" w:id="241"/>
      <w:bookmarkEnd w:id="241"/>
      <w:r>
        <w:rPr>
          <w:b w:val="0"/>
        </w:rPr>
      </w:r>
      <w:r>
        <w:rPr/>
        <w:t>Trực</w:t>
      </w:r>
      <w:r>
        <w:rPr>
          <w:spacing w:val="-6"/>
        </w:rPr>
        <w:t> </w:t>
      </w:r>
      <w:r>
        <w:rPr/>
        <w:t>quan</w:t>
      </w:r>
      <w:r>
        <w:rPr>
          <w:spacing w:val="-4"/>
        </w:rPr>
        <w:t> </w:t>
      </w:r>
      <w:r>
        <w:rPr/>
        <w:t>sinh</w:t>
      </w:r>
      <w:r>
        <w:rPr>
          <w:spacing w:val="-2"/>
        </w:rPr>
        <w:t> </w:t>
      </w:r>
      <w:r>
        <w:rPr>
          <w:spacing w:val="-4"/>
        </w:rPr>
        <w:t>động</w:t>
      </w:r>
    </w:p>
    <w:p>
      <w:pPr>
        <w:pStyle w:val="BodyText"/>
        <w:spacing w:before="0"/>
        <w:ind w:left="0" w:right="0" w:firstLine="0"/>
        <w:jc w:val="left"/>
        <w:rPr>
          <w:b/>
          <w:sz w:val="20"/>
        </w:rPr>
      </w:pPr>
    </w:p>
    <w:p>
      <w:pPr>
        <w:pStyle w:val="BodyText"/>
        <w:spacing w:before="36"/>
        <w:ind w:left="0" w:right="0" w:firstLine="0"/>
        <w:jc w:val="left"/>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1260348</wp:posOffset>
                </wp:positionH>
                <wp:positionV relativeFrom="paragraph">
                  <wp:posOffset>184315</wp:posOffset>
                </wp:positionV>
                <wp:extent cx="1828800" cy="76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512998pt;width:144pt;height:.600010pt;mso-position-horizontal-relative:page;mso-position-vertical-relative:paragraph;z-index:-15708672;mso-wrap-distance-left:0;mso-wrap-distance-right:0" id="docshape53" filled="true" fillcolor="#000000" stroked="false">
                <v:fill type="solid"/>
                <w10:wrap type="topAndBottom"/>
              </v:rect>
            </w:pict>
          </mc:Fallback>
        </mc:AlternateContent>
      </w:r>
    </w:p>
    <w:p>
      <w:pPr>
        <w:spacing w:before="145"/>
        <w:ind w:left="569" w:right="0" w:firstLine="0"/>
        <w:jc w:val="left"/>
        <w:rPr>
          <w:sz w:val="18"/>
        </w:rPr>
      </w:pPr>
      <w:bookmarkStart w:name="_bookmark65" w:id="242"/>
      <w:bookmarkEnd w:id="242"/>
      <w:r>
        <w:rPr/>
      </w:r>
      <w:r>
        <w:rPr>
          <w:sz w:val="18"/>
        </w:rPr>
        <w:t>1.</w:t>
      </w:r>
      <w:r>
        <w:rPr>
          <w:spacing w:val="-4"/>
          <w:sz w:val="18"/>
        </w:rPr>
        <w:t> </w:t>
      </w:r>
      <w:r>
        <w:rPr>
          <w:i/>
          <w:sz w:val="18"/>
        </w:rPr>
        <w:t>Sđd</w:t>
      </w:r>
      <w:r>
        <w:rPr>
          <w:sz w:val="18"/>
        </w:rPr>
        <w:t>,</w:t>
      </w:r>
      <w:r>
        <w:rPr>
          <w:spacing w:val="-1"/>
          <w:sz w:val="18"/>
        </w:rPr>
        <w:t> </w:t>
      </w:r>
      <w:r>
        <w:rPr>
          <w:sz w:val="18"/>
        </w:rPr>
        <w:t>t.3,</w:t>
      </w:r>
      <w:r>
        <w:rPr>
          <w:spacing w:val="-1"/>
          <w:sz w:val="18"/>
        </w:rPr>
        <w:t> </w:t>
      </w:r>
      <w:r>
        <w:rPr>
          <w:sz w:val="18"/>
        </w:rPr>
        <w:t>tr.</w:t>
      </w:r>
      <w:r>
        <w:rPr>
          <w:spacing w:val="-1"/>
          <w:sz w:val="18"/>
        </w:rPr>
        <w:t> </w:t>
      </w:r>
      <w:r>
        <w:rPr>
          <w:spacing w:val="-5"/>
          <w:sz w:val="18"/>
        </w:rPr>
        <w:t>10.</w:t>
      </w:r>
    </w:p>
    <w:p>
      <w:pPr>
        <w:spacing w:before="28"/>
        <w:ind w:left="569" w:right="0" w:firstLine="0"/>
        <w:jc w:val="left"/>
        <w:rPr>
          <w:sz w:val="18"/>
        </w:rPr>
      </w:pPr>
      <w:bookmarkStart w:name="_bookmark66" w:id="243"/>
      <w:bookmarkEnd w:id="243"/>
      <w:r>
        <w:rPr/>
      </w:r>
      <w:r>
        <w:rPr>
          <w:sz w:val="18"/>
          <w:vertAlign w:val="superscript"/>
        </w:rPr>
        <w:t>2</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1980,</w:t>
      </w:r>
      <w:r>
        <w:rPr>
          <w:spacing w:val="-1"/>
          <w:sz w:val="18"/>
          <w:vertAlign w:val="baseline"/>
        </w:rPr>
        <w:t> </w:t>
      </w:r>
      <w:r>
        <w:rPr>
          <w:sz w:val="18"/>
          <w:vertAlign w:val="baseline"/>
        </w:rPr>
        <w:t>t.18,</w:t>
      </w:r>
      <w:r>
        <w:rPr>
          <w:spacing w:val="-2"/>
          <w:sz w:val="18"/>
          <w:vertAlign w:val="baseline"/>
        </w:rPr>
        <w:t> </w:t>
      </w:r>
      <w:r>
        <w:rPr>
          <w:sz w:val="18"/>
          <w:vertAlign w:val="baseline"/>
        </w:rPr>
        <w:t>tr.</w:t>
      </w:r>
      <w:r>
        <w:rPr>
          <w:spacing w:val="-1"/>
          <w:sz w:val="18"/>
          <w:vertAlign w:val="baseline"/>
        </w:rPr>
        <w:t> </w:t>
      </w:r>
      <w:r>
        <w:rPr>
          <w:spacing w:val="-4"/>
          <w:sz w:val="18"/>
          <w:vertAlign w:val="baseline"/>
        </w:rPr>
        <w:t>167.</w:t>
      </w:r>
    </w:p>
    <w:p>
      <w:pPr>
        <w:spacing w:after="0"/>
        <w:jc w:val="left"/>
        <w:rPr>
          <w:sz w:val="18"/>
        </w:rPr>
        <w:sectPr>
          <w:pgSz w:w="11900" w:h="16840"/>
          <w:pgMar w:header="0" w:footer="1143" w:top="1420" w:bottom="1340" w:left="1700" w:right="1275"/>
        </w:sectPr>
      </w:pPr>
    </w:p>
    <w:p>
      <w:pPr>
        <w:pStyle w:val="BodyText"/>
        <w:spacing w:line="295" w:lineRule="auto" w:before="60"/>
        <w:ind w:firstLine="627"/>
        <w:rPr>
          <w:i/>
        </w:rPr>
      </w:pPr>
      <w:r>
        <w:rPr/>
        <w:t>Trực quan sinh động còn được gọi là giai đoạn </w:t>
      </w:r>
      <w:r>
        <w:rPr>
          <w:i/>
        </w:rPr>
        <w:t>nhận thức cảm tính</w:t>
      </w:r>
      <w:r>
        <w:rPr/>
        <w:t>; đây là giai đoạn con người sử dụng các giác quan để tác động trực tiếp vào các sự vật nhằm nắm bắt</w:t>
      </w:r>
      <w:r>
        <w:rPr>
          <w:spacing w:val="-2"/>
        </w:rPr>
        <w:t> </w:t>
      </w:r>
      <w:r>
        <w:rPr/>
        <w:t>các</w:t>
      </w:r>
      <w:r>
        <w:rPr>
          <w:spacing w:val="-2"/>
        </w:rPr>
        <w:t> </w:t>
      </w:r>
      <w:r>
        <w:rPr/>
        <w:t>sự</w:t>
      </w:r>
      <w:r>
        <w:rPr>
          <w:spacing w:val="-3"/>
        </w:rPr>
        <w:t> </w:t>
      </w:r>
      <w:r>
        <w:rPr/>
        <w:t>vật</w:t>
      </w:r>
      <w:r>
        <w:rPr>
          <w:spacing w:val="-2"/>
        </w:rPr>
        <w:t> </w:t>
      </w:r>
      <w:r>
        <w:rPr/>
        <w:t>ấy.</w:t>
      </w:r>
      <w:r>
        <w:rPr>
          <w:spacing w:val="-3"/>
        </w:rPr>
        <w:t> </w:t>
      </w:r>
      <w:r>
        <w:rPr/>
        <w:t>Trực</w:t>
      </w:r>
      <w:r>
        <w:rPr>
          <w:spacing w:val="-2"/>
        </w:rPr>
        <w:t> </w:t>
      </w:r>
      <w:r>
        <w:rPr/>
        <w:t>quan</w:t>
      </w:r>
      <w:r>
        <w:rPr>
          <w:spacing w:val="-2"/>
        </w:rPr>
        <w:t> </w:t>
      </w:r>
      <w:r>
        <w:rPr/>
        <w:t>sinh</w:t>
      </w:r>
      <w:r>
        <w:rPr>
          <w:spacing w:val="-2"/>
        </w:rPr>
        <w:t> </w:t>
      </w:r>
      <w:r>
        <w:rPr/>
        <w:t>động</w:t>
      </w:r>
      <w:r>
        <w:rPr>
          <w:spacing w:val="-2"/>
        </w:rPr>
        <w:t> </w:t>
      </w:r>
      <w:r>
        <w:rPr/>
        <w:t>bao</w:t>
      </w:r>
      <w:r>
        <w:rPr>
          <w:spacing w:val="-2"/>
        </w:rPr>
        <w:t> </w:t>
      </w:r>
      <w:r>
        <w:rPr/>
        <w:t>gồm</w:t>
      </w:r>
      <w:r>
        <w:rPr>
          <w:spacing w:val="-4"/>
        </w:rPr>
        <w:t> </w:t>
      </w:r>
      <w:r>
        <w:rPr/>
        <w:t>3</w:t>
      </w:r>
      <w:r>
        <w:rPr>
          <w:spacing w:val="-2"/>
        </w:rPr>
        <w:t> </w:t>
      </w:r>
      <w:r>
        <w:rPr/>
        <w:t>hình</w:t>
      </w:r>
      <w:r>
        <w:rPr>
          <w:spacing w:val="-2"/>
        </w:rPr>
        <w:t> </w:t>
      </w:r>
      <w:r>
        <w:rPr/>
        <w:t>thức</w:t>
      </w:r>
      <w:r>
        <w:rPr>
          <w:spacing w:val="-2"/>
        </w:rPr>
        <w:t> </w:t>
      </w:r>
      <w:r>
        <w:rPr/>
        <w:t>là</w:t>
      </w:r>
      <w:r>
        <w:rPr>
          <w:spacing w:val="-2"/>
        </w:rPr>
        <w:t> </w:t>
      </w:r>
      <w:r>
        <w:rPr>
          <w:i/>
        </w:rPr>
        <w:t>cảm</w:t>
      </w:r>
      <w:r>
        <w:rPr>
          <w:i/>
          <w:spacing w:val="-2"/>
        </w:rPr>
        <w:t> </w:t>
      </w:r>
      <w:r>
        <w:rPr>
          <w:i/>
        </w:rPr>
        <w:t>giác,</w:t>
      </w:r>
      <w:r>
        <w:rPr>
          <w:i/>
          <w:spacing w:val="-2"/>
        </w:rPr>
        <w:t> </w:t>
      </w:r>
      <w:r>
        <w:rPr>
          <w:i/>
        </w:rPr>
        <w:t>tri</w:t>
      </w:r>
      <w:r>
        <w:rPr>
          <w:i/>
          <w:spacing w:val="-2"/>
        </w:rPr>
        <w:t> </w:t>
      </w:r>
      <w:r>
        <w:rPr>
          <w:i/>
        </w:rPr>
        <w:t>giác</w:t>
      </w:r>
      <w:r>
        <w:rPr>
          <w:i/>
          <w:spacing w:val="-2"/>
        </w:rPr>
        <w:t> </w:t>
      </w:r>
      <w:r>
        <w:rPr>
          <w:i/>
        </w:rPr>
        <w:t>và</w:t>
      </w:r>
      <w:r>
        <w:rPr>
          <w:i/>
          <w:spacing w:val="-2"/>
        </w:rPr>
        <w:t> </w:t>
      </w:r>
      <w:r>
        <w:rPr>
          <w:i/>
        </w:rPr>
        <w:t>biểu </w:t>
      </w:r>
      <w:r>
        <w:rPr>
          <w:i/>
          <w:spacing w:val="-2"/>
        </w:rPr>
        <w:t>tượng.</w:t>
      </w:r>
    </w:p>
    <w:p>
      <w:pPr>
        <w:pStyle w:val="BodyText"/>
        <w:spacing w:line="295" w:lineRule="auto" w:before="121"/>
      </w:pPr>
      <w:r>
        <w:rPr>
          <w:i/>
        </w:rPr>
        <w:t>Cảm giác </w:t>
      </w:r>
      <w:r>
        <w:rPr/>
        <w:t>là sự phản ánh những thuộc tính riêng lẻ của các sự vật, hiện tượng khi chúng đang tác động trực tiếp vào các giác quan của con người. Cảm giác là nguồn gốc của mọi sự hiểu biết, là kết quả của sự chuyển hóa những năng lượng kích thích từ bên ngoài thành yếu tố của ý</w:t>
      </w:r>
      <w:r>
        <w:rPr>
          <w:spacing w:val="-3"/>
        </w:rPr>
        <w:t> </w:t>
      </w:r>
      <w:r>
        <w:rPr/>
        <w:t>thức.</w:t>
      </w:r>
      <w:r>
        <w:rPr>
          <w:spacing w:val="-4"/>
        </w:rPr>
        <w:t> </w:t>
      </w:r>
      <w:r>
        <w:rPr/>
        <w:t>Chính</w:t>
      </w:r>
      <w:r>
        <w:rPr>
          <w:spacing w:val="-4"/>
        </w:rPr>
        <w:t> </w:t>
      </w:r>
      <w:r>
        <w:rPr/>
        <w:t>vì</w:t>
      </w:r>
      <w:r>
        <w:rPr>
          <w:spacing w:val="-3"/>
        </w:rPr>
        <w:t> </w:t>
      </w:r>
      <w:r>
        <w:rPr/>
        <w:t>thế</w:t>
      </w:r>
      <w:r>
        <w:rPr>
          <w:spacing w:val="-3"/>
        </w:rPr>
        <w:t> </w:t>
      </w:r>
      <w:r>
        <w:rPr/>
        <w:t>mà</w:t>
      </w:r>
      <w:r>
        <w:rPr>
          <w:spacing w:val="-3"/>
        </w:rPr>
        <w:t> </w:t>
      </w:r>
      <w:r>
        <w:rPr/>
        <w:t>Lênin</w:t>
      </w:r>
      <w:r>
        <w:rPr>
          <w:spacing w:val="-4"/>
        </w:rPr>
        <w:t> </w:t>
      </w:r>
      <w:r>
        <w:rPr/>
        <w:t>đã</w:t>
      </w:r>
      <w:r>
        <w:rPr>
          <w:spacing w:val="-3"/>
        </w:rPr>
        <w:t> </w:t>
      </w:r>
      <w:r>
        <w:rPr/>
        <w:t>viết:</w:t>
      </w:r>
      <w:r>
        <w:rPr>
          <w:spacing w:val="-3"/>
        </w:rPr>
        <w:t> </w:t>
      </w:r>
      <w:r>
        <w:rPr/>
        <w:t>"Cảm</w:t>
      </w:r>
      <w:r>
        <w:rPr>
          <w:spacing w:val="-5"/>
        </w:rPr>
        <w:t> </w:t>
      </w:r>
      <w:r>
        <w:rPr/>
        <w:t>giác</w:t>
      </w:r>
      <w:r>
        <w:rPr>
          <w:spacing w:val="-4"/>
        </w:rPr>
        <w:t> </w:t>
      </w:r>
      <w:r>
        <w:rPr/>
        <w:t>là</w:t>
      </w:r>
      <w:r>
        <w:rPr>
          <w:spacing w:val="-4"/>
        </w:rPr>
        <w:t> </w:t>
      </w:r>
      <w:r>
        <w:rPr/>
        <w:t>hình ảnh chủ quan của thế giới khách quan"</w:t>
      </w:r>
      <w:r>
        <w:rPr>
          <w:vertAlign w:val="superscript"/>
        </w:rPr>
        <w:t>1</w:t>
      </w:r>
      <w:r>
        <w:rPr>
          <w:vertAlign w:val="baseline"/>
        </w:rPr>
        <w:t>.</w:t>
      </w:r>
    </w:p>
    <w:p>
      <w:pPr>
        <w:pStyle w:val="BodyText"/>
        <w:spacing w:line="295" w:lineRule="auto" w:before="124"/>
        <w:ind w:right="132"/>
      </w:pPr>
      <w:r>
        <w:rPr>
          <w:i/>
        </w:rPr>
        <w:t>Tri giác </w:t>
      </w:r>
      <w:r>
        <w:rPr/>
        <w:t>là hình ảnh tương đối toàn vẹn về sự vật khi sự vật đó đang trực tiếp tác động vào các giác quan. Tri giác nảy sinh dựa trên cơ sở của cảm giác, là sự tổng hợp của nhiều cảm giác. So với cảm giác thì tri giác là hình thức nhận thức cao hơn, đầy đủ hơn, phong phú hơn về sự vật.</w:t>
      </w:r>
    </w:p>
    <w:p>
      <w:pPr>
        <w:pStyle w:val="BodyText"/>
        <w:spacing w:line="295" w:lineRule="auto" w:before="121"/>
        <w:ind w:right="132"/>
      </w:pPr>
      <w:r>
        <w:rPr>
          <w:i/>
        </w:rPr>
        <w:t>Biểu tượng </w:t>
      </w:r>
      <w:r>
        <w:rPr/>
        <w:t>là hình thức phản ánh cao nhất và phức tạp nhất của giai đoạn trực quan sinh động. Đó là hình</w:t>
      </w:r>
      <w:r>
        <w:rPr>
          <w:spacing w:val="40"/>
        </w:rPr>
        <w:t> </w:t>
      </w:r>
      <w:r>
        <w:rPr/>
        <w:t>ảnh có tính đặc trưng và tương đối hoàn chỉnh còn lưu lại trong</w:t>
      </w:r>
      <w:r>
        <w:rPr>
          <w:spacing w:val="-1"/>
        </w:rPr>
        <w:t> </w:t>
      </w:r>
      <w:r>
        <w:rPr/>
        <w:t>bộ</w:t>
      </w:r>
      <w:r>
        <w:rPr>
          <w:spacing w:val="-1"/>
        </w:rPr>
        <w:t> </w:t>
      </w:r>
      <w:r>
        <w:rPr/>
        <w:t>óc</w:t>
      </w:r>
      <w:r>
        <w:rPr>
          <w:spacing w:val="-9"/>
        </w:rPr>
        <w:t> </w:t>
      </w:r>
      <w:r>
        <w:rPr/>
        <w:t>người</w:t>
      </w:r>
      <w:r>
        <w:rPr>
          <w:spacing w:val="-8"/>
        </w:rPr>
        <w:t> </w:t>
      </w:r>
      <w:r>
        <w:rPr/>
        <w:t>về</w:t>
      </w:r>
      <w:r>
        <w:rPr>
          <w:spacing w:val="-8"/>
        </w:rPr>
        <w:t> </w:t>
      </w:r>
      <w:r>
        <w:rPr/>
        <w:t>sự</w:t>
      </w:r>
      <w:r>
        <w:rPr>
          <w:spacing w:val="-9"/>
        </w:rPr>
        <w:t> </w:t>
      </w:r>
      <w:r>
        <w:rPr/>
        <w:t>vật</w:t>
      </w:r>
      <w:r>
        <w:rPr>
          <w:spacing w:val="-8"/>
        </w:rPr>
        <w:t> </w:t>
      </w:r>
      <w:r>
        <w:rPr/>
        <w:t>khi</w:t>
      </w:r>
      <w:r>
        <w:rPr>
          <w:spacing w:val="-8"/>
        </w:rPr>
        <w:t> </w:t>
      </w:r>
      <w:r>
        <w:rPr/>
        <w:t>sự</w:t>
      </w:r>
      <w:r>
        <w:rPr>
          <w:spacing w:val="-8"/>
        </w:rPr>
        <w:t> </w:t>
      </w:r>
      <w:r>
        <w:rPr/>
        <w:t>vật</w:t>
      </w:r>
      <w:r>
        <w:rPr>
          <w:spacing w:val="-8"/>
        </w:rPr>
        <w:t> </w:t>
      </w:r>
      <w:r>
        <w:rPr/>
        <w:t>đó</w:t>
      </w:r>
      <w:r>
        <w:rPr>
          <w:spacing w:val="-8"/>
        </w:rPr>
        <w:t> </w:t>
      </w:r>
      <w:r>
        <w:rPr/>
        <w:t>không</w:t>
      </w:r>
      <w:r>
        <w:rPr>
          <w:spacing w:val="-8"/>
        </w:rPr>
        <w:t> </w:t>
      </w:r>
      <w:r>
        <w:rPr/>
        <w:t>còn</w:t>
      </w:r>
      <w:r>
        <w:rPr>
          <w:spacing w:val="-8"/>
        </w:rPr>
        <w:t> </w:t>
      </w:r>
      <w:r>
        <w:rPr/>
        <w:t>trực</w:t>
      </w:r>
      <w:r>
        <w:rPr>
          <w:spacing w:val="-8"/>
        </w:rPr>
        <w:t> </w:t>
      </w:r>
      <w:r>
        <w:rPr/>
        <w:t>tiếp</w:t>
      </w:r>
      <w:r>
        <w:rPr>
          <w:spacing w:val="-9"/>
        </w:rPr>
        <w:t> </w:t>
      </w:r>
      <w:r>
        <w:rPr/>
        <w:t>tác</w:t>
      </w:r>
      <w:r>
        <w:rPr>
          <w:spacing w:val="-8"/>
        </w:rPr>
        <w:t> </w:t>
      </w:r>
      <w:r>
        <w:rPr/>
        <w:t>động</w:t>
      </w:r>
      <w:r>
        <w:rPr>
          <w:spacing w:val="-4"/>
        </w:rPr>
        <w:t> </w:t>
      </w:r>
      <w:r>
        <w:rPr/>
        <w:t>vào</w:t>
      </w:r>
      <w:r>
        <w:rPr>
          <w:spacing w:val="-2"/>
        </w:rPr>
        <w:t> </w:t>
      </w:r>
      <w:r>
        <w:rPr/>
        <w:t>các</w:t>
      </w:r>
      <w:r>
        <w:rPr>
          <w:spacing w:val="-1"/>
        </w:rPr>
        <w:t> </w:t>
      </w:r>
      <w:r>
        <w:rPr/>
        <w:t>giác</w:t>
      </w:r>
      <w:r>
        <w:rPr>
          <w:spacing w:val="-1"/>
        </w:rPr>
        <w:t> </w:t>
      </w:r>
      <w:r>
        <w:rPr/>
        <w:t>quan. Biểu tượng được hình thành nhờ sự phối hợp, bổ sung lẫn cho nhau của các giác quan nhưng đã có sự tham gia của các yếu tố phân tích, tổng hợp và ít nhiều mang tính chất trừu tượng hóa.</w:t>
      </w:r>
    </w:p>
    <w:p>
      <w:pPr>
        <w:pStyle w:val="BodyText"/>
        <w:spacing w:line="295" w:lineRule="auto" w:before="124"/>
        <w:ind w:right="131"/>
      </w:pPr>
      <w:r>
        <w:rPr/>
        <w:t>Như vậy cảm giác, tri giác và biểu tượng là những giai đoạn kế tiếp nhau của hình thức </w:t>
      </w:r>
      <w:r>
        <w:rPr>
          <w:i/>
        </w:rPr>
        <w:t>nhận thức cảm tính. </w:t>
      </w:r>
      <w:r>
        <w:rPr/>
        <w:t>Trong nhận thức cảm tính đã tồn tại cả cái bản chất lẫn không bản</w:t>
      </w:r>
      <w:r>
        <w:rPr>
          <w:spacing w:val="40"/>
        </w:rPr>
        <w:t> </w:t>
      </w:r>
      <w:r>
        <w:rPr/>
        <w:t>chất,</w:t>
      </w:r>
      <w:r>
        <w:rPr>
          <w:spacing w:val="40"/>
        </w:rPr>
        <w:t> </w:t>
      </w:r>
      <w:r>
        <w:rPr/>
        <w:t>cả</w:t>
      </w:r>
      <w:r>
        <w:rPr>
          <w:spacing w:val="40"/>
        </w:rPr>
        <w:t> </w:t>
      </w:r>
      <w:r>
        <w:rPr/>
        <w:t>cái</w:t>
      </w:r>
      <w:r>
        <w:rPr>
          <w:spacing w:val="40"/>
        </w:rPr>
        <w:t> </w:t>
      </w:r>
      <w:r>
        <w:rPr/>
        <w:t>tất</w:t>
      </w:r>
      <w:r>
        <w:rPr>
          <w:spacing w:val="40"/>
        </w:rPr>
        <w:t> </w:t>
      </w:r>
      <w:r>
        <w:rPr/>
        <w:t>yếu</w:t>
      </w:r>
      <w:r>
        <w:rPr>
          <w:spacing w:val="40"/>
        </w:rPr>
        <w:t> </w:t>
      </w:r>
      <w:r>
        <w:rPr/>
        <w:t>và</w:t>
      </w:r>
      <w:r>
        <w:rPr>
          <w:spacing w:val="40"/>
        </w:rPr>
        <w:t> </w:t>
      </w:r>
      <w:r>
        <w:rPr/>
        <w:t>ngẫu</w:t>
      </w:r>
      <w:r>
        <w:rPr>
          <w:spacing w:val="40"/>
        </w:rPr>
        <w:t> </w:t>
      </w:r>
      <w:r>
        <w:rPr/>
        <w:t>nhiên,</w:t>
      </w:r>
      <w:r>
        <w:rPr>
          <w:spacing w:val="40"/>
        </w:rPr>
        <w:t> </w:t>
      </w:r>
      <w:r>
        <w:rPr/>
        <w:t>cả</w:t>
      </w:r>
      <w:r>
        <w:rPr>
          <w:spacing w:val="40"/>
        </w:rPr>
        <w:t> </w:t>
      </w:r>
      <w:r>
        <w:rPr/>
        <w:t>cái</w:t>
      </w:r>
      <w:r>
        <w:rPr>
          <w:spacing w:val="40"/>
        </w:rPr>
        <w:t> </w:t>
      </w:r>
      <w:r>
        <w:rPr/>
        <w:t>bên</w:t>
      </w:r>
      <w:r>
        <w:rPr>
          <w:spacing w:val="40"/>
        </w:rPr>
        <w:t> </w:t>
      </w:r>
      <w:r>
        <w:rPr/>
        <w:t>trong</w:t>
      </w:r>
      <w:r>
        <w:rPr>
          <w:spacing w:val="40"/>
        </w:rPr>
        <w:t> </w:t>
      </w:r>
      <w:r>
        <w:rPr/>
        <w:t>lẫn</w:t>
      </w:r>
      <w:r>
        <w:rPr>
          <w:spacing w:val="40"/>
        </w:rPr>
        <w:t> </w:t>
      </w:r>
      <w:r>
        <w:rPr/>
        <w:t>bên</w:t>
      </w:r>
      <w:r>
        <w:rPr>
          <w:spacing w:val="40"/>
        </w:rPr>
        <w:t> </w:t>
      </w:r>
      <w:r>
        <w:rPr/>
        <w:t>ngoài</w:t>
      </w:r>
      <w:r>
        <w:rPr>
          <w:spacing w:val="40"/>
        </w:rPr>
        <w:t> </w:t>
      </w:r>
      <w:r>
        <w:rPr/>
        <w:t>về</w:t>
      </w:r>
      <w:r>
        <w:rPr>
          <w:spacing w:val="40"/>
        </w:rPr>
        <w:t> </w:t>
      </w:r>
      <w:r>
        <w:rPr/>
        <w:t>sự</w:t>
      </w:r>
      <w:r>
        <w:rPr>
          <w:spacing w:val="40"/>
        </w:rPr>
        <w:t> </w:t>
      </w:r>
      <w:r>
        <w:rPr/>
        <w:t>vật. Nhưng</w:t>
      </w:r>
      <w:r>
        <w:rPr>
          <w:spacing w:val="39"/>
        </w:rPr>
        <w:t> </w:t>
      </w:r>
      <w:r>
        <w:rPr/>
        <w:t>ở</w:t>
      </w:r>
      <w:r>
        <w:rPr>
          <w:spacing w:val="38"/>
        </w:rPr>
        <w:t> </w:t>
      </w:r>
      <w:r>
        <w:rPr/>
        <w:t>đây,</w:t>
      </w:r>
      <w:r>
        <w:rPr>
          <w:spacing w:val="38"/>
        </w:rPr>
        <w:t> </w:t>
      </w:r>
      <w:r>
        <w:rPr/>
        <w:t>con</w:t>
      </w:r>
      <w:r>
        <w:rPr>
          <w:spacing w:val="38"/>
        </w:rPr>
        <w:t> </w:t>
      </w:r>
      <w:r>
        <w:rPr/>
        <w:t>người</w:t>
      </w:r>
      <w:r>
        <w:rPr>
          <w:spacing w:val="40"/>
        </w:rPr>
        <w:t> </w:t>
      </w:r>
      <w:r>
        <w:rPr/>
        <w:t>chưa phân biệt được cái gì là bản chất với không bản chất, đâu là tất yếu với ngẫu nhiên, đâu là cái bên trong với cái bên ngoài. Yêu cầu của nhận thức đòi hỏi phải tách ra và nắm lấy cái bản chất, tất yếu, bên trong, chỉ có chúng mới</w:t>
      </w:r>
      <w:r>
        <w:rPr>
          <w:spacing w:val="40"/>
        </w:rPr>
        <w:t> </w:t>
      </w:r>
      <w:r>
        <w:rPr/>
        <w:t>có</w:t>
      </w:r>
      <w:r>
        <w:rPr>
          <w:spacing w:val="-8"/>
        </w:rPr>
        <w:t> </w:t>
      </w:r>
      <w:r>
        <w:rPr/>
        <w:t>vai</w:t>
      </w:r>
      <w:r>
        <w:rPr>
          <w:spacing w:val="-8"/>
        </w:rPr>
        <w:t> </w:t>
      </w:r>
      <w:r>
        <w:rPr/>
        <w:t>trò</w:t>
      </w:r>
      <w:r>
        <w:rPr>
          <w:spacing w:val="-8"/>
        </w:rPr>
        <w:t> </w:t>
      </w:r>
      <w:r>
        <w:rPr/>
        <w:t>quan</w:t>
      </w:r>
      <w:r>
        <w:rPr>
          <w:spacing w:val="-8"/>
        </w:rPr>
        <w:t> </w:t>
      </w:r>
      <w:r>
        <w:rPr/>
        <w:t>trọng</w:t>
      </w:r>
      <w:r>
        <w:rPr>
          <w:spacing w:val="-9"/>
        </w:rPr>
        <w:t> </w:t>
      </w:r>
      <w:r>
        <w:rPr/>
        <w:t>cho</w:t>
      </w:r>
      <w:r>
        <w:rPr>
          <w:spacing w:val="-9"/>
        </w:rPr>
        <w:t> </w:t>
      </w:r>
      <w:r>
        <w:rPr/>
        <w:t>hoạt</w:t>
      </w:r>
      <w:r>
        <w:rPr>
          <w:spacing w:val="-9"/>
        </w:rPr>
        <w:t> </w:t>
      </w:r>
      <w:r>
        <w:rPr/>
        <w:t>động</w:t>
      </w:r>
      <w:r>
        <w:rPr>
          <w:spacing w:val="-9"/>
        </w:rPr>
        <w:t> </w:t>
      </w:r>
      <w:r>
        <w:rPr/>
        <w:t>thực</w:t>
      </w:r>
      <w:r>
        <w:rPr>
          <w:spacing w:val="-9"/>
        </w:rPr>
        <w:t> </w:t>
      </w:r>
      <w:r>
        <w:rPr/>
        <w:t>tiễn</w:t>
      </w:r>
      <w:r>
        <w:rPr>
          <w:spacing w:val="-8"/>
        </w:rPr>
        <w:t> </w:t>
      </w:r>
      <w:r>
        <w:rPr/>
        <w:t>và</w:t>
      </w:r>
      <w:r>
        <w:rPr>
          <w:spacing w:val="-8"/>
        </w:rPr>
        <w:t> </w:t>
      </w:r>
      <w:r>
        <w:rPr/>
        <w:t>nhận</w:t>
      </w:r>
      <w:r>
        <w:rPr>
          <w:spacing w:val="-9"/>
        </w:rPr>
        <w:t> </w:t>
      </w:r>
      <w:r>
        <w:rPr/>
        <w:t>thức</w:t>
      </w:r>
      <w:r>
        <w:rPr>
          <w:spacing w:val="-7"/>
        </w:rPr>
        <w:t> </w:t>
      </w:r>
      <w:r>
        <w:rPr/>
        <w:t>của</w:t>
      </w:r>
      <w:r>
        <w:rPr>
          <w:spacing w:val="-5"/>
        </w:rPr>
        <w:t> </w:t>
      </w:r>
      <w:r>
        <w:rPr/>
        <w:t>con</w:t>
      </w:r>
      <w:r>
        <w:rPr>
          <w:spacing w:val="-5"/>
        </w:rPr>
        <w:t> </w:t>
      </w:r>
      <w:r>
        <w:rPr/>
        <w:t>người.</w:t>
      </w:r>
      <w:r>
        <w:rPr>
          <w:spacing w:val="-7"/>
        </w:rPr>
        <w:t> </w:t>
      </w:r>
      <w:r>
        <w:rPr/>
        <w:t>Như</w:t>
      </w:r>
      <w:r>
        <w:rPr>
          <w:spacing w:val="-6"/>
        </w:rPr>
        <w:t> </w:t>
      </w:r>
      <w:r>
        <w:rPr/>
        <w:t>vậy,</w:t>
      </w:r>
      <w:r>
        <w:rPr>
          <w:spacing w:val="-5"/>
        </w:rPr>
        <w:t> </w:t>
      </w:r>
      <w:r>
        <w:rPr/>
        <w:t>dừng lại ở nhận thức cảm tính sẽ gặp phải mâu thuẫn giữa một bên là thực trạng chưa phân biệt được đâu là cái bản chất, tất yếu, bên trong, đâu là cái không bản chất, ngẫu nhiên bên ngoài với một nhu cầu tất yếu phải phân biệt được những cái đó thì con người mới có thể nắm được quy luật vận động và phát triển của sự vật. Khi giải quyết mâu thuẫn ấy, nhận thức sẽ vượt lên một trình độ mới, cao hơn về chất, đó là tư duy trừu tượng.</w:t>
      </w:r>
    </w:p>
    <w:p>
      <w:pPr>
        <w:pStyle w:val="Heading4"/>
        <w:numPr>
          <w:ilvl w:val="1"/>
          <w:numId w:val="40"/>
        </w:numPr>
        <w:tabs>
          <w:tab w:pos="1315" w:val="left" w:leader="none"/>
        </w:tabs>
        <w:spacing w:line="240" w:lineRule="auto" w:before="64" w:after="0"/>
        <w:ind w:left="1315" w:right="0" w:hanging="294"/>
        <w:jc w:val="both"/>
      </w:pPr>
      <w:bookmarkStart w:name="b) Tu duy tr?u tu?ng" w:id="244"/>
      <w:bookmarkEnd w:id="244"/>
      <w:r>
        <w:rPr>
          <w:b w:val="0"/>
        </w:rPr>
      </w:r>
      <w:r>
        <w:rPr/>
        <w:t>Tư</w:t>
      </w:r>
      <w:r>
        <w:rPr>
          <w:spacing w:val="-4"/>
        </w:rPr>
        <w:t> </w:t>
      </w:r>
      <w:r>
        <w:rPr/>
        <w:t>duy</w:t>
      </w:r>
      <w:r>
        <w:rPr>
          <w:spacing w:val="-2"/>
        </w:rPr>
        <w:t> </w:t>
      </w:r>
      <w:r>
        <w:rPr/>
        <w:t>trừu</w:t>
      </w:r>
      <w:r>
        <w:rPr>
          <w:spacing w:val="-1"/>
        </w:rPr>
        <w:t> </w:t>
      </w:r>
      <w:r>
        <w:rPr>
          <w:spacing w:val="-2"/>
        </w:rPr>
        <w:t>tượng</w:t>
      </w:r>
    </w:p>
    <w:p>
      <w:pPr>
        <w:spacing w:before="182"/>
        <w:ind w:left="852" w:right="0" w:firstLine="0"/>
        <w:jc w:val="left"/>
        <w:rPr>
          <w:i/>
          <w:sz w:val="24"/>
        </w:rPr>
      </w:pPr>
      <w:r>
        <w:rPr>
          <w:sz w:val="24"/>
        </w:rPr>
        <w:t>Tư</w:t>
      </w:r>
      <w:r>
        <w:rPr>
          <w:spacing w:val="-2"/>
          <w:sz w:val="24"/>
        </w:rPr>
        <w:t> </w:t>
      </w:r>
      <w:r>
        <w:rPr>
          <w:sz w:val="24"/>
        </w:rPr>
        <w:t>duy</w:t>
      </w:r>
      <w:r>
        <w:rPr>
          <w:spacing w:val="-1"/>
          <w:sz w:val="24"/>
        </w:rPr>
        <w:t> </w:t>
      </w:r>
      <w:r>
        <w:rPr>
          <w:sz w:val="24"/>
        </w:rPr>
        <w:t>trừu tượng</w:t>
      </w:r>
      <w:r>
        <w:rPr>
          <w:spacing w:val="-1"/>
          <w:sz w:val="24"/>
        </w:rPr>
        <w:t> </w:t>
      </w:r>
      <w:r>
        <w:rPr>
          <w:sz w:val="24"/>
        </w:rPr>
        <w:t>là</w:t>
      </w:r>
      <w:r>
        <w:rPr>
          <w:spacing w:val="-1"/>
          <w:sz w:val="24"/>
        </w:rPr>
        <w:t> </w:t>
      </w:r>
      <w:r>
        <w:rPr>
          <w:sz w:val="24"/>
        </w:rPr>
        <w:t>đặc</w:t>
      </w:r>
      <w:r>
        <w:rPr>
          <w:spacing w:val="-1"/>
          <w:sz w:val="24"/>
        </w:rPr>
        <w:t> </w:t>
      </w:r>
      <w:r>
        <w:rPr>
          <w:sz w:val="24"/>
        </w:rPr>
        <w:t>trưng</w:t>
      </w:r>
      <w:r>
        <w:rPr>
          <w:spacing w:val="-1"/>
          <w:sz w:val="24"/>
        </w:rPr>
        <w:t> </w:t>
      </w:r>
      <w:r>
        <w:rPr>
          <w:sz w:val="24"/>
        </w:rPr>
        <w:t>của giai</w:t>
      </w:r>
      <w:r>
        <w:rPr>
          <w:spacing w:val="-2"/>
          <w:sz w:val="24"/>
        </w:rPr>
        <w:t> </w:t>
      </w:r>
      <w:r>
        <w:rPr>
          <w:sz w:val="24"/>
        </w:rPr>
        <w:t>đoạn</w:t>
      </w:r>
      <w:r>
        <w:rPr>
          <w:spacing w:val="-1"/>
          <w:sz w:val="24"/>
        </w:rPr>
        <w:t> </w:t>
      </w:r>
      <w:r>
        <w:rPr>
          <w:i/>
          <w:sz w:val="24"/>
        </w:rPr>
        <w:t>nhận thức</w:t>
      </w:r>
      <w:r>
        <w:rPr>
          <w:i/>
          <w:spacing w:val="-2"/>
          <w:sz w:val="24"/>
        </w:rPr>
        <w:t> </w:t>
      </w:r>
      <w:r>
        <w:rPr>
          <w:i/>
          <w:sz w:val="24"/>
        </w:rPr>
        <w:t>lý</w:t>
      </w:r>
      <w:r>
        <w:rPr>
          <w:i/>
          <w:spacing w:val="-1"/>
          <w:sz w:val="24"/>
        </w:rPr>
        <w:t> </w:t>
      </w:r>
      <w:r>
        <w:rPr>
          <w:i/>
          <w:spacing w:val="-2"/>
          <w:sz w:val="24"/>
        </w:rPr>
        <w:t>tính.</w:t>
      </w:r>
    </w:p>
    <w:p>
      <w:pPr>
        <w:pStyle w:val="BodyText"/>
        <w:spacing w:line="295" w:lineRule="auto" w:before="184"/>
        <w:ind w:right="132"/>
        <w:rPr>
          <w:i/>
        </w:rPr>
      </w:pPr>
      <w:r>
        <w:rPr/>
        <w:t>Nhận thức lý tính là giai đoạn phản ánh gián tiếp, trừu tượng và khái quát những thuộc tính, những đặc điểm bản chất của đối tượng. Đây là giai đoạn nhận thức thực</w:t>
      </w:r>
      <w:r>
        <w:rPr>
          <w:spacing w:val="40"/>
        </w:rPr>
        <w:t> </w:t>
      </w:r>
      <w:r>
        <w:rPr/>
        <w:t>hiện chức năng quan trọng nhất là tách ra và nắm lấy cái bản chất có tính quy luật của các</w:t>
      </w:r>
      <w:r>
        <w:rPr>
          <w:spacing w:val="19"/>
        </w:rPr>
        <w:t> </w:t>
      </w:r>
      <w:r>
        <w:rPr/>
        <w:t>sự</w:t>
      </w:r>
      <w:r>
        <w:rPr>
          <w:spacing w:val="18"/>
        </w:rPr>
        <w:t> </w:t>
      </w:r>
      <w:r>
        <w:rPr/>
        <w:t>vật,</w:t>
      </w:r>
      <w:r>
        <w:rPr>
          <w:spacing w:val="20"/>
        </w:rPr>
        <w:t> </w:t>
      </w:r>
      <w:r>
        <w:rPr/>
        <w:t>hiện</w:t>
      </w:r>
      <w:r>
        <w:rPr>
          <w:spacing w:val="19"/>
        </w:rPr>
        <w:t> </w:t>
      </w:r>
      <w:r>
        <w:rPr/>
        <w:t>tượng.</w:t>
      </w:r>
      <w:r>
        <w:rPr>
          <w:spacing w:val="74"/>
          <w:w w:val="150"/>
        </w:rPr>
        <w:t> </w:t>
      </w:r>
      <w:r>
        <w:rPr/>
        <w:t>Nhận</w:t>
      </w:r>
      <w:r>
        <w:rPr>
          <w:spacing w:val="22"/>
        </w:rPr>
        <w:t> </w:t>
      </w:r>
      <w:r>
        <w:rPr/>
        <w:t>thức</w:t>
      </w:r>
      <w:r>
        <w:rPr>
          <w:spacing w:val="20"/>
        </w:rPr>
        <w:t> </w:t>
      </w:r>
      <w:r>
        <w:rPr/>
        <w:t>lý</w:t>
      </w:r>
      <w:r>
        <w:rPr>
          <w:spacing w:val="20"/>
        </w:rPr>
        <w:t> </w:t>
      </w:r>
      <w:r>
        <w:rPr/>
        <w:t>tính</w:t>
      </w:r>
      <w:r>
        <w:rPr>
          <w:spacing w:val="19"/>
        </w:rPr>
        <w:t> </w:t>
      </w:r>
      <w:r>
        <w:rPr/>
        <w:t>được</w:t>
      </w:r>
      <w:r>
        <w:rPr>
          <w:spacing w:val="20"/>
        </w:rPr>
        <w:t> </w:t>
      </w:r>
      <w:r>
        <w:rPr/>
        <w:t>thể</w:t>
      </w:r>
      <w:r>
        <w:rPr>
          <w:spacing w:val="19"/>
        </w:rPr>
        <w:t> </w:t>
      </w:r>
      <w:r>
        <w:rPr/>
        <w:t>hiện</w:t>
      </w:r>
      <w:r>
        <w:rPr>
          <w:spacing w:val="19"/>
        </w:rPr>
        <w:t> </w:t>
      </w:r>
      <w:r>
        <w:rPr/>
        <w:t>với</w:t>
      </w:r>
      <w:r>
        <w:rPr>
          <w:spacing w:val="19"/>
        </w:rPr>
        <w:t> </w:t>
      </w:r>
      <w:r>
        <w:rPr/>
        <w:t>ba</w:t>
      </w:r>
      <w:r>
        <w:rPr>
          <w:spacing w:val="19"/>
        </w:rPr>
        <w:t> </w:t>
      </w:r>
      <w:r>
        <w:rPr/>
        <w:t>hình</w:t>
      </w:r>
      <w:r>
        <w:rPr>
          <w:spacing w:val="19"/>
        </w:rPr>
        <w:t> </w:t>
      </w:r>
      <w:r>
        <w:rPr/>
        <w:t>thức:</w:t>
      </w:r>
      <w:r>
        <w:rPr>
          <w:spacing w:val="23"/>
        </w:rPr>
        <w:t> </w:t>
      </w:r>
      <w:r>
        <w:rPr>
          <w:i/>
        </w:rPr>
        <w:t>khái</w:t>
      </w:r>
      <w:r>
        <w:rPr>
          <w:i/>
          <w:spacing w:val="22"/>
        </w:rPr>
        <w:t> </w:t>
      </w:r>
      <w:r>
        <w:rPr>
          <w:i/>
        </w:rPr>
        <w:t>niệm,</w:t>
      </w:r>
    </w:p>
    <w:p>
      <w:pPr>
        <w:pStyle w:val="BodyText"/>
        <w:spacing w:before="6"/>
        <w:ind w:left="0" w:right="0" w:firstLine="0"/>
        <w:jc w:val="left"/>
        <w:rPr>
          <w:i/>
          <w:sz w:val="12"/>
        </w:rPr>
      </w:pPr>
      <w:r>
        <w:rPr>
          <w:i/>
          <w:sz w:val="12"/>
        </w:rPr>
        <mc:AlternateContent>
          <mc:Choice Requires="wps">
            <w:drawing>
              <wp:anchor distT="0" distB="0" distL="0" distR="0" allowOverlap="1" layoutInCell="1" locked="0" behindDoc="1" simplePos="0" relativeHeight="487608320">
                <wp:simplePos x="0" y="0"/>
                <wp:positionH relativeFrom="page">
                  <wp:posOffset>1260348</wp:posOffset>
                </wp:positionH>
                <wp:positionV relativeFrom="paragraph">
                  <wp:posOffset>106843</wp:posOffset>
                </wp:positionV>
                <wp:extent cx="1828800" cy="762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412901pt;width:144pt;height:.599980pt;mso-position-horizontal-relative:page;mso-position-vertical-relative:paragraph;z-index:-15708160;mso-wrap-distance-left:0;mso-wrap-distance-right:0" id="docshape54" filled="true" fillcolor="#000000" stroked="false">
                <v:fill type="solid"/>
                <w10:wrap type="topAndBottom"/>
              </v:rect>
            </w:pict>
          </mc:Fallback>
        </mc:AlternateContent>
      </w:r>
    </w:p>
    <w:p>
      <w:pPr>
        <w:spacing w:before="145"/>
        <w:ind w:left="569" w:right="0" w:firstLine="0"/>
        <w:jc w:val="left"/>
        <w:rPr>
          <w:sz w:val="18"/>
        </w:rPr>
      </w:pPr>
      <w:bookmarkStart w:name="_bookmark67" w:id="245"/>
      <w:bookmarkEnd w:id="245"/>
      <w:r>
        <w:rPr/>
      </w:r>
      <w:r>
        <w:rPr>
          <w:sz w:val="18"/>
        </w:rPr>
        <w:t>1.</w:t>
      </w:r>
      <w:r>
        <w:rPr>
          <w:spacing w:val="-3"/>
          <w:sz w:val="18"/>
        </w:rPr>
        <w:t> </w:t>
      </w:r>
      <w:r>
        <w:rPr>
          <w:i/>
          <w:sz w:val="18"/>
        </w:rPr>
        <w:t>Sđd</w:t>
      </w:r>
      <w:r>
        <w:rPr>
          <w:sz w:val="18"/>
        </w:rPr>
        <w:t>,</w:t>
      </w:r>
      <w:r>
        <w:rPr>
          <w:spacing w:val="-1"/>
          <w:sz w:val="18"/>
        </w:rPr>
        <w:t> </w:t>
      </w:r>
      <w:r>
        <w:rPr>
          <w:sz w:val="18"/>
        </w:rPr>
        <w:t>t.18,</w:t>
      </w:r>
      <w:r>
        <w:rPr>
          <w:spacing w:val="-1"/>
          <w:sz w:val="18"/>
        </w:rPr>
        <w:t> </w:t>
      </w:r>
      <w:r>
        <w:rPr>
          <w:sz w:val="18"/>
        </w:rPr>
        <w:t>tr.</w:t>
      </w:r>
      <w:r>
        <w:rPr>
          <w:spacing w:val="-1"/>
          <w:sz w:val="18"/>
        </w:rPr>
        <w:t> </w:t>
      </w:r>
      <w:r>
        <w:rPr>
          <w:spacing w:val="-4"/>
          <w:sz w:val="18"/>
        </w:rPr>
        <w:t>138.</w:t>
      </w:r>
    </w:p>
    <w:p>
      <w:pPr>
        <w:spacing w:after="0"/>
        <w:jc w:val="left"/>
        <w:rPr>
          <w:sz w:val="18"/>
        </w:rPr>
        <w:sectPr>
          <w:pgSz w:w="11900" w:h="16840"/>
          <w:pgMar w:header="0" w:footer="1143" w:top="1420" w:bottom="1340" w:left="1700" w:right="1275"/>
        </w:sectPr>
      </w:pPr>
    </w:p>
    <w:p>
      <w:pPr>
        <w:spacing w:before="60"/>
        <w:ind w:left="284" w:right="0" w:firstLine="0"/>
        <w:jc w:val="left"/>
        <w:rPr>
          <w:i/>
          <w:sz w:val="24"/>
        </w:rPr>
      </w:pPr>
      <w:r>
        <w:rPr>
          <w:i/>
          <w:sz w:val="24"/>
        </w:rPr>
        <w:t>phán đoán </w:t>
      </w:r>
      <w:r>
        <w:rPr>
          <w:sz w:val="24"/>
        </w:rPr>
        <w:t>và </w:t>
      </w:r>
      <w:r>
        <w:rPr>
          <w:i/>
          <w:sz w:val="24"/>
        </w:rPr>
        <w:t>suy </w:t>
      </w:r>
      <w:r>
        <w:rPr>
          <w:i/>
          <w:spacing w:val="-5"/>
          <w:sz w:val="24"/>
        </w:rPr>
        <w:t>lý.</w:t>
      </w:r>
    </w:p>
    <w:p>
      <w:pPr>
        <w:pStyle w:val="BodyText"/>
        <w:spacing w:line="295" w:lineRule="auto" w:before="183"/>
        <w:ind w:right="132"/>
      </w:pPr>
      <w:r>
        <w:rPr>
          <w:i/>
        </w:rPr>
        <w:t>Khái</w:t>
      </w:r>
      <w:r>
        <w:rPr>
          <w:i/>
          <w:spacing w:val="-4"/>
        </w:rPr>
        <w:t> </w:t>
      </w:r>
      <w:r>
        <w:rPr>
          <w:i/>
        </w:rPr>
        <w:t>niệm</w:t>
      </w:r>
      <w:r>
        <w:rPr>
          <w:i/>
          <w:spacing w:val="-5"/>
        </w:rPr>
        <w:t> </w:t>
      </w:r>
      <w:r>
        <w:rPr/>
        <w:t>là</w:t>
      </w:r>
      <w:r>
        <w:rPr>
          <w:spacing w:val="-4"/>
        </w:rPr>
        <w:t> </w:t>
      </w:r>
      <w:r>
        <w:rPr/>
        <w:t>hình</w:t>
      </w:r>
      <w:r>
        <w:rPr>
          <w:spacing w:val="-4"/>
        </w:rPr>
        <w:t> </w:t>
      </w:r>
      <w:r>
        <w:rPr/>
        <w:t>thức</w:t>
      </w:r>
      <w:r>
        <w:rPr>
          <w:spacing w:val="-4"/>
        </w:rPr>
        <w:t> </w:t>
      </w:r>
      <w:r>
        <w:rPr/>
        <w:t>cơ</w:t>
      </w:r>
      <w:r>
        <w:rPr>
          <w:spacing w:val="-4"/>
        </w:rPr>
        <w:t> </w:t>
      </w:r>
      <w:r>
        <w:rPr/>
        <w:t>bản</w:t>
      </w:r>
      <w:r>
        <w:rPr>
          <w:spacing w:val="-4"/>
        </w:rPr>
        <w:t> </w:t>
      </w:r>
      <w:r>
        <w:rPr/>
        <w:t>của</w:t>
      </w:r>
      <w:r>
        <w:rPr>
          <w:spacing w:val="-4"/>
        </w:rPr>
        <w:t> </w:t>
      </w:r>
      <w:r>
        <w:rPr/>
        <w:t>tư</w:t>
      </w:r>
      <w:r>
        <w:rPr>
          <w:spacing w:val="-4"/>
        </w:rPr>
        <w:t> </w:t>
      </w:r>
      <w:r>
        <w:rPr/>
        <w:t>duy</w:t>
      </w:r>
      <w:r>
        <w:rPr>
          <w:spacing w:val="-4"/>
        </w:rPr>
        <w:t> </w:t>
      </w:r>
      <w:r>
        <w:rPr/>
        <w:t>trừu</w:t>
      </w:r>
      <w:r>
        <w:rPr>
          <w:spacing w:val="-4"/>
        </w:rPr>
        <w:t> </w:t>
      </w:r>
      <w:r>
        <w:rPr/>
        <w:t>tượng,</w:t>
      </w:r>
      <w:r>
        <w:rPr>
          <w:spacing w:val="-3"/>
        </w:rPr>
        <w:t> </w:t>
      </w:r>
      <w:r>
        <w:rPr/>
        <w:t>phản ánh những đặc tính bản chất của sự vật. Sự hình thành khái niệm là kết quả của sự khái quát, tổng hợp biện chứng các đặc điểm, thuộc tính của sự vật hay một lớp sự vật. Vì vậy, các khái niệm</w:t>
      </w:r>
      <w:r>
        <w:rPr>
          <w:spacing w:val="40"/>
        </w:rPr>
        <w:t> </w:t>
      </w:r>
      <w:r>
        <w:rPr/>
        <w:t>vừa có tính khách quan vừa có tính chủ quan, vừa có mối quan hệ tác động qua lại với nhau, vừa thường xuyên vận động và phát triển. Nó chẳng những rất linh động, mềm dẻo, năng động mà còn là "điểm nút" của quá trình tư duy trừu tượng, là cơ sở để hình thành phán đoán.</w:t>
      </w:r>
    </w:p>
    <w:p>
      <w:pPr>
        <w:pStyle w:val="BodyText"/>
        <w:spacing w:line="295" w:lineRule="auto" w:before="124"/>
      </w:pPr>
      <w:r>
        <w:rPr>
          <w:i/>
        </w:rPr>
        <w:t>Phán đoán </w:t>
      </w:r>
      <w:r>
        <w:rPr/>
        <w:t>là hình thức của tư duy liên kết các khái niệm lại với nhau để khẳng định hoặc phủ định một đặc điểm,</w:t>
      </w:r>
      <w:r>
        <w:rPr>
          <w:spacing w:val="-3"/>
        </w:rPr>
        <w:t> </w:t>
      </w:r>
      <w:r>
        <w:rPr/>
        <w:t>một</w:t>
      </w:r>
      <w:r>
        <w:rPr>
          <w:spacing w:val="-3"/>
        </w:rPr>
        <w:t> </w:t>
      </w:r>
      <w:r>
        <w:rPr/>
        <w:t>thuộc</w:t>
      </w:r>
      <w:r>
        <w:rPr>
          <w:spacing w:val="-4"/>
        </w:rPr>
        <w:t> </w:t>
      </w:r>
      <w:r>
        <w:rPr/>
        <w:t>tính</w:t>
      </w:r>
      <w:r>
        <w:rPr>
          <w:spacing w:val="-4"/>
        </w:rPr>
        <w:t> </w:t>
      </w:r>
      <w:r>
        <w:rPr/>
        <w:t>nào</w:t>
      </w:r>
      <w:r>
        <w:rPr>
          <w:spacing w:val="-3"/>
        </w:rPr>
        <w:t> </w:t>
      </w:r>
      <w:r>
        <w:rPr/>
        <w:t>đó</w:t>
      </w:r>
      <w:r>
        <w:rPr>
          <w:spacing w:val="-4"/>
        </w:rPr>
        <w:t> </w:t>
      </w:r>
      <w:r>
        <w:rPr/>
        <w:t>của</w:t>
      </w:r>
      <w:r>
        <w:rPr>
          <w:spacing w:val="-4"/>
        </w:rPr>
        <w:t> </w:t>
      </w:r>
      <w:r>
        <w:rPr/>
        <w:t>đối</w:t>
      </w:r>
      <w:r>
        <w:rPr>
          <w:spacing w:val="-4"/>
        </w:rPr>
        <w:t> </w:t>
      </w:r>
      <w:r>
        <w:rPr/>
        <w:t>tượng.</w:t>
      </w:r>
      <w:r>
        <w:rPr>
          <w:spacing w:val="-4"/>
        </w:rPr>
        <w:t> </w:t>
      </w:r>
      <w:r>
        <w:rPr/>
        <w:t>Ví</w:t>
      </w:r>
      <w:r>
        <w:rPr>
          <w:spacing w:val="-4"/>
        </w:rPr>
        <w:t> </w:t>
      </w:r>
      <w:r>
        <w:rPr/>
        <w:t>dụ</w:t>
      </w:r>
      <w:r>
        <w:rPr>
          <w:spacing w:val="-3"/>
        </w:rPr>
        <w:t> </w:t>
      </w:r>
      <w:r>
        <w:rPr/>
        <w:t>câu:</w:t>
      </w:r>
      <w:r>
        <w:rPr>
          <w:spacing w:val="-3"/>
        </w:rPr>
        <w:t> </w:t>
      </w:r>
      <w:r>
        <w:rPr/>
        <w:t>"Dân tộc Việt Nam là một dân tộc anh hùng" là một phán đoán. Bởi vì ở đó có sự liên kết</w:t>
      </w:r>
      <w:r>
        <w:rPr>
          <w:spacing w:val="80"/>
        </w:rPr>
        <w:t> </w:t>
      </w:r>
      <w:r>
        <w:rPr/>
        <w:t>khái niệm "dân tộc Việt Nam" với khái niệm "anh hùng". Sự liên kết ấy khẳng định thuộc tính "anh hùng" trong dân tộc Việt Nam.</w:t>
      </w:r>
    </w:p>
    <w:p>
      <w:pPr>
        <w:pStyle w:val="BodyText"/>
        <w:spacing w:line="295" w:lineRule="auto" w:before="123"/>
      </w:pPr>
      <w:r>
        <w:rPr/>
        <w:t>Theo trình độ phát triển của nhận thức, phán đoán được phân chia làm ba loại là phán đoán đơn nhất (ví dụ: đồng dẫn điện), phán đoán đặc thù (ví dụ: đồng là kim loại) và phán đoán phổ biến (ví dụ: mọi kim loại đều dẫn điện). Phán đoán phổ biến là hình thức thể hiện sự bao quát rộng lớn nhất về đối tượng.</w:t>
      </w:r>
    </w:p>
    <w:p>
      <w:pPr>
        <w:pStyle w:val="BodyText"/>
        <w:spacing w:line="295" w:lineRule="auto"/>
        <w:ind w:right="132"/>
      </w:pPr>
      <w:r>
        <w:rPr>
          <w:i/>
        </w:rPr>
        <w:t>Suy lý </w:t>
      </w:r>
      <w:r>
        <w:rPr/>
        <w:t>là hình thức của tư duy liên kết các phán</w:t>
      </w:r>
      <w:r>
        <w:rPr>
          <w:spacing w:val="-2"/>
        </w:rPr>
        <w:t> </w:t>
      </w:r>
      <w:r>
        <w:rPr/>
        <w:t>đoán lại với nhau để rút ra tri thức mới bằng phán đoán mới. Ví dụ, nếu liên kết phán đoán "Kim loại thì dẫn điện" với</w:t>
      </w:r>
      <w:r>
        <w:rPr>
          <w:spacing w:val="40"/>
        </w:rPr>
        <w:t> </w:t>
      </w:r>
      <w:r>
        <w:rPr/>
        <w:t>phán đoán "Đồng là kim loại" ta rút ra được một phán đoán mới là "Đồng dẫn điện".</w:t>
      </w:r>
    </w:p>
    <w:p>
      <w:pPr>
        <w:pStyle w:val="BodyText"/>
        <w:spacing w:line="295" w:lineRule="auto" w:before="121"/>
        <w:ind w:firstLine="627"/>
      </w:pPr>
      <w:r>
        <w:rPr/>
        <w:t>Tùy theo sự kết hợp các phán đoán theo trật tự nào (từ phán đoán đơn nhất qua phán đoán đặc</w:t>
      </w:r>
      <w:r>
        <w:rPr>
          <w:spacing w:val="-4"/>
        </w:rPr>
        <w:t> </w:t>
      </w:r>
      <w:r>
        <w:rPr/>
        <w:t>thù,</w:t>
      </w:r>
      <w:r>
        <w:rPr>
          <w:spacing w:val="-4"/>
        </w:rPr>
        <w:t> </w:t>
      </w:r>
      <w:r>
        <w:rPr/>
        <w:t>rồi</w:t>
      </w:r>
      <w:r>
        <w:rPr>
          <w:spacing w:val="-3"/>
        </w:rPr>
        <w:t> </w:t>
      </w:r>
      <w:r>
        <w:rPr/>
        <w:t>tới</w:t>
      </w:r>
      <w:r>
        <w:rPr>
          <w:spacing w:val="-3"/>
        </w:rPr>
        <w:t> </w:t>
      </w:r>
      <w:r>
        <w:rPr/>
        <w:t>phán</w:t>
      </w:r>
      <w:r>
        <w:rPr>
          <w:spacing w:val="-3"/>
        </w:rPr>
        <w:t> </w:t>
      </w:r>
      <w:r>
        <w:rPr/>
        <w:t>đoán</w:t>
      </w:r>
      <w:r>
        <w:rPr>
          <w:spacing w:val="-3"/>
        </w:rPr>
        <w:t> </w:t>
      </w:r>
      <w:r>
        <w:rPr/>
        <w:t>phổ</w:t>
      </w:r>
      <w:r>
        <w:rPr>
          <w:spacing w:val="-3"/>
        </w:rPr>
        <w:t> </w:t>
      </w:r>
      <w:r>
        <w:rPr/>
        <w:t>biến</w:t>
      </w:r>
      <w:r>
        <w:rPr>
          <w:spacing w:val="-3"/>
        </w:rPr>
        <w:t> </w:t>
      </w:r>
      <w:r>
        <w:rPr/>
        <w:t>hoặc</w:t>
      </w:r>
      <w:r>
        <w:rPr>
          <w:spacing w:val="-3"/>
        </w:rPr>
        <w:t> </w:t>
      </w:r>
      <w:r>
        <w:rPr/>
        <w:t>ngược</w:t>
      </w:r>
      <w:r>
        <w:rPr>
          <w:spacing w:val="-3"/>
        </w:rPr>
        <w:t> </w:t>
      </w:r>
      <w:r>
        <w:rPr/>
        <w:t>lại)</w:t>
      </w:r>
      <w:r>
        <w:rPr>
          <w:spacing w:val="-4"/>
        </w:rPr>
        <w:t> </w:t>
      </w:r>
      <w:r>
        <w:rPr/>
        <w:t>mà</w:t>
      </w:r>
      <w:r>
        <w:rPr>
          <w:spacing w:val="-4"/>
        </w:rPr>
        <w:t> </w:t>
      </w:r>
      <w:r>
        <w:rPr/>
        <w:t>người ta có được hình thức suy luận quy nạp hay diễn dịch.</w:t>
      </w:r>
    </w:p>
    <w:p>
      <w:pPr>
        <w:pStyle w:val="Heading4"/>
        <w:numPr>
          <w:ilvl w:val="1"/>
          <w:numId w:val="40"/>
        </w:numPr>
        <w:tabs>
          <w:tab w:pos="1286" w:val="left" w:leader="none"/>
        </w:tabs>
        <w:spacing w:line="240" w:lineRule="auto" w:before="60" w:after="0"/>
        <w:ind w:left="1021" w:right="421" w:firstLine="0"/>
        <w:jc w:val="both"/>
      </w:pPr>
      <w:bookmarkStart w:name="c\) M?i quan h? gi?a nh?n th?c c?m tính" w:id="246"/>
      <w:bookmarkEnd w:id="246"/>
      <w:r>
        <w:rPr>
          <w:b w:val="0"/>
        </w:rPr>
      </w:r>
      <w:r>
        <w:rPr/>
        <w:t>Mối</w:t>
      </w:r>
      <w:r>
        <w:rPr>
          <w:spacing w:val="-3"/>
        </w:rPr>
        <w:t> </w:t>
      </w:r>
      <w:r>
        <w:rPr/>
        <w:t>quan</w:t>
      </w:r>
      <w:r>
        <w:rPr>
          <w:spacing w:val="-3"/>
        </w:rPr>
        <w:t> </w:t>
      </w:r>
      <w:r>
        <w:rPr/>
        <w:t>hệ</w:t>
      </w:r>
      <w:r>
        <w:rPr>
          <w:spacing w:val="-3"/>
        </w:rPr>
        <w:t> </w:t>
      </w:r>
      <w:r>
        <w:rPr/>
        <w:t>giữa</w:t>
      </w:r>
      <w:r>
        <w:rPr>
          <w:spacing w:val="-2"/>
        </w:rPr>
        <w:t> </w:t>
      </w:r>
      <w:r>
        <w:rPr/>
        <w:t>nhận</w:t>
      </w:r>
      <w:r>
        <w:rPr>
          <w:spacing w:val="-3"/>
        </w:rPr>
        <w:t> </w:t>
      </w:r>
      <w:r>
        <w:rPr/>
        <w:t>thức</w:t>
      </w:r>
      <w:r>
        <w:rPr>
          <w:spacing w:val="-4"/>
        </w:rPr>
        <w:t> </w:t>
      </w:r>
      <w:r>
        <w:rPr/>
        <w:t>cảm</w:t>
      </w:r>
      <w:r>
        <w:rPr>
          <w:spacing w:val="-3"/>
        </w:rPr>
        <w:t> </w:t>
      </w:r>
      <w:r>
        <w:rPr/>
        <w:t>tính,</w:t>
      </w:r>
      <w:r>
        <w:rPr>
          <w:spacing w:val="-3"/>
        </w:rPr>
        <w:t> </w:t>
      </w:r>
      <w:r>
        <w:rPr/>
        <w:t>nhận</w:t>
      </w:r>
      <w:r>
        <w:rPr>
          <w:spacing w:val="-3"/>
        </w:rPr>
        <w:t> </w:t>
      </w:r>
      <w:r>
        <w:rPr/>
        <w:t>thức</w:t>
      </w:r>
      <w:r>
        <w:rPr>
          <w:spacing w:val="-3"/>
        </w:rPr>
        <w:t> </w:t>
      </w:r>
      <w:r>
        <w:rPr/>
        <w:t>lý</w:t>
      </w:r>
      <w:r>
        <w:rPr>
          <w:spacing w:val="-3"/>
        </w:rPr>
        <w:t> </w:t>
      </w:r>
      <w:r>
        <w:rPr/>
        <w:t>tính</w:t>
      </w:r>
      <w:r>
        <w:rPr>
          <w:spacing w:val="-3"/>
        </w:rPr>
        <w:t> </w:t>
      </w:r>
      <w:r>
        <w:rPr/>
        <w:t>với</w:t>
      </w:r>
      <w:r>
        <w:rPr>
          <w:spacing w:val="-3"/>
        </w:rPr>
        <w:t> </w:t>
      </w:r>
      <w:r>
        <w:rPr/>
        <w:t>thực </w:t>
      </w:r>
      <w:r>
        <w:rPr>
          <w:spacing w:val="-4"/>
        </w:rPr>
        <w:t>tiễn</w:t>
      </w:r>
    </w:p>
    <w:p>
      <w:pPr>
        <w:pStyle w:val="BodyText"/>
        <w:spacing w:line="295" w:lineRule="auto" w:before="183"/>
        <w:ind w:right="132"/>
      </w:pPr>
      <w:r>
        <w:rPr/>
        <w:t>Nhận thức cảm tính và nhận thức lý tính là những nấc thang hợp thành chu trình nhận thức. Trên thực tế, chúng thường diễn ra đan xen vào nhau trong một quá trình nhận thức; song chúng có những nhiệm</w:t>
      </w:r>
      <w:r>
        <w:rPr>
          <w:spacing w:val="-1"/>
        </w:rPr>
        <w:t> </w:t>
      </w:r>
      <w:r>
        <w:rPr/>
        <w:t>vụ và chức năng khác nhau. Nếu nhận thức cảm tính gắn liền với hoạt động thực tiễn, với sự tác động của khách thể cảm tính, là cơ sở cho</w:t>
      </w:r>
      <w:r>
        <w:rPr>
          <w:spacing w:val="-4"/>
        </w:rPr>
        <w:t> </w:t>
      </w:r>
      <w:r>
        <w:rPr/>
        <w:t>nhận</w:t>
      </w:r>
      <w:r>
        <w:rPr>
          <w:spacing w:val="-5"/>
        </w:rPr>
        <w:t> </w:t>
      </w:r>
      <w:r>
        <w:rPr/>
        <w:t>thức</w:t>
      </w:r>
      <w:r>
        <w:rPr>
          <w:spacing w:val="-4"/>
        </w:rPr>
        <w:t> </w:t>
      </w:r>
      <w:r>
        <w:rPr/>
        <w:t>lý</w:t>
      </w:r>
      <w:r>
        <w:rPr>
          <w:spacing w:val="-4"/>
        </w:rPr>
        <w:t> </w:t>
      </w:r>
      <w:r>
        <w:rPr/>
        <w:t>tính</w:t>
      </w:r>
      <w:r>
        <w:rPr>
          <w:spacing w:val="-4"/>
        </w:rPr>
        <w:t> </w:t>
      </w:r>
      <w:r>
        <w:rPr/>
        <w:t>thì nhận thức lý tính, nhờ có tính khái quát cao, lại có thể hiểu biết được bản chất, quy luật</w:t>
      </w:r>
      <w:r>
        <w:rPr>
          <w:spacing w:val="-1"/>
        </w:rPr>
        <w:t> </w:t>
      </w:r>
      <w:r>
        <w:rPr/>
        <w:t>vận động và phát triển sinh động của sự</w:t>
      </w:r>
      <w:r>
        <w:rPr>
          <w:spacing w:val="-1"/>
        </w:rPr>
        <w:t> </w:t>
      </w:r>
      <w:r>
        <w:rPr/>
        <w:t>vật; giúp cho nhận thức cảm tính có định hướng đúng và trở nên sâu sắc hơn.</w:t>
      </w:r>
    </w:p>
    <w:p>
      <w:pPr>
        <w:pStyle w:val="BodyText"/>
        <w:spacing w:line="295" w:lineRule="auto" w:before="123"/>
        <w:ind w:right="132"/>
      </w:pPr>
      <w:r>
        <w:rPr/>
        <w:t>Tuy nhiên, nếu dừng lại ở nhận thức lý tính thì con người mới chỉ có được những tri thức về đối tượng, còn bản thân những tri thức ấy có chân thực hay không thì con người</w:t>
      </w:r>
      <w:r>
        <w:rPr>
          <w:spacing w:val="-3"/>
        </w:rPr>
        <w:t> </w:t>
      </w:r>
      <w:r>
        <w:rPr/>
        <w:t>chưa</w:t>
      </w:r>
      <w:r>
        <w:rPr>
          <w:spacing w:val="-2"/>
        </w:rPr>
        <w:t> </w:t>
      </w:r>
      <w:r>
        <w:rPr/>
        <w:t>biết</w:t>
      </w:r>
      <w:r>
        <w:rPr>
          <w:spacing w:val="-4"/>
        </w:rPr>
        <w:t> </w:t>
      </w:r>
      <w:r>
        <w:rPr/>
        <w:t>được.</w:t>
      </w:r>
      <w:r>
        <w:rPr>
          <w:spacing w:val="-3"/>
        </w:rPr>
        <w:t> </w:t>
      </w:r>
      <w:r>
        <w:rPr/>
        <w:t>Trong</w:t>
      </w:r>
      <w:r>
        <w:rPr>
          <w:spacing w:val="-3"/>
        </w:rPr>
        <w:t> </w:t>
      </w:r>
      <w:r>
        <w:rPr/>
        <w:t>khi</w:t>
      </w:r>
      <w:r>
        <w:rPr>
          <w:spacing w:val="-3"/>
        </w:rPr>
        <w:t> </w:t>
      </w:r>
      <w:r>
        <w:rPr/>
        <w:t>đó,</w:t>
      </w:r>
      <w:r>
        <w:rPr>
          <w:spacing w:val="-3"/>
        </w:rPr>
        <w:t> </w:t>
      </w:r>
      <w:r>
        <w:rPr/>
        <w:t>nhận</w:t>
      </w:r>
      <w:r>
        <w:rPr>
          <w:spacing w:val="-2"/>
        </w:rPr>
        <w:t> </w:t>
      </w:r>
      <w:r>
        <w:rPr/>
        <w:t>thức đòi hỏi phải xác định xem những tri thức ấy có chân thực hay không. Để thực hiện điều đó, nhận thức nhất thiết phải trở về với thực tiễn, dùng thực tiễn làm tiêu chuẩn, làm</w:t>
      </w:r>
      <w:r>
        <w:rPr>
          <w:spacing w:val="-4"/>
        </w:rPr>
        <w:t> </w:t>
      </w:r>
      <w:r>
        <w:rPr/>
        <w:t>thước</w:t>
      </w:r>
      <w:r>
        <w:rPr>
          <w:spacing w:val="-2"/>
        </w:rPr>
        <w:t> </w:t>
      </w:r>
      <w:r>
        <w:rPr/>
        <w:t>đo</w:t>
      </w:r>
      <w:r>
        <w:rPr>
          <w:spacing w:val="-1"/>
        </w:rPr>
        <w:t> </w:t>
      </w:r>
      <w:r>
        <w:rPr/>
        <w:t>tính</w:t>
      </w:r>
      <w:r>
        <w:rPr>
          <w:spacing w:val="-1"/>
        </w:rPr>
        <w:t> </w:t>
      </w:r>
      <w:r>
        <w:rPr/>
        <w:t>chân</w:t>
      </w:r>
      <w:r>
        <w:rPr>
          <w:spacing w:val="-1"/>
        </w:rPr>
        <w:t> </w:t>
      </w:r>
      <w:r>
        <w:rPr/>
        <w:t>thực</w:t>
      </w:r>
      <w:r>
        <w:rPr>
          <w:spacing w:val="-2"/>
        </w:rPr>
        <w:t> </w:t>
      </w:r>
      <w:r>
        <w:rPr/>
        <w:t>của</w:t>
      </w:r>
      <w:r>
        <w:rPr>
          <w:spacing w:val="-1"/>
        </w:rPr>
        <w:t> </w:t>
      </w:r>
      <w:r>
        <w:rPr/>
        <w:t>những</w:t>
      </w:r>
      <w:r>
        <w:rPr>
          <w:spacing w:val="-2"/>
        </w:rPr>
        <w:t> </w:t>
      </w:r>
      <w:r>
        <w:rPr/>
        <w:t>tri</w:t>
      </w:r>
      <w:r>
        <w:rPr>
          <w:spacing w:val="-2"/>
        </w:rPr>
        <w:t> </w:t>
      </w:r>
      <w:r>
        <w:rPr/>
        <w:t>thức đã đạt được trong quá trình nhận thức.</w:t>
      </w:r>
    </w:p>
    <w:p>
      <w:pPr>
        <w:pStyle w:val="BodyText"/>
        <w:spacing w:after="0" w:line="295" w:lineRule="auto"/>
        <w:sectPr>
          <w:pgSz w:w="11900" w:h="16840"/>
          <w:pgMar w:header="0" w:footer="1143" w:top="1420" w:bottom="1340" w:left="1700" w:right="1275"/>
        </w:sectPr>
      </w:pPr>
    </w:p>
    <w:p>
      <w:pPr>
        <w:pStyle w:val="Heading4"/>
        <w:numPr>
          <w:ilvl w:val="0"/>
          <w:numId w:val="40"/>
        </w:numPr>
        <w:tabs>
          <w:tab w:pos="1111" w:val="left" w:leader="none"/>
        </w:tabs>
        <w:spacing w:line="240" w:lineRule="auto" w:before="78" w:after="0"/>
        <w:ind w:left="1111" w:right="0" w:hanging="259"/>
        <w:jc w:val="left"/>
      </w:pPr>
      <w:bookmarkStart w:name="2. Cấp độ của quá trình nhận thức" w:id="247"/>
      <w:bookmarkEnd w:id="247"/>
      <w:r>
        <w:rPr>
          <w:b w:val="0"/>
        </w:rPr>
      </w:r>
      <w:r>
        <w:rPr/>
        <w:t>Cấp</w:t>
      </w:r>
      <w:r>
        <w:rPr>
          <w:spacing w:val="-2"/>
        </w:rPr>
        <w:t> </w:t>
      </w:r>
      <w:r>
        <w:rPr/>
        <w:t>độ</w:t>
      </w:r>
      <w:r>
        <w:rPr>
          <w:spacing w:val="-3"/>
        </w:rPr>
        <w:t> </w:t>
      </w:r>
      <w:r>
        <w:rPr/>
        <w:t>của</w:t>
      </w:r>
      <w:r>
        <w:rPr>
          <w:spacing w:val="-2"/>
        </w:rPr>
        <w:t> </w:t>
      </w:r>
      <w:r>
        <w:rPr/>
        <w:t>quá</w:t>
      </w:r>
      <w:r>
        <w:rPr>
          <w:spacing w:val="-2"/>
        </w:rPr>
        <w:t> </w:t>
      </w:r>
      <w:r>
        <w:rPr/>
        <w:t>trình</w:t>
      </w:r>
      <w:r>
        <w:rPr>
          <w:spacing w:val="-3"/>
        </w:rPr>
        <w:t> </w:t>
      </w:r>
      <w:r>
        <w:rPr/>
        <w:t>nhận</w:t>
      </w:r>
      <w:r>
        <w:rPr>
          <w:spacing w:val="-2"/>
        </w:rPr>
        <w:t> </w:t>
      </w:r>
      <w:r>
        <w:rPr>
          <w:spacing w:val="-4"/>
        </w:rPr>
        <w:t>thức</w:t>
      </w:r>
    </w:p>
    <w:p>
      <w:pPr>
        <w:spacing w:line="295" w:lineRule="auto" w:before="181"/>
        <w:ind w:left="284" w:right="133" w:firstLine="567"/>
        <w:jc w:val="both"/>
        <w:rPr>
          <w:i/>
          <w:sz w:val="24"/>
        </w:rPr>
      </w:pPr>
      <w:r>
        <w:rPr>
          <w:sz w:val="24"/>
        </w:rPr>
        <w:t>Có nhiều các tiếp cận để tìm hiểu về các cấp độ của quá trình nhận thức. Nếu căn cứ trên mức độ thâm nhập vào bản chất của đối tượng nhận thức, có thể chia nhận thức thành </w:t>
      </w:r>
      <w:r>
        <w:rPr>
          <w:i/>
          <w:sz w:val="24"/>
        </w:rPr>
        <w:t>nhận thức kinh nghiệm </w:t>
      </w:r>
      <w:r>
        <w:rPr>
          <w:sz w:val="24"/>
        </w:rPr>
        <w:t>và </w:t>
      </w:r>
      <w:r>
        <w:rPr>
          <w:i/>
          <w:sz w:val="24"/>
        </w:rPr>
        <w:t>nhận thức lý luận</w:t>
      </w:r>
      <w:r>
        <w:rPr>
          <w:sz w:val="24"/>
        </w:rPr>
        <w:t>; nếu căn cứ trên tính chất tự phát hay tự giác của quá trình nhận thức, có thể chia nhận thức thành </w:t>
      </w:r>
      <w:r>
        <w:rPr>
          <w:i/>
          <w:sz w:val="24"/>
        </w:rPr>
        <w:t>nhận thức thông thường và nhận thức khoa học, v.v..</w:t>
      </w:r>
    </w:p>
    <w:p>
      <w:pPr>
        <w:pStyle w:val="Heading4"/>
        <w:numPr>
          <w:ilvl w:val="1"/>
          <w:numId w:val="40"/>
        </w:numPr>
        <w:tabs>
          <w:tab w:pos="1301" w:val="left" w:leader="none"/>
        </w:tabs>
        <w:spacing w:line="240" w:lineRule="auto" w:before="61" w:after="0"/>
        <w:ind w:left="1301" w:right="0" w:hanging="280"/>
        <w:jc w:val="both"/>
      </w:pPr>
      <w:bookmarkStart w:name="a\) Nh?n th?c kinh nghi?m và nh?n th?c " w:id="248"/>
      <w:bookmarkEnd w:id="248"/>
      <w:r>
        <w:rPr>
          <w:b w:val="0"/>
        </w:rPr>
      </w:r>
      <w:r>
        <w:rPr/>
        <w:t>Nhận</w:t>
      </w:r>
      <w:r>
        <w:rPr>
          <w:spacing w:val="-6"/>
        </w:rPr>
        <w:t> </w:t>
      </w:r>
      <w:r>
        <w:rPr/>
        <w:t>thức</w:t>
      </w:r>
      <w:r>
        <w:rPr>
          <w:spacing w:val="-3"/>
        </w:rPr>
        <w:t> </w:t>
      </w:r>
      <w:r>
        <w:rPr/>
        <w:t>kinh</w:t>
      </w:r>
      <w:r>
        <w:rPr>
          <w:spacing w:val="-3"/>
        </w:rPr>
        <w:t> </w:t>
      </w:r>
      <w:r>
        <w:rPr/>
        <w:t>nghiệm</w:t>
      </w:r>
      <w:r>
        <w:rPr>
          <w:spacing w:val="-3"/>
        </w:rPr>
        <w:t> </w:t>
      </w:r>
      <w:r>
        <w:rPr/>
        <w:t>và</w:t>
      </w:r>
      <w:r>
        <w:rPr>
          <w:spacing w:val="-3"/>
        </w:rPr>
        <w:t> </w:t>
      </w:r>
      <w:r>
        <w:rPr/>
        <w:t>nhận</w:t>
      </w:r>
      <w:r>
        <w:rPr>
          <w:spacing w:val="-3"/>
        </w:rPr>
        <w:t> </w:t>
      </w:r>
      <w:r>
        <w:rPr/>
        <w:t>thức</w:t>
      </w:r>
      <w:r>
        <w:rPr>
          <w:spacing w:val="-4"/>
        </w:rPr>
        <w:t> </w:t>
      </w:r>
      <w:r>
        <w:rPr/>
        <w:t>lý</w:t>
      </w:r>
      <w:r>
        <w:rPr>
          <w:spacing w:val="-4"/>
        </w:rPr>
        <w:t> luận</w:t>
      </w:r>
    </w:p>
    <w:p>
      <w:pPr>
        <w:pStyle w:val="BodyText"/>
        <w:spacing w:line="295" w:lineRule="auto" w:before="182"/>
        <w:ind w:right="132"/>
      </w:pPr>
      <w:r>
        <w:rPr>
          <w:i/>
        </w:rPr>
        <w:t>Nhận</w:t>
      </w:r>
      <w:r>
        <w:rPr>
          <w:i/>
          <w:spacing w:val="-2"/>
        </w:rPr>
        <w:t> </w:t>
      </w:r>
      <w:r>
        <w:rPr>
          <w:i/>
        </w:rPr>
        <w:t>thức</w:t>
      </w:r>
      <w:r>
        <w:rPr>
          <w:i/>
          <w:spacing w:val="-2"/>
        </w:rPr>
        <w:t> </w:t>
      </w:r>
      <w:r>
        <w:rPr>
          <w:i/>
        </w:rPr>
        <w:t>kinh</w:t>
      </w:r>
      <w:r>
        <w:rPr>
          <w:i/>
          <w:spacing w:val="-2"/>
        </w:rPr>
        <w:t> </w:t>
      </w:r>
      <w:r>
        <w:rPr>
          <w:i/>
        </w:rPr>
        <w:t>nghiệm</w:t>
      </w:r>
      <w:r>
        <w:rPr>
          <w:i/>
          <w:spacing w:val="-2"/>
        </w:rPr>
        <w:t> </w:t>
      </w:r>
      <w:r>
        <w:rPr/>
        <w:t>là</w:t>
      </w:r>
      <w:r>
        <w:rPr>
          <w:spacing w:val="-2"/>
        </w:rPr>
        <w:t> </w:t>
      </w:r>
      <w:r>
        <w:rPr/>
        <w:t>loại</w:t>
      </w:r>
      <w:r>
        <w:rPr>
          <w:spacing w:val="-2"/>
        </w:rPr>
        <w:t> </w:t>
      </w:r>
      <w:r>
        <w:rPr/>
        <w:t>nhận</w:t>
      </w:r>
      <w:r>
        <w:rPr>
          <w:spacing w:val="-2"/>
        </w:rPr>
        <w:t> </w:t>
      </w:r>
      <w:r>
        <w:rPr/>
        <w:t>thức</w:t>
      </w:r>
      <w:r>
        <w:rPr>
          <w:spacing w:val="-1"/>
        </w:rPr>
        <w:t> </w:t>
      </w:r>
      <w:r>
        <w:rPr/>
        <w:t>hình</w:t>
      </w:r>
      <w:r>
        <w:rPr>
          <w:spacing w:val="-1"/>
        </w:rPr>
        <w:t> </w:t>
      </w:r>
      <w:r>
        <w:rPr/>
        <w:t>thành</w:t>
      </w:r>
      <w:r>
        <w:rPr>
          <w:spacing w:val="-1"/>
        </w:rPr>
        <w:t> </w:t>
      </w:r>
      <w:r>
        <w:rPr/>
        <w:t>từ sự quan sát trực tiếp các sự vật hiện tượng trong tự nhiên, xã hội hay trong các thí nghiệm khoa học. Kết quả của nhận</w:t>
      </w:r>
      <w:r>
        <w:rPr>
          <w:spacing w:val="-2"/>
        </w:rPr>
        <w:t> </w:t>
      </w:r>
      <w:r>
        <w:rPr/>
        <w:t>thức</w:t>
      </w:r>
      <w:r>
        <w:rPr>
          <w:spacing w:val="-2"/>
        </w:rPr>
        <w:t> </w:t>
      </w:r>
      <w:r>
        <w:rPr/>
        <w:t>kinh</w:t>
      </w:r>
      <w:r>
        <w:rPr>
          <w:spacing w:val="-2"/>
        </w:rPr>
        <w:t> </w:t>
      </w:r>
      <w:r>
        <w:rPr/>
        <w:t>nghiệm</w:t>
      </w:r>
      <w:r>
        <w:rPr>
          <w:spacing w:val="-3"/>
        </w:rPr>
        <w:t> </w:t>
      </w:r>
      <w:r>
        <w:rPr/>
        <w:t>là</w:t>
      </w:r>
      <w:r>
        <w:rPr>
          <w:spacing w:val="-3"/>
        </w:rPr>
        <w:t> </w:t>
      </w:r>
      <w:r>
        <w:rPr/>
        <w:t>những</w:t>
      </w:r>
      <w:r>
        <w:rPr>
          <w:spacing w:val="-2"/>
        </w:rPr>
        <w:t> </w:t>
      </w:r>
      <w:r>
        <w:rPr/>
        <w:t>tri</w:t>
      </w:r>
      <w:r>
        <w:rPr>
          <w:spacing w:val="-2"/>
        </w:rPr>
        <w:t> </w:t>
      </w:r>
      <w:r>
        <w:rPr/>
        <w:t>thức</w:t>
      </w:r>
      <w:r>
        <w:rPr>
          <w:spacing w:val="-2"/>
        </w:rPr>
        <w:t> </w:t>
      </w:r>
      <w:r>
        <w:rPr/>
        <w:t>kinh</w:t>
      </w:r>
      <w:r>
        <w:rPr>
          <w:spacing w:val="-2"/>
        </w:rPr>
        <w:t> </w:t>
      </w:r>
      <w:r>
        <w:rPr/>
        <w:t>nghiệm.</w:t>
      </w:r>
      <w:r>
        <w:rPr>
          <w:spacing w:val="-2"/>
        </w:rPr>
        <w:t> </w:t>
      </w:r>
      <w:r>
        <w:rPr/>
        <w:t>Tri</w:t>
      </w:r>
      <w:r>
        <w:rPr>
          <w:spacing w:val="-2"/>
        </w:rPr>
        <w:t> </w:t>
      </w:r>
      <w:r>
        <w:rPr/>
        <w:t>thức</w:t>
      </w:r>
      <w:r>
        <w:rPr>
          <w:spacing w:val="-2"/>
        </w:rPr>
        <w:t> </w:t>
      </w:r>
      <w:r>
        <w:rPr/>
        <w:t>này</w:t>
      </w:r>
      <w:r>
        <w:rPr>
          <w:spacing w:val="-2"/>
        </w:rPr>
        <w:t> </w:t>
      </w:r>
      <w:r>
        <w:rPr/>
        <w:t>có</w:t>
      </w:r>
      <w:r>
        <w:rPr>
          <w:spacing w:val="-2"/>
        </w:rPr>
        <w:t> </w:t>
      </w:r>
      <w:r>
        <w:rPr/>
        <w:t>hai</w:t>
      </w:r>
      <w:r>
        <w:rPr>
          <w:spacing w:val="-2"/>
        </w:rPr>
        <w:t> </w:t>
      </w:r>
      <w:r>
        <w:rPr/>
        <w:t>loại</w:t>
      </w:r>
      <w:r>
        <w:rPr>
          <w:spacing w:val="-2"/>
        </w:rPr>
        <w:t> </w:t>
      </w:r>
      <w:r>
        <w:rPr/>
        <w:t>là</w:t>
      </w:r>
      <w:r>
        <w:rPr>
          <w:spacing w:val="-2"/>
        </w:rPr>
        <w:t> </w:t>
      </w:r>
      <w:r>
        <w:rPr/>
        <w:t>tri</w:t>
      </w:r>
      <w:r>
        <w:rPr>
          <w:spacing w:val="-2"/>
        </w:rPr>
        <w:t> </w:t>
      </w:r>
      <w:r>
        <w:rPr/>
        <w:t>thức kinh nghiệm thông thường và tri thức kinh nghiệm khoa học. Tri thức kinh nghiệm thông thường là loại tri thức được hình thành từ sự quan sát trực tiếp hàng ngày về cuộc sống và lao động sản xuất. Còn tri thức kinh nghiệm khoa học là loại tri thức thu được</w:t>
      </w:r>
      <w:r>
        <w:rPr>
          <w:spacing w:val="40"/>
        </w:rPr>
        <w:t> </w:t>
      </w:r>
      <w:r>
        <w:rPr/>
        <w:t>từ sự khảo sát các thí nghiệm khoa học. Hai loại tri thức này có quan hệ chặt chẽ với nhau, xâm nhập vào nhau để tạo nên tính phong phú, sinh động của nhận thức kinh </w:t>
      </w:r>
      <w:r>
        <w:rPr>
          <w:spacing w:val="-2"/>
        </w:rPr>
        <w:t>nghiệm.</w:t>
      </w:r>
    </w:p>
    <w:p>
      <w:pPr>
        <w:pStyle w:val="BodyText"/>
        <w:spacing w:line="295" w:lineRule="auto" w:before="125"/>
        <w:ind w:right="130"/>
      </w:pPr>
      <w:r>
        <w:rPr>
          <w:i/>
        </w:rPr>
        <w:t>Nhận thức lý luận </w:t>
      </w:r>
      <w:r>
        <w:rPr/>
        <w:t>(gọi tắt là lý luận) là loại nhận thức gián tiếp, trừu tượng và</w:t>
      </w:r>
      <w:r>
        <w:rPr>
          <w:spacing w:val="40"/>
        </w:rPr>
        <w:t> </w:t>
      </w:r>
      <w:r>
        <w:rPr/>
        <w:t>khái quát về bản chất và quy luật của các sự vật, hiện tượng. Nhận thức lý luận có chức năng gián tiếp vì nó được hình thành và phát triển trên cơ sở của nhận thức kinh</w:t>
      </w:r>
      <w:r>
        <w:rPr>
          <w:spacing w:val="40"/>
        </w:rPr>
        <w:t> </w:t>
      </w:r>
      <w:r>
        <w:rPr/>
        <w:t>nghiệm. Nhận thức lý luận có tính trừu tượng và khái quát vì nó chỉ tập trung phản ánh cái</w:t>
      </w:r>
      <w:r>
        <w:rPr>
          <w:spacing w:val="-3"/>
        </w:rPr>
        <w:t> </w:t>
      </w:r>
      <w:r>
        <w:rPr/>
        <w:t>bản</w:t>
      </w:r>
      <w:r>
        <w:rPr>
          <w:spacing w:val="-3"/>
        </w:rPr>
        <w:t> </w:t>
      </w:r>
      <w:r>
        <w:rPr/>
        <w:t>chất</w:t>
      </w:r>
      <w:r>
        <w:rPr>
          <w:spacing w:val="-3"/>
        </w:rPr>
        <w:t> </w:t>
      </w:r>
      <w:r>
        <w:rPr/>
        <w:t>mang</w:t>
      </w:r>
      <w:r>
        <w:rPr>
          <w:spacing w:val="-3"/>
        </w:rPr>
        <w:t> </w:t>
      </w:r>
      <w:r>
        <w:rPr/>
        <w:t>tính</w:t>
      </w:r>
      <w:r>
        <w:rPr>
          <w:spacing w:val="-3"/>
        </w:rPr>
        <w:t> </w:t>
      </w:r>
      <w:r>
        <w:rPr/>
        <w:t>quy</w:t>
      </w:r>
      <w:r>
        <w:rPr>
          <w:spacing w:val="-3"/>
        </w:rPr>
        <w:t> </w:t>
      </w:r>
      <w:r>
        <w:rPr/>
        <w:t>luật</w:t>
      </w:r>
      <w:r>
        <w:rPr>
          <w:spacing w:val="-3"/>
        </w:rPr>
        <w:t> </w:t>
      </w:r>
      <w:r>
        <w:rPr/>
        <w:t>của</w:t>
      </w:r>
      <w:r>
        <w:rPr>
          <w:spacing w:val="-3"/>
        </w:rPr>
        <w:t> </w:t>
      </w:r>
      <w:r>
        <w:rPr/>
        <w:t>sự</w:t>
      </w:r>
      <w:r>
        <w:rPr>
          <w:spacing w:val="-4"/>
        </w:rPr>
        <w:t> </w:t>
      </w:r>
      <w:r>
        <w:rPr/>
        <w:t>vật</w:t>
      </w:r>
      <w:r>
        <w:rPr>
          <w:spacing w:val="-3"/>
        </w:rPr>
        <w:t> </w:t>
      </w:r>
      <w:r>
        <w:rPr/>
        <w:t>và</w:t>
      </w:r>
      <w:r>
        <w:rPr>
          <w:spacing w:val="-3"/>
        </w:rPr>
        <w:t> </w:t>
      </w:r>
      <w:r>
        <w:rPr/>
        <w:t>hiện</w:t>
      </w:r>
      <w:r>
        <w:rPr>
          <w:spacing w:val="-3"/>
        </w:rPr>
        <w:t> </w:t>
      </w:r>
      <w:r>
        <w:rPr/>
        <w:t>tượng.</w:t>
      </w:r>
      <w:r>
        <w:rPr>
          <w:spacing w:val="-3"/>
        </w:rPr>
        <w:t> </w:t>
      </w:r>
      <w:r>
        <w:rPr/>
        <w:t>Do</w:t>
      </w:r>
      <w:r>
        <w:rPr>
          <w:spacing w:val="-3"/>
        </w:rPr>
        <w:t> </w:t>
      </w:r>
      <w:r>
        <w:rPr/>
        <w:t>đó,</w:t>
      </w:r>
      <w:r>
        <w:rPr>
          <w:spacing w:val="-10"/>
        </w:rPr>
        <w:t> </w:t>
      </w:r>
      <w:r>
        <w:rPr/>
        <w:t>tri</w:t>
      </w:r>
      <w:r>
        <w:rPr>
          <w:spacing w:val="-10"/>
        </w:rPr>
        <w:t> </w:t>
      </w:r>
      <w:r>
        <w:rPr/>
        <w:t>thức</w:t>
      </w:r>
      <w:r>
        <w:rPr>
          <w:spacing w:val="-10"/>
        </w:rPr>
        <w:t> </w:t>
      </w:r>
      <w:r>
        <w:rPr/>
        <w:t>lý</w:t>
      </w:r>
      <w:r>
        <w:rPr>
          <w:spacing w:val="-10"/>
        </w:rPr>
        <w:t> </w:t>
      </w:r>
      <w:r>
        <w:rPr/>
        <w:t>luận</w:t>
      </w:r>
      <w:r>
        <w:rPr>
          <w:spacing w:val="-10"/>
        </w:rPr>
        <w:t> </w:t>
      </w:r>
      <w:r>
        <w:rPr/>
        <w:t>-</w:t>
      </w:r>
      <w:r>
        <w:rPr>
          <w:spacing w:val="-10"/>
        </w:rPr>
        <w:t> </w:t>
      </w:r>
      <w:r>
        <w:rPr/>
        <w:t>kết</w:t>
      </w:r>
      <w:r>
        <w:rPr>
          <w:spacing w:val="-10"/>
        </w:rPr>
        <w:t> </w:t>
      </w:r>
      <w:r>
        <w:rPr/>
        <w:t>quả của</w:t>
      </w:r>
      <w:r>
        <w:rPr>
          <w:spacing w:val="-5"/>
        </w:rPr>
        <w:t> </w:t>
      </w:r>
      <w:r>
        <w:rPr/>
        <w:t>nhận</w:t>
      </w:r>
      <w:r>
        <w:rPr>
          <w:spacing w:val="-6"/>
        </w:rPr>
        <w:t> </w:t>
      </w:r>
      <w:r>
        <w:rPr/>
        <w:t>thức</w:t>
      </w:r>
      <w:r>
        <w:rPr>
          <w:spacing w:val="-5"/>
        </w:rPr>
        <w:t> </w:t>
      </w:r>
      <w:r>
        <w:rPr/>
        <w:t>lý</w:t>
      </w:r>
      <w:r>
        <w:rPr>
          <w:spacing w:val="-6"/>
        </w:rPr>
        <w:t> </w:t>
      </w:r>
      <w:r>
        <w:rPr/>
        <w:t>luận</w:t>
      </w:r>
      <w:r>
        <w:rPr>
          <w:spacing w:val="-6"/>
        </w:rPr>
        <w:t> </w:t>
      </w:r>
      <w:r>
        <w:rPr/>
        <w:t>-</w:t>
      </w:r>
      <w:r>
        <w:rPr>
          <w:spacing w:val="-6"/>
        </w:rPr>
        <w:t> </w:t>
      </w:r>
      <w:r>
        <w:rPr/>
        <w:t>thể</w:t>
      </w:r>
      <w:r>
        <w:rPr>
          <w:spacing w:val="-4"/>
        </w:rPr>
        <w:t> </w:t>
      </w:r>
      <w:r>
        <w:rPr/>
        <w:t>hiện</w:t>
      </w:r>
      <w:r>
        <w:rPr>
          <w:spacing w:val="-5"/>
        </w:rPr>
        <w:t> </w:t>
      </w:r>
      <w:r>
        <w:rPr/>
        <w:t>chân lý sâu sắc hơn, chính xác hơn và có hệ thống hơn.</w:t>
      </w:r>
    </w:p>
    <w:p>
      <w:pPr>
        <w:pStyle w:val="BodyText"/>
        <w:spacing w:line="295" w:lineRule="auto" w:before="124"/>
        <w:ind w:right="132"/>
      </w:pPr>
      <w:r>
        <w:rPr/>
        <w:t>Nhận</w:t>
      </w:r>
      <w:r>
        <w:rPr>
          <w:spacing w:val="-2"/>
        </w:rPr>
        <w:t> </w:t>
      </w:r>
      <w:r>
        <w:rPr/>
        <w:t>thức</w:t>
      </w:r>
      <w:r>
        <w:rPr>
          <w:spacing w:val="-2"/>
        </w:rPr>
        <w:t> </w:t>
      </w:r>
      <w:r>
        <w:rPr/>
        <w:t>kinh</w:t>
      </w:r>
      <w:r>
        <w:rPr>
          <w:spacing w:val="-2"/>
        </w:rPr>
        <w:t> </w:t>
      </w:r>
      <w:r>
        <w:rPr/>
        <w:t>nghiệm</w:t>
      </w:r>
      <w:r>
        <w:rPr>
          <w:spacing w:val="-4"/>
        </w:rPr>
        <w:t> </w:t>
      </w:r>
      <w:r>
        <w:rPr/>
        <w:t>và</w:t>
      </w:r>
      <w:r>
        <w:rPr>
          <w:spacing w:val="-2"/>
        </w:rPr>
        <w:t> </w:t>
      </w:r>
      <w:r>
        <w:rPr/>
        <w:t>nhận</w:t>
      </w:r>
      <w:r>
        <w:rPr>
          <w:spacing w:val="-2"/>
        </w:rPr>
        <w:t> </w:t>
      </w:r>
      <w:r>
        <w:rPr/>
        <w:t>thức</w:t>
      </w:r>
      <w:r>
        <w:rPr>
          <w:spacing w:val="-2"/>
        </w:rPr>
        <w:t> </w:t>
      </w:r>
      <w:r>
        <w:rPr/>
        <w:t>lý</w:t>
      </w:r>
      <w:r>
        <w:rPr>
          <w:spacing w:val="-2"/>
        </w:rPr>
        <w:t> </w:t>
      </w:r>
      <w:r>
        <w:rPr/>
        <w:t>luận</w:t>
      </w:r>
      <w:r>
        <w:rPr>
          <w:spacing w:val="-2"/>
        </w:rPr>
        <w:t> </w:t>
      </w:r>
      <w:r>
        <w:rPr/>
        <w:t>là</w:t>
      </w:r>
      <w:r>
        <w:rPr>
          <w:spacing w:val="-2"/>
        </w:rPr>
        <w:t> </w:t>
      </w:r>
      <w:r>
        <w:rPr/>
        <w:t>hai</w:t>
      </w:r>
      <w:r>
        <w:rPr>
          <w:spacing w:val="-2"/>
        </w:rPr>
        <w:t> </w:t>
      </w:r>
      <w:r>
        <w:rPr/>
        <w:t>giai</w:t>
      </w:r>
      <w:r>
        <w:rPr>
          <w:spacing w:val="-2"/>
        </w:rPr>
        <w:t> </w:t>
      </w:r>
      <w:r>
        <w:rPr/>
        <w:t>đoạn</w:t>
      </w:r>
      <w:r>
        <w:rPr>
          <w:spacing w:val="-2"/>
        </w:rPr>
        <w:t> </w:t>
      </w:r>
      <w:r>
        <w:rPr/>
        <w:t>nhận</w:t>
      </w:r>
      <w:r>
        <w:rPr>
          <w:spacing w:val="-2"/>
        </w:rPr>
        <w:t> </w:t>
      </w:r>
      <w:r>
        <w:rPr/>
        <w:t>thức</w:t>
      </w:r>
      <w:r>
        <w:rPr>
          <w:spacing w:val="-2"/>
        </w:rPr>
        <w:t> </w:t>
      </w:r>
      <w:r>
        <w:rPr/>
        <w:t>khác</w:t>
      </w:r>
      <w:r>
        <w:rPr>
          <w:spacing w:val="-2"/>
        </w:rPr>
        <w:t> </w:t>
      </w:r>
      <w:r>
        <w:rPr/>
        <w:t>nhau, nhưng có quan hệ biện chứng với nhau. Trong mối quan hệ đó thì nhận thức kinh nghiệm</w:t>
      </w:r>
      <w:r>
        <w:rPr>
          <w:spacing w:val="-2"/>
        </w:rPr>
        <w:t> </w:t>
      </w:r>
      <w:r>
        <w:rPr/>
        <w:t>là cơ sở của nhận thức lý luận. Nó cung cấp cho nhận</w:t>
      </w:r>
      <w:r>
        <w:rPr>
          <w:spacing w:val="-3"/>
        </w:rPr>
        <w:t> </w:t>
      </w:r>
      <w:r>
        <w:rPr/>
        <w:t>thức</w:t>
      </w:r>
      <w:r>
        <w:rPr>
          <w:spacing w:val="-3"/>
        </w:rPr>
        <w:t> </w:t>
      </w:r>
      <w:r>
        <w:rPr/>
        <w:t>lý</w:t>
      </w:r>
      <w:r>
        <w:rPr>
          <w:spacing w:val="-3"/>
        </w:rPr>
        <w:t> </w:t>
      </w:r>
      <w:r>
        <w:rPr/>
        <w:t>luận</w:t>
      </w:r>
      <w:r>
        <w:rPr>
          <w:spacing w:val="-3"/>
        </w:rPr>
        <w:t> </w:t>
      </w:r>
      <w:r>
        <w:rPr/>
        <w:t>những</w:t>
      </w:r>
      <w:r>
        <w:rPr>
          <w:spacing w:val="-3"/>
        </w:rPr>
        <w:t> </w:t>
      </w:r>
      <w:r>
        <w:rPr/>
        <w:t>tư</w:t>
      </w:r>
      <w:r>
        <w:rPr>
          <w:spacing w:val="-4"/>
        </w:rPr>
        <w:t> </w:t>
      </w:r>
      <w:r>
        <w:rPr/>
        <w:t>liệu phong</w:t>
      </w:r>
      <w:r>
        <w:rPr>
          <w:spacing w:val="-1"/>
        </w:rPr>
        <w:t> </w:t>
      </w:r>
      <w:r>
        <w:rPr/>
        <w:t>phú,</w:t>
      </w:r>
      <w:r>
        <w:rPr>
          <w:spacing w:val="-1"/>
        </w:rPr>
        <w:t> </w:t>
      </w:r>
      <w:r>
        <w:rPr/>
        <w:t>cụ</w:t>
      </w:r>
      <w:r>
        <w:rPr>
          <w:spacing w:val="-2"/>
        </w:rPr>
        <w:t> </w:t>
      </w:r>
      <w:r>
        <w:rPr/>
        <w:t>thể.</w:t>
      </w:r>
      <w:r>
        <w:rPr>
          <w:spacing w:val="-2"/>
        </w:rPr>
        <w:t> </w:t>
      </w:r>
      <w:r>
        <w:rPr/>
        <w:t>Nó</w:t>
      </w:r>
      <w:r>
        <w:rPr>
          <w:spacing w:val="-2"/>
        </w:rPr>
        <w:t> </w:t>
      </w:r>
      <w:r>
        <w:rPr/>
        <w:t>gắn chặt trực tiếp với thực tiễn tạo thành cơ sở hiện thực để kiểm tra, sửa chữa, bổ sung cho lý luận đã có và tổng kết, khái quát thành lý luận mới. Tuy nhiên, nhận thức kinh nghiệm còn hạn chế ở chỗ nó chỉ dừng lại ở sự miêu tả, phân loại các sự kiện, các dữ kiện thu được từ sự quan sát và thí nghiệm trực tiếp. Do đó, nó chỉ đem lại sự hiểu biết về các mặt riêng rẽ, bề ngoài, rời rạc, chưa phản ánh được cái bản chất,</w:t>
      </w:r>
      <w:r>
        <w:rPr>
          <w:spacing w:val="-2"/>
        </w:rPr>
        <w:t> </w:t>
      </w:r>
      <w:r>
        <w:rPr/>
        <w:t>những</w:t>
      </w:r>
      <w:r>
        <w:rPr>
          <w:spacing w:val="-2"/>
        </w:rPr>
        <w:t> </w:t>
      </w:r>
      <w:r>
        <w:rPr/>
        <w:t>mối</w:t>
      </w:r>
      <w:r>
        <w:rPr>
          <w:spacing w:val="-2"/>
        </w:rPr>
        <w:t> </w:t>
      </w:r>
      <w:r>
        <w:rPr/>
        <w:t>quan</w:t>
      </w:r>
      <w:r>
        <w:rPr>
          <w:spacing w:val="-2"/>
        </w:rPr>
        <w:t> </w:t>
      </w:r>
      <w:r>
        <w:rPr/>
        <w:t>hệ</w:t>
      </w:r>
      <w:r>
        <w:rPr>
          <w:spacing w:val="-2"/>
        </w:rPr>
        <w:t> </w:t>
      </w:r>
      <w:r>
        <w:rPr/>
        <w:t>có</w:t>
      </w:r>
      <w:r>
        <w:rPr>
          <w:spacing w:val="-2"/>
        </w:rPr>
        <w:t> </w:t>
      </w:r>
      <w:r>
        <w:rPr/>
        <w:t>tính</w:t>
      </w:r>
      <w:r>
        <w:rPr>
          <w:spacing w:val="-2"/>
        </w:rPr>
        <w:t> </w:t>
      </w:r>
      <w:r>
        <w:rPr/>
        <w:t>quy</w:t>
      </w:r>
      <w:r>
        <w:rPr>
          <w:spacing w:val="-2"/>
        </w:rPr>
        <w:t> </w:t>
      </w:r>
      <w:r>
        <w:rPr/>
        <w:t>luật</w:t>
      </w:r>
      <w:r>
        <w:rPr>
          <w:spacing w:val="-2"/>
        </w:rPr>
        <w:t> </w:t>
      </w:r>
      <w:r>
        <w:rPr/>
        <w:t>của</w:t>
      </w:r>
      <w:r>
        <w:rPr>
          <w:spacing w:val="-3"/>
        </w:rPr>
        <w:t> </w:t>
      </w:r>
      <w:r>
        <w:rPr/>
        <w:t>các</w:t>
      </w:r>
      <w:r>
        <w:rPr>
          <w:spacing w:val="-3"/>
        </w:rPr>
        <w:t> </w:t>
      </w:r>
      <w:r>
        <w:rPr/>
        <w:t>sự</w:t>
      </w:r>
      <w:r>
        <w:rPr>
          <w:spacing w:val="-3"/>
        </w:rPr>
        <w:t> </w:t>
      </w:r>
      <w:r>
        <w:rPr/>
        <w:t>vật,</w:t>
      </w:r>
      <w:r>
        <w:rPr>
          <w:spacing w:val="-2"/>
        </w:rPr>
        <w:t> </w:t>
      </w:r>
      <w:r>
        <w:rPr/>
        <w:t>hiện</w:t>
      </w:r>
      <w:r>
        <w:rPr>
          <w:spacing w:val="-2"/>
        </w:rPr>
        <w:t> </w:t>
      </w:r>
      <w:r>
        <w:rPr/>
        <w:t>tượng.</w:t>
      </w:r>
      <w:r>
        <w:rPr>
          <w:spacing w:val="-2"/>
        </w:rPr>
        <w:t> </w:t>
      </w:r>
      <w:r>
        <w:rPr/>
        <w:t>Cho</w:t>
      </w:r>
      <w:r>
        <w:rPr>
          <w:spacing w:val="-2"/>
        </w:rPr>
        <w:t> </w:t>
      </w:r>
      <w:r>
        <w:rPr/>
        <w:t>nên,</w:t>
      </w:r>
      <w:r>
        <w:rPr>
          <w:spacing w:val="-2"/>
        </w:rPr>
        <w:t> </w:t>
      </w:r>
      <w:r>
        <w:rPr/>
        <w:t>nhận</w:t>
      </w:r>
      <w:r>
        <w:rPr>
          <w:spacing w:val="-2"/>
        </w:rPr>
        <w:t> </w:t>
      </w:r>
      <w:r>
        <w:rPr/>
        <w:t>thức kinh</w:t>
      </w:r>
      <w:r>
        <w:rPr>
          <w:spacing w:val="-2"/>
        </w:rPr>
        <w:t> </w:t>
      </w:r>
      <w:r>
        <w:rPr/>
        <w:t>nghiệm</w:t>
      </w:r>
      <w:r>
        <w:rPr>
          <w:spacing w:val="-3"/>
        </w:rPr>
        <w:t> </w:t>
      </w:r>
      <w:r>
        <w:rPr/>
        <w:t>"tự</w:t>
      </w:r>
      <w:r>
        <w:rPr>
          <w:spacing w:val="-3"/>
        </w:rPr>
        <w:t> </w:t>
      </w:r>
      <w:r>
        <w:rPr/>
        <w:t>nó</w:t>
      </w:r>
      <w:r>
        <w:rPr>
          <w:spacing w:val="-2"/>
        </w:rPr>
        <w:t> </w:t>
      </w:r>
      <w:r>
        <w:rPr/>
        <w:t>không</w:t>
      </w:r>
      <w:r>
        <w:rPr>
          <w:spacing w:val="-2"/>
        </w:rPr>
        <w:t> </w:t>
      </w:r>
      <w:r>
        <w:rPr/>
        <w:t>bao</w:t>
      </w:r>
      <w:r>
        <w:rPr>
          <w:spacing w:val="-2"/>
        </w:rPr>
        <w:t> </w:t>
      </w:r>
      <w:r>
        <w:rPr/>
        <w:t>giờ</w:t>
      </w:r>
      <w:r>
        <w:rPr>
          <w:spacing w:val="-2"/>
        </w:rPr>
        <w:t> </w:t>
      </w:r>
      <w:r>
        <w:rPr/>
        <w:t>có</w:t>
      </w:r>
      <w:r>
        <w:rPr>
          <w:spacing w:val="-2"/>
        </w:rPr>
        <w:t> </w:t>
      </w:r>
      <w:r>
        <w:rPr/>
        <w:t>thể</w:t>
      </w:r>
      <w:r>
        <w:rPr>
          <w:spacing w:val="-2"/>
        </w:rPr>
        <w:t> </w:t>
      </w:r>
      <w:r>
        <w:rPr/>
        <w:t>chứng</w:t>
      </w:r>
      <w:r>
        <w:rPr>
          <w:spacing w:val="-1"/>
        </w:rPr>
        <w:t> </w:t>
      </w:r>
      <w:r>
        <w:rPr/>
        <w:t>minh</w:t>
      </w:r>
      <w:r>
        <w:rPr>
          <w:spacing w:val="-2"/>
        </w:rPr>
        <w:t> </w:t>
      </w:r>
      <w:r>
        <w:rPr/>
        <w:t>được</w:t>
      </w:r>
      <w:r>
        <w:rPr>
          <w:spacing w:val="-2"/>
        </w:rPr>
        <w:t> </w:t>
      </w:r>
      <w:r>
        <w:rPr/>
        <w:t>đầy</w:t>
      </w:r>
      <w:r>
        <w:rPr>
          <w:spacing w:val="-2"/>
        </w:rPr>
        <w:t> </w:t>
      </w:r>
      <w:r>
        <w:rPr/>
        <w:t>đủ</w:t>
      </w:r>
      <w:r>
        <w:rPr>
          <w:spacing w:val="-2"/>
        </w:rPr>
        <w:t> </w:t>
      </w:r>
      <w:r>
        <w:rPr/>
        <w:t>tính</w:t>
      </w:r>
      <w:r>
        <w:rPr>
          <w:spacing w:val="-2"/>
        </w:rPr>
        <w:t> </w:t>
      </w:r>
      <w:r>
        <w:rPr/>
        <w:t>tất</w:t>
      </w:r>
      <w:r>
        <w:rPr>
          <w:spacing w:val="-2"/>
        </w:rPr>
        <w:t> </w:t>
      </w:r>
      <w:r>
        <w:rPr/>
        <w:t>yếu"</w:t>
      </w:r>
      <w:r>
        <w:rPr>
          <w:vertAlign w:val="superscript"/>
        </w:rPr>
        <w:t>1</w:t>
      </w:r>
      <w:r>
        <w:rPr>
          <w:vertAlign w:val="baseline"/>
        </w:rPr>
        <w:t>.</w:t>
      </w:r>
      <w:r>
        <w:rPr>
          <w:spacing w:val="-3"/>
          <w:vertAlign w:val="baseline"/>
        </w:rPr>
        <w:t> </w:t>
      </w:r>
      <w:r>
        <w:rPr>
          <w:vertAlign w:val="baseline"/>
        </w:rPr>
        <w:t>Ngược lại, mặc dù được hình thành từ</w:t>
      </w:r>
      <w:r>
        <w:rPr>
          <w:spacing w:val="-1"/>
          <w:vertAlign w:val="baseline"/>
        </w:rPr>
        <w:t> </w:t>
      </w:r>
      <w:r>
        <w:rPr>
          <w:vertAlign w:val="baseline"/>
        </w:rPr>
        <w:t>sự</w:t>
      </w:r>
      <w:r>
        <w:rPr>
          <w:spacing w:val="-1"/>
          <w:vertAlign w:val="baseline"/>
        </w:rPr>
        <w:t> </w:t>
      </w:r>
      <w:r>
        <w:rPr>
          <w:vertAlign w:val="baseline"/>
        </w:rPr>
        <w:t>tổng kết những kinh nghiệm, nhưng nhận thức lý luận không xuất hiện một cách tự phát từ kinh nghiệm. Do tính độc lập tương đối của nó, lý luận có thể đi trước những dữ kiện kinh nghiệm, hướng dẫn sự hình thành những tri</w:t>
      </w:r>
      <w:r>
        <w:rPr>
          <w:spacing w:val="40"/>
          <w:vertAlign w:val="baseline"/>
        </w:rPr>
        <w:t> </w:t>
      </w:r>
      <w:r>
        <w:rPr>
          <w:vertAlign w:val="baseline"/>
        </w:rPr>
        <w:t>thức kinh nghiệm có giá trị, lựa chọn những kinh nghiệm hợp lý để phục vụ cho hoạt động thực tiễn, góp phần làm biến đổi đời sống của con người. Thông qua đó mà nâng những</w:t>
      </w:r>
      <w:r>
        <w:rPr>
          <w:spacing w:val="22"/>
          <w:vertAlign w:val="baseline"/>
        </w:rPr>
        <w:t> </w:t>
      </w:r>
      <w:r>
        <w:rPr>
          <w:vertAlign w:val="baseline"/>
        </w:rPr>
        <w:t>tri</w:t>
      </w:r>
      <w:r>
        <w:rPr>
          <w:spacing w:val="23"/>
          <w:vertAlign w:val="baseline"/>
        </w:rPr>
        <w:t> </w:t>
      </w:r>
      <w:r>
        <w:rPr>
          <w:vertAlign w:val="baseline"/>
        </w:rPr>
        <w:t>thức</w:t>
      </w:r>
      <w:r>
        <w:rPr>
          <w:spacing w:val="24"/>
          <w:vertAlign w:val="baseline"/>
        </w:rPr>
        <w:t> </w:t>
      </w:r>
      <w:r>
        <w:rPr>
          <w:vertAlign w:val="baseline"/>
        </w:rPr>
        <w:t>kinh</w:t>
      </w:r>
      <w:r>
        <w:rPr>
          <w:spacing w:val="24"/>
          <w:vertAlign w:val="baseline"/>
        </w:rPr>
        <w:t> </w:t>
      </w:r>
      <w:r>
        <w:rPr>
          <w:vertAlign w:val="baseline"/>
        </w:rPr>
        <w:t>nghiệm</w:t>
      </w:r>
      <w:r>
        <w:rPr>
          <w:spacing w:val="22"/>
          <w:vertAlign w:val="baseline"/>
        </w:rPr>
        <w:t> </w:t>
      </w:r>
      <w:r>
        <w:rPr>
          <w:vertAlign w:val="baseline"/>
        </w:rPr>
        <w:t>từ</w:t>
      </w:r>
      <w:r>
        <w:rPr>
          <w:spacing w:val="23"/>
          <w:vertAlign w:val="baseline"/>
        </w:rPr>
        <w:t> </w:t>
      </w:r>
      <w:r>
        <w:rPr>
          <w:vertAlign w:val="baseline"/>
        </w:rPr>
        <w:t>chỗ</w:t>
      </w:r>
      <w:r>
        <w:rPr>
          <w:spacing w:val="24"/>
          <w:vertAlign w:val="baseline"/>
        </w:rPr>
        <w:t> </w:t>
      </w:r>
      <w:r>
        <w:rPr>
          <w:vertAlign w:val="baseline"/>
        </w:rPr>
        <w:t>là</w:t>
      </w:r>
      <w:r>
        <w:rPr>
          <w:spacing w:val="24"/>
          <w:vertAlign w:val="baseline"/>
        </w:rPr>
        <w:t> </w:t>
      </w:r>
      <w:r>
        <w:rPr>
          <w:vertAlign w:val="baseline"/>
        </w:rPr>
        <w:t>cái</w:t>
      </w:r>
      <w:r>
        <w:rPr>
          <w:spacing w:val="24"/>
          <w:vertAlign w:val="baseline"/>
        </w:rPr>
        <w:t> </w:t>
      </w:r>
      <w:r>
        <w:rPr>
          <w:vertAlign w:val="baseline"/>
        </w:rPr>
        <w:t>cụ</w:t>
      </w:r>
      <w:r>
        <w:rPr>
          <w:spacing w:val="23"/>
          <w:vertAlign w:val="baseline"/>
        </w:rPr>
        <w:t> </w:t>
      </w:r>
      <w:r>
        <w:rPr>
          <w:vertAlign w:val="baseline"/>
        </w:rPr>
        <w:t>thể,</w:t>
      </w:r>
      <w:r>
        <w:rPr>
          <w:spacing w:val="23"/>
          <w:vertAlign w:val="baseline"/>
        </w:rPr>
        <w:t> </w:t>
      </w:r>
      <w:r>
        <w:rPr>
          <w:vertAlign w:val="baseline"/>
        </w:rPr>
        <w:t>riêng</w:t>
      </w:r>
      <w:r>
        <w:rPr>
          <w:spacing w:val="23"/>
          <w:vertAlign w:val="baseline"/>
        </w:rPr>
        <w:t> </w:t>
      </w:r>
      <w:r>
        <w:rPr>
          <w:vertAlign w:val="baseline"/>
        </w:rPr>
        <w:t>lẻ,</w:t>
      </w:r>
      <w:r>
        <w:rPr>
          <w:spacing w:val="24"/>
          <w:vertAlign w:val="baseline"/>
        </w:rPr>
        <w:t> </w:t>
      </w:r>
      <w:r>
        <w:rPr>
          <w:vertAlign w:val="baseline"/>
        </w:rPr>
        <w:t>đơn</w:t>
      </w:r>
      <w:r>
        <w:rPr>
          <w:spacing w:val="24"/>
          <w:vertAlign w:val="baseline"/>
        </w:rPr>
        <w:t> </w:t>
      </w:r>
      <w:r>
        <w:rPr>
          <w:vertAlign w:val="baseline"/>
        </w:rPr>
        <w:t>nhất</w:t>
      </w:r>
      <w:r>
        <w:rPr>
          <w:spacing w:val="23"/>
          <w:vertAlign w:val="baseline"/>
        </w:rPr>
        <w:t> </w:t>
      </w:r>
      <w:r>
        <w:rPr>
          <w:vertAlign w:val="baseline"/>
        </w:rPr>
        <w:t>trở</w:t>
      </w:r>
      <w:r>
        <w:rPr>
          <w:spacing w:val="24"/>
          <w:vertAlign w:val="baseline"/>
        </w:rPr>
        <w:t> </w:t>
      </w:r>
      <w:r>
        <w:rPr>
          <w:vertAlign w:val="baseline"/>
        </w:rPr>
        <w:t>thành</w:t>
      </w:r>
      <w:r>
        <w:rPr>
          <w:spacing w:val="23"/>
          <w:vertAlign w:val="baseline"/>
        </w:rPr>
        <w:t> </w:t>
      </w:r>
      <w:r>
        <w:rPr>
          <w:vertAlign w:val="baseline"/>
        </w:rPr>
        <w:t>cái</w:t>
      </w:r>
      <w:r>
        <w:rPr>
          <w:spacing w:val="23"/>
          <w:vertAlign w:val="baseline"/>
        </w:rPr>
        <w:t> </w:t>
      </w:r>
      <w:r>
        <w:rPr>
          <w:spacing w:val="-4"/>
          <w:vertAlign w:val="baseline"/>
        </w:rPr>
        <w:t>khái</w:t>
      </w:r>
    </w:p>
    <w:p>
      <w:pPr>
        <w:pStyle w:val="BodyText"/>
        <w:spacing w:before="10"/>
        <w:ind w:left="0" w:right="0" w:firstLine="0"/>
        <w:jc w:val="left"/>
        <w:rPr>
          <w:sz w:val="7"/>
        </w:rPr>
      </w:pPr>
      <w:r>
        <w:rPr>
          <w:sz w:val="7"/>
        </w:rPr>
        <mc:AlternateContent>
          <mc:Choice Requires="wps">
            <w:drawing>
              <wp:anchor distT="0" distB="0" distL="0" distR="0" allowOverlap="1" layoutInCell="1" locked="0" behindDoc="1" simplePos="0" relativeHeight="487608832">
                <wp:simplePos x="0" y="0"/>
                <wp:positionH relativeFrom="page">
                  <wp:posOffset>1260348</wp:posOffset>
                </wp:positionH>
                <wp:positionV relativeFrom="paragraph">
                  <wp:posOffset>72903</wp:posOffset>
                </wp:positionV>
                <wp:extent cx="1828800" cy="762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74044pt;width:144pt;height:.599980pt;mso-position-horizontal-relative:page;mso-position-vertical-relative:paragraph;z-index:-15707648;mso-wrap-distance-left:0;mso-wrap-distance-right:0" id="docshape55" filled="true" fillcolor="#000000" stroked="false">
                <v:fill type="solid"/>
                <w10:wrap type="topAndBottom"/>
              </v:rect>
            </w:pict>
          </mc:Fallback>
        </mc:AlternateContent>
      </w:r>
    </w:p>
    <w:p>
      <w:pPr>
        <w:spacing w:before="145"/>
        <w:ind w:left="569" w:right="0" w:firstLine="0"/>
        <w:jc w:val="left"/>
        <w:rPr>
          <w:sz w:val="18"/>
        </w:rPr>
      </w:pPr>
      <w:bookmarkStart w:name="_bookmark68" w:id="249"/>
      <w:bookmarkEnd w:id="249"/>
      <w:r>
        <w:rPr/>
      </w:r>
      <w:r>
        <w:rPr>
          <w:spacing w:val="-4"/>
          <w:sz w:val="18"/>
        </w:rPr>
        <w:t>1.</w:t>
      </w:r>
      <w:r>
        <w:rPr>
          <w:spacing w:val="-1"/>
          <w:sz w:val="18"/>
        </w:rPr>
        <w:t> </w:t>
      </w:r>
      <w:r>
        <w:rPr>
          <w:spacing w:val="-4"/>
          <w:sz w:val="18"/>
        </w:rPr>
        <w:t>C.Mác</w:t>
      </w:r>
      <w:r>
        <w:rPr>
          <w:spacing w:val="-10"/>
          <w:sz w:val="18"/>
        </w:rPr>
        <w:t> </w:t>
      </w:r>
      <w:r>
        <w:rPr>
          <w:spacing w:val="-4"/>
          <w:sz w:val="18"/>
        </w:rPr>
        <w:t>và</w:t>
      </w:r>
      <w:r>
        <w:rPr>
          <w:spacing w:val="-10"/>
          <w:sz w:val="18"/>
        </w:rPr>
        <w:t> </w:t>
      </w:r>
      <w:r>
        <w:rPr>
          <w:spacing w:val="-4"/>
          <w:sz w:val="18"/>
        </w:rPr>
        <w:t>Ph.Ăngghen:</w:t>
      </w:r>
      <w:r>
        <w:rPr>
          <w:spacing w:val="-10"/>
          <w:sz w:val="18"/>
        </w:rPr>
        <w:t> </w:t>
      </w:r>
      <w:r>
        <w:rPr>
          <w:i/>
          <w:spacing w:val="-4"/>
          <w:sz w:val="18"/>
        </w:rPr>
        <w:t>Toàn</w:t>
      </w:r>
      <w:r>
        <w:rPr>
          <w:i/>
          <w:spacing w:val="-11"/>
          <w:sz w:val="18"/>
        </w:rPr>
        <w:t> </w:t>
      </w:r>
      <w:r>
        <w:rPr>
          <w:i/>
          <w:spacing w:val="-4"/>
          <w:sz w:val="18"/>
        </w:rPr>
        <w:t>tập</w:t>
      </w:r>
      <w:r>
        <w:rPr>
          <w:spacing w:val="-4"/>
          <w:sz w:val="18"/>
        </w:rPr>
        <w:t>,</w:t>
      </w:r>
      <w:r>
        <w:rPr>
          <w:spacing w:val="-9"/>
          <w:sz w:val="18"/>
        </w:rPr>
        <w:t> </w:t>
      </w:r>
      <w:r>
        <w:rPr>
          <w:spacing w:val="-4"/>
          <w:sz w:val="18"/>
        </w:rPr>
        <w:t>Nxb.</w:t>
      </w:r>
      <w:r>
        <w:rPr>
          <w:spacing w:val="-10"/>
          <w:sz w:val="18"/>
        </w:rPr>
        <w:t> </w:t>
      </w:r>
      <w:r>
        <w:rPr>
          <w:spacing w:val="-4"/>
          <w:sz w:val="18"/>
        </w:rPr>
        <w:t>Chính</w:t>
      </w:r>
      <w:r>
        <w:rPr>
          <w:spacing w:val="-11"/>
          <w:sz w:val="18"/>
        </w:rPr>
        <w:t> </w:t>
      </w:r>
      <w:r>
        <w:rPr>
          <w:spacing w:val="-4"/>
          <w:sz w:val="18"/>
        </w:rPr>
        <w:t>trị</w:t>
      </w:r>
      <w:r>
        <w:rPr>
          <w:spacing w:val="-10"/>
          <w:sz w:val="18"/>
        </w:rPr>
        <w:t> </w:t>
      </w:r>
      <w:r>
        <w:rPr>
          <w:spacing w:val="-4"/>
          <w:sz w:val="18"/>
        </w:rPr>
        <w:t>quốc</w:t>
      </w:r>
      <w:r>
        <w:rPr>
          <w:spacing w:val="-10"/>
          <w:sz w:val="18"/>
        </w:rPr>
        <w:t> </w:t>
      </w:r>
      <w:r>
        <w:rPr>
          <w:spacing w:val="-4"/>
          <w:sz w:val="18"/>
        </w:rPr>
        <w:t>gia,</w:t>
      </w:r>
      <w:r>
        <w:rPr>
          <w:spacing w:val="-9"/>
          <w:sz w:val="18"/>
        </w:rPr>
        <w:t> </w:t>
      </w:r>
      <w:r>
        <w:rPr>
          <w:spacing w:val="-4"/>
          <w:sz w:val="18"/>
        </w:rPr>
        <w:t>Hà</w:t>
      </w:r>
      <w:r>
        <w:rPr>
          <w:spacing w:val="-9"/>
          <w:sz w:val="18"/>
        </w:rPr>
        <w:t> </w:t>
      </w:r>
      <w:r>
        <w:rPr>
          <w:spacing w:val="-4"/>
          <w:sz w:val="18"/>
        </w:rPr>
        <w:t>Nội,</w:t>
      </w:r>
      <w:r>
        <w:rPr>
          <w:spacing w:val="-11"/>
          <w:sz w:val="18"/>
        </w:rPr>
        <w:t> </w:t>
      </w:r>
      <w:r>
        <w:rPr>
          <w:spacing w:val="-4"/>
          <w:sz w:val="18"/>
        </w:rPr>
        <w:t>1994,</w:t>
      </w:r>
      <w:r>
        <w:rPr>
          <w:spacing w:val="-11"/>
          <w:sz w:val="18"/>
        </w:rPr>
        <w:t> </w:t>
      </w:r>
      <w:r>
        <w:rPr>
          <w:spacing w:val="-4"/>
          <w:sz w:val="18"/>
        </w:rPr>
        <w:t>t.20,</w:t>
      </w:r>
      <w:r>
        <w:rPr>
          <w:spacing w:val="-10"/>
          <w:sz w:val="18"/>
        </w:rPr>
        <w:t> </w:t>
      </w:r>
      <w:r>
        <w:rPr>
          <w:spacing w:val="-4"/>
          <w:sz w:val="18"/>
        </w:rPr>
        <w:t>tr</w:t>
      </w:r>
      <w:r>
        <w:rPr>
          <w:spacing w:val="-10"/>
          <w:sz w:val="18"/>
        </w:rPr>
        <w:t> </w:t>
      </w:r>
      <w:r>
        <w:rPr>
          <w:spacing w:val="-4"/>
          <w:sz w:val="18"/>
        </w:rPr>
        <w:t>718.</w:t>
      </w:r>
    </w:p>
    <w:p>
      <w:pPr>
        <w:spacing w:after="0"/>
        <w:jc w:val="left"/>
        <w:rPr>
          <w:sz w:val="18"/>
        </w:rPr>
        <w:sectPr>
          <w:pgSz w:w="11900" w:h="16840"/>
          <w:pgMar w:header="0" w:footer="1143" w:top="1340" w:bottom="1340" w:left="1700" w:right="1275"/>
        </w:sectPr>
      </w:pPr>
    </w:p>
    <w:p>
      <w:pPr>
        <w:pStyle w:val="BodyText"/>
        <w:spacing w:before="60"/>
        <w:ind w:right="0" w:firstLine="0"/>
        <w:jc w:val="left"/>
      </w:pPr>
      <w:r>
        <w:rPr/>
        <w:t>quát, phổ </w:t>
      </w:r>
      <w:r>
        <w:rPr>
          <w:spacing w:val="-2"/>
        </w:rPr>
        <w:t>biến.</w:t>
      </w:r>
    </w:p>
    <w:p>
      <w:pPr>
        <w:pStyle w:val="BodyText"/>
        <w:spacing w:line="295" w:lineRule="auto" w:before="183"/>
      </w:pPr>
      <w:r>
        <w:rPr/>
        <w:t>Việc nắm vững bản chất, chức năng của từng loại nhận thức đó cũng như mối quan hệ biện chứng giữa chúng có ý nghĩa phương pháp luận quan trọng trong việc đấu tranh khắc phục bệnh kinh nghiệm</w:t>
      </w:r>
      <w:r>
        <w:rPr>
          <w:spacing w:val="-1"/>
        </w:rPr>
        <w:t> </w:t>
      </w:r>
      <w:r>
        <w:rPr/>
        <w:t>chủ nghĩa và bệnh giáo điều. Bởi vì, trong hoạt động nhận thức cũng như trong hoạt động thực tiễn, nếu tuyệt đối hóa vai trò của nhận thức kinh nghiệm, coi thường nhận thức lý luận sẽ rơi vào chủ nghĩa kinh nghiệm. Điều đó</w:t>
      </w:r>
      <w:r>
        <w:rPr>
          <w:spacing w:val="40"/>
        </w:rPr>
        <w:t> </w:t>
      </w:r>
      <w:r>
        <w:rPr/>
        <w:t>đã</w:t>
      </w:r>
      <w:r>
        <w:rPr>
          <w:spacing w:val="-2"/>
        </w:rPr>
        <w:t> </w:t>
      </w:r>
      <w:r>
        <w:rPr/>
        <w:t>được</w:t>
      </w:r>
      <w:r>
        <w:rPr>
          <w:spacing w:val="-3"/>
        </w:rPr>
        <w:t> </w:t>
      </w:r>
      <w:r>
        <w:rPr/>
        <w:t>Chủ</w:t>
      </w:r>
      <w:r>
        <w:rPr>
          <w:spacing w:val="-2"/>
        </w:rPr>
        <w:t> </w:t>
      </w:r>
      <w:r>
        <w:rPr/>
        <w:t>tịch</w:t>
      </w:r>
      <w:r>
        <w:rPr>
          <w:spacing w:val="-2"/>
        </w:rPr>
        <w:t> </w:t>
      </w:r>
      <w:r>
        <w:rPr/>
        <w:t>Hồ</w:t>
      </w:r>
      <w:r>
        <w:rPr>
          <w:spacing w:val="-2"/>
        </w:rPr>
        <w:t> </w:t>
      </w:r>
      <w:r>
        <w:rPr/>
        <w:t>Chí</w:t>
      </w:r>
      <w:r>
        <w:rPr>
          <w:spacing w:val="-2"/>
        </w:rPr>
        <w:t> </w:t>
      </w:r>
      <w:r>
        <w:rPr/>
        <w:t>Minh</w:t>
      </w:r>
      <w:r>
        <w:rPr>
          <w:spacing w:val="-2"/>
        </w:rPr>
        <w:t> </w:t>
      </w:r>
      <w:r>
        <w:rPr/>
        <w:t>khẳng</w:t>
      </w:r>
      <w:r>
        <w:rPr>
          <w:spacing w:val="-2"/>
        </w:rPr>
        <w:t> </w:t>
      </w:r>
      <w:r>
        <w:rPr/>
        <w:t>định:</w:t>
      </w:r>
      <w:r>
        <w:rPr>
          <w:spacing w:val="-2"/>
        </w:rPr>
        <w:t> </w:t>
      </w:r>
      <w:r>
        <w:rPr/>
        <w:t>"Có</w:t>
      </w:r>
      <w:r>
        <w:rPr>
          <w:spacing w:val="-2"/>
        </w:rPr>
        <w:t> </w:t>
      </w:r>
      <w:r>
        <w:rPr/>
        <w:t>kinh</w:t>
      </w:r>
      <w:r>
        <w:rPr>
          <w:spacing w:val="-2"/>
        </w:rPr>
        <w:t> </w:t>
      </w:r>
      <w:r>
        <w:rPr/>
        <w:t>nghiệm</w:t>
      </w:r>
      <w:r>
        <w:rPr>
          <w:spacing w:val="-2"/>
        </w:rPr>
        <w:t> </w:t>
      </w:r>
      <w:r>
        <w:rPr/>
        <w:t>mà</w:t>
      </w:r>
      <w:r>
        <w:rPr>
          <w:spacing w:val="-2"/>
        </w:rPr>
        <w:t> </w:t>
      </w:r>
      <w:r>
        <w:rPr/>
        <w:t>không</w:t>
      </w:r>
      <w:r>
        <w:rPr>
          <w:spacing w:val="-2"/>
        </w:rPr>
        <w:t> </w:t>
      </w:r>
      <w:r>
        <w:rPr/>
        <w:t>có</w:t>
      </w:r>
      <w:r>
        <w:rPr>
          <w:spacing w:val="-2"/>
        </w:rPr>
        <w:t> </w:t>
      </w:r>
      <w:r>
        <w:rPr/>
        <w:t>lý</w:t>
      </w:r>
      <w:r>
        <w:rPr>
          <w:spacing w:val="-2"/>
        </w:rPr>
        <w:t> </w:t>
      </w:r>
      <w:r>
        <w:rPr/>
        <w:t>luận,</w:t>
      </w:r>
      <w:r>
        <w:rPr>
          <w:spacing w:val="-4"/>
        </w:rPr>
        <w:t> </w:t>
      </w:r>
      <w:r>
        <w:rPr/>
        <w:t>cũng như một mắt sáng, một mắt mờ"</w:t>
      </w:r>
      <w:r>
        <w:rPr>
          <w:vertAlign w:val="superscript"/>
        </w:rPr>
        <w:t>2</w:t>
      </w:r>
      <w:r>
        <w:rPr>
          <w:vertAlign w:val="baseline"/>
        </w:rPr>
        <w:t>. Ngược lại nếu tuyệt đối hóa vai trò của nhận thức lý luận, hạ thấp kinh nghiệm, không quan tâm đến nhận thức kinh nghiệm sẽ dẫn đến căn bệnh giáo điều.</w:t>
      </w:r>
    </w:p>
    <w:p>
      <w:pPr>
        <w:pStyle w:val="BodyText"/>
        <w:spacing w:line="295" w:lineRule="auto" w:before="125"/>
        <w:ind w:right="130"/>
      </w:pPr>
      <w:r>
        <w:rPr/>
        <w:t>Do nhận thức được mối quan hệ biện chứng giữa nhận thức kinh nghiệm và nhận thức</w:t>
      </w:r>
      <w:r>
        <w:rPr>
          <w:spacing w:val="-12"/>
        </w:rPr>
        <w:t> </w:t>
      </w:r>
      <w:r>
        <w:rPr/>
        <w:t>lý</w:t>
      </w:r>
      <w:r>
        <w:rPr>
          <w:spacing w:val="-12"/>
        </w:rPr>
        <w:t> </w:t>
      </w:r>
      <w:r>
        <w:rPr/>
        <w:t>luận</w:t>
      </w:r>
      <w:r>
        <w:rPr>
          <w:spacing w:val="-12"/>
        </w:rPr>
        <w:t> </w:t>
      </w:r>
      <w:r>
        <w:rPr/>
        <w:t>nên</w:t>
      </w:r>
      <w:r>
        <w:rPr>
          <w:spacing w:val="-12"/>
        </w:rPr>
        <w:t> </w:t>
      </w:r>
      <w:r>
        <w:rPr/>
        <w:t>trong</w:t>
      </w:r>
      <w:r>
        <w:rPr>
          <w:spacing w:val="-12"/>
        </w:rPr>
        <w:t> </w:t>
      </w:r>
      <w:r>
        <w:rPr/>
        <w:t>hoạt</w:t>
      </w:r>
      <w:r>
        <w:rPr>
          <w:spacing w:val="-11"/>
        </w:rPr>
        <w:t> </w:t>
      </w:r>
      <w:r>
        <w:rPr/>
        <w:t>động</w:t>
      </w:r>
      <w:r>
        <w:rPr>
          <w:spacing w:val="-8"/>
        </w:rPr>
        <w:t> </w:t>
      </w:r>
      <w:r>
        <w:rPr/>
        <w:t>nhận</w:t>
      </w:r>
      <w:r>
        <w:rPr>
          <w:spacing w:val="-5"/>
        </w:rPr>
        <w:t> </w:t>
      </w:r>
      <w:r>
        <w:rPr/>
        <w:t>thức</w:t>
      </w:r>
      <w:r>
        <w:rPr>
          <w:spacing w:val="-4"/>
        </w:rPr>
        <w:t> </w:t>
      </w:r>
      <w:r>
        <w:rPr/>
        <w:t>và</w:t>
      </w:r>
      <w:r>
        <w:rPr>
          <w:spacing w:val="-4"/>
        </w:rPr>
        <w:t> </w:t>
      </w:r>
      <w:r>
        <w:rPr/>
        <w:t>hoạt</w:t>
      </w:r>
      <w:r>
        <w:rPr>
          <w:spacing w:val="-4"/>
        </w:rPr>
        <w:t> </w:t>
      </w:r>
      <w:r>
        <w:rPr/>
        <w:t>động</w:t>
      </w:r>
      <w:r>
        <w:rPr>
          <w:spacing w:val="-4"/>
        </w:rPr>
        <w:t> </w:t>
      </w:r>
      <w:r>
        <w:rPr/>
        <w:t>thực</w:t>
      </w:r>
      <w:r>
        <w:rPr>
          <w:spacing w:val="-5"/>
        </w:rPr>
        <w:t> </w:t>
      </w:r>
      <w:r>
        <w:rPr/>
        <w:t>tiễn,</w:t>
      </w:r>
      <w:r>
        <w:rPr>
          <w:spacing w:val="-4"/>
        </w:rPr>
        <w:t> </w:t>
      </w:r>
      <w:r>
        <w:rPr/>
        <w:t>Đảng</w:t>
      </w:r>
      <w:r>
        <w:rPr>
          <w:spacing w:val="-5"/>
        </w:rPr>
        <w:t> </w:t>
      </w:r>
      <w:r>
        <w:rPr/>
        <w:t>ta</w:t>
      </w:r>
      <w:r>
        <w:rPr>
          <w:spacing w:val="-5"/>
        </w:rPr>
        <w:t> </w:t>
      </w:r>
      <w:r>
        <w:rPr/>
        <w:t>luôn</w:t>
      </w:r>
      <w:r>
        <w:rPr>
          <w:spacing w:val="-5"/>
        </w:rPr>
        <w:t> </w:t>
      </w:r>
      <w:r>
        <w:rPr/>
        <w:t>luôn</w:t>
      </w:r>
      <w:r>
        <w:rPr>
          <w:spacing w:val="-5"/>
        </w:rPr>
        <w:t> </w:t>
      </w:r>
      <w:r>
        <w:rPr/>
        <w:t>chủ động "thường xuyên tổng kết thực tiễn để phát triển lý luận; dự báo tình hình và xu thế phát triển của thế giới, khu vực và trong nước; cung cấp luận cứ khoa học cho việc hoạch định đường lối; chủ trương, chính sách của Đảng và Nhà nước"</w:t>
      </w:r>
      <w:r>
        <w:rPr>
          <w:vertAlign w:val="superscript"/>
        </w:rPr>
        <w:t>1</w:t>
      </w:r>
      <w:r>
        <w:rPr>
          <w:vertAlign w:val="baseline"/>
        </w:rPr>
        <w:t>.Đó là một trong những yếu tố làm nên thắng lợi trong công cuộc đổi mới ở nước ta.</w:t>
      </w:r>
    </w:p>
    <w:p>
      <w:pPr>
        <w:pStyle w:val="Heading4"/>
        <w:numPr>
          <w:ilvl w:val="1"/>
          <w:numId w:val="40"/>
        </w:numPr>
        <w:tabs>
          <w:tab w:pos="1316" w:val="left" w:leader="none"/>
        </w:tabs>
        <w:spacing w:line="240" w:lineRule="auto" w:before="62" w:after="0"/>
        <w:ind w:left="1316" w:right="0" w:hanging="295"/>
        <w:jc w:val="both"/>
      </w:pPr>
      <w:bookmarkStart w:name="b\) Nh?n th?c thông thu?ng và nh?n th?c" w:id="250"/>
      <w:bookmarkEnd w:id="250"/>
      <w:r>
        <w:rPr>
          <w:b w:val="0"/>
        </w:rPr>
      </w:r>
      <w:r>
        <w:rPr/>
        <w:t>Nhận</w:t>
      </w:r>
      <w:r>
        <w:rPr>
          <w:spacing w:val="-5"/>
        </w:rPr>
        <w:t> </w:t>
      </w:r>
      <w:r>
        <w:rPr/>
        <w:t>thức</w:t>
      </w:r>
      <w:r>
        <w:rPr>
          <w:spacing w:val="-2"/>
        </w:rPr>
        <w:t> </w:t>
      </w:r>
      <w:r>
        <w:rPr/>
        <w:t>thông</w:t>
      </w:r>
      <w:r>
        <w:rPr>
          <w:spacing w:val="-2"/>
        </w:rPr>
        <w:t> </w:t>
      </w:r>
      <w:r>
        <w:rPr/>
        <w:t>thường</w:t>
      </w:r>
      <w:r>
        <w:rPr>
          <w:spacing w:val="-3"/>
        </w:rPr>
        <w:t> </w:t>
      </w:r>
      <w:r>
        <w:rPr/>
        <w:t>và</w:t>
      </w:r>
      <w:r>
        <w:rPr>
          <w:spacing w:val="-3"/>
        </w:rPr>
        <w:t> </w:t>
      </w:r>
      <w:r>
        <w:rPr/>
        <w:t>nhận</w:t>
      </w:r>
      <w:r>
        <w:rPr>
          <w:spacing w:val="-3"/>
        </w:rPr>
        <w:t> </w:t>
      </w:r>
      <w:r>
        <w:rPr/>
        <w:t>thức</w:t>
      </w:r>
      <w:r>
        <w:rPr>
          <w:spacing w:val="-4"/>
        </w:rPr>
        <w:t> </w:t>
      </w:r>
      <w:r>
        <w:rPr/>
        <w:t>khoa</w:t>
      </w:r>
      <w:r>
        <w:rPr>
          <w:spacing w:val="-3"/>
        </w:rPr>
        <w:t> </w:t>
      </w:r>
      <w:r>
        <w:rPr>
          <w:spacing w:val="-5"/>
        </w:rPr>
        <w:t>học</w:t>
      </w:r>
    </w:p>
    <w:p>
      <w:pPr>
        <w:pStyle w:val="BodyText"/>
        <w:spacing w:line="295" w:lineRule="auto" w:before="181"/>
      </w:pPr>
      <w:r>
        <w:rPr>
          <w:i/>
        </w:rPr>
        <w:t>Nhận thức thông thường </w:t>
      </w:r>
      <w:r>
        <w:rPr/>
        <w:t>(nhận thức tiền khoa học) là loại nhận thức được hình thành một cách tự phát, trực tiếp từ trong hoạt động hàng ngày của con người. Nó phản ánh sự vật, hiện tượng xảy ra với tất cả những đặc điểm chi tiết, cụ thể và những sắc</w:t>
      </w:r>
      <w:r>
        <w:rPr>
          <w:spacing w:val="80"/>
        </w:rPr>
        <w:t> </w:t>
      </w:r>
      <w:r>
        <w:rPr/>
        <w:t>thái khác nhau của sự vật. Vì vậy, nhận thức thông thường mang tính phong phú, nhiều vẻ và gắn liền với những quan niệm</w:t>
      </w:r>
      <w:r>
        <w:rPr>
          <w:spacing w:val="-2"/>
        </w:rPr>
        <w:t> </w:t>
      </w:r>
      <w:r>
        <w:rPr/>
        <w:t>sống thực tế hàng ngày. Vì thế nó có vai trò thường xuyên và phổ biến chi phối hoạt động của mọi người trong xã hội.</w:t>
      </w:r>
    </w:p>
    <w:p>
      <w:pPr>
        <w:pStyle w:val="BodyText"/>
        <w:spacing w:line="295" w:lineRule="auto" w:before="124"/>
        <w:ind w:right="132"/>
      </w:pPr>
      <w:r>
        <w:rPr>
          <w:i/>
        </w:rPr>
        <w:t>Nhận thức khoa học </w:t>
      </w:r>
      <w:r>
        <w:rPr/>
        <w:t>là loại nhận thức được hình thành một cách tự giác và gián tiếp từ sự phản ánh đặc điểm</w:t>
      </w:r>
      <w:r>
        <w:rPr>
          <w:spacing w:val="-1"/>
        </w:rPr>
        <w:t> </w:t>
      </w:r>
      <w:r>
        <w:rPr/>
        <w:t>bản chất, những quan hệ tất yếu của đối tượng nghiên cứu. Sự phản ánh này diễn ra dưới dạng trừu tượng lôgic là các khái niệm, các quy luật khoa học.</w:t>
      </w:r>
      <w:r>
        <w:rPr>
          <w:spacing w:val="-4"/>
        </w:rPr>
        <w:t> </w:t>
      </w:r>
      <w:r>
        <w:rPr/>
        <w:t>Nhận</w:t>
      </w:r>
      <w:r>
        <w:rPr>
          <w:spacing w:val="-4"/>
        </w:rPr>
        <w:t> </w:t>
      </w:r>
      <w:r>
        <w:rPr/>
        <w:t>thức</w:t>
      </w:r>
      <w:r>
        <w:rPr>
          <w:spacing w:val="-4"/>
        </w:rPr>
        <w:t> </w:t>
      </w:r>
      <w:r>
        <w:rPr/>
        <w:t>khoa</w:t>
      </w:r>
      <w:r>
        <w:rPr>
          <w:spacing w:val="-4"/>
        </w:rPr>
        <w:t> </w:t>
      </w:r>
      <w:r>
        <w:rPr/>
        <w:t>học</w:t>
      </w:r>
      <w:r>
        <w:rPr>
          <w:spacing w:val="-4"/>
        </w:rPr>
        <w:t> </w:t>
      </w:r>
      <w:r>
        <w:rPr/>
        <w:t>vừa</w:t>
      </w:r>
      <w:r>
        <w:rPr>
          <w:spacing w:val="-4"/>
        </w:rPr>
        <w:t> </w:t>
      </w:r>
      <w:r>
        <w:rPr/>
        <w:t>có</w:t>
      </w:r>
      <w:r>
        <w:rPr>
          <w:spacing w:val="-4"/>
        </w:rPr>
        <w:t> </w:t>
      </w:r>
      <w:r>
        <w:rPr/>
        <w:t>tính</w:t>
      </w:r>
      <w:r>
        <w:rPr>
          <w:spacing w:val="-4"/>
        </w:rPr>
        <w:t> </w:t>
      </w:r>
      <w:r>
        <w:rPr/>
        <w:t>khách</w:t>
      </w:r>
      <w:r>
        <w:rPr>
          <w:spacing w:val="-4"/>
        </w:rPr>
        <w:t> </w:t>
      </w:r>
      <w:r>
        <w:rPr/>
        <w:t>quan,</w:t>
      </w:r>
      <w:r>
        <w:rPr>
          <w:spacing w:val="-7"/>
        </w:rPr>
        <w:t> </w:t>
      </w:r>
      <w:r>
        <w:rPr/>
        <w:t>trừu</w:t>
      </w:r>
      <w:r>
        <w:rPr>
          <w:spacing w:val="-8"/>
        </w:rPr>
        <w:t> </w:t>
      </w:r>
      <w:r>
        <w:rPr/>
        <w:t>tượng,</w:t>
      </w:r>
      <w:r>
        <w:rPr>
          <w:spacing w:val="-7"/>
        </w:rPr>
        <w:t> </w:t>
      </w:r>
      <w:r>
        <w:rPr/>
        <w:t>khái</w:t>
      </w:r>
      <w:r>
        <w:rPr>
          <w:spacing w:val="-7"/>
        </w:rPr>
        <w:t> </w:t>
      </w:r>
      <w:r>
        <w:rPr/>
        <w:t>quát</w:t>
      </w:r>
      <w:r>
        <w:rPr>
          <w:spacing w:val="-7"/>
        </w:rPr>
        <w:t> </w:t>
      </w:r>
      <w:r>
        <w:rPr/>
        <w:t>lại</w:t>
      </w:r>
      <w:r>
        <w:rPr>
          <w:spacing w:val="-7"/>
        </w:rPr>
        <w:t> </w:t>
      </w:r>
      <w:r>
        <w:rPr/>
        <w:t>vừa</w:t>
      </w:r>
      <w:r>
        <w:rPr>
          <w:spacing w:val="-8"/>
        </w:rPr>
        <w:t> </w:t>
      </w:r>
      <w:r>
        <w:rPr/>
        <w:t>có</w:t>
      </w:r>
      <w:r>
        <w:rPr>
          <w:spacing w:val="-8"/>
        </w:rPr>
        <w:t> </w:t>
      </w:r>
      <w:r>
        <w:rPr/>
        <w:t>tính</w:t>
      </w:r>
      <w:r>
        <w:rPr>
          <w:spacing w:val="-8"/>
        </w:rPr>
        <w:t> </w:t>
      </w:r>
      <w:r>
        <w:rPr/>
        <w:t>hệ thống, có căn cứ và có tính chân thực. Nó vận dụng một hệ thống các phương pháp nghiên cứu và sử dụng cả ngôn ngữ thông thường và thuật ngữ khoa học để diễn tả sâu sắc bản chất và quy luật của đối tượng trong nghiên cứu. Vì thế, nhận thức khoa học có vai trò ngày càng to lớn trong hoạt động thực tiễn, đặc biệt trong thời đại khoa học và công nghệ hiện đại.</w:t>
      </w:r>
    </w:p>
    <w:p>
      <w:pPr>
        <w:pStyle w:val="BodyText"/>
        <w:spacing w:line="295" w:lineRule="auto" w:before="125"/>
      </w:pPr>
      <w:r>
        <w:rPr/>
        <w:t>Nhận thức thông thường và nhận thức khoa học là hai nấc thang khác nhau về</w:t>
      </w:r>
      <w:r>
        <w:rPr>
          <w:spacing w:val="40"/>
        </w:rPr>
        <w:t> </w:t>
      </w:r>
      <w:r>
        <w:rPr/>
        <w:t>chất của quá trình nhận thức đạt tới những tri thức chân thực. Giữa chúng có mối quan hệ chặt chẽ với nhau. Trong mối quan hệ đó, nhận thức thông thường có trước nhận</w:t>
      </w:r>
      <w:r>
        <w:rPr>
          <w:spacing w:val="40"/>
        </w:rPr>
        <w:t> </w:t>
      </w:r>
      <w:r>
        <w:rPr/>
        <w:t>thức</w:t>
      </w:r>
      <w:r>
        <w:rPr>
          <w:spacing w:val="3"/>
        </w:rPr>
        <w:t> </w:t>
      </w:r>
      <w:r>
        <w:rPr/>
        <w:t>khoa</w:t>
      </w:r>
      <w:r>
        <w:rPr>
          <w:spacing w:val="4"/>
        </w:rPr>
        <w:t> </w:t>
      </w:r>
      <w:r>
        <w:rPr/>
        <w:t>học</w:t>
      </w:r>
      <w:r>
        <w:rPr>
          <w:spacing w:val="4"/>
        </w:rPr>
        <w:t> </w:t>
      </w:r>
      <w:r>
        <w:rPr/>
        <w:t>và</w:t>
      </w:r>
      <w:r>
        <w:rPr>
          <w:spacing w:val="5"/>
        </w:rPr>
        <w:t> </w:t>
      </w:r>
      <w:r>
        <w:rPr/>
        <w:t>là</w:t>
      </w:r>
      <w:r>
        <w:rPr>
          <w:spacing w:val="4"/>
        </w:rPr>
        <w:t> </w:t>
      </w:r>
      <w:r>
        <w:rPr/>
        <w:t>nguồn</w:t>
      </w:r>
      <w:r>
        <w:rPr>
          <w:spacing w:val="4"/>
        </w:rPr>
        <w:t> </w:t>
      </w:r>
      <w:r>
        <w:rPr/>
        <w:t>chất</w:t>
      </w:r>
      <w:r>
        <w:rPr>
          <w:spacing w:val="5"/>
        </w:rPr>
        <w:t> </w:t>
      </w:r>
      <w:r>
        <w:rPr/>
        <w:t>liệu</w:t>
      </w:r>
      <w:r>
        <w:rPr>
          <w:spacing w:val="2"/>
        </w:rPr>
        <w:t> </w:t>
      </w:r>
      <w:r>
        <w:rPr/>
        <w:t>để</w:t>
      </w:r>
      <w:r>
        <w:rPr>
          <w:spacing w:val="5"/>
        </w:rPr>
        <w:t> </w:t>
      </w:r>
      <w:r>
        <w:rPr/>
        <w:t>xây</w:t>
      </w:r>
      <w:r>
        <w:rPr>
          <w:spacing w:val="3"/>
        </w:rPr>
        <w:t> </w:t>
      </w:r>
      <w:r>
        <w:rPr/>
        <w:t>dựng</w:t>
      </w:r>
      <w:r>
        <w:rPr>
          <w:spacing w:val="5"/>
        </w:rPr>
        <w:t> </w:t>
      </w:r>
      <w:r>
        <w:rPr/>
        <w:t>nội</w:t>
      </w:r>
      <w:r>
        <w:rPr>
          <w:spacing w:val="3"/>
        </w:rPr>
        <w:t> </w:t>
      </w:r>
      <w:r>
        <w:rPr/>
        <w:t>dung</w:t>
      </w:r>
      <w:r>
        <w:rPr>
          <w:spacing w:val="4"/>
        </w:rPr>
        <w:t> </w:t>
      </w:r>
      <w:r>
        <w:rPr/>
        <w:t>của</w:t>
      </w:r>
      <w:r>
        <w:rPr>
          <w:spacing w:val="5"/>
        </w:rPr>
        <w:t> </w:t>
      </w:r>
      <w:r>
        <w:rPr/>
        <w:t>các</w:t>
      </w:r>
      <w:r>
        <w:rPr>
          <w:spacing w:val="4"/>
        </w:rPr>
        <w:t> </w:t>
      </w:r>
      <w:r>
        <w:rPr/>
        <w:t>khoa</w:t>
      </w:r>
      <w:r>
        <w:rPr>
          <w:spacing w:val="5"/>
        </w:rPr>
        <w:t> </w:t>
      </w:r>
      <w:r>
        <w:rPr/>
        <w:t>học.</w:t>
      </w:r>
      <w:r>
        <w:rPr>
          <w:spacing w:val="3"/>
        </w:rPr>
        <w:t> </w:t>
      </w:r>
      <w:r>
        <w:rPr/>
        <w:t>Mặc</w:t>
      </w:r>
      <w:r>
        <w:rPr>
          <w:spacing w:val="4"/>
        </w:rPr>
        <w:t> </w:t>
      </w:r>
      <w:r>
        <w:rPr/>
        <w:t>dù</w:t>
      </w:r>
      <w:r>
        <w:rPr>
          <w:spacing w:val="4"/>
        </w:rPr>
        <w:t> </w:t>
      </w:r>
      <w:r>
        <w:rPr>
          <w:spacing w:val="-5"/>
        </w:rPr>
        <w:t>đã</w:t>
      </w:r>
    </w:p>
    <w:p>
      <w:pPr>
        <w:pStyle w:val="BodyText"/>
        <w:spacing w:before="32"/>
        <w:ind w:left="0" w:right="0" w:firstLine="0"/>
        <w:jc w:val="left"/>
        <w:rPr>
          <w:sz w:val="20"/>
        </w:rPr>
      </w:pPr>
      <w:r>
        <w:rPr>
          <w:sz w:val="20"/>
        </w:rPr>
        <mc:AlternateContent>
          <mc:Choice Requires="wps">
            <w:drawing>
              <wp:anchor distT="0" distB="0" distL="0" distR="0" allowOverlap="1" layoutInCell="1" locked="0" behindDoc="1" simplePos="0" relativeHeight="487609344">
                <wp:simplePos x="0" y="0"/>
                <wp:positionH relativeFrom="page">
                  <wp:posOffset>1260348</wp:posOffset>
                </wp:positionH>
                <wp:positionV relativeFrom="paragraph">
                  <wp:posOffset>182186</wp:posOffset>
                </wp:positionV>
                <wp:extent cx="1828800"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345429pt;width:144pt;height:.600010pt;mso-position-horizontal-relative:page;mso-position-vertical-relative:paragraph;z-index:-15707136;mso-wrap-distance-left:0;mso-wrap-distance-right:0" id="docshape56" filled="true" fillcolor="#000000" stroked="false">
                <v:fill type="solid"/>
                <w10:wrap type="topAndBottom"/>
              </v:rect>
            </w:pict>
          </mc:Fallback>
        </mc:AlternateContent>
      </w:r>
    </w:p>
    <w:p>
      <w:pPr>
        <w:spacing w:before="100"/>
        <w:ind w:left="569" w:right="0" w:firstLine="0"/>
        <w:jc w:val="left"/>
        <w:rPr>
          <w:sz w:val="18"/>
        </w:rPr>
      </w:pPr>
      <w:bookmarkStart w:name="_bookmark69" w:id="251"/>
      <w:bookmarkEnd w:id="251"/>
      <w:r>
        <w:rPr/>
      </w:r>
      <w:r>
        <w:rPr>
          <w:sz w:val="18"/>
          <w:vertAlign w:val="superscript"/>
        </w:rPr>
        <w:t>2</w:t>
      </w:r>
      <w:r>
        <w:rPr>
          <w:sz w:val="18"/>
          <w:vertAlign w:val="baseline"/>
        </w:rPr>
        <w:t>.</w:t>
      </w:r>
      <w:r>
        <w:rPr>
          <w:spacing w:val="-3"/>
          <w:sz w:val="18"/>
          <w:vertAlign w:val="baseline"/>
        </w:rPr>
        <w:t> </w:t>
      </w:r>
      <w:r>
        <w:rPr>
          <w:sz w:val="18"/>
          <w:vertAlign w:val="baseline"/>
        </w:rPr>
        <w:t>Hồ</w:t>
      </w:r>
      <w:r>
        <w:rPr>
          <w:spacing w:val="-2"/>
          <w:sz w:val="18"/>
          <w:vertAlign w:val="baseline"/>
        </w:rPr>
        <w:t> </w:t>
      </w:r>
      <w:r>
        <w:rPr>
          <w:sz w:val="18"/>
          <w:vertAlign w:val="baseline"/>
        </w:rPr>
        <w:t>Chí</w:t>
      </w:r>
      <w:r>
        <w:rPr>
          <w:spacing w:val="-2"/>
          <w:sz w:val="18"/>
          <w:vertAlign w:val="baseline"/>
        </w:rPr>
        <w:t> </w:t>
      </w:r>
      <w:r>
        <w:rPr>
          <w:sz w:val="18"/>
          <w:vertAlign w:val="baseline"/>
        </w:rPr>
        <w:t>Minh:</w:t>
      </w:r>
      <w:r>
        <w:rPr>
          <w:spacing w:val="-4"/>
          <w:sz w:val="18"/>
          <w:vertAlign w:val="baseline"/>
        </w:rPr>
        <w:t> </w:t>
      </w:r>
      <w:r>
        <w:rPr>
          <w:i/>
          <w:sz w:val="18"/>
          <w:vertAlign w:val="baseline"/>
        </w:rPr>
        <w:t>Toàn</w:t>
      </w:r>
      <w:r>
        <w:rPr>
          <w:i/>
          <w:spacing w:val="-2"/>
          <w:sz w:val="18"/>
          <w:vertAlign w:val="baseline"/>
        </w:rPr>
        <w:t> </w:t>
      </w:r>
      <w:r>
        <w:rPr>
          <w:i/>
          <w:sz w:val="18"/>
          <w:vertAlign w:val="baseline"/>
        </w:rPr>
        <w:t>tập, </w:t>
      </w:r>
      <w:r>
        <w:rPr>
          <w:sz w:val="18"/>
          <w:vertAlign w:val="baseline"/>
        </w:rPr>
        <w:t>Nxb.</w:t>
      </w:r>
      <w:r>
        <w:rPr>
          <w:spacing w:val="-2"/>
          <w:sz w:val="18"/>
          <w:vertAlign w:val="baseline"/>
        </w:rPr>
        <w:t> </w:t>
      </w:r>
      <w:r>
        <w:rPr>
          <w:sz w:val="18"/>
          <w:vertAlign w:val="baseline"/>
        </w:rPr>
        <w:t>Chính</w:t>
      </w:r>
      <w:r>
        <w:rPr>
          <w:spacing w:val="-2"/>
          <w:sz w:val="18"/>
          <w:vertAlign w:val="baseline"/>
        </w:rPr>
        <w:t> </w:t>
      </w:r>
      <w:r>
        <w:rPr>
          <w:sz w:val="18"/>
          <w:vertAlign w:val="baseline"/>
        </w:rPr>
        <w:t>trị</w:t>
      </w:r>
      <w:r>
        <w:rPr>
          <w:spacing w:val="-3"/>
          <w:sz w:val="18"/>
          <w:vertAlign w:val="baseline"/>
        </w:rPr>
        <w:t> </w:t>
      </w:r>
      <w:r>
        <w:rPr>
          <w:sz w:val="18"/>
          <w:vertAlign w:val="baseline"/>
        </w:rPr>
        <w:t>quốc</w:t>
      </w:r>
      <w:r>
        <w:rPr>
          <w:spacing w:val="-2"/>
          <w:sz w:val="18"/>
          <w:vertAlign w:val="baseline"/>
        </w:rPr>
        <w:t> </w:t>
      </w:r>
      <w:r>
        <w:rPr>
          <w:sz w:val="18"/>
          <w:vertAlign w:val="baseline"/>
        </w:rPr>
        <w:t>gia,</w:t>
      </w:r>
      <w:r>
        <w:rPr>
          <w:spacing w:val="-1"/>
          <w:sz w:val="18"/>
          <w:vertAlign w:val="baseline"/>
        </w:rPr>
        <w:t> </w:t>
      </w:r>
      <w:r>
        <w:rPr>
          <w:sz w:val="18"/>
          <w:vertAlign w:val="baseline"/>
        </w:rPr>
        <w:t>Hà</w:t>
      </w:r>
      <w:r>
        <w:rPr>
          <w:spacing w:val="-1"/>
          <w:sz w:val="18"/>
          <w:vertAlign w:val="baseline"/>
        </w:rPr>
        <w:t> </w:t>
      </w:r>
      <w:r>
        <w:rPr>
          <w:sz w:val="18"/>
          <w:vertAlign w:val="baseline"/>
        </w:rPr>
        <w:t>Nội,</w:t>
      </w:r>
      <w:r>
        <w:rPr>
          <w:spacing w:val="-2"/>
          <w:sz w:val="18"/>
          <w:vertAlign w:val="baseline"/>
        </w:rPr>
        <w:t> </w:t>
      </w:r>
      <w:r>
        <w:rPr>
          <w:sz w:val="18"/>
          <w:vertAlign w:val="baseline"/>
        </w:rPr>
        <w:t>1996,</w:t>
      </w:r>
      <w:r>
        <w:rPr>
          <w:spacing w:val="-2"/>
          <w:sz w:val="18"/>
          <w:vertAlign w:val="baseline"/>
        </w:rPr>
        <w:t> </w:t>
      </w:r>
      <w:r>
        <w:rPr>
          <w:sz w:val="18"/>
          <w:vertAlign w:val="baseline"/>
        </w:rPr>
        <w:t>t.5,</w:t>
      </w:r>
      <w:r>
        <w:rPr>
          <w:spacing w:val="-2"/>
          <w:sz w:val="18"/>
          <w:vertAlign w:val="baseline"/>
        </w:rPr>
        <w:t> </w:t>
      </w:r>
      <w:r>
        <w:rPr>
          <w:sz w:val="18"/>
          <w:vertAlign w:val="baseline"/>
        </w:rPr>
        <w:t>tr.</w:t>
      </w:r>
      <w:r>
        <w:rPr>
          <w:spacing w:val="-1"/>
          <w:sz w:val="18"/>
          <w:vertAlign w:val="baseline"/>
        </w:rPr>
        <w:t> </w:t>
      </w:r>
      <w:r>
        <w:rPr>
          <w:spacing w:val="-4"/>
          <w:sz w:val="18"/>
          <w:vertAlign w:val="baseline"/>
        </w:rPr>
        <w:t>234.</w:t>
      </w:r>
    </w:p>
    <w:p>
      <w:pPr>
        <w:spacing w:before="1"/>
        <w:ind w:left="284" w:right="56" w:firstLine="112"/>
        <w:jc w:val="left"/>
        <w:rPr>
          <w:sz w:val="18"/>
        </w:rPr>
      </w:pPr>
      <w:r>
        <w:rPr>
          <w:sz w:val="18"/>
          <w:vertAlign w:val="superscript"/>
        </w:rPr>
        <w:t>1</w:t>
      </w:r>
      <w:bookmarkStart w:name="_bookmark70" w:id="252"/>
      <w:bookmarkEnd w:id="252"/>
      <w:r>
        <w:rPr>
          <w:sz w:val="18"/>
          <w:vertAlign w:val="baseline"/>
        </w:rPr>
        <w:t>.</w:t>
      </w:r>
      <w:r>
        <w:rPr>
          <w:sz w:val="18"/>
          <w:vertAlign w:val="baseline"/>
        </w:rPr>
        <w:t> Đảng Cộng sản Việt Nam: </w:t>
      </w:r>
      <w:r>
        <w:rPr>
          <w:i/>
          <w:sz w:val="18"/>
          <w:vertAlign w:val="baseline"/>
        </w:rPr>
        <w:t>Văn kiện Đại hội đại biểu toàn quốc lần thứ X, </w:t>
      </w:r>
      <w:r>
        <w:rPr>
          <w:sz w:val="18"/>
          <w:vertAlign w:val="baseline"/>
        </w:rPr>
        <w:t>Nxb. Chính trị quốc gia, Hà Nội, 2006, tr. 99.</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bookmarkStart w:name="_bookmark71" w:id="253"/>
      <w:bookmarkEnd w:id="253"/>
      <w:r>
        <w:rPr/>
      </w:r>
      <w:r>
        <w:rPr/>
        <w:t>chứa đựng những mầm mống của những tri thức khoa học, song nhận thức thông</w:t>
      </w:r>
      <w:r>
        <w:rPr>
          <w:spacing w:val="40"/>
        </w:rPr>
        <w:t> </w:t>
      </w:r>
      <w:r>
        <w:rPr/>
        <w:t>thường chủ yếu vẫn chỉ dừng lại ở những bề ngoài, ngẫu nhiên, không bản chất của đối tượng và tự nó không thể chuyển thành nhận thức khoa học được. Muốn phát triển</w:t>
      </w:r>
      <w:r>
        <w:rPr>
          <w:spacing w:val="40"/>
        </w:rPr>
        <w:t> </w:t>
      </w:r>
      <w:r>
        <w:rPr/>
        <w:t>thành nhận thức khoa học cần phải thông qua khả năng tổng kết, trừu tượng, khái quát đúng đắn của các nhà khoa học. Ngược lại, khi đạt tới trình độ nhận thức khoa học thì</w:t>
      </w:r>
      <w:r>
        <w:rPr>
          <w:spacing w:val="40"/>
        </w:rPr>
        <w:t> </w:t>
      </w:r>
      <w:r>
        <w:rPr/>
        <w:t>nó lại có tác động trở lại nhận thức thông thường, xâm nhập vào nhận thức thông</w:t>
      </w:r>
      <w:r>
        <w:rPr>
          <w:spacing w:val="40"/>
        </w:rPr>
        <w:t> </w:t>
      </w:r>
      <w:r>
        <w:rPr/>
        <w:t>thường và làm cho nhận thức thông thường phát triển, tăng cường nội dung khoa học cho quá trình nhận thức thế giới của con người.</w:t>
      </w:r>
    </w:p>
    <w:p>
      <w:pPr>
        <w:pStyle w:val="BodyText"/>
        <w:spacing w:line="295" w:lineRule="auto" w:before="123"/>
      </w:pPr>
      <w:r>
        <w:rPr/>
        <w:t>Như vậy, việc đạt tới những tri thức khoa học trong quá trình nhận thức diễn ra theo những cấp độ khác nhau từ nhận thức cảm tính đến nhận thức lý tính, từ nhận thức kinh nghiệm đến nhận thức lý luận, từ nhận thức thông thường đến nhận thức khoa học. Mỗi</w:t>
      </w:r>
      <w:r>
        <w:rPr>
          <w:spacing w:val="-1"/>
        </w:rPr>
        <w:t> </w:t>
      </w:r>
      <w:r>
        <w:rPr/>
        <w:t>cấp</w:t>
      </w:r>
      <w:r>
        <w:rPr>
          <w:spacing w:val="-1"/>
        </w:rPr>
        <w:t> </w:t>
      </w:r>
      <w:r>
        <w:rPr/>
        <w:t>độ</w:t>
      </w:r>
      <w:r>
        <w:rPr>
          <w:spacing w:val="-1"/>
        </w:rPr>
        <w:t> </w:t>
      </w:r>
      <w:r>
        <w:rPr/>
        <w:t>nhận</w:t>
      </w:r>
      <w:r>
        <w:rPr>
          <w:spacing w:val="-1"/>
        </w:rPr>
        <w:t> </w:t>
      </w:r>
      <w:r>
        <w:rPr/>
        <w:t>thức</w:t>
      </w:r>
      <w:r>
        <w:rPr>
          <w:spacing w:val="-1"/>
        </w:rPr>
        <w:t> </w:t>
      </w:r>
      <w:r>
        <w:rPr/>
        <w:t>đó</w:t>
      </w:r>
      <w:r>
        <w:rPr>
          <w:spacing w:val="-1"/>
        </w:rPr>
        <w:t> </w:t>
      </w:r>
      <w:r>
        <w:rPr/>
        <w:t>có</w:t>
      </w:r>
      <w:r>
        <w:rPr>
          <w:spacing w:val="-1"/>
        </w:rPr>
        <w:t> </w:t>
      </w:r>
      <w:r>
        <w:rPr/>
        <w:t>những nội</w:t>
      </w:r>
      <w:r>
        <w:rPr>
          <w:spacing w:val="-1"/>
        </w:rPr>
        <w:t> </w:t>
      </w:r>
      <w:r>
        <w:rPr/>
        <w:t>dung</w:t>
      </w:r>
      <w:r>
        <w:rPr>
          <w:spacing w:val="-1"/>
        </w:rPr>
        <w:t> </w:t>
      </w:r>
      <w:r>
        <w:rPr/>
        <w:t>và</w:t>
      </w:r>
      <w:r>
        <w:rPr>
          <w:spacing w:val="-1"/>
        </w:rPr>
        <w:t> </w:t>
      </w:r>
      <w:r>
        <w:rPr/>
        <w:t>ý</w:t>
      </w:r>
      <w:r>
        <w:rPr>
          <w:spacing w:val="-1"/>
        </w:rPr>
        <w:t> </w:t>
      </w:r>
      <w:r>
        <w:rPr/>
        <w:t>nghĩa</w:t>
      </w:r>
      <w:r>
        <w:rPr>
          <w:spacing w:val="-1"/>
        </w:rPr>
        <w:t> </w:t>
      </w:r>
      <w:r>
        <w:rPr/>
        <w:t>khác</w:t>
      </w:r>
      <w:r>
        <w:rPr>
          <w:spacing w:val="-1"/>
        </w:rPr>
        <w:t> </w:t>
      </w:r>
      <w:r>
        <w:rPr/>
        <w:t>nhau,</w:t>
      </w:r>
      <w:r>
        <w:rPr>
          <w:spacing w:val="-1"/>
        </w:rPr>
        <w:t> </w:t>
      </w:r>
      <w:r>
        <w:rPr/>
        <w:t>không</w:t>
      </w:r>
      <w:r>
        <w:rPr>
          <w:spacing w:val="-2"/>
        </w:rPr>
        <w:t> </w:t>
      </w:r>
      <w:r>
        <w:rPr/>
        <w:t>đồng</w:t>
      </w:r>
      <w:r>
        <w:rPr>
          <w:spacing w:val="-1"/>
        </w:rPr>
        <w:t> </w:t>
      </w:r>
      <w:r>
        <w:rPr/>
        <w:t>nhất</w:t>
      </w:r>
      <w:r>
        <w:rPr>
          <w:spacing w:val="-1"/>
        </w:rPr>
        <w:t> </w:t>
      </w:r>
      <w:r>
        <w:rPr/>
        <w:t>với nhau.</w:t>
      </w:r>
      <w:r>
        <w:rPr>
          <w:spacing w:val="-1"/>
        </w:rPr>
        <w:t> </w:t>
      </w:r>
      <w:r>
        <w:rPr/>
        <w:t>Tuy</w:t>
      </w:r>
      <w:r>
        <w:rPr>
          <w:spacing w:val="-1"/>
        </w:rPr>
        <w:t> </w:t>
      </w:r>
      <w:r>
        <w:rPr/>
        <w:t>nhiên,</w:t>
      </w:r>
      <w:r>
        <w:rPr>
          <w:spacing w:val="-1"/>
        </w:rPr>
        <w:t> </w:t>
      </w:r>
      <w:r>
        <w:rPr/>
        <w:t>dù</w:t>
      </w:r>
      <w:r>
        <w:rPr>
          <w:spacing w:val="-1"/>
        </w:rPr>
        <w:t> </w:t>
      </w:r>
      <w:r>
        <w:rPr/>
        <w:t>có</w:t>
      </w:r>
      <w:r>
        <w:rPr>
          <w:spacing w:val="-1"/>
        </w:rPr>
        <w:t> </w:t>
      </w:r>
      <w:r>
        <w:rPr/>
        <w:t>diễn</w:t>
      </w:r>
      <w:r>
        <w:rPr>
          <w:spacing w:val="-1"/>
        </w:rPr>
        <w:t> </w:t>
      </w:r>
      <w:r>
        <w:rPr/>
        <w:t>ra</w:t>
      </w:r>
      <w:r>
        <w:rPr>
          <w:spacing w:val="-1"/>
        </w:rPr>
        <w:t> </w:t>
      </w:r>
      <w:r>
        <w:rPr/>
        <w:t>theo</w:t>
      </w:r>
      <w:r>
        <w:rPr>
          <w:spacing w:val="-1"/>
        </w:rPr>
        <w:t> </w:t>
      </w:r>
      <w:r>
        <w:rPr/>
        <w:t>trật</w:t>
      </w:r>
      <w:r>
        <w:rPr>
          <w:spacing w:val="-1"/>
        </w:rPr>
        <w:t> </w:t>
      </w:r>
      <w:r>
        <w:rPr/>
        <w:t>tự</w:t>
      </w:r>
      <w:r>
        <w:rPr>
          <w:spacing w:val="-2"/>
        </w:rPr>
        <w:t> </w:t>
      </w:r>
      <w:r>
        <w:rPr/>
        <w:t>nào</w:t>
      </w:r>
      <w:r>
        <w:rPr>
          <w:spacing w:val="-1"/>
        </w:rPr>
        <w:t> </w:t>
      </w:r>
      <w:r>
        <w:rPr/>
        <w:t>thì</w:t>
      </w:r>
      <w:r>
        <w:rPr>
          <w:spacing w:val="-1"/>
        </w:rPr>
        <w:t> </w:t>
      </w:r>
      <w:r>
        <w:rPr/>
        <w:t>việc</w:t>
      </w:r>
      <w:r>
        <w:rPr>
          <w:spacing w:val="-1"/>
        </w:rPr>
        <w:t> </w:t>
      </w:r>
      <w:r>
        <w:rPr/>
        <w:t>đạt</w:t>
      </w:r>
      <w:r>
        <w:rPr>
          <w:spacing w:val="-1"/>
        </w:rPr>
        <w:t> </w:t>
      </w:r>
      <w:r>
        <w:rPr/>
        <w:t>tới</w:t>
      </w:r>
      <w:r>
        <w:rPr>
          <w:spacing w:val="-1"/>
        </w:rPr>
        <w:t> </w:t>
      </w:r>
      <w:r>
        <w:rPr/>
        <w:t>những</w:t>
      </w:r>
      <w:r>
        <w:rPr>
          <w:spacing w:val="-2"/>
        </w:rPr>
        <w:t> </w:t>
      </w:r>
      <w:r>
        <w:rPr/>
        <w:t>tri</w:t>
      </w:r>
      <w:r>
        <w:rPr>
          <w:spacing w:val="-2"/>
        </w:rPr>
        <w:t> </w:t>
      </w:r>
      <w:r>
        <w:rPr/>
        <w:t>thức</w:t>
      </w:r>
      <w:r>
        <w:rPr>
          <w:spacing w:val="-1"/>
        </w:rPr>
        <w:t> </w:t>
      </w:r>
      <w:r>
        <w:rPr/>
        <w:t>về</w:t>
      </w:r>
      <w:r>
        <w:rPr>
          <w:spacing w:val="-1"/>
        </w:rPr>
        <w:t> </w:t>
      </w:r>
      <w:r>
        <w:rPr/>
        <w:t>bản</w:t>
      </w:r>
      <w:r>
        <w:rPr>
          <w:spacing w:val="-1"/>
        </w:rPr>
        <w:t> </w:t>
      </w:r>
      <w:r>
        <w:rPr/>
        <w:t>chất của sự vật vẫn chưa dừng lại ở đó mà nhận thức phải tiếp tục tìm hiểu xem những tri thức đó có phải là chân lý hay không. Chính vì thế mà vấn đề chân lý được xem là một trong những nội dung cơ bản của lý luận về nhận thức.</w:t>
      </w:r>
    </w:p>
    <w:p>
      <w:pPr>
        <w:pStyle w:val="Heading3"/>
        <w:numPr>
          <w:ilvl w:val="0"/>
          <w:numId w:val="41"/>
        </w:numPr>
        <w:tabs>
          <w:tab w:pos="1057" w:val="left" w:leader="none"/>
        </w:tabs>
        <w:spacing w:line="240" w:lineRule="auto" w:before="184" w:after="0"/>
        <w:ind w:left="1057" w:right="0" w:hanging="488"/>
        <w:jc w:val="left"/>
      </w:pPr>
      <w:bookmarkStart w:name="III- Vấn đề chân lý" w:id="254"/>
      <w:bookmarkEnd w:id="254"/>
      <w:r>
        <w:rPr>
          <w:b w:val="0"/>
        </w:rPr>
      </w:r>
      <w:r>
        <w:rPr/>
        <w:t>Vấn</w:t>
      </w:r>
      <w:r>
        <w:rPr>
          <w:spacing w:val="-5"/>
        </w:rPr>
        <w:t> </w:t>
      </w:r>
      <w:r>
        <w:rPr/>
        <w:t>đề</w:t>
      </w:r>
      <w:r>
        <w:rPr>
          <w:spacing w:val="-6"/>
        </w:rPr>
        <w:t> </w:t>
      </w:r>
      <w:r>
        <w:rPr/>
        <w:t>chân</w:t>
      </w:r>
      <w:r>
        <w:rPr>
          <w:spacing w:val="-6"/>
        </w:rPr>
        <w:t> </w:t>
      </w:r>
      <w:r>
        <w:rPr>
          <w:spacing w:val="-5"/>
        </w:rPr>
        <w:t>lý</w:t>
      </w:r>
    </w:p>
    <w:p>
      <w:pPr>
        <w:pStyle w:val="Heading4"/>
        <w:numPr>
          <w:ilvl w:val="1"/>
          <w:numId w:val="41"/>
        </w:numPr>
        <w:tabs>
          <w:tab w:pos="1111" w:val="left" w:leader="none"/>
        </w:tabs>
        <w:spacing w:line="240" w:lineRule="auto" w:before="119" w:after="0"/>
        <w:ind w:left="1111" w:right="0" w:hanging="259"/>
        <w:jc w:val="both"/>
      </w:pPr>
      <w:bookmarkStart w:name="1. Khái niệm chân lý" w:id="255"/>
      <w:bookmarkEnd w:id="255"/>
      <w:r>
        <w:rPr>
          <w:b w:val="0"/>
        </w:rPr>
      </w:r>
      <w:r>
        <w:rPr/>
        <w:t>Khái</w:t>
      </w:r>
      <w:r>
        <w:rPr>
          <w:spacing w:val="-4"/>
        </w:rPr>
        <w:t> </w:t>
      </w:r>
      <w:r>
        <w:rPr/>
        <w:t>niệm</w:t>
      </w:r>
      <w:r>
        <w:rPr>
          <w:spacing w:val="-3"/>
        </w:rPr>
        <w:t> </w:t>
      </w:r>
      <w:r>
        <w:rPr/>
        <w:t>chân</w:t>
      </w:r>
      <w:r>
        <w:rPr>
          <w:spacing w:val="-3"/>
        </w:rPr>
        <w:t> </w:t>
      </w:r>
      <w:r>
        <w:rPr>
          <w:spacing w:val="-5"/>
        </w:rPr>
        <w:t>lý</w:t>
      </w:r>
    </w:p>
    <w:p>
      <w:pPr>
        <w:pStyle w:val="BodyText"/>
        <w:spacing w:line="295" w:lineRule="auto" w:before="181"/>
        <w:ind w:right="134"/>
      </w:pPr>
      <w:r>
        <w:rPr/>
        <w:t>Các nhà triết học có những quan điểm khác nhau về chân lý và về tiêu chuẩn của chân lý.</w:t>
      </w:r>
    </w:p>
    <w:p>
      <w:pPr>
        <w:pStyle w:val="BodyText"/>
        <w:spacing w:line="295" w:lineRule="auto"/>
        <w:ind w:right="130"/>
      </w:pPr>
      <w:r>
        <w:rPr/>
        <w:t>Chủ nghĩa duy vật biện chứng cho rằng, </w:t>
      </w:r>
      <w:r>
        <w:rPr>
          <w:i/>
        </w:rPr>
        <w:t>chân lý là những tri thức phù hợp với</w:t>
      </w:r>
      <w:r>
        <w:rPr>
          <w:i/>
          <w:spacing w:val="40"/>
        </w:rPr>
        <w:t> </w:t>
      </w:r>
      <w:r>
        <w:rPr>
          <w:i/>
        </w:rPr>
        <w:t>hiện thực khách quan và được thực tiễn kiểm nghiệm. </w:t>
      </w:r>
      <w:r>
        <w:rPr/>
        <w:t>Quan niệm như vậy về chân lý cũng có nghĩa xác định chân lý là sản phẩm của quá trình nhận thức. Nó được hình thành, phát triển dần dần từng bước và phụ thuộc vào điều kiện lịch sử cụ thể, vào hoạt động</w:t>
      </w:r>
      <w:r>
        <w:rPr>
          <w:spacing w:val="-5"/>
        </w:rPr>
        <w:t> </w:t>
      </w:r>
      <w:r>
        <w:rPr/>
        <w:t>thực</w:t>
      </w:r>
      <w:r>
        <w:rPr>
          <w:spacing w:val="-5"/>
        </w:rPr>
        <w:t> </w:t>
      </w:r>
      <w:r>
        <w:rPr/>
        <w:t>tiễn</w:t>
      </w:r>
      <w:r>
        <w:rPr>
          <w:spacing w:val="-4"/>
        </w:rPr>
        <w:t> </w:t>
      </w:r>
      <w:r>
        <w:rPr/>
        <w:t>và</w:t>
      </w:r>
      <w:r>
        <w:rPr>
          <w:spacing w:val="-4"/>
        </w:rPr>
        <w:t> </w:t>
      </w:r>
      <w:r>
        <w:rPr/>
        <w:t>hoạt</w:t>
      </w:r>
      <w:r>
        <w:rPr>
          <w:spacing w:val="-4"/>
        </w:rPr>
        <w:t> </w:t>
      </w:r>
      <w:r>
        <w:rPr/>
        <w:t>động</w:t>
      </w:r>
      <w:r>
        <w:rPr>
          <w:spacing w:val="-4"/>
        </w:rPr>
        <w:t> </w:t>
      </w:r>
      <w:r>
        <w:rPr/>
        <w:t>nhận</w:t>
      </w:r>
      <w:r>
        <w:rPr>
          <w:spacing w:val="-4"/>
        </w:rPr>
        <w:t> </w:t>
      </w:r>
      <w:r>
        <w:rPr/>
        <w:t>thức</w:t>
      </w:r>
      <w:r>
        <w:rPr>
          <w:spacing w:val="-4"/>
        </w:rPr>
        <w:t> </w:t>
      </w:r>
      <w:r>
        <w:rPr/>
        <w:t>của</w:t>
      </w:r>
      <w:r>
        <w:rPr>
          <w:spacing w:val="-5"/>
        </w:rPr>
        <w:t> </w:t>
      </w:r>
      <w:r>
        <w:rPr/>
        <w:t>con</w:t>
      </w:r>
      <w:r>
        <w:rPr>
          <w:spacing w:val="-5"/>
        </w:rPr>
        <w:t> </w:t>
      </w:r>
      <w:r>
        <w:rPr/>
        <w:t>người.</w:t>
      </w:r>
      <w:r>
        <w:rPr>
          <w:spacing w:val="-4"/>
        </w:rPr>
        <w:t> </w:t>
      </w:r>
      <w:r>
        <w:rPr/>
        <w:t>V.I.Lênin</w:t>
      </w:r>
      <w:r>
        <w:rPr>
          <w:spacing w:val="-15"/>
        </w:rPr>
        <w:t> </w:t>
      </w:r>
      <w:r>
        <w:rPr/>
        <w:t>đã</w:t>
      </w:r>
      <w:r>
        <w:rPr>
          <w:spacing w:val="-15"/>
        </w:rPr>
        <w:t> </w:t>
      </w:r>
      <w:r>
        <w:rPr/>
        <w:t>nhận</w:t>
      </w:r>
      <w:r>
        <w:rPr>
          <w:spacing w:val="-15"/>
        </w:rPr>
        <w:t> </w:t>
      </w:r>
      <w:r>
        <w:rPr/>
        <w:t>xét</w:t>
      </w:r>
      <w:r>
        <w:rPr>
          <w:spacing w:val="-15"/>
        </w:rPr>
        <w:t> </w:t>
      </w:r>
      <w:r>
        <w:rPr/>
        <w:t>"Sự</w:t>
      </w:r>
      <w:r>
        <w:rPr>
          <w:spacing w:val="-15"/>
        </w:rPr>
        <w:t> </w:t>
      </w:r>
      <w:r>
        <w:rPr/>
        <w:t>phù</w:t>
      </w:r>
      <w:r>
        <w:rPr>
          <w:spacing w:val="-15"/>
        </w:rPr>
        <w:t> </w:t>
      </w:r>
      <w:r>
        <w:rPr/>
        <w:t>hợp giữa tư tưởng và khách thể là một </w:t>
      </w:r>
      <w:r>
        <w:rPr>
          <w:b/>
        </w:rPr>
        <w:t>quá trình</w:t>
      </w:r>
      <w:r>
        <w:rPr/>
        <w:t>: tư tưởng (= con người) không nên hình dung chân lý dưới dạng một sự đứng im chết cứng, một bức tranh (hình ảnh) đơn giản, nhợt</w:t>
      </w:r>
      <w:r>
        <w:rPr>
          <w:spacing w:val="-6"/>
        </w:rPr>
        <w:t> </w:t>
      </w:r>
      <w:r>
        <w:rPr/>
        <w:t>nhạt</w:t>
      </w:r>
      <w:r>
        <w:rPr>
          <w:spacing w:val="-5"/>
        </w:rPr>
        <w:t> </w:t>
      </w:r>
      <w:r>
        <w:rPr/>
        <w:t>(lờ</w:t>
      </w:r>
      <w:r>
        <w:rPr>
          <w:spacing w:val="-6"/>
        </w:rPr>
        <w:t> </w:t>
      </w:r>
      <w:r>
        <w:rPr/>
        <w:t>mờ),</w:t>
      </w:r>
      <w:r>
        <w:rPr>
          <w:spacing w:val="-6"/>
        </w:rPr>
        <w:t> </w:t>
      </w:r>
      <w:r>
        <w:rPr/>
        <w:t>không</w:t>
      </w:r>
      <w:r>
        <w:rPr>
          <w:spacing w:val="-6"/>
        </w:rPr>
        <w:t> </w:t>
      </w:r>
      <w:r>
        <w:rPr/>
        <w:t>khuynh</w:t>
      </w:r>
      <w:r>
        <w:rPr>
          <w:spacing w:val="-6"/>
        </w:rPr>
        <w:t> </w:t>
      </w:r>
      <w:r>
        <w:rPr/>
        <w:t>hướng,</w:t>
      </w:r>
      <w:r>
        <w:rPr>
          <w:spacing w:val="-5"/>
        </w:rPr>
        <w:t> </w:t>
      </w:r>
      <w:r>
        <w:rPr/>
        <w:t>không</w:t>
      </w:r>
      <w:r>
        <w:rPr>
          <w:spacing w:val="-5"/>
        </w:rPr>
        <w:t> </w:t>
      </w:r>
      <w:r>
        <w:rPr/>
        <w:t>vận động"</w:t>
      </w:r>
      <w:r>
        <w:rPr>
          <w:vertAlign w:val="superscript"/>
        </w:rPr>
        <w:t>1</w:t>
      </w:r>
      <w:r>
        <w:rPr>
          <w:vertAlign w:val="baseline"/>
        </w:rPr>
        <w:t>.</w:t>
      </w:r>
    </w:p>
    <w:p>
      <w:pPr>
        <w:pStyle w:val="Heading4"/>
        <w:numPr>
          <w:ilvl w:val="1"/>
          <w:numId w:val="41"/>
        </w:numPr>
        <w:tabs>
          <w:tab w:pos="1110" w:val="left" w:leader="none"/>
        </w:tabs>
        <w:spacing w:line="240" w:lineRule="auto" w:before="63" w:after="0"/>
        <w:ind w:left="1110" w:right="0" w:hanging="258"/>
        <w:jc w:val="both"/>
      </w:pPr>
      <w:bookmarkStart w:name="2. Các tính chất của chân lý" w:id="256"/>
      <w:bookmarkEnd w:id="256"/>
      <w:r>
        <w:rPr>
          <w:b w:val="0"/>
        </w:rPr>
      </w:r>
      <w:r>
        <w:rPr/>
        <w:t>Các</w:t>
      </w:r>
      <w:r>
        <w:rPr>
          <w:spacing w:val="-3"/>
        </w:rPr>
        <w:t> </w:t>
      </w:r>
      <w:r>
        <w:rPr/>
        <w:t>tính</w:t>
      </w:r>
      <w:r>
        <w:rPr>
          <w:spacing w:val="-2"/>
        </w:rPr>
        <w:t> </w:t>
      </w:r>
      <w:r>
        <w:rPr/>
        <w:t>chất</w:t>
      </w:r>
      <w:r>
        <w:rPr>
          <w:spacing w:val="-3"/>
        </w:rPr>
        <w:t> </w:t>
      </w:r>
      <w:r>
        <w:rPr/>
        <w:t>của</w:t>
      </w:r>
      <w:r>
        <w:rPr>
          <w:spacing w:val="-2"/>
        </w:rPr>
        <w:t> </w:t>
      </w:r>
      <w:r>
        <w:rPr/>
        <w:t>chân</w:t>
      </w:r>
      <w:r>
        <w:rPr>
          <w:spacing w:val="-2"/>
        </w:rPr>
        <w:t> </w:t>
      </w:r>
      <w:r>
        <w:rPr>
          <w:spacing w:val="-5"/>
        </w:rPr>
        <w:t>lý</w:t>
      </w:r>
    </w:p>
    <w:p>
      <w:pPr>
        <w:spacing w:before="182"/>
        <w:ind w:left="852" w:right="0" w:firstLine="0"/>
        <w:jc w:val="both"/>
        <w:rPr>
          <w:i/>
          <w:sz w:val="24"/>
        </w:rPr>
      </w:pPr>
      <w:r>
        <w:rPr>
          <w:sz w:val="24"/>
        </w:rPr>
        <w:t>Chân</w:t>
      </w:r>
      <w:r>
        <w:rPr>
          <w:spacing w:val="43"/>
          <w:sz w:val="24"/>
        </w:rPr>
        <w:t> </w:t>
      </w:r>
      <w:r>
        <w:rPr>
          <w:sz w:val="24"/>
        </w:rPr>
        <w:t>lý</w:t>
      </w:r>
      <w:r>
        <w:rPr>
          <w:spacing w:val="43"/>
          <w:sz w:val="24"/>
        </w:rPr>
        <w:t> </w:t>
      </w:r>
      <w:r>
        <w:rPr>
          <w:sz w:val="24"/>
        </w:rPr>
        <w:t>có</w:t>
      </w:r>
      <w:r>
        <w:rPr>
          <w:spacing w:val="45"/>
          <w:sz w:val="24"/>
        </w:rPr>
        <w:t> </w:t>
      </w:r>
      <w:r>
        <w:rPr>
          <w:i/>
          <w:sz w:val="24"/>
        </w:rPr>
        <w:t>tính</w:t>
      </w:r>
      <w:r>
        <w:rPr>
          <w:i/>
          <w:spacing w:val="44"/>
          <w:sz w:val="24"/>
        </w:rPr>
        <w:t> </w:t>
      </w:r>
      <w:r>
        <w:rPr>
          <w:i/>
          <w:sz w:val="24"/>
        </w:rPr>
        <w:t>khách</w:t>
      </w:r>
      <w:r>
        <w:rPr>
          <w:i/>
          <w:spacing w:val="44"/>
          <w:sz w:val="24"/>
        </w:rPr>
        <w:t> </w:t>
      </w:r>
      <w:r>
        <w:rPr>
          <w:i/>
          <w:sz w:val="24"/>
        </w:rPr>
        <w:t>quan,</w:t>
      </w:r>
      <w:r>
        <w:rPr>
          <w:i/>
          <w:spacing w:val="43"/>
          <w:sz w:val="24"/>
        </w:rPr>
        <w:t> </w:t>
      </w:r>
      <w:r>
        <w:rPr>
          <w:i/>
          <w:sz w:val="24"/>
        </w:rPr>
        <w:t>tính</w:t>
      </w:r>
      <w:r>
        <w:rPr>
          <w:i/>
          <w:spacing w:val="44"/>
          <w:sz w:val="24"/>
        </w:rPr>
        <w:t> </w:t>
      </w:r>
      <w:r>
        <w:rPr>
          <w:i/>
          <w:sz w:val="24"/>
        </w:rPr>
        <w:t>tương</w:t>
      </w:r>
      <w:r>
        <w:rPr>
          <w:i/>
          <w:spacing w:val="45"/>
          <w:sz w:val="24"/>
        </w:rPr>
        <w:t> </w:t>
      </w:r>
      <w:r>
        <w:rPr>
          <w:i/>
          <w:sz w:val="24"/>
        </w:rPr>
        <w:t>đối,</w:t>
      </w:r>
      <w:r>
        <w:rPr>
          <w:i/>
          <w:spacing w:val="44"/>
          <w:sz w:val="24"/>
        </w:rPr>
        <w:t> </w:t>
      </w:r>
      <w:r>
        <w:rPr>
          <w:i/>
          <w:sz w:val="24"/>
        </w:rPr>
        <w:t>tính</w:t>
      </w:r>
      <w:r>
        <w:rPr>
          <w:i/>
          <w:spacing w:val="44"/>
          <w:sz w:val="24"/>
        </w:rPr>
        <w:t> </w:t>
      </w:r>
      <w:r>
        <w:rPr>
          <w:i/>
          <w:sz w:val="24"/>
        </w:rPr>
        <w:t>tuyệt</w:t>
      </w:r>
      <w:r>
        <w:rPr>
          <w:i/>
          <w:spacing w:val="45"/>
          <w:sz w:val="24"/>
        </w:rPr>
        <w:t> </w:t>
      </w:r>
      <w:r>
        <w:rPr>
          <w:i/>
          <w:sz w:val="24"/>
        </w:rPr>
        <w:t>đối</w:t>
      </w:r>
      <w:r>
        <w:rPr>
          <w:i/>
          <w:spacing w:val="43"/>
          <w:sz w:val="24"/>
        </w:rPr>
        <w:t> </w:t>
      </w:r>
      <w:r>
        <w:rPr>
          <w:i/>
          <w:sz w:val="24"/>
        </w:rPr>
        <w:t>và</w:t>
      </w:r>
      <w:r>
        <w:rPr>
          <w:i/>
          <w:spacing w:val="44"/>
          <w:sz w:val="24"/>
        </w:rPr>
        <w:t> </w:t>
      </w:r>
      <w:r>
        <w:rPr>
          <w:i/>
          <w:sz w:val="24"/>
        </w:rPr>
        <w:t>tính</w:t>
      </w:r>
      <w:r>
        <w:rPr>
          <w:i/>
          <w:spacing w:val="44"/>
          <w:sz w:val="24"/>
        </w:rPr>
        <w:t> </w:t>
      </w:r>
      <w:r>
        <w:rPr>
          <w:i/>
          <w:sz w:val="24"/>
        </w:rPr>
        <w:t>cụ</w:t>
      </w:r>
      <w:r>
        <w:rPr>
          <w:i/>
          <w:spacing w:val="44"/>
          <w:sz w:val="24"/>
        </w:rPr>
        <w:t> </w:t>
      </w:r>
      <w:r>
        <w:rPr>
          <w:i/>
          <w:spacing w:val="-4"/>
          <w:sz w:val="24"/>
        </w:rPr>
        <w:t>thể.</w:t>
      </w:r>
    </w:p>
    <w:p>
      <w:pPr>
        <w:pStyle w:val="BodyText"/>
        <w:spacing w:line="295" w:lineRule="auto" w:before="183"/>
        <w:ind w:right="132"/>
      </w:pPr>
      <w:r>
        <w:rPr>
          <w:i/>
        </w:rPr>
        <w:t>Tính</w:t>
      </w:r>
      <w:r>
        <w:rPr>
          <w:i/>
          <w:spacing w:val="-2"/>
        </w:rPr>
        <w:t> </w:t>
      </w:r>
      <w:r>
        <w:rPr>
          <w:i/>
        </w:rPr>
        <w:t>khách</w:t>
      </w:r>
      <w:r>
        <w:rPr>
          <w:i/>
          <w:spacing w:val="-2"/>
        </w:rPr>
        <w:t> </w:t>
      </w:r>
      <w:r>
        <w:rPr>
          <w:i/>
        </w:rPr>
        <w:t>quan</w:t>
      </w:r>
      <w:r>
        <w:rPr>
          <w:i/>
          <w:spacing w:val="-2"/>
        </w:rPr>
        <w:t> </w:t>
      </w:r>
      <w:r>
        <w:rPr/>
        <w:t>của</w:t>
      </w:r>
      <w:r>
        <w:rPr>
          <w:spacing w:val="-2"/>
        </w:rPr>
        <w:t> </w:t>
      </w:r>
      <w:r>
        <w:rPr/>
        <w:t>chân</w:t>
      </w:r>
      <w:r>
        <w:rPr>
          <w:spacing w:val="-2"/>
        </w:rPr>
        <w:t> </w:t>
      </w:r>
      <w:r>
        <w:rPr/>
        <w:t>lý</w:t>
      </w:r>
      <w:r>
        <w:rPr>
          <w:spacing w:val="-2"/>
        </w:rPr>
        <w:t> </w:t>
      </w:r>
      <w:r>
        <w:rPr/>
        <w:t>là</w:t>
      </w:r>
      <w:r>
        <w:rPr>
          <w:spacing w:val="-2"/>
        </w:rPr>
        <w:t> </w:t>
      </w:r>
      <w:r>
        <w:rPr/>
        <w:t>tính</w:t>
      </w:r>
      <w:r>
        <w:rPr>
          <w:spacing w:val="-2"/>
        </w:rPr>
        <w:t> </w:t>
      </w:r>
      <w:r>
        <w:rPr/>
        <w:t>độc</w:t>
      </w:r>
      <w:r>
        <w:rPr>
          <w:spacing w:val="-2"/>
        </w:rPr>
        <w:t> </w:t>
      </w:r>
      <w:r>
        <w:rPr/>
        <w:t>lập</w:t>
      </w:r>
      <w:r>
        <w:rPr>
          <w:spacing w:val="-2"/>
        </w:rPr>
        <w:t> </w:t>
      </w:r>
      <w:r>
        <w:rPr/>
        <w:t>về</w:t>
      </w:r>
      <w:r>
        <w:rPr>
          <w:spacing w:val="-2"/>
        </w:rPr>
        <w:t> </w:t>
      </w:r>
      <w:r>
        <w:rPr/>
        <w:t>nội</w:t>
      </w:r>
      <w:r>
        <w:rPr>
          <w:spacing w:val="-2"/>
        </w:rPr>
        <w:t> </w:t>
      </w:r>
      <w:r>
        <w:rPr/>
        <w:t>dung</w:t>
      </w:r>
      <w:r>
        <w:rPr>
          <w:spacing w:val="-2"/>
        </w:rPr>
        <w:t> </w:t>
      </w:r>
      <w:r>
        <w:rPr/>
        <w:t>phản</w:t>
      </w:r>
      <w:r>
        <w:rPr>
          <w:spacing w:val="-2"/>
        </w:rPr>
        <w:t> </w:t>
      </w:r>
      <w:r>
        <w:rPr/>
        <w:t>ánh</w:t>
      </w:r>
      <w:r>
        <w:rPr>
          <w:spacing w:val="-2"/>
        </w:rPr>
        <w:t> </w:t>
      </w:r>
      <w:r>
        <w:rPr/>
        <w:t>của</w:t>
      </w:r>
      <w:r>
        <w:rPr>
          <w:spacing w:val="-2"/>
        </w:rPr>
        <w:t> </w:t>
      </w:r>
      <w:r>
        <w:rPr/>
        <w:t>nó</w:t>
      </w:r>
      <w:r>
        <w:rPr>
          <w:spacing w:val="-2"/>
        </w:rPr>
        <w:t> </w:t>
      </w:r>
      <w:r>
        <w:rPr/>
        <w:t>đối</w:t>
      </w:r>
      <w:r>
        <w:rPr>
          <w:spacing w:val="-2"/>
        </w:rPr>
        <w:t> </w:t>
      </w:r>
      <w:r>
        <w:rPr/>
        <w:t>với</w:t>
      </w:r>
      <w:r>
        <w:rPr>
          <w:spacing w:val="-3"/>
        </w:rPr>
        <w:t> </w:t>
      </w:r>
      <w:r>
        <w:rPr/>
        <w:t>ý thức của con người và loài người. Điều đó có nghĩa là nội dung của những tri thức đúng đắn không phải là sản phẩm thuần túy chủ quan, không phải là sự xác lập tùy tiện của con người hoặc có sẵn</w:t>
      </w:r>
      <w:r>
        <w:rPr>
          <w:spacing w:val="40"/>
        </w:rPr>
        <w:t> </w:t>
      </w:r>
      <w:r>
        <w:rPr/>
        <w:t>ở</w:t>
      </w:r>
      <w:r>
        <w:rPr>
          <w:spacing w:val="40"/>
        </w:rPr>
        <w:t> </w:t>
      </w:r>
      <w:r>
        <w:rPr/>
        <w:t>trong</w:t>
      </w:r>
      <w:r>
        <w:rPr>
          <w:spacing w:val="40"/>
        </w:rPr>
        <w:t> </w:t>
      </w:r>
      <w:r>
        <w:rPr/>
        <w:t>nhận</w:t>
      </w:r>
      <w:r>
        <w:rPr>
          <w:spacing w:val="40"/>
        </w:rPr>
        <w:t> </w:t>
      </w:r>
      <w:r>
        <w:rPr/>
        <w:t>thức</w:t>
      </w:r>
      <w:r>
        <w:rPr>
          <w:spacing w:val="40"/>
        </w:rPr>
        <w:t> </w:t>
      </w:r>
      <w:r>
        <w:rPr/>
        <w:t>mà</w:t>
      </w:r>
      <w:r>
        <w:rPr>
          <w:spacing w:val="40"/>
        </w:rPr>
        <w:t> </w:t>
      </w:r>
      <w:r>
        <w:rPr/>
        <w:t>nội</w:t>
      </w:r>
      <w:r>
        <w:rPr>
          <w:spacing w:val="40"/>
        </w:rPr>
        <w:t> </w:t>
      </w:r>
      <w:r>
        <w:rPr/>
        <w:t>dung</w:t>
      </w:r>
      <w:r>
        <w:rPr>
          <w:spacing w:val="40"/>
        </w:rPr>
        <w:t> </w:t>
      </w:r>
      <w:r>
        <w:rPr/>
        <w:t>đó</w:t>
      </w:r>
      <w:r>
        <w:rPr>
          <w:spacing w:val="40"/>
        </w:rPr>
        <w:t> </w:t>
      </w:r>
      <w:r>
        <w:rPr/>
        <w:t>thuộc</w:t>
      </w:r>
      <w:r>
        <w:rPr>
          <w:spacing w:val="40"/>
        </w:rPr>
        <w:t> </w:t>
      </w:r>
      <w:r>
        <w:rPr/>
        <w:t>về</w:t>
      </w:r>
      <w:r>
        <w:rPr>
          <w:spacing w:val="40"/>
        </w:rPr>
        <w:t> </w:t>
      </w:r>
      <w:r>
        <w:rPr/>
        <w:t>thế</w:t>
      </w:r>
      <w:r>
        <w:rPr>
          <w:spacing w:val="40"/>
        </w:rPr>
        <w:t> </w:t>
      </w:r>
      <w:r>
        <w:rPr/>
        <w:t>giới</w:t>
      </w:r>
      <w:r>
        <w:rPr>
          <w:spacing w:val="40"/>
        </w:rPr>
        <w:t> </w:t>
      </w:r>
      <w:r>
        <w:rPr/>
        <w:t>khách quan, do thế giới khách quan quy định.</w:t>
      </w:r>
    </w:p>
    <w:p>
      <w:pPr>
        <w:pStyle w:val="BodyText"/>
        <w:spacing w:before="123"/>
        <w:ind w:left="852" w:right="0" w:firstLine="0"/>
      </w:pPr>
      <w:r>
        <w:rPr/>
        <w:t>Ví</w:t>
      </w:r>
      <w:r>
        <w:rPr>
          <w:spacing w:val="-7"/>
        </w:rPr>
        <w:t> </w:t>
      </w:r>
      <w:r>
        <w:rPr/>
        <w:t>dụ,</w:t>
      </w:r>
      <w:r>
        <w:rPr>
          <w:spacing w:val="-7"/>
        </w:rPr>
        <w:t> </w:t>
      </w:r>
      <w:r>
        <w:rPr/>
        <w:t>luận</w:t>
      </w:r>
      <w:r>
        <w:rPr>
          <w:spacing w:val="-6"/>
        </w:rPr>
        <w:t> </w:t>
      </w:r>
      <w:r>
        <w:rPr/>
        <w:t>điểm</w:t>
      </w:r>
      <w:r>
        <w:rPr>
          <w:spacing w:val="-9"/>
        </w:rPr>
        <w:t> </w:t>
      </w:r>
      <w:r>
        <w:rPr/>
        <w:t>cho</w:t>
      </w:r>
      <w:r>
        <w:rPr>
          <w:spacing w:val="-7"/>
        </w:rPr>
        <w:t> </w:t>
      </w:r>
      <w:r>
        <w:rPr/>
        <w:t>rằng</w:t>
      </w:r>
      <w:r>
        <w:rPr>
          <w:spacing w:val="-6"/>
        </w:rPr>
        <w:t> </w:t>
      </w:r>
      <w:r>
        <w:rPr/>
        <w:t>"trái</w:t>
      </w:r>
      <w:r>
        <w:rPr>
          <w:spacing w:val="-7"/>
        </w:rPr>
        <w:t> </w:t>
      </w:r>
      <w:r>
        <w:rPr/>
        <w:t>đất</w:t>
      </w:r>
      <w:r>
        <w:rPr>
          <w:spacing w:val="-5"/>
        </w:rPr>
        <w:t> </w:t>
      </w:r>
      <w:r>
        <w:rPr/>
        <w:t>quay</w:t>
      </w:r>
      <w:r>
        <w:rPr>
          <w:spacing w:val="-6"/>
        </w:rPr>
        <w:t> </w:t>
      </w:r>
      <w:r>
        <w:rPr/>
        <w:t>xung</w:t>
      </w:r>
      <w:r>
        <w:rPr>
          <w:spacing w:val="-6"/>
        </w:rPr>
        <w:t> </w:t>
      </w:r>
      <w:r>
        <w:rPr/>
        <w:t>quanh</w:t>
      </w:r>
      <w:r>
        <w:rPr>
          <w:spacing w:val="-6"/>
        </w:rPr>
        <w:t> </w:t>
      </w:r>
      <w:r>
        <w:rPr/>
        <w:t>mặt</w:t>
      </w:r>
      <w:r>
        <w:rPr>
          <w:spacing w:val="-7"/>
        </w:rPr>
        <w:t> </w:t>
      </w:r>
      <w:r>
        <w:rPr/>
        <w:t>trời"</w:t>
      </w:r>
      <w:r>
        <w:rPr>
          <w:spacing w:val="-6"/>
        </w:rPr>
        <w:t> </w:t>
      </w:r>
      <w:r>
        <w:rPr/>
        <w:t>là</w:t>
      </w:r>
      <w:r>
        <w:rPr>
          <w:spacing w:val="-6"/>
        </w:rPr>
        <w:t> </w:t>
      </w:r>
      <w:r>
        <w:rPr/>
        <w:t>một</w:t>
      </w:r>
      <w:r>
        <w:rPr>
          <w:spacing w:val="-7"/>
        </w:rPr>
        <w:t> </w:t>
      </w:r>
      <w:r>
        <w:rPr/>
        <w:t>chân</w:t>
      </w:r>
      <w:r>
        <w:rPr>
          <w:spacing w:val="-7"/>
        </w:rPr>
        <w:t> </w:t>
      </w:r>
      <w:r>
        <w:rPr/>
        <w:t>lý.</w:t>
      </w:r>
      <w:r>
        <w:rPr>
          <w:spacing w:val="-6"/>
        </w:rPr>
        <w:t> </w:t>
      </w:r>
      <w:r>
        <w:rPr>
          <w:spacing w:val="-4"/>
        </w:rPr>
        <w:t>Chân</w:t>
      </w:r>
    </w:p>
    <w:p>
      <w:pPr>
        <w:pStyle w:val="BodyText"/>
        <w:spacing w:after="0"/>
        <w:sectPr>
          <w:footerReference w:type="default" r:id="rId12"/>
          <w:pgSz w:w="11900" w:h="16840"/>
          <w:pgMar w:header="0" w:footer="1616" w:top="1420" w:bottom="1800" w:left="1700" w:right="1275"/>
        </w:sectPr>
      </w:pPr>
    </w:p>
    <w:p>
      <w:pPr>
        <w:pStyle w:val="BodyText"/>
        <w:spacing w:line="295" w:lineRule="auto" w:before="60"/>
        <w:ind w:firstLine="0"/>
      </w:pPr>
      <w:bookmarkStart w:name="_bookmark72" w:id="257"/>
      <w:bookmarkEnd w:id="257"/>
      <w:r>
        <w:rPr/>
      </w:r>
      <w:r>
        <w:rPr/>
        <w:t>lý ấy có tính khách quan bởi vì nội dung của luận điểm đó phản ánh đúng sự kiện có thực, tồn tại độc lập đối với mọi người, không lệ thuộc vào ý thức của mỗi người.</w:t>
      </w:r>
    </w:p>
    <w:p>
      <w:pPr>
        <w:pStyle w:val="BodyText"/>
        <w:spacing w:line="295" w:lineRule="auto" w:before="120"/>
      </w:pPr>
      <w:r>
        <w:rPr/>
        <w:t>Khẳng định chân lý có tính khách quan là một trong những đặc điểm nổi bật dùng để phân biệt quan niệm về chân lý của chủ nghĩa duy vật biện chứng so với chủ nghĩa duy tâm và thuyết không thể biết. Đồng thời đó cũng là sự thừa nhận sự tồn tại khách quan của thế giới vật chất.</w:t>
      </w:r>
    </w:p>
    <w:p>
      <w:pPr>
        <w:pStyle w:val="BodyText"/>
        <w:spacing w:line="295" w:lineRule="auto" w:before="123"/>
      </w:pPr>
      <w:r>
        <w:rPr/>
        <w:t>Chân lý không chỉ có tính khách quan mà nó còn có </w:t>
      </w:r>
      <w:r>
        <w:rPr>
          <w:i/>
        </w:rPr>
        <w:t>tính tuyệt đối </w:t>
      </w:r>
      <w:r>
        <w:rPr/>
        <w:t>và </w:t>
      </w:r>
      <w:r>
        <w:rPr>
          <w:i/>
        </w:rPr>
        <w:t>tính tương đối</w:t>
      </w:r>
      <w:r>
        <w:rPr/>
        <w:t>. Tính tuyệt đối của chân lý là tính phù hợp hoàn toàn và đầy đủ giữa nội dung phản ánh của tri thức với hiện thực khách quan. Về nguyên tắc, chúng ta có thể đạt đến tính tuyệt đối của chân lý (chân lý tuyệt</w:t>
      </w:r>
      <w:r>
        <w:rPr>
          <w:spacing w:val="-1"/>
        </w:rPr>
        <w:t> </w:t>
      </w:r>
      <w:r>
        <w:rPr/>
        <w:t>đối). Bởi vì, trong thế giới khách quan không tồn tại một sự vật, hiện tượng nào mà con người hoàn toàn không thể nhận thức được. Khả năng đó trong quá trình phát triển là vô hạn. Song khả năng đó lại bị hạn chế bởi những điều kiện cụ thể của từng thế hệ khác nhau và bởi điều kiện xác định về không gian và thời gian của đối tượng được phản ánh. Do đó chân lý lại có tính tương đối.</w:t>
      </w:r>
    </w:p>
    <w:p>
      <w:pPr>
        <w:pStyle w:val="BodyText"/>
        <w:spacing w:line="295" w:lineRule="auto" w:before="124"/>
        <w:ind w:right="134"/>
      </w:pPr>
      <w:r>
        <w:rPr/>
        <w:t>Tính tương đối của chân lý là tính phù hợp nhưng chưa hoàn toàn đầy đủ giữa nội dung</w:t>
      </w:r>
      <w:r>
        <w:rPr>
          <w:spacing w:val="-4"/>
        </w:rPr>
        <w:t> </w:t>
      </w:r>
      <w:r>
        <w:rPr/>
        <w:t>phản</w:t>
      </w:r>
      <w:r>
        <w:rPr>
          <w:spacing w:val="-4"/>
        </w:rPr>
        <w:t> </w:t>
      </w:r>
      <w:r>
        <w:rPr/>
        <w:t>ánh</w:t>
      </w:r>
      <w:r>
        <w:rPr>
          <w:spacing w:val="-4"/>
        </w:rPr>
        <w:t> </w:t>
      </w:r>
      <w:r>
        <w:rPr/>
        <w:t>của</w:t>
      </w:r>
      <w:r>
        <w:rPr>
          <w:spacing w:val="-4"/>
        </w:rPr>
        <w:t> </w:t>
      </w:r>
      <w:r>
        <w:rPr/>
        <w:t>những</w:t>
      </w:r>
      <w:r>
        <w:rPr>
          <w:spacing w:val="-5"/>
        </w:rPr>
        <w:t> </w:t>
      </w:r>
      <w:r>
        <w:rPr/>
        <w:t>tri</w:t>
      </w:r>
      <w:r>
        <w:rPr>
          <w:spacing w:val="-7"/>
        </w:rPr>
        <w:t> </w:t>
      </w:r>
      <w:r>
        <w:rPr/>
        <w:t>thức</w:t>
      </w:r>
      <w:r>
        <w:rPr>
          <w:spacing w:val="-7"/>
        </w:rPr>
        <w:t> </w:t>
      </w:r>
      <w:r>
        <w:rPr/>
        <w:t>với</w:t>
      </w:r>
      <w:r>
        <w:rPr>
          <w:spacing w:val="-7"/>
        </w:rPr>
        <w:t> </w:t>
      </w:r>
      <w:r>
        <w:rPr/>
        <w:t>hiện</w:t>
      </w:r>
      <w:r>
        <w:rPr>
          <w:spacing w:val="-7"/>
        </w:rPr>
        <w:t> </w:t>
      </w:r>
      <w:r>
        <w:rPr/>
        <w:t>thực</w:t>
      </w:r>
      <w:r>
        <w:rPr>
          <w:spacing w:val="-7"/>
        </w:rPr>
        <w:t> </w:t>
      </w:r>
      <w:r>
        <w:rPr/>
        <w:t>khách</w:t>
      </w:r>
      <w:r>
        <w:rPr>
          <w:spacing w:val="-7"/>
        </w:rPr>
        <w:t> </w:t>
      </w:r>
      <w:r>
        <w:rPr/>
        <w:t>quan.</w:t>
      </w:r>
      <w:r>
        <w:rPr>
          <w:spacing w:val="-6"/>
        </w:rPr>
        <w:t> </w:t>
      </w:r>
      <w:r>
        <w:rPr/>
        <w:t>Điều</w:t>
      </w:r>
      <w:r>
        <w:rPr>
          <w:spacing w:val="-8"/>
        </w:rPr>
        <w:t> </w:t>
      </w:r>
      <w:r>
        <w:rPr/>
        <w:t>đó</w:t>
      </w:r>
      <w:r>
        <w:rPr>
          <w:spacing w:val="-7"/>
        </w:rPr>
        <w:t> </w:t>
      </w:r>
      <w:r>
        <w:rPr/>
        <w:t>có</w:t>
      </w:r>
      <w:r>
        <w:rPr>
          <w:spacing w:val="-8"/>
        </w:rPr>
        <w:t> </w:t>
      </w:r>
      <w:r>
        <w:rPr/>
        <w:t>nghĩa</w:t>
      </w:r>
      <w:r>
        <w:rPr>
          <w:spacing w:val="-7"/>
        </w:rPr>
        <w:t> </w:t>
      </w:r>
      <w:r>
        <w:rPr/>
        <w:t>là</w:t>
      </w:r>
      <w:r>
        <w:rPr>
          <w:spacing w:val="-7"/>
        </w:rPr>
        <w:t> </w:t>
      </w:r>
      <w:r>
        <w:rPr/>
        <w:t>giữa</w:t>
      </w:r>
      <w:r>
        <w:rPr>
          <w:spacing w:val="-6"/>
        </w:rPr>
        <w:t> </w:t>
      </w:r>
      <w:r>
        <w:rPr/>
        <w:t>nội dung của chân lý với khách thể được phản ánh chỉ mới phù hợp từng phần, từng bộ phận, ở một số mặt, một số khía cạnh nào đó trong những điều kiện nhất định.</w:t>
      </w:r>
    </w:p>
    <w:p>
      <w:pPr>
        <w:pStyle w:val="BodyText"/>
        <w:spacing w:line="295" w:lineRule="auto" w:before="123"/>
        <w:ind w:right="128"/>
      </w:pPr>
      <w:r>
        <w:rPr/>
        <w:t>Tính tương đối và tính tuyệt đối của chân lý không tồn tại tách rời nhau mà có sự thống nhất biện chứng với nhau. Một mặt, tính tuyệt đối của chân lý là tổng số các tính tương đối. Mặt khác, trong mỗi chân lý mang tính tương đối bao giờ cũng chứa đựng những yếu tố của tính tuyệt đối. V.I.Lênin viết: "Chân lý tuyệt đối được cấu thành từ tổng số những chân lý tương đối đang phát triển; chân lý tương đối là những phản ánh tương đối</w:t>
      </w:r>
      <w:r>
        <w:rPr>
          <w:spacing w:val="34"/>
        </w:rPr>
        <w:t> </w:t>
      </w:r>
      <w:r>
        <w:rPr/>
        <w:t>đúng của</w:t>
      </w:r>
      <w:r>
        <w:rPr>
          <w:spacing w:val="34"/>
        </w:rPr>
        <w:t> </w:t>
      </w:r>
      <w:r>
        <w:rPr/>
        <w:t>một khách thể</w:t>
      </w:r>
      <w:r>
        <w:rPr>
          <w:spacing w:val="34"/>
        </w:rPr>
        <w:t> </w:t>
      </w:r>
      <w:r>
        <w:rPr/>
        <w:t>tồn tại độc lập với nhân loại; những phản ánh ấy ngày càng trở nên chính xác hơn; mỗi chân lý khoa học, dù là có tính tương đối, vẫn chứa</w:t>
      </w:r>
      <w:r>
        <w:rPr>
          <w:spacing w:val="-5"/>
        </w:rPr>
        <w:t> </w:t>
      </w:r>
      <w:r>
        <w:rPr/>
        <w:t>đựng</w:t>
      </w:r>
      <w:r>
        <w:rPr>
          <w:spacing w:val="-4"/>
        </w:rPr>
        <w:t> </w:t>
      </w:r>
      <w:r>
        <w:rPr/>
        <w:t>một</w:t>
      </w:r>
      <w:r>
        <w:rPr>
          <w:spacing w:val="-4"/>
        </w:rPr>
        <w:t> </w:t>
      </w:r>
      <w:r>
        <w:rPr/>
        <w:t>yếu</w:t>
      </w:r>
      <w:r>
        <w:rPr>
          <w:spacing w:val="-5"/>
        </w:rPr>
        <w:t> </w:t>
      </w:r>
      <w:r>
        <w:rPr/>
        <w:t>tố</w:t>
      </w:r>
      <w:r>
        <w:rPr>
          <w:spacing w:val="-5"/>
        </w:rPr>
        <w:t> </w:t>
      </w:r>
      <w:r>
        <w:rPr/>
        <w:t>của</w:t>
      </w:r>
      <w:r>
        <w:rPr>
          <w:spacing w:val="-5"/>
        </w:rPr>
        <w:t> </w:t>
      </w:r>
      <w:r>
        <w:rPr/>
        <w:t>chân</w:t>
      </w:r>
      <w:r>
        <w:rPr>
          <w:spacing w:val="-5"/>
        </w:rPr>
        <w:t> </w:t>
      </w:r>
      <w:r>
        <w:rPr/>
        <w:t>lý</w:t>
      </w:r>
      <w:r>
        <w:rPr>
          <w:spacing w:val="-5"/>
        </w:rPr>
        <w:t> </w:t>
      </w:r>
      <w:r>
        <w:rPr/>
        <w:t>tuyệt</w:t>
      </w:r>
      <w:r>
        <w:rPr>
          <w:spacing w:val="-3"/>
        </w:rPr>
        <w:t> </w:t>
      </w:r>
      <w:r>
        <w:rPr/>
        <w:t>đối"</w:t>
      </w:r>
      <w:r>
        <w:rPr>
          <w:vertAlign w:val="superscript"/>
        </w:rPr>
        <w:t>1</w:t>
      </w:r>
      <w:r>
        <w:rPr>
          <w:vertAlign w:val="baseline"/>
        </w:rPr>
        <w:t>.</w:t>
      </w:r>
    </w:p>
    <w:p>
      <w:pPr>
        <w:pStyle w:val="BodyText"/>
        <w:tabs>
          <w:tab w:pos="2436" w:val="left" w:leader="none"/>
          <w:tab w:pos="4411" w:val="left" w:leader="none"/>
          <w:tab w:pos="6413" w:val="left" w:leader="none"/>
          <w:tab w:pos="8534" w:val="left" w:leader="none"/>
        </w:tabs>
        <w:spacing w:line="295" w:lineRule="auto" w:before="123"/>
        <w:ind w:right="132"/>
      </w:pPr>
      <w:r>
        <w:rPr/>
        <w:t>Nhận thức một cách đúng đắn mối quan hệ biện chứng giữa tính tương đối và</w:t>
      </w:r>
      <w:r>
        <w:rPr>
          <w:spacing w:val="80"/>
          <w:w w:val="150"/>
        </w:rPr>
        <w:t> </w:t>
      </w:r>
      <w:r>
        <w:rPr/>
        <w:t>tính tuyệt đối của chân lý có một ý nghĩa quan trọng trong việc phê phán và khắc phục những</w:t>
      </w:r>
      <w:r>
        <w:rPr>
          <w:spacing w:val="38"/>
        </w:rPr>
        <w:t> </w:t>
      </w:r>
      <w:r>
        <w:rPr/>
        <w:t>sai</w:t>
      </w:r>
      <w:r>
        <w:rPr>
          <w:spacing w:val="38"/>
        </w:rPr>
        <w:t> </w:t>
      </w:r>
      <w:r>
        <w:rPr/>
        <w:t>lầm</w:t>
      </w:r>
      <w:r>
        <w:rPr>
          <w:spacing w:val="38"/>
        </w:rPr>
        <w:t> </w:t>
      </w:r>
      <w:r>
        <w:rPr/>
        <w:t>cực</w:t>
      </w:r>
      <w:r>
        <w:rPr>
          <w:spacing w:val="40"/>
        </w:rPr>
        <w:t> </w:t>
      </w:r>
      <w:r>
        <w:rPr/>
        <w:t>đoan</w:t>
      </w:r>
      <w:r>
        <w:rPr>
          <w:spacing w:val="39"/>
        </w:rPr>
        <w:t> </w:t>
      </w:r>
      <w:r>
        <w:rPr/>
        <w:t>trong</w:t>
      </w:r>
      <w:r>
        <w:rPr>
          <w:spacing w:val="39"/>
        </w:rPr>
        <w:t> </w:t>
      </w:r>
      <w:r>
        <w:rPr/>
        <w:t>nhận</w:t>
      </w:r>
      <w:r>
        <w:rPr>
          <w:spacing w:val="40"/>
        </w:rPr>
        <w:t> </w:t>
      </w:r>
      <w:r>
        <w:rPr/>
        <w:t>thức</w:t>
      </w:r>
      <w:r>
        <w:rPr>
          <w:spacing w:val="39"/>
        </w:rPr>
        <w:t> </w:t>
      </w:r>
      <w:r>
        <w:rPr/>
        <w:t>và</w:t>
      </w:r>
      <w:r>
        <w:rPr>
          <w:spacing w:val="39"/>
        </w:rPr>
        <w:t> </w:t>
      </w:r>
      <w:r>
        <w:rPr/>
        <w:t>trong</w:t>
      </w:r>
      <w:r>
        <w:rPr>
          <w:spacing w:val="39"/>
        </w:rPr>
        <w:t> </w:t>
      </w:r>
      <w:r>
        <w:rPr/>
        <w:t>hành</w:t>
      </w:r>
      <w:r>
        <w:rPr>
          <w:spacing w:val="37"/>
        </w:rPr>
        <w:t> </w:t>
      </w:r>
      <w:r>
        <w:rPr/>
        <w:t>động.</w:t>
      </w:r>
      <w:r>
        <w:rPr>
          <w:spacing w:val="40"/>
        </w:rPr>
        <w:t> </w:t>
      </w:r>
      <w:r>
        <w:rPr/>
        <w:t>Nếu</w:t>
      </w:r>
      <w:r>
        <w:rPr>
          <w:spacing w:val="38"/>
        </w:rPr>
        <w:t> </w:t>
      </w:r>
      <w:r>
        <w:rPr/>
        <w:t>cường</w:t>
      </w:r>
      <w:r>
        <w:rPr>
          <w:spacing w:val="40"/>
        </w:rPr>
        <w:t> </w:t>
      </w:r>
      <w:r>
        <w:rPr/>
        <w:t>điệu</w:t>
      </w:r>
      <w:r>
        <w:rPr>
          <w:spacing w:val="38"/>
        </w:rPr>
        <w:t> </w:t>
      </w:r>
      <w:r>
        <w:rPr/>
        <w:t>tính </w:t>
      </w:r>
      <w:r>
        <w:rPr>
          <w:spacing w:val="-2"/>
        </w:rPr>
        <w:t>tuyệt</w:t>
      </w:r>
      <w:r>
        <w:rPr/>
        <w:tab/>
      </w:r>
      <w:r>
        <w:rPr>
          <w:spacing w:val="-4"/>
        </w:rPr>
        <w:t>đối</w:t>
      </w:r>
      <w:r>
        <w:rPr/>
        <w:tab/>
      </w:r>
      <w:r>
        <w:rPr>
          <w:spacing w:val="-4"/>
        </w:rPr>
        <w:t>của</w:t>
      </w:r>
      <w:r>
        <w:rPr/>
        <w:tab/>
      </w:r>
      <w:r>
        <w:rPr>
          <w:spacing w:val="-4"/>
        </w:rPr>
        <w:t>chân</w:t>
      </w:r>
      <w:r>
        <w:rPr/>
        <w:tab/>
      </w:r>
      <w:r>
        <w:rPr>
          <w:spacing w:val="-4"/>
        </w:rPr>
        <w:t>lý, </w:t>
      </w:r>
      <w:r>
        <w:rPr/>
        <w:t>hạ</w:t>
      </w:r>
      <w:r>
        <w:rPr>
          <w:spacing w:val="34"/>
        </w:rPr>
        <w:t> </w:t>
      </w:r>
      <w:r>
        <w:rPr/>
        <w:t>thấp</w:t>
      </w:r>
      <w:r>
        <w:rPr>
          <w:spacing w:val="34"/>
        </w:rPr>
        <w:t> </w:t>
      </w:r>
      <w:r>
        <w:rPr/>
        <w:t>tính</w:t>
      </w:r>
      <w:r>
        <w:rPr>
          <w:spacing w:val="34"/>
        </w:rPr>
        <w:t> </w:t>
      </w:r>
      <w:r>
        <w:rPr/>
        <w:t>tương</w:t>
      </w:r>
      <w:r>
        <w:rPr>
          <w:spacing w:val="35"/>
        </w:rPr>
        <w:t> </w:t>
      </w:r>
      <w:r>
        <w:rPr/>
        <w:t>đối</w:t>
      </w:r>
      <w:r>
        <w:rPr>
          <w:spacing w:val="34"/>
        </w:rPr>
        <w:t> </w:t>
      </w:r>
      <w:r>
        <w:rPr/>
        <w:t>của</w:t>
      </w:r>
      <w:r>
        <w:rPr>
          <w:spacing w:val="34"/>
        </w:rPr>
        <w:t> </w:t>
      </w:r>
      <w:r>
        <w:rPr/>
        <w:t>nó</w:t>
      </w:r>
      <w:r>
        <w:rPr>
          <w:spacing w:val="34"/>
        </w:rPr>
        <w:t> </w:t>
      </w:r>
      <w:r>
        <w:rPr/>
        <w:t>sẽ</w:t>
      </w:r>
      <w:r>
        <w:rPr>
          <w:spacing w:val="34"/>
        </w:rPr>
        <w:t> </w:t>
      </w:r>
      <w:r>
        <w:rPr/>
        <w:t>rơi</w:t>
      </w:r>
      <w:r>
        <w:rPr>
          <w:spacing w:val="33"/>
        </w:rPr>
        <w:t> </w:t>
      </w:r>
      <w:r>
        <w:rPr/>
        <w:t>vào</w:t>
      </w:r>
      <w:r>
        <w:rPr>
          <w:spacing w:val="33"/>
        </w:rPr>
        <w:t> </w:t>
      </w:r>
      <w:r>
        <w:rPr/>
        <w:t>quan</w:t>
      </w:r>
      <w:r>
        <w:rPr>
          <w:spacing w:val="34"/>
        </w:rPr>
        <w:t> </w:t>
      </w:r>
      <w:r>
        <w:rPr/>
        <w:t>điểm</w:t>
      </w:r>
      <w:r>
        <w:rPr>
          <w:spacing w:val="32"/>
        </w:rPr>
        <w:t> </w:t>
      </w:r>
      <w:r>
        <w:rPr/>
        <w:t>siêu</w:t>
      </w:r>
      <w:r>
        <w:rPr>
          <w:spacing w:val="34"/>
        </w:rPr>
        <w:t> </w:t>
      </w:r>
      <w:r>
        <w:rPr/>
        <w:t>hình,</w:t>
      </w:r>
      <w:r>
        <w:rPr>
          <w:spacing w:val="34"/>
        </w:rPr>
        <w:t> </w:t>
      </w:r>
      <w:r>
        <w:rPr/>
        <w:t>chủ</w:t>
      </w:r>
      <w:r>
        <w:rPr>
          <w:spacing w:val="35"/>
        </w:rPr>
        <w:t> </w:t>
      </w:r>
      <w:r>
        <w:rPr/>
        <w:t>nghĩa</w:t>
      </w:r>
      <w:r>
        <w:rPr>
          <w:spacing w:val="35"/>
        </w:rPr>
        <w:t> </w:t>
      </w:r>
      <w:r>
        <w:rPr/>
        <w:t>giáo</w:t>
      </w:r>
      <w:r>
        <w:rPr>
          <w:spacing w:val="35"/>
        </w:rPr>
        <w:t> </w:t>
      </w:r>
      <w:r>
        <w:rPr/>
        <w:t>điều, bệnh bảo thủ, trì trệ. Ngược lại, nếu tuyệt đối hóa tính tương đối của chân lý, hạ thấp</w:t>
      </w:r>
      <w:r>
        <w:rPr>
          <w:spacing w:val="80"/>
        </w:rPr>
        <w:t> </w:t>
      </w:r>
      <w:r>
        <w:rPr/>
        <w:t>vai trò của tính tuyệt đối của nó sẽ rơi vào chủ nghĩa tương đối. Từ đó dẫn đến chủ</w:t>
      </w:r>
      <w:r>
        <w:rPr>
          <w:spacing w:val="40"/>
        </w:rPr>
        <w:t> </w:t>
      </w:r>
      <w:r>
        <w:rPr/>
        <w:t>nghĩa chủ quan, chủ nghĩa xét lại, thuật ngụy biện, thuyết hoài nghi và không thể biết.</w:t>
      </w:r>
    </w:p>
    <w:p>
      <w:pPr>
        <w:pStyle w:val="BodyText"/>
        <w:spacing w:line="295" w:lineRule="auto" w:before="125"/>
      </w:pPr>
      <w:r>
        <w:rPr/>
        <w:t>Ngoài tính khách quan, tính tuyệt đối và tính tương đối, chân lý còn có </w:t>
      </w:r>
      <w:r>
        <w:rPr>
          <w:i/>
        </w:rPr>
        <w:t>tính cụ</w:t>
      </w:r>
      <w:r>
        <w:rPr>
          <w:i/>
          <w:spacing w:val="80"/>
        </w:rPr>
        <w:t> </w:t>
      </w:r>
      <w:r>
        <w:rPr>
          <w:i/>
        </w:rPr>
        <w:t>thể</w:t>
      </w:r>
      <w:r>
        <w:rPr/>
        <w:t>.</w:t>
      </w:r>
      <w:r>
        <w:rPr>
          <w:spacing w:val="24"/>
        </w:rPr>
        <w:t> </w:t>
      </w:r>
      <w:r>
        <w:rPr/>
        <w:t>Tính</w:t>
      </w:r>
      <w:r>
        <w:rPr>
          <w:spacing w:val="24"/>
        </w:rPr>
        <w:t> </w:t>
      </w:r>
      <w:r>
        <w:rPr/>
        <w:t>cụ</w:t>
      </w:r>
      <w:r>
        <w:rPr>
          <w:spacing w:val="23"/>
        </w:rPr>
        <w:t> </w:t>
      </w:r>
      <w:r>
        <w:rPr/>
        <w:t>thể</w:t>
      </w:r>
      <w:r>
        <w:rPr>
          <w:spacing w:val="24"/>
        </w:rPr>
        <w:t> </w:t>
      </w:r>
      <w:r>
        <w:rPr/>
        <w:t>của</w:t>
      </w:r>
      <w:r>
        <w:rPr>
          <w:spacing w:val="24"/>
        </w:rPr>
        <w:t> </w:t>
      </w:r>
      <w:r>
        <w:rPr/>
        <w:t>chân</w:t>
      </w:r>
      <w:r>
        <w:rPr>
          <w:spacing w:val="24"/>
        </w:rPr>
        <w:t> </w:t>
      </w:r>
      <w:r>
        <w:rPr/>
        <w:t>lý</w:t>
      </w:r>
      <w:r>
        <w:rPr>
          <w:spacing w:val="24"/>
        </w:rPr>
        <w:t> </w:t>
      </w:r>
      <w:r>
        <w:rPr/>
        <w:t>là</w:t>
      </w:r>
      <w:r>
        <w:rPr>
          <w:spacing w:val="23"/>
        </w:rPr>
        <w:t> </w:t>
      </w:r>
      <w:r>
        <w:rPr/>
        <w:t>đặc</w:t>
      </w:r>
      <w:r>
        <w:rPr>
          <w:spacing w:val="24"/>
        </w:rPr>
        <w:t> </w:t>
      </w:r>
      <w:r>
        <w:rPr/>
        <w:t>tính</w:t>
      </w:r>
      <w:r>
        <w:rPr>
          <w:spacing w:val="24"/>
        </w:rPr>
        <w:t> </w:t>
      </w:r>
      <w:r>
        <w:rPr/>
        <w:t>gắn</w:t>
      </w:r>
      <w:r>
        <w:rPr>
          <w:spacing w:val="23"/>
        </w:rPr>
        <w:t> </w:t>
      </w:r>
      <w:r>
        <w:rPr/>
        <w:t>liền</w:t>
      </w:r>
      <w:r>
        <w:rPr>
          <w:spacing w:val="24"/>
        </w:rPr>
        <w:t> </w:t>
      </w:r>
      <w:r>
        <w:rPr/>
        <w:t>và</w:t>
      </w:r>
      <w:r>
        <w:rPr>
          <w:spacing w:val="24"/>
        </w:rPr>
        <w:t> </w:t>
      </w:r>
      <w:r>
        <w:rPr/>
        <w:t>phù</w:t>
      </w:r>
      <w:r>
        <w:rPr>
          <w:spacing w:val="24"/>
        </w:rPr>
        <w:t> </w:t>
      </w:r>
      <w:r>
        <w:rPr/>
        <w:t>hợp</w:t>
      </w:r>
      <w:r>
        <w:rPr>
          <w:spacing w:val="24"/>
        </w:rPr>
        <w:t> </w:t>
      </w:r>
      <w:r>
        <w:rPr/>
        <w:t>giữa</w:t>
      </w:r>
      <w:r>
        <w:rPr>
          <w:spacing w:val="24"/>
        </w:rPr>
        <w:t> </w:t>
      </w:r>
      <w:r>
        <w:rPr/>
        <w:t>nội</w:t>
      </w:r>
      <w:r>
        <w:rPr>
          <w:spacing w:val="24"/>
        </w:rPr>
        <w:t> </w:t>
      </w:r>
      <w:r>
        <w:rPr/>
        <w:t>dung</w:t>
      </w:r>
      <w:r>
        <w:rPr>
          <w:spacing w:val="24"/>
        </w:rPr>
        <w:t> </w:t>
      </w:r>
      <w:r>
        <w:rPr/>
        <w:t>phản</w:t>
      </w:r>
      <w:r>
        <w:rPr>
          <w:spacing w:val="23"/>
        </w:rPr>
        <w:t> </w:t>
      </w:r>
      <w:r>
        <w:rPr/>
        <w:t>ánh với</w:t>
      </w:r>
      <w:r>
        <w:rPr>
          <w:spacing w:val="15"/>
        </w:rPr>
        <w:t> </w:t>
      </w:r>
      <w:r>
        <w:rPr/>
        <w:t>một</w:t>
      </w:r>
      <w:r>
        <w:rPr>
          <w:spacing w:val="14"/>
        </w:rPr>
        <w:t> </w:t>
      </w:r>
      <w:r>
        <w:rPr/>
        <w:t>đối</w:t>
      </w:r>
      <w:r>
        <w:rPr>
          <w:spacing w:val="14"/>
        </w:rPr>
        <w:t> </w:t>
      </w:r>
      <w:r>
        <w:rPr/>
        <w:t>tượng</w:t>
      </w:r>
      <w:r>
        <w:rPr>
          <w:spacing w:val="13"/>
        </w:rPr>
        <w:t> </w:t>
      </w:r>
      <w:r>
        <w:rPr/>
        <w:t>nhất</w:t>
      </w:r>
      <w:r>
        <w:rPr>
          <w:spacing w:val="12"/>
        </w:rPr>
        <w:t> </w:t>
      </w:r>
      <w:r>
        <w:rPr/>
        <w:t>định</w:t>
      </w:r>
      <w:r>
        <w:rPr>
          <w:spacing w:val="13"/>
        </w:rPr>
        <w:t> </w:t>
      </w:r>
      <w:r>
        <w:rPr/>
        <w:t>cùng</w:t>
      </w:r>
      <w:r>
        <w:rPr>
          <w:spacing w:val="13"/>
        </w:rPr>
        <w:t> </w:t>
      </w:r>
      <w:r>
        <w:rPr/>
        <w:t>các</w:t>
      </w:r>
      <w:r>
        <w:rPr>
          <w:spacing w:val="13"/>
        </w:rPr>
        <w:t> </w:t>
      </w:r>
      <w:r>
        <w:rPr/>
        <w:t>điều</w:t>
      </w:r>
      <w:r>
        <w:rPr>
          <w:spacing w:val="13"/>
        </w:rPr>
        <w:t> </w:t>
      </w:r>
      <w:r>
        <w:rPr/>
        <w:t>kiện,</w:t>
      </w:r>
      <w:r>
        <w:rPr>
          <w:spacing w:val="14"/>
        </w:rPr>
        <w:t> </w:t>
      </w:r>
      <w:r>
        <w:rPr/>
        <w:t>hoàn</w:t>
      </w:r>
      <w:r>
        <w:rPr>
          <w:spacing w:val="13"/>
        </w:rPr>
        <w:t> </w:t>
      </w:r>
      <w:r>
        <w:rPr/>
        <w:t>cảnh</w:t>
      </w:r>
      <w:r>
        <w:rPr>
          <w:spacing w:val="13"/>
        </w:rPr>
        <w:t> </w:t>
      </w:r>
      <w:r>
        <w:rPr/>
        <w:t>lịch</w:t>
      </w:r>
      <w:r>
        <w:rPr>
          <w:spacing w:val="13"/>
        </w:rPr>
        <w:t> </w:t>
      </w:r>
      <w:r>
        <w:rPr/>
        <w:t>sử,</w:t>
      </w:r>
      <w:r>
        <w:rPr>
          <w:spacing w:val="14"/>
        </w:rPr>
        <w:t> </w:t>
      </w:r>
      <w:r>
        <w:rPr/>
        <w:t>cụ</w:t>
      </w:r>
      <w:r>
        <w:rPr>
          <w:spacing w:val="13"/>
        </w:rPr>
        <w:t> </w:t>
      </w:r>
      <w:r>
        <w:rPr/>
        <w:t>thể.</w:t>
      </w:r>
      <w:r>
        <w:rPr>
          <w:spacing w:val="13"/>
        </w:rPr>
        <w:t> </w:t>
      </w:r>
      <w:r>
        <w:rPr/>
        <w:t>Điều</w:t>
      </w:r>
      <w:r>
        <w:rPr>
          <w:spacing w:val="13"/>
        </w:rPr>
        <w:t> </w:t>
      </w:r>
      <w:r>
        <w:rPr/>
        <w:t>đó</w:t>
      </w:r>
      <w:r>
        <w:rPr>
          <w:spacing w:val="13"/>
        </w:rPr>
        <w:t> </w:t>
      </w:r>
      <w:r>
        <w:rPr/>
        <w:t>có</w:t>
      </w:r>
    </w:p>
    <w:p>
      <w:pPr>
        <w:pStyle w:val="BodyText"/>
        <w:spacing w:after="0" w:line="295" w:lineRule="auto"/>
        <w:sectPr>
          <w:pgSz w:w="11900" w:h="16840"/>
          <w:pgMar w:header="0" w:footer="1616" w:top="1420" w:bottom="1800" w:left="1700" w:right="1275"/>
        </w:sectPr>
      </w:pPr>
    </w:p>
    <w:p>
      <w:pPr>
        <w:pStyle w:val="BodyText"/>
        <w:spacing w:line="295" w:lineRule="auto" w:before="60"/>
        <w:ind w:firstLine="0"/>
      </w:pPr>
      <w:r>
        <w:rPr/>
        <w:t>nghĩa là mỗi tri thức đúng đắn bao giờ cũng có một nội dung nhất định. Nội dung đó không phải là sự trừu tượng thuần túy thoát ly hiện thực mà nó luôn luôn gắn liền với một</w:t>
      </w:r>
      <w:r>
        <w:rPr>
          <w:spacing w:val="29"/>
        </w:rPr>
        <w:t> </w:t>
      </w:r>
      <w:r>
        <w:rPr/>
        <w:t>đối</w:t>
      </w:r>
      <w:r>
        <w:rPr>
          <w:spacing w:val="28"/>
        </w:rPr>
        <w:t> </w:t>
      </w:r>
      <w:r>
        <w:rPr/>
        <w:t>tượng</w:t>
      </w:r>
      <w:r>
        <w:rPr>
          <w:spacing w:val="29"/>
        </w:rPr>
        <w:t> </w:t>
      </w:r>
      <w:r>
        <w:rPr/>
        <w:t>xác</w:t>
      </w:r>
      <w:r>
        <w:rPr>
          <w:spacing w:val="28"/>
        </w:rPr>
        <w:t> </w:t>
      </w:r>
      <w:r>
        <w:rPr/>
        <w:t>định,</w:t>
      </w:r>
      <w:r>
        <w:rPr>
          <w:spacing w:val="29"/>
        </w:rPr>
        <w:t> </w:t>
      </w:r>
      <w:r>
        <w:rPr/>
        <w:t>diễn</w:t>
      </w:r>
      <w:r>
        <w:rPr>
          <w:spacing w:val="28"/>
        </w:rPr>
        <w:t> </w:t>
      </w:r>
      <w:r>
        <w:rPr/>
        <w:t>ra</w:t>
      </w:r>
      <w:r>
        <w:rPr>
          <w:spacing w:val="28"/>
        </w:rPr>
        <w:t> </w:t>
      </w:r>
      <w:r>
        <w:rPr/>
        <w:t>trong</w:t>
      </w:r>
      <w:r>
        <w:rPr>
          <w:spacing w:val="28"/>
        </w:rPr>
        <w:t> </w:t>
      </w:r>
      <w:r>
        <w:rPr/>
        <w:t>một</w:t>
      </w:r>
      <w:r>
        <w:rPr>
          <w:spacing w:val="28"/>
        </w:rPr>
        <w:t> </w:t>
      </w:r>
      <w:r>
        <w:rPr/>
        <w:t>không</w:t>
      </w:r>
      <w:r>
        <w:rPr>
          <w:spacing w:val="28"/>
        </w:rPr>
        <w:t> </w:t>
      </w:r>
      <w:r>
        <w:rPr/>
        <w:t>gian,</w:t>
      </w:r>
      <w:r>
        <w:rPr>
          <w:spacing w:val="28"/>
        </w:rPr>
        <w:t> </w:t>
      </w:r>
      <w:r>
        <w:rPr/>
        <w:t>thời</w:t>
      </w:r>
      <w:r>
        <w:rPr>
          <w:spacing w:val="29"/>
        </w:rPr>
        <w:t> </w:t>
      </w:r>
      <w:r>
        <w:rPr/>
        <w:t>gian</w:t>
      </w:r>
      <w:r>
        <w:rPr>
          <w:spacing w:val="28"/>
        </w:rPr>
        <w:t> </w:t>
      </w:r>
      <w:r>
        <w:rPr/>
        <w:t>hay</w:t>
      </w:r>
      <w:r>
        <w:rPr>
          <w:spacing w:val="28"/>
        </w:rPr>
        <w:t> </w:t>
      </w:r>
      <w:r>
        <w:rPr/>
        <w:t>một</w:t>
      </w:r>
      <w:r>
        <w:rPr>
          <w:spacing w:val="28"/>
        </w:rPr>
        <w:t> </w:t>
      </w:r>
      <w:r>
        <w:rPr/>
        <w:t>hoàn</w:t>
      </w:r>
      <w:r>
        <w:rPr>
          <w:spacing w:val="28"/>
        </w:rPr>
        <w:t> </w:t>
      </w:r>
      <w:r>
        <w:rPr/>
        <w:t>cảnh nào</w:t>
      </w:r>
      <w:r>
        <w:rPr>
          <w:spacing w:val="28"/>
        </w:rPr>
        <w:t> </w:t>
      </w:r>
      <w:r>
        <w:rPr/>
        <w:t>đó,</w:t>
      </w:r>
      <w:r>
        <w:rPr>
          <w:spacing w:val="27"/>
        </w:rPr>
        <w:t> </w:t>
      </w:r>
      <w:r>
        <w:rPr/>
        <w:t>trong</w:t>
      </w:r>
      <w:r>
        <w:rPr>
          <w:spacing w:val="27"/>
        </w:rPr>
        <w:t> </w:t>
      </w:r>
      <w:r>
        <w:rPr/>
        <w:t>một</w:t>
      </w:r>
      <w:r>
        <w:rPr>
          <w:spacing w:val="29"/>
        </w:rPr>
        <w:t> </w:t>
      </w:r>
      <w:r>
        <w:rPr/>
        <w:t>mối</w:t>
      </w:r>
      <w:r>
        <w:rPr>
          <w:spacing w:val="28"/>
        </w:rPr>
        <w:t> </w:t>
      </w:r>
      <w:r>
        <w:rPr/>
        <w:t>liên</w:t>
      </w:r>
      <w:r>
        <w:rPr>
          <w:spacing w:val="28"/>
        </w:rPr>
        <w:t> </w:t>
      </w:r>
      <w:r>
        <w:rPr/>
        <w:t>hệ,</w:t>
      </w:r>
      <w:r>
        <w:rPr>
          <w:spacing w:val="27"/>
        </w:rPr>
        <w:t> </w:t>
      </w:r>
      <w:r>
        <w:rPr/>
        <w:t>quan</w:t>
      </w:r>
      <w:r>
        <w:rPr>
          <w:spacing w:val="27"/>
        </w:rPr>
        <w:t> </w:t>
      </w:r>
      <w:r>
        <w:rPr/>
        <w:t>hệ</w:t>
      </w:r>
      <w:r>
        <w:rPr>
          <w:spacing w:val="28"/>
        </w:rPr>
        <w:t> </w:t>
      </w:r>
      <w:r>
        <w:rPr/>
        <w:t>cụ</w:t>
      </w:r>
      <w:r>
        <w:rPr>
          <w:spacing w:val="28"/>
        </w:rPr>
        <w:t> </w:t>
      </w:r>
      <w:r>
        <w:rPr/>
        <w:t>thể.</w:t>
      </w:r>
      <w:r>
        <w:rPr>
          <w:spacing w:val="27"/>
        </w:rPr>
        <w:t> </w:t>
      </w:r>
      <w:r>
        <w:rPr/>
        <w:t>Vì</w:t>
      </w:r>
      <w:r>
        <w:rPr>
          <w:spacing w:val="28"/>
        </w:rPr>
        <w:t> </w:t>
      </w:r>
      <w:r>
        <w:rPr/>
        <w:t>vậy,</w:t>
      </w:r>
      <w:r>
        <w:rPr>
          <w:spacing w:val="27"/>
        </w:rPr>
        <w:t> </w:t>
      </w:r>
      <w:r>
        <w:rPr/>
        <w:t>bất</w:t>
      </w:r>
      <w:r>
        <w:rPr>
          <w:spacing w:val="27"/>
        </w:rPr>
        <w:t> </w:t>
      </w:r>
      <w:r>
        <w:rPr/>
        <w:t>kỳ</w:t>
      </w:r>
      <w:r>
        <w:rPr>
          <w:spacing w:val="30"/>
        </w:rPr>
        <w:t> </w:t>
      </w:r>
      <w:r>
        <w:rPr/>
        <w:t>chân</w:t>
      </w:r>
      <w:r>
        <w:rPr>
          <w:spacing w:val="27"/>
        </w:rPr>
        <w:t> </w:t>
      </w:r>
      <w:r>
        <w:rPr/>
        <w:t>lý</w:t>
      </w:r>
      <w:r>
        <w:rPr>
          <w:spacing w:val="26"/>
        </w:rPr>
        <w:t> </w:t>
      </w:r>
      <w:r>
        <w:rPr/>
        <w:t>nào</w:t>
      </w:r>
      <w:r>
        <w:rPr>
          <w:spacing w:val="27"/>
        </w:rPr>
        <w:t> </w:t>
      </w:r>
      <w:r>
        <w:rPr/>
        <w:t>cũng</w:t>
      </w:r>
      <w:r>
        <w:rPr>
          <w:spacing w:val="28"/>
        </w:rPr>
        <w:t> </w:t>
      </w:r>
      <w:r>
        <w:rPr/>
        <w:t>gắn liền với những điều kiện lịch sử - cụ thể, cũng có tính cụ thể. Nếu thoát ly những điều kiện lịch sử cụ thể thì những tri thức được hình thành trong quá trình nhận thức sẽ rơi vào</w:t>
      </w:r>
      <w:r>
        <w:rPr>
          <w:spacing w:val="40"/>
        </w:rPr>
        <w:t> </w:t>
      </w:r>
      <w:r>
        <w:rPr/>
        <w:t>sự</w:t>
      </w:r>
      <w:r>
        <w:rPr>
          <w:spacing w:val="40"/>
        </w:rPr>
        <w:t> </w:t>
      </w:r>
      <w:r>
        <w:rPr/>
        <w:t>trừu</w:t>
      </w:r>
      <w:r>
        <w:rPr>
          <w:spacing w:val="40"/>
        </w:rPr>
        <w:t> </w:t>
      </w:r>
      <w:r>
        <w:rPr/>
        <w:t>tượng</w:t>
      </w:r>
      <w:r>
        <w:rPr>
          <w:spacing w:val="40"/>
        </w:rPr>
        <w:t> </w:t>
      </w:r>
      <w:r>
        <w:rPr/>
        <w:t>thuần</w:t>
      </w:r>
      <w:r>
        <w:rPr>
          <w:spacing w:val="40"/>
        </w:rPr>
        <w:t> </w:t>
      </w:r>
      <w:r>
        <w:rPr/>
        <w:t>túy.</w:t>
      </w:r>
      <w:r>
        <w:rPr>
          <w:spacing w:val="40"/>
        </w:rPr>
        <w:t> </w:t>
      </w:r>
      <w:r>
        <w:rPr/>
        <w:t>Vì</w:t>
      </w:r>
      <w:r>
        <w:rPr>
          <w:spacing w:val="40"/>
        </w:rPr>
        <w:t> </w:t>
      </w:r>
      <w:r>
        <w:rPr/>
        <w:t>thế</w:t>
      </w:r>
      <w:r>
        <w:rPr>
          <w:spacing w:val="40"/>
        </w:rPr>
        <w:t> </w:t>
      </w:r>
      <w:r>
        <w:rPr/>
        <w:t>nó</w:t>
      </w:r>
      <w:r>
        <w:rPr>
          <w:spacing w:val="40"/>
        </w:rPr>
        <w:t> </w:t>
      </w:r>
      <w:r>
        <w:rPr/>
        <w:t>không</w:t>
      </w:r>
      <w:r>
        <w:rPr>
          <w:spacing w:val="40"/>
        </w:rPr>
        <w:t> </w:t>
      </w:r>
      <w:r>
        <w:rPr/>
        <w:t>phải</w:t>
      </w:r>
      <w:r>
        <w:rPr>
          <w:spacing w:val="40"/>
        </w:rPr>
        <w:t> </w:t>
      </w:r>
      <w:r>
        <w:rPr/>
        <w:t>là</w:t>
      </w:r>
      <w:r>
        <w:rPr>
          <w:spacing w:val="40"/>
        </w:rPr>
        <w:t> </w:t>
      </w:r>
      <w:r>
        <w:rPr/>
        <w:t>những</w:t>
      </w:r>
      <w:r>
        <w:rPr>
          <w:spacing w:val="40"/>
        </w:rPr>
        <w:t> </w:t>
      </w:r>
      <w:r>
        <w:rPr/>
        <w:t>tri</w:t>
      </w:r>
      <w:r>
        <w:rPr>
          <w:spacing w:val="40"/>
        </w:rPr>
        <w:t> </w:t>
      </w:r>
      <w:r>
        <w:rPr/>
        <w:t>thức</w:t>
      </w:r>
      <w:r>
        <w:rPr>
          <w:spacing w:val="40"/>
        </w:rPr>
        <w:t> </w:t>
      </w:r>
      <w:r>
        <w:rPr/>
        <w:t>đúng</w:t>
      </w:r>
      <w:r>
        <w:rPr>
          <w:spacing w:val="40"/>
        </w:rPr>
        <w:t> </w:t>
      </w:r>
      <w:r>
        <w:rPr/>
        <w:t>đắn</w:t>
      </w:r>
      <w:r>
        <w:rPr>
          <w:spacing w:val="40"/>
        </w:rPr>
        <w:t> </w:t>
      </w:r>
      <w:r>
        <w:rPr/>
        <w:t>và không được coi là chân lý. Khi nhấn mạnh đặc tính này V.I.Lênin đã viết: ""không có chân</w:t>
      </w:r>
      <w:r>
        <w:rPr>
          <w:spacing w:val="-8"/>
        </w:rPr>
        <w:t> </w:t>
      </w:r>
      <w:r>
        <w:rPr/>
        <w:t>lý</w:t>
      </w:r>
      <w:r>
        <w:rPr>
          <w:spacing w:val="-9"/>
        </w:rPr>
        <w:t> </w:t>
      </w:r>
      <w:r>
        <w:rPr/>
        <w:t>trừu</w:t>
      </w:r>
      <w:r>
        <w:rPr>
          <w:spacing w:val="-9"/>
        </w:rPr>
        <w:t> </w:t>
      </w:r>
      <w:r>
        <w:rPr/>
        <w:t>tượng",</w:t>
      </w:r>
      <w:r>
        <w:rPr>
          <w:spacing w:val="-8"/>
        </w:rPr>
        <w:t> </w:t>
      </w:r>
      <w:r>
        <w:rPr/>
        <w:t>rằng</w:t>
      </w:r>
      <w:r>
        <w:rPr>
          <w:spacing w:val="-9"/>
        </w:rPr>
        <w:t> </w:t>
      </w:r>
      <w:r>
        <w:rPr/>
        <w:t>"chân</w:t>
      </w:r>
      <w:r>
        <w:rPr>
          <w:spacing w:val="-9"/>
        </w:rPr>
        <w:t> </w:t>
      </w:r>
      <w:r>
        <w:rPr/>
        <w:t>lý</w:t>
      </w:r>
      <w:r>
        <w:rPr>
          <w:spacing w:val="-9"/>
        </w:rPr>
        <w:t> </w:t>
      </w:r>
      <w:r>
        <w:rPr/>
        <w:t>luôn</w:t>
      </w:r>
      <w:r>
        <w:rPr>
          <w:spacing w:val="-9"/>
        </w:rPr>
        <w:t> </w:t>
      </w:r>
      <w:r>
        <w:rPr/>
        <w:t>luôn</w:t>
      </w:r>
      <w:r>
        <w:rPr>
          <w:spacing w:val="-9"/>
        </w:rPr>
        <w:t> </w:t>
      </w:r>
      <w:r>
        <w:rPr/>
        <w:t>là</w:t>
      </w:r>
      <w:r>
        <w:rPr>
          <w:spacing w:val="-8"/>
        </w:rPr>
        <w:t> </w:t>
      </w:r>
      <w:r>
        <w:rPr/>
        <w:t>cụ</w:t>
      </w:r>
      <w:r>
        <w:rPr>
          <w:spacing w:val="-9"/>
        </w:rPr>
        <w:t> </w:t>
      </w:r>
      <w:r>
        <w:rPr/>
        <w:t>thể""</w:t>
      </w:r>
      <w:r>
        <w:rPr>
          <w:vertAlign w:val="superscript"/>
        </w:rPr>
        <w:t>1</w:t>
      </w:r>
      <w:r>
        <w:rPr>
          <w:vertAlign w:val="baseline"/>
        </w:rPr>
        <w:t>.</w:t>
      </w:r>
    </w:p>
    <w:p>
      <w:pPr>
        <w:pStyle w:val="BodyText"/>
        <w:spacing w:line="295" w:lineRule="auto" w:before="125"/>
      </w:pPr>
      <w:r>
        <w:rPr/>
        <w:t>Việc</w:t>
      </w:r>
      <w:r>
        <w:rPr>
          <w:spacing w:val="-1"/>
        </w:rPr>
        <w:t> </w:t>
      </w:r>
      <w:r>
        <w:rPr/>
        <w:t>nắm</w:t>
      </w:r>
      <w:r>
        <w:rPr>
          <w:spacing w:val="-3"/>
        </w:rPr>
        <w:t> </w:t>
      </w:r>
      <w:r>
        <w:rPr/>
        <w:t>vững</w:t>
      </w:r>
      <w:r>
        <w:rPr>
          <w:spacing w:val="-1"/>
        </w:rPr>
        <w:t> </w:t>
      </w:r>
      <w:r>
        <w:rPr/>
        <w:t>nguyên</w:t>
      </w:r>
      <w:r>
        <w:rPr>
          <w:spacing w:val="-1"/>
        </w:rPr>
        <w:t> </w:t>
      </w:r>
      <w:r>
        <w:rPr/>
        <w:t>tắc</w:t>
      </w:r>
      <w:r>
        <w:rPr>
          <w:spacing w:val="-1"/>
        </w:rPr>
        <w:t> </w:t>
      </w:r>
      <w:r>
        <w:rPr/>
        <w:t>về</w:t>
      </w:r>
      <w:r>
        <w:rPr>
          <w:spacing w:val="-1"/>
        </w:rPr>
        <w:t> </w:t>
      </w:r>
      <w:r>
        <w:rPr/>
        <w:t>tính</w:t>
      </w:r>
      <w:r>
        <w:rPr>
          <w:spacing w:val="-1"/>
        </w:rPr>
        <w:t> </w:t>
      </w:r>
      <w:r>
        <w:rPr/>
        <w:t>cụ</w:t>
      </w:r>
      <w:r>
        <w:rPr>
          <w:spacing w:val="-1"/>
        </w:rPr>
        <w:t> </w:t>
      </w:r>
      <w:r>
        <w:rPr/>
        <w:t>thể</w:t>
      </w:r>
      <w:r>
        <w:rPr>
          <w:spacing w:val="-1"/>
        </w:rPr>
        <w:t> </w:t>
      </w:r>
      <w:r>
        <w:rPr/>
        <w:t>của</w:t>
      </w:r>
      <w:r>
        <w:rPr>
          <w:spacing w:val="-1"/>
        </w:rPr>
        <w:t> </w:t>
      </w:r>
      <w:r>
        <w:rPr/>
        <w:t>chân</w:t>
      </w:r>
      <w:r>
        <w:rPr>
          <w:spacing w:val="-1"/>
        </w:rPr>
        <w:t> </w:t>
      </w:r>
      <w:r>
        <w:rPr/>
        <w:t>lý</w:t>
      </w:r>
      <w:r>
        <w:rPr>
          <w:spacing w:val="-1"/>
        </w:rPr>
        <w:t> </w:t>
      </w:r>
      <w:r>
        <w:rPr/>
        <w:t>có</w:t>
      </w:r>
      <w:r>
        <w:rPr>
          <w:spacing w:val="-1"/>
        </w:rPr>
        <w:t> </w:t>
      </w:r>
      <w:r>
        <w:rPr/>
        <w:t>một ý</w:t>
      </w:r>
      <w:r>
        <w:rPr>
          <w:spacing w:val="-1"/>
        </w:rPr>
        <w:t> </w:t>
      </w:r>
      <w:r>
        <w:rPr/>
        <w:t>nghĩa</w:t>
      </w:r>
      <w:r>
        <w:rPr>
          <w:spacing w:val="-1"/>
        </w:rPr>
        <w:t> </w:t>
      </w:r>
      <w:r>
        <w:rPr/>
        <w:t>phương</w:t>
      </w:r>
      <w:r>
        <w:rPr>
          <w:spacing w:val="-1"/>
        </w:rPr>
        <w:t> </w:t>
      </w:r>
      <w:r>
        <w:rPr/>
        <w:t>pháp luận quan trọng trong hoạt động nhận thức và hoạt động thực tiễn. Nó đòi hỏi khi xem xét, đánh giá mỗi sự vật, hiện tượng, mỗi việc làm của con người phải dựa trên quan điểm lịch sử - cụ thể; phải xuất phát từ những điều kiện lịch sử cụ thể mà vận dụng những lý luận chung cho phù hợp. Theo V.I.Lênin,</w:t>
      </w:r>
      <w:r>
        <w:rPr>
          <w:spacing w:val="40"/>
        </w:rPr>
        <w:t> </w:t>
      </w:r>
      <w:r>
        <w:rPr/>
        <w:t>"bản chất, linh hồn sống của chủ nghĩa</w:t>
      </w:r>
      <w:r>
        <w:rPr>
          <w:spacing w:val="-1"/>
        </w:rPr>
        <w:t> </w:t>
      </w:r>
      <w:r>
        <w:rPr/>
        <w:t>Mác:</w:t>
      </w:r>
      <w:r>
        <w:rPr>
          <w:spacing w:val="-1"/>
        </w:rPr>
        <w:t> </w:t>
      </w:r>
      <w:r>
        <w:rPr/>
        <w:t>là</w:t>
      </w:r>
      <w:r>
        <w:rPr>
          <w:spacing w:val="-1"/>
        </w:rPr>
        <w:t> </w:t>
      </w:r>
      <w:r>
        <w:rPr/>
        <w:t>phân</w:t>
      </w:r>
      <w:r>
        <w:rPr>
          <w:spacing w:val="-1"/>
        </w:rPr>
        <w:t> </w:t>
      </w:r>
      <w:r>
        <w:rPr/>
        <w:t>tích</w:t>
      </w:r>
      <w:r>
        <w:rPr>
          <w:spacing w:val="-1"/>
        </w:rPr>
        <w:t> </w:t>
      </w:r>
      <w:r>
        <w:rPr/>
        <w:t>cụ</w:t>
      </w:r>
      <w:r>
        <w:rPr>
          <w:spacing w:val="-1"/>
        </w:rPr>
        <w:t> </w:t>
      </w:r>
      <w:r>
        <w:rPr/>
        <w:t>thể một</w:t>
      </w:r>
      <w:r>
        <w:rPr>
          <w:spacing w:val="-1"/>
        </w:rPr>
        <w:t> </w:t>
      </w:r>
      <w:r>
        <w:rPr/>
        <w:t>tình</w:t>
      </w:r>
      <w:r>
        <w:rPr>
          <w:spacing w:val="-1"/>
        </w:rPr>
        <w:t> </w:t>
      </w:r>
      <w:r>
        <w:rPr/>
        <w:t>hình</w:t>
      </w:r>
      <w:r>
        <w:rPr>
          <w:spacing w:val="-1"/>
        </w:rPr>
        <w:t> </w:t>
      </w:r>
      <w:r>
        <w:rPr/>
        <w:t>cụ</w:t>
      </w:r>
      <w:r>
        <w:rPr>
          <w:spacing w:val="-1"/>
        </w:rPr>
        <w:t> </w:t>
      </w:r>
      <w:r>
        <w:rPr/>
        <w:t>thể"</w:t>
      </w:r>
      <w:r>
        <w:rPr>
          <w:vertAlign w:val="superscript"/>
        </w:rPr>
        <w:t>2</w:t>
      </w:r>
      <w:r>
        <w:rPr>
          <w:vertAlign w:val="baseline"/>
        </w:rPr>
        <w:t>.</w:t>
      </w:r>
      <w:r>
        <w:rPr>
          <w:spacing w:val="-1"/>
          <w:vertAlign w:val="baseline"/>
        </w:rPr>
        <w:t> </w:t>
      </w:r>
      <w:r>
        <w:rPr>
          <w:vertAlign w:val="baseline"/>
        </w:rPr>
        <w:t>Rằng</w:t>
      </w:r>
      <w:r>
        <w:rPr>
          <w:spacing w:val="-1"/>
          <w:vertAlign w:val="baseline"/>
        </w:rPr>
        <w:t> </w:t>
      </w:r>
      <w:r>
        <w:rPr>
          <w:vertAlign w:val="baseline"/>
        </w:rPr>
        <w:t>phương</w:t>
      </w:r>
      <w:r>
        <w:rPr>
          <w:spacing w:val="-1"/>
          <w:vertAlign w:val="baseline"/>
        </w:rPr>
        <w:t> </w:t>
      </w:r>
      <w:r>
        <w:rPr>
          <w:vertAlign w:val="baseline"/>
        </w:rPr>
        <w:t>pháp</w:t>
      </w:r>
      <w:r>
        <w:rPr>
          <w:spacing w:val="-1"/>
          <w:vertAlign w:val="baseline"/>
        </w:rPr>
        <w:t> </w:t>
      </w:r>
      <w:r>
        <w:rPr>
          <w:vertAlign w:val="baseline"/>
        </w:rPr>
        <w:t>của</w:t>
      </w:r>
      <w:r>
        <w:rPr>
          <w:spacing w:val="-1"/>
          <w:vertAlign w:val="baseline"/>
        </w:rPr>
        <w:t> </w:t>
      </w:r>
      <w:r>
        <w:rPr>
          <w:vertAlign w:val="baseline"/>
        </w:rPr>
        <w:t>Mác</w:t>
      </w:r>
      <w:r>
        <w:rPr>
          <w:spacing w:val="-1"/>
          <w:vertAlign w:val="baseline"/>
        </w:rPr>
        <w:t> </w:t>
      </w:r>
      <w:r>
        <w:rPr>
          <w:vertAlign w:val="baseline"/>
        </w:rPr>
        <w:t>trước hết là xem xét nội dung khách quan của quá trình lịch sử trong một thời điểm cụ thể</w:t>
      </w:r>
      <w:r>
        <w:rPr>
          <w:spacing w:val="40"/>
          <w:vertAlign w:val="baseline"/>
        </w:rPr>
        <w:t> </w:t>
      </w:r>
      <w:r>
        <w:rPr>
          <w:vertAlign w:val="baseline"/>
        </w:rPr>
        <w:t>nhất định.</w:t>
      </w:r>
    </w:p>
    <w:p>
      <w:pPr>
        <w:pStyle w:val="BodyText"/>
        <w:spacing w:line="295" w:lineRule="auto" w:before="123"/>
      </w:pPr>
      <w:r>
        <w:rPr/>
        <w:t>Quán triệt nguyên tắc đó, Đảng ta đã vận dụng một cách</w:t>
      </w:r>
      <w:r>
        <w:rPr>
          <w:spacing w:val="20"/>
        </w:rPr>
        <w:t> </w:t>
      </w:r>
      <w:r>
        <w:rPr/>
        <w:t>sáng</w:t>
      </w:r>
      <w:r>
        <w:rPr>
          <w:spacing w:val="20"/>
        </w:rPr>
        <w:t> </w:t>
      </w:r>
      <w:r>
        <w:rPr/>
        <w:t>tạo</w:t>
      </w:r>
      <w:r>
        <w:rPr>
          <w:spacing w:val="19"/>
        </w:rPr>
        <w:t> </w:t>
      </w:r>
      <w:r>
        <w:rPr/>
        <w:t>những</w:t>
      </w:r>
      <w:r>
        <w:rPr>
          <w:spacing w:val="20"/>
        </w:rPr>
        <w:t> </w:t>
      </w:r>
      <w:r>
        <w:rPr/>
        <w:t>nguyên lý</w:t>
      </w:r>
      <w:r>
        <w:rPr>
          <w:spacing w:val="31"/>
        </w:rPr>
        <w:t> </w:t>
      </w:r>
      <w:r>
        <w:rPr/>
        <w:t>phổ</w:t>
      </w:r>
      <w:r>
        <w:rPr>
          <w:spacing w:val="31"/>
        </w:rPr>
        <w:t> </w:t>
      </w:r>
      <w:r>
        <w:rPr/>
        <w:t>biến</w:t>
      </w:r>
      <w:r>
        <w:rPr>
          <w:spacing w:val="32"/>
        </w:rPr>
        <w:t> </w:t>
      </w:r>
      <w:r>
        <w:rPr/>
        <w:t>của</w:t>
      </w:r>
      <w:r>
        <w:rPr>
          <w:spacing w:val="31"/>
        </w:rPr>
        <w:t> </w:t>
      </w:r>
      <w:r>
        <w:rPr/>
        <w:t>chủ</w:t>
      </w:r>
      <w:r>
        <w:rPr>
          <w:spacing w:val="31"/>
        </w:rPr>
        <w:t> </w:t>
      </w:r>
      <w:r>
        <w:rPr/>
        <w:t>nghĩa</w:t>
      </w:r>
      <w:r>
        <w:rPr>
          <w:spacing w:val="31"/>
        </w:rPr>
        <w:t> </w:t>
      </w:r>
      <w:r>
        <w:rPr/>
        <w:t>Mác</w:t>
      </w:r>
      <w:r>
        <w:rPr>
          <w:spacing w:val="37"/>
        </w:rPr>
        <w:t> </w:t>
      </w:r>
      <w:r>
        <w:rPr/>
        <w:t>-</w:t>
      </w:r>
      <w:r>
        <w:rPr>
          <w:spacing w:val="37"/>
        </w:rPr>
        <w:t> </w:t>
      </w:r>
      <w:r>
        <w:rPr/>
        <w:t>Lênin</w:t>
      </w:r>
      <w:r>
        <w:rPr>
          <w:spacing w:val="37"/>
        </w:rPr>
        <w:t> </w:t>
      </w:r>
      <w:r>
        <w:rPr/>
        <w:t>và</w:t>
      </w:r>
      <w:r>
        <w:rPr>
          <w:spacing w:val="37"/>
        </w:rPr>
        <w:t> </w:t>
      </w:r>
      <w:r>
        <w:rPr/>
        <w:t>tư</w:t>
      </w:r>
      <w:r>
        <w:rPr>
          <w:spacing w:val="36"/>
        </w:rPr>
        <w:t> </w:t>
      </w:r>
      <w:r>
        <w:rPr/>
        <w:t>tưởng</w:t>
      </w:r>
      <w:r>
        <w:rPr>
          <w:spacing w:val="37"/>
        </w:rPr>
        <w:t> </w:t>
      </w:r>
      <w:r>
        <w:rPr/>
        <w:t>Hồ</w:t>
      </w:r>
      <w:r>
        <w:rPr>
          <w:spacing w:val="37"/>
        </w:rPr>
        <w:t> </w:t>
      </w:r>
      <w:r>
        <w:rPr/>
        <w:t>Chí</w:t>
      </w:r>
      <w:r>
        <w:rPr>
          <w:spacing w:val="37"/>
        </w:rPr>
        <w:t> </w:t>
      </w:r>
      <w:r>
        <w:rPr/>
        <w:t>Minh</w:t>
      </w:r>
      <w:r>
        <w:rPr>
          <w:spacing w:val="37"/>
        </w:rPr>
        <w:t> </w:t>
      </w:r>
      <w:r>
        <w:rPr/>
        <w:t>vào</w:t>
      </w:r>
      <w:r>
        <w:rPr>
          <w:spacing w:val="37"/>
        </w:rPr>
        <w:t> </w:t>
      </w:r>
      <w:r>
        <w:rPr/>
        <w:t>trong</w:t>
      </w:r>
      <w:r>
        <w:rPr>
          <w:spacing w:val="37"/>
        </w:rPr>
        <w:t> </w:t>
      </w:r>
      <w:r>
        <w:rPr/>
        <w:t>những điều kiện lịch sử cụ thể của đất nước. Đồng thời luôn luôn xuất phát từ những điều kiện lịch sử cụ thể của đất nước để đề ra đường lối đúng đắn cho cách mạng Việt Nam.</w:t>
      </w:r>
    </w:p>
    <w:p>
      <w:pPr>
        <w:pStyle w:val="BodyText"/>
        <w:spacing w:line="295" w:lineRule="auto" w:before="123"/>
        <w:ind w:right="132"/>
      </w:pPr>
      <w:r>
        <w:rPr/>
        <w:t>Như vậy, mỗi chân lý đều có tính khách quan, tính tương đối, tính tuyệt đối và</w:t>
      </w:r>
      <w:r>
        <w:rPr>
          <w:spacing w:val="40"/>
        </w:rPr>
        <w:t> </w:t>
      </w:r>
      <w:r>
        <w:rPr/>
        <w:t>tính cụ thể. Các tính chất đó của chân lý có quan hệ chặt chẽ với nhau, không tách rời nhau. Thiếu một trong các tính chất đó thì những tri thức đạt được trong quá trình nhận thức không thể có giá trị đối với đời sống của con người.</w:t>
      </w:r>
    </w:p>
    <w:p>
      <w:pPr>
        <w:pStyle w:val="Heading5"/>
        <w:spacing w:before="124"/>
        <w:ind w:left="3779"/>
        <w:jc w:val="both"/>
      </w:pPr>
      <w:r>
        <w:rPr/>
        <w:t>Câu</w:t>
      </w:r>
      <w:r>
        <w:rPr>
          <w:spacing w:val="-2"/>
        </w:rPr>
        <w:t> </w:t>
      </w:r>
      <w:r>
        <w:rPr/>
        <w:t>hỏi ôn</w:t>
      </w:r>
      <w:r>
        <w:rPr>
          <w:spacing w:val="-1"/>
        </w:rPr>
        <w:t> </w:t>
      </w:r>
      <w:r>
        <w:rPr>
          <w:spacing w:val="-5"/>
        </w:rPr>
        <w:t>tập</w:t>
      </w:r>
    </w:p>
    <w:p>
      <w:pPr>
        <w:pStyle w:val="ListParagraph"/>
        <w:numPr>
          <w:ilvl w:val="0"/>
          <w:numId w:val="42"/>
        </w:numPr>
        <w:tabs>
          <w:tab w:pos="1090" w:val="left" w:leader="none"/>
        </w:tabs>
        <w:spacing w:line="240" w:lineRule="auto" w:before="182" w:after="0"/>
        <w:ind w:left="1090" w:right="0" w:hanging="238"/>
        <w:jc w:val="left"/>
        <w:rPr>
          <w:sz w:val="24"/>
        </w:rPr>
      </w:pPr>
      <w:r>
        <w:rPr>
          <w:sz w:val="24"/>
        </w:rPr>
        <w:t>Trình</w:t>
      </w:r>
      <w:r>
        <w:rPr>
          <w:spacing w:val="-3"/>
          <w:sz w:val="24"/>
        </w:rPr>
        <w:t> </w:t>
      </w:r>
      <w:r>
        <w:rPr>
          <w:sz w:val="24"/>
        </w:rPr>
        <w:t>bày</w:t>
      </w:r>
      <w:r>
        <w:rPr>
          <w:spacing w:val="-2"/>
          <w:sz w:val="24"/>
        </w:rPr>
        <w:t> </w:t>
      </w:r>
      <w:r>
        <w:rPr>
          <w:sz w:val="24"/>
        </w:rPr>
        <w:t>bản</w:t>
      </w:r>
      <w:r>
        <w:rPr>
          <w:spacing w:val="-2"/>
          <w:sz w:val="24"/>
        </w:rPr>
        <w:t> </w:t>
      </w:r>
      <w:r>
        <w:rPr>
          <w:sz w:val="24"/>
        </w:rPr>
        <w:t>chất</w:t>
      </w:r>
      <w:r>
        <w:rPr>
          <w:spacing w:val="-1"/>
          <w:sz w:val="24"/>
        </w:rPr>
        <w:t> </w:t>
      </w:r>
      <w:r>
        <w:rPr>
          <w:sz w:val="24"/>
        </w:rPr>
        <w:t>của</w:t>
      </w:r>
      <w:r>
        <w:rPr>
          <w:spacing w:val="-2"/>
          <w:sz w:val="24"/>
        </w:rPr>
        <w:t> </w:t>
      </w:r>
      <w:r>
        <w:rPr>
          <w:sz w:val="24"/>
        </w:rPr>
        <w:t>nhận</w:t>
      </w:r>
      <w:r>
        <w:rPr>
          <w:spacing w:val="-1"/>
          <w:sz w:val="24"/>
        </w:rPr>
        <w:t> </w:t>
      </w:r>
      <w:r>
        <w:rPr>
          <w:spacing w:val="-2"/>
          <w:sz w:val="24"/>
        </w:rPr>
        <w:t>thức?</w:t>
      </w:r>
    </w:p>
    <w:p>
      <w:pPr>
        <w:pStyle w:val="ListParagraph"/>
        <w:numPr>
          <w:ilvl w:val="0"/>
          <w:numId w:val="42"/>
        </w:numPr>
        <w:tabs>
          <w:tab w:pos="1090" w:val="left" w:leader="none"/>
        </w:tabs>
        <w:spacing w:line="240" w:lineRule="auto" w:before="64" w:after="0"/>
        <w:ind w:left="1090" w:right="0" w:hanging="238"/>
        <w:jc w:val="left"/>
        <w:rPr>
          <w:sz w:val="24"/>
        </w:rPr>
      </w:pPr>
      <w:r>
        <w:rPr>
          <w:sz w:val="24"/>
        </w:rPr>
        <w:t>Thực</w:t>
      </w:r>
      <w:r>
        <w:rPr>
          <w:spacing w:val="-1"/>
          <w:sz w:val="24"/>
        </w:rPr>
        <w:t> </w:t>
      </w:r>
      <w:r>
        <w:rPr>
          <w:sz w:val="24"/>
        </w:rPr>
        <w:t>tiễn</w:t>
      </w:r>
      <w:r>
        <w:rPr>
          <w:spacing w:val="-2"/>
          <w:sz w:val="24"/>
        </w:rPr>
        <w:t> </w:t>
      </w:r>
      <w:r>
        <w:rPr>
          <w:sz w:val="24"/>
        </w:rPr>
        <w:t>là</w:t>
      </w:r>
      <w:r>
        <w:rPr>
          <w:spacing w:val="-1"/>
          <w:sz w:val="24"/>
        </w:rPr>
        <w:t> </w:t>
      </w:r>
      <w:r>
        <w:rPr>
          <w:sz w:val="24"/>
        </w:rPr>
        <w:t>gì?</w:t>
      </w:r>
      <w:r>
        <w:rPr>
          <w:spacing w:val="-1"/>
          <w:sz w:val="24"/>
        </w:rPr>
        <w:t> </w:t>
      </w:r>
      <w:r>
        <w:rPr>
          <w:sz w:val="24"/>
        </w:rPr>
        <w:t>Phân</w:t>
      </w:r>
      <w:r>
        <w:rPr>
          <w:spacing w:val="-1"/>
          <w:sz w:val="24"/>
        </w:rPr>
        <w:t> </w:t>
      </w:r>
      <w:r>
        <w:rPr>
          <w:sz w:val="24"/>
        </w:rPr>
        <w:t>tích</w:t>
      </w:r>
      <w:r>
        <w:rPr>
          <w:spacing w:val="-2"/>
          <w:sz w:val="24"/>
        </w:rPr>
        <w:t> </w:t>
      </w:r>
      <w:r>
        <w:rPr>
          <w:sz w:val="24"/>
        </w:rPr>
        <w:t>vai</w:t>
      </w:r>
      <w:r>
        <w:rPr>
          <w:spacing w:val="-1"/>
          <w:sz w:val="24"/>
        </w:rPr>
        <w:t> </w:t>
      </w:r>
      <w:r>
        <w:rPr>
          <w:sz w:val="24"/>
        </w:rPr>
        <w:t>trò</w:t>
      </w:r>
      <w:r>
        <w:rPr>
          <w:spacing w:val="-2"/>
          <w:sz w:val="24"/>
        </w:rPr>
        <w:t> </w:t>
      </w:r>
      <w:r>
        <w:rPr>
          <w:sz w:val="24"/>
        </w:rPr>
        <w:t>của</w:t>
      </w:r>
      <w:r>
        <w:rPr>
          <w:spacing w:val="-1"/>
          <w:sz w:val="24"/>
        </w:rPr>
        <w:t> </w:t>
      </w:r>
      <w:r>
        <w:rPr>
          <w:sz w:val="24"/>
        </w:rPr>
        <w:t>thực tiễn</w:t>
      </w:r>
      <w:r>
        <w:rPr>
          <w:spacing w:val="-3"/>
          <w:sz w:val="24"/>
        </w:rPr>
        <w:t> </w:t>
      </w:r>
      <w:r>
        <w:rPr>
          <w:sz w:val="24"/>
        </w:rPr>
        <w:t>đối với</w:t>
      </w:r>
      <w:r>
        <w:rPr>
          <w:spacing w:val="-1"/>
          <w:sz w:val="24"/>
        </w:rPr>
        <w:t> </w:t>
      </w:r>
      <w:r>
        <w:rPr>
          <w:sz w:val="24"/>
        </w:rPr>
        <w:t>nhận</w:t>
      </w:r>
      <w:r>
        <w:rPr>
          <w:spacing w:val="-2"/>
          <w:sz w:val="24"/>
        </w:rPr>
        <w:t> thức?</w:t>
      </w:r>
    </w:p>
    <w:p>
      <w:pPr>
        <w:pStyle w:val="ListParagraph"/>
        <w:numPr>
          <w:ilvl w:val="0"/>
          <w:numId w:val="42"/>
        </w:numPr>
        <w:tabs>
          <w:tab w:pos="1091" w:val="left" w:leader="none"/>
        </w:tabs>
        <w:spacing w:line="240" w:lineRule="auto" w:before="64" w:after="0"/>
        <w:ind w:left="1091" w:right="0" w:hanging="239"/>
        <w:jc w:val="left"/>
        <w:rPr>
          <w:sz w:val="24"/>
        </w:rPr>
      </w:pPr>
      <w:r>
        <w:rPr>
          <w:sz w:val="24"/>
        </w:rPr>
        <w:t>Phân</w:t>
      </w:r>
      <w:r>
        <w:rPr>
          <w:spacing w:val="-4"/>
          <w:sz w:val="24"/>
        </w:rPr>
        <w:t> </w:t>
      </w:r>
      <w:r>
        <w:rPr>
          <w:sz w:val="24"/>
        </w:rPr>
        <w:t>tích</w:t>
      </w:r>
      <w:r>
        <w:rPr>
          <w:spacing w:val="-1"/>
          <w:sz w:val="24"/>
        </w:rPr>
        <w:t> </w:t>
      </w:r>
      <w:r>
        <w:rPr>
          <w:sz w:val="24"/>
        </w:rPr>
        <w:t>con</w:t>
      </w:r>
      <w:r>
        <w:rPr>
          <w:spacing w:val="-1"/>
          <w:sz w:val="24"/>
        </w:rPr>
        <w:t> </w:t>
      </w:r>
      <w:r>
        <w:rPr>
          <w:sz w:val="24"/>
        </w:rPr>
        <w:t>đường biện</w:t>
      </w:r>
      <w:r>
        <w:rPr>
          <w:spacing w:val="-1"/>
          <w:sz w:val="24"/>
        </w:rPr>
        <w:t> </w:t>
      </w:r>
      <w:r>
        <w:rPr>
          <w:sz w:val="24"/>
        </w:rPr>
        <w:t>chứng của</w:t>
      </w:r>
      <w:r>
        <w:rPr>
          <w:spacing w:val="-2"/>
          <w:sz w:val="24"/>
        </w:rPr>
        <w:t> </w:t>
      </w:r>
      <w:r>
        <w:rPr>
          <w:sz w:val="24"/>
        </w:rPr>
        <w:t>quá</w:t>
      </w:r>
      <w:r>
        <w:rPr>
          <w:spacing w:val="-1"/>
          <w:sz w:val="24"/>
        </w:rPr>
        <w:t> </w:t>
      </w:r>
      <w:r>
        <w:rPr>
          <w:sz w:val="24"/>
        </w:rPr>
        <w:t>trình</w:t>
      </w:r>
      <w:r>
        <w:rPr>
          <w:spacing w:val="-2"/>
          <w:sz w:val="24"/>
        </w:rPr>
        <w:t> </w:t>
      </w:r>
      <w:r>
        <w:rPr>
          <w:sz w:val="24"/>
        </w:rPr>
        <w:t>nhận </w:t>
      </w:r>
      <w:r>
        <w:rPr>
          <w:spacing w:val="-2"/>
          <w:sz w:val="24"/>
        </w:rPr>
        <w:t>thức?</w:t>
      </w:r>
    </w:p>
    <w:p>
      <w:pPr>
        <w:pStyle w:val="ListParagraph"/>
        <w:numPr>
          <w:ilvl w:val="0"/>
          <w:numId w:val="42"/>
        </w:numPr>
        <w:tabs>
          <w:tab w:pos="1090" w:val="left" w:leader="none"/>
        </w:tabs>
        <w:spacing w:line="240" w:lineRule="auto" w:before="64" w:after="0"/>
        <w:ind w:left="1090" w:right="0" w:hanging="238"/>
        <w:jc w:val="left"/>
        <w:rPr>
          <w:sz w:val="24"/>
        </w:rPr>
      </w:pPr>
      <w:r>
        <w:rPr>
          <w:sz w:val="24"/>
        </w:rPr>
        <w:t>Chân</w:t>
      </w:r>
      <w:r>
        <w:rPr>
          <w:spacing w:val="-3"/>
          <w:sz w:val="24"/>
        </w:rPr>
        <w:t> </w:t>
      </w:r>
      <w:r>
        <w:rPr>
          <w:sz w:val="24"/>
        </w:rPr>
        <w:t>lý</w:t>
      </w:r>
      <w:r>
        <w:rPr>
          <w:spacing w:val="-3"/>
          <w:sz w:val="24"/>
        </w:rPr>
        <w:t> </w:t>
      </w:r>
      <w:r>
        <w:rPr>
          <w:sz w:val="24"/>
        </w:rPr>
        <w:t>là</w:t>
      </w:r>
      <w:r>
        <w:rPr>
          <w:spacing w:val="-2"/>
          <w:sz w:val="24"/>
        </w:rPr>
        <w:t> </w:t>
      </w:r>
      <w:r>
        <w:rPr>
          <w:sz w:val="24"/>
        </w:rPr>
        <w:t>gì?</w:t>
      </w:r>
      <w:r>
        <w:rPr>
          <w:spacing w:val="-1"/>
          <w:sz w:val="24"/>
        </w:rPr>
        <w:t> </w:t>
      </w:r>
      <w:r>
        <w:rPr>
          <w:sz w:val="24"/>
        </w:rPr>
        <w:t>Các</w:t>
      </w:r>
      <w:r>
        <w:rPr>
          <w:spacing w:val="-2"/>
          <w:sz w:val="24"/>
        </w:rPr>
        <w:t> </w:t>
      </w:r>
      <w:r>
        <w:rPr>
          <w:sz w:val="24"/>
        </w:rPr>
        <w:t>tính</w:t>
      </w:r>
      <w:r>
        <w:rPr>
          <w:spacing w:val="-3"/>
          <w:sz w:val="24"/>
        </w:rPr>
        <w:t> </w:t>
      </w:r>
      <w:r>
        <w:rPr>
          <w:sz w:val="24"/>
        </w:rPr>
        <w:t>chất</w:t>
      </w:r>
      <w:r>
        <w:rPr>
          <w:spacing w:val="-1"/>
          <w:sz w:val="24"/>
        </w:rPr>
        <w:t> </w:t>
      </w:r>
      <w:r>
        <w:rPr>
          <w:sz w:val="24"/>
        </w:rPr>
        <w:t>cơ</w:t>
      </w:r>
      <w:r>
        <w:rPr>
          <w:spacing w:val="-2"/>
          <w:sz w:val="24"/>
        </w:rPr>
        <w:t> </w:t>
      </w:r>
      <w:r>
        <w:rPr>
          <w:sz w:val="24"/>
        </w:rPr>
        <w:t>bản</w:t>
      </w:r>
      <w:r>
        <w:rPr>
          <w:spacing w:val="-3"/>
          <w:sz w:val="24"/>
        </w:rPr>
        <w:t> </w:t>
      </w:r>
      <w:r>
        <w:rPr>
          <w:sz w:val="24"/>
        </w:rPr>
        <w:t>của</w:t>
      </w:r>
      <w:r>
        <w:rPr>
          <w:spacing w:val="-2"/>
          <w:sz w:val="24"/>
        </w:rPr>
        <w:t> </w:t>
      </w:r>
      <w:r>
        <w:rPr>
          <w:sz w:val="24"/>
        </w:rPr>
        <w:t>chân</w:t>
      </w:r>
      <w:r>
        <w:rPr>
          <w:spacing w:val="-1"/>
          <w:sz w:val="24"/>
        </w:rPr>
        <w:t> </w:t>
      </w:r>
      <w:r>
        <w:rPr>
          <w:spacing w:val="-5"/>
          <w:sz w:val="24"/>
        </w:rPr>
        <w:t>lý?</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05"/>
        <w:ind w:left="0" w:right="0" w:firstLine="0"/>
        <w:jc w:val="left"/>
        <w:rPr>
          <w:sz w:val="20"/>
        </w:rPr>
      </w:pPr>
      <w:r>
        <w:rPr>
          <w:sz w:val="20"/>
        </w:rPr>
        <mc:AlternateContent>
          <mc:Choice Requires="wps">
            <w:drawing>
              <wp:anchor distT="0" distB="0" distL="0" distR="0" allowOverlap="1" layoutInCell="1" locked="0" behindDoc="1" simplePos="0" relativeHeight="487609856">
                <wp:simplePos x="0" y="0"/>
                <wp:positionH relativeFrom="page">
                  <wp:posOffset>1260348</wp:posOffset>
                </wp:positionH>
                <wp:positionV relativeFrom="paragraph">
                  <wp:posOffset>291727</wp:posOffset>
                </wp:positionV>
                <wp:extent cx="1828800"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2.970663pt;width:144pt;height:.600010pt;mso-position-horizontal-relative:page;mso-position-vertical-relative:paragraph;z-index:-15706624;mso-wrap-distance-left:0;mso-wrap-distance-right:0" id="docshape61" filled="true" fillcolor="#000000" stroked="false">
                <v:fill type="solid"/>
                <w10:wrap type="topAndBottom"/>
              </v:rect>
            </w:pict>
          </mc:Fallback>
        </mc:AlternateContent>
      </w:r>
    </w:p>
    <w:p>
      <w:pPr>
        <w:spacing w:before="145"/>
        <w:ind w:left="569" w:right="0" w:firstLine="0"/>
        <w:jc w:val="left"/>
        <w:rPr>
          <w:sz w:val="18"/>
        </w:rPr>
      </w:pPr>
      <w:bookmarkStart w:name="_bookmark73" w:id="258"/>
      <w:bookmarkEnd w:id="258"/>
      <w:r>
        <w:rPr/>
      </w:r>
      <w:r>
        <w:rPr>
          <w:sz w:val="18"/>
        </w:rPr>
        <w:t>1.</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364.</w:t>
      </w:r>
    </w:p>
    <w:p>
      <w:pPr>
        <w:spacing w:before="72"/>
        <w:ind w:left="569" w:right="0" w:firstLine="0"/>
        <w:jc w:val="left"/>
        <w:rPr>
          <w:sz w:val="18"/>
        </w:rPr>
      </w:pPr>
      <w:bookmarkStart w:name="_bookmark74" w:id="259"/>
      <w:bookmarkEnd w:id="259"/>
      <w:r>
        <w:rPr/>
      </w:r>
      <w:r>
        <w:rPr>
          <w:sz w:val="18"/>
          <w:vertAlign w:val="superscript"/>
        </w:rPr>
        <w:t>2</w:t>
      </w:r>
      <w:r>
        <w:rPr>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w:t>
      </w:r>
      <w:r>
        <w:rPr>
          <w:spacing w:val="-1"/>
          <w:sz w:val="18"/>
          <w:vertAlign w:val="baseline"/>
        </w:rPr>
        <w:t> </w:t>
      </w:r>
      <w:r>
        <w:rPr>
          <w:sz w:val="18"/>
          <w:vertAlign w:val="baseline"/>
        </w:rPr>
        <w:t>41,</w:t>
      </w:r>
      <w:r>
        <w:rPr>
          <w:spacing w:val="-2"/>
          <w:sz w:val="18"/>
          <w:vertAlign w:val="baseline"/>
        </w:rPr>
        <w:t> </w:t>
      </w:r>
      <w:r>
        <w:rPr>
          <w:sz w:val="18"/>
          <w:vertAlign w:val="baseline"/>
        </w:rPr>
        <w:t>tr. </w:t>
      </w:r>
      <w:r>
        <w:rPr>
          <w:spacing w:val="-4"/>
          <w:sz w:val="18"/>
          <w:vertAlign w:val="baseline"/>
        </w:rPr>
        <w:t>164.</w:t>
      </w:r>
    </w:p>
    <w:p>
      <w:pPr>
        <w:spacing w:after="0"/>
        <w:jc w:val="left"/>
        <w:rPr>
          <w:sz w:val="18"/>
        </w:rPr>
        <w:sectPr>
          <w:footerReference w:type="default" r:id="rId13"/>
          <w:pgSz w:w="11900" w:h="16840"/>
          <w:pgMar w:header="0" w:footer="1143" w:top="1420" w:bottom="1340" w:left="1700" w:right="1275"/>
        </w:sectPr>
      </w:pPr>
    </w:p>
    <w:p>
      <w:pPr>
        <w:pStyle w:val="Heading2"/>
        <w:spacing w:before="353"/>
      </w:pPr>
      <w:bookmarkStart w:name="Chương X" w:id="260"/>
      <w:bookmarkEnd w:id="260"/>
      <w:r>
        <w:rPr>
          <w:b w:val="0"/>
        </w:rPr>
      </w:r>
      <w:r>
        <w:rPr/>
        <w:t>Chương</w:t>
      </w:r>
      <w:r>
        <w:rPr>
          <w:spacing w:val="-3"/>
        </w:rPr>
        <w:t> </w:t>
      </w:r>
      <w:r>
        <w:rPr>
          <w:spacing w:val="-10"/>
        </w:rPr>
        <w:t>X</w:t>
      </w:r>
    </w:p>
    <w:p>
      <w:pPr>
        <w:spacing w:before="240"/>
        <w:ind w:left="284" w:right="0" w:firstLine="0"/>
        <w:jc w:val="left"/>
        <w:rPr>
          <w:b/>
          <w:sz w:val="36"/>
        </w:rPr>
      </w:pPr>
      <w:bookmarkStart w:name="Hình thái kinh tế - xã hội" w:id="261"/>
      <w:bookmarkEnd w:id="261"/>
      <w:r>
        <w:rPr/>
      </w:r>
      <w:r>
        <w:rPr>
          <w:b/>
          <w:sz w:val="36"/>
        </w:rPr>
        <w:t>Hình</w:t>
      </w:r>
      <w:r>
        <w:rPr>
          <w:b/>
          <w:spacing w:val="-3"/>
          <w:sz w:val="36"/>
        </w:rPr>
        <w:t> </w:t>
      </w:r>
      <w:r>
        <w:rPr>
          <w:b/>
          <w:sz w:val="36"/>
        </w:rPr>
        <w:t>thái</w:t>
      </w:r>
      <w:r>
        <w:rPr>
          <w:b/>
          <w:spacing w:val="-1"/>
          <w:sz w:val="36"/>
        </w:rPr>
        <w:t> </w:t>
      </w:r>
      <w:r>
        <w:rPr>
          <w:b/>
          <w:sz w:val="36"/>
        </w:rPr>
        <w:t>kinh</w:t>
      </w:r>
      <w:r>
        <w:rPr>
          <w:b/>
          <w:spacing w:val="-2"/>
          <w:sz w:val="36"/>
        </w:rPr>
        <w:t> </w:t>
      </w:r>
      <w:r>
        <w:rPr>
          <w:b/>
          <w:sz w:val="36"/>
        </w:rPr>
        <w:t>tế</w:t>
      </w:r>
      <w:r>
        <w:rPr>
          <w:b/>
          <w:spacing w:val="-2"/>
          <w:sz w:val="36"/>
        </w:rPr>
        <w:t> </w:t>
      </w:r>
      <w:r>
        <w:rPr>
          <w:b/>
          <w:sz w:val="36"/>
        </w:rPr>
        <w:t>-</w:t>
      </w:r>
      <w:r>
        <w:rPr>
          <w:b/>
          <w:spacing w:val="-1"/>
          <w:sz w:val="36"/>
        </w:rPr>
        <w:t> </w:t>
      </w:r>
      <w:r>
        <w:rPr>
          <w:b/>
          <w:sz w:val="36"/>
        </w:rPr>
        <w:t>xã</w:t>
      </w:r>
      <w:r>
        <w:rPr>
          <w:b/>
          <w:spacing w:val="-1"/>
          <w:sz w:val="36"/>
        </w:rPr>
        <w:t> </w:t>
      </w:r>
      <w:r>
        <w:rPr>
          <w:b/>
          <w:spacing w:val="-5"/>
          <w:sz w:val="36"/>
        </w:rPr>
        <w:t>hội</w:t>
      </w:r>
    </w:p>
    <w:p>
      <w:pPr>
        <w:pStyle w:val="BodyText"/>
        <w:spacing w:before="228"/>
        <w:ind w:left="0" w:right="0" w:firstLine="0"/>
        <w:jc w:val="left"/>
        <w:rPr>
          <w:b/>
          <w:sz w:val="36"/>
        </w:rPr>
      </w:pPr>
    </w:p>
    <w:p>
      <w:pPr>
        <w:pStyle w:val="Heading3"/>
        <w:numPr>
          <w:ilvl w:val="0"/>
          <w:numId w:val="43"/>
        </w:numPr>
        <w:tabs>
          <w:tab w:pos="839" w:val="left" w:leader="none"/>
        </w:tabs>
        <w:spacing w:line="240" w:lineRule="auto" w:before="0" w:after="0"/>
        <w:ind w:left="839" w:right="0" w:hanging="270"/>
        <w:jc w:val="left"/>
      </w:pPr>
      <w:bookmarkStart w:name="I- Xã hội - bộ phận đặc thù của tự nhiên" w:id="262"/>
      <w:bookmarkEnd w:id="262"/>
      <w:r>
        <w:rPr>
          <w:b w:val="0"/>
        </w:rPr>
      </w:r>
      <w:r>
        <w:rPr/>
        <w:t>Xã</w:t>
      </w:r>
      <w:r>
        <w:rPr>
          <w:spacing w:val="-5"/>
        </w:rPr>
        <w:t> </w:t>
      </w:r>
      <w:r>
        <w:rPr/>
        <w:t>hội</w:t>
      </w:r>
      <w:r>
        <w:rPr>
          <w:spacing w:val="-4"/>
        </w:rPr>
        <w:t> </w:t>
      </w:r>
      <w:r>
        <w:rPr/>
        <w:t>-</w:t>
      </w:r>
      <w:r>
        <w:rPr>
          <w:spacing w:val="-3"/>
        </w:rPr>
        <w:t> </w:t>
      </w:r>
      <w:r>
        <w:rPr/>
        <w:t>bộ</w:t>
      </w:r>
      <w:r>
        <w:rPr>
          <w:spacing w:val="-4"/>
        </w:rPr>
        <w:t> </w:t>
      </w:r>
      <w:r>
        <w:rPr/>
        <w:t>phận</w:t>
      </w:r>
      <w:r>
        <w:rPr>
          <w:spacing w:val="-5"/>
        </w:rPr>
        <w:t> </w:t>
      </w:r>
      <w:r>
        <w:rPr/>
        <w:t>đặc</w:t>
      </w:r>
      <w:r>
        <w:rPr>
          <w:spacing w:val="-5"/>
        </w:rPr>
        <w:t> </w:t>
      </w:r>
      <w:r>
        <w:rPr/>
        <w:t>thù</w:t>
      </w:r>
      <w:r>
        <w:rPr>
          <w:spacing w:val="-5"/>
        </w:rPr>
        <w:t> </w:t>
      </w:r>
      <w:r>
        <w:rPr/>
        <w:t>của</w:t>
      </w:r>
      <w:r>
        <w:rPr>
          <w:spacing w:val="-3"/>
        </w:rPr>
        <w:t> </w:t>
      </w:r>
      <w:r>
        <w:rPr/>
        <w:t>tự</w:t>
      </w:r>
      <w:r>
        <w:rPr>
          <w:spacing w:val="-5"/>
        </w:rPr>
        <w:t> </w:t>
      </w:r>
      <w:r>
        <w:rPr>
          <w:spacing w:val="-4"/>
        </w:rPr>
        <w:t>nhiên</w:t>
      </w:r>
    </w:p>
    <w:p>
      <w:pPr>
        <w:pStyle w:val="Heading4"/>
        <w:numPr>
          <w:ilvl w:val="0"/>
          <w:numId w:val="44"/>
        </w:numPr>
        <w:tabs>
          <w:tab w:pos="1111" w:val="left" w:leader="none"/>
        </w:tabs>
        <w:spacing w:line="240" w:lineRule="auto" w:before="120" w:after="0"/>
        <w:ind w:left="1111" w:right="0" w:hanging="259"/>
        <w:jc w:val="left"/>
      </w:pPr>
      <w:bookmarkStart w:name="1. Sự tác động qua lại giữa xã hội và tự" w:id="263"/>
      <w:bookmarkEnd w:id="263"/>
      <w:r>
        <w:rPr>
          <w:b w:val="0"/>
        </w:rPr>
      </w:r>
      <w:r>
        <w:rPr/>
        <w:t>Sự</w:t>
      </w:r>
      <w:r>
        <w:rPr>
          <w:spacing w:val="-5"/>
        </w:rPr>
        <w:t> </w:t>
      </w:r>
      <w:r>
        <w:rPr/>
        <w:t>tác</w:t>
      </w:r>
      <w:r>
        <w:rPr>
          <w:spacing w:val="-2"/>
        </w:rPr>
        <w:t> </w:t>
      </w:r>
      <w:r>
        <w:rPr/>
        <w:t>động</w:t>
      </w:r>
      <w:r>
        <w:rPr>
          <w:spacing w:val="-2"/>
        </w:rPr>
        <w:t> </w:t>
      </w:r>
      <w:r>
        <w:rPr/>
        <w:t>qua</w:t>
      </w:r>
      <w:r>
        <w:rPr>
          <w:spacing w:val="-1"/>
        </w:rPr>
        <w:t> </w:t>
      </w:r>
      <w:r>
        <w:rPr/>
        <w:t>lại</w:t>
      </w:r>
      <w:r>
        <w:rPr>
          <w:spacing w:val="-3"/>
        </w:rPr>
        <w:t> </w:t>
      </w:r>
      <w:r>
        <w:rPr/>
        <w:t>giữa</w:t>
      </w:r>
      <w:r>
        <w:rPr>
          <w:spacing w:val="-2"/>
        </w:rPr>
        <w:t> </w:t>
      </w:r>
      <w:r>
        <w:rPr/>
        <w:t>xã</w:t>
      </w:r>
      <w:r>
        <w:rPr>
          <w:spacing w:val="-2"/>
        </w:rPr>
        <w:t> </w:t>
      </w:r>
      <w:r>
        <w:rPr/>
        <w:t>hội</w:t>
      </w:r>
      <w:r>
        <w:rPr>
          <w:spacing w:val="-3"/>
        </w:rPr>
        <w:t> </w:t>
      </w:r>
      <w:r>
        <w:rPr/>
        <w:t>và</w:t>
      </w:r>
      <w:r>
        <w:rPr>
          <w:spacing w:val="-2"/>
        </w:rPr>
        <w:t> </w:t>
      </w:r>
      <w:r>
        <w:rPr/>
        <w:t>tự</w:t>
      </w:r>
      <w:r>
        <w:rPr>
          <w:spacing w:val="-2"/>
        </w:rPr>
        <w:t> nhiên</w:t>
      </w:r>
    </w:p>
    <w:p>
      <w:pPr>
        <w:pStyle w:val="BodyText"/>
        <w:spacing w:line="295" w:lineRule="auto" w:before="182"/>
      </w:pPr>
      <w:r>
        <w:rPr/>
        <w:t>Tự nhiên, theo nghĩa rộng là toàn bộ thế giới vật chất vô cùng, vô tận. Quá trình phát triển của tự nhiên đã sản sinh ra sự sống và theo quy luật tiến hóa, trong những</w:t>
      </w:r>
      <w:r>
        <w:rPr>
          <w:spacing w:val="40"/>
        </w:rPr>
        <w:t> </w:t>
      </w:r>
      <w:r>
        <w:rPr/>
        <w:t>điều kiện nhất định, con người đã xuất hiện từ động vật.</w:t>
      </w:r>
    </w:p>
    <w:p>
      <w:pPr>
        <w:pStyle w:val="BodyText"/>
        <w:spacing w:line="295" w:lineRule="auto"/>
        <w:ind w:right="132"/>
      </w:pPr>
      <w:r>
        <w:rPr/>
        <w:t>Sự hình thành con người gắn liền với sự hình thành các quan hệ giữa người với người, quá trình chuyển biến từ động vật thành người cũng là quá trình chuyển biến từ cộng</w:t>
      </w:r>
      <w:r>
        <w:rPr>
          <w:spacing w:val="-2"/>
        </w:rPr>
        <w:t> </w:t>
      </w:r>
      <w:r>
        <w:rPr/>
        <w:t>đồng</w:t>
      </w:r>
      <w:r>
        <w:rPr>
          <w:spacing w:val="-2"/>
        </w:rPr>
        <w:t> </w:t>
      </w:r>
      <w:r>
        <w:rPr/>
        <w:t>mang</w:t>
      </w:r>
      <w:r>
        <w:rPr>
          <w:spacing w:val="-2"/>
        </w:rPr>
        <w:t> </w:t>
      </w:r>
      <w:r>
        <w:rPr/>
        <w:t>tính</w:t>
      </w:r>
      <w:r>
        <w:rPr>
          <w:spacing w:val="-2"/>
        </w:rPr>
        <w:t> </w:t>
      </w:r>
      <w:r>
        <w:rPr/>
        <w:t>bầy</w:t>
      </w:r>
      <w:r>
        <w:rPr>
          <w:spacing w:val="-2"/>
        </w:rPr>
        <w:t> </w:t>
      </w:r>
      <w:r>
        <w:rPr/>
        <w:t>đàn,</w:t>
      </w:r>
      <w:r>
        <w:rPr>
          <w:spacing w:val="-2"/>
        </w:rPr>
        <w:t> </w:t>
      </w:r>
      <w:r>
        <w:rPr/>
        <w:t>hành</w:t>
      </w:r>
      <w:r>
        <w:rPr>
          <w:spacing w:val="-2"/>
        </w:rPr>
        <w:t> </w:t>
      </w:r>
      <w:r>
        <w:rPr/>
        <w:t>động</w:t>
      </w:r>
      <w:r>
        <w:rPr>
          <w:spacing w:val="-2"/>
        </w:rPr>
        <w:t> </w:t>
      </w:r>
      <w:r>
        <w:rPr/>
        <w:t>theo</w:t>
      </w:r>
      <w:r>
        <w:rPr>
          <w:spacing w:val="-2"/>
        </w:rPr>
        <w:t> </w:t>
      </w:r>
      <w:r>
        <w:rPr/>
        <w:t>bản</w:t>
      </w:r>
      <w:r>
        <w:rPr>
          <w:spacing w:val="-2"/>
        </w:rPr>
        <w:t> </w:t>
      </w:r>
      <w:r>
        <w:rPr/>
        <w:t>năng</w:t>
      </w:r>
      <w:r>
        <w:rPr>
          <w:spacing w:val="-2"/>
        </w:rPr>
        <w:t> </w:t>
      </w:r>
      <w:r>
        <w:rPr/>
        <w:t>thành</w:t>
      </w:r>
      <w:r>
        <w:rPr>
          <w:spacing w:val="-4"/>
        </w:rPr>
        <w:t> </w:t>
      </w:r>
      <w:r>
        <w:rPr/>
        <w:t>một</w:t>
      </w:r>
      <w:r>
        <w:rPr>
          <w:spacing w:val="-4"/>
        </w:rPr>
        <w:t> </w:t>
      </w:r>
      <w:r>
        <w:rPr/>
        <w:t>cộng</w:t>
      </w:r>
      <w:r>
        <w:rPr>
          <w:spacing w:val="-4"/>
        </w:rPr>
        <w:t> </w:t>
      </w:r>
      <w:r>
        <w:rPr/>
        <w:t>đồng</w:t>
      </w:r>
      <w:r>
        <w:rPr>
          <w:spacing w:val="-4"/>
        </w:rPr>
        <w:t> </w:t>
      </w:r>
      <w:r>
        <w:rPr/>
        <w:t>mang</w:t>
      </w:r>
      <w:r>
        <w:rPr>
          <w:spacing w:val="-4"/>
        </w:rPr>
        <w:t> </w:t>
      </w:r>
      <w:r>
        <w:rPr/>
        <w:t>tính bầy</w:t>
      </w:r>
      <w:r>
        <w:rPr>
          <w:spacing w:val="-11"/>
        </w:rPr>
        <w:t> </w:t>
      </w:r>
      <w:r>
        <w:rPr/>
        <w:t>đàn,</w:t>
      </w:r>
      <w:r>
        <w:rPr>
          <w:spacing w:val="-11"/>
        </w:rPr>
        <w:t> </w:t>
      </w:r>
      <w:r>
        <w:rPr/>
        <w:t>hành</w:t>
      </w:r>
      <w:r>
        <w:rPr>
          <w:spacing w:val="-11"/>
        </w:rPr>
        <w:t> </w:t>
      </w:r>
      <w:r>
        <w:rPr/>
        <w:t>động</w:t>
      </w:r>
      <w:r>
        <w:rPr>
          <w:spacing w:val="-11"/>
        </w:rPr>
        <w:t> </w:t>
      </w:r>
      <w:r>
        <w:rPr/>
        <w:t>theo</w:t>
      </w:r>
      <w:r>
        <w:rPr>
          <w:spacing w:val="-11"/>
        </w:rPr>
        <w:t> </w:t>
      </w:r>
      <w:r>
        <w:rPr/>
        <w:t>bản</w:t>
      </w:r>
      <w:r>
        <w:rPr>
          <w:spacing w:val="-11"/>
        </w:rPr>
        <w:t> </w:t>
      </w:r>
      <w:r>
        <w:rPr/>
        <w:t>năng</w:t>
      </w:r>
      <w:r>
        <w:rPr>
          <w:spacing w:val="-11"/>
        </w:rPr>
        <w:t> </w:t>
      </w:r>
      <w:r>
        <w:rPr/>
        <w:t>thành</w:t>
      </w:r>
      <w:r>
        <w:rPr>
          <w:spacing w:val="-11"/>
        </w:rPr>
        <w:t> </w:t>
      </w:r>
      <w:r>
        <w:rPr/>
        <w:t>một</w:t>
      </w:r>
      <w:r>
        <w:rPr>
          <w:spacing w:val="-11"/>
        </w:rPr>
        <w:t> </w:t>
      </w:r>
      <w:r>
        <w:rPr/>
        <w:t>cộng</w:t>
      </w:r>
      <w:r>
        <w:rPr>
          <w:spacing w:val="-11"/>
        </w:rPr>
        <w:t> </w:t>
      </w:r>
      <w:r>
        <w:rPr/>
        <w:t>đồng</w:t>
      </w:r>
      <w:r>
        <w:rPr>
          <w:spacing w:val="-11"/>
        </w:rPr>
        <w:t> </w:t>
      </w:r>
      <w:r>
        <w:rPr/>
        <w:t>mới</w:t>
      </w:r>
      <w:r>
        <w:rPr>
          <w:spacing w:val="-11"/>
        </w:rPr>
        <w:t> </w:t>
      </w:r>
      <w:r>
        <w:rPr/>
        <w:t>khác</w:t>
      </w:r>
      <w:r>
        <w:rPr>
          <w:spacing w:val="-11"/>
        </w:rPr>
        <w:t> </w:t>
      </w:r>
      <w:r>
        <w:rPr/>
        <w:t>hẳn</w:t>
      </w:r>
      <w:r>
        <w:rPr>
          <w:spacing w:val="-11"/>
        </w:rPr>
        <w:t> </w:t>
      </w:r>
      <w:r>
        <w:rPr/>
        <w:t>về</w:t>
      </w:r>
      <w:r>
        <w:rPr>
          <w:spacing w:val="-11"/>
        </w:rPr>
        <w:t> </w:t>
      </w:r>
      <w:r>
        <w:rPr/>
        <w:t>chất,</w:t>
      </w:r>
      <w:r>
        <w:rPr>
          <w:spacing w:val="-11"/>
        </w:rPr>
        <w:t> </w:t>
      </w:r>
      <w:r>
        <w:rPr/>
        <w:t>ta</w:t>
      </w:r>
      <w:r>
        <w:rPr>
          <w:spacing w:val="-11"/>
        </w:rPr>
        <w:t> </w:t>
      </w:r>
      <w:r>
        <w:rPr/>
        <w:t>gọi</w:t>
      </w:r>
      <w:r>
        <w:rPr>
          <w:spacing w:val="-11"/>
        </w:rPr>
        <w:t> </w:t>
      </w:r>
      <w:r>
        <w:rPr/>
        <w:t>là</w:t>
      </w:r>
      <w:r>
        <w:rPr>
          <w:spacing w:val="-11"/>
        </w:rPr>
        <w:t> </w:t>
      </w:r>
      <w:r>
        <w:rPr/>
        <w:t>xã </w:t>
      </w:r>
      <w:r>
        <w:rPr>
          <w:spacing w:val="-4"/>
        </w:rPr>
        <w:t>hội.</w:t>
      </w:r>
    </w:p>
    <w:p>
      <w:pPr>
        <w:pStyle w:val="BodyText"/>
        <w:spacing w:line="295" w:lineRule="auto"/>
      </w:pPr>
      <w:r>
        <w:rPr/>
        <w:t>Vậy xã hội là biểu hiện tổng số những mối liên hệ và những quan hệ của các cá nhân, "là sản phẩm của sự tác động qua lại giữa những con người"</w:t>
      </w:r>
      <w:r>
        <w:rPr>
          <w:vertAlign w:val="superscript"/>
        </w:rPr>
        <w:t>1</w:t>
      </w:r>
      <w:r>
        <w:rPr>
          <w:vertAlign w:val="baseline"/>
        </w:rPr>
        <w:t>.</w:t>
      </w:r>
    </w:p>
    <w:p>
      <w:pPr>
        <w:pStyle w:val="BodyText"/>
        <w:spacing w:line="295" w:lineRule="auto" w:before="121"/>
        <w:ind w:right="134"/>
      </w:pPr>
      <w:r>
        <w:rPr/>
        <w:t>Hệ thống tự nhiên - xã hội là một chỉnh thể trong đó những yếu tố tự nhiên và những</w:t>
      </w:r>
      <w:r>
        <w:rPr>
          <w:spacing w:val="-6"/>
        </w:rPr>
        <w:t> </w:t>
      </w:r>
      <w:r>
        <w:rPr/>
        <w:t>yếu</w:t>
      </w:r>
      <w:r>
        <w:rPr>
          <w:spacing w:val="-7"/>
        </w:rPr>
        <w:t> </w:t>
      </w:r>
      <w:r>
        <w:rPr/>
        <w:t>tố</w:t>
      </w:r>
      <w:r>
        <w:rPr>
          <w:spacing w:val="-7"/>
        </w:rPr>
        <w:t> </w:t>
      </w:r>
      <w:r>
        <w:rPr/>
        <w:t>xã</w:t>
      </w:r>
      <w:r>
        <w:rPr>
          <w:spacing w:val="-6"/>
        </w:rPr>
        <w:t> </w:t>
      </w:r>
      <w:r>
        <w:rPr/>
        <w:t>hội</w:t>
      </w:r>
      <w:r>
        <w:rPr>
          <w:spacing w:val="-6"/>
        </w:rPr>
        <w:t> </w:t>
      </w:r>
      <w:r>
        <w:rPr/>
        <w:t>tác</w:t>
      </w:r>
      <w:r>
        <w:rPr>
          <w:spacing w:val="-6"/>
        </w:rPr>
        <w:t> </w:t>
      </w:r>
      <w:r>
        <w:rPr/>
        <w:t>động</w:t>
      </w:r>
      <w:r>
        <w:rPr>
          <w:spacing w:val="-7"/>
        </w:rPr>
        <w:t> </w:t>
      </w:r>
      <w:r>
        <w:rPr/>
        <w:t>qua</w:t>
      </w:r>
      <w:r>
        <w:rPr>
          <w:spacing w:val="-5"/>
        </w:rPr>
        <w:t> </w:t>
      </w:r>
      <w:r>
        <w:rPr/>
        <w:t>lại</w:t>
      </w:r>
      <w:r>
        <w:rPr>
          <w:spacing w:val="-2"/>
        </w:rPr>
        <w:t> </w:t>
      </w:r>
      <w:r>
        <w:rPr/>
        <w:t>lẫn</w:t>
      </w:r>
      <w:r>
        <w:rPr>
          <w:spacing w:val="-3"/>
        </w:rPr>
        <w:t> </w:t>
      </w:r>
      <w:r>
        <w:rPr/>
        <w:t>nhau,</w:t>
      </w:r>
      <w:r>
        <w:rPr>
          <w:spacing w:val="-3"/>
        </w:rPr>
        <w:t> </w:t>
      </w:r>
      <w:r>
        <w:rPr/>
        <w:t>quy</w:t>
      </w:r>
      <w:r>
        <w:rPr>
          <w:spacing w:val="-3"/>
        </w:rPr>
        <w:t> </w:t>
      </w:r>
      <w:r>
        <w:rPr/>
        <w:t>định</w:t>
      </w:r>
      <w:r>
        <w:rPr>
          <w:spacing w:val="-2"/>
        </w:rPr>
        <w:t> </w:t>
      </w:r>
      <w:r>
        <w:rPr/>
        <w:t>sự</w:t>
      </w:r>
      <w:r>
        <w:rPr>
          <w:spacing w:val="-3"/>
        </w:rPr>
        <w:t> </w:t>
      </w:r>
      <w:r>
        <w:rPr/>
        <w:t>tồn</w:t>
      </w:r>
      <w:r>
        <w:rPr>
          <w:spacing w:val="-2"/>
        </w:rPr>
        <w:t> </w:t>
      </w:r>
      <w:r>
        <w:rPr/>
        <w:t>tại</w:t>
      </w:r>
      <w:r>
        <w:rPr>
          <w:spacing w:val="-2"/>
        </w:rPr>
        <w:t> </w:t>
      </w:r>
      <w:r>
        <w:rPr/>
        <w:t>và</w:t>
      </w:r>
      <w:r>
        <w:rPr>
          <w:spacing w:val="-2"/>
        </w:rPr>
        <w:t> </w:t>
      </w:r>
      <w:r>
        <w:rPr/>
        <w:t>phát</w:t>
      </w:r>
      <w:r>
        <w:rPr>
          <w:spacing w:val="-2"/>
        </w:rPr>
        <w:t> </w:t>
      </w:r>
      <w:r>
        <w:rPr/>
        <w:t>triển</w:t>
      </w:r>
      <w:r>
        <w:rPr>
          <w:spacing w:val="-2"/>
        </w:rPr>
        <w:t> </w:t>
      </w:r>
      <w:r>
        <w:rPr/>
        <w:t>của</w:t>
      </w:r>
      <w:r>
        <w:rPr>
          <w:spacing w:val="-4"/>
        </w:rPr>
        <w:t> </w:t>
      </w:r>
      <w:r>
        <w:rPr/>
        <w:t>nhau.</w:t>
      </w:r>
    </w:p>
    <w:p>
      <w:pPr>
        <w:pStyle w:val="BodyText"/>
        <w:spacing w:line="295" w:lineRule="auto"/>
      </w:pPr>
      <w:r>
        <w:rPr/>
        <w:t>Tự nhiên vừa là nguồn gốc của sự xuất hiện xã hội vừa là môi trường tồn tại và phát triển của xã hội.</w:t>
      </w:r>
    </w:p>
    <w:p>
      <w:pPr>
        <w:pStyle w:val="BodyText"/>
        <w:spacing w:line="295" w:lineRule="auto" w:before="120"/>
        <w:ind w:right="132"/>
      </w:pPr>
      <w:r>
        <w:rPr/>
        <w:t>Là môi trường tồn tại và phát triển của xã hội vì chỉ có tự nhiên mới cung cấp được những điều kiện cần thiết nhất cho sự sống của con người và cũng chỉ có tự nhiên mới cung cấp được những điều kiện cần thiết nhất cho các hoạt động sản xuất xã hội.</w:t>
      </w:r>
    </w:p>
    <w:p>
      <w:pPr>
        <w:pStyle w:val="BodyText"/>
        <w:spacing w:line="295" w:lineRule="auto"/>
      </w:pPr>
      <w:r>
        <w:rPr/>
        <w:t>Xã</w:t>
      </w:r>
      <w:r>
        <w:rPr>
          <w:spacing w:val="-1"/>
        </w:rPr>
        <w:t> </w:t>
      </w:r>
      <w:r>
        <w:rPr/>
        <w:t>hội</w:t>
      </w:r>
      <w:r>
        <w:rPr>
          <w:spacing w:val="-1"/>
        </w:rPr>
        <w:t> </w:t>
      </w:r>
      <w:r>
        <w:rPr/>
        <w:t>gắn</w:t>
      </w:r>
      <w:r>
        <w:rPr>
          <w:spacing w:val="-1"/>
        </w:rPr>
        <w:t> </w:t>
      </w:r>
      <w:r>
        <w:rPr/>
        <w:t>bó</w:t>
      </w:r>
      <w:r>
        <w:rPr>
          <w:spacing w:val="-1"/>
        </w:rPr>
        <w:t> </w:t>
      </w:r>
      <w:r>
        <w:rPr/>
        <w:t>với</w:t>
      </w:r>
      <w:r>
        <w:rPr>
          <w:spacing w:val="-1"/>
        </w:rPr>
        <w:t> </w:t>
      </w:r>
      <w:r>
        <w:rPr/>
        <w:t>tự</w:t>
      </w:r>
      <w:r>
        <w:rPr>
          <w:spacing w:val="-2"/>
        </w:rPr>
        <w:t> </w:t>
      </w:r>
      <w:r>
        <w:rPr/>
        <w:t>nhiên</w:t>
      </w:r>
      <w:r>
        <w:rPr>
          <w:spacing w:val="-1"/>
        </w:rPr>
        <w:t> </w:t>
      </w:r>
      <w:r>
        <w:rPr/>
        <w:t>thông</w:t>
      </w:r>
      <w:r>
        <w:rPr>
          <w:spacing w:val="-1"/>
        </w:rPr>
        <w:t> </w:t>
      </w:r>
      <w:r>
        <w:rPr/>
        <w:t>qua</w:t>
      </w:r>
      <w:r>
        <w:rPr>
          <w:spacing w:val="-1"/>
        </w:rPr>
        <w:t> </w:t>
      </w:r>
      <w:r>
        <w:rPr/>
        <w:t>quá</w:t>
      </w:r>
      <w:r>
        <w:rPr>
          <w:spacing w:val="-1"/>
        </w:rPr>
        <w:t> </w:t>
      </w:r>
      <w:r>
        <w:rPr/>
        <w:t>trình</w:t>
      </w:r>
      <w:r>
        <w:rPr>
          <w:spacing w:val="-1"/>
        </w:rPr>
        <w:t> </w:t>
      </w:r>
      <w:r>
        <w:rPr/>
        <w:t>hoạt</w:t>
      </w:r>
      <w:r>
        <w:rPr>
          <w:spacing w:val="-1"/>
        </w:rPr>
        <w:t> </w:t>
      </w:r>
      <w:r>
        <w:rPr/>
        <w:t>động</w:t>
      </w:r>
      <w:r>
        <w:rPr>
          <w:spacing w:val="-1"/>
        </w:rPr>
        <w:t> </w:t>
      </w:r>
      <w:r>
        <w:rPr/>
        <w:t>thực</w:t>
      </w:r>
      <w:r>
        <w:rPr>
          <w:spacing w:val="-1"/>
        </w:rPr>
        <w:t> </w:t>
      </w:r>
      <w:r>
        <w:rPr/>
        <w:t>tiễn</w:t>
      </w:r>
      <w:r>
        <w:rPr>
          <w:spacing w:val="-1"/>
        </w:rPr>
        <w:t> </w:t>
      </w:r>
      <w:r>
        <w:rPr/>
        <w:t>của</w:t>
      </w:r>
      <w:r>
        <w:rPr>
          <w:spacing w:val="-1"/>
        </w:rPr>
        <w:t> </w:t>
      </w:r>
      <w:r>
        <w:rPr/>
        <w:t>con</w:t>
      </w:r>
      <w:r>
        <w:rPr>
          <w:spacing w:val="-1"/>
        </w:rPr>
        <w:t> </w:t>
      </w:r>
      <w:r>
        <w:rPr/>
        <w:t>người, trước hết là quá trình lao động</w:t>
      </w:r>
      <w:r>
        <w:rPr>
          <w:spacing w:val="-2"/>
        </w:rPr>
        <w:t> </w:t>
      </w:r>
      <w:r>
        <w:rPr/>
        <w:t>sản</w:t>
      </w:r>
      <w:r>
        <w:rPr>
          <w:spacing w:val="-2"/>
        </w:rPr>
        <w:t> </w:t>
      </w:r>
      <w:r>
        <w:rPr/>
        <w:t>xuất.</w:t>
      </w:r>
      <w:r>
        <w:rPr>
          <w:spacing w:val="-2"/>
        </w:rPr>
        <w:t> </w:t>
      </w:r>
      <w:r>
        <w:rPr/>
        <w:t>Lao</w:t>
      </w:r>
      <w:r>
        <w:rPr>
          <w:spacing w:val="-2"/>
        </w:rPr>
        <w:t> </w:t>
      </w:r>
      <w:r>
        <w:rPr/>
        <w:t>động</w:t>
      </w:r>
      <w:r>
        <w:rPr>
          <w:spacing w:val="-2"/>
        </w:rPr>
        <w:t> </w:t>
      </w:r>
      <w:r>
        <w:rPr/>
        <w:t>là</w:t>
      </w:r>
      <w:r>
        <w:rPr>
          <w:spacing w:val="-2"/>
        </w:rPr>
        <w:t> </w:t>
      </w:r>
      <w:r>
        <w:rPr/>
        <w:t>đặc</w:t>
      </w:r>
      <w:r>
        <w:rPr>
          <w:spacing w:val="-2"/>
        </w:rPr>
        <w:t> </w:t>
      </w:r>
      <w:r>
        <w:rPr/>
        <w:t>trưng</w:t>
      </w:r>
      <w:r>
        <w:rPr>
          <w:spacing w:val="-2"/>
        </w:rPr>
        <w:t> </w:t>
      </w:r>
      <w:r>
        <w:rPr/>
        <w:t>cơ</w:t>
      </w:r>
      <w:r>
        <w:rPr>
          <w:spacing w:val="-2"/>
        </w:rPr>
        <w:t> </w:t>
      </w:r>
      <w:r>
        <w:rPr/>
        <w:t>bản</w:t>
      </w:r>
      <w:r>
        <w:rPr>
          <w:spacing w:val="-2"/>
        </w:rPr>
        <w:t> </w:t>
      </w:r>
      <w:r>
        <w:rPr/>
        <w:t>đầu</w:t>
      </w:r>
      <w:r>
        <w:rPr>
          <w:spacing w:val="-2"/>
        </w:rPr>
        <w:t> </w:t>
      </w:r>
      <w:r>
        <w:rPr/>
        <w:t>tiên</w:t>
      </w:r>
      <w:r>
        <w:rPr>
          <w:spacing w:val="-2"/>
        </w:rPr>
        <w:t> </w:t>
      </w:r>
      <w:r>
        <w:rPr/>
        <w:t>phân</w:t>
      </w:r>
      <w:r>
        <w:rPr>
          <w:spacing w:val="-2"/>
        </w:rPr>
        <w:t> </w:t>
      </w:r>
      <w:r>
        <w:rPr/>
        <w:t>biệt hoạt động của người với động vật. Song, lao động cũng là yếu tố đầu tiên, cơ bản nhất, quan trọng nhất tạo nên sự thống nhất hữu cơ giữa xã hội và tự nhiên bởi "lao động trước hết là một quá trình diễn ra giữa con người và tự nhiên, một quá trình trong đó, bằng hoạt động của chính mình, con người làm trung gian, điều tiết và kiểm tra sự trao đổi chất giữa họ và tự nhiên"</w:t>
      </w:r>
      <w:r>
        <w:rPr>
          <w:vertAlign w:val="superscript"/>
        </w:rPr>
        <w:t>1</w:t>
      </w:r>
      <w:r>
        <w:rPr>
          <w:vertAlign w:val="baseline"/>
        </w:rPr>
        <w:t>.</w:t>
      </w:r>
    </w:p>
    <w:p>
      <w:pPr>
        <w:pStyle w:val="BodyText"/>
        <w:spacing w:line="295" w:lineRule="auto" w:before="124"/>
        <w:ind w:right="135"/>
      </w:pPr>
      <w:r>
        <w:rPr/>
        <w:t>Trong</w:t>
      </w:r>
      <w:r>
        <w:rPr>
          <w:spacing w:val="-2"/>
        </w:rPr>
        <w:t> </w:t>
      </w:r>
      <w:r>
        <w:rPr/>
        <w:t>quá</w:t>
      </w:r>
      <w:r>
        <w:rPr>
          <w:spacing w:val="-2"/>
        </w:rPr>
        <w:t> </w:t>
      </w:r>
      <w:r>
        <w:rPr/>
        <w:t>trình</w:t>
      </w:r>
      <w:r>
        <w:rPr>
          <w:spacing w:val="-2"/>
        </w:rPr>
        <w:t> </w:t>
      </w:r>
      <w:r>
        <w:rPr/>
        <w:t>trao</w:t>
      </w:r>
      <w:r>
        <w:rPr>
          <w:spacing w:val="-2"/>
        </w:rPr>
        <w:t> </w:t>
      </w:r>
      <w:r>
        <w:rPr/>
        <w:t>đổi</w:t>
      </w:r>
      <w:r>
        <w:rPr>
          <w:spacing w:val="-2"/>
        </w:rPr>
        <w:t> </w:t>
      </w:r>
      <w:r>
        <w:rPr/>
        <w:t>chất</w:t>
      </w:r>
      <w:r>
        <w:rPr>
          <w:spacing w:val="-2"/>
        </w:rPr>
        <w:t> </w:t>
      </w:r>
      <w:r>
        <w:rPr/>
        <w:t>này,</w:t>
      </w:r>
      <w:r>
        <w:rPr>
          <w:spacing w:val="-2"/>
        </w:rPr>
        <w:t> </w:t>
      </w:r>
      <w:r>
        <w:rPr/>
        <w:t>nếu</w:t>
      </w:r>
      <w:r>
        <w:rPr>
          <w:spacing w:val="-2"/>
        </w:rPr>
        <w:t> </w:t>
      </w:r>
      <w:r>
        <w:rPr/>
        <w:t>con</w:t>
      </w:r>
      <w:r>
        <w:rPr>
          <w:spacing w:val="-2"/>
        </w:rPr>
        <w:t> </w:t>
      </w:r>
      <w:r>
        <w:rPr/>
        <w:t>người</w:t>
      </w:r>
      <w:r>
        <w:rPr>
          <w:spacing w:val="-2"/>
        </w:rPr>
        <w:t> </w:t>
      </w:r>
      <w:r>
        <w:rPr/>
        <w:t>không kiểm tra, điều tiết việc sử dụng,</w:t>
      </w:r>
      <w:r>
        <w:rPr>
          <w:spacing w:val="14"/>
        </w:rPr>
        <w:t> </w:t>
      </w:r>
      <w:r>
        <w:rPr/>
        <w:t>khai</w:t>
      </w:r>
      <w:r>
        <w:rPr>
          <w:spacing w:val="15"/>
        </w:rPr>
        <w:t> </w:t>
      </w:r>
      <w:r>
        <w:rPr/>
        <w:t>thác,</w:t>
      </w:r>
      <w:r>
        <w:rPr>
          <w:spacing w:val="15"/>
        </w:rPr>
        <w:t> </w:t>
      </w:r>
      <w:r>
        <w:rPr/>
        <w:t>bảo</w:t>
      </w:r>
      <w:r>
        <w:rPr>
          <w:spacing w:val="14"/>
        </w:rPr>
        <w:t> </w:t>
      </w:r>
      <w:r>
        <w:rPr/>
        <w:t>quản</w:t>
      </w:r>
      <w:r>
        <w:rPr>
          <w:spacing w:val="14"/>
        </w:rPr>
        <w:t> </w:t>
      </w:r>
      <w:r>
        <w:rPr/>
        <w:t>các</w:t>
      </w:r>
      <w:r>
        <w:rPr>
          <w:spacing w:val="15"/>
        </w:rPr>
        <w:t> </w:t>
      </w:r>
      <w:r>
        <w:rPr/>
        <w:t>nguồn</w:t>
      </w:r>
      <w:r>
        <w:rPr>
          <w:spacing w:val="5"/>
        </w:rPr>
        <w:t> </w:t>
      </w:r>
      <w:r>
        <w:rPr/>
        <w:t>vật</w:t>
      </w:r>
      <w:r>
        <w:rPr>
          <w:spacing w:val="5"/>
        </w:rPr>
        <w:t> </w:t>
      </w:r>
      <w:r>
        <w:rPr/>
        <w:t>chất</w:t>
      </w:r>
      <w:r>
        <w:rPr>
          <w:spacing w:val="5"/>
        </w:rPr>
        <w:t> </w:t>
      </w:r>
      <w:r>
        <w:rPr/>
        <w:t>của</w:t>
      </w:r>
      <w:r>
        <w:rPr>
          <w:spacing w:val="6"/>
        </w:rPr>
        <w:t> </w:t>
      </w:r>
      <w:r>
        <w:rPr/>
        <w:t>tự</w:t>
      </w:r>
      <w:r>
        <w:rPr>
          <w:spacing w:val="4"/>
        </w:rPr>
        <w:t> </w:t>
      </w:r>
      <w:r>
        <w:rPr/>
        <w:t>nhiên</w:t>
      </w:r>
      <w:r>
        <w:rPr>
          <w:spacing w:val="5"/>
        </w:rPr>
        <w:t> </w:t>
      </w:r>
      <w:r>
        <w:rPr/>
        <w:t>thì</w:t>
      </w:r>
      <w:r>
        <w:rPr>
          <w:spacing w:val="5"/>
        </w:rPr>
        <w:t> </w:t>
      </w:r>
      <w:r>
        <w:rPr/>
        <w:t>khủng</w:t>
      </w:r>
      <w:r>
        <w:rPr>
          <w:spacing w:val="6"/>
        </w:rPr>
        <w:t> </w:t>
      </w:r>
      <w:r>
        <w:rPr/>
        <w:t>hoảng</w:t>
      </w:r>
      <w:r>
        <w:rPr>
          <w:spacing w:val="5"/>
        </w:rPr>
        <w:t> </w:t>
      </w:r>
      <w:r>
        <w:rPr/>
        <w:t>sinh</w:t>
      </w:r>
      <w:r>
        <w:rPr>
          <w:spacing w:val="5"/>
        </w:rPr>
        <w:t> </w:t>
      </w:r>
      <w:r>
        <w:rPr/>
        <w:t>thái</w:t>
      </w:r>
      <w:r>
        <w:rPr>
          <w:spacing w:val="9"/>
        </w:rPr>
        <w:t> </w:t>
      </w:r>
      <w:r>
        <w:rPr>
          <w:spacing w:val="-5"/>
        </w:rPr>
        <w:t>sẽ</w:t>
      </w:r>
    </w:p>
    <w:p>
      <w:pPr>
        <w:pStyle w:val="BodyText"/>
        <w:spacing w:before="0"/>
        <w:ind w:left="0" w:right="0" w:firstLine="0"/>
        <w:jc w:val="left"/>
        <w:rPr>
          <w:sz w:val="10"/>
        </w:rPr>
      </w:pPr>
      <w:r>
        <w:rPr>
          <w:sz w:val="10"/>
        </w:rPr>
        <mc:AlternateContent>
          <mc:Choice Requires="wps">
            <w:drawing>
              <wp:anchor distT="0" distB="0" distL="0" distR="0" allowOverlap="1" layoutInCell="1" locked="0" behindDoc="1" simplePos="0" relativeHeight="487610368">
                <wp:simplePos x="0" y="0"/>
                <wp:positionH relativeFrom="page">
                  <wp:posOffset>1260348</wp:posOffset>
                </wp:positionH>
                <wp:positionV relativeFrom="paragraph">
                  <wp:posOffset>88790</wp:posOffset>
                </wp:positionV>
                <wp:extent cx="1828800"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991367pt;width:144pt;height:.600010pt;mso-position-horizontal-relative:page;mso-position-vertical-relative:paragraph;z-index:-15706112;mso-wrap-distance-left:0;mso-wrap-distance-right:0" id="docshape62" filled="true" fillcolor="#000000" stroked="false">
                <v:fill type="solid"/>
                <w10:wrap type="topAndBottom"/>
              </v:rect>
            </w:pict>
          </mc:Fallback>
        </mc:AlternateContent>
      </w:r>
    </w:p>
    <w:p>
      <w:pPr>
        <w:pStyle w:val="ListParagraph"/>
        <w:numPr>
          <w:ilvl w:val="1"/>
          <w:numId w:val="43"/>
        </w:numPr>
        <w:tabs>
          <w:tab w:pos="748" w:val="left" w:leader="none"/>
        </w:tabs>
        <w:spacing w:line="240" w:lineRule="auto" w:before="145" w:after="0"/>
        <w:ind w:left="748" w:right="0" w:hanging="179"/>
        <w:jc w:val="left"/>
        <w:rPr>
          <w:sz w:val="18"/>
        </w:rPr>
      </w:pPr>
      <w:bookmarkStart w:name="_bookmark75" w:id="264"/>
      <w:bookmarkEnd w:id="264"/>
      <w:r>
        <w:rPr/>
      </w:r>
      <w:r>
        <w:rPr>
          <w:sz w:val="18"/>
        </w:rPr>
        <w:t>C.</w:t>
      </w:r>
      <w:r>
        <w:rPr>
          <w:spacing w:val="-2"/>
          <w:sz w:val="18"/>
        </w:rPr>
        <w:t> </w:t>
      </w:r>
      <w:r>
        <w:rPr>
          <w:sz w:val="18"/>
        </w:rPr>
        <w:t>Mác</w:t>
      </w:r>
      <w:r>
        <w:rPr>
          <w:spacing w:val="-1"/>
          <w:sz w:val="18"/>
        </w:rPr>
        <w:t> </w:t>
      </w:r>
      <w:r>
        <w:rPr>
          <w:sz w:val="18"/>
        </w:rPr>
        <w:t>và</w:t>
      </w:r>
      <w:r>
        <w:rPr>
          <w:spacing w:val="-1"/>
          <w:sz w:val="18"/>
        </w:rPr>
        <w:t> </w:t>
      </w:r>
      <w:r>
        <w:rPr>
          <w:sz w:val="18"/>
        </w:rPr>
        <w:t>Ph.</w:t>
      </w:r>
      <w:r>
        <w:rPr>
          <w:spacing w:val="-3"/>
          <w:sz w:val="18"/>
        </w:rPr>
        <w:t> </w:t>
      </w:r>
      <w:r>
        <w:rPr>
          <w:sz w:val="18"/>
        </w:rPr>
        <w:t>Ăngghen:</w:t>
      </w:r>
      <w:r>
        <w:rPr>
          <w:spacing w:val="-1"/>
          <w:sz w:val="18"/>
        </w:rPr>
        <w:t> </w:t>
      </w:r>
      <w:r>
        <w:rPr>
          <w:i/>
          <w:sz w:val="18"/>
        </w:rPr>
        <w:t>Toàn</w:t>
      </w:r>
      <w:r>
        <w:rPr>
          <w:i/>
          <w:spacing w:val="-3"/>
          <w:sz w:val="18"/>
        </w:rPr>
        <w:t> </w:t>
      </w:r>
      <w:r>
        <w:rPr>
          <w:i/>
          <w:sz w:val="18"/>
        </w:rPr>
        <w:t>tập,</w:t>
      </w:r>
      <w:r>
        <w:rPr>
          <w:i/>
          <w:spacing w:val="-1"/>
          <w:sz w:val="18"/>
        </w:rPr>
        <w:t> </w:t>
      </w:r>
      <w:r>
        <w:rPr>
          <w:sz w:val="18"/>
        </w:rPr>
        <w:t>Nxb.</w:t>
      </w:r>
      <w:r>
        <w:rPr>
          <w:spacing w:val="-1"/>
          <w:sz w:val="18"/>
        </w:rPr>
        <w:t> </w:t>
      </w:r>
      <w:r>
        <w:rPr>
          <w:sz w:val="18"/>
        </w:rPr>
        <w:t>Chính</w:t>
      </w:r>
      <w:r>
        <w:rPr>
          <w:spacing w:val="-3"/>
          <w:sz w:val="18"/>
        </w:rPr>
        <w:t> </w:t>
      </w:r>
      <w:r>
        <w:rPr>
          <w:sz w:val="18"/>
        </w:rPr>
        <w:t>trị</w:t>
      </w:r>
      <w:r>
        <w:rPr>
          <w:spacing w:val="-1"/>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1"/>
          <w:sz w:val="18"/>
        </w:rPr>
        <w:t> </w:t>
      </w:r>
      <w:r>
        <w:rPr>
          <w:sz w:val="18"/>
        </w:rPr>
        <w:t>1996,</w:t>
      </w:r>
      <w:r>
        <w:rPr>
          <w:spacing w:val="42"/>
          <w:sz w:val="18"/>
        </w:rPr>
        <w:t> </w:t>
      </w:r>
      <w:r>
        <w:rPr>
          <w:sz w:val="18"/>
        </w:rPr>
        <w:t>t.27,</w:t>
      </w:r>
      <w:r>
        <w:rPr>
          <w:spacing w:val="-2"/>
          <w:sz w:val="18"/>
        </w:rPr>
        <w:t> </w:t>
      </w:r>
      <w:r>
        <w:rPr>
          <w:sz w:val="18"/>
        </w:rPr>
        <w:t>tr.</w:t>
      </w:r>
      <w:r>
        <w:rPr>
          <w:spacing w:val="-1"/>
          <w:sz w:val="18"/>
        </w:rPr>
        <w:t> </w:t>
      </w:r>
      <w:r>
        <w:rPr>
          <w:spacing w:val="-4"/>
          <w:sz w:val="18"/>
        </w:rPr>
        <w:t>657.</w:t>
      </w:r>
    </w:p>
    <w:p>
      <w:pPr>
        <w:pStyle w:val="ListParagraph"/>
        <w:numPr>
          <w:ilvl w:val="0"/>
          <w:numId w:val="45"/>
        </w:numPr>
        <w:tabs>
          <w:tab w:pos="749" w:val="left" w:leader="none"/>
        </w:tabs>
        <w:spacing w:line="240" w:lineRule="auto" w:before="72" w:after="0"/>
        <w:ind w:left="749" w:right="0" w:hanging="180"/>
        <w:jc w:val="left"/>
        <w:rPr>
          <w:sz w:val="18"/>
        </w:rPr>
      </w:pPr>
      <w:bookmarkStart w:name="_bookmark76" w:id="265"/>
      <w:bookmarkEnd w:id="265"/>
      <w:r>
        <w:rPr/>
      </w:r>
      <w:r>
        <w:rPr>
          <w:i/>
          <w:sz w:val="18"/>
        </w:rPr>
        <w:t>Sđd</w:t>
      </w:r>
      <w:r>
        <w:rPr>
          <w:sz w:val="18"/>
        </w:rPr>
        <w:t>,</w:t>
      </w:r>
      <w:r>
        <w:rPr>
          <w:spacing w:val="-4"/>
          <w:sz w:val="18"/>
        </w:rPr>
        <w:t> </w:t>
      </w:r>
      <w:r>
        <w:rPr>
          <w:sz w:val="18"/>
        </w:rPr>
        <w:t>t.23,</w:t>
      </w:r>
      <w:r>
        <w:rPr>
          <w:spacing w:val="-1"/>
          <w:sz w:val="18"/>
        </w:rPr>
        <w:t> </w:t>
      </w:r>
      <w:r>
        <w:rPr>
          <w:sz w:val="18"/>
        </w:rPr>
        <w:t>tr.</w:t>
      </w:r>
      <w:r>
        <w:rPr>
          <w:spacing w:val="-1"/>
          <w:sz w:val="18"/>
        </w:rPr>
        <w:t> </w:t>
      </w:r>
      <w:r>
        <w:rPr>
          <w:spacing w:val="-4"/>
          <w:sz w:val="18"/>
        </w:rPr>
        <w:t>266.</w:t>
      </w:r>
    </w:p>
    <w:p>
      <w:pPr>
        <w:pStyle w:val="ListParagraph"/>
        <w:spacing w:after="0" w:line="240" w:lineRule="auto"/>
        <w:jc w:val="left"/>
        <w:rPr>
          <w:sz w:val="18"/>
        </w:rPr>
        <w:sectPr>
          <w:pgSz w:w="11900" w:h="16840"/>
          <w:pgMar w:header="0" w:footer="1143" w:top="1940" w:bottom="1340" w:left="1700" w:right="1275"/>
        </w:sectPr>
      </w:pPr>
    </w:p>
    <w:p>
      <w:pPr>
        <w:pStyle w:val="BodyText"/>
        <w:spacing w:line="295" w:lineRule="auto" w:before="60"/>
        <w:ind w:firstLine="0"/>
      </w:pPr>
      <w:r>
        <w:rPr/>
        <w:t>xảy ra, sự cân bằng của hệ thống tự nhiên - xã hội bị phá vỡ, sự sống của con người và xã hội loài người bị đe dọa.</w:t>
      </w:r>
    </w:p>
    <w:p>
      <w:pPr>
        <w:pStyle w:val="BodyText"/>
        <w:spacing w:line="295" w:lineRule="auto" w:before="120"/>
      </w:pPr>
      <w:r>
        <w:rPr/>
        <w:t>Chính vì vậy, để giữ được môi trường tồn tại và phát triển của mình, con người phải nắm chắc các quy luật tự nhiên, kiểm tra, điều tiết hợp lý việc bảo quản, khai thác, sử dụng và tái tạo các nguồn vật chất của tự nhiên để đảm</w:t>
      </w:r>
      <w:r>
        <w:rPr>
          <w:spacing w:val="-1"/>
        </w:rPr>
        <w:t> </w:t>
      </w:r>
      <w:r>
        <w:rPr/>
        <w:t>bảo sự cân bằng của hệ thống tự nhiên - xã hội.</w:t>
      </w:r>
    </w:p>
    <w:p>
      <w:pPr>
        <w:pStyle w:val="BodyText"/>
        <w:spacing w:line="295" w:lineRule="auto" w:before="123"/>
        <w:ind w:right="131"/>
      </w:pPr>
      <w:r>
        <w:rPr/>
        <w:t>Ngược lại, nếu con người bất chấp quy luật phá vỡ cân bằng hệ thống tự nhiên -</w:t>
      </w:r>
      <w:r>
        <w:rPr>
          <w:spacing w:val="40"/>
        </w:rPr>
        <w:t> </w:t>
      </w:r>
      <w:r>
        <w:rPr/>
        <w:t>xã</w:t>
      </w:r>
      <w:r>
        <w:rPr>
          <w:spacing w:val="-1"/>
        </w:rPr>
        <w:t> </w:t>
      </w:r>
      <w:r>
        <w:rPr/>
        <w:t>hội</w:t>
      </w:r>
      <w:r>
        <w:rPr>
          <w:spacing w:val="-1"/>
        </w:rPr>
        <w:t> </w:t>
      </w:r>
      <w:r>
        <w:rPr/>
        <w:t>thì</w:t>
      </w:r>
      <w:r>
        <w:rPr>
          <w:spacing w:val="-1"/>
        </w:rPr>
        <w:t> </w:t>
      </w:r>
      <w:r>
        <w:rPr/>
        <w:t>con</w:t>
      </w:r>
      <w:r>
        <w:rPr>
          <w:spacing w:val="-1"/>
        </w:rPr>
        <w:t> </w:t>
      </w:r>
      <w:r>
        <w:rPr/>
        <w:t>người</w:t>
      </w:r>
      <w:r>
        <w:rPr>
          <w:spacing w:val="-1"/>
        </w:rPr>
        <w:t> </w:t>
      </w:r>
      <w:r>
        <w:rPr/>
        <w:t>sẽ</w:t>
      </w:r>
      <w:r>
        <w:rPr>
          <w:spacing w:val="-1"/>
        </w:rPr>
        <w:t> </w:t>
      </w:r>
      <w:r>
        <w:rPr/>
        <w:t>phải</w:t>
      </w:r>
      <w:r>
        <w:rPr>
          <w:spacing w:val="-1"/>
        </w:rPr>
        <w:t> </w:t>
      </w:r>
      <w:r>
        <w:rPr/>
        <w:t>gánh</w:t>
      </w:r>
      <w:r>
        <w:rPr>
          <w:spacing w:val="-1"/>
        </w:rPr>
        <w:t> </w:t>
      </w:r>
      <w:r>
        <w:rPr/>
        <w:t>chịu</w:t>
      </w:r>
      <w:r>
        <w:rPr>
          <w:spacing w:val="-1"/>
        </w:rPr>
        <w:t> </w:t>
      </w:r>
      <w:r>
        <w:rPr/>
        <w:t>hậu</w:t>
      </w:r>
      <w:r>
        <w:rPr>
          <w:spacing w:val="-1"/>
        </w:rPr>
        <w:t> </w:t>
      </w:r>
      <w:r>
        <w:rPr/>
        <w:t>quả</w:t>
      </w:r>
      <w:r>
        <w:rPr>
          <w:spacing w:val="-1"/>
        </w:rPr>
        <w:t> </w:t>
      </w:r>
      <w:r>
        <w:rPr/>
        <w:t>khôn</w:t>
      </w:r>
      <w:r>
        <w:rPr>
          <w:spacing w:val="-1"/>
        </w:rPr>
        <w:t> </w:t>
      </w:r>
      <w:r>
        <w:rPr/>
        <w:t>lường.</w:t>
      </w:r>
      <w:r>
        <w:rPr>
          <w:spacing w:val="-1"/>
        </w:rPr>
        <w:t> </w:t>
      </w:r>
      <w:r>
        <w:rPr/>
        <w:t>"Sự</w:t>
      </w:r>
      <w:r>
        <w:rPr>
          <w:spacing w:val="-2"/>
        </w:rPr>
        <w:t> </w:t>
      </w:r>
      <w:r>
        <w:rPr/>
        <w:t>việc</w:t>
      </w:r>
      <w:r>
        <w:rPr>
          <w:spacing w:val="-1"/>
        </w:rPr>
        <w:t> </w:t>
      </w:r>
      <w:r>
        <w:rPr/>
        <w:t>đó</w:t>
      </w:r>
      <w:r>
        <w:rPr>
          <w:spacing w:val="-1"/>
        </w:rPr>
        <w:t> </w:t>
      </w:r>
      <w:r>
        <w:rPr/>
        <w:t>nhắc</w:t>
      </w:r>
      <w:r>
        <w:rPr>
          <w:spacing w:val="-1"/>
        </w:rPr>
        <w:t> </w:t>
      </w:r>
      <w:r>
        <w:rPr/>
        <w:t>nhở</w:t>
      </w:r>
      <w:r>
        <w:rPr>
          <w:spacing w:val="-1"/>
        </w:rPr>
        <w:t> </w:t>
      </w:r>
      <w:r>
        <w:rPr/>
        <w:t>chúng ta từng giờ từng phút rằng chúng ta hoàn toàn không thống trị được giới tự nhiên như một</w:t>
      </w:r>
      <w:r>
        <w:rPr>
          <w:spacing w:val="-3"/>
        </w:rPr>
        <w:t> </w:t>
      </w:r>
      <w:r>
        <w:rPr/>
        <w:t>kẻ</w:t>
      </w:r>
      <w:r>
        <w:rPr>
          <w:spacing w:val="-3"/>
        </w:rPr>
        <w:t> </w:t>
      </w:r>
      <w:r>
        <w:rPr/>
        <w:t>xâm</w:t>
      </w:r>
      <w:r>
        <w:rPr>
          <w:spacing w:val="-5"/>
        </w:rPr>
        <w:t> </w:t>
      </w:r>
      <w:r>
        <w:rPr/>
        <w:t>lược</w:t>
      </w:r>
      <w:r>
        <w:rPr>
          <w:spacing w:val="-3"/>
        </w:rPr>
        <w:t> </w:t>
      </w:r>
      <w:r>
        <w:rPr/>
        <w:t>thống</w:t>
      </w:r>
      <w:r>
        <w:rPr>
          <w:spacing w:val="-4"/>
        </w:rPr>
        <w:t> </w:t>
      </w:r>
      <w:r>
        <w:rPr/>
        <w:t>trị</w:t>
      </w:r>
      <w:r>
        <w:rPr>
          <w:spacing w:val="-3"/>
        </w:rPr>
        <w:t> </w:t>
      </w:r>
      <w:r>
        <w:rPr/>
        <w:t>một</w:t>
      </w:r>
      <w:r>
        <w:rPr>
          <w:spacing w:val="-3"/>
        </w:rPr>
        <w:t> </w:t>
      </w:r>
      <w:r>
        <w:rPr/>
        <w:t>dân</w:t>
      </w:r>
      <w:r>
        <w:rPr>
          <w:spacing w:val="-3"/>
        </w:rPr>
        <w:t> </w:t>
      </w:r>
      <w:r>
        <w:rPr/>
        <w:t>tộc</w:t>
      </w:r>
      <w:r>
        <w:rPr>
          <w:spacing w:val="-3"/>
        </w:rPr>
        <w:t> </w:t>
      </w:r>
      <w:r>
        <w:rPr/>
        <w:t>khác,</w:t>
      </w:r>
      <w:r>
        <w:rPr>
          <w:spacing w:val="-3"/>
        </w:rPr>
        <w:t> </w:t>
      </w:r>
      <w:r>
        <w:rPr/>
        <w:t>như</w:t>
      </w:r>
      <w:r>
        <w:rPr>
          <w:spacing w:val="-2"/>
        </w:rPr>
        <w:t> </w:t>
      </w:r>
      <w:r>
        <w:rPr/>
        <w:t>một</w:t>
      </w:r>
      <w:r>
        <w:rPr>
          <w:spacing w:val="-3"/>
        </w:rPr>
        <w:t> </w:t>
      </w:r>
      <w:r>
        <w:rPr/>
        <w:t>người</w:t>
      </w:r>
      <w:r>
        <w:rPr>
          <w:spacing w:val="-5"/>
        </w:rPr>
        <w:t> </w:t>
      </w:r>
      <w:r>
        <w:rPr/>
        <w:t>sống</w:t>
      </w:r>
      <w:r>
        <w:rPr>
          <w:spacing w:val="-6"/>
        </w:rPr>
        <w:t> </w:t>
      </w:r>
      <w:r>
        <w:rPr/>
        <w:t>bên</w:t>
      </w:r>
      <w:r>
        <w:rPr>
          <w:spacing w:val="-6"/>
        </w:rPr>
        <w:t> </w:t>
      </w:r>
      <w:r>
        <w:rPr/>
        <w:t>ngoài</w:t>
      </w:r>
      <w:r>
        <w:rPr>
          <w:spacing w:val="-6"/>
        </w:rPr>
        <w:t> </w:t>
      </w:r>
      <w:r>
        <w:rPr/>
        <w:t>tự</w:t>
      </w:r>
      <w:r>
        <w:rPr>
          <w:spacing w:val="-7"/>
        </w:rPr>
        <w:t> </w:t>
      </w:r>
      <w:r>
        <w:rPr/>
        <w:t>nhiên,</w:t>
      </w:r>
      <w:r>
        <w:rPr>
          <w:spacing w:val="-5"/>
        </w:rPr>
        <w:t> </w:t>
      </w:r>
      <w:r>
        <w:rPr/>
        <w:t>mà trái lại, bản thân chúng ta, với cả xương thịt, máu mủ và đầu óc chúng ta, là thuộc về giới</w:t>
      </w:r>
      <w:r>
        <w:rPr>
          <w:spacing w:val="24"/>
        </w:rPr>
        <w:t> </w:t>
      </w:r>
      <w:r>
        <w:rPr/>
        <w:t>tự</w:t>
      </w:r>
      <w:r>
        <w:rPr>
          <w:spacing w:val="23"/>
        </w:rPr>
        <w:t> </w:t>
      </w:r>
      <w:r>
        <w:rPr/>
        <w:t>nhiên,</w:t>
      </w:r>
      <w:r>
        <w:rPr>
          <w:spacing w:val="24"/>
        </w:rPr>
        <w:t> </w:t>
      </w:r>
      <w:r>
        <w:rPr/>
        <w:t>chúng</w:t>
      </w:r>
      <w:r>
        <w:rPr>
          <w:spacing w:val="23"/>
        </w:rPr>
        <w:t> </w:t>
      </w:r>
      <w:r>
        <w:rPr/>
        <w:t>ta</w:t>
      </w:r>
      <w:r>
        <w:rPr>
          <w:spacing w:val="24"/>
        </w:rPr>
        <w:t> </w:t>
      </w:r>
      <w:r>
        <w:rPr/>
        <w:t>nằm</w:t>
      </w:r>
      <w:r>
        <w:rPr>
          <w:spacing w:val="21"/>
        </w:rPr>
        <w:t> </w:t>
      </w:r>
      <w:r>
        <w:rPr/>
        <w:t>trong</w:t>
      </w:r>
      <w:r>
        <w:rPr>
          <w:spacing w:val="24"/>
        </w:rPr>
        <w:t> </w:t>
      </w:r>
      <w:r>
        <w:rPr/>
        <w:t>lòng</w:t>
      </w:r>
      <w:r>
        <w:rPr>
          <w:spacing w:val="23"/>
        </w:rPr>
        <w:t> </w:t>
      </w:r>
      <w:r>
        <w:rPr/>
        <w:t>giới</w:t>
      </w:r>
      <w:r>
        <w:rPr>
          <w:spacing w:val="24"/>
        </w:rPr>
        <w:t> </w:t>
      </w:r>
      <w:r>
        <w:rPr/>
        <w:t>tự</w:t>
      </w:r>
      <w:r>
        <w:rPr>
          <w:spacing w:val="19"/>
        </w:rPr>
        <w:t> </w:t>
      </w:r>
      <w:r>
        <w:rPr/>
        <w:t>nhiên,</w:t>
      </w:r>
      <w:r>
        <w:rPr>
          <w:spacing w:val="16"/>
        </w:rPr>
        <w:t> </w:t>
      </w:r>
      <w:r>
        <w:rPr/>
        <w:t>và</w:t>
      </w:r>
      <w:r>
        <w:rPr>
          <w:spacing w:val="15"/>
        </w:rPr>
        <w:t> </w:t>
      </w:r>
      <w:r>
        <w:rPr/>
        <w:t>tất</w:t>
      </w:r>
      <w:r>
        <w:rPr>
          <w:spacing w:val="15"/>
        </w:rPr>
        <w:t> </w:t>
      </w:r>
      <w:r>
        <w:rPr/>
        <w:t>cả</w:t>
      </w:r>
      <w:r>
        <w:rPr>
          <w:spacing w:val="16"/>
        </w:rPr>
        <w:t> </w:t>
      </w:r>
      <w:r>
        <w:rPr/>
        <w:t>sự</w:t>
      </w:r>
      <w:r>
        <w:rPr>
          <w:spacing w:val="15"/>
        </w:rPr>
        <w:t> </w:t>
      </w:r>
      <w:r>
        <w:rPr/>
        <w:t>thống</w:t>
      </w:r>
      <w:r>
        <w:rPr>
          <w:spacing w:val="15"/>
        </w:rPr>
        <w:t> </w:t>
      </w:r>
      <w:r>
        <w:rPr/>
        <w:t>trị</w:t>
      </w:r>
      <w:r>
        <w:rPr>
          <w:spacing w:val="16"/>
        </w:rPr>
        <w:t> </w:t>
      </w:r>
      <w:r>
        <w:rPr/>
        <w:t>của</w:t>
      </w:r>
      <w:r>
        <w:rPr>
          <w:spacing w:val="15"/>
        </w:rPr>
        <w:t> </w:t>
      </w:r>
      <w:r>
        <w:rPr/>
        <w:t>chúng ta đối với giới tự</w:t>
      </w:r>
      <w:r>
        <w:rPr>
          <w:spacing w:val="-1"/>
        </w:rPr>
        <w:t> </w:t>
      </w:r>
      <w:r>
        <w:rPr/>
        <w:t>nhiên là ở chỗ chúng ta, khác với tất cả sinh</w:t>
      </w:r>
      <w:r>
        <w:rPr>
          <w:spacing w:val="-1"/>
        </w:rPr>
        <w:t> </w:t>
      </w:r>
      <w:r>
        <w:rPr/>
        <w:t>vật khác, là chúng ta nhận thức được quy luật của giới tự nhiên và có thể sử dụng được những quy luật đó một</w:t>
      </w:r>
      <w:r>
        <w:rPr>
          <w:spacing w:val="40"/>
        </w:rPr>
        <w:t> </w:t>
      </w:r>
      <w:r>
        <w:rPr/>
        <w:t>cách chính xác"</w:t>
      </w:r>
      <w:r>
        <w:rPr>
          <w:vertAlign w:val="superscript"/>
        </w:rPr>
        <w:t>2</w:t>
      </w:r>
      <w:r>
        <w:rPr>
          <w:vertAlign w:val="baseline"/>
        </w:rPr>
        <w:t>.</w:t>
      </w:r>
    </w:p>
    <w:p>
      <w:pPr>
        <w:pStyle w:val="BodyText"/>
        <w:spacing w:line="295" w:lineRule="auto" w:before="125"/>
        <w:ind w:right="132"/>
      </w:pPr>
      <w:r>
        <w:rPr/>
        <w:t>Việc nhận thức quy luật của giới tự nhiên và sử dụng những quy luật đó một cách có hiệu quả để đảm bảo sự cân bằng hệ thống tự nhiên - xã hội không tách khỏi việc nhận thức quy luật của xã hội và sử dụng những quy luật xã hội.</w:t>
      </w:r>
    </w:p>
    <w:p>
      <w:pPr>
        <w:pStyle w:val="Heading4"/>
        <w:numPr>
          <w:ilvl w:val="0"/>
          <w:numId w:val="44"/>
        </w:numPr>
        <w:tabs>
          <w:tab w:pos="1111" w:val="left" w:leader="none"/>
        </w:tabs>
        <w:spacing w:line="240" w:lineRule="auto" w:before="60" w:after="0"/>
        <w:ind w:left="1111" w:right="0" w:hanging="259"/>
        <w:jc w:val="both"/>
      </w:pPr>
      <w:bookmarkStart w:name="2. Đặc điểm của quy luật xã hội" w:id="266"/>
      <w:bookmarkEnd w:id="266"/>
      <w:r>
        <w:rPr>
          <w:b w:val="0"/>
        </w:rPr>
      </w:r>
      <w:r>
        <w:rPr/>
        <w:t>Đặc</w:t>
      </w:r>
      <w:r>
        <w:rPr>
          <w:spacing w:val="-2"/>
        </w:rPr>
        <w:t> </w:t>
      </w:r>
      <w:r>
        <w:rPr/>
        <w:t>điểm</w:t>
      </w:r>
      <w:r>
        <w:rPr>
          <w:spacing w:val="-2"/>
        </w:rPr>
        <w:t> </w:t>
      </w:r>
      <w:r>
        <w:rPr/>
        <w:t>của</w:t>
      </w:r>
      <w:r>
        <w:rPr>
          <w:spacing w:val="-2"/>
        </w:rPr>
        <w:t> </w:t>
      </w:r>
      <w:r>
        <w:rPr/>
        <w:t>quy</w:t>
      </w:r>
      <w:r>
        <w:rPr>
          <w:spacing w:val="-3"/>
        </w:rPr>
        <w:t> </w:t>
      </w:r>
      <w:r>
        <w:rPr/>
        <w:t>luật</w:t>
      </w:r>
      <w:r>
        <w:rPr>
          <w:spacing w:val="-2"/>
        </w:rPr>
        <w:t> </w:t>
      </w:r>
      <w:r>
        <w:rPr/>
        <w:t>xã</w:t>
      </w:r>
      <w:r>
        <w:rPr>
          <w:spacing w:val="-2"/>
        </w:rPr>
        <w:t> </w:t>
      </w:r>
      <w:r>
        <w:rPr>
          <w:spacing w:val="-5"/>
        </w:rPr>
        <w:t>hội</w:t>
      </w:r>
    </w:p>
    <w:p>
      <w:pPr>
        <w:pStyle w:val="BodyText"/>
        <w:spacing w:line="295" w:lineRule="auto" w:before="181"/>
        <w:ind w:right="132"/>
      </w:pPr>
      <w:r>
        <w:rPr/>
        <w:t>Với tư cách là một bộ phận đặc thù của tự nhiên, xã hội vừa phải tuân theo những quy luật của tự nhiên, vừa phải tuân theo những quy</w:t>
      </w:r>
      <w:r>
        <w:rPr>
          <w:spacing w:val="40"/>
        </w:rPr>
        <w:t> </w:t>
      </w:r>
      <w:r>
        <w:rPr/>
        <w:t>luật</w:t>
      </w:r>
      <w:r>
        <w:rPr>
          <w:spacing w:val="40"/>
        </w:rPr>
        <w:t> </w:t>
      </w:r>
      <w:r>
        <w:rPr/>
        <w:t>chỉ</w:t>
      </w:r>
      <w:r>
        <w:rPr>
          <w:spacing w:val="40"/>
        </w:rPr>
        <w:t> </w:t>
      </w:r>
      <w:r>
        <w:rPr/>
        <w:t>vốn</w:t>
      </w:r>
      <w:r>
        <w:rPr>
          <w:spacing w:val="40"/>
        </w:rPr>
        <w:t> </w:t>
      </w:r>
      <w:r>
        <w:rPr/>
        <w:t>có</w:t>
      </w:r>
      <w:r>
        <w:rPr>
          <w:spacing w:val="40"/>
        </w:rPr>
        <w:t> </w:t>
      </w:r>
      <w:r>
        <w:rPr/>
        <w:t>đối</w:t>
      </w:r>
      <w:r>
        <w:rPr>
          <w:spacing w:val="40"/>
        </w:rPr>
        <w:t> </w:t>
      </w:r>
      <w:r>
        <w:rPr/>
        <w:t>với</w:t>
      </w:r>
      <w:r>
        <w:rPr>
          <w:spacing w:val="40"/>
        </w:rPr>
        <w:t> </w:t>
      </w:r>
      <w:r>
        <w:rPr/>
        <w:t>xã</w:t>
      </w:r>
      <w:r>
        <w:rPr>
          <w:spacing w:val="11"/>
        </w:rPr>
        <w:t> hội. </w:t>
      </w:r>
      <w:r>
        <w:rPr/>
        <w:t>Cũng</w:t>
      </w:r>
      <w:r>
        <w:rPr>
          <w:spacing w:val="33"/>
        </w:rPr>
        <w:t> </w:t>
      </w:r>
      <w:r>
        <w:rPr/>
        <w:t>như</w:t>
      </w:r>
      <w:r>
        <w:rPr>
          <w:spacing w:val="32"/>
        </w:rPr>
        <w:t> </w:t>
      </w:r>
      <w:r>
        <w:rPr/>
        <w:t>các</w:t>
      </w:r>
      <w:r>
        <w:rPr>
          <w:spacing w:val="33"/>
        </w:rPr>
        <w:t> </w:t>
      </w:r>
      <w:r>
        <w:rPr/>
        <w:t>quy</w:t>
      </w:r>
      <w:r>
        <w:rPr>
          <w:spacing w:val="33"/>
        </w:rPr>
        <w:t> </w:t>
      </w:r>
      <w:r>
        <w:rPr/>
        <w:t>luật</w:t>
      </w:r>
      <w:r>
        <w:rPr>
          <w:spacing w:val="21"/>
        </w:rPr>
        <w:t> </w:t>
      </w:r>
      <w:r>
        <w:rPr/>
        <w:t>tự</w:t>
      </w:r>
      <w:r>
        <w:rPr>
          <w:spacing w:val="20"/>
        </w:rPr>
        <w:t> </w:t>
      </w:r>
      <w:r>
        <w:rPr/>
        <w:t>nhiên, các quy luật xã hội mang </w:t>
      </w:r>
      <w:r>
        <w:rPr>
          <w:i/>
        </w:rPr>
        <w:t>tính khách quan</w:t>
      </w:r>
      <w:r>
        <w:rPr/>
        <w:t>. Song, lịch sử phát triển của xã hội, về căn bản khác với lịch sử phát triển của tự nhiên ở một điểm: "Trong tự nhiên (chừng nào chúng ta không xét đến ảnh hưởng ngược trở lại của con người đối với tự nhiên) chỉ có những nhân tố vô ý thức và mù quáng tác động lẫn nhau, và chính trong sự tác động lẫn nhau ấy mà quy luật chung biểu hiện ra... Trái lại, trong lịch sử xã hội, nhân tố hoạt động hoàn toàn chỉ là những con người có ý thức, hành</w:t>
      </w:r>
      <w:r>
        <w:rPr>
          <w:spacing w:val="80"/>
        </w:rPr>
        <w:t> </w:t>
      </w:r>
      <w:r>
        <w:rPr/>
        <w:t>động có suy nghĩ hay có nhiệt tình theo đuổi những mục đích nhất định, thì không có gì xảy ra mà lại không có ý định tự giác, không có mục đích mong muốn"</w:t>
      </w:r>
      <w:r>
        <w:rPr>
          <w:vertAlign w:val="superscript"/>
        </w:rPr>
        <w:t>1</w:t>
      </w:r>
      <w:r>
        <w:rPr>
          <w:vertAlign w:val="baseline"/>
        </w:rPr>
        <w:t>.</w:t>
      </w:r>
    </w:p>
    <w:p>
      <w:pPr>
        <w:pStyle w:val="BodyText"/>
        <w:spacing w:line="295" w:lineRule="auto" w:before="125"/>
      </w:pPr>
      <w:r>
        <w:rPr/>
        <w:t>Do vậy, quy luật xã hội chẳng qua chỉ là quy luật hoạt động của con người theo đuổi mục đích của mình. Mặc dù vậy, quy luật xã hội vẫn mang tính khách quan.</w:t>
      </w:r>
    </w:p>
    <w:p>
      <w:pPr>
        <w:pStyle w:val="BodyText"/>
        <w:spacing w:line="295" w:lineRule="auto"/>
        <w:ind w:right="132"/>
      </w:pPr>
      <w:r>
        <w:rPr/>
        <w:t>Tính khách quan của quy luật xã hội thể hiện ở chỗ, tuy quy luật xã hội được biểu hiện thông qua hoạt động của con người nhưng nó không phụ thuộc vào ý thức, ý chí của bất kỳ một cá nhân, hay một lực lượng xã hội nào. Bởi vì, bằng hoạt động thực tiễn, con</w:t>
      </w:r>
      <w:r>
        <w:rPr>
          <w:spacing w:val="-5"/>
        </w:rPr>
        <w:t> </w:t>
      </w:r>
      <w:r>
        <w:rPr/>
        <w:t>người</w:t>
      </w:r>
      <w:r>
        <w:rPr>
          <w:spacing w:val="-5"/>
        </w:rPr>
        <w:t> </w:t>
      </w:r>
      <w:r>
        <w:rPr/>
        <w:t>tạo</w:t>
      </w:r>
      <w:r>
        <w:rPr>
          <w:spacing w:val="-5"/>
        </w:rPr>
        <w:t> </w:t>
      </w:r>
      <w:r>
        <w:rPr/>
        <w:t>ra</w:t>
      </w:r>
      <w:r>
        <w:rPr>
          <w:spacing w:val="-5"/>
        </w:rPr>
        <w:t> </w:t>
      </w:r>
      <w:r>
        <w:rPr/>
        <w:t>xã</w:t>
      </w:r>
      <w:r>
        <w:rPr>
          <w:spacing w:val="-5"/>
        </w:rPr>
        <w:t> </w:t>
      </w:r>
      <w:r>
        <w:rPr/>
        <w:t>hội,</w:t>
      </w:r>
      <w:r>
        <w:rPr>
          <w:spacing w:val="-5"/>
        </w:rPr>
        <w:t> </w:t>
      </w:r>
      <w:r>
        <w:rPr/>
        <w:t>làm</w:t>
      </w:r>
      <w:r>
        <w:rPr>
          <w:spacing w:val="-6"/>
        </w:rPr>
        <w:t> </w:t>
      </w:r>
      <w:r>
        <w:rPr/>
        <w:t>nên</w:t>
      </w:r>
      <w:r>
        <w:rPr>
          <w:spacing w:val="-9"/>
        </w:rPr>
        <w:t> </w:t>
      </w:r>
      <w:r>
        <w:rPr/>
        <w:t>lịch</w:t>
      </w:r>
      <w:r>
        <w:rPr>
          <w:spacing w:val="-8"/>
        </w:rPr>
        <w:t> </w:t>
      </w:r>
      <w:r>
        <w:rPr/>
        <w:t>sử;</w:t>
      </w:r>
      <w:r>
        <w:rPr>
          <w:spacing w:val="-8"/>
        </w:rPr>
        <w:t> </w:t>
      </w:r>
      <w:r>
        <w:rPr/>
        <w:t>song,</w:t>
      </w:r>
      <w:r>
        <w:rPr>
          <w:spacing w:val="-8"/>
        </w:rPr>
        <w:t> </w:t>
      </w:r>
      <w:r>
        <w:rPr/>
        <w:t>những</w:t>
      </w:r>
      <w:r>
        <w:rPr>
          <w:spacing w:val="-8"/>
        </w:rPr>
        <w:t> </w:t>
      </w:r>
      <w:r>
        <w:rPr/>
        <w:t>hoạt</w:t>
      </w:r>
      <w:r>
        <w:rPr>
          <w:spacing w:val="-8"/>
        </w:rPr>
        <w:t> </w:t>
      </w:r>
      <w:r>
        <w:rPr/>
        <w:t>động</w:t>
      </w:r>
      <w:r>
        <w:rPr>
          <w:spacing w:val="-9"/>
        </w:rPr>
        <w:t> </w:t>
      </w:r>
      <w:r>
        <w:rPr/>
        <w:t>của</w:t>
      </w:r>
      <w:r>
        <w:rPr>
          <w:spacing w:val="-8"/>
        </w:rPr>
        <w:t> </w:t>
      </w:r>
      <w:r>
        <w:rPr/>
        <w:t>con</w:t>
      </w:r>
      <w:r>
        <w:rPr>
          <w:spacing w:val="-8"/>
        </w:rPr>
        <w:t> </w:t>
      </w:r>
      <w:r>
        <w:rPr/>
        <w:t>người</w:t>
      </w:r>
      <w:r>
        <w:rPr>
          <w:spacing w:val="-8"/>
        </w:rPr>
        <w:t> </w:t>
      </w:r>
      <w:r>
        <w:rPr/>
        <w:t>được</w:t>
      </w:r>
      <w:r>
        <w:rPr>
          <w:spacing w:val="-8"/>
        </w:rPr>
        <w:t> </w:t>
      </w:r>
      <w:r>
        <w:rPr/>
        <w:t>thực hiện trong những điều kiện sinh hoạt vật chất nhất định, trong những mối quan hệ nhất</w:t>
      </w:r>
    </w:p>
    <w:p>
      <w:pPr>
        <w:pStyle w:val="BodyText"/>
        <w:spacing w:before="47"/>
        <w:ind w:left="0" w:right="0" w:firstLine="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1260348</wp:posOffset>
                </wp:positionH>
                <wp:positionV relativeFrom="paragraph">
                  <wp:posOffset>191664</wp:posOffset>
                </wp:positionV>
                <wp:extent cx="1828800" cy="762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091709pt;width:144pt;height:.600010pt;mso-position-horizontal-relative:page;mso-position-vertical-relative:paragraph;z-index:-15705600;mso-wrap-distance-left:0;mso-wrap-distance-right:0" id="docshape63" filled="true" fillcolor="#000000" stroked="false">
                <v:fill type="solid"/>
                <w10:wrap type="topAndBottom"/>
              </v:rect>
            </w:pict>
          </mc:Fallback>
        </mc:AlternateContent>
      </w:r>
    </w:p>
    <w:p>
      <w:pPr>
        <w:spacing w:before="100"/>
        <w:ind w:left="569" w:right="0" w:firstLine="0"/>
        <w:jc w:val="left"/>
        <w:rPr>
          <w:sz w:val="18"/>
        </w:rPr>
      </w:pPr>
      <w:bookmarkStart w:name="_bookmark77" w:id="267"/>
      <w:bookmarkEnd w:id="267"/>
      <w:r>
        <w:rPr/>
      </w:r>
      <w:r>
        <w:rPr>
          <w:sz w:val="18"/>
          <w:vertAlign w:val="superscript"/>
        </w:rPr>
        <w:t>2</w:t>
      </w:r>
      <w:r>
        <w:rPr>
          <w:sz w:val="18"/>
          <w:vertAlign w:val="baseline"/>
        </w:rPr>
        <w:t>.</w:t>
      </w:r>
      <w:r>
        <w:rPr>
          <w:spacing w:val="-3"/>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t.20, tr.</w:t>
      </w:r>
      <w:r>
        <w:rPr>
          <w:spacing w:val="-1"/>
          <w:sz w:val="18"/>
          <w:vertAlign w:val="baseline"/>
        </w:rPr>
        <w:t> </w:t>
      </w:r>
      <w:r>
        <w:rPr>
          <w:spacing w:val="-4"/>
          <w:sz w:val="18"/>
          <w:vertAlign w:val="baseline"/>
        </w:rPr>
        <w:t>655.</w:t>
      </w:r>
    </w:p>
    <w:p>
      <w:pPr>
        <w:spacing w:before="44"/>
        <w:ind w:left="569" w:right="0" w:firstLine="0"/>
        <w:jc w:val="left"/>
        <w:rPr>
          <w:sz w:val="18"/>
        </w:rPr>
      </w:pPr>
      <w:bookmarkStart w:name="_bookmark78" w:id="268"/>
      <w:bookmarkEnd w:id="268"/>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t.21,</w:t>
      </w:r>
      <w:r>
        <w:rPr>
          <w:spacing w:val="-9"/>
          <w:sz w:val="18"/>
        </w:rPr>
        <w:t> </w:t>
      </w:r>
      <w:r>
        <w:rPr>
          <w:sz w:val="18"/>
        </w:rPr>
        <w:t>tr.</w:t>
      </w:r>
      <w:r>
        <w:rPr>
          <w:spacing w:val="-7"/>
          <w:sz w:val="18"/>
        </w:rPr>
        <w:t> </w:t>
      </w:r>
      <w:r>
        <w:rPr>
          <w:spacing w:val="-4"/>
          <w:sz w:val="18"/>
        </w:rPr>
        <w:t>435.</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định giữa con người với con người và giữa con người với giới tự nhiên, mà những điều kiện và những mối quan hệ đó là khách quan đối với mỗi thời đại, mỗi dân tộc, mỗi thế hệ, mỗi con người khi họ theo đuổi mục đích của bản thân mình.</w:t>
      </w:r>
    </w:p>
    <w:p>
      <w:pPr>
        <w:pStyle w:val="BodyText"/>
        <w:spacing w:line="295" w:lineRule="auto" w:before="121"/>
        <w:ind w:right="132"/>
      </w:pPr>
      <w:r>
        <w:rPr/>
        <w:t>Mặt khác, thông qua hoạt động của con người tính khách quan của quy luật nói chung</w:t>
      </w:r>
      <w:r>
        <w:rPr>
          <w:spacing w:val="-9"/>
        </w:rPr>
        <w:t> </w:t>
      </w:r>
      <w:r>
        <w:rPr/>
        <w:t>có</w:t>
      </w:r>
      <w:r>
        <w:rPr>
          <w:spacing w:val="-9"/>
        </w:rPr>
        <w:t> </w:t>
      </w:r>
      <w:r>
        <w:rPr/>
        <w:t>những</w:t>
      </w:r>
      <w:r>
        <w:rPr>
          <w:spacing w:val="-9"/>
        </w:rPr>
        <w:t> </w:t>
      </w:r>
      <w:r>
        <w:rPr/>
        <w:t>biểu</w:t>
      </w:r>
      <w:r>
        <w:rPr>
          <w:spacing w:val="-9"/>
        </w:rPr>
        <w:t> </w:t>
      </w:r>
      <w:r>
        <w:rPr/>
        <w:t>hiện</w:t>
      </w:r>
      <w:r>
        <w:rPr>
          <w:spacing w:val="-3"/>
        </w:rPr>
        <w:t> </w:t>
      </w:r>
      <w:r>
        <w:rPr/>
        <w:t>đặc thù ở quy luật xã hội. Quy luật xã hội thường biểu hiện ra như là những xu hướng, mang </w:t>
      </w:r>
      <w:r>
        <w:rPr>
          <w:i/>
        </w:rPr>
        <w:t>tính xu hướng</w:t>
      </w:r>
      <w:r>
        <w:rPr/>
        <w:t>. Những mối liên hệ và sự tác động lẫn nhau vô cùng phức tạp giữa người và người đã tạo ra những hoạt động khác nhau trong xã hội. Tổng hợp những lực tác động lẫn nhau đó tạo thành xu hướng vận động của lịch sử. Xu hướng này là khách</w:t>
      </w:r>
      <w:r>
        <w:rPr>
          <w:spacing w:val="-12"/>
        </w:rPr>
        <w:t> </w:t>
      </w:r>
      <w:r>
        <w:rPr/>
        <w:t>quan,</w:t>
      </w:r>
      <w:r>
        <w:rPr>
          <w:spacing w:val="-12"/>
        </w:rPr>
        <w:t> </w:t>
      </w:r>
      <w:r>
        <w:rPr/>
        <w:t>không</w:t>
      </w:r>
      <w:r>
        <w:rPr>
          <w:spacing w:val="-12"/>
        </w:rPr>
        <w:t> </w:t>
      </w:r>
      <w:r>
        <w:rPr/>
        <w:t>có</w:t>
      </w:r>
      <w:r>
        <w:rPr>
          <w:spacing w:val="-12"/>
        </w:rPr>
        <w:t> </w:t>
      </w:r>
      <w:r>
        <w:rPr/>
        <w:t>một</w:t>
      </w:r>
      <w:r>
        <w:rPr>
          <w:spacing w:val="-11"/>
        </w:rPr>
        <w:t> </w:t>
      </w:r>
      <w:r>
        <w:rPr/>
        <w:t>thế lực nào có thể thay đổi</w:t>
      </w:r>
      <w:r>
        <w:rPr>
          <w:spacing w:val="-5"/>
        </w:rPr>
        <w:t> </w:t>
      </w:r>
      <w:r>
        <w:rPr/>
        <w:t>được.</w:t>
      </w:r>
    </w:p>
    <w:p>
      <w:pPr>
        <w:pStyle w:val="BodyText"/>
        <w:spacing w:line="295" w:lineRule="auto" w:before="124"/>
      </w:pPr>
      <w:r>
        <w:rPr/>
        <w:t>Tính tất yếu và tính phổ biến là những đặc trưng của quy luật nói chung, cũng là những</w:t>
      </w:r>
      <w:r>
        <w:rPr>
          <w:spacing w:val="-9"/>
        </w:rPr>
        <w:t> </w:t>
      </w:r>
      <w:r>
        <w:rPr/>
        <w:t>đặc</w:t>
      </w:r>
      <w:r>
        <w:rPr>
          <w:spacing w:val="-9"/>
        </w:rPr>
        <w:t> </w:t>
      </w:r>
      <w:r>
        <w:rPr/>
        <w:t>trưng</w:t>
      </w:r>
      <w:r>
        <w:rPr>
          <w:spacing w:val="-8"/>
        </w:rPr>
        <w:t> </w:t>
      </w:r>
      <w:r>
        <w:rPr/>
        <w:t>của</w:t>
      </w:r>
      <w:r>
        <w:rPr>
          <w:spacing w:val="-8"/>
        </w:rPr>
        <w:t> </w:t>
      </w:r>
      <w:r>
        <w:rPr/>
        <w:t>quy</w:t>
      </w:r>
      <w:r>
        <w:rPr>
          <w:spacing w:val="-8"/>
        </w:rPr>
        <w:t> </w:t>
      </w:r>
      <w:r>
        <w:rPr/>
        <w:t>luật</w:t>
      </w:r>
      <w:r>
        <w:rPr>
          <w:spacing w:val="-9"/>
        </w:rPr>
        <w:t> </w:t>
      </w:r>
      <w:r>
        <w:rPr/>
        <w:t>xã</w:t>
      </w:r>
      <w:r>
        <w:rPr>
          <w:spacing w:val="-9"/>
        </w:rPr>
        <w:t> </w:t>
      </w:r>
      <w:r>
        <w:rPr/>
        <w:t>hội.</w:t>
      </w:r>
      <w:r>
        <w:rPr>
          <w:spacing w:val="-8"/>
        </w:rPr>
        <w:t> </w:t>
      </w:r>
      <w:r>
        <w:rPr/>
        <w:t>Tuy</w:t>
      </w:r>
      <w:r>
        <w:rPr>
          <w:spacing w:val="-8"/>
        </w:rPr>
        <w:t> </w:t>
      </w:r>
      <w:r>
        <w:rPr/>
        <w:t>nhiên,</w:t>
      </w:r>
      <w:r>
        <w:rPr>
          <w:spacing w:val="-8"/>
        </w:rPr>
        <w:t> </w:t>
      </w:r>
      <w:r>
        <w:rPr/>
        <w:t>tùy</w:t>
      </w:r>
      <w:r>
        <w:rPr>
          <w:spacing w:val="-5"/>
        </w:rPr>
        <w:t> </w:t>
      </w:r>
      <w:r>
        <w:rPr/>
        <w:t>thuộc</w:t>
      </w:r>
      <w:r>
        <w:rPr>
          <w:spacing w:val="-4"/>
        </w:rPr>
        <w:t> </w:t>
      </w:r>
      <w:r>
        <w:rPr/>
        <w:t>vào</w:t>
      </w:r>
      <w:r>
        <w:rPr>
          <w:spacing w:val="-4"/>
        </w:rPr>
        <w:t> </w:t>
      </w:r>
      <w:r>
        <w:rPr/>
        <w:t>phạm</w:t>
      </w:r>
      <w:r>
        <w:rPr>
          <w:spacing w:val="-6"/>
        </w:rPr>
        <w:t> </w:t>
      </w:r>
      <w:r>
        <w:rPr/>
        <w:t>vi</w:t>
      </w:r>
      <w:r>
        <w:rPr>
          <w:spacing w:val="-4"/>
        </w:rPr>
        <w:t> </w:t>
      </w:r>
      <w:r>
        <w:rPr/>
        <w:t>và</w:t>
      </w:r>
      <w:r>
        <w:rPr>
          <w:spacing w:val="-4"/>
        </w:rPr>
        <w:t> </w:t>
      </w:r>
      <w:r>
        <w:rPr/>
        <w:t>cấp</w:t>
      </w:r>
      <w:r>
        <w:rPr>
          <w:spacing w:val="-4"/>
        </w:rPr>
        <w:t> </w:t>
      </w:r>
      <w:r>
        <w:rPr/>
        <w:t>độ</w:t>
      </w:r>
      <w:r>
        <w:rPr>
          <w:spacing w:val="-5"/>
        </w:rPr>
        <w:t> </w:t>
      </w:r>
      <w:r>
        <w:rPr/>
        <w:t>của</w:t>
      </w:r>
      <w:r>
        <w:rPr>
          <w:spacing w:val="-5"/>
        </w:rPr>
        <w:t> </w:t>
      </w:r>
      <w:r>
        <w:rPr/>
        <w:t>các mối quan hệ xã hội mà các quy luật thể hiện chúng cũng có mức độ tất yếu và phổ biến khác nhau.</w:t>
      </w:r>
    </w:p>
    <w:p>
      <w:pPr>
        <w:pStyle w:val="BodyText"/>
        <w:spacing w:line="295" w:lineRule="auto" w:before="121"/>
        <w:ind w:right="132"/>
      </w:pPr>
      <w:r>
        <w:rPr/>
        <w:t>Ngoài những đặc trưng của quy luật nói chung, quy luật xã hội còn những đặc điểm riêng:</w:t>
      </w:r>
    </w:p>
    <w:p>
      <w:pPr>
        <w:pStyle w:val="BodyText"/>
        <w:spacing w:line="295" w:lineRule="auto"/>
      </w:pPr>
      <w:r>
        <w:rPr/>
        <w:t>Quy luật xã hội </w:t>
      </w:r>
      <w:r>
        <w:rPr>
          <w:i/>
        </w:rPr>
        <w:t>tồn tại và tác động trong những điều kiện nhất định</w:t>
      </w:r>
      <w:r>
        <w:rPr/>
        <w:t>. Khi những điều kiện tồn tại tất yếu của quy luật xã hội mất đi, thì quy luật cũng không còn tồn tại. Chẳng hạn, đấu tranh giai cấp là một trong những động lực của lịch sử, là quy luật của các xã hội có sự đối kháng giai cấp. Quy luật đấu tranh giai cấp đó sẽ chấm dứt hoạt động khi xã hội chấm dứt hoàn toàn sự phân chia thành những giai cấp đối kháng.</w:t>
      </w:r>
    </w:p>
    <w:p>
      <w:pPr>
        <w:spacing w:line="295" w:lineRule="auto" w:before="122"/>
        <w:ind w:left="284" w:right="133" w:firstLine="567"/>
        <w:jc w:val="both"/>
        <w:rPr>
          <w:i/>
          <w:sz w:val="24"/>
        </w:rPr>
      </w:pPr>
      <w:r>
        <w:rPr>
          <w:sz w:val="24"/>
        </w:rPr>
        <w:t>Sự tác động của quy luật xã hội diễn ra thông qua hoạt</w:t>
      </w:r>
      <w:r>
        <w:rPr>
          <w:spacing w:val="-2"/>
          <w:sz w:val="24"/>
        </w:rPr>
        <w:t> </w:t>
      </w:r>
      <w:r>
        <w:rPr>
          <w:sz w:val="24"/>
        </w:rPr>
        <w:t>động</w:t>
      </w:r>
      <w:r>
        <w:rPr>
          <w:spacing w:val="-2"/>
          <w:sz w:val="24"/>
        </w:rPr>
        <w:t> </w:t>
      </w:r>
      <w:r>
        <w:rPr>
          <w:sz w:val="24"/>
        </w:rPr>
        <w:t>của</w:t>
      </w:r>
      <w:r>
        <w:rPr>
          <w:spacing w:val="-3"/>
          <w:sz w:val="24"/>
        </w:rPr>
        <w:t> </w:t>
      </w:r>
      <w:r>
        <w:rPr>
          <w:sz w:val="24"/>
        </w:rPr>
        <w:t>con</w:t>
      </w:r>
      <w:r>
        <w:rPr>
          <w:spacing w:val="-3"/>
          <w:sz w:val="24"/>
        </w:rPr>
        <w:t> </w:t>
      </w:r>
      <w:r>
        <w:rPr>
          <w:sz w:val="24"/>
        </w:rPr>
        <w:t>người.</w:t>
      </w:r>
      <w:r>
        <w:rPr>
          <w:spacing w:val="-2"/>
          <w:sz w:val="24"/>
        </w:rPr>
        <w:t> </w:t>
      </w:r>
      <w:r>
        <w:rPr>
          <w:sz w:val="24"/>
        </w:rPr>
        <w:t>Động lực</w:t>
      </w:r>
      <w:r>
        <w:rPr>
          <w:spacing w:val="-11"/>
          <w:sz w:val="24"/>
        </w:rPr>
        <w:t> </w:t>
      </w:r>
      <w:r>
        <w:rPr>
          <w:sz w:val="24"/>
        </w:rPr>
        <w:t>cơ</w:t>
      </w:r>
      <w:r>
        <w:rPr>
          <w:spacing w:val="-10"/>
          <w:sz w:val="24"/>
        </w:rPr>
        <w:t> </w:t>
      </w:r>
      <w:r>
        <w:rPr>
          <w:sz w:val="24"/>
        </w:rPr>
        <w:t>bản</w:t>
      </w:r>
      <w:r>
        <w:rPr>
          <w:spacing w:val="-12"/>
          <w:sz w:val="24"/>
        </w:rPr>
        <w:t> </w:t>
      </w:r>
      <w:r>
        <w:rPr>
          <w:sz w:val="24"/>
        </w:rPr>
        <w:t>thúc</w:t>
      </w:r>
      <w:r>
        <w:rPr>
          <w:spacing w:val="-11"/>
          <w:sz w:val="24"/>
        </w:rPr>
        <w:t> </w:t>
      </w:r>
      <w:r>
        <w:rPr>
          <w:sz w:val="24"/>
        </w:rPr>
        <w:t>đẩy</w:t>
      </w:r>
      <w:r>
        <w:rPr>
          <w:spacing w:val="-11"/>
          <w:sz w:val="24"/>
        </w:rPr>
        <w:t> </w:t>
      </w:r>
      <w:r>
        <w:rPr>
          <w:sz w:val="24"/>
        </w:rPr>
        <w:t>con</w:t>
      </w:r>
      <w:r>
        <w:rPr>
          <w:spacing w:val="-11"/>
          <w:sz w:val="24"/>
        </w:rPr>
        <w:t> </w:t>
      </w:r>
      <w:r>
        <w:rPr>
          <w:sz w:val="24"/>
        </w:rPr>
        <w:t>người</w:t>
      </w:r>
      <w:r>
        <w:rPr>
          <w:spacing w:val="-6"/>
          <w:sz w:val="24"/>
        </w:rPr>
        <w:t> </w:t>
      </w:r>
      <w:r>
        <w:rPr>
          <w:sz w:val="24"/>
        </w:rPr>
        <w:t>hoạt</w:t>
      </w:r>
      <w:r>
        <w:rPr>
          <w:spacing w:val="-3"/>
          <w:sz w:val="24"/>
        </w:rPr>
        <w:t> </w:t>
      </w:r>
      <w:r>
        <w:rPr>
          <w:sz w:val="24"/>
        </w:rPr>
        <w:t>động</w:t>
      </w:r>
      <w:r>
        <w:rPr>
          <w:spacing w:val="-3"/>
          <w:sz w:val="24"/>
        </w:rPr>
        <w:t> </w:t>
      </w:r>
      <w:r>
        <w:rPr>
          <w:sz w:val="24"/>
        </w:rPr>
        <w:t>trong</w:t>
      </w:r>
      <w:r>
        <w:rPr>
          <w:spacing w:val="-3"/>
          <w:sz w:val="24"/>
        </w:rPr>
        <w:t> </w:t>
      </w:r>
      <w:r>
        <w:rPr>
          <w:sz w:val="24"/>
        </w:rPr>
        <w:t>mọi</w:t>
      </w:r>
      <w:r>
        <w:rPr>
          <w:spacing w:val="-3"/>
          <w:sz w:val="24"/>
        </w:rPr>
        <w:t> </w:t>
      </w:r>
      <w:r>
        <w:rPr>
          <w:sz w:val="24"/>
        </w:rPr>
        <w:t>thời</w:t>
      </w:r>
      <w:r>
        <w:rPr>
          <w:spacing w:val="-3"/>
          <w:sz w:val="24"/>
        </w:rPr>
        <w:t> </w:t>
      </w:r>
      <w:r>
        <w:rPr>
          <w:sz w:val="24"/>
        </w:rPr>
        <w:t>đại,</w:t>
      </w:r>
      <w:r>
        <w:rPr>
          <w:spacing w:val="-3"/>
          <w:sz w:val="24"/>
        </w:rPr>
        <w:t> </w:t>
      </w:r>
      <w:r>
        <w:rPr>
          <w:sz w:val="24"/>
        </w:rPr>
        <w:t>mọi</w:t>
      </w:r>
      <w:r>
        <w:rPr>
          <w:spacing w:val="-3"/>
          <w:sz w:val="24"/>
        </w:rPr>
        <w:t> </w:t>
      </w:r>
      <w:r>
        <w:rPr>
          <w:sz w:val="24"/>
        </w:rPr>
        <w:t>xã</w:t>
      </w:r>
      <w:r>
        <w:rPr>
          <w:spacing w:val="-3"/>
          <w:sz w:val="24"/>
        </w:rPr>
        <w:t> </w:t>
      </w:r>
      <w:r>
        <w:rPr>
          <w:sz w:val="24"/>
        </w:rPr>
        <w:t>hội</w:t>
      </w:r>
      <w:r>
        <w:rPr>
          <w:spacing w:val="-3"/>
          <w:sz w:val="24"/>
        </w:rPr>
        <w:t> </w:t>
      </w:r>
      <w:r>
        <w:rPr>
          <w:sz w:val="24"/>
        </w:rPr>
        <w:t>là</w:t>
      </w:r>
      <w:r>
        <w:rPr>
          <w:spacing w:val="-3"/>
          <w:sz w:val="24"/>
        </w:rPr>
        <w:t> </w:t>
      </w:r>
      <w:r>
        <w:rPr>
          <w:sz w:val="24"/>
        </w:rPr>
        <w:t>lợi</w:t>
      </w:r>
      <w:r>
        <w:rPr>
          <w:spacing w:val="-3"/>
          <w:sz w:val="24"/>
        </w:rPr>
        <w:t> </w:t>
      </w:r>
      <w:r>
        <w:rPr>
          <w:sz w:val="24"/>
        </w:rPr>
        <w:t>ích</w:t>
      </w:r>
      <w:r>
        <w:rPr>
          <w:spacing w:val="-3"/>
          <w:sz w:val="24"/>
        </w:rPr>
        <w:t> </w:t>
      </w:r>
      <w:r>
        <w:rPr>
          <w:sz w:val="24"/>
        </w:rPr>
        <w:t>của</w:t>
      </w:r>
      <w:r>
        <w:rPr>
          <w:spacing w:val="-3"/>
          <w:sz w:val="24"/>
        </w:rPr>
        <w:t> </w:t>
      </w:r>
      <w:r>
        <w:rPr>
          <w:sz w:val="24"/>
        </w:rPr>
        <w:t>chủ thể hoạt động. Do vậy, </w:t>
      </w:r>
      <w:r>
        <w:rPr>
          <w:i/>
          <w:sz w:val="24"/>
        </w:rPr>
        <w:t>lợi ích trở thành một yếu tố quan trọng trong cơ chế hoạt động của quy luật xã hội và trong sự nhận thức của con người về nó.</w:t>
      </w:r>
    </w:p>
    <w:p>
      <w:pPr>
        <w:pStyle w:val="BodyText"/>
        <w:spacing w:line="295" w:lineRule="auto" w:before="123"/>
        <w:ind w:right="132"/>
      </w:pPr>
      <w:r>
        <w:rPr/>
        <w:t>Một đặc điểm nữa của quy luật xã hội là để nhận thức được nó cần phải có</w:t>
      </w:r>
      <w:r>
        <w:rPr>
          <w:spacing w:val="40"/>
        </w:rPr>
        <w:t> </w:t>
      </w:r>
      <w:r>
        <w:rPr/>
        <w:t>phương pháp khái quát hóa và trừu tượng hóa rất cao. Bởi vì, sự biểu hiện và tác động của quy luật xã hội thường diễn ra trong một thời gian rất lâu, có khi là trong suốt quá trình lịch sử, do đó không thể dùng thực nghiệm để kiểm tra như những quy luật của tự nhiên, cũng không thể dùng lối suy diễn lôgíc một cách đơn thuần. Đúng như C.Mác viết: "khi phân tích những hình thái kinh tế, người ta không thể dùng kính hiển vi hay những chất phản ứng hóa học được. Sức trừu tượng hóa phải thay thế cho cả hai cái </w:t>
      </w:r>
      <w:r>
        <w:rPr>
          <w:spacing w:val="-2"/>
        </w:rPr>
        <w:t>đó"</w:t>
      </w:r>
      <w:r>
        <w:rPr>
          <w:spacing w:val="-2"/>
          <w:vertAlign w:val="superscript"/>
        </w:rPr>
        <w:t>1</w:t>
      </w:r>
      <w:r>
        <w:rPr>
          <w:spacing w:val="-2"/>
          <w:vertAlign w:val="baseline"/>
        </w:rPr>
        <w:t>.</w:t>
      </w:r>
    </w:p>
    <w:p>
      <w:pPr>
        <w:pStyle w:val="BodyText"/>
        <w:spacing w:line="295" w:lineRule="auto" w:before="123"/>
      </w:pPr>
      <w:r>
        <w:rPr/>
        <w:t>Quy luật xã hội mang tính tất yếu khách quan. Dù con người có nhận thức được hay không, có tự giác vận dụng hay không, thì quy luật xã hội vẫn luôn tác động ngoài nguyện vọng và ý chí của con người. Khi con người chưa nhận thức và chưa vận dụng được quy luật thì chúng tác động như một lực lượng tự phát và biến con người thành nô lệ của</w:t>
      </w:r>
      <w:r>
        <w:rPr>
          <w:spacing w:val="-1"/>
        </w:rPr>
        <w:t> </w:t>
      </w:r>
      <w:r>
        <w:rPr/>
        <w:t>tính</w:t>
      </w:r>
      <w:r>
        <w:rPr>
          <w:spacing w:val="-1"/>
        </w:rPr>
        <w:t> </w:t>
      </w:r>
      <w:r>
        <w:rPr/>
        <w:t>tất yếu.</w:t>
      </w:r>
      <w:r>
        <w:rPr>
          <w:spacing w:val="-1"/>
        </w:rPr>
        <w:t> </w:t>
      </w:r>
      <w:r>
        <w:rPr/>
        <w:t>Khi</w:t>
      </w:r>
      <w:r>
        <w:rPr>
          <w:spacing w:val="-1"/>
        </w:rPr>
        <w:t> </w:t>
      </w:r>
      <w:r>
        <w:rPr/>
        <w:t>con</w:t>
      </w:r>
      <w:r>
        <w:rPr>
          <w:spacing w:val="-1"/>
        </w:rPr>
        <w:t> </w:t>
      </w:r>
      <w:r>
        <w:rPr/>
        <w:t>người đã nhận thức</w:t>
      </w:r>
      <w:r>
        <w:rPr>
          <w:spacing w:val="-1"/>
        </w:rPr>
        <w:t> </w:t>
      </w:r>
      <w:r>
        <w:rPr/>
        <w:t>được quy luật khách quan và những</w:t>
      </w:r>
      <w:r>
        <w:rPr>
          <w:spacing w:val="1"/>
        </w:rPr>
        <w:t> </w:t>
      </w:r>
      <w:r>
        <w:rPr>
          <w:spacing w:val="-4"/>
        </w:rPr>
        <w:t>điều</w:t>
      </w:r>
    </w:p>
    <w:p>
      <w:pPr>
        <w:pStyle w:val="BodyText"/>
        <w:spacing w:before="0"/>
        <w:ind w:left="0" w:right="0" w:firstLine="0"/>
        <w:jc w:val="left"/>
        <w:rPr>
          <w:sz w:val="9"/>
        </w:rPr>
      </w:pPr>
      <w:r>
        <w:rPr>
          <w:sz w:val="9"/>
        </w:rPr>
        <mc:AlternateContent>
          <mc:Choice Requires="wps">
            <w:drawing>
              <wp:anchor distT="0" distB="0" distL="0" distR="0" allowOverlap="1" layoutInCell="1" locked="0" behindDoc="1" simplePos="0" relativeHeight="487611392">
                <wp:simplePos x="0" y="0"/>
                <wp:positionH relativeFrom="page">
                  <wp:posOffset>1260348</wp:posOffset>
                </wp:positionH>
                <wp:positionV relativeFrom="paragraph">
                  <wp:posOffset>81474</wp:posOffset>
                </wp:positionV>
                <wp:extent cx="1828800" cy="762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415342pt;width:144pt;height:.599980pt;mso-position-horizontal-relative:page;mso-position-vertical-relative:paragraph;z-index:-15705088;mso-wrap-distance-left:0;mso-wrap-distance-right:0" id="docshape64" filled="true" fillcolor="#000000" stroked="false">
                <v:fill type="solid"/>
                <w10:wrap type="topAndBottom"/>
              </v:rect>
            </w:pict>
          </mc:Fallback>
        </mc:AlternateContent>
      </w:r>
    </w:p>
    <w:p>
      <w:pPr>
        <w:spacing w:before="145"/>
        <w:ind w:left="569" w:right="0" w:firstLine="0"/>
        <w:jc w:val="left"/>
        <w:rPr>
          <w:sz w:val="18"/>
        </w:rPr>
      </w:pPr>
      <w:bookmarkStart w:name="_bookmark79" w:id="269"/>
      <w:bookmarkEnd w:id="269"/>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11"/>
          <w:sz w:val="18"/>
        </w:rPr>
        <w:t> </w:t>
      </w:r>
      <w:r>
        <w:rPr>
          <w:sz w:val="18"/>
        </w:rPr>
        <w:t>1993,</w:t>
      </w:r>
      <w:r>
        <w:rPr>
          <w:spacing w:val="-8"/>
          <w:sz w:val="18"/>
        </w:rPr>
        <w:t> </w:t>
      </w:r>
      <w:r>
        <w:rPr>
          <w:sz w:val="18"/>
        </w:rPr>
        <w:t>t.23,</w:t>
      </w:r>
      <w:r>
        <w:rPr>
          <w:spacing w:val="-8"/>
          <w:sz w:val="18"/>
        </w:rPr>
        <w:t> </w:t>
      </w:r>
      <w:r>
        <w:rPr>
          <w:sz w:val="18"/>
        </w:rPr>
        <w:t>tr.</w:t>
      </w:r>
      <w:r>
        <w:rPr>
          <w:spacing w:val="-7"/>
          <w:sz w:val="18"/>
        </w:rPr>
        <w:t> </w:t>
      </w:r>
      <w:r>
        <w:rPr>
          <w:spacing w:val="-5"/>
          <w:sz w:val="18"/>
        </w:rPr>
        <w:t>16.</w:t>
      </w:r>
    </w:p>
    <w:p>
      <w:pPr>
        <w:spacing w:after="0"/>
        <w:jc w:val="left"/>
        <w:rPr>
          <w:sz w:val="18"/>
        </w:rPr>
        <w:sectPr>
          <w:pgSz w:w="11900" w:h="16840"/>
          <w:pgMar w:header="0" w:footer="1143" w:top="1420" w:bottom="1340" w:left="1700" w:right="1275"/>
        </w:sectPr>
      </w:pPr>
    </w:p>
    <w:p>
      <w:pPr>
        <w:pStyle w:val="BodyText"/>
        <w:spacing w:line="295" w:lineRule="auto" w:before="60"/>
        <w:ind w:right="132" w:firstLine="0"/>
      </w:pPr>
      <w:r>
        <w:rPr/>
        <w:t>kiện hoạt động của chúng để vận dụng chúng vào các hoạt động có mục đích của mình, thì con người làm chủ được tính tất yếu, nghĩa là con người đạt đến tự do. Như vậy, tự do không có nghĩa là hành động tùy tiện, bất chấp quy luật, trái lại, tự do là nhận thức được</w:t>
      </w:r>
      <w:r>
        <w:rPr>
          <w:spacing w:val="-1"/>
        </w:rPr>
        <w:t> </w:t>
      </w:r>
      <w:r>
        <w:rPr/>
        <w:t>quy</w:t>
      </w:r>
      <w:r>
        <w:rPr>
          <w:spacing w:val="-1"/>
        </w:rPr>
        <w:t> </w:t>
      </w:r>
      <w:r>
        <w:rPr/>
        <w:t>luật</w:t>
      </w:r>
      <w:r>
        <w:rPr>
          <w:spacing w:val="-1"/>
        </w:rPr>
        <w:t> </w:t>
      </w:r>
      <w:r>
        <w:rPr/>
        <w:t>và</w:t>
      </w:r>
      <w:r>
        <w:rPr>
          <w:spacing w:val="-1"/>
        </w:rPr>
        <w:t> </w:t>
      </w:r>
      <w:r>
        <w:rPr/>
        <w:t>làm</w:t>
      </w:r>
      <w:r>
        <w:rPr>
          <w:spacing w:val="-3"/>
        </w:rPr>
        <w:t> </w:t>
      </w:r>
      <w:r>
        <w:rPr/>
        <w:t>theo</w:t>
      </w:r>
      <w:r>
        <w:rPr>
          <w:spacing w:val="-1"/>
        </w:rPr>
        <w:t> </w:t>
      </w:r>
      <w:r>
        <w:rPr/>
        <w:t>quy</w:t>
      </w:r>
      <w:r>
        <w:rPr>
          <w:spacing w:val="-1"/>
        </w:rPr>
        <w:t> </w:t>
      </w:r>
      <w:r>
        <w:rPr/>
        <w:t>luật.</w:t>
      </w:r>
      <w:r>
        <w:rPr>
          <w:spacing w:val="-1"/>
        </w:rPr>
        <w:t> </w:t>
      </w:r>
      <w:r>
        <w:rPr/>
        <w:t>Quá</w:t>
      </w:r>
      <w:r>
        <w:rPr>
          <w:spacing w:val="-1"/>
        </w:rPr>
        <w:t> </w:t>
      </w:r>
      <w:r>
        <w:rPr/>
        <w:t>trình</w:t>
      </w:r>
      <w:r>
        <w:rPr>
          <w:spacing w:val="-1"/>
        </w:rPr>
        <w:t> </w:t>
      </w:r>
      <w:r>
        <w:rPr/>
        <w:t>phát</w:t>
      </w:r>
      <w:r>
        <w:rPr>
          <w:spacing w:val="-1"/>
        </w:rPr>
        <w:t> </w:t>
      </w:r>
      <w:r>
        <w:rPr/>
        <w:t>triển</w:t>
      </w:r>
      <w:r>
        <w:rPr>
          <w:spacing w:val="-1"/>
        </w:rPr>
        <w:t> </w:t>
      </w:r>
      <w:r>
        <w:rPr/>
        <w:t>của</w:t>
      </w:r>
      <w:r>
        <w:rPr>
          <w:spacing w:val="-1"/>
        </w:rPr>
        <w:t> </w:t>
      </w:r>
      <w:r>
        <w:rPr/>
        <w:t>xã</w:t>
      </w:r>
      <w:r>
        <w:rPr>
          <w:spacing w:val="-1"/>
        </w:rPr>
        <w:t> </w:t>
      </w:r>
      <w:r>
        <w:rPr/>
        <w:t>hội</w:t>
      </w:r>
      <w:r>
        <w:rPr>
          <w:spacing w:val="-1"/>
        </w:rPr>
        <w:t> </w:t>
      </w:r>
      <w:r>
        <w:rPr/>
        <w:t>cũng</w:t>
      </w:r>
      <w:r>
        <w:rPr>
          <w:spacing w:val="-2"/>
        </w:rPr>
        <w:t> </w:t>
      </w:r>
      <w:r>
        <w:rPr/>
        <w:t>là</w:t>
      </w:r>
      <w:r>
        <w:rPr>
          <w:spacing w:val="-2"/>
        </w:rPr>
        <w:t> </w:t>
      </w:r>
      <w:r>
        <w:rPr/>
        <w:t>quá</w:t>
      </w:r>
      <w:r>
        <w:rPr>
          <w:spacing w:val="-2"/>
        </w:rPr>
        <w:t> </w:t>
      </w:r>
      <w:r>
        <w:rPr/>
        <w:t>trình</w:t>
      </w:r>
      <w:r>
        <w:rPr>
          <w:spacing w:val="-2"/>
        </w:rPr>
        <w:t> </w:t>
      </w:r>
      <w:r>
        <w:rPr/>
        <w:t>con người từng bước vươn tới tự do.</w:t>
      </w:r>
    </w:p>
    <w:p>
      <w:pPr>
        <w:pStyle w:val="Heading4"/>
        <w:numPr>
          <w:ilvl w:val="0"/>
          <w:numId w:val="44"/>
        </w:numPr>
        <w:tabs>
          <w:tab w:pos="1111" w:val="left" w:leader="none"/>
        </w:tabs>
        <w:spacing w:line="240" w:lineRule="auto" w:before="60" w:after="0"/>
        <w:ind w:left="1111" w:right="0" w:hanging="259"/>
        <w:jc w:val="both"/>
      </w:pPr>
      <w:bookmarkStart w:name="3. Sản xuất vật chất - cơ sở của sự tồn " w:id="270"/>
      <w:bookmarkEnd w:id="270"/>
      <w:r>
        <w:rPr>
          <w:b w:val="0"/>
        </w:rPr>
      </w:r>
      <w:r>
        <w:rPr/>
        <w:t>Sản</w:t>
      </w:r>
      <w:r>
        <w:rPr>
          <w:spacing w:val="-4"/>
        </w:rPr>
        <w:t> </w:t>
      </w:r>
      <w:r>
        <w:rPr/>
        <w:t>xuất</w:t>
      </w:r>
      <w:r>
        <w:rPr>
          <w:spacing w:val="-2"/>
        </w:rPr>
        <w:t> </w:t>
      </w:r>
      <w:r>
        <w:rPr/>
        <w:t>vật</w:t>
      </w:r>
      <w:r>
        <w:rPr>
          <w:spacing w:val="-2"/>
        </w:rPr>
        <w:t> </w:t>
      </w:r>
      <w:r>
        <w:rPr/>
        <w:t>chất</w:t>
      </w:r>
      <w:r>
        <w:rPr>
          <w:spacing w:val="-2"/>
        </w:rPr>
        <w:t> </w:t>
      </w:r>
      <w:r>
        <w:rPr/>
        <w:t>-</w:t>
      </w:r>
      <w:r>
        <w:rPr>
          <w:spacing w:val="-2"/>
        </w:rPr>
        <w:t> </w:t>
      </w:r>
      <w:r>
        <w:rPr/>
        <w:t>cơ</w:t>
      </w:r>
      <w:r>
        <w:rPr>
          <w:spacing w:val="-2"/>
        </w:rPr>
        <w:t> </w:t>
      </w:r>
      <w:r>
        <w:rPr/>
        <w:t>sở</w:t>
      </w:r>
      <w:r>
        <w:rPr>
          <w:spacing w:val="-2"/>
        </w:rPr>
        <w:t> </w:t>
      </w:r>
      <w:r>
        <w:rPr/>
        <w:t>của</w:t>
      </w:r>
      <w:r>
        <w:rPr>
          <w:spacing w:val="-1"/>
        </w:rPr>
        <w:t> </w:t>
      </w:r>
      <w:r>
        <w:rPr/>
        <w:t>sự</w:t>
      </w:r>
      <w:r>
        <w:rPr>
          <w:spacing w:val="-2"/>
        </w:rPr>
        <w:t> </w:t>
      </w:r>
      <w:r>
        <w:rPr/>
        <w:t>tồn</w:t>
      </w:r>
      <w:r>
        <w:rPr>
          <w:spacing w:val="-1"/>
        </w:rPr>
        <w:t> </w:t>
      </w:r>
      <w:r>
        <w:rPr/>
        <w:t>tại</w:t>
      </w:r>
      <w:r>
        <w:rPr>
          <w:spacing w:val="-2"/>
        </w:rPr>
        <w:t> </w:t>
      </w:r>
      <w:r>
        <w:rPr/>
        <w:t>và</w:t>
      </w:r>
      <w:r>
        <w:rPr>
          <w:spacing w:val="-2"/>
        </w:rPr>
        <w:t> </w:t>
      </w:r>
      <w:r>
        <w:rPr/>
        <w:t>phát</w:t>
      </w:r>
      <w:r>
        <w:rPr>
          <w:spacing w:val="-2"/>
        </w:rPr>
        <w:t> </w:t>
      </w:r>
      <w:r>
        <w:rPr/>
        <w:t>triển</w:t>
      </w:r>
      <w:r>
        <w:rPr>
          <w:spacing w:val="-2"/>
        </w:rPr>
        <w:t> </w:t>
      </w:r>
      <w:r>
        <w:rPr/>
        <w:t>xã</w:t>
      </w:r>
      <w:r>
        <w:rPr>
          <w:spacing w:val="-1"/>
        </w:rPr>
        <w:t> </w:t>
      </w:r>
      <w:r>
        <w:rPr>
          <w:spacing w:val="-5"/>
        </w:rPr>
        <w:t>hội</w:t>
      </w:r>
    </w:p>
    <w:p>
      <w:pPr>
        <w:pStyle w:val="BodyText"/>
        <w:spacing w:line="295" w:lineRule="auto" w:before="181"/>
      </w:pPr>
      <w:r>
        <w:rPr/>
        <w:t>Sản xuất là hoạt động đặc trưng của con người và xã hội loài người. Sản xuất xã hội bao gồm: sản xuất vật chất, sản xuất tinh thần và sản xuất ra bản thân con người. Ba quá trình đó gắn bó chặt chẽ với nhau, tác động qua lại lẫn nhau, trong đó sản xuất vật chất là cơ sở của sự tồn tại và phát triển của xã hội. Theo Ph.Ăngghen, "điểm khác biệt căn bản giữa xã hội loài người với xã hội loài vật là ở chỗ: loài vật may lắm chỉ </w:t>
      </w:r>
      <w:r>
        <w:rPr>
          <w:i/>
        </w:rPr>
        <w:t>hái lượm</w:t>
      </w:r>
      <w:r>
        <w:rPr/>
        <w:t>, trong khi con người lại </w:t>
      </w:r>
      <w:r>
        <w:rPr>
          <w:i/>
        </w:rPr>
        <w:t>sản xuất</w:t>
      </w:r>
      <w:r>
        <w:rPr/>
        <w:t>"</w:t>
      </w:r>
      <w:r>
        <w:rPr>
          <w:vertAlign w:val="superscript"/>
        </w:rPr>
        <w:t>2</w:t>
      </w:r>
      <w:hyperlink w:history="true" w:anchor="_bookmark80">
        <w:r>
          <w:rPr>
            <w:vertAlign w:val="baseline"/>
          </w:rPr>
          <w:t>.</w:t>
        </w:r>
      </w:hyperlink>
    </w:p>
    <w:p>
      <w:pPr>
        <w:spacing w:line="295" w:lineRule="auto" w:before="125"/>
        <w:ind w:left="284" w:right="132" w:firstLine="567"/>
        <w:jc w:val="both"/>
        <w:rPr>
          <w:i/>
          <w:sz w:val="24"/>
        </w:rPr>
      </w:pPr>
      <w:r>
        <w:rPr>
          <w:i/>
          <w:sz w:val="24"/>
        </w:rPr>
        <w:t>Sản</w:t>
      </w:r>
      <w:r>
        <w:rPr>
          <w:i/>
          <w:spacing w:val="-8"/>
          <w:sz w:val="24"/>
        </w:rPr>
        <w:t> </w:t>
      </w:r>
      <w:r>
        <w:rPr>
          <w:i/>
          <w:sz w:val="24"/>
        </w:rPr>
        <w:t>xuất</w:t>
      </w:r>
      <w:r>
        <w:rPr>
          <w:i/>
          <w:spacing w:val="-7"/>
          <w:sz w:val="24"/>
        </w:rPr>
        <w:t> </w:t>
      </w:r>
      <w:r>
        <w:rPr>
          <w:i/>
          <w:sz w:val="24"/>
        </w:rPr>
        <w:t>vật</w:t>
      </w:r>
      <w:r>
        <w:rPr>
          <w:i/>
          <w:spacing w:val="-8"/>
          <w:sz w:val="24"/>
        </w:rPr>
        <w:t> </w:t>
      </w:r>
      <w:r>
        <w:rPr>
          <w:i/>
          <w:sz w:val="24"/>
        </w:rPr>
        <w:t>chất</w:t>
      </w:r>
      <w:r>
        <w:rPr>
          <w:i/>
          <w:spacing w:val="-8"/>
          <w:sz w:val="24"/>
        </w:rPr>
        <w:t> </w:t>
      </w:r>
      <w:r>
        <w:rPr>
          <w:i/>
          <w:sz w:val="24"/>
        </w:rPr>
        <w:t>là</w:t>
      </w:r>
      <w:r>
        <w:rPr>
          <w:i/>
          <w:spacing w:val="-8"/>
          <w:sz w:val="24"/>
        </w:rPr>
        <w:t> </w:t>
      </w:r>
      <w:r>
        <w:rPr>
          <w:i/>
          <w:sz w:val="24"/>
        </w:rPr>
        <w:t>quá</w:t>
      </w:r>
      <w:r>
        <w:rPr>
          <w:i/>
          <w:spacing w:val="-8"/>
          <w:sz w:val="24"/>
        </w:rPr>
        <w:t> </w:t>
      </w:r>
      <w:r>
        <w:rPr>
          <w:i/>
          <w:sz w:val="24"/>
        </w:rPr>
        <w:t>trình</w:t>
      </w:r>
      <w:r>
        <w:rPr>
          <w:i/>
          <w:spacing w:val="-8"/>
          <w:sz w:val="24"/>
        </w:rPr>
        <w:t> </w:t>
      </w:r>
      <w:r>
        <w:rPr>
          <w:i/>
          <w:sz w:val="24"/>
        </w:rPr>
        <w:t>con</w:t>
      </w:r>
      <w:r>
        <w:rPr>
          <w:i/>
          <w:spacing w:val="-8"/>
          <w:sz w:val="24"/>
        </w:rPr>
        <w:t> </w:t>
      </w:r>
      <w:r>
        <w:rPr>
          <w:i/>
          <w:sz w:val="24"/>
        </w:rPr>
        <w:t>người</w:t>
      </w:r>
      <w:r>
        <w:rPr>
          <w:i/>
          <w:spacing w:val="-8"/>
          <w:sz w:val="24"/>
        </w:rPr>
        <w:t> </w:t>
      </w:r>
      <w:r>
        <w:rPr>
          <w:i/>
          <w:sz w:val="24"/>
        </w:rPr>
        <w:t>sử</w:t>
      </w:r>
      <w:r>
        <w:rPr>
          <w:i/>
          <w:spacing w:val="-7"/>
          <w:sz w:val="24"/>
        </w:rPr>
        <w:t> </w:t>
      </w:r>
      <w:r>
        <w:rPr>
          <w:i/>
          <w:sz w:val="24"/>
        </w:rPr>
        <w:t>dụng</w:t>
      </w:r>
      <w:r>
        <w:rPr>
          <w:i/>
          <w:spacing w:val="-8"/>
          <w:sz w:val="24"/>
        </w:rPr>
        <w:t> </w:t>
      </w:r>
      <w:r>
        <w:rPr>
          <w:i/>
          <w:sz w:val="24"/>
        </w:rPr>
        <w:t>công</w:t>
      </w:r>
      <w:r>
        <w:rPr>
          <w:i/>
          <w:spacing w:val="-8"/>
          <w:sz w:val="24"/>
        </w:rPr>
        <w:t> </w:t>
      </w:r>
      <w:r>
        <w:rPr>
          <w:i/>
          <w:sz w:val="24"/>
        </w:rPr>
        <w:t>cụ</w:t>
      </w:r>
      <w:r>
        <w:rPr>
          <w:i/>
          <w:spacing w:val="-1"/>
          <w:sz w:val="24"/>
        </w:rPr>
        <w:t> </w:t>
      </w:r>
      <w:r>
        <w:rPr>
          <w:i/>
          <w:sz w:val="24"/>
        </w:rPr>
        <w:t>lao động tác động vào tự nhiên, cải biến các dạng vật chất của giới tự nhiên nhằm tạo ra của cải vật chất thỏa mãn nhu cầu tồn tại và phát triển của con người.</w:t>
      </w:r>
    </w:p>
    <w:p>
      <w:pPr>
        <w:pStyle w:val="BodyText"/>
        <w:spacing w:line="295" w:lineRule="auto" w:before="120"/>
        <w:ind w:right="132"/>
      </w:pPr>
      <w:r>
        <w:rPr/>
        <w:t>Trong quá trình tồn tại và phát triển, con người không thỏa mãn với những cái đã có sẵn trong giới tự nhiên, mà luôn luôn tiến hành sản xuất vật chất nhằm tạo ra các tư liệu sinh hoạt thỏa mãn nhu cầu ngày càng phong phú, đa dạng của con người. Việc sản xuất ra các tư liệu sinh hoạt là yêu cầu khách quan của đời sống xã hội. Bằng việc "sản xuất ra những tư liệu sinh hoạt của mình, như thế con người đã gián tiếp sản xuất ra chính đời sống vật chất của mình"</w:t>
      </w:r>
      <w:r>
        <w:rPr>
          <w:vertAlign w:val="superscript"/>
        </w:rPr>
        <w:t>1</w:t>
      </w:r>
      <w:r>
        <w:rPr>
          <w:vertAlign w:val="baseline"/>
        </w:rPr>
        <w:t>.</w:t>
      </w:r>
    </w:p>
    <w:p>
      <w:pPr>
        <w:pStyle w:val="BodyText"/>
        <w:spacing w:line="295" w:lineRule="auto" w:before="124"/>
        <w:ind w:right="132"/>
      </w:pPr>
      <w:r>
        <w:rPr/>
        <w:t>Trong quá trình sản xuất ra của cải vật chất cho sự tồn tại và phát triển của mình, con người đồng thời sáng tạo</w:t>
      </w:r>
      <w:r>
        <w:rPr>
          <w:spacing w:val="-1"/>
        </w:rPr>
        <w:t> </w:t>
      </w:r>
      <w:r>
        <w:rPr/>
        <w:t>ra</w:t>
      </w:r>
      <w:r>
        <w:rPr>
          <w:spacing w:val="-1"/>
        </w:rPr>
        <w:t> </w:t>
      </w:r>
      <w:r>
        <w:rPr/>
        <w:t>toàn</w:t>
      </w:r>
      <w:r>
        <w:rPr>
          <w:spacing w:val="-1"/>
        </w:rPr>
        <w:t> </w:t>
      </w:r>
      <w:r>
        <w:rPr/>
        <w:t>bộ các mặt</w:t>
      </w:r>
      <w:r>
        <w:rPr>
          <w:spacing w:val="-1"/>
        </w:rPr>
        <w:t> </w:t>
      </w:r>
      <w:r>
        <w:rPr/>
        <w:t>của đời</w:t>
      </w:r>
      <w:r>
        <w:rPr>
          <w:spacing w:val="-1"/>
        </w:rPr>
        <w:t> </w:t>
      </w:r>
      <w:r>
        <w:rPr/>
        <w:t>sống xã hội. Tất</w:t>
      </w:r>
      <w:r>
        <w:rPr>
          <w:spacing w:val="-1"/>
        </w:rPr>
        <w:t> </w:t>
      </w:r>
      <w:r>
        <w:rPr/>
        <w:t>cả các quan hệ xã hội</w:t>
      </w:r>
      <w:r>
        <w:rPr>
          <w:spacing w:val="-1"/>
        </w:rPr>
        <w:t> </w:t>
      </w:r>
      <w:r>
        <w:rPr/>
        <w:t>về nhà nước, pháp quyền, đạo đức, nghệ</w:t>
      </w:r>
      <w:r>
        <w:rPr>
          <w:spacing w:val="-1"/>
        </w:rPr>
        <w:t> </w:t>
      </w:r>
      <w:r>
        <w:rPr/>
        <w:t>thuật, tôn giáo, v.v.</w:t>
      </w:r>
      <w:r>
        <w:rPr>
          <w:spacing w:val="-1"/>
        </w:rPr>
        <w:t> </w:t>
      </w:r>
      <w:r>
        <w:rPr/>
        <w:t>đều</w:t>
      </w:r>
      <w:r>
        <w:rPr>
          <w:spacing w:val="-1"/>
        </w:rPr>
        <w:t> </w:t>
      </w:r>
      <w:r>
        <w:rPr/>
        <w:t>hình</w:t>
      </w:r>
      <w:r>
        <w:rPr>
          <w:spacing w:val="-1"/>
        </w:rPr>
        <w:t> </w:t>
      </w:r>
      <w:r>
        <w:rPr/>
        <w:t>thành,</w:t>
      </w:r>
      <w:r>
        <w:rPr>
          <w:spacing w:val="-1"/>
        </w:rPr>
        <w:t> </w:t>
      </w:r>
      <w:r>
        <w:rPr/>
        <w:t>biến đổi trên cơ</w:t>
      </w:r>
      <w:r>
        <w:rPr>
          <w:spacing w:val="-1"/>
        </w:rPr>
        <w:t> </w:t>
      </w:r>
      <w:r>
        <w:rPr/>
        <w:t>sở sản xuất vật chất. Khái quát lịch sử</w:t>
      </w:r>
      <w:r>
        <w:rPr>
          <w:spacing w:val="-2"/>
        </w:rPr>
        <w:t> </w:t>
      </w:r>
      <w:r>
        <w:rPr/>
        <w:t>phát triển</w:t>
      </w:r>
      <w:r>
        <w:rPr>
          <w:spacing w:val="-1"/>
        </w:rPr>
        <w:t> </w:t>
      </w:r>
      <w:r>
        <w:rPr/>
        <w:t>của nhân loại, C.Mác đã</w:t>
      </w:r>
      <w:r>
        <w:rPr>
          <w:spacing w:val="-1"/>
        </w:rPr>
        <w:t> </w:t>
      </w:r>
      <w:r>
        <w:rPr/>
        <w:t>kết luận: "Việc sản xuất ra những tư liệu sinh hoạt vật chất trực tiếp và chính, mỗi một giai đoạn phát triển kinh tế nhất định của một dân tộc hay một thời đại tạo ra một cơ sở, từ đó mà người ta phát triển các thể chế nhà nước, các quan điểm pháp quyền, nghệ thuật và thậm chí cả những quan niệm tôn giáo của con người ta"</w:t>
      </w:r>
      <w:r>
        <w:rPr>
          <w:vertAlign w:val="superscript"/>
        </w:rPr>
        <w:t>2</w:t>
      </w:r>
      <w:r>
        <w:rPr>
          <w:vertAlign w:val="baseline"/>
        </w:rPr>
        <w:t>.</w:t>
      </w:r>
    </w:p>
    <w:p>
      <w:pPr>
        <w:pStyle w:val="BodyText"/>
        <w:spacing w:line="295" w:lineRule="auto" w:before="124"/>
      </w:pPr>
      <w:r>
        <w:rPr/>
        <w:t>Trong quá trình sản xuất vật chất, con người không ngừng làm biến đổi tự nhiên, biến đổi xã hội, đồng thời làm biến đổi bản thân mình. Sản xuất vật chất không ngừng phát triển. Sự phát triển của sản xuất vật chất quyết định sự biến đổi, phát triển các mặt của đời sống xã hội, quyết định phát triển xã hội từ thấp đến cao. Chính vì vậy, phải tìm cơ sở sâu xa của các hiện tượng xã hội ở trong nền sản xuất vật chất của xã hội.</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4"/>
        <w:ind w:left="0" w:right="0" w:firstLine="0"/>
        <w:jc w:val="left"/>
        <w:rPr>
          <w:sz w:val="20"/>
        </w:rPr>
      </w:pPr>
      <w:r>
        <w:rPr>
          <w:sz w:val="20"/>
        </w:rPr>
        <mc:AlternateContent>
          <mc:Choice Requires="wps">
            <w:drawing>
              <wp:anchor distT="0" distB="0" distL="0" distR="0" allowOverlap="1" layoutInCell="1" locked="0" behindDoc="1" simplePos="0" relativeHeight="487611904">
                <wp:simplePos x="0" y="0"/>
                <wp:positionH relativeFrom="page">
                  <wp:posOffset>1260348</wp:posOffset>
                </wp:positionH>
                <wp:positionV relativeFrom="paragraph">
                  <wp:posOffset>176780</wp:posOffset>
                </wp:positionV>
                <wp:extent cx="1828800" cy="762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919745pt;width:144pt;height:.600010pt;mso-position-horizontal-relative:page;mso-position-vertical-relative:paragraph;z-index:-15704576;mso-wrap-distance-left:0;mso-wrap-distance-right:0" id="docshape65" filled="true" fillcolor="#000000" stroked="false">
                <v:fill type="solid"/>
                <w10:wrap type="topAndBottom"/>
              </v:rect>
            </w:pict>
          </mc:Fallback>
        </mc:AlternateContent>
      </w:r>
    </w:p>
    <w:p>
      <w:pPr>
        <w:spacing w:before="100"/>
        <w:ind w:left="569" w:right="0" w:firstLine="0"/>
        <w:jc w:val="left"/>
        <w:rPr>
          <w:sz w:val="18"/>
        </w:rPr>
      </w:pPr>
      <w:bookmarkStart w:name="_bookmark80" w:id="271"/>
      <w:bookmarkEnd w:id="271"/>
      <w:r>
        <w:rPr/>
      </w:r>
      <w:r>
        <w:rPr>
          <w:sz w:val="18"/>
          <w:vertAlign w:val="superscript"/>
        </w:rPr>
        <w:t>2</w:t>
      </w:r>
      <w:r>
        <w:rPr>
          <w:sz w:val="18"/>
          <w:vertAlign w:val="baseline"/>
        </w:rPr>
        <w:t>.</w:t>
      </w:r>
      <w:r>
        <w:rPr>
          <w:spacing w:val="-1"/>
          <w:sz w:val="18"/>
          <w:vertAlign w:val="baseline"/>
        </w:rPr>
        <w:t> </w:t>
      </w:r>
      <w:r>
        <w:rPr>
          <w:sz w:val="18"/>
          <w:vertAlign w:val="baseline"/>
        </w:rPr>
        <w:t>C.Mác</w:t>
      </w:r>
      <w:r>
        <w:rPr>
          <w:spacing w:val="-1"/>
          <w:sz w:val="18"/>
          <w:vertAlign w:val="baseline"/>
        </w:rPr>
        <w:t> </w:t>
      </w:r>
      <w:r>
        <w:rPr>
          <w:sz w:val="18"/>
          <w:vertAlign w:val="baseline"/>
        </w:rPr>
        <w:t>và</w:t>
      </w:r>
      <w:r>
        <w:rPr>
          <w:spacing w:val="-1"/>
          <w:sz w:val="18"/>
          <w:vertAlign w:val="baseline"/>
        </w:rPr>
        <w:t> </w:t>
      </w:r>
      <w:r>
        <w:rPr>
          <w:sz w:val="18"/>
          <w:vertAlign w:val="baseline"/>
        </w:rPr>
        <w:t>Ph.Ăngghen: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i/>
          <w:spacing w:val="-2"/>
          <w:sz w:val="18"/>
          <w:vertAlign w:val="baseline"/>
        </w:rPr>
        <w:t> </w:t>
      </w:r>
      <w:r>
        <w:rPr>
          <w:sz w:val="18"/>
          <w:vertAlign w:val="baseline"/>
        </w:rPr>
        <w:t>Nxb.</w:t>
      </w:r>
      <w:r>
        <w:rPr>
          <w:spacing w:val="-2"/>
          <w:sz w:val="18"/>
          <w:vertAlign w:val="baseline"/>
        </w:rPr>
        <w:t> </w:t>
      </w:r>
      <w:r>
        <w:rPr>
          <w:sz w:val="18"/>
          <w:vertAlign w:val="baseline"/>
        </w:rPr>
        <w:t>Chính</w:t>
      </w:r>
      <w:r>
        <w:rPr>
          <w:spacing w:val="-3"/>
          <w:sz w:val="18"/>
          <w:vertAlign w:val="baseline"/>
        </w:rPr>
        <w:t> </w:t>
      </w:r>
      <w:r>
        <w:rPr>
          <w:sz w:val="18"/>
          <w:vertAlign w:val="baseline"/>
        </w:rPr>
        <w:t>trị</w:t>
      </w:r>
      <w:r>
        <w:rPr>
          <w:spacing w:val="-1"/>
          <w:sz w:val="18"/>
          <w:vertAlign w:val="baseline"/>
        </w:rPr>
        <w:t> </w:t>
      </w:r>
      <w:r>
        <w:rPr>
          <w:sz w:val="18"/>
          <w:vertAlign w:val="baseline"/>
        </w:rPr>
        <w:t>quốc</w:t>
      </w:r>
      <w:r>
        <w:rPr>
          <w:spacing w:val="-2"/>
          <w:sz w:val="18"/>
          <w:vertAlign w:val="baseline"/>
        </w:rPr>
        <w:t> </w:t>
      </w:r>
      <w:r>
        <w:rPr>
          <w:sz w:val="18"/>
          <w:vertAlign w:val="baseline"/>
        </w:rPr>
        <w:t>gia,</w:t>
      </w:r>
      <w:r>
        <w:rPr>
          <w:spacing w:val="-2"/>
          <w:sz w:val="18"/>
          <w:vertAlign w:val="baseline"/>
        </w:rPr>
        <w:t> </w:t>
      </w:r>
      <w:r>
        <w:rPr>
          <w:sz w:val="18"/>
          <w:vertAlign w:val="baseline"/>
        </w:rPr>
        <w:t>Hà</w:t>
      </w:r>
      <w:r>
        <w:rPr>
          <w:spacing w:val="-2"/>
          <w:sz w:val="18"/>
          <w:vertAlign w:val="baseline"/>
        </w:rPr>
        <w:t> </w:t>
      </w:r>
      <w:r>
        <w:rPr>
          <w:sz w:val="18"/>
          <w:vertAlign w:val="baseline"/>
        </w:rPr>
        <w:t>Nội,</w:t>
      </w:r>
      <w:r>
        <w:rPr>
          <w:spacing w:val="-2"/>
          <w:sz w:val="18"/>
          <w:vertAlign w:val="baseline"/>
        </w:rPr>
        <w:t> </w:t>
      </w:r>
      <w:r>
        <w:rPr>
          <w:sz w:val="18"/>
          <w:vertAlign w:val="baseline"/>
        </w:rPr>
        <w:t>1998,</w:t>
      </w:r>
      <w:r>
        <w:rPr>
          <w:spacing w:val="-2"/>
          <w:sz w:val="18"/>
          <w:vertAlign w:val="baseline"/>
        </w:rPr>
        <w:t> </w:t>
      </w:r>
      <w:r>
        <w:rPr>
          <w:sz w:val="18"/>
          <w:vertAlign w:val="baseline"/>
        </w:rPr>
        <w:t>t.34,</w:t>
      </w:r>
      <w:r>
        <w:rPr>
          <w:spacing w:val="-2"/>
          <w:sz w:val="18"/>
          <w:vertAlign w:val="baseline"/>
        </w:rPr>
        <w:t> </w:t>
      </w:r>
      <w:r>
        <w:rPr>
          <w:sz w:val="18"/>
          <w:vertAlign w:val="baseline"/>
        </w:rPr>
        <w:t>tr.</w:t>
      </w:r>
      <w:r>
        <w:rPr>
          <w:spacing w:val="-1"/>
          <w:sz w:val="18"/>
          <w:vertAlign w:val="baseline"/>
        </w:rPr>
        <w:t> </w:t>
      </w:r>
      <w:r>
        <w:rPr>
          <w:spacing w:val="-4"/>
          <w:sz w:val="18"/>
          <w:vertAlign w:val="baseline"/>
        </w:rPr>
        <w:t>241.</w:t>
      </w:r>
    </w:p>
    <w:p>
      <w:pPr>
        <w:spacing w:line="207" w:lineRule="exact" w:before="1"/>
        <w:ind w:left="397" w:right="0" w:firstLine="0"/>
        <w:jc w:val="left"/>
        <w:rPr>
          <w:sz w:val="18"/>
        </w:rPr>
      </w:pPr>
      <w:r>
        <w:rPr>
          <w:sz w:val="18"/>
          <w:vertAlign w:val="superscript"/>
        </w:rPr>
        <w:t>1</w:t>
      </w:r>
      <w:r>
        <w:rPr>
          <w:spacing w:val="-1"/>
          <w:sz w:val="18"/>
          <w:vertAlign w:val="baseline"/>
        </w:rPr>
        <w:t> </w:t>
      </w:r>
      <w:bookmarkStart w:name="_bookmark81" w:id="272"/>
      <w:bookmarkEnd w:id="272"/>
      <w:r>
        <w:rPr>
          <w:sz w:val="18"/>
          <w:vertAlign w:val="baseline"/>
        </w:rPr>
      </w:r>
      <w:r>
        <w:rPr>
          <w:i/>
          <w:sz w:val="18"/>
          <w:vertAlign w:val="baseline"/>
        </w:rPr>
        <w:t>Sđd</w:t>
      </w:r>
      <w:r>
        <w:rPr>
          <w:sz w:val="18"/>
          <w:vertAlign w:val="baseline"/>
        </w:rPr>
        <w:t>, t.3, tr. </w:t>
      </w:r>
      <w:r>
        <w:rPr>
          <w:spacing w:val="-5"/>
          <w:sz w:val="18"/>
          <w:vertAlign w:val="baseline"/>
        </w:rPr>
        <w:t>29.</w:t>
      </w:r>
    </w:p>
    <w:p>
      <w:pPr>
        <w:spacing w:line="207" w:lineRule="exact" w:before="0"/>
        <w:ind w:left="397" w:right="0" w:firstLine="0"/>
        <w:jc w:val="left"/>
        <w:rPr>
          <w:sz w:val="18"/>
        </w:rPr>
      </w:pPr>
      <w:r>
        <w:rPr>
          <w:sz w:val="18"/>
          <w:vertAlign w:val="superscript"/>
        </w:rPr>
        <w:t>2</w:t>
      </w:r>
      <w:r>
        <w:rPr>
          <w:spacing w:val="-3"/>
          <w:sz w:val="18"/>
          <w:vertAlign w:val="baseline"/>
        </w:rPr>
        <w:t> </w:t>
      </w:r>
      <w:bookmarkStart w:name="_bookmark82" w:id="273"/>
      <w:bookmarkEnd w:id="273"/>
      <w:r>
        <w:rPr>
          <w:sz w:val="18"/>
          <w:vertAlign w:val="baseline"/>
        </w:rPr>
      </w:r>
      <w:r>
        <w:rPr>
          <w:i/>
          <w:sz w:val="18"/>
          <w:vertAlign w:val="baseline"/>
        </w:rPr>
        <w:t>Sđd</w:t>
      </w:r>
      <w:r>
        <w:rPr>
          <w:sz w:val="18"/>
          <w:vertAlign w:val="baseline"/>
        </w:rPr>
        <w:t>, t.19,</w:t>
      </w:r>
      <w:r>
        <w:rPr>
          <w:spacing w:val="-2"/>
          <w:sz w:val="18"/>
          <w:vertAlign w:val="baseline"/>
        </w:rPr>
        <w:t> </w:t>
      </w:r>
      <w:r>
        <w:rPr>
          <w:sz w:val="18"/>
          <w:vertAlign w:val="baseline"/>
        </w:rPr>
        <w:t>tr. </w:t>
      </w:r>
      <w:r>
        <w:rPr>
          <w:spacing w:val="-4"/>
          <w:sz w:val="18"/>
          <w:vertAlign w:val="baseline"/>
        </w:rPr>
        <w:t>500.</w:t>
      </w:r>
    </w:p>
    <w:p>
      <w:pPr>
        <w:spacing w:after="0" w:line="207" w:lineRule="exact"/>
        <w:jc w:val="left"/>
        <w:rPr>
          <w:sz w:val="18"/>
        </w:rPr>
        <w:sectPr>
          <w:pgSz w:w="11900" w:h="16840"/>
          <w:pgMar w:header="0" w:footer="1143" w:top="1420" w:bottom="1340" w:left="1700" w:right="1275"/>
        </w:sectPr>
      </w:pPr>
    </w:p>
    <w:p>
      <w:pPr>
        <w:pStyle w:val="Heading3"/>
        <w:numPr>
          <w:ilvl w:val="0"/>
          <w:numId w:val="43"/>
        </w:numPr>
        <w:tabs>
          <w:tab w:pos="948" w:val="left" w:leader="none"/>
        </w:tabs>
        <w:spacing w:line="240" w:lineRule="auto" w:before="58" w:after="0"/>
        <w:ind w:left="948" w:right="0" w:hanging="379"/>
        <w:jc w:val="left"/>
      </w:pPr>
      <w:bookmarkStart w:name="II- Biện chứng của lực lượng sản xuất và" w:id="274"/>
      <w:bookmarkEnd w:id="274"/>
      <w:r>
        <w:rPr>
          <w:b w:val="0"/>
        </w:rPr>
      </w:r>
      <w:r>
        <w:rPr/>
        <w:t>Biện</w:t>
      </w:r>
      <w:r>
        <w:rPr>
          <w:spacing w:val="-5"/>
        </w:rPr>
        <w:t> </w:t>
      </w:r>
      <w:r>
        <w:rPr/>
        <w:t>chứng</w:t>
      </w:r>
      <w:r>
        <w:rPr>
          <w:spacing w:val="-6"/>
        </w:rPr>
        <w:t> </w:t>
      </w:r>
      <w:r>
        <w:rPr/>
        <w:t>của</w:t>
      </w:r>
      <w:r>
        <w:rPr>
          <w:spacing w:val="-5"/>
        </w:rPr>
        <w:t> </w:t>
      </w:r>
      <w:r>
        <w:rPr/>
        <w:t>lực</w:t>
      </w:r>
      <w:r>
        <w:rPr>
          <w:spacing w:val="-6"/>
        </w:rPr>
        <w:t> </w:t>
      </w:r>
      <w:r>
        <w:rPr/>
        <w:t>lượng</w:t>
      </w:r>
      <w:r>
        <w:rPr>
          <w:spacing w:val="-4"/>
        </w:rPr>
        <w:t> </w:t>
      </w:r>
      <w:r>
        <w:rPr/>
        <w:t>sản</w:t>
      </w:r>
      <w:r>
        <w:rPr>
          <w:spacing w:val="-5"/>
        </w:rPr>
        <w:t> </w:t>
      </w:r>
      <w:r>
        <w:rPr/>
        <w:t>xuất</w:t>
      </w:r>
      <w:r>
        <w:rPr>
          <w:spacing w:val="-6"/>
        </w:rPr>
        <w:t> </w:t>
      </w:r>
      <w:r>
        <w:rPr/>
        <w:t>và</w:t>
      </w:r>
      <w:r>
        <w:rPr>
          <w:spacing w:val="-6"/>
        </w:rPr>
        <w:t> </w:t>
      </w:r>
      <w:r>
        <w:rPr/>
        <w:t>quan</w:t>
      </w:r>
      <w:r>
        <w:rPr>
          <w:spacing w:val="-6"/>
        </w:rPr>
        <w:t> </w:t>
      </w:r>
      <w:r>
        <w:rPr/>
        <w:t>hệ</w:t>
      </w:r>
      <w:r>
        <w:rPr>
          <w:spacing w:val="-5"/>
        </w:rPr>
        <w:t> </w:t>
      </w:r>
      <w:r>
        <w:rPr/>
        <w:t>sản</w:t>
      </w:r>
      <w:r>
        <w:rPr>
          <w:spacing w:val="-5"/>
        </w:rPr>
        <w:t> </w:t>
      </w:r>
      <w:r>
        <w:rPr>
          <w:spacing w:val="-4"/>
        </w:rPr>
        <w:t>xuất</w:t>
      </w:r>
    </w:p>
    <w:p>
      <w:pPr>
        <w:pStyle w:val="Heading4"/>
        <w:numPr>
          <w:ilvl w:val="1"/>
          <w:numId w:val="43"/>
        </w:numPr>
        <w:tabs>
          <w:tab w:pos="1111" w:val="left" w:leader="none"/>
        </w:tabs>
        <w:spacing w:line="240" w:lineRule="auto" w:before="119" w:after="0"/>
        <w:ind w:left="852" w:right="512" w:firstLine="0"/>
        <w:jc w:val="left"/>
      </w:pPr>
      <w:bookmarkStart w:name="1. Khái niệm phương thức sản xuất, lực l" w:id="275"/>
      <w:bookmarkEnd w:id="275"/>
      <w:r>
        <w:rPr>
          <w:b w:val="0"/>
        </w:rPr>
      </w:r>
      <w:r>
        <w:rPr/>
        <w:t>Khái</w:t>
      </w:r>
      <w:r>
        <w:rPr>
          <w:spacing w:val="-4"/>
        </w:rPr>
        <w:t> </w:t>
      </w:r>
      <w:r>
        <w:rPr/>
        <w:t>niệm</w:t>
      </w:r>
      <w:r>
        <w:rPr>
          <w:spacing w:val="-3"/>
        </w:rPr>
        <w:t> </w:t>
      </w:r>
      <w:r>
        <w:rPr/>
        <w:t>phương</w:t>
      </w:r>
      <w:r>
        <w:rPr>
          <w:spacing w:val="-4"/>
        </w:rPr>
        <w:t> </w:t>
      </w:r>
      <w:r>
        <w:rPr/>
        <w:t>thức</w:t>
      </w:r>
      <w:r>
        <w:rPr>
          <w:spacing w:val="-4"/>
        </w:rPr>
        <w:t> </w:t>
      </w:r>
      <w:r>
        <w:rPr/>
        <w:t>sản</w:t>
      </w:r>
      <w:r>
        <w:rPr>
          <w:spacing w:val="-4"/>
        </w:rPr>
        <w:t> </w:t>
      </w:r>
      <w:r>
        <w:rPr/>
        <w:t>xuất,</w:t>
      </w:r>
      <w:r>
        <w:rPr>
          <w:spacing w:val="-4"/>
        </w:rPr>
        <w:t> </w:t>
      </w:r>
      <w:r>
        <w:rPr/>
        <w:t>lực</w:t>
      </w:r>
      <w:r>
        <w:rPr>
          <w:spacing w:val="-4"/>
        </w:rPr>
        <w:t> </w:t>
      </w:r>
      <w:r>
        <w:rPr/>
        <w:t>lượng</w:t>
      </w:r>
      <w:r>
        <w:rPr>
          <w:spacing w:val="-3"/>
        </w:rPr>
        <w:t> </w:t>
      </w:r>
      <w:r>
        <w:rPr/>
        <w:t>sản</w:t>
      </w:r>
      <w:r>
        <w:rPr>
          <w:spacing w:val="-4"/>
        </w:rPr>
        <w:t> </w:t>
      </w:r>
      <w:r>
        <w:rPr/>
        <w:t>xuất,</w:t>
      </w:r>
      <w:r>
        <w:rPr>
          <w:spacing w:val="-4"/>
        </w:rPr>
        <w:t> </w:t>
      </w:r>
      <w:r>
        <w:rPr/>
        <w:t>quan</w:t>
      </w:r>
      <w:r>
        <w:rPr>
          <w:spacing w:val="-5"/>
        </w:rPr>
        <w:t> </w:t>
      </w:r>
      <w:r>
        <w:rPr/>
        <w:t>hệ</w:t>
      </w:r>
      <w:r>
        <w:rPr>
          <w:spacing w:val="-4"/>
        </w:rPr>
        <w:t> </w:t>
      </w:r>
      <w:r>
        <w:rPr/>
        <w:t>sản </w:t>
      </w:r>
      <w:r>
        <w:rPr>
          <w:spacing w:val="-4"/>
        </w:rPr>
        <w:t>xuất</w:t>
      </w:r>
    </w:p>
    <w:p>
      <w:pPr>
        <w:pStyle w:val="ListParagraph"/>
        <w:numPr>
          <w:ilvl w:val="2"/>
          <w:numId w:val="43"/>
        </w:numPr>
        <w:tabs>
          <w:tab w:pos="1300" w:val="left" w:leader="none"/>
        </w:tabs>
        <w:spacing w:line="240" w:lineRule="auto" w:before="120" w:after="0"/>
        <w:ind w:left="1300" w:right="0" w:hanging="279"/>
        <w:jc w:val="left"/>
        <w:rPr>
          <w:b/>
          <w:sz w:val="26"/>
        </w:rPr>
      </w:pPr>
      <w:bookmarkStart w:name="a) Phuong th?c s?n xu?t" w:id="276"/>
      <w:bookmarkEnd w:id="276"/>
      <w:r>
        <w:rPr/>
      </w:r>
      <w:r>
        <w:rPr>
          <w:b/>
          <w:sz w:val="26"/>
        </w:rPr>
        <w:t>Phương</w:t>
      </w:r>
      <w:r>
        <w:rPr>
          <w:b/>
          <w:spacing w:val="-3"/>
          <w:sz w:val="26"/>
        </w:rPr>
        <w:t> </w:t>
      </w:r>
      <w:r>
        <w:rPr>
          <w:b/>
          <w:sz w:val="26"/>
        </w:rPr>
        <w:t>thức</w:t>
      </w:r>
      <w:r>
        <w:rPr>
          <w:b/>
          <w:spacing w:val="-3"/>
          <w:sz w:val="26"/>
        </w:rPr>
        <w:t> </w:t>
      </w:r>
      <w:r>
        <w:rPr>
          <w:b/>
          <w:sz w:val="26"/>
        </w:rPr>
        <w:t>sản</w:t>
      </w:r>
      <w:r>
        <w:rPr>
          <w:b/>
          <w:spacing w:val="-3"/>
          <w:sz w:val="26"/>
        </w:rPr>
        <w:t> </w:t>
      </w:r>
      <w:r>
        <w:rPr>
          <w:b/>
          <w:spacing w:val="-4"/>
          <w:sz w:val="26"/>
        </w:rPr>
        <w:t>xuất</w:t>
      </w:r>
    </w:p>
    <w:p>
      <w:pPr>
        <w:spacing w:line="295" w:lineRule="auto" w:before="182"/>
        <w:ind w:left="284" w:right="133" w:firstLine="567"/>
        <w:jc w:val="both"/>
        <w:rPr>
          <w:i/>
          <w:sz w:val="24"/>
        </w:rPr>
      </w:pPr>
      <w:r>
        <w:rPr>
          <w:sz w:val="24"/>
        </w:rPr>
        <w:t>Sản xuất vật chất được tiến hành bằng phương thức sản xuất nhất định. </w:t>
      </w:r>
      <w:r>
        <w:rPr>
          <w:i/>
          <w:sz w:val="24"/>
        </w:rPr>
        <w:t>Phương thức</w:t>
      </w:r>
      <w:r>
        <w:rPr>
          <w:i/>
          <w:spacing w:val="-3"/>
          <w:sz w:val="24"/>
        </w:rPr>
        <w:t> </w:t>
      </w:r>
      <w:r>
        <w:rPr>
          <w:i/>
          <w:sz w:val="24"/>
        </w:rPr>
        <w:t>sản</w:t>
      </w:r>
      <w:r>
        <w:rPr>
          <w:i/>
          <w:spacing w:val="-3"/>
          <w:sz w:val="24"/>
        </w:rPr>
        <w:t> </w:t>
      </w:r>
      <w:r>
        <w:rPr>
          <w:i/>
          <w:sz w:val="24"/>
        </w:rPr>
        <w:t>xuất</w:t>
      </w:r>
      <w:r>
        <w:rPr>
          <w:i/>
          <w:spacing w:val="-3"/>
          <w:sz w:val="24"/>
        </w:rPr>
        <w:t> </w:t>
      </w:r>
      <w:r>
        <w:rPr>
          <w:i/>
          <w:sz w:val="24"/>
        </w:rPr>
        <w:t>là</w:t>
      </w:r>
      <w:r>
        <w:rPr>
          <w:i/>
          <w:spacing w:val="-3"/>
          <w:sz w:val="24"/>
        </w:rPr>
        <w:t> </w:t>
      </w:r>
      <w:r>
        <w:rPr>
          <w:i/>
          <w:sz w:val="24"/>
        </w:rPr>
        <w:t>cách</w:t>
      </w:r>
      <w:r>
        <w:rPr>
          <w:i/>
          <w:spacing w:val="-3"/>
          <w:sz w:val="24"/>
        </w:rPr>
        <w:t> </w:t>
      </w:r>
      <w:r>
        <w:rPr>
          <w:i/>
          <w:sz w:val="24"/>
        </w:rPr>
        <w:t>thức</w:t>
      </w:r>
      <w:r>
        <w:rPr>
          <w:i/>
          <w:spacing w:val="-3"/>
          <w:sz w:val="24"/>
        </w:rPr>
        <w:t> </w:t>
      </w:r>
      <w:r>
        <w:rPr>
          <w:i/>
          <w:sz w:val="24"/>
        </w:rPr>
        <w:t>con</w:t>
      </w:r>
      <w:r>
        <w:rPr>
          <w:i/>
          <w:spacing w:val="-1"/>
          <w:sz w:val="24"/>
        </w:rPr>
        <w:t> </w:t>
      </w:r>
      <w:r>
        <w:rPr>
          <w:i/>
          <w:sz w:val="24"/>
        </w:rPr>
        <w:t>người thực hiện quá trình sản xuất vật chất ở những giai đoạn lịch sử nhất định của xã hội loài người.</w:t>
      </w:r>
    </w:p>
    <w:p>
      <w:pPr>
        <w:pStyle w:val="BodyText"/>
        <w:spacing w:line="295" w:lineRule="auto" w:before="121"/>
        <w:ind w:right="132"/>
      </w:pPr>
      <w:r>
        <w:rPr/>
        <w:t>Mỗi xã hội được đặc trưng bằng một phương thức sản xuất nhất định. Sự thay thế kế</w:t>
      </w:r>
      <w:r>
        <w:rPr>
          <w:spacing w:val="-15"/>
        </w:rPr>
        <w:t> </w:t>
      </w:r>
      <w:r>
        <w:rPr/>
        <w:t>tiếp</w:t>
      </w:r>
      <w:r>
        <w:rPr>
          <w:spacing w:val="-15"/>
        </w:rPr>
        <w:t> </w:t>
      </w:r>
      <w:r>
        <w:rPr/>
        <w:t>nhau</w:t>
      </w:r>
      <w:r>
        <w:rPr>
          <w:spacing w:val="-15"/>
        </w:rPr>
        <w:t> </w:t>
      </w:r>
      <w:r>
        <w:rPr/>
        <w:t>của</w:t>
      </w:r>
      <w:r>
        <w:rPr>
          <w:spacing w:val="-11"/>
        </w:rPr>
        <w:t> </w:t>
      </w:r>
      <w:r>
        <w:rPr/>
        <w:t>các</w:t>
      </w:r>
      <w:r>
        <w:rPr>
          <w:spacing w:val="-12"/>
        </w:rPr>
        <w:t> </w:t>
      </w:r>
      <w:r>
        <w:rPr/>
        <w:t>phương</w:t>
      </w:r>
      <w:r>
        <w:rPr>
          <w:spacing w:val="-15"/>
        </w:rPr>
        <w:t> </w:t>
      </w:r>
      <w:r>
        <w:rPr/>
        <w:t>thức</w:t>
      </w:r>
      <w:r>
        <w:rPr>
          <w:spacing w:val="-15"/>
        </w:rPr>
        <w:t> </w:t>
      </w:r>
      <w:r>
        <w:rPr/>
        <w:t>sản</w:t>
      </w:r>
      <w:r>
        <w:rPr>
          <w:spacing w:val="-15"/>
        </w:rPr>
        <w:t> </w:t>
      </w:r>
      <w:r>
        <w:rPr/>
        <w:t>xuất</w:t>
      </w:r>
      <w:r>
        <w:rPr>
          <w:spacing w:val="-15"/>
        </w:rPr>
        <w:t> </w:t>
      </w:r>
      <w:r>
        <w:rPr/>
        <w:t>trong</w:t>
      </w:r>
      <w:r>
        <w:rPr>
          <w:spacing w:val="-15"/>
        </w:rPr>
        <w:t> </w:t>
      </w:r>
      <w:r>
        <w:rPr/>
        <w:t>lịch</w:t>
      </w:r>
      <w:r>
        <w:rPr>
          <w:spacing w:val="-15"/>
        </w:rPr>
        <w:t> </w:t>
      </w:r>
      <w:r>
        <w:rPr/>
        <w:t>sử</w:t>
      </w:r>
      <w:r>
        <w:rPr>
          <w:spacing w:val="-15"/>
        </w:rPr>
        <w:t> </w:t>
      </w:r>
      <w:r>
        <w:rPr/>
        <w:t>quyết</w:t>
      </w:r>
      <w:r>
        <w:rPr>
          <w:spacing w:val="-15"/>
        </w:rPr>
        <w:t> </w:t>
      </w:r>
      <w:r>
        <w:rPr/>
        <w:t>định</w:t>
      </w:r>
      <w:r>
        <w:rPr>
          <w:spacing w:val="-15"/>
        </w:rPr>
        <w:t> </w:t>
      </w:r>
      <w:r>
        <w:rPr/>
        <w:t>sự</w:t>
      </w:r>
      <w:r>
        <w:rPr>
          <w:spacing w:val="-15"/>
        </w:rPr>
        <w:t> </w:t>
      </w:r>
      <w:r>
        <w:rPr/>
        <w:t>phát</w:t>
      </w:r>
      <w:r>
        <w:rPr>
          <w:spacing w:val="-15"/>
        </w:rPr>
        <w:t> </w:t>
      </w:r>
      <w:r>
        <w:rPr/>
        <w:t>triển</w:t>
      </w:r>
      <w:r>
        <w:rPr>
          <w:spacing w:val="-13"/>
        </w:rPr>
        <w:t> </w:t>
      </w:r>
      <w:r>
        <w:rPr/>
        <w:t>của</w:t>
      </w:r>
      <w:r>
        <w:rPr>
          <w:spacing w:val="-10"/>
        </w:rPr>
        <w:t> </w:t>
      </w:r>
      <w:r>
        <w:rPr/>
        <w:t>xã</w:t>
      </w:r>
      <w:r>
        <w:rPr>
          <w:spacing w:val="-10"/>
        </w:rPr>
        <w:t> </w:t>
      </w:r>
      <w:r>
        <w:rPr/>
        <w:t>hội loài người từ thấp đến cao.</w:t>
      </w:r>
    </w:p>
    <w:p>
      <w:pPr>
        <w:spacing w:line="295" w:lineRule="auto" w:before="122"/>
        <w:ind w:left="284" w:right="129" w:firstLine="567"/>
        <w:jc w:val="both"/>
        <w:rPr>
          <w:i/>
          <w:sz w:val="24"/>
        </w:rPr>
      </w:pPr>
      <w:r>
        <w:rPr>
          <w:sz w:val="24"/>
        </w:rPr>
        <w:t>Trong sản xuất, con người có "quan hệ song trùng": một mặt là quan hệ giữa</w:t>
      </w:r>
      <w:r>
        <w:rPr>
          <w:spacing w:val="40"/>
          <w:sz w:val="24"/>
        </w:rPr>
        <w:t> </w:t>
      </w:r>
      <w:r>
        <w:rPr>
          <w:sz w:val="24"/>
        </w:rPr>
        <w:t>người với tự nhiên, biểu hiện ở lực lượng sản xuất; mặt khác là quan hệ giữa người với người, tức là quan hệ sản xuất. </w:t>
      </w:r>
      <w:r>
        <w:rPr>
          <w:i/>
          <w:sz w:val="24"/>
        </w:rPr>
        <w:t>Phương thức sản xuất chính là sự thống nhất giữa lực lượng</w:t>
      </w:r>
      <w:r>
        <w:rPr>
          <w:i/>
          <w:spacing w:val="-5"/>
          <w:sz w:val="24"/>
        </w:rPr>
        <w:t> </w:t>
      </w:r>
      <w:r>
        <w:rPr>
          <w:i/>
          <w:sz w:val="24"/>
        </w:rPr>
        <w:t>sản</w:t>
      </w:r>
      <w:r>
        <w:rPr>
          <w:i/>
          <w:spacing w:val="-6"/>
          <w:sz w:val="24"/>
        </w:rPr>
        <w:t> </w:t>
      </w:r>
      <w:r>
        <w:rPr>
          <w:i/>
          <w:sz w:val="24"/>
        </w:rPr>
        <w:t>xuất</w:t>
      </w:r>
      <w:r>
        <w:rPr>
          <w:i/>
          <w:spacing w:val="-5"/>
          <w:sz w:val="24"/>
        </w:rPr>
        <w:t> </w:t>
      </w:r>
      <w:r>
        <w:rPr>
          <w:i/>
          <w:sz w:val="24"/>
        </w:rPr>
        <w:t>ở</w:t>
      </w:r>
      <w:r>
        <w:rPr>
          <w:i/>
          <w:spacing w:val="-4"/>
          <w:sz w:val="24"/>
        </w:rPr>
        <w:t> </w:t>
      </w:r>
      <w:r>
        <w:rPr>
          <w:i/>
          <w:sz w:val="24"/>
        </w:rPr>
        <w:t>một</w:t>
      </w:r>
      <w:r>
        <w:rPr>
          <w:i/>
          <w:spacing w:val="-5"/>
          <w:sz w:val="24"/>
        </w:rPr>
        <w:t> </w:t>
      </w:r>
      <w:r>
        <w:rPr>
          <w:i/>
          <w:sz w:val="24"/>
        </w:rPr>
        <w:t>trình</w:t>
      </w:r>
      <w:r>
        <w:rPr>
          <w:i/>
          <w:spacing w:val="-5"/>
          <w:sz w:val="24"/>
        </w:rPr>
        <w:t> </w:t>
      </w:r>
      <w:r>
        <w:rPr>
          <w:i/>
          <w:sz w:val="24"/>
        </w:rPr>
        <w:t>độ</w:t>
      </w:r>
      <w:r>
        <w:rPr>
          <w:i/>
          <w:spacing w:val="-6"/>
          <w:sz w:val="24"/>
        </w:rPr>
        <w:t> </w:t>
      </w:r>
      <w:r>
        <w:rPr>
          <w:i/>
          <w:sz w:val="24"/>
        </w:rPr>
        <w:t>nhất</w:t>
      </w:r>
      <w:r>
        <w:rPr>
          <w:i/>
          <w:spacing w:val="-5"/>
          <w:sz w:val="24"/>
        </w:rPr>
        <w:t> </w:t>
      </w:r>
      <w:r>
        <w:rPr>
          <w:i/>
          <w:sz w:val="24"/>
        </w:rPr>
        <w:t>định</w:t>
      </w:r>
      <w:r>
        <w:rPr>
          <w:i/>
          <w:spacing w:val="-5"/>
          <w:sz w:val="24"/>
        </w:rPr>
        <w:t> </w:t>
      </w:r>
      <w:r>
        <w:rPr>
          <w:i/>
          <w:sz w:val="24"/>
        </w:rPr>
        <w:t>và quan hệ sản xuất tương ứng.</w:t>
      </w:r>
    </w:p>
    <w:p>
      <w:pPr>
        <w:pStyle w:val="Heading4"/>
        <w:numPr>
          <w:ilvl w:val="2"/>
          <w:numId w:val="43"/>
        </w:numPr>
        <w:tabs>
          <w:tab w:pos="1315" w:val="left" w:leader="none"/>
        </w:tabs>
        <w:spacing w:line="240" w:lineRule="auto" w:before="61" w:after="0"/>
        <w:ind w:left="1315" w:right="0" w:hanging="294"/>
        <w:jc w:val="both"/>
      </w:pPr>
      <w:bookmarkStart w:name="b) L?c lu?ng s?n xu?t" w:id="277"/>
      <w:bookmarkEnd w:id="277"/>
      <w:r>
        <w:rPr>
          <w:b w:val="0"/>
        </w:rPr>
      </w:r>
      <w:r>
        <w:rPr/>
        <w:t>Lực</w:t>
      </w:r>
      <w:r>
        <w:rPr>
          <w:spacing w:val="-5"/>
        </w:rPr>
        <w:t> </w:t>
      </w:r>
      <w:r>
        <w:rPr/>
        <w:t>lượng</w:t>
      </w:r>
      <w:r>
        <w:rPr>
          <w:spacing w:val="-1"/>
        </w:rPr>
        <w:t> </w:t>
      </w:r>
      <w:r>
        <w:rPr/>
        <w:t>sản</w:t>
      </w:r>
      <w:r>
        <w:rPr>
          <w:spacing w:val="-2"/>
        </w:rPr>
        <w:t> </w:t>
      </w:r>
      <w:r>
        <w:rPr>
          <w:spacing w:val="-4"/>
        </w:rPr>
        <w:t>xuất</w:t>
      </w:r>
    </w:p>
    <w:p>
      <w:pPr>
        <w:pStyle w:val="BodyText"/>
        <w:spacing w:line="295" w:lineRule="auto" w:before="182"/>
      </w:pPr>
      <w:r>
        <w:rPr/>
        <w:t>Lực lượng sản xuất biểu hiện mối quan hệ giữa con người với tự nhiên trong quá trình sản xuất. Trong quá trình sản xuất, con người kết hợp sức lao động của mình với</w:t>
      </w:r>
      <w:r>
        <w:rPr>
          <w:spacing w:val="40"/>
        </w:rPr>
        <w:t> </w:t>
      </w:r>
      <w:r>
        <w:rPr/>
        <w:t>tư liệu sản xuất, trước hết là công cụ lao động</w:t>
      </w:r>
      <w:r>
        <w:rPr>
          <w:spacing w:val="40"/>
        </w:rPr>
        <w:t> </w:t>
      </w:r>
      <w:r>
        <w:rPr/>
        <w:t>tạo thành sức mạnh khai thác giới tự nhiên, làm ra sản phẩm cần thiết cho cuộc sống của mình.</w:t>
      </w:r>
    </w:p>
    <w:p>
      <w:pPr>
        <w:spacing w:line="297" w:lineRule="auto" w:before="122"/>
        <w:ind w:left="284" w:right="134" w:firstLine="567"/>
        <w:jc w:val="both"/>
        <w:rPr>
          <w:i/>
          <w:sz w:val="24"/>
        </w:rPr>
      </w:pPr>
      <w:r>
        <w:rPr>
          <w:sz w:val="24"/>
        </w:rPr>
        <w:t>Vậy,</w:t>
      </w:r>
      <w:r>
        <w:rPr>
          <w:spacing w:val="-2"/>
          <w:sz w:val="24"/>
        </w:rPr>
        <w:t> </w:t>
      </w:r>
      <w:r>
        <w:rPr>
          <w:i/>
          <w:sz w:val="24"/>
        </w:rPr>
        <w:t>lực</w:t>
      </w:r>
      <w:r>
        <w:rPr>
          <w:i/>
          <w:spacing w:val="-2"/>
          <w:sz w:val="24"/>
        </w:rPr>
        <w:t> </w:t>
      </w:r>
      <w:r>
        <w:rPr>
          <w:i/>
          <w:sz w:val="24"/>
        </w:rPr>
        <w:t>lượng</w:t>
      </w:r>
      <w:r>
        <w:rPr>
          <w:i/>
          <w:spacing w:val="-2"/>
          <w:sz w:val="24"/>
        </w:rPr>
        <w:t> </w:t>
      </w:r>
      <w:r>
        <w:rPr>
          <w:i/>
          <w:sz w:val="24"/>
        </w:rPr>
        <w:t>sản</w:t>
      </w:r>
      <w:r>
        <w:rPr>
          <w:i/>
          <w:spacing w:val="-2"/>
          <w:sz w:val="24"/>
        </w:rPr>
        <w:t> </w:t>
      </w:r>
      <w:r>
        <w:rPr>
          <w:i/>
          <w:sz w:val="24"/>
        </w:rPr>
        <w:t>xuất</w:t>
      </w:r>
      <w:r>
        <w:rPr>
          <w:i/>
          <w:spacing w:val="-2"/>
          <w:sz w:val="24"/>
        </w:rPr>
        <w:t> </w:t>
      </w:r>
      <w:r>
        <w:rPr>
          <w:i/>
          <w:sz w:val="24"/>
        </w:rPr>
        <w:t>là</w:t>
      </w:r>
      <w:r>
        <w:rPr>
          <w:i/>
          <w:spacing w:val="-2"/>
          <w:sz w:val="24"/>
        </w:rPr>
        <w:t> </w:t>
      </w:r>
      <w:r>
        <w:rPr>
          <w:i/>
          <w:sz w:val="24"/>
        </w:rPr>
        <w:t>năng</w:t>
      </w:r>
      <w:r>
        <w:rPr>
          <w:i/>
          <w:spacing w:val="-2"/>
          <w:sz w:val="24"/>
        </w:rPr>
        <w:t> </w:t>
      </w:r>
      <w:r>
        <w:rPr>
          <w:i/>
          <w:sz w:val="24"/>
        </w:rPr>
        <w:t>lực</w:t>
      </w:r>
      <w:r>
        <w:rPr>
          <w:i/>
          <w:spacing w:val="-2"/>
          <w:sz w:val="24"/>
        </w:rPr>
        <w:t> </w:t>
      </w:r>
      <w:r>
        <w:rPr>
          <w:i/>
          <w:sz w:val="24"/>
        </w:rPr>
        <w:t>thực</w:t>
      </w:r>
      <w:r>
        <w:rPr>
          <w:i/>
          <w:spacing w:val="-2"/>
          <w:sz w:val="24"/>
        </w:rPr>
        <w:t> </w:t>
      </w:r>
      <w:r>
        <w:rPr>
          <w:i/>
          <w:sz w:val="24"/>
        </w:rPr>
        <w:t>tiễn</w:t>
      </w:r>
      <w:r>
        <w:rPr>
          <w:i/>
          <w:spacing w:val="-2"/>
          <w:sz w:val="24"/>
        </w:rPr>
        <w:t> </w:t>
      </w:r>
      <w:r>
        <w:rPr>
          <w:i/>
          <w:sz w:val="24"/>
        </w:rPr>
        <w:t>cải</w:t>
      </w:r>
      <w:r>
        <w:rPr>
          <w:i/>
          <w:spacing w:val="-3"/>
          <w:sz w:val="24"/>
        </w:rPr>
        <w:t> </w:t>
      </w:r>
      <w:r>
        <w:rPr>
          <w:i/>
          <w:sz w:val="24"/>
        </w:rPr>
        <w:t>biến</w:t>
      </w:r>
      <w:r>
        <w:rPr>
          <w:i/>
          <w:spacing w:val="-2"/>
          <w:sz w:val="24"/>
        </w:rPr>
        <w:t> </w:t>
      </w:r>
      <w:r>
        <w:rPr>
          <w:i/>
          <w:sz w:val="24"/>
        </w:rPr>
        <w:t>giới</w:t>
      </w:r>
      <w:r>
        <w:rPr>
          <w:i/>
          <w:spacing w:val="-2"/>
          <w:sz w:val="24"/>
        </w:rPr>
        <w:t> </w:t>
      </w:r>
      <w:r>
        <w:rPr>
          <w:i/>
          <w:sz w:val="24"/>
        </w:rPr>
        <w:t>tự</w:t>
      </w:r>
      <w:r>
        <w:rPr>
          <w:i/>
          <w:spacing w:val="-3"/>
          <w:sz w:val="24"/>
        </w:rPr>
        <w:t> </w:t>
      </w:r>
      <w:r>
        <w:rPr>
          <w:i/>
          <w:sz w:val="24"/>
        </w:rPr>
        <w:t>nhiên</w:t>
      </w:r>
      <w:r>
        <w:rPr>
          <w:i/>
          <w:spacing w:val="-3"/>
          <w:sz w:val="24"/>
        </w:rPr>
        <w:t> </w:t>
      </w:r>
      <w:r>
        <w:rPr>
          <w:i/>
          <w:sz w:val="24"/>
        </w:rPr>
        <w:t>của</w:t>
      </w:r>
      <w:r>
        <w:rPr>
          <w:i/>
          <w:spacing w:val="-2"/>
          <w:sz w:val="24"/>
        </w:rPr>
        <w:t> </w:t>
      </w:r>
      <w:r>
        <w:rPr>
          <w:i/>
          <w:sz w:val="24"/>
        </w:rPr>
        <w:t>con</w:t>
      </w:r>
      <w:r>
        <w:rPr>
          <w:i/>
          <w:spacing w:val="-2"/>
          <w:sz w:val="24"/>
        </w:rPr>
        <w:t> </w:t>
      </w:r>
      <w:r>
        <w:rPr>
          <w:i/>
          <w:sz w:val="24"/>
        </w:rPr>
        <w:t>người nhằm đáp ứng nhu cầu đời sống của mình.</w:t>
      </w:r>
    </w:p>
    <w:p>
      <w:pPr>
        <w:spacing w:line="295" w:lineRule="auto" w:before="116"/>
        <w:ind w:left="284" w:right="132" w:firstLine="567"/>
        <w:jc w:val="both"/>
        <w:rPr>
          <w:sz w:val="24"/>
        </w:rPr>
      </w:pPr>
      <w:r>
        <w:rPr>
          <w:sz w:val="24"/>
        </w:rPr>
        <w:t>Lực lượng sản xuất là sự</w:t>
      </w:r>
      <w:r>
        <w:rPr>
          <w:spacing w:val="-1"/>
          <w:sz w:val="24"/>
        </w:rPr>
        <w:t> </w:t>
      </w:r>
      <w:r>
        <w:rPr>
          <w:sz w:val="24"/>
        </w:rPr>
        <w:t>kết hợp người lao động và tư</w:t>
      </w:r>
      <w:r>
        <w:rPr>
          <w:spacing w:val="-1"/>
          <w:sz w:val="24"/>
        </w:rPr>
        <w:t> </w:t>
      </w:r>
      <w:r>
        <w:rPr>
          <w:sz w:val="24"/>
        </w:rPr>
        <w:t>liệu sản xuất, trong đó </w:t>
      </w:r>
      <w:r>
        <w:rPr>
          <w:i/>
          <w:sz w:val="24"/>
        </w:rPr>
        <w:t>"lực lượng sản xuất hàng đầu của toàn thể nhân loại là công nhân, là người lao động"</w:t>
      </w:r>
      <w:r>
        <w:rPr>
          <w:sz w:val="24"/>
          <w:vertAlign w:val="superscript"/>
        </w:rPr>
        <w:t>1</w:t>
      </w:r>
      <w:hyperlink w:history="true" w:anchor="_bookmark83">
        <w:r>
          <w:rPr>
            <w:sz w:val="24"/>
            <w:vertAlign w:val="baseline"/>
          </w:rPr>
          <w:t>.</w:t>
        </w:r>
      </w:hyperlink>
      <w:r>
        <w:rPr>
          <w:sz w:val="24"/>
          <w:vertAlign w:val="baseline"/>
        </w:rPr>
        <w:t> Chính người lao động là chủ thể của quá trình lao động sản xuất, với sức mạnh và kỹ năng lao động của mình, sử dụng tư liệu lao động, trước hết là công cụ lao động, tác động</w:t>
      </w:r>
      <w:r>
        <w:rPr>
          <w:spacing w:val="-8"/>
          <w:sz w:val="24"/>
          <w:vertAlign w:val="baseline"/>
        </w:rPr>
        <w:t> </w:t>
      </w:r>
      <w:r>
        <w:rPr>
          <w:sz w:val="24"/>
          <w:vertAlign w:val="baseline"/>
        </w:rPr>
        <w:t>vào</w:t>
      </w:r>
      <w:r>
        <w:rPr>
          <w:spacing w:val="-8"/>
          <w:sz w:val="24"/>
          <w:vertAlign w:val="baseline"/>
        </w:rPr>
        <w:t> </w:t>
      </w:r>
      <w:r>
        <w:rPr>
          <w:sz w:val="24"/>
          <w:vertAlign w:val="baseline"/>
        </w:rPr>
        <w:t>đối</w:t>
      </w:r>
      <w:r>
        <w:rPr>
          <w:spacing w:val="-9"/>
          <w:sz w:val="24"/>
          <w:vertAlign w:val="baseline"/>
        </w:rPr>
        <w:t> </w:t>
      </w:r>
      <w:r>
        <w:rPr>
          <w:sz w:val="24"/>
          <w:vertAlign w:val="baseline"/>
        </w:rPr>
        <w:t>tượng</w:t>
      </w:r>
      <w:r>
        <w:rPr>
          <w:spacing w:val="-8"/>
          <w:sz w:val="24"/>
          <w:vertAlign w:val="baseline"/>
        </w:rPr>
        <w:t> </w:t>
      </w:r>
      <w:r>
        <w:rPr>
          <w:sz w:val="24"/>
          <w:vertAlign w:val="baseline"/>
        </w:rPr>
        <w:t>lao</w:t>
      </w:r>
      <w:r>
        <w:rPr>
          <w:spacing w:val="-8"/>
          <w:sz w:val="24"/>
          <w:vertAlign w:val="baseline"/>
        </w:rPr>
        <w:t> </w:t>
      </w:r>
      <w:r>
        <w:rPr>
          <w:sz w:val="24"/>
          <w:vertAlign w:val="baseline"/>
        </w:rPr>
        <w:t>động để sản xuất ra của cải vật chất.</w:t>
      </w:r>
    </w:p>
    <w:p>
      <w:pPr>
        <w:pStyle w:val="BodyText"/>
        <w:spacing w:line="295" w:lineRule="auto" w:before="123"/>
      </w:pPr>
      <w:r>
        <w:rPr/>
        <w:t>Cùng với người lao động, công cụ lao động cũng là một yếu tố cơ bản của lực lượng</w:t>
      </w:r>
      <w:r>
        <w:rPr>
          <w:spacing w:val="36"/>
        </w:rPr>
        <w:t> </w:t>
      </w:r>
      <w:r>
        <w:rPr/>
        <w:t>sản</w:t>
      </w:r>
      <w:r>
        <w:rPr>
          <w:spacing w:val="34"/>
        </w:rPr>
        <w:t> </w:t>
      </w:r>
      <w:r>
        <w:rPr/>
        <w:t>xuất,</w:t>
      </w:r>
      <w:r>
        <w:rPr>
          <w:spacing w:val="36"/>
        </w:rPr>
        <w:t> </w:t>
      </w:r>
      <w:r>
        <w:rPr/>
        <w:t>đóng</w:t>
      </w:r>
      <w:r>
        <w:rPr>
          <w:spacing w:val="35"/>
        </w:rPr>
        <w:t> </w:t>
      </w:r>
      <w:r>
        <w:rPr/>
        <w:t>vai</w:t>
      </w:r>
      <w:r>
        <w:rPr>
          <w:spacing w:val="35"/>
        </w:rPr>
        <w:t> </w:t>
      </w:r>
      <w:r>
        <w:rPr/>
        <w:t>trò</w:t>
      </w:r>
      <w:r>
        <w:rPr>
          <w:spacing w:val="35"/>
        </w:rPr>
        <w:t> </w:t>
      </w:r>
      <w:r>
        <w:rPr/>
        <w:t>quyết</w:t>
      </w:r>
      <w:r>
        <w:rPr>
          <w:spacing w:val="24"/>
        </w:rPr>
        <w:t> </w:t>
      </w:r>
      <w:r>
        <w:rPr/>
        <w:t>định</w:t>
      </w:r>
      <w:r>
        <w:rPr>
          <w:spacing w:val="24"/>
        </w:rPr>
        <w:t> </w:t>
      </w:r>
      <w:r>
        <w:rPr/>
        <w:t>trong</w:t>
      </w:r>
      <w:r>
        <w:rPr>
          <w:spacing w:val="24"/>
        </w:rPr>
        <w:t> </w:t>
      </w:r>
      <w:r>
        <w:rPr/>
        <w:t>tư liệu sản</w:t>
      </w:r>
      <w:r>
        <w:rPr>
          <w:spacing w:val="24"/>
        </w:rPr>
        <w:t> </w:t>
      </w:r>
      <w:r>
        <w:rPr/>
        <w:t>xuất.</w:t>
      </w:r>
      <w:r>
        <w:rPr>
          <w:spacing w:val="24"/>
        </w:rPr>
        <w:t> </w:t>
      </w:r>
      <w:r>
        <w:rPr/>
        <w:t>Công</w:t>
      </w:r>
      <w:r>
        <w:rPr>
          <w:spacing w:val="24"/>
        </w:rPr>
        <w:t> </w:t>
      </w:r>
      <w:r>
        <w:rPr/>
        <w:t>cụ lao</w:t>
      </w:r>
      <w:r>
        <w:rPr>
          <w:spacing w:val="24"/>
        </w:rPr>
        <w:t> </w:t>
      </w:r>
      <w:r>
        <w:rPr/>
        <w:t>động</w:t>
      </w:r>
      <w:r>
        <w:rPr>
          <w:spacing w:val="24"/>
        </w:rPr>
        <w:t> </w:t>
      </w:r>
      <w:r>
        <w:rPr/>
        <w:t>do con người sáng tạo ra, là "sức mạnh của tri thức đã được vật thể hóa", nó "nhân" sức mạnh</w:t>
      </w:r>
      <w:r>
        <w:rPr>
          <w:spacing w:val="40"/>
        </w:rPr>
        <w:t> </w:t>
      </w:r>
      <w:r>
        <w:rPr/>
        <w:t>của</w:t>
      </w:r>
      <w:r>
        <w:rPr>
          <w:spacing w:val="40"/>
        </w:rPr>
        <w:t> </w:t>
      </w:r>
      <w:r>
        <w:rPr/>
        <w:t>con</w:t>
      </w:r>
      <w:r>
        <w:rPr>
          <w:spacing w:val="40"/>
        </w:rPr>
        <w:t> </w:t>
      </w:r>
      <w:r>
        <w:rPr/>
        <w:t>người</w:t>
      </w:r>
      <w:r>
        <w:rPr>
          <w:spacing w:val="40"/>
        </w:rPr>
        <w:t> </w:t>
      </w:r>
      <w:r>
        <w:rPr/>
        <w:t>trong</w:t>
      </w:r>
      <w:r>
        <w:rPr>
          <w:spacing w:val="40"/>
        </w:rPr>
        <w:t> </w:t>
      </w:r>
      <w:r>
        <w:rPr/>
        <w:t>quá</w:t>
      </w:r>
      <w:r>
        <w:rPr>
          <w:spacing w:val="40"/>
        </w:rPr>
        <w:t> </w:t>
      </w:r>
      <w:r>
        <w:rPr/>
        <w:t>trình lao động sản xuất. Công cụ lao động là yếu tố động nhất của lực lượng sản xuất. Cùng với quá trình tích luỹ kinh nghiệm, với những phát minh và sáng chế kỹ thuật, công cụ lao động không ngừng được cải tiến và hoàn thiện. Chính sự cải tiến và hoàn thiện không ngừng công cụ lao động đã làm biến đổi toàn bộ tư liệu sản xuất. Xét đến cùng, đó là nguyên nhân sâu xa của mọi biến đổi xã hội. Trình độ phát triển của công cụ lao động là thước đo trình độ chinh phục tự nhiên của con người, là tiêu chuẩn phân biệt các thời đại kinh tế trong lịch sử.</w:t>
      </w:r>
    </w:p>
    <w:p>
      <w:pPr>
        <w:pStyle w:val="BodyText"/>
        <w:spacing w:before="37"/>
        <w:ind w:left="0" w:right="0" w:firstLine="0"/>
        <w:jc w:val="left"/>
        <w:rPr>
          <w:sz w:val="20"/>
        </w:rPr>
      </w:pPr>
      <w:r>
        <w:rPr>
          <w:sz w:val="20"/>
        </w:rPr>
        <mc:AlternateContent>
          <mc:Choice Requires="wps">
            <w:drawing>
              <wp:anchor distT="0" distB="0" distL="0" distR="0" allowOverlap="1" layoutInCell="1" locked="0" behindDoc="1" simplePos="0" relativeHeight="487612416">
                <wp:simplePos x="0" y="0"/>
                <wp:positionH relativeFrom="page">
                  <wp:posOffset>1260348</wp:posOffset>
                </wp:positionH>
                <wp:positionV relativeFrom="paragraph">
                  <wp:posOffset>185180</wp:posOffset>
                </wp:positionV>
                <wp:extent cx="1828800" cy="762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581162pt;width:144pt;height:.599980pt;mso-position-horizontal-relative:page;mso-position-vertical-relative:paragraph;z-index:-15704064;mso-wrap-distance-left:0;mso-wrap-distance-right:0" id="docshape66" filled="true" fillcolor="#000000" stroked="false">
                <v:fill type="solid"/>
                <w10:wrap type="topAndBottom"/>
              </v:rect>
            </w:pict>
          </mc:Fallback>
        </mc:AlternateContent>
      </w:r>
    </w:p>
    <w:p>
      <w:pPr>
        <w:spacing w:before="145"/>
        <w:ind w:left="569" w:right="0" w:firstLine="0"/>
        <w:jc w:val="left"/>
        <w:rPr>
          <w:sz w:val="18"/>
        </w:rPr>
      </w:pPr>
      <w:bookmarkStart w:name="_bookmark83" w:id="278"/>
      <w:bookmarkEnd w:id="278"/>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1977,</w:t>
      </w:r>
      <w:r>
        <w:rPr>
          <w:spacing w:val="-2"/>
          <w:sz w:val="18"/>
        </w:rPr>
        <w:t> </w:t>
      </w:r>
      <w:r>
        <w:rPr>
          <w:sz w:val="18"/>
        </w:rPr>
        <w:t>t.38,</w:t>
      </w:r>
      <w:r>
        <w:rPr>
          <w:spacing w:val="-1"/>
          <w:sz w:val="18"/>
        </w:rPr>
        <w:t> </w:t>
      </w:r>
      <w:r>
        <w:rPr>
          <w:sz w:val="18"/>
        </w:rPr>
        <w:t>tr.</w:t>
      </w:r>
      <w:r>
        <w:rPr>
          <w:spacing w:val="-1"/>
          <w:sz w:val="18"/>
        </w:rPr>
        <w:t> </w:t>
      </w:r>
      <w:r>
        <w:rPr>
          <w:spacing w:val="-4"/>
          <w:sz w:val="18"/>
        </w:rPr>
        <w:t>430.</w:t>
      </w:r>
    </w:p>
    <w:p>
      <w:pPr>
        <w:spacing w:after="0"/>
        <w:jc w:val="left"/>
        <w:rPr>
          <w:sz w:val="18"/>
        </w:rPr>
        <w:sectPr>
          <w:pgSz w:w="11900" w:h="16840"/>
          <w:pgMar w:header="0" w:footer="1143" w:top="1360" w:bottom="1340" w:left="1700" w:right="1275"/>
        </w:sectPr>
      </w:pPr>
    </w:p>
    <w:p>
      <w:pPr>
        <w:pStyle w:val="BodyText"/>
        <w:spacing w:line="295" w:lineRule="auto" w:before="60"/>
      </w:pPr>
      <w:r>
        <w:rPr/>
        <w:t>Trong sự phát triển của lực lượng sản xuất, khoa học đóng vai trò ngày càng to lớn. Sự phát triển của khoa học gắn liền với sản xuất và là động lực mạnh mẽ thúc đẩy sản xuất phát triển. Ngày nay, khoa học đã phát triển đến mức trở thành nguyên nhân trực</w:t>
      </w:r>
      <w:r>
        <w:rPr>
          <w:spacing w:val="-1"/>
        </w:rPr>
        <w:t> </w:t>
      </w:r>
      <w:r>
        <w:rPr/>
        <w:t>tiếp</w:t>
      </w:r>
      <w:r>
        <w:rPr>
          <w:spacing w:val="-1"/>
        </w:rPr>
        <w:t> </w:t>
      </w:r>
      <w:r>
        <w:rPr/>
        <w:t>của</w:t>
      </w:r>
      <w:r>
        <w:rPr>
          <w:spacing w:val="-2"/>
        </w:rPr>
        <w:t> </w:t>
      </w:r>
      <w:r>
        <w:rPr/>
        <w:t>nhiều</w:t>
      </w:r>
      <w:r>
        <w:rPr>
          <w:spacing w:val="-1"/>
        </w:rPr>
        <w:t> </w:t>
      </w:r>
      <w:r>
        <w:rPr/>
        <w:t>biến</w:t>
      </w:r>
      <w:r>
        <w:rPr>
          <w:spacing w:val="-2"/>
        </w:rPr>
        <w:t> </w:t>
      </w:r>
      <w:r>
        <w:rPr/>
        <w:t>đổi</w:t>
      </w:r>
      <w:r>
        <w:rPr>
          <w:spacing w:val="-1"/>
        </w:rPr>
        <w:t> </w:t>
      </w:r>
      <w:r>
        <w:rPr/>
        <w:t>to</w:t>
      </w:r>
      <w:r>
        <w:rPr>
          <w:spacing w:val="-1"/>
        </w:rPr>
        <w:t> </w:t>
      </w:r>
      <w:r>
        <w:rPr/>
        <w:t>lớn</w:t>
      </w:r>
      <w:r>
        <w:rPr>
          <w:spacing w:val="-2"/>
        </w:rPr>
        <w:t> </w:t>
      </w:r>
      <w:r>
        <w:rPr/>
        <w:t>trong</w:t>
      </w:r>
      <w:r>
        <w:rPr>
          <w:spacing w:val="-2"/>
        </w:rPr>
        <w:t> </w:t>
      </w:r>
      <w:r>
        <w:rPr/>
        <w:t>sản</w:t>
      </w:r>
      <w:r>
        <w:rPr>
          <w:spacing w:val="-1"/>
        </w:rPr>
        <w:t> </w:t>
      </w:r>
      <w:r>
        <w:rPr/>
        <w:t>xuất,</w:t>
      </w:r>
      <w:r>
        <w:rPr>
          <w:spacing w:val="-1"/>
        </w:rPr>
        <w:t> </w:t>
      </w:r>
      <w:r>
        <w:rPr/>
        <w:t>trong</w:t>
      </w:r>
      <w:r>
        <w:rPr>
          <w:spacing w:val="-2"/>
        </w:rPr>
        <w:t> </w:t>
      </w:r>
      <w:r>
        <w:rPr/>
        <w:t>đời</w:t>
      </w:r>
      <w:r>
        <w:rPr>
          <w:spacing w:val="-2"/>
        </w:rPr>
        <w:t> </w:t>
      </w:r>
      <w:r>
        <w:rPr/>
        <w:t>sống</w:t>
      </w:r>
      <w:r>
        <w:rPr>
          <w:spacing w:val="-1"/>
        </w:rPr>
        <w:t> </w:t>
      </w:r>
      <w:r>
        <w:rPr/>
        <w:t>và</w:t>
      </w:r>
      <w:r>
        <w:rPr>
          <w:spacing w:val="-1"/>
        </w:rPr>
        <w:t> </w:t>
      </w:r>
      <w:r>
        <w:rPr/>
        <w:t>trở</w:t>
      </w:r>
      <w:r>
        <w:rPr>
          <w:spacing w:val="-2"/>
        </w:rPr>
        <w:t> </w:t>
      </w:r>
      <w:r>
        <w:rPr/>
        <w:t>thành</w:t>
      </w:r>
      <w:r>
        <w:rPr>
          <w:spacing w:val="-2"/>
        </w:rPr>
        <w:t> </w:t>
      </w:r>
      <w:r>
        <w:rPr/>
        <w:t>"lực</w:t>
      </w:r>
      <w:r>
        <w:rPr>
          <w:spacing w:val="-1"/>
        </w:rPr>
        <w:t> </w:t>
      </w:r>
      <w:r>
        <w:rPr/>
        <w:t>lượng sản xuất trực tiếp". Sức lao động đặc trưng cho lao động hiện đại không còn chỉ là kinh nghiệm và thói quen của họ mà là tri thức khoa học. Có thể nói: khoa học và công nghệ hiện đại là đặc trưng cho lực lượng sản xuất hiện đại.</w:t>
      </w:r>
    </w:p>
    <w:p>
      <w:pPr>
        <w:pStyle w:val="Heading4"/>
        <w:numPr>
          <w:ilvl w:val="2"/>
          <w:numId w:val="43"/>
        </w:numPr>
        <w:tabs>
          <w:tab w:pos="1286" w:val="left" w:leader="none"/>
        </w:tabs>
        <w:spacing w:line="240" w:lineRule="auto" w:before="61" w:after="0"/>
        <w:ind w:left="1286" w:right="0" w:hanging="265"/>
        <w:jc w:val="both"/>
      </w:pPr>
      <w:bookmarkStart w:name="c) Quan h? s?n xu?t" w:id="279"/>
      <w:bookmarkEnd w:id="279"/>
      <w:r>
        <w:rPr>
          <w:b w:val="0"/>
        </w:rPr>
      </w:r>
      <w:r>
        <w:rPr/>
        <w:t>Quan</w:t>
      </w:r>
      <w:r>
        <w:rPr>
          <w:spacing w:val="-5"/>
        </w:rPr>
        <w:t> </w:t>
      </w:r>
      <w:r>
        <w:rPr/>
        <w:t>hệ</w:t>
      </w:r>
      <w:r>
        <w:rPr>
          <w:spacing w:val="-3"/>
        </w:rPr>
        <w:t> </w:t>
      </w:r>
      <w:r>
        <w:rPr/>
        <w:t>sản</w:t>
      </w:r>
      <w:r>
        <w:rPr>
          <w:spacing w:val="-2"/>
        </w:rPr>
        <w:t> </w:t>
      </w:r>
      <w:r>
        <w:rPr>
          <w:spacing w:val="-4"/>
        </w:rPr>
        <w:t>xuất</w:t>
      </w:r>
    </w:p>
    <w:p>
      <w:pPr>
        <w:pStyle w:val="BodyText"/>
        <w:spacing w:line="295" w:lineRule="auto" w:before="182"/>
        <w:ind w:right="132"/>
      </w:pPr>
      <w:r>
        <w:rPr/>
        <w:t>Quan hệ sản xuất là quan hệ giữa người với người trong quá trình sản xuất (sản xuất và tái sản xuất xã hội). Quan hệ sản xuất gồm ba mặt: quan hệ về sở hữu đối với tư liệu sản xuất, quan hệ trong tổ chức và quản lý sản xuất, quan hệ trong phân phối sản phẩm sản xuất ra.</w:t>
      </w:r>
    </w:p>
    <w:p>
      <w:pPr>
        <w:pStyle w:val="BodyText"/>
        <w:spacing w:line="295" w:lineRule="auto"/>
        <w:ind w:right="126"/>
      </w:pPr>
      <w:r>
        <w:rPr/>
        <w:t>Quan hệ sản xuất do con người tạo ra, nhưng nó hình thành một cách khách quan trong quá trình sản xuất, không phụ thuộc vào ý muốn chủ quan của con người. C.Mác viết: "Trong sản xuất, người ta không chỉ quan hệ với giới tự nhiên. Người ta không thể sản xuất được nếu không kết hợp với nhau theo một cách nào đó để hoạt động chung và để</w:t>
      </w:r>
      <w:r>
        <w:rPr>
          <w:spacing w:val="40"/>
        </w:rPr>
        <w:t> </w:t>
      </w:r>
      <w:r>
        <w:rPr/>
        <w:t>trao</w:t>
      </w:r>
      <w:r>
        <w:rPr>
          <w:spacing w:val="40"/>
        </w:rPr>
        <w:t> </w:t>
      </w:r>
      <w:r>
        <w:rPr/>
        <w:t>đổi</w:t>
      </w:r>
      <w:r>
        <w:rPr>
          <w:spacing w:val="40"/>
        </w:rPr>
        <w:t> </w:t>
      </w:r>
      <w:r>
        <w:rPr/>
        <w:t>hoạt</w:t>
      </w:r>
      <w:r>
        <w:rPr>
          <w:spacing w:val="40"/>
        </w:rPr>
        <w:t> </w:t>
      </w:r>
      <w:r>
        <w:rPr/>
        <w:t>động</w:t>
      </w:r>
      <w:r>
        <w:rPr>
          <w:spacing w:val="40"/>
        </w:rPr>
        <w:t> </w:t>
      </w:r>
      <w:r>
        <w:rPr/>
        <w:t>với</w:t>
      </w:r>
      <w:r>
        <w:rPr>
          <w:spacing w:val="40"/>
        </w:rPr>
        <w:t> </w:t>
      </w:r>
      <w:r>
        <w:rPr/>
        <w:t>nhau.</w:t>
      </w:r>
      <w:r>
        <w:rPr>
          <w:spacing w:val="40"/>
        </w:rPr>
        <w:t> </w:t>
      </w:r>
      <w:r>
        <w:rPr/>
        <w:t>Muốn</w:t>
      </w:r>
      <w:r>
        <w:rPr>
          <w:spacing w:val="40"/>
        </w:rPr>
        <w:t> </w:t>
      </w:r>
      <w:r>
        <w:rPr/>
        <w:t>sản</w:t>
      </w:r>
      <w:r>
        <w:rPr>
          <w:spacing w:val="40"/>
        </w:rPr>
        <w:t> </w:t>
      </w:r>
      <w:r>
        <w:rPr/>
        <w:t>xuất</w:t>
      </w:r>
      <w:r>
        <w:rPr>
          <w:spacing w:val="40"/>
        </w:rPr>
        <w:t> </w:t>
      </w:r>
      <w:r>
        <w:rPr/>
        <w:t>được,</w:t>
      </w:r>
      <w:r>
        <w:rPr>
          <w:spacing w:val="40"/>
        </w:rPr>
        <w:t> </w:t>
      </w:r>
      <w:r>
        <w:rPr/>
        <w:t>người</w:t>
      </w:r>
      <w:r>
        <w:rPr>
          <w:spacing w:val="28"/>
        </w:rPr>
        <w:t> </w:t>
      </w:r>
      <w:r>
        <w:rPr/>
        <w:t>ta</w:t>
      </w:r>
      <w:r>
        <w:rPr>
          <w:spacing w:val="28"/>
        </w:rPr>
        <w:t> </w:t>
      </w:r>
      <w:r>
        <w:rPr/>
        <w:t>phải</w:t>
      </w:r>
      <w:r>
        <w:rPr>
          <w:spacing w:val="28"/>
        </w:rPr>
        <w:t> </w:t>
      </w:r>
      <w:r>
        <w:rPr/>
        <w:t>có</w:t>
      </w:r>
      <w:r>
        <w:rPr>
          <w:spacing w:val="28"/>
        </w:rPr>
        <w:t> </w:t>
      </w:r>
      <w:r>
        <w:rPr/>
        <w:t>những</w:t>
      </w:r>
      <w:r>
        <w:rPr>
          <w:spacing w:val="30"/>
        </w:rPr>
        <w:t> </w:t>
      </w:r>
      <w:r>
        <w:rPr/>
        <w:t>mối liên hệ và quan hệ nhất định với nhau; và quan hệ của họ với giới tự nhiên, tức là việc sản</w:t>
      </w:r>
      <w:r>
        <w:rPr>
          <w:spacing w:val="-1"/>
        </w:rPr>
        <w:t> </w:t>
      </w:r>
      <w:r>
        <w:rPr/>
        <w:t>xuất"</w:t>
      </w:r>
      <w:r>
        <w:rPr>
          <w:vertAlign w:val="superscript"/>
        </w:rPr>
        <w:t>1</w:t>
      </w:r>
      <w:r>
        <w:rPr>
          <w:vertAlign w:val="baseline"/>
        </w:rPr>
        <w:t>.</w:t>
      </w:r>
      <w:r>
        <w:rPr>
          <w:spacing w:val="-1"/>
          <w:vertAlign w:val="baseline"/>
        </w:rPr>
        <w:t> </w:t>
      </w:r>
      <w:r>
        <w:rPr>
          <w:vertAlign w:val="baseline"/>
        </w:rPr>
        <w:t>Quan</w:t>
      </w:r>
      <w:r>
        <w:rPr>
          <w:spacing w:val="-14"/>
          <w:vertAlign w:val="baseline"/>
        </w:rPr>
        <w:t> </w:t>
      </w:r>
      <w:r>
        <w:rPr>
          <w:vertAlign w:val="baseline"/>
        </w:rPr>
        <w:t>hệ</w:t>
      </w:r>
      <w:r>
        <w:rPr>
          <w:spacing w:val="-12"/>
          <w:vertAlign w:val="baseline"/>
        </w:rPr>
        <w:t> </w:t>
      </w:r>
      <w:r>
        <w:rPr>
          <w:vertAlign w:val="baseline"/>
        </w:rPr>
        <w:t>sản</w:t>
      </w:r>
      <w:r>
        <w:rPr>
          <w:spacing w:val="-12"/>
          <w:vertAlign w:val="baseline"/>
        </w:rPr>
        <w:t> </w:t>
      </w:r>
      <w:r>
        <w:rPr>
          <w:vertAlign w:val="baseline"/>
        </w:rPr>
        <w:t>xuất</w:t>
      </w:r>
      <w:r>
        <w:rPr>
          <w:spacing w:val="-13"/>
          <w:vertAlign w:val="baseline"/>
        </w:rPr>
        <w:t> </w:t>
      </w:r>
      <w:r>
        <w:rPr>
          <w:vertAlign w:val="baseline"/>
        </w:rPr>
        <w:t>là</w:t>
      </w:r>
      <w:r>
        <w:rPr>
          <w:spacing w:val="-13"/>
          <w:vertAlign w:val="baseline"/>
        </w:rPr>
        <w:t> </w:t>
      </w:r>
      <w:r>
        <w:rPr>
          <w:vertAlign w:val="baseline"/>
        </w:rPr>
        <w:t>hình</w:t>
      </w:r>
      <w:r>
        <w:rPr>
          <w:spacing w:val="-13"/>
          <w:vertAlign w:val="baseline"/>
        </w:rPr>
        <w:t> </w:t>
      </w:r>
      <w:r>
        <w:rPr>
          <w:vertAlign w:val="baseline"/>
        </w:rPr>
        <w:t>thức</w:t>
      </w:r>
      <w:r>
        <w:rPr>
          <w:spacing w:val="-12"/>
          <w:vertAlign w:val="baseline"/>
        </w:rPr>
        <w:t> </w:t>
      </w:r>
      <w:r>
        <w:rPr>
          <w:vertAlign w:val="baseline"/>
        </w:rPr>
        <w:t>xã</w:t>
      </w:r>
      <w:r>
        <w:rPr>
          <w:spacing w:val="-13"/>
          <w:vertAlign w:val="baseline"/>
        </w:rPr>
        <w:t> </w:t>
      </w:r>
      <w:r>
        <w:rPr>
          <w:vertAlign w:val="baseline"/>
        </w:rPr>
        <w:t>hội</w:t>
      </w:r>
      <w:r>
        <w:rPr>
          <w:spacing w:val="-13"/>
          <w:vertAlign w:val="baseline"/>
        </w:rPr>
        <w:t> </w:t>
      </w:r>
      <w:r>
        <w:rPr>
          <w:vertAlign w:val="baseline"/>
        </w:rPr>
        <w:t>của</w:t>
      </w:r>
      <w:r>
        <w:rPr>
          <w:spacing w:val="-13"/>
          <w:vertAlign w:val="baseline"/>
        </w:rPr>
        <w:t> </w:t>
      </w:r>
      <w:r>
        <w:rPr>
          <w:vertAlign w:val="baseline"/>
        </w:rPr>
        <w:t>sản</w:t>
      </w:r>
      <w:r>
        <w:rPr>
          <w:spacing w:val="-13"/>
          <w:vertAlign w:val="baseline"/>
        </w:rPr>
        <w:t> </w:t>
      </w:r>
      <w:r>
        <w:rPr>
          <w:vertAlign w:val="baseline"/>
        </w:rPr>
        <w:t>xuất;</w:t>
      </w:r>
      <w:r>
        <w:rPr>
          <w:spacing w:val="-12"/>
          <w:vertAlign w:val="baseline"/>
        </w:rPr>
        <w:t> </w:t>
      </w:r>
      <w:r>
        <w:rPr>
          <w:vertAlign w:val="baseline"/>
        </w:rPr>
        <w:t>giữa</w:t>
      </w:r>
      <w:r>
        <w:rPr>
          <w:spacing w:val="-12"/>
          <w:vertAlign w:val="baseline"/>
        </w:rPr>
        <w:t> </w:t>
      </w:r>
      <w:r>
        <w:rPr>
          <w:vertAlign w:val="baseline"/>
        </w:rPr>
        <w:t>ba</w:t>
      </w:r>
      <w:r>
        <w:rPr>
          <w:spacing w:val="-12"/>
          <w:vertAlign w:val="baseline"/>
        </w:rPr>
        <w:t> </w:t>
      </w:r>
      <w:r>
        <w:rPr>
          <w:vertAlign w:val="baseline"/>
        </w:rPr>
        <w:t>mặt</w:t>
      </w:r>
      <w:r>
        <w:rPr>
          <w:spacing w:val="-12"/>
          <w:vertAlign w:val="baseline"/>
        </w:rPr>
        <w:t> </w:t>
      </w:r>
      <w:r>
        <w:rPr>
          <w:vertAlign w:val="baseline"/>
        </w:rPr>
        <w:t>của</w:t>
      </w:r>
      <w:r>
        <w:rPr>
          <w:spacing w:val="-13"/>
          <w:vertAlign w:val="baseline"/>
        </w:rPr>
        <w:t> </w:t>
      </w:r>
      <w:r>
        <w:rPr>
          <w:vertAlign w:val="baseline"/>
        </w:rPr>
        <w:t>quan</w:t>
      </w:r>
      <w:r>
        <w:rPr>
          <w:spacing w:val="-13"/>
          <w:vertAlign w:val="baseline"/>
        </w:rPr>
        <w:t> </w:t>
      </w:r>
      <w:r>
        <w:rPr>
          <w:vertAlign w:val="baseline"/>
        </w:rPr>
        <w:t>hệ</w:t>
      </w:r>
      <w:r>
        <w:rPr>
          <w:spacing w:val="-12"/>
          <w:vertAlign w:val="baseline"/>
        </w:rPr>
        <w:t> </w:t>
      </w:r>
      <w:r>
        <w:rPr>
          <w:vertAlign w:val="baseline"/>
        </w:rPr>
        <w:t>sản </w:t>
      </w:r>
      <w:r>
        <w:rPr>
          <w:spacing w:val="-2"/>
          <w:vertAlign w:val="baseline"/>
        </w:rPr>
        <w:t>xuất</w:t>
      </w:r>
      <w:r>
        <w:rPr>
          <w:spacing w:val="-13"/>
          <w:vertAlign w:val="baseline"/>
        </w:rPr>
        <w:t> </w:t>
      </w:r>
      <w:r>
        <w:rPr>
          <w:spacing w:val="-2"/>
          <w:vertAlign w:val="baseline"/>
        </w:rPr>
        <w:t>thống</w:t>
      </w:r>
      <w:r>
        <w:rPr>
          <w:spacing w:val="-12"/>
          <w:vertAlign w:val="baseline"/>
        </w:rPr>
        <w:t> </w:t>
      </w:r>
      <w:r>
        <w:rPr>
          <w:spacing w:val="-2"/>
          <w:vertAlign w:val="baseline"/>
        </w:rPr>
        <w:t>nhất</w:t>
      </w:r>
      <w:r>
        <w:rPr>
          <w:spacing w:val="-13"/>
          <w:vertAlign w:val="baseline"/>
        </w:rPr>
        <w:t> </w:t>
      </w:r>
      <w:r>
        <w:rPr>
          <w:spacing w:val="-2"/>
          <w:vertAlign w:val="baseline"/>
        </w:rPr>
        <w:t>với</w:t>
      </w:r>
      <w:r>
        <w:rPr>
          <w:spacing w:val="-12"/>
          <w:vertAlign w:val="baseline"/>
        </w:rPr>
        <w:t> </w:t>
      </w:r>
      <w:r>
        <w:rPr>
          <w:spacing w:val="-2"/>
          <w:vertAlign w:val="baseline"/>
        </w:rPr>
        <w:t>nhau,</w:t>
      </w:r>
      <w:r>
        <w:rPr>
          <w:spacing w:val="-13"/>
          <w:vertAlign w:val="baseline"/>
        </w:rPr>
        <w:t> </w:t>
      </w:r>
      <w:r>
        <w:rPr>
          <w:spacing w:val="-2"/>
          <w:vertAlign w:val="baseline"/>
        </w:rPr>
        <w:t>tạo</w:t>
      </w:r>
      <w:r>
        <w:rPr>
          <w:spacing w:val="-13"/>
          <w:vertAlign w:val="baseline"/>
        </w:rPr>
        <w:t> </w:t>
      </w:r>
      <w:r>
        <w:rPr>
          <w:spacing w:val="-2"/>
          <w:vertAlign w:val="baseline"/>
        </w:rPr>
        <w:t>thành</w:t>
      </w:r>
      <w:r>
        <w:rPr>
          <w:spacing w:val="-13"/>
          <w:vertAlign w:val="baseline"/>
        </w:rPr>
        <w:t> </w:t>
      </w:r>
      <w:r>
        <w:rPr>
          <w:i/>
          <w:spacing w:val="-2"/>
          <w:vertAlign w:val="baseline"/>
        </w:rPr>
        <w:t>một</w:t>
      </w:r>
      <w:r>
        <w:rPr>
          <w:i/>
          <w:spacing w:val="-13"/>
          <w:vertAlign w:val="baseline"/>
        </w:rPr>
        <w:t> </w:t>
      </w:r>
      <w:r>
        <w:rPr>
          <w:i/>
          <w:spacing w:val="-2"/>
          <w:vertAlign w:val="baseline"/>
        </w:rPr>
        <w:t>hệ</w:t>
      </w:r>
      <w:r>
        <w:rPr>
          <w:i/>
          <w:spacing w:val="-13"/>
          <w:vertAlign w:val="baseline"/>
        </w:rPr>
        <w:t> </w:t>
      </w:r>
      <w:r>
        <w:rPr>
          <w:i/>
          <w:spacing w:val="-2"/>
          <w:vertAlign w:val="baseline"/>
        </w:rPr>
        <w:t>thống</w:t>
      </w:r>
      <w:r>
        <w:rPr>
          <w:i/>
          <w:spacing w:val="-12"/>
          <w:vertAlign w:val="baseline"/>
        </w:rPr>
        <w:t> </w:t>
      </w:r>
      <w:r>
        <w:rPr>
          <w:i/>
          <w:spacing w:val="-2"/>
          <w:vertAlign w:val="baseline"/>
        </w:rPr>
        <w:t>mang</w:t>
      </w:r>
      <w:r>
        <w:rPr>
          <w:i/>
          <w:spacing w:val="-13"/>
          <w:vertAlign w:val="baseline"/>
        </w:rPr>
        <w:t> </w:t>
      </w:r>
      <w:r>
        <w:rPr>
          <w:i/>
          <w:spacing w:val="-2"/>
          <w:vertAlign w:val="baseline"/>
        </w:rPr>
        <w:t>tính</w:t>
      </w:r>
      <w:r>
        <w:rPr>
          <w:i/>
          <w:spacing w:val="-12"/>
          <w:vertAlign w:val="baseline"/>
        </w:rPr>
        <w:t> </w:t>
      </w:r>
      <w:r>
        <w:rPr>
          <w:i/>
          <w:spacing w:val="-2"/>
          <w:vertAlign w:val="baseline"/>
        </w:rPr>
        <w:t>ổn</w:t>
      </w:r>
      <w:r>
        <w:rPr>
          <w:i/>
          <w:spacing w:val="-13"/>
          <w:vertAlign w:val="baseline"/>
        </w:rPr>
        <w:t> </w:t>
      </w:r>
      <w:r>
        <w:rPr>
          <w:i/>
          <w:spacing w:val="-2"/>
          <w:vertAlign w:val="baseline"/>
        </w:rPr>
        <w:t>định</w:t>
      </w:r>
      <w:r>
        <w:rPr>
          <w:i/>
          <w:spacing w:val="-13"/>
          <w:vertAlign w:val="baseline"/>
        </w:rPr>
        <w:t> </w:t>
      </w:r>
      <w:r>
        <w:rPr>
          <w:spacing w:val="-2"/>
          <w:vertAlign w:val="baseline"/>
        </w:rPr>
        <w:t>tương</w:t>
      </w:r>
      <w:r>
        <w:rPr>
          <w:spacing w:val="-12"/>
          <w:vertAlign w:val="baseline"/>
        </w:rPr>
        <w:t> </w:t>
      </w:r>
      <w:r>
        <w:rPr>
          <w:spacing w:val="-2"/>
          <w:vertAlign w:val="baseline"/>
        </w:rPr>
        <w:t>đối</w:t>
      </w:r>
      <w:r>
        <w:rPr>
          <w:spacing w:val="-13"/>
          <w:vertAlign w:val="baseline"/>
        </w:rPr>
        <w:t> </w:t>
      </w:r>
      <w:r>
        <w:rPr>
          <w:spacing w:val="-2"/>
          <w:vertAlign w:val="baseline"/>
        </w:rPr>
        <w:t>so</w:t>
      </w:r>
      <w:r>
        <w:rPr>
          <w:spacing w:val="-13"/>
          <w:vertAlign w:val="baseline"/>
        </w:rPr>
        <w:t> </w:t>
      </w:r>
      <w:r>
        <w:rPr>
          <w:spacing w:val="-2"/>
          <w:vertAlign w:val="baseline"/>
        </w:rPr>
        <w:t>với</w:t>
      </w:r>
      <w:r>
        <w:rPr>
          <w:spacing w:val="-13"/>
          <w:vertAlign w:val="baseline"/>
        </w:rPr>
        <w:t> </w:t>
      </w:r>
      <w:r>
        <w:rPr>
          <w:spacing w:val="-2"/>
          <w:vertAlign w:val="baseline"/>
        </w:rPr>
        <w:t>sự</w:t>
      </w:r>
      <w:r>
        <w:rPr>
          <w:spacing w:val="-12"/>
          <w:vertAlign w:val="baseline"/>
        </w:rPr>
        <w:t> </w:t>
      </w:r>
      <w:r>
        <w:rPr>
          <w:spacing w:val="-2"/>
          <w:vertAlign w:val="baseline"/>
        </w:rPr>
        <w:t>vận </w:t>
      </w:r>
      <w:r>
        <w:rPr>
          <w:spacing w:val="-4"/>
          <w:vertAlign w:val="baseline"/>
        </w:rPr>
        <w:t>động,</w:t>
      </w:r>
      <w:r>
        <w:rPr>
          <w:spacing w:val="-12"/>
          <w:vertAlign w:val="baseline"/>
        </w:rPr>
        <w:t> </w:t>
      </w:r>
      <w:r>
        <w:rPr>
          <w:spacing w:val="-4"/>
          <w:vertAlign w:val="baseline"/>
        </w:rPr>
        <w:t>phát</w:t>
      </w:r>
      <w:r>
        <w:rPr>
          <w:spacing w:val="-12"/>
          <w:vertAlign w:val="baseline"/>
        </w:rPr>
        <w:t> </w:t>
      </w:r>
      <w:r>
        <w:rPr>
          <w:spacing w:val="-4"/>
          <w:vertAlign w:val="baseline"/>
        </w:rPr>
        <w:t>triển</w:t>
      </w:r>
      <w:r>
        <w:rPr>
          <w:spacing w:val="-12"/>
          <w:vertAlign w:val="baseline"/>
        </w:rPr>
        <w:t> </w:t>
      </w:r>
      <w:r>
        <w:rPr>
          <w:spacing w:val="-4"/>
          <w:vertAlign w:val="baseline"/>
        </w:rPr>
        <w:t>không</w:t>
      </w:r>
      <w:r>
        <w:rPr>
          <w:spacing w:val="-12"/>
          <w:vertAlign w:val="baseline"/>
        </w:rPr>
        <w:t> </w:t>
      </w:r>
      <w:r>
        <w:rPr>
          <w:spacing w:val="-4"/>
          <w:vertAlign w:val="baseline"/>
        </w:rPr>
        <w:t>ngừng</w:t>
      </w:r>
      <w:r>
        <w:rPr>
          <w:spacing w:val="-12"/>
          <w:vertAlign w:val="baseline"/>
        </w:rPr>
        <w:t> </w:t>
      </w:r>
      <w:r>
        <w:rPr>
          <w:spacing w:val="-4"/>
          <w:vertAlign w:val="baseline"/>
        </w:rPr>
        <w:t>của</w:t>
      </w:r>
      <w:r>
        <w:rPr>
          <w:spacing w:val="-12"/>
          <w:vertAlign w:val="baseline"/>
        </w:rPr>
        <w:t> </w:t>
      </w:r>
      <w:r>
        <w:rPr>
          <w:spacing w:val="-4"/>
          <w:vertAlign w:val="baseline"/>
        </w:rPr>
        <w:t>lực</w:t>
      </w:r>
      <w:r>
        <w:rPr>
          <w:spacing w:val="-12"/>
          <w:vertAlign w:val="baseline"/>
        </w:rPr>
        <w:t> </w:t>
      </w:r>
      <w:r>
        <w:rPr>
          <w:spacing w:val="-4"/>
          <w:vertAlign w:val="baseline"/>
        </w:rPr>
        <w:t>lượng</w:t>
      </w:r>
      <w:r>
        <w:rPr>
          <w:spacing w:val="-12"/>
          <w:vertAlign w:val="baseline"/>
        </w:rPr>
        <w:t> </w:t>
      </w:r>
      <w:r>
        <w:rPr>
          <w:spacing w:val="-4"/>
          <w:vertAlign w:val="baseline"/>
        </w:rPr>
        <w:t>sản</w:t>
      </w:r>
      <w:r>
        <w:rPr>
          <w:spacing w:val="-12"/>
          <w:vertAlign w:val="baseline"/>
        </w:rPr>
        <w:t> </w:t>
      </w:r>
      <w:r>
        <w:rPr>
          <w:spacing w:val="-4"/>
          <w:vertAlign w:val="baseline"/>
        </w:rPr>
        <w:t>xuất.</w:t>
      </w:r>
    </w:p>
    <w:p>
      <w:pPr>
        <w:pStyle w:val="BodyText"/>
        <w:spacing w:line="295" w:lineRule="auto" w:before="125"/>
        <w:ind w:right="132"/>
      </w:pPr>
      <w:r>
        <w:rPr/>
        <w:t>Trong ba mặt của quan hệ sản xuất, quan hệ sở hữu về tư liệu sản xuất là quan hệ xuất</w:t>
      </w:r>
      <w:r>
        <w:rPr>
          <w:spacing w:val="-1"/>
        </w:rPr>
        <w:t> </w:t>
      </w:r>
      <w:r>
        <w:rPr/>
        <w:t>phát,</w:t>
      </w:r>
      <w:r>
        <w:rPr>
          <w:spacing w:val="-1"/>
        </w:rPr>
        <w:t> </w:t>
      </w:r>
      <w:r>
        <w:rPr/>
        <w:t>quan</w:t>
      </w:r>
      <w:r>
        <w:rPr>
          <w:spacing w:val="-1"/>
        </w:rPr>
        <w:t> </w:t>
      </w:r>
      <w:r>
        <w:rPr/>
        <w:t>hệ</w:t>
      </w:r>
      <w:r>
        <w:rPr>
          <w:spacing w:val="-1"/>
        </w:rPr>
        <w:t> </w:t>
      </w:r>
      <w:r>
        <w:rPr/>
        <w:t>cơ</w:t>
      </w:r>
      <w:r>
        <w:rPr>
          <w:spacing w:val="-1"/>
        </w:rPr>
        <w:t> </w:t>
      </w:r>
      <w:r>
        <w:rPr/>
        <w:t>bản,</w:t>
      </w:r>
      <w:r>
        <w:rPr>
          <w:spacing w:val="-1"/>
        </w:rPr>
        <w:t> </w:t>
      </w:r>
      <w:r>
        <w:rPr/>
        <w:t>đặc</w:t>
      </w:r>
      <w:r>
        <w:rPr>
          <w:spacing w:val="-1"/>
        </w:rPr>
        <w:t> </w:t>
      </w:r>
      <w:r>
        <w:rPr/>
        <w:t>trưng</w:t>
      </w:r>
      <w:r>
        <w:rPr>
          <w:spacing w:val="-1"/>
        </w:rPr>
        <w:t> </w:t>
      </w:r>
      <w:r>
        <w:rPr/>
        <w:t>cho</w:t>
      </w:r>
      <w:r>
        <w:rPr>
          <w:spacing w:val="-1"/>
        </w:rPr>
        <w:t> </w:t>
      </w:r>
      <w:r>
        <w:rPr/>
        <w:t>quan</w:t>
      </w:r>
      <w:r>
        <w:rPr>
          <w:spacing w:val="-1"/>
        </w:rPr>
        <w:t> </w:t>
      </w:r>
      <w:r>
        <w:rPr/>
        <w:t>hệ</w:t>
      </w:r>
      <w:r>
        <w:rPr>
          <w:spacing w:val="-2"/>
        </w:rPr>
        <w:t> </w:t>
      </w:r>
      <w:r>
        <w:rPr/>
        <w:t>sản</w:t>
      </w:r>
      <w:r>
        <w:rPr>
          <w:spacing w:val="-1"/>
        </w:rPr>
        <w:t> </w:t>
      </w:r>
      <w:r>
        <w:rPr/>
        <w:t>xuất</w:t>
      </w:r>
      <w:r>
        <w:rPr>
          <w:spacing w:val="-2"/>
        </w:rPr>
        <w:t> </w:t>
      </w:r>
      <w:r>
        <w:rPr/>
        <w:t>trong</w:t>
      </w:r>
      <w:r>
        <w:rPr>
          <w:spacing w:val="-2"/>
        </w:rPr>
        <w:t> </w:t>
      </w:r>
      <w:r>
        <w:rPr/>
        <w:t>từng</w:t>
      </w:r>
      <w:r>
        <w:rPr>
          <w:spacing w:val="-1"/>
        </w:rPr>
        <w:t> </w:t>
      </w:r>
      <w:r>
        <w:rPr/>
        <w:t>xã</w:t>
      </w:r>
      <w:r>
        <w:rPr>
          <w:spacing w:val="-1"/>
        </w:rPr>
        <w:t> </w:t>
      </w:r>
      <w:r>
        <w:rPr/>
        <w:t>hội.</w:t>
      </w:r>
      <w:r>
        <w:rPr>
          <w:spacing w:val="-1"/>
        </w:rPr>
        <w:t> </w:t>
      </w:r>
      <w:r>
        <w:rPr/>
        <w:t>Quan</w:t>
      </w:r>
      <w:r>
        <w:rPr>
          <w:spacing w:val="-1"/>
        </w:rPr>
        <w:t> </w:t>
      </w:r>
      <w:r>
        <w:rPr/>
        <w:t>hệ</w:t>
      </w:r>
      <w:r>
        <w:rPr>
          <w:spacing w:val="-2"/>
        </w:rPr>
        <w:t> </w:t>
      </w:r>
      <w:r>
        <w:rPr/>
        <w:t>sở hữu về tư liệu sản xuất quyết định quan hệ về tổ chức quản lý sản xuất, quan hệ phân phối sản phẩm cũng như các quan hệ xã hội khác.</w:t>
      </w:r>
    </w:p>
    <w:p>
      <w:pPr>
        <w:pStyle w:val="BodyText"/>
        <w:spacing w:line="295" w:lineRule="auto" w:before="123"/>
        <w:ind w:right="132"/>
      </w:pPr>
      <w:r>
        <w:rPr/>
        <w:t>Lịch sử phát triển của nhân loại đã chứng kiến có hai loại hình sở hữu cơ bản về</w:t>
      </w:r>
      <w:r>
        <w:rPr>
          <w:spacing w:val="40"/>
        </w:rPr>
        <w:t> </w:t>
      </w:r>
      <w:r>
        <w:rPr/>
        <w:t>tư liệu sản xuất: sở hữu tư nhân và sở hữu công cộng. Sở hữu tư nhân là loại hình sở</w:t>
      </w:r>
      <w:r>
        <w:rPr>
          <w:spacing w:val="40"/>
        </w:rPr>
        <w:t> </w:t>
      </w:r>
      <w:r>
        <w:rPr/>
        <w:t>hữu mà trong đó tư liệu sản xuất tập trung vào trong tay một số ít người, còn đại đa số không có hoặc có rất ít tư liệu sản xuất. Do đó, quan hệ giữa người với người trong sản xuất vật chất và trong đời sống xã hội là quan hệ thống trị và bị trị, bóc lột và bị bóc lột. Sở hữu công cộng là loại hình sở hữu mà trong đó tư liệu sản xuất thuộc về mọi thành viên của mỗi cộng đồng. Nhờ đó, quan hệ giữa người với người trong mỗi cộng đồng là quan hệ bình đẳng, hợp tác, giúp đỡ lẫn nhau.</w:t>
      </w:r>
    </w:p>
    <w:p>
      <w:pPr>
        <w:pStyle w:val="BodyText"/>
        <w:spacing w:line="295" w:lineRule="auto" w:before="123"/>
        <w:ind w:right="132"/>
      </w:pPr>
      <w:r>
        <w:rPr/>
        <w:t>Quan hệ tổ chức và quản lý sản xuất trực tiếp tác động đến quá trình sản xuất, đến việc tổ chức, điều khiển quá trình sản xuất. Nó có thể thúc đẩy hoặc kìm hãm quá trình sản xuất. Quan hệ tổ chức và quản lý sản xuất do quan hệ sở hữu quyết định và nó phải thích</w:t>
      </w:r>
      <w:r>
        <w:rPr>
          <w:spacing w:val="26"/>
        </w:rPr>
        <w:t> </w:t>
      </w:r>
      <w:r>
        <w:rPr/>
        <w:t>ứng</w:t>
      </w:r>
      <w:r>
        <w:rPr>
          <w:spacing w:val="26"/>
        </w:rPr>
        <w:t> </w:t>
      </w:r>
      <w:r>
        <w:rPr/>
        <w:t>với</w:t>
      </w:r>
      <w:r>
        <w:rPr>
          <w:spacing w:val="25"/>
        </w:rPr>
        <w:t> </w:t>
      </w:r>
      <w:r>
        <w:rPr/>
        <w:t>quan</w:t>
      </w:r>
      <w:r>
        <w:rPr>
          <w:spacing w:val="26"/>
        </w:rPr>
        <w:t> </w:t>
      </w:r>
      <w:r>
        <w:rPr/>
        <w:t>hệ</w:t>
      </w:r>
      <w:r>
        <w:rPr>
          <w:spacing w:val="24"/>
        </w:rPr>
        <w:t> </w:t>
      </w:r>
      <w:r>
        <w:rPr/>
        <w:t>sở</w:t>
      </w:r>
      <w:r>
        <w:rPr>
          <w:spacing w:val="26"/>
        </w:rPr>
        <w:t> </w:t>
      </w:r>
      <w:r>
        <w:rPr/>
        <w:t>hữu.</w:t>
      </w:r>
      <w:r>
        <w:rPr>
          <w:spacing w:val="25"/>
        </w:rPr>
        <w:t> </w:t>
      </w:r>
      <w:r>
        <w:rPr/>
        <w:t>Tuy</w:t>
      </w:r>
      <w:r>
        <w:rPr>
          <w:spacing w:val="26"/>
        </w:rPr>
        <w:t> </w:t>
      </w:r>
      <w:r>
        <w:rPr/>
        <w:t>nhiên</w:t>
      </w:r>
      <w:r>
        <w:rPr>
          <w:spacing w:val="25"/>
        </w:rPr>
        <w:t> </w:t>
      </w:r>
      <w:r>
        <w:rPr/>
        <w:t>có</w:t>
      </w:r>
      <w:r>
        <w:rPr>
          <w:spacing w:val="26"/>
        </w:rPr>
        <w:t> </w:t>
      </w:r>
      <w:r>
        <w:rPr/>
        <w:t>trường</w:t>
      </w:r>
      <w:r>
        <w:rPr>
          <w:spacing w:val="26"/>
        </w:rPr>
        <w:t> </w:t>
      </w:r>
      <w:r>
        <w:rPr/>
        <w:t>hợp,</w:t>
      </w:r>
      <w:r>
        <w:rPr>
          <w:spacing w:val="25"/>
        </w:rPr>
        <w:t> </w:t>
      </w:r>
      <w:r>
        <w:rPr/>
        <w:t>quan</w:t>
      </w:r>
      <w:r>
        <w:rPr>
          <w:spacing w:val="26"/>
        </w:rPr>
        <w:t> </w:t>
      </w:r>
      <w:r>
        <w:rPr/>
        <w:t>hệ</w:t>
      </w:r>
      <w:r>
        <w:rPr>
          <w:spacing w:val="25"/>
        </w:rPr>
        <w:t> </w:t>
      </w:r>
      <w:r>
        <w:rPr/>
        <w:t>tổ</w:t>
      </w:r>
      <w:r>
        <w:rPr>
          <w:spacing w:val="25"/>
        </w:rPr>
        <w:t> </w:t>
      </w:r>
      <w:r>
        <w:rPr/>
        <w:t>chức</w:t>
      </w:r>
      <w:r>
        <w:rPr>
          <w:spacing w:val="25"/>
        </w:rPr>
        <w:t> </w:t>
      </w:r>
      <w:r>
        <w:rPr/>
        <w:t>và</w:t>
      </w:r>
      <w:r>
        <w:rPr>
          <w:spacing w:val="26"/>
        </w:rPr>
        <w:t> </w:t>
      </w:r>
      <w:r>
        <w:rPr/>
        <w:t>quản</w:t>
      </w:r>
      <w:r>
        <w:rPr>
          <w:spacing w:val="22"/>
        </w:rPr>
        <w:t> </w:t>
      </w:r>
      <w:r>
        <w:rPr>
          <w:spacing w:val="-5"/>
        </w:rPr>
        <w:t>lý</w:t>
      </w:r>
    </w:p>
    <w:p>
      <w:pPr>
        <w:pStyle w:val="BodyText"/>
        <w:spacing w:before="55"/>
        <w:ind w:left="0" w:right="0" w:firstLine="0"/>
        <w:jc w:val="left"/>
        <w:rPr>
          <w:sz w:val="20"/>
        </w:rPr>
      </w:pPr>
      <w:r>
        <w:rPr>
          <w:sz w:val="20"/>
        </w:rPr>
        <mc:AlternateContent>
          <mc:Choice Requires="wps">
            <w:drawing>
              <wp:anchor distT="0" distB="0" distL="0" distR="0" allowOverlap="1" layoutInCell="1" locked="0" behindDoc="1" simplePos="0" relativeHeight="487612928">
                <wp:simplePos x="0" y="0"/>
                <wp:positionH relativeFrom="page">
                  <wp:posOffset>1260348</wp:posOffset>
                </wp:positionH>
                <wp:positionV relativeFrom="paragraph">
                  <wp:posOffset>196331</wp:posOffset>
                </wp:positionV>
                <wp:extent cx="1828800" cy="762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5.45914pt;width:144pt;height:.600010pt;mso-position-horizontal-relative:page;mso-position-vertical-relative:paragraph;z-index:-15703552;mso-wrap-distance-left:0;mso-wrap-distance-right:0" id="docshape68" filled="true" fillcolor="#000000" stroked="false">
                <v:fill type="solid"/>
                <w10:wrap type="topAndBottom"/>
              </v:rect>
            </w:pict>
          </mc:Fallback>
        </mc:AlternateContent>
      </w:r>
    </w:p>
    <w:p>
      <w:pPr>
        <w:spacing w:before="145"/>
        <w:ind w:left="569" w:right="0" w:firstLine="0"/>
        <w:jc w:val="left"/>
        <w:rPr>
          <w:sz w:val="18"/>
        </w:rPr>
      </w:pPr>
      <w:bookmarkStart w:name="_bookmark84" w:id="280"/>
      <w:bookmarkEnd w:id="280"/>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1993,</w:t>
      </w:r>
      <w:r>
        <w:rPr>
          <w:spacing w:val="-9"/>
          <w:sz w:val="18"/>
        </w:rPr>
        <w:t> </w:t>
      </w:r>
      <w:r>
        <w:rPr>
          <w:sz w:val="18"/>
        </w:rPr>
        <w:t>t.6,</w:t>
      </w:r>
      <w:r>
        <w:rPr>
          <w:spacing w:val="-8"/>
          <w:sz w:val="18"/>
        </w:rPr>
        <w:t> </w:t>
      </w:r>
      <w:r>
        <w:rPr>
          <w:sz w:val="18"/>
        </w:rPr>
        <w:t>tr.</w:t>
      </w:r>
      <w:r>
        <w:rPr>
          <w:spacing w:val="-8"/>
          <w:sz w:val="18"/>
        </w:rPr>
        <w:t> </w:t>
      </w:r>
      <w:r>
        <w:rPr>
          <w:spacing w:val="-4"/>
          <w:sz w:val="18"/>
        </w:rPr>
        <w:t>552.</w:t>
      </w:r>
    </w:p>
    <w:p>
      <w:pPr>
        <w:spacing w:after="0"/>
        <w:jc w:val="left"/>
        <w:rPr>
          <w:sz w:val="18"/>
        </w:rPr>
        <w:sectPr>
          <w:footerReference w:type="default" r:id="rId14"/>
          <w:pgSz w:w="11900" w:h="16840"/>
          <w:pgMar w:header="0" w:footer="1151" w:top="1420" w:bottom="1340" w:left="1700" w:right="1275"/>
        </w:sectPr>
      </w:pPr>
    </w:p>
    <w:p>
      <w:pPr>
        <w:pStyle w:val="BodyText"/>
        <w:spacing w:before="60"/>
        <w:ind w:right="0" w:firstLine="0"/>
        <w:jc w:val="left"/>
      </w:pPr>
      <w:r>
        <w:rPr/>
        <w:t>không</w:t>
      </w:r>
      <w:r>
        <w:rPr>
          <w:spacing w:val="-11"/>
        </w:rPr>
        <w:t> </w:t>
      </w:r>
      <w:r>
        <w:rPr/>
        <w:t>thích</w:t>
      </w:r>
      <w:r>
        <w:rPr>
          <w:spacing w:val="-9"/>
        </w:rPr>
        <w:t> </w:t>
      </w:r>
      <w:r>
        <w:rPr/>
        <w:t>ứng</w:t>
      </w:r>
      <w:r>
        <w:rPr>
          <w:spacing w:val="-10"/>
        </w:rPr>
        <w:t> </w:t>
      </w:r>
      <w:r>
        <w:rPr/>
        <w:t>với</w:t>
      </w:r>
      <w:r>
        <w:rPr>
          <w:spacing w:val="-10"/>
        </w:rPr>
        <w:t> </w:t>
      </w:r>
      <w:r>
        <w:rPr/>
        <w:t>quan</w:t>
      </w:r>
      <w:r>
        <w:rPr>
          <w:spacing w:val="-10"/>
        </w:rPr>
        <w:t> </w:t>
      </w:r>
      <w:r>
        <w:rPr/>
        <w:t>hệ</w:t>
      </w:r>
      <w:r>
        <w:rPr>
          <w:spacing w:val="-10"/>
        </w:rPr>
        <w:t> </w:t>
      </w:r>
      <w:r>
        <w:rPr/>
        <w:t>sở</w:t>
      </w:r>
      <w:r>
        <w:rPr>
          <w:spacing w:val="-10"/>
        </w:rPr>
        <w:t> </w:t>
      </w:r>
      <w:r>
        <w:rPr/>
        <w:t>hữu,</w:t>
      </w:r>
      <w:r>
        <w:rPr>
          <w:spacing w:val="-8"/>
        </w:rPr>
        <w:t> </w:t>
      </w:r>
      <w:r>
        <w:rPr/>
        <w:t>làm</w:t>
      </w:r>
      <w:r>
        <w:rPr>
          <w:spacing w:val="-11"/>
        </w:rPr>
        <w:t> </w:t>
      </w:r>
      <w:r>
        <w:rPr/>
        <w:t>biến</w:t>
      </w:r>
      <w:r>
        <w:rPr>
          <w:spacing w:val="-10"/>
        </w:rPr>
        <w:t> </w:t>
      </w:r>
      <w:r>
        <w:rPr/>
        <w:t>dạng</w:t>
      </w:r>
      <w:r>
        <w:rPr>
          <w:spacing w:val="-10"/>
        </w:rPr>
        <w:t> </w:t>
      </w:r>
      <w:r>
        <w:rPr/>
        <w:t>quan</w:t>
      </w:r>
      <w:r>
        <w:rPr>
          <w:spacing w:val="-6"/>
        </w:rPr>
        <w:t> </w:t>
      </w:r>
      <w:r>
        <w:rPr/>
        <w:t>hệ</w:t>
      </w:r>
      <w:r>
        <w:rPr>
          <w:spacing w:val="-6"/>
        </w:rPr>
        <w:t> </w:t>
      </w:r>
      <w:r>
        <w:rPr/>
        <w:t>sở</w:t>
      </w:r>
      <w:r>
        <w:rPr>
          <w:spacing w:val="-5"/>
        </w:rPr>
        <w:t> </w:t>
      </w:r>
      <w:r>
        <w:rPr>
          <w:spacing w:val="-4"/>
        </w:rPr>
        <w:t>hữu.</w:t>
      </w:r>
    </w:p>
    <w:p>
      <w:pPr>
        <w:pStyle w:val="BodyText"/>
        <w:spacing w:line="295" w:lineRule="auto" w:before="183"/>
        <w:ind w:right="132"/>
      </w:pPr>
      <w:r>
        <w:rPr/>
        <w:t>Quan hệ về phân phối sản phẩm sản xuất ra mặc dù do quan hệ sở hữu về tư liệu sản xuất và quan hệ tổ chức quản lý sản xuất chi phối, song nó </w:t>
      </w:r>
      <w:r>
        <w:rPr>
          <w:i/>
        </w:rPr>
        <w:t>kích thích trực tiếp đến lợi ích </w:t>
      </w:r>
      <w:r>
        <w:rPr/>
        <w:t>của con người, nên nó tác động đến thái độ của con người trong lao động sản xuất, và do đó có thể thúc đẩy hoặc kìm hãm sản xuất phát triển.</w:t>
      </w:r>
    </w:p>
    <w:p>
      <w:pPr>
        <w:pStyle w:val="Heading4"/>
        <w:numPr>
          <w:ilvl w:val="1"/>
          <w:numId w:val="43"/>
        </w:numPr>
        <w:tabs>
          <w:tab w:pos="1111" w:val="left" w:leader="none"/>
        </w:tabs>
        <w:spacing w:line="240" w:lineRule="auto" w:before="60" w:after="0"/>
        <w:ind w:left="852" w:right="562" w:firstLine="0"/>
        <w:jc w:val="both"/>
      </w:pPr>
      <w:bookmarkStart w:name="2. Quy luật sự phù hợp của quan hệ sản x" w:id="281"/>
      <w:bookmarkEnd w:id="281"/>
      <w:r>
        <w:rPr>
          <w:b w:val="0"/>
        </w:rPr>
      </w:r>
      <w:r>
        <w:rPr/>
        <w:t>Quy</w:t>
      </w:r>
      <w:r>
        <w:rPr>
          <w:spacing w:val="-3"/>
        </w:rPr>
        <w:t> </w:t>
      </w:r>
      <w:r>
        <w:rPr/>
        <w:t>luật</w:t>
      </w:r>
      <w:r>
        <w:rPr>
          <w:spacing w:val="-3"/>
        </w:rPr>
        <w:t> </w:t>
      </w:r>
      <w:r>
        <w:rPr/>
        <w:t>sự</w:t>
      </w:r>
      <w:r>
        <w:rPr>
          <w:spacing w:val="-3"/>
        </w:rPr>
        <w:t> </w:t>
      </w:r>
      <w:r>
        <w:rPr/>
        <w:t>phù</w:t>
      </w:r>
      <w:r>
        <w:rPr>
          <w:spacing w:val="-3"/>
        </w:rPr>
        <w:t> </w:t>
      </w:r>
      <w:r>
        <w:rPr/>
        <w:t>hợp</w:t>
      </w:r>
      <w:r>
        <w:rPr>
          <w:spacing w:val="-2"/>
        </w:rPr>
        <w:t> </w:t>
      </w:r>
      <w:r>
        <w:rPr/>
        <w:t>của</w:t>
      </w:r>
      <w:r>
        <w:rPr>
          <w:spacing w:val="-3"/>
        </w:rPr>
        <w:t> </w:t>
      </w:r>
      <w:r>
        <w:rPr/>
        <w:t>quan</w:t>
      </w:r>
      <w:r>
        <w:rPr>
          <w:spacing w:val="-3"/>
        </w:rPr>
        <w:t> </w:t>
      </w:r>
      <w:r>
        <w:rPr/>
        <w:t>hệ</w:t>
      </w:r>
      <w:r>
        <w:rPr>
          <w:spacing w:val="-3"/>
        </w:rPr>
        <w:t> </w:t>
      </w:r>
      <w:r>
        <w:rPr/>
        <w:t>sản</w:t>
      </w:r>
      <w:r>
        <w:rPr>
          <w:spacing w:val="-4"/>
        </w:rPr>
        <w:t> </w:t>
      </w:r>
      <w:r>
        <w:rPr/>
        <w:t>xuất</w:t>
      </w:r>
      <w:r>
        <w:rPr>
          <w:spacing w:val="-4"/>
        </w:rPr>
        <w:t> </w:t>
      </w:r>
      <w:r>
        <w:rPr/>
        <w:t>với</w:t>
      </w:r>
      <w:r>
        <w:rPr>
          <w:spacing w:val="-3"/>
        </w:rPr>
        <w:t> </w:t>
      </w:r>
      <w:r>
        <w:rPr/>
        <w:t>trình</w:t>
      </w:r>
      <w:r>
        <w:rPr>
          <w:spacing w:val="-3"/>
        </w:rPr>
        <w:t> </w:t>
      </w:r>
      <w:r>
        <w:rPr/>
        <w:t>độ</w:t>
      </w:r>
      <w:r>
        <w:rPr>
          <w:spacing w:val="-2"/>
        </w:rPr>
        <w:t> </w:t>
      </w:r>
      <w:r>
        <w:rPr/>
        <w:t>phát</w:t>
      </w:r>
      <w:r>
        <w:rPr>
          <w:spacing w:val="-3"/>
        </w:rPr>
        <w:t> </w:t>
      </w:r>
      <w:r>
        <w:rPr/>
        <w:t>triển của lực lượng sản xuất</w:t>
      </w:r>
    </w:p>
    <w:p>
      <w:pPr>
        <w:pStyle w:val="BodyText"/>
        <w:spacing w:line="295" w:lineRule="auto" w:before="183"/>
      </w:pPr>
      <w:r>
        <w:rPr/>
        <w:t>Lực lượng sản xuất và quan hệ sản xuất là hai mặt của phương thức sản xuất, chúng tồn tại không tách rời nhau, tác động qua lại lẫn nhau một cách biện chứng, tạo thành</w:t>
      </w:r>
      <w:r>
        <w:rPr>
          <w:spacing w:val="-1"/>
        </w:rPr>
        <w:t> </w:t>
      </w:r>
      <w:r>
        <w:rPr/>
        <w:t>quy</w:t>
      </w:r>
      <w:r>
        <w:rPr>
          <w:spacing w:val="-1"/>
        </w:rPr>
        <w:t> </w:t>
      </w:r>
      <w:r>
        <w:rPr/>
        <w:t>luật</w:t>
      </w:r>
      <w:r>
        <w:rPr>
          <w:spacing w:val="-1"/>
        </w:rPr>
        <w:t> </w:t>
      </w:r>
      <w:r>
        <w:rPr/>
        <w:t>sự</w:t>
      </w:r>
      <w:r>
        <w:rPr>
          <w:spacing w:val="-2"/>
        </w:rPr>
        <w:t> </w:t>
      </w:r>
      <w:r>
        <w:rPr/>
        <w:t>phù</w:t>
      </w:r>
      <w:r>
        <w:rPr>
          <w:spacing w:val="-1"/>
        </w:rPr>
        <w:t> </w:t>
      </w:r>
      <w:r>
        <w:rPr/>
        <w:t>hợp</w:t>
      </w:r>
      <w:r>
        <w:rPr>
          <w:spacing w:val="-1"/>
        </w:rPr>
        <w:t> </w:t>
      </w:r>
      <w:r>
        <w:rPr/>
        <w:t>của</w:t>
      </w:r>
      <w:r>
        <w:rPr>
          <w:spacing w:val="-1"/>
        </w:rPr>
        <w:t> </w:t>
      </w:r>
      <w:r>
        <w:rPr/>
        <w:t>quan</w:t>
      </w:r>
      <w:r>
        <w:rPr>
          <w:spacing w:val="-1"/>
        </w:rPr>
        <w:t> </w:t>
      </w:r>
      <w:r>
        <w:rPr/>
        <w:t>hệ</w:t>
      </w:r>
      <w:r>
        <w:rPr>
          <w:spacing w:val="-1"/>
        </w:rPr>
        <w:t> </w:t>
      </w:r>
      <w:r>
        <w:rPr/>
        <w:t>sản</w:t>
      </w:r>
      <w:r>
        <w:rPr>
          <w:spacing w:val="-1"/>
        </w:rPr>
        <w:t> </w:t>
      </w:r>
      <w:r>
        <w:rPr/>
        <w:t>xuất</w:t>
      </w:r>
      <w:r>
        <w:rPr>
          <w:spacing w:val="-1"/>
        </w:rPr>
        <w:t> </w:t>
      </w:r>
      <w:r>
        <w:rPr/>
        <w:t>với</w:t>
      </w:r>
      <w:r>
        <w:rPr>
          <w:spacing w:val="-1"/>
        </w:rPr>
        <w:t> </w:t>
      </w:r>
      <w:r>
        <w:rPr/>
        <w:t>trình</w:t>
      </w:r>
      <w:r>
        <w:rPr>
          <w:spacing w:val="-1"/>
        </w:rPr>
        <w:t> </w:t>
      </w:r>
      <w:r>
        <w:rPr/>
        <w:t>độ</w:t>
      </w:r>
      <w:r>
        <w:rPr>
          <w:spacing w:val="-1"/>
        </w:rPr>
        <w:t> </w:t>
      </w:r>
      <w:r>
        <w:rPr/>
        <w:t>phát</w:t>
      </w:r>
      <w:r>
        <w:rPr>
          <w:spacing w:val="-1"/>
        </w:rPr>
        <w:t> </w:t>
      </w:r>
      <w:r>
        <w:rPr/>
        <w:t>triển</w:t>
      </w:r>
      <w:r>
        <w:rPr>
          <w:spacing w:val="-2"/>
        </w:rPr>
        <w:t> </w:t>
      </w:r>
      <w:r>
        <w:rPr/>
        <w:t>của</w:t>
      </w:r>
      <w:r>
        <w:rPr>
          <w:spacing w:val="-2"/>
        </w:rPr>
        <w:t> </w:t>
      </w:r>
      <w:r>
        <w:rPr/>
        <w:t>lực</w:t>
      </w:r>
      <w:r>
        <w:rPr>
          <w:spacing w:val="-1"/>
        </w:rPr>
        <w:t> </w:t>
      </w:r>
      <w:r>
        <w:rPr/>
        <w:t>lượng</w:t>
      </w:r>
      <w:r>
        <w:rPr>
          <w:spacing w:val="-1"/>
        </w:rPr>
        <w:t> </w:t>
      </w:r>
      <w:r>
        <w:rPr/>
        <w:t>sản xuất - quy luật cơ bản nhất của sự vận động, phát triển xã hội.</w:t>
      </w:r>
    </w:p>
    <w:p>
      <w:pPr>
        <w:pStyle w:val="BodyText"/>
        <w:spacing w:line="295" w:lineRule="auto"/>
      </w:pPr>
      <w:r>
        <w:rPr/>
        <w:t>Khuynh hướng chung của sản xuất vật chất là không ngừng phát triển. Sự phát triển đó xét đến cùng là bắt nguồn từ sự biến đổi và phát triển của lực lượng sản xuất, trước hết là công cụ lao động.</w:t>
      </w:r>
    </w:p>
    <w:p>
      <w:pPr>
        <w:pStyle w:val="BodyText"/>
        <w:spacing w:line="295" w:lineRule="auto" w:before="121"/>
      </w:pPr>
      <w:r>
        <w:rPr/>
        <w:t>Trình độ lực lượng sản xuất trong từng giai đoạn lịch sử thể hiện trình độ chinh phục tự nhiên của con người trong giai đoạn lịch sử đó. Trình độ lực lượng sản xuất</w:t>
      </w:r>
      <w:r>
        <w:rPr>
          <w:spacing w:val="40"/>
        </w:rPr>
        <w:t> </w:t>
      </w:r>
      <w:r>
        <w:rPr/>
        <w:t>biểu hiện ở trình độ của công cụ lao động, trình độ, kinh nghiệm và kỹ năng lao động của con người, trình độ tổ chức và phân công lao động xã hội, trình độ ứng dụng khoa học vào sản xuất.</w:t>
      </w:r>
    </w:p>
    <w:p>
      <w:pPr>
        <w:pStyle w:val="BodyText"/>
        <w:spacing w:line="295" w:lineRule="auto" w:before="123"/>
        <w:ind w:right="132"/>
      </w:pPr>
      <w:r>
        <w:rPr/>
        <w:t>Gắn liền với trình độ của lực lượng sản xuất là tính chất của lực lượng sản xuất. Trong</w:t>
      </w:r>
      <w:r>
        <w:rPr>
          <w:spacing w:val="-6"/>
        </w:rPr>
        <w:t> </w:t>
      </w:r>
      <w:r>
        <w:rPr/>
        <w:t>lịch</w:t>
      </w:r>
      <w:r>
        <w:rPr>
          <w:spacing w:val="-6"/>
        </w:rPr>
        <w:t> </w:t>
      </w:r>
      <w:r>
        <w:rPr/>
        <w:t>sử</w:t>
      </w:r>
      <w:r>
        <w:rPr>
          <w:spacing w:val="-6"/>
        </w:rPr>
        <w:t> </w:t>
      </w:r>
      <w:r>
        <w:rPr/>
        <w:t>xã</w:t>
      </w:r>
      <w:r>
        <w:rPr>
          <w:spacing w:val="-6"/>
        </w:rPr>
        <w:t> </w:t>
      </w:r>
      <w:r>
        <w:rPr/>
        <w:t>hội,</w:t>
      </w:r>
      <w:r>
        <w:rPr>
          <w:spacing w:val="-6"/>
        </w:rPr>
        <w:t> </w:t>
      </w:r>
      <w:r>
        <w:rPr/>
        <w:t>lực</w:t>
      </w:r>
      <w:r>
        <w:rPr>
          <w:spacing w:val="-4"/>
        </w:rPr>
        <w:t> </w:t>
      </w:r>
      <w:r>
        <w:rPr/>
        <w:t>lượng</w:t>
      </w:r>
      <w:r>
        <w:rPr>
          <w:spacing w:val="-4"/>
        </w:rPr>
        <w:t> </w:t>
      </w:r>
      <w:r>
        <w:rPr/>
        <w:t>sản</w:t>
      </w:r>
      <w:r>
        <w:rPr>
          <w:spacing w:val="-2"/>
        </w:rPr>
        <w:t> </w:t>
      </w:r>
      <w:r>
        <w:rPr/>
        <w:t>xuất</w:t>
      </w:r>
      <w:r>
        <w:rPr>
          <w:spacing w:val="-2"/>
        </w:rPr>
        <w:t> </w:t>
      </w:r>
      <w:r>
        <w:rPr/>
        <w:t>đã</w:t>
      </w:r>
      <w:r>
        <w:rPr>
          <w:spacing w:val="-2"/>
        </w:rPr>
        <w:t> </w:t>
      </w:r>
      <w:r>
        <w:rPr/>
        <w:t>phát</w:t>
      </w:r>
      <w:r>
        <w:rPr>
          <w:spacing w:val="-2"/>
        </w:rPr>
        <w:t> </w:t>
      </w:r>
      <w:r>
        <w:rPr/>
        <w:t>triển</w:t>
      </w:r>
      <w:r>
        <w:rPr>
          <w:spacing w:val="-2"/>
        </w:rPr>
        <w:t> </w:t>
      </w:r>
      <w:r>
        <w:rPr/>
        <w:t>từ</w:t>
      </w:r>
      <w:r>
        <w:rPr>
          <w:spacing w:val="-3"/>
        </w:rPr>
        <w:t> </w:t>
      </w:r>
      <w:r>
        <w:rPr/>
        <w:t>chỗ</w:t>
      </w:r>
      <w:r>
        <w:rPr>
          <w:spacing w:val="-2"/>
        </w:rPr>
        <w:t> </w:t>
      </w:r>
      <w:r>
        <w:rPr/>
        <w:t>có</w:t>
      </w:r>
      <w:r>
        <w:rPr>
          <w:spacing w:val="-2"/>
        </w:rPr>
        <w:t> </w:t>
      </w:r>
      <w:r>
        <w:rPr/>
        <w:t>tính</w:t>
      </w:r>
      <w:r>
        <w:rPr>
          <w:spacing w:val="-2"/>
        </w:rPr>
        <w:t> </w:t>
      </w:r>
      <w:r>
        <w:rPr/>
        <w:t>chất</w:t>
      </w:r>
      <w:r>
        <w:rPr>
          <w:spacing w:val="-2"/>
        </w:rPr>
        <w:t> </w:t>
      </w:r>
      <w:r>
        <w:rPr/>
        <w:t>cá</w:t>
      </w:r>
      <w:r>
        <w:rPr>
          <w:spacing w:val="-2"/>
        </w:rPr>
        <w:t> </w:t>
      </w:r>
      <w:r>
        <w:rPr/>
        <w:t>nhân</w:t>
      </w:r>
      <w:r>
        <w:rPr>
          <w:spacing w:val="-2"/>
        </w:rPr>
        <w:t> </w:t>
      </w:r>
      <w:r>
        <w:rPr/>
        <w:t>lên</w:t>
      </w:r>
      <w:r>
        <w:rPr>
          <w:spacing w:val="-2"/>
        </w:rPr>
        <w:t> </w:t>
      </w:r>
      <w:r>
        <w:rPr/>
        <w:t>tính chất xã hội hóa. Khi sản xuất dựa trên công cụ thủ công, phân công lao động kém phát triển</w:t>
      </w:r>
      <w:r>
        <w:rPr>
          <w:spacing w:val="-2"/>
        </w:rPr>
        <w:t> </w:t>
      </w:r>
      <w:r>
        <w:rPr/>
        <w:t>thì</w:t>
      </w:r>
      <w:r>
        <w:rPr>
          <w:spacing w:val="-2"/>
        </w:rPr>
        <w:t> </w:t>
      </w:r>
      <w:r>
        <w:rPr/>
        <w:t>lực</w:t>
      </w:r>
      <w:r>
        <w:rPr>
          <w:spacing w:val="-3"/>
        </w:rPr>
        <w:t> </w:t>
      </w:r>
      <w:r>
        <w:rPr/>
        <w:t>lượng</w:t>
      </w:r>
      <w:r>
        <w:rPr>
          <w:spacing w:val="-2"/>
        </w:rPr>
        <w:t> </w:t>
      </w:r>
      <w:r>
        <w:rPr/>
        <w:t>sản</w:t>
      </w:r>
      <w:r>
        <w:rPr>
          <w:spacing w:val="-2"/>
        </w:rPr>
        <w:t> </w:t>
      </w:r>
      <w:r>
        <w:rPr/>
        <w:t>xuất</w:t>
      </w:r>
      <w:r>
        <w:rPr>
          <w:spacing w:val="-2"/>
        </w:rPr>
        <w:t> </w:t>
      </w:r>
      <w:r>
        <w:rPr/>
        <w:t>chủ</w:t>
      </w:r>
      <w:r>
        <w:rPr>
          <w:spacing w:val="-2"/>
        </w:rPr>
        <w:t> </w:t>
      </w:r>
      <w:r>
        <w:rPr/>
        <w:t>yếu</w:t>
      </w:r>
      <w:r>
        <w:rPr>
          <w:spacing w:val="-3"/>
        </w:rPr>
        <w:t> </w:t>
      </w:r>
      <w:r>
        <w:rPr/>
        <w:t>có</w:t>
      </w:r>
      <w:r>
        <w:rPr>
          <w:spacing w:val="-3"/>
        </w:rPr>
        <w:t> </w:t>
      </w:r>
      <w:r>
        <w:rPr/>
        <w:t>tính</w:t>
      </w:r>
      <w:r>
        <w:rPr>
          <w:spacing w:val="-3"/>
        </w:rPr>
        <w:t> </w:t>
      </w:r>
      <w:r>
        <w:rPr/>
        <w:t>chất</w:t>
      </w:r>
      <w:r>
        <w:rPr>
          <w:spacing w:val="-2"/>
        </w:rPr>
        <w:t> </w:t>
      </w:r>
      <w:r>
        <w:rPr/>
        <w:t>cá</w:t>
      </w:r>
      <w:r>
        <w:rPr>
          <w:spacing w:val="-2"/>
        </w:rPr>
        <w:t> </w:t>
      </w:r>
      <w:r>
        <w:rPr/>
        <w:t>nhân.</w:t>
      </w:r>
      <w:r>
        <w:rPr>
          <w:spacing w:val="-2"/>
        </w:rPr>
        <w:t> </w:t>
      </w:r>
      <w:r>
        <w:rPr/>
        <w:t>Khi</w:t>
      </w:r>
      <w:r>
        <w:rPr>
          <w:spacing w:val="-2"/>
        </w:rPr>
        <w:t> </w:t>
      </w:r>
      <w:r>
        <w:rPr/>
        <w:t>sản</w:t>
      </w:r>
      <w:r>
        <w:rPr>
          <w:spacing w:val="-2"/>
        </w:rPr>
        <w:t> </w:t>
      </w:r>
      <w:r>
        <w:rPr/>
        <w:t>xuất</w:t>
      </w:r>
      <w:r>
        <w:rPr>
          <w:spacing w:val="-2"/>
        </w:rPr>
        <w:t> </w:t>
      </w:r>
      <w:r>
        <w:rPr/>
        <w:t>đạt</w:t>
      </w:r>
      <w:r>
        <w:rPr>
          <w:spacing w:val="-3"/>
        </w:rPr>
        <w:t> </w:t>
      </w:r>
      <w:r>
        <w:rPr/>
        <w:t>tới</w:t>
      </w:r>
      <w:r>
        <w:rPr>
          <w:spacing w:val="-2"/>
        </w:rPr>
        <w:t> </w:t>
      </w:r>
      <w:r>
        <w:rPr/>
        <w:t>trình</w:t>
      </w:r>
      <w:r>
        <w:rPr>
          <w:spacing w:val="-3"/>
        </w:rPr>
        <w:t> </w:t>
      </w:r>
      <w:r>
        <w:rPr/>
        <w:t>độ</w:t>
      </w:r>
      <w:r>
        <w:rPr>
          <w:spacing w:val="-4"/>
        </w:rPr>
        <w:t> </w:t>
      </w:r>
      <w:r>
        <w:rPr/>
        <w:t>cơ khí, hiện đại, phân công lao động xã hội phát triển thì lực lượng sản xuất có tính chất xã hội hóa.</w:t>
      </w:r>
    </w:p>
    <w:p>
      <w:pPr>
        <w:pStyle w:val="BodyText"/>
        <w:spacing w:line="295" w:lineRule="auto" w:before="125"/>
      </w:pPr>
      <w:r>
        <w:rPr>
          <w:i/>
        </w:rPr>
        <w:t>Sự vận động, phát triển của lực lượng sản xuất quyết định và làm thay đổi quan</w:t>
      </w:r>
      <w:r>
        <w:rPr>
          <w:i/>
          <w:spacing w:val="40"/>
        </w:rPr>
        <w:t> </w:t>
      </w:r>
      <w:r>
        <w:rPr>
          <w:i/>
        </w:rPr>
        <w:t>hệ sản xuất cho phù hợp với nó. </w:t>
      </w:r>
      <w:r>
        <w:rPr/>
        <w:t>Khi một phương thức sản xuất mới ra đời, khi đó quan hệ sản</w:t>
      </w:r>
      <w:r>
        <w:rPr>
          <w:spacing w:val="-1"/>
        </w:rPr>
        <w:t> </w:t>
      </w:r>
      <w:r>
        <w:rPr/>
        <w:t>xuất</w:t>
      </w:r>
      <w:r>
        <w:rPr>
          <w:spacing w:val="-1"/>
        </w:rPr>
        <w:t> </w:t>
      </w:r>
      <w:r>
        <w:rPr/>
        <w:t>phù</w:t>
      </w:r>
      <w:r>
        <w:rPr>
          <w:spacing w:val="-1"/>
        </w:rPr>
        <w:t> </w:t>
      </w:r>
      <w:r>
        <w:rPr/>
        <w:t>hợp với</w:t>
      </w:r>
      <w:r>
        <w:rPr>
          <w:spacing w:val="-1"/>
        </w:rPr>
        <w:t> </w:t>
      </w:r>
      <w:r>
        <w:rPr/>
        <w:t>trình</w:t>
      </w:r>
      <w:r>
        <w:rPr>
          <w:spacing w:val="-1"/>
        </w:rPr>
        <w:t> </w:t>
      </w:r>
      <w:r>
        <w:rPr/>
        <w:t>độ phát triển</w:t>
      </w:r>
      <w:r>
        <w:rPr>
          <w:spacing w:val="-1"/>
        </w:rPr>
        <w:t> </w:t>
      </w:r>
      <w:r>
        <w:rPr/>
        <w:t>của</w:t>
      </w:r>
      <w:r>
        <w:rPr>
          <w:spacing w:val="-1"/>
        </w:rPr>
        <w:t> </w:t>
      </w:r>
      <w:r>
        <w:rPr/>
        <w:t>lực lượng</w:t>
      </w:r>
      <w:r>
        <w:rPr>
          <w:spacing w:val="-1"/>
        </w:rPr>
        <w:t> </w:t>
      </w:r>
      <w:r>
        <w:rPr/>
        <w:t>sản</w:t>
      </w:r>
      <w:r>
        <w:rPr>
          <w:spacing w:val="-1"/>
        </w:rPr>
        <w:t> </w:t>
      </w:r>
      <w:r>
        <w:rPr/>
        <w:t>xuất. Sự</w:t>
      </w:r>
      <w:r>
        <w:rPr>
          <w:spacing w:val="-1"/>
        </w:rPr>
        <w:t> </w:t>
      </w:r>
      <w:r>
        <w:rPr/>
        <w:t>phù hợp của quan hệ sản xuất với trình độ phát triển của lực lượng sản xuất là một trạng thái mà trong đó quan hệ sản xuất là "hình thức phát triển" của lực lượng sản xuất. Trong trạng thái đó, tất cả các mặt của quan hệ sản xuất đều "tạo địa bàn đầy đủ" cho lực lượng sản xuất</w:t>
      </w:r>
      <w:r>
        <w:rPr>
          <w:spacing w:val="40"/>
        </w:rPr>
        <w:t> </w:t>
      </w:r>
      <w:r>
        <w:rPr/>
        <w:t>phát</w:t>
      </w:r>
      <w:r>
        <w:rPr>
          <w:spacing w:val="-2"/>
        </w:rPr>
        <w:t> </w:t>
      </w:r>
      <w:r>
        <w:rPr/>
        <w:t>triển.</w:t>
      </w:r>
      <w:r>
        <w:rPr>
          <w:spacing w:val="-2"/>
        </w:rPr>
        <w:t> </w:t>
      </w:r>
      <w:r>
        <w:rPr/>
        <w:t>Điều</w:t>
      </w:r>
      <w:r>
        <w:rPr>
          <w:spacing w:val="-2"/>
        </w:rPr>
        <w:t> </w:t>
      </w:r>
      <w:r>
        <w:rPr/>
        <w:t>đó</w:t>
      </w:r>
      <w:r>
        <w:rPr>
          <w:spacing w:val="-3"/>
        </w:rPr>
        <w:t> </w:t>
      </w:r>
      <w:r>
        <w:rPr/>
        <w:t>có</w:t>
      </w:r>
      <w:r>
        <w:rPr>
          <w:spacing w:val="-3"/>
        </w:rPr>
        <w:t> </w:t>
      </w:r>
      <w:r>
        <w:rPr/>
        <w:t>nghĩa</w:t>
      </w:r>
      <w:r>
        <w:rPr>
          <w:spacing w:val="-3"/>
        </w:rPr>
        <w:t> </w:t>
      </w:r>
      <w:r>
        <w:rPr/>
        <w:t>là,</w:t>
      </w:r>
      <w:r>
        <w:rPr>
          <w:spacing w:val="-3"/>
        </w:rPr>
        <w:t> </w:t>
      </w:r>
      <w:r>
        <w:rPr/>
        <w:t>nó</w:t>
      </w:r>
      <w:r>
        <w:rPr>
          <w:spacing w:val="-3"/>
        </w:rPr>
        <w:t> </w:t>
      </w:r>
      <w:r>
        <w:rPr/>
        <w:t>tạo</w:t>
      </w:r>
      <w:r>
        <w:rPr>
          <w:spacing w:val="-2"/>
        </w:rPr>
        <w:t> </w:t>
      </w:r>
      <w:r>
        <w:rPr/>
        <w:t>điều</w:t>
      </w:r>
      <w:r>
        <w:rPr>
          <w:spacing w:val="-2"/>
        </w:rPr>
        <w:t> </w:t>
      </w:r>
      <w:r>
        <w:rPr/>
        <w:t>kiện</w:t>
      </w:r>
      <w:r>
        <w:rPr>
          <w:spacing w:val="-2"/>
        </w:rPr>
        <w:t> </w:t>
      </w:r>
      <w:r>
        <w:rPr/>
        <w:t>sử</w:t>
      </w:r>
      <w:r>
        <w:rPr>
          <w:spacing w:val="-3"/>
        </w:rPr>
        <w:t> </w:t>
      </w:r>
      <w:r>
        <w:rPr/>
        <w:t>dụng</w:t>
      </w:r>
      <w:r>
        <w:rPr>
          <w:spacing w:val="-2"/>
        </w:rPr>
        <w:t> </w:t>
      </w:r>
      <w:r>
        <w:rPr/>
        <w:t>và</w:t>
      </w:r>
      <w:r>
        <w:rPr>
          <w:spacing w:val="-2"/>
        </w:rPr>
        <w:t> </w:t>
      </w:r>
      <w:r>
        <w:rPr/>
        <w:t>kết</w:t>
      </w:r>
      <w:r>
        <w:rPr>
          <w:spacing w:val="-2"/>
        </w:rPr>
        <w:t> </w:t>
      </w:r>
      <w:r>
        <w:rPr/>
        <w:t>hợp</w:t>
      </w:r>
      <w:r>
        <w:rPr>
          <w:spacing w:val="-2"/>
        </w:rPr>
        <w:t> </w:t>
      </w:r>
      <w:r>
        <w:rPr/>
        <w:t>một</w:t>
      </w:r>
      <w:r>
        <w:rPr>
          <w:spacing w:val="-2"/>
        </w:rPr>
        <w:t> </w:t>
      </w:r>
      <w:r>
        <w:rPr/>
        <w:t>cách</w:t>
      </w:r>
      <w:r>
        <w:rPr>
          <w:spacing w:val="-2"/>
        </w:rPr>
        <w:t> </w:t>
      </w:r>
      <w:r>
        <w:rPr/>
        <w:t>tối</w:t>
      </w:r>
      <w:r>
        <w:rPr>
          <w:spacing w:val="-2"/>
        </w:rPr>
        <w:t> </w:t>
      </w:r>
      <w:r>
        <w:rPr/>
        <w:t>ưu</w:t>
      </w:r>
      <w:r>
        <w:rPr>
          <w:spacing w:val="-2"/>
        </w:rPr>
        <w:t> </w:t>
      </w:r>
      <w:r>
        <w:rPr/>
        <w:t>giữa người lao động với tư liệu sản xuất và do đó lực lượng sản xuất có cơ sở để phát triển hết khả năng của nó.</w:t>
      </w:r>
    </w:p>
    <w:p>
      <w:pPr>
        <w:pStyle w:val="BodyText"/>
        <w:spacing w:line="295" w:lineRule="auto" w:before="124"/>
        <w:ind w:right="132"/>
      </w:pPr>
      <w:r>
        <w:rPr/>
        <w:t>Sự phát triển của lực lượng sản xuất đến một trình độ nhất định làm cho quan hệ sản xuất từ chỗ phù hợp trở thành không phù hợp với sự phát triển của lực lượng sản xuất. Khi đó, quan hệ sản xuất trở thành "xiềng xích" của lực lượng sản xuất, kìm hãm lực</w:t>
      </w:r>
      <w:r>
        <w:rPr>
          <w:spacing w:val="10"/>
        </w:rPr>
        <w:t> </w:t>
      </w:r>
      <w:r>
        <w:rPr/>
        <w:t>lượng</w:t>
      </w:r>
      <w:r>
        <w:rPr>
          <w:spacing w:val="9"/>
        </w:rPr>
        <w:t> </w:t>
      </w:r>
      <w:r>
        <w:rPr/>
        <w:t>sản</w:t>
      </w:r>
      <w:r>
        <w:rPr>
          <w:spacing w:val="10"/>
        </w:rPr>
        <w:t> </w:t>
      </w:r>
      <w:r>
        <w:rPr/>
        <w:t>xuất</w:t>
      </w:r>
      <w:r>
        <w:rPr>
          <w:spacing w:val="10"/>
        </w:rPr>
        <w:t> </w:t>
      </w:r>
      <w:r>
        <w:rPr/>
        <w:t>phát</w:t>
      </w:r>
      <w:r>
        <w:rPr>
          <w:spacing w:val="11"/>
        </w:rPr>
        <w:t> </w:t>
      </w:r>
      <w:r>
        <w:rPr/>
        <w:t>triển.</w:t>
      </w:r>
      <w:r>
        <w:rPr>
          <w:spacing w:val="9"/>
        </w:rPr>
        <w:t> </w:t>
      </w:r>
      <w:r>
        <w:rPr/>
        <w:t>Yêu</w:t>
      </w:r>
      <w:r>
        <w:rPr>
          <w:spacing w:val="9"/>
        </w:rPr>
        <w:t> </w:t>
      </w:r>
      <w:r>
        <w:rPr/>
        <w:t>cầu</w:t>
      </w:r>
      <w:r>
        <w:rPr>
          <w:spacing w:val="10"/>
        </w:rPr>
        <w:t> </w:t>
      </w:r>
      <w:r>
        <w:rPr/>
        <w:t>khách</w:t>
      </w:r>
      <w:r>
        <w:rPr>
          <w:spacing w:val="9"/>
        </w:rPr>
        <w:t> </w:t>
      </w:r>
      <w:r>
        <w:rPr/>
        <w:t>quan</w:t>
      </w:r>
      <w:r>
        <w:rPr>
          <w:spacing w:val="10"/>
        </w:rPr>
        <w:t> </w:t>
      </w:r>
      <w:r>
        <w:rPr/>
        <w:t>của</w:t>
      </w:r>
      <w:r>
        <w:rPr>
          <w:spacing w:val="10"/>
        </w:rPr>
        <w:t> </w:t>
      </w:r>
      <w:r>
        <w:rPr/>
        <w:t>sự</w:t>
      </w:r>
      <w:r>
        <w:rPr>
          <w:spacing w:val="9"/>
        </w:rPr>
        <w:t> </w:t>
      </w:r>
      <w:r>
        <w:rPr/>
        <w:t>phát</w:t>
      </w:r>
      <w:r>
        <w:rPr>
          <w:spacing w:val="11"/>
        </w:rPr>
        <w:t> </w:t>
      </w:r>
      <w:r>
        <w:rPr/>
        <w:t>triển</w:t>
      </w:r>
      <w:r>
        <w:rPr>
          <w:spacing w:val="9"/>
        </w:rPr>
        <w:t> </w:t>
      </w:r>
      <w:r>
        <w:rPr/>
        <w:t>lực</w:t>
      </w:r>
      <w:r>
        <w:rPr>
          <w:spacing w:val="11"/>
        </w:rPr>
        <w:t> </w:t>
      </w:r>
      <w:r>
        <w:rPr/>
        <w:t>lượng</w:t>
      </w:r>
      <w:r>
        <w:rPr>
          <w:spacing w:val="9"/>
        </w:rPr>
        <w:t> </w:t>
      </w:r>
      <w:r>
        <w:rPr/>
        <w:t>sản</w:t>
      </w:r>
      <w:r>
        <w:rPr>
          <w:spacing w:val="10"/>
        </w:rPr>
        <w:t> </w:t>
      </w:r>
      <w:r>
        <w:rPr>
          <w:spacing w:val="-4"/>
        </w:rPr>
        <w:t>xuất</w:t>
      </w:r>
    </w:p>
    <w:p>
      <w:pPr>
        <w:pStyle w:val="BodyText"/>
        <w:spacing w:after="0" w:line="295" w:lineRule="auto"/>
        <w:sectPr>
          <w:pgSz w:w="11900" w:h="16840"/>
          <w:pgMar w:header="0" w:footer="1151" w:top="1420" w:bottom="1340" w:left="1700" w:right="1275"/>
        </w:sectPr>
      </w:pPr>
    </w:p>
    <w:p>
      <w:pPr>
        <w:pStyle w:val="BodyText"/>
        <w:spacing w:line="295" w:lineRule="auto" w:before="60"/>
        <w:ind w:right="128" w:firstLine="0"/>
      </w:pPr>
      <w:bookmarkStart w:name="_bookmark85" w:id="282"/>
      <w:bookmarkEnd w:id="282"/>
      <w:r>
        <w:rPr/>
      </w:r>
      <w:r>
        <w:rPr/>
        <w:t>tất yếu dẫn đến thay thế quan hệ sản xuất cũ bằng quan hệ sản xuất mới phù hợp với trình độ phát triển mới của lực lượng sản xuất để thúc đẩy lực lượng sản xuất tiếp tục phát triển. Thay thế quan hệ sản xuất cũ bằng quan hệ sản xuất mới cũng có nghĩa là phương thức sản xuất cũ mất đi, phương thức sản xuất mới ra đời thay thế. C.Mác đã viết: "Tới một giai đoạn phát triển nào đó của chúng, các lực lượng sản xuất vật chất</w:t>
      </w:r>
      <w:r>
        <w:rPr>
          <w:spacing w:val="80"/>
        </w:rPr>
        <w:t> </w:t>
      </w:r>
      <w:r>
        <w:rPr/>
        <w:t>của xã hội mâu thuẫn với những quan hệ sản xuất hiện có... trong đó từ trước đến nay các</w:t>
      </w:r>
      <w:r>
        <w:rPr>
          <w:spacing w:val="-8"/>
        </w:rPr>
        <w:t> </w:t>
      </w:r>
      <w:r>
        <w:rPr/>
        <w:t>lực</w:t>
      </w:r>
      <w:r>
        <w:rPr>
          <w:spacing w:val="-8"/>
        </w:rPr>
        <w:t> </w:t>
      </w:r>
      <w:r>
        <w:rPr/>
        <w:t>lượng</w:t>
      </w:r>
      <w:r>
        <w:rPr>
          <w:spacing w:val="-8"/>
        </w:rPr>
        <w:t> </w:t>
      </w:r>
      <w:r>
        <w:rPr/>
        <w:t>sản</w:t>
      </w:r>
      <w:r>
        <w:rPr>
          <w:spacing w:val="-8"/>
        </w:rPr>
        <w:t> </w:t>
      </w:r>
      <w:r>
        <w:rPr/>
        <w:t>xuất</w:t>
      </w:r>
      <w:r>
        <w:rPr>
          <w:spacing w:val="-8"/>
        </w:rPr>
        <w:t> </w:t>
      </w:r>
      <w:r>
        <w:rPr/>
        <w:t>vẫn</w:t>
      </w:r>
      <w:r>
        <w:rPr>
          <w:spacing w:val="-8"/>
        </w:rPr>
        <w:t> </w:t>
      </w:r>
      <w:r>
        <w:rPr/>
        <w:t>phát</w:t>
      </w:r>
      <w:r>
        <w:rPr>
          <w:spacing w:val="-8"/>
        </w:rPr>
        <w:t> </w:t>
      </w:r>
      <w:r>
        <w:rPr/>
        <w:t>triển.</w:t>
      </w:r>
      <w:r>
        <w:rPr>
          <w:spacing w:val="-8"/>
        </w:rPr>
        <w:t> </w:t>
      </w:r>
      <w:r>
        <w:rPr/>
        <w:t>Từ</w:t>
      </w:r>
      <w:r>
        <w:rPr>
          <w:spacing w:val="-8"/>
        </w:rPr>
        <w:t> </w:t>
      </w:r>
      <w:r>
        <w:rPr/>
        <w:t>chỗ</w:t>
      </w:r>
      <w:r>
        <w:rPr>
          <w:spacing w:val="-8"/>
        </w:rPr>
        <w:t> </w:t>
      </w:r>
      <w:r>
        <w:rPr/>
        <w:t>là</w:t>
      </w:r>
      <w:r>
        <w:rPr>
          <w:spacing w:val="-8"/>
        </w:rPr>
        <w:t> </w:t>
      </w:r>
      <w:r>
        <w:rPr/>
        <w:t>những</w:t>
      </w:r>
      <w:r>
        <w:rPr>
          <w:spacing w:val="-7"/>
        </w:rPr>
        <w:t> </w:t>
      </w:r>
      <w:r>
        <w:rPr/>
        <w:t>hình</w:t>
      </w:r>
      <w:r>
        <w:rPr>
          <w:spacing w:val="-1"/>
        </w:rPr>
        <w:t> </w:t>
      </w:r>
      <w:r>
        <w:rPr/>
        <w:t>thức</w:t>
      </w:r>
      <w:r>
        <w:rPr>
          <w:spacing w:val="-1"/>
        </w:rPr>
        <w:t> </w:t>
      </w:r>
      <w:r>
        <w:rPr/>
        <w:t>phát</w:t>
      </w:r>
      <w:r>
        <w:rPr>
          <w:spacing w:val="-1"/>
        </w:rPr>
        <w:t> </w:t>
      </w:r>
      <w:r>
        <w:rPr/>
        <w:t>triển</w:t>
      </w:r>
      <w:r>
        <w:rPr>
          <w:spacing w:val="-2"/>
        </w:rPr>
        <w:t> </w:t>
      </w:r>
      <w:r>
        <w:rPr/>
        <w:t>của</w:t>
      </w:r>
      <w:r>
        <w:rPr>
          <w:spacing w:val="-1"/>
        </w:rPr>
        <w:t> </w:t>
      </w:r>
      <w:r>
        <w:rPr/>
        <w:t>lực</w:t>
      </w:r>
      <w:r>
        <w:rPr>
          <w:spacing w:val="-1"/>
        </w:rPr>
        <w:t> </w:t>
      </w:r>
      <w:r>
        <w:rPr/>
        <w:t>lượng sản xuất, những quan hệ ấy trở thành những xiềng xích của các lực lượng sản xuất. Khi đó bắt đầu thời đại một cuộc cách mạng xã hội"</w:t>
      </w:r>
      <w:r>
        <w:rPr>
          <w:vertAlign w:val="superscript"/>
        </w:rPr>
        <w:t>1</w:t>
      </w:r>
      <w:r>
        <w:rPr>
          <w:vertAlign w:val="baseline"/>
        </w:rPr>
        <w:t>. Nhưng rồi quan hệ sản xuất mới này</w:t>
      </w:r>
      <w:r>
        <w:rPr>
          <w:spacing w:val="40"/>
          <w:vertAlign w:val="baseline"/>
        </w:rPr>
        <w:t> </w:t>
      </w:r>
      <w:r>
        <w:rPr>
          <w:vertAlign w:val="baseline"/>
        </w:rPr>
        <w:t>sẽ lại trở nên không còn phù hợp với lực lượng sản xuất đã phát triển hơn nữa; sự thay thế phương thức sản xuất lại diễn ra.</w:t>
      </w:r>
    </w:p>
    <w:p>
      <w:pPr>
        <w:pStyle w:val="BodyText"/>
        <w:spacing w:line="295" w:lineRule="auto" w:before="125"/>
      </w:pPr>
      <w:r>
        <w:rPr/>
        <w:t>Lực lượng sản xuất quyết định quan hệ sản xuất, nhưng </w:t>
      </w:r>
      <w:r>
        <w:rPr>
          <w:i/>
        </w:rPr>
        <w:t>quan hệ sản xuất cũng có tính độc lập</w:t>
      </w:r>
      <w:r>
        <w:rPr>
          <w:i/>
          <w:spacing w:val="-1"/>
        </w:rPr>
        <w:t> </w:t>
      </w:r>
      <w:r>
        <w:rPr>
          <w:i/>
        </w:rPr>
        <w:t>tương đối và</w:t>
      </w:r>
      <w:r>
        <w:rPr>
          <w:i/>
          <w:spacing w:val="-1"/>
        </w:rPr>
        <w:t> </w:t>
      </w:r>
      <w:r>
        <w:rPr>
          <w:i/>
        </w:rPr>
        <w:t>tác động trở lại sự phát triển của lực lượng sản xuất</w:t>
      </w:r>
      <w:r>
        <w:rPr/>
        <w:t>. Quan hệ sản xuất quy định mục đích của sản xuất, tác động đến thái độ của con người trong lao động sản xuất, đến tổ chức phân công lao động xã hội, đến phát triển và ứng dụng khoa học</w:t>
      </w:r>
      <w:r>
        <w:rPr>
          <w:spacing w:val="-1"/>
        </w:rPr>
        <w:t> </w:t>
      </w:r>
      <w:r>
        <w:rPr/>
        <w:t>và</w:t>
      </w:r>
      <w:r>
        <w:rPr>
          <w:spacing w:val="-1"/>
        </w:rPr>
        <w:t> </w:t>
      </w:r>
      <w:r>
        <w:rPr/>
        <w:t>công</w:t>
      </w:r>
      <w:r>
        <w:rPr>
          <w:spacing w:val="-1"/>
        </w:rPr>
        <w:t> </w:t>
      </w:r>
      <w:r>
        <w:rPr/>
        <w:t>nghệ, v.v. và do đó</w:t>
      </w:r>
      <w:r>
        <w:rPr>
          <w:spacing w:val="-1"/>
        </w:rPr>
        <w:t> </w:t>
      </w:r>
      <w:r>
        <w:rPr/>
        <w:t>tác</w:t>
      </w:r>
      <w:r>
        <w:rPr>
          <w:spacing w:val="-2"/>
        </w:rPr>
        <w:t> </w:t>
      </w:r>
      <w:r>
        <w:rPr/>
        <w:t>động đến sự</w:t>
      </w:r>
      <w:r>
        <w:rPr>
          <w:spacing w:val="-2"/>
        </w:rPr>
        <w:t> </w:t>
      </w:r>
      <w:r>
        <w:rPr/>
        <w:t>phát triển</w:t>
      </w:r>
      <w:r>
        <w:rPr>
          <w:spacing w:val="-1"/>
        </w:rPr>
        <w:t> </w:t>
      </w:r>
      <w:r>
        <w:rPr/>
        <w:t>của lực</w:t>
      </w:r>
      <w:r>
        <w:rPr>
          <w:spacing w:val="-1"/>
        </w:rPr>
        <w:t> </w:t>
      </w:r>
      <w:r>
        <w:rPr/>
        <w:t>lượng</w:t>
      </w:r>
      <w:r>
        <w:rPr>
          <w:spacing w:val="-1"/>
        </w:rPr>
        <w:t> </w:t>
      </w:r>
      <w:r>
        <w:rPr/>
        <w:t>sản xuất. Quan hệ sản xuất phù hợp với trình độ phát triển của lực lượng sản xuất là động lực thúc đẩy lực lượng sản xuất phát triển. Ngược lại, quan hệ sản xuất lỗi thời, lạc hậu hoặc "tiên tiến" hơn một cách giả tạo so với trình độ phát triển của lực lượng sản xuất sẽ kìm hãm sự</w:t>
      </w:r>
      <w:r>
        <w:rPr>
          <w:spacing w:val="-2"/>
        </w:rPr>
        <w:t> </w:t>
      </w:r>
      <w:r>
        <w:rPr/>
        <w:t>phát</w:t>
      </w:r>
      <w:r>
        <w:rPr>
          <w:spacing w:val="-2"/>
        </w:rPr>
        <w:t> </w:t>
      </w:r>
      <w:r>
        <w:rPr/>
        <w:t>triển</w:t>
      </w:r>
      <w:r>
        <w:rPr>
          <w:spacing w:val="-3"/>
        </w:rPr>
        <w:t> </w:t>
      </w:r>
      <w:r>
        <w:rPr/>
        <w:t>của</w:t>
      </w:r>
      <w:r>
        <w:rPr>
          <w:spacing w:val="-2"/>
        </w:rPr>
        <w:t> </w:t>
      </w:r>
      <w:r>
        <w:rPr/>
        <w:t>lực</w:t>
      </w:r>
      <w:r>
        <w:rPr>
          <w:spacing w:val="-2"/>
        </w:rPr>
        <w:t> </w:t>
      </w:r>
      <w:r>
        <w:rPr/>
        <w:t>lượng</w:t>
      </w:r>
      <w:r>
        <w:rPr>
          <w:spacing w:val="-2"/>
        </w:rPr>
        <w:t> </w:t>
      </w:r>
      <w:r>
        <w:rPr/>
        <w:t>sản</w:t>
      </w:r>
      <w:r>
        <w:rPr>
          <w:spacing w:val="-2"/>
        </w:rPr>
        <w:t> </w:t>
      </w:r>
      <w:r>
        <w:rPr/>
        <w:t>xuất.</w:t>
      </w:r>
      <w:r>
        <w:rPr>
          <w:spacing w:val="-2"/>
        </w:rPr>
        <w:t> </w:t>
      </w:r>
      <w:r>
        <w:rPr/>
        <w:t>Khi</w:t>
      </w:r>
      <w:r>
        <w:rPr>
          <w:spacing w:val="-2"/>
        </w:rPr>
        <w:t> </w:t>
      </w:r>
      <w:r>
        <w:rPr/>
        <w:t>quan</w:t>
      </w:r>
      <w:r>
        <w:rPr>
          <w:spacing w:val="-2"/>
        </w:rPr>
        <w:t> </w:t>
      </w:r>
      <w:r>
        <w:rPr/>
        <w:t>hệ</w:t>
      </w:r>
      <w:r>
        <w:rPr>
          <w:spacing w:val="-2"/>
        </w:rPr>
        <w:t> </w:t>
      </w:r>
      <w:r>
        <w:rPr/>
        <w:t>sản</w:t>
      </w:r>
      <w:r>
        <w:rPr>
          <w:spacing w:val="-2"/>
        </w:rPr>
        <w:t> </w:t>
      </w:r>
      <w:r>
        <w:rPr/>
        <w:t>xuất</w:t>
      </w:r>
      <w:r>
        <w:rPr>
          <w:spacing w:val="-2"/>
        </w:rPr>
        <w:t> </w:t>
      </w:r>
      <w:r>
        <w:rPr/>
        <w:t>kìm</w:t>
      </w:r>
      <w:r>
        <w:rPr>
          <w:spacing w:val="-3"/>
        </w:rPr>
        <w:t> </w:t>
      </w:r>
      <w:r>
        <w:rPr/>
        <w:t>hãm</w:t>
      </w:r>
      <w:r>
        <w:rPr>
          <w:spacing w:val="-2"/>
        </w:rPr>
        <w:t> </w:t>
      </w:r>
      <w:r>
        <w:rPr/>
        <w:t>sự</w:t>
      </w:r>
      <w:r>
        <w:rPr>
          <w:spacing w:val="-3"/>
        </w:rPr>
        <w:t> </w:t>
      </w:r>
      <w:r>
        <w:rPr/>
        <w:t>phát</w:t>
      </w:r>
      <w:r>
        <w:rPr>
          <w:spacing w:val="-2"/>
        </w:rPr>
        <w:t> </w:t>
      </w:r>
      <w:r>
        <w:rPr/>
        <w:t>triển</w:t>
      </w:r>
      <w:r>
        <w:rPr>
          <w:spacing w:val="-2"/>
        </w:rPr>
        <w:t> </w:t>
      </w:r>
      <w:r>
        <w:rPr/>
        <w:t>của</w:t>
      </w:r>
      <w:r>
        <w:rPr>
          <w:spacing w:val="-2"/>
        </w:rPr>
        <w:t> </w:t>
      </w:r>
      <w:r>
        <w:rPr/>
        <w:t>lực lượng sản xuất, thì theo quy luật chung, quan hệ sản xuất cũ sẽ được thay</w:t>
      </w:r>
      <w:r>
        <w:rPr>
          <w:spacing w:val="-1"/>
        </w:rPr>
        <w:t> </w:t>
      </w:r>
      <w:r>
        <w:rPr/>
        <w:t>thế bằng quan hệ sản xuất mới phù hợp với trình độ phát triển của lực lượng sản xuất để thúc đẩy lực lượng sản xuất phát triển. Tuy nhiên, việc giải quyết mâu thuẫn giữa lực lượng sản xuất với quan hệ sản xuất không phải giản đơn. Nó phải thông qua nhận thức và hoạt động cải tạo</w:t>
      </w:r>
      <w:r>
        <w:rPr>
          <w:spacing w:val="-4"/>
        </w:rPr>
        <w:t> </w:t>
      </w:r>
      <w:r>
        <w:rPr/>
        <w:t>xã</w:t>
      </w:r>
      <w:r>
        <w:rPr>
          <w:spacing w:val="-4"/>
        </w:rPr>
        <w:t> </w:t>
      </w:r>
      <w:r>
        <w:rPr/>
        <w:t>hội</w:t>
      </w:r>
      <w:r>
        <w:rPr>
          <w:spacing w:val="-3"/>
        </w:rPr>
        <w:t> </w:t>
      </w:r>
      <w:r>
        <w:rPr/>
        <w:t>của</w:t>
      </w:r>
      <w:r>
        <w:rPr>
          <w:spacing w:val="-4"/>
        </w:rPr>
        <w:t> </w:t>
      </w:r>
      <w:r>
        <w:rPr/>
        <w:t>con</w:t>
      </w:r>
      <w:r>
        <w:rPr>
          <w:spacing w:val="-4"/>
        </w:rPr>
        <w:t> </w:t>
      </w:r>
      <w:r>
        <w:rPr/>
        <w:t>người.</w:t>
      </w:r>
      <w:r>
        <w:rPr>
          <w:spacing w:val="-4"/>
        </w:rPr>
        <w:t> </w:t>
      </w:r>
      <w:r>
        <w:rPr/>
        <w:t>Trong</w:t>
      </w:r>
      <w:r>
        <w:rPr>
          <w:spacing w:val="-4"/>
        </w:rPr>
        <w:t> </w:t>
      </w:r>
      <w:r>
        <w:rPr/>
        <w:t>xã</w:t>
      </w:r>
      <w:r>
        <w:rPr>
          <w:spacing w:val="-4"/>
        </w:rPr>
        <w:t> </w:t>
      </w:r>
      <w:r>
        <w:rPr/>
        <w:t>hội</w:t>
      </w:r>
      <w:r>
        <w:rPr>
          <w:spacing w:val="-3"/>
        </w:rPr>
        <w:t> </w:t>
      </w:r>
      <w:r>
        <w:rPr/>
        <w:t>có</w:t>
      </w:r>
      <w:r>
        <w:rPr>
          <w:spacing w:val="-3"/>
        </w:rPr>
        <w:t> </w:t>
      </w:r>
      <w:r>
        <w:rPr/>
        <w:t>giai</w:t>
      </w:r>
      <w:r>
        <w:rPr>
          <w:spacing w:val="-4"/>
        </w:rPr>
        <w:t> </w:t>
      </w:r>
      <w:r>
        <w:rPr/>
        <w:t>cấp</w:t>
      </w:r>
      <w:r>
        <w:rPr>
          <w:spacing w:val="-4"/>
        </w:rPr>
        <w:t> </w:t>
      </w:r>
      <w:r>
        <w:rPr/>
        <w:t>phải</w:t>
      </w:r>
      <w:r>
        <w:rPr>
          <w:spacing w:val="-4"/>
        </w:rPr>
        <w:t> </w:t>
      </w:r>
      <w:r>
        <w:rPr/>
        <w:t>thông qua đấu tranh giai cấp, thông qua cách mạng xã hội.</w:t>
      </w:r>
    </w:p>
    <w:p>
      <w:pPr>
        <w:pStyle w:val="BodyText"/>
        <w:spacing w:line="295" w:lineRule="auto" w:before="128"/>
        <w:ind w:right="132"/>
      </w:pPr>
      <w:r>
        <w:rPr/>
        <w:t>Quy</w:t>
      </w:r>
      <w:r>
        <w:rPr>
          <w:spacing w:val="-5"/>
        </w:rPr>
        <w:t> </w:t>
      </w:r>
      <w:r>
        <w:rPr/>
        <w:t>luật</w:t>
      </w:r>
      <w:r>
        <w:rPr>
          <w:spacing w:val="-5"/>
        </w:rPr>
        <w:t> </w:t>
      </w:r>
      <w:r>
        <w:rPr/>
        <w:t>quan</w:t>
      </w:r>
      <w:r>
        <w:rPr>
          <w:spacing w:val="-5"/>
        </w:rPr>
        <w:t> </w:t>
      </w:r>
      <w:r>
        <w:rPr/>
        <w:t>hệ</w:t>
      </w:r>
      <w:r>
        <w:rPr>
          <w:spacing w:val="-5"/>
        </w:rPr>
        <w:t> </w:t>
      </w:r>
      <w:r>
        <w:rPr/>
        <w:t>sản</w:t>
      </w:r>
      <w:r>
        <w:rPr>
          <w:spacing w:val="-5"/>
        </w:rPr>
        <w:t> </w:t>
      </w:r>
      <w:r>
        <w:rPr/>
        <w:t>xuất</w:t>
      </w:r>
      <w:r>
        <w:rPr>
          <w:spacing w:val="-5"/>
        </w:rPr>
        <w:t> </w:t>
      </w:r>
      <w:r>
        <w:rPr/>
        <w:t>phù</w:t>
      </w:r>
      <w:r>
        <w:rPr>
          <w:spacing w:val="-5"/>
        </w:rPr>
        <w:t> </w:t>
      </w:r>
      <w:r>
        <w:rPr/>
        <w:t>hợp</w:t>
      </w:r>
      <w:r>
        <w:rPr>
          <w:spacing w:val="-5"/>
        </w:rPr>
        <w:t> </w:t>
      </w:r>
      <w:r>
        <w:rPr/>
        <w:t>với</w:t>
      </w:r>
      <w:r>
        <w:rPr>
          <w:spacing w:val="-5"/>
        </w:rPr>
        <w:t> </w:t>
      </w:r>
      <w:r>
        <w:rPr/>
        <w:t>trình</w:t>
      </w:r>
      <w:r>
        <w:rPr>
          <w:spacing w:val="-5"/>
        </w:rPr>
        <w:t> </w:t>
      </w:r>
      <w:r>
        <w:rPr/>
        <w:t>độ</w:t>
      </w:r>
      <w:r>
        <w:rPr>
          <w:spacing w:val="-5"/>
        </w:rPr>
        <w:t> </w:t>
      </w:r>
      <w:r>
        <w:rPr/>
        <w:t>phát</w:t>
      </w:r>
      <w:r>
        <w:rPr>
          <w:spacing w:val="-5"/>
        </w:rPr>
        <w:t> </w:t>
      </w:r>
      <w:r>
        <w:rPr/>
        <w:t>triển</w:t>
      </w:r>
      <w:r>
        <w:rPr>
          <w:spacing w:val="-3"/>
        </w:rPr>
        <w:t> </w:t>
      </w:r>
      <w:r>
        <w:rPr/>
        <w:t>của</w:t>
      </w:r>
      <w:r>
        <w:rPr>
          <w:spacing w:val="-3"/>
        </w:rPr>
        <w:t> </w:t>
      </w:r>
      <w:r>
        <w:rPr/>
        <w:t>lực</w:t>
      </w:r>
      <w:r>
        <w:rPr>
          <w:spacing w:val="-3"/>
        </w:rPr>
        <w:t> </w:t>
      </w:r>
      <w:r>
        <w:rPr/>
        <w:t>lượng</w:t>
      </w:r>
      <w:r>
        <w:rPr>
          <w:spacing w:val="-3"/>
        </w:rPr>
        <w:t> </w:t>
      </w:r>
      <w:r>
        <w:rPr/>
        <w:t>sản</w:t>
      </w:r>
      <w:r>
        <w:rPr>
          <w:spacing w:val="-3"/>
        </w:rPr>
        <w:t> </w:t>
      </w:r>
      <w:r>
        <w:rPr/>
        <w:t>xuất</w:t>
      </w:r>
      <w:r>
        <w:rPr>
          <w:spacing w:val="-2"/>
        </w:rPr>
        <w:t> </w:t>
      </w:r>
      <w:r>
        <w:rPr/>
        <w:t>là quy luật phổ biến tác động trong toàn bộ tiến trình lịch sử nhân loại. Sự thay thế, phát triển của lịch sử nhân loại từ chế độ công xã nguyên thuỷ, qua chế độ chiếm hữu nô lệ, chế độ phong kiến, chế độ tư bản chủ nghĩa và đến xã hội cộng sản tương lai là do sự</w:t>
      </w:r>
      <w:r>
        <w:rPr>
          <w:spacing w:val="40"/>
        </w:rPr>
        <w:t> </w:t>
      </w:r>
      <w:r>
        <w:rPr/>
        <w:t>tác động của hệ thống các quy luật xã hội, trong đó quy luật quan hệ sản xuất phù hợp với trình độ phát triển của lực lượng sản xuất là quy luật cơ bản nhất.</w:t>
      </w:r>
    </w:p>
    <w:p>
      <w:pPr>
        <w:pStyle w:val="Heading3"/>
        <w:numPr>
          <w:ilvl w:val="0"/>
          <w:numId w:val="43"/>
        </w:numPr>
        <w:tabs>
          <w:tab w:pos="1057" w:val="left" w:leader="none"/>
        </w:tabs>
        <w:spacing w:line="240" w:lineRule="auto" w:before="182" w:after="0"/>
        <w:ind w:left="1057" w:right="0" w:hanging="488"/>
        <w:jc w:val="left"/>
      </w:pPr>
      <w:bookmarkStart w:name="III- Biện chứng của cơ sở hạ tầng và kiế" w:id="283"/>
      <w:bookmarkEnd w:id="283"/>
      <w:r>
        <w:rPr>
          <w:b w:val="0"/>
        </w:rPr>
      </w:r>
      <w:r>
        <w:rPr/>
        <w:t>Biện</w:t>
      </w:r>
      <w:r>
        <w:rPr>
          <w:spacing w:val="-6"/>
        </w:rPr>
        <w:t> </w:t>
      </w:r>
      <w:r>
        <w:rPr/>
        <w:t>chứng</w:t>
      </w:r>
      <w:r>
        <w:rPr>
          <w:spacing w:val="-6"/>
        </w:rPr>
        <w:t> </w:t>
      </w:r>
      <w:r>
        <w:rPr/>
        <w:t>của</w:t>
      </w:r>
      <w:r>
        <w:rPr>
          <w:spacing w:val="-5"/>
        </w:rPr>
        <w:t> </w:t>
      </w:r>
      <w:r>
        <w:rPr/>
        <w:t>cơ</w:t>
      </w:r>
      <w:r>
        <w:rPr>
          <w:spacing w:val="-6"/>
        </w:rPr>
        <w:t> </w:t>
      </w:r>
      <w:r>
        <w:rPr/>
        <w:t>sở</w:t>
      </w:r>
      <w:r>
        <w:rPr>
          <w:spacing w:val="-6"/>
        </w:rPr>
        <w:t> </w:t>
      </w:r>
      <w:r>
        <w:rPr/>
        <w:t>hạ</w:t>
      </w:r>
      <w:r>
        <w:rPr>
          <w:spacing w:val="-4"/>
        </w:rPr>
        <w:t> </w:t>
      </w:r>
      <w:r>
        <w:rPr/>
        <w:t>tầng</w:t>
      </w:r>
      <w:r>
        <w:rPr>
          <w:spacing w:val="-6"/>
        </w:rPr>
        <w:t> </w:t>
      </w:r>
      <w:r>
        <w:rPr/>
        <w:t>và</w:t>
      </w:r>
      <w:r>
        <w:rPr>
          <w:spacing w:val="-6"/>
        </w:rPr>
        <w:t> </w:t>
      </w:r>
      <w:r>
        <w:rPr/>
        <w:t>kiến</w:t>
      </w:r>
      <w:r>
        <w:rPr>
          <w:spacing w:val="-5"/>
        </w:rPr>
        <w:t> </w:t>
      </w:r>
      <w:r>
        <w:rPr/>
        <w:t>trúc</w:t>
      </w:r>
      <w:r>
        <w:rPr>
          <w:spacing w:val="-5"/>
        </w:rPr>
        <w:t> </w:t>
      </w:r>
      <w:r>
        <w:rPr/>
        <w:t>thượng</w:t>
      </w:r>
      <w:r>
        <w:rPr>
          <w:spacing w:val="-6"/>
        </w:rPr>
        <w:t> </w:t>
      </w:r>
      <w:r>
        <w:rPr>
          <w:spacing w:val="-4"/>
        </w:rPr>
        <w:t>tầng</w:t>
      </w:r>
    </w:p>
    <w:p>
      <w:pPr>
        <w:pStyle w:val="Heading4"/>
        <w:numPr>
          <w:ilvl w:val="1"/>
          <w:numId w:val="43"/>
        </w:numPr>
        <w:tabs>
          <w:tab w:pos="1111" w:val="left" w:leader="none"/>
        </w:tabs>
        <w:spacing w:line="240" w:lineRule="auto" w:before="120" w:after="0"/>
        <w:ind w:left="1111" w:right="0" w:hanging="259"/>
        <w:jc w:val="left"/>
      </w:pPr>
      <w:bookmarkStart w:name="1. Khái niệm cơ sở hạ tầng và kiến trúc " w:id="284"/>
      <w:bookmarkEnd w:id="284"/>
      <w:r>
        <w:rPr>
          <w:b w:val="0"/>
        </w:rPr>
      </w:r>
      <w:r>
        <w:rPr/>
        <w:t>Khái</w:t>
      </w:r>
      <w:r>
        <w:rPr>
          <w:spacing w:val="-3"/>
        </w:rPr>
        <w:t> </w:t>
      </w:r>
      <w:r>
        <w:rPr/>
        <w:t>niệm</w:t>
      </w:r>
      <w:r>
        <w:rPr>
          <w:spacing w:val="-2"/>
        </w:rPr>
        <w:t> </w:t>
      </w:r>
      <w:r>
        <w:rPr/>
        <w:t>cơ</w:t>
      </w:r>
      <w:r>
        <w:rPr>
          <w:spacing w:val="-3"/>
        </w:rPr>
        <w:t> </w:t>
      </w:r>
      <w:r>
        <w:rPr/>
        <w:t>sở</w:t>
      </w:r>
      <w:r>
        <w:rPr>
          <w:spacing w:val="-2"/>
        </w:rPr>
        <w:t> </w:t>
      </w:r>
      <w:r>
        <w:rPr/>
        <w:t>hạ</w:t>
      </w:r>
      <w:r>
        <w:rPr>
          <w:spacing w:val="-3"/>
        </w:rPr>
        <w:t> </w:t>
      </w:r>
      <w:r>
        <w:rPr/>
        <w:t>tầng</w:t>
      </w:r>
      <w:r>
        <w:rPr>
          <w:spacing w:val="-2"/>
        </w:rPr>
        <w:t> </w:t>
      </w:r>
      <w:r>
        <w:rPr/>
        <w:t>và</w:t>
      </w:r>
      <w:r>
        <w:rPr>
          <w:spacing w:val="-1"/>
        </w:rPr>
        <w:t> </w:t>
      </w:r>
      <w:r>
        <w:rPr/>
        <w:t>kiến</w:t>
      </w:r>
      <w:r>
        <w:rPr>
          <w:spacing w:val="-3"/>
        </w:rPr>
        <w:t> </w:t>
      </w:r>
      <w:r>
        <w:rPr/>
        <w:t>trúc</w:t>
      </w:r>
      <w:r>
        <w:rPr>
          <w:spacing w:val="-3"/>
        </w:rPr>
        <w:t> </w:t>
      </w:r>
      <w:r>
        <w:rPr/>
        <w:t>thượng</w:t>
      </w:r>
      <w:r>
        <w:rPr>
          <w:spacing w:val="-1"/>
        </w:rPr>
        <w:t> </w:t>
      </w:r>
      <w:r>
        <w:rPr>
          <w:spacing w:val="-4"/>
        </w:rPr>
        <w:t>tầng</w:t>
      </w:r>
    </w:p>
    <w:p>
      <w:pPr>
        <w:pStyle w:val="BodyText"/>
        <w:spacing w:line="295" w:lineRule="auto" w:before="182"/>
      </w:pPr>
      <w:r>
        <w:rPr/>
        <w:t>Quan hệ sản xuất được hình thành một cách khách quan trong quá trình sản xuất tạo thành quan hệ vật chất của xã hội. Trên cơ sở quan hệ sản xuất hình thành nên các quan</w:t>
      </w:r>
      <w:r>
        <w:rPr>
          <w:spacing w:val="9"/>
        </w:rPr>
        <w:t> </w:t>
      </w:r>
      <w:r>
        <w:rPr/>
        <w:t>hệ</w:t>
      </w:r>
      <w:r>
        <w:rPr>
          <w:spacing w:val="10"/>
        </w:rPr>
        <w:t> </w:t>
      </w:r>
      <w:r>
        <w:rPr/>
        <w:t>về</w:t>
      </w:r>
      <w:r>
        <w:rPr>
          <w:spacing w:val="11"/>
        </w:rPr>
        <w:t> </w:t>
      </w:r>
      <w:r>
        <w:rPr/>
        <w:t>chính</w:t>
      </w:r>
      <w:r>
        <w:rPr>
          <w:spacing w:val="10"/>
        </w:rPr>
        <w:t> </w:t>
      </w:r>
      <w:r>
        <w:rPr/>
        <w:t>trị</w:t>
      </w:r>
      <w:r>
        <w:rPr>
          <w:spacing w:val="11"/>
        </w:rPr>
        <w:t> </w:t>
      </w:r>
      <w:r>
        <w:rPr/>
        <w:t>và</w:t>
      </w:r>
      <w:r>
        <w:rPr>
          <w:spacing w:val="10"/>
        </w:rPr>
        <w:t> </w:t>
      </w:r>
      <w:r>
        <w:rPr/>
        <w:t>tinh</w:t>
      </w:r>
      <w:r>
        <w:rPr>
          <w:spacing w:val="11"/>
        </w:rPr>
        <w:t> </w:t>
      </w:r>
      <w:r>
        <w:rPr/>
        <w:t>thần</w:t>
      </w:r>
      <w:r>
        <w:rPr>
          <w:spacing w:val="9"/>
        </w:rPr>
        <w:t> </w:t>
      </w:r>
      <w:r>
        <w:rPr/>
        <w:t>của</w:t>
      </w:r>
      <w:r>
        <w:rPr>
          <w:spacing w:val="11"/>
        </w:rPr>
        <w:t> </w:t>
      </w:r>
      <w:r>
        <w:rPr/>
        <w:t>xã</w:t>
      </w:r>
      <w:r>
        <w:rPr>
          <w:spacing w:val="10"/>
        </w:rPr>
        <w:t> </w:t>
      </w:r>
      <w:r>
        <w:rPr/>
        <w:t>hội.</w:t>
      </w:r>
      <w:r>
        <w:rPr>
          <w:spacing w:val="10"/>
        </w:rPr>
        <w:t> </w:t>
      </w:r>
      <w:r>
        <w:rPr/>
        <w:t>Hai</w:t>
      </w:r>
      <w:r>
        <w:rPr>
          <w:spacing w:val="11"/>
        </w:rPr>
        <w:t> </w:t>
      </w:r>
      <w:r>
        <w:rPr/>
        <w:t>mặt</w:t>
      </w:r>
      <w:r>
        <w:rPr>
          <w:spacing w:val="10"/>
        </w:rPr>
        <w:t> </w:t>
      </w:r>
      <w:r>
        <w:rPr/>
        <w:t>đó</w:t>
      </w:r>
      <w:r>
        <w:rPr>
          <w:spacing w:val="10"/>
        </w:rPr>
        <w:t> </w:t>
      </w:r>
      <w:r>
        <w:rPr/>
        <w:t>của</w:t>
      </w:r>
      <w:r>
        <w:rPr>
          <w:spacing w:val="11"/>
        </w:rPr>
        <w:t> </w:t>
      </w:r>
      <w:r>
        <w:rPr/>
        <w:t>đời</w:t>
      </w:r>
      <w:r>
        <w:rPr>
          <w:spacing w:val="11"/>
        </w:rPr>
        <w:t> </w:t>
      </w:r>
      <w:r>
        <w:rPr/>
        <w:t>sống</w:t>
      </w:r>
      <w:r>
        <w:rPr>
          <w:spacing w:val="9"/>
        </w:rPr>
        <w:t> </w:t>
      </w:r>
      <w:r>
        <w:rPr/>
        <w:t>xã</w:t>
      </w:r>
      <w:r>
        <w:rPr>
          <w:spacing w:val="10"/>
        </w:rPr>
        <w:t> </w:t>
      </w:r>
      <w:r>
        <w:rPr/>
        <w:t>hội</w:t>
      </w:r>
      <w:r>
        <w:rPr>
          <w:spacing w:val="10"/>
        </w:rPr>
        <w:t> </w:t>
      </w:r>
      <w:r>
        <w:rPr/>
        <w:t>được</w:t>
      </w:r>
      <w:r>
        <w:rPr>
          <w:spacing w:val="10"/>
        </w:rPr>
        <w:t> </w:t>
      </w:r>
      <w:r>
        <w:rPr>
          <w:spacing w:val="-4"/>
        </w:rPr>
        <w:t>khái</w:t>
      </w:r>
    </w:p>
    <w:p>
      <w:pPr>
        <w:pStyle w:val="BodyText"/>
        <w:spacing w:after="0" w:line="295" w:lineRule="auto"/>
        <w:sectPr>
          <w:footerReference w:type="default" r:id="rId15"/>
          <w:pgSz w:w="11900" w:h="16840"/>
          <w:pgMar w:header="0" w:footer="1616" w:top="1420" w:bottom="1800" w:left="1700" w:right="1275"/>
        </w:sectPr>
      </w:pPr>
    </w:p>
    <w:p>
      <w:pPr>
        <w:pStyle w:val="BodyText"/>
        <w:spacing w:before="60"/>
        <w:ind w:right="0" w:firstLine="0"/>
        <w:jc w:val="left"/>
      </w:pPr>
      <w:bookmarkStart w:name="_bookmark86" w:id="285"/>
      <w:bookmarkEnd w:id="285"/>
      <w:r>
        <w:rPr/>
      </w:r>
      <w:r>
        <w:rPr/>
        <w:t>quát</w:t>
      </w:r>
      <w:r>
        <w:rPr>
          <w:spacing w:val="-2"/>
        </w:rPr>
        <w:t> </w:t>
      </w:r>
      <w:r>
        <w:rPr/>
        <w:t>thành</w:t>
      </w:r>
      <w:r>
        <w:rPr>
          <w:spacing w:val="-1"/>
        </w:rPr>
        <w:t> </w:t>
      </w:r>
      <w:r>
        <w:rPr/>
        <w:t>cơ sở</w:t>
      </w:r>
      <w:r>
        <w:rPr>
          <w:spacing w:val="-1"/>
        </w:rPr>
        <w:t> </w:t>
      </w:r>
      <w:r>
        <w:rPr/>
        <w:t>hạ tầng</w:t>
      </w:r>
      <w:r>
        <w:rPr>
          <w:spacing w:val="-1"/>
        </w:rPr>
        <w:t> </w:t>
      </w:r>
      <w:r>
        <w:rPr/>
        <w:t>và</w:t>
      </w:r>
      <w:r>
        <w:rPr>
          <w:spacing w:val="-2"/>
        </w:rPr>
        <w:t> </w:t>
      </w:r>
      <w:r>
        <w:rPr/>
        <w:t>kiến</w:t>
      </w:r>
      <w:r>
        <w:rPr>
          <w:spacing w:val="-1"/>
        </w:rPr>
        <w:t> </w:t>
      </w:r>
      <w:r>
        <w:rPr/>
        <w:t>trúc</w:t>
      </w:r>
      <w:r>
        <w:rPr>
          <w:spacing w:val="-1"/>
        </w:rPr>
        <w:t> </w:t>
      </w:r>
      <w:r>
        <w:rPr/>
        <w:t>thượng</w:t>
      </w:r>
      <w:r>
        <w:rPr>
          <w:spacing w:val="-1"/>
        </w:rPr>
        <w:t> </w:t>
      </w:r>
      <w:r>
        <w:rPr/>
        <w:t>tầng</w:t>
      </w:r>
      <w:r>
        <w:rPr>
          <w:spacing w:val="-2"/>
        </w:rPr>
        <w:t> </w:t>
      </w:r>
      <w:r>
        <w:rPr/>
        <w:t>của xã </w:t>
      </w:r>
      <w:r>
        <w:rPr>
          <w:spacing w:val="-4"/>
        </w:rPr>
        <w:t>hội.</w:t>
      </w:r>
    </w:p>
    <w:p>
      <w:pPr>
        <w:pStyle w:val="BodyText"/>
        <w:spacing w:line="295" w:lineRule="auto" w:before="183"/>
      </w:pPr>
      <w:r>
        <w:rPr/>
        <w:t>C.Mác viết: "Toàn bộ những quan hệ sản xuất ấy hợp thành cơ cấu kinh tế của xã hội, tức là cái cơ sở hiện thực trên đó dựng lên một kiến trúc thượng tầng pháp lý và chính trị và những hình thái ý thức xã hội nhất định tương ứng với cơ sở hiện thực đó"</w:t>
      </w:r>
      <w:r>
        <w:rPr>
          <w:vertAlign w:val="superscript"/>
        </w:rPr>
        <w:t>1</w:t>
      </w:r>
      <w:r>
        <w:rPr>
          <w:vertAlign w:val="baseline"/>
        </w:rPr>
        <w:t>.</w:t>
      </w:r>
    </w:p>
    <w:p>
      <w:pPr>
        <w:pStyle w:val="Heading4"/>
        <w:numPr>
          <w:ilvl w:val="0"/>
          <w:numId w:val="46"/>
        </w:numPr>
        <w:tabs>
          <w:tab w:pos="1301" w:val="left" w:leader="none"/>
        </w:tabs>
        <w:spacing w:line="240" w:lineRule="auto" w:before="60" w:after="0"/>
        <w:ind w:left="1301" w:right="0" w:hanging="280"/>
        <w:jc w:val="both"/>
      </w:pPr>
      <w:bookmarkStart w:name="a) Co s? h? t?ng" w:id="286"/>
      <w:bookmarkEnd w:id="286"/>
      <w:r>
        <w:rPr>
          <w:b w:val="0"/>
        </w:rPr>
      </w:r>
      <w:r>
        <w:rPr/>
        <w:t>Cơ</w:t>
      </w:r>
      <w:r>
        <w:rPr>
          <w:spacing w:val="-2"/>
        </w:rPr>
        <w:t> </w:t>
      </w:r>
      <w:r>
        <w:rPr/>
        <w:t>sở</w:t>
      </w:r>
      <w:r>
        <w:rPr>
          <w:spacing w:val="-2"/>
        </w:rPr>
        <w:t> </w:t>
      </w:r>
      <w:r>
        <w:rPr/>
        <w:t>hạ </w:t>
      </w:r>
      <w:r>
        <w:rPr>
          <w:spacing w:val="-4"/>
        </w:rPr>
        <w:t>tầng</w:t>
      </w:r>
    </w:p>
    <w:p>
      <w:pPr>
        <w:spacing w:line="295" w:lineRule="auto" w:before="183"/>
        <w:ind w:left="284" w:right="134" w:firstLine="567"/>
        <w:jc w:val="both"/>
        <w:rPr>
          <w:i/>
          <w:sz w:val="24"/>
        </w:rPr>
      </w:pPr>
      <w:r>
        <w:rPr>
          <w:i/>
          <w:sz w:val="24"/>
        </w:rPr>
        <w:t>Cơ</w:t>
      </w:r>
      <w:r>
        <w:rPr>
          <w:i/>
          <w:spacing w:val="-9"/>
          <w:sz w:val="24"/>
        </w:rPr>
        <w:t> </w:t>
      </w:r>
      <w:r>
        <w:rPr>
          <w:i/>
          <w:sz w:val="24"/>
        </w:rPr>
        <w:t>sở</w:t>
      </w:r>
      <w:r>
        <w:rPr>
          <w:i/>
          <w:spacing w:val="-9"/>
          <w:sz w:val="24"/>
        </w:rPr>
        <w:t> </w:t>
      </w:r>
      <w:r>
        <w:rPr>
          <w:i/>
          <w:sz w:val="24"/>
        </w:rPr>
        <w:t>hạ</w:t>
      </w:r>
      <w:r>
        <w:rPr>
          <w:i/>
          <w:spacing w:val="-9"/>
          <w:sz w:val="24"/>
        </w:rPr>
        <w:t> </w:t>
      </w:r>
      <w:r>
        <w:rPr>
          <w:i/>
          <w:sz w:val="24"/>
        </w:rPr>
        <w:t>tầng</w:t>
      </w:r>
      <w:r>
        <w:rPr>
          <w:i/>
          <w:spacing w:val="-8"/>
          <w:sz w:val="24"/>
        </w:rPr>
        <w:t> </w:t>
      </w:r>
      <w:r>
        <w:rPr>
          <w:i/>
          <w:sz w:val="24"/>
        </w:rPr>
        <w:t>là</w:t>
      </w:r>
      <w:r>
        <w:rPr>
          <w:i/>
          <w:spacing w:val="-8"/>
          <w:sz w:val="24"/>
        </w:rPr>
        <w:t> </w:t>
      </w:r>
      <w:r>
        <w:rPr>
          <w:i/>
          <w:sz w:val="24"/>
        </w:rPr>
        <w:t>toàn</w:t>
      </w:r>
      <w:r>
        <w:rPr>
          <w:i/>
          <w:spacing w:val="-8"/>
          <w:sz w:val="24"/>
        </w:rPr>
        <w:t> </w:t>
      </w:r>
      <w:r>
        <w:rPr>
          <w:i/>
          <w:sz w:val="24"/>
        </w:rPr>
        <w:t>bộ</w:t>
      </w:r>
      <w:r>
        <w:rPr>
          <w:i/>
          <w:spacing w:val="-8"/>
          <w:sz w:val="24"/>
        </w:rPr>
        <w:t> </w:t>
      </w:r>
      <w:r>
        <w:rPr>
          <w:i/>
          <w:sz w:val="24"/>
        </w:rPr>
        <w:t>những</w:t>
      </w:r>
      <w:r>
        <w:rPr>
          <w:i/>
          <w:spacing w:val="-8"/>
          <w:sz w:val="24"/>
        </w:rPr>
        <w:t> </w:t>
      </w:r>
      <w:r>
        <w:rPr>
          <w:i/>
          <w:sz w:val="24"/>
        </w:rPr>
        <w:t>quan</w:t>
      </w:r>
      <w:r>
        <w:rPr>
          <w:i/>
          <w:spacing w:val="-8"/>
          <w:sz w:val="24"/>
        </w:rPr>
        <w:t> </w:t>
      </w:r>
      <w:r>
        <w:rPr>
          <w:i/>
          <w:sz w:val="24"/>
        </w:rPr>
        <w:t>hệ</w:t>
      </w:r>
      <w:r>
        <w:rPr>
          <w:i/>
          <w:spacing w:val="-9"/>
          <w:sz w:val="24"/>
        </w:rPr>
        <w:t> </w:t>
      </w:r>
      <w:r>
        <w:rPr>
          <w:i/>
          <w:sz w:val="24"/>
        </w:rPr>
        <w:t>sản</w:t>
      </w:r>
      <w:r>
        <w:rPr>
          <w:i/>
          <w:spacing w:val="-9"/>
          <w:sz w:val="24"/>
        </w:rPr>
        <w:t> </w:t>
      </w:r>
      <w:r>
        <w:rPr>
          <w:i/>
          <w:sz w:val="24"/>
        </w:rPr>
        <w:t>xuất</w:t>
      </w:r>
      <w:r>
        <w:rPr>
          <w:i/>
          <w:spacing w:val="-7"/>
          <w:sz w:val="24"/>
        </w:rPr>
        <w:t> </w:t>
      </w:r>
      <w:r>
        <w:rPr>
          <w:i/>
          <w:sz w:val="24"/>
        </w:rPr>
        <w:t>hợp</w:t>
      </w:r>
      <w:r>
        <w:rPr>
          <w:i/>
          <w:spacing w:val="-7"/>
          <w:sz w:val="24"/>
        </w:rPr>
        <w:t> </w:t>
      </w:r>
      <w:r>
        <w:rPr>
          <w:i/>
          <w:sz w:val="24"/>
        </w:rPr>
        <w:t>thành</w:t>
      </w:r>
      <w:r>
        <w:rPr>
          <w:i/>
          <w:spacing w:val="-4"/>
          <w:sz w:val="24"/>
        </w:rPr>
        <w:t> </w:t>
      </w:r>
      <w:r>
        <w:rPr>
          <w:i/>
          <w:sz w:val="24"/>
        </w:rPr>
        <w:t>cơ</w:t>
      </w:r>
      <w:r>
        <w:rPr>
          <w:i/>
          <w:spacing w:val="-4"/>
          <w:sz w:val="24"/>
        </w:rPr>
        <w:t> </w:t>
      </w:r>
      <w:r>
        <w:rPr>
          <w:i/>
          <w:sz w:val="24"/>
        </w:rPr>
        <w:t>cấu</w:t>
      </w:r>
      <w:r>
        <w:rPr>
          <w:i/>
          <w:spacing w:val="-4"/>
          <w:sz w:val="24"/>
        </w:rPr>
        <w:t> </w:t>
      </w:r>
      <w:r>
        <w:rPr>
          <w:i/>
          <w:sz w:val="24"/>
        </w:rPr>
        <w:t>kinh</w:t>
      </w:r>
      <w:r>
        <w:rPr>
          <w:i/>
          <w:spacing w:val="-4"/>
          <w:sz w:val="24"/>
        </w:rPr>
        <w:t> </w:t>
      </w:r>
      <w:r>
        <w:rPr>
          <w:i/>
          <w:sz w:val="24"/>
        </w:rPr>
        <w:t>tế</w:t>
      </w:r>
      <w:r>
        <w:rPr>
          <w:i/>
          <w:spacing w:val="-4"/>
          <w:sz w:val="24"/>
        </w:rPr>
        <w:t> </w:t>
      </w:r>
      <w:r>
        <w:rPr>
          <w:i/>
          <w:sz w:val="24"/>
        </w:rPr>
        <w:t>của</w:t>
      </w:r>
      <w:r>
        <w:rPr>
          <w:i/>
          <w:spacing w:val="-4"/>
          <w:sz w:val="24"/>
        </w:rPr>
        <w:t> </w:t>
      </w:r>
      <w:r>
        <w:rPr>
          <w:i/>
          <w:sz w:val="24"/>
        </w:rPr>
        <w:t>một xã hội nhất định.</w:t>
      </w:r>
    </w:p>
    <w:p>
      <w:pPr>
        <w:pStyle w:val="BodyText"/>
        <w:spacing w:line="295" w:lineRule="auto" w:before="120"/>
        <w:ind w:right="132"/>
      </w:pPr>
      <w:r>
        <w:rPr/>
        <w:t>Cơ sở hạ tầng của một xã hội cụ thể bao gồm quan hệ sản xuất thống trị, quan hệ sản xuất tàn dư của xã hội cũ và quan hệ sản xuất mầm mống của xã hội tương lai. Trong</w:t>
      </w:r>
      <w:r>
        <w:rPr>
          <w:spacing w:val="-1"/>
        </w:rPr>
        <w:t> </w:t>
      </w:r>
      <w:r>
        <w:rPr/>
        <w:t>đó,</w:t>
      </w:r>
      <w:r>
        <w:rPr>
          <w:spacing w:val="-1"/>
        </w:rPr>
        <w:t> </w:t>
      </w:r>
      <w:r>
        <w:rPr/>
        <w:t>quan</w:t>
      </w:r>
      <w:r>
        <w:rPr>
          <w:spacing w:val="-1"/>
        </w:rPr>
        <w:t> </w:t>
      </w:r>
      <w:r>
        <w:rPr/>
        <w:t>hệ</w:t>
      </w:r>
      <w:r>
        <w:rPr>
          <w:spacing w:val="-1"/>
        </w:rPr>
        <w:t> </w:t>
      </w:r>
      <w:r>
        <w:rPr/>
        <w:t>sản</w:t>
      </w:r>
      <w:r>
        <w:rPr>
          <w:spacing w:val="-1"/>
        </w:rPr>
        <w:t> </w:t>
      </w:r>
      <w:r>
        <w:rPr/>
        <w:t>xuất</w:t>
      </w:r>
      <w:r>
        <w:rPr>
          <w:spacing w:val="-1"/>
        </w:rPr>
        <w:t> </w:t>
      </w:r>
      <w:r>
        <w:rPr/>
        <w:t>thống</w:t>
      </w:r>
      <w:r>
        <w:rPr>
          <w:spacing w:val="-1"/>
        </w:rPr>
        <w:t> </w:t>
      </w:r>
      <w:r>
        <w:rPr/>
        <w:t>trị</w:t>
      </w:r>
      <w:r>
        <w:rPr>
          <w:spacing w:val="-2"/>
        </w:rPr>
        <w:t> </w:t>
      </w:r>
      <w:r>
        <w:rPr/>
        <w:t>bao</w:t>
      </w:r>
      <w:r>
        <w:rPr>
          <w:spacing w:val="-1"/>
        </w:rPr>
        <w:t> </w:t>
      </w:r>
      <w:r>
        <w:rPr/>
        <w:t>giờ</w:t>
      </w:r>
      <w:r>
        <w:rPr>
          <w:spacing w:val="-1"/>
        </w:rPr>
        <w:t> </w:t>
      </w:r>
      <w:r>
        <w:rPr/>
        <w:t>cũng</w:t>
      </w:r>
      <w:r>
        <w:rPr>
          <w:spacing w:val="-1"/>
        </w:rPr>
        <w:t> </w:t>
      </w:r>
      <w:r>
        <w:rPr/>
        <w:t>giữ</w:t>
      </w:r>
      <w:r>
        <w:rPr>
          <w:spacing w:val="-2"/>
        </w:rPr>
        <w:t> </w:t>
      </w:r>
      <w:r>
        <w:rPr/>
        <w:t>vai</w:t>
      </w:r>
      <w:r>
        <w:rPr>
          <w:spacing w:val="-1"/>
        </w:rPr>
        <w:t> </w:t>
      </w:r>
      <w:r>
        <w:rPr/>
        <w:t>trò</w:t>
      </w:r>
      <w:r>
        <w:rPr>
          <w:spacing w:val="-2"/>
        </w:rPr>
        <w:t> </w:t>
      </w:r>
      <w:r>
        <w:rPr/>
        <w:t>chủ</w:t>
      </w:r>
      <w:r>
        <w:rPr>
          <w:spacing w:val="-1"/>
        </w:rPr>
        <w:t> </w:t>
      </w:r>
      <w:r>
        <w:rPr/>
        <w:t>đạo,</w:t>
      </w:r>
      <w:r>
        <w:rPr>
          <w:spacing w:val="-1"/>
        </w:rPr>
        <w:t> </w:t>
      </w:r>
      <w:r>
        <w:rPr/>
        <w:t>chi</w:t>
      </w:r>
      <w:r>
        <w:rPr>
          <w:spacing w:val="-1"/>
        </w:rPr>
        <w:t> </w:t>
      </w:r>
      <w:r>
        <w:rPr/>
        <w:t>phối</w:t>
      </w:r>
      <w:r>
        <w:rPr>
          <w:spacing w:val="-1"/>
        </w:rPr>
        <w:t> </w:t>
      </w:r>
      <w:r>
        <w:rPr/>
        <w:t>các</w:t>
      </w:r>
      <w:r>
        <w:rPr>
          <w:spacing w:val="-1"/>
        </w:rPr>
        <w:t> </w:t>
      </w:r>
      <w:r>
        <w:rPr/>
        <w:t>quan hệ sản xuất khác, nó quy định xu hướng chung của đời sống kinh tế - xã hội. Bởi vậy,</w:t>
      </w:r>
      <w:r>
        <w:rPr>
          <w:spacing w:val="40"/>
        </w:rPr>
        <w:t> </w:t>
      </w:r>
      <w:r>
        <w:rPr/>
        <w:t>cơ sở hạ tầng của một xã hội cụ thể được đặc trưng bởi quan hệ sản xuất thống trị trong xã hội đó. Tuy nhiên, quan hệ sản xuất tàn dư và quan hệ sản xuất mầm mống cũng có vai trò nhất định.</w:t>
      </w:r>
    </w:p>
    <w:p>
      <w:pPr>
        <w:pStyle w:val="BodyText"/>
        <w:spacing w:line="295" w:lineRule="auto" w:before="124"/>
        <w:ind w:right="131"/>
      </w:pPr>
      <w:r>
        <w:rPr/>
        <w:t>Như vậy, xét trong nội bộ phương thức sản xuất thì quan hệ sản xuất là hình thức phát triển của lực lượng sản xuất, nhưng xét trong tổng thể các quan hệ xã hội thì các quan hệ sản xuất "hợp thành" cơ sở kinh tế của xã hội, tức là cơ sở hiện thực, trên đó hình thành nên kiến trúc thượng tầng tương ứng.</w:t>
      </w:r>
    </w:p>
    <w:p>
      <w:pPr>
        <w:pStyle w:val="Heading4"/>
        <w:numPr>
          <w:ilvl w:val="0"/>
          <w:numId w:val="46"/>
        </w:numPr>
        <w:tabs>
          <w:tab w:pos="1316" w:val="left" w:leader="none"/>
        </w:tabs>
        <w:spacing w:line="240" w:lineRule="auto" w:before="60" w:after="0"/>
        <w:ind w:left="1316" w:right="0" w:hanging="295"/>
        <w:jc w:val="both"/>
      </w:pPr>
      <w:bookmarkStart w:name="b\) Ki?n trúc thu?ng t?ng" w:id="287"/>
      <w:bookmarkEnd w:id="287"/>
      <w:r>
        <w:rPr>
          <w:b w:val="0"/>
        </w:rPr>
      </w:r>
      <w:r>
        <w:rPr/>
        <w:t>Kiến</w:t>
      </w:r>
      <w:r>
        <w:rPr>
          <w:spacing w:val="-4"/>
        </w:rPr>
        <w:t> </w:t>
      </w:r>
      <w:r>
        <w:rPr/>
        <w:t>trúc</w:t>
      </w:r>
      <w:r>
        <w:rPr>
          <w:spacing w:val="-4"/>
        </w:rPr>
        <w:t> </w:t>
      </w:r>
      <w:r>
        <w:rPr/>
        <w:t>thượng</w:t>
      </w:r>
      <w:r>
        <w:rPr>
          <w:spacing w:val="-4"/>
        </w:rPr>
        <w:t> tầng</w:t>
      </w:r>
    </w:p>
    <w:p>
      <w:pPr>
        <w:spacing w:line="295" w:lineRule="auto" w:before="184"/>
        <w:ind w:left="284" w:right="133" w:firstLine="567"/>
        <w:jc w:val="both"/>
        <w:rPr>
          <w:i/>
          <w:sz w:val="24"/>
        </w:rPr>
      </w:pPr>
      <w:r>
        <w:rPr>
          <w:i/>
          <w:sz w:val="24"/>
        </w:rPr>
        <w:t>Kiến trúc thượng tầng là toàn bộ những quan điểm chính trị, pháp quyền, triết học, đạo đức, tôn giáo, nghệ thuật, v.v. cùng với những thiết chế xã hội tương ứng như nhà nước, đảng phái, giáo hội, các đoàn thể xã hội, v.v. được hình thành trên cơ sở hạ tầng nhất định.</w:t>
      </w:r>
    </w:p>
    <w:p>
      <w:pPr>
        <w:pStyle w:val="BodyText"/>
        <w:spacing w:line="295" w:lineRule="auto" w:before="120"/>
      </w:pPr>
      <w:r>
        <w:rPr/>
        <w:t>Mỗi yếu tố của kiến trúc thượng tầng có đặc điểm riêng, có quy luật vận động</w:t>
      </w:r>
      <w:r>
        <w:rPr>
          <w:spacing w:val="40"/>
        </w:rPr>
        <w:t> </w:t>
      </w:r>
      <w:r>
        <w:rPr/>
        <w:t>phát triển riêng, nhưng chúng liên hệ với nhau, tác động qua lại lẫn nhau và đều hình thành trên cơ sở hạ tầng. Song, mỗi yếu tố khác nhau có quan hệ khác nhau đối với cơ sở hạ tầng. Có những yếu tố như chính trị, pháp luật có quan hệ trực tiếp với cơ sở hạ tầng; còn những yếu tố như triết học, tôn giáo, nghệ thuật chỉ quan hệ gián tiếp với nó.</w:t>
      </w:r>
    </w:p>
    <w:p>
      <w:pPr>
        <w:pStyle w:val="BodyText"/>
        <w:spacing w:line="295" w:lineRule="auto" w:before="123"/>
      </w:pPr>
      <w:r>
        <w:rPr/>
        <w:t>Trong xã hội có giai cấp, kiến trúc thượng tầng mang tính giai cấp, trong đó, nhà nước có vai trò đặc biệt quan trọng. Nó tiêu biểu cho chế độ chính trị của một xã hội nhất</w:t>
      </w:r>
      <w:r>
        <w:rPr>
          <w:spacing w:val="-2"/>
        </w:rPr>
        <w:t> </w:t>
      </w:r>
      <w:r>
        <w:rPr/>
        <w:t>định.</w:t>
      </w:r>
      <w:r>
        <w:rPr>
          <w:spacing w:val="-2"/>
        </w:rPr>
        <w:t> </w:t>
      </w:r>
      <w:r>
        <w:rPr/>
        <w:t>Nhờ</w:t>
      </w:r>
      <w:r>
        <w:rPr>
          <w:spacing w:val="-2"/>
        </w:rPr>
        <w:t> </w:t>
      </w:r>
      <w:r>
        <w:rPr/>
        <w:t>có</w:t>
      </w:r>
      <w:r>
        <w:rPr>
          <w:spacing w:val="-2"/>
        </w:rPr>
        <w:t> </w:t>
      </w:r>
      <w:r>
        <w:rPr/>
        <w:t>nhà</w:t>
      </w:r>
      <w:r>
        <w:rPr>
          <w:spacing w:val="-1"/>
        </w:rPr>
        <w:t> </w:t>
      </w:r>
      <w:r>
        <w:rPr/>
        <w:t>nước, giai</w:t>
      </w:r>
      <w:r>
        <w:rPr>
          <w:spacing w:val="-2"/>
        </w:rPr>
        <w:t> </w:t>
      </w:r>
      <w:r>
        <w:rPr/>
        <w:t>cấp</w:t>
      </w:r>
      <w:r>
        <w:rPr>
          <w:spacing w:val="-2"/>
        </w:rPr>
        <w:t> </w:t>
      </w:r>
      <w:r>
        <w:rPr/>
        <w:t>thống</w:t>
      </w:r>
      <w:r>
        <w:rPr>
          <w:spacing w:val="-2"/>
        </w:rPr>
        <w:t> </w:t>
      </w:r>
      <w:r>
        <w:rPr/>
        <w:t>trị mới</w:t>
      </w:r>
      <w:r>
        <w:rPr>
          <w:spacing w:val="-1"/>
        </w:rPr>
        <w:t> </w:t>
      </w:r>
      <w:r>
        <w:rPr/>
        <w:t>thực</w:t>
      </w:r>
      <w:r>
        <w:rPr>
          <w:spacing w:val="-1"/>
        </w:rPr>
        <w:t> </w:t>
      </w:r>
      <w:r>
        <w:rPr/>
        <w:t>hiện</w:t>
      </w:r>
      <w:r>
        <w:rPr>
          <w:spacing w:val="-2"/>
        </w:rPr>
        <w:t> </w:t>
      </w:r>
      <w:r>
        <w:rPr/>
        <w:t>được</w:t>
      </w:r>
      <w:r>
        <w:rPr>
          <w:spacing w:val="-1"/>
        </w:rPr>
        <w:t> </w:t>
      </w:r>
      <w:r>
        <w:rPr/>
        <w:t>sự</w:t>
      </w:r>
      <w:r>
        <w:rPr>
          <w:spacing w:val="-2"/>
        </w:rPr>
        <w:t> </w:t>
      </w:r>
      <w:r>
        <w:rPr/>
        <w:t>thống</w:t>
      </w:r>
      <w:r>
        <w:rPr>
          <w:spacing w:val="-2"/>
        </w:rPr>
        <w:t> </w:t>
      </w:r>
      <w:r>
        <w:rPr/>
        <w:t>trị</w:t>
      </w:r>
      <w:r>
        <w:rPr>
          <w:spacing w:val="-1"/>
        </w:rPr>
        <w:t> </w:t>
      </w:r>
      <w:r>
        <w:rPr/>
        <w:t>của mình về tất cả các mặt của đời sống xã hội.</w:t>
      </w:r>
    </w:p>
    <w:p>
      <w:pPr>
        <w:pStyle w:val="Heading4"/>
        <w:numPr>
          <w:ilvl w:val="1"/>
          <w:numId w:val="43"/>
        </w:numPr>
        <w:tabs>
          <w:tab w:pos="1111" w:val="left" w:leader="none"/>
        </w:tabs>
        <w:spacing w:line="240" w:lineRule="auto" w:before="60" w:after="0"/>
        <w:ind w:left="1111" w:right="0" w:hanging="259"/>
        <w:jc w:val="both"/>
      </w:pPr>
      <w:bookmarkStart w:name="2. Quan hệ biện chứng giữa cơ sở hạ tầng" w:id="288"/>
      <w:bookmarkEnd w:id="288"/>
      <w:r>
        <w:rPr>
          <w:b w:val="0"/>
        </w:rPr>
      </w:r>
      <w:r>
        <w:rPr/>
        <w:t>Quan</w:t>
      </w:r>
      <w:r>
        <w:rPr>
          <w:spacing w:val="-3"/>
        </w:rPr>
        <w:t> </w:t>
      </w:r>
      <w:r>
        <w:rPr/>
        <w:t>hệ</w:t>
      </w:r>
      <w:r>
        <w:rPr>
          <w:spacing w:val="-4"/>
        </w:rPr>
        <w:t> </w:t>
      </w:r>
      <w:r>
        <w:rPr/>
        <w:t>biện</w:t>
      </w:r>
      <w:r>
        <w:rPr>
          <w:spacing w:val="-3"/>
        </w:rPr>
        <w:t> </w:t>
      </w:r>
      <w:r>
        <w:rPr/>
        <w:t>chứng</w:t>
      </w:r>
      <w:r>
        <w:rPr>
          <w:spacing w:val="-2"/>
        </w:rPr>
        <w:t> </w:t>
      </w:r>
      <w:r>
        <w:rPr/>
        <w:t>giữa</w:t>
      </w:r>
      <w:r>
        <w:rPr>
          <w:spacing w:val="-1"/>
        </w:rPr>
        <w:t> </w:t>
      </w:r>
      <w:r>
        <w:rPr/>
        <w:t>cơ</w:t>
      </w:r>
      <w:r>
        <w:rPr>
          <w:spacing w:val="-3"/>
        </w:rPr>
        <w:t> </w:t>
      </w:r>
      <w:r>
        <w:rPr/>
        <w:t>sở</w:t>
      </w:r>
      <w:r>
        <w:rPr>
          <w:spacing w:val="-3"/>
        </w:rPr>
        <w:t> </w:t>
      </w:r>
      <w:r>
        <w:rPr/>
        <w:t>hạ</w:t>
      </w:r>
      <w:r>
        <w:rPr>
          <w:spacing w:val="-2"/>
        </w:rPr>
        <w:t> </w:t>
      </w:r>
      <w:r>
        <w:rPr/>
        <w:t>tầng</w:t>
      </w:r>
      <w:r>
        <w:rPr>
          <w:spacing w:val="-1"/>
        </w:rPr>
        <w:t> </w:t>
      </w:r>
      <w:r>
        <w:rPr/>
        <w:t>và</w:t>
      </w:r>
      <w:r>
        <w:rPr>
          <w:spacing w:val="-2"/>
        </w:rPr>
        <w:t> </w:t>
      </w:r>
      <w:r>
        <w:rPr/>
        <w:t>kiến</w:t>
      </w:r>
      <w:r>
        <w:rPr>
          <w:spacing w:val="-3"/>
        </w:rPr>
        <w:t> </w:t>
      </w:r>
      <w:r>
        <w:rPr/>
        <w:t>trúc</w:t>
      </w:r>
      <w:r>
        <w:rPr>
          <w:spacing w:val="-3"/>
        </w:rPr>
        <w:t> </w:t>
      </w:r>
      <w:r>
        <w:rPr/>
        <w:t>thượng</w:t>
      </w:r>
      <w:r>
        <w:rPr>
          <w:spacing w:val="-1"/>
        </w:rPr>
        <w:t> </w:t>
      </w:r>
      <w:r>
        <w:rPr>
          <w:spacing w:val="-4"/>
        </w:rPr>
        <w:t>tầng</w:t>
      </w:r>
    </w:p>
    <w:p>
      <w:pPr>
        <w:pStyle w:val="ListParagraph"/>
        <w:numPr>
          <w:ilvl w:val="2"/>
          <w:numId w:val="43"/>
        </w:numPr>
        <w:tabs>
          <w:tab w:pos="1301" w:val="left" w:leader="none"/>
        </w:tabs>
        <w:spacing w:line="240" w:lineRule="auto" w:before="120" w:after="0"/>
        <w:ind w:left="1301" w:right="0" w:hanging="280"/>
        <w:jc w:val="both"/>
        <w:rPr>
          <w:b/>
          <w:sz w:val="26"/>
        </w:rPr>
      </w:pPr>
      <w:bookmarkStart w:name="a\) Vai trò quy?t d?nh c?a co s? h? t?n" w:id="289"/>
      <w:bookmarkEnd w:id="289"/>
      <w:r>
        <w:rPr/>
      </w:r>
      <w:r>
        <w:rPr>
          <w:b/>
          <w:sz w:val="26"/>
        </w:rPr>
        <w:t>Vai</w:t>
      </w:r>
      <w:r>
        <w:rPr>
          <w:b/>
          <w:spacing w:val="-5"/>
          <w:sz w:val="26"/>
        </w:rPr>
        <w:t> </w:t>
      </w:r>
      <w:r>
        <w:rPr>
          <w:b/>
          <w:sz w:val="26"/>
        </w:rPr>
        <w:t>trò</w:t>
      </w:r>
      <w:r>
        <w:rPr>
          <w:b/>
          <w:spacing w:val="-2"/>
          <w:sz w:val="26"/>
        </w:rPr>
        <w:t> </w:t>
      </w:r>
      <w:r>
        <w:rPr>
          <w:b/>
          <w:sz w:val="26"/>
        </w:rPr>
        <w:t>quyết</w:t>
      </w:r>
      <w:r>
        <w:rPr>
          <w:b/>
          <w:spacing w:val="-3"/>
          <w:sz w:val="26"/>
        </w:rPr>
        <w:t> </w:t>
      </w:r>
      <w:r>
        <w:rPr>
          <w:b/>
          <w:sz w:val="26"/>
        </w:rPr>
        <w:t>định</w:t>
      </w:r>
      <w:r>
        <w:rPr>
          <w:b/>
          <w:spacing w:val="-3"/>
          <w:sz w:val="26"/>
        </w:rPr>
        <w:t> </w:t>
      </w:r>
      <w:r>
        <w:rPr>
          <w:b/>
          <w:sz w:val="26"/>
        </w:rPr>
        <w:t>của</w:t>
      </w:r>
      <w:r>
        <w:rPr>
          <w:b/>
          <w:spacing w:val="-2"/>
          <w:sz w:val="26"/>
        </w:rPr>
        <w:t> </w:t>
      </w:r>
      <w:r>
        <w:rPr>
          <w:b/>
          <w:sz w:val="26"/>
        </w:rPr>
        <w:t>cơ</w:t>
      </w:r>
      <w:r>
        <w:rPr>
          <w:b/>
          <w:spacing w:val="-2"/>
          <w:sz w:val="26"/>
        </w:rPr>
        <w:t> </w:t>
      </w:r>
      <w:r>
        <w:rPr>
          <w:b/>
          <w:sz w:val="26"/>
        </w:rPr>
        <w:t>sở</w:t>
      </w:r>
      <w:r>
        <w:rPr>
          <w:b/>
          <w:spacing w:val="-2"/>
          <w:sz w:val="26"/>
        </w:rPr>
        <w:t> </w:t>
      </w:r>
      <w:r>
        <w:rPr>
          <w:b/>
          <w:sz w:val="26"/>
        </w:rPr>
        <w:t>hạ</w:t>
      </w:r>
      <w:r>
        <w:rPr>
          <w:b/>
          <w:spacing w:val="-2"/>
          <w:sz w:val="26"/>
        </w:rPr>
        <w:t> </w:t>
      </w:r>
      <w:r>
        <w:rPr>
          <w:b/>
          <w:sz w:val="26"/>
        </w:rPr>
        <w:t>tầng</w:t>
      </w:r>
      <w:r>
        <w:rPr>
          <w:b/>
          <w:spacing w:val="-1"/>
          <w:sz w:val="26"/>
        </w:rPr>
        <w:t> </w:t>
      </w:r>
      <w:r>
        <w:rPr>
          <w:b/>
          <w:sz w:val="26"/>
        </w:rPr>
        <w:t>đối</w:t>
      </w:r>
      <w:r>
        <w:rPr>
          <w:b/>
          <w:spacing w:val="-3"/>
          <w:sz w:val="26"/>
        </w:rPr>
        <w:t> </w:t>
      </w:r>
      <w:r>
        <w:rPr>
          <w:b/>
          <w:sz w:val="26"/>
        </w:rPr>
        <w:t>với</w:t>
      </w:r>
      <w:r>
        <w:rPr>
          <w:b/>
          <w:spacing w:val="-2"/>
          <w:sz w:val="26"/>
        </w:rPr>
        <w:t> </w:t>
      </w:r>
      <w:r>
        <w:rPr>
          <w:b/>
          <w:sz w:val="26"/>
        </w:rPr>
        <w:t>kiến</w:t>
      </w:r>
      <w:r>
        <w:rPr>
          <w:b/>
          <w:spacing w:val="-3"/>
          <w:sz w:val="26"/>
        </w:rPr>
        <w:t> </w:t>
      </w:r>
      <w:r>
        <w:rPr>
          <w:b/>
          <w:sz w:val="26"/>
        </w:rPr>
        <w:t>trúc</w:t>
      </w:r>
      <w:r>
        <w:rPr>
          <w:b/>
          <w:spacing w:val="-2"/>
          <w:sz w:val="26"/>
        </w:rPr>
        <w:t> </w:t>
      </w:r>
      <w:r>
        <w:rPr>
          <w:b/>
          <w:sz w:val="26"/>
        </w:rPr>
        <w:t>thượng</w:t>
      </w:r>
      <w:r>
        <w:rPr>
          <w:b/>
          <w:spacing w:val="-1"/>
          <w:sz w:val="26"/>
        </w:rPr>
        <w:t> </w:t>
      </w:r>
      <w:r>
        <w:rPr>
          <w:b/>
          <w:spacing w:val="-4"/>
          <w:sz w:val="26"/>
        </w:rPr>
        <w:t>tầng</w:t>
      </w:r>
    </w:p>
    <w:p>
      <w:pPr>
        <w:pStyle w:val="BodyText"/>
        <w:spacing w:before="182"/>
        <w:ind w:left="852" w:right="0" w:firstLine="0"/>
        <w:jc w:val="left"/>
      </w:pPr>
      <w:r>
        <w:rPr/>
        <w:t>Cơ</w:t>
      </w:r>
      <w:r>
        <w:rPr>
          <w:spacing w:val="-2"/>
        </w:rPr>
        <w:t> </w:t>
      </w:r>
      <w:r>
        <w:rPr/>
        <w:t>sở</w:t>
      </w:r>
      <w:r>
        <w:rPr>
          <w:spacing w:val="-2"/>
        </w:rPr>
        <w:t> </w:t>
      </w:r>
      <w:r>
        <w:rPr/>
        <w:t>hạ</w:t>
      </w:r>
      <w:r>
        <w:rPr>
          <w:spacing w:val="-3"/>
        </w:rPr>
        <w:t> </w:t>
      </w:r>
      <w:r>
        <w:rPr/>
        <w:t>tầng</w:t>
      </w:r>
      <w:r>
        <w:rPr>
          <w:spacing w:val="-3"/>
        </w:rPr>
        <w:t> </w:t>
      </w:r>
      <w:r>
        <w:rPr/>
        <w:t>và</w:t>
      </w:r>
      <w:r>
        <w:rPr>
          <w:spacing w:val="-2"/>
        </w:rPr>
        <w:t> </w:t>
      </w:r>
      <w:r>
        <w:rPr/>
        <w:t>kiến</w:t>
      </w:r>
      <w:r>
        <w:rPr>
          <w:spacing w:val="-2"/>
        </w:rPr>
        <w:t> </w:t>
      </w:r>
      <w:r>
        <w:rPr/>
        <w:t>trúc</w:t>
      </w:r>
      <w:r>
        <w:rPr>
          <w:spacing w:val="-3"/>
        </w:rPr>
        <w:t> </w:t>
      </w:r>
      <w:r>
        <w:rPr/>
        <w:t>thượng</w:t>
      </w:r>
      <w:r>
        <w:rPr>
          <w:spacing w:val="-3"/>
        </w:rPr>
        <w:t> </w:t>
      </w:r>
      <w:r>
        <w:rPr/>
        <w:t>tầng</w:t>
      </w:r>
      <w:r>
        <w:rPr>
          <w:spacing w:val="-2"/>
        </w:rPr>
        <w:t> </w:t>
      </w:r>
      <w:r>
        <w:rPr/>
        <w:t>là</w:t>
      </w:r>
      <w:r>
        <w:rPr>
          <w:spacing w:val="-2"/>
        </w:rPr>
        <w:t> </w:t>
      </w:r>
      <w:r>
        <w:rPr/>
        <w:t>hai</w:t>
      </w:r>
      <w:r>
        <w:rPr>
          <w:spacing w:val="-2"/>
        </w:rPr>
        <w:t> </w:t>
      </w:r>
      <w:r>
        <w:rPr/>
        <w:t>mặt</w:t>
      </w:r>
      <w:r>
        <w:rPr>
          <w:spacing w:val="-2"/>
        </w:rPr>
        <w:t> </w:t>
      </w:r>
      <w:r>
        <w:rPr/>
        <w:t>của</w:t>
      </w:r>
      <w:r>
        <w:rPr>
          <w:spacing w:val="-7"/>
        </w:rPr>
        <w:t> </w:t>
      </w:r>
      <w:r>
        <w:rPr/>
        <w:t>đời</w:t>
      </w:r>
      <w:r>
        <w:rPr>
          <w:spacing w:val="-6"/>
        </w:rPr>
        <w:t> </w:t>
      </w:r>
      <w:r>
        <w:rPr/>
        <w:t>sống</w:t>
      </w:r>
      <w:r>
        <w:rPr>
          <w:spacing w:val="-6"/>
        </w:rPr>
        <w:t> </w:t>
      </w:r>
      <w:r>
        <w:rPr/>
        <w:t>xã</w:t>
      </w:r>
      <w:r>
        <w:rPr>
          <w:spacing w:val="-6"/>
        </w:rPr>
        <w:t> </w:t>
      </w:r>
      <w:r>
        <w:rPr/>
        <w:t>hội,</w:t>
      </w:r>
      <w:r>
        <w:rPr>
          <w:spacing w:val="-7"/>
        </w:rPr>
        <w:t> </w:t>
      </w:r>
      <w:r>
        <w:rPr/>
        <w:t>chúng</w:t>
      </w:r>
      <w:r>
        <w:rPr>
          <w:spacing w:val="-6"/>
        </w:rPr>
        <w:t> </w:t>
      </w:r>
      <w:r>
        <w:rPr>
          <w:spacing w:val="-2"/>
        </w:rPr>
        <w:t>thống</w:t>
      </w:r>
    </w:p>
    <w:p>
      <w:pPr>
        <w:pStyle w:val="BodyText"/>
        <w:spacing w:after="0"/>
        <w:jc w:val="left"/>
        <w:sectPr>
          <w:pgSz w:w="11900" w:h="16840"/>
          <w:pgMar w:header="0" w:footer="1616" w:top="1420" w:bottom="1800" w:left="1700" w:right="1275"/>
        </w:sectPr>
      </w:pPr>
    </w:p>
    <w:p>
      <w:pPr>
        <w:pStyle w:val="BodyText"/>
        <w:spacing w:line="295" w:lineRule="auto" w:before="60"/>
        <w:ind w:firstLine="0"/>
      </w:pPr>
      <w:bookmarkStart w:name="_bookmark87" w:id="290"/>
      <w:bookmarkEnd w:id="290"/>
      <w:r>
        <w:rPr/>
      </w:r>
      <w:r>
        <w:rPr/>
        <w:t>nhất biện chứng với nhau, trong đó cơ sở hạ tầng đóng vai trò quyết định đối với kiến trúc thượng tầng.</w:t>
      </w:r>
    </w:p>
    <w:p>
      <w:pPr>
        <w:pStyle w:val="BodyText"/>
        <w:spacing w:line="295" w:lineRule="auto" w:before="120"/>
        <w:ind w:right="132"/>
      </w:pPr>
      <w:r>
        <w:rPr/>
        <w:t>Vai trò quyết định của cơ sở hạ tầng đối với kiến trúc thượng tầng trước hết thể hiện ở chỗ: Mỗi cơ sở hạ tầng sẽ hình thành nên một kiến trúc thượng tầng tương ứng với nó.</w:t>
      </w:r>
      <w:r>
        <w:rPr>
          <w:spacing w:val="36"/>
        </w:rPr>
        <w:t> </w:t>
      </w:r>
      <w:r>
        <w:rPr/>
        <w:t>Tính</w:t>
      </w:r>
      <w:r>
        <w:rPr>
          <w:spacing w:val="36"/>
        </w:rPr>
        <w:t> </w:t>
      </w:r>
      <w:r>
        <w:rPr/>
        <w:t>chất</w:t>
      </w:r>
      <w:r>
        <w:rPr>
          <w:spacing w:val="36"/>
        </w:rPr>
        <w:t> </w:t>
      </w:r>
      <w:r>
        <w:rPr/>
        <w:t>của</w:t>
      </w:r>
      <w:r>
        <w:rPr>
          <w:spacing w:val="34"/>
        </w:rPr>
        <w:t> </w:t>
      </w:r>
      <w:r>
        <w:rPr/>
        <w:t>kiến</w:t>
      </w:r>
      <w:r>
        <w:rPr>
          <w:spacing w:val="36"/>
        </w:rPr>
        <w:t> </w:t>
      </w:r>
      <w:r>
        <w:rPr/>
        <w:t>trúc</w:t>
      </w:r>
      <w:r>
        <w:rPr>
          <w:spacing w:val="36"/>
        </w:rPr>
        <w:t> </w:t>
      </w:r>
      <w:r>
        <w:rPr/>
        <w:t>thượng</w:t>
      </w:r>
      <w:r>
        <w:rPr>
          <w:spacing w:val="36"/>
        </w:rPr>
        <w:t> </w:t>
      </w:r>
      <w:r>
        <w:rPr/>
        <w:t>tầng</w:t>
      </w:r>
      <w:r>
        <w:rPr>
          <w:spacing w:val="36"/>
        </w:rPr>
        <w:t> </w:t>
      </w:r>
      <w:r>
        <w:rPr/>
        <w:t>là</w:t>
      </w:r>
      <w:r>
        <w:rPr>
          <w:spacing w:val="36"/>
        </w:rPr>
        <w:t> </w:t>
      </w:r>
      <w:r>
        <w:rPr/>
        <w:t>do</w:t>
      </w:r>
      <w:r>
        <w:rPr>
          <w:spacing w:val="36"/>
        </w:rPr>
        <w:t> </w:t>
      </w:r>
      <w:r>
        <w:rPr/>
        <w:t>tính</w:t>
      </w:r>
      <w:r>
        <w:rPr>
          <w:spacing w:val="36"/>
        </w:rPr>
        <w:t> </w:t>
      </w:r>
      <w:r>
        <w:rPr/>
        <w:t>chất của cơ sở hạ tầng quyết định. Trong xã hội có giai cấp, giai cấp nào thống trị về kinh tế thì cũng chiếm địa vị thống trị về mặt chính trị và đời sống tinh thần của xã hội. Các mâu thuẫn trong kinh tế, xét đến cùng, quyết định các mâu thuẫn trong lĩnh vực chính trị tư tưởng; cuộc đấu</w:t>
      </w:r>
      <w:r>
        <w:rPr>
          <w:spacing w:val="40"/>
        </w:rPr>
        <w:t> </w:t>
      </w:r>
      <w:r>
        <w:rPr/>
        <w:t>tranh giai cấp về chính trị tư tưởng là biểu hiện những đối kháng trong đời sống kinh tế. Tất cả các yếu tố của kiến trúc thượng tầng như nhà nước, pháp quyền, triết học, tôn giáo, v.v. đều trực tiếp hay gián tiếp phụ thuộc vào cơ sở hạ tầng, do cơ sở hạ tầng</w:t>
      </w:r>
      <w:r>
        <w:rPr>
          <w:spacing w:val="80"/>
        </w:rPr>
        <w:t> </w:t>
      </w:r>
      <w:r>
        <w:rPr/>
        <w:t>quyết định.</w:t>
      </w:r>
    </w:p>
    <w:p>
      <w:pPr>
        <w:pStyle w:val="BodyText"/>
        <w:spacing w:line="295" w:lineRule="auto" w:before="126"/>
        <w:ind w:right="132"/>
      </w:pPr>
      <w:r>
        <w:rPr/>
        <w:t>Vai trò quyết định của cơ sở hạ tầng đối với kiến trúc thượng tầng còn thể hiện ở chỗ: cơ</w:t>
      </w:r>
      <w:r>
        <w:rPr>
          <w:spacing w:val="-1"/>
        </w:rPr>
        <w:t> </w:t>
      </w:r>
      <w:r>
        <w:rPr/>
        <w:t>sở hạ tầng</w:t>
      </w:r>
      <w:r>
        <w:rPr>
          <w:spacing w:val="-1"/>
        </w:rPr>
        <w:t> </w:t>
      </w:r>
      <w:r>
        <w:rPr/>
        <w:t>thay</w:t>
      </w:r>
      <w:r>
        <w:rPr>
          <w:spacing w:val="-1"/>
        </w:rPr>
        <w:t> </w:t>
      </w:r>
      <w:r>
        <w:rPr/>
        <w:t>đổi thì sớm</w:t>
      </w:r>
      <w:r>
        <w:rPr>
          <w:spacing w:val="-1"/>
        </w:rPr>
        <w:t> </w:t>
      </w:r>
      <w:r>
        <w:rPr/>
        <w:t>hay muộn, kiến trúc thượng tầng cũng thay đổi</w:t>
      </w:r>
      <w:r>
        <w:rPr>
          <w:spacing w:val="-1"/>
        </w:rPr>
        <w:t> </w:t>
      </w:r>
      <w:r>
        <w:rPr/>
        <w:t>theo. C.Mác viết: "Cơ sở kinh tế thay đổi thì toàn bộ cái kiến trúc thượng tầng đồ sộ cũng bị đảo lộn ít nhiều nhanh chóng"</w:t>
      </w:r>
      <w:r>
        <w:rPr>
          <w:vertAlign w:val="superscript"/>
        </w:rPr>
        <w:t>1</w:t>
      </w:r>
      <w:r>
        <w:rPr>
          <w:vertAlign w:val="baseline"/>
        </w:rPr>
        <w:t>.</w:t>
      </w:r>
    </w:p>
    <w:p>
      <w:pPr>
        <w:pStyle w:val="BodyText"/>
        <w:spacing w:line="295" w:lineRule="auto"/>
        <w:ind w:right="134"/>
      </w:pPr>
      <w:r>
        <w:rPr/>
        <w:t>Quá trình đó diễn ra không chỉ trong giai đoạn thay đổi từ hình thái kinh tế - xã</w:t>
      </w:r>
      <w:r>
        <w:rPr>
          <w:spacing w:val="40"/>
        </w:rPr>
        <w:t> </w:t>
      </w:r>
      <w:r>
        <w:rPr/>
        <w:t>hội này sang hình thái kinh tế - xã hội khác, mà còn diễn ra ngay trong bản thân mỗi hình thái kinh tế - xã hội.</w:t>
      </w:r>
    </w:p>
    <w:p>
      <w:pPr>
        <w:pStyle w:val="BodyText"/>
        <w:spacing w:line="295" w:lineRule="auto"/>
        <w:ind w:right="132"/>
      </w:pPr>
      <w:r>
        <w:rPr/>
        <w:t>Tuy sự thay đổi của kiến trúc thượng tầng cũng gắn với sự phát triển của lực</w:t>
      </w:r>
      <w:r>
        <w:rPr>
          <w:spacing w:val="40"/>
        </w:rPr>
        <w:t> </w:t>
      </w:r>
      <w:r>
        <w:rPr/>
        <w:t>lượng sản xuất, nhưng lực lượng sản xuất không trực tiếp làm thay đổi kiến trúc thượng tầng. Sự phát triển của lực lượng sản xuất làm thay đổi quan hệ sản xuất, tức trực tiếp làm thay đổi cơ</w:t>
      </w:r>
      <w:r>
        <w:rPr>
          <w:spacing w:val="31"/>
        </w:rPr>
        <w:t> </w:t>
      </w:r>
      <w:r>
        <w:rPr/>
        <w:t>sở</w:t>
      </w:r>
      <w:r>
        <w:rPr>
          <w:spacing w:val="31"/>
        </w:rPr>
        <w:t> </w:t>
      </w:r>
      <w:r>
        <w:rPr/>
        <w:t>hạ</w:t>
      </w:r>
      <w:r>
        <w:rPr>
          <w:spacing w:val="30"/>
        </w:rPr>
        <w:t> </w:t>
      </w:r>
      <w:r>
        <w:rPr/>
        <w:t>tầng</w:t>
      </w:r>
      <w:r>
        <w:rPr>
          <w:spacing w:val="31"/>
        </w:rPr>
        <w:t> </w:t>
      </w:r>
      <w:r>
        <w:rPr/>
        <w:t>và</w:t>
      </w:r>
      <w:r>
        <w:rPr>
          <w:spacing w:val="31"/>
        </w:rPr>
        <w:t> </w:t>
      </w:r>
      <w:r>
        <w:rPr/>
        <w:t>thông</w:t>
      </w:r>
      <w:r>
        <w:rPr>
          <w:spacing w:val="31"/>
        </w:rPr>
        <w:t> </w:t>
      </w:r>
      <w:r>
        <w:rPr/>
        <w:t>qua</w:t>
      </w:r>
      <w:r>
        <w:rPr>
          <w:spacing w:val="30"/>
        </w:rPr>
        <w:t> </w:t>
      </w:r>
      <w:r>
        <w:rPr/>
        <w:t>đó</w:t>
      </w:r>
      <w:r>
        <w:rPr>
          <w:spacing w:val="31"/>
        </w:rPr>
        <w:t> </w:t>
      </w:r>
      <w:r>
        <w:rPr/>
        <w:t>làm</w:t>
      </w:r>
      <w:r>
        <w:rPr>
          <w:spacing w:val="31"/>
        </w:rPr>
        <w:t> </w:t>
      </w:r>
      <w:r>
        <w:rPr/>
        <w:t>thay</w:t>
      </w:r>
      <w:r>
        <w:rPr>
          <w:spacing w:val="31"/>
        </w:rPr>
        <w:t> </w:t>
      </w:r>
      <w:r>
        <w:rPr/>
        <w:t>đổi</w:t>
      </w:r>
      <w:r>
        <w:rPr>
          <w:spacing w:val="31"/>
        </w:rPr>
        <w:t> </w:t>
      </w:r>
      <w:r>
        <w:rPr/>
        <w:t>kiến</w:t>
      </w:r>
      <w:r>
        <w:rPr>
          <w:spacing w:val="30"/>
        </w:rPr>
        <w:t> </w:t>
      </w:r>
      <w:r>
        <w:rPr/>
        <w:t>trúc</w:t>
      </w:r>
      <w:r>
        <w:rPr>
          <w:spacing w:val="30"/>
        </w:rPr>
        <w:t> </w:t>
      </w:r>
      <w:r>
        <w:rPr/>
        <w:t>thượng tầng.</w:t>
      </w:r>
    </w:p>
    <w:p>
      <w:pPr>
        <w:pStyle w:val="BodyText"/>
        <w:spacing w:line="295" w:lineRule="auto" w:before="121"/>
        <w:ind w:right="132"/>
      </w:pPr>
      <w:r>
        <w:rPr/>
        <w:t>Sự thay đổi cơ sở hạ tầng dẫn đến làm thay đổi kiến trúc thượng tầng diễn ra rất phức tạp. Trong đó, có những yếu tố của kiến trúc thượng tầng thay đổi nhanh chóng cùng với sự thay đổi cơ sở hạ tầng như chính trị, pháp luật, v.v.. Trong kiến trúc thượng tầng, có những yếu tố thay</w:t>
      </w:r>
      <w:r>
        <w:rPr>
          <w:spacing w:val="-4"/>
        </w:rPr>
        <w:t> </w:t>
      </w:r>
      <w:r>
        <w:rPr/>
        <w:t>đổi</w:t>
      </w:r>
      <w:r>
        <w:rPr>
          <w:spacing w:val="-4"/>
        </w:rPr>
        <w:t> </w:t>
      </w:r>
      <w:r>
        <w:rPr/>
        <w:t>chậm</w:t>
      </w:r>
      <w:r>
        <w:rPr>
          <w:spacing w:val="-4"/>
        </w:rPr>
        <w:t> </w:t>
      </w:r>
      <w:r>
        <w:rPr/>
        <w:t>như</w:t>
      </w:r>
      <w:r>
        <w:rPr>
          <w:spacing w:val="-5"/>
        </w:rPr>
        <w:t> </w:t>
      </w:r>
      <w:r>
        <w:rPr/>
        <w:t>tôn</w:t>
      </w:r>
      <w:r>
        <w:rPr>
          <w:spacing w:val="-4"/>
        </w:rPr>
        <w:t> </w:t>
      </w:r>
      <w:r>
        <w:rPr/>
        <w:t>giáo,</w:t>
      </w:r>
      <w:r>
        <w:rPr>
          <w:spacing w:val="-4"/>
        </w:rPr>
        <w:t> </w:t>
      </w:r>
      <w:r>
        <w:rPr/>
        <w:t>nghệ</w:t>
      </w:r>
      <w:r>
        <w:rPr>
          <w:spacing w:val="-4"/>
        </w:rPr>
        <w:t> </w:t>
      </w:r>
      <w:r>
        <w:rPr/>
        <w:t>thuật,</w:t>
      </w:r>
      <w:r>
        <w:rPr>
          <w:spacing w:val="-4"/>
        </w:rPr>
        <w:t> </w:t>
      </w:r>
      <w:r>
        <w:rPr/>
        <w:t>v.v.</w:t>
      </w:r>
      <w:r>
        <w:rPr>
          <w:spacing w:val="-4"/>
        </w:rPr>
        <w:t> </w:t>
      </w:r>
      <w:r>
        <w:rPr/>
        <w:t>hoặc</w:t>
      </w:r>
      <w:r>
        <w:rPr>
          <w:spacing w:val="-4"/>
        </w:rPr>
        <w:t> </w:t>
      </w:r>
      <w:r>
        <w:rPr/>
        <w:t>có</w:t>
      </w:r>
      <w:r>
        <w:rPr>
          <w:spacing w:val="-4"/>
        </w:rPr>
        <w:t> </w:t>
      </w:r>
      <w:r>
        <w:rPr/>
        <w:t>những yếu tố vẫn được kế thừa trong xã hội mới. Trong xã hội có giai cấp, sự thay đổi đó phải thông qua đấu tranh giai cấp, thông qua cách mạng xã hội.</w:t>
      </w:r>
    </w:p>
    <w:p>
      <w:pPr>
        <w:pStyle w:val="Heading4"/>
        <w:numPr>
          <w:ilvl w:val="2"/>
          <w:numId w:val="43"/>
        </w:numPr>
        <w:tabs>
          <w:tab w:pos="1315" w:val="left" w:leader="none"/>
        </w:tabs>
        <w:spacing w:line="240" w:lineRule="auto" w:before="62" w:after="0"/>
        <w:ind w:left="1315" w:right="0" w:hanging="294"/>
        <w:jc w:val="both"/>
      </w:pPr>
      <w:bookmarkStart w:name="b\) Tác d?ng tr? l?i c?a ki?n trúc thu?" w:id="291"/>
      <w:bookmarkEnd w:id="291"/>
      <w:r>
        <w:rPr>
          <w:b w:val="0"/>
        </w:rPr>
      </w:r>
      <w:r>
        <w:rPr/>
        <w:t>Tác</w:t>
      </w:r>
      <w:r>
        <w:rPr>
          <w:spacing w:val="-5"/>
        </w:rPr>
        <w:t> </w:t>
      </w:r>
      <w:r>
        <w:rPr/>
        <w:t>động</w:t>
      </w:r>
      <w:r>
        <w:rPr>
          <w:spacing w:val="-2"/>
        </w:rPr>
        <w:t> </w:t>
      </w:r>
      <w:r>
        <w:rPr/>
        <w:t>trở</w:t>
      </w:r>
      <w:r>
        <w:rPr>
          <w:spacing w:val="-3"/>
        </w:rPr>
        <w:t> </w:t>
      </w:r>
      <w:r>
        <w:rPr/>
        <w:t>lại</w:t>
      </w:r>
      <w:r>
        <w:rPr>
          <w:spacing w:val="-2"/>
        </w:rPr>
        <w:t> </w:t>
      </w:r>
      <w:r>
        <w:rPr/>
        <w:t>của</w:t>
      </w:r>
      <w:r>
        <w:rPr>
          <w:spacing w:val="-2"/>
        </w:rPr>
        <w:t> </w:t>
      </w:r>
      <w:r>
        <w:rPr/>
        <w:t>kiến</w:t>
      </w:r>
      <w:r>
        <w:rPr>
          <w:spacing w:val="-2"/>
        </w:rPr>
        <w:t> </w:t>
      </w:r>
      <w:r>
        <w:rPr/>
        <w:t>trúc</w:t>
      </w:r>
      <w:r>
        <w:rPr>
          <w:spacing w:val="-3"/>
        </w:rPr>
        <w:t> </w:t>
      </w:r>
      <w:r>
        <w:rPr/>
        <w:t>thượng</w:t>
      </w:r>
      <w:r>
        <w:rPr>
          <w:spacing w:val="-1"/>
        </w:rPr>
        <w:t> </w:t>
      </w:r>
      <w:r>
        <w:rPr/>
        <w:t>tầng</w:t>
      </w:r>
      <w:r>
        <w:rPr>
          <w:spacing w:val="-3"/>
        </w:rPr>
        <w:t> </w:t>
      </w:r>
      <w:r>
        <w:rPr/>
        <w:t>đối</w:t>
      </w:r>
      <w:r>
        <w:rPr>
          <w:spacing w:val="-2"/>
        </w:rPr>
        <w:t> </w:t>
      </w:r>
      <w:r>
        <w:rPr/>
        <w:t>với</w:t>
      </w:r>
      <w:r>
        <w:rPr>
          <w:spacing w:val="-3"/>
        </w:rPr>
        <w:t> </w:t>
      </w:r>
      <w:r>
        <w:rPr/>
        <w:t>cơ</w:t>
      </w:r>
      <w:r>
        <w:rPr>
          <w:spacing w:val="-2"/>
        </w:rPr>
        <w:t> </w:t>
      </w:r>
      <w:r>
        <w:rPr/>
        <w:t>sở</w:t>
      </w:r>
      <w:r>
        <w:rPr>
          <w:spacing w:val="-3"/>
        </w:rPr>
        <w:t> </w:t>
      </w:r>
      <w:r>
        <w:rPr/>
        <w:t>hạ</w:t>
      </w:r>
      <w:r>
        <w:rPr>
          <w:spacing w:val="-1"/>
        </w:rPr>
        <w:t> </w:t>
      </w:r>
      <w:r>
        <w:rPr>
          <w:spacing w:val="-4"/>
        </w:rPr>
        <w:t>tầng</w:t>
      </w:r>
    </w:p>
    <w:p>
      <w:pPr>
        <w:pStyle w:val="BodyText"/>
        <w:spacing w:line="295" w:lineRule="auto" w:before="182"/>
      </w:pPr>
      <w:r>
        <w:rPr/>
        <w:t>Tuy cơ sở hạ tầng quyết định kiến trúc thượng tầng, kiến trúc thượng tầng phù</w:t>
      </w:r>
      <w:r>
        <w:rPr>
          <w:spacing w:val="40"/>
        </w:rPr>
        <w:t> </w:t>
      </w:r>
      <w:r>
        <w:rPr/>
        <w:t>hợp</w:t>
      </w:r>
      <w:r>
        <w:rPr>
          <w:spacing w:val="-2"/>
        </w:rPr>
        <w:t> </w:t>
      </w:r>
      <w:r>
        <w:rPr/>
        <w:t>với</w:t>
      </w:r>
      <w:r>
        <w:rPr>
          <w:spacing w:val="-2"/>
        </w:rPr>
        <w:t> </w:t>
      </w:r>
      <w:r>
        <w:rPr/>
        <w:t>cơ</w:t>
      </w:r>
      <w:r>
        <w:rPr>
          <w:spacing w:val="-2"/>
        </w:rPr>
        <w:t> </w:t>
      </w:r>
      <w:r>
        <w:rPr/>
        <w:t>sở</w:t>
      </w:r>
      <w:r>
        <w:rPr>
          <w:spacing w:val="-2"/>
        </w:rPr>
        <w:t> </w:t>
      </w:r>
      <w:r>
        <w:rPr/>
        <w:t>hạ</w:t>
      </w:r>
      <w:r>
        <w:rPr>
          <w:spacing w:val="-2"/>
        </w:rPr>
        <w:t> </w:t>
      </w:r>
      <w:r>
        <w:rPr/>
        <w:t>tầng,</w:t>
      </w:r>
      <w:r>
        <w:rPr>
          <w:spacing w:val="-3"/>
        </w:rPr>
        <w:t> </w:t>
      </w:r>
      <w:r>
        <w:rPr/>
        <w:t>nhưng</w:t>
      </w:r>
      <w:r>
        <w:rPr>
          <w:spacing w:val="-2"/>
        </w:rPr>
        <w:t> </w:t>
      </w:r>
      <w:r>
        <w:rPr/>
        <w:t>đó</w:t>
      </w:r>
      <w:r>
        <w:rPr>
          <w:spacing w:val="-2"/>
        </w:rPr>
        <w:t> </w:t>
      </w:r>
      <w:r>
        <w:rPr/>
        <w:t>không</w:t>
      </w:r>
      <w:r>
        <w:rPr>
          <w:spacing w:val="-2"/>
        </w:rPr>
        <w:t> </w:t>
      </w:r>
      <w:r>
        <w:rPr/>
        <w:t>phải</w:t>
      </w:r>
      <w:r>
        <w:rPr>
          <w:spacing w:val="-2"/>
        </w:rPr>
        <w:t> </w:t>
      </w:r>
      <w:r>
        <w:rPr/>
        <w:t>là</w:t>
      </w:r>
      <w:r>
        <w:rPr>
          <w:spacing w:val="-2"/>
        </w:rPr>
        <w:t> </w:t>
      </w:r>
      <w:r>
        <w:rPr/>
        <w:t>sự</w:t>
      </w:r>
      <w:r>
        <w:rPr>
          <w:spacing w:val="-3"/>
        </w:rPr>
        <w:t> </w:t>
      </w:r>
      <w:r>
        <w:rPr/>
        <w:t>phù</w:t>
      </w:r>
      <w:r>
        <w:rPr>
          <w:spacing w:val="-2"/>
        </w:rPr>
        <w:t> </w:t>
      </w:r>
      <w:r>
        <w:rPr/>
        <w:t>hợp</w:t>
      </w:r>
      <w:r>
        <w:rPr>
          <w:spacing w:val="-1"/>
        </w:rPr>
        <w:t> </w:t>
      </w:r>
      <w:r>
        <w:rPr/>
        <w:t>một</w:t>
      </w:r>
      <w:r>
        <w:rPr>
          <w:spacing w:val="-2"/>
        </w:rPr>
        <w:t> </w:t>
      </w:r>
      <w:r>
        <w:rPr/>
        <w:t>cách</w:t>
      </w:r>
      <w:r>
        <w:rPr>
          <w:spacing w:val="-2"/>
        </w:rPr>
        <w:t> </w:t>
      </w:r>
      <w:r>
        <w:rPr/>
        <w:t>giản</w:t>
      </w:r>
      <w:r>
        <w:rPr>
          <w:spacing w:val="-2"/>
        </w:rPr>
        <w:t> </w:t>
      </w:r>
      <w:r>
        <w:rPr/>
        <w:t>đơn,</w:t>
      </w:r>
      <w:r>
        <w:rPr>
          <w:spacing w:val="-2"/>
        </w:rPr>
        <w:t> </w:t>
      </w:r>
      <w:r>
        <w:rPr/>
        <w:t>máy</w:t>
      </w:r>
      <w:r>
        <w:rPr>
          <w:spacing w:val="-2"/>
        </w:rPr>
        <w:t> </w:t>
      </w:r>
      <w:r>
        <w:rPr/>
        <w:t>móc. Toàn bộ kiến trúc thượng tầng, cũng như các yếu tố cấu thành nó đều có tính độc lập tương đối trong quá trình vận động phát triển và tác động một cách mạnh mẽ đối với cơ sở hạ tầng.</w:t>
      </w:r>
    </w:p>
    <w:p>
      <w:pPr>
        <w:pStyle w:val="BodyText"/>
        <w:spacing w:before="123"/>
        <w:ind w:left="852" w:right="0" w:firstLine="0"/>
      </w:pPr>
      <w:r>
        <w:rPr/>
        <w:t>Tất</w:t>
      </w:r>
      <w:r>
        <w:rPr>
          <w:spacing w:val="19"/>
        </w:rPr>
        <w:t> </w:t>
      </w:r>
      <w:r>
        <w:rPr/>
        <w:t>cả</w:t>
      </w:r>
      <w:r>
        <w:rPr>
          <w:spacing w:val="19"/>
        </w:rPr>
        <w:t> </w:t>
      </w:r>
      <w:r>
        <w:rPr/>
        <w:t>các</w:t>
      </w:r>
      <w:r>
        <w:rPr>
          <w:spacing w:val="19"/>
        </w:rPr>
        <w:t> </w:t>
      </w:r>
      <w:r>
        <w:rPr/>
        <w:t>yếu</w:t>
      </w:r>
      <w:r>
        <w:rPr>
          <w:spacing w:val="19"/>
        </w:rPr>
        <w:t> </w:t>
      </w:r>
      <w:r>
        <w:rPr/>
        <w:t>tố</w:t>
      </w:r>
      <w:r>
        <w:rPr>
          <w:spacing w:val="19"/>
        </w:rPr>
        <w:t> </w:t>
      </w:r>
      <w:r>
        <w:rPr/>
        <w:t>cấu</w:t>
      </w:r>
      <w:r>
        <w:rPr>
          <w:spacing w:val="19"/>
        </w:rPr>
        <w:t> </w:t>
      </w:r>
      <w:r>
        <w:rPr/>
        <w:t>thành</w:t>
      </w:r>
      <w:r>
        <w:rPr>
          <w:spacing w:val="20"/>
        </w:rPr>
        <w:t> </w:t>
      </w:r>
      <w:r>
        <w:rPr/>
        <w:t>kiến</w:t>
      </w:r>
      <w:r>
        <w:rPr>
          <w:spacing w:val="19"/>
        </w:rPr>
        <w:t> </w:t>
      </w:r>
      <w:r>
        <w:rPr/>
        <w:t>trúc</w:t>
      </w:r>
      <w:r>
        <w:rPr>
          <w:spacing w:val="19"/>
        </w:rPr>
        <w:t> </w:t>
      </w:r>
      <w:r>
        <w:rPr/>
        <w:t>thượng</w:t>
      </w:r>
      <w:r>
        <w:rPr>
          <w:spacing w:val="19"/>
        </w:rPr>
        <w:t> </w:t>
      </w:r>
      <w:r>
        <w:rPr/>
        <w:t>tầng</w:t>
      </w:r>
      <w:r>
        <w:rPr>
          <w:spacing w:val="19"/>
        </w:rPr>
        <w:t> </w:t>
      </w:r>
      <w:r>
        <w:rPr/>
        <w:t>đều</w:t>
      </w:r>
      <w:r>
        <w:rPr>
          <w:spacing w:val="18"/>
        </w:rPr>
        <w:t> </w:t>
      </w:r>
      <w:r>
        <w:rPr/>
        <w:t>có</w:t>
      </w:r>
      <w:r>
        <w:rPr>
          <w:spacing w:val="19"/>
        </w:rPr>
        <w:t> </w:t>
      </w:r>
      <w:r>
        <w:rPr/>
        <w:t>tác</w:t>
      </w:r>
      <w:r>
        <w:rPr>
          <w:spacing w:val="19"/>
        </w:rPr>
        <w:t> </w:t>
      </w:r>
      <w:r>
        <w:rPr/>
        <w:t>động</w:t>
      </w:r>
      <w:r>
        <w:rPr>
          <w:spacing w:val="19"/>
        </w:rPr>
        <w:t> </w:t>
      </w:r>
      <w:r>
        <w:rPr/>
        <w:t>đến</w:t>
      </w:r>
      <w:r>
        <w:rPr>
          <w:spacing w:val="18"/>
        </w:rPr>
        <w:t> </w:t>
      </w:r>
      <w:r>
        <w:rPr/>
        <w:t>cơ</w:t>
      </w:r>
      <w:r>
        <w:rPr>
          <w:spacing w:val="19"/>
        </w:rPr>
        <w:t> </w:t>
      </w:r>
      <w:r>
        <w:rPr/>
        <w:t>sở</w:t>
      </w:r>
      <w:r>
        <w:rPr>
          <w:spacing w:val="20"/>
        </w:rPr>
        <w:t> </w:t>
      </w:r>
      <w:r>
        <w:rPr>
          <w:spacing w:val="-5"/>
        </w:rPr>
        <w:t>hạ</w:t>
      </w:r>
    </w:p>
    <w:p>
      <w:pPr>
        <w:pStyle w:val="BodyText"/>
        <w:spacing w:after="0"/>
        <w:sectPr>
          <w:pgSz w:w="11900" w:h="16840"/>
          <w:pgMar w:header="0" w:footer="1616" w:top="1420" w:bottom="1800" w:left="1700" w:right="1275"/>
        </w:sectPr>
      </w:pPr>
    </w:p>
    <w:p>
      <w:pPr>
        <w:pStyle w:val="BodyText"/>
        <w:spacing w:line="295" w:lineRule="auto" w:before="60"/>
        <w:ind w:right="132" w:firstLine="0"/>
      </w:pPr>
      <w:r>
        <w:rPr/>
        <w:t>tầng. Tuy nhiên, mỗi yếu tố khác nhau có vai trò khác nhau, có cách thức tác động khác nhau. Trong xã hội có giai cấp, nhà nước là yếu tố có tác động mạnh nhất đối với cơ sở hạ tầng vì đó là bộ máy bạo lực tập trung của giai cấp thống trị về kinh tế. Các yếu tố khác của kiến trúc thượng tầng như triết học, đạo đức, tôn giáo, nghệ thuật, v.v. cũng đều tác động đến cơ sở hạ</w:t>
      </w:r>
      <w:r>
        <w:rPr>
          <w:spacing w:val="-2"/>
        </w:rPr>
        <w:t> </w:t>
      </w:r>
      <w:r>
        <w:rPr/>
        <w:t>tầng,</w:t>
      </w:r>
      <w:r>
        <w:rPr>
          <w:spacing w:val="-2"/>
        </w:rPr>
        <w:t> </w:t>
      </w:r>
      <w:r>
        <w:rPr/>
        <w:t>nhưng</w:t>
      </w:r>
      <w:r>
        <w:rPr>
          <w:spacing w:val="-2"/>
        </w:rPr>
        <w:t> </w:t>
      </w:r>
      <w:r>
        <w:rPr/>
        <w:t>chúng đều</w:t>
      </w:r>
      <w:r>
        <w:rPr>
          <w:spacing w:val="-1"/>
        </w:rPr>
        <w:t> </w:t>
      </w:r>
      <w:r>
        <w:rPr/>
        <w:t>bị</w:t>
      </w:r>
      <w:r>
        <w:rPr>
          <w:spacing w:val="-2"/>
        </w:rPr>
        <w:t> </w:t>
      </w:r>
      <w:r>
        <w:rPr/>
        <w:t>nhà</w:t>
      </w:r>
      <w:r>
        <w:rPr>
          <w:spacing w:val="-1"/>
        </w:rPr>
        <w:t> </w:t>
      </w:r>
      <w:r>
        <w:rPr/>
        <w:t>nước,</w:t>
      </w:r>
      <w:r>
        <w:rPr>
          <w:spacing w:val="-2"/>
        </w:rPr>
        <w:t> </w:t>
      </w:r>
      <w:r>
        <w:rPr/>
        <w:t>pháp</w:t>
      </w:r>
      <w:r>
        <w:rPr>
          <w:spacing w:val="-2"/>
        </w:rPr>
        <w:t> </w:t>
      </w:r>
      <w:r>
        <w:rPr/>
        <w:t>luật</w:t>
      </w:r>
      <w:r>
        <w:rPr>
          <w:spacing w:val="-2"/>
        </w:rPr>
        <w:t> </w:t>
      </w:r>
      <w:r>
        <w:rPr/>
        <w:t>chi</w:t>
      </w:r>
      <w:r>
        <w:rPr>
          <w:spacing w:val="-2"/>
        </w:rPr>
        <w:t> </w:t>
      </w:r>
      <w:r>
        <w:rPr/>
        <w:t>phối.</w:t>
      </w:r>
    </w:p>
    <w:p>
      <w:pPr>
        <w:pStyle w:val="BodyText"/>
        <w:spacing w:line="295" w:lineRule="auto"/>
        <w:ind w:right="132"/>
      </w:pPr>
      <w:r>
        <w:rPr/>
        <w:t>Trong mỗi chế độ xã hội, sự tác động của các bộ phận của kiến trúc thượng tầng không phải bao giờ cũng theo một xu hướng. Chức năng xã hội cơ bản của kiến trúc thượng</w:t>
      </w:r>
      <w:r>
        <w:rPr>
          <w:spacing w:val="-8"/>
        </w:rPr>
        <w:t> </w:t>
      </w:r>
      <w:r>
        <w:rPr/>
        <w:t>tầng</w:t>
      </w:r>
      <w:r>
        <w:rPr>
          <w:spacing w:val="-4"/>
        </w:rPr>
        <w:t> </w:t>
      </w:r>
      <w:r>
        <w:rPr/>
        <w:t>thống</w:t>
      </w:r>
      <w:r>
        <w:rPr>
          <w:spacing w:val="-4"/>
        </w:rPr>
        <w:t> </w:t>
      </w:r>
      <w:r>
        <w:rPr/>
        <w:t>trị</w:t>
      </w:r>
      <w:r>
        <w:rPr>
          <w:spacing w:val="-5"/>
        </w:rPr>
        <w:t> </w:t>
      </w:r>
      <w:r>
        <w:rPr/>
        <w:t>là</w:t>
      </w:r>
      <w:r>
        <w:rPr>
          <w:spacing w:val="-5"/>
        </w:rPr>
        <w:t> </w:t>
      </w:r>
      <w:r>
        <w:rPr/>
        <w:t>xây</w:t>
      </w:r>
      <w:r>
        <w:rPr>
          <w:spacing w:val="-5"/>
        </w:rPr>
        <w:t> </w:t>
      </w:r>
      <w:r>
        <w:rPr/>
        <w:t>dựng,</w:t>
      </w:r>
      <w:r>
        <w:rPr>
          <w:spacing w:val="-4"/>
        </w:rPr>
        <w:t> </w:t>
      </w:r>
      <w:r>
        <w:rPr/>
        <w:t>bảo</w:t>
      </w:r>
      <w:r>
        <w:rPr>
          <w:spacing w:val="-4"/>
        </w:rPr>
        <w:t> </w:t>
      </w:r>
      <w:r>
        <w:rPr/>
        <w:t>vệ</w:t>
      </w:r>
      <w:r>
        <w:rPr>
          <w:spacing w:val="-4"/>
        </w:rPr>
        <w:t> </w:t>
      </w:r>
      <w:r>
        <w:rPr/>
        <w:t>và</w:t>
      </w:r>
      <w:r>
        <w:rPr>
          <w:spacing w:val="-4"/>
        </w:rPr>
        <w:t> </w:t>
      </w:r>
      <w:r>
        <w:rPr/>
        <w:t>phát</w:t>
      </w:r>
      <w:r>
        <w:rPr>
          <w:spacing w:val="-4"/>
        </w:rPr>
        <w:t> </w:t>
      </w:r>
      <w:r>
        <w:rPr/>
        <w:t>triển</w:t>
      </w:r>
      <w:r>
        <w:rPr>
          <w:spacing w:val="-4"/>
        </w:rPr>
        <w:t> </w:t>
      </w:r>
      <w:r>
        <w:rPr/>
        <w:t>cơ</w:t>
      </w:r>
      <w:r>
        <w:rPr>
          <w:spacing w:val="-4"/>
        </w:rPr>
        <w:t> </w:t>
      </w:r>
      <w:r>
        <w:rPr/>
        <w:t>sở</w:t>
      </w:r>
      <w:r>
        <w:rPr>
          <w:spacing w:val="-5"/>
        </w:rPr>
        <w:t> </w:t>
      </w:r>
      <w:r>
        <w:rPr/>
        <w:t>hạ</w:t>
      </w:r>
      <w:r>
        <w:rPr>
          <w:spacing w:val="-4"/>
        </w:rPr>
        <w:t> </w:t>
      </w:r>
      <w:r>
        <w:rPr/>
        <w:t>tầng</w:t>
      </w:r>
      <w:r>
        <w:rPr>
          <w:spacing w:val="-8"/>
        </w:rPr>
        <w:t> </w:t>
      </w:r>
      <w:r>
        <w:rPr/>
        <w:t>đã</w:t>
      </w:r>
      <w:r>
        <w:rPr>
          <w:spacing w:val="-8"/>
        </w:rPr>
        <w:t> </w:t>
      </w:r>
      <w:r>
        <w:rPr/>
        <w:t>sinh</w:t>
      </w:r>
      <w:r>
        <w:rPr>
          <w:spacing w:val="-8"/>
        </w:rPr>
        <w:t> </w:t>
      </w:r>
      <w:r>
        <w:rPr/>
        <w:t>ra</w:t>
      </w:r>
      <w:r>
        <w:rPr>
          <w:spacing w:val="-8"/>
        </w:rPr>
        <w:t> </w:t>
      </w:r>
      <w:r>
        <w:rPr/>
        <w:t>nó,</w:t>
      </w:r>
      <w:r>
        <w:rPr>
          <w:spacing w:val="-8"/>
        </w:rPr>
        <w:t> </w:t>
      </w:r>
      <w:r>
        <w:rPr/>
        <w:t>chống lại</w:t>
      </w:r>
      <w:r>
        <w:rPr>
          <w:spacing w:val="-2"/>
        </w:rPr>
        <w:t> </w:t>
      </w:r>
      <w:r>
        <w:rPr/>
        <w:t>mọi</w:t>
      </w:r>
      <w:r>
        <w:rPr>
          <w:spacing w:val="-3"/>
        </w:rPr>
        <w:t> </w:t>
      </w:r>
      <w:r>
        <w:rPr/>
        <w:t>nguy</w:t>
      </w:r>
      <w:r>
        <w:rPr>
          <w:spacing w:val="-4"/>
        </w:rPr>
        <w:t> </w:t>
      </w:r>
      <w:r>
        <w:rPr/>
        <w:t>cơ</w:t>
      </w:r>
      <w:r>
        <w:rPr>
          <w:spacing w:val="-3"/>
        </w:rPr>
        <w:t> </w:t>
      </w:r>
      <w:r>
        <w:rPr/>
        <w:t>làm</w:t>
      </w:r>
      <w:r>
        <w:rPr>
          <w:spacing w:val="-6"/>
        </w:rPr>
        <w:t> </w:t>
      </w:r>
      <w:r>
        <w:rPr/>
        <w:t>suy</w:t>
      </w:r>
      <w:r>
        <w:rPr>
          <w:spacing w:val="-3"/>
        </w:rPr>
        <w:t> </w:t>
      </w:r>
      <w:r>
        <w:rPr/>
        <w:t>yếu</w:t>
      </w:r>
      <w:r>
        <w:rPr>
          <w:spacing w:val="-4"/>
        </w:rPr>
        <w:t> </w:t>
      </w:r>
      <w:r>
        <w:rPr/>
        <w:t>hoặc</w:t>
      </w:r>
      <w:r>
        <w:rPr>
          <w:spacing w:val="-1"/>
        </w:rPr>
        <w:t> </w:t>
      </w:r>
      <w:r>
        <w:rPr/>
        <w:t>phá</w:t>
      </w:r>
      <w:r>
        <w:rPr>
          <w:spacing w:val="-4"/>
        </w:rPr>
        <w:t> </w:t>
      </w:r>
      <w:r>
        <w:rPr/>
        <w:t>hoại</w:t>
      </w:r>
      <w:r>
        <w:rPr>
          <w:spacing w:val="-4"/>
        </w:rPr>
        <w:t> </w:t>
      </w:r>
      <w:r>
        <w:rPr/>
        <w:t>chế</w:t>
      </w:r>
      <w:r>
        <w:rPr>
          <w:spacing w:val="-3"/>
        </w:rPr>
        <w:t> </w:t>
      </w:r>
      <w:r>
        <w:rPr/>
        <w:t>độ</w:t>
      </w:r>
      <w:r>
        <w:rPr>
          <w:spacing w:val="-4"/>
        </w:rPr>
        <w:t> </w:t>
      </w:r>
      <w:r>
        <w:rPr/>
        <w:t>kinh</w:t>
      </w:r>
      <w:r>
        <w:rPr>
          <w:spacing w:val="-4"/>
        </w:rPr>
        <w:t> </w:t>
      </w:r>
      <w:r>
        <w:rPr/>
        <w:t>tế</w:t>
      </w:r>
      <w:r>
        <w:rPr>
          <w:spacing w:val="-3"/>
        </w:rPr>
        <w:t> </w:t>
      </w:r>
      <w:r>
        <w:rPr/>
        <w:t>đó.</w:t>
      </w:r>
      <w:r>
        <w:rPr>
          <w:spacing w:val="-3"/>
        </w:rPr>
        <w:t> </w:t>
      </w:r>
      <w:r>
        <w:rPr/>
        <w:t>Một</w:t>
      </w:r>
      <w:r>
        <w:rPr>
          <w:spacing w:val="-4"/>
        </w:rPr>
        <w:t> </w:t>
      </w:r>
      <w:r>
        <w:rPr/>
        <w:t>giai</w:t>
      </w:r>
      <w:r>
        <w:rPr>
          <w:spacing w:val="-4"/>
        </w:rPr>
        <w:t> </w:t>
      </w:r>
      <w:r>
        <w:rPr/>
        <w:t>cấp</w:t>
      </w:r>
      <w:r>
        <w:rPr>
          <w:spacing w:val="-4"/>
        </w:rPr>
        <w:t> </w:t>
      </w:r>
      <w:r>
        <w:rPr/>
        <w:t>chỉ</w:t>
      </w:r>
      <w:r>
        <w:rPr>
          <w:spacing w:val="-4"/>
        </w:rPr>
        <w:t> </w:t>
      </w:r>
      <w:r>
        <w:rPr/>
        <w:t>có</w:t>
      </w:r>
      <w:r>
        <w:rPr>
          <w:spacing w:val="-4"/>
        </w:rPr>
        <w:t> </w:t>
      </w:r>
      <w:r>
        <w:rPr/>
        <w:t>thể</w:t>
      </w:r>
      <w:r>
        <w:rPr>
          <w:spacing w:val="-3"/>
        </w:rPr>
        <w:t> </w:t>
      </w:r>
      <w:r>
        <w:rPr/>
        <w:t>giữ vững được sự thống trị về kinh tế chừng nào xác lập và củng cố được sự thống trị về chính trị, tư tưởng.</w:t>
      </w:r>
    </w:p>
    <w:p>
      <w:pPr>
        <w:pStyle w:val="BodyText"/>
        <w:spacing w:line="295" w:lineRule="auto" w:before="123"/>
        <w:ind w:right="132"/>
      </w:pPr>
      <w:r>
        <w:rPr/>
        <w:t>Sự</w:t>
      </w:r>
      <w:r>
        <w:rPr>
          <w:spacing w:val="-2"/>
        </w:rPr>
        <w:t> </w:t>
      </w:r>
      <w:r>
        <w:rPr/>
        <w:t>tác</w:t>
      </w:r>
      <w:r>
        <w:rPr>
          <w:spacing w:val="-1"/>
        </w:rPr>
        <w:t> </w:t>
      </w:r>
      <w:r>
        <w:rPr/>
        <w:t>động</w:t>
      </w:r>
      <w:r>
        <w:rPr>
          <w:spacing w:val="-2"/>
        </w:rPr>
        <w:t> </w:t>
      </w:r>
      <w:r>
        <w:rPr/>
        <w:t>của</w:t>
      </w:r>
      <w:r>
        <w:rPr>
          <w:spacing w:val="-1"/>
        </w:rPr>
        <w:t> </w:t>
      </w:r>
      <w:r>
        <w:rPr/>
        <w:t>kiến</w:t>
      </w:r>
      <w:r>
        <w:rPr>
          <w:spacing w:val="-1"/>
        </w:rPr>
        <w:t> </w:t>
      </w:r>
      <w:r>
        <w:rPr/>
        <w:t>trúc</w:t>
      </w:r>
      <w:r>
        <w:rPr>
          <w:spacing w:val="-2"/>
        </w:rPr>
        <w:t> </w:t>
      </w:r>
      <w:r>
        <w:rPr/>
        <w:t>thượng</w:t>
      </w:r>
      <w:r>
        <w:rPr>
          <w:spacing w:val="-1"/>
        </w:rPr>
        <w:t> </w:t>
      </w:r>
      <w:r>
        <w:rPr/>
        <w:t>tầng</w:t>
      </w:r>
      <w:r>
        <w:rPr>
          <w:spacing w:val="-2"/>
        </w:rPr>
        <w:t> </w:t>
      </w:r>
      <w:r>
        <w:rPr/>
        <w:t>đối</w:t>
      </w:r>
      <w:r>
        <w:rPr>
          <w:spacing w:val="-1"/>
        </w:rPr>
        <w:t> </w:t>
      </w:r>
      <w:r>
        <w:rPr/>
        <w:t>với</w:t>
      </w:r>
      <w:r>
        <w:rPr>
          <w:spacing w:val="-2"/>
        </w:rPr>
        <w:t> </w:t>
      </w:r>
      <w:r>
        <w:rPr/>
        <w:t>cơ</w:t>
      </w:r>
      <w:r>
        <w:rPr>
          <w:spacing w:val="-2"/>
        </w:rPr>
        <w:t> </w:t>
      </w:r>
      <w:r>
        <w:rPr/>
        <w:t>sở</w:t>
      </w:r>
      <w:r>
        <w:rPr>
          <w:spacing w:val="-1"/>
        </w:rPr>
        <w:t> </w:t>
      </w:r>
      <w:r>
        <w:rPr/>
        <w:t>hạ</w:t>
      </w:r>
      <w:r>
        <w:rPr>
          <w:spacing w:val="-1"/>
        </w:rPr>
        <w:t> </w:t>
      </w:r>
      <w:r>
        <w:rPr/>
        <w:t>tầng</w:t>
      </w:r>
      <w:r>
        <w:rPr>
          <w:spacing w:val="-2"/>
        </w:rPr>
        <w:t> </w:t>
      </w:r>
      <w:r>
        <w:rPr/>
        <w:t>diễn</w:t>
      </w:r>
      <w:r>
        <w:rPr>
          <w:spacing w:val="-1"/>
        </w:rPr>
        <w:t> </w:t>
      </w:r>
      <w:r>
        <w:rPr/>
        <w:t>ra</w:t>
      </w:r>
      <w:r>
        <w:rPr>
          <w:spacing w:val="-2"/>
        </w:rPr>
        <w:t> </w:t>
      </w:r>
      <w:r>
        <w:rPr/>
        <w:t>theo</w:t>
      </w:r>
      <w:r>
        <w:rPr>
          <w:spacing w:val="-2"/>
        </w:rPr>
        <w:t> </w:t>
      </w:r>
      <w:r>
        <w:rPr/>
        <w:t>hai</w:t>
      </w:r>
      <w:r>
        <w:rPr>
          <w:spacing w:val="-1"/>
        </w:rPr>
        <w:t> </w:t>
      </w:r>
      <w:r>
        <w:rPr/>
        <w:t>chiều. Nếu kiến trúc thượng tầng tác động phù hợp với các quy luật kinh tế khách quan thì nó là động lực mạnh mẽ thúc đẩy kinh tế phát triển; nếu tác động ngược lại, nó sẽ kìm</w:t>
      </w:r>
      <w:r>
        <w:rPr>
          <w:spacing w:val="-1"/>
        </w:rPr>
        <w:t> </w:t>
      </w:r>
      <w:r>
        <w:rPr/>
        <w:t>hãm phát triển kinh tế, kìm hãm phát triển xã hội.</w:t>
      </w:r>
    </w:p>
    <w:p>
      <w:pPr>
        <w:pStyle w:val="BodyText"/>
        <w:spacing w:line="295" w:lineRule="auto" w:before="123"/>
        <w:ind w:right="132"/>
      </w:pPr>
      <w:r>
        <w:rPr/>
        <w:t>Tuy kiến trúc thượng tầng có tác động mạnh mẽ đối với sự phát triển kinh tế, nhưng không làm thay đổi được tiến trình phát triển khách quan của xã hội. Xét đến cùng, nhân tố kinh tế đóng vai trò quyết định đối với kiến trúc thượng tầng. Nếu kiến trúc</w:t>
      </w:r>
      <w:r>
        <w:rPr>
          <w:spacing w:val="31"/>
        </w:rPr>
        <w:t> </w:t>
      </w:r>
      <w:r>
        <w:rPr/>
        <w:t>thượng tầng</w:t>
      </w:r>
      <w:r>
        <w:rPr>
          <w:spacing w:val="31"/>
        </w:rPr>
        <w:t> </w:t>
      </w:r>
      <w:r>
        <w:rPr/>
        <w:t>kìm hãm</w:t>
      </w:r>
      <w:r>
        <w:rPr>
          <w:spacing w:val="31"/>
        </w:rPr>
        <w:t> </w:t>
      </w:r>
      <w:r>
        <w:rPr/>
        <w:t>phát</w:t>
      </w:r>
      <w:r>
        <w:rPr>
          <w:spacing w:val="31"/>
        </w:rPr>
        <w:t> </w:t>
      </w:r>
      <w:r>
        <w:rPr/>
        <w:t>triển</w:t>
      </w:r>
      <w:r>
        <w:rPr>
          <w:spacing w:val="39"/>
        </w:rPr>
        <w:t> </w:t>
      </w:r>
      <w:r>
        <w:rPr/>
        <w:t>kinh</w:t>
      </w:r>
      <w:r>
        <w:rPr>
          <w:spacing w:val="39"/>
        </w:rPr>
        <w:t> </w:t>
      </w:r>
      <w:r>
        <w:rPr/>
        <w:t>tế</w:t>
      </w:r>
      <w:r>
        <w:rPr>
          <w:spacing w:val="40"/>
        </w:rPr>
        <w:t> </w:t>
      </w:r>
      <w:r>
        <w:rPr/>
        <w:t>thì</w:t>
      </w:r>
      <w:r>
        <w:rPr>
          <w:spacing w:val="40"/>
        </w:rPr>
        <w:t> </w:t>
      </w:r>
      <w:r>
        <w:rPr/>
        <w:t>sớm</w:t>
      </w:r>
      <w:r>
        <w:rPr>
          <w:spacing w:val="37"/>
        </w:rPr>
        <w:t> </w:t>
      </w:r>
      <w:r>
        <w:rPr/>
        <w:t>hay</w:t>
      </w:r>
      <w:r>
        <w:rPr>
          <w:spacing w:val="39"/>
        </w:rPr>
        <w:t> </w:t>
      </w:r>
      <w:r>
        <w:rPr/>
        <w:t>muộn,</w:t>
      </w:r>
      <w:r>
        <w:rPr>
          <w:spacing w:val="39"/>
        </w:rPr>
        <w:t> </w:t>
      </w:r>
      <w:r>
        <w:rPr/>
        <w:t>bằng</w:t>
      </w:r>
      <w:r>
        <w:rPr>
          <w:spacing w:val="40"/>
        </w:rPr>
        <w:t> </w:t>
      </w:r>
      <w:r>
        <w:rPr/>
        <w:t>cách</w:t>
      </w:r>
      <w:r>
        <w:rPr>
          <w:spacing w:val="40"/>
        </w:rPr>
        <w:t> </w:t>
      </w:r>
      <w:r>
        <w:rPr/>
        <w:t>này</w:t>
      </w:r>
      <w:r>
        <w:rPr>
          <w:spacing w:val="40"/>
        </w:rPr>
        <w:t> </w:t>
      </w:r>
      <w:r>
        <w:rPr/>
        <w:t>hay cách khác, kiến trúc thượng tầng cũ sẽ được thay thế bằng kiến trúc thượng tầng mới tiến bộ để thúc đẩy kinh tế tiếp tục phát triển.</w:t>
      </w:r>
    </w:p>
    <w:p>
      <w:pPr>
        <w:pStyle w:val="Heading3"/>
        <w:numPr>
          <w:ilvl w:val="0"/>
          <w:numId w:val="43"/>
        </w:numPr>
        <w:tabs>
          <w:tab w:pos="1041" w:val="left" w:leader="none"/>
        </w:tabs>
        <w:spacing w:line="240" w:lineRule="auto" w:before="182" w:after="0"/>
        <w:ind w:left="569" w:right="148" w:firstLine="0"/>
        <w:jc w:val="left"/>
      </w:pPr>
      <w:bookmarkStart w:name="IV- Phạm trù hình thái kinh tế - xã hội " w:id="292"/>
      <w:bookmarkEnd w:id="292"/>
      <w:r>
        <w:rPr>
          <w:b w:val="0"/>
        </w:rPr>
      </w:r>
      <w:r>
        <w:rPr/>
        <w:t>Phạm</w:t>
      </w:r>
      <w:r>
        <w:rPr>
          <w:spacing w:val="-3"/>
        </w:rPr>
        <w:t> </w:t>
      </w:r>
      <w:r>
        <w:rPr/>
        <w:t>trù</w:t>
      </w:r>
      <w:r>
        <w:rPr>
          <w:spacing w:val="-3"/>
        </w:rPr>
        <w:t> </w:t>
      </w:r>
      <w:r>
        <w:rPr/>
        <w:t>hình</w:t>
      </w:r>
      <w:r>
        <w:rPr>
          <w:spacing w:val="-3"/>
        </w:rPr>
        <w:t> </w:t>
      </w:r>
      <w:r>
        <w:rPr/>
        <w:t>thái</w:t>
      </w:r>
      <w:r>
        <w:rPr>
          <w:spacing w:val="-3"/>
        </w:rPr>
        <w:t> </w:t>
      </w:r>
      <w:r>
        <w:rPr/>
        <w:t>kinh</w:t>
      </w:r>
      <w:r>
        <w:rPr>
          <w:spacing w:val="-3"/>
        </w:rPr>
        <w:t> </w:t>
      </w:r>
      <w:r>
        <w:rPr/>
        <w:t>tế</w:t>
      </w:r>
      <w:r>
        <w:rPr>
          <w:spacing w:val="-4"/>
        </w:rPr>
        <w:t> </w:t>
      </w:r>
      <w:r>
        <w:rPr/>
        <w:t>-</w:t>
      </w:r>
      <w:r>
        <w:rPr>
          <w:spacing w:val="-3"/>
        </w:rPr>
        <w:t> </w:t>
      </w:r>
      <w:r>
        <w:rPr/>
        <w:t>xã</w:t>
      </w:r>
      <w:r>
        <w:rPr>
          <w:spacing w:val="-3"/>
        </w:rPr>
        <w:t> </w:t>
      </w:r>
      <w:r>
        <w:rPr/>
        <w:t>hội</w:t>
      </w:r>
      <w:r>
        <w:rPr>
          <w:spacing w:val="-3"/>
        </w:rPr>
        <w:t> </w:t>
      </w:r>
      <w:r>
        <w:rPr/>
        <w:t>và</w:t>
      </w:r>
      <w:r>
        <w:rPr>
          <w:spacing w:val="-3"/>
        </w:rPr>
        <w:t> </w:t>
      </w:r>
      <w:r>
        <w:rPr/>
        <w:t>ý</w:t>
      </w:r>
      <w:r>
        <w:rPr>
          <w:spacing w:val="-3"/>
        </w:rPr>
        <w:t> </w:t>
      </w:r>
      <w:r>
        <w:rPr/>
        <w:t>nghĩa</w:t>
      </w:r>
      <w:r>
        <w:rPr>
          <w:spacing w:val="-3"/>
        </w:rPr>
        <w:t> </w:t>
      </w:r>
      <w:r>
        <w:rPr/>
        <w:t>phương</w:t>
      </w:r>
      <w:r>
        <w:rPr>
          <w:spacing w:val="-4"/>
        </w:rPr>
        <w:t> </w:t>
      </w:r>
      <w:r>
        <w:rPr/>
        <w:t>pháp</w:t>
      </w:r>
      <w:r>
        <w:rPr>
          <w:spacing w:val="-4"/>
        </w:rPr>
        <w:t> </w:t>
      </w:r>
      <w:r>
        <w:rPr/>
        <w:t>luận của nó.</w:t>
      </w:r>
    </w:p>
    <w:p>
      <w:pPr>
        <w:pStyle w:val="Heading4"/>
        <w:numPr>
          <w:ilvl w:val="1"/>
          <w:numId w:val="43"/>
        </w:numPr>
        <w:tabs>
          <w:tab w:pos="1110" w:val="left" w:leader="none"/>
        </w:tabs>
        <w:spacing w:line="240" w:lineRule="auto" w:before="119" w:after="0"/>
        <w:ind w:left="1110" w:right="0" w:hanging="258"/>
        <w:jc w:val="left"/>
      </w:pPr>
      <w:bookmarkStart w:name="1. Phạm trù hình thái kinh tế - xã hội" w:id="293"/>
      <w:bookmarkEnd w:id="293"/>
      <w:r>
        <w:rPr>
          <w:b w:val="0"/>
        </w:rPr>
      </w:r>
      <w:r>
        <w:rPr/>
        <w:t>Phạm</w:t>
      </w:r>
      <w:r>
        <w:rPr>
          <w:spacing w:val="-5"/>
        </w:rPr>
        <w:t> </w:t>
      </w:r>
      <w:r>
        <w:rPr/>
        <w:t>trù</w:t>
      </w:r>
      <w:r>
        <w:rPr>
          <w:spacing w:val="-2"/>
        </w:rPr>
        <w:t> </w:t>
      </w:r>
      <w:r>
        <w:rPr/>
        <w:t>hình</w:t>
      </w:r>
      <w:r>
        <w:rPr>
          <w:spacing w:val="-3"/>
        </w:rPr>
        <w:t> </w:t>
      </w:r>
      <w:r>
        <w:rPr/>
        <w:t>thái</w:t>
      </w:r>
      <w:r>
        <w:rPr>
          <w:spacing w:val="-2"/>
        </w:rPr>
        <w:t> </w:t>
      </w:r>
      <w:r>
        <w:rPr/>
        <w:t>kinh</w:t>
      </w:r>
      <w:r>
        <w:rPr>
          <w:spacing w:val="-2"/>
        </w:rPr>
        <w:t> </w:t>
      </w:r>
      <w:r>
        <w:rPr/>
        <w:t>tế</w:t>
      </w:r>
      <w:r>
        <w:rPr>
          <w:spacing w:val="-3"/>
        </w:rPr>
        <w:t> </w:t>
      </w:r>
      <w:r>
        <w:rPr/>
        <w:t>-</w:t>
      </w:r>
      <w:r>
        <w:rPr>
          <w:spacing w:val="-2"/>
        </w:rPr>
        <w:t> </w:t>
      </w:r>
      <w:r>
        <w:rPr/>
        <w:t>xã</w:t>
      </w:r>
      <w:r>
        <w:rPr>
          <w:spacing w:val="-2"/>
        </w:rPr>
        <w:t> </w:t>
      </w:r>
      <w:r>
        <w:rPr>
          <w:spacing w:val="-5"/>
        </w:rPr>
        <w:t>hội</w:t>
      </w:r>
    </w:p>
    <w:p>
      <w:pPr>
        <w:spacing w:line="295" w:lineRule="auto" w:before="181"/>
        <w:ind w:left="284" w:right="133" w:firstLine="567"/>
        <w:jc w:val="both"/>
        <w:rPr>
          <w:i/>
          <w:sz w:val="24"/>
        </w:rPr>
      </w:pPr>
      <w:r>
        <w:rPr>
          <w:sz w:val="24"/>
        </w:rPr>
        <w:t>Giữa các mặt trong đời sống xã hội thống nhất biện chứng với nhau tạo thành các xã hội cụ thể tồn tại trong từng giai đoạn lịch sử nhất định. Các xã hội cụ thể đó được chủ nghĩa duy vật lịch sử khái quát thành phạm trù hình thái kinh tế - xã hội. </w:t>
      </w:r>
      <w:r>
        <w:rPr>
          <w:i/>
          <w:sz w:val="24"/>
        </w:rPr>
        <w:t>Hình thái kinh tế - xã hội là một phạm trù của chủ nghĩa duy vật lịch sử dùng để chỉ xã hội ở từng giai đoạn lịch sử nhất định, với một kiểu quan hệ sản xuất đặc trưng cho xã hội đó, phù hợp với một trình độ nhất định của lực lượng sản xuất,</w:t>
      </w:r>
      <w:r>
        <w:rPr>
          <w:i/>
          <w:spacing w:val="80"/>
          <w:sz w:val="24"/>
        </w:rPr>
        <w:t> </w:t>
      </w:r>
      <w:r>
        <w:rPr>
          <w:i/>
          <w:sz w:val="24"/>
        </w:rPr>
        <w:t>và với một kiến trúc thượng tầng tương ứng được xây dựng trên những quan hệ sản xuất ấy.</w:t>
      </w:r>
    </w:p>
    <w:p>
      <w:pPr>
        <w:pStyle w:val="BodyText"/>
        <w:spacing w:line="295" w:lineRule="auto" w:before="125"/>
        <w:ind w:right="130"/>
      </w:pPr>
      <w:r>
        <w:rPr/>
        <w:t>Hình</w:t>
      </w:r>
      <w:r>
        <w:rPr>
          <w:spacing w:val="-10"/>
        </w:rPr>
        <w:t> </w:t>
      </w:r>
      <w:r>
        <w:rPr/>
        <w:t>thái</w:t>
      </w:r>
      <w:r>
        <w:rPr>
          <w:spacing w:val="-10"/>
        </w:rPr>
        <w:t> </w:t>
      </w:r>
      <w:r>
        <w:rPr/>
        <w:t>kinh</w:t>
      </w:r>
      <w:r>
        <w:rPr>
          <w:spacing w:val="-10"/>
        </w:rPr>
        <w:t> </w:t>
      </w:r>
      <w:r>
        <w:rPr/>
        <w:t>tế</w:t>
      </w:r>
      <w:r>
        <w:rPr>
          <w:spacing w:val="-9"/>
        </w:rPr>
        <w:t> </w:t>
      </w:r>
      <w:r>
        <w:rPr/>
        <w:t>-</w:t>
      </w:r>
      <w:r>
        <w:rPr>
          <w:spacing w:val="-10"/>
        </w:rPr>
        <w:t> </w:t>
      </w:r>
      <w:r>
        <w:rPr/>
        <w:t>xã</w:t>
      </w:r>
      <w:r>
        <w:rPr>
          <w:spacing w:val="-9"/>
        </w:rPr>
        <w:t> </w:t>
      </w:r>
      <w:r>
        <w:rPr/>
        <w:t>hội</w:t>
      </w:r>
      <w:r>
        <w:rPr>
          <w:spacing w:val="-10"/>
        </w:rPr>
        <w:t> </w:t>
      </w:r>
      <w:r>
        <w:rPr/>
        <w:t>là</w:t>
      </w:r>
      <w:r>
        <w:rPr>
          <w:spacing w:val="-9"/>
        </w:rPr>
        <w:t> </w:t>
      </w:r>
      <w:r>
        <w:rPr/>
        <w:t>một</w:t>
      </w:r>
      <w:r>
        <w:rPr>
          <w:spacing w:val="-10"/>
        </w:rPr>
        <w:t> </w:t>
      </w:r>
      <w:r>
        <w:rPr/>
        <w:t>hệ</w:t>
      </w:r>
      <w:r>
        <w:rPr>
          <w:spacing w:val="-10"/>
        </w:rPr>
        <w:t> </w:t>
      </w:r>
      <w:r>
        <w:rPr/>
        <w:t>thống</w:t>
      </w:r>
      <w:r>
        <w:rPr>
          <w:spacing w:val="-11"/>
        </w:rPr>
        <w:t> </w:t>
      </w:r>
      <w:r>
        <w:rPr/>
        <w:t>hoàn</w:t>
      </w:r>
      <w:r>
        <w:rPr>
          <w:spacing w:val="-11"/>
        </w:rPr>
        <w:t> </w:t>
      </w:r>
      <w:r>
        <w:rPr/>
        <w:t>chỉnh,</w:t>
      </w:r>
      <w:r>
        <w:rPr>
          <w:spacing w:val="-4"/>
        </w:rPr>
        <w:t> </w:t>
      </w:r>
      <w:r>
        <w:rPr/>
        <w:t>có</w:t>
      </w:r>
      <w:r>
        <w:rPr>
          <w:spacing w:val="-10"/>
        </w:rPr>
        <w:t> </w:t>
      </w:r>
      <w:r>
        <w:rPr/>
        <w:t>cấu</w:t>
      </w:r>
      <w:r>
        <w:rPr>
          <w:spacing w:val="-10"/>
        </w:rPr>
        <w:t> </w:t>
      </w:r>
      <w:r>
        <w:rPr/>
        <w:t>trúc</w:t>
      </w:r>
      <w:r>
        <w:rPr>
          <w:spacing w:val="-10"/>
        </w:rPr>
        <w:t> </w:t>
      </w:r>
      <w:r>
        <w:rPr/>
        <w:t>phức</w:t>
      </w:r>
      <w:r>
        <w:rPr>
          <w:spacing w:val="-10"/>
        </w:rPr>
        <w:t> </w:t>
      </w:r>
      <w:r>
        <w:rPr/>
        <w:t>tạp,</w:t>
      </w:r>
      <w:r>
        <w:rPr>
          <w:spacing w:val="-10"/>
        </w:rPr>
        <w:t> </w:t>
      </w:r>
      <w:r>
        <w:rPr/>
        <w:t>trong</w:t>
      </w:r>
      <w:r>
        <w:rPr>
          <w:spacing w:val="-10"/>
        </w:rPr>
        <w:t> </w:t>
      </w:r>
      <w:r>
        <w:rPr/>
        <w:t>đó có</w:t>
      </w:r>
      <w:r>
        <w:rPr>
          <w:spacing w:val="-4"/>
        </w:rPr>
        <w:t> </w:t>
      </w:r>
      <w:r>
        <w:rPr/>
        <w:t>các</w:t>
      </w:r>
      <w:r>
        <w:rPr>
          <w:spacing w:val="-3"/>
        </w:rPr>
        <w:t> </w:t>
      </w:r>
      <w:r>
        <w:rPr/>
        <w:t>mặt</w:t>
      </w:r>
      <w:r>
        <w:rPr>
          <w:spacing w:val="-3"/>
        </w:rPr>
        <w:t> </w:t>
      </w:r>
      <w:r>
        <w:rPr/>
        <w:t>cơ</w:t>
      </w:r>
      <w:r>
        <w:rPr>
          <w:spacing w:val="-3"/>
        </w:rPr>
        <w:t> </w:t>
      </w:r>
      <w:r>
        <w:rPr/>
        <w:t>bản</w:t>
      </w:r>
      <w:r>
        <w:rPr>
          <w:spacing w:val="-4"/>
        </w:rPr>
        <w:t> </w:t>
      </w:r>
      <w:r>
        <w:rPr/>
        <w:t>là</w:t>
      </w:r>
      <w:r>
        <w:rPr>
          <w:spacing w:val="-4"/>
        </w:rPr>
        <w:t> </w:t>
      </w:r>
      <w:r>
        <w:rPr/>
        <w:t>lực</w:t>
      </w:r>
      <w:r>
        <w:rPr>
          <w:spacing w:val="-4"/>
        </w:rPr>
        <w:t> </w:t>
      </w:r>
      <w:r>
        <w:rPr/>
        <w:t>lượng</w:t>
      </w:r>
      <w:r>
        <w:rPr>
          <w:spacing w:val="-1"/>
        </w:rPr>
        <w:t> </w:t>
      </w:r>
      <w:r>
        <w:rPr/>
        <w:t>sản xuất, quan hệ sản xuất và kiến trúc thượng tầng. Mỗi mặt của hình thái kinh tế - xã hội có vị trí riêng và tác</w:t>
      </w:r>
      <w:r>
        <w:rPr>
          <w:spacing w:val="-1"/>
        </w:rPr>
        <w:t> </w:t>
      </w:r>
      <w:r>
        <w:rPr/>
        <w:t>động qua lại lẫn nhau, thống nhất với nhau.</w:t>
      </w:r>
    </w:p>
    <w:p>
      <w:pPr>
        <w:pStyle w:val="BodyText"/>
        <w:spacing w:line="295" w:lineRule="auto"/>
        <w:ind w:right="129"/>
      </w:pPr>
      <w:r>
        <w:rPr/>
        <w:t>Lực</w:t>
      </w:r>
      <w:r>
        <w:rPr>
          <w:spacing w:val="-9"/>
        </w:rPr>
        <w:t> </w:t>
      </w:r>
      <w:r>
        <w:rPr/>
        <w:t>lượng</w:t>
      </w:r>
      <w:r>
        <w:rPr>
          <w:spacing w:val="-9"/>
        </w:rPr>
        <w:t> </w:t>
      </w:r>
      <w:r>
        <w:rPr/>
        <w:t>sản</w:t>
      </w:r>
      <w:r>
        <w:rPr>
          <w:spacing w:val="-9"/>
        </w:rPr>
        <w:t> </w:t>
      </w:r>
      <w:r>
        <w:rPr/>
        <w:t>xuất</w:t>
      </w:r>
      <w:r>
        <w:rPr>
          <w:spacing w:val="-9"/>
        </w:rPr>
        <w:t> </w:t>
      </w:r>
      <w:r>
        <w:rPr/>
        <w:t>là</w:t>
      </w:r>
      <w:r>
        <w:rPr>
          <w:spacing w:val="-9"/>
        </w:rPr>
        <w:t> </w:t>
      </w:r>
      <w:r>
        <w:rPr/>
        <w:t>nền</w:t>
      </w:r>
      <w:r>
        <w:rPr>
          <w:spacing w:val="-9"/>
        </w:rPr>
        <w:t> </w:t>
      </w:r>
      <w:r>
        <w:rPr/>
        <w:t>tảng</w:t>
      </w:r>
      <w:r>
        <w:rPr>
          <w:spacing w:val="-9"/>
        </w:rPr>
        <w:t> </w:t>
      </w:r>
      <w:r>
        <w:rPr/>
        <w:t>vật</w:t>
      </w:r>
      <w:r>
        <w:rPr>
          <w:spacing w:val="-9"/>
        </w:rPr>
        <w:t> </w:t>
      </w:r>
      <w:r>
        <w:rPr/>
        <w:t>chất</w:t>
      </w:r>
      <w:r>
        <w:rPr>
          <w:spacing w:val="-9"/>
        </w:rPr>
        <w:t> </w:t>
      </w:r>
      <w:r>
        <w:rPr/>
        <w:t>-</w:t>
      </w:r>
      <w:r>
        <w:rPr>
          <w:spacing w:val="-9"/>
        </w:rPr>
        <w:t> </w:t>
      </w:r>
      <w:r>
        <w:rPr/>
        <w:t>kỹ</w:t>
      </w:r>
      <w:r>
        <w:rPr>
          <w:spacing w:val="-9"/>
        </w:rPr>
        <w:t> </w:t>
      </w:r>
      <w:r>
        <w:rPr/>
        <w:t>thuật</w:t>
      </w:r>
      <w:r>
        <w:rPr>
          <w:spacing w:val="-10"/>
        </w:rPr>
        <w:t> </w:t>
      </w:r>
      <w:r>
        <w:rPr/>
        <w:t>của</w:t>
      </w:r>
      <w:r>
        <w:rPr>
          <w:spacing w:val="-9"/>
        </w:rPr>
        <w:t> </w:t>
      </w:r>
      <w:r>
        <w:rPr/>
        <w:t>mỗi</w:t>
      </w:r>
      <w:r>
        <w:rPr>
          <w:spacing w:val="-9"/>
        </w:rPr>
        <w:t> </w:t>
      </w:r>
      <w:r>
        <w:rPr/>
        <w:t>hình</w:t>
      </w:r>
      <w:r>
        <w:rPr>
          <w:spacing w:val="-10"/>
        </w:rPr>
        <w:t> </w:t>
      </w:r>
      <w:r>
        <w:rPr/>
        <w:t>thái</w:t>
      </w:r>
      <w:r>
        <w:rPr>
          <w:spacing w:val="-9"/>
        </w:rPr>
        <w:t> </w:t>
      </w:r>
      <w:r>
        <w:rPr/>
        <w:t>kinh</w:t>
      </w:r>
      <w:r>
        <w:rPr>
          <w:spacing w:val="-10"/>
        </w:rPr>
        <w:t> </w:t>
      </w:r>
      <w:r>
        <w:rPr/>
        <w:t>tế</w:t>
      </w:r>
      <w:r>
        <w:rPr>
          <w:spacing w:val="-9"/>
        </w:rPr>
        <w:t> </w:t>
      </w:r>
      <w:r>
        <w:rPr/>
        <w:t>-</w:t>
      </w:r>
      <w:r>
        <w:rPr>
          <w:spacing w:val="-9"/>
        </w:rPr>
        <w:t> </w:t>
      </w:r>
      <w:r>
        <w:rPr/>
        <w:t>xã</w:t>
      </w:r>
      <w:r>
        <w:rPr>
          <w:spacing w:val="-9"/>
        </w:rPr>
        <w:t> </w:t>
      </w:r>
      <w:r>
        <w:rPr/>
        <w:t>hội. </w:t>
      </w:r>
      <w:r>
        <w:rPr>
          <w:spacing w:val="-2"/>
        </w:rPr>
        <w:t>Hình</w:t>
      </w:r>
      <w:r>
        <w:rPr>
          <w:spacing w:val="-13"/>
        </w:rPr>
        <w:t> </w:t>
      </w:r>
      <w:r>
        <w:rPr>
          <w:spacing w:val="-2"/>
        </w:rPr>
        <w:t>thái</w:t>
      </w:r>
      <w:r>
        <w:rPr>
          <w:spacing w:val="-12"/>
        </w:rPr>
        <w:t> </w:t>
      </w:r>
      <w:r>
        <w:rPr>
          <w:spacing w:val="-2"/>
        </w:rPr>
        <w:t>kinh</w:t>
      </w:r>
      <w:r>
        <w:rPr>
          <w:spacing w:val="-13"/>
        </w:rPr>
        <w:t> </w:t>
      </w:r>
      <w:r>
        <w:rPr>
          <w:spacing w:val="-2"/>
        </w:rPr>
        <w:t>tế</w:t>
      </w:r>
      <w:r>
        <w:rPr>
          <w:spacing w:val="-12"/>
        </w:rPr>
        <w:t> </w:t>
      </w:r>
      <w:r>
        <w:rPr>
          <w:spacing w:val="-2"/>
        </w:rPr>
        <w:t>-</w:t>
      </w:r>
      <w:r>
        <w:rPr>
          <w:spacing w:val="-13"/>
        </w:rPr>
        <w:t> </w:t>
      </w:r>
      <w:r>
        <w:rPr>
          <w:spacing w:val="-2"/>
        </w:rPr>
        <w:t>xã</w:t>
      </w:r>
      <w:r>
        <w:rPr>
          <w:spacing w:val="-12"/>
        </w:rPr>
        <w:t> </w:t>
      </w:r>
      <w:r>
        <w:rPr>
          <w:spacing w:val="-2"/>
        </w:rPr>
        <w:t>hội</w:t>
      </w:r>
      <w:r>
        <w:rPr>
          <w:spacing w:val="-13"/>
        </w:rPr>
        <w:t> </w:t>
      </w:r>
      <w:r>
        <w:rPr>
          <w:spacing w:val="-2"/>
        </w:rPr>
        <w:t>khác</w:t>
      </w:r>
      <w:r>
        <w:rPr>
          <w:spacing w:val="-12"/>
        </w:rPr>
        <w:t> </w:t>
      </w:r>
      <w:r>
        <w:rPr>
          <w:spacing w:val="-2"/>
        </w:rPr>
        <w:t>nhau</w:t>
      </w:r>
      <w:r>
        <w:rPr>
          <w:spacing w:val="-13"/>
        </w:rPr>
        <w:t> </w:t>
      </w:r>
      <w:r>
        <w:rPr>
          <w:spacing w:val="-2"/>
        </w:rPr>
        <w:t>có</w:t>
      </w:r>
      <w:r>
        <w:rPr>
          <w:spacing w:val="-13"/>
        </w:rPr>
        <w:t> </w:t>
      </w:r>
      <w:r>
        <w:rPr>
          <w:spacing w:val="-2"/>
        </w:rPr>
        <w:t>lực</w:t>
      </w:r>
      <w:r>
        <w:rPr>
          <w:spacing w:val="-13"/>
        </w:rPr>
        <w:t> </w:t>
      </w:r>
      <w:r>
        <w:rPr>
          <w:spacing w:val="-2"/>
        </w:rPr>
        <w:t>lượng</w:t>
      </w:r>
      <w:r>
        <w:rPr>
          <w:spacing w:val="-13"/>
        </w:rPr>
        <w:t> </w:t>
      </w:r>
      <w:r>
        <w:rPr>
          <w:spacing w:val="-2"/>
        </w:rPr>
        <w:t>sản</w:t>
      </w:r>
      <w:r>
        <w:rPr>
          <w:spacing w:val="-13"/>
        </w:rPr>
        <w:t> </w:t>
      </w:r>
      <w:r>
        <w:rPr>
          <w:spacing w:val="-2"/>
        </w:rPr>
        <w:t>xuất</w:t>
      </w:r>
      <w:r>
        <w:rPr>
          <w:spacing w:val="-12"/>
        </w:rPr>
        <w:t> </w:t>
      </w:r>
      <w:r>
        <w:rPr>
          <w:spacing w:val="-2"/>
        </w:rPr>
        <w:t>khác</w:t>
      </w:r>
      <w:r>
        <w:rPr>
          <w:spacing w:val="-13"/>
        </w:rPr>
        <w:t> </w:t>
      </w:r>
      <w:r>
        <w:rPr>
          <w:spacing w:val="-2"/>
        </w:rPr>
        <w:t>nhau.</w:t>
      </w:r>
      <w:r>
        <w:rPr>
          <w:spacing w:val="-12"/>
        </w:rPr>
        <w:t> </w:t>
      </w:r>
      <w:r>
        <w:rPr>
          <w:spacing w:val="-2"/>
        </w:rPr>
        <w:t>Suy</w:t>
      </w:r>
      <w:r>
        <w:rPr>
          <w:spacing w:val="-13"/>
        </w:rPr>
        <w:t> </w:t>
      </w:r>
      <w:r>
        <w:rPr>
          <w:spacing w:val="-2"/>
        </w:rPr>
        <w:t>đến</w:t>
      </w:r>
      <w:r>
        <w:rPr>
          <w:spacing w:val="-13"/>
        </w:rPr>
        <w:t> </w:t>
      </w:r>
      <w:r>
        <w:rPr>
          <w:spacing w:val="-2"/>
        </w:rPr>
        <w:t>cùng,</w:t>
      </w:r>
      <w:r>
        <w:rPr>
          <w:spacing w:val="-12"/>
        </w:rPr>
        <w:t> </w:t>
      </w:r>
      <w:r>
        <w:rPr>
          <w:spacing w:val="-2"/>
        </w:rPr>
        <w:t>sự</w:t>
      </w:r>
      <w:r>
        <w:rPr>
          <w:spacing w:val="-13"/>
        </w:rPr>
        <w:t> </w:t>
      </w:r>
      <w:r>
        <w:rPr>
          <w:spacing w:val="-2"/>
        </w:rPr>
        <w:t>phát </w:t>
      </w:r>
      <w:r>
        <w:rPr/>
        <w:t>triển</w:t>
      </w:r>
      <w:r>
        <w:rPr>
          <w:spacing w:val="-5"/>
        </w:rPr>
        <w:t> </w:t>
      </w:r>
      <w:r>
        <w:rPr/>
        <w:t>của</w:t>
      </w:r>
      <w:r>
        <w:rPr>
          <w:spacing w:val="-3"/>
        </w:rPr>
        <w:t> </w:t>
      </w:r>
      <w:r>
        <w:rPr/>
        <w:t>lực</w:t>
      </w:r>
      <w:r>
        <w:rPr>
          <w:spacing w:val="-3"/>
        </w:rPr>
        <w:t> </w:t>
      </w:r>
      <w:r>
        <w:rPr/>
        <w:t>lượng</w:t>
      </w:r>
      <w:r>
        <w:rPr>
          <w:spacing w:val="-3"/>
        </w:rPr>
        <w:t> </w:t>
      </w:r>
      <w:r>
        <w:rPr/>
        <w:t>sản</w:t>
      </w:r>
      <w:r>
        <w:rPr>
          <w:spacing w:val="-3"/>
        </w:rPr>
        <w:t> </w:t>
      </w:r>
      <w:r>
        <w:rPr/>
        <w:t>xuất</w:t>
      </w:r>
      <w:r>
        <w:rPr>
          <w:spacing w:val="-1"/>
        </w:rPr>
        <w:t> </w:t>
      </w:r>
      <w:r>
        <w:rPr/>
        <w:t>quyết</w:t>
      </w:r>
      <w:r>
        <w:rPr>
          <w:spacing w:val="-2"/>
        </w:rPr>
        <w:t> </w:t>
      </w:r>
      <w:r>
        <w:rPr/>
        <w:t>định</w:t>
      </w:r>
      <w:r>
        <w:rPr>
          <w:spacing w:val="-2"/>
        </w:rPr>
        <w:t> </w:t>
      </w:r>
      <w:r>
        <w:rPr/>
        <w:t>sự</w:t>
      </w:r>
      <w:r>
        <w:rPr>
          <w:spacing w:val="-3"/>
        </w:rPr>
        <w:t> </w:t>
      </w:r>
      <w:r>
        <w:rPr/>
        <w:t>hình</w:t>
      </w:r>
      <w:r>
        <w:rPr>
          <w:spacing w:val="-3"/>
        </w:rPr>
        <w:t> </w:t>
      </w:r>
      <w:r>
        <w:rPr/>
        <w:t>thành,</w:t>
      </w:r>
      <w:r>
        <w:rPr>
          <w:spacing w:val="-3"/>
        </w:rPr>
        <w:t> </w:t>
      </w:r>
      <w:r>
        <w:rPr/>
        <w:t>phát</w:t>
      </w:r>
      <w:r>
        <w:rPr>
          <w:spacing w:val="-3"/>
        </w:rPr>
        <w:t> </w:t>
      </w:r>
      <w:r>
        <w:rPr/>
        <w:t>triển</w:t>
      </w:r>
      <w:r>
        <w:rPr>
          <w:spacing w:val="-3"/>
        </w:rPr>
        <w:t> </w:t>
      </w:r>
      <w:r>
        <w:rPr/>
        <w:t>và</w:t>
      </w:r>
      <w:r>
        <w:rPr>
          <w:spacing w:val="-3"/>
        </w:rPr>
        <w:t> </w:t>
      </w:r>
      <w:r>
        <w:rPr/>
        <w:t>thay</w:t>
      </w:r>
      <w:r>
        <w:rPr>
          <w:spacing w:val="-3"/>
        </w:rPr>
        <w:t> </w:t>
      </w:r>
      <w:r>
        <w:rPr/>
        <w:t>thế</w:t>
      </w:r>
      <w:r>
        <w:rPr>
          <w:spacing w:val="-3"/>
        </w:rPr>
        <w:t> </w:t>
      </w:r>
      <w:r>
        <w:rPr/>
        <w:t>lẫn</w:t>
      </w:r>
      <w:r>
        <w:rPr>
          <w:spacing w:val="-2"/>
        </w:rPr>
        <w:t> </w:t>
      </w:r>
      <w:r>
        <w:rPr/>
        <w:t>nhau</w:t>
      </w:r>
      <w:r>
        <w:rPr>
          <w:spacing w:val="-2"/>
        </w:rPr>
        <w:t> </w:t>
      </w:r>
      <w:r>
        <w:rPr>
          <w:spacing w:val="-5"/>
        </w:rPr>
        <w:t>của</w:t>
      </w:r>
    </w:p>
    <w:p>
      <w:pPr>
        <w:pStyle w:val="BodyText"/>
        <w:spacing w:after="0" w:line="295" w:lineRule="auto"/>
        <w:sectPr>
          <w:footerReference w:type="default" r:id="rId16"/>
          <w:pgSz w:w="11900" w:h="16840"/>
          <w:pgMar w:header="0" w:footer="1143" w:top="1420" w:bottom="1340" w:left="1700" w:right="1275"/>
        </w:sectPr>
      </w:pPr>
    </w:p>
    <w:p>
      <w:pPr>
        <w:pStyle w:val="BodyText"/>
        <w:spacing w:before="60"/>
        <w:ind w:right="0" w:firstLine="0"/>
        <w:jc w:val="left"/>
      </w:pPr>
      <w:r>
        <w:rPr>
          <w:spacing w:val="-2"/>
        </w:rPr>
        <w:t>các</w:t>
      </w:r>
      <w:r>
        <w:rPr>
          <w:spacing w:val="-13"/>
        </w:rPr>
        <w:t> </w:t>
      </w:r>
      <w:r>
        <w:rPr>
          <w:spacing w:val="-2"/>
        </w:rPr>
        <w:t>hình</w:t>
      </w:r>
      <w:r>
        <w:rPr>
          <w:spacing w:val="-11"/>
        </w:rPr>
        <w:t> </w:t>
      </w:r>
      <w:r>
        <w:rPr>
          <w:spacing w:val="-2"/>
        </w:rPr>
        <w:t>thái</w:t>
      </w:r>
      <w:r>
        <w:rPr>
          <w:spacing w:val="-11"/>
        </w:rPr>
        <w:t> </w:t>
      </w:r>
      <w:r>
        <w:rPr>
          <w:spacing w:val="-2"/>
        </w:rPr>
        <w:t>kinh</w:t>
      </w:r>
      <w:r>
        <w:rPr>
          <w:spacing w:val="-11"/>
        </w:rPr>
        <w:t> </w:t>
      </w:r>
      <w:r>
        <w:rPr>
          <w:spacing w:val="-2"/>
        </w:rPr>
        <w:t>tế</w:t>
      </w:r>
      <w:r>
        <w:rPr>
          <w:spacing w:val="-11"/>
        </w:rPr>
        <w:t> </w:t>
      </w:r>
      <w:r>
        <w:rPr>
          <w:spacing w:val="-2"/>
        </w:rPr>
        <w:t>-</w:t>
      </w:r>
      <w:r>
        <w:rPr>
          <w:spacing w:val="-11"/>
        </w:rPr>
        <w:t> </w:t>
      </w:r>
      <w:r>
        <w:rPr>
          <w:spacing w:val="-2"/>
        </w:rPr>
        <w:t>xã</w:t>
      </w:r>
      <w:r>
        <w:rPr>
          <w:spacing w:val="-11"/>
        </w:rPr>
        <w:t> </w:t>
      </w:r>
      <w:r>
        <w:rPr>
          <w:spacing w:val="-4"/>
        </w:rPr>
        <w:t>hội.</w:t>
      </w:r>
    </w:p>
    <w:p>
      <w:pPr>
        <w:pStyle w:val="BodyText"/>
        <w:spacing w:line="295" w:lineRule="auto" w:before="183"/>
      </w:pPr>
      <w:r>
        <w:rPr/>
        <w:t>Các quan hệ sản xuất tạo thành cơ sở hạ tầng của xã hội và</w:t>
      </w:r>
      <w:r>
        <w:rPr>
          <w:spacing w:val="-6"/>
        </w:rPr>
        <w:t> </w:t>
      </w:r>
      <w:r>
        <w:rPr/>
        <w:t>quyết định tất cả mọi quan hệ xã hội khác</w:t>
      </w:r>
      <w:r>
        <w:rPr>
          <w:vertAlign w:val="superscript"/>
        </w:rPr>
        <w:t>1</w:t>
      </w:r>
      <w:r>
        <w:rPr>
          <w:vertAlign w:val="baseline"/>
        </w:rPr>
        <w:t>. Mỗi hình thái kinh tế - xã hội có một kiểu quan hệ sản xuất đặc trưng</w:t>
      </w:r>
      <w:r>
        <w:rPr>
          <w:spacing w:val="26"/>
          <w:vertAlign w:val="baseline"/>
        </w:rPr>
        <w:t> </w:t>
      </w:r>
      <w:r>
        <w:rPr>
          <w:vertAlign w:val="baseline"/>
        </w:rPr>
        <w:t>cho nó. Quan hệ sản xuất là tiêu chuẩn khách quan để phân</w:t>
      </w:r>
      <w:r>
        <w:rPr>
          <w:spacing w:val="35"/>
          <w:vertAlign w:val="baseline"/>
        </w:rPr>
        <w:t> </w:t>
      </w:r>
      <w:r>
        <w:rPr>
          <w:vertAlign w:val="baseline"/>
        </w:rPr>
        <w:t>biệt</w:t>
      </w:r>
      <w:r>
        <w:rPr>
          <w:spacing w:val="35"/>
          <w:vertAlign w:val="baseline"/>
        </w:rPr>
        <w:t> </w:t>
      </w:r>
      <w:r>
        <w:rPr>
          <w:vertAlign w:val="baseline"/>
        </w:rPr>
        <w:t>các</w:t>
      </w:r>
      <w:r>
        <w:rPr>
          <w:spacing w:val="35"/>
          <w:vertAlign w:val="baseline"/>
        </w:rPr>
        <w:t> </w:t>
      </w:r>
      <w:r>
        <w:rPr>
          <w:vertAlign w:val="baseline"/>
        </w:rPr>
        <w:t>chế</w:t>
      </w:r>
      <w:r>
        <w:rPr>
          <w:spacing w:val="36"/>
          <w:vertAlign w:val="baseline"/>
        </w:rPr>
        <w:t> </w:t>
      </w:r>
      <w:r>
        <w:rPr>
          <w:vertAlign w:val="baseline"/>
        </w:rPr>
        <w:t>độ</w:t>
      </w:r>
      <w:r>
        <w:rPr>
          <w:spacing w:val="34"/>
          <w:vertAlign w:val="baseline"/>
        </w:rPr>
        <w:t> </w:t>
      </w:r>
      <w:r>
        <w:rPr>
          <w:vertAlign w:val="baseline"/>
        </w:rPr>
        <w:t>xã hội. .</w:t>
      </w:r>
    </w:p>
    <w:p>
      <w:pPr>
        <w:pStyle w:val="BodyText"/>
        <w:spacing w:line="295" w:lineRule="auto"/>
      </w:pPr>
      <w:r>
        <w:rPr/>
        <w:t>Kiến trúc thượng tầng được hình thành và phát triển phù hợp với cơ sở hạ tầng, nhưng nó lại là công cụ để bảo vệ, duy trì và phát triển cơ sở hạ tầng đã sinh ra nó.</w:t>
      </w:r>
    </w:p>
    <w:p>
      <w:pPr>
        <w:pStyle w:val="BodyText"/>
        <w:spacing w:line="295" w:lineRule="auto"/>
      </w:pPr>
      <w:r>
        <w:rPr/>
        <w:t>Ngoài các mặt cơ bản</w:t>
      </w:r>
      <w:r>
        <w:rPr>
          <w:spacing w:val="-1"/>
        </w:rPr>
        <w:t> </w:t>
      </w:r>
      <w:r>
        <w:rPr/>
        <w:t>đã nêu trên, các hình thái kinh tế - xã hội còn có quan hệ về gia đình, dân tộc và các quan hệ xã hội khác. Các quan hệ đó đều gắn bó chặt chẽ với quan hệ sản xuất, biến đổi cùng với sự biến đổi của quan hệ sản xuất.</w:t>
      </w:r>
    </w:p>
    <w:p>
      <w:pPr>
        <w:pStyle w:val="Heading4"/>
        <w:numPr>
          <w:ilvl w:val="1"/>
          <w:numId w:val="43"/>
        </w:numPr>
        <w:tabs>
          <w:tab w:pos="1112" w:val="left" w:leader="none"/>
        </w:tabs>
        <w:spacing w:line="240" w:lineRule="auto" w:before="59" w:after="0"/>
        <w:ind w:left="1112" w:right="0" w:hanging="260"/>
        <w:jc w:val="both"/>
      </w:pPr>
      <w:bookmarkStart w:name="2. ý nghĩa phương pháp luận của phạm trù" w:id="294"/>
      <w:bookmarkEnd w:id="294"/>
      <w:r>
        <w:rPr>
          <w:b w:val="0"/>
        </w:rPr>
      </w:r>
      <w:r>
        <w:rPr/>
        <w:t>ý</w:t>
      </w:r>
      <w:r>
        <w:rPr>
          <w:spacing w:val="-4"/>
        </w:rPr>
        <w:t> </w:t>
      </w:r>
      <w:r>
        <w:rPr/>
        <w:t>nghĩa</w:t>
      </w:r>
      <w:r>
        <w:rPr>
          <w:spacing w:val="-2"/>
        </w:rPr>
        <w:t> </w:t>
      </w:r>
      <w:r>
        <w:rPr/>
        <w:t>phương</w:t>
      </w:r>
      <w:r>
        <w:rPr>
          <w:spacing w:val="-3"/>
        </w:rPr>
        <w:t> </w:t>
      </w:r>
      <w:r>
        <w:rPr/>
        <w:t>pháp</w:t>
      </w:r>
      <w:r>
        <w:rPr>
          <w:spacing w:val="-2"/>
        </w:rPr>
        <w:t> </w:t>
      </w:r>
      <w:r>
        <w:rPr/>
        <w:t>luận</w:t>
      </w:r>
      <w:r>
        <w:rPr>
          <w:spacing w:val="-2"/>
        </w:rPr>
        <w:t> </w:t>
      </w:r>
      <w:r>
        <w:rPr/>
        <w:t>của</w:t>
      </w:r>
      <w:r>
        <w:rPr>
          <w:spacing w:val="-1"/>
        </w:rPr>
        <w:t> </w:t>
      </w:r>
      <w:r>
        <w:rPr/>
        <w:t>phạm</w:t>
      </w:r>
      <w:r>
        <w:rPr>
          <w:spacing w:val="-3"/>
        </w:rPr>
        <w:t> </w:t>
      </w:r>
      <w:r>
        <w:rPr/>
        <w:t>trù</w:t>
      </w:r>
      <w:r>
        <w:rPr>
          <w:spacing w:val="-2"/>
        </w:rPr>
        <w:t> </w:t>
      </w:r>
      <w:r>
        <w:rPr/>
        <w:t>hình</w:t>
      </w:r>
      <w:r>
        <w:rPr>
          <w:spacing w:val="-2"/>
        </w:rPr>
        <w:t> </w:t>
      </w:r>
      <w:r>
        <w:rPr/>
        <w:t>thái</w:t>
      </w:r>
      <w:r>
        <w:rPr>
          <w:spacing w:val="-3"/>
        </w:rPr>
        <w:t> </w:t>
      </w:r>
      <w:r>
        <w:rPr/>
        <w:t>kinh</w:t>
      </w:r>
      <w:r>
        <w:rPr>
          <w:spacing w:val="-2"/>
        </w:rPr>
        <w:t> </w:t>
      </w:r>
      <w:r>
        <w:rPr/>
        <w:t>tế</w:t>
      </w:r>
      <w:r>
        <w:rPr>
          <w:spacing w:val="-3"/>
        </w:rPr>
        <w:t> </w:t>
      </w:r>
      <w:r>
        <w:rPr/>
        <w:t>-</w:t>
      </w:r>
      <w:r>
        <w:rPr>
          <w:spacing w:val="-2"/>
        </w:rPr>
        <w:t> </w:t>
      </w:r>
      <w:r>
        <w:rPr/>
        <w:t>xã</w:t>
      </w:r>
      <w:r>
        <w:rPr>
          <w:spacing w:val="-2"/>
        </w:rPr>
        <w:t> </w:t>
      </w:r>
      <w:r>
        <w:rPr>
          <w:spacing w:val="-5"/>
        </w:rPr>
        <w:t>hội</w:t>
      </w:r>
    </w:p>
    <w:p>
      <w:pPr>
        <w:pStyle w:val="ListParagraph"/>
        <w:numPr>
          <w:ilvl w:val="2"/>
          <w:numId w:val="43"/>
        </w:numPr>
        <w:tabs>
          <w:tab w:pos="1301" w:val="left" w:leader="none"/>
        </w:tabs>
        <w:spacing w:line="240" w:lineRule="auto" w:before="120" w:after="0"/>
        <w:ind w:left="1021" w:right="150" w:firstLine="0"/>
        <w:jc w:val="both"/>
        <w:rPr>
          <w:b/>
          <w:sz w:val="26"/>
        </w:rPr>
      </w:pPr>
      <w:bookmarkStart w:name="a\) S? phát tri?n c?a các hình thái ki" w:id="295"/>
      <w:bookmarkEnd w:id="295"/>
      <w:r>
        <w:rPr/>
      </w:r>
      <w:r>
        <w:rPr>
          <w:b/>
          <w:sz w:val="26"/>
        </w:rPr>
        <w:t>Sự</w:t>
      </w:r>
      <w:r>
        <w:rPr>
          <w:b/>
          <w:spacing w:val="-4"/>
          <w:sz w:val="26"/>
        </w:rPr>
        <w:t> </w:t>
      </w:r>
      <w:r>
        <w:rPr>
          <w:b/>
          <w:sz w:val="26"/>
        </w:rPr>
        <w:t>phát</w:t>
      </w:r>
      <w:r>
        <w:rPr>
          <w:b/>
          <w:spacing w:val="-4"/>
          <w:sz w:val="26"/>
        </w:rPr>
        <w:t> </w:t>
      </w:r>
      <w:r>
        <w:rPr>
          <w:b/>
          <w:sz w:val="26"/>
        </w:rPr>
        <w:t>triển</w:t>
      </w:r>
      <w:r>
        <w:rPr>
          <w:b/>
          <w:spacing w:val="-2"/>
          <w:sz w:val="26"/>
        </w:rPr>
        <w:t> </w:t>
      </w:r>
      <w:r>
        <w:rPr>
          <w:b/>
          <w:sz w:val="26"/>
        </w:rPr>
        <w:t>của</w:t>
      </w:r>
      <w:r>
        <w:rPr>
          <w:b/>
          <w:spacing w:val="-3"/>
          <w:sz w:val="26"/>
        </w:rPr>
        <w:t> </w:t>
      </w:r>
      <w:r>
        <w:rPr>
          <w:b/>
          <w:sz w:val="26"/>
        </w:rPr>
        <w:t>các</w:t>
      </w:r>
      <w:r>
        <w:rPr>
          <w:b/>
          <w:spacing w:val="-3"/>
          <w:sz w:val="26"/>
        </w:rPr>
        <w:t> </w:t>
      </w:r>
      <w:r>
        <w:rPr>
          <w:b/>
          <w:sz w:val="26"/>
        </w:rPr>
        <w:t>hình</w:t>
      </w:r>
      <w:r>
        <w:rPr>
          <w:b/>
          <w:spacing w:val="-2"/>
          <w:sz w:val="26"/>
        </w:rPr>
        <w:t> </w:t>
      </w:r>
      <w:r>
        <w:rPr>
          <w:b/>
          <w:sz w:val="26"/>
        </w:rPr>
        <w:t>thái</w:t>
      </w:r>
      <w:r>
        <w:rPr>
          <w:b/>
          <w:spacing w:val="-3"/>
          <w:sz w:val="26"/>
        </w:rPr>
        <w:t> </w:t>
      </w:r>
      <w:r>
        <w:rPr>
          <w:b/>
          <w:sz w:val="26"/>
        </w:rPr>
        <w:t>kinh</w:t>
      </w:r>
      <w:r>
        <w:rPr>
          <w:b/>
          <w:spacing w:val="-3"/>
          <w:sz w:val="26"/>
        </w:rPr>
        <w:t> </w:t>
      </w:r>
      <w:r>
        <w:rPr>
          <w:b/>
          <w:sz w:val="26"/>
        </w:rPr>
        <w:t>tế</w:t>
      </w:r>
      <w:r>
        <w:rPr>
          <w:b/>
          <w:spacing w:val="-3"/>
          <w:sz w:val="26"/>
        </w:rPr>
        <w:t> </w:t>
      </w:r>
      <w:r>
        <w:rPr>
          <w:b/>
          <w:sz w:val="26"/>
        </w:rPr>
        <w:t>-</w:t>
      </w:r>
      <w:r>
        <w:rPr>
          <w:b/>
          <w:spacing w:val="-3"/>
          <w:sz w:val="26"/>
        </w:rPr>
        <w:t> </w:t>
      </w:r>
      <w:r>
        <w:rPr>
          <w:b/>
          <w:sz w:val="26"/>
        </w:rPr>
        <w:t>xã</w:t>
      </w:r>
      <w:r>
        <w:rPr>
          <w:b/>
          <w:spacing w:val="-3"/>
          <w:sz w:val="26"/>
        </w:rPr>
        <w:t> </w:t>
      </w:r>
      <w:r>
        <w:rPr>
          <w:b/>
          <w:sz w:val="26"/>
        </w:rPr>
        <w:t>hội</w:t>
      </w:r>
      <w:r>
        <w:rPr>
          <w:b/>
          <w:spacing w:val="-3"/>
          <w:sz w:val="26"/>
        </w:rPr>
        <w:t> </w:t>
      </w:r>
      <w:r>
        <w:rPr>
          <w:b/>
          <w:sz w:val="26"/>
        </w:rPr>
        <w:t>là</w:t>
      </w:r>
      <w:r>
        <w:rPr>
          <w:b/>
          <w:spacing w:val="-3"/>
          <w:sz w:val="26"/>
        </w:rPr>
        <w:t> </w:t>
      </w:r>
      <w:r>
        <w:rPr>
          <w:b/>
          <w:sz w:val="26"/>
        </w:rPr>
        <w:t>quá</w:t>
      </w:r>
      <w:r>
        <w:rPr>
          <w:b/>
          <w:spacing w:val="-3"/>
          <w:sz w:val="26"/>
        </w:rPr>
        <w:t> </w:t>
      </w:r>
      <w:r>
        <w:rPr>
          <w:b/>
          <w:sz w:val="26"/>
        </w:rPr>
        <w:t>trình</w:t>
      </w:r>
      <w:r>
        <w:rPr>
          <w:b/>
          <w:spacing w:val="-3"/>
          <w:sz w:val="26"/>
        </w:rPr>
        <w:t> </w:t>
      </w:r>
      <w:r>
        <w:rPr>
          <w:b/>
          <w:sz w:val="26"/>
        </w:rPr>
        <w:t>lịch</w:t>
      </w:r>
      <w:r>
        <w:rPr>
          <w:b/>
          <w:spacing w:val="-3"/>
          <w:sz w:val="26"/>
        </w:rPr>
        <w:t> </w:t>
      </w:r>
      <w:r>
        <w:rPr>
          <w:b/>
          <w:sz w:val="26"/>
        </w:rPr>
        <w:t>sử</w:t>
      </w:r>
      <w:r>
        <w:rPr>
          <w:b/>
          <w:spacing w:val="-3"/>
          <w:sz w:val="26"/>
        </w:rPr>
        <w:t> </w:t>
      </w:r>
      <w:r>
        <w:rPr>
          <w:b/>
          <w:sz w:val="26"/>
        </w:rPr>
        <w:t>- tự nhiên</w:t>
      </w:r>
    </w:p>
    <w:p>
      <w:pPr>
        <w:pStyle w:val="BodyText"/>
        <w:spacing w:line="295" w:lineRule="auto" w:before="182"/>
      </w:pPr>
      <w:r>
        <w:rPr/>
        <w:t>Xã hội loài người đã phát triển trải qua nhiều hình thái kinh tế - xã hội nối tiếp nhau. Trên cơ sở phát hiện ra các quy luật vận động phát triển khách quan của xã hội, C.Mác đã đi đến kết luận: "Sự phát triển của những hình thái kinh tế - xã hội là một quá trình lịch sử - tự nhiên"</w:t>
      </w:r>
      <w:r>
        <w:rPr>
          <w:vertAlign w:val="superscript"/>
        </w:rPr>
        <w:t>2</w:t>
      </w:r>
      <w:r>
        <w:rPr>
          <w:vertAlign w:val="baseline"/>
        </w:rPr>
        <w:t>.</w:t>
      </w:r>
    </w:p>
    <w:p>
      <w:pPr>
        <w:pStyle w:val="BodyText"/>
        <w:spacing w:line="295" w:lineRule="auto" w:before="123"/>
      </w:pPr>
      <w:r>
        <w:rPr/>
        <w:t>Hình thái kinh tế - xã hội là một hệ thống, trong đó, các mặt không ngừng tác</w:t>
      </w:r>
      <w:r>
        <w:rPr>
          <w:spacing w:val="40"/>
        </w:rPr>
        <w:t> </w:t>
      </w:r>
      <w:r>
        <w:rPr/>
        <w:t>động</w:t>
      </w:r>
      <w:r>
        <w:rPr>
          <w:spacing w:val="-1"/>
        </w:rPr>
        <w:t> </w:t>
      </w:r>
      <w:r>
        <w:rPr/>
        <w:t>qua</w:t>
      </w:r>
      <w:r>
        <w:rPr>
          <w:spacing w:val="-1"/>
        </w:rPr>
        <w:t> </w:t>
      </w:r>
      <w:r>
        <w:rPr/>
        <w:t>lại</w:t>
      </w:r>
      <w:r>
        <w:rPr>
          <w:spacing w:val="-2"/>
        </w:rPr>
        <w:t> </w:t>
      </w:r>
      <w:r>
        <w:rPr/>
        <w:t>lẫn</w:t>
      </w:r>
      <w:r>
        <w:rPr>
          <w:spacing w:val="-1"/>
        </w:rPr>
        <w:t> </w:t>
      </w:r>
      <w:r>
        <w:rPr/>
        <w:t>nhau</w:t>
      </w:r>
      <w:r>
        <w:rPr>
          <w:spacing w:val="-1"/>
        </w:rPr>
        <w:t> </w:t>
      </w:r>
      <w:r>
        <w:rPr/>
        <w:t>tạo</w:t>
      </w:r>
      <w:r>
        <w:rPr>
          <w:spacing w:val="-1"/>
        </w:rPr>
        <w:t> </w:t>
      </w:r>
      <w:r>
        <w:rPr/>
        <w:t>thành</w:t>
      </w:r>
      <w:r>
        <w:rPr>
          <w:spacing w:val="-1"/>
        </w:rPr>
        <w:t> </w:t>
      </w:r>
      <w:r>
        <w:rPr/>
        <w:t>các</w:t>
      </w:r>
      <w:r>
        <w:rPr>
          <w:spacing w:val="-1"/>
        </w:rPr>
        <w:t> </w:t>
      </w:r>
      <w:r>
        <w:rPr/>
        <w:t>quy</w:t>
      </w:r>
      <w:r>
        <w:rPr>
          <w:spacing w:val="-1"/>
        </w:rPr>
        <w:t> </w:t>
      </w:r>
      <w:r>
        <w:rPr/>
        <w:t>luật</w:t>
      </w:r>
      <w:r>
        <w:rPr>
          <w:spacing w:val="-1"/>
        </w:rPr>
        <w:t> </w:t>
      </w:r>
      <w:r>
        <w:rPr/>
        <w:t>vận</w:t>
      </w:r>
      <w:r>
        <w:rPr>
          <w:spacing w:val="-2"/>
        </w:rPr>
        <w:t> </w:t>
      </w:r>
      <w:r>
        <w:rPr/>
        <w:t>động,</w:t>
      </w:r>
      <w:r>
        <w:rPr>
          <w:spacing w:val="-1"/>
        </w:rPr>
        <w:t> </w:t>
      </w:r>
      <w:r>
        <w:rPr/>
        <w:t>phát</w:t>
      </w:r>
      <w:r>
        <w:rPr>
          <w:spacing w:val="-1"/>
        </w:rPr>
        <w:t> </w:t>
      </w:r>
      <w:r>
        <w:rPr/>
        <w:t>triển</w:t>
      </w:r>
      <w:r>
        <w:rPr>
          <w:spacing w:val="-1"/>
        </w:rPr>
        <w:t> </w:t>
      </w:r>
      <w:r>
        <w:rPr/>
        <w:t>khách</w:t>
      </w:r>
      <w:r>
        <w:rPr>
          <w:spacing w:val="-1"/>
        </w:rPr>
        <w:t> </w:t>
      </w:r>
      <w:r>
        <w:rPr/>
        <w:t>quan</w:t>
      </w:r>
      <w:r>
        <w:rPr>
          <w:spacing w:val="-1"/>
        </w:rPr>
        <w:t> </w:t>
      </w:r>
      <w:r>
        <w:rPr/>
        <w:t>của</w:t>
      </w:r>
      <w:r>
        <w:rPr>
          <w:spacing w:val="-1"/>
        </w:rPr>
        <w:t> </w:t>
      </w:r>
      <w:r>
        <w:rPr/>
        <w:t>xã</w:t>
      </w:r>
      <w:r>
        <w:rPr>
          <w:spacing w:val="-1"/>
        </w:rPr>
        <w:t> </w:t>
      </w:r>
      <w:r>
        <w:rPr/>
        <w:t>hội. Đó là quy luật về sự phù hợp của quan hệ sản xuất với trình độ phát triển của lực lượng sản xuất, quy luật cơ sở hạ tầng quyết định kiến trúc thượng tầng và các quy luật xã hội khác. Chính sự tác động của các quy luật khách quan đó mà các hình thái kinh tế - xã</w:t>
      </w:r>
      <w:r>
        <w:rPr>
          <w:spacing w:val="40"/>
        </w:rPr>
        <w:t> </w:t>
      </w:r>
      <w:r>
        <w:rPr/>
        <w:t>hội vận động phát triển từ thấp đến cao.</w:t>
      </w:r>
    </w:p>
    <w:p>
      <w:pPr>
        <w:pStyle w:val="BodyText"/>
        <w:spacing w:line="295" w:lineRule="auto" w:before="123"/>
        <w:ind w:right="130"/>
      </w:pPr>
      <w:r>
        <w:rPr/>
        <w:t>Nguồn gốc sâu xa của sự vận động phát triển của xã hội là ở sự phát triển của lực lượng sản xuất. Chính sự phát triển của lực lượng sản xuất đã quyết định, làm thay đổi quan hệ sản xuất. Đến lượt mình, quan hệ sản xuất thay đổi sẽ làm cho kiến trúc thượng tầng thay đổi theo, và do đó mà hình thái kinh tế - xã hội cũ được thay thế bằng hình</w:t>
      </w:r>
      <w:r>
        <w:rPr>
          <w:spacing w:val="40"/>
        </w:rPr>
        <w:t> </w:t>
      </w:r>
      <w:r>
        <w:rPr/>
        <w:t>thái</w:t>
      </w:r>
      <w:r>
        <w:rPr>
          <w:spacing w:val="-1"/>
        </w:rPr>
        <w:t> </w:t>
      </w:r>
      <w:r>
        <w:rPr/>
        <w:t>kinh</w:t>
      </w:r>
      <w:r>
        <w:rPr>
          <w:spacing w:val="-1"/>
        </w:rPr>
        <w:t> </w:t>
      </w:r>
      <w:r>
        <w:rPr/>
        <w:t>tế</w:t>
      </w:r>
      <w:r>
        <w:rPr>
          <w:spacing w:val="-1"/>
        </w:rPr>
        <w:t> </w:t>
      </w:r>
      <w:r>
        <w:rPr/>
        <w:t>-</w:t>
      </w:r>
      <w:r>
        <w:rPr>
          <w:spacing w:val="-1"/>
        </w:rPr>
        <w:t> </w:t>
      </w:r>
      <w:r>
        <w:rPr/>
        <w:t>xã</w:t>
      </w:r>
      <w:r>
        <w:rPr>
          <w:spacing w:val="-1"/>
        </w:rPr>
        <w:t> </w:t>
      </w:r>
      <w:r>
        <w:rPr/>
        <w:t>hội</w:t>
      </w:r>
      <w:r>
        <w:rPr>
          <w:spacing w:val="-1"/>
        </w:rPr>
        <w:t> </w:t>
      </w:r>
      <w:r>
        <w:rPr/>
        <w:t>mới</w:t>
      </w:r>
      <w:r>
        <w:rPr>
          <w:spacing w:val="-1"/>
        </w:rPr>
        <w:t> </w:t>
      </w:r>
      <w:r>
        <w:rPr/>
        <w:t>cao</w:t>
      </w:r>
      <w:r>
        <w:rPr>
          <w:spacing w:val="-1"/>
        </w:rPr>
        <w:t> </w:t>
      </w:r>
      <w:r>
        <w:rPr/>
        <w:t>hơn,</w:t>
      </w:r>
      <w:r>
        <w:rPr>
          <w:spacing w:val="-2"/>
        </w:rPr>
        <w:t> </w:t>
      </w:r>
      <w:r>
        <w:rPr/>
        <w:t>tiến</w:t>
      </w:r>
      <w:r>
        <w:rPr>
          <w:spacing w:val="-1"/>
        </w:rPr>
        <w:t> </w:t>
      </w:r>
      <w:r>
        <w:rPr/>
        <w:t>bộ</w:t>
      </w:r>
      <w:r>
        <w:rPr>
          <w:spacing w:val="-1"/>
        </w:rPr>
        <w:t> </w:t>
      </w:r>
      <w:r>
        <w:rPr/>
        <w:t>hơn.</w:t>
      </w:r>
      <w:r>
        <w:rPr>
          <w:spacing w:val="-1"/>
        </w:rPr>
        <w:t> </w:t>
      </w:r>
      <w:r>
        <w:rPr/>
        <w:t>Quá</w:t>
      </w:r>
      <w:r>
        <w:rPr>
          <w:spacing w:val="-1"/>
        </w:rPr>
        <w:t> </w:t>
      </w:r>
      <w:r>
        <w:rPr/>
        <w:t>trình</w:t>
      </w:r>
      <w:r>
        <w:rPr>
          <w:spacing w:val="-2"/>
        </w:rPr>
        <w:t> </w:t>
      </w:r>
      <w:r>
        <w:rPr/>
        <w:t>đó</w:t>
      </w:r>
      <w:r>
        <w:rPr>
          <w:spacing w:val="-2"/>
        </w:rPr>
        <w:t> </w:t>
      </w:r>
      <w:r>
        <w:rPr/>
        <w:t>diễn</w:t>
      </w:r>
      <w:r>
        <w:rPr>
          <w:spacing w:val="-1"/>
        </w:rPr>
        <w:t> </w:t>
      </w:r>
      <w:r>
        <w:rPr/>
        <w:t>ra</w:t>
      </w:r>
      <w:r>
        <w:rPr>
          <w:spacing w:val="-1"/>
        </w:rPr>
        <w:t> </w:t>
      </w:r>
      <w:r>
        <w:rPr/>
        <w:t>một</w:t>
      </w:r>
      <w:r>
        <w:rPr>
          <w:spacing w:val="-1"/>
        </w:rPr>
        <w:t> </w:t>
      </w:r>
      <w:r>
        <w:rPr/>
        <w:t>cách</w:t>
      </w:r>
      <w:r>
        <w:rPr>
          <w:spacing w:val="-1"/>
        </w:rPr>
        <w:t> </w:t>
      </w:r>
      <w:r>
        <w:rPr/>
        <w:t>khách</w:t>
      </w:r>
      <w:r>
        <w:rPr>
          <w:spacing w:val="-1"/>
        </w:rPr>
        <w:t> </w:t>
      </w:r>
      <w:r>
        <w:rPr/>
        <w:t>quan chứ không phải theo</w:t>
      </w:r>
      <w:r>
        <w:rPr>
          <w:spacing w:val="28"/>
        </w:rPr>
        <w:t> </w:t>
      </w:r>
      <w:r>
        <w:rPr/>
        <w:t>ý</w:t>
      </w:r>
      <w:r>
        <w:rPr>
          <w:spacing w:val="26"/>
        </w:rPr>
        <w:t> </w:t>
      </w:r>
      <w:r>
        <w:rPr/>
        <w:t>muốn</w:t>
      </w:r>
      <w:r>
        <w:rPr>
          <w:spacing w:val="28"/>
        </w:rPr>
        <w:t> </w:t>
      </w:r>
      <w:r>
        <w:rPr/>
        <w:t>chủ</w:t>
      </w:r>
      <w:r>
        <w:rPr>
          <w:spacing w:val="28"/>
        </w:rPr>
        <w:t> </w:t>
      </w:r>
      <w:r>
        <w:rPr/>
        <w:t>quan.</w:t>
      </w:r>
      <w:r>
        <w:rPr>
          <w:spacing w:val="28"/>
        </w:rPr>
        <w:t> </w:t>
      </w:r>
      <w:r>
        <w:rPr/>
        <w:t>V.I.Lênin</w:t>
      </w:r>
      <w:r>
        <w:rPr>
          <w:spacing w:val="28"/>
        </w:rPr>
        <w:t> </w:t>
      </w:r>
      <w:r>
        <w:rPr/>
        <w:t>viết:</w:t>
      </w:r>
      <w:r>
        <w:rPr>
          <w:spacing w:val="28"/>
        </w:rPr>
        <w:t> </w:t>
      </w:r>
      <w:r>
        <w:rPr/>
        <w:t>"Chỉ</w:t>
      </w:r>
      <w:r>
        <w:rPr>
          <w:spacing w:val="29"/>
        </w:rPr>
        <w:t> </w:t>
      </w:r>
      <w:r>
        <w:rPr/>
        <w:t>có</w:t>
      </w:r>
      <w:r>
        <w:rPr>
          <w:spacing w:val="28"/>
        </w:rPr>
        <w:t> </w:t>
      </w:r>
      <w:r>
        <w:rPr/>
        <w:t>đem</w:t>
      </w:r>
      <w:r>
        <w:rPr>
          <w:spacing w:val="25"/>
        </w:rPr>
        <w:t> </w:t>
      </w:r>
      <w:r>
        <w:rPr/>
        <w:t>quy</w:t>
      </w:r>
      <w:r>
        <w:rPr>
          <w:spacing w:val="29"/>
        </w:rPr>
        <w:t> </w:t>
      </w:r>
      <w:r>
        <w:rPr/>
        <w:t>những quan hệ xã hội vào những quan hệ sản xuất, và đem quy những quan hệ sản xuất vào trình độ của những lực lượng sản xuất thì người ta mới có được một cơ sở vững chắc để quan niệm sự phát triển của những hình thái xã hội là một quá trình lịch sử - tự nhiên"</w:t>
      </w:r>
      <w:r>
        <w:rPr>
          <w:vertAlign w:val="superscript"/>
        </w:rPr>
        <w:t>1</w:t>
      </w:r>
      <w:r>
        <w:rPr>
          <w:vertAlign w:val="baseline"/>
        </w:rPr>
        <w:t>.</w:t>
      </w:r>
    </w:p>
    <w:p>
      <w:pPr>
        <w:pStyle w:val="BodyText"/>
        <w:spacing w:line="295" w:lineRule="auto" w:before="125"/>
      </w:pPr>
      <w:r>
        <w:rPr/>
        <w:t>Sự tác động của các quy luật khách quan làm cho các hình thái kinh tế - xã hội phát triển thay thế nhau từ thấp đến cao - đó là con đường phát triển chung của nhân loại.</w:t>
      </w:r>
      <w:r>
        <w:rPr>
          <w:spacing w:val="6"/>
        </w:rPr>
        <w:t> </w:t>
      </w:r>
      <w:r>
        <w:rPr/>
        <w:t>Song,</w:t>
      </w:r>
      <w:r>
        <w:rPr>
          <w:spacing w:val="6"/>
        </w:rPr>
        <w:t> </w:t>
      </w:r>
      <w:r>
        <w:rPr/>
        <w:t>con</w:t>
      </w:r>
      <w:r>
        <w:rPr>
          <w:spacing w:val="5"/>
        </w:rPr>
        <w:t> </w:t>
      </w:r>
      <w:r>
        <w:rPr/>
        <w:t>đường</w:t>
      </w:r>
      <w:r>
        <w:rPr>
          <w:spacing w:val="6"/>
        </w:rPr>
        <w:t> </w:t>
      </w:r>
      <w:r>
        <w:rPr/>
        <w:t>phát</w:t>
      </w:r>
      <w:r>
        <w:rPr>
          <w:spacing w:val="6"/>
        </w:rPr>
        <w:t> </w:t>
      </w:r>
      <w:r>
        <w:rPr/>
        <w:t>triển</w:t>
      </w:r>
      <w:r>
        <w:rPr>
          <w:spacing w:val="7"/>
        </w:rPr>
        <w:t> </w:t>
      </w:r>
      <w:r>
        <w:rPr/>
        <w:t>của</w:t>
      </w:r>
      <w:r>
        <w:rPr>
          <w:spacing w:val="6"/>
        </w:rPr>
        <w:t> </w:t>
      </w:r>
      <w:r>
        <w:rPr/>
        <w:t>mỗi</w:t>
      </w:r>
      <w:r>
        <w:rPr>
          <w:spacing w:val="6"/>
        </w:rPr>
        <w:t> </w:t>
      </w:r>
      <w:r>
        <w:rPr/>
        <w:t>dân</w:t>
      </w:r>
      <w:r>
        <w:rPr>
          <w:spacing w:val="6"/>
        </w:rPr>
        <w:t> </w:t>
      </w:r>
      <w:r>
        <w:rPr/>
        <w:t>tộc</w:t>
      </w:r>
      <w:r>
        <w:rPr>
          <w:spacing w:val="6"/>
        </w:rPr>
        <w:t> </w:t>
      </w:r>
      <w:r>
        <w:rPr/>
        <w:t>không</w:t>
      </w:r>
      <w:r>
        <w:rPr>
          <w:spacing w:val="6"/>
        </w:rPr>
        <w:t> </w:t>
      </w:r>
      <w:r>
        <w:rPr/>
        <w:t>chỉ</w:t>
      </w:r>
      <w:r>
        <w:rPr>
          <w:spacing w:val="7"/>
        </w:rPr>
        <w:t> </w:t>
      </w:r>
      <w:r>
        <w:rPr/>
        <w:t>bị</w:t>
      </w:r>
      <w:r>
        <w:rPr>
          <w:spacing w:val="6"/>
        </w:rPr>
        <w:t> </w:t>
      </w:r>
      <w:r>
        <w:rPr/>
        <w:t>chi</w:t>
      </w:r>
      <w:r>
        <w:rPr>
          <w:spacing w:val="6"/>
        </w:rPr>
        <w:t> </w:t>
      </w:r>
      <w:r>
        <w:rPr/>
        <w:t>phối</w:t>
      </w:r>
      <w:r>
        <w:rPr>
          <w:spacing w:val="6"/>
        </w:rPr>
        <w:t> </w:t>
      </w:r>
      <w:r>
        <w:rPr/>
        <w:t>bởi</w:t>
      </w:r>
      <w:r>
        <w:rPr>
          <w:spacing w:val="6"/>
        </w:rPr>
        <w:t> </w:t>
      </w:r>
      <w:r>
        <w:rPr/>
        <w:t>các</w:t>
      </w:r>
      <w:r>
        <w:rPr>
          <w:spacing w:val="6"/>
        </w:rPr>
        <w:t> </w:t>
      </w:r>
      <w:r>
        <w:rPr/>
        <w:t>quy</w:t>
      </w:r>
      <w:r>
        <w:rPr>
          <w:spacing w:val="7"/>
        </w:rPr>
        <w:t> </w:t>
      </w:r>
      <w:r>
        <w:rPr>
          <w:spacing w:val="-4"/>
        </w:rPr>
        <w:t>luật</w:t>
      </w:r>
    </w:p>
    <w:p>
      <w:pPr>
        <w:pStyle w:val="BodyText"/>
        <w:spacing w:before="2"/>
        <w:ind w:left="0" w:right="0" w:firstLine="0"/>
        <w:jc w:val="left"/>
        <w:rPr>
          <w:sz w:val="9"/>
        </w:rPr>
      </w:pPr>
      <w:r>
        <w:rPr>
          <w:sz w:val="9"/>
        </w:rPr>
        <mc:AlternateContent>
          <mc:Choice Requires="wps">
            <w:drawing>
              <wp:anchor distT="0" distB="0" distL="0" distR="0" allowOverlap="1" layoutInCell="1" locked="0" behindDoc="1" simplePos="0" relativeHeight="487613440">
                <wp:simplePos x="0" y="0"/>
                <wp:positionH relativeFrom="page">
                  <wp:posOffset>1260348</wp:posOffset>
                </wp:positionH>
                <wp:positionV relativeFrom="paragraph">
                  <wp:posOffset>82494</wp:posOffset>
                </wp:positionV>
                <wp:extent cx="1828800" cy="762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495654pt;width:144pt;height:.600010pt;mso-position-horizontal-relative:page;mso-position-vertical-relative:paragraph;z-index:-15703040;mso-wrap-distance-left:0;mso-wrap-distance-right:0" id="docshape73" filled="true" fillcolor="#000000" stroked="false">
                <v:fill type="solid"/>
                <w10:wrap type="topAndBottom"/>
              </v:rect>
            </w:pict>
          </mc:Fallback>
        </mc:AlternateContent>
      </w:r>
    </w:p>
    <w:p>
      <w:pPr>
        <w:pStyle w:val="ListParagraph"/>
        <w:numPr>
          <w:ilvl w:val="0"/>
          <w:numId w:val="47"/>
        </w:numPr>
        <w:tabs>
          <w:tab w:pos="731" w:val="left" w:leader="none"/>
        </w:tabs>
        <w:spacing w:line="240" w:lineRule="auto" w:before="145" w:after="0"/>
        <w:ind w:left="731" w:right="0" w:hanging="162"/>
        <w:jc w:val="left"/>
        <w:rPr>
          <w:sz w:val="18"/>
        </w:rPr>
      </w:pPr>
      <w:bookmarkStart w:name="_bookmark88" w:id="296"/>
      <w:bookmarkEnd w:id="296"/>
      <w:r>
        <w:rPr/>
      </w:r>
      <w:r>
        <w:rPr>
          <w:spacing w:val="-2"/>
          <w:sz w:val="18"/>
        </w:rPr>
        <w:t>Xem</w:t>
      </w:r>
      <w:r>
        <w:rPr>
          <w:spacing w:val="-12"/>
          <w:sz w:val="18"/>
        </w:rPr>
        <w:t> </w:t>
      </w:r>
      <w:r>
        <w:rPr>
          <w:spacing w:val="-2"/>
          <w:sz w:val="18"/>
        </w:rPr>
        <w:t>V.I.Lênin:</w:t>
      </w:r>
      <w:r>
        <w:rPr>
          <w:spacing w:val="-10"/>
          <w:sz w:val="18"/>
        </w:rPr>
        <w:t> </w:t>
      </w:r>
      <w:r>
        <w:rPr>
          <w:i/>
          <w:spacing w:val="-2"/>
          <w:sz w:val="18"/>
        </w:rPr>
        <w:t>Toàn</w:t>
      </w:r>
      <w:r>
        <w:rPr>
          <w:i/>
          <w:spacing w:val="-9"/>
          <w:sz w:val="18"/>
        </w:rPr>
        <w:t> </w:t>
      </w:r>
      <w:r>
        <w:rPr>
          <w:i/>
          <w:spacing w:val="-2"/>
          <w:sz w:val="18"/>
        </w:rPr>
        <w:t>tập,</w:t>
      </w:r>
      <w:r>
        <w:rPr>
          <w:i/>
          <w:spacing w:val="-9"/>
          <w:sz w:val="18"/>
        </w:rPr>
        <w:t> </w:t>
      </w:r>
      <w:r>
        <w:rPr>
          <w:spacing w:val="-2"/>
          <w:sz w:val="18"/>
        </w:rPr>
        <w:t>Nxb.</w:t>
      </w:r>
      <w:r>
        <w:rPr>
          <w:spacing w:val="-9"/>
          <w:sz w:val="18"/>
        </w:rPr>
        <w:t> </w:t>
      </w:r>
      <w:r>
        <w:rPr>
          <w:spacing w:val="-2"/>
          <w:sz w:val="18"/>
        </w:rPr>
        <w:t>Tiến</w:t>
      </w:r>
      <w:r>
        <w:rPr>
          <w:spacing w:val="-8"/>
          <w:sz w:val="18"/>
        </w:rPr>
        <w:t> </w:t>
      </w:r>
      <w:r>
        <w:rPr>
          <w:spacing w:val="-2"/>
          <w:sz w:val="18"/>
        </w:rPr>
        <w:t>bộ,</w:t>
      </w:r>
      <w:r>
        <w:rPr>
          <w:spacing w:val="-5"/>
          <w:sz w:val="18"/>
        </w:rPr>
        <w:t> </w:t>
      </w:r>
      <w:r>
        <w:rPr>
          <w:spacing w:val="-2"/>
          <w:sz w:val="18"/>
        </w:rPr>
        <w:t>Mátxcơva,</w:t>
      </w:r>
      <w:r>
        <w:rPr>
          <w:spacing w:val="-12"/>
          <w:sz w:val="18"/>
        </w:rPr>
        <w:t> </w:t>
      </w:r>
      <w:r>
        <w:rPr>
          <w:spacing w:val="-2"/>
          <w:sz w:val="18"/>
        </w:rPr>
        <w:t>1974,</w:t>
      </w:r>
      <w:r>
        <w:rPr>
          <w:spacing w:val="-12"/>
          <w:sz w:val="18"/>
        </w:rPr>
        <w:t> </w:t>
      </w:r>
      <w:r>
        <w:rPr>
          <w:spacing w:val="-2"/>
          <w:sz w:val="18"/>
        </w:rPr>
        <w:t>t.1,</w:t>
      </w:r>
      <w:r>
        <w:rPr>
          <w:spacing w:val="-12"/>
          <w:sz w:val="18"/>
        </w:rPr>
        <w:t> </w:t>
      </w:r>
      <w:r>
        <w:rPr>
          <w:spacing w:val="-2"/>
          <w:sz w:val="18"/>
        </w:rPr>
        <w:t>tr.</w:t>
      </w:r>
      <w:r>
        <w:rPr>
          <w:spacing w:val="-13"/>
          <w:sz w:val="18"/>
        </w:rPr>
        <w:t> </w:t>
      </w:r>
      <w:r>
        <w:rPr>
          <w:spacing w:val="-4"/>
          <w:sz w:val="18"/>
        </w:rPr>
        <w:t>159.</w:t>
      </w:r>
    </w:p>
    <w:p>
      <w:pPr>
        <w:pStyle w:val="ListParagraph"/>
        <w:numPr>
          <w:ilvl w:val="0"/>
          <w:numId w:val="47"/>
        </w:numPr>
        <w:tabs>
          <w:tab w:pos="742" w:val="left" w:leader="none"/>
        </w:tabs>
        <w:spacing w:line="240" w:lineRule="auto" w:before="72" w:after="0"/>
        <w:ind w:left="742" w:right="0" w:hanging="173"/>
        <w:jc w:val="left"/>
        <w:rPr>
          <w:sz w:val="18"/>
        </w:rPr>
      </w:pPr>
      <w:bookmarkStart w:name="_bookmark89" w:id="297"/>
      <w:bookmarkEnd w:id="297"/>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i/>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1993,</w:t>
      </w:r>
      <w:r>
        <w:rPr>
          <w:spacing w:val="-10"/>
          <w:sz w:val="18"/>
        </w:rPr>
        <w:t> </w:t>
      </w:r>
      <w:r>
        <w:rPr>
          <w:sz w:val="18"/>
        </w:rPr>
        <w:t>t.23,</w:t>
      </w:r>
      <w:r>
        <w:rPr>
          <w:spacing w:val="-9"/>
          <w:sz w:val="18"/>
        </w:rPr>
        <w:t> </w:t>
      </w:r>
      <w:r>
        <w:rPr>
          <w:sz w:val="18"/>
        </w:rPr>
        <w:t>tr.</w:t>
      </w:r>
      <w:r>
        <w:rPr>
          <w:spacing w:val="-8"/>
          <w:sz w:val="18"/>
        </w:rPr>
        <w:t> </w:t>
      </w:r>
      <w:r>
        <w:rPr>
          <w:spacing w:val="-5"/>
          <w:sz w:val="18"/>
        </w:rPr>
        <w:t>21.</w:t>
      </w:r>
    </w:p>
    <w:p>
      <w:pPr>
        <w:spacing w:before="73"/>
        <w:ind w:left="569" w:right="0" w:firstLine="0"/>
        <w:jc w:val="left"/>
        <w:rPr>
          <w:sz w:val="18"/>
        </w:rPr>
      </w:pPr>
      <w:bookmarkStart w:name="_bookmark90" w:id="298"/>
      <w:bookmarkEnd w:id="298"/>
      <w:r>
        <w:rPr/>
      </w:r>
      <w:r>
        <w:rPr>
          <w:sz w:val="18"/>
          <w:vertAlign w:val="superscript"/>
        </w:rPr>
        <w:t>1</w:t>
      </w:r>
      <w:r>
        <w:rPr>
          <w:sz w:val="18"/>
          <w:vertAlign w:val="baseline"/>
        </w:rPr>
        <w:t>.</w:t>
      </w:r>
      <w:r>
        <w:rPr>
          <w:spacing w:val="-2"/>
          <w:sz w:val="18"/>
          <w:vertAlign w:val="baseline"/>
        </w:rPr>
        <w:t> </w:t>
      </w:r>
      <w:r>
        <w:rPr>
          <w:sz w:val="18"/>
          <w:vertAlign w:val="baseline"/>
        </w:rPr>
        <w:t>V.I.Lênin: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Tiến</w:t>
      </w:r>
      <w:r>
        <w:rPr>
          <w:spacing w:val="-3"/>
          <w:sz w:val="18"/>
          <w:vertAlign w:val="baseline"/>
        </w:rPr>
        <w:t> </w:t>
      </w:r>
      <w:r>
        <w:rPr>
          <w:sz w:val="18"/>
          <w:vertAlign w:val="baseline"/>
        </w:rPr>
        <w:t>bộ,</w:t>
      </w:r>
      <w:r>
        <w:rPr>
          <w:spacing w:val="-1"/>
          <w:sz w:val="18"/>
          <w:vertAlign w:val="baseline"/>
        </w:rPr>
        <w:t> </w:t>
      </w:r>
      <w:r>
        <w:rPr>
          <w:sz w:val="18"/>
          <w:vertAlign w:val="baseline"/>
        </w:rPr>
        <w:t>Mátxcơva,</w:t>
      </w:r>
      <w:r>
        <w:rPr>
          <w:spacing w:val="-2"/>
          <w:sz w:val="18"/>
          <w:vertAlign w:val="baseline"/>
        </w:rPr>
        <w:t> </w:t>
      </w:r>
      <w:r>
        <w:rPr>
          <w:sz w:val="18"/>
          <w:vertAlign w:val="baseline"/>
        </w:rPr>
        <w:t>1974,</w:t>
      </w:r>
      <w:r>
        <w:rPr>
          <w:spacing w:val="-1"/>
          <w:sz w:val="18"/>
          <w:vertAlign w:val="baseline"/>
        </w:rPr>
        <w:t> </w:t>
      </w:r>
      <w:r>
        <w:rPr>
          <w:sz w:val="18"/>
          <w:vertAlign w:val="baseline"/>
        </w:rPr>
        <w:t>t.1,</w:t>
      </w:r>
      <w:r>
        <w:rPr>
          <w:spacing w:val="-2"/>
          <w:sz w:val="18"/>
          <w:vertAlign w:val="baseline"/>
        </w:rPr>
        <w:t> </w:t>
      </w:r>
      <w:r>
        <w:rPr>
          <w:sz w:val="18"/>
          <w:vertAlign w:val="baseline"/>
        </w:rPr>
        <w:t>tr.</w:t>
      </w:r>
      <w:r>
        <w:rPr>
          <w:spacing w:val="-1"/>
          <w:sz w:val="18"/>
          <w:vertAlign w:val="baseline"/>
        </w:rPr>
        <w:t> </w:t>
      </w:r>
      <w:r>
        <w:rPr>
          <w:spacing w:val="-4"/>
          <w:sz w:val="18"/>
          <w:vertAlign w:val="baseline"/>
        </w:rPr>
        <w:t>163.</w:t>
      </w:r>
    </w:p>
    <w:p>
      <w:pPr>
        <w:spacing w:after="0"/>
        <w:jc w:val="left"/>
        <w:rPr>
          <w:sz w:val="18"/>
        </w:rPr>
        <w:sectPr>
          <w:pgSz w:w="11900" w:h="16840"/>
          <w:pgMar w:header="0" w:footer="1143" w:top="1420" w:bottom="1340" w:left="1700" w:right="1275"/>
        </w:sectPr>
      </w:pPr>
    </w:p>
    <w:p>
      <w:pPr>
        <w:pStyle w:val="BodyText"/>
        <w:spacing w:line="295" w:lineRule="auto" w:before="60"/>
        <w:ind w:firstLine="0"/>
      </w:pPr>
      <w:r>
        <w:rPr/>
        <w:t>chung, mà còn bị tác động bởi các điều kiện về tự nhiên, về chính trị, về truyền thống văn hóa, về</w:t>
      </w:r>
      <w:r>
        <w:rPr>
          <w:spacing w:val="-2"/>
        </w:rPr>
        <w:t> </w:t>
      </w:r>
      <w:r>
        <w:rPr/>
        <w:t>điều kiện quốc tế, v.v.. Chính vì vậy,</w:t>
      </w:r>
      <w:r>
        <w:rPr>
          <w:spacing w:val="-1"/>
        </w:rPr>
        <w:t> </w:t>
      </w:r>
      <w:r>
        <w:rPr/>
        <w:t>lịch</w:t>
      </w:r>
      <w:r>
        <w:rPr>
          <w:spacing w:val="-1"/>
        </w:rPr>
        <w:t> </w:t>
      </w:r>
      <w:r>
        <w:rPr/>
        <w:t>sử</w:t>
      </w:r>
      <w:r>
        <w:rPr>
          <w:spacing w:val="-1"/>
        </w:rPr>
        <w:t> </w:t>
      </w:r>
      <w:r>
        <w:rPr/>
        <w:t>phát triển của</w:t>
      </w:r>
      <w:r>
        <w:rPr>
          <w:spacing w:val="-1"/>
        </w:rPr>
        <w:t> </w:t>
      </w:r>
      <w:r>
        <w:rPr/>
        <w:t>nhân</w:t>
      </w:r>
      <w:r>
        <w:rPr>
          <w:spacing w:val="-1"/>
        </w:rPr>
        <w:t> </w:t>
      </w:r>
      <w:r>
        <w:rPr/>
        <w:t>loại hết sức phong phú, đa dạng. Mỗi dân tộc đều có nét độc đáo riêng trong lịch sử phát triển của mình. Có những dân tộc lần lượt trải qua các hình thái kinh tế - xã hội từ thấp đến cao; nhưng cũng có những dân tộc bỏ qua một hay một số hình thái kinh tế - xã hội nào đó. Tuy nhiên, việc bỏ qua đó cũng diễn ra theo một quá trình lịch sử - tự nhiên chứ không phải theo ý muốn chủ quan.</w:t>
      </w:r>
    </w:p>
    <w:p>
      <w:pPr>
        <w:spacing w:line="295" w:lineRule="auto" w:before="123"/>
        <w:ind w:left="284" w:right="136" w:firstLine="567"/>
        <w:jc w:val="both"/>
        <w:rPr>
          <w:i/>
          <w:sz w:val="24"/>
        </w:rPr>
      </w:pPr>
      <w:r>
        <w:rPr>
          <w:sz w:val="24"/>
        </w:rPr>
        <w:t>Như</w:t>
      </w:r>
      <w:r>
        <w:rPr>
          <w:spacing w:val="-4"/>
          <w:sz w:val="24"/>
        </w:rPr>
        <w:t> </w:t>
      </w:r>
      <w:r>
        <w:rPr>
          <w:sz w:val="24"/>
        </w:rPr>
        <w:t>vậy,</w:t>
      </w:r>
      <w:r>
        <w:rPr>
          <w:spacing w:val="-3"/>
          <w:sz w:val="24"/>
        </w:rPr>
        <w:t> </w:t>
      </w:r>
      <w:r>
        <w:rPr>
          <w:i/>
          <w:sz w:val="24"/>
        </w:rPr>
        <w:t>quá</w:t>
      </w:r>
      <w:r>
        <w:rPr>
          <w:i/>
          <w:spacing w:val="-3"/>
          <w:sz w:val="24"/>
        </w:rPr>
        <w:t> </w:t>
      </w:r>
      <w:r>
        <w:rPr>
          <w:i/>
          <w:sz w:val="24"/>
        </w:rPr>
        <w:t>trình</w:t>
      </w:r>
      <w:r>
        <w:rPr>
          <w:i/>
          <w:spacing w:val="-3"/>
          <w:sz w:val="24"/>
        </w:rPr>
        <w:t> </w:t>
      </w:r>
      <w:r>
        <w:rPr>
          <w:i/>
          <w:sz w:val="24"/>
        </w:rPr>
        <w:t>lịch</w:t>
      </w:r>
      <w:r>
        <w:rPr>
          <w:i/>
          <w:spacing w:val="-3"/>
          <w:sz w:val="24"/>
        </w:rPr>
        <w:t> </w:t>
      </w:r>
      <w:r>
        <w:rPr>
          <w:i/>
          <w:sz w:val="24"/>
        </w:rPr>
        <w:t>sử</w:t>
      </w:r>
      <w:r>
        <w:rPr>
          <w:i/>
          <w:spacing w:val="-3"/>
          <w:sz w:val="24"/>
        </w:rPr>
        <w:t> </w:t>
      </w:r>
      <w:r>
        <w:rPr>
          <w:i/>
          <w:sz w:val="24"/>
        </w:rPr>
        <w:t>-</w:t>
      </w:r>
      <w:r>
        <w:rPr>
          <w:i/>
          <w:spacing w:val="-3"/>
          <w:sz w:val="24"/>
        </w:rPr>
        <w:t> </w:t>
      </w:r>
      <w:r>
        <w:rPr>
          <w:i/>
          <w:sz w:val="24"/>
        </w:rPr>
        <w:t>tự</w:t>
      </w:r>
      <w:r>
        <w:rPr>
          <w:i/>
          <w:spacing w:val="-4"/>
          <w:sz w:val="24"/>
        </w:rPr>
        <w:t> </w:t>
      </w:r>
      <w:r>
        <w:rPr>
          <w:i/>
          <w:sz w:val="24"/>
        </w:rPr>
        <w:t>nhiên</w:t>
      </w:r>
      <w:r>
        <w:rPr>
          <w:i/>
          <w:spacing w:val="-4"/>
          <w:sz w:val="24"/>
        </w:rPr>
        <w:t> </w:t>
      </w:r>
      <w:r>
        <w:rPr>
          <w:i/>
          <w:sz w:val="24"/>
        </w:rPr>
        <w:t>của</w:t>
      </w:r>
      <w:r>
        <w:rPr>
          <w:i/>
          <w:spacing w:val="-3"/>
          <w:sz w:val="24"/>
        </w:rPr>
        <w:t> </w:t>
      </w:r>
      <w:r>
        <w:rPr>
          <w:i/>
          <w:sz w:val="24"/>
        </w:rPr>
        <w:t>sự</w:t>
      </w:r>
      <w:r>
        <w:rPr>
          <w:i/>
          <w:spacing w:val="-4"/>
          <w:sz w:val="24"/>
        </w:rPr>
        <w:t> </w:t>
      </w:r>
      <w:r>
        <w:rPr>
          <w:i/>
          <w:sz w:val="24"/>
        </w:rPr>
        <w:t>phát</w:t>
      </w:r>
      <w:r>
        <w:rPr>
          <w:i/>
          <w:spacing w:val="-4"/>
          <w:sz w:val="24"/>
        </w:rPr>
        <w:t> </w:t>
      </w:r>
      <w:r>
        <w:rPr>
          <w:i/>
          <w:sz w:val="24"/>
        </w:rPr>
        <w:t>triển</w:t>
      </w:r>
      <w:r>
        <w:rPr>
          <w:i/>
          <w:spacing w:val="-3"/>
          <w:sz w:val="24"/>
        </w:rPr>
        <w:t> </w:t>
      </w:r>
      <w:r>
        <w:rPr>
          <w:i/>
          <w:sz w:val="24"/>
        </w:rPr>
        <w:t>xã</w:t>
      </w:r>
      <w:r>
        <w:rPr>
          <w:i/>
          <w:spacing w:val="-1"/>
          <w:sz w:val="24"/>
        </w:rPr>
        <w:t> </w:t>
      </w:r>
      <w:r>
        <w:rPr>
          <w:i/>
          <w:sz w:val="24"/>
        </w:rPr>
        <w:t>hội chẳng những diễn</w:t>
      </w:r>
      <w:r>
        <w:rPr>
          <w:i/>
          <w:spacing w:val="-1"/>
          <w:sz w:val="24"/>
        </w:rPr>
        <w:t> </w:t>
      </w:r>
      <w:r>
        <w:rPr>
          <w:i/>
          <w:sz w:val="24"/>
        </w:rPr>
        <w:t>ra bằng</w:t>
      </w:r>
      <w:r>
        <w:rPr>
          <w:i/>
          <w:spacing w:val="-8"/>
          <w:sz w:val="24"/>
        </w:rPr>
        <w:t> </w:t>
      </w:r>
      <w:r>
        <w:rPr>
          <w:i/>
          <w:sz w:val="24"/>
        </w:rPr>
        <w:t>con</w:t>
      </w:r>
      <w:r>
        <w:rPr>
          <w:i/>
          <w:spacing w:val="-7"/>
          <w:sz w:val="24"/>
        </w:rPr>
        <w:t> </w:t>
      </w:r>
      <w:r>
        <w:rPr>
          <w:i/>
          <w:sz w:val="24"/>
        </w:rPr>
        <w:t>đường</w:t>
      </w:r>
      <w:r>
        <w:rPr>
          <w:i/>
          <w:spacing w:val="-8"/>
          <w:sz w:val="24"/>
        </w:rPr>
        <w:t> </w:t>
      </w:r>
      <w:r>
        <w:rPr>
          <w:i/>
          <w:sz w:val="24"/>
        </w:rPr>
        <w:t>phát</w:t>
      </w:r>
      <w:r>
        <w:rPr>
          <w:i/>
          <w:spacing w:val="-8"/>
          <w:sz w:val="24"/>
        </w:rPr>
        <w:t> </w:t>
      </w:r>
      <w:r>
        <w:rPr>
          <w:i/>
          <w:sz w:val="24"/>
        </w:rPr>
        <w:t>triển</w:t>
      </w:r>
      <w:r>
        <w:rPr>
          <w:i/>
          <w:spacing w:val="-8"/>
          <w:sz w:val="24"/>
        </w:rPr>
        <w:t> </w:t>
      </w:r>
      <w:r>
        <w:rPr>
          <w:i/>
          <w:sz w:val="24"/>
        </w:rPr>
        <w:t>tuần</w:t>
      </w:r>
      <w:r>
        <w:rPr>
          <w:i/>
          <w:spacing w:val="-8"/>
          <w:sz w:val="24"/>
        </w:rPr>
        <w:t> </w:t>
      </w:r>
      <w:r>
        <w:rPr>
          <w:i/>
          <w:sz w:val="24"/>
        </w:rPr>
        <w:t>tự,</w:t>
      </w:r>
      <w:r>
        <w:rPr>
          <w:i/>
          <w:spacing w:val="-5"/>
          <w:sz w:val="24"/>
        </w:rPr>
        <w:t> </w:t>
      </w:r>
      <w:r>
        <w:rPr>
          <w:i/>
          <w:sz w:val="24"/>
        </w:rPr>
        <w:t>mà</w:t>
      </w:r>
      <w:r>
        <w:rPr>
          <w:i/>
          <w:spacing w:val="-5"/>
          <w:sz w:val="24"/>
        </w:rPr>
        <w:t> </w:t>
      </w:r>
      <w:r>
        <w:rPr>
          <w:i/>
          <w:sz w:val="24"/>
        </w:rPr>
        <w:t>còn</w:t>
      </w:r>
      <w:r>
        <w:rPr>
          <w:i/>
          <w:spacing w:val="-5"/>
          <w:sz w:val="24"/>
        </w:rPr>
        <w:t> </w:t>
      </w:r>
      <w:r>
        <w:rPr>
          <w:i/>
          <w:sz w:val="24"/>
        </w:rPr>
        <w:t>bao</w:t>
      </w:r>
      <w:r>
        <w:rPr>
          <w:i/>
          <w:spacing w:val="-5"/>
          <w:sz w:val="24"/>
        </w:rPr>
        <w:t> </w:t>
      </w:r>
      <w:r>
        <w:rPr>
          <w:i/>
          <w:sz w:val="24"/>
        </w:rPr>
        <w:t>hàm</w:t>
      </w:r>
      <w:r>
        <w:rPr>
          <w:i/>
          <w:spacing w:val="-5"/>
          <w:sz w:val="24"/>
        </w:rPr>
        <w:t> </w:t>
      </w:r>
      <w:r>
        <w:rPr>
          <w:i/>
          <w:sz w:val="24"/>
        </w:rPr>
        <w:t>cả</w:t>
      </w:r>
      <w:r>
        <w:rPr>
          <w:i/>
          <w:spacing w:val="-5"/>
          <w:sz w:val="24"/>
        </w:rPr>
        <w:t> </w:t>
      </w:r>
      <w:r>
        <w:rPr>
          <w:i/>
          <w:sz w:val="24"/>
        </w:rPr>
        <w:t>sự</w:t>
      </w:r>
      <w:r>
        <w:rPr>
          <w:i/>
          <w:spacing w:val="-5"/>
          <w:sz w:val="24"/>
        </w:rPr>
        <w:t> </w:t>
      </w:r>
      <w:r>
        <w:rPr>
          <w:i/>
          <w:sz w:val="24"/>
        </w:rPr>
        <w:t>bỏ</w:t>
      </w:r>
      <w:r>
        <w:rPr>
          <w:i/>
          <w:spacing w:val="-3"/>
          <w:sz w:val="24"/>
        </w:rPr>
        <w:t> </w:t>
      </w:r>
      <w:r>
        <w:rPr>
          <w:i/>
          <w:sz w:val="24"/>
        </w:rPr>
        <w:t>qua,</w:t>
      </w:r>
      <w:r>
        <w:rPr>
          <w:i/>
          <w:spacing w:val="-5"/>
          <w:sz w:val="24"/>
        </w:rPr>
        <w:t> </w:t>
      </w:r>
      <w:r>
        <w:rPr>
          <w:i/>
          <w:sz w:val="24"/>
        </w:rPr>
        <w:t>trong</w:t>
      </w:r>
      <w:r>
        <w:rPr>
          <w:i/>
          <w:spacing w:val="-5"/>
          <w:sz w:val="24"/>
        </w:rPr>
        <w:t> </w:t>
      </w:r>
      <w:r>
        <w:rPr>
          <w:i/>
          <w:sz w:val="24"/>
        </w:rPr>
        <w:t>những</w:t>
      </w:r>
      <w:r>
        <w:rPr>
          <w:i/>
          <w:spacing w:val="-5"/>
          <w:sz w:val="24"/>
        </w:rPr>
        <w:t> </w:t>
      </w:r>
      <w:r>
        <w:rPr>
          <w:i/>
          <w:sz w:val="24"/>
        </w:rPr>
        <w:t>điều</w:t>
      </w:r>
      <w:r>
        <w:rPr>
          <w:i/>
          <w:spacing w:val="-5"/>
          <w:sz w:val="24"/>
        </w:rPr>
        <w:t> </w:t>
      </w:r>
      <w:r>
        <w:rPr>
          <w:i/>
          <w:sz w:val="24"/>
        </w:rPr>
        <w:t>kiện nhất</w:t>
      </w:r>
      <w:r>
        <w:rPr>
          <w:i/>
          <w:spacing w:val="35"/>
          <w:sz w:val="24"/>
        </w:rPr>
        <w:t> </w:t>
      </w:r>
      <w:r>
        <w:rPr>
          <w:i/>
          <w:sz w:val="24"/>
        </w:rPr>
        <w:t>định,</w:t>
      </w:r>
      <w:r>
        <w:rPr>
          <w:i/>
          <w:spacing w:val="33"/>
          <w:sz w:val="24"/>
        </w:rPr>
        <w:t> </w:t>
      </w:r>
      <w:r>
        <w:rPr>
          <w:i/>
          <w:sz w:val="24"/>
        </w:rPr>
        <w:t>một</w:t>
      </w:r>
      <w:r>
        <w:rPr>
          <w:i/>
          <w:spacing w:val="35"/>
          <w:sz w:val="24"/>
        </w:rPr>
        <w:t> </w:t>
      </w:r>
      <w:r>
        <w:rPr>
          <w:i/>
          <w:sz w:val="24"/>
        </w:rPr>
        <w:t>hoặc</w:t>
      </w:r>
      <w:r>
        <w:rPr>
          <w:i/>
          <w:spacing w:val="35"/>
          <w:sz w:val="24"/>
        </w:rPr>
        <w:t> </w:t>
      </w:r>
      <w:r>
        <w:rPr>
          <w:i/>
          <w:sz w:val="24"/>
        </w:rPr>
        <w:t>một</w:t>
      </w:r>
      <w:r>
        <w:rPr>
          <w:i/>
          <w:spacing w:val="34"/>
          <w:sz w:val="24"/>
        </w:rPr>
        <w:t> </w:t>
      </w:r>
      <w:r>
        <w:rPr>
          <w:i/>
          <w:sz w:val="24"/>
        </w:rPr>
        <w:t>vài</w:t>
      </w:r>
      <w:r>
        <w:rPr>
          <w:i/>
          <w:spacing w:val="34"/>
          <w:sz w:val="24"/>
        </w:rPr>
        <w:t> </w:t>
      </w:r>
      <w:r>
        <w:rPr>
          <w:i/>
          <w:sz w:val="24"/>
        </w:rPr>
        <w:t>hình</w:t>
      </w:r>
      <w:r>
        <w:rPr>
          <w:i/>
          <w:spacing w:val="34"/>
          <w:sz w:val="24"/>
        </w:rPr>
        <w:t> </w:t>
      </w:r>
      <w:r>
        <w:rPr>
          <w:i/>
          <w:sz w:val="24"/>
        </w:rPr>
        <w:t>thái</w:t>
      </w:r>
      <w:r>
        <w:rPr>
          <w:i/>
          <w:spacing w:val="34"/>
          <w:sz w:val="24"/>
        </w:rPr>
        <w:t> </w:t>
      </w:r>
      <w:r>
        <w:rPr>
          <w:i/>
          <w:sz w:val="24"/>
        </w:rPr>
        <w:t>kinh</w:t>
      </w:r>
      <w:r>
        <w:rPr>
          <w:i/>
          <w:spacing w:val="34"/>
          <w:sz w:val="24"/>
        </w:rPr>
        <w:t> </w:t>
      </w:r>
      <w:r>
        <w:rPr>
          <w:i/>
          <w:sz w:val="24"/>
        </w:rPr>
        <w:t>tế</w:t>
      </w:r>
      <w:r>
        <w:rPr>
          <w:i/>
          <w:spacing w:val="34"/>
          <w:sz w:val="24"/>
        </w:rPr>
        <w:t> </w:t>
      </w:r>
      <w:r>
        <w:rPr>
          <w:i/>
          <w:sz w:val="24"/>
        </w:rPr>
        <w:t>-</w:t>
      </w:r>
      <w:r>
        <w:rPr>
          <w:i/>
          <w:spacing w:val="34"/>
          <w:sz w:val="24"/>
        </w:rPr>
        <w:t> </w:t>
      </w:r>
      <w:r>
        <w:rPr>
          <w:i/>
          <w:sz w:val="24"/>
        </w:rPr>
        <w:t>xã</w:t>
      </w:r>
      <w:r>
        <w:rPr>
          <w:i/>
          <w:spacing w:val="34"/>
          <w:sz w:val="24"/>
        </w:rPr>
        <w:t> </w:t>
      </w:r>
      <w:r>
        <w:rPr>
          <w:i/>
          <w:sz w:val="24"/>
        </w:rPr>
        <w:t>hội</w:t>
      </w:r>
      <w:r>
        <w:rPr>
          <w:i/>
          <w:spacing w:val="35"/>
          <w:sz w:val="24"/>
        </w:rPr>
        <w:t> </w:t>
      </w:r>
      <w:r>
        <w:rPr>
          <w:i/>
          <w:sz w:val="24"/>
        </w:rPr>
        <w:t>nhất định.</w:t>
      </w:r>
    </w:p>
    <w:p>
      <w:pPr>
        <w:pStyle w:val="Heading4"/>
        <w:numPr>
          <w:ilvl w:val="2"/>
          <w:numId w:val="43"/>
        </w:numPr>
        <w:tabs>
          <w:tab w:pos="1316" w:val="left" w:leader="none"/>
        </w:tabs>
        <w:spacing w:line="240" w:lineRule="auto" w:before="60" w:after="0"/>
        <w:ind w:left="1316" w:right="0" w:hanging="295"/>
        <w:jc w:val="both"/>
      </w:pPr>
      <w:bookmarkStart w:name="b\) Giá tr? khoa h?c c?a h?c thuy?t hìn" w:id="299"/>
      <w:bookmarkEnd w:id="299"/>
      <w:r>
        <w:rPr>
          <w:b w:val="0"/>
        </w:rPr>
      </w:r>
      <w:r>
        <w:rPr/>
        <w:t>Giá</w:t>
      </w:r>
      <w:r>
        <w:rPr>
          <w:spacing w:val="-5"/>
        </w:rPr>
        <w:t> </w:t>
      </w:r>
      <w:r>
        <w:rPr/>
        <w:t>trị</w:t>
      </w:r>
      <w:r>
        <w:rPr>
          <w:spacing w:val="-3"/>
        </w:rPr>
        <w:t> </w:t>
      </w:r>
      <w:r>
        <w:rPr/>
        <w:t>khoa</w:t>
      </w:r>
      <w:r>
        <w:rPr>
          <w:spacing w:val="-2"/>
        </w:rPr>
        <w:t> </w:t>
      </w:r>
      <w:r>
        <w:rPr/>
        <w:t>học</w:t>
      </w:r>
      <w:r>
        <w:rPr>
          <w:spacing w:val="-3"/>
        </w:rPr>
        <w:t> </w:t>
      </w:r>
      <w:r>
        <w:rPr/>
        <w:t>của</w:t>
      </w:r>
      <w:r>
        <w:rPr>
          <w:spacing w:val="-2"/>
        </w:rPr>
        <w:t> </w:t>
      </w:r>
      <w:r>
        <w:rPr/>
        <w:t>học</w:t>
      </w:r>
      <w:r>
        <w:rPr>
          <w:spacing w:val="-2"/>
        </w:rPr>
        <w:t> </w:t>
      </w:r>
      <w:r>
        <w:rPr/>
        <w:t>thuyết</w:t>
      </w:r>
      <w:r>
        <w:rPr>
          <w:spacing w:val="-3"/>
        </w:rPr>
        <w:t> </w:t>
      </w:r>
      <w:r>
        <w:rPr/>
        <w:t>hình</w:t>
      </w:r>
      <w:r>
        <w:rPr>
          <w:spacing w:val="-2"/>
        </w:rPr>
        <w:t> </w:t>
      </w:r>
      <w:r>
        <w:rPr/>
        <w:t>thái</w:t>
      </w:r>
      <w:r>
        <w:rPr>
          <w:spacing w:val="-2"/>
        </w:rPr>
        <w:t> </w:t>
      </w:r>
      <w:r>
        <w:rPr/>
        <w:t>kinh</w:t>
      </w:r>
      <w:r>
        <w:rPr>
          <w:spacing w:val="-3"/>
        </w:rPr>
        <w:t> </w:t>
      </w:r>
      <w:r>
        <w:rPr/>
        <w:t>tế</w:t>
      </w:r>
      <w:r>
        <w:rPr>
          <w:spacing w:val="-2"/>
        </w:rPr>
        <w:t> </w:t>
      </w:r>
      <w:r>
        <w:rPr/>
        <w:t>-</w:t>
      </w:r>
      <w:r>
        <w:rPr>
          <w:spacing w:val="-2"/>
        </w:rPr>
        <w:t> </w:t>
      </w:r>
      <w:r>
        <w:rPr/>
        <w:t>xã</w:t>
      </w:r>
      <w:r>
        <w:rPr>
          <w:spacing w:val="-2"/>
        </w:rPr>
        <w:t> </w:t>
      </w:r>
      <w:r>
        <w:rPr>
          <w:spacing w:val="-5"/>
        </w:rPr>
        <w:t>hội</w:t>
      </w:r>
    </w:p>
    <w:p>
      <w:pPr>
        <w:pStyle w:val="BodyText"/>
        <w:spacing w:line="295" w:lineRule="auto" w:before="182"/>
        <w:ind w:right="132"/>
      </w:pPr>
      <w:r>
        <w:rPr/>
        <w:t>Trước Mác, chủ nghĩa duy tâm giữ vai trò thống trị trong khoa học xã hội. Sự ra đời học thuyết hình thái kinh tế - xã hội đã đưa lại cho khoa học xã hội một phương pháp nghiên cứu thực sự khoa học.</w:t>
      </w:r>
    </w:p>
    <w:p>
      <w:pPr>
        <w:pStyle w:val="BodyText"/>
        <w:spacing w:line="278" w:lineRule="auto" w:before="101"/>
      </w:pPr>
      <w:r>
        <w:rPr/>
        <w:t>Học thuyết đó chỉ ra: sản xuất vật chất là cơ sở của đời sống xã hội, phương thức sản xuất quyết định các mặt của đời sống xã hội. Cho nên, không thể xuất phát từ ý</w:t>
      </w:r>
      <w:r>
        <w:rPr>
          <w:spacing w:val="40"/>
        </w:rPr>
        <w:t> </w:t>
      </w:r>
      <w:r>
        <w:rPr/>
        <w:t>thức, tư tưởng, từ ý chí chủ quan của con người để giải thích các hiện tượng trong đời sống xã hội mà phải xuất phát từ phương thức sản xuất.</w:t>
      </w:r>
    </w:p>
    <w:p>
      <w:pPr>
        <w:pStyle w:val="BodyText"/>
        <w:spacing w:line="278" w:lineRule="auto" w:before="120"/>
        <w:ind w:right="132"/>
      </w:pPr>
      <w:r>
        <w:rPr/>
        <w:t>Học thuyết đó cũng chỉ ra: xã hội không phải là sự kết hợp một cách ngẫu nhiên, máy móc giữa các cá nhân, mà là một cơ thể sống sinh động, các mặt thống nhất chặt chẽ với nhau, tác động qua lại lẫn nhau. Trong đó, quan hệ sản xuất là quan hệ cơ bản, quyết</w:t>
      </w:r>
      <w:r>
        <w:rPr>
          <w:spacing w:val="-1"/>
        </w:rPr>
        <w:t> </w:t>
      </w:r>
      <w:r>
        <w:rPr/>
        <w:t>định</w:t>
      </w:r>
      <w:r>
        <w:rPr>
          <w:spacing w:val="-1"/>
        </w:rPr>
        <w:t> </w:t>
      </w:r>
      <w:r>
        <w:rPr/>
        <w:t>các</w:t>
      </w:r>
      <w:r>
        <w:rPr>
          <w:spacing w:val="-1"/>
        </w:rPr>
        <w:t> </w:t>
      </w:r>
      <w:r>
        <w:rPr/>
        <w:t>quan</w:t>
      </w:r>
      <w:r>
        <w:rPr>
          <w:spacing w:val="-1"/>
        </w:rPr>
        <w:t> </w:t>
      </w:r>
      <w:r>
        <w:rPr/>
        <w:t>hệ</w:t>
      </w:r>
      <w:r>
        <w:rPr>
          <w:spacing w:val="-1"/>
        </w:rPr>
        <w:t> </w:t>
      </w:r>
      <w:r>
        <w:rPr/>
        <w:t>xã</w:t>
      </w:r>
      <w:r>
        <w:rPr>
          <w:spacing w:val="-1"/>
        </w:rPr>
        <w:t> </w:t>
      </w:r>
      <w:r>
        <w:rPr/>
        <w:t>hội</w:t>
      </w:r>
      <w:r>
        <w:rPr>
          <w:spacing w:val="-1"/>
        </w:rPr>
        <w:t> </w:t>
      </w:r>
      <w:r>
        <w:rPr/>
        <w:t>khác,</w:t>
      </w:r>
      <w:r>
        <w:rPr>
          <w:spacing w:val="-1"/>
        </w:rPr>
        <w:t> </w:t>
      </w:r>
      <w:r>
        <w:rPr/>
        <w:t>là</w:t>
      </w:r>
      <w:r>
        <w:rPr>
          <w:spacing w:val="-1"/>
        </w:rPr>
        <w:t> </w:t>
      </w:r>
      <w:r>
        <w:rPr/>
        <w:t>tiêu</w:t>
      </w:r>
      <w:r>
        <w:rPr>
          <w:spacing w:val="-1"/>
        </w:rPr>
        <w:t> </w:t>
      </w:r>
      <w:r>
        <w:rPr/>
        <w:t>chuẩn</w:t>
      </w:r>
      <w:r>
        <w:rPr>
          <w:spacing w:val="-2"/>
        </w:rPr>
        <w:t> </w:t>
      </w:r>
      <w:r>
        <w:rPr/>
        <w:t>khách</w:t>
      </w:r>
      <w:r>
        <w:rPr>
          <w:spacing w:val="-2"/>
        </w:rPr>
        <w:t> </w:t>
      </w:r>
      <w:r>
        <w:rPr/>
        <w:t>quan</w:t>
      </w:r>
      <w:r>
        <w:rPr>
          <w:spacing w:val="-2"/>
        </w:rPr>
        <w:t> </w:t>
      </w:r>
      <w:r>
        <w:rPr/>
        <w:t>để</w:t>
      </w:r>
      <w:r>
        <w:rPr>
          <w:spacing w:val="-1"/>
        </w:rPr>
        <w:t> </w:t>
      </w:r>
      <w:r>
        <w:rPr/>
        <w:t>phân</w:t>
      </w:r>
      <w:r>
        <w:rPr>
          <w:spacing w:val="-1"/>
        </w:rPr>
        <w:t> </w:t>
      </w:r>
      <w:r>
        <w:rPr/>
        <w:t>biệt</w:t>
      </w:r>
      <w:r>
        <w:rPr>
          <w:spacing w:val="-1"/>
        </w:rPr>
        <w:t> </w:t>
      </w:r>
      <w:r>
        <w:rPr/>
        <w:t>các</w:t>
      </w:r>
      <w:r>
        <w:rPr>
          <w:spacing w:val="-1"/>
        </w:rPr>
        <w:t> </w:t>
      </w:r>
      <w:r>
        <w:rPr/>
        <w:t>chế</w:t>
      </w:r>
      <w:r>
        <w:rPr>
          <w:spacing w:val="-1"/>
        </w:rPr>
        <w:t> </w:t>
      </w:r>
      <w:r>
        <w:rPr/>
        <w:t>độ</w:t>
      </w:r>
      <w:r>
        <w:rPr>
          <w:spacing w:val="-1"/>
        </w:rPr>
        <w:t> </w:t>
      </w:r>
      <w:r>
        <w:rPr/>
        <w:t>xã hội. Điều đó cho thấy, muốn nhận thức đúng đời sống xã hội, phải phân tích một cách sâu sắc các mặt của đời sống xã hội và mối quan hệ lẫn nhau giữa chúng. Đặc biệt phải đi sâu phân tích về quan hệ sản xuất thì mới có thể hiểu một cách đúng đắn về đời sống xã hội. Chính quan hệ sản xuất cũng là tiêu chuẩn khách quan để phân kỳ lịch sử một cách đúng đắn, khoa học.</w:t>
      </w:r>
    </w:p>
    <w:p>
      <w:pPr>
        <w:pStyle w:val="BodyText"/>
        <w:spacing w:line="278" w:lineRule="auto" w:before="118"/>
        <w:ind w:right="132"/>
      </w:pPr>
      <w:r>
        <w:rPr/>
        <w:t>Học thuyết đó còn chỉ ra: sự phát triển của các hình thái kinh tế - xã hội là một</w:t>
      </w:r>
      <w:r>
        <w:rPr>
          <w:spacing w:val="40"/>
        </w:rPr>
        <w:t> </w:t>
      </w:r>
      <w:r>
        <w:rPr/>
        <w:t>quá trình lịch sử - tự nhiên, tức diễn ra theo các quy luật khách quan chứ không phải theo ý muốn chủ quan. Cho nên, muốn nhận thức đúng đời sống xã hội phải đi sâu nghiên cứu các quy luật vận động phát triển của xã hội. V.I.Lênin viết: "Xã hội là một cơ thể sống đang phát triển không ngừng (chứ không phải là một cái gì được kết thành một cách máy móc và do đó cho phép có thể tùy ý phối hợp các yếu tố xã hội như thế nào cũng được), một cơ thể mà muốn nghiên cứu nó thì cần phải phân tích một cách khách</w:t>
      </w:r>
      <w:r>
        <w:rPr>
          <w:spacing w:val="-2"/>
        </w:rPr>
        <w:t> </w:t>
      </w:r>
      <w:r>
        <w:rPr/>
        <w:t>quan</w:t>
      </w:r>
      <w:r>
        <w:rPr>
          <w:spacing w:val="-2"/>
        </w:rPr>
        <w:t> </w:t>
      </w:r>
      <w:r>
        <w:rPr/>
        <w:t>những</w:t>
      </w:r>
      <w:r>
        <w:rPr>
          <w:spacing w:val="-2"/>
        </w:rPr>
        <w:t> </w:t>
      </w:r>
      <w:r>
        <w:rPr/>
        <w:t>quan</w:t>
      </w:r>
      <w:r>
        <w:rPr>
          <w:spacing w:val="-2"/>
        </w:rPr>
        <w:t> </w:t>
      </w:r>
      <w:r>
        <w:rPr/>
        <w:t>hệ</w:t>
      </w:r>
      <w:r>
        <w:rPr>
          <w:spacing w:val="-1"/>
        </w:rPr>
        <w:t> </w:t>
      </w:r>
      <w:r>
        <w:rPr/>
        <w:t>sản</w:t>
      </w:r>
      <w:r>
        <w:rPr>
          <w:spacing w:val="-2"/>
        </w:rPr>
        <w:t> </w:t>
      </w:r>
      <w:r>
        <w:rPr/>
        <w:t>xuất</w:t>
      </w:r>
      <w:r>
        <w:rPr>
          <w:spacing w:val="-5"/>
        </w:rPr>
        <w:t> </w:t>
      </w:r>
      <w:r>
        <w:rPr/>
        <w:t>cấu</w:t>
      </w:r>
      <w:r>
        <w:rPr>
          <w:spacing w:val="-5"/>
        </w:rPr>
        <w:t> </w:t>
      </w:r>
      <w:r>
        <w:rPr/>
        <w:t>thành</w:t>
      </w:r>
      <w:r>
        <w:rPr>
          <w:spacing w:val="-5"/>
        </w:rPr>
        <w:t> </w:t>
      </w:r>
      <w:r>
        <w:rPr/>
        <w:t>một</w:t>
      </w:r>
      <w:r>
        <w:rPr>
          <w:spacing w:val="-5"/>
        </w:rPr>
        <w:t> </w:t>
      </w:r>
      <w:r>
        <w:rPr/>
        <w:t>hình</w:t>
      </w:r>
      <w:r>
        <w:rPr>
          <w:spacing w:val="-5"/>
        </w:rPr>
        <w:t> </w:t>
      </w:r>
      <w:r>
        <w:rPr/>
        <w:t>thái</w:t>
      </w:r>
      <w:r>
        <w:rPr>
          <w:spacing w:val="-5"/>
        </w:rPr>
        <w:t> </w:t>
      </w:r>
      <w:r>
        <w:rPr/>
        <w:t>xã</w:t>
      </w:r>
      <w:r>
        <w:rPr>
          <w:spacing w:val="-5"/>
        </w:rPr>
        <w:t> </w:t>
      </w:r>
      <w:r>
        <w:rPr/>
        <w:t>hội</w:t>
      </w:r>
      <w:r>
        <w:rPr>
          <w:spacing w:val="-5"/>
        </w:rPr>
        <w:t> </w:t>
      </w:r>
      <w:r>
        <w:rPr/>
        <w:t>nhất</w:t>
      </w:r>
      <w:r>
        <w:rPr>
          <w:spacing w:val="-5"/>
        </w:rPr>
        <w:t> </w:t>
      </w:r>
      <w:r>
        <w:rPr/>
        <w:t>định</w:t>
      </w:r>
      <w:r>
        <w:rPr>
          <w:spacing w:val="-5"/>
        </w:rPr>
        <w:t> </w:t>
      </w:r>
      <w:r>
        <w:rPr/>
        <w:t>và</w:t>
      </w:r>
      <w:r>
        <w:rPr>
          <w:spacing w:val="-5"/>
        </w:rPr>
        <w:t> </w:t>
      </w:r>
      <w:r>
        <w:rPr/>
        <w:t>cần</w:t>
      </w:r>
      <w:r>
        <w:rPr>
          <w:spacing w:val="-5"/>
        </w:rPr>
        <w:t> </w:t>
      </w:r>
      <w:r>
        <w:rPr/>
        <w:t>phải nghiên cứu những quy luật vận hành và phát triển của hình thái xã hội đó"</w:t>
      </w:r>
      <w:r>
        <w:rPr>
          <w:vertAlign w:val="superscript"/>
        </w:rPr>
        <w:t>1</w:t>
      </w:r>
      <w:r>
        <w:rPr>
          <w:vertAlign w:val="baseline"/>
        </w:rPr>
        <w:t>.</w:t>
      </w:r>
    </w:p>
    <w:p>
      <w:pPr>
        <w:pStyle w:val="BodyText"/>
        <w:spacing w:line="278" w:lineRule="auto" w:before="119"/>
        <w:ind w:right="134"/>
      </w:pPr>
      <w:r>
        <w:rPr/>
        <w:t>Kể từ khi học thuyết hình thái kinh tế - xã hội của Mác ra đời cho đến nay, loài người</w:t>
      </w:r>
      <w:r>
        <w:rPr>
          <w:spacing w:val="9"/>
        </w:rPr>
        <w:t> </w:t>
      </w:r>
      <w:r>
        <w:rPr/>
        <w:t>đã</w:t>
      </w:r>
      <w:r>
        <w:rPr>
          <w:spacing w:val="8"/>
        </w:rPr>
        <w:t> </w:t>
      </w:r>
      <w:r>
        <w:rPr/>
        <w:t>có</w:t>
      </w:r>
      <w:r>
        <w:rPr>
          <w:spacing w:val="8"/>
        </w:rPr>
        <w:t> </w:t>
      </w:r>
      <w:r>
        <w:rPr/>
        <w:t>những</w:t>
      </w:r>
      <w:r>
        <w:rPr>
          <w:spacing w:val="8"/>
        </w:rPr>
        <w:t> </w:t>
      </w:r>
      <w:r>
        <w:rPr/>
        <w:t>bước</w:t>
      </w:r>
      <w:r>
        <w:rPr>
          <w:spacing w:val="8"/>
        </w:rPr>
        <w:t> </w:t>
      </w:r>
      <w:r>
        <w:rPr/>
        <w:t>phát</w:t>
      </w:r>
      <w:r>
        <w:rPr>
          <w:spacing w:val="9"/>
        </w:rPr>
        <w:t> </w:t>
      </w:r>
      <w:r>
        <w:rPr/>
        <w:t>triển</w:t>
      </w:r>
      <w:r>
        <w:rPr>
          <w:spacing w:val="8"/>
        </w:rPr>
        <w:t> </w:t>
      </w:r>
      <w:r>
        <w:rPr/>
        <w:t>hết</w:t>
      </w:r>
      <w:r>
        <w:rPr>
          <w:spacing w:val="9"/>
        </w:rPr>
        <w:t> </w:t>
      </w:r>
      <w:r>
        <w:rPr/>
        <w:t>sức</w:t>
      </w:r>
      <w:r>
        <w:rPr>
          <w:spacing w:val="8"/>
        </w:rPr>
        <w:t> </w:t>
      </w:r>
      <w:r>
        <w:rPr/>
        <w:t>to</w:t>
      </w:r>
      <w:r>
        <w:rPr>
          <w:spacing w:val="8"/>
        </w:rPr>
        <w:t> </w:t>
      </w:r>
      <w:r>
        <w:rPr/>
        <w:t>lớn</w:t>
      </w:r>
      <w:r>
        <w:rPr>
          <w:spacing w:val="7"/>
        </w:rPr>
        <w:t> </w:t>
      </w:r>
      <w:r>
        <w:rPr/>
        <w:t>về</w:t>
      </w:r>
      <w:r>
        <w:rPr>
          <w:spacing w:val="9"/>
        </w:rPr>
        <w:t> </w:t>
      </w:r>
      <w:r>
        <w:rPr/>
        <w:t>mọi</w:t>
      </w:r>
      <w:r>
        <w:rPr>
          <w:spacing w:val="10"/>
        </w:rPr>
        <w:t> </w:t>
      </w:r>
      <w:r>
        <w:rPr/>
        <w:t>mặt,</w:t>
      </w:r>
      <w:r>
        <w:rPr>
          <w:spacing w:val="8"/>
        </w:rPr>
        <w:t> </w:t>
      </w:r>
      <w:r>
        <w:rPr/>
        <w:t>nhưng</w:t>
      </w:r>
      <w:r>
        <w:rPr>
          <w:spacing w:val="8"/>
        </w:rPr>
        <w:t> </w:t>
      </w:r>
      <w:r>
        <w:rPr/>
        <w:t>học</w:t>
      </w:r>
      <w:r>
        <w:rPr>
          <w:spacing w:val="8"/>
        </w:rPr>
        <w:t> </w:t>
      </w:r>
      <w:r>
        <w:rPr/>
        <w:t>thuyết</w:t>
      </w:r>
      <w:r>
        <w:rPr>
          <w:spacing w:val="9"/>
        </w:rPr>
        <w:t> </w:t>
      </w:r>
      <w:r>
        <w:rPr/>
        <w:t>đó</w:t>
      </w:r>
      <w:r>
        <w:rPr>
          <w:spacing w:val="9"/>
        </w:rPr>
        <w:t> </w:t>
      </w:r>
      <w:r>
        <w:rPr>
          <w:spacing w:val="-5"/>
        </w:rPr>
        <w:t>vẫn</w:t>
      </w:r>
    </w:p>
    <w:p>
      <w:pPr>
        <w:pStyle w:val="BodyText"/>
        <w:spacing w:before="72"/>
        <w:ind w:left="0" w:right="0" w:firstLine="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1260348</wp:posOffset>
                </wp:positionH>
                <wp:positionV relativeFrom="paragraph">
                  <wp:posOffset>206992</wp:posOffset>
                </wp:positionV>
                <wp:extent cx="1828800" cy="762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6.298643pt;width:144pt;height:.599980pt;mso-position-horizontal-relative:page;mso-position-vertical-relative:paragraph;z-index:-15702528;mso-wrap-distance-left:0;mso-wrap-distance-right:0" id="docshape74" filled="true" fillcolor="#000000" stroked="false">
                <v:fill type="solid"/>
                <w10:wrap type="topAndBottom"/>
              </v:rect>
            </w:pict>
          </mc:Fallback>
        </mc:AlternateContent>
      </w:r>
    </w:p>
    <w:p>
      <w:pPr>
        <w:spacing w:before="145"/>
        <w:ind w:left="624" w:right="0" w:firstLine="0"/>
        <w:jc w:val="left"/>
        <w:rPr>
          <w:sz w:val="18"/>
        </w:rPr>
      </w:pPr>
      <w:bookmarkStart w:name="_bookmark91" w:id="300"/>
      <w:bookmarkEnd w:id="300"/>
      <w:r>
        <w:rPr/>
      </w:r>
      <w:r>
        <w:rPr>
          <w:sz w:val="18"/>
        </w:rPr>
        <w:t>1.</w:t>
      </w:r>
      <w:r>
        <w:rPr>
          <w:spacing w:val="-1"/>
          <w:sz w:val="18"/>
        </w:rPr>
        <w:t> </w:t>
      </w:r>
      <w:r>
        <w:rPr>
          <w:i/>
          <w:sz w:val="18"/>
        </w:rPr>
        <w:t>Sđd</w:t>
      </w:r>
      <w:r>
        <w:rPr>
          <w:sz w:val="18"/>
        </w:rPr>
        <w:t>,</w:t>
      </w:r>
      <w:r>
        <w:rPr>
          <w:spacing w:val="-1"/>
          <w:sz w:val="18"/>
        </w:rPr>
        <w:t> </w:t>
      </w:r>
      <w:r>
        <w:rPr>
          <w:sz w:val="18"/>
        </w:rPr>
        <w:t>t.1,</w:t>
      </w:r>
      <w:r>
        <w:rPr>
          <w:spacing w:val="-1"/>
          <w:sz w:val="18"/>
        </w:rPr>
        <w:t> </w:t>
      </w:r>
      <w:r>
        <w:rPr>
          <w:sz w:val="18"/>
        </w:rPr>
        <w:t>tr.</w:t>
      </w:r>
      <w:r>
        <w:rPr>
          <w:spacing w:val="-1"/>
          <w:sz w:val="18"/>
        </w:rPr>
        <w:t> </w:t>
      </w:r>
      <w:r>
        <w:rPr>
          <w:spacing w:val="-4"/>
          <w:sz w:val="18"/>
        </w:rPr>
        <w:t>198.</w:t>
      </w:r>
    </w:p>
    <w:p>
      <w:pPr>
        <w:spacing w:after="0"/>
        <w:jc w:val="left"/>
        <w:rPr>
          <w:sz w:val="18"/>
        </w:rPr>
        <w:sectPr>
          <w:pgSz w:w="11900" w:h="16840"/>
          <w:pgMar w:header="0" w:footer="1143" w:top="1420" w:bottom="1340" w:left="1700" w:right="1275"/>
        </w:sectPr>
      </w:pPr>
    </w:p>
    <w:p>
      <w:pPr>
        <w:pStyle w:val="BodyText"/>
        <w:spacing w:line="278" w:lineRule="auto" w:before="79"/>
        <w:ind w:hanging="1"/>
      </w:pPr>
      <w:r>
        <w:rPr/>
        <w:t>là phương pháp thực sự khoa học để nhận thức một cách đúng đắn về đời sống xã hội. Đương nhiên, học thuyết đó "không bao giờ có tham vọng giải thích tất cả, mà chỉ có ý muốn vạch ra một phương pháp... "duy nhất khoa học" để giải thích lịch sử"</w:t>
      </w:r>
      <w:r>
        <w:rPr>
          <w:vertAlign w:val="superscript"/>
        </w:rPr>
        <w:t>2</w:t>
      </w:r>
      <w:r>
        <w:rPr>
          <w:vertAlign w:val="baseline"/>
        </w:rPr>
        <w:t>.</w:t>
      </w:r>
    </w:p>
    <w:p>
      <w:pPr>
        <w:pStyle w:val="BodyText"/>
        <w:spacing w:line="278" w:lineRule="auto" w:before="120"/>
      </w:pPr>
      <w:r>
        <w:rPr/>
        <w:t>Gần đây, có những quan điểm đi đến phủ nhận học thuyết hình thái kinh tế - xã</w:t>
      </w:r>
      <w:r>
        <w:rPr>
          <w:spacing w:val="40"/>
        </w:rPr>
        <w:t> </w:t>
      </w:r>
      <w:r>
        <w:rPr/>
        <w:t>hội và cho rằng phải thay thế bằng cách tiếp cận văn minh. Cách tiếp cận này phân chia lịch sử phát triển nhân loại thành văn minh nông nghiệp, văn minh công nghiệp, văn minh hậu công nghiệp (hay văn minh tin học, văn minh trí tuệ). Thực chất đây là phân chia</w:t>
      </w:r>
      <w:r>
        <w:rPr>
          <w:spacing w:val="-1"/>
        </w:rPr>
        <w:t> </w:t>
      </w:r>
      <w:r>
        <w:rPr/>
        <w:t>dựa</w:t>
      </w:r>
      <w:r>
        <w:rPr>
          <w:spacing w:val="-1"/>
        </w:rPr>
        <w:t> </w:t>
      </w:r>
      <w:r>
        <w:rPr/>
        <w:t>vào</w:t>
      </w:r>
      <w:r>
        <w:rPr>
          <w:spacing w:val="-2"/>
        </w:rPr>
        <w:t> </w:t>
      </w:r>
      <w:r>
        <w:rPr/>
        <w:t>các</w:t>
      </w:r>
      <w:r>
        <w:rPr>
          <w:spacing w:val="-1"/>
        </w:rPr>
        <w:t> </w:t>
      </w:r>
      <w:r>
        <w:rPr/>
        <w:t>trình</w:t>
      </w:r>
      <w:r>
        <w:rPr>
          <w:spacing w:val="-1"/>
        </w:rPr>
        <w:t> </w:t>
      </w:r>
      <w:r>
        <w:rPr/>
        <w:t>độ</w:t>
      </w:r>
      <w:r>
        <w:rPr>
          <w:spacing w:val="-2"/>
        </w:rPr>
        <w:t> </w:t>
      </w:r>
      <w:r>
        <w:rPr/>
        <w:t>phát</w:t>
      </w:r>
      <w:r>
        <w:rPr>
          <w:spacing w:val="-1"/>
        </w:rPr>
        <w:t> </w:t>
      </w:r>
      <w:r>
        <w:rPr/>
        <w:t>triển</w:t>
      </w:r>
      <w:r>
        <w:rPr>
          <w:spacing w:val="-1"/>
        </w:rPr>
        <w:t> </w:t>
      </w:r>
      <w:r>
        <w:rPr/>
        <w:t>kinh</w:t>
      </w:r>
      <w:r>
        <w:rPr>
          <w:spacing w:val="-1"/>
        </w:rPr>
        <w:t> </w:t>
      </w:r>
      <w:r>
        <w:rPr/>
        <w:t>tế,</w:t>
      </w:r>
      <w:r>
        <w:rPr>
          <w:spacing w:val="-1"/>
        </w:rPr>
        <w:t> </w:t>
      </w:r>
      <w:r>
        <w:rPr/>
        <w:t>dựa</w:t>
      </w:r>
      <w:r>
        <w:rPr>
          <w:spacing w:val="-1"/>
        </w:rPr>
        <w:t> </w:t>
      </w:r>
      <w:r>
        <w:rPr/>
        <w:t>vào</w:t>
      </w:r>
      <w:r>
        <w:rPr>
          <w:spacing w:val="-1"/>
        </w:rPr>
        <w:t> </w:t>
      </w:r>
      <w:r>
        <w:rPr/>
        <w:t>trình</w:t>
      </w:r>
      <w:r>
        <w:rPr>
          <w:spacing w:val="-1"/>
        </w:rPr>
        <w:t> </w:t>
      </w:r>
      <w:r>
        <w:rPr/>
        <w:t>độ</w:t>
      </w:r>
      <w:r>
        <w:rPr>
          <w:spacing w:val="-1"/>
        </w:rPr>
        <w:t> </w:t>
      </w:r>
      <w:r>
        <w:rPr/>
        <w:t>khoa</w:t>
      </w:r>
      <w:r>
        <w:rPr>
          <w:spacing w:val="-1"/>
        </w:rPr>
        <w:t> </w:t>
      </w:r>
      <w:r>
        <w:rPr/>
        <w:t>học</w:t>
      </w:r>
      <w:r>
        <w:rPr>
          <w:spacing w:val="-1"/>
        </w:rPr>
        <w:t> </w:t>
      </w:r>
      <w:r>
        <w:rPr/>
        <w:t>và</w:t>
      </w:r>
      <w:r>
        <w:rPr>
          <w:spacing w:val="-1"/>
        </w:rPr>
        <w:t> </w:t>
      </w:r>
      <w:r>
        <w:rPr/>
        <w:t>công</w:t>
      </w:r>
      <w:r>
        <w:rPr>
          <w:spacing w:val="-1"/>
        </w:rPr>
        <w:t> </w:t>
      </w:r>
      <w:r>
        <w:rPr/>
        <w:t>nghệ.</w:t>
      </w:r>
      <w:r>
        <w:rPr>
          <w:spacing w:val="-1"/>
        </w:rPr>
        <w:t> </w:t>
      </w:r>
      <w:r>
        <w:rPr/>
        <w:t>Rõ ràng, cách tiếp cận này không thể thay thế được học thuyết hình thái kinh tế - xã hội, nó không vạch ra mối quan hệ giữa các mặt trong đời sống xã hội và các quy luật vận</w:t>
      </w:r>
      <w:r>
        <w:rPr>
          <w:spacing w:val="80"/>
        </w:rPr>
        <w:t> </w:t>
      </w:r>
      <w:r>
        <w:rPr/>
        <w:t>động, phát triển của xã hội từ thấp đến cao.</w:t>
      </w:r>
    </w:p>
    <w:p>
      <w:pPr>
        <w:pStyle w:val="Heading4"/>
        <w:numPr>
          <w:ilvl w:val="1"/>
          <w:numId w:val="43"/>
        </w:numPr>
        <w:tabs>
          <w:tab w:pos="1111" w:val="left" w:leader="none"/>
        </w:tabs>
        <w:spacing w:line="240" w:lineRule="auto" w:before="77" w:after="0"/>
        <w:ind w:left="852" w:right="179" w:firstLine="0"/>
        <w:jc w:val="both"/>
      </w:pPr>
      <w:bookmarkStart w:name="3. Vận dụng học thuyết hình thái kinh tế" w:id="301"/>
      <w:bookmarkEnd w:id="301"/>
      <w:r>
        <w:rPr>
          <w:b w:val="0"/>
        </w:rPr>
      </w:r>
      <w:r>
        <w:rPr/>
        <w:t>Vận</w:t>
      </w:r>
      <w:r>
        <w:rPr>
          <w:spacing w:val="-17"/>
        </w:rPr>
        <w:t> </w:t>
      </w:r>
      <w:r>
        <w:rPr/>
        <w:t>dụng</w:t>
      </w:r>
      <w:r>
        <w:rPr>
          <w:spacing w:val="-16"/>
        </w:rPr>
        <w:t> </w:t>
      </w:r>
      <w:r>
        <w:rPr/>
        <w:t>học</w:t>
      </w:r>
      <w:r>
        <w:rPr>
          <w:spacing w:val="-16"/>
        </w:rPr>
        <w:t> </w:t>
      </w:r>
      <w:r>
        <w:rPr/>
        <w:t>thuyết</w:t>
      </w:r>
      <w:r>
        <w:rPr>
          <w:spacing w:val="-11"/>
        </w:rPr>
        <w:t> </w:t>
      </w:r>
      <w:r>
        <w:rPr/>
        <w:t>hình</w:t>
      </w:r>
      <w:r>
        <w:rPr>
          <w:spacing w:val="-10"/>
        </w:rPr>
        <w:t> </w:t>
      </w:r>
      <w:r>
        <w:rPr/>
        <w:t>thái</w:t>
      </w:r>
      <w:r>
        <w:rPr>
          <w:spacing w:val="-10"/>
        </w:rPr>
        <w:t> </w:t>
      </w:r>
      <w:r>
        <w:rPr/>
        <w:t>kinh</w:t>
      </w:r>
      <w:r>
        <w:rPr>
          <w:spacing w:val="-10"/>
        </w:rPr>
        <w:t> </w:t>
      </w:r>
      <w:r>
        <w:rPr/>
        <w:t>tế</w:t>
      </w:r>
      <w:r>
        <w:rPr>
          <w:spacing w:val="-13"/>
        </w:rPr>
        <w:t> </w:t>
      </w:r>
      <w:r>
        <w:rPr/>
        <w:t>-</w:t>
      </w:r>
      <w:r>
        <w:rPr>
          <w:spacing w:val="-14"/>
        </w:rPr>
        <w:t> </w:t>
      </w:r>
      <w:r>
        <w:rPr/>
        <w:t>xã</w:t>
      </w:r>
      <w:r>
        <w:rPr>
          <w:spacing w:val="-14"/>
        </w:rPr>
        <w:t> </w:t>
      </w:r>
      <w:r>
        <w:rPr/>
        <w:t>hội</w:t>
      </w:r>
      <w:r>
        <w:rPr>
          <w:spacing w:val="-17"/>
        </w:rPr>
        <w:t> </w:t>
      </w:r>
      <w:r>
        <w:rPr/>
        <w:t>vào</w:t>
      </w:r>
      <w:r>
        <w:rPr>
          <w:spacing w:val="-16"/>
        </w:rPr>
        <w:t> </w:t>
      </w:r>
      <w:r>
        <w:rPr/>
        <w:t>sự</w:t>
      </w:r>
      <w:r>
        <w:rPr>
          <w:spacing w:val="-16"/>
        </w:rPr>
        <w:t> </w:t>
      </w:r>
      <w:r>
        <w:rPr/>
        <w:t>nghiệp</w:t>
      </w:r>
      <w:r>
        <w:rPr>
          <w:spacing w:val="-16"/>
        </w:rPr>
        <w:t> </w:t>
      </w:r>
      <w:r>
        <w:rPr/>
        <w:t>xây</w:t>
      </w:r>
      <w:r>
        <w:rPr>
          <w:spacing w:val="-17"/>
        </w:rPr>
        <w:t> </w:t>
      </w:r>
      <w:r>
        <w:rPr/>
        <w:t>dựng chủ nghĩa xã hội ở nước ta</w:t>
      </w:r>
    </w:p>
    <w:p>
      <w:pPr>
        <w:pStyle w:val="BodyText"/>
        <w:spacing w:line="278" w:lineRule="auto" w:before="161"/>
        <w:ind w:right="132"/>
      </w:pPr>
      <w:r>
        <w:rPr/>
        <w:t>Học thuyết hình thái kinh tế - xã hội đã được C.Mác</w:t>
      </w:r>
      <w:r>
        <w:rPr>
          <w:spacing w:val="80"/>
        </w:rPr>
        <w:t> </w:t>
      </w:r>
      <w:r>
        <w:rPr/>
        <w:t>vận dụng vào phân tích xã hội tư bản, vạch ra các quy luật vận động, phát triển của xã hội đó và đã đi đến dự báo về sự</w:t>
      </w:r>
      <w:r>
        <w:rPr>
          <w:spacing w:val="-1"/>
        </w:rPr>
        <w:t> </w:t>
      </w:r>
      <w:r>
        <w:rPr/>
        <w:t>ra</w:t>
      </w:r>
      <w:r>
        <w:rPr>
          <w:spacing w:val="-1"/>
        </w:rPr>
        <w:t> </w:t>
      </w:r>
      <w:r>
        <w:rPr/>
        <w:t>đời</w:t>
      </w:r>
      <w:r>
        <w:rPr>
          <w:spacing w:val="-2"/>
        </w:rPr>
        <w:t> </w:t>
      </w:r>
      <w:r>
        <w:rPr/>
        <w:t>của hình thái kinh tế</w:t>
      </w:r>
      <w:r>
        <w:rPr>
          <w:spacing w:val="-1"/>
        </w:rPr>
        <w:t> </w:t>
      </w:r>
      <w:r>
        <w:rPr/>
        <w:t>- xã</w:t>
      </w:r>
      <w:r>
        <w:rPr>
          <w:spacing w:val="-6"/>
        </w:rPr>
        <w:t> </w:t>
      </w:r>
      <w:r>
        <w:rPr/>
        <w:t>hội cao</w:t>
      </w:r>
      <w:r>
        <w:rPr>
          <w:spacing w:val="-1"/>
        </w:rPr>
        <w:t> </w:t>
      </w:r>
      <w:r>
        <w:rPr/>
        <w:t>hơn,</w:t>
      </w:r>
      <w:r>
        <w:rPr>
          <w:spacing w:val="-1"/>
        </w:rPr>
        <w:t> </w:t>
      </w:r>
      <w:r>
        <w:rPr/>
        <w:t>hình</w:t>
      </w:r>
      <w:r>
        <w:rPr>
          <w:spacing w:val="-1"/>
        </w:rPr>
        <w:t> </w:t>
      </w:r>
      <w:r>
        <w:rPr/>
        <w:t>thái</w:t>
      </w:r>
      <w:r>
        <w:rPr>
          <w:spacing w:val="-1"/>
        </w:rPr>
        <w:t> </w:t>
      </w:r>
      <w:r>
        <w:rPr/>
        <w:t>cộng sản chủ</w:t>
      </w:r>
      <w:r>
        <w:rPr>
          <w:spacing w:val="-2"/>
        </w:rPr>
        <w:t> </w:t>
      </w:r>
      <w:r>
        <w:rPr/>
        <w:t>nghĩa, mà giai đoạn đầu là chủ nghĩa xã hội. Chủ nghĩa xã hội đã hình thành phát triển từ sau Cách mạng Tháng Mười Nga.</w:t>
      </w:r>
    </w:p>
    <w:p>
      <w:pPr>
        <w:pStyle w:val="BodyText"/>
        <w:spacing w:line="278" w:lineRule="auto" w:before="120"/>
        <w:ind w:right="132"/>
      </w:pPr>
      <w:r>
        <w:rPr/>
        <w:t>Vận dụng chủ nghĩa Mác - Lênin vào điều kiện cụ thể của nước ta, Đảng ta khẳng định: độc lập dân tộc và chủ nghĩa xã hội không tách rời nhau. Đó là quy luật phát triển của cách mạng Việt Nam, là sợi chỉ đỏ xuyên suốt đường lối cách mạng của Đảng. Việc Đảng ta luôn luôn kiên định con đường tiến lên chủ nghĩa xã hội là phù hợp với xu hướng của thời đại và điều kiện cụ thể của nước ta.</w:t>
      </w:r>
    </w:p>
    <w:p>
      <w:pPr>
        <w:pStyle w:val="BodyText"/>
        <w:spacing w:line="278" w:lineRule="auto" w:before="119"/>
        <w:ind w:right="134"/>
      </w:pPr>
      <w:r>
        <w:rPr/>
        <w:t>Tuy nhiên, từ thực tiễn, nhất là thực tiễn quá trình đổi mới, chúng ta ngày càng nhận thức rõ hơn con đường đi lên chủ nghĩa xã hội ở nước ta.</w:t>
      </w:r>
    </w:p>
    <w:p>
      <w:pPr>
        <w:pStyle w:val="BodyText"/>
        <w:spacing w:line="278" w:lineRule="auto" w:before="119"/>
      </w:pPr>
      <w:r>
        <w:rPr/>
        <w:t>"Con</w:t>
      </w:r>
      <w:r>
        <w:rPr>
          <w:spacing w:val="27"/>
        </w:rPr>
        <w:t> </w:t>
      </w:r>
      <w:r>
        <w:rPr/>
        <w:t>đường</w:t>
      </w:r>
      <w:r>
        <w:rPr>
          <w:spacing w:val="28"/>
        </w:rPr>
        <w:t> </w:t>
      </w:r>
      <w:r>
        <w:rPr/>
        <w:t>đi</w:t>
      </w:r>
      <w:r>
        <w:rPr>
          <w:spacing w:val="28"/>
        </w:rPr>
        <w:t> </w:t>
      </w:r>
      <w:r>
        <w:rPr/>
        <w:t>lên</w:t>
      </w:r>
      <w:r>
        <w:rPr>
          <w:spacing w:val="28"/>
        </w:rPr>
        <w:t> </w:t>
      </w:r>
      <w:r>
        <w:rPr/>
        <w:t>của</w:t>
      </w:r>
      <w:r>
        <w:rPr>
          <w:spacing w:val="29"/>
        </w:rPr>
        <w:t> </w:t>
      </w:r>
      <w:r>
        <w:rPr/>
        <w:t>nước</w:t>
      </w:r>
      <w:r>
        <w:rPr>
          <w:spacing w:val="28"/>
        </w:rPr>
        <w:t> </w:t>
      </w:r>
      <w:r>
        <w:rPr/>
        <w:t>ta</w:t>
      </w:r>
      <w:r>
        <w:rPr>
          <w:spacing w:val="28"/>
        </w:rPr>
        <w:t> </w:t>
      </w:r>
      <w:r>
        <w:rPr/>
        <w:t>là</w:t>
      </w:r>
      <w:r>
        <w:rPr>
          <w:spacing w:val="28"/>
        </w:rPr>
        <w:t> </w:t>
      </w:r>
      <w:r>
        <w:rPr/>
        <w:t>sự</w:t>
      </w:r>
      <w:r>
        <w:rPr>
          <w:spacing w:val="27"/>
        </w:rPr>
        <w:t> </w:t>
      </w:r>
      <w:r>
        <w:rPr/>
        <w:t>phát</w:t>
      </w:r>
      <w:r>
        <w:rPr>
          <w:spacing w:val="28"/>
        </w:rPr>
        <w:t> </w:t>
      </w:r>
      <w:r>
        <w:rPr/>
        <w:t>triển</w:t>
      </w:r>
      <w:r>
        <w:rPr>
          <w:spacing w:val="28"/>
        </w:rPr>
        <w:t> </w:t>
      </w:r>
      <w:r>
        <w:rPr/>
        <w:t>quá</w:t>
      </w:r>
      <w:r>
        <w:rPr>
          <w:spacing w:val="23"/>
        </w:rPr>
        <w:t> </w:t>
      </w:r>
      <w:r>
        <w:rPr/>
        <w:t>độ lên chủ nghĩa xã hội bỏ qua chế độ tư bản chủ nghĩa, tức là bỏ qua việc xác lập vị trí thống trị của quan hệ sản xuất và kiến</w:t>
      </w:r>
      <w:r>
        <w:rPr>
          <w:spacing w:val="-1"/>
        </w:rPr>
        <w:t> </w:t>
      </w:r>
      <w:r>
        <w:rPr/>
        <w:t>trúc thượng</w:t>
      </w:r>
      <w:r>
        <w:rPr>
          <w:spacing w:val="-1"/>
        </w:rPr>
        <w:t> </w:t>
      </w:r>
      <w:r>
        <w:rPr/>
        <w:t>tầng</w:t>
      </w:r>
      <w:r>
        <w:rPr>
          <w:spacing w:val="-1"/>
        </w:rPr>
        <w:t> </w:t>
      </w:r>
      <w:r>
        <w:rPr/>
        <w:t>tư</w:t>
      </w:r>
      <w:r>
        <w:rPr>
          <w:spacing w:val="-1"/>
        </w:rPr>
        <w:t> </w:t>
      </w:r>
      <w:r>
        <w:rPr/>
        <w:t>bản</w:t>
      </w:r>
      <w:r>
        <w:rPr>
          <w:spacing w:val="-2"/>
        </w:rPr>
        <w:t> </w:t>
      </w:r>
      <w:r>
        <w:rPr/>
        <w:t>chủ nghĩa,</w:t>
      </w:r>
      <w:r>
        <w:rPr>
          <w:spacing w:val="-1"/>
        </w:rPr>
        <w:t> </w:t>
      </w:r>
      <w:r>
        <w:rPr/>
        <w:t>nhưng tiếp</w:t>
      </w:r>
      <w:r>
        <w:rPr>
          <w:spacing w:val="-1"/>
        </w:rPr>
        <w:t> </w:t>
      </w:r>
      <w:r>
        <w:rPr/>
        <w:t>thu,</w:t>
      </w:r>
      <w:r>
        <w:rPr>
          <w:spacing w:val="-1"/>
        </w:rPr>
        <w:t> </w:t>
      </w:r>
      <w:r>
        <w:rPr/>
        <w:t>kế</w:t>
      </w:r>
      <w:r>
        <w:rPr>
          <w:spacing w:val="-1"/>
        </w:rPr>
        <w:t> </w:t>
      </w:r>
      <w:r>
        <w:rPr/>
        <w:t>thừa những</w:t>
      </w:r>
      <w:r>
        <w:rPr>
          <w:spacing w:val="-1"/>
        </w:rPr>
        <w:t> </w:t>
      </w:r>
      <w:r>
        <w:rPr/>
        <w:t>thành</w:t>
      </w:r>
      <w:r>
        <w:rPr>
          <w:spacing w:val="-1"/>
        </w:rPr>
        <w:t> </w:t>
      </w:r>
      <w:r>
        <w:rPr/>
        <w:t>tựu mà nhân loại đã đạt được dưới chế độ tư bản chủ nghĩa, đặc biệt về khoa học và công nghệ, để phát triển nhanh lực lượng sản xuất, xây dựng nền kinh tế hiện đại.</w:t>
      </w:r>
    </w:p>
    <w:p>
      <w:pPr>
        <w:spacing w:line="278" w:lineRule="auto" w:before="121"/>
        <w:ind w:left="284" w:right="132" w:firstLine="567"/>
        <w:jc w:val="both"/>
        <w:rPr>
          <w:sz w:val="24"/>
        </w:rPr>
      </w:pPr>
      <w:r>
        <w:rPr>
          <w:sz w:val="24"/>
        </w:rPr>
        <w:t>Xây dựng chủ nghĩa xã hội bỏ qua chế độ tư bản chủ nghĩa, tạo ra sự biến đổi về chất</w:t>
      </w:r>
      <w:r>
        <w:rPr>
          <w:spacing w:val="-1"/>
          <w:sz w:val="24"/>
        </w:rPr>
        <w:t> </w:t>
      </w:r>
      <w:r>
        <w:rPr>
          <w:sz w:val="24"/>
        </w:rPr>
        <w:t>của</w:t>
      </w:r>
      <w:r>
        <w:rPr>
          <w:spacing w:val="-2"/>
          <w:sz w:val="24"/>
        </w:rPr>
        <w:t> </w:t>
      </w:r>
      <w:r>
        <w:rPr>
          <w:sz w:val="24"/>
        </w:rPr>
        <w:t>xã</w:t>
      </w:r>
      <w:r>
        <w:rPr>
          <w:spacing w:val="-2"/>
          <w:sz w:val="24"/>
        </w:rPr>
        <w:t> </w:t>
      </w:r>
      <w:r>
        <w:rPr>
          <w:sz w:val="24"/>
        </w:rPr>
        <w:t>hội</w:t>
      </w:r>
      <w:r>
        <w:rPr>
          <w:spacing w:val="-1"/>
          <w:sz w:val="24"/>
        </w:rPr>
        <w:t> </w:t>
      </w:r>
      <w:r>
        <w:rPr>
          <w:sz w:val="24"/>
        </w:rPr>
        <w:t>trên</w:t>
      </w:r>
      <w:r>
        <w:rPr>
          <w:spacing w:val="-1"/>
          <w:sz w:val="24"/>
        </w:rPr>
        <w:t> </w:t>
      </w:r>
      <w:r>
        <w:rPr>
          <w:sz w:val="24"/>
        </w:rPr>
        <w:t>tất</w:t>
      </w:r>
      <w:r>
        <w:rPr>
          <w:spacing w:val="-1"/>
          <w:sz w:val="24"/>
        </w:rPr>
        <w:t> </w:t>
      </w:r>
      <w:r>
        <w:rPr>
          <w:sz w:val="24"/>
        </w:rPr>
        <w:t>cả</w:t>
      </w:r>
      <w:r>
        <w:rPr>
          <w:spacing w:val="-1"/>
          <w:sz w:val="24"/>
        </w:rPr>
        <w:t> </w:t>
      </w:r>
      <w:r>
        <w:rPr>
          <w:sz w:val="24"/>
        </w:rPr>
        <w:t>các</w:t>
      </w:r>
      <w:r>
        <w:rPr>
          <w:spacing w:val="-1"/>
          <w:sz w:val="24"/>
        </w:rPr>
        <w:t> </w:t>
      </w:r>
      <w:r>
        <w:rPr>
          <w:sz w:val="24"/>
        </w:rPr>
        <w:t>lĩnh</w:t>
      </w:r>
      <w:r>
        <w:rPr>
          <w:spacing w:val="-1"/>
          <w:sz w:val="24"/>
        </w:rPr>
        <w:t> </w:t>
      </w:r>
      <w:r>
        <w:rPr>
          <w:sz w:val="24"/>
        </w:rPr>
        <w:t>vực</w:t>
      </w:r>
      <w:r>
        <w:rPr>
          <w:spacing w:val="-1"/>
          <w:sz w:val="24"/>
        </w:rPr>
        <w:t> </w:t>
      </w:r>
      <w:r>
        <w:rPr>
          <w:sz w:val="24"/>
        </w:rPr>
        <w:t>là</w:t>
      </w:r>
      <w:r>
        <w:rPr>
          <w:spacing w:val="-1"/>
          <w:sz w:val="24"/>
        </w:rPr>
        <w:t> </w:t>
      </w:r>
      <w:r>
        <w:rPr>
          <w:sz w:val="24"/>
        </w:rPr>
        <w:t>sự</w:t>
      </w:r>
      <w:r>
        <w:rPr>
          <w:spacing w:val="-2"/>
          <w:sz w:val="24"/>
        </w:rPr>
        <w:t> </w:t>
      </w:r>
      <w:r>
        <w:rPr>
          <w:sz w:val="24"/>
        </w:rPr>
        <w:t>nghiệp</w:t>
      </w:r>
      <w:r>
        <w:rPr>
          <w:spacing w:val="-1"/>
          <w:sz w:val="24"/>
        </w:rPr>
        <w:t> </w:t>
      </w:r>
      <w:r>
        <w:rPr>
          <w:sz w:val="24"/>
        </w:rPr>
        <w:t>rất</w:t>
      </w:r>
      <w:r>
        <w:rPr>
          <w:spacing w:val="-1"/>
          <w:sz w:val="24"/>
        </w:rPr>
        <w:t> </w:t>
      </w:r>
      <w:r>
        <w:rPr>
          <w:sz w:val="24"/>
        </w:rPr>
        <w:t>khó</w:t>
      </w:r>
      <w:r>
        <w:rPr>
          <w:spacing w:val="-1"/>
          <w:sz w:val="24"/>
        </w:rPr>
        <w:t> </w:t>
      </w:r>
      <w:r>
        <w:rPr>
          <w:sz w:val="24"/>
        </w:rPr>
        <w:t>khăn,</w:t>
      </w:r>
      <w:r>
        <w:rPr>
          <w:spacing w:val="-1"/>
          <w:sz w:val="24"/>
        </w:rPr>
        <w:t> </w:t>
      </w:r>
      <w:r>
        <w:rPr>
          <w:sz w:val="24"/>
        </w:rPr>
        <w:t>phức</w:t>
      </w:r>
      <w:r>
        <w:rPr>
          <w:spacing w:val="-1"/>
          <w:sz w:val="24"/>
        </w:rPr>
        <w:t> </w:t>
      </w:r>
      <w:r>
        <w:rPr>
          <w:sz w:val="24"/>
        </w:rPr>
        <w:t>tạp,</w:t>
      </w:r>
      <w:r>
        <w:rPr>
          <w:spacing w:val="-1"/>
          <w:sz w:val="24"/>
        </w:rPr>
        <w:t> </w:t>
      </w:r>
      <w:r>
        <w:rPr>
          <w:i/>
          <w:sz w:val="24"/>
        </w:rPr>
        <w:t>cho</w:t>
      </w:r>
      <w:r>
        <w:rPr>
          <w:i/>
          <w:spacing w:val="-1"/>
          <w:sz w:val="24"/>
        </w:rPr>
        <w:t> </w:t>
      </w:r>
      <w:r>
        <w:rPr>
          <w:i/>
          <w:sz w:val="24"/>
        </w:rPr>
        <w:t>nên</w:t>
      </w:r>
      <w:r>
        <w:rPr>
          <w:i/>
          <w:spacing w:val="-1"/>
          <w:sz w:val="24"/>
        </w:rPr>
        <w:t> </w:t>
      </w:r>
      <w:r>
        <w:rPr>
          <w:i/>
          <w:sz w:val="24"/>
        </w:rPr>
        <w:t>phải trải</w:t>
      </w:r>
      <w:r>
        <w:rPr>
          <w:i/>
          <w:spacing w:val="-3"/>
          <w:sz w:val="24"/>
        </w:rPr>
        <w:t> </w:t>
      </w:r>
      <w:r>
        <w:rPr>
          <w:i/>
          <w:sz w:val="24"/>
        </w:rPr>
        <w:t>qua</w:t>
      </w:r>
      <w:r>
        <w:rPr>
          <w:i/>
          <w:spacing w:val="-3"/>
          <w:sz w:val="24"/>
        </w:rPr>
        <w:t> </w:t>
      </w:r>
      <w:r>
        <w:rPr>
          <w:i/>
          <w:sz w:val="24"/>
        </w:rPr>
        <w:t>một</w:t>
      </w:r>
      <w:r>
        <w:rPr>
          <w:i/>
          <w:spacing w:val="-3"/>
          <w:sz w:val="24"/>
        </w:rPr>
        <w:t> </w:t>
      </w:r>
      <w:r>
        <w:rPr>
          <w:i/>
          <w:sz w:val="24"/>
        </w:rPr>
        <w:t>thời</w:t>
      </w:r>
      <w:r>
        <w:rPr>
          <w:i/>
          <w:spacing w:val="-4"/>
          <w:sz w:val="24"/>
        </w:rPr>
        <w:t> </w:t>
      </w:r>
      <w:r>
        <w:rPr>
          <w:i/>
          <w:sz w:val="24"/>
        </w:rPr>
        <w:t>kỳ</w:t>
      </w:r>
      <w:r>
        <w:rPr>
          <w:i/>
          <w:spacing w:val="-4"/>
          <w:sz w:val="24"/>
        </w:rPr>
        <w:t> </w:t>
      </w:r>
      <w:r>
        <w:rPr>
          <w:i/>
          <w:sz w:val="24"/>
        </w:rPr>
        <w:t>quá</w:t>
      </w:r>
      <w:r>
        <w:rPr>
          <w:i/>
          <w:spacing w:val="-4"/>
          <w:sz w:val="24"/>
        </w:rPr>
        <w:t> </w:t>
      </w:r>
      <w:r>
        <w:rPr>
          <w:i/>
          <w:sz w:val="24"/>
        </w:rPr>
        <w:t>độ</w:t>
      </w:r>
      <w:r>
        <w:rPr>
          <w:i/>
          <w:spacing w:val="-4"/>
          <w:sz w:val="24"/>
        </w:rPr>
        <w:t> </w:t>
      </w:r>
      <w:r>
        <w:rPr>
          <w:i/>
          <w:sz w:val="24"/>
        </w:rPr>
        <w:t>lâu</w:t>
      </w:r>
      <w:r>
        <w:rPr>
          <w:i/>
          <w:spacing w:val="-4"/>
          <w:sz w:val="24"/>
        </w:rPr>
        <w:t> </w:t>
      </w:r>
      <w:r>
        <w:rPr>
          <w:i/>
          <w:sz w:val="24"/>
        </w:rPr>
        <w:t>dài</w:t>
      </w:r>
      <w:r>
        <w:rPr>
          <w:i/>
          <w:spacing w:val="-4"/>
          <w:sz w:val="24"/>
        </w:rPr>
        <w:t> </w:t>
      </w:r>
      <w:r>
        <w:rPr>
          <w:i/>
          <w:sz w:val="24"/>
        </w:rPr>
        <w:t>với</w:t>
      </w:r>
      <w:r>
        <w:rPr>
          <w:i/>
          <w:spacing w:val="-4"/>
          <w:sz w:val="24"/>
        </w:rPr>
        <w:t> </w:t>
      </w:r>
      <w:r>
        <w:rPr>
          <w:i/>
          <w:sz w:val="24"/>
        </w:rPr>
        <w:t>nhiều</w:t>
      </w:r>
      <w:r>
        <w:rPr>
          <w:i/>
          <w:spacing w:val="-4"/>
          <w:sz w:val="24"/>
        </w:rPr>
        <w:t> </w:t>
      </w:r>
      <w:r>
        <w:rPr>
          <w:i/>
          <w:sz w:val="24"/>
        </w:rPr>
        <w:t>chặng</w:t>
      </w:r>
      <w:r>
        <w:rPr>
          <w:i/>
          <w:spacing w:val="-4"/>
          <w:sz w:val="24"/>
        </w:rPr>
        <w:t> </w:t>
      </w:r>
      <w:r>
        <w:rPr>
          <w:i/>
          <w:sz w:val="24"/>
        </w:rPr>
        <w:t>đường,</w:t>
      </w:r>
      <w:r>
        <w:rPr>
          <w:i/>
          <w:spacing w:val="-2"/>
          <w:sz w:val="24"/>
        </w:rPr>
        <w:t> </w:t>
      </w:r>
      <w:r>
        <w:rPr>
          <w:i/>
          <w:sz w:val="24"/>
        </w:rPr>
        <w:t>nhiều hình thức tổ chức kinh tế,</w:t>
      </w:r>
      <w:r>
        <w:rPr>
          <w:i/>
          <w:spacing w:val="-1"/>
          <w:sz w:val="24"/>
        </w:rPr>
        <w:t> </w:t>
      </w:r>
      <w:r>
        <w:rPr>
          <w:i/>
          <w:sz w:val="24"/>
        </w:rPr>
        <w:t>xã</w:t>
      </w:r>
      <w:r>
        <w:rPr>
          <w:i/>
          <w:spacing w:val="-1"/>
          <w:sz w:val="24"/>
        </w:rPr>
        <w:t> </w:t>
      </w:r>
      <w:r>
        <w:rPr>
          <w:i/>
          <w:sz w:val="24"/>
        </w:rPr>
        <w:t>hội</w:t>
      </w:r>
      <w:r>
        <w:rPr>
          <w:i/>
          <w:spacing w:val="-1"/>
          <w:sz w:val="24"/>
        </w:rPr>
        <w:t> </w:t>
      </w:r>
      <w:r>
        <w:rPr>
          <w:i/>
          <w:sz w:val="24"/>
        </w:rPr>
        <w:t>có</w:t>
      </w:r>
      <w:r>
        <w:rPr>
          <w:i/>
          <w:spacing w:val="-3"/>
          <w:sz w:val="24"/>
        </w:rPr>
        <w:t> </w:t>
      </w:r>
      <w:r>
        <w:rPr>
          <w:i/>
          <w:sz w:val="24"/>
        </w:rPr>
        <w:t>tính</w:t>
      </w:r>
      <w:r>
        <w:rPr>
          <w:i/>
          <w:spacing w:val="-1"/>
          <w:sz w:val="24"/>
        </w:rPr>
        <w:t> </w:t>
      </w:r>
      <w:r>
        <w:rPr>
          <w:i/>
          <w:sz w:val="24"/>
        </w:rPr>
        <w:t>chất</w:t>
      </w:r>
      <w:r>
        <w:rPr>
          <w:i/>
          <w:spacing w:val="-1"/>
          <w:sz w:val="24"/>
        </w:rPr>
        <w:t> </w:t>
      </w:r>
      <w:r>
        <w:rPr>
          <w:i/>
          <w:sz w:val="24"/>
        </w:rPr>
        <w:t>quá</w:t>
      </w:r>
      <w:r>
        <w:rPr>
          <w:i/>
          <w:spacing w:val="-2"/>
          <w:sz w:val="24"/>
        </w:rPr>
        <w:t> </w:t>
      </w:r>
      <w:r>
        <w:rPr>
          <w:i/>
          <w:sz w:val="24"/>
        </w:rPr>
        <w:t>độ</w:t>
      </w:r>
      <w:r>
        <w:rPr>
          <w:sz w:val="24"/>
        </w:rPr>
        <w:t>.</w:t>
      </w:r>
      <w:r>
        <w:rPr>
          <w:spacing w:val="-2"/>
          <w:sz w:val="24"/>
        </w:rPr>
        <w:t> </w:t>
      </w:r>
      <w:r>
        <w:rPr>
          <w:sz w:val="24"/>
        </w:rPr>
        <w:t>Trong</w:t>
      </w:r>
      <w:r>
        <w:rPr>
          <w:spacing w:val="-2"/>
          <w:sz w:val="24"/>
        </w:rPr>
        <w:t> </w:t>
      </w:r>
      <w:r>
        <w:rPr>
          <w:sz w:val="24"/>
        </w:rPr>
        <w:t>các</w:t>
      </w:r>
      <w:r>
        <w:rPr>
          <w:spacing w:val="-2"/>
          <w:sz w:val="24"/>
        </w:rPr>
        <w:t> </w:t>
      </w:r>
      <w:r>
        <w:rPr>
          <w:sz w:val="24"/>
        </w:rPr>
        <w:t>lĩnh</w:t>
      </w:r>
      <w:r>
        <w:rPr>
          <w:spacing w:val="-1"/>
          <w:sz w:val="24"/>
        </w:rPr>
        <w:t> </w:t>
      </w:r>
      <w:r>
        <w:rPr>
          <w:sz w:val="24"/>
        </w:rPr>
        <w:t>vực</w:t>
      </w:r>
      <w:r>
        <w:rPr>
          <w:spacing w:val="-2"/>
          <w:sz w:val="24"/>
        </w:rPr>
        <w:t> </w:t>
      </w:r>
      <w:r>
        <w:rPr>
          <w:sz w:val="24"/>
        </w:rPr>
        <w:t>của</w:t>
      </w:r>
      <w:r>
        <w:rPr>
          <w:spacing w:val="-1"/>
          <w:sz w:val="24"/>
        </w:rPr>
        <w:t> </w:t>
      </w:r>
      <w:r>
        <w:rPr>
          <w:sz w:val="24"/>
        </w:rPr>
        <w:t>đời</w:t>
      </w:r>
      <w:r>
        <w:rPr>
          <w:spacing w:val="-1"/>
          <w:sz w:val="24"/>
        </w:rPr>
        <w:t> </w:t>
      </w:r>
      <w:r>
        <w:rPr>
          <w:sz w:val="24"/>
        </w:rPr>
        <w:t>sống</w:t>
      </w:r>
      <w:r>
        <w:rPr>
          <w:spacing w:val="-1"/>
          <w:sz w:val="24"/>
        </w:rPr>
        <w:t> </w:t>
      </w:r>
      <w:r>
        <w:rPr>
          <w:sz w:val="24"/>
        </w:rPr>
        <w:t>xã</w:t>
      </w:r>
      <w:r>
        <w:rPr>
          <w:spacing w:val="-1"/>
          <w:sz w:val="24"/>
        </w:rPr>
        <w:t> </w:t>
      </w:r>
      <w:r>
        <w:rPr>
          <w:sz w:val="24"/>
        </w:rPr>
        <w:t>hội</w:t>
      </w:r>
      <w:r>
        <w:rPr>
          <w:spacing w:val="-1"/>
          <w:sz w:val="24"/>
        </w:rPr>
        <w:t> </w:t>
      </w:r>
      <w:r>
        <w:rPr>
          <w:sz w:val="24"/>
        </w:rPr>
        <w:t>diễn</w:t>
      </w:r>
      <w:r>
        <w:rPr>
          <w:spacing w:val="-1"/>
          <w:sz w:val="24"/>
        </w:rPr>
        <w:t> </w:t>
      </w:r>
      <w:r>
        <w:rPr>
          <w:sz w:val="24"/>
        </w:rPr>
        <w:t>ra</w:t>
      </w:r>
      <w:r>
        <w:rPr>
          <w:spacing w:val="-1"/>
          <w:sz w:val="24"/>
        </w:rPr>
        <w:t> </w:t>
      </w:r>
      <w:r>
        <w:rPr>
          <w:sz w:val="24"/>
        </w:rPr>
        <w:t>sự</w:t>
      </w:r>
      <w:r>
        <w:rPr>
          <w:spacing w:val="-2"/>
          <w:sz w:val="24"/>
        </w:rPr>
        <w:t> </w:t>
      </w:r>
      <w:r>
        <w:rPr>
          <w:sz w:val="24"/>
        </w:rPr>
        <w:t>đan</w:t>
      </w:r>
      <w:r>
        <w:rPr>
          <w:spacing w:val="-3"/>
          <w:sz w:val="24"/>
        </w:rPr>
        <w:t> </w:t>
      </w:r>
      <w:r>
        <w:rPr>
          <w:sz w:val="24"/>
        </w:rPr>
        <w:t>xen và đấu tranh giữa cái mới và cái cũ"</w:t>
      </w:r>
      <w:r>
        <w:rPr>
          <w:sz w:val="24"/>
          <w:vertAlign w:val="superscript"/>
        </w:rPr>
        <w:t>1</w:t>
      </w:r>
      <w:r>
        <w:rPr>
          <w:sz w:val="24"/>
          <w:vertAlign w:val="baseline"/>
        </w:rPr>
        <w:t>.</w:t>
      </w:r>
    </w:p>
    <w:p>
      <w:pPr>
        <w:pStyle w:val="BodyText"/>
        <w:spacing w:line="278" w:lineRule="auto" w:before="119"/>
      </w:pPr>
      <w:r>
        <w:rPr/>
        <w:t>Vận dụng quy luật sự</w:t>
      </w:r>
      <w:r>
        <w:rPr>
          <w:spacing w:val="-1"/>
        </w:rPr>
        <w:t> </w:t>
      </w:r>
      <w:r>
        <w:rPr/>
        <w:t>phù hợp của quan hệ sản xuất với trình độ phát triển của lực lượng sản xuất. "Đảng và Nhà nước ta chủ trương thực hiện nhất quán và lâu dài chính sách</w:t>
      </w:r>
      <w:r>
        <w:rPr>
          <w:spacing w:val="9"/>
        </w:rPr>
        <w:t> </w:t>
      </w:r>
      <w:r>
        <w:rPr/>
        <w:t>phát</w:t>
      </w:r>
      <w:r>
        <w:rPr>
          <w:spacing w:val="12"/>
        </w:rPr>
        <w:t> </w:t>
      </w:r>
      <w:r>
        <w:rPr/>
        <w:t>triển</w:t>
      </w:r>
      <w:r>
        <w:rPr>
          <w:spacing w:val="12"/>
        </w:rPr>
        <w:t> </w:t>
      </w:r>
      <w:r>
        <w:rPr/>
        <w:t>nền</w:t>
      </w:r>
      <w:r>
        <w:rPr>
          <w:spacing w:val="12"/>
        </w:rPr>
        <w:t> </w:t>
      </w:r>
      <w:r>
        <w:rPr/>
        <w:t>kinh</w:t>
      </w:r>
      <w:r>
        <w:rPr>
          <w:spacing w:val="11"/>
        </w:rPr>
        <w:t> </w:t>
      </w:r>
      <w:r>
        <w:rPr/>
        <w:t>tế</w:t>
      </w:r>
      <w:r>
        <w:rPr>
          <w:spacing w:val="12"/>
        </w:rPr>
        <w:t> </w:t>
      </w:r>
      <w:r>
        <w:rPr/>
        <w:t>hàng</w:t>
      </w:r>
      <w:r>
        <w:rPr>
          <w:spacing w:val="12"/>
        </w:rPr>
        <w:t> </w:t>
      </w:r>
      <w:r>
        <w:rPr/>
        <w:t>hóa</w:t>
      </w:r>
      <w:r>
        <w:rPr>
          <w:spacing w:val="12"/>
        </w:rPr>
        <w:t> </w:t>
      </w:r>
      <w:r>
        <w:rPr/>
        <w:t>nhiều</w:t>
      </w:r>
      <w:r>
        <w:rPr>
          <w:spacing w:val="10"/>
        </w:rPr>
        <w:t> </w:t>
      </w:r>
      <w:r>
        <w:rPr/>
        <w:t>thành</w:t>
      </w:r>
      <w:r>
        <w:rPr>
          <w:spacing w:val="11"/>
        </w:rPr>
        <w:t> </w:t>
      </w:r>
      <w:r>
        <w:rPr/>
        <w:t>phần</w:t>
      </w:r>
      <w:r>
        <w:rPr>
          <w:spacing w:val="12"/>
        </w:rPr>
        <w:t> </w:t>
      </w:r>
      <w:r>
        <w:rPr/>
        <w:t>vận</w:t>
      </w:r>
      <w:r>
        <w:rPr>
          <w:spacing w:val="12"/>
        </w:rPr>
        <w:t> </w:t>
      </w:r>
      <w:r>
        <w:rPr/>
        <w:t>động</w:t>
      </w:r>
      <w:r>
        <w:rPr>
          <w:spacing w:val="11"/>
        </w:rPr>
        <w:t> </w:t>
      </w:r>
      <w:r>
        <w:rPr/>
        <w:t>theo</w:t>
      </w:r>
      <w:r>
        <w:rPr>
          <w:spacing w:val="12"/>
        </w:rPr>
        <w:t> </w:t>
      </w:r>
      <w:r>
        <w:rPr/>
        <w:t>cơ</w:t>
      </w:r>
      <w:r>
        <w:rPr>
          <w:spacing w:val="12"/>
        </w:rPr>
        <w:t> </w:t>
      </w:r>
      <w:r>
        <w:rPr/>
        <w:t>chế</w:t>
      </w:r>
      <w:r>
        <w:rPr>
          <w:spacing w:val="12"/>
        </w:rPr>
        <w:t> </w:t>
      </w:r>
      <w:r>
        <w:rPr/>
        <w:t>thị</w:t>
      </w:r>
      <w:r>
        <w:rPr>
          <w:spacing w:val="12"/>
        </w:rPr>
        <w:t> </w:t>
      </w:r>
      <w:r>
        <w:rPr>
          <w:spacing w:val="-2"/>
        </w:rPr>
        <w:t>trường</w:t>
      </w:r>
    </w:p>
    <w:p>
      <w:pPr>
        <w:pStyle w:val="BodyText"/>
        <w:spacing w:before="6"/>
        <w:ind w:left="0" w:right="0" w:firstLine="0"/>
        <w:jc w:val="left"/>
        <w:rPr>
          <w:sz w:val="10"/>
        </w:rPr>
      </w:pPr>
      <w:r>
        <w:rPr>
          <w:sz w:val="10"/>
        </w:rPr>
        <mc:AlternateContent>
          <mc:Choice Requires="wps">
            <w:drawing>
              <wp:anchor distT="0" distB="0" distL="0" distR="0" allowOverlap="1" layoutInCell="1" locked="0" behindDoc="1" simplePos="0" relativeHeight="487614464">
                <wp:simplePos x="0" y="0"/>
                <wp:positionH relativeFrom="page">
                  <wp:posOffset>1260348</wp:posOffset>
                </wp:positionH>
                <wp:positionV relativeFrom="paragraph">
                  <wp:posOffset>92372</wp:posOffset>
                </wp:positionV>
                <wp:extent cx="1828800" cy="762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273457pt;width:144pt;height:.600010pt;mso-position-horizontal-relative:page;mso-position-vertical-relative:paragraph;z-index:-15702016;mso-wrap-distance-left:0;mso-wrap-distance-right:0" id="docshape75" filled="true" fillcolor="#000000" stroked="false">
                <v:fill type="solid"/>
                <w10:wrap type="topAndBottom"/>
              </v:rect>
            </w:pict>
          </mc:Fallback>
        </mc:AlternateContent>
      </w:r>
    </w:p>
    <w:p>
      <w:pPr>
        <w:spacing w:before="100"/>
        <w:ind w:left="624" w:right="0" w:firstLine="0"/>
        <w:jc w:val="left"/>
        <w:rPr>
          <w:sz w:val="18"/>
        </w:rPr>
      </w:pPr>
      <w:bookmarkStart w:name="_bookmark92" w:id="302"/>
      <w:bookmarkEnd w:id="302"/>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t.1, tr.</w:t>
      </w:r>
      <w:r>
        <w:rPr>
          <w:spacing w:val="-1"/>
          <w:sz w:val="18"/>
          <w:vertAlign w:val="baseline"/>
        </w:rPr>
        <w:t> </w:t>
      </w:r>
      <w:r>
        <w:rPr>
          <w:spacing w:val="-4"/>
          <w:sz w:val="18"/>
          <w:vertAlign w:val="baseline"/>
        </w:rPr>
        <w:t>171.</w:t>
      </w:r>
    </w:p>
    <w:p>
      <w:pPr>
        <w:spacing w:before="1"/>
        <w:ind w:left="284" w:right="155" w:firstLine="284"/>
        <w:jc w:val="left"/>
        <w:rPr>
          <w:sz w:val="18"/>
        </w:rPr>
      </w:pPr>
      <w:bookmarkStart w:name="_bookmark93" w:id="303"/>
      <w:bookmarkEnd w:id="303"/>
      <w:r>
        <w:rPr/>
      </w:r>
      <w:r>
        <w:rPr>
          <w:sz w:val="18"/>
        </w:rPr>
        <w:t>1. Đảng Cộng sản Việt Nam: </w:t>
      </w:r>
      <w:r>
        <w:rPr>
          <w:i/>
          <w:sz w:val="18"/>
        </w:rPr>
        <w:t>Văn kiện Đại hội đại biểu toàn quốc lần thứ IX, </w:t>
      </w:r>
      <w:r>
        <w:rPr>
          <w:sz w:val="18"/>
        </w:rPr>
        <w:t>Nxb. Chính trị quốc gia Hà Nội,</w:t>
      </w:r>
      <w:r>
        <w:rPr>
          <w:spacing w:val="80"/>
          <w:sz w:val="18"/>
        </w:rPr>
        <w:t> </w:t>
      </w:r>
      <w:r>
        <w:rPr>
          <w:sz w:val="18"/>
        </w:rPr>
        <w:t>2001, tr. 84 - 85.</w:t>
      </w:r>
    </w:p>
    <w:p>
      <w:pPr>
        <w:spacing w:after="0"/>
        <w:jc w:val="left"/>
        <w:rPr>
          <w:sz w:val="18"/>
        </w:rPr>
        <w:sectPr>
          <w:pgSz w:w="11900" w:h="16840"/>
          <w:pgMar w:header="0" w:footer="1143" w:top="1380" w:bottom="1340" w:left="1700" w:right="1275"/>
        </w:sectPr>
      </w:pPr>
    </w:p>
    <w:p>
      <w:pPr>
        <w:spacing w:line="278" w:lineRule="auto" w:before="79"/>
        <w:ind w:left="284" w:right="134" w:firstLine="0"/>
        <w:jc w:val="both"/>
        <w:rPr>
          <w:sz w:val="24"/>
        </w:rPr>
      </w:pPr>
      <w:r>
        <w:rPr>
          <w:sz w:val="24"/>
        </w:rPr>
        <w:t>có sự quản lý của Nhà nước theo định hướng xã hội chủ nghĩa; đó chính là </w:t>
      </w:r>
      <w:r>
        <w:rPr>
          <w:i/>
          <w:sz w:val="24"/>
        </w:rPr>
        <w:t>nền kinh tế thị trường định hướng xã hội chủ nghĩa</w:t>
      </w:r>
      <w:r>
        <w:rPr>
          <w:sz w:val="24"/>
        </w:rPr>
        <w:t>"</w:t>
      </w:r>
      <w:r>
        <w:rPr>
          <w:sz w:val="24"/>
          <w:vertAlign w:val="superscript"/>
        </w:rPr>
        <w:t>2</w:t>
      </w:r>
      <w:r>
        <w:rPr>
          <w:sz w:val="24"/>
          <w:vertAlign w:val="baseline"/>
        </w:rPr>
        <w:t>.</w:t>
      </w:r>
    </w:p>
    <w:p>
      <w:pPr>
        <w:pStyle w:val="BodyText"/>
        <w:spacing w:line="278" w:lineRule="auto" w:before="120"/>
      </w:pPr>
      <w:r>
        <w:rPr/>
        <w:t>Theo quan điểm của Đảng ta, "kinh tế thị trường định hướng xã hội chủ nghĩa có nhiều hình thức sở hữu, nhiều thành phần kinh tế, trong đó kinh tế nhà nước giữ vai trò chủ đạo; kinh tế nhà nước cùng với kinh tế tập thể ngày càng trở thành nền tảng vững </w:t>
      </w:r>
      <w:r>
        <w:rPr>
          <w:spacing w:val="-2"/>
        </w:rPr>
        <w:t>chắc"</w:t>
      </w:r>
      <w:r>
        <w:rPr>
          <w:spacing w:val="-2"/>
          <w:vertAlign w:val="superscript"/>
        </w:rPr>
        <w:t>2</w:t>
      </w:r>
      <w:r>
        <w:rPr>
          <w:spacing w:val="-2"/>
          <w:vertAlign w:val="baseline"/>
        </w:rPr>
        <w:t>.</w:t>
      </w:r>
    </w:p>
    <w:p>
      <w:pPr>
        <w:pStyle w:val="BodyText"/>
        <w:spacing w:line="278" w:lineRule="auto" w:before="119"/>
        <w:ind w:right="132"/>
      </w:pPr>
      <w:r>
        <w:rPr/>
        <w:t>Xây dựng và phát triển nền kinh tế thị trường định hướng xã hội chủ nghĩa vừa phù hợp với xu hướng phát triển chung của nhân loại, vừa phù hợp với yêu cầu phát triển của lực lượng sản xuất ở nước ta; với yêu cầu của quá trình xây dựng nền kinh tế độc lập, tự chủ kết hợp với chủ động hội nhập kinh tế quốc tế.</w:t>
      </w:r>
    </w:p>
    <w:p>
      <w:pPr>
        <w:pStyle w:val="BodyText"/>
        <w:spacing w:line="278" w:lineRule="auto" w:before="119"/>
        <w:ind w:right="132"/>
      </w:pPr>
      <w:r>
        <w:rPr/>
        <w:t>Nước ta tiến lên chủ nghĩa xã hội từ một nền kinh tế phổ biến là sản xuất nhỏ, lao động thủ công là phổ biến. Chính vì vậy, chúng ta phải tiến hành công nghiệp hóa, hiện đại hóa. Trong thời đại ngày nay, công nghiệp hóa phải gắn liền với hiện đại hóa. Công nghiệp hóa, hiện đại hóa ở nước ta là nhằm xây dựng cơ sở vật chất kỹ thuật cho chủ nghĩa xã hội. Đó là nhiệm vụ trung tâm trong suốt thời kỳ quá độ tiến lên chủ nghĩa xã hội ở nước ta.</w:t>
      </w:r>
    </w:p>
    <w:p>
      <w:pPr>
        <w:pStyle w:val="BodyText"/>
        <w:spacing w:line="278" w:lineRule="auto" w:before="119"/>
      </w:pPr>
      <w:r>
        <w:rPr/>
        <w:t>Gắn liền với phát triển kinh tế, xây dựng nền kinh tế thị trường định hướng xã hội chủ nghĩa, đẩy mạnh công nghiệp hóa, hiện đại hóa đất nước, phải không ngừng đổi</w:t>
      </w:r>
      <w:r>
        <w:rPr>
          <w:spacing w:val="80"/>
        </w:rPr>
        <w:t> </w:t>
      </w:r>
      <w:r>
        <w:rPr/>
        <w:t>mới hệ thống chính trị, nâng cao vai trò lãnh đạo và sức chiến</w:t>
      </w:r>
      <w:r>
        <w:rPr>
          <w:spacing w:val="-2"/>
        </w:rPr>
        <w:t> </w:t>
      </w:r>
      <w:r>
        <w:rPr/>
        <w:t>đấu</w:t>
      </w:r>
      <w:r>
        <w:rPr>
          <w:spacing w:val="-2"/>
        </w:rPr>
        <w:t> </w:t>
      </w:r>
      <w:r>
        <w:rPr/>
        <w:t>của</w:t>
      </w:r>
      <w:r>
        <w:rPr>
          <w:spacing w:val="-2"/>
        </w:rPr>
        <w:t> </w:t>
      </w:r>
      <w:r>
        <w:rPr/>
        <w:t>Đảng,</w:t>
      </w:r>
      <w:r>
        <w:rPr>
          <w:spacing w:val="-2"/>
        </w:rPr>
        <w:t> </w:t>
      </w:r>
      <w:r>
        <w:rPr/>
        <w:t>xây</w:t>
      </w:r>
      <w:r>
        <w:rPr>
          <w:spacing w:val="-2"/>
        </w:rPr>
        <w:t> </w:t>
      </w:r>
      <w:r>
        <w:rPr/>
        <w:t>dựng Nhà nước pháp quyền xã hội chủ nghĩa, nâng cao vai trò của các tổ chức quần chúng, phát huy sức mạnh đại đoàn kết toàn dân trong sự nghiệp xây dựng và bảo vệ Tổ quốc.</w:t>
      </w:r>
    </w:p>
    <w:p>
      <w:pPr>
        <w:pStyle w:val="BodyText"/>
        <w:spacing w:line="278" w:lineRule="auto" w:before="120"/>
        <w:ind w:right="132"/>
      </w:pPr>
      <w:r>
        <w:rPr/>
        <w:t>Đồng thời với phát triển kinh tế, phải phát triển văn hóa, xây dựng nền văn hóa tiên tiến đậm đà bản sắc dân tộc nhằm không ngừng nâng cao đời sống tinh thần của nhân dân; phát triển giáo dục và đào tạo nhằm nâng cao dân trí, đào tạo nhân lực và bồi dưỡng nhân tài; giải quyết tốt các vấn đề xã hội, thực hiện công bằng xã hội nhằm thực hiện mục tiêu: "Dân giàu, nước mạnh, xã hội công bằng, dân chủ, văn minh".</w:t>
      </w:r>
    </w:p>
    <w:p>
      <w:pPr>
        <w:pStyle w:val="Heading5"/>
        <w:spacing w:before="242"/>
      </w:pPr>
      <w:r>
        <w:rPr/>
        <w:t>Câu</w:t>
      </w:r>
      <w:r>
        <w:rPr>
          <w:spacing w:val="-2"/>
        </w:rPr>
        <w:t> </w:t>
      </w:r>
      <w:r>
        <w:rPr/>
        <w:t>hỏi ôn</w:t>
      </w:r>
      <w:r>
        <w:rPr>
          <w:spacing w:val="-1"/>
        </w:rPr>
        <w:t> </w:t>
      </w:r>
      <w:r>
        <w:rPr>
          <w:spacing w:val="-5"/>
        </w:rPr>
        <w:t>tập</w:t>
      </w:r>
    </w:p>
    <w:p>
      <w:pPr>
        <w:pStyle w:val="ListParagraph"/>
        <w:numPr>
          <w:ilvl w:val="0"/>
          <w:numId w:val="48"/>
        </w:numPr>
        <w:tabs>
          <w:tab w:pos="1098" w:val="left" w:leader="none"/>
        </w:tabs>
        <w:spacing w:line="278" w:lineRule="auto" w:before="162" w:after="0"/>
        <w:ind w:left="284" w:right="138" w:firstLine="567"/>
        <w:jc w:val="left"/>
        <w:rPr>
          <w:sz w:val="24"/>
        </w:rPr>
      </w:pPr>
      <w:r>
        <w:rPr>
          <w:sz w:val="24"/>
        </w:rPr>
        <w:t>Tại sao nói sản xuất vật chất là nhân tố quyết định sự</w:t>
      </w:r>
      <w:r>
        <w:rPr>
          <w:spacing w:val="19"/>
          <w:sz w:val="24"/>
        </w:rPr>
        <w:t> </w:t>
      </w:r>
      <w:r>
        <w:rPr>
          <w:sz w:val="24"/>
        </w:rPr>
        <w:t>tồn</w:t>
      </w:r>
      <w:r>
        <w:rPr>
          <w:spacing w:val="20"/>
          <w:sz w:val="24"/>
        </w:rPr>
        <w:t> </w:t>
      </w:r>
      <w:r>
        <w:rPr>
          <w:sz w:val="24"/>
        </w:rPr>
        <w:t>tại</w:t>
      </w:r>
      <w:r>
        <w:rPr>
          <w:spacing w:val="19"/>
          <w:sz w:val="24"/>
        </w:rPr>
        <w:t> </w:t>
      </w:r>
      <w:r>
        <w:rPr>
          <w:sz w:val="24"/>
        </w:rPr>
        <w:t>và</w:t>
      </w:r>
      <w:r>
        <w:rPr>
          <w:spacing w:val="21"/>
          <w:sz w:val="24"/>
        </w:rPr>
        <w:t> </w:t>
      </w:r>
      <w:r>
        <w:rPr>
          <w:sz w:val="24"/>
        </w:rPr>
        <w:t>phát</w:t>
      </w:r>
      <w:r>
        <w:rPr>
          <w:spacing w:val="21"/>
          <w:sz w:val="24"/>
        </w:rPr>
        <w:t> </w:t>
      </w:r>
      <w:r>
        <w:rPr>
          <w:sz w:val="24"/>
        </w:rPr>
        <w:t>triển</w:t>
      </w:r>
      <w:r>
        <w:rPr>
          <w:spacing w:val="19"/>
          <w:sz w:val="24"/>
        </w:rPr>
        <w:t> </w:t>
      </w:r>
      <w:r>
        <w:rPr>
          <w:sz w:val="24"/>
        </w:rPr>
        <w:t>của xã hội. Từ đó rút ra ý nghĩa phương pháp luận gì?</w:t>
      </w:r>
    </w:p>
    <w:p>
      <w:pPr>
        <w:pStyle w:val="ListParagraph"/>
        <w:numPr>
          <w:ilvl w:val="0"/>
          <w:numId w:val="48"/>
        </w:numPr>
        <w:tabs>
          <w:tab w:pos="1096" w:val="left" w:leader="none"/>
        </w:tabs>
        <w:spacing w:line="278" w:lineRule="auto" w:before="119" w:after="0"/>
        <w:ind w:left="284" w:right="132" w:firstLine="567"/>
        <w:jc w:val="left"/>
        <w:rPr>
          <w:sz w:val="24"/>
        </w:rPr>
      </w:pPr>
      <w:r>
        <w:rPr>
          <w:sz w:val="24"/>
        </w:rPr>
        <w:t>Phân tích nội dung quy luật quan hệ sản xuất phải phù hợp với trình độ của lực lượng sản xuất?</w:t>
      </w:r>
    </w:p>
    <w:p>
      <w:pPr>
        <w:pStyle w:val="ListParagraph"/>
        <w:numPr>
          <w:ilvl w:val="0"/>
          <w:numId w:val="48"/>
        </w:numPr>
        <w:tabs>
          <w:tab w:pos="1091" w:val="left" w:leader="none"/>
        </w:tabs>
        <w:spacing w:line="240" w:lineRule="auto" w:before="119" w:after="0"/>
        <w:ind w:left="1091" w:right="0" w:hanging="239"/>
        <w:jc w:val="left"/>
        <w:rPr>
          <w:sz w:val="24"/>
        </w:rPr>
      </w:pPr>
      <w:r>
        <w:rPr>
          <w:sz w:val="24"/>
        </w:rPr>
        <w:t>Phân</w:t>
      </w:r>
      <w:r>
        <w:rPr>
          <w:spacing w:val="-4"/>
          <w:sz w:val="24"/>
        </w:rPr>
        <w:t> </w:t>
      </w:r>
      <w:r>
        <w:rPr>
          <w:sz w:val="24"/>
        </w:rPr>
        <w:t>tích</w:t>
      </w:r>
      <w:r>
        <w:rPr>
          <w:spacing w:val="-2"/>
          <w:sz w:val="24"/>
        </w:rPr>
        <w:t> </w:t>
      </w:r>
      <w:r>
        <w:rPr>
          <w:sz w:val="24"/>
        </w:rPr>
        <w:t>mối quan</w:t>
      </w:r>
      <w:r>
        <w:rPr>
          <w:spacing w:val="-1"/>
          <w:sz w:val="24"/>
        </w:rPr>
        <w:t> </w:t>
      </w:r>
      <w:r>
        <w:rPr>
          <w:sz w:val="24"/>
        </w:rPr>
        <w:t>hệ</w:t>
      </w:r>
      <w:r>
        <w:rPr>
          <w:spacing w:val="-1"/>
          <w:sz w:val="24"/>
        </w:rPr>
        <w:t> </w:t>
      </w:r>
      <w:r>
        <w:rPr>
          <w:sz w:val="24"/>
        </w:rPr>
        <w:t>giữa cơ</w:t>
      </w:r>
      <w:r>
        <w:rPr>
          <w:spacing w:val="-1"/>
          <w:sz w:val="24"/>
        </w:rPr>
        <w:t> </w:t>
      </w:r>
      <w:r>
        <w:rPr>
          <w:sz w:val="24"/>
        </w:rPr>
        <w:t>sở</w:t>
      </w:r>
      <w:r>
        <w:rPr>
          <w:spacing w:val="-2"/>
          <w:sz w:val="24"/>
        </w:rPr>
        <w:t> </w:t>
      </w:r>
      <w:r>
        <w:rPr>
          <w:sz w:val="24"/>
        </w:rPr>
        <w:t>hạ tầng</w:t>
      </w:r>
      <w:r>
        <w:rPr>
          <w:spacing w:val="-2"/>
          <w:sz w:val="24"/>
        </w:rPr>
        <w:t> </w:t>
      </w:r>
      <w:r>
        <w:rPr>
          <w:sz w:val="24"/>
        </w:rPr>
        <w:t>và</w:t>
      </w:r>
      <w:r>
        <w:rPr>
          <w:spacing w:val="-2"/>
          <w:sz w:val="24"/>
        </w:rPr>
        <w:t> </w:t>
      </w:r>
      <w:r>
        <w:rPr>
          <w:sz w:val="24"/>
        </w:rPr>
        <w:t>kiến trúc</w:t>
      </w:r>
      <w:r>
        <w:rPr>
          <w:spacing w:val="-1"/>
          <w:sz w:val="24"/>
        </w:rPr>
        <w:t> </w:t>
      </w:r>
      <w:r>
        <w:rPr>
          <w:sz w:val="24"/>
        </w:rPr>
        <w:t>thượng </w:t>
      </w:r>
      <w:r>
        <w:rPr>
          <w:spacing w:val="-2"/>
          <w:sz w:val="24"/>
        </w:rPr>
        <w:t>tầng.</w:t>
      </w:r>
    </w:p>
    <w:p>
      <w:pPr>
        <w:pStyle w:val="ListParagraph"/>
        <w:numPr>
          <w:ilvl w:val="0"/>
          <w:numId w:val="48"/>
        </w:numPr>
        <w:tabs>
          <w:tab w:pos="1101" w:val="left" w:leader="none"/>
        </w:tabs>
        <w:spacing w:line="278" w:lineRule="auto" w:before="165" w:after="0"/>
        <w:ind w:left="284" w:right="133" w:firstLine="567"/>
        <w:jc w:val="left"/>
        <w:rPr>
          <w:sz w:val="24"/>
        </w:rPr>
      </w:pPr>
      <w:r>
        <w:rPr>
          <w:sz w:val="24"/>
        </w:rPr>
        <w:t>Hình thái kinh tế - xã hội là gì? Vì sao nói sự phát triển của hình thái kinh tế - xã hội là một quá trình lịch sử tự nhiên?</w:t>
      </w:r>
    </w:p>
    <w:p>
      <w:pPr>
        <w:pStyle w:val="ListParagraph"/>
        <w:numPr>
          <w:ilvl w:val="0"/>
          <w:numId w:val="48"/>
        </w:numPr>
        <w:tabs>
          <w:tab w:pos="1123" w:val="left" w:leader="none"/>
        </w:tabs>
        <w:spacing w:line="278" w:lineRule="auto" w:before="119" w:after="0"/>
        <w:ind w:left="284" w:right="131" w:firstLine="567"/>
        <w:jc w:val="left"/>
        <w:rPr>
          <w:sz w:val="24"/>
        </w:rPr>
      </w:pPr>
      <w:r>
        <w:rPr>
          <w:sz w:val="24"/>
        </w:rPr>
        <w:t>Vận</w:t>
      </w:r>
      <w:r>
        <w:rPr>
          <w:spacing w:val="28"/>
          <w:sz w:val="24"/>
        </w:rPr>
        <w:t> </w:t>
      </w:r>
      <w:r>
        <w:rPr>
          <w:sz w:val="24"/>
        </w:rPr>
        <w:t>dụng</w:t>
      </w:r>
      <w:r>
        <w:rPr>
          <w:spacing w:val="28"/>
          <w:sz w:val="24"/>
        </w:rPr>
        <w:t> </w:t>
      </w:r>
      <w:r>
        <w:rPr>
          <w:sz w:val="24"/>
        </w:rPr>
        <w:t>học</w:t>
      </w:r>
      <w:r>
        <w:rPr>
          <w:spacing w:val="28"/>
          <w:sz w:val="24"/>
        </w:rPr>
        <w:t> </w:t>
      </w:r>
      <w:r>
        <w:rPr>
          <w:sz w:val="24"/>
        </w:rPr>
        <w:t>thuyết</w:t>
      </w:r>
      <w:r>
        <w:rPr>
          <w:spacing w:val="28"/>
          <w:sz w:val="24"/>
        </w:rPr>
        <w:t> </w:t>
      </w:r>
      <w:r>
        <w:rPr>
          <w:sz w:val="24"/>
        </w:rPr>
        <w:t>hình</w:t>
      </w:r>
      <w:r>
        <w:rPr>
          <w:spacing w:val="28"/>
          <w:sz w:val="24"/>
        </w:rPr>
        <w:t> </w:t>
      </w:r>
      <w:r>
        <w:rPr>
          <w:sz w:val="24"/>
        </w:rPr>
        <w:t>thái</w:t>
      </w:r>
      <w:r>
        <w:rPr>
          <w:spacing w:val="28"/>
          <w:sz w:val="24"/>
        </w:rPr>
        <w:t> </w:t>
      </w:r>
      <w:r>
        <w:rPr>
          <w:sz w:val="24"/>
        </w:rPr>
        <w:t>kinh</w:t>
      </w:r>
      <w:r>
        <w:rPr>
          <w:spacing w:val="28"/>
          <w:sz w:val="24"/>
        </w:rPr>
        <w:t> </w:t>
      </w:r>
      <w:r>
        <w:rPr>
          <w:sz w:val="24"/>
        </w:rPr>
        <w:t>tế</w:t>
      </w:r>
      <w:r>
        <w:rPr>
          <w:spacing w:val="28"/>
          <w:sz w:val="24"/>
        </w:rPr>
        <w:t> </w:t>
      </w:r>
      <w:r>
        <w:rPr>
          <w:sz w:val="24"/>
        </w:rPr>
        <w:t>-</w:t>
      </w:r>
      <w:r>
        <w:rPr>
          <w:spacing w:val="28"/>
          <w:sz w:val="24"/>
        </w:rPr>
        <w:t> </w:t>
      </w:r>
      <w:r>
        <w:rPr>
          <w:sz w:val="24"/>
        </w:rPr>
        <w:t>xã</w:t>
      </w:r>
      <w:r>
        <w:rPr>
          <w:spacing w:val="28"/>
          <w:sz w:val="24"/>
        </w:rPr>
        <w:t> </w:t>
      </w:r>
      <w:r>
        <w:rPr>
          <w:sz w:val="24"/>
        </w:rPr>
        <w:t>hội</w:t>
      </w:r>
      <w:r>
        <w:rPr>
          <w:spacing w:val="28"/>
          <w:sz w:val="24"/>
        </w:rPr>
        <w:t> </w:t>
      </w:r>
      <w:r>
        <w:rPr>
          <w:sz w:val="24"/>
        </w:rPr>
        <w:t>vào</w:t>
      </w:r>
      <w:r>
        <w:rPr>
          <w:spacing w:val="28"/>
          <w:sz w:val="24"/>
        </w:rPr>
        <w:t> </w:t>
      </w:r>
      <w:r>
        <w:rPr>
          <w:sz w:val="24"/>
        </w:rPr>
        <w:t>sự</w:t>
      </w:r>
      <w:r>
        <w:rPr>
          <w:spacing w:val="23"/>
          <w:sz w:val="24"/>
        </w:rPr>
        <w:t> </w:t>
      </w:r>
      <w:r>
        <w:rPr>
          <w:sz w:val="24"/>
        </w:rPr>
        <w:t>nghiệp</w:t>
      </w:r>
      <w:r>
        <w:rPr>
          <w:spacing w:val="24"/>
          <w:sz w:val="24"/>
        </w:rPr>
        <w:t> </w:t>
      </w:r>
      <w:r>
        <w:rPr>
          <w:sz w:val="24"/>
        </w:rPr>
        <w:t>xây</w:t>
      </w:r>
      <w:r>
        <w:rPr>
          <w:spacing w:val="24"/>
          <w:sz w:val="24"/>
        </w:rPr>
        <w:t> </w:t>
      </w:r>
      <w:r>
        <w:rPr>
          <w:sz w:val="24"/>
        </w:rPr>
        <w:t>dựng</w:t>
      </w:r>
      <w:r>
        <w:rPr>
          <w:spacing w:val="23"/>
          <w:sz w:val="24"/>
        </w:rPr>
        <w:t> </w:t>
      </w:r>
      <w:r>
        <w:rPr>
          <w:sz w:val="24"/>
        </w:rPr>
        <w:t>chủ nghĩa xã hội ở Việt Nam hiện nay?</w:t>
      </w:r>
    </w:p>
    <w:p>
      <w:pPr>
        <w:pStyle w:val="BodyText"/>
        <w:spacing w:before="145"/>
        <w:ind w:left="0" w:right="0" w:firstLine="0"/>
        <w:jc w:val="left"/>
        <w:rPr>
          <w:sz w:val="20"/>
        </w:rPr>
      </w:pPr>
      <w:r>
        <w:rPr>
          <w:sz w:val="20"/>
        </w:rPr>
        <mc:AlternateContent>
          <mc:Choice Requires="wps">
            <w:drawing>
              <wp:anchor distT="0" distB="0" distL="0" distR="0" allowOverlap="1" layoutInCell="1" locked="0" behindDoc="1" simplePos="0" relativeHeight="487614976">
                <wp:simplePos x="0" y="0"/>
                <wp:positionH relativeFrom="page">
                  <wp:posOffset>1260348</wp:posOffset>
                </wp:positionH>
                <wp:positionV relativeFrom="paragraph">
                  <wp:posOffset>253448</wp:posOffset>
                </wp:positionV>
                <wp:extent cx="1828800" cy="762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956553pt;width:144pt;height:.600010pt;mso-position-horizontal-relative:page;mso-position-vertical-relative:paragraph;z-index:-15701504;mso-wrap-distance-left:0;mso-wrap-distance-right:0" id="docshape76" filled="true" fillcolor="#000000" stroked="false">
                <v:fill type="solid"/>
                <w10:wrap type="topAndBottom"/>
              </v:rect>
            </w:pict>
          </mc:Fallback>
        </mc:AlternateContent>
      </w:r>
    </w:p>
    <w:p>
      <w:pPr>
        <w:spacing w:before="100"/>
        <w:ind w:left="569" w:right="0" w:firstLine="0"/>
        <w:jc w:val="left"/>
        <w:rPr>
          <w:sz w:val="18"/>
        </w:rPr>
      </w:pPr>
      <w:bookmarkStart w:name="_bookmark94" w:id="304"/>
      <w:bookmarkEnd w:id="304"/>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 tr. </w:t>
      </w:r>
      <w:r>
        <w:rPr>
          <w:spacing w:val="-5"/>
          <w:sz w:val="18"/>
          <w:vertAlign w:val="baseline"/>
        </w:rPr>
        <w:t>86.</w:t>
      </w:r>
    </w:p>
    <w:p>
      <w:pPr>
        <w:spacing w:before="44"/>
        <w:ind w:left="569" w:right="0" w:firstLine="0"/>
        <w:jc w:val="left"/>
        <w:rPr>
          <w:sz w:val="18"/>
        </w:rPr>
      </w:pPr>
      <w:bookmarkStart w:name="_bookmark95" w:id="305"/>
      <w:bookmarkEnd w:id="305"/>
      <w:r>
        <w:rPr/>
      </w:r>
      <w:r>
        <w:rPr>
          <w:sz w:val="18"/>
          <w:vertAlign w:val="superscript"/>
        </w:rPr>
        <w:t>2</w:t>
      </w:r>
      <w:r>
        <w:rPr>
          <w:sz w:val="18"/>
          <w:vertAlign w:val="baseline"/>
        </w:rPr>
        <w:t>.</w:t>
      </w:r>
      <w:r>
        <w:rPr>
          <w:spacing w:val="-1"/>
          <w:sz w:val="18"/>
          <w:vertAlign w:val="baseline"/>
        </w:rPr>
        <w:t> </w:t>
      </w:r>
      <w:r>
        <w:rPr>
          <w:i/>
          <w:sz w:val="18"/>
          <w:vertAlign w:val="baseline"/>
        </w:rPr>
        <w:t>Sđd</w:t>
      </w:r>
      <w:r>
        <w:rPr>
          <w:sz w:val="18"/>
          <w:vertAlign w:val="baseline"/>
        </w:rPr>
        <w:t>, tr. </w:t>
      </w:r>
      <w:r>
        <w:rPr>
          <w:spacing w:val="-5"/>
          <w:sz w:val="18"/>
          <w:vertAlign w:val="baseline"/>
        </w:rPr>
        <w:t>87.</w:t>
      </w:r>
    </w:p>
    <w:p>
      <w:pPr>
        <w:spacing w:after="0"/>
        <w:jc w:val="left"/>
        <w:rPr>
          <w:sz w:val="18"/>
        </w:rPr>
        <w:sectPr>
          <w:pgSz w:w="11900" w:h="16840"/>
          <w:pgMar w:header="0" w:footer="1143" w:top="1380" w:bottom="1340" w:left="1700" w:right="1275"/>
        </w:sectPr>
      </w:pPr>
    </w:p>
    <w:p>
      <w:pPr>
        <w:pStyle w:val="Heading2"/>
        <w:spacing w:before="353"/>
      </w:pPr>
      <w:bookmarkStart w:name="Chương XI" w:id="306"/>
      <w:bookmarkEnd w:id="306"/>
      <w:r>
        <w:rPr>
          <w:b w:val="0"/>
        </w:rPr>
      </w:r>
      <w:r>
        <w:rPr/>
        <w:t>Chương</w:t>
      </w:r>
      <w:r>
        <w:rPr>
          <w:spacing w:val="-3"/>
        </w:rPr>
        <w:t> </w:t>
      </w:r>
      <w:r>
        <w:rPr>
          <w:spacing w:val="-5"/>
        </w:rPr>
        <w:t>XI</w:t>
      </w:r>
    </w:p>
    <w:p>
      <w:pPr>
        <w:spacing w:before="240"/>
        <w:ind w:left="284" w:right="0" w:firstLine="0"/>
        <w:jc w:val="left"/>
        <w:rPr>
          <w:b/>
          <w:sz w:val="36"/>
        </w:rPr>
      </w:pPr>
      <w:bookmarkStart w:name="Giai cấp và dân tộc" w:id="307"/>
      <w:bookmarkEnd w:id="307"/>
      <w:r>
        <w:rPr/>
      </w:r>
      <w:r>
        <w:rPr>
          <w:b/>
          <w:sz w:val="36"/>
        </w:rPr>
        <w:t>Giai</w:t>
      </w:r>
      <w:r>
        <w:rPr>
          <w:b/>
          <w:spacing w:val="-2"/>
          <w:sz w:val="36"/>
        </w:rPr>
        <w:t> </w:t>
      </w:r>
      <w:r>
        <w:rPr>
          <w:b/>
          <w:sz w:val="36"/>
        </w:rPr>
        <w:t>cấp</w:t>
      </w:r>
      <w:r>
        <w:rPr>
          <w:b/>
          <w:spacing w:val="-1"/>
          <w:sz w:val="36"/>
        </w:rPr>
        <w:t> </w:t>
      </w:r>
      <w:r>
        <w:rPr>
          <w:b/>
          <w:sz w:val="36"/>
        </w:rPr>
        <w:t>và</w:t>
      </w:r>
      <w:r>
        <w:rPr>
          <w:b/>
          <w:spacing w:val="-1"/>
          <w:sz w:val="36"/>
        </w:rPr>
        <w:t> </w:t>
      </w:r>
      <w:r>
        <w:rPr>
          <w:b/>
          <w:sz w:val="36"/>
        </w:rPr>
        <w:t>dân </w:t>
      </w:r>
      <w:r>
        <w:rPr>
          <w:b/>
          <w:spacing w:val="-5"/>
          <w:sz w:val="36"/>
        </w:rPr>
        <w:t>tộc</w:t>
      </w:r>
    </w:p>
    <w:p>
      <w:pPr>
        <w:pStyle w:val="BodyText"/>
        <w:spacing w:before="320"/>
        <w:ind w:left="0" w:right="0" w:firstLine="0"/>
        <w:jc w:val="left"/>
        <w:rPr>
          <w:b/>
          <w:sz w:val="36"/>
        </w:rPr>
      </w:pPr>
    </w:p>
    <w:p>
      <w:pPr>
        <w:pStyle w:val="Heading3"/>
        <w:numPr>
          <w:ilvl w:val="0"/>
          <w:numId w:val="49"/>
        </w:numPr>
        <w:tabs>
          <w:tab w:pos="270" w:val="left" w:leader="none"/>
        </w:tabs>
        <w:spacing w:line="240" w:lineRule="auto" w:before="1" w:after="0"/>
        <w:ind w:left="270" w:right="2399" w:hanging="270"/>
        <w:jc w:val="right"/>
      </w:pPr>
      <w:bookmarkStart w:name="I- Những hình thức cộng đồng người trong" w:id="308"/>
      <w:bookmarkEnd w:id="308"/>
      <w:r>
        <w:rPr>
          <w:b w:val="0"/>
        </w:rPr>
      </w:r>
      <w:r>
        <w:rPr/>
        <w:t>Những</w:t>
      </w:r>
      <w:r>
        <w:rPr>
          <w:spacing w:val="-7"/>
        </w:rPr>
        <w:t> </w:t>
      </w:r>
      <w:r>
        <w:rPr/>
        <w:t>hình</w:t>
      </w:r>
      <w:r>
        <w:rPr>
          <w:spacing w:val="-7"/>
        </w:rPr>
        <w:t> </w:t>
      </w:r>
      <w:r>
        <w:rPr/>
        <w:t>thức</w:t>
      </w:r>
      <w:r>
        <w:rPr>
          <w:spacing w:val="-7"/>
        </w:rPr>
        <w:t> </w:t>
      </w:r>
      <w:r>
        <w:rPr/>
        <w:t>cộng</w:t>
      </w:r>
      <w:r>
        <w:rPr>
          <w:spacing w:val="-6"/>
        </w:rPr>
        <w:t> </w:t>
      </w:r>
      <w:r>
        <w:rPr/>
        <w:t>đồng</w:t>
      </w:r>
      <w:r>
        <w:rPr>
          <w:spacing w:val="-7"/>
        </w:rPr>
        <w:t> </w:t>
      </w:r>
      <w:r>
        <w:rPr/>
        <w:t>người</w:t>
      </w:r>
      <w:r>
        <w:rPr>
          <w:spacing w:val="-7"/>
        </w:rPr>
        <w:t> </w:t>
      </w:r>
      <w:r>
        <w:rPr/>
        <w:t>trong</w:t>
      </w:r>
      <w:r>
        <w:rPr>
          <w:spacing w:val="-7"/>
        </w:rPr>
        <w:t> </w:t>
      </w:r>
      <w:r>
        <w:rPr/>
        <w:t>lịch</w:t>
      </w:r>
      <w:r>
        <w:rPr>
          <w:spacing w:val="-7"/>
        </w:rPr>
        <w:t> </w:t>
      </w:r>
      <w:r>
        <w:rPr>
          <w:spacing w:val="-5"/>
        </w:rPr>
        <w:t>sử</w:t>
      </w:r>
    </w:p>
    <w:p>
      <w:pPr>
        <w:pStyle w:val="Heading4"/>
        <w:numPr>
          <w:ilvl w:val="1"/>
          <w:numId w:val="49"/>
        </w:numPr>
        <w:tabs>
          <w:tab w:pos="259" w:val="left" w:leader="none"/>
        </w:tabs>
        <w:spacing w:line="240" w:lineRule="auto" w:before="119" w:after="0"/>
        <w:ind w:left="259" w:right="2433" w:hanging="259"/>
        <w:jc w:val="right"/>
      </w:pPr>
      <w:bookmarkStart w:name="1. Những hình thức cộng đồng người trước" w:id="309"/>
      <w:bookmarkEnd w:id="309"/>
      <w:r>
        <w:rPr>
          <w:b w:val="0"/>
        </w:rPr>
      </w:r>
      <w:r>
        <w:rPr/>
        <w:t>Những</w:t>
      </w:r>
      <w:r>
        <w:rPr>
          <w:spacing w:val="-3"/>
        </w:rPr>
        <w:t> </w:t>
      </w:r>
      <w:r>
        <w:rPr/>
        <w:t>hình</w:t>
      </w:r>
      <w:r>
        <w:rPr>
          <w:spacing w:val="-3"/>
        </w:rPr>
        <w:t> </w:t>
      </w:r>
      <w:r>
        <w:rPr/>
        <w:t>thức</w:t>
      </w:r>
      <w:r>
        <w:rPr>
          <w:spacing w:val="-3"/>
        </w:rPr>
        <w:t> </w:t>
      </w:r>
      <w:r>
        <w:rPr/>
        <w:t>cộng</w:t>
      </w:r>
      <w:r>
        <w:rPr>
          <w:spacing w:val="-2"/>
        </w:rPr>
        <w:t> </w:t>
      </w:r>
      <w:r>
        <w:rPr/>
        <w:t>đồng</w:t>
      </w:r>
      <w:r>
        <w:rPr>
          <w:spacing w:val="-3"/>
        </w:rPr>
        <w:t> </w:t>
      </w:r>
      <w:r>
        <w:rPr/>
        <w:t>người</w:t>
      </w:r>
      <w:r>
        <w:rPr>
          <w:spacing w:val="-3"/>
        </w:rPr>
        <w:t> </w:t>
      </w:r>
      <w:r>
        <w:rPr/>
        <w:t>trước</w:t>
      </w:r>
      <w:r>
        <w:rPr>
          <w:spacing w:val="-3"/>
        </w:rPr>
        <w:t> </w:t>
      </w:r>
      <w:r>
        <w:rPr/>
        <w:t>dân</w:t>
      </w:r>
      <w:r>
        <w:rPr>
          <w:spacing w:val="-2"/>
        </w:rPr>
        <w:t> </w:t>
      </w:r>
      <w:r>
        <w:rPr>
          <w:spacing w:val="-5"/>
        </w:rPr>
        <w:t>tộc</w:t>
      </w:r>
    </w:p>
    <w:p>
      <w:pPr>
        <w:pStyle w:val="BodyText"/>
        <w:spacing w:line="295" w:lineRule="auto" w:before="181"/>
      </w:pPr>
      <w:r>
        <w:rPr/>
        <w:t>Để tồn tại và phát triển, con người phải gắn kết với nhau thành những cộng đồng. Trong quá trình phát triển của xã hội, trước khi dân tộc ra đời, các hình thức cộng đồng người cũng biến đổi từ thị tộc đến bộ lạc, bộ tộc.</w:t>
      </w:r>
    </w:p>
    <w:p>
      <w:pPr>
        <w:pStyle w:val="Heading4"/>
        <w:numPr>
          <w:ilvl w:val="2"/>
          <w:numId w:val="49"/>
        </w:numPr>
        <w:tabs>
          <w:tab w:pos="1301" w:val="left" w:leader="none"/>
        </w:tabs>
        <w:spacing w:line="240" w:lineRule="auto" w:before="60" w:after="0"/>
        <w:ind w:left="1301" w:right="0" w:hanging="280"/>
        <w:jc w:val="both"/>
      </w:pPr>
      <w:bookmarkStart w:name="a) Th? t?c" w:id="310"/>
      <w:bookmarkEnd w:id="310"/>
      <w:r>
        <w:rPr>
          <w:b w:val="0"/>
        </w:rPr>
      </w:r>
      <w:r>
        <w:rPr/>
        <w:t>Thị</w:t>
      </w:r>
      <w:r>
        <w:rPr>
          <w:spacing w:val="-1"/>
        </w:rPr>
        <w:t> </w:t>
      </w:r>
      <w:r>
        <w:rPr>
          <w:spacing w:val="-5"/>
        </w:rPr>
        <w:t>tộc</w:t>
      </w:r>
    </w:p>
    <w:p>
      <w:pPr>
        <w:pStyle w:val="BodyText"/>
        <w:spacing w:line="295" w:lineRule="auto" w:before="183"/>
      </w:pPr>
      <w:r>
        <w:rPr/>
        <w:t>Là cộng đồng người (gồm khoảng vài trăm người) có cùng một huyết thống. Thị tộc</w:t>
      </w:r>
      <w:r>
        <w:rPr>
          <w:spacing w:val="-1"/>
        </w:rPr>
        <w:t> </w:t>
      </w:r>
      <w:r>
        <w:rPr/>
        <w:t>là</w:t>
      </w:r>
      <w:r>
        <w:rPr>
          <w:spacing w:val="-1"/>
        </w:rPr>
        <w:t> </w:t>
      </w:r>
      <w:r>
        <w:rPr/>
        <w:t>một</w:t>
      </w:r>
      <w:r>
        <w:rPr>
          <w:spacing w:val="-1"/>
        </w:rPr>
        <w:t> </w:t>
      </w:r>
      <w:r>
        <w:rPr/>
        <w:t>đơn</w:t>
      </w:r>
      <w:r>
        <w:rPr>
          <w:spacing w:val="-1"/>
        </w:rPr>
        <w:t> </w:t>
      </w:r>
      <w:r>
        <w:rPr/>
        <w:t>vị</w:t>
      </w:r>
      <w:r>
        <w:rPr>
          <w:spacing w:val="-2"/>
        </w:rPr>
        <w:t> </w:t>
      </w:r>
      <w:r>
        <w:rPr/>
        <w:t>sản</w:t>
      </w:r>
      <w:r>
        <w:rPr>
          <w:spacing w:val="-1"/>
        </w:rPr>
        <w:t> </w:t>
      </w:r>
      <w:r>
        <w:rPr/>
        <w:t>xuất</w:t>
      </w:r>
      <w:r>
        <w:rPr>
          <w:spacing w:val="-1"/>
        </w:rPr>
        <w:t> </w:t>
      </w:r>
      <w:r>
        <w:rPr/>
        <w:t>và</w:t>
      </w:r>
      <w:r>
        <w:rPr>
          <w:spacing w:val="-2"/>
        </w:rPr>
        <w:t> </w:t>
      </w:r>
      <w:r>
        <w:rPr/>
        <w:t>là</w:t>
      </w:r>
      <w:r>
        <w:rPr>
          <w:spacing w:val="-2"/>
        </w:rPr>
        <w:t> </w:t>
      </w:r>
      <w:r>
        <w:rPr/>
        <w:t>một</w:t>
      </w:r>
      <w:r>
        <w:rPr>
          <w:spacing w:val="-1"/>
        </w:rPr>
        <w:t> </w:t>
      </w:r>
      <w:r>
        <w:rPr/>
        <w:t>hình</w:t>
      </w:r>
      <w:r>
        <w:rPr>
          <w:spacing w:val="-1"/>
        </w:rPr>
        <w:t> </w:t>
      </w:r>
      <w:r>
        <w:rPr/>
        <w:t>thức</w:t>
      </w:r>
      <w:r>
        <w:rPr>
          <w:spacing w:val="-2"/>
        </w:rPr>
        <w:t> </w:t>
      </w:r>
      <w:r>
        <w:rPr/>
        <w:t>tồn</w:t>
      </w:r>
      <w:r>
        <w:rPr>
          <w:spacing w:val="-1"/>
        </w:rPr>
        <w:t> </w:t>
      </w:r>
      <w:r>
        <w:rPr/>
        <w:t>tại</w:t>
      </w:r>
      <w:r>
        <w:rPr>
          <w:spacing w:val="-1"/>
        </w:rPr>
        <w:t> </w:t>
      </w:r>
      <w:r>
        <w:rPr/>
        <w:t>cơ</w:t>
      </w:r>
      <w:r>
        <w:rPr>
          <w:spacing w:val="-2"/>
        </w:rPr>
        <w:t> </w:t>
      </w:r>
      <w:r>
        <w:rPr/>
        <w:t>bản</w:t>
      </w:r>
      <w:r>
        <w:rPr>
          <w:spacing w:val="-2"/>
        </w:rPr>
        <w:t> </w:t>
      </w:r>
      <w:r>
        <w:rPr/>
        <w:t>của</w:t>
      </w:r>
      <w:r>
        <w:rPr>
          <w:spacing w:val="-1"/>
        </w:rPr>
        <w:t> </w:t>
      </w:r>
      <w:r>
        <w:rPr/>
        <w:t>xã</w:t>
      </w:r>
      <w:r>
        <w:rPr>
          <w:spacing w:val="-1"/>
        </w:rPr>
        <w:t> </w:t>
      </w:r>
      <w:r>
        <w:rPr/>
        <w:t>hội</w:t>
      </w:r>
      <w:r>
        <w:rPr>
          <w:spacing w:val="-1"/>
        </w:rPr>
        <w:t> </w:t>
      </w:r>
      <w:r>
        <w:rPr/>
        <w:t>nguyên</w:t>
      </w:r>
      <w:r>
        <w:rPr>
          <w:spacing w:val="-1"/>
        </w:rPr>
        <w:t> </w:t>
      </w:r>
      <w:r>
        <w:rPr/>
        <w:t>thuỷ.</w:t>
      </w:r>
      <w:r>
        <w:rPr>
          <w:spacing w:val="-3"/>
        </w:rPr>
        <w:t> </w:t>
      </w:r>
      <w:r>
        <w:rPr/>
        <w:t>Do trình độ của lực lượng sản xuất chưa phát triển, nguồn sống chủ yếu dựa vào trồng trọt và chăn nuôi, vì vậy vai trò của người phụ nữ</w:t>
      </w:r>
      <w:r>
        <w:rPr>
          <w:spacing w:val="-1"/>
        </w:rPr>
        <w:t> </w:t>
      </w:r>
      <w:r>
        <w:rPr/>
        <w:t>trong thị</w:t>
      </w:r>
      <w:r>
        <w:rPr>
          <w:spacing w:val="-1"/>
        </w:rPr>
        <w:t> </w:t>
      </w:r>
      <w:r>
        <w:rPr/>
        <w:t>tộc có</w:t>
      </w:r>
      <w:r>
        <w:rPr>
          <w:spacing w:val="-1"/>
        </w:rPr>
        <w:t> </w:t>
      </w:r>
      <w:r>
        <w:rPr/>
        <w:t>một vị trí đặc biệt. Chế</w:t>
      </w:r>
      <w:r>
        <w:rPr>
          <w:spacing w:val="-1"/>
        </w:rPr>
        <w:t> </w:t>
      </w:r>
      <w:r>
        <w:rPr/>
        <w:t>độ quần hôn thời kỳ đầu và địa vị độc tôn của người phụ nữ trong sản xuất chính là cơ sở hình thành hình thức thị tộc mẫu quyền đầu tiên trong lịch sử. Sự phát triển của lực lượng sản xuất đã làm thay đổi vị trí của người đàn ông trong chế độ thị tộc. Hình thức thị tộc phụ quyền đã ra đời thay thế hình thức thị tộc mẫu quyền. Thị tộc là hình thức cộng đồng người đầu tiên trong lịch sử.</w:t>
      </w:r>
    </w:p>
    <w:p>
      <w:pPr>
        <w:pStyle w:val="BodyText"/>
        <w:spacing w:line="295" w:lineRule="auto" w:before="125"/>
        <w:ind w:right="131"/>
      </w:pPr>
      <w:r>
        <w:rPr/>
        <w:t>Ngoài đặc trưng chung về huyết thống là chủ yếu, thị tộc còn có những quan hệ cộng đồng về ngôn ngữ, tập quán, tín ngưỡng, văn hóa. Mỗi thị tộc có khu vực cư trú, vùng săn bắt và tên gọi riêng.</w:t>
      </w:r>
    </w:p>
    <w:p>
      <w:pPr>
        <w:pStyle w:val="BodyText"/>
        <w:spacing w:line="295" w:lineRule="auto"/>
      </w:pPr>
      <w:r>
        <w:rPr/>
        <w:t>Cơ sở tồn tại về kinh tế của thị tộc là quyền sở hữu chung về tư liệu sản xuất và</w:t>
      </w:r>
      <w:r>
        <w:rPr>
          <w:spacing w:val="80"/>
        </w:rPr>
        <w:t> </w:t>
      </w:r>
      <w:r>
        <w:rPr/>
        <w:t>tài sản. Họ cùng lao động và mọi sản phẩm được chia đều cho tất cả các thành viên</w:t>
      </w:r>
      <w:r>
        <w:rPr>
          <w:spacing w:val="40"/>
        </w:rPr>
        <w:t> </w:t>
      </w:r>
      <w:r>
        <w:rPr/>
        <w:t>trong thị tộc.</w:t>
      </w:r>
    </w:p>
    <w:p>
      <w:pPr>
        <w:pStyle w:val="BodyText"/>
        <w:spacing w:line="295" w:lineRule="auto" w:before="121"/>
      </w:pPr>
      <w:r>
        <w:rPr/>
        <w:t>Lãnh đạo thị tộc là một hội đồng thị tộc, đứng đầu là tộc trưởng được mọi người bầu ra. Việc quản lý điều hành thị tộc dựa trên nghị quyết của hội nghị thị tộc gồm các nam</w:t>
      </w:r>
      <w:r>
        <w:rPr>
          <w:spacing w:val="-9"/>
        </w:rPr>
        <w:t> </w:t>
      </w:r>
      <w:r>
        <w:rPr/>
        <w:t>nữ</w:t>
      </w:r>
      <w:r>
        <w:rPr>
          <w:spacing w:val="-1"/>
        </w:rPr>
        <w:t> </w:t>
      </w:r>
      <w:r>
        <w:rPr/>
        <w:t>đã thành niên trong thị tộc. Khi tộc trưởng đã được bầu, các thành viên trong thị tộc tôn kính và chấp hành sự điều khiển của tộc trưởng một cách tự nguyện.</w:t>
      </w:r>
    </w:p>
    <w:p>
      <w:pPr>
        <w:pStyle w:val="Heading4"/>
        <w:numPr>
          <w:ilvl w:val="2"/>
          <w:numId w:val="49"/>
        </w:numPr>
        <w:tabs>
          <w:tab w:pos="1315" w:val="left" w:leader="none"/>
        </w:tabs>
        <w:spacing w:line="240" w:lineRule="auto" w:before="60" w:after="0"/>
        <w:ind w:left="1315" w:right="0" w:hanging="294"/>
        <w:jc w:val="both"/>
      </w:pPr>
      <w:bookmarkStart w:name="b) B? l?c" w:id="311"/>
      <w:bookmarkEnd w:id="311"/>
      <w:r>
        <w:rPr>
          <w:b w:val="0"/>
        </w:rPr>
      </w:r>
      <w:r>
        <w:rPr/>
        <w:t>Bộ </w:t>
      </w:r>
      <w:r>
        <w:rPr>
          <w:spacing w:val="-5"/>
        </w:rPr>
        <w:t>lạc</w:t>
      </w:r>
    </w:p>
    <w:p>
      <w:pPr>
        <w:pStyle w:val="BodyText"/>
        <w:spacing w:line="295" w:lineRule="auto" w:before="182"/>
        <w:ind w:right="132"/>
      </w:pPr>
      <w:r>
        <w:rPr/>
        <w:t>Là một tập hợp dân cư được tạo thành từ nhiều thị tộc do có quan hệ huyết thống hoặc quan hệ hôn nhân liên kết với nhau, trong đó có một thị tộc gốc tạo thành bộ lạc gọi là bào tộc.</w:t>
      </w:r>
    </w:p>
    <w:p>
      <w:pPr>
        <w:pStyle w:val="BodyText"/>
        <w:ind w:left="852" w:right="0" w:firstLine="0"/>
      </w:pPr>
      <w:r>
        <w:rPr/>
        <w:t>Đặc</w:t>
      </w:r>
      <w:r>
        <w:rPr>
          <w:spacing w:val="45"/>
        </w:rPr>
        <w:t> </w:t>
      </w:r>
      <w:r>
        <w:rPr/>
        <w:t>trưng</w:t>
      </w:r>
      <w:r>
        <w:rPr>
          <w:spacing w:val="44"/>
        </w:rPr>
        <w:t> </w:t>
      </w:r>
      <w:r>
        <w:rPr/>
        <w:t>của</w:t>
      </w:r>
      <w:r>
        <w:rPr>
          <w:spacing w:val="44"/>
        </w:rPr>
        <w:t> </w:t>
      </w:r>
      <w:r>
        <w:rPr/>
        <w:t>bộ</w:t>
      </w:r>
      <w:r>
        <w:rPr>
          <w:spacing w:val="44"/>
        </w:rPr>
        <w:t> </w:t>
      </w:r>
      <w:r>
        <w:rPr/>
        <w:t>lạc</w:t>
      </w:r>
      <w:r>
        <w:rPr>
          <w:spacing w:val="44"/>
        </w:rPr>
        <w:t> </w:t>
      </w:r>
      <w:r>
        <w:rPr/>
        <w:t>là</w:t>
      </w:r>
      <w:r>
        <w:rPr>
          <w:spacing w:val="45"/>
        </w:rPr>
        <w:t> </w:t>
      </w:r>
      <w:r>
        <w:rPr/>
        <w:t>có</w:t>
      </w:r>
      <w:r>
        <w:rPr>
          <w:spacing w:val="44"/>
        </w:rPr>
        <w:t> </w:t>
      </w:r>
      <w:r>
        <w:rPr/>
        <w:t>cùng</w:t>
      </w:r>
      <w:r>
        <w:rPr>
          <w:spacing w:val="44"/>
        </w:rPr>
        <w:t> </w:t>
      </w:r>
      <w:r>
        <w:rPr/>
        <w:t>ngôn</w:t>
      </w:r>
      <w:r>
        <w:rPr>
          <w:spacing w:val="44"/>
        </w:rPr>
        <w:t> </w:t>
      </w:r>
      <w:r>
        <w:rPr/>
        <w:t>ngữ,</w:t>
      </w:r>
      <w:r>
        <w:rPr>
          <w:spacing w:val="44"/>
        </w:rPr>
        <w:t> </w:t>
      </w:r>
      <w:r>
        <w:rPr/>
        <w:t>phong</w:t>
      </w:r>
      <w:r>
        <w:rPr>
          <w:spacing w:val="45"/>
        </w:rPr>
        <w:t> </w:t>
      </w:r>
      <w:r>
        <w:rPr/>
        <w:t>tục</w:t>
      </w:r>
      <w:r>
        <w:rPr>
          <w:spacing w:val="43"/>
        </w:rPr>
        <w:t> </w:t>
      </w:r>
      <w:r>
        <w:rPr/>
        <w:t>tập</w:t>
      </w:r>
      <w:r>
        <w:rPr>
          <w:spacing w:val="44"/>
        </w:rPr>
        <w:t> </w:t>
      </w:r>
      <w:r>
        <w:rPr/>
        <w:t>quán,</w:t>
      </w:r>
      <w:r>
        <w:rPr>
          <w:spacing w:val="44"/>
        </w:rPr>
        <w:t> </w:t>
      </w:r>
      <w:r>
        <w:rPr/>
        <w:t>văn</w:t>
      </w:r>
      <w:r>
        <w:rPr>
          <w:spacing w:val="44"/>
        </w:rPr>
        <w:t> </w:t>
      </w:r>
      <w:r>
        <w:rPr/>
        <w:t>hóa,</w:t>
      </w:r>
      <w:r>
        <w:rPr>
          <w:spacing w:val="45"/>
        </w:rPr>
        <w:t> </w:t>
      </w:r>
      <w:r>
        <w:rPr>
          <w:spacing w:val="-5"/>
        </w:rPr>
        <w:t>tín</w:t>
      </w:r>
    </w:p>
    <w:p>
      <w:pPr>
        <w:pStyle w:val="BodyText"/>
        <w:spacing w:after="0"/>
        <w:sectPr>
          <w:pgSz w:w="11900" w:h="16840"/>
          <w:pgMar w:header="0" w:footer="1143" w:top="1940" w:bottom="1340" w:left="1700" w:right="1275"/>
        </w:sectPr>
      </w:pPr>
    </w:p>
    <w:p>
      <w:pPr>
        <w:pStyle w:val="BodyText"/>
        <w:spacing w:line="295" w:lineRule="auto" w:before="60"/>
        <w:ind w:firstLine="0"/>
      </w:pPr>
      <w:r>
        <w:rPr/>
        <w:t>ngưỡng</w:t>
      </w:r>
      <w:r>
        <w:rPr>
          <w:spacing w:val="-1"/>
        </w:rPr>
        <w:t> </w:t>
      </w:r>
      <w:r>
        <w:rPr/>
        <w:t>và</w:t>
      </w:r>
      <w:r>
        <w:rPr>
          <w:spacing w:val="-1"/>
        </w:rPr>
        <w:t> </w:t>
      </w:r>
      <w:r>
        <w:rPr/>
        <w:t>cùng</w:t>
      </w:r>
      <w:r>
        <w:rPr>
          <w:spacing w:val="-1"/>
        </w:rPr>
        <w:t> </w:t>
      </w:r>
      <w:r>
        <w:rPr/>
        <w:t>chung</w:t>
      </w:r>
      <w:r>
        <w:rPr>
          <w:spacing w:val="-1"/>
        </w:rPr>
        <w:t> </w:t>
      </w:r>
      <w:r>
        <w:rPr/>
        <w:t>sống</w:t>
      </w:r>
      <w:r>
        <w:rPr>
          <w:spacing w:val="-1"/>
        </w:rPr>
        <w:t> </w:t>
      </w:r>
      <w:r>
        <w:rPr/>
        <w:t>trên</w:t>
      </w:r>
      <w:r>
        <w:rPr>
          <w:spacing w:val="-1"/>
        </w:rPr>
        <w:t> </w:t>
      </w:r>
      <w:r>
        <w:rPr/>
        <w:t>một</w:t>
      </w:r>
      <w:r>
        <w:rPr>
          <w:spacing w:val="-2"/>
        </w:rPr>
        <w:t> </w:t>
      </w:r>
      <w:r>
        <w:rPr/>
        <w:t>vùng</w:t>
      </w:r>
      <w:r>
        <w:rPr>
          <w:spacing w:val="-2"/>
        </w:rPr>
        <w:t> </w:t>
      </w:r>
      <w:r>
        <w:rPr/>
        <w:t>lãnh</w:t>
      </w:r>
      <w:r>
        <w:rPr>
          <w:spacing w:val="-2"/>
        </w:rPr>
        <w:t> </w:t>
      </w:r>
      <w:r>
        <w:rPr/>
        <w:t>thổ.</w:t>
      </w:r>
      <w:r>
        <w:rPr>
          <w:spacing w:val="-1"/>
        </w:rPr>
        <w:t> </w:t>
      </w:r>
      <w:r>
        <w:rPr/>
        <w:t>Mặc</w:t>
      </w:r>
      <w:r>
        <w:rPr>
          <w:spacing w:val="-2"/>
        </w:rPr>
        <w:t> </w:t>
      </w:r>
      <w:r>
        <w:rPr/>
        <w:t>dù</w:t>
      </w:r>
      <w:r>
        <w:rPr>
          <w:spacing w:val="-2"/>
        </w:rPr>
        <w:t> </w:t>
      </w:r>
      <w:r>
        <w:rPr/>
        <w:t>chưa</w:t>
      </w:r>
      <w:r>
        <w:rPr>
          <w:spacing w:val="-1"/>
        </w:rPr>
        <w:t> </w:t>
      </w:r>
      <w:r>
        <w:rPr/>
        <w:t>thật</w:t>
      </w:r>
      <w:r>
        <w:rPr>
          <w:spacing w:val="-2"/>
        </w:rPr>
        <w:t> </w:t>
      </w:r>
      <w:r>
        <w:rPr/>
        <w:t>sự</w:t>
      </w:r>
      <w:r>
        <w:rPr>
          <w:spacing w:val="-2"/>
        </w:rPr>
        <w:t> </w:t>
      </w:r>
      <w:r>
        <w:rPr/>
        <w:t>ổn</w:t>
      </w:r>
      <w:r>
        <w:rPr>
          <w:spacing w:val="-1"/>
        </w:rPr>
        <w:t> </w:t>
      </w:r>
      <w:r>
        <w:rPr/>
        <w:t>định</w:t>
      </w:r>
      <w:r>
        <w:rPr>
          <w:spacing w:val="-1"/>
        </w:rPr>
        <w:t> </w:t>
      </w:r>
      <w:r>
        <w:rPr/>
        <w:t>nhưng việc xác lập chủ quyền về mặt lãnh thổ là đặc trưng mới của bộ lạc so với thị tộc.</w:t>
      </w:r>
    </w:p>
    <w:p>
      <w:pPr>
        <w:pStyle w:val="BodyText"/>
        <w:spacing w:line="295" w:lineRule="auto" w:before="120"/>
        <w:ind w:right="132"/>
      </w:pPr>
      <w:r>
        <w:rPr/>
        <w:t>Bộ lạc có hình thức sở hữu cao hơn thị tộc. Ngoài sở hữu riêng của thị tộc, bộ lạc còn có những sở hữu khác bao gồm</w:t>
      </w:r>
      <w:r>
        <w:rPr>
          <w:spacing w:val="-1"/>
        </w:rPr>
        <w:t> </w:t>
      </w:r>
      <w:r>
        <w:rPr/>
        <w:t>vùng lãnh thổ, nơi trồng trọt, săn bắt và chăn nuôi...</w:t>
      </w:r>
    </w:p>
    <w:p>
      <w:pPr>
        <w:pStyle w:val="BodyText"/>
        <w:spacing w:line="295" w:lineRule="auto" w:before="121"/>
      </w:pPr>
      <w:r>
        <w:rPr/>
        <w:t>Lãnh đạo bộ lạc là một hội đồng các tộc trưởng. Trong bộ lạc có một thủ lĩnh tối cao nhưng mọi quyền hành quản lý bộ lạc đều do hội nghị của hội đồng các tộc trưởng và thủ lĩnh quân sự quyết định. Hình thức phát triển cao nhất của bộ lạc là liên minh bộ lạc được hình thành từ sự liên kết nhiều bộ lạc.</w:t>
      </w:r>
    </w:p>
    <w:p>
      <w:pPr>
        <w:pStyle w:val="BodyText"/>
        <w:spacing w:line="295" w:lineRule="auto"/>
      </w:pPr>
      <w:r>
        <w:rPr/>
        <w:t>Trong xã hội nguyên thuỷ, bộ lạc là hình thức tốt nhất để phát triển sản xuất. Chính</w:t>
      </w:r>
      <w:r>
        <w:rPr>
          <w:spacing w:val="-5"/>
        </w:rPr>
        <w:t> </w:t>
      </w:r>
      <w:r>
        <w:rPr/>
        <w:t>trong</w:t>
      </w:r>
      <w:r>
        <w:rPr>
          <w:spacing w:val="-5"/>
        </w:rPr>
        <w:t> </w:t>
      </w:r>
      <w:r>
        <w:rPr/>
        <w:t>thời</w:t>
      </w:r>
      <w:r>
        <w:rPr>
          <w:spacing w:val="-6"/>
        </w:rPr>
        <w:t> </w:t>
      </w:r>
      <w:r>
        <w:rPr/>
        <w:t>kỳ</w:t>
      </w:r>
      <w:r>
        <w:rPr>
          <w:spacing w:val="-5"/>
        </w:rPr>
        <w:t> </w:t>
      </w:r>
      <w:r>
        <w:rPr/>
        <w:t>này,</w:t>
      </w:r>
      <w:r>
        <w:rPr>
          <w:spacing w:val="-6"/>
        </w:rPr>
        <w:t> </w:t>
      </w:r>
      <w:r>
        <w:rPr/>
        <w:t>công</w:t>
      </w:r>
      <w:r>
        <w:rPr>
          <w:spacing w:val="-6"/>
        </w:rPr>
        <w:t> </w:t>
      </w:r>
      <w:r>
        <w:rPr/>
        <w:t>cụ</w:t>
      </w:r>
      <w:r>
        <w:rPr>
          <w:spacing w:val="-6"/>
        </w:rPr>
        <w:t> </w:t>
      </w:r>
      <w:r>
        <w:rPr/>
        <w:t>sản</w:t>
      </w:r>
      <w:r>
        <w:rPr>
          <w:spacing w:val="-5"/>
        </w:rPr>
        <w:t> </w:t>
      </w:r>
      <w:r>
        <w:rPr/>
        <w:t>xuất</w:t>
      </w:r>
      <w:r>
        <w:rPr>
          <w:spacing w:val="-6"/>
        </w:rPr>
        <w:t> </w:t>
      </w:r>
      <w:r>
        <w:rPr/>
        <w:t>bằng</w:t>
      </w:r>
      <w:r>
        <w:rPr>
          <w:spacing w:val="-6"/>
        </w:rPr>
        <w:t> </w:t>
      </w:r>
      <w:r>
        <w:rPr/>
        <w:t>kim</w:t>
      </w:r>
      <w:r>
        <w:rPr>
          <w:spacing w:val="-6"/>
        </w:rPr>
        <w:t> </w:t>
      </w:r>
      <w:r>
        <w:rPr/>
        <w:t>loại</w:t>
      </w:r>
      <w:r>
        <w:rPr>
          <w:spacing w:val="-6"/>
        </w:rPr>
        <w:t> </w:t>
      </w:r>
      <w:r>
        <w:rPr/>
        <w:t>đã</w:t>
      </w:r>
      <w:r>
        <w:rPr>
          <w:spacing w:val="-6"/>
        </w:rPr>
        <w:t> </w:t>
      </w:r>
      <w:r>
        <w:rPr/>
        <w:t>được</w:t>
      </w:r>
      <w:r>
        <w:rPr>
          <w:spacing w:val="-6"/>
        </w:rPr>
        <w:t> </w:t>
      </w:r>
      <w:r>
        <w:rPr/>
        <w:t>hình</w:t>
      </w:r>
      <w:r>
        <w:rPr>
          <w:spacing w:val="-6"/>
        </w:rPr>
        <w:t> </w:t>
      </w:r>
      <w:r>
        <w:rPr/>
        <w:t>thành</w:t>
      </w:r>
      <w:r>
        <w:rPr>
          <w:spacing w:val="-6"/>
        </w:rPr>
        <w:t> </w:t>
      </w:r>
      <w:r>
        <w:rPr/>
        <w:t>tạo</w:t>
      </w:r>
      <w:r>
        <w:rPr>
          <w:spacing w:val="-6"/>
        </w:rPr>
        <w:t> </w:t>
      </w:r>
      <w:r>
        <w:rPr/>
        <w:t>nên</w:t>
      </w:r>
      <w:r>
        <w:rPr>
          <w:spacing w:val="-6"/>
        </w:rPr>
        <w:t> </w:t>
      </w:r>
      <w:r>
        <w:rPr/>
        <w:t>hình thức phân công lao động xã hội đầu tiên giữa trồng trọt và chăn nuôi, nông nghiệp với thủ công nghiệp... Đó là tiền đề khách quan của sự xuất hiện sở hữu tư nhân. Dựa trên</w:t>
      </w:r>
      <w:r>
        <w:rPr>
          <w:spacing w:val="40"/>
        </w:rPr>
        <w:t> </w:t>
      </w:r>
      <w:r>
        <w:rPr/>
        <w:t>sở hữu tư nhân, bộ tộc ra đời thay thế cho hình thức bộ lạc và liên minh các bộ lạc.</w:t>
      </w:r>
    </w:p>
    <w:p>
      <w:pPr>
        <w:pStyle w:val="Heading4"/>
        <w:numPr>
          <w:ilvl w:val="2"/>
          <w:numId w:val="49"/>
        </w:numPr>
        <w:tabs>
          <w:tab w:pos="1286" w:val="left" w:leader="none"/>
        </w:tabs>
        <w:spacing w:line="240" w:lineRule="auto" w:before="61" w:after="0"/>
        <w:ind w:left="1286" w:right="0" w:hanging="265"/>
        <w:jc w:val="both"/>
      </w:pPr>
      <w:bookmarkStart w:name="c) B? t?c" w:id="312"/>
      <w:bookmarkEnd w:id="312"/>
      <w:r>
        <w:rPr>
          <w:b w:val="0"/>
        </w:rPr>
      </w:r>
      <w:r>
        <w:rPr/>
        <w:t>Bộ </w:t>
      </w:r>
      <w:r>
        <w:rPr>
          <w:spacing w:val="-5"/>
        </w:rPr>
        <w:t>tộc</w:t>
      </w:r>
    </w:p>
    <w:p>
      <w:pPr>
        <w:pStyle w:val="BodyText"/>
        <w:spacing w:line="295" w:lineRule="auto" w:before="182"/>
        <w:ind w:right="132"/>
      </w:pPr>
      <w:r>
        <w:rPr/>
        <w:t>Là một cộng đồng dân cư được hình thành từ sự liên kết của nhiều bộ lạc và liên minh các bộ lạc trên cùng một vùng lãnh thổ nhất định. Bộ tộc đông đảo hơn bộ lạc.</w:t>
      </w:r>
      <w:r>
        <w:rPr>
          <w:spacing w:val="40"/>
        </w:rPr>
        <w:t> </w:t>
      </w:r>
      <w:r>
        <w:rPr/>
        <w:t>Mỗi bộ tộc có tên gọi và có những đặc điểm về kinh tế, văn hóa riêng. Khác với bộ lạc và thị tộc, bộ tộc có vùng lãnh thổ tương đối ổn định, dân cư đa dạng và đan xen, đa ngôn ngữ và văn hóa, trong đó ngôn ngữ của bộ lạc nào chiếm vị trí trung tâm của sự giao lưu và phát triển kinh tế sẽ trở thành ngôn ngữ chung của cả bộ tộc.</w:t>
      </w:r>
    </w:p>
    <w:p>
      <w:pPr>
        <w:pStyle w:val="BodyText"/>
        <w:spacing w:line="295" w:lineRule="auto" w:before="123"/>
        <w:ind w:right="132"/>
      </w:pPr>
      <w:r>
        <w:rPr/>
        <w:t>Thời kỳ hình thành bộ tộc là thời kỳ đánh dấu sự tan rã hoàn toàn của xã hội công xã nguyên thuỷ; sở hữu tư nhân và chế độ tư hữu ra đời thay thế sở hữu tập thể của thị tộc, bộ lạc. Nhà nước, tổ chức chính trị xã hội có giai cấp đầu tiên được hình thành. Phạm vi thống trị của nhà nước</w:t>
      </w:r>
      <w:r>
        <w:rPr>
          <w:spacing w:val="28"/>
        </w:rPr>
        <w:t> </w:t>
      </w:r>
      <w:r>
        <w:rPr/>
        <w:t>có</w:t>
      </w:r>
      <w:r>
        <w:rPr>
          <w:spacing w:val="28"/>
        </w:rPr>
        <w:t> </w:t>
      </w:r>
      <w:r>
        <w:rPr/>
        <w:t>thể</w:t>
      </w:r>
      <w:r>
        <w:rPr>
          <w:spacing w:val="28"/>
        </w:rPr>
        <w:t> </w:t>
      </w:r>
      <w:r>
        <w:rPr/>
        <w:t>không</w:t>
      </w:r>
      <w:r>
        <w:rPr>
          <w:spacing w:val="28"/>
        </w:rPr>
        <w:t> </w:t>
      </w:r>
      <w:r>
        <w:rPr/>
        <w:t>trùng</w:t>
      </w:r>
      <w:r>
        <w:rPr>
          <w:spacing w:val="28"/>
        </w:rPr>
        <w:t> </w:t>
      </w:r>
      <w:r>
        <w:rPr/>
        <w:t>với</w:t>
      </w:r>
      <w:r>
        <w:rPr>
          <w:spacing w:val="30"/>
        </w:rPr>
        <w:t> </w:t>
      </w:r>
      <w:r>
        <w:rPr/>
        <w:t>bộ</w:t>
      </w:r>
      <w:r>
        <w:rPr>
          <w:spacing w:val="30"/>
        </w:rPr>
        <w:t> </w:t>
      </w:r>
      <w:r>
        <w:rPr/>
        <w:t>tộc.</w:t>
      </w:r>
      <w:r>
        <w:rPr>
          <w:spacing w:val="28"/>
        </w:rPr>
        <w:t> </w:t>
      </w:r>
      <w:r>
        <w:rPr/>
        <w:t>Có</w:t>
      </w:r>
      <w:r>
        <w:rPr>
          <w:spacing w:val="28"/>
        </w:rPr>
        <w:t> </w:t>
      </w:r>
      <w:r>
        <w:rPr/>
        <w:t>nhà</w:t>
      </w:r>
      <w:r>
        <w:rPr>
          <w:spacing w:val="28"/>
        </w:rPr>
        <w:t> </w:t>
      </w:r>
      <w:r>
        <w:rPr/>
        <w:t>nước</w:t>
      </w:r>
      <w:r>
        <w:rPr>
          <w:spacing w:val="30"/>
        </w:rPr>
        <w:t> </w:t>
      </w:r>
      <w:r>
        <w:rPr/>
        <w:t>một</w:t>
      </w:r>
      <w:r>
        <w:rPr>
          <w:spacing w:val="30"/>
        </w:rPr>
        <w:t> </w:t>
      </w:r>
      <w:r>
        <w:rPr/>
        <w:t>bộ tộc,</w:t>
      </w:r>
      <w:r>
        <w:rPr>
          <w:spacing w:val="-2"/>
        </w:rPr>
        <w:t> </w:t>
      </w:r>
      <w:r>
        <w:rPr/>
        <w:t>cũng</w:t>
      </w:r>
      <w:r>
        <w:rPr>
          <w:spacing w:val="-2"/>
        </w:rPr>
        <w:t> </w:t>
      </w:r>
      <w:r>
        <w:rPr/>
        <w:t>có</w:t>
      </w:r>
      <w:r>
        <w:rPr>
          <w:spacing w:val="-2"/>
        </w:rPr>
        <w:t> </w:t>
      </w:r>
      <w:r>
        <w:rPr/>
        <w:t>nhà</w:t>
      </w:r>
      <w:r>
        <w:rPr>
          <w:spacing w:val="-2"/>
        </w:rPr>
        <w:t> </w:t>
      </w:r>
      <w:r>
        <w:rPr/>
        <w:t>nước</w:t>
      </w:r>
      <w:r>
        <w:rPr>
          <w:spacing w:val="-2"/>
        </w:rPr>
        <w:t> </w:t>
      </w:r>
      <w:r>
        <w:rPr/>
        <w:t>nhiều</w:t>
      </w:r>
      <w:r>
        <w:rPr>
          <w:spacing w:val="-2"/>
        </w:rPr>
        <w:t> </w:t>
      </w:r>
      <w:r>
        <w:rPr/>
        <w:t>bộ</w:t>
      </w:r>
      <w:r>
        <w:rPr>
          <w:spacing w:val="-2"/>
        </w:rPr>
        <w:t> </w:t>
      </w:r>
      <w:r>
        <w:rPr/>
        <w:t>tộc,</w:t>
      </w:r>
      <w:r>
        <w:rPr>
          <w:spacing w:val="-2"/>
        </w:rPr>
        <w:t> </w:t>
      </w:r>
      <w:r>
        <w:rPr/>
        <w:t>sắc</w:t>
      </w:r>
      <w:r>
        <w:rPr>
          <w:spacing w:val="-2"/>
        </w:rPr>
        <w:t> </w:t>
      </w:r>
      <w:r>
        <w:rPr/>
        <w:t>tộc.</w:t>
      </w:r>
      <w:r>
        <w:rPr>
          <w:spacing w:val="-2"/>
        </w:rPr>
        <w:t> </w:t>
      </w:r>
      <w:r>
        <w:rPr/>
        <w:t>Sự</w:t>
      </w:r>
      <w:r>
        <w:rPr>
          <w:spacing w:val="-3"/>
        </w:rPr>
        <w:t> </w:t>
      </w:r>
      <w:r>
        <w:rPr/>
        <w:t>xuất</w:t>
      </w:r>
      <w:r>
        <w:rPr>
          <w:spacing w:val="-2"/>
        </w:rPr>
        <w:t> </w:t>
      </w:r>
      <w:r>
        <w:rPr/>
        <w:t>hiện</w:t>
      </w:r>
      <w:r>
        <w:rPr>
          <w:spacing w:val="-3"/>
        </w:rPr>
        <w:t> </w:t>
      </w:r>
      <w:r>
        <w:rPr/>
        <w:t>nhà</w:t>
      </w:r>
      <w:r>
        <w:rPr>
          <w:spacing w:val="-3"/>
        </w:rPr>
        <w:t> </w:t>
      </w:r>
      <w:r>
        <w:rPr/>
        <w:t>nước</w:t>
      </w:r>
      <w:r>
        <w:rPr>
          <w:spacing w:val="-2"/>
        </w:rPr>
        <w:t> </w:t>
      </w:r>
      <w:r>
        <w:rPr/>
        <w:t>đã</w:t>
      </w:r>
      <w:r>
        <w:rPr>
          <w:spacing w:val="-2"/>
        </w:rPr>
        <w:t> </w:t>
      </w:r>
      <w:r>
        <w:rPr/>
        <w:t>góp</w:t>
      </w:r>
      <w:r>
        <w:rPr>
          <w:spacing w:val="-2"/>
        </w:rPr>
        <w:t> </w:t>
      </w:r>
      <w:r>
        <w:rPr/>
        <w:t>phần</w:t>
      </w:r>
      <w:r>
        <w:rPr>
          <w:spacing w:val="-2"/>
        </w:rPr>
        <w:t> </w:t>
      </w:r>
      <w:r>
        <w:rPr/>
        <w:t>rất</w:t>
      </w:r>
      <w:r>
        <w:rPr>
          <w:spacing w:val="-2"/>
        </w:rPr>
        <w:t> </w:t>
      </w:r>
      <w:r>
        <w:rPr/>
        <w:t>quan trọng vào quá trình phát triển kinh tế - xã hội, thúc đẩy sự thống nhất về kinh tế và văn hóa, mở rộng giao lưu giữa các bộ tộc... Dưới tác động của các quan hệ mới; đặc biệt là quan hệ giao lưu về kinh tế, khuôn khổ chật hẹp của bộ tộc không còn thích hợp cho sự phát triển. Những nhân tố khách quan trên đây đã thúc đẩy quá trình hình thành một cộng đồng người mới thay thế bộ tộc, đó là sự xuất hiện dân tộc.</w:t>
      </w:r>
    </w:p>
    <w:p>
      <w:pPr>
        <w:pStyle w:val="Heading4"/>
        <w:numPr>
          <w:ilvl w:val="1"/>
          <w:numId w:val="49"/>
        </w:numPr>
        <w:tabs>
          <w:tab w:pos="1111" w:val="left" w:leader="none"/>
        </w:tabs>
        <w:spacing w:line="240" w:lineRule="auto" w:before="64" w:after="0"/>
        <w:ind w:left="1111" w:right="0" w:hanging="259"/>
        <w:jc w:val="both"/>
      </w:pPr>
      <w:bookmarkStart w:name="2. Dân tộc" w:id="313"/>
      <w:bookmarkEnd w:id="313"/>
      <w:r>
        <w:rPr>
          <w:b w:val="0"/>
        </w:rPr>
      </w:r>
      <w:r>
        <w:rPr/>
        <w:t>Dân</w:t>
      </w:r>
      <w:r>
        <w:rPr>
          <w:spacing w:val="-2"/>
        </w:rPr>
        <w:t> </w:t>
      </w:r>
      <w:r>
        <w:rPr>
          <w:spacing w:val="-5"/>
        </w:rPr>
        <w:t>tộc</w:t>
      </w:r>
    </w:p>
    <w:p>
      <w:pPr>
        <w:pStyle w:val="BodyText"/>
        <w:spacing w:line="295" w:lineRule="auto" w:before="183"/>
        <w:ind w:right="155"/>
        <w:jc w:val="left"/>
      </w:pPr>
      <w:r>
        <w:rPr/>
        <w:t>Là một cộng đồng dân cư hình thành từ một bộ tộc hoặc từ</w:t>
      </w:r>
      <w:r>
        <w:rPr>
          <w:spacing w:val="17"/>
        </w:rPr>
        <w:t> </w:t>
      </w:r>
      <w:r>
        <w:rPr/>
        <w:t>sự liên kết</w:t>
      </w:r>
      <w:r>
        <w:rPr>
          <w:spacing w:val="18"/>
        </w:rPr>
        <w:t> </w:t>
      </w:r>
      <w:r>
        <w:rPr/>
        <w:t>của tất</w:t>
      </w:r>
      <w:r>
        <w:rPr>
          <w:spacing w:val="17"/>
        </w:rPr>
        <w:t> </w:t>
      </w:r>
      <w:r>
        <w:rPr/>
        <w:t>cả các bộ tộc sống trên cùng một vùng lãnh thổ.</w:t>
      </w:r>
    </w:p>
    <w:p>
      <w:pPr>
        <w:pStyle w:val="BodyText"/>
        <w:spacing w:line="295" w:lineRule="auto" w:before="120"/>
        <w:ind w:right="64"/>
        <w:jc w:val="left"/>
      </w:pPr>
      <w:r>
        <w:rPr/>
        <w:t>Cũng</w:t>
      </w:r>
      <w:r>
        <w:rPr>
          <w:spacing w:val="35"/>
        </w:rPr>
        <w:t> </w:t>
      </w:r>
      <w:r>
        <w:rPr/>
        <w:t>như</w:t>
      </w:r>
      <w:r>
        <w:rPr>
          <w:spacing w:val="35"/>
        </w:rPr>
        <w:t> </w:t>
      </w:r>
      <w:r>
        <w:rPr/>
        <w:t>bộ</w:t>
      </w:r>
      <w:r>
        <w:rPr>
          <w:spacing w:val="34"/>
        </w:rPr>
        <w:t> </w:t>
      </w:r>
      <w:r>
        <w:rPr/>
        <w:t>tộc,</w:t>
      </w:r>
      <w:r>
        <w:rPr>
          <w:spacing w:val="35"/>
        </w:rPr>
        <w:t> </w:t>
      </w:r>
      <w:r>
        <w:rPr/>
        <w:t>dân</w:t>
      </w:r>
      <w:r>
        <w:rPr>
          <w:spacing w:val="35"/>
        </w:rPr>
        <w:t> </w:t>
      </w:r>
      <w:r>
        <w:rPr/>
        <w:t>tộc</w:t>
      </w:r>
      <w:r>
        <w:rPr>
          <w:spacing w:val="35"/>
        </w:rPr>
        <w:t> </w:t>
      </w:r>
      <w:r>
        <w:rPr/>
        <w:t>là</w:t>
      </w:r>
      <w:r>
        <w:rPr>
          <w:spacing w:val="35"/>
        </w:rPr>
        <w:t> </w:t>
      </w:r>
      <w:r>
        <w:rPr/>
        <w:t>hình</w:t>
      </w:r>
      <w:r>
        <w:rPr>
          <w:spacing w:val="35"/>
        </w:rPr>
        <w:t> </w:t>
      </w:r>
      <w:r>
        <w:rPr/>
        <w:t>thức</w:t>
      </w:r>
      <w:r>
        <w:rPr>
          <w:spacing w:val="35"/>
        </w:rPr>
        <w:t> </w:t>
      </w:r>
      <w:r>
        <w:rPr/>
        <w:t>cộng</w:t>
      </w:r>
      <w:r>
        <w:rPr>
          <w:spacing w:val="36"/>
        </w:rPr>
        <w:t> </w:t>
      </w:r>
      <w:r>
        <w:rPr/>
        <w:t>đồng</w:t>
      </w:r>
      <w:r>
        <w:rPr>
          <w:spacing w:val="36"/>
        </w:rPr>
        <w:t> </w:t>
      </w:r>
      <w:r>
        <w:rPr/>
        <w:t>người gắn liền với xã hội có giai cấp, có các thể chế chính trị và nhà nước.</w:t>
      </w:r>
    </w:p>
    <w:p>
      <w:pPr>
        <w:pStyle w:val="BodyText"/>
        <w:spacing w:line="295" w:lineRule="auto" w:before="121"/>
        <w:ind w:right="0"/>
        <w:jc w:val="left"/>
      </w:pPr>
      <w:r>
        <w:rPr/>
        <w:t>Nếu</w:t>
      </w:r>
      <w:r>
        <w:rPr>
          <w:spacing w:val="25"/>
        </w:rPr>
        <w:t> </w:t>
      </w:r>
      <w:r>
        <w:rPr/>
        <w:t>trong</w:t>
      </w:r>
      <w:r>
        <w:rPr>
          <w:spacing w:val="25"/>
        </w:rPr>
        <w:t> </w:t>
      </w:r>
      <w:r>
        <w:rPr/>
        <w:t>bộ</w:t>
      </w:r>
      <w:r>
        <w:rPr>
          <w:spacing w:val="25"/>
        </w:rPr>
        <w:t> </w:t>
      </w:r>
      <w:r>
        <w:rPr/>
        <w:t>tộc</w:t>
      </w:r>
      <w:r>
        <w:rPr>
          <w:spacing w:val="25"/>
        </w:rPr>
        <w:t> </w:t>
      </w:r>
      <w:r>
        <w:rPr/>
        <w:t>các</w:t>
      </w:r>
      <w:r>
        <w:rPr>
          <w:spacing w:val="25"/>
        </w:rPr>
        <w:t> </w:t>
      </w:r>
      <w:r>
        <w:rPr/>
        <w:t>cộng</w:t>
      </w:r>
      <w:r>
        <w:rPr>
          <w:spacing w:val="25"/>
        </w:rPr>
        <w:t> </w:t>
      </w:r>
      <w:r>
        <w:rPr/>
        <w:t>đồng</w:t>
      </w:r>
      <w:r>
        <w:rPr>
          <w:spacing w:val="25"/>
        </w:rPr>
        <w:t> </w:t>
      </w:r>
      <w:r>
        <w:rPr/>
        <w:t>dân</w:t>
      </w:r>
      <w:r>
        <w:rPr>
          <w:spacing w:val="25"/>
        </w:rPr>
        <w:t> </w:t>
      </w:r>
      <w:r>
        <w:rPr/>
        <w:t>cư</w:t>
      </w:r>
      <w:r>
        <w:rPr>
          <w:spacing w:val="25"/>
        </w:rPr>
        <w:t> </w:t>
      </w:r>
      <w:r>
        <w:rPr/>
        <w:t>liên</w:t>
      </w:r>
      <w:r>
        <w:rPr>
          <w:spacing w:val="25"/>
        </w:rPr>
        <w:t> </w:t>
      </w:r>
      <w:r>
        <w:rPr/>
        <w:t>kết</w:t>
      </w:r>
      <w:r>
        <w:rPr>
          <w:spacing w:val="26"/>
        </w:rPr>
        <w:t> </w:t>
      </w:r>
      <w:r>
        <w:rPr/>
        <w:t>với</w:t>
      </w:r>
      <w:r>
        <w:rPr>
          <w:spacing w:val="25"/>
        </w:rPr>
        <w:t> </w:t>
      </w:r>
      <w:r>
        <w:rPr/>
        <w:t>nhau</w:t>
      </w:r>
      <w:r>
        <w:rPr>
          <w:spacing w:val="25"/>
        </w:rPr>
        <w:t> </w:t>
      </w:r>
      <w:r>
        <w:rPr/>
        <w:t>chưa</w:t>
      </w:r>
      <w:r>
        <w:rPr>
          <w:spacing w:val="26"/>
        </w:rPr>
        <w:t> </w:t>
      </w:r>
      <w:r>
        <w:rPr/>
        <w:t>dựa</w:t>
      </w:r>
      <w:r>
        <w:rPr>
          <w:spacing w:val="25"/>
        </w:rPr>
        <w:t> </w:t>
      </w:r>
      <w:r>
        <w:rPr/>
        <w:t>trên</w:t>
      </w:r>
      <w:r>
        <w:rPr>
          <w:spacing w:val="25"/>
        </w:rPr>
        <w:t> </w:t>
      </w:r>
      <w:r>
        <w:rPr/>
        <w:t>những nguyên</w:t>
      </w:r>
      <w:r>
        <w:rPr>
          <w:spacing w:val="26"/>
        </w:rPr>
        <w:t> </w:t>
      </w:r>
      <w:r>
        <w:rPr/>
        <w:t>tắc</w:t>
      </w:r>
      <w:r>
        <w:rPr>
          <w:spacing w:val="25"/>
        </w:rPr>
        <w:t> </w:t>
      </w:r>
      <w:r>
        <w:rPr/>
        <w:t>pháp</w:t>
      </w:r>
      <w:r>
        <w:rPr>
          <w:spacing w:val="25"/>
        </w:rPr>
        <w:t> </w:t>
      </w:r>
      <w:r>
        <w:rPr/>
        <w:t>lý,</w:t>
      </w:r>
      <w:r>
        <w:rPr>
          <w:spacing w:val="25"/>
        </w:rPr>
        <w:t> </w:t>
      </w:r>
      <w:r>
        <w:rPr/>
        <w:t>chưa</w:t>
      </w:r>
      <w:r>
        <w:rPr>
          <w:spacing w:val="27"/>
        </w:rPr>
        <w:t> </w:t>
      </w:r>
      <w:r>
        <w:rPr/>
        <w:t>thực</w:t>
      </w:r>
      <w:r>
        <w:rPr>
          <w:spacing w:val="26"/>
        </w:rPr>
        <w:t> </w:t>
      </w:r>
      <w:r>
        <w:rPr/>
        <w:t>sự</w:t>
      </w:r>
      <w:r>
        <w:rPr>
          <w:spacing w:val="26"/>
        </w:rPr>
        <w:t> </w:t>
      </w:r>
      <w:r>
        <w:rPr/>
        <w:t>là</w:t>
      </w:r>
      <w:r>
        <w:rPr>
          <w:spacing w:val="26"/>
        </w:rPr>
        <w:t> </w:t>
      </w:r>
      <w:r>
        <w:rPr/>
        <w:t>một</w:t>
      </w:r>
      <w:r>
        <w:rPr>
          <w:spacing w:val="27"/>
        </w:rPr>
        <w:t> </w:t>
      </w:r>
      <w:r>
        <w:rPr/>
        <w:t>cộng</w:t>
      </w:r>
      <w:r>
        <w:rPr>
          <w:spacing w:val="25"/>
        </w:rPr>
        <w:t> </w:t>
      </w:r>
      <w:r>
        <w:rPr/>
        <w:t>đồng</w:t>
      </w:r>
      <w:r>
        <w:rPr>
          <w:spacing w:val="26"/>
        </w:rPr>
        <w:t> </w:t>
      </w:r>
      <w:r>
        <w:rPr/>
        <w:t>dân</w:t>
      </w:r>
      <w:r>
        <w:rPr>
          <w:spacing w:val="26"/>
        </w:rPr>
        <w:t> </w:t>
      </w:r>
      <w:r>
        <w:rPr/>
        <w:t>cư</w:t>
      </w:r>
      <w:r>
        <w:rPr>
          <w:spacing w:val="26"/>
        </w:rPr>
        <w:t> </w:t>
      </w:r>
      <w:r>
        <w:rPr/>
        <w:t>ổn</w:t>
      </w:r>
      <w:r>
        <w:rPr>
          <w:spacing w:val="26"/>
        </w:rPr>
        <w:t> </w:t>
      </w:r>
      <w:r>
        <w:rPr/>
        <w:t>định</w:t>
      </w:r>
      <w:r>
        <w:rPr>
          <w:spacing w:val="26"/>
        </w:rPr>
        <w:t> </w:t>
      </w:r>
      <w:r>
        <w:rPr/>
        <w:t>và</w:t>
      </w:r>
      <w:r>
        <w:rPr>
          <w:spacing w:val="26"/>
        </w:rPr>
        <w:t> </w:t>
      </w:r>
      <w:r>
        <w:rPr/>
        <w:t>bền</w:t>
      </w:r>
      <w:r>
        <w:rPr>
          <w:spacing w:val="26"/>
        </w:rPr>
        <w:t> </w:t>
      </w:r>
      <w:r>
        <w:rPr/>
        <w:t>vững;</w:t>
      </w:r>
      <w:r>
        <w:rPr>
          <w:spacing w:val="27"/>
        </w:rPr>
        <w:t> </w:t>
      </w:r>
      <w:r>
        <w:rPr>
          <w:spacing w:val="-5"/>
        </w:rPr>
        <w:t>thì</w:t>
      </w:r>
    </w:p>
    <w:p>
      <w:pPr>
        <w:pStyle w:val="BodyText"/>
        <w:spacing w:after="0" w:line="295" w:lineRule="auto"/>
        <w:jc w:val="left"/>
        <w:sectPr>
          <w:pgSz w:w="11900" w:h="16840"/>
          <w:pgMar w:header="0" w:footer="1143" w:top="1420" w:bottom="1340" w:left="1700" w:right="1275"/>
        </w:sectPr>
      </w:pPr>
    </w:p>
    <w:p>
      <w:pPr>
        <w:pStyle w:val="BodyText"/>
        <w:spacing w:line="295" w:lineRule="auto" w:before="60"/>
        <w:ind w:firstLine="0"/>
      </w:pPr>
      <w:r>
        <w:rPr/>
        <w:t>ngược</w:t>
      </w:r>
      <w:r>
        <w:rPr>
          <w:spacing w:val="-1"/>
        </w:rPr>
        <w:t> </w:t>
      </w:r>
      <w:r>
        <w:rPr/>
        <w:t>lại,</w:t>
      </w:r>
      <w:r>
        <w:rPr>
          <w:spacing w:val="-1"/>
        </w:rPr>
        <w:t> </w:t>
      </w:r>
      <w:r>
        <w:rPr/>
        <w:t>dân</w:t>
      </w:r>
      <w:r>
        <w:rPr>
          <w:spacing w:val="-1"/>
        </w:rPr>
        <w:t> </w:t>
      </w:r>
      <w:r>
        <w:rPr/>
        <w:t>tộc là một cộng</w:t>
      </w:r>
      <w:r>
        <w:rPr>
          <w:spacing w:val="-1"/>
        </w:rPr>
        <w:t> </w:t>
      </w:r>
      <w:r>
        <w:rPr/>
        <w:t>đồng dân cư</w:t>
      </w:r>
      <w:r>
        <w:rPr>
          <w:spacing w:val="-1"/>
        </w:rPr>
        <w:t> </w:t>
      </w:r>
      <w:r>
        <w:rPr/>
        <w:t>có</w:t>
      </w:r>
      <w:r>
        <w:rPr>
          <w:spacing w:val="-1"/>
        </w:rPr>
        <w:t> </w:t>
      </w:r>
      <w:r>
        <w:rPr/>
        <w:t>tính</w:t>
      </w:r>
      <w:r>
        <w:rPr>
          <w:spacing w:val="-1"/>
        </w:rPr>
        <w:t> </w:t>
      </w:r>
      <w:r>
        <w:rPr/>
        <w:t>thống</w:t>
      </w:r>
      <w:r>
        <w:rPr>
          <w:spacing w:val="-1"/>
        </w:rPr>
        <w:t> </w:t>
      </w:r>
      <w:r>
        <w:rPr/>
        <w:t>nhất cao,</w:t>
      </w:r>
      <w:r>
        <w:rPr>
          <w:spacing w:val="-3"/>
        </w:rPr>
        <w:t> </w:t>
      </w:r>
      <w:r>
        <w:rPr/>
        <w:t>ổn</w:t>
      </w:r>
      <w:r>
        <w:rPr>
          <w:spacing w:val="-3"/>
        </w:rPr>
        <w:t> </w:t>
      </w:r>
      <w:r>
        <w:rPr/>
        <w:t>định</w:t>
      </w:r>
      <w:r>
        <w:rPr>
          <w:spacing w:val="-3"/>
        </w:rPr>
        <w:t> </w:t>
      </w:r>
      <w:r>
        <w:rPr/>
        <w:t>và</w:t>
      </w:r>
      <w:r>
        <w:rPr>
          <w:spacing w:val="-3"/>
        </w:rPr>
        <w:t> </w:t>
      </w:r>
      <w:r>
        <w:rPr/>
        <w:t>tương</w:t>
      </w:r>
      <w:r>
        <w:rPr>
          <w:spacing w:val="-2"/>
        </w:rPr>
        <w:t> </w:t>
      </w:r>
      <w:r>
        <w:rPr/>
        <w:t>đối bền vững dựa trên những nguyên tắc pháp lý cao.</w:t>
      </w:r>
    </w:p>
    <w:p>
      <w:pPr>
        <w:pStyle w:val="BodyText"/>
        <w:spacing w:line="295" w:lineRule="auto" w:before="120"/>
        <w:ind w:right="132"/>
      </w:pPr>
      <w:r>
        <w:rPr/>
        <w:t>Do</w:t>
      </w:r>
      <w:r>
        <w:rPr>
          <w:spacing w:val="-8"/>
        </w:rPr>
        <w:t> </w:t>
      </w:r>
      <w:r>
        <w:rPr/>
        <w:t>đặc</w:t>
      </w:r>
      <w:r>
        <w:rPr>
          <w:spacing w:val="-8"/>
        </w:rPr>
        <w:t> </w:t>
      </w:r>
      <w:r>
        <w:rPr/>
        <w:t>điểm</w:t>
      </w:r>
      <w:r>
        <w:rPr>
          <w:spacing w:val="-8"/>
        </w:rPr>
        <w:t> </w:t>
      </w:r>
      <w:r>
        <w:rPr/>
        <w:t>phát</w:t>
      </w:r>
      <w:r>
        <w:rPr>
          <w:spacing w:val="-8"/>
        </w:rPr>
        <w:t> </w:t>
      </w:r>
      <w:r>
        <w:rPr/>
        <w:t>triển</w:t>
      </w:r>
      <w:r>
        <w:rPr>
          <w:spacing w:val="-8"/>
        </w:rPr>
        <w:t> </w:t>
      </w:r>
      <w:r>
        <w:rPr/>
        <w:t>của</w:t>
      </w:r>
      <w:r>
        <w:rPr>
          <w:spacing w:val="-8"/>
        </w:rPr>
        <w:t> </w:t>
      </w:r>
      <w:r>
        <w:rPr/>
        <w:t>nền</w:t>
      </w:r>
      <w:r>
        <w:rPr>
          <w:spacing w:val="-8"/>
        </w:rPr>
        <w:t> </w:t>
      </w:r>
      <w:r>
        <w:rPr/>
        <w:t>kinh</w:t>
      </w:r>
      <w:r>
        <w:rPr>
          <w:spacing w:val="-8"/>
        </w:rPr>
        <w:t> </w:t>
      </w:r>
      <w:r>
        <w:rPr/>
        <w:t>tế</w:t>
      </w:r>
      <w:r>
        <w:rPr>
          <w:spacing w:val="-8"/>
        </w:rPr>
        <w:t> </w:t>
      </w:r>
      <w:r>
        <w:rPr/>
        <w:t>thị</w:t>
      </w:r>
      <w:r>
        <w:rPr>
          <w:spacing w:val="-8"/>
        </w:rPr>
        <w:t> </w:t>
      </w:r>
      <w:r>
        <w:rPr/>
        <w:t>trường,</w:t>
      </w:r>
      <w:r>
        <w:rPr>
          <w:spacing w:val="-8"/>
        </w:rPr>
        <w:t> </w:t>
      </w:r>
      <w:r>
        <w:rPr/>
        <w:t>giai</w:t>
      </w:r>
      <w:r>
        <w:rPr>
          <w:spacing w:val="-4"/>
        </w:rPr>
        <w:t> </w:t>
      </w:r>
      <w:r>
        <w:rPr/>
        <w:t>cấp</w:t>
      </w:r>
      <w:r>
        <w:rPr>
          <w:spacing w:val="-2"/>
        </w:rPr>
        <w:t> </w:t>
      </w:r>
      <w:r>
        <w:rPr/>
        <w:t>tư</w:t>
      </w:r>
      <w:r>
        <w:rPr>
          <w:spacing w:val="-1"/>
        </w:rPr>
        <w:t> </w:t>
      </w:r>
      <w:r>
        <w:rPr/>
        <w:t>sản</w:t>
      </w:r>
      <w:r>
        <w:rPr>
          <w:spacing w:val="-1"/>
        </w:rPr>
        <w:t> </w:t>
      </w:r>
      <w:r>
        <w:rPr/>
        <w:t>ngày</w:t>
      </w:r>
      <w:r>
        <w:rPr>
          <w:spacing w:val="-1"/>
        </w:rPr>
        <w:t> </w:t>
      </w:r>
      <w:r>
        <w:rPr/>
        <w:t>càng</w:t>
      </w:r>
      <w:r>
        <w:rPr>
          <w:spacing w:val="-1"/>
        </w:rPr>
        <w:t> </w:t>
      </w:r>
      <w:r>
        <w:rPr/>
        <w:t>xoá</w:t>
      </w:r>
      <w:r>
        <w:rPr>
          <w:spacing w:val="-1"/>
        </w:rPr>
        <w:t> </w:t>
      </w:r>
      <w:r>
        <w:rPr/>
        <w:t>bỏ sự phân tán về tư liệu sản xuất, về tài sản và về dân cư, liên minh của các bộ tộc với những lợi ích, luật lệ, chính phủ và các vùng cát cứ lãnh thổ riêng khác nhau, đã phải nhường bước cho sự hình thành "... một dân tộc </w:t>
      </w:r>
      <w:r>
        <w:rPr>
          <w:i/>
        </w:rPr>
        <w:t>thống nhất</w:t>
      </w:r>
      <w:r>
        <w:rPr/>
        <w:t>, có một chính phủ </w:t>
      </w:r>
      <w:r>
        <w:rPr>
          <w:i/>
        </w:rPr>
        <w:t>thống nhất</w:t>
      </w:r>
      <w:r>
        <w:rPr/>
        <w:t>, một luật pháp </w:t>
      </w:r>
      <w:r>
        <w:rPr>
          <w:i/>
        </w:rPr>
        <w:t>thống nhất</w:t>
      </w:r>
      <w:r>
        <w:rPr/>
        <w:t>, một lợi ích dân tộc </w:t>
      </w:r>
      <w:r>
        <w:rPr>
          <w:i/>
        </w:rPr>
        <w:t>thống nhất</w:t>
      </w:r>
      <w:r>
        <w:rPr/>
        <w:t>, có tính giai cấp và một hàng rào thuế quan </w:t>
      </w:r>
      <w:r>
        <w:rPr>
          <w:i/>
        </w:rPr>
        <w:t>thống nhất</w:t>
      </w:r>
      <w:r>
        <w:rPr/>
        <w:t>"</w:t>
      </w:r>
      <w:r>
        <w:rPr>
          <w:vertAlign w:val="superscript"/>
        </w:rPr>
        <w:t>1</w:t>
      </w:r>
      <w:r>
        <w:rPr>
          <w:vertAlign w:val="baseline"/>
        </w:rPr>
        <w:t>.</w:t>
      </w:r>
    </w:p>
    <w:p>
      <w:pPr>
        <w:pStyle w:val="BodyText"/>
        <w:spacing w:line="295" w:lineRule="auto" w:before="123"/>
      </w:pPr>
      <w:r>
        <w:rPr/>
        <w:t>Như</w:t>
      </w:r>
      <w:r>
        <w:rPr>
          <w:spacing w:val="40"/>
        </w:rPr>
        <w:t> </w:t>
      </w:r>
      <w:r>
        <w:rPr/>
        <w:t>vậy,</w:t>
      </w:r>
      <w:r>
        <w:rPr>
          <w:spacing w:val="40"/>
        </w:rPr>
        <w:t> </w:t>
      </w:r>
      <w:r>
        <w:rPr/>
        <w:t>dân</w:t>
      </w:r>
      <w:r>
        <w:rPr>
          <w:spacing w:val="40"/>
        </w:rPr>
        <w:t> </w:t>
      </w:r>
      <w:r>
        <w:rPr/>
        <w:t>tộc</w:t>
      </w:r>
      <w:r>
        <w:rPr>
          <w:spacing w:val="40"/>
        </w:rPr>
        <w:t> </w:t>
      </w:r>
      <w:r>
        <w:rPr/>
        <w:t>là</w:t>
      </w:r>
      <w:r>
        <w:rPr>
          <w:spacing w:val="40"/>
        </w:rPr>
        <w:t> </w:t>
      </w:r>
      <w:r>
        <w:rPr/>
        <w:t>một</w:t>
      </w:r>
      <w:r>
        <w:rPr>
          <w:spacing w:val="40"/>
        </w:rPr>
        <w:t> </w:t>
      </w:r>
      <w:r>
        <w:rPr/>
        <w:t>cộng</w:t>
      </w:r>
      <w:r>
        <w:rPr>
          <w:spacing w:val="40"/>
        </w:rPr>
        <w:t> </w:t>
      </w:r>
      <w:r>
        <w:rPr/>
        <w:t>đồng</w:t>
      </w:r>
      <w:r>
        <w:rPr>
          <w:spacing w:val="40"/>
        </w:rPr>
        <w:t> </w:t>
      </w:r>
      <w:r>
        <w:rPr/>
        <w:t>dân</w:t>
      </w:r>
      <w:r>
        <w:rPr>
          <w:spacing w:val="40"/>
        </w:rPr>
        <w:t> </w:t>
      </w:r>
      <w:r>
        <w:rPr/>
        <w:t>cư</w:t>
      </w:r>
      <w:r>
        <w:rPr>
          <w:spacing w:val="40"/>
        </w:rPr>
        <w:t> </w:t>
      </w:r>
      <w:r>
        <w:rPr/>
        <w:t>gồm</w:t>
      </w:r>
      <w:r>
        <w:rPr>
          <w:spacing w:val="40"/>
        </w:rPr>
        <w:t> </w:t>
      </w:r>
      <w:r>
        <w:rPr/>
        <w:t>có</w:t>
      </w:r>
      <w:r>
        <w:rPr>
          <w:spacing w:val="40"/>
        </w:rPr>
        <w:t> </w:t>
      </w:r>
      <w:r>
        <w:rPr/>
        <w:t>những</w:t>
      </w:r>
      <w:r>
        <w:rPr>
          <w:spacing w:val="40"/>
        </w:rPr>
        <w:t> </w:t>
      </w:r>
      <w:r>
        <w:rPr/>
        <w:t>đặc</w:t>
      </w:r>
      <w:r>
        <w:rPr>
          <w:spacing w:val="40"/>
        </w:rPr>
        <w:t> </w:t>
      </w:r>
      <w:r>
        <w:rPr/>
        <w:t>điểm</w:t>
      </w:r>
      <w:r>
        <w:rPr>
          <w:spacing w:val="37"/>
        </w:rPr>
        <w:t> </w:t>
      </w:r>
      <w:r>
        <w:rPr/>
        <w:t>chung thống nhất rất chặt chẽ:</w:t>
      </w:r>
    </w:p>
    <w:p>
      <w:pPr>
        <w:pStyle w:val="ListParagraph"/>
        <w:numPr>
          <w:ilvl w:val="0"/>
          <w:numId w:val="50"/>
        </w:numPr>
        <w:tabs>
          <w:tab w:pos="991" w:val="left" w:leader="none"/>
        </w:tabs>
        <w:spacing w:line="240" w:lineRule="auto" w:before="123" w:after="0"/>
        <w:ind w:left="991" w:right="0" w:hanging="139"/>
        <w:jc w:val="both"/>
        <w:rPr>
          <w:i/>
          <w:sz w:val="24"/>
        </w:rPr>
      </w:pPr>
      <w:r>
        <w:rPr>
          <w:i/>
          <w:sz w:val="24"/>
        </w:rPr>
        <w:t>Thứ</w:t>
      </w:r>
      <w:r>
        <w:rPr>
          <w:i/>
          <w:spacing w:val="-1"/>
          <w:sz w:val="24"/>
        </w:rPr>
        <w:t> </w:t>
      </w:r>
      <w:r>
        <w:rPr>
          <w:i/>
          <w:sz w:val="24"/>
        </w:rPr>
        <w:t>nhất,</w:t>
      </w:r>
      <w:r>
        <w:rPr>
          <w:i/>
          <w:spacing w:val="-1"/>
          <w:sz w:val="24"/>
        </w:rPr>
        <w:t> </w:t>
      </w:r>
      <w:r>
        <w:rPr>
          <w:i/>
          <w:sz w:val="24"/>
        </w:rPr>
        <w:t>cộng đồng về lãnh </w:t>
      </w:r>
      <w:r>
        <w:rPr>
          <w:i/>
          <w:spacing w:val="-5"/>
          <w:sz w:val="24"/>
        </w:rPr>
        <w:t>thổ</w:t>
      </w:r>
    </w:p>
    <w:p>
      <w:pPr>
        <w:pStyle w:val="BodyText"/>
        <w:spacing w:line="295" w:lineRule="auto" w:before="182"/>
        <w:ind w:right="132"/>
      </w:pPr>
      <w:r>
        <w:rPr/>
        <w:t>Lãnh thổ là sự biểu hiện cụ thể về mặt chủ quyền của một dân tộc trong quan hệ với các quốc gia dân tộc khác. Lãnh thổ bao gồm chủ quyền cả về vùng đất, vùng trời, vùng biển và các hải đảo, thềm lục địa... Trong một quốc gia nhiều dân tộc thì lãnh thổ quốc gia gồm lãnh thổ của tất cả các dân tộc thuộc quốc gia ấy hợp thành. Chủ quyền quốc gia dân tộc về lãnh thổ là kết quả lao động kiến tạo của cả một dân tộc trong suốt quá trình hình thành dân tộc. Nó được thể chế bằng luật pháp quốc gia và quốc tế. Lãnh thổ là chủ quyền không thể chia cắt, là nơi sinh tồn phát triển và là nền tảng hình thành nên tổ quốc của mỗi quốc gia dân tộc.</w:t>
      </w:r>
    </w:p>
    <w:p>
      <w:pPr>
        <w:pStyle w:val="ListParagraph"/>
        <w:numPr>
          <w:ilvl w:val="0"/>
          <w:numId w:val="50"/>
        </w:numPr>
        <w:tabs>
          <w:tab w:pos="991" w:val="left" w:leader="none"/>
        </w:tabs>
        <w:spacing w:line="240" w:lineRule="auto" w:before="126" w:after="0"/>
        <w:ind w:left="991" w:right="0" w:hanging="139"/>
        <w:jc w:val="both"/>
        <w:rPr>
          <w:i/>
          <w:sz w:val="24"/>
        </w:rPr>
      </w:pPr>
      <w:r>
        <w:rPr>
          <w:i/>
          <w:sz w:val="24"/>
        </w:rPr>
        <w:t>Thứ</w:t>
      </w:r>
      <w:r>
        <w:rPr>
          <w:i/>
          <w:spacing w:val="-2"/>
          <w:sz w:val="24"/>
        </w:rPr>
        <w:t> </w:t>
      </w:r>
      <w:r>
        <w:rPr>
          <w:i/>
          <w:sz w:val="24"/>
        </w:rPr>
        <w:t>hai, cộng đồng về kinh </w:t>
      </w:r>
      <w:r>
        <w:rPr>
          <w:i/>
          <w:spacing w:val="-5"/>
          <w:sz w:val="24"/>
        </w:rPr>
        <w:t>tế</w:t>
      </w:r>
    </w:p>
    <w:p>
      <w:pPr>
        <w:pStyle w:val="BodyText"/>
        <w:spacing w:line="295" w:lineRule="auto" w:before="183"/>
        <w:ind w:right="128"/>
      </w:pPr>
      <w:r>
        <w:rPr/>
        <w:t>Cộng đồng chung về kinh tế là nhân tố bảo đảm cho sự tồn tại và thống nhất của mỗi</w:t>
      </w:r>
      <w:r>
        <w:rPr>
          <w:spacing w:val="-2"/>
        </w:rPr>
        <w:t> </w:t>
      </w:r>
      <w:r>
        <w:rPr/>
        <w:t>quốc</w:t>
      </w:r>
      <w:r>
        <w:rPr>
          <w:spacing w:val="-2"/>
        </w:rPr>
        <w:t> </w:t>
      </w:r>
      <w:r>
        <w:rPr/>
        <w:t>gia</w:t>
      </w:r>
      <w:r>
        <w:rPr>
          <w:spacing w:val="-2"/>
        </w:rPr>
        <w:t> </w:t>
      </w:r>
      <w:r>
        <w:rPr/>
        <w:t>dân</w:t>
      </w:r>
      <w:r>
        <w:rPr>
          <w:spacing w:val="-2"/>
        </w:rPr>
        <w:t> </w:t>
      </w:r>
      <w:r>
        <w:rPr/>
        <w:t>tộc.</w:t>
      </w:r>
      <w:r>
        <w:rPr>
          <w:spacing w:val="-2"/>
        </w:rPr>
        <w:t> </w:t>
      </w:r>
      <w:r>
        <w:rPr/>
        <w:t>C.Mác</w:t>
      </w:r>
      <w:r>
        <w:rPr>
          <w:spacing w:val="-2"/>
        </w:rPr>
        <w:t> </w:t>
      </w:r>
      <w:r>
        <w:rPr/>
        <w:t>và</w:t>
      </w:r>
      <w:r>
        <w:rPr>
          <w:spacing w:val="-2"/>
        </w:rPr>
        <w:t> </w:t>
      </w:r>
      <w:r>
        <w:rPr/>
        <w:t>Ph.Ăngghen</w:t>
      </w:r>
      <w:r>
        <w:rPr>
          <w:spacing w:val="-3"/>
        </w:rPr>
        <w:t> </w:t>
      </w:r>
      <w:r>
        <w:rPr/>
        <w:t>chứng</w:t>
      </w:r>
      <w:r>
        <w:rPr>
          <w:spacing w:val="-5"/>
        </w:rPr>
        <w:t> </w:t>
      </w:r>
      <w:r>
        <w:rPr/>
        <w:t>minh</w:t>
      </w:r>
      <w:r>
        <w:rPr>
          <w:spacing w:val="-5"/>
        </w:rPr>
        <w:t> </w:t>
      </w:r>
      <w:r>
        <w:rPr/>
        <w:t>rằng,</w:t>
      </w:r>
      <w:r>
        <w:rPr>
          <w:spacing w:val="-5"/>
        </w:rPr>
        <w:t> </w:t>
      </w:r>
      <w:r>
        <w:rPr/>
        <w:t>động</w:t>
      </w:r>
      <w:r>
        <w:rPr>
          <w:spacing w:val="-5"/>
        </w:rPr>
        <w:t> </w:t>
      </w:r>
      <w:r>
        <w:rPr/>
        <w:t>lực</w:t>
      </w:r>
      <w:r>
        <w:rPr>
          <w:spacing w:val="-4"/>
        </w:rPr>
        <w:t> </w:t>
      </w:r>
      <w:r>
        <w:rPr/>
        <w:t>gắn</w:t>
      </w:r>
      <w:r>
        <w:rPr>
          <w:spacing w:val="-5"/>
        </w:rPr>
        <w:t> </w:t>
      </w:r>
      <w:r>
        <w:rPr/>
        <w:t>kết</w:t>
      </w:r>
      <w:r>
        <w:rPr>
          <w:spacing w:val="-5"/>
        </w:rPr>
        <w:t> </w:t>
      </w:r>
      <w:r>
        <w:rPr/>
        <w:t>các</w:t>
      </w:r>
      <w:r>
        <w:rPr>
          <w:spacing w:val="-5"/>
        </w:rPr>
        <w:t> </w:t>
      </w:r>
      <w:r>
        <w:rPr/>
        <w:t>dân tộc thành một nhà nước, một quốc gia thống nhất chính là yếu</w:t>
      </w:r>
      <w:r>
        <w:rPr>
          <w:spacing w:val="-7"/>
        </w:rPr>
        <w:t> </w:t>
      </w:r>
      <w:r>
        <w:rPr/>
        <w:t>tố</w:t>
      </w:r>
      <w:r>
        <w:rPr>
          <w:spacing w:val="-7"/>
        </w:rPr>
        <w:t> </w:t>
      </w:r>
      <w:r>
        <w:rPr/>
        <w:t>kinh</w:t>
      </w:r>
      <w:r>
        <w:rPr>
          <w:spacing w:val="-7"/>
        </w:rPr>
        <w:t> </w:t>
      </w:r>
      <w:r>
        <w:rPr/>
        <w:t>tế.</w:t>
      </w:r>
      <w:r>
        <w:rPr>
          <w:spacing w:val="-7"/>
        </w:rPr>
        <w:t> </w:t>
      </w:r>
      <w:r>
        <w:rPr/>
        <w:t>Trong</w:t>
      </w:r>
      <w:r>
        <w:rPr>
          <w:spacing w:val="-7"/>
        </w:rPr>
        <w:t> </w:t>
      </w:r>
      <w:r>
        <w:rPr/>
        <w:t>mỗi</w:t>
      </w:r>
      <w:r>
        <w:rPr>
          <w:spacing w:val="-6"/>
        </w:rPr>
        <w:t> </w:t>
      </w:r>
      <w:r>
        <w:rPr/>
        <w:t>một dân tộc thường tồn tại nhiều giai cấp, nhiều tầng lớp xã hội có lợi ích riêng khác nhau, thậm</w:t>
      </w:r>
      <w:r>
        <w:rPr>
          <w:spacing w:val="-2"/>
        </w:rPr>
        <w:t> </w:t>
      </w:r>
      <w:r>
        <w:rPr/>
        <w:t>chí đối lập nhau. Mặc dù vậy, trong sự</w:t>
      </w:r>
      <w:r>
        <w:rPr>
          <w:spacing w:val="-1"/>
        </w:rPr>
        <w:t> </w:t>
      </w:r>
      <w:r>
        <w:rPr/>
        <w:t>khác biệt ấy vẫn</w:t>
      </w:r>
      <w:r>
        <w:rPr>
          <w:spacing w:val="-1"/>
        </w:rPr>
        <w:t> </w:t>
      </w:r>
      <w:r>
        <w:rPr/>
        <w:t>phải có những tương đồng nhất định về mặt lợi ích. Lịch sử cho thấy, sự tương đồng và phù hợp về lợi ích càng</w:t>
      </w:r>
      <w:r>
        <w:rPr>
          <w:spacing w:val="40"/>
        </w:rPr>
        <w:t> </w:t>
      </w:r>
      <w:r>
        <w:rPr/>
        <w:t>lớn,</w:t>
      </w:r>
      <w:r>
        <w:rPr>
          <w:spacing w:val="-11"/>
        </w:rPr>
        <w:t> </w:t>
      </w:r>
      <w:r>
        <w:rPr/>
        <w:t>tính</w:t>
      </w:r>
      <w:r>
        <w:rPr>
          <w:spacing w:val="-5"/>
        </w:rPr>
        <w:t> </w:t>
      </w:r>
      <w:r>
        <w:rPr/>
        <w:t>thống</w:t>
      </w:r>
      <w:r>
        <w:rPr>
          <w:spacing w:val="-5"/>
        </w:rPr>
        <w:t> </w:t>
      </w:r>
      <w:r>
        <w:rPr/>
        <w:t>nhất</w:t>
      </w:r>
      <w:r>
        <w:rPr>
          <w:spacing w:val="-5"/>
        </w:rPr>
        <w:t> </w:t>
      </w:r>
      <w:r>
        <w:rPr/>
        <w:t>của</w:t>
      </w:r>
      <w:r>
        <w:rPr>
          <w:spacing w:val="-5"/>
        </w:rPr>
        <w:t> </w:t>
      </w:r>
      <w:r>
        <w:rPr/>
        <w:t>dân</w:t>
      </w:r>
      <w:r>
        <w:rPr>
          <w:spacing w:val="-5"/>
        </w:rPr>
        <w:t> </w:t>
      </w:r>
      <w:r>
        <w:rPr/>
        <w:t>tộc</w:t>
      </w:r>
      <w:r>
        <w:rPr>
          <w:spacing w:val="-5"/>
        </w:rPr>
        <w:t> </w:t>
      </w:r>
      <w:r>
        <w:rPr/>
        <w:t>càng</w:t>
      </w:r>
      <w:r>
        <w:rPr>
          <w:spacing w:val="-6"/>
        </w:rPr>
        <w:t> </w:t>
      </w:r>
      <w:r>
        <w:rPr/>
        <w:t>cao,</w:t>
      </w:r>
      <w:r>
        <w:rPr>
          <w:spacing w:val="-5"/>
        </w:rPr>
        <w:t> </w:t>
      </w:r>
      <w:r>
        <w:rPr/>
        <w:t>sự</w:t>
      </w:r>
      <w:r>
        <w:rPr>
          <w:spacing w:val="-5"/>
        </w:rPr>
        <w:t> </w:t>
      </w:r>
      <w:r>
        <w:rPr/>
        <w:t>cách</w:t>
      </w:r>
      <w:r>
        <w:rPr>
          <w:spacing w:val="-15"/>
        </w:rPr>
        <w:t> </w:t>
      </w:r>
      <w:r>
        <w:rPr/>
        <w:t>biệt</w:t>
      </w:r>
      <w:r>
        <w:rPr>
          <w:spacing w:val="-15"/>
        </w:rPr>
        <w:t> </w:t>
      </w:r>
      <w:r>
        <w:rPr/>
        <w:t>và</w:t>
      </w:r>
      <w:r>
        <w:rPr>
          <w:spacing w:val="-15"/>
        </w:rPr>
        <w:t> </w:t>
      </w:r>
      <w:r>
        <w:rPr/>
        <w:t>đối</w:t>
      </w:r>
      <w:r>
        <w:rPr>
          <w:spacing w:val="-15"/>
        </w:rPr>
        <w:t> </w:t>
      </w:r>
      <w:r>
        <w:rPr/>
        <w:t>lập</w:t>
      </w:r>
      <w:r>
        <w:rPr>
          <w:spacing w:val="-15"/>
        </w:rPr>
        <w:t> </w:t>
      </w:r>
      <w:r>
        <w:rPr/>
        <w:t>về</w:t>
      </w:r>
      <w:r>
        <w:rPr>
          <w:spacing w:val="-15"/>
        </w:rPr>
        <w:t> </w:t>
      </w:r>
      <w:r>
        <w:rPr/>
        <w:t>lợi</w:t>
      </w:r>
      <w:r>
        <w:rPr>
          <w:spacing w:val="-15"/>
        </w:rPr>
        <w:t> </w:t>
      </w:r>
      <w:r>
        <w:rPr/>
        <w:t>ích</w:t>
      </w:r>
      <w:r>
        <w:rPr>
          <w:spacing w:val="-15"/>
        </w:rPr>
        <w:t> </w:t>
      </w:r>
      <w:r>
        <w:rPr/>
        <w:t>giữa</w:t>
      </w:r>
      <w:r>
        <w:rPr>
          <w:spacing w:val="-15"/>
        </w:rPr>
        <w:t> </w:t>
      </w:r>
      <w:r>
        <w:rPr/>
        <w:t>các</w:t>
      </w:r>
      <w:r>
        <w:rPr>
          <w:spacing w:val="-15"/>
        </w:rPr>
        <w:t> </w:t>
      </w:r>
      <w:r>
        <w:rPr/>
        <w:t>bộ</w:t>
      </w:r>
      <w:r>
        <w:rPr>
          <w:spacing w:val="-15"/>
        </w:rPr>
        <w:t> </w:t>
      </w:r>
      <w:r>
        <w:rPr/>
        <w:t>tộc dân</w:t>
      </w:r>
      <w:r>
        <w:rPr>
          <w:spacing w:val="-8"/>
        </w:rPr>
        <w:t> </w:t>
      </w:r>
      <w:r>
        <w:rPr/>
        <w:t>tộc</w:t>
      </w:r>
      <w:r>
        <w:rPr>
          <w:spacing w:val="-9"/>
        </w:rPr>
        <w:t> </w:t>
      </w:r>
      <w:r>
        <w:rPr/>
        <w:t>càng</w:t>
      </w:r>
      <w:r>
        <w:rPr>
          <w:spacing w:val="-4"/>
        </w:rPr>
        <w:t> </w:t>
      </w:r>
      <w:r>
        <w:rPr/>
        <w:t>cao, nguy cơ tan rã dân tộc càng lớn. Một quốc gia thống nhất,</w:t>
      </w:r>
      <w:r>
        <w:rPr>
          <w:spacing w:val="-8"/>
        </w:rPr>
        <w:t> </w:t>
      </w:r>
      <w:r>
        <w:rPr/>
        <w:t>một</w:t>
      </w:r>
      <w:r>
        <w:rPr>
          <w:spacing w:val="-8"/>
        </w:rPr>
        <w:t> </w:t>
      </w:r>
      <w:r>
        <w:rPr/>
        <w:t>dân</w:t>
      </w:r>
      <w:r>
        <w:rPr>
          <w:spacing w:val="-8"/>
        </w:rPr>
        <w:t> </w:t>
      </w:r>
      <w:r>
        <w:rPr/>
        <w:t>tộc thống</w:t>
      </w:r>
      <w:r>
        <w:rPr>
          <w:spacing w:val="-2"/>
        </w:rPr>
        <w:t> </w:t>
      </w:r>
      <w:r>
        <w:rPr/>
        <w:t>nhất</w:t>
      </w:r>
      <w:r>
        <w:rPr>
          <w:spacing w:val="-2"/>
        </w:rPr>
        <w:t> </w:t>
      </w:r>
      <w:r>
        <w:rPr/>
        <w:t>phải</w:t>
      </w:r>
      <w:r>
        <w:rPr>
          <w:spacing w:val="-2"/>
        </w:rPr>
        <w:t> </w:t>
      </w:r>
      <w:r>
        <w:rPr/>
        <w:t>được</w:t>
      </w:r>
      <w:r>
        <w:rPr>
          <w:spacing w:val="-2"/>
        </w:rPr>
        <w:t> </w:t>
      </w:r>
      <w:r>
        <w:rPr/>
        <w:t>bảo</w:t>
      </w:r>
      <w:r>
        <w:rPr>
          <w:spacing w:val="-4"/>
        </w:rPr>
        <w:t> </w:t>
      </w:r>
      <w:r>
        <w:rPr/>
        <w:t>đảm</w:t>
      </w:r>
      <w:r>
        <w:rPr>
          <w:spacing w:val="-3"/>
        </w:rPr>
        <w:t> </w:t>
      </w:r>
      <w:r>
        <w:rPr/>
        <w:t>và</w:t>
      </w:r>
      <w:r>
        <w:rPr>
          <w:spacing w:val="-3"/>
        </w:rPr>
        <w:t> </w:t>
      </w:r>
      <w:r>
        <w:rPr/>
        <w:t>phải dựa trên cơ sở cộng đồng chung về kinh tế. Tính thống</w:t>
      </w:r>
      <w:r>
        <w:rPr>
          <w:spacing w:val="-3"/>
        </w:rPr>
        <w:t> </w:t>
      </w:r>
      <w:r>
        <w:rPr/>
        <w:t>nhất,</w:t>
      </w:r>
      <w:r>
        <w:rPr>
          <w:spacing w:val="-4"/>
        </w:rPr>
        <w:t> </w:t>
      </w:r>
      <w:r>
        <w:rPr/>
        <w:t>tính</w:t>
      </w:r>
      <w:r>
        <w:rPr>
          <w:spacing w:val="-14"/>
        </w:rPr>
        <w:t> </w:t>
      </w:r>
      <w:r>
        <w:rPr/>
        <w:t>tương</w:t>
      </w:r>
      <w:r>
        <w:rPr>
          <w:spacing w:val="-14"/>
        </w:rPr>
        <w:t> </w:t>
      </w:r>
      <w:r>
        <w:rPr/>
        <w:t>đồng</w:t>
      </w:r>
      <w:r>
        <w:rPr>
          <w:spacing w:val="-14"/>
        </w:rPr>
        <w:t> </w:t>
      </w:r>
      <w:r>
        <w:rPr/>
        <w:t>và</w:t>
      </w:r>
      <w:r>
        <w:rPr>
          <w:spacing w:val="-14"/>
        </w:rPr>
        <w:t> </w:t>
      </w:r>
      <w:r>
        <w:rPr/>
        <w:t>ổn</w:t>
      </w:r>
      <w:r>
        <w:rPr>
          <w:spacing w:val="-14"/>
        </w:rPr>
        <w:t> </w:t>
      </w:r>
      <w:r>
        <w:rPr/>
        <w:t>định</w:t>
      </w:r>
      <w:r>
        <w:rPr>
          <w:spacing w:val="-14"/>
        </w:rPr>
        <w:t> </w:t>
      </w:r>
      <w:r>
        <w:rPr/>
        <w:t>chung</w:t>
      </w:r>
      <w:r>
        <w:rPr>
          <w:spacing w:val="-14"/>
        </w:rPr>
        <w:t> </w:t>
      </w:r>
      <w:r>
        <w:rPr/>
        <w:t>về</w:t>
      </w:r>
      <w:r>
        <w:rPr>
          <w:spacing w:val="-14"/>
        </w:rPr>
        <w:t> </w:t>
      </w:r>
      <w:r>
        <w:rPr/>
        <w:t>kinh</w:t>
      </w:r>
      <w:r>
        <w:rPr>
          <w:spacing w:val="-14"/>
        </w:rPr>
        <w:t> </w:t>
      </w:r>
      <w:r>
        <w:rPr/>
        <w:t>tế</w:t>
      </w:r>
      <w:r>
        <w:rPr>
          <w:spacing w:val="-14"/>
        </w:rPr>
        <w:t> </w:t>
      </w:r>
      <w:r>
        <w:rPr/>
        <w:t>luôn</w:t>
      </w:r>
      <w:r>
        <w:rPr>
          <w:spacing w:val="-14"/>
        </w:rPr>
        <w:t> </w:t>
      </w:r>
      <w:r>
        <w:rPr/>
        <w:t>luôn</w:t>
      </w:r>
      <w:r>
        <w:rPr>
          <w:spacing w:val="-14"/>
        </w:rPr>
        <w:t> </w:t>
      </w:r>
      <w:r>
        <w:rPr/>
        <w:t>là</w:t>
      </w:r>
      <w:r>
        <w:rPr>
          <w:spacing w:val="-9"/>
        </w:rPr>
        <w:t> </w:t>
      </w:r>
      <w:r>
        <w:rPr/>
        <w:t>nhân</w:t>
      </w:r>
      <w:r>
        <w:rPr>
          <w:spacing w:val="-4"/>
        </w:rPr>
        <w:t> </w:t>
      </w:r>
      <w:r>
        <w:rPr/>
        <w:t>tố</w:t>
      </w:r>
      <w:r>
        <w:rPr>
          <w:spacing w:val="-4"/>
        </w:rPr>
        <w:t> </w:t>
      </w:r>
      <w:r>
        <w:rPr/>
        <w:t>bảo</w:t>
      </w:r>
      <w:r>
        <w:rPr>
          <w:spacing w:val="-4"/>
        </w:rPr>
        <w:t> </w:t>
      </w:r>
      <w:r>
        <w:rPr/>
        <w:t>đảm</w:t>
      </w:r>
      <w:r>
        <w:rPr>
          <w:spacing w:val="-5"/>
        </w:rPr>
        <w:t> </w:t>
      </w:r>
      <w:r>
        <w:rPr/>
        <w:t>cho sự thống nhất của mỗi quốc gia dân tộc.</w:t>
      </w:r>
    </w:p>
    <w:p>
      <w:pPr>
        <w:pStyle w:val="ListParagraph"/>
        <w:numPr>
          <w:ilvl w:val="0"/>
          <w:numId w:val="50"/>
        </w:numPr>
        <w:tabs>
          <w:tab w:pos="991" w:val="left" w:leader="none"/>
        </w:tabs>
        <w:spacing w:line="240" w:lineRule="auto" w:before="127" w:after="0"/>
        <w:ind w:left="991" w:right="0" w:hanging="139"/>
        <w:jc w:val="both"/>
        <w:rPr>
          <w:i/>
          <w:sz w:val="24"/>
        </w:rPr>
      </w:pPr>
      <w:r>
        <w:rPr>
          <w:i/>
          <w:sz w:val="24"/>
        </w:rPr>
        <w:t>Thứ</w:t>
      </w:r>
      <w:r>
        <w:rPr>
          <w:i/>
          <w:spacing w:val="-1"/>
          <w:sz w:val="24"/>
        </w:rPr>
        <w:t> </w:t>
      </w:r>
      <w:r>
        <w:rPr>
          <w:i/>
          <w:sz w:val="24"/>
        </w:rPr>
        <w:t>ba, cộng đồng về ngôn </w:t>
      </w:r>
      <w:r>
        <w:rPr>
          <w:i/>
          <w:spacing w:val="-5"/>
          <w:sz w:val="24"/>
        </w:rPr>
        <w:t>ngữ</w:t>
      </w:r>
    </w:p>
    <w:p>
      <w:pPr>
        <w:pStyle w:val="BodyText"/>
        <w:spacing w:line="295" w:lineRule="auto" w:before="183"/>
        <w:ind w:right="132"/>
      </w:pPr>
      <w:r>
        <w:rPr/>
        <w:t>Ngôn ngữ là công cụ quan trọng nhất trong giao tiếp của các dân tộc.</w:t>
      </w:r>
      <w:r>
        <w:rPr>
          <w:spacing w:val="-1"/>
        </w:rPr>
        <w:t> </w:t>
      </w:r>
      <w:r>
        <w:rPr/>
        <w:t>Mỗi dân tộc đều có ngôn ngữ riêng của dân tộc mình, nhưng trong một quốc gia nhiều dân tộc bao giờ cũng có một ngôn ngữ chung thống nhất. Ngôn ngữ được chọn làm ngôn ngữ thống nhất</w:t>
      </w:r>
      <w:r>
        <w:rPr>
          <w:spacing w:val="20"/>
        </w:rPr>
        <w:t> </w:t>
      </w:r>
      <w:r>
        <w:rPr/>
        <w:t>thường</w:t>
      </w:r>
      <w:r>
        <w:rPr>
          <w:spacing w:val="21"/>
        </w:rPr>
        <w:t> </w:t>
      </w:r>
      <w:r>
        <w:rPr/>
        <w:t>là</w:t>
      </w:r>
      <w:r>
        <w:rPr>
          <w:spacing w:val="22"/>
        </w:rPr>
        <w:t> </w:t>
      </w:r>
      <w:r>
        <w:rPr/>
        <w:t>sản</w:t>
      </w:r>
      <w:r>
        <w:rPr>
          <w:spacing w:val="21"/>
        </w:rPr>
        <w:t> </w:t>
      </w:r>
      <w:r>
        <w:rPr/>
        <w:t>phẩm</w:t>
      </w:r>
      <w:r>
        <w:rPr>
          <w:spacing w:val="22"/>
        </w:rPr>
        <w:t> </w:t>
      </w:r>
      <w:r>
        <w:rPr/>
        <w:t>và</w:t>
      </w:r>
      <w:r>
        <w:rPr>
          <w:spacing w:val="21"/>
        </w:rPr>
        <w:t> </w:t>
      </w:r>
      <w:r>
        <w:rPr/>
        <w:t>là</w:t>
      </w:r>
      <w:r>
        <w:rPr>
          <w:spacing w:val="21"/>
        </w:rPr>
        <w:t> </w:t>
      </w:r>
      <w:r>
        <w:rPr/>
        <w:t>kết</w:t>
      </w:r>
      <w:r>
        <w:rPr>
          <w:spacing w:val="24"/>
        </w:rPr>
        <w:t> </w:t>
      </w:r>
      <w:r>
        <w:rPr/>
        <w:t>quả</w:t>
      </w:r>
      <w:r>
        <w:rPr>
          <w:spacing w:val="22"/>
        </w:rPr>
        <w:t> </w:t>
      </w:r>
      <w:r>
        <w:rPr/>
        <w:t>tất</w:t>
      </w:r>
      <w:r>
        <w:rPr>
          <w:spacing w:val="23"/>
        </w:rPr>
        <w:t> </w:t>
      </w:r>
      <w:r>
        <w:rPr/>
        <w:t>yếu</w:t>
      </w:r>
      <w:r>
        <w:rPr>
          <w:spacing w:val="21"/>
        </w:rPr>
        <w:t> </w:t>
      </w:r>
      <w:r>
        <w:rPr/>
        <w:t>của</w:t>
      </w:r>
      <w:r>
        <w:rPr>
          <w:spacing w:val="24"/>
        </w:rPr>
        <w:t> </w:t>
      </w:r>
      <w:r>
        <w:rPr/>
        <w:t>một</w:t>
      </w:r>
      <w:r>
        <w:rPr>
          <w:spacing w:val="22"/>
        </w:rPr>
        <w:t> </w:t>
      </w:r>
      <w:r>
        <w:rPr/>
        <w:t>quá</w:t>
      </w:r>
      <w:r>
        <w:rPr>
          <w:spacing w:val="22"/>
        </w:rPr>
        <w:t> </w:t>
      </w:r>
      <w:r>
        <w:rPr/>
        <w:t>trình</w:t>
      </w:r>
      <w:r>
        <w:rPr>
          <w:spacing w:val="23"/>
        </w:rPr>
        <w:t> </w:t>
      </w:r>
      <w:r>
        <w:rPr/>
        <w:t>phát</w:t>
      </w:r>
      <w:r>
        <w:rPr>
          <w:spacing w:val="22"/>
        </w:rPr>
        <w:t> </w:t>
      </w:r>
      <w:r>
        <w:rPr/>
        <w:t>triển</w:t>
      </w:r>
      <w:r>
        <w:rPr>
          <w:spacing w:val="22"/>
        </w:rPr>
        <w:t> </w:t>
      </w:r>
      <w:r>
        <w:rPr/>
        <w:t>lâu</w:t>
      </w:r>
      <w:r>
        <w:rPr>
          <w:spacing w:val="21"/>
        </w:rPr>
        <w:t> </w:t>
      </w:r>
      <w:r>
        <w:rPr/>
        <w:t>dài</w:t>
      </w:r>
      <w:r>
        <w:rPr>
          <w:spacing w:val="22"/>
        </w:rPr>
        <w:t> </w:t>
      </w:r>
      <w:r>
        <w:rPr>
          <w:spacing w:val="-5"/>
        </w:rPr>
        <w:t>về</w:t>
      </w:r>
    </w:p>
    <w:p>
      <w:pPr>
        <w:pStyle w:val="BodyText"/>
        <w:spacing w:before="93"/>
        <w:ind w:left="0" w:right="0" w:firstLine="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1260348</wp:posOffset>
                </wp:positionH>
                <wp:positionV relativeFrom="paragraph">
                  <wp:posOffset>220460</wp:posOffset>
                </wp:positionV>
                <wp:extent cx="1828800" cy="762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359093pt;width:144pt;height:.599980pt;mso-position-horizontal-relative:page;mso-position-vertical-relative:paragraph;z-index:-15700992;mso-wrap-distance-left:0;mso-wrap-distance-right:0" id="docshape77" filled="true" fillcolor="#000000" stroked="false">
                <v:fill type="solid"/>
                <w10:wrap type="topAndBottom"/>
              </v:rect>
            </w:pict>
          </mc:Fallback>
        </mc:AlternateContent>
      </w:r>
    </w:p>
    <w:p>
      <w:pPr>
        <w:spacing w:before="145"/>
        <w:ind w:left="569" w:right="0" w:firstLine="0"/>
        <w:jc w:val="left"/>
        <w:rPr>
          <w:sz w:val="18"/>
        </w:rPr>
      </w:pPr>
      <w:bookmarkStart w:name="_bookmark96" w:id="314"/>
      <w:bookmarkEnd w:id="314"/>
      <w:r>
        <w:rPr/>
      </w:r>
      <w:r>
        <w:rPr>
          <w:sz w:val="18"/>
        </w:rPr>
        <w:t>1.</w:t>
      </w:r>
      <w:r>
        <w:rPr>
          <w:spacing w:val="-12"/>
          <w:sz w:val="18"/>
        </w:rPr>
        <w:t> </w:t>
      </w:r>
      <w:r>
        <w:rPr>
          <w:sz w:val="18"/>
        </w:rPr>
        <w:t>C.</w:t>
      </w:r>
      <w:r>
        <w:rPr>
          <w:spacing w:val="-10"/>
          <w:sz w:val="18"/>
        </w:rPr>
        <w:t> </w:t>
      </w:r>
      <w:r>
        <w:rPr>
          <w:sz w:val="18"/>
        </w:rPr>
        <w:t>Mác</w:t>
      </w:r>
      <w:r>
        <w:rPr>
          <w:spacing w:val="-11"/>
          <w:sz w:val="18"/>
        </w:rPr>
        <w:t> </w:t>
      </w:r>
      <w:r>
        <w:rPr>
          <w:sz w:val="18"/>
        </w:rPr>
        <w:t>và</w:t>
      </w:r>
      <w:r>
        <w:rPr>
          <w:spacing w:val="-10"/>
          <w:sz w:val="18"/>
        </w:rPr>
        <w:t> </w:t>
      </w:r>
      <w:r>
        <w:rPr>
          <w:sz w:val="18"/>
        </w:rPr>
        <w:t>Ph.Ăngghen:</w:t>
      </w:r>
      <w:r>
        <w:rPr>
          <w:spacing w:val="-10"/>
          <w:sz w:val="18"/>
        </w:rPr>
        <w:t> </w:t>
      </w:r>
      <w:r>
        <w:rPr>
          <w:i/>
          <w:sz w:val="18"/>
        </w:rPr>
        <w:t>Toàn</w:t>
      </w:r>
      <w:r>
        <w:rPr>
          <w:i/>
          <w:spacing w:val="-11"/>
          <w:sz w:val="18"/>
        </w:rPr>
        <w:t> </w:t>
      </w:r>
      <w:r>
        <w:rPr>
          <w:i/>
          <w:sz w:val="18"/>
        </w:rPr>
        <w:t>tập,</w:t>
      </w:r>
      <w:r>
        <w:rPr>
          <w:i/>
          <w:spacing w:val="-11"/>
          <w:sz w:val="18"/>
        </w:rPr>
        <w:t> </w:t>
      </w:r>
      <w:r>
        <w:rPr>
          <w:sz w:val="18"/>
        </w:rPr>
        <w:t>Nxb.</w:t>
      </w:r>
      <w:r>
        <w:rPr>
          <w:spacing w:val="-11"/>
          <w:sz w:val="18"/>
        </w:rPr>
        <w:t> </w:t>
      </w:r>
      <w:r>
        <w:rPr>
          <w:sz w:val="18"/>
        </w:rPr>
        <w:t>Chính</w:t>
      </w:r>
      <w:r>
        <w:rPr>
          <w:spacing w:val="-12"/>
          <w:sz w:val="18"/>
        </w:rPr>
        <w:t> </w:t>
      </w:r>
      <w:r>
        <w:rPr>
          <w:sz w:val="18"/>
        </w:rPr>
        <w:t>trị</w:t>
      </w:r>
      <w:r>
        <w:rPr>
          <w:spacing w:val="-10"/>
          <w:sz w:val="18"/>
        </w:rPr>
        <w:t> </w:t>
      </w:r>
      <w:r>
        <w:rPr>
          <w:sz w:val="18"/>
        </w:rPr>
        <w:t>quốc</w:t>
      </w:r>
      <w:r>
        <w:rPr>
          <w:spacing w:val="-11"/>
          <w:sz w:val="18"/>
        </w:rPr>
        <w:t> </w:t>
      </w:r>
      <w:r>
        <w:rPr>
          <w:sz w:val="18"/>
        </w:rPr>
        <w:t>gia,</w:t>
      </w:r>
      <w:r>
        <w:rPr>
          <w:spacing w:val="-10"/>
          <w:sz w:val="18"/>
        </w:rPr>
        <w:t> </w:t>
      </w:r>
      <w:r>
        <w:rPr>
          <w:sz w:val="18"/>
        </w:rPr>
        <w:t>Hà</w:t>
      </w:r>
      <w:r>
        <w:rPr>
          <w:spacing w:val="-10"/>
          <w:sz w:val="18"/>
        </w:rPr>
        <w:t> </w:t>
      </w:r>
      <w:r>
        <w:rPr>
          <w:sz w:val="18"/>
        </w:rPr>
        <w:t>Nội,</w:t>
      </w:r>
      <w:r>
        <w:rPr>
          <w:spacing w:val="-9"/>
          <w:sz w:val="18"/>
        </w:rPr>
        <w:t> </w:t>
      </w:r>
      <w:r>
        <w:rPr>
          <w:sz w:val="18"/>
        </w:rPr>
        <w:t>1995,</w:t>
      </w:r>
      <w:r>
        <w:rPr>
          <w:spacing w:val="-8"/>
          <w:sz w:val="18"/>
        </w:rPr>
        <w:t> </w:t>
      </w:r>
      <w:r>
        <w:rPr>
          <w:sz w:val="18"/>
        </w:rPr>
        <w:t>t.4,</w:t>
      </w:r>
      <w:r>
        <w:rPr>
          <w:spacing w:val="-7"/>
          <w:sz w:val="18"/>
        </w:rPr>
        <w:t> </w:t>
      </w:r>
      <w:r>
        <w:rPr>
          <w:sz w:val="18"/>
        </w:rPr>
        <w:t>tr.</w:t>
      </w:r>
      <w:r>
        <w:rPr>
          <w:spacing w:val="-8"/>
          <w:sz w:val="18"/>
        </w:rPr>
        <w:t> </w:t>
      </w:r>
      <w:r>
        <w:rPr>
          <w:spacing w:val="-4"/>
          <w:sz w:val="18"/>
        </w:rPr>
        <w:t>603.</w:t>
      </w:r>
    </w:p>
    <w:p>
      <w:pPr>
        <w:spacing w:after="0"/>
        <w:jc w:val="left"/>
        <w:rPr>
          <w:sz w:val="18"/>
        </w:rPr>
        <w:sectPr>
          <w:pgSz w:w="11900" w:h="16840"/>
          <w:pgMar w:header="0" w:footer="1143" w:top="1420" w:bottom="1340" w:left="1700" w:right="1275"/>
        </w:sectPr>
      </w:pPr>
    </w:p>
    <w:p>
      <w:pPr>
        <w:pStyle w:val="BodyText"/>
        <w:spacing w:before="60"/>
        <w:ind w:right="0" w:firstLine="0"/>
        <w:jc w:val="left"/>
      </w:pPr>
      <w:r>
        <w:rPr/>
        <w:t>kinh</w:t>
      </w:r>
      <w:r>
        <w:rPr>
          <w:spacing w:val="-1"/>
        </w:rPr>
        <w:t> </w:t>
      </w:r>
      <w:r>
        <w:rPr/>
        <w:t>tế</w:t>
      </w:r>
      <w:r>
        <w:rPr>
          <w:spacing w:val="-2"/>
        </w:rPr>
        <w:t> </w:t>
      </w:r>
      <w:r>
        <w:rPr/>
        <w:t>-</w:t>
      </w:r>
      <w:r>
        <w:rPr>
          <w:spacing w:val="-2"/>
        </w:rPr>
        <w:t> </w:t>
      </w:r>
      <w:r>
        <w:rPr/>
        <w:t>xã</w:t>
      </w:r>
      <w:r>
        <w:rPr>
          <w:spacing w:val="-1"/>
        </w:rPr>
        <w:t> </w:t>
      </w:r>
      <w:r>
        <w:rPr/>
        <w:t>hội</w:t>
      </w:r>
      <w:r>
        <w:rPr>
          <w:spacing w:val="-1"/>
        </w:rPr>
        <w:t> </w:t>
      </w:r>
      <w:r>
        <w:rPr/>
        <w:t>của</w:t>
      </w:r>
      <w:r>
        <w:rPr>
          <w:spacing w:val="-2"/>
        </w:rPr>
        <w:t> </w:t>
      </w:r>
      <w:r>
        <w:rPr/>
        <w:t>các</w:t>
      </w:r>
      <w:r>
        <w:rPr>
          <w:spacing w:val="-2"/>
        </w:rPr>
        <w:t> </w:t>
      </w:r>
      <w:r>
        <w:rPr/>
        <w:t>dân</w:t>
      </w:r>
      <w:r>
        <w:rPr>
          <w:spacing w:val="-1"/>
        </w:rPr>
        <w:t> </w:t>
      </w:r>
      <w:r>
        <w:rPr/>
        <w:t>tộc</w:t>
      </w:r>
      <w:r>
        <w:rPr>
          <w:spacing w:val="-1"/>
        </w:rPr>
        <w:t> </w:t>
      </w:r>
      <w:r>
        <w:rPr/>
        <w:t>trong</w:t>
      </w:r>
      <w:r>
        <w:rPr>
          <w:spacing w:val="-1"/>
        </w:rPr>
        <w:t> </w:t>
      </w:r>
      <w:r>
        <w:rPr/>
        <w:t>một</w:t>
      </w:r>
      <w:r>
        <w:rPr>
          <w:spacing w:val="-1"/>
        </w:rPr>
        <w:t> </w:t>
      </w:r>
      <w:r>
        <w:rPr/>
        <w:t>quốc </w:t>
      </w:r>
      <w:r>
        <w:rPr>
          <w:spacing w:val="-4"/>
        </w:rPr>
        <w:t>gia.</w:t>
      </w:r>
    </w:p>
    <w:p>
      <w:pPr>
        <w:pStyle w:val="BodyText"/>
        <w:spacing w:line="295" w:lineRule="auto" w:before="183"/>
        <w:ind w:right="132"/>
      </w:pPr>
      <w:r>
        <w:rPr/>
        <w:t>Xã hội càng phát triển, ngôn ngữ càng phong phú. Một dân tộc có thể sử dụng nhiều loại ngôn ngữ trong quan hệ và giao tiếp với các quốc gia dân tộc khác, nhưng tiếng mẹ</w:t>
      </w:r>
      <w:r>
        <w:rPr>
          <w:spacing w:val="-5"/>
        </w:rPr>
        <w:t> </w:t>
      </w:r>
      <w:r>
        <w:rPr/>
        <w:t>đẻ</w:t>
      </w:r>
      <w:r>
        <w:rPr>
          <w:spacing w:val="-5"/>
        </w:rPr>
        <w:t> </w:t>
      </w:r>
      <w:r>
        <w:rPr/>
        <w:t>-</w:t>
      </w:r>
      <w:r>
        <w:rPr>
          <w:spacing w:val="-6"/>
        </w:rPr>
        <w:t> </w:t>
      </w:r>
      <w:r>
        <w:rPr/>
        <w:t>ngôn</w:t>
      </w:r>
      <w:r>
        <w:rPr>
          <w:spacing w:val="-6"/>
        </w:rPr>
        <w:t> </w:t>
      </w:r>
      <w:r>
        <w:rPr/>
        <w:t>ngữ</w:t>
      </w:r>
      <w:r>
        <w:rPr>
          <w:spacing w:val="-6"/>
        </w:rPr>
        <w:t> </w:t>
      </w:r>
      <w:r>
        <w:rPr/>
        <w:t>chung</w:t>
      </w:r>
      <w:r>
        <w:rPr>
          <w:spacing w:val="-6"/>
        </w:rPr>
        <w:t> </w:t>
      </w:r>
      <w:r>
        <w:rPr/>
        <w:t>của</w:t>
      </w:r>
      <w:r>
        <w:rPr>
          <w:spacing w:val="-5"/>
        </w:rPr>
        <w:t> </w:t>
      </w:r>
      <w:r>
        <w:rPr/>
        <w:t>một</w:t>
      </w:r>
      <w:r>
        <w:rPr>
          <w:spacing w:val="-5"/>
        </w:rPr>
        <w:t> </w:t>
      </w:r>
      <w:r>
        <w:rPr/>
        <w:t>dân</w:t>
      </w:r>
      <w:r>
        <w:rPr>
          <w:spacing w:val="-5"/>
        </w:rPr>
        <w:t> </w:t>
      </w:r>
      <w:r>
        <w:rPr/>
        <w:t>tộc,</w:t>
      </w:r>
      <w:r>
        <w:rPr>
          <w:spacing w:val="-5"/>
        </w:rPr>
        <w:t> </w:t>
      </w:r>
      <w:r>
        <w:rPr/>
        <w:t>một</w:t>
      </w:r>
      <w:r>
        <w:rPr>
          <w:spacing w:val="-6"/>
        </w:rPr>
        <w:t> </w:t>
      </w:r>
      <w:r>
        <w:rPr/>
        <w:t>quốc</w:t>
      </w:r>
      <w:r>
        <w:rPr>
          <w:spacing w:val="-5"/>
        </w:rPr>
        <w:t> </w:t>
      </w:r>
      <w:r>
        <w:rPr/>
        <w:t>gia</w:t>
      </w:r>
      <w:r>
        <w:rPr>
          <w:spacing w:val="-5"/>
        </w:rPr>
        <w:t> </w:t>
      </w:r>
      <w:r>
        <w:rPr/>
        <w:t>thống</w:t>
      </w:r>
      <w:r>
        <w:rPr>
          <w:spacing w:val="-2"/>
        </w:rPr>
        <w:t> </w:t>
      </w:r>
      <w:r>
        <w:rPr/>
        <w:t>nhất là đặc trưng bản chất và là nhân</w:t>
      </w:r>
      <w:r>
        <w:rPr>
          <w:spacing w:val="-1"/>
        </w:rPr>
        <w:t> </w:t>
      </w:r>
      <w:r>
        <w:rPr/>
        <w:t>tố</w:t>
      </w:r>
      <w:r>
        <w:rPr>
          <w:spacing w:val="-1"/>
        </w:rPr>
        <w:t> </w:t>
      </w:r>
      <w:r>
        <w:rPr/>
        <w:t>kết nối</w:t>
      </w:r>
      <w:r>
        <w:rPr>
          <w:spacing w:val="-1"/>
        </w:rPr>
        <w:t> </w:t>
      </w:r>
      <w:r>
        <w:rPr/>
        <w:t>các</w:t>
      </w:r>
      <w:r>
        <w:rPr>
          <w:spacing w:val="-1"/>
        </w:rPr>
        <w:t> </w:t>
      </w:r>
      <w:r>
        <w:rPr/>
        <w:t>dân</w:t>
      </w:r>
      <w:r>
        <w:rPr>
          <w:spacing w:val="-1"/>
        </w:rPr>
        <w:t> </w:t>
      </w:r>
      <w:r>
        <w:rPr/>
        <w:t>tộc</w:t>
      </w:r>
      <w:r>
        <w:rPr>
          <w:spacing w:val="-5"/>
        </w:rPr>
        <w:t> </w:t>
      </w:r>
      <w:r>
        <w:rPr/>
        <w:t>thành</w:t>
      </w:r>
      <w:r>
        <w:rPr>
          <w:spacing w:val="-5"/>
        </w:rPr>
        <w:t> </w:t>
      </w:r>
      <w:r>
        <w:rPr/>
        <w:t>một</w:t>
      </w:r>
      <w:r>
        <w:rPr>
          <w:spacing w:val="-5"/>
        </w:rPr>
        <w:t> </w:t>
      </w:r>
      <w:r>
        <w:rPr/>
        <w:t>quốc</w:t>
      </w:r>
      <w:r>
        <w:rPr>
          <w:spacing w:val="-5"/>
        </w:rPr>
        <w:t> </w:t>
      </w:r>
      <w:r>
        <w:rPr/>
        <w:t>gia</w:t>
      </w:r>
      <w:r>
        <w:rPr>
          <w:spacing w:val="-5"/>
        </w:rPr>
        <w:t> </w:t>
      </w:r>
      <w:r>
        <w:rPr/>
        <w:t>có</w:t>
      </w:r>
      <w:r>
        <w:rPr>
          <w:spacing w:val="-5"/>
        </w:rPr>
        <w:t> </w:t>
      </w:r>
      <w:r>
        <w:rPr/>
        <w:t>chủ</w:t>
      </w:r>
      <w:r>
        <w:rPr>
          <w:spacing w:val="-5"/>
        </w:rPr>
        <w:t> </w:t>
      </w:r>
      <w:r>
        <w:rPr/>
        <w:t>quyền.</w:t>
      </w:r>
      <w:r>
        <w:rPr>
          <w:spacing w:val="-5"/>
        </w:rPr>
        <w:t> </w:t>
      </w:r>
      <w:r>
        <w:rPr/>
        <w:t>Ngôn</w:t>
      </w:r>
      <w:r>
        <w:rPr>
          <w:spacing w:val="-5"/>
        </w:rPr>
        <w:t> </w:t>
      </w:r>
      <w:r>
        <w:rPr/>
        <w:t>ngữ</w:t>
      </w:r>
      <w:r>
        <w:rPr>
          <w:spacing w:val="-6"/>
        </w:rPr>
        <w:t> </w:t>
      </w:r>
      <w:r>
        <w:rPr/>
        <w:t>là</w:t>
      </w:r>
      <w:r>
        <w:rPr>
          <w:spacing w:val="-4"/>
        </w:rPr>
        <w:t> </w:t>
      </w:r>
      <w:r>
        <w:rPr/>
        <w:t>nền tảng văn hóa, đồng thời là di sản tinh thần của mỗi dân tộc.</w:t>
      </w:r>
    </w:p>
    <w:p>
      <w:pPr>
        <w:spacing w:before="123"/>
        <w:ind w:left="852" w:right="0" w:firstLine="0"/>
        <w:jc w:val="both"/>
        <w:rPr>
          <w:i/>
          <w:sz w:val="24"/>
        </w:rPr>
      </w:pPr>
      <w:r>
        <w:rPr>
          <w:sz w:val="24"/>
        </w:rPr>
        <w:t>-</w:t>
      </w:r>
      <w:r>
        <w:rPr>
          <w:spacing w:val="-1"/>
          <w:sz w:val="24"/>
        </w:rPr>
        <w:t> </w:t>
      </w:r>
      <w:r>
        <w:rPr>
          <w:i/>
          <w:sz w:val="24"/>
        </w:rPr>
        <w:t>Thứ</w:t>
      </w:r>
      <w:r>
        <w:rPr>
          <w:i/>
          <w:spacing w:val="-2"/>
          <w:sz w:val="24"/>
        </w:rPr>
        <w:t> </w:t>
      </w:r>
      <w:r>
        <w:rPr>
          <w:i/>
          <w:sz w:val="24"/>
        </w:rPr>
        <w:t>tư,</w:t>
      </w:r>
      <w:r>
        <w:rPr>
          <w:i/>
          <w:spacing w:val="-1"/>
          <w:sz w:val="24"/>
        </w:rPr>
        <w:t> </w:t>
      </w:r>
      <w:r>
        <w:rPr>
          <w:i/>
          <w:sz w:val="24"/>
        </w:rPr>
        <w:t>cộng đồng</w:t>
      </w:r>
      <w:r>
        <w:rPr>
          <w:i/>
          <w:spacing w:val="-1"/>
          <w:sz w:val="24"/>
        </w:rPr>
        <w:t> </w:t>
      </w:r>
      <w:r>
        <w:rPr>
          <w:i/>
          <w:sz w:val="24"/>
        </w:rPr>
        <w:t>về</w:t>
      </w:r>
      <w:r>
        <w:rPr>
          <w:i/>
          <w:spacing w:val="-1"/>
          <w:sz w:val="24"/>
        </w:rPr>
        <w:t> </w:t>
      </w:r>
      <w:r>
        <w:rPr>
          <w:i/>
          <w:sz w:val="24"/>
        </w:rPr>
        <w:t>văn hóa,</w:t>
      </w:r>
      <w:r>
        <w:rPr>
          <w:i/>
          <w:spacing w:val="-1"/>
          <w:sz w:val="24"/>
        </w:rPr>
        <w:t> </w:t>
      </w:r>
      <w:r>
        <w:rPr>
          <w:i/>
          <w:sz w:val="24"/>
        </w:rPr>
        <w:t>về</w:t>
      </w:r>
      <w:r>
        <w:rPr>
          <w:i/>
          <w:spacing w:val="-1"/>
          <w:sz w:val="24"/>
        </w:rPr>
        <w:t> </w:t>
      </w:r>
      <w:r>
        <w:rPr>
          <w:i/>
          <w:sz w:val="24"/>
        </w:rPr>
        <w:t>tâm</w:t>
      </w:r>
      <w:r>
        <w:rPr>
          <w:i/>
          <w:spacing w:val="-1"/>
          <w:sz w:val="24"/>
        </w:rPr>
        <w:t> </w:t>
      </w:r>
      <w:r>
        <w:rPr>
          <w:i/>
          <w:spacing w:val="-5"/>
          <w:sz w:val="24"/>
        </w:rPr>
        <w:t>lý</w:t>
      </w:r>
    </w:p>
    <w:p>
      <w:pPr>
        <w:pStyle w:val="BodyText"/>
        <w:spacing w:line="295" w:lineRule="auto" w:before="184"/>
        <w:ind w:right="132"/>
      </w:pPr>
      <w:r>
        <w:rPr/>
        <w:t>Văn hóa là yếu tố đặc biệt trong sự gắn kết cộng đồng dân tộc thành một khối thống nhất. Lịch sử phát triển văn hóa của mỗi dân tộc rất phong phú và đa dạng. Ngay từ thời nguyên thuỷ, mỗi thị tộc, bộ lạc, bộ tộc... có những điều kiện sinh sống riêng,</w:t>
      </w:r>
      <w:r>
        <w:rPr>
          <w:spacing w:val="40"/>
        </w:rPr>
        <w:t> </w:t>
      </w:r>
      <w:r>
        <w:rPr/>
        <w:t>nên văn hóa cũng có những sắc thái riêng. Văn hóa của một dân tộc phản ánh khái quát tính đa dạng chung của các sắc tộc, các cộng đồng dân cư trên cùng một vùng lãnh thổ. Đặc trưng chung của văn hóa</w:t>
      </w:r>
      <w:r>
        <w:rPr>
          <w:spacing w:val="-3"/>
        </w:rPr>
        <w:t> </w:t>
      </w:r>
      <w:r>
        <w:rPr/>
        <w:t>dân</w:t>
      </w:r>
      <w:r>
        <w:rPr>
          <w:spacing w:val="-3"/>
        </w:rPr>
        <w:t> </w:t>
      </w:r>
      <w:r>
        <w:rPr/>
        <w:t>tộc</w:t>
      </w:r>
      <w:r>
        <w:rPr>
          <w:spacing w:val="-2"/>
        </w:rPr>
        <w:t> </w:t>
      </w:r>
      <w:r>
        <w:rPr/>
        <w:t>là</w:t>
      </w:r>
      <w:r>
        <w:rPr>
          <w:spacing w:val="-2"/>
        </w:rPr>
        <w:t> </w:t>
      </w:r>
      <w:r>
        <w:rPr/>
        <w:t>thống</w:t>
      </w:r>
      <w:r>
        <w:rPr>
          <w:spacing w:val="-2"/>
        </w:rPr>
        <w:t> </w:t>
      </w:r>
      <w:r>
        <w:rPr/>
        <w:t>nhất</w:t>
      </w:r>
      <w:r>
        <w:rPr>
          <w:spacing w:val="-2"/>
        </w:rPr>
        <w:t> </w:t>
      </w:r>
      <w:r>
        <w:rPr/>
        <w:t>trong</w:t>
      </w:r>
      <w:r>
        <w:rPr>
          <w:spacing w:val="-2"/>
        </w:rPr>
        <w:t> </w:t>
      </w:r>
      <w:r>
        <w:rPr/>
        <w:t>tính</w:t>
      </w:r>
      <w:r>
        <w:rPr>
          <w:spacing w:val="-2"/>
        </w:rPr>
        <w:t> </w:t>
      </w:r>
      <w:r>
        <w:rPr/>
        <w:t>đa</w:t>
      </w:r>
      <w:r>
        <w:rPr>
          <w:spacing w:val="-1"/>
        </w:rPr>
        <w:t> </w:t>
      </w:r>
      <w:r>
        <w:rPr/>
        <w:t>dạng.</w:t>
      </w:r>
      <w:r>
        <w:rPr>
          <w:spacing w:val="-1"/>
        </w:rPr>
        <w:t> </w:t>
      </w:r>
      <w:r>
        <w:rPr/>
        <w:t>Nó</w:t>
      </w:r>
      <w:r>
        <w:rPr>
          <w:spacing w:val="-2"/>
        </w:rPr>
        <w:t> </w:t>
      </w:r>
      <w:r>
        <w:rPr/>
        <w:t>được</w:t>
      </w:r>
      <w:r>
        <w:rPr>
          <w:spacing w:val="-3"/>
        </w:rPr>
        <w:t> </w:t>
      </w:r>
      <w:r>
        <w:rPr/>
        <w:t>chắt lọc trải dài trong suốt lịch sử đấu tranh để sinh tồn của mỗi dân tộc. Trong quá trình phát triển, các thành viên của dân tộc thuộc các tầng lớp xã hội khác nhau, một mặt giữ gìn bảo</w:t>
      </w:r>
      <w:r>
        <w:rPr>
          <w:spacing w:val="-9"/>
        </w:rPr>
        <w:t> </w:t>
      </w:r>
      <w:r>
        <w:rPr/>
        <w:t>vệ</w:t>
      </w:r>
      <w:r>
        <w:rPr>
          <w:spacing w:val="-8"/>
        </w:rPr>
        <w:t> </w:t>
      </w:r>
      <w:r>
        <w:rPr/>
        <w:t>những</w:t>
      </w:r>
      <w:r>
        <w:rPr>
          <w:spacing w:val="-8"/>
        </w:rPr>
        <w:t> </w:t>
      </w:r>
      <w:r>
        <w:rPr/>
        <w:t>di</w:t>
      </w:r>
      <w:r>
        <w:rPr>
          <w:spacing w:val="-8"/>
        </w:rPr>
        <w:t> </w:t>
      </w:r>
      <w:r>
        <w:rPr/>
        <w:t>sản</w:t>
      </w:r>
      <w:r>
        <w:rPr>
          <w:spacing w:val="-9"/>
        </w:rPr>
        <w:t> </w:t>
      </w:r>
      <w:r>
        <w:rPr/>
        <w:t>văn</w:t>
      </w:r>
      <w:r>
        <w:rPr>
          <w:spacing w:val="-8"/>
        </w:rPr>
        <w:t> </w:t>
      </w:r>
      <w:r>
        <w:rPr/>
        <w:t>hóa</w:t>
      </w:r>
      <w:r>
        <w:rPr>
          <w:spacing w:val="-8"/>
        </w:rPr>
        <w:t> </w:t>
      </w:r>
      <w:r>
        <w:rPr/>
        <w:t>riêng</w:t>
      </w:r>
      <w:r>
        <w:rPr>
          <w:spacing w:val="-8"/>
        </w:rPr>
        <w:t> </w:t>
      </w:r>
      <w:r>
        <w:rPr/>
        <w:t>của</w:t>
      </w:r>
      <w:r>
        <w:rPr>
          <w:spacing w:val="-8"/>
        </w:rPr>
        <w:t> </w:t>
      </w:r>
      <w:r>
        <w:rPr/>
        <w:t>mình,</w:t>
      </w:r>
      <w:r>
        <w:rPr>
          <w:spacing w:val="-8"/>
        </w:rPr>
        <w:t> </w:t>
      </w:r>
      <w:r>
        <w:rPr/>
        <w:t>mặt</w:t>
      </w:r>
      <w:r>
        <w:rPr>
          <w:spacing w:val="-6"/>
        </w:rPr>
        <w:t> </w:t>
      </w:r>
      <w:r>
        <w:rPr/>
        <w:t>khác</w:t>
      </w:r>
      <w:r>
        <w:rPr>
          <w:spacing w:val="-7"/>
        </w:rPr>
        <w:t> </w:t>
      </w:r>
      <w:r>
        <w:rPr/>
        <w:t>tham</w:t>
      </w:r>
      <w:r>
        <w:rPr>
          <w:spacing w:val="-6"/>
        </w:rPr>
        <w:t> </w:t>
      </w:r>
      <w:r>
        <w:rPr/>
        <w:t>gia</w:t>
      </w:r>
      <w:r>
        <w:rPr>
          <w:spacing w:val="-4"/>
        </w:rPr>
        <w:t> </w:t>
      </w:r>
      <w:r>
        <w:rPr/>
        <w:t>vào</w:t>
      </w:r>
      <w:r>
        <w:rPr>
          <w:spacing w:val="-4"/>
        </w:rPr>
        <w:t> </w:t>
      </w:r>
      <w:r>
        <w:rPr/>
        <w:t>sự</w:t>
      </w:r>
      <w:r>
        <w:rPr>
          <w:spacing w:val="-5"/>
        </w:rPr>
        <w:t> </w:t>
      </w:r>
      <w:r>
        <w:rPr/>
        <w:t>sáng</w:t>
      </w:r>
      <w:r>
        <w:rPr>
          <w:spacing w:val="-4"/>
        </w:rPr>
        <w:t> </w:t>
      </w:r>
      <w:r>
        <w:rPr/>
        <w:t>tạo</w:t>
      </w:r>
      <w:r>
        <w:rPr>
          <w:spacing w:val="-4"/>
        </w:rPr>
        <w:t> </w:t>
      </w:r>
      <w:r>
        <w:rPr/>
        <w:t>ra</w:t>
      </w:r>
      <w:r>
        <w:rPr>
          <w:spacing w:val="-4"/>
        </w:rPr>
        <w:t> </w:t>
      </w:r>
      <w:r>
        <w:rPr/>
        <w:t>những giá trị văn hóa chung của cả cộng đồng. Xã hội càng phát triển nhu cầu về văn hóa càng cao. Hơn thế nữa, văn hóa còn là động lực của sự phát triển, là công cụ bảo vệ độc lập và chủ quyền của mỗi quốc gia. Đấu tranh bảo vệ chủ quyền dân tộc phải được thể hiện thông qua cuộc đấu tranh chống lại nguy cơ đồng hóa về văn hóa. Giao lưu văn hóa</w:t>
      </w:r>
      <w:r>
        <w:rPr>
          <w:spacing w:val="40"/>
        </w:rPr>
        <w:t> </w:t>
      </w:r>
      <w:r>
        <w:rPr/>
        <w:t>giữa các dân tộc vừa là nhu cầu,</w:t>
      </w:r>
      <w:r>
        <w:rPr>
          <w:spacing w:val="-2"/>
        </w:rPr>
        <w:t> </w:t>
      </w:r>
      <w:r>
        <w:rPr/>
        <w:t>vừa</w:t>
      </w:r>
      <w:r>
        <w:rPr>
          <w:spacing w:val="-2"/>
        </w:rPr>
        <w:t> </w:t>
      </w:r>
      <w:r>
        <w:rPr/>
        <w:t>là</w:t>
      </w:r>
      <w:r>
        <w:rPr>
          <w:spacing w:val="-2"/>
        </w:rPr>
        <w:t> </w:t>
      </w:r>
      <w:r>
        <w:rPr/>
        <w:t>động</w:t>
      </w:r>
      <w:r>
        <w:rPr>
          <w:spacing w:val="-3"/>
        </w:rPr>
        <w:t> </w:t>
      </w:r>
      <w:r>
        <w:rPr/>
        <w:t>lực</w:t>
      </w:r>
      <w:r>
        <w:rPr>
          <w:spacing w:val="-1"/>
        </w:rPr>
        <w:t> </w:t>
      </w:r>
      <w:r>
        <w:rPr/>
        <w:t>không</w:t>
      </w:r>
      <w:r>
        <w:rPr>
          <w:spacing w:val="-1"/>
        </w:rPr>
        <w:t> </w:t>
      </w:r>
      <w:r>
        <w:rPr/>
        <w:t>thể</w:t>
      </w:r>
      <w:r>
        <w:rPr>
          <w:spacing w:val="-3"/>
        </w:rPr>
        <w:t> </w:t>
      </w:r>
      <w:r>
        <w:rPr/>
        <w:t>thiếu</w:t>
      </w:r>
      <w:r>
        <w:rPr>
          <w:spacing w:val="-1"/>
        </w:rPr>
        <w:t> </w:t>
      </w:r>
      <w:r>
        <w:rPr/>
        <w:t>được</w:t>
      </w:r>
      <w:r>
        <w:rPr>
          <w:spacing w:val="-2"/>
        </w:rPr>
        <w:t> </w:t>
      </w:r>
      <w:r>
        <w:rPr/>
        <w:t>của</w:t>
      </w:r>
      <w:r>
        <w:rPr>
          <w:spacing w:val="-2"/>
        </w:rPr>
        <w:t> </w:t>
      </w:r>
      <w:r>
        <w:rPr/>
        <w:t>sự</w:t>
      </w:r>
      <w:r>
        <w:rPr>
          <w:spacing w:val="-2"/>
        </w:rPr>
        <w:t> </w:t>
      </w:r>
      <w:r>
        <w:rPr/>
        <w:t>phát</w:t>
      </w:r>
      <w:r>
        <w:rPr>
          <w:spacing w:val="-2"/>
        </w:rPr>
        <w:t> </w:t>
      </w:r>
      <w:r>
        <w:rPr/>
        <w:t>triển. Thông qua giao lưu về văn hóa, mỗi dân tộc tự nâng mình lên, tự hoàn thiện mình nhờ học hỏi những tinh hoa văn hóa của dân tộc khác.</w:t>
      </w:r>
    </w:p>
    <w:p>
      <w:pPr>
        <w:pStyle w:val="BodyText"/>
        <w:spacing w:line="295" w:lineRule="auto" w:before="128"/>
        <w:ind w:right="132"/>
      </w:pPr>
      <w:r>
        <w:rPr/>
        <w:t>Trong xã hội có giai cấp, mỗi giai cấp có những điều kiện vật chất riêng nên văn hóa cũng không đồng nhất. Mặc dù vậy, các giai cấp, các lực lượng xã hội ấy vẫn phải chịu sự tác động và chi phối bởi những yếu tố văn hóa chung của cộng đồng. Mỗi dân tộc còn có tâm lý lối sống và những nét tính cách riêng. Tâm lý và nét tính cách riêng của mỗi dân tộc trước hết là sự phản ánh những điều kiện kinh tế, điều kiện địa lý, dân cư và nét đặc thù văn hóa riêng của dân tộc ấy.</w:t>
      </w:r>
    </w:p>
    <w:p>
      <w:pPr>
        <w:pStyle w:val="BodyText"/>
        <w:spacing w:line="295" w:lineRule="auto" w:before="124"/>
      </w:pPr>
      <w:r>
        <w:rPr/>
        <w:t>Cộng</w:t>
      </w:r>
      <w:r>
        <w:rPr>
          <w:spacing w:val="-1"/>
        </w:rPr>
        <w:t> </w:t>
      </w:r>
      <w:r>
        <w:rPr/>
        <w:t>đồng</w:t>
      </w:r>
      <w:r>
        <w:rPr>
          <w:spacing w:val="-1"/>
        </w:rPr>
        <w:t> </w:t>
      </w:r>
      <w:r>
        <w:rPr/>
        <w:t>về</w:t>
      </w:r>
      <w:r>
        <w:rPr>
          <w:spacing w:val="-2"/>
        </w:rPr>
        <w:t> </w:t>
      </w:r>
      <w:r>
        <w:rPr/>
        <w:t>lãnh</w:t>
      </w:r>
      <w:r>
        <w:rPr>
          <w:spacing w:val="-2"/>
        </w:rPr>
        <w:t> </w:t>
      </w:r>
      <w:r>
        <w:rPr/>
        <w:t>thổ,</w:t>
      </w:r>
      <w:r>
        <w:rPr>
          <w:spacing w:val="-2"/>
        </w:rPr>
        <w:t> </w:t>
      </w:r>
      <w:r>
        <w:rPr/>
        <w:t>cộng</w:t>
      </w:r>
      <w:r>
        <w:rPr>
          <w:spacing w:val="-1"/>
        </w:rPr>
        <w:t> </w:t>
      </w:r>
      <w:r>
        <w:rPr/>
        <w:t>đồng</w:t>
      </w:r>
      <w:r>
        <w:rPr>
          <w:spacing w:val="-1"/>
        </w:rPr>
        <w:t> </w:t>
      </w:r>
      <w:r>
        <w:rPr/>
        <w:t>về</w:t>
      </w:r>
      <w:r>
        <w:rPr>
          <w:spacing w:val="-2"/>
        </w:rPr>
        <w:t> </w:t>
      </w:r>
      <w:r>
        <w:rPr/>
        <w:t>kinh</w:t>
      </w:r>
      <w:r>
        <w:rPr>
          <w:spacing w:val="-2"/>
        </w:rPr>
        <w:t> </w:t>
      </w:r>
      <w:r>
        <w:rPr/>
        <w:t>tế,</w:t>
      </w:r>
      <w:r>
        <w:rPr>
          <w:spacing w:val="-1"/>
        </w:rPr>
        <w:t> </w:t>
      </w:r>
      <w:r>
        <w:rPr/>
        <w:t>cộng</w:t>
      </w:r>
      <w:r>
        <w:rPr>
          <w:spacing w:val="-1"/>
        </w:rPr>
        <w:t> </w:t>
      </w:r>
      <w:r>
        <w:rPr/>
        <w:t>đồng</w:t>
      </w:r>
      <w:r>
        <w:rPr>
          <w:spacing w:val="-1"/>
        </w:rPr>
        <w:t> </w:t>
      </w:r>
      <w:r>
        <w:rPr/>
        <w:t>về</w:t>
      </w:r>
      <w:r>
        <w:rPr>
          <w:spacing w:val="-2"/>
        </w:rPr>
        <w:t> </w:t>
      </w:r>
      <w:r>
        <w:rPr/>
        <w:t>ngôn</w:t>
      </w:r>
      <w:r>
        <w:rPr>
          <w:spacing w:val="-2"/>
        </w:rPr>
        <w:t> </w:t>
      </w:r>
      <w:r>
        <w:rPr/>
        <w:t>ngữ,</w:t>
      </w:r>
      <w:r>
        <w:rPr>
          <w:spacing w:val="-1"/>
        </w:rPr>
        <w:t> </w:t>
      </w:r>
      <w:r>
        <w:rPr/>
        <w:t>về</w:t>
      </w:r>
      <w:r>
        <w:rPr>
          <w:spacing w:val="-1"/>
        </w:rPr>
        <w:t> </w:t>
      </w:r>
      <w:r>
        <w:rPr/>
        <w:t>văn</w:t>
      </w:r>
      <w:r>
        <w:rPr>
          <w:spacing w:val="-2"/>
        </w:rPr>
        <w:t> </w:t>
      </w:r>
      <w:r>
        <w:rPr/>
        <w:t>hóa, tâm</w:t>
      </w:r>
      <w:r>
        <w:rPr>
          <w:spacing w:val="-4"/>
        </w:rPr>
        <w:t> </w:t>
      </w:r>
      <w:r>
        <w:rPr/>
        <w:t>lý</w:t>
      </w:r>
      <w:r>
        <w:rPr>
          <w:spacing w:val="-2"/>
        </w:rPr>
        <w:t> </w:t>
      </w:r>
      <w:r>
        <w:rPr/>
        <w:t>và</w:t>
      </w:r>
      <w:r>
        <w:rPr>
          <w:spacing w:val="-2"/>
        </w:rPr>
        <w:t> </w:t>
      </w:r>
      <w:r>
        <w:rPr/>
        <w:t>tính</w:t>
      </w:r>
      <w:r>
        <w:rPr>
          <w:spacing w:val="-2"/>
        </w:rPr>
        <w:t> </w:t>
      </w:r>
      <w:r>
        <w:rPr/>
        <w:t>cách</w:t>
      </w:r>
      <w:r>
        <w:rPr>
          <w:spacing w:val="-2"/>
        </w:rPr>
        <w:t> </w:t>
      </w:r>
      <w:r>
        <w:rPr/>
        <w:t>là</w:t>
      </w:r>
      <w:r>
        <w:rPr>
          <w:spacing w:val="-2"/>
        </w:rPr>
        <w:t> </w:t>
      </w:r>
      <w:r>
        <w:rPr/>
        <w:t>bốn</w:t>
      </w:r>
      <w:r>
        <w:rPr>
          <w:spacing w:val="-2"/>
        </w:rPr>
        <w:t> </w:t>
      </w:r>
      <w:r>
        <w:rPr/>
        <w:t>đặc</w:t>
      </w:r>
      <w:r>
        <w:rPr>
          <w:spacing w:val="-2"/>
        </w:rPr>
        <w:t> </w:t>
      </w:r>
      <w:r>
        <w:rPr/>
        <w:t>trưng</w:t>
      </w:r>
      <w:r>
        <w:rPr>
          <w:spacing w:val="-2"/>
        </w:rPr>
        <w:t> </w:t>
      </w:r>
      <w:r>
        <w:rPr/>
        <w:t>không</w:t>
      </w:r>
      <w:r>
        <w:rPr>
          <w:spacing w:val="-2"/>
        </w:rPr>
        <w:t> </w:t>
      </w:r>
      <w:r>
        <w:rPr/>
        <w:t>thể</w:t>
      </w:r>
      <w:r>
        <w:rPr>
          <w:spacing w:val="-2"/>
        </w:rPr>
        <w:t> </w:t>
      </w:r>
      <w:r>
        <w:rPr/>
        <w:t>thiếu</w:t>
      </w:r>
      <w:r>
        <w:rPr>
          <w:spacing w:val="-2"/>
        </w:rPr>
        <w:t> </w:t>
      </w:r>
      <w:r>
        <w:rPr/>
        <w:t>của</w:t>
      </w:r>
      <w:r>
        <w:rPr>
          <w:spacing w:val="-2"/>
        </w:rPr>
        <w:t> </w:t>
      </w:r>
      <w:r>
        <w:rPr/>
        <w:t>mỗi</w:t>
      </w:r>
      <w:r>
        <w:rPr>
          <w:spacing w:val="-2"/>
        </w:rPr>
        <w:t> </w:t>
      </w:r>
      <w:r>
        <w:rPr/>
        <w:t>dân</w:t>
      </w:r>
      <w:r>
        <w:rPr>
          <w:spacing w:val="-2"/>
        </w:rPr>
        <w:t> </w:t>
      </w:r>
      <w:r>
        <w:rPr/>
        <w:t>tộc.</w:t>
      </w:r>
      <w:r>
        <w:rPr>
          <w:spacing w:val="-2"/>
        </w:rPr>
        <w:t> </w:t>
      </w:r>
      <w:r>
        <w:rPr/>
        <w:t>Đó</w:t>
      </w:r>
      <w:r>
        <w:rPr>
          <w:spacing w:val="-2"/>
        </w:rPr>
        <w:t> </w:t>
      </w:r>
      <w:r>
        <w:rPr/>
        <w:t>chính</w:t>
      </w:r>
      <w:r>
        <w:rPr>
          <w:spacing w:val="-2"/>
        </w:rPr>
        <w:t> </w:t>
      </w:r>
      <w:r>
        <w:rPr/>
        <w:t>là</w:t>
      </w:r>
      <w:r>
        <w:rPr>
          <w:spacing w:val="-2"/>
        </w:rPr>
        <w:t> </w:t>
      </w:r>
      <w:r>
        <w:rPr/>
        <w:t>những yếu tố có mối quan hệ nội lực mạnh mẽ. Nó vừa kết dính dân tộc thành một khối vừa</w:t>
      </w:r>
      <w:r>
        <w:rPr>
          <w:spacing w:val="40"/>
        </w:rPr>
        <w:t> </w:t>
      </w:r>
      <w:r>
        <w:rPr/>
        <w:t>tạo ra động lực để liên kết và phát triển cho mỗi quốc gia dân tộc. Với những đặc trưng trên, dân tộc hình thành thường gắn liền với quá trình hình thành và phát triển của giai cấp tư sản và chủ nghĩa</w:t>
      </w:r>
      <w:r>
        <w:rPr>
          <w:spacing w:val="-7"/>
        </w:rPr>
        <w:t> </w:t>
      </w:r>
      <w:r>
        <w:rPr/>
        <w:t>tư</w:t>
      </w:r>
      <w:r>
        <w:rPr>
          <w:spacing w:val="-7"/>
        </w:rPr>
        <w:t> </w:t>
      </w:r>
      <w:r>
        <w:rPr/>
        <w:t>bản,</w:t>
      </w:r>
      <w:r>
        <w:rPr>
          <w:spacing w:val="-7"/>
        </w:rPr>
        <w:t> </w:t>
      </w:r>
      <w:r>
        <w:rPr/>
        <w:t>song</w:t>
      </w:r>
      <w:r>
        <w:rPr>
          <w:spacing w:val="-7"/>
        </w:rPr>
        <w:t> </w:t>
      </w:r>
      <w:r>
        <w:rPr/>
        <w:t>cũng</w:t>
      </w:r>
      <w:r>
        <w:rPr>
          <w:spacing w:val="-7"/>
        </w:rPr>
        <w:t> </w:t>
      </w:r>
      <w:r>
        <w:rPr/>
        <w:t>có</w:t>
      </w:r>
      <w:r>
        <w:rPr>
          <w:spacing w:val="-7"/>
        </w:rPr>
        <w:t> </w:t>
      </w:r>
      <w:r>
        <w:rPr/>
        <w:t>những</w:t>
      </w:r>
      <w:r>
        <w:rPr>
          <w:spacing w:val="-6"/>
        </w:rPr>
        <w:t> </w:t>
      </w:r>
      <w:r>
        <w:rPr/>
        <w:t>dân</w:t>
      </w:r>
      <w:r>
        <w:rPr>
          <w:spacing w:val="-6"/>
        </w:rPr>
        <w:t> </w:t>
      </w:r>
      <w:r>
        <w:rPr/>
        <w:t>tộc</w:t>
      </w:r>
      <w:r>
        <w:rPr>
          <w:spacing w:val="-7"/>
        </w:rPr>
        <w:t> </w:t>
      </w:r>
      <w:r>
        <w:rPr/>
        <w:t>hình</w:t>
      </w:r>
      <w:r>
        <w:rPr>
          <w:spacing w:val="-7"/>
        </w:rPr>
        <w:t> </w:t>
      </w:r>
      <w:r>
        <w:rPr/>
        <w:t>thành</w:t>
      </w:r>
      <w:r>
        <w:rPr>
          <w:spacing w:val="-7"/>
        </w:rPr>
        <w:t> </w:t>
      </w:r>
      <w:r>
        <w:rPr/>
        <w:t>không</w:t>
      </w:r>
      <w:r>
        <w:rPr>
          <w:spacing w:val="-4"/>
        </w:rPr>
        <w:t> </w:t>
      </w:r>
      <w:r>
        <w:rPr/>
        <w:t>gắn với sự ra đời của chủ nghĩa tư bản. Việt Nam và Triều Tiên là một ví dụ.</w:t>
      </w:r>
    </w:p>
    <w:p>
      <w:pPr>
        <w:pStyle w:val="BodyText"/>
        <w:spacing w:line="295" w:lineRule="auto" w:before="124"/>
        <w:ind w:right="134"/>
      </w:pPr>
      <w:r>
        <w:rPr/>
        <w:t>Các hình thức cộng đồng chung của dân tộc có vai trò rất to lớn đối với sự phát triển</w:t>
      </w:r>
      <w:r>
        <w:rPr>
          <w:spacing w:val="-1"/>
        </w:rPr>
        <w:t> </w:t>
      </w:r>
      <w:r>
        <w:rPr/>
        <w:t>của</w:t>
      </w:r>
      <w:r>
        <w:rPr>
          <w:spacing w:val="-1"/>
        </w:rPr>
        <w:t> </w:t>
      </w:r>
      <w:r>
        <w:rPr/>
        <w:t>con</w:t>
      </w:r>
      <w:r>
        <w:rPr>
          <w:spacing w:val="-1"/>
        </w:rPr>
        <w:t> </w:t>
      </w:r>
      <w:r>
        <w:rPr/>
        <w:t>người</w:t>
      </w:r>
      <w:r>
        <w:rPr>
          <w:spacing w:val="-1"/>
        </w:rPr>
        <w:t> </w:t>
      </w:r>
      <w:r>
        <w:rPr/>
        <w:t>và</w:t>
      </w:r>
      <w:r>
        <w:rPr>
          <w:spacing w:val="-1"/>
        </w:rPr>
        <w:t> </w:t>
      </w:r>
      <w:r>
        <w:rPr/>
        <w:t>xã</w:t>
      </w:r>
      <w:r>
        <w:rPr>
          <w:spacing w:val="-1"/>
        </w:rPr>
        <w:t> </w:t>
      </w:r>
      <w:r>
        <w:rPr/>
        <w:t>hội.</w:t>
      </w:r>
      <w:r>
        <w:rPr>
          <w:spacing w:val="-1"/>
        </w:rPr>
        <w:t> </w:t>
      </w:r>
      <w:r>
        <w:rPr/>
        <w:t>Dân</w:t>
      </w:r>
      <w:r>
        <w:rPr>
          <w:spacing w:val="-1"/>
        </w:rPr>
        <w:t> </w:t>
      </w:r>
      <w:r>
        <w:rPr/>
        <w:t>tộc</w:t>
      </w:r>
      <w:r>
        <w:rPr>
          <w:spacing w:val="-1"/>
        </w:rPr>
        <w:t> </w:t>
      </w:r>
      <w:r>
        <w:rPr/>
        <w:t>hình</w:t>
      </w:r>
      <w:r>
        <w:rPr>
          <w:spacing w:val="-1"/>
        </w:rPr>
        <w:t> </w:t>
      </w:r>
      <w:r>
        <w:rPr/>
        <w:t>thành</w:t>
      </w:r>
      <w:r>
        <w:rPr>
          <w:spacing w:val="-1"/>
        </w:rPr>
        <w:t> </w:t>
      </w:r>
      <w:r>
        <w:rPr/>
        <w:t>đã</w:t>
      </w:r>
      <w:r>
        <w:rPr>
          <w:spacing w:val="-1"/>
        </w:rPr>
        <w:t> </w:t>
      </w:r>
      <w:r>
        <w:rPr/>
        <w:t>thực</w:t>
      </w:r>
      <w:r>
        <w:rPr>
          <w:spacing w:val="-1"/>
        </w:rPr>
        <w:t> </w:t>
      </w:r>
      <w:r>
        <w:rPr/>
        <w:t>sự</w:t>
      </w:r>
      <w:r>
        <w:rPr>
          <w:spacing w:val="-2"/>
        </w:rPr>
        <w:t> </w:t>
      </w:r>
      <w:r>
        <w:rPr/>
        <w:t>tạo</w:t>
      </w:r>
      <w:r>
        <w:rPr>
          <w:spacing w:val="-1"/>
        </w:rPr>
        <w:t> </w:t>
      </w:r>
      <w:r>
        <w:rPr/>
        <w:t>ra</w:t>
      </w:r>
      <w:r>
        <w:rPr>
          <w:spacing w:val="-1"/>
        </w:rPr>
        <w:t> </w:t>
      </w:r>
      <w:r>
        <w:rPr/>
        <w:t>động</w:t>
      </w:r>
      <w:r>
        <w:rPr>
          <w:spacing w:val="-2"/>
        </w:rPr>
        <w:t> </w:t>
      </w:r>
      <w:r>
        <w:rPr/>
        <w:t>lực</w:t>
      </w:r>
      <w:r>
        <w:rPr>
          <w:spacing w:val="-1"/>
        </w:rPr>
        <w:t> </w:t>
      </w:r>
      <w:r>
        <w:rPr/>
        <w:t>cho</w:t>
      </w:r>
      <w:r>
        <w:rPr>
          <w:spacing w:val="-1"/>
        </w:rPr>
        <w:t> </w:t>
      </w:r>
      <w:r>
        <w:rPr/>
        <w:t>sự</w:t>
      </w:r>
      <w:r>
        <w:rPr>
          <w:spacing w:val="-2"/>
        </w:rPr>
        <w:t> </w:t>
      </w:r>
      <w:r>
        <w:rPr/>
        <w:t>phát triển.</w:t>
      </w:r>
      <w:r>
        <w:rPr>
          <w:spacing w:val="20"/>
        </w:rPr>
        <w:t> </w:t>
      </w:r>
      <w:r>
        <w:rPr/>
        <w:t>Đấu</w:t>
      </w:r>
      <w:r>
        <w:rPr>
          <w:spacing w:val="22"/>
        </w:rPr>
        <w:t> </w:t>
      </w:r>
      <w:r>
        <w:rPr/>
        <w:t>tranh</w:t>
      </w:r>
      <w:r>
        <w:rPr>
          <w:spacing w:val="22"/>
        </w:rPr>
        <w:t> </w:t>
      </w:r>
      <w:r>
        <w:rPr/>
        <w:t>chống</w:t>
      </w:r>
      <w:r>
        <w:rPr>
          <w:spacing w:val="20"/>
        </w:rPr>
        <w:t> </w:t>
      </w:r>
      <w:r>
        <w:rPr/>
        <w:t>lại</w:t>
      </w:r>
      <w:r>
        <w:rPr>
          <w:spacing w:val="23"/>
        </w:rPr>
        <w:t> </w:t>
      </w:r>
      <w:r>
        <w:rPr/>
        <w:t>sự</w:t>
      </w:r>
      <w:r>
        <w:rPr>
          <w:spacing w:val="22"/>
        </w:rPr>
        <w:t> </w:t>
      </w:r>
      <w:r>
        <w:rPr/>
        <w:t>nô</w:t>
      </w:r>
      <w:r>
        <w:rPr>
          <w:spacing w:val="22"/>
        </w:rPr>
        <w:t> </w:t>
      </w:r>
      <w:r>
        <w:rPr/>
        <w:t>dịch</w:t>
      </w:r>
      <w:r>
        <w:rPr>
          <w:spacing w:val="23"/>
        </w:rPr>
        <w:t> </w:t>
      </w:r>
      <w:r>
        <w:rPr/>
        <w:t>và</w:t>
      </w:r>
      <w:r>
        <w:rPr>
          <w:spacing w:val="23"/>
        </w:rPr>
        <w:t> </w:t>
      </w:r>
      <w:r>
        <w:rPr/>
        <w:t>áp</w:t>
      </w:r>
      <w:r>
        <w:rPr>
          <w:spacing w:val="22"/>
        </w:rPr>
        <w:t> </w:t>
      </w:r>
      <w:r>
        <w:rPr/>
        <w:t>bức</w:t>
      </w:r>
      <w:r>
        <w:rPr>
          <w:spacing w:val="22"/>
        </w:rPr>
        <w:t> </w:t>
      </w:r>
      <w:r>
        <w:rPr/>
        <w:t>dân</w:t>
      </w:r>
      <w:r>
        <w:rPr>
          <w:spacing w:val="22"/>
        </w:rPr>
        <w:t> </w:t>
      </w:r>
      <w:r>
        <w:rPr/>
        <w:t>tộc</w:t>
      </w:r>
      <w:r>
        <w:rPr>
          <w:spacing w:val="22"/>
        </w:rPr>
        <w:t> </w:t>
      </w:r>
      <w:r>
        <w:rPr/>
        <w:t>chính</w:t>
      </w:r>
      <w:r>
        <w:rPr>
          <w:spacing w:val="23"/>
        </w:rPr>
        <w:t> </w:t>
      </w:r>
      <w:r>
        <w:rPr/>
        <w:t>là</w:t>
      </w:r>
      <w:r>
        <w:rPr>
          <w:spacing w:val="22"/>
        </w:rPr>
        <w:t> </w:t>
      </w:r>
      <w:r>
        <w:rPr/>
        <w:t>đấu</w:t>
      </w:r>
      <w:r>
        <w:rPr>
          <w:spacing w:val="21"/>
        </w:rPr>
        <w:t> </w:t>
      </w:r>
      <w:r>
        <w:rPr/>
        <w:t>tranh</w:t>
      </w:r>
      <w:r>
        <w:rPr>
          <w:spacing w:val="22"/>
        </w:rPr>
        <w:t> </w:t>
      </w:r>
      <w:r>
        <w:rPr/>
        <w:t>vì</w:t>
      </w:r>
      <w:r>
        <w:rPr>
          <w:spacing w:val="23"/>
        </w:rPr>
        <w:t> </w:t>
      </w:r>
      <w:r>
        <w:rPr/>
        <w:t>sự</w:t>
      </w:r>
      <w:r>
        <w:rPr>
          <w:spacing w:val="22"/>
        </w:rPr>
        <w:t> </w:t>
      </w:r>
      <w:r>
        <w:rPr>
          <w:spacing w:val="-4"/>
        </w:rPr>
        <w:t>phát</w:t>
      </w:r>
    </w:p>
    <w:p>
      <w:pPr>
        <w:pStyle w:val="BodyText"/>
        <w:spacing w:after="0" w:line="295" w:lineRule="auto"/>
        <w:sectPr>
          <w:pgSz w:w="11900" w:h="16840"/>
          <w:pgMar w:header="0" w:footer="1143" w:top="1420" w:bottom="1340" w:left="1700" w:right="1275"/>
        </w:sectPr>
      </w:pPr>
    </w:p>
    <w:p>
      <w:pPr>
        <w:pStyle w:val="BodyText"/>
        <w:spacing w:before="60"/>
        <w:ind w:right="0" w:firstLine="0"/>
        <w:jc w:val="left"/>
      </w:pPr>
      <w:r>
        <w:rPr/>
        <w:t>triển</w:t>
      </w:r>
      <w:r>
        <w:rPr>
          <w:spacing w:val="-2"/>
        </w:rPr>
        <w:t> </w:t>
      </w:r>
      <w:r>
        <w:rPr/>
        <w:t>và</w:t>
      </w:r>
      <w:r>
        <w:rPr>
          <w:spacing w:val="-1"/>
        </w:rPr>
        <w:t> </w:t>
      </w:r>
      <w:r>
        <w:rPr/>
        <w:t>tiến</w:t>
      </w:r>
      <w:r>
        <w:rPr>
          <w:spacing w:val="-3"/>
        </w:rPr>
        <w:t> </w:t>
      </w:r>
      <w:r>
        <w:rPr/>
        <w:t>bộ chung</w:t>
      </w:r>
      <w:r>
        <w:rPr>
          <w:spacing w:val="-1"/>
        </w:rPr>
        <w:t> </w:t>
      </w:r>
      <w:r>
        <w:rPr/>
        <w:t>của nhân </w:t>
      </w:r>
      <w:r>
        <w:rPr>
          <w:spacing w:val="-4"/>
        </w:rPr>
        <w:t>loại.</w:t>
      </w:r>
    </w:p>
    <w:p>
      <w:pPr>
        <w:pStyle w:val="Heading3"/>
        <w:numPr>
          <w:ilvl w:val="0"/>
          <w:numId w:val="49"/>
        </w:numPr>
        <w:tabs>
          <w:tab w:pos="948" w:val="left" w:leader="none"/>
        </w:tabs>
        <w:spacing w:line="240" w:lineRule="auto" w:before="242" w:after="0"/>
        <w:ind w:left="948" w:right="0" w:hanging="379"/>
        <w:jc w:val="left"/>
      </w:pPr>
      <w:bookmarkStart w:name="II- Giai cấp và đấu tranh giai cấp" w:id="315"/>
      <w:bookmarkEnd w:id="315"/>
      <w:r>
        <w:rPr>
          <w:b w:val="0"/>
        </w:rPr>
      </w:r>
      <w:r>
        <w:rPr/>
        <w:t>Giai</w:t>
      </w:r>
      <w:r>
        <w:rPr>
          <w:spacing w:val="-6"/>
        </w:rPr>
        <w:t> </w:t>
      </w:r>
      <w:r>
        <w:rPr/>
        <w:t>cấp</w:t>
      </w:r>
      <w:r>
        <w:rPr>
          <w:spacing w:val="-5"/>
        </w:rPr>
        <w:t> </w:t>
      </w:r>
      <w:r>
        <w:rPr/>
        <w:t>và</w:t>
      </w:r>
      <w:r>
        <w:rPr>
          <w:spacing w:val="-4"/>
        </w:rPr>
        <w:t> </w:t>
      </w:r>
      <w:r>
        <w:rPr/>
        <w:t>đấu</w:t>
      </w:r>
      <w:r>
        <w:rPr>
          <w:spacing w:val="-6"/>
        </w:rPr>
        <w:t> </w:t>
      </w:r>
      <w:r>
        <w:rPr/>
        <w:t>tranh</w:t>
      </w:r>
      <w:r>
        <w:rPr>
          <w:spacing w:val="-6"/>
        </w:rPr>
        <w:t> </w:t>
      </w:r>
      <w:r>
        <w:rPr/>
        <w:t>giai</w:t>
      </w:r>
      <w:r>
        <w:rPr>
          <w:spacing w:val="-5"/>
        </w:rPr>
        <w:t> cấp</w:t>
      </w:r>
    </w:p>
    <w:p>
      <w:pPr>
        <w:pStyle w:val="Heading4"/>
        <w:numPr>
          <w:ilvl w:val="1"/>
          <w:numId w:val="49"/>
        </w:numPr>
        <w:tabs>
          <w:tab w:pos="1110" w:val="left" w:leader="none"/>
        </w:tabs>
        <w:spacing w:line="240" w:lineRule="auto" w:before="119" w:after="0"/>
        <w:ind w:left="1110" w:right="0" w:hanging="258"/>
        <w:jc w:val="left"/>
      </w:pPr>
      <w:bookmarkStart w:name="1. Giai cấp" w:id="316"/>
      <w:bookmarkEnd w:id="316"/>
      <w:r>
        <w:rPr>
          <w:b w:val="0"/>
        </w:rPr>
      </w:r>
      <w:r>
        <w:rPr/>
        <w:t>Giai</w:t>
      </w:r>
      <w:r>
        <w:rPr>
          <w:spacing w:val="-1"/>
        </w:rPr>
        <w:t> </w:t>
      </w:r>
      <w:r>
        <w:rPr>
          <w:spacing w:val="-5"/>
        </w:rPr>
        <w:t>cấp</w:t>
      </w:r>
    </w:p>
    <w:p>
      <w:pPr>
        <w:pStyle w:val="ListParagraph"/>
        <w:numPr>
          <w:ilvl w:val="2"/>
          <w:numId w:val="49"/>
        </w:numPr>
        <w:tabs>
          <w:tab w:pos="1301" w:val="left" w:leader="none"/>
        </w:tabs>
        <w:spacing w:line="240" w:lineRule="auto" w:before="120" w:after="0"/>
        <w:ind w:left="1301" w:right="0" w:hanging="280"/>
        <w:jc w:val="left"/>
        <w:rPr>
          <w:b/>
          <w:sz w:val="26"/>
        </w:rPr>
      </w:pPr>
      <w:bookmarkStart w:name="a\) Khái ni?m giai c?p" w:id="317"/>
      <w:bookmarkEnd w:id="317"/>
      <w:r>
        <w:rPr/>
      </w:r>
      <w:r>
        <w:rPr>
          <w:b/>
          <w:sz w:val="26"/>
        </w:rPr>
        <w:t>Khái</w:t>
      </w:r>
      <w:r>
        <w:rPr>
          <w:b/>
          <w:spacing w:val="-3"/>
          <w:sz w:val="26"/>
        </w:rPr>
        <w:t> </w:t>
      </w:r>
      <w:r>
        <w:rPr>
          <w:b/>
          <w:sz w:val="26"/>
        </w:rPr>
        <w:t>niệm</w:t>
      </w:r>
      <w:r>
        <w:rPr>
          <w:b/>
          <w:spacing w:val="-2"/>
          <w:sz w:val="26"/>
        </w:rPr>
        <w:t> </w:t>
      </w:r>
      <w:r>
        <w:rPr>
          <w:b/>
          <w:sz w:val="26"/>
        </w:rPr>
        <w:t>giai</w:t>
      </w:r>
      <w:r>
        <w:rPr>
          <w:b/>
          <w:spacing w:val="-2"/>
          <w:sz w:val="26"/>
        </w:rPr>
        <w:t> </w:t>
      </w:r>
      <w:r>
        <w:rPr>
          <w:b/>
          <w:spacing w:val="-5"/>
          <w:sz w:val="26"/>
        </w:rPr>
        <w:t>cấp</w:t>
      </w:r>
    </w:p>
    <w:p>
      <w:pPr>
        <w:pStyle w:val="BodyText"/>
        <w:spacing w:line="295" w:lineRule="auto" w:before="183"/>
      </w:pPr>
      <w:r>
        <w:rPr/>
        <w:t>Trong tác phẩm </w:t>
      </w:r>
      <w:r>
        <w:rPr>
          <w:i/>
        </w:rPr>
        <w:t>Sáng kiến vĩ đại</w:t>
      </w:r>
      <w:r>
        <w:rPr/>
        <w:t>, Lênin định nghĩa: "Người ta gọi là giai cấp, những tập đoàn to lớn gồm những người khác nhau về địa vị của họ trong một hệ thống sản xuất xã hội nhất định trong lịch sử, khác nhau về quan hệ của họ (thường thường thì những</w:t>
      </w:r>
      <w:r>
        <w:rPr>
          <w:spacing w:val="-5"/>
        </w:rPr>
        <w:t> </w:t>
      </w:r>
      <w:r>
        <w:rPr/>
        <w:t>quan</w:t>
      </w:r>
      <w:r>
        <w:rPr>
          <w:spacing w:val="-5"/>
        </w:rPr>
        <w:t> </w:t>
      </w:r>
      <w:r>
        <w:rPr/>
        <w:t>hệ</w:t>
      </w:r>
      <w:r>
        <w:rPr>
          <w:spacing w:val="-5"/>
        </w:rPr>
        <w:t> </w:t>
      </w:r>
      <w:r>
        <w:rPr/>
        <w:t>này</w:t>
      </w:r>
      <w:r>
        <w:rPr>
          <w:spacing w:val="-6"/>
        </w:rPr>
        <w:t> </w:t>
      </w:r>
      <w:r>
        <w:rPr/>
        <w:t>được</w:t>
      </w:r>
      <w:r>
        <w:rPr>
          <w:spacing w:val="-5"/>
        </w:rPr>
        <w:t> </w:t>
      </w:r>
      <w:r>
        <w:rPr/>
        <w:t>pháp</w:t>
      </w:r>
      <w:r>
        <w:rPr>
          <w:spacing w:val="-6"/>
        </w:rPr>
        <w:t> </w:t>
      </w:r>
      <w:r>
        <w:rPr/>
        <w:t>luật</w:t>
      </w:r>
      <w:r>
        <w:rPr>
          <w:spacing w:val="-10"/>
        </w:rPr>
        <w:t> </w:t>
      </w:r>
      <w:r>
        <w:rPr/>
        <w:t>quy</w:t>
      </w:r>
      <w:r>
        <w:rPr>
          <w:spacing w:val="-10"/>
        </w:rPr>
        <w:t> </w:t>
      </w:r>
      <w:r>
        <w:rPr/>
        <w:t>định</w:t>
      </w:r>
      <w:r>
        <w:rPr>
          <w:spacing w:val="-9"/>
        </w:rPr>
        <w:t> </w:t>
      </w:r>
      <w:r>
        <w:rPr/>
        <w:t>và</w:t>
      </w:r>
      <w:r>
        <w:rPr>
          <w:spacing w:val="-9"/>
        </w:rPr>
        <w:t> </w:t>
      </w:r>
      <w:r>
        <w:rPr/>
        <w:t>thừa</w:t>
      </w:r>
      <w:r>
        <w:rPr>
          <w:spacing w:val="-9"/>
        </w:rPr>
        <w:t> </w:t>
      </w:r>
      <w:r>
        <w:rPr/>
        <w:t>nhận)</w:t>
      </w:r>
      <w:r>
        <w:rPr>
          <w:spacing w:val="-8"/>
        </w:rPr>
        <w:t> </w:t>
      </w:r>
      <w:r>
        <w:rPr/>
        <w:t>đối</w:t>
      </w:r>
      <w:r>
        <w:rPr>
          <w:spacing w:val="-10"/>
        </w:rPr>
        <w:t> </w:t>
      </w:r>
      <w:r>
        <w:rPr/>
        <w:t>với</w:t>
      </w:r>
      <w:r>
        <w:rPr>
          <w:spacing w:val="-9"/>
        </w:rPr>
        <w:t> </w:t>
      </w:r>
      <w:r>
        <w:rPr/>
        <w:t>những</w:t>
      </w:r>
      <w:r>
        <w:rPr>
          <w:spacing w:val="-9"/>
        </w:rPr>
        <w:t> </w:t>
      </w:r>
      <w:r>
        <w:rPr/>
        <w:t>tư</w:t>
      </w:r>
      <w:r>
        <w:rPr>
          <w:spacing w:val="-11"/>
        </w:rPr>
        <w:t> </w:t>
      </w:r>
      <w:r>
        <w:rPr/>
        <w:t>liệu</w:t>
      </w:r>
      <w:r>
        <w:rPr>
          <w:spacing w:val="-9"/>
        </w:rPr>
        <w:t> </w:t>
      </w:r>
      <w:r>
        <w:rPr/>
        <w:t>sản</w:t>
      </w:r>
      <w:r>
        <w:rPr>
          <w:spacing w:val="-8"/>
        </w:rPr>
        <w:t> </w:t>
      </w:r>
      <w:r>
        <w:rPr/>
        <w:t>xuất, về vai trò của họ trong tổ chức lao động xã hội, và như vậy là khác nhau về cách thức hưởng</w:t>
      </w:r>
      <w:r>
        <w:rPr>
          <w:spacing w:val="-1"/>
        </w:rPr>
        <w:t> </w:t>
      </w:r>
      <w:r>
        <w:rPr/>
        <w:t>thụ</w:t>
      </w:r>
      <w:r>
        <w:rPr>
          <w:spacing w:val="-1"/>
        </w:rPr>
        <w:t> </w:t>
      </w:r>
      <w:r>
        <w:rPr/>
        <w:t>và</w:t>
      </w:r>
      <w:r>
        <w:rPr>
          <w:spacing w:val="-1"/>
        </w:rPr>
        <w:t> </w:t>
      </w:r>
      <w:r>
        <w:rPr/>
        <w:t>về</w:t>
      </w:r>
      <w:r>
        <w:rPr>
          <w:spacing w:val="-1"/>
        </w:rPr>
        <w:t> </w:t>
      </w:r>
      <w:r>
        <w:rPr/>
        <w:t>phần</w:t>
      </w:r>
      <w:r>
        <w:rPr>
          <w:spacing w:val="-1"/>
        </w:rPr>
        <w:t> </w:t>
      </w:r>
      <w:r>
        <w:rPr/>
        <w:t>của</w:t>
      </w:r>
      <w:r>
        <w:rPr>
          <w:spacing w:val="-1"/>
        </w:rPr>
        <w:t> </w:t>
      </w:r>
      <w:r>
        <w:rPr/>
        <w:t>cải</w:t>
      </w:r>
      <w:r>
        <w:rPr>
          <w:spacing w:val="-1"/>
        </w:rPr>
        <w:t> </w:t>
      </w:r>
      <w:r>
        <w:rPr/>
        <w:t>xã</w:t>
      </w:r>
      <w:r>
        <w:rPr>
          <w:spacing w:val="-1"/>
        </w:rPr>
        <w:t> </w:t>
      </w:r>
      <w:r>
        <w:rPr/>
        <w:t>hội</w:t>
      </w:r>
      <w:r>
        <w:rPr>
          <w:spacing w:val="-1"/>
        </w:rPr>
        <w:t> </w:t>
      </w:r>
      <w:r>
        <w:rPr/>
        <w:t>ít</w:t>
      </w:r>
      <w:r>
        <w:rPr>
          <w:spacing w:val="-1"/>
        </w:rPr>
        <w:t> </w:t>
      </w:r>
      <w:r>
        <w:rPr/>
        <w:t>hoặc</w:t>
      </w:r>
      <w:r>
        <w:rPr>
          <w:spacing w:val="-1"/>
        </w:rPr>
        <w:t> </w:t>
      </w:r>
      <w:r>
        <w:rPr/>
        <w:t>nhiều mà họ được</w:t>
      </w:r>
      <w:r>
        <w:rPr>
          <w:spacing w:val="-1"/>
        </w:rPr>
        <w:t> </w:t>
      </w:r>
      <w:r>
        <w:rPr/>
        <w:t>hưởng.</w:t>
      </w:r>
      <w:r>
        <w:rPr>
          <w:spacing w:val="-1"/>
        </w:rPr>
        <w:t> </w:t>
      </w:r>
      <w:r>
        <w:rPr/>
        <w:t>Giai</w:t>
      </w:r>
      <w:r>
        <w:rPr>
          <w:spacing w:val="-1"/>
        </w:rPr>
        <w:t> </w:t>
      </w:r>
      <w:r>
        <w:rPr/>
        <w:t>cấp</w:t>
      </w:r>
      <w:r>
        <w:rPr>
          <w:spacing w:val="-1"/>
        </w:rPr>
        <w:t> </w:t>
      </w:r>
      <w:r>
        <w:rPr/>
        <w:t>là</w:t>
      </w:r>
      <w:r>
        <w:rPr>
          <w:spacing w:val="-1"/>
        </w:rPr>
        <w:t> </w:t>
      </w:r>
      <w:r>
        <w:rPr/>
        <w:t>những tập</w:t>
      </w:r>
      <w:r>
        <w:rPr>
          <w:spacing w:val="2"/>
        </w:rPr>
        <w:t> </w:t>
      </w:r>
      <w:r>
        <w:rPr/>
        <w:t>đoàn</w:t>
      </w:r>
      <w:r>
        <w:rPr>
          <w:spacing w:val="7"/>
        </w:rPr>
        <w:t> </w:t>
      </w:r>
      <w:r>
        <w:rPr/>
        <w:t>người,</w:t>
      </w:r>
      <w:r>
        <w:rPr>
          <w:spacing w:val="6"/>
        </w:rPr>
        <w:t> </w:t>
      </w:r>
      <w:r>
        <w:rPr/>
        <w:t>mà</w:t>
      </w:r>
      <w:r>
        <w:rPr>
          <w:spacing w:val="6"/>
        </w:rPr>
        <w:t> </w:t>
      </w:r>
      <w:r>
        <w:rPr/>
        <w:t>tập</w:t>
      </w:r>
      <w:r>
        <w:rPr>
          <w:spacing w:val="6"/>
        </w:rPr>
        <w:t> </w:t>
      </w:r>
      <w:r>
        <w:rPr/>
        <w:t>đoàn</w:t>
      </w:r>
      <w:r>
        <w:rPr>
          <w:spacing w:val="6"/>
        </w:rPr>
        <w:t> </w:t>
      </w:r>
      <w:r>
        <w:rPr/>
        <w:t>này</w:t>
      </w:r>
      <w:r>
        <w:rPr>
          <w:spacing w:val="6"/>
        </w:rPr>
        <w:t> </w:t>
      </w:r>
      <w:r>
        <w:rPr/>
        <w:t>có</w:t>
      </w:r>
      <w:r>
        <w:rPr>
          <w:spacing w:val="6"/>
        </w:rPr>
        <w:t> </w:t>
      </w:r>
      <w:r>
        <w:rPr/>
        <w:t>thể</w:t>
      </w:r>
      <w:r>
        <w:rPr>
          <w:spacing w:val="6"/>
        </w:rPr>
        <w:t> </w:t>
      </w:r>
      <w:r>
        <w:rPr/>
        <w:t>chiếm</w:t>
      </w:r>
      <w:r>
        <w:rPr>
          <w:spacing w:val="5"/>
        </w:rPr>
        <w:t> </w:t>
      </w:r>
      <w:r>
        <w:rPr/>
        <w:t>đoạt</w:t>
      </w:r>
      <w:r>
        <w:rPr>
          <w:spacing w:val="5"/>
        </w:rPr>
        <w:t> </w:t>
      </w:r>
      <w:r>
        <w:rPr/>
        <w:t>lao</w:t>
      </w:r>
      <w:r>
        <w:rPr>
          <w:spacing w:val="6"/>
        </w:rPr>
        <w:t> </w:t>
      </w:r>
      <w:r>
        <w:rPr/>
        <w:t>động</w:t>
      </w:r>
      <w:r>
        <w:rPr>
          <w:spacing w:val="8"/>
        </w:rPr>
        <w:t> </w:t>
      </w:r>
      <w:r>
        <w:rPr/>
        <w:t>của</w:t>
      </w:r>
      <w:r>
        <w:rPr>
          <w:spacing w:val="8"/>
        </w:rPr>
        <w:t> </w:t>
      </w:r>
      <w:r>
        <w:rPr/>
        <w:t>tập</w:t>
      </w:r>
      <w:r>
        <w:rPr>
          <w:spacing w:val="10"/>
        </w:rPr>
        <w:t> </w:t>
      </w:r>
      <w:r>
        <w:rPr/>
        <w:t>đoàn</w:t>
      </w:r>
      <w:r>
        <w:rPr>
          <w:spacing w:val="9"/>
        </w:rPr>
        <w:t> </w:t>
      </w:r>
      <w:r>
        <w:rPr/>
        <w:t>khác,</w:t>
      </w:r>
      <w:r>
        <w:rPr>
          <w:spacing w:val="10"/>
        </w:rPr>
        <w:t> </w:t>
      </w:r>
      <w:r>
        <w:rPr/>
        <w:t>do</w:t>
      </w:r>
      <w:r>
        <w:rPr>
          <w:spacing w:val="10"/>
        </w:rPr>
        <w:t> </w:t>
      </w:r>
      <w:r>
        <w:rPr>
          <w:spacing w:val="-5"/>
        </w:rPr>
        <w:t>chỗ</w:t>
      </w:r>
    </w:p>
    <w:p>
      <w:pPr>
        <w:pStyle w:val="BodyText"/>
        <w:spacing w:line="279" w:lineRule="exact" w:before="0"/>
        <w:ind w:right="0" w:firstLine="0"/>
        <w:jc w:val="left"/>
        <w:rPr>
          <w:position w:val="6"/>
        </w:rPr>
      </w:pPr>
      <w:r>
        <w:rPr/>
        <w:t>các</w:t>
      </w:r>
      <w:r>
        <w:rPr>
          <w:spacing w:val="-3"/>
        </w:rPr>
        <w:t> </w:t>
      </w:r>
      <w:r>
        <w:rPr/>
        <w:t>tập</w:t>
      </w:r>
      <w:r>
        <w:rPr>
          <w:spacing w:val="-1"/>
        </w:rPr>
        <w:t> </w:t>
      </w:r>
      <w:r>
        <w:rPr/>
        <w:t>đoàn</w:t>
      </w:r>
      <w:r>
        <w:rPr>
          <w:spacing w:val="-2"/>
        </w:rPr>
        <w:t> </w:t>
      </w:r>
      <w:r>
        <w:rPr/>
        <w:t>đó</w:t>
      </w:r>
      <w:r>
        <w:rPr>
          <w:spacing w:val="-1"/>
        </w:rPr>
        <w:t> </w:t>
      </w:r>
      <w:r>
        <w:rPr/>
        <w:t>có địa</w:t>
      </w:r>
      <w:r>
        <w:rPr>
          <w:spacing w:val="-1"/>
        </w:rPr>
        <w:t> </w:t>
      </w:r>
      <w:r>
        <w:rPr/>
        <w:t>vị</w:t>
      </w:r>
      <w:r>
        <w:rPr>
          <w:spacing w:val="-1"/>
        </w:rPr>
        <w:t> </w:t>
      </w:r>
      <w:r>
        <w:rPr/>
        <w:t>khác</w:t>
      </w:r>
      <w:r>
        <w:rPr>
          <w:spacing w:val="-1"/>
        </w:rPr>
        <w:t> </w:t>
      </w:r>
      <w:r>
        <w:rPr/>
        <w:t>nhau trong</w:t>
      </w:r>
      <w:r>
        <w:rPr>
          <w:spacing w:val="-1"/>
        </w:rPr>
        <w:t> </w:t>
      </w:r>
      <w:r>
        <w:rPr/>
        <w:t>một</w:t>
      </w:r>
      <w:r>
        <w:rPr>
          <w:spacing w:val="-1"/>
        </w:rPr>
        <w:t> </w:t>
      </w:r>
      <w:r>
        <w:rPr/>
        <w:t>chế độ</w:t>
      </w:r>
      <w:r>
        <w:rPr>
          <w:spacing w:val="-1"/>
        </w:rPr>
        <w:t> </w:t>
      </w:r>
      <w:r>
        <w:rPr/>
        <w:t>kinh tế</w:t>
      </w:r>
      <w:r>
        <w:rPr>
          <w:spacing w:val="-2"/>
        </w:rPr>
        <w:t> </w:t>
      </w:r>
      <w:r>
        <w:rPr/>
        <w:t>xã</w:t>
      </w:r>
      <w:r>
        <w:rPr>
          <w:spacing w:val="-1"/>
        </w:rPr>
        <w:t> </w:t>
      </w:r>
      <w:r>
        <w:rPr/>
        <w:t>hội</w:t>
      </w:r>
      <w:r>
        <w:rPr>
          <w:spacing w:val="-1"/>
        </w:rPr>
        <w:t> </w:t>
      </w:r>
      <w:r>
        <w:rPr/>
        <w:t>nhất</w:t>
      </w:r>
      <w:r>
        <w:rPr>
          <w:spacing w:val="-1"/>
        </w:rPr>
        <w:t> </w:t>
      </w:r>
      <w:r>
        <w:rPr>
          <w:spacing w:val="-2"/>
        </w:rPr>
        <w:t>định"</w:t>
      </w:r>
      <w:r>
        <w:rPr>
          <w:spacing w:val="-2"/>
          <w:vertAlign w:val="superscript"/>
        </w:rPr>
        <w:t>1</w:t>
      </w:r>
      <w:r>
        <w:rPr>
          <w:spacing w:val="-2"/>
          <w:position w:val="6"/>
          <w:vertAlign w:val="baseline"/>
        </w:rPr>
        <w:t>.</w:t>
      </w:r>
    </w:p>
    <w:p>
      <w:pPr>
        <w:pStyle w:val="BodyText"/>
        <w:spacing w:line="295" w:lineRule="auto" w:before="183"/>
      </w:pPr>
      <w:r>
        <w:rPr/>
        <w:t>Như vậy, sự ra đời, tồn tại của giai cấp gắn với những hệ thống sản xuất xã hội nhất định. Sự khác nhau về địa vị của giai cấp trong hệ thống sản xuất là do:</w:t>
      </w:r>
    </w:p>
    <w:p>
      <w:pPr>
        <w:pStyle w:val="BodyText"/>
        <w:spacing w:line="295" w:lineRule="auto"/>
      </w:pPr>
      <w:r>
        <w:rPr>
          <w:i/>
        </w:rPr>
        <w:t>Thứ nhất</w:t>
      </w:r>
      <w:r>
        <w:rPr/>
        <w:t>, khác nhau về quan hệ của họ đối với việc sở hữu những tư liệu sản xuất của xã hội.</w:t>
      </w:r>
    </w:p>
    <w:p>
      <w:pPr>
        <w:pStyle w:val="BodyText"/>
        <w:spacing w:line="295" w:lineRule="auto" w:before="121"/>
        <w:ind w:right="134"/>
      </w:pPr>
      <w:r>
        <w:rPr>
          <w:i/>
        </w:rPr>
        <w:t>Thứ hai</w:t>
      </w:r>
      <w:r>
        <w:rPr/>
        <w:t>, khác nhau về vai trò của họ trong tổ chức quản lý sản xuất, tổ chức quản lý lao động xã hội.</w:t>
      </w:r>
    </w:p>
    <w:p>
      <w:pPr>
        <w:pStyle w:val="BodyText"/>
        <w:spacing w:line="295" w:lineRule="auto" w:before="121"/>
      </w:pPr>
      <w:r>
        <w:rPr>
          <w:i/>
        </w:rPr>
        <w:t>Thứ ba</w:t>
      </w:r>
      <w:r>
        <w:rPr/>
        <w:t>, khác nhau về phương thức và quy mô thu nhập những sản phẩm lao động của xã hội.</w:t>
      </w:r>
    </w:p>
    <w:p>
      <w:pPr>
        <w:pStyle w:val="BodyText"/>
        <w:spacing w:line="295" w:lineRule="auto" w:before="121"/>
        <w:ind w:right="131"/>
      </w:pPr>
      <w:r>
        <w:rPr/>
        <w:t>Trong</w:t>
      </w:r>
      <w:r>
        <w:rPr>
          <w:spacing w:val="-1"/>
        </w:rPr>
        <w:t> </w:t>
      </w:r>
      <w:r>
        <w:rPr/>
        <w:t>những</w:t>
      </w:r>
      <w:r>
        <w:rPr>
          <w:spacing w:val="-1"/>
        </w:rPr>
        <w:t> </w:t>
      </w:r>
      <w:r>
        <w:rPr/>
        <w:t>sự</w:t>
      </w:r>
      <w:r>
        <w:rPr>
          <w:spacing w:val="-2"/>
        </w:rPr>
        <w:t> </w:t>
      </w:r>
      <w:r>
        <w:rPr/>
        <w:t>khác</w:t>
      </w:r>
      <w:r>
        <w:rPr>
          <w:spacing w:val="-1"/>
        </w:rPr>
        <w:t> </w:t>
      </w:r>
      <w:r>
        <w:rPr/>
        <w:t>nhau</w:t>
      </w:r>
      <w:r>
        <w:rPr>
          <w:spacing w:val="-1"/>
        </w:rPr>
        <w:t> </w:t>
      </w:r>
      <w:r>
        <w:rPr/>
        <w:t>trên</w:t>
      </w:r>
      <w:r>
        <w:rPr>
          <w:spacing w:val="-2"/>
        </w:rPr>
        <w:t> </w:t>
      </w:r>
      <w:r>
        <w:rPr/>
        <w:t>đây,</w:t>
      </w:r>
      <w:r>
        <w:rPr>
          <w:spacing w:val="-2"/>
        </w:rPr>
        <w:t> </w:t>
      </w:r>
      <w:r>
        <w:rPr/>
        <w:t>sự</w:t>
      </w:r>
      <w:r>
        <w:rPr>
          <w:spacing w:val="-2"/>
        </w:rPr>
        <w:t> </w:t>
      </w:r>
      <w:r>
        <w:rPr/>
        <w:t>khác</w:t>
      </w:r>
      <w:r>
        <w:rPr>
          <w:spacing w:val="-1"/>
        </w:rPr>
        <w:t> </w:t>
      </w:r>
      <w:r>
        <w:rPr/>
        <w:t>nhau</w:t>
      </w:r>
      <w:r>
        <w:rPr>
          <w:spacing w:val="-1"/>
        </w:rPr>
        <w:t> </w:t>
      </w:r>
      <w:r>
        <w:rPr/>
        <w:t>của</w:t>
      </w:r>
      <w:r>
        <w:rPr>
          <w:spacing w:val="-1"/>
        </w:rPr>
        <w:t> </w:t>
      </w:r>
      <w:r>
        <w:rPr/>
        <w:t>họ</w:t>
      </w:r>
      <w:r>
        <w:rPr>
          <w:spacing w:val="-1"/>
        </w:rPr>
        <w:t> </w:t>
      </w:r>
      <w:r>
        <w:rPr/>
        <w:t>về</w:t>
      </w:r>
      <w:r>
        <w:rPr>
          <w:spacing w:val="-1"/>
        </w:rPr>
        <w:t> </w:t>
      </w:r>
      <w:r>
        <w:rPr/>
        <w:t>sở</w:t>
      </w:r>
      <w:r>
        <w:rPr>
          <w:spacing w:val="-1"/>
        </w:rPr>
        <w:t> </w:t>
      </w:r>
      <w:r>
        <w:rPr/>
        <w:t>hữu</w:t>
      </w:r>
      <w:r>
        <w:rPr>
          <w:spacing w:val="-1"/>
        </w:rPr>
        <w:t> </w:t>
      </w:r>
      <w:r>
        <w:rPr/>
        <w:t>đối</w:t>
      </w:r>
      <w:r>
        <w:rPr>
          <w:spacing w:val="-1"/>
        </w:rPr>
        <w:t> </w:t>
      </w:r>
      <w:r>
        <w:rPr/>
        <w:t>với</w:t>
      </w:r>
      <w:r>
        <w:rPr>
          <w:spacing w:val="-1"/>
        </w:rPr>
        <w:t> </w:t>
      </w:r>
      <w:r>
        <w:rPr/>
        <w:t>tư</w:t>
      </w:r>
      <w:r>
        <w:rPr>
          <w:spacing w:val="-2"/>
        </w:rPr>
        <w:t> </w:t>
      </w:r>
      <w:r>
        <w:rPr/>
        <w:t>liệu sản xuất có ý nghĩa quyết định. Tập đoàn người nào nắm tư liệu sản xuất sẽ trở thành giai cấp thống trị xã hội và tất yếu sẽ chiếm đoạt những sản phẩm lao động của các tập đoàn khác. Đó là bản chất của những xung đột giai cấp trong các xã hội có giai cấp đối </w:t>
      </w:r>
      <w:r>
        <w:rPr>
          <w:spacing w:val="-2"/>
        </w:rPr>
        <w:t>kháng.</w:t>
      </w:r>
    </w:p>
    <w:p>
      <w:pPr>
        <w:pStyle w:val="BodyText"/>
        <w:spacing w:line="295" w:lineRule="auto" w:before="123"/>
      </w:pPr>
      <w:r>
        <w:rPr/>
        <w:t>Trong các xã hội có giai cấp, ngoài giai cấp thống trị và giai cấp bị trị, còn có các giai cấp và tầng lớp trung gian khác. Bộ phận này không có vị trí cơ bản trong phương thức sản xuất, nó thường xuyên bị phân hóa. Nhân tố chi phối sự phân hóa của các tầng lớp trung gian là lợi ích. Các giai cấp và tầng lớp trung gian ngả về phía giai cấp thống trị hay bị trị là tùy thuộc vào vị trí lợi ích của họ.</w:t>
      </w:r>
    </w:p>
    <w:p>
      <w:pPr>
        <w:pStyle w:val="BodyText"/>
        <w:spacing w:line="295" w:lineRule="auto"/>
        <w:ind w:right="134"/>
      </w:pPr>
      <w:r>
        <w:rPr/>
        <w:t>Giai cấp thực chất là một phạm trù kinh tế - xã hội có tính lịch sử. Nó luôn luôn vận động biến đổi cùng với sự biến đổi của lịch sử.</w:t>
      </w:r>
    </w:p>
    <w:p>
      <w:pPr>
        <w:pStyle w:val="Heading4"/>
        <w:numPr>
          <w:ilvl w:val="2"/>
          <w:numId w:val="49"/>
        </w:numPr>
        <w:tabs>
          <w:tab w:pos="1315" w:val="left" w:leader="none"/>
        </w:tabs>
        <w:spacing w:line="240" w:lineRule="auto" w:before="60" w:after="0"/>
        <w:ind w:left="1315" w:right="0" w:hanging="294"/>
        <w:jc w:val="both"/>
      </w:pPr>
      <w:bookmarkStart w:name="b\) Ngu?n g?c hình thành giai c?p" w:id="318"/>
      <w:bookmarkEnd w:id="318"/>
      <w:r>
        <w:rPr>
          <w:b w:val="0"/>
        </w:rPr>
      </w:r>
      <w:r>
        <w:rPr/>
        <w:t>Nguồn</w:t>
      </w:r>
      <w:r>
        <w:rPr>
          <w:spacing w:val="-4"/>
        </w:rPr>
        <w:t> </w:t>
      </w:r>
      <w:r>
        <w:rPr/>
        <w:t>gốc</w:t>
      </w:r>
      <w:r>
        <w:rPr>
          <w:spacing w:val="-3"/>
        </w:rPr>
        <w:t> </w:t>
      </w:r>
      <w:r>
        <w:rPr/>
        <w:t>hình</w:t>
      </w:r>
      <w:r>
        <w:rPr>
          <w:spacing w:val="-2"/>
        </w:rPr>
        <w:t> </w:t>
      </w:r>
      <w:r>
        <w:rPr/>
        <w:t>thành</w:t>
      </w:r>
      <w:r>
        <w:rPr>
          <w:spacing w:val="-3"/>
        </w:rPr>
        <w:t> </w:t>
      </w:r>
      <w:r>
        <w:rPr/>
        <w:t>giai</w:t>
      </w:r>
      <w:r>
        <w:rPr>
          <w:spacing w:val="-2"/>
        </w:rPr>
        <w:t> </w:t>
      </w:r>
      <w:r>
        <w:rPr>
          <w:spacing w:val="-5"/>
        </w:rPr>
        <w:t>cấp</w:t>
      </w:r>
    </w:p>
    <w:p>
      <w:pPr>
        <w:pStyle w:val="BodyText"/>
        <w:spacing w:line="295" w:lineRule="auto" w:before="182"/>
      </w:pPr>
      <w:r>
        <w:rPr/>
        <w:t>Trong xã hội có nhiều nhóm xã hội khác nhau. Sự khác nhau ấy được phân biệt bởi</w:t>
      </w:r>
      <w:r>
        <w:rPr>
          <w:spacing w:val="12"/>
        </w:rPr>
        <w:t> </w:t>
      </w:r>
      <w:r>
        <w:rPr/>
        <w:t>những</w:t>
      </w:r>
      <w:r>
        <w:rPr>
          <w:spacing w:val="13"/>
        </w:rPr>
        <w:t> </w:t>
      </w:r>
      <w:r>
        <w:rPr/>
        <w:t>đặc</w:t>
      </w:r>
      <w:r>
        <w:rPr>
          <w:spacing w:val="13"/>
        </w:rPr>
        <w:t> </w:t>
      </w:r>
      <w:r>
        <w:rPr/>
        <w:t>trưng</w:t>
      </w:r>
      <w:r>
        <w:rPr>
          <w:spacing w:val="13"/>
        </w:rPr>
        <w:t> </w:t>
      </w:r>
      <w:r>
        <w:rPr/>
        <w:t>khác</w:t>
      </w:r>
      <w:r>
        <w:rPr>
          <w:spacing w:val="13"/>
        </w:rPr>
        <w:t> </w:t>
      </w:r>
      <w:r>
        <w:rPr/>
        <w:t>nhau</w:t>
      </w:r>
      <w:r>
        <w:rPr>
          <w:spacing w:val="6"/>
        </w:rPr>
        <w:t> </w:t>
      </w:r>
      <w:r>
        <w:rPr/>
        <w:t>như</w:t>
      </w:r>
      <w:r>
        <w:rPr>
          <w:spacing w:val="6"/>
        </w:rPr>
        <w:t> </w:t>
      </w:r>
      <w:r>
        <w:rPr/>
        <w:t>giới</w:t>
      </w:r>
      <w:r>
        <w:rPr>
          <w:spacing w:val="6"/>
        </w:rPr>
        <w:t> </w:t>
      </w:r>
      <w:r>
        <w:rPr/>
        <w:t>tính,</w:t>
      </w:r>
      <w:r>
        <w:rPr>
          <w:spacing w:val="6"/>
        </w:rPr>
        <w:t> </w:t>
      </w:r>
      <w:r>
        <w:rPr/>
        <w:t>nghề</w:t>
      </w:r>
      <w:r>
        <w:rPr>
          <w:spacing w:val="5"/>
        </w:rPr>
        <w:t> </w:t>
      </w:r>
      <w:r>
        <w:rPr/>
        <w:t>nghiệp,</w:t>
      </w:r>
      <w:r>
        <w:rPr>
          <w:spacing w:val="5"/>
        </w:rPr>
        <w:t> </w:t>
      </w:r>
      <w:r>
        <w:rPr/>
        <w:t>chủng</w:t>
      </w:r>
      <w:r>
        <w:rPr>
          <w:spacing w:val="6"/>
        </w:rPr>
        <w:t> </w:t>
      </w:r>
      <w:r>
        <w:rPr/>
        <w:t>tộc,</w:t>
      </w:r>
      <w:r>
        <w:rPr>
          <w:spacing w:val="6"/>
        </w:rPr>
        <w:t> </w:t>
      </w:r>
      <w:r>
        <w:rPr/>
        <w:t>dân</w:t>
      </w:r>
      <w:r>
        <w:rPr>
          <w:spacing w:val="6"/>
        </w:rPr>
        <w:t> </w:t>
      </w:r>
      <w:r>
        <w:rPr/>
        <w:t>tộc...</w:t>
      </w:r>
      <w:r>
        <w:rPr>
          <w:spacing w:val="6"/>
        </w:rPr>
        <w:t> </w:t>
      </w:r>
      <w:r>
        <w:rPr>
          <w:spacing w:val="-2"/>
        </w:rPr>
        <w:t>Những</w:t>
      </w:r>
    </w:p>
    <w:p>
      <w:pPr>
        <w:pStyle w:val="BodyText"/>
        <w:spacing w:before="2"/>
        <w:ind w:left="0" w:right="0" w:firstLine="0"/>
        <w:jc w:val="left"/>
        <w:rPr>
          <w:sz w:val="7"/>
        </w:rPr>
      </w:pPr>
      <w:r>
        <w:rPr>
          <w:sz w:val="7"/>
        </w:rPr>
        <mc:AlternateContent>
          <mc:Choice Requires="wps">
            <w:drawing>
              <wp:anchor distT="0" distB="0" distL="0" distR="0" allowOverlap="1" layoutInCell="1" locked="0" behindDoc="1" simplePos="0" relativeHeight="487616000">
                <wp:simplePos x="0" y="0"/>
                <wp:positionH relativeFrom="page">
                  <wp:posOffset>1260348</wp:posOffset>
                </wp:positionH>
                <wp:positionV relativeFrom="paragraph">
                  <wp:posOffset>67710</wp:posOffset>
                </wp:positionV>
                <wp:extent cx="1828800" cy="762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5.331504pt;width:144pt;height:.599980pt;mso-position-horizontal-relative:page;mso-position-vertical-relative:paragraph;z-index:-15700480;mso-wrap-distance-left:0;mso-wrap-distance-right:0" id="docshape78" filled="true" fillcolor="#000000" stroked="false">
                <v:fill type="solid"/>
                <w10:wrap type="topAndBottom"/>
              </v:rect>
            </w:pict>
          </mc:Fallback>
        </mc:AlternateContent>
      </w:r>
    </w:p>
    <w:p>
      <w:pPr>
        <w:spacing w:before="153"/>
        <w:ind w:left="569" w:right="0" w:firstLine="0"/>
        <w:jc w:val="left"/>
        <w:rPr>
          <w:sz w:val="18"/>
        </w:rPr>
      </w:pPr>
      <w:bookmarkStart w:name="_bookmark97" w:id="319"/>
      <w:bookmarkEnd w:id="319"/>
      <w:r>
        <w:rPr/>
      </w:r>
      <w:r>
        <w:rPr>
          <w:spacing w:val="-2"/>
          <w:sz w:val="18"/>
        </w:rPr>
        <w:t>1.</w:t>
      </w:r>
      <w:r>
        <w:rPr>
          <w:spacing w:val="-5"/>
          <w:sz w:val="18"/>
        </w:rPr>
        <w:t> </w:t>
      </w:r>
      <w:r>
        <w:rPr>
          <w:spacing w:val="-2"/>
          <w:sz w:val="18"/>
        </w:rPr>
        <w:t>V.I.Lênin:</w:t>
      </w:r>
      <w:r>
        <w:rPr>
          <w:spacing w:val="-4"/>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1977,</w:t>
      </w:r>
      <w:r>
        <w:rPr>
          <w:spacing w:val="-5"/>
          <w:sz w:val="18"/>
        </w:rPr>
        <w:t> </w:t>
      </w:r>
      <w:r>
        <w:rPr>
          <w:spacing w:val="-2"/>
          <w:sz w:val="18"/>
        </w:rPr>
        <w:t>t.39,</w:t>
      </w:r>
      <w:r>
        <w:rPr>
          <w:spacing w:val="-5"/>
          <w:sz w:val="18"/>
        </w:rPr>
        <w:t> </w:t>
      </w:r>
      <w:r>
        <w:rPr>
          <w:spacing w:val="-2"/>
          <w:sz w:val="18"/>
        </w:rPr>
        <w:t>tr.</w:t>
      </w:r>
      <w:r>
        <w:rPr>
          <w:spacing w:val="-4"/>
          <w:sz w:val="18"/>
        </w:rPr>
        <w:t> </w:t>
      </w:r>
      <w:r>
        <w:rPr>
          <w:spacing w:val="-2"/>
          <w:sz w:val="18"/>
        </w:rPr>
        <w:t>17-</w:t>
      </w:r>
      <w:r>
        <w:rPr>
          <w:spacing w:val="-5"/>
          <w:sz w:val="18"/>
        </w:rPr>
        <w:t>18.</w:t>
      </w:r>
    </w:p>
    <w:p>
      <w:pPr>
        <w:spacing w:after="0"/>
        <w:jc w:val="left"/>
        <w:rPr>
          <w:sz w:val="18"/>
        </w:rPr>
        <w:sectPr>
          <w:pgSz w:w="11900" w:h="16840"/>
          <w:pgMar w:header="0" w:footer="1143" w:top="1420" w:bottom="1340" w:left="1700" w:right="1275"/>
        </w:sectPr>
      </w:pPr>
    </w:p>
    <w:p>
      <w:pPr>
        <w:spacing w:line="295" w:lineRule="auto" w:before="60"/>
        <w:ind w:left="284" w:right="132" w:firstLine="0"/>
        <w:jc w:val="both"/>
        <w:rPr>
          <w:sz w:val="24"/>
        </w:rPr>
      </w:pPr>
      <w:r>
        <w:rPr>
          <w:sz w:val="24"/>
        </w:rPr>
        <w:t>khác biệt ấy tự nó không tạo ra sự đối lập về mặt xã hội. Chỉ có những giai cấp xuất</w:t>
      </w:r>
      <w:r>
        <w:rPr>
          <w:spacing w:val="40"/>
          <w:sz w:val="24"/>
        </w:rPr>
        <w:t> </w:t>
      </w:r>
      <w:r>
        <w:rPr>
          <w:sz w:val="24"/>
        </w:rPr>
        <w:t>phát từ sự khác biệt căn bản về lợi ích mới tạo ra những xung đột xã hội mang tính chất đối kháng. Mác chỉ ra rằng: "</w:t>
      </w:r>
      <w:r>
        <w:rPr>
          <w:i/>
          <w:sz w:val="24"/>
        </w:rPr>
        <w:t>Sự tồn tại của các giai cấp chỉ gắn với những giai đoạn phát</w:t>
      </w:r>
      <w:r>
        <w:rPr>
          <w:i/>
          <w:spacing w:val="-2"/>
          <w:sz w:val="24"/>
        </w:rPr>
        <w:t> </w:t>
      </w:r>
      <w:r>
        <w:rPr>
          <w:i/>
          <w:sz w:val="24"/>
        </w:rPr>
        <w:t>triển</w:t>
      </w:r>
      <w:r>
        <w:rPr>
          <w:i/>
          <w:spacing w:val="-2"/>
          <w:sz w:val="24"/>
        </w:rPr>
        <w:t> </w:t>
      </w:r>
      <w:r>
        <w:rPr>
          <w:i/>
          <w:sz w:val="24"/>
        </w:rPr>
        <w:t>lịch</w:t>
      </w:r>
      <w:r>
        <w:rPr>
          <w:i/>
          <w:spacing w:val="-2"/>
          <w:sz w:val="24"/>
        </w:rPr>
        <w:t> </w:t>
      </w:r>
      <w:r>
        <w:rPr>
          <w:i/>
          <w:sz w:val="24"/>
        </w:rPr>
        <w:t>sử</w:t>
      </w:r>
      <w:r>
        <w:rPr>
          <w:i/>
          <w:spacing w:val="-3"/>
          <w:sz w:val="24"/>
        </w:rPr>
        <w:t> </w:t>
      </w:r>
      <w:r>
        <w:rPr>
          <w:i/>
          <w:sz w:val="24"/>
        </w:rPr>
        <w:t>nhất</w:t>
      </w:r>
      <w:r>
        <w:rPr>
          <w:i/>
          <w:spacing w:val="-2"/>
          <w:sz w:val="24"/>
        </w:rPr>
        <w:t> </w:t>
      </w:r>
      <w:r>
        <w:rPr>
          <w:i/>
          <w:sz w:val="24"/>
        </w:rPr>
        <w:t>định</w:t>
      </w:r>
      <w:r>
        <w:rPr>
          <w:i/>
          <w:spacing w:val="-2"/>
          <w:sz w:val="24"/>
        </w:rPr>
        <w:t> </w:t>
      </w:r>
      <w:r>
        <w:rPr>
          <w:i/>
          <w:sz w:val="24"/>
        </w:rPr>
        <w:t>của</w:t>
      </w:r>
      <w:r>
        <w:rPr>
          <w:i/>
          <w:spacing w:val="-2"/>
          <w:sz w:val="24"/>
        </w:rPr>
        <w:t> </w:t>
      </w:r>
      <w:r>
        <w:rPr>
          <w:i/>
          <w:sz w:val="24"/>
        </w:rPr>
        <w:t>sản</w:t>
      </w:r>
      <w:r>
        <w:rPr>
          <w:i/>
          <w:spacing w:val="-2"/>
          <w:sz w:val="24"/>
        </w:rPr>
        <w:t> </w:t>
      </w:r>
      <w:r>
        <w:rPr>
          <w:i/>
          <w:sz w:val="24"/>
        </w:rPr>
        <w:t>xuất</w:t>
      </w:r>
      <w:r>
        <w:rPr>
          <w:sz w:val="24"/>
        </w:rPr>
        <w:t>"</w:t>
      </w:r>
      <w:r>
        <w:rPr>
          <w:sz w:val="24"/>
          <w:vertAlign w:val="superscript"/>
        </w:rPr>
        <w:t>1</w:t>
      </w:r>
      <w:r>
        <w:rPr>
          <w:sz w:val="24"/>
          <w:vertAlign w:val="baseline"/>
        </w:rPr>
        <w:t>.</w:t>
      </w:r>
      <w:r>
        <w:rPr>
          <w:spacing w:val="-2"/>
          <w:sz w:val="24"/>
          <w:vertAlign w:val="baseline"/>
        </w:rPr>
        <w:t> </w:t>
      </w:r>
      <w:r>
        <w:rPr>
          <w:sz w:val="24"/>
          <w:vertAlign w:val="baseline"/>
        </w:rPr>
        <w:t>Sự</w:t>
      </w:r>
      <w:r>
        <w:rPr>
          <w:spacing w:val="-3"/>
          <w:sz w:val="24"/>
          <w:vertAlign w:val="baseline"/>
        </w:rPr>
        <w:t> </w:t>
      </w:r>
      <w:r>
        <w:rPr>
          <w:sz w:val="24"/>
          <w:vertAlign w:val="baseline"/>
        </w:rPr>
        <w:t>phân</w:t>
      </w:r>
      <w:r>
        <w:rPr>
          <w:spacing w:val="-2"/>
          <w:sz w:val="24"/>
          <w:vertAlign w:val="baseline"/>
        </w:rPr>
        <w:t> </w:t>
      </w:r>
      <w:r>
        <w:rPr>
          <w:sz w:val="24"/>
          <w:vertAlign w:val="baseline"/>
        </w:rPr>
        <w:t>chia</w:t>
      </w:r>
      <w:r>
        <w:rPr>
          <w:spacing w:val="-2"/>
          <w:sz w:val="24"/>
          <w:vertAlign w:val="baseline"/>
        </w:rPr>
        <w:t> </w:t>
      </w:r>
      <w:r>
        <w:rPr>
          <w:sz w:val="24"/>
          <w:vertAlign w:val="baseline"/>
        </w:rPr>
        <w:t>một</w:t>
      </w:r>
      <w:r>
        <w:rPr>
          <w:spacing w:val="-2"/>
          <w:sz w:val="24"/>
          <w:vertAlign w:val="baseline"/>
        </w:rPr>
        <w:t> </w:t>
      </w:r>
      <w:r>
        <w:rPr>
          <w:sz w:val="24"/>
          <w:vertAlign w:val="baseline"/>
        </w:rPr>
        <w:t>xã</w:t>
      </w:r>
      <w:r>
        <w:rPr>
          <w:spacing w:val="-2"/>
          <w:sz w:val="24"/>
          <w:vertAlign w:val="baseline"/>
        </w:rPr>
        <w:t> </w:t>
      </w:r>
      <w:r>
        <w:rPr>
          <w:sz w:val="24"/>
          <w:vertAlign w:val="baseline"/>
        </w:rPr>
        <w:t>hội</w:t>
      </w:r>
      <w:r>
        <w:rPr>
          <w:spacing w:val="-2"/>
          <w:sz w:val="24"/>
          <w:vertAlign w:val="baseline"/>
        </w:rPr>
        <w:t> </w:t>
      </w:r>
      <w:r>
        <w:rPr>
          <w:sz w:val="24"/>
          <w:vertAlign w:val="baseline"/>
        </w:rPr>
        <w:t>thành</w:t>
      </w:r>
      <w:r>
        <w:rPr>
          <w:spacing w:val="-2"/>
          <w:sz w:val="24"/>
          <w:vertAlign w:val="baseline"/>
        </w:rPr>
        <w:t> </w:t>
      </w:r>
      <w:r>
        <w:rPr>
          <w:sz w:val="24"/>
          <w:vertAlign w:val="baseline"/>
        </w:rPr>
        <w:t>giai</w:t>
      </w:r>
      <w:r>
        <w:rPr>
          <w:spacing w:val="-2"/>
          <w:sz w:val="24"/>
          <w:vertAlign w:val="baseline"/>
        </w:rPr>
        <w:t> </w:t>
      </w:r>
      <w:r>
        <w:rPr>
          <w:sz w:val="24"/>
          <w:vertAlign w:val="baseline"/>
        </w:rPr>
        <w:t>cấp</w:t>
      </w:r>
      <w:r>
        <w:rPr>
          <w:spacing w:val="-3"/>
          <w:sz w:val="24"/>
          <w:vertAlign w:val="baseline"/>
        </w:rPr>
        <w:t> </w:t>
      </w:r>
      <w:r>
        <w:rPr>
          <w:sz w:val="24"/>
          <w:vertAlign w:val="baseline"/>
        </w:rPr>
        <w:t>trước hết là do nguyên nhân kinh tế.</w:t>
      </w:r>
    </w:p>
    <w:p>
      <w:pPr>
        <w:pStyle w:val="BodyText"/>
        <w:spacing w:line="295" w:lineRule="auto"/>
      </w:pPr>
      <w:r>
        <w:rPr/>
        <w:t>Trong xã hội nguyên thuỷ, lực lượng sản xuất chưa phát triển, năng suất lao động rất</w:t>
      </w:r>
      <w:r>
        <w:rPr>
          <w:spacing w:val="-1"/>
        </w:rPr>
        <w:t> </w:t>
      </w:r>
      <w:r>
        <w:rPr/>
        <w:t>thấp,</w:t>
      </w:r>
      <w:r>
        <w:rPr>
          <w:spacing w:val="-1"/>
        </w:rPr>
        <w:t> </w:t>
      </w:r>
      <w:r>
        <w:rPr/>
        <w:t>sản</w:t>
      </w:r>
      <w:r>
        <w:rPr>
          <w:spacing w:val="-2"/>
        </w:rPr>
        <w:t> </w:t>
      </w:r>
      <w:r>
        <w:rPr/>
        <w:t>phẩm</w:t>
      </w:r>
      <w:r>
        <w:rPr>
          <w:spacing w:val="-2"/>
        </w:rPr>
        <w:t> </w:t>
      </w:r>
      <w:r>
        <w:rPr/>
        <w:t>làm</w:t>
      </w:r>
      <w:r>
        <w:rPr>
          <w:spacing w:val="-2"/>
        </w:rPr>
        <w:t> </w:t>
      </w:r>
      <w:r>
        <w:rPr/>
        <w:t>ra</w:t>
      </w:r>
      <w:r>
        <w:rPr>
          <w:spacing w:val="-2"/>
        </w:rPr>
        <w:t> </w:t>
      </w:r>
      <w:r>
        <w:rPr/>
        <w:t>chưa</w:t>
      </w:r>
      <w:r>
        <w:rPr>
          <w:spacing w:val="-1"/>
        </w:rPr>
        <w:t> </w:t>
      </w:r>
      <w:r>
        <w:rPr/>
        <w:t>đủ</w:t>
      </w:r>
      <w:r>
        <w:rPr>
          <w:spacing w:val="-1"/>
        </w:rPr>
        <w:t> </w:t>
      </w:r>
      <w:r>
        <w:rPr/>
        <w:t>nuôi</w:t>
      </w:r>
      <w:r>
        <w:rPr>
          <w:spacing w:val="-1"/>
        </w:rPr>
        <w:t> </w:t>
      </w:r>
      <w:r>
        <w:rPr/>
        <w:t>sống</w:t>
      </w:r>
      <w:r>
        <w:rPr>
          <w:spacing w:val="-1"/>
        </w:rPr>
        <w:t> </w:t>
      </w:r>
      <w:r>
        <w:rPr/>
        <w:t>người</w:t>
      </w:r>
      <w:r>
        <w:rPr>
          <w:spacing w:val="-1"/>
        </w:rPr>
        <w:t> </w:t>
      </w:r>
      <w:r>
        <w:rPr/>
        <w:t>nguyên</w:t>
      </w:r>
      <w:r>
        <w:rPr>
          <w:spacing w:val="-1"/>
        </w:rPr>
        <w:t> </w:t>
      </w:r>
      <w:r>
        <w:rPr/>
        <w:t>thuỷ.</w:t>
      </w:r>
      <w:r>
        <w:rPr>
          <w:spacing w:val="-1"/>
        </w:rPr>
        <w:t> </w:t>
      </w:r>
      <w:r>
        <w:rPr/>
        <w:t>Để</w:t>
      </w:r>
      <w:r>
        <w:rPr>
          <w:spacing w:val="-1"/>
        </w:rPr>
        <w:t> </w:t>
      </w:r>
      <w:r>
        <w:rPr/>
        <w:t>tồn</w:t>
      </w:r>
      <w:r>
        <w:rPr>
          <w:spacing w:val="-1"/>
        </w:rPr>
        <w:t> </w:t>
      </w:r>
      <w:r>
        <w:rPr/>
        <w:t>tại</w:t>
      </w:r>
      <w:r>
        <w:rPr>
          <w:spacing w:val="-1"/>
        </w:rPr>
        <w:t> </w:t>
      </w:r>
      <w:r>
        <w:rPr/>
        <w:t>họ</w:t>
      </w:r>
      <w:r>
        <w:rPr>
          <w:spacing w:val="-1"/>
        </w:rPr>
        <w:t> </w:t>
      </w:r>
      <w:r>
        <w:rPr/>
        <w:t>phải</w:t>
      </w:r>
      <w:r>
        <w:rPr>
          <w:spacing w:val="-1"/>
        </w:rPr>
        <w:t> </w:t>
      </w:r>
      <w:r>
        <w:rPr/>
        <w:t>sống nương tựa vào nhau theo bầy đàn lệ thuộc nhiều vào tự nhiên, giai cấp chưa xuất hiện.</w:t>
      </w:r>
    </w:p>
    <w:p>
      <w:pPr>
        <w:pStyle w:val="BodyText"/>
        <w:spacing w:line="295" w:lineRule="auto" w:before="121"/>
        <w:ind w:right="132"/>
      </w:pPr>
      <w:r>
        <w:rPr/>
        <w:t>Sản xuất ngày càng phát triển với sự phát triển của lực lượng sản xuất. Công cụ sản xuất bằng kim loại ra đời thay thế công cụ bằng đá, năng suất lao động nhờ đó tăng lên</w:t>
      </w:r>
      <w:r>
        <w:rPr>
          <w:spacing w:val="-1"/>
        </w:rPr>
        <w:t> </w:t>
      </w:r>
      <w:r>
        <w:rPr/>
        <w:t>đáng</w:t>
      </w:r>
      <w:r>
        <w:rPr>
          <w:spacing w:val="-1"/>
        </w:rPr>
        <w:t> </w:t>
      </w:r>
      <w:r>
        <w:rPr/>
        <w:t>kể,</w:t>
      </w:r>
      <w:r>
        <w:rPr>
          <w:spacing w:val="-1"/>
        </w:rPr>
        <w:t> </w:t>
      </w:r>
      <w:r>
        <w:rPr/>
        <w:t>phân</w:t>
      </w:r>
      <w:r>
        <w:rPr>
          <w:spacing w:val="-1"/>
        </w:rPr>
        <w:t> </w:t>
      </w:r>
      <w:r>
        <w:rPr/>
        <w:t>công</w:t>
      </w:r>
      <w:r>
        <w:rPr>
          <w:spacing w:val="-1"/>
        </w:rPr>
        <w:t> </w:t>
      </w:r>
      <w:r>
        <w:rPr/>
        <w:t>lao động</w:t>
      </w:r>
      <w:r>
        <w:rPr>
          <w:spacing w:val="-1"/>
        </w:rPr>
        <w:t> </w:t>
      </w:r>
      <w:r>
        <w:rPr/>
        <w:t>xã</w:t>
      </w:r>
      <w:r>
        <w:rPr>
          <w:spacing w:val="-1"/>
        </w:rPr>
        <w:t> </w:t>
      </w:r>
      <w:r>
        <w:rPr/>
        <w:t>hội</w:t>
      </w:r>
      <w:r>
        <w:rPr>
          <w:spacing w:val="-1"/>
        </w:rPr>
        <w:t> </w:t>
      </w:r>
      <w:r>
        <w:rPr/>
        <w:t>từng</w:t>
      </w:r>
      <w:r>
        <w:rPr>
          <w:spacing w:val="-1"/>
        </w:rPr>
        <w:t> </w:t>
      </w:r>
      <w:r>
        <w:rPr/>
        <w:t>bước</w:t>
      </w:r>
      <w:r>
        <w:rPr>
          <w:spacing w:val="-1"/>
        </w:rPr>
        <w:t> </w:t>
      </w:r>
      <w:r>
        <w:rPr/>
        <w:t>hình</w:t>
      </w:r>
      <w:r>
        <w:rPr>
          <w:spacing w:val="-1"/>
        </w:rPr>
        <w:t> </w:t>
      </w:r>
      <w:r>
        <w:rPr/>
        <w:t>thành,</w:t>
      </w:r>
      <w:r>
        <w:rPr>
          <w:spacing w:val="-1"/>
        </w:rPr>
        <w:t> </w:t>
      </w:r>
      <w:r>
        <w:rPr/>
        <w:t>của</w:t>
      </w:r>
      <w:r>
        <w:rPr>
          <w:spacing w:val="-1"/>
        </w:rPr>
        <w:t> </w:t>
      </w:r>
      <w:r>
        <w:rPr/>
        <w:t>cải</w:t>
      </w:r>
      <w:r>
        <w:rPr>
          <w:spacing w:val="-1"/>
        </w:rPr>
        <w:t> </w:t>
      </w:r>
      <w:r>
        <w:rPr/>
        <w:t>dư</w:t>
      </w:r>
      <w:r>
        <w:rPr>
          <w:spacing w:val="-2"/>
        </w:rPr>
        <w:t> </w:t>
      </w:r>
      <w:r>
        <w:rPr/>
        <w:t>thừa</w:t>
      </w:r>
      <w:r>
        <w:rPr>
          <w:spacing w:val="-1"/>
        </w:rPr>
        <w:t> </w:t>
      </w:r>
      <w:r>
        <w:rPr/>
        <w:t>xuất</w:t>
      </w:r>
      <w:r>
        <w:rPr>
          <w:spacing w:val="-1"/>
        </w:rPr>
        <w:t> </w:t>
      </w:r>
      <w:r>
        <w:rPr/>
        <w:t>hiện, những người có chức quyền trong các thị tộc, bộ lạc đã chiếm đoạt của cải dư thừa làm của riêng; chế độ tư hữu ra đời, bất bình đẳng về kinh tế nảy sinh trong nội bộ công xã, đó chính là cơ sở của sự xuất hiện giai cấp.</w:t>
      </w:r>
    </w:p>
    <w:p>
      <w:pPr>
        <w:pStyle w:val="BodyText"/>
        <w:spacing w:line="295" w:lineRule="auto" w:before="124"/>
      </w:pPr>
      <w:r>
        <w:rPr/>
        <w:t>Do có của cải dư thừa, tù binh bắt được trong các cuộc chiến tranh không bị giết như trước. Họ được sử dụng làm nô lệ phục vụ những người giàu và có địa vị trong xã hội, chế độ có giai cấp chính thức hình thành kể từ đó. Như vậy, sự xuất hiện chế độ tư hữu là nguyên nhân quyết định trực tiếp sự ra đời giai cấp. Sự tồn tại các giai cấp đối kháng gắn với chế độ chiếm hữu nô lệ, chế độ phong kiến và chế độ tư bản chủ nghĩa. Chủ nghĩa tư bản phát triển cao lại tạo tiền đề khiến cho sự thủ tiêu chế độ tư hữu, cái</w:t>
      </w:r>
      <w:r>
        <w:rPr>
          <w:spacing w:val="40"/>
        </w:rPr>
        <w:t> </w:t>
      </w:r>
      <w:r>
        <w:rPr/>
        <w:t>cơ sở kinh tế của sự đối kháng giai cấp trở thành xu thế khách quan trong sự phát triển xã hội. Đó là lôgíc khách quan của tiến trình phát triển lịch sử.</w:t>
      </w:r>
    </w:p>
    <w:p>
      <w:pPr>
        <w:pStyle w:val="Heading4"/>
        <w:numPr>
          <w:ilvl w:val="2"/>
          <w:numId w:val="49"/>
        </w:numPr>
        <w:tabs>
          <w:tab w:pos="1286" w:val="left" w:leader="none"/>
        </w:tabs>
        <w:spacing w:line="240" w:lineRule="auto" w:before="62" w:after="0"/>
        <w:ind w:left="1286" w:right="0" w:hanging="265"/>
        <w:jc w:val="both"/>
      </w:pPr>
      <w:bookmarkStart w:name="c\) K?t c?u xã h?i - giai c?p" w:id="320"/>
      <w:bookmarkEnd w:id="320"/>
      <w:r>
        <w:rPr>
          <w:b w:val="0"/>
        </w:rPr>
      </w:r>
      <w:r>
        <w:rPr/>
        <w:t>Kết</w:t>
      </w:r>
      <w:r>
        <w:rPr>
          <w:spacing w:val="-2"/>
        </w:rPr>
        <w:t> </w:t>
      </w:r>
      <w:r>
        <w:rPr/>
        <w:t>cấu</w:t>
      </w:r>
      <w:r>
        <w:rPr>
          <w:spacing w:val="-2"/>
        </w:rPr>
        <w:t> </w:t>
      </w:r>
      <w:r>
        <w:rPr/>
        <w:t>xã</w:t>
      </w:r>
      <w:r>
        <w:rPr>
          <w:spacing w:val="-2"/>
        </w:rPr>
        <w:t> </w:t>
      </w:r>
      <w:r>
        <w:rPr/>
        <w:t>hội</w:t>
      </w:r>
      <w:r>
        <w:rPr>
          <w:spacing w:val="-2"/>
        </w:rPr>
        <w:t> </w:t>
      </w:r>
      <w:r>
        <w:rPr/>
        <w:t>-</w:t>
      </w:r>
      <w:r>
        <w:rPr>
          <w:spacing w:val="-2"/>
        </w:rPr>
        <w:t> </w:t>
      </w:r>
      <w:r>
        <w:rPr/>
        <w:t>giai</w:t>
      </w:r>
      <w:r>
        <w:rPr>
          <w:spacing w:val="-1"/>
        </w:rPr>
        <w:t> </w:t>
      </w:r>
      <w:r>
        <w:rPr>
          <w:spacing w:val="-5"/>
        </w:rPr>
        <w:t>cấp</w:t>
      </w:r>
    </w:p>
    <w:p>
      <w:pPr>
        <w:pStyle w:val="BodyText"/>
        <w:spacing w:line="295" w:lineRule="auto" w:before="182"/>
        <w:ind w:right="64"/>
        <w:jc w:val="left"/>
      </w:pPr>
      <w:r>
        <w:rPr/>
        <w:t>Các</w:t>
      </w:r>
      <w:r>
        <w:rPr>
          <w:spacing w:val="-2"/>
        </w:rPr>
        <w:t> </w:t>
      </w:r>
      <w:r>
        <w:rPr/>
        <w:t>xã</w:t>
      </w:r>
      <w:r>
        <w:rPr>
          <w:spacing w:val="-2"/>
        </w:rPr>
        <w:t> </w:t>
      </w:r>
      <w:r>
        <w:rPr/>
        <w:t>hội</w:t>
      </w:r>
      <w:r>
        <w:rPr>
          <w:spacing w:val="-2"/>
        </w:rPr>
        <w:t> </w:t>
      </w:r>
      <w:r>
        <w:rPr/>
        <w:t>có</w:t>
      </w:r>
      <w:r>
        <w:rPr>
          <w:spacing w:val="-3"/>
        </w:rPr>
        <w:t> </w:t>
      </w:r>
      <w:r>
        <w:rPr/>
        <w:t>đối</w:t>
      </w:r>
      <w:r>
        <w:rPr>
          <w:spacing w:val="-3"/>
        </w:rPr>
        <w:t> </w:t>
      </w:r>
      <w:r>
        <w:rPr/>
        <w:t>kháng</w:t>
      </w:r>
      <w:r>
        <w:rPr>
          <w:spacing w:val="-3"/>
        </w:rPr>
        <w:t> </w:t>
      </w:r>
      <w:r>
        <w:rPr/>
        <w:t>giai</w:t>
      </w:r>
      <w:r>
        <w:rPr>
          <w:spacing w:val="-3"/>
        </w:rPr>
        <w:t> </w:t>
      </w:r>
      <w:r>
        <w:rPr/>
        <w:t>cấp</w:t>
      </w:r>
      <w:r>
        <w:rPr>
          <w:spacing w:val="-2"/>
        </w:rPr>
        <w:t> </w:t>
      </w:r>
      <w:r>
        <w:rPr/>
        <w:t>lần</w:t>
      </w:r>
      <w:r>
        <w:rPr>
          <w:spacing w:val="-4"/>
        </w:rPr>
        <w:t> </w:t>
      </w:r>
      <w:r>
        <w:rPr/>
        <w:t>lượt</w:t>
      </w:r>
      <w:r>
        <w:rPr>
          <w:spacing w:val="-3"/>
        </w:rPr>
        <w:t> </w:t>
      </w:r>
      <w:r>
        <w:rPr/>
        <w:t>thay</w:t>
      </w:r>
      <w:r>
        <w:rPr>
          <w:spacing w:val="-3"/>
        </w:rPr>
        <w:t> </w:t>
      </w:r>
      <w:r>
        <w:rPr/>
        <w:t>thế</w:t>
      </w:r>
      <w:r>
        <w:rPr>
          <w:spacing w:val="-4"/>
        </w:rPr>
        <w:t> </w:t>
      </w:r>
      <w:r>
        <w:rPr/>
        <w:t>nhau</w:t>
      </w:r>
      <w:r>
        <w:rPr>
          <w:spacing w:val="-3"/>
        </w:rPr>
        <w:t> </w:t>
      </w:r>
      <w:r>
        <w:rPr/>
        <w:t>trong</w:t>
      </w:r>
      <w:r>
        <w:rPr>
          <w:spacing w:val="-3"/>
        </w:rPr>
        <w:t> </w:t>
      </w:r>
      <w:r>
        <w:rPr/>
        <w:t>lịch</w:t>
      </w:r>
      <w:r>
        <w:rPr>
          <w:spacing w:val="-2"/>
        </w:rPr>
        <w:t> </w:t>
      </w:r>
      <w:r>
        <w:rPr/>
        <w:t>sử.</w:t>
      </w:r>
      <w:r>
        <w:rPr>
          <w:spacing w:val="-2"/>
        </w:rPr>
        <w:t> </w:t>
      </w:r>
      <w:r>
        <w:rPr/>
        <w:t>Mỗi</w:t>
      </w:r>
      <w:r>
        <w:rPr>
          <w:spacing w:val="-3"/>
        </w:rPr>
        <w:t> </w:t>
      </w:r>
      <w:r>
        <w:rPr/>
        <w:t>kiểu</w:t>
      </w:r>
      <w:r>
        <w:rPr>
          <w:spacing w:val="-2"/>
        </w:rPr>
        <w:t> </w:t>
      </w:r>
      <w:r>
        <w:rPr/>
        <w:t>xã hội</w:t>
      </w:r>
      <w:r>
        <w:rPr>
          <w:spacing w:val="-2"/>
        </w:rPr>
        <w:t> </w:t>
      </w:r>
      <w:r>
        <w:rPr/>
        <w:t>đó</w:t>
      </w:r>
      <w:r>
        <w:rPr>
          <w:spacing w:val="-2"/>
        </w:rPr>
        <w:t> </w:t>
      </w:r>
      <w:r>
        <w:rPr/>
        <w:t>có</w:t>
      </w:r>
      <w:r>
        <w:rPr>
          <w:spacing w:val="-2"/>
        </w:rPr>
        <w:t> </w:t>
      </w:r>
      <w:r>
        <w:rPr/>
        <w:t>kết</w:t>
      </w:r>
      <w:r>
        <w:rPr>
          <w:spacing w:val="-2"/>
        </w:rPr>
        <w:t> </w:t>
      </w:r>
      <w:r>
        <w:rPr/>
        <w:t>cấu</w:t>
      </w:r>
      <w:r>
        <w:rPr>
          <w:spacing w:val="-2"/>
        </w:rPr>
        <w:t> </w:t>
      </w:r>
      <w:r>
        <w:rPr/>
        <w:t>xã</w:t>
      </w:r>
      <w:r>
        <w:rPr>
          <w:spacing w:val="-2"/>
        </w:rPr>
        <w:t> </w:t>
      </w:r>
      <w:r>
        <w:rPr/>
        <w:t>hội</w:t>
      </w:r>
      <w:r>
        <w:rPr>
          <w:spacing w:val="-3"/>
        </w:rPr>
        <w:t> </w:t>
      </w:r>
      <w:r>
        <w:rPr/>
        <w:t>-</w:t>
      </w:r>
      <w:r>
        <w:rPr>
          <w:spacing w:val="-3"/>
        </w:rPr>
        <w:t> </w:t>
      </w:r>
      <w:r>
        <w:rPr/>
        <w:t>giai</w:t>
      </w:r>
      <w:r>
        <w:rPr>
          <w:spacing w:val="-6"/>
        </w:rPr>
        <w:t> </w:t>
      </w:r>
      <w:r>
        <w:rPr/>
        <w:t>cấp</w:t>
      </w:r>
      <w:r>
        <w:rPr>
          <w:spacing w:val="-7"/>
        </w:rPr>
        <w:t> </w:t>
      </w:r>
      <w:r>
        <w:rPr/>
        <w:t>riêng</w:t>
      </w:r>
      <w:r>
        <w:rPr>
          <w:spacing w:val="-7"/>
        </w:rPr>
        <w:t> </w:t>
      </w:r>
      <w:r>
        <w:rPr/>
        <w:t>của</w:t>
      </w:r>
      <w:r>
        <w:rPr>
          <w:spacing w:val="-6"/>
        </w:rPr>
        <w:t> </w:t>
      </w:r>
      <w:r>
        <w:rPr/>
        <w:t>nó.</w:t>
      </w:r>
      <w:r>
        <w:rPr>
          <w:spacing w:val="-6"/>
        </w:rPr>
        <w:t> </w:t>
      </w:r>
      <w:r>
        <w:rPr/>
        <w:t>Mỗi</w:t>
      </w:r>
      <w:r>
        <w:rPr>
          <w:spacing w:val="-7"/>
        </w:rPr>
        <w:t> </w:t>
      </w:r>
      <w:r>
        <w:rPr/>
        <w:t>kết</w:t>
      </w:r>
      <w:r>
        <w:rPr>
          <w:spacing w:val="-7"/>
        </w:rPr>
        <w:t> </w:t>
      </w:r>
      <w:r>
        <w:rPr/>
        <w:t>cấu</w:t>
      </w:r>
      <w:r>
        <w:rPr>
          <w:spacing w:val="-7"/>
        </w:rPr>
        <w:t> </w:t>
      </w:r>
      <w:r>
        <w:rPr/>
        <w:t>xã</w:t>
      </w:r>
      <w:r>
        <w:rPr>
          <w:spacing w:val="-7"/>
        </w:rPr>
        <w:t> </w:t>
      </w:r>
      <w:r>
        <w:rPr/>
        <w:t>hội</w:t>
      </w:r>
      <w:r>
        <w:rPr>
          <w:spacing w:val="-5"/>
        </w:rPr>
        <w:t> </w:t>
      </w:r>
      <w:r>
        <w:rPr/>
        <w:t>-</w:t>
      </w:r>
      <w:r>
        <w:rPr>
          <w:spacing w:val="-6"/>
        </w:rPr>
        <w:t> </w:t>
      </w:r>
      <w:r>
        <w:rPr/>
        <w:t>giai</w:t>
      </w:r>
      <w:r>
        <w:rPr>
          <w:spacing w:val="-6"/>
        </w:rPr>
        <w:t> </w:t>
      </w:r>
      <w:r>
        <w:rPr/>
        <w:t>cấp</w:t>
      </w:r>
      <w:r>
        <w:rPr>
          <w:spacing w:val="-7"/>
        </w:rPr>
        <w:t> </w:t>
      </w:r>
      <w:r>
        <w:rPr/>
        <w:t>của</w:t>
      </w:r>
      <w:r>
        <w:rPr>
          <w:spacing w:val="-5"/>
        </w:rPr>
        <w:t> </w:t>
      </w:r>
      <w:r>
        <w:rPr/>
        <w:t>một</w:t>
      </w:r>
      <w:r>
        <w:rPr>
          <w:spacing w:val="-6"/>
        </w:rPr>
        <w:t> </w:t>
      </w:r>
      <w:r>
        <w:rPr/>
        <w:t>xã hội nhất định</w:t>
      </w:r>
      <w:r>
        <w:rPr>
          <w:spacing w:val="-1"/>
        </w:rPr>
        <w:t> </w:t>
      </w:r>
      <w:r>
        <w:rPr/>
        <w:t>bao</w:t>
      </w:r>
      <w:r>
        <w:rPr>
          <w:spacing w:val="-1"/>
        </w:rPr>
        <w:t> </w:t>
      </w:r>
      <w:r>
        <w:rPr/>
        <w:t>gồm</w:t>
      </w:r>
      <w:r>
        <w:rPr>
          <w:spacing w:val="-2"/>
        </w:rPr>
        <w:t> </w:t>
      </w:r>
      <w:r>
        <w:rPr/>
        <w:t>hai giai cấp cơ bản đối lập nhau. Đó</w:t>
      </w:r>
      <w:r>
        <w:rPr>
          <w:spacing w:val="-5"/>
        </w:rPr>
        <w:t> </w:t>
      </w:r>
      <w:r>
        <w:rPr/>
        <w:t>là</w:t>
      </w:r>
      <w:r>
        <w:rPr>
          <w:spacing w:val="-5"/>
        </w:rPr>
        <w:t> </w:t>
      </w:r>
      <w:r>
        <w:rPr/>
        <w:t>chủ</w:t>
      </w:r>
      <w:r>
        <w:rPr>
          <w:spacing w:val="-3"/>
        </w:rPr>
        <w:t> </w:t>
      </w:r>
      <w:r>
        <w:rPr/>
        <w:t>nô</w:t>
      </w:r>
      <w:r>
        <w:rPr>
          <w:spacing w:val="-5"/>
        </w:rPr>
        <w:t> </w:t>
      </w:r>
      <w:r>
        <w:rPr/>
        <w:t>và</w:t>
      </w:r>
      <w:r>
        <w:rPr>
          <w:spacing w:val="-5"/>
        </w:rPr>
        <w:t> </w:t>
      </w:r>
      <w:r>
        <w:rPr/>
        <w:t>nô</w:t>
      </w:r>
      <w:r>
        <w:rPr>
          <w:spacing w:val="-5"/>
        </w:rPr>
        <w:t> </w:t>
      </w:r>
      <w:r>
        <w:rPr/>
        <w:t>lệ</w:t>
      </w:r>
      <w:r>
        <w:rPr>
          <w:spacing w:val="-4"/>
        </w:rPr>
        <w:t> </w:t>
      </w:r>
      <w:r>
        <w:rPr/>
        <w:t>trong</w:t>
      </w:r>
      <w:r>
        <w:rPr>
          <w:spacing w:val="-4"/>
        </w:rPr>
        <w:t> </w:t>
      </w:r>
      <w:r>
        <w:rPr/>
        <w:t>chế độ nô lệ, địa chủ và nông</w:t>
      </w:r>
    </w:p>
    <w:p>
      <w:pPr>
        <w:pStyle w:val="BodyText"/>
        <w:spacing w:line="295" w:lineRule="auto" w:before="2"/>
        <w:ind w:right="210" w:firstLine="0"/>
        <w:jc w:val="left"/>
      </w:pPr>
      <w:r>
        <w:rPr/>
        <w:t>nô</w:t>
      </w:r>
      <w:r>
        <w:rPr>
          <w:spacing w:val="-8"/>
        </w:rPr>
        <w:t> </w:t>
      </w:r>
      <w:r>
        <w:rPr/>
        <w:t>trong</w:t>
      </w:r>
      <w:r>
        <w:rPr>
          <w:spacing w:val="-3"/>
        </w:rPr>
        <w:t> </w:t>
      </w:r>
      <w:r>
        <w:rPr/>
        <w:t>chế</w:t>
      </w:r>
      <w:r>
        <w:rPr>
          <w:spacing w:val="-4"/>
        </w:rPr>
        <w:t> </w:t>
      </w:r>
      <w:r>
        <w:rPr/>
        <w:t>độ</w:t>
      </w:r>
      <w:r>
        <w:rPr>
          <w:spacing w:val="-3"/>
        </w:rPr>
        <w:t> </w:t>
      </w:r>
      <w:r>
        <w:rPr/>
        <w:t>phong</w:t>
      </w:r>
      <w:r>
        <w:rPr>
          <w:spacing w:val="-4"/>
        </w:rPr>
        <w:t> </w:t>
      </w:r>
      <w:r>
        <w:rPr/>
        <w:t>kiến,</w:t>
      </w:r>
      <w:r>
        <w:rPr>
          <w:spacing w:val="-3"/>
        </w:rPr>
        <w:t> </w:t>
      </w:r>
      <w:r>
        <w:rPr/>
        <w:t>tư</w:t>
      </w:r>
      <w:r>
        <w:rPr>
          <w:spacing w:val="-4"/>
        </w:rPr>
        <w:t> </w:t>
      </w:r>
      <w:r>
        <w:rPr/>
        <w:t>sản</w:t>
      </w:r>
      <w:r>
        <w:rPr>
          <w:spacing w:val="-4"/>
        </w:rPr>
        <w:t> </w:t>
      </w:r>
      <w:r>
        <w:rPr/>
        <w:t>và</w:t>
      </w:r>
      <w:r>
        <w:rPr>
          <w:spacing w:val="-4"/>
        </w:rPr>
        <w:t> </w:t>
      </w:r>
      <w:r>
        <w:rPr/>
        <w:t>vô</w:t>
      </w:r>
      <w:r>
        <w:rPr>
          <w:spacing w:val="-4"/>
        </w:rPr>
        <w:t> </w:t>
      </w:r>
      <w:r>
        <w:rPr/>
        <w:t>sản</w:t>
      </w:r>
      <w:r>
        <w:rPr>
          <w:spacing w:val="-3"/>
        </w:rPr>
        <w:t> </w:t>
      </w:r>
      <w:r>
        <w:rPr/>
        <w:t>trong</w:t>
      </w:r>
      <w:r>
        <w:rPr>
          <w:spacing w:val="-4"/>
        </w:rPr>
        <w:t> </w:t>
      </w:r>
      <w:r>
        <w:rPr/>
        <w:t>chế</w:t>
      </w:r>
      <w:r>
        <w:rPr>
          <w:spacing w:val="-3"/>
        </w:rPr>
        <w:t> </w:t>
      </w:r>
      <w:r>
        <w:rPr/>
        <w:t>độ</w:t>
      </w:r>
      <w:r>
        <w:rPr>
          <w:spacing w:val="-4"/>
        </w:rPr>
        <w:t> </w:t>
      </w:r>
      <w:r>
        <w:rPr/>
        <w:t>tư</w:t>
      </w:r>
      <w:r>
        <w:rPr>
          <w:spacing w:val="-5"/>
        </w:rPr>
        <w:t> </w:t>
      </w:r>
      <w:r>
        <w:rPr/>
        <w:t>bản</w:t>
      </w:r>
      <w:r>
        <w:rPr>
          <w:spacing w:val="-8"/>
        </w:rPr>
        <w:t> </w:t>
      </w:r>
      <w:r>
        <w:rPr/>
        <w:t>chủ</w:t>
      </w:r>
      <w:r>
        <w:rPr>
          <w:spacing w:val="-8"/>
        </w:rPr>
        <w:t> </w:t>
      </w:r>
      <w:r>
        <w:rPr/>
        <w:t>nghĩa.</w:t>
      </w:r>
      <w:r>
        <w:rPr>
          <w:spacing w:val="-8"/>
        </w:rPr>
        <w:t> </w:t>
      </w:r>
      <w:r>
        <w:rPr/>
        <w:t>Hai</w:t>
      </w:r>
      <w:r>
        <w:rPr>
          <w:spacing w:val="-8"/>
        </w:rPr>
        <w:t> </w:t>
      </w:r>
      <w:r>
        <w:rPr/>
        <w:t>giai</w:t>
      </w:r>
      <w:r>
        <w:rPr>
          <w:spacing w:val="-8"/>
        </w:rPr>
        <w:t> </w:t>
      </w:r>
      <w:r>
        <w:rPr/>
        <w:t>cấp cơ</w:t>
      </w:r>
      <w:r>
        <w:rPr>
          <w:spacing w:val="-5"/>
        </w:rPr>
        <w:t> </w:t>
      </w:r>
      <w:r>
        <w:rPr/>
        <w:t>bản</w:t>
      </w:r>
      <w:r>
        <w:rPr>
          <w:spacing w:val="-4"/>
        </w:rPr>
        <w:t> </w:t>
      </w:r>
      <w:r>
        <w:rPr/>
        <w:t>của</w:t>
      </w:r>
      <w:r>
        <w:rPr>
          <w:spacing w:val="-4"/>
        </w:rPr>
        <w:t> </w:t>
      </w:r>
      <w:r>
        <w:rPr/>
        <w:t>mỗi</w:t>
      </w:r>
      <w:r>
        <w:rPr>
          <w:spacing w:val="-4"/>
        </w:rPr>
        <w:t> </w:t>
      </w:r>
      <w:r>
        <w:rPr/>
        <w:t>chế</w:t>
      </w:r>
      <w:r>
        <w:rPr>
          <w:spacing w:val="-4"/>
        </w:rPr>
        <w:t> </w:t>
      </w:r>
      <w:r>
        <w:rPr/>
        <w:t>độ</w:t>
      </w:r>
      <w:r>
        <w:rPr>
          <w:spacing w:val="-5"/>
        </w:rPr>
        <w:t> </w:t>
      </w:r>
      <w:r>
        <w:rPr/>
        <w:t>kinh</w:t>
      </w:r>
      <w:r>
        <w:rPr>
          <w:spacing w:val="-4"/>
        </w:rPr>
        <w:t> </w:t>
      </w:r>
      <w:r>
        <w:rPr/>
        <w:t>tế</w:t>
      </w:r>
      <w:r>
        <w:rPr>
          <w:spacing w:val="-5"/>
        </w:rPr>
        <w:t> </w:t>
      </w:r>
      <w:r>
        <w:rPr/>
        <w:t>-</w:t>
      </w:r>
      <w:r>
        <w:rPr>
          <w:spacing w:val="-5"/>
        </w:rPr>
        <w:t> </w:t>
      </w:r>
      <w:r>
        <w:rPr/>
        <w:t>xã hội là sản phẩm</w:t>
      </w:r>
      <w:r>
        <w:rPr>
          <w:spacing w:val="-1"/>
        </w:rPr>
        <w:t> </w:t>
      </w:r>
      <w:r>
        <w:rPr/>
        <w:t>đích thực của chế độ kinh</w:t>
      </w:r>
      <w:r>
        <w:rPr>
          <w:spacing w:val="-1"/>
        </w:rPr>
        <w:t> </w:t>
      </w:r>
      <w:r>
        <w:rPr/>
        <w:t>tế</w:t>
      </w:r>
      <w:r>
        <w:rPr>
          <w:spacing w:val="-1"/>
        </w:rPr>
        <w:t> </w:t>
      </w:r>
      <w:r>
        <w:rPr/>
        <w:t>-</w:t>
      </w:r>
      <w:r>
        <w:rPr>
          <w:spacing w:val="-1"/>
        </w:rPr>
        <w:t> </w:t>
      </w:r>
      <w:r>
        <w:rPr/>
        <w:t>xã</w:t>
      </w:r>
      <w:r>
        <w:rPr>
          <w:spacing w:val="-1"/>
        </w:rPr>
        <w:t> </w:t>
      </w:r>
      <w:r>
        <w:rPr/>
        <w:t>hội đó, đồng thời là những giai cấp quyết định sự tồn tại, sự phát triển của hệ thống sản</w:t>
      </w:r>
      <w:r>
        <w:rPr>
          <w:spacing w:val="40"/>
        </w:rPr>
        <w:t> </w:t>
      </w:r>
      <w:r>
        <w:rPr/>
        <w:t>xuất trong xã hội đó. Giai cấp thống trị là giai cấp tiêu biểu cho bản chất của chế độ kinh tế - xã hội đang tồn tại. Ngoài hai giai cấp cơ bản, mỗi kết cấu xã hội - giai cấp</w:t>
      </w:r>
      <w:r>
        <w:rPr>
          <w:spacing w:val="40"/>
        </w:rPr>
        <w:t> </w:t>
      </w:r>
      <w:r>
        <w:rPr/>
        <w:t>còn bao gồm một số giai cấp không cơ bản và tầng lớp trung gian. Trong những tập đoàn xã hội này có tập đoàn là tàn dư của phương thức sản xuất cũ (như nô lệ trong buổi</w:t>
      </w:r>
      <w:r>
        <w:rPr>
          <w:spacing w:val="18"/>
        </w:rPr>
        <w:t> </w:t>
      </w:r>
      <w:r>
        <w:rPr/>
        <w:t>đầu của</w:t>
      </w:r>
      <w:r>
        <w:rPr>
          <w:spacing w:val="18"/>
        </w:rPr>
        <w:t> </w:t>
      </w:r>
      <w:r>
        <w:rPr/>
        <w:t>xã</w:t>
      </w:r>
      <w:r>
        <w:rPr>
          <w:spacing w:val="18"/>
        </w:rPr>
        <w:t> </w:t>
      </w:r>
      <w:r>
        <w:rPr/>
        <w:t>hội</w:t>
      </w:r>
      <w:r>
        <w:rPr>
          <w:spacing w:val="17"/>
        </w:rPr>
        <w:t> </w:t>
      </w:r>
      <w:r>
        <w:rPr/>
        <w:t>tư</w:t>
      </w:r>
      <w:r>
        <w:rPr>
          <w:spacing w:val="17"/>
        </w:rPr>
        <w:t> </w:t>
      </w:r>
      <w:r>
        <w:rPr/>
        <w:t>bản), có tập đoàn</w:t>
      </w:r>
      <w:r>
        <w:rPr>
          <w:spacing w:val="17"/>
        </w:rPr>
        <w:t> </w:t>
      </w:r>
      <w:r>
        <w:rPr/>
        <w:t>là</w:t>
      </w:r>
      <w:r>
        <w:rPr>
          <w:spacing w:val="17"/>
        </w:rPr>
        <w:t> </w:t>
      </w:r>
      <w:r>
        <w:rPr/>
        <w:t>mầm mống</w:t>
      </w:r>
      <w:r>
        <w:rPr>
          <w:spacing w:val="17"/>
        </w:rPr>
        <w:t> </w:t>
      </w:r>
      <w:r>
        <w:rPr/>
        <w:t>của</w:t>
      </w:r>
      <w:r>
        <w:rPr>
          <w:spacing w:val="18"/>
        </w:rPr>
        <w:t> </w:t>
      </w:r>
      <w:r>
        <w:rPr/>
        <w:t>phương thức sản</w:t>
      </w:r>
      <w:r>
        <w:rPr>
          <w:spacing w:val="17"/>
        </w:rPr>
        <w:t> </w:t>
      </w:r>
      <w:r>
        <w:rPr/>
        <w:t>xuất tương lai (như giai cấp tư sản và giai cấp công nhân công trường thủ công trong giai đoạn cuối của xã hội phong kiến). Ngoài ra bất cứ xã hội có giai cấp nào cũng có một</w:t>
      </w:r>
    </w:p>
    <w:p>
      <w:pPr>
        <w:pStyle w:val="BodyText"/>
        <w:spacing w:before="157"/>
        <w:ind w:left="0" w:right="0" w:firstLine="0"/>
        <w:jc w:val="left"/>
        <w:rPr>
          <w:sz w:val="20"/>
        </w:rPr>
      </w:pPr>
      <w:r>
        <w:rPr>
          <w:sz w:val="20"/>
        </w:rPr>
        <mc:AlternateContent>
          <mc:Choice Requires="wps">
            <w:drawing>
              <wp:anchor distT="0" distB="0" distL="0" distR="0" allowOverlap="1" layoutInCell="1" locked="0" behindDoc="1" simplePos="0" relativeHeight="487616512">
                <wp:simplePos x="0" y="0"/>
                <wp:positionH relativeFrom="page">
                  <wp:posOffset>1260348</wp:posOffset>
                </wp:positionH>
                <wp:positionV relativeFrom="paragraph">
                  <wp:posOffset>261482</wp:posOffset>
                </wp:positionV>
                <wp:extent cx="1828800"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58917pt;width:144pt;height:.599980pt;mso-position-horizontal-relative:page;mso-position-vertical-relative:paragraph;z-index:-15699968;mso-wrap-distance-left:0;mso-wrap-distance-right:0" id="docshape80" filled="true" fillcolor="#000000" stroked="false">
                <v:fill type="solid"/>
                <w10:wrap type="topAndBottom"/>
              </v:rect>
            </w:pict>
          </mc:Fallback>
        </mc:AlternateContent>
      </w:r>
    </w:p>
    <w:p>
      <w:pPr>
        <w:spacing w:before="153"/>
        <w:ind w:left="569" w:right="0" w:firstLine="0"/>
        <w:jc w:val="left"/>
        <w:rPr>
          <w:sz w:val="18"/>
        </w:rPr>
      </w:pPr>
      <w:bookmarkStart w:name="_bookmark98" w:id="321"/>
      <w:bookmarkEnd w:id="321"/>
      <w:r>
        <w:rPr/>
      </w:r>
      <w:r>
        <w:rPr>
          <w:sz w:val="18"/>
        </w:rPr>
        <w:t>1.</w:t>
      </w:r>
      <w:r>
        <w:rPr>
          <w:spacing w:val="-11"/>
          <w:sz w:val="18"/>
        </w:rPr>
        <w:t> </w:t>
      </w:r>
      <w:r>
        <w:rPr>
          <w:sz w:val="18"/>
        </w:rPr>
        <w:t>C.</w:t>
      </w:r>
      <w:r>
        <w:rPr>
          <w:spacing w:val="-11"/>
          <w:sz w:val="18"/>
        </w:rPr>
        <w:t> </w:t>
      </w:r>
      <w:r>
        <w:rPr>
          <w:sz w:val="18"/>
        </w:rPr>
        <w:t>Mác</w:t>
      </w:r>
      <w:r>
        <w:rPr>
          <w:spacing w:val="-10"/>
          <w:sz w:val="18"/>
        </w:rPr>
        <w:t> </w:t>
      </w:r>
      <w:r>
        <w:rPr>
          <w:sz w:val="18"/>
        </w:rPr>
        <w:t>và</w:t>
      </w:r>
      <w:r>
        <w:rPr>
          <w:spacing w:val="-11"/>
          <w:sz w:val="18"/>
        </w:rPr>
        <w:t> </w:t>
      </w:r>
      <w:r>
        <w:rPr>
          <w:sz w:val="18"/>
        </w:rPr>
        <w:t>Ph.Ăngghen</w:t>
      </w:r>
      <w:r>
        <w:rPr>
          <w:i/>
          <w:sz w:val="18"/>
        </w:rPr>
        <w:t>:</w:t>
      </w:r>
      <w:r>
        <w:rPr>
          <w:i/>
          <w:spacing w:val="-11"/>
          <w:sz w:val="18"/>
        </w:rPr>
        <w:t> </w:t>
      </w:r>
      <w:r>
        <w:rPr>
          <w:i/>
          <w:sz w:val="18"/>
        </w:rPr>
        <w:t>Toàn</w:t>
      </w:r>
      <w:r>
        <w:rPr>
          <w:i/>
          <w:spacing w:val="-11"/>
          <w:sz w:val="18"/>
        </w:rPr>
        <w:t> </w:t>
      </w:r>
      <w:r>
        <w:rPr>
          <w:i/>
          <w:sz w:val="18"/>
        </w:rPr>
        <w:t>tập</w:t>
      </w:r>
      <w:r>
        <w:rPr>
          <w:sz w:val="18"/>
        </w:rPr>
        <w:t>,</w:t>
      </w:r>
      <w:r>
        <w:rPr>
          <w:spacing w:val="-10"/>
          <w:sz w:val="18"/>
        </w:rPr>
        <w:t> </w:t>
      </w:r>
      <w:r>
        <w:rPr>
          <w:sz w:val="18"/>
        </w:rPr>
        <w:t>Nxb.</w:t>
      </w:r>
      <w:r>
        <w:rPr>
          <w:spacing w:val="-11"/>
          <w:sz w:val="18"/>
        </w:rPr>
        <w:t> </w:t>
      </w:r>
      <w:r>
        <w:rPr>
          <w:sz w:val="18"/>
        </w:rPr>
        <w:t>Chính</w:t>
      </w:r>
      <w:r>
        <w:rPr>
          <w:spacing w:val="-11"/>
          <w:sz w:val="18"/>
        </w:rPr>
        <w:t> </w:t>
      </w:r>
      <w:r>
        <w:rPr>
          <w:sz w:val="18"/>
        </w:rPr>
        <w:t>trị</w:t>
      </w:r>
      <w:r>
        <w:rPr>
          <w:spacing w:val="-10"/>
          <w:sz w:val="18"/>
        </w:rPr>
        <w:t> </w:t>
      </w:r>
      <w:r>
        <w:rPr>
          <w:sz w:val="18"/>
        </w:rPr>
        <w:t>quốc</w:t>
      </w:r>
      <w:r>
        <w:rPr>
          <w:spacing w:val="-11"/>
          <w:sz w:val="18"/>
        </w:rPr>
        <w:t> </w:t>
      </w:r>
      <w:r>
        <w:rPr>
          <w:sz w:val="18"/>
        </w:rPr>
        <w:t>gia,</w:t>
      </w:r>
      <w:r>
        <w:rPr>
          <w:spacing w:val="-10"/>
          <w:sz w:val="18"/>
        </w:rPr>
        <w:t> </w:t>
      </w:r>
      <w:r>
        <w:rPr>
          <w:sz w:val="18"/>
        </w:rPr>
        <w:t>Hà</w:t>
      </w:r>
      <w:r>
        <w:rPr>
          <w:spacing w:val="-10"/>
          <w:sz w:val="18"/>
        </w:rPr>
        <w:t> </w:t>
      </w:r>
      <w:r>
        <w:rPr>
          <w:sz w:val="18"/>
        </w:rPr>
        <w:t>Nội,</w:t>
      </w:r>
      <w:r>
        <w:rPr>
          <w:spacing w:val="-9"/>
          <w:sz w:val="18"/>
        </w:rPr>
        <w:t> </w:t>
      </w:r>
      <w:r>
        <w:rPr>
          <w:sz w:val="18"/>
        </w:rPr>
        <w:t>1995,</w:t>
      </w:r>
      <w:r>
        <w:rPr>
          <w:spacing w:val="-8"/>
          <w:sz w:val="18"/>
        </w:rPr>
        <w:t> </w:t>
      </w:r>
      <w:r>
        <w:rPr>
          <w:sz w:val="18"/>
        </w:rPr>
        <w:t>t.28,</w:t>
      </w:r>
      <w:r>
        <w:rPr>
          <w:spacing w:val="-8"/>
          <w:sz w:val="18"/>
        </w:rPr>
        <w:t> </w:t>
      </w:r>
      <w:r>
        <w:rPr>
          <w:sz w:val="18"/>
        </w:rPr>
        <w:t>tr.</w:t>
      </w:r>
      <w:r>
        <w:rPr>
          <w:spacing w:val="-7"/>
          <w:sz w:val="18"/>
        </w:rPr>
        <w:t> </w:t>
      </w:r>
      <w:r>
        <w:rPr>
          <w:spacing w:val="-4"/>
          <w:sz w:val="18"/>
        </w:rPr>
        <w:t>662.</w:t>
      </w:r>
    </w:p>
    <w:p>
      <w:pPr>
        <w:spacing w:after="0"/>
        <w:jc w:val="left"/>
        <w:rPr>
          <w:sz w:val="18"/>
        </w:rPr>
        <w:sectPr>
          <w:footerReference w:type="default" r:id="rId17"/>
          <w:pgSz w:w="11900" w:h="16840"/>
          <w:pgMar w:header="0" w:footer="1151" w:top="1420" w:bottom="1340" w:left="1700" w:right="1275"/>
        </w:sectPr>
      </w:pPr>
    </w:p>
    <w:p>
      <w:pPr>
        <w:pStyle w:val="BodyText"/>
        <w:spacing w:line="295" w:lineRule="auto" w:before="60"/>
        <w:ind w:right="392" w:firstLine="0"/>
        <w:jc w:val="left"/>
      </w:pPr>
      <w:r>
        <w:rPr/>
        <w:t>số tầng lớp trung gian là sản phẩm của chính phương thức sản xuất đang thống trị, là kết quả của quá trình phân hóa xã hội không ngừng diễn ra trong xã hội. Đó là tầng</w:t>
      </w:r>
      <w:r>
        <w:rPr>
          <w:spacing w:val="40"/>
        </w:rPr>
        <w:t> </w:t>
      </w:r>
      <w:r>
        <w:rPr/>
        <w:t>lớp bình dân trong xã hội nô lệ, các tầng lớp tiểu tư sản thành thị và nông thôn trong xã hội tư bản. Xã hội có giai cấp nào cũng tồn tại một tầng lớp xã hội có vai trò quan trọng về kinh tế, xã hội, chính trị, văn hóa, đó là tầng lớp trí thức.</w:t>
      </w:r>
    </w:p>
    <w:p>
      <w:pPr>
        <w:pStyle w:val="Heading4"/>
        <w:numPr>
          <w:ilvl w:val="1"/>
          <w:numId w:val="49"/>
        </w:numPr>
        <w:tabs>
          <w:tab w:pos="1111" w:val="left" w:leader="none"/>
        </w:tabs>
        <w:spacing w:line="240" w:lineRule="auto" w:before="60" w:after="0"/>
        <w:ind w:left="1111" w:right="0" w:hanging="259"/>
        <w:jc w:val="left"/>
      </w:pPr>
      <w:bookmarkStart w:name="2. Đấu tranh giai cấp" w:id="322"/>
      <w:bookmarkEnd w:id="322"/>
      <w:r>
        <w:rPr>
          <w:b w:val="0"/>
        </w:rPr>
      </w:r>
      <w:r>
        <w:rPr/>
        <w:t>Đấu</w:t>
      </w:r>
      <w:r>
        <w:rPr>
          <w:spacing w:val="-2"/>
        </w:rPr>
        <w:t> </w:t>
      </w:r>
      <w:r>
        <w:rPr/>
        <w:t>tranh</w:t>
      </w:r>
      <w:r>
        <w:rPr>
          <w:spacing w:val="-1"/>
        </w:rPr>
        <w:t> </w:t>
      </w:r>
      <w:r>
        <w:rPr/>
        <w:t>giai</w:t>
      </w:r>
      <w:r>
        <w:rPr>
          <w:spacing w:val="-1"/>
        </w:rPr>
        <w:t> </w:t>
      </w:r>
      <w:r>
        <w:rPr>
          <w:spacing w:val="-5"/>
        </w:rPr>
        <w:t>cấp</w:t>
      </w:r>
    </w:p>
    <w:p>
      <w:pPr>
        <w:pStyle w:val="ListParagraph"/>
        <w:numPr>
          <w:ilvl w:val="2"/>
          <w:numId w:val="49"/>
        </w:numPr>
        <w:tabs>
          <w:tab w:pos="1301" w:val="left" w:leader="none"/>
        </w:tabs>
        <w:spacing w:line="240" w:lineRule="auto" w:before="120" w:after="0"/>
        <w:ind w:left="1301" w:right="0" w:hanging="280"/>
        <w:jc w:val="left"/>
        <w:rPr>
          <w:b/>
          <w:sz w:val="26"/>
        </w:rPr>
      </w:pPr>
      <w:bookmarkStart w:name="a\) Khái ni?m d?u tranh giai c?p" w:id="323"/>
      <w:bookmarkEnd w:id="323"/>
      <w:r>
        <w:rPr/>
      </w:r>
      <w:r>
        <w:rPr>
          <w:b/>
          <w:sz w:val="26"/>
        </w:rPr>
        <w:t>Khái</w:t>
      </w:r>
      <w:r>
        <w:rPr>
          <w:b/>
          <w:spacing w:val="-2"/>
          <w:sz w:val="26"/>
        </w:rPr>
        <w:t> </w:t>
      </w:r>
      <w:r>
        <w:rPr>
          <w:b/>
          <w:sz w:val="26"/>
        </w:rPr>
        <w:t>niệm</w:t>
      </w:r>
      <w:r>
        <w:rPr>
          <w:b/>
          <w:spacing w:val="-1"/>
          <w:sz w:val="26"/>
        </w:rPr>
        <w:t> </w:t>
      </w:r>
      <w:r>
        <w:rPr>
          <w:b/>
          <w:sz w:val="26"/>
        </w:rPr>
        <w:t>đấu</w:t>
      </w:r>
      <w:r>
        <w:rPr>
          <w:b/>
          <w:spacing w:val="-2"/>
          <w:sz w:val="26"/>
        </w:rPr>
        <w:t> </w:t>
      </w:r>
      <w:r>
        <w:rPr>
          <w:b/>
          <w:sz w:val="26"/>
        </w:rPr>
        <w:t>tranh</w:t>
      </w:r>
      <w:r>
        <w:rPr>
          <w:b/>
          <w:spacing w:val="-2"/>
          <w:sz w:val="26"/>
        </w:rPr>
        <w:t> </w:t>
      </w:r>
      <w:r>
        <w:rPr>
          <w:b/>
          <w:sz w:val="26"/>
        </w:rPr>
        <w:t>giai</w:t>
      </w:r>
      <w:r>
        <w:rPr>
          <w:b/>
          <w:spacing w:val="-2"/>
          <w:sz w:val="26"/>
        </w:rPr>
        <w:t> </w:t>
      </w:r>
      <w:r>
        <w:rPr>
          <w:b/>
          <w:spacing w:val="-5"/>
          <w:sz w:val="26"/>
        </w:rPr>
        <w:t>cấp</w:t>
      </w:r>
    </w:p>
    <w:p>
      <w:pPr>
        <w:pStyle w:val="BodyText"/>
        <w:spacing w:line="295" w:lineRule="auto" w:before="182"/>
        <w:ind w:right="129"/>
      </w:pPr>
      <w:r>
        <w:rPr/>
        <w:t>Trong xã hội có giai cấp tất yếu nảy sinh đấu tranh giai cấp. V.I.Lênin định nghĩa đấu tranh giai cấp là "cuộc đấu tranh của quần chúng bị tước</w:t>
      </w:r>
      <w:r>
        <w:rPr>
          <w:spacing w:val="-1"/>
        </w:rPr>
        <w:t> </w:t>
      </w:r>
      <w:r>
        <w:rPr/>
        <w:t>hết quyền, bị áp bức và lao động, chống bọn có đặc quyền, đặc lợi, bọn áp bức và bọn ăn bám, cuộc đấu tranh của những người công nhân làm thuê hay những người vô sản chống những người hữu sản hay giai cấp tư sản"</w:t>
      </w:r>
      <w:r>
        <w:rPr>
          <w:vertAlign w:val="superscript"/>
        </w:rPr>
        <w:t>1</w:t>
      </w:r>
      <w:r>
        <w:rPr>
          <w:vertAlign w:val="baseline"/>
        </w:rPr>
        <w:t>.</w:t>
      </w:r>
    </w:p>
    <w:p>
      <w:pPr>
        <w:pStyle w:val="BodyText"/>
        <w:spacing w:line="288" w:lineRule="auto" w:before="113"/>
        <w:ind w:right="134"/>
      </w:pPr>
      <w:r>
        <w:rPr/>
        <w:t>Thực</w:t>
      </w:r>
      <w:r>
        <w:rPr>
          <w:spacing w:val="-2"/>
        </w:rPr>
        <w:t> </w:t>
      </w:r>
      <w:r>
        <w:rPr/>
        <w:t>chất</w:t>
      </w:r>
      <w:r>
        <w:rPr>
          <w:spacing w:val="-1"/>
        </w:rPr>
        <w:t> </w:t>
      </w:r>
      <w:r>
        <w:rPr/>
        <w:t>của</w:t>
      </w:r>
      <w:r>
        <w:rPr>
          <w:spacing w:val="-2"/>
        </w:rPr>
        <w:t> </w:t>
      </w:r>
      <w:r>
        <w:rPr/>
        <w:t>đấu</w:t>
      </w:r>
      <w:r>
        <w:rPr>
          <w:spacing w:val="-2"/>
        </w:rPr>
        <w:t> </w:t>
      </w:r>
      <w:r>
        <w:rPr/>
        <w:t>tranh</w:t>
      </w:r>
      <w:r>
        <w:rPr>
          <w:spacing w:val="-2"/>
        </w:rPr>
        <w:t> </w:t>
      </w:r>
      <w:r>
        <w:rPr/>
        <w:t>giai</w:t>
      </w:r>
      <w:r>
        <w:rPr>
          <w:spacing w:val="-2"/>
        </w:rPr>
        <w:t> </w:t>
      </w:r>
      <w:r>
        <w:rPr/>
        <w:t>cấp</w:t>
      </w:r>
      <w:r>
        <w:rPr>
          <w:spacing w:val="-2"/>
        </w:rPr>
        <w:t> </w:t>
      </w:r>
      <w:r>
        <w:rPr/>
        <w:t>là</w:t>
      </w:r>
      <w:r>
        <w:rPr>
          <w:spacing w:val="-2"/>
        </w:rPr>
        <w:t> </w:t>
      </w:r>
      <w:r>
        <w:rPr/>
        <w:t>cuộc</w:t>
      </w:r>
      <w:r>
        <w:rPr>
          <w:spacing w:val="-2"/>
        </w:rPr>
        <w:t> </w:t>
      </w:r>
      <w:r>
        <w:rPr/>
        <w:t>đấu</w:t>
      </w:r>
      <w:r>
        <w:rPr>
          <w:spacing w:val="-2"/>
        </w:rPr>
        <w:t> </w:t>
      </w:r>
      <w:r>
        <w:rPr/>
        <w:t>tranh</w:t>
      </w:r>
      <w:r>
        <w:rPr>
          <w:spacing w:val="-2"/>
        </w:rPr>
        <w:t> </w:t>
      </w:r>
      <w:r>
        <w:rPr/>
        <w:t>giải</w:t>
      </w:r>
      <w:r>
        <w:rPr>
          <w:spacing w:val="-5"/>
        </w:rPr>
        <w:t> </w:t>
      </w:r>
      <w:r>
        <w:rPr/>
        <w:t>quyết</w:t>
      </w:r>
      <w:r>
        <w:rPr>
          <w:spacing w:val="-5"/>
        </w:rPr>
        <w:t> </w:t>
      </w:r>
      <w:r>
        <w:rPr/>
        <w:t>mâu</w:t>
      </w:r>
      <w:r>
        <w:rPr>
          <w:spacing w:val="-5"/>
        </w:rPr>
        <w:t> </w:t>
      </w:r>
      <w:r>
        <w:rPr/>
        <w:t>thuẫn</w:t>
      </w:r>
      <w:r>
        <w:rPr>
          <w:spacing w:val="-5"/>
        </w:rPr>
        <w:t> </w:t>
      </w:r>
      <w:r>
        <w:rPr/>
        <w:t>về</w:t>
      </w:r>
      <w:r>
        <w:rPr>
          <w:spacing w:val="-5"/>
        </w:rPr>
        <w:t> </w:t>
      </w:r>
      <w:r>
        <w:rPr/>
        <w:t>mặt</w:t>
      </w:r>
      <w:r>
        <w:rPr>
          <w:spacing w:val="-5"/>
        </w:rPr>
        <w:t> </w:t>
      </w:r>
      <w:r>
        <w:rPr/>
        <w:t>lợi ích giữa quần chúng bị áp bức, vô sản đi làm</w:t>
      </w:r>
      <w:r>
        <w:rPr>
          <w:spacing w:val="-1"/>
        </w:rPr>
        <w:t> </w:t>
      </w:r>
      <w:r>
        <w:rPr/>
        <w:t>thuê chống lại giai cấp thống trị, chống lại bọn đặc quyền, đặc lợi, những kẻ đi áp bức và bóc lột.</w:t>
      </w:r>
    </w:p>
    <w:p>
      <w:pPr>
        <w:pStyle w:val="BodyText"/>
        <w:spacing w:line="288" w:lineRule="auto" w:before="116"/>
      </w:pPr>
      <w:r>
        <w:rPr/>
        <w:t>Đấu tranh giai cấp có nguyên nhân khách quan từ sự phát triển mang tính xã hội hóa ngày càng sâu rộng của lực lượng sản xuất với quan hệ chiếm hữu tư nhân về tư</w:t>
      </w:r>
      <w:r>
        <w:rPr>
          <w:spacing w:val="40"/>
        </w:rPr>
        <w:t> </w:t>
      </w:r>
      <w:r>
        <w:rPr/>
        <w:t>liệu sản xuất. Biểu hiện của mâu thuẫn này về phương diện xã hội: Mâu thuẫn giữa một bên là giai cấp cách mạng, tiến bộ, đại diện cho phương thức sản xuất mới, với một bên là giai cấp thống trị, bóc lột, đại biểu cho những lợi ích gắn với quan hệ sản xuất lỗi</w:t>
      </w:r>
      <w:r>
        <w:rPr>
          <w:spacing w:val="40"/>
        </w:rPr>
        <w:t> </w:t>
      </w:r>
      <w:r>
        <w:rPr/>
        <w:t>thời, lạc hậu.</w:t>
      </w:r>
    </w:p>
    <w:p>
      <w:pPr>
        <w:pStyle w:val="Heading4"/>
        <w:numPr>
          <w:ilvl w:val="2"/>
          <w:numId w:val="49"/>
        </w:numPr>
        <w:tabs>
          <w:tab w:pos="1316" w:val="left" w:leader="none"/>
        </w:tabs>
        <w:spacing w:line="240" w:lineRule="auto" w:before="61" w:after="0"/>
        <w:ind w:left="1021" w:right="335" w:firstLine="0"/>
        <w:jc w:val="both"/>
      </w:pPr>
      <w:bookmarkStart w:name="b\) Ð?u tranh giai c?p là m?t trong nh?" w:id="324"/>
      <w:bookmarkEnd w:id="324"/>
      <w:r>
        <w:rPr>
          <w:b w:val="0"/>
        </w:rPr>
      </w:r>
      <w:r>
        <w:rPr/>
        <w:t>Đấu</w:t>
      </w:r>
      <w:r>
        <w:rPr>
          <w:spacing w:val="-3"/>
        </w:rPr>
        <w:t> </w:t>
      </w:r>
      <w:r>
        <w:rPr/>
        <w:t>tranh</w:t>
      </w:r>
      <w:r>
        <w:rPr>
          <w:spacing w:val="-3"/>
        </w:rPr>
        <w:t> </w:t>
      </w:r>
      <w:r>
        <w:rPr/>
        <w:t>giai</w:t>
      </w:r>
      <w:r>
        <w:rPr>
          <w:spacing w:val="-3"/>
        </w:rPr>
        <w:t> </w:t>
      </w:r>
      <w:r>
        <w:rPr/>
        <w:t>cấp</w:t>
      </w:r>
      <w:r>
        <w:rPr>
          <w:spacing w:val="-3"/>
        </w:rPr>
        <w:t> </w:t>
      </w:r>
      <w:r>
        <w:rPr/>
        <w:t>là</w:t>
      </w:r>
      <w:r>
        <w:rPr>
          <w:spacing w:val="-2"/>
        </w:rPr>
        <w:t> </w:t>
      </w:r>
      <w:r>
        <w:rPr/>
        <w:t>một</w:t>
      </w:r>
      <w:r>
        <w:rPr>
          <w:spacing w:val="-3"/>
        </w:rPr>
        <w:t> </w:t>
      </w:r>
      <w:r>
        <w:rPr/>
        <w:t>trong</w:t>
      </w:r>
      <w:r>
        <w:rPr>
          <w:spacing w:val="-3"/>
        </w:rPr>
        <w:t> </w:t>
      </w:r>
      <w:r>
        <w:rPr/>
        <w:t>những</w:t>
      </w:r>
      <w:r>
        <w:rPr>
          <w:spacing w:val="-3"/>
        </w:rPr>
        <w:t> </w:t>
      </w:r>
      <w:r>
        <w:rPr/>
        <w:t>động</w:t>
      </w:r>
      <w:r>
        <w:rPr>
          <w:spacing w:val="-2"/>
        </w:rPr>
        <w:t> </w:t>
      </w:r>
      <w:r>
        <w:rPr/>
        <w:t>lực</w:t>
      </w:r>
      <w:r>
        <w:rPr>
          <w:spacing w:val="-3"/>
        </w:rPr>
        <w:t> </w:t>
      </w:r>
      <w:r>
        <w:rPr/>
        <w:t>phát</w:t>
      </w:r>
      <w:r>
        <w:rPr>
          <w:spacing w:val="-3"/>
        </w:rPr>
        <w:t> </w:t>
      </w:r>
      <w:r>
        <w:rPr/>
        <w:t>triển</w:t>
      </w:r>
      <w:r>
        <w:rPr>
          <w:spacing w:val="-2"/>
        </w:rPr>
        <w:t> </w:t>
      </w:r>
      <w:r>
        <w:rPr/>
        <w:t>của</w:t>
      </w:r>
      <w:r>
        <w:rPr>
          <w:spacing w:val="-3"/>
        </w:rPr>
        <w:t> </w:t>
      </w:r>
      <w:r>
        <w:rPr/>
        <w:t>xã hội có giai cấp</w:t>
      </w:r>
    </w:p>
    <w:p>
      <w:pPr>
        <w:pStyle w:val="BodyText"/>
        <w:spacing w:line="288" w:lineRule="auto" w:before="173"/>
        <w:ind w:right="132"/>
      </w:pPr>
      <w:r>
        <w:rPr/>
        <w:t>Đỉnh cao của cuộc đấu tranh giai cấp tất yếu sẽ dẫn đến cách mạng xã hội, thay</w:t>
      </w:r>
      <w:r>
        <w:rPr>
          <w:spacing w:val="40"/>
        </w:rPr>
        <w:t> </w:t>
      </w:r>
      <w:r>
        <w:rPr/>
        <w:t>thế phương thức sản xuất cũ bằng một phương thức sản xuất mới tiến bộ hơn. Phương thức sản xuất mới ra đời mở ra địa bàn mới cho sự phát triển của sản xuất xã hội. Sản xuất</w:t>
      </w:r>
      <w:r>
        <w:rPr>
          <w:spacing w:val="-3"/>
        </w:rPr>
        <w:t> </w:t>
      </w:r>
      <w:r>
        <w:rPr/>
        <w:t>phát</w:t>
      </w:r>
      <w:r>
        <w:rPr>
          <w:spacing w:val="-3"/>
        </w:rPr>
        <w:t> </w:t>
      </w:r>
      <w:r>
        <w:rPr/>
        <w:t>triển</w:t>
      </w:r>
      <w:r>
        <w:rPr>
          <w:spacing w:val="-3"/>
        </w:rPr>
        <w:t> </w:t>
      </w:r>
      <w:r>
        <w:rPr/>
        <w:t>sẽ</w:t>
      </w:r>
      <w:r>
        <w:rPr>
          <w:spacing w:val="-3"/>
        </w:rPr>
        <w:t> </w:t>
      </w:r>
      <w:r>
        <w:rPr/>
        <w:t>là</w:t>
      </w:r>
      <w:r>
        <w:rPr>
          <w:spacing w:val="-3"/>
        </w:rPr>
        <w:t> </w:t>
      </w:r>
      <w:r>
        <w:rPr/>
        <w:t>động</w:t>
      </w:r>
      <w:r>
        <w:rPr>
          <w:spacing w:val="-3"/>
        </w:rPr>
        <w:t> </w:t>
      </w:r>
      <w:r>
        <w:rPr/>
        <w:t>lực</w:t>
      </w:r>
      <w:r>
        <w:rPr>
          <w:spacing w:val="-6"/>
        </w:rPr>
        <w:t> </w:t>
      </w:r>
      <w:r>
        <w:rPr/>
        <w:t>thúc</w:t>
      </w:r>
      <w:r>
        <w:rPr>
          <w:spacing w:val="-6"/>
        </w:rPr>
        <w:t> </w:t>
      </w:r>
      <w:r>
        <w:rPr/>
        <w:t>đẩy</w:t>
      </w:r>
      <w:r>
        <w:rPr>
          <w:spacing w:val="-7"/>
        </w:rPr>
        <w:t> </w:t>
      </w:r>
      <w:r>
        <w:rPr/>
        <w:t>sự</w:t>
      </w:r>
      <w:r>
        <w:rPr>
          <w:spacing w:val="-6"/>
        </w:rPr>
        <w:t> </w:t>
      </w:r>
      <w:r>
        <w:rPr/>
        <w:t>phát</w:t>
      </w:r>
      <w:r>
        <w:rPr>
          <w:spacing w:val="-6"/>
        </w:rPr>
        <w:t> </w:t>
      </w:r>
      <w:r>
        <w:rPr/>
        <w:t>triển</w:t>
      </w:r>
      <w:r>
        <w:rPr>
          <w:spacing w:val="-7"/>
        </w:rPr>
        <w:t> </w:t>
      </w:r>
      <w:r>
        <w:rPr/>
        <w:t>của</w:t>
      </w:r>
      <w:r>
        <w:rPr>
          <w:spacing w:val="-6"/>
        </w:rPr>
        <w:t> </w:t>
      </w:r>
      <w:r>
        <w:rPr/>
        <w:t>toàn</w:t>
      </w:r>
      <w:r>
        <w:rPr>
          <w:spacing w:val="-6"/>
        </w:rPr>
        <w:t> </w:t>
      </w:r>
      <w:r>
        <w:rPr/>
        <w:t>bộ</w:t>
      </w:r>
      <w:r>
        <w:rPr>
          <w:spacing w:val="-7"/>
        </w:rPr>
        <w:t> </w:t>
      </w:r>
      <w:r>
        <w:rPr/>
        <w:t>đời</w:t>
      </w:r>
      <w:r>
        <w:rPr>
          <w:spacing w:val="-6"/>
        </w:rPr>
        <w:t> </w:t>
      </w:r>
      <w:r>
        <w:rPr/>
        <w:t>sống</w:t>
      </w:r>
      <w:r>
        <w:rPr>
          <w:spacing w:val="-6"/>
        </w:rPr>
        <w:t> </w:t>
      </w:r>
      <w:r>
        <w:rPr/>
        <w:t>xã</w:t>
      </w:r>
      <w:r>
        <w:rPr>
          <w:spacing w:val="-6"/>
        </w:rPr>
        <w:t> </w:t>
      </w:r>
      <w:r>
        <w:rPr/>
        <w:t>hội.</w:t>
      </w:r>
      <w:r>
        <w:rPr>
          <w:spacing w:val="-6"/>
        </w:rPr>
        <w:t> </w:t>
      </w:r>
      <w:r>
        <w:rPr/>
        <w:t>Dựa</w:t>
      </w:r>
      <w:r>
        <w:rPr>
          <w:spacing w:val="-3"/>
        </w:rPr>
        <w:t> </w:t>
      </w:r>
      <w:r>
        <w:rPr/>
        <w:t>vào tiến</w:t>
      </w:r>
      <w:r>
        <w:rPr>
          <w:spacing w:val="-8"/>
        </w:rPr>
        <w:t> </w:t>
      </w:r>
      <w:r>
        <w:rPr/>
        <w:t>trình</w:t>
      </w:r>
      <w:r>
        <w:rPr>
          <w:spacing w:val="-8"/>
        </w:rPr>
        <w:t> </w:t>
      </w:r>
      <w:r>
        <w:rPr/>
        <w:t>phát</w:t>
      </w:r>
      <w:r>
        <w:rPr>
          <w:spacing w:val="-8"/>
        </w:rPr>
        <w:t> </w:t>
      </w:r>
      <w:r>
        <w:rPr/>
        <w:t>triển</w:t>
      </w:r>
      <w:r>
        <w:rPr>
          <w:spacing w:val="-8"/>
        </w:rPr>
        <w:t> </w:t>
      </w:r>
      <w:r>
        <w:rPr/>
        <w:t>của</w:t>
      </w:r>
      <w:r>
        <w:rPr>
          <w:spacing w:val="-8"/>
        </w:rPr>
        <w:t> </w:t>
      </w:r>
      <w:r>
        <w:rPr/>
        <w:t>lịch</w:t>
      </w:r>
      <w:r>
        <w:rPr>
          <w:spacing w:val="-8"/>
        </w:rPr>
        <w:t> </w:t>
      </w:r>
      <w:r>
        <w:rPr/>
        <w:t>sử,</w:t>
      </w:r>
      <w:r>
        <w:rPr>
          <w:spacing w:val="-8"/>
        </w:rPr>
        <w:t> </w:t>
      </w:r>
      <w:r>
        <w:rPr/>
        <w:t>C.Mác</w:t>
      </w:r>
      <w:r>
        <w:rPr>
          <w:spacing w:val="-8"/>
        </w:rPr>
        <w:t> </w:t>
      </w:r>
      <w:r>
        <w:rPr/>
        <w:t>và</w:t>
      </w:r>
      <w:r>
        <w:rPr>
          <w:spacing w:val="-8"/>
        </w:rPr>
        <w:t> </w:t>
      </w:r>
      <w:r>
        <w:rPr/>
        <w:t>Ph.Ăngghen</w:t>
      </w:r>
      <w:r>
        <w:rPr>
          <w:spacing w:val="-7"/>
        </w:rPr>
        <w:t> </w:t>
      </w:r>
      <w:r>
        <w:rPr/>
        <w:t>đã</w:t>
      </w:r>
      <w:r>
        <w:rPr>
          <w:spacing w:val="-5"/>
        </w:rPr>
        <w:t> </w:t>
      </w:r>
      <w:r>
        <w:rPr/>
        <w:t>chứng</w:t>
      </w:r>
      <w:r>
        <w:rPr>
          <w:spacing w:val="-4"/>
        </w:rPr>
        <w:t> </w:t>
      </w:r>
      <w:r>
        <w:rPr/>
        <w:t>minh</w:t>
      </w:r>
      <w:r>
        <w:rPr>
          <w:spacing w:val="-4"/>
        </w:rPr>
        <w:t> </w:t>
      </w:r>
      <w:r>
        <w:rPr/>
        <w:t>rằng,</w:t>
      </w:r>
      <w:r>
        <w:rPr>
          <w:spacing w:val="-5"/>
        </w:rPr>
        <w:t> </w:t>
      </w:r>
      <w:r>
        <w:rPr/>
        <w:t>đỉnh</w:t>
      </w:r>
      <w:r>
        <w:rPr>
          <w:spacing w:val="-5"/>
        </w:rPr>
        <w:t> </w:t>
      </w:r>
      <w:r>
        <w:rPr/>
        <w:t>cao</w:t>
      </w:r>
      <w:r>
        <w:rPr>
          <w:spacing w:val="-5"/>
        </w:rPr>
        <w:t> </w:t>
      </w:r>
      <w:r>
        <w:rPr/>
        <w:t>của đấu tranh giai cấp là cách mạng xã hội. Cách mạng xã hội như là đòn bẩy thay đổi các hình thái kinh tế - xã hội.</w:t>
      </w:r>
    </w:p>
    <w:p>
      <w:pPr>
        <w:pStyle w:val="BodyText"/>
        <w:spacing w:line="288" w:lineRule="auto" w:before="112"/>
      </w:pPr>
      <w:r>
        <w:rPr/>
        <w:t>Đấu tranh giai cấp góp phần xoá bỏ các thế lực phản động, lạc hậu, đồng thời cải tạo cả bản thân giai cấp cách mạng. Giai cấp nào đại biểu cho phương thức sản xuất mới, giai cấp đó sẽ lãnh đạo cách mạng. Thành tựu mà loài người đạt được trong tiến trình phát triển của lực lượng sản xuất, cách mạng khoa học và công nghệ, cải cách về dân chủ và tiến bộ xã hội... không tách rời cuộc đấu tranh giai cấp giữa các giai cấp tiến bộ chống các thế lực thù địch, phản động.</w:t>
      </w:r>
    </w:p>
    <w:p>
      <w:pPr>
        <w:pStyle w:val="BodyText"/>
        <w:spacing w:before="113"/>
        <w:ind w:left="852" w:right="0" w:firstLine="0"/>
      </w:pPr>
      <w:r>
        <w:rPr/>
        <w:t>Đấu</w:t>
      </w:r>
      <w:r>
        <w:rPr>
          <w:spacing w:val="19"/>
        </w:rPr>
        <w:t> </w:t>
      </w:r>
      <w:r>
        <w:rPr/>
        <w:t>tranh</w:t>
      </w:r>
      <w:r>
        <w:rPr>
          <w:spacing w:val="19"/>
        </w:rPr>
        <w:t> </w:t>
      </w:r>
      <w:r>
        <w:rPr/>
        <w:t>giai</w:t>
      </w:r>
      <w:r>
        <w:rPr>
          <w:spacing w:val="20"/>
        </w:rPr>
        <w:t> </w:t>
      </w:r>
      <w:r>
        <w:rPr/>
        <w:t>cấp</w:t>
      </w:r>
      <w:r>
        <w:rPr>
          <w:spacing w:val="19"/>
        </w:rPr>
        <w:t> </w:t>
      </w:r>
      <w:r>
        <w:rPr/>
        <w:t>giữa</w:t>
      </w:r>
      <w:r>
        <w:rPr>
          <w:spacing w:val="19"/>
        </w:rPr>
        <w:t> </w:t>
      </w:r>
      <w:r>
        <w:rPr/>
        <w:t>giai</w:t>
      </w:r>
      <w:r>
        <w:rPr>
          <w:spacing w:val="20"/>
        </w:rPr>
        <w:t> </w:t>
      </w:r>
      <w:r>
        <w:rPr/>
        <w:t>cấp</w:t>
      </w:r>
      <w:r>
        <w:rPr>
          <w:spacing w:val="19"/>
        </w:rPr>
        <w:t> </w:t>
      </w:r>
      <w:r>
        <w:rPr/>
        <w:t>vô</w:t>
      </w:r>
      <w:r>
        <w:rPr>
          <w:spacing w:val="19"/>
        </w:rPr>
        <w:t> </w:t>
      </w:r>
      <w:r>
        <w:rPr/>
        <w:t>sản</w:t>
      </w:r>
      <w:r>
        <w:rPr>
          <w:spacing w:val="19"/>
        </w:rPr>
        <w:t> </w:t>
      </w:r>
      <w:r>
        <w:rPr/>
        <w:t>và</w:t>
      </w:r>
      <w:r>
        <w:rPr>
          <w:spacing w:val="20"/>
        </w:rPr>
        <w:t> </w:t>
      </w:r>
      <w:r>
        <w:rPr/>
        <w:t>giai</w:t>
      </w:r>
      <w:r>
        <w:rPr>
          <w:spacing w:val="19"/>
        </w:rPr>
        <w:t> </w:t>
      </w:r>
      <w:r>
        <w:rPr/>
        <w:t>cấp</w:t>
      </w:r>
      <w:r>
        <w:rPr>
          <w:spacing w:val="19"/>
        </w:rPr>
        <w:t> </w:t>
      </w:r>
      <w:r>
        <w:rPr/>
        <w:t>tư</w:t>
      </w:r>
      <w:r>
        <w:rPr>
          <w:spacing w:val="19"/>
        </w:rPr>
        <w:t> </w:t>
      </w:r>
      <w:r>
        <w:rPr/>
        <w:t>sản</w:t>
      </w:r>
      <w:r>
        <w:rPr>
          <w:spacing w:val="19"/>
        </w:rPr>
        <w:t> </w:t>
      </w:r>
      <w:r>
        <w:rPr/>
        <w:t>là</w:t>
      </w:r>
      <w:r>
        <w:rPr>
          <w:spacing w:val="19"/>
        </w:rPr>
        <w:t> </w:t>
      </w:r>
      <w:r>
        <w:rPr/>
        <w:t>cuộc</w:t>
      </w:r>
      <w:r>
        <w:rPr>
          <w:spacing w:val="20"/>
        </w:rPr>
        <w:t> </w:t>
      </w:r>
      <w:r>
        <w:rPr/>
        <w:t>đấu</w:t>
      </w:r>
      <w:r>
        <w:rPr>
          <w:spacing w:val="18"/>
        </w:rPr>
        <w:t> </w:t>
      </w:r>
      <w:r>
        <w:rPr/>
        <w:t>tranh</w:t>
      </w:r>
      <w:r>
        <w:rPr>
          <w:spacing w:val="19"/>
        </w:rPr>
        <w:t> </w:t>
      </w:r>
      <w:r>
        <w:rPr>
          <w:spacing w:val="-5"/>
        </w:rPr>
        <w:t>sau</w:t>
      </w:r>
    </w:p>
    <w:p>
      <w:pPr>
        <w:pStyle w:val="BodyText"/>
        <w:spacing w:before="87"/>
        <w:ind w:left="0" w:right="0" w:firstLine="0"/>
        <w:jc w:val="left"/>
        <w:rPr>
          <w:sz w:val="20"/>
        </w:rPr>
      </w:pPr>
      <w:r>
        <w:rPr>
          <w:sz w:val="20"/>
        </w:rPr>
        <mc:AlternateContent>
          <mc:Choice Requires="wps">
            <w:drawing>
              <wp:anchor distT="0" distB="0" distL="0" distR="0" allowOverlap="1" layoutInCell="1" locked="0" behindDoc="1" simplePos="0" relativeHeight="487617024">
                <wp:simplePos x="0" y="0"/>
                <wp:positionH relativeFrom="page">
                  <wp:posOffset>1260348</wp:posOffset>
                </wp:positionH>
                <wp:positionV relativeFrom="paragraph">
                  <wp:posOffset>217063</wp:posOffset>
                </wp:positionV>
                <wp:extent cx="1828800" cy="762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7.091612pt;width:144pt;height:.599980pt;mso-position-horizontal-relative:page;mso-position-vertical-relative:paragraph;z-index:-15699456;mso-wrap-distance-left:0;mso-wrap-distance-right:0" id="docshape82" filled="true" fillcolor="#000000" stroked="false">
                <v:fill type="solid"/>
                <w10:wrap type="topAndBottom"/>
              </v:rect>
            </w:pict>
          </mc:Fallback>
        </mc:AlternateContent>
      </w:r>
    </w:p>
    <w:p>
      <w:pPr>
        <w:spacing w:before="145"/>
        <w:ind w:left="569" w:right="0" w:firstLine="0"/>
        <w:jc w:val="left"/>
        <w:rPr>
          <w:sz w:val="18"/>
        </w:rPr>
      </w:pPr>
      <w:bookmarkStart w:name="_bookmark99" w:id="325"/>
      <w:bookmarkEnd w:id="325"/>
      <w:r>
        <w:rPr/>
      </w:r>
      <w:r>
        <w:rPr>
          <w:spacing w:val="-4"/>
          <w:sz w:val="18"/>
        </w:rPr>
        <w:t>1.</w:t>
      </w:r>
      <w:r>
        <w:rPr>
          <w:spacing w:val="-5"/>
          <w:sz w:val="18"/>
        </w:rPr>
        <w:t> </w:t>
      </w:r>
      <w:r>
        <w:rPr>
          <w:spacing w:val="-4"/>
          <w:sz w:val="18"/>
        </w:rPr>
        <w:t>V.I.Lênin</w:t>
      </w:r>
      <w:r>
        <w:rPr>
          <w:i/>
          <w:spacing w:val="-4"/>
          <w:sz w:val="18"/>
        </w:rPr>
        <w:t>:</w:t>
      </w:r>
      <w:r>
        <w:rPr>
          <w:i/>
          <w:spacing w:val="-6"/>
          <w:sz w:val="18"/>
        </w:rPr>
        <w:t> </w:t>
      </w:r>
      <w:r>
        <w:rPr>
          <w:i/>
          <w:spacing w:val="-4"/>
          <w:sz w:val="18"/>
        </w:rPr>
        <w:t>Toàn</w:t>
      </w:r>
      <w:r>
        <w:rPr>
          <w:i/>
          <w:spacing w:val="-6"/>
          <w:sz w:val="18"/>
        </w:rPr>
        <w:t> </w:t>
      </w:r>
      <w:r>
        <w:rPr>
          <w:i/>
          <w:spacing w:val="-4"/>
          <w:sz w:val="18"/>
        </w:rPr>
        <w:t>tập</w:t>
      </w:r>
      <w:r>
        <w:rPr>
          <w:spacing w:val="-4"/>
          <w:sz w:val="18"/>
        </w:rPr>
        <w:t>,</w:t>
      </w:r>
      <w:r>
        <w:rPr>
          <w:spacing w:val="-6"/>
          <w:sz w:val="18"/>
        </w:rPr>
        <w:t> </w:t>
      </w:r>
      <w:r>
        <w:rPr>
          <w:spacing w:val="-4"/>
          <w:sz w:val="18"/>
        </w:rPr>
        <w:t>Nxb.</w:t>
      </w:r>
      <w:r>
        <w:rPr>
          <w:spacing w:val="-6"/>
          <w:sz w:val="18"/>
        </w:rPr>
        <w:t> </w:t>
      </w:r>
      <w:r>
        <w:rPr>
          <w:spacing w:val="-4"/>
          <w:sz w:val="18"/>
        </w:rPr>
        <w:t>Tiến</w:t>
      </w:r>
      <w:r>
        <w:rPr>
          <w:spacing w:val="-8"/>
          <w:sz w:val="18"/>
        </w:rPr>
        <w:t> </w:t>
      </w:r>
      <w:r>
        <w:rPr>
          <w:spacing w:val="-4"/>
          <w:sz w:val="18"/>
        </w:rPr>
        <w:t>bộ,</w:t>
      </w:r>
      <w:r>
        <w:rPr>
          <w:spacing w:val="-5"/>
          <w:sz w:val="18"/>
        </w:rPr>
        <w:t> </w:t>
      </w:r>
      <w:r>
        <w:rPr>
          <w:spacing w:val="-4"/>
          <w:sz w:val="18"/>
        </w:rPr>
        <w:t>Mátxcơva, 1979,</w:t>
      </w:r>
      <w:r>
        <w:rPr>
          <w:spacing w:val="-6"/>
          <w:sz w:val="18"/>
        </w:rPr>
        <w:t> </w:t>
      </w:r>
      <w:r>
        <w:rPr>
          <w:spacing w:val="-4"/>
          <w:sz w:val="18"/>
        </w:rPr>
        <w:t>t.7,</w:t>
      </w:r>
      <w:r>
        <w:rPr>
          <w:spacing w:val="-7"/>
          <w:sz w:val="18"/>
        </w:rPr>
        <w:t> </w:t>
      </w:r>
      <w:r>
        <w:rPr>
          <w:spacing w:val="-4"/>
          <w:sz w:val="18"/>
        </w:rPr>
        <w:t>tr. 237</w:t>
      </w:r>
      <w:r>
        <w:rPr>
          <w:spacing w:val="-6"/>
          <w:sz w:val="18"/>
        </w:rPr>
        <w:t> </w:t>
      </w:r>
      <w:r>
        <w:rPr>
          <w:spacing w:val="-4"/>
          <w:sz w:val="18"/>
        </w:rPr>
        <w:t>-</w:t>
      </w:r>
      <w:r>
        <w:rPr>
          <w:spacing w:val="-6"/>
          <w:sz w:val="18"/>
        </w:rPr>
        <w:t> </w:t>
      </w:r>
      <w:r>
        <w:rPr>
          <w:spacing w:val="-4"/>
          <w:sz w:val="18"/>
        </w:rPr>
        <w:t>238.</w:t>
      </w:r>
    </w:p>
    <w:p>
      <w:pPr>
        <w:spacing w:after="0"/>
        <w:jc w:val="left"/>
        <w:rPr>
          <w:sz w:val="18"/>
        </w:rPr>
        <w:sectPr>
          <w:footerReference w:type="default" r:id="rId18"/>
          <w:pgSz w:w="11900" w:h="16840"/>
          <w:pgMar w:header="0" w:footer="1143" w:top="1420" w:bottom="1340" w:left="1700" w:right="1275"/>
          <w:pgNumType w:start="168"/>
        </w:sectPr>
      </w:pPr>
    </w:p>
    <w:p>
      <w:pPr>
        <w:pStyle w:val="BodyText"/>
        <w:spacing w:line="288" w:lineRule="auto" w:before="70"/>
        <w:ind w:right="134" w:firstLine="0"/>
      </w:pPr>
      <w:r>
        <w:rPr/>
        <w:t>cùng trong lịch sử xã hội có giai cấp. Nó là cuộc đấu tranh khác về chất so với các cuộc đấu</w:t>
      </w:r>
      <w:r>
        <w:rPr>
          <w:spacing w:val="-1"/>
        </w:rPr>
        <w:t> </w:t>
      </w:r>
      <w:r>
        <w:rPr/>
        <w:t>tranh</w:t>
      </w:r>
      <w:r>
        <w:rPr>
          <w:spacing w:val="-1"/>
        </w:rPr>
        <w:t> </w:t>
      </w:r>
      <w:r>
        <w:rPr/>
        <w:t>trước</w:t>
      </w:r>
      <w:r>
        <w:rPr>
          <w:spacing w:val="-1"/>
        </w:rPr>
        <w:t> </w:t>
      </w:r>
      <w:r>
        <w:rPr/>
        <w:t>đó</w:t>
      </w:r>
      <w:r>
        <w:rPr>
          <w:spacing w:val="-1"/>
        </w:rPr>
        <w:t> </w:t>
      </w:r>
      <w:r>
        <w:rPr/>
        <w:t>trong</w:t>
      </w:r>
      <w:r>
        <w:rPr>
          <w:spacing w:val="-1"/>
        </w:rPr>
        <w:t> </w:t>
      </w:r>
      <w:r>
        <w:rPr/>
        <w:t>lịch</w:t>
      </w:r>
      <w:r>
        <w:rPr>
          <w:spacing w:val="-1"/>
        </w:rPr>
        <w:t> </w:t>
      </w:r>
      <w:r>
        <w:rPr/>
        <w:t>sử.</w:t>
      </w:r>
      <w:r>
        <w:rPr>
          <w:spacing w:val="-1"/>
        </w:rPr>
        <w:t> </w:t>
      </w:r>
      <w:r>
        <w:rPr/>
        <w:t>Bởi</w:t>
      </w:r>
      <w:r>
        <w:rPr>
          <w:spacing w:val="-1"/>
        </w:rPr>
        <w:t> </w:t>
      </w:r>
      <w:r>
        <w:rPr/>
        <w:t>vì</w:t>
      </w:r>
      <w:r>
        <w:rPr>
          <w:spacing w:val="-1"/>
        </w:rPr>
        <w:t> </w:t>
      </w:r>
      <w:r>
        <w:rPr/>
        <w:t>mục</w:t>
      </w:r>
      <w:r>
        <w:rPr>
          <w:spacing w:val="-1"/>
        </w:rPr>
        <w:t> </w:t>
      </w:r>
      <w:r>
        <w:rPr/>
        <w:t>tiêu</w:t>
      </w:r>
      <w:r>
        <w:rPr>
          <w:spacing w:val="-1"/>
        </w:rPr>
        <w:t> </w:t>
      </w:r>
      <w:r>
        <w:rPr/>
        <w:t>của</w:t>
      </w:r>
      <w:r>
        <w:rPr>
          <w:spacing w:val="-1"/>
        </w:rPr>
        <w:t> </w:t>
      </w:r>
      <w:r>
        <w:rPr/>
        <w:t>nó</w:t>
      </w:r>
      <w:r>
        <w:rPr>
          <w:spacing w:val="-1"/>
        </w:rPr>
        <w:t> </w:t>
      </w:r>
      <w:r>
        <w:rPr/>
        <w:t>là</w:t>
      </w:r>
      <w:r>
        <w:rPr>
          <w:spacing w:val="-1"/>
        </w:rPr>
        <w:t> </w:t>
      </w:r>
      <w:r>
        <w:rPr/>
        <w:t>thay</w:t>
      </w:r>
      <w:r>
        <w:rPr>
          <w:spacing w:val="-2"/>
        </w:rPr>
        <w:t> </w:t>
      </w:r>
      <w:r>
        <w:rPr/>
        <w:t>đổi</w:t>
      </w:r>
      <w:r>
        <w:rPr>
          <w:spacing w:val="-1"/>
        </w:rPr>
        <w:t> </w:t>
      </w:r>
      <w:r>
        <w:rPr/>
        <w:t>về</w:t>
      </w:r>
      <w:r>
        <w:rPr>
          <w:spacing w:val="-1"/>
        </w:rPr>
        <w:t> </w:t>
      </w:r>
      <w:r>
        <w:rPr/>
        <w:t>căn</w:t>
      </w:r>
      <w:r>
        <w:rPr>
          <w:spacing w:val="-1"/>
        </w:rPr>
        <w:t> </w:t>
      </w:r>
      <w:r>
        <w:rPr/>
        <w:t>bản</w:t>
      </w:r>
      <w:r>
        <w:rPr>
          <w:spacing w:val="-1"/>
        </w:rPr>
        <w:t> </w:t>
      </w:r>
      <w:r>
        <w:rPr/>
        <w:t>sở</w:t>
      </w:r>
      <w:r>
        <w:rPr>
          <w:spacing w:val="-1"/>
        </w:rPr>
        <w:t> </w:t>
      </w:r>
      <w:r>
        <w:rPr/>
        <w:t>hữu</w:t>
      </w:r>
      <w:r>
        <w:rPr>
          <w:spacing w:val="-1"/>
        </w:rPr>
        <w:t> </w:t>
      </w:r>
      <w:r>
        <w:rPr/>
        <w:t>tư nhân bằng sở hữu xã hội.</w:t>
      </w:r>
    </w:p>
    <w:p>
      <w:pPr>
        <w:pStyle w:val="BodyText"/>
        <w:spacing w:line="288" w:lineRule="auto" w:before="117"/>
        <w:ind w:right="132"/>
      </w:pPr>
      <w:r>
        <w:rPr/>
        <w:t>Trước khi giành được chính quyền, nội dung của đấu tranh giai cấp giữa giai cấp vô</w:t>
      </w:r>
      <w:r>
        <w:rPr>
          <w:spacing w:val="-2"/>
        </w:rPr>
        <w:t> </w:t>
      </w:r>
      <w:r>
        <w:rPr/>
        <w:t>sản</w:t>
      </w:r>
      <w:r>
        <w:rPr>
          <w:spacing w:val="-2"/>
        </w:rPr>
        <w:t> </w:t>
      </w:r>
      <w:r>
        <w:rPr/>
        <w:t>và</w:t>
      </w:r>
      <w:r>
        <w:rPr>
          <w:spacing w:val="-2"/>
        </w:rPr>
        <w:t> </w:t>
      </w:r>
      <w:r>
        <w:rPr/>
        <w:t>giai</w:t>
      </w:r>
      <w:r>
        <w:rPr>
          <w:spacing w:val="-2"/>
        </w:rPr>
        <w:t> </w:t>
      </w:r>
      <w:r>
        <w:rPr/>
        <w:t>cấp</w:t>
      </w:r>
      <w:r>
        <w:rPr>
          <w:spacing w:val="-3"/>
        </w:rPr>
        <w:t> </w:t>
      </w:r>
      <w:r>
        <w:rPr/>
        <w:t>tư</w:t>
      </w:r>
      <w:r>
        <w:rPr>
          <w:spacing w:val="-2"/>
        </w:rPr>
        <w:t> </w:t>
      </w:r>
      <w:r>
        <w:rPr/>
        <w:t>sản</w:t>
      </w:r>
      <w:r>
        <w:rPr>
          <w:spacing w:val="-3"/>
        </w:rPr>
        <w:t> </w:t>
      </w:r>
      <w:r>
        <w:rPr/>
        <w:t>là</w:t>
      </w:r>
      <w:r>
        <w:rPr>
          <w:spacing w:val="-1"/>
        </w:rPr>
        <w:t> </w:t>
      </w:r>
      <w:r>
        <w:rPr/>
        <w:t>đấu</w:t>
      </w:r>
      <w:r>
        <w:rPr>
          <w:spacing w:val="-5"/>
        </w:rPr>
        <w:t> </w:t>
      </w:r>
      <w:r>
        <w:rPr/>
        <w:t>tranh</w:t>
      </w:r>
      <w:r>
        <w:rPr>
          <w:spacing w:val="-5"/>
        </w:rPr>
        <w:t> </w:t>
      </w:r>
      <w:r>
        <w:rPr/>
        <w:t>kinh</w:t>
      </w:r>
      <w:r>
        <w:rPr>
          <w:spacing w:val="-5"/>
        </w:rPr>
        <w:t> </w:t>
      </w:r>
      <w:r>
        <w:rPr/>
        <w:t>tế,</w:t>
      </w:r>
      <w:r>
        <w:rPr>
          <w:spacing w:val="-4"/>
        </w:rPr>
        <w:t> </w:t>
      </w:r>
      <w:r>
        <w:rPr/>
        <w:t>đấu</w:t>
      </w:r>
      <w:r>
        <w:rPr>
          <w:spacing w:val="-5"/>
        </w:rPr>
        <w:t> </w:t>
      </w:r>
      <w:r>
        <w:rPr/>
        <w:t>tranh</w:t>
      </w:r>
      <w:r>
        <w:rPr>
          <w:spacing w:val="-5"/>
        </w:rPr>
        <w:t> </w:t>
      </w:r>
      <w:r>
        <w:rPr/>
        <w:t>tư</w:t>
      </w:r>
      <w:r>
        <w:rPr>
          <w:spacing w:val="-6"/>
        </w:rPr>
        <w:t> </w:t>
      </w:r>
      <w:r>
        <w:rPr/>
        <w:t>tưởng,</w:t>
      </w:r>
      <w:r>
        <w:rPr>
          <w:spacing w:val="-5"/>
        </w:rPr>
        <w:t> </w:t>
      </w:r>
      <w:r>
        <w:rPr/>
        <w:t>đấu</w:t>
      </w:r>
      <w:r>
        <w:rPr>
          <w:spacing w:val="-5"/>
        </w:rPr>
        <w:t> </w:t>
      </w:r>
      <w:r>
        <w:rPr/>
        <w:t>tranh</w:t>
      </w:r>
      <w:r>
        <w:rPr>
          <w:spacing w:val="-5"/>
        </w:rPr>
        <w:t> </w:t>
      </w:r>
      <w:r>
        <w:rPr/>
        <w:t>chính</w:t>
      </w:r>
      <w:r>
        <w:rPr>
          <w:spacing w:val="-5"/>
        </w:rPr>
        <w:t> </w:t>
      </w:r>
      <w:r>
        <w:rPr/>
        <w:t>trị.</w:t>
      </w:r>
      <w:r>
        <w:rPr>
          <w:spacing w:val="-4"/>
        </w:rPr>
        <w:t> </w:t>
      </w:r>
      <w:r>
        <w:rPr/>
        <w:t>Sau khi giành chính quyền, thiết lập nền chuyên chính của giai cấp vô sản, mục tiêu và hình thức đấu tranh giai cấp cũng thay đổi. V.I.Lênin viết "Trong điều kiện chuyên chính vô sản, những hình thức đấu tranh giai cấp của giai cấp vô sản không thể giống như trước </w:t>
      </w:r>
      <w:r>
        <w:rPr>
          <w:spacing w:val="-2"/>
        </w:rPr>
        <w:t>được"</w:t>
      </w:r>
      <w:r>
        <w:rPr>
          <w:spacing w:val="-2"/>
          <w:vertAlign w:val="superscript"/>
        </w:rPr>
        <w:t>1</w:t>
      </w:r>
      <w:r>
        <w:rPr>
          <w:spacing w:val="-2"/>
          <w:vertAlign w:val="baseline"/>
        </w:rPr>
        <w:t>.</w:t>
      </w:r>
    </w:p>
    <w:p>
      <w:pPr>
        <w:pStyle w:val="BodyText"/>
        <w:spacing w:line="288" w:lineRule="auto" w:before="112"/>
      </w:pPr>
      <w:r>
        <w:rPr/>
        <w:t>Trong cuộc đấu tranh này, giai cấp vô sản phải biết cách sử dụng tổng hợp mọi nguồn lực, vận dụng linh hoạt các hình thức đấu tranh. Mục tiêu của cuộc đấu tranh này là giữ vững thành quả cách mạng, xây dựng và củng cố chính quyền của nhân dân; tổ chức quản lý sản xuất, quản lý xã hội, bảo đảm</w:t>
      </w:r>
      <w:r>
        <w:rPr>
          <w:spacing w:val="-2"/>
        </w:rPr>
        <w:t> </w:t>
      </w:r>
      <w:r>
        <w:rPr/>
        <w:t>tạo ra một năng suất</w:t>
      </w:r>
      <w:r>
        <w:rPr>
          <w:spacing w:val="-1"/>
        </w:rPr>
        <w:t> </w:t>
      </w:r>
      <w:r>
        <w:rPr/>
        <w:t>lao động xã hội cao hơn, trên cơ sở đó thủ tiêu chế độ người bóc lột người, xây dựng một xã hội mới, công bằng,</w:t>
      </w:r>
      <w:r>
        <w:rPr>
          <w:spacing w:val="28"/>
        </w:rPr>
        <w:t> </w:t>
      </w:r>
      <w:r>
        <w:rPr/>
        <w:t>dân</w:t>
      </w:r>
      <w:r>
        <w:rPr>
          <w:spacing w:val="28"/>
        </w:rPr>
        <w:t> </w:t>
      </w:r>
      <w:r>
        <w:rPr/>
        <w:t>chủ</w:t>
      </w:r>
      <w:r>
        <w:rPr>
          <w:spacing w:val="28"/>
        </w:rPr>
        <w:t> </w:t>
      </w:r>
      <w:r>
        <w:rPr/>
        <w:t>và</w:t>
      </w:r>
      <w:r>
        <w:rPr>
          <w:spacing w:val="28"/>
        </w:rPr>
        <w:t> </w:t>
      </w:r>
      <w:r>
        <w:rPr/>
        <w:t>văn</w:t>
      </w:r>
      <w:r>
        <w:rPr>
          <w:spacing w:val="29"/>
        </w:rPr>
        <w:t> </w:t>
      </w:r>
      <w:r>
        <w:rPr/>
        <w:t>minh. Vì vậy, trong khi khẳng định rằng "đấu tranh giai cấp tất yếu dẫn đến chuyên chính vô sản", C. Mác cũng chỉ rõ: "bản thân nền chuyên chính này chỉ là bước quá độ tiến tới </w:t>
      </w:r>
      <w:r>
        <w:rPr>
          <w:i/>
        </w:rPr>
        <w:t>thủ tiêu mọi giai cấp </w:t>
      </w:r>
      <w:r>
        <w:rPr/>
        <w:t>và tiến tới </w:t>
      </w:r>
      <w:r>
        <w:rPr>
          <w:i/>
        </w:rPr>
        <w:t>xã hội không có giai cấp"</w:t>
      </w:r>
      <w:r>
        <w:rPr>
          <w:i/>
          <w:vertAlign w:val="superscript"/>
        </w:rPr>
        <w:t>2</w:t>
      </w:r>
      <w:hyperlink w:history="true" w:anchor="_bookmark101">
        <w:r>
          <w:rPr>
            <w:vertAlign w:val="baseline"/>
          </w:rPr>
          <w:t>.</w:t>
        </w:r>
      </w:hyperlink>
    </w:p>
    <w:p>
      <w:pPr>
        <w:pStyle w:val="BodyText"/>
        <w:spacing w:before="111"/>
        <w:ind w:left="852" w:right="0" w:firstLine="0"/>
      </w:pPr>
      <w:r>
        <w:rPr/>
        <w:t>ở</w:t>
      </w:r>
      <w:r>
        <w:rPr>
          <w:spacing w:val="20"/>
        </w:rPr>
        <w:t> </w:t>
      </w:r>
      <w:r>
        <w:rPr/>
        <w:t>Việt</w:t>
      </w:r>
      <w:r>
        <w:rPr>
          <w:spacing w:val="21"/>
        </w:rPr>
        <w:t> </w:t>
      </w:r>
      <w:r>
        <w:rPr/>
        <w:t>Nam,</w:t>
      </w:r>
      <w:r>
        <w:rPr>
          <w:spacing w:val="22"/>
        </w:rPr>
        <w:t> </w:t>
      </w:r>
      <w:r>
        <w:rPr/>
        <w:t>đấu</w:t>
      </w:r>
      <w:r>
        <w:rPr>
          <w:spacing w:val="21"/>
        </w:rPr>
        <w:t> </w:t>
      </w:r>
      <w:r>
        <w:rPr/>
        <w:t>tranh</w:t>
      </w:r>
      <w:r>
        <w:rPr>
          <w:spacing w:val="21"/>
        </w:rPr>
        <w:t> </w:t>
      </w:r>
      <w:r>
        <w:rPr/>
        <w:t>giai</w:t>
      </w:r>
      <w:r>
        <w:rPr>
          <w:spacing w:val="22"/>
        </w:rPr>
        <w:t> </w:t>
      </w:r>
      <w:r>
        <w:rPr/>
        <w:t>cấp</w:t>
      </w:r>
      <w:r>
        <w:rPr>
          <w:spacing w:val="21"/>
        </w:rPr>
        <w:t> </w:t>
      </w:r>
      <w:r>
        <w:rPr/>
        <w:t>trong</w:t>
      </w:r>
      <w:r>
        <w:rPr>
          <w:spacing w:val="21"/>
        </w:rPr>
        <w:t> </w:t>
      </w:r>
      <w:r>
        <w:rPr/>
        <w:t>giai</w:t>
      </w:r>
      <w:r>
        <w:rPr>
          <w:spacing w:val="22"/>
        </w:rPr>
        <w:t> </w:t>
      </w:r>
      <w:r>
        <w:rPr/>
        <w:t>đoạn</w:t>
      </w:r>
      <w:r>
        <w:rPr>
          <w:spacing w:val="21"/>
        </w:rPr>
        <w:t> </w:t>
      </w:r>
      <w:r>
        <w:rPr/>
        <w:t>quá</w:t>
      </w:r>
      <w:r>
        <w:rPr>
          <w:spacing w:val="21"/>
        </w:rPr>
        <w:t> </w:t>
      </w:r>
      <w:r>
        <w:rPr/>
        <w:t>độ</w:t>
      </w:r>
      <w:r>
        <w:rPr>
          <w:spacing w:val="22"/>
        </w:rPr>
        <w:t> </w:t>
      </w:r>
      <w:r>
        <w:rPr/>
        <w:t>hiện</w:t>
      </w:r>
      <w:r>
        <w:rPr>
          <w:spacing w:val="21"/>
        </w:rPr>
        <w:t> </w:t>
      </w:r>
      <w:r>
        <w:rPr/>
        <w:t>nay</w:t>
      </w:r>
      <w:r>
        <w:rPr>
          <w:spacing w:val="21"/>
        </w:rPr>
        <w:t> </w:t>
      </w:r>
      <w:r>
        <w:rPr/>
        <w:t>cũng</w:t>
      </w:r>
      <w:r>
        <w:rPr>
          <w:spacing w:val="22"/>
        </w:rPr>
        <w:t> </w:t>
      </w:r>
      <w:r>
        <w:rPr/>
        <w:t>là</w:t>
      </w:r>
      <w:r>
        <w:rPr>
          <w:spacing w:val="21"/>
        </w:rPr>
        <w:t> </w:t>
      </w:r>
      <w:r>
        <w:rPr/>
        <w:t>một</w:t>
      </w:r>
      <w:r>
        <w:rPr>
          <w:spacing w:val="23"/>
        </w:rPr>
        <w:t> </w:t>
      </w:r>
      <w:r>
        <w:rPr>
          <w:spacing w:val="-5"/>
        </w:rPr>
        <w:t>tất</w:t>
      </w:r>
    </w:p>
    <w:p>
      <w:pPr>
        <w:pStyle w:val="BodyText"/>
        <w:spacing w:before="54"/>
        <w:ind w:right="0" w:firstLine="0"/>
        <w:jc w:val="left"/>
      </w:pPr>
      <w:r>
        <w:rPr>
          <w:spacing w:val="-4"/>
        </w:rPr>
        <w:t>yếu.</w:t>
      </w:r>
    </w:p>
    <w:p>
      <w:pPr>
        <w:pStyle w:val="BodyText"/>
        <w:spacing w:before="174"/>
        <w:ind w:left="852" w:right="0" w:firstLine="0"/>
        <w:jc w:val="left"/>
      </w:pPr>
      <w:r>
        <w:rPr/>
        <w:t>Nội</w:t>
      </w:r>
      <w:r>
        <w:rPr>
          <w:spacing w:val="20"/>
        </w:rPr>
        <w:t> </w:t>
      </w:r>
      <w:r>
        <w:rPr/>
        <w:t>dung</w:t>
      </w:r>
      <w:r>
        <w:rPr>
          <w:spacing w:val="24"/>
        </w:rPr>
        <w:t> </w:t>
      </w:r>
      <w:r>
        <w:rPr/>
        <w:t>chủ</w:t>
      </w:r>
      <w:r>
        <w:rPr>
          <w:spacing w:val="27"/>
        </w:rPr>
        <w:t> </w:t>
      </w:r>
      <w:r>
        <w:rPr/>
        <w:t>yếu</w:t>
      </w:r>
      <w:r>
        <w:rPr>
          <w:spacing w:val="26"/>
        </w:rPr>
        <w:t> </w:t>
      </w:r>
      <w:r>
        <w:rPr/>
        <w:t>của</w:t>
      </w:r>
      <w:r>
        <w:rPr>
          <w:spacing w:val="25"/>
        </w:rPr>
        <w:t> </w:t>
      </w:r>
      <w:r>
        <w:rPr/>
        <w:t>đấu</w:t>
      </w:r>
      <w:r>
        <w:rPr>
          <w:spacing w:val="26"/>
        </w:rPr>
        <w:t> </w:t>
      </w:r>
      <w:r>
        <w:rPr/>
        <w:t>tranh</w:t>
      </w:r>
      <w:r>
        <w:rPr>
          <w:spacing w:val="26"/>
        </w:rPr>
        <w:t> </w:t>
      </w:r>
      <w:r>
        <w:rPr/>
        <w:t>giai</w:t>
      </w:r>
      <w:r>
        <w:rPr>
          <w:spacing w:val="27"/>
        </w:rPr>
        <w:t> </w:t>
      </w:r>
      <w:r>
        <w:rPr/>
        <w:t>cấp</w:t>
      </w:r>
      <w:r>
        <w:rPr>
          <w:spacing w:val="26"/>
        </w:rPr>
        <w:t> </w:t>
      </w:r>
      <w:r>
        <w:rPr/>
        <w:t>trong</w:t>
      </w:r>
      <w:r>
        <w:rPr>
          <w:spacing w:val="27"/>
        </w:rPr>
        <w:t> </w:t>
      </w:r>
      <w:r>
        <w:rPr/>
        <w:t>giai</w:t>
      </w:r>
      <w:r>
        <w:rPr>
          <w:spacing w:val="27"/>
        </w:rPr>
        <w:t> </w:t>
      </w:r>
      <w:r>
        <w:rPr/>
        <w:t>đoạn</w:t>
      </w:r>
      <w:r>
        <w:rPr>
          <w:spacing w:val="27"/>
        </w:rPr>
        <w:t> </w:t>
      </w:r>
      <w:r>
        <w:rPr/>
        <w:t>hiện</w:t>
      </w:r>
      <w:r>
        <w:rPr>
          <w:spacing w:val="26"/>
        </w:rPr>
        <w:t> </w:t>
      </w:r>
      <w:r>
        <w:rPr/>
        <w:t>nay</w:t>
      </w:r>
      <w:r>
        <w:rPr>
          <w:spacing w:val="26"/>
        </w:rPr>
        <w:t> </w:t>
      </w:r>
      <w:r>
        <w:rPr/>
        <w:t>ở</w:t>
      </w:r>
      <w:r>
        <w:rPr>
          <w:spacing w:val="28"/>
        </w:rPr>
        <w:t> </w:t>
      </w:r>
      <w:r>
        <w:rPr/>
        <w:t>nước</w:t>
      </w:r>
      <w:r>
        <w:rPr>
          <w:spacing w:val="26"/>
        </w:rPr>
        <w:t> </w:t>
      </w:r>
      <w:r>
        <w:rPr/>
        <w:t>ta</w:t>
      </w:r>
      <w:r>
        <w:rPr>
          <w:spacing w:val="27"/>
        </w:rPr>
        <w:t> </w:t>
      </w:r>
      <w:r>
        <w:rPr>
          <w:spacing w:val="-5"/>
        </w:rPr>
        <w:t>là</w:t>
      </w:r>
    </w:p>
    <w:p>
      <w:pPr>
        <w:pStyle w:val="BodyText"/>
        <w:spacing w:line="288" w:lineRule="auto" w:before="54"/>
        <w:ind w:right="132" w:firstLine="0"/>
      </w:pPr>
      <w:r>
        <w:rPr/>
        <w:t>thực hiện thắng lợi sự nghiệp công nghiệp hóa, hiện đại hóa theo định hướng xã hội chủ nghĩa, khắc phục tình trạng nước nghèo, kém phát triển, thực hiện công bằng xã hội, chống áp bức, bất công, đấu tranh ngăn chặn, khắc phục những tư tưởng và hành động tiêu cực, sai trái, đấu tranh làm thất bại mọi âm mưu và hành động chống phá của các thế lực thù địch; bảo vệ độc lập dân tộc, xây dựng nước ta thành một nước xã hội chủ nghĩa phồn vinh, nhân dân hạnh phúc. Đồng thời Đảng ta cũng khẳng định: Động lực chủ yếu để phát triển đất nước là đại đoàn kết toàn dân trên cơ sở liên minh giữa công nhân với nông dân và trí thức do Đảng lãnh đạo,</w:t>
      </w:r>
      <w:r>
        <w:rPr>
          <w:spacing w:val="-1"/>
        </w:rPr>
        <w:t> </w:t>
      </w:r>
      <w:r>
        <w:rPr/>
        <w:t>kết hợp hài hoà các lợi ích cá nhân, tập thể</w:t>
      </w:r>
      <w:r>
        <w:rPr>
          <w:spacing w:val="-1"/>
        </w:rPr>
        <w:t> </w:t>
      </w:r>
      <w:r>
        <w:rPr/>
        <w:t>và</w:t>
      </w:r>
      <w:r>
        <w:rPr>
          <w:spacing w:val="-1"/>
        </w:rPr>
        <w:t> </w:t>
      </w:r>
      <w:r>
        <w:rPr/>
        <w:t>xã</w:t>
      </w:r>
      <w:r>
        <w:rPr>
          <w:spacing w:val="-1"/>
        </w:rPr>
        <w:t> </w:t>
      </w:r>
      <w:r>
        <w:rPr/>
        <w:t>hội,</w:t>
      </w:r>
      <w:r>
        <w:rPr>
          <w:spacing w:val="-1"/>
        </w:rPr>
        <w:t> </w:t>
      </w:r>
      <w:r>
        <w:rPr/>
        <w:t>phát</w:t>
      </w:r>
      <w:r>
        <w:rPr>
          <w:spacing w:val="-1"/>
        </w:rPr>
        <w:t> </w:t>
      </w:r>
      <w:r>
        <w:rPr/>
        <w:t>huy</w:t>
      </w:r>
      <w:r>
        <w:rPr>
          <w:spacing w:val="-1"/>
        </w:rPr>
        <w:t> </w:t>
      </w:r>
      <w:r>
        <w:rPr/>
        <w:t>mọi</w:t>
      </w:r>
      <w:r>
        <w:rPr>
          <w:spacing w:val="-1"/>
        </w:rPr>
        <w:t> </w:t>
      </w:r>
      <w:r>
        <w:rPr/>
        <w:t>tiềm</w:t>
      </w:r>
      <w:r>
        <w:rPr>
          <w:spacing w:val="-3"/>
        </w:rPr>
        <w:t> </w:t>
      </w:r>
      <w:r>
        <w:rPr/>
        <w:t>năng</w:t>
      </w:r>
      <w:r>
        <w:rPr>
          <w:spacing w:val="-1"/>
        </w:rPr>
        <w:t> </w:t>
      </w:r>
      <w:r>
        <w:rPr/>
        <w:t>và</w:t>
      </w:r>
      <w:r>
        <w:rPr>
          <w:spacing w:val="-1"/>
        </w:rPr>
        <w:t> </w:t>
      </w:r>
      <w:r>
        <w:rPr/>
        <w:t>nguồn</w:t>
      </w:r>
      <w:r>
        <w:rPr>
          <w:spacing w:val="-1"/>
        </w:rPr>
        <w:t> </w:t>
      </w:r>
      <w:r>
        <w:rPr/>
        <w:t>lực</w:t>
      </w:r>
      <w:r>
        <w:rPr>
          <w:spacing w:val="-1"/>
        </w:rPr>
        <w:t> </w:t>
      </w:r>
      <w:r>
        <w:rPr/>
        <w:t>của</w:t>
      </w:r>
      <w:r>
        <w:rPr>
          <w:spacing w:val="-1"/>
        </w:rPr>
        <w:t> </w:t>
      </w:r>
      <w:r>
        <w:rPr/>
        <w:t>các</w:t>
      </w:r>
      <w:r>
        <w:rPr>
          <w:spacing w:val="-1"/>
        </w:rPr>
        <w:t> </w:t>
      </w:r>
      <w:r>
        <w:rPr/>
        <w:t>thành</w:t>
      </w:r>
      <w:r>
        <w:rPr>
          <w:spacing w:val="-2"/>
        </w:rPr>
        <w:t> </w:t>
      </w:r>
      <w:r>
        <w:rPr/>
        <w:t>phần</w:t>
      </w:r>
      <w:r>
        <w:rPr>
          <w:spacing w:val="-2"/>
        </w:rPr>
        <w:t> </w:t>
      </w:r>
      <w:r>
        <w:rPr/>
        <w:t>kinh</w:t>
      </w:r>
      <w:r>
        <w:rPr>
          <w:spacing w:val="-2"/>
        </w:rPr>
        <w:t> </w:t>
      </w:r>
      <w:r>
        <w:rPr/>
        <w:t>tế,</w:t>
      </w:r>
      <w:r>
        <w:rPr>
          <w:spacing w:val="-1"/>
        </w:rPr>
        <w:t> </w:t>
      </w:r>
      <w:r>
        <w:rPr/>
        <w:t>của</w:t>
      </w:r>
      <w:r>
        <w:rPr>
          <w:spacing w:val="-2"/>
        </w:rPr>
        <w:t> </w:t>
      </w:r>
      <w:r>
        <w:rPr/>
        <w:t>toàn xã hội.</w:t>
      </w:r>
    </w:p>
    <w:p>
      <w:pPr>
        <w:pStyle w:val="Heading3"/>
        <w:numPr>
          <w:ilvl w:val="0"/>
          <w:numId w:val="49"/>
        </w:numPr>
        <w:tabs>
          <w:tab w:pos="1057" w:val="left" w:leader="none"/>
        </w:tabs>
        <w:spacing w:line="240" w:lineRule="auto" w:before="177" w:after="0"/>
        <w:ind w:left="1057" w:right="0" w:hanging="488"/>
        <w:jc w:val="left"/>
      </w:pPr>
      <w:bookmarkStart w:name="III- Quan hệ giai cấp - dân tộc" w:id="326"/>
      <w:bookmarkEnd w:id="326"/>
      <w:r>
        <w:rPr>
          <w:b w:val="0"/>
        </w:rPr>
      </w:r>
      <w:r>
        <w:rPr/>
        <w:t>Quan</w:t>
      </w:r>
      <w:r>
        <w:rPr>
          <w:spacing w:val="-5"/>
        </w:rPr>
        <w:t> </w:t>
      </w:r>
      <w:r>
        <w:rPr/>
        <w:t>hệ</w:t>
      </w:r>
      <w:r>
        <w:rPr>
          <w:spacing w:val="-5"/>
        </w:rPr>
        <w:t> </w:t>
      </w:r>
      <w:r>
        <w:rPr/>
        <w:t>giai</w:t>
      </w:r>
      <w:r>
        <w:rPr>
          <w:spacing w:val="-4"/>
        </w:rPr>
        <w:t> </w:t>
      </w:r>
      <w:r>
        <w:rPr/>
        <w:t>cấp</w:t>
      </w:r>
      <w:r>
        <w:rPr>
          <w:spacing w:val="-4"/>
        </w:rPr>
        <w:t> </w:t>
      </w:r>
      <w:r>
        <w:rPr/>
        <w:t>-</w:t>
      </w:r>
      <w:r>
        <w:rPr>
          <w:spacing w:val="-3"/>
        </w:rPr>
        <w:t> </w:t>
      </w:r>
      <w:r>
        <w:rPr/>
        <w:t>dân</w:t>
      </w:r>
      <w:r>
        <w:rPr>
          <w:spacing w:val="-4"/>
        </w:rPr>
        <w:t> </w:t>
      </w:r>
      <w:r>
        <w:rPr>
          <w:spacing w:val="-5"/>
        </w:rPr>
        <w:t>tộc</w:t>
      </w:r>
    </w:p>
    <w:p>
      <w:pPr>
        <w:pStyle w:val="Heading4"/>
        <w:numPr>
          <w:ilvl w:val="1"/>
          <w:numId w:val="49"/>
        </w:numPr>
        <w:tabs>
          <w:tab w:pos="1112" w:val="left" w:leader="none"/>
        </w:tabs>
        <w:spacing w:line="240" w:lineRule="auto" w:before="119" w:after="0"/>
        <w:ind w:left="1112" w:right="0" w:hanging="260"/>
        <w:jc w:val="left"/>
      </w:pPr>
      <w:bookmarkStart w:name="1. Quan điểm của chủ nghĩa Mác - Lênin" w:id="327"/>
      <w:bookmarkEnd w:id="327"/>
      <w:r>
        <w:rPr>
          <w:b w:val="0"/>
        </w:rPr>
      </w:r>
      <w:r>
        <w:rPr/>
        <w:t>Quan</w:t>
      </w:r>
      <w:r>
        <w:rPr>
          <w:spacing w:val="-5"/>
        </w:rPr>
        <w:t> </w:t>
      </w:r>
      <w:r>
        <w:rPr/>
        <w:t>điểm</w:t>
      </w:r>
      <w:r>
        <w:rPr>
          <w:spacing w:val="-1"/>
        </w:rPr>
        <w:t> </w:t>
      </w:r>
      <w:r>
        <w:rPr/>
        <w:t>của</w:t>
      </w:r>
      <w:r>
        <w:rPr>
          <w:spacing w:val="-2"/>
        </w:rPr>
        <w:t> </w:t>
      </w:r>
      <w:r>
        <w:rPr/>
        <w:t>chủ</w:t>
      </w:r>
      <w:r>
        <w:rPr>
          <w:spacing w:val="-2"/>
        </w:rPr>
        <w:t> </w:t>
      </w:r>
      <w:r>
        <w:rPr/>
        <w:t>nghĩa</w:t>
      </w:r>
      <w:r>
        <w:rPr>
          <w:spacing w:val="-2"/>
        </w:rPr>
        <w:t> </w:t>
      </w:r>
      <w:r>
        <w:rPr/>
        <w:t>Mác</w:t>
      </w:r>
      <w:r>
        <w:rPr>
          <w:spacing w:val="-2"/>
        </w:rPr>
        <w:t> </w:t>
      </w:r>
      <w:r>
        <w:rPr/>
        <w:t>-</w:t>
      </w:r>
      <w:r>
        <w:rPr>
          <w:spacing w:val="-2"/>
        </w:rPr>
        <w:t> Lênin</w:t>
      </w:r>
    </w:p>
    <w:p>
      <w:pPr>
        <w:pStyle w:val="BodyText"/>
        <w:spacing w:line="288" w:lineRule="auto" w:before="172"/>
        <w:ind w:right="134"/>
      </w:pPr>
      <w:r>
        <w:rPr/>
        <w:t>Giai cấp và dân tộc quan hệ mật thiết với nhau song đó là những phạm trù chỉ các quan</w:t>
      </w:r>
      <w:r>
        <w:rPr>
          <w:spacing w:val="-1"/>
        </w:rPr>
        <w:t> </w:t>
      </w:r>
      <w:r>
        <w:rPr/>
        <w:t>hệ</w:t>
      </w:r>
      <w:r>
        <w:rPr>
          <w:spacing w:val="-1"/>
        </w:rPr>
        <w:t> </w:t>
      </w:r>
      <w:r>
        <w:rPr/>
        <w:t>xã</w:t>
      </w:r>
      <w:r>
        <w:rPr>
          <w:spacing w:val="-1"/>
        </w:rPr>
        <w:t> </w:t>
      </w:r>
      <w:r>
        <w:rPr/>
        <w:t>hội</w:t>
      </w:r>
      <w:r>
        <w:rPr>
          <w:spacing w:val="-1"/>
        </w:rPr>
        <w:t> </w:t>
      </w:r>
      <w:r>
        <w:rPr/>
        <w:t>khác</w:t>
      </w:r>
      <w:r>
        <w:rPr>
          <w:spacing w:val="-1"/>
        </w:rPr>
        <w:t> </w:t>
      </w:r>
      <w:r>
        <w:rPr/>
        <w:t>nhau,</w:t>
      </w:r>
      <w:r>
        <w:rPr>
          <w:spacing w:val="-1"/>
        </w:rPr>
        <w:t> </w:t>
      </w:r>
      <w:r>
        <w:rPr/>
        <w:t>có</w:t>
      </w:r>
      <w:r>
        <w:rPr>
          <w:spacing w:val="-1"/>
        </w:rPr>
        <w:t> </w:t>
      </w:r>
      <w:r>
        <w:rPr/>
        <w:t>vai</w:t>
      </w:r>
      <w:r>
        <w:rPr>
          <w:spacing w:val="-1"/>
        </w:rPr>
        <w:t> </w:t>
      </w:r>
      <w:r>
        <w:rPr/>
        <w:t>trò</w:t>
      </w:r>
      <w:r>
        <w:rPr>
          <w:spacing w:val="-1"/>
        </w:rPr>
        <w:t> </w:t>
      </w:r>
      <w:r>
        <w:rPr/>
        <w:t>lịch</w:t>
      </w:r>
      <w:r>
        <w:rPr>
          <w:spacing w:val="-1"/>
        </w:rPr>
        <w:t> </w:t>
      </w:r>
      <w:r>
        <w:rPr/>
        <w:t>sử</w:t>
      </w:r>
      <w:r>
        <w:rPr>
          <w:spacing w:val="-2"/>
        </w:rPr>
        <w:t> </w:t>
      </w:r>
      <w:r>
        <w:rPr/>
        <w:t>khác</w:t>
      </w:r>
      <w:r>
        <w:rPr>
          <w:spacing w:val="-1"/>
        </w:rPr>
        <w:t> </w:t>
      </w:r>
      <w:r>
        <w:rPr/>
        <w:t>nhau</w:t>
      </w:r>
      <w:r>
        <w:rPr>
          <w:spacing w:val="-1"/>
        </w:rPr>
        <w:t> </w:t>
      </w:r>
      <w:r>
        <w:rPr/>
        <w:t>và</w:t>
      </w:r>
      <w:r>
        <w:rPr>
          <w:spacing w:val="-1"/>
        </w:rPr>
        <w:t> </w:t>
      </w:r>
      <w:r>
        <w:rPr/>
        <w:t>không</w:t>
      </w:r>
      <w:r>
        <w:rPr>
          <w:spacing w:val="-1"/>
        </w:rPr>
        <w:t> </w:t>
      </w:r>
      <w:r>
        <w:rPr/>
        <w:t>thể</w:t>
      </w:r>
      <w:r>
        <w:rPr>
          <w:spacing w:val="-2"/>
        </w:rPr>
        <w:t> </w:t>
      </w:r>
      <w:r>
        <w:rPr/>
        <w:t>thay</w:t>
      </w:r>
      <w:r>
        <w:rPr>
          <w:spacing w:val="-2"/>
        </w:rPr>
        <w:t> </w:t>
      </w:r>
      <w:r>
        <w:rPr/>
        <w:t>thế</w:t>
      </w:r>
      <w:r>
        <w:rPr>
          <w:spacing w:val="-1"/>
        </w:rPr>
        <w:t> </w:t>
      </w:r>
      <w:r>
        <w:rPr/>
        <w:t>được</w:t>
      </w:r>
      <w:r>
        <w:rPr>
          <w:spacing w:val="-2"/>
        </w:rPr>
        <w:t> </w:t>
      </w:r>
      <w:r>
        <w:rPr/>
        <w:t>nhau.</w:t>
      </w:r>
    </w:p>
    <w:p>
      <w:pPr>
        <w:pStyle w:val="BodyText"/>
        <w:spacing w:line="288" w:lineRule="auto" w:before="118"/>
      </w:pPr>
      <w:r>
        <w:rPr/>
        <w:t>Giai cấp và dân tộc sinh ra và mất đi không đồng thời. Trong lịch sử nhân loại nói chung, giai cấp có trước dân tộc hàng nghìn năm song khi giai cấp mất đi thì dân tộc sẽ vẫn còn tồn tại.</w:t>
      </w:r>
    </w:p>
    <w:p>
      <w:pPr>
        <w:pStyle w:val="BodyText"/>
        <w:spacing w:before="4"/>
        <w:ind w:left="0" w:right="0" w:firstLine="0"/>
        <w:jc w:val="left"/>
        <w:rPr>
          <w:sz w:val="12"/>
        </w:rPr>
      </w:pPr>
      <w:r>
        <w:rPr>
          <w:sz w:val="12"/>
        </w:rPr>
        <mc:AlternateContent>
          <mc:Choice Requires="wps">
            <w:drawing>
              <wp:anchor distT="0" distB="0" distL="0" distR="0" allowOverlap="1" layoutInCell="1" locked="0" behindDoc="1" simplePos="0" relativeHeight="487617536">
                <wp:simplePos x="0" y="0"/>
                <wp:positionH relativeFrom="page">
                  <wp:posOffset>1260348</wp:posOffset>
                </wp:positionH>
                <wp:positionV relativeFrom="paragraph">
                  <wp:posOffset>105678</wp:posOffset>
                </wp:positionV>
                <wp:extent cx="1828800" cy="762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21173pt;width:144pt;height:.599980pt;mso-position-horizontal-relative:page;mso-position-vertical-relative:paragraph;z-index:-15698944;mso-wrap-distance-left:0;mso-wrap-distance-right:0" id="docshape83" filled="true" fillcolor="#000000" stroked="false">
                <v:fill type="solid"/>
                <w10:wrap type="topAndBottom"/>
              </v:rect>
            </w:pict>
          </mc:Fallback>
        </mc:AlternateContent>
      </w:r>
    </w:p>
    <w:p>
      <w:pPr>
        <w:spacing w:line="207" w:lineRule="exact" w:before="100"/>
        <w:ind w:left="397" w:right="0" w:firstLine="0"/>
        <w:jc w:val="left"/>
        <w:rPr>
          <w:sz w:val="18"/>
        </w:rPr>
      </w:pPr>
      <w:bookmarkStart w:name="_bookmark100" w:id="328"/>
      <w:bookmarkEnd w:id="328"/>
      <w:r>
        <w:rPr/>
      </w:r>
      <w:r>
        <w:rPr>
          <w:sz w:val="18"/>
        </w:rPr>
        <w:t>1.</w:t>
      </w:r>
      <w:r>
        <w:rPr>
          <w:spacing w:val="-1"/>
          <w:sz w:val="18"/>
        </w:rPr>
        <w:t> </w:t>
      </w:r>
      <w:r>
        <w:rPr>
          <w:i/>
          <w:sz w:val="18"/>
        </w:rPr>
        <w:t>Sđd, </w:t>
      </w:r>
      <w:r>
        <w:rPr>
          <w:sz w:val="18"/>
        </w:rPr>
        <w:t>t.</w:t>
      </w:r>
      <w:r>
        <w:rPr>
          <w:spacing w:val="-1"/>
          <w:sz w:val="18"/>
        </w:rPr>
        <w:t> </w:t>
      </w:r>
      <w:r>
        <w:rPr>
          <w:sz w:val="18"/>
        </w:rPr>
        <w:t>39,</w:t>
      </w:r>
      <w:r>
        <w:rPr>
          <w:spacing w:val="-2"/>
          <w:sz w:val="18"/>
        </w:rPr>
        <w:t> </w:t>
      </w:r>
      <w:r>
        <w:rPr>
          <w:sz w:val="18"/>
        </w:rPr>
        <w:t>tr.</w:t>
      </w:r>
      <w:r>
        <w:rPr>
          <w:spacing w:val="-1"/>
          <w:sz w:val="18"/>
        </w:rPr>
        <w:t> </w:t>
      </w:r>
      <w:r>
        <w:rPr>
          <w:spacing w:val="-4"/>
          <w:sz w:val="18"/>
        </w:rPr>
        <w:t>298.</w:t>
      </w:r>
    </w:p>
    <w:p>
      <w:pPr>
        <w:spacing w:line="207" w:lineRule="exact" w:before="0"/>
        <w:ind w:left="397" w:right="0" w:firstLine="0"/>
        <w:jc w:val="left"/>
        <w:rPr>
          <w:sz w:val="18"/>
        </w:rPr>
      </w:pPr>
      <w:r>
        <w:rPr>
          <w:sz w:val="18"/>
          <w:vertAlign w:val="superscript"/>
        </w:rPr>
        <w:t>2</w:t>
      </w:r>
      <w:bookmarkStart w:name="_bookmark101" w:id="329"/>
      <w:bookmarkEnd w:id="329"/>
      <w:r>
        <w:rPr>
          <w:sz w:val="18"/>
          <w:vertAlign w:val="baseline"/>
        </w:rPr>
        <w:t>.</w:t>
      </w:r>
      <w:r>
        <w:rPr>
          <w:spacing w:val="-4"/>
          <w:sz w:val="18"/>
          <w:vertAlign w:val="baseline"/>
        </w:rPr>
        <w:t> </w:t>
      </w:r>
      <w:r>
        <w:rPr>
          <w:sz w:val="18"/>
          <w:vertAlign w:val="baseline"/>
        </w:rPr>
        <w:t>C.</w:t>
      </w:r>
      <w:r>
        <w:rPr>
          <w:spacing w:val="-1"/>
          <w:sz w:val="18"/>
          <w:vertAlign w:val="baseline"/>
        </w:rPr>
        <w:t> </w:t>
      </w:r>
      <w:r>
        <w:rPr>
          <w:sz w:val="18"/>
          <w:vertAlign w:val="baseline"/>
        </w:rPr>
        <w:t>Mác</w:t>
      </w:r>
      <w:r>
        <w:rPr>
          <w:spacing w:val="-3"/>
          <w:sz w:val="18"/>
          <w:vertAlign w:val="baseline"/>
        </w:rPr>
        <w:t> </w:t>
      </w:r>
      <w:r>
        <w:rPr>
          <w:sz w:val="18"/>
          <w:vertAlign w:val="baseline"/>
        </w:rPr>
        <w:t>và</w:t>
      </w:r>
      <w:r>
        <w:rPr>
          <w:spacing w:val="-2"/>
          <w:sz w:val="18"/>
          <w:vertAlign w:val="baseline"/>
        </w:rPr>
        <w:t> </w:t>
      </w:r>
      <w:r>
        <w:rPr>
          <w:sz w:val="18"/>
          <w:vertAlign w:val="baseline"/>
        </w:rPr>
        <w:t>Ph.</w:t>
      </w:r>
      <w:r>
        <w:rPr>
          <w:spacing w:val="-2"/>
          <w:sz w:val="18"/>
          <w:vertAlign w:val="baseline"/>
        </w:rPr>
        <w:t> </w:t>
      </w:r>
      <w:r>
        <w:rPr>
          <w:sz w:val="18"/>
          <w:vertAlign w:val="baseline"/>
        </w:rPr>
        <w:t>ăngghen:</w:t>
      </w:r>
      <w:r>
        <w:rPr>
          <w:spacing w:val="-2"/>
          <w:sz w:val="18"/>
          <w:vertAlign w:val="baseline"/>
        </w:rPr>
        <w:t> </w:t>
      </w:r>
      <w:r>
        <w:rPr>
          <w:i/>
          <w:sz w:val="18"/>
          <w:vertAlign w:val="baseline"/>
        </w:rPr>
        <w:t>Toàn</w:t>
      </w:r>
      <w:r>
        <w:rPr>
          <w:i/>
          <w:spacing w:val="-1"/>
          <w:sz w:val="18"/>
          <w:vertAlign w:val="baseline"/>
        </w:rPr>
        <w:t> </w:t>
      </w:r>
      <w:r>
        <w:rPr>
          <w:i/>
          <w:sz w:val="18"/>
          <w:vertAlign w:val="baseline"/>
        </w:rPr>
        <w:t>tập</w:t>
      </w:r>
      <w:r>
        <w:rPr>
          <w:sz w:val="18"/>
          <w:vertAlign w:val="baseline"/>
        </w:rPr>
        <w:t>,</w:t>
      </w:r>
      <w:r>
        <w:rPr>
          <w:spacing w:val="-1"/>
          <w:sz w:val="18"/>
          <w:vertAlign w:val="baseline"/>
        </w:rPr>
        <w:t> </w:t>
      </w:r>
      <w:r>
        <w:rPr>
          <w:sz w:val="18"/>
          <w:vertAlign w:val="baseline"/>
        </w:rPr>
        <w:t>Nxb.</w:t>
      </w:r>
      <w:r>
        <w:rPr>
          <w:spacing w:val="-2"/>
          <w:sz w:val="18"/>
          <w:vertAlign w:val="baseline"/>
        </w:rPr>
        <w:t> </w:t>
      </w:r>
      <w:r>
        <w:rPr>
          <w:sz w:val="18"/>
          <w:vertAlign w:val="baseline"/>
        </w:rPr>
        <w:t>Chính</w:t>
      </w:r>
      <w:r>
        <w:rPr>
          <w:spacing w:val="-2"/>
          <w:sz w:val="18"/>
          <w:vertAlign w:val="baseline"/>
        </w:rPr>
        <w:t> </w:t>
      </w:r>
      <w:r>
        <w:rPr>
          <w:sz w:val="18"/>
          <w:vertAlign w:val="baseline"/>
        </w:rPr>
        <w:t>trị</w:t>
      </w:r>
      <w:r>
        <w:rPr>
          <w:spacing w:val="-1"/>
          <w:sz w:val="18"/>
          <w:vertAlign w:val="baseline"/>
        </w:rPr>
        <w:t> </w:t>
      </w:r>
      <w:r>
        <w:rPr>
          <w:sz w:val="18"/>
          <w:vertAlign w:val="baseline"/>
        </w:rPr>
        <w:t>quốc</w:t>
      </w:r>
      <w:r>
        <w:rPr>
          <w:spacing w:val="-2"/>
          <w:sz w:val="18"/>
          <w:vertAlign w:val="baseline"/>
        </w:rPr>
        <w:t> </w:t>
      </w:r>
      <w:r>
        <w:rPr>
          <w:sz w:val="18"/>
          <w:vertAlign w:val="baseline"/>
        </w:rPr>
        <w:t>gia,</w:t>
      </w:r>
      <w:r>
        <w:rPr>
          <w:spacing w:val="-1"/>
          <w:sz w:val="18"/>
          <w:vertAlign w:val="baseline"/>
        </w:rPr>
        <w:t> </w:t>
      </w:r>
      <w:r>
        <w:rPr>
          <w:sz w:val="18"/>
          <w:vertAlign w:val="baseline"/>
        </w:rPr>
        <w:t>Hà</w:t>
      </w:r>
      <w:r>
        <w:rPr>
          <w:spacing w:val="-2"/>
          <w:sz w:val="18"/>
          <w:vertAlign w:val="baseline"/>
        </w:rPr>
        <w:t> </w:t>
      </w:r>
      <w:r>
        <w:rPr>
          <w:sz w:val="18"/>
          <w:vertAlign w:val="baseline"/>
        </w:rPr>
        <w:t>Nội,</w:t>
      </w:r>
      <w:r>
        <w:rPr>
          <w:spacing w:val="-2"/>
          <w:sz w:val="18"/>
          <w:vertAlign w:val="baseline"/>
        </w:rPr>
        <w:t> </w:t>
      </w:r>
      <w:r>
        <w:rPr>
          <w:sz w:val="18"/>
          <w:vertAlign w:val="baseline"/>
        </w:rPr>
        <w:t>1996,</w:t>
      </w:r>
      <w:r>
        <w:rPr>
          <w:spacing w:val="-1"/>
          <w:sz w:val="18"/>
          <w:vertAlign w:val="baseline"/>
        </w:rPr>
        <w:t> </w:t>
      </w:r>
      <w:r>
        <w:rPr>
          <w:sz w:val="18"/>
          <w:vertAlign w:val="baseline"/>
        </w:rPr>
        <w:t>t.28,</w:t>
      </w:r>
      <w:r>
        <w:rPr>
          <w:spacing w:val="-1"/>
          <w:sz w:val="18"/>
          <w:vertAlign w:val="baseline"/>
        </w:rPr>
        <w:t> </w:t>
      </w:r>
      <w:r>
        <w:rPr>
          <w:spacing w:val="-2"/>
          <w:sz w:val="18"/>
          <w:vertAlign w:val="baseline"/>
        </w:rPr>
        <w:t>tr.662.</w:t>
      </w:r>
    </w:p>
    <w:p>
      <w:pPr>
        <w:spacing w:after="0" w:line="207" w:lineRule="exact"/>
        <w:jc w:val="left"/>
        <w:rPr>
          <w:sz w:val="18"/>
        </w:rPr>
        <w:sectPr>
          <w:pgSz w:w="11900" w:h="16840"/>
          <w:pgMar w:header="0" w:footer="1143" w:top="1400" w:bottom="1340" w:left="1700" w:right="1275"/>
        </w:sectPr>
      </w:pPr>
    </w:p>
    <w:p>
      <w:pPr>
        <w:pStyle w:val="BodyText"/>
        <w:spacing w:line="288" w:lineRule="auto" w:before="70"/>
      </w:pPr>
      <w:r>
        <w:rPr/>
        <w:t>Sẽ không hiểu được bản chất của vấn đề dân tộc, mối quan hệ phức tạp giữa giai cấp và dân tộc nếu không nhận rõ vai trò của nhân tố kinh tế - xã hội, của nhân tố giai cấp. Quan hệ giai cấp - với tư cách là sản phẩm trực tiếp của phương thức sản xuất</w:t>
      </w:r>
      <w:r>
        <w:rPr>
          <w:spacing w:val="80"/>
        </w:rPr>
        <w:t> </w:t>
      </w:r>
      <w:r>
        <w:rPr/>
        <w:t>trong xã hội có giai cấp - là nhân tố xét đến cùng có vai trò quyết định đối với sự hình thành dân tộc, đối với xu hướng phát triển của dân tộc, quy định tính chất mối quan hệ giữa các dân tộc.</w:t>
      </w:r>
    </w:p>
    <w:p>
      <w:pPr>
        <w:pStyle w:val="BodyText"/>
        <w:spacing w:line="288" w:lineRule="auto" w:before="113"/>
      </w:pPr>
      <w:r>
        <w:rPr/>
        <w:t>Bản chất xã hội của dân tộc được quy định bởi phương thức sản xuất thống trị trong dân tộc, bởi quan hệ giai cấp do phương thức sản xuất ấy sản sinh ra.</w:t>
      </w:r>
    </w:p>
    <w:p>
      <w:pPr>
        <w:pStyle w:val="BodyText"/>
        <w:spacing w:line="288" w:lineRule="auto" w:before="118"/>
      </w:pPr>
      <w:r>
        <w:rPr/>
        <w:t>áp bức giai cấp là nguyên nhân căn bản, sâu xa của áp bức dân tộc. Hiện tượng</w:t>
      </w:r>
      <w:r>
        <w:rPr>
          <w:spacing w:val="40"/>
        </w:rPr>
        <w:t> </w:t>
      </w:r>
      <w:r>
        <w:rPr/>
        <w:t>dân tộc này thống trị, áp bức dân tộc khác trong lịch sử, về thực chất là giai cấp thống</w:t>
      </w:r>
      <w:r>
        <w:rPr>
          <w:spacing w:val="80"/>
        </w:rPr>
        <w:t> </w:t>
      </w:r>
      <w:r>
        <w:rPr/>
        <w:t>trị của dân tộc này áp bức bóc lột dân tộc khác mà bộ phận bị áp bức, bóc lột nặng nề nhất là nhân dân lao động. Nhân tố giai cấp là nhân tố cơ bản trong phong trào giải phóng dân tộc. Giai cấp</w:t>
      </w:r>
      <w:r>
        <w:rPr>
          <w:spacing w:val="-1"/>
        </w:rPr>
        <w:t> </w:t>
      </w:r>
      <w:r>
        <w:rPr/>
        <w:t>nào</w:t>
      </w:r>
      <w:r>
        <w:rPr>
          <w:spacing w:val="-1"/>
        </w:rPr>
        <w:t> </w:t>
      </w:r>
      <w:r>
        <w:rPr/>
        <w:t>lãnh đạo phong trào; những</w:t>
      </w:r>
      <w:r>
        <w:rPr>
          <w:spacing w:val="-1"/>
        </w:rPr>
        <w:t> </w:t>
      </w:r>
      <w:r>
        <w:rPr/>
        <w:t>giai cấp, liên minh giai cấp</w:t>
      </w:r>
      <w:r>
        <w:rPr>
          <w:spacing w:val="-1"/>
        </w:rPr>
        <w:t> </w:t>
      </w:r>
      <w:r>
        <w:rPr/>
        <w:t>nào là lực lượng nòng cốt của phong trào là những vấn đề trọng yếu của cách mạng giải phóng dân tộc.</w:t>
      </w:r>
    </w:p>
    <w:p>
      <w:pPr>
        <w:pStyle w:val="BodyText"/>
        <w:spacing w:line="288" w:lineRule="auto" w:before="111"/>
      </w:pPr>
      <w:r>
        <w:rPr/>
        <w:t>Trong khi nhấn mạnh vai trò của nhân tố giai cấp, triết học Mác - Lênin không xem nhẹ nhân tố dân tộc. Vấn đề dân tộc là một trong những vấn đề quan trọng hàng</w:t>
      </w:r>
      <w:r>
        <w:rPr>
          <w:spacing w:val="40"/>
        </w:rPr>
        <w:t> </w:t>
      </w:r>
      <w:r>
        <w:rPr/>
        <w:t>đầu của cách mạng vô sản song nó chỉ được nhận thức và giải quyết đúng đắn trên lập trường của giai cấp cách mạng nhất - giai cấp công nhân.</w:t>
      </w:r>
    </w:p>
    <w:p>
      <w:pPr>
        <w:pStyle w:val="BodyText"/>
        <w:spacing w:line="288" w:lineRule="auto" w:before="116"/>
      </w:pPr>
      <w:r>
        <w:rPr/>
        <w:t>Cuộc đấu tranh của giai cấp công nhân về bản chất mang tính chất quốc tế và</w:t>
      </w:r>
      <w:r>
        <w:rPr>
          <w:spacing w:val="80"/>
        </w:rPr>
        <w:t> </w:t>
      </w:r>
      <w:r>
        <w:rPr/>
        <w:t>đoàn kết quốc tế là một trong những nhân tố quyết định thắng lợi cuối cùng của sự nghiệp</w:t>
      </w:r>
      <w:r>
        <w:rPr>
          <w:spacing w:val="-1"/>
        </w:rPr>
        <w:t> </w:t>
      </w:r>
      <w:r>
        <w:rPr/>
        <w:t>giải</w:t>
      </w:r>
      <w:r>
        <w:rPr>
          <w:spacing w:val="-1"/>
        </w:rPr>
        <w:t> </w:t>
      </w:r>
      <w:r>
        <w:rPr/>
        <w:t>phóng</w:t>
      </w:r>
      <w:r>
        <w:rPr>
          <w:spacing w:val="-1"/>
        </w:rPr>
        <w:t> </w:t>
      </w:r>
      <w:r>
        <w:rPr/>
        <w:t>những</w:t>
      </w:r>
      <w:r>
        <w:rPr>
          <w:spacing w:val="-1"/>
        </w:rPr>
        <w:t> </w:t>
      </w:r>
      <w:r>
        <w:rPr/>
        <w:t>ngưòi</w:t>
      </w:r>
      <w:r>
        <w:rPr>
          <w:spacing w:val="-1"/>
        </w:rPr>
        <w:t> </w:t>
      </w:r>
      <w:r>
        <w:rPr/>
        <w:t>lao</w:t>
      </w:r>
      <w:r>
        <w:rPr>
          <w:spacing w:val="-1"/>
        </w:rPr>
        <w:t> </w:t>
      </w:r>
      <w:r>
        <w:rPr/>
        <w:t>động.</w:t>
      </w:r>
      <w:r>
        <w:rPr>
          <w:spacing w:val="-1"/>
        </w:rPr>
        <w:t> </w:t>
      </w:r>
      <w:r>
        <w:rPr/>
        <w:t>C.</w:t>
      </w:r>
      <w:r>
        <w:rPr>
          <w:spacing w:val="-1"/>
        </w:rPr>
        <w:t> </w:t>
      </w:r>
      <w:r>
        <w:rPr/>
        <w:t>Mác</w:t>
      </w:r>
      <w:r>
        <w:rPr>
          <w:spacing w:val="-1"/>
        </w:rPr>
        <w:t> </w:t>
      </w:r>
      <w:r>
        <w:rPr/>
        <w:t>-</w:t>
      </w:r>
      <w:r>
        <w:rPr>
          <w:spacing w:val="-2"/>
        </w:rPr>
        <w:t> </w:t>
      </w:r>
      <w:r>
        <w:rPr/>
        <w:t>ăngghen</w:t>
      </w:r>
      <w:r>
        <w:rPr>
          <w:spacing w:val="-1"/>
        </w:rPr>
        <w:t> </w:t>
      </w:r>
      <w:r>
        <w:rPr/>
        <w:t>và</w:t>
      </w:r>
      <w:r>
        <w:rPr>
          <w:spacing w:val="-1"/>
        </w:rPr>
        <w:t> </w:t>
      </w:r>
      <w:r>
        <w:rPr/>
        <w:t>V.I.</w:t>
      </w:r>
      <w:r>
        <w:rPr>
          <w:spacing w:val="-1"/>
        </w:rPr>
        <w:t> </w:t>
      </w:r>
      <w:r>
        <w:rPr/>
        <w:t>Lênin</w:t>
      </w:r>
      <w:r>
        <w:rPr>
          <w:spacing w:val="-1"/>
        </w:rPr>
        <w:t> </w:t>
      </w:r>
      <w:r>
        <w:rPr/>
        <w:t>thường</w:t>
      </w:r>
      <w:r>
        <w:rPr>
          <w:spacing w:val="-1"/>
        </w:rPr>
        <w:t> </w:t>
      </w:r>
      <w:r>
        <w:rPr/>
        <w:t>xuyên nhấn mạnh rằng giai cấp công nhân các nước, trước hết là các nước tư bản lớn, phải thoát khỏi những thiên kiến của chủ nghĩa dân tộc tư sản. Các nhà sáng lập chủ nghĩa Mác - Lênin chỉ rõ rằng Đảng của giai cấp công nhân không lúc nào được coi nhẹ việc giáo dục chủ nghĩa quốc tế chân chính cho quần chúng nhân dân, nhưng giai cấp công nhân không được quên rằng cuộc đấu tranh giải phóng của họ có </w:t>
      </w:r>
      <w:r>
        <w:rPr>
          <w:i/>
        </w:rPr>
        <w:t>tính chất dân tộc</w:t>
      </w:r>
      <w:r>
        <w:rPr/>
        <w:t>. Dân tộc là địa bàn trực tiếp của cuộc đấu tranh giai cấp của giai cấp công nhân. Vì vậy, "giai cấp vô sản mỗi nước trước hết phải giành lấy chính quyền, phải tự vươn lên thành giai cấp dân tộc, phải tự mình trở thành dân tộc"</w:t>
      </w:r>
      <w:r>
        <w:rPr>
          <w:vertAlign w:val="superscript"/>
        </w:rPr>
        <w:t>1</w:t>
      </w:r>
      <w:r>
        <w:rPr>
          <w:vertAlign w:val="baseline"/>
        </w:rPr>
        <w:t>.</w:t>
      </w:r>
    </w:p>
    <w:p>
      <w:pPr>
        <w:pStyle w:val="BodyText"/>
        <w:spacing w:line="288" w:lineRule="auto" w:before="107"/>
        <w:ind w:right="132"/>
      </w:pPr>
      <w:r>
        <w:rPr/>
        <w:t>Nếu</w:t>
      </w:r>
      <w:r>
        <w:rPr>
          <w:spacing w:val="27"/>
        </w:rPr>
        <w:t> </w:t>
      </w:r>
      <w:r>
        <w:rPr/>
        <w:t>như</w:t>
      </w:r>
      <w:r>
        <w:rPr>
          <w:spacing w:val="26"/>
        </w:rPr>
        <w:t> </w:t>
      </w:r>
      <w:r>
        <w:rPr/>
        <w:t>áp</w:t>
      </w:r>
      <w:r>
        <w:rPr>
          <w:spacing w:val="25"/>
        </w:rPr>
        <w:t> </w:t>
      </w:r>
      <w:r>
        <w:rPr/>
        <w:t>bức</w:t>
      </w:r>
      <w:r>
        <w:rPr>
          <w:spacing w:val="26"/>
        </w:rPr>
        <w:t> </w:t>
      </w:r>
      <w:r>
        <w:rPr/>
        <w:t>giai</w:t>
      </w:r>
      <w:r>
        <w:rPr>
          <w:spacing w:val="26"/>
        </w:rPr>
        <w:t> </w:t>
      </w:r>
      <w:r>
        <w:rPr/>
        <w:t>cấp</w:t>
      </w:r>
      <w:r>
        <w:rPr>
          <w:spacing w:val="26"/>
        </w:rPr>
        <w:t> </w:t>
      </w:r>
      <w:r>
        <w:rPr/>
        <w:t>là</w:t>
      </w:r>
      <w:r>
        <w:rPr>
          <w:spacing w:val="26"/>
        </w:rPr>
        <w:t> </w:t>
      </w:r>
      <w:r>
        <w:rPr/>
        <w:t>nguyên</w:t>
      </w:r>
      <w:r>
        <w:rPr>
          <w:spacing w:val="26"/>
        </w:rPr>
        <w:t> </w:t>
      </w:r>
      <w:r>
        <w:rPr/>
        <w:t>nhân</w:t>
      </w:r>
      <w:r>
        <w:rPr>
          <w:spacing w:val="26"/>
        </w:rPr>
        <w:t> </w:t>
      </w:r>
      <w:r>
        <w:rPr/>
        <w:t>sâu</w:t>
      </w:r>
      <w:r>
        <w:rPr>
          <w:spacing w:val="26"/>
        </w:rPr>
        <w:t> </w:t>
      </w:r>
      <w:r>
        <w:rPr/>
        <w:t>xa</w:t>
      </w:r>
      <w:r>
        <w:rPr>
          <w:spacing w:val="26"/>
        </w:rPr>
        <w:t> </w:t>
      </w:r>
      <w:r>
        <w:rPr/>
        <w:t>của</w:t>
      </w:r>
      <w:r>
        <w:rPr>
          <w:spacing w:val="27"/>
        </w:rPr>
        <w:t> </w:t>
      </w:r>
      <w:r>
        <w:rPr/>
        <w:t>áp</w:t>
      </w:r>
      <w:r>
        <w:rPr>
          <w:spacing w:val="27"/>
        </w:rPr>
        <w:t> </w:t>
      </w:r>
      <w:r>
        <w:rPr/>
        <w:t>bức</w:t>
      </w:r>
      <w:r>
        <w:rPr>
          <w:spacing w:val="27"/>
        </w:rPr>
        <w:t> </w:t>
      </w:r>
      <w:r>
        <w:rPr/>
        <w:t>dân</w:t>
      </w:r>
      <w:r>
        <w:rPr>
          <w:spacing w:val="27"/>
        </w:rPr>
        <w:t> </w:t>
      </w:r>
      <w:r>
        <w:rPr/>
        <w:t>tộc</w:t>
      </w:r>
      <w:r>
        <w:rPr>
          <w:spacing w:val="27"/>
        </w:rPr>
        <w:t> </w:t>
      </w:r>
      <w:r>
        <w:rPr/>
        <w:t>thì</w:t>
      </w:r>
      <w:r>
        <w:rPr>
          <w:spacing w:val="27"/>
        </w:rPr>
        <w:t> </w:t>
      </w:r>
      <w:r>
        <w:rPr/>
        <w:t>áp</w:t>
      </w:r>
      <w:r>
        <w:rPr>
          <w:spacing w:val="26"/>
        </w:rPr>
        <w:t> </w:t>
      </w:r>
      <w:r>
        <w:rPr/>
        <w:t>bức dân tộc tác động mạnh mẽ trở lại đối với áp bức giai cấp. Nó nuôi dưỡng áp bức giai</w:t>
      </w:r>
      <w:r>
        <w:rPr>
          <w:spacing w:val="80"/>
        </w:rPr>
        <w:t> </w:t>
      </w:r>
      <w:r>
        <w:rPr/>
        <w:t>cấp và làm sâu sắc thêm áp bức giai cấp. Từ giữa thế kỷ XIX, C.Mác đã phân tích cho thấy việc Anh thống trị Ailen không làm nhẹ bớt ách áp bức giai cấp ở Anh mà trái lại còn làm cho nó trầm trọng thêm. Ông nhấn mạnh rằng: một dân tộc đi áp bức dân tộc khác, dân tộc ấy không thể có tự do được. Tác động trở lại của áp bức dân tộc đối với</w:t>
      </w:r>
      <w:r>
        <w:rPr>
          <w:spacing w:val="80"/>
        </w:rPr>
        <w:t> </w:t>
      </w:r>
      <w:r>
        <w:rPr/>
        <w:t>áp</w:t>
      </w:r>
      <w:r>
        <w:rPr>
          <w:spacing w:val="30"/>
        </w:rPr>
        <w:t> </w:t>
      </w:r>
      <w:r>
        <w:rPr/>
        <w:t>bức</w:t>
      </w:r>
      <w:r>
        <w:rPr>
          <w:spacing w:val="30"/>
        </w:rPr>
        <w:t> </w:t>
      </w:r>
      <w:r>
        <w:rPr/>
        <w:t>giai</w:t>
      </w:r>
      <w:r>
        <w:rPr>
          <w:spacing w:val="30"/>
        </w:rPr>
        <w:t> </w:t>
      </w:r>
      <w:r>
        <w:rPr/>
        <w:t>cấp</w:t>
      </w:r>
      <w:r>
        <w:rPr>
          <w:spacing w:val="29"/>
        </w:rPr>
        <w:t> </w:t>
      </w:r>
      <w:r>
        <w:rPr/>
        <w:t>(ở</w:t>
      </w:r>
      <w:r>
        <w:rPr>
          <w:spacing w:val="31"/>
        </w:rPr>
        <w:t> </w:t>
      </w:r>
      <w:r>
        <w:rPr/>
        <w:t>"chính</w:t>
      </w:r>
      <w:r>
        <w:rPr>
          <w:spacing w:val="30"/>
        </w:rPr>
        <w:t> </w:t>
      </w:r>
      <w:r>
        <w:rPr/>
        <w:t>quốc")</w:t>
      </w:r>
      <w:r>
        <w:rPr>
          <w:spacing w:val="30"/>
        </w:rPr>
        <w:t> </w:t>
      </w:r>
      <w:r>
        <w:rPr/>
        <w:t>càng</w:t>
      </w:r>
      <w:r>
        <w:rPr>
          <w:spacing w:val="29"/>
        </w:rPr>
        <w:t> </w:t>
      </w:r>
      <w:r>
        <w:rPr/>
        <w:t>thể</w:t>
      </w:r>
      <w:r>
        <w:rPr>
          <w:spacing w:val="30"/>
        </w:rPr>
        <w:t> </w:t>
      </w:r>
      <w:r>
        <w:rPr/>
        <w:t>hiện</w:t>
      </w:r>
      <w:r>
        <w:rPr>
          <w:spacing w:val="30"/>
        </w:rPr>
        <w:t> </w:t>
      </w:r>
      <w:r>
        <w:rPr/>
        <w:t>rõ</w:t>
      </w:r>
      <w:r>
        <w:rPr>
          <w:spacing w:val="30"/>
        </w:rPr>
        <w:t> </w:t>
      </w:r>
      <w:r>
        <w:rPr/>
        <w:t>trong</w:t>
      </w:r>
      <w:r>
        <w:rPr>
          <w:spacing w:val="30"/>
        </w:rPr>
        <w:t> </w:t>
      </w:r>
      <w:r>
        <w:rPr/>
        <w:t>thời</w:t>
      </w:r>
      <w:r>
        <w:rPr>
          <w:spacing w:val="32"/>
        </w:rPr>
        <w:t> </w:t>
      </w:r>
      <w:r>
        <w:rPr/>
        <w:t>đại</w:t>
      </w:r>
      <w:r>
        <w:rPr>
          <w:spacing w:val="32"/>
        </w:rPr>
        <w:t> </w:t>
      </w:r>
      <w:r>
        <w:rPr/>
        <w:t>đế</w:t>
      </w:r>
      <w:r>
        <w:rPr>
          <w:spacing w:val="30"/>
        </w:rPr>
        <w:t> </w:t>
      </w:r>
      <w:r>
        <w:rPr/>
        <w:t>quốc</w:t>
      </w:r>
      <w:r>
        <w:rPr>
          <w:spacing w:val="31"/>
        </w:rPr>
        <w:t> </w:t>
      </w:r>
      <w:r>
        <w:rPr/>
        <w:t>chủ</w:t>
      </w:r>
      <w:r>
        <w:rPr>
          <w:spacing w:val="30"/>
        </w:rPr>
        <w:t> </w:t>
      </w:r>
      <w:r>
        <w:rPr/>
        <w:t>nghĩa. Chủ</w:t>
      </w:r>
      <w:r>
        <w:rPr>
          <w:spacing w:val="10"/>
        </w:rPr>
        <w:t> </w:t>
      </w:r>
      <w:r>
        <w:rPr/>
        <w:t>nghĩa</w:t>
      </w:r>
      <w:r>
        <w:rPr>
          <w:spacing w:val="10"/>
        </w:rPr>
        <w:t> </w:t>
      </w:r>
      <w:r>
        <w:rPr/>
        <w:t>đế</w:t>
      </w:r>
      <w:r>
        <w:rPr>
          <w:spacing w:val="10"/>
        </w:rPr>
        <w:t> </w:t>
      </w:r>
      <w:r>
        <w:rPr/>
        <w:t>quốc</w:t>
      </w:r>
      <w:r>
        <w:rPr>
          <w:spacing w:val="10"/>
        </w:rPr>
        <w:t> </w:t>
      </w:r>
      <w:r>
        <w:rPr/>
        <w:t>phải</w:t>
      </w:r>
      <w:r>
        <w:rPr>
          <w:spacing w:val="8"/>
        </w:rPr>
        <w:t> </w:t>
      </w:r>
      <w:r>
        <w:rPr/>
        <w:t>lấy</w:t>
      </w:r>
      <w:r>
        <w:rPr>
          <w:spacing w:val="9"/>
        </w:rPr>
        <w:t> </w:t>
      </w:r>
      <w:r>
        <w:rPr/>
        <w:t>việc</w:t>
      </w:r>
      <w:r>
        <w:rPr>
          <w:spacing w:val="9"/>
        </w:rPr>
        <w:t> </w:t>
      </w:r>
      <w:r>
        <w:rPr/>
        <w:t>bóc</w:t>
      </w:r>
      <w:r>
        <w:rPr>
          <w:spacing w:val="9"/>
        </w:rPr>
        <w:t> </w:t>
      </w:r>
      <w:r>
        <w:rPr/>
        <w:t>lột</w:t>
      </w:r>
      <w:r>
        <w:rPr>
          <w:spacing w:val="9"/>
        </w:rPr>
        <w:t> </w:t>
      </w:r>
      <w:r>
        <w:rPr/>
        <w:t>các</w:t>
      </w:r>
      <w:r>
        <w:rPr>
          <w:spacing w:val="9"/>
        </w:rPr>
        <w:t> </w:t>
      </w:r>
      <w:r>
        <w:rPr/>
        <w:t>dân</w:t>
      </w:r>
      <w:r>
        <w:rPr>
          <w:spacing w:val="9"/>
        </w:rPr>
        <w:t> </w:t>
      </w:r>
      <w:r>
        <w:rPr/>
        <w:t>tộc</w:t>
      </w:r>
      <w:r>
        <w:rPr>
          <w:spacing w:val="10"/>
        </w:rPr>
        <w:t> </w:t>
      </w:r>
      <w:r>
        <w:rPr/>
        <w:t>chậm</w:t>
      </w:r>
      <w:r>
        <w:rPr>
          <w:spacing w:val="7"/>
        </w:rPr>
        <w:t> </w:t>
      </w:r>
      <w:r>
        <w:rPr/>
        <w:t>phát</w:t>
      </w:r>
      <w:r>
        <w:rPr>
          <w:spacing w:val="9"/>
        </w:rPr>
        <w:t> </w:t>
      </w:r>
      <w:r>
        <w:rPr/>
        <w:t>triển</w:t>
      </w:r>
      <w:r>
        <w:rPr>
          <w:spacing w:val="8"/>
        </w:rPr>
        <w:t> </w:t>
      </w:r>
      <w:r>
        <w:rPr/>
        <w:t>làm</w:t>
      </w:r>
      <w:r>
        <w:rPr>
          <w:spacing w:val="10"/>
        </w:rPr>
        <w:t> </w:t>
      </w:r>
      <w:r>
        <w:rPr/>
        <w:t>tiền</w:t>
      </w:r>
      <w:r>
        <w:rPr>
          <w:spacing w:val="8"/>
        </w:rPr>
        <w:t> </w:t>
      </w:r>
      <w:r>
        <w:rPr/>
        <w:t>đề</w:t>
      </w:r>
      <w:r>
        <w:rPr>
          <w:spacing w:val="9"/>
        </w:rPr>
        <w:t> </w:t>
      </w:r>
      <w:r>
        <w:rPr/>
        <w:t>tồn</w:t>
      </w:r>
      <w:r>
        <w:rPr>
          <w:spacing w:val="10"/>
        </w:rPr>
        <w:t> </w:t>
      </w:r>
      <w:r>
        <w:rPr>
          <w:spacing w:val="-5"/>
        </w:rPr>
        <w:t>tại</w:t>
      </w:r>
    </w:p>
    <w:p>
      <w:pPr>
        <w:pStyle w:val="BodyText"/>
        <w:spacing w:before="150"/>
        <w:ind w:left="0" w:right="0" w:firstLine="0"/>
        <w:jc w:val="left"/>
        <w:rPr>
          <w:sz w:val="20"/>
        </w:rPr>
      </w:pPr>
      <w:r>
        <w:rPr>
          <w:sz w:val="20"/>
        </w:rPr>
        <mc:AlternateContent>
          <mc:Choice Requires="wps">
            <w:drawing>
              <wp:anchor distT="0" distB="0" distL="0" distR="0" allowOverlap="1" layoutInCell="1" locked="0" behindDoc="1" simplePos="0" relativeHeight="487618048">
                <wp:simplePos x="0" y="0"/>
                <wp:positionH relativeFrom="page">
                  <wp:posOffset>1260348</wp:posOffset>
                </wp:positionH>
                <wp:positionV relativeFrom="paragraph">
                  <wp:posOffset>256837</wp:posOffset>
                </wp:positionV>
                <wp:extent cx="1828800" cy="762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223448pt;width:144pt;height:.599980pt;mso-position-horizontal-relative:page;mso-position-vertical-relative:paragraph;z-index:-15698432;mso-wrap-distance-left:0;mso-wrap-distance-right:0" id="docshape84" filled="true" fillcolor="#000000" stroked="false">
                <v:fill type="solid"/>
                <w10:wrap type="topAndBottom"/>
              </v:rect>
            </w:pict>
          </mc:Fallback>
        </mc:AlternateContent>
      </w:r>
    </w:p>
    <w:p>
      <w:pPr>
        <w:spacing w:before="145"/>
        <w:ind w:left="569" w:right="0" w:firstLine="0"/>
        <w:jc w:val="left"/>
        <w:rPr>
          <w:sz w:val="18"/>
        </w:rPr>
      </w:pPr>
      <w:bookmarkStart w:name="_bookmark102" w:id="330"/>
      <w:bookmarkEnd w:id="330"/>
      <w:r>
        <w:rPr/>
      </w:r>
      <w:r>
        <w:rPr>
          <w:sz w:val="18"/>
        </w:rPr>
        <w:t>1.</w:t>
      </w:r>
      <w:r>
        <w:rPr>
          <w:spacing w:val="-3"/>
          <w:sz w:val="18"/>
        </w:rPr>
        <w:t> </w:t>
      </w:r>
      <w:r>
        <w:rPr>
          <w:sz w:val="18"/>
        </w:rPr>
        <w:t>C.Mác</w:t>
      </w:r>
      <w:r>
        <w:rPr>
          <w:spacing w:val="-1"/>
          <w:sz w:val="18"/>
        </w:rPr>
        <w:t> </w:t>
      </w:r>
      <w:r>
        <w:rPr>
          <w:sz w:val="18"/>
        </w:rPr>
        <w:t>và</w:t>
      </w:r>
      <w:r>
        <w:rPr>
          <w:spacing w:val="-1"/>
          <w:sz w:val="18"/>
        </w:rPr>
        <w:t> </w:t>
      </w:r>
      <w:r>
        <w:rPr>
          <w:sz w:val="18"/>
        </w:rPr>
        <w:t>Ph.ăngghen:</w:t>
      </w:r>
      <w:r>
        <w:rPr>
          <w:spacing w:val="-2"/>
          <w:sz w:val="18"/>
        </w:rPr>
        <w:t> </w:t>
      </w:r>
      <w:r>
        <w:rPr>
          <w:i/>
          <w:sz w:val="18"/>
        </w:rPr>
        <w:t>Toàn</w:t>
      </w:r>
      <w:r>
        <w:rPr>
          <w:i/>
          <w:spacing w:val="-2"/>
          <w:sz w:val="18"/>
        </w:rPr>
        <w:t> </w:t>
      </w:r>
      <w:r>
        <w:rPr>
          <w:i/>
          <w:sz w:val="18"/>
        </w:rPr>
        <w:t>tập</w:t>
      </w:r>
      <w:r>
        <w:rPr>
          <w:sz w:val="18"/>
        </w:rPr>
        <w:t>,</w:t>
      </w:r>
      <w:r>
        <w:rPr>
          <w:spacing w:val="-2"/>
          <w:sz w:val="18"/>
        </w:rPr>
        <w:t> </w:t>
      </w:r>
      <w:r>
        <w:rPr>
          <w:sz w:val="18"/>
        </w:rPr>
        <w:t>Nxb.Chính</w:t>
      </w:r>
      <w:r>
        <w:rPr>
          <w:spacing w:val="-3"/>
          <w:sz w:val="18"/>
        </w:rPr>
        <w:t> </w:t>
      </w:r>
      <w:r>
        <w:rPr>
          <w:sz w:val="18"/>
        </w:rPr>
        <w:t>trị</w:t>
      </w:r>
      <w:r>
        <w:rPr>
          <w:spacing w:val="-2"/>
          <w:sz w:val="18"/>
        </w:rPr>
        <w:t> </w:t>
      </w:r>
      <w:r>
        <w:rPr>
          <w:sz w:val="18"/>
        </w:rPr>
        <w:t>quốc</w:t>
      </w:r>
      <w:r>
        <w:rPr>
          <w:spacing w:val="-2"/>
          <w:sz w:val="18"/>
        </w:rPr>
        <w:t> </w:t>
      </w:r>
      <w:r>
        <w:rPr>
          <w:sz w:val="18"/>
        </w:rPr>
        <w:t>gia,</w:t>
      </w:r>
      <w:r>
        <w:rPr>
          <w:spacing w:val="-2"/>
          <w:sz w:val="18"/>
        </w:rPr>
        <w:t> </w:t>
      </w:r>
      <w:r>
        <w:rPr>
          <w:sz w:val="18"/>
        </w:rPr>
        <w:t>Hà</w:t>
      </w:r>
      <w:r>
        <w:rPr>
          <w:spacing w:val="-2"/>
          <w:sz w:val="18"/>
        </w:rPr>
        <w:t> </w:t>
      </w:r>
      <w:r>
        <w:rPr>
          <w:sz w:val="18"/>
        </w:rPr>
        <w:t>Nội,</w:t>
      </w:r>
      <w:r>
        <w:rPr>
          <w:spacing w:val="-2"/>
          <w:sz w:val="18"/>
        </w:rPr>
        <w:t> </w:t>
      </w:r>
      <w:r>
        <w:rPr>
          <w:sz w:val="18"/>
        </w:rPr>
        <w:t>1995,</w:t>
      </w:r>
      <w:r>
        <w:rPr>
          <w:spacing w:val="-3"/>
          <w:sz w:val="18"/>
        </w:rPr>
        <w:t> </w:t>
      </w:r>
      <w:r>
        <w:rPr>
          <w:sz w:val="18"/>
        </w:rPr>
        <w:t>t.4,</w:t>
      </w:r>
      <w:r>
        <w:rPr>
          <w:spacing w:val="-1"/>
          <w:sz w:val="18"/>
        </w:rPr>
        <w:t> </w:t>
      </w:r>
      <w:r>
        <w:rPr>
          <w:sz w:val="18"/>
        </w:rPr>
        <w:t>tr.623-</w:t>
      </w:r>
      <w:r>
        <w:rPr>
          <w:spacing w:val="-4"/>
          <w:sz w:val="18"/>
        </w:rPr>
        <w:t>624</w:t>
      </w:r>
      <w:r>
        <w:rPr>
          <w:color w:val="9A3365"/>
          <w:spacing w:val="-4"/>
          <w:sz w:val="18"/>
        </w:rPr>
        <w:t>.</w:t>
      </w:r>
    </w:p>
    <w:p>
      <w:pPr>
        <w:spacing w:after="0"/>
        <w:jc w:val="left"/>
        <w:rPr>
          <w:sz w:val="18"/>
        </w:rPr>
        <w:sectPr>
          <w:pgSz w:w="11900" w:h="16840"/>
          <w:pgMar w:header="0" w:footer="1143" w:top="1400" w:bottom="1340" w:left="1700" w:right="1275"/>
        </w:sectPr>
      </w:pPr>
    </w:p>
    <w:p>
      <w:pPr>
        <w:pStyle w:val="BodyText"/>
        <w:spacing w:before="70"/>
        <w:ind w:right="0" w:firstLine="0"/>
        <w:jc w:val="left"/>
      </w:pPr>
      <w:r>
        <w:rPr/>
        <w:t>của</w:t>
      </w:r>
      <w:r>
        <w:rPr>
          <w:spacing w:val="8"/>
        </w:rPr>
        <w:t> </w:t>
      </w:r>
      <w:r>
        <w:rPr>
          <w:spacing w:val="-5"/>
        </w:rPr>
        <w:t>nó.</w:t>
      </w:r>
    </w:p>
    <w:p>
      <w:pPr>
        <w:pStyle w:val="BodyText"/>
        <w:spacing w:line="288" w:lineRule="auto" w:before="174"/>
      </w:pPr>
      <w:r>
        <w:rPr/>
        <w:t>Mối quan hệ giữa đấu tranh giai cấp và đấu tranh dân tộc không phải chỉ có một chiều là đấu tranh giai cấp tác động vào đấu tranh dân tộc mà còn có chiều ngược lại: đấu tranh dân tộc tác động vào đấu tranh giai cấp. Nếu dân tộc chưa có độc lập thống nhất thì giai cấp đại biểu cho phương thức sản xuất mới muốn trở thành "giai cấp dân tộc" phải đi</w:t>
      </w:r>
      <w:r>
        <w:rPr>
          <w:spacing w:val="-1"/>
        </w:rPr>
        <w:t> </w:t>
      </w:r>
      <w:r>
        <w:rPr/>
        <w:t>đầu trong cách mạng giải phóng dân tộc, phải thực hiện trước tiên</w:t>
      </w:r>
      <w:r>
        <w:rPr>
          <w:spacing w:val="-1"/>
        </w:rPr>
        <w:t> </w:t>
      </w:r>
      <w:r>
        <w:rPr/>
        <w:t>nhiệm</w:t>
      </w:r>
      <w:r>
        <w:rPr>
          <w:spacing w:val="-2"/>
        </w:rPr>
        <w:t> </w:t>
      </w:r>
      <w:r>
        <w:rPr/>
        <w:t>vụ khôi phục độc lập, thống nhất dân tộc. Vì vậy, thành quả đầu tiên của cách mạng tư sản giữa thế kỷ XIX ở các nước Italia, Đức, áo, Ba Lan là độc lập, thống nhất dân tộc. Giai cấp tư sản khi còn là giai cấp cách mạng đã nêu cao vấn đề dân tộc để tập hợp quần chúng đấu tranh giành và giữ chính quyền tư sản. Khi giai cấp tư sản trở thành giai cấp thống trị thì "lợi ích dân tộc" mà giai cấp tư sản nêu lên ngày càng lộ rõ thực</w:t>
      </w:r>
      <w:r>
        <w:rPr>
          <w:spacing w:val="24"/>
        </w:rPr>
        <w:t> </w:t>
      </w:r>
      <w:r>
        <w:rPr/>
        <w:t>chất</w:t>
      </w:r>
      <w:r>
        <w:rPr>
          <w:spacing w:val="24"/>
        </w:rPr>
        <w:t> </w:t>
      </w:r>
      <w:r>
        <w:rPr/>
        <w:t>của nó</w:t>
      </w:r>
      <w:r>
        <w:rPr>
          <w:spacing w:val="33"/>
        </w:rPr>
        <w:t> </w:t>
      </w:r>
      <w:r>
        <w:rPr/>
        <w:t>là</w:t>
      </w:r>
      <w:r>
        <w:rPr>
          <w:spacing w:val="33"/>
        </w:rPr>
        <w:t> </w:t>
      </w:r>
      <w:r>
        <w:rPr/>
        <w:t>lợi</w:t>
      </w:r>
      <w:r>
        <w:rPr>
          <w:spacing w:val="33"/>
        </w:rPr>
        <w:t> </w:t>
      </w:r>
      <w:r>
        <w:rPr/>
        <w:t>ích</w:t>
      </w:r>
      <w:r>
        <w:rPr>
          <w:spacing w:val="30"/>
        </w:rPr>
        <w:t> </w:t>
      </w:r>
      <w:r>
        <w:rPr/>
        <w:t>tư</w:t>
      </w:r>
      <w:r>
        <w:rPr>
          <w:spacing w:val="32"/>
        </w:rPr>
        <w:t> </w:t>
      </w:r>
      <w:r>
        <w:rPr/>
        <w:t>sản,</w:t>
      </w:r>
      <w:r>
        <w:rPr>
          <w:spacing w:val="33"/>
        </w:rPr>
        <w:t> </w:t>
      </w:r>
      <w:r>
        <w:rPr/>
        <w:t>chủ</w:t>
      </w:r>
      <w:r>
        <w:rPr>
          <w:spacing w:val="30"/>
        </w:rPr>
        <w:t> </w:t>
      </w:r>
      <w:r>
        <w:rPr/>
        <w:t>yếu</w:t>
      </w:r>
      <w:r>
        <w:rPr>
          <w:spacing w:val="33"/>
        </w:rPr>
        <w:t> </w:t>
      </w:r>
      <w:r>
        <w:rPr/>
        <w:t>là</w:t>
      </w:r>
      <w:r>
        <w:rPr>
          <w:spacing w:val="33"/>
        </w:rPr>
        <w:t> </w:t>
      </w:r>
      <w:r>
        <w:rPr/>
        <w:t>lợi</w:t>
      </w:r>
      <w:r>
        <w:rPr>
          <w:spacing w:val="33"/>
        </w:rPr>
        <w:t> </w:t>
      </w:r>
      <w:r>
        <w:rPr/>
        <w:t>ích</w:t>
      </w:r>
      <w:r>
        <w:rPr>
          <w:spacing w:val="33"/>
        </w:rPr>
        <w:t> </w:t>
      </w:r>
      <w:r>
        <w:rPr/>
        <w:t>của</w:t>
      </w:r>
      <w:r>
        <w:rPr>
          <w:spacing w:val="33"/>
        </w:rPr>
        <w:t> </w:t>
      </w:r>
      <w:r>
        <w:rPr/>
        <w:t>đại</w:t>
      </w:r>
      <w:r>
        <w:rPr>
          <w:spacing w:val="24"/>
        </w:rPr>
        <w:t> </w:t>
      </w:r>
      <w:r>
        <w:rPr/>
        <w:t>tư sản.</w:t>
      </w:r>
    </w:p>
    <w:p>
      <w:pPr>
        <w:pStyle w:val="BodyText"/>
        <w:spacing w:line="288" w:lineRule="auto" w:before="107"/>
        <w:ind w:right="132"/>
      </w:pPr>
      <w:r>
        <w:rPr/>
        <w:t>Trong</w:t>
      </w:r>
      <w:r>
        <w:rPr>
          <w:spacing w:val="-1"/>
        </w:rPr>
        <w:t> </w:t>
      </w:r>
      <w:r>
        <w:rPr/>
        <w:t>thời</w:t>
      </w:r>
      <w:r>
        <w:rPr>
          <w:spacing w:val="-1"/>
        </w:rPr>
        <w:t> </w:t>
      </w:r>
      <w:r>
        <w:rPr/>
        <w:t>đại</w:t>
      </w:r>
      <w:r>
        <w:rPr>
          <w:spacing w:val="-1"/>
        </w:rPr>
        <w:t> </w:t>
      </w:r>
      <w:r>
        <w:rPr/>
        <w:t>đế</w:t>
      </w:r>
      <w:r>
        <w:rPr>
          <w:spacing w:val="-1"/>
        </w:rPr>
        <w:t> </w:t>
      </w:r>
      <w:r>
        <w:rPr/>
        <w:t>quốc</w:t>
      </w:r>
      <w:r>
        <w:rPr>
          <w:spacing w:val="-2"/>
        </w:rPr>
        <w:t> </w:t>
      </w:r>
      <w:r>
        <w:rPr/>
        <w:t>chủ</w:t>
      </w:r>
      <w:r>
        <w:rPr>
          <w:spacing w:val="-1"/>
        </w:rPr>
        <w:t> </w:t>
      </w:r>
      <w:r>
        <w:rPr/>
        <w:t>nghĩa,</w:t>
      </w:r>
      <w:r>
        <w:rPr>
          <w:spacing w:val="-1"/>
        </w:rPr>
        <w:t> </w:t>
      </w:r>
      <w:r>
        <w:rPr/>
        <w:t>các</w:t>
      </w:r>
      <w:r>
        <w:rPr>
          <w:spacing w:val="-1"/>
        </w:rPr>
        <w:t> </w:t>
      </w:r>
      <w:r>
        <w:rPr/>
        <w:t>cuộc</w:t>
      </w:r>
      <w:r>
        <w:rPr>
          <w:spacing w:val="-1"/>
        </w:rPr>
        <w:t> </w:t>
      </w:r>
      <w:r>
        <w:rPr/>
        <w:t>đấu</w:t>
      </w:r>
      <w:r>
        <w:rPr>
          <w:spacing w:val="-1"/>
        </w:rPr>
        <w:t> </w:t>
      </w:r>
      <w:r>
        <w:rPr/>
        <w:t>tranh</w:t>
      </w:r>
      <w:r>
        <w:rPr>
          <w:spacing w:val="-1"/>
        </w:rPr>
        <w:t> </w:t>
      </w:r>
      <w:r>
        <w:rPr/>
        <w:t>giải</w:t>
      </w:r>
      <w:r>
        <w:rPr>
          <w:spacing w:val="-1"/>
        </w:rPr>
        <w:t> </w:t>
      </w:r>
      <w:r>
        <w:rPr/>
        <w:t>phòng</w:t>
      </w:r>
      <w:r>
        <w:rPr>
          <w:spacing w:val="-1"/>
        </w:rPr>
        <w:t> </w:t>
      </w:r>
      <w:r>
        <w:rPr/>
        <w:t>dân</w:t>
      </w:r>
      <w:r>
        <w:rPr>
          <w:spacing w:val="-1"/>
        </w:rPr>
        <w:t> </w:t>
      </w:r>
      <w:r>
        <w:rPr/>
        <w:t>tộc</w:t>
      </w:r>
      <w:r>
        <w:rPr>
          <w:spacing w:val="-1"/>
        </w:rPr>
        <w:t> </w:t>
      </w:r>
      <w:r>
        <w:rPr/>
        <w:t>có</w:t>
      </w:r>
      <w:r>
        <w:rPr>
          <w:spacing w:val="-1"/>
        </w:rPr>
        <w:t> </w:t>
      </w:r>
      <w:r>
        <w:rPr/>
        <w:t>vai</w:t>
      </w:r>
      <w:r>
        <w:rPr>
          <w:spacing w:val="-1"/>
        </w:rPr>
        <w:t> </w:t>
      </w:r>
      <w:r>
        <w:rPr/>
        <w:t>trò hết</w:t>
      </w:r>
      <w:r>
        <w:rPr>
          <w:spacing w:val="-1"/>
        </w:rPr>
        <w:t> </w:t>
      </w:r>
      <w:r>
        <w:rPr/>
        <w:t>sức</w:t>
      </w:r>
      <w:r>
        <w:rPr>
          <w:spacing w:val="-2"/>
        </w:rPr>
        <w:t> </w:t>
      </w:r>
      <w:r>
        <w:rPr/>
        <w:t>to</w:t>
      </w:r>
      <w:r>
        <w:rPr>
          <w:spacing w:val="-2"/>
        </w:rPr>
        <w:t> </w:t>
      </w:r>
      <w:r>
        <w:rPr/>
        <w:t>lớn</w:t>
      </w:r>
      <w:r>
        <w:rPr>
          <w:spacing w:val="-1"/>
        </w:rPr>
        <w:t> </w:t>
      </w:r>
      <w:r>
        <w:rPr/>
        <w:t>đối</w:t>
      </w:r>
      <w:r>
        <w:rPr>
          <w:spacing w:val="-1"/>
        </w:rPr>
        <w:t> </w:t>
      </w:r>
      <w:r>
        <w:rPr/>
        <w:t>với</w:t>
      </w:r>
      <w:r>
        <w:rPr>
          <w:spacing w:val="-1"/>
        </w:rPr>
        <w:t> </w:t>
      </w:r>
      <w:r>
        <w:rPr/>
        <w:t>sự</w:t>
      </w:r>
      <w:r>
        <w:rPr>
          <w:spacing w:val="-3"/>
        </w:rPr>
        <w:t> </w:t>
      </w:r>
      <w:r>
        <w:rPr/>
        <w:t>nghiệp</w:t>
      </w:r>
      <w:r>
        <w:rPr>
          <w:spacing w:val="-2"/>
        </w:rPr>
        <w:t> </w:t>
      </w:r>
      <w:r>
        <w:rPr/>
        <w:t>cách</w:t>
      </w:r>
      <w:r>
        <w:rPr>
          <w:spacing w:val="-2"/>
        </w:rPr>
        <w:t> </w:t>
      </w:r>
      <w:r>
        <w:rPr/>
        <w:t>mạng</w:t>
      </w:r>
      <w:r>
        <w:rPr>
          <w:spacing w:val="-1"/>
        </w:rPr>
        <w:t> </w:t>
      </w:r>
      <w:r>
        <w:rPr/>
        <w:t>của</w:t>
      </w:r>
      <w:r>
        <w:rPr>
          <w:spacing w:val="-1"/>
        </w:rPr>
        <w:t> </w:t>
      </w:r>
      <w:r>
        <w:rPr/>
        <w:t>giai</w:t>
      </w:r>
      <w:r>
        <w:rPr>
          <w:spacing w:val="-1"/>
        </w:rPr>
        <w:t> </w:t>
      </w:r>
      <w:r>
        <w:rPr/>
        <w:t>cấp</w:t>
      </w:r>
      <w:r>
        <w:rPr>
          <w:spacing w:val="-1"/>
        </w:rPr>
        <w:t> </w:t>
      </w:r>
      <w:r>
        <w:rPr/>
        <w:t>công</w:t>
      </w:r>
      <w:r>
        <w:rPr>
          <w:spacing w:val="-1"/>
        </w:rPr>
        <w:t> </w:t>
      </w:r>
      <w:r>
        <w:rPr/>
        <w:t>nhân</w:t>
      </w:r>
      <w:r>
        <w:rPr>
          <w:spacing w:val="-1"/>
        </w:rPr>
        <w:t> </w:t>
      </w:r>
      <w:r>
        <w:rPr/>
        <w:t>trên</w:t>
      </w:r>
      <w:r>
        <w:rPr>
          <w:spacing w:val="-1"/>
        </w:rPr>
        <w:t> </w:t>
      </w:r>
      <w:r>
        <w:rPr/>
        <w:t>toàn</w:t>
      </w:r>
      <w:r>
        <w:rPr>
          <w:spacing w:val="-1"/>
        </w:rPr>
        <w:t> </w:t>
      </w:r>
      <w:r>
        <w:rPr/>
        <w:t>thế</w:t>
      </w:r>
      <w:r>
        <w:rPr>
          <w:spacing w:val="-2"/>
        </w:rPr>
        <w:t> </w:t>
      </w:r>
      <w:r>
        <w:rPr/>
        <w:t>giới.</w:t>
      </w:r>
      <w:r>
        <w:rPr>
          <w:spacing w:val="-2"/>
        </w:rPr>
        <w:t> </w:t>
      </w:r>
      <w:r>
        <w:rPr/>
        <w:t>Tư tưởng biện chứng về giải quyết mối quan hệ giữa đấu tranh giải phóng dân tộc và đấu tranh giải phóng giai cấp trên phạm vi toàn cầu cũng như trong từng quốc gia dân tộc trong thời đại đế quốc chủ nghĩa là một bộ phận quan trọng của chủ nghĩa Lênin. Năm 1920, V.I.Lênin đưa ra khẩu hiệu nổi tiếng mà ngày nay vẫn giữ</w:t>
      </w:r>
      <w:r>
        <w:rPr>
          <w:spacing w:val="-1"/>
        </w:rPr>
        <w:t> </w:t>
      </w:r>
      <w:r>
        <w:rPr/>
        <w:t>nguyên giá trị: "Vô</w:t>
      </w:r>
      <w:r>
        <w:rPr>
          <w:spacing w:val="-1"/>
        </w:rPr>
        <w:t> </w:t>
      </w:r>
      <w:r>
        <w:rPr/>
        <w:t>sản tất cả các nước và các dân tộc bị áp bức đoàn kết lại". Ông đã đánh giá đúng đắn vai trò cách mạng có ý nghĩa thời đại của các dân tộc bị áp bức, chỉ ra sứ mệnh lịch sử của giai cấp công nhân, các dân tộc bị áp bức là nắm ngọn cờ dân tộc để lãnh đạo quần chúng làm cách mạng. Đồng thời ông còn chỉ rõ nhiệm vụ của giai cấp công nhân các nước tư bản, đế quốc là vì lợi ích căn bản của chính mình, phải ra sức ủng hộ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pPr>
        <w:pStyle w:val="Heading4"/>
        <w:numPr>
          <w:ilvl w:val="1"/>
          <w:numId w:val="49"/>
        </w:numPr>
        <w:tabs>
          <w:tab w:pos="1111" w:val="left" w:leader="none"/>
        </w:tabs>
        <w:spacing w:line="240" w:lineRule="auto" w:before="50" w:after="0"/>
        <w:ind w:left="852" w:right="429" w:firstLine="0"/>
        <w:jc w:val="both"/>
      </w:pPr>
      <w:bookmarkStart w:name="2. Sự vận động sáng tạo quan hệ giai cấp" w:id="331"/>
      <w:bookmarkEnd w:id="331"/>
      <w:r>
        <w:rPr>
          <w:b w:val="0"/>
        </w:rPr>
      </w:r>
      <w:r>
        <w:rPr/>
        <w:t>Sự</w:t>
      </w:r>
      <w:r>
        <w:rPr>
          <w:spacing w:val="-3"/>
        </w:rPr>
        <w:t> </w:t>
      </w:r>
      <w:r>
        <w:rPr/>
        <w:t>vận</w:t>
      </w:r>
      <w:r>
        <w:rPr>
          <w:spacing w:val="-2"/>
        </w:rPr>
        <w:t> </w:t>
      </w:r>
      <w:r>
        <w:rPr/>
        <w:t>động</w:t>
      </w:r>
      <w:r>
        <w:rPr>
          <w:spacing w:val="-3"/>
        </w:rPr>
        <w:t> </w:t>
      </w:r>
      <w:r>
        <w:rPr/>
        <w:t>sáng</w:t>
      </w:r>
      <w:r>
        <w:rPr>
          <w:spacing w:val="-3"/>
        </w:rPr>
        <w:t> </w:t>
      </w:r>
      <w:r>
        <w:rPr/>
        <w:t>tạo</w:t>
      </w:r>
      <w:r>
        <w:rPr>
          <w:spacing w:val="-3"/>
        </w:rPr>
        <w:t> </w:t>
      </w:r>
      <w:r>
        <w:rPr/>
        <w:t>quan</w:t>
      </w:r>
      <w:r>
        <w:rPr>
          <w:spacing w:val="-3"/>
        </w:rPr>
        <w:t> </w:t>
      </w:r>
      <w:r>
        <w:rPr/>
        <w:t>hệ</w:t>
      </w:r>
      <w:r>
        <w:rPr>
          <w:spacing w:val="-3"/>
        </w:rPr>
        <w:t> </w:t>
      </w:r>
      <w:r>
        <w:rPr/>
        <w:t>giai</w:t>
      </w:r>
      <w:r>
        <w:rPr>
          <w:spacing w:val="-3"/>
        </w:rPr>
        <w:t> </w:t>
      </w:r>
      <w:r>
        <w:rPr/>
        <w:t>cấp</w:t>
      </w:r>
      <w:r>
        <w:rPr>
          <w:spacing w:val="-3"/>
        </w:rPr>
        <w:t> </w:t>
      </w:r>
      <w:r>
        <w:rPr/>
        <w:t>-</w:t>
      </w:r>
      <w:r>
        <w:rPr>
          <w:spacing w:val="-4"/>
        </w:rPr>
        <w:t> </w:t>
      </w:r>
      <w:r>
        <w:rPr/>
        <w:t>dân</w:t>
      </w:r>
      <w:r>
        <w:rPr>
          <w:spacing w:val="-3"/>
        </w:rPr>
        <w:t> </w:t>
      </w:r>
      <w:r>
        <w:rPr/>
        <w:t>tộc</w:t>
      </w:r>
      <w:r>
        <w:rPr>
          <w:spacing w:val="-3"/>
        </w:rPr>
        <w:t> </w:t>
      </w:r>
      <w:r>
        <w:rPr/>
        <w:t>trong</w:t>
      </w:r>
      <w:r>
        <w:rPr>
          <w:spacing w:val="-3"/>
        </w:rPr>
        <w:t> </w:t>
      </w:r>
      <w:r>
        <w:rPr/>
        <w:t>tư</w:t>
      </w:r>
      <w:r>
        <w:rPr>
          <w:spacing w:val="-3"/>
        </w:rPr>
        <w:t> </w:t>
      </w:r>
      <w:r>
        <w:rPr/>
        <w:t>tưởng</w:t>
      </w:r>
      <w:r>
        <w:rPr>
          <w:spacing w:val="-2"/>
        </w:rPr>
        <w:t> </w:t>
      </w:r>
      <w:r>
        <w:rPr/>
        <w:t>Hồ Chí Minh</w:t>
      </w:r>
    </w:p>
    <w:p>
      <w:pPr>
        <w:pStyle w:val="BodyText"/>
        <w:spacing w:line="288" w:lineRule="auto" w:before="172"/>
      </w:pPr>
      <w:r>
        <w:rPr/>
        <w:t>Hồ Chí Minh, nhà cách mạng tiêu biểu nhất của các dân tộc bị áp bức trong thời đại ngày nay, đã vận dụng và phát triển sáng tạo tư tưởng Mác - Lênin về quan hệ biện chứng giữa giai cấp và dân tộc, đấu tranh giai cấp và đấu tranh dân tộc. Từ những năm 20 của thế kỷ này, Hồ Chí Minh nhận định rằng cách mạng vô sản ở các nước tư bản và cách mạng giải phóng dân tộc phải như: "đôi cánh của một con chim". Qua nghiên cứu lý luận và tổng kết thực tiễn, Hồ Chí Minh đi đến kết luận hết sức cơ bản: "</w:t>
      </w:r>
      <w:r>
        <w:rPr>
          <w:i/>
        </w:rPr>
        <w:t>Muốn cứu nước và giải phóng dân tộc không có con đường nào khác con đường cách mạng vô sản"</w:t>
      </w:r>
      <w:r>
        <w:rPr>
          <w:vertAlign w:val="superscript"/>
        </w:rPr>
        <w:t>1</w:t>
      </w:r>
      <w:r>
        <w:rPr>
          <w:i/>
          <w:vertAlign w:val="baseline"/>
        </w:rPr>
        <w:t>. </w:t>
      </w:r>
      <w:r>
        <w:rPr>
          <w:vertAlign w:val="baseline"/>
        </w:rPr>
        <w:t>Hồ Chí Minh đã dự kiến một cách thiên tài rằng, cách mạng giải phóng dân tộc thời</w:t>
      </w:r>
      <w:r>
        <w:rPr>
          <w:spacing w:val="-1"/>
          <w:vertAlign w:val="baseline"/>
        </w:rPr>
        <w:t> </w:t>
      </w:r>
      <w:r>
        <w:rPr>
          <w:vertAlign w:val="baseline"/>
        </w:rPr>
        <w:t>đại</w:t>
      </w:r>
      <w:r>
        <w:rPr>
          <w:spacing w:val="-1"/>
          <w:vertAlign w:val="baseline"/>
        </w:rPr>
        <w:t> </w:t>
      </w:r>
      <w:r>
        <w:rPr>
          <w:vertAlign w:val="baseline"/>
        </w:rPr>
        <w:t>ngày</w:t>
      </w:r>
      <w:r>
        <w:rPr>
          <w:spacing w:val="-1"/>
          <w:vertAlign w:val="baseline"/>
        </w:rPr>
        <w:t> </w:t>
      </w:r>
      <w:r>
        <w:rPr>
          <w:vertAlign w:val="baseline"/>
        </w:rPr>
        <w:t>nay</w:t>
      </w:r>
      <w:r>
        <w:rPr>
          <w:spacing w:val="-1"/>
          <w:vertAlign w:val="baseline"/>
        </w:rPr>
        <w:t> </w:t>
      </w:r>
      <w:r>
        <w:rPr>
          <w:vertAlign w:val="baseline"/>
        </w:rPr>
        <w:t>không</w:t>
      </w:r>
      <w:r>
        <w:rPr>
          <w:spacing w:val="-1"/>
          <w:vertAlign w:val="baseline"/>
        </w:rPr>
        <w:t> </w:t>
      </w:r>
      <w:r>
        <w:rPr>
          <w:vertAlign w:val="baseline"/>
        </w:rPr>
        <w:t>phải</w:t>
      </w:r>
      <w:r>
        <w:rPr>
          <w:spacing w:val="-1"/>
          <w:vertAlign w:val="baseline"/>
        </w:rPr>
        <w:t> </w:t>
      </w:r>
      <w:r>
        <w:rPr>
          <w:vertAlign w:val="baseline"/>
        </w:rPr>
        <w:t>là</w:t>
      </w:r>
      <w:r>
        <w:rPr>
          <w:spacing w:val="-1"/>
          <w:vertAlign w:val="baseline"/>
        </w:rPr>
        <w:t> </w:t>
      </w:r>
      <w:r>
        <w:rPr>
          <w:vertAlign w:val="baseline"/>
        </w:rPr>
        <w:t>nhân</w:t>
      </w:r>
      <w:r>
        <w:rPr>
          <w:spacing w:val="-1"/>
          <w:vertAlign w:val="baseline"/>
        </w:rPr>
        <w:t> </w:t>
      </w:r>
      <w:r>
        <w:rPr>
          <w:vertAlign w:val="baseline"/>
        </w:rPr>
        <w:t>tố</w:t>
      </w:r>
      <w:r>
        <w:rPr>
          <w:spacing w:val="-1"/>
          <w:vertAlign w:val="baseline"/>
        </w:rPr>
        <w:t> </w:t>
      </w:r>
      <w:r>
        <w:rPr>
          <w:vertAlign w:val="baseline"/>
        </w:rPr>
        <w:t>bị</w:t>
      </w:r>
      <w:r>
        <w:rPr>
          <w:spacing w:val="-1"/>
          <w:vertAlign w:val="baseline"/>
        </w:rPr>
        <w:t> </w:t>
      </w:r>
      <w:r>
        <w:rPr>
          <w:vertAlign w:val="baseline"/>
        </w:rPr>
        <w:t>động,</w:t>
      </w:r>
      <w:r>
        <w:rPr>
          <w:spacing w:val="-1"/>
          <w:vertAlign w:val="baseline"/>
        </w:rPr>
        <w:t> </w:t>
      </w:r>
      <w:r>
        <w:rPr>
          <w:vertAlign w:val="baseline"/>
        </w:rPr>
        <w:t>phụ</w:t>
      </w:r>
      <w:r>
        <w:rPr>
          <w:spacing w:val="-1"/>
          <w:vertAlign w:val="baseline"/>
        </w:rPr>
        <w:t> </w:t>
      </w:r>
      <w:r>
        <w:rPr>
          <w:vertAlign w:val="baseline"/>
        </w:rPr>
        <w:t>thuộc</w:t>
      </w:r>
      <w:r>
        <w:rPr>
          <w:spacing w:val="-1"/>
          <w:vertAlign w:val="baseline"/>
        </w:rPr>
        <w:t> </w:t>
      </w:r>
      <w:r>
        <w:rPr>
          <w:vertAlign w:val="baseline"/>
        </w:rPr>
        <w:t>một</w:t>
      </w:r>
      <w:r>
        <w:rPr>
          <w:spacing w:val="-1"/>
          <w:vertAlign w:val="baseline"/>
        </w:rPr>
        <w:t> </w:t>
      </w:r>
      <w:r>
        <w:rPr>
          <w:vertAlign w:val="baseline"/>
        </w:rPr>
        <w:t>chiều</w:t>
      </w:r>
      <w:r>
        <w:rPr>
          <w:spacing w:val="-1"/>
          <w:vertAlign w:val="baseline"/>
        </w:rPr>
        <w:t> </w:t>
      </w:r>
      <w:r>
        <w:rPr>
          <w:vertAlign w:val="baseline"/>
        </w:rPr>
        <w:t>vào</w:t>
      </w:r>
      <w:r>
        <w:rPr>
          <w:spacing w:val="-1"/>
          <w:vertAlign w:val="baseline"/>
        </w:rPr>
        <w:t> </w:t>
      </w:r>
      <w:r>
        <w:rPr>
          <w:vertAlign w:val="baseline"/>
        </w:rPr>
        <w:t>cách</w:t>
      </w:r>
      <w:r>
        <w:rPr>
          <w:spacing w:val="-1"/>
          <w:vertAlign w:val="baseline"/>
        </w:rPr>
        <w:t> </w:t>
      </w:r>
      <w:r>
        <w:rPr>
          <w:vertAlign w:val="baseline"/>
        </w:rPr>
        <w:t>mạng</w:t>
      </w:r>
      <w:r>
        <w:rPr>
          <w:spacing w:val="-1"/>
          <w:vertAlign w:val="baseline"/>
        </w:rPr>
        <w:t> </w:t>
      </w:r>
      <w:r>
        <w:rPr>
          <w:vertAlign w:val="baseline"/>
        </w:rPr>
        <w:t>vô sản</w:t>
      </w:r>
      <w:r>
        <w:rPr>
          <w:spacing w:val="5"/>
          <w:vertAlign w:val="baseline"/>
        </w:rPr>
        <w:t> </w:t>
      </w:r>
      <w:r>
        <w:rPr>
          <w:vertAlign w:val="baseline"/>
        </w:rPr>
        <w:t>ở</w:t>
      </w:r>
      <w:r>
        <w:rPr>
          <w:spacing w:val="8"/>
          <w:vertAlign w:val="baseline"/>
        </w:rPr>
        <w:t> </w:t>
      </w:r>
      <w:r>
        <w:rPr>
          <w:vertAlign w:val="baseline"/>
        </w:rPr>
        <w:t>các</w:t>
      </w:r>
      <w:r>
        <w:rPr>
          <w:spacing w:val="7"/>
          <w:vertAlign w:val="baseline"/>
        </w:rPr>
        <w:t> </w:t>
      </w:r>
      <w:r>
        <w:rPr>
          <w:vertAlign w:val="baseline"/>
        </w:rPr>
        <w:t>nước</w:t>
      </w:r>
      <w:r>
        <w:rPr>
          <w:spacing w:val="8"/>
          <w:vertAlign w:val="baseline"/>
        </w:rPr>
        <w:t> </w:t>
      </w:r>
      <w:r>
        <w:rPr>
          <w:vertAlign w:val="baseline"/>
        </w:rPr>
        <w:t>tư</w:t>
      </w:r>
      <w:r>
        <w:rPr>
          <w:spacing w:val="6"/>
          <w:vertAlign w:val="baseline"/>
        </w:rPr>
        <w:t> </w:t>
      </w:r>
      <w:r>
        <w:rPr>
          <w:vertAlign w:val="baseline"/>
        </w:rPr>
        <w:t>bản</w:t>
      </w:r>
      <w:r>
        <w:rPr>
          <w:spacing w:val="8"/>
          <w:vertAlign w:val="baseline"/>
        </w:rPr>
        <w:t> </w:t>
      </w:r>
      <w:r>
        <w:rPr>
          <w:vertAlign w:val="baseline"/>
        </w:rPr>
        <w:t>phát</w:t>
      </w:r>
      <w:r>
        <w:rPr>
          <w:spacing w:val="7"/>
          <w:vertAlign w:val="baseline"/>
        </w:rPr>
        <w:t> </w:t>
      </w:r>
      <w:r>
        <w:rPr>
          <w:vertAlign w:val="baseline"/>
        </w:rPr>
        <w:t>triển;</w:t>
      </w:r>
      <w:r>
        <w:rPr>
          <w:spacing w:val="7"/>
          <w:vertAlign w:val="baseline"/>
        </w:rPr>
        <w:t> </w:t>
      </w:r>
      <w:r>
        <w:rPr>
          <w:vertAlign w:val="baseline"/>
        </w:rPr>
        <w:t>trái</w:t>
      </w:r>
      <w:r>
        <w:rPr>
          <w:spacing w:val="6"/>
          <w:vertAlign w:val="baseline"/>
        </w:rPr>
        <w:t> </w:t>
      </w:r>
      <w:r>
        <w:rPr>
          <w:vertAlign w:val="baseline"/>
        </w:rPr>
        <w:t>lại,</w:t>
      </w:r>
      <w:r>
        <w:rPr>
          <w:spacing w:val="8"/>
          <w:vertAlign w:val="baseline"/>
        </w:rPr>
        <w:t> </w:t>
      </w:r>
      <w:r>
        <w:rPr>
          <w:vertAlign w:val="baseline"/>
        </w:rPr>
        <w:t>nếu</w:t>
      </w:r>
      <w:r>
        <w:rPr>
          <w:spacing w:val="7"/>
          <w:vertAlign w:val="baseline"/>
        </w:rPr>
        <w:t> </w:t>
      </w:r>
      <w:r>
        <w:rPr>
          <w:vertAlign w:val="baseline"/>
        </w:rPr>
        <w:t>đảng</w:t>
      </w:r>
      <w:r>
        <w:rPr>
          <w:spacing w:val="7"/>
          <w:vertAlign w:val="baseline"/>
        </w:rPr>
        <w:t> </w:t>
      </w:r>
      <w:r>
        <w:rPr>
          <w:vertAlign w:val="baseline"/>
        </w:rPr>
        <w:t>của</w:t>
      </w:r>
      <w:r>
        <w:rPr>
          <w:spacing w:val="7"/>
          <w:vertAlign w:val="baseline"/>
        </w:rPr>
        <w:t> </w:t>
      </w:r>
      <w:r>
        <w:rPr>
          <w:vertAlign w:val="baseline"/>
        </w:rPr>
        <w:t>giai</w:t>
      </w:r>
      <w:r>
        <w:rPr>
          <w:spacing w:val="8"/>
          <w:vertAlign w:val="baseline"/>
        </w:rPr>
        <w:t> </w:t>
      </w:r>
      <w:r>
        <w:rPr>
          <w:vertAlign w:val="baseline"/>
        </w:rPr>
        <w:t>cấp</w:t>
      </w:r>
      <w:r>
        <w:rPr>
          <w:spacing w:val="7"/>
          <w:vertAlign w:val="baseline"/>
        </w:rPr>
        <w:t> </w:t>
      </w:r>
      <w:r>
        <w:rPr>
          <w:vertAlign w:val="baseline"/>
        </w:rPr>
        <w:t>công</w:t>
      </w:r>
      <w:r>
        <w:rPr>
          <w:spacing w:val="8"/>
          <w:vertAlign w:val="baseline"/>
        </w:rPr>
        <w:t> </w:t>
      </w:r>
      <w:r>
        <w:rPr>
          <w:vertAlign w:val="baseline"/>
        </w:rPr>
        <w:t>nhân</w:t>
      </w:r>
      <w:r>
        <w:rPr>
          <w:spacing w:val="7"/>
          <w:vertAlign w:val="baseline"/>
        </w:rPr>
        <w:t> </w:t>
      </w:r>
      <w:r>
        <w:rPr>
          <w:vertAlign w:val="baseline"/>
        </w:rPr>
        <w:t>có</w:t>
      </w:r>
      <w:r>
        <w:rPr>
          <w:spacing w:val="8"/>
          <w:vertAlign w:val="baseline"/>
        </w:rPr>
        <w:t> </w:t>
      </w:r>
      <w:r>
        <w:rPr>
          <w:vertAlign w:val="baseline"/>
        </w:rPr>
        <w:t>đường</w:t>
      </w:r>
      <w:r>
        <w:rPr>
          <w:spacing w:val="8"/>
          <w:vertAlign w:val="baseline"/>
        </w:rPr>
        <w:t> </w:t>
      </w:r>
      <w:r>
        <w:rPr>
          <w:spacing w:val="-5"/>
          <w:vertAlign w:val="baseline"/>
        </w:rPr>
        <w:t>lối</w:t>
      </w:r>
    </w:p>
    <w:p>
      <w:pPr>
        <w:pStyle w:val="BodyText"/>
        <w:spacing w:before="0"/>
        <w:ind w:left="0" w:right="0" w:firstLine="0"/>
        <w:jc w:val="left"/>
        <w:rPr>
          <w:sz w:val="20"/>
        </w:rPr>
      </w:pPr>
      <w:r>
        <w:rPr>
          <w:sz w:val="20"/>
        </w:rPr>
        <mc:AlternateContent>
          <mc:Choice Requires="wps">
            <w:drawing>
              <wp:anchor distT="0" distB="0" distL="0" distR="0" allowOverlap="1" layoutInCell="1" locked="0" behindDoc="1" simplePos="0" relativeHeight="487618560">
                <wp:simplePos x="0" y="0"/>
                <wp:positionH relativeFrom="page">
                  <wp:posOffset>1260348</wp:posOffset>
                </wp:positionH>
                <wp:positionV relativeFrom="paragraph">
                  <wp:posOffset>161853</wp:posOffset>
                </wp:positionV>
                <wp:extent cx="1828800" cy="762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744346pt;width:144pt;height:.599980pt;mso-position-horizontal-relative:page;mso-position-vertical-relative:paragraph;z-index:-15697920;mso-wrap-distance-left:0;mso-wrap-distance-right:0" id="docshape85" filled="true" fillcolor="#000000" stroked="false">
                <v:fill type="solid"/>
                <w10:wrap type="topAndBottom"/>
              </v:rect>
            </w:pict>
          </mc:Fallback>
        </mc:AlternateContent>
      </w:r>
    </w:p>
    <w:p>
      <w:pPr>
        <w:spacing w:before="145"/>
        <w:ind w:left="569" w:right="0" w:firstLine="0"/>
        <w:jc w:val="left"/>
        <w:rPr>
          <w:sz w:val="18"/>
        </w:rPr>
      </w:pPr>
      <w:bookmarkStart w:name="_bookmark103" w:id="332"/>
      <w:bookmarkEnd w:id="332"/>
      <w:r>
        <w:rPr/>
      </w:r>
      <w:r>
        <w:rPr>
          <w:sz w:val="18"/>
        </w:rPr>
        <w:t>1.</w:t>
      </w:r>
      <w:r>
        <w:rPr>
          <w:spacing w:val="-3"/>
          <w:sz w:val="18"/>
        </w:rPr>
        <w:t> </w:t>
      </w:r>
      <w:r>
        <w:rPr>
          <w:sz w:val="18"/>
        </w:rPr>
        <w:t>Hồ</w:t>
      </w:r>
      <w:r>
        <w:rPr>
          <w:spacing w:val="-2"/>
          <w:sz w:val="18"/>
        </w:rPr>
        <w:t> </w:t>
      </w:r>
      <w:r>
        <w:rPr>
          <w:sz w:val="18"/>
        </w:rPr>
        <w:t>Chí</w:t>
      </w:r>
      <w:r>
        <w:rPr>
          <w:spacing w:val="-2"/>
          <w:sz w:val="18"/>
        </w:rPr>
        <w:t> </w:t>
      </w:r>
      <w:r>
        <w:rPr>
          <w:sz w:val="18"/>
        </w:rPr>
        <w:t>Minh:</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3"/>
          <w:sz w:val="18"/>
        </w:rPr>
        <w:t> </w:t>
      </w:r>
      <w:r>
        <w:rPr>
          <w:sz w:val="18"/>
        </w:rPr>
        <w:t>Chính</w:t>
      </w:r>
      <w:r>
        <w:rPr>
          <w:spacing w:val="-1"/>
          <w:sz w:val="18"/>
        </w:rPr>
        <w:t> </w:t>
      </w:r>
      <w:r>
        <w:rPr>
          <w:sz w:val="18"/>
        </w:rPr>
        <w:t>trị</w:t>
      </w:r>
      <w:r>
        <w:rPr>
          <w:spacing w:val="-3"/>
          <w:sz w:val="18"/>
        </w:rPr>
        <w:t> </w:t>
      </w:r>
      <w:r>
        <w:rPr>
          <w:sz w:val="18"/>
        </w:rPr>
        <w:t>quốc</w:t>
      </w:r>
      <w:r>
        <w:rPr>
          <w:spacing w:val="-2"/>
          <w:sz w:val="18"/>
        </w:rPr>
        <w:t> </w:t>
      </w:r>
      <w:r>
        <w:rPr>
          <w:sz w:val="18"/>
        </w:rPr>
        <w:t>gia,</w:t>
      </w:r>
      <w:r>
        <w:rPr>
          <w:spacing w:val="-2"/>
          <w:sz w:val="18"/>
        </w:rPr>
        <w:t> </w:t>
      </w:r>
      <w:r>
        <w:rPr>
          <w:sz w:val="18"/>
        </w:rPr>
        <w:t>Hà Nội,</w:t>
      </w:r>
      <w:r>
        <w:rPr>
          <w:spacing w:val="-2"/>
          <w:sz w:val="18"/>
        </w:rPr>
        <w:t> </w:t>
      </w:r>
      <w:r>
        <w:rPr>
          <w:sz w:val="18"/>
        </w:rPr>
        <w:t>1996,</w:t>
      </w:r>
      <w:r>
        <w:rPr>
          <w:spacing w:val="-2"/>
          <w:sz w:val="18"/>
        </w:rPr>
        <w:t> </w:t>
      </w:r>
      <w:r>
        <w:rPr>
          <w:sz w:val="18"/>
        </w:rPr>
        <w:t>t.9,</w:t>
      </w:r>
      <w:r>
        <w:rPr>
          <w:spacing w:val="-1"/>
          <w:sz w:val="18"/>
        </w:rPr>
        <w:t> </w:t>
      </w:r>
      <w:r>
        <w:rPr>
          <w:spacing w:val="-2"/>
          <w:sz w:val="18"/>
        </w:rPr>
        <w:t>tr.314.</w:t>
      </w:r>
    </w:p>
    <w:p>
      <w:pPr>
        <w:spacing w:after="0"/>
        <w:jc w:val="left"/>
        <w:rPr>
          <w:sz w:val="18"/>
        </w:rPr>
        <w:sectPr>
          <w:pgSz w:w="11900" w:h="16840"/>
          <w:pgMar w:header="0" w:footer="1143" w:top="1400" w:bottom="1340" w:left="1700" w:right="1275"/>
        </w:sectPr>
      </w:pPr>
    </w:p>
    <w:p>
      <w:pPr>
        <w:pStyle w:val="BodyText"/>
        <w:spacing w:line="288" w:lineRule="auto" w:before="70"/>
        <w:ind w:firstLine="0"/>
      </w:pPr>
      <w:r>
        <w:rPr/>
        <w:t>đúng đắn, biết phát huy nhân tố bên trong và điều kiện quốc tế, nắm vững thời cơ, thì cách mạng ở nước thuộc địa có thể thành công trước cách mạng ở "chính quốc". Một trong những bài học</w:t>
      </w:r>
      <w:r>
        <w:rPr>
          <w:spacing w:val="-1"/>
        </w:rPr>
        <w:t> </w:t>
      </w:r>
      <w:r>
        <w:rPr/>
        <w:t>lớn</w:t>
      </w:r>
      <w:r>
        <w:rPr>
          <w:spacing w:val="-2"/>
        </w:rPr>
        <w:t> </w:t>
      </w:r>
      <w:r>
        <w:rPr/>
        <w:t>nhất của cách mạng Việt Nam</w:t>
      </w:r>
      <w:r>
        <w:rPr>
          <w:spacing w:val="-2"/>
        </w:rPr>
        <w:t> </w:t>
      </w:r>
      <w:r>
        <w:rPr/>
        <w:t>là bài học về sự</w:t>
      </w:r>
      <w:r>
        <w:rPr>
          <w:spacing w:val="-1"/>
        </w:rPr>
        <w:t> </w:t>
      </w:r>
      <w:r>
        <w:rPr/>
        <w:t>kết hợp chặt</w:t>
      </w:r>
      <w:r>
        <w:rPr>
          <w:spacing w:val="-1"/>
        </w:rPr>
        <w:t> </w:t>
      </w:r>
      <w:r>
        <w:rPr/>
        <w:t>chẽ nhuần nhuyễn đấu tranh giai cấp và đấu tranh dân tộc, giải phóng dân tộc và giải phóng xã hội. Đó là điểm cốt lõi của tư tưởng Hồ Chí Minh.</w:t>
      </w:r>
    </w:p>
    <w:p>
      <w:pPr>
        <w:pStyle w:val="BodyText"/>
        <w:spacing w:line="288" w:lineRule="auto" w:before="114"/>
        <w:ind w:right="132"/>
      </w:pPr>
      <w:r>
        <w:rPr/>
        <w:t>Quan điểm của giai cấp công nhân đối với vấn đề giai cấp dân tộc còn thể hiện ở việc giải quyết đúng đắn mối quan hệ dân tộc và quốc tế, lợi ích dân tộc và lợi ích quốc tế, giữa mở rộng giao lưu quốc tế với giữ gìn độc lập, bản sắc dân tộc. Lợi ích dân tộc chân chính và lợi ích quốc tế của giai cấp công nhân và nhân dân lao động các nước không đối lập nhau mà thống nhất với nhau. Đảng cách mạng chân chính của giai cấp công nhân, chủ trương tăng cường sự hiểu biết lẫn nhau, sự đoàn kết các dân tộc trên</w:t>
      </w:r>
      <w:r>
        <w:rPr>
          <w:spacing w:val="80"/>
        </w:rPr>
        <w:t> </w:t>
      </w:r>
      <w:r>
        <w:rPr/>
        <w:t>thế giới trong cuộc đấu tranh vì hoà bình, độc lập dân tộc và tiến bộ xã hội, kiên quyết chống mọi biểu hiện của chủ nghĩa sôvanh ích kỷ dân tộc, chủ nghĩa bá quyền áp dặt cho các dân tộc cái trật tự thế giới phục vụ cho lợi ích ích kỷ của một nước nay một nhóm nước có ưu thế về kinh tế, quân sự và thông tin.</w:t>
      </w:r>
    </w:p>
    <w:p>
      <w:pPr>
        <w:pStyle w:val="BodyText"/>
        <w:spacing w:line="288" w:lineRule="auto" w:before="108"/>
        <w:ind w:right="129"/>
      </w:pPr>
      <w:r>
        <w:rPr/>
        <w:t>Trong lịch sử đấu tranh giải phóng dân tộc và xây dựng xã hội mới theo đường lối chủ</w:t>
      </w:r>
      <w:r>
        <w:rPr>
          <w:spacing w:val="-13"/>
        </w:rPr>
        <w:t> </w:t>
      </w:r>
      <w:r>
        <w:rPr/>
        <w:t>nghĩa</w:t>
      </w:r>
      <w:r>
        <w:rPr>
          <w:spacing w:val="-12"/>
        </w:rPr>
        <w:t> </w:t>
      </w:r>
      <w:r>
        <w:rPr/>
        <w:t>Mác</w:t>
      </w:r>
      <w:r>
        <w:rPr>
          <w:spacing w:val="-12"/>
        </w:rPr>
        <w:t> </w:t>
      </w:r>
      <w:r>
        <w:rPr/>
        <w:t>-</w:t>
      </w:r>
      <w:r>
        <w:rPr>
          <w:spacing w:val="-12"/>
        </w:rPr>
        <w:t> </w:t>
      </w:r>
      <w:r>
        <w:rPr/>
        <w:t>Lênin</w:t>
      </w:r>
      <w:r>
        <w:rPr>
          <w:spacing w:val="-12"/>
        </w:rPr>
        <w:t> </w:t>
      </w:r>
      <w:r>
        <w:rPr/>
        <w:t>và</w:t>
      </w:r>
      <w:r>
        <w:rPr>
          <w:spacing w:val="-12"/>
        </w:rPr>
        <w:t> </w:t>
      </w:r>
      <w:r>
        <w:rPr/>
        <w:t>tư</w:t>
      </w:r>
      <w:r>
        <w:rPr>
          <w:spacing w:val="-13"/>
        </w:rPr>
        <w:t> </w:t>
      </w:r>
      <w:r>
        <w:rPr/>
        <w:t>tưởng</w:t>
      </w:r>
      <w:r>
        <w:rPr>
          <w:spacing w:val="-12"/>
        </w:rPr>
        <w:t> </w:t>
      </w:r>
      <w:r>
        <w:rPr/>
        <w:t>Hồ</w:t>
      </w:r>
      <w:r>
        <w:rPr>
          <w:spacing w:val="-13"/>
        </w:rPr>
        <w:t> </w:t>
      </w:r>
      <w:r>
        <w:rPr/>
        <w:t>Chí</w:t>
      </w:r>
      <w:r>
        <w:rPr>
          <w:spacing w:val="-13"/>
        </w:rPr>
        <w:t> </w:t>
      </w:r>
      <w:r>
        <w:rPr/>
        <w:t>Minh,</w:t>
      </w:r>
      <w:r>
        <w:rPr>
          <w:spacing w:val="-13"/>
        </w:rPr>
        <w:t> </w:t>
      </w:r>
      <w:r>
        <w:rPr/>
        <w:t>nhân</w:t>
      </w:r>
      <w:r>
        <w:rPr>
          <w:spacing w:val="-13"/>
        </w:rPr>
        <w:t> </w:t>
      </w:r>
      <w:r>
        <w:rPr/>
        <w:t>dân</w:t>
      </w:r>
      <w:r>
        <w:rPr>
          <w:spacing w:val="-13"/>
        </w:rPr>
        <w:t> </w:t>
      </w:r>
      <w:r>
        <w:rPr/>
        <w:t>Việt</w:t>
      </w:r>
      <w:r>
        <w:rPr>
          <w:spacing w:val="-13"/>
        </w:rPr>
        <w:t> </w:t>
      </w:r>
      <w:r>
        <w:rPr/>
        <w:t>Nam</w:t>
      </w:r>
      <w:r>
        <w:rPr>
          <w:spacing w:val="38"/>
        </w:rPr>
        <w:t> </w:t>
      </w:r>
      <w:r>
        <w:rPr/>
        <w:t>ngày</w:t>
      </w:r>
      <w:r>
        <w:rPr>
          <w:spacing w:val="-13"/>
        </w:rPr>
        <w:t> </w:t>
      </w:r>
      <w:r>
        <w:rPr/>
        <w:t>càng</w:t>
      </w:r>
      <w:r>
        <w:rPr>
          <w:spacing w:val="-13"/>
        </w:rPr>
        <w:t> </w:t>
      </w:r>
      <w:r>
        <w:rPr/>
        <w:t>thu</w:t>
      </w:r>
      <w:r>
        <w:rPr>
          <w:spacing w:val="-13"/>
        </w:rPr>
        <w:t> </w:t>
      </w:r>
      <w:r>
        <w:rPr/>
        <w:t>được những</w:t>
      </w:r>
      <w:r>
        <w:rPr>
          <w:spacing w:val="-12"/>
        </w:rPr>
        <w:t> </w:t>
      </w:r>
      <w:r>
        <w:rPr/>
        <w:t>thắng</w:t>
      </w:r>
      <w:r>
        <w:rPr>
          <w:spacing w:val="-13"/>
        </w:rPr>
        <w:t> </w:t>
      </w:r>
      <w:r>
        <w:rPr/>
        <w:t>lợi</w:t>
      </w:r>
      <w:r>
        <w:rPr>
          <w:spacing w:val="-12"/>
        </w:rPr>
        <w:t> </w:t>
      </w:r>
      <w:r>
        <w:rPr/>
        <w:t>to</w:t>
      </w:r>
      <w:r>
        <w:rPr>
          <w:spacing w:val="-12"/>
        </w:rPr>
        <w:t> </w:t>
      </w:r>
      <w:r>
        <w:rPr/>
        <w:t>lớn</w:t>
      </w:r>
      <w:r>
        <w:rPr>
          <w:spacing w:val="-12"/>
        </w:rPr>
        <w:t> </w:t>
      </w:r>
      <w:r>
        <w:rPr/>
        <w:t>có</w:t>
      </w:r>
      <w:r>
        <w:rPr>
          <w:spacing w:val="-12"/>
        </w:rPr>
        <w:t> </w:t>
      </w:r>
      <w:r>
        <w:rPr/>
        <w:t>ý</w:t>
      </w:r>
      <w:r>
        <w:rPr>
          <w:spacing w:val="-12"/>
        </w:rPr>
        <w:t> </w:t>
      </w:r>
      <w:r>
        <w:rPr/>
        <w:t>nghĩa</w:t>
      </w:r>
      <w:r>
        <w:rPr>
          <w:spacing w:val="-12"/>
        </w:rPr>
        <w:t> </w:t>
      </w:r>
      <w:r>
        <w:rPr/>
        <w:t>lịch</w:t>
      </w:r>
      <w:r>
        <w:rPr>
          <w:spacing w:val="-13"/>
        </w:rPr>
        <w:t> </w:t>
      </w:r>
      <w:r>
        <w:rPr/>
        <w:t>sử.</w:t>
      </w:r>
      <w:r>
        <w:rPr>
          <w:spacing w:val="-12"/>
        </w:rPr>
        <w:t> </w:t>
      </w:r>
      <w:r>
        <w:rPr/>
        <w:t>Đó</w:t>
      </w:r>
      <w:r>
        <w:rPr>
          <w:spacing w:val="-12"/>
        </w:rPr>
        <w:t> </w:t>
      </w:r>
      <w:r>
        <w:rPr/>
        <w:t>là</w:t>
      </w:r>
      <w:r>
        <w:rPr>
          <w:spacing w:val="-12"/>
        </w:rPr>
        <w:t> </w:t>
      </w:r>
      <w:r>
        <w:rPr/>
        <w:t>thắng</w:t>
      </w:r>
      <w:r>
        <w:rPr>
          <w:spacing w:val="-12"/>
        </w:rPr>
        <w:t> </w:t>
      </w:r>
      <w:r>
        <w:rPr/>
        <w:t>lợi</w:t>
      </w:r>
      <w:r>
        <w:rPr>
          <w:spacing w:val="-12"/>
        </w:rPr>
        <w:t> </w:t>
      </w:r>
      <w:r>
        <w:rPr/>
        <w:t>của</w:t>
      </w:r>
      <w:r>
        <w:rPr>
          <w:spacing w:val="-12"/>
        </w:rPr>
        <w:t> </w:t>
      </w:r>
      <w:r>
        <w:rPr/>
        <w:t>đường</w:t>
      </w:r>
      <w:r>
        <w:rPr>
          <w:spacing w:val="-13"/>
        </w:rPr>
        <w:t> </w:t>
      </w:r>
      <w:r>
        <w:rPr/>
        <w:t>lối</w:t>
      </w:r>
      <w:r>
        <w:rPr>
          <w:spacing w:val="-12"/>
        </w:rPr>
        <w:t> </w:t>
      </w:r>
      <w:r>
        <w:rPr/>
        <w:t>nắm</w:t>
      </w:r>
      <w:r>
        <w:rPr>
          <w:spacing w:val="-13"/>
        </w:rPr>
        <w:t> </w:t>
      </w:r>
      <w:r>
        <w:rPr/>
        <w:t>vững</w:t>
      </w:r>
      <w:r>
        <w:rPr>
          <w:spacing w:val="-12"/>
        </w:rPr>
        <w:t> </w:t>
      </w:r>
      <w:r>
        <w:rPr/>
        <w:t>ngọn</w:t>
      </w:r>
      <w:r>
        <w:rPr>
          <w:spacing w:val="-12"/>
        </w:rPr>
        <w:t> </w:t>
      </w:r>
      <w:r>
        <w:rPr/>
        <w:t>cờ độc</w:t>
      </w:r>
      <w:r>
        <w:rPr>
          <w:spacing w:val="-1"/>
        </w:rPr>
        <w:t> </w:t>
      </w:r>
      <w:r>
        <w:rPr/>
        <w:t>lập</w:t>
      </w:r>
      <w:r>
        <w:rPr>
          <w:spacing w:val="-1"/>
        </w:rPr>
        <w:t> </w:t>
      </w:r>
      <w:r>
        <w:rPr/>
        <w:t>dân</w:t>
      </w:r>
      <w:r>
        <w:rPr>
          <w:spacing w:val="-1"/>
        </w:rPr>
        <w:t> </w:t>
      </w:r>
      <w:r>
        <w:rPr/>
        <w:t>tộc</w:t>
      </w:r>
      <w:r>
        <w:rPr>
          <w:spacing w:val="-1"/>
        </w:rPr>
        <w:t> </w:t>
      </w:r>
      <w:r>
        <w:rPr/>
        <w:t>và</w:t>
      </w:r>
      <w:r>
        <w:rPr>
          <w:spacing w:val="-1"/>
        </w:rPr>
        <w:t> </w:t>
      </w:r>
      <w:r>
        <w:rPr/>
        <w:t>chủ nghĩa xã hội.</w:t>
      </w:r>
    </w:p>
    <w:p>
      <w:pPr>
        <w:pStyle w:val="Heading5"/>
        <w:spacing w:before="107"/>
        <w:ind w:left="3779"/>
        <w:jc w:val="left"/>
      </w:pPr>
      <w:r>
        <w:rPr/>
        <w:t>Câu</w:t>
      </w:r>
      <w:r>
        <w:rPr>
          <w:spacing w:val="-2"/>
        </w:rPr>
        <w:t> </w:t>
      </w:r>
      <w:r>
        <w:rPr/>
        <w:t>hỏi ôn</w:t>
      </w:r>
      <w:r>
        <w:rPr>
          <w:spacing w:val="-1"/>
        </w:rPr>
        <w:t> </w:t>
      </w:r>
      <w:r>
        <w:rPr>
          <w:spacing w:val="-5"/>
        </w:rPr>
        <w:t>tập</w:t>
      </w:r>
    </w:p>
    <w:p>
      <w:pPr>
        <w:pStyle w:val="ListParagraph"/>
        <w:numPr>
          <w:ilvl w:val="0"/>
          <w:numId w:val="51"/>
        </w:numPr>
        <w:tabs>
          <w:tab w:pos="1067" w:val="left" w:leader="none"/>
        </w:tabs>
        <w:spacing w:line="240" w:lineRule="auto" w:before="101" w:after="0"/>
        <w:ind w:left="1067" w:right="0" w:hanging="215"/>
        <w:jc w:val="left"/>
        <w:rPr>
          <w:sz w:val="24"/>
        </w:rPr>
      </w:pPr>
      <w:r>
        <w:rPr>
          <w:spacing w:val="-8"/>
          <w:sz w:val="24"/>
        </w:rPr>
        <w:t>Phân</w:t>
      </w:r>
      <w:r>
        <w:rPr>
          <w:spacing w:val="-11"/>
          <w:sz w:val="24"/>
        </w:rPr>
        <w:t> </w:t>
      </w:r>
      <w:r>
        <w:rPr>
          <w:spacing w:val="-8"/>
          <w:sz w:val="24"/>
        </w:rPr>
        <w:t>tích</w:t>
      </w:r>
      <w:r>
        <w:rPr>
          <w:spacing w:val="-9"/>
          <w:sz w:val="24"/>
        </w:rPr>
        <w:t> </w:t>
      </w:r>
      <w:r>
        <w:rPr>
          <w:spacing w:val="-8"/>
          <w:sz w:val="24"/>
        </w:rPr>
        <w:t>định</w:t>
      </w:r>
      <w:r>
        <w:rPr>
          <w:spacing w:val="-11"/>
          <w:sz w:val="24"/>
        </w:rPr>
        <w:t> </w:t>
      </w:r>
      <w:r>
        <w:rPr>
          <w:spacing w:val="-8"/>
          <w:sz w:val="24"/>
        </w:rPr>
        <w:t>nghĩa</w:t>
      </w:r>
      <w:r>
        <w:rPr>
          <w:spacing w:val="-10"/>
          <w:sz w:val="24"/>
        </w:rPr>
        <w:t> </w:t>
      </w:r>
      <w:r>
        <w:rPr>
          <w:spacing w:val="-8"/>
          <w:sz w:val="24"/>
        </w:rPr>
        <w:t>giai</w:t>
      </w:r>
      <w:r>
        <w:rPr>
          <w:spacing w:val="-10"/>
          <w:sz w:val="24"/>
        </w:rPr>
        <w:t> </w:t>
      </w:r>
      <w:r>
        <w:rPr>
          <w:spacing w:val="-8"/>
          <w:sz w:val="24"/>
        </w:rPr>
        <w:t>cấp</w:t>
      </w:r>
      <w:r>
        <w:rPr>
          <w:spacing w:val="-11"/>
          <w:sz w:val="24"/>
        </w:rPr>
        <w:t> </w:t>
      </w:r>
      <w:r>
        <w:rPr>
          <w:spacing w:val="-8"/>
          <w:sz w:val="24"/>
        </w:rPr>
        <w:t>của</w:t>
      </w:r>
      <w:r>
        <w:rPr>
          <w:spacing w:val="-10"/>
          <w:sz w:val="24"/>
        </w:rPr>
        <w:t> </w:t>
      </w:r>
      <w:r>
        <w:rPr>
          <w:spacing w:val="-8"/>
          <w:sz w:val="24"/>
        </w:rPr>
        <w:t>Lênin?</w:t>
      </w:r>
    </w:p>
    <w:p>
      <w:pPr>
        <w:pStyle w:val="ListParagraph"/>
        <w:numPr>
          <w:ilvl w:val="0"/>
          <w:numId w:val="51"/>
        </w:numPr>
        <w:tabs>
          <w:tab w:pos="1067" w:val="left" w:leader="none"/>
        </w:tabs>
        <w:spacing w:line="240" w:lineRule="auto" w:before="105" w:after="0"/>
        <w:ind w:left="1067" w:right="0" w:hanging="215"/>
        <w:jc w:val="left"/>
        <w:rPr>
          <w:sz w:val="24"/>
        </w:rPr>
      </w:pPr>
      <w:r>
        <w:rPr>
          <w:spacing w:val="-8"/>
          <w:sz w:val="24"/>
        </w:rPr>
        <w:t>Đấu</w:t>
      </w:r>
      <w:r>
        <w:rPr>
          <w:spacing w:val="-10"/>
          <w:sz w:val="24"/>
        </w:rPr>
        <w:t> </w:t>
      </w:r>
      <w:r>
        <w:rPr>
          <w:spacing w:val="-8"/>
          <w:sz w:val="24"/>
        </w:rPr>
        <w:t>tranh</w:t>
      </w:r>
      <w:r>
        <w:rPr>
          <w:spacing w:val="-10"/>
          <w:sz w:val="24"/>
        </w:rPr>
        <w:t> </w:t>
      </w:r>
      <w:r>
        <w:rPr>
          <w:spacing w:val="-8"/>
          <w:sz w:val="24"/>
        </w:rPr>
        <w:t>giai</w:t>
      </w:r>
      <w:r>
        <w:rPr>
          <w:spacing w:val="-10"/>
          <w:sz w:val="24"/>
        </w:rPr>
        <w:t> </w:t>
      </w:r>
      <w:r>
        <w:rPr>
          <w:spacing w:val="-8"/>
          <w:sz w:val="24"/>
        </w:rPr>
        <w:t>cấp</w:t>
      </w:r>
      <w:r>
        <w:rPr>
          <w:spacing w:val="-11"/>
          <w:sz w:val="24"/>
        </w:rPr>
        <w:t> </w:t>
      </w:r>
      <w:r>
        <w:rPr>
          <w:spacing w:val="-8"/>
          <w:sz w:val="24"/>
        </w:rPr>
        <w:t>là</w:t>
      </w:r>
      <w:r>
        <w:rPr>
          <w:spacing w:val="-9"/>
          <w:sz w:val="24"/>
        </w:rPr>
        <w:t> </w:t>
      </w:r>
      <w:r>
        <w:rPr>
          <w:spacing w:val="-8"/>
          <w:sz w:val="24"/>
        </w:rPr>
        <w:t>gì?</w:t>
      </w:r>
      <w:r>
        <w:rPr>
          <w:spacing w:val="-10"/>
          <w:sz w:val="24"/>
        </w:rPr>
        <w:t> </w:t>
      </w:r>
      <w:r>
        <w:rPr>
          <w:spacing w:val="-8"/>
          <w:sz w:val="24"/>
        </w:rPr>
        <w:t>Các</w:t>
      </w:r>
      <w:r>
        <w:rPr>
          <w:spacing w:val="-10"/>
          <w:sz w:val="24"/>
        </w:rPr>
        <w:t> </w:t>
      </w:r>
      <w:r>
        <w:rPr>
          <w:spacing w:val="-8"/>
          <w:sz w:val="24"/>
        </w:rPr>
        <w:t>hình</w:t>
      </w:r>
      <w:r>
        <w:rPr>
          <w:spacing w:val="-11"/>
          <w:sz w:val="24"/>
        </w:rPr>
        <w:t> </w:t>
      </w:r>
      <w:r>
        <w:rPr>
          <w:spacing w:val="-8"/>
          <w:sz w:val="24"/>
        </w:rPr>
        <w:t>thức</w:t>
      </w:r>
      <w:r>
        <w:rPr>
          <w:spacing w:val="-11"/>
          <w:sz w:val="24"/>
        </w:rPr>
        <w:t> </w:t>
      </w:r>
      <w:r>
        <w:rPr>
          <w:spacing w:val="-8"/>
          <w:sz w:val="24"/>
        </w:rPr>
        <w:t>cơ</w:t>
      </w:r>
      <w:r>
        <w:rPr>
          <w:spacing w:val="-10"/>
          <w:sz w:val="24"/>
        </w:rPr>
        <w:t> </w:t>
      </w:r>
      <w:r>
        <w:rPr>
          <w:spacing w:val="-8"/>
          <w:sz w:val="24"/>
        </w:rPr>
        <w:t>bản</w:t>
      </w:r>
      <w:r>
        <w:rPr>
          <w:spacing w:val="-11"/>
          <w:sz w:val="24"/>
        </w:rPr>
        <w:t> </w:t>
      </w:r>
      <w:r>
        <w:rPr>
          <w:spacing w:val="-8"/>
          <w:sz w:val="24"/>
        </w:rPr>
        <w:t>của</w:t>
      </w:r>
      <w:r>
        <w:rPr>
          <w:spacing w:val="-10"/>
          <w:sz w:val="24"/>
        </w:rPr>
        <w:t> </w:t>
      </w:r>
      <w:r>
        <w:rPr>
          <w:spacing w:val="-8"/>
          <w:sz w:val="24"/>
        </w:rPr>
        <w:t>đấu</w:t>
      </w:r>
      <w:r>
        <w:rPr>
          <w:spacing w:val="-11"/>
          <w:sz w:val="24"/>
        </w:rPr>
        <w:t> </w:t>
      </w:r>
      <w:r>
        <w:rPr>
          <w:spacing w:val="-8"/>
          <w:sz w:val="24"/>
        </w:rPr>
        <w:t>tranh</w:t>
      </w:r>
      <w:r>
        <w:rPr>
          <w:spacing w:val="-11"/>
          <w:sz w:val="24"/>
        </w:rPr>
        <w:t> </w:t>
      </w:r>
      <w:r>
        <w:rPr>
          <w:spacing w:val="-8"/>
          <w:sz w:val="24"/>
        </w:rPr>
        <w:t>giai cấp?</w:t>
      </w:r>
    </w:p>
    <w:p>
      <w:pPr>
        <w:pStyle w:val="ListParagraph"/>
        <w:numPr>
          <w:ilvl w:val="0"/>
          <w:numId w:val="51"/>
        </w:numPr>
        <w:tabs>
          <w:tab w:pos="1071" w:val="left" w:leader="none"/>
        </w:tabs>
        <w:spacing w:line="278" w:lineRule="auto" w:before="104" w:after="0"/>
        <w:ind w:left="284" w:right="127" w:firstLine="567"/>
        <w:jc w:val="left"/>
        <w:rPr>
          <w:sz w:val="24"/>
        </w:rPr>
      </w:pPr>
      <w:r>
        <w:rPr>
          <w:spacing w:val="-6"/>
          <w:sz w:val="24"/>
        </w:rPr>
        <w:t>Tại</w:t>
      </w:r>
      <w:r>
        <w:rPr>
          <w:spacing w:val="-12"/>
          <w:sz w:val="24"/>
        </w:rPr>
        <w:t> </w:t>
      </w:r>
      <w:r>
        <w:rPr>
          <w:spacing w:val="-6"/>
          <w:sz w:val="24"/>
        </w:rPr>
        <w:t>sao</w:t>
      </w:r>
      <w:r>
        <w:rPr>
          <w:spacing w:val="-10"/>
          <w:sz w:val="24"/>
        </w:rPr>
        <w:t> </w:t>
      </w:r>
      <w:r>
        <w:rPr>
          <w:spacing w:val="-6"/>
          <w:sz w:val="24"/>
        </w:rPr>
        <w:t>có</w:t>
      </w:r>
      <w:r>
        <w:rPr>
          <w:spacing w:val="-10"/>
          <w:sz w:val="24"/>
        </w:rPr>
        <w:t> </w:t>
      </w:r>
      <w:r>
        <w:rPr>
          <w:spacing w:val="-6"/>
          <w:sz w:val="24"/>
        </w:rPr>
        <w:t>thể</w:t>
      </w:r>
      <w:r>
        <w:rPr>
          <w:spacing w:val="-11"/>
          <w:sz w:val="24"/>
        </w:rPr>
        <w:t> </w:t>
      </w:r>
      <w:r>
        <w:rPr>
          <w:spacing w:val="-6"/>
          <w:sz w:val="24"/>
        </w:rPr>
        <w:t>nói</w:t>
      </w:r>
      <w:r>
        <w:rPr>
          <w:spacing w:val="-11"/>
          <w:sz w:val="24"/>
        </w:rPr>
        <w:t> </w:t>
      </w:r>
      <w:r>
        <w:rPr>
          <w:spacing w:val="-6"/>
          <w:sz w:val="24"/>
        </w:rPr>
        <w:t>đấu</w:t>
      </w:r>
      <w:r>
        <w:rPr>
          <w:spacing w:val="-11"/>
          <w:sz w:val="24"/>
        </w:rPr>
        <w:t> </w:t>
      </w:r>
      <w:r>
        <w:rPr>
          <w:spacing w:val="-6"/>
          <w:sz w:val="24"/>
        </w:rPr>
        <w:t>tranh</w:t>
      </w:r>
      <w:r>
        <w:rPr>
          <w:spacing w:val="-11"/>
          <w:sz w:val="24"/>
        </w:rPr>
        <w:t> </w:t>
      </w:r>
      <w:r>
        <w:rPr>
          <w:spacing w:val="-6"/>
          <w:sz w:val="24"/>
        </w:rPr>
        <w:t>giai</w:t>
      </w:r>
      <w:r>
        <w:rPr>
          <w:spacing w:val="-11"/>
          <w:sz w:val="24"/>
        </w:rPr>
        <w:t> </w:t>
      </w:r>
      <w:r>
        <w:rPr>
          <w:spacing w:val="-6"/>
          <w:sz w:val="24"/>
        </w:rPr>
        <w:t>cấp</w:t>
      </w:r>
      <w:r>
        <w:rPr>
          <w:spacing w:val="-10"/>
          <w:sz w:val="24"/>
        </w:rPr>
        <w:t> </w:t>
      </w:r>
      <w:r>
        <w:rPr>
          <w:spacing w:val="-6"/>
          <w:sz w:val="24"/>
        </w:rPr>
        <w:t>là</w:t>
      </w:r>
      <w:r>
        <w:rPr>
          <w:spacing w:val="-10"/>
          <w:sz w:val="24"/>
        </w:rPr>
        <w:t> </w:t>
      </w:r>
      <w:r>
        <w:rPr>
          <w:spacing w:val="-6"/>
          <w:sz w:val="24"/>
        </w:rPr>
        <w:t>một</w:t>
      </w:r>
      <w:r>
        <w:rPr>
          <w:spacing w:val="-11"/>
          <w:sz w:val="24"/>
        </w:rPr>
        <w:t> </w:t>
      </w:r>
      <w:r>
        <w:rPr>
          <w:spacing w:val="-6"/>
          <w:sz w:val="24"/>
        </w:rPr>
        <w:t>trong</w:t>
      </w:r>
      <w:r>
        <w:rPr>
          <w:spacing w:val="-11"/>
          <w:sz w:val="24"/>
        </w:rPr>
        <w:t> </w:t>
      </w:r>
      <w:r>
        <w:rPr>
          <w:spacing w:val="-6"/>
          <w:sz w:val="24"/>
        </w:rPr>
        <w:t>những</w:t>
      </w:r>
      <w:r>
        <w:rPr>
          <w:spacing w:val="-11"/>
          <w:sz w:val="24"/>
        </w:rPr>
        <w:t> </w:t>
      </w:r>
      <w:r>
        <w:rPr>
          <w:spacing w:val="-6"/>
          <w:sz w:val="24"/>
        </w:rPr>
        <w:t>động</w:t>
      </w:r>
      <w:r>
        <w:rPr>
          <w:spacing w:val="-11"/>
          <w:sz w:val="24"/>
        </w:rPr>
        <w:t> </w:t>
      </w:r>
      <w:r>
        <w:rPr>
          <w:spacing w:val="-6"/>
          <w:sz w:val="24"/>
        </w:rPr>
        <w:t>lực</w:t>
      </w:r>
      <w:r>
        <w:rPr>
          <w:spacing w:val="-11"/>
          <w:sz w:val="24"/>
        </w:rPr>
        <w:t> </w:t>
      </w:r>
      <w:r>
        <w:rPr>
          <w:spacing w:val="-6"/>
          <w:sz w:val="24"/>
        </w:rPr>
        <w:t>phát</w:t>
      </w:r>
      <w:r>
        <w:rPr>
          <w:spacing w:val="-11"/>
          <w:sz w:val="24"/>
        </w:rPr>
        <w:t> </w:t>
      </w:r>
      <w:r>
        <w:rPr>
          <w:spacing w:val="-6"/>
          <w:sz w:val="24"/>
        </w:rPr>
        <w:t>triển</w:t>
      </w:r>
      <w:r>
        <w:rPr>
          <w:spacing w:val="-11"/>
          <w:sz w:val="24"/>
        </w:rPr>
        <w:t> </w:t>
      </w:r>
      <w:r>
        <w:rPr>
          <w:spacing w:val="-6"/>
          <w:sz w:val="24"/>
        </w:rPr>
        <w:t>của</w:t>
      </w:r>
      <w:r>
        <w:rPr>
          <w:spacing w:val="-11"/>
          <w:sz w:val="24"/>
        </w:rPr>
        <w:t> </w:t>
      </w:r>
      <w:r>
        <w:rPr>
          <w:spacing w:val="-6"/>
          <w:sz w:val="24"/>
        </w:rPr>
        <w:t>xã</w:t>
      </w:r>
      <w:r>
        <w:rPr>
          <w:spacing w:val="-11"/>
          <w:sz w:val="24"/>
        </w:rPr>
        <w:t> </w:t>
      </w:r>
      <w:r>
        <w:rPr>
          <w:spacing w:val="-6"/>
          <w:sz w:val="24"/>
        </w:rPr>
        <w:t>hội </w:t>
      </w:r>
      <w:r>
        <w:rPr>
          <w:sz w:val="24"/>
        </w:rPr>
        <w:t>có giai cấp?</w:t>
      </w:r>
    </w:p>
    <w:p>
      <w:pPr>
        <w:pStyle w:val="ListParagraph"/>
        <w:numPr>
          <w:ilvl w:val="0"/>
          <w:numId w:val="51"/>
        </w:numPr>
        <w:tabs>
          <w:tab w:pos="1067" w:val="left" w:leader="none"/>
        </w:tabs>
        <w:spacing w:line="240" w:lineRule="auto" w:before="59" w:after="0"/>
        <w:ind w:left="1067" w:right="0" w:hanging="215"/>
        <w:jc w:val="left"/>
        <w:rPr>
          <w:sz w:val="24"/>
        </w:rPr>
      </w:pPr>
      <w:r>
        <w:rPr>
          <w:spacing w:val="-8"/>
          <w:sz w:val="24"/>
        </w:rPr>
        <w:t>Phân</w:t>
      </w:r>
      <w:r>
        <w:rPr>
          <w:spacing w:val="-10"/>
          <w:sz w:val="24"/>
        </w:rPr>
        <w:t> </w:t>
      </w:r>
      <w:r>
        <w:rPr>
          <w:spacing w:val="-8"/>
          <w:sz w:val="24"/>
        </w:rPr>
        <w:t>tích</w:t>
      </w:r>
      <w:r>
        <w:rPr>
          <w:spacing w:val="-10"/>
          <w:sz w:val="24"/>
        </w:rPr>
        <w:t> </w:t>
      </w:r>
      <w:r>
        <w:rPr>
          <w:spacing w:val="-8"/>
          <w:sz w:val="24"/>
        </w:rPr>
        <w:t>mối</w:t>
      </w:r>
      <w:r>
        <w:rPr>
          <w:spacing w:val="-9"/>
          <w:sz w:val="24"/>
        </w:rPr>
        <w:t> </w:t>
      </w:r>
      <w:r>
        <w:rPr>
          <w:spacing w:val="-8"/>
          <w:sz w:val="24"/>
        </w:rPr>
        <w:t>quan</w:t>
      </w:r>
      <w:r>
        <w:rPr>
          <w:spacing w:val="-11"/>
          <w:sz w:val="24"/>
        </w:rPr>
        <w:t> </w:t>
      </w:r>
      <w:r>
        <w:rPr>
          <w:spacing w:val="-8"/>
          <w:sz w:val="24"/>
        </w:rPr>
        <w:t>hệ</w:t>
      </w:r>
      <w:r>
        <w:rPr>
          <w:spacing w:val="-9"/>
          <w:sz w:val="24"/>
        </w:rPr>
        <w:t> </w:t>
      </w:r>
      <w:r>
        <w:rPr>
          <w:spacing w:val="-8"/>
          <w:sz w:val="24"/>
        </w:rPr>
        <w:t>giữa</w:t>
      </w:r>
      <w:r>
        <w:rPr>
          <w:spacing w:val="-9"/>
          <w:sz w:val="24"/>
        </w:rPr>
        <w:t> </w:t>
      </w:r>
      <w:r>
        <w:rPr>
          <w:spacing w:val="-8"/>
          <w:sz w:val="24"/>
        </w:rPr>
        <w:t>giai</w:t>
      </w:r>
      <w:r>
        <w:rPr>
          <w:spacing w:val="-10"/>
          <w:sz w:val="24"/>
        </w:rPr>
        <w:t> </w:t>
      </w:r>
      <w:r>
        <w:rPr>
          <w:spacing w:val="-8"/>
          <w:sz w:val="24"/>
        </w:rPr>
        <w:t>cấp</w:t>
      </w:r>
      <w:r>
        <w:rPr>
          <w:spacing w:val="-11"/>
          <w:sz w:val="24"/>
        </w:rPr>
        <w:t> </w:t>
      </w:r>
      <w:r>
        <w:rPr>
          <w:spacing w:val="-8"/>
          <w:sz w:val="24"/>
        </w:rPr>
        <w:t>và</w:t>
      </w:r>
      <w:r>
        <w:rPr>
          <w:spacing w:val="-10"/>
          <w:sz w:val="24"/>
        </w:rPr>
        <w:t> </w:t>
      </w:r>
      <w:r>
        <w:rPr>
          <w:spacing w:val="-8"/>
          <w:sz w:val="24"/>
        </w:rPr>
        <w:t>dân</w:t>
      </w:r>
      <w:r>
        <w:rPr>
          <w:spacing w:val="-11"/>
          <w:sz w:val="24"/>
        </w:rPr>
        <w:t> </w:t>
      </w:r>
      <w:r>
        <w:rPr>
          <w:spacing w:val="-8"/>
          <w:sz w:val="24"/>
        </w:rPr>
        <w:t>tộc</w:t>
      </w:r>
      <w:r>
        <w:rPr>
          <w:spacing w:val="-11"/>
          <w:sz w:val="24"/>
        </w:rPr>
        <w:t> </w:t>
      </w:r>
      <w:r>
        <w:rPr>
          <w:spacing w:val="-8"/>
          <w:sz w:val="24"/>
        </w:rPr>
        <w:t>trong</w:t>
      </w:r>
      <w:r>
        <w:rPr>
          <w:spacing w:val="-11"/>
          <w:sz w:val="24"/>
        </w:rPr>
        <w:t> </w:t>
      </w:r>
      <w:r>
        <w:rPr>
          <w:spacing w:val="-8"/>
          <w:sz w:val="24"/>
        </w:rPr>
        <w:t>thời</w:t>
      </w:r>
      <w:r>
        <w:rPr>
          <w:spacing w:val="-9"/>
          <w:sz w:val="24"/>
        </w:rPr>
        <w:t> </w:t>
      </w:r>
      <w:r>
        <w:rPr>
          <w:spacing w:val="-8"/>
          <w:sz w:val="24"/>
        </w:rPr>
        <w:t>đại</w:t>
      </w:r>
      <w:r>
        <w:rPr>
          <w:spacing w:val="-10"/>
          <w:sz w:val="24"/>
        </w:rPr>
        <w:t> </w:t>
      </w:r>
      <w:r>
        <w:rPr>
          <w:spacing w:val="-8"/>
          <w:sz w:val="24"/>
        </w:rPr>
        <w:t>ngày</w:t>
      </w:r>
      <w:r>
        <w:rPr>
          <w:spacing w:val="-9"/>
          <w:sz w:val="24"/>
        </w:rPr>
        <w:t> </w:t>
      </w:r>
      <w:r>
        <w:rPr>
          <w:spacing w:val="-8"/>
          <w:sz w:val="24"/>
        </w:rPr>
        <w:t>nay?</w:t>
      </w:r>
    </w:p>
    <w:p>
      <w:pPr>
        <w:pStyle w:val="ListParagraph"/>
        <w:numPr>
          <w:ilvl w:val="0"/>
          <w:numId w:val="51"/>
        </w:numPr>
        <w:tabs>
          <w:tab w:pos="1072" w:val="left" w:leader="none"/>
        </w:tabs>
        <w:spacing w:line="240" w:lineRule="auto" w:before="105" w:after="0"/>
        <w:ind w:left="1072" w:right="0" w:hanging="220"/>
        <w:jc w:val="left"/>
        <w:rPr>
          <w:sz w:val="24"/>
        </w:rPr>
      </w:pPr>
      <w:r>
        <w:rPr>
          <w:spacing w:val="-6"/>
          <w:sz w:val="24"/>
        </w:rPr>
        <w:t>Quan</w:t>
      </w:r>
      <w:r>
        <w:rPr>
          <w:spacing w:val="-13"/>
          <w:sz w:val="24"/>
        </w:rPr>
        <w:t> </w:t>
      </w:r>
      <w:r>
        <w:rPr>
          <w:spacing w:val="-6"/>
          <w:sz w:val="24"/>
        </w:rPr>
        <w:t>điểm</w:t>
      </w:r>
      <w:r>
        <w:rPr>
          <w:spacing w:val="-11"/>
          <w:sz w:val="24"/>
        </w:rPr>
        <w:t> </w:t>
      </w:r>
      <w:r>
        <w:rPr>
          <w:spacing w:val="-6"/>
          <w:sz w:val="24"/>
        </w:rPr>
        <w:t>của</w:t>
      </w:r>
      <w:r>
        <w:rPr>
          <w:spacing w:val="-11"/>
          <w:sz w:val="24"/>
        </w:rPr>
        <w:t> </w:t>
      </w:r>
      <w:r>
        <w:rPr>
          <w:spacing w:val="-6"/>
          <w:sz w:val="24"/>
        </w:rPr>
        <w:t>Đảng</w:t>
      </w:r>
      <w:r>
        <w:rPr>
          <w:spacing w:val="-11"/>
          <w:sz w:val="24"/>
        </w:rPr>
        <w:t> </w:t>
      </w:r>
      <w:r>
        <w:rPr>
          <w:spacing w:val="-6"/>
          <w:sz w:val="24"/>
        </w:rPr>
        <w:t>ta</w:t>
      </w:r>
      <w:r>
        <w:rPr>
          <w:spacing w:val="-10"/>
          <w:sz w:val="24"/>
        </w:rPr>
        <w:t> </w:t>
      </w:r>
      <w:r>
        <w:rPr>
          <w:spacing w:val="-6"/>
          <w:sz w:val="24"/>
        </w:rPr>
        <w:t>về</w:t>
      </w:r>
      <w:r>
        <w:rPr>
          <w:spacing w:val="-11"/>
          <w:sz w:val="24"/>
        </w:rPr>
        <w:t> </w:t>
      </w:r>
      <w:r>
        <w:rPr>
          <w:spacing w:val="-6"/>
          <w:sz w:val="24"/>
        </w:rPr>
        <w:t>đặc</w:t>
      </w:r>
      <w:r>
        <w:rPr>
          <w:spacing w:val="-10"/>
          <w:sz w:val="24"/>
        </w:rPr>
        <w:t> </w:t>
      </w:r>
      <w:r>
        <w:rPr>
          <w:spacing w:val="-6"/>
          <w:sz w:val="24"/>
        </w:rPr>
        <w:t>điểm</w:t>
      </w:r>
      <w:r>
        <w:rPr>
          <w:spacing w:val="-13"/>
          <w:sz w:val="24"/>
        </w:rPr>
        <w:t> </w:t>
      </w:r>
      <w:r>
        <w:rPr>
          <w:spacing w:val="-6"/>
          <w:sz w:val="24"/>
        </w:rPr>
        <w:t>và</w:t>
      </w:r>
      <w:r>
        <w:rPr>
          <w:spacing w:val="-10"/>
          <w:sz w:val="24"/>
        </w:rPr>
        <w:t> </w:t>
      </w:r>
      <w:r>
        <w:rPr>
          <w:spacing w:val="-6"/>
          <w:sz w:val="24"/>
        </w:rPr>
        <w:t>nội</w:t>
      </w:r>
      <w:r>
        <w:rPr>
          <w:spacing w:val="-11"/>
          <w:sz w:val="24"/>
        </w:rPr>
        <w:t> </w:t>
      </w:r>
      <w:r>
        <w:rPr>
          <w:spacing w:val="-6"/>
          <w:sz w:val="24"/>
        </w:rPr>
        <w:t>dung</w:t>
      </w:r>
      <w:r>
        <w:rPr>
          <w:spacing w:val="-11"/>
          <w:sz w:val="24"/>
        </w:rPr>
        <w:t> </w:t>
      </w:r>
      <w:r>
        <w:rPr>
          <w:spacing w:val="-6"/>
          <w:sz w:val="24"/>
        </w:rPr>
        <w:t>của</w:t>
      </w:r>
      <w:r>
        <w:rPr>
          <w:spacing w:val="-11"/>
          <w:sz w:val="24"/>
        </w:rPr>
        <w:t> </w:t>
      </w:r>
      <w:r>
        <w:rPr>
          <w:spacing w:val="-6"/>
          <w:sz w:val="24"/>
        </w:rPr>
        <w:t>đấu</w:t>
      </w:r>
      <w:r>
        <w:rPr>
          <w:spacing w:val="-10"/>
          <w:sz w:val="24"/>
        </w:rPr>
        <w:t> </w:t>
      </w:r>
      <w:r>
        <w:rPr>
          <w:spacing w:val="-6"/>
          <w:sz w:val="24"/>
        </w:rPr>
        <w:t>tranh</w:t>
      </w:r>
      <w:r>
        <w:rPr>
          <w:spacing w:val="-11"/>
          <w:sz w:val="24"/>
        </w:rPr>
        <w:t> </w:t>
      </w:r>
      <w:r>
        <w:rPr>
          <w:spacing w:val="-6"/>
          <w:sz w:val="24"/>
        </w:rPr>
        <w:t>giai</w:t>
      </w:r>
      <w:r>
        <w:rPr>
          <w:spacing w:val="-11"/>
          <w:sz w:val="24"/>
        </w:rPr>
        <w:t> </w:t>
      </w:r>
      <w:r>
        <w:rPr>
          <w:spacing w:val="-6"/>
          <w:sz w:val="24"/>
        </w:rPr>
        <w:t>cấp</w:t>
      </w:r>
      <w:r>
        <w:rPr>
          <w:spacing w:val="-11"/>
          <w:sz w:val="24"/>
        </w:rPr>
        <w:t> </w:t>
      </w:r>
      <w:r>
        <w:rPr>
          <w:spacing w:val="-6"/>
          <w:sz w:val="24"/>
        </w:rPr>
        <w:t>ở</w:t>
      </w:r>
      <w:r>
        <w:rPr>
          <w:spacing w:val="-11"/>
          <w:sz w:val="24"/>
        </w:rPr>
        <w:t> </w:t>
      </w:r>
      <w:r>
        <w:rPr>
          <w:spacing w:val="-6"/>
          <w:sz w:val="24"/>
        </w:rPr>
        <w:t>nước</w:t>
      </w:r>
      <w:r>
        <w:rPr>
          <w:spacing w:val="-11"/>
          <w:sz w:val="24"/>
        </w:rPr>
        <w:t> </w:t>
      </w:r>
      <w:r>
        <w:rPr>
          <w:spacing w:val="-6"/>
          <w:sz w:val="24"/>
        </w:rPr>
        <w:t>ta</w:t>
      </w:r>
      <w:r>
        <w:rPr>
          <w:spacing w:val="-10"/>
          <w:sz w:val="24"/>
        </w:rPr>
        <w:t> </w:t>
      </w:r>
      <w:r>
        <w:rPr>
          <w:spacing w:val="-6"/>
          <w:sz w:val="24"/>
        </w:rPr>
        <w:t>hiện</w:t>
      </w:r>
    </w:p>
    <w:p>
      <w:pPr>
        <w:pStyle w:val="BodyText"/>
        <w:spacing w:before="43"/>
        <w:ind w:right="0" w:firstLine="0"/>
        <w:jc w:val="left"/>
      </w:pPr>
      <w:r>
        <w:rPr>
          <w:spacing w:val="-4"/>
        </w:rPr>
        <w:t>nay?</w:t>
      </w:r>
    </w:p>
    <w:p>
      <w:pPr>
        <w:pStyle w:val="ListParagraph"/>
        <w:numPr>
          <w:ilvl w:val="0"/>
          <w:numId w:val="51"/>
        </w:numPr>
        <w:tabs>
          <w:tab w:pos="1067" w:val="left" w:leader="none"/>
        </w:tabs>
        <w:spacing w:line="240" w:lineRule="auto" w:before="104" w:after="0"/>
        <w:ind w:left="1067" w:right="0" w:hanging="215"/>
        <w:jc w:val="left"/>
        <w:rPr>
          <w:sz w:val="24"/>
        </w:rPr>
      </w:pPr>
      <w:r>
        <w:rPr>
          <w:spacing w:val="-6"/>
          <w:sz w:val="24"/>
        </w:rPr>
        <w:t>Nêu</w:t>
      </w:r>
      <w:r>
        <w:rPr>
          <w:spacing w:val="-16"/>
          <w:sz w:val="24"/>
        </w:rPr>
        <w:t> </w:t>
      </w:r>
      <w:r>
        <w:rPr>
          <w:spacing w:val="-6"/>
          <w:sz w:val="24"/>
        </w:rPr>
        <w:t>lên</w:t>
      </w:r>
      <w:r>
        <w:rPr>
          <w:spacing w:val="-16"/>
          <w:sz w:val="24"/>
        </w:rPr>
        <w:t> </w:t>
      </w:r>
      <w:r>
        <w:rPr>
          <w:spacing w:val="-6"/>
          <w:sz w:val="24"/>
        </w:rPr>
        <w:t>cái</w:t>
      </w:r>
      <w:r>
        <w:rPr>
          <w:spacing w:val="-14"/>
          <w:sz w:val="24"/>
        </w:rPr>
        <w:t> </w:t>
      </w:r>
      <w:r>
        <w:rPr>
          <w:spacing w:val="-6"/>
          <w:sz w:val="24"/>
        </w:rPr>
        <w:t>mới</w:t>
      </w:r>
      <w:r>
        <w:rPr>
          <w:spacing w:val="-16"/>
          <w:sz w:val="24"/>
        </w:rPr>
        <w:t> </w:t>
      </w:r>
      <w:r>
        <w:rPr>
          <w:spacing w:val="-6"/>
          <w:sz w:val="24"/>
        </w:rPr>
        <w:t>về</w:t>
      </w:r>
      <w:r>
        <w:rPr>
          <w:spacing w:val="-15"/>
          <w:sz w:val="24"/>
        </w:rPr>
        <w:t> </w:t>
      </w:r>
      <w:r>
        <w:rPr>
          <w:spacing w:val="-6"/>
          <w:sz w:val="24"/>
        </w:rPr>
        <w:t>quan</w:t>
      </w:r>
      <w:r>
        <w:rPr>
          <w:spacing w:val="-15"/>
          <w:sz w:val="24"/>
        </w:rPr>
        <w:t> </w:t>
      </w:r>
      <w:r>
        <w:rPr>
          <w:spacing w:val="-6"/>
          <w:sz w:val="24"/>
        </w:rPr>
        <w:t>hệ</w:t>
      </w:r>
      <w:r>
        <w:rPr>
          <w:spacing w:val="-17"/>
          <w:sz w:val="24"/>
        </w:rPr>
        <w:t> </w:t>
      </w:r>
      <w:r>
        <w:rPr>
          <w:spacing w:val="-6"/>
          <w:sz w:val="24"/>
        </w:rPr>
        <w:t>giai</w:t>
      </w:r>
      <w:r>
        <w:rPr>
          <w:spacing w:val="-16"/>
          <w:sz w:val="24"/>
        </w:rPr>
        <w:t> </w:t>
      </w:r>
      <w:r>
        <w:rPr>
          <w:spacing w:val="-6"/>
          <w:sz w:val="24"/>
        </w:rPr>
        <w:t>cấp</w:t>
      </w:r>
      <w:r>
        <w:rPr>
          <w:spacing w:val="-17"/>
          <w:sz w:val="24"/>
        </w:rPr>
        <w:t> </w:t>
      </w:r>
      <w:r>
        <w:rPr>
          <w:spacing w:val="-6"/>
          <w:sz w:val="24"/>
        </w:rPr>
        <w:t>-</w:t>
      </w:r>
      <w:r>
        <w:rPr>
          <w:spacing w:val="-16"/>
          <w:sz w:val="24"/>
        </w:rPr>
        <w:t> </w:t>
      </w:r>
      <w:r>
        <w:rPr>
          <w:spacing w:val="-6"/>
          <w:sz w:val="24"/>
        </w:rPr>
        <w:t>dân</w:t>
      </w:r>
      <w:r>
        <w:rPr>
          <w:spacing w:val="-17"/>
          <w:sz w:val="24"/>
        </w:rPr>
        <w:t> </w:t>
      </w:r>
      <w:r>
        <w:rPr>
          <w:spacing w:val="-6"/>
          <w:sz w:val="24"/>
        </w:rPr>
        <w:t>tộc</w:t>
      </w:r>
      <w:r>
        <w:rPr>
          <w:spacing w:val="-15"/>
          <w:sz w:val="24"/>
        </w:rPr>
        <w:t> </w:t>
      </w:r>
      <w:r>
        <w:rPr>
          <w:spacing w:val="-6"/>
          <w:sz w:val="24"/>
        </w:rPr>
        <w:t>trong</w:t>
      </w:r>
      <w:r>
        <w:rPr>
          <w:spacing w:val="-15"/>
          <w:sz w:val="24"/>
        </w:rPr>
        <w:t> </w:t>
      </w:r>
      <w:r>
        <w:rPr>
          <w:spacing w:val="-6"/>
          <w:sz w:val="24"/>
        </w:rPr>
        <w:t>tư</w:t>
      </w:r>
      <w:r>
        <w:rPr>
          <w:spacing w:val="-18"/>
          <w:sz w:val="24"/>
        </w:rPr>
        <w:t> </w:t>
      </w:r>
      <w:r>
        <w:rPr>
          <w:spacing w:val="-6"/>
          <w:sz w:val="24"/>
        </w:rPr>
        <w:t>tưởng</w:t>
      </w:r>
      <w:r>
        <w:rPr>
          <w:spacing w:val="-16"/>
          <w:sz w:val="24"/>
        </w:rPr>
        <w:t> </w:t>
      </w:r>
      <w:r>
        <w:rPr>
          <w:spacing w:val="-6"/>
          <w:sz w:val="24"/>
        </w:rPr>
        <w:t>Hồ</w:t>
      </w:r>
      <w:r>
        <w:rPr>
          <w:spacing w:val="-17"/>
          <w:sz w:val="24"/>
        </w:rPr>
        <w:t> </w:t>
      </w:r>
      <w:r>
        <w:rPr>
          <w:spacing w:val="-6"/>
          <w:sz w:val="24"/>
        </w:rPr>
        <w:t>Chí</w:t>
      </w:r>
      <w:r>
        <w:rPr>
          <w:spacing w:val="-15"/>
          <w:sz w:val="24"/>
        </w:rPr>
        <w:t> </w:t>
      </w:r>
      <w:r>
        <w:rPr>
          <w:spacing w:val="-6"/>
          <w:sz w:val="24"/>
        </w:rPr>
        <w:t>Minh.</w:t>
      </w:r>
    </w:p>
    <w:p>
      <w:pPr>
        <w:pStyle w:val="ListParagraph"/>
        <w:spacing w:after="0" w:line="240" w:lineRule="auto"/>
        <w:jc w:val="left"/>
        <w:rPr>
          <w:sz w:val="24"/>
        </w:rPr>
        <w:sectPr>
          <w:pgSz w:w="11900" w:h="16840"/>
          <w:pgMar w:header="0" w:footer="1143" w:top="1400" w:bottom="1340" w:left="1700" w:right="1275"/>
        </w:sectPr>
      </w:pPr>
    </w:p>
    <w:p>
      <w:pPr>
        <w:pStyle w:val="Heading2"/>
        <w:spacing w:before="353"/>
      </w:pPr>
      <w:bookmarkStart w:name="Chương XII" w:id="333"/>
      <w:bookmarkEnd w:id="333"/>
      <w:r>
        <w:rPr>
          <w:b w:val="0"/>
        </w:rPr>
      </w:r>
      <w:r>
        <w:rPr/>
        <w:t>Chương</w:t>
      </w:r>
      <w:r>
        <w:rPr>
          <w:spacing w:val="-1"/>
        </w:rPr>
        <w:t> </w:t>
      </w:r>
      <w:r>
        <w:rPr>
          <w:spacing w:val="-5"/>
        </w:rPr>
        <w:t>XII</w:t>
      </w:r>
    </w:p>
    <w:p>
      <w:pPr>
        <w:spacing w:before="240"/>
        <w:ind w:left="284" w:right="0" w:firstLine="0"/>
        <w:jc w:val="left"/>
        <w:rPr>
          <w:b/>
          <w:sz w:val="36"/>
        </w:rPr>
      </w:pPr>
      <w:bookmarkStart w:name="Nhà nước và cách mạng xã hội" w:id="334"/>
      <w:bookmarkEnd w:id="334"/>
      <w:r>
        <w:rPr/>
      </w:r>
      <w:r>
        <w:rPr>
          <w:b/>
          <w:sz w:val="36"/>
        </w:rPr>
        <w:t>Nhà</w:t>
      </w:r>
      <w:r>
        <w:rPr>
          <w:b/>
          <w:spacing w:val="-1"/>
          <w:sz w:val="36"/>
        </w:rPr>
        <w:t> </w:t>
      </w:r>
      <w:r>
        <w:rPr>
          <w:b/>
          <w:sz w:val="36"/>
        </w:rPr>
        <w:t>nước</w:t>
      </w:r>
      <w:r>
        <w:rPr>
          <w:b/>
          <w:spacing w:val="-2"/>
          <w:sz w:val="36"/>
        </w:rPr>
        <w:t> </w:t>
      </w:r>
      <w:r>
        <w:rPr>
          <w:b/>
          <w:sz w:val="36"/>
        </w:rPr>
        <w:t>và</w:t>
      </w:r>
      <w:r>
        <w:rPr>
          <w:b/>
          <w:spacing w:val="-2"/>
          <w:sz w:val="36"/>
        </w:rPr>
        <w:t> </w:t>
      </w:r>
      <w:r>
        <w:rPr>
          <w:b/>
          <w:sz w:val="36"/>
        </w:rPr>
        <w:t>cách</w:t>
      </w:r>
      <w:r>
        <w:rPr>
          <w:b/>
          <w:spacing w:val="-2"/>
          <w:sz w:val="36"/>
        </w:rPr>
        <w:t> </w:t>
      </w:r>
      <w:r>
        <w:rPr>
          <w:b/>
          <w:sz w:val="36"/>
        </w:rPr>
        <w:t>mạng</w:t>
      </w:r>
      <w:r>
        <w:rPr>
          <w:b/>
          <w:spacing w:val="-1"/>
          <w:sz w:val="36"/>
        </w:rPr>
        <w:t> </w:t>
      </w:r>
      <w:r>
        <w:rPr>
          <w:b/>
          <w:sz w:val="36"/>
        </w:rPr>
        <w:t>xã</w:t>
      </w:r>
      <w:r>
        <w:rPr>
          <w:b/>
          <w:spacing w:val="-1"/>
          <w:sz w:val="36"/>
        </w:rPr>
        <w:t> </w:t>
      </w:r>
      <w:r>
        <w:rPr>
          <w:b/>
          <w:spacing w:val="-5"/>
          <w:sz w:val="36"/>
        </w:rPr>
        <w:t>hội</w:t>
      </w:r>
    </w:p>
    <w:p>
      <w:pPr>
        <w:pStyle w:val="BodyText"/>
        <w:spacing w:before="0"/>
        <w:ind w:left="0" w:right="0" w:firstLine="0"/>
        <w:jc w:val="left"/>
        <w:rPr>
          <w:b/>
          <w:sz w:val="36"/>
        </w:rPr>
      </w:pPr>
    </w:p>
    <w:p>
      <w:pPr>
        <w:pStyle w:val="BodyText"/>
        <w:spacing w:before="67"/>
        <w:ind w:left="0" w:right="0" w:firstLine="0"/>
        <w:jc w:val="left"/>
        <w:rPr>
          <w:b/>
          <w:sz w:val="36"/>
        </w:rPr>
      </w:pPr>
    </w:p>
    <w:p>
      <w:pPr>
        <w:pStyle w:val="Heading3"/>
        <w:numPr>
          <w:ilvl w:val="0"/>
          <w:numId w:val="52"/>
        </w:numPr>
        <w:tabs>
          <w:tab w:pos="839" w:val="left" w:leader="none"/>
        </w:tabs>
        <w:spacing w:line="240" w:lineRule="auto" w:before="0" w:after="0"/>
        <w:ind w:left="839" w:right="0" w:hanging="270"/>
        <w:jc w:val="left"/>
      </w:pPr>
      <w:bookmarkStart w:name="I- Nhà nước" w:id="335"/>
      <w:bookmarkEnd w:id="335"/>
      <w:r>
        <w:rPr>
          <w:b w:val="0"/>
        </w:rPr>
      </w:r>
      <w:r>
        <w:rPr/>
        <w:t>Nhà</w:t>
      </w:r>
      <w:r>
        <w:rPr>
          <w:spacing w:val="-6"/>
        </w:rPr>
        <w:t> </w:t>
      </w:r>
      <w:r>
        <w:rPr>
          <w:spacing w:val="-4"/>
        </w:rPr>
        <w:t>nước</w:t>
      </w:r>
    </w:p>
    <w:p>
      <w:pPr>
        <w:pStyle w:val="Heading4"/>
        <w:numPr>
          <w:ilvl w:val="1"/>
          <w:numId w:val="52"/>
        </w:numPr>
        <w:tabs>
          <w:tab w:pos="1111" w:val="left" w:leader="none"/>
        </w:tabs>
        <w:spacing w:line="240" w:lineRule="auto" w:before="120" w:after="0"/>
        <w:ind w:left="1111" w:right="0" w:hanging="259"/>
        <w:jc w:val="left"/>
      </w:pPr>
      <w:bookmarkStart w:name="1. Nguồn gốc và bản chất của nhà nước" w:id="336"/>
      <w:bookmarkEnd w:id="336"/>
      <w:r>
        <w:rPr>
          <w:b w:val="0"/>
        </w:rPr>
      </w:r>
      <w:r>
        <w:rPr/>
        <w:t>Nguồn</w:t>
      </w:r>
      <w:r>
        <w:rPr>
          <w:spacing w:val="-4"/>
        </w:rPr>
        <w:t> </w:t>
      </w:r>
      <w:r>
        <w:rPr/>
        <w:t>gốc</w:t>
      </w:r>
      <w:r>
        <w:rPr>
          <w:spacing w:val="-2"/>
        </w:rPr>
        <w:t> </w:t>
      </w:r>
      <w:r>
        <w:rPr/>
        <w:t>và</w:t>
      </w:r>
      <w:r>
        <w:rPr>
          <w:spacing w:val="-2"/>
        </w:rPr>
        <w:t> </w:t>
      </w:r>
      <w:r>
        <w:rPr/>
        <w:t>bản</w:t>
      </w:r>
      <w:r>
        <w:rPr>
          <w:spacing w:val="-4"/>
        </w:rPr>
        <w:t> </w:t>
      </w:r>
      <w:r>
        <w:rPr/>
        <w:t>chất</w:t>
      </w:r>
      <w:r>
        <w:rPr>
          <w:spacing w:val="-2"/>
        </w:rPr>
        <w:t> </w:t>
      </w:r>
      <w:r>
        <w:rPr/>
        <w:t>của</w:t>
      </w:r>
      <w:r>
        <w:rPr>
          <w:spacing w:val="-2"/>
        </w:rPr>
        <w:t> </w:t>
      </w:r>
      <w:r>
        <w:rPr/>
        <w:t>nhà</w:t>
      </w:r>
      <w:r>
        <w:rPr>
          <w:spacing w:val="-2"/>
        </w:rPr>
        <w:t> </w:t>
      </w:r>
      <w:r>
        <w:rPr>
          <w:spacing w:val="-4"/>
        </w:rPr>
        <w:t>nước</w:t>
      </w:r>
    </w:p>
    <w:p>
      <w:pPr>
        <w:pStyle w:val="ListParagraph"/>
        <w:numPr>
          <w:ilvl w:val="2"/>
          <w:numId w:val="52"/>
        </w:numPr>
        <w:tabs>
          <w:tab w:pos="1301" w:val="left" w:leader="none"/>
        </w:tabs>
        <w:spacing w:line="240" w:lineRule="auto" w:before="121" w:after="0"/>
        <w:ind w:left="1301" w:right="0" w:hanging="280"/>
        <w:jc w:val="left"/>
        <w:rPr>
          <w:b/>
          <w:sz w:val="26"/>
        </w:rPr>
      </w:pPr>
      <w:bookmarkStart w:name="a\) Ngu?n g?c c?a nhà nu?c" w:id="337"/>
      <w:bookmarkEnd w:id="337"/>
      <w:r>
        <w:rPr/>
      </w:r>
      <w:r>
        <w:rPr>
          <w:b/>
          <w:sz w:val="26"/>
        </w:rPr>
        <w:t>Nguồn</w:t>
      </w:r>
      <w:r>
        <w:rPr>
          <w:b/>
          <w:spacing w:val="-4"/>
          <w:sz w:val="26"/>
        </w:rPr>
        <w:t> </w:t>
      </w:r>
      <w:r>
        <w:rPr>
          <w:b/>
          <w:sz w:val="26"/>
        </w:rPr>
        <w:t>gốc</w:t>
      </w:r>
      <w:r>
        <w:rPr>
          <w:b/>
          <w:spacing w:val="-2"/>
          <w:sz w:val="26"/>
        </w:rPr>
        <w:t> </w:t>
      </w:r>
      <w:r>
        <w:rPr>
          <w:b/>
          <w:sz w:val="26"/>
        </w:rPr>
        <w:t>của</w:t>
      </w:r>
      <w:r>
        <w:rPr>
          <w:b/>
          <w:spacing w:val="-2"/>
          <w:sz w:val="26"/>
        </w:rPr>
        <w:t> </w:t>
      </w:r>
      <w:r>
        <w:rPr>
          <w:b/>
          <w:sz w:val="26"/>
        </w:rPr>
        <w:t>nhà</w:t>
      </w:r>
      <w:r>
        <w:rPr>
          <w:b/>
          <w:spacing w:val="-2"/>
          <w:sz w:val="26"/>
        </w:rPr>
        <w:t> </w:t>
      </w:r>
      <w:r>
        <w:rPr>
          <w:b/>
          <w:spacing w:val="-4"/>
          <w:sz w:val="26"/>
        </w:rPr>
        <w:t>nước</w:t>
      </w:r>
    </w:p>
    <w:p>
      <w:pPr>
        <w:pStyle w:val="BodyText"/>
        <w:spacing w:line="295" w:lineRule="auto" w:before="181"/>
        <w:ind w:right="132"/>
      </w:pPr>
      <w:r>
        <w:rPr/>
        <w:t>Lịch sử cho thấy không phải khi nào xã hội cũng có nhà nước. Trong xã hội nguyên thuỷ, do kinh tế còn thấp kém, chưa có sự phân hóa giai cấp, cho nên chưa có nhà nước. Đứng đầu các thị tộc và bộ lạc là các tộc trưởng do nhân dân bầu ra, quyền lực của những người đứng đầu thuộc về uy tín và đạo đức, việc điều chỉnh các quan hệ xã hội được thực hiện bằng những quy tắc chung. Trong tay họ không có và không cần một công cụ cưỡng bức đặc biệt nào.</w:t>
      </w:r>
    </w:p>
    <w:p>
      <w:pPr>
        <w:pStyle w:val="BodyText"/>
        <w:spacing w:line="295" w:lineRule="auto" w:before="124"/>
        <w:ind w:right="132"/>
      </w:pPr>
      <w:r>
        <w:rPr/>
        <w:t>Lực lượng sản xuất phát triển đã dẫn đến sự ra đời chế độ tư hữu và từ đó xã hội phân chia thành các giai cấp đối kháng và cuộc đấu tranh giai cấp không thể điều hoà được</w:t>
      </w:r>
      <w:r>
        <w:rPr>
          <w:spacing w:val="-4"/>
        </w:rPr>
        <w:t> </w:t>
      </w:r>
      <w:r>
        <w:rPr/>
        <w:t>xuất</w:t>
      </w:r>
      <w:r>
        <w:rPr>
          <w:spacing w:val="-5"/>
        </w:rPr>
        <w:t> </w:t>
      </w:r>
      <w:r>
        <w:rPr/>
        <w:t>hiện.</w:t>
      </w:r>
      <w:r>
        <w:rPr>
          <w:spacing w:val="-4"/>
        </w:rPr>
        <w:t> </w:t>
      </w:r>
      <w:r>
        <w:rPr/>
        <w:t>Điều</w:t>
      </w:r>
      <w:r>
        <w:rPr>
          <w:spacing w:val="-5"/>
        </w:rPr>
        <w:t> </w:t>
      </w:r>
      <w:r>
        <w:rPr/>
        <w:t>đó</w:t>
      </w:r>
      <w:r>
        <w:rPr>
          <w:spacing w:val="-4"/>
        </w:rPr>
        <w:t> </w:t>
      </w:r>
      <w:r>
        <w:rPr/>
        <w:t>dẫn</w:t>
      </w:r>
      <w:r>
        <w:rPr>
          <w:spacing w:val="-5"/>
        </w:rPr>
        <w:t> </w:t>
      </w:r>
      <w:r>
        <w:rPr/>
        <w:t>đến</w:t>
      </w:r>
      <w:r>
        <w:rPr>
          <w:spacing w:val="-4"/>
        </w:rPr>
        <w:t> </w:t>
      </w:r>
      <w:r>
        <w:rPr/>
        <w:t>nguy</w:t>
      </w:r>
      <w:r>
        <w:rPr>
          <w:spacing w:val="-4"/>
        </w:rPr>
        <w:t> </w:t>
      </w:r>
      <w:r>
        <w:rPr/>
        <w:t>cơ</w:t>
      </w:r>
      <w:r>
        <w:rPr>
          <w:spacing w:val="-5"/>
        </w:rPr>
        <w:t> </w:t>
      </w:r>
      <w:r>
        <w:rPr/>
        <w:t>các</w:t>
      </w:r>
      <w:r>
        <w:rPr>
          <w:spacing w:val="-5"/>
        </w:rPr>
        <w:t> </w:t>
      </w:r>
      <w:r>
        <w:rPr/>
        <w:t>giai</w:t>
      </w:r>
      <w:r>
        <w:rPr>
          <w:spacing w:val="-3"/>
        </w:rPr>
        <w:t> </w:t>
      </w:r>
      <w:r>
        <w:rPr/>
        <w:t>cấp</w:t>
      </w:r>
      <w:r>
        <w:rPr>
          <w:spacing w:val="-5"/>
        </w:rPr>
        <w:t> </w:t>
      </w:r>
      <w:r>
        <w:rPr/>
        <w:t>chẳng</w:t>
      </w:r>
      <w:r>
        <w:rPr>
          <w:spacing w:val="-4"/>
        </w:rPr>
        <w:t> </w:t>
      </w:r>
      <w:r>
        <w:rPr/>
        <w:t>những</w:t>
      </w:r>
      <w:r>
        <w:rPr>
          <w:spacing w:val="-5"/>
        </w:rPr>
        <w:t> </w:t>
      </w:r>
      <w:r>
        <w:rPr/>
        <w:t>tiêu</w:t>
      </w:r>
      <w:r>
        <w:rPr>
          <w:spacing w:val="-5"/>
        </w:rPr>
        <w:t> </w:t>
      </w:r>
      <w:r>
        <w:rPr/>
        <w:t>diệt</w:t>
      </w:r>
      <w:r>
        <w:rPr>
          <w:spacing w:val="-4"/>
        </w:rPr>
        <w:t> </w:t>
      </w:r>
      <w:r>
        <w:rPr/>
        <w:t>lẫn</w:t>
      </w:r>
      <w:r>
        <w:rPr>
          <w:spacing w:val="-4"/>
        </w:rPr>
        <w:t> </w:t>
      </w:r>
      <w:r>
        <w:rPr/>
        <w:t>nhau</w:t>
      </w:r>
      <w:r>
        <w:rPr>
          <w:spacing w:val="-4"/>
        </w:rPr>
        <w:t> </w:t>
      </w:r>
      <w:r>
        <w:rPr/>
        <w:t>mà còn tiêu diệt luôn cả xã hội. Để thảm hoạ đó không diễn ra, một cơ quan quyền lực đặc biệt</w:t>
      </w:r>
      <w:r>
        <w:rPr>
          <w:spacing w:val="-6"/>
        </w:rPr>
        <w:t> </w:t>
      </w:r>
      <w:r>
        <w:rPr/>
        <w:t>đã</w:t>
      </w:r>
      <w:r>
        <w:rPr>
          <w:spacing w:val="-6"/>
        </w:rPr>
        <w:t> </w:t>
      </w:r>
      <w:r>
        <w:rPr/>
        <w:t>ra</w:t>
      </w:r>
      <w:r>
        <w:rPr>
          <w:spacing w:val="-6"/>
        </w:rPr>
        <w:t> </w:t>
      </w:r>
      <w:r>
        <w:rPr/>
        <w:t>đời.</w:t>
      </w:r>
      <w:r>
        <w:rPr>
          <w:spacing w:val="-6"/>
        </w:rPr>
        <w:t> </w:t>
      </w:r>
      <w:r>
        <w:rPr/>
        <w:t>Đó</w:t>
      </w:r>
      <w:r>
        <w:rPr>
          <w:spacing w:val="-6"/>
        </w:rPr>
        <w:t> </w:t>
      </w:r>
      <w:r>
        <w:rPr/>
        <w:t>là</w:t>
      </w:r>
      <w:r>
        <w:rPr>
          <w:spacing w:val="-5"/>
        </w:rPr>
        <w:t> </w:t>
      </w:r>
      <w:r>
        <w:rPr/>
        <w:t>nhà</w:t>
      </w:r>
      <w:r>
        <w:rPr>
          <w:spacing w:val="-3"/>
        </w:rPr>
        <w:t> </w:t>
      </w:r>
      <w:r>
        <w:rPr/>
        <w:t>nước.</w:t>
      </w:r>
      <w:r>
        <w:rPr>
          <w:spacing w:val="-6"/>
        </w:rPr>
        <w:t> </w:t>
      </w:r>
      <w:r>
        <w:rPr/>
        <w:t>Nhà</w:t>
      </w:r>
      <w:r>
        <w:rPr>
          <w:spacing w:val="-6"/>
        </w:rPr>
        <w:t> </w:t>
      </w:r>
      <w:r>
        <w:rPr/>
        <w:t>nước</w:t>
      </w:r>
      <w:r>
        <w:rPr>
          <w:spacing w:val="-6"/>
        </w:rPr>
        <w:t> </w:t>
      </w:r>
      <w:r>
        <w:rPr/>
        <w:t>đầu</w:t>
      </w:r>
      <w:r>
        <w:rPr>
          <w:spacing w:val="-6"/>
        </w:rPr>
        <w:t> </w:t>
      </w:r>
      <w:r>
        <w:rPr/>
        <w:t>tiên</w:t>
      </w:r>
      <w:r>
        <w:rPr>
          <w:spacing w:val="-6"/>
        </w:rPr>
        <w:t> </w:t>
      </w:r>
      <w:r>
        <w:rPr/>
        <w:t>trong</w:t>
      </w:r>
      <w:r>
        <w:rPr>
          <w:spacing w:val="-6"/>
        </w:rPr>
        <w:t> </w:t>
      </w:r>
      <w:r>
        <w:rPr/>
        <w:t>lịch</w:t>
      </w:r>
      <w:r>
        <w:rPr>
          <w:spacing w:val="-6"/>
        </w:rPr>
        <w:t> </w:t>
      </w:r>
      <w:r>
        <w:rPr/>
        <w:t>sử</w:t>
      </w:r>
      <w:r>
        <w:rPr>
          <w:spacing w:val="-7"/>
        </w:rPr>
        <w:t> </w:t>
      </w:r>
      <w:r>
        <w:rPr/>
        <w:t>là</w:t>
      </w:r>
      <w:r>
        <w:rPr>
          <w:spacing w:val="-6"/>
        </w:rPr>
        <w:t> </w:t>
      </w:r>
      <w:r>
        <w:rPr/>
        <w:t>nhà</w:t>
      </w:r>
      <w:r>
        <w:rPr>
          <w:spacing w:val="-6"/>
        </w:rPr>
        <w:t> </w:t>
      </w:r>
      <w:r>
        <w:rPr/>
        <w:t>nước</w:t>
      </w:r>
      <w:r>
        <w:rPr>
          <w:spacing w:val="-6"/>
        </w:rPr>
        <w:t> </w:t>
      </w:r>
      <w:r>
        <w:rPr/>
        <w:t>chiếm</w:t>
      </w:r>
      <w:r>
        <w:rPr>
          <w:spacing w:val="-7"/>
        </w:rPr>
        <w:t> </w:t>
      </w:r>
      <w:r>
        <w:rPr/>
        <w:t>hữu</w:t>
      </w:r>
      <w:r>
        <w:rPr>
          <w:spacing w:val="-5"/>
        </w:rPr>
        <w:t> </w:t>
      </w:r>
      <w:r>
        <w:rPr/>
        <w:t>nô lệ, xuất hiện trong cuộc đấu tranh không điều hoà giữa giai cấp chủ nô và giai cấp nô lệ. Tiếp đó là nhà nước phong kiến, nhà nước tư sản.</w:t>
      </w:r>
    </w:p>
    <w:p>
      <w:pPr>
        <w:pStyle w:val="BodyText"/>
        <w:spacing w:line="295" w:lineRule="auto" w:before="123"/>
        <w:ind w:right="132"/>
      </w:pPr>
      <w:r>
        <w:rPr/>
        <w:t>Nguyên nhân trực tiếp của sự xuất hiện nhà nước là mâu thuẫn giai cấp không thể điều hoà được. Đúng như</w:t>
      </w:r>
      <w:r>
        <w:rPr>
          <w:spacing w:val="-1"/>
        </w:rPr>
        <w:t> </w:t>
      </w:r>
      <w:r>
        <w:rPr/>
        <w:t>V.I.Lênin nhận định</w:t>
      </w:r>
      <w:r>
        <w:rPr>
          <w:i/>
        </w:rPr>
        <w:t>:</w:t>
      </w:r>
      <w:r>
        <w:rPr>
          <w:i/>
          <w:spacing w:val="-1"/>
        </w:rPr>
        <w:t> </w:t>
      </w:r>
      <w:r>
        <w:rPr/>
        <w:t>"Nhà nước là</w:t>
      </w:r>
      <w:r>
        <w:rPr>
          <w:spacing w:val="-1"/>
        </w:rPr>
        <w:t> </w:t>
      </w:r>
      <w:r>
        <w:rPr/>
        <w:t>sản phẩm</w:t>
      </w:r>
      <w:r>
        <w:rPr>
          <w:spacing w:val="-2"/>
        </w:rPr>
        <w:t> </w:t>
      </w:r>
      <w:r>
        <w:rPr/>
        <w:t>và biểu hiện của những mâu thuẫn giai cấp </w:t>
      </w:r>
      <w:r>
        <w:rPr>
          <w:i/>
        </w:rPr>
        <w:t>không thể điều hoà được</w:t>
      </w:r>
      <w:r>
        <w:rPr/>
        <w:t>. Bất cứ ở đâu, hễ lúc nào và chừng nào mà, về mặt khách quan, những mâu thuẫn giai cấp </w:t>
      </w:r>
      <w:r>
        <w:rPr>
          <w:i/>
        </w:rPr>
        <w:t>không thể </w:t>
      </w:r>
      <w:r>
        <w:rPr/>
        <w:t>điều hoà được, thì nhà nước xuất hiện. Và ngược lại: sự tồn tại của nhà nước chứng tỏ rằng những mâu thuẫn giai cấp là không thể điều hoà được"</w:t>
      </w:r>
      <w:r>
        <w:rPr>
          <w:vertAlign w:val="superscript"/>
        </w:rPr>
        <w:t>1</w:t>
      </w:r>
      <w:hyperlink w:history="true" w:anchor="_bookmark104">
        <w:r>
          <w:rPr>
            <w:vertAlign w:val="baseline"/>
          </w:rPr>
          <w:t>.</w:t>
        </w:r>
      </w:hyperlink>
      <w:r>
        <w:rPr>
          <w:vertAlign w:val="baseline"/>
        </w:rPr>
        <w:t> Nhà nước chỉ ra đời, tồn tại trong một giai đoạn nhất định của sự</w:t>
      </w:r>
      <w:r>
        <w:rPr>
          <w:spacing w:val="-1"/>
          <w:vertAlign w:val="baseline"/>
        </w:rPr>
        <w:t> </w:t>
      </w:r>
      <w:r>
        <w:rPr>
          <w:vertAlign w:val="baseline"/>
        </w:rPr>
        <w:t>phát triển xã hội và sẽ mất đi khi những cơ sở tồn tại của nó không còn </w:t>
      </w:r>
      <w:r>
        <w:rPr>
          <w:spacing w:val="-4"/>
          <w:vertAlign w:val="baseline"/>
        </w:rPr>
        <w:t>nữa.</w:t>
      </w:r>
    </w:p>
    <w:p>
      <w:pPr>
        <w:pStyle w:val="Heading4"/>
        <w:numPr>
          <w:ilvl w:val="2"/>
          <w:numId w:val="52"/>
        </w:numPr>
        <w:tabs>
          <w:tab w:pos="1315" w:val="left" w:leader="none"/>
        </w:tabs>
        <w:spacing w:line="240" w:lineRule="auto" w:before="63" w:after="0"/>
        <w:ind w:left="1315" w:right="0" w:hanging="294"/>
        <w:jc w:val="left"/>
      </w:pPr>
      <w:bookmarkStart w:name="b\) B?n ch?t c?a nhà nu?c" w:id="338"/>
      <w:bookmarkEnd w:id="338"/>
      <w:r>
        <w:rPr>
          <w:b w:val="0"/>
        </w:rPr>
      </w:r>
      <w:r>
        <w:rPr/>
        <w:t>Bản</w:t>
      </w:r>
      <w:r>
        <w:rPr>
          <w:spacing w:val="-3"/>
        </w:rPr>
        <w:t> </w:t>
      </w:r>
      <w:r>
        <w:rPr/>
        <w:t>chất</w:t>
      </w:r>
      <w:r>
        <w:rPr>
          <w:spacing w:val="-2"/>
        </w:rPr>
        <w:t> </w:t>
      </w:r>
      <w:r>
        <w:rPr/>
        <w:t>của</w:t>
      </w:r>
      <w:r>
        <w:rPr>
          <w:spacing w:val="-3"/>
        </w:rPr>
        <w:t> </w:t>
      </w:r>
      <w:r>
        <w:rPr/>
        <w:t>nhà</w:t>
      </w:r>
      <w:r>
        <w:rPr>
          <w:spacing w:val="-2"/>
        </w:rPr>
        <w:t> </w:t>
      </w:r>
      <w:r>
        <w:rPr>
          <w:spacing w:val="-4"/>
        </w:rPr>
        <w:t>nước</w:t>
      </w:r>
    </w:p>
    <w:p>
      <w:pPr>
        <w:pStyle w:val="BodyText"/>
        <w:spacing w:line="295" w:lineRule="auto" w:before="182"/>
      </w:pPr>
      <w:r>
        <w:rPr/>
        <w:t>Nhà nước ra đời tựa hồ đứng ngoài xã hội, làm cho xã hội tồn tại trong vòng trật</w:t>
      </w:r>
      <w:r>
        <w:rPr>
          <w:spacing w:val="40"/>
        </w:rPr>
        <w:t> </w:t>
      </w:r>
      <w:r>
        <w:rPr/>
        <w:t>tự nhất định nhưng trên thực tế, chỉ giai cấp có thế lực nhất - </w:t>
      </w:r>
      <w:r>
        <w:rPr>
          <w:i/>
        </w:rPr>
        <w:t>giai cấp thống trị về kinh</w:t>
      </w:r>
      <w:r>
        <w:rPr>
          <w:i/>
          <w:spacing w:val="40"/>
        </w:rPr>
        <w:t> </w:t>
      </w:r>
      <w:r>
        <w:rPr>
          <w:i/>
        </w:rPr>
        <w:t>tế </w:t>
      </w:r>
      <w:r>
        <w:rPr/>
        <w:t>mới có đủ điều kiện lập ra và sử dụng bộ máy nhà nước. Nhờ có nhà nước, giai cấp này</w:t>
      </w:r>
      <w:r>
        <w:rPr>
          <w:spacing w:val="47"/>
        </w:rPr>
        <w:t> </w:t>
      </w:r>
      <w:r>
        <w:rPr/>
        <w:t>cũng</w:t>
      </w:r>
      <w:r>
        <w:rPr>
          <w:spacing w:val="49"/>
        </w:rPr>
        <w:t> </w:t>
      </w:r>
      <w:r>
        <w:rPr/>
        <w:t>trở</w:t>
      </w:r>
      <w:r>
        <w:rPr>
          <w:spacing w:val="49"/>
        </w:rPr>
        <w:t> </w:t>
      </w:r>
      <w:r>
        <w:rPr/>
        <w:t>thành</w:t>
      </w:r>
      <w:r>
        <w:rPr>
          <w:spacing w:val="50"/>
        </w:rPr>
        <w:t> </w:t>
      </w:r>
      <w:r>
        <w:rPr/>
        <w:t>giai</w:t>
      </w:r>
      <w:r>
        <w:rPr>
          <w:spacing w:val="49"/>
        </w:rPr>
        <w:t> </w:t>
      </w:r>
      <w:r>
        <w:rPr/>
        <w:t>cấp</w:t>
      </w:r>
      <w:r>
        <w:rPr>
          <w:spacing w:val="59"/>
        </w:rPr>
        <w:t> </w:t>
      </w:r>
      <w:r>
        <w:rPr/>
        <w:t>thống</w:t>
      </w:r>
      <w:r>
        <w:rPr>
          <w:spacing w:val="59"/>
        </w:rPr>
        <w:t> </w:t>
      </w:r>
      <w:r>
        <w:rPr/>
        <w:t>trị</w:t>
      </w:r>
      <w:r>
        <w:rPr>
          <w:spacing w:val="58"/>
        </w:rPr>
        <w:t> </w:t>
      </w:r>
      <w:r>
        <w:rPr/>
        <w:t>về</w:t>
      </w:r>
      <w:r>
        <w:rPr>
          <w:spacing w:val="59"/>
        </w:rPr>
        <w:t> </w:t>
      </w:r>
      <w:r>
        <w:rPr/>
        <w:t>mặt</w:t>
      </w:r>
      <w:r>
        <w:rPr>
          <w:spacing w:val="60"/>
        </w:rPr>
        <w:t> </w:t>
      </w:r>
      <w:r>
        <w:rPr/>
        <w:t>chính</w:t>
      </w:r>
      <w:r>
        <w:rPr>
          <w:spacing w:val="58"/>
        </w:rPr>
        <w:t> </w:t>
      </w:r>
      <w:r>
        <w:rPr/>
        <w:t>trị,</w:t>
      </w:r>
      <w:r>
        <w:rPr>
          <w:spacing w:val="59"/>
        </w:rPr>
        <w:t> </w:t>
      </w:r>
      <w:r>
        <w:rPr/>
        <w:t>và</w:t>
      </w:r>
      <w:r>
        <w:rPr>
          <w:spacing w:val="59"/>
        </w:rPr>
        <w:t> </w:t>
      </w:r>
      <w:r>
        <w:rPr/>
        <w:t>do</w:t>
      </w:r>
      <w:r>
        <w:rPr>
          <w:spacing w:val="58"/>
        </w:rPr>
        <w:t> </w:t>
      </w:r>
      <w:r>
        <w:rPr/>
        <w:t>đó</w:t>
      </w:r>
      <w:r>
        <w:rPr>
          <w:spacing w:val="59"/>
        </w:rPr>
        <w:t> </w:t>
      </w:r>
      <w:r>
        <w:rPr/>
        <w:t>có</w:t>
      </w:r>
      <w:r>
        <w:rPr>
          <w:spacing w:val="59"/>
        </w:rPr>
        <w:t> </w:t>
      </w:r>
      <w:r>
        <w:rPr/>
        <w:t>thêm</w:t>
      </w:r>
      <w:r>
        <w:rPr>
          <w:spacing w:val="57"/>
        </w:rPr>
        <w:t> </w:t>
      </w:r>
      <w:r>
        <w:rPr>
          <w:spacing w:val="-4"/>
        </w:rPr>
        <w:t>những</w:t>
      </w:r>
    </w:p>
    <w:p>
      <w:pPr>
        <w:pStyle w:val="BodyText"/>
        <w:spacing w:before="9"/>
        <w:ind w:left="0" w:right="0" w:firstLine="0"/>
        <w:jc w:val="left"/>
        <w:rPr>
          <w:sz w:val="10"/>
        </w:rPr>
      </w:pPr>
      <w:r>
        <w:rPr>
          <w:sz w:val="10"/>
        </w:rPr>
        <mc:AlternateContent>
          <mc:Choice Requires="wps">
            <w:drawing>
              <wp:anchor distT="0" distB="0" distL="0" distR="0" allowOverlap="1" layoutInCell="1" locked="0" behindDoc="1" simplePos="0" relativeHeight="487619072">
                <wp:simplePos x="0" y="0"/>
                <wp:positionH relativeFrom="page">
                  <wp:posOffset>1260348</wp:posOffset>
                </wp:positionH>
                <wp:positionV relativeFrom="paragraph">
                  <wp:posOffset>94592</wp:posOffset>
                </wp:positionV>
                <wp:extent cx="1828800" cy="762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448252pt;width:144pt;height:.599980pt;mso-position-horizontal-relative:page;mso-position-vertical-relative:paragraph;z-index:-15697408;mso-wrap-distance-left:0;mso-wrap-distance-right:0" id="docshape86" filled="true" fillcolor="#000000" stroked="false">
                <v:fill type="solid"/>
                <w10:wrap type="topAndBottom"/>
              </v:rect>
            </w:pict>
          </mc:Fallback>
        </mc:AlternateContent>
      </w:r>
    </w:p>
    <w:p>
      <w:pPr>
        <w:spacing w:before="145"/>
        <w:ind w:left="569" w:right="0" w:firstLine="0"/>
        <w:jc w:val="left"/>
        <w:rPr>
          <w:sz w:val="18"/>
        </w:rPr>
      </w:pPr>
      <w:bookmarkStart w:name="_bookmark104" w:id="339"/>
      <w:bookmarkEnd w:id="339"/>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1976,</w:t>
      </w:r>
      <w:r>
        <w:rPr>
          <w:spacing w:val="-2"/>
          <w:sz w:val="18"/>
        </w:rPr>
        <w:t> </w:t>
      </w:r>
      <w:r>
        <w:rPr>
          <w:sz w:val="18"/>
        </w:rPr>
        <w:t>t.33,</w:t>
      </w:r>
      <w:r>
        <w:rPr>
          <w:spacing w:val="-1"/>
          <w:sz w:val="18"/>
        </w:rPr>
        <w:t> </w:t>
      </w:r>
      <w:r>
        <w:rPr>
          <w:sz w:val="18"/>
        </w:rPr>
        <w:t>tr.</w:t>
      </w:r>
      <w:r>
        <w:rPr>
          <w:spacing w:val="-1"/>
          <w:sz w:val="18"/>
        </w:rPr>
        <w:t> </w:t>
      </w:r>
      <w:r>
        <w:rPr>
          <w:spacing w:val="-5"/>
          <w:sz w:val="18"/>
        </w:rPr>
        <w:t>9.</w:t>
      </w:r>
    </w:p>
    <w:p>
      <w:pPr>
        <w:spacing w:after="0"/>
        <w:jc w:val="left"/>
        <w:rPr>
          <w:sz w:val="18"/>
        </w:rPr>
        <w:sectPr>
          <w:pgSz w:w="11900" w:h="16840"/>
          <w:pgMar w:header="0" w:footer="1143" w:top="1940" w:bottom="1340" w:left="1700" w:right="1275"/>
        </w:sectPr>
      </w:pPr>
    </w:p>
    <w:p>
      <w:pPr>
        <w:pStyle w:val="BodyText"/>
        <w:spacing w:line="295" w:lineRule="auto" w:before="60"/>
        <w:ind w:right="132" w:firstLine="0"/>
      </w:pPr>
      <w:r>
        <w:rPr/>
        <w:t>phương tiện mới để đàn áp và bóc lột giai cấp khác. Vì thế, về bản chất “Nhà nước chẳng qua chỉ là một bộ máy của một giai cấp này dùng để trấn áp một giai cấp khác”</w:t>
      </w:r>
      <w:r>
        <w:rPr>
          <w:vertAlign w:val="superscript"/>
        </w:rPr>
        <w:t>1</w:t>
      </w:r>
      <w:r>
        <w:rPr>
          <w:vertAlign w:val="baseline"/>
        </w:rPr>
        <w:t>, là bộ máy dùng để duy trì sự thống trị của giai cấp này đối với giai cấp khác, là cơ quan quyền lực của một giai cấp đối với toàn xã hội, là công cụ chuyên chính của một giai cấp. Không có và không thể có nhà nước đứng trên các giai cấp hoặc nhà nước chung cho</w:t>
      </w:r>
      <w:r>
        <w:rPr>
          <w:spacing w:val="-6"/>
          <w:vertAlign w:val="baseline"/>
        </w:rPr>
        <w:t> </w:t>
      </w:r>
      <w:r>
        <w:rPr>
          <w:vertAlign w:val="baseline"/>
        </w:rPr>
        <w:t>mọi</w:t>
      </w:r>
      <w:r>
        <w:rPr>
          <w:spacing w:val="-6"/>
          <w:vertAlign w:val="baseline"/>
        </w:rPr>
        <w:t> </w:t>
      </w:r>
      <w:r>
        <w:rPr>
          <w:vertAlign w:val="baseline"/>
        </w:rPr>
        <w:t>giai</w:t>
      </w:r>
      <w:r>
        <w:rPr>
          <w:spacing w:val="-6"/>
          <w:vertAlign w:val="baseline"/>
        </w:rPr>
        <w:t> </w:t>
      </w:r>
      <w:r>
        <w:rPr>
          <w:vertAlign w:val="baseline"/>
        </w:rPr>
        <w:t>cấp.</w:t>
      </w:r>
      <w:r>
        <w:rPr>
          <w:spacing w:val="-6"/>
          <w:vertAlign w:val="baseline"/>
        </w:rPr>
        <w:t> </w:t>
      </w:r>
      <w:r>
        <w:rPr>
          <w:vertAlign w:val="baseline"/>
        </w:rPr>
        <w:t>Nhà</w:t>
      </w:r>
      <w:r>
        <w:rPr>
          <w:spacing w:val="-6"/>
          <w:vertAlign w:val="baseline"/>
        </w:rPr>
        <w:t> </w:t>
      </w:r>
      <w:r>
        <w:rPr>
          <w:vertAlign w:val="baseline"/>
        </w:rPr>
        <w:t>nước</w:t>
      </w:r>
      <w:r>
        <w:rPr>
          <w:spacing w:val="-7"/>
          <w:vertAlign w:val="baseline"/>
        </w:rPr>
        <w:t> </w:t>
      </w:r>
      <w:r>
        <w:rPr>
          <w:vertAlign w:val="baseline"/>
        </w:rPr>
        <w:t>chính</w:t>
      </w:r>
      <w:r>
        <w:rPr>
          <w:spacing w:val="-4"/>
          <w:vertAlign w:val="baseline"/>
        </w:rPr>
        <w:t> </w:t>
      </w:r>
      <w:r>
        <w:rPr>
          <w:vertAlign w:val="baseline"/>
        </w:rPr>
        <w:t>là</w:t>
      </w:r>
      <w:r>
        <w:rPr>
          <w:spacing w:val="-2"/>
          <w:vertAlign w:val="baseline"/>
        </w:rPr>
        <w:t> </w:t>
      </w:r>
      <w:r>
        <w:rPr>
          <w:vertAlign w:val="baseline"/>
        </w:rPr>
        <w:t>một</w:t>
      </w:r>
      <w:r>
        <w:rPr>
          <w:spacing w:val="-2"/>
          <w:vertAlign w:val="baseline"/>
        </w:rPr>
        <w:t> </w:t>
      </w:r>
      <w:r>
        <w:rPr>
          <w:vertAlign w:val="baseline"/>
        </w:rPr>
        <w:t>bộ</w:t>
      </w:r>
      <w:r>
        <w:rPr>
          <w:spacing w:val="-2"/>
          <w:vertAlign w:val="baseline"/>
        </w:rPr>
        <w:t> </w:t>
      </w:r>
      <w:r>
        <w:rPr>
          <w:vertAlign w:val="baseline"/>
        </w:rPr>
        <w:t>máy</w:t>
      </w:r>
      <w:r>
        <w:rPr>
          <w:spacing w:val="-2"/>
          <w:vertAlign w:val="baseline"/>
        </w:rPr>
        <w:t> </w:t>
      </w:r>
      <w:r>
        <w:rPr>
          <w:vertAlign w:val="baseline"/>
        </w:rPr>
        <w:t>do</w:t>
      </w:r>
      <w:r>
        <w:rPr>
          <w:spacing w:val="-2"/>
          <w:vertAlign w:val="baseline"/>
        </w:rPr>
        <w:t> </w:t>
      </w:r>
      <w:r>
        <w:rPr>
          <w:vertAlign w:val="baseline"/>
        </w:rPr>
        <w:t>giai</w:t>
      </w:r>
      <w:r>
        <w:rPr>
          <w:spacing w:val="-2"/>
          <w:vertAlign w:val="baseline"/>
        </w:rPr>
        <w:t> </w:t>
      </w:r>
      <w:r>
        <w:rPr>
          <w:vertAlign w:val="baseline"/>
        </w:rPr>
        <w:t>cấp</w:t>
      </w:r>
      <w:r>
        <w:rPr>
          <w:spacing w:val="-3"/>
          <w:vertAlign w:val="baseline"/>
        </w:rPr>
        <w:t> </w:t>
      </w:r>
      <w:r>
        <w:rPr>
          <w:vertAlign w:val="baseline"/>
        </w:rPr>
        <w:t>thống</w:t>
      </w:r>
      <w:r>
        <w:rPr>
          <w:spacing w:val="-2"/>
          <w:vertAlign w:val="baseline"/>
        </w:rPr>
        <w:t> </w:t>
      </w:r>
      <w:r>
        <w:rPr>
          <w:vertAlign w:val="baseline"/>
        </w:rPr>
        <w:t>trị</w:t>
      </w:r>
      <w:r>
        <w:rPr>
          <w:spacing w:val="-2"/>
          <w:vertAlign w:val="baseline"/>
        </w:rPr>
        <w:t> </w:t>
      </w:r>
      <w:r>
        <w:rPr>
          <w:vertAlign w:val="baseline"/>
        </w:rPr>
        <w:t>về</w:t>
      </w:r>
      <w:r>
        <w:rPr>
          <w:spacing w:val="-3"/>
          <w:vertAlign w:val="baseline"/>
        </w:rPr>
        <w:t> </w:t>
      </w:r>
      <w:r>
        <w:rPr>
          <w:vertAlign w:val="baseline"/>
        </w:rPr>
        <w:t>kinh</w:t>
      </w:r>
      <w:r>
        <w:rPr>
          <w:spacing w:val="-2"/>
          <w:vertAlign w:val="baseline"/>
        </w:rPr>
        <w:t> </w:t>
      </w:r>
      <w:r>
        <w:rPr>
          <w:vertAlign w:val="baseline"/>
        </w:rPr>
        <w:t>tế</w:t>
      </w:r>
      <w:r>
        <w:rPr>
          <w:spacing w:val="-3"/>
          <w:vertAlign w:val="baseline"/>
        </w:rPr>
        <w:t> </w:t>
      </w:r>
      <w:r>
        <w:rPr>
          <w:vertAlign w:val="baseline"/>
        </w:rPr>
        <w:t>thiết</w:t>
      </w:r>
      <w:r>
        <w:rPr>
          <w:spacing w:val="-3"/>
          <w:vertAlign w:val="baseline"/>
        </w:rPr>
        <w:t> </w:t>
      </w:r>
      <w:r>
        <w:rPr>
          <w:vertAlign w:val="baseline"/>
        </w:rPr>
        <w:t>lập ra nhằm hợp pháp hóa và củng cố sự áp bức của chúng đối với quần chúng lao động. Giai cấp thống trị sử dụng bộ máy nhà nước để đàn áp, cưỡng bức các giai cấp khác trong khuôn khổ lợi ích của giai cấp thống trị. Đó là bản chất của</w:t>
      </w:r>
      <w:r>
        <w:rPr>
          <w:spacing w:val="-2"/>
          <w:vertAlign w:val="baseline"/>
        </w:rPr>
        <w:t> </w:t>
      </w:r>
      <w:r>
        <w:rPr>
          <w:vertAlign w:val="baseline"/>
        </w:rPr>
        <w:t>nhà</w:t>
      </w:r>
      <w:r>
        <w:rPr>
          <w:spacing w:val="-2"/>
          <w:vertAlign w:val="baseline"/>
        </w:rPr>
        <w:t> </w:t>
      </w:r>
      <w:r>
        <w:rPr>
          <w:vertAlign w:val="baseline"/>
        </w:rPr>
        <w:t>nước</w:t>
      </w:r>
      <w:r>
        <w:rPr>
          <w:spacing w:val="-2"/>
          <w:vertAlign w:val="baseline"/>
        </w:rPr>
        <w:t> </w:t>
      </w:r>
      <w:r>
        <w:rPr>
          <w:vertAlign w:val="baseline"/>
        </w:rPr>
        <w:t>theo</w:t>
      </w:r>
      <w:r>
        <w:rPr>
          <w:spacing w:val="-2"/>
          <w:vertAlign w:val="baseline"/>
        </w:rPr>
        <w:t> </w:t>
      </w:r>
      <w:r>
        <w:rPr>
          <w:vertAlign w:val="baseline"/>
        </w:rPr>
        <w:t>nguyên nghĩa, tức nhà nước của giai cấp bóc lột.</w:t>
      </w:r>
    </w:p>
    <w:p>
      <w:pPr>
        <w:pStyle w:val="BodyText"/>
        <w:spacing w:line="295" w:lineRule="auto" w:before="125"/>
      </w:pPr>
      <w:r>
        <w:rPr/>
        <w:t>Theo bản chất đó, nhà nước không thể là lực lượng điều hòa sự xung đột giai cấp, mà trái lại, nó càng làm cho mâu thuẫn giai cấp ngày càng gay gắt. Cũng theo bản chất đó, nhà nước là bộ máy quan trọng nhất của kiến trúc thượng tầng trong xã hội có giai cấp. Tất cả những hoạt động chính trị, văn hóa, xã hội do nhà nước tiến hành, xét cho cùng, đều xuất phát từ lợi ích của giai cấp thống trị.</w:t>
      </w:r>
    </w:p>
    <w:p>
      <w:pPr>
        <w:pStyle w:val="BodyText"/>
        <w:spacing w:line="295" w:lineRule="auto" w:before="123"/>
        <w:rPr>
          <w:i/>
        </w:rPr>
      </w:pPr>
      <w:r>
        <w:rPr/>
        <w:t>Thực tế lịch sử đã chứng minh rằng, cho dù được che giấu dưới hình thức tinh vi như thế nào, cho dù có bị khúc xạ qua những lăng kính phức tạp ra sao, nhà nước trong mọi xã hội có giai cấp đối kháng cũng chỉ là </w:t>
      </w:r>
      <w:r>
        <w:rPr>
          <w:i/>
        </w:rPr>
        <w:t>công cụ bảo vệ lợi ích của giai cấp thống </w:t>
      </w:r>
      <w:r>
        <w:rPr>
          <w:i/>
          <w:spacing w:val="-4"/>
        </w:rPr>
        <w:t>trị.</w:t>
      </w:r>
    </w:p>
    <w:p>
      <w:pPr>
        <w:pStyle w:val="BodyText"/>
        <w:spacing w:line="295" w:lineRule="auto"/>
      </w:pPr>
      <w:r>
        <w:rPr/>
        <w:t>Tuy</w:t>
      </w:r>
      <w:r>
        <w:rPr>
          <w:spacing w:val="-3"/>
        </w:rPr>
        <w:t> </w:t>
      </w:r>
      <w:r>
        <w:rPr/>
        <w:t>nhiên</w:t>
      </w:r>
      <w:r>
        <w:rPr>
          <w:spacing w:val="-3"/>
        </w:rPr>
        <w:t> </w:t>
      </w:r>
      <w:r>
        <w:rPr/>
        <w:t>cũng</w:t>
      </w:r>
      <w:r>
        <w:rPr>
          <w:spacing w:val="-3"/>
        </w:rPr>
        <w:t> </w:t>
      </w:r>
      <w:r>
        <w:rPr/>
        <w:t>có</w:t>
      </w:r>
      <w:r>
        <w:rPr>
          <w:spacing w:val="-3"/>
        </w:rPr>
        <w:t> </w:t>
      </w:r>
      <w:r>
        <w:rPr/>
        <w:t>trường</w:t>
      </w:r>
      <w:r>
        <w:rPr>
          <w:spacing w:val="-2"/>
        </w:rPr>
        <w:t> </w:t>
      </w:r>
      <w:r>
        <w:rPr/>
        <w:t>hợp,</w:t>
      </w:r>
      <w:r>
        <w:rPr>
          <w:spacing w:val="-2"/>
        </w:rPr>
        <w:t> </w:t>
      </w:r>
      <w:r>
        <w:rPr/>
        <w:t>nhà</w:t>
      </w:r>
      <w:r>
        <w:rPr>
          <w:spacing w:val="-2"/>
        </w:rPr>
        <w:t> </w:t>
      </w:r>
      <w:r>
        <w:rPr/>
        <w:t>nước</w:t>
      </w:r>
      <w:r>
        <w:rPr>
          <w:spacing w:val="-3"/>
        </w:rPr>
        <w:t> </w:t>
      </w:r>
      <w:r>
        <w:rPr/>
        <w:t>giữ</w:t>
      </w:r>
      <w:r>
        <w:rPr>
          <w:spacing w:val="-3"/>
        </w:rPr>
        <w:t> </w:t>
      </w:r>
      <w:r>
        <w:rPr/>
        <w:t>được</w:t>
      </w:r>
      <w:r>
        <w:rPr>
          <w:spacing w:val="-1"/>
        </w:rPr>
        <w:t> </w:t>
      </w:r>
      <w:r>
        <w:rPr/>
        <w:t>một mức độ độc lập nào đó đối với cả hai giai cấp đối địch, khi cuộc đấu tranh giữa chúng đạt tới thế cân bằng nhất định;</w:t>
      </w:r>
      <w:r>
        <w:rPr>
          <w:spacing w:val="-4"/>
        </w:rPr>
        <w:t> </w:t>
      </w:r>
      <w:r>
        <w:rPr/>
        <w:t>hoặc</w:t>
      </w:r>
      <w:r>
        <w:rPr>
          <w:spacing w:val="-7"/>
        </w:rPr>
        <w:t> </w:t>
      </w:r>
      <w:r>
        <w:rPr/>
        <w:t>nhà</w:t>
      </w:r>
      <w:r>
        <w:rPr>
          <w:spacing w:val="-7"/>
        </w:rPr>
        <w:t> </w:t>
      </w:r>
      <w:r>
        <w:rPr/>
        <w:t>nước</w:t>
      </w:r>
      <w:r>
        <w:rPr>
          <w:spacing w:val="-8"/>
        </w:rPr>
        <w:t> </w:t>
      </w:r>
      <w:r>
        <w:rPr/>
        <w:t>cũng</w:t>
      </w:r>
      <w:r>
        <w:rPr>
          <w:spacing w:val="-7"/>
        </w:rPr>
        <w:t> </w:t>
      </w:r>
      <w:r>
        <w:rPr/>
        <w:t>có</w:t>
      </w:r>
      <w:r>
        <w:rPr>
          <w:spacing w:val="-7"/>
        </w:rPr>
        <w:t> </w:t>
      </w:r>
      <w:r>
        <w:rPr/>
        <w:t>thể</w:t>
      </w:r>
      <w:r>
        <w:rPr>
          <w:spacing w:val="-8"/>
        </w:rPr>
        <w:t> </w:t>
      </w:r>
      <w:r>
        <w:rPr/>
        <w:t>thực</w:t>
      </w:r>
      <w:r>
        <w:rPr>
          <w:spacing w:val="-6"/>
        </w:rPr>
        <w:t> </w:t>
      </w:r>
      <w:r>
        <w:rPr/>
        <w:t>hiện</w:t>
      </w:r>
      <w:r>
        <w:rPr>
          <w:spacing w:val="-8"/>
        </w:rPr>
        <w:t> </w:t>
      </w:r>
      <w:r>
        <w:rPr/>
        <w:t>sự</w:t>
      </w:r>
      <w:r>
        <w:rPr>
          <w:spacing w:val="-8"/>
        </w:rPr>
        <w:t> </w:t>
      </w:r>
      <w:r>
        <w:rPr/>
        <w:t>thỏa</w:t>
      </w:r>
      <w:r>
        <w:rPr>
          <w:spacing w:val="-6"/>
        </w:rPr>
        <w:t> </w:t>
      </w:r>
      <w:r>
        <w:rPr/>
        <w:t>hiệp</w:t>
      </w:r>
      <w:r>
        <w:rPr>
          <w:spacing w:val="-7"/>
        </w:rPr>
        <w:t> </w:t>
      </w:r>
      <w:r>
        <w:rPr/>
        <w:t>về</w:t>
      </w:r>
      <w:r>
        <w:rPr>
          <w:spacing w:val="-8"/>
        </w:rPr>
        <w:t> </w:t>
      </w:r>
      <w:r>
        <w:rPr/>
        <w:t>quyền</w:t>
      </w:r>
      <w:r>
        <w:rPr>
          <w:spacing w:val="-6"/>
        </w:rPr>
        <w:t> </w:t>
      </w:r>
      <w:r>
        <w:rPr/>
        <w:t>lợi</w:t>
      </w:r>
      <w:r>
        <w:rPr>
          <w:spacing w:val="-4"/>
        </w:rPr>
        <w:t> </w:t>
      </w:r>
      <w:r>
        <w:rPr/>
        <w:t>tạm</w:t>
      </w:r>
      <w:r>
        <w:rPr>
          <w:spacing w:val="-6"/>
        </w:rPr>
        <w:t> </w:t>
      </w:r>
      <w:r>
        <w:rPr/>
        <w:t>thời</w:t>
      </w:r>
      <w:r>
        <w:rPr>
          <w:spacing w:val="-4"/>
        </w:rPr>
        <w:t> </w:t>
      </w:r>
      <w:r>
        <w:rPr/>
        <w:t>giữa</w:t>
      </w:r>
      <w:r>
        <w:rPr>
          <w:spacing w:val="-4"/>
        </w:rPr>
        <w:t> </w:t>
      </w:r>
      <w:r>
        <w:rPr/>
        <w:t>những giai</w:t>
      </w:r>
      <w:r>
        <w:rPr>
          <w:spacing w:val="-6"/>
        </w:rPr>
        <w:t> </w:t>
      </w:r>
      <w:r>
        <w:rPr/>
        <w:t>cấp</w:t>
      </w:r>
      <w:r>
        <w:rPr>
          <w:spacing w:val="-6"/>
        </w:rPr>
        <w:t> </w:t>
      </w:r>
      <w:r>
        <w:rPr/>
        <w:t>để</w:t>
      </w:r>
      <w:r>
        <w:rPr>
          <w:spacing w:val="-6"/>
        </w:rPr>
        <w:t> </w:t>
      </w:r>
      <w:r>
        <w:rPr/>
        <w:t>chống</w:t>
      </w:r>
      <w:r>
        <w:rPr>
          <w:spacing w:val="-6"/>
        </w:rPr>
        <w:t> </w:t>
      </w:r>
      <w:r>
        <w:rPr/>
        <w:t>lại</w:t>
      </w:r>
      <w:r>
        <w:rPr>
          <w:spacing w:val="-6"/>
        </w:rPr>
        <w:t> </w:t>
      </w:r>
      <w:r>
        <w:rPr/>
        <w:t>một</w:t>
      </w:r>
      <w:r>
        <w:rPr>
          <w:spacing w:val="-6"/>
        </w:rPr>
        <w:t> </w:t>
      </w:r>
      <w:r>
        <w:rPr/>
        <w:t>giai</w:t>
      </w:r>
      <w:r>
        <w:rPr>
          <w:spacing w:val="-10"/>
        </w:rPr>
        <w:t> </w:t>
      </w:r>
      <w:r>
        <w:rPr/>
        <w:t>cấp</w:t>
      </w:r>
      <w:r>
        <w:rPr>
          <w:spacing w:val="-9"/>
        </w:rPr>
        <w:t> </w:t>
      </w:r>
      <w:r>
        <w:rPr/>
        <w:t>khác.</w:t>
      </w:r>
      <w:r>
        <w:rPr>
          <w:spacing w:val="-9"/>
        </w:rPr>
        <w:t> </w:t>
      </w:r>
      <w:r>
        <w:rPr/>
        <w:t>Những</w:t>
      </w:r>
      <w:r>
        <w:rPr>
          <w:spacing w:val="-10"/>
        </w:rPr>
        <w:t> </w:t>
      </w:r>
      <w:r>
        <w:rPr/>
        <w:t>trường</w:t>
      </w:r>
      <w:r>
        <w:rPr>
          <w:spacing w:val="-10"/>
        </w:rPr>
        <w:t> </w:t>
      </w:r>
      <w:r>
        <w:rPr/>
        <w:t>hợp</w:t>
      </w:r>
      <w:r>
        <w:rPr>
          <w:spacing w:val="-10"/>
        </w:rPr>
        <w:t> </w:t>
      </w:r>
      <w:r>
        <w:rPr/>
        <w:t>trên</w:t>
      </w:r>
      <w:r>
        <w:rPr>
          <w:spacing w:val="-10"/>
        </w:rPr>
        <w:t> </w:t>
      </w:r>
      <w:r>
        <w:rPr/>
        <w:t>là</w:t>
      </w:r>
      <w:r>
        <w:rPr>
          <w:spacing w:val="-10"/>
        </w:rPr>
        <w:t> </w:t>
      </w:r>
      <w:r>
        <w:rPr/>
        <w:t>có</w:t>
      </w:r>
      <w:r>
        <w:rPr>
          <w:spacing w:val="-10"/>
        </w:rPr>
        <w:t> </w:t>
      </w:r>
      <w:r>
        <w:rPr/>
        <w:t>tính</w:t>
      </w:r>
      <w:r>
        <w:rPr>
          <w:spacing w:val="-10"/>
        </w:rPr>
        <w:t> </w:t>
      </w:r>
      <w:r>
        <w:rPr/>
        <w:t>chất</w:t>
      </w:r>
      <w:r>
        <w:rPr>
          <w:spacing w:val="-10"/>
        </w:rPr>
        <w:t> </w:t>
      </w:r>
      <w:r>
        <w:rPr/>
        <w:t>ngoại</w:t>
      </w:r>
      <w:r>
        <w:rPr>
          <w:spacing w:val="-8"/>
        </w:rPr>
        <w:t> </w:t>
      </w:r>
      <w:r>
        <w:rPr/>
        <w:t>lệ</w:t>
      </w:r>
      <w:r>
        <w:rPr>
          <w:spacing w:val="-6"/>
        </w:rPr>
        <w:t> </w:t>
      </w:r>
      <w:r>
        <w:rPr/>
        <w:t>và tạm</w:t>
      </w:r>
      <w:r>
        <w:rPr>
          <w:spacing w:val="-1"/>
        </w:rPr>
        <w:t> </w:t>
      </w:r>
      <w:r>
        <w:rPr/>
        <w:t>thời. Sự phát triển của nền kinh tế - xã hội nói chung và của cuộc đấu tranh giai cấp nói riêng sẽ phá vỡ thế cân bằng giữa các giai cấp thù địch với nhau, sẽ phá vỡ sự thoả hiệp tạm thời giữa các giai cấp với nhau và tất yếu sẽ tập trung quyền lực vào tay một giai cấp nhất định.</w:t>
      </w:r>
    </w:p>
    <w:p>
      <w:pPr>
        <w:pStyle w:val="Heading4"/>
        <w:numPr>
          <w:ilvl w:val="1"/>
          <w:numId w:val="52"/>
        </w:numPr>
        <w:tabs>
          <w:tab w:pos="1111" w:val="left" w:leader="none"/>
        </w:tabs>
        <w:spacing w:line="240" w:lineRule="auto" w:before="63" w:after="0"/>
        <w:ind w:left="1111" w:right="0" w:hanging="259"/>
        <w:jc w:val="both"/>
      </w:pPr>
      <w:bookmarkStart w:name="2. Đặc trưng cơ bản của nhà nước" w:id="340"/>
      <w:bookmarkEnd w:id="340"/>
      <w:r>
        <w:rPr>
          <w:b w:val="0"/>
        </w:rPr>
      </w:r>
      <w:r>
        <w:rPr/>
        <w:t>Đặc</w:t>
      </w:r>
      <w:r>
        <w:rPr>
          <w:spacing w:val="-3"/>
        </w:rPr>
        <w:t> </w:t>
      </w:r>
      <w:r>
        <w:rPr/>
        <w:t>trưng</w:t>
      </w:r>
      <w:r>
        <w:rPr>
          <w:spacing w:val="-1"/>
        </w:rPr>
        <w:t> </w:t>
      </w:r>
      <w:r>
        <w:rPr/>
        <w:t>cơ</w:t>
      </w:r>
      <w:r>
        <w:rPr>
          <w:spacing w:val="-2"/>
        </w:rPr>
        <w:t> </w:t>
      </w:r>
      <w:r>
        <w:rPr/>
        <w:t>bản</w:t>
      </w:r>
      <w:r>
        <w:rPr>
          <w:spacing w:val="-4"/>
        </w:rPr>
        <w:t> </w:t>
      </w:r>
      <w:r>
        <w:rPr/>
        <w:t>của</w:t>
      </w:r>
      <w:r>
        <w:rPr>
          <w:spacing w:val="-1"/>
        </w:rPr>
        <w:t> </w:t>
      </w:r>
      <w:r>
        <w:rPr/>
        <w:t>nhà</w:t>
      </w:r>
      <w:r>
        <w:rPr>
          <w:spacing w:val="-1"/>
        </w:rPr>
        <w:t> </w:t>
      </w:r>
      <w:r>
        <w:rPr>
          <w:spacing w:val="-4"/>
        </w:rPr>
        <w:t>nước</w:t>
      </w:r>
    </w:p>
    <w:p>
      <w:pPr>
        <w:pStyle w:val="BodyText"/>
        <w:spacing w:line="295" w:lineRule="auto" w:before="181"/>
      </w:pPr>
      <w:r>
        <w:rPr/>
        <w:t>Các</w:t>
      </w:r>
      <w:r>
        <w:rPr>
          <w:spacing w:val="-15"/>
        </w:rPr>
        <w:t> </w:t>
      </w:r>
      <w:r>
        <w:rPr/>
        <w:t>nhà</w:t>
      </w:r>
      <w:r>
        <w:rPr>
          <w:spacing w:val="-15"/>
        </w:rPr>
        <w:t> </w:t>
      </w:r>
      <w:r>
        <w:rPr/>
        <w:t>nước</w:t>
      </w:r>
      <w:r>
        <w:rPr>
          <w:spacing w:val="-15"/>
        </w:rPr>
        <w:t> </w:t>
      </w:r>
      <w:r>
        <w:rPr/>
        <w:t>được</w:t>
      </w:r>
      <w:r>
        <w:rPr>
          <w:spacing w:val="-15"/>
        </w:rPr>
        <w:t> </w:t>
      </w:r>
      <w:r>
        <w:rPr/>
        <w:t>tổ</w:t>
      </w:r>
      <w:r>
        <w:rPr>
          <w:spacing w:val="-15"/>
        </w:rPr>
        <w:t> </w:t>
      </w:r>
      <w:r>
        <w:rPr/>
        <w:t>chức</w:t>
      </w:r>
      <w:r>
        <w:rPr>
          <w:spacing w:val="-15"/>
        </w:rPr>
        <w:t> </w:t>
      </w:r>
      <w:r>
        <w:rPr/>
        <w:t>một</w:t>
      </w:r>
      <w:r>
        <w:rPr>
          <w:spacing w:val="-15"/>
        </w:rPr>
        <w:t> </w:t>
      </w:r>
      <w:r>
        <w:rPr/>
        <w:t>cách</w:t>
      </w:r>
      <w:r>
        <w:rPr>
          <w:spacing w:val="-15"/>
        </w:rPr>
        <w:t> </w:t>
      </w:r>
      <w:r>
        <w:rPr/>
        <w:t>khác</w:t>
      </w:r>
      <w:r>
        <w:rPr>
          <w:spacing w:val="-15"/>
        </w:rPr>
        <w:t> </w:t>
      </w:r>
      <w:r>
        <w:rPr/>
        <w:t>nhau.</w:t>
      </w:r>
      <w:r>
        <w:rPr>
          <w:spacing w:val="-15"/>
        </w:rPr>
        <w:t> </w:t>
      </w:r>
      <w:r>
        <w:rPr/>
        <w:t>Song,</w:t>
      </w:r>
      <w:r>
        <w:rPr>
          <w:spacing w:val="-14"/>
        </w:rPr>
        <w:t> </w:t>
      </w:r>
      <w:r>
        <w:rPr/>
        <w:t>bất</w:t>
      </w:r>
      <w:r>
        <w:rPr>
          <w:spacing w:val="-7"/>
        </w:rPr>
        <w:t> </w:t>
      </w:r>
      <w:r>
        <w:rPr/>
        <w:t>kỳ</w:t>
      </w:r>
      <w:r>
        <w:rPr>
          <w:spacing w:val="-7"/>
        </w:rPr>
        <w:t> </w:t>
      </w:r>
      <w:r>
        <w:rPr/>
        <w:t>nhà</w:t>
      </w:r>
      <w:r>
        <w:rPr>
          <w:spacing w:val="-8"/>
        </w:rPr>
        <w:t> </w:t>
      </w:r>
      <w:r>
        <w:rPr/>
        <w:t>nước</w:t>
      </w:r>
      <w:r>
        <w:rPr>
          <w:spacing w:val="-7"/>
        </w:rPr>
        <w:t> </w:t>
      </w:r>
      <w:r>
        <w:rPr/>
        <w:t>nào</w:t>
      </w:r>
      <w:r>
        <w:rPr>
          <w:spacing w:val="-8"/>
        </w:rPr>
        <w:t> </w:t>
      </w:r>
      <w:r>
        <w:rPr/>
        <w:t>cũng</w:t>
      </w:r>
      <w:r>
        <w:rPr>
          <w:spacing w:val="-7"/>
        </w:rPr>
        <w:t> </w:t>
      </w:r>
      <w:r>
        <w:rPr/>
        <w:t>có ba đặc trưng cơ bản sau:</w:t>
      </w:r>
    </w:p>
    <w:p>
      <w:pPr>
        <w:pStyle w:val="Heading4"/>
        <w:numPr>
          <w:ilvl w:val="2"/>
          <w:numId w:val="52"/>
        </w:numPr>
        <w:tabs>
          <w:tab w:pos="1302" w:val="left" w:leader="none"/>
        </w:tabs>
        <w:spacing w:line="240" w:lineRule="auto" w:before="59" w:after="0"/>
        <w:ind w:left="1302" w:right="0" w:hanging="281"/>
        <w:jc w:val="left"/>
      </w:pPr>
      <w:bookmarkStart w:name="a\) Nhà nu?c qu?n lý dân cu trên m?t v" w:id="341"/>
      <w:bookmarkEnd w:id="341"/>
      <w:r>
        <w:rPr>
          <w:b w:val="0"/>
        </w:rPr>
      </w:r>
      <w:r>
        <w:rPr/>
        <w:t>Nhà</w:t>
      </w:r>
      <w:r>
        <w:rPr>
          <w:spacing w:val="-4"/>
        </w:rPr>
        <w:t> </w:t>
      </w:r>
      <w:r>
        <w:rPr/>
        <w:t>nước</w:t>
      </w:r>
      <w:r>
        <w:rPr>
          <w:spacing w:val="-3"/>
        </w:rPr>
        <w:t> </w:t>
      </w:r>
      <w:r>
        <w:rPr/>
        <w:t>quản</w:t>
      </w:r>
      <w:r>
        <w:rPr>
          <w:spacing w:val="-2"/>
        </w:rPr>
        <w:t> </w:t>
      </w:r>
      <w:r>
        <w:rPr/>
        <w:t>lý</w:t>
      </w:r>
      <w:r>
        <w:rPr>
          <w:spacing w:val="-3"/>
        </w:rPr>
        <w:t> </w:t>
      </w:r>
      <w:r>
        <w:rPr/>
        <w:t>dân</w:t>
      </w:r>
      <w:r>
        <w:rPr>
          <w:spacing w:val="-2"/>
        </w:rPr>
        <w:t> </w:t>
      </w:r>
      <w:r>
        <w:rPr/>
        <w:t>cư</w:t>
      </w:r>
      <w:r>
        <w:rPr>
          <w:spacing w:val="-3"/>
        </w:rPr>
        <w:t> </w:t>
      </w:r>
      <w:r>
        <w:rPr/>
        <w:t>trên</w:t>
      </w:r>
      <w:r>
        <w:rPr>
          <w:spacing w:val="-3"/>
        </w:rPr>
        <w:t> </w:t>
      </w:r>
      <w:r>
        <w:rPr/>
        <w:t>một</w:t>
      </w:r>
      <w:r>
        <w:rPr>
          <w:spacing w:val="-2"/>
        </w:rPr>
        <w:t> </w:t>
      </w:r>
      <w:r>
        <w:rPr/>
        <w:t>vùng</w:t>
      </w:r>
      <w:r>
        <w:rPr>
          <w:spacing w:val="-3"/>
        </w:rPr>
        <w:t> </w:t>
      </w:r>
      <w:r>
        <w:rPr/>
        <w:t>lãnh</w:t>
      </w:r>
      <w:r>
        <w:rPr>
          <w:spacing w:val="-2"/>
        </w:rPr>
        <w:t> </w:t>
      </w:r>
      <w:r>
        <w:rPr/>
        <w:t>thổ</w:t>
      </w:r>
      <w:r>
        <w:rPr>
          <w:spacing w:val="-3"/>
        </w:rPr>
        <w:t> </w:t>
      </w:r>
      <w:r>
        <w:rPr/>
        <w:t>nhất</w:t>
      </w:r>
      <w:r>
        <w:rPr>
          <w:spacing w:val="-2"/>
        </w:rPr>
        <w:t> định:</w:t>
      </w:r>
    </w:p>
    <w:p>
      <w:pPr>
        <w:pStyle w:val="BodyText"/>
        <w:spacing w:line="295" w:lineRule="auto" w:before="183"/>
        <w:ind w:right="132"/>
      </w:pPr>
      <w:r>
        <w:rPr/>
        <w:t>Khác</w:t>
      </w:r>
      <w:r>
        <w:rPr>
          <w:spacing w:val="-8"/>
        </w:rPr>
        <w:t> </w:t>
      </w:r>
      <w:r>
        <w:rPr/>
        <w:t>với</w:t>
      </w:r>
      <w:r>
        <w:rPr>
          <w:spacing w:val="-8"/>
        </w:rPr>
        <w:t> </w:t>
      </w:r>
      <w:r>
        <w:rPr/>
        <w:t>tổ</w:t>
      </w:r>
      <w:r>
        <w:rPr>
          <w:spacing w:val="-8"/>
        </w:rPr>
        <w:t> </w:t>
      </w:r>
      <w:r>
        <w:rPr/>
        <w:t>chức</w:t>
      </w:r>
      <w:r>
        <w:rPr>
          <w:spacing w:val="-9"/>
        </w:rPr>
        <w:t> </w:t>
      </w:r>
      <w:r>
        <w:rPr/>
        <w:t>thị</w:t>
      </w:r>
      <w:r>
        <w:rPr>
          <w:spacing w:val="-8"/>
        </w:rPr>
        <w:t> </w:t>
      </w:r>
      <w:r>
        <w:rPr/>
        <w:t>tộc,</w:t>
      </w:r>
      <w:r>
        <w:rPr>
          <w:spacing w:val="-8"/>
        </w:rPr>
        <w:t> </w:t>
      </w:r>
      <w:r>
        <w:rPr/>
        <w:t>bộ</w:t>
      </w:r>
      <w:r>
        <w:rPr>
          <w:spacing w:val="-9"/>
        </w:rPr>
        <w:t> </w:t>
      </w:r>
      <w:r>
        <w:rPr/>
        <w:t>lạc</w:t>
      </w:r>
      <w:r>
        <w:rPr>
          <w:spacing w:val="-8"/>
        </w:rPr>
        <w:t> </w:t>
      </w:r>
      <w:r>
        <w:rPr/>
        <w:t>thời</w:t>
      </w:r>
      <w:r>
        <w:rPr>
          <w:spacing w:val="-8"/>
        </w:rPr>
        <w:t> </w:t>
      </w:r>
      <w:r>
        <w:rPr/>
        <w:t>nguyên</w:t>
      </w:r>
      <w:r>
        <w:rPr>
          <w:spacing w:val="-8"/>
        </w:rPr>
        <w:t> </w:t>
      </w:r>
      <w:r>
        <w:rPr/>
        <w:t>thủy</w:t>
      </w:r>
      <w:r>
        <w:rPr>
          <w:spacing w:val="-6"/>
        </w:rPr>
        <w:t> </w:t>
      </w:r>
      <w:r>
        <w:rPr/>
        <w:t>được</w:t>
      </w:r>
      <w:r>
        <w:rPr>
          <w:spacing w:val="-9"/>
        </w:rPr>
        <w:t> </w:t>
      </w:r>
      <w:r>
        <w:rPr/>
        <w:t>hình</w:t>
      </w:r>
      <w:r>
        <w:rPr>
          <w:spacing w:val="-4"/>
        </w:rPr>
        <w:t> </w:t>
      </w:r>
      <w:r>
        <w:rPr/>
        <w:t>thành</w:t>
      </w:r>
      <w:r>
        <w:rPr>
          <w:spacing w:val="-4"/>
        </w:rPr>
        <w:t> </w:t>
      </w:r>
      <w:r>
        <w:rPr/>
        <w:t>trên</w:t>
      </w:r>
      <w:r>
        <w:rPr>
          <w:spacing w:val="-4"/>
        </w:rPr>
        <w:t> </w:t>
      </w:r>
      <w:r>
        <w:rPr/>
        <w:t>cơ</w:t>
      </w:r>
      <w:r>
        <w:rPr>
          <w:spacing w:val="-5"/>
        </w:rPr>
        <w:t> </w:t>
      </w:r>
      <w:r>
        <w:rPr/>
        <w:t>sở</w:t>
      </w:r>
      <w:r>
        <w:rPr>
          <w:spacing w:val="-4"/>
        </w:rPr>
        <w:t> </w:t>
      </w:r>
      <w:r>
        <w:rPr/>
        <w:t>những quan hệ huyết thống, Nhà nước được hình thành trên cơ sở phân chia dân cư theo lãnh thổ mà họ cư trú. Quyền lực nhà nước có hiệu lực với mọi thành viên trong lãnh thổ không phân biệt huyết thống. Đặc trưng này làm xuất hiện mối quan hệ giữa từng người trong cộng đồng với nhà nước. Mỗi nhà nước được xác định bằng một biên giới quốc</w:t>
      </w:r>
      <w:r>
        <w:rPr>
          <w:spacing w:val="40"/>
        </w:rPr>
        <w:t> </w:t>
      </w:r>
      <w:r>
        <w:rPr/>
        <w:t>gia nhất định.</w:t>
      </w:r>
    </w:p>
    <w:p>
      <w:pPr>
        <w:pStyle w:val="BodyText"/>
        <w:spacing w:before="28"/>
        <w:ind w:left="0" w:right="0" w:firstLine="0"/>
        <w:jc w:val="left"/>
        <w:rPr>
          <w:sz w:val="20"/>
        </w:rPr>
      </w:pPr>
      <w:r>
        <w:rPr>
          <w:sz w:val="20"/>
        </w:rPr>
        <mc:AlternateContent>
          <mc:Choice Requires="wps">
            <w:drawing>
              <wp:anchor distT="0" distB="0" distL="0" distR="0" allowOverlap="1" layoutInCell="1" locked="0" behindDoc="1" simplePos="0" relativeHeight="487619584">
                <wp:simplePos x="0" y="0"/>
                <wp:positionH relativeFrom="page">
                  <wp:posOffset>1260348</wp:posOffset>
                </wp:positionH>
                <wp:positionV relativeFrom="paragraph">
                  <wp:posOffset>179361</wp:posOffset>
                </wp:positionV>
                <wp:extent cx="1828800" cy="762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4.122969pt;width:144pt;height:.600010pt;mso-position-horizontal-relative:page;mso-position-vertical-relative:paragraph;z-index:-15696896;mso-wrap-distance-left:0;mso-wrap-distance-right:0" id="docshape87" filled="true" fillcolor="#000000" stroked="false">
                <v:fill type="solid"/>
                <w10:wrap type="topAndBottom"/>
              </v:rect>
            </w:pict>
          </mc:Fallback>
        </mc:AlternateContent>
      </w:r>
    </w:p>
    <w:p>
      <w:pPr>
        <w:spacing w:before="100"/>
        <w:ind w:left="397" w:right="0" w:firstLine="0"/>
        <w:jc w:val="left"/>
        <w:rPr>
          <w:sz w:val="18"/>
        </w:rPr>
      </w:pPr>
      <w:r>
        <w:rPr>
          <w:sz w:val="18"/>
          <w:vertAlign w:val="superscript"/>
        </w:rPr>
        <w:t>1</w:t>
      </w:r>
      <w:r>
        <w:rPr>
          <w:spacing w:val="-1"/>
          <w:sz w:val="18"/>
          <w:vertAlign w:val="baseline"/>
        </w:rPr>
        <w:t> </w:t>
      </w:r>
      <w:bookmarkStart w:name="_bookmark105" w:id="342"/>
      <w:bookmarkEnd w:id="342"/>
      <w:r>
        <w:rPr>
          <w:sz w:val="18"/>
          <w:vertAlign w:val="baseline"/>
        </w:rPr>
        <w:t>C.</w:t>
      </w:r>
      <w:r>
        <w:rPr>
          <w:spacing w:val="-1"/>
          <w:sz w:val="18"/>
          <w:vertAlign w:val="baseline"/>
        </w:rPr>
        <w:t> </w:t>
      </w:r>
      <w:r>
        <w:rPr>
          <w:sz w:val="18"/>
          <w:vertAlign w:val="baseline"/>
        </w:rPr>
        <w:t>Mác và</w:t>
      </w:r>
      <w:r>
        <w:rPr>
          <w:spacing w:val="-1"/>
          <w:sz w:val="18"/>
          <w:vertAlign w:val="baseline"/>
        </w:rPr>
        <w:t> </w:t>
      </w:r>
      <w:r>
        <w:rPr>
          <w:sz w:val="18"/>
          <w:vertAlign w:val="baseline"/>
        </w:rPr>
        <w:t>Ăngghen:</w:t>
      </w:r>
      <w:r>
        <w:rPr>
          <w:spacing w:val="-1"/>
          <w:sz w:val="18"/>
          <w:vertAlign w:val="baseline"/>
        </w:rPr>
        <w:t> </w:t>
      </w:r>
      <w:r>
        <w:rPr>
          <w:i/>
          <w:sz w:val="18"/>
          <w:vertAlign w:val="baseline"/>
        </w:rPr>
        <w:t>Toàn</w:t>
      </w:r>
      <w:r>
        <w:rPr>
          <w:i/>
          <w:spacing w:val="-2"/>
          <w:sz w:val="18"/>
          <w:vertAlign w:val="baseline"/>
        </w:rPr>
        <w:t> </w:t>
      </w:r>
      <w:r>
        <w:rPr>
          <w:i/>
          <w:sz w:val="18"/>
          <w:vertAlign w:val="baseline"/>
        </w:rPr>
        <w:t>tập</w:t>
      </w:r>
      <w:r>
        <w:rPr>
          <w:sz w:val="18"/>
          <w:vertAlign w:val="baseline"/>
        </w:rPr>
        <w:t>,</w:t>
      </w:r>
      <w:r>
        <w:rPr>
          <w:spacing w:val="-2"/>
          <w:sz w:val="18"/>
          <w:vertAlign w:val="baseline"/>
        </w:rPr>
        <w:t> </w:t>
      </w:r>
      <w:r>
        <w:rPr>
          <w:sz w:val="18"/>
          <w:vertAlign w:val="baseline"/>
        </w:rPr>
        <w:t>Nxb.</w:t>
      </w:r>
      <w:r>
        <w:rPr>
          <w:spacing w:val="-1"/>
          <w:sz w:val="18"/>
          <w:vertAlign w:val="baseline"/>
        </w:rPr>
        <w:t> </w:t>
      </w:r>
      <w:r>
        <w:rPr>
          <w:sz w:val="18"/>
          <w:vertAlign w:val="baseline"/>
        </w:rPr>
        <w:t>Chính</w:t>
      </w:r>
      <w:r>
        <w:rPr>
          <w:spacing w:val="-1"/>
          <w:sz w:val="18"/>
          <w:vertAlign w:val="baseline"/>
        </w:rPr>
        <w:t> </w:t>
      </w:r>
      <w:r>
        <w:rPr>
          <w:sz w:val="18"/>
          <w:vertAlign w:val="baseline"/>
        </w:rPr>
        <w:t>trị</w:t>
      </w:r>
      <w:r>
        <w:rPr>
          <w:spacing w:val="-2"/>
          <w:sz w:val="18"/>
          <w:vertAlign w:val="baseline"/>
        </w:rPr>
        <w:t> </w:t>
      </w:r>
      <w:r>
        <w:rPr>
          <w:sz w:val="18"/>
          <w:vertAlign w:val="baseline"/>
        </w:rPr>
        <w:t>quốc</w:t>
      </w:r>
      <w:r>
        <w:rPr>
          <w:spacing w:val="-1"/>
          <w:sz w:val="18"/>
          <w:vertAlign w:val="baseline"/>
        </w:rPr>
        <w:t> </w:t>
      </w:r>
      <w:r>
        <w:rPr>
          <w:sz w:val="18"/>
          <w:vertAlign w:val="baseline"/>
        </w:rPr>
        <w:t>gia,</w:t>
      </w:r>
      <w:r>
        <w:rPr>
          <w:spacing w:val="-1"/>
          <w:sz w:val="18"/>
          <w:vertAlign w:val="baseline"/>
        </w:rPr>
        <w:t> </w:t>
      </w:r>
      <w:r>
        <w:rPr>
          <w:sz w:val="18"/>
          <w:vertAlign w:val="baseline"/>
        </w:rPr>
        <w:t>Hà</w:t>
      </w:r>
      <w:r>
        <w:rPr>
          <w:spacing w:val="-1"/>
          <w:sz w:val="18"/>
          <w:vertAlign w:val="baseline"/>
        </w:rPr>
        <w:t> </w:t>
      </w:r>
      <w:r>
        <w:rPr>
          <w:sz w:val="18"/>
          <w:vertAlign w:val="baseline"/>
        </w:rPr>
        <w:t>Nội,</w:t>
      </w:r>
      <w:r>
        <w:rPr>
          <w:spacing w:val="-1"/>
          <w:sz w:val="18"/>
          <w:vertAlign w:val="baseline"/>
        </w:rPr>
        <w:t> </w:t>
      </w:r>
      <w:r>
        <w:rPr>
          <w:sz w:val="18"/>
          <w:vertAlign w:val="baseline"/>
        </w:rPr>
        <w:t>1995,</w:t>
      </w:r>
      <w:r>
        <w:rPr>
          <w:spacing w:val="-1"/>
          <w:sz w:val="18"/>
          <w:vertAlign w:val="baseline"/>
        </w:rPr>
        <w:t> </w:t>
      </w:r>
      <w:r>
        <w:rPr>
          <w:sz w:val="18"/>
          <w:vertAlign w:val="baseline"/>
        </w:rPr>
        <w:t>t.22,</w:t>
      </w:r>
      <w:r>
        <w:rPr>
          <w:spacing w:val="-2"/>
          <w:sz w:val="18"/>
          <w:vertAlign w:val="baseline"/>
        </w:rPr>
        <w:t> </w:t>
      </w:r>
      <w:r>
        <w:rPr>
          <w:sz w:val="18"/>
          <w:vertAlign w:val="baseline"/>
        </w:rPr>
        <w:t>tr.</w:t>
      </w:r>
      <w:r>
        <w:rPr>
          <w:spacing w:val="-1"/>
          <w:sz w:val="18"/>
          <w:vertAlign w:val="baseline"/>
        </w:rPr>
        <w:t> </w:t>
      </w:r>
      <w:r>
        <w:rPr>
          <w:sz w:val="18"/>
          <w:vertAlign w:val="baseline"/>
        </w:rPr>
        <w:t>290</w:t>
      </w:r>
      <w:r>
        <w:rPr>
          <w:spacing w:val="-1"/>
          <w:sz w:val="18"/>
          <w:vertAlign w:val="baseline"/>
        </w:rPr>
        <w:t> </w:t>
      </w:r>
      <w:r>
        <w:rPr>
          <w:sz w:val="18"/>
          <w:vertAlign w:val="baseline"/>
        </w:rPr>
        <w:t>-</w:t>
      </w:r>
      <w:r>
        <w:rPr>
          <w:spacing w:val="-1"/>
          <w:sz w:val="18"/>
          <w:vertAlign w:val="baseline"/>
        </w:rPr>
        <w:t> </w:t>
      </w:r>
      <w:r>
        <w:rPr>
          <w:spacing w:val="-4"/>
          <w:sz w:val="18"/>
          <w:vertAlign w:val="baseline"/>
        </w:rPr>
        <w:t>291.</w:t>
      </w:r>
    </w:p>
    <w:p>
      <w:pPr>
        <w:spacing w:after="0"/>
        <w:jc w:val="left"/>
        <w:rPr>
          <w:sz w:val="18"/>
        </w:rPr>
        <w:sectPr>
          <w:pgSz w:w="11900" w:h="16840"/>
          <w:pgMar w:header="0" w:footer="1143" w:top="1420" w:bottom="1340" w:left="1700" w:right="1275"/>
        </w:sectPr>
      </w:pPr>
    </w:p>
    <w:p>
      <w:pPr>
        <w:pStyle w:val="Heading4"/>
        <w:numPr>
          <w:ilvl w:val="2"/>
          <w:numId w:val="52"/>
        </w:numPr>
        <w:tabs>
          <w:tab w:pos="1021" w:val="left" w:leader="none"/>
          <w:tab w:pos="1315" w:val="left" w:leader="none"/>
        </w:tabs>
        <w:spacing w:line="240" w:lineRule="auto" w:before="78" w:after="0"/>
        <w:ind w:left="1021" w:right="801" w:hanging="1"/>
        <w:jc w:val="left"/>
      </w:pPr>
      <w:bookmarkStart w:name="b\) Nhà nu?c có m?t b? máy quy?n l?c c" w:id="343"/>
      <w:bookmarkEnd w:id="343"/>
      <w:r>
        <w:rPr>
          <w:b w:val="0"/>
        </w:rPr>
      </w:r>
      <w:r>
        <w:rPr/>
        <w:t>Nhà</w:t>
      </w:r>
      <w:r>
        <w:rPr>
          <w:spacing w:val="-4"/>
        </w:rPr>
        <w:t> </w:t>
      </w:r>
      <w:r>
        <w:rPr/>
        <w:t>nước</w:t>
      </w:r>
      <w:r>
        <w:rPr>
          <w:spacing w:val="-4"/>
        </w:rPr>
        <w:t> </w:t>
      </w:r>
      <w:r>
        <w:rPr/>
        <w:t>có</w:t>
      </w:r>
      <w:r>
        <w:rPr>
          <w:spacing w:val="-4"/>
        </w:rPr>
        <w:t> </w:t>
      </w:r>
      <w:r>
        <w:rPr/>
        <w:t>một</w:t>
      </w:r>
      <w:r>
        <w:rPr>
          <w:spacing w:val="-5"/>
        </w:rPr>
        <w:t> </w:t>
      </w:r>
      <w:r>
        <w:rPr/>
        <w:t>bộ</w:t>
      </w:r>
      <w:r>
        <w:rPr>
          <w:spacing w:val="-4"/>
        </w:rPr>
        <w:t> </w:t>
      </w:r>
      <w:r>
        <w:rPr/>
        <w:t>máy</w:t>
      </w:r>
      <w:r>
        <w:rPr>
          <w:spacing w:val="-4"/>
        </w:rPr>
        <w:t> </w:t>
      </w:r>
      <w:r>
        <w:rPr/>
        <w:t>quyền</w:t>
      </w:r>
      <w:r>
        <w:rPr>
          <w:spacing w:val="-3"/>
        </w:rPr>
        <w:t> </w:t>
      </w:r>
      <w:r>
        <w:rPr/>
        <w:t>lực</w:t>
      </w:r>
      <w:r>
        <w:rPr>
          <w:spacing w:val="-4"/>
        </w:rPr>
        <w:t> </w:t>
      </w:r>
      <w:r>
        <w:rPr/>
        <w:t>chuyên</w:t>
      </w:r>
      <w:r>
        <w:rPr>
          <w:spacing w:val="-4"/>
        </w:rPr>
        <w:t> </w:t>
      </w:r>
      <w:r>
        <w:rPr/>
        <w:t>nghiệp</w:t>
      </w:r>
      <w:r>
        <w:rPr>
          <w:spacing w:val="-4"/>
        </w:rPr>
        <w:t> </w:t>
      </w:r>
      <w:r>
        <w:rPr/>
        <w:t>mang</w:t>
      </w:r>
      <w:r>
        <w:rPr>
          <w:spacing w:val="-3"/>
        </w:rPr>
        <w:t> </w:t>
      </w:r>
      <w:r>
        <w:rPr/>
        <w:t>tính cưỡng chế đối với mọi thành viên trong xã hội</w:t>
      </w:r>
    </w:p>
    <w:p>
      <w:pPr>
        <w:pStyle w:val="BodyText"/>
        <w:spacing w:line="295" w:lineRule="auto" w:before="181"/>
      </w:pPr>
      <w:r>
        <w:rPr/>
        <w:t>Khác với các cơ quan điều hành công việc chung trong thị tộc, bộ lạc, nhà nước của giai cấp thống trị nào cũng có một bộ máy quyền lực chuyên nghiệp. Bộ máy quyền lực đó bao gồm các đội vũ trang đặc biệt (quân đội, cảnh sát, nhà tù, v.v.) và bộ máy quản lý hành chính. Nhà nước </w:t>
      </w:r>
      <w:r>
        <w:rPr>
          <w:i/>
        </w:rPr>
        <w:t>thực hiện</w:t>
      </w:r>
      <w:r>
        <w:rPr>
          <w:i/>
          <w:spacing w:val="-2"/>
        </w:rPr>
        <w:t> </w:t>
      </w:r>
      <w:r>
        <w:rPr>
          <w:i/>
        </w:rPr>
        <w:t>quyền</w:t>
      </w:r>
      <w:r>
        <w:rPr>
          <w:i/>
          <w:spacing w:val="-2"/>
        </w:rPr>
        <w:t> </w:t>
      </w:r>
      <w:r>
        <w:rPr>
          <w:i/>
        </w:rPr>
        <w:t>lực</w:t>
      </w:r>
      <w:r>
        <w:rPr>
          <w:i/>
          <w:spacing w:val="-2"/>
        </w:rPr>
        <w:t> </w:t>
      </w:r>
      <w:r>
        <w:rPr>
          <w:i/>
        </w:rPr>
        <w:t>của</w:t>
      </w:r>
      <w:r>
        <w:rPr>
          <w:i/>
          <w:spacing w:val="-1"/>
        </w:rPr>
        <w:t> </w:t>
      </w:r>
      <w:r>
        <w:rPr>
          <w:i/>
        </w:rPr>
        <w:t>mình</w:t>
      </w:r>
      <w:r>
        <w:rPr>
          <w:i/>
          <w:spacing w:val="-1"/>
        </w:rPr>
        <w:t> </w:t>
      </w:r>
      <w:r>
        <w:rPr>
          <w:i/>
        </w:rPr>
        <w:t>trên</w:t>
      </w:r>
      <w:r>
        <w:rPr>
          <w:i/>
          <w:spacing w:val="-1"/>
        </w:rPr>
        <w:t> </w:t>
      </w:r>
      <w:r>
        <w:rPr>
          <w:i/>
        </w:rPr>
        <w:t>cơ</w:t>
      </w:r>
      <w:r>
        <w:rPr>
          <w:i/>
          <w:spacing w:val="-2"/>
        </w:rPr>
        <w:t> </w:t>
      </w:r>
      <w:r>
        <w:rPr>
          <w:i/>
        </w:rPr>
        <w:t>sở</w:t>
      </w:r>
      <w:r>
        <w:rPr>
          <w:i/>
          <w:spacing w:val="-2"/>
        </w:rPr>
        <w:t> </w:t>
      </w:r>
      <w:r>
        <w:rPr>
          <w:i/>
        </w:rPr>
        <w:t>sức</w:t>
      </w:r>
      <w:r>
        <w:rPr>
          <w:i/>
          <w:spacing w:val="-2"/>
        </w:rPr>
        <w:t> </w:t>
      </w:r>
      <w:r>
        <w:rPr>
          <w:i/>
        </w:rPr>
        <w:t>mạnh</w:t>
      </w:r>
      <w:r>
        <w:rPr>
          <w:i/>
          <w:spacing w:val="-2"/>
        </w:rPr>
        <w:t> </w:t>
      </w:r>
      <w:r>
        <w:rPr>
          <w:i/>
        </w:rPr>
        <w:t>cưỡng bức của pháp luật </w:t>
      </w:r>
      <w:r>
        <w:rPr/>
        <w:t>và dùng các thiết chế bạo lực để pháp luật của mình được thực thi trong thực tế.</w:t>
      </w:r>
    </w:p>
    <w:p>
      <w:pPr>
        <w:pStyle w:val="Heading4"/>
        <w:numPr>
          <w:ilvl w:val="2"/>
          <w:numId w:val="52"/>
        </w:numPr>
        <w:tabs>
          <w:tab w:pos="1287" w:val="left" w:leader="none"/>
        </w:tabs>
        <w:spacing w:line="240" w:lineRule="auto" w:before="62" w:after="0"/>
        <w:ind w:left="1021" w:right="280" w:firstLine="0"/>
        <w:jc w:val="both"/>
      </w:pPr>
      <w:bookmarkStart w:name="c\) Nhà nu?c hình thành h? th?ng thu? " w:id="344"/>
      <w:bookmarkEnd w:id="344"/>
      <w:r>
        <w:rPr>
          <w:b w:val="0"/>
        </w:rPr>
      </w:r>
      <w:r>
        <w:rPr/>
        <w:t>Nhà</w:t>
      </w:r>
      <w:r>
        <w:rPr>
          <w:spacing w:val="-4"/>
        </w:rPr>
        <w:t> </w:t>
      </w:r>
      <w:r>
        <w:rPr/>
        <w:t>nước</w:t>
      </w:r>
      <w:r>
        <w:rPr>
          <w:spacing w:val="-4"/>
        </w:rPr>
        <w:t> </w:t>
      </w:r>
      <w:r>
        <w:rPr/>
        <w:t>hình</w:t>
      </w:r>
      <w:r>
        <w:rPr>
          <w:spacing w:val="-4"/>
        </w:rPr>
        <w:t> </w:t>
      </w:r>
      <w:r>
        <w:rPr/>
        <w:t>thành</w:t>
      </w:r>
      <w:r>
        <w:rPr>
          <w:spacing w:val="-4"/>
        </w:rPr>
        <w:t> </w:t>
      </w:r>
      <w:r>
        <w:rPr/>
        <w:t>hệ</w:t>
      </w:r>
      <w:r>
        <w:rPr>
          <w:spacing w:val="-4"/>
        </w:rPr>
        <w:t> </w:t>
      </w:r>
      <w:r>
        <w:rPr/>
        <w:t>thống</w:t>
      </w:r>
      <w:r>
        <w:rPr>
          <w:spacing w:val="-4"/>
        </w:rPr>
        <w:t> </w:t>
      </w:r>
      <w:r>
        <w:rPr/>
        <w:t>thuế</w:t>
      </w:r>
      <w:r>
        <w:rPr>
          <w:spacing w:val="-4"/>
        </w:rPr>
        <w:t> </w:t>
      </w:r>
      <w:r>
        <w:rPr/>
        <w:t>khóa</w:t>
      </w:r>
      <w:r>
        <w:rPr>
          <w:spacing w:val="-4"/>
        </w:rPr>
        <w:t> </w:t>
      </w:r>
      <w:r>
        <w:rPr/>
        <w:t>để</w:t>
      </w:r>
      <w:r>
        <w:rPr>
          <w:spacing w:val="-4"/>
        </w:rPr>
        <w:t> </w:t>
      </w:r>
      <w:r>
        <w:rPr/>
        <w:t>duy</w:t>
      </w:r>
      <w:r>
        <w:rPr>
          <w:spacing w:val="-3"/>
        </w:rPr>
        <w:t> </w:t>
      </w:r>
      <w:r>
        <w:rPr/>
        <w:t>trì</w:t>
      </w:r>
      <w:r>
        <w:rPr>
          <w:spacing w:val="-3"/>
        </w:rPr>
        <w:t> </w:t>
      </w:r>
      <w:r>
        <w:rPr/>
        <w:t>và</w:t>
      </w:r>
      <w:r>
        <w:rPr>
          <w:spacing w:val="-3"/>
        </w:rPr>
        <w:t> </w:t>
      </w:r>
      <w:r>
        <w:rPr/>
        <w:t>tăng</w:t>
      </w:r>
      <w:r>
        <w:rPr>
          <w:spacing w:val="-4"/>
        </w:rPr>
        <w:t> </w:t>
      </w:r>
      <w:r>
        <w:rPr/>
        <w:t>cường bộ máy cai trị</w:t>
      </w:r>
    </w:p>
    <w:p>
      <w:pPr>
        <w:pStyle w:val="BodyText"/>
        <w:spacing w:line="295" w:lineRule="auto" w:before="181"/>
        <w:ind w:right="131"/>
      </w:pPr>
      <w:r>
        <w:rPr/>
        <w:t>Nhà nước không thể tồn tại nếu không dựa vào thuế khóa, quốc trái và các hình thức</w:t>
      </w:r>
      <w:r>
        <w:rPr>
          <w:spacing w:val="-1"/>
        </w:rPr>
        <w:t> </w:t>
      </w:r>
      <w:r>
        <w:rPr/>
        <w:t>bóc</w:t>
      </w:r>
      <w:r>
        <w:rPr>
          <w:spacing w:val="-1"/>
        </w:rPr>
        <w:t> </w:t>
      </w:r>
      <w:r>
        <w:rPr/>
        <w:t>lột</w:t>
      </w:r>
      <w:r>
        <w:rPr>
          <w:spacing w:val="-1"/>
        </w:rPr>
        <w:t> </w:t>
      </w:r>
      <w:r>
        <w:rPr/>
        <w:t>khác.</w:t>
      </w:r>
      <w:r>
        <w:rPr>
          <w:spacing w:val="-1"/>
        </w:rPr>
        <w:t> </w:t>
      </w:r>
      <w:r>
        <w:rPr/>
        <w:t>Đó</w:t>
      </w:r>
      <w:r>
        <w:rPr>
          <w:spacing w:val="-1"/>
        </w:rPr>
        <w:t> </w:t>
      </w:r>
      <w:r>
        <w:rPr/>
        <w:t>là</w:t>
      </w:r>
      <w:r>
        <w:rPr>
          <w:spacing w:val="-1"/>
        </w:rPr>
        <w:t> </w:t>
      </w:r>
      <w:r>
        <w:rPr/>
        <w:t>những</w:t>
      </w:r>
      <w:r>
        <w:rPr>
          <w:spacing w:val="-1"/>
        </w:rPr>
        <w:t> </w:t>
      </w:r>
      <w:r>
        <w:rPr/>
        <w:t>chế</w:t>
      </w:r>
      <w:r>
        <w:rPr>
          <w:spacing w:val="-1"/>
        </w:rPr>
        <w:t> </w:t>
      </w:r>
      <w:r>
        <w:rPr/>
        <w:t>độ</w:t>
      </w:r>
      <w:r>
        <w:rPr>
          <w:spacing w:val="-1"/>
        </w:rPr>
        <w:t> </w:t>
      </w:r>
      <w:r>
        <w:rPr/>
        <w:t>đóng</w:t>
      </w:r>
      <w:r>
        <w:rPr>
          <w:spacing w:val="-1"/>
        </w:rPr>
        <w:t> </w:t>
      </w:r>
      <w:r>
        <w:rPr/>
        <w:t>góp</w:t>
      </w:r>
      <w:r>
        <w:rPr>
          <w:spacing w:val="-1"/>
        </w:rPr>
        <w:t> </w:t>
      </w:r>
      <w:r>
        <w:rPr/>
        <w:t>có</w:t>
      </w:r>
      <w:r>
        <w:rPr>
          <w:spacing w:val="-1"/>
        </w:rPr>
        <w:t> </w:t>
      </w:r>
      <w:r>
        <w:rPr/>
        <w:t>tính</w:t>
      </w:r>
      <w:r>
        <w:rPr>
          <w:spacing w:val="-1"/>
        </w:rPr>
        <w:t> </w:t>
      </w:r>
      <w:r>
        <w:rPr/>
        <w:t>chất</w:t>
      </w:r>
      <w:r>
        <w:rPr>
          <w:spacing w:val="-2"/>
        </w:rPr>
        <w:t> </w:t>
      </w:r>
      <w:r>
        <w:rPr/>
        <w:t>cưỡng</w:t>
      </w:r>
      <w:r>
        <w:rPr>
          <w:spacing w:val="-1"/>
        </w:rPr>
        <w:t> </w:t>
      </w:r>
      <w:r>
        <w:rPr/>
        <w:t>bức</w:t>
      </w:r>
      <w:r>
        <w:rPr>
          <w:spacing w:val="-1"/>
        </w:rPr>
        <w:t> </w:t>
      </w:r>
      <w:r>
        <w:rPr/>
        <w:t>để</w:t>
      </w:r>
      <w:r>
        <w:rPr>
          <w:spacing w:val="-1"/>
        </w:rPr>
        <w:t> </w:t>
      </w:r>
      <w:r>
        <w:rPr/>
        <w:t>nuôi</w:t>
      </w:r>
      <w:r>
        <w:rPr>
          <w:spacing w:val="-1"/>
        </w:rPr>
        <w:t> </w:t>
      </w:r>
      <w:r>
        <w:rPr/>
        <w:t>sống</w:t>
      </w:r>
      <w:r>
        <w:rPr>
          <w:spacing w:val="-1"/>
        </w:rPr>
        <w:t> </w:t>
      </w:r>
      <w:r>
        <w:rPr/>
        <w:t>bộ máy cai trị. Hệ thống thuế khóa, cống nạp như vậy hoàn toàn không có trong hình thức tổ chức xã hội thị tộc, bộ lạc. Nó chỉ tồn tại gắn liền với hình thái tổ chức nhà nước. Bằng các hình thức khác nhau như vậy, nhà nước của giai cấp bóc lột </w:t>
      </w:r>
      <w:r>
        <w:rPr>
          <w:i/>
        </w:rPr>
        <w:t>không những là công cụ</w:t>
      </w:r>
      <w:r>
        <w:rPr>
          <w:i/>
          <w:spacing w:val="-1"/>
        </w:rPr>
        <w:t> </w:t>
      </w:r>
      <w:r>
        <w:rPr>
          <w:i/>
        </w:rPr>
        <w:t>trấn</w:t>
      </w:r>
      <w:r>
        <w:rPr>
          <w:i/>
          <w:spacing w:val="-1"/>
        </w:rPr>
        <w:t> </w:t>
      </w:r>
      <w:r>
        <w:rPr>
          <w:i/>
        </w:rPr>
        <w:t>áp</w:t>
      </w:r>
      <w:r>
        <w:rPr>
          <w:i/>
          <w:spacing w:val="-1"/>
        </w:rPr>
        <w:t> </w:t>
      </w:r>
      <w:r>
        <w:rPr>
          <w:i/>
        </w:rPr>
        <w:t>giai</w:t>
      </w:r>
      <w:r>
        <w:rPr>
          <w:i/>
          <w:spacing w:val="-1"/>
        </w:rPr>
        <w:t> </w:t>
      </w:r>
      <w:r>
        <w:rPr>
          <w:i/>
        </w:rPr>
        <w:t>cấp mà còn là công cụ thực hiện sự bóc lột </w:t>
      </w:r>
      <w:r>
        <w:rPr/>
        <w:t>các giai cấp bị áp bức.</w:t>
      </w:r>
    </w:p>
    <w:p>
      <w:pPr>
        <w:pStyle w:val="Heading4"/>
        <w:numPr>
          <w:ilvl w:val="1"/>
          <w:numId w:val="52"/>
        </w:numPr>
        <w:tabs>
          <w:tab w:pos="1111" w:val="left" w:leader="none"/>
        </w:tabs>
        <w:spacing w:line="240" w:lineRule="auto" w:before="62" w:after="0"/>
        <w:ind w:left="1111" w:right="0" w:hanging="259"/>
        <w:jc w:val="both"/>
      </w:pPr>
      <w:bookmarkStart w:name="3. Chức năng cơ bản của nhà nước" w:id="345"/>
      <w:bookmarkEnd w:id="345"/>
      <w:r>
        <w:rPr>
          <w:b w:val="0"/>
        </w:rPr>
      </w:r>
      <w:r>
        <w:rPr/>
        <w:t>Chức</w:t>
      </w:r>
      <w:r>
        <w:rPr>
          <w:spacing w:val="-3"/>
        </w:rPr>
        <w:t> </w:t>
      </w:r>
      <w:r>
        <w:rPr/>
        <w:t>năng</w:t>
      </w:r>
      <w:r>
        <w:rPr>
          <w:spacing w:val="-1"/>
        </w:rPr>
        <w:t> </w:t>
      </w:r>
      <w:r>
        <w:rPr/>
        <w:t>cơ</w:t>
      </w:r>
      <w:r>
        <w:rPr>
          <w:spacing w:val="-2"/>
        </w:rPr>
        <w:t> </w:t>
      </w:r>
      <w:r>
        <w:rPr/>
        <w:t>bản</w:t>
      </w:r>
      <w:r>
        <w:rPr>
          <w:spacing w:val="-3"/>
        </w:rPr>
        <w:t> </w:t>
      </w:r>
      <w:r>
        <w:rPr/>
        <w:t>của</w:t>
      </w:r>
      <w:r>
        <w:rPr>
          <w:spacing w:val="-1"/>
        </w:rPr>
        <w:t> </w:t>
      </w:r>
      <w:r>
        <w:rPr/>
        <w:t>nhà</w:t>
      </w:r>
      <w:r>
        <w:rPr>
          <w:spacing w:val="-1"/>
        </w:rPr>
        <w:t> </w:t>
      </w:r>
      <w:r>
        <w:rPr>
          <w:spacing w:val="-4"/>
        </w:rPr>
        <w:t>nước</w:t>
      </w:r>
    </w:p>
    <w:p>
      <w:pPr>
        <w:pStyle w:val="BodyText"/>
        <w:spacing w:line="295" w:lineRule="auto" w:before="181"/>
        <w:ind w:right="131"/>
      </w:pPr>
      <w:r>
        <w:rPr/>
        <w:t>Bản chất giai cấp của nhà nước được thể hiện ở các chức năng của nó. Tùy theo góc độ khác nhau, chức</w:t>
      </w:r>
      <w:r>
        <w:rPr>
          <w:spacing w:val="-1"/>
        </w:rPr>
        <w:t> </w:t>
      </w:r>
      <w:r>
        <w:rPr/>
        <w:t>năng của nhà nước được phân chia khác nhau. Dưới góc độ tính chất của quyền lực chính trị, nhà nước có chức năng thống trị chính trị của giai cấp và chức năng xã hội. Dưới góc độ phạm vi tác động của quyền lực, nhà nước có chức năng đối nội và chức năng đối ngoại.</w:t>
      </w:r>
    </w:p>
    <w:p>
      <w:pPr>
        <w:pStyle w:val="Heading4"/>
        <w:numPr>
          <w:ilvl w:val="2"/>
          <w:numId w:val="52"/>
        </w:numPr>
        <w:tabs>
          <w:tab w:pos="1301" w:val="left" w:leader="none"/>
        </w:tabs>
        <w:spacing w:line="240" w:lineRule="auto" w:before="62" w:after="0"/>
        <w:ind w:left="1301" w:right="0" w:hanging="280"/>
        <w:jc w:val="both"/>
      </w:pPr>
      <w:bookmarkStart w:name="a\) Ch?c nang th?ng tr? chính tr? c?a g" w:id="346"/>
      <w:bookmarkEnd w:id="346"/>
      <w:r>
        <w:rPr>
          <w:b w:val="0"/>
        </w:rPr>
      </w:r>
      <w:r>
        <w:rPr/>
        <w:t>Chức</w:t>
      </w:r>
      <w:r>
        <w:rPr>
          <w:spacing w:val="-6"/>
        </w:rPr>
        <w:t> </w:t>
      </w:r>
      <w:r>
        <w:rPr/>
        <w:t>năng</w:t>
      </w:r>
      <w:r>
        <w:rPr>
          <w:spacing w:val="-3"/>
        </w:rPr>
        <w:t> </w:t>
      </w:r>
      <w:r>
        <w:rPr/>
        <w:t>thống</w:t>
      </w:r>
      <w:r>
        <w:rPr>
          <w:spacing w:val="-1"/>
        </w:rPr>
        <w:t> </w:t>
      </w:r>
      <w:r>
        <w:rPr/>
        <w:t>trị</w:t>
      </w:r>
      <w:r>
        <w:rPr>
          <w:spacing w:val="-3"/>
        </w:rPr>
        <w:t> </w:t>
      </w:r>
      <w:r>
        <w:rPr/>
        <w:t>chính</w:t>
      </w:r>
      <w:r>
        <w:rPr>
          <w:spacing w:val="-2"/>
        </w:rPr>
        <w:t> </w:t>
      </w:r>
      <w:r>
        <w:rPr/>
        <w:t>trị</w:t>
      </w:r>
      <w:r>
        <w:rPr>
          <w:spacing w:val="-3"/>
        </w:rPr>
        <w:t> </w:t>
      </w:r>
      <w:r>
        <w:rPr/>
        <w:t>của</w:t>
      </w:r>
      <w:r>
        <w:rPr>
          <w:spacing w:val="-1"/>
        </w:rPr>
        <w:t> </w:t>
      </w:r>
      <w:r>
        <w:rPr/>
        <w:t>giai</w:t>
      </w:r>
      <w:r>
        <w:rPr>
          <w:spacing w:val="-2"/>
        </w:rPr>
        <w:t> </w:t>
      </w:r>
      <w:r>
        <w:rPr/>
        <w:t>cấp</w:t>
      </w:r>
      <w:r>
        <w:rPr>
          <w:spacing w:val="-2"/>
        </w:rPr>
        <w:t> </w:t>
      </w:r>
      <w:r>
        <w:rPr/>
        <w:t>và</w:t>
      </w:r>
      <w:r>
        <w:rPr>
          <w:spacing w:val="-3"/>
        </w:rPr>
        <w:t> </w:t>
      </w:r>
      <w:r>
        <w:rPr/>
        <w:t>chức</w:t>
      </w:r>
      <w:r>
        <w:rPr>
          <w:spacing w:val="-2"/>
        </w:rPr>
        <w:t> </w:t>
      </w:r>
      <w:r>
        <w:rPr/>
        <w:t>năng</w:t>
      </w:r>
      <w:r>
        <w:rPr>
          <w:spacing w:val="-3"/>
        </w:rPr>
        <w:t> </w:t>
      </w:r>
      <w:r>
        <w:rPr/>
        <w:t>xã</w:t>
      </w:r>
      <w:r>
        <w:rPr>
          <w:spacing w:val="-2"/>
        </w:rPr>
        <w:t> </w:t>
      </w:r>
      <w:r>
        <w:rPr>
          <w:spacing w:val="-5"/>
        </w:rPr>
        <w:t>hội</w:t>
      </w:r>
    </w:p>
    <w:p>
      <w:pPr>
        <w:pStyle w:val="BodyText"/>
        <w:spacing w:line="295" w:lineRule="auto" w:before="181"/>
        <w:ind w:right="134"/>
      </w:pPr>
      <w:r>
        <w:rPr/>
        <w:t>Chức năng thống trị chính trị của giai cấp - chức năng giai cấp - là chức năng nhà nước làm công cụ chuyên chính của một giai cấp nhằm bảo vệ sự thống trị giai cấp đó đối với toàn thể xã hội. Chức năng giai cấp của nhà nước bắt nguồn từ lý do ra đời của nhà nước và tạo thành bản chất chủ yếu của nó.</w:t>
      </w:r>
    </w:p>
    <w:p>
      <w:pPr>
        <w:pStyle w:val="BodyText"/>
        <w:spacing w:line="295" w:lineRule="auto" w:before="123"/>
      </w:pPr>
      <w:r>
        <w:rPr/>
        <w:t>Chức</w:t>
      </w:r>
      <w:r>
        <w:rPr>
          <w:spacing w:val="-4"/>
        </w:rPr>
        <w:t> </w:t>
      </w:r>
      <w:r>
        <w:rPr/>
        <w:t>năng</w:t>
      </w:r>
      <w:r>
        <w:rPr>
          <w:spacing w:val="-4"/>
        </w:rPr>
        <w:t> </w:t>
      </w:r>
      <w:r>
        <w:rPr/>
        <w:t>xã</w:t>
      </w:r>
      <w:r>
        <w:rPr>
          <w:spacing w:val="-4"/>
        </w:rPr>
        <w:t> </w:t>
      </w:r>
      <w:r>
        <w:rPr/>
        <w:t>hội</w:t>
      </w:r>
      <w:r>
        <w:rPr>
          <w:spacing w:val="-4"/>
        </w:rPr>
        <w:t> </w:t>
      </w:r>
      <w:r>
        <w:rPr/>
        <w:t>của</w:t>
      </w:r>
      <w:r>
        <w:rPr>
          <w:spacing w:val="-4"/>
        </w:rPr>
        <w:t> </w:t>
      </w:r>
      <w:r>
        <w:rPr/>
        <w:t>nhà nước</w:t>
      </w:r>
      <w:r>
        <w:rPr>
          <w:spacing w:val="-4"/>
        </w:rPr>
        <w:t> </w:t>
      </w:r>
      <w:r>
        <w:rPr/>
        <w:t>là</w:t>
      </w:r>
      <w:r>
        <w:rPr>
          <w:spacing w:val="-4"/>
        </w:rPr>
        <w:t> </w:t>
      </w:r>
      <w:r>
        <w:rPr/>
        <w:t>chức</w:t>
      </w:r>
      <w:r>
        <w:rPr>
          <w:spacing w:val="-4"/>
        </w:rPr>
        <w:t> </w:t>
      </w:r>
      <w:r>
        <w:rPr/>
        <w:t>năng</w:t>
      </w:r>
      <w:r>
        <w:rPr>
          <w:spacing w:val="-4"/>
        </w:rPr>
        <w:t> </w:t>
      </w:r>
      <w:r>
        <w:rPr/>
        <w:t>nhà nước</w:t>
      </w:r>
      <w:r>
        <w:rPr>
          <w:spacing w:val="-4"/>
        </w:rPr>
        <w:t> </w:t>
      </w:r>
      <w:r>
        <w:rPr/>
        <w:t>thực</w:t>
      </w:r>
      <w:r>
        <w:rPr>
          <w:spacing w:val="-4"/>
        </w:rPr>
        <w:t> </w:t>
      </w:r>
      <w:r>
        <w:rPr/>
        <w:t>hiện</w:t>
      </w:r>
      <w:r>
        <w:rPr>
          <w:spacing w:val="-4"/>
        </w:rPr>
        <w:t> </w:t>
      </w:r>
      <w:r>
        <w:rPr/>
        <w:t>sự</w:t>
      </w:r>
      <w:r>
        <w:rPr>
          <w:spacing w:val="-5"/>
        </w:rPr>
        <w:t> </w:t>
      </w:r>
      <w:r>
        <w:rPr/>
        <w:t>quản</w:t>
      </w:r>
      <w:r>
        <w:rPr>
          <w:spacing w:val="-4"/>
        </w:rPr>
        <w:t> </w:t>
      </w:r>
      <w:r>
        <w:rPr/>
        <w:t>lý</w:t>
      </w:r>
      <w:r>
        <w:rPr>
          <w:spacing w:val="-4"/>
        </w:rPr>
        <w:t> </w:t>
      </w:r>
      <w:r>
        <w:rPr/>
        <w:t>những hoạt động</w:t>
      </w:r>
      <w:r>
        <w:rPr>
          <w:spacing w:val="-1"/>
        </w:rPr>
        <w:t> </w:t>
      </w:r>
      <w:r>
        <w:rPr/>
        <w:t>chung</w:t>
      </w:r>
      <w:r>
        <w:rPr>
          <w:spacing w:val="-1"/>
        </w:rPr>
        <w:t> </w:t>
      </w:r>
      <w:r>
        <w:rPr/>
        <w:t>vì</w:t>
      </w:r>
      <w:r>
        <w:rPr>
          <w:spacing w:val="-1"/>
        </w:rPr>
        <w:t> </w:t>
      </w:r>
      <w:r>
        <w:rPr/>
        <w:t>sự</w:t>
      </w:r>
      <w:r>
        <w:rPr>
          <w:spacing w:val="-2"/>
        </w:rPr>
        <w:t> </w:t>
      </w:r>
      <w:r>
        <w:rPr/>
        <w:t>tồn</w:t>
      </w:r>
      <w:r>
        <w:rPr>
          <w:spacing w:val="-2"/>
        </w:rPr>
        <w:t> </w:t>
      </w:r>
      <w:r>
        <w:rPr/>
        <w:t>tại</w:t>
      </w:r>
      <w:r>
        <w:rPr>
          <w:spacing w:val="-1"/>
        </w:rPr>
        <w:t> </w:t>
      </w:r>
      <w:r>
        <w:rPr/>
        <w:t>của xã</w:t>
      </w:r>
      <w:r>
        <w:rPr>
          <w:spacing w:val="-1"/>
        </w:rPr>
        <w:t> </w:t>
      </w:r>
      <w:r>
        <w:rPr/>
        <w:t>hội,</w:t>
      </w:r>
      <w:r>
        <w:rPr>
          <w:spacing w:val="-1"/>
        </w:rPr>
        <w:t> </w:t>
      </w:r>
      <w:r>
        <w:rPr/>
        <w:t>thỏa mãn một</w:t>
      </w:r>
      <w:r>
        <w:rPr>
          <w:spacing w:val="-1"/>
        </w:rPr>
        <w:t> </w:t>
      </w:r>
      <w:r>
        <w:rPr/>
        <w:t>số nhu</w:t>
      </w:r>
      <w:r>
        <w:rPr>
          <w:spacing w:val="-1"/>
        </w:rPr>
        <w:t> </w:t>
      </w:r>
      <w:r>
        <w:rPr/>
        <w:t>cầu</w:t>
      </w:r>
      <w:r>
        <w:rPr>
          <w:spacing w:val="-1"/>
        </w:rPr>
        <w:t> </w:t>
      </w:r>
      <w:r>
        <w:rPr/>
        <w:t>chung</w:t>
      </w:r>
      <w:r>
        <w:rPr>
          <w:spacing w:val="-1"/>
        </w:rPr>
        <w:t> </w:t>
      </w:r>
      <w:r>
        <w:rPr/>
        <w:t>của</w:t>
      </w:r>
      <w:r>
        <w:rPr>
          <w:spacing w:val="-1"/>
        </w:rPr>
        <w:t> </w:t>
      </w:r>
      <w:r>
        <w:rPr/>
        <w:t>cộng</w:t>
      </w:r>
      <w:r>
        <w:rPr>
          <w:spacing w:val="-2"/>
        </w:rPr>
        <w:t> </w:t>
      </w:r>
      <w:r>
        <w:rPr/>
        <w:t>đồng dân cư</w:t>
      </w:r>
      <w:r>
        <w:rPr>
          <w:spacing w:val="-2"/>
        </w:rPr>
        <w:t> </w:t>
      </w:r>
      <w:r>
        <w:rPr/>
        <w:t>nằm</w:t>
      </w:r>
      <w:r>
        <w:rPr>
          <w:spacing w:val="-3"/>
        </w:rPr>
        <w:t> </w:t>
      </w:r>
      <w:r>
        <w:rPr/>
        <w:t>dưới sự</w:t>
      </w:r>
      <w:r>
        <w:rPr>
          <w:spacing w:val="-2"/>
        </w:rPr>
        <w:t> </w:t>
      </w:r>
      <w:r>
        <w:rPr/>
        <w:t>quản lý</w:t>
      </w:r>
      <w:r>
        <w:rPr>
          <w:spacing w:val="-2"/>
        </w:rPr>
        <w:t> </w:t>
      </w:r>
      <w:r>
        <w:rPr/>
        <w:t>của</w:t>
      </w:r>
      <w:r>
        <w:rPr>
          <w:spacing w:val="-2"/>
        </w:rPr>
        <w:t> </w:t>
      </w:r>
      <w:r>
        <w:rPr/>
        <w:t>nhà nước.</w:t>
      </w:r>
    </w:p>
    <w:p>
      <w:pPr>
        <w:pStyle w:val="BodyText"/>
        <w:spacing w:line="295" w:lineRule="auto"/>
        <w:ind w:right="132"/>
      </w:pPr>
      <w:r>
        <w:rPr/>
        <w:t>Trong hai chức năng đó thì chức năng thống trị chính trị là cơ bản nhất có vai trò chi phối chức năng xã hội phải phụ thuộc và phục vụ cho chức năng thống trị chính trị. Giai cấp thống trị bao giờ cũng biết giới hạn kiện toàn cách thực hiện chức năng xã hội trong khuôn khổ lợi ích của mình. Song, chức năng xã hội lại là cơ sở cho việc thực</w:t>
      </w:r>
      <w:r>
        <w:rPr>
          <w:spacing w:val="40"/>
        </w:rPr>
        <w:t> </w:t>
      </w:r>
      <w:r>
        <w:rPr/>
        <w:t>hiện chức năng giai cấp; bởi vì chức năng giai cấp chỉ có thể được thực</w:t>
      </w:r>
      <w:r>
        <w:rPr>
          <w:spacing w:val="-1"/>
        </w:rPr>
        <w:t> </w:t>
      </w:r>
      <w:r>
        <w:rPr/>
        <w:t>hiện</w:t>
      </w:r>
      <w:r>
        <w:rPr>
          <w:spacing w:val="-1"/>
        </w:rPr>
        <w:t> </w:t>
      </w:r>
      <w:r>
        <w:rPr/>
        <w:t>thông</w:t>
      </w:r>
      <w:r>
        <w:rPr>
          <w:spacing w:val="-1"/>
        </w:rPr>
        <w:t> </w:t>
      </w:r>
      <w:r>
        <w:rPr/>
        <w:t>qua chức</w:t>
      </w:r>
      <w:r>
        <w:rPr>
          <w:spacing w:val="-7"/>
        </w:rPr>
        <w:t> </w:t>
      </w:r>
      <w:r>
        <w:rPr/>
        <w:t>năng</w:t>
      </w:r>
      <w:r>
        <w:rPr>
          <w:spacing w:val="-7"/>
        </w:rPr>
        <w:t> </w:t>
      </w:r>
      <w:r>
        <w:rPr/>
        <w:t>xã</w:t>
      </w:r>
      <w:r>
        <w:rPr>
          <w:spacing w:val="-7"/>
        </w:rPr>
        <w:t> </w:t>
      </w:r>
      <w:r>
        <w:rPr/>
        <w:t>hội.</w:t>
      </w:r>
      <w:r>
        <w:rPr>
          <w:spacing w:val="-7"/>
        </w:rPr>
        <w:t> </w:t>
      </w:r>
      <w:r>
        <w:rPr/>
        <w:t>Ph.</w:t>
      </w:r>
      <w:r>
        <w:rPr>
          <w:spacing w:val="-2"/>
        </w:rPr>
        <w:t> </w:t>
      </w:r>
      <w:r>
        <w:rPr/>
        <w:t>Ăngghen viết “ở khắp nơi, chức năng xã hội là cơ sở của sự thống trị</w:t>
      </w:r>
      <w:r>
        <w:rPr>
          <w:spacing w:val="2"/>
        </w:rPr>
        <w:t> </w:t>
      </w:r>
      <w:r>
        <w:rPr/>
        <w:t>chính</w:t>
      </w:r>
      <w:r>
        <w:rPr>
          <w:spacing w:val="7"/>
        </w:rPr>
        <w:t> </w:t>
      </w:r>
      <w:r>
        <w:rPr/>
        <w:t>trị;</w:t>
      </w:r>
      <w:r>
        <w:rPr>
          <w:spacing w:val="7"/>
        </w:rPr>
        <w:t> </w:t>
      </w:r>
      <w:r>
        <w:rPr/>
        <w:t>và</w:t>
      </w:r>
      <w:r>
        <w:rPr>
          <w:spacing w:val="6"/>
        </w:rPr>
        <w:t> </w:t>
      </w:r>
      <w:r>
        <w:rPr/>
        <w:t>sự</w:t>
      </w:r>
      <w:r>
        <w:rPr>
          <w:spacing w:val="6"/>
        </w:rPr>
        <w:t> </w:t>
      </w:r>
      <w:r>
        <w:rPr/>
        <w:t>thống</w:t>
      </w:r>
      <w:r>
        <w:rPr>
          <w:spacing w:val="6"/>
        </w:rPr>
        <w:t> </w:t>
      </w:r>
      <w:r>
        <w:rPr/>
        <w:t>trị</w:t>
      </w:r>
      <w:r>
        <w:rPr>
          <w:spacing w:val="6"/>
        </w:rPr>
        <w:t> </w:t>
      </w:r>
      <w:r>
        <w:rPr/>
        <w:t>chính</w:t>
      </w:r>
      <w:r>
        <w:rPr>
          <w:spacing w:val="6"/>
        </w:rPr>
        <w:t> </w:t>
      </w:r>
      <w:r>
        <w:rPr/>
        <w:t>trị</w:t>
      </w:r>
      <w:r>
        <w:rPr>
          <w:spacing w:val="6"/>
        </w:rPr>
        <w:t> </w:t>
      </w:r>
      <w:r>
        <w:rPr/>
        <w:t>cũng</w:t>
      </w:r>
      <w:r>
        <w:rPr>
          <w:spacing w:val="6"/>
        </w:rPr>
        <w:t> </w:t>
      </w:r>
      <w:r>
        <w:rPr/>
        <w:t>chỉ</w:t>
      </w:r>
      <w:r>
        <w:rPr>
          <w:spacing w:val="7"/>
        </w:rPr>
        <w:t> </w:t>
      </w:r>
      <w:r>
        <w:rPr/>
        <w:t>kéo</w:t>
      </w:r>
      <w:r>
        <w:rPr>
          <w:spacing w:val="7"/>
        </w:rPr>
        <w:t> </w:t>
      </w:r>
      <w:r>
        <w:rPr/>
        <w:t>dài</w:t>
      </w:r>
      <w:r>
        <w:rPr>
          <w:spacing w:val="6"/>
        </w:rPr>
        <w:t> </w:t>
      </w:r>
      <w:r>
        <w:rPr/>
        <w:t>chừng</w:t>
      </w:r>
      <w:r>
        <w:rPr>
          <w:spacing w:val="7"/>
        </w:rPr>
        <w:t> </w:t>
      </w:r>
      <w:r>
        <w:rPr/>
        <w:t>nào</w:t>
      </w:r>
      <w:r>
        <w:rPr>
          <w:spacing w:val="7"/>
        </w:rPr>
        <w:t> </w:t>
      </w:r>
      <w:r>
        <w:rPr/>
        <w:t>nó</w:t>
      </w:r>
      <w:r>
        <w:rPr>
          <w:spacing w:val="6"/>
        </w:rPr>
        <w:t> </w:t>
      </w:r>
      <w:r>
        <w:rPr/>
        <w:t>còn</w:t>
      </w:r>
      <w:r>
        <w:rPr>
          <w:spacing w:val="7"/>
        </w:rPr>
        <w:t> </w:t>
      </w:r>
      <w:r>
        <w:rPr/>
        <w:t>thực</w:t>
      </w:r>
      <w:r>
        <w:rPr>
          <w:spacing w:val="7"/>
        </w:rPr>
        <w:t> </w:t>
      </w:r>
      <w:r>
        <w:rPr/>
        <w:t>hiện</w:t>
      </w:r>
      <w:r>
        <w:rPr>
          <w:spacing w:val="7"/>
        </w:rPr>
        <w:t> </w:t>
      </w:r>
      <w:r>
        <w:rPr>
          <w:spacing w:val="-4"/>
        </w:rPr>
        <w:t>chức</w:t>
      </w:r>
    </w:p>
    <w:p>
      <w:pPr>
        <w:pStyle w:val="BodyText"/>
        <w:spacing w:after="0" w:line="295" w:lineRule="auto"/>
        <w:sectPr>
          <w:pgSz w:w="11900" w:h="16840"/>
          <w:pgMar w:header="0" w:footer="1143" w:top="1340" w:bottom="1340" w:left="1700" w:right="1275"/>
        </w:sectPr>
      </w:pPr>
    </w:p>
    <w:p>
      <w:pPr>
        <w:pStyle w:val="BodyText"/>
        <w:spacing w:before="100"/>
        <w:ind w:right="0" w:firstLine="0"/>
      </w:pPr>
      <w:r>
        <w:rPr/>
        <w:t>năng</w:t>
      </w:r>
      <w:r>
        <w:rPr>
          <w:spacing w:val="-2"/>
        </w:rPr>
        <w:t> </w:t>
      </w:r>
      <w:r>
        <w:rPr/>
        <w:t>xã hội</w:t>
      </w:r>
      <w:r>
        <w:rPr>
          <w:spacing w:val="-1"/>
        </w:rPr>
        <w:t> </w:t>
      </w:r>
      <w:r>
        <w:rPr/>
        <w:t>đó của </w:t>
      </w:r>
      <w:r>
        <w:rPr>
          <w:spacing w:val="-4"/>
        </w:rPr>
        <w:t>nó”</w:t>
      </w:r>
      <w:r>
        <w:rPr>
          <w:spacing w:val="-4"/>
          <w:vertAlign w:val="superscript"/>
        </w:rPr>
        <w:t>1</w:t>
      </w:r>
      <w:r>
        <w:rPr>
          <w:spacing w:val="-4"/>
          <w:vertAlign w:val="baseline"/>
        </w:rPr>
        <w:t>.</w:t>
      </w:r>
    </w:p>
    <w:p>
      <w:pPr>
        <w:pStyle w:val="Heading4"/>
        <w:numPr>
          <w:ilvl w:val="2"/>
          <w:numId w:val="52"/>
        </w:numPr>
        <w:tabs>
          <w:tab w:pos="1316" w:val="left" w:leader="none"/>
        </w:tabs>
        <w:spacing w:line="240" w:lineRule="auto" w:before="121" w:after="0"/>
        <w:ind w:left="1316" w:right="0" w:hanging="295"/>
        <w:jc w:val="left"/>
      </w:pPr>
      <w:bookmarkStart w:name="b\) Ch?c nang d?i n?i và ch?c nang d?i " w:id="347"/>
      <w:bookmarkEnd w:id="347"/>
      <w:r>
        <w:rPr>
          <w:b w:val="0"/>
        </w:rPr>
      </w:r>
      <w:r>
        <w:rPr/>
        <w:t>Chức</w:t>
      </w:r>
      <w:r>
        <w:rPr>
          <w:spacing w:val="-5"/>
        </w:rPr>
        <w:t> </w:t>
      </w:r>
      <w:r>
        <w:rPr/>
        <w:t>năng</w:t>
      </w:r>
      <w:r>
        <w:rPr>
          <w:spacing w:val="-1"/>
        </w:rPr>
        <w:t> </w:t>
      </w:r>
      <w:r>
        <w:rPr/>
        <w:t>đối</w:t>
      </w:r>
      <w:r>
        <w:rPr>
          <w:spacing w:val="-2"/>
        </w:rPr>
        <w:t> </w:t>
      </w:r>
      <w:r>
        <w:rPr/>
        <w:t>nội</w:t>
      </w:r>
      <w:r>
        <w:rPr>
          <w:spacing w:val="-2"/>
        </w:rPr>
        <w:t> </w:t>
      </w:r>
      <w:r>
        <w:rPr/>
        <w:t>và</w:t>
      </w:r>
      <w:r>
        <w:rPr>
          <w:spacing w:val="-3"/>
        </w:rPr>
        <w:t> </w:t>
      </w:r>
      <w:r>
        <w:rPr/>
        <w:t>chức</w:t>
      </w:r>
      <w:r>
        <w:rPr>
          <w:spacing w:val="-2"/>
        </w:rPr>
        <w:t> </w:t>
      </w:r>
      <w:r>
        <w:rPr/>
        <w:t>năng</w:t>
      </w:r>
      <w:r>
        <w:rPr>
          <w:spacing w:val="-1"/>
        </w:rPr>
        <w:t> </w:t>
      </w:r>
      <w:r>
        <w:rPr/>
        <w:t>đối</w:t>
      </w:r>
      <w:r>
        <w:rPr>
          <w:spacing w:val="-2"/>
        </w:rPr>
        <w:t> ngoại</w:t>
      </w:r>
    </w:p>
    <w:p>
      <w:pPr>
        <w:pStyle w:val="BodyText"/>
        <w:spacing w:line="295" w:lineRule="auto" w:before="182"/>
        <w:ind w:right="132"/>
      </w:pPr>
      <w:r>
        <w:rPr/>
        <w:t>Sự thống trị chính trị và sự thực hiện chức năng xã hội của nhà nước thể hiện</w:t>
      </w:r>
      <w:r>
        <w:rPr>
          <w:spacing w:val="40"/>
        </w:rPr>
        <w:t> </w:t>
      </w:r>
      <w:r>
        <w:rPr/>
        <w:t>trong lĩnh vực đối nội cũng như trong đối ngoại.</w:t>
      </w:r>
    </w:p>
    <w:p>
      <w:pPr>
        <w:pStyle w:val="BodyText"/>
        <w:spacing w:line="295" w:lineRule="auto"/>
        <w:ind w:right="132"/>
      </w:pPr>
      <w:r>
        <w:rPr/>
        <w:t>Chức năng đối nội của nhà nước nhằm duy trì trật tự kinh tế, xã hội, chính trị và những trật tự khác hiện có trong</w:t>
      </w:r>
      <w:r>
        <w:rPr>
          <w:spacing w:val="-1"/>
        </w:rPr>
        <w:t> </w:t>
      </w:r>
      <w:r>
        <w:rPr/>
        <w:t>xã</w:t>
      </w:r>
      <w:r>
        <w:rPr>
          <w:spacing w:val="-1"/>
        </w:rPr>
        <w:t> </w:t>
      </w:r>
      <w:r>
        <w:rPr/>
        <w:t>hội.</w:t>
      </w:r>
      <w:r>
        <w:rPr>
          <w:spacing w:val="-1"/>
        </w:rPr>
        <w:t> </w:t>
      </w:r>
      <w:r>
        <w:rPr/>
        <w:t>Thông</w:t>
      </w:r>
      <w:r>
        <w:rPr>
          <w:spacing w:val="-1"/>
        </w:rPr>
        <w:t> </w:t>
      </w:r>
      <w:r>
        <w:rPr/>
        <w:t>thường điều đó phải được pháp luật hóa và được thực hiện nhờ sự cưỡng bức của bộ máy nhà nước. Ngoài ra, nhà nước còn sử dụng nhiều phương tiện khác (bộ máy thông tin, tuyên truyền, các cơ quan văn hóa,</w:t>
      </w:r>
      <w:r>
        <w:rPr>
          <w:spacing w:val="80"/>
        </w:rPr>
        <w:t> </w:t>
      </w:r>
      <w:r>
        <w:rPr/>
        <w:t>giáo dục...) để xác lập, củng cố tư tưởng, ý chí của giai cấp thống trị, làm cho chúng trở thành chính thống trong xã hội.</w:t>
      </w:r>
    </w:p>
    <w:p>
      <w:pPr>
        <w:pStyle w:val="BodyText"/>
        <w:spacing w:line="295" w:lineRule="auto" w:before="123"/>
        <w:ind w:right="132"/>
      </w:pPr>
      <w:r>
        <w:rPr/>
        <w:t>Chức năng đối ngoại của nhà nước nhằm bảo vệ biên giới lãnh thổ quốc gia và thực hiện các mối quan hệ kinh tế, chính trị, xã hội với các nhà nước khác vì lợi ích của giai cấp thống trị cũng như lợi ích quốc gia, khi lợi ích quốc gia không mâu thuẫn với</w:t>
      </w:r>
      <w:r>
        <w:rPr>
          <w:spacing w:val="40"/>
        </w:rPr>
        <w:t> </w:t>
      </w:r>
      <w:r>
        <w:rPr/>
        <w:t>lợi ích của giai cấp thống trị. Ngày nay, trong xu thế hội nhập khu vực và quốc tế, việc mở rộng chức năng đối ngoại của nhà nước có tầm quan trọng đặc biệt.</w:t>
      </w:r>
    </w:p>
    <w:p>
      <w:pPr>
        <w:pStyle w:val="BodyText"/>
        <w:spacing w:line="295" w:lineRule="auto"/>
        <w:ind w:right="132"/>
      </w:pPr>
      <w:r>
        <w:rPr/>
        <w:t>Cả hai chức năng đối nội và đối ngoại của nhà nước đều xuất phát từ lợi ích của giai</w:t>
      </w:r>
      <w:r>
        <w:rPr>
          <w:spacing w:val="-2"/>
        </w:rPr>
        <w:t> </w:t>
      </w:r>
      <w:r>
        <w:rPr/>
        <w:t>cấp</w:t>
      </w:r>
      <w:r>
        <w:rPr>
          <w:spacing w:val="-3"/>
        </w:rPr>
        <w:t> </w:t>
      </w:r>
      <w:r>
        <w:rPr/>
        <w:t>thống</w:t>
      </w:r>
      <w:r>
        <w:rPr>
          <w:spacing w:val="-2"/>
        </w:rPr>
        <w:t> </w:t>
      </w:r>
      <w:r>
        <w:rPr/>
        <w:t>trị.</w:t>
      </w:r>
      <w:r>
        <w:rPr>
          <w:spacing w:val="-2"/>
        </w:rPr>
        <w:t> </w:t>
      </w:r>
      <w:r>
        <w:rPr/>
        <w:t>Chúng</w:t>
      </w:r>
      <w:r>
        <w:rPr>
          <w:spacing w:val="-2"/>
        </w:rPr>
        <w:t> </w:t>
      </w:r>
      <w:r>
        <w:rPr/>
        <w:t>là</w:t>
      </w:r>
      <w:r>
        <w:rPr>
          <w:spacing w:val="-2"/>
        </w:rPr>
        <w:t> </w:t>
      </w:r>
      <w:r>
        <w:rPr/>
        <w:t>hai</w:t>
      </w:r>
      <w:r>
        <w:rPr>
          <w:spacing w:val="-2"/>
        </w:rPr>
        <w:t> </w:t>
      </w:r>
      <w:r>
        <w:rPr/>
        <w:t>mặt</w:t>
      </w:r>
      <w:r>
        <w:rPr>
          <w:spacing w:val="-2"/>
        </w:rPr>
        <w:t> </w:t>
      </w:r>
      <w:r>
        <w:rPr/>
        <w:t>của</w:t>
      </w:r>
      <w:r>
        <w:rPr>
          <w:spacing w:val="-2"/>
        </w:rPr>
        <w:t> </w:t>
      </w:r>
      <w:r>
        <w:rPr/>
        <w:t>một</w:t>
      </w:r>
      <w:r>
        <w:rPr>
          <w:spacing w:val="-2"/>
        </w:rPr>
        <w:t> </w:t>
      </w:r>
      <w:r>
        <w:rPr/>
        <w:t>thể</w:t>
      </w:r>
      <w:r>
        <w:rPr>
          <w:spacing w:val="-2"/>
        </w:rPr>
        <w:t> </w:t>
      </w:r>
      <w:r>
        <w:rPr/>
        <w:t>thống</w:t>
      </w:r>
      <w:r>
        <w:rPr>
          <w:spacing w:val="-2"/>
        </w:rPr>
        <w:t> </w:t>
      </w:r>
      <w:r>
        <w:rPr/>
        <w:t>nhất.</w:t>
      </w:r>
      <w:r>
        <w:rPr>
          <w:spacing w:val="-3"/>
        </w:rPr>
        <w:t> </w:t>
      </w:r>
      <w:r>
        <w:rPr/>
        <w:t>Tính</w:t>
      </w:r>
      <w:r>
        <w:rPr>
          <w:spacing w:val="-3"/>
        </w:rPr>
        <w:t> </w:t>
      </w:r>
      <w:r>
        <w:rPr/>
        <w:t>chất</w:t>
      </w:r>
      <w:r>
        <w:rPr>
          <w:spacing w:val="-2"/>
        </w:rPr>
        <w:t> </w:t>
      </w:r>
      <w:r>
        <w:rPr/>
        <w:t>của</w:t>
      </w:r>
      <w:r>
        <w:rPr>
          <w:spacing w:val="-2"/>
        </w:rPr>
        <w:t> </w:t>
      </w:r>
      <w:r>
        <w:rPr/>
        <w:t>chức</w:t>
      </w:r>
      <w:r>
        <w:rPr>
          <w:spacing w:val="-2"/>
        </w:rPr>
        <w:t> </w:t>
      </w:r>
      <w:r>
        <w:rPr/>
        <w:t>năng</w:t>
      </w:r>
      <w:r>
        <w:rPr>
          <w:spacing w:val="-2"/>
        </w:rPr>
        <w:t> </w:t>
      </w:r>
      <w:r>
        <w:rPr/>
        <w:t>đối nội quyết định tính chất chức năng đối ngoại của nhà nước; ngược lại tính chất và</w:t>
      </w:r>
      <w:r>
        <w:rPr>
          <w:spacing w:val="40"/>
        </w:rPr>
        <w:t> </w:t>
      </w:r>
      <w:r>
        <w:rPr/>
        <w:t>những nhu cầu của chức năng đối ngoại có tác động mạnh mẽ trở lại chức năng đối nội.</w:t>
      </w:r>
    </w:p>
    <w:p>
      <w:pPr>
        <w:pStyle w:val="Heading4"/>
        <w:numPr>
          <w:ilvl w:val="1"/>
          <w:numId w:val="52"/>
        </w:numPr>
        <w:tabs>
          <w:tab w:pos="1110" w:val="left" w:leader="none"/>
        </w:tabs>
        <w:spacing w:line="240" w:lineRule="auto" w:before="61" w:after="0"/>
        <w:ind w:left="1110" w:right="0" w:hanging="258"/>
        <w:jc w:val="both"/>
      </w:pPr>
      <w:bookmarkStart w:name="4. Các kiểu và hình thức nhà nước" w:id="348"/>
      <w:bookmarkEnd w:id="348"/>
      <w:r>
        <w:rPr>
          <w:b w:val="0"/>
        </w:rPr>
      </w:r>
      <w:r>
        <w:rPr/>
        <w:t>Các</w:t>
      </w:r>
      <w:r>
        <w:rPr>
          <w:spacing w:val="-3"/>
        </w:rPr>
        <w:t> </w:t>
      </w:r>
      <w:r>
        <w:rPr/>
        <w:t>kiểu</w:t>
      </w:r>
      <w:r>
        <w:rPr>
          <w:spacing w:val="-2"/>
        </w:rPr>
        <w:t> </w:t>
      </w:r>
      <w:r>
        <w:rPr/>
        <w:t>và</w:t>
      </w:r>
      <w:r>
        <w:rPr>
          <w:spacing w:val="-3"/>
        </w:rPr>
        <w:t> </w:t>
      </w:r>
      <w:r>
        <w:rPr/>
        <w:t>hình</w:t>
      </w:r>
      <w:r>
        <w:rPr>
          <w:spacing w:val="-2"/>
        </w:rPr>
        <w:t> </w:t>
      </w:r>
      <w:r>
        <w:rPr/>
        <w:t>thức</w:t>
      </w:r>
      <w:r>
        <w:rPr>
          <w:spacing w:val="-3"/>
        </w:rPr>
        <w:t> </w:t>
      </w:r>
      <w:r>
        <w:rPr/>
        <w:t>nhà</w:t>
      </w:r>
      <w:r>
        <w:rPr>
          <w:spacing w:val="-2"/>
        </w:rPr>
        <w:t> </w:t>
      </w:r>
      <w:r>
        <w:rPr>
          <w:spacing w:val="-4"/>
        </w:rPr>
        <w:t>nước</w:t>
      </w:r>
    </w:p>
    <w:p>
      <w:pPr>
        <w:pStyle w:val="BodyText"/>
        <w:spacing w:line="295" w:lineRule="auto" w:before="182"/>
      </w:pPr>
      <w:r>
        <w:rPr>
          <w:i/>
        </w:rPr>
        <w:t>Kiểu</w:t>
      </w:r>
      <w:r>
        <w:rPr>
          <w:i/>
          <w:spacing w:val="-5"/>
        </w:rPr>
        <w:t> </w:t>
      </w:r>
      <w:r>
        <w:rPr>
          <w:i/>
        </w:rPr>
        <w:t>nhà</w:t>
      </w:r>
      <w:r>
        <w:rPr>
          <w:i/>
          <w:spacing w:val="-5"/>
        </w:rPr>
        <w:t> </w:t>
      </w:r>
      <w:r>
        <w:rPr>
          <w:i/>
        </w:rPr>
        <w:t>nước</w:t>
      </w:r>
      <w:r>
        <w:rPr>
          <w:i/>
          <w:spacing w:val="-5"/>
        </w:rPr>
        <w:t> </w:t>
      </w:r>
      <w:r>
        <w:rPr/>
        <w:t>là</w:t>
      </w:r>
      <w:r>
        <w:rPr>
          <w:spacing w:val="-5"/>
        </w:rPr>
        <w:t> </w:t>
      </w:r>
      <w:r>
        <w:rPr/>
        <w:t>khái</w:t>
      </w:r>
      <w:r>
        <w:rPr>
          <w:spacing w:val="-5"/>
        </w:rPr>
        <w:t> </w:t>
      </w:r>
      <w:r>
        <w:rPr/>
        <w:t>niệm</w:t>
      </w:r>
      <w:r>
        <w:rPr>
          <w:spacing w:val="-7"/>
        </w:rPr>
        <w:t> </w:t>
      </w:r>
      <w:r>
        <w:rPr/>
        <w:t>dùng</w:t>
      </w:r>
      <w:r>
        <w:rPr>
          <w:spacing w:val="-4"/>
        </w:rPr>
        <w:t> </w:t>
      </w:r>
      <w:r>
        <w:rPr/>
        <w:t>để</w:t>
      </w:r>
      <w:r>
        <w:rPr>
          <w:spacing w:val="-4"/>
        </w:rPr>
        <w:t> </w:t>
      </w:r>
      <w:r>
        <w:rPr/>
        <w:t>chỉ</w:t>
      </w:r>
      <w:r>
        <w:rPr>
          <w:spacing w:val="-5"/>
        </w:rPr>
        <w:t> </w:t>
      </w:r>
      <w:r>
        <w:rPr/>
        <w:t>bộ</w:t>
      </w:r>
      <w:r>
        <w:rPr>
          <w:spacing w:val="-5"/>
        </w:rPr>
        <w:t> </w:t>
      </w:r>
      <w:r>
        <w:rPr/>
        <w:t>máy</w:t>
      </w:r>
      <w:r>
        <w:rPr>
          <w:spacing w:val="-5"/>
        </w:rPr>
        <w:t> </w:t>
      </w:r>
      <w:r>
        <w:rPr/>
        <w:t>thống</w:t>
      </w:r>
      <w:r>
        <w:rPr>
          <w:spacing w:val="-1"/>
        </w:rPr>
        <w:t> </w:t>
      </w:r>
      <w:r>
        <w:rPr/>
        <w:t>trị</w:t>
      </w:r>
      <w:r>
        <w:rPr>
          <w:spacing w:val="-1"/>
        </w:rPr>
        <w:t> </w:t>
      </w:r>
      <w:r>
        <w:rPr/>
        <w:t>đó</w:t>
      </w:r>
      <w:r>
        <w:rPr>
          <w:spacing w:val="-2"/>
        </w:rPr>
        <w:t> </w:t>
      </w:r>
      <w:r>
        <w:rPr/>
        <w:t>thuộc</w:t>
      </w:r>
      <w:r>
        <w:rPr>
          <w:spacing w:val="-1"/>
        </w:rPr>
        <w:t> </w:t>
      </w:r>
      <w:r>
        <w:rPr/>
        <w:t>về</w:t>
      </w:r>
      <w:r>
        <w:rPr>
          <w:spacing w:val="-1"/>
        </w:rPr>
        <w:t> </w:t>
      </w:r>
      <w:r>
        <w:rPr/>
        <w:t>giai</w:t>
      </w:r>
      <w:r>
        <w:rPr>
          <w:spacing w:val="-1"/>
        </w:rPr>
        <w:t> </w:t>
      </w:r>
      <w:r>
        <w:rPr/>
        <w:t>cấp</w:t>
      </w:r>
      <w:r>
        <w:rPr>
          <w:spacing w:val="-1"/>
        </w:rPr>
        <w:t> </w:t>
      </w:r>
      <w:r>
        <w:rPr/>
        <w:t>nào, tồn tại trên cơ sở chế độ kinh tế nào, tương ứng với hình thái kinh tế - xã hội nào.</w:t>
      </w:r>
    </w:p>
    <w:p>
      <w:pPr>
        <w:pStyle w:val="BodyText"/>
        <w:spacing w:line="295" w:lineRule="auto" w:before="121"/>
      </w:pPr>
      <w:r>
        <w:rPr/>
        <w:t>Mỗi kiểu nhà nước lại có thể tồn tại dưới các hình thức khác nhau. </w:t>
      </w:r>
      <w:r>
        <w:rPr>
          <w:i/>
        </w:rPr>
        <w:t>Hình thức nhà nước </w:t>
      </w:r>
      <w:r>
        <w:rPr/>
        <w:t>là khái niệm dùng để chỉ cách thức tổ chức và phương thức thực hiện quyền lực nhà nước. Nói cách khác đó là hình thức cầm quyền của giai cấp thống trị.</w:t>
      </w:r>
    </w:p>
    <w:p>
      <w:pPr>
        <w:pStyle w:val="BodyText"/>
        <w:spacing w:line="295" w:lineRule="auto"/>
      </w:pPr>
      <w:r>
        <w:rPr/>
        <w:t>Hình thức nhà nước bị quy định bởi bản chất giai cấp của nhà nước, bởi tương quan</w:t>
      </w:r>
      <w:r>
        <w:rPr>
          <w:spacing w:val="-2"/>
        </w:rPr>
        <w:t> </w:t>
      </w:r>
      <w:r>
        <w:rPr/>
        <w:t>lực</w:t>
      </w:r>
      <w:r>
        <w:rPr>
          <w:spacing w:val="-2"/>
        </w:rPr>
        <w:t> </w:t>
      </w:r>
      <w:r>
        <w:rPr/>
        <w:t>lượng</w:t>
      </w:r>
      <w:r>
        <w:rPr>
          <w:spacing w:val="-2"/>
        </w:rPr>
        <w:t> </w:t>
      </w:r>
      <w:r>
        <w:rPr/>
        <w:t>giữa</w:t>
      </w:r>
      <w:r>
        <w:rPr>
          <w:spacing w:val="-3"/>
        </w:rPr>
        <w:t> </w:t>
      </w:r>
      <w:r>
        <w:rPr/>
        <w:t>các</w:t>
      </w:r>
      <w:r>
        <w:rPr>
          <w:spacing w:val="-3"/>
        </w:rPr>
        <w:t> </w:t>
      </w:r>
      <w:r>
        <w:rPr/>
        <w:t>giai</w:t>
      </w:r>
      <w:r>
        <w:rPr>
          <w:spacing w:val="-3"/>
        </w:rPr>
        <w:t> </w:t>
      </w:r>
      <w:r>
        <w:rPr/>
        <w:t>cấp,</w:t>
      </w:r>
      <w:r>
        <w:rPr>
          <w:spacing w:val="-2"/>
        </w:rPr>
        <w:t> </w:t>
      </w:r>
      <w:r>
        <w:rPr/>
        <w:t>bởi</w:t>
      </w:r>
      <w:r>
        <w:rPr>
          <w:spacing w:val="-3"/>
        </w:rPr>
        <w:t> </w:t>
      </w:r>
      <w:r>
        <w:rPr/>
        <w:t>cơ</w:t>
      </w:r>
      <w:r>
        <w:rPr>
          <w:spacing w:val="-2"/>
        </w:rPr>
        <w:t> </w:t>
      </w:r>
      <w:r>
        <w:rPr/>
        <w:t>cấu</w:t>
      </w:r>
      <w:r>
        <w:rPr>
          <w:spacing w:val="-3"/>
        </w:rPr>
        <w:t> </w:t>
      </w:r>
      <w:r>
        <w:rPr/>
        <w:t>giai</w:t>
      </w:r>
      <w:r>
        <w:rPr>
          <w:spacing w:val="-3"/>
        </w:rPr>
        <w:t> </w:t>
      </w:r>
      <w:r>
        <w:rPr/>
        <w:t>cấp</w:t>
      </w:r>
      <w:r>
        <w:rPr>
          <w:spacing w:val="-2"/>
        </w:rPr>
        <w:t> </w:t>
      </w:r>
      <w:r>
        <w:rPr/>
        <w:t>-</w:t>
      </w:r>
      <w:r>
        <w:rPr>
          <w:spacing w:val="-2"/>
        </w:rPr>
        <w:t> </w:t>
      </w:r>
      <w:r>
        <w:rPr/>
        <w:t>xã</w:t>
      </w:r>
      <w:r>
        <w:rPr>
          <w:spacing w:val="-2"/>
        </w:rPr>
        <w:t> </w:t>
      </w:r>
      <w:r>
        <w:rPr/>
        <w:t>hội,</w:t>
      </w:r>
      <w:r>
        <w:rPr>
          <w:spacing w:val="-4"/>
        </w:rPr>
        <w:t> </w:t>
      </w:r>
      <w:r>
        <w:rPr/>
        <w:t>bởi</w:t>
      </w:r>
      <w:r>
        <w:rPr>
          <w:spacing w:val="-2"/>
        </w:rPr>
        <w:t> </w:t>
      </w:r>
      <w:r>
        <w:rPr/>
        <w:t>đặc</w:t>
      </w:r>
      <w:r>
        <w:rPr>
          <w:spacing w:val="-2"/>
        </w:rPr>
        <w:t> </w:t>
      </w:r>
      <w:r>
        <w:rPr/>
        <w:t>điểm</w:t>
      </w:r>
      <w:r>
        <w:rPr>
          <w:spacing w:val="-2"/>
        </w:rPr>
        <w:t> </w:t>
      </w:r>
      <w:r>
        <w:rPr/>
        <w:t>truyền</w:t>
      </w:r>
      <w:r>
        <w:rPr>
          <w:spacing w:val="-2"/>
        </w:rPr>
        <w:t> </w:t>
      </w:r>
      <w:r>
        <w:rPr/>
        <w:t>thống chính trị của đất nước...</w:t>
      </w:r>
    </w:p>
    <w:p>
      <w:pPr>
        <w:pStyle w:val="BodyText"/>
        <w:spacing w:line="295" w:lineRule="auto" w:before="121"/>
        <w:ind w:right="130"/>
      </w:pPr>
      <w:r>
        <w:rPr/>
        <w:t>Tương ứng với ba chế độ xã hội có đối kháng giai cấp trong lịch sử là hình thái kinh</w:t>
      </w:r>
      <w:r>
        <w:rPr>
          <w:spacing w:val="-4"/>
        </w:rPr>
        <w:t> </w:t>
      </w:r>
      <w:r>
        <w:rPr/>
        <w:t>tế</w:t>
      </w:r>
      <w:r>
        <w:rPr>
          <w:spacing w:val="-3"/>
        </w:rPr>
        <w:t> </w:t>
      </w:r>
      <w:r>
        <w:rPr/>
        <w:t>-</w:t>
      </w:r>
      <w:r>
        <w:rPr>
          <w:spacing w:val="-3"/>
        </w:rPr>
        <w:t> </w:t>
      </w:r>
      <w:r>
        <w:rPr/>
        <w:t>xã</w:t>
      </w:r>
      <w:r>
        <w:rPr>
          <w:spacing w:val="-3"/>
        </w:rPr>
        <w:t> </w:t>
      </w:r>
      <w:r>
        <w:rPr/>
        <w:t>hội</w:t>
      </w:r>
      <w:r>
        <w:rPr>
          <w:spacing w:val="-4"/>
        </w:rPr>
        <w:t> </w:t>
      </w:r>
      <w:r>
        <w:rPr/>
        <w:t>chiếm</w:t>
      </w:r>
      <w:r>
        <w:rPr>
          <w:spacing w:val="-5"/>
        </w:rPr>
        <w:t> </w:t>
      </w:r>
      <w:r>
        <w:rPr/>
        <w:t>hữu</w:t>
      </w:r>
      <w:r>
        <w:rPr>
          <w:spacing w:val="-3"/>
        </w:rPr>
        <w:t> </w:t>
      </w:r>
      <w:r>
        <w:rPr/>
        <w:t>nô</w:t>
      </w:r>
      <w:r>
        <w:rPr>
          <w:spacing w:val="-3"/>
        </w:rPr>
        <w:t> </w:t>
      </w:r>
      <w:r>
        <w:rPr/>
        <w:t>lệ,</w:t>
      </w:r>
      <w:r>
        <w:rPr>
          <w:spacing w:val="-4"/>
        </w:rPr>
        <w:t> </w:t>
      </w:r>
      <w:r>
        <w:rPr/>
        <w:t>hình</w:t>
      </w:r>
      <w:r>
        <w:rPr>
          <w:spacing w:val="-6"/>
        </w:rPr>
        <w:t> </w:t>
      </w:r>
      <w:r>
        <w:rPr/>
        <w:t>thái</w:t>
      </w:r>
      <w:r>
        <w:rPr>
          <w:spacing w:val="-6"/>
        </w:rPr>
        <w:t> </w:t>
      </w:r>
      <w:r>
        <w:rPr/>
        <w:t>kinh</w:t>
      </w:r>
      <w:r>
        <w:rPr>
          <w:spacing w:val="-6"/>
        </w:rPr>
        <w:t> </w:t>
      </w:r>
      <w:r>
        <w:rPr/>
        <w:t>tế</w:t>
      </w:r>
      <w:r>
        <w:rPr>
          <w:spacing w:val="-7"/>
        </w:rPr>
        <w:t> </w:t>
      </w:r>
      <w:r>
        <w:rPr/>
        <w:t>-</w:t>
      </w:r>
      <w:r>
        <w:rPr>
          <w:spacing w:val="-6"/>
        </w:rPr>
        <w:t> </w:t>
      </w:r>
      <w:r>
        <w:rPr/>
        <w:t>xã</w:t>
      </w:r>
      <w:r>
        <w:rPr>
          <w:spacing w:val="-7"/>
        </w:rPr>
        <w:t> </w:t>
      </w:r>
      <w:r>
        <w:rPr/>
        <w:t>hội</w:t>
      </w:r>
      <w:r>
        <w:rPr>
          <w:spacing w:val="-7"/>
        </w:rPr>
        <w:t> </w:t>
      </w:r>
      <w:r>
        <w:rPr/>
        <w:t>phong</w:t>
      </w:r>
      <w:r>
        <w:rPr>
          <w:spacing w:val="-7"/>
        </w:rPr>
        <w:t> </w:t>
      </w:r>
      <w:r>
        <w:rPr/>
        <w:t>kiến</w:t>
      </w:r>
      <w:r>
        <w:rPr>
          <w:spacing w:val="-6"/>
        </w:rPr>
        <w:t> </w:t>
      </w:r>
      <w:r>
        <w:rPr/>
        <w:t>và</w:t>
      </w:r>
      <w:r>
        <w:rPr>
          <w:spacing w:val="-6"/>
        </w:rPr>
        <w:t> </w:t>
      </w:r>
      <w:r>
        <w:rPr/>
        <w:t>hình</w:t>
      </w:r>
      <w:r>
        <w:rPr>
          <w:spacing w:val="-6"/>
        </w:rPr>
        <w:t> </w:t>
      </w:r>
      <w:r>
        <w:rPr/>
        <w:t>thái</w:t>
      </w:r>
      <w:r>
        <w:rPr>
          <w:spacing w:val="-6"/>
        </w:rPr>
        <w:t> </w:t>
      </w:r>
      <w:r>
        <w:rPr/>
        <w:t>kinh</w:t>
      </w:r>
      <w:r>
        <w:rPr>
          <w:spacing w:val="-6"/>
        </w:rPr>
        <w:t> </w:t>
      </w:r>
      <w:r>
        <w:rPr>
          <w:spacing w:val="-5"/>
        </w:rPr>
        <w:t>tế</w:t>
      </w:r>
    </w:p>
    <w:p>
      <w:pPr>
        <w:pStyle w:val="ListParagraph"/>
        <w:numPr>
          <w:ilvl w:val="0"/>
          <w:numId w:val="53"/>
        </w:numPr>
        <w:tabs>
          <w:tab w:pos="284" w:val="left" w:leader="none"/>
          <w:tab w:pos="447" w:val="left" w:leader="none"/>
        </w:tabs>
        <w:spacing w:line="295" w:lineRule="auto" w:before="1" w:after="0"/>
        <w:ind w:left="284" w:right="134" w:hanging="1"/>
        <w:jc w:val="both"/>
        <w:rPr>
          <w:sz w:val="24"/>
        </w:rPr>
      </w:pPr>
      <w:r>
        <w:rPr>
          <w:sz w:val="24"/>
        </w:rPr>
        <w:t>xã hội tư bản chủ nghĩa là ba kiểu nhà nước: nhà nước chiếm hữu nô lệ, nhà nước phong kiến và nhà nước tư sản. Tùy theo tình hình kinh tế - xã hội cụ thể của mỗi quốc gia mà mỗi kiểu nhà nước được tổ chức theo những hình thức nhất định. Nhà nước xã hội chủ nghĩa mang bản chất "giai cấp vô sản", nhưng lại là một kiểu nhà nước đặc biệt.</w:t>
      </w:r>
    </w:p>
    <w:p>
      <w:pPr>
        <w:spacing w:before="123"/>
        <w:ind w:left="852" w:right="0" w:firstLine="0"/>
        <w:jc w:val="both"/>
        <w:rPr>
          <w:sz w:val="24"/>
        </w:rPr>
      </w:pPr>
      <w:r>
        <w:rPr>
          <w:i/>
          <w:sz w:val="24"/>
        </w:rPr>
        <w:t>Nhà</w:t>
      </w:r>
      <w:r>
        <w:rPr>
          <w:i/>
          <w:spacing w:val="16"/>
          <w:sz w:val="24"/>
        </w:rPr>
        <w:t> </w:t>
      </w:r>
      <w:r>
        <w:rPr>
          <w:i/>
          <w:sz w:val="24"/>
        </w:rPr>
        <w:t>nước</w:t>
      </w:r>
      <w:r>
        <w:rPr>
          <w:i/>
          <w:spacing w:val="18"/>
          <w:sz w:val="24"/>
        </w:rPr>
        <w:t> </w:t>
      </w:r>
      <w:r>
        <w:rPr>
          <w:i/>
          <w:sz w:val="24"/>
        </w:rPr>
        <w:t>chiếm</w:t>
      </w:r>
      <w:r>
        <w:rPr>
          <w:i/>
          <w:spacing w:val="18"/>
          <w:sz w:val="24"/>
        </w:rPr>
        <w:t> </w:t>
      </w:r>
      <w:r>
        <w:rPr>
          <w:i/>
          <w:sz w:val="24"/>
        </w:rPr>
        <w:t>hữu</w:t>
      </w:r>
      <w:r>
        <w:rPr>
          <w:i/>
          <w:spacing w:val="18"/>
          <w:sz w:val="24"/>
        </w:rPr>
        <w:t> </w:t>
      </w:r>
      <w:r>
        <w:rPr>
          <w:i/>
          <w:sz w:val="24"/>
        </w:rPr>
        <w:t>nô</w:t>
      </w:r>
      <w:r>
        <w:rPr>
          <w:i/>
          <w:spacing w:val="18"/>
          <w:sz w:val="24"/>
        </w:rPr>
        <w:t> </w:t>
      </w:r>
      <w:r>
        <w:rPr>
          <w:i/>
          <w:sz w:val="24"/>
        </w:rPr>
        <w:t>lệ.</w:t>
      </w:r>
      <w:r>
        <w:rPr>
          <w:i/>
          <w:spacing w:val="19"/>
          <w:sz w:val="24"/>
        </w:rPr>
        <w:t> </w:t>
      </w:r>
      <w:r>
        <w:rPr>
          <w:sz w:val="24"/>
        </w:rPr>
        <w:t>Đây</w:t>
      </w:r>
      <w:r>
        <w:rPr>
          <w:spacing w:val="18"/>
          <w:sz w:val="24"/>
        </w:rPr>
        <w:t> </w:t>
      </w:r>
      <w:r>
        <w:rPr>
          <w:sz w:val="24"/>
        </w:rPr>
        <w:t>là</w:t>
      </w:r>
      <w:r>
        <w:rPr>
          <w:spacing w:val="18"/>
          <w:sz w:val="24"/>
        </w:rPr>
        <w:t> </w:t>
      </w:r>
      <w:r>
        <w:rPr>
          <w:sz w:val="24"/>
        </w:rPr>
        <w:t>nhà</w:t>
      </w:r>
      <w:r>
        <w:rPr>
          <w:spacing w:val="18"/>
          <w:sz w:val="24"/>
        </w:rPr>
        <w:t> </w:t>
      </w:r>
      <w:r>
        <w:rPr>
          <w:sz w:val="24"/>
        </w:rPr>
        <w:t>nước</w:t>
      </w:r>
      <w:r>
        <w:rPr>
          <w:spacing w:val="19"/>
          <w:sz w:val="24"/>
        </w:rPr>
        <w:t> </w:t>
      </w:r>
      <w:r>
        <w:rPr>
          <w:sz w:val="24"/>
        </w:rPr>
        <w:t>của</w:t>
      </w:r>
      <w:r>
        <w:rPr>
          <w:spacing w:val="17"/>
          <w:sz w:val="24"/>
        </w:rPr>
        <w:t> </w:t>
      </w:r>
      <w:r>
        <w:rPr>
          <w:sz w:val="24"/>
        </w:rPr>
        <w:t>giai</w:t>
      </w:r>
      <w:r>
        <w:rPr>
          <w:spacing w:val="18"/>
          <w:sz w:val="24"/>
        </w:rPr>
        <w:t> </w:t>
      </w:r>
      <w:r>
        <w:rPr>
          <w:sz w:val="24"/>
        </w:rPr>
        <w:t>cấp</w:t>
      </w:r>
      <w:r>
        <w:rPr>
          <w:spacing w:val="17"/>
          <w:sz w:val="24"/>
        </w:rPr>
        <w:t> </w:t>
      </w:r>
      <w:r>
        <w:rPr>
          <w:sz w:val="24"/>
        </w:rPr>
        <w:t>chủ</w:t>
      </w:r>
      <w:r>
        <w:rPr>
          <w:spacing w:val="18"/>
          <w:sz w:val="24"/>
        </w:rPr>
        <w:t> </w:t>
      </w:r>
      <w:r>
        <w:rPr>
          <w:sz w:val="24"/>
        </w:rPr>
        <w:t>nô</w:t>
      </w:r>
      <w:r>
        <w:rPr>
          <w:spacing w:val="19"/>
          <w:sz w:val="24"/>
        </w:rPr>
        <w:t> </w:t>
      </w:r>
      <w:r>
        <w:rPr>
          <w:sz w:val="24"/>
        </w:rPr>
        <w:t>thời</w:t>
      </w:r>
      <w:r>
        <w:rPr>
          <w:spacing w:val="17"/>
          <w:sz w:val="24"/>
        </w:rPr>
        <w:t> </w:t>
      </w:r>
      <w:r>
        <w:rPr>
          <w:sz w:val="24"/>
        </w:rPr>
        <w:t>cổ</w:t>
      </w:r>
      <w:r>
        <w:rPr>
          <w:spacing w:val="18"/>
          <w:sz w:val="24"/>
        </w:rPr>
        <w:t> </w:t>
      </w:r>
      <w:r>
        <w:rPr>
          <w:sz w:val="24"/>
        </w:rPr>
        <w:t>đại</w:t>
      </w:r>
      <w:r>
        <w:rPr>
          <w:spacing w:val="19"/>
          <w:sz w:val="24"/>
        </w:rPr>
        <w:t> </w:t>
      </w:r>
      <w:r>
        <w:rPr>
          <w:spacing w:val="-5"/>
          <w:sz w:val="24"/>
        </w:rPr>
        <w:t>mà</w:t>
      </w:r>
    </w:p>
    <w:p>
      <w:pPr>
        <w:pStyle w:val="BodyText"/>
        <w:spacing w:before="216"/>
        <w:ind w:left="0" w:right="0" w:firstLine="0"/>
        <w:jc w:val="left"/>
        <w:rPr>
          <w:sz w:val="20"/>
        </w:rPr>
      </w:pPr>
      <w:r>
        <w:rPr>
          <w:sz w:val="20"/>
        </w:rPr>
        <mc:AlternateContent>
          <mc:Choice Requires="wps">
            <w:drawing>
              <wp:anchor distT="0" distB="0" distL="0" distR="0" allowOverlap="1" layoutInCell="1" locked="0" behindDoc="1" simplePos="0" relativeHeight="487620096">
                <wp:simplePos x="0" y="0"/>
                <wp:positionH relativeFrom="page">
                  <wp:posOffset>1260348</wp:posOffset>
                </wp:positionH>
                <wp:positionV relativeFrom="paragraph">
                  <wp:posOffset>298520</wp:posOffset>
                </wp:positionV>
                <wp:extent cx="1828800" cy="762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3.505577pt;width:144pt;height:.599980pt;mso-position-horizontal-relative:page;mso-position-vertical-relative:paragraph;z-index:-15696384;mso-wrap-distance-left:0;mso-wrap-distance-right:0" id="docshape88" filled="true" fillcolor="#000000" stroked="false">
                <v:fill type="solid"/>
                <w10:wrap type="topAndBottom"/>
              </v:rect>
            </w:pict>
          </mc:Fallback>
        </mc:AlternateContent>
      </w:r>
    </w:p>
    <w:p>
      <w:pPr>
        <w:pStyle w:val="ListParagraph"/>
        <w:numPr>
          <w:ilvl w:val="1"/>
          <w:numId w:val="53"/>
        </w:numPr>
        <w:tabs>
          <w:tab w:pos="749" w:val="left" w:leader="none"/>
        </w:tabs>
        <w:spacing w:line="240" w:lineRule="auto" w:before="145" w:after="0"/>
        <w:ind w:left="749" w:right="0" w:hanging="180"/>
        <w:jc w:val="left"/>
        <w:rPr>
          <w:sz w:val="18"/>
        </w:rPr>
      </w:pPr>
      <w:bookmarkStart w:name="_bookmark106" w:id="349"/>
      <w:bookmarkEnd w:id="349"/>
      <w:r>
        <w:rPr/>
      </w:r>
      <w:r>
        <w:rPr>
          <w:i/>
          <w:sz w:val="18"/>
        </w:rPr>
        <w:t>Sđd</w:t>
      </w:r>
      <w:r>
        <w:rPr>
          <w:sz w:val="18"/>
        </w:rPr>
        <w:t>,</w:t>
      </w:r>
      <w:r>
        <w:rPr>
          <w:spacing w:val="-4"/>
          <w:sz w:val="18"/>
        </w:rPr>
        <w:t> </w:t>
      </w:r>
      <w:r>
        <w:rPr>
          <w:sz w:val="18"/>
        </w:rPr>
        <w:t>t.20,</w:t>
      </w:r>
      <w:r>
        <w:rPr>
          <w:spacing w:val="-1"/>
          <w:sz w:val="18"/>
        </w:rPr>
        <w:t> </w:t>
      </w:r>
      <w:r>
        <w:rPr>
          <w:sz w:val="18"/>
        </w:rPr>
        <w:t>tr.</w:t>
      </w:r>
      <w:r>
        <w:rPr>
          <w:spacing w:val="-1"/>
          <w:sz w:val="18"/>
        </w:rPr>
        <w:t> </w:t>
      </w:r>
      <w:r>
        <w:rPr>
          <w:spacing w:val="-4"/>
          <w:sz w:val="18"/>
        </w:rPr>
        <w:t>253.</w:t>
      </w:r>
    </w:p>
    <w:p>
      <w:pPr>
        <w:pStyle w:val="ListParagraph"/>
        <w:spacing w:after="0" w:line="240" w:lineRule="auto"/>
        <w:jc w:val="left"/>
        <w:rPr>
          <w:sz w:val="18"/>
        </w:rPr>
        <w:sectPr>
          <w:pgSz w:w="11900" w:h="16840"/>
          <w:pgMar w:header="0" w:footer="1143" w:top="1380" w:bottom="1340" w:left="1700" w:right="1275"/>
        </w:sectPr>
      </w:pPr>
    </w:p>
    <w:p>
      <w:pPr>
        <w:pStyle w:val="BodyText"/>
        <w:spacing w:line="295" w:lineRule="auto" w:before="60"/>
        <w:ind w:firstLine="0"/>
      </w:pPr>
      <w:r>
        <w:rPr/>
        <w:t>tiêu biểu là các hình thức lịch sử nhà nước chủ nô ở Hy Lạp và La Mã cổ đại như chính thể quân chủ và chính thể cộng hoà, chính thể quý tộc và chính thể dân chủ. Các hình thức này chỉ khác nhau về cách thức và cơ chế hoạt động của tổ chức bộ máy nhà nước, còn bản chất của chúng đều là nhà nước của giai cấp chủ nô, nhằm thực hiện sự chuyên chính đối với nô lệ.</w:t>
      </w:r>
    </w:p>
    <w:p>
      <w:pPr>
        <w:pStyle w:val="BodyText"/>
        <w:spacing w:line="295" w:lineRule="auto"/>
      </w:pPr>
      <w:r>
        <w:rPr>
          <w:i/>
        </w:rPr>
        <w:t>Nhà</w:t>
      </w:r>
      <w:r>
        <w:rPr>
          <w:i/>
          <w:spacing w:val="-3"/>
        </w:rPr>
        <w:t> </w:t>
      </w:r>
      <w:r>
        <w:rPr>
          <w:i/>
        </w:rPr>
        <w:t>nước</w:t>
      </w:r>
      <w:r>
        <w:rPr>
          <w:i/>
          <w:spacing w:val="-2"/>
        </w:rPr>
        <w:t> </w:t>
      </w:r>
      <w:r>
        <w:rPr>
          <w:i/>
        </w:rPr>
        <w:t>phong</w:t>
      </w:r>
      <w:r>
        <w:rPr>
          <w:i/>
          <w:spacing w:val="-2"/>
        </w:rPr>
        <w:t> </w:t>
      </w:r>
      <w:r>
        <w:rPr>
          <w:i/>
        </w:rPr>
        <w:t>kiến.</w:t>
      </w:r>
      <w:r>
        <w:rPr>
          <w:i/>
          <w:spacing w:val="-2"/>
        </w:rPr>
        <w:t> </w:t>
      </w:r>
      <w:r>
        <w:rPr/>
        <w:t>Đây</w:t>
      </w:r>
      <w:r>
        <w:rPr>
          <w:spacing w:val="-2"/>
        </w:rPr>
        <w:t> </w:t>
      </w:r>
      <w:r>
        <w:rPr/>
        <w:t>là</w:t>
      </w:r>
      <w:r>
        <w:rPr>
          <w:spacing w:val="-2"/>
        </w:rPr>
        <w:t> </w:t>
      </w:r>
      <w:r>
        <w:rPr/>
        <w:t>nhà</w:t>
      </w:r>
      <w:r>
        <w:rPr>
          <w:spacing w:val="-2"/>
        </w:rPr>
        <w:t> </w:t>
      </w:r>
      <w:r>
        <w:rPr/>
        <w:t>nước</w:t>
      </w:r>
      <w:r>
        <w:rPr>
          <w:spacing w:val="-2"/>
        </w:rPr>
        <w:t> </w:t>
      </w:r>
      <w:r>
        <w:rPr/>
        <w:t>của</w:t>
      </w:r>
      <w:r>
        <w:rPr>
          <w:spacing w:val="-2"/>
        </w:rPr>
        <w:t> </w:t>
      </w:r>
      <w:r>
        <w:rPr/>
        <w:t>giai</w:t>
      </w:r>
      <w:r>
        <w:rPr>
          <w:spacing w:val="-2"/>
        </w:rPr>
        <w:t> </w:t>
      </w:r>
      <w:r>
        <w:rPr/>
        <w:t>cấp</w:t>
      </w:r>
      <w:r>
        <w:rPr>
          <w:spacing w:val="-2"/>
        </w:rPr>
        <w:t> </w:t>
      </w:r>
      <w:r>
        <w:rPr/>
        <w:t>địa</w:t>
      </w:r>
      <w:r>
        <w:rPr>
          <w:spacing w:val="-2"/>
        </w:rPr>
        <w:t> </w:t>
      </w:r>
      <w:r>
        <w:rPr/>
        <w:t>chủ</w:t>
      </w:r>
      <w:r>
        <w:rPr>
          <w:spacing w:val="-2"/>
        </w:rPr>
        <w:t> </w:t>
      </w:r>
      <w:r>
        <w:rPr/>
        <w:t>phong</w:t>
      </w:r>
      <w:r>
        <w:rPr>
          <w:spacing w:val="-2"/>
        </w:rPr>
        <w:t> </w:t>
      </w:r>
      <w:r>
        <w:rPr/>
        <w:t>kiến.</w:t>
      </w:r>
      <w:r>
        <w:rPr>
          <w:spacing w:val="-2"/>
        </w:rPr>
        <w:t> </w:t>
      </w:r>
      <w:r>
        <w:rPr/>
        <w:t>Nhà</w:t>
      </w:r>
      <w:r>
        <w:rPr>
          <w:spacing w:val="-2"/>
        </w:rPr>
        <w:t> </w:t>
      </w:r>
      <w:r>
        <w:rPr/>
        <w:t>nước phong kiến cũng được tổ chức dưới nhiều hình thức khác nhau. Nói chung, ở phương Tây, </w:t>
      </w:r>
      <w:r>
        <w:rPr>
          <w:i/>
        </w:rPr>
        <w:t>hình thức quân chủ phân quyền </w:t>
      </w:r>
      <w:r>
        <w:rPr/>
        <w:t>là hình thức nhà nước phổ biến. Quyền lực nhà nước được chia thành quyền lực độc lập, địa phương phân tán. Mỗi chúa phong kiến là một ông vua trên lãnh thổ của mình. Mối liên hệ thực sự giữa các chúa phong kiến châu Âu chủ yếu được thiết lập bằng các hình thức liên minh của các nhà nước cát cứ, trong đó Thiên Chúa giáo trở thành mối quan hệ tinh thần thiêng liêng giữa các tiểu vương quốc phong kiến.</w:t>
      </w:r>
    </w:p>
    <w:p>
      <w:pPr>
        <w:pStyle w:val="BodyText"/>
        <w:spacing w:line="295" w:lineRule="auto" w:before="124"/>
        <w:ind w:right="132"/>
      </w:pPr>
      <w:r>
        <w:rPr/>
        <w:t>ở</w:t>
      </w:r>
      <w:r>
        <w:rPr>
          <w:spacing w:val="-2"/>
        </w:rPr>
        <w:t> </w:t>
      </w:r>
      <w:r>
        <w:rPr/>
        <w:t>phương</w:t>
      </w:r>
      <w:r>
        <w:rPr>
          <w:spacing w:val="-2"/>
        </w:rPr>
        <w:t> </w:t>
      </w:r>
      <w:r>
        <w:rPr/>
        <w:t>Đông</w:t>
      </w:r>
      <w:r>
        <w:rPr>
          <w:spacing w:val="-3"/>
        </w:rPr>
        <w:t> </w:t>
      </w:r>
      <w:r>
        <w:rPr/>
        <w:t>(tiêu</w:t>
      </w:r>
      <w:r>
        <w:rPr>
          <w:spacing w:val="-3"/>
        </w:rPr>
        <w:t> </w:t>
      </w:r>
      <w:r>
        <w:rPr/>
        <w:t>biểu</w:t>
      </w:r>
      <w:r>
        <w:rPr>
          <w:spacing w:val="-2"/>
        </w:rPr>
        <w:t> </w:t>
      </w:r>
      <w:r>
        <w:rPr/>
        <w:t>là</w:t>
      </w:r>
      <w:r>
        <w:rPr>
          <w:spacing w:val="-2"/>
        </w:rPr>
        <w:t> </w:t>
      </w:r>
      <w:r>
        <w:rPr/>
        <w:t>Trung</w:t>
      </w:r>
      <w:r>
        <w:rPr>
          <w:spacing w:val="-2"/>
        </w:rPr>
        <w:t> </w:t>
      </w:r>
      <w:r>
        <w:rPr/>
        <w:t>Quốc</w:t>
      </w:r>
      <w:r>
        <w:rPr>
          <w:spacing w:val="-2"/>
        </w:rPr>
        <w:t> </w:t>
      </w:r>
      <w:r>
        <w:rPr/>
        <w:t>và</w:t>
      </w:r>
      <w:r>
        <w:rPr>
          <w:spacing w:val="-2"/>
        </w:rPr>
        <w:t> </w:t>
      </w:r>
      <w:r>
        <w:rPr/>
        <w:t>ấn</w:t>
      </w:r>
      <w:r>
        <w:rPr>
          <w:spacing w:val="-2"/>
        </w:rPr>
        <w:t> </w:t>
      </w:r>
      <w:r>
        <w:rPr/>
        <w:t>Độ),</w:t>
      </w:r>
      <w:r>
        <w:rPr>
          <w:spacing w:val="-2"/>
        </w:rPr>
        <w:t> </w:t>
      </w:r>
      <w:r>
        <w:rPr>
          <w:i/>
        </w:rPr>
        <w:t>hình</w:t>
      </w:r>
      <w:r>
        <w:rPr>
          <w:i/>
          <w:spacing w:val="-2"/>
        </w:rPr>
        <w:t> </w:t>
      </w:r>
      <w:r>
        <w:rPr>
          <w:i/>
        </w:rPr>
        <w:t>thức</w:t>
      </w:r>
      <w:r>
        <w:rPr>
          <w:i/>
          <w:spacing w:val="-2"/>
        </w:rPr>
        <w:t> </w:t>
      </w:r>
      <w:r>
        <w:rPr>
          <w:i/>
        </w:rPr>
        <w:t>quân</w:t>
      </w:r>
      <w:r>
        <w:rPr>
          <w:i/>
          <w:spacing w:val="-2"/>
        </w:rPr>
        <w:t> </w:t>
      </w:r>
      <w:r>
        <w:rPr>
          <w:i/>
        </w:rPr>
        <w:t>chủ</w:t>
      </w:r>
      <w:r>
        <w:rPr>
          <w:i/>
          <w:spacing w:val="-2"/>
        </w:rPr>
        <w:t> </w:t>
      </w:r>
      <w:r>
        <w:rPr>
          <w:i/>
        </w:rPr>
        <w:t>tập</w:t>
      </w:r>
      <w:r>
        <w:rPr>
          <w:i/>
          <w:spacing w:val="-2"/>
        </w:rPr>
        <w:t> </w:t>
      </w:r>
      <w:r>
        <w:rPr>
          <w:i/>
        </w:rPr>
        <w:t>quyền </w:t>
      </w:r>
      <w:r>
        <w:rPr/>
        <w:t>là hình thức nhà nước phổ biến dựa trên chế độ sở hữu nhà nước về ruộng đất. Trong nhà nước này, quyền lực của vua được tăng cường rất mạnh, hoàng đế có uy quyền</w:t>
      </w:r>
      <w:r>
        <w:rPr>
          <w:spacing w:val="40"/>
        </w:rPr>
        <w:t> </w:t>
      </w:r>
      <w:r>
        <w:rPr/>
        <w:t>tuyệt đối, ý chí của vua là pháp luật.</w:t>
      </w:r>
    </w:p>
    <w:p>
      <w:pPr>
        <w:pStyle w:val="BodyText"/>
        <w:spacing w:line="295" w:lineRule="auto"/>
        <w:ind w:right="130"/>
      </w:pPr>
      <w:r>
        <w:rPr/>
        <w:t>Dù</w:t>
      </w:r>
      <w:r>
        <w:rPr>
          <w:spacing w:val="-6"/>
        </w:rPr>
        <w:t> </w:t>
      </w:r>
      <w:r>
        <w:rPr/>
        <w:t>tồn</w:t>
      </w:r>
      <w:r>
        <w:rPr>
          <w:spacing w:val="-6"/>
        </w:rPr>
        <w:t> </w:t>
      </w:r>
      <w:r>
        <w:rPr/>
        <w:t>tại</w:t>
      </w:r>
      <w:r>
        <w:rPr>
          <w:spacing w:val="-4"/>
        </w:rPr>
        <w:t> </w:t>
      </w:r>
      <w:r>
        <w:rPr/>
        <w:t>dưới</w:t>
      </w:r>
      <w:r>
        <w:rPr>
          <w:spacing w:val="-5"/>
        </w:rPr>
        <w:t> </w:t>
      </w:r>
      <w:r>
        <w:rPr/>
        <w:t>bất</w:t>
      </w:r>
      <w:r>
        <w:rPr>
          <w:spacing w:val="-5"/>
        </w:rPr>
        <w:t> </w:t>
      </w:r>
      <w:r>
        <w:rPr/>
        <w:t>kỳ</w:t>
      </w:r>
      <w:r>
        <w:rPr>
          <w:spacing w:val="-3"/>
        </w:rPr>
        <w:t> </w:t>
      </w:r>
      <w:r>
        <w:rPr/>
        <w:t>hình</w:t>
      </w:r>
      <w:r>
        <w:rPr>
          <w:spacing w:val="-5"/>
        </w:rPr>
        <w:t> </w:t>
      </w:r>
      <w:r>
        <w:rPr/>
        <w:t>thức</w:t>
      </w:r>
      <w:r>
        <w:rPr>
          <w:spacing w:val="-4"/>
        </w:rPr>
        <w:t> </w:t>
      </w:r>
      <w:r>
        <w:rPr/>
        <w:t>nào,</w:t>
      </w:r>
      <w:r>
        <w:rPr>
          <w:spacing w:val="-4"/>
        </w:rPr>
        <w:t> </w:t>
      </w:r>
      <w:r>
        <w:rPr/>
        <w:t>nhà</w:t>
      </w:r>
      <w:r>
        <w:rPr>
          <w:spacing w:val="-4"/>
        </w:rPr>
        <w:t> </w:t>
      </w:r>
      <w:r>
        <w:rPr/>
        <w:t>nước</w:t>
      </w:r>
      <w:r>
        <w:rPr>
          <w:spacing w:val="-6"/>
        </w:rPr>
        <w:t> </w:t>
      </w:r>
      <w:r>
        <w:rPr/>
        <w:t>phong</w:t>
      </w:r>
      <w:r>
        <w:rPr>
          <w:spacing w:val="-3"/>
        </w:rPr>
        <w:t> </w:t>
      </w:r>
      <w:r>
        <w:rPr/>
        <w:t>kiến</w:t>
      </w:r>
      <w:r>
        <w:rPr>
          <w:spacing w:val="-8"/>
        </w:rPr>
        <w:t> </w:t>
      </w:r>
      <w:r>
        <w:rPr/>
        <w:t>cũng</w:t>
      </w:r>
      <w:r>
        <w:rPr>
          <w:spacing w:val="-8"/>
        </w:rPr>
        <w:t> </w:t>
      </w:r>
      <w:r>
        <w:rPr/>
        <w:t>chỉ</w:t>
      </w:r>
      <w:r>
        <w:rPr>
          <w:spacing w:val="-7"/>
        </w:rPr>
        <w:t> </w:t>
      </w:r>
      <w:r>
        <w:rPr/>
        <w:t>là</w:t>
      </w:r>
      <w:r>
        <w:rPr>
          <w:spacing w:val="-8"/>
        </w:rPr>
        <w:t> </w:t>
      </w:r>
      <w:r>
        <w:rPr/>
        <w:t>chính</w:t>
      </w:r>
      <w:r>
        <w:rPr>
          <w:spacing w:val="-8"/>
        </w:rPr>
        <w:t> </w:t>
      </w:r>
      <w:r>
        <w:rPr/>
        <w:t>quyền của giai cấp địa chủ, quý tộc, là cơ</w:t>
      </w:r>
      <w:r>
        <w:rPr>
          <w:spacing w:val="21"/>
        </w:rPr>
        <w:t> </w:t>
      </w:r>
      <w:r>
        <w:rPr/>
        <w:t>quan</w:t>
      </w:r>
      <w:r>
        <w:rPr>
          <w:spacing w:val="21"/>
        </w:rPr>
        <w:t> </w:t>
      </w:r>
      <w:r>
        <w:rPr/>
        <w:t>bảo</w:t>
      </w:r>
      <w:r>
        <w:rPr>
          <w:spacing w:val="21"/>
        </w:rPr>
        <w:t> </w:t>
      </w:r>
      <w:r>
        <w:rPr/>
        <w:t>vệ</w:t>
      </w:r>
      <w:r>
        <w:rPr>
          <w:spacing w:val="22"/>
        </w:rPr>
        <w:t> </w:t>
      </w:r>
      <w:r>
        <w:rPr/>
        <w:t>những</w:t>
      </w:r>
      <w:r>
        <w:rPr>
          <w:spacing w:val="22"/>
        </w:rPr>
        <w:t> </w:t>
      </w:r>
      <w:r>
        <w:rPr/>
        <w:t>đặc</w:t>
      </w:r>
      <w:r>
        <w:rPr>
          <w:spacing w:val="21"/>
        </w:rPr>
        <w:t> </w:t>
      </w:r>
      <w:r>
        <w:rPr/>
        <w:t>quyền</w:t>
      </w:r>
      <w:r>
        <w:rPr>
          <w:spacing w:val="21"/>
        </w:rPr>
        <w:t> </w:t>
      </w:r>
      <w:r>
        <w:rPr/>
        <w:t>phong</w:t>
      </w:r>
      <w:r>
        <w:rPr>
          <w:spacing w:val="21"/>
        </w:rPr>
        <w:t> </w:t>
      </w:r>
      <w:r>
        <w:rPr/>
        <w:t>kiến,</w:t>
      </w:r>
      <w:r>
        <w:rPr>
          <w:spacing w:val="22"/>
        </w:rPr>
        <w:t> </w:t>
      </w:r>
      <w:r>
        <w:rPr/>
        <w:t>là</w:t>
      </w:r>
      <w:r>
        <w:rPr>
          <w:spacing w:val="22"/>
        </w:rPr>
        <w:t> </w:t>
      </w:r>
      <w:r>
        <w:rPr/>
        <w:t>công cụ của giai cấp địa chủ phong kiến dùng để áp bức, thống trị nông nô.</w:t>
      </w:r>
    </w:p>
    <w:p>
      <w:pPr>
        <w:pStyle w:val="BodyText"/>
        <w:spacing w:line="331" w:lineRule="auto" w:before="161"/>
      </w:pPr>
      <w:r>
        <w:rPr>
          <w:i/>
        </w:rPr>
        <w:t>Nhà nước tư sản. </w:t>
      </w:r>
      <w:r>
        <w:rPr/>
        <w:t>Nhà nước tư sản cũng được tổ chức dưới nhiều hình thức khác nhau, nhưng nói chung, chỉ có hai hình thức cơ bản nhất là </w:t>
      </w:r>
      <w:r>
        <w:rPr>
          <w:i/>
        </w:rPr>
        <w:t>hình thức cộng hoà </w:t>
      </w:r>
      <w:r>
        <w:rPr/>
        <w:t>và </w:t>
      </w:r>
      <w:r>
        <w:rPr>
          <w:i/>
        </w:rPr>
        <w:t>hình thức</w:t>
      </w:r>
      <w:r>
        <w:rPr>
          <w:i/>
          <w:spacing w:val="-2"/>
        </w:rPr>
        <w:t> </w:t>
      </w:r>
      <w:r>
        <w:rPr>
          <w:i/>
        </w:rPr>
        <w:t>quân</w:t>
      </w:r>
      <w:r>
        <w:rPr>
          <w:i/>
          <w:spacing w:val="-2"/>
        </w:rPr>
        <w:t> </w:t>
      </w:r>
      <w:r>
        <w:rPr>
          <w:i/>
        </w:rPr>
        <w:t>chủ</w:t>
      </w:r>
      <w:r>
        <w:rPr>
          <w:i/>
          <w:spacing w:val="-2"/>
        </w:rPr>
        <w:t> </w:t>
      </w:r>
      <w:r>
        <w:rPr>
          <w:i/>
        </w:rPr>
        <w:t>lập</w:t>
      </w:r>
      <w:r>
        <w:rPr>
          <w:i/>
          <w:spacing w:val="-2"/>
        </w:rPr>
        <w:t> </w:t>
      </w:r>
      <w:r>
        <w:rPr>
          <w:i/>
        </w:rPr>
        <w:t>hiến</w:t>
      </w:r>
      <w:r>
        <w:rPr/>
        <w:t>.</w:t>
      </w:r>
      <w:r>
        <w:rPr>
          <w:spacing w:val="-2"/>
        </w:rPr>
        <w:t> </w:t>
      </w:r>
      <w:r>
        <w:rPr/>
        <w:t>Hình</w:t>
      </w:r>
      <w:r>
        <w:rPr>
          <w:spacing w:val="-2"/>
        </w:rPr>
        <w:t> </w:t>
      </w:r>
      <w:r>
        <w:rPr/>
        <w:t>thức</w:t>
      </w:r>
      <w:r>
        <w:rPr>
          <w:spacing w:val="-2"/>
        </w:rPr>
        <w:t> </w:t>
      </w:r>
      <w:r>
        <w:rPr/>
        <w:t>cộng</w:t>
      </w:r>
      <w:r>
        <w:rPr>
          <w:spacing w:val="-2"/>
        </w:rPr>
        <w:t> </w:t>
      </w:r>
      <w:r>
        <w:rPr/>
        <w:t>hoà</w:t>
      </w:r>
      <w:r>
        <w:rPr>
          <w:spacing w:val="-2"/>
        </w:rPr>
        <w:t> </w:t>
      </w:r>
      <w:r>
        <w:rPr/>
        <w:t>lại</w:t>
      </w:r>
      <w:r>
        <w:rPr>
          <w:spacing w:val="-2"/>
        </w:rPr>
        <w:t> </w:t>
      </w:r>
      <w:r>
        <w:rPr/>
        <w:t>được</w:t>
      </w:r>
      <w:r>
        <w:rPr>
          <w:spacing w:val="-2"/>
        </w:rPr>
        <w:t> </w:t>
      </w:r>
      <w:r>
        <w:rPr/>
        <w:t>tổ</w:t>
      </w:r>
      <w:r>
        <w:rPr>
          <w:spacing w:val="-2"/>
        </w:rPr>
        <w:t> </w:t>
      </w:r>
      <w:r>
        <w:rPr/>
        <w:t>chức</w:t>
      </w:r>
      <w:r>
        <w:rPr>
          <w:spacing w:val="-2"/>
        </w:rPr>
        <w:t> </w:t>
      </w:r>
      <w:r>
        <w:rPr/>
        <w:t>dưới</w:t>
      </w:r>
      <w:r>
        <w:rPr>
          <w:spacing w:val="-2"/>
        </w:rPr>
        <w:t> </w:t>
      </w:r>
      <w:r>
        <w:rPr/>
        <w:t>những</w:t>
      </w:r>
      <w:r>
        <w:rPr>
          <w:spacing w:val="-2"/>
        </w:rPr>
        <w:t> </w:t>
      </w:r>
      <w:r>
        <w:rPr/>
        <w:t>hình</w:t>
      </w:r>
      <w:r>
        <w:rPr>
          <w:spacing w:val="-2"/>
        </w:rPr>
        <w:t> </w:t>
      </w:r>
      <w:r>
        <w:rPr/>
        <w:t>thức</w:t>
      </w:r>
      <w:r>
        <w:rPr>
          <w:spacing w:val="-2"/>
        </w:rPr>
        <w:t> </w:t>
      </w:r>
      <w:r>
        <w:rPr/>
        <w:t>khác nhau như </w:t>
      </w:r>
      <w:r>
        <w:rPr>
          <w:i/>
        </w:rPr>
        <w:t>cộng hoà Đại nghị, cộng hoà Tổng thống </w:t>
      </w:r>
      <w:r>
        <w:rPr/>
        <w:t>trong đó hình thức cộng hoà Đại nghị là hình thức điển hình và phổ biến nhất. Trong thực tế, nhằm thích ứng với điều kiện lịch sử cụ thể của mỗi quốc gia, các hình thức cụ thể của nhà nước tư sản hiện đại lại có sự khác nhau khá lớn, về chế độ bầu cử, chế độ tổ chức một viện hay hai viện, về nhiệm kỳ tổng thống, về sự phân chia quyền lực giữa tổng thống và nội các.</w:t>
      </w:r>
    </w:p>
    <w:p>
      <w:pPr>
        <w:pStyle w:val="BodyText"/>
        <w:spacing w:line="331" w:lineRule="auto" w:before="114"/>
        <w:ind w:right="132"/>
      </w:pPr>
      <w:r>
        <w:rPr/>
        <w:t>Hình thức của nhà nước tư sản là rất phong phú nhưng không làm thay đổi bản chất của nó - đó là công cụ của giai cấp tư sản dùng để áp bức thống trị giai cấp vô sản và quần chúng lao động để bảo vệ lợi ích và quyền thống trị của giai cấp tư sản. Đúng như V.I.Lênin đã đã chỉ ra: “Những hình thức của nhà nước tư sản thì hết sức khác</w:t>
      </w:r>
      <w:r>
        <w:rPr>
          <w:spacing w:val="40"/>
        </w:rPr>
        <w:t> </w:t>
      </w:r>
      <w:r>
        <w:rPr/>
        <w:t>nhau, nhưng thực chất chỉ là một: chung quy lại thì tất cả những nhà nước ấy, vô luận thế nào, cũng tất nhiên phải là nền chuyên chính tư sản"</w:t>
      </w:r>
      <w:r>
        <w:rPr>
          <w:vertAlign w:val="superscript"/>
        </w:rPr>
        <w:t>1</w:t>
      </w:r>
      <w:r>
        <w:rPr>
          <w:vertAlign w:val="baseline"/>
        </w:rPr>
        <w:t>.</w:t>
      </w:r>
    </w:p>
    <w:p>
      <w:pPr>
        <w:pStyle w:val="BodyText"/>
        <w:spacing w:before="115"/>
        <w:ind w:left="852" w:right="0" w:firstLine="0"/>
      </w:pPr>
      <w:r>
        <w:rPr/>
        <w:t>Tuy</w:t>
      </w:r>
      <w:r>
        <w:rPr>
          <w:spacing w:val="14"/>
        </w:rPr>
        <w:t> </w:t>
      </w:r>
      <w:r>
        <w:rPr/>
        <w:t>nhiên</w:t>
      </w:r>
      <w:r>
        <w:rPr>
          <w:spacing w:val="15"/>
        </w:rPr>
        <w:t> </w:t>
      </w:r>
      <w:r>
        <w:rPr/>
        <w:t>có</w:t>
      </w:r>
      <w:r>
        <w:rPr>
          <w:spacing w:val="15"/>
        </w:rPr>
        <w:t> </w:t>
      </w:r>
      <w:r>
        <w:rPr/>
        <w:t>thể</w:t>
      </w:r>
      <w:r>
        <w:rPr>
          <w:spacing w:val="14"/>
        </w:rPr>
        <w:t> </w:t>
      </w:r>
      <w:r>
        <w:rPr/>
        <w:t>thấy</w:t>
      </w:r>
      <w:r>
        <w:rPr>
          <w:spacing w:val="14"/>
        </w:rPr>
        <w:t> </w:t>
      </w:r>
      <w:r>
        <w:rPr/>
        <w:t>trước</w:t>
      </w:r>
      <w:r>
        <w:rPr>
          <w:spacing w:val="15"/>
        </w:rPr>
        <w:t> </w:t>
      </w:r>
      <w:r>
        <w:rPr/>
        <w:t>khi</w:t>
      </w:r>
      <w:r>
        <w:rPr>
          <w:spacing w:val="15"/>
        </w:rPr>
        <w:t> </w:t>
      </w:r>
      <w:r>
        <w:rPr/>
        <w:t>có</w:t>
      </w:r>
      <w:r>
        <w:rPr>
          <w:spacing w:val="15"/>
        </w:rPr>
        <w:t> </w:t>
      </w:r>
      <w:r>
        <w:rPr/>
        <w:t>nền</w:t>
      </w:r>
      <w:r>
        <w:rPr>
          <w:spacing w:val="15"/>
        </w:rPr>
        <w:t> </w:t>
      </w:r>
      <w:r>
        <w:rPr/>
        <w:t>dân</w:t>
      </w:r>
      <w:r>
        <w:rPr>
          <w:spacing w:val="15"/>
        </w:rPr>
        <w:t> </w:t>
      </w:r>
      <w:r>
        <w:rPr/>
        <w:t>chủ</w:t>
      </w:r>
      <w:r>
        <w:rPr>
          <w:spacing w:val="14"/>
        </w:rPr>
        <w:t> </w:t>
      </w:r>
      <w:r>
        <w:rPr/>
        <w:t>vô</w:t>
      </w:r>
      <w:r>
        <w:rPr>
          <w:spacing w:val="15"/>
        </w:rPr>
        <w:t> </w:t>
      </w:r>
      <w:r>
        <w:rPr/>
        <w:t>sản</w:t>
      </w:r>
      <w:r>
        <w:rPr>
          <w:spacing w:val="14"/>
        </w:rPr>
        <w:t> </w:t>
      </w:r>
      <w:r>
        <w:rPr/>
        <w:t>thì</w:t>
      </w:r>
      <w:r>
        <w:rPr>
          <w:spacing w:val="15"/>
        </w:rPr>
        <w:t> </w:t>
      </w:r>
      <w:r>
        <w:rPr/>
        <w:t>nền</w:t>
      </w:r>
      <w:r>
        <w:rPr>
          <w:spacing w:val="15"/>
        </w:rPr>
        <w:t> </w:t>
      </w:r>
      <w:r>
        <w:rPr/>
        <w:t>dân</w:t>
      </w:r>
      <w:r>
        <w:rPr>
          <w:spacing w:val="15"/>
        </w:rPr>
        <w:t> </w:t>
      </w:r>
      <w:r>
        <w:rPr/>
        <w:t>chủ</w:t>
      </w:r>
      <w:r>
        <w:rPr>
          <w:spacing w:val="14"/>
        </w:rPr>
        <w:t> </w:t>
      </w:r>
      <w:r>
        <w:rPr/>
        <w:t>đạt</w:t>
      </w:r>
      <w:r>
        <w:rPr>
          <w:spacing w:val="15"/>
        </w:rPr>
        <w:t> </w:t>
      </w:r>
      <w:r>
        <w:rPr>
          <w:spacing w:val="-4"/>
        </w:rPr>
        <w:t>được</w:t>
      </w:r>
    </w:p>
    <w:p>
      <w:pPr>
        <w:pStyle w:val="BodyText"/>
        <w:spacing w:before="135"/>
        <w:ind w:left="0" w:right="0" w:firstLine="0"/>
        <w:jc w:val="left"/>
        <w:rPr>
          <w:sz w:val="20"/>
        </w:rPr>
      </w:pPr>
      <w:r>
        <w:rPr>
          <w:sz w:val="20"/>
        </w:rPr>
        <mc:AlternateContent>
          <mc:Choice Requires="wps">
            <w:drawing>
              <wp:anchor distT="0" distB="0" distL="0" distR="0" allowOverlap="1" layoutInCell="1" locked="0" behindDoc="1" simplePos="0" relativeHeight="487620608">
                <wp:simplePos x="0" y="0"/>
                <wp:positionH relativeFrom="page">
                  <wp:posOffset>1260348</wp:posOffset>
                </wp:positionH>
                <wp:positionV relativeFrom="paragraph">
                  <wp:posOffset>247099</wp:posOffset>
                </wp:positionV>
                <wp:extent cx="18288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45665pt;width:144pt;height:.599980pt;mso-position-horizontal-relative:page;mso-position-vertical-relative:paragraph;z-index:-15695872;mso-wrap-distance-left:0;mso-wrap-distance-right:0" id="docshape89" filled="true" fillcolor="#000000" stroked="false">
                <v:fill type="solid"/>
                <w10:wrap type="topAndBottom"/>
              </v:rect>
            </w:pict>
          </mc:Fallback>
        </mc:AlternateContent>
      </w:r>
    </w:p>
    <w:p>
      <w:pPr>
        <w:pStyle w:val="ListParagraph"/>
        <w:numPr>
          <w:ilvl w:val="0"/>
          <w:numId w:val="54"/>
        </w:numPr>
        <w:tabs>
          <w:tab w:pos="742" w:val="left" w:leader="none"/>
        </w:tabs>
        <w:spacing w:line="240" w:lineRule="auto" w:before="145" w:after="0"/>
        <w:ind w:left="742" w:right="0" w:hanging="173"/>
        <w:jc w:val="left"/>
        <w:rPr>
          <w:sz w:val="18"/>
        </w:rPr>
      </w:pPr>
      <w:bookmarkStart w:name="_bookmark107" w:id="350"/>
      <w:bookmarkEnd w:id="350"/>
      <w:r>
        <w:rPr/>
      </w:r>
      <w:r>
        <w:rPr>
          <w:spacing w:val="-2"/>
          <w:sz w:val="18"/>
        </w:rPr>
        <w:t>V.I.Lênin:</w:t>
      </w:r>
      <w:r>
        <w:rPr>
          <w:spacing w:val="-5"/>
          <w:sz w:val="18"/>
        </w:rPr>
        <w:t> </w:t>
      </w:r>
      <w:r>
        <w:rPr>
          <w:i/>
          <w:spacing w:val="-2"/>
          <w:sz w:val="18"/>
        </w:rPr>
        <w:t>Toàn</w:t>
      </w:r>
      <w:r>
        <w:rPr>
          <w:i/>
          <w:spacing w:val="-6"/>
          <w:sz w:val="18"/>
        </w:rPr>
        <w:t> </w:t>
      </w:r>
      <w:r>
        <w:rPr>
          <w:i/>
          <w:spacing w:val="-2"/>
          <w:sz w:val="18"/>
        </w:rPr>
        <w:t>tập</w:t>
      </w:r>
      <w:r>
        <w:rPr>
          <w:spacing w:val="-2"/>
          <w:sz w:val="18"/>
        </w:rPr>
        <w:t>,</w:t>
      </w:r>
      <w:r>
        <w:rPr>
          <w:spacing w:val="-5"/>
          <w:sz w:val="18"/>
        </w:rPr>
        <w:t> </w:t>
      </w:r>
      <w:r>
        <w:rPr>
          <w:spacing w:val="-2"/>
          <w:sz w:val="18"/>
        </w:rPr>
        <w:t>Nxb.</w:t>
      </w:r>
      <w:r>
        <w:rPr>
          <w:spacing w:val="-5"/>
          <w:sz w:val="18"/>
        </w:rPr>
        <w:t> </w:t>
      </w:r>
      <w:r>
        <w:rPr>
          <w:spacing w:val="-2"/>
          <w:sz w:val="18"/>
        </w:rPr>
        <w:t>Tiến</w:t>
      </w:r>
      <w:r>
        <w:rPr>
          <w:spacing w:val="-6"/>
          <w:sz w:val="18"/>
        </w:rPr>
        <w:t> </w:t>
      </w:r>
      <w:r>
        <w:rPr>
          <w:spacing w:val="-2"/>
          <w:sz w:val="18"/>
        </w:rPr>
        <w:t>bộ,</w:t>
      </w:r>
      <w:r>
        <w:rPr>
          <w:spacing w:val="-5"/>
          <w:sz w:val="18"/>
        </w:rPr>
        <w:t> </w:t>
      </w:r>
      <w:r>
        <w:rPr>
          <w:spacing w:val="-2"/>
          <w:sz w:val="18"/>
        </w:rPr>
        <w:t>Mátxcơva,</w:t>
      </w:r>
      <w:r>
        <w:rPr>
          <w:spacing w:val="-5"/>
          <w:sz w:val="18"/>
        </w:rPr>
        <w:t> </w:t>
      </w:r>
      <w:r>
        <w:rPr>
          <w:spacing w:val="-2"/>
          <w:sz w:val="18"/>
        </w:rPr>
        <w:t>1976,</w:t>
      </w:r>
      <w:r>
        <w:rPr>
          <w:spacing w:val="-5"/>
          <w:sz w:val="18"/>
        </w:rPr>
        <w:t> </w:t>
      </w:r>
      <w:r>
        <w:rPr>
          <w:spacing w:val="-2"/>
          <w:sz w:val="18"/>
        </w:rPr>
        <w:t>t.33,</w:t>
      </w:r>
      <w:r>
        <w:rPr>
          <w:spacing w:val="-5"/>
          <w:sz w:val="18"/>
        </w:rPr>
        <w:t> </w:t>
      </w:r>
      <w:r>
        <w:rPr>
          <w:spacing w:val="-2"/>
          <w:sz w:val="18"/>
        </w:rPr>
        <w:t>tr.</w:t>
      </w:r>
      <w:r>
        <w:rPr>
          <w:spacing w:val="-4"/>
          <w:sz w:val="18"/>
        </w:rPr>
        <w:t> </w:t>
      </w:r>
      <w:r>
        <w:rPr>
          <w:spacing w:val="-5"/>
          <w:sz w:val="18"/>
        </w:rPr>
        <w:t>44.</w:t>
      </w:r>
    </w:p>
    <w:p>
      <w:pPr>
        <w:pStyle w:val="ListParagraph"/>
        <w:spacing w:after="0" w:line="240" w:lineRule="auto"/>
        <w:jc w:val="left"/>
        <w:rPr>
          <w:sz w:val="18"/>
        </w:rPr>
        <w:sectPr>
          <w:pgSz w:w="11900" w:h="16840"/>
          <w:pgMar w:header="0" w:footer="1143" w:top="1420" w:bottom="1340" w:left="1700" w:right="1275"/>
        </w:sectPr>
      </w:pPr>
    </w:p>
    <w:p>
      <w:pPr>
        <w:pStyle w:val="BodyText"/>
        <w:spacing w:line="331" w:lineRule="auto" w:before="79"/>
        <w:ind w:firstLine="0"/>
      </w:pPr>
      <w:r>
        <w:rPr/>
        <w:t>trong chủ nghĩa tư bản là nấc thang khá quan trọng trong sự tiến hóa của nền dân chủ trong lịch sử. Sự ra đời chế độ dân chủ tư sản là một bước tiến về chất trong sự phát triển của nhà nước. ở đó, nó đã </w:t>
      </w:r>
      <w:r>
        <w:rPr>
          <w:i/>
        </w:rPr>
        <w:t>kết tinh được những giá trị dân chủ được sáng tạo ra trong thời kỳ trước khi giai cấp công nhân cầm quyền, </w:t>
      </w:r>
      <w:r>
        <w:rPr/>
        <w:t>đồng thời thể hiện được những nhân tố mang tính nhân loại, mang tính nhân dân chứa đựng trong một số chuẩn mực dân chủ đang được thực hiện ở các nước tư bản chủ nghĩa. Sự phát triển hợp quy luật của các giá trị đó là </w:t>
      </w:r>
      <w:r>
        <w:rPr>
          <w:i/>
        </w:rPr>
        <w:t>những nhân tố nội tại dẫn tới phủ định chủ nghĩa tư bản. </w:t>
      </w:r>
      <w:r>
        <w:rPr/>
        <w:t>Nền dân chủ vô sản với tư cách là nền dân chủ cao về chất so với dân chủ tư sản cũng chỉ ra đời một khi biết kế thừa, phát triển toàn bộ những giá trị dân chủ mà loài người đã sáng tạo ra trong lịch sử, đặc biệt là những giá trị dân chủ đạt được trong chủ nghĩa tư bản.</w:t>
      </w:r>
    </w:p>
    <w:p>
      <w:pPr>
        <w:spacing w:line="331" w:lineRule="auto" w:before="112"/>
        <w:ind w:left="284" w:right="133" w:firstLine="567"/>
        <w:jc w:val="both"/>
        <w:rPr>
          <w:sz w:val="24"/>
        </w:rPr>
      </w:pPr>
      <w:r>
        <w:rPr>
          <w:i/>
          <w:sz w:val="24"/>
        </w:rPr>
        <w:t>Nhà nước vô sản. Nhà nước vô sản là một kiểu nhà nước đặc biệt trong lịch sử. </w:t>
      </w:r>
      <w:r>
        <w:rPr>
          <w:sz w:val="24"/>
        </w:rPr>
        <w:t>Tính chất đặc biệt của nó trước hết là ở chỗ nó chỉ tồn tại trong thời kỳ quá độ lên chủ nghĩa cộng sản, nó là kiểu nhà nước cuối cùng trong lịch sử của xã hội loài người. C.Mác khẳng định: "Giữa xã hội tư bản chủ nghĩa và xã hội cộng sản chủ nghĩa là một thời</w:t>
      </w:r>
      <w:r>
        <w:rPr>
          <w:spacing w:val="-1"/>
          <w:sz w:val="24"/>
        </w:rPr>
        <w:t> </w:t>
      </w:r>
      <w:r>
        <w:rPr>
          <w:sz w:val="24"/>
        </w:rPr>
        <w:t>kỳ cải</w:t>
      </w:r>
      <w:r>
        <w:rPr>
          <w:spacing w:val="-1"/>
          <w:sz w:val="24"/>
        </w:rPr>
        <w:t> </w:t>
      </w:r>
      <w:r>
        <w:rPr>
          <w:sz w:val="24"/>
        </w:rPr>
        <w:t>biến</w:t>
      </w:r>
      <w:r>
        <w:rPr>
          <w:spacing w:val="-1"/>
          <w:sz w:val="24"/>
        </w:rPr>
        <w:t> </w:t>
      </w:r>
      <w:r>
        <w:rPr>
          <w:sz w:val="24"/>
        </w:rPr>
        <w:t>cách</w:t>
      </w:r>
      <w:r>
        <w:rPr>
          <w:spacing w:val="-1"/>
          <w:sz w:val="24"/>
        </w:rPr>
        <w:t> </w:t>
      </w:r>
      <w:r>
        <w:rPr>
          <w:sz w:val="24"/>
        </w:rPr>
        <w:t>mạng</w:t>
      </w:r>
      <w:r>
        <w:rPr>
          <w:spacing w:val="-1"/>
          <w:sz w:val="24"/>
        </w:rPr>
        <w:t> </w:t>
      </w:r>
      <w:r>
        <w:rPr>
          <w:sz w:val="24"/>
        </w:rPr>
        <w:t>từ</w:t>
      </w:r>
      <w:r>
        <w:rPr>
          <w:spacing w:val="-2"/>
          <w:sz w:val="24"/>
        </w:rPr>
        <w:t> </w:t>
      </w:r>
      <w:r>
        <w:rPr>
          <w:sz w:val="24"/>
        </w:rPr>
        <w:t>xã</w:t>
      </w:r>
      <w:r>
        <w:rPr>
          <w:spacing w:val="-1"/>
          <w:sz w:val="24"/>
        </w:rPr>
        <w:t> </w:t>
      </w:r>
      <w:r>
        <w:rPr>
          <w:sz w:val="24"/>
        </w:rPr>
        <w:t>hội</w:t>
      </w:r>
      <w:r>
        <w:rPr>
          <w:spacing w:val="-2"/>
          <w:sz w:val="24"/>
        </w:rPr>
        <w:t> </w:t>
      </w:r>
      <w:r>
        <w:rPr>
          <w:sz w:val="24"/>
        </w:rPr>
        <w:t>nọ</w:t>
      </w:r>
      <w:r>
        <w:rPr>
          <w:spacing w:val="-1"/>
          <w:sz w:val="24"/>
        </w:rPr>
        <w:t> </w:t>
      </w:r>
      <w:r>
        <w:rPr>
          <w:sz w:val="24"/>
        </w:rPr>
        <w:t>sang</w:t>
      </w:r>
      <w:r>
        <w:rPr>
          <w:spacing w:val="-1"/>
          <w:sz w:val="24"/>
        </w:rPr>
        <w:t> </w:t>
      </w:r>
      <w:r>
        <w:rPr>
          <w:sz w:val="24"/>
        </w:rPr>
        <w:t>xã</w:t>
      </w:r>
      <w:r>
        <w:rPr>
          <w:spacing w:val="-1"/>
          <w:sz w:val="24"/>
        </w:rPr>
        <w:t> </w:t>
      </w:r>
      <w:r>
        <w:rPr>
          <w:sz w:val="24"/>
        </w:rPr>
        <w:t>hội</w:t>
      </w:r>
      <w:r>
        <w:rPr>
          <w:spacing w:val="-1"/>
          <w:sz w:val="24"/>
        </w:rPr>
        <w:t> </w:t>
      </w:r>
      <w:r>
        <w:rPr>
          <w:sz w:val="24"/>
        </w:rPr>
        <w:t>kia.</w:t>
      </w:r>
      <w:r>
        <w:rPr>
          <w:spacing w:val="-1"/>
          <w:sz w:val="24"/>
        </w:rPr>
        <w:t> </w:t>
      </w:r>
      <w:r>
        <w:rPr>
          <w:sz w:val="24"/>
        </w:rPr>
        <w:t>Thích</w:t>
      </w:r>
      <w:r>
        <w:rPr>
          <w:spacing w:val="-4"/>
          <w:sz w:val="24"/>
        </w:rPr>
        <w:t> </w:t>
      </w:r>
      <w:r>
        <w:rPr>
          <w:sz w:val="24"/>
        </w:rPr>
        <w:t>ứng</w:t>
      </w:r>
      <w:r>
        <w:rPr>
          <w:spacing w:val="-1"/>
          <w:sz w:val="24"/>
        </w:rPr>
        <w:t> </w:t>
      </w:r>
      <w:r>
        <w:rPr>
          <w:sz w:val="24"/>
        </w:rPr>
        <w:t>với</w:t>
      </w:r>
      <w:r>
        <w:rPr>
          <w:spacing w:val="-1"/>
          <w:sz w:val="24"/>
        </w:rPr>
        <w:t> </w:t>
      </w:r>
      <w:r>
        <w:rPr>
          <w:sz w:val="24"/>
        </w:rPr>
        <w:t>thời</w:t>
      </w:r>
      <w:r>
        <w:rPr>
          <w:spacing w:val="-1"/>
          <w:sz w:val="24"/>
        </w:rPr>
        <w:t> </w:t>
      </w:r>
      <w:r>
        <w:rPr>
          <w:sz w:val="24"/>
        </w:rPr>
        <w:t>kỳ ấy</w:t>
      </w:r>
      <w:r>
        <w:rPr>
          <w:spacing w:val="-1"/>
          <w:sz w:val="24"/>
        </w:rPr>
        <w:t> </w:t>
      </w:r>
      <w:r>
        <w:rPr>
          <w:sz w:val="24"/>
        </w:rPr>
        <w:t>là</w:t>
      </w:r>
      <w:r>
        <w:rPr>
          <w:spacing w:val="-1"/>
          <w:sz w:val="24"/>
        </w:rPr>
        <w:t> </w:t>
      </w:r>
      <w:r>
        <w:rPr>
          <w:sz w:val="24"/>
        </w:rPr>
        <w:t>một thời kỳ quá độ chính trị, và nhà nước của thời kỳ ấy không thể là cái gì khác hơn là </w:t>
      </w:r>
      <w:r>
        <w:rPr>
          <w:i/>
          <w:sz w:val="24"/>
        </w:rPr>
        <w:t>nền chuyên chính cách mạng của giai cấp vô sản"</w:t>
      </w:r>
      <w:r>
        <w:rPr>
          <w:sz w:val="24"/>
          <w:vertAlign w:val="superscript"/>
        </w:rPr>
        <w:t>1</w:t>
      </w:r>
      <w:hyperlink w:history="true" w:anchor="_bookmark108">
        <w:r>
          <w:rPr>
            <w:sz w:val="24"/>
            <w:vertAlign w:val="baseline"/>
          </w:rPr>
          <w:t>.</w:t>
        </w:r>
      </w:hyperlink>
    </w:p>
    <w:p>
      <w:pPr>
        <w:pStyle w:val="BodyText"/>
        <w:spacing w:line="331" w:lineRule="auto" w:before="113"/>
      </w:pPr>
      <w:r>
        <w:rPr/>
        <w:t>Sự tồn tại của nhà nước vô sản trong thời kỳ quá</w:t>
      </w:r>
      <w:r>
        <w:rPr>
          <w:spacing w:val="-1"/>
        </w:rPr>
        <w:t> </w:t>
      </w:r>
      <w:r>
        <w:rPr/>
        <w:t>độ này là tất yếu vì trong thời kỳ quá độ xã hội còn tồn tại các giai cấp bóc lột và các lực lượng xã hội, chúng chống lại</w:t>
      </w:r>
      <w:r>
        <w:rPr>
          <w:spacing w:val="40"/>
        </w:rPr>
        <w:t> </w:t>
      </w:r>
      <w:r>
        <w:rPr/>
        <w:t>sự nghiệp xây dựng chủ nghĩa xã hội khiến giai cấp công nhân và nhân dân lao động phải trấn áp chúng bằng bạo lực. Hơn nữa, trong thời kỳ quá độ còn có các giai cấp và tầng lớp trung gian khác. Do địa vị kinh tế - xã hội của mình, họ dễ dao động giữa giai cấp vô sản và giai cấp tư sản, họ không thể tự mình tiến lên chủ nghĩa xã hội. Giai cấp vô sản phải tìm mọi cách thu hút lực lượng đông đảo về phía mình. ở đây, chuyên chính vô sản đóng vai trò là thiết chế cần thiết để bảo đảm sự lãnh đạo của giai cấp công nhân đối với nhân dân.</w:t>
      </w:r>
    </w:p>
    <w:p>
      <w:pPr>
        <w:pStyle w:val="BodyText"/>
        <w:spacing w:line="295" w:lineRule="auto" w:before="73"/>
      </w:pPr>
      <w:r>
        <w:rPr/>
        <w:t>Tính chất đặc biệt của nhà nước vô sản còn thể hiện ở chỗ chức năng cơ bản nhất, chủ yếu nhất của nó không phải là</w:t>
      </w:r>
      <w:r>
        <w:rPr>
          <w:spacing w:val="-2"/>
        </w:rPr>
        <w:t> </w:t>
      </w:r>
      <w:r>
        <w:rPr/>
        <w:t>chức năng bạo lực mà là chức năng</w:t>
      </w:r>
      <w:r>
        <w:rPr>
          <w:spacing w:val="-1"/>
        </w:rPr>
        <w:t> </w:t>
      </w:r>
      <w:r>
        <w:rPr/>
        <w:t>tổ chức</w:t>
      </w:r>
      <w:r>
        <w:rPr>
          <w:spacing w:val="-1"/>
        </w:rPr>
        <w:t> </w:t>
      </w:r>
      <w:r>
        <w:rPr/>
        <w:t>xây</w:t>
      </w:r>
      <w:r>
        <w:rPr>
          <w:spacing w:val="-1"/>
        </w:rPr>
        <w:t> </w:t>
      </w:r>
      <w:r>
        <w:rPr/>
        <w:t>dựng kinh tế – xã hội. Khi đề cập tới vấn đề này, V.I.Lênin cho rằng chuyên chính vô sản không</w:t>
      </w:r>
      <w:r>
        <w:rPr>
          <w:spacing w:val="-1"/>
        </w:rPr>
        <w:t> </w:t>
      </w:r>
      <w:r>
        <w:rPr/>
        <w:t>phải</w:t>
      </w:r>
      <w:r>
        <w:rPr>
          <w:spacing w:val="-2"/>
        </w:rPr>
        <w:t> </w:t>
      </w:r>
      <w:r>
        <w:rPr/>
        <w:t>chỉ</w:t>
      </w:r>
      <w:r>
        <w:rPr>
          <w:spacing w:val="-1"/>
        </w:rPr>
        <w:t> </w:t>
      </w:r>
      <w:r>
        <w:rPr/>
        <w:t>là</w:t>
      </w:r>
      <w:r>
        <w:rPr>
          <w:spacing w:val="-1"/>
        </w:rPr>
        <w:t> </w:t>
      </w:r>
      <w:r>
        <w:rPr/>
        <w:t>bạo</w:t>
      </w:r>
      <w:r>
        <w:rPr>
          <w:spacing w:val="-2"/>
        </w:rPr>
        <w:t> </w:t>
      </w:r>
      <w:r>
        <w:rPr/>
        <w:t>lực</w:t>
      </w:r>
      <w:r>
        <w:rPr>
          <w:spacing w:val="-1"/>
        </w:rPr>
        <w:t> </w:t>
      </w:r>
      <w:r>
        <w:rPr/>
        <w:t>đối</w:t>
      </w:r>
      <w:r>
        <w:rPr>
          <w:spacing w:val="-1"/>
        </w:rPr>
        <w:t> </w:t>
      </w:r>
      <w:r>
        <w:rPr/>
        <w:t>với</w:t>
      </w:r>
      <w:r>
        <w:rPr>
          <w:spacing w:val="-1"/>
        </w:rPr>
        <w:t> </w:t>
      </w:r>
      <w:r>
        <w:rPr/>
        <w:t>bọn</w:t>
      </w:r>
      <w:r>
        <w:rPr>
          <w:spacing w:val="-1"/>
        </w:rPr>
        <w:t> </w:t>
      </w:r>
      <w:r>
        <w:rPr/>
        <w:t>bóc</w:t>
      </w:r>
      <w:r>
        <w:rPr>
          <w:spacing w:val="-1"/>
        </w:rPr>
        <w:t> </w:t>
      </w:r>
      <w:r>
        <w:rPr/>
        <w:t>lột,</w:t>
      </w:r>
      <w:r>
        <w:rPr>
          <w:spacing w:val="-1"/>
        </w:rPr>
        <w:t> </w:t>
      </w:r>
      <w:r>
        <w:rPr/>
        <w:t>và</w:t>
      </w:r>
      <w:r>
        <w:rPr>
          <w:spacing w:val="-1"/>
        </w:rPr>
        <w:t> </w:t>
      </w:r>
      <w:r>
        <w:rPr/>
        <w:t>cũng</w:t>
      </w:r>
      <w:r>
        <w:rPr>
          <w:spacing w:val="-1"/>
        </w:rPr>
        <w:t> </w:t>
      </w:r>
      <w:r>
        <w:rPr/>
        <w:t>không</w:t>
      </w:r>
      <w:r>
        <w:rPr>
          <w:spacing w:val="-1"/>
        </w:rPr>
        <w:t> </w:t>
      </w:r>
      <w:r>
        <w:rPr/>
        <w:t>phải</w:t>
      </w:r>
      <w:r>
        <w:rPr>
          <w:spacing w:val="-1"/>
        </w:rPr>
        <w:t> </w:t>
      </w:r>
      <w:r>
        <w:rPr/>
        <w:t>chủ</w:t>
      </w:r>
      <w:r>
        <w:rPr>
          <w:spacing w:val="-2"/>
        </w:rPr>
        <w:t> </w:t>
      </w:r>
      <w:r>
        <w:rPr/>
        <w:t>yếu</w:t>
      </w:r>
      <w:r>
        <w:rPr>
          <w:spacing w:val="-1"/>
        </w:rPr>
        <w:t> </w:t>
      </w:r>
      <w:r>
        <w:rPr/>
        <w:t>là</w:t>
      </w:r>
      <w:r>
        <w:rPr>
          <w:spacing w:val="-1"/>
        </w:rPr>
        <w:t> </w:t>
      </w:r>
      <w:r>
        <w:rPr/>
        <w:t>bạo</w:t>
      </w:r>
      <w:r>
        <w:rPr>
          <w:spacing w:val="-2"/>
        </w:rPr>
        <w:t> </w:t>
      </w:r>
      <w:r>
        <w:rPr/>
        <w:t>lực</w:t>
      </w:r>
      <w:r>
        <w:rPr>
          <w:spacing w:val="-2"/>
        </w:rPr>
        <w:t> </w:t>
      </w:r>
      <w:r>
        <w:rPr/>
        <w:t>mà mặt cơ bản của nó là tổ chức, xây dựng toàn diện xã hội mới - xã hội xã hội chủ nghĩa</w:t>
      </w:r>
      <w:r>
        <w:rPr>
          <w:spacing w:val="40"/>
        </w:rPr>
        <w:t> </w:t>
      </w:r>
      <w:r>
        <w:rPr/>
        <w:t>và cộng sản chủ nghĩa.</w:t>
      </w:r>
    </w:p>
    <w:p>
      <w:pPr>
        <w:pStyle w:val="BodyText"/>
        <w:spacing w:line="295" w:lineRule="auto" w:before="123"/>
      </w:pPr>
      <w:r>
        <w:rPr/>
        <w:t>Cũng</w:t>
      </w:r>
      <w:r>
        <w:rPr>
          <w:spacing w:val="-1"/>
        </w:rPr>
        <w:t> </w:t>
      </w:r>
      <w:r>
        <w:rPr/>
        <w:t>vì</w:t>
      </w:r>
      <w:r>
        <w:rPr>
          <w:spacing w:val="-1"/>
        </w:rPr>
        <w:t> </w:t>
      </w:r>
      <w:r>
        <w:rPr/>
        <w:t>những</w:t>
      </w:r>
      <w:r>
        <w:rPr>
          <w:spacing w:val="-1"/>
        </w:rPr>
        <w:t> </w:t>
      </w:r>
      <w:r>
        <w:rPr/>
        <w:t>tính</w:t>
      </w:r>
      <w:r>
        <w:rPr>
          <w:spacing w:val="-1"/>
        </w:rPr>
        <w:t> </w:t>
      </w:r>
      <w:r>
        <w:rPr/>
        <w:t>chất</w:t>
      </w:r>
      <w:r>
        <w:rPr>
          <w:spacing w:val="-2"/>
        </w:rPr>
        <w:t> </w:t>
      </w:r>
      <w:r>
        <w:rPr/>
        <w:t>đặc</w:t>
      </w:r>
      <w:r>
        <w:rPr>
          <w:spacing w:val="-1"/>
        </w:rPr>
        <w:t> </w:t>
      </w:r>
      <w:r>
        <w:rPr/>
        <w:t>biệt</w:t>
      </w:r>
      <w:r>
        <w:rPr>
          <w:spacing w:val="-1"/>
        </w:rPr>
        <w:t> </w:t>
      </w:r>
      <w:r>
        <w:rPr/>
        <w:t>như</w:t>
      </w:r>
      <w:r>
        <w:rPr>
          <w:spacing w:val="-2"/>
        </w:rPr>
        <w:t> </w:t>
      </w:r>
      <w:r>
        <w:rPr/>
        <w:t>vậy</w:t>
      </w:r>
      <w:r>
        <w:rPr>
          <w:spacing w:val="-1"/>
        </w:rPr>
        <w:t> </w:t>
      </w:r>
      <w:r>
        <w:rPr/>
        <w:t>của</w:t>
      </w:r>
      <w:r>
        <w:rPr>
          <w:spacing w:val="-1"/>
        </w:rPr>
        <w:t> </w:t>
      </w:r>
      <w:r>
        <w:rPr/>
        <w:t>nhà</w:t>
      </w:r>
      <w:r>
        <w:rPr>
          <w:spacing w:val="-1"/>
        </w:rPr>
        <w:t> </w:t>
      </w:r>
      <w:r>
        <w:rPr/>
        <w:t>nước</w:t>
      </w:r>
      <w:r>
        <w:rPr>
          <w:spacing w:val="-1"/>
        </w:rPr>
        <w:t> </w:t>
      </w:r>
      <w:r>
        <w:rPr/>
        <w:t>vô</w:t>
      </w:r>
      <w:r>
        <w:rPr>
          <w:spacing w:val="-1"/>
        </w:rPr>
        <w:t> </w:t>
      </w:r>
      <w:r>
        <w:rPr/>
        <w:t>sản</w:t>
      </w:r>
      <w:r>
        <w:rPr>
          <w:spacing w:val="-2"/>
        </w:rPr>
        <w:t> </w:t>
      </w:r>
      <w:r>
        <w:rPr/>
        <w:t>mà</w:t>
      </w:r>
      <w:r>
        <w:rPr>
          <w:spacing w:val="-1"/>
        </w:rPr>
        <w:t> </w:t>
      </w:r>
      <w:r>
        <w:rPr/>
        <w:t>những</w:t>
      </w:r>
      <w:r>
        <w:rPr>
          <w:spacing w:val="-1"/>
        </w:rPr>
        <w:t> </w:t>
      </w:r>
      <w:r>
        <w:rPr/>
        <w:t>nhà</w:t>
      </w:r>
      <w:r>
        <w:rPr>
          <w:spacing w:val="-1"/>
        </w:rPr>
        <w:t> </w:t>
      </w:r>
      <w:r>
        <w:rPr/>
        <w:t>kinh điển của chủ nghĩa Mác - Lênin đã khẳng định rằng nhà nước vô sản là một kiểu nhà nước</w:t>
      </w:r>
      <w:r>
        <w:rPr>
          <w:spacing w:val="-1"/>
        </w:rPr>
        <w:t> </w:t>
      </w:r>
      <w:r>
        <w:rPr/>
        <w:t>đặc biệt</w:t>
      </w:r>
      <w:r>
        <w:rPr>
          <w:spacing w:val="-1"/>
        </w:rPr>
        <w:t> </w:t>
      </w:r>
      <w:r>
        <w:rPr/>
        <w:t>trong lịch sử;</w:t>
      </w:r>
      <w:r>
        <w:rPr>
          <w:spacing w:val="-1"/>
        </w:rPr>
        <w:t> </w:t>
      </w:r>
      <w:r>
        <w:rPr/>
        <w:t>đó là "nhà</w:t>
      </w:r>
      <w:r>
        <w:rPr>
          <w:spacing w:val="-1"/>
        </w:rPr>
        <w:t> </w:t>
      </w:r>
      <w:r>
        <w:rPr/>
        <w:t>nước không còn</w:t>
      </w:r>
      <w:r>
        <w:rPr>
          <w:spacing w:val="-1"/>
        </w:rPr>
        <w:t> </w:t>
      </w:r>
      <w:r>
        <w:rPr/>
        <w:t>nguyên nghĩa",</w:t>
      </w:r>
      <w:r>
        <w:rPr>
          <w:spacing w:val="-1"/>
        </w:rPr>
        <w:t> </w:t>
      </w:r>
      <w:r>
        <w:rPr/>
        <w:t>là</w:t>
      </w:r>
      <w:r>
        <w:rPr>
          <w:spacing w:val="-2"/>
        </w:rPr>
        <w:t> </w:t>
      </w:r>
      <w:r>
        <w:rPr/>
        <w:t>nhà</w:t>
      </w:r>
      <w:r>
        <w:rPr>
          <w:spacing w:val="-1"/>
        </w:rPr>
        <w:t> </w:t>
      </w:r>
      <w:r>
        <w:rPr/>
        <w:t>nước </w:t>
      </w:r>
      <w:r>
        <w:rPr>
          <w:spacing w:val="-4"/>
        </w:rPr>
        <w:t>"nửa</w:t>
      </w:r>
    </w:p>
    <w:p>
      <w:pPr>
        <w:pStyle w:val="BodyText"/>
        <w:spacing w:before="10"/>
        <w:ind w:left="0" w:right="0" w:firstLine="0"/>
        <w:jc w:val="left"/>
        <w:rPr>
          <w:sz w:val="8"/>
        </w:rPr>
      </w:pPr>
      <w:r>
        <w:rPr>
          <w:sz w:val="8"/>
        </w:rPr>
        <mc:AlternateContent>
          <mc:Choice Requires="wps">
            <w:drawing>
              <wp:anchor distT="0" distB="0" distL="0" distR="0" allowOverlap="1" layoutInCell="1" locked="0" behindDoc="1" simplePos="0" relativeHeight="487621120">
                <wp:simplePos x="0" y="0"/>
                <wp:positionH relativeFrom="page">
                  <wp:posOffset>1260348</wp:posOffset>
                </wp:positionH>
                <wp:positionV relativeFrom="paragraph">
                  <wp:posOffset>80581</wp:posOffset>
                </wp:positionV>
                <wp:extent cx="1828800" cy="762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6.345029pt;width:144pt;height:.599980pt;mso-position-horizontal-relative:page;mso-position-vertical-relative:paragraph;z-index:-15695360;mso-wrap-distance-left:0;mso-wrap-distance-right:0" id="docshape90" filled="true" fillcolor="#000000" stroked="false">
                <v:fill type="solid"/>
                <w10:wrap type="topAndBottom"/>
              </v:rect>
            </w:pict>
          </mc:Fallback>
        </mc:AlternateContent>
      </w:r>
    </w:p>
    <w:p>
      <w:pPr>
        <w:pStyle w:val="ListParagraph"/>
        <w:numPr>
          <w:ilvl w:val="0"/>
          <w:numId w:val="55"/>
        </w:numPr>
        <w:tabs>
          <w:tab w:pos="742" w:val="left" w:leader="none"/>
        </w:tabs>
        <w:spacing w:line="240" w:lineRule="auto" w:before="145" w:after="0"/>
        <w:ind w:left="742" w:right="0" w:hanging="173"/>
        <w:jc w:val="left"/>
        <w:rPr>
          <w:sz w:val="18"/>
        </w:rPr>
      </w:pPr>
      <w:bookmarkStart w:name="_bookmark108" w:id="351"/>
      <w:bookmarkEnd w:id="351"/>
      <w:r>
        <w:rPr/>
      </w:r>
      <w:r>
        <w:rPr>
          <w:sz w:val="18"/>
        </w:rPr>
        <w:t>C.Mác</w:t>
      </w:r>
      <w:r>
        <w:rPr>
          <w:spacing w:val="-12"/>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2"/>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1"/>
          <w:sz w:val="18"/>
        </w:rPr>
        <w:t> </w:t>
      </w:r>
      <w:r>
        <w:rPr>
          <w:sz w:val="18"/>
        </w:rPr>
        <w:t>Nội,</w:t>
      </w:r>
      <w:r>
        <w:rPr>
          <w:spacing w:val="-11"/>
          <w:sz w:val="18"/>
        </w:rPr>
        <w:t> </w:t>
      </w:r>
      <w:r>
        <w:rPr>
          <w:sz w:val="18"/>
        </w:rPr>
        <w:t>1995,</w:t>
      </w:r>
      <w:r>
        <w:rPr>
          <w:spacing w:val="-8"/>
          <w:sz w:val="18"/>
        </w:rPr>
        <w:t> </w:t>
      </w:r>
      <w:r>
        <w:rPr>
          <w:sz w:val="18"/>
        </w:rPr>
        <w:t>t.19,</w:t>
      </w:r>
      <w:r>
        <w:rPr>
          <w:spacing w:val="-9"/>
          <w:sz w:val="18"/>
        </w:rPr>
        <w:t> </w:t>
      </w:r>
      <w:r>
        <w:rPr>
          <w:sz w:val="18"/>
        </w:rPr>
        <w:t>tr.</w:t>
      </w:r>
      <w:r>
        <w:rPr>
          <w:spacing w:val="-8"/>
          <w:sz w:val="18"/>
        </w:rPr>
        <w:t> </w:t>
      </w:r>
      <w:r>
        <w:rPr>
          <w:spacing w:val="-5"/>
          <w:sz w:val="18"/>
        </w:rPr>
        <w:t>47.</w:t>
      </w:r>
    </w:p>
    <w:p>
      <w:pPr>
        <w:pStyle w:val="ListParagraph"/>
        <w:spacing w:after="0" w:line="240" w:lineRule="auto"/>
        <w:jc w:val="left"/>
        <w:rPr>
          <w:sz w:val="18"/>
        </w:rPr>
        <w:sectPr>
          <w:pgSz w:w="11900" w:h="16840"/>
          <w:pgMar w:header="0" w:footer="1143" w:top="1440" w:bottom="1340" w:left="1700" w:right="1275"/>
        </w:sectPr>
      </w:pPr>
    </w:p>
    <w:p>
      <w:pPr>
        <w:pStyle w:val="BodyText"/>
        <w:spacing w:line="295" w:lineRule="auto" w:before="60"/>
        <w:ind w:hanging="1"/>
      </w:pPr>
      <w:r>
        <w:rPr/>
        <w:t>nhà nước". Sau khi những cơ sở kinh tế, xã hội của sự xuất hiện và tồn tại của nhà nước mất đi thì nhà nước sẽ không còn. Sự mất đi của nhà nước vô sản không phải bằng con đường "thủ tiêu", "xóa bỏ" mà bằng con đường "tự tiêu vong". Sự tiêu vong của nhà nước vô sản là một quá trình rất lâu dài.</w:t>
      </w:r>
    </w:p>
    <w:p>
      <w:pPr>
        <w:pStyle w:val="BodyText"/>
        <w:spacing w:line="295" w:lineRule="auto" w:before="121"/>
      </w:pPr>
      <w:r>
        <w:rPr/>
        <w:t>Tính chất đặc biệt của nhà nước vô sản còn thể hiện ở cơ sở quyền lực của nhà nước</w:t>
      </w:r>
      <w:r>
        <w:rPr>
          <w:spacing w:val="-1"/>
        </w:rPr>
        <w:t> </w:t>
      </w:r>
      <w:r>
        <w:rPr/>
        <w:t>-</w:t>
      </w:r>
      <w:r>
        <w:rPr>
          <w:spacing w:val="-1"/>
        </w:rPr>
        <w:t> </w:t>
      </w:r>
      <w:r>
        <w:rPr/>
        <w:t>đó</w:t>
      </w:r>
      <w:r>
        <w:rPr>
          <w:spacing w:val="-1"/>
        </w:rPr>
        <w:t> </w:t>
      </w:r>
      <w:r>
        <w:rPr/>
        <w:t>là</w:t>
      </w:r>
      <w:r>
        <w:rPr>
          <w:spacing w:val="-1"/>
        </w:rPr>
        <w:t> </w:t>
      </w:r>
      <w:r>
        <w:rPr/>
        <w:t>nền</w:t>
      </w:r>
      <w:r>
        <w:rPr>
          <w:spacing w:val="-1"/>
        </w:rPr>
        <w:t> </w:t>
      </w:r>
      <w:r>
        <w:rPr/>
        <w:t>tảng</w:t>
      </w:r>
      <w:r>
        <w:rPr>
          <w:spacing w:val="-1"/>
        </w:rPr>
        <w:t> </w:t>
      </w:r>
      <w:r>
        <w:rPr/>
        <w:t>liên</w:t>
      </w:r>
      <w:r>
        <w:rPr>
          <w:spacing w:val="-1"/>
        </w:rPr>
        <w:t> </w:t>
      </w:r>
      <w:r>
        <w:rPr/>
        <w:t>minh</w:t>
      </w:r>
      <w:r>
        <w:rPr>
          <w:spacing w:val="-1"/>
        </w:rPr>
        <w:t> </w:t>
      </w:r>
      <w:r>
        <w:rPr/>
        <w:t>công</w:t>
      </w:r>
      <w:r>
        <w:rPr>
          <w:spacing w:val="-1"/>
        </w:rPr>
        <w:t> </w:t>
      </w:r>
      <w:r>
        <w:rPr/>
        <w:t>-</w:t>
      </w:r>
      <w:r>
        <w:rPr>
          <w:spacing w:val="-1"/>
        </w:rPr>
        <w:t> </w:t>
      </w:r>
      <w:r>
        <w:rPr/>
        <w:t>nông</w:t>
      </w:r>
      <w:r>
        <w:rPr>
          <w:spacing w:val="-1"/>
        </w:rPr>
        <w:t> </w:t>
      </w:r>
      <w:r>
        <w:rPr/>
        <w:t>làm</w:t>
      </w:r>
      <w:r>
        <w:rPr>
          <w:spacing w:val="-1"/>
        </w:rPr>
        <w:t> </w:t>
      </w:r>
      <w:r>
        <w:rPr/>
        <w:t>nòng</w:t>
      </w:r>
      <w:r>
        <w:rPr>
          <w:spacing w:val="-1"/>
        </w:rPr>
        <w:t> </w:t>
      </w:r>
      <w:r>
        <w:rPr/>
        <w:t>cốt</w:t>
      </w:r>
      <w:r>
        <w:rPr>
          <w:spacing w:val="-1"/>
        </w:rPr>
        <w:t> </w:t>
      </w:r>
      <w:r>
        <w:rPr/>
        <w:t>cho</w:t>
      </w:r>
      <w:r>
        <w:rPr>
          <w:spacing w:val="-1"/>
        </w:rPr>
        <w:t> </w:t>
      </w:r>
      <w:r>
        <w:rPr/>
        <w:t>sự</w:t>
      </w:r>
      <w:r>
        <w:rPr>
          <w:spacing w:val="-1"/>
        </w:rPr>
        <w:t> </w:t>
      </w:r>
      <w:r>
        <w:rPr/>
        <w:t>liên</w:t>
      </w:r>
      <w:r>
        <w:rPr>
          <w:spacing w:val="-1"/>
        </w:rPr>
        <w:t> </w:t>
      </w:r>
      <w:r>
        <w:rPr/>
        <w:t>minh</w:t>
      </w:r>
      <w:r>
        <w:rPr>
          <w:spacing w:val="-1"/>
        </w:rPr>
        <w:t> </w:t>
      </w:r>
      <w:r>
        <w:rPr/>
        <w:t>với</w:t>
      </w:r>
      <w:r>
        <w:rPr>
          <w:spacing w:val="-1"/>
        </w:rPr>
        <w:t> </w:t>
      </w:r>
      <w:r>
        <w:rPr/>
        <w:t>mọi</w:t>
      </w:r>
      <w:r>
        <w:rPr>
          <w:spacing w:val="-1"/>
        </w:rPr>
        <w:t> </w:t>
      </w:r>
      <w:r>
        <w:rPr/>
        <w:t>tầng lớp những người lao động khác trong xã hội.</w:t>
      </w:r>
    </w:p>
    <w:p>
      <w:pPr>
        <w:pStyle w:val="BodyText"/>
        <w:spacing w:line="295" w:lineRule="auto"/>
        <w:ind w:right="132"/>
      </w:pPr>
      <w:r>
        <w:rPr/>
        <w:t>Để</w:t>
      </w:r>
      <w:r>
        <w:rPr>
          <w:spacing w:val="-1"/>
        </w:rPr>
        <w:t> </w:t>
      </w:r>
      <w:r>
        <w:rPr/>
        <w:t>thực</w:t>
      </w:r>
      <w:r>
        <w:rPr>
          <w:spacing w:val="-2"/>
        </w:rPr>
        <w:t> </w:t>
      </w:r>
      <w:r>
        <w:rPr/>
        <w:t>hiện</w:t>
      </w:r>
      <w:r>
        <w:rPr>
          <w:spacing w:val="-2"/>
        </w:rPr>
        <w:t> </w:t>
      </w:r>
      <w:r>
        <w:rPr/>
        <w:t>sứ</w:t>
      </w:r>
      <w:r>
        <w:rPr>
          <w:spacing w:val="-2"/>
        </w:rPr>
        <w:t> </w:t>
      </w:r>
      <w:r>
        <w:rPr/>
        <w:t>mệnh</w:t>
      </w:r>
      <w:r>
        <w:rPr>
          <w:spacing w:val="-2"/>
        </w:rPr>
        <w:t> </w:t>
      </w:r>
      <w:r>
        <w:rPr/>
        <w:t>của</w:t>
      </w:r>
      <w:r>
        <w:rPr>
          <w:spacing w:val="-2"/>
        </w:rPr>
        <w:t> </w:t>
      </w:r>
      <w:r>
        <w:rPr/>
        <w:t>mình,</w:t>
      </w:r>
      <w:r>
        <w:rPr>
          <w:spacing w:val="-2"/>
        </w:rPr>
        <w:t> </w:t>
      </w:r>
      <w:r>
        <w:rPr/>
        <w:t>giai</w:t>
      </w:r>
      <w:r>
        <w:rPr>
          <w:spacing w:val="-2"/>
        </w:rPr>
        <w:t> </w:t>
      </w:r>
      <w:r>
        <w:rPr/>
        <w:t>cấp</w:t>
      </w:r>
      <w:r>
        <w:rPr>
          <w:spacing w:val="-2"/>
        </w:rPr>
        <w:t> </w:t>
      </w:r>
      <w:r>
        <w:rPr/>
        <w:t>công</w:t>
      </w:r>
      <w:r>
        <w:rPr>
          <w:spacing w:val="-2"/>
        </w:rPr>
        <w:t> </w:t>
      </w:r>
      <w:r>
        <w:rPr/>
        <w:t>nhân</w:t>
      </w:r>
      <w:r>
        <w:rPr>
          <w:spacing w:val="-2"/>
        </w:rPr>
        <w:t> </w:t>
      </w:r>
      <w:r>
        <w:rPr/>
        <w:t>cần</w:t>
      </w:r>
      <w:r>
        <w:rPr>
          <w:spacing w:val="-10"/>
        </w:rPr>
        <w:t> </w:t>
      </w:r>
      <w:r>
        <w:rPr/>
        <w:t>có</w:t>
      </w:r>
      <w:r>
        <w:rPr>
          <w:spacing w:val="-10"/>
        </w:rPr>
        <w:t> </w:t>
      </w:r>
      <w:r>
        <w:rPr/>
        <w:t>sự</w:t>
      </w:r>
      <w:r>
        <w:rPr>
          <w:spacing w:val="-11"/>
        </w:rPr>
        <w:t> </w:t>
      </w:r>
      <w:r>
        <w:rPr/>
        <w:t>hỗ</w:t>
      </w:r>
      <w:r>
        <w:rPr>
          <w:spacing w:val="-10"/>
        </w:rPr>
        <w:t> </w:t>
      </w:r>
      <w:r>
        <w:rPr/>
        <w:t>trợ,</w:t>
      </w:r>
      <w:r>
        <w:rPr>
          <w:spacing w:val="-10"/>
        </w:rPr>
        <w:t> </w:t>
      </w:r>
      <w:r>
        <w:rPr/>
        <w:t>cộng</w:t>
      </w:r>
      <w:r>
        <w:rPr>
          <w:spacing w:val="-11"/>
        </w:rPr>
        <w:t> </w:t>
      </w:r>
      <w:r>
        <w:rPr/>
        <w:t>tác,</w:t>
      </w:r>
      <w:r>
        <w:rPr>
          <w:spacing w:val="-11"/>
        </w:rPr>
        <w:t> </w:t>
      </w:r>
      <w:r>
        <w:rPr/>
        <w:t>liên minh, vững chắc và ngày càng củng</w:t>
      </w:r>
      <w:r>
        <w:rPr>
          <w:spacing w:val="40"/>
        </w:rPr>
        <w:t> </w:t>
      </w:r>
      <w:r>
        <w:rPr/>
        <w:t>cố</w:t>
      </w:r>
      <w:r>
        <w:rPr>
          <w:spacing w:val="40"/>
        </w:rPr>
        <w:t> </w:t>
      </w:r>
      <w:r>
        <w:rPr/>
        <w:t>với</w:t>
      </w:r>
      <w:r>
        <w:rPr>
          <w:spacing w:val="40"/>
        </w:rPr>
        <w:t> </w:t>
      </w:r>
      <w:r>
        <w:rPr/>
        <w:t>những</w:t>
      </w:r>
      <w:r>
        <w:rPr>
          <w:spacing w:val="40"/>
        </w:rPr>
        <w:t> </w:t>
      </w:r>
      <w:r>
        <w:rPr/>
        <w:t>người</w:t>
      </w:r>
      <w:r>
        <w:rPr>
          <w:spacing w:val="40"/>
        </w:rPr>
        <w:t> </w:t>
      </w:r>
      <w:r>
        <w:rPr/>
        <w:t>lao</w:t>
      </w:r>
      <w:r>
        <w:rPr>
          <w:spacing w:val="40"/>
        </w:rPr>
        <w:t> </w:t>
      </w:r>
      <w:r>
        <w:rPr/>
        <w:t>động</w:t>
      </w:r>
      <w:r>
        <w:rPr>
          <w:spacing w:val="40"/>
        </w:rPr>
        <w:t> </w:t>
      </w:r>
      <w:r>
        <w:rPr/>
        <w:t>khác.</w:t>
      </w:r>
      <w:r>
        <w:rPr>
          <w:spacing w:val="40"/>
        </w:rPr>
        <w:t> </w:t>
      </w:r>
      <w:r>
        <w:rPr/>
        <w:t>Do</w:t>
      </w:r>
      <w:r>
        <w:rPr>
          <w:spacing w:val="40"/>
        </w:rPr>
        <w:t> </w:t>
      </w:r>
      <w:r>
        <w:rPr/>
        <w:t>vậy, chuyên chính vô sản là một loại liên minh đặc biệt giữa giai cấp công nhân với quần chúng lao động không vô sản. Nhà nước vô sản do vậy phải là chính quyền của nhân dân, là nhà nước của dân, do dân, vì dân. Cũng do đó, chế độ dân chủ vô sản là chế độ dân chủ theo nghĩa đầy đủ nhất của từ này. Đó là nền dân chủ bao quát toàn diện mọi lĩnh vực của đời sống xã hội, nó lấy dân chủ trên lĩnh vực kinh tế làm cơ sở. Chủ nghĩa xã hội không thể tồn tại và phát triển được nếu thiếu dân chủ, thiếu sự thực hiện một cách</w:t>
      </w:r>
      <w:r>
        <w:rPr>
          <w:spacing w:val="-14"/>
        </w:rPr>
        <w:t> </w:t>
      </w:r>
      <w:r>
        <w:rPr/>
        <w:t>đầy</w:t>
      </w:r>
      <w:r>
        <w:rPr>
          <w:spacing w:val="-9"/>
        </w:rPr>
        <w:t> </w:t>
      </w:r>
      <w:r>
        <w:rPr/>
        <w:t>đủ</w:t>
      </w:r>
      <w:r>
        <w:rPr>
          <w:spacing w:val="-9"/>
        </w:rPr>
        <w:t> </w:t>
      </w:r>
      <w:r>
        <w:rPr/>
        <w:t>và</w:t>
      </w:r>
      <w:r>
        <w:rPr>
          <w:spacing w:val="-9"/>
        </w:rPr>
        <w:t> </w:t>
      </w:r>
      <w:r>
        <w:rPr/>
        <w:t>mở</w:t>
      </w:r>
      <w:r>
        <w:rPr>
          <w:spacing w:val="-9"/>
        </w:rPr>
        <w:t> </w:t>
      </w:r>
      <w:r>
        <w:rPr/>
        <w:t>rộng</w:t>
      </w:r>
      <w:r>
        <w:rPr>
          <w:spacing w:val="-9"/>
        </w:rPr>
        <w:t> </w:t>
      </w:r>
      <w:r>
        <w:rPr/>
        <w:t>không</w:t>
      </w:r>
      <w:r>
        <w:rPr>
          <w:spacing w:val="-9"/>
        </w:rPr>
        <w:t> </w:t>
      </w:r>
      <w:r>
        <w:rPr/>
        <w:t>ngừng</w:t>
      </w:r>
      <w:r>
        <w:rPr>
          <w:spacing w:val="-15"/>
        </w:rPr>
        <w:t> </w:t>
      </w:r>
      <w:r>
        <w:rPr/>
        <w:t>dân</w:t>
      </w:r>
      <w:r>
        <w:rPr>
          <w:spacing w:val="-15"/>
        </w:rPr>
        <w:t> </w:t>
      </w:r>
      <w:r>
        <w:rPr/>
        <w:t>chủ.</w:t>
      </w:r>
      <w:r>
        <w:rPr>
          <w:spacing w:val="-15"/>
        </w:rPr>
        <w:t> </w:t>
      </w:r>
      <w:r>
        <w:rPr/>
        <w:t>"Phát</w:t>
      </w:r>
      <w:r>
        <w:rPr>
          <w:spacing w:val="-15"/>
        </w:rPr>
        <w:t> </w:t>
      </w:r>
      <w:r>
        <w:rPr/>
        <w:t>triển</w:t>
      </w:r>
      <w:r>
        <w:rPr>
          <w:spacing w:val="-15"/>
        </w:rPr>
        <w:t> </w:t>
      </w:r>
      <w:r>
        <w:rPr/>
        <w:t>dân</w:t>
      </w:r>
      <w:r>
        <w:rPr>
          <w:spacing w:val="-15"/>
        </w:rPr>
        <w:t> </w:t>
      </w:r>
      <w:r>
        <w:rPr/>
        <w:t>chủ</w:t>
      </w:r>
      <w:r>
        <w:rPr>
          <w:spacing w:val="-15"/>
        </w:rPr>
        <w:t> </w:t>
      </w:r>
      <w:r>
        <w:rPr>
          <w:i/>
        </w:rPr>
        <w:t>đến</w:t>
      </w:r>
      <w:r>
        <w:rPr>
          <w:i/>
          <w:spacing w:val="-15"/>
        </w:rPr>
        <w:t> </w:t>
      </w:r>
      <w:r>
        <w:rPr>
          <w:i/>
        </w:rPr>
        <w:t>cùng</w:t>
      </w:r>
      <w:r>
        <w:rPr/>
        <w:t>,</w:t>
      </w:r>
      <w:r>
        <w:rPr>
          <w:spacing w:val="-15"/>
        </w:rPr>
        <w:t> </w:t>
      </w:r>
      <w:r>
        <w:rPr/>
        <w:t>tìm</w:t>
      </w:r>
      <w:r>
        <w:rPr>
          <w:spacing w:val="-15"/>
        </w:rPr>
        <w:t> </w:t>
      </w:r>
      <w:r>
        <w:rPr/>
        <w:t>ra</w:t>
      </w:r>
      <w:r>
        <w:rPr>
          <w:spacing w:val="-15"/>
        </w:rPr>
        <w:t> </w:t>
      </w:r>
      <w:r>
        <w:rPr/>
        <w:t>những </w:t>
      </w:r>
      <w:r>
        <w:rPr>
          <w:i/>
        </w:rPr>
        <w:t>hình</w:t>
      </w:r>
      <w:r>
        <w:rPr>
          <w:i/>
          <w:spacing w:val="-4"/>
        </w:rPr>
        <w:t> </w:t>
      </w:r>
      <w:r>
        <w:rPr>
          <w:i/>
        </w:rPr>
        <w:t>thức</w:t>
      </w:r>
      <w:r>
        <w:rPr>
          <w:i/>
          <w:spacing w:val="-4"/>
        </w:rPr>
        <w:t> </w:t>
      </w:r>
      <w:r>
        <w:rPr/>
        <w:t>của</w:t>
      </w:r>
      <w:r>
        <w:rPr>
          <w:spacing w:val="-4"/>
        </w:rPr>
        <w:t> </w:t>
      </w:r>
      <w:r>
        <w:rPr/>
        <w:t>sự</w:t>
      </w:r>
      <w:r>
        <w:rPr>
          <w:spacing w:val="-5"/>
        </w:rPr>
        <w:t> </w:t>
      </w:r>
      <w:r>
        <w:rPr/>
        <w:t>phát</w:t>
      </w:r>
      <w:r>
        <w:rPr>
          <w:spacing w:val="-4"/>
        </w:rPr>
        <w:t> </w:t>
      </w:r>
      <w:r>
        <w:rPr/>
        <w:t>triển</w:t>
      </w:r>
      <w:r>
        <w:rPr>
          <w:spacing w:val="-5"/>
        </w:rPr>
        <w:t> </w:t>
      </w:r>
      <w:r>
        <w:rPr/>
        <w:t>ấy,</w:t>
      </w:r>
      <w:r>
        <w:rPr>
          <w:spacing w:val="-5"/>
        </w:rPr>
        <w:t> </w:t>
      </w:r>
      <w:r>
        <w:rPr/>
        <w:t>đem</w:t>
      </w:r>
      <w:r>
        <w:rPr>
          <w:spacing w:val="-5"/>
        </w:rPr>
        <w:t> </w:t>
      </w:r>
      <w:r>
        <w:rPr/>
        <w:t>thí</w:t>
      </w:r>
      <w:r>
        <w:rPr>
          <w:spacing w:val="-4"/>
        </w:rPr>
        <w:t> </w:t>
      </w:r>
      <w:r>
        <w:rPr/>
        <w:t>nghiệm</w:t>
      </w:r>
      <w:r>
        <w:rPr>
          <w:spacing w:val="-5"/>
        </w:rPr>
        <w:t> </w:t>
      </w:r>
      <w:r>
        <w:rPr/>
        <w:t>những</w:t>
      </w:r>
      <w:r>
        <w:rPr>
          <w:spacing w:val="-4"/>
        </w:rPr>
        <w:t> </w:t>
      </w:r>
      <w:r>
        <w:rPr/>
        <w:t>hình</w:t>
      </w:r>
      <w:r>
        <w:rPr>
          <w:spacing w:val="-4"/>
        </w:rPr>
        <w:t> </w:t>
      </w:r>
      <w:r>
        <w:rPr/>
        <w:t>thức</w:t>
      </w:r>
      <w:r>
        <w:rPr>
          <w:spacing w:val="-4"/>
        </w:rPr>
        <w:t> </w:t>
      </w:r>
      <w:r>
        <w:rPr/>
        <w:t>ấy</w:t>
      </w:r>
      <w:r>
        <w:rPr>
          <w:spacing w:val="-4"/>
        </w:rPr>
        <w:t> </w:t>
      </w:r>
      <w:r>
        <w:rPr/>
        <w:t>trong</w:t>
      </w:r>
      <w:r>
        <w:rPr>
          <w:spacing w:val="-4"/>
        </w:rPr>
        <w:t> </w:t>
      </w:r>
      <w:r>
        <w:rPr>
          <w:i/>
        </w:rPr>
        <w:t>thực</w:t>
      </w:r>
      <w:r>
        <w:rPr>
          <w:i/>
          <w:spacing w:val="-4"/>
        </w:rPr>
        <w:t> </w:t>
      </w:r>
      <w:r>
        <w:rPr>
          <w:i/>
        </w:rPr>
        <w:t>tiễn,</w:t>
      </w:r>
      <w:r>
        <w:rPr>
          <w:i/>
          <w:spacing w:val="-5"/>
        </w:rPr>
        <w:t> </w:t>
      </w:r>
      <w:r>
        <w:rPr/>
        <w:t>v.v."</w:t>
      </w:r>
      <w:r>
        <w:rPr>
          <w:vertAlign w:val="superscript"/>
        </w:rPr>
        <w:t>1</w:t>
      </w:r>
      <w:r>
        <w:rPr>
          <w:vertAlign w:val="baseline"/>
        </w:rPr>
        <w:t> là một trong những nhiệm vụ cấu thành của cách mạng xã hội chủ nghĩa, là một vấn đề có tính quy luật của sự phát triển và hoàn thiện nhà nước vô sản.</w:t>
      </w:r>
    </w:p>
    <w:p>
      <w:pPr>
        <w:pStyle w:val="BodyText"/>
        <w:spacing w:line="295" w:lineRule="auto" w:before="127"/>
        <w:ind w:right="132"/>
      </w:pPr>
      <w:r>
        <w:rPr/>
        <w:t>Giai</w:t>
      </w:r>
      <w:r>
        <w:rPr>
          <w:spacing w:val="35"/>
        </w:rPr>
        <w:t> </w:t>
      </w:r>
      <w:r>
        <w:rPr/>
        <w:t>cấp</w:t>
      </w:r>
      <w:r>
        <w:rPr>
          <w:spacing w:val="35"/>
        </w:rPr>
        <w:t> </w:t>
      </w:r>
      <w:r>
        <w:rPr/>
        <w:t>công</w:t>
      </w:r>
      <w:r>
        <w:rPr>
          <w:spacing w:val="35"/>
        </w:rPr>
        <w:t> </w:t>
      </w:r>
      <w:r>
        <w:rPr/>
        <w:t>nhân</w:t>
      </w:r>
      <w:r>
        <w:rPr>
          <w:spacing w:val="35"/>
        </w:rPr>
        <w:t> </w:t>
      </w:r>
      <w:r>
        <w:rPr/>
        <w:t>không</w:t>
      </w:r>
      <w:r>
        <w:rPr>
          <w:spacing w:val="35"/>
        </w:rPr>
        <w:t> </w:t>
      </w:r>
      <w:r>
        <w:rPr/>
        <w:t>chỉ</w:t>
      </w:r>
      <w:r>
        <w:rPr>
          <w:spacing w:val="36"/>
        </w:rPr>
        <w:t> </w:t>
      </w:r>
      <w:r>
        <w:rPr/>
        <w:t>có</w:t>
      </w:r>
      <w:r>
        <w:rPr>
          <w:spacing w:val="35"/>
        </w:rPr>
        <w:t> </w:t>
      </w:r>
      <w:r>
        <w:rPr/>
        <w:t>sứ</w:t>
      </w:r>
      <w:r>
        <w:rPr>
          <w:spacing w:val="35"/>
        </w:rPr>
        <w:t> </w:t>
      </w:r>
      <w:r>
        <w:rPr/>
        <w:t>mệnh</w:t>
      </w:r>
      <w:r>
        <w:rPr>
          <w:spacing w:val="35"/>
        </w:rPr>
        <w:t> </w:t>
      </w:r>
      <w:r>
        <w:rPr/>
        <w:t>lịch</w:t>
      </w:r>
      <w:r>
        <w:rPr>
          <w:spacing w:val="35"/>
        </w:rPr>
        <w:t> </w:t>
      </w:r>
      <w:r>
        <w:rPr/>
        <w:t>sử</w:t>
      </w:r>
      <w:r>
        <w:rPr>
          <w:spacing w:val="34"/>
        </w:rPr>
        <w:t> </w:t>
      </w:r>
      <w:r>
        <w:rPr/>
        <w:t>lãnh</w:t>
      </w:r>
      <w:r>
        <w:rPr>
          <w:spacing w:val="27"/>
        </w:rPr>
        <w:t> </w:t>
      </w:r>
      <w:r>
        <w:rPr/>
        <w:t>đạo</w:t>
      </w:r>
      <w:r>
        <w:rPr>
          <w:spacing w:val="26"/>
        </w:rPr>
        <w:t> </w:t>
      </w:r>
      <w:r>
        <w:rPr/>
        <w:t>cuộc</w:t>
      </w:r>
      <w:r>
        <w:rPr>
          <w:spacing w:val="27"/>
        </w:rPr>
        <w:t> </w:t>
      </w:r>
      <w:r>
        <w:rPr/>
        <w:t>đấu</w:t>
      </w:r>
      <w:r>
        <w:rPr>
          <w:spacing w:val="26"/>
        </w:rPr>
        <w:t> </w:t>
      </w:r>
      <w:r>
        <w:rPr/>
        <w:t>tranh</w:t>
      </w:r>
      <w:r>
        <w:rPr>
          <w:spacing w:val="27"/>
        </w:rPr>
        <w:t> </w:t>
      </w:r>
      <w:r>
        <w:rPr/>
        <w:t>để giải phóng dân tộc mình, mà còn có vai trò lịch sử toàn thế giới. Do vậy, chuyên chính vô sản còn phải làm nghĩa vụ quốc tế của mình, bằng việc giúp đỡ từ mọi phương diện có thể được cho cuộc đấu tranh của các dân tộc vì hòa bình, độc lập dân tộc, dân chủ và tiến bộ xã hội.</w:t>
      </w:r>
    </w:p>
    <w:p>
      <w:pPr>
        <w:pStyle w:val="BodyText"/>
        <w:spacing w:line="295" w:lineRule="auto" w:before="123"/>
        <w:ind w:right="128"/>
      </w:pPr>
      <w:r>
        <w:rPr/>
        <w:t>Nhà nước vô sản là tổ chức, thông qua đó, Đảng của giai cấp công nhân thực hiện vai trò lãnh đạo của mình đối với toàn xã hội. Không có sự lãnh đạo của Đảng Cộng</w:t>
      </w:r>
      <w:r>
        <w:rPr>
          <w:spacing w:val="40"/>
        </w:rPr>
        <w:t> </w:t>
      </w:r>
      <w:r>
        <w:rPr/>
        <w:t>sản, nhà nước đó không giữ được bản chất giai cấp công nhân của mình. Do vậy, bảo đảm vai trò lãnh đạo của Đảng Cộng sản đối với nhà nước là nguyên tắc sống còn của chuyên chính vô sản. Sự lãnh đạo của Đảng đối với nhà nước không chỉ là yếu tố bảo đảm bản chất giai cấp vô sản của nhà nước, mà còn là điều kiện để giữ tính nhân dân</w:t>
      </w:r>
      <w:r>
        <w:rPr>
          <w:spacing w:val="40"/>
        </w:rPr>
        <w:t> </w:t>
      </w:r>
      <w:r>
        <w:rPr/>
        <w:t>của nhà nước đó. Đây cũng là một tính chất đặc biệt của nhà nước</w:t>
      </w:r>
      <w:r>
        <w:rPr>
          <w:spacing w:val="40"/>
        </w:rPr>
        <w:t> </w:t>
      </w:r>
      <w:r>
        <w:rPr/>
        <w:t>vô sản</w:t>
      </w:r>
    </w:p>
    <w:p>
      <w:pPr>
        <w:pStyle w:val="BodyText"/>
        <w:spacing w:line="295" w:lineRule="auto" w:before="123"/>
        <w:ind w:right="131"/>
      </w:pPr>
      <w:r>
        <w:rPr/>
        <w:t>Nhà nước vô sản có thể tồn tại dưới các hình thức khác nhau. Công xã Pari năm 1871 đã sản sinh ra nhà nước vô sản kiểu Công xã. Hình thức thứ hai của chuyên chính vô sản là Xôviết. ở một số nước, nhà nước vô sản còn tồn tại dưới hình thức nhà nước dân chủ nhân dân v.v..</w:t>
      </w:r>
    </w:p>
    <w:p>
      <w:pPr>
        <w:pStyle w:val="BodyText"/>
        <w:spacing w:line="295" w:lineRule="auto"/>
      </w:pPr>
      <w:r>
        <w:rPr/>
        <w:t>Thực tiễn xây dựng chủ nghĩa xã hội mang lại cho nhà nước vô sản nhiều hình thức</w:t>
      </w:r>
      <w:r>
        <w:rPr>
          <w:spacing w:val="8"/>
        </w:rPr>
        <w:t> </w:t>
      </w:r>
      <w:r>
        <w:rPr/>
        <w:t>mới.</w:t>
      </w:r>
      <w:r>
        <w:rPr>
          <w:spacing w:val="8"/>
        </w:rPr>
        <w:t> </w:t>
      </w:r>
      <w:r>
        <w:rPr/>
        <w:t>Tính</w:t>
      </w:r>
      <w:r>
        <w:rPr>
          <w:spacing w:val="8"/>
        </w:rPr>
        <w:t> </w:t>
      </w:r>
      <w:r>
        <w:rPr/>
        <w:t>đa</w:t>
      </w:r>
      <w:r>
        <w:rPr>
          <w:spacing w:val="9"/>
        </w:rPr>
        <w:t> </w:t>
      </w:r>
      <w:r>
        <w:rPr/>
        <w:t>dạng</w:t>
      </w:r>
      <w:r>
        <w:rPr>
          <w:spacing w:val="6"/>
        </w:rPr>
        <w:t> </w:t>
      </w:r>
      <w:r>
        <w:rPr/>
        <w:t>của</w:t>
      </w:r>
      <w:r>
        <w:rPr>
          <w:spacing w:val="8"/>
        </w:rPr>
        <w:t> </w:t>
      </w:r>
      <w:r>
        <w:rPr/>
        <w:t>nhà</w:t>
      </w:r>
      <w:r>
        <w:rPr>
          <w:spacing w:val="4"/>
        </w:rPr>
        <w:t> </w:t>
      </w:r>
      <w:r>
        <w:rPr/>
        <w:t>nước</w:t>
      </w:r>
      <w:r>
        <w:rPr>
          <w:spacing w:val="3"/>
        </w:rPr>
        <w:t> </w:t>
      </w:r>
      <w:r>
        <w:rPr/>
        <w:t>đó</w:t>
      </w:r>
      <w:r>
        <w:rPr>
          <w:spacing w:val="4"/>
        </w:rPr>
        <w:t> </w:t>
      </w:r>
      <w:r>
        <w:rPr/>
        <w:t>tùy</w:t>
      </w:r>
      <w:r>
        <w:rPr>
          <w:spacing w:val="3"/>
        </w:rPr>
        <w:t> </w:t>
      </w:r>
      <w:r>
        <w:rPr/>
        <w:t>thuộc</w:t>
      </w:r>
      <w:r>
        <w:rPr>
          <w:spacing w:val="4"/>
        </w:rPr>
        <w:t> </w:t>
      </w:r>
      <w:r>
        <w:rPr/>
        <w:t>vào</w:t>
      </w:r>
      <w:r>
        <w:rPr>
          <w:spacing w:val="4"/>
        </w:rPr>
        <w:t> </w:t>
      </w:r>
      <w:r>
        <w:rPr/>
        <w:t>điều</w:t>
      </w:r>
      <w:r>
        <w:rPr>
          <w:spacing w:val="3"/>
        </w:rPr>
        <w:t> </w:t>
      </w:r>
      <w:r>
        <w:rPr/>
        <w:t>kiện</w:t>
      </w:r>
      <w:r>
        <w:rPr>
          <w:spacing w:val="4"/>
        </w:rPr>
        <w:t> </w:t>
      </w:r>
      <w:r>
        <w:rPr/>
        <w:t>lịch</w:t>
      </w:r>
      <w:r>
        <w:rPr>
          <w:spacing w:val="3"/>
        </w:rPr>
        <w:t> </w:t>
      </w:r>
      <w:r>
        <w:rPr/>
        <w:t>sử</w:t>
      </w:r>
      <w:r>
        <w:rPr>
          <w:spacing w:val="5"/>
        </w:rPr>
        <w:t> </w:t>
      </w:r>
      <w:r>
        <w:rPr/>
        <w:t>cụ</w:t>
      </w:r>
      <w:r>
        <w:rPr>
          <w:spacing w:val="3"/>
        </w:rPr>
        <w:t> </w:t>
      </w:r>
      <w:r>
        <w:rPr/>
        <w:t>thể</w:t>
      </w:r>
      <w:r>
        <w:rPr>
          <w:spacing w:val="4"/>
        </w:rPr>
        <w:t> </w:t>
      </w:r>
      <w:r>
        <w:rPr/>
        <w:t>của</w:t>
      </w:r>
      <w:r>
        <w:rPr>
          <w:spacing w:val="4"/>
        </w:rPr>
        <w:t> </w:t>
      </w:r>
      <w:r>
        <w:rPr>
          <w:spacing w:val="-4"/>
        </w:rPr>
        <w:t>thời</w:t>
      </w:r>
    </w:p>
    <w:p>
      <w:pPr>
        <w:pStyle w:val="BodyText"/>
        <w:spacing w:before="3"/>
        <w:ind w:left="0" w:right="0" w:firstLine="0"/>
        <w:jc w:val="left"/>
        <w:rPr>
          <w:sz w:val="19"/>
        </w:rPr>
      </w:pPr>
      <w:r>
        <w:rPr>
          <w:sz w:val="19"/>
        </w:rPr>
        <mc:AlternateContent>
          <mc:Choice Requires="wps">
            <w:drawing>
              <wp:anchor distT="0" distB="0" distL="0" distR="0" allowOverlap="1" layoutInCell="1" locked="0" behindDoc="1" simplePos="0" relativeHeight="487621632">
                <wp:simplePos x="0" y="0"/>
                <wp:positionH relativeFrom="page">
                  <wp:posOffset>1260348</wp:posOffset>
                </wp:positionH>
                <wp:positionV relativeFrom="paragraph">
                  <wp:posOffset>156404</wp:posOffset>
                </wp:positionV>
                <wp:extent cx="1828800"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315342pt;width:144pt;height:.599980pt;mso-position-horizontal-relative:page;mso-position-vertical-relative:paragraph;z-index:-15694848;mso-wrap-distance-left:0;mso-wrap-distance-right:0" id="docshape92" filled="true" fillcolor="#000000" stroked="false">
                <v:fill type="solid"/>
                <w10:wrap type="topAndBottom"/>
              </v:rect>
            </w:pict>
          </mc:Fallback>
        </mc:AlternateContent>
      </w:r>
    </w:p>
    <w:p>
      <w:pPr>
        <w:pStyle w:val="ListParagraph"/>
        <w:numPr>
          <w:ilvl w:val="0"/>
          <w:numId w:val="56"/>
        </w:numPr>
        <w:tabs>
          <w:tab w:pos="749" w:val="left" w:leader="none"/>
        </w:tabs>
        <w:spacing w:line="240" w:lineRule="auto" w:before="145" w:after="0"/>
        <w:ind w:left="749" w:right="0" w:hanging="180"/>
        <w:jc w:val="left"/>
        <w:rPr>
          <w:sz w:val="18"/>
        </w:rPr>
      </w:pPr>
      <w:bookmarkStart w:name="_bookmark109" w:id="352"/>
      <w:bookmarkEnd w:id="352"/>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1976,</w:t>
      </w:r>
      <w:r>
        <w:rPr>
          <w:spacing w:val="-1"/>
          <w:sz w:val="18"/>
        </w:rPr>
        <w:t> </w:t>
      </w:r>
      <w:r>
        <w:rPr>
          <w:sz w:val="18"/>
        </w:rPr>
        <w:t>t.33,</w:t>
      </w:r>
      <w:r>
        <w:rPr>
          <w:spacing w:val="-2"/>
          <w:sz w:val="18"/>
        </w:rPr>
        <w:t> </w:t>
      </w:r>
      <w:r>
        <w:rPr>
          <w:sz w:val="18"/>
        </w:rPr>
        <w:t>tr.</w:t>
      </w:r>
      <w:r>
        <w:rPr>
          <w:spacing w:val="-1"/>
          <w:sz w:val="18"/>
        </w:rPr>
        <w:t> </w:t>
      </w:r>
      <w:r>
        <w:rPr>
          <w:spacing w:val="-5"/>
          <w:sz w:val="18"/>
        </w:rPr>
        <w:t>97.</w:t>
      </w:r>
    </w:p>
    <w:p>
      <w:pPr>
        <w:pStyle w:val="ListParagraph"/>
        <w:spacing w:after="0" w:line="240" w:lineRule="auto"/>
        <w:jc w:val="left"/>
        <w:rPr>
          <w:sz w:val="18"/>
        </w:rPr>
        <w:sectPr>
          <w:footerReference w:type="default" r:id="rId19"/>
          <w:pgSz w:w="11900" w:h="16840"/>
          <w:pgMar w:header="0" w:footer="1144" w:top="1420" w:bottom="1340" w:left="1700" w:right="1275"/>
        </w:sectPr>
      </w:pPr>
    </w:p>
    <w:p>
      <w:pPr>
        <w:pStyle w:val="BodyText"/>
        <w:spacing w:line="295" w:lineRule="auto" w:before="60"/>
        <w:ind w:right="131" w:firstLine="0"/>
      </w:pPr>
      <w:r>
        <w:rPr/>
        <w:t>điểm</w:t>
      </w:r>
      <w:r>
        <w:rPr>
          <w:spacing w:val="-2"/>
        </w:rPr>
        <w:t> </w:t>
      </w:r>
      <w:r>
        <w:rPr/>
        <w:t>xác lập nhà nước ấy, tùy thuộc vào tương quan lực lượng</w:t>
      </w:r>
      <w:r>
        <w:rPr>
          <w:spacing w:val="-3"/>
        </w:rPr>
        <w:t> </w:t>
      </w:r>
      <w:r>
        <w:rPr/>
        <w:t>giữa</w:t>
      </w:r>
      <w:r>
        <w:rPr>
          <w:spacing w:val="-3"/>
        </w:rPr>
        <w:t> </w:t>
      </w:r>
      <w:r>
        <w:rPr/>
        <w:t>các</w:t>
      </w:r>
      <w:r>
        <w:rPr>
          <w:spacing w:val="-3"/>
        </w:rPr>
        <w:t> </w:t>
      </w:r>
      <w:r>
        <w:rPr/>
        <w:t>giai</w:t>
      </w:r>
      <w:r>
        <w:rPr>
          <w:spacing w:val="-3"/>
        </w:rPr>
        <w:t> </w:t>
      </w:r>
      <w:r>
        <w:rPr/>
        <w:t>cấp</w:t>
      </w:r>
      <w:r>
        <w:rPr>
          <w:spacing w:val="-3"/>
        </w:rPr>
        <w:t> </w:t>
      </w:r>
      <w:r>
        <w:rPr/>
        <w:t>và</w:t>
      </w:r>
      <w:r>
        <w:rPr>
          <w:spacing w:val="-3"/>
        </w:rPr>
        <w:t> </w:t>
      </w:r>
      <w:r>
        <w:rPr/>
        <w:t>khối liên</w:t>
      </w:r>
      <w:r>
        <w:rPr>
          <w:spacing w:val="-1"/>
        </w:rPr>
        <w:t> </w:t>
      </w:r>
      <w:r>
        <w:rPr/>
        <w:t>minh</w:t>
      </w:r>
      <w:r>
        <w:rPr>
          <w:spacing w:val="-1"/>
        </w:rPr>
        <w:t> </w:t>
      </w:r>
      <w:r>
        <w:rPr/>
        <w:t>giai</w:t>
      </w:r>
      <w:r>
        <w:rPr>
          <w:spacing w:val="-1"/>
        </w:rPr>
        <w:t> </w:t>
      </w:r>
      <w:r>
        <w:rPr/>
        <w:t>cấp</w:t>
      </w:r>
      <w:r>
        <w:rPr>
          <w:spacing w:val="-2"/>
        </w:rPr>
        <w:t> </w:t>
      </w:r>
      <w:r>
        <w:rPr/>
        <w:t>tạo</w:t>
      </w:r>
      <w:r>
        <w:rPr>
          <w:spacing w:val="-1"/>
        </w:rPr>
        <w:t> </w:t>
      </w:r>
      <w:r>
        <w:rPr/>
        <w:t>thành</w:t>
      </w:r>
      <w:r>
        <w:rPr>
          <w:spacing w:val="-1"/>
        </w:rPr>
        <w:t> </w:t>
      </w:r>
      <w:r>
        <w:rPr/>
        <w:t>cơ</w:t>
      </w:r>
      <w:r>
        <w:rPr>
          <w:spacing w:val="-1"/>
        </w:rPr>
        <w:t> </w:t>
      </w:r>
      <w:r>
        <w:rPr/>
        <w:t>sở</w:t>
      </w:r>
      <w:r>
        <w:rPr>
          <w:spacing w:val="-1"/>
        </w:rPr>
        <w:t> </w:t>
      </w:r>
      <w:r>
        <w:rPr/>
        <w:t>xã</w:t>
      </w:r>
      <w:r>
        <w:rPr>
          <w:spacing w:val="-1"/>
        </w:rPr>
        <w:t> </w:t>
      </w:r>
      <w:r>
        <w:rPr/>
        <w:t>hội</w:t>
      </w:r>
      <w:r>
        <w:rPr>
          <w:spacing w:val="-1"/>
        </w:rPr>
        <w:t> </w:t>
      </w:r>
      <w:r>
        <w:rPr/>
        <w:t>của</w:t>
      </w:r>
      <w:r>
        <w:rPr>
          <w:spacing w:val="-1"/>
        </w:rPr>
        <w:t> </w:t>
      </w:r>
      <w:r>
        <w:rPr/>
        <w:t>nhà</w:t>
      </w:r>
      <w:r>
        <w:rPr>
          <w:spacing w:val="-1"/>
        </w:rPr>
        <w:t> </w:t>
      </w:r>
      <w:r>
        <w:rPr/>
        <w:t>nước,</w:t>
      </w:r>
      <w:r>
        <w:rPr>
          <w:spacing w:val="-1"/>
        </w:rPr>
        <w:t> </w:t>
      </w:r>
      <w:r>
        <w:rPr/>
        <w:t>tùy</w:t>
      </w:r>
      <w:r>
        <w:rPr>
          <w:spacing w:val="-1"/>
        </w:rPr>
        <w:t> </w:t>
      </w:r>
      <w:r>
        <w:rPr/>
        <w:t>thuộc</w:t>
      </w:r>
      <w:r>
        <w:rPr>
          <w:spacing w:val="-1"/>
        </w:rPr>
        <w:t> </w:t>
      </w:r>
      <w:r>
        <w:rPr/>
        <w:t>vào</w:t>
      </w:r>
      <w:r>
        <w:rPr>
          <w:spacing w:val="-1"/>
        </w:rPr>
        <w:t> </w:t>
      </w:r>
      <w:r>
        <w:rPr/>
        <w:t>nhiệm</w:t>
      </w:r>
      <w:r>
        <w:rPr>
          <w:spacing w:val="-1"/>
        </w:rPr>
        <w:t> </w:t>
      </w:r>
      <w:r>
        <w:rPr/>
        <w:t>vụ</w:t>
      </w:r>
      <w:r>
        <w:rPr>
          <w:spacing w:val="-2"/>
        </w:rPr>
        <w:t> </w:t>
      </w:r>
      <w:r>
        <w:rPr/>
        <w:t>kinh</w:t>
      </w:r>
      <w:r>
        <w:rPr>
          <w:spacing w:val="-2"/>
        </w:rPr>
        <w:t> </w:t>
      </w:r>
      <w:r>
        <w:rPr/>
        <w:t>tế</w:t>
      </w:r>
      <w:r>
        <w:rPr>
          <w:spacing w:val="-1"/>
        </w:rPr>
        <w:t> </w:t>
      </w:r>
      <w:r>
        <w:rPr/>
        <w:t>- chính</w:t>
      </w:r>
      <w:r>
        <w:rPr>
          <w:spacing w:val="-9"/>
        </w:rPr>
        <w:t> </w:t>
      </w:r>
      <w:r>
        <w:rPr/>
        <w:t>trị</w:t>
      </w:r>
      <w:r>
        <w:rPr>
          <w:spacing w:val="-9"/>
        </w:rPr>
        <w:t> </w:t>
      </w:r>
      <w:r>
        <w:rPr/>
        <w:t>-</w:t>
      </w:r>
      <w:r>
        <w:rPr>
          <w:spacing w:val="-8"/>
        </w:rPr>
        <w:t> </w:t>
      </w:r>
      <w:r>
        <w:rPr/>
        <w:t>xã</w:t>
      </w:r>
      <w:r>
        <w:rPr>
          <w:spacing w:val="-8"/>
        </w:rPr>
        <w:t> </w:t>
      </w:r>
      <w:r>
        <w:rPr/>
        <w:t>hội</w:t>
      </w:r>
      <w:r>
        <w:rPr>
          <w:spacing w:val="-8"/>
        </w:rPr>
        <w:t> </w:t>
      </w:r>
      <w:r>
        <w:rPr/>
        <w:t>mà</w:t>
      </w:r>
      <w:r>
        <w:rPr>
          <w:spacing w:val="-7"/>
        </w:rPr>
        <w:t> </w:t>
      </w:r>
      <w:r>
        <w:rPr/>
        <w:t>nhà</w:t>
      </w:r>
      <w:r>
        <w:rPr>
          <w:spacing w:val="-7"/>
        </w:rPr>
        <w:t> </w:t>
      </w:r>
      <w:r>
        <w:rPr/>
        <w:t>nước</w:t>
      </w:r>
      <w:r>
        <w:rPr>
          <w:spacing w:val="-8"/>
        </w:rPr>
        <w:t> </w:t>
      </w:r>
      <w:r>
        <w:rPr/>
        <w:t>đó</w:t>
      </w:r>
      <w:r>
        <w:rPr>
          <w:spacing w:val="-8"/>
        </w:rPr>
        <w:t> </w:t>
      </w:r>
      <w:r>
        <w:rPr/>
        <w:t>phải</w:t>
      </w:r>
      <w:r>
        <w:rPr>
          <w:spacing w:val="-9"/>
        </w:rPr>
        <w:t> </w:t>
      </w:r>
      <w:r>
        <w:rPr/>
        <w:t>thực</w:t>
      </w:r>
      <w:r>
        <w:rPr>
          <w:spacing w:val="-8"/>
        </w:rPr>
        <w:t> </w:t>
      </w:r>
      <w:r>
        <w:rPr/>
        <w:t>hiện,</w:t>
      </w:r>
      <w:r>
        <w:rPr>
          <w:spacing w:val="-8"/>
        </w:rPr>
        <w:t> </w:t>
      </w:r>
      <w:r>
        <w:rPr/>
        <w:t>tùy</w:t>
      </w:r>
      <w:r>
        <w:rPr>
          <w:spacing w:val="-8"/>
        </w:rPr>
        <w:t> </w:t>
      </w:r>
      <w:r>
        <w:rPr/>
        <w:t>thuộc</w:t>
      </w:r>
      <w:r>
        <w:rPr>
          <w:spacing w:val="-6"/>
        </w:rPr>
        <w:t> </w:t>
      </w:r>
      <w:r>
        <w:rPr/>
        <w:t>vào</w:t>
      </w:r>
      <w:r>
        <w:rPr>
          <w:spacing w:val="-5"/>
        </w:rPr>
        <w:t> </w:t>
      </w:r>
      <w:r>
        <w:rPr/>
        <w:t>truyền</w:t>
      </w:r>
      <w:r>
        <w:rPr>
          <w:spacing w:val="-5"/>
        </w:rPr>
        <w:t> </w:t>
      </w:r>
      <w:r>
        <w:rPr/>
        <w:t>thống</w:t>
      </w:r>
      <w:r>
        <w:rPr>
          <w:spacing w:val="-5"/>
        </w:rPr>
        <w:t> </w:t>
      </w:r>
      <w:r>
        <w:rPr/>
        <w:t>chính</w:t>
      </w:r>
      <w:r>
        <w:rPr>
          <w:spacing w:val="-5"/>
        </w:rPr>
        <w:t> </w:t>
      </w:r>
      <w:r>
        <w:rPr/>
        <w:t>trị</w:t>
      </w:r>
      <w:r>
        <w:rPr>
          <w:spacing w:val="-5"/>
        </w:rPr>
        <w:t> </w:t>
      </w:r>
      <w:r>
        <w:rPr/>
        <w:t>của dân</w:t>
      </w:r>
      <w:r>
        <w:rPr>
          <w:spacing w:val="-2"/>
        </w:rPr>
        <w:t> </w:t>
      </w:r>
      <w:r>
        <w:rPr/>
        <w:t>tộc.</w:t>
      </w:r>
      <w:r>
        <w:rPr>
          <w:spacing w:val="-2"/>
        </w:rPr>
        <w:t> </w:t>
      </w:r>
      <w:r>
        <w:rPr/>
        <w:t>Hình</w:t>
      </w:r>
      <w:r>
        <w:rPr>
          <w:spacing w:val="-2"/>
        </w:rPr>
        <w:t> </w:t>
      </w:r>
      <w:r>
        <w:rPr/>
        <w:t>thức</w:t>
      </w:r>
      <w:r>
        <w:rPr>
          <w:spacing w:val="-2"/>
        </w:rPr>
        <w:t> </w:t>
      </w:r>
      <w:r>
        <w:rPr/>
        <w:t>cụ</w:t>
      </w:r>
      <w:r>
        <w:rPr>
          <w:spacing w:val="-2"/>
        </w:rPr>
        <w:t> </w:t>
      </w:r>
      <w:r>
        <w:rPr/>
        <w:t>thể</w:t>
      </w:r>
      <w:r>
        <w:rPr>
          <w:spacing w:val="-2"/>
        </w:rPr>
        <w:t> </w:t>
      </w:r>
      <w:r>
        <w:rPr/>
        <w:t>của</w:t>
      </w:r>
      <w:r>
        <w:rPr>
          <w:spacing w:val="-2"/>
        </w:rPr>
        <w:t> </w:t>
      </w:r>
      <w:r>
        <w:rPr/>
        <w:t>nhà</w:t>
      </w:r>
      <w:r>
        <w:rPr>
          <w:spacing w:val="-2"/>
        </w:rPr>
        <w:t> </w:t>
      </w:r>
      <w:r>
        <w:rPr/>
        <w:t>nước</w:t>
      </w:r>
      <w:r>
        <w:rPr>
          <w:spacing w:val="-3"/>
        </w:rPr>
        <w:t> </w:t>
      </w:r>
      <w:r>
        <w:rPr/>
        <w:t>trong</w:t>
      </w:r>
      <w:r>
        <w:rPr>
          <w:spacing w:val="-3"/>
        </w:rPr>
        <w:t> </w:t>
      </w:r>
      <w:r>
        <w:rPr/>
        <w:t>thời</w:t>
      </w:r>
      <w:r>
        <w:rPr>
          <w:spacing w:val="-2"/>
        </w:rPr>
        <w:t> </w:t>
      </w:r>
      <w:r>
        <w:rPr/>
        <w:t>kỳ quá</w:t>
      </w:r>
      <w:r>
        <w:rPr>
          <w:spacing w:val="-2"/>
        </w:rPr>
        <w:t> </w:t>
      </w:r>
      <w:r>
        <w:rPr/>
        <w:t>độ</w:t>
      </w:r>
      <w:r>
        <w:rPr>
          <w:spacing w:val="-3"/>
        </w:rPr>
        <w:t> </w:t>
      </w:r>
      <w:r>
        <w:rPr/>
        <w:t>có</w:t>
      </w:r>
      <w:r>
        <w:rPr>
          <w:spacing w:val="-3"/>
        </w:rPr>
        <w:t> </w:t>
      </w:r>
      <w:r>
        <w:rPr/>
        <w:t>thể</w:t>
      </w:r>
      <w:r>
        <w:rPr>
          <w:spacing w:val="-2"/>
        </w:rPr>
        <w:t> </w:t>
      </w:r>
      <w:r>
        <w:rPr/>
        <w:t>rất</w:t>
      </w:r>
      <w:r>
        <w:rPr>
          <w:spacing w:val="-2"/>
        </w:rPr>
        <w:t> </w:t>
      </w:r>
      <w:r>
        <w:rPr/>
        <w:t>khác</w:t>
      </w:r>
      <w:r>
        <w:rPr>
          <w:spacing w:val="-2"/>
        </w:rPr>
        <w:t> </w:t>
      </w:r>
      <w:r>
        <w:rPr/>
        <w:t>nhau,</w:t>
      </w:r>
      <w:r>
        <w:rPr>
          <w:spacing w:val="-2"/>
        </w:rPr>
        <w:t> </w:t>
      </w:r>
      <w:r>
        <w:rPr/>
        <w:t>nhưng bản chất của chúng chỉ là một: chuyên chính cách mạng của giai cấp vô sản.</w:t>
      </w:r>
    </w:p>
    <w:p>
      <w:pPr>
        <w:pStyle w:val="Heading3"/>
        <w:numPr>
          <w:ilvl w:val="0"/>
          <w:numId w:val="52"/>
        </w:numPr>
        <w:tabs>
          <w:tab w:pos="948" w:val="left" w:leader="none"/>
        </w:tabs>
        <w:spacing w:line="240" w:lineRule="auto" w:before="180" w:after="0"/>
        <w:ind w:left="948" w:right="0" w:hanging="379"/>
        <w:jc w:val="left"/>
      </w:pPr>
      <w:bookmarkStart w:name="II- Cách mạng xã hội" w:id="353"/>
      <w:bookmarkEnd w:id="353"/>
      <w:r>
        <w:rPr>
          <w:b w:val="0"/>
        </w:rPr>
      </w:r>
      <w:r>
        <w:rPr/>
        <w:t>Cách</w:t>
      </w:r>
      <w:r>
        <w:rPr>
          <w:spacing w:val="-7"/>
        </w:rPr>
        <w:t> </w:t>
      </w:r>
      <w:r>
        <w:rPr/>
        <w:t>mạng</w:t>
      </w:r>
      <w:r>
        <w:rPr>
          <w:spacing w:val="-6"/>
        </w:rPr>
        <w:t> </w:t>
      </w:r>
      <w:r>
        <w:rPr/>
        <w:t>xã</w:t>
      </w:r>
      <w:r>
        <w:rPr>
          <w:spacing w:val="-6"/>
        </w:rPr>
        <w:t> </w:t>
      </w:r>
      <w:r>
        <w:rPr>
          <w:spacing w:val="-5"/>
        </w:rPr>
        <w:t>hội</w:t>
      </w:r>
    </w:p>
    <w:p>
      <w:pPr>
        <w:pStyle w:val="Heading4"/>
        <w:numPr>
          <w:ilvl w:val="1"/>
          <w:numId w:val="52"/>
        </w:numPr>
        <w:tabs>
          <w:tab w:pos="1111" w:val="left" w:leader="none"/>
        </w:tabs>
        <w:spacing w:line="240" w:lineRule="auto" w:before="121" w:after="0"/>
        <w:ind w:left="1111" w:right="0" w:hanging="259"/>
        <w:jc w:val="left"/>
      </w:pPr>
      <w:bookmarkStart w:name="1. Bản chất và vai trò của cách mạng xã " w:id="354"/>
      <w:bookmarkEnd w:id="354"/>
      <w:r>
        <w:rPr>
          <w:b w:val="0"/>
        </w:rPr>
      </w:r>
      <w:r>
        <w:rPr/>
        <w:t>Bản</w:t>
      </w:r>
      <w:r>
        <w:rPr>
          <w:spacing w:val="-3"/>
        </w:rPr>
        <w:t> </w:t>
      </w:r>
      <w:r>
        <w:rPr/>
        <w:t>chất</w:t>
      </w:r>
      <w:r>
        <w:rPr>
          <w:spacing w:val="-2"/>
        </w:rPr>
        <w:t> </w:t>
      </w:r>
      <w:r>
        <w:rPr/>
        <w:t>và</w:t>
      </w:r>
      <w:r>
        <w:rPr>
          <w:spacing w:val="-2"/>
        </w:rPr>
        <w:t> </w:t>
      </w:r>
      <w:r>
        <w:rPr/>
        <w:t>vai</w:t>
      </w:r>
      <w:r>
        <w:rPr>
          <w:spacing w:val="-2"/>
        </w:rPr>
        <w:t> </w:t>
      </w:r>
      <w:r>
        <w:rPr/>
        <w:t>trò</w:t>
      </w:r>
      <w:r>
        <w:rPr>
          <w:spacing w:val="-2"/>
        </w:rPr>
        <w:t> </w:t>
      </w:r>
      <w:r>
        <w:rPr/>
        <w:t>của</w:t>
      </w:r>
      <w:r>
        <w:rPr>
          <w:spacing w:val="-1"/>
        </w:rPr>
        <w:t> </w:t>
      </w:r>
      <w:r>
        <w:rPr/>
        <w:t>cách</w:t>
      </w:r>
      <w:r>
        <w:rPr>
          <w:spacing w:val="-1"/>
        </w:rPr>
        <w:t> </w:t>
      </w:r>
      <w:r>
        <w:rPr/>
        <w:t>mạng</w:t>
      </w:r>
      <w:r>
        <w:rPr>
          <w:spacing w:val="-2"/>
        </w:rPr>
        <w:t> </w:t>
      </w:r>
      <w:r>
        <w:rPr/>
        <w:t>xã</w:t>
      </w:r>
      <w:r>
        <w:rPr>
          <w:spacing w:val="-2"/>
        </w:rPr>
        <w:t> </w:t>
      </w:r>
      <w:r>
        <w:rPr>
          <w:spacing w:val="-5"/>
        </w:rPr>
        <w:t>hội</w:t>
      </w:r>
    </w:p>
    <w:p>
      <w:pPr>
        <w:pStyle w:val="ListParagraph"/>
        <w:numPr>
          <w:ilvl w:val="2"/>
          <w:numId w:val="52"/>
        </w:numPr>
        <w:tabs>
          <w:tab w:pos="1301" w:val="left" w:leader="none"/>
        </w:tabs>
        <w:spacing w:line="240" w:lineRule="auto" w:before="119" w:after="0"/>
        <w:ind w:left="1301" w:right="0" w:hanging="280"/>
        <w:jc w:val="left"/>
        <w:rPr>
          <w:b/>
          <w:sz w:val="26"/>
        </w:rPr>
      </w:pPr>
      <w:bookmarkStart w:name="a\) Khái ni?m cách m?ng xã h?i" w:id="355"/>
      <w:bookmarkEnd w:id="355"/>
      <w:r>
        <w:rPr/>
      </w:r>
      <w:r>
        <w:rPr>
          <w:b/>
          <w:sz w:val="26"/>
        </w:rPr>
        <w:t>Khái</w:t>
      </w:r>
      <w:r>
        <w:rPr>
          <w:b/>
          <w:spacing w:val="-4"/>
          <w:sz w:val="26"/>
        </w:rPr>
        <w:t> </w:t>
      </w:r>
      <w:r>
        <w:rPr>
          <w:b/>
          <w:sz w:val="26"/>
        </w:rPr>
        <w:t>niệm</w:t>
      </w:r>
      <w:r>
        <w:rPr>
          <w:b/>
          <w:spacing w:val="-2"/>
          <w:sz w:val="26"/>
        </w:rPr>
        <w:t> </w:t>
      </w:r>
      <w:r>
        <w:rPr>
          <w:b/>
          <w:sz w:val="26"/>
        </w:rPr>
        <w:t>cách</w:t>
      </w:r>
      <w:r>
        <w:rPr>
          <w:b/>
          <w:spacing w:val="-2"/>
          <w:sz w:val="26"/>
        </w:rPr>
        <w:t> </w:t>
      </w:r>
      <w:r>
        <w:rPr>
          <w:b/>
          <w:sz w:val="26"/>
        </w:rPr>
        <w:t>mạng</w:t>
      </w:r>
      <w:r>
        <w:rPr>
          <w:b/>
          <w:spacing w:val="-2"/>
          <w:sz w:val="26"/>
        </w:rPr>
        <w:t> </w:t>
      </w:r>
      <w:r>
        <w:rPr>
          <w:b/>
          <w:sz w:val="26"/>
        </w:rPr>
        <w:t>xã</w:t>
      </w:r>
      <w:r>
        <w:rPr>
          <w:b/>
          <w:spacing w:val="-2"/>
          <w:sz w:val="26"/>
        </w:rPr>
        <w:t> </w:t>
      </w:r>
      <w:r>
        <w:rPr>
          <w:b/>
          <w:spacing w:val="-5"/>
          <w:sz w:val="26"/>
        </w:rPr>
        <w:t>hội</w:t>
      </w:r>
    </w:p>
    <w:p>
      <w:pPr>
        <w:spacing w:line="295" w:lineRule="auto" w:before="183"/>
        <w:ind w:left="284" w:right="133" w:firstLine="567"/>
        <w:jc w:val="both"/>
        <w:rPr>
          <w:i/>
          <w:sz w:val="24"/>
        </w:rPr>
      </w:pPr>
      <w:r>
        <w:rPr>
          <w:i/>
          <w:sz w:val="24"/>
        </w:rPr>
        <w:t>Theo nghĩa rộng, cách mạng xã hội là sự biến đổi có tính chất bước ngoặt và căn bản</w:t>
      </w:r>
      <w:r>
        <w:rPr>
          <w:i/>
          <w:spacing w:val="-2"/>
          <w:sz w:val="24"/>
        </w:rPr>
        <w:t> </w:t>
      </w:r>
      <w:r>
        <w:rPr>
          <w:i/>
          <w:sz w:val="24"/>
        </w:rPr>
        <w:t>về</w:t>
      </w:r>
      <w:r>
        <w:rPr>
          <w:i/>
          <w:spacing w:val="-1"/>
          <w:sz w:val="24"/>
        </w:rPr>
        <w:t> </w:t>
      </w:r>
      <w:r>
        <w:rPr>
          <w:i/>
          <w:sz w:val="24"/>
        </w:rPr>
        <w:t>chất</w:t>
      </w:r>
      <w:r>
        <w:rPr>
          <w:i/>
          <w:spacing w:val="-1"/>
          <w:sz w:val="24"/>
        </w:rPr>
        <w:t> </w:t>
      </w:r>
      <w:r>
        <w:rPr>
          <w:i/>
          <w:sz w:val="24"/>
        </w:rPr>
        <w:t>trong</w:t>
      </w:r>
      <w:r>
        <w:rPr>
          <w:i/>
          <w:spacing w:val="-1"/>
          <w:sz w:val="24"/>
        </w:rPr>
        <w:t> </w:t>
      </w:r>
      <w:r>
        <w:rPr>
          <w:i/>
          <w:sz w:val="24"/>
        </w:rPr>
        <w:t>mọi</w:t>
      </w:r>
      <w:r>
        <w:rPr>
          <w:i/>
          <w:spacing w:val="-1"/>
          <w:sz w:val="24"/>
        </w:rPr>
        <w:t> </w:t>
      </w:r>
      <w:r>
        <w:rPr>
          <w:i/>
          <w:sz w:val="24"/>
        </w:rPr>
        <w:t>lĩnh</w:t>
      </w:r>
      <w:r>
        <w:rPr>
          <w:i/>
          <w:spacing w:val="-2"/>
          <w:sz w:val="24"/>
        </w:rPr>
        <w:t> </w:t>
      </w:r>
      <w:r>
        <w:rPr>
          <w:i/>
          <w:sz w:val="24"/>
        </w:rPr>
        <w:t>vực</w:t>
      </w:r>
      <w:r>
        <w:rPr>
          <w:i/>
          <w:spacing w:val="-5"/>
          <w:sz w:val="24"/>
        </w:rPr>
        <w:t> </w:t>
      </w:r>
      <w:r>
        <w:rPr>
          <w:i/>
          <w:sz w:val="24"/>
        </w:rPr>
        <w:t>đời</w:t>
      </w:r>
      <w:r>
        <w:rPr>
          <w:i/>
          <w:spacing w:val="-5"/>
          <w:sz w:val="24"/>
        </w:rPr>
        <w:t> </w:t>
      </w:r>
      <w:r>
        <w:rPr>
          <w:i/>
          <w:sz w:val="24"/>
        </w:rPr>
        <w:t>sống</w:t>
      </w:r>
      <w:r>
        <w:rPr>
          <w:i/>
          <w:spacing w:val="-5"/>
          <w:sz w:val="24"/>
        </w:rPr>
        <w:t> </w:t>
      </w:r>
      <w:r>
        <w:rPr>
          <w:i/>
          <w:sz w:val="24"/>
        </w:rPr>
        <w:t>xã</w:t>
      </w:r>
      <w:r>
        <w:rPr>
          <w:i/>
          <w:spacing w:val="-5"/>
          <w:sz w:val="24"/>
        </w:rPr>
        <w:t> </w:t>
      </w:r>
      <w:r>
        <w:rPr>
          <w:i/>
          <w:sz w:val="24"/>
        </w:rPr>
        <w:t>hội,</w:t>
      </w:r>
      <w:r>
        <w:rPr>
          <w:i/>
          <w:spacing w:val="-5"/>
          <w:sz w:val="24"/>
        </w:rPr>
        <w:t> </w:t>
      </w:r>
      <w:r>
        <w:rPr>
          <w:i/>
          <w:sz w:val="24"/>
        </w:rPr>
        <w:t>là</w:t>
      </w:r>
      <w:r>
        <w:rPr>
          <w:i/>
          <w:spacing w:val="-5"/>
          <w:sz w:val="24"/>
        </w:rPr>
        <w:t> </w:t>
      </w:r>
      <w:r>
        <w:rPr>
          <w:i/>
          <w:sz w:val="24"/>
        </w:rPr>
        <w:t>phương</w:t>
      </w:r>
      <w:r>
        <w:rPr>
          <w:i/>
          <w:spacing w:val="-5"/>
          <w:sz w:val="24"/>
        </w:rPr>
        <w:t> </w:t>
      </w:r>
      <w:r>
        <w:rPr>
          <w:i/>
          <w:sz w:val="24"/>
        </w:rPr>
        <w:t>thức</w:t>
      </w:r>
      <w:r>
        <w:rPr>
          <w:i/>
          <w:spacing w:val="-5"/>
          <w:sz w:val="24"/>
        </w:rPr>
        <w:t> </w:t>
      </w:r>
      <w:r>
        <w:rPr>
          <w:i/>
          <w:sz w:val="24"/>
        </w:rPr>
        <w:t>thay</w:t>
      </w:r>
      <w:r>
        <w:rPr>
          <w:i/>
          <w:spacing w:val="-5"/>
          <w:sz w:val="24"/>
        </w:rPr>
        <w:t> </w:t>
      </w:r>
      <w:r>
        <w:rPr>
          <w:i/>
          <w:sz w:val="24"/>
        </w:rPr>
        <w:t>thế</w:t>
      </w:r>
      <w:r>
        <w:rPr>
          <w:i/>
          <w:spacing w:val="-5"/>
          <w:sz w:val="24"/>
        </w:rPr>
        <w:t> </w:t>
      </w:r>
      <w:r>
        <w:rPr>
          <w:i/>
          <w:sz w:val="24"/>
        </w:rPr>
        <w:t>hình</w:t>
      </w:r>
      <w:r>
        <w:rPr>
          <w:i/>
          <w:spacing w:val="-5"/>
          <w:sz w:val="24"/>
        </w:rPr>
        <w:t> </w:t>
      </w:r>
      <w:r>
        <w:rPr>
          <w:i/>
          <w:sz w:val="24"/>
        </w:rPr>
        <w:t>thái</w:t>
      </w:r>
      <w:r>
        <w:rPr>
          <w:i/>
          <w:spacing w:val="-5"/>
          <w:sz w:val="24"/>
        </w:rPr>
        <w:t> </w:t>
      </w:r>
      <w:r>
        <w:rPr>
          <w:i/>
          <w:sz w:val="24"/>
        </w:rPr>
        <w:t>kinh</w:t>
      </w:r>
      <w:r>
        <w:rPr>
          <w:i/>
          <w:spacing w:val="-5"/>
          <w:sz w:val="24"/>
        </w:rPr>
        <w:t> </w:t>
      </w:r>
      <w:r>
        <w:rPr>
          <w:i/>
          <w:sz w:val="24"/>
        </w:rPr>
        <w:t>tế</w:t>
      </w:r>
    </w:p>
    <w:p>
      <w:pPr>
        <w:spacing w:before="2"/>
        <w:ind w:left="284" w:right="0" w:firstLine="0"/>
        <w:jc w:val="both"/>
        <w:rPr>
          <w:i/>
          <w:sz w:val="24"/>
        </w:rPr>
      </w:pPr>
      <w:r>
        <w:rPr>
          <w:i/>
          <w:sz w:val="24"/>
        </w:rPr>
        <w:t>-</w:t>
      </w:r>
      <w:r>
        <w:rPr>
          <w:i/>
          <w:spacing w:val="-1"/>
          <w:sz w:val="24"/>
        </w:rPr>
        <w:t> </w:t>
      </w:r>
      <w:r>
        <w:rPr>
          <w:i/>
          <w:sz w:val="24"/>
        </w:rPr>
        <w:t>xã hội</w:t>
      </w:r>
      <w:r>
        <w:rPr>
          <w:i/>
          <w:spacing w:val="-1"/>
          <w:sz w:val="24"/>
        </w:rPr>
        <w:t> </w:t>
      </w:r>
      <w:r>
        <w:rPr>
          <w:i/>
          <w:sz w:val="24"/>
        </w:rPr>
        <w:t>lỗi</w:t>
      </w:r>
      <w:r>
        <w:rPr>
          <w:i/>
          <w:spacing w:val="-2"/>
          <w:sz w:val="24"/>
        </w:rPr>
        <w:t> </w:t>
      </w:r>
      <w:r>
        <w:rPr>
          <w:i/>
          <w:sz w:val="24"/>
        </w:rPr>
        <w:t>thời bằng hình thái</w:t>
      </w:r>
      <w:r>
        <w:rPr>
          <w:i/>
          <w:spacing w:val="-1"/>
          <w:sz w:val="24"/>
        </w:rPr>
        <w:t> </w:t>
      </w:r>
      <w:r>
        <w:rPr>
          <w:i/>
          <w:sz w:val="24"/>
        </w:rPr>
        <w:t>kinh tế -</w:t>
      </w:r>
      <w:r>
        <w:rPr>
          <w:i/>
          <w:spacing w:val="-1"/>
          <w:sz w:val="24"/>
        </w:rPr>
        <w:t> </w:t>
      </w:r>
      <w:r>
        <w:rPr>
          <w:i/>
          <w:sz w:val="24"/>
        </w:rPr>
        <w:t>xã hội</w:t>
      </w:r>
      <w:r>
        <w:rPr>
          <w:i/>
          <w:spacing w:val="-1"/>
          <w:sz w:val="24"/>
        </w:rPr>
        <w:t> </w:t>
      </w:r>
      <w:r>
        <w:rPr>
          <w:i/>
          <w:sz w:val="24"/>
        </w:rPr>
        <w:t>cao</w:t>
      </w:r>
      <w:r>
        <w:rPr>
          <w:i/>
          <w:spacing w:val="-1"/>
          <w:sz w:val="24"/>
        </w:rPr>
        <w:t> </w:t>
      </w:r>
      <w:r>
        <w:rPr>
          <w:i/>
          <w:spacing w:val="-4"/>
          <w:sz w:val="24"/>
        </w:rPr>
        <w:t>hơn.</w:t>
      </w:r>
    </w:p>
    <w:p>
      <w:pPr>
        <w:spacing w:line="295" w:lineRule="auto" w:before="183"/>
        <w:ind w:left="284" w:right="133" w:firstLine="567"/>
        <w:jc w:val="both"/>
        <w:rPr>
          <w:sz w:val="24"/>
        </w:rPr>
      </w:pPr>
      <w:r>
        <w:rPr>
          <w:i/>
          <w:sz w:val="24"/>
        </w:rPr>
        <w:t>Theo nghĩa hẹp, cách mạng xã hội là việc lật đổ một chế độ chính trị đã lỗi thời, thiết lập một chế độ chính trị tiến bộ hơn</w:t>
      </w:r>
      <w:r>
        <w:rPr>
          <w:sz w:val="24"/>
        </w:rPr>
        <w:t>.</w:t>
      </w:r>
    </w:p>
    <w:p>
      <w:pPr>
        <w:pStyle w:val="BodyText"/>
        <w:spacing w:line="295" w:lineRule="auto" w:before="121"/>
      </w:pPr>
      <w:r>
        <w:rPr/>
        <w:t>Dù</w:t>
      </w:r>
      <w:r>
        <w:rPr>
          <w:spacing w:val="-9"/>
        </w:rPr>
        <w:t> </w:t>
      </w:r>
      <w:r>
        <w:rPr/>
        <w:t>theo</w:t>
      </w:r>
      <w:r>
        <w:rPr>
          <w:spacing w:val="-9"/>
        </w:rPr>
        <w:t> </w:t>
      </w:r>
      <w:r>
        <w:rPr/>
        <w:t>nghĩa</w:t>
      </w:r>
      <w:r>
        <w:rPr>
          <w:spacing w:val="-10"/>
        </w:rPr>
        <w:t> </w:t>
      </w:r>
      <w:r>
        <w:rPr/>
        <w:t>rộng</w:t>
      </w:r>
      <w:r>
        <w:rPr>
          <w:spacing w:val="-9"/>
        </w:rPr>
        <w:t> </w:t>
      </w:r>
      <w:r>
        <w:rPr/>
        <w:t>hay</w:t>
      </w:r>
      <w:r>
        <w:rPr>
          <w:spacing w:val="-9"/>
        </w:rPr>
        <w:t> </w:t>
      </w:r>
      <w:r>
        <w:rPr/>
        <w:t>nghĩa</w:t>
      </w:r>
      <w:r>
        <w:rPr>
          <w:spacing w:val="-9"/>
        </w:rPr>
        <w:t> </w:t>
      </w:r>
      <w:r>
        <w:rPr/>
        <w:t>hẹp,</w:t>
      </w:r>
      <w:r>
        <w:rPr>
          <w:spacing w:val="-9"/>
        </w:rPr>
        <w:t> </w:t>
      </w:r>
      <w:r>
        <w:rPr/>
        <w:t>giành</w:t>
      </w:r>
      <w:r>
        <w:rPr>
          <w:spacing w:val="-9"/>
        </w:rPr>
        <w:t> </w:t>
      </w:r>
      <w:r>
        <w:rPr/>
        <w:t>chính</w:t>
      </w:r>
      <w:r>
        <w:rPr>
          <w:spacing w:val="-9"/>
        </w:rPr>
        <w:t> </w:t>
      </w:r>
      <w:r>
        <w:rPr/>
        <w:t>quyền</w:t>
      </w:r>
      <w:r>
        <w:rPr>
          <w:spacing w:val="-8"/>
        </w:rPr>
        <w:t> </w:t>
      </w:r>
      <w:r>
        <w:rPr/>
        <w:t>vẫn</w:t>
      </w:r>
      <w:r>
        <w:rPr>
          <w:spacing w:val="-5"/>
        </w:rPr>
        <w:t> </w:t>
      </w:r>
      <w:r>
        <w:rPr/>
        <w:t>là</w:t>
      </w:r>
      <w:r>
        <w:rPr>
          <w:spacing w:val="-5"/>
        </w:rPr>
        <w:t> </w:t>
      </w:r>
      <w:r>
        <w:rPr/>
        <w:t>vấn</w:t>
      </w:r>
      <w:r>
        <w:rPr>
          <w:spacing w:val="-5"/>
        </w:rPr>
        <w:t> </w:t>
      </w:r>
      <w:r>
        <w:rPr/>
        <w:t>đề</w:t>
      </w:r>
      <w:r>
        <w:rPr>
          <w:spacing w:val="-5"/>
        </w:rPr>
        <w:t> </w:t>
      </w:r>
      <w:r>
        <w:rPr/>
        <w:t>cơ</w:t>
      </w:r>
      <w:r>
        <w:rPr>
          <w:spacing w:val="-5"/>
        </w:rPr>
        <w:t> </w:t>
      </w:r>
      <w:r>
        <w:rPr/>
        <w:t>bản</w:t>
      </w:r>
      <w:r>
        <w:rPr>
          <w:spacing w:val="-6"/>
        </w:rPr>
        <w:t> </w:t>
      </w:r>
      <w:r>
        <w:rPr/>
        <w:t>của</w:t>
      </w:r>
      <w:r>
        <w:rPr>
          <w:spacing w:val="-5"/>
        </w:rPr>
        <w:t> </w:t>
      </w:r>
      <w:r>
        <w:rPr/>
        <w:t>mọi cuộc cách mạng xã hội. Bởi vì, chỉ khi nào giành</w:t>
      </w:r>
      <w:r>
        <w:rPr>
          <w:spacing w:val="-1"/>
        </w:rPr>
        <w:t> </w:t>
      </w:r>
      <w:r>
        <w:rPr/>
        <w:t>được chính quyền, giai cấp cách mạng mới xác lập được nền chuyên chính của mình, tiến tới bảo đảm được quyền lực của mình trên mọi lĩnh vực của đời sống xã hội.</w:t>
      </w:r>
    </w:p>
    <w:p>
      <w:pPr>
        <w:pStyle w:val="BodyText"/>
        <w:spacing w:line="295" w:lineRule="auto" w:before="121"/>
        <w:ind w:right="131"/>
      </w:pPr>
      <w:r>
        <w:rPr>
          <w:i/>
        </w:rPr>
        <w:t>Tiến hóa xã hội </w:t>
      </w:r>
      <w:r>
        <w:rPr/>
        <w:t>cũng là hình thức phát triển của xã hội. Nhưng khác với cách mạng xã hội, nó là quá trình phát triển diễn ra một cách tuần tự, dần dần với những biến đổi cục bộ trong một hình thái kinh tế - xã hội nhất định. Song tiến hóa xã hội và cách mạng xã hội thống nhất biện chứng với nhau: cách mạng xã hội chỉ trở thành tất yếu</w:t>
      </w:r>
      <w:r>
        <w:rPr>
          <w:spacing w:val="40"/>
        </w:rPr>
        <w:t> </w:t>
      </w:r>
      <w:r>
        <w:rPr/>
        <w:t>lịch sử khi những tiền đề của nó được tạo ra nhờ tiến hóa xã hội. Ngược lại, cách mạng xã hội mở đường cho tiến hóa như là những quá trình kế tiếp nhau không ngừng trong</w:t>
      </w:r>
      <w:r>
        <w:rPr>
          <w:spacing w:val="40"/>
        </w:rPr>
        <w:t> </w:t>
      </w:r>
      <w:r>
        <w:rPr/>
        <w:t>sự phát triển của xã hội.</w:t>
      </w:r>
    </w:p>
    <w:p>
      <w:pPr>
        <w:pStyle w:val="BodyText"/>
        <w:spacing w:line="295" w:lineRule="auto" w:before="124"/>
        <w:ind w:right="131"/>
      </w:pPr>
      <w:r>
        <w:rPr>
          <w:i/>
        </w:rPr>
        <w:t>Cải cách xã hội </w:t>
      </w:r>
      <w:r>
        <w:rPr/>
        <w:t>cũng tạo nên sự thay đổi về chất nhất định trong đời sống xã hội, nhưng khác về nguyên tắc với cách mạng xã hội ở chỗ: cải cách xã hội chỉ tạo nên những biến đổi riêng lẻ, bộ phận trong khuôn khổ chế độ xã hội đang tồn tại; những cải cách xã hội có ý nghĩa thúc đẩy quá trình tiến hóa tạo tiền đề dẫn tới cách mạng xã hội. Kinh nghiệm lịch sử cho thấy, trong các chế độ xã hội có đối kháng giai cấp, phần lớn những cải cách xã hội là kết quả của phong trào đấu tranh của lực lượng tiến bộ, và trong những hoàn cảnh nhất định, chúng trở thành những bộ phận hợp thành của cách mạng xã hội.</w:t>
      </w:r>
    </w:p>
    <w:p>
      <w:pPr>
        <w:pStyle w:val="BodyText"/>
        <w:spacing w:line="295" w:lineRule="auto" w:before="125"/>
      </w:pPr>
      <w:r>
        <w:rPr>
          <w:i/>
        </w:rPr>
        <w:t>Đảo chính </w:t>
      </w:r>
      <w:r>
        <w:rPr/>
        <w:t>là thủ đoạn giành quyền lực nhà nước bởi một cá nhân hoặc một nhóm người</w:t>
      </w:r>
      <w:r>
        <w:rPr>
          <w:spacing w:val="-1"/>
        </w:rPr>
        <w:t> </w:t>
      </w:r>
      <w:r>
        <w:rPr/>
        <w:t>nhằm</w:t>
      </w:r>
      <w:r>
        <w:rPr>
          <w:spacing w:val="-1"/>
        </w:rPr>
        <w:t> </w:t>
      </w:r>
      <w:r>
        <w:rPr/>
        <w:t>xác</w:t>
      </w:r>
      <w:r>
        <w:rPr>
          <w:spacing w:val="-1"/>
        </w:rPr>
        <w:t> </w:t>
      </w:r>
      <w:r>
        <w:rPr/>
        <w:t>lập</w:t>
      </w:r>
      <w:r>
        <w:rPr>
          <w:spacing w:val="-1"/>
        </w:rPr>
        <w:t> </w:t>
      </w:r>
      <w:r>
        <w:rPr/>
        <w:t>một chế</w:t>
      </w:r>
      <w:r>
        <w:rPr>
          <w:spacing w:val="-1"/>
        </w:rPr>
        <w:t> </w:t>
      </w:r>
      <w:r>
        <w:rPr/>
        <w:t>độ</w:t>
      </w:r>
      <w:r>
        <w:rPr>
          <w:spacing w:val="-1"/>
        </w:rPr>
        <w:t> </w:t>
      </w:r>
      <w:r>
        <w:rPr/>
        <w:t>xã</w:t>
      </w:r>
      <w:r>
        <w:rPr>
          <w:spacing w:val="-1"/>
        </w:rPr>
        <w:t> </w:t>
      </w:r>
      <w:r>
        <w:rPr/>
        <w:t>hội</w:t>
      </w:r>
      <w:r>
        <w:rPr>
          <w:spacing w:val="-1"/>
        </w:rPr>
        <w:t> </w:t>
      </w:r>
      <w:r>
        <w:rPr/>
        <w:t>có</w:t>
      </w:r>
      <w:r>
        <w:rPr>
          <w:spacing w:val="-1"/>
        </w:rPr>
        <w:t> </w:t>
      </w:r>
      <w:r>
        <w:rPr/>
        <w:t>cùng</w:t>
      </w:r>
      <w:r>
        <w:rPr>
          <w:spacing w:val="-1"/>
        </w:rPr>
        <w:t> </w:t>
      </w:r>
      <w:r>
        <w:rPr/>
        <w:t>bản</w:t>
      </w:r>
      <w:r>
        <w:rPr>
          <w:spacing w:val="-1"/>
        </w:rPr>
        <w:t> </w:t>
      </w:r>
      <w:r>
        <w:rPr/>
        <w:t>chất.</w:t>
      </w:r>
      <w:r>
        <w:rPr>
          <w:spacing w:val="-1"/>
        </w:rPr>
        <w:t> </w:t>
      </w:r>
      <w:r>
        <w:rPr/>
        <w:t>Đảo</w:t>
      </w:r>
      <w:r>
        <w:rPr>
          <w:spacing w:val="-1"/>
        </w:rPr>
        <w:t> </w:t>
      </w:r>
      <w:r>
        <w:rPr/>
        <w:t>chính</w:t>
      </w:r>
      <w:r>
        <w:rPr>
          <w:spacing w:val="-1"/>
        </w:rPr>
        <w:t> </w:t>
      </w:r>
      <w:r>
        <w:rPr/>
        <w:t>không</w:t>
      </w:r>
      <w:r>
        <w:rPr>
          <w:spacing w:val="-1"/>
        </w:rPr>
        <w:t> </w:t>
      </w:r>
      <w:r>
        <w:rPr/>
        <w:t>động</w:t>
      </w:r>
      <w:r>
        <w:rPr>
          <w:spacing w:val="-1"/>
        </w:rPr>
        <w:t> </w:t>
      </w:r>
      <w:r>
        <w:rPr/>
        <w:t>đến</w:t>
      </w:r>
      <w:r>
        <w:rPr>
          <w:spacing w:val="-1"/>
        </w:rPr>
        <w:t> </w:t>
      </w:r>
      <w:r>
        <w:rPr/>
        <w:t>chế độ xã hội và không phải là phong trào cách mạng của quần chúng, cho nên đảo chính khác hoàn toàn với cách mạng xã hội.</w:t>
      </w:r>
    </w:p>
    <w:p>
      <w:pPr>
        <w:pStyle w:val="Heading4"/>
        <w:numPr>
          <w:ilvl w:val="2"/>
          <w:numId w:val="52"/>
        </w:numPr>
        <w:tabs>
          <w:tab w:pos="1315" w:val="left" w:leader="none"/>
        </w:tabs>
        <w:spacing w:line="240" w:lineRule="auto" w:before="60" w:after="0"/>
        <w:ind w:left="1315" w:right="0" w:hanging="294"/>
        <w:jc w:val="both"/>
      </w:pPr>
      <w:bookmarkStart w:name="b\) Nguyên nhân c?a cách m?ng xã h?i" w:id="356"/>
      <w:bookmarkEnd w:id="356"/>
      <w:r>
        <w:rPr>
          <w:b w:val="0"/>
        </w:rPr>
      </w:r>
      <w:r>
        <w:rPr/>
        <w:t>Nguyên</w:t>
      </w:r>
      <w:r>
        <w:rPr>
          <w:spacing w:val="-4"/>
        </w:rPr>
        <w:t> </w:t>
      </w:r>
      <w:r>
        <w:rPr/>
        <w:t>nhân</w:t>
      </w:r>
      <w:r>
        <w:rPr>
          <w:spacing w:val="-3"/>
        </w:rPr>
        <w:t> </w:t>
      </w:r>
      <w:r>
        <w:rPr/>
        <w:t>của</w:t>
      </w:r>
      <w:r>
        <w:rPr>
          <w:spacing w:val="-3"/>
        </w:rPr>
        <w:t> </w:t>
      </w:r>
      <w:r>
        <w:rPr/>
        <w:t>cách</w:t>
      </w:r>
      <w:r>
        <w:rPr>
          <w:spacing w:val="-3"/>
        </w:rPr>
        <w:t> </w:t>
      </w:r>
      <w:r>
        <w:rPr/>
        <w:t>mạng</w:t>
      </w:r>
      <w:r>
        <w:rPr>
          <w:spacing w:val="-3"/>
        </w:rPr>
        <w:t> </w:t>
      </w:r>
      <w:r>
        <w:rPr/>
        <w:t>xã</w:t>
      </w:r>
      <w:r>
        <w:rPr>
          <w:spacing w:val="-3"/>
        </w:rPr>
        <w:t> </w:t>
      </w:r>
      <w:r>
        <w:rPr>
          <w:spacing w:val="-5"/>
        </w:rPr>
        <w:t>hội</w:t>
      </w:r>
    </w:p>
    <w:p>
      <w:pPr>
        <w:pStyle w:val="Heading4"/>
        <w:spacing w:after="0" w:line="240" w:lineRule="auto"/>
        <w:jc w:val="both"/>
        <w:sectPr>
          <w:pgSz w:w="11900" w:h="16840"/>
          <w:pgMar w:header="0" w:footer="1144" w:top="1420" w:bottom="1340" w:left="1700" w:right="1275"/>
        </w:sectPr>
      </w:pPr>
    </w:p>
    <w:p>
      <w:pPr>
        <w:pStyle w:val="BodyText"/>
        <w:spacing w:line="295" w:lineRule="auto" w:before="60"/>
        <w:ind w:right="132"/>
      </w:pPr>
      <w:r>
        <w:rPr/>
        <w:t>Nguyên nhân sâu xa của cách mạng xã hội là mâu thuẫn giữa lực lượng sản xuất và quan hệ sản xuất. Lực lượng sản xuất phát triển đến một mức độ nhất định thì quan hệ sản xuất cũ trở nên lỗi thời, kìm hãm sự phát triển của các lực lượng sản xuất. “Từ chỗ là những hình thức phát triển của các lực lượng sản xuất, những quan hệ ấy trở thành những xiềng xích của các lực lượng sản xuất. Khi đó bắt đầu thời đại một cuộc cách mạng xã hội”</w:t>
      </w:r>
      <w:r>
        <w:rPr>
          <w:vertAlign w:val="superscript"/>
        </w:rPr>
        <w:t>1</w:t>
      </w:r>
      <w:r>
        <w:rPr>
          <w:vertAlign w:val="baseline"/>
        </w:rPr>
        <w:t>.</w:t>
      </w:r>
    </w:p>
    <w:p>
      <w:pPr>
        <w:pStyle w:val="BodyText"/>
        <w:spacing w:line="295" w:lineRule="auto" w:before="123"/>
      </w:pPr>
      <w:r>
        <w:rPr/>
        <w:t>Trong xã hội có giai cấp, mâu thuẫn giữa lực lượng sản xuất và quan hệ sản xuất biểu hiện về mặt xã hội thành mâu thuẫn giữa giai cấp cách mạng, đại biểu cho lực lượng sản xuất mới với giai cấp thống trị dùng mọi thủ đoạn, đặc biệt là sử dụng công</w:t>
      </w:r>
      <w:r>
        <w:rPr>
          <w:spacing w:val="40"/>
        </w:rPr>
        <w:t> </w:t>
      </w:r>
      <w:r>
        <w:rPr/>
        <w:t>cụ nhà nước có trong tay để bảo vệ, duy trì quan hệ sản xuất lỗi thời. Để thay thế quan hệ sản xuất cũ bằng quan hệ sản xuất mới cao hơn và làm cho nó trở thành quan hệ sản xuất thống trị nhằm giải phóng mình, giai cấp cách mạng phải tiến hành đấu tranh</w:t>
      </w:r>
      <w:r>
        <w:rPr>
          <w:spacing w:val="40"/>
        </w:rPr>
        <w:t> </w:t>
      </w:r>
      <w:r>
        <w:rPr/>
        <w:t>chống lại giai cấp thống trị, phải giành lấy chính quyền nhà nước. Do vậy, cách mạng</w:t>
      </w:r>
      <w:r>
        <w:rPr>
          <w:spacing w:val="80"/>
        </w:rPr>
        <w:t> </w:t>
      </w:r>
      <w:r>
        <w:rPr/>
        <w:t>xã hội là </w:t>
      </w:r>
      <w:r>
        <w:rPr>
          <w:i/>
        </w:rPr>
        <w:t>đỉnh cao của đấu tranh giai cấp </w:t>
      </w:r>
      <w:r>
        <w:rPr/>
        <w:t>và là bước nhảy vọt tất yếu</w:t>
      </w:r>
      <w:r>
        <w:rPr>
          <w:spacing w:val="-1"/>
        </w:rPr>
        <w:t> </w:t>
      </w:r>
      <w:r>
        <w:rPr/>
        <w:t>trong</w:t>
      </w:r>
      <w:r>
        <w:rPr>
          <w:spacing w:val="-1"/>
        </w:rPr>
        <w:t> </w:t>
      </w:r>
      <w:r>
        <w:rPr/>
        <w:t>sự</w:t>
      </w:r>
      <w:r>
        <w:rPr>
          <w:spacing w:val="-1"/>
        </w:rPr>
        <w:t> </w:t>
      </w:r>
      <w:r>
        <w:rPr/>
        <w:t>phát triển của xã hội có giai cấp; vấn đề chính quyền là vấn đề cơ bản của mọi cuộc cách mạng xã </w:t>
      </w:r>
      <w:r>
        <w:rPr>
          <w:spacing w:val="-4"/>
        </w:rPr>
        <w:t>hội.</w:t>
      </w:r>
    </w:p>
    <w:p>
      <w:pPr>
        <w:pStyle w:val="Heading4"/>
        <w:numPr>
          <w:ilvl w:val="2"/>
          <w:numId w:val="52"/>
        </w:numPr>
        <w:tabs>
          <w:tab w:pos="1286" w:val="left" w:leader="none"/>
        </w:tabs>
        <w:spacing w:line="240" w:lineRule="auto" w:before="63" w:after="0"/>
        <w:ind w:left="1286" w:right="0" w:hanging="265"/>
        <w:jc w:val="both"/>
      </w:pPr>
      <w:bookmarkStart w:name="c\) Vai trò c?a cách m?ng xã h?i" w:id="357"/>
      <w:bookmarkEnd w:id="357"/>
      <w:r>
        <w:rPr>
          <w:b w:val="0"/>
        </w:rPr>
      </w:r>
      <w:r>
        <w:rPr/>
        <w:t>Vai</w:t>
      </w:r>
      <w:r>
        <w:rPr>
          <w:spacing w:val="-2"/>
        </w:rPr>
        <w:t> </w:t>
      </w:r>
      <w:r>
        <w:rPr/>
        <w:t>trò</w:t>
      </w:r>
      <w:r>
        <w:rPr>
          <w:spacing w:val="-2"/>
        </w:rPr>
        <w:t> </w:t>
      </w:r>
      <w:r>
        <w:rPr/>
        <w:t>của</w:t>
      </w:r>
      <w:r>
        <w:rPr>
          <w:spacing w:val="-2"/>
        </w:rPr>
        <w:t> </w:t>
      </w:r>
      <w:r>
        <w:rPr/>
        <w:t>cách</w:t>
      </w:r>
      <w:r>
        <w:rPr>
          <w:spacing w:val="-2"/>
        </w:rPr>
        <w:t> </w:t>
      </w:r>
      <w:r>
        <w:rPr/>
        <w:t>mạng</w:t>
      </w:r>
      <w:r>
        <w:rPr>
          <w:spacing w:val="-2"/>
        </w:rPr>
        <w:t> </w:t>
      </w:r>
      <w:r>
        <w:rPr/>
        <w:t>xã</w:t>
      </w:r>
      <w:r>
        <w:rPr>
          <w:spacing w:val="-2"/>
        </w:rPr>
        <w:t> </w:t>
      </w:r>
      <w:r>
        <w:rPr>
          <w:spacing w:val="-5"/>
        </w:rPr>
        <w:t>hội</w:t>
      </w:r>
    </w:p>
    <w:p>
      <w:pPr>
        <w:pStyle w:val="BodyText"/>
        <w:spacing w:line="295" w:lineRule="auto" w:before="182"/>
        <w:ind w:right="132"/>
        <w:rPr>
          <w:i/>
        </w:rPr>
      </w:pPr>
      <w:r>
        <w:rPr/>
        <w:t>Các cuộc cách mạng xã hội có vai trò to lớn trong đời sống xã hội. Chỉ có cách mạng xã hội mới thay thế được quan hệ sản xuất cũ bằng quan hệ sản xuất mới, tiến bộ, thúc đẩy lực lượng sản xuất phát triển; mới thay thế được hình thái kinh tế - xã hội cũ bằng hình thái kinh tế - xã hội mới cao hơn. Cách mạng xã hội là bước chuyển biến vĩ đại trong đời sống xã hội về kinh tế - chính trị - văn hóa - tư tưởng. Trong các thời kỳ cách mạng xã hội, năng lực sáng tạo của quần chúng nhân dân được phát huy một cách cao độ, như C.Mác đã nói: cách mạng xã hội là </w:t>
      </w:r>
      <w:r>
        <w:rPr>
          <w:i/>
        </w:rPr>
        <w:t>đầu tàu của lịch sử.</w:t>
      </w:r>
    </w:p>
    <w:p>
      <w:pPr>
        <w:pStyle w:val="BodyText"/>
        <w:spacing w:line="295" w:lineRule="auto" w:before="123"/>
        <w:ind w:right="132"/>
      </w:pPr>
      <w:r>
        <w:rPr/>
        <w:t>Lịch</w:t>
      </w:r>
      <w:r>
        <w:rPr>
          <w:spacing w:val="-7"/>
        </w:rPr>
        <w:t> </w:t>
      </w:r>
      <w:r>
        <w:rPr/>
        <w:t>sử</w:t>
      </w:r>
      <w:r>
        <w:rPr>
          <w:spacing w:val="-7"/>
        </w:rPr>
        <w:t> </w:t>
      </w:r>
      <w:r>
        <w:rPr/>
        <w:t>nhân</w:t>
      </w:r>
      <w:r>
        <w:rPr>
          <w:spacing w:val="-7"/>
        </w:rPr>
        <w:t> </w:t>
      </w:r>
      <w:r>
        <w:rPr/>
        <w:t>loại</w:t>
      </w:r>
      <w:r>
        <w:rPr>
          <w:spacing w:val="-6"/>
        </w:rPr>
        <w:t> </w:t>
      </w:r>
      <w:r>
        <w:rPr/>
        <w:t>đã</w:t>
      </w:r>
      <w:r>
        <w:rPr>
          <w:spacing w:val="-7"/>
        </w:rPr>
        <w:t> </w:t>
      </w:r>
      <w:r>
        <w:rPr/>
        <w:t>chứng</w:t>
      </w:r>
      <w:r>
        <w:rPr>
          <w:spacing w:val="-7"/>
        </w:rPr>
        <w:t> </w:t>
      </w:r>
      <w:r>
        <w:rPr/>
        <w:t>minh</w:t>
      </w:r>
      <w:r>
        <w:rPr>
          <w:spacing w:val="-7"/>
        </w:rPr>
        <w:t> </w:t>
      </w:r>
      <w:r>
        <w:rPr/>
        <w:t>đầy</w:t>
      </w:r>
      <w:r>
        <w:rPr>
          <w:spacing w:val="-7"/>
        </w:rPr>
        <w:t> </w:t>
      </w:r>
      <w:r>
        <w:rPr/>
        <w:t>đủ</w:t>
      </w:r>
      <w:r>
        <w:rPr>
          <w:spacing w:val="-7"/>
        </w:rPr>
        <w:t> </w:t>
      </w:r>
      <w:r>
        <w:rPr/>
        <w:t>và</w:t>
      </w:r>
      <w:r>
        <w:rPr>
          <w:spacing w:val="-7"/>
        </w:rPr>
        <w:t> </w:t>
      </w:r>
      <w:r>
        <w:rPr/>
        <w:t>rõ</w:t>
      </w:r>
      <w:r>
        <w:rPr>
          <w:spacing w:val="-7"/>
        </w:rPr>
        <w:t> </w:t>
      </w:r>
      <w:r>
        <w:rPr/>
        <w:t>nét</w:t>
      </w:r>
      <w:r>
        <w:rPr>
          <w:spacing w:val="-6"/>
        </w:rPr>
        <w:t> </w:t>
      </w:r>
      <w:r>
        <w:rPr/>
        <w:t>vai</w:t>
      </w:r>
      <w:r>
        <w:rPr>
          <w:spacing w:val="-7"/>
        </w:rPr>
        <w:t> </w:t>
      </w:r>
      <w:r>
        <w:rPr/>
        <w:t>trò</w:t>
      </w:r>
      <w:r>
        <w:rPr>
          <w:spacing w:val="-3"/>
        </w:rPr>
        <w:t> </w:t>
      </w:r>
      <w:r>
        <w:rPr/>
        <w:t>của</w:t>
      </w:r>
      <w:r>
        <w:rPr>
          <w:spacing w:val="-3"/>
        </w:rPr>
        <w:t> </w:t>
      </w:r>
      <w:r>
        <w:rPr/>
        <w:t>cách</w:t>
      </w:r>
      <w:r>
        <w:rPr>
          <w:spacing w:val="-3"/>
        </w:rPr>
        <w:t> </w:t>
      </w:r>
      <w:r>
        <w:rPr/>
        <w:t>mạng</w:t>
      </w:r>
      <w:r>
        <w:rPr>
          <w:spacing w:val="-3"/>
        </w:rPr>
        <w:t> </w:t>
      </w:r>
      <w:r>
        <w:rPr/>
        <w:t>xã</w:t>
      </w:r>
      <w:r>
        <w:rPr>
          <w:spacing w:val="-3"/>
        </w:rPr>
        <w:t> </w:t>
      </w:r>
      <w:r>
        <w:rPr/>
        <w:t>hội</w:t>
      </w:r>
      <w:r>
        <w:rPr>
          <w:spacing w:val="-3"/>
        </w:rPr>
        <w:t> </w:t>
      </w:r>
      <w:r>
        <w:rPr/>
        <w:t>qua bốn cuộc cách mạng xã hội đưa nhân loại trải qua 5 hình thái kinh tế - xã hội nối tiếp nhau là: Cuộc cách mạng xã hội thực hiện bước chuyển từ hình thái kinh tế - xã hội nguyên thuỷ lên hình thái kinh tế - xã hội chiếm hữu nô lệ; cuộc cách mạng chuyển chế độ</w:t>
      </w:r>
      <w:r>
        <w:rPr>
          <w:spacing w:val="-2"/>
        </w:rPr>
        <w:t> </w:t>
      </w:r>
      <w:r>
        <w:rPr/>
        <w:t>nô</w:t>
      </w:r>
      <w:r>
        <w:rPr>
          <w:spacing w:val="-2"/>
        </w:rPr>
        <w:t> </w:t>
      </w:r>
      <w:r>
        <w:rPr/>
        <w:t>lệ</w:t>
      </w:r>
      <w:r>
        <w:rPr>
          <w:spacing w:val="-2"/>
        </w:rPr>
        <w:t> </w:t>
      </w:r>
      <w:r>
        <w:rPr/>
        <w:t>lên</w:t>
      </w:r>
      <w:r>
        <w:rPr>
          <w:spacing w:val="-2"/>
        </w:rPr>
        <w:t> </w:t>
      </w:r>
      <w:r>
        <w:rPr/>
        <w:t>chế</w:t>
      </w:r>
      <w:r>
        <w:rPr>
          <w:spacing w:val="-2"/>
        </w:rPr>
        <w:t> </w:t>
      </w:r>
      <w:r>
        <w:rPr/>
        <w:t>độ</w:t>
      </w:r>
      <w:r>
        <w:rPr>
          <w:spacing w:val="-2"/>
        </w:rPr>
        <w:t> </w:t>
      </w:r>
      <w:r>
        <w:rPr/>
        <w:t>phong</w:t>
      </w:r>
      <w:r>
        <w:rPr>
          <w:spacing w:val="-2"/>
        </w:rPr>
        <w:t> </w:t>
      </w:r>
      <w:r>
        <w:rPr/>
        <w:t>kiến;</w:t>
      </w:r>
      <w:r>
        <w:rPr>
          <w:spacing w:val="-2"/>
        </w:rPr>
        <w:t> </w:t>
      </w:r>
      <w:r>
        <w:rPr/>
        <w:t>cuộc</w:t>
      </w:r>
      <w:r>
        <w:rPr>
          <w:spacing w:val="-2"/>
        </w:rPr>
        <w:t> </w:t>
      </w:r>
      <w:r>
        <w:rPr/>
        <w:t>cách</w:t>
      </w:r>
      <w:r>
        <w:rPr>
          <w:spacing w:val="-2"/>
        </w:rPr>
        <w:t> </w:t>
      </w:r>
      <w:r>
        <w:rPr/>
        <w:t>mạng</w:t>
      </w:r>
      <w:r>
        <w:rPr>
          <w:spacing w:val="-2"/>
        </w:rPr>
        <w:t> </w:t>
      </w:r>
      <w:r>
        <w:rPr/>
        <w:t>tư</w:t>
      </w:r>
      <w:r>
        <w:rPr>
          <w:spacing w:val="-3"/>
        </w:rPr>
        <w:t> </w:t>
      </w:r>
      <w:r>
        <w:rPr/>
        <w:t>sản</w:t>
      </w:r>
      <w:r>
        <w:rPr>
          <w:spacing w:val="-2"/>
        </w:rPr>
        <w:t> </w:t>
      </w:r>
      <w:r>
        <w:rPr/>
        <w:t>lật</w:t>
      </w:r>
      <w:r>
        <w:rPr>
          <w:spacing w:val="-2"/>
        </w:rPr>
        <w:t> </w:t>
      </w:r>
      <w:r>
        <w:rPr/>
        <w:t>đổ</w:t>
      </w:r>
      <w:r>
        <w:rPr>
          <w:spacing w:val="-2"/>
        </w:rPr>
        <w:t> </w:t>
      </w:r>
      <w:r>
        <w:rPr/>
        <w:t>chế</w:t>
      </w:r>
      <w:r>
        <w:rPr>
          <w:spacing w:val="-2"/>
        </w:rPr>
        <w:t> </w:t>
      </w:r>
      <w:r>
        <w:rPr/>
        <w:t>độ</w:t>
      </w:r>
      <w:r>
        <w:rPr>
          <w:spacing w:val="-2"/>
        </w:rPr>
        <w:t> </w:t>
      </w:r>
      <w:r>
        <w:rPr/>
        <w:t>phong</w:t>
      </w:r>
      <w:r>
        <w:rPr>
          <w:spacing w:val="-2"/>
        </w:rPr>
        <w:t> </w:t>
      </w:r>
      <w:r>
        <w:rPr/>
        <w:t>kiến,</w:t>
      </w:r>
      <w:r>
        <w:rPr>
          <w:spacing w:val="-2"/>
        </w:rPr>
        <w:t> </w:t>
      </w:r>
      <w:r>
        <w:rPr/>
        <w:t>xác</w:t>
      </w:r>
      <w:r>
        <w:rPr>
          <w:spacing w:val="-2"/>
        </w:rPr>
        <w:t> </w:t>
      </w:r>
      <w:r>
        <w:rPr/>
        <w:t>lập chế độ tư bản chủ nghĩa; cuộc cách mạng vô sản lật đổ chủ nghĩa tư bản, xác lập chế độ xã hội chủ nghĩa và tiến lên cộng sản chủ nghĩa.</w:t>
      </w:r>
    </w:p>
    <w:p>
      <w:pPr>
        <w:pStyle w:val="BodyText"/>
        <w:spacing w:line="295" w:lineRule="auto" w:before="125"/>
      </w:pPr>
      <w:r>
        <w:rPr>
          <w:i/>
        </w:rPr>
        <w:t>Cuộc cách mạng vô sản là một kiểu cách mạng xã hội mới về chất</w:t>
      </w:r>
      <w:r>
        <w:rPr/>
        <w:t>. Nếu tất cả các cuộc cách mạng xã hội trước chỉ là sự thay thế hình thức của chế độ chiếm</w:t>
      </w:r>
      <w:r>
        <w:rPr>
          <w:spacing w:val="-1"/>
        </w:rPr>
        <w:t> </w:t>
      </w:r>
      <w:r>
        <w:rPr/>
        <w:t>hữu tư nhân, thay</w:t>
      </w:r>
      <w:r>
        <w:rPr>
          <w:spacing w:val="-2"/>
        </w:rPr>
        <w:t> </w:t>
      </w:r>
      <w:r>
        <w:rPr/>
        <w:t>thế</w:t>
      </w:r>
      <w:r>
        <w:rPr>
          <w:spacing w:val="-1"/>
        </w:rPr>
        <w:t> </w:t>
      </w:r>
      <w:r>
        <w:rPr/>
        <w:t>hình</w:t>
      </w:r>
      <w:r>
        <w:rPr>
          <w:spacing w:val="-2"/>
        </w:rPr>
        <w:t> </w:t>
      </w:r>
      <w:r>
        <w:rPr/>
        <w:t>thức</w:t>
      </w:r>
      <w:r>
        <w:rPr>
          <w:spacing w:val="-1"/>
        </w:rPr>
        <w:t> </w:t>
      </w:r>
      <w:r>
        <w:rPr/>
        <w:t>người</w:t>
      </w:r>
      <w:r>
        <w:rPr>
          <w:spacing w:val="-2"/>
        </w:rPr>
        <w:t> </w:t>
      </w:r>
      <w:r>
        <w:rPr/>
        <w:t>bóc</w:t>
      </w:r>
      <w:r>
        <w:rPr>
          <w:spacing w:val="-2"/>
        </w:rPr>
        <w:t> </w:t>
      </w:r>
      <w:r>
        <w:rPr/>
        <w:t>lột</w:t>
      </w:r>
      <w:r>
        <w:rPr>
          <w:spacing w:val="-2"/>
        </w:rPr>
        <w:t> </w:t>
      </w:r>
      <w:r>
        <w:rPr/>
        <w:t>người,</w:t>
      </w:r>
      <w:r>
        <w:rPr>
          <w:spacing w:val="-2"/>
        </w:rPr>
        <w:t> </w:t>
      </w:r>
      <w:r>
        <w:rPr/>
        <w:t>thì</w:t>
      </w:r>
      <w:r>
        <w:rPr>
          <w:spacing w:val="-2"/>
        </w:rPr>
        <w:t> </w:t>
      </w:r>
      <w:r>
        <w:rPr/>
        <w:t>cách</w:t>
      </w:r>
      <w:r>
        <w:rPr>
          <w:spacing w:val="-3"/>
        </w:rPr>
        <w:t> </w:t>
      </w:r>
      <w:r>
        <w:rPr/>
        <w:t>mạng</w:t>
      </w:r>
      <w:r>
        <w:rPr>
          <w:spacing w:val="-1"/>
        </w:rPr>
        <w:t> </w:t>
      </w:r>
      <w:r>
        <w:rPr/>
        <w:t>vô</w:t>
      </w:r>
      <w:r>
        <w:rPr>
          <w:spacing w:val="-1"/>
        </w:rPr>
        <w:t> </w:t>
      </w:r>
      <w:r>
        <w:rPr/>
        <w:t>sản</w:t>
      </w:r>
      <w:r>
        <w:rPr>
          <w:spacing w:val="-1"/>
        </w:rPr>
        <w:t> </w:t>
      </w:r>
      <w:r>
        <w:rPr/>
        <w:t>nhằm</w:t>
      </w:r>
      <w:r>
        <w:rPr>
          <w:spacing w:val="-3"/>
        </w:rPr>
        <w:t> </w:t>
      </w:r>
      <w:r>
        <w:rPr/>
        <w:t>xây</w:t>
      </w:r>
      <w:r>
        <w:rPr>
          <w:spacing w:val="-1"/>
        </w:rPr>
        <w:t> </w:t>
      </w:r>
      <w:r>
        <w:rPr/>
        <w:t>dựng</w:t>
      </w:r>
      <w:r>
        <w:rPr>
          <w:spacing w:val="-1"/>
        </w:rPr>
        <w:t> </w:t>
      </w:r>
      <w:r>
        <w:rPr/>
        <w:t>xã</w:t>
      </w:r>
      <w:r>
        <w:rPr>
          <w:spacing w:val="-1"/>
        </w:rPr>
        <w:t> </w:t>
      </w:r>
      <w:r>
        <w:rPr/>
        <w:t>hội</w:t>
      </w:r>
      <w:r>
        <w:rPr>
          <w:spacing w:val="-3"/>
        </w:rPr>
        <w:t> </w:t>
      </w:r>
      <w:r>
        <w:rPr/>
        <w:t>mới không có giai cấp để giải phóng triệt để con người. Đó là sự chuyển biến sâu sắc nhất trong lịch sử nhân loại.</w:t>
      </w:r>
    </w:p>
    <w:p>
      <w:pPr>
        <w:pStyle w:val="Heading4"/>
        <w:numPr>
          <w:ilvl w:val="2"/>
          <w:numId w:val="52"/>
        </w:numPr>
        <w:tabs>
          <w:tab w:pos="1316" w:val="left" w:leader="none"/>
        </w:tabs>
        <w:spacing w:line="240" w:lineRule="auto" w:before="60" w:after="0"/>
        <w:ind w:left="1316" w:right="0" w:hanging="295"/>
        <w:jc w:val="both"/>
      </w:pPr>
      <w:bookmarkStart w:name="d\) Tính ch?t, l?c lu?ng và d?ng l?c c?" w:id="358"/>
      <w:bookmarkEnd w:id="358"/>
      <w:r>
        <w:rPr>
          <w:b w:val="0"/>
        </w:rPr>
      </w:r>
      <w:r>
        <w:rPr/>
        <w:t>Tính</w:t>
      </w:r>
      <w:r>
        <w:rPr>
          <w:spacing w:val="-3"/>
        </w:rPr>
        <w:t> </w:t>
      </w:r>
      <w:r>
        <w:rPr/>
        <w:t>chất,</w:t>
      </w:r>
      <w:r>
        <w:rPr>
          <w:spacing w:val="-3"/>
        </w:rPr>
        <w:t> </w:t>
      </w:r>
      <w:r>
        <w:rPr/>
        <w:t>lực</w:t>
      </w:r>
      <w:r>
        <w:rPr>
          <w:spacing w:val="-2"/>
        </w:rPr>
        <w:t> </w:t>
      </w:r>
      <w:r>
        <w:rPr/>
        <w:t>lượng</w:t>
      </w:r>
      <w:r>
        <w:rPr>
          <w:spacing w:val="-3"/>
        </w:rPr>
        <w:t> </w:t>
      </w:r>
      <w:r>
        <w:rPr/>
        <w:t>và</w:t>
      </w:r>
      <w:r>
        <w:rPr>
          <w:spacing w:val="-3"/>
        </w:rPr>
        <w:t> </w:t>
      </w:r>
      <w:r>
        <w:rPr/>
        <w:t>động</w:t>
      </w:r>
      <w:r>
        <w:rPr>
          <w:spacing w:val="-2"/>
        </w:rPr>
        <w:t> </w:t>
      </w:r>
      <w:r>
        <w:rPr/>
        <w:t>lực</w:t>
      </w:r>
      <w:r>
        <w:rPr>
          <w:spacing w:val="-3"/>
        </w:rPr>
        <w:t> </w:t>
      </w:r>
      <w:r>
        <w:rPr/>
        <w:t>của</w:t>
      </w:r>
      <w:r>
        <w:rPr>
          <w:spacing w:val="-3"/>
        </w:rPr>
        <w:t> </w:t>
      </w:r>
      <w:r>
        <w:rPr/>
        <w:t>cách</w:t>
      </w:r>
      <w:r>
        <w:rPr>
          <w:spacing w:val="-2"/>
        </w:rPr>
        <w:t> </w:t>
      </w:r>
      <w:r>
        <w:rPr/>
        <w:t>mạng</w:t>
      </w:r>
      <w:r>
        <w:rPr>
          <w:spacing w:val="-2"/>
        </w:rPr>
        <w:t> </w:t>
      </w:r>
      <w:r>
        <w:rPr/>
        <w:t>xã</w:t>
      </w:r>
      <w:r>
        <w:rPr>
          <w:spacing w:val="-1"/>
        </w:rPr>
        <w:t> </w:t>
      </w:r>
      <w:r>
        <w:rPr>
          <w:spacing w:val="-5"/>
        </w:rPr>
        <w:t>hội</w:t>
      </w:r>
    </w:p>
    <w:p>
      <w:pPr>
        <w:pStyle w:val="BodyText"/>
        <w:spacing w:before="135"/>
        <w:ind w:left="0" w:right="0" w:firstLine="0"/>
        <w:jc w:val="left"/>
        <w:rPr>
          <w:b/>
          <w:sz w:val="20"/>
        </w:rPr>
      </w:pPr>
      <w:r>
        <w:rPr>
          <w:b/>
          <w:sz w:val="20"/>
        </w:rPr>
        <mc:AlternateContent>
          <mc:Choice Requires="wps">
            <w:drawing>
              <wp:anchor distT="0" distB="0" distL="0" distR="0" allowOverlap="1" layoutInCell="1" locked="0" behindDoc="1" simplePos="0" relativeHeight="487622144">
                <wp:simplePos x="0" y="0"/>
                <wp:positionH relativeFrom="page">
                  <wp:posOffset>1260348</wp:posOffset>
                </wp:positionH>
                <wp:positionV relativeFrom="paragraph">
                  <wp:posOffset>247180</wp:posOffset>
                </wp:positionV>
                <wp:extent cx="1828800" cy="762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462997pt;width:144pt;height:.599980pt;mso-position-horizontal-relative:page;mso-position-vertical-relative:paragraph;z-index:-15694336;mso-wrap-distance-left:0;mso-wrap-distance-right:0" id="docshape93" filled="true" fillcolor="#000000" stroked="false">
                <v:fill type="solid"/>
                <w10:wrap type="topAndBottom"/>
              </v:rect>
            </w:pict>
          </mc:Fallback>
        </mc:AlternateContent>
      </w:r>
    </w:p>
    <w:p>
      <w:pPr>
        <w:spacing w:before="145"/>
        <w:ind w:left="569" w:right="0" w:firstLine="0"/>
        <w:jc w:val="left"/>
        <w:rPr>
          <w:sz w:val="18"/>
        </w:rPr>
      </w:pPr>
      <w:bookmarkStart w:name="_bookmark110" w:id="359"/>
      <w:bookmarkEnd w:id="359"/>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1993,</w:t>
      </w:r>
      <w:r>
        <w:rPr>
          <w:spacing w:val="-9"/>
          <w:sz w:val="18"/>
        </w:rPr>
        <w:t> </w:t>
      </w:r>
      <w:r>
        <w:rPr>
          <w:sz w:val="18"/>
        </w:rPr>
        <w:t>t.13,</w:t>
      </w:r>
      <w:r>
        <w:rPr>
          <w:spacing w:val="-9"/>
          <w:sz w:val="18"/>
        </w:rPr>
        <w:t> </w:t>
      </w:r>
      <w:r>
        <w:rPr>
          <w:sz w:val="18"/>
        </w:rPr>
        <w:t>tr.</w:t>
      </w:r>
      <w:r>
        <w:rPr>
          <w:spacing w:val="-7"/>
          <w:sz w:val="18"/>
        </w:rPr>
        <w:t> </w:t>
      </w:r>
      <w:r>
        <w:rPr>
          <w:spacing w:val="-5"/>
          <w:sz w:val="18"/>
        </w:rPr>
        <w:t>15.</w:t>
      </w:r>
    </w:p>
    <w:p>
      <w:pPr>
        <w:spacing w:after="0"/>
        <w:jc w:val="left"/>
        <w:rPr>
          <w:sz w:val="18"/>
        </w:rPr>
        <w:sectPr>
          <w:pgSz w:w="11900" w:h="16840"/>
          <w:pgMar w:header="0" w:footer="1144" w:top="1420" w:bottom="1340" w:left="1700" w:right="1275"/>
        </w:sectPr>
      </w:pPr>
    </w:p>
    <w:p>
      <w:pPr>
        <w:pStyle w:val="BodyText"/>
        <w:spacing w:line="295" w:lineRule="auto" w:before="60"/>
        <w:ind w:right="130"/>
      </w:pPr>
      <w:r>
        <w:rPr>
          <w:i/>
        </w:rPr>
        <w:t>Tính chất </w:t>
      </w:r>
      <w:r>
        <w:rPr/>
        <w:t>của một cuộc cách mạng xã hội được xác định bởi nhiệm vụ giải quyết mâu</w:t>
      </w:r>
      <w:r>
        <w:rPr>
          <w:spacing w:val="-8"/>
        </w:rPr>
        <w:t> </w:t>
      </w:r>
      <w:r>
        <w:rPr/>
        <w:t>thuẫn</w:t>
      </w:r>
      <w:r>
        <w:rPr>
          <w:spacing w:val="-9"/>
        </w:rPr>
        <w:t> </w:t>
      </w:r>
      <w:r>
        <w:rPr/>
        <w:t>kinh</w:t>
      </w:r>
      <w:r>
        <w:rPr>
          <w:spacing w:val="-9"/>
        </w:rPr>
        <w:t> </w:t>
      </w:r>
      <w:r>
        <w:rPr/>
        <w:t>tế</w:t>
      </w:r>
      <w:r>
        <w:rPr>
          <w:spacing w:val="-10"/>
        </w:rPr>
        <w:t> </w:t>
      </w:r>
      <w:r>
        <w:rPr/>
        <w:t>(mâu</w:t>
      </w:r>
      <w:r>
        <w:rPr>
          <w:spacing w:val="-9"/>
        </w:rPr>
        <w:t> </w:t>
      </w:r>
      <w:r>
        <w:rPr/>
        <w:t>thuẫn</w:t>
      </w:r>
      <w:r>
        <w:rPr>
          <w:spacing w:val="-5"/>
        </w:rPr>
        <w:t> </w:t>
      </w:r>
      <w:r>
        <w:rPr/>
        <w:t>giữa</w:t>
      </w:r>
      <w:r>
        <w:rPr>
          <w:spacing w:val="-7"/>
        </w:rPr>
        <w:t> </w:t>
      </w:r>
      <w:r>
        <w:rPr/>
        <w:t>lực</w:t>
      </w:r>
      <w:r>
        <w:rPr>
          <w:spacing w:val="-7"/>
        </w:rPr>
        <w:t> </w:t>
      </w:r>
      <w:r>
        <w:rPr/>
        <w:t>lượng</w:t>
      </w:r>
      <w:r>
        <w:rPr>
          <w:spacing w:val="-6"/>
        </w:rPr>
        <w:t> </w:t>
      </w:r>
      <w:r>
        <w:rPr/>
        <w:t>sản</w:t>
      </w:r>
      <w:r>
        <w:rPr>
          <w:spacing w:val="-5"/>
        </w:rPr>
        <w:t> </w:t>
      </w:r>
      <w:r>
        <w:rPr/>
        <w:t>xuất</w:t>
      </w:r>
      <w:r>
        <w:rPr>
          <w:spacing w:val="-6"/>
        </w:rPr>
        <w:t> </w:t>
      </w:r>
      <w:r>
        <w:rPr/>
        <w:t>và</w:t>
      </w:r>
      <w:r>
        <w:rPr>
          <w:spacing w:val="-6"/>
        </w:rPr>
        <w:t> </w:t>
      </w:r>
      <w:r>
        <w:rPr/>
        <w:t>quan</w:t>
      </w:r>
      <w:r>
        <w:rPr>
          <w:spacing w:val="-6"/>
        </w:rPr>
        <w:t> </w:t>
      </w:r>
      <w:r>
        <w:rPr/>
        <w:t>hệ</w:t>
      </w:r>
      <w:r>
        <w:rPr>
          <w:spacing w:val="-7"/>
        </w:rPr>
        <w:t> </w:t>
      </w:r>
      <w:r>
        <w:rPr/>
        <w:t>sản</w:t>
      </w:r>
      <w:r>
        <w:rPr>
          <w:spacing w:val="-6"/>
        </w:rPr>
        <w:t> </w:t>
      </w:r>
      <w:r>
        <w:rPr/>
        <w:t>xuất)</w:t>
      </w:r>
      <w:r>
        <w:rPr>
          <w:spacing w:val="-5"/>
        </w:rPr>
        <w:t> </w:t>
      </w:r>
      <w:r>
        <w:rPr/>
        <w:t>và</w:t>
      </w:r>
      <w:r>
        <w:rPr>
          <w:spacing w:val="-6"/>
        </w:rPr>
        <w:t> </w:t>
      </w:r>
      <w:r>
        <w:rPr/>
        <w:t>mâu</w:t>
      </w:r>
      <w:r>
        <w:rPr>
          <w:spacing w:val="-6"/>
        </w:rPr>
        <w:t> </w:t>
      </w:r>
      <w:r>
        <w:rPr/>
        <w:t>thuẫn xã hội (giữa giai cấp bị bóc lột với giai cấp bóc lột) tương ứng. Nó phải giải quyết</w:t>
      </w:r>
      <w:r>
        <w:rPr>
          <w:spacing w:val="40"/>
        </w:rPr>
        <w:t> </w:t>
      </w:r>
      <w:r>
        <w:rPr/>
        <w:t>những mâu thuẫn giai cấp nào, xoá bỏ chế độ xã hội nào, xác lập chế độ xã hội nào. Chẳng hạn, cuộc cách mạng 1789 ở Pháp là cuộc cách mạng tư sản vì giai cấp tư sản và các tầng lớp lao động do giai cấp tư sản lãnh đạo đã thực hiện nhiệm vụ lật đổ giai cấp địa chủ phong kiến, xoá bỏ chế độ phong kiến, xây dựng chế độ tư bản.</w:t>
      </w:r>
    </w:p>
    <w:p>
      <w:pPr>
        <w:pStyle w:val="BodyText"/>
        <w:spacing w:line="295" w:lineRule="auto" w:before="123"/>
        <w:ind w:right="132"/>
      </w:pPr>
      <w:r>
        <w:rPr/>
        <w:t>Tính chất và nhiệm vụ của một cuộc cách mạng xã hội quy định lực lượng và</w:t>
      </w:r>
      <w:r>
        <w:rPr>
          <w:spacing w:val="40"/>
        </w:rPr>
        <w:t> </w:t>
      </w:r>
      <w:r>
        <w:rPr/>
        <w:t>động lực của cách mạng. </w:t>
      </w:r>
      <w:r>
        <w:rPr>
          <w:i/>
        </w:rPr>
        <w:t>Lực lượng </w:t>
      </w:r>
      <w:r>
        <w:rPr/>
        <w:t>của cách mạng xã hội là những giai cấp và tầng lớp nhân dân có lợi ích ít nhiều gắn bó với cách mạng và thúc đẩy cách mạng xã hội phát triển. Lực lượng cách mạng do tính chất của cách mạng quyết định và còn do cả những điều</w:t>
      </w:r>
      <w:r>
        <w:rPr>
          <w:spacing w:val="-1"/>
        </w:rPr>
        <w:t> </w:t>
      </w:r>
      <w:r>
        <w:rPr/>
        <w:t>kiện</w:t>
      </w:r>
      <w:r>
        <w:rPr>
          <w:spacing w:val="-1"/>
        </w:rPr>
        <w:t> </w:t>
      </w:r>
      <w:r>
        <w:rPr/>
        <w:t>lịch</w:t>
      </w:r>
      <w:r>
        <w:rPr>
          <w:spacing w:val="-2"/>
        </w:rPr>
        <w:t> </w:t>
      </w:r>
      <w:r>
        <w:rPr/>
        <w:t>sử</w:t>
      </w:r>
      <w:r>
        <w:rPr>
          <w:spacing w:val="-2"/>
        </w:rPr>
        <w:t> </w:t>
      </w:r>
      <w:r>
        <w:rPr/>
        <w:t>cụ</w:t>
      </w:r>
      <w:r>
        <w:rPr>
          <w:spacing w:val="-1"/>
        </w:rPr>
        <w:t> </w:t>
      </w:r>
      <w:r>
        <w:rPr/>
        <w:t>thể</w:t>
      </w:r>
      <w:r>
        <w:rPr>
          <w:spacing w:val="-1"/>
        </w:rPr>
        <w:t> </w:t>
      </w:r>
      <w:r>
        <w:rPr/>
        <w:t>của mỗi</w:t>
      </w:r>
      <w:r>
        <w:rPr>
          <w:spacing w:val="-1"/>
        </w:rPr>
        <w:t> </w:t>
      </w:r>
      <w:r>
        <w:rPr/>
        <w:t>cuộc</w:t>
      </w:r>
      <w:r>
        <w:rPr>
          <w:spacing w:val="-1"/>
        </w:rPr>
        <w:t> </w:t>
      </w:r>
      <w:r>
        <w:rPr/>
        <w:t>cách</w:t>
      </w:r>
      <w:r>
        <w:rPr>
          <w:spacing w:val="-1"/>
        </w:rPr>
        <w:t> </w:t>
      </w:r>
      <w:r>
        <w:rPr/>
        <w:t>mạng xã hội</w:t>
      </w:r>
      <w:r>
        <w:rPr>
          <w:spacing w:val="-1"/>
        </w:rPr>
        <w:t> </w:t>
      </w:r>
      <w:r>
        <w:rPr/>
        <w:t>quyết</w:t>
      </w:r>
      <w:r>
        <w:rPr>
          <w:spacing w:val="-2"/>
        </w:rPr>
        <w:t> </w:t>
      </w:r>
      <w:r>
        <w:rPr/>
        <w:t>định.</w:t>
      </w:r>
      <w:r>
        <w:rPr>
          <w:spacing w:val="-1"/>
        </w:rPr>
        <w:t> </w:t>
      </w:r>
      <w:r>
        <w:rPr/>
        <w:t>Có</w:t>
      </w:r>
      <w:r>
        <w:rPr>
          <w:spacing w:val="-1"/>
        </w:rPr>
        <w:t> </w:t>
      </w:r>
      <w:r>
        <w:rPr/>
        <w:t>những</w:t>
      </w:r>
      <w:r>
        <w:rPr>
          <w:spacing w:val="-1"/>
        </w:rPr>
        <w:t> </w:t>
      </w:r>
      <w:r>
        <w:rPr/>
        <w:t>cuộc</w:t>
      </w:r>
      <w:r>
        <w:rPr>
          <w:spacing w:val="-1"/>
        </w:rPr>
        <w:t> </w:t>
      </w:r>
      <w:r>
        <w:rPr/>
        <w:t>cách mạng xã hội cùng một kiểu, nhưng do hoàn cảnh lịch sử cụ thể trong nước và trên thế giới khác nhau, nên có những lực lượng cách mạng khác nhau.</w:t>
      </w:r>
    </w:p>
    <w:p>
      <w:pPr>
        <w:pStyle w:val="BodyText"/>
        <w:spacing w:line="295" w:lineRule="auto" w:before="124"/>
        <w:ind w:right="132"/>
      </w:pPr>
      <w:r>
        <w:rPr>
          <w:i/>
        </w:rPr>
        <w:t>Động</w:t>
      </w:r>
      <w:r>
        <w:rPr>
          <w:i/>
          <w:spacing w:val="-1"/>
        </w:rPr>
        <w:t> </w:t>
      </w:r>
      <w:r>
        <w:rPr>
          <w:i/>
        </w:rPr>
        <w:t>lực</w:t>
      </w:r>
      <w:r>
        <w:rPr>
          <w:i/>
          <w:spacing w:val="-1"/>
        </w:rPr>
        <w:t> </w:t>
      </w:r>
      <w:r>
        <w:rPr/>
        <w:t>của</w:t>
      </w:r>
      <w:r>
        <w:rPr>
          <w:spacing w:val="-1"/>
        </w:rPr>
        <w:t> </w:t>
      </w:r>
      <w:r>
        <w:rPr/>
        <w:t>cách</w:t>
      </w:r>
      <w:r>
        <w:rPr>
          <w:spacing w:val="-1"/>
        </w:rPr>
        <w:t> </w:t>
      </w:r>
      <w:r>
        <w:rPr/>
        <w:t>mạng</w:t>
      </w:r>
      <w:r>
        <w:rPr>
          <w:spacing w:val="-1"/>
        </w:rPr>
        <w:t> </w:t>
      </w:r>
      <w:r>
        <w:rPr/>
        <w:t>xã</w:t>
      </w:r>
      <w:r>
        <w:rPr>
          <w:spacing w:val="-1"/>
        </w:rPr>
        <w:t> </w:t>
      </w:r>
      <w:r>
        <w:rPr/>
        <w:t>hội</w:t>
      </w:r>
      <w:r>
        <w:rPr>
          <w:spacing w:val="-1"/>
        </w:rPr>
        <w:t> </w:t>
      </w:r>
      <w:r>
        <w:rPr/>
        <w:t>là</w:t>
      </w:r>
      <w:r>
        <w:rPr>
          <w:spacing w:val="-1"/>
        </w:rPr>
        <w:t> </w:t>
      </w:r>
      <w:r>
        <w:rPr/>
        <w:t>những</w:t>
      </w:r>
      <w:r>
        <w:rPr>
          <w:spacing w:val="-1"/>
        </w:rPr>
        <w:t> </w:t>
      </w:r>
      <w:r>
        <w:rPr/>
        <w:t>giai</w:t>
      </w:r>
      <w:r>
        <w:rPr>
          <w:spacing w:val="-1"/>
        </w:rPr>
        <w:t> </w:t>
      </w:r>
      <w:r>
        <w:rPr/>
        <w:t>cấp</w:t>
      </w:r>
      <w:r>
        <w:rPr>
          <w:spacing w:val="-2"/>
        </w:rPr>
        <w:t> </w:t>
      </w:r>
      <w:r>
        <w:rPr/>
        <w:t>có</w:t>
      </w:r>
      <w:r>
        <w:rPr>
          <w:spacing w:val="-1"/>
        </w:rPr>
        <w:t> </w:t>
      </w:r>
      <w:r>
        <w:rPr/>
        <w:t>lợi</w:t>
      </w:r>
      <w:r>
        <w:rPr>
          <w:spacing w:val="-1"/>
        </w:rPr>
        <w:t> </w:t>
      </w:r>
      <w:r>
        <w:rPr/>
        <w:t>ích</w:t>
      </w:r>
      <w:r>
        <w:rPr>
          <w:spacing w:val="-1"/>
        </w:rPr>
        <w:t> </w:t>
      </w:r>
      <w:r>
        <w:rPr/>
        <w:t>gắn</w:t>
      </w:r>
      <w:r>
        <w:rPr>
          <w:spacing w:val="-1"/>
        </w:rPr>
        <w:t> </w:t>
      </w:r>
      <w:r>
        <w:rPr/>
        <w:t>bó</w:t>
      </w:r>
      <w:r>
        <w:rPr>
          <w:spacing w:val="-1"/>
        </w:rPr>
        <w:t> </w:t>
      </w:r>
      <w:r>
        <w:rPr/>
        <w:t>chặt</w:t>
      </w:r>
      <w:r>
        <w:rPr>
          <w:spacing w:val="-1"/>
        </w:rPr>
        <w:t> </w:t>
      </w:r>
      <w:r>
        <w:rPr/>
        <w:t>chẽ</w:t>
      </w:r>
      <w:r>
        <w:rPr>
          <w:spacing w:val="-1"/>
        </w:rPr>
        <w:t> </w:t>
      </w:r>
      <w:r>
        <w:rPr/>
        <w:t>và</w:t>
      </w:r>
      <w:r>
        <w:rPr>
          <w:spacing w:val="-1"/>
        </w:rPr>
        <w:t> </w:t>
      </w:r>
      <w:r>
        <w:rPr/>
        <w:t>lâu dài</w:t>
      </w:r>
      <w:r>
        <w:rPr>
          <w:spacing w:val="-2"/>
        </w:rPr>
        <w:t> </w:t>
      </w:r>
      <w:r>
        <w:rPr/>
        <w:t>đối</w:t>
      </w:r>
      <w:r>
        <w:rPr>
          <w:spacing w:val="-2"/>
        </w:rPr>
        <w:t> </w:t>
      </w:r>
      <w:r>
        <w:rPr/>
        <w:t>với</w:t>
      </w:r>
      <w:r>
        <w:rPr>
          <w:spacing w:val="-2"/>
        </w:rPr>
        <w:t> </w:t>
      </w:r>
      <w:r>
        <w:rPr/>
        <w:t>cách</w:t>
      </w:r>
      <w:r>
        <w:rPr>
          <w:spacing w:val="-2"/>
        </w:rPr>
        <w:t> </w:t>
      </w:r>
      <w:r>
        <w:rPr/>
        <w:t>mạng.</w:t>
      </w:r>
      <w:r>
        <w:rPr>
          <w:spacing w:val="-2"/>
        </w:rPr>
        <w:t> </w:t>
      </w:r>
      <w:r>
        <w:rPr/>
        <w:t>Tùy</w:t>
      </w:r>
      <w:r>
        <w:rPr>
          <w:spacing w:val="-2"/>
        </w:rPr>
        <w:t> </w:t>
      </w:r>
      <w:r>
        <w:rPr/>
        <w:t>theo</w:t>
      </w:r>
      <w:r>
        <w:rPr>
          <w:spacing w:val="-2"/>
        </w:rPr>
        <w:t> </w:t>
      </w:r>
      <w:r>
        <w:rPr/>
        <w:t>điều</w:t>
      </w:r>
      <w:r>
        <w:rPr>
          <w:spacing w:val="-3"/>
        </w:rPr>
        <w:t> </w:t>
      </w:r>
      <w:r>
        <w:rPr/>
        <w:t>kiện</w:t>
      </w:r>
      <w:r>
        <w:rPr>
          <w:spacing w:val="-2"/>
        </w:rPr>
        <w:t> </w:t>
      </w:r>
      <w:r>
        <w:rPr/>
        <w:t>lịch</w:t>
      </w:r>
      <w:r>
        <w:rPr>
          <w:spacing w:val="-2"/>
        </w:rPr>
        <w:t> </w:t>
      </w:r>
      <w:r>
        <w:rPr/>
        <w:t>sử</w:t>
      </w:r>
      <w:r>
        <w:rPr>
          <w:spacing w:val="-4"/>
        </w:rPr>
        <w:t> </w:t>
      </w:r>
      <w:r>
        <w:rPr/>
        <w:t>cụ</w:t>
      </w:r>
      <w:r>
        <w:rPr>
          <w:spacing w:val="-2"/>
        </w:rPr>
        <w:t> </w:t>
      </w:r>
      <w:r>
        <w:rPr/>
        <w:t>thể,</w:t>
      </w:r>
      <w:r>
        <w:rPr>
          <w:spacing w:val="-2"/>
        </w:rPr>
        <w:t> </w:t>
      </w:r>
      <w:r>
        <w:rPr/>
        <w:t>động</w:t>
      </w:r>
      <w:r>
        <w:rPr>
          <w:spacing w:val="-2"/>
        </w:rPr>
        <w:t> </w:t>
      </w:r>
      <w:r>
        <w:rPr/>
        <w:t>lực</w:t>
      </w:r>
      <w:r>
        <w:rPr>
          <w:spacing w:val="-2"/>
        </w:rPr>
        <w:t> </w:t>
      </w:r>
      <w:r>
        <w:rPr/>
        <w:t>của</w:t>
      </w:r>
      <w:r>
        <w:rPr>
          <w:spacing w:val="-1"/>
        </w:rPr>
        <w:t> </w:t>
      </w:r>
      <w:r>
        <w:rPr/>
        <w:t>cách</w:t>
      </w:r>
      <w:r>
        <w:rPr>
          <w:spacing w:val="-2"/>
        </w:rPr>
        <w:t> </w:t>
      </w:r>
      <w:r>
        <w:rPr/>
        <w:t>mạng</w:t>
      </w:r>
      <w:r>
        <w:rPr>
          <w:spacing w:val="-2"/>
        </w:rPr>
        <w:t> </w:t>
      </w:r>
      <w:r>
        <w:rPr/>
        <w:t>xã</w:t>
      </w:r>
      <w:r>
        <w:rPr>
          <w:spacing w:val="-2"/>
        </w:rPr>
        <w:t> </w:t>
      </w:r>
      <w:r>
        <w:rPr/>
        <w:t>hội cũng thay đổi.</w:t>
      </w:r>
    </w:p>
    <w:p>
      <w:pPr>
        <w:pStyle w:val="BodyText"/>
        <w:spacing w:line="295" w:lineRule="auto" w:before="121"/>
        <w:ind w:right="131"/>
      </w:pPr>
      <w:r>
        <w:rPr>
          <w:i/>
        </w:rPr>
        <w:t>Vai trò lãnh đạo </w:t>
      </w:r>
      <w:r>
        <w:rPr/>
        <w:t>trong cách mạng xã hội thuộc về giai cấp đứng ở vị trí trung tâm của thời đại, là giai cấp đại biểu cho phương thức sản xuất mới, là giai cấp tiến bộ nhất trong số các giai cấp đang tồn tại. Chẳng hạn, giai cấp tư sản là giai cấp lãnh đạo trong cách mạng tư sản, giai cấp vô sản là giai cấp lãnh đạo trong cách mạng vô sản.</w:t>
      </w:r>
    </w:p>
    <w:p>
      <w:pPr>
        <w:pStyle w:val="Heading4"/>
        <w:numPr>
          <w:ilvl w:val="1"/>
          <w:numId w:val="52"/>
        </w:numPr>
        <w:tabs>
          <w:tab w:pos="1111" w:val="left" w:leader="none"/>
        </w:tabs>
        <w:spacing w:line="240" w:lineRule="auto" w:before="61" w:after="0"/>
        <w:ind w:left="852" w:right="279" w:firstLine="0"/>
        <w:jc w:val="both"/>
      </w:pPr>
      <w:bookmarkStart w:name="2. Quan hệ giữa điều kiện khách quan và " w:id="360"/>
      <w:bookmarkEnd w:id="360"/>
      <w:r>
        <w:rPr>
          <w:b w:val="0"/>
        </w:rPr>
      </w:r>
      <w:r>
        <w:rPr/>
        <w:t>Quan</w:t>
      </w:r>
      <w:r>
        <w:rPr>
          <w:spacing w:val="-3"/>
        </w:rPr>
        <w:t> </w:t>
      </w:r>
      <w:r>
        <w:rPr/>
        <w:t>hệ</w:t>
      </w:r>
      <w:r>
        <w:rPr>
          <w:spacing w:val="-4"/>
        </w:rPr>
        <w:t> </w:t>
      </w:r>
      <w:r>
        <w:rPr/>
        <w:t>giữa</w:t>
      </w:r>
      <w:r>
        <w:rPr>
          <w:spacing w:val="-2"/>
        </w:rPr>
        <w:t> </w:t>
      </w:r>
      <w:r>
        <w:rPr/>
        <w:t>điều</w:t>
      </w:r>
      <w:r>
        <w:rPr>
          <w:spacing w:val="-4"/>
        </w:rPr>
        <w:t> </w:t>
      </w:r>
      <w:r>
        <w:rPr/>
        <w:t>kiện</w:t>
      </w:r>
      <w:r>
        <w:rPr>
          <w:spacing w:val="-3"/>
        </w:rPr>
        <w:t> </w:t>
      </w:r>
      <w:r>
        <w:rPr/>
        <w:t>khách</w:t>
      </w:r>
      <w:r>
        <w:rPr>
          <w:spacing w:val="-4"/>
        </w:rPr>
        <w:t> </w:t>
      </w:r>
      <w:r>
        <w:rPr/>
        <w:t>quan</w:t>
      </w:r>
      <w:r>
        <w:rPr>
          <w:spacing w:val="-3"/>
        </w:rPr>
        <w:t> </w:t>
      </w:r>
      <w:r>
        <w:rPr/>
        <w:t>và</w:t>
      </w:r>
      <w:r>
        <w:rPr>
          <w:spacing w:val="-3"/>
        </w:rPr>
        <w:t> </w:t>
      </w:r>
      <w:r>
        <w:rPr/>
        <w:t>nhân</w:t>
      </w:r>
      <w:r>
        <w:rPr>
          <w:spacing w:val="-3"/>
        </w:rPr>
        <w:t> </w:t>
      </w:r>
      <w:r>
        <w:rPr/>
        <w:t>tố</w:t>
      </w:r>
      <w:r>
        <w:rPr>
          <w:spacing w:val="-2"/>
        </w:rPr>
        <w:t> </w:t>
      </w:r>
      <w:r>
        <w:rPr/>
        <w:t>chủ</w:t>
      </w:r>
      <w:r>
        <w:rPr>
          <w:spacing w:val="-4"/>
        </w:rPr>
        <w:t> </w:t>
      </w:r>
      <w:r>
        <w:rPr/>
        <w:t>quan</w:t>
      </w:r>
      <w:r>
        <w:rPr>
          <w:spacing w:val="-3"/>
        </w:rPr>
        <w:t> </w:t>
      </w:r>
      <w:r>
        <w:rPr/>
        <w:t>trong</w:t>
      </w:r>
      <w:r>
        <w:rPr>
          <w:spacing w:val="-3"/>
        </w:rPr>
        <w:t> </w:t>
      </w:r>
      <w:r>
        <w:rPr/>
        <w:t>cách mạng xã hội</w:t>
      </w:r>
    </w:p>
    <w:p>
      <w:pPr>
        <w:pStyle w:val="BodyText"/>
        <w:spacing w:line="295" w:lineRule="auto" w:before="182"/>
        <w:rPr>
          <w:i/>
        </w:rPr>
      </w:pPr>
      <w:r>
        <w:rPr/>
        <w:t>Cách mạng xã hội chỉ có thể nổ ra, việc giành chính quyền chỉ trở thành nhiệm</w:t>
      </w:r>
      <w:r>
        <w:rPr>
          <w:spacing w:val="-1"/>
        </w:rPr>
        <w:t> </w:t>
      </w:r>
      <w:r>
        <w:rPr/>
        <w:t>vụ trực tiếp, khi đã có những điều kiện khách quan cần thiết đã chín muồi tạo thành </w:t>
      </w:r>
      <w:r>
        <w:rPr>
          <w:i/>
        </w:rPr>
        <w:t>tình</w:t>
      </w:r>
      <w:r>
        <w:rPr>
          <w:i/>
          <w:spacing w:val="80"/>
        </w:rPr>
        <w:t> </w:t>
      </w:r>
      <w:r>
        <w:rPr>
          <w:i/>
        </w:rPr>
        <w:t>thế cách mạng.</w:t>
      </w:r>
    </w:p>
    <w:p>
      <w:pPr>
        <w:spacing w:line="295" w:lineRule="auto" w:before="123"/>
        <w:ind w:left="284" w:right="132" w:firstLine="567"/>
        <w:jc w:val="both"/>
        <w:rPr>
          <w:i/>
          <w:sz w:val="24"/>
        </w:rPr>
      </w:pPr>
      <w:r>
        <w:rPr>
          <w:i/>
          <w:sz w:val="24"/>
        </w:rPr>
        <w:t>Tình thế cách mạng là sự chín muồi của mâu thuẫn giữa lực lượng sản xuất và quan hệ sản xuất, của mâu thuẫn giai cấp trong xã hội dẫn tới những đảo lộn trong nền tảng kinh tế - xã hội, tạo nên một cuộc khủng hoảng chính trị sâu sắc khiến cho việc thay thế thể chế chính trị đó bằng thể chế chính trị khác tiến bộ hơn như là một thực tế không thể đảo ngược.</w:t>
      </w:r>
    </w:p>
    <w:p>
      <w:pPr>
        <w:pStyle w:val="BodyText"/>
        <w:spacing w:line="295" w:lineRule="auto"/>
      </w:pPr>
      <w:r>
        <w:rPr/>
        <w:t>Kinh nghiệm lịch sử đã chứng minh rằng nếu chưa có những điều kiện khách</w:t>
      </w:r>
      <w:r>
        <w:rPr>
          <w:spacing w:val="80"/>
        </w:rPr>
        <w:t> </w:t>
      </w:r>
      <w:r>
        <w:rPr/>
        <w:t>quan</w:t>
      </w:r>
      <w:r>
        <w:rPr>
          <w:spacing w:val="40"/>
        </w:rPr>
        <w:t> </w:t>
      </w:r>
      <w:r>
        <w:rPr/>
        <w:t>cho</w:t>
      </w:r>
      <w:r>
        <w:rPr>
          <w:spacing w:val="40"/>
        </w:rPr>
        <w:t> </w:t>
      </w:r>
      <w:r>
        <w:rPr/>
        <w:t>một</w:t>
      </w:r>
      <w:r>
        <w:rPr>
          <w:spacing w:val="40"/>
        </w:rPr>
        <w:t> </w:t>
      </w:r>
      <w:r>
        <w:rPr/>
        <w:t>cuộc</w:t>
      </w:r>
      <w:r>
        <w:rPr>
          <w:spacing w:val="35"/>
        </w:rPr>
        <w:t> </w:t>
      </w:r>
      <w:r>
        <w:rPr/>
        <w:t>cách</w:t>
      </w:r>
      <w:r>
        <w:rPr>
          <w:spacing w:val="35"/>
        </w:rPr>
        <w:t> </w:t>
      </w:r>
      <w:r>
        <w:rPr/>
        <w:t>mạng</w:t>
      </w:r>
      <w:r>
        <w:rPr>
          <w:spacing w:val="35"/>
        </w:rPr>
        <w:t> </w:t>
      </w:r>
      <w:r>
        <w:rPr/>
        <w:t>xã</w:t>
      </w:r>
      <w:r>
        <w:rPr>
          <w:spacing w:val="35"/>
        </w:rPr>
        <w:t> </w:t>
      </w:r>
      <w:r>
        <w:rPr/>
        <w:t>hội</w:t>
      </w:r>
      <w:r>
        <w:rPr>
          <w:spacing w:val="35"/>
        </w:rPr>
        <w:t> </w:t>
      </w:r>
      <w:r>
        <w:rPr/>
        <w:t>thì</w:t>
      </w:r>
      <w:r>
        <w:rPr>
          <w:spacing w:val="35"/>
        </w:rPr>
        <w:t> </w:t>
      </w:r>
      <w:r>
        <w:rPr/>
        <w:t>không</w:t>
      </w:r>
      <w:r>
        <w:rPr>
          <w:spacing w:val="35"/>
        </w:rPr>
        <w:t> </w:t>
      </w:r>
      <w:r>
        <w:rPr/>
        <w:t>có</w:t>
      </w:r>
      <w:r>
        <w:rPr>
          <w:spacing w:val="35"/>
        </w:rPr>
        <w:t> </w:t>
      </w:r>
      <w:r>
        <w:rPr/>
        <w:t>một</w:t>
      </w:r>
      <w:r>
        <w:rPr>
          <w:spacing w:val="36"/>
        </w:rPr>
        <w:t> </w:t>
      </w:r>
      <w:r>
        <w:rPr/>
        <w:t>nỗ lực</w:t>
      </w:r>
      <w:r>
        <w:rPr>
          <w:spacing w:val="35"/>
        </w:rPr>
        <w:t> </w:t>
      </w:r>
      <w:r>
        <w:rPr/>
        <w:t>nào</w:t>
      </w:r>
      <w:r>
        <w:rPr>
          <w:spacing w:val="35"/>
        </w:rPr>
        <w:t> </w:t>
      </w:r>
      <w:r>
        <w:rPr/>
        <w:t>của người</w:t>
      </w:r>
      <w:r>
        <w:rPr>
          <w:spacing w:val="36"/>
        </w:rPr>
        <w:t> </w:t>
      </w:r>
      <w:r>
        <w:rPr/>
        <w:t>cách mạng có thể đưa cách mạng đến thắng lợi. Nhưng một khi điều kiện khách quan cho cuộc cách mạng đã chín muồi, thì vận mệnh của một cuộc cách mạng lại hoàn toàn tùy thuộc vào nhân tố chủ quan và lúc đó nhân tố chủ quan là nhân tố chủ đạo.</w:t>
      </w:r>
    </w:p>
    <w:p>
      <w:pPr>
        <w:pStyle w:val="BodyText"/>
        <w:spacing w:line="295" w:lineRule="auto"/>
      </w:pPr>
      <w:r>
        <w:rPr/>
        <w:t>Muốn cho cách mạng xã hội nổ ra và giành thắng lợi, ngoài tình thế cách mạng, còn</w:t>
      </w:r>
      <w:r>
        <w:rPr>
          <w:spacing w:val="-10"/>
        </w:rPr>
        <w:t> </w:t>
      </w:r>
      <w:r>
        <w:rPr/>
        <w:t>phải</w:t>
      </w:r>
      <w:r>
        <w:rPr>
          <w:spacing w:val="-7"/>
        </w:rPr>
        <w:t> </w:t>
      </w:r>
      <w:r>
        <w:rPr/>
        <w:t>có</w:t>
      </w:r>
      <w:r>
        <w:rPr>
          <w:spacing w:val="-7"/>
        </w:rPr>
        <w:t> </w:t>
      </w:r>
      <w:r>
        <w:rPr/>
        <w:t>sự</w:t>
      </w:r>
      <w:r>
        <w:rPr>
          <w:spacing w:val="-6"/>
        </w:rPr>
        <w:t> </w:t>
      </w:r>
      <w:r>
        <w:rPr/>
        <w:t>chín</w:t>
      </w:r>
      <w:r>
        <w:rPr>
          <w:spacing w:val="-7"/>
        </w:rPr>
        <w:t> </w:t>
      </w:r>
      <w:r>
        <w:rPr/>
        <w:t>muồi</w:t>
      </w:r>
      <w:r>
        <w:rPr>
          <w:spacing w:val="-6"/>
        </w:rPr>
        <w:t> </w:t>
      </w:r>
      <w:r>
        <w:rPr/>
        <w:t>của</w:t>
      </w:r>
      <w:r>
        <w:rPr>
          <w:spacing w:val="-6"/>
        </w:rPr>
        <w:t> </w:t>
      </w:r>
      <w:r>
        <w:rPr/>
        <w:t>nhân</w:t>
      </w:r>
      <w:r>
        <w:rPr>
          <w:spacing w:val="-4"/>
        </w:rPr>
        <w:t> </w:t>
      </w:r>
      <w:r>
        <w:rPr/>
        <w:t>tố chủ</w:t>
      </w:r>
      <w:r>
        <w:rPr>
          <w:spacing w:val="1"/>
        </w:rPr>
        <w:t> </w:t>
      </w:r>
      <w:r>
        <w:rPr/>
        <w:t>quan</w:t>
      </w:r>
      <w:r>
        <w:rPr>
          <w:spacing w:val="1"/>
        </w:rPr>
        <w:t> </w:t>
      </w:r>
      <w:r>
        <w:rPr/>
        <w:t>và sự kết</w:t>
      </w:r>
      <w:r>
        <w:rPr>
          <w:spacing w:val="2"/>
        </w:rPr>
        <w:t> </w:t>
      </w:r>
      <w:r>
        <w:rPr/>
        <w:t>hợp</w:t>
      </w:r>
      <w:r>
        <w:rPr>
          <w:spacing w:val="-1"/>
        </w:rPr>
        <w:t> </w:t>
      </w:r>
      <w:r>
        <w:rPr/>
        <w:t>đúng</w:t>
      </w:r>
      <w:r>
        <w:rPr>
          <w:spacing w:val="1"/>
        </w:rPr>
        <w:t> </w:t>
      </w:r>
      <w:r>
        <w:rPr/>
        <w:t>đắn</w:t>
      </w:r>
      <w:r>
        <w:rPr>
          <w:spacing w:val="2"/>
        </w:rPr>
        <w:t> </w:t>
      </w:r>
      <w:r>
        <w:rPr/>
        <w:t>nhân</w:t>
      </w:r>
      <w:r>
        <w:rPr>
          <w:spacing w:val="1"/>
        </w:rPr>
        <w:t> </w:t>
      </w:r>
      <w:r>
        <w:rPr/>
        <w:t>tố</w:t>
      </w:r>
      <w:r>
        <w:rPr>
          <w:spacing w:val="1"/>
        </w:rPr>
        <w:t> </w:t>
      </w:r>
      <w:r>
        <w:rPr/>
        <w:t>chủ</w:t>
      </w:r>
      <w:r>
        <w:rPr>
          <w:spacing w:val="2"/>
        </w:rPr>
        <w:t> </w:t>
      </w:r>
      <w:r>
        <w:rPr>
          <w:spacing w:val="-4"/>
        </w:rPr>
        <w:t>quan</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với</w:t>
      </w:r>
      <w:r>
        <w:rPr>
          <w:spacing w:val="-2"/>
        </w:rPr>
        <w:t> </w:t>
      </w:r>
      <w:r>
        <w:rPr/>
        <w:t>điều</w:t>
      </w:r>
      <w:r>
        <w:rPr>
          <w:spacing w:val="-3"/>
        </w:rPr>
        <w:t> </w:t>
      </w:r>
      <w:r>
        <w:rPr/>
        <w:t>kiện</w:t>
      </w:r>
      <w:r>
        <w:rPr>
          <w:spacing w:val="-2"/>
        </w:rPr>
        <w:t> </w:t>
      </w:r>
      <w:r>
        <w:rPr/>
        <w:t>khách</w:t>
      </w:r>
      <w:r>
        <w:rPr>
          <w:spacing w:val="-2"/>
        </w:rPr>
        <w:t> quan.</w:t>
      </w:r>
    </w:p>
    <w:p>
      <w:pPr>
        <w:pStyle w:val="BodyText"/>
        <w:spacing w:line="295" w:lineRule="auto" w:before="183"/>
        <w:ind w:right="132"/>
      </w:pPr>
      <w:r>
        <w:rPr/>
        <w:t>Sự chín muồi của nhân tố chủ quan trong cách mạng xã hội biểu hiện ở trình độ cao của tính tổ chức, ở mức độ quyết tâm đến đỉnh điểm của giai cấp cách mạng sẵn sàng tiến hành những hoạt động cách mạng mạnh mẽ nhất, kiên quyết nhất để lật đổ chính quyền đương thời, xác lập chính quyền cách mạng do giai cấp đó làm chủ thể. Nhân tố chủ quan gắn liền với mỗi kiểu cách mạng xã hội và mức độ phát triển của nó trong mỗi kiểu cách mạng cũng rất khác nhau.</w:t>
      </w:r>
    </w:p>
    <w:p>
      <w:pPr>
        <w:pStyle w:val="BodyText"/>
        <w:spacing w:line="295" w:lineRule="auto" w:before="124"/>
      </w:pPr>
      <w:r>
        <w:rPr/>
        <w:t>Cách mạng xã hội không thể nổ ra và thắng lợi khi điều kiện khách quan không cho phép. Nhưng giai cấp cách mạng không thể thụ động ngồi chờ, mà phải chuẩn bị</w:t>
      </w:r>
      <w:r>
        <w:rPr>
          <w:spacing w:val="40"/>
        </w:rPr>
        <w:t> </w:t>
      </w:r>
      <w:r>
        <w:rPr/>
        <w:t>lực lượng và phải tác động làm cho điều kiện khách quan chín muồi. Và khi điều kiện khách quan đã chín muồi, tình thế cách mạng xuất hiện thì giai cấp cách mạng phải kịp thời chớp lấy thời cơ, phát động quần chúng đứng lên làm cách mạng, giành chính quyền về tay. V.I.Lênin nhắc nhở người mácxít chân chính phải biết kết hợp “tính sáng suốt khoa học hoàn toàn trong việc phân tích tình hình khách quan và sự tiến hóa khách quan, với việc thừa nhận một cách hết sức dứt khoát tác dụng của nghị lực cách mạng, tính</w:t>
      </w:r>
      <w:r>
        <w:rPr>
          <w:spacing w:val="-1"/>
        </w:rPr>
        <w:t> </w:t>
      </w:r>
      <w:r>
        <w:rPr/>
        <w:t>sáng</w:t>
      </w:r>
      <w:r>
        <w:rPr>
          <w:spacing w:val="-1"/>
        </w:rPr>
        <w:t> </w:t>
      </w:r>
      <w:r>
        <w:rPr/>
        <w:t>tạo</w:t>
      </w:r>
      <w:r>
        <w:rPr>
          <w:spacing w:val="-1"/>
        </w:rPr>
        <w:t> </w:t>
      </w:r>
      <w:r>
        <w:rPr/>
        <w:t>cách</w:t>
      </w:r>
      <w:r>
        <w:rPr>
          <w:spacing w:val="-1"/>
        </w:rPr>
        <w:t> </w:t>
      </w:r>
      <w:r>
        <w:rPr/>
        <w:t>mạng</w:t>
      </w:r>
      <w:r>
        <w:rPr>
          <w:spacing w:val="-1"/>
        </w:rPr>
        <w:t> </w:t>
      </w:r>
      <w:r>
        <w:rPr/>
        <w:t>và</w:t>
      </w:r>
      <w:r>
        <w:rPr>
          <w:spacing w:val="-1"/>
        </w:rPr>
        <w:t> </w:t>
      </w:r>
      <w:r>
        <w:rPr/>
        <w:t>tính</w:t>
      </w:r>
      <w:r>
        <w:rPr>
          <w:spacing w:val="-1"/>
        </w:rPr>
        <w:t> </w:t>
      </w:r>
      <w:r>
        <w:rPr/>
        <w:t>chủ</w:t>
      </w:r>
      <w:r>
        <w:rPr>
          <w:spacing w:val="-2"/>
        </w:rPr>
        <w:t> </w:t>
      </w:r>
      <w:r>
        <w:rPr/>
        <w:t>động</w:t>
      </w:r>
      <w:r>
        <w:rPr>
          <w:spacing w:val="-1"/>
        </w:rPr>
        <w:t> </w:t>
      </w:r>
      <w:r>
        <w:rPr/>
        <w:t>cách</w:t>
      </w:r>
      <w:r>
        <w:rPr>
          <w:spacing w:val="-1"/>
        </w:rPr>
        <w:t> </w:t>
      </w:r>
      <w:r>
        <w:rPr/>
        <w:t>mạng</w:t>
      </w:r>
      <w:r>
        <w:rPr>
          <w:spacing w:val="-1"/>
        </w:rPr>
        <w:t> </w:t>
      </w:r>
      <w:r>
        <w:rPr/>
        <w:t>của</w:t>
      </w:r>
      <w:r>
        <w:rPr>
          <w:spacing w:val="-1"/>
        </w:rPr>
        <w:t> </w:t>
      </w:r>
      <w:r>
        <w:rPr/>
        <w:t>quần</w:t>
      </w:r>
      <w:r>
        <w:rPr>
          <w:spacing w:val="-1"/>
        </w:rPr>
        <w:t> </w:t>
      </w:r>
      <w:r>
        <w:rPr/>
        <w:t>chúng,</w:t>
      </w:r>
      <w:r>
        <w:rPr>
          <w:spacing w:val="-1"/>
        </w:rPr>
        <w:t> </w:t>
      </w:r>
      <w:r>
        <w:rPr/>
        <w:t>-</w:t>
      </w:r>
      <w:r>
        <w:rPr>
          <w:spacing w:val="-1"/>
        </w:rPr>
        <w:t> </w:t>
      </w:r>
      <w:r>
        <w:rPr/>
        <w:t>và</w:t>
      </w:r>
      <w:r>
        <w:rPr>
          <w:spacing w:val="-1"/>
        </w:rPr>
        <w:t> </w:t>
      </w:r>
      <w:r>
        <w:rPr/>
        <w:t>dĩ</w:t>
      </w:r>
      <w:r>
        <w:rPr>
          <w:spacing w:val="-1"/>
        </w:rPr>
        <w:t> </w:t>
      </w:r>
      <w:r>
        <w:rPr/>
        <w:t>nhiên</w:t>
      </w:r>
      <w:r>
        <w:rPr>
          <w:spacing w:val="-1"/>
        </w:rPr>
        <w:t> </w:t>
      </w:r>
      <w:r>
        <w:rPr/>
        <w:t>là</w:t>
      </w:r>
      <w:r>
        <w:rPr>
          <w:spacing w:val="-1"/>
        </w:rPr>
        <w:t> </w:t>
      </w:r>
      <w:r>
        <w:rPr/>
        <w:t>cả của những cá nhân, những tập đoàn, những tổ chức và những chính đảng biết phát hiện ra và thực hiện sự liên kết với những giai cấp này hoặc giai cấp khác”</w:t>
      </w:r>
      <w:r>
        <w:rPr>
          <w:vertAlign w:val="superscript"/>
        </w:rPr>
        <w:t>1</w:t>
      </w:r>
      <w:r>
        <w:rPr>
          <w:vertAlign w:val="baseline"/>
        </w:rPr>
        <w:t>.</w:t>
      </w:r>
    </w:p>
    <w:p>
      <w:pPr>
        <w:pStyle w:val="Heading4"/>
        <w:numPr>
          <w:ilvl w:val="1"/>
          <w:numId w:val="52"/>
        </w:numPr>
        <w:tabs>
          <w:tab w:pos="1110" w:val="left" w:leader="none"/>
        </w:tabs>
        <w:spacing w:line="240" w:lineRule="auto" w:before="64" w:after="0"/>
        <w:ind w:left="1110" w:right="0" w:hanging="258"/>
        <w:jc w:val="both"/>
      </w:pPr>
      <w:bookmarkStart w:name="3. Hình thức và phương pháp cách mạng" w:id="361"/>
      <w:bookmarkEnd w:id="361"/>
      <w:r>
        <w:rPr>
          <w:b w:val="0"/>
        </w:rPr>
      </w:r>
      <w:r>
        <w:rPr/>
        <w:t>Hình</w:t>
      </w:r>
      <w:r>
        <w:rPr>
          <w:spacing w:val="-3"/>
        </w:rPr>
        <w:t> </w:t>
      </w:r>
      <w:r>
        <w:rPr/>
        <w:t>thức</w:t>
      </w:r>
      <w:r>
        <w:rPr>
          <w:spacing w:val="-2"/>
        </w:rPr>
        <w:t> </w:t>
      </w:r>
      <w:r>
        <w:rPr/>
        <w:t>và</w:t>
      </w:r>
      <w:r>
        <w:rPr>
          <w:spacing w:val="-2"/>
        </w:rPr>
        <w:t> </w:t>
      </w:r>
      <w:r>
        <w:rPr/>
        <w:t>phương</w:t>
      </w:r>
      <w:r>
        <w:rPr>
          <w:spacing w:val="-3"/>
        </w:rPr>
        <w:t> </w:t>
      </w:r>
      <w:r>
        <w:rPr/>
        <w:t>pháp</w:t>
      </w:r>
      <w:r>
        <w:rPr>
          <w:spacing w:val="-3"/>
        </w:rPr>
        <w:t> </w:t>
      </w:r>
      <w:r>
        <w:rPr/>
        <w:t>cách</w:t>
      </w:r>
      <w:r>
        <w:rPr>
          <w:spacing w:val="-2"/>
        </w:rPr>
        <w:t> </w:t>
      </w:r>
      <w:r>
        <w:rPr>
          <w:spacing w:val="-4"/>
        </w:rPr>
        <w:t>mạng</w:t>
      </w:r>
    </w:p>
    <w:p>
      <w:pPr>
        <w:pStyle w:val="BodyText"/>
        <w:spacing w:line="295" w:lineRule="auto" w:before="182"/>
        <w:rPr>
          <w:i/>
        </w:rPr>
      </w:pPr>
      <w:r>
        <w:rPr/>
        <w:t>Cách mạng xã hội có thể diễn ra dưới nhiều hình thức khác nhau, nhưng dù dưới hình thức nào, cách mạng cũng không thể đạt tới thành công nếu không có bạo lực cách mạng làm điều kiện</w:t>
      </w:r>
      <w:r>
        <w:rPr>
          <w:i/>
        </w:rPr>
        <w:t>.</w:t>
      </w:r>
    </w:p>
    <w:p>
      <w:pPr>
        <w:pStyle w:val="BodyText"/>
        <w:spacing w:line="295" w:lineRule="auto" w:before="121"/>
        <w:ind w:right="134"/>
      </w:pPr>
      <w:r>
        <w:rPr>
          <w:i/>
        </w:rPr>
        <w:t>Bạo lực cách mạng </w:t>
      </w:r>
      <w:r>
        <w:rPr/>
        <w:t>là hành động cách mạng của quần chúng dưới sự lãnh đạo của giai cấp cách mạng vượt qua khỏi giới hạn pháp luật của giai cấp thống trị đương thời nhằm lật đổ nhà nước lỗi thời, xác lập nhà nước của giai cấp cách mạng.</w:t>
      </w:r>
    </w:p>
    <w:p>
      <w:pPr>
        <w:pStyle w:val="BodyText"/>
        <w:spacing w:line="295" w:lineRule="auto"/>
        <w:ind w:right="132"/>
      </w:pPr>
      <w:r>
        <w:rPr/>
        <w:t>Bạo lực cách mạng là tất yếu, bởi vì giai cấp thống trị lỗi thời không bao giờ tự nguyện từ bỏ địa vị thống trị của mình. Trước phong trào cách mạng của quần chúng,</w:t>
      </w:r>
      <w:r>
        <w:rPr>
          <w:spacing w:val="40"/>
        </w:rPr>
        <w:t> </w:t>
      </w:r>
      <w:r>
        <w:rPr/>
        <w:t>lợi ích bị uy hiếp, nó sẵn sàng sử dụng quyền lực của nhà nước với bộ máy bạo lực để đàn áp phong trào cách mạng. Vì vậy, để lật đổ giai cấp thống trị và giành chính quyền, giai</w:t>
      </w:r>
      <w:r>
        <w:rPr>
          <w:spacing w:val="-2"/>
        </w:rPr>
        <w:t> </w:t>
      </w:r>
      <w:r>
        <w:rPr/>
        <w:t>cấp</w:t>
      </w:r>
      <w:r>
        <w:rPr>
          <w:spacing w:val="-3"/>
        </w:rPr>
        <w:t> </w:t>
      </w:r>
      <w:r>
        <w:rPr/>
        <w:t>cách</w:t>
      </w:r>
      <w:r>
        <w:rPr>
          <w:spacing w:val="-2"/>
        </w:rPr>
        <w:t> </w:t>
      </w:r>
      <w:r>
        <w:rPr/>
        <w:t>mạng</w:t>
      </w:r>
      <w:r>
        <w:rPr>
          <w:spacing w:val="-2"/>
        </w:rPr>
        <w:t> </w:t>
      </w:r>
      <w:r>
        <w:rPr/>
        <w:t>không</w:t>
      </w:r>
      <w:r>
        <w:rPr>
          <w:spacing w:val="-2"/>
        </w:rPr>
        <w:t> </w:t>
      </w:r>
      <w:r>
        <w:rPr/>
        <w:t>có</w:t>
      </w:r>
      <w:r>
        <w:rPr>
          <w:spacing w:val="-2"/>
        </w:rPr>
        <w:t> </w:t>
      </w:r>
      <w:r>
        <w:rPr/>
        <w:t>cách</w:t>
      </w:r>
      <w:r>
        <w:rPr>
          <w:spacing w:val="-2"/>
        </w:rPr>
        <w:t> </w:t>
      </w:r>
      <w:r>
        <w:rPr/>
        <w:t>nào</w:t>
      </w:r>
      <w:r>
        <w:rPr>
          <w:spacing w:val="-2"/>
        </w:rPr>
        <w:t> </w:t>
      </w:r>
      <w:r>
        <w:rPr/>
        <w:t>khác</w:t>
      </w:r>
      <w:r>
        <w:rPr>
          <w:spacing w:val="-2"/>
        </w:rPr>
        <w:t> </w:t>
      </w:r>
      <w:r>
        <w:rPr/>
        <w:t>là</w:t>
      </w:r>
      <w:r>
        <w:rPr>
          <w:spacing w:val="-2"/>
        </w:rPr>
        <w:t> </w:t>
      </w:r>
      <w:r>
        <w:rPr/>
        <w:t>phải</w:t>
      </w:r>
      <w:r>
        <w:rPr>
          <w:spacing w:val="-2"/>
        </w:rPr>
        <w:t> </w:t>
      </w:r>
      <w:r>
        <w:rPr/>
        <w:t>dùng</w:t>
      </w:r>
      <w:r>
        <w:rPr>
          <w:spacing w:val="-3"/>
        </w:rPr>
        <w:t> </w:t>
      </w:r>
      <w:r>
        <w:rPr/>
        <w:t>đến</w:t>
      </w:r>
      <w:r>
        <w:rPr>
          <w:spacing w:val="-2"/>
        </w:rPr>
        <w:t> </w:t>
      </w:r>
      <w:r>
        <w:rPr/>
        <w:t>bạo</w:t>
      </w:r>
      <w:r>
        <w:rPr>
          <w:spacing w:val="-3"/>
        </w:rPr>
        <w:t> </w:t>
      </w:r>
      <w:r>
        <w:rPr/>
        <w:t>lực</w:t>
      </w:r>
      <w:r>
        <w:rPr>
          <w:spacing w:val="-2"/>
        </w:rPr>
        <w:t> </w:t>
      </w:r>
      <w:r>
        <w:rPr/>
        <w:t>cách</w:t>
      </w:r>
      <w:r>
        <w:rPr>
          <w:spacing w:val="-2"/>
        </w:rPr>
        <w:t> </w:t>
      </w:r>
      <w:r>
        <w:rPr/>
        <w:t>mạng.</w:t>
      </w:r>
      <w:r>
        <w:rPr>
          <w:spacing w:val="-2"/>
        </w:rPr>
        <w:t> </w:t>
      </w:r>
      <w:r>
        <w:rPr/>
        <w:t>C.Mác cho rằng bạo lực là bà đỡ cho mọi xã hội cũ đang thai nghén một xã hội mới, bạo lực là công cụ mà sự vận động xã hội dùng để tự mở đường cho mình và đập tan những hình thức chính thức cứng đờ và chết.</w:t>
      </w:r>
    </w:p>
    <w:p>
      <w:pPr>
        <w:pStyle w:val="BodyText"/>
        <w:spacing w:line="295" w:lineRule="auto" w:before="124"/>
      </w:pPr>
      <w:r>
        <w:rPr/>
        <w:t>Phân tích đặc điểm nhà nước tư sản trong thời đại đế</w:t>
      </w:r>
      <w:r>
        <w:rPr>
          <w:spacing w:val="-2"/>
        </w:rPr>
        <w:t> </w:t>
      </w:r>
      <w:r>
        <w:rPr/>
        <w:t>quốc</w:t>
      </w:r>
      <w:r>
        <w:rPr>
          <w:spacing w:val="-2"/>
        </w:rPr>
        <w:t> </w:t>
      </w:r>
      <w:r>
        <w:rPr/>
        <w:t>chủ</w:t>
      </w:r>
      <w:r>
        <w:rPr>
          <w:spacing w:val="-2"/>
        </w:rPr>
        <w:t> </w:t>
      </w:r>
      <w:r>
        <w:rPr/>
        <w:t>nghĩa,</w:t>
      </w:r>
      <w:r>
        <w:rPr>
          <w:spacing w:val="-2"/>
        </w:rPr>
        <w:t> </w:t>
      </w:r>
      <w:r>
        <w:rPr/>
        <w:t>V.I</w:t>
      </w:r>
      <w:r>
        <w:rPr>
          <w:spacing w:val="-2"/>
        </w:rPr>
        <w:t> </w:t>
      </w:r>
      <w:r>
        <w:rPr/>
        <w:t>Lênin</w:t>
      </w:r>
      <w:r>
        <w:rPr>
          <w:spacing w:val="-2"/>
        </w:rPr>
        <w:t> </w:t>
      </w:r>
      <w:r>
        <w:rPr/>
        <w:t>đi tới</w:t>
      </w:r>
      <w:r>
        <w:rPr>
          <w:spacing w:val="-7"/>
        </w:rPr>
        <w:t> </w:t>
      </w:r>
      <w:r>
        <w:rPr/>
        <w:t>kết</w:t>
      </w:r>
      <w:r>
        <w:rPr>
          <w:spacing w:val="-7"/>
        </w:rPr>
        <w:t> </w:t>
      </w:r>
      <w:r>
        <w:rPr/>
        <w:t>luận</w:t>
      </w:r>
      <w:r>
        <w:rPr>
          <w:spacing w:val="-7"/>
        </w:rPr>
        <w:t> </w:t>
      </w:r>
      <w:r>
        <w:rPr/>
        <w:t>về</w:t>
      </w:r>
      <w:r>
        <w:rPr>
          <w:spacing w:val="-7"/>
        </w:rPr>
        <w:t> </w:t>
      </w:r>
      <w:r>
        <w:rPr/>
        <w:t>tính</w:t>
      </w:r>
      <w:r>
        <w:rPr>
          <w:spacing w:val="-7"/>
        </w:rPr>
        <w:t> </w:t>
      </w:r>
      <w:r>
        <w:rPr/>
        <w:t>tất</w:t>
      </w:r>
      <w:r>
        <w:rPr>
          <w:spacing w:val="-7"/>
        </w:rPr>
        <w:t> </w:t>
      </w:r>
      <w:r>
        <w:rPr/>
        <w:t>yếu</w:t>
      </w:r>
      <w:r>
        <w:rPr>
          <w:spacing w:val="-6"/>
        </w:rPr>
        <w:t> </w:t>
      </w:r>
      <w:r>
        <w:rPr/>
        <w:t>phổ</w:t>
      </w:r>
      <w:r>
        <w:rPr>
          <w:spacing w:val="-3"/>
        </w:rPr>
        <w:t> </w:t>
      </w:r>
      <w:r>
        <w:rPr/>
        <w:t>biến</w:t>
      </w:r>
      <w:r>
        <w:rPr>
          <w:spacing w:val="-3"/>
        </w:rPr>
        <w:t> </w:t>
      </w:r>
      <w:r>
        <w:rPr/>
        <w:t>của</w:t>
      </w:r>
      <w:r>
        <w:rPr>
          <w:spacing w:val="-2"/>
        </w:rPr>
        <w:t> </w:t>
      </w:r>
      <w:r>
        <w:rPr/>
        <w:t>cách</w:t>
      </w:r>
      <w:r>
        <w:rPr>
          <w:spacing w:val="-3"/>
        </w:rPr>
        <w:t> </w:t>
      </w:r>
      <w:r>
        <w:rPr/>
        <w:t>mạng</w:t>
      </w:r>
      <w:r>
        <w:rPr>
          <w:spacing w:val="-3"/>
        </w:rPr>
        <w:t> </w:t>
      </w:r>
      <w:r>
        <w:rPr/>
        <w:t>bạo</w:t>
      </w:r>
      <w:r>
        <w:rPr>
          <w:spacing w:val="-3"/>
        </w:rPr>
        <w:t> </w:t>
      </w:r>
      <w:r>
        <w:rPr/>
        <w:t>lực:</w:t>
      </w:r>
      <w:r>
        <w:rPr>
          <w:spacing w:val="-3"/>
        </w:rPr>
        <w:t> </w:t>
      </w:r>
      <w:r>
        <w:rPr/>
        <w:t>“Nhà</w:t>
      </w:r>
      <w:r>
        <w:rPr>
          <w:spacing w:val="-3"/>
        </w:rPr>
        <w:t> </w:t>
      </w:r>
      <w:r>
        <w:rPr/>
        <w:t>nước</w:t>
      </w:r>
      <w:r>
        <w:rPr>
          <w:spacing w:val="-3"/>
        </w:rPr>
        <w:t> </w:t>
      </w:r>
      <w:r>
        <w:rPr/>
        <w:t>tư</w:t>
      </w:r>
      <w:r>
        <w:rPr>
          <w:spacing w:val="-3"/>
        </w:rPr>
        <w:t> </w:t>
      </w:r>
      <w:r>
        <w:rPr/>
        <w:t>sản</w:t>
      </w:r>
      <w:r>
        <w:rPr>
          <w:spacing w:val="-3"/>
        </w:rPr>
        <w:t> </w:t>
      </w:r>
      <w:r>
        <w:rPr/>
        <w:t>bị</w:t>
      </w:r>
      <w:r>
        <w:rPr>
          <w:spacing w:val="-3"/>
        </w:rPr>
        <w:t> </w:t>
      </w:r>
      <w:r>
        <w:rPr/>
        <w:t>thay</w:t>
      </w:r>
      <w:r>
        <w:rPr>
          <w:spacing w:val="-3"/>
        </w:rPr>
        <w:t> </w:t>
      </w:r>
      <w:r>
        <w:rPr/>
        <w:t>thế bởi</w:t>
      </w:r>
      <w:r>
        <w:rPr>
          <w:spacing w:val="-1"/>
        </w:rPr>
        <w:t> </w:t>
      </w:r>
      <w:r>
        <w:rPr/>
        <w:t>nhà nước vô</w:t>
      </w:r>
      <w:r>
        <w:rPr>
          <w:spacing w:val="-1"/>
        </w:rPr>
        <w:t> </w:t>
      </w:r>
      <w:r>
        <w:rPr/>
        <w:t>sản (chuyên chính</w:t>
      </w:r>
      <w:r>
        <w:rPr>
          <w:spacing w:val="-1"/>
        </w:rPr>
        <w:t> </w:t>
      </w:r>
      <w:r>
        <w:rPr/>
        <w:t>vô sản) </w:t>
      </w:r>
      <w:r>
        <w:rPr>
          <w:i/>
        </w:rPr>
        <w:t>không</w:t>
      </w:r>
      <w:r>
        <w:rPr>
          <w:i/>
          <w:spacing w:val="-1"/>
        </w:rPr>
        <w:t> </w:t>
      </w:r>
      <w:r>
        <w:rPr>
          <w:i/>
        </w:rPr>
        <w:t>thể </w:t>
      </w:r>
      <w:r>
        <w:rPr/>
        <w:t>bằng con</w:t>
      </w:r>
      <w:r>
        <w:rPr>
          <w:spacing w:val="-1"/>
        </w:rPr>
        <w:t> </w:t>
      </w:r>
      <w:r>
        <w:rPr/>
        <w:t>đường "tiêu vong" </w:t>
      </w:r>
      <w:r>
        <w:rPr>
          <w:spacing w:val="-2"/>
        </w:rPr>
        <w:t>được,</w:t>
      </w:r>
    </w:p>
    <w:p>
      <w:pPr>
        <w:pStyle w:val="BodyText"/>
        <w:spacing w:before="0"/>
        <w:ind w:left="0" w:right="0" w:firstLine="0"/>
        <w:jc w:val="left"/>
        <w:rPr>
          <w:sz w:val="20"/>
        </w:rPr>
      </w:pPr>
    </w:p>
    <w:p>
      <w:pPr>
        <w:pStyle w:val="BodyText"/>
        <w:spacing w:before="23"/>
        <w:ind w:left="0" w:right="0" w:firstLine="0"/>
        <w:jc w:val="left"/>
        <w:rPr>
          <w:sz w:val="20"/>
        </w:rPr>
      </w:pPr>
      <w:r>
        <w:rPr>
          <w:sz w:val="20"/>
        </w:rPr>
        <mc:AlternateContent>
          <mc:Choice Requires="wps">
            <w:drawing>
              <wp:anchor distT="0" distB="0" distL="0" distR="0" allowOverlap="1" layoutInCell="1" locked="0" behindDoc="1" simplePos="0" relativeHeight="487622656">
                <wp:simplePos x="0" y="0"/>
                <wp:positionH relativeFrom="page">
                  <wp:posOffset>1260348</wp:posOffset>
                </wp:positionH>
                <wp:positionV relativeFrom="paragraph">
                  <wp:posOffset>176357</wp:posOffset>
                </wp:positionV>
                <wp:extent cx="1828800" cy="762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3.886436pt;width:144pt;height:.599980pt;mso-position-horizontal-relative:page;mso-position-vertical-relative:paragraph;z-index:-15693824;mso-wrap-distance-left:0;mso-wrap-distance-right:0" id="docshape94" filled="true" fillcolor="#000000" stroked="false">
                <v:fill type="solid"/>
                <w10:wrap type="topAndBottom"/>
              </v:rect>
            </w:pict>
          </mc:Fallback>
        </mc:AlternateContent>
      </w:r>
    </w:p>
    <w:p>
      <w:pPr>
        <w:pStyle w:val="ListParagraph"/>
        <w:numPr>
          <w:ilvl w:val="0"/>
          <w:numId w:val="57"/>
        </w:numPr>
        <w:tabs>
          <w:tab w:pos="749" w:val="left" w:leader="none"/>
        </w:tabs>
        <w:spacing w:line="240" w:lineRule="auto" w:before="145" w:after="0"/>
        <w:ind w:left="749" w:right="0" w:hanging="180"/>
        <w:jc w:val="left"/>
        <w:rPr>
          <w:sz w:val="18"/>
        </w:rPr>
      </w:pPr>
      <w:bookmarkStart w:name="_bookmark111" w:id="362"/>
      <w:bookmarkEnd w:id="362"/>
      <w:r>
        <w:rPr/>
      </w:r>
      <w:r>
        <w:rPr>
          <w:sz w:val="18"/>
        </w:rPr>
        <w:t>V.I.Lênin:</w:t>
      </w:r>
      <w:r>
        <w:rPr>
          <w:spacing w:val="-3"/>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3"/>
          <w:sz w:val="18"/>
        </w:rPr>
        <w:t> </w:t>
      </w:r>
      <w:r>
        <w:rPr>
          <w:sz w:val="18"/>
        </w:rPr>
        <w:t>1976,</w:t>
      </w:r>
      <w:r>
        <w:rPr>
          <w:spacing w:val="-1"/>
          <w:sz w:val="18"/>
        </w:rPr>
        <w:t> </w:t>
      </w:r>
      <w:r>
        <w:rPr>
          <w:sz w:val="18"/>
        </w:rPr>
        <w:t>t.16,</w:t>
      </w:r>
      <w:r>
        <w:rPr>
          <w:spacing w:val="-2"/>
          <w:sz w:val="18"/>
        </w:rPr>
        <w:t> </w:t>
      </w:r>
      <w:r>
        <w:rPr>
          <w:sz w:val="18"/>
        </w:rPr>
        <w:t>tr.</w:t>
      </w:r>
      <w:r>
        <w:rPr>
          <w:spacing w:val="-1"/>
          <w:sz w:val="18"/>
        </w:rPr>
        <w:t> </w:t>
      </w:r>
      <w:r>
        <w:rPr>
          <w:spacing w:val="-5"/>
          <w:sz w:val="18"/>
        </w:rPr>
        <w:t>29.</w:t>
      </w:r>
    </w:p>
    <w:p>
      <w:pPr>
        <w:pStyle w:val="ListParagraph"/>
        <w:spacing w:after="0" w:line="240" w:lineRule="auto"/>
        <w:jc w:val="left"/>
        <w:rPr>
          <w:sz w:val="18"/>
        </w:rPr>
        <w:sectPr>
          <w:pgSz w:w="11900" w:h="16840"/>
          <w:pgMar w:header="0" w:footer="1144" w:top="1420" w:bottom="1340" w:left="1700" w:right="1275"/>
        </w:sectPr>
      </w:pPr>
    </w:p>
    <w:p>
      <w:pPr>
        <w:pStyle w:val="BodyText"/>
        <w:spacing w:before="100"/>
        <w:ind w:right="0" w:firstLine="0"/>
        <w:jc w:val="left"/>
      </w:pPr>
      <w:r>
        <w:rPr/>
        <w:t>mà</w:t>
      </w:r>
      <w:r>
        <w:rPr>
          <w:spacing w:val="-2"/>
        </w:rPr>
        <w:t> </w:t>
      </w:r>
      <w:r>
        <w:rPr/>
        <w:t>chỉ</w:t>
      </w:r>
      <w:r>
        <w:rPr>
          <w:spacing w:val="-1"/>
        </w:rPr>
        <w:t> </w:t>
      </w:r>
      <w:r>
        <w:rPr/>
        <w:t>có</w:t>
      </w:r>
      <w:r>
        <w:rPr>
          <w:spacing w:val="-1"/>
        </w:rPr>
        <w:t> </w:t>
      </w:r>
      <w:r>
        <w:rPr/>
        <w:t>thể,</w:t>
      </w:r>
      <w:r>
        <w:rPr>
          <w:spacing w:val="-2"/>
        </w:rPr>
        <w:t> </w:t>
      </w:r>
      <w:r>
        <w:rPr/>
        <w:t>theo</w:t>
      </w:r>
      <w:r>
        <w:rPr>
          <w:spacing w:val="-2"/>
        </w:rPr>
        <w:t> </w:t>
      </w:r>
      <w:r>
        <w:rPr/>
        <w:t>quy</w:t>
      </w:r>
      <w:r>
        <w:rPr>
          <w:spacing w:val="-2"/>
        </w:rPr>
        <w:t> </w:t>
      </w:r>
      <w:r>
        <w:rPr/>
        <w:t>luật</w:t>
      </w:r>
      <w:r>
        <w:rPr>
          <w:spacing w:val="-1"/>
        </w:rPr>
        <w:t> </w:t>
      </w:r>
      <w:r>
        <w:rPr/>
        <w:t>chung,</w:t>
      </w:r>
      <w:r>
        <w:rPr>
          <w:spacing w:val="-1"/>
        </w:rPr>
        <w:t> </w:t>
      </w:r>
      <w:r>
        <w:rPr/>
        <w:t>bằng</w:t>
      </w:r>
      <w:r>
        <w:rPr>
          <w:spacing w:val="-1"/>
        </w:rPr>
        <w:t> </w:t>
      </w:r>
      <w:r>
        <w:rPr/>
        <w:t>một</w:t>
      </w:r>
      <w:r>
        <w:rPr>
          <w:spacing w:val="-1"/>
        </w:rPr>
        <w:t> </w:t>
      </w:r>
      <w:r>
        <w:rPr/>
        <w:t>cuộc</w:t>
      </w:r>
      <w:r>
        <w:rPr>
          <w:spacing w:val="-1"/>
        </w:rPr>
        <w:t> </w:t>
      </w:r>
      <w:r>
        <w:rPr/>
        <w:t>cách</w:t>
      </w:r>
      <w:r>
        <w:rPr>
          <w:spacing w:val="-1"/>
        </w:rPr>
        <w:t> </w:t>
      </w:r>
      <w:r>
        <w:rPr/>
        <w:t>mạng</w:t>
      </w:r>
      <w:r>
        <w:rPr>
          <w:spacing w:val="-1"/>
        </w:rPr>
        <w:t> </w:t>
      </w:r>
      <w:r>
        <w:rPr/>
        <w:t>bạo</w:t>
      </w:r>
      <w:r>
        <w:rPr>
          <w:spacing w:val="-1"/>
        </w:rPr>
        <w:t> </w:t>
      </w:r>
      <w:r>
        <w:rPr/>
        <w:t>lực</w:t>
      </w:r>
      <w:r>
        <w:rPr>
          <w:spacing w:val="-1"/>
        </w:rPr>
        <w:t> </w:t>
      </w:r>
      <w:r>
        <w:rPr>
          <w:spacing w:val="-2"/>
        </w:rPr>
        <w:t>thôi”</w:t>
      </w:r>
      <w:r>
        <w:rPr>
          <w:spacing w:val="-2"/>
          <w:vertAlign w:val="superscript"/>
        </w:rPr>
        <w:t>1</w:t>
      </w:r>
      <w:r>
        <w:rPr>
          <w:spacing w:val="-2"/>
          <w:vertAlign w:val="baseline"/>
        </w:rPr>
        <w:t>.</w:t>
      </w:r>
    </w:p>
    <w:p>
      <w:pPr>
        <w:pStyle w:val="BodyText"/>
        <w:spacing w:line="295" w:lineRule="auto" w:before="183"/>
        <w:ind w:right="132"/>
      </w:pPr>
      <w:r>
        <w:rPr/>
        <w:t>Trong lịch sử nhân loại, chưa có giai cấp cách mạng nào giành được chính quyền nhà nước bằng con đường từ bỏ bạo lực. Ngay cả khi cách mạng được thực hiện dưới hình thức tương đối hoà bình, do giai cấp thống trị lỗi thời không còn đủ khả năng sử dụng sức mạnh để giữ nhà nước của nó, thì giai cấp cách mạng </w:t>
      </w:r>
      <w:r>
        <w:rPr>
          <w:i/>
        </w:rPr>
        <w:t>vẫn phải dùng bạo lực làm hậu thuẫn, làm điều kiện </w:t>
      </w:r>
      <w:r>
        <w:rPr/>
        <w:t>để sẵn sàng đập tan sự phản kháng của giai cấp thống trị, nếu nó dùng bạo lực để chống lại.</w:t>
      </w:r>
    </w:p>
    <w:p>
      <w:pPr>
        <w:pStyle w:val="BodyText"/>
        <w:spacing w:line="295" w:lineRule="auto" w:before="124"/>
      </w:pPr>
      <w:r>
        <w:rPr/>
        <w:t>Trong khi khẳng định cách mạng bạo lực, những người mácxít không phủ nhận khả năng đưa cách mạng xã hội tiến lên bằng phương pháp hoà bình, kể cả</w:t>
      </w:r>
      <w:r>
        <w:rPr>
          <w:spacing w:val="-1"/>
        </w:rPr>
        <w:t> </w:t>
      </w:r>
      <w:r>
        <w:rPr/>
        <w:t>việc sử</w:t>
      </w:r>
      <w:r>
        <w:rPr>
          <w:spacing w:val="-1"/>
        </w:rPr>
        <w:t> </w:t>
      </w:r>
      <w:r>
        <w:rPr/>
        <w:t>dụng “</w:t>
      </w:r>
      <w:r>
        <w:rPr>
          <w:i/>
        </w:rPr>
        <w:t>con đường nghị trường"</w:t>
      </w:r>
      <w:r>
        <w:rPr/>
        <w:t>; song nó chỉ có thể được bảo đảm khi có sức mạnh của phong trào quần chúng - bạo lực cách mạng - làm hậu thuẫn.</w:t>
      </w:r>
    </w:p>
    <w:p>
      <w:pPr>
        <w:pStyle w:val="BodyText"/>
        <w:spacing w:line="295" w:lineRule="auto" w:before="121"/>
        <w:ind w:right="130"/>
      </w:pPr>
      <w:r>
        <w:rPr/>
        <w:t>Xu thế từ đối đầu chuyển sang đối thoại hiện nay không bác bỏ quan điểm mácxít về bạo lực cách mạng. Xu thế đó được tạo ra bởi chính sự </w:t>
      </w:r>
      <w:r>
        <w:rPr>
          <w:i/>
        </w:rPr>
        <w:t>lớn mạnh của các phong trào cách mạng và hoà bình, </w:t>
      </w:r>
      <w:r>
        <w:rPr/>
        <w:t>bởi tương quan lực lượng giữa cách mạng và phản cách mạng. Trong khi không ngớt rêu rao về sự cần thiết phải giải quyết xung đột bằng con đường đối</w:t>
      </w:r>
      <w:r>
        <w:rPr>
          <w:spacing w:val="-9"/>
        </w:rPr>
        <w:t> </w:t>
      </w:r>
      <w:r>
        <w:rPr/>
        <w:t>thoại,</w:t>
      </w:r>
      <w:r>
        <w:rPr>
          <w:spacing w:val="-9"/>
        </w:rPr>
        <w:t> </w:t>
      </w:r>
      <w:r>
        <w:rPr/>
        <w:t>nhưng</w:t>
      </w:r>
      <w:r>
        <w:rPr>
          <w:spacing w:val="-9"/>
        </w:rPr>
        <w:t> </w:t>
      </w:r>
      <w:r>
        <w:rPr/>
        <w:t>lực</w:t>
      </w:r>
      <w:r>
        <w:rPr>
          <w:spacing w:val="-9"/>
        </w:rPr>
        <w:t> </w:t>
      </w:r>
      <w:r>
        <w:rPr/>
        <w:t>lượng</w:t>
      </w:r>
      <w:r>
        <w:rPr>
          <w:spacing w:val="-9"/>
        </w:rPr>
        <w:t> </w:t>
      </w:r>
      <w:r>
        <w:rPr/>
        <w:t>đế</w:t>
      </w:r>
      <w:r>
        <w:rPr>
          <w:spacing w:val="-9"/>
        </w:rPr>
        <w:t> </w:t>
      </w:r>
      <w:r>
        <w:rPr/>
        <w:t>quốc</w:t>
      </w:r>
      <w:r>
        <w:rPr>
          <w:spacing w:val="-9"/>
        </w:rPr>
        <w:t> </w:t>
      </w:r>
      <w:r>
        <w:rPr/>
        <w:t>đã</w:t>
      </w:r>
      <w:r>
        <w:rPr>
          <w:spacing w:val="-8"/>
        </w:rPr>
        <w:t> </w:t>
      </w:r>
      <w:r>
        <w:rPr/>
        <w:t>vẫn</w:t>
      </w:r>
      <w:r>
        <w:rPr>
          <w:spacing w:val="-9"/>
        </w:rPr>
        <w:t> </w:t>
      </w:r>
      <w:r>
        <w:rPr/>
        <w:t>luôn</w:t>
      </w:r>
      <w:r>
        <w:rPr>
          <w:spacing w:val="-9"/>
        </w:rPr>
        <w:t> </w:t>
      </w:r>
      <w:r>
        <w:rPr/>
        <w:t>sẵn</w:t>
      </w:r>
      <w:r>
        <w:rPr>
          <w:spacing w:val="-9"/>
        </w:rPr>
        <w:t> </w:t>
      </w:r>
      <w:r>
        <w:rPr/>
        <w:t>sàng</w:t>
      </w:r>
      <w:r>
        <w:rPr>
          <w:spacing w:val="-9"/>
        </w:rPr>
        <w:t> </w:t>
      </w:r>
      <w:r>
        <w:rPr/>
        <w:t>sử</w:t>
      </w:r>
      <w:r>
        <w:rPr>
          <w:spacing w:val="-10"/>
        </w:rPr>
        <w:t> </w:t>
      </w:r>
      <w:r>
        <w:rPr/>
        <w:t>dụng</w:t>
      </w:r>
      <w:r>
        <w:rPr>
          <w:spacing w:val="-8"/>
        </w:rPr>
        <w:t> </w:t>
      </w:r>
      <w:r>
        <w:rPr/>
        <w:t>bạo</w:t>
      </w:r>
      <w:r>
        <w:rPr>
          <w:spacing w:val="-12"/>
        </w:rPr>
        <w:t> </w:t>
      </w:r>
      <w:r>
        <w:rPr/>
        <w:t>lực</w:t>
      </w:r>
      <w:r>
        <w:rPr>
          <w:spacing w:val="-12"/>
        </w:rPr>
        <w:t> </w:t>
      </w:r>
      <w:r>
        <w:rPr/>
        <w:t>hết</w:t>
      </w:r>
      <w:r>
        <w:rPr>
          <w:spacing w:val="-13"/>
        </w:rPr>
        <w:t> </w:t>
      </w:r>
      <w:r>
        <w:rPr/>
        <w:t>sức</w:t>
      </w:r>
      <w:r>
        <w:rPr>
          <w:spacing w:val="-13"/>
        </w:rPr>
        <w:t> </w:t>
      </w:r>
      <w:r>
        <w:rPr/>
        <w:t>tàn</w:t>
      </w:r>
      <w:r>
        <w:rPr>
          <w:spacing w:val="-13"/>
        </w:rPr>
        <w:t> </w:t>
      </w:r>
      <w:r>
        <w:rPr/>
        <w:t>nhẫn ở</w:t>
      </w:r>
      <w:r>
        <w:rPr>
          <w:spacing w:val="-1"/>
        </w:rPr>
        <w:t> </w:t>
      </w:r>
      <w:r>
        <w:rPr/>
        <w:t>nhiều</w:t>
      </w:r>
      <w:r>
        <w:rPr>
          <w:spacing w:val="-1"/>
        </w:rPr>
        <w:t> </w:t>
      </w:r>
      <w:r>
        <w:rPr/>
        <w:t>khu</w:t>
      </w:r>
      <w:r>
        <w:rPr>
          <w:spacing w:val="-1"/>
        </w:rPr>
        <w:t> </w:t>
      </w:r>
      <w:r>
        <w:rPr/>
        <w:t>vực</w:t>
      </w:r>
      <w:r>
        <w:rPr>
          <w:spacing w:val="-1"/>
        </w:rPr>
        <w:t> </w:t>
      </w:r>
      <w:r>
        <w:rPr/>
        <w:t>trên</w:t>
      </w:r>
      <w:r>
        <w:rPr>
          <w:spacing w:val="-1"/>
        </w:rPr>
        <w:t> </w:t>
      </w:r>
      <w:r>
        <w:rPr/>
        <w:t>thế</w:t>
      </w:r>
      <w:r>
        <w:rPr>
          <w:spacing w:val="-2"/>
        </w:rPr>
        <w:t> </w:t>
      </w:r>
      <w:r>
        <w:rPr/>
        <w:t>giới để áp đặt quan điểm “</w:t>
      </w:r>
      <w:r>
        <w:rPr>
          <w:i/>
        </w:rPr>
        <w:t>hoà bình</w:t>
      </w:r>
      <w:r>
        <w:rPr/>
        <w:t>”, “</w:t>
      </w:r>
      <w:r>
        <w:rPr>
          <w:i/>
        </w:rPr>
        <w:t>dân chủ</w:t>
      </w:r>
      <w:r>
        <w:rPr/>
        <w:t>”, “</w:t>
      </w:r>
      <w:r>
        <w:rPr>
          <w:i/>
        </w:rPr>
        <w:t>nhân quyền</w:t>
      </w:r>
      <w:r>
        <w:rPr/>
        <w:t>” của họ.</w:t>
      </w:r>
    </w:p>
    <w:p>
      <w:pPr>
        <w:pStyle w:val="BodyText"/>
        <w:spacing w:line="295" w:lineRule="auto" w:before="125"/>
      </w:pPr>
      <w:r>
        <w:rPr/>
        <w:t>Trong thời đại hiện nay, trước sự tác động của cuộc cách mạng khoa học công </w:t>
      </w:r>
      <w:r>
        <w:rPr>
          <w:spacing w:val="-2"/>
        </w:rPr>
        <w:t>nghệ,</w:t>
      </w:r>
      <w:r>
        <w:rPr>
          <w:spacing w:val="-13"/>
        </w:rPr>
        <w:t> </w:t>
      </w:r>
      <w:r>
        <w:rPr>
          <w:spacing w:val="-2"/>
        </w:rPr>
        <w:t>sự</w:t>
      </w:r>
      <w:r>
        <w:rPr>
          <w:spacing w:val="-13"/>
        </w:rPr>
        <w:t> </w:t>
      </w:r>
      <w:r>
        <w:rPr>
          <w:spacing w:val="-2"/>
        </w:rPr>
        <w:t>biến</w:t>
      </w:r>
      <w:r>
        <w:rPr>
          <w:spacing w:val="-13"/>
        </w:rPr>
        <w:t> </w:t>
      </w:r>
      <w:r>
        <w:rPr>
          <w:spacing w:val="-2"/>
        </w:rPr>
        <w:t>đổi</w:t>
      </w:r>
      <w:r>
        <w:rPr>
          <w:spacing w:val="-7"/>
        </w:rPr>
        <w:t> </w:t>
      </w:r>
      <w:r>
        <w:rPr>
          <w:spacing w:val="-2"/>
        </w:rPr>
        <w:t>phức</w:t>
      </w:r>
      <w:r>
        <w:rPr>
          <w:spacing w:val="-4"/>
        </w:rPr>
        <w:t> </w:t>
      </w:r>
      <w:r>
        <w:rPr>
          <w:spacing w:val="-2"/>
        </w:rPr>
        <w:t>tạp</w:t>
      </w:r>
      <w:r>
        <w:rPr>
          <w:spacing w:val="-5"/>
        </w:rPr>
        <w:t> </w:t>
      </w:r>
      <w:r>
        <w:rPr>
          <w:spacing w:val="-2"/>
        </w:rPr>
        <w:t>của</w:t>
      </w:r>
      <w:r>
        <w:rPr>
          <w:spacing w:val="-5"/>
        </w:rPr>
        <w:t> </w:t>
      </w:r>
      <w:r>
        <w:rPr>
          <w:spacing w:val="-2"/>
        </w:rPr>
        <w:t>các</w:t>
      </w:r>
      <w:r>
        <w:rPr>
          <w:spacing w:val="-13"/>
        </w:rPr>
        <w:t> </w:t>
      </w:r>
      <w:r>
        <w:rPr>
          <w:spacing w:val="-2"/>
        </w:rPr>
        <w:t>trào</w:t>
      </w:r>
      <w:r>
        <w:rPr>
          <w:spacing w:val="-13"/>
        </w:rPr>
        <w:t> </w:t>
      </w:r>
      <w:r>
        <w:rPr>
          <w:spacing w:val="-2"/>
        </w:rPr>
        <w:t>lưu</w:t>
      </w:r>
      <w:r>
        <w:rPr>
          <w:spacing w:val="-13"/>
        </w:rPr>
        <w:t> </w:t>
      </w:r>
      <w:r>
        <w:rPr>
          <w:spacing w:val="-2"/>
        </w:rPr>
        <w:t>cách</w:t>
      </w:r>
      <w:r>
        <w:rPr>
          <w:spacing w:val="-13"/>
        </w:rPr>
        <w:t> </w:t>
      </w:r>
      <w:r>
        <w:rPr>
          <w:spacing w:val="-2"/>
        </w:rPr>
        <w:t>mạng,</w:t>
      </w:r>
      <w:r>
        <w:rPr>
          <w:spacing w:val="-13"/>
        </w:rPr>
        <w:t> </w:t>
      </w:r>
      <w:r>
        <w:rPr>
          <w:spacing w:val="-2"/>
        </w:rPr>
        <w:t>đặc</w:t>
      </w:r>
      <w:r>
        <w:rPr>
          <w:spacing w:val="-13"/>
        </w:rPr>
        <w:t> </w:t>
      </w:r>
      <w:r>
        <w:rPr>
          <w:spacing w:val="-2"/>
        </w:rPr>
        <w:t>biệt</w:t>
      </w:r>
      <w:r>
        <w:rPr>
          <w:spacing w:val="-13"/>
        </w:rPr>
        <w:t> </w:t>
      </w:r>
      <w:r>
        <w:rPr>
          <w:spacing w:val="-2"/>
        </w:rPr>
        <w:t>là</w:t>
      </w:r>
      <w:r>
        <w:rPr>
          <w:spacing w:val="-13"/>
        </w:rPr>
        <w:t> </w:t>
      </w:r>
      <w:r>
        <w:rPr>
          <w:spacing w:val="-2"/>
        </w:rPr>
        <w:t>tình</w:t>
      </w:r>
      <w:r>
        <w:rPr>
          <w:spacing w:val="-13"/>
        </w:rPr>
        <w:t> </w:t>
      </w:r>
      <w:r>
        <w:rPr>
          <w:spacing w:val="-2"/>
        </w:rPr>
        <w:t>trạng</w:t>
      </w:r>
      <w:r>
        <w:rPr>
          <w:spacing w:val="-13"/>
        </w:rPr>
        <w:t> </w:t>
      </w:r>
      <w:r>
        <w:rPr>
          <w:spacing w:val="-2"/>
        </w:rPr>
        <w:t>tạm</w:t>
      </w:r>
      <w:r>
        <w:rPr>
          <w:spacing w:val="-13"/>
        </w:rPr>
        <w:t> </w:t>
      </w:r>
      <w:r>
        <w:rPr>
          <w:spacing w:val="-2"/>
        </w:rPr>
        <w:t>thời</w:t>
      </w:r>
      <w:r>
        <w:rPr>
          <w:spacing w:val="-13"/>
        </w:rPr>
        <w:t> </w:t>
      </w:r>
      <w:r>
        <w:rPr>
          <w:spacing w:val="-2"/>
        </w:rPr>
        <w:t>khủng </w:t>
      </w:r>
      <w:r>
        <w:rPr/>
        <w:t>hoảng của chủ nghĩa xã hội, các nhà lý luận tư sản đã lớn tiếng bác bỏ lý luận cách</w:t>
      </w:r>
      <w:r>
        <w:rPr>
          <w:spacing w:val="40"/>
        </w:rPr>
        <w:t> </w:t>
      </w:r>
      <w:r>
        <w:rPr/>
        <w:t>mạng xã hội của chủ nghĩa Mác - Lênin.</w:t>
      </w:r>
    </w:p>
    <w:p>
      <w:pPr>
        <w:pStyle w:val="BodyText"/>
        <w:spacing w:line="295" w:lineRule="auto"/>
        <w:ind w:right="132"/>
        <w:rPr>
          <w:i/>
        </w:rPr>
      </w:pPr>
      <w:r>
        <w:rPr/>
        <w:t>Tuy</w:t>
      </w:r>
      <w:r>
        <w:rPr>
          <w:spacing w:val="40"/>
        </w:rPr>
        <w:t> </w:t>
      </w:r>
      <w:r>
        <w:rPr/>
        <w:t>nhiên,</w:t>
      </w:r>
      <w:r>
        <w:rPr>
          <w:spacing w:val="40"/>
        </w:rPr>
        <w:t> </w:t>
      </w:r>
      <w:r>
        <w:rPr/>
        <w:t>dù</w:t>
      </w:r>
      <w:r>
        <w:rPr>
          <w:spacing w:val="40"/>
        </w:rPr>
        <w:t> </w:t>
      </w:r>
      <w:r>
        <w:rPr/>
        <w:t>các</w:t>
      </w:r>
      <w:r>
        <w:rPr>
          <w:spacing w:val="40"/>
        </w:rPr>
        <w:t> </w:t>
      </w:r>
      <w:r>
        <w:rPr/>
        <w:t>lý</w:t>
      </w:r>
      <w:r>
        <w:rPr>
          <w:spacing w:val="40"/>
        </w:rPr>
        <w:t> </w:t>
      </w:r>
      <w:r>
        <w:rPr/>
        <w:t>luận</w:t>
      </w:r>
      <w:r>
        <w:rPr>
          <w:spacing w:val="40"/>
        </w:rPr>
        <w:t> </w:t>
      </w:r>
      <w:r>
        <w:rPr/>
        <w:t>gia</w:t>
      </w:r>
      <w:r>
        <w:rPr>
          <w:spacing w:val="40"/>
        </w:rPr>
        <w:t> </w:t>
      </w:r>
      <w:r>
        <w:rPr/>
        <w:t>tư</w:t>
      </w:r>
      <w:r>
        <w:rPr>
          <w:spacing w:val="40"/>
        </w:rPr>
        <w:t> </w:t>
      </w:r>
      <w:r>
        <w:rPr/>
        <w:t>sản</w:t>
      </w:r>
      <w:r>
        <w:rPr>
          <w:spacing w:val="40"/>
        </w:rPr>
        <w:t> </w:t>
      </w:r>
      <w:r>
        <w:rPr/>
        <w:t>có</w:t>
      </w:r>
      <w:r>
        <w:rPr>
          <w:spacing w:val="40"/>
        </w:rPr>
        <w:t> </w:t>
      </w:r>
      <w:r>
        <w:rPr/>
        <w:t>bác</w:t>
      </w:r>
      <w:r>
        <w:rPr>
          <w:spacing w:val="40"/>
        </w:rPr>
        <w:t> </w:t>
      </w:r>
      <w:r>
        <w:rPr/>
        <w:t>bỏ</w:t>
      </w:r>
      <w:r>
        <w:rPr>
          <w:spacing w:val="40"/>
        </w:rPr>
        <w:t> </w:t>
      </w:r>
      <w:r>
        <w:rPr/>
        <w:t>thế</w:t>
      </w:r>
      <w:r>
        <w:rPr>
          <w:spacing w:val="40"/>
        </w:rPr>
        <w:t> </w:t>
      </w:r>
      <w:r>
        <w:rPr/>
        <w:t>nào</w:t>
      </w:r>
      <w:r>
        <w:rPr>
          <w:spacing w:val="40"/>
        </w:rPr>
        <w:t> </w:t>
      </w:r>
      <w:r>
        <w:rPr/>
        <w:t>đối</w:t>
      </w:r>
      <w:r>
        <w:rPr>
          <w:spacing w:val="40"/>
        </w:rPr>
        <w:t> </w:t>
      </w:r>
      <w:r>
        <w:rPr/>
        <w:t>với</w:t>
      </w:r>
      <w:r>
        <w:rPr>
          <w:spacing w:val="40"/>
        </w:rPr>
        <w:t> </w:t>
      </w:r>
      <w:r>
        <w:rPr/>
        <w:t>lý</w:t>
      </w:r>
      <w:r>
        <w:rPr>
          <w:spacing w:val="40"/>
        </w:rPr>
        <w:t> </w:t>
      </w:r>
      <w:r>
        <w:rPr/>
        <w:t>luận</w:t>
      </w:r>
      <w:r>
        <w:rPr>
          <w:spacing w:val="40"/>
        </w:rPr>
        <w:t> </w:t>
      </w:r>
      <w:r>
        <w:rPr/>
        <w:t>cách mạng</w:t>
      </w:r>
      <w:r>
        <w:rPr>
          <w:spacing w:val="32"/>
        </w:rPr>
        <w:t> </w:t>
      </w:r>
      <w:r>
        <w:rPr/>
        <w:t>xã</w:t>
      </w:r>
      <w:r>
        <w:rPr>
          <w:spacing w:val="32"/>
        </w:rPr>
        <w:t> </w:t>
      </w:r>
      <w:r>
        <w:rPr/>
        <w:t>hội</w:t>
      </w:r>
      <w:r>
        <w:rPr>
          <w:spacing w:val="32"/>
        </w:rPr>
        <w:t> </w:t>
      </w:r>
      <w:r>
        <w:rPr/>
        <w:t>thì</w:t>
      </w:r>
      <w:r>
        <w:rPr>
          <w:spacing w:val="32"/>
        </w:rPr>
        <w:t> </w:t>
      </w:r>
      <w:r>
        <w:rPr/>
        <w:t>cũng</w:t>
      </w:r>
      <w:r>
        <w:rPr>
          <w:spacing w:val="31"/>
        </w:rPr>
        <w:t> </w:t>
      </w:r>
      <w:r>
        <w:rPr/>
        <w:t>không</w:t>
      </w:r>
      <w:r>
        <w:rPr>
          <w:spacing w:val="31"/>
        </w:rPr>
        <w:t> </w:t>
      </w:r>
      <w:r>
        <w:rPr/>
        <w:t>thể</w:t>
      </w:r>
      <w:r>
        <w:rPr>
          <w:spacing w:val="32"/>
        </w:rPr>
        <w:t> </w:t>
      </w:r>
      <w:r>
        <w:rPr/>
        <w:t>bác</w:t>
      </w:r>
      <w:r>
        <w:rPr>
          <w:spacing w:val="31"/>
        </w:rPr>
        <w:t> </w:t>
      </w:r>
      <w:r>
        <w:rPr/>
        <w:t>bỏ</w:t>
      </w:r>
      <w:r>
        <w:rPr>
          <w:spacing w:val="31"/>
        </w:rPr>
        <w:t> </w:t>
      </w:r>
      <w:r>
        <w:rPr/>
        <w:t>được</w:t>
      </w:r>
      <w:r>
        <w:rPr>
          <w:spacing w:val="32"/>
        </w:rPr>
        <w:t> </w:t>
      </w:r>
      <w:r>
        <w:rPr/>
        <w:t>tính</w:t>
      </w:r>
      <w:r>
        <w:rPr>
          <w:spacing w:val="32"/>
        </w:rPr>
        <w:t> </w:t>
      </w:r>
      <w:r>
        <w:rPr/>
        <w:t>quy</w:t>
      </w:r>
      <w:r>
        <w:rPr>
          <w:spacing w:val="32"/>
        </w:rPr>
        <w:t> </w:t>
      </w:r>
      <w:r>
        <w:rPr/>
        <w:t>luật</w:t>
      </w:r>
      <w:r>
        <w:rPr>
          <w:spacing w:val="33"/>
        </w:rPr>
        <w:t> </w:t>
      </w:r>
      <w:r>
        <w:rPr/>
        <w:t>vận</w:t>
      </w:r>
      <w:r>
        <w:rPr>
          <w:spacing w:val="31"/>
        </w:rPr>
        <w:t> </w:t>
      </w:r>
      <w:r>
        <w:rPr/>
        <w:t>động,</w:t>
      </w:r>
      <w:r>
        <w:rPr>
          <w:spacing w:val="32"/>
        </w:rPr>
        <w:t> </w:t>
      </w:r>
      <w:r>
        <w:rPr/>
        <w:t>phát</w:t>
      </w:r>
      <w:r>
        <w:rPr>
          <w:spacing w:val="32"/>
        </w:rPr>
        <w:t> </w:t>
      </w:r>
      <w:r>
        <w:rPr/>
        <w:t>triển</w:t>
      </w:r>
      <w:r>
        <w:rPr>
          <w:spacing w:val="31"/>
        </w:rPr>
        <w:t> </w:t>
      </w:r>
      <w:r>
        <w:rPr/>
        <w:t>của các hình thái kinh tế – xã hội là phải thông qua các cuộc cách mạng xã hội. Hình thái kinh</w:t>
      </w:r>
      <w:r>
        <w:rPr>
          <w:spacing w:val="32"/>
        </w:rPr>
        <w:t> </w:t>
      </w:r>
      <w:r>
        <w:rPr/>
        <w:t>tế-xã</w:t>
      </w:r>
      <w:r>
        <w:rPr>
          <w:spacing w:val="33"/>
        </w:rPr>
        <w:t> </w:t>
      </w:r>
      <w:r>
        <w:rPr/>
        <w:t>hội</w:t>
      </w:r>
      <w:r>
        <w:rPr>
          <w:spacing w:val="32"/>
        </w:rPr>
        <w:t> </w:t>
      </w:r>
      <w:r>
        <w:rPr/>
        <w:t>tư</w:t>
      </w:r>
      <w:r>
        <w:rPr>
          <w:spacing w:val="31"/>
        </w:rPr>
        <w:t> </w:t>
      </w:r>
      <w:r>
        <w:rPr/>
        <w:t>bản</w:t>
      </w:r>
      <w:r>
        <w:rPr>
          <w:spacing w:val="32"/>
        </w:rPr>
        <w:t> </w:t>
      </w:r>
      <w:r>
        <w:rPr/>
        <w:t>chủ</w:t>
      </w:r>
      <w:r>
        <w:rPr>
          <w:spacing w:val="32"/>
        </w:rPr>
        <w:t> </w:t>
      </w:r>
      <w:r>
        <w:rPr/>
        <w:t>nghĩa</w:t>
      </w:r>
      <w:r>
        <w:rPr>
          <w:spacing w:val="32"/>
        </w:rPr>
        <w:t> </w:t>
      </w:r>
      <w:r>
        <w:rPr/>
        <w:t>không</w:t>
      </w:r>
      <w:r>
        <w:rPr>
          <w:spacing w:val="32"/>
        </w:rPr>
        <w:t> </w:t>
      </w:r>
      <w:r>
        <w:rPr/>
        <w:t>thể</w:t>
      </w:r>
      <w:r>
        <w:rPr>
          <w:spacing w:val="32"/>
        </w:rPr>
        <w:t> </w:t>
      </w:r>
      <w:r>
        <w:rPr/>
        <w:t>là</w:t>
      </w:r>
      <w:r>
        <w:rPr>
          <w:spacing w:val="33"/>
        </w:rPr>
        <w:t> </w:t>
      </w:r>
      <w:r>
        <w:rPr/>
        <w:t>hình</w:t>
      </w:r>
      <w:r>
        <w:rPr>
          <w:spacing w:val="32"/>
        </w:rPr>
        <w:t> </w:t>
      </w:r>
      <w:r>
        <w:rPr/>
        <w:t>thái</w:t>
      </w:r>
      <w:r>
        <w:rPr>
          <w:spacing w:val="32"/>
        </w:rPr>
        <w:t> </w:t>
      </w:r>
      <w:r>
        <w:rPr/>
        <w:t>kinh</w:t>
      </w:r>
      <w:r>
        <w:rPr>
          <w:spacing w:val="32"/>
        </w:rPr>
        <w:t> </w:t>
      </w:r>
      <w:r>
        <w:rPr/>
        <w:t>tế</w:t>
      </w:r>
      <w:r>
        <w:rPr>
          <w:spacing w:val="32"/>
        </w:rPr>
        <w:t> </w:t>
      </w:r>
      <w:r>
        <w:rPr/>
        <w:t>xã</w:t>
      </w:r>
      <w:r>
        <w:rPr>
          <w:spacing w:val="32"/>
        </w:rPr>
        <w:t> </w:t>
      </w:r>
      <w:r>
        <w:rPr/>
        <w:t>hội</w:t>
      </w:r>
      <w:r>
        <w:rPr>
          <w:spacing w:val="33"/>
        </w:rPr>
        <w:t> </w:t>
      </w:r>
      <w:r>
        <w:rPr/>
        <w:t>vĩnh</w:t>
      </w:r>
      <w:r>
        <w:rPr>
          <w:spacing w:val="32"/>
        </w:rPr>
        <w:t> </w:t>
      </w:r>
      <w:r>
        <w:rPr/>
        <w:t>viễn</w:t>
      </w:r>
      <w:r>
        <w:rPr>
          <w:spacing w:val="32"/>
        </w:rPr>
        <w:t> </w:t>
      </w:r>
      <w:r>
        <w:rPr/>
        <w:t>của lịch sử, nó tất yếu sẽ bị phủ định bởi sự ra đời của một hình thái kinh tế - xã hội cao</w:t>
      </w:r>
      <w:r>
        <w:rPr>
          <w:spacing w:val="80"/>
          <w:w w:val="150"/>
        </w:rPr>
        <w:t> </w:t>
      </w:r>
      <w:r>
        <w:rPr/>
        <w:t>hơn là hình thái kinh tế - xã hội cộng sản chủ nghĩa và điều đó </w:t>
      </w:r>
      <w:r>
        <w:rPr>
          <w:i/>
        </w:rPr>
        <w:t>chỉ có được nhờ vào</w:t>
      </w:r>
      <w:r>
        <w:rPr>
          <w:i/>
          <w:spacing w:val="40"/>
        </w:rPr>
        <w:t> </w:t>
      </w:r>
      <w:r>
        <w:rPr>
          <w:i/>
        </w:rPr>
        <w:t>cuộc cách mạng vô sản.</w:t>
      </w:r>
    </w:p>
    <w:p>
      <w:pPr>
        <w:pStyle w:val="BodyText"/>
        <w:spacing w:line="295" w:lineRule="auto" w:before="123"/>
      </w:pPr>
      <w:r>
        <w:rPr/>
        <w:t>Những biến đổi to lớn trong thời đại ngày nay, một mặt ngày càng chứng minh tính</w:t>
      </w:r>
      <w:r>
        <w:rPr>
          <w:spacing w:val="20"/>
        </w:rPr>
        <w:t> </w:t>
      </w:r>
      <w:r>
        <w:rPr/>
        <w:t>tất</w:t>
      </w:r>
      <w:r>
        <w:rPr>
          <w:spacing w:val="21"/>
        </w:rPr>
        <w:t> </w:t>
      </w:r>
      <w:r>
        <w:rPr/>
        <w:t>yếu</w:t>
      </w:r>
      <w:r>
        <w:rPr>
          <w:spacing w:val="21"/>
        </w:rPr>
        <w:t> </w:t>
      </w:r>
      <w:r>
        <w:rPr/>
        <w:t>của</w:t>
      </w:r>
      <w:r>
        <w:rPr>
          <w:spacing w:val="20"/>
        </w:rPr>
        <w:t> </w:t>
      </w:r>
      <w:r>
        <w:rPr/>
        <w:t>các</w:t>
      </w:r>
      <w:r>
        <w:rPr>
          <w:spacing w:val="20"/>
        </w:rPr>
        <w:t> </w:t>
      </w:r>
      <w:r>
        <w:rPr/>
        <w:t>cuộc</w:t>
      </w:r>
      <w:r>
        <w:rPr>
          <w:spacing w:val="20"/>
        </w:rPr>
        <w:t> </w:t>
      </w:r>
      <w:r>
        <w:rPr/>
        <w:t>cách</w:t>
      </w:r>
      <w:r>
        <w:rPr>
          <w:spacing w:val="20"/>
        </w:rPr>
        <w:t> </w:t>
      </w:r>
      <w:r>
        <w:rPr/>
        <w:t>mạng</w:t>
      </w:r>
      <w:r>
        <w:rPr>
          <w:spacing w:val="20"/>
        </w:rPr>
        <w:t> </w:t>
      </w:r>
      <w:r>
        <w:rPr/>
        <w:t>xã</w:t>
      </w:r>
      <w:r>
        <w:rPr>
          <w:spacing w:val="20"/>
        </w:rPr>
        <w:t> </w:t>
      </w:r>
      <w:r>
        <w:rPr/>
        <w:t>hội,</w:t>
      </w:r>
      <w:r>
        <w:rPr>
          <w:spacing w:val="21"/>
        </w:rPr>
        <w:t> </w:t>
      </w:r>
      <w:r>
        <w:rPr/>
        <w:t>mặt</w:t>
      </w:r>
      <w:r>
        <w:rPr>
          <w:spacing w:val="20"/>
        </w:rPr>
        <w:t> </w:t>
      </w:r>
      <w:r>
        <w:rPr/>
        <w:t>khác</w:t>
      </w:r>
      <w:r>
        <w:rPr>
          <w:spacing w:val="21"/>
        </w:rPr>
        <w:t> </w:t>
      </w:r>
      <w:r>
        <w:rPr/>
        <w:t>cũng</w:t>
      </w:r>
      <w:r>
        <w:rPr>
          <w:spacing w:val="20"/>
        </w:rPr>
        <w:t> </w:t>
      </w:r>
      <w:r>
        <w:rPr/>
        <w:t>cho</w:t>
      </w:r>
      <w:r>
        <w:rPr>
          <w:spacing w:val="20"/>
        </w:rPr>
        <w:t> </w:t>
      </w:r>
      <w:r>
        <w:rPr/>
        <w:t>thấy</w:t>
      </w:r>
      <w:r>
        <w:rPr>
          <w:spacing w:val="19"/>
        </w:rPr>
        <w:t> </w:t>
      </w:r>
      <w:r>
        <w:rPr/>
        <w:t>cuộc</w:t>
      </w:r>
      <w:r>
        <w:rPr>
          <w:spacing w:val="20"/>
        </w:rPr>
        <w:t> </w:t>
      </w:r>
      <w:r>
        <w:rPr/>
        <w:t>cách</w:t>
      </w:r>
      <w:r>
        <w:rPr>
          <w:spacing w:val="20"/>
        </w:rPr>
        <w:t> </w:t>
      </w:r>
      <w:r>
        <w:rPr/>
        <w:t>mạng vô</w:t>
      </w:r>
      <w:r>
        <w:rPr>
          <w:spacing w:val="40"/>
        </w:rPr>
        <w:t> </w:t>
      </w:r>
      <w:r>
        <w:rPr/>
        <w:t>sản</w:t>
      </w:r>
      <w:r>
        <w:rPr>
          <w:spacing w:val="40"/>
        </w:rPr>
        <w:t> </w:t>
      </w:r>
      <w:r>
        <w:rPr/>
        <w:t>trong</w:t>
      </w:r>
      <w:r>
        <w:rPr>
          <w:spacing w:val="40"/>
        </w:rPr>
        <w:t> </w:t>
      </w:r>
      <w:r>
        <w:rPr/>
        <w:t>thời</w:t>
      </w:r>
      <w:r>
        <w:rPr>
          <w:spacing w:val="40"/>
        </w:rPr>
        <w:t> </w:t>
      </w:r>
      <w:r>
        <w:rPr/>
        <w:t>đại</w:t>
      </w:r>
      <w:r>
        <w:rPr>
          <w:spacing w:val="40"/>
        </w:rPr>
        <w:t> </w:t>
      </w:r>
      <w:r>
        <w:rPr/>
        <w:t>ngày</w:t>
      </w:r>
      <w:r>
        <w:rPr>
          <w:spacing w:val="40"/>
        </w:rPr>
        <w:t> </w:t>
      </w:r>
      <w:r>
        <w:rPr/>
        <w:t>nay</w:t>
      </w:r>
      <w:r>
        <w:rPr>
          <w:spacing w:val="40"/>
        </w:rPr>
        <w:t> </w:t>
      </w:r>
      <w:r>
        <w:rPr/>
        <w:t>chỉ</w:t>
      </w:r>
      <w:r>
        <w:rPr>
          <w:spacing w:val="40"/>
        </w:rPr>
        <w:t> </w:t>
      </w:r>
      <w:r>
        <w:rPr/>
        <w:t>có</w:t>
      </w:r>
      <w:r>
        <w:rPr>
          <w:spacing w:val="40"/>
        </w:rPr>
        <w:t> </w:t>
      </w:r>
      <w:r>
        <w:rPr/>
        <w:t>thể</w:t>
      </w:r>
      <w:r>
        <w:rPr>
          <w:spacing w:val="40"/>
        </w:rPr>
        <w:t> </w:t>
      </w:r>
      <w:r>
        <w:rPr/>
        <w:t>thành</w:t>
      </w:r>
      <w:r>
        <w:rPr>
          <w:spacing w:val="40"/>
        </w:rPr>
        <w:t> </w:t>
      </w:r>
      <w:r>
        <w:rPr/>
        <w:t>công</w:t>
      </w:r>
      <w:r>
        <w:rPr>
          <w:spacing w:val="40"/>
        </w:rPr>
        <w:t> </w:t>
      </w:r>
      <w:r>
        <w:rPr/>
        <w:t>nếu</w:t>
      </w:r>
      <w:r>
        <w:rPr>
          <w:spacing w:val="40"/>
        </w:rPr>
        <w:t> </w:t>
      </w:r>
      <w:r>
        <w:rPr/>
        <w:t>giai</w:t>
      </w:r>
      <w:r>
        <w:rPr>
          <w:spacing w:val="40"/>
        </w:rPr>
        <w:t> </w:t>
      </w:r>
      <w:r>
        <w:rPr/>
        <w:t>cấp</w:t>
      </w:r>
      <w:r>
        <w:rPr>
          <w:spacing w:val="40"/>
        </w:rPr>
        <w:t> </w:t>
      </w:r>
      <w:r>
        <w:rPr/>
        <w:t>cách</w:t>
      </w:r>
      <w:r>
        <w:rPr>
          <w:spacing w:val="40"/>
        </w:rPr>
        <w:t> </w:t>
      </w:r>
      <w:r>
        <w:rPr/>
        <w:t>mạng</w:t>
      </w:r>
      <w:r>
        <w:rPr>
          <w:spacing w:val="40"/>
        </w:rPr>
        <w:t> </w:t>
      </w:r>
      <w:r>
        <w:rPr/>
        <w:t>tìm được những hình thức và phương thức mới thích hợp với những biến đổi lớn lao của</w:t>
      </w:r>
      <w:r>
        <w:rPr>
          <w:spacing w:val="40"/>
        </w:rPr>
        <w:t> </w:t>
      </w:r>
      <w:r>
        <w:rPr/>
        <w:t>thời</w:t>
      </w:r>
      <w:r>
        <w:rPr>
          <w:spacing w:val="27"/>
        </w:rPr>
        <w:t> </w:t>
      </w:r>
      <w:r>
        <w:rPr/>
        <w:t>đại</w:t>
      </w:r>
      <w:r>
        <w:rPr>
          <w:spacing w:val="27"/>
        </w:rPr>
        <w:t> </w:t>
      </w:r>
      <w:r>
        <w:rPr/>
        <w:t>ngày</w:t>
      </w:r>
      <w:r>
        <w:rPr>
          <w:spacing w:val="27"/>
        </w:rPr>
        <w:t> </w:t>
      </w:r>
      <w:r>
        <w:rPr/>
        <w:t>nay.</w:t>
      </w:r>
      <w:r>
        <w:rPr>
          <w:spacing w:val="27"/>
        </w:rPr>
        <w:t> </w:t>
      </w:r>
      <w:r>
        <w:rPr/>
        <w:t>Đó</w:t>
      </w:r>
      <w:r>
        <w:rPr>
          <w:spacing w:val="27"/>
        </w:rPr>
        <w:t> </w:t>
      </w:r>
      <w:r>
        <w:rPr/>
        <w:t>cũng</w:t>
      </w:r>
      <w:r>
        <w:rPr>
          <w:spacing w:val="28"/>
        </w:rPr>
        <w:t> </w:t>
      </w:r>
      <w:r>
        <w:rPr/>
        <w:t>là</w:t>
      </w:r>
      <w:r>
        <w:rPr>
          <w:spacing w:val="28"/>
        </w:rPr>
        <w:t> </w:t>
      </w:r>
      <w:r>
        <w:rPr/>
        <w:t>một</w:t>
      </w:r>
      <w:r>
        <w:rPr>
          <w:spacing w:val="28"/>
        </w:rPr>
        <w:t> </w:t>
      </w:r>
      <w:r>
        <w:rPr/>
        <w:t>nhiệm</w:t>
      </w:r>
      <w:r>
        <w:rPr>
          <w:spacing w:val="25"/>
        </w:rPr>
        <w:t> </w:t>
      </w:r>
      <w:r>
        <w:rPr/>
        <w:t>vụ</w:t>
      </w:r>
      <w:r>
        <w:rPr>
          <w:spacing w:val="27"/>
        </w:rPr>
        <w:t> </w:t>
      </w:r>
      <w:r>
        <w:rPr/>
        <w:t>khó</w:t>
      </w:r>
      <w:r>
        <w:rPr>
          <w:spacing w:val="27"/>
        </w:rPr>
        <w:t> </w:t>
      </w:r>
      <w:r>
        <w:rPr/>
        <w:t>khăn</w:t>
      </w:r>
      <w:r>
        <w:rPr>
          <w:spacing w:val="28"/>
        </w:rPr>
        <w:t> </w:t>
      </w:r>
      <w:r>
        <w:rPr/>
        <w:t>và</w:t>
      </w:r>
      <w:r>
        <w:rPr>
          <w:spacing w:val="28"/>
        </w:rPr>
        <w:t> </w:t>
      </w:r>
      <w:r>
        <w:rPr/>
        <w:t>phức</w:t>
      </w:r>
      <w:r>
        <w:rPr>
          <w:spacing w:val="27"/>
        </w:rPr>
        <w:t> </w:t>
      </w:r>
      <w:r>
        <w:rPr/>
        <w:t>tạp</w:t>
      </w:r>
      <w:r>
        <w:rPr>
          <w:spacing w:val="27"/>
        </w:rPr>
        <w:t> </w:t>
      </w:r>
      <w:r>
        <w:rPr/>
        <w:t>của</w:t>
      </w:r>
      <w:r>
        <w:rPr>
          <w:spacing w:val="27"/>
        </w:rPr>
        <w:t> </w:t>
      </w:r>
      <w:r>
        <w:rPr/>
        <w:t>khoa</w:t>
      </w:r>
      <w:r>
        <w:rPr>
          <w:spacing w:val="27"/>
        </w:rPr>
        <w:t> </w:t>
      </w:r>
      <w:r>
        <w:rPr/>
        <w:t>học</w:t>
      </w:r>
      <w:r>
        <w:rPr>
          <w:spacing w:val="27"/>
        </w:rPr>
        <w:t> </w:t>
      </w:r>
      <w:r>
        <w:rPr/>
        <w:t>về chủ nghĩa xã hội.</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214"/>
        <w:ind w:left="0" w:right="0" w:firstLine="0"/>
        <w:jc w:val="left"/>
        <w:rPr>
          <w:sz w:val="20"/>
        </w:rPr>
      </w:pPr>
      <w:r>
        <w:rPr>
          <w:sz w:val="20"/>
        </w:rPr>
        <mc:AlternateContent>
          <mc:Choice Requires="wps">
            <w:drawing>
              <wp:anchor distT="0" distB="0" distL="0" distR="0" allowOverlap="1" layoutInCell="1" locked="0" behindDoc="1" simplePos="0" relativeHeight="487623168">
                <wp:simplePos x="0" y="0"/>
                <wp:positionH relativeFrom="page">
                  <wp:posOffset>1260348</wp:posOffset>
                </wp:positionH>
                <wp:positionV relativeFrom="paragraph">
                  <wp:posOffset>297639</wp:posOffset>
                </wp:positionV>
                <wp:extent cx="1828800" cy="762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3.436142pt;width:144pt;height:.599980pt;mso-position-horizontal-relative:page;mso-position-vertical-relative:paragraph;z-index:-15693312;mso-wrap-distance-left:0;mso-wrap-distance-right:0" id="docshape95" filled="true" fillcolor="#000000" stroked="false">
                <v:fill type="solid"/>
                <w10:wrap type="topAndBottom"/>
              </v:rect>
            </w:pict>
          </mc:Fallback>
        </mc:AlternateContent>
      </w:r>
    </w:p>
    <w:p>
      <w:pPr>
        <w:pStyle w:val="ListParagraph"/>
        <w:numPr>
          <w:ilvl w:val="0"/>
          <w:numId w:val="58"/>
        </w:numPr>
        <w:tabs>
          <w:tab w:pos="749" w:val="left" w:leader="none"/>
        </w:tabs>
        <w:spacing w:line="240" w:lineRule="auto" w:before="145" w:after="0"/>
        <w:ind w:left="749" w:right="0" w:hanging="180"/>
        <w:jc w:val="left"/>
        <w:rPr>
          <w:sz w:val="18"/>
        </w:rPr>
      </w:pPr>
      <w:bookmarkStart w:name="_bookmark112" w:id="363"/>
      <w:bookmarkEnd w:id="363"/>
      <w:r>
        <w:rPr/>
      </w:r>
      <w:r>
        <w:rPr>
          <w:i/>
          <w:sz w:val="18"/>
        </w:rPr>
        <w:t>Sđd,</w:t>
      </w:r>
      <w:r>
        <w:rPr>
          <w:i/>
          <w:spacing w:val="-3"/>
          <w:sz w:val="18"/>
        </w:rPr>
        <w:t> </w:t>
      </w:r>
      <w:r>
        <w:rPr>
          <w:sz w:val="18"/>
        </w:rPr>
        <w:t>t.33,</w:t>
      </w:r>
      <w:r>
        <w:rPr>
          <w:spacing w:val="-2"/>
          <w:sz w:val="18"/>
        </w:rPr>
        <w:t> </w:t>
      </w:r>
      <w:r>
        <w:rPr>
          <w:sz w:val="18"/>
        </w:rPr>
        <w:t>tr.</w:t>
      </w:r>
      <w:r>
        <w:rPr>
          <w:spacing w:val="-1"/>
          <w:sz w:val="18"/>
        </w:rPr>
        <w:t> </w:t>
      </w:r>
      <w:r>
        <w:rPr>
          <w:spacing w:val="-5"/>
          <w:sz w:val="18"/>
        </w:rPr>
        <w:t>27.</w:t>
      </w:r>
    </w:p>
    <w:p>
      <w:pPr>
        <w:pStyle w:val="ListParagraph"/>
        <w:spacing w:after="0" w:line="240" w:lineRule="auto"/>
        <w:jc w:val="left"/>
        <w:rPr>
          <w:sz w:val="18"/>
        </w:rPr>
        <w:sectPr>
          <w:pgSz w:w="11900" w:h="16840"/>
          <w:pgMar w:header="0" w:footer="1144" w:top="1380" w:bottom="1340" w:left="1700" w:right="1275"/>
        </w:sectPr>
      </w:pPr>
    </w:p>
    <w:p>
      <w:pPr>
        <w:pStyle w:val="Heading5"/>
        <w:spacing w:before="62"/>
      </w:pPr>
      <w:r>
        <w:rPr/>
        <w:t>câu</w:t>
      </w:r>
      <w:r>
        <w:rPr>
          <w:spacing w:val="-2"/>
        </w:rPr>
        <w:t> </w:t>
      </w:r>
      <w:r>
        <w:rPr/>
        <w:t>hỏi</w:t>
      </w:r>
      <w:r>
        <w:rPr>
          <w:spacing w:val="-1"/>
        </w:rPr>
        <w:t> </w:t>
      </w:r>
      <w:r>
        <w:rPr/>
        <w:t>ôn </w:t>
      </w:r>
      <w:r>
        <w:rPr>
          <w:spacing w:val="-5"/>
        </w:rPr>
        <w:t>tập</w:t>
      </w:r>
    </w:p>
    <w:p>
      <w:pPr>
        <w:pStyle w:val="BodyText"/>
        <w:spacing w:before="25"/>
        <w:ind w:left="0" w:right="0" w:firstLine="0"/>
        <w:jc w:val="left"/>
        <w:rPr>
          <w:b/>
        </w:rPr>
      </w:pPr>
    </w:p>
    <w:p>
      <w:pPr>
        <w:pStyle w:val="ListParagraph"/>
        <w:numPr>
          <w:ilvl w:val="1"/>
          <w:numId w:val="58"/>
        </w:numPr>
        <w:tabs>
          <w:tab w:pos="1091" w:val="left" w:leader="none"/>
        </w:tabs>
        <w:spacing w:line="295" w:lineRule="auto" w:before="0" w:after="0"/>
        <w:ind w:left="284" w:right="133" w:firstLine="567"/>
        <w:jc w:val="left"/>
        <w:rPr>
          <w:sz w:val="24"/>
        </w:rPr>
      </w:pPr>
      <w:r>
        <w:rPr>
          <w:sz w:val="24"/>
        </w:rPr>
        <w:t>Hãy</w:t>
      </w:r>
      <w:r>
        <w:rPr>
          <w:spacing w:val="-2"/>
          <w:sz w:val="24"/>
        </w:rPr>
        <w:t> </w:t>
      </w:r>
      <w:r>
        <w:rPr>
          <w:sz w:val="24"/>
        </w:rPr>
        <w:t>phân</w:t>
      </w:r>
      <w:r>
        <w:rPr>
          <w:spacing w:val="-3"/>
          <w:sz w:val="24"/>
        </w:rPr>
        <w:t> </w:t>
      </w:r>
      <w:r>
        <w:rPr>
          <w:sz w:val="24"/>
        </w:rPr>
        <w:t>tích</w:t>
      </w:r>
      <w:r>
        <w:rPr>
          <w:spacing w:val="-2"/>
          <w:sz w:val="24"/>
        </w:rPr>
        <w:t> </w:t>
      </w:r>
      <w:r>
        <w:rPr>
          <w:sz w:val="24"/>
        </w:rPr>
        <w:t>nguồn</w:t>
      </w:r>
      <w:r>
        <w:rPr>
          <w:spacing w:val="-3"/>
          <w:sz w:val="24"/>
        </w:rPr>
        <w:t> </w:t>
      </w:r>
      <w:r>
        <w:rPr>
          <w:sz w:val="24"/>
        </w:rPr>
        <w:t>gốc,</w:t>
      </w:r>
      <w:r>
        <w:rPr>
          <w:spacing w:val="-2"/>
          <w:sz w:val="24"/>
        </w:rPr>
        <w:t> </w:t>
      </w:r>
      <w:r>
        <w:rPr>
          <w:sz w:val="24"/>
        </w:rPr>
        <w:t>bản</w:t>
      </w:r>
      <w:r>
        <w:rPr>
          <w:spacing w:val="-3"/>
          <w:sz w:val="24"/>
        </w:rPr>
        <w:t> </w:t>
      </w:r>
      <w:r>
        <w:rPr>
          <w:sz w:val="24"/>
        </w:rPr>
        <w:t>chất</w:t>
      </w:r>
      <w:r>
        <w:rPr>
          <w:spacing w:val="-2"/>
          <w:sz w:val="24"/>
        </w:rPr>
        <w:t> </w:t>
      </w:r>
      <w:r>
        <w:rPr>
          <w:sz w:val="24"/>
        </w:rPr>
        <w:t>của</w:t>
      </w:r>
      <w:r>
        <w:rPr>
          <w:spacing w:val="-2"/>
          <w:sz w:val="24"/>
        </w:rPr>
        <w:t> </w:t>
      </w:r>
      <w:r>
        <w:rPr>
          <w:sz w:val="24"/>
        </w:rPr>
        <w:t>nhà</w:t>
      </w:r>
      <w:r>
        <w:rPr>
          <w:spacing w:val="-3"/>
          <w:sz w:val="24"/>
        </w:rPr>
        <w:t> </w:t>
      </w:r>
      <w:r>
        <w:rPr>
          <w:sz w:val="24"/>
        </w:rPr>
        <w:t>nước, nêu các kiểu và hình thức nhà </w:t>
      </w:r>
      <w:r>
        <w:rPr>
          <w:spacing w:val="-4"/>
          <w:sz w:val="24"/>
        </w:rPr>
        <w:t>nước?</w:t>
      </w:r>
    </w:p>
    <w:p>
      <w:pPr>
        <w:pStyle w:val="ListParagraph"/>
        <w:numPr>
          <w:ilvl w:val="1"/>
          <w:numId w:val="58"/>
        </w:numPr>
        <w:tabs>
          <w:tab w:pos="1117" w:val="left" w:leader="none"/>
        </w:tabs>
        <w:spacing w:line="295" w:lineRule="auto" w:before="122" w:after="0"/>
        <w:ind w:left="284" w:right="132" w:firstLine="567"/>
        <w:jc w:val="left"/>
        <w:rPr>
          <w:sz w:val="24"/>
        </w:rPr>
      </w:pPr>
      <w:r>
        <w:rPr>
          <w:sz w:val="24"/>
        </w:rPr>
        <w:t>Những</w:t>
      </w:r>
      <w:r>
        <w:rPr>
          <w:spacing w:val="34"/>
          <w:sz w:val="24"/>
        </w:rPr>
        <w:t> </w:t>
      </w:r>
      <w:r>
        <w:rPr>
          <w:sz w:val="24"/>
        </w:rPr>
        <w:t>đặc</w:t>
      </w:r>
      <w:r>
        <w:rPr>
          <w:spacing w:val="34"/>
          <w:sz w:val="24"/>
        </w:rPr>
        <w:t> </w:t>
      </w:r>
      <w:r>
        <w:rPr>
          <w:sz w:val="24"/>
        </w:rPr>
        <w:t>trưng</w:t>
      </w:r>
      <w:r>
        <w:rPr>
          <w:spacing w:val="33"/>
          <w:sz w:val="24"/>
        </w:rPr>
        <w:t> </w:t>
      </w:r>
      <w:r>
        <w:rPr>
          <w:sz w:val="24"/>
        </w:rPr>
        <w:t>và</w:t>
      </w:r>
      <w:r>
        <w:rPr>
          <w:spacing w:val="33"/>
          <w:sz w:val="24"/>
        </w:rPr>
        <w:t> </w:t>
      </w:r>
      <w:r>
        <w:rPr>
          <w:sz w:val="24"/>
        </w:rPr>
        <w:t>chức</w:t>
      </w:r>
      <w:r>
        <w:rPr>
          <w:spacing w:val="33"/>
          <w:sz w:val="24"/>
        </w:rPr>
        <w:t> </w:t>
      </w:r>
      <w:r>
        <w:rPr>
          <w:sz w:val="24"/>
        </w:rPr>
        <w:t>năng</w:t>
      </w:r>
      <w:r>
        <w:rPr>
          <w:spacing w:val="33"/>
          <w:sz w:val="24"/>
        </w:rPr>
        <w:t> </w:t>
      </w:r>
      <w:r>
        <w:rPr>
          <w:sz w:val="24"/>
        </w:rPr>
        <w:t>cơ</w:t>
      </w:r>
      <w:r>
        <w:rPr>
          <w:spacing w:val="33"/>
          <w:sz w:val="24"/>
        </w:rPr>
        <w:t> </w:t>
      </w:r>
      <w:r>
        <w:rPr>
          <w:sz w:val="24"/>
        </w:rPr>
        <w:t>bản</w:t>
      </w:r>
      <w:r>
        <w:rPr>
          <w:spacing w:val="33"/>
          <w:sz w:val="24"/>
        </w:rPr>
        <w:t> </w:t>
      </w:r>
      <w:r>
        <w:rPr>
          <w:sz w:val="24"/>
        </w:rPr>
        <w:t>của</w:t>
      </w:r>
      <w:r>
        <w:rPr>
          <w:spacing w:val="33"/>
          <w:sz w:val="24"/>
        </w:rPr>
        <w:t> </w:t>
      </w:r>
      <w:r>
        <w:rPr>
          <w:sz w:val="24"/>
        </w:rPr>
        <w:t>nhà</w:t>
      </w:r>
      <w:r>
        <w:rPr>
          <w:spacing w:val="33"/>
          <w:sz w:val="24"/>
        </w:rPr>
        <w:t> </w:t>
      </w:r>
      <w:r>
        <w:rPr>
          <w:sz w:val="24"/>
        </w:rPr>
        <w:t>nước</w:t>
      </w:r>
      <w:r>
        <w:rPr>
          <w:spacing w:val="40"/>
          <w:sz w:val="24"/>
        </w:rPr>
        <w:t> </w:t>
      </w:r>
      <w:r>
        <w:rPr>
          <w:sz w:val="24"/>
        </w:rPr>
        <w:t>vô</w:t>
      </w:r>
      <w:r>
        <w:rPr>
          <w:spacing w:val="40"/>
          <w:sz w:val="24"/>
        </w:rPr>
        <w:t> </w:t>
      </w:r>
      <w:r>
        <w:rPr>
          <w:sz w:val="24"/>
        </w:rPr>
        <w:t>sản</w:t>
      </w:r>
      <w:r>
        <w:rPr>
          <w:spacing w:val="40"/>
          <w:sz w:val="24"/>
        </w:rPr>
        <w:t> </w:t>
      </w:r>
      <w:r>
        <w:rPr>
          <w:sz w:val="24"/>
        </w:rPr>
        <w:t>khác</w:t>
      </w:r>
      <w:r>
        <w:rPr>
          <w:spacing w:val="40"/>
          <w:sz w:val="24"/>
        </w:rPr>
        <w:t> </w:t>
      </w:r>
      <w:r>
        <w:rPr>
          <w:sz w:val="24"/>
        </w:rPr>
        <w:t>với</w:t>
      </w:r>
      <w:r>
        <w:rPr>
          <w:spacing w:val="40"/>
          <w:sz w:val="24"/>
        </w:rPr>
        <w:t> </w:t>
      </w:r>
      <w:r>
        <w:rPr>
          <w:spacing w:val="12"/>
          <w:sz w:val="24"/>
        </w:rPr>
        <w:t>các </w:t>
      </w:r>
      <w:r>
        <w:rPr>
          <w:sz w:val="24"/>
        </w:rPr>
        <w:t>nhà</w:t>
      </w:r>
      <w:r>
        <w:rPr>
          <w:spacing w:val="40"/>
          <w:sz w:val="24"/>
        </w:rPr>
        <w:t> </w:t>
      </w:r>
      <w:r>
        <w:rPr>
          <w:sz w:val="24"/>
        </w:rPr>
        <w:t>nước</w:t>
      </w:r>
      <w:r>
        <w:rPr>
          <w:spacing w:val="40"/>
          <w:sz w:val="24"/>
        </w:rPr>
        <w:t> </w:t>
      </w:r>
      <w:r>
        <w:rPr>
          <w:spacing w:val="9"/>
          <w:sz w:val="24"/>
        </w:rPr>
        <w:t>trong</w:t>
      </w:r>
      <w:r>
        <w:rPr>
          <w:spacing w:val="40"/>
          <w:sz w:val="24"/>
        </w:rPr>
        <w:t> </w:t>
      </w:r>
      <w:r>
        <w:rPr>
          <w:sz w:val="24"/>
        </w:rPr>
        <w:t>lịch</w:t>
      </w:r>
      <w:r>
        <w:rPr>
          <w:spacing w:val="40"/>
          <w:sz w:val="24"/>
        </w:rPr>
        <w:t> </w:t>
      </w:r>
      <w:r>
        <w:rPr>
          <w:sz w:val="24"/>
        </w:rPr>
        <w:t>sử</w:t>
      </w:r>
      <w:r>
        <w:rPr>
          <w:spacing w:val="40"/>
          <w:sz w:val="24"/>
        </w:rPr>
        <w:t> </w:t>
      </w:r>
      <w:r>
        <w:rPr>
          <w:sz w:val="24"/>
        </w:rPr>
        <w:t>như</w:t>
      </w:r>
      <w:r>
        <w:rPr>
          <w:spacing w:val="40"/>
          <w:sz w:val="24"/>
        </w:rPr>
        <w:t> </w:t>
      </w:r>
      <w:r>
        <w:rPr>
          <w:sz w:val="24"/>
        </w:rPr>
        <w:t>thế</w:t>
      </w:r>
      <w:r>
        <w:rPr>
          <w:spacing w:val="40"/>
          <w:sz w:val="24"/>
        </w:rPr>
        <w:t> </w:t>
      </w:r>
      <w:r>
        <w:rPr>
          <w:sz w:val="24"/>
        </w:rPr>
        <w:t>nào?</w:t>
      </w:r>
    </w:p>
    <w:p>
      <w:pPr>
        <w:pStyle w:val="ListParagraph"/>
        <w:numPr>
          <w:ilvl w:val="1"/>
          <w:numId w:val="58"/>
        </w:numPr>
        <w:tabs>
          <w:tab w:pos="1096" w:val="left" w:leader="none"/>
        </w:tabs>
        <w:spacing w:line="295" w:lineRule="auto" w:before="120" w:after="0"/>
        <w:ind w:left="284" w:right="133" w:firstLine="567"/>
        <w:jc w:val="left"/>
        <w:rPr>
          <w:sz w:val="24"/>
        </w:rPr>
      </w:pPr>
      <w:r>
        <w:rPr>
          <w:sz w:val="24"/>
        </w:rPr>
        <w:t>Tại sao nói cách mạng xã hội là phương thức thay thế hình thái kinh tế - xã hội này bằng hình thái kinh tế - xã hội khác cao hơn, tiến bộ hơn?</w:t>
      </w: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0"/>
        <w:ind w:left="0" w:right="0" w:firstLine="0"/>
        <w:jc w:val="left"/>
      </w:pPr>
    </w:p>
    <w:p>
      <w:pPr>
        <w:pStyle w:val="BodyText"/>
        <w:spacing w:before="45"/>
        <w:ind w:left="0" w:right="0" w:firstLine="0"/>
        <w:jc w:val="left"/>
      </w:pPr>
    </w:p>
    <w:p>
      <w:pPr>
        <w:pStyle w:val="Heading2"/>
        <w:spacing w:line="379" w:lineRule="auto" w:before="0"/>
        <w:ind w:right="6374"/>
      </w:pPr>
      <w:bookmarkStart w:name="Chương XIII" w:id="364"/>
      <w:bookmarkEnd w:id="364"/>
      <w:r>
        <w:rPr>
          <w:b w:val="0"/>
        </w:rPr>
      </w:r>
      <w:r>
        <w:rPr/>
        <w:t>Chương XIII </w:t>
      </w:r>
      <w:bookmarkStart w:name="Ý thức xã hội" w:id="365"/>
      <w:bookmarkEnd w:id="365"/>
      <w:r>
        <w:rPr/>
        <w:t>Ý</w:t>
      </w:r>
      <w:r>
        <w:rPr>
          <w:spacing w:val="-1"/>
        </w:rPr>
        <w:t> </w:t>
      </w:r>
      <w:r>
        <w:rPr/>
        <w:t>thức</w:t>
      </w:r>
      <w:r>
        <w:rPr>
          <w:spacing w:val="-2"/>
        </w:rPr>
        <w:t> </w:t>
      </w:r>
      <w:r>
        <w:rPr/>
        <w:t>xã</w:t>
      </w:r>
      <w:r>
        <w:rPr>
          <w:spacing w:val="-1"/>
        </w:rPr>
        <w:t> </w:t>
      </w:r>
      <w:r>
        <w:rPr>
          <w:spacing w:val="-5"/>
        </w:rPr>
        <w:t>hội</w:t>
      </w:r>
    </w:p>
    <w:p>
      <w:pPr>
        <w:pStyle w:val="BodyText"/>
        <w:spacing w:before="58"/>
        <w:ind w:left="0" w:right="0" w:firstLine="0"/>
        <w:jc w:val="left"/>
        <w:rPr>
          <w:b/>
          <w:sz w:val="36"/>
        </w:rPr>
      </w:pPr>
    </w:p>
    <w:p>
      <w:pPr>
        <w:pStyle w:val="Heading3"/>
        <w:numPr>
          <w:ilvl w:val="0"/>
          <w:numId w:val="59"/>
        </w:numPr>
        <w:tabs>
          <w:tab w:pos="839" w:val="left" w:leader="none"/>
        </w:tabs>
        <w:spacing w:line="240" w:lineRule="auto" w:before="0" w:after="0"/>
        <w:ind w:left="839" w:right="0" w:hanging="270"/>
        <w:jc w:val="left"/>
      </w:pPr>
      <w:bookmarkStart w:name="I- Tồn tại xã hội và ý thức xã hội" w:id="366"/>
      <w:bookmarkEnd w:id="366"/>
      <w:r>
        <w:rPr>
          <w:b w:val="0"/>
        </w:rPr>
      </w:r>
      <w:r>
        <w:rPr/>
        <w:t>Tồn</w:t>
      </w:r>
      <w:r>
        <w:rPr>
          <w:spacing w:val="-4"/>
        </w:rPr>
        <w:t> </w:t>
      </w:r>
      <w:r>
        <w:rPr/>
        <w:t>tại</w:t>
      </w:r>
      <w:r>
        <w:rPr>
          <w:spacing w:val="-3"/>
        </w:rPr>
        <w:t> </w:t>
      </w:r>
      <w:r>
        <w:rPr/>
        <w:t>xã</w:t>
      </w:r>
      <w:r>
        <w:rPr>
          <w:spacing w:val="-4"/>
        </w:rPr>
        <w:t> </w:t>
      </w:r>
      <w:r>
        <w:rPr/>
        <w:t>hội</w:t>
      </w:r>
      <w:r>
        <w:rPr>
          <w:spacing w:val="-4"/>
        </w:rPr>
        <w:t> </w:t>
      </w:r>
      <w:r>
        <w:rPr/>
        <w:t>và</w:t>
      </w:r>
      <w:r>
        <w:rPr>
          <w:spacing w:val="-4"/>
        </w:rPr>
        <w:t> </w:t>
      </w:r>
      <w:r>
        <w:rPr/>
        <w:t>ý</w:t>
      </w:r>
      <w:r>
        <w:rPr>
          <w:spacing w:val="-5"/>
        </w:rPr>
        <w:t> </w:t>
      </w:r>
      <w:r>
        <w:rPr/>
        <w:t>thức</w:t>
      </w:r>
      <w:r>
        <w:rPr>
          <w:spacing w:val="-4"/>
        </w:rPr>
        <w:t> </w:t>
      </w:r>
      <w:r>
        <w:rPr/>
        <w:t>xã</w:t>
      </w:r>
      <w:r>
        <w:rPr>
          <w:spacing w:val="-4"/>
        </w:rPr>
        <w:t> </w:t>
      </w:r>
      <w:r>
        <w:rPr>
          <w:spacing w:val="-5"/>
        </w:rPr>
        <w:t>hội</w:t>
      </w:r>
    </w:p>
    <w:p>
      <w:pPr>
        <w:pStyle w:val="Heading4"/>
        <w:numPr>
          <w:ilvl w:val="1"/>
          <w:numId w:val="59"/>
        </w:numPr>
        <w:tabs>
          <w:tab w:pos="1111" w:val="left" w:leader="none"/>
        </w:tabs>
        <w:spacing w:line="240" w:lineRule="auto" w:before="119" w:after="0"/>
        <w:ind w:left="1111" w:right="0" w:hanging="259"/>
        <w:jc w:val="left"/>
      </w:pPr>
      <w:bookmarkStart w:name="1. Khái niệm tồn tại xã hội và ý thức xã" w:id="367"/>
      <w:bookmarkEnd w:id="367"/>
      <w:r>
        <w:rPr>
          <w:b w:val="0"/>
        </w:rPr>
      </w:r>
      <w:r>
        <w:rPr/>
        <w:t>Khái</w:t>
      </w:r>
      <w:r>
        <w:rPr>
          <w:spacing w:val="-5"/>
        </w:rPr>
        <w:t> </w:t>
      </w:r>
      <w:r>
        <w:rPr/>
        <w:t>niệm</w:t>
      </w:r>
      <w:r>
        <w:rPr>
          <w:spacing w:val="-1"/>
        </w:rPr>
        <w:t> </w:t>
      </w:r>
      <w:r>
        <w:rPr/>
        <w:t>tồn</w:t>
      </w:r>
      <w:r>
        <w:rPr>
          <w:spacing w:val="-1"/>
        </w:rPr>
        <w:t> </w:t>
      </w:r>
      <w:r>
        <w:rPr/>
        <w:t>tại</w:t>
      </w:r>
      <w:r>
        <w:rPr>
          <w:spacing w:val="-3"/>
        </w:rPr>
        <w:t> </w:t>
      </w:r>
      <w:r>
        <w:rPr/>
        <w:t>xã</w:t>
      </w:r>
      <w:r>
        <w:rPr>
          <w:spacing w:val="-2"/>
        </w:rPr>
        <w:t> </w:t>
      </w:r>
      <w:r>
        <w:rPr/>
        <w:t>hội</w:t>
      </w:r>
      <w:r>
        <w:rPr>
          <w:spacing w:val="-2"/>
        </w:rPr>
        <w:t> </w:t>
      </w:r>
      <w:r>
        <w:rPr/>
        <w:t>và</w:t>
      </w:r>
      <w:r>
        <w:rPr>
          <w:spacing w:val="-3"/>
        </w:rPr>
        <w:t> </w:t>
      </w:r>
      <w:r>
        <w:rPr/>
        <w:t>ý</w:t>
      </w:r>
      <w:r>
        <w:rPr>
          <w:spacing w:val="-2"/>
        </w:rPr>
        <w:t> </w:t>
      </w:r>
      <w:r>
        <w:rPr/>
        <w:t>thức</w:t>
      </w:r>
      <w:r>
        <w:rPr>
          <w:spacing w:val="-2"/>
        </w:rPr>
        <w:t> </w:t>
      </w:r>
      <w:r>
        <w:rPr/>
        <w:t>xã</w:t>
      </w:r>
      <w:r>
        <w:rPr>
          <w:spacing w:val="-2"/>
        </w:rPr>
        <w:t> </w:t>
      </w:r>
      <w:r>
        <w:rPr>
          <w:spacing w:val="-5"/>
        </w:rPr>
        <w:t>hội</w:t>
      </w:r>
    </w:p>
    <w:p>
      <w:pPr>
        <w:pStyle w:val="ListParagraph"/>
        <w:numPr>
          <w:ilvl w:val="2"/>
          <w:numId w:val="59"/>
        </w:numPr>
        <w:tabs>
          <w:tab w:pos="1301" w:val="left" w:leader="none"/>
        </w:tabs>
        <w:spacing w:line="240" w:lineRule="auto" w:before="120" w:after="0"/>
        <w:ind w:left="1301" w:right="0" w:hanging="280"/>
        <w:jc w:val="left"/>
        <w:rPr>
          <w:b/>
          <w:sz w:val="26"/>
        </w:rPr>
      </w:pPr>
      <w:bookmarkStart w:name="a\) Khái ni?m t?n t?i xã h?i" w:id="368"/>
      <w:bookmarkEnd w:id="368"/>
      <w:r>
        <w:rPr/>
      </w:r>
      <w:r>
        <w:rPr>
          <w:b/>
          <w:sz w:val="26"/>
        </w:rPr>
        <w:t>Khái</w:t>
      </w:r>
      <w:r>
        <w:rPr>
          <w:b/>
          <w:spacing w:val="-3"/>
          <w:sz w:val="26"/>
        </w:rPr>
        <w:t> </w:t>
      </w:r>
      <w:r>
        <w:rPr>
          <w:b/>
          <w:sz w:val="26"/>
        </w:rPr>
        <w:t>niệm</w:t>
      </w:r>
      <w:r>
        <w:rPr>
          <w:b/>
          <w:spacing w:val="-2"/>
          <w:sz w:val="26"/>
        </w:rPr>
        <w:t> </w:t>
      </w:r>
      <w:r>
        <w:rPr>
          <w:b/>
          <w:sz w:val="26"/>
        </w:rPr>
        <w:t>tồn</w:t>
      </w:r>
      <w:r>
        <w:rPr>
          <w:b/>
          <w:spacing w:val="-1"/>
          <w:sz w:val="26"/>
        </w:rPr>
        <w:t> </w:t>
      </w:r>
      <w:r>
        <w:rPr>
          <w:b/>
          <w:sz w:val="26"/>
        </w:rPr>
        <w:t>tại</w:t>
      </w:r>
      <w:r>
        <w:rPr>
          <w:b/>
          <w:spacing w:val="-3"/>
          <w:sz w:val="26"/>
        </w:rPr>
        <w:t> </w:t>
      </w:r>
      <w:r>
        <w:rPr>
          <w:b/>
          <w:sz w:val="26"/>
        </w:rPr>
        <w:t>xã</w:t>
      </w:r>
      <w:r>
        <w:rPr>
          <w:b/>
          <w:spacing w:val="-2"/>
          <w:sz w:val="26"/>
        </w:rPr>
        <w:t> </w:t>
      </w:r>
      <w:r>
        <w:rPr>
          <w:b/>
          <w:spacing w:val="-5"/>
          <w:sz w:val="26"/>
        </w:rPr>
        <w:t>hội</w:t>
      </w:r>
    </w:p>
    <w:p>
      <w:pPr>
        <w:pStyle w:val="ListParagraph"/>
        <w:spacing w:after="0" w:line="240" w:lineRule="auto"/>
        <w:jc w:val="left"/>
        <w:rPr>
          <w:b/>
          <w:sz w:val="26"/>
        </w:rPr>
        <w:sectPr>
          <w:pgSz w:w="11900" w:h="16840"/>
          <w:pgMar w:header="0" w:footer="1144" w:top="1420" w:bottom="1340" w:left="1700" w:right="1275"/>
        </w:sectPr>
      </w:pPr>
    </w:p>
    <w:p>
      <w:pPr>
        <w:pStyle w:val="BodyText"/>
        <w:spacing w:line="295" w:lineRule="auto" w:before="60"/>
      </w:pPr>
      <w:r>
        <w:rPr/>
        <w:t>Tồn tại xã hội là toàn bộ sinh hoạt vật chất và những điều kiện sinh hoạt vật chất của xã hội.</w:t>
      </w:r>
    </w:p>
    <w:p>
      <w:pPr>
        <w:pStyle w:val="BodyText"/>
        <w:spacing w:line="295" w:lineRule="auto" w:before="120"/>
      </w:pPr>
      <w:r>
        <w:rPr/>
        <w:t>V.I.Lênin khi</w:t>
      </w:r>
      <w:r>
        <w:rPr>
          <w:spacing w:val="25"/>
        </w:rPr>
        <w:t> </w:t>
      </w:r>
      <w:r>
        <w:rPr/>
        <w:t>nghiên</w:t>
      </w:r>
      <w:r>
        <w:rPr>
          <w:spacing w:val="33"/>
        </w:rPr>
        <w:t> </w:t>
      </w:r>
      <w:r>
        <w:rPr/>
        <w:t>cứu</w:t>
      </w:r>
      <w:r>
        <w:rPr>
          <w:spacing w:val="32"/>
        </w:rPr>
        <w:t> </w:t>
      </w:r>
      <w:r>
        <w:rPr/>
        <w:t>tồn</w:t>
      </w:r>
      <w:r>
        <w:rPr>
          <w:spacing w:val="32"/>
        </w:rPr>
        <w:t> </w:t>
      </w:r>
      <w:r>
        <w:rPr/>
        <w:t>tại</w:t>
      </w:r>
      <w:r>
        <w:rPr>
          <w:spacing w:val="33"/>
        </w:rPr>
        <w:t> </w:t>
      </w:r>
      <w:r>
        <w:rPr/>
        <w:t>xã</w:t>
      </w:r>
      <w:r>
        <w:rPr>
          <w:spacing w:val="33"/>
        </w:rPr>
        <w:t> </w:t>
      </w:r>
      <w:r>
        <w:rPr/>
        <w:t>hội</w:t>
      </w:r>
      <w:r>
        <w:rPr>
          <w:spacing w:val="33"/>
        </w:rPr>
        <w:t> </w:t>
      </w:r>
      <w:r>
        <w:rPr/>
        <w:t>với</w:t>
      </w:r>
      <w:r>
        <w:rPr>
          <w:spacing w:val="33"/>
        </w:rPr>
        <w:t> </w:t>
      </w:r>
      <w:r>
        <w:rPr/>
        <w:t>tính</w:t>
      </w:r>
      <w:r>
        <w:rPr>
          <w:spacing w:val="33"/>
        </w:rPr>
        <w:t> </w:t>
      </w:r>
      <w:r>
        <w:rPr/>
        <w:t>cách</w:t>
      </w:r>
      <w:r>
        <w:rPr>
          <w:spacing w:val="33"/>
        </w:rPr>
        <w:t> </w:t>
      </w:r>
      <w:r>
        <w:rPr/>
        <w:t>vừa</w:t>
      </w:r>
      <w:r>
        <w:rPr>
          <w:spacing w:val="33"/>
        </w:rPr>
        <w:t> </w:t>
      </w:r>
      <w:r>
        <w:rPr/>
        <w:t>là</w:t>
      </w:r>
      <w:r>
        <w:rPr>
          <w:spacing w:val="33"/>
        </w:rPr>
        <w:t> </w:t>
      </w:r>
      <w:r>
        <w:rPr/>
        <w:t>đời</w:t>
      </w:r>
      <w:r>
        <w:rPr>
          <w:spacing w:val="33"/>
        </w:rPr>
        <w:t> </w:t>
      </w:r>
      <w:r>
        <w:rPr/>
        <w:t>sống vật</w:t>
      </w:r>
      <w:r>
        <w:rPr>
          <w:spacing w:val="25"/>
        </w:rPr>
        <w:t> </w:t>
      </w:r>
      <w:r>
        <w:rPr/>
        <w:t>chất vừa là những quan hệ</w:t>
      </w:r>
      <w:r>
        <w:rPr>
          <w:spacing w:val="-1"/>
        </w:rPr>
        <w:t> </w:t>
      </w:r>
      <w:r>
        <w:rPr/>
        <w:t>vật chất giữa người và người đã</w:t>
      </w:r>
      <w:r>
        <w:rPr>
          <w:spacing w:val="-1"/>
        </w:rPr>
        <w:t> </w:t>
      </w:r>
      <w:r>
        <w:rPr/>
        <w:t>cho</w:t>
      </w:r>
      <w:r>
        <w:rPr>
          <w:spacing w:val="-1"/>
        </w:rPr>
        <w:t> </w:t>
      </w:r>
      <w:r>
        <w:rPr/>
        <w:t>rằng: việc anh</w:t>
      </w:r>
      <w:r>
        <w:rPr>
          <w:spacing w:val="-1"/>
        </w:rPr>
        <w:t> </w:t>
      </w:r>
      <w:r>
        <w:rPr/>
        <w:t>sống,</w:t>
      </w:r>
      <w:r>
        <w:rPr>
          <w:spacing w:val="-1"/>
        </w:rPr>
        <w:t> </w:t>
      </w:r>
      <w:r>
        <w:rPr/>
        <w:t>anh</w:t>
      </w:r>
      <w:r>
        <w:rPr>
          <w:spacing w:val="-1"/>
        </w:rPr>
        <w:t> </w:t>
      </w:r>
      <w:r>
        <w:rPr/>
        <w:t>hoạt động kinh tế, anh sinh đẻ con cái và anh chế tạo ra các</w:t>
      </w:r>
      <w:r>
        <w:rPr>
          <w:spacing w:val="-8"/>
        </w:rPr>
        <w:t> </w:t>
      </w:r>
      <w:r>
        <w:rPr/>
        <w:t>sản</w:t>
      </w:r>
      <w:r>
        <w:rPr>
          <w:spacing w:val="-9"/>
        </w:rPr>
        <w:t> </w:t>
      </w:r>
      <w:r>
        <w:rPr/>
        <w:t>phẩm,</w:t>
      </w:r>
      <w:r>
        <w:rPr>
          <w:spacing w:val="-7"/>
        </w:rPr>
        <w:t> </w:t>
      </w:r>
      <w:r>
        <w:rPr/>
        <w:t>anh</w:t>
      </w:r>
      <w:r>
        <w:rPr>
          <w:spacing w:val="-8"/>
        </w:rPr>
        <w:t> </w:t>
      </w:r>
      <w:r>
        <w:rPr/>
        <w:t>trao</w:t>
      </w:r>
      <w:r>
        <w:rPr>
          <w:spacing w:val="-8"/>
        </w:rPr>
        <w:t> </w:t>
      </w:r>
      <w:r>
        <w:rPr/>
        <w:t>đổi</w:t>
      </w:r>
      <w:r>
        <w:rPr>
          <w:spacing w:val="-8"/>
        </w:rPr>
        <w:t> </w:t>
      </w:r>
      <w:r>
        <w:rPr/>
        <w:t>sản</w:t>
      </w:r>
      <w:r>
        <w:rPr>
          <w:spacing w:val="-9"/>
        </w:rPr>
        <w:t> </w:t>
      </w:r>
      <w:r>
        <w:rPr/>
        <w:t>phẩm, làm nảy sinh ra một chuỗi tất yếu khách quan gồm những biến cố, những sự phát triển, </w:t>
      </w:r>
      <w:r>
        <w:rPr>
          <w:spacing w:val="-2"/>
        </w:rPr>
        <w:t>không</w:t>
      </w:r>
      <w:r>
        <w:rPr>
          <w:spacing w:val="-13"/>
        </w:rPr>
        <w:t> </w:t>
      </w:r>
      <w:r>
        <w:rPr>
          <w:spacing w:val="-2"/>
        </w:rPr>
        <w:t>phụ</w:t>
      </w:r>
      <w:r>
        <w:rPr>
          <w:spacing w:val="-13"/>
        </w:rPr>
        <w:t> </w:t>
      </w:r>
      <w:r>
        <w:rPr>
          <w:spacing w:val="-2"/>
        </w:rPr>
        <w:t>thuộc</w:t>
      </w:r>
      <w:r>
        <w:rPr>
          <w:spacing w:val="-13"/>
        </w:rPr>
        <w:t> </w:t>
      </w:r>
      <w:r>
        <w:rPr>
          <w:spacing w:val="-2"/>
        </w:rPr>
        <w:t>vào</w:t>
      </w:r>
      <w:r>
        <w:rPr>
          <w:spacing w:val="-13"/>
        </w:rPr>
        <w:t> </w:t>
      </w:r>
      <w:r>
        <w:rPr>
          <w:spacing w:val="-2"/>
        </w:rPr>
        <w:t>ý</w:t>
      </w:r>
      <w:r>
        <w:rPr>
          <w:spacing w:val="-9"/>
        </w:rPr>
        <w:t> </w:t>
      </w:r>
      <w:r>
        <w:rPr>
          <w:spacing w:val="-2"/>
        </w:rPr>
        <w:t>thức</w:t>
      </w:r>
      <w:r>
        <w:rPr>
          <w:spacing w:val="-8"/>
        </w:rPr>
        <w:t> </w:t>
      </w:r>
      <w:r>
        <w:rPr>
          <w:spacing w:val="-2"/>
        </w:rPr>
        <w:t>xã</w:t>
      </w:r>
      <w:r>
        <w:rPr>
          <w:spacing w:val="-9"/>
        </w:rPr>
        <w:t> </w:t>
      </w:r>
      <w:r>
        <w:rPr>
          <w:spacing w:val="-2"/>
        </w:rPr>
        <w:t>hội</w:t>
      </w:r>
      <w:r>
        <w:rPr>
          <w:spacing w:val="-9"/>
        </w:rPr>
        <w:t> </w:t>
      </w:r>
      <w:r>
        <w:rPr>
          <w:spacing w:val="-2"/>
        </w:rPr>
        <w:t>của</w:t>
      </w:r>
      <w:r>
        <w:rPr>
          <w:spacing w:val="-9"/>
        </w:rPr>
        <w:t> </w:t>
      </w:r>
      <w:r>
        <w:rPr>
          <w:spacing w:val="-2"/>
        </w:rPr>
        <w:t>anh</w:t>
      </w:r>
      <w:r>
        <w:rPr>
          <w:spacing w:val="-9"/>
        </w:rPr>
        <w:t> </w:t>
      </w:r>
      <w:r>
        <w:rPr>
          <w:spacing w:val="-2"/>
        </w:rPr>
        <w:t>và</w:t>
      </w:r>
      <w:r>
        <w:rPr>
          <w:spacing w:val="-9"/>
        </w:rPr>
        <w:t> </w:t>
      </w:r>
      <w:r>
        <w:rPr>
          <w:spacing w:val="-2"/>
        </w:rPr>
        <w:t>ý</w:t>
      </w:r>
      <w:r>
        <w:rPr>
          <w:spacing w:val="-9"/>
        </w:rPr>
        <w:t> </w:t>
      </w:r>
      <w:r>
        <w:rPr>
          <w:spacing w:val="-2"/>
        </w:rPr>
        <w:t>thức</w:t>
      </w:r>
      <w:r>
        <w:rPr>
          <w:spacing w:val="-13"/>
        </w:rPr>
        <w:t> </w:t>
      </w:r>
      <w:r>
        <w:rPr>
          <w:spacing w:val="-2"/>
        </w:rPr>
        <w:t>này</w:t>
      </w:r>
      <w:r>
        <w:rPr>
          <w:spacing w:val="-13"/>
        </w:rPr>
        <w:t> </w:t>
      </w:r>
      <w:r>
        <w:rPr>
          <w:spacing w:val="-2"/>
        </w:rPr>
        <w:t>không</w:t>
      </w:r>
      <w:r>
        <w:rPr>
          <w:spacing w:val="-13"/>
        </w:rPr>
        <w:t> </w:t>
      </w:r>
      <w:r>
        <w:rPr>
          <w:spacing w:val="-2"/>
        </w:rPr>
        <w:t>bao</w:t>
      </w:r>
      <w:r>
        <w:rPr>
          <w:spacing w:val="-13"/>
        </w:rPr>
        <w:t> </w:t>
      </w:r>
      <w:r>
        <w:rPr>
          <w:spacing w:val="-2"/>
        </w:rPr>
        <w:t>giờ</w:t>
      </w:r>
      <w:r>
        <w:rPr>
          <w:spacing w:val="-13"/>
        </w:rPr>
        <w:t> </w:t>
      </w:r>
      <w:r>
        <w:rPr>
          <w:spacing w:val="-2"/>
        </w:rPr>
        <w:t>bao</w:t>
      </w:r>
      <w:r>
        <w:rPr>
          <w:spacing w:val="-13"/>
        </w:rPr>
        <w:t> </w:t>
      </w:r>
      <w:r>
        <w:rPr>
          <w:spacing w:val="-2"/>
        </w:rPr>
        <w:t>quát</w:t>
      </w:r>
      <w:r>
        <w:rPr>
          <w:spacing w:val="-13"/>
        </w:rPr>
        <w:t> </w:t>
      </w:r>
      <w:r>
        <w:rPr>
          <w:spacing w:val="-2"/>
        </w:rPr>
        <w:t>được</w:t>
      </w:r>
      <w:r>
        <w:rPr>
          <w:spacing w:val="-13"/>
        </w:rPr>
        <w:t> </w:t>
      </w:r>
      <w:r>
        <w:rPr>
          <w:spacing w:val="-2"/>
        </w:rPr>
        <w:t>toàn </w:t>
      </w:r>
      <w:r>
        <w:rPr/>
        <w:t>vẹn cái chuỗi đó.</w:t>
      </w:r>
    </w:p>
    <w:p>
      <w:pPr>
        <w:pStyle w:val="BodyText"/>
        <w:spacing w:line="295" w:lineRule="auto" w:before="123"/>
      </w:pPr>
      <w:r>
        <w:rPr/>
        <w:t>Các</w:t>
      </w:r>
      <w:r>
        <w:rPr>
          <w:spacing w:val="-12"/>
        </w:rPr>
        <w:t> </w:t>
      </w:r>
      <w:r>
        <w:rPr/>
        <w:t>yếu</w:t>
      </w:r>
      <w:r>
        <w:rPr>
          <w:spacing w:val="-12"/>
        </w:rPr>
        <w:t> </w:t>
      </w:r>
      <w:r>
        <w:rPr/>
        <w:t>tố</w:t>
      </w:r>
      <w:r>
        <w:rPr>
          <w:spacing w:val="-12"/>
        </w:rPr>
        <w:t> </w:t>
      </w:r>
      <w:r>
        <w:rPr/>
        <w:t>chính</w:t>
      </w:r>
      <w:r>
        <w:rPr>
          <w:spacing w:val="-12"/>
        </w:rPr>
        <w:t> </w:t>
      </w:r>
      <w:r>
        <w:rPr/>
        <w:t>tạo</w:t>
      </w:r>
      <w:r>
        <w:rPr>
          <w:spacing w:val="-12"/>
        </w:rPr>
        <w:t> </w:t>
      </w:r>
      <w:r>
        <w:rPr/>
        <w:t>thành</w:t>
      </w:r>
      <w:r>
        <w:rPr>
          <w:spacing w:val="-12"/>
        </w:rPr>
        <w:t> </w:t>
      </w:r>
      <w:r>
        <w:rPr/>
        <w:t>tồn</w:t>
      </w:r>
      <w:r>
        <w:rPr>
          <w:spacing w:val="-12"/>
        </w:rPr>
        <w:t> </w:t>
      </w:r>
      <w:r>
        <w:rPr/>
        <w:t>tại</w:t>
      </w:r>
      <w:r>
        <w:rPr>
          <w:spacing w:val="-12"/>
        </w:rPr>
        <w:t> </w:t>
      </w:r>
      <w:r>
        <w:rPr/>
        <w:t>xã</w:t>
      </w:r>
      <w:r>
        <w:rPr>
          <w:spacing w:val="-12"/>
        </w:rPr>
        <w:t> </w:t>
      </w:r>
      <w:r>
        <w:rPr/>
        <w:t>hội</w:t>
      </w:r>
      <w:r>
        <w:rPr>
          <w:spacing w:val="-12"/>
        </w:rPr>
        <w:t> </w:t>
      </w:r>
      <w:r>
        <w:rPr/>
        <w:t>là</w:t>
      </w:r>
      <w:r>
        <w:rPr>
          <w:spacing w:val="-12"/>
        </w:rPr>
        <w:t> </w:t>
      </w:r>
      <w:r>
        <w:rPr/>
        <w:t>phương</w:t>
      </w:r>
      <w:r>
        <w:rPr>
          <w:spacing w:val="-12"/>
        </w:rPr>
        <w:t> </w:t>
      </w:r>
      <w:r>
        <w:rPr/>
        <w:t>thức</w:t>
      </w:r>
      <w:r>
        <w:rPr>
          <w:spacing w:val="-8"/>
        </w:rPr>
        <w:t> </w:t>
      </w:r>
      <w:r>
        <w:rPr/>
        <w:t>sản</w:t>
      </w:r>
      <w:r>
        <w:rPr>
          <w:spacing w:val="-5"/>
        </w:rPr>
        <w:t> </w:t>
      </w:r>
      <w:r>
        <w:rPr/>
        <w:t>xuất</w:t>
      </w:r>
      <w:r>
        <w:rPr>
          <w:spacing w:val="-5"/>
        </w:rPr>
        <w:t> </w:t>
      </w:r>
      <w:r>
        <w:rPr/>
        <w:t>vật</w:t>
      </w:r>
      <w:r>
        <w:rPr>
          <w:spacing w:val="-5"/>
        </w:rPr>
        <w:t> </w:t>
      </w:r>
      <w:r>
        <w:rPr/>
        <w:t>chất,</w:t>
      </w:r>
      <w:r>
        <w:rPr>
          <w:spacing w:val="-6"/>
        </w:rPr>
        <w:t> </w:t>
      </w:r>
      <w:r>
        <w:rPr/>
        <w:t>điều</w:t>
      </w:r>
      <w:r>
        <w:rPr>
          <w:spacing w:val="-5"/>
        </w:rPr>
        <w:t> </w:t>
      </w:r>
      <w:r>
        <w:rPr/>
        <w:t>kiện tự nhiên - hoàn cảnh địa lý, dân số và mật độ dân số... trong đó phương thức sản xuất</w:t>
      </w:r>
      <w:r>
        <w:rPr>
          <w:spacing w:val="40"/>
        </w:rPr>
        <w:t> </w:t>
      </w:r>
      <w:r>
        <w:rPr/>
        <w:t>vật chất là yếu tố cơ bản nhất.</w:t>
      </w:r>
    </w:p>
    <w:p>
      <w:pPr>
        <w:pStyle w:val="Heading4"/>
        <w:numPr>
          <w:ilvl w:val="2"/>
          <w:numId w:val="59"/>
        </w:numPr>
        <w:tabs>
          <w:tab w:pos="1316" w:val="left" w:leader="none"/>
        </w:tabs>
        <w:spacing w:line="240" w:lineRule="auto" w:before="60" w:after="0"/>
        <w:ind w:left="1316" w:right="0" w:hanging="295"/>
        <w:jc w:val="both"/>
      </w:pPr>
      <w:bookmarkStart w:name="b\) Khái ni?m và k?t c?u c?a ý th?c xã" w:id="369"/>
      <w:bookmarkEnd w:id="369"/>
      <w:r>
        <w:rPr>
          <w:b w:val="0"/>
        </w:rPr>
      </w:r>
      <w:r>
        <w:rPr/>
        <w:t>Khái</w:t>
      </w:r>
      <w:r>
        <w:rPr>
          <w:spacing w:val="-5"/>
        </w:rPr>
        <w:t> </w:t>
      </w:r>
      <w:r>
        <w:rPr/>
        <w:t>niệm</w:t>
      </w:r>
      <w:r>
        <w:rPr>
          <w:spacing w:val="-2"/>
        </w:rPr>
        <w:t> </w:t>
      </w:r>
      <w:r>
        <w:rPr/>
        <w:t>và</w:t>
      </w:r>
      <w:r>
        <w:rPr>
          <w:spacing w:val="-2"/>
        </w:rPr>
        <w:t> </w:t>
      </w:r>
      <w:r>
        <w:rPr/>
        <w:t>kết</w:t>
      </w:r>
      <w:r>
        <w:rPr>
          <w:spacing w:val="-2"/>
        </w:rPr>
        <w:t> </w:t>
      </w:r>
      <w:r>
        <w:rPr/>
        <w:t>cấu</w:t>
      </w:r>
      <w:r>
        <w:rPr>
          <w:spacing w:val="-1"/>
        </w:rPr>
        <w:t> </w:t>
      </w:r>
      <w:r>
        <w:rPr/>
        <w:t>của</w:t>
      </w:r>
      <w:r>
        <w:rPr>
          <w:spacing w:val="-1"/>
        </w:rPr>
        <w:t> </w:t>
      </w:r>
      <w:r>
        <w:rPr/>
        <w:t>ý</w:t>
      </w:r>
      <w:r>
        <w:rPr>
          <w:spacing w:val="-2"/>
        </w:rPr>
        <w:t> </w:t>
      </w:r>
      <w:r>
        <w:rPr/>
        <w:t>thức</w:t>
      </w:r>
      <w:r>
        <w:rPr>
          <w:spacing w:val="-2"/>
        </w:rPr>
        <w:t> </w:t>
      </w:r>
      <w:r>
        <w:rPr/>
        <w:t>xã</w:t>
      </w:r>
      <w:r>
        <w:rPr>
          <w:spacing w:val="-2"/>
        </w:rPr>
        <w:t> </w:t>
      </w:r>
      <w:r>
        <w:rPr>
          <w:spacing w:val="-5"/>
        </w:rPr>
        <w:t>hội</w:t>
      </w:r>
    </w:p>
    <w:p>
      <w:pPr>
        <w:pStyle w:val="BodyText"/>
        <w:spacing w:line="295" w:lineRule="auto" w:before="182"/>
      </w:pPr>
      <w:r>
        <w:rPr/>
        <w:t>ý thức xã hội là mặt tinh thần của đời sống xã hội, bao gồm toàn bộ những quan điểm,</w:t>
      </w:r>
      <w:r>
        <w:rPr>
          <w:spacing w:val="-5"/>
        </w:rPr>
        <w:t> </w:t>
      </w:r>
      <w:r>
        <w:rPr/>
        <w:t>tư</w:t>
      </w:r>
      <w:r>
        <w:rPr>
          <w:spacing w:val="-5"/>
        </w:rPr>
        <w:t> </w:t>
      </w:r>
      <w:r>
        <w:rPr/>
        <w:t>tưởng</w:t>
      </w:r>
      <w:r>
        <w:rPr>
          <w:spacing w:val="-4"/>
        </w:rPr>
        <w:t> </w:t>
      </w:r>
      <w:r>
        <w:rPr/>
        <w:t>cùng</w:t>
      </w:r>
      <w:r>
        <w:rPr>
          <w:spacing w:val="-4"/>
        </w:rPr>
        <w:t> </w:t>
      </w:r>
      <w:r>
        <w:rPr/>
        <w:t>những</w:t>
      </w:r>
      <w:r>
        <w:rPr>
          <w:spacing w:val="-4"/>
        </w:rPr>
        <w:t> </w:t>
      </w:r>
      <w:r>
        <w:rPr/>
        <w:t>tình</w:t>
      </w:r>
      <w:r>
        <w:rPr>
          <w:spacing w:val="-4"/>
        </w:rPr>
        <w:t> </w:t>
      </w:r>
      <w:r>
        <w:rPr/>
        <w:t>cảm,</w:t>
      </w:r>
      <w:r>
        <w:rPr>
          <w:spacing w:val="-2"/>
        </w:rPr>
        <w:t> </w:t>
      </w:r>
      <w:r>
        <w:rPr/>
        <w:t>tâm</w:t>
      </w:r>
      <w:r>
        <w:rPr>
          <w:spacing w:val="-3"/>
        </w:rPr>
        <w:t> </w:t>
      </w:r>
      <w:r>
        <w:rPr/>
        <w:t>trạng,...</w:t>
      </w:r>
      <w:r>
        <w:rPr>
          <w:spacing w:val="-1"/>
        </w:rPr>
        <w:t> </w:t>
      </w:r>
      <w:r>
        <w:rPr/>
        <w:t>của</w:t>
      </w:r>
      <w:r>
        <w:rPr>
          <w:spacing w:val="-1"/>
        </w:rPr>
        <w:t> </w:t>
      </w:r>
      <w:r>
        <w:rPr/>
        <w:t>những cộng</w:t>
      </w:r>
      <w:r>
        <w:rPr>
          <w:spacing w:val="-1"/>
        </w:rPr>
        <w:t> </w:t>
      </w:r>
      <w:r>
        <w:rPr/>
        <w:t>đồng</w:t>
      </w:r>
      <w:r>
        <w:rPr>
          <w:spacing w:val="-1"/>
        </w:rPr>
        <w:t> </w:t>
      </w:r>
      <w:r>
        <w:rPr/>
        <w:t>xã</w:t>
      </w:r>
      <w:r>
        <w:rPr>
          <w:spacing w:val="-1"/>
        </w:rPr>
        <w:t> </w:t>
      </w:r>
      <w:r>
        <w:rPr/>
        <w:t>hội, nảy</w:t>
      </w:r>
      <w:r>
        <w:rPr>
          <w:spacing w:val="-1"/>
        </w:rPr>
        <w:t> </w:t>
      </w:r>
      <w:r>
        <w:rPr/>
        <w:t>sinh từ tồn tại xã hội và phản ánh tồn tại xã hội trong những giai đoạn phát triển nhất định.</w:t>
      </w:r>
    </w:p>
    <w:p>
      <w:pPr>
        <w:pStyle w:val="BodyText"/>
        <w:spacing w:line="295" w:lineRule="auto" w:before="121"/>
        <w:ind w:right="129"/>
      </w:pPr>
      <w:r>
        <w:rPr/>
        <w:t>- Cần thấy rõ sự khác nhau tương đối giữa </w:t>
      </w:r>
      <w:r>
        <w:rPr>
          <w:i/>
        </w:rPr>
        <w:t>ý thức xã hội</w:t>
      </w:r>
      <w:r>
        <w:rPr>
          <w:i/>
          <w:spacing w:val="-2"/>
        </w:rPr>
        <w:t> </w:t>
      </w:r>
      <w:r>
        <w:rPr/>
        <w:t>và</w:t>
      </w:r>
      <w:r>
        <w:rPr>
          <w:spacing w:val="-3"/>
        </w:rPr>
        <w:t> </w:t>
      </w:r>
      <w:r>
        <w:rPr>
          <w:i/>
        </w:rPr>
        <w:t>ý</w:t>
      </w:r>
      <w:r>
        <w:rPr>
          <w:i/>
          <w:spacing w:val="-2"/>
        </w:rPr>
        <w:t> </w:t>
      </w:r>
      <w:r>
        <w:rPr>
          <w:i/>
        </w:rPr>
        <w:t>thức</w:t>
      </w:r>
      <w:r>
        <w:rPr>
          <w:i/>
          <w:spacing w:val="-2"/>
        </w:rPr>
        <w:t> </w:t>
      </w:r>
      <w:r>
        <w:rPr>
          <w:i/>
        </w:rPr>
        <w:t>cá</w:t>
      </w:r>
      <w:r>
        <w:rPr>
          <w:i/>
          <w:spacing w:val="-2"/>
        </w:rPr>
        <w:t> </w:t>
      </w:r>
      <w:r>
        <w:rPr>
          <w:i/>
        </w:rPr>
        <w:t>nhân</w:t>
      </w:r>
      <w:r>
        <w:rPr/>
        <w:t>.</w:t>
      </w:r>
      <w:r>
        <w:rPr>
          <w:spacing w:val="-3"/>
        </w:rPr>
        <w:t> </w:t>
      </w:r>
      <w:r>
        <w:rPr/>
        <w:t>ý</w:t>
      </w:r>
      <w:r>
        <w:rPr>
          <w:spacing w:val="-3"/>
        </w:rPr>
        <w:t> </w:t>
      </w:r>
      <w:r>
        <w:rPr/>
        <w:t>thức của</w:t>
      </w:r>
      <w:r>
        <w:rPr>
          <w:spacing w:val="-15"/>
        </w:rPr>
        <w:t> </w:t>
      </w:r>
      <w:r>
        <w:rPr/>
        <w:t>cá</w:t>
      </w:r>
      <w:r>
        <w:rPr>
          <w:spacing w:val="-15"/>
        </w:rPr>
        <w:t> </w:t>
      </w:r>
      <w:r>
        <w:rPr/>
        <w:t>nhân</w:t>
      </w:r>
      <w:r>
        <w:rPr>
          <w:spacing w:val="-15"/>
        </w:rPr>
        <w:t> </w:t>
      </w:r>
      <w:r>
        <w:rPr/>
        <w:t>đều</w:t>
      </w:r>
      <w:r>
        <w:rPr>
          <w:spacing w:val="-15"/>
        </w:rPr>
        <w:t> </w:t>
      </w:r>
      <w:r>
        <w:rPr/>
        <w:t>phản</w:t>
      </w:r>
      <w:r>
        <w:rPr>
          <w:spacing w:val="-15"/>
        </w:rPr>
        <w:t> </w:t>
      </w:r>
      <w:r>
        <w:rPr/>
        <w:t>ánh</w:t>
      </w:r>
      <w:r>
        <w:rPr>
          <w:spacing w:val="-15"/>
        </w:rPr>
        <w:t> </w:t>
      </w:r>
      <w:r>
        <w:rPr/>
        <w:t>tồn</w:t>
      </w:r>
      <w:r>
        <w:rPr>
          <w:spacing w:val="-15"/>
        </w:rPr>
        <w:t> </w:t>
      </w:r>
      <w:r>
        <w:rPr/>
        <w:t>tại</w:t>
      </w:r>
      <w:r>
        <w:rPr>
          <w:spacing w:val="-15"/>
        </w:rPr>
        <w:t> </w:t>
      </w:r>
      <w:r>
        <w:rPr/>
        <w:t>xã</w:t>
      </w:r>
      <w:r>
        <w:rPr>
          <w:spacing w:val="-13"/>
        </w:rPr>
        <w:t> </w:t>
      </w:r>
      <w:r>
        <w:rPr/>
        <w:t>hội</w:t>
      </w:r>
      <w:r>
        <w:rPr>
          <w:spacing w:val="-13"/>
        </w:rPr>
        <w:t> </w:t>
      </w:r>
      <w:r>
        <w:rPr/>
        <w:t>với</w:t>
      </w:r>
      <w:r>
        <w:rPr>
          <w:spacing w:val="-12"/>
        </w:rPr>
        <w:t> </w:t>
      </w:r>
      <w:r>
        <w:rPr/>
        <w:t>mức</w:t>
      </w:r>
      <w:r>
        <w:rPr>
          <w:spacing w:val="-12"/>
        </w:rPr>
        <w:t> </w:t>
      </w:r>
      <w:r>
        <w:rPr/>
        <w:t>độ</w:t>
      </w:r>
      <w:r>
        <w:rPr>
          <w:spacing w:val="-13"/>
        </w:rPr>
        <w:t> </w:t>
      </w:r>
      <w:r>
        <w:rPr/>
        <w:t>khác</w:t>
      </w:r>
      <w:r>
        <w:rPr>
          <w:spacing w:val="-13"/>
        </w:rPr>
        <w:t> </w:t>
      </w:r>
      <w:r>
        <w:rPr/>
        <w:t>nhau.</w:t>
      </w:r>
      <w:r>
        <w:rPr>
          <w:spacing w:val="-13"/>
        </w:rPr>
        <w:t> </w:t>
      </w:r>
      <w:r>
        <w:rPr/>
        <w:t>Do</w:t>
      </w:r>
      <w:r>
        <w:rPr>
          <w:spacing w:val="-13"/>
        </w:rPr>
        <w:t> </w:t>
      </w:r>
      <w:r>
        <w:rPr/>
        <w:t>đó,</w:t>
      </w:r>
      <w:r>
        <w:rPr>
          <w:spacing w:val="-12"/>
        </w:rPr>
        <w:t> </w:t>
      </w:r>
      <w:r>
        <w:rPr/>
        <w:t>nó</w:t>
      </w:r>
      <w:r>
        <w:rPr>
          <w:spacing w:val="-12"/>
        </w:rPr>
        <w:t> </w:t>
      </w:r>
      <w:r>
        <w:rPr/>
        <w:t>không</w:t>
      </w:r>
      <w:r>
        <w:rPr>
          <w:spacing w:val="-12"/>
        </w:rPr>
        <w:t> </w:t>
      </w:r>
      <w:r>
        <w:rPr/>
        <w:t>thể</w:t>
      </w:r>
      <w:r>
        <w:rPr>
          <w:spacing w:val="-12"/>
        </w:rPr>
        <w:t> </w:t>
      </w:r>
      <w:r>
        <w:rPr/>
        <w:t>không mang tính xã hội. Song ý thức cá nhân không phải bao giờ cũng thể hiện quan điểm tư tưởng, tình cảm phổ biến của một cộng đồng, một tập đoàn xã hội, một thời đại xã hội nhất định.</w:t>
      </w:r>
    </w:p>
    <w:p>
      <w:pPr>
        <w:pStyle w:val="BodyText"/>
        <w:spacing w:line="295" w:lineRule="auto" w:before="123"/>
        <w:ind w:right="140"/>
      </w:pPr>
      <w:r>
        <w:rPr/>
        <w:t>ý thức xã hội và ý thức cá nhân tồn tại trong mối liên hệ hữu cơ, biện chứng với nhau, thâm nhập vào nhau và làm phong phú nhau.</w:t>
      </w:r>
    </w:p>
    <w:p>
      <w:pPr>
        <w:pStyle w:val="BodyText"/>
        <w:spacing w:line="295" w:lineRule="auto"/>
        <w:ind w:right="132"/>
      </w:pPr>
      <w:r>
        <w:rPr/>
        <w:t>Lĩnh vực tinh thần của đời sống xã hội có cấu trúc hết sức phức tạp. Có thể tiếp cận kết cấu của ý thức xã hội từ những phương diện khác nhau.</w:t>
      </w:r>
    </w:p>
    <w:p>
      <w:pPr>
        <w:pStyle w:val="BodyText"/>
        <w:spacing w:line="295" w:lineRule="auto" w:before="120"/>
      </w:pPr>
      <w:r>
        <w:rPr/>
        <w:t>Theo nội dung và lĩnh vực phản ánh đời sống xã hội, ý thức xã hội bao gồm các hình thái khác nhau: ý thức chính trị, ý thức pháp quyền, ý thức đạo đức, ý thức tôn giáo, ý thức thẩm mỹ, triết học,...</w:t>
      </w:r>
    </w:p>
    <w:p>
      <w:pPr>
        <w:pStyle w:val="BodyText"/>
        <w:ind w:left="852" w:right="0" w:firstLine="0"/>
      </w:pPr>
      <w:r>
        <w:rPr/>
        <w:t>Theo</w:t>
      </w:r>
      <w:r>
        <w:rPr>
          <w:spacing w:val="10"/>
        </w:rPr>
        <w:t> </w:t>
      </w:r>
      <w:r>
        <w:rPr/>
        <w:t>trình</w:t>
      </w:r>
      <w:r>
        <w:rPr>
          <w:spacing w:val="13"/>
        </w:rPr>
        <w:t> </w:t>
      </w:r>
      <w:r>
        <w:rPr/>
        <w:t>độ</w:t>
      </w:r>
      <w:r>
        <w:rPr>
          <w:spacing w:val="12"/>
        </w:rPr>
        <w:t> </w:t>
      </w:r>
      <w:r>
        <w:rPr/>
        <w:t>phản</w:t>
      </w:r>
      <w:r>
        <w:rPr>
          <w:spacing w:val="13"/>
        </w:rPr>
        <w:t> </w:t>
      </w:r>
      <w:r>
        <w:rPr/>
        <w:t>ánh</w:t>
      </w:r>
      <w:r>
        <w:rPr>
          <w:spacing w:val="12"/>
        </w:rPr>
        <w:t> </w:t>
      </w:r>
      <w:r>
        <w:rPr/>
        <w:t>có</w:t>
      </w:r>
      <w:r>
        <w:rPr>
          <w:spacing w:val="13"/>
        </w:rPr>
        <w:t> </w:t>
      </w:r>
      <w:r>
        <w:rPr/>
        <w:t>thể</w:t>
      </w:r>
      <w:r>
        <w:rPr>
          <w:spacing w:val="12"/>
        </w:rPr>
        <w:t> </w:t>
      </w:r>
      <w:r>
        <w:rPr/>
        <w:t>phân</w:t>
      </w:r>
      <w:r>
        <w:rPr>
          <w:spacing w:val="13"/>
        </w:rPr>
        <w:t> </w:t>
      </w:r>
      <w:r>
        <w:rPr/>
        <w:t>biệt</w:t>
      </w:r>
      <w:r>
        <w:rPr>
          <w:spacing w:val="13"/>
        </w:rPr>
        <w:t> </w:t>
      </w:r>
      <w:r>
        <w:rPr/>
        <w:t>ý</w:t>
      </w:r>
      <w:r>
        <w:rPr>
          <w:spacing w:val="12"/>
        </w:rPr>
        <w:t> </w:t>
      </w:r>
      <w:r>
        <w:rPr/>
        <w:t>thức</w:t>
      </w:r>
      <w:r>
        <w:rPr>
          <w:spacing w:val="13"/>
        </w:rPr>
        <w:t> </w:t>
      </w:r>
      <w:r>
        <w:rPr/>
        <w:t>xã</w:t>
      </w:r>
      <w:r>
        <w:rPr>
          <w:spacing w:val="12"/>
        </w:rPr>
        <w:t> </w:t>
      </w:r>
      <w:r>
        <w:rPr/>
        <w:t>hội</w:t>
      </w:r>
      <w:r>
        <w:rPr>
          <w:spacing w:val="13"/>
        </w:rPr>
        <w:t> </w:t>
      </w:r>
      <w:r>
        <w:rPr/>
        <w:t>thông</w:t>
      </w:r>
      <w:r>
        <w:rPr>
          <w:spacing w:val="12"/>
        </w:rPr>
        <w:t> </w:t>
      </w:r>
      <w:r>
        <w:rPr/>
        <w:t>thường</w:t>
      </w:r>
      <w:r>
        <w:rPr>
          <w:spacing w:val="13"/>
        </w:rPr>
        <w:t> </w:t>
      </w:r>
      <w:r>
        <w:rPr/>
        <w:t>và</w:t>
      </w:r>
      <w:r>
        <w:rPr>
          <w:spacing w:val="12"/>
        </w:rPr>
        <w:t> </w:t>
      </w:r>
      <w:r>
        <w:rPr/>
        <w:t>ý</w:t>
      </w:r>
      <w:r>
        <w:rPr>
          <w:spacing w:val="13"/>
        </w:rPr>
        <w:t> </w:t>
      </w:r>
      <w:r>
        <w:rPr/>
        <w:t>thức</w:t>
      </w:r>
      <w:r>
        <w:rPr>
          <w:spacing w:val="13"/>
        </w:rPr>
        <w:t> </w:t>
      </w:r>
      <w:r>
        <w:rPr>
          <w:spacing w:val="-5"/>
        </w:rPr>
        <w:t>lý</w:t>
      </w:r>
    </w:p>
    <w:p>
      <w:pPr>
        <w:pStyle w:val="BodyText"/>
        <w:spacing w:before="65"/>
        <w:ind w:right="0" w:firstLine="0"/>
        <w:jc w:val="left"/>
      </w:pPr>
      <w:r>
        <w:rPr>
          <w:spacing w:val="-2"/>
        </w:rPr>
        <w:t>luận.</w:t>
      </w:r>
    </w:p>
    <w:p>
      <w:pPr>
        <w:spacing w:before="183"/>
        <w:ind w:left="852" w:right="0" w:firstLine="0"/>
        <w:jc w:val="left"/>
        <w:rPr>
          <w:sz w:val="24"/>
        </w:rPr>
      </w:pPr>
      <w:r>
        <w:rPr>
          <w:i/>
          <w:sz w:val="24"/>
        </w:rPr>
        <w:t>ý</w:t>
      </w:r>
      <w:r>
        <w:rPr>
          <w:i/>
          <w:spacing w:val="34"/>
          <w:sz w:val="24"/>
        </w:rPr>
        <w:t> </w:t>
      </w:r>
      <w:r>
        <w:rPr>
          <w:i/>
          <w:sz w:val="24"/>
        </w:rPr>
        <w:t>thức</w:t>
      </w:r>
      <w:r>
        <w:rPr>
          <w:i/>
          <w:spacing w:val="33"/>
          <w:sz w:val="24"/>
        </w:rPr>
        <w:t> </w:t>
      </w:r>
      <w:r>
        <w:rPr>
          <w:i/>
          <w:sz w:val="24"/>
        </w:rPr>
        <w:t>xã</w:t>
      </w:r>
      <w:r>
        <w:rPr>
          <w:i/>
          <w:spacing w:val="33"/>
          <w:sz w:val="24"/>
        </w:rPr>
        <w:t> </w:t>
      </w:r>
      <w:r>
        <w:rPr>
          <w:i/>
          <w:sz w:val="24"/>
        </w:rPr>
        <w:t>hội</w:t>
      </w:r>
      <w:r>
        <w:rPr>
          <w:i/>
          <w:spacing w:val="33"/>
          <w:sz w:val="24"/>
        </w:rPr>
        <w:t> </w:t>
      </w:r>
      <w:r>
        <w:rPr>
          <w:i/>
          <w:sz w:val="24"/>
        </w:rPr>
        <w:t>thông</w:t>
      </w:r>
      <w:r>
        <w:rPr>
          <w:i/>
          <w:spacing w:val="33"/>
          <w:sz w:val="24"/>
        </w:rPr>
        <w:t> </w:t>
      </w:r>
      <w:r>
        <w:rPr>
          <w:i/>
          <w:sz w:val="24"/>
        </w:rPr>
        <w:t>thường</w:t>
      </w:r>
      <w:r>
        <w:rPr>
          <w:i/>
          <w:spacing w:val="33"/>
          <w:sz w:val="24"/>
        </w:rPr>
        <w:t> </w:t>
      </w:r>
      <w:r>
        <w:rPr>
          <w:sz w:val="24"/>
        </w:rPr>
        <w:t>là</w:t>
      </w:r>
      <w:r>
        <w:rPr>
          <w:spacing w:val="34"/>
          <w:sz w:val="24"/>
        </w:rPr>
        <w:t> </w:t>
      </w:r>
      <w:r>
        <w:rPr>
          <w:sz w:val="24"/>
        </w:rPr>
        <w:t>toàn</w:t>
      </w:r>
      <w:r>
        <w:rPr>
          <w:spacing w:val="34"/>
          <w:sz w:val="24"/>
        </w:rPr>
        <w:t> </w:t>
      </w:r>
      <w:r>
        <w:rPr>
          <w:sz w:val="24"/>
        </w:rPr>
        <w:t>bộ</w:t>
      </w:r>
      <w:r>
        <w:rPr>
          <w:spacing w:val="34"/>
          <w:sz w:val="24"/>
        </w:rPr>
        <w:t> </w:t>
      </w:r>
      <w:r>
        <w:rPr>
          <w:sz w:val="24"/>
        </w:rPr>
        <w:t>những</w:t>
      </w:r>
      <w:r>
        <w:rPr>
          <w:spacing w:val="34"/>
          <w:sz w:val="24"/>
        </w:rPr>
        <w:t> </w:t>
      </w:r>
      <w:r>
        <w:rPr>
          <w:sz w:val="24"/>
        </w:rPr>
        <w:t>tri</w:t>
      </w:r>
      <w:r>
        <w:rPr>
          <w:spacing w:val="34"/>
          <w:sz w:val="24"/>
        </w:rPr>
        <w:t> </w:t>
      </w:r>
      <w:r>
        <w:rPr>
          <w:sz w:val="24"/>
        </w:rPr>
        <w:t>thức,</w:t>
      </w:r>
      <w:r>
        <w:rPr>
          <w:spacing w:val="33"/>
          <w:sz w:val="24"/>
        </w:rPr>
        <w:t> </w:t>
      </w:r>
      <w:r>
        <w:rPr>
          <w:sz w:val="24"/>
        </w:rPr>
        <w:t>những</w:t>
      </w:r>
      <w:r>
        <w:rPr>
          <w:spacing w:val="36"/>
          <w:sz w:val="24"/>
        </w:rPr>
        <w:t> </w:t>
      </w:r>
      <w:r>
        <w:rPr>
          <w:sz w:val="24"/>
        </w:rPr>
        <w:t>quan</w:t>
      </w:r>
      <w:r>
        <w:rPr>
          <w:spacing w:val="37"/>
          <w:sz w:val="24"/>
        </w:rPr>
        <w:t> </w:t>
      </w:r>
      <w:r>
        <w:rPr>
          <w:sz w:val="24"/>
        </w:rPr>
        <w:t>niệm...</w:t>
      </w:r>
      <w:r>
        <w:rPr>
          <w:spacing w:val="37"/>
          <w:sz w:val="24"/>
        </w:rPr>
        <w:t> </w:t>
      </w:r>
      <w:r>
        <w:rPr>
          <w:spacing w:val="-5"/>
          <w:sz w:val="24"/>
        </w:rPr>
        <w:t>của</w:t>
      </w:r>
    </w:p>
    <w:p>
      <w:pPr>
        <w:spacing w:line="295" w:lineRule="auto" w:before="64"/>
        <w:ind w:left="284" w:right="133" w:firstLine="0"/>
        <w:jc w:val="both"/>
        <w:rPr>
          <w:sz w:val="24"/>
        </w:rPr>
      </w:pPr>
      <w:r>
        <w:rPr>
          <w:sz w:val="24"/>
        </w:rPr>
        <w:t>những con người trong một cộng đồng người nhất định, được hình thành một cách trực tiếp từ hoạt động thực tiễn hàng ngày, </w:t>
      </w:r>
      <w:r>
        <w:rPr>
          <w:i/>
          <w:sz w:val="24"/>
        </w:rPr>
        <w:t>chưa được hệ thống hóa, khái quát hóa thành lý luận</w:t>
      </w:r>
      <w:r>
        <w:rPr>
          <w:sz w:val="24"/>
        </w:rPr>
        <w:t>. Trong ý thức xã hội thông thường, tâm lý xã hội là bộ phận rất quan trọng.</w:t>
      </w:r>
    </w:p>
    <w:p>
      <w:pPr>
        <w:pStyle w:val="BodyText"/>
        <w:spacing w:line="295" w:lineRule="auto"/>
      </w:pPr>
      <w:r>
        <w:rPr/>
        <w:t>ý thức xã hội thông thường, thường phản ánh sinh động, trực tiếp nhiều mặt cuộc sống hàng ngày của con người, thường xuyên chi phối cuộc sống đó. ý thức thông thường tuy là trình độ thấp so với ý thức lý luận, nhưng những tri thức kinh nghiệm phong phú đó có thể trở thành tiền đề quan trọng cho sự hình thành các lý thuyết xã hội.</w:t>
      </w:r>
    </w:p>
    <w:p>
      <w:pPr>
        <w:pStyle w:val="BodyText"/>
        <w:spacing w:after="0" w:line="295" w:lineRule="auto"/>
        <w:sectPr>
          <w:pgSz w:w="11900" w:h="16840"/>
          <w:pgMar w:header="0" w:footer="1144" w:top="1420" w:bottom="1340" w:left="1700" w:right="1275"/>
        </w:sectPr>
      </w:pPr>
    </w:p>
    <w:p>
      <w:pPr>
        <w:pStyle w:val="BodyText"/>
        <w:spacing w:line="295" w:lineRule="auto" w:before="60"/>
      </w:pPr>
      <w:r>
        <w:rPr>
          <w:i/>
        </w:rPr>
        <w:t>ý thức lý luận </w:t>
      </w:r>
      <w:r>
        <w:rPr/>
        <w:t>là những tư tưởng, quan điểm đã được hệ thống hóa, khái quát hóa thành các học thuyết xã hội, được trình bày dưới dạng những khái niệm, phạm trù, quy luật. ý thức lý luận (lý luận khoa học) có khả năng phản ánh hiện thực khách quan một cách khái quát, sâu sắc và chính xác, vạch ra các mối liên hệ bản chất của các sự vật và hiện tượng. ý thức lý luận đạt trình độ cao và mang tính hệ thống tạo thành các hệ tư </w:t>
      </w:r>
      <w:r>
        <w:rPr>
          <w:spacing w:val="-2"/>
        </w:rPr>
        <w:t>tưởng.</w:t>
      </w:r>
    </w:p>
    <w:p>
      <w:pPr>
        <w:spacing w:before="124"/>
        <w:ind w:left="852" w:right="0" w:firstLine="0"/>
        <w:jc w:val="both"/>
        <w:rPr>
          <w:i/>
          <w:sz w:val="24"/>
        </w:rPr>
      </w:pPr>
      <w:r>
        <w:rPr>
          <w:i/>
          <w:sz w:val="24"/>
        </w:rPr>
        <w:t>Quan</w:t>
      </w:r>
      <w:r>
        <w:rPr>
          <w:i/>
          <w:spacing w:val="-2"/>
          <w:sz w:val="24"/>
        </w:rPr>
        <w:t> </w:t>
      </w:r>
      <w:r>
        <w:rPr>
          <w:i/>
          <w:sz w:val="24"/>
        </w:rPr>
        <w:t>hệ</w:t>
      </w:r>
      <w:r>
        <w:rPr>
          <w:i/>
          <w:spacing w:val="-1"/>
          <w:sz w:val="24"/>
        </w:rPr>
        <w:t> </w:t>
      </w:r>
      <w:r>
        <w:rPr>
          <w:i/>
          <w:sz w:val="24"/>
        </w:rPr>
        <w:t>giữa</w:t>
      </w:r>
      <w:r>
        <w:rPr>
          <w:i/>
          <w:spacing w:val="-1"/>
          <w:sz w:val="24"/>
        </w:rPr>
        <w:t> </w:t>
      </w:r>
      <w:r>
        <w:rPr>
          <w:i/>
          <w:sz w:val="24"/>
        </w:rPr>
        <w:t>tâm</w:t>
      </w:r>
      <w:r>
        <w:rPr>
          <w:i/>
          <w:spacing w:val="-2"/>
          <w:sz w:val="24"/>
        </w:rPr>
        <w:t> </w:t>
      </w:r>
      <w:r>
        <w:rPr>
          <w:i/>
          <w:sz w:val="24"/>
        </w:rPr>
        <w:t>lý</w:t>
      </w:r>
      <w:r>
        <w:rPr>
          <w:i/>
          <w:spacing w:val="-1"/>
          <w:sz w:val="24"/>
        </w:rPr>
        <w:t> </w:t>
      </w:r>
      <w:r>
        <w:rPr>
          <w:i/>
          <w:sz w:val="24"/>
        </w:rPr>
        <w:t>xã</w:t>
      </w:r>
      <w:r>
        <w:rPr>
          <w:i/>
          <w:spacing w:val="-2"/>
          <w:sz w:val="24"/>
        </w:rPr>
        <w:t> </w:t>
      </w:r>
      <w:r>
        <w:rPr>
          <w:i/>
          <w:sz w:val="24"/>
        </w:rPr>
        <w:t>hội</w:t>
      </w:r>
      <w:r>
        <w:rPr>
          <w:i/>
          <w:spacing w:val="-1"/>
          <w:sz w:val="24"/>
        </w:rPr>
        <w:t> </w:t>
      </w:r>
      <w:r>
        <w:rPr>
          <w:i/>
          <w:sz w:val="24"/>
        </w:rPr>
        <w:t>và hệ</w:t>
      </w:r>
      <w:r>
        <w:rPr>
          <w:i/>
          <w:spacing w:val="-1"/>
          <w:sz w:val="24"/>
        </w:rPr>
        <w:t> </w:t>
      </w:r>
      <w:r>
        <w:rPr>
          <w:i/>
          <w:sz w:val="24"/>
        </w:rPr>
        <w:t>tư</w:t>
      </w:r>
      <w:r>
        <w:rPr>
          <w:i/>
          <w:spacing w:val="-2"/>
          <w:sz w:val="24"/>
        </w:rPr>
        <w:t> tưởng.</w:t>
      </w:r>
    </w:p>
    <w:p>
      <w:pPr>
        <w:pStyle w:val="BodyText"/>
        <w:spacing w:line="295" w:lineRule="auto" w:before="183"/>
        <w:ind w:right="136"/>
      </w:pPr>
      <w:r>
        <w:rPr>
          <w:i/>
        </w:rPr>
        <w:t>Tâm lý xã hội </w:t>
      </w:r>
      <w:r>
        <w:rPr/>
        <w:t>bao gồm toàn bộ tình cảm, ước muốn, tâm trạng,</w:t>
      </w:r>
      <w:r>
        <w:rPr>
          <w:spacing w:val="31"/>
        </w:rPr>
        <w:t> </w:t>
      </w:r>
      <w:r>
        <w:rPr/>
        <w:t>tập</w:t>
      </w:r>
      <w:r>
        <w:rPr>
          <w:spacing w:val="31"/>
        </w:rPr>
        <w:t> </w:t>
      </w:r>
      <w:r>
        <w:rPr/>
        <w:t>quán...</w:t>
      </w:r>
      <w:r>
        <w:rPr>
          <w:spacing w:val="31"/>
        </w:rPr>
        <w:t> </w:t>
      </w:r>
      <w:r>
        <w:rPr/>
        <w:t>của con người,</w:t>
      </w:r>
      <w:r>
        <w:rPr>
          <w:spacing w:val="28"/>
        </w:rPr>
        <w:t> </w:t>
      </w:r>
      <w:r>
        <w:rPr/>
        <w:t>của</w:t>
      </w:r>
      <w:r>
        <w:rPr>
          <w:spacing w:val="28"/>
        </w:rPr>
        <w:t> </w:t>
      </w:r>
      <w:r>
        <w:rPr/>
        <w:t>một</w:t>
      </w:r>
      <w:r>
        <w:rPr>
          <w:spacing w:val="28"/>
        </w:rPr>
        <w:t> </w:t>
      </w:r>
      <w:r>
        <w:rPr/>
        <w:t>bộ</w:t>
      </w:r>
      <w:r>
        <w:rPr>
          <w:spacing w:val="29"/>
        </w:rPr>
        <w:t> </w:t>
      </w:r>
      <w:r>
        <w:rPr/>
        <w:t>phận xã hội hoặc của toàn xã hội hình thành dưới ảnh hưởng trực tiếp</w:t>
      </w:r>
      <w:r>
        <w:rPr>
          <w:spacing w:val="-8"/>
        </w:rPr>
        <w:t> </w:t>
      </w:r>
      <w:r>
        <w:rPr/>
        <w:t>của</w:t>
      </w:r>
      <w:r>
        <w:rPr>
          <w:spacing w:val="-8"/>
        </w:rPr>
        <w:t> </w:t>
      </w:r>
      <w:r>
        <w:rPr/>
        <w:t>đời</w:t>
      </w:r>
      <w:r>
        <w:rPr>
          <w:spacing w:val="-7"/>
        </w:rPr>
        <w:t> </w:t>
      </w:r>
      <w:r>
        <w:rPr/>
        <w:t>sống</w:t>
      </w:r>
      <w:r>
        <w:rPr>
          <w:spacing w:val="-7"/>
        </w:rPr>
        <w:t> </w:t>
      </w:r>
      <w:r>
        <w:rPr/>
        <w:t>hàng</w:t>
      </w:r>
      <w:r>
        <w:rPr>
          <w:spacing w:val="-7"/>
        </w:rPr>
        <w:t> </w:t>
      </w:r>
      <w:r>
        <w:rPr/>
        <w:t>ngày</w:t>
      </w:r>
      <w:r>
        <w:rPr>
          <w:spacing w:val="-7"/>
        </w:rPr>
        <w:t> </w:t>
      </w:r>
      <w:r>
        <w:rPr/>
        <w:t>của</w:t>
      </w:r>
      <w:r>
        <w:rPr>
          <w:spacing w:val="-9"/>
        </w:rPr>
        <w:t> </w:t>
      </w:r>
      <w:r>
        <w:rPr/>
        <w:t>họ</w:t>
      </w:r>
      <w:r>
        <w:rPr>
          <w:spacing w:val="-7"/>
        </w:rPr>
        <w:t> </w:t>
      </w:r>
      <w:r>
        <w:rPr/>
        <w:t>và</w:t>
      </w:r>
      <w:r>
        <w:rPr>
          <w:spacing w:val="-7"/>
        </w:rPr>
        <w:t> </w:t>
      </w:r>
      <w:r>
        <w:rPr/>
        <w:t>phản</w:t>
      </w:r>
      <w:r>
        <w:rPr>
          <w:spacing w:val="-8"/>
        </w:rPr>
        <w:t> </w:t>
      </w:r>
      <w:r>
        <w:rPr/>
        <w:t>ánh</w:t>
      </w:r>
      <w:r>
        <w:rPr>
          <w:spacing w:val="-7"/>
        </w:rPr>
        <w:t> </w:t>
      </w:r>
      <w:r>
        <w:rPr/>
        <w:t>đời</w:t>
      </w:r>
      <w:r>
        <w:rPr>
          <w:spacing w:val="-7"/>
        </w:rPr>
        <w:t> </w:t>
      </w:r>
      <w:r>
        <w:rPr/>
        <w:t>sống</w:t>
      </w:r>
      <w:r>
        <w:rPr>
          <w:spacing w:val="-8"/>
        </w:rPr>
        <w:t> </w:t>
      </w:r>
      <w:r>
        <w:rPr/>
        <w:t>đó.</w:t>
      </w:r>
    </w:p>
    <w:p>
      <w:pPr>
        <w:pStyle w:val="BodyText"/>
        <w:spacing w:line="295" w:lineRule="auto" w:before="121"/>
      </w:pPr>
      <w:r>
        <w:rPr/>
        <w:t>Đặc điểm của tâm lý xã hội là phản ánh một cách trực tiếp điều kiện sinh sống hàng ngày của con người, là sự phản ánh có tính chất tự phát, thường ghi lại những mặt bề ngoài của tồn tại xã hội. Nó không có khả năng vạch ra đầy đủ, rõ ràng, sâu sắc bản chất các mối quan hệ xã hội của con người.</w:t>
      </w:r>
    </w:p>
    <w:p>
      <w:pPr>
        <w:pStyle w:val="BodyText"/>
        <w:spacing w:line="295" w:lineRule="auto"/>
        <w:ind w:right="128"/>
      </w:pPr>
      <w:r>
        <w:rPr/>
        <w:t>Những quan niệm của con người ở trình độ tâm lý xã hội còn mang tính kinh nghiệm,</w:t>
      </w:r>
      <w:r>
        <w:rPr>
          <w:spacing w:val="-15"/>
        </w:rPr>
        <w:t> </w:t>
      </w:r>
      <w:r>
        <w:rPr/>
        <w:t>chưa</w:t>
      </w:r>
      <w:r>
        <w:rPr>
          <w:spacing w:val="-15"/>
        </w:rPr>
        <w:t> </w:t>
      </w:r>
      <w:r>
        <w:rPr/>
        <w:t>được</w:t>
      </w:r>
      <w:r>
        <w:rPr>
          <w:spacing w:val="-11"/>
        </w:rPr>
        <w:t> </w:t>
      </w:r>
      <w:r>
        <w:rPr/>
        <w:t>thể</w:t>
      </w:r>
      <w:r>
        <w:rPr>
          <w:spacing w:val="-10"/>
        </w:rPr>
        <w:t> </w:t>
      </w:r>
      <w:r>
        <w:rPr/>
        <w:t>hiện</w:t>
      </w:r>
      <w:r>
        <w:rPr>
          <w:spacing w:val="-10"/>
        </w:rPr>
        <w:t> </w:t>
      </w:r>
      <w:r>
        <w:rPr/>
        <w:t>về</w:t>
      </w:r>
      <w:r>
        <w:rPr>
          <w:spacing w:val="-9"/>
        </w:rPr>
        <w:t> </w:t>
      </w:r>
      <w:r>
        <w:rPr/>
        <w:t>mặt</w:t>
      </w:r>
      <w:r>
        <w:rPr>
          <w:spacing w:val="-10"/>
        </w:rPr>
        <w:t> </w:t>
      </w:r>
      <w:r>
        <w:rPr/>
        <w:t>lý</w:t>
      </w:r>
      <w:r>
        <w:rPr>
          <w:spacing w:val="-15"/>
        </w:rPr>
        <w:t> </w:t>
      </w:r>
      <w:r>
        <w:rPr/>
        <w:t>luận,</w:t>
      </w:r>
      <w:r>
        <w:rPr>
          <w:spacing w:val="-15"/>
        </w:rPr>
        <w:t> </w:t>
      </w:r>
      <w:r>
        <w:rPr/>
        <w:t>yếu</w:t>
      </w:r>
      <w:r>
        <w:rPr>
          <w:spacing w:val="-15"/>
        </w:rPr>
        <w:t> </w:t>
      </w:r>
      <w:r>
        <w:rPr/>
        <w:t>tố</w:t>
      </w:r>
      <w:r>
        <w:rPr>
          <w:spacing w:val="-15"/>
        </w:rPr>
        <w:t> </w:t>
      </w:r>
      <w:r>
        <w:rPr/>
        <w:t>trí</w:t>
      </w:r>
      <w:r>
        <w:rPr>
          <w:spacing w:val="-15"/>
        </w:rPr>
        <w:t> </w:t>
      </w:r>
      <w:r>
        <w:rPr/>
        <w:t>tuệ</w:t>
      </w:r>
      <w:r>
        <w:rPr>
          <w:spacing w:val="-15"/>
        </w:rPr>
        <w:t> </w:t>
      </w:r>
      <w:r>
        <w:rPr/>
        <w:t>đan</w:t>
      </w:r>
      <w:r>
        <w:rPr>
          <w:spacing w:val="-15"/>
        </w:rPr>
        <w:t> </w:t>
      </w:r>
      <w:r>
        <w:rPr/>
        <w:t>xem</w:t>
      </w:r>
      <w:r>
        <w:rPr>
          <w:spacing w:val="-15"/>
        </w:rPr>
        <w:t> </w:t>
      </w:r>
      <w:r>
        <w:rPr/>
        <w:t>với</w:t>
      </w:r>
      <w:r>
        <w:rPr>
          <w:spacing w:val="-15"/>
        </w:rPr>
        <w:t> </w:t>
      </w:r>
      <w:r>
        <w:rPr/>
        <w:t>yếu</w:t>
      </w:r>
      <w:r>
        <w:rPr>
          <w:spacing w:val="-15"/>
        </w:rPr>
        <w:t> </w:t>
      </w:r>
      <w:r>
        <w:rPr/>
        <w:t>tố</w:t>
      </w:r>
      <w:r>
        <w:rPr>
          <w:spacing w:val="-15"/>
        </w:rPr>
        <w:t> </w:t>
      </w:r>
      <w:r>
        <w:rPr/>
        <w:t>tình</w:t>
      </w:r>
      <w:r>
        <w:rPr>
          <w:spacing w:val="-15"/>
        </w:rPr>
        <w:t> </w:t>
      </w:r>
      <w:r>
        <w:rPr/>
        <w:t>cảm.</w:t>
      </w:r>
      <w:r>
        <w:rPr>
          <w:spacing w:val="-15"/>
        </w:rPr>
        <w:t> </w:t>
      </w:r>
      <w:r>
        <w:rPr/>
        <w:t>Tuy nhiên,</w:t>
      </w:r>
      <w:r>
        <w:rPr>
          <w:spacing w:val="-2"/>
        </w:rPr>
        <w:t> </w:t>
      </w:r>
      <w:r>
        <w:rPr/>
        <w:t>không thể phủ nhận vai trò quan trọng của tâm</w:t>
      </w:r>
      <w:r>
        <w:rPr>
          <w:spacing w:val="-3"/>
        </w:rPr>
        <w:t> </w:t>
      </w:r>
      <w:r>
        <w:rPr/>
        <w:t>lý</w:t>
      </w:r>
      <w:r>
        <w:rPr>
          <w:spacing w:val="-1"/>
        </w:rPr>
        <w:t> </w:t>
      </w:r>
      <w:r>
        <w:rPr/>
        <w:t>xã hội trong sự</w:t>
      </w:r>
      <w:r>
        <w:rPr>
          <w:spacing w:val="-1"/>
        </w:rPr>
        <w:t> </w:t>
      </w:r>
      <w:r>
        <w:rPr/>
        <w:t>phát triển</w:t>
      </w:r>
      <w:r>
        <w:rPr>
          <w:spacing w:val="-1"/>
        </w:rPr>
        <w:t> </w:t>
      </w:r>
      <w:r>
        <w:rPr/>
        <w:t>của ý thức xã hội. C.Mác, Ph.Ăngghen, V.I.Lênin và Hồ Chí Minh rất coi trọng việc nghiên cứu</w:t>
      </w:r>
      <w:r>
        <w:rPr>
          <w:spacing w:val="-3"/>
        </w:rPr>
        <w:t> </w:t>
      </w:r>
      <w:r>
        <w:rPr/>
        <w:t>trạng</w:t>
      </w:r>
      <w:r>
        <w:rPr>
          <w:spacing w:val="-3"/>
        </w:rPr>
        <w:t> </w:t>
      </w:r>
      <w:r>
        <w:rPr/>
        <w:t>thái</w:t>
      </w:r>
      <w:r>
        <w:rPr>
          <w:spacing w:val="-3"/>
        </w:rPr>
        <w:t> </w:t>
      </w:r>
      <w:r>
        <w:rPr/>
        <w:t>tâm</w:t>
      </w:r>
      <w:r>
        <w:rPr>
          <w:spacing w:val="-4"/>
        </w:rPr>
        <w:t> </w:t>
      </w:r>
      <w:r>
        <w:rPr/>
        <w:t>lý</w:t>
      </w:r>
      <w:r>
        <w:rPr>
          <w:spacing w:val="-3"/>
        </w:rPr>
        <w:t> </w:t>
      </w:r>
      <w:r>
        <w:rPr/>
        <w:t>xã</w:t>
      </w:r>
      <w:r>
        <w:rPr>
          <w:spacing w:val="-3"/>
        </w:rPr>
        <w:t> </w:t>
      </w:r>
      <w:r>
        <w:rPr/>
        <w:t>hội</w:t>
      </w:r>
      <w:r>
        <w:rPr>
          <w:spacing w:val="-3"/>
        </w:rPr>
        <w:t> </w:t>
      </w:r>
      <w:r>
        <w:rPr/>
        <w:t>của</w:t>
      </w:r>
      <w:r>
        <w:rPr>
          <w:spacing w:val="-4"/>
        </w:rPr>
        <w:t> </w:t>
      </w:r>
      <w:r>
        <w:rPr/>
        <w:t>nhân</w:t>
      </w:r>
      <w:r>
        <w:rPr>
          <w:spacing w:val="-4"/>
        </w:rPr>
        <w:t> </w:t>
      </w:r>
      <w:r>
        <w:rPr/>
        <w:t>dân</w:t>
      </w:r>
      <w:r>
        <w:rPr>
          <w:spacing w:val="-3"/>
        </w:rPr>
        <w:t> </w:t>
      </w:r>
      <w:r>
        <w:rPr/>
        <w:t>để</w:t>
      </w:r>
      <w:r>
        <w:rPr>
          <w:spacing w:val="-4"/>
        </w:rPr>
        <w:t> </w:t>
      </w:r>
      <w:r>
        <w:rPr/>
        <w:t>hiểu</w:t>
      </w:r>
      <w:r>
        <w:rPr>
          <w:spacing w:val="-4"/>
        </w:rPr>
        <w:t> </w:t>
      </w:r>
      <w:r>
        <w:rPr/>
        <w:t>nhân</w:t>
      </w:r>
      <w:r>
        <w:rPr>
          <w:spacing w:val="-4"/>
        </w:rPr>
        <w:t> </w:t>
      </w:r>
      <w:r>
        <w:rPr/>
        <w:t>dân,</w:t>
      </w:r>
      <w:r>
        <w:rPr>
          <w:spacing w:val="-4"/>
        </w:rPr>
        <w:t> </w:t>
      </w:r>
      <w:r>
        <w:rPr/>
        <w:t>giáo</w:t>
      </w:r>
      <w:r>
        <w:rPr>
          <w:spacing w:val="-7"/>
        </w:rPr>
        <w:t> </w:t>
      </w:r>
      <w:r>
        <w:rPr/>
        <w:t>dục</w:t>
      </w:r>
      <w:r>
        <w:rPr>
          <w:spacing w:val="-7"/>
        </w:rPr>
        <w:t> </w:t>
      </w:r>
      <w:r>
        <w:rPr/>
        <w:t>nhân</w:t>
      </w:r>
      <w:r>
        <w:rPr>
          <w:spacing w:val="-7"/>
        </w:rPr>
        <w:t> </w:t>
      </w:r>
      <w:r>
        <w:rPr/>
        <w:t>dân,</w:t>
      </w:r>
      <w:r>
        <w:rPr>
          <w:spacing w:val="-7"/>
        </w:rPr>
        <w:t> </w:t>
      </w:r>
      <w:r>
        <w:rPr/>
        <w:t>đưa</w:t>
      </w:r>
      <w:r>
        <w:rPr>
          <w:spacing w:val="-7"/>
        </w:rPr>
        <w:t> </w:t>
      </w:r>
      <w:r>
        <w:rPr/>
        <w:t>nhân dân tham gia tích cực, tự giác vào cuộc đấu tranh cho một xã hội tốt đẹp.</w:t>
      </w:r>
    </w:p>
    <w:p>
      <w:pPr>
        <w:pStyle w:val="BodyText"/>
        <w:spacing w:line="295" w:lineRule="auto" w:before="123"/>
        <w:ind w:right="131"/>
      </w:pPr>
      <w:r>
        <w:rPr/>
        <w:t>Hệ tư tưởng là trình độ nhận</w:t>
      </w:r>
      <w:r>
        <w:rPr>
          <w:spacing w:val="-3"/>
        </w:rPr>
        <w:t> </w:t>
      </w:r>
      <w:r>
        <w:rPr/>
        <w:t>thức</w:t>
      </w:r>
      <w:r>
        <w:rPr>
          <w:spacing w:val="-3"/>
        </w:rPr>
        <w:t> </w:t>
      </w:r>
      <w:r>
        <w:rPr/>
        <w:t>lý</w:t>
      </w:r>
      <w:r>
        <w:rPr>
          <w:spacing w:val="-3"/>
        </w:rPr>
        <w:t> </w:t>
      </w:r>
      <w:r>
        <w:rPr/>
        <w:t>luận</w:t>
      </w:r>
      <w:r>
        <w:rPr>
          <w:spacing w:val="-3"/>
        </w:rPr>
        <w:t> </w:t>
      </w:r>
      <w:r>
        <w:rPr/>
        <w:t>về</w:t>
      </w:r>
      <w:r>
        <w:rPr>
          <w:spacing w:val="-3"/>
        </w:rPr>
        <w:t> </w:t>
      </w:r>
      <w:r>
        <w:rPr/>
        <w:t>tồn</w:t>
      </w:r>
      <w:r>
        <w:rPr>
          <w:spacing w:val="-2"/>
        </w:rPr>
        <w:t> </w:t>
      </w:r>
      <w:r>
        <w:rPr/>
        <w:t>tại</w:t>
      </w:r>
      <w:r>
        <w:rPr>
          <w:spacing w:val="-3"/>
        </w:rPr>
        <w:t> </w:t>
      </w:r>
      <w:r>
        <w:rPr/>
        <w:t>xã</w:t>
      </w:r>
      <w:r>
        <w:rPr>
          <w:spacing w:val="-3"/>
        </w:rPr>
        <w:t> </w:t>
      </w:r>
      <w:r>
        <w:rPr/>
        <w:t>hội,</w:t>
      </w:r>
      <w:r>
        <w:rPr>
          <w:spacing w:val="-2"/>
        </w:rPr>
        <w:t> </w:t>
      </w:r>
      <w:r>
        <w:rPr/>
        <w:t>là</w:t>
      </w:r>
      <w:r>
        <w:rPr>
          <w:spacing w:val="-2"/>
        </w:rPr>
        <w:t> </w:t>
      </w:r>
      <w:r>
        <w:rPr/>
        <w:t>hệ</w:t>
      </w:r>
      <w:r>
        <w:rPr>
          <w:spacing w:val="-3"/>
        </w:rPr>
        <w:t> </w:t>
      </w:r>
      <w:r>
        <w:rPr/>
        <w:t>thống</w:t>
      </w:r>
      <w:r>
        <w:rPr>
          <w:spacing w:val="-3"/>
        </w:rPr>
        <w:t> </w:t>
      </w:r>
      <w:r>
        <w:rPr/>
        <w:t>những</w:t>
      </w:r>
      <w:r>
        <w:rPr>
          <w:spacing w:val="-2"/>
        </w:rPr>
        <w:t> </w:t>
      </w:r>
      <w:r>
        <w:rPr/>
        <w:t>quan điểm, tư tưởng (chính trị, triết học, đạo đức, nghệ thuật, tôn giáo), kết quả của sự khái quát hóa những kinh nghiệm xã hội. Hệ tư tưởng được hình thành một cách tự giác nghĩa là tạo ra bởi các nhà tư tưởng của những giai cấp nhất định và được truyền bá trong xã hội.</w:t>
      </w:r>
    </w:p>
    <w:p>
      <w:pPr>
        <w:pStyle w:val="BodyText"/>
        <w:spacing w:line="295" w:lineRule="auto" w:before="123"/>
      </w:pPr>
      <w:r>
        <w:rPr/>
        <w:t>Cần phải phân biệt hệ tư tưởng khoa học và hệ tư tưởng không khoa học. Hệ tư tưởng</w:t>
      </w:r>
      <w:r>
        <w:rPr>
          <w:spacing w:val="-1"/>
        </w:rPr>
        <w:t> </w:t>
      </w:r>
      <w:r>
        <w:rPr/>
        <w:t>khoa</w:t>
      </w:r>
      <w:r>
        <w:rPr>
          <w:spacing w:val="-1"/>
        </w:rPr>
        <w:t> </w:t>
      </w:r>
      <w:r>
        <w:rPr/>
        <w:t>học phản</w:t>
      </w:r>
      <w:r>
        <w:rPr>
          <w:spacing w:val="-2"/>
        </w:rPr>
        <w:t> </w:t>
      </w:r>
      <w:r>
        <w:rPr/>
        <w:t>ánh</w:t>
      </w:r>
      <w:r>
        <w:rPr>
          <w:spacing w:val="-2"/>
        </w:rPr>
        <w:t> </w:t>
      </w:r>
      <w:r>
        <w:rPr/>
        <w:t>chính</w:t>
      </w:r>
      <w:r>
        <w:rPr>
          <w:spacing w:val="-4"/>
        </w:rPr>
        <w:t> </w:t>
      </w:r>
      <w:r>
        <w:rPr/>
        <w:t>xác,</w:t>
      </w:r>
      <w:r>
        <w:rPr>
          <w:spacing w:val="-4"/>
        </w:rPr>
        <w:t> </w:t>
      </w:r>
      <w:r>
        <w:rPr/>
        <w:t>khách</w:t>
      </w:r>
      <w:r>
        <w:rPr>
          <w:spacing w:val="-4"/>
        </w:rPr>
        <w:t> </w:t>
      </w:r>
      <w:r>
        <w:rPr/>
        <w:t>quan</w:t>
      </w:r>
      <w:r>
        <w:rPr>
          <w:spacing w:val="-4"/>
        </w:rPr>
        <w:t> </w:t>
      </w:r>
      <w:r>
        <w:rPr/>
        <w:t>các</w:t>
      </w:r>
      <w:r>
        <w:rPr>
          <w:spacing w:val="-4"/>
        </w:rPr>
        <w:t> </w:t>
      </w:r>
      <w:r>
        <w:rPr/>
        <w:t>mối</w:t>
      </w:r>
      <w:r>
        <w:rPr>
          <w:spacing w:val="-5"/>
        </w:rPr>
        <w:t> </w:t>
      </w:r>
      <w:r>
        <w:rPr/>
        <w:t>quan</w:t>
      </w:r>
      <w:r>
        <w:rPr>
          <w:spacing w:val="-5"/>
        </w:rPr>
        <w:t> </w:t>
      </w:r>
      <w:r>
        <w:rPr/>
        <w:t>hệ</w:t>
      </w:r>
      <w:r>
        <w:rPr>
          <w:spacing w:val="-5"/>
        </w:rPr>
        <w:t> </w:t>
      </w:r>
      <w:r>
        <w:rPr/>
        <w:t>vật</w:t>
      </w:r>
      <w:r>
        <w:rPr>
          <w:spacing w:val="-5"/>
        </w:rPr>
        <w:t> </w:t>
      </w:r>
      <w:r>
        <w:rPr/>
        <w:t>chất</w:t>
      </w:r>
      <w:r>
        <w:rPr>
          <w:spacing w:val="-4"/>
        </w:rPr>
        <w:t> </w:t>
      </w:r>
      <w:r>
        <w:rPr/>
        <w:t>của</w:t>
      </w:r>
      <w:r>
        <w:rPr>
          <w:spacing w:val="-5"/>
        </w:rPr>
        <w:t> </w:t>
      </w:r>
      <w:r>
        <w:rPr/>
        <w:t>xã</w:t>
      </w:r>
      <w:r>
        <w:rPr>
          <w:spacing w:val="-5"/>
        </w:rPr>
        <w:t> </w:t>
      </w:r>
      <w:r>
        <w:rPr/>
        <w:t>hội.</w:t>
      </w:r>
      <w:r>
        <w:rPr>
          <w:spacing w:val="-3"/>
        </w:rPr>
        <w:t> </w:t>
      </w:r>
      <w:r>
        <w:rPr/>
        <w:t>Hệ tư</w:t>
      </w:r>
      <w:r>
        <w:rPr>
          <w:spacing w:val="-1"/>
        </w:rPr>
        <w:t> </w:t>
      </w:r>
      <w:r>
        <w:rPr/>
        <w:t>tưởng không khoa học tuy cũng phản ánh các mối quan hệ vật chất của xã hội, nhưng dưới một hình thức sai lầm, hư ảo hoặc xuyên tạc.</w:t>
      </w:r>
    </w:p>
    <w:p>
      <w:pPr>
        <w:pStyle w:val="BodyText"/>
        <w:spacing w:line="295" w:lineRule="auto"/>
      </w:pPr>
      <w:r>
        <w:rPr/>
        <w:t>Với tính cách là một bộ phận của ý thức xã hội,</w:t>
      </w:r>
      <w:r>
        <w:rPr>
          <w:spacing w:val="-1"/>
        </w:rPr>
        <w:t> </w:t>
      </w:r>
      <w:r>
        <w:rPr/>
        <w:t>hệ tư tưởng</w:t>
      </w:r>
      <w:r>
        <w:rPr>
          <w:spacing w:val="-1"/>
        </w:rPr>
        <w:t> </w:t>
      </w:r>
      <w:r>
        <w:rPr/>
        <w:t>ảnh hưởng lớn đến sự phát triển của khoa học. Lịch sử các khoa học tự nhiên đã cho thấy tác dụng quan trọng của hệ tư tưởng, đặc biệt là tư tưởng triết học đối với quá trình khái quát những tài liệu khoa học.</w:t>
      </w:r>
    </w:p>
    <w:p>
      <w:pPr>
        <w:pStyle w:val="BodyText"/>
        <w:spacing w:line="295" w:lineRule="auto" w:before="123"/>
        <w:ind w:right="132"/>
      </w:pPr>
      <w:r>
        <w:rPr/>
        <w:t>Tâm lý xã hội và hệ tư tưởng xã hội tuy là hai trình độ, hai phương thức phản ánh khác nhau của ý thức xã hội, nhưng có mối quan hệ tác động qua lại với nhau, chúng có cùng một nguồn gốc là tồn tại xã hội, đều phản ánh tồn tại xã hội. Tâm lý xã hội tạo</w:t>
      </w:r>
      <w:r>
        <w:rPr>
          <w:spacing w:val="40"/>
        </w:rPr>
        <w:t> </w:t>
      </w:r>
      <w:r>
        <w:rPr/>
        <w:t>điều kiện thuận lợi cho các thành viên giai cấp tiếp thu hệ tư tưởng của giai cấp. Mối liên</w:t>
      </w:r>
      <w:r>
        <w:rPr>
          <w:spacing w:val="11"/>
        </w:rPr>
        <w:t> </w:t>
      </w:r>
      <w:r>
        <w:rPr/>
        <w:t>hệ</w:t>
      </w:r>
      <w:r>
        <w:rPr>
          <w:spacing w:val="12"/>
        </w:rPr>
        <w:t> </w:t>
      </w:r>
      <w:r>
        <w:rPr/>
        <w:t>chặt</w:t>
      </w:r>
      <w:r>
        <w:rPr>
          <w:spacing w:val="13"/>
        </w:rPr>
        <w:t> </w:t>
      </w:r>
      <w:r>
        <w:rPr/>
        <w:t>chẽ</w:t>
      </w:r>
      <w:r>
        <w:rPr>
          <w:spacing w:val="13"/>
        </w:rPr>
        <w:t> </w:t>
      </w:r>
      <w:r>
        <w:rPr/>
        <w:t>giữa</w:t>
      </w:r>
      <w:r>
        <w:rPr>
          <w:spacing w:val="14"/>
        </w:rPr>
        <w:t> </w:t>
      </w:r>
      <w:r>
        <w:rPr/>
        <w:t>hệ</w:t>
      </w:r>
      <w:r>
        <w:rPr>
          <w:spacing w:val="12"/>
        </w:rPr>
        <w:t> </w:t>
      </w:r>
      <w:r>
        <w:rPr/>
        <w:t>tư</w:t>
      </w:r>
      <w:r>
        <w:rPr>
          <w:spacing w:val="12"/>
        </w:rPr>
        <w:t> </w:t>
      </w:r>
      <w:r>
        <w:rPr/>
        <w:t>tưởng</w:t>
      </w:r>
      <w:r>
        <w:rPr>
          <w:spacing w:val="14"/>
        </w:rPr>
        <w:t> </w:t>
      </w:r>
      <w:r>
        <w:rPr/>
        <w:t>(đặc</w:t>
      </w:r>
      <w:r>
        <w:rPr>
          <w:spacing w:val="13"/>
        </w:rPr>
        <w:t> </w:t>
      </w:r>
      <w:r>
        <w:rPr/>
        <w:t>biệt</w:t>
      </w:r>
      <w:r>
        <w:rPr>
          <w:spacing w:val="14"/>
        </w:rPr>
        <w:t> </w:t>
      </w:r>
      <w:r>
        <w:rPr/>
        <w:t>là</w:t>
      </w:r>
      <w:r>
        <w:rPr>
          <w:spacing w:val="13"/>
        </w:rPr>
        <w:t> </w:t>
      </w:r>
      <w:r>
        <w:rPr/>
        <w:t>tư</w:t>
      </w:r>
      <w:r>
        <w:rPr>
          <w:spacing w:val="12"/>
        </w:rPr>
        <w:t> </w:t>
      </w:r>
      <w:r>
        <w:rPr/>
        <w:t>tưởng</w:t>
      </w:r>
      <w:r>
        <w:rPr>
          <w:spacing w:val="14"/>
        </w:rPr>
        <w:t> </w:t>
      </w:r>
      <w:r>
        <w:rPr/>
        <w:t>khoa</w:t>
      </w:r>
      <w:r>
        <w:rPr>
          <w:spacing w:val="13"/>
        </w:rPr>
        <w:t> </w:t>
      </w:r>
      <w:r>
        <w:rPr/>
        <w:t>học</w:t>
      </w:r>
      <w:r>
        <w:rPr>
          <w:spacing w:val="14"/>
        </w:rPr>
        <w:t> </w:t>
      </w:r>
      <w:r>
        <w:rPr/>
        <w:t>tiến</w:t>
      </w:r>
      <w:r>
        <w:rPr>
          <w:spacing w:val="13"/>
        </w:rPr>
        <w:t> </w:t>
      </w:r>
      <w:r>
        <w:rPr/>
        <w:t>bộ)</w:t>
      </w:r>
      <w:r>
        <w:rPr>
          <w:spacing w:val="12"/>
        </w:rPr>
        <w:t> </w:t>
      </w:r>
      <w:r>
        <w:rPr/>
        <w:t>với</w:t>
      </w:r>
      <w:r>
        <w:rPr>
          <w:spacing w:val="14"/>
        </w:rPr>
        <w:t> </w:t>
      </w:r>
      <w:r>
        <w:rPr/>
        <w:t>tâm</w:t>
      </w:r>
      <w:r>
        <w:rPr>
          <w:spacing w:val="11"/>
        </w:rPr>
        <w:t> </w:t>
      </w:r>
      <w:r>
        <w:rPr/>
        <w:t>lý</w:t>
      </w:r>
      <w:r>
        <w:rPr>
          <w:spacing w:val="14"/>
        </w:rPr>
        <w:t> </w:t>
      </w:r>
      <w:r>
        <w:rPr>
          <w:spacing w:val="-5"/>
        </w:rPr>
        <w:t>xã</w:t>
      </w:r>
    </w:p>
    <w:p>
      <w:pPr>
        <w:pStyle w:val="BodyText"/>
        <w:spacing w:after="0" w:line="295" w:lineRule="auto"/>
        <w:sectPr>
          <w:pgSz w:w="11900" w:h="16840"/>
          <w:pgMar w:header="0" w:footer="1144" w:top="1420" w:bottom="1340" w:left="1700" w:right="1275"/>
        </w:sectPr>
      </w:pPr>
    </w:p>
    <w:p>
      <w:pPr>
        <w:pStyle w:val="BodyText"/>
        <w:spacing w:line="295" w:lineRule="auto" w:before="60"/>
        <w:ind w:firstLine="0"/>
      </w:pPr>
      <w:r>
        <w:rPr/>
        <w:t>hội,</w:t>
      </w:r>
      <w:r>
        <w:rPr>
          <w:spacing w:val="-1"/>
        </w:rPr>
        <w:t> </w:t>
      </w:r>
      <w:r>
        <w:rPr/>
        <w:t>với</w:t>
      </w:r>
      <w:r>
        <w:rPr>
          <w:spacing w:val="-1"/>
        </w:rPr>
        <w:t> </w:t>
      </w:r>
      <w:r>
        <w:rPr/>
        <w:t>thực</w:t>
      </w:r>
      <w:r>
        <w:rPr>
          <w:spacing w:val="-2"/>
        </w:rPr>
        <w:t> </w:t>
      </w:r>
      <w:r>
        <w:rPr/>
        <w:t>tiễn</w:t>
      </w:r>
      <w:r>
        <w:rPr>
          <w:spacing w:val="-1"/>
        </w:rPr>
        <w:t> </w:t>
      </w:r>
      <w:r>
        <w:rPr/>
        <w:t>cuộc</w:t>
      </w:r>
      <w:r>
        <w:rPr>
          <w:spacing w:val="-1"/>
        </w:rPr>
        <w:t> </w:t>
      </w:r>
      <w:r>
        <w:rPr/>
        <w:t>sống</w:t>
      </w:r>
      <w:r>
        <w:rPr>
          <w:spacing w:val="-1"/>
        </w:rPr>
        <w:t> </w:t>
      </w:r>
      <w:r>
        <w:rPr/>
        <w:t>sinh</w:t>
      </w:r>
      <w:r>
        <w:rPr>
          <w:spacing w:val="-1"/>
        </w:rPr>
        <w:t> </w:t>
      </w:r>
      <w:r>
        <w:rPr/>
        <w:t>động</w:t>
      </w:r>
      <w:r>
        <w:rPr>
          <w:spacing w:val="-1"/>
        </w:rPr>
        <w:t> </w:t>
      </w:r>
      <w:r>
        <w:rPr/>
        <w:t>và</w:t>
      </w:r>
      <w:r>
        <w:rPr>
          <w:spacing w:val="-1"/>
        </w:rPr>
        <w:t> </w:t>
      </w:r>
      <w:r>
        <w:rPr/>
        <w:t>phong</w:t>
      </w:r>
      <w:r>
        <w:rPr>
          <w:spacing w:val="-1"/>
        </w:rPr>
        <w:t> </w:t>
      </w:r>
      <w:r>
        <w:rPr/>
        <w:t>phú</w:t>
      </w:r>
      <w:r>
        <w:rPr>
          <w:spacing w:val="-1"/>
        </w:rPr>
        <w:t> </w:t>
      </w:r>
      <w:r>
        <w:rPr/>
        <w:t>sẽ</w:t>
      </w:r>
      <w:r>
        <w:rPr>
          <w:spacing w:val="-1"/>
        </w:rPr>
        <w:t> </w:t>
      </w:r>
      <w:r>
        <w:rPr/>
        <w:t>giúp</w:t>
      </w:r>
      <w:r>
        <w:rPr>
          <w:spacing w:val="-1"/>
        </w:rPr>
        <w:t> </w:t>
      </w:r>
      <w:r>
        <w:rPr/>
        <w:t>cho</w:t>
      </w:r>
      <w:r>
        <w:rPr>
          <w:spacing w:val="-1"/>
        </w:rPr>
        <w:t> </w:t>
      </w:r>
      <w:r>
        <w:rPr/>
        <w:t>hệ</w:t>
      </w:r>
      <w:r>
        <w:rPr>
          <w:spacing w:val="-1"/>
        </w:rPr>
        <w:t> </w:t>
      </w:r>
      <w:r>
        <w:rPr/>
        <w:t>tư</w:t>
      </w:r>
      <w:r>
        <w:rPr>
          <w:spacing w:val="-2"/>
        </w:rPr>
        <w:t> </w:t>
      </w:r>
      <w:r>
        <w:rPr/>
        <w:t>tưởng</w:t>
      </w:r>
      <w:r>
        <w:rPr>
          <w:spacing w:val="-1"/>
        </w:rPr>
        <w:t> </w:t>
      </w:r>
      <w:r>
        <w:rPr/>
        <w:t>xã</w:t>
      </w:r>
      <w:r>
        <w:rPr>
          <w:spacing w:val="-1"/>
        </w:rPr>
        <w:t> </w:t>
      </w:r>
      <w:r>
        <w:rPr/>
        <w:t>hội,</w:t>
      </w:r>
      <w:r>
        <w:rPr>
          <w:spacing w:val="-1"/>
        </w:rPr>
        <w:t> </w:t>
      </w:r>
      <w:r>
        <w:rPr/>
        <w:t>cho lý luận bớt xơ cứng, bớt sai lầm. Trái lại hệ tư tưởng, lý luận xã hội, gia tăng yếu tố trí tuệ cho tâm</w:t>
      </w:r>
      <w:r>
        <w:rPr>
          <w:spacing w:val="-2"/>
        </w:rPr>
        <w:t> </w:t>
      </w:r>
      <w:r>
        <w:rPr/>
        <w:t>lý xã hội. Hệ tư</w:t>
      </w:r>
      <w:r>
        <w:rPr>
          <w:spacing w:val="-1"/>
        </w:rPr>
        <w:t> </w:t>
      </w:r>
      <w:r>
        <w:rPr/>
        <w:t>tưởng khoa học thúc đẩy tâm</w:t>
      </w:r>
      <w:r>
        <w:rPr>
          <w:spacing w:val="-2"/>
        </w:rPr>
        <w:t> </w:t>
      </w:r>
      <w:r>
        <w:rPr/>
        <w:t>lý xã hội phát triển theo chiều hướng đúng đắn, lành mạnh có lợi cho tiến bộ xã hội. Hệ tư tưởng phản khoa học, phản động kích thích những yếu tố tiêu cực của tâm lý xã hội phát triển.</w:t>
      </w:r>
    </w:p>
    <w:p>
      <w:pPr>
        <w:pStyle w:val="BodyText"/>
        <w:spacing w:line="295" w:lineRule="auto"/>
        <w:ind w:right="134"/>
      </w:pPr>
      <w:r>
        <w:rPr/>
        <w:t>Tuy nhiên, hệ tư tưởng không ra đời trực tiếp từ tâm lý xã hội, không phải là sự biểu hiện trực tiếp của tâm lý xã hội.</w:t>
      </w:r>
    </w:p>
    <w:p>
      <w:pPr>
        <w:pStyle w:val="BodyText"/>
        <w:spacing w:line="295" w:lineRule="auto" w:before="121"/>
        <w:ind w:right="132"/>
      </w:pPr>
      <w:r>
        <w:rPr/>
        <w:t>Bất kỳ tư tưởng nào khi phản ánh các mối quan hệ đương thời thì đồng thời cũng kế thừa những học thuyết xã hội, những tư tưởng và quan điểm đã tồn tại trước đó. Thí dụ,</w:t>
      </w:r>
      <w:r>
        <w:rPr>
          <w:spacing w:val="-1"/>
        </w:rPr>
        <w:t> </w:t>
      </w:r>
      <w:r>
        <w:rPr/>
        <w:t>hệ</w:t>
      </w:r>
      <w:r>
        <w:rPr>
          <w:spacing w:val="-1"/>
        </w:rPr>
        <w:t> </w:t>
      </w:r>
      <w:r>
        <w:rPr/>
        <w:t>tư</w:t>
      </w:r>
      <w:r>
        <w:rPr>
          <w:spacing w:val="-2"/>
        </w:rPr>
        <w:t> </w:t>
      </w:r>
      <w:r>
        <w:rPr/>
        <w:t>tưởng</w:t>
      </w:r>
      <w:r>
        <w:rPr>
          <w:spacing w:val="-1"/>
        </w:rPr>
        <w:t> </w:t>
      </w:r>
      <w:r>
        <w:rPr/>
        <w:t>tôn</w:t>
      </w:r>
      <w:r>
        <w:rPr>
          <w:spacing w:val="-1"/>
        </w:rPr>
        <w:t> </w:t>
      </w:r>
      <w:r>
        <w:rPr/>
        <w:t>giáo</w:t>
      </w:r>
      <w:r>
        <w:rPr>
          <w:spacing w:val="-1"/>
        </w:rPr>
        <w:t> </w:t>
      </w:r>
      <w:r>
        <w:rPr/>
        <w:t>thời</w:t>
      </w:r>
      <w:r>
        <w:rPr>
          <w:spacing w:val="-1"/>
        </w:rPr>
        <w:t> </w:t>
      </w:r>
      <w:r>
        <w:rPr/>
        <w:t>trung</w:t>
      </w:r>
      <w:r>
        <w:rPr>
          <w:spacing w:val="-1"/>
        </w:rPr>
        <w:t> </w:t>
      </w:r>
      <w:r>
        <w:rPr/>
        <w:t>cổ</w:t>
      </w:r>
      <w:r>
        <w:rPr>
          <w:spacing w:val="-1"/>
        </w:rPr>
        <w:t> </w:t>
      </w:r>
      <w:r>
        <w:rPr/>
        <w:t>ở</w:t>
      </w:r>
      <w:r>
        <w:rPr>
          <w:spacing w:val="-1"/>
        </w:rPr>
        <w:t> </w:t>
      </w:r>
      <w:r>
        <w:rPr/>
        <w:t>Tây</w:t>
      </w:r>
      <w:r>
        <w:rPr>
          <w:spacing w:val="-1"/>
        </w:rPr>
        <w:t> </w:t>
      </w:r>
      <w:r>
        <w:rPr/>
        <w:t>Âu</w:t>
      </w:r>
      <w:r>
        <w:rPr>
          <w:spacing w:val="-1"/>
        </w:rPr>
        <w:t> </w:t>
      </w:r>
      <w:r>
        <w:rPr/>
        <w:t>thể</w:t>
      </w:r>
      <w:r>
        <w:rPr>
          <w:spacing w:val="-1"/>
        </w:rPr>
        <w:t> </w:t>
      </w:r>
      <w:r>
        <w:rPr/>
        <w:t>hiện</w:t>
      </w:r>
      <w:r>
        <w:rPr>
          <w:spacing w:val="-1"/>
        </w:rPr>
        <w:t> </w:t>
      </w:r>
      <w:r>
        <w:rPr/>
        <w:t>lợi</w:t>
      </w:r>
      <w:r>
        <w:rPr>
          <w:spacing w:val="-2"/>
        </w:rPr>
        <w:t> </w:t>
      </w:r>
      <w:r>
        <w:rPr/>
        <w:t>ích</w:t>
      </w:r>
      <w:r>
        <w:rPr>
          <w:spacing w:val="-2"/>
        </w:rPr>
        <w:t> </w:t>
      </w:r>
      <w:r>
        <w:rPr/>
        <w:t>của</w:t>
      </w:r>
      <w:r>
        <w:rPr>
          <w:spacing w:val="-1"/>
        </w:rPr>
        <w:t> </w:t>
      </w:r>
      <w:r>
        <w:rPr/>
        <w:t>giai</w:t>
      </w:r>
      <w:r>
        <w:rPr>
          <w:spacing w:val="-1"/>
        </w:rPr>
        <w:t> </w:t>
      </w:r>
      <w:r>
        <w:rPr/>
        <w:t>cấp</w:t>
      </w:r>
      <w:r>
        <w:rPr>
          <w:spacing w:val="-1"/>
        </w:rPr>
        <w:t> </w:t>
      </w:r>
      <w:r>
        <w:rPr/>
        <w:t>phong</w:t>
      </w:r>
      <w:r>
        <w:rPr>
          <w:spacing w:val="-1"/>
        </w:rPr>
        <w:t> </w:t>
      </w:r>
      <w:r>
        <w:rPr/>
        <w:t>kiến, nhưng</w:t>
      </w:r>
      <w:r>
        <w:rPr>
          <w:spacing w:val="-1"/>
        </w:rPr>
        <w:t> </w:t>
      </w:r>
      <w:r>
        <w:rPr/>
        <w:t>lại</w:t>
      </w:r>
      <w:r>
        <w:rPr>
          <w:spacing w:val="-1"/>
        </w:rPr>
        <w:t> </w:t>
      </w:r>
      <w:r>
        <w:rPr/>
        <w:t>ra</w:t>
      </w:r>
      <w:r>
        <w:rPr>
          <w:spacing w:val="-1"/>
        </w:rPr>
        <w:t> </w:t>
      </w:r>
      <w:r>
        <w:rPr/>
        <w:t>đời</w:t>
      </w:r>
      <w:r>
        <w:rPr>
          <w:spacing w:val="-1"/>
        </w:rPr>
        <w:t> </w:t>
      </w:r>
      <w:r>
        <w:rPr/>
        <w:t>trực</w:t>
      </w:r>
      <w:r>
        <w:rPr>
          <w:spacing w:val="-1"/>
        </w:rPr>
        <w:t> </w:t>
      </w:r>
      <w:r>
        <w:rPr/>
        <w:t>tiếp</w:t>
      </w:r>
      <w:r>
        <w:rPr>
          <w:spacing w:val="-2"/>
        </w:rPr>
        <w:t> </w:t>
      </w:r>
      <w:r>
        <w:rPr/>
        <w:t>từ</w:t>
      </w:r>
      <w:r>
        <w:rPr>
          <w:spacing w:val="-2"/>
        </w:rPr>
        <w:t> </w:t>
      </w:r>
      <w:r>
        <w:rPr/>
        <w:t>những</w:t>
      </w:r>
      <w:r>
        <w:rPr>
          <w:spacing w:val="-1"/>
        </w:rPr>
        <w:t> </w:t>
      </w:r>
      <w:r>
        <w:rPr/>
        <w:t>tư</w:t>
      </w:r>
      <w:r>
        <w:rPr>
          <w:spacing w:val="-1"/>
        </w:rPr>
        <w:t> </w:t>
      </w:r>
      <w:r>
        <w:rPr/>
        <w:t>tưởng</w:t>
      </w:r>
      <w:r>
        <w:rPr>
          <w:spacing w:val="-1"/>
        </w:rPr>
        <w:t> </w:t>
      </w:r>
      <w:r>
        <w:rPr/>
        <w:t>triết</w:t>
      </w:r>
      <w:r>
        <w:rPr>
          <w:spacing w:val="-1"/>
        </w:rPr>
        <w:t> </w:t>
      </w:r>
      <w:r>
        <w:rPr/>
        <w:t>học</w:t>
      </w:r>
      <w:r>
        <w:rPr>
          <w:spacing w:val="-1"/>
        </w:rPr>
        <w:t> </w:t>
      </w:r>
      <w:r>
        <w:rPr/>
        <w:t>duy</w:t>
      </w:r>
      <w:r>
        <w:rPr>
          <w:spacing w:val="-1"/>
        </w:rPr>
        <w:t> </w:t>
      </w:r>
      <w:r>
        <w:rPr/>
        <w:t>tâm</w:t>
      </w:r>
      <w:r>
        <w:rPr>
          <w:spacing w:val="-1"/>
        </w:rPr>
        <w:t> </w:t>
      </w:r>
      <w:r>
        <w:rPr/>
        <w:t>có</w:t>
      </w:r>
      <w:r>
        <w:rPr>
          <w:spacing w:val="-1"/>
        </w:rPr>
        <w:t> </w:t>
      </w:r>
      <w:r>
        <w:rPr/>
        <w:t>từ</w:t>
      </w:r>
      <w:r>
        <w:rPr>
          <w:spacing w:val="-2"/>
        </w:rPr>
        <w:t> </w:t>
      </w:r>
      <w:r>
        <w:rPr/>
        <w:t>thời</w:t>
      </w:r>
      <w:r>
        <w:rPr>
          <w:spacing w:val="-1"/>
        </w:rPr>
        <w:t> </w:t>
      </w:r>
      <w:r>
        <w:rPr/>
        <w:t>cổ</w:t>
      </w:r>
      <w:r>
        <w:rPr>
          <w:spacing w:val="-1"/>
        </w:rPr>
        <w:t> </w:t>
      </w:r>
      <w:r>
        <w:rPr/>
        <w:t>đại</w:t>
      </w:r>
      <w:r>
        <w:rPr>
          <w:spacing w:val="-1"/>
        </w:rPr>
        <w:t> </w:t>
      </w:r>
      <w:r>
        <w:rPr/>
        <w:t>và</w:t>
      </w:r>
      <w:r>
        <w:rPr>
          <w:spacing w:val="-1"/>
        </w:rPr>
        <w:t> </w:t>
      </w:r>
      <w:r>
        <w:rPr/>
        <w:t>những tư tưởng của đạo Cơ đốc thời kỳ đầu Công nguyên. Hệ tư tưởng Mác - Lênin cũng không trực tiếp ra đời từ tâm lý xã hội của giai cấp công nhân lúc đó đang tự phát đấu tranh chống giai cấp tư sản, mà là sự khái quát lý luận từ tổng số những tri thức của</w:t>
      </w:r>
      <w:r>
        <w:rPr>
          <w:spacing w:val="40"/>
        </w:rPr>
        <w:t> </w:t>
      </w:r>
      <w:r>
        <w:rPr/>
        <w:t>nhân loại, từ những kinh nghiệm của cuộc đấu tranh giai cấp của giai cấp công nhân, đồng thời kế thừa trực tiếp các học thuyết kinh tế - xã hội và triết học vào cuối thế kỷ XVIII, đầu thế kỷ XIX...</w:t>
      </w:r>
    </w:p>
    <w:p>
      <w:pPr>
        <w:pStyle w:val="BodyText"/>
        <w:spacing w:line="295" w:lineRule="auto" w:before="125"/>
        <w:ind w:right="132"/>
      </w:pPr>
      <w:r>
        <w:rPr/>
        <w:t>Như</w:t>
      </w:r>
      <w:r>
        <w:rPr>
          <w:spacing w:val="-2"/>
        </w:rPr>
        <w:t> </w:t>
      </w:r>
      <w:r>
        <w:rPr/>
        <w:t>vậy,</w:t>
      </w:r>
      <w:r>
        <w:rPr>
          <w:spacing w:val="-1"/>
        </w:rPr>
        <w:t> </w:t>
      </w:r>
      <w:r>
        <w:rPr/>
        <w:t>hệ</w:t>
      </w:r>
      <w:r>
        <w:rPr>
          <w:spacing w:val="-1"/>
        </w:rPr>
        <w:t> </w:t>
      </w:r>
      <w:r>
        <w:rPr/>
        <w:t>tư</w:t>
      </w:r>
      <w:r>
        <w:rPr>
          <w:spacing w:val="-2"/>
        </w:rPr>
        <w:t> </w:t>
      </w:r>
      <w:r>
        <w:rPr/>
        <w:t>tưởng</w:t>
      </w:r>
      <w:r>
        <w:rPr>
          <w:spacing w:val="-1"/>
        </w:rPr>
        <w:t> </w:t>
      </w:r>
      <w:r>
        <w:rPr/>
        <w:t>xã</w:t>
      </w:r>
      <w:r>
        <w:rPr>
          <w:spacing w:val="-1"/>
        </w:rPr>
        <w:t> </w:t>
      </w:r>
      <w:r>
        <w:rPr/>
        <w:t>hội</w:t>
      </w:r>
      <w:r>
        <w:rPr>
          <w:spacing w:val="-1"/>
        </w:rPr>
        <w:t> </w:t>
      </w:r>
      <w:r>
        <w:rPr/>
        <w:t>liên</w:t>
      </w:r>
      <w:r>
        <w:rPr>
          <w:spacing w:val="-3"/>
        </w:rPr>
        <w:t> </w:t>
      </w:r>
      <w:r>
        <w:rPr/>
        <w:t>hệ</w:t>
      </w:r>
      <w:r>
        <w:rPr>
          <w:spacing w:val="-2"/>
        </w:rPr>
        <w:t> </w:t>
      </w:r>
      <w:r>
        <w:rPr/>
        <w:t>hữu</w:t>
      </w:r>
      <w:r>
        <w:rPr>
          <w:spacing w:val="-1"/>
        </w:rPr>
        <w:t> </w:t>
      </w:r>
      <w:r>
        <w:rPr/>
        <w:t>cơ</w:t>
      </w:r>
      <w:r>
        <w:rPr>
          <w:spacing w:val="-1"/>
        </w:rPr>
        <w:t> </w:t>
      </w:r>
      <w:r>
        <w:rPr/>
        <w:t>với</w:t>
      </w:r>
      <w:r>
        <w:rPr>
          <w:spacing w:val="-1"/>
        </w:rPr>
        <w:t> </w:t>
      </w:r>
      <w:r>
        <w:rPr/>
        <w:t>tâm</w:t>
      </w:r>
      <w:r>
        <w:rPr>
          <w:spacing w:val="-3"/>
        </w:rPr>
        <w:t> </w:t>
      </w:r>
      <w:r>
        <w:rPr/>
        <w:t>lý</w:t>
      </w:r>
      <w:r>
        <w:rPr>
          <w:spacing w:val="-1"/>
        </w:rPr>
        <w:t> </w:t>
      </w:r>
      <w:r>
        <w:rPr/>
        <w:t>xã</w:t>
      </w:r>
      <w:r>
        <w:rPr>
          <w:spacing w:val="-1"/>
        </w:rPr>
        <w:t> </w:t>
      </w:r>
      <w:r>
        <w:rPr/>
        <w:t>hội,</w:t>
      </w:r>
      <w:r>
        <w:rPr>
          <w:spacing w:val="-1"/>
        </w:rPr>
        <w:t> </w:t>
      </w:r>
      <w:r>
        <w:rPr/>
        <w:t>chịu</w:t>
      </w:r>
      <w:r>
        <w:rPr>
          <w:spacing w:val="-2"/>
        </w:rPr>
        <w:t> </w:t>
      </w:r>
      <w:r>
        <w:rPr/>
        <w:t>sự</w:t>
      </w:r>
      <w:r>
        <w:rPr>
          <w:spacing w:val="-2"/>
        </w:rPr>
        <w:t> </w:t>
      </w:r>
      <w:r>
        <w:rPr/>
        <w:t>tác</w:t>
      </w:r>
      <w:r>
        <w:rPr>
          <w:spacing w:val="-2"/>
        </w:rPr>
        <w:t> </w:t>
      </w:r>
      <w:r>
        <w:rPr/>
        <w:t>động</w:t>
      </w:r>
      <w:r>
        <w:rPr>
          <w:spacing w:val="-1"/>
        </w:rPr>
        <w:t> </w:t>
      </w:r>
      <w:r>
        <w:rPr/>
        <w:t>của tâm lý xã hội, nhưng nó không phải đơn giản là sự "cô đặc" của tâm lý xã hội.</w:t>
      </w:r>
    </w:p>
    <w:p>
      <w:pPr>
        <w:pStyle w:val="Heading4"/>
        <w:numPr>
          <w:ilvl w:val="2"/>
          <w:numId w:val="59"/>
        </w:numPr>
        <w:tabs>
          <w:tab w:pos="1287" w:val="left" w:leader="none"/>
        </w:tabs>
        <w:spacing w:line="240" w:lineRule="auto" w:before="60" w:after="0"/>
        <w:ind w:left="1287" w:right="0" w:hanging="266"/>
        <w:jc w:val="left"/>
      </w:pPr>
      <w:bookmarkStart w:name="c\) Tính giai c?p c?a ý th?c xã h?i." w:id="370"/>
      <w:bookmarkEnd w:id="370"/>
      <w:r>
        <w:rPr>
          <w:b w:val="0"/>
        </w:rPr>
      </w:r>
      <w:r>
        <w:rPr/>
        <w:t>Tính</w:t>
      </w:r>
      <w:r>
        <w:rPr>
          <w:spacing w:val="-3"/>
        </w:rPr>
        <w:t> </w:t>
      </w:r>
      <w:r>
        <w:rPr/>
        <w:t>giai</w:t>
      </w:r>
      <w:r>
        <w:rPr>
          <w:spacing w:val="-2"/>
        </w:rPr>
        <w:t> </w:t>
      </w:r>
      <w:r>
        <w:rPr/>
        <w:t>cấp</w:t>
      </w:r>
      <w:r>
        <w:rPr>
          <w:spacing w:val="-2"/>
        </w:rPr>
        <w:t> </w:t>
      </w:r>
      <w:r>
        <w:rPr/>
        <w:t>của</w:t>
      </w:r>
      <w:r>
        <w:rPr>
          <w:spacing w:val="-2"/>
        </w:rPr>
        <w:t> </w:t>
      </w:r>
      <w:r>
        <w:rPr/>
        <w:t>ý</w:t>
      </w:r>
      <w:r>
        <w:rPr>
          <w:spacing w:val="-3"/>
        </w:rPr>
        <w:t> </w:t>
      </w:r>
      <w:r>
        <w:rPr/>
        <w:t>thức</w:t>
      </w:r>
      <w:r>
        <w:rPr>
          <w:spacing w:val="-2"/>
        </w:rPr>
        <w:t> </w:t>
      </w:r>
      <w:r>
        <w:rPr/>
        <w:t>xã</w:t>
      </w:r>
      <w:r>
        <w:rPr>
          <w:spacing w:val="-2"/>
        </w:rPr>
        <w:t> </w:t>
      </w:r>
      <w:r>
        <w:rPr>
          <w:spacing w:val="-4"/>
        </w:rPr>
        <w:t>hội.</w:t>
      </w:r>
    </w:p>
    <w:p>
      <w:pPr>
        <w:pStyle w:val="BodyText"/>
        <w:spacing w:line="295" w:lineRule="auto" w:before="181"/>
      </w:pPr>
      <w:r>
        <w:rPr/>
        <w:t>Trong xã hội có giai cấp, các giai cấp có những điều kiện sinh hoạt vật chất khác nhau, những lợi ích khác nhau do địa vị xã hội của mỗi giai cấp quy định, do đó, ý thức xã hội của các giai cấp</w:t>
      </w:r>
      <w:r>
        <w:rPr>
          <w:spacing w:val="-1"/>
        </w:rPr>
        <w:t> </w:t>
      </w:r>
      <w:r>
        <w:rPr/>
        <w:t>có</w:t>
      </w:r>
      <w:r>
        <w:rPr>
          <w:spacing w:val="-1"/>
        </w:rPr>
        <w:t> </w:t>
      </w:r>
      <w:r>
        <w:rPr/>
        <w:t>nội dung và hình thức</w:t>
      </w:r>
      <w:r>
        <w:rPr>
          <w:spacing w:val="-1"/>
        </w:rPr>
        <w:t> </w:t>
      </w:r>
      <w:r>
        <w:rPr/>
        <w:t>phát</w:t>
      </w:r>
      <w:r>
        <w:rPr>
          <w:spacing w:val="-1"/>
        </w:rPr>
        <w:t> </w:t>
      </w:r>
      <w:r>
        <w:rPr/>
        <w:t>triển khác nhau hoặc đối lập</w:t>
      </w:r>
      <w:r>
        <w:rPr>
          <w:spacing w:val="-1"/>
        </w:rPr>
        <w:t> </w:t>
      </w:r>
      <w:r>
        <w:rPr/>
        <w:t>nhau.</w:t>
      </w:r>
    </w:p>
    <w:p>
      <w:pPr>
        <w:pStyle w:val="BodyText"/>
        <w:spacing w:line="295" w:lineRule="auto"/>
        <w:ind w:right="132"/>
      </w:pPr>
      <w:r>
        <w:rPr/>
        <w:t>Tính giai cấp của ý thức xã hội biểu hiện ở tâm lý xã hội cũng như ở hệ tư tưởng. Về mặt tâm lý xã hội, mỗi giai cấp đều có tình cảm, tâm trạng, thói quen riêng, có thiện cảm hay ác cảm với tập đoàn xã hội này hoặc tập đoàn xã hội khác. ở trình độ hệ tư tưởng thì tính giai cấp của ý thức xã hội biểu hiện sâu sắc hơn nhiều. Trong xã hội có đối kháng giai cấp bao giờ cũng có những quan điểm tư tưởng hoặc những hệ tư tưởng đối lập nhau: tư tưởng của giai cấp bóc lột và giai cấp bị bóc lột, của giai cấp thống trị và giai cấp bị trị. Những tư tưởng thống trị của một thời đại bao giờ cũng là tư tưởng</w:t>
      </w:r>
      <w:r>
        <w:rPr>
          <w:spacing w:val="40"/>
        </w:rPr>
        <w:t> </w:t>
      </w:r>
      <w:r>
        <w:rPr/>
        <w:t>của giai cấp thống trị về kinh tế và chính trị ở thời đại đó.</w:t>
      </w:r>
    </w:p>
    <w:p>
      <w:pPr>
        <w:pStyle w:val="BodyText"/>
        <w:spacing w:line="295" w:lineRule="auto" w:before="125"/>
        <w:ind w:right="127"/>
      </w:pPr>
      <w:r>
        <w:rPr/>
        <w:t>Nếu hệ tư tưởng của giai cấp bóc lột thống trị ra sức bảo vệ địa vị của giai cấp đó thì hệ tư tưởng của giai cấp bị trị, bị bóc lột thể hiện nguyện vọng và lợi ích của quần chúng lao động chống lại xã hội người bóc lột người, xây dựng một xã hội công bằng không có áp bức bóc lột.</w:t>
      </w:r>
    </w:p>
    <w:p>
      <w:pPr>
        <w:pStyle w:val="BodyText"/>
        <w:spacing w:line="295" w:lineRule="auto"/>
        <w:ind w:right="128"/>
      </w:pPr>
      <w:r>
        <w:rPr/>
        <w:t>Chủ</w:t>
      </w:r>
      <w:r>
        <w:rPr>
          <w:spacing w:val="40"/>
        </w:rPr>
        <w:t> </w:t>
      </w:r>
      <w:r>
        <w:rPr/>
        <w:t>nghĩa</w:t>
      </w:r>
      <w:r>
        <w:rPr>
          <w:spacing w:val="40"/>
        </w:rPr>
        <w:t> </w:t>
      </w:r>
      <w:r>
        <w:rPr/>
        <w:t>Mác</w:t>
      </w:r>
      <w:r>
        <w:rPr>
          <w:spacing w:val="40"/>
        </w:rPr>
        <w:t> </w:t>
      </w:r>
      <w:r>
        <w:rPr/>
        <w:t>-</w:t>
      </w:r>
      <w:r>
        <w:rPr>
          <w:spacing w:val="40"/>
        </w:rPr>
        <w:t> </w:t>
      </w:r>
      <w:r>
        <w:rPr/>
        <w:t>Lênin</w:t>
      </w:r>
      <w:r>
        <w:rPr>
          <w:spacing w:val="40"/>
        </w:rPr>
        <w:t> </w:t>
      </w:r>
      <w:r>
        <w:rPr/>
        <w:t>là</w:t>
      </w:r>
      <w:r>
        <w:rPr>
          <w:spacing w:val="40"/>
        </w:rPr>
        <w:t> </w:t>
      </w:r>
      <w:r>
        <w:rPr/>
        <w:t>hệ</w:t>
      </w:r>
      <w:r>
        <w:rPr>
          <w:spacing w:val="40"/>
        </w:rPr>
        <w:t> </w:t>
      </w:r>
      <w:r>
        <w:rPr/>
        <w:t>tư</w:t>
      </w:r>
      <w:r>
        <w:rPr>
          <w:spacing w:val="40"/>
        </w:rPr>
        <w:t> </w:t>
      </w:r>
      <w:r>
        <w:rPr/>
        <w:t>tưởng</w:t>
      </w:r>
      <w:r>
        <w:rPr>
          <w:spacing w:val="40"/>
        </w:rPr>
        <w:t> </w:t>
      </w:r>
      <w:r>
        <w:rPr/>
        <w:t>khoa</w:t>
      </w:r>
      <w:r>
        <w:rPr>
          <w:spacing w:val="40"/>
        </w:rPr>
        <w:t> </w:t>
      </w:r>
      <w:r>
        <w:rPr/>
        <w:t>học</w:t>
      </w:r>
      <w:r>
        <w:rPr>
          <w:spacing w:val="40"/>
        </w:rPr>
        <w:t> </w:t>
      </w:r>
      <w:r>
        <w:rPr/>
        <w:t>và</w:t>
      </w:r>
      <w:r>
        <w:rPr>
          <w:spacing w:val="40"/>
        </w:rPr>
        <w:t> </w:t>
      </w:r>
      <w:r>
        <w:rPr/>
        <w:t>cách</w:t>
      </w:r>
      <w:r>
        <w:rPr>
          <w:spacing w:val="38"/>
        </w:rPr>
        <w:t> </w:t>
      </w:r>
      <w:r>
        <w:rPr/>
        <w:t>mạng</w:t>
      </w:r>
      <w:r>
        <w:rPr>
          <w:spacing w:val="37"/>
        </w:rPr>
        <w:t> </w:t>
      </w:r>
      <w:r>
        <w:rPr/>
        <w:t>của</w:t>
      </w:r>
      <w:r>
        <w:rPr>
          <w:spacing w:val="37"/>
        </w:rPr>
        <w:t> </w:t>
      </w:r>
      <w:r>
        <w:rPr/>
        <w:t>giai</w:t>
      </w:r>
      <w:r>
        <w:rPr>
          <w:spacing w:val="37"/>
        </w:rPr>
        <w:t> </w:t>
      </w:r>
      <w:r>
        <w:rPr/>
        <w:t>cấp công nhân, ngọn cờ giải phóng của quần chúng bị áp bức, bóc lột, phản ánh tiến trình khách</w:t>
      </w:r>
      <w:r>
        <w:rPr>
          <w:spacing w:val="1"/>
        </w:rPr>
        <w:t> </w:t>
      </w:r>
      <w:r>
        <w:rPr/>
        <w:t>quan</w:t>
      </w:r>
      <w:r>
        <w:rPr>
          <w:spacing w:val="2"/>
        </w:rPr>
        <w:t> </w:t>
      </w:r>
      <w:r>
        <w:rPr/>
        <w:t>của</w:t>
      </w:r>
      <w:r>
        <w:rPr>
          <w:spacing w:val="3"/>
        </w:rPr>
        <w:t> </w:t>
      </w:r>
      <w:r>
        <w:rPr/>
        <w:t>sự phát</w:t>
      </w:r>
      <w:r>
        <w:rPr>
          <w:spacing w:val="2"/>
        </w:rPr>
        <w:t> </w:t>
      </w:r>
      <w:r>
        <w:rPr/>
        <w:t>triển</w:t>
      </w:r>
      <w:r>
        <w:rPr>
          <w:spacing w:val="3"/>
        </w:rPr>
        <w:t> </w:t>
      </w:r>
      <w:r>
        <w:rPr/>
        <w:t>lịch</w:t>
      </w:r>
      <w:r>
        <w:rPr>
          <w:spacing w:val="3"/>
        </w:rPr>
        <w:t> </w:t>
      </w:r>
      <w:r>
        <w:rPr/>
        <w:t>sử. Hệ</w:t>
      </w:r>
      <w:r>
        <w:rPr>
          <w:spacing w:val="3"/>
        </w:rPr>
        <w:t> </w:t>
      </w:r>
      <w:r>
        <w:rPr/>
        <w:t>tư</w:t>
      </w:r>
      <w:r>
        <w:rPr>
          <w:spacing w:val="2"/>
        </w:rPr>
        <w:t> </w:t>
      </w:r>
      <w:r>
        <w:rPr/>
        <w:t>tưởng</w:t>
      </w:r>
      <w:r>
        <w:rPr>
          <w:spacing w:val="1"/>
        </w:rPr>
        <w:t> </w:t>
      </w:r>
      <w:r>
        <w:rPr/>
        <w:t>Mác</w:t>
      </w:r>
      <w:r>
        <w:rPr>
          <w:spacing w:val="2"/>
        </w:rPr>
        <w:t> </w:t>
      </w:r>
      <w:r>
        <w:rPr/>
        <w:t>-</w:t>
      </w:r>
      <w:r>
        <w:rPr>
          <w:spacing w:val="3"/>
        </w:rPr>
        <w:t> </w:t>
      </w:r>
      <w:r>
        <w:rPr/>
        <w:t>Lênin</w:t>
      </w:r>
      <w:r>
        <w:rPr>
          <w:spacing w:val="1"/>
        </w:rPr>
        <w:t> </w:t>
      </w:r>
      <w:r>
        <w:rPr/>
        <w:t>đối</w:t>
      </w:r>
      <w:r>
        <w:rPr>
          <w:spacing w:val="-7"/>
        </w:rPr>
        <w:t> </w:t>
      </w:r>
      <w:r>
        <w:rPr/>
        <w:t>lập</w:t>
      </w:r>
      <w:r>
        <w:rPr>
          <w:spacing w:val="-6"/>
        </w:rPr>
        <w:t> </w:t>
      </w:r>
      <w:r>
        <w:rPr/>
        <w:t>với</w:t>
      </w:r>
      <w:r>
        <w:rPr>
          <w:spacing w:val="-5"/>
        </w:rPr>
        <w:t> </w:t>
      </w:r>
      <w:r>
        <w:rPr/>
        <w:t>hệ</w:t>
      </w:r>
      <w:r>
        <w:rPr>
          <w:spacing w:val="-7"/>
        </w:rPr>
        <w:t> </w:t>
      </w:r>
      <w:r>
        <w:rPr/>
        <w:t>tư</w:t>
      </w:r>
      <w:r>
        <w:rPr>
          <w:spacing w:val="-6"/>
        </w:rPr>
        <w:t> </w:t>
      </w:r>
      <w:r>
        <w:rPr/>
        <w:t>tưởng</w:t>
      </w:r>
      <w:r>
        <w:rPr>
          <w:spacing w:val="-5"/>
        </w:rPr>
        <w:t> tư</w:t>
      </w:r>
    </w:p>
    <w:p>
      <w:pPr>
        <w:pStyle w:val="BodyText"/>
        <w:spacing w:after="0" w:line="295" w:lineRule="auto"/>
        <w:sectPr>
          <w:pgSz w:w="11900" w:h="16840"/>
          <w:pgMar w:header="0" w:footer="1144" w:top="1420" w:bottom="1340" w:left="1700" w:right="1275"/>
        </w:sectPr>
      </w:pPr>
    </w:p>
    <w:p>
      <w:pPr>
        <w:pStyle w:val="BodyText"/>
        <w:spacing w:line="295" w:lineRule="auto" w:before="60"/>
        <w:ind w:firstLine="0"/>
      </w:pPr>
      <w:r>
        <w:rPr/>
        <w:t>sản - hệ tư tưởng bảo vệ lợi ích của giai cấp tư sản, bảo vệ chế độ người bóc lột người. Cuộc đấu tranh giai cấp giữa giai cấp tư sản và giai cấp vô sản hàng thế kỷ nay diễn ra gay gắt trên tất cả các lĩnh vực, trong đó có lĩnh vực hệ tư tưởng.</w:t>
      </w:r>
    </w:p>
    <w:p>
      <w:pPr>
        <w:pStyle w:val="BodyText"/>
        <w:spacing w:line="295" w:lineRule="auto" w:before="121"/>
        <w:ind w:right="130"/>
      </w:pPr>
      <w:r>
        <w:rPr/>
        <w:t>Trong điều kiện xã hội ngày nay, cuộc đấu tranh giai cấp trên lĩnh vực ý thức hệ vẫn</w:t>
      </w:r>
      <w:r>
        <w:rPr>
          <w:spacing w:val="-1"/>
        </w:rPr>
        <w:t> </w:t>
      </w:r>
      <w:r>
        <w:rPr/>
        <w:t>đang tiếp</w:t>
      </w:r>
      <w:r>
        <w:rPr>
          <w:spacing w:val="-1"/>
        </w:rPr>
        <w:t> </w:t>
      </w:r>
      <w:r>
        <w:rPr/>
        <w:t>tục diễn</w:t>
      </w:r>
      <w:r>
        <w:rPr>
          <w:spacing w:val="-1"/>
        </w:rPr>
        <w:t> </w:t>
      </w:r>
      <w:r>
        <w:rPr/>
        <w:t>ra.</w:t>
      </w:r>
      <w:r>
        <w:rPr>
          <w:spacing w:val="-1"/>
        </w:rPr>
        <w:t> </w:t>
      </w:r>
      <w:r>
        <w:rPr/>
        <w:t>Trước những khó khăn và thử thách trên con đường phát triển của chủ nghĩa xã hội, các thế lực thù địch đang ra sức tiến công vào chủ nghĩa Mác - Lênin, muốn phủ nhận, xoá bỏ nó. Do vậy bảo vệ và phát triển chủ nghĩa Mác - Lênin trong điều kiện thế giới ngày nay, là một nhiệm vụ quan trọng của cuộc đấu tranh vì</w:t>
      </w:r>
      <w:r>
        <w:rPr>
          <w:spacing w:val="40"/>
        </w:rPr>
        <w:t> </w:t>
      </w:r>
      <w:r>
        <w:rPr/>
        <w:t>mục tiêu độc lập dân tộc, dân chủ và chủ nghĩa xã hội của nhân dân ta và nhân dân tiến bộ trên thế giới nói chung.</w:t>
      </w:r>
    </w:p>
    <w:p>
      <w:pPr>
        <w:pStyle w:val="BodyText"/>
        <w:spacing w:line="295" w:lineRule="auto" w:before="124"/>
        <w:ind w:right="131"/>
      </w:pPr>
      <w:r>
        <w:rPr/>
        <w:t>Khi khẳng định tính giai cấp của ý thức xã hội, chủ nghĩa duy vật lịch sử đồng</w:t>
      </w:r>
      <w:r>
        <w:rPr>
          <w:spacing w:val="40"/>
        </w:rPr>
        <w:t> </w:t>
      </w:r>
      <w:r>
        <w:rPr/>
        <w:t>thời còn cho rằng, ý thức của các giai cấp trong xã hội có sự tác động qua lại với nhau. Trong xã hội có áp bức giai cấp, các giai cấp bị trị do bị tước đoạt tư liệu sản xuất, phải chịu sự</w:t>
      </w:r>
      <w:r>
        <w:rPr>
          <w:spacing w:val="-1"/>
        </w:rPr>
        <w:t> </w:t>
      </w:r>
      <w:r>
        <w:rPr/>
        <w:t>áp bức về vật</w:t>
      </w:r>
      <w:r>
        <w:rPr>
          <w:spacing w:val="-1"/>
        </w:rPr>
        <w:t> </w:t>
      </w:r>
      <w:r>
        <w:rPr/>
        <w:t>chất nên</w:t>
      </w:r>
      <w:r>
        <w:rPr>
          <w:spacing w:val="-1"/>
        </w:rPr>
        <w:t> </w:t>
      </w:r>
      <w:r>
        <w:rPr/>
        <w:t>không</w:t>
      </w:r>
      <w:r>
        <w:rPr>
          <w:spacing w:val="-5"/>
        </w:rPr>
        <w:t> </w:t>
      </w:r>
      <w:r>
        <w:rPr/>
        <w:t>tránh</w:t>
      </w:r>
      <w:r>
        <w:rPr>
          <w:spacing w:val="-3"/>
        </w:rPr>
        <w:t> </w:t>
      </w:r>
      <w:r>
        <w:rPr/>
        <w:t>khỏi</w:t>
      </w:r>
      <w:r>
        <w:rPr>
          <w:spacing w:val="-4"/>
        </w:rPr>
        <w:t> </w:t>
      </w:r>
      <w:r>
        <w:rPr/>
        <w:t>bị</w:t>
      </w:r>
      <w:r>
        <w:rPr>
          <w:spacing w:val="-5"/>
        </w:rPr>
        <w:t> </w:t>
      </w:r>
      <w:r>
        <w:rPr/>
        <w:t>áp</w:t>
      </w:r>
      <w:r>
        <w:rPr>
          <w:spacing w:val="-5"/>
        </w:rPr>
        <w:t> </w:t>
      </w:r>
      <w:r>
        <w:rPr/>
        <w:t>bức</w:t>
      </w:r>
      <w:r>
        <w:rPr>
          <w:spacing w:val="-4"/>
        </w:rPr>
        <w:t> </w:t>
      </w:r>
      <w:r>
        <w:rPr/>
        <w:t>về</w:t>
      </w:r>
      <w:r>
        <w:rPr>
          <w:spacing w:val="-4"/>
        </w:rPr>
        <w:t> </w:t>
      </w:r>
      <w:r>
        <w:rPr/>
        <w:t>tinh</w:t>
      </w:r>
      <w:r>
        <w:rPr>
          <w:spacing w:val="-5"/>
        </w:rPr>
        <w:t> </w:t>
      </w:r>
      <w:r>
        <w:rPr/>
        <w:t>thần,</w:t>
      </w:r>
      <w:r>
        <w:rPr>
          <w:spacing w:val="-5"/>
        </w:rPr>
        <w:t> </w:t>
      </w:r>
      <w:r>
        <w:rPr/>
        <w:t>không</w:t>
      </w:r>
      <w:r>
        <w:rPr>
          <w:spacing w:val="-5"/>
        </w:rPr>
        <w:t> </w:t>
      </w:r>
      <w:r>
        <w:rPr/>
        <w:t>tránh</w:t>
      </w:r>
      <w:r>
        <w:rPr>
          <w:spacing w:val="-5"/>
        </w:rPr>
        <w:t> </w:t>
      </w:r>
      <w:r>
        <w:rPr/>
        <w:t>khỏi chịu ảnh hưởng tư tưởng của giai cấp thống trị, bóc lột. C.Mác và Ph.Ăngghen viết: "Giai</w:t>
      </w:r>
      <w:r>
        <w:rPr>
          <w:spacing w:val="-13"/>
        </w:rPr>
        <w:t> </w:t>
      </w:r>
      <w:r>
        <w:rPr/>
        <w:t>cấp</w:t>
      </w:r>
      <w:r>
        <w:rPr>
          <w:spacing w:val="-13"/>
        </w:rPr>
        <w:t> </w:t>
      </w:r>
      <w:r>
        <w:rPr/>
        <w:t>nào</w:t>
      </w:r>
      <w:r>
        <w:rPr>
          <w:spacing w:val="-13"/>
        </w:rPr>
        <w:t> </w:t>
      </w:r>
      <w:r>
        <w:rPr/>
        <w:t>chi</w:t>
      </w:r>
      <w:r>
        <w:rPr>
          <w:spacing w:val="-13"/>
        </w:rPr>
        <w:t> </w:t>
      </w:r>
      <w:r>
        <w:rPr/>
        <w:t>phối</w:t>
      </w:r>
      <w:r>
        <w:rPr>
          <w:spacing w:val="-3"/>
        </w:rPr>
        <w:t> </w:t>
      </w:r>
      <w:r>
        <w:rPr/>
        <w:t>những tư liệu</w:t>
      </w:r>
      <w:r>
        <w:rPr>
          <w:spacing w:val="-3"/>
        </w:rPr>
        <w:t> </w:t>
      </w:r>
      <w:r>
        <w:rPr/>
        <w:t>sản</w:t>
      </w:r>
      <w:r>
        <w:rPr>
          <w:spacing w:val="-2"/>
        </w:rPr>
        <w:t> </w:t>
      </w:r>
      <w:r>
        <w:rPr/>
        <w:t>xuất</w:t>
      </w:r>
      <w:r>
        <w:rPr>
          <w:spacing w:val="-1"/>
        </w:rPr>
        <w:t> </w:t>
      </w:r>
      <w:r>
        <w:rPr/>
        <w:t>vật</w:t>
      </w:r>
      <w:r>
        <w:rPr>
          <w:spacing w:val="-3"/>
        </w:rPr>
        <w:t> </w:t>
      </w:r>
      <w:r>
        <w:rPr/>
        <w:t>chất</w:t>
      </w:r>
      <w:r>
        <w:rPr>
          <w:spacing w:val="-1"/>
        </w:rPr>
        <w:t> </w:t>
      </w:r>
      <w:r>
        <w:rPr/>
        <w:t>thì</w:t>
      </w:r>
      <w:r>
        <w:rPr>
          <w:spacing w:val="-1"/>
        </w:rPr>
        <w:t> </w:t>
      </w:r>
      <w:r>
        <w:rPr/>
        <w:t>cũng</w:t>
      </w:r>
      <w:r>
        <w:rPr>
          <w:spacing w:val="-2"/>
        </w:rPr>
        <w:t> </w:t>
      </w:r>
      <w:r>
        <w:rPr/>
        <w:t>chi</w:t>
      </w:r>
      <w:r>
        <w:rPr>
          <w:spacing w:val="-1"/>
        </w:rPr>
        <w:t> </w:t>
      </w:r>
      <w:r>
        <w:rPr/>
        <w:t>phối</w:t>
      </w:r>
      <w:r>
        <w:rPr>
          <w:spacing w:val="-2"/>
        </w:rPr>
        <w:t> </w:t>
      </w:r>
      <w:r>
        <w:rPr/>
        <w:t>luôn</w:t>
      </w:r>
      <w:r>
        <w:rPr>
          <w:spacing w:val="-2"/>
        </w:rPr>
        <w:t> </w:t>
      </w:r>
      <w:r>
        <w:rPr/>
        <w:t>cả</w:t>
      </w:r>
      <w:r>
        <w:rPr>
          <w:spacing w:val="-2"/>
        </w:rPr>
        <w:t> </w:t>
      </w:r>
      <w:r>
        <w:rPr/>
        <w:t>những</w:t>
      </w:r>
      <w:r>
        <w:rPr>
          <w:spacing w:val="-2"/>
        </w:rPr>
        <w:t> </w:t>
      </w:r>
      <w:r>
        <w:rPr/>
        <w:t>tư liệu sản xuất tinh thần, thành thử nói chung tư tưởng của những người không có tư liệu sản xuất tinh thần cũng đồng thời bị giai cấp thống trị đó chi phối"</w:t>
      </w:r>
      <w:r>
        <w:rPr>
          <w:vertAlign w:val="superscript"/>
        </w:rPr>
        <w:t>1</w:t>
      </w:r>
      <w:r>
        <w:rPr>
          <w:vertAlign w:val="baseline"/>
        </w:rPr>
        <w:t>. Tuy nhiên, mức độ ảnh</w:t>
      </w:r>
      <w:r>
        <w:rPr>
          <w:spacing w:val="-3"/>
          <w:vertAlign w:val="baseline"/>
        </w:rPr>
        <w:t> </w:t>
      </w:r>
      <w:r>
        <w:rPr>
          <w:vertAlign w:val="baseline"/>
        </w:rPr>
        <w:t>hưởng</w:t>
      </w:r>
      <w:r>
        <w:rPr>
          <w:spacing w:val="-3"/>
          <w:vertAlign w:val="baseline"/>
        </w:rPr>
        <w:t> </w:t>
      </w:r>
      <w:r>
        <w:rPr>
          <w:vertAlign w:val="baseline"/>
        </w:rPr>
        <w:t>của</w:t>
      </w:r>
      <w:r>
        <w:rPr>
          <w:spacing w:val="-3"/>
          <w:vertAlign w:val="baseline"/>
        </w:rPr>
        <w:t> </w:t>
      </w:r>
      <w:r>
        <w:rPr>
          <w:vertAlign w:val="baseline"/>
        </w:rPr>
        <w:t>tư</w:t>
      </w:r>
      <w:r>
        <w:rPr>
          <w:spacing w:val="-4"/>
          <w:vertAlign w:val="baseline"/>
        </w:rPr>
        <w:t> </w:t>
      </w:r>
      <w:r>
        <w:rPr>
          <w:vertAlign w:val="baseline"/>
        </w:rPr>
        <w:t>tưởng</w:t>
      </w:r>
      <w:r>
        <w:rPr>
          <w:spacing w:val="-2"/>
          <w:vertAlign w:val="baseline"/>
        </w:rPr>
        <w:t> </w:t>
      </w:r>
      <w:r>
        <w:rPr>
          <w:vertAlign w:val="baseline"/>
        </w:rPr>
        <w:t>giai</w:t>
      </w:r>
      <w:r>
        <w:rPr>
          <w:spacing w:val="-2"/>
          <w:vertAlign w:val="baseline"/>
        </w:rPr>
        <w:t> </w:t>
      </w:r>
      <w:r>
        <w:rPr>
          <w:vertAlign w:val="baseline"/>
        </w:rPr>
        <w:t>cấp</w:t>
      </w:r>
      <w:r>
        <w:rPr>
          <w:spacing w:val="-3"/>
          <w:vertAlign w:val="baseline"/>
        </w:rPr>
        <w:t> </w:t>
      </w:r>
      <w:r>
        <w:rPr>
          <w:vertAlign w:val="baseline"/>
        </w:rPr>
        <w:t>thống</w:t>
      </w:r>
      <w:r>
        <w:rPr>
          <w:spacing w:val="-3"/>
          <w:vertAlign w:val="baseline"/>
        </w:rPr>
        <w:t> </w:t>
      </w:r>
      <w:r>
        <w:rPr>
          <w:vertAlign w:val="baseline"/>
        </w:rPr>
        <w:t>trị</w:t>
      </w:r>
      <w:r>
        <w:rPr>
          <w:spacing w:val="-3"/>
          <w:vertAlign w:val="baseline"/>
        </w:rPr>
        <w:t> </w:t>
      </w:r>
      <w:r>
        <w:rPr>
          <w:vertAlign w:val="baseline"/>
        </w:rPr>
        <w:t>đối</w:t>
      </w:r>
      <w:r>
        <w:rPr>
          <w:spacing w:val="-3"/>
          <w:vertAlign w:val="baseline"/>
        </w:rPr>
        <w:t> </w:t>
      </w:r>
      <w:r>
        <w:rPr>
          <w:vertAlign w:val="baseline"/>
        </w:rPr>
        <w:t>với</w:t>
      </w:r>
      <w:r>
        <w:rPr>
          <w:spacing w:val="-3"/>
          <w:vertAlign w:val="baseline"/>
        </w:rPr>
        <w:t> </w:t>
      </w:r>
      <w:r>
        <w:rPr>
          <w:vertAlign w:val="baseline"/>
        </w:rPr>
        <w:t>xã</w:t>
      </w:r>
      <w:r>
        <w:rPr>
          <w:spacing w:val="-3"/>
          <w:vertAlign w:val="baseline"/>
        </w:rPr>
        <w:t> </w:t>
      </w:r>
      <w:r>
        <w:rPr>
          <w:vertAlign w:val="baseline"/>
        </w:rPr>
        <w:t>hội</w:t>
      </w:r>
      <w:r>
        <w:rPr>
          <w:spacing w:val="-3"/>
          <w:vertAlign w:val="baseline"/>
        </w:rPr>
        <w:t> </w:t>
      </w:r>
      <w:r>
        <w:rPr>
          <w:vertAlign w:val="baseline"/>
        </w:rPr>
        <w:t>tùy</w:t>
      </w:r>
      <w:r>
        <w:rPr>
          <w:spacing w:val="-6"/>
          <w:vertAlign w:val="baseline"/>
        </w:rPr>
        <w:t> </w:t>
      </w:r>
      <w:r>
        <w:rPr>
          <w:vertAlign w:val="baseline"/>
        </w:rPr>
        <w:t>thuộc</w:t>
      </w:r>
      <w:r>
        <w:rPr>
          <w:spacing w:val="-7"/>
          <w:vertAlign w:val="baseline"/>
        </w:rPr>
        <w:t> </w:t>
      </w:r>
      <w:r>
        <w:rPr>
          <w:vertAlign w:val="baseline"/>
        </w:rPr>
        <w:t>vào</w:t>
      </w:r>
      <w:r>
        <w:rPr>
          <w:spacing w:val="-7"/>
          <w:vertAlign w:val="baseline"/>
        </w:rPr>
        <w:t> </w:t>
      </w:r>
      <w:r>
        <w:rPr>
          <w:vertAlign w:val="baseline"/>
        </w:rPr>
        <w:t>trình</w:t>
      </w:r>
      <w:r>
        <w:rPr>
          <w:spacing w:val="-6"/>
          <w:vertAlign w:val="baseline"/>
        </w:rPr>
        <w:t> </w:t>
      </w:r>
      <w:r>
        <w:rPr>
          <w:vertAlign w:val="baseline"/>
        </w:rPr>
        <w:t>độ</w:t>
      </w:r>
      <w:r>
        <w:rPr>
          <w:spacing w:val="-7"/>
          <w:vertAlign w:val="baseline"/>
        </w:rPr>
        <w:t> </w:t>
      </w:r>
      <w:r>
        <w:rPr>
          <w:vertAlign w:val="baseline"/>
        </w:rPr>
        <w:t>phát</w:t>
      </w:r>
      <w:r>
        <w:rPr>
          <w:spacing w:val="-6"/>
          <w:vertAlign w:val="baseline"/>
        </w:rPr>
        <w:t> </w:t>
      </w:r>
      <w:r>
        <w:rPr>
          <w:vertAlign w:val="baseline"/>
        </w:rPr>
        <w:t>triển ý thức cách mạng của giai cấp bị trị.</w:t>
      </w:r>
    </w:p>
    <w:p>
      <w:pPr>
        <w:pStyle w:val="BodyText"/>
        <w:spacing w:line="295" w:lineRule="auto" w:before="125"/>
      </w:pPr>
      <w:r>
        <w:rPr/>
        <w:t>Không những giai cấp bị trị chịu ảnh hưởng tư tưởng của giai cấp thống trị, mà</w:t>
      </w:r>
      <w:r>
        <w:rPr>
          <w:spacing w:val="40"/>
        </w:rPr>
        <w:t> </w:t>
      </w:r>
      <w:r>
        <w:rPr/>
        <w:t>trái lại giai cấp thống trị cũng chịu ảnh hưởng tư tưởng của giai cấp bị trị. Đặc biệt ở thời kỳ đấu tranh cách mạng phát triển mạnh, thường thấy một số người trong giai cấp thống trị, nhất là những trí thức tiến bộ từ bỏ giai cấp xuất thân của mình chuyển sang hàng ngũ giai cấp cách mạng, chịu ảnh hưởng tư tưởng của giai cấp đó. Một số người còn trở thành nhà tư tưởng của giai cấp cách mạng.</w:t>
      </w:r>
    </w:p>
    <w:p>
      <w:pPr>
        <w:pStyle w:val="BodyText"/>
        <w:spacing w:line="295" w:lineRule="auto" w:before="123"/>
        <w:ind w:right="132"/>
      </w:pPr>
      <w:r>
        <w:rPr/>
        <w:t>ý thức cá nhân trong xã hội có phân chia giai cấp, về bản chất, là biểu hiện mức</w:t>
      </w:r>
      <w:r>
        <w:rPr>
          <w:spacing w:val="40"/>
        </w:rPr>
        <w:t> </w:t>
      </w:r>
      <w:r>
        <w:rPr/>
        <w:t>độ này hay mức độ khác ý thức giai cấp, do địa</w:t>
      </w:r>
      <w:r>
        <w:rPr>
          <w:spacing w:val="-1"/>
        </w:rPr>
        <w:t> </w:t>
      </w:r>
      <w:r>
        <w:rPr/>
        <w:t>vị và những điều kiện sinh hoạt vật chất chung của giai cấp quyết định. Nhưng mỗi cá nhân lại có những hoàn cảnh sinh sống riêng như hoàn cảnh giáo dục, trường đời mà họ trải qua, ảnh hưởng tư tưởng chính trị và tư tưởng khác do họ tiếp thu được khi sống trong môi trường thân cận (gia đình, bạn bè,</w:t>
      </w:r>
      <w:r>
        <w:rPr>
          <w:spacing w:val="-1"/>
        </w:rPr>
        <w:t> </w:t>
      </w:r>
      <w:r>
        <w:rPr/>
        <w:t>đồng</w:t>
      </w:r>
      <w:r>
        <w:rPr>
          <w:spacing w:val="-1"/>
        </w:rPr>
        <w:t> </w:t>
      </w:r>
      <w:r>
        <w:rPr/>
        <w:t>nghiệp), v.v.. Tất cả những cái đó làm cho ý thức của mỗi người vừa biểu hiện ý thức</w:t>
      </w:r>
      <w:r>
        <w:rPr>
          <w:spacing w:val="-4"/>
        </w:rPr>
        <w:t> </w:t>
      </w:r>
      <w:r>
        <w:rPr/>
        <w:t>giai</w:t>
      </w:r>
      <w:r>
        <w:rPr>
          <w:spacing w:val="-4"/>
        </w:rPr>
        <w:t> </w:t>
      </w:r>
      <w:r>
        <w:rPr/>
        <w:t>cấp</w:t>
      </w:r>
      <w:r>
        <w:rPr>
          <w:spacing w:val="-4"/>
        </w:rPr>
        <w:t> </w:t>
      </w:r>
      <w:r>
        <w:rPr/>
        <w:t>vừa</w:t>
      </w:r>
      <w:r>
        <w:rPr>
          <w:spacing w:val="-3"/>
        </w:rPr>
        <w:t> </w:t>
      </w:r>
      <w:r>
        <w:rPr/>
        <w:t>mang</w:t>
      </w:r>
      <w:r>
        <w:rPr>
          <w:spacing w:val="-3"/>
        </w:rPr>
        <w:t> </w:t>
      </w:r>
      <w:r>
        <w:rPr/>
        <w:t>những</w:t>
      </w:r>
      <w:r>
        <w:rPr>
          <w:spacing w:val="-3"/>
        </w:rPr>
        <w:t> </w:t>
      </w:r>
      <w:r>
        <w:rPr/>
        <w:t>đặc</w:t>
      </w:r>
      <w:r>
        <w:rPr>
          <w:spacing w:val="-2"/>
        </w:rPr>
        <w:t> </w:t>
      </w:r>
      <w:r>
        <w:rPr/>
        <w:t>điểm</w:t>
      </w:r>
      <w:r>
        <w:rPr>
          <w:spacing w:val="-6"/>
        </w:rPr>
        <w:t> </w:t>
      </w:r>
      <w:r>
        <w:rPr/>
        <w:t>cá</w:t>
      </w:r>
      <w:r>
        <w:rPr>
          <w:spacing w:val="-4"/>
        </w:rPr>
        <w:t> </w:t>
      </w:r>
      <w:r>
        <w:rPr/>
        <w:t>nhân,</w:t>
      </w:r>
      <w:r>
        <w:rPr>
          <w:spacing w:val="-4"/>
        </w:rPr>
        <w:t> </w:t>
      </w:r>
      <w:r>
        <w:rPr/>
        <w:t>tạo</w:t>
      </w:r>
      <w:r>
        <w:rPr>
          <w:spacing w:val="-3"/>
        </w:rPr>
        <w:t> </w:t>
      </w:r>
      <w:r>
        <w:rPr/>
        <w:t>thành</w:t>
      </w:r>
      <w:r>
        <w:rPr>
          <w:spacing w:val="-3"/>
        </w:rPr>
        <w:t> </w:t>
      </w:r>
      <w:r>
        <w:rPr/>
        <w:t>những</w:t>
      </w:r>
      <w:r>
        <w:rPr>
          <w:spacing w:val="-4"/>
        </w:rPr>
        <w:t> </w:t>
      </w:r>
      <w:r>
        <w:rPr/>
        <w:t>cá</w:t>
      </w:r>
      <w:r>
        <w:rPr>
          <w:spacing w:val="-4"/>
        </w:rPr>
        <w:t> </w:t>
      </w:r>
      <w:r>
        <w:rPr/>
        <w:t>tính</w:t>
      </w:r>
      <w:r>
        <w:rPr>
          <w:spacing w:val="-4"/>
        </w:rPr>
        <w:t> </w:t>
      </w:r>
      <w:r>
        <w:rPr/>
        <w:t>và</w:t>
      </w:r>
      <w:r>
        <w:rPr>
          <w:spacing w:val="-4"/>
        </w:rPr>
        <w:t> </w:t>
      </w:r>
      <w:r>
        <w:rPr/>
        <w:t>nhân</w:t>
      </w:r>
      <w:r>
        <w:rPr>
          <w:spacing w:val="-4"/>
        </w:rPr>
        <w:t> </w:t>
      </w:r>
      <w:r>
        <w:rPr/>
        <w:t>cách riêng</w:t>
      </w:r>
      <w:r>
        <w:rPr>
          <w:spacing w:val="-3"/>
        </w:rPr>
        <w:t> </w:t>
      </w:r>
      <w:r>
        <w:rPr/>
        <w:t>của</w:t>
      </w:r>
      <w:r>
        <w:rPr>
          <w:spacing w:val="-3"/>
        </w:rPr>
        <w:t> </w:t>
      </w:r>
      <w:r>
        <w:rPr/>
        <w:t>cá</w:t>
      </w:r>
      <w:r>
        <w:rPr>
          <w:spacing w:val="-1"/>
        </w:rPr>
        <w:t> </w:t>
      </w:r>
      <w:r>
        <w:rPr/>
        <w:t>nhân,</w:t>
      </w:r>
      <w:r>
        <w:rPr>
          <w:spacing w:val="-3"/>
        </w:rPr>
        <w:t> </w:t>
      </w:r>
      <w:r>
        <w:rPr/>
        <w:t>làm</w:t>
      </w:r>
      <w:r>
        <w:rPr>
          <w:spacing w:val="-3"/>
        </w:rPr>
        <w:t> </w:t>
      </w:r>
      <w:r>
        <w:rPr/>
        <w:t>cho</w:t>
      </w:r>
      <w:r>
        <w:rPr>
          <w:spacing w:val="-3"/>
        </w:rPr>
        <w:t> </w:t>
      </w:r>
      <w:r>
        <w:rPr/>
        <w:t>thế</w:t>
      </w:r>
      <w:r>
        <w:rPr>
          <w:spacing w:val="-3"/>
        </w:rPr>
        <w:t> </w:t>
      </w:r>
      <w:r>
        <w:rPr/>
        <w:t>giới tinh thần của cá nhân này khác với thế giới tinh thần của những cá nhân khác cùng giai cấp.</w:t>
      </w:r>
    </w:p>
    <w:p>
      <w:pPr>
        <w:pStyle w:val="BodyText"/>
        <w:spacing w:line="295" w:lineRule="auto" w:before="125"/>
      </w:pPr>
      <w:r>
        <w:rPr/>
        <w:t>Tuy nhiên, quá nhấn mạnh những điều kiện sinh hoạt của</w:t>
      </w:r>
      <w:r>
        <w:rPr>
          <w:spacing w:val="-2"/>
        </w:rPr>
        <w:t> </w:t>
      </w:r>
      <w:r>
        <w:rPr/>
        <w:t>cá</w:t>
      </w:r>
      <w:r>
        <w:rPr>
          <w:spacing w:val="-2"/>
        </w:rPr>
        <w:t> </w:t>
      </w:r>
      <w:r>
        <w:rPr/>
        <w:t>nhân,</w:t>
      </w:r>
      <w:r>
        <w:rPr>
          <w:spacing w:val="-2"/>
        </w:rPr>
        <w:t> </w:t>
      </w:r>
      <w:r>
        <w:rPr/>
        <w:t>thổi phồng mặt cá</w:t>
      </w:r>
      <w:r>
        <w:rPr>
          <w:spacing w:val="6"/>
        </w:rPr>
        <w:t> </w:t>
      </w:r>
      <w:r>
        <w:rPr/>
        <w:t>nhân</w:t>
      </w:r>
      <w:r>
        <w:rPr>
          <w:spacing w:val="9"/>
        </w:rPr>
        <w:t> </w:t>
      </w:r>
      <w:r>
        <w:rPr/>
        <w:t>trong</w:t>
      </w:r>
      <w:r>
        <w:rPr>
          <w:spacing w:val="8"/>
        </w:rPr>
        <w:t> </w:t>
      </w:r>
      <w:r>
        <w:rPr/>
        <w:t>ý</w:t>
      </w:r>
      <w:r>
        <w:rPr>
          <w:spacing w:val="9"/>
        </w:rPr>
        <w:t> </w:t>
      </w:r>
      <w:r>
        <w:rPr/>
        <w:t>thức</w:t>
      </w:r>
      <w:r>
        <w:rPr>
          <w:spacing w:val="8"/>
        </w:rPr>
        <w:t> </w:t>
      </w:r>
      <w:r>
        <w:rPr/>
        <w:t>của</w:t>
      </w:r>
      <w:r>
        <w:rPr>
          <w:spacing w:val="11"/>
        </w:rPr>
        <w:t> </w:t>
      </w:r>
      <w:r>
        <w:rPr/>
        <w:t>con</w:t>
      </w:r>
      <w:r>
        <w:rPr>
          <w:spacing w:val="10"/>
        </w:rPr>
        <w:t> </w:t>
      </w:r>
      <w:r>
        <w:rPr/>
        <w:t>người</w:t>
      </w:r>
      <w:r>
        <w:rPr>
          <w:spacing w:val="11"/>
        </w:rPr>
        <w:t> </w:t>
      </w:r>
      <w:r>
        <w:rPr/>
        <w:t>sẽ</w:t>
      </w:r>
      <w:r>
        <w:rPr>
          <w:spacing w:val="12"/>
        </w:rPr>
        <w:t> </w:t>
      </w:r>
      <w:r>
        <w:rPr/>
        <w:t>dẫn</w:t>
      </w:r>
      <w:r>
        <w:rPr>
          <w:spacing w:val="11"/>
        </w:rPr>
        <w:t> </w:t>
      </w:r>
      <w:r>
        <w:rPr/>
        <w:t>tới</w:t>
      </w:r>
      <w:r>
        <w:rPr>
          <w:spacing w:val="12"/>
        </w:rPr>
        <w:t> </w:t>
      </w:r>
      <w:r>
        <w:rPr/>
        <w:t>hiểu</w:t>
      </w:r>
      <w:r>
        <w:rPr>
          <w:spacing w:val="11"/>
        </w:rPr>
        <w:t> </w:t>
      </w:r>
      <w:r>
        <w:rPr/>
        <w:t>sai</w:t>
      </w:r>
      <w:r>
        <w:rPr>
          <w:spacing w:val="12"/>
        </w:rPr>
        <w:t> </w:t>
      </w:r>
      <w:r>
        <w:rPr/>
        <w:t>bản</w:t>
      </w:r>
      <w:r>
        <w:rPr>
          <w:spacing w:val="10"/>
        </w:rPr>
        <w:t> </w:t>
      </w:r>
      <w:r>
        <w:rPr/>
        <w:t>chất</w:t>
      </w:r>
      <w:r>
        <w:rPr>
          <w:spacing w:val="11"/>
        </w:rPr>
        <w:t> </w:t>
      </w:r>
      <w:r>
        <w:rPr/>
        <w:t>của</w:t>
      </w:r>
      <w:r>
        <w:rPr>
          <w:spacing w:val="12"/>
        </w:rPr>
        <w:t> </w:t>
      </w:r>
      <w:r>
        <w:rPr/>
        <w:t>ý</w:t>
      </w:r>
      <w:r>
        <w:rPr>
          <w:spacing w:val="11"/>
        </w:rPr>
        <w:t> </w:t>
      </w:r>
      <w:r>
        <w:rPr/>
        <w:t>thức</w:t>
      </w:r>
      <w:r>
        <w:rPr>
          <w:spacing w:val="12"/>
        </w:rPr>
        <w:t> </w:t>
      </w:r>
      <w:r>
        <w:rPr/>
        <w:t>cá</w:t>
      </w:r>
      <w:r>
        <w:rPr>
          <w:spacing w:val="11"/>
        </w:rPr>
        <w:t> </w:t>
      </w:r>
      <w:r>
        <w:rPr/>
        <w:t>nhân.</w:t>
      </w:r>
      <w:r>
        <w:rPr>
          <w:spacing w:val="12"/>
        </w:rPr>
        <w:t> </w:t>
      </w:r>
      <w:r>
        <w:rPr>
          <w:spacing w:val="-5"/>
        </w:rPr>
        <w:t>Vì</w:t>
      </w:r>
    </w:p>
    <w:p>
      <w:pPr>
        <w:pStyle w:val="BodyText"/>
        <w:spacing w:before="112"/>
        <w:ind w:left="0" w:right="0" w:firstLine="0"/>
        <w:jc w:val="left"/>
        <w:rPr>
          <w:sz w:val="20"/>
        </w:rPr>
      </w:pPr>
      <w:r>
        <w:rPr>
          <w:sz w:val="20"/>
        </w:rPr>
        <mc:AlternateContent>
          <mc:Choice Requires="wps">
            <w:drawing>
              <wp:anchor distT="0" distB="0" distL="0" distR="0" allowOverlap="1" layoutInCell="1" locked="0" behindDoc="1" simplePos="0" relativeHeight="487623680">
                <wp:simplePos x="0" y="0"/>
                <wp:positionH relativeFrom="page">
                  <wp:posOffset>1260348</wp:posOffset>
                </wp:positionH>
                <wp:positionV relativeFrom="paragraph">
                  <wp:posOffset>232604</wp:posOffset>
                </wp:positionV>
                <wp:extent cx="1828800" cy="762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315342pt;width:144pt;height:.599980pt;mso-position-horizontal-relative:page;mso-position-vertical-relative:paragraph;z-index:-15692800;mso-wrap-distance-left:0;mso-wrap-distance-right:0" id="docshape96" filled="true" fillcolor="#000000" stroked="false">
                <v:fill type="solid"/>
                <w10:wrap type="topAndBottom"/>
              </v:rect>
            </w:pict>
          </mc:Fallback>
        </mc:AlternateContent>
      </w:r>
    </w:p>
    <w:p>
      <w:pPr>
        <w:spacing w:before="145"/>
        <w:ind w:left="569" w:right="0" w:firstLine="0"/>
        <w:jc w:val="left"/>
        <w:rPr>
          <w:sz w:val="18"/>
        </w:rPr>
      </w:pPr>
      <w:bookmarkStart w:name="_bookmark113" w:id="371"/>
      <w:bookmarkEnd w:id="371"/>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spacing w:val="-10"/>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1"/>
          <w:sz w:val="18"/>
        </w:rPr>
        <w:t> </w:t>
      </w:r>
      <w:r>
        <w:rPr>
          <w:sz w:val="18"/>
        </w:rPr>
        <w:t>gia,</w:t>
      </w:r>
      <w:r>
        <w:rPr>
          <w:spacing w:val="-11"/>
          <w:sz w:val="18"/>
        </w:rPr>
        <w:t> </w:t>
      </w:r>
      <w:r>
        <w:rPr>
          <w:sz w:val="18"/>
        </w:rPr>
        <w:t>Hà</w:t>
      </w:r>
      <w:r>
        <w:rPr>
          <w:spacing w:val="-10"/>
          <w:sz w:val="18"/>
        </w:rPr>
        <w:t> </w:t>
      </w:r>
      <w:r>
        <w:rPr>
          <w:sz w:val="18"/>
        </w:rPr>
        <w:t>Nội,</w:t>
      </w:r>
      <w:r>
        <w:rPr>
          <w:spacing w:val="-7"/>
          <w:sz w:val="18"/>
        </w:rPr>
        <w:t> </w:t>
      </w:r>
      <w:r>
        <w:rPr>
          <w:sz w:val="18"/>
        </w:rPr>
        <w:t>1995,</w:t>
      </w:r>
      <w:r>
        <w:rPr>
          <w:spacing w:val="-7"/>
          <w:sz w:val="18"/>
        </w:rPr>
        <w:t> </w:t>
      </w:r>
      <w:r>
        <w:rPr>
          <w:sz w:val="18"/>
        </w:rPr>
        <w:t>t.3,</w:t>
      </w:r>
      <w:r>
        <w:rPr>
          <w:spacing w:val="-8"/>
          <w:sz w:val="18"/>
        </w:rPr>
        <w:t> </w:t>
      </w:r>
      <w:r>
        <w:rPr>
          <w:sz w:val="18"/>
        </w:rPr>
        <w:t>tr.</w:t>
      </w:r>
      <w:r>
        <w:rPr>
          <w:spacing w:val="-8"/>
          <w:sz w:val="18"/>
        </w:rPr>
        <w:t> </w:t>
      </w:r>
      <w:r>
        <w:rPr>
          <w:spacing w:val="-5"/>
          <w:sz w:val="18"/>
        </w:rPr>
        <w:t>66.</w:t>
      </w:r>
    </w:p>
    <w:p>
      <w:pPr>
        <w:spacing w:after="0"/>
        <w:jc w:val="left"/>
        <w:rPr>
          <w:sz w:val="18"/>
        </w:rPr>
        <w:sectPr>
          <w:pgSz w:w="11900" w:h="16840"/>
          <w:pgMar w:header="0" w:footer="1144" w:top="1420" w:bottom="1340" w:left="1700" w:right="1275"/>
        </w:sectPr>
      </w:pPr>
    </w:p>
    <w:p>
      <w:pPr>
        <w:pStyle w:val="BodyText"/>
        <w:spacing w:line="295" w:lineRule="auto" w:before="60"/>
        <w:ind w:firstLine="0"/>
      </w:pPr>
      <w:r>
        <w:rPr/>
        <w:t>vậy, khi đánh giá các hiện tượng ý thức trong xã hội có giai cấp phải nắm vững mối quan hệ biện chứng giữa ý thức giai cấp và ý thức cá nhân.</w:t>
      </w:r>
    </w:p>
    <w:p>
      <w:pPr>
        <w:pStyle w:val="BodyText"/>
        <w:spacing w:line="295" w:lineRule="auto" w:before="120"/>
        <w:ind w:right="132"/>
      </w:pPr>
      <w:r>
        <w:rPr/>
        <w:t>Trong</w:t>
      </w:r>
      <w:r>
        <w:rPr>
          <w:spacing w:val="-8"/>
        </w:rPr>
        <w:t> </w:t>
      </w:r>
      <w:r>
        <w:rPr/>
        <w:t>xã</w:t>
      </w:r>
      <w:r>
        <w:rPr>
          <w:spacing w:val="-8"/>
        </w:rPr>
        <w:t> </w:t>
      </w:r>
      <w:r>
        <w:rPr/>
        <w:t>hội</w:t>
      </w:r>
      <w:r>
        <w:rPr>
          <w:spacing w:val="-8"/>
        </w:rPr>
        <w:t> </w:t>
      </w:r>
      <w:r>
        <w:rPr/>
        <w:t>có</w:t>
      </w:r>
      <w:r>
        <w:rPr>
          <w:spacing w:val="-8"/>
        </w:rPr>
        <w:t> </w:t>
      </w:r>
      <w:r>
        <w:rPr/>
        <w:t>giai</w:t>
      </w:r>
      <w:r>
        <w:rPr>
          <w:spacing w:val="-8"/>
        </w:rPr>
        <w:t> </w:t>
      </w:r>
      <w:r>
        <w:rPr/>
        <w:t>cấp,</w:t>
      </w:r>
      <w:r>
        <w:rPr>
          <w:spacing w:val="-8"/>
        </w:rPr>
        <w:t> </w:t>
      </w:r>
      <w:r>
        <w:rPr/>
        <w:t>ý</w:t>
      </w:r>
      <w:r>
        <w:rPr>
          <w:spacing w:val="-8"/>
        </w:rPr>
        <w:t> </w:t>
      </w:r>
      <w:r>
        <w:rPr/>
        <w:t>thức</w:t>
      </w:r>
      <w:r>
        <w:rPr>
          <w:spacing w:val="-8"/>
        </w:rPr>
        <w:t> </w:t>
      </w:r>
      <w:r>
        <w:rPr/>
        <w:t>xã</w:t>
      </w:r>
      <w:r>
        <w:rPr>
          <w:spacing w:val="-8"/>
        </w:rPr>
        <w:t> </w:t>
      </w:r>
      <w:r>
        <w:rPr/>
        <w:t>hội</w:t>
      </w:r>
      <w:r>
        <w:rPr>
          <w:spacing w:val="-9"/>
        </w:rPr>
        <w:t> </w:t>
      </w:r>
      <w:r>
        <w:rPr/>
        <w:t>không</w:t>
      </w:r>
      <w:r>
        <w:rPr>
          <w:spacing w:val="-9"/>
        </w:rPr>
        <w:t> </w:t>
      </w:r>
      <w:r>
        <w:rPr/>
        <w:t>chỉ</w:t>
      </w:r>
      <w:r>
        <w:rPr>
          <w:spacing w:val="-8"/>
        </w:rPr>
        <w:t> </w:t>
      </w:r>
      <w:r>
        <w:rPr/>
        <w:t>mang</w:t>
      </w:r>
      <w:r>
        <w:rPr>
          <w:spacing w:val="-9"/>
        </w:rPr>
        <w:t> </w:t>
      </w:r>
      <w:r>
        <w:rPr/>
        <w:t>dấu</w:t>
      </w:r>
      <w:r>
        <w:rPr>
          <w:spacing w:val="-5"/>
        </w:rPr>
        <w:t> </w:t>
      </w:r>
      <w:r>
        <w:rPr/>
        <w:t>ấn</w:t>
      </w:r>
      <w:r>
        <w:rPr>
          <w:spacing w:val="-4"/>
        </w:rPr>
        <w:t> </w:t>
      </w:r>
      <w:r>
        <w:rPr/>
        <w:t>của</w:t>
      </w:r>
      <w:r>
        <w:rPr>
          <w:spacing w:val="-5"/>
        </w:rPr>
        <w:t> </w:t>
      </w:r>
      <w:r>
        <w:rPr/>
        <w:t>những</w:t>
      </w:r>
      <w:r>
        <w:rPr>
          <w:spacing w:val="-4"/>
        </w:rPr>
        <w:t> </w:t>
      </w:r>
      <w:r>
        <w:rPr/>
        <w:t>điều</w:t>
      </w:r>
      <w:r>
        <w:rPr>
          <w:spacing w:val="-5"/>
        </w:rPr>
        <w:t> </w:t>
      </w:r>
      <w:r>
        <w:rPr/>
        <w:t>kiện sinh</w:t>
      </w:r>
      <w:r>
        <w:rPr>
          <w:spacing w:val="-9"/>
        </w:rPr>
        <w:t> </w:t>
      </w:r>
      <w:r>
        <w:rPr/>
        <w:t>hoạt</w:t>
      </w:r>
      <w:r>
        <w:rPr>
          <w:spacing w:val="-9"/>
        </w:rPr>
        <w:t> </w:t>
      </w:r>
      <w:r>
        <w:rPr/>
        <w:t>vật</w:t>
      </w:r>
      <w:r>
        <w:rPr>
          <w:spacing w:val="-7"/>
        </w:rPr>
        <w:t> </w:t>
      </w:r>
      <w:r>
        <w:rPr/>
        <w:t>chất</w:t>
      </w:r>
      <w:r>
        <w:rPr>
          <w:spacing w:val="-9"/>
        </w:rPr>
        <w:t> </w:t>
      </w:r>
      <w:r>
        <w:rPr/>
        <w:t>của</w:t>
      </w:r>
      <w:r>
        <w:rPr>
          <w:spacing w:val="-9"/>
        </w:rPr>
        <w:t> </w:t>
      </w:r>
      <w:r>
        <w:rPr/>
        <w:t>giai</w:t>
      </w:r>
      <w:r>
        <w:rPr>
          <w:spacing w:val="-9"/>
        </w:rPr>
        <w:t> </w:t>
      </w:r>
      <w:r>
        <w:rPr/>
        <w:t>cấp,</w:t>
      </w:r>
      <w:r>
        <w:rPr>
          <w:spacing w:val="-11"/>
        </w:rPr>
        <w:t> </w:t>
      </w:r>
      <w:r>
        <w:rPr/>
        <w:t>mà</w:t>
      </w:r>
      <w:r>
        <w:rPr>
          <w:spacing w:val="-11"/>
        </w:rPr>
        <w:t> </w:t>
      </w:r>
      <w:r>
        <w:rPr/>
        <w:t>còn</w:t>
      </w:r>
      <w:r>
        <w:rPr>
          <w:spacing w:val="-11"/>
        </w:rPr>
        <w:t> </w:t>
      </w:r>
      <w:r>
        <w:rPr/>
        <w:t>phản</w:t>
      </w:r>
      <w:r>
        <w:rPr>
          <w:spacing w:val="-12"/>
        </w:rPr>
        <w:t> </w:t>
      </w:r>
      <w:r>
        <w:rPr/>
        <w:t>ánh</w:t>
      </w:r>
      <w:r>
        <w:rPr>
          <w:spacing w:val="-12"/>
        </w:rPr>
        <w:t> </w:t>
      </w:r>
      <w:r>
        <w:rPr/>
        <w:t>những</w:t>
      </w:r>
      <w:r>
        <w:rPr>
          <w:spacing w:val="-12"/>
        </w:rPr>
        <w:t> </w:t>
      </w:r>
      <w:r>
        <w:rPr/>
        <w:t>điều</w:t>
      </w:r>
      <w:r>
        <w:rPr>
          <w:spacing w:val="-12"/>
        </w:rPr>
        <w:t> </w:t>
      </w:r>
      <w:r>
        <w:rPr/>
        <w:t>kiện</w:t>
      </w:r>
      <w:r>
        <w:rPr>
          <w:spacing w:val="-12"/>
        </w:rPr>
        <w:t> </w:t>
      </w:r>
      <w:r>
        <w:rPr/>
        <w:t>sinh</w:t>
      </w:r>
      <w:r>
        <w:rPr>
          <w:spacing w:val="-12"/>
        </w:rPr>
        <w:t> </w:t>
      </w:r>
      <w:r>
        <w:rPr/>
        <w:t>hoạt</w:t>
      </w:r>
      <w:r>
        <w:rPr>
          <w:spacing w:val="-13"/>
        </w:rPr>
        <w:t> </w:t>
      </w:r>
      <w:r>
        <w:rPr/>
        <w:t>chung</w:t>
      </w:r>
      <w:r>
        <w:rPr>
          <w:spacing w:val="-9"/>
        </w:rPr>
        <w:t> </w:t>
      </w:r>
      <w:r>
        <w:rPr/>
        <w:t>của</w:t>
      </w:r>
      <w:r>
        <w:rPr>
          <w:spacing w:val="-4"/>
        </w:rPr>
        <w:t> </w:t>
      </w:r>
      <w:r>
        <w:rPr/>
        <w:t>dân tộc; những điều kiện lịch sử, kinh tế, chính trị, văn hóa, xã hội, điều kiện tự nhiên hình thành trong quá trình phát triển lâu dài của dân tộc. Vì vậy, trong ý thức xã hội, ngoài tâm lý và hệ tư tưởng xã hội của giai cấp, còn bao gồm tâm lý dân tộc, tình cảm, ước muốn, tập quán, thói quen, tính cách, v.v. của dân tộc, phản ánh những điều kiện sinh hoạt</w:t>
      </w:r>
      <w:r>
        <w:rPr>
          <w:spacing w:val="-7"/>
        </w:rPr>
        <w:t> </w:t>
      </w:r>
      <w:r>
        <w:rPr/>
        <w:t>chung</w:t>
      </w:r>
      <w:r>
        <w:rPr>
          <w:spacing w:val="-7"/>
        </w:rPr>
        <w:t> </w:t>
      </w:r>
      <w:r>
        <w:rPr/>
        <w:t>của</w:t>
      </w:r>
      <w:r>
        <w:rPr>
          <w:spacing w:val="-8"/>
        </w:rPr>
        <w:t> </w:t>
      </w:r>
      <w:r>
        <w:rPr/>
        <w:t>dân</w:t>
      </w:r>
      <w:r>
        <w:rPr>
          <w:spacing w:val="-8"/>
        </w:rPr>
        <w:t> </w:t>
      </w:r>
      <w:r>
        <w:rPr/>
        <w:t>tộc,</w:t>
      </w:r>
      <w:r>
        <w:rPr>
          <w:spacing w:val="-8"/>
        </w:rPr>
        <w:t> </w:t>
      </w:r>
      <w:r>
        <w:rPr/>
        <w:t>thấm</w:t>
      </w:r>
      <w:r>
        <w:rPr>
          <w:spacing w:val="-7"/>
        </w:rPr>
        <w:t> </w:t>
      </w:r>
      <w:r>
        <w:rPr/>
        <w:t>sâu</w:t>
      </w:r>
      <w:r>
        <w:rPr>
          <w:spacing w:val="-7"/>
        </w:rPr>
        <w:t> </w:t>
      </w:r>
      <w:r>
        <w:rPr/>
        <w:t>vào</w:t>
      </w:r>
      <w:r>
        <w:rPr>
          <w:spacing w:val="-7"/>
        </w:rPr>
        <w:t> </w:t>
      </w:r>
      <w:r>
        <w:rPr/>
        <w:t>mọi</w:t>
      </w:r>
      <w:r>
        <w:rPr>
          <w:spacing w:val="-8"/>
        </w:rPr>
        <w:t> </w:t>
      </w:r>
      <w:r>
        <w:rPr/>
        <w:t>lĩnh</w:t>
      </w:r>
      <w:r>
        <w:rPr>
          <w:spacing w:val="-8"/>
        </w:rPr>
        <w:t> </w:t>
      </w:r>
      <w:r>
        <w:rPr/>
        <w:t>vực</w:t>
      </w:r>
      <w:r>
        <w:rPr>
          <w:spacing w:val="-8"/>
        </w:rPr>
        <w:t> </w:t>
      </w:r>
      <w:r>
        <w:rPr/>
        <w:t>đời</w:t>
      </w:r>
      <w:r>
        <w:rPr>
          <w:spacing w:val="-8"/>
        </w:rPr>
        <w:t> </w:t>
      </w:r>
      <w:r>
        <w:rPr/>
        <w:t>sống</w:t>
      </w:r>
      <w:r>
        <w:rPr>
          <w:spacing w:val="-8"/>
        </w:rPr>
        <w:t> </w:t>
      </w:r>
      <w:r>
        <w:rPr/>
        <w:t>tinh</w:t>
      </w:r>
      <w:r>
        <w:rPr>
          <w:spacing w:val="-3"/>
        </w:rPr>
        <w:t> </w:t>
      </w:r>
      <w:r>
        <w:rPr/>
        <w:t>thần của dân tộc, truyền từ thế hệ này qua thế hệ khác tạo thành truyền thống dân tộc.</w:t>
      </w:r>
    </w:p>
    <w:p>
      <w:pPr>
        <w:pStyle w:val="BodyText"/>
        <w:spacing w:line="295" w:lineRule="auto" w:before="125"/>
        <w:ind w:right="132"/>
      </w:pPr>
      <w:r>
        <w:rPr/>
        <w:t>Tâm lý dân tộc tuy phản ánh những điều kiện sinh hoạt chung của dân tộc và</w:t>
      </w:r>
      <w:r>
        <w:rPr>
          <w:spacing w:val="40"/>
        </w:rPr>
        <w:t> </w:t>
      </w:r>
      <w:r>
        <w:rPr/>
        <w:t>mang tính chất toàn dân tộc, nhưng có mối liên hệ hữu cơ với ý thức giai cấp. Giai cấp cách mạng tiến bộ phát huy những giá trị tinh thần của dân tộc, ngược lại những tư tưởng giai cấp phản động mâu thuẫn sâu sắc với các giá trị đó.</w:t>
      </w:r>
    </w:p>
    <w:p>
      <w:pPr>
        <w:pStyle w:val="BodyText"/>
        <w:spacing w:line="295" w:lineRule="auto"/>
        <w:ind w:right="135"/>
      </w:pPr>
      <w:r>
        <w:rPr/>
        <w:t>Giai cấp công nhân được vũ trang bằng hệ tư tưởng Mác - Lênin luôn luôn quan tâm</w:t>
      </w:r>
      <w:r>
        <w:rPr>
          <w:spacing w:val="25"/>
        </w:rPr>
        <w:t> </w:t>
      </w:r>
      <w:r>
        <w:rPr/>
        <w:t>sâu</w:t>
      </w:r>
      <w:r>
        <w:rPr>
          <w:spacing w:val="29"/>
        </w:rPr>
        <w:t> </w:t>
      </w:r>
      <w:r>
        <w:rPr/>
        <w:t>sắc</w:t>
      </w:r>
      <w:r>
        <w:rPr>
          <w:spacing w:val="29"/>
        </w:rPr>
        <w:t> </w:t>
      </w:r>
      <w:r>
        <w:rPr/>
        <w:t>đến</w:t>
      </w:r>
      <w:r>
        <w:rPr>
          <w:spacing w:val="28"/>
        </w:rPr>
        <w:t> </w:t>
      </w:r>
      <w:r>
        <w:rPr/>
        <w:t>việc</w:t>
      </w:r>
      <w:r>
        <w:rPr>
          <w:spacing w:val="29"/>
        </w:rPr>
        <w:t> </w:t>
      </w:r>
      <w:r>
        <w:rPr/>
        <w:t>bảo</w:t>
      </w:r>
      <w:r>
        <w:rPr>
          <w:spacing w:val="28"/>
        </w:rPr>
        <w:t> </w:t>
      </w:r>
      <w:r>
        <w:rPr/>
        <w:t>vệ</w:t>
      </w:r>
      <w:r>
        <w:rPr>
          <w:spacing w:val="29"/>
        </w:rPr>
        <w:t> </w:t>
      </w:r>
      <w:r>
        <w:rPr/>
        <w:t>và</w:t>
      </w:r>
      <w:r>
        <w:rPr>
          <w:spacing w:val="40"/>
        </w:rPr>
        <w:t> </w:t>
      </w:r>
      <w:r>
        <w:rPr/>
        <w:t>phát</w:t>
      </w:r>
      <w:r>
        <w:rPr>
          <w:spacing w:val="40"/>
        </w:rPr>
        <w:t> </w:t>
      </w:r>
      <w:r>
        <w:rPr/>
        <w:t>triển</w:t>
      </w:r>
      <w:r>
        <w:rPr>
          <w:spacing w:val="40"/>
        </w:rPr>
        <w:t> </w:t>
      </w:r>
      <w:r>
        <w:rPr/>
        <w:t>những</w:t>
      </w:r>
      <w:r>
        <w:rPr>
          <w:spacing w:val="40"/>
        </w:rPr>
        <w:t> </w:t>
      </w:r>
      <w:r>
        <w:rPr/>
        <w:t>truyền</w:t>
      </w:r>
      <w:r>
        <w:rPr>
          <w:spacing w:val="40"/>
        </w:rPr>
        <w:t> </w:t>
      </w:r>
      <w:r>
        <w:rPr/>
        <w:t>thống</w:t>
      </w:r>
      <w:r>
        <w:rPr>
          <w:spacing w:val="40"/>
        </w:rPr>
        <w:t> </w:t>
      </w:r>
      <w:r>
        <w:rPr/>
        <w:t>văn</w:t>
      </w:r>
      <w:r>
        <w:rPr>
          <w:spacing w:val="40"/>
        </w:rPr>
        <w:t> </w:t>
      </w:r>
      <w:r>
        <w:rPr/>
        <w:t>hóa</w:t>
      </w:r>
      <w:r>
        <w:rPr>
          <w:spacing w:val="40"/>
        </w:rPr>
        <w:t> </w:t>
      </w:r>
      <w:r>
        <w:rPr/>
        <w:t>tốt</w:t>
      </w:r>
      <w:r>
        <w:rPr>
          <w:spacing w:val="40"/>
        </w:rPr>
        <w:t> </w:t>
      </w:r>
      <w:r>
        <w:rPr/>
        <w:t>đẹp</w:t>
      </w:r>
      <w:r>
        <w:rPr>
          <w:spacing w:val="40"/>
        </w:rPr>
        <w:t> </w:t>
      </w:r>
      <w:r>
        <w:rPr/>
        <w:t>của dân tộc.</w:t>
      </w:r>
    </w:p>
    <w:p>
      <w:pPr>
        <w:pStyle w:val="Heading4"/>
        <w:numPr>
          <w:ilvl w:val="1"/>
          <w:numId w:val="59"/>
        </w:numPr>
        <w:tabs>
          <w:tab w:pos="1111" w:val="left" w:leader="none"/>
        </w:tabs>
        <w:spacing w:line="240" w:lineRule="auto" w:before="59" w:after="0"/>
        <w:ind w:left="1111" w:right="0" w:hanging="259"/>
        <w:jc w:val="both"/>
      </w:pPr>
      <w:bookmarkStart w:name="2. Biện chứng giữa tồn tại xã hội và ý t" w:id="372"/>
      <w:bookmarkEnd w:id="372"/>
      <w:r>
        <w:rPr>
          <w:b w:val="0"/>
        </w:rPr>
      </w:r>
      <w:r>
        <w:rPr/>
        <w:t>Biện</w:t>
      </w:r>
      <w:r>
        <w:rPr>
          <w:spacing w:val="-5"/>
        </w:rPr>
        <w:t> </w:t>
      </w:r>
      <w:r>
        <w:rPr/>
        <w:t>chứng</w:t>
      </w:r>
      <w:r>
        <w:rPr>
          <w:spacing w:val="-3"/>
        </w:rPr>
        <w:t> </w:t>
      </w:r>
      <w:r>
        <w:rPr/>
        <w:t>giữa</w:t>
      </w:r>
      <w:r>
        <w:rPr>
          <w:spacing w:val="-1"/>
        </w:rPr>
        <w:t> </w:t>
      </w:r>
      <w:r>
        <w:rPr/>
        <w:t>tồn</w:t>
      </w:r>
      <w:r>
        <w:rPr>
          <w:spacing w:val="-2"/>
        </w:rPr>
        <w:t> </w:t>
      </w:r>
      <w:r>
        <w:rPr/>
        <w:t>tại</w:t>
      </w:r>
      <w:r>
        <w:rPr>
          <w:spacing w:val="-2"/>
        </w:rPr>
        <w:t> </w:t>
      </w:r>
      <w:r>
        <w:rPr/>
        <w:t>xã</w:t>
      </w:r>
      <w:r>
        <w:rPr>
          <w:spacing w:val="-3"/>
        </w:rPr>
        <w:t> </w:t>
      </w:r>
      <w:r>
        <w:rPr/>
        <w:t>hội</w:t>
      </w:r>
      <w:r>
        <w:rPr>
          <w:spacing w:val="-2"/>
        </w:rPr>
        <w:t> </w:t>
      </w:r>
      <w:r>
        <w:rPr/>
        <w:t>và</w:t>
      </w:r>
      <w:r>
        <w:rPr>
          <w:spacing w:val="-3"/>
        </w:rPr>
        <w:t> </w:t>
      </w:r>
      <w:r>
        <w:rPr/>
        <w:t>ý</w:t>
      </w:r>
      <w:r>
        <w:rPr>
          <w:spacing w:val="-2"/>
        </w:rPr>
        <w:t> </w:t>
      </w:r>
      <w:r>
        <w:rPr/>
        <w:t>thức</w:t>
      </w:r>
      <w:r>
        <w:rPr>
          <w:spacing w:val="-2"/>
        </w:rPr>
        <w:t> </w:t>
      </w:r>
      <w:r>
        <w:rPr/>
        <w:t>xã</w:t>
      </w:r>
      <w:r>
        <w:rPr>
          <w:spacing w:val="-1"/>
        </w:rPr>
        <w:t> </w:t>
      </w:r>
      <w:r>
        <w:rPr>
          <w:spacing w:val="-5"/>
        </w:rPr>
        <w:t>hội</w:t>
      </w:r>
    </w:p>
    <w:p>
      <w:pPr>
        <w:pStyle w:val="ListParagraph"/>
        <w:numPr>
          <w:ilvl w:val="2"/>
          <w:numId w:val="59"/>
        </w:numPr>
        <w:tabs>
          <w:tab w:pos="1301" w:val="left" w:leader="none"/>
        </w:tabs>
        <w:spacing w:line="240" w:lineRule="auto" w:before="120" w:after="0"/>
        <w:ind w:left="1301" w:right="0" w:hanging="280"/>
        <w:jc w:val="both"/>
        <w:rPr>
          <w:b/>
          <w:sz w:val="26"/>
        </w:rPr>
      </w:pPr>
      <w:bookmarkStart w:name="a\) Vai trò quy?t d?nh c?a t?n t?i xã h" w:id="373"/>
      <w:bookmarkEnd w:id="373"/>
      <w:r>
        <w:rPr/>
      </w:r>
      <w:r>
        <w:rPr>
          <w:b/>
          <w:sz w:val="26"/>
        </w:rPr>
        <w:t>Vai</w:t>
      </w:r>
      <w:r>
        <w:rPr>
          <w:b/>
          <w:spacing w:val="-3"/>
          <w:sz w:val="26"/>
        </w:rPr>
        <w:t> </w:t>
      </w:r>
      <w:r>
        <w:rPr>
          <w:b/>
          <w:sz w:val="26"/>
        </w:rPr>
        <w:t>trò</w:t>
      </w:r>
      <w:r>
        <w:rPr>
          <w:b/>
          <w:spacing w:val="-2"/>
          <w:sz w:val="26"/>
        </w:rPr>
        <w:t> </w:t>
      </w:r>
      <w:r>
        <w:rPr>
          <w:b/>
          <w:sz w:val="26"/>
        </w:rPr>
        <w:t>quyết</w:t>
      </w:r>
      <w:r>
        <w:rPr>
          <w:b/>
          <w:spacing w:val="-2"/>
          <w:sz w:val="26"/>
        </w:rPr>
        <w:t> </w:t>
      </w:r>
      <w:r>
        <w:rPr>
          <w:b/>
          <w:sz w:val="26"/>
        </w:rPr>
        <w:t>định</w:t>
      </w:r>
      <w:r>
        <w:rPr>
          <w:b/>
          <w:spacing w:val="-3"/>
          <w:sz w:val="26"/>
        </w:rPr>
        <w:t> </w:t>
      </w:r>
      <w:r>
        <w:rPr>
          <w:b/>
          <w:sz w:val="26"/>
        </w:rPr>
        <w:t>của</w:t>
      </w:r>
      <w:r>
        <w:rPr>
          <w:b/>
          <w:spacing w:val="-1"/>
          <w:sz w:val="26"/>
        </w:rPr>
        <w:t> </w:t>
      </w:r>
      <w:r>
        <w:rPr>
          <w:b/>
          <w:sz w:val="26"/>
        </w:rPr>
        <w:t>tồn</w:t>
      </w:r>
      <w:r>
        <w:rPr>
          <w:b/>
          <w:spacing w:val="-1"/>
          <w:sz w:val="26"/>
        </w:rPr>
        <w:t> </w:t>
      </w:r>
      <w:r>
        <w:rPr>
          <w:b/>
          <w:sz w:val="26"/>
        </w:rPr>
        <w:t>tại</w:t>
      </w:r>
      <w:r>
        <w:rPr>
          <w:b/>
          <w:spacing w:val="-1"/>
          <w:sz w:val="26"/>
        </w:rPr>
        <w:t> </w:t>
      </w:r>
      <w:r>
        <w:rPr>
          <w:b/>
          <w:sz w:val="26"/>
        </w:rPr>
        <w:t>xã</w:t>
      </w:r>
      <w:r>
        <w:rPr>
          <w:b/>
          <w:spacing w:val="-1"/>
          <w:sz w:val="26"/>
        </w:rPr>
        <w:t> </w:t>
      </w:r>
      <w:r>
        <w:rPr>
          <w:b/>
          <w:sz w:val="26"/>
        </w:rPr>
        <w:t>hội</w:t>
      </w:r>
      <w:r>
        <w:rPr>
          <w:b/>
          <w:spacing w:val="-2"/>
          <w:sz w:val="26"/>
        </w:rPr>
        <w:t> </w:t>
      </w:r>
      <w:r>
        <w:rPr>
          <w:b/>
          <w:sz w:val="26"/>
        </w:rPr>
        <w:t>đối</w:t>
      </w:r>
      <w:r>
        <w:rPr>
          <w:b/>
          <w:spacing w:val="-3"/>
          <w:sz w:val="26"/>
        </w:rPr>
        <w:t> </w:t>
      </w:r>
      <w:r>
        <w:rPr>
          <w:b/>
          <w:sz w:val="26"/>
        </w:rPr>
        <w:t>với</w:t>
      </w:r>
      <w:r>
        <w:rPr>
          <w:b/>
          <w:spacing w:val="-2"/>
          <w:sz w:val="26"/>
        </w:rPr>
        <w:t> </w:t>
      </w:r>
      <w:r>
        <w:rPr>
          <w:b/>
          <w:sz w:val="26"/>
        </w:rPr>
        <w:t>ý</w:t>
      </w:r>
      <w:r>
        <w:rPr>
          <w:b/>
          <w:spacing w:val="-2"/>
          <w:sz w:val="26"/>
        </w:rPr>
        <w:t> </w:t>
      </w:r>
      <w:r>
        <w:rPr>
          <w:b/>
          <w:sz w:val="26"/>
        </w:rPr>
        <w:t>thức</w:t>
      </w:r>
      <w:r>
        <w:rPr>
          <w:b/>
          <w:spacing w:val="-4"/>
          <w:sz w:val="26"/>
        </w:rPr>
        <w:t> </w:t>
      </w:r>
      <w:r>
        <w:rPr>
          <w:b/>
          <w:sz w:val="26"/>
        </w:rPr>
        <w:t>xã</w:t>
      </w:r>
      <w:r>
        <w:rPr>
          <w:b/>
          <w:spacing w:val="-2"/>
          <w:sz w:val="26"/>
        </w:rPr>
        <w:t> </w:t>
      </w:r>
      <w:r>
        <w:rPr>
          <w:b/>
          <w:spacing w:val="-4"/>
          <w:sz w:val="26"/>
        </w:rPr>
        <w:t>hội.</w:t>
      </w:r>
    </w:p>
    <w:p>
      <w:pPr>
        <w:pStyle w:val="BodyText"/>
        <w:spacing w:line="295" w:lineRule="auto" w:before="183"/>
        <w:ind w:right="132"/>
      </w:pPr>
      <w:r>
        <w:rPr/>
        <w:t>Công lao to lớn của C.Mác và Ph.Ăngghen là phát triển chủ nghĩa duy vật đến đỉnh cao, xây dựng quan điểm duy vật về lịch sử và lần đầu tiên giải quyết một cách khoa học vấn đề sự hình thành và phát triển của ý thức xã hội. Các ông đã chứng minh rằng, đời sống tinh thần của xã hội hình thành và phát triển trên cơ sở của đời sống vật chất, rằng không thể tìm</w:t>
      </w:r>
      <w:r>
        <w:rPr>
          <w:spacing w:val="-2"/>
        </w:rPr>
        <w:t> </w:t>
      </w:r>
      <w:r>
        <w:rPr/>
        <w:t>nguồn gốc của tư</w:t>
      </w:r>
      <w:r>
        <w:rPr>
          <w:spacing w:val="-1"/>
        </w:rPr>
        <w:t> </w:t>
      </w:r>
      <w:r>
        <w:rPr/>
        <w:t>tưởng, tâm</w:t>
      </w:r>
      <w:r>
        <w:rPr>
          <w:spacing w:val="-2"/>
        </w:rPr>
        <w:t> </w:t>
      </w:r>
      <w:r>
        <w:rPr/>
        <w:t>lý xã hội trong bản thân nó, nghĩa là không thể tìm trong đầu óc con người mà phải tìm trong hiện thực vật chất. Sự biến đổi của một thời đại nào</w:t>
      </w:r>
      <w:r>
        <w:rPr>
          <w:spacing w:val="-1"/>
        </w:rPr>
        <w:t> </w:t>
      </w:r>
      <w:r>
        <w:rPr/>
        <w:t>đó cũng sẽ không thể giải thích được</w:t>
      </w:r>
      <w:r>
        <w:rPr>
          <w:spacing w:val="-1"/>
        </w:rPr>
        <w:t> </w:t>
      </w:r>
      <w:r>
        <w:rPr/>
        <w:t>nếu chỉ căn</w:t>
      </w:r>
      <w:r>
        <w:rPr>
          <w:spacing w:val="-1"/>
        </w:rPr>
        <w:t> </w:t>
      </w:r>
      <w:r>
        <w:rPr/>
        <w:t>cứ</w:t>
      </w:r>
      <w:r>
        <w:rPr>
          <w:spacing w:val="-1"/>
        </w:rPr>
        <w:t> </w:t>
      </w:r>
      <w:r>
        <w:rPr/>
        <w:t>vào ý thức của</w:t>
      </w:r>
      <w:r>
        <w:rPr>
          <w:spacing w:val="-2"/>
        </w:rPr>
        <w:t> </w:t>
      </w:r>
      <w:r>
        <w:rPr/>
        <w:t>thời</w:t>
      </w:r>
      <w:r>
        <w:rPr>
          <w:spacing w:val="-2"/>
        </w:rPr>
        <w:t> </w:t>
      </w:r>
      <w:r>
        <w:rPr/>
        <w:t>đại</w:t>
      </w:r>
      <w:r>
        <w:rPr>
          <w:spacing w:val="-3"/>
        </w:rPr>
        <w:t> </w:t>
      </w:r>
      <w:r>
        <w:rPr/>
        <w:t>ấy.</w:t>
      </w:r>
      <w:r>
        <w:rPr>
          <w:spacing w:val="-2"/>
        </w:rPr>
        <w:t> </w:t>
      </w:r>
      <w:r>
        <w:rPr/>
        <w:t>C.Mác</w:t>
      </w:r>
      <w:r>
        <w:rPr>
          <w:spacing w:val="-2"/>
        </w:rPr>
        <w:t> </w:t>
      </w:r>
      <w:r>
        <w:rPr/>
        <w:t>viết:</w:t>
      </w:r>
      <w:r>
        <w:rPr>
          <w:spacing w:val="-2"/>
        </w:rPr>
        <w:t> </w:t>
      </w:r>
      <w:r>
        <w:rPr/>
        <w:t>"...</w:t>
      </w:r>
      <w:r>
        <w:rPr>
          <w:spacing w:val="-2"/>
        </w:rPr>
        <w:t> </w:t>
      </w:r>
      <w:r>
        <w:rPr/>
        <w:t>không</w:t>
      </w:r>
      <w:r>
        <w:rPr>
          <w:spacing w:val="-2"/>
        </w:rPr>
        <w:t> </w:t>
      </w:r>
      <w:r>
        <w:rPr/>
        <w:t>thể</w:t>
      </w:r>
      <w:r>
        <w:rPr>
          <w:spacing w:val="-2"/>
        </w:rPr>
        <w:t> </w:t>
      </w:r>
      <w:r>
        <w:rPr/>
        <w:t>nhận</w:t>
      </w:r>
      <w:r>
        <w:rPr>
          <w:spacing w:val="-2"/>
        </w:rPr>
        <w:t> </w:t>
      </w:r>
      <w:r>
        <w:rPr/>
        <w:t>định</w:t>
      </w:r>
      <w:r>
        <w:rPr>
          <w:spacing w:val="-2"/>
        </w:rPr>
        <w:t> </w:t>
      </w:r>
      <w:r>
        <w:rPr/>
        <w:t>về</w:t>
      </w:r>
      <w:r>
        <w:rPr>
          <w:spacing w:val="-1"/>
        </w:rPr>
        <w:t> </w:t>
      </w:r>
      <w:r>
        <w:rPr/>
        <w:t>một</w:t>
      </w:r>
      <w:r>
        <w:rPr>
          <w:spacing w:val="-2"/>
        </w:rPr>
        <w:t> </w:t>
      </w:r>
      <w:r>
        <w:rPr/>
        <w:t>thời</w:t>
      </w:r>
      <w:r>
        <w:rPr>
          <w:spacing w:val="-2"/>
        </w:rPr>
        <w:t> </w:t>
      </w:r>
      <w:r>
        <w:rPr/>
        <w:t>đại</w:t>
      </w:r>
      <w:r>
        <w:rPr>
          <w:spacing w:val="-2"/>
        </w:rPr>
        <w:t> </w:t>
      </w:r>
      <w:r>
        <w:rPr/>
        <w:t>đảo</w:t>
      </w:r>
      <w:r>
        <w:rPr>
          <w:spacing w:val="-2"/>
        </w:rPr>
        <w:t> </w:t>
      </w:r>
      <w:r>
        <w:rPr/>
        <w:t>lộn</w:t>
      </w:r>
      <w:r>
        <w:rPr>
          <w:spacing w:val="-2"/>
        </w:rPr>
        <w:t> </w:t>
      </w:r>
      <w:r>
        <w:rPr/>
        <w:t>như</w:t>
      </w:r>
      <w:r>
        <w:rPr>
          <w:spacing w:val="-3"/>
        </w:rPr>
        <w:t> </w:t>
      </w:r>
      <w:r>
        <w:rPr/>
        <w:t>thế</w:t>
      </w:r>
      <w:r>
        <w:rPr>
          <w:spacing w:val="-2"/>
        </w:rPr>
        <w:t> </w:t>
      </w:r>
      <w:r>
        <w:rPr/>
        <w:t>căn cứ vào ý thức của thời đại ấy. Trái lại, phải giải thích ý thức ấy bằng những mâu thuẫn của đời sống vật chất, bằng sự xung đột hiện có giữa các lực lượng sản xuất xã hội và những quan hệ sản xuất xã hội"</w:t>
      </w:r>
      <w:r>
        <w:rPr>
          <w:vertAlign w:val="superscript"/>
        </w:rPr>
        <w:t>1</w:t>
      </w:r>
      <w:r>
        <w:rPr>
          <w:vertAlign w:val="baseline"/>
        </w:rPr>
        <w:t>.</w:t>
      </w:r>
    </w:p>
    <w:p>
      <w:pPr>
        <w:pStyle w:val="BodyText"/>
        <w:spacing w:line="295" w:lineRule="auto" w:before="125"/>
        <w:ind w:right="132"/>
      </w:pPr>
      <w:r>
        <w:rPr/>
        <w:t>Những luận điểm trên đây đã bác bỏ quan niệm sai lầm của chủ nghĩa duy tâm muốn đi tìm nguồn gốc của ý thức tư tưởng trong bản thân ý thức tư tưởng, xem tinh thần, tư tưởng là nguồn gốc của mọi hiện tượng xã hội, quyết định sự phát triển xã hội và trình bày lịch sử các hình thái ý thức xã hội tách rời cơ sở kinh tế - xã hội. Chủ nghĩa duy vật lịch sử chỉ rõ rằng tồn tại xã hội quyết định ý thức xã hội, ý thức xã hội là sự phản ánh của tồn tại xã hội, phụ thuộc vào tồn tại xã hội. Mỗi khi tồn tại xã hội, nhất là phương</w:t>
      </w:r>
      <w:r>
        <w:rPr>
          <w:spacing w:val="14"/>
        </w:rPr>
        <w:t> </w:t>
      </w:r>
      <w:r>
        <w:rPr/>
        <w:t>thức</w:t>
      </w:r>
      <w:r>
        <w:rPr>
          <w:spacing w:val="14"/>
        </w:rPr>
        <w:t> </w:t>
      </w:r>
      <w:r>
        <w:rPr/>
        <w:t>sản</w:t>
      </w:r>
      <w:r>
        <w:rPr>
          <w:spacing w:val="14"/>
        </w:rPr>
        <w:t> </w:t>
      </w:r>
      <w:r>
        <w:rPr/>
        <w:t>xuất</w:t>
      </w:r>
      <w:r>
        <w:rPr>
          <w:spacing w:val="15"/>
        </w:rPr>
        <w:t> </w:t>
      </w:r>
      <w:r>
        <w:rPr/>
        <w:t>biến</w:t>
      </w:r>
      <w:r>
        <w:rPr>
          <w:spacing w:val="15"/>
        </w:rPr>
        <w:t> </w:t>
      </w:r>
      <w:r>
        <w:rPr/>
        <w:t>đổi</w:t>
      </w:r>
      <w:r>
        <w:rPr>
          <w:spacing w:val="15"/>
        </w:rPr>
        <w:t> </w:t>
      </w:r>
      <w:r>
        <w:rPr/>
        <w:t>thì</w:t>
      </w:r>
      <w:r>
        <w:rPr>
          <w:spacing w:val="15"/>
        </w:rPr>
        <w:t> </w:t>
      </w:r>
      <w:r>
        <w:rPr/>
        <w:t>những</w:t>
      </w:r>
      <w:r>
        <w:rPr>
          <w:spacing w:val="14"/>
        </w:rPr>
        <w:t> </w:t>
      </w:r>
      <w:r>
        <w:rPr/>
        <w:t>tư</w:t>
      </w:r>
      <w:r>
        <w:rPr>
          <w:spacing w:val="15"/>
        </w:rPr>
        <w:t> </w:t>
      </w:r>
      <w:r>
        <w:rPr/>
        <w:t>tưởng</w:t>
      </w:r>
      <w:r>
        <w:rPr>
          <w:spacing w:val="14"/>
        </w:rPr>
        <w:t> </w:t>
      </w:r>
      <w:r>
        <w:rPr/>
        <w:t>và</w:t>
      </w:r>
      <w:r>
        <w:rPr>
          <w:spacing w:val="14"/>
        </w:rPr>
        <w:t> </w:t>
      </w:r>
      <w:r>
        <w:rPr/>
        <w:t>lý</w:t>
      </w:r>
      <w:r>
        <w:rPr>
          <w:spacing w:val="14"/>
        </w:rPr>
        <w:t> </w:t>
      </w:r>
      <w:r>
        <w:rPr/>
        <w:t>luận</w:t>
      </w:r>
      <w:r>
        <w:rPr>
          <w:spacing w:val="15"/>
        </w:rPr>
        <w:t> </w:t>
      </w:r>
      <w:r>
        <w:rPr/>
        <w:t>xã</w:t>
      </w:r>
      <w:r>
        <w:rPr>
          <w:spacing w:val="14"/>
        </w:rPr>
        <w:t> </w:t>
      </w:r>
      <w:r>
        <w:rPr/>
        <w:t>hội,</w:t>
      </w:r>
      <w:r>
        <w:rPr>
          <w:spacing w:val="14"/>
        </w:rPr>
        <w:t> </w:t>
      </w:r>
      <w:r>
        <w:rPr/>
        <w:t>những</w:t>
      </w:r>
      <w:r>
        <w:rPr>
          <w:spacing w:val="14"/>
        </w:rPr>
        <w:t> </w:t>
      </w:r>
      <w:r>
        <w:rPr/>
        <w:t>quan</w:t>
      </w:r>
      <w:r>
        <w:rPr>
          <w:spacing w:val="15"/>
        </w:rPr>
        <w:t> </w:t>
      </w:r>
      <w:r>
        <w:rPr>
          <w:spacing w:val="-4"/>
        </w:rPr>
        <w:t>điểm</w:t>
      </w:r>
    </w:p>
    <w:p>
      <w:pPr>
        <w:pStyle w:val="BodyText"/>
        <w:spacing w:before="3"/>
        <w:ind w:left="0" w:right="0" w:firstLine="0"/>
        <w:jc w:val="left"/>
        <w:rPr>
          <w:sz w:val="16"/>
        </w:rPr>
      </w:pPr>
      <w:r>
        <w:rPr>
          <w:sz w:val="16"/>
        </w:rPr>
        <mc:AlternateContent>
          <mc:Choice Requires="wps">
            <w:drawing>
              <wp:anchor distT="0" distB="0" distL="0" distR="0" allowOverlap="1" layoutInCell="1" locked="0" behindDoc="1" simplePos="0" relativeHeight="487624192">
                <wp:simplePos x="0" y="0"/>
                <wp:positionH relativeFrom="page">
                  <wp:posOffset>1260348</wp:posOffset>
                </wp:positionH>
                <wp:positionV relativeFrom="paragraph">
                  <wp:posOffset>134150</wp:posOffset>
                </wp:positionV>
                <wp:extent cx="1828800" cy="762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562998pt;width:144pt;height:.599980pt;mso-position-horizontal-relative:page;mso-position-vertical-relative:paragraph;z-index:-15692288;mso-wrap-distance-left:0;mso-wrap-distance-right:0" id="docshape97" filled="true" fillcolor="#000000" stroked="false">
                <v:fill type="solid"/>
                <w10:wrap type="topAndBottom"/>
              </v:rect>
            </w:pict>
          </mc:Fallback>
        </mc:AlternateContent>
      </w:r>
    </w:p>
    <w:p>
      <w:pPr>
        <w:spacing w:before="145"/>
        <w:ind w:left="569" w:right="0" w:firstLine="0"/>
        <w:jc w:val="left"/>
        <w:rPr>
          <w:sz w:val="18"/>
        </w:rPr>
      </w:pPr>
      <w:bookmarkStart w:name="_bookmark114" w:id="374"/>
      <w:bookmarkEnd w:id="374"/>
      <w:r>
        <w:rPr/>
      </w:r>
      <w:r>
        <w:rPr>
          <w:sz w:val="18"/>
        </w:rPr>
        <w:t>1.</w:t>
      </w:r>
      <w:r>
        <w:rPr>
          <w:spacing w:val="-1"/>
          <w:sz w:val="18"/>
        </w:rPr>
        <w:t> </w:t>
      </w:r>
      <w:r>
        <w:rPr>
          <w:i/>
          <w:sz w:val="18"/>
        </w:rPr>
        <w:t>Sđd</w:t>
      </w:r>
      <w:r>
        <w:rPr>
          <w:sz w:val="18"/>
        </w:rPr>
        <w:t>, t.13,</w:t>
      </w:r>
      <w:r>
        <w:rPr>
          <w:spacing w:val="-1"/>
          <w:sz w:val="18"/>
        </w:rPr>
        <w:t> </w:t>
      </w:r>
      <w:r>
        <w:rPr>
          <w:sz w:val="18"/>
        </w:rPr>
        <w:t>tr. </w:t>
      </w:r>
      <w:r>
        <w:rPr>
          <w:spacing w:val="-5"/>
          <w:sz w:val="18"/>
        </w:rPr>
        <w:t>15.</w:t>
      </w:r>
    </w:p>
    <w:p>
      <w:pPr>
        <w:spacing w:after="0"/>
        <w:jc w:val="left"/>
        <w:rPr>
          <w:sz w:val="18"/>
        </w:rPr>
        <w:sectPr>
          <w:pgSz w:w="11900" w:h="16840"/>
          <w:pgMar w:header="0" w:footer="1144" w:top="1420" w:bottom="1340" w:left="1700" w:right="1275"/>
        </w:sectPr>
      </w:pPr>
    </w:p>
    <w:p>
      <w:pPr>
        <w:pStyle w:val="BodyText"/>
        <w:spacing w:line="295" w:lineRule="auto" w:before="60"/>
        <w:ind w:hanging="1"/>
      </w:pPr>
      <w:r>
        <w:rPr/>
        <w:t>về chính trị, pháp quyền, triết học, đạo đức, văn hóa, nghệ thuật, v.v. sớm muộn sẽ biến đổi theo. Cho nên ở những thời kỳ lịch sử khác nhau nếu chúng ta thấy có những lý</w:t>
      </w:r>
      <w:r>
        <w:rPr>
          <w:spacing w:val="40"/>
        </w:rPr>
        <w:t> </w:t>
      </w:r>
      <w:r>
        <w:rPr/>
        <w:t>luận, quan điểm, tư tưởng xã hội khác nhau thì đó là do những điều kiện khác nhau của đời sống vật chất quyết định.</w:t>
      </w:r>
    </w:p>
    <w:p>
      <w:pPr>
        <w:pStyle w:val="BodyText"/>
        <w:spacing w:line="295" w:lineRule="auto" w:before="121"/>
        <w:ind w:right="132"/>
      </w:pPr>
      <w:r>
        <w:rPr/>
        <w:t>Quan điểm duy vật lịch sử về nguồn gốc của ý thức xã hội không phải dừng lại ở chỗ xác định sự phụ thuộc của ý thức xã hội vào tồn tại xã hội, mà còn chỉ ra rằng, tồn tại xã hội quyết định ý thức xã hội không phải một cách giản đơn trực tiếp mà thường thông</w:t>
      </w:r>
      <w:r>
        <w:rPr>
          <w:spacing w:val="-1"/>
        </w:rPr>
        <w:t> </w:t>
      </w:r>
      <w:r>
        <w:rPr/>
        <w:t>qua</w:t>
      </w:r>
      <w:r>
        <w:rPr>
          <w:spacing w:val="-1"/>
        </w:rPr>
        <w:t> </w:t>
      </w:r>
      <w:r>
        <w:rPr/>
        <w:t>các</w:t>
      </w:r>
      <w:r>
        <w:rPr>
          <w:spacing w:val="-1"/>
        </w:rPr>
        <w:t> </w:t>
      </w:r>
      <w:r>
        <w:rPr/>
        <w:t>khâu</w:t>
      </w:r>
      <w:r>
        <w:rPr>
          <w:spacing w:val="-1"/>
        </w:rPr>
        <w:t> </w:t>
      </w:r>
      <w:r>
        <w:rPr/>
        <w:t>trung</w:t>
      </w:r>
      <w:r>
        <w:rPr>
          <w:spacing w:val="-1"/>
        </w:rPr>
        <w:t> </w:t>
      </w:r>
      <w:r>
        <w:rPr/>
        <w:t>gian.</w:t>
      </w:r>
      <w:r>
        <w:rPr>
          <w:spacing w:val="-1"/>
        </w:rPr>
        <w:t> </w:t>
      </w:r>
      <w:r>
        <w:rPr/>
        <w:t>Không</w:t>
      </w:r>
      <w:r>
        <w:rPr>
          <w:spacing w:val="-1"/>
        </w:rPr>
        <w:t> </w:t>
      </w:r>
      <w:r>
        <w:rPr/>
        <w:t>phải</w:t>
      </w:r>
      <w:r>
        <w:rPr>
          <w:spacing w:val="-1"/>
        </w:rPr>
        <w:t> </w:t>
      </w:r>
      <w:r>
        <w:rPr/>
        <w:t>bất</w:t>
      </w:r>
      <w:r>
        <w:rPr>
          <w:spacing w:val="-1"/>
        </w:rPr>
        <w:t> </w:t>
      </w:r>
      <w:r>
        <w:rPr/>
        <w:t>cứ</w:t>
      </w:r>
      <w:r>
        <w:rPr>
          <w:spacing w:val="-2"/>
        </w:rPr>
        <w:t> </w:t>
      </w:r>
      <w:r>
        <w:rPr/>
        <w:t>tư</w:t>
      </w:r>
      <w:r>
        <w:rPr>
          <w:spacing w:val="-2"/>
        </w:rPr>
        <w:t> </w:t>
      </w:r>
      <w:r>
        <w:rPr/>
        <w:t>tưởng,</w:t>
      </w:r>
      <w:r>
        <w:rPr>
          <w:spacing w:val="-2"/>
        </w:rPr>
        <w:t> </w:t>
      </w:r>
      <w:r>
        <w:rPr/>
        <w:t>quan</w:t>
      </w:r>
      <w:r>
        <w:rPr>
          <w:spacing w:val="-2"/>
        </w:rPr>
        <w:t> </w:t>
      </w:r>
      <w:r>
        <w:rPr/>
        <w:t>niệm,</w:t>
      </w:r>
      <w:r>
        <w:rPr>
          <w:spacing w:val="-1"/>
        </w:rPr>
        <w:t> </w:t>
      </w:r>
      <w:r>
        <w:rPr/>
        <w:t>lý</w:t>
      </w:r>
      <w:r>
        <w:rPr>
          <w:spacing w:val="-1"/>
        </w:rPr>
        <w:t> </w:t>
      </w:r>
      <w:r>
        <w:rPr/>
        <w:t>luận</w:t>
      </w:r>
      <w:r>
        <w:rPr>
          <w:spacing w:val="-1"/>
        </w:rPr>
        <w:t> </w:t>
      </w:r>
      <w:r>
        <w:rPr/>
        <w:t>hình</w:t>
      </w:r>
      <w:r>
        <w:rPr>
          <w:spacing w:val="-1"/>
        </w:rPr>
        <w:t> </w:t>
      </w:r>
      <w:r>
        <w:rPr/>
        <w:t>thái ý</w:t>
      </w:r>
      <w:r>
        <w:rPr>
          <w:spacing w:val="-1"/>
        </w:rPr>
        <w:t> </w:t>
      </w:r>
      <w:r>
        <w:rPr/>
        <w:t>thức</w:t>
      </w:r>
      <w:r>
        <w:rPr>
          <w:spacing w:val="-1"/>
        </w:rPr>
        <w:t> </w:t>
      </w:r>
      <w:r>
        <w:rPr/>
        <w:t>xã</w:t>
      </w:r>
      <w:r>
        <w:rPr>
          <w:spacing w:val="-1"/>
        </w:rPr>
        <w:t> </w:t>
      </w:r>
      <w:r>
        <w:rPr/>
        <w:t>hội</w:t>
      </w:r>
      <w:r>
        <w:rPr>
          <w:spacing w:val="-1"/>
        </w:rPr>
        <w:t> </w:t>
      </w:r>
      <w:r>
        <w:rPr/>
        <w:t>nào</w:t>
      </w:r>
      <w:r>
        <w:rPr>
          <w:spacing w:val="-1"/>
        </w:rPr>
        <w:t> </w:t>
      </w:r>
      <w:r>
        <w:rPr/>
        <w:t>cũng</w:t>
      </w:r>
      <w:r>
        <w:rPr>
          <w:spacing w:val="-1"/>
        </w:rPr>
        <w:t> </w:t>
      </w:r>
      <w:r>
        <w:rPr/>
        <w:t>phản</w:t>
      </w:r>
      <w:r>
        <w:rPr>
          <w:spacing w:val="-1"/>
        </w:rPr>
        <w:t> </w:t>
      </w:r>
      <w:r>
        <w:rPr/>
        <w:t>ánh</w:t>
      </w:r>
      <w:r>
        <w:rPr>
          <w:spacing w:val="-1"/>
        </w:rPr>
        <w:t> </w:t>
      </w:r>
      <w:r>
        <w:rPr/>
        <w:t>rõ</w:t>
      </w:r>
      <w:r>
        <w:rPr>
          <w:spacing w:val="-1"/>
        </w:rPr>
        <w:t> </w:t>
      </w:r>
      <w:r>
        <w:rPr/>
        <w:t>ràng</w:t>
      </w:r>
      <w:r>
        <w:rPr>
          <w:spacing w:val="-1"/>
        </w:rPr>
        <w:t> </w:t>
      </w:r>
      <w:r>
        <w:rPr/>
        <w:t>và</w:t>
      </w:r>
      <w:r>
        <w:rPr>
          <w:spacing w:val="-1"/>
        </w:rPr>
        <w:t> </w:t>
      </w:r>
      <w:r>
        <w:rPr/>
        <w:t>trực</w:t>
      </w:r>
      <w:r>
        <w:rPr>
          <w:spacing w:val="-1"/>
        </w:rPr>
        <w:t> </w:t>
      </w:r>
      <w:r>
        <w:rPr/>
        <w:t>tiếp</w:t>
      </w:r>
      <w:r>
        <w:rPr>
          <w:spacing w:val="-1"/>
        </w:rPr>
        <w:t> </w:t>
      </w:r>
      <w:r>
        <w:rPr/>
        <w:t>những</w:t>
      </w:r>
      <w:r>
        <w:rPr>
          <w:spacing w:val="-1"/>
        </w:rPr>
        <w:t> </w:t>
      </w:r>
      <w:r>
        <w:rPr/>
        <w:t>quan</w:t>
      </w:r>
      <w:r>
        <w:rPr>
          <w:spacing w:val="-1"/>
        </w:rPr>
        <w:t> </w:t>
      </w:r>
      <w:r>
        <w:rPr/>
        <w:t>hệ kinh tế</w:t>
      </w:r>
      <w:r>
        <w:rPr>
          <w:spacing w:val="-1"/>
        </w:rPr>
        <w:t> </w:t>
      </w:r>
      <w:r>
        <w:rPr/>
        <w:t>của</w:t>
      </w:r>
      <w:r>
        <w:rPr>
          <w:spacing w:val="-1"/>
        </w:rPr>
        <w:t> </w:t>
      </w:r>
      <w:r>
        <w:rPr/>
        <w:t>thời</w:t>
      </w:r>
      <w:r>
        <w:rPr>
          <w:spacing w:val="-1"/>
        </w:rPr>
        <w:t> </w:t>
      </w:r>
      <w:r>
        <w:rPr/>
        <w:t>đại, mà chỉ khi nào xét đến cùng thì chúng ta mới thấy rõ những mối quan hệ kinh tế được phản ánh bằng cách này hay cách khác trong các tư tưởng ấy.</w:t>
      </w:r>
    </w:p>
    <w:p>
      <w:pPr>
        <w:pStyle w:val="BodyText"/>
        <w:spacing w:line="295" w:lineRule="auto" w:before="124"/>
      </w:pPr>
      <w:r>
        <w:rPr/>
        <w:t>Như vậy, triết học Mác - Lênin đòi hỏi phải có thái độ biện chứng khi xem xét sự phản ánh tồn tại xã hội của ý thức xã hội.</w:t>
      </w:r>
    </w:p>
    <w:p>
      <w:pPr>
        <w:pStyle w:val="Heading4"/>
        <w:numPr>
          <w:ilvl w:val="2"/>
          <w:numId w:val="59"/>
        </w:numPr>
        <w:tabs>
          <w:tab w:pos="1316" w:val="left" w:leader="none"/>
        </w:tabs>
        <w:spacing w:line="240" w:lineRule="auto" w:before="59" w:after="0"/>
        <w:ind w:left="1316" w:right="0" w:hanging="295"/>
        <w:jc w:val="both"/>
      </w:pPr>
      <w:bookmarkStart w:name="b\) Tính d?c l?p tuong d?i c?a ý th?c x" w:id="375"/>
      <w:bookmarkEnd w:id="375"/>
      <w:r>
        <w:rPr>
          <w:b w:val="0"/>
        </w:rPr>
      </w:r>
      <w:r>
        <w:rPr/>
        <w:t>Tính</w:t>
      </w:r>
      <w:r>
        <w:rPr>
          <w:spacing w:val="-5"/>
        </w:rPr>
        <w:t> </w:t>
      </w:r>
      <w:r>
        <w:rPr/>
        <w:t>độc</w:t>
      </w:r>
      <w:r>
        <w:rPr>
          <w:spacing w:val="-2"/>
        </w:rPr>
        <w:t> </w:t>
      </w:r>
      <w:r>
        <w:rPr/>
        <w:t>lập</w:t>
      </w:r>
      <w:r>
        <w:rPr>
          <w:spacing w:val="-1"/>
        </w:rPr>
        <w:t> </w:t>
      </w:r>
      <w:r>
        <w:rPr/>
        <w:t>tương</w:t>
      </w:r>
      <w:r>
        <w:rPr>
          <w:spacing w:val="-1"/>
        </w:rPr>
        <w:t> </w:t>
      </w:r>
      <w:r>
        <w:rPr/>
        <w:t>đối</w:t>
      </w:r>
      <w:r>
        <w:rPr>
          <w:spacing w:val="-2"/>
        </w:rPr>
        <w:t> </w:t>
      </w:r>
      <w:r>
        <w:rPr/>
        <w:t>của</w:t>
      </w:r>
      <w:r>
        <w:rPr>
          <w:spacing w:val="-2"/>
        </w:rPr>
        <w:t> </w:t>
      </w:r>
      <w:r>
        <w:rPr/>
        <w:t>ý</w:t>
      </w:r>
      <w:r>
        <w:rPr>
          <w:spacing w:val="-2"/>
        </w:rPr>
        <w:t> </w:t>
      </w:r>
      <w:r>
        <w:rPr/>
        <w:t>thức</w:t>
      </w:r>
      <w:r>
        <w:rPr>
          <w:spacing w:val="-2"/>
        </w:rPr>
        <w:t> </w:t>
      </w:r>
      <w:r>
        <w:rPr/>
        <w:t>xã</w:t>
      </w:r>
      <w:r>
        <w:rPr>
          <w:spacing w:val="-2"/>
        </w:rPr>
        <w:t> </w:t>
      </w:r>
      <w:r>
        <w:rPr>
          <w:spacing w:val="-4"/>
        </w:rPr>
        <w:t>hội.</w:t>
      </w:r>
    </w:p>
    <w:p>
      <w:pPr>
        <w:pStyle w:val="BodyText"/>
        <w:spacing w:line="295" w:lineRule="auto" w:before="182"/>
        <w:ind w:right="132"/>
      </w:pPr>
      <w:r>
        <w:rPr/>
        <w:t>Khi khẳng định vai trò quyết định của tồn tại xã hội đối với ý thức xã hội, và ý thức xã hội là sự phản ánh của tồn tại xã hội, phụ thuộc vào tồn tại xã hội, chủ nghĩa</w:t>
      </w:r>
      <w:r>
        <w:rPr>
          <w:spacing w:val="40"/>
        </w:rPr>
        <w:t> </w:t>
      </w:r>
      <w:r>
        <w:rPr/>
        <w:t>duy vật lịch sử không xem ý thức xã hội như một yếu tố thụ động, trái lại còn nhấn mạnh tác dụng tích cực của ý thức xã hội đối với đời sống kinh tế - xã hội, nhấn mạnh tính độc lập tương đối của ý thức xã hội trong mối quan hệ với tồn tại xã hội. Tính độc lập tương đối đó biểu hiện ở những điểm sau đây:</w:t>
      </w:r>
    </w:p>
    <w:p>
      <w:pPr>
        <w:spacing w:before="125"/>
        <w:ind w:left="852" w:right="0" w:firstLine="0"/>
        <w:jc w:val="both"/>
        <w:rPr>
          <w:i/>
          <w:sz w:val="24"/>
        </w:rPr>
      </w:pPr>
      <w:r>
        <w:rPr>
          <w:i/>
          <w:sz w:val="24"/>
        </w:rPr>
        <w:t>-</w:t>
      </w:r>
      <w:r>
        <w:rPr>
          <w:i/>
          <w:spacing w:val="58"/>
          <w:sz w:val="24"/>
        </w:rPr>
        <w:t> </w:t>
      </w:r>
      <w:r>
        <w:rPr>
          <w:i/>
          <w:sz w:val="24"/>
        </w:rPr>
        <w:t>ý thức</w:t>
      </w:r>
      <w:r>
        <w:rPr>
          <w:i/>
          <w:spacing w:val="-2"/>
          <w:sz w:val="24"/>
        </w:rPr>
        <w:t> </w:t>
      </w:r>
      <w:r>
        <w:rPr>
          <w:i/>
          <w:sz w:val="24"/>
        </w:rPr>
        <w:t>xã</w:t>
      </w:r>
      <w:r>
        <w:rPr>
          <w:i/>
          <w:spacing w:val="-2"/>
          <w:sz w:val="24"/>
        </w:rPr>
        <w:t> </w:t>
      </w:r>
      <w:r>
        <w:rPr>
          <w:i/>
          <w:sz w:val="24"/>
        </w:rPr>
        <w:t>hội thường</w:t>
      </w:r>
      <w:r>
        <w:rPr>
          <w:i/>
          <w:spacing w:val="-3"/>
          <w:sz w:val="24"/>
        </w:rPr>
        <w:t> </w:t>
      </w:r>
      <w:r>
        <w:rPr>
          <w:i/>
          <w:sz w:val="24"/>
        </w:rPr>
        <w:t>lạc</w:t>
      </w:r>
      <w:r>
        <w:rPr>
          <w:i/>
          <w:spacing w:val="-1"/>
          <w:sz w:val="24"/>
        </w:rPr>
        <w:t> </w:t>
      </w:r>
      <w:r>
        <w:rPr>
          <w:i/>
          <w:sz w:val="24"/>
        </w:rPr>
        <w:t>hậu so</w:t>
      </w:r>
      <w:r>
        <w:rPr>
          <w:i/>
          <w:spacing w:val="-1"/>
          <w:sz w:val="24"/>
        </w:rPr>
        <w:t> </w:t>
      </w:r>
      <w:r>
        <w:rPr>
          <w:i/>
          <w:sz w:val="24"/>
        </w:rPr>
        <w:t>với</w:t>
      </w:r>
      <w:r>
        <w:rPr>
          <w:i/>
          <w:spacing w:val="-1"/>
          <w:sz w:val="24"/>
        </w:rPr>
        <w:t> </w:t>
      </w:r>
      <w:r>
        <w:rPr>
          <w:i/>
          <w:sz w:val="24"/>
        </w:rPr>
        <w:t>tồn tại</w:t>
      </w:r>
      <w:r>
        <w:rPr>
          <w:i/>
          <w:spacing w:val="-1"/>
          <w:sz w:val="24"/>
        </w:rPr>
        <w:t> </w:t>
      </w:r>
      <w:r>
        <w:rPr>
          <w:i/>
          <w:sz w:val="24"/>
        </w:rPr>
        <w:t>xã </w:t>
      </w:r>
      <w:r>
        <w:rPr>
          <w:i/>
          <w:spacing w:val="-5"/>
          <w:sz w:val="24"/>
        </w:rPr>
        <w:t>hội</w:t>
      </w:r>
    </w:p>
    <w:p>
      <w:pPr>
        <w:pStyle w:val="BodyText"/>
        <w:spacing w:line="295" w:lineRule="auto" w:before="182"/>
        <w:ind w:right="132"/>
      </w:pPr>
      <w:r>
        <w:rPr/>
        <w:t>Lịch sử xã hội cho thấy, nhiều khi xã hội cũ đã mất đi, thậm chí đã mất rất lâu, nhưng</w:t>
      </w:r>
      <w:r>
        <w:rPr>
          <w:spacing w:val="-3"/>
        </w:rPr>
        <w:t> </w:t>
      </w:r>
      <w:r>
        <w:rPr/>
        <w:t>ý</w:t>
      </w:r>
      <w:r>
        <w:rPr>
          <w:spacing w:val="-3"/>
        </w:rPr>
        <w:t> </w:t>
      </w:r>
      <w:r>
        <w:rPr/>
        <w:t>thức</w:t>
      </w:r>
      <w:r>
        <w:rPr>
          <w:spacing w:val="-3"/>
        </w:rPr>
        <w:t> </w:t>
      </w:r>
      <w:r>
        <w:rPr/>
        <w:t>xã</w:t>
      </w:r>
      <w:r>
        <w:rPr>
          <w:spacing w:val="-3"/>
        </w:rPr>
        <w:t> </w:t>
      </w:r>
      <w:r>
        <w:rPr/>
        <w:t>hội</w:t>
      </w:r>
      <w:r>
        <w:rPr>
          <w:spacing w:val="-3"/>
        </w:rPr>
        <w:t> </w:t>
      </w:r>
      <w:r>
        <w:rPr/>
        <w:t>do</w:t>
      </w:r>
      <w:r>
        <w:rPr>
          <w:spacing w:val="-3"/>
        </w:rPr>
        <w:t> </w:t>
      </w:r>
      <w:r>
        <w:rPr/>
        <w:t>xã</w:t>
      </w:r>
      <w:r>
        <w:rPr>
          <w:spacing w:val="-3"/>
        </w:rPr>
        <w:t> </w:t>
      </w:r>
      <w:r>
        <w:rPr/>
        <w:t>hội</w:t>
      </w:r>
      <w:r>
        <w:rPr>
          <w:spacing w:val="-3"/>
        </w:rPr>
        <w:t> </w:t>
      </w:r>
      <w:r>
        <w:rPr/>
        <w:t>đó</w:t>
      </w:r>
      <w:r>
        <w:rPr>
          <w:spacing w:val="-8"/>
        </w:rPr>
        <w:t> </w:t>
      </w:r>
      <w:r>
        <w:rPr/>
        <w:t>sinh</w:t>
      </w:r>
      <w:r>
        <w:rPr>
          <w:spacing w:val="-8"/>
        </w:rPr>
        <w:t> </w:t>
      </w:r>
      <w:r>
        <w:rPr/>
        <w:t>ra</w:t>
      </w:r>
      <w:r>
        <w:rPr>
          <w:spacing w:val="-6"/>
        </w:rPr>
        <w:t> </w:t>
      </w:r>
      <w:r>
        <w:rPr/>
        <w:t>vẫn</w:t>
      </w:r>
      <w:r>
        <w:rPr>
          <w:spacing w:val="-7"/>
        </w:rPr>
        <w:t> </w:t>
      </w:r>
      <w:r>
        <w:rPr/>
        <w:t>tồn</w:t>
      </w:r>
      <w:r>
        <w:rPr>
          <w:spacing w:val="-8"/>
        </w:rPr>
        <w:t> </w:t>
      </w:r>
      <w:r>
        <w:rPr/>
        <w:t>tại</w:t>
      </w:r>
      <w:r>
        <w:rPr>
          <w:spacing w:val="-7"/>
        </w:rPr>
        <w:t> </w:t>
      </w:r>
      <w:r>
        <w:rPr/>
        <w:t>dai</w:t>
      </w:r>
      <w:r>
        <w:rPr>
          <w:spacing w:val="-7"/>
        </w:rPr>
        <w:t> </w:t>
      </w:r>
      <w:r>
        <w:rPr/>
        <w:t>dẳng.</w:t>
      </w:r>
      <w:r>
        <w:rPr>
          <w:spacing w:val="-6"/>
        </w:rPr>
        <w:t> </w:t>
      </w:r>
      <w:r>
        <w:rPr/>
        <w:t>Tính</w:t>
      </w:r>
      <w:r>
        <w:rPr>
          <w:spacing w:val="-7"/>
        </w:rPr>
        <w:t> </w:t>
      </w:r>
      <w:r>
        <w:rPr/>
        <w:t>độc</w:t>
      </w:r>
      <w:r>
        <w:rPr>
          <w:spacing w:val="-6"/>
        </w:rPr>
        <w:t> </w:t>
      </w:r>
      <w:r>
        <w:rPr/>
        <w:t>lập</w:t>
      </w:r>
      <w:r>
        <w:rPr>
          <w:spacing w:val="-8"/>
        </w:rPr>
        <w:t> </w:t>
      </w:r>
      <w:r>
        <w:rPr/>
        <w:t>tương</w:t>
      </w:r>
      <w:r>
        <w:rPr>
          <w:spacing w:val="-7"/>
        </w:rPr>
        <w:t> </w:t>
      </w:r>
      <w:r>
        <w:rPr/>
        <w:t>đối</w:t>
      </w:r>
      <w:r>
        <w:rPr>
          <w:spacing w:val="-6"/>
        </w:rPr>
        <w:t> </w:t>
      </w:r>
      <w:r>
        <w:rPr/>
        <w:t>này biểu hiện đặc biệt rõ trong lĩnh vực tâm lý xã hội (trong truyền thống, tập quán, thói quen,</w:t>
      </w:r>
      <w:r>
        <w:rPr>
          <w:spacing w:val="-15"/>
        </w:rPr>
        <w:t> </w:t>
      </w:r>
      <w:r>
        <w:rPr/>
        <w:t>v.v.).</w:t>
      </w:r>
      <w:r>
        <w:rPr>
          <w:spacing w:val="-15"/>
        </w:rPr>
        <w:t> </w:t>
      </w:r>
      <w:r>
        <w:rPr/>
        <w:t>V.I.Lênin</w:t>
      </w:r>
      <w:r>
        <w:rPr>
          <w:spacing w:val="-15"/>
        </w:rPr>
        <w:t> </w:t>
      </w:r>
      <w:r>
        <w:rPr/>
        <w:t>cho</w:t>
      </w:r>
      <w:r>
        <w:rPr>
          <w:spacing w:val="-15"/>
        </w:rPr>
        <w:t> </w:t>
      </w:r>
      <w:r>
        <w:rPr/>
        <w:t>rằng,</w:t>
      </w:r>
      <w:r>
        <w:rPr>
          <w:spacing w:val="-15"/>
        </w:rPr>
        <w:t> </w:t>
      </w:r>
      <w:r>
        <w:rPr/>
        <w:t>sức</w:t>
      </w:r>
      <w:r>
        <w:rPr>
          <w:spacing w:val="-15"/>
        </w:rPr>
        <w:t> </w:t>
      </w:r>
      <w:r>
        <w:rPr/>
        <w:t>mạnh</w:t>
      </w:r>
      <w:r>
        <w:rPr>
          <w:spacing w:val="-12"/>
        </w:rPr>
        <w:t> </w:t>
      </w:r>
      <w:r>
        <w:rPr/>
        <w:t>của</w:t>
      </w:r>
      <w:r>
        <w:rPr>
          <w:spacing w:val="-13"/>
        </w:rPr>
        <w:t> </w:t>
      </w:r>
      <w:r>
        <w:rPr/>
        <w:t>tập</w:t>
      </w:r>
      <w:r>
        <w:rPr>
          <w:spacing w:val="-13"/>
        </w:rPr>
        <w:t> </w:t>
      </w:r>
      <w:r>
        <w:rPr/>
        <w:t>quán</w:t>
      </w:r>
      <w:r>
        <w:rPr>
          <w:spacing w:val="-13"/>
        </w:rPr>
        <w:t> </w:t>
      </w:r>
      <w:r>
        <w:rPr/>
        <w:t>được</w:t>
      </w:r>
      <w:r>
        <w:rPr>
          <w:spacing w:val="-12"/>
        </w:rPr>
        <w:t> </w:t>
      </w:r>
      <w:r>
        <w:rPr/>
        <w:t>tạo</w:t>
      </w:r>
      <w:r>
        <w:rPr>
          <w:spacing w:val="-13"/>
        </w:rPr>
        <w:t> </w:t>
      </w:r>
      <w:r>
        <w:rPr/>
        <w:t>ra</w:t>
      </w:r>
      <w:r>
        <w:rPr>
          <w:spacing w:val="-13"/>
        </w:rPr>
        <w:t> </w:t>
      </w:r>
      <w:r>
        <w:rPr/>
        <w:t>qua</w:t>
      </w:r>
      <w:r>
        <w:rPr>
          <w:spacing w:val="-12"/>
        </w:rPr>
        <w:t> </w:t>
      </w:r>
      <w:r>
        <w:rPr/>
        <w:t>nhiều</w:t>
      </w:r>
      <w:r>
        <w:rPr>
          <w:spacing w:val="-13"/>
        </w:rPr>
        <w:t> </w:t>
      </w:r>
      <w:r>
        <w:rPr/>
        <w:t>thế</w:t>
      </w:r>
      <w:r>
        <w:rPr>
          <w:spacing w:val="-12"/>
        </w:rPr>
        <w:t> </w:t>
      </w:r>
      <w:r>
        <w:rPr/>
        <w:t>kỷ</w:t>
      </w:r>
      <w:r>
        <w:rPr>
          <w:spacing w:val="-13"/>
        </w:rPr>
        <w:t> </w:t>
      </w:r>
      <w:r>
        <w:rPr/>
        <w:t>là</w:t>
      </w:r>
      <w:r>
        <w:rPr>
          <w:spacing w:val="-13"/>
        </w:rPr>
        <w:t> </w:t>
      </w:r>
      <w:r>
        <w:rPr/>
        <w:t>sức mạnh ghê gớm nhất.</w:t>
      </w:r>
    </w:p>
    <w:p>
      <w:pPr>
        <w:pStyle w:val="BodyText"/>
        <w:spacing w:line="295" w:lineRule="auto" w:before="123"/>
      </w:pPr>
      <w:r>
        <w:rPr/>
        <w:t>Khuynh hướng lạc hậu của ý thức xã hội cũng biểu hiện rõ trong điều kiện của</w:t>
      </w:r>
      <w:r>
        <w:rPr>
          <w:spacing w:val="40"/>
        </w:rPr>
        <w:t> </w:t>
      </w:r>
      <w:r>
        <w:rPr/>
        <w:t>chủ nghĩa xã hội. Nhiều hiện tượng ý thức có nguồn gốc sâu xa trong xã hội cũ vẫn tồn tại trong xã hội mới như lối sống ăn bám, lười lao động, tệ tham nhũng, v.v..</w:t>
      </w:r>
    </w:p>
    <w:p>
      <w:pPr>
        <w:pStyle w:val="BodyText"/>
        <w:ind w:left="852" w:right="0" w:firstLine="0"/>
      </w:pPr>
      <w:r>
        <w:rPr/>
        <w:t>ý</w:t>
      </w:r>
      <w:r>
        <w:rPr>
          <w:spacing w:val="-9"/>
        </w:rPr>
        <w:t> </w:t>
      </w:r>
      <w:r>
        <w:rPr/>
        <w:t>thức</w:t>
      </w:r>
      <w:r>
        <w:rPr>
          <w:spacing w:val="-7"/>
        </w:rPr>
        <w:t> </w:t>
      </w:r>
      <w:r>
        <w:rPr/>
        <w:t>xã</w:t>
      </w:r>
      <w:r>
        <w:rPr>
          <w:spacing w:val="-7"/>
        </w:rPr>
        <w:t> </w:t>
      </w:r>
      <w:r>
        <w:rPr/>
        <w:t>hội</w:t>
      </w:r>
      <w:r>
        <w:rPr>
          <w:spacing w:val="-6"/>
        </w:rPr>
        <w:t> </w:t>
      </w:r>
      <w:r>
        <w:rPr/>
        <w:t>thường</w:t>
      </w:r>
      <w:r>
        <w:rPr>
          <w:spacing w:val="-7"/>
        </w:rPr>
        <w:t> </w:t>
      </w:r>
      <w:r>
        <w:rPr/>
        <w:t>lạc</w:t>
      </w:r>
      <w:r>
        <w:rPr>
          <w:spacing w:val="-7"/>
        </w:rPr>
        <w:t> </w:t>
      </w:r>
      <w:r>
        <w:rPr/>
        <w:t>hậu</w:t>
      </w:r>
      <w:r>
        <w:rPr>
          <w:spacing w:val="-7"/>
        </w:rPr>
        <w:t> </w:t>
      </w:r>
      <w:r>
        <w:rPr/>
        <w:t>hơn</w:t>
      </w:r>
      <w:r>
        <w:rPr>
          <w:spacing w:val="-7"/>
        </w:rPr>
        <w:t> </w:t>
      </w:r>
      <w:r>
        <w:rPr/>
        <w:t>so</w:t>
      </w:r>
      <w:r>
        <w:rPr>
          <w:spacing w:val="-7"/>
        </w:rPr>
        <w:t> </w:t>
      </w:r>
      <w:r>
        <w:rPr/>
        <w:t>với</w:t>
      </w:r>
      <w:r>
        <w:rPr>
          <w:spacing w:val="-6"/>
        </w:rPr>
        <w:t> </w:t>
      </w:r>
      <w:r>
        <w:rPr/>
        <w:t>tồn</w:t>
      </w:r>
      <w:r>
        <w:rPr>
          <w:spacing w:val="-7"/>
        </w:rPr>
        <w:t> </w:t>
      </w:r>
      <w:r>
        <w:rPr/>
        <w:t>tại</w:t>
      </w:r>
      <w:r>
        <w:rPr>
          <w:spacing w:val="-7"/>
        </w:rPr>
        <w:t> </w:t>
      </w:r>
      <w:r>
        <w:rPr/>
        <w:t>xã</w:t>
      </w:r>
      <w:r>
        <w:rPr>
          <w:spacing w:val="-6"/>
        </w:rPr>
        <w:t> </w:t>
      </w:r>
      <w:r>
        <w:rPr/>
        <w:t>hội</w:t>
      </w:r>
      <w:r>
        <w:rPr>
          <w:spacing w:val="-6"/>
        </w:rPr>
        <w:t> </w:t>
      </w:r>
      <w:r>
        <w:rPr/>
        <w:t>là</w:t>
      </w:r>
      <w:r>
        <w:rPr>
          <w:spacing w:val="-3"/>
        </w:rPr>
        <w:t> </w:t>
      </w:r>
      <w:r>
        <w:rPr/>
        <w:t>do</w:t>
      </w:r>
      <w:r>
        <w:rPr>
          <w:spacing w:val="-3"/>
        </w:rPr>
        <w:t> </w:t>
      </w:r>
      <w:r>
        <w:rPr/>
        <w:t>những</w:t>
      </w:r>
      <w:r>
        <w:rPr>
          <w:spacing w:val="-3"/>
        </w:rPr>
        <w:t> </w:t>
      </w:r>
      <w:r>
        <w:rPr/>
        <w:t>nguyên</w:t>
      </w:r>
      <w:r>
        <w:rPr>
          <w:spacing w:val="-3"/>
        </w:rPr>
        <w:t> </w:t>
      </w:r>
      <w:r>
        <w:rPr/>
        <w:t>nhân</w:t>
      </w:r>
      <w:r>
        <w:rPr>
          <w:spacing w:val="-3"/>
        </w:rPr>
        <w:t> </w:t>
      </w:r>
      <w:r>
        <w:rPr>
          <w:spacing w:val="-5"/>
        </w:rPr>
        <w:t>sau</w:t>
      </w:r>
    </w:p>
    <w:p>
      <w:pPr>
        <w:pStyle w:val="BodyText"/>
        <w:spacing w:before="64"/>
        <w:ind w:right="0" w:firstLine="0"/>
        <w:jc w:val="left"/>
      </w:pPr>
      <w:r>
        <w:rPr>
          <w:spacing w:val="-4"/>
        </w:rPr>
        <w:t>đây:</w:t>
      </w:r>
    </w:p>
    <w:p>
      <w:pPr>
        <w:pStyle w:val="BodyText"/>
        <w:spacing w:before="184"/>
        <w:ind w:left="852" w:right="0" w:firstLine="0"/>
        <w:jc w:val="left"/>
      </w:pPr>
      <w:r>
        <w:rPr>
          <w:i/>
        </w:rPr>
        <w:t>Một là</w:t>
      </w:r>
      <w:r>
        <w:rPr/>
        <w:t>,</w:t>
      </w:r>
      <w:r>
        <w:rPr>
          <w:spacing w:val="2"/>
        </w:rPr>
        <w:t> </w:t>
      </w:r>
      <w:r>
        <w:rPr/>
        <w:t>sự</w:t>
      </w:r>
      <w:r>
        <w:rPr>
          <w:spacing w:val="3"/>
        </w:rPr>
        <w:t> </w:t>
      </w:r>
      <w:r>
        <w:rPr/>
        <w:t>biến</w:t>
      </w:r>
      <w:r>
        <w:rPr>
          <w:spacing w:val="2"/>
        </w:rPr>
        <w:t> </w:t>
      </w:r>
      <w:r>
        <w:rPr/>
        <w:t>đổi</w:t>
      </w:r>
      <w:r>
        <w:rPr>
          <w:spacing w:val="3"/>
        </w:rPr>
        <w:t> </w:t>
      </w:r>
      <w:r>
        <w:rPr/>
        <w:t>của</w:t>
      </w:r>
      <w:r>
        <w:rPr>
          <w:spacing w:val="2"/>
        </w:rPr>
        <w:t> </w:t>
      </w:r>
      <w:r>
        <w:rPr/>
        <w:t>tồn</w:t>
      </w:r>
      <w:r>
        <w:rPr>
          <w:spacing w:val="2"/>
        </w:rPr>
        <w:t> </w:t>
      </w:r>
      <w:r>
        <w:rPr/>
        <w:t>tại</w:t>
      </w:r>
      <w:r>
        <w:rPr>
          <w:spacing w:val="3"/>
        </w:rPr>
        <w:t> </w:t>
      </w:r>
      <w:r>
        <w:rPr/>
        <w:t>xã</w:t>
      </w:r>
      <w:r>
        <w:rPr>
          <w:spacing w:val="3"/>
        </w:rPr>
        <w:t> </w:t>
      </w:r>
      <w:r>
        <w:rPr/>
        <w:t>hội</w:t>
      </w:r>
      <w:r>
        <w:rPr>
          <w:spacing w:val="2"/>
        </w:rPr>
        <w:t> </w:t>
      </w:r>
      <w:r>
        <w:rPr/>
        <w:t>do</w:t>
      </w:r>
      <w:r>
        <w:rPr>
          <w:spacing w:val="3"/>
        </w:rPr>
        <w:t> </w:t>
      </w:r>
      <w:r>
        <w:rPr/>
        <w:t>tác</w:t>
      </w:r>
      <w:r>
        <w:rPr>
          <w:spacing w:val="3"/>
        </w:rPr>
        <w:t> </w:t>
      </w:r>
      <w:r>
        <w:rPr/>
        <w:t>động</w:t>
      </w:r>
      <w:r>
        <w:rPr>
          <w:spacing w:val="3"/>
        </w:rPr>
        <w:t> </w:t>
      </w:r>
      <w:r>
        <w:rPr/>
        <w:t>mạnh</w:t>
      </w:r>
      <w:r>
        <w:rPr>
          <w:spacing w:val="6"/>
        </w:rPr>
        <w:t> </w:t>
      </w:r>
      <w:r>
        <w:rPr/>
        <w:t>mẽ,</w:t>
      </w:r>
      <w:r>
        <w:rPr>
          <w:spacing w:val="10"/>
        </w:rPr>
        <w:t> </w:t>
      </w:r>
      <w:r>
        <w:rPr/>
        <w:t>thường</w:t>
      </w:r>
      <w:r>
        <w:rPr>
          <w:spacing w:val="10"/>
        </w:rPr>
        <w:t> </w:t>
      </w:r>
      <w:r>
        <w:rPr/>
        <w:t>xuyên</w:t>
      </w:r>
      <w:r>
        <w:rPr>
          <w:spacing w:val="10"/>
        </w:rPr>
        <w:t> </w:t>
      </w:r>
      <w:r>
        <w:rPr/>
        <w:t>và</w:t>
      </w:r>
      <w:r>
        <w:rPr>
          <w:spacing w:val="11"/>
        </w:rPr>
        <w:t> </w:t>
      </w:r>
      <w:r>
        <w:rPr>
          <w:spacing w:val="-4"/>
        </w:rPr>
        <w:t>trực</w:t>
      </w:r>
    </w:p>
    <w:p>
      <w:pPr>
        <w:pStyle w:val="BodyText"/>
        <w:spacing w:line="295" w:lineRule="auto" w:before="64"/>
        <w:ind w:right="132" w:hanging="1"/>
      </w:pPr>
      <w:r>
        <w:rPr/>
        <w:t>tiếp</w:t>
      </w:r>
      <w:r>
        <w:rPr>
          <w:spacing w:val="-2"/>
        </w:rPr>
        <w:t> </w:t>
      </w:r>
      <w:r>
        <w:rPr/>
        <w:t>của</w:t>
      </w:r>
      <w:r>
        <w:rPr>
          <w:spacing w:val="-2"/>
        </w:rPr>
        <w:t> </w:t>
      </w:r>
      <w:r>
        <w:rPr/>
        <w:t>những</w:t>
      </w:r>
      <w:r>
        <w:rPr>
          <w:spacing w:val="-1"/>
        </w:rPr>
        <w:t> </w:t>
      </w:r>
      <w:r>
        <w:rPr/>
        <w:t>hoạt</w:t>
      </w:r>
      <w:r>
        <w:rPr>
          <w:spacing w:val="-2"/>
        </w:rPr>
        <w:t> </w:t>
      </w:r>
      <w:r>
        <w:rPr/>
        <w:t>động</w:t>
      </w:r>
      <w:r>
        <w:rPr>
          <w:spacing w:val="-2"/>
        </w:rPr>
        <w:t> </w:t>
      </w:r>
      <w:r>
        <w:rPr/>
        <w:t>thực</w:t>
      </w:r>
      <w:r>
        <w:rPr>
          <w:spacing w:val="-2"/>
        </w:rPr>
        <w:t> </w:t>
      </w:r>
      <w:r>
        <w:rPr/>
        <w:t>tiễn</w:t>
      </w:r>
      <w:r>
        <w:rPr>
          <w:spacing w:val="-2"/>
        </w:rPr>
        <w:t> </w:t>
      </w:r>
      <w:r>
        <w:rPr/>
        <w:t>của</w:t>
      </w:r>
      <w:r>
        <w:rPr>
          <w:spacing w:val="-1"/>
        </w:rPr>
        <w:t> </w:t>
      </w:r>
      <w:r>
        <w:rPr/>
        <w:t>con</w:t>
      </w:r>
      <w:r>
        <w:rPr>
          <w:spacing w:val="-1"/>
        </w:rPr>
        <w:t> </w:t>
      </w:r>
      <w:r>
        <w:rPr/>
        <w:t>người,</w:t>
      </w:r>
      <w:r>
        <w:rPr>
          <w:spacing w:val="-1"/>
        </w:rPr>
        <w:t> </w:t>
      </w:r>
      <w:r>
        <w:rPr/>
        <w:t>thường</w:t>
      </w:r>
      <w:r>
        <w:rPr>
          <w:spacing w:val="-1"/>
        </w:rPr>
        <w:t> </w:t>
      </w:r>
      <w:r>
        <w:rPr/>
        <w:t>diễn</w:t>
      </w:r>
      <w:r>
        <w:rPr>
          <w:spacing w:val="-1"/>
        </w:rPr>
        <w:t> </w:t>
      </w:r>
      <w:r>
        <w:rPr/>
        <w:t>ra</w:t>
      </w:r>
      <w:r>
        <w:rPr>
          <w:spacing w:val="-1"/>
        </w:rPr>
        <w:t> </w:t>
      </w:r>
      <w:r>
        <w:rPr/>
        <w:t>với</w:t>
      </w:r>
      <w:r>
        <w:rPr>
          <w:spacing w:val="-2"/>
        </w:rPr>
        <w:t> </w:t>
      </w:r>
      <w:r>
        <w:rPr/>
        <w:t>tốc</w:t>
      </w:r>
      <w:r>
        <w:rPr>
          <w:spacing w:val="-3"/>
        </w:rPr>
        <w:t> </w:t>
      </w:r>
      <w:r>
        <w:rPr/>
        <w:t>độ</w:t>
      </w:r>
      <w:r>
        <w:rPr>
          <w:spacing w:val="-1"/>
        </w:rPr>
        <w:t> </w:t>
      </w:r>
      <w:r>
        <w:rPr/>
        <w:t>nhanh</w:t>
      </w:r>
      <w:r>
        <w:rPr>
          <w:spacing w:val="-1"/>
        </w:rPr>
        <w:t> </w:t>
      </w:r>
      <w:r>
        <w:rPr/>
        <w:t>mà</w:t>
      </w:r>
      <w:r>
        <w:rPr>
          <w:spacing w:val="-1"/>
        </w:rPr>
        <w:t> </w:t>
      </w:r>
      <w:r>
        <w:rPr/>
        <w:t>ý thức xã hội có thể không phản ánh kịp và trở nên lạc hậu. Hơn nữa, ý thức xã hội là cái phản</w:t>
      </w:r>
      <w:r>
        <w:rPr>
          <w:spacing w:val="14"/>
        </w:rPr>
        <w:t> </w:t>
      </w:r>
      <w:r>
        <w:rPr/>
        <w:t>ánh</w:t>
      </w:r>
      <w:r>
        <w:rPr>
          <w:spacing w:val="14"/>
        </w:rPr>
        <w:t> </w:t>
      </w:r>
      <w:r>
        <w:rPr/>
        <w:t>tồn</w:t>
      </w:r>
      <w:r>
        <w:rPr>
          <w:spacing w:val="14"/>
        </w:rPr>
        <w:t> </w:t>
      </w:r>
      <w:r>
        <w:rPr/>
        <w:t>tại</w:t>
      </w:r>
      <w:r>
        <w:rPr>
          <w:spacing w:val="14"/>
        </w:rPr>
        <w:t> </w:t>
      </w:r>
      <w:r>
        <w:rPr/>
        <w:t>xã</w:t>
      </w:r>
      <w:r>
        <w:rPr>
          <w:spacing w:val="14"/>
        </w:rPr>
        <w:t> </w:t>
      </w:r>
      <w:r>
        <w:rPr/>
        <w:t>hội nên</w:t>
      </w:r>
      <w:r>
        <w:rPr>
          <w:spacing w:val="14"/>
        </w:rPr>
        <w:t> </w:t>
      </w:r>
      <w:r>
        <w:rPr/>
        <w:t>nói</w:t>
      </w:r>
      <w:r>
        <w:rPr>
          <w:spacing w:val="27"/>
        </w:rPr>
        <w:t> </w:t>
      </w:r>
      <w:r>
        <w:rPr/>
        <w:t>chung</w:t>
      </w:r>
      <w:r>
        <w:rPr>
          <w:spacing w:val="27"/>
        </w:rPr>
        <w:t> </w:t>
      </w:r>
      <w:r>
        <w:rPr/>
        <w:t>chỉ</w:t>
      </w:r>
      <w:r>
        <w:rPr>
          <w:spacing w:val="27"/>
        </w:rPr>
        <w:t> </w:t>
      </w:r>
      <w:r>
        <w:rPr/>
        <w:t>biến</w:t>
      </w:r>
      <w:r>
        <w:rPr>
          <w:spacing w:val="26"/>
        </w:rPr>
        <w:t> </w:t>
      </w:r>
      <w:r>
        <w:rPr/>
        <w:t>đổi</w:t>
      </w:r>
      <w:r>
        <w:rPr>
          <w:spacing w:val="27"/>
        </w:rPr>
        <w:t> </w:t>
      </w:r>
      <w:r>
        <w:rPr/>
        <w:t>sau</w:t>
      </w:r>
      <w:r>
        <w:rPr>
          <w:spacing w:val="27"/>
        </w:rPr>
        <w:t> </w:t>
      </w:r>
      <w:r>
        <w:rPr/>
        <w:t>khi</w:t>
      </w:r>
      <w:r>
        <w:rPr>
          <w:spacing w:val="27"/>
        </w:rPr>
        <w:t> </w:t>
      </w:r>
      <w:r>
        <w:rPr/>
        <w:t>có</w:t>
      </w:r>
      <w:r>
        <w:rPr>
          <w:spacing w:val="27"/>
        </w:rPr>
        <w:t> </w:t>
      </w:r>
      <w:r>
        <w:rPr/>
        <w:t>sự</w:t>
      </w:r>
      <w:r>
        <w:rPr>
          <w:spacing w:val="26"/>
        </w:rPr>
        <w:t> </w:t>
      </w:r>
      <w:r>
        <w:rPr/>
        <w:t>biến</w:t>
      </w:r>
      <w:r>
        <w:rPr>
          <w:spacing w:val="26"/>
        </w:rPr>
        <w:t> </w:t>
      </w:r>
      <w:r>
        <w:rPr/>
        <w:t>đổi</w:t>
      </w:r>
      <w:r>
        <w:rPr>
          <w:spacing w:val="27"/>
        </w:rPr>
        <w:t> </w:t>
      </w:r>
      <w:r>
        <w:rPr/>
        <w:t>của</w:t>
      </w:r>
      <w:r>
        <w:rPr>
          <w:spacing w:val="26"/>
        </w:rPr>
        <w:t> </w:t>
      </w:r>
      <w:r>
        <w:rPr/>
        <w:t>tồn</w:t>
      </w:r>
      <w:r>
        <w:rPr>
          <w:spacing w:val="26"/>
        </w:rPr>
        <w:t> </w:t>
      </w:r>
      <w:r>
        <w:rPr/>
        <w:t>tại xã hội.</w:t>
      </w:r>
    </w:p>
    <w:p>
      <w:pPr>
        <w:pStyle w:val="BodyText"/>
        <w:ind w:left="852" w:right="0" w:firstLine="0"/>
      </w:pPr>
      <w:r>
        <w:rPr>
          <w:i/>
        </w:rPr>
        <w:t>Hai</w:t>
      </w:r>
      <w:r>
        <w:rPr>
          <w:i/>
          <w:spacing w:val="16"/>
        </w:rPr>
        <w:t> </w:t>
      </w:r>
      <w:r>
        <w:rPr>
          <w:i/>
        </w:rPr>
        <w:t>là</w:t>
      </w:r>
      <w:r>
        <w:rPr/>
        <w:t>,</w:t>
      </w:r>
      <w:r>
        <w:rPr>
          <w:spacing w:val="17"/>
        </w:rPr>
        <w:t> </w:t>
      </w:r>
      <w:r>
        <w:rPr/>
        <w:t>do</w:t>
      </w:r>
      <w:r>
        <w:rPr>
          <w:spacing w:val="18"/>
        </w:rPr>
        <w:t> </w:t>
      </w:r>
      <w:r>
        <w:rPr/>
        <w:t>sức</w:t>
      </w:r>
      <w:r>
        <w:rPr>
          <w:spacing w:val="19"/>
        </w:rPr>
        <w:t> </w:t>
      </w:r>
      <w:r>
        <w:rPr/>
        <w:t>mạnh</w:t>
      </w:r>
      <w:r>
        <w:rPr>
          <w:spacing w:val="17"/>
        </w:rPr>
        <w:t> </w:t>
      </w:r>
      <w:r>
        <w:rPr/>
        <w:t>của</w:t>
      </w:r>
      <w:r>
        <w:rPr>
          <w:spacing w:val="18"/>
        </w:rPr>
        <w:t> </w:t>
      </w:r>
      <w:r>
        <w:rPr/>
        <w:t>thói</w:t>
      </w:r>
      <w:r>
        <w:rPr>
          <w:spacing w:val="18"/>
        </w:rPr>
        <w:t> </w:t>
      </w:r>
      <w:r>
        <w:rPr/>
        <w:t>quen,</w:t>
      </w:r>
      <w:r>
        <w:rPr>
          <w:spacing w:val="18"/>
        </w:rPr>
        <w:t> </w:t>
      </w:r>
      <w:r>
        <w:rPr/>
        <w:t>truyền</w:t>
      </w:r>
      <w:r>
        <w:rPr>
          <w:spacing w:val="18"/>
        </w:rPr>
        <w:t> </w:t>
      </w:r>
      <w:r>
        <w:rPr/>
        <w:t>thống,</w:t>
      </w:r>
      <w:r>
        <w:rPr>
          <w:spacing w:val="18"/>
        </w:rPr>
        <w:t> </w:t>
      </w:r>
      <w:r>
        <w:rPr/>
        <w:t>tập</w:t>
      </w:r>
      <w:r>
        <w:rPr>
          <w:spacing w:val="17"/>
        </w:rPr>
        <w:t> </w:t>
      </w:r>
      <w:r>
        <w:rPr/>
        <w:t>quán</w:t>
      </w:r>
      <w:r>
        <w:rPr>
          <w:spacing w:val="22"/>
        </w:rPr>
        <w:t> </w:t>
      </w:r>
      <w:r>
        <w:rPr/>
        <w:t>cũng</w:t>
      </w:r>
      <w:r>
        <w:rPr>
          <w:spacing w:val="21"/>
        </w:rPr>
        <w:t> </w:t>
      </w:r>
      <w:r>
        <w:rPr/>
        <w:t>như</w:t>
      </w:r>
      <w:r>
        <w:rPr>
          <w:spacing w:val="20"/>
        </w:rPr>
        <w:t> </w:t>
      </w:r>
      <w:r>
        <w:rPr/>
        <w:t>do</w:t>
      </w:r>
      <w:r>
        <w:rPr>
          <w:spacing w:val="21"/>
        </w:rPr>
        <w:t> </w:t>
      </w:r>
      <w:r>
        <w:rPr/>
        <w:t>tính</w:t>
      </w:r>
      <w:r>
        <w:rPr>
          <w:spacing w:val="21"/>
        </w:rPr>
        <w:t> </w:t>
      </w:r>
      <w:r>
        <w:rPr>
          <w:spacing w:val="-5"/>
        </w:rPr>
        <w:t>lạc</w:t>
      </w:r>
    </w:p>
    <w:p>
      <w:pPr>
        <w:pStyle w:val="BodyText"/>
        <w:spacing w:after="0"/>
        <w:sectPr>
          <w:pgSz w:w="11900" w:h="16840"/>
          <w:pgMar w:header="0" w:footer="1144" w:top="1420" w:bottom="1340" w:left="1700" w:right="1275"/>
        </w:sectPr>
      </w:pPr>
    </w:p>
    <w:p>
      <w:pPr>
        <w:pStyle w:val="BodyText"/>
        <w:spacing w:before="60"/>
        <w:ind w:right="0" w:firstLine="0"/>
        <w:jc w:val="left"/>
      </w:pPr>
      <w:r>
        <w:rPr/>
        <w:t>hậu,</w:t>
      </w:r>
      <w:r>
        <w:rPr>
          <w:spacing w:val="-1"/>
        </w:rPr>
        <w:t> </w:t>
      </w:r>
      <w:r>
        <w:rPr/>
        <w:t>bảo</w:t>
      </w:r>
      <w:r>
        <w:rPr>
          <w:spacing w:val="-1"/>
        </w:rPr>
        <w:t> </w:t>
      </w:r>
      <w:r>
        <w:rPr/>
        <w:t>thủ</w:t>
      </w:r>
      <w:r>
        <w:rPr>
          <w:spacing w:val="-2"/>
        </w:rPr>
        <w:t> </w:t>
      </w:r>
      <w:r>
        <w:rPr/>
        <w:t>của</w:t>
      </w:r>
      <w:r>
        <w:rPr>
          <w:spacing w:val="-1"/>
        </w:rPr>
        <w:t> </w:t>
      </w:r>
      <w:r>
        <w:rPr/>
        <w:t>một</w:t>
      </w:r>
      <w:r>
        <w:rPr>
          <w:spacing w:val="-1"/>
        </w:rPr>
        <w:t> </w:t>
      </w:r>
      <w:r>
        <w:rPr/>
        <w:t>số hình</w:t>
      </w:r>
      <w:r>
        <w:rPr>
          <w:spacing w:val="-2"/>
        </w:rPr>
        <w:t> </w:t>
      </w:r>
      <w:r>
        <w:rPr/>
        <w:t>thái</w:t>
      </w:r>
      <w:r>
        <w:rPr>
          <w:spacing w:val="-1"/>
        </w:rPr>
        <w:t> </w:t>
      </w:r>
      <w:r>
        <w:rPr/>
        <w:t>ý</w:t>
      </w:r>
      <w:r>
        <w:rPr>
          <w:spacing w:val="-1"/>
        </w:rPr>
        <w:t> </w:t>
      </w:r>
      <w:r>
        <w:rPr/>
        <w:t>thức</w:t>
      </w:r>
      <w:r>
        <w:rPr>
          <w:spacing w:val="-1"/>
        </w:rPr>
        <w:t> </w:t>
      </w:r>
      <w:r>
        <w:rPr/>
        <w:t>xã </w:t>
      </w:r>
      <w:r>
        <w:rPr>
          <w:spacing w:val="-4"/>
        </w:rPr>
        <w:t>hội.</w:t>
      </w:r>
    </w:p>
    <w:p>
      <w:pPr>
        <w:pStyle w:val="BodyText"/>
        <w:spacing w:line="295" w:lineRule="auto" w:before="183"/>
      </w:pPr>
      <w:r>
        <w:rPr>
          <w:i/>
        </w:rPr>
        <w:t>Ba là</w:t>
      </w:r>
      <w:r>
        <w:rPr/>
        <w:t>, ý thức xã hội luôn gắn với lợi ích của những nhóm, những tập đoàn người, những</w:t>
      </w:r>
      <w:r>
        <w:rPr>
          <w:spacing w:val="-15"/>
        </w:rPr>
        <w:t> </w:t>
      </w:r>
      <w:r>
        <w:rPr/>
        <w:t>giai</w:t>
      </w:r>
      <w:r>
        <w:rPr>
          <w:spacing w:val="-15"/>
        </w:rPr>
        <w:t> </w:t>
      </w:r>
      <w:r>
        <w:rPr/>
        <w:t>cấp</w:t>
      </w:r>
      <w:r>
        <w:rPr>
          <w:spacing w:val="-15"/>
        </w:rPr>
        <w:t> </w:t>
      </w:r>
      <w:r>
        <w:rPr/>
        <w:t>nhất</w:t>
      </w:r>
      <w:r>
        <w:rPr>
          <w:spacing w:val="-15"/>
        </w:rPr>
        <w:t> </w:t>
      </w:r>
      <w:r>
        <w:rPr/>
        <w:t>định</w:t>
      </w:r>
      <w:r>
        <w:rPr>
          <w:spacing w:val="-15"/>
        </w:rPr>
        <w:t> </w:t>
      </w:r>
      <w:r>
        <w:rPr/>
        <w:t>trong</w:t>
      </w:r>
      <w:r>
        <w:rPr>
          <w:spacing w:val="-15"/>
        </w:rPr>
        <w:t> </w:t>
      </w:r>
      <w:r>
        <w:rPr/>
        <w:t>xã</w:t>
      </w:r>
      <w:r>
        <w:rPr>
          <w:spacing w:val="-15"/>
        </w:rPr>
        <w:t> </w:t>
      </w:r>
      <w:r>
        <w:rPr/>
        <w:t>hội.</w:t>
      </w:r>
      <w:r>
        <w:rPr>
          <w:spacing w:val="-15"/>
        </w:rPr>
        <w:t> </w:t>
      </w:r>
      <w:r>
        <w:rPr/>
        <w:t>Vì</w:t>
      </w:r>
      <w:r>
        <w:rPr>
          <w:spacing w:val="-15"/>
        </w:rPr>
        <w:t> </w:t>
      </w:r>
      <w:r>
        <w:rPr/>
        <w:t>vậy,</w:t>
      </w:r>
      <w:r>
        <w:rPr>
          <w:spacing w:val="-15"/>
        </w:rPr>
        <w:t> </w:t>
      </w:r>
      <w:r>
        <w:rPr/>
        <w:t>những</w:t>
      </w:r>
      <w:r>
        <w:rPr>
          <w:spacing w:val="-15"/>
        </w:rPr>
        <w:t> </w:t>
      </w:r>
      <w:r>
        <w:rPr/>
        <w:t>tư</w:t>
      </w:r>
      <w:r>
        <w:rPr>
          <w:spacing w:val="-15"/>
        </w:rPr>
        <w:t> </w:t>
      </w:r>
      <w:r>
        <w:rPr/>
        <w:t>tưởng</w:t>
      </w:r>
      <w:r>
        <w:rPr>
          <w:spacing w:val="-15"/>
        </w:rPr>
        <w:t> </w:t>
      </w:r>
      <w:r>
        <w:rPr/>
        <w:t>cũ,</w:t>
      </w:r>
      <w:r>
        <w:rPr>
          <w:spacing w:val="-15"/>
        </w:rPr>
        <w:t> </w:t>
      </w:r>
      <w:r>
        <w:rPr/>
        <w:t>lạc</w:t>
      </w:r>
      <w:r>
        <w:rPr>
          <w:spacing w:val="-15"/>
        </w:rPr>
        <w:t> </w:t>
      </w:r>
      <w:r>
        <w:rPr/>
        <w:t>hậu</w:t>
      </w:r>
      <w:r>
        <w:rPr>
          <w:spacing w:val="-15"/>
        </w:rPr>
        <w:t> </w:t>
      </w:r>
      <w:r>
        <w:rPr/>
        <w:t>thường</w:t>
      </w:r>
      <w:r>
        <w:rPr>
          <w:spacing w:val="-15"/>
        </w:rPr>
        <w:t> </w:t>
      </w:r>
      <w:r>
        <w:rPr/>
        <w:t>được</w:t>
      </w:r>
      <w:r>
        <w:rPr>
          <w:spacing w:val="-15"/>
        </w:rPr>
        <w:t> </w:t>
      </w:r>
      <w:r>
        <w:rPr/>
        <w:t>các lực lượng xã hội phản tiến bộ lưu giữ và truyền bá nhằm chống lại các lực lượng xã hội tiến bộ.</w:t>
      </w:r>
    </w:p>
    <w:p>
      <w:pPr>
        <w:pStyle w:val="BodyText"/>
        <w:spacing w:line="295" w:lineRule="auto"/>
        <w:ind w:right="132"/>
      </w:pPr>
      <w:r>
        <w:rPr/>
        <w:t>Những ý thức lạc hậu, tiêu cực không mất đi một cách dễ dàng. Vì vậy, trong sự nghiệp</w:t>
      </w:r>
      <w:r>
        <w:rPr>
          <w:spacing w:val="-1"/>
        </w:rPr>
        <w:t> </w:t>
      </w:r>
      <w:r>
        <w:rPr/>
        <w:t>xây</w:t>
      </w:r>
      <w:r>
        <w:rPr>
          <w:spacing w:val="-1"/>
        </w:rPr>
        <w:t> </w:t>
      </w:r>
      <w:r>
        <w:rPr/>
        <w:t>dựng xã hội</w:t>
      </w:r>
      <w:r>
        <w:rPr>
          <w:spacing w:val="-1"/>
        </w:rPr>
        <w:t> </w:t>
      </w:r>
      <w:r>
        <w:rPr/>
        <w:t>mới phải thường</w:t>
      </w:r>
      <w:r>
        <w:rPr>
          <w:spacing w:val="-1"/>
        </w:rPr>
        <w:t> </w:t>
      </w:r>
      <w:r>
        <w:rPr/>
        <w:t>xuyên</w:t>
      </w:r>
      <w:r>
        <w:rPr>
          <w:spacing w:val="-1"/>
        </w:rPr>
        <w:t> </w:t>
      </w:r>
      <w:r>
        <w:rPr/>
        <w:t>tăng cường</w:t>
      </w:r>
      <w:r>
        <w:rPr>
          <w:spacing w:val="-1"/>
        </w:rPr>
        <w:t> </w:t>
      </w:r>
      <w:r>
        <w:rPr/>
        <w:t>công</w:t>
      </w:r>
      <w:r>
        <w:rPr>
          <w:spacing w:val="-1"/>
        </w:rPr>
        <w:t> </w:t>
      </w:r>
      <w:r>
        <w:rPr/>
        <w:t>tác</w:t>
      </w:r>
      <w:r>
        <w:rPr>
          <w:spacing w:val="-1"/>
        </w:rPr>
        <w:t> </w:t>
      </w:r>
      <w:r>
        <w:rPr/>
        <w:t>tư</w:t>
      </w:r>
      <w:r>
        <w:rPr>
          <w:spacing w:val="-1"/>
        </w:rPr>
        <w:t> </w:t>
      </w:r>
      <w:r>
        <w:rPr/>
        <w:t>tưởng, đấu tranh chống</w:t>
      </w:r>
      <w:r>
        <w:rPr>
          <w:spacing w:val="-1"/>
        </w:rPr>
        <w:t> </w:t>
      </w:r>
      <w:r>
        <w:rPr/>
        <w:t>lại</w:t>
      </w:r>
      <w:r>
        <w:rPr>
          <w:spacing w:val="-1"/>
        </w:rPr>
        <w:t> </w:t>
      </w:r>
      <w:r>
        <w:rPr/>
        <w:t>những</w:t>
      </w:r>
      <w:r>
        <w:rPr>
          <w:spacing w:val="-1"/>
        </w:rPr>
        <w:t> </w:t>
      </w:r>
      <w:r>
        <w:rPr/>
        <w:t>âm</w:t>
      </w:r>
      <w:r>
        <w:rPr>
          <w:spacing w:val="-3"/>
        </w:rPr>
        <w:t> </w:t>
      </w:r>
      <w:r>
        <w:rPr/>
        <w:t>mưu</w:t>
      </w:r>
      <w:r>
        <w:rPr>
          <w:spacing w:val="-1"/>
        </w:rPr>
        <w:t> </w:t>
      </w:r>
      <w:r>
        <w:rPr/>
        <w:t>và</w:t>
      </w:r>
      <w:r>
        <w:rPr>
          <w:spacing w:val="-1"/>
        </w:rPr>
        <w:t> </w:t>
      </w:r>
      <w:r>
        <w:rPr/>
        <w:t>hành</w:t>
      </w:r>
      <w:r>
        <w:rPr>
          <w:spacing w:val="-3"/>
        </w:rPr>
        <w:t> </w:t>
      </w:r>
      <w:r>
        <w:rPr/>
        <w:t>động</w:t>
      </w:r>
      <w:r>
        <w:rPr>
          <w:spacing w:val="-1"/>
        </w:rPr>
        <w:t> </w:t>
      </w:r>
      <w:r>
        <w:rPr/>
        <w:t>phá</w:t>
      </w:r>
      <w:r>
        <w:rPr>
          <w:spacing w:val="-1"/>
        </w:rPr>
        <w:t> </w:t>
      </w:r>
      <w:r>
        <w:rPr/>
        <w:t>hoại</w:t>
      </w:r>
      <w:r>
        <w:rPr>
          <w:spacing w:val="-2"/>
        </w:rPr>
        <w:t> </w:t>
      </w:r>
      <w:r>
        <w:rPr/>
        <w:t>của</w:t>
      </w:r>
      <w:r>
        <w:rPr>
          <w:spacing w:val="-1"/>
        </w:rPr>
        <w:t> </w:t>
      </w:r>
      <w:r>
        <w:rPr/>
        <w:t>những</w:t>
      </w:r>
      <w:r>
        <w:rPr>
          <w:spacing w:val="-1"/>
        </w:rPr>
        <w:t> </w:t>
      </w:r>
      <w:r>
        <w:rPr/>
        <w:t>lực</w:t>
      </w:r>
      <w:r>
        <w:rPr>
          <w:spacing w:val="-1"/>
        </w:rPr>
        <w:t> </w:t>
      </w:r>
      <w:r>
        <w:rPr/>
        <w:t>lượng</w:t>
      </w:r>
      <w:r>
        <w:rPr>
          <w:spacing w:val="-2"/>
        </w:rPr>
        <w:t> </w:t>
      </w:r>
      <w:r>
        <w:rPr/>
        <w:t>thù</w:t>
      </w:r>
      <w:r>
        <w:rPr>
          <w:spacing w:val="-1"/>
        </w:rPr>
        <w:t> </w:t>
      </w:r>
      <w:r>
        <w:rPr/>
        <w:t>địch</w:t>
      </w:r>
      <w:r>
        <w:rPr>
          <w:spacing w:val="-2"/>
        </w:rPr>
        <w:t> </w:t>
      </w:r>
      <w:r>
        <w:rPr/>
        <w:t>về</w:t>
      </w:r>
      <w:r>
        <w:rPr>
          <w:spacing w:val="-1"/>
        </w:rPr>
        <w:t> </w:t>
      </w:r>
      <w:r>
        <w:rPr/>
        <w:t>mặt</w:t>
      </w:r>
      <w:r>
        <w:rPr>
          <w:spacing w:val="-1"/>
        </w:rPr>
        <w:t> </w:t>
      </w:r>
      <w:r>
        <w:rPr/>
        <w:t>tư tưởng, kiên trì xoá bỏ những tàn dư ý thức cũ, đồng thời ra sức phát huy những truyền thống tư tưởng tốt đẹp.</w:t>
      </w:r>
    </w:p>
    <w:p>
      <w:pPr>
        <w:pStyle w:val="ListParagraph"/>
        <w:numPr>
          <w:ilvl w:val="0"/>
          <w:numId w:val="60"/>
        </w:numPr>
        <w:tabs>
          <w:tab w:pos="1051" w:val="left" w:leader="none"/>
        </w:tabs>
        <w:spacing w:line="240" w:lineRule="auto" w:before="124" w:after="0"/>
        <w:ind w:left="1051" w:right="0" w:hanging="199"/>
        <w:jc w:val="both"/>
        <w:rPr>
          <w:i/>
          <w:sz w:val="24"/>
        </w:rPr>
      </w:pPr>
      <w:r>
        <w:rPr>
          <w:i/>
          <w:sz w:val="24"/>
        </w:rPr>
        <w:t>ý</w:t>
      </w:r>
      <w:r>
        <w:rPr>
          <w:i/>
          <w:spacing w:val="-1"/>
          <w:sz w:val="24"/>
        </w:rPr>
        <w:t> </w:t>
      </w:r>
      <w:r>
        <w:rPr>
          <w:i/>
          <w:sz w:val="24"/>
        </w:rPr>
        <w:t>thức</w:t>
      </w:r>
      <w:r>
        <w:rPr>
          <w:i/>
          <w:spacing w:val="-2"/>
          <w:sz w:val="24"/>
        </w:rPr>
        <w:t> </w:t>
      </w:r>
      <w:r>
        <w:rPr>
          <w:i/>
          <w:sz w:val="24"/>
        </w:rPr>
        <w:t>xã</w:t>
      </w:r>
      <w:r>
        <w:rPr>
          <w:i/>
          <w:spacing w:val="-2"/>
          <w:sz w:val="24"/>
        </w:rPr>
        <w:t> </w:t>
      </w:r>
      <w:r>
        <w:rPr>
          <w:i/>
          <w:sz w:val="24"/>
        </w:rPr>
        <w:t>hội</w:t>
      </w:r>
      <w:r>
        <w:rPr>
          <w:i/>
          <w:spacing w:val="-1"/>
          <w:sz w:val="24"/>
        </w:rPr>
        <w:t> </w:t>
      </w:r>
      <w:r>
        <w:rPr>
          <w:i/>
          <w:sz w:val="24"/>
        </w:rPr>
        <w:t>có</w:t>
      </w:r>
      <w:r>
        <w:rPr>
          <w:i/>
          <w:spacing w:val="-1"/>
          <w:sz w:val="24"/>
        </w:rPr>
        <w:t> </w:t>
      </w:r>
      <w:r>
        <w:rPr>
          <w:i/>
          <w:sz w:val="24"/>
        </w:rPr>
        <w:t>thể</w:t>
      </w:r>
      <w:r>
        <w:rPr>
          <w:i/>
          <w:spacing w:val="-1"/>
          <w:sz w:val="24"/>
        </w:rPr>
        <w:t> </w:t>
      </w:r>
      <w:r>
        <w:rPr>
          <w:i/>
          <w:sz w:val="24"/>
        </w:rPr>
        <w:t>vượt</w:t>
      </w:r>
      <w:r>
        <w:rPr>
          <w:i/>
          <w:spacing w:val="-1"/>
          <w:sz w:val="24"/>
        </w:rPr>
        <w:t> </w:t>
      </w:r>
      <w:r>
        <w:rPr>
          <w:i/>
          <w:sz w:val="24"/>
        </w:rPr>
        <w:t>trước</w:t>
      </w:r>
      <w:r>
        <w:rPr>
          <w:i/>
          <w:spacing w:val="-1"/>
          <w:sz w:val="24"/>
        </w:rPr>
        <w:t> </w:t>
      </w:r>
      <w:r>
        <w:rPr>
          <w:i/>
          <w:sz w:val="24"/>
        </w:rPr>
        <w:t>tồn</w:t>
      </w:r>
      <w:r>
        <w:rPr>
          <w:i/>
          <w:spacing w:val="-1"/>
          <w:sz w:val="24"/>
        </w:rPr>
        <w:t> </w:t>
      </w:r>
      <w:r>
        <w:rPr>
          <w:i/>
          <w:sz w:val="24"/>
        </w:rPr>
        <w:t>tại</w:t>
      </w:r>
      <w:r>
        <w:rPr>
          <w:i/>
          <w:spacing w:val="-1"/>
          <w:sz w:val="24"/>
        </w:rPr>
        <w:t> </w:t>
      </w:r>
      <w:r>
        <w:rPr>
          <w:i/>
          <w:sz w:val="24"/>
        </w:rPr>
        <w:t>xã </w:t>
      </w:r>
      <w:r>
        <w:rPr>
          <w:i/>
          <w:spacing w:val="-5"/>
          <w:sz w:val="24"/>
        </w:rPr>
        <w:t>hội</w:t>
      </w:r>
    </w:p>
    <w:p>
      <w:pPr>
        <w:pStyle w:val="BodyText"/>
        <w:spacing w:line="295" w:lineRule="auto" w:before="183"/>
        <w:ind w:right="132"/>
      </w:pPr>
      <w:r>
        <w:rPr/>
        <w:t>Khi khẳng định tính thường lạc hậu hơn của ý thức xã hội so với tồn tại xã hội, triết học mácxít đồng thời thừa nhận rằng, trong những điều kiện nhất định, tư tưởng</w:t>
      </w:r>
      <w:r>
        <w:rPr>
          <w:spacing w:val="40"/>
        </w:rPr>
        <w:t> </w:t>
      </w:r>
      <w:r>
        <w:rPr/>
        <w:t>của con người, đặc biệt những tư tưởng khoa học tiên tiến có thể vượt trước sự phát</w:t>
      </w:r>
      <w:r>
        <w:rPr>
          <w:spacing w:val="40"/>
        </w:rPr>
        <w:t> </w:t>
      </w:r>
      <w:r>
        <w:rPr/>
        <w:t>triển của tồn tại xã hội, dự báo được tương lai và có tác dụng tổ chức, chỉ đạo hoạt động thực tiễn của con người, hướng hoạt động đó vào việc giải quyết những nhiệm vụ mới do sự phát triển chín muồi của đời sống vật chất của xã hội đặt ra.</w:t>
      </w:r>
    </w:p>
    <w:p>
      <w:pPr>
        <w:pStyle w:val="BodyText"/>
        <w:spacing w:line="295" w:lineRule="auto" w:before="123"/>
        <w:ind w:right="131"/>
      </w:pPr>
      <w:r>
        <w:rPr/>
        <w:t>Khi nói tư tưởng tiên tiến có thể đi trước tồn tại xã hội, dự kiến được quá trình khách quan của sự phát triển xã hội thì không có nghĩa nói rằng trong trường hợp này ý thức xã hội không còn bị tồn tại xã hội quyết định nữa. Tư tưởng khoa học tiên tiến không thoát ly tồn tại xã hội, mà phản ánh chính xác, sâu sắc tồn tại xã hội.</w:t>
      </w:r>
    </w:p>
    <w:p>
      <w:pPr>
        <w:pStyle w:val="ListParagraph"/>
        <w:numPr>
          <w:ilvl w:val="0"/>
          <w:numId w:val="60"/>
        </w:numPr>
        <w:tabs>
          <w:tab w:pos="1033" w:val="left" w:leader="none"/>
        </w:tabs>
        <w:spacing w:line="240" w:lineRule="auto" w:before="124" w:after="0"/>
        <w:ind w:left="1033" w:right="0" w:hanging="181"/>
        <w:jc w:val="both"/>
        <w:rPr>
          <w:i/>
          <w:sz w:val="24"/>
        </w:rPr>
      </w:pPr>
      <w:r>
        <w:rPr>
          <w:i/>
          <w:spacing w:val="-4"/>
          <w:sz w:val="24"/>
        </w:rPr>
        <w:t>ý</w:t>
      </w:r>
      <w:r>
        <w:rPr>
          <w:i/>
          <w:spacing w:val="-12"/>
          <w:sz w:val="24"/>
        </w:rPr>
        <w:t> </w:t>
      </w:r>
      <w:r>
        <w:rPr>
          <w:i/>
          <w:spacing w:val="-4"/>
          <w:sz w:val="24"/>
        </w:rPr>
        <w:t>thức</w:t>
      </w:r>
      <w:r>
        <w:rPr>
          <w:i/>
          <w:spacing w:val="-12"/>
          <w:sz w:val="24"/>
        </w:rPr>
        <w:t> </w:t>
      </w:r>
      <w:r>
        <w:rPr>
          <w:i/>
          <w:spacing w:val="-4"/>
          <w:sz w:val="24"/>
        </w:rPr>
        <w:t>xã</w:t>
      </w:r>
      <w:r>
        <w:rPr>
          <w:i/>
          <w:spacing w:val="-12"/>
          <w:sz w:val="24"/>
        </w:rPr>
        <w:t> </w:t>
      </w:r>
      <w:r>
        <w:rPr>
          <w:i/>
          <w:spacing w:val="-4"/>
          <w:sz w:val="24"/>
        </w:rPr>
        <w:t>hội</w:t>
      </w:r>
      <w:r>
        <w:rPr>
          <w:i/>
          <w:spacing w:val="-12"/>
          <w:sz w:val="24"/>
        </w:rPr>
        <w:t> </w:t>
      </w:r>
      <w:r>
        <w:rPr>
          <w:i/>
          <w:spacing w:val="-4"/>
          <w:sz w:val="24"/>
        </w:rPr>
        <w:t>có</w:t>
      </w:r>
      <w:r>
        <w:rPr>
          <w:i/>
          <w:spacing w:val="-12"/>
          <w:sz w:val="24"/>
        </w:rPr>
        <w:t> </w:t>
      </w:r>
      <w:r>
        <w:rPr>
          <w:i/>
          <w:spacing w:val="-4"/>
          <w:sz w:val="24"/>
        </w:rPr>
        <w:t>tính</w:t>
      </w:r>
      <w:r>
        <w:rPr>
          <w:i/>
          <w:spacing w:val="-12"/>
          <w:sz w:val="24"/>
        </w:rPr>
        <w:t> </w:t>
      </w:r>
      <w:r>
        <w:rPr>
          <w:i/>
          <w:spacing w:val="-4"/>
          <w:sz w:val="24"/>
        </w:rPr>
        <w:t>kế</w:t>
      </w:r>
      <w:r>
        <w:rPr>
          <w:i/>
          <w:spacing w:val="-12"/>
          <w:sz w:val="24"/>
        </w:rPr>
        <w:t> </w:t>
      </w:r>
      <w:r>
        <w:rPr>
          <w:i/>
          <w:spacing w:val="-4"/>
          <w:sz w:val="24"/>
        </w:rPr>
        <w:t>thừa</w:t>
      </w:r>
      <w:r>
        <w:rPr>
          <w:i/>
          <w:spacing w:val="-12"/>
          <w:sz w:val="24"/>
        </w:rPr>
        <w:t> </w:t>
      </w:r>
      <w:r>
        <w:rPr>
          <w:i/>
          <w:spacing w:val="-4"/>
          <w:sz w:val="24"/>
        </w:rPr>
        <w:t>trong</w:t>
      </w:r>
      <w:r>
        <w:rPr>
          <w:i/>
          <w:spacing w:val="-12"/>
          <w:sz w:val="24"/>
        </w:rPr>
        <w:t> </w:t>
      </w:r>
      <w:r>
        <w:rPr>
          <w:i/>
          <w:spacing w:val="-4"/>
          <w:sz w:val="24"/>
        </w:rPr>
        <w:t>sự</w:t>
      </w:r>
      <w:r>
        <w:rPr>
          <w:i/>
          <w:spacing w:val="-13"/>
          <w:sz w:val="24"/>
        </w:rPr>
        <w:t> </w:t>
      </w:r>
      <w:r>
        <w:rPr>
          <w:i/>
          <w:spacing w:val="-4"/>
          <w:sz w:val="24"/>
        </w:rPr>
        <w:t>phát</w:t>
      </w:r>
      <w:r>
        <w:rPr>
          <w:i/>
          <w:spacing w:val="-13"/>
          <w:sz w:val="24"/>
        </w:rPr>
        <w:t> </w:t>
      </w:r>
      <w:r>
        <w:rPr>
          <w:i/>
          <w:spacing w:val="-4"/>
          <w:sz w:val="24"/>
        </w:rPr>
        <w:t>triển</w:t>
      </w:r>
      <w:r>
        <w:rPr>
          <w:i/>
          <w:spacing w:val="-6"/>
          <w:sz w:val="24"/>
        </w:rPr>
        <w:t> </w:t>
      </w:r>
      <w:r>
        <w:rPr>
          <w:i/>
          <w:spacing w:val="-4"/>
          <w:sz w:val="24"/>
        </w:rPr>
        <w:t>của</w:t>
      </w:r>
      <w:r>
        <w:rPr>
          <w:i/>
          <w:sz w:val="24"/>
        </w:rPr>
        <w:t> </w:t>
      </w:r>
      <w:r>
        <w:rPr>
          <w:i/>
          <w:spacing w:val="-4"/>
          <w:sz w:val="24"/>
        </w:rPr>
        <w:t>mình</w:t>
      </w:r>
    </w:p>
    <w:p>
      <w:pPr>
        <w:pStyle w:val="BodyText"/>
        <w:spacing w:line="295" w:lineRule="auto" w:before="183"/>
      </w:pPr>
      <w:r>
        <w:rPr/>
        <w:t>Lịch sử phát triển đời sống tinh thần của xã hội cho thấy rằng, những quan điểm</w:t>
      </w:r>
      <w:r>
        <w:rPr>
          <w:spacing w:val="40"/>
        </w:rPr>
        <w:t> </w:t>
      </w:r>
      <w:r>
        <w:rPr/>
        <w:t>lý luận của mỗi thời đại không xuất hiện trên mảnh đất trống không mà được tạo ra trên cơ sở kế thừa những tài liệu lý luận của các thời đại trước.</w:t>
      </w:r>
    </w:p>
    <w:p>
      <w:pPr>
        <w:pStyle w:val="BodyText"/>
        <w:spacing w:line="295" w:lineRule="auto" w:before="121"/>
        <w:ind w:right="132"/>
      </w:pPr>
      <w:r>
        <w:rPr/>
        <w:t>Do ý thức có tính kế thừa trong sự phát triển, nên không thể giải thích được một</w:t>
      </w:r>
      <w:r>
        <w:rPr>
          <w:spacing w:val="40"/>
        </w:rPr>
        <w:t> </w:t>
      </w:r>
      <w:r>
        <w:rPr/>
        <w:t>tư tưởng nào đó nếu chỉ dựa vào những quan hệ kinh tế hiện có, không chú ý đến các giai đoạn phát triển tư tưởng trước đó. Lịch sử phát triển của tư tưởng cho thấy những giai đoạn hưng thịnh hoặc suy tàn của triết học, văn học, nghệ thuật, v.v. nhiều khi không</w:t>
      </w:r>
      <w:r>
        <w:rPr>
          <w:spacing w:val="-1"/>
        </w:rPr>
        <w:t> </w:t>
      </w:r>
      <w:r>
        <w:rPr/>
        <w:t>phù</w:t>
      </w:r>
      <w:r>
        <w:rPr>
          <w:spacing w:val="-1"/>
        </w:rPr>
        <w:t> </w:t>
      </w:r>
      <w:r>
        <w:rPr/>
        <w:t>hợp</w:t>
      </w:r>
      <w:r>
        <w:rPr>
          <w:spacing w:val="-1"/>
        </w:rPr>
        <w:t> </w:t>
      </w:r>
      <w:r>
        <w:rPr/>
        <w:t>hoàn</w:t>
      </w:r>
      <w:r>
        <w:rPr>
          <w:spacing w:val="-1"/>
        </w:rPr>
        <w:t> </w:t>
      </w:r>
      <w:r>
        <w:rPr/>
        <w:t>toàn</w:t>
      </w:r>
      <w:r>
        <w:rPr>
          <w:spacing w:val="-1"/>
        </w:rPr>
        <w:t> </w:t>
      </w:r>
      <w:r>
        <w:rPr/>
        <w:t>với</w:t>
      </w:r>
      <w:r>
        <w:rPr>
          <w:spacing w:val="-1"/>
        </w:rPr>
        <w:t> </w:t>
      </w:r>
      <w:r>
        <w:rPr/>
        <w:t>những</w:t>
      </w:r>
      <w:r>
        <w:rPr>
          <w:spacing w:val="-2"/>
        </w:rPr>
        <w:t> </w:t>
      </w:r>
      <w:r>
        <w:rPr/>
        <w:t>giai</w:t>
      </w:r>
      <w:r>
        <w:rPr>
          <w:spacing w:val="-1"/>
        </w:rPr>
        <w:t> </w:t>
      </w:r>
      <w:r>
        <w:rPr/>
        <w:t>đoạn</w:t>
      </w:r>
      <w:r>
        <w:rPr>
          <w:spacing w:val="-2"/>
        </w:rPr>
        <w:t> </w:t>
      </w:r>
      <w:r>
        <w:rPr/>
        <w:t>hưng</w:t>
      </w:r>
      <w:r>
        <w:rPr>
          <w:spacing w:val="-1"/>
        </w:rPr>
        <w:t> </w:t>
      </w:r>
      <w:r>
        <w:rPr/>
        <w:t>thịnh</w:t>
      </w:r>
      <w:r>
        <w:rPr>
          <w:spacing w:val="-1"/>
        </w:rPr>
        <w:t> </w:t>
      </w:r>
      <w:r>
        <w:rPr/>
        <w:t>hoặc</w:t>
      </w:r>
      <w:r>
        <w:rPr>
          <w:spacing w:val="-1"/>
        </w:rPr>
        <w:t> </w:t>
      </w:r>
      <w:r>
        <w:rPr/>
        <w:t>suy</w:t>
      </w:r>
      <w:r>
        <w:rPr>
          <w:spacing w:val="-2"/>
        </w:rPr>
        <w:t> </w:t>
      </w:r>
      <w:r>
        <w:rPr/>
        <w:t>tàn</w:t>
      </w:r>
      <w:r>
        <w:rPr>
          <w:spacing w:val="-2"/>
        </w:rPr>
        <w:t> </w:t>
      </w:r>
      <w:r>
        <w:rPr/>
        <w:t>của</w:t>
      </w:r>
      <w:r>
        <w:rPr>
          <w:spacing w:val="-1"/>
        </w:rPr>
        <w:t> </w:t>
      </w:r>
      <w:r>
        <w:rPr/>
        <w:t>kinh</w:t>
      </w:r>
      <w:r>
        <w:rPr>
          <w:spacing w:val="-1"/>
        </w:rPr>
        <w:t> </w:t>
      </w:r>
      <w:r>
        <w:rPr/>
        <w:t>tế.</w:t>
      </w:r>
      <w:r>
        <w:rPr>
          <w:spacing w:val="-1"/>
        </w:rPr>
        <w:t> </w:t>
      </w:r>
      <w:r>
        <w:rPr/>
        <w:t>Tính chất kế thừa trong sự phát triển của tư tưởng là một trong những nguyên nhân nói rõ vì sao một nước có trình độ phát triển tương đối kém về kinh</w:t>
      </w:r>
      <w:r>
        <w:rPr>
          <w:spacing w:val="-2"/>
        </w:rPr>
        <w:t> </w:t>
      </w:r>
      <w:r>
        <w:rPr/>
        <w:t>tế nhưng</w:t>
      </w:r>
      <w:r>
        <w:rPr>
          <w:spacing w:val="-1"/>
        </w:rPr>
        <w:t> </w:t>
      </w:r>
      <w:r>
        <w:rPr/>
        <w:t>tư</w:t>
      </w:r>
      <w:r>
        <w:rPr>
          <w:spacing w:val="-2"/>
        </w:rPr>
        <w:t> </w:t>
      </w:r>
      <w:r>
        <w:rPr/>
        <w:t>tưởng</w:t>
      </w:r>
      <w:r>
        <w:rPr>
          <w:spacing w:val="-1"/>
        </w:rPr>
        <w:t> </w:t>
      </w:r>
      <w:r>
        <w:rPr/>
        <w:t>lại</w:t>
      </w:r>
      <w:r>
        <w:rPr>
          <w:spacing w:val="-1"/>
        </w:rPr>
        <w:t> </w:t>
      </w:r>
      <w:r>
        <w:rPr/>
        <w:t>ở</w:t>
      </w:r>
      <w:r>
        <w:rPr>
          <w:spacing w:val="-1"/>
        </w:rPr>
        <w:t> </w:t>
      </w:r>
      <w:r>
        <w:rPr/>
        <w:t>trình độ phát triển cao. Thí dụ, nước Pháp thế kỷ XVIII có nền kinh tế phát triển kém nước Anh, nhưng tư tưởng thì lại tiên tiến hơn nước Anh; so với Anh, Pháp thì nước Đức ở nửa đầu thế kỷ XIX lạc hậu</w:t>
      </w:r>
      <w:r>
        <w:rPr>
          <w:spacing w:val="27"/>
        </w:rPr>
        <w:t> </w:t>
      </w:r>
      <w:r>
        <w:rPr/>
        <w:t>về kinh tế, nhưng đã đứng ở trình độ cao hơn về triết học.</w:t>
      </w:r>
    </w:p>
    <w:p>
      <w:pPr>
        <w:pStyle w:val="BodyText"/>
        <w:spacing w:line="295" w:lineRule="auto" w:before="125"/>
        <w:ind w:right="132"/>
      </w:pPr>
      <w:r>
        <w:rPr/>
        <w:t>Trong xã hội có giai cấp, tính chất kế thừa của ý thức xã hội gắn với tính chất giai cấp</w:t>
      </w:r>
      <w:r>
        <w:rPr>
          <w:spacing w:val="-1"/>
        </w:rPr>
        <w:t> </w:t>
      </w:r>
      <w:r>
        <w:rPr/>
        <w:t>của</w:t>
      </w:r>
      <w:r>
        <w:rPr>
          <w:spacing w:val="-2"/>
        </w:rPr>
        <w:t> </w:t>
      </w:r>
      <w:r>
        <w:rPr/>
        <w:t>nó.</w:t>
      </w:r>
      <w:r>
        <w:rPr>
          <w:spacing w:val="-2"/>
        </w:rPr>
        <w:t> </w:t>
      </w:r>
      <w:r>
        <w:rPr/>
        <w:t>Những</w:t>
      </w:r>
      <w:r>
        <w:rPr>
          <w:spacing w:val="-1"/>
        </w:rPr>
        <w:t> </w:t>
      </w:r>
      <w:r>
        <w:rPr/>
        <w:t>giai</w:t>
      </w:r>
      <w:r>
        <w:rPr>
          <w:spacing w:val="-1"/>
        </w:rPr>
        <w:t> </w:t>
      </w:r>
      <w:r>
        <w:rPr/>
        <w:t>cấp</w:t>
      </w:r>
      <w:r>
        <w:rPr>
          <w:spacing w:val="-1"/>
        </w:rPr>
        <w:t> </w:t>
      </w:r>
      <w:r>
        <w:rPr/>
        <w:t>khác</w:t>
      </w:r>
      <w:r>
        <w:rPr>
          <w:spacing w:val="-1"/>
        </w:rPr>
        <w:t> </w:t>
      </w:r>
      <w:r>
        <w:rPr/>
        <w:t>nhau</w:t>
      </w:r>
      <w:r>
        <w:rPr>
          <w:spacing w:val="-1"/>
        </w:rPr>
        <w:t> </w:t>
      </w:r>
      <w:r>
        <w:rPr/>
        <w:t>kế</w:t>
      </w:r>
      <w:r>
        <w:rPr>
          <w:spacing w:val="-1"/>
        </w:rPr>
        <w:t> </w:t>
      </w:r>
      <w:r>
        <w:rPr/>
        <w:t>thừa</w:t>
      </w:r>
      <w:r>
        <w:rPr>
          <w:spacing w:val="-1"/>
        </w:rPr>
        <w:t> </w:t>
      </w:r>
      <w:r>
        <w:rPr/>
        <w:t>những</w:t>
      </w:r>
      <w:r>
        <w:rPr>
          <w:spacing w:val="-1"/>
        </w:rPr>
        <w:t> </w:t>
      </w:r>
      <w:r>
        <w:rPr/>
        <w:t>nội</w:t>
      </w:r>
      <w:r>
        <w:rPr>
          <w:spacing w:val="-1"/>
        </w:rPr>
        <w:t> </w:t>
      </w:r>
      <w:r>
        <w:rPr/>
        <w:t>dung</w:t>
      </w:r>
      <w:r>
        <w:rPr>
          <w:spacing w:val="-1"/>
        </w:rPr>
        <w:t> </w:t>
      </w:r>
      <w:r>
        <w:rPr/>
        <w:t>ý</w:t>
      </w:r>
      <w:r>
        <w:rPr>
          <w:spacing w:val="-1"/>
        </w:rPr>
        <w:t> </w:t>
      </w:r>
      <w:r>
        <w:rPr/>
        <w:t>thức</w:t>
      </w:r>
      <w:r>
        <w:rPr>
          <w:spacing w:val="-1"/>
        </w:rPr>
        <w:t> </w:t>
      </w:r>
      <w:r>
        <w:rPr/>
        <w:t>khác</w:t>
      </w:r>
      <w:r>
        <w:rPr>
          <w:spacing w:val="-1"/>
        </w:rPr>
        <w:t> </w:t>
      </w:r>
      <w:r>
        <w:rPr/>
        <w:t>nhau</w:t>
      </w:r>
      <w:r>
        <w:rPr>
          <w:spacing w:val="-1"/>
        </w:rPr>
        <w:t> </w:t>
      </w:r>
      <w:r>
        <w:rPr/>
        <w:t>của</w:t>
      </w:r>
      <w:r>
        <w:rPr>
          <w:spacing w:val="-2"/>
        </w:rPr>
        <w:t> </w:t>
      </w:r>
      <w:r>
        <w:rPr/>
        <w:t>các thời</w:t>
      </w:r>
      <w:r>
        <w:rPr>
          <w:spacing w:val="5"/>
        </w:rPr>
        <w:t> </w:t>
      </w:r>
      <w:r>
        <w:rPr/>
        <w:t>đại</w:t>
      </w:r>
      <w:r>
        <w:rPr>
          <w:spacing w:val="8"/>
        </w:rPr>
        <w:t> </w:t>
      </w:r>
      <w:r>
        <w:rPr/>
        <w:t>trước.</w:t>
      </w:r>
      <w:r>
        <w:rPr>
          <w:spacing w:val="7"/>
        </w:rPr>
        <w:t> </w:t>
      </w:r>
      <w:r>
        <w:rPr/>
        <w:t>Các</w:t>
      </w:r>
      <w:r>
        <w:rPr>
          <w:spacing w:val="8"/>
        </w:rPr>
        <w:t> </w:t>
      </w:r>
      <w:r>
        <w:rPr/>
        <w:t>giai</w:t>
      </w:r>
      <w:r>
        <w:rPr>
          <w:spacing w:val="7"/>
        </w:rPr>
        <w:t> </w:t>
      </w:r>
      <w:r>
        <w:rPr/>
        <w:t>cấp</w:t>
      </w:r>
      <w:r>
        <w:rPr>
          <w:spacing w:val="8"/>
        </w:rPr>
        <w:t> </w:t>
      </w:r>
      <w:r>
        <w:rPr/>
        <w:t>tiên</w:t>
      </w:r>
      <w:r>
        <w:rPr>
          <w:spacing w:val="8"/>
        </w:rPr>
        <w:t> </w:t>
      </w:r>
      <w:r>
        <w:rPr/>
        <w:t>tiến</w:t>
      </w:r>
      <w:r>
        <w:rPr>
          <w:spacing w:val="7"/>
        </w:rPr>
        <w:t> </w:t>
      </w:r>
      <w:r>
        <w:rPr/>
        <w:t>tiếp</w:t>
      </w:r>
      <w:r>
        <w:rPr>
          <w:spacing w:val="8"/>
        </w:rPr>
        <w:t> </w:t>
      </w:r>
      <w:r>
        <w:rPr/>
        <w:t>nhận</w:t>
      </w:r>
      <w:r>
        <w:rPr>
          <w:spacing w:val="7"/>
        </w:rPr>
        <w:t> </w:t>
      </w:r>
      <w:r>
        <w:rPr/>
        <w:t>những</w:t>
      </w:r>
      <w:r>
        <w:rPr>
          <w:spacing w:val="8"/>
        </w:rPr>
        <w:t> </w:t>
      </w:r>
      <w:r>
        <w:rPr/>
        <w:t>di</w:t>
      </w:r>
      <w:r>
        <w:rPr>
          <w:spacing w:val="7"/>
        </w:rPr>
        <w:t> </w:t>
      </w:r>
      <w:r>
        <w:rPr/>
        <w:t>sản</w:t>
      </w:r>
      <w:r>
        <w:rPr>
          <w:spacing w:val="8"/>
        </w:rPr>
        <w:t> </w:t>
      </w:r>
      <w:r>
        <w:rPr/>
        <w:t>tư</w:t>
      </w:r>
      <w:r>
        <w:rPr>
          <w:spacing w:val="7"/>
        </w:rPr>
        <w:t> </w:t>
      </w:r>
      <w:r>
        <w:rPr/>
        <w:t>tưởng</w:t>
      </w:r>
      <w:r>
        <w:rPr>
          <w:spacing w:val="7"/>
        </w:rPr>
        <w:t> </w:t>
      </w:r>
      <w:r>
        <w:rPr/>
        <w:t>tiến</w:t>
      </w:r>
      <w:r>
        <w:rPr>
          <w:spacing w:val="7"/>
        </w:rPr>
        <w:t> </w:t>
      </w:r>
      <w:r>
        <w:rPr/>
        <w:t>bộ</w:t>
      </w:r>
      <w:r>
        <w:rPr>
          <w:spacing w:val="7"/>
        </w:rPr>
        <w:t> </w:t>
      </w:r>
      <w:r>
        <w:rPr/>
        <w:t>của</w:t>
      </w:r>
      <w:r>
        <w:rPr>
          <w:spacing w:val="8"/>
        </w:rPr>
        <w:t> </w:t>
      </w:r>
      <w:r>
        <w:rPr/>
        <w:t>xã</w:t>
      </w:r>
      <w:r>
        <w:rPr>
          <w:spacing w:val="8"/>
        </w:rPr>
        <w:t> </w:t>
      </w:r>
      <w:r>
        <w:rPr>
          <w:spacing w:val="-5"/>
        </w:rPr>
        <w:t>hội</w:t>
      </w:r>
    </w:p>
    <w:p>
      <w:pPr>
        <w:pStyle w:val="BodyText"/>
        <w:spacing w:after="0" w:line="295" w:lineRule="auto"/>
        <w:sectPr>
          <w:pgSz w:w="11900" w:h="16840"/>
          <w:pgMar w:header="0" w:footer="1144" w:top="1420" w:bottom="1340" w:left="1700" w:right="1275"/>
        </w:sectPr>
      </w:pPr>
    </w:p>
    <w:p>
      <w:pPr>
        <w:pStyle w:val="BodyText"/>
        <w:spacing w:line="295" w:lineRule="auto" w:before="60"/>
        <w:ind w:right="132" w:firstLine="0"/>
      </w:pPr>
      <w:r>
        <w:rPr/>
        <w:t>cũ</w:t>
      </w:r>
      <w:r>
        <w:rPr>
          <w:spacing w:val="-1"/>
        </w:rPr>
        <w:t> </w:t>
      </w:r>
      <w:r>
        <w:rPr/>
        <w:t>để</w:t>
      </w:r>
      <w:r>
        <w:rPr>
          <w:spacing w:val="-2"/>
        </w:rPr>
        <w:t> </w:t>
      </w:r>
      <w:r>
        <w:rPr/>
        <w:t>lại.</w:t>
      </w:r>
      <w:r>
        <w:rPr>
          <w:spacing w:val="-2"/>
        </w:rPr>
        <w:t> </w:t>
      </w:r>
      <w:r>
        <w:rPr/>
        <w:t>Thí</w:t>
      </w:r>
      <w:r>
        <w:rPr>
          <w:spacing w:val="-1"/>
        </w:rPr>
        <w:t> </w:t>
      </w:r>
      <w:r>
        <w:rPr/>
        <w:t>dụ,</w:t>
      </w:r>
      <w:r>
        <w:rPr>
          <w:spacing w:val="-1"/>
        </w:rPr>
        <w:t> </w:t>
      </w:r>
      <w:r>
        <w:rPr/>
        <w:t>khi</w:t>
      </w:r>
      <w:r>
        <w:rPr>
          <w:spacing w:val="-1"/>
        </w:rPr>
        <w:t> </w:t>
      </w:r>
      <w:r>
        <w:rPr/>
        <w:t>làm</w:t>
      </w:r>
      <w:r>
        <w:rPr>
          <w:spacing w:val="-3"/>
        </w:rPr>
        <w:t> </w:t>
      </w:r>
      <w:r>
        <w:rPr/>
        <w:t>cách</w:t>
      </w:r>
      <w:r>
        <w:rPr>
          <w:spacing w:val="-1"/>
        </w:rPr>
        <w:t> </w:t>
      </w:r>
      <w:r>
        <w:rPr/>
        <w:t>mạng</w:t>
      </w:r>
      <w:r>
        <w:rPr>
          <w:spacing w:val="-1"/>
        </w:rPr>
        <w:t> </w:t>
      </w:r>
      <w:r>
        <w:rPr/>
        <w:t>tư</w:t>
      </w:r>
      <w:r>
        <w:rPr>
          <w:spacing w:val="-2"/>
        </w:rPr>
        <w:t> </w:t>
      </w:r>
      <w:r>
        <w:rPr/>
        <w:t>sản</w:t>
      </w:r>
      <w:r>
        <w:rPr>
          <w:spacing w:val="-1"/>
        </w:rPr>
        <w:t> </w:t>
      </w:r>
      <w:r>
        <w:rPr/>
        <w:t>chống</w:t>
      </w:r>
      <w:r>
        <w:rPr>
          <w:spacing w:val="-2"/>
        </w:rPr>
        <w:t> </w:t>
      </w:r>
      <w:r>
        <w:rPr/>
        <w:t>phong</w:t>
      </w:r>
      <w:r>
        <w:rPr>
          <w:spacing w:val="-2"/>
        </w:rPr>
        <w:t> </w:t>
      </w:r>
      <w:r>
        <w:rPr/>
        <w:t>kiến,</w:t>
      </w:r>
      <w:r>
        <w:rPr>
          <w:spacing w:val="-2"/>
        </w:rPr>
        <w:t> </w:t>
      </w:r>
      <w:r>
        <w:rPr/>
        <w:t>các</w:t>
      </w:r>
      <w:r>
        <w:rPr>
          <w:spacing w:val="-2"/>
        </w:rPr>
        <w:t> </w:t>
      </w:r>
      <w:r>
        <w:rPr/>
        <w:t>nhà</w:t>
      </w:r>
      <w:r>
        <w:rPr>
          <w:spacing w:val="-2"/>
        </w:rPr>
        <w:t> </w:t>
      </w:r>
      <w:r>
        <w:rPr/>
        <w:t>tư</w:t>
      </w:r>
      <w:r>
        <w:rPr>
          <w:spacing w:val="-2"/>
        </w:rPr>
        <w:t> </w:t>
      </w:r>
      <w:r>
        <w:rPr/>
        <w:t>tưởng</w:t>
      </w:r>
      <w:r>
        <w:rPr>
          <w:spacing w:val="-1"/>
        </w:rPr>
        <w:t> </w:t>
      </w:r>
      <w:r>
        <w:rPr/>
        <w:t>tiên</w:t>
      </w:r>
      <w:r>
        <w:rPr>
          <w:spacing w:val="-2"/>
        </w:rPr>
        <w:t> </w:t>
      </w:r>
      <w:r>
        <w:rPr/>
        <w:t>tiến của giai cấp tư sản đã khôi phục những tư tưởng duy vật và nhân bản của thời cổ đại. Ngược lại, những giai cấp lỗi thời và các nhà tư tưởng của nó thì tiếp thu, khôi phục những tư tưởng, những lý thuyết xã hội phản tiến bộ của những thời kỳ lịch sử trước. Giai cấp phong kiến các nước Tây Âu trung cổ ở thời kỳ suy thoái đã ra sức khai thác triết học của Platôn và những yếu tố duy tâm trong hệ thống triết học của Arixtốt thời</w:t>
      </w:r>
      <w:r>
        <w:rPr>
          <w:spacing w:val="80"/>
        </w:rPr>
        <w:t> </w:t>
      </w:r>
      <w:r>
        <w:rPr/>
        <w:t>kỳ cổ</w:t>
      </w:r>
      <w:r>
        <w:rPr>
          <w:spacing w:val="-1"/>
        </w:rPr>
        <w:t> </w:t>
      </w:r>
      <w:r>
        <w:rPr/>
        <w:t>đại</w:t>
      </w:r>
      <w:r>
        <w:rPr>
          <w:spacing w:val="-1"/>
        </w:rPr>
        <w:t> </w:t>
      </w:r>
      <w:r>
        <w:rPr/>
        <w:t>Hy</w:t>
      </w:r>
      <w:r>
        <w:rPr>
          <w:spacing w:val="-1"/>
        </w:rPr>
        <w:t> </w:t>
      </w:r>
      <w:r>
        <w:rPr/>
        <w:t>Lạp,</w:t>
      </w:r>
      <w:r>
        <w:rPr>
          <w:spacing w:val="-1"/>
        </w:rPr>
        <w:t> </w:t>
      </w:r>
      <w:r>
        <w:rPr/>
        <w:t>biến</w:t>
      </w:r>
      <w:r>
        <w:rPr>
          <w:spacing w:val="-1"/>
        </w:rPr>
        <w:t> </w:t>
      </w:r>
      <w:r>
        <w:rPr/>
        <w:t>chúng</w:t>
      </w:r>
      <w:r>
        <w:rPr>
          <w:spacing w:val="-1"/>
        </w:rPr>
        <w:t> </w:t>
      </w:r>
      <w:r>
        <w:rPr/>
        <w:t>thành</w:t>
      </w:r>
      <w:r>
        <w:rPr>
          <w:spacing w:val="-1"/>
        </w:rPr>
        <w:t> </w:t>
      </w:r>
      <w:r>
        <w:rPr/>
        <w:t>cơ</w:t>
      </w:r>
      <w:r>
        <w:rPr>
          <w:spacing w:val="-1"/>
        </w:rPr>
        <w:t> </w:t>
      </w:r>
      <w:r>
        <w:rPr/>
        <w:t>sở</w:t>
      </w:r>
      <w:r>
        <w:rPr>
          <w:spacing w:val="-1"/>
        </w:rPr>
        <w:t> </w:t>
      </w:r>
      <w:r>
        <w:rPr/>
        <w:t>triết</w:t>
      </w:r>
      <w:r>
        <w:rPr>
          <w:spacing w:val="-1"/>
        </w:rPr>
        <w:t> </w:t>
      </w:r>
      <w:r>
        <w:rPr/>
        <w:t>học</w:t>
      </w:r>
      <w:r>
        <w:rPr>
          <w:spacing w:val="-1"/>
        </w:rPr>
        <w:t> </w:t>
      </w:r>
      <w:r>
        <w:rPr/>
        <w:t>của</w:t>
      </w:r>
      <w:r>
        <w:rPr>
          <w:spacing w:val="-1"/>
        </w:rPr>
        <w:t> </w:t>
      </w:r>
      <w:r>
        <w:rPr/>
        <w:t>các</w:t>
      </w:r>
      <w:r>
        <w:rPr>
          <w:spacing w:val="-1"/>
        </w:rPr>
        <w:t> </w:t>
      </w:r>
      <w:r>
        <w:rPr/>
        <w:t>giáo</w:t>
      </w:r>
      <w:r>
        <w:rPr>
          <w:spacing w:val="-1"/>
        </w:rPr>
        <w:t> </w:t>
      </w:r>
      <w:r>
        <w:rPr/>
        <w:t>lý</w:t>
      </w:r>
      <w:r>
        <w:rPr>
          <w:spacing w:val="-2"/>
        </w:rPr>
        <w:t> </w:t>
      </w:r>
      <w:r>
        <w:rPr/>
        <w:t>đạo</w:t>
      </w:r>
      <w:r>
        <w:rPr>
          <w:spacing w:val="-1"/>
        </w:rPr>
        <w:t> </w:t>
      </w:r>
      <w:r>
        <w:rPr/>
        <w:t>Thiên</w:t>
      </w:r>
      <w:r>
        <w:rPr>
          <w:spacing w:val="-1"/>
        </w:rPr>
        <w:t> </w:t>
      </w:r>
      <w:r>
        <w:rPr/>
        <w:t>chúa;</w:t>
      </w:r>
      <w:r>
        <w:rPr>
          <w:spacing w:val="-1"/>
        </w:rPr>
        <w:t> </w:t>
      </w:r>
      <w:r>
        <w:rPr/>
        <w:t>hoặc vào nửa sau thế kỷ XIX và đầu thế kỷ XX các thế lực tư sản phản động đã phục hồi và phát triển những trào lưu triết học duy tâm, tôn giáo dưới những cái tên mới như chủ nghĩa Cantơ mới, chủ nghĩa Tômát mới, v.v. để chống lại phong trào cách mạng của</w:t>
      </w:r>
      <w:r>
        <w:rPr>
          <w:spacing w:val="40"/>
        </w:rPr>
        <w:t> </w:t>
      </w:r>
      <w:r>
        <w:rPr/>
        <w:t>giai cấp công nhân và hệ tư tưởng của nó là chủ nghĩa Mác.</w:t>
      </w:r>
    </w:p>
    <w:p>
      <w:pPr>
        <w:pStyle w:val="BodyText"/>
        <w:spacing w:line="295" w:lineRule="auto" w:before="125"/>
      </w:pPr>
      <w:r>
        <w:rPr/>
        <w:t>Quan điểm của triết học Mác - Lênin về tính kế thừa của ý thức xã hội có ý nghĩa to</w:t>
      </w:r>
      <w:r>
        <w:rPr>
          <w:spacing w:val="18"/>
        </w:rPr>
        <w:t> </w:t>
      </w:r>
      <w:r>
        <w:rPr/>
        <w:t>lớn</w:t>
      </w:r>
      <w:r>
        <w:rPr>
          <w:spacing w:val="18"/>
        </w:rPr>
        <w:t> </w:t>
      </w:r>
      <w:r>
        <w:rPr/>
        <w:t>đối</w:t>
      </w:r>
      <w:r>
        <w:rPr>
          <w:spacing w:val="19"/>
        </w:rPr>
        <w:t> </w:t>
      </w:r>
      <w:r>
        <w:rPr/>
        <w:t>với</w:t>
      </w:r>
      <w:r>
        <w:rPr>
          <w:spacing w:val="18"/>
        </w:rPr>
        <w:t> </w:t>
      </w:r>
      <w:r>
        <w:rPr/>
        <w:t>sự</w:t>
      </w:r>
      <w:r>
        <w:rPr>
          <w:spacing w:val="17"/>
        </w:rPr>
        <w:t> </w:t>
      </w:r>
      <w:r>
        <w:rPr/>
        <w:t>nghiệp</w:t>
      </w:r>
      <w:r>
        <w:rPr>
          <w:spacing w:val="19"/>
        </w:rPr>
        <w:t> </w:t>
      </w:r>
      <w:r>
        <w:rPr/>
        <w:t>xây</w:t>
      </w:r>
      <w:r>
        <w:rPr>
          <w:spacing w:val="18"/>
        </w:rPr>
        <w:t> </w:t>
      </w:r>
      <w:r>
        <w:rPr/>
        <w:t>dựng</w:t>
      </w:r>
      <w:r>
        <w:rPr>
          <w:spacing w:val="18"/>
        </w:rPr>
        <w:t> </w:t>
      </w:r>
      <w:r>
        <w:rPr/>
        <w:t>nền</w:t>
      </w:r>
      <w:r>
        <w:rPr>
          <w:spacing w:val="19"/>
        </w:rPr>
        <w:t> </w:t>
      </w:r>
      <w:r>
        <w:rPr/>
        <w:t>văn</w:t>
      </w:r>
      <w:r>
        <w:rPr>
          <w:spacing w:val="18"/>
        </w:rPr>
        <w:t> </w:t>
      </w:r>
      <w:r>
        <w:rPr/>
        <w:t>hoá</w:t>
      </w:r>
      <w:r>
        <w:rPr>
          <w:spacing w:val="19"/>
        </w:rPr>
        <w:t> </w:t>
      </w:r>
      <w:r>
        <w:rPr/>
        <w:t>tinh</w:t>
      </w:r>
      <w:r>
        <w:rPr>
          <w:spacing w:val="18"/>
        </w:rPr>
        <w:t> </w:t>
      </w:r>
      <w:r>
        <w:rPr/>
        <w:t>thần</w:t>
      </w:r>
      <w:r>
        <w:rPr>
          <w:spacing w:val="18"/>
        </w:rPr>
        <w:t> </w:t>
      </w:r>
      <w:r>
        <w:rPr/>
        <w:t>của</w:t>
      </w:r>
      <w:r>
        <w:rPr>
          <w:spacing w:val="19"/>
        </w:rPr>
        <w:t> </w:t>
      </w:r>
      <w:r>
        <w:rPr/>
        <w:t>xã</w:t>
      </w:r>
      <w:r>
        <w:rPr>
          <w:spacing w:val="18"/>
        </w:rPr>
        <w:t> </w:t>
      </w:r>
      <w:r>
        <w:rPr/>
        <w:t>hội</w:t>
      </w:r>
      <w:r>
        <w:rPr>
          <w:spacing w:val="18"/>
        </w:rPr>
        <w:t> </w:t>
      </w:r>
      <w:r>
        <w:rPr/>
        <w:t>xã</w:t>
      </w:r>
      <w:r>
        <w:rPr>
          <w:spacing w:val="19"/>
        </w:rPr>
        <w:t> </w:t>
      </w:r>
      <w:r>
        <w:rPr/>
        <w:t>hội</w:t>
      </w:r>
      <w:r>
        <w:rPr>
          <w:spacing w:val="18"/>
        </w:rPr>
        <w:t> </w:t>
      </w:r>
      <w:r>
        <w:rPr/>
        <w:t>chủ</w:t>
      </w:r>
      <w:r>
        <w:rPr>
          <w:spacing w:val="19"/>
        </w:rPr>
        <w:t> </w:t>
      </w:r>
      <w:r>
        <w:rPr>
          <w:spacing w:val="-2"/>
        </w:rPr>
        <w:t>nghĩa.</w:t>
      </w:r>
    </w:p>
    <w:p>
      <w:pPr>
        <w:pStyle w:val="BodyText"/>
        <w:spacing w:line="295" w:lineRule="auto" w:before="1"/>
        <w:ind w:right="132" w:firstLine="0"/>
      </w:pPr>
      <w:r>
        <w:rPr/>
        <w:t>V.I. Lênin nhấn mạnh rằng, văn hoá xã hội chủ nghĩa cần phải phát huy những thành</w:t>
      </w:r>
      <w:r>
        <w:rPr>
          <w:spacing w:val="40"/>
        </w:rPr>
        <w:t> </w:t>
      </w:r>
      <w:r>
        <w:rPr/>
        <w:t>tựu và truyền thống tốt đẹp nhất của nền văn hoá nhân loại từ cổ chí kim trên cơ sở thế giới quan mácxít. Người viết: "Văn hoá vô sản phải là sự phát triển hợp quy luật của tổng</w:t>
      </w:r>
      <w:r>
        <w:rPr>
          <w:spacing w:val="60"/>
        </w:rPr>
        <w:t> </w:t>
      </w:r>
      <w:r>
        <w:rPr/>
        <w:t>số</w:t>
      </w:r>
      <w:r>
        <w:rPr>
          <w:spacing w:val="60"/>
        </w:rPr>
        <w:t> </w:t>
      </w:r>
      <w:r>
        <w:rPr/>
        <w:t>những</w:t>
      </w:r>
      <w:r>
        <w:rPr>
          <w:spacing w:val="60"/>
        </w:rPr>
        <w:t> </w:t>
      </w:r>
      <w:r>
        <w:rPr/>
        <w:t>kiến</w:t>
      </w:r>
      <w:r>
        <w:rPr>
          <w:spacing w:val="60"/>
        </w:rPr>
        <w:t> </w:t>
      </w:r>
      <w:r>
        <w:rPr/>
        <w:t>thức</w:t>
      </w:r>
      <w:r>
        <w:rPr>
          <w:spacing w:val="60"/>
        </w:rPr>
        <w:t> </w:t>
      </w:r>
      <w:r>
        <w:rPr/>
        <w:t>mà</w:t>
      </w:r>
      <w:r>
        <w:rPr>
          <w:spacing w:val="61"/>
        </w:rPr>
        <w:t> </w:t>
      </w:r>
      <w:r>
        <w:rPr/>
        <w:t>loài</w:t>
      </w:r>
      <w:r>
        <w:rPr>
          <w:spacing w:val="60"/>
        </w:rPr>
        <w:t> </w:t>
      </w:r>
      <w:r>
        <w:rPr/>
        <w:t>người</w:t>
      </w:r>
      <w:r>
        <w:rPr>
          <w:spacing w:val="60"/>
        </w:rPr>
        <w:t> </w:t>
      </w:r>
      <w:r>
        <w:rPr/>
        <w:t>đã</w:t>
      </w:r>
      <w:r>
        <w:rPr>
          <w:spacing w:val="60"/>
        </w:rPr>
        <w:t> </w:t>
      </w:r>
      <w:r>
        <w:rPr/>
        <w:t>tích</w:t>
      </w:r>
      <w:r>
        <w:rPr>
          <w:spacing w:val="60"/>
        </w:rPr>
        <w:t> </w:t>
      </w:r>
      <w:r>
        <w:rPr/>
        <w:t>luỹ</w:t>
      </w:r>
      <w:r>
        <w:rPr>
          <w:spacing w:val="59"/>
        </w:rPr>
        <w:t> </w:t>
      </w:r>
      <w:r>
        <w:rPr/>
        <w:t>được</w:t>
      </w:r>
      <w:r>
        <w:rPr>
          <w:spacing w:val="60"/>
        </w:rPr>
        <w:t> </w:t>
      </w:r>
      <w:r>
        <w:rPr/>
        <w:t>dưới</w:t>
      </w:r>
      <w:r>
        <w:rPr>
          <w:spacing w:val="60"/>
        </w:rPr>
        <w:t> </w:t>
      </w:r>
      <w:r>
        <w:rPr/>
        <w:t>ách</w:t>
      </w:r>
      <w:r>
        <w:rPr>
          <w:spacing w:val="59"/>
        </w:rPr>
        <w:t> </w:t>
      </w:r>
      <w:r>
        <w:rPr/>
        <w:t>thống</w:t>
      </w:r>
      <w:r>
        <w:rPr>
          <w:spacing w:val="60"/>
        </w:rPr>
        <w:t> </w:t>
      </w:r>
      <w:r>
        <w:rPr/>
        <w:t>trị</w:t>
      </w:r>
      <w:r>
        <w:rPr>
          <w:spacing w:val="59"/>
        </w:rPr>
        <w:t> </w:t>
      </w:r>
      <w:r>
        <w:rPr/>
        <w:t>của xã hội tư bản, xã hội của bọn địa chủ và xã hội của bọn quan liêu"</w:t>
      </w:r>
      <w:r>
        <w:rPr>
          <w:vertAlign w:val="superscript"/>
        </w:rPr>
        <w:t>1</w:t>
      </w:r>
      <w:r>
        <w:rPr>
          <w:vertAlign w:val="baseline"/>
        </w:rPr>
        <w:t>.</w:t>
      </w:r>
    </w:p>
    <w:p>
      <w:pPr>
        <w:pStyle w:val="BodyText"/>
        <w:spacing w:line="295" w:lineRule="auto" w:before="124"/>
        <w:ind w:right="132"/>
      </w:pPr>
      <w:r>
        <w:rPr/>
        <w:t>Nắm vững quan điểm trên đây của triết học Mác - Lênin về tính kế thừa của ý</w:t>
      </w:r>
      <w:r>
        <w:rPr>
          <w:spacing w:val="40"/>
        </w:rPr>
        <w:t> </w:t>
      </w:r>
      <w:r>
        <w:rPr/>
        <w:t>thức xã hội có ý nghĩa quan trọng đối với công cuộc đổi mới ở nước ta hiện nay trên</w:t>
      </w:r>
      <w:r>
        <w:rPr>
          <w:spacing w:val="40"/>
        </w:rPr>
        <w:t> </w:t>
      </w:r>
      <w:r>
        <w:rPr/>
        <w:t>lĩnh vực văn hoá, tư tưởng, Đảng ta khẳng định, trong điều kiện kinh tế thị trường và</w:t>
      </w:r>
      <w:r>
        <w:rPr>
          <w:spacing w:val="40"/>
        </w:rPr>
        <w:t> </w:t>
      </w:r>
      <w:r>
        <w:rPr/>
        <w:t>mở rộng giao lưu quốc tế, phải đặc biệt quan tâm giữ gìn và nâng cao bản sắc văn hoá dân tộc, kế thừa và phát huy truyền thống đạo đức, tập quán tốt đẹp và lòng tự hào dân tộc. Tiếp thu tinh hoa các dân tộc trên thế giới, làm giàu đẹp thêm nền văn hoá Việt </w:t>
      </w:r>
      <w:r>
        <w:rPr>
          <w:spacing w:val="-4"/>
        </w:rPr>
        <w:t>Nam.</w:t>
      </w:r>
    </w:p>
    <w:p>
      <w:pPr>
        <w:spacing w:line="295" w:lineRule="auto" w:before="124"/>
        <w:ind w:left="284" w:right="132" w:firstLine="567"/>
        <w:jc w:val="both"/>
        <w:rPr>
          <w:i/>
          <w:sz w:val="24"/>
        </w:rPr>
      </w:pPr>
      <w:r>
        <w:rPr>
          <w:i/>
          <w:sz w:val="24"/>
        </w:rPr>
        <w:t>- Sự tác động qua lại giữa các hình thái ý thức xã hội trong sự phát triển của </w:t>
      </w:r>
      <w:r>
        <w:rPr>
          <w:i/>
          <w:spacing w:val="-2"/>
          <w:sz w:val="24"/>
        </w:rPr>
        <w:t>chúng</w:t>
      </w:r>
    </w:p>
    <w:p>
      <w:pPr>
        <w:pStyle w:val="BodyText"/>
        <w:spacing w:line="295" w:lineRule="auto" w:before="120"/>
      </w:pPr>
      <w:r>
        <w:rPr/>
        <w:t>Sự tác động qua lại giữa các hình thái ý thức xã hội làm cho ở mỗi hình thái ý</w:t>
      </w:r>
      <w:r>
        <w:rPr>
          <w:spacing w:val="40"/>
        </w:rPr>
        <w:t> </w:t>
      </w:r>
      <w:r>
        <w:rPr/>
        <w:t>thức có những mặt, những tính chất không thể giải thích được một cách trực tiếp bằng tồn tại xã hội hay bằng các điều kiện vật chất.</w:t>
      </w:r>
    </w:p>
    <w:p>
      <w:pPr>
        <w:pStyle w:val="BodyText"/>
        <w:spacing w:line="295" w:lineRule="auto"/>
        <w:ind w:right="131"/>
      </w:pPr>
      <w:r>
        <w:rPr/>
        <w:t>Lịch sử phát triển của ý thức xã hội cho thấy, thông thường ở mỗi thời đại, tùy theo những hoàn cảnh lịch sử cụ thể có những hình thái ý thức nào đó nổi lên hàng đầu và</w:t>
      </w:r>
      <w:r>
        <w:rPr>
          <w:spacing w:val="-4"/>
        </w:rPr>
        <w:t> </w:t>
      </w:r>
      <w:r>
        <w:rPr/>
        <w:t>tác</w:t>
      </w:r>
      <w:r>
        <w:rPr>
          <w:spacing w:val="-4"/>
        </w:rPr>
        <w:t> </w:t>
      </w:r>
      <w:r>
        <w:rPr/>
        <w:t>động</w:t>
      </w:r>
      <w:r>
        <w:rPr>
          <w:spacing w:val="-4"/>
        </w:rPr>
        <w:t> </w:t>
      </w:r>
      <w:r>
        <w:rPr/>
        <w:t>mạnh</w:t>
      </w:r>
      <w:r>
        <w:rPr>
          <w:spacing w:val="-4"/>
        </w:rPr>
        <w:t> </w:t>
      </w:r>
      <w:r>
        <w:rPr/>
        <w:t>đến</w:t>
      </w:r>
      <w:r>
        <w:rPr>
          <w:spacing w:val="-4"/>
        </w:rPr>
        <w:t> </w:t>
      </w:r>
      <w:r>
        <w:rPr/>
        <w:t>các</w:t>
      </w:r>
      <w:r>
        <w:rPr>
          <w:spacing w:val="-4"/>
        </w:rPr>
        <w:t> </w:t>
      </w:r>
      <w:r>
        <w:rPr/>
        <w:t>hình</w:t>
      </w:r>
      <w:r>
        <w:rPr>
          <w:spacing w:val="-4"/>
        </w:rPr>
        <w:t> </w:t>
      </w:r>
      <w:r>
        <w:rPr/>
        <w:t>thái</w:t>
      </w:r>
      <w:r>
        <w:rPr>
          <w:spacing w:val="-4"/>
        </w:rPr>
        <w:t> </w:t>
      </w:r>
      <w:r>
        <w:rPr/>
        <w:t>ý</w:t>
      </w:r>
      <w:r>
        <w:rPr>
          <w:spacing w:val="-4"/>
        </w:rPr>
        <w:t> </w:t>
      </w:r>
      <w:r>
        <w:rPr/>
        <w:t>thức</w:t>
      </w:r>
      <w:r>
        <w:rPr>
          <w:spacing w:val="-4"/>
        </w:rPr>
        <w:t> </w:t>
      </w:r>
      <w:r>
        <w:rPr/>
        <w:t>khác.</w:t>
      </w:r>
      <w:r>
        <w:rPr>
          <w:spacing w:val="-3"/>
        </w:rPr>
        <w:t> </w:t>
      </w:r>
      <w:r>
        <w:rPr/>
        <w:t>ở</w:t>
      </w:r>
      <w:r>
        <w:rPr>
          <w:spacing w:val="-4"/>
        </w:rPr>
        <w:t> </w:t>
      </w:r>
      <w:r>
        <w:rPr/>
        <w:t>Hy</w:t>
      </w:r>
      <w:r>
        <w:rPr>
          <w:spacing w:val="-5"/>
        </w:rPr>
        <w:t> </w:t>
      </w:r>
      <w:r>
        <w:rPr/>
        <w:t>Lạp</w:t>
      </w:r>
      <w:r>
        <w:rPr>
          <w:spacing w:val="-2"/>
        </w:rPr>
        <w:t> </w:t>
      </w:r>
      <w:r>
        <w:rPr/>
        <w:t>cổ đại,</w:t>
      </w:r>
      <w:r>
        <w:rPr>
          <w:spacing w:val="-1"/>
        </w:rPr>
        <w:t> </w:t>
      </w:r>
      <w:r>
        <w:rPr/>
        <w:t>triết học và nghệ thuật đóng</w:t>
      </w:r>
      <w:r>
        <w:rPr>
          <w:spacing w:val="-1"/>
        </w:rPr>
        <w:t> </w:t>
      </w:r>
      <w:r>
        <w:rPr/>
        <w:t>vai</w:t>
      </w:r>
      <w:r>
        <w:rPr>
          <w:spacing w:val="-1"/>
        </w:rPr>
        <w:t> </w:t>
      </w:r>
      <w:r>
        <w:rPr/>
        <w:t>trò</w:t>
      </w:r>
      <w:r>
        <w:rPr>
          <w:spacing w:val="-3"/>
        </w:rPr>
        <w:t> </w:t>
      </w:r>
      <w:r>
        <w:rPr/>
        <w:t>đặc</w:t>
      </w:r>
      <w:r>
        <w:rPr>
          <w:spacing w:val="-1"/>
        </w:rPr>
        <w:t> </w:t>
      </w:r>
      <w:r>
        <w:rPr/>
        <w:t>biệt</w:t>
      </w:r>
      <w:r>
        <w:rPr>
          <w:spacing w:val="-2"/>
        </w:rPr>
        <w:t> </w:t>
      </w:r>
      <w:r>
        <w:rPr/>
        <w:t>to</w:t>
      </w:r>
      <w:r>
        <w:rPr>
          <w:spacing w:val="-2"/>
        </w:rPr>
        <w:t> </w:t>
      </w:r>
      <w:r>
        <w:rPr/>
        <w:t>lớn;</w:t>
      </w:r>
      <w:r>
        <w:rPr>
          <w:spacing w:val="-1"/>
        </w:rPr>
        <w:t> </w:t>
      </w:r>
      <w:r>
        <w:rPr/>
        <w:t>còn</w:t>
      </w:r>
      <w:r>
        <w:rPr>
          <w:spacing w:val="-2"/>
        </w:rPr>
        <w:t> </w:t>
      </w:r>
      <w:r>
        <w:rPr/>
        <w:t>ở</w:t>
      </w:r>
      <w:r>
        <w:rPr>
          <w:spacing w:val="-1"/>
        </w:rPr>
        <w:t> </w:t>
      </w:r>
      <w:r>
        <w:rPr/>
        <w:t>Tây</w:t>
      </w:r>
      <w:r>
        <w:rPr>
          <w:spacing w:val="-1"/>
        </w:rPr>
        <w:t> </w:t>
      </w:r>
      <w:r>
        <w:rPr/>
        <w:t>Âu</w:t>
      </w:r>
      <w:r>
        <w:rPr>
          <w:spacing w:val="-1"/>
        </w:rPr>
        <w:t> </w:t>
      </w:r>
      <w:r>
        <w:rPr/>
        <w:t>trung</w:t>
      </w:r>
      <w:r>
        <w:rPr>
          <w:spacing w:val="-1"/>
        </w:rPr>
        <w:t> </w:t>
      </w:r>
      <w:r>
        <w:rPr/>
        <w:t>cổ</w:t>
      </w:r>
      <w:r>
        <w:rPr>
          <w:spacing w:val="-2"/>
        </w:rPr>
        <w:t> </w:t>
      </w:r>
      <w:r>
        <w:rPr/>
        <w:t>thì</w:t>
      </w:r>
      <w:r>
        <w:rPr>
          <w:spacing w:val="-1"/>
        </w:rPr>
        <w:t> </w:t>
      </w:r>
      <w:r>
        <w:rPr/>
        <w:t>tôn</w:t>
      </w:r>
      <w:r>
        <w:rPr>
          <w:spacing w:val="-1"/>
        </w:rPr>
        <w:t> </w:t>
      </w:r>
      <w:r>
        <w:rPr/>
        <w:t>giáo</w:t>
      </w:r>
      <w:r>
        <w:rPr>
          <w:spacing w:val="-2"/>
        </w:rPr>
        <w:t> </w:t>
      </w:r>
      <w:r>
        <w:rPr/>
        <w:t>ảnh</w:t>
      </w:r>
      <w:r>
        <w:rPr>
          <w:spacing w:val="-1"/>
        </w:rPr>
        <w:t> </w:t>
      </w:r>
      <w:r>
        <w:rPr/>
        <w:t>hưởng</w:t>
      </w:r>
      <w:r>
        <w:rPr>
          <w:spacing w:val="-1"/>
        </w:rPr>
        <w:t> </w:t>
      </w:r>
      <w:r>
        <w:rPr/>
        <w:t>mạnh mẽ</w:t>
      </w:r>
      <w:r>
        <w:rPr>
          <w:spacing w:val="-1"/>
        </w:rPr>
        <w:t> </w:t>
      </w:r>
      <w:r>
        <w:rPr/>
        <w:t>đến mọi mặt</w:t>
      </w:r>
      <w:r>
        <w:rPr>
          <w:spacing w:val="-1"/>
        </w:rPr>
        <w:t> </w:t>
      </w:r>
      <w:r>
        <w:rPr/>
        <w:t>tinh</w:t>
      </w:r>
      <w:r>
        <w:rPr>
          <w:spacing w:val="-1"/>
        </w:rPr>
        <w:t> </w:t>
      </w:r>
      <w:r>
        <w:rPr/>
        <w:t>thần</w:t>
      </w:r>
      <w:r>
        <w:rPr>
          <w:spacing w:val="-1"/>
        </w:rPr>
        <w:t> </w:t>
      </w:r>
      <w:r>
        <w:rPr/>
        <w:t>xã</w:t>
      </w:r>
      <w:r>
        <w:rPr>
          <w:spacing w:val="-1"/>
        </w:rPr>
        <w:t> </w:t>
      </w:r>
      <w:r>
        <w:rPr/>
        <w:t>hội</w:t>
      </w:r>
      <w:r>
        <w:rPr>
          <w:spacing w:val="-1"/>
        </w:rPr>
        <w:t> </w:t>
      </w:r>
      <w:r>
        <w:rPr/>
        <w:t>như</w:t>
      </w:r>
      <w:r>
        <w:rPr>
          <w:spacing w:val="-2"/>
        </w:rPr>
        <w:t> </w:t>
      </w:r>
      <w:r>
        <w:rPr/>
        <w:t>triết</w:t>
      </w:r>
      <w:r>
        <w:rPr>
          <w:spacing w:val="-1"/>
        </w:rPr>
        <w:t> </w:t>
      </w:r>
      <w:r>
        <w:rPr/>
        <w:t>học,</w:t>
      </w:r>
      <w:r>
        <w:rPr>
          <w:spacing w:val="-1"/>
        </w:rPr>
        <w:t> </w:t>
      </w:r>
      <w:r>
        <w:rPr/>
        <w:t>đạo</w:t>
      </w:r>
      <w:r>
        <w:rPr>
          <w:spacing w:val="-1"/>
        </w:rPr>
        <w:t> </w:t>
      </w:r>
      <w:r>
        <w:rPr/>
        <w:t>đức,</w:t>
      </w:r>
      <w:r>
        <w:rPr>
          <w:spacing w:val="-1"/>
        </w:rPr>
        <w:t> </w:t>
      </w:r>
      <w:r>
        <w:rPr/>
        <w:t>nghệ</w:t>
      </w:r>
      <w:r>
        <w:rPr>
          <w:spacing w:val="-1"/>
        </w:rPr>
        <w:t> </w:t>
      </w:r>
      <w:r>
        <w:rPr/>
        <w:t>thuật,</w:t>
      </w:r>
      <w:r>
        <w:rPr>
          <w:spacing w:val="-1"/>
        </w:rPr>
        <w:t> </w:t>
      </w:r>
      <w:r>
        <w:rPr/>
        <w:t>chính</w:t>
      </w:r>
      <w:r>
        <w:rPr>
          <w:spacing w:val="-1"/>
        </w:rPr>
        <w:t> </w:t>
      </w:r>
      <w:r>
        <w:rPr/>
        <w:t>trị,</w:t>
      </w:r>
      <w:r>
        <w:rPr>
          <w:spacing w:val="-1"/>
        </w:rPr>
        <w:t> </w:t>
      </w:r>
      <w:r>
        <w:rPr/>
        <w:t>pháp</w:t>
      </w:r>
      <w:r>
        <w:rPr>
          <w:spacing w:val="-1"/>
        </w:rPr>
        <w:t> </w:t>
      </w:r>
      <w:r>
        <w:rPr/>
        <w:t>quyền.</w:t>
      </w:r>
      <w:r>
        <w:rPr>
          <w:spacing w:val="-1"/>
        </w:rPr>
        <w:t> </w:t>
      </w:r>
      <w:r>
        <w:rPr/>
        <w:t>ở giai đoạn</w:t>
      </w:r>
      <w:r>
        <w:rPr>
          <w:spacing w:val="-2"/>
        </w:rPr>
        <w:t> </w:t>
      </w:r>
      <w:r>
        <w:rPr/>
        <w:t>lịch</w:t>
      </w:r>
      <w:r>
        <w:rPr>
          <w:spacing w:val="-2"/>
        </w:rPr>
        <w:t> </w:t>
      </w:r>
      <w:r>
        <w:rPr/>
        <w:t>sử</w:t>
      </w:r>
      <w:r>
        <w:rPr>
          <w:spacing w:val="-3"/>
        </w:rPr>
        <w:t> </w:t>
      </w:r>
      <w:r>
        <w:rPr/>
        <w:t>sau</w:t>
      </w:r>
      <w:r>
        <w:rPr>
          <w:spacing w:val="-2"/>
        </w:rPr>
        <w:t> </w:t>
      </w:r>
      <w:r>
        <w:rPr/>
        <w:t>này</w:t>
      </w:r>
      <w:r>
        <w:rPr>
          <w:spacing w:val="-2"/>
        </w:rPr>
        <w:t> </w:t>
      </w:r>
      <w:r>
        <w:rPr/>
        <w:t>thì</w:t>
      </w:r>
      <w:r>
        <w:rPr>
          <w:spacing w:val="-2"/>
        </w:rPr>
        <w:t> </w:t>
      </w:r>
      <w:r>
        <w:rPr/>
        <w:t>ý</w:t>
      </w:r>
      <w:r>
        <w:rPr>
          <w:spacing w:val="-2"/>
        </w:rPr>
        <w:t> </w:t>
      </w:r>
      <w:r>
        <w:rPr/>
        <w:t>thức</w:t>
      </w:r>
      <w:r>
        <w:rPr>
          <w:spacing w:val="-2"/>
        </w:rPr>
        <w:t> </w:t>
      </w:r>
      <w:r>
        <w:rPr/>
        <w:t>chính</w:t>
      </w:r>
      <w:r>
        <w:rPr>
          <w:spacing w:val="-2"/>
        </w:rPr>
        <w:t> </w:t>
      </w:r>
      <w:r>
        <w:rPr/>
        <w:t>trị</w:t>
      </w:r>
      <w:r>
        <w:rPr>
          <w:spacing w:val="-2"/>
        </w:rPr>
        <w:t> </w:t>
      </w:r>
      <w:r>
        <w:rPr/>
        <w:t>lại</w:t>
      </w:r>
      <w:r>
        <w:rPr>
          <w:spacing w:val="-2"/>
        </w:rPr>
        <w:t> </w:t>
      </w:r>
      <w:r>
        <w:rPr/>
        <w:t>đóng</w:t>
      </w:r>
      <w:r>
        <w:rPr>
          <w:spacing w:val="-2"/>
        </w:rPr>
        <w:t> </w:t>
      </w:r>
      <w:r>
        <w:rPr/>
        <w:t>vai</w:t>
      </w:r>
      <w:r>
        <w:rPr>
          <w:spacing w:val="-2"/>
        </w:rPr>
        <w:t> </w:t>
      </w:r>
      <w:r>
        <w:rPr/>
        <w:t>trò</w:t>
      </w:r>
      <w:r>
        <w:rPr>
          <w:spacing w:val="-2"/>
        </w:rPr>
        <w:t> </w:t>
      </w:r>
      <w:r>
        <w:rPr/>
        <w:t>to</w:t>
      </w:r>
      <w:r>
        <w:rPr>
          <w:spacing w:val="-2"/>
        </w:rPr>
        <w:t> </w:t>
      </w:r>
      <w:r>
        <w:rPr/>
        <w:t>lớn</w:t>
      </w:r>
      <w:r>
        <w:rPr>
          <w:spacing w:val="-2"/>
        </w:rPr>
        <w:t> </w:t>
      </w:r>
      <w:r>
        <w:rPr/>
        <w:t>tác</w:t>
      </w:r>
      <w:r>
        <w:rPr>
          <w:spacing w:val="-2"/>
        </w:rPr>
        <w:t> </w:t>
      </w:r>
      <w:r>
        <w:rPr/>
        <w:t>động</w:t>
      </w:r>
      <w:r>
        <w:rPr>
          <w:spacing w:val="-2"/>
        </w:rPr>
        <w:t> </w:t>
      </w:r>
      <w:r>
        <w:rPr/>
        <w:t>đến</w:t>
      </w:r>
      <w:r>
        <w:rPr>
          <w:spacing w:val="-3"/>
        </w:rPr>
        <w:t> </w:t>
      </w:r>
      <w:r>
        <w:rPr/>
        <w:t>các</w:t>
      </w:r>
      <w:r>
        <w:rPr>
          <w:spacing w:val="-3"/>
        </w:rPr>
        <w:t> </w:t>
      </w:r>
      <w:r>
        <w:rPr/>
        <w:t>hình</w:t>
      </w:r>
      <w:r>
        <w:rPr>
          <w:spacing w:val="-5"/>
        </w:rPr>
        <w:t> </w:t>
      </w:r>
      <w:r>
        <w:rPr/>
        <w:t>thái ý thức xã hội khác. ở Pháp nửa sau thế kỷ XVIII và ở Đức cuối thế kỷ XIX, triết học và</w:t>
      </w:r>
    </w:p>
    <w:p>
      <w:pPr>
        <w:pStyle w:val="BodyText"/>
        <w:spacing w:before="114"/>
        <w:ind w:left="0" w:right="0" w:firstLine="0"/>
        <w:jc w:val="left"/>
        <w:rPr>
          <w:sz w:val="20"/>
        </w:rPr>
      </w:pPr>
      <w:r>
        <w:rPr>
          <w:sz w:val="20"/>
        </w:rPr>
        <mc:AlternateContent>
          <mc:Choice Requires="wps">
            <w:drawing>
              <wp:anchor distT="0" distB="0" distL="0" distR="0" allowOverlap="1" layoutInCell="1" locked="0" behindDoc="1" simplePos="0" relativeHeight="487624704">
                <wp:simplePos x="0" y="0"/>
                <wp:positionH relativeFrom="page">
                  <wp:posOffset>1260348</wp:posOffset>
                </wp:positionH>
                <wp:positionV relativeFrom="paragraph">
                  <wp:posOffset>233874</wp:posOffset>
                </wp:positionV>
                <wp:extent cx="1828800" cy="762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8.415342pt;width:144pt;height:.599980pt;mso-position-horizontal-relative:page;mso-position-vertical-relative:paragraph;z-index:-15691776;mso-wrap-distance-left:0;mso-wrap-distance-right:0" id="docshape98" filled="true" fillcolor="#000000" stroked="false">
                <v:fill type="solid"/>
                <w10:wrap type="topAndBottom"/>
              </v:rect>
            </w:pict>
          </mc:Fallback>
        </mc:AlternateContent>
      </w:r>
    </w:p>
    <w:p>
      <w:pPr>
        <w:spacing w:before="145"/>
        <w:ind w:left="397" w:right="0" w:firstLine="0"/>
        <w:jc w:val="left"/>
        <w:rPr>
          <w:sz w:val="18"/>
        </w:rPr>
      </w:pPr>
      <w:r>
        <w:rPr>
          <w:sz w:val="18"/>
          <w:vertAlign w:val="superscript"/>
        </w:rPr>
        <w:t>1</w:t>
      </w:r>
      <w:bookmarkStart w:name="_bookmark115" w:id="376"/>
      <w:bookmarkEnd w:id="376"/>
      <w:r>
        <w:rPr>
          <w:sz w:val="18"/>
          <w:vertAlign w:val="baseline"/>
        </w:rPr>
        <w:t>.</w:t>
      </w:r>
      <w:r>
        <w:rPr>
          <w:spacing w:val="-2"/>
          <w:sz w:val="18"/>
          <w:vertAlign w:val="baseline"/>
        </w:rPr>
        <w:t> </w:t>
      </w:r>
      <w:r>
        <w:rPr>
          <w:sz w:val="18"/>
          <w:vertAlign w:val="baseline"/>
        </w:rPr>
        <w:t>V.I.</w:t>
      </w:r>
      <w:r>
        <w:rPr>
          <w:spacing w:val="-2"/>
          <w:sz w:val="18"/>
          <w:vertAlign w:val="baseline"/>
        </w:rPr>
        <w:t> </w:t>
      </w:r>
      <w:r>
        <w:rPr>
          <w:sz w:val="18"/>
          <w:vertAlign w:val="baseline"/>
        </w:rPr>
        <w:t>Lênin: </w:t>
      </w:r>
      <w:r>
        <w:rPr>
          <w:i/>
          <w:sz w:val="18"/>
          <w:vertAlign w:val="baseline"/>
        </w:rPr>
        <w:t>Toàn</w:t>
      </w:r>
      <w:r>
        <w:rPr>
          <w:i/>
          <w:spacing w:val="-2"/>
          <w:sz w:val="18"/>
          <w:vertAlign w:val="baseline"/>
        </w:rPr>
        <w:t> </w:t>
      </w:r>
      <w:r>
        <w:rPr>
          <w:i/>
          <w:sz w:val="18"/>
          <w:vertAlign w:val="baseline"/>
        </w:rPr>
        <w:t>tập</w:t>
      </w:r>
      <w:r>
        <w:rPr>
          <w:sz w:val="18"/>
          <w:vertAlign w:val="baseline"/>
        </w:rPr>
        <w:t>,</w:t>
      </w:r>
      <w:r>
        <w:rPr>
          <w:spacing w:val="-1"/>
          <w:sz w:val="18"/>
          <w:vertAlign w:val="baseline"/>
        </w:rPr>
        <w:t> </w:t>
      </w:r>
      <w:r>
        <w:rPr>
          <w:sz w:val="18"/>
          <w:vertAlign w:val="baseline"/>
        </w:rPr>
        <w:t>Nxb.</w:t>
      </w:r>
      <w:r>
        <w:rPr>
          <w:spacing w:val="-2"/>
          <w:sz w:val="18"/>
          <w:vertAlign w:val="baseline"/>
        </w:rPr>
        <w:t> </w:t>
      </w:r>
      <w:r>
        <w:rPr>
          <w:sz w:val="18"/>
          <w:vertAlign w:val="baseline"/>
        </w:rPr>
        <w:t>Tiến</w:t>
      </w:r>
      <w:r>
        <w:rPr>
          <w:spacing w:val="-2"/>
          <w:sz w:val="18"/>
          <w:vertAlign w:val="baseline"/>
        </w:rPr>
        <w:t> </w:t>
      </w:r>
      <w:r>
        <w:rPr>
          <w:sz w:val="18"/>
          <w:vertAlign w:val="baseline"/>
        </w:rPr>
        <w:t>bộ,</w:t>
      </w:r>
      <w:r>
        <w:rPr>
          <w:spacing w:val="-1"/>
          <w:sz w:val="18"/>
          <w:vertAlign w:val="baseline"/>
        </w:rPr>
        <w:t> </w:t>
      </w:r>
      <w:r>
        <w:rPr>
          <w:sz w:val="18"/>
          <w:vertAlign w:val="baseline"/>
        </w:rPr>
        <w:t>Mátxcơva</w:t>
      </w:r>
      <w:r>
        <w:rPr>
          <w:spacing w:val="-3"/>
          <w:sz w:val="18"/>
          <w:vertAlign w:val="baseline"/>
        </w:rPr>
        <w:t> </w:t>
      </w:r>
      <w:r>
        <w:rPr>
          <w:sz w:val="18"/>
          <w:vertAlign w:val="baseline"/>
        </w:rPr>
        <w:t>1977,</w:t>
      </w:r>
      <w:r>
        <w:rPr>
          <w:spacing w:val="-1"/>
          <w:sz w:val="18"/>
          <w:vertAlign w:val="baseline"/>
        </w:rPr>
        <w:t> </w:t>
      </w:r>
      <w:r>
        <w:rPr>
          <w:sz w:val="18"/>
          <w:vertAlign w:val="baseline"/>
        </w:rPr>
        <w:t>t.41,</w:t>
      </w:r>
      <w:r>
        <w:rPr>
          <w:spacing w:val="-2"/>
          <w:sz w:val="18"/>
          <w:vertAlign w:val="baseline"/>
        </w:rPr>
        <w:t> </w:t>
      </w:r>
      <w:r>
        <w:rPr>
          <w:sz w:val="18"/>
          <w:vertAlign w:val="baseline"/>
        </w:rPr>
        <w:t>tr.</w:t>
      </w:r>
      <w:r>
        <w:rPr>
          <w:spacing w:val="-1"/>
          <w:sz w:val="18"/>
          <w:vertAlign w:val="baseline"/>
        </w:rPr>
        <w:t> </w:t>
      </w:r>
      <w:r>
        <w:rPr>
          <w:spacing w:val="-4"/>
          <w:sz w:val="18"/>
          <w:vertAlign w:val="baseline"/>
        </w:rPr>
        <w:t>361.</w:t>
      </w:r>
    </w:p>
    <w:p>
      <w:pPr>
        <w:spacing w:after="0"/>
        <w:jc w:val="left"/>
        <w:rPr>
          <w:sz w:val="18"/>
        </w:rPr>
        <w:sectPr>
          <w:pgSz w:w="11900" w:h="16840"/>
          <w:pgMar w:header="0" w:footer="1144" w:top="1420" w:bottom="1340" w:left="1700" w:right="1275"/>
        </w:sectPr>
      </w:pPr>
    </w:p>
    <w:p>
      <w:pPr>
        <w:pStyle w:val="BodyText"/>
        <w:spacing w:line="295" w:lineRule="auto" w:before="60"/>
        <w:ind w:firstLine="0"/>
      </w:pPr>
      <w:r>
        <w:rPr/>
        <w:t>văn học là công cụ quan trọng nhất để tuyên truyền những tư tưởng chính trị, là vũ đài của cuộc đấu tranh chính trị của các lực lượng xã hội tiên tiến. Trong sự tác động lẫn nhau giữa các hình thái ý thức, ý thức chính trị có vai trò đặc biệt quan trọng, ý thức chính trị của giai cấp cách mạng định hướng cho sự phát triển theo chiều hướng tiến bộ của</w:t>
      </w:r>
      <w:r>
        <w:rPr>
          <w:spacing w:val="-2"/>
        </w:rPr>
        <w:t> </w:t>
      </w:r>
      <w:r>
        <w:rPr/>
        <w:t>các</w:t>
      </w:r>
      <w:r>
        <w:rPr>
          <w:spacing w:val="-2"/>
        </w:rPr>
        <w:t> </w:t>
      </w:r>
      <w:r>
        <w:rPr/>
        <w:t>hình</w:t>
      </w:r>
      <w:r>
        <w:rPr>
          <w:spacing w:val="-4"/>
        </w:rPr>
        <w:t> </w:t>
      </w:r>
      <w:r>
        <w:rPr/>
        <w:t>thái</w:t>
      </w:r>
      <w:r>
        <w:rPr>
          <w:spacing w:val="-2"/>
        </w:rPr>
        <w:t> </w:t>
      </w:r>
      <w:r>
        <w:rPr/>
        <w:t>ý</w:t>
      </w:r>
      <w:r>
        <w:rPr>
          <w:spacing w:val="-2"/>
        </w:rPr>
        <w:t> </w:t>
      </w:r>
      <w:r>
        <w:rPr/>
        <w:t>thức</w:t>
      </w:r>
      <w:r>
        <w:rPr>
          <w:spacing w:val="-2"/>
        </w:rPr>
        <w:t> </w:t>
      </w:r>
      <w:r>
        <w:rPr/>
        <w:t>khác.</w:t>
      </w:r>
      <w:r>
        <w:rPr>
          <w:spacing w:val="-2"/>
        </w:rPr>
        <w:t> </w:t>
      </w:r>
      <w:r>
        <w:rPr/>
        <w:t>Trong</w:t>
      </w:r>
      <w:r>
        <w:rPr>
          <w:spacing w:val="-2"/>
        </w:rPr>
        <w:t> </w:t>
      </w:r>
      <w:r>
        <w:rPr/>
        <w:t>điều</w:t>
      </w:r>
      <w:r>
        <w:rPr>
          <w:spacing w:val="-2"/>
        </w:rPr>
        <w:t> </w:t>
      </w:r>
      <w:r>
        <w:rPr/>
        <w:t>kiện</w:t>
      </w:r>
      <w:r>
        <w:rPr>
          <w:spacing w:val="-2"/>
        </w:rPr>
        <w:t> </w:t>
      </w:r>
      <w:r>
        <w:rPr/>
        <w:t>của</w:t>
      </w:r>
      <w:r>
        <w:rPr>
          <w:spacing w:val="-2"/>
        </w:rPr>
        <w:t> </w:t>
      </w:r>
      <w:r>
        <w:rPr/>
        <w:t>nước</w:t>
      </w:r>
      <w:r>
        <w:rPr>
          <w:spacing w:val="-2"/>
        </w:rPr>
        <w:t> </w:t>
      </w:r>
      <w:r>
        <w:rPr/>
        <w:t>ta</w:t>
      </w:r>
      <w:r>
        <w:rPr>
          <w:spacing w:val="-2"/>
        </w:rPr>
        <w:t> </w:t>
      </w:r>
      <w:r>
        <w:rPr/>
        <w:t>hiện</w:t>
      </w:r>
      <w:r>
        <w:rPr>
          <w:spacing w:val="-2"/>
        </w:rPr>
        <w:t> </w:t>
      </w:r>
      <w:r>
        <w:rPr/>
        <w:t>nay,</w:t>
      </w:r>
      <w:r>
        <w:rPr>
          <w:spacing w:val="-2"/>
        </w:rPr>
        <w:t> </w:t>
      </w:r>
      <w:r>
        <w:rPr/>
        <w:t>những</w:t>
      </w:r>
      <w:r>
        <w:rPr>
          <w:spacing w:val="-2"/>
        </w:rPr>
        <w:t> </w:t>
      </w:r>
      <w:r>
        <w:rPr/>
        <w:t>hoạt</w:t>
      </w:r>
      <w:r>
        <w:rPr>
          <w:spacing w:val="-2"/>
        </w:rPr>
        <w:t> </w:t>
      </w:r>
      <w:r>
        <w:rPr/>
        <w:t>động</w:t>
      </w:r>
      <w:r>
        <w:rPr>
          <w:spacing w:val="-2"/>
        </w:rPr>
        <w:t> </w:t>
      </w:r>
      <w:r>
        <w:rPr/>
        <w:t>tư tưởng như triết học, văn học nghệ thuật, v.v. mà tách rời đường lối chính trị đúng đắn của Đảng sẽ không tránh khỏi rơi vào những quan điểm sai lầm, không thể đóng góp tích cực vào sự nghiệp cách mạng của nhân dân.</w:t>
      </w:r>
    </w:p>
    <w:p>
      <w:pPr>
        <w:spacing w:before="124"/>
        <w:ind w:left="852" w:right="0" w:firstLine="0"/>
        <w:jc w:val="both"/>
        <w:rPr>
          <w:i/>
          <w:sz w:val="24"/>
        </w:rPr>
      </w:pPr>
      <w:r>
        <w:rPr>
          <w:i/>
          <w:sz w:val="24"/>
        </w:rPr>
        <w:t>-</w:t>
      </w:r>
      <w:r>
        <w:rPr>
          <w:i/>
          <w:spacing w:val="58"/>
          <w:sz w:val="24"/>
        </w:rPr>
        <w:t> </w:t>
      </w:r>
      <w:r>
        <w:rPr>
          <w:i/>
          <w:sz w:val="24"/>
        </w:rPr>
        <w:t>ý thức</w:t>
      </w:r>
      <w:r>
        <w:rPr>
          <w:i/>
          <w:spacing w:val="-2"/>
          <w:sz w:val="24"/>
        </w:rPr>
        <w:t> </w:t>
      </w:r>
      <w:r>
        <w:rPr>
          <w:i/>
          <w:sz w:val="24"/>
        </w:rPr>
        <w:t>xã</w:t>
      </w:r>
      <w:r>
        <w:rPr>
          <w:i/>
          <w:spacing w:val="-2"/>
          <w:sz w:val="24"/>
        </w:rPr>
        <w:t> </w:t>
      </w:r>
      <w:r>
        <w:rPr>
          <w:i/>
          <w:sz w:val="24"/>
        </w:rPr>
        <w:t>hội tác</w:t>
      </w:r>
      <w:r>
        <w:rPr>
          <w:i/>
          <w:spacing w:val="-1"/>
          <w:sz w:val="24"/>
        </w:rPr>
        <w:t> </w:t>
      </w:r>
      <w:r>
        <w:rPr>
          <w:i/>
          <w:sz w:val="24"/>
        </w:rPr>
        <w:t>động</w:t>
      </w:r>
      <w:r>
        <w:rPr>
          <w:i/>
          <w:spacing w:val="-1"/>
          <w:sz w:val="24"/>
        </w:rPr>
        <w:t> </w:t>
      </w:r>
      <w:r>
        <w:rPr>
          <w:i/>
          <w:sz w:val="24"/>
        </w:rPr>
        <w:t>trở</w:t>
      </w:r>
      <w:r>
        <w:rPr>
          <w:i/>
          <w:spacing w:val="-1"/>
          <w:sz w:val="24"/>
        </w:rPr>
        <w:t> </w:t>
      </w:r>
      <w:r>
        <w:rPr>
          <w:i/>
          <w:sz w:val="24"/>
        </w:rPr>
        <w:t>lại</w:t>
      </w:r>
      <w:r>
        <w:rPr>
          <w:i/>
          <w:spacing w:val="-1"/>
          <w:sz w:val="24"/>
        </w:rPr>
        <w:t> </w:t>
      </w:r>
      <w:r>
        <w:rPr>
          <w:i/>
          <w:sz w:val="24"/>
        </w:rPr>
        <w:t>tồn</w:t>
      </w:r>
      <w:r>
        <w:rPr>
          <w:i/>
          <w:spacing w:val="-2"/>
          <w:sz w:val="24"/>
        </w:rPr>
        <w:t> </w:t>
      </w:r>
      <w:r>
        <w:rPr>
          <w:i/>
          <w:sz w:val="24"/>
        </w:rPr>
        <w:t>tại</w:t>
      </w:r>
      <w:r>
        <w:rPr>
          <w:i/>
          <w:spacing w:val="-1"/>
          <w:sz w:val="24"/>
        </w:rPr>
        <w:t> </w:t>
      </w:r>
      <w:r>
        <w:rPr>
          <w:i/>
          <w:sz w:val="24"/>
        </w:rPr>
        <w:t>xã </w:t>
      </w:r>
      <w:r>
        <w:rPr>
          <w:i/>
          <w:spacing w:val="-5"/>
          <w:sz w:val="24"/>
        </w:rPr>
        <w:t>hội</w:t>
      </w:r>
    </w:p>
    <w:p>
      <w:pPr>
        <w:pStyle w:val="BodyText"/>
        <w:spacing w:line="295" w:lineRule="auto" w:before="184"/>
      </w:pPr>
      <w:r>
        <w:rPr/>
        <w:t>Chủ nghĩa duy vật lịch sử không những chống lại quan điểm duy tâm tuyệt đối</w:t>
      </w:r>
      <w:r>
        <w:rPr>
          <w:spacing w:val="40"/>
        </w:rPr>
        <w:t> </w:t>
      </w:r>
      <w:r>
        <w:rPr/>
        <w:t>hóa vai trò của ý thức xã hội, mà còn bác bỏ quan điểm duy vật tầm thường, hay chủ nghĩa duy vật kinh tế phủ nhận tác dụng tích cực của ý thức xã hội trong đời sống xã hội.</w:t>
      </w:r>
      <w:r>
        <w:rPr>
          <w:spacing w:val="-3"/>
        </w:rPr>
        <w:t> </w:t>
      </w:r>
      <w:r>
        <w:rPr/>
        <w:t>Ph.Ăngghen</w:t>
      </w:r>
      <w:r>
        <w:rPr>
          <w:spacing w:val="-3"/>
        </w:rPr>
        <w:t> </w:t>
      </w:r>
      <w:r>
        <w:rPr/>
        <w:t>viết:</w:t>
      </w:r>
      <w:r>
        <w:rPr>
          <w:spacing w:val="-3"/>
        </w:rPr>
        <w:t> </w:t>
      </w:r>
      <w:r>
        <w:rPr/>
        <w:t>"Sự</w:t>
      </w:r>
      <w:r>
        <w:rPr>
          <w:spacing w:val="-4"/>
        </w:rPr>
        <w:t> </w:t>
      </w:r>
      <w:r>
        <w:rPr/>
        <w:t>phát</w:t>
      </w:r>
      <w:r>
        <w:rPr>
          <w:spacing w:val="-3"/>
        </w:rPr>
        <w:t> </w:t>
      </w:r>
      <w:r>
        <w:rPr/>
        <w:t>triển</w:t>
      </w:r>
      <w:r>
        <w:rPr>
          <w:spacing w:val="-3"/>
        </w:rPr>
        <w:t> </w:t>
      </w:r>
      <w:r>
        <w:rPr/>
        <w:t>của</w:t>
      </w:r>
      <w:r>
        <w:rPr>
          <w:spacing w:val="-3"/>
        </w:rPr>
        <w:t> </w:t>
      </w:r>
      <w:r>
        <w:rPr/>
        <w:t>chính</w:t>
      </w:r>
      <w:r>
        <w:rPr>
          <w:spacing w:val="-3"/>
        </w:rPr>
        <w:t> </w:t>
      </w:r>
      <w:r>
        <w:rPr/>
        <w:t>trị,</w:t>
      </w:r>
      <w:r>
        <w:rPr>
          <w:spacing w:val="-3"/>
        </w:rPr>
        <w:t> </w:t>
      </w:r>
      <w:r>
        <w:rPr/>
        <w:t>pháp</w:t>
      </w:r>
      <w:r>
        <w:rPr>
          <w:spacing w:val="-3"/>
        </w:rPr>
        <w:t> </w:t>
      </w:r>
      <w:r>
        <w:rPr/>
        <w:t>luật,</w:t>
      </w:r>
      <w:r>
        <w:rPr>
          <w:spacing w:val="-3"/>
        </w:rPr>
        <w:t> </w:t>
      </w:r>
      <w:r>
        <w:rPr/>
        <w:t>triết</w:t>
      </w:r>
      <w:r>
        <w:rPr>
          <w:spacing w:val="-3"/>
        </w:rPr>
        <w:t> </w:t>
      </w:r>
      <w:r>
        <w:rPr/>
        <w:t>học,</w:t>
      </w:r>
      <w:r>
        <w:rPr>
          <w:spacing w:val="-3"/>
        </w:rPr>
        <w:t> </w:t>
      </w:r>
      <w:r>
        <w:rPr/>
        <w:t>tôn</w:t>
      </w:r>
      <w:r>
        <w:rPr>
          <w:spacing w:val="-3"/>
        </w:rPr>
        <w:t> </w:t>
      </w:r>
      <w:r>
        <w:rPr/>
        <w:t>giáo,</w:t>
      </w:r>
      <w:r>
        <w:rPr>
          <w:spacing w:val="-3"/>
        </w:rPr>
        <w:t> </w:t>
      </w:r>
      <w:r>
        <w:rPr/>
        <w:t>văn</w:t>
      </w:r>
      <w:r>
        <w:rPr>
          <w:spacing w:val="-7"/>
        </w:rPr>
        <w:t> </w:t>
      </w:r>
      <w:r>
        <w:rPr/>
        <w:t>học, nghệ thuật v.v. đều</w:t>
      </w:r>
      <w:r>
        <w:rPr>
          <w:spacing w:val="-1"/>
        </w:rPr>
        <w:t> </w:t>
      </w:r>
      <w:r>
        <w:rPr/>
        <w:t>dựa</w:t>
      </w:r>
      <w:r>
        <w:rPr>
          <w:spacing w:val="-2"/>
        </w:rPr>
        <w:t> </w:t>
      </w:r>
      <w:r>
        <w:rPr/>
        <w:t>trên</w:t>
      </w:r>
      <w:r>
        <w:rPr>
          <w:spacing w:val="-2"/>
        </w:rPr>
        <w:t> </w:t>
      </w:r>
      <w:r>
        <w:rPr/>
        <w:t>cơ sở</w:t>
      </w:r>
      <w:r>
        <w:rPr>
          <w:spacing w:val="-2"/>
        </w:rPr>
        <w:t> </w:t>
      </w:r>
      <w:r>
        <w:rPr/>
        <w:t>sự</w:t>
      </w:r>
      <w:r>
        <w:rPr>
          <w:spacing w:val="-1"/>
        </w:rPr>
        <w:t> </w:t>
      </w:r>
      <w:r>
        <w:rPr/>
        <w:t>phát triển</w:t>
      </w:r>
      <w:r>
        <w:rPr>
          <w:spacing w:val="-1"/>
        </w:rPr>
        <w:t> </w:t>
      </w:r>
      <w:r>
        <w:rPr/>
        <w:t>kinh</w:t>
      </w:r>
      <w:r>
        <w:rPr>
          <w:spacing w:val="-1"/>
        </w:rPr>
        <w:t> </w:t>
      </w:r>
      <w:r>
        <w:rPr/>
        <w:t>tế. Nhưng tất cả chúng cũng có ảnh hưởng lẫn nhau và ảnh hưởng đến cơ sở kinh tế"</w:t>
      </w:r>
      <w:r>
        <w:rPr>
          <w:vertAlign w:val="superscript"/>
        </w:rPr>
        <w:t>1</w:t>
      </w:r>
      <w:r>
        <w:rPr>
          <w:vertAlign w:val="baseline"/>
        </w:rPr>
        <w:t>.</w:t>
      </w:r>
    </w:p>
    <w:p>
      <w:pPr>
        <w:pStyle w:val="BodyText"/>
        <w:spacing w:line="295" w:lineRule="auto" w:before="123"/>
      </w:pPr>
      <w:r>
        <w:rPr/>
        <w:t>Mức độ ảnh hưởng của tư tưởng đối với sự phát triển xã hội phụ thuộc vào những điều kiện lịch sử cụ thể; vào tính chất của các mối quan hệ kinh tế mà trên đó tư tưởng nảy</w:t>
      </w:r>
      <w:r>
        <w:rPr>
          <w:spacing w:val="-2"/>
        </w:rPr>
        <w:t> </w:t>
      </w:r>
      <w:r>
        <w:rPr/>
        <w:t>sinh;</w:t>
      </w:r>
      <w:r>
        <w:rPr>
          <w:spacing w:val="-2"/>
        </w:rPr>
        <w:t> </w:t>
      </w:r>
      <w:r>
        <w:rPr/>
        <w:t>vai</w:t>
      </w:r>
      <w:r>
        <w:rPr>
          <w:spacing w:val="-2"/>
        </w:rPr>
        <w:t> </w:t>
      </w:r>
      <w:r>
        <w:rPr/>
        <w:t>trò</w:t>
      </w:r>
      <w:r>
        <w:rPr>
          <w:spacing w:val="-2"/>
        </w:rPr>
        <w:t> </w:t>
      </w:r>
      <w:r>
        <w:rPr/>
        <w:t>lịch</w:t>
      </w:r>
      <w:r>
        <w:rPr>
          <w:spacing w:val="-2"/>
        </w:rPr>
        <w:t> </w:t>
      </w:r>
      <w:r>
        <w:rPr/>
        <w:t>sử</w:t>
      </w:r>
      <w:r>
        <w:rPr>
          <w:spacing w:val="-3"/>
        </w:rPr>
        <w:t> </w:t>
      </w:r>
      <w:r>
        <w:rPr/>
        <w:t>của</w:t>
      </w:r>
      <w:r>
        <w:rPr>
          <w:spacing w:val="-2"/>
        </w:rPr>
        <w:t> </w:t>
      </w:r>
      <w:r>
        <w:rPr/>
        <w:t>giai</w:t>
      </w:r>
      <w:r>
        <w:rPr>
          <w:spacing w:val="-2"/>
        </w:rPr>
        <w:t> </w:t>
      </w:r>
      <w:r>
        <w:rPr/>
        <w:t>cấp</w:t>
      </w:r>
      <w:r>
        <w:rPr>
          <w:spacing w:val="-3"/>
        </w:rPr>
        <w:t> </w:t>
      </w:r>
      <w:r>
        <w:rPr/>
        <w:t>mang</w:t>
      </w:r>
      <w:r>
        <w:rPr>
          <w:spacing w:val="-3"/>
        </w:rPr>
        <w:t> </w:t>
      </w:r>
      <w:r>
        <w:rPr/>
        <w:t>ngọn</w:t>
      </w:r>
      <w:r>
        <w:rPr>
          <w:spacing w:val="-1"/>
        </w:rPr>
        <w:t> </w:t>
      </w:r>
      <w:r>
        <w:rPr/>
        <w:t>cờ</w:t>
      </w:r>
      <w:r>
        <w:rPr>
          <w:spacing w:val="-2"/>
        </w:rPr>
        <w:t> </w:t>
      </w:r>
      <w:r>
        <w:rPr/>
        <w:t>tư</w:t>
      </w:r>
      <w:r>
        <w:rPr>
          <w:spacing w:val="-3"/>
        </w:rPr>
        <w:t> </w:t>
      </w:r>
      <w:r>
        <w:rPr/>
        <w:t>tưởng;</w:t>
      </w:r>
      <w:r>
        <w:rPr>
          <w:spacing w:val="-2"/>
        </w:rPr>
        <w:t> </w:t>
      </w:r>
      <w:r>
        <w:rPr/>
        <w:t>vào</w:t>
      </w:r>
      <w:r>
        <w:rPr>
          <w:spacing w:val="-2"/>
        </w:rPr>
        <w:t> </w:t>
      </w:r>
      <w:r>
        <w:rPr/>
        <w:t>mức</w:t>
      </w:r>
      <w:r>
        <w:rPr>
          <w:spacing w:val="-2"/>
        </w:rPr>
        <w:t> </w:t>
      </w:r>
      <w:r>
        <w:rPr/>
        <w:t>độ</w:t>
      </w:r>
      <w:r>
        <w:rPr>
          <w:spacing w:val="-1"/>
        </w:rPr>
        <w:t> </w:t>
      </w:r>
      <w:r>
        <w:rPr/>
        <w:t>phản</w:t>
      </w:r>
      <w:r>
        <w:rPr>
          <w:spacing w:val="-2"/>
        </w:rPr>
        <w:t> </w:t>
      </w:r>
      <w:r>
        <w:rPr/>
        <w:t>ánh</w:t>
      </w:r>
      <w:r>
        <w:rPr>
          <w:spacing w:val="-2"/>
        </w:rPr>
        <w:t> </w:t>
      </w:r>
      <w:r>
        <w:rPr/>
        <w:t>đúng đắn của tư tưởng đối với các nhu cầu phát triển xã hội; vào mức độ mở rộng của tư tưởng trong quần chúng. Cũng do đó, ở đây cần phân biệt vai trò của ý thức tư tưởng tiến bộ và ý thức tư tưởng phản tiến bộ đối với sự phát triển xã hội.</w:t>
      </w:r>
    </w:p>
    <w:p>
      <w:pPr>
        <w:pStyle w:val="BodyText"/>
        <w:spacing w:line="295" w:lineRule="auto" w:before="124"/>
        <w:ind w:right="132"/>
      </w:pPr>
      <w:r>
        <w:rPr/>
        <w:t>Như vậy, nguyên lý của chủ nghĩa duy vật lịch sử về tính độc lập tương đối của ý thức xã hội chỉ ra bức tranh phức tạp của lịch sử phát triển của ý thức xã hội và của đời sống tinh thần xã hội nói chung; nó bác bỏ mọi quan điểm siêu hình, máy móc, tầm thường về mối quan hệ giữa tồn tại xã hội và ý thức xã hội.</w:t>
      </w:r>
    </w:p>
    <w:p>
      <w:pPr>
        <w:pStyle w:val="Heading4"/>
        <w:numPr>
          <w:ilvl w:val="2"/>
          <w:numId w:val="59"/>
        </w:numPr>
        <w:tabs>
          <w:tab w:pos="1287" w:val="left" w:leader="none"/>
        </w:tabs>
        <w:spacing w:line="240" w:lineRule="auto" w:before="60" w:after="0"/>
        <w:ind w:left="1287" w:right="0" w:hanging="266"/>
        <w:jc w:val="both"/>
      </w:pPr>
      <w:bookmarkStart w:name="c\) ý nghia phuong pháp lu?n" w:id="377"/>
      <w:bookmarkEnd w:id="377"/>
      <w:r>
        <w:rPr>
          <w:b w:val="0"/>
        </w:rPr>
      </w:r>
      <w:r>
        <w:rPr/>
        <w:t>ý</w:t>
      </w:r>
      <w:r>
        <w:rPr>
          <w:spacing w:val="-3"/>
        </w:rPr>
        <w:t> </w:t>
      </w:r>
      <w:r>
        <w:rPr/>
        <w:t>nghĩa</w:t>
      </w:r>
      <w:r>
        <w:rPr>
          <w:spacing w:val="-2"/>
        </w:rPr>
        <w:t> </w:t>
      </w:r>
      <w:r>
        <w:rPr/>
        <w:t>phương</w:t>
      </w:r>
      <w:r>
        <w:rPr>
          <w:spacing w:val="-3"/>
        </w:rPr>
        <w:t> </w:t>
      </w:r>
      <w:r>
        <w:rPr/>
        <w:t>pháp</w:t>
      </w:r>
      <w:r>
        <w:rPr>
          <w:spacing w:val="-2"/>
        </w:rPr>
        <w:t> </w:t>
      </w:r>
      <w:r>
        <w:rPr>
          <w:spacing w:val="-4"/>
        </w:rPr>
        <w:t>luận</w:t>
      </w:r>
    </w:p>
    <w:p>
      <w:pPr>
        <w:pStyle w:val="BodyText"/>
        <w:spacing w:line="295" w:lineRule="auto" w:before="181"/>
      </w:pPr>
      <w:r>
        <w:rPr/>
        <w:t>Tồn tại xã hội và ý thức xã hội là hai phương diện thống nhất biện chứng của đời sống xã hội. Vì vậy công cuộc cải tạo xã hội cũ, xây dựng xã hội mới phải được tiến hành đồng thời trên cả hai mặt tồn tại xã hội và ý thức xã hội. Cần thấy rằng, thay đổi tồn tại xã hội là điều kiện cơ bản nhất để thay đổi ý thức xã hội; mặt khác, cũng cần</w:t>
      </w:r>
      <w:r>
        <w:rPr>
          <w:spacing w:val="80"/>
        </w:rPr>
        <w:t> </w:t>
      </w:r>
      <w:r>
        <w:rPr/>
        <w:t>thấy rằng không chỉ những biến đổi trong tồn tại xã hội mới tất yếu dẫn đến những thay đổi to lớn trong đời sống tinh thần của xã hội mà ngược lại, những tác động của đời</w:t>
      </w:r>
      <w:r>
        <w:rPr>
          <w:spacing w:val="40"/>
        </w:rPr>
        <w:t> </w:t>
      </w:r>
      <w:r>
        <w:rPr/>
        <w:t>sống tinh thần xã hội, với những điều kiện xác định cũng có thể tạo ra những biến đổi mạnh mẽ, sâu sắc trong tồn tại xã hội.</w:t>
      </w:r>
    </w:p>
    <w:p>
      <w:pPr>
        <w:pStyle w:val="BodyText"/>
        <w:spacing w:line="295" w:lineRule="auto" w:before="125"/>
        <w:ind w:right="132"/>
      </w:pPr>
      <w:r>
        <w:rPr/>
        <w:t>Quán triệt nguyên tắc phương pháp luận đó trong sự nghiệp cách mạng xã hội chủ nghĩa ở nước ta, một mặt phải coi trọng cuộc cách mạng tư tưởng văn hoá, phát huy vai trò</w:t>
      </w:r>
      <w:r>
        <w:rPr>
          <w:spacing w:val="-1"/>
        </w:rPr>
        <w:t> </w:t>
      </w:r>
      <w:r>
        <w:rPr/>
        <w:t>tác</w:t>
      </w:r>
      <w:r>
        <w:rPr>
          <w:spacing w:val="2"/>
        </w:rPr>
        <w:t> </w:t>
      </w:r>
      <w:r>
        <w:rPr/>
        <w:t>động</w:t>
      </w:r>
      <w:r>
        <w:rPr>
          <w:spacing w:val="1"/>
        </w:rPr>
        <w:t> </w:t>
      </w:r>
      <w:r>
        <w:rPr/>
        <w:t>tích cực</w:t>
      </w:r>
      <w:r>
        <w:rPr>
          <w:spacing w:val="2"/>
        </w:rPr>
        <w:t> </w:t>
      </w:r>
      <w:r>
        <w:rPr/>
        <w:t>của</w:t>
      </w:r>
      <w:r>
        <w:rPr>
          <w:spacing w:val="1"/>
        </w:rPr>
        <w:t> </w:t>
      </w:r>
      <w:r>
        <w:rPr/>
        <w:t>đời</w:t>
      </w:r>
      <w:r>
        <w:rPr>
          <w:spacing w:val="1"/>
        </w:rPr>
        <w:t> </w:t>
      </w:r>
      <w:r>
        <w:rPr/>
        <w:t>sống</w:t>
      </w:r>
      <w:r>
        <w:rPr>
          <w:spacing w:val="2"/>
        </w:rPr>
        <w:t> </w:t>
      </w:r>
      <w:r>
        <w:rPr/>
        <w:t>tinh</w:t>
      </w:r>
      <w:r>
        <w:rPr>
          <w:spacing w:val="2"/>
        </w:rPr>
        <w:t> </w:t>
      </w:r>
      <w:r>
        <w:rPr/>
        <w:t>thần</w:t>
      </w:r>
      <w:r>
        <w:rPr>
          <w:spacing w:val="2"/>
        </w:rPr>
        <w:t> </w:t>
      </w:r>
      <w:r>
        <w:rPr/>
        <w:t>xã</w:t>
      </w:r>
      <w:r>
        <w:rPr>
          <w:spacing w:val="1"/>
        </w:rPr>
        <w:t> </w:t>
      </w:r>
      <w:r>
        <w:rPr/>
        <w:t>hội</w:t>
      </w:r>
      <w:r>
        <w:rPr>
          <w:spacing w:val="2"/>
        </w:rPr>
        <w:t> </w:t>
      </w:r>
      <w:r>
        <w:rPr/>
        <w:t>đối</w:t>
      </w:r>
      <w:r>
        <w:rPr>
          <w:spacing w:val="2"/>
        </w:rPr>
        <w:t> </w:t>
      </w:r>
      <w:r>
        <w:rPr/>
        <w:t>với</w:t>
      </w:r>
      <w:r>
        <w:rPr>
          <w:spacing w:val="1"/>
        </w:rPr>
        <w:t> </w:t>
      </w:r>
      <w:r>
        <w:rPr/>
        <w:t>quá</w:t>
      </w:r>
      <w:r>
        <w:rPr>
          <w:spacing w:val="2"/>
        </w:rPr>
        <w:t> </w:t>
      </w:r>
      <w:r>
        <w:rPr/>
        <w:t>trình</w:t>
      </w:r>
      <w:r>
        <w:rPr>
          <w:spacing w:val="2"/>
        </w:rPr>
        <w:t> </w:t>
      </w:r>
      <w:r>
        <w:rPr/>
        <w:t>phát</w:t>
      </w:r>
      <w:r>
        <w:rPr>
          <w:spacing w:val="1"/>
        </w:rPr>
        <w:t> </w:t>
      </w:r>
      <w:r>
        <w:rPr/>
        <w:t>triển</w:t>
      </w:r>
      <w:r>
        <w:rPr>
          <w:spacing w:val="2"/>
        </w:rPr>
        <w:t> </w:t>
      </w:r>
      <w:r>
        <w:rPr/>
        <w:t>kinh</w:t>
      </w:r>
      <w:r>
        <w:rPr>
          <w:spacing w:val="2"/>
        </w:rPr>
        <w:t> </w:t>
      </w:r>
      <w:r>
        <w:rPr/>
        <w:t>tế</w:t>
      </w:r>
      <w:r>
        <w:rPr>
          <w:spacing w:val="2"/>
        </w:rPr>
        <w:t> </w:t>
      </w:r>
      <w:r>
        <w:rPr>
          <w:spacing w:val="-5"/>
        </w:rPr>
        <w:t>và</w:t>
      </w:r>
    </w:p>
    <w:p>
      <w:pPr>
        <w:pStyle w:val="BodyText"/>
        <w:spacing w:before="5"/>
        <w:ind w:left="0" w:right="0" w:firstLine="0"/>
        <w:jc w:val="left"/>
        <w:rPr>
          <w:sz w:val="12"/>
        </w:rPr>
      </w:pPr>
      <w:r>
        <w:rPr>
          <w:sz w:val="12"/>
        </w:rPr>
        <mc:AlternateContent>
          <mc:Choice Requires="wps">
            <w:drawing>
              <wp:anchor distT="0" distB="0" distL="0" distR="0" allowOverlap="1" layoutInCell="1" locked="0" behindDoc="1" simplePos="0" relativeHeight="487625216">
                <wp:simplePos x="0" y="0"/>
                <wp:positionH relativeFrom="page">
                  <wp:posOffset>1260348</wp:posOffset>
                </wp:positionH>
                <wp:positionV relativeFrom="paragraph">
                  <wp:posOffset>106208</wp:posOffset>
                </wp:positionV>
                <wp:extent cx="1828800" cy="762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8.362901pt;width:144pt;height:.599980pt;mso-position-horizontal-relative:page;mso-position-vertical-relative:paragraph;z-index:-15691264;mso-wrap-distance-left:0;mso-wrap-distance-right:0" id="docshape99" filled="true" fillcolor="#000000" stroked="false">
                <v:fill type="solid"/>
                <w10:wrap type="topAndBottom"/>
              </v:rect>
            </w:pict>
          </mc:Fallback>
        </mc:AlternateContent>
      </w:r>
    </w:p>
    <w:p>
      <w:pPr>
        <w:spacing w:before="145"/>
        <w:ind w:left="569" w:right="0" w:firstLine="0"/>
        <w:jc w:val="left"/>
        <w:rPr>
          <w:sz w:val="18"/>
        </w:rPr>
      </w:pPr>
      <w:bookmarkStart w:name="_bookmark116" w:id="378"/>
      <w:bookmarkEnd w:id="378"/>
      <w:r>
        <w:rPr/>
      </w:r>
      <w:r>
        <w:rPr>
          <w:sz w:val="18"/>
        </w:rPr>
        <w:t>1.</w:t>
      </w:r>
      <w:r>
        <w:rPr>
          <w:spacing w:val="-12"/>
          <w:sz w:val="18"/>
        </w:rPr>
        <w:t> </w:t>
      </w:r>
      <w:r>
        <w:rPr>
          <w:sz w:val="18"/>
        </w:rPr>
        <w:t>C.Mác</w:t>
      </w:r>
      <w:r>
        <w:rPr>
          <w:spacing w:val="-11"/>
          <w:sz w:val="18"/>
        </w:rPr>
        <w:t> </w:t>
      </w:r>
      <w:r>
        <w:rPr>
          <w:sz w:val="18"/>
        </w:rPr>
        <w:t>và</w:t>
      </w:r>
      <w:r>
        <w:rPr>
          <w:spacing w:val="-11"/>
          <w:sz w:val="18"/>
        </w:rPr>
        <w:t> </w:t>
      </w:r>
      <w:r>
        <w:rPr>
          <w:sz w:val="18"/>
        </w:rPr>
        <w:t>Ph.Ăngghen</w:t>
      </w:r>
      <w:r>
        <w:rPr>
          <w:i/>
          <w:sz w:val="18"/>
        </w:rPr>
        <w:t>:</w:t>
      </w:r>
      <w:r>
        <w:rPr>
          <w:i/>
          <w:spacing w:val="-11"/>
          <w:sz w:val="18"/>
        </w:rPr>
        <w:t> </w:t>
      </w:r>
      <w:r>
        <w:rPr>
          <w:i/>
          <w:sz w:val="18"/>
        </w:rPr>
        <w:t>Toàn</w:t>
      </w:r>
      <w:r>
        <w:rPr>
          <w:i/>
          <w:spacing w:val="-12"/>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1999,</w:t>
      </w:r>
      <w:r>
        <w:rPr>
          <w:spacing w:val="-9"/>
          <w:sz w:val="18"/>
        </w:rPr>
        <w:t> </w:t>
      </w:r>
      <w:r>
        <w:rPr>
          <w:sz w:val="18"/>
        </w:rPr>
        <w:t>t.39,</w:t>
      </w:r>
      <w:r>
        <w:rPr>
          <w:spacing w:val="-9"/>
          <w:sz w:val="18"/>
        </w:rPr>
        <w:t> </w:t>
      </w:r>
      <w:r>
        <w:rPr>
          <w:sz w:val="18"/>
        </w:rPr>
        <w:t>tr.</w:t>
      </w:r>
      <w:r>
        <w:rPr>
          <w:spacing w:val="-7"/>
          <w:sz w:val="18"/>
        </w:rPr>
        <w:t> </w:t>
      </w:r>
      <w:r>
        <w:rPr>
          <w:spacing w:val="-4"/>
          <w:sz w:val="18"/>
        </w:rPr>
        <w:t>271.</w:t>
      </w:r>
    </w:p>
    <w:p>
      <w:pPr>
        <w:spacing w:after="0"/>
        <w:jc w:val="left"/>
        <w:rPr>
          <w:sz w:val="18"/>
        </w:rPr>
        <w:sectPr>
          <w:pgSz w:w="11900" w:h="16840"/>
          <w:pgMar w:header="0" w:footer="1144" w:top="1420" w:bottom="1340" w:left="1700" w:right="1275"/>
        </w:sectPr>
      </w:pPr>
    </w:p>
    <w:p>
      <w:pPr>
        <w:pStyle w:val="BodyText"/>
        <w:spacing w:line="295" w:lineRule="auto" w:before="60"/>
        <w:ind w:right="132" w:firstLine="0"/>
      </w:pPr>
      <w:r>
        <w:rPr/>
        <w:t>công nghiệp hoá, hiện đại hoá đất nước; mặt khác phải tránh tái phạm sai lầm chủ quan duy ý chí trong việc xây dựng văn hoá, xây dựng con người mới. Cần thấy rằng chỉ có thể</w:t>
      </w:r>
      <w:r>
        <w:rPr>
          <w:spacing w:val="40"/>
        </w:rPr>
        <w:t> </w:t>
      </w:r>
      <w:r>
        <w:rPr/>
        <w:t>thực sự tạo dựng được đời sống tinh thần của xã hội xã hội chủ nghĩa trên cơ sở cải tạo triệt để phương thức sinh hoạt vật chất tiểu nông truyền thống và xác lập, phát triển được một phương thức sản xuất mới trên cơ sở thực hiện thành công sự nghiệp công nghiệp hoá, hiện đại hoá.</w:t>
      </w:r>
    </w:p>
    <w:p>
      <w:pPr>
        <w:pStyle w:val="Heading3"/>
        <w:numPr>
          <w:ilvl w:val="0"/>
          <w:numId w:val="59"/>
        </w:numPr>
        <w:tabs>
          <w:tab w:pos="948" w:val="left" w:leader="none"/>
        </w:tabs>
        <w:spacing w:line="240" w:lineRule="auto" w:before="182" w:after="0"/>
        <w:ind w:left="948" w:right="0" w:hanging="379"/>
        <w:jc w:val="left"/>
      </w:pPr>
      <w:bookmarkStart w:name="II- Các hình thái ý thức xã hội" w:id="379"/>
      <w:bookmarkEnd w:id="379"/>
      <w:r>
        <w:rPr>
          <w:b w:val="0"/>
        </w:rPr>
      </w:r>
      <w:r>
        <w:rPr/>
        <w:t>Các</w:t>
      </w:r>
      <w:r>
        <w:rPr>
          <w:spacing w:val="-5"/>
        </w:rPr>
        <w:t> </w:t>
      </w:r>
      <w:r>
        <w:rPr/>
        <w:t>hình</w:t>
      </w:r>
      <w:r>
        <w:rPr>
          <w:spacing w:val="-5"/>
        </w:rPr>
        <w:t> </w:t>
      </w:r>
      <w:r>
        <w:rPr/>
        <w:t>thái</w:t>
      </w:r>
      <w:r>
        <w:rPr>
          <w:spacing w:val="-5"/>
        </w:rPr>
        <w:t> </w:t>
      </w:r>
      <w:r>
        <w:rPr/>
        <w:t>ý</w:t>
      </w:r>
      <w:r>
        <w:rPr>
          <w:spacing w:val="-5"/>
        </w:rPr>
        <w:t> </w:t>
      </w:r>
      <w:r>
        <w:rPr/>
        <w:t>thức</w:t>
      </w:r>
      <w:r>
        <w:rPr>
          <w:spacing w:val="-5"/>
        </w:rPr>
        <w:t> </w:t>
      </w:r>
      <w:r>
        <w:rPr/>
        <w:t>xã</w:t>
      </w:r>
      <w:r>
        <w:rPr>
          <w:spacing w:val="-5"/>
        </w:rPr>
        <w:t> hội</w:t>
      </w:r>
    </w:p>
    <w:p>
      <w:pPr>
        <w:pStyle w:val="BodyText"/>
        <w:spacing w:line="295" w:lineRule="auto" w:before="181"/>
        <w:ind w:right="0" w:firstLine="627"/>
        <w:jc w:val="left"/>
      </w:pPr>
      <w:r>
        <w:rPr/>
        <w:t>Những hình thái của ý</w:t>
      </w:r>
      <w:r>
        <w:rPr>
          <w:spacing w:val="-1"/>
        </w:rPr>
        <w:t> </w:t>
      </w:r>
      <w:r>
        <w:rPr/>
        <w:t>thức xã hội bao gồm</w:t>
      </w:r>
      <w:r>
        <w:rPr>
          <w:spacing w:val="-2"/>
        </w:rPr>
        <w:t> </w:t>
      </w:r>
      <w:r>
        <w:rPr/>
        <w:t>ý thức chính trị,</w:t>
      </w:r>
      <w:r>
        <w:rPr>
          <w:spacing w:val="-1"/>
        </w:rPr>
        <w:t> </w:t>
      </w:r>
      <w:r>
        <w:rPr/>
        <w:t>ý</w:t>
      </w:r>
      <w:r>
        <w:rPr>
          <w:spacing w:val="-1"/>
        </w:rPr>
        <w:t> </w:t>
      </w:r>
      <w:r>
        <w:rPr/>
        <w:t>thức pháp quyền,</w:t>
      </w:r>
      <w:r>
        <w:rPr>
          <w:spacing w:val="-1"/>
        </w:rPr>
        <w:t> </w:t>
      </w:r>
      <w:r>
        <w:rPr/>
        <w:t>ý thức đạo đức, ý thức khoa học, ý thức thẩm mỹ, ý thức tôn giáo và triết học.</w:t>
      </w:r>
    </w:p>
    <w:p>
      <w:pPr>
        <w:pStyle w:val="BodyText"/>
        <w:spacing w:line="295" w:lineRule="auto" w:before="121"/>
        <w:ind w:right="155"/>
        <w:jc w:val="left"/>
      </w:pPr>
      <w:r>
        <w:rPr/>
        <w:t>Tính phong phú, đa dạng của các hình thái ý thức xã hội phản ánh tính phong phú đa dạng của bản thân đời sống xã hội.</w:t>
      </w:r>
    </w:p>
    <w:p>
      <w:pPr>
        <w:pStyle w:val="Heading4"/>
        <w:numPr>
          <w:ilvl w:val="1"/>
          <w:numId w:val="59"/>
        </w:numPr>
        <w:tabs>
          <w:tab w:pos="1111" w:val="left" w:leader="none"/>
        </w:tabs>
        <w:spacing w:line="240" w:lineRule="auto" w:before="58" w:after="0"/>
        <w:ind w:left="1111" w:right="0" w:hanging="259"/>
        <w:jc w:val="left"/>
      </w:pPr>
      <w:bookmarkStart w:name="1. ý thức chính trị" w:id="380"/>
      <w:bookmarkEnd w:id="380"/>
      <w:r>
        <w:rPr>
          <w:b w:val="0"/>
        </w:rPr>
      </w:r>
      <w:r>
        <w:rPr/>
        <w:t>ý</w:t>
      </w:r>
      <w:r>
        <w:rPr>
          <w:spacing w:val="-3"/>
        </w:rPr>
        <w:t> </w:t>
      </w:r>
      <w:r>
        <w:rPr/>
        <w:t>thức</w:t>
      </w:r>
      <w:r>
        <w:rPr>
          <w:spacing w:val="-3"/>
        </w:rPr>
        <w:t> </w:t>
      </w:r>
      <w:r>
        <w:rPr/>
        <w:t>chính</w:t>
      </w:r>
      <w:r>
        <w:rPr>
          <w:spacing w:val="-2"/>
        </w:rPr>
        <w:t> </w:t>
      </w:r>
      <w:r>
        <w:rPr>
          <w:spacing w:val="-5"/>
        </w:rPr>
        <w:t>trị</w:t>
      </w:r>
    </w:p>
    <w:p>
      <w:pPr>
        <w:pStyle w:val="BodyText"/>
        <w:spacing w:line="295" w:lineRule="auto" w:before="182"/>
        <w:ind w:right="132"/>
      </w:pPr>
      <w:r>
        <w:rPr/>
        <w:t>Hình thái ý thức chính trị là hình thái ý thức chỉ xuất hiện và tồn tại trong các xã hội có giai cấp và nhà nước, nó phản ánh các quan hệ chính trị, kinh tế, xã hội giữa các giai cấp, các dân tộc và các quốc gia, cũng như thái độ của các giai cấp đối với quyền lực nhà nước.</w:t>
      </w:r>
    </w:p>
    <w:p>
      <w:pPr>
        <w:pStyle w:val="BodyText"/>
        <w:spacing w:line="295" w:lineRule="auto" w:before="123"/>
        <w:ind w:right="132"/>
      </w:pPr>
      <w:r>
        <w:rPr/>
        <w:t>ý thức chính trị thực tiễn - thông thường hình thành trực tiếp từ hoạt động thực</w:t>
      </w:r>
      <w:r>
        <w:rPr>
          <w:spacing w:val="40"/>
        </w:rPr>
        <w:t> </w:t>
      </w:r>
      <w:r>
        <w:rPr/>
        <w:t>tiễn trong môi trường chính trị của xã hội. ở trạng thái tâm lý xã hội, những cảm xúc và tâm trạng về chính trị của quần chúng thường thiếu bền vững và không ổn định. Song, những trạng thái tâm lý xã hội như vậy lại có vai trò to lớn và trực tiếp đối với hành vi chính trị của quần chúng đông đảo; thông qua đó hệ tư tưởng chính trị tác động vào đời sống chính trị của xã hội.</w:t>
      </w:r>
    </w:p>
    <w:p>
      <w:pPr>
        <w:pStyle w:val="BodyText"/>
        <w:spacing w:line="295" w:lineRule="auto" w:before="123"/>
      </w:pPr>
      <w:r>
        <w:rPr/>
        <w:t>Hệ tư tưởng chính trị của một giai cấp nhất định phản ánh trực tiếp tập trung lợi ích giai cấp của giai cấp ấy. Hệ tư tưởng chính trị được thể hiện trong đường lối, cương lĩnh chính trị của các chính đảng của các giai cấp khác nhau cũng như trong luật pháp, chính sách nhà nước, công cụ của giai cấp thống trị. Hệ tư tưởng chính trị được hình thành một cách tự giác. Nó được các nhà tư tưởng của giai cấp xây dựng và truyền bá. Hệ tư tưởng chính trị gắn với các tổ chức chính trị. Thông qua các tổ chức chính trị mà một giai cấp nào đó tiến hành cuộc đấu tranh về ý thức hệ vì lợi ích của giai cấp của </w:t>
      </w:r>
      <w:r>
        <w:rPr>
          <w:spacing w:val="-2"/>
        </w:rPr>
        <w:t>mình.</w:t>
      </w:r>
    </w:p>
    <w:p>
      <w:pPr>
        <w:pStyle w:val="BodyText"/>
        <w:spacing w:line="295" w:lineRule="auto" w:before="124"/>
        <w:ind w:right="132"/>
      </w:pPr>
      <w:r>
        <w:rPr/>
        <w:t>ý thức chính trị (đặc biệt hệ tư tưởng chính trị) có vai trò rất quan trọng đối với sự phát triển xã hội. Thông qua tổ chức nhà nước nó tác động trở lại cơ sở kinh tế và "có thể, trong những giới hạn nhất định thay đổi cơ sở kinh tế". Hệ tư tưởng chính trị cũng giữ vai trò chủ đạo trong đời sống tinh thần của xã hội. Nó thâm nhập vào các hình thái ý thức xã hội khác.</w:t>
      </w:r>
    </w:p>
    <w:p>
      <w:pPr>
        <w:pStyle w:val="BodyText"/>
        <w:spacing w:line="295" w:lineRule="auto" w:before="123"/>
        <w:ind w:right="132"/>
      </w:pPr>
      <w:r>
        <w:rPr/>
        <w:t>Tác động tích cực hoặc tiêu cực của hệ tư tưởng chính trị (cũng như ý thức chính trị</w:t>
      </w:r>
      <w:r>
        <w:rPr>
          <w:spacing w:val="7"/>
        </w:rPr>
        <w:t> </w:t>
      </w:r>
      <w:r>
        <w:rPr/>
        <w:t>nói</w:t>
      </w:r>
      <w:r>
        <w:rPr>
          <w:spacing w:val="8"/>
        </w:rPr>
        <w:t> </w:t>
      </w:r>
      <w:r>
        <w:rPr/>
        <w:t>chung)</w:t>
      </w:r>
      <w:r>
        <w:rPr>
          <w:spacing w:val="8"/>
        </w:rPr>
        <w:t> </w:t>
      </w:r>
      <w:r>
        <w:rPr/>
        <w:t>phụ</w:t>
      </w:r>
      <w:r>
        <w:rPr>
          <w:spacing w:val="8"/>
        </w:rPr>
        <w:t> </w:t>
      </w:r>
      <w:r>
        <w:rPr/>
        <w:t>thuộc</w:t>
      </w:r>
      <w:r>
        <w:rPr>
          <w:spacing w:val="8"/>
        </w:rPr>
        <w:t> </w:t>
      </w:r>
      <w:r>
        <w:rPr/>
        <w:t>vào</w:t>
      </w:r>
      <w:r>
        <w:rPr>
          <w:spacing w:val="9"/>
        </w:rPr>
        <w:t> </w:t>
      </w:r>
      <w:r>
        <w:rPr/>
        <w:t>tính</w:t>
      </w:r>
      <w:r>
        <w:rPr>
          <w:spacing w:val="8"/>
        </w:rPr>
        <w:t> </w:t>
      </w:r>
      <w:r>
        <w:rPr/>
        <w:t>chất</w:t>
      </w:r>
      <w:r>
        <w:rPr>
          <w:spacing w:val="9"/>
        </w:rPr>
        <w:t> </w:t>
      </w:r>
      <w:r>
        <w:rPr/>
        <w:t>tiến</w:t>
      </w:r>
      <w:r>
        <w:rPr>
          <w:spacing w:val="8"/>
        </w:rPr>
        <w:t> </w:t>
      </w:r>
      <w:r>
        <w:rPr/>
        <w:t>bộ,</w:t>
      </w:r>
      <w:r>
        <w:rPr>
          <w:spacing w:val="8"/>
        </w:rPr>
        <w:t> </w:t>
      </w:r>
      <w:r>
        <w:rPr/>
        <w:t>cách</w:t>
      </w:r>
      <w:r>
        <w:rPr>
          <w:spacing w:val="8"/>
        </w:rPr>
        <w:t> </w:t>
      </w:r>
      <w:r>
        <w:rPr/>
        <w:t>mạng</w:t>
      </w:r>
      <w:r>
        <w:rPr>
          <w:spacing w:val="10"/>
        </w:rPr>
        <w:t> </w:t>
      </w:r>
      <w:r>
        <w:rPr/>
        <w:t>hoặc</w:t>
      </w:r>
      <w:r>
        <w:rPr>
          <w:spacing w:val="8"/>
        </w:rPr>
        <w:t> </w:t>
      </w:r>
      <w:r>
        <w:rPr/>
        <w:t>phản</w:t>
      </w:r>
      <w:r>
        <w:rPr>
          <w:spacing w:val="8"/>
        </w:rPr>
        <w:t> </w:t>
      </w:r>
      <w:r>
        <w:rPr/>
        <w:t>tiến</w:t>
      </w:r>
      <w:r>
        <w:rPr>
          <w:spacing w:val="8"/>
        </w:rPr>
        <w:t> </w:t>
      </w:r>
      <w:r>
        <w:rPr/>
        <w:t>bộ,</w:t>
      </w:r>
      <w:r>
        <w:rPr>
          <w:spacing w:val="8"/>
        </w:rPr>
        <w:t> </w:t>
      </w:r>
      <w:r>
        <w:rPr/>
        <w:t>phản</w:t>
      </w:r>
      <w:r>
        <w:rPr>
          <w:spacing w:val="9"/>
        </w:rPr>
        <w:t> </w:t>
      </w:r>
      <w:r>
        <w:rPr>
          <w:spacing w:val="-4"/>
        </w:rPr>
        <w:t>cách</w:t>
      </w:r>
    </w:p>
    <w:p>
      <w:pPr>
        <w:pStyle w:val="BodyText"/>
        <w:spacing w:after="0" w:line="295" w:lineRule="auto"/>
        <w:sectPr>
          <w:pgSz w:w="11900" w:h="16840"/>
          <w:pgMar w:header="0" w:footer="1144" w:top="1420" w:bottom="1340" w:left="1700" w:right="1275"/>
        </w:sectPr>
      </w:pPr>
    </w:p>
    <w:p>
      <w:pPr>
        <w:pStyle w:val="BodyText"/>
        <w:spacing w:line="295" w:lineRule="auto" w:before="60"/>
        <w:ind w:hanging="1"/>
      </w:pPr>
      <w:r>
        <w:rPr/>
        <w:t>mạng của giai cấp mang hệ tư tưởng đó. Khi giai cấp còn tiến bộ, cách mạng - tiêu biểu cho xu thế phát triển đi lên của lịch sử thì hệ tư tưởng chính trị của nó có tác dụng tích cực đến sự phát triển xã hội. Khi giai cấp đó trở thành lạc hậu, phản động, thì hệ tư tưởng chính trị của nó tác động tiêu cực, kìm hãm phát triển xã hội.</w:t>
      </w:r>
    </w:p>
    <w:p>
      <w:pPr>
        <w:pStyle w:val="Heading4"/>
        <w:numPr>
          <w:ilvl w:val="1"/>
          <w:numId w:val="59"/>
        </w:numPr>
        <w:tabs>
          <w:tab w:pos="1111" w:val="left" w:leader="none"/>
        </w:tabs>
        <w:spacing w:line="240" w:lineRule="auto" w:before="60" w:after="0"/>
        <w:ind w:left="1111" w:right="0" w:hanging="259"/>
        <w:jc w:val="both"/>
      </w:pPr>
      <w:bookmarkStart w:name="2. ý thức pháp quyền" w:id="381"/>
      <w:bookmarkEnd w:id="381"/>
      <w:r>
        <w:rPr>
          <w:b w:val="0"/>
        </w:rPr>
      </w:r>
      <w:r>
        <w:rPr/>
        <w:t>ý</w:t>
      </w:r>
      <w:r>
        <w:rPr>
          <w:spacing w:val="-5"/>
        </w:rPr>
        <w:t> </w:t>
      </w:r>
      <w:r>
        <w:rPr/>
        <w:t>thức</w:t>
      </w:r>
      <w:r>
        <w:rPr>
          <w:spacing w:val="-2"/>
        </w:rPr>
        <w:t> </w:t>
      </w:r>
      <w:r>
        <w:rPr/>
        <w:t>pháp</w:t>
      </w:r>
      <w:r>
        <w:rPr>
          <w:spacing w:val="-2"/>
        </w:rPr>
        <w:t> </w:t>
      </w:r>
      <w:r>
        <w:rPr>
          <w:spacing w:val="-4"/>
        </w:rPr>
        <w:t>quyền</w:t>
      </w:r>
    </w:p>
    <w:p>
      <w:pPr>
        <w:pStyle w:val="BodyText"/>
        <w:spacing w:line="295" w:lineRule="auto" w:before="181"/>
      </w:pPr>
      <w:r>
        <w:rPr/>
        <w:t>ý</w:t>
      </w:r>
      <w:r>
        <w:rPr>
          <w:spacing w:val="-6"/>
        </w:rPr>
        <w:t> </w:t>
      </w:r>
      <w:r>
        <w:rPr/>
        <w:t>thức</w:t>
      </w:r>
      <w:r>
        <w:rPr>
          <w:spacing w:val="-6"/>
        </w:rPr>
        <w:t> </w:t>
      </w:r>
      <w:r>
        <w:rPr/>
        <w:t>pháp</w:t>
      </w:r>
      <w:r>
        <w:rPr>
          <w:spacing w:val="-6"/>
        </w:rPr>
        <w:t> </w:t>
      </w:r>
      <w:r>
        <w:rPr/>
        <w:t>quyền</w:t>
      </w:r>
      <w:r>
        <w:rPr>
          <w:spacing w:val="-6"/>
        </w:rPr>
        <w:t> </w:t>
      </w:r>
      <w:r>
        <w:rPr/>
        <w:t>là</w:t>
      </w:r>
      <w:r>
        <w:rPr>
          <w:spacing w:val="-5"/>
        </w:rPr>
        <w:t> </w:t>
      </w:r>
      <w:r>
        <w:rPr/>
        <w:t>toàn</w:t>
      </w:r>
      <w:r>
        <w:rPr>
          <w:spacing w:val="-6"/>
        </w:rPr>
        <w:t> </w:t>
      </w:r>
      <w:r>
        <w:rPr/>
        <w:t>bộ</w:t>
      </w:r>
      <w:r>
        <w:rPr>
          <w:spacing w:val="-6"/>
        </w:rPr>
        <w:t> </w:t>
      </w:r>
      <w:r>
        <w:rPr/>
        <w:t>các</w:t>
      </w:r>
      <w:r>
        <w:rPr>
          <w:spacing w:val="-6"/>
        </w:rPr>
        <w:t> </w:t>
      </w:r>
      <w:r>
        <w:rPr/>
        <w:t>tư</w:t>
      </w:r>
      <w:r>
        <w:rPr>
          <w:spacing w:val="-6"/>
        </w:rPr>
        <w:t> </w:t>
      </w:r>
      <w:r>
        <w:rPr/>
        <w:t>tưởng,</w:t>
      </w:r>
      <w:r>
        <w:rPr>
          <w:spacing w:val="-6"/>
        </w:rPr>
        <w:t> </w:t>
      </w:r>
      <w:r>
        <w:rPr/>
        <w:t>quan</w:t>
      </w:r>
      <w:r>
        <w:rPr>
          <w:spacing w:val="-5"/>
        </w:rPr>
        <w:t> </w:t>
      </w:r>
      <w:r>
        <w:rPr/>
        <w:t>điểm</w:t>
      </w:r>
      <w:r>
        <w:rPr>
          <w:spacing w:val="-8"/>
        </w:rPr>
        <w:t> </w:t>
      </w:r>
      <w:r>
        <w:rPr/>
        <w:t>của một giai cấp về bản chất và</w:t>
      </w:r>
      <w:r>
        <w:rPr>
          <w:spacing w:val="29"/>
        </w:rPr>
        <w:t> </w:t>
      </w:r>
      <w:r>
        <w:rPr/>
        <w:t>vai</w:t>
      </w:r>
      <w:r>
        <w:rPr>
          <w:spacing w:val="29"/>
        </w:rPr>
        <w:t> </w:t>
      </w:r>
      <w:r>
        <w:rPr/>
        <w:t>trò</w:t>
      </w:r>
      <w:r>
        <w:rPr>
          <w:spacing w:val="29"/>
        </w:rPr>
        <w:t> </w:t>
      </w:r>
      <w:r>
        <w:rPr/>
        <w:t>của</w:t>
      </w:r>
      <w:r>
        <w:rPr>
          <w:spacing w:val="29"/>
        </w:rPr>
        <w:t> </w:t>
      </w:r>
      <w:r>
        <w:rPr/>
        <w:t>pháp</w:t>
      </w:r>
      <w:r>
        <w:rPr>
          <w:spacing w:val="29"/>
        </w:rPr>
        <w:t> </w:t>
      </w:r>
      <w:r>
        <w:rPr/>
        <w:t>luật,</w:t>
      </w:r>
      <w:r>
        <w:rPr>
          <w:spacing w:val="29"/>
        </w:rPr>
        <w:t> </w:t>
      </w:r>
      <w:r>
        <w:rPr/>
        <w:t>về</w:t>
      </w:r>
      <w:r>
        <w:rPr>
          <w:spacing w:val="29"/>
        </w:rPr>
        <w:t> </w:t>
      </w:r>
      <w:r>
        <w:rPr/>
        <w:t>quyền</w:t>
      </w:r>
      <w:r>
        <w:rPr>
          <w:spacing w:val="29"/>
        </w:rPr>
        <w:t> </w:t>
      </w:r>
      <w:r>
        <w:rPr/>
        <w:t>và</w:t>
      </w:r>
      <w:r>
        <w:rPr>
          <w:spacing w:val="29"/>
        </w:rPr>
        <w:t> </w:t>
      </w:r>
      <w:r>
        <w:rPr/>
        <w:t>nghĩa</w:t>
      </w:r>
      <w:r>
        <w:rPr>
          <w:spacing w:val="29"/>
        </w:rPr>
        <w:t> </w:t>
      </w:r>
      <w:r>
        <w:rPr/>
        <w:t>vụ</w:t>
      </w:r>
      <w:r>
        <w:rPr>
          <w:spacing w:val="28"/>
        </w:rPr>
        <w:t> </w:t>
      </w:r>
      <w:r>
        <w:rPr/>
        <w:t>của</w:t>
      </w:r>
      <w:r>
        <w:rPr>
          <w:spacing w:val="29"/>
        </w:rPr>
        <w:t> </w:t>
      </w:r>
      <w:r>
        <w:rPr/>
        <w:t>nhà</w:t>
      </w:r>
      <w:r>
        <w:rPr>
          <w:spacing w:val="29"/>
        </w:rPr>
        <w:t> </w:t>
      </w:r>
      <w:r>
        <w:rPr/>
        <w:t>nước,</w:t>
      </w:r>
      <w:r>
        <w:rPr>
          <w:spacing w:val="28"/>
        </w:rPr>
        <w:t> </w:t>
      </w:r>
      <w:r>
        <w:rPr/>
        <w:t>các</w:t>
      </w:r>
      <w:r>
        <w:rPr>
          <w:spacing w:val="28"/>
        </w:rPr>
        <w:t> </w:t>
      </w:r>
      <w:r>
        <w:rPr/>
        <w:t>tổ</w:t>
      </w:r>
      <w:r>
        <w:rPr>
          <w:spacing w:val="29"/>
        </w:rPr>
        <w:t> </w:t>
      </w:r>
      <w:r>
        <w:rPr/>
        <w:t>chức</w:t>
      </w:r>
      <w:r>
        <w:rPr>
          <w:spacing w:val="29"/>
        </w:rPr>
        <w:t> </w:t>
      </w:r>
      <w:r>
        <w:rPr/>
        <w:t>xã</w:t>
      </w:r>
      <w:r>
        <w:rPr>
          <w:spacing w:val="29"/>
        </w:rPr>
        <w:t> </w:t>
      </w:r>
      <w:r>
        <w:rPr/>
        <w:t>hội</w:t>
      </w:r>
      <w:r>
        <w:rPr>
          <w:spacing w:val="28"/>
        </w:rPr>
        <w:t> </w:t>
      </w:r>
      <w:r>
        <w:rPr/>
        <w:t>và công dân, về tính hợp pháp và không hợp pháp của hành vi con người trong xã hội,</w:t>
      </w:r>
      <w:r>
        <w:rPr>
          <w:spacing w:val="40"/>
        </w:rPr>
        <w:t> </w:t>
      </w:r>
      <w:r>
        <w:rPr/>
        <w:t>cùng với nhận thức và tình cảm của con người trong việc thực thi luật pháp của Nhà </w:t>
      </w:r>
      <w:r>
        <w:rPr>
          <w:spacing w:val="-4"/>
        </w:rPr>
        <w:t>nước.</w:t>
      </w:r>
    </w:p>
    <w:p>
      <w:pPr>
        <w:pStyle w:val="BodyText"/>
        <w:spacing w:line="295" w:lineRule="auto" w:before="123"/>
      </w:pPr>
      <w:r>
        <w:rPr/>
        <w:t>Cũng như ý thức chính trị, ý thức pháp quyền ra đời cùng với nhà nước. Giữa hai hình thái này có sự gần nhau về cả nội dung và hình thức. ý thức pháp quyền phản ánh trực tiếp các quan hệ kinh tế của xã hội, trước hết là các quan hệ sản xuất được thể hiện trong hệ thống pháp luật.</w:t>
      </w:r>
    </w:p>
    <w:p>
      <w:pPr>
        <w:pStyle w:val="BodyText"/>
        <w:spacing w:line="295" w:lineRule="auto"/>
        <w:ind w:right="132"/>
      </w:pPr>
      <w:r>
        <w:rPr/>
        <w:t>Pháp luật là ý chí của giai cấp thống trị được thể hiện thành luật lệ, do đó mỗi chế độ xã hội, mỗi nhà nước chỉ có một hệ thống pháp luật của giai cấp nắm chính quyền. Nhưng trong xã hội có giai cấp đối kháng, các giai cấp khác nhau lại có những ý thức khác nhau về pháp luật, phản ánh lợi ích của giai cấp mình. Do đó, hiệu lực của pháp luật không những phụ thuộc vào sức mạnh cưỡng chế của nhà nước mà còn phụ thuộc vào trình độ hiểu biết và tâm lý pháp luật của xã hội.</w:t>
      </w:r>
    </w:p>
    <w:p>
      <w:pPr>
        <w:pStyle w:val="Heading4"/>
        <w:numPr>
          <w:ilvl w:val="1"/>
          <w:numId w:val="59"/>
        </w:numPr>
        <w:tabs>
          <w:tab w:pos="1111" w:val="left" w:leader="none"/>
        </w:tabs>
        <w:spacing w:line="240" w:lineRule="auto" w:before="62" w:after="0"/>
        <w:ind w:left="1111" w:right="0" w:hanging="259"/>
        <w:jc w:val="both"/>
      </w:pPr>
      <w:bookmarkStart w:name="3. ý thức đạo đức" w:id="382"/>
      <w:bookmarkEnd w:id="382"/>
      <w:r>
        <w:rPr>
          <w:b w:val="0"/>
        </w:rPr>
      </w:r>
      <w:r>
        <w:rPr/>
        <w:t>ý</w:t>
      </w:r>
      <w:r>
        <w:rPr>
          <w:spacing w:val="-2"/>
        </w:rPr>
        <w:t> </w:t>
      </w:r>
      <w:r>
        <w:rPr/>
        <w:t>thức</w:t>
      </w:r>
      <w:r>
        <w:rPr>
          <w:spacing w:val="-2"/>
        </w:rPr>
        <w:t> </w:t>
      </w:r>
      <w:r>
        <w:rPr/>
        <w:t>đạo</w:t>
      </w:r>
      <w:r>
        <w:rPr>
          <w:spacing w:val="-1"/>
        </w:rPr>
        <w:t> </w:t>
      </w:r>
      <w:r>
        <w:rPr>
          <w:spacing w:val="-5"/>
        </w:rPr>
        <w:t>đức</w:t>
      </w:r>
    </w:p>
    <w:p>
      <w:pPr>
        <w:pStyle w:val="BodyText"/>
        <w:spacing w:line="295" w:lineRule="auto" w:before="181"/>
        <w:ind w:right="129"/>
      </w:pPr>
      <w:r>
        <w:rPr/>
        <w:t>ý</w:t>
      </w:r>
      <w:r>
        <w:rPr>
          <w:spacing w:val="-1"/>
        </w:rPr>
        <w:t> </w:t>
      </w:r>
      <w:r>
        <w:rPr/>
        <w:t>thức đạo đức</w:t>
      </w:r>
      <w:r>
        <w:rPr>
          <w:spacing w:val="-1"/>
        </w:rPr>
        <w:t> </w:t>
      </w:r>
      <w:r>
        <w:rPr/>
        <w:t>là</w:t>
      </w:r>
      <w:r>
        <w:rPr>
          <w:spacing w:val="-1"/>
        </w:rPr>
        <w:t> </w:t>
      </w:r>
      <w:r>
        <w:rPr/>
        <w:t>toàn</w:t>
      </w:r>
      <w:r>
        <w:rPr>
          <w:spacing w:val="-1"/>
        </w:rPr>
        <w:t> </w:t>
      </w:r>
      <w:r>
        <w:rPr/>
        <w:t>bộ</w:t>
      </w:r>
      <w:r>
        <w:rPr>
          <w:spacing w:val="-1"/>
        </w:rPr>
        <w:t> </w:t>
      </w:r>
      <w:r>
        <w:rPr/>
        <w:t>những</w:t>
      </w:r>
      <w:r>
        <w:rPr>
          <w:spacing w:val="-1"/>
        </w:rPr>
        <w:t> </w:t>
      </w:r>
      <w:r>
        <w:rPr/>
        <w:t>quan</w:t>
      </w:r>
      <w:r>
        <w:rPr>
          <w:spacing w:val="-1"/>
        </w:rPr>
        <w:t> </w:t>
      </w:r>
      <w:r>
        <w:rPr/>
        <w:t>niệm,</w:t>
      </w:r>
      <w:r>
        <w:rPr>
          <w:spacing w:val="-1"/>
        </w:rPr>
        <w:t> </w:t>
      </w:r>
      <w:r>
        <w:rPr/>
        <w:t>tri</w:t>
      </w:r>
      <w:r>
        <w:rPr>
          <w:spacing w:val="-1"/>
        </w:rPr>
        <w:t> </w:t>
      </w:r>
      <w:r>
        <w:rPr/>
        <w:t>thức</w:t>
      </w:r>
      <w:r>
        <w:rPr>
          <w:spacing w:val="-1"/>
        </w:rPr>
        <w:t> </w:t>
      </w:r>
      <w:r>
        <w:rPr/>
        <w:t>và</w:t>
      </w:r>
      <w:r>
        <w:rPr>
          <w:spacing w:val="-1"/>
        </w:rPr>
        <w:t> </w:t>
      </w:r>
      <w:r>
        <w:rPr/>
        <w:t>các</w:t>
      </w:r>
      <w:r>
        <w:rPr>
          <w:spacing w:val="-1"/>
        </w:rPr>
        <w:t> </w:t>
      </w:r>
      <w:r>
        <w:rPr/>
        <w:t>trạng</w:t>
      </w:r>
      <w:r>
        <w:rPr>
          <w:spacing w:val="-1"/>
        </w:rPr>
        <w:t> </w:t>
      </w:r>
      <w:r>
        <w:rPr/>
        <w:t>thái</w:t>
      </w:r>
      <w:r>
        <w:rPr>
          <w:spacing w:val="-1"/>
        </w:rPr>
        <w:t> </w:t>
      </w:r>
      <w:r>
        <w:rPr/>
        <w:t>xúc</w:t>
      </w:r>
      <w:r>
        <w:rPr>
          <w:spacing w:val="-1"/>
        </w:rPr>
        <w:t> </w:t>
      </w:r>
      <w:r>
        <w:rPr/>
        <w:t>cảm</w:t>
      </w:r>
      <w:r>
        <w:rPr>
          <w:spacing w:val="-3"/>
        </w:rPr>
        <w:t> </w:t>
      </w:r>
      <w:r>
        <w:rPr/>
        <w:t>tâm lý chung của các cộng đồng người về các giá trị thiện, ác, lương tâm, trách nhiệm, hạnh phúc, công bằng... và về những quy tắc đánh giá, điều chỉnh hành vi ứng xử giữa cá nhân với xã hội, giữa cá nhân với cá nhân trong xã hội.</w:t>
      </w:r>
    </w:p>
    <w:p>
      <w:pPr>
        <w:pStyle w:val="BodyText"/>
        <w:spacing w:line="295" w:lineRule="auto" w:before="123"/>
      </w:pPr>
      <w:r>
        <w:rPr/>
        <w:t>Hình thái ý thức đạo đức là một trong những hình thái ý thức ra đời từ rất sớm trong lịch sử, ngay từ xã hội nguyên thuỷ.</w:t>
      </w:r>
    </w:p>
    <w:p>
      <w:pPr>
        <w:pStyle w:val="BodyText"/>
        <w:spacing w:line="295" w:lineRule="auto" w:before="121"/>
        <w:ind w:right="132"/>
      </w:pPr>
      <w:r>
        <w:rPr/>
        <w:t>Sự ý thức về lương tâm, danh dự và lòng tự trọng, v.v. phản ánh khả năng tự chủ của con người là sức mạnh đặc biệt của đạo đức, là nét cơ bản quy định gương mặt đạo đức của con người, cũng là biểu hiện bản chất xã hội của con người. Với ý nghĩa đó, sự phát triển ý thức đạo đức là nhân tố biểu hiện tiến bộ xã hội.</w:t>
      </w:r>
    </w:p>
    <w:p>
      <w:pPr>
        <w:pStyle w:val="BodyText"/>
        <w:spacing w:line="295" w:lineRule="auto" w:before="123"/>
        <w:ind w:firstLine="627"/>
      </w:pPr>
      <w:r>
        <w:rPr/>
        <w:t>Trong ý thức đạo đức, yếu tố tình cảm đạo đức là yếu tố đặc biệt quan trọng, nếu thiếu nó thì những khái niệm, phạm trù đạo đức và mọi tri thức đạo đức thu nhận được bằng con đường lý tính không thể chuyển hóa thành hành vi đạo đức.</w:t>
      </w:r>
    </w:p>
    <w:p>
      <w:pPr>
        <w:pStyle w:val="BodyText"/>
        <w:spacing w:line="295" w:lineRule="auto" w:before="121"/>
      </w:pPr>
      <w:r>
        <w:rPr/>
        <w:t>Trong tiến trình phát triển của xã hội đã hình thành những giá trị đạo đức mang tính toàn nhân loại, tồn tại trong mọi xã hội và ở các hệ thống đạo đức khác nhau. Đó là những</w:t>
      </w:r>
      <w:r>
        <w:rPr>
          <w:spacing w:val="10"/>
        </w:rPr>
        <w:t> </w:t>
      </w:r>
      <w:r>
        <w:rPr/>
        <w:t>quy</w:t>
      </w:r>
      <w:r>
        <w:rPr>
          <w:spacing w:val="11"/>
        </w:rPr>
        <w:t> </w:t>
      </w:r>
      <w:r>
        <w:rPr/>
        <w:t>tắc</w:t>
      </w:r>
      <w:r>
        <w:rPr>
          <w:spacing w:val="11"/>
        </w:rPr>
        <w:t> </w:t>
      </w:r>
      <w:r>
        <w:rPr/>
        <w:t>đơn</w:t>
      </w:r>
      <w:r>
        <w:rPr>
          <w:spacing w:val="10"/>
        </w:rPr>
        <w:t> </w:t>
      </w:r>
      <w:r>
        <w:rPr/>
        <w:t>giản</w:t>
      </w:r>
      <w:r>
        <w:rPr>
          <w:spacing w:val="9"/>
        </w:rPr>
        <w:t> </w:t>
      </w:r>
      <w:r>
        <w:rPr/>
        <w:t>nhằm</w:t>
      </w:r>
      <w:r>
        <w:rPr>
          <w:spacing w:val="10"/>
        </w:rPr>
        <w:t> </w:t>
      </w:r>
      <w:r>
        <w:rPr/>
        <w:t>điều</w:t>
      </w:r>
      <w:r>
        <w:rPr>
          <w:spacing w:val="10"/>
        </w:rPr>
        <w:t> </w:t>
      </w:r>
      <w:r>
        <w:rPr/>
        <w:t>chỉnh</w:t>
      </w:r>
      <w:r>
        <w:rPr>
          <w:spacing w:val="10"/>
        </w:rPr>
        <w:t> </w:t>
      </w:r>
      <w:r>
        <w:rPr/>
        <w:t>hành</w:t>
      </w:r>
      <w:r>
        <w:rPr>
          <w:spacing w:val="10"/>
        </w:rPr>
        <w:t> </w:t>
      </w:r>
      <w:r>
        <w:rPr/>
        <w:t>vi</w:t>
      </w:r>
      <w:r>
        <w:rPr>
          <w:spacing w:val="10"/>
        </w:rPr>
        <w:t> </w:t>
      </w:r>
      <w:r>
        <w:rPr/>
        <w:t>của</w:t>
      </w:r>
      <w:r>
        <w:rPr>
          <w:spacing w:val="11"/>
        </w:rPr>
        <w:t> </w:t>
      </w:r>
      <w:r>
        <w:rPr/>
        <w:t>con</w:t>
      </w:r>
      <w:r>
        <w:rPr>
          <w:spacing w:val="10"/>
        </w:rPr>
        <w:t> </w:t>
      </w:r>
      <w:r>
        <w:rPr/>
        <w:t>người,</w:t>
      </w:r>
      <w:r>
        <w:rPr>
          <w:spacing w:val="10"/>
        </w:rPr>
        <w:t> </w:t>
      </w:r>
      <w:r>
        <w:rPr/>
        <w:t>cần</w:t>
      </w:r>
      <w:r>
        <w:rPr>
          <w:spacing w:val="10"/>
        </w:rPr>
        <w:t> </w:t>
      </w:r>
      <w:r>
        <w:rPr/>
        <w:t>thiết</w:t>
      </w:r>
      <w:r>
        <w:rPr>
          <w:spacing w:val="10"/>
        </w:rPr>
        <w:t> </w:t>
      </w:r>
      <w:r>
        <w:rPr/>
        <w:t>cho</w:t>
      </w:r>
      <w:r>
        <w:rPr>
          <w:spacing w:val="10"/>
        </w:rPr>
        <w:t> </w:t>
      </w:r>
      <w:r>
        <w:rPr/>
        <w:t>việc</w:t>
      </w:r>
      <w:r>
        <w:rPr>
          <w:spacing w:val="10"/>
        </w:rPr>
        <w:t> </w:t>
      </w:r>
      <w:r>
        <w:rPr>
          <w:spacing w:val="-5"/>
        </w:rPr>
        <w:t>giữ</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gìn</w:t>
      </w:r>
      <w:r>
        <w:rPr>
          <w:spacing w:val="-3"/>
        </w:rPr>
        <w:t> </w:t>
      </w:r>
      <w:r>
        <w:rPr/>
        <w:t>trật</w:t>
      </w:r>
      <w:r>
        <w:rPr>
          <w:spacing w:val="-1"/>
        </w:rPr>
        <w:t> </w:t>
      </w:r>
      <w:r>
        <w:rPr/>
        <w:t>tự</w:t>
      </w:r>
      <w:r>
        <w:rPr>
          <w:spacing w:val="-2"/>
        </w:rPr>
        <w:t> </w:t>
      </w:r>
      <w:r>
        <w:rPr/>
        <w:t>xã</w:t>
      </w:r>
      <w:r>
        <w:rPr>
          <w:spacing w:val="-2"/>
        </w:rPr>
        <w:t> </w:t>
      </w:r>
      <w:r>
        <w:rPr/>
        <w:t>hội</w:t>
      </w:r>
      <w:r>
        <w:rPr>
          <w:spacing w:val="-2"/>
        </w:rPr>
        <w:t> </w:t>
      </w:r>
      <w:r>
        <w:rPr/>
        <w:t>chung</w:t>
      </w:r>
      <w:r>
        <w:rPr>
          <w:spacing w:val="-2"/>
        </w:rPr>
        <w:t> </w:t>
      </w:r>
      <w:r>
        <w:rPr/>
        <w:t>và</w:t>
      </w:r>
      <w:r>
        <w:rPr>
          <w:spacing w:val="-2"/>
        </w:rPr>
        <w:t> </w:t>
      </w:r>
      <w:r>
        <w:rPr/>
        <w:t>sinh</w:t>
      </w:r>
      <w:r>
        <w:rPr>
          <w:spacing w:val="-2"/>
        </w:rPr>
        <w:t> </w:t>
      </w:r>
      <w:r>
        <w:rPr/>
        <w:t>hoạt</w:t>
      </w:r>
      <w:r>
        <w:rPr>
          <w:spacing w:val="-2"/>
        </w:rPr>
        <w:t> </w:t>
      </w:r>
      <w:r>
        <w:rPr/>
        <w:t>thường</w:t>
      </w:r>
      <w:r>
        <w:rPr>
          <w:spacing w:val="-2"/>
        </w:rPr>
        <w:t> </w:t>
      </w:r>
      <w:r>
        <w:rPr/>
        <w:t>ngày</w:t>
      </w:r>
      <w:r>
        <w:rPr>
          <w:spacing w:val="-2"/>
        </w:rPr>
        <w:t> </w:t>
      </w:r>
      <w:r>
        <w:rPr/>
        <w:t>của</w:t>
      </w:r>
      <w:r>
        <w:rPr>
          <w:spacing w:val="-1"/>
        </w:rPr>
        <w:t> </w:t>
      </w:r>
      <w:r>
        <w:rPr/>
        <w:t>mọi </w:t>
      </w:r>
      <w:r>
        <w:rPr>
          <w:spacing w:val="-2"/>
        </w:rPr>
        <w:t>người.</w:t>
      </w:r>
    </w:p>
    <w:p>
      <w:pPr>
        <w:pStyle w:val="BodyText"/>
        <w:spacing w:line="295" w:lineRule="auto" w:before="183"/>
        <w:ind w:right="132"/>
      </w:pPr>
      <w:r>
        <w:rPr/>
        <w:t>Tuy nhiên, trong xã hội có giai cấp và đấu tranh giai cấp thì nội dung chủ yếu của đạo đức phản ánh quan hệ giai cấp, nó có tính giai cấp. Trong các phạm trù đạo đức</w:t>
      </w:r>
      <w:r>
        <w:rPr>
          <w:spacing w:val="40"/>
        </w:rPr>
        <w:t> </w:t>
      </w:r>
      <w:r>
        <w:rPr/>
        <w:t>luôn luôn phản ánh địa vị và lợi ích của giai cấp. Mỗi giai cấp trong những giai đoạn phát triển nhất định của lịch sử xã hội đều có những quan niệm đạo đức riêng của mình. Giai cấp tiêu biểu cho xu thế phát triển đi lên của xã hội thì đại diện cho một nền đạo đức tiến bộ, còn các giai cấp phản động thì đại diện cho một nền đạo đức suy thoái. Ph.Ăngghen viết: "Xét cho đến cùng, mọi học thuyết về đạo đức đã có từ trước đến nay đều</w:t>
      </w:r>
      <w:r>
        <w:rPr>
          <w:spacing w:val="-4"/>
        </w:rPr>
        <w:t> </w:t>
      </w:r>
      <w:r>
        <w:rPr/>
        <w:t>là</w:t>
      </w:r>
      <w:r>
        <w:rPr>
          <w:spacing w:val="-4"/>
        </w:rPr>
        <w:t> </w:t>
      </w:r>
      <w:r>
        <w:rPr/>
        <w:t>sản</w:t>
      </w:r>
      <w:r>
        <w:rPr>
          <w:spacing w:val="-4"/>
        </w:rPr>
        <w:t> </w:t>
      </w:r>
      <w:r>
        <w:rPr/>
        <w:t>phẩm</w:t>
      </w:r>
      <w:r>
        <w:rPr>
          <w:spacing w:val="-7"/>
        </w:rPr>
        <w:t> </w:t>
      </w:r>
      <w:r>
        <w:rPr/>
        <w:t>của</w:t>
      </w:r>
      <w:r>
        <w:rPr>
          <w:spacing w:val="-4"/>
        </w:rPr>
        <w:t> </w:t>
      </w:r>
      <w:r>
        <w:rPr/>
        <w:t>tình</w:t>
      </w:r>
      <w:r>
        <w:rPr>
          <w:spacing w:val="-1"/>
        </w:rPr>
        <w:t> </w:t>
      </w:r>
      <w:r>
        <w:rPr/>
        <w:t>hình</w:t>
      </w:r>
      <w:r>
        <w:rPr>
          <w:spacing w:val="-1"/>
        </w:rPr>
        <w:t> </w:t>
      </w:r>
      <w:r>
        <w:rPr/>
        <w:t>kinh</w:t>
      </w:r>
      <w:r>
        <w:rPr>
          <w:spacing w:val="-1"/>
        </w:rPr>
        <w:t> </w:t>
      </w:r>
      <w:r>
        <w:rPr/>
        <w:t>tế</w:t>
      </w:r>
      <w:r>
        <w:rPr>
          <w:spacing w:val="-1"/>
        </w:rPr>
        <w:t> </w:t>
      </w:r>
      <w:r>
        <w:rPr/>
        <w:t>của xã hội lúc bấy giờ.</w:t>
      </w:r>
      <w:r>
        <w:rPr>
          <w:spacing w:val="-1"/>
        </w:rPr>
        <w:t> </w:t>
      </w:r>
      <w:r>
        <w:rPr/>
        <w:t>Và vì cho</w:t>
      </w:r>
      <w:r>
        <w:rPr>
          <w:spacing w:val="-1"/>
        </w:rPr>
        <w:t> </w:t>
      </w:r>
      <w:r>
        <w:rPr/>
        <w:t>tới nay xã hội</w:t>
      </w:r>
      <w:r>
        <w:rPr>
          <w:spacing w:val="-1"/>
        </w:rPr>
        <w:t> </w:t>
      </w:r>
      <w:r>
        <w:rPr/>
        <w:t>đã vận động trong những sự đối lập giai cấp, cho nên đạo đức cũng luôn luôn là đạo đức của giai cấp: hoặc là nó biện hộ cho sự thống trị và lợi ích của giai cấp thống trị, hoặc</w:t>
      </w:r>
      <w:r>
        <w:rPr>
          <w:spacing w:val="40"/>
        </w:rPr>
        <w:t> </w:t>
      </w:r>
      <w:r>
        <w:rPr/>
        <w:t>là, khi giai cấp bị trị đã trở nên khá mạnh thì nó tiêu biểu cho sự nổi dậy chống lại sự thống trị nói trên và tiêu biểu cho lợi ích tương lai của những người bị áp bức"</w:t>
      </w:r>
      <w:r>
        <w:rPr>
          <w:vertAlign w:val="superscript"/>
        </w:rPr>
        <w:t>1</w:t>
      </w:r>
      <w:r>
        <w:rPr>
          <w:vertAlign w:val="baseline"/>
        </w:rPr>
        <w:t>.</w:t>
      </w:r>
    </w:p>
    <w:p>
      <w:pPr>
        <w:pStyle w:val="Heading4"/>
        <w:numPr>
          <w:ilvl w:val="1"/>
          <w:numId w:val="59"/>
        </w:numPr>
        <w:tabs>
          <w:tab w:pos="1111" w:val="left" w:leader="none"/>
        </w:tabs>
        <w:spacing w:line="240" w:lineRule="auto" w:before="65" w:after="0"/>
        <w:ind w:left="1111" w:right="0" w:hanging="259"/>
        <w:jc w:val="both"/>
      </w:pPr>
      <w:bookmarkStart w:name="4. ý thức khoa học" w:id="383"/>
      <w:bookmarkEnd w:id="383"/>
      <w:r>
        <w:rPr>
          <w:b w:val="0"/>
        </w:rPr>
      </w:r>
      <w:r>
        <w:rPr/>
        <w:t>ý</w:t>
      </w:r>
      <w:r>
        <w:rPr>
          <w:spacing w:val="-3"/>
        </w:rPr>
        <w:t> </w:t>
      </w:r>
      <w:r>
        <w:rPr/>
        <w:t>thức</w:t>
      </w:r>
      <w:r>
        <w:rPr>
          <w:spacing w:val="-2"/>
        </w:rPr>
        <w:t> </w:t>
      </w:r>
      <w:r>
        <w:rPr/>
        <w:t>khoa</w:t>
      </w:r>
      <w:r>
        <w:rPr>
          <w:spacing w:val="-2"/>
        </w:rPr>
        <w:t> </w:t>
      </w:r>
      <w:r>
        <w:rPr>
          <w:spacing w:val="-5"/>
        </w:rPr>
        <w:t>học</w:t>
      </w:r>
    </w:p>
    <w:p>
      <w:pPr>
        <w:pStyle w:val="BodyText"/>
        <w:spacing w:line="295" w:lineRule="auto" w:before="182"/>
      </w:pPr>
      <w:r>
        <w:rPr/>
        <w:t>ý thức khoa học vừa là một hình thái ý thức xã hội, vừa là một hiện tượng xã hội đặc biệt. Xem xét khoa học như một hình thái ý thức xã hội không thể tách rời xem xét nó như một hiện tượng xã hội.</w:t>
      </w:r>
    </w:p>
    <w:p>
      <w:pPr>
        <w:pStyle w:val="BodyText"/>
        <w:spacing w:line="295" w:lineRule="auto" w:before="121"/>
        <w:ind w:right="132"/>
      </w:pPr>
      <w:r>
        <w:rPr/>
        <w:t>ý thức</w:t>
      </w:r>
      <w:r>
        <w:rPr>
          <w:spacing w:val="-1"/>
        </w:rPr>
        <w:t> </w:t>
      </w:r>
      <w:r>
        <w:rPr/>
        <w:t>khoa</w:t>
      </w:r>
      <w:r>
        <w:rPr>
          <w:spacing w:val="-1"/>
        </w:rPr>
        <w:t> </w:t>
      </w:r>
      <w:r>
        <w:rPr/>
        <w:t>học - với tính cách là một hình thái ý thức xã hội -</w:t>
      </w:r>
      <w:r>
        <w:rPr>
          <w:spacing w:val="-1"/>
        </w:rPr>
        <w:t> </w:t>
      </w:r>
      <w:r>
        <w:rPr/>
        <w:t>là hệ thống</w:t>
      </w:r>
      <w:r>
        <w:rPr>
          <w:spacing w:val="-2"/>
        </w:rPr>
        <w:t> </w:t>
      </w:r>
      <w:r>
        <w:rPr/>
        <w:t>tri thức phản ánh chân thực dưới dạng lôgic trừu tượng về thế giới đã được kiểm nghiệm qua thực tiễn. Đối tượng phản ánh của ý thức khoa học bao quát mọi lĩnh vực của tự nhiên, xã hội và tư duy. Đó là một trong những sự khác biệt giữa ý thức khoa học với các hình thái ý thức xã hội khác.</w:t>
      </w:r>
    </w:p>
    <w:p>
      <w:pPr>
        <w:pStyle w:val="BodyText"/>
        <w:spacing w:before="123"/>
        <w:ind w:left="852" w:right="0" w:firstLine="0"/>
      </w:pPr>
      <w:r>
        <w:rPr/>
        <w:t>Hình</w:t>
      </w:r>
      <w:r>
        <w:rPr>
          <w:spacing w:val="-1"/>
        </w:rPr>
        <w:t> </w:t>
      </w:r>
      <w:r>
        <w:rPr/>
        <w:t>thức</w:t>
      </w:r>
      <w:r>
        <w:rPr>
          <w:spacing w:val="-1"/>
        </w:rPr>
        <w:t> </w:t>
      </w:r>
      <w:r>
        <w:rPr/>
        <w:t>biểu hiện</w:t>
      </w:r>
      <w:r>
        <w:rPr>
          <w:spacing w:val="-1"/>
        </w:rPr>
        <w:t> </w:t>
      </w:r>
      <w:r>
        <w:rPr/>
        <w:t>chủ</w:t>
      </w:r>
      <w:r>
        <w:rPr>
          <w:spacing w:val="-2"/>
        </w:rPr>
        <w:t> </w:t>
      </w:r>
      <w:r>
        <w:rPr/>
        <w:t>yếu</w:t>
      </w:r>
      <w:r>
        <w:rPr>
          <w:spacing w:val="-1"/>
        </w:rPr>
        <w:t> </w:t>
      </w:r>
      <w:r>
        <w:rPr/>
        <w:t>của tri</w:t>
      </w:r>
      <w:r>
        <w:rPr>
          <w:spacing w:val="-1"/>
        </w:rPr>
        <w:t> </w:t>
      </w:r>
      <w:r>
        <w:rPr/>
        <w:t>thức khoa</w:t>
      </w:r>
      <w:r>
        <w:rPr>
          <w:spacing w:val="-1"/>
        </w:rPr>
        <w:t> </w:t>
      </w:r>
      <w:r>
        <w:rPr/>
        <w:t>học là</w:t>
      </w:r>
      <w:r>
        <w:rPr>
          <w:spacing w:val="-1"/>
        </w:rPr>
        <w:t> </w:t>
      </w:r>
      <w:r>
        <w:rPr/>
        <w:t>phạm</w:t>
      </w:r>
      <w:r>
        <w:rPr>
          <w:spacing w:val="-2"/>
        </w:rPr>
        <w:t> </w:t>
      </w:r>
      <w:r>
        <w:rPr/>
        <w:t>trù,</w:t>
      </w:r>
      <w:r>
        <w:rPr>
          <w:spacing w:val="-1"/>
        </w:rPr>
        <w:t> </w:t>
      </w:r>
      <w:r>
        <w:rPr/>
        <w:t>định luật,</w:t>
      </w:r>
      <w:r>
        <w:rPr>
          <w:spacing w:val="-2"/>
        </w:rPr>
        <w:t> </w:t>
      </w:r>
      <w:r>
        <w:rPr/>
        <w:t>quy</w:t>
      </w:r>
      <w:r>
        <w:rPr>
          <w:spacing w:val="-1"/>
        </w:rPr>
        <w:t> </w:t>
      </w:r>
      <w:r>
        <w:rPr>
          <w:spacing w:val="-2"/>
        </w:rPr>
        <w:t>luật.</w:t>
      </w:r>
    </w:p>
    <w:p>
      <w:pPr>
        <w:pStyle w:val="BodyText"/>
        <w:spacing w:line="295" w:lineRule="auto" w:before="184"/>
      </w:pPr>
      <w:r>
        <w:rPr/>
        <w:t>Tri thức khoa học thâm nhập vào các hình thái ý thức xã hội khác, hình thành các khoa</w:t>
      </w:r>
      <w:r>
        <w:rPr>
          <w:spacing w:val="-4"/>
        </w:rPr>
        <w:t> </w:t>
      </w:r>
      <w:r>
        <w:rPr/>
        <w:t>học</w:t>
      </w:r>
      <w:r>
        <w:rPr>
          <w:spacing w:val="-4"/>
        </w:rPr>
        <w:t> </w:t>
      </w:r>
      <w:r>
        <w:rPr/>
        <w:t>tương</w:t>
      </w:r>
      <w:r>
        <w:rPr>
          <w:spacing w:val="-4"/>
        </w:rPr>
        <w:t> </w:t>
      </w:r>
      <w:r>
        <w:rPr/>
        <w:t>ứng</w:t>
      </w:r>
      <w:r>
        <w:rPr>
          <w:spacing w:val="-4"/>
        </w:rPr>
        <w:t> </w:t>
      </w:r>
      <w:r>
        <w:rPr/>
        <w:t>với</w:t>
      </w:r>
      <w:r>
        <w:rPr>
          <w:spacing w:val="-4"/>
        </w:rPr>
        <w:t> </w:t>
      </w:r>
      <w:r>
        <w:rPr/>
        <w:t>từng</w:t>
      </w:r>
      <w:r>
        <w:rPr>
          <w:spacing w:val="-4"/>
        </w:rPr>
        <w:t> </w:t>
      </w:r>
      <w:r>
        <w:rPr/>
        <w:t>hình</w:t>
      </w:r>
      <w:r>
        <w:rPr>
          <w:spacing w:val="-11"/>
        </w:rPr>
        <w:t> </w:t>
      </w:r>
      <w:r>
        <w:rPr/>
        <w:t>thái</w:t>
      </w:r>
      <w:r>
        <w:rPr>
          <w:spacing w:val="-11"/>
        </w:rPr>
        <w:t> </w:t>
      </w:r>
      <w:r>
        <w:rPr/>
        <w:t>ý</w:t>
      </w:r>
      <w:r>
        <w:rPr>
          <w:spacing w:val="-11"/>
        </w:rPr>
        <w:t> </w:t>
      </w:r>
      <w:r>
        <w:rPr/>
        <w:t>thức</w:t>
      </w:r>
      <w:r>
        <w:rPr>
          <w:spacing w:val="-11"/>
        </w:rPr>
        <w:t> </w:t>
      </w:r>
      <w:r>
        <w:rPr/>
        <w:t>đó.</w:t>
      </w:r>
      <w:r>
        <w:rPr>
          <w:spacing w:val="-11"/>
        </w:rPr>
        <w:t> </w:t>
      </w:r>
      <w:r>
        <w:rPr/>
        <w:t>Thí</w:t>
      </w:r>
      <w:r>
        <w:rPr>
          <w:spacing w:val="-11"/>
        </w:rPr>
        <w:t> </w:t>
      </w:r>
      <w:r>
        <w:rPr/>
        <w:t>dụ:</w:t>
      </w:r>
      <w:r>
        <w:rPr>
          <w:spacing w:val="-11"/>
        </w:rPr>
        <w:t> </w:t>
      </w:r>
      <w:r>
        <w:rPr/>
        <w:t>ý</w:t>
      </w:r>
      <w:r>
        <w:rPr>
          <w:spacing w:val="-11"/>
        </w:rPr>
        <w:t> </w:t>
      </w:r>
      <w:r>
        <w:rPr/>
        <w:t>thức</w:t>
      </w:r>
      <w:r>
        <w:rPr>
          <w:spacing w:val="-11"/>
        </w:rPr>
        <w:t> </w:t>
      </w:r>
      <w:r>
        <w:rPr/>
        <w:t>chính</w:t>
      </w:r>
      <w:r>
        <w:rPr>
          <w:spacing w:val="-11"/>
        </w:rPr>
        <w:t> </w:t>
      </w:r>
      <w:r>
        <w:rPr/>
        <w:t>trị</w:t>
      </w:r>
      <w:r>
        <w:rPr>
          <w:spacing w:val="-11"/>
        </w:rPr>
        <w:t> </w:t>
      </w:r>
      <w:r>
        <w:rPr/>
        <w:t>và</w:t>
      </w:r>
      <w:r>
        <w:rPr>
          <w:spacing w:val="-11"/>
        </w:rPr>
        <w:t> </w:t>
      </w:r>
      <w:r>
        <w:rPr/>
        <w:t>chính</w:t>
      </w:r>
      <w:r>
        <w:rPr>
          <w:spacing w:val="-11"/>
        </w:rPr>
        <w:t> </w:t>
      </w:r>
      <w:r>
        <w:rPr/>
        <w:t>trị</w:t>
      </w:r>
      <w:r>
        <w:rPr>
          <w:spacing w:val="-11"/>
        </w:rPr>
        <w:t> </w:t>
      </w:r>
      <w:r>
        <w:rPr/>
        <w:t>học, ý thức đạo đức và đạo đức học, ý thức nghệ thuật và nghệ thuật học, ý thức tôn giáo và tôn giáo học.</w:t>
      </w:r>
    </w:p>
    <w:p>
      <w:pPr>
        <w:pStyle w:val="BodyText"/>
        <w:spacing w:line="295" w:lineRule="auto"/>
        <w:ind w:right="134"/>
      </w:pPr>
      <w:r>
        <w:rPr/>
        <w:t>Nhờ tri thức khoa học, con người không ngừng vươn tới cái mới "sáng tạo ra một thế giới mới" và ngày càng làm chủ tự nhiên, làm chủ xã hội và làm</w:t>
      </w:r>
      <w:r>
        <w:rPr>
          <w:spacing w:val="-1"/>
        </w:rPr>
        <w:t> </w:t>
      </w:r>
      <w:r>
        <w:rPr/>
        <w:t>chủ bản thân mình.</w:t>
      </w:r>
    </w:p>
    <w:p>
      <w:pPr>
        <w:pStyle w:val="BodyText"/>
        <w:spacing w:line="295" w:lineRule="auto" w:before="121"/>
        <w:ind w:right="132"/>
      </w:pPr>
      <w:r>
        <w:rPr/>
        <w:t>Xét về đối tượng, các khoa học chia thành những khoa học tự nhiên - kỹ thuật, nghiên cứu các quy luật của tự nhiên, các phương thức chinh phục và cải tạo tự nhiên; và những khoa học xã hội nghiên cứu những hiện tượng xã hội khác nhau, các quy luật vận động, phát triển của chúng và cả bản thân con người như là một thực thể xã hội. Cũng</w:t>
      </w:r>
      <w:r>
        <w:rPr>
          <w:spacing w:val="19"/>
        </w:rPr>
        <w:t> </w:t>
      </w:r>
      <w:r>
        <w:rPr/>
        <w:t>có</w:t>
      </w:r>
      <w:r>
        <w:rPr>
          <w:spacing w:val="40"/>
        </w:rPr>
        <w:t> </w:t>
      </w:r>
      <w:r>
        <w:rPr/>
        <w:t>khoa</w:t>
      </w:r>
      <w:r>
        <w:rPr>
          <w:spacing w:val="39"/>
        </w:rPr>
        <w:t> </w:t>
      </w:r>
      <w:r>
        <w:rPr/>
        <w:t>học</w:t>
      </w:r>
      <w:r>
        <w:rPr>
          <w:spacing w:val="39"/>
        </w:rPr>
        <w:t> </w:t>
      </w:r>
      <w:r>
        <w:rPr/>
        <w:t>nghiên</w:t>
      </w:r>
      <w:r>
        <w:rPr>
          <w:spacing w:val="40"/>
        </w:rPr>
        <w:t> </w:t>
      </w:r>
      <w:r>
        <w:rPr/>
        <w:t>cứu</w:t>
      </w:r>
      <w:r>
        <w:rPr>
          <w:spacing w:val="39"/>
        </w:rPr>
        <w:t> </w:t>
      </w:r>
      <w:r>
        <w:rPr/>
        <w:t>những</w:t>
      </w:r>
      <w:r>
        <w:rPr>
          <w:spacing w:val="40"/>
        </w:rPr>
        <w:t> </w:t>
      </w:r>
      <w:r>
        <w:rPr/>
        <w:t>vấn</w:t>
      </w:r>
      <w:r>
        <w:rPr>
          <w:spacing w:val="39"/>
        </w:rPr>
        <w:t> </w:t>
      </w:r>
      <w:r>
        <w:rPr/>
        <w:t>đề</w:t>
      </w:r>
      <w:r>
        <w:rPr>
          <w:spacing w:val="40"/>
        </w:rPr>
        <w:t> </w:t>
      </w:r>
      <w:r>
        <w:rPr/>
        <w:t>chung,</w:t>
      </w:r>
      <w:r>
        <w:rPr>
          <w:spacing w:val="40"/>
        </w:rPr>
        <w:t> </w:t>
      </w:r>
      <w:r>
        <w:rPr/>
        <w:t>quy</w:t>
      </w:r>
      <w:r>
        <w:rPr>
          <w:spacing w:val="40"/>
        </w:rPr>
        <w:t> </w:t>
      </w:r>
      <w:r>
        <w:rPr/>
        <w:t>luật</w:t>
      </w:r>
      <w:r>
        <w:rPr>
          <w:spacing w:val="40"/>
        </w:rPr>
        <w:t> </w:t>
      </w:r>
      <w:r>
        <w:rPr/>
        <w:t>chung,</w:t>
      </w:r>
      <w:r>
        <w:rPr>
          <w:spacing w:val="17"/>
        </w:rPr>
        <w:t> </w:t>
      </w:r>
      <w:r>
        <w:rPr/>
        <w:t>đó</w:t>
      </w:r>
      <w:r>
        <w:rPr>
          <w:spacing w:val="19"/>
        </w:rPr>
        <w:t> </w:t>
      </w:r>
      <w:r>
        <w:rPr/>
        <w:t>là</w:t>
      </w:r>
      <w:r>
        <w:rPr>
          <w:spacing w:val="19"/>
        </w:rPr>
        <w:t> </w:t>
      </w:r>
      <w:r>
        <w:rPr/>
        <w:t>triết</w:t>
      </w:r>
      <w:r>
        <w:rPr>
          <w:spacing w:val="19"/>
        </w:rPr>
        <w:t> </w:t>
      </w:r>
      <w:r>
        <w:rPr/>
        <w:t>học.</w:t>
      </w:r>
    </w:p>
    <w:p>
      <w:pPr>
        <w:pStyle w:val="BodyText"/>
        <w:spacing w:line="295" w:lineRule="auto" w:before="124"/>
      </w:pPr>
      <w:r>
        <w:rPr/>
        <w:t>Trong</w:t>
      </w:r>
      <w:r>
        <w:rPr>
          <w:spacing w:val="-2"/>
        </w:rPr>
        <w:t> </w:t>
      </w:r>
      <w:r>
        <w:rPr/>
        <w:t>mỗi</w:t>
      </w:r>
      <w:r>
        <w:rPr>
          <w:spacing w:val="-2"/>
        </w:rPr>
        <w:t> </w:t>
      </w:r>
      <w:r>
        <w:rPr/>
        <w:t>khoa</w:t>
      </w:r>
      <w:r>
        <w:rPr>
          <w:spacing w:val="-2"/>
        </w:rPr>
        <w:t> </w:t>
      </w:r>
      <w:r>
        <w:rPr/>
        <w:t>học</w:t>
      </w:r>
      <w:r>
        <w:rPr>
          <w:spacing w:val="-2"/>
        </w:rPr>
        <w:t> </w:t>
      </w:r>
      <w:r>
        <w:rPr/>
        <w:t>người</w:t>
      </w:r>
      <w:r>
        <w:rPr>
          <w:spacing w:val="-2"/>
        </w:rPr>
        <w:t> </w:t>
      </w:r>
      <w:r>
        <w:rPr/>
        <w:t>ta</w:t>
      </w:r>
      <w:r>
        <w:rPr>
          <w:spacing w:val="-2"/>
        </w:rPr>
        <w:t> </w:t>
      </w:r>
      <w:r>
        <w:rPr/>
        <w:t>phân</w:t>
      </w:r>
      <w:r>
        <w:rPr>
          <w:spacing w:val="-2"/>
        </w:rPr>
        <w:t> </w:t>
      </w:r>
      <w:r>
        <w:rPr/>
        <w:t>thành</w:t>
      </w:r>
      <w:r>
        <w:rPr>
          <w:spacing w:val="-2"/>
        </w:rPr>
        <w:t> </w:t>
      </w:r>
      <w:r>
        <w:rPr/>
        <w:t>các</w:t>
      </w:r>
      <w:r>
        <w:rPr>
          <w:spacing w:val="-2"/>
        </w:rPr>
        <w:t> </w:t>
      </w:r>
      <w:r>
        <w:rPr/>
        <w:t>cấp</w:t>
      </w:r>
      <w:r>
        <w:rPr>
          <w:spacing w:val="-3"/>
        </w:rPr>
        <w:t> </w:t>
      </w:r>
      <w:r>
        <w:rPr/>
        <w:t>độ:</w:t>
      </w:r>
      <w:r>
        <w:rPr>
          <w:spacing w:val="-2"/>
        </w:rPr>
        <w:t> </w:t>
      </w:r>
      <w:r>
        <w:rPr/>
        <w:t>kinh</w:t>
      </w:r>
      <w:r>
        <w:rPr>
          <w:spacing w:val="-2"/>
        </w:rPr>
        <w:t> </w:t>
      </w:r>
      <w:r>
        <w:rPr/>
        <w:t>nghiệm,</w:t>
      </w:r>
      <w:r>
        <w:rPr>
          <w:spacing w:val="-2"/>
        </w:rPr>
        <w:t> </w:t>
      </w:r>
      <w:r>
        <w:rPr/>
        <w:t>tức</w:t>
      </w:r>
      <w:r>
        <w:rPr>
          <w:spacing w:val="-2"/>
        </w:rPr>
        <w:t> </w:t>
      </w:r>
      <w:r>
        <w:rPr/>
        <w:t>là</w:t>
      </w:r>
      <w:r>
        <w:rPr>
          <w:spacing w:val="-2"/>
        </w:rPr>
        <w:t> </w:t>
      </w:r>
      <w:r>
        <w:rPr/>
        <w:t>những</w:t>
      </w:r>
      <w:r>
        <w:rPr>
          <w:spacing w:val="-2"/>
        </w:rPr>
        <w:t> </w:t>
      </w:r>
      <w:r>
        <w:rPr/>
        <w:t>tư liệu</w:t>
      </w:r>
      <w:r>
        <w:rPr>
          <w:spacing w:val="16"/>
        </w:rPr>
        <w:t> </w:t>
      </w:r>
      <w:r>
        <w:rPr/>
        <w:t>hiện</w:t>
      </w:r>
      <w:r>
        <w:rPr>
          <w:spacing w:val="18"/>
        </w:rPr>
        <w:t> </w:t>
      </w:r>
      <w:r>
        <w:rPr/>
        <w:t>thực</w:t>
      </w:r>
      <w:r>
        <w:rPr>
          <w:spacing w:val="18"/>
        </w:rPr>
        <w:t> </w:t>
      </w:r>
      <w:r>
        <w:rPr/>
        <w:t>đã</w:t>
      </w:r>
      <w:r>
        <w:rPr>
          <w:spacing w:val="19"/>
        </w:rPr>
        <w:t> </w:t>
      </w:r>
      <w:r>
        <w:rPr/>
        <w:t>tích</w:t>
      </w:r>
      <w:r>
        <w:rPr>
          <w:spacing w:val="18"/>
        </w:rPr>
        <w:t> </w:t>
      </w:r>
      <w:r>
        <w:rPr/>
        <w:t>luỹ</w:t>
      </w:r>
      <w:r>
        <w:rPr>
          <w:spacing w:val="19"/>
        </w:rPr>
        <w:t> </w:t>
      </w:r>
      <w:r>
        <w:rPr/>
        <w:t>được</w:t>
      </w:r>
      <w:r>
        <w:rPr>
          <w:spacing w:val="18"/>
        </w:rPr>
        <w:t> </w:t>
      </w:r>
      <w:r>
        <w:rPr/>
        <w:t>-</w:t>
      </w:r>
      <w:r>
        <w:rPr>
          <w:spacing w:val="19"/>
        </w:rPr>
        <w:t> </w:t>
      </w:r>
      <w:r>
        <w:rPr/>
        <w:t>sự</w:t>
      </w:r>
      <w:r>
        <w:rPr>
          <w:spacing w:val="17"/>
        </w:rPr>
        <w:t> </w:t>
      </w:r>
      <w:r>
        <w:rPr/>
        <w:t>tổng</w:t>
      </w:r>
      <w:r>
        <w:rPr>
          <w:spacing w:val="19"/>
        </w:rPr>
        <w:t> </w:t>
      </w:r>
      <w:r>
        <w:rPr/>
        <w:t>kết</w:t>
      </w:r>
      <w:r>
        <w:rPr>
          <w:spacing w:val="19"/>
        </w:rPr>
        <w:t> </w:t>
      </w:r>
      <w:r>
        <w:rPr/>
        <w:t>các</w:t>
      </w:r>
      <w:r>
        <w:rPr>
          <w:spacing w:val="18"/>
        </w:rPr>
        <w:t> </w:t>
      </w:r>
      <w:r>
        <w:rPr/>
        <w:t>quan</w:t>
      </w:r>
      <w:r>
        <w:rPr>
          <w:spacing w:val="19"/>
        </w:rPr>
        <w:t> </w:t>
      </w:r>
      <w:r>
        <w:rPr/>
        <w:t>sát</w:t>
      </w:r>
      <w:r>
        <w:rPr>
          <w:spacing w:val="18"/>
        </w:rPr>
        <w:t> </w:t>
      </w:r>
      <w:r>
        <w:rPr/>
        <w:t>và</w:t>
      </w:r>
      <w:r>
        <w:rPr>
          <w:spacing w:val="19"/>
        </w:rPr>
        <w:t> </w:t>
      </w:r>
      <w:r>
        <w:rPr/>
        <w:t>thí</w:t>
      </w:r>
      <w:r>
        <w:rPr>
          <w:spacing w:val="18"/>
        </w:rPr>
        <w:t> </w:t>
      </w:r>
      <w:r>
        <w:rPr/>
        <w:t>nghiệm;</w:t>
      </w:r>
      <w:r>
        <w:rPr>
          <w:spacing w:val="19"/>
        </w:rPr>
        <w:t> </w:t>
      </w:r>
      <w:r>
        <w:rPr/>
        <w:t>lý</w:t>
      </w:r>
      <w:r>
        <w:rPr>
          <w:spacing w:val="18"/>
        </w:rPr>
        <w:t> </w:t>
      </w:r>
      <w:r>
        <w:rPr/>
        <w:t>luận</w:t>
      </w:r>
      <w:r>
        <w:rPr>
          <w:spacing w:val="19"/>
        </w:rPr>
        <w:t> </w:t>
      </w:r>
      <w:r>
        <w:rPr/>
        <w:t>là</w:t>
      </w:r>
      <w:r>
        <w:rPr>
          <w:spacing w:val="19"/>
        </w:rPr>
        <w:t> </w:t>
      </w:r>
      <w:r>
        <w:rPr>
          <w:spacing w:val="-5"/>
        </w:rPr>
        <w:t>sự</w:t>
      </w:r>
    </w:p>
    <w:p>
      <w:pPr>
        <w:pStyle w:val="BodyText"/>
        <w:spacing w:before="4"/>
        <w:ind w:left="0" w:right="0" w:firstLine="0"/>
        <w:jc w:val="left"/>
        <w:rPr>
          <w:sz w:val="19"/>
        </w:rPr>
      </w:pPr>
      <w:r>
        <w:rPr>
          <w:sz w:val="19"/>
        </w:rPr>
        <mc:AlternateContent>
          <mc:Choice Requires="wps">
            <w:drawing>
              <wp:anchor distT="0" distB="0" distL="0" distR="0" allowOverlap="1" layoutInCell="1" locked="0" behindDoc="1" simplePos="0" relativeHeight="487625728">
                <wp:simplePos x="0" y="0"/>
                <wp:positionH relativeFrom="page">
                  <wp:posOffset>1260348</wp:posOffset>
                </wp:positionH>
                <wp:positionV relativeFrom="paragraph">
                  <wp:posOffset>156834</wp:posOffset>
                </wp:positionV>
                <wp:extent cx="1828800"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2.34917pt;width:144pt;height:.600010pt;mso-position-horizontal-relative:page;mso-position-vertical-relative:paragraph;z-index:-15690752;mso-wrap-distance-left:0;mso-wrap-distance-right:0" id="docshape100" filled="true" fillcolor="#000000" stroked="false">
                <v:fill type="solid"/>
                <w10:wrap type="topAndBottom"/>
              </v:rect>
            </w:pict>
          </mc:Fallback>
        </mc:AlternateContent>
      </w:r>
    </w:p>
    <w:p>
      <w:pPr>
        <w:spacing w:before="165"/>
        <w:ind w:left="569" w:right="0" w:firstLine="0"/>
        <w:jc w:val="left"/>
        <w:rPr>
          <w:sz w:val="18"/>
        </w:rPr>
      </w:pPr>
      <w:r>
        <w:rPr>
          <w:sz w:val="18"/>
        </w:rPr>
        <w:t>1</w:t>
      </w:r>
      <w:bookmarkStart w:name="_bookmark117" w:id="384"/>
      <w:bookmarkEnd w:id="384"/>
      <w:r>
        <w:rPr>
          <w:sz w:val="18"/>
        </w:rPr>
        <w:t>.</w:t>
      </w:r>
      <w:r>
        <w:rPr>
          <w:spacing w:val="-11"/>
          <w:sz w:val="18"/>
        </w:rPr>
        <w:t> </w:t>
      </w:r>
      <w:r>
        <w:rPr>
          <w:sz w:val="18"/>
        </w:rPr>
        <w:t>C.Mác</w:t>
      </w:r>
      <w:r>
        <w:rPr>
          <w:spacing w:val="-11"/>
          <w:sz w:val="18"/>
        </w:rPr>
        <w:t> </w:t>
      </w:r>
      <w:r>
        <w:rPr>
          <w:sz w:val="18"/>
        </w:rPr>
        <w:t>và</w:t>
      </w:r>
      <w:r>
        <w:rPr>
          <w:spacing w:val="-11"/>
          <w:sz w:val="18"/>
        </w:rPr>
        <w:t> </w:t>
      </w:r>
      <w:r>
        <w:rPr>
          <w:sz w:val="18"/>
        </w:rPr>
        <w:t>Ph.Ăngghen:</w:t>
      </w:r>
      <w:r>
        <w:rPr>
          <w:spacing w:val="-10"/>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0"/>
          <w:sz w:val="18"/>
        </w:rPr>
        <w:t> </w:t>
      </w:r>
      <w:r>
        <w:rPr>
          <w:sz w:val="18"/>
        </w:rPr>
        <w:t>Chính</w:t>
      </w:r>
      <w:r>
        <w:rPr>
          <w:spacing w:val="-11"/>
          <w:sz w:val="18"/>
        </w:rPr>
        <w:t> </w:t>
      </w:r>
      <w:r>
        <w:rPr>
          <w:sz w:val="18"/>
        </w:rPr>
        <w:t>trị</w:t>
      </w:r>
      <w:r>
        <w:rPr>
          <w:spacing w:val="-11"/>
          <w:sz w:val="18"/>
        </w:rPr>
        <w:t> </w:t>
      </w:r>
      <w:r>
        <w:rPr>
          <w:sz w:val="18"/>
        </w:rPr>
        <w:t>quốc</w:t>
      </w:r>
      <w:r>
        <w:rPr>
          <w:spacing w:val="-10"/>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1994,</w:t>
      </w:r>
      <w:r>
        <w:rPr>
          <w:spacing w:val="-8"/>
          <w:sz w:val="18"/>
        </w:rPr>
        <w:t> </w:t>
      </w:r>
      <w:r>
        <w:rPr>
          <w:sz w:val="18"/>
        </w:rPr>
        <w:t>t.20,</w:t>
      </w:r>
      <w:r>
        <w:rPr>
          <w:spacing w:val="-8"/>
          <w:sz w:val="18"/>
        </w:rPr>
        <w:t> </w:t>
      </w:r>
      <w:r>
        <w:rPr>
          <w:sz w:val="18"/>
        </w:rPr>
        <w:t>tr.</w:t>
      </w:r>
      <w:r>
        <w:rPr>
          <w:spacing w:val="-7"/>
          <w:sz w:val="18"/>
        </w:rPr>
        <w:t> </w:t>
      </w:r>
      <w:r>
        <w:rPr>
          <w:spacing w:val="-4"/>
          <w:sz w:val="18"/>
        </w:rPr>
        <w:t>137.</w:t>
      </w:r>
    </w:p>
    <w:p>
      <w:pPr>
        <w:spacing w:after="0"/>
        <w:jc w:val="left"/>
        <w:rPr>
          <w:sz w:val="18"/>
        </w:rPr>
        <w:sectPr>
          <w:pgSz w:w="11900" w:h="16840"/>
          <w:pgMar w:header="0" w:footer="1144" w:top="1420" w:bottom="1340" w:left="1700" w:right="1275"/>
        </w:sectPr>
      </w:pPr>
    </w:p>
    <w:p>
      <w:pPr>
        <w:pStyle w:val="BodyText"/>
        <w:spacing w:line="295" w:lineRule="auto" w:before="60"/>
        <w:ind w:right="132" w:firstLine="0"/>
      </w:pPr>
      <w:r>
        <w:rPr/>
        <w:t>khái quát kinh nghiệm thể hiện trong những lý thuyết về quy luật và nguyên lý tương ứng, cấp độ lý luận của các khoa học cụ thể hợp lực với nhau trong sự giải thích các nguyên lý và quy luật đã phát hiện trên bình diện lý luận chung - bình diện triết học, hình thành mặt thế giới quan và phương pháp luận của toàn bộ nhận thức khoa học.</w:t>
      </w:r>
    </w:p>
    <w:p>
      <w:pPr>
        <w:pStyle w:val="BodyText"/>
        <w:spacing w:line="295" w:lineRule="auto" w:before="121"/>
      </w:pPr>
      <w:r>
        <w:rPr/>
        <w:t>Nguồn gốc sâu xa của sự hình thành khoa học là do nhu cầu phát triển sản xuất. Cùng với sự phát triển của sản xuất và thực tiễn xã hội, khoa học cũng không ngừng phát triển. Trong quá trình đó, vai trò của khoa học trong đời sống xã hội ngày càng</w:t>
      </w:r>
      <w:r>
        <w:rPr>
          <w:spacing w:val="40"/>
        </w:rPr>
        <w:t> </w:t>
      </w:r>
      <w:r>
        <w:rPr/>
        <w:t>tăng lên.</w:t>
      </w:r>
    </w:p>
    <w:p>
      <w:pPr>
        <w:pStyle w:val="BodyText"/>
        <w:spacing w:line="295" w:lineRule="auto"/>
        <w:ind w:right="131" w:firstLine="621"/>
        <w:rPr>
          <w:i/>
        </w:rPr>
      </w:pPr>
      <w:r>
        <w:rPr/>
        <w:t>Ngày</w:t>
      </w:r>
      <w:r>
        <w:rPr>
          <w:spacing w:val="-13"/>
        </w:rPr>
        <w:t> </w:t>
      </w:r>
      <w:r>
        <w:rPr/>
        <w:t>nay,</w:t>
      </w:r>
      <w:r>
        <w:rPr>
          <w:spacing w:val="-13"/>
        </w:rPr>
        <w:t> </w:t>
      </w:r>
      <w:r>
        <w:rPr/>
        <w:t>trong</w:t>
      </w:r>
      <w:r>
        <w:rPr>
          <w:spacing w:val="-13"/>
        </w:rPr>
        <w:t> </w:t>
      </w:r>
      <w:r>
        <w:rPr/>
        <w:t>sự</w:t>
      </w:r>
      <w:r>
        <w:rPr>
          <w:spacing w:val="-14"/>
        </w:rPr>
        <w:t> </w:t>
      </w:r>
      <w:r>
        <w:rPr/>
        <w:t>tự</w:t>
      </w:r>
      <w:r>
        <w:rPr>
          <w:spacing w:val="-14"/>
        </w:rPr>
        <w:t> </w:t>
      </w:r>
      <w:r>
        <w:rPr/>
        <w:t>động</w:t>
      </w:r>
      <w:r>
        <w:rPr>
          <w:spacing w:val="-13"/>
        </w:rPr>
        <w:t> </w:t>
      </w:r>
      <w:r>
        <w:rPr/>
        <w:t>hóa</w:t>
      </w:r>
      <w:r>
        <w:rPr>
          <w:spacing w:val="-13"/>
        </w:rPr>
        <w:t> </w:t>
      </w:r>
      <w:r>
        <w:rPr/>
        <w:t>sản</w:t>
      </w:r>
      <w:r>
        <w:rPr>
          <w:spacing w:val="-14"/>
        </w:rPr>
        <w:t> </w:t>
      </w:r>
      <w:r>
        <w:rPr/>
        <w:t>xuất,</w:t>
      </w:r>
      <w:r>
        <w:rPr>
          <w:spacing w:val="-14"/>
        </w:rPr>
        <w:t> </w:t>
      </w:r>
      <w:r>
        <w:rPr/>
        <w:t>tri</w:t>
      </w:r>
      <w:r>
        <w:rPr>
          <w:spacing w:val="-14"/>
        </w:rPr>
        <w:t> </w:t>
      </w:r>
      <w:r>
        <w:rPr/>
        <w:t>thức</w:t>
      </w:r>
      <w:r>
        <w:rPr>
          <w:spacing w:val="-11"/>
        </w:rPr>
        <w:t> </w:t>
      </w:r>
      <w:r>
        <w:rPr/>
        <w:t>khoa</w:t>
      </w:r>
      <w:r>
        <w:rPr>
          <w:spacing w:val="-9"/>
        </w:rPr>
        <w:t> </w:t>
      </w:r>
      <w:r>
        <w:rPr/>
        <w:t>học được kết tinh trong mọi nhân</w:t>
      </w:r>
      <w:r>
        <w:rPr>
          <w:spacing w:val="36"/>
        </w:rPr>
        <w:t> </w:t>
      </w:r>
      <w:r>
        <w:rPr/>
        <w:t>tố</w:t>
      </w:r>
      <w:r>
        <w:rPr>
          <w:spacing w:val="36"/>
        </w:rPr>
        <w:t> </w:t>
      </w:r>
      <w:r>
        <w:rPr/>
        <w:t>của</w:t>
      </w:r>
      <w:r>
        <w:rPr>
          <w:spacing w:val="38"/>
        </w:rPr>
        <w:t> </w:t>
      </w:r>
      <w:r>
        <w:rPr/>
        <w:t>lực</w:t>
      </w:r>
      <w:r>
        <w:rPr>
          <w:spacing w:val="37"/>
        </w:rPr>
        <w:t> </w:t>
      </w:r>
      <w:r>
        <w:rPr/>
        <w:t>lượng</w:t>
      </w:r>
      <w:r>
        <w:rPr>
          <w:spacing w:val="37"/>
        </w:rPr>
        <w:t> </w:t>
      </w:r>
      <w:r>
        <w:rPr/>
        <w:t>sản</w:t>
      </w:r>
      <w:r>
        <w:rPr>
          <w:spacing w:val="36"/>
        </w:rPr>
        <w:t> </w:t>
      </w:r>
      <w:r>
        <w:rPr/>
        <w:t>xuất - trong đối tượng lao động, kỹ thuật, quá trình công nghệ và cả trong những hình thức tổ chức tương ứng của sản xuất; người lao động</w:t>
      </w:r>
      <w:r>
        <w:rPr>
          <w:spacing w:val="40"/>
        </w:rPr>
        <w:t> </w:t>
      </w:r>
      <w:r>
        <w:rPr/>
        <w:t>không còn là nhân tố thao tác trực tiếp trong hệ thống kỹ thuật mà chủ yếu là vận dụng tri thức khoa học để điều khiển quá trình sản xuất; khoa học cho phép hoàn thiện các phương pháp sản xuất, hoàn thiện việc quản lý kinh tế. Hơn nữa khoa học còn trở thành một ngành hoạt động sản xuất với quy mô ngày càng lớn, bao hàm hàng loạt các viện, phòng thí nghiệm, trạm, trại, xí nghiệp với số cán bộ khoa học ngày càng tăng, vốn đầu tư ngày càng lớn, hiệu quả đầu tư ngày càng cao. Do những biến đổi căn bản về vai trò của khoa học đối với sản xuất mà </w:t>
      </w:r>
      <w:r>
        <w:rPr>
          <w:i/>
        </w:rPr>
        <w:t>khoa học trở thành lực lượng sản xuất trực tiếp.</w:t>
      </w:r>
    </w:p>
    <w:p>
      <w:pPr>
        <w:pStyle w:val="Heading4"/>
        <w:numPr>
          <w:ilvl w:val="1"/>
          <w:numId w:val="59"/>
        </w:numPr>
        <w:tabs>
          <w:tab w:pos="1111" w:val="left" w:leader="none"/>
        </w:tabs>
        <w:spacing w:line="240" w:lineRule="auto" w:before="65" w:after="0"/>
        <w:ind w:left="1111" w:right="0" w:hanging="259"/>
        <w:jc w:val="both"/>
      </w:pPr>
      <w:bookmarkStart w:name="5. ý thức thẩm mỹ" w:id="385"/>
      <w:bookmarkEnd w:id="385"/>
      <w:r>
        <w:rPr>
          <w:b w:val="0"/>
        </w:rPr>
      </w:r>
      <w:r>
        <w:rPr/>
        <w:t>ý</w:t>
      </w:r>
      <w:r>
        <w:rPr>
          <w:spacing w:val="-2"/>
        </w:rPr>
        <w:t> </w:t>
      </w:r>
      <w:r>
        <w:rPr/>
        <w:t>thức</w:t>
      </w:r>
      <w:r>
        <w:rPr>
          <w:spacing w:val="-3"/>
        </w:rPr>
        <w:t> </w:t>
      </w:r>
      <w:r>
        <w:rPr/>
        <w:t>thẩm</w:t>
      </w:r>
      <w:r>
        <w:rPr>
          <w:spacing w:val="-1"/>
        </w:rPr>
        <w:t> </w:t>
      </w:r>
      <w:r>
        <w:rPr>
          <w:spacing w:val="-5"/>
        </w:rPr>
        <w:t>mỹ</w:t>
      </w:r>
    </w:p>
    <w:p>
      <w:pPr>
        <w:pStyle w:val="BodyText"/>
        <w:spacing w:line="295" w:lineRule="auto" w:before="181"/>
      </w:pPr>
      <w:r>
        <w:rPr/>
        <w:t>ý thức thẩm mỹ là sự phản ánh hiện thực vào ý thức con người trong quan hệ với nhu cầu thưởng thức và sáng tạo Cái Đẹp. Trong các hình thức hoạt động thưởng thức và sáng tạo Cái Đẹp thì nghệ thuật là hình thức biểu hiện cao nhất của ý thức thẩm mỹ.</w:t>
      </w:r>
    </w:p>
    <w:p>
      <w:pPr>
        <w:pStyle w:val="BodyText"/>
        <w:spacing w:line="295" w:lineRule="auto"/>
      </w:pPr>
      <w:r>
        <w:rPr/>
        <w:t>Nghệ</w:t>
      </w:r>
      <w:r>
        <w:rPr>
          <w:spacing w:val="-2"/>
        </w:rPr>
        <w:t> </w:t>
      </w:r>
      <w:r>
        <w:rPr/>
        <w:t>thuật</w:t>
      </w:r>
      <w:r>
        <w:rPr>
          <w:spacing w:val="-2"/>
        </w:rPr>
        <w:t> </w:t>
      </w:r>
      <w:r>
        <w:rPr/>
        <w:t>ra</w:t>
      </w:r>
      <w:r>
        <w:rPr>
          <w:spacing w:val="-2"/>
        </w:rPr>
        <w:t> </w:t>
      </w:r>
      <w:r>
        <w:rPr/>
        <w:t>đời</w:t>
      </w:r>
      <w:r>
        <w:rPr>
          <w:spacing w:val="-2"/>
        </w:rPr>
        <w:t> </w:t>
      </w:r>
      <w:r>
        <w:rPr/>
        <w:t>từ</w:t>
      </w:r>
      <w:r>
        <w:rPr>
          <w:spacing w:val="-3"/>
        </w:rPr>
        <w:t> </w:t>
      </w:r>
      <w:r>
        <w:rPr/>
        <w:t>rất</w:t>
      </w:r>
      <w:r>
        <w:rPr>
          <w:spacing w:val="-2"/>
        </w:rPr>
        <w:t> </w:t>
      </w:r>
      <w:r>
        <w:rPr/>
        <w:t>sớm</w:t>
      </w:r>
      <w:r>
        <w:rPr>
          <w:spacing w:val="-2"/>
        </w:rPr>
        <w:t> </w:t>
      </w:r>
      <w:r>
        <w:rPr/>
        <w:t>ngay</w:t>
      </w:r>
      <w:r>
        <w:rPr>
          <w:spacing w:val="-2"/>
        </w:rPr>
        <w:t> </w:t>
      </w:r>
      <w:r>
        <w:rPr/>
        <w:t>từ</w:t>
      </w:r>
      <w:r>
        <w:rPr>
          <w:spacing w:val="-2"/>
        </w:rPr>
        <w:t> </w:t>
      </w:r>
      <w:r>
        <w:rPr/>
        <w:t>khi</w:t>
      </w:r>
      <w:r>
        <w:rPr>
          <w:spacing w:val="-2"/>
        </w:rPr>
        <w:t> </w:t>
      </w:r>
      <w:r>
        <w:rPr/>
        <w:t>xã</w:t>
      </w:r>
      <w:r>
        <w:rPr>
          <w:spacing w:val="-2"/>
        </w:rPr>
        <w:t> </w:t>
      </w:r>
      <w:r>
        <w:rPr/>
        <w:t>hội</w:t>
      </w:r>
      <w:r>
        <w:rPr>
          <w:spacing w:val="-2"/>
        </w:rPr>
        <w:t> </w:t>
      </w:r>
      <w:r>
        <w:rPr/>
        <w:t>chưa</w:t>
      </w:r>
      <w:r>
        <w:rPr>
          <w:spacing w:val="-5"/>
        </w:rPr>
        <w:t> </w:t>
      </w:r>
      <w:r>
        <w:rPr/>
        <w:t>phân</w:t>
      </w:r>
      <w:r>
        <w:rPr>
          <w:spacing w:val="-5"/>
        </w:rPr>
        <w:t> </w:t>
      </w:r>
      <w:r>
        <w:rPr/>
        <w:t>chia</w:t>
      </w:r>
      <w:r>
        <w:rPr>
          <w:spacing w:val="-5"/>
        </w:rPr>
        <w:t> </w:t>
      </w:r>
      <w:r>
        <w:rPr/>
        <w:t>thành</w:t>
      </w:r>
      <w:r>
        <w:rPr>
          <w:spacing w:val="-5"/>
        </w:rPr>
        <w:t> </w:t>
      </w:r>
      <w:r>
        <w:rPr/>
        <w:t>giai</w:t>
      </w:r>
      <w:r>
        <w:rPr>
          <w:spacing w:val="-5"/>
        </w:rPr>
        <w:t> </w:t>
      </w:r>
      <w:r>
        <w:rPr/>
        <w:t>cấp.</w:t>
      </w:r>
      <w:r>
        <w:rPr>
          <w:spacing w:val="-6"/>
        </w:rPr>
        <w:t> </w:t>
      </w:r>
      <w:r>
        <w:rPr/>
        <w:t>Quá trình hình thành nghệ thuật gắn liền với lao động của con người, với thực tiễn xã hội. Những dấu vết đầu tiên của nghệ thuật đều thuộc về thời kỳ con người đã biết sản xuất ra những công cụ bằng đá, bằng xương, bằng sừng, v.v..</w:t>
      </w:r>
    </w:p>
    <w:p>
      <w:pPr>
        <w:pStyle w:val="BodyText"/>
        <w:spacing w:line="295" w:lineRule="auto"/>
        <w:ind w:right="132"/>
      </w:pPr>
      <w:r>
        <w:rPr/>
        <w:t>Cũng như các hình thái ý thức xã hội khác, nghệ thuật bắt nguồn từ tồn tại xã hội. Khác</w:t>
      </w:r>
      <w:r>
        <w:rPr>
          <w:spacing w:val="-10"/>
        </w:rPr>
        <w:t> </w:t>
      </w:r>
      <w:r>
        <w:rPr/>
        <w:t>với</w:t>
      </w:r>
      <w:r>
        <w:rPr>
          <w:spacing w:val="-9"/>
        </w:rPr>
        <w:t> </w:t>
      </w:r>
      <w:r>
        <w:rPr/>
        <w:t>khoa</w:t>
      </w:r>
      <w:r>
        <w:rPr>
          <w:spacing w:val="-9"/>
        </w:rPr>
        <w:t> </w:t>
      </w:r>
      <w:r>
        <w:rPr/>
        <w:t>học</w:t>
      </w:r>
      <w:r>
        <w:rPr>
          <w:spacing w:val="-9"/>
        </w:rPr>
        <w:t> </w:t>
      </w:r>
      <w:r>
        <w:rPr/>
        <w:t>và</w:t>
      </w:r>
      <w:r>
        <w:rPr>
          <w:spacing w:val="-9"/>
        </w:rPr>
        <w:t> </w:t>
      </w:r>
      <w:r>
        <w:rPr/>
        <w:t>triết</w:t>
      </w:r>
      <w:r>
        <w:rPr>
          <w:spacing w:val="-15"/>
        </w:rPr>
        <w:t> </w:t>
      </w:r>
      <w:r>
        <w:rPr/>
        <w:t>học,</w:t>
      </w:r>
      <w:r>
        <w:rPr>
          <w:spacing w:val="-15"/>
        </w:rPr>
        <w:t> </w:t>
      </w:r>
      <w:r>
        <w:rPr/>
        <w:t>phản</w:t>
      </w:r>
      <w:r>
        <w:rPr>
          <w:spacing w:val="-15"/>
        </w:rPr>
        <w:t> </w:t>
      </w:r>
      <w:r>
        <w:rPr/>
        <w:t>ánh</w:t>
      </w:r>
      <w:r>
        <w:rPr>
          <w:spacing w:val="-15"/>
        </w:rPr>
        <w:t> </w:t>
      </w:r>
      <w:r>
        <w:rPr/>
        <w:t>thế</w:t>
      </w:r>
      <w:r>
        <w:rPr>
          <w:spacing w:val="-15"/>
        </w:rPr>
        <w:t> </w:t>
      </w:r>
      <w:r>
        <w:rPr/>
        <w:t>giới</w:t>
      </w:r>
      <w:r>
        <w:rPr>
          <w:spacing w:val="-15"/>
        </w:rPr>
        <w:t> </w:t>
      </w:r>
      <w:r>
        <w:rPr/>
        <w:t>hiện</w:t>
      </w:r>
      <w:r>
        <w:rPr>
          <w:spacing w:val="-15"/>
        </w:rPr>
        <w:t> </w:t>
      </w:r>
      <w:r>
        <w:rPr/>
        <w:t>thực</w:t>
      </w:r>
      <w:r>
        <w:rPr>
          <w:spacing w:val="-15"/>
        </w:rPr>
        <w:t> </w:t>
      </w:r>
      <w:r>
        <w:rPr/>
        <w:t>bằng</w:t>
      </w:r>
      <w:r>
        <w:rPr>
          <w:spacing w:val="-15"/>
        </w:rPr>
        <w:t> </w:t>
      </w:r>
      <w:r>
        <w:rPr/>
        <w:t>khái</w:t>
      </w:r>
      <w:r>
        <w:rPr>
          <w:spacing w:val="-15"/>
        </w:rPr>
        <w:t> </w:t>
      </w:r>
      <w:r>
        <w:rPr/>
        <w:t>niệm,</w:t>
      </w:r>
      <w:r>
        <w:rPr>
          <w:spacing w:val="-15"/>
        </w:rPr>
        <w:t> </w:t>
      </w:r>
      <w:r>
        <w:rPr/>
        <w:t>phạm</w:t>
      </w:r>
      <w:r>
        <w:rPr>
          <w:spacing w:val="-14"/>
        </w:rPr>
        <w:t> </w:t>
      </w:r>
      <w:r>
        <w:rPr/>
        <w:t>trù,</w:t>
      </w:r>
      <w:r>
        <w:rPr>
          <w:spacing w:val="-9"/>
        </w:rPr>
        <w:t> </w:t>
      </w:r>
      <w:r>
        <w:rPr/>
        <w:t>quy luật, nghệ thuật phản ánh thế giới một cách sinh động, cụ thể bằng hình tượng nghệ thuật. Hình tượng nghệ thuật tuy cũng phản ánh cái bản chất của đời sống hiện thực nhưng phản ánh thông qua cái cá biệt, cụ thể - cảm tính, sinh động. Hình tượng nghệ thuật cũng nhận thức cái chung trong cái riêng, nhận thức cái bản chất trong cái hiện tượng, nhận thức cái phổ biến trong cái cá biệt, song cái cá biệt trong nghệ thuật phải là cái cá biệt có tính điển hình và nếu nhà nghệ thuật tạo ra cái điển hình thì phải là cái điển hình đã được cá biệt hóa.</w:t>
      </w:r>
    </w:p>
    <w:p>
      <w:pPr>
        <w:pStyle w:val="BodyText"/>
        <w:spacing w:line="295" w:lineRule="auto" w:before="125"/>
        <w:ind w:right="132"/>
      </w:pPr>
      <w:r>
        <w:rPr/>
        <w:t>Sự phát triển của nghệ thuật, cả nội dung và hình thức, không thể tách khỏi sự</w:t>
      </w:r>
      <w:r>
        <w:rPr>
          <w:spacing w:val="40"/>
        </w:rPr>
        <w:t> </w:t>
      </w:r>
      <w:r>
        <w:rPr/>
        <w:t>phát triển của tồn tại xã hội. Nhưng nghệ thuật có tính</w:t>
      </w:r>
      <w:r>
        <w:rPr>
          <w:spacing w:val="-1"/>
        </w:rPr>
        <w:t> </w:t>
      </w:r>
      <w:r>
        <w:rPr/>
        <w:t>độc lập</w:t>
      </w:r>
      <w:r>
        <w:rPr>
          <w:spacing w:val="-1"/>
        </w:rPr>
        <w:t> </w:t>
      </w:r>
      <w:r>
        <w:rPr/>
        <w:t>tương đối rất rõ nét trong sự</w:t>
      </w:r>
      <w:r>
        <w:rPr>
          <w:spacing w:val="14"/>
        </w:rPr>
        <w:t> </w:t>
      </w:r>
      <w:r>
        <w:rPr/>
        <w:t>phát</w:t>
      </w:r>
      <w:r>
        <w:rPr>
          <w:spacing w:val="17"/>
        </w:rPr>
        <w:t> </w:t>
      </w:r>
      <w:r>
        <w:rPr/>
        <w:t>triển</w:t>
      </w:r>
      <w:r>
        <w:rPr>
          <w:spacing w:val="17"/>
        </w:rPr>
        <w:t> </w:t>
      </w:r>
      <w:r>
        <w:rPr/>
        <w:t>của</w:t>
      </w:r>
      <w:r>
        <w:rPr>
          <w:spacing w:val="17"/>
        </w:rPr>
        <w:t> </w:t>
      </w:r>
      <w:r>
        <w:rPr/>
        <w:t>mình.</w:t>
      </w:r>
      <w:r>
        <w:rPr>
          <w:spacing w:val="18"/>
        </w:rPr>
        <w:t> </w:t>
      </w:r>
      <w:r>
        <w:rPr/>
        <w:t>Nó</w:t>
      </w:r>
      <w:r>
        <w:rPr>
          <w:spacing w:val="17"/>
        </w:rPr>
        <w:t> </w:t>
      </w:r>
      <w:r>
        <w:rPr/>
        <w:t>không</w:t>
      </w:r>
      <w:r>
        <w:rPr>
          <w:spacing w:val="17"/>
        </w:rPr>
        <w:t> </w:t>
      </w:r>
      <w:r>
        <w:rPr/>
        <w:t>phải</w:t>
      </w:r>
      <w:r>
        <w:rPr>
          <w:spacing w:val="16"/>
        </w:rPr>
        <w:t> </w:t>
      </w:r>
      <w:r>
        <w:rPr/>
        <w:t>bao</w:t>
      </w:r>
      <w:r>
        <w:rPr>
          <w:spacing w:val="17"/>
        </w:rPr>
        <w:t> </w:t>
      </w:r>
      <w:r>
        <w:rPr/>
        <w:t>giờ</w:t>
      </w:r>
      <w:r>
        <w:rPr>
          <w:spacing w:val="17"/>
        </w:rPr>
        <w:t> </w:t>
      </w:r>
      <w:r>
        <w:rPr/>
        <w:t>cũng</w:t>
      </w:r>
      <w:r>
        <w:rPr>
          <w:spacing w:val="17"/>
        </w:rPr>
        <w:t> </w:t>
      </w:r>
      <w:r>
        <w:rPr/>
        <w:t>phản</w:t>
      </w:r>
      <w:r>
        <w:rPr>
          <w:spacing w:val="16"/>
        </w:rPr>
        <w:t> </w:t>
      </w:r>
      <w:r>
        <w:rPr/>
        <w:t>ánh</w:t>
      </w:r>
      <w:r>
        <w:rPr>
          <w:spacing w:val="16"/>
        </w:rPr>
        <w:t> </w:t>
      </w:r>
      <w:r>
        <w:rPr/>
        <w:t>tồn</w:t>
      </w:r>
      <w:r>
        <w:rPr>
          <w:spacing w:val="18"/>
        </w:rPr>
        <w:t> </w:t>
      </w:r>
      <w:r>
        <w:rPr/>
        <w:t>tại</w:t>
      </w:r>
      <w:r>
        <w:rPr>
          <w:spacing w:val="16"/>
        </w:rPr>
        <w:t> </w:t>
      </w:r>
      <w:r>
        <w:rPr/>
        <w:t>xã</w:t>
      </w:r>
      <w:r>
        <w:rPr>
          <w:spacing w:val="16"/>
        </w:rPr>
        <w:t> </w:t>
      </w:r>
      <w:r>
        <w:rPr/>
        <w:t>hội</w:t>
      </w:r>
      <w:r>
        <w:rPr>
          <w:spacing w:val="17"/>
        </w:rPr>
        <w:t> </w:t>
      </w:r>
      <w:r>
        <w:rPr/>
        <w:t>một</w:t>
      </w:r>
      <w:r>
        <w:rPr>
          <w:spacing w:val="18"/>
        </w:rPr>
        <w:t> </w:t>
      </w:r>
      <w:r>
        <w:rPr>
          <w:spacing w:val="-4"/>
        </w:rPr>
        <w:t>cách</w:t>
      </w:r>
    </w:p>
    <w:p>
      <w:pPr>
        <w:pStyle w:val="BodyText"/>
        <w:spacing w:after="0" w:line="295" w:lineRule="auto"/>
        <w:sectPr>
          <w:pgSz w:w="11900" w:h="16840"/>
          <w:pgMar w:header="0" w:footer="1144" w:top="1420" w:bottom="1340" w:left="1700" w:right="1275"/>
        </w:sectPr>
      </w:pPr>
    </w:p>
    <w:p>
      <w:pPr>
        <w:pStyle w:val="BodyText"/>
        <w:spacing w:before="60"/>
        <w:ind w:right="0" w:firstLine="0"/>
        <w:jc w:val="left"/>
      </w:pPr>
      <w:r>
        <w:rPr/>
        <w:t>trực</w:t>
      </w:r>
      <w:r>
        <w:rPr>
          <w:spacing w:val="-4"/>
        </w:rPr>
        <w:t> </w:t>
      </w:r>
      <w:r>
        <w:rPr/>
        <w:t>tiếp,</w:t>
      </w:r>
      <w:r>
        <w:rPr>
          <w:spacing w:val="-1"/>
        </w:rPr>
        <w:t> </w:t>
      </w:r>
      <w:r>
        <w:rPr/>
        <w:t>dễ</w:t>
      </w:r>
      <w:r>
        <w:rPr>
          <w:spacing w:val="-1"/>
        </w:rPr>
        <w:t> </w:t>
      </w:r>
      <w:r>
        <w:rPr>
          <w:spacing w:val="-2"/>
        </w:rPr>
        <w:t>thấy.</w:t>
      </w:r>
    </w:p>
    <w:p>
      <w:pPr>
        <w:pStyle w:val="BodyText"/>
        <w:spacing w:line="295" w:lineRule="auto" w:before="183"/>
      </w:pPr>
      <w:r>
        <w:rPr/>
        <w:t>C.Mác viết:</w:t>
      </w:r>
      <w:r>
        <w:rPr>
          <w:spacing w:val="-1"/>
        </w:rPr>
        <w:t> </w:t>
      </w:r>
      <w:r>
        <w:rPr/>
        <w:t>"Đối với nghệ thuật, người ta biết</w:t>
      </w:r>
      <w:r>
        <w:rPr>
          <w:spacing w:val="-1"/>
        </w:rPr>
        <w:t> </w:t>
      </w:r>
      <w:r>
        <w:rPr/>
        <w:t>rằng những thời kỳ hưng thịnh nhất của nó hoàn toàn không tương ứng với sự phát triển chung của xã hội, do đó cũng</w:t>
      </w:r>
      <w:r>
        <w:rPr>
          <w:spacing w:val="40"/>
        </w:rPr>
        <w:t> </w:t>
      </w:r>
      <w:r>
        <w:rPr/>
        <w:t>không tương ứng với sự phát triển của cơ sở vật chất của xã hội, cơ sở này dường như cấu thành cái xương sống của tổ chức xã hội"</w:t>
      </w:r>
      <w:r>
        <w:rPr>
          <w:vertAlign w:val="superscript"/>
        </w:rPr>
        <w:t>1</w:t>
      </w:r>
      <w:r>
        <w:rPr>
          <w:vertAlign w:val="baseline"/>
        </w:rPr>
        <w:t>.</w:t>
      </w:r>
    </w:p>
    <w:p>
      <w:pPr>
        <w:pStyle w:val="BodyText"/>
        <w:spacing w:line="295" w:lineRule="auto"/>
        <w:ind w:right="132"/>
      </w:pPr>
      <w:r>
        <w:rPr/>
        <w:t>Nghệ thuật chân chính gắn bó với đời sống hiện thực của nhân dân; là nhân tố</w:t>
      </w:r>
      <w:r>
        <w:rPr>
          <w:spacing w:val="40"/>
        </w:rPr>
        <w:t> </w:t>
      </w:r>
      <w:r>
        <w:rPr/>
        <w:t>thúc đẩy mạnh mẽ tiến bộ xã hội thông qua việc đáp ứng những nhu cầu thẩm mỹ của con người. Khi phản ánh thế giới hiện thực trong các hình tượng nghệ thuật chân thực</w:t>
      </w:r>
      <w:r>
        <w:rPr>
          <w:spacing w:val="40"/>
        </w:rPr>
        <w:t> </w:t>
      </w:r>
      <w:r>
        <w:rPr/>
        <w:t>và có giá trị thẩm mỹ cao, nghệ thuật đã tác động đến lý trí và tình cảm của con người, kích thích tính tích cực của con người, xây dựng ở con người những hành vi đạo đức tốt </w:t>
      </w:r>
      <w:r>
        <w:rPr>
          <w:spacing w:val="-4"/>
        </w:rPr>
        <w:t>đẹp.</w:t>
      </w:r>
    </w:p>
    <w:p>
      <w:pPr>
        <w:pStyle w:val="BodyText"/>
        <w:spacing w:line="295" w:lineRule="auto" w:before="123"/>
        <w:ind w:right="132"/>
      </w:pPr>
      <w:r>
        <w:rPr/>
        <w:t>Trong</w:t>
      </w:r>
      <w:r>
        <w:rPr>
          <w:spacing w:val="-9"/>
        </w:rPr>
        <w:t> </w:t>
      </w:r>
      <w:r>
        <w:rPr/>
        <w:t>xã</w:t>
      </w:r>
      <w:r>
        <w:rPr>
          <w:spacing w:val="-8"/>
        </w:rPr>
        <w:t> </w:t>
      </w:r>
      <w:r>
        <w:rPr/>
        <w:t>hội</w:t>
      </w:r>
      <w:r>
        <w:rPr>
          <w:spacing w:val="-9"/>
        </w:rPr>
        <w:t> </w:t>
      </w:r>
      <w:r>
        <w:rPr/>
        <w:t>có</w:t>
      </w:r>
      <w:r>
        <w:rPr>
          <w:spacing w:val="-9"/>
        </w:rPr>
        <w:t> </w:t>
      </w:r>
      <w:r>
        <w:rPr/>
        <w:t>giai</w:t>
      </w:r>
      <w:r>
        <w:rPr>
          <w:spacing w:val="-9"/>
        </w:rPr>
        <w:t> </w:t>
      </w:r>
      <w:r>
        <w:rPr/>
        <w:t>cấp,</w:t>
      </w:r>
      <w:r>
        <w:rPr>
          <w:spacing w:val="-9"/>
        </w:rPr>
        <w:t> </w:t>
      </w:r>
      <w:r>
        <w:rPr/>
        <w:t>nghệ</w:t>
      </w:r>
      <w:r>
        <w:rPr>
          <w:spacing w:val="-8"/>
        </w:rPr>
        <w:t> </w:t>
      </w:r>
      <w:r>
        <w:rPr/>
        <w:t>thuật</w:t>
      </w:r>
      <w:r>
        <w:rPr>
          <w:spacing w:val="-8"/>
        </w:rPr>
        <w:t> </w:t>
      </w:r>
      <w:r>
        <w:rPr/>
        <w:t>bao</w:t>
      </w:r>
      <w:r>
        <w:rPr>
          <w:spacing w:val="-9"/>
        </w:rPr>
        <w:t> </w:t>
      </w:r>
      <w:r>
        <w:rPr/>
        <w:t>giờ</w:t>
      </w:r>
      <w:r>
        <w:rPr>
          <w:spacing w:val="-9"/>
        </w:rPr>
        <w:t> </w:t>
      </w:r>
      <w:r>
        <w:rPr/>
        <w:t>cũng</w:t>
      </w:r>
      <w:r>
        <w:rPr>
          <w:spacing w:val="-9"/>
        </w:rPr>
        <w:t> </w:t>
      </w:r>
      <w:r>
        <w:rPr/>
        <w:t>mang</w:t>
      </w:r>
      <w:r>
        <w:rPr>
          <w:spacing w:val="-5"/>
        </w:rPr>
        <w:t> </w:t>
      </w:r>
      <w:r>
        <w:rPr/>
        <w:t>tính</w:t>
      </w:r>
      <w:r>
        <w:rPr>
          <w:spacing w:val="-2"/>
        </w:rPr>
        <w:t> </w:t>
      </w:r>
      <w:r>
        <w:rPr/>
        <w:t>giai cấp.</w:t>
      </w:r>
      <w:r>
        <w:rPr>
          <w:spacing w:val="-1"/>
        </w:rPr>
        <w:t> </w:t>
      </w:r>
      <w:r>
        <w:rPr/>
        <w:t>Tính</w:t>
      </w:r>
      <w:r>
        <w:rPr>
          <w:spacing w:val="-1"/>
        </w:rPr>
        <w:t> </w:t>
      </w:r>
      <w:r>
        <w:rPr/>
        <w:t>giai</w:t>
      </w:r>
      <w:r>
        <w:rPr>
          <w:spacing w:val="-1"/>
        </w:rPr>
        <w:t> </w:t>
      </w:r>
      <w:r>
        <w:rPr/>
        <w:t>cấp của nghệ thuật biểu hiện trước hết ở chỗ nó không thể không chịu sự tác động của thế giới quan, các quan điểm chính trị của một giai cấp, không thể đứng ngoài chính trị và các quan hệ kinh tế. Trong xã hội chia thành các giai cấp mà phủ nhận mối liên hệ của nghệ thuật với chính trị thì hoàn toàn sai lầm.</w:t>
      </w:r>
    </w:p>
    <w:p>
      <w:pPr>
        <w:pStyle w:val="BodyText"/>
        <w:spacing w:line="295" w:lineRule="auto" w:before="123"/>
        <w:ind w:right="130"/>
      </w:pPr>
      <w:r>
        <w:rPr/>
        <w:t>Khi nhấn mạnh tính giai cấp của nghệ thuật trong xã hội có giai cấp, quan điểm của chủ nghĩa Mác - Lênin không phủ nhận tính nhân loại chung của nó. Không ít tác phẩm</w:t>
      </w:r>
      <w:r>
        <w:rPr>
          <w:spacing w:val="-13"/>
        </w:rPr>
        <w:t> </w:t>
      </w:r>
      <w:r>
        <w:rPr/>
        <w:t>nghệ</w:t>
      </w:r>
      <w:r>
        <w:rPr>
          <w:spacing w:val="-12"/>
        </w:rPr>
        <w:t> </w:t>
      </w:r>
      <w:r>
        <w:rPr/>
        <w:t>thuật</w:t>
      </w:r>
      <w:r>
        <w:rPr>
          <w:spacing w:val="-12"/>
        </w:rPr>
        <w:t> </w:t>
      </w:r>
      <w:r>
        <w:rPr/>
        <w:t>mà</w:t>
      </w:r>
      <w:r>
        <w:rPr>
          <w:spacing w:val="-12"/>
        </w:rPr>
        <w:t> </w:t>
      </w:r>
      <w:r>
        <w:rPr/>
        <w:t>giá</w:t>
      </w:r>
      <w:r>
        <w:rPr>
          <w:spacing w:val="-12"/>
        </w:rPr>
        <w:t> </w:t>
      </w:r>
      <w:r>
        <w:rPr/>
        <w:t>trị</w:t>
      </w:r>
      <w:r>
        <w:rPr>
          <w:spacing w:val="-11"/>
        </w:rPr>
        <w:t> </w:t>
      </w:r>
      <w:r>
        <w:rPr/>
        <w:t>của</w:t>
      </w:r>
      <w:r>
        <w:rPr>
          <w:spacing w:val="-13"/>
        </w:rPr>
        <w:t> </w:t>
      </w:r>
      <w:r>
        <w:rPr/>
        <w:t>chúng</w:t>
      </w:r>
      <w:r>
        <w:rPr>
          <w:spacing w:val="-12"/>
        </w:rPr>
        <w:t> </w:t>
      </w:r>
      <w:r>
        <w:rPr/>
        <w:t>được</w:t>
      </w:r>
      <w:r>
        <w:rPr>
          <w:spacing w:val="-13"/>
        </w:rPr>
        <w:t> </w:t>
      </w:r>
      <w:r>
        <w:rPr/>
        <w:t>lưu</w:t>
      </w:r>
      <w:r>
        <w:rPr>
          <w:spacing w:val="-12"/>
        </w:rPr>
        <w:t> </w:t>
      </w:r>
      <w:r>
        <w:rPr/>
        <w:t>truyền</w:t>
      </w:r>
      <w:r>
        <w:rPr>
          <w:spacing w:val="-12"/>
        </w:rPr>
        <w:t> </w:t>
      </w:r>
      <w:r>
        <w:rPr/>
        <w:t>khắp</w:t>
      </w:r>
      <w:r>
        <w:rPr>
          <w:spacing w:val="-12"/>
        </w:rPr>
        <w:t> </w:t>
      </w:r>
      <w:r>
        <w:rPr/>
        <w:t>thế</w:t>
      </w:r>
      <w:r>
        <w:rPr>
          <w:spacing w:val="-5"/>
        </w:rPr>
        <w:t> </w:t>
      </w:r>
      <w:r>
        <w:rPr/>
        <w:t>giới</w:t>
      </w:r>
      <w:r>
        <w:rPr>
          <w:spacing w:val="-4"/>
        </w:rPr>
        <w:t> </w:t>
      </w:r>
      <w:r>
        <w:rPr/>
        <w:t>qua</w:t>
      </w:r>
      <w:r>
        <w:rPr>
          <w:spacing w:val="-4"/>
        </w:rPr>
        <w:t> </w:t>
      </w:r>
      <w:r>
        <w:rPr/>
        <w:t>các</w:t>
      </w:r>
      <w:r>
        <w:rPr>
          <w:spacing w:val="-4"/>
        </w:rPr>
        <w:t> </w:t>
      </w:r>
      <w:r>
        <w:rPr/>
        <w:t>thời</w:t>
      </w:r>
      <w:r>
        <w:rPr>
          <w:spacing w:val="-4"/>
        </w:rPr>
        <w:t> </w:t>
      </w:r>
      <w:r>
        <w:rPr/>
        <w:t>đại,</w:t>
      </w:r>
      <w:r>
        <w:rPr>
          <w:spacing w:val="-6"/>
        </w:rPr>
        <w:t> </w:t>
      </w:r>
      <w:r>
        <w:rPr/>
        <w:t>mặc dù tác giả là đại biểu của một giai cấp nhất định. Có những nền nghệ thuật của một dân tộc nhất định nhưng đã trở thành những giá trị văn hóa tiêu biểu của cả nhân loại. Tính giai cấp của nghệ thuật cách mạng và tiến bộ không những không mâu thuẫn với tính nhân loại, mà ngược lại còn làm sâu sắc những giá trị toàn nhân loại.</w:t>
      </w:r>
    </w:p>
    <w:p>
      <w:pPr>
        <w:pStyle w:val="Heading4"/>
        <w:numPr>
          <w:ilvl w:val="1"/>
          <w:numId w:val="59"/>
        </w:numPr>
        <w:tabs>
          <w:tab w:pos="1111" w:val="left" w:leader="none"/>
        </w:tabs>
        <w:spacing w:line="240" w:lineRule="auto" w:before="62" w:after="0"/>
        <w:ind w:left="1111" w:right="0" w:hanging="259"/>
        <w:jc w:val="both"/>
      </w:pPr>
      <w:bookmarkStart w:name="6. ý thức tôn giáo" w:id="386"/>
      <w:bookmarkEnd w:id="386"/>
      <w:r>
        <w:rPr>
          <w:b w:val="0"/>
        </w:rPr>
      </w:r>
      <w:r>
        <w:rPr/>
        <w:t>ý</w:t>
      </w:r>
      <w:r>
        <w:rPr>
          <w:spacing w:val="-2"/>
        </w:rPr>
        <w:t> </w:t>
      </w:r>
      <w:r>
        <w:rPr/>
        <w:t>thức</w:t>
      </w:r>
      <w:r>
        <w:rPr>
          <w:spacing w:val="-2"/>
        </w:rPr>
        <w:t> </w:t>
      </w:r>
      <w:r>
        <w:rPr/>
        <w:t>tôn</w:t>
      </w:r>
      <w:r>
        <w:rPr>
          <w:spacing w:val="-2"/>
        </w:rPr>
        <w:t> </w:t>
      </w:r>
      <w:r>
        <w:rPr>
          <w:spacing w:val="-4"/>
        </w:rPr>
        <w:t>giáo</w:t>
      </w:r>
    </w:p>
    <w:p>
      <w:pPr>
        <w:pStyle w:val="BodyText"/>
        <w:spacing w:line="295" w:lineRule="auto" w:before="182"/>
      </w:pPr>
      <w:r>
        <w:rPr/>
        <w:t>ý thức tôn giáo với tính cách là hình thái ý thức xã hội bao gồm</w:t>
      </w:r>
      <w:r>
        <w:rPr>
          <w:spacing w:val="-2"/>
        </w:rPr>
        <w:t> </w:t>
      </w:r>
      <w:r>
        <w:rPr/>
        <w:t>tâm</w:t>
      </w:r>
      <w:r>
        <w:rPr>
          <w:spacing w:val="-2"/>
        </w:rPr>
        <w:t> </w:t>
      </w:r>
      <w:r>
        <w:rPr/>
        <w:t>lý tôn giáo và hệ tư tưởng tôn giáo.</w:t>
      </w:r>
    </w:p>
    <w:p>
      <w:pPr>
        <w:pStyle w:val="BodyText"/>
        <w:spacing w:line="295" w:lineRule="auto" w:before="121"/>
        <w:ind w:right="127"/>
      </w:pPr>
      <w:r>
        <w:rPr/>
        <w:t>Tâm</w:t>
      </w:r>
      <w:r>
        <w:rPr>
          <w:spacing w:val="-15"/>
        </w:rPr>
        <w:t> </w:t>
      </w:r>
      <w:r>
        <w:rPr/>
        <w:t>lý</w:t>
      </w:r>
      <w:r>
        <w:rPr>
          <w:spacing w:val="-15"/>
        </w:rPr>
        <w:t> </w:t>
      </w:r>
      <w:r>
        <w:rPr/>
        <w:t>tôn</w:t>
      </w:r>
      <w:r>
        <w:rPr>
          <w:spacing w:val="-15"/>
        </w:rPr>
        <w:t> </w:t>
      </w:r>
      <w:r>
        <w:rPr/>
        <w:t>giáo</w:t>
      </w:r>
      <w:r>
        <w:rPr>
          <w:spacing w:val="-15"/>
        </w:rPr>
        <w:t> </w:t>
      </w:r>
      <w:r>
        <w:rPr/>
        <w:t>là</w:t>
      </w:r>
      <w:r>
        <w:rPr>
          <w:spacing w:val="-15"/>
        </w:rPr>
        <w:t> </w:t>
      </w:r>
      <w:r>
        <w:rPr/>
        <w:t>toàn</w:t>
      </w:r>
      <w:r>
        <w:rPr>
          <w:spacing w:val="-15"/>
        </w:rPr>
        <w:t> </w:t>
      </w:r>
      <w:r>
        <w:rPr/>
        <w:t>bộ</w:t>
      </w:r>
      <w:r>
        <w:rPr>
          <w:spacing w:val="-15"/>
        </w:rPr>
        <w:t> </w:t>
      </w:r>
      <w:r>
        <w:rPr/>
        <w:t>những</w:t>
      </w:r>
      <w:r>
        <w:rPr>
          <w:spacing w:val="-15"/>
        </w:rPr>
        <w:t> </w:t>
      </w:r>
      <w:r>
        <w:rPr/>
        <w:t>biểu</w:t>
      </w:r>
      <w:r>
        <w:rPr>
          <w:spacing w:val="-15"/>
        </w:rPr>
        <w:t> </w:t>
      </w:r>
      <w:r>
        <w:rPr/>
        <w:t>tượng,</w:t>
      </w:r>
      <w:r>
        <w:rPr>
          <w:spacing w:val="-15"/>
        </w:rPr>
        <w:t> </w:t>
      </w:r>
      <w:r>
        <w:rPr/>
        <w:t>tình</w:t>
      </w:r>
      <w:r>
        <w:rPr>
          <w:spacing w:val="-15"/>
        </w:rPr>
        <w:t> </w:t>
      </w:r>
      <w:r>
        <w:rPr/>
        <w:t>cảm,</w:t>
      </w:r>
      <w:r>
        <w:rPr>
          <w:spacing w:val="-15"/>
        </w:rPr>
        <w:t> </w:t>
      </w:r>
      <w:r>
        <w:rPr/>
        <w:t>tâm</w:t>
      </w:r>
      <w:r>
        <w:rPr>
          <w:spacing w:val="-15"/>
        </w:rPr>
        <w:t> </w:t>
      </w:r>
      <w:r>
        <w:rPr/>
        <w:t>trạng</w:t>
      </w:r>
      <w:r>
        <w:rPr>
          <w:spacing w:val="-15"/>
        </w:rPr>
        <w:t> </w:t>
      </w:r>
      <w:r>
        <w:rPr/>
        <w:t>thói</w:t>
      </w:r>
      <w:r>
        <w:rPr>
          <w:spacing w:val="-15"/>
        </w:rPr>
        <w:t> </w:t>
      </w:r>
      <w:r>
        <w:rPr/>
        <w:t>quen</w:t>
      </w:r>
      <w:r>
        <w:rPr>
          <w:spacing w:val="-15"/>
        </w:rPr>
        <w:t> </w:t>
      </w:r>
      <w:r>
        <w:rPr/>
        <w:t>của</w:t>
      </w:r>
      <w:r>
        <w:rPr>
          <w:spacing w:val="-15"/>
        </w:rPr>
        <w:t> </w:t>
      </w:r>
      <w:r>
        <w:rPr/>
        <w:t>quần chúng</w:t>
      </w:r>
      <w:r>
        <w:rPr>
          <w:spacing w:val="-12"/>
        </w:rPr>
        <w:t> </w:t>
      </w:r>
      <w:r>
        <w:rPr/>
        <w:t>về</w:t>
      </w:r>
      <w:r>
        <w:rPr>
          <w:spacing w:val="-12"/>
        </w:rPr>
        <w:t> </w:t>
      </w:r>
      <w:r>
        <w:rPr/>
        <w:t>tín</w:t>
      </w:r>
      <w:r>
        <w:rPr>
          <w:spacing w:val="-11"/>
        </w:rPr>
        <w:t> </w:t>
      </w:r>
      <w:r>
        <w:rPr/>
        <w:t>ngưỡng</w:t>
      </w:r>
      <w:r>
        <w:rPr>
          <w:spacing w:val="-12"/>
        </w:rPr>
        <w:t> </w:t>
      </w:r>
      <w:r>
        <w:rPr/>
        <w:t>tôn</w:t>
      </w:r>
      <w:r>
        <w:rPr>
          <w:spacing w:val="-12"/>
        </w:rPr>
        <w:t> </w:t>
      </w:r>
      <w:r>
        <w:rPr/>
        <w:t>giáo.</w:t>
      </w:r>
      <w:r>
        <w:rPr>
          <w:spacing w:val="-12"/>
        </w:rPr>
        <w:t> </w:t>
      </w:r>
      <w:r>
        <w:rPr/>
        <w:t>Hệ</w:t>
      </w:r>
      <w:r>
        <w:rPr>
          <w:spacing w:val="-4"/>
        </w:rPr>
        <w:t> </w:t>
      </w:r>
      <w:r>
        <w:rPr/>
        <w:t>tư</w:t>
      </w:r>
      <w:r>
        <w:rPr>
          <w:spacing w:val="-5"/>
        </w:rPr>
        <w:t> </w:t>
      </w:r>
      <w:r>
        <w:rPr/>
        <w:t>tưởng</w:t>
      </w:r>
      <w:r>
        <w:rPr>
          <w:spacing w:val="-4"/>
        </w:rPr>
        <w:t> </w:t>
      </w:r>
      <w:r>
        <w:rPr/>
        <w:t>tôn</w:t>
      </w:r>
      <w:r>
        <w:rPr>
          <w:spacing w:val="-4"/>
        </w:rPr>
        <w:t> </w:t>
      </w:r>
      <w:r>
        <w:rPr/>
        <w:t>giáo</w:t>
      </w:r>
      <w:r>
        <w:rPr>
          <w:spacing w:val="-4"/>
        </w:rPr>
        <w:t> </w:t>
      </w:r>
      <w:r>
        <w:rPr/>
        <w:t>là</w:t>
      </w:r>
      <w:r>
        <w:rPr>
          <w:spacing w:val="-4"/>
        </w:rPr>
        <w:t> </w:t>
      </w:r>
      <w:r>
        <w:rPr/>
        <w:t>hệ</w:t>
      </w:r>
      <w:r>
        <w:rPr>
          <w:spacing w:val="-5"/>
        </w:rPr>
        <w:t> </w:t>
      </w:r>
      <w:r>
        <w:rPr/>
        <w:t>thống</w:t>
      </w:r>
      <w:r>
        <w:rPr>
          <w:spacing w:val="-5"/>
        </w:rPr>
        <w:t> </w:t>
      </w:r>
      <w:r>
        <w:rPr/>
        <w:t>giáo</w:t>
      </w:r>
      <w:r>
        <w:rPr>
          <w:spacing w:val="-4"/>
        </w:rPr>
        <w:t> </w:t>
      </w:r>
      <w:r>
        <w:rPr/>
        <w:t>lý</w:t>
      </w:r>
      <w:r>
        <w:rPr>
          <w:spacing w:val="-4"/>
        </w:rPr>
        <w:t> </w:t>
      </w:r>
      <w:r>
        <w:rPr/>
        <w:t>do</w:t>
      </w:r>
      <w:r>
        <w:rPr>
          <w:spacing w:val="-6"/>
        </w:rPr>
        <w:t> </w:t>
      </w:r>
      <w:r>
        <w:rPr/>
        <w:t>các</w:t>
      </w:r>
      <w:r>
        <w:rPr>
          <w:spacing w:val="-4"/>
        </w:rPr>
        <w:t> </w:t>
      </w:r>
      <w:r>
        <w:rPr/>
        <w:t>giáo</w:t>
      </w:r>
      <w:r>
        <w:rPr>
          <w:spacing w:val="-6"/>
        </w:rPr>
        <w:t> </w:t>
      </w:r>
      <w:r>
        <w:rPr/>
        <w:t>sĩ,</w:t>
      </w:r>
      <w:r>
        <w:rPr>
          <w:spacing w:val="-5"/>
        </w:rPr>
        <w:t> </w:t>
      </w:r>
      <w:r>
        <w:rPr/>
        <w:t>các nhà</w:t>
      </w:r>
      <w:r>
        <w:rPr>
          <w:spacing w:val="-1"/>
        </w:rPr>
        <w:t> </w:t>
      </w:r>
      <w:r>
        <w:rPr/>
        <w:t>thần</w:t>
      </w:r>
      <w:r>
        <w:rPr>
          <w:spacing w:val="-1"/>
        </w:rPr>
        <w:t> </w:t>
      </w:r>
      <w:r>
        <w:rPr/>
        <w:t>học tạo</w:t>
      </w:r>
      <w:r>
        <w:rPr>
          <w:spacing w:val="-1"/>
        </w:rPr>
        <w:t> </w:t>
      </w:r>
      <w:r>
        <w:rPr/>
        <w:t>ra</w:t>
      </w:r>
      <w:r>
        <w:rPr>
          <w:spacing w:val="-1"/>
        </w:rPr>
        <w:t> </w:t>
      </w:r>
      <w:r>
        <w:rPr/>
        <w:t>và</w:t>
      </w:r>
      <w:r>
        <w:rPr>
          <w:spacing w:val="-1"/>
        </w:rPr>
        <w:t> </w:t>
      </w:r>
      <w:r>
        <w:rPr/>
        <w:t>truyền</w:t>
      </w:r>
      <w:r>
        <w:rPr>
          <w:spacing w:val="-1"/>
        </w:rPr>
        <w:t> </w:t>
      </w:r>
      <w:r>
        <w:rPr/>
        <w:t>bá</w:t>
      </w:r>
      <w:r>
        <w:rPr>
          <w:spacing w:val="-1"/>
        </w:rPr>
        <w:t> </w:t>
      </w:r>
      <w:r>
        <w:rPr/>
        <w:t>trong</w:t>
      </w:r>
      <w:r>
        <w:rPr>
          <w:spacing w:val="-1"/>
        </w:rPr>
        <w:t> </w:t>
      </w:r>
      <w:r>
        <w:rPr/>
        <w:t>xã</w:t>
      </w:r>
      <w:r>
        <w:rPr>
          <w:spacing w:val="-1"/>
        </w:rPr>
        <w:t> </w:t>
      </w:r>
      <w:r>
        <w:rPr/>
        <w:t>hội. Đứng</w:t>
      </w:r>
      <w:r>
        <w:rPr>
          <w:spacing w:val="-1"/>
        </w:rPr>
        <w:t> </w:t>
      </w:r>
      <w:r>
        <w:rPr/>
        <w:t>về mặt</w:t>
      </w:r>
      <w:r>
        <w:rPr>
          <w:spacing w:val="-3"/>
        </w:rPr>
        <w:t> </w:t>
      </w:r>
      <w:r>
        <w:rPr/>
        <w:t>lịch</w:t>
      </w:r>
      <w:r>
        <w:rPr>
          <w:spacing w:val="-4"/>
        </w:rPr>
        <w:t> </w:t>
      </w:r>
      <w:r>
        <w:rPr/>
        <w:t>sử,</w:t>
      </w:r>
      <w:r>
        <w:rPr>
          <w:spacing w:val="-4"/>
        </w:rPr>
        <w:t> </w:t>
      </w:r>
      <w:r>
        <w:rPr/>
        <w:t>tâm</w:t>
      </w:r>
      <w:r>
        <w:rPr>
          <w:spacing w:val="-6"/>
        </w:rPr>
        <w:t> </w:t>
      </w:r>
      <w:r>
        <w:rPr/>
        <w:t>lý</w:t>
      </w:r>
      <w:r>
        <w:rPr>
          <w:spacing w:val="-4"/>
        </w:rPr>
        <w:t> </w:t>
      </w:r>
      <w:r>
        <w:rPr/>
        <w:t>tôn</w:t>
      </w:r>
      <w:r>
        <w:rPr>
          <w:spacing w:val="-4"/>
        </w:rPr>
        <w:t> </w:t>
      </w:r>
      <w:r>
        <w:rPr/>
        <w:t>giáo</w:t>
      </w:r>
      <w:r>
        <w:rPr>
          <w:spacing w:val="-4"/>
        </w:rPr>
        <w:t> </w:t>
      </w:r>
      <w:r>
        <w:rPr/>
        <w:t>và</w:t>
      </w:r>
      <w:r>
        <w:rPr>
          <w:spacing w:val="-4"/>
        </w:rPr>
        <w:t> </w:t>
      </w:r>
      <w:r>
        <w:rPr/>
        <w:t>hệ tư</w:t>
      </w:r>
      <w:r>
        <w:rPr>
          <w:spacing w:val="-2"/>
        </w:rPr>
        <w:t> </w:t>
      </w:r>
      <w:r>
        <w:rPr/>
        <w:t>tưởng</w:t>
      </w:r>
      <w:r>
        <w:rPr>
          <w:spacing w:val="-2"/>
        </w:rPr>
        <w:t> </w:t>
      </w:r>
      <w:r>
        <w:rPr/>
        <w:t>tôn</w:t>
      </w:r>
      <w:r>
        <w:rPr>
          <w:spacing w:val="-2"/>
        </w:rPr>
        <w:t> </w:t>
      </w:r>
      <w:r>
        <w:rPr/>
        <w:t>giáo là</w:t>
      </w:r>
      <w:r>
        <w:rPr>
          <w:spacing w:val="-1"/>
        </w:rPr>
        <w:t> </w:t>
      </w:r>
      <w:r>
        <w:rPr/>
        <w:t>hai</w:t>
      </w:r>
      <w:r>
        <w:rPr>
          <w:spacing w:val="-1"/>
        </w:rPr>
        <w:t> </w:t>
      </w:r>
      <w:r>
        <w:rPr/>
        <w:t>giai</w:t>
      </w:r>
      <w:r>
        <w:rPr>
          <w:spacing w:val="-2"/>
        </w:rPr>
        <w:t> </w:t>
      </w:r>
      <w:r>
        <w:rPr/>
        <w:t>đoạn</w:t>
      </w:r>
      <w:r>
        <w:rPr>
          <w:spacing w:val="-2"/>
        </w:rPr>
        <w:t> </w:t>
      </w:r>
      <w:r>
        <w:rPr/>
        <w:t>phát</w:t>
      </w:r>
      <w:r>
        <w:rPr>
          <w:spacing w:val="-2"/>
        </w:rPr>
        <w:t> </w:t>
      </w:r>
      <w:r>
        <w:rPr/>
        <w:t>triển</w:t>
      </w:r>
      <w:r>
        <w:rPr>
          <w:spacing w:val="-2"/>
        </w:rPr>
        <w:t> </w:t>
      </w:r>
      <w:r>
        <w:rPr/>
        <w:t>của</w:t>
      </w:r>
      <w:r>
        <w:rPr>
          <w:spacing w:val="-2"/>
        </w:rPr>
        <w:t> </w:t>
      </w:r>
      <w:r>
        <w:rPr/>
        <w:t>ý</w:t>
      </w:r>
      <w:r>
        <w:rPr>
          <w:spacing w:val="-2"/>
        </w:rPr>
        <w:t> </w:t>
      </w:r>
      <w:r>
        <w:rPr/>
        <w:t>thức</w:t>
      </w:r>
      <w:r>
        <w:rPr>
          <w:spacing w:val="-2"/>
        </w:rPr>
        <w:t> </w:t>
      </w:r>
      <w:r>
        <w:rPr/>
        <w:t>tôn</w:t>
      </w:r>
      <w:r>
        <w:rPr>
          <w:spacing w:val="-2"/>
        </w:rPr>
        <w:t> </w:t>
      </w:r>
      <w:r>
        <w:rPr/>
        <w:t>giáo,</w:t>
      </w:r>
      <w:r>
        <w:rPr>
          <w:spacing w:val="-2"/>
        </w:rPr>
        <w:t> </w:t>
      </w:r>
      <w:r>
        <w:rPr/>
        <w:t>nhưng</w:t>
      </w:r>
      <w:r>
        <w:rPr>
          <w:spacing w:val="-2"/>
        </w:rPr>
        <w:t> </w:t>
      </w:r>
      <w:r>
        <w:rPr/>
        <w:t>chúng liên hệ tác động qua lại và bổ sung nhau. Tâm lý tôn giáo</w:t>
      </w:r>
      <w:r>
        <w:rPr>
          <w:spacing w:val="-6"/>
        </w:rPr>
        <w:t> </w:t>
      </w:r>
      <w:r>
        <w:rPr/>
        <w:t>đem</w:t>
      </w:r>
      <w:r>
        <w:rPr>
          <w:spacing w:val="-7"/>
        </w:rPr>
        <w:t> </w:t>
      </w:r>
      <w:r>
        <w:rPr/>
        <w:t>lại</w:t>
      </w:r>
      <w:r>
        <w:rPr>
          <w:spacing w:val="-6"/>
        </w:rPr>
        <w:t> </w:t>
      </w:r>
      <w:r>
        <w:rPr/>
        <w:t>cho</w:t>
      </w:r>
      <w:r>
        <w:rPr>
          <w:spacing w:val="-6"/>
        </w:rPr>
        <w:t> </w:t>
      </w:r>
      <w:r>
        <w:rPr/>
        <w:t>hệ</w:t>
      </w:r>
      <w:r>
        <w:rPr>
          <w:spacing w:val="-6"/>
        </w:rPr>
        <w:t> </w:t>
      </w:r>
      <w:r>
        <w:rPr/>
        <w:t>tư</w:t>
      </w:r>
      <w:r>
        <w:rPr>
          <w:spacing w:val="-7"/>
        </w:rPr>
        <w:t> </w:t>
      </w:r>
      <w:r>
        <w:rPr/>
        <w:t>tưởng</w:t>
      </w:r>
      <w:r>
        <w:rPr>
          <w:spacing w:val="-6"/>
        </w:rPr>
        <w:t> </w:t>
      </w:r>
      <w:r>
        <w:rPr/>
        <w:t>tôn</w:t>
      </w:r>
      <w:r>
        <w:rPr>
          <w:spacing w:val="-6"/>
        </w:rPr>
        <w:t> </w:t>
      </w:r>
      <w:r>
        <w:rPr/>
        <w:t>giáo</w:t>
      </w:r>
      <w:r>
        <w:rPr>
          <w:spacing w:val="-6"/>
        </w:rPr>
        <w:t> </w:t>
      </w:r>
      <w:r>
        <w:rPr/>
        <w:t>một</w:t>
      </w:r>
      <w:r>
        <w:rPr>
          <w:spacing w:val="-6"/>
        </w:rPr>
        <w:t> </w:t>
      </w:r>
      <w:r>
        <w:rPr/>
        <w:t>tính </w:t>
      </w:r>
      <w:r>
        <w:rPr>
          <w:spacing w:val="-2"/>
        </w:rPr>
        <w:t>chất</w:t>
      </w:r>
      <w:r>
        <w:rPr>
          <w:spacing w:val="-13"/>
        </w:rPr>
        <w:t> </w:t>
      </w:r>
      <w:r>
        <w:rPr>
          <w:spacing w:val="-2"/>
        </w:rPr>
        <w:t>đặc</w:t>
      </w:r>
      <w:r>
        <w:rPr>
          <w:spacing w:val="-13"/>
        </w:rPr>
        <w:t> </w:t>
      </w:r>
      <w:r>
        <w:rPr>
          <w:spacing w:val="-2"/>
        </w:rPr>
        <w:t>trưng,</w:t>
      </w:r>
      <w:r>
        <w:rPr>
          <w:spacing w:val="-13"/>
        </w:rPr>
        <w:t> </w:t>
      </w:r>
      <w:r>
        <w:rPr>
          <w:spacing w:val="-2"/>
        </w:rPr>
        <w:t>một</w:t>
      </w:r>
      <w:r>
        <w:rPr>
          <w:spacing w:val="-13"/>
        </w:rPr>
        <w:t> </w:t>
      </w:r>
      <w:r>
        <w:rPr>
          <w:spacing w:val="-2"/>
        </w:rPr>
        <w:t>sắc</w:t>
      </w:r>
      <w:r>
        <w:rPr>
          <w:spacing w:val="-13"/>
        </w:rPr>
        <w:t> </w:t>
      </w:r>
      <w:r>
        <w:rPr>
          <w:spacing w:val="-2"/>
        </w:rPr>
        <w:t>thái</w:t>
      </w:r>
      <w:r>
        <w:rPr>
          <w:spacing w:val="-8"/>
        </w:rPr>
        <w:t> </w:t>
      </w:r>
      <w:r>
        <w:rPr>
          <w:spacing w:val="-2"/>
        </w:rPr>
        <w:t>tình</w:t>
      </w:r>
      <w:r>
        <w:rPr>
          <w:spacing w:val="-7"/>
        </w:rPr>
        <w:t> </w:t>
      </w:r>
      <w:r>
        <w:rPr>
          <w:spacing w:val="-2"/>
        </w:rPr>
        <w:t>cảm</w:t>
      </w:r>
      <w:r>
        <w:rPr>
          <w:spacing w:val="-9"/>
        </w:rPr>
        <w:t> </w:t>
      </w:r>
      <w:r>
        <w:rPr>
          <w:spacing w:val="-2"/>
        </w:rPr>
        <w:t>riêng.</w:t>
      </w:r>
      <w:r>
        <w:rPr>
          <w:spacing w:val="-7"/>
        </w:rPr>
        <w:t> </w:t>
      </w:r>
      <w:r>
        <w:rPr>
          <w:spacing w:val="-2"/>
        </w:rPr>
        <w:t>Hệ</w:t>
      </w:r>
      <w:r>
        <w:rPr>
          <w:spacing w:val="-7"/>
        </w:rPr>
        <w:t> </w:t>
      </w:r>
      <w:r>
        <w:rPr>
          <w:spacing w:val="-2"/>
        </w:rPr>
        <w:t>tư</w:t>
      </w:r>
      <w:r>
        <w:rPr>
          <w:spacing w:val="-8"/>
        </w:rPr>
        <w:t> </w:t>
      </w:r>
      <w:r>
        <w:rPr>
          <w:spacing w:val="-2"/>
        </w:rPr>
        <w:t>tưởng</w:t>
      </w:r>
      <w:r>
        <w:rPr>
          <w:spacing w:val="-7"/>
        </w:rPr>
        <w:t> </w:t>
      </w:r>
      <w:r>
        <w:rPr>
          <w:spacing w:val="-2"/>
        </w:rPr>
        <w:t>tôn</w:t>
      </w:r>
      <w:r>
        <w:rPr>
          <w:spacing w:val="-7"/>
        </w:rPr>
        <w:t> </w:t>
      </w:r>
      <w:r>
        <w:rPr>
          <w:spacing w:val="-2"/>
        </w:rPr>
        <w:t>giáo</w:t>
      </w:r>
      <w:r>
        <w:rPr>
          <w:spacing w:val="-7"/>
        </w:rPr>
        <w:t> </w:t>
      </w:r>
      <w:r>
        <w:rPr>
          <w:spacing w:val="-2"/>
        </w:rPr>
        <w:t>"thuyết</w:t>
      </w:r>
      <w:r>
        <w:rPr>
          <w:spacing w:val="-6"/>
        </w:rPr>
        <w:t> </w:t>
      </w:r>
      <w:r>
        <w:rPr>
          <w:spacing w:val="-2"/>
        </w:rPr>
        <w:t>minh"</w:t>
      </w:r>
      <w:r>
        <w:rPr>
          <w:spacing w:val="-6"/>
        </w:rPr>
        <w:t> </w:t>
      </w:r>
      <w:r>
        <w:rPr>
          <w:spacing w:val="-2"/>
        </w:rPr>
        <w:t>những</w:t>
      </w:r>
      <w:r>
        <w:rPr>
          <w:spacing w:val="-7"/>
        </w:rPr>
        <w:t> </w:t>
      </w:r>
      <w:r>
        <w:rPr>
          <w:spacing w:val="-2"/>
        </w:rPr>
        <w:t>hiện </w:t>
      </w:r>
      <w:r>
        <w:rPr/>
        <w:t>tượng</w:t>
      </w:r>
      <w:r>
        <w:rPr>
          <w:spacing w:val="-3"/>
        </w:rPr>
        <w:t> </w:t>
      </w:r>
      <w:r>
        <w:rPr/>
        <w:t>tâm</w:t>
      </w:r>
      <w:r>
        <w:rPr>
          <w:spacing w:val="-3"/>
        </w:rPr>
        <w:t> </w:t>
      </w:r>
      <w:r>
        <w:rPr/>
        <w:t>lý</w:t>
      </w:r>
      <w:r>
        <w:rPr>
          <w:spacing w:val="-3"/>
        </w:rPr>
        <w:t> </w:t>
      </w:r>
      <w:r>
        <w:rPr/>
        <w:t>tôn</w:t>
      </w:r>
      <w:r>
        <w:rPr>
          <w:spacing w:val="-3"/>
        </w:rPr>
        <w:t> </w:t>
      </w:r>
      <w:r>
        <w:rPr/>
        <w:t>giáo,</w:t>
      </w:r>
      <w:r>
        <w:rPr>
          <w:spacing w:val="-3"/>
        </w:rPr>
        <w:t> </w:t>
      </w:r>
      <w:r>
        <w:rPr/>
        <w:t>khái</w:t>
      </w:r>
      <w:r>
        <w:rPr>
          <w:spacing w:val="-3"/>
        </w:rPr>
        <w:t> </w:t>
      </w:r>
      <w:r>
        <w:rPr/>
        <w:t>quát</w:t>
      </w:r>
      <w:r>
        <w:rPr>
          <w:spacing w:val="-3"/>
        </w:rPr>
        <w:t> </w:t>
      </w:r>
      <w:r>
        <w:rPr/>
        <w:t>chúng,</w:t>
      </w:r>
      <w:r>
        <w:rPr>
          <w:spacing w:val="-3"/>
        </w:rPr>
        <w:t> </w:t>
      </w:r>
      <w:r>
        <w:rPr/>
        <w:t>làm</w:t>
      </w:r>
      <w:r>
        <w:rPr>
          <w:spacing w:val="-3"/>
        </w:rPr>
        <w:t> </w:t>
      </w:r>
      <w:r>
        <w:rPr/>
        <w:t>cho</w:t>
      </w:r>
      <w:r>
        <w:rPr>
          <w:spacing w:val="-3"/>
        </w:rPr>
        <w:t> </w:t>
      </w:r>
      <w:r>
        <w:rPr/>
        <w:t>chúng</w:t>
      </w:r>
      <w:r>
        <w:rPr>
          <w:spacing w:val="-2"/>
        </w:rPr>
        <w:t> </w:t>
      </w:r>
      <w:r>
        <w:rPr/>
        <w:t>biến đổi theo những chiều hướng nhất định.</w:t>
      </w:r>
    </w:p>
    <w:p>
      <w:pPr>
        <w:pStyle w:val="BodyText"/>
        <w:spacing w:line="295" w:lineRule="auto" w:before="125"/>
        <w:ind w:right="132"/>
      </w:pPr>
      <w:r>
        <w:rPr/>
        <w:t>ý thức tôn giáo là một hình thái ý thức xã hội thực hiện chức năng chủ yếu của mình</w:t>
      </w:r>
      <w:r>
        <w:rPr>
          <w:spacing w:val="-5"/>
        </w:rPr>
        <w:t> </w:t>
      </w:r>
      <w:r>
        <w:rPr/>
        <w:t>là</w:t>
      </w:r>
      <w:r>
        <w:rPr>
          <w:spacing w:val="-5"/>
        </w:rPr>
        <w:t> </w:t>
      </w:r>
      <w:r>
        <w:rPr/>
        <w:t>chức</w:t>
      </w:r>
      <w:r>
        <w:rPr>
          <w:spacing w:val="-5"/>
        </w:rPr>
        <w:t> </w:t>
      </w:r>
      <w:r>
        <w:rPr/>
        <w:t>năng</w:t>
      </w:r>
      <w:r>
        <w:rPr>
          <w:spacing w:val="-5"/>
        </w:rPr>
        <w:t> </w:t>
      </w:r>
      <w:r>
        <w:rPr/>
        <w:t>đền</w:t>
      </w:r>
      <w:r>
        <w:rPr>
          <w:spacing w:val="-5"/>
        </w:rPr>
        <w:t> </w:t>
      </w:r>
      <w:r>
        <w:rPr/>
        <w:t>bù</w:t>
      </w:r>
      <w:r>
        <w:rPr>
          <w:spacing w:val="-5"/>
        </w:rPr>
        <w:t> </w:t>
      </w:r>
      <w:r>
        <w:rPr/>
        <w:t>-</w:t>
      </w:r>
      <w:r>
        <w:rPr>
          <w:spacing w:val="-5"/>
        </w:rPr>
        <w:t> </w:t>
      </w:r>
      <w:r>
        <w:rPr/>
        <w:t>hư</w:t>
      </w:r>
      <w:r>
        <w:rPr>
          <w:spacing w:val="-6"/>
        </w:rPr>
        <w:t> </w:t>
      </w:r>
      <w:r>
        <w:rPr/>
        <w:t>ảo</w:t>
      </w:r>
      <w:r>
        <w:rPr>
          <w:spacing w:val="-5"/>
        </w:rPr>
        <w:t> </w:t>
      </w:r>
      <w:r>
        <w:rPr/>
        <w:t>trong</w:t>
      </w:r>
      <w:r>
        <w:rPr>
          <w:spacing w:val="-5"/>
        </w:rPr>
        <w:t> </w:t>
      </w:r>
      <w:r>
        <w:rPr/>
        <w:t>một</w:t>
      </w:r>
      <w:r>
        <w:rPr>
          <w:spacing w:val="-5"/>
        </w:rPr>
        <w:t> </w:t>
      </w:r>
      <w:r>
        <w:rPr/>
        <w:t>xã</w:t>
      </w:r>
      <w:r>
        <w:rPr>
          <w:spacing w:val="-5"/>
        </w:rPr>
        <w:t> </w:t>
      </w:r>
      <w:r>
        <w:rPr/>
        <w:t>hội</w:t>
      </w:r>
      <w:r>
        <w:rPr>
          <w:spacing w:val="-5"/>
        </w:rPr>
        <w:t> </w:t>
      </w:r>
      <w:r>
        <w:rPr/>
        <w:t>cần</w:t>
      </w:r>
      <w:r>
        <w:rPr>
          <w:spacing w:val="-5"/>
        </w:rPr>
        <w:t> </w:t>
      </w:r>
      <w:r>
        <w:rPr/>
        <w:t>đến</w:t>
      </w:r>
      <w:r>
        <w:rPr>
          <w:spacing w:val="-4"/>
        </w:rPr>
        <w:t> </w:t>
      </w:r>
      <w:r>
        <w:rPr/>
        <w:t>sự</w:t>
      </w:r>
      <w:r>
        <w:rPr>
          <w:spacing w:val="-6"/>
        </w:rPr>
        <w:t> </w:t>
      </w:r>
      <w:r>
        <w:rPr/>
        <w:t>đền</w:t>
      </w:r>
      <w:r>
        <w:rPr>
          <w:spacing w:val="-5"/>
        </w:rPr>
        <w:t> </w:t>
      </w:r>
      <w:r>
        <w:rPr/>
        <w:t>bù</w:t>
      </w:r>
      <w:r>
        <w:rPr>
          <w:spacing w:val="-5"/>
        </w:rPr>
        <w:t> </w:t>
      </w:r>
      <w:r>
        <w:rPr/>
        <w:t>-</w:t>
      </w:r>
      <w:r>
        <w:rPr>
          <w:spacing w:val="-5"/>
        </w:rPr>
        <w:t> </w:t>
      </w:r>
      <w:r>
        <w:rPr/>
        <w:t>hư</w:t>
      </w:r>
      <w:r>
        <w:rPr>
          <w:spacing w:val="-6"/>
        </w:rPr>
        <w:t> </w:t>
      </w:r>
      <w:r>
        <w:rPr/>
        <w:t>ảo.</w:t>
      </w:r>
      <w:r>
        <w:rPr>
          <w:spacing w:val="-5"/>
        </w:rPr>
        <w:t> </w:t>
      </w:r>
      <w:r>
        <w:rPr/>
        <w:t>Chức</w:t>
      </w:r>
      <w:r>
        <w:rPr>
          <w:spacing w:val="-5"/>
        </w:rPr>
        <w:t> </w:t>
      </w:r>
      <w:r>
        <w:rPr/>
        <w:t>năng</w:t>
      </w:r>
    </w:p>
    <w:p>
      <w:pPr>
        <w:pStyle w:val="BodyText"/>
        <w:spacing w:before="132"/>
        <w:ind w:left="0" w:right="0" w:firstLine="0"/>
        <w:jc w:val="left"/>
        <w:rPr>
          <w:sz w:val="20"/>
        </w:rPr>
      </w:pPr>
      <w:r>
        <w:rPr>
          <w:sz w:val="20"/>
        </w:rPr>
        <mc:AlternateContent>
          <mc:Choice Requires="wps">
            <w:drawing>
              <wp:anchor distT="0" distB="0" distL="0" distR="0" allowOverlap="1" layoutInCell="1" locked="0" behindDoc="1" simplePos="0" relativeHeight="487626240">
                <wp:simplePos x="0" y="0"/>
                <wp:positionH relativeFrom="page">
                  <wp:posOffset>1260348</wp:posOffset>
                </wp:positionH>
                <wp:positionV relativeFrom="paragraph">
                  <wp:posOffset>245560</wp:posOffset>
                </wp:positionV>
                <wp:extent cx="1828800"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9.335459pt;width:144pt;height:.599980pt;mso-position-horizontal-relative:page;mso-position-vertical-relative:paragraph;z-index:-15690240;mso-wrap-distance-left:0;mso-wrap-distance-right:0" id="docshape101" filled="true" fillcolor="#000000" stroked="false">
                <v:fill type="solid"/>
                <w10:wrap type="topAndBottom"/>
              </v:rect>
            </w:pict>
          </mc:Fallback>
        </mc:AlternateContent>
      </w:r>
    </w:p>
    <w:p>
      <w:pPr>
        <w:spacing w:before="145"/>
        <w:ind w:left="569" w:right="0" w:firstLine="0"/>
        <w:jc w:val="left"/>
        <w:rPr>
          <w:sz w:val="18"/>
        </w:rPr>
      </w:pPr>
      <w:bookmarkStart w:name="_bookmark118" w:id="387"/>
      <w:bookmarkEnd w:id="387"/>
      <w:r>
        <w:rPr/>
      </w:r>
      <w:r>
        <w:rPr>
          <w:sz w:val="18"/>
        </w:rPr>
        <w:t>1.</w:t>
      </w:r>
      <w:r>
        <w:rPr>
          <w:spacing w:val="-3"/>
          <w:sz w:val="18"/>
        </w:rPr>
        <w:t> </w:t>
      </w:r>
      <w:r>
        <w:rPr>
          <w:sz w:val="18"/>
        </w:rPr>
        <w:t>C.Mác</w:t>
      </w:r>
      <w:r>
        <w:rPr>
          <w:spacing w:val="-1"/>
          <w:sz w:val="18"/>
        </w:rPr>
        <w:t> </w:t>
      </w:r>
      <w:r>
        <w:rPr>
          <w:sz w:val="18"/>
        </w:rPr>
        <w:t>và</w:t>
      </w:r>
      <w:r>
        <w:rPr>
          <w:spacing w:val="-1"/>
          <w:sz w:val="18"/>
        </w:rPr>
        <w:t> </w:t>
      </w:r>
      <w:r>
        <w:rPr>
          <w:sz w:val="18"/>
        </w:rPr>
        <w:t>Ph.Ăngghen:</w:t>
      </w:r>
      <w:r>
        <w:rPr>
          <w:spacing w:val="-1"/>
          <w:sz w:val="18"/>
        </w:rPr>
        <w:t> </w:t>
      </w:r>
      <w:r>
        <w:rPr>
          <w:i/>
          <w:sz w:val="18"/>
        </w:rPr>
        <w:t>Toàn</w:t>
      </w:r>
      <w:r>
        <w:rPr>
          <w:i/>
          <w:spacing w:val="-2"/>
          <w:sz w:val="18"/>
        </w:rPr>
        <w:t> </w:t>
      </w:r>
      <w:r>
        <w:rPr>
          <w:i/>
          <w:sz w:val="18"/>
        </w:rPr>
        <w:t>tập</w:t>
      </w:r>
      <w:r>
        <w:rPr>
          <w:sz w:val="18"/>
        </w:rPr>
        <w:t>,</w:t>
      </w:r>
      <w:r>
        <w:rPr>
          <w:spacing w:val="-2"/>
          <w:sz w:val="18"/>
        </w:rPr>
        <w:t> </w:t>
      </w:r>
      <w:r>
        <w:rPr>
          <w:sz w:val="18"/>
        </w:rPr>
        <w:t>Nxb.</w:t>
      </w:r>
      <w:r>
        <w:rPr>
          <w:spacing w:val="-2"/>
          <w:sz w:val="18"/>
        </w:rPr>
        <w:t> </w:t>
      </w:r>
      <w:r>
        <w:rPr>
          <w:sz w:val="18"/>
        </w:rPr>
        <w:t>Chính</w:t>
      </w:r>
      <w:r>
        <w:rPr>
          <w:spacing w:val="-2"/>
          <w:sz w:val="18"/>
        </w:rPr>
        <w:t> </w:t>
      </w:r>
      <w:r>
        <w:rPr>
          <w:sz w:val="18"/>
        </w:rPr>
        <w:t>trị</w:t>
      </w:r>
      <w:r>
        <w:rPr>
          <w:spacing w:val="-2"/>
          <w:sz w:val="18"/>
        </w:rPr>
        <w:t> </w:t>
      </w:r>
      <w:r>
        <w:rPr>
          <w:sz w:val="18"/>
        </w:rPr>
        <w:t>quốc</w:t>
      </w:r>
      <w:r>
        <w:rPr>
          <w:spacing w:val="-2"/>
          <w:sz w:val="18"/>
        </w:rPr>
        <w:t> </w:t>
      </w:r>
      <w:r>
        <w:rPr>
          <w:sz w:val="18"/>
        </w:rPr>
        <w:t>gia,</w:t>
      </w:r>
      <w:r>
        <w:rPr>
          <w:spacing w:val="-1"/>
          <w:sz w:val="18"/>
        </w:rPr>
        <w:t> </w:t>
      </w:r>
      <w:r>
        <w:rPr>
          <w:sz w:val="18"/>
        </w:rPr>
        <w:t>Hà</w:t>
      </w:r>
      <w:r>
        <w:rPr>
          <w:spacing w:val="-3"/>
          <w:sz w:val="18"/>
        </w:rPr>
        <w:t> </w:t>
      </w:r>
      <w:r>
        <w:rPr>
          <w:sz w:val="18"/>
        </w:rPr>
        <w:t>Nội,</w:t>
      </w:r>
      <w:r>
        <w:rPr>
          <w:spacing w:val="-2"/>
          <w:sz w:val="18"/>
        </w:rPr>
        <w:t> </w:t>
      </w:r>
      <w:r>
        <w:rPr>
          <w:sz w:val="18"/>
        </w:rPr>
        <w:t>1993,</w:t>
      </w:r>
      <w:r>
        <w:rPr>
          <w:spacing w:val="-1"/>
          <w:sz w:val="18"/>
        </w:rPr>
        <w:t> </w:t>
      </w:r>
      <w:r>
        <w:rPr>
          <w:sz w:val="18"/>
        </w:rPr>
        <w:t>t.12,</w:t>
      </w:r>
      <w:r>
        <w:rPr>
          <w:spacing w:val="41"/>
          <w:sz w:val="18"/>
        </w:rPr>
        <w:t> </w:t>
      </w:r>
      <w:r>
        <w:rPr>
          <w:sz w:val="18"/>
        </w:rPr>
        <w:t>tr.</w:t>
      </w:r>
      <w:r>
        <w:rPr>
          <w:spacing w:val="-1"/>
          <w:sz w:val="18"/>
        </w:rPr>
        <w:t> </w:t>
      </w:r>
      <w:r>
        <w:rPr>
          <w:spacing w:val="-4"/>
          <w:sz w:val="18"/>
        </w:rPr>
        <w:t>889.</w:t>
      </w:r>
    </w:p>
    <w:p>
      <w:pPr>
        <w:spacing w:after="0"/>
        <w:jc w:val="left"/>
        <w:rPr>
          <w:sz w:val="18"/>
        </w:rPr>
        <w:sectPr>
          <w:pgSz w:w="11900" w:h="16840"/>
          <w:pgMar w:header="0" w:footer="1144" w:top="1420" w:bottom="1340" w:left="1700" w:right="1275"/>
        </w:sectPr>
      </w:pPr>
    </w:p>
    <w:p>
      <w:pPr>
        <w:pStyle w:val="BodyText"/>
        <w:spacing w:line="295" w:lineRule="auto" w:before="60"/>
        <w:ind w:right="131" w:firstLine="0"/>
      </w:pPr>
      <w:r>
        <w:rPr/>
        <w:t>đó</w:t>
      </w:r>
      <w:r>
        <w:rPr>
          <w:spacing w:val="-1"/>
        </w:rPr>
        <w:t> </w:t>
      </w:r>
      <w:r>
        <w:rPr/>
        <w:t>làm</w:t>
      </w:r>
      <w:r>
        <w:rPr>
          <w:spacing w:val="-3"/>
        </w:rPr>
        <w:t> </w:t>
      </w:r>
      <w:r>
        <w:rPr/>
        <w:t>cho</w:t>
      </w:r>
      <w:r>
        <w:rPr>
          <w:spacing w:val="-1"/>
        </w:rPr>
        <w:t> </w:t>
      </w:r>
      <w:r>
        <w:rPr/>
        <w:t>tôn</w:t>
      </w:r>
      <w:r>
        <w:rPr>
          <w:spacing w:val="-1"/>
        </w:rPr>
        <w:t> </w:t>
      </w:r>
      <w:r>
        <w:rPr/>
        <w:t>giáo</w:t>
      </w:r>
      <w:r>
        <w:rPr>
          <w:spacing w:val="-1"/>
        </w:rPr>
        <w:t> </w:t>
      </w:r>
      <w:r>
        <w:rPr/>
        <w:t>có</w:t>
      </w:r>
      <w:r>
        <w:rPr>
          <w:spacing w:val="-1"/>
        </w:rPr>
        <w:t> </w:t>
      </w:r>
      <w:r>
        <w:rPr/>
        <w:t>một</w:t>
      </w:r>
      <w:r>
        <w:rPr>
          <w:spacing w:val="-1"/>
        </w:rPr>
        <w:t> </w:t>
      </w:r>
      <w:r>
        <w:rPr/>
        <w:t>đời sống lâu dài, một vị trí đặc biệt trong xã hội. Chức năng đền bù - hư ảo nói lên khả năng của tôn giáo có thể bù đắp, bổ sung một cách hư ảo cái hiện thực mà trong đó con người còn bất lực trước những sức mạnh tự nhiên và những điều kiện khách quan của đời sống xã hội. Những mâu thuẫn của đời sống hiện thực, những bất lực thực tiễn của con người được giải quyết một cách hư ảo trong ý thức họ. Vì vậy, tôn giáo luôn được các giai cấp thống trị sử dụng như một công cụ áp bức tinh thần, một phương tiện củng cố địa vị thống trị của họ.</w:t>
      </w:r>
    </w:p>
    <w:p>
      <w:pPr>
        <w:pStyle w:val="BodyText"/>
        <w:spacing w:line="295" w:lineRule="auto" w:before="123"/>
        <w:ind w:right="132"/>
      </w:pPr>
      <w:r>
        <w:rPr/>
        <w:t>Chủ nghĩa Mác - Lênin cho rằng điều kiện tiên quyết để khắc phục tôn giáo như một hình thái ý thức có tính chất tiêu cực là phải xoá bỏ nguồn gốc xã hội của nó, nghĩa là phải tiến hành một cuộc cách mạng xã hội triệt để nhằm</w:t>
      </w:r>
      <w:r>
        <w:rPr>
          <w:spacing w:val="-1"/>
        </w:rPr>
        <w:t> </w:t>
      </w:r>
      <w:r>
        <w:rPr/>
        <w:t>cải tạo cả tồn tại xã hội lẫn ý thức</w:t>
      </w:r>
      <w:r>
        <w:rPr>
          <w:spacing w:val="-1"/>
        </w:rPr>
        <w:t> </w:t>
      </w:r>
      <w:r>
        <w:rPr/>
        <w:t>xã</w:t>
      </w:r>
      <w:r>
        <w:rPr>
          <w:spacing w:val="-1"/>
        </w:rPr>
        <w:t> </w:t>
      </w:r>
      <w:r>
        <w:rPr/>
        <w:t>hội.</w:t>
      </w:r>
      <w:r>
        <w:rPr>
          <w:spacing w:val="-1"/>
        </w:rPr>
        <w:t> </w:t>
      </w:r>
      <w:r>
        <w:rPr/>
        <w:t>Bằng</w:t>
      </w:r>
      <w:r>
        <w:rPr>
          <w:spacing w:val="-1"/>
        </w:rPr>
        <w:t> </w:t>
      </w:r>
      <w:r>
        <w:rPr/>
        <w:t>hoạt</w:t>
      </w:r>
      <w:r>
        <w:rPr>
          <w:spacing w:val="-1"/>
        </w:rPr>
        <w:t> </w:t>
      </w:r>
      <w:r>
        <w:rPr/>
        <w:t>động</w:t>
      </w:r>
      <w:r>
        <w:rPr>
          <w:spacing w:val="-1"/>
        </w:rPr>
        <w:t> </w:t>
      </w:r>
      <w:r>
        <w:rPr/>
        <w:t>tích</w:t>
      </w:r>
      <w:r>
        <w:rPr>
          <w:spacing w:val="-1"/>
        </w:rPr>
        <w:t> </w:t>
      </w:r>
      <w:r>
        <w:rPr/>
        <w:t>cực</w:t>
      </w:r>
      <w:r>
        <w:rPr>
          <w:spacing w:val="-1"/>
        </w:rPr>
        <w:t> </w:t>
      </w:r>
      <w:r>
        <w:rPr/>
        <w:t>cách</w:t>
      </w:r>
      <w:r>
        <w:rPr>
          <w:spacing w:val="-1"/>
        </w:rPr>
        <w:t> </w:t>
      </w:r>
      <w:r>
        <w:rPr/>
        <w:t>mạng của</w:t>
      </w:r>
      <w:r>
        <w:rPr>
          <w:spacing w:val="-1"/>
        </w:rPr>
        <w:t> </w:t>
      </w:r>
      <w:r>
        <w:rPr/>
        <w:t>mình,</w:t>
      </w:r>
      <w:r>
        <w:rPr>
          <w:spacing w:val="-1"/>
        </w:rPr>
        <w:t> </w:t>
      </w:r>
      <w:r>
        <w:rPr/>
        <w:t>quần</w:t>
      </w:r>
      <w:r>
        <w:rPr>
          <w:spacing w:val="-1"/>
        </w:rPr>
        <w:t> </w:t>
      </w:r>
      <w:r>
        <w:rPr/>
        <w:t>chúng</w:t>
      </w:r>
      <w:r>
        <w:rPr>
          <w:spacing w:val="-1"/>
        </w:rPr>
        <w:t> </w:t>
      </w:r>
      <w:r>
        <w:rPr/>
        <w:t>không</w:t>
      </w:r>
      <w:r>
        <w:rPr>
          <w:spacing w:val="-1"/>
        </w:rPr>
        <w:t> </w:t>
      </w:r>
      <w:r>
        <w:rPr/>
        <w:t>những cải tạo xã hội mà còn cải tạo bản thân, giải phóng ý thức mình khỏi những quan niệm sai lầm, kể cả những ảo tưởng tôn giáo.</w:t>
      </w:r>
    </w:p>
    <w:p>
      <w:pPr>
        <w:pStyle w:val="BodyText"/>
        <w:spacing w:before="124"/>
        <w:ind w:left="0" w:right="0" w:firstLine="0"/>
        <w:jc w:val="left"/>
      </w:pPr>
    </w:p>
    <w:p>
      <w:pPr>
        <w:pStyle w:val="Heading5"/>
        <w:spacing w:before="1"/>
      </w:pPr>
      <w:r>
        <w:rPr/>
        <w:t>Câu</w:t>
      </w:r>
      <w:r>
        <w:rPr>
          <w:spacing w:val="-2"/>
        </w:rPr>
        <w:t> </w:t>
      </w:r>
      <w:r>
        <w:rPr/>
        <w:t>hỏi ôn</w:t>
      </w:r>
      <w:r>
        <w:rPr>
          <w:spacing w:val="-1"/>
        </w:rPr>
        <w:t> </w:t>
      </w:r>
      <w:r>
        <w:rPr>
          <w:spacing w:val="-5"/>
        </w:rPr>
        <w:t>tập</w:t>
      </w:r>
    </w:p>
    <w:p>
      <w:pPr>
        <w:pStyle w:val="BodyText"/>
        <w:spacing w:before="0"/>
        <w:ind w:left="0" w:right="0" w:firstLine="0"/>
        <w:jc w:val="left"/>
        <w:rPr>
          <w:b/>
          <w:sz w:val="20"/>
        </w:rPr>
      </w:pPr>
    </w:p>
    <w:p>
      <w:pPr>
        <w:pStyle w:val="BodyText"/>
        <w:spacing w:before="93"/>
        <w:ind w:left="0" w:right="0" w:firstLine="0"/>
        <w:jc w:val="left"/>
        <w:rPr>
          <w:b/>
          <w:sz w:val="20"/>
        </w:rPr>
      </w:pPr>
    </w:p>
    <w:p>
      <w:pPr>
        <w:pStyle w:val="BodyText"/>
        <w:spacing w:after="0"/>
        <w:jc w:val="left"/>
        <w:rPr>
          <w:b/>
          <w:sz w:val="20"/>
        </w:rPr>
        <w:sectPr>
          <w:pgSz w:w="11900" w:h="16840"/>
          <w:pgMar w:header="0" w:footer="1144" w:top="1420" w:bottom="1340" w:left="1700" w:right="1275"/>
        </w:sectPr>
      </w:pPr>
    </w:p>
    <w:p>
      <w:pPr>
        <w:pStyle w:val="BodyText"/>
        <w:spacing w:before="153"/>
        <w:ind w:left="0" w:right="0" w:firstLine="0"/>
        <w:jc w:val="left"/>
        <w:rPr>
          <w:b/>
        </w:rPr>
      </w:pPr>
    </w:p>
    <w:p>
      <w:pPr>
        <w:pStyle w:val="BodyText"/>
        <w:spacing w:before="0"/>
        <w:ind w:right="0" w:firstLine="0"/>
        <w:jc w:val="left"/>
      </w:pPr>
      <w:r>
        <w:rPr>
          <w:spacing w:val="-4"/>
        </w:rPr>
        <w:t>hội?</w:t>
      </w:r>
    </w:p>
    <w:p>
      <w:pPr>
        <w:pStyle w:val="ListParagraph"/>
        <w:numPr>
          <w:ilvl w:val="0"/>
          <w:numId w:val="61"/>
        </w:numPr>
        <w:tabs>
          <w:tab w:pos="360" w:val="left" w:leader="none"/>
        </w:tabs>
        <w:spacing w:line="240" w:lineRule="auto" w:before="90" w:after="0"/>
        <w:ind w:left="360" w:right="0" w:hanging="245"/>
        <w:jc w:val="left"/>
        <w:rPr>
          <w:sz w:val="24"/>
        </w:rPr>
      </w:pPr>
      <w:r>
        <w:rPr/>
        <w:br w:type="column"/>
      </w:r>
      <w:r>
        <w:rPr>
          <w:sz w:val="24"/>
        </w:rPr>
        <w:t>Tồn</w:t>
      </w:r>
      <w:r>
        <w:rPr>
          <w:spacing w:val="2"/>
          <w:sz w:val="24"/>
        </w:rPr>
        <w:t> </w:t>
      </w:r>
      <w:r>
        <w:rPr>
          <w:sz w:val="24"/>
        </w:rPr>
        <w:t>tại</w:t>
      </w:r>
      <w:r>
        <w:rPr>
          <w:spacing w:val="6"/>
          <w:sz w:val="24"/>
        </w:rPr>
        <w:t> </w:t>
      </w:r>
      <w:r>
        <w:rPr>
          <w:sz w:val="24"/>
        </w:rPr>
        <w:t>xã</w:t>
      </w:r>
      <w:r>
        <w:rPr>
          <w:spacing w:val="6"/>
          <w:sz w:val="24"/>
        </w:rPr>
        <w:t> </w:t>
      </w:r>
      <w:r>
        <w:rPr>
          <w:sz w:val="24"/>
        </w:rPr>
        <w:t>hội</w:t>
      </w:r>
      <w:r>
        <w:rPr>
          <w:spacing w:val="6"/>
          <w:sz w:val="24"/>
        </w:rPr>
        <w:t> </w:t>
      </w:r>
      <w:r>
        <w:rPr>
          <w:sz w:val="24"/>
        </w:rPr>
        <w:t>và</w:t>
      </w:r>
      <w:r>
        <w:rPr>
          <w:spacing w:val="5"/>
          <w:sz w:val="24"/>
        </w:rPr>
        <w:t> </w:t>
      </w:r>
      <w:r>
        <w:rPr>
          <w:sz w:val="24"/>
        </w:rPr>
        <w:t>ý</w:t>
      </w:r>
      <w:r>
        <w:rPr>
          <w:spacing w:val="6"/>
          <w:sz w:val="24"/>
        </w:rPr>
        <w:t> </w:t>
      </w:r>
      <w:r>
        <w:rPr>
          <w:sz w:val="24"/>
        </w:rPr>
        <w:t>thức</w:t>
      </w:r>
      <w:r>
        <w:rPr>
          <w:spacing w:val="5"/>
          <w:sz w:val="24"/>
        </w:rPr>
        <w:t> </w:t>
      </w:r>
      <w:r>
        <w:rPr>
          <w:sz w:val="24"/>
        </w:rPr>
        <w:t>xã</w:t>
      </w:r>
      <w:r>
        <w:rPr>
          <w:spacing w:val="5"/>
          <w:sz w:val="24"/>
        </w:rPr>
        <w:t> </w:t>
      </w:r>
      <w:r>
        <w:rPr>
          <w:sz w:val="24"/>
        </w:rPr>
        <w:t>hội</w:t>
      </w:r>
      <w:r>
        <w:rPr>
          <w:spacing w:val="5"/>
          <w:sz w:val="24"/>
        </w:rPr>
        <w:t> </w:t>
      </w:r>
      <w:r>
        <w:rPr>
          <w:sz w:val="24"/>
        </w:rPr>
        <w:t>là</w:t>
      </w:r>
      <w:r>
        <w:rPr>
          <w:spacing w:val="6"/>
          <w:sz w:val="24"/>
        </w:rPr>
        <w:t> </w:t>
      </w:r>
      <w:r>
        <w:rPr>
          <w:sz w:val="24"/>
        </w:rPr>
        <w:t>gì?</w:t>
      </w:r>
      <w:r>
        <w:rPr>
          <w:spacing w:val="6"/>
          <w:sz w:val="24"/>
        </w:rPr>
        <w:t> </w:t>
      </w:r>
      <w:r>
        <w:rPr>
          <w:sz w:val="24"/>
        </w:rPr>
        <w:t>Phân</w:t>
      </w:r>
      <w:r>
        <w:rPr>
          <w:spacing w:val="6"/>
          <w:sz w:val="24"/>
        </w:rPr>
        <w:t> </w:t>
      </w:r>
      <w:r>
        <w:rPr>
          <w:sz w:val="24"/>
        </w:rPr>
        <w:t>tích</w:t>
      </w:r>
      <w:r>
        <w:rPr>
          <w:spacing w:val="5"/>
          <w:sz w:val="24"/>
        </w:rPr>
        <w:t> </w:t>
      </w:r>
      <w:r>
        <w:rPr>
          <w:sz w:val="24"/>
        </w:rPr>
        <w:t>tính</w:t>
      </w:r>
      <w:r>
        <w:rPr>
          <w:spacing w:val="6"/>
          <w:sz w:val="24"/>
        </w:rPr>
        <w:t> </w:t>
      </w:r>
      <w:r>
        <w:rPr>
          <w:sz w:val="24"/>
        </w:rPr>
        <w:t>chất</w:t>
      </w:r>
      <w:r>
        <w:rPr>
          <w:spacing w:val="10"/>
          <w:sz w:val="24"/>
        </w:rPr>
        <w:t> </w:t>
      </w:r>
      <w:r>
        <w:rPr>
          <w:sz w:val="24"/>
        </w:rPr>
        <w:t>giai</w:t>
      </w:r>
      <w:r>
        <w:rPr>
          <w:spacing w:val="9"/>
          <w:sz w:val="24"/>
        </w:rPr>
        <w:t> </w:t>
      </w:r>
      <w:r>
        <w:rPr>
          <w:sz w:val="24"/>
        </w:rPr>
        <w:t>cấp</w:t>
      </w:r>
      <w:r>
        <w:rPr>
          <w:spacing w:val="10"/>
          <w:sz w:val="24"/>
        </w:rPr>
        <w:t> </w:t>
      </w:r>
      <w:r>
        <w:rPr>
          <w:sz w:val="24"/>
        </w:rPr>
        <w:t>của</w:t>
      </w:r>
      <w:r>
        <w:rPr>
          <w:spacing w:val="8"/>
          <w:sz w:val="24"/>
        </w:rPr>
        <w:t> </w:t>
      </w:r>
      <w:r>
        <w:rPr>
          <w:sz w:val="24"/>
        </w:rPr>
        <w:t>ý</w:t>
      </w:r>
      <w:r>
        <w:rPr>
          <w:spacing w:val="9"/>
          <w:sz w:val="24"/>
        </w:rPr>
        <w:t> </w:t>
      </w:r>
      <w:r>
        <w:rPr>
          <w:sz w:val="24"/>
        </w:rPr>
        <w:t>thức</w:t>
      </w:r>
      <w:r>
        <w:rPr>
          <w:spacing w:val="10"/>
          <w:sz w:val="24"/>
        </w:rPr>
        <w:t> </w:t>
      </w:r>
      <w:r>
        <w:rPr>
          <w:spacing w:val="-5"/>
          <w:sz w:val="24"/>
        </w:rPr>
        <w:t>xã</w:t>
      </w:r>
    </w:p>
    <w:p>
      <w:pPr>
        <w:pStyle w:val="BodyText"/>
        <w:spacing w:before="247"/>
        <w:ind w:left="0" w:right="0" w:firstLine="0"/>
        <w:jc w:val="left"/>
      </w:pPr>
    </w:p>
    <w:p>
      <w:pPr>
        <w:pStyle w:val="ListParagraph"/>
        <w:numPr>
          <w:ilvl w:val="0"/>
          <w:numId w:val="61"/>
        </w:numPr>
        <w:tabs>
          <w:tab w:pos="360" w:val="left" w:leader="none"/>
        </w:tabs>
        <w:spacing w:line="240" w:lineRule="auto" w:before="0" w:after="0"/>
        <w:ind w:left="360" w:right="0" w:hanging="245"/>
        <w:jc w:val="left"/>
        <w:rPr>
          <w:sz w:val="24"/>
        </w:rPr>
      </w:pPr>
      <w:r>
        <w:rPr>
          <w:sz w:val="24"/>
        </w:rPr>
        <w:t>Mối</w:t>
      </w:r>
      <w:r>
        <w:rPr>
          <w:spacing w:val="5"/>
          <w:sz w:val="24"/>
        </w:rPr>
        <w:t> </w:t>
      </w:r>
      <w:r>
        <w:rPr>
          <w:sz w:val="24"/>
        </w:rPr>
        <w:t>liên</w:t>
      </w:r>
      <w:r>
        <w:rPr>
          <w:spacing w:val="5"/>
          <w:sz w:val="24"/>
        </w:rPr>
        <w:t> </w:t>
      </w:r>
      <w:r>
        <w:rPr>
          <w:sz w:val="24"/>
        </w:rPr>
        <w:t>hệ</w:t>
      </w:r>
      <w:r>
        <w:rPr>
          <w:spacing w:val="4"/>
          <w:sz w:val="24"/>
        </w:rPr>
        <w:t> </w:t>
      </w:r>
      <w:r>
        <w:rPr>
          <w:sz w:val="24"/>
        </w:rPr>
        <w:t>biện</w:t>
      </w:r>
      <w:r>
        <w:rPr>
          <w:spacing w:val="4"/>
          <w:sz w:val="24"/>
        </w:rPr>
        <w:t> </w:t>
      </w:r>
      <w:r>
        <w:rPr>
          <w:sz w:val="24"/>
        </w:rPr>
        <w:t>chứng</w:t>
      </w:r>
      <w:r>
        <w:rPr>
          <w:spacing w:val="4"/>
          <w:sz w:val="24"/>
        </w:rPr>
        <w:t> </w:t>
      </w:r>
      <w:r>
        <w:rPr>
          <w:sz w:val="24"/>
        </w:rPr>
        <w:t>giữa</w:t>
      </w:r>
      <w:r>
        <w:rPr>
          <w:spacing w:val="4"/>
          <w:sz w:val="24"/>
        </w:rPr>
        <w:t> </w:t>
      </w:r>
      <w:r>
        <w:rPr>
          <w:sz w:val="24"/>
        </w:rPr>
        <w:t>tồn</w:t>
      </w:r>
      <w:r>
        <w:rPr>
          <w:spacing w:val="4"/>
          <w:sz w:val="24"/>
        </w:rPr>
        <w:t> </w:t>
      </w:r>
      <w:r>
        <w:rPr>
          <w:sz w:val="24"/>
        </w:rPr>
        <w:t>tại</w:t>
      </w:r>
      <w:r>
        <w:rPr>
          <w:spacing w:val="4"/>
          <w:sz w:val="24"/>
        </w:rPr>
        <w:t> </w:t>
      </w:r>
      <w:r>
        <w:rPr>
          <w:sz w:val="24"/>
        </w:rPr>
        <w:t>xã</w:t>
      </w:r>
      <w:r>
        <w:rPr>
          <w:spacing w:val="5"/>
          <w:sz w:val="24"/>
        </w:rPr>
        <w:t> </w:t>
      </w:r>
      <w:r>
        <w:rPr>
          <w:sz w:val="24"/>
        </w:rPr>
        <w:t>hội</w:t>
      </w:r>
      <w:r>
        <w:rPr>
          <w:spacing w:val="4"/>
          <w:sz w:val="24"/>
        </w:rPr>
        <w:t> </w:t>
      </w:r>
      <w:r>
        <w:rPr>
          <w:sz w:val="24"/>
        </w:rPr>
        <w:t>và</w:t>
      </w:r>
      <w:r>
        <w:rPr>
          <w:spacing w:val="4"/>
          <w:sz w:val="24"/>
        </w:rPr>
        <w:t> </w:t>
      </w:r>
      <w:r>
        <w:rPr>
          <w:sz w:val="24"/>
        </w:rPr>
        <w:t>ý</w:t>
      </w:r>
      <w:r>
        <w:rPr>
          <w:spacing w:val="4"/>
          <w:sz w:val="24"/>
        </w:rPr>
        <w:t> </w:t>
      </w:r>
      <w:r>
        <w:rPr>
          <w:sz w:val="24"/>
        </w:rPr>
        <w:t>thức</w:t>
      </w:r>
      <w:r>
        <w:rPr>
          <w:spacing w:val="5"/>
          <w:sz w:val="24"/>
        </w:rPr>
        <w:t> </w:t>
      </w:r>
      <w:r>
        <w:rPr>
          <w:sz w:val="24"/>
        </w:rPr>
        <w:t>xã</w:t>
      </w:r>
      <w:r>
        <w:rPr>
          <w:spacing w:val="7"/>
          <w:sz w:val="24"/>
        </w:rPr>
        <w:t> </w:t>
      </w:r>
      <w:r>
        <w:rPr>
          <w:sz w:val="24"/>
        </w:rPr>
        <w:t>hội</w:t>
      </w:r>
      <w:r>
        <w:rPr>
          <w:spacing w:val="8"/>
          <w:sz w:val="24"/>
        </w:rPr>
        <w:t> </w:t>
      </w:r>
      <w:r>
        <w:rPr>
          <w:sz w:val="24"/>
        </w:rPr>
        <w:t>và</w:t>
      </w:r>
      <w:r>
        <w:rPr>
          <w:spacing w:val="8"/>
          <w:sz w:val="24"/>
        </w:rPr>
        <w:t> </w:t>
      </w:r>
      <w:r>
        <w:rPr>
          <w:sz w:val="24"/>
        </w:rPr>
        <w:t>ý</w:t>
      </w:r>
      <w:r>
        <w:rPr>
          <w:spacing w:val="8"/>
          <w:sz w:val="24"/>
        </w:rPr>
        <w:t> </w:t>
      </w:r>
      <w:r>
        <w:rPr>
          <w:sz w:val="24"/>
        </w:rPr>
        <w:t>nghĩa</w:t>
      </w:r>
      <w:r>
        <w:rPr>
          <w:spacing w:val="76"/>
          <w:sz w:val="24"/>
        </w:rPr>
        <w:t> </w:t>
      </w:r>
      <w:r>
        <w:rPr>
          <w:spacing w:val="-2"/>
          <w:sz w:val="24"/>
        </w:rPr>
        <w:t>phương</w:t>
      </w:r>
    </w:p>
    <w:p>
      <w:pPr>
        <w:pStyle w:val="ListParagraph"/>
        <w:spacing w:after="0" w:line="240" w:lineRule="auto"/>
        <w:jc w:val="left"/>
        <w:rPr>
          <w:sz w:val="24"/>
        </w:rPr>
        <w:sectPr>
          <w:type w:val="continuous"/>
          <w:pgSz w:w="11900" w:h="16840"/>
          <w:pgMar w:header="0" w:footer="1144" w:top="1340" w:bottom="280" w:left="1700" w:right="1275"/>
          <w:cols w:num="2" w:equalWidth="0">
            <w:col w:w="697" w:space="40"/>
            <w:col w:w="8188"/>
          </w:cols>
        </w:sectPr>
      </w:pPr>
    </w:p>
    <w:p>
      <w:pPr>
        <w:pStyle w:val="BodyText"/>
        <w:spacing w:before="65"/>
        <w:ind w:right="0" w:firstLine="0"/>
        <w:jc w:val="left"/>
      </w:pPr>
      <w:r>
        <w:rPr/>
        <w:t>pháp </w:t>
      </w:r>
      <w:r>
        <w:rPr>
          <w:spacing w:val="-2"/>
        </w:rPr>
        <w:t>luận?</w:t>
      </w:r>
    </w:p>
    <w:p>
      <w:pPr>
        <w:pStyle w:val="ListParagraph"/>
        <w:numPr>
          <w:ilvl w:val="0"/>
          <w:numId w:val="61"/>
        </w:numPr>
        <w:tabs>
          <w:tab w:pos="1115" w:val="left" w:leader="none"/>
        </w:tabs>
        <w:spacing w:line="295" w:lineRule="auto" w:before="184" w:after="0"/>
        <w:ind w:left="284" w:right="133" w:firstLine="567"/>
        <w:jc w:val="left"/>
        <w:rPr>
          <w:sz w:val="24"/>
        </w:rPr>
      </w:pPr>
      <w:r>
        <w:rPr>
          <w:sz w:val="24"/>
        </w:rPr>
        <w:t>Phân</w:t>
      </w:r>
      <w:r>
        <w:rPr>
          <w:spacing w:val="22"/>
          <w:sz w:val="24"/>
        </w:rPr>
        <w:t> </w:t>
      </w:r>
      <w:r>
        <w:rPr>
          <w:sz w:val="24"/>
        </w:rPr>
        <w:t>tích</w:t>
      </w:r>
      <w:r>
        <w:rPr>
          <w:spacing w:val="22"/>
          <w:sz w:val="24"/>
        </w:rPr>
        <w:t> </w:t>
      </w:r>
      <w:r>
        <w:rPr>
          <w:sz w:val="24"/>
        </w:rPr>
        <w:t>nội</w:t>
      </w:r>
      <w:r>
        <w:rPr>
          <w:spacing w:val="22"/>
          <w:sz w:val="24"/>
        </w:rPr>
        <w:t> </w:t>
      </w:r>
      <w:r>
        <w:rPr>
          <w:sz w:val="24"/>
        </w:rPr>
        <w:t>dung</w:t>
      </w:r>
      <w:r>
        <w:rPr>
          <w:spacing w:val="22"/>
          <w:sz w:val="24"/>
        </w:rPr>
        <w:t> </w:t>
      </w:r>
      <w:r>
        <w:rPr>
          <w:sz w:val="24"/>
        </w:rPr>
        <w:t>các</w:t>
      </w:r>
      <w:r>
        <w:rPr>
          <w:spacing w:val="22"/>
          <w:sz w:val="24"/>
        </w:rPr>
        <w:t> </w:t>
      </w:r>
      <w:r>
        <w:rPr>
          <w:sz w:val="24"/>
        </w:rPr>
        <w:t>hình</w:t>
      </w:r>
      <w:r>
        <w:rPr>
          <w:spacing w:val="22"/>
          <w:sz w:val="24"/>
        </w:rPr>
        <w:t> </w:t>
      </w:r>
      <w:r>
        <w:rPr>
          <w:sz w:val="24"/>
        </w:rPr>
        <w:t>thái</w:t>
      </w:r>
      <w:r>
        <w:rPr>
          <w:spacing w:val="22"/>
          <w:sz w:val="24"/>
        </w:rPr>
        <w:t> </w:t>
      </w:r>
      <w:r>
        <w:rPr>
          <w:sz w:val="24"/>
        </w:rPr>
        <w:t>ý</w:t>
      </w:r>
      <w:r>
        <w:rPr>
          <w:spacing w:val="22"/>
          <w:sz w:val="24"/>
        </w:rPr>
        <w:t> </w:t>
      </w:r>
      <w:r>
        <w:rPr>
          <w:sz w:val="24"/>
        </w:rPr>
        <w:t>thức</w:t>
      </w:r>
      <w:r>
        <w:rPr>
          <w:spacing w:val="22"/>
          <w:sz w:val="24"/>
        </w:rPr>
        <w:t> </w:t>
      </w:r>
      <w:r>
        <w:rPr>
          <w:sz w:val="24"/>
        </w:rPr>
        <w:t>xã</w:t>
      </w:r>
      <w:r>
        <w:rPr>
          <w:spacing w:val="22"/>
          <w:sz w:val="24"/>
        </w:rPr>
        <w:t> </w:t>
      </w:r>
      <w:r>
        <w:rPr>
          <w:sz w:val="24"/>
        </w:rPr>
        <w:t>hội:</w:t>
      </w:r>
      <w:r>
        <w:rPr>
          <w:spacing w:val="22"/>
          <w:sz w:val="24"/>
        </w:rPr>
        <w:t> </w:t>
      </w:r>
      <w:r>
        <w:rPr>
          <w:sz w:val="24"/>
        </w:rPr>
        <w:t>ý</w:t>
      </w:r>
      <w:r>
        <w:rPr>
          <w:spacing w:val="22"/>
          <w:sz w:val="24"/>
        </w:rPr>
        <w:t> </w:t>
      </w:r>
      <w:r>
        <w:rPr>
          <w:sz w:val="24"/>
        </w:rPr>
        <w:t>thức</w:t>
      </w:r>
      <w:r>
        <w:rPr>
          <w:spacing w:val="22"/>
          <w:sz w:val="24"/>
        </w:rPr>
        <w:t> </w:t>
      </w:r>
      <w:r>
        <w:rPr>
          <w:sz w:val="24"/>
        </w:rPr>
        <w:t>chính</w:t>
      </w:r>
      <w:r>
        <w:rPr>
          <w:spacing w:val="22"/>
          <w:sz w:val="24"/>
        </w:rPr>
        <w:t> </w:t>
      </w:r>
      <w:r>
        <w:rPr>
          <w:sz w:val="24"/>
        </w:rPr>
        <w:t>trị,</w:t>
      </w:r>
      <w:r>
        <w:rPr>
          <w:spacing w:val="21"/>
          <w:sz w:val="24"/>
        </w:rPr>
        <w:t> </w:t>
      </w:r>
      <w:r>
        <w:rPr>
          <w:sz w:val="24"/>
        </w:rPr>
        <w:t>ý</w:t>
      </w:r>
      <w:r>
        <w:rPr>
          <w:spacing w:val="21"/>
          <w:sz w:val="24"/>
        </w:rPr>
        <w:t> </w:t>
      </w:r>
      <w:r>
        <w:rPr>
          <w:sz w:val="24"/>
        </w:rPr>
        <w:t>thức</w:t>
      </w:r>
      <w:r>
        <w:rPr>
          <w:spacing w:val="22"/>
          <w:sz w:val="24"/>
        </w:rPr>
        <w:t> </w:t>
      </w:r>
      <w:r>
        <w:rPr>
          <w:sz w:val="24"/>
        </w:rPr>
        <w:t>pháp quyền, ý thức đạo đức, ý thức khoa học, ý thức nghệ thuật, ý thức tôn giáo?</w:t>
      </w:r>
    </w:p>
    <w:p>
      <w:pPr>
        <w:pStyle w:val="ListParagraph"/>
        <w:spacing w:after="0" w:line="295" w:lineRule="auto"/>
        <w:jc w:val="left"/>
        <w:rPr>
          <w:sz w:val="24"/>
        </w:rPr>
        <w:sectPr>
          <w:type w:val="continuous"/>
          <w:pgSz w:w="11900" w:h="16840"/>
          <w:pgMar w:header="0" w:footer="1144" w:top="1340" w:bottom="280" w:left="1700" w:right="1275"/>
        </w:sectPr>
      </w:pPr>
    </w:p>
    <w:p>
      <w:pPr>
        <w:pStyle w:val="BodyText"/>
        <w:spacing w:before="237"/>
        <w:ind w:left="0" w:right="0" w:firstLine="0"/>
        <w:jc w:val="left"/>
        <w:rPr>
          <w:sz w:val="36"/>
        </w:rPr>
      </w:pPr>
    </w:p>
    <w:p>
      <w:pPr>
        <w:pStyle w:val="Heading2"/>
        <w:spacing w:before="1"/>
      </w:pPr>
      <w:bookmarkStart w:name="Chương XIV" w:id="388"/>
      <w:bookmarkEnd w:id="388"/>
      <w:r>
        <w:rPr>
          <w:b w:val="0"/>
        </w:rPr>
      </w:r>
      <w:r>
        <w:rPr/>
        <w:t>Chương</w:t>
      </w:r>
      <w:r>
        <w:rPr>
          <w:spacing w:val="-1"/>
        </w:rPr>
        <w:t> </w:t>
      </w:r>
      <w:r>
        <w:rPr>
          <w:spacing w:val="-5"/>
        </w:rPr>
        <w:t>XIV</w:t>
      </w:r>
    </w:p>
    <w:p>
      <w:pPr>
        <w:spacing w:before="240"/>
        <w:ind w:left="284" w:right="0" w:firstLine="0"/>
        <w:jc w:val="left"/>
        <w:rPr>
          <w:b/>
          <w:sz w:val="36"/>
        </w:rPr>
      </w:pPr>
      <w:bookmarkStart w:name="Quan điểm triết học Mác - Lênin về con n" w:id="389"/>
      <w:bookmarkEnd w:id="389"/>
      <w:r>
        <w:rPr/>
      </w:r>
      <w:r>
        <w:rPr>
          <w:b/>
          <w:sz w:val="36"/>
        </w:rPr>
        <w:t>Quan</w:t>
      </w:r>
      <w:r>
        <w:rPr>
          <w:b/>
          <w:spacing w:val="-4"/>
          <w:sz w:val="36"/>
        </w:rPr>
        <w:t> </w:t>
      </w:r>
      <w:r>
        <w:rPr>
          <w:b/>
          <w:sz w:val="36"/>
        </w:rPr>
        <w:t>điểm</w:t>
      </w:r>
      <w:r>
        <w:rPr>
          <w:b/>
          <w:spacing w:val="-1"/>
          <w:sz w:val="36"/>
        </w:rPr>
        <w:t> </w:t>
      </w:r>
      <w:r>
        <w:rPr>
          <w:b/>
          <w:sz w:val="36"/>
        </w:rPr>
        <w:t>triết</w:t>
      </w:r>
      <w:r>
        <w:rPr>
          <w:b/>
          <w:spacing w:val="-2"/>
          <w:sz w:val="36"/>
        </w:rPr>
        <w:t> </w:t>
      </w:r>
      <w:r>
        <w:rPr>
          <w:b/>
          <w:sz w:val="36"/>
        </w:rPr>
        <w:t>học</w:t>
      </w:r>
      <w:r>
        <w:rPr>
          <w:b/>
          <w:spacing w:val="-2"/>
          <w:sz w:val="36"/>
        </w:rPr>
        <w:t> </w:t>
      </w:r>
      <w:r>
        <w:rPr>
          <w:b/>
          <w:sz w:val="36"/>
        </w:rPr>
        <w:t>Mác</w:t>
      </w:r>
      <w:r>
        <w:rPr>
          <w:b/>
          <w:spacing w:val="-2"/>
          <w:sz w:val="36"/>
        </w:rPr>
        <w:t> </w:t>
      </w:r>
      <w:r>
        <w:rPr>
          <w:b/>
          <w:sz w:val="36"/>
        </w:rPr>
        <w:t>-</w:t>
      </w:r>
      <w:r>
        <w:rPr>
          <w:b/>
          <w:spacing w:val="-2"/>
          <w:sz w:val="36"/>
        </w:rPr>
        <w:t> </w:t>
      </w:r>
      <w:r>
        <w:rPr>
          <w:b/>
          <w:sz w:val="36"/>
        </w:rPr>
        <w:t>Lênin</w:t>
      </w:r>
      <w:r>
        <w:rPr>
          <w:b/>
          <w:spacing w:val="-3"/>
          <w:sz w:val="36"/>
        </w:rPr>
        <w:t> </w:t>
      </w:r>
      <w:r>
        <w:rPr>
          <w:b/>
          <w:sz w:val="36"/>
        </w:rPr>
        <w:t>về</w:t>
      </w:r>
      <w:r>
        <w:rPr>
          <w:b/>
          <w:spacing w:val="-2"/>
          <w:sz w:val="36"/>
        </w:rPr>
        <w:t> </w:t>
      </w:r>
      <w:r>
        <w:rPr>
          <w:b/>
          <w:sz w:val="36"/>
        </w:rPr>
        <w:t>con</w:t>
      </w:r>
      <w:r>
        <w:rPr>
          <w:b/>
          <w:spacing w:val="-1"/>
          <w:sz w:val="36"/>
        </w:rPr>
        <w:t> </w:t>
      </w:r>
      <w:r>
        <w:rPr>
          <w:b/>
          <w:spacing w:val="-2"/>
          <w:sz w:val="36"/>
        </w:rPr>
        <w:t>người</w:t>
      </w:r>
    </w:p>
    <w:p>
      <w:pPr>
        <w:pStyle w:val="BodyText"/>
        <w:spacing w:before="367"/>
        <w:ind w:left="0" w:right="0" w:firstLine="0"/>
        <w:jc w:val="left"/>
        <w:rPr>
          <w:b/>
          <w:sz w:val="36"/>
        </w:rPr>
      </w:pPr>
    </w:p>
    <w:p>
      <w:pPr>
        <w:pStyle w:val="Heading3"/>
        <w:numPr>
          <w:ilvl w:val="0"/>
          <w:numId w:val="62"/>
        </w:numPr>
        <w:tabs>
          <w:tab w:pos="839" w:val="left" w:leader="none"/>
        </w:tabs>
        <w:spacing w:line="240" w:lineRule="auto" w:before="0" w:after="0"/>
        <w:ind w:left="569" w:right="490" w:firstLine="0"/>
        <w:jc w:val="left"/>
      </w:pPr>
      <w:bookmarkStart w:name="I- Một số quan điểm triết học về con ngư" w:id="390"/>
      <w:bookmarkEnd w:id="390"/>
      <w:r>
        <w:rPr>
          <w:b w:val="0"/>
        </w:rPr>
      </w:r>
      <w:r>
        <w:rPr/>
        <w:t>Một</w:t>
      </w:r>
      <w:r>
        <w:rPr>
          <w:spacing w:val="-3"/>
        </w:rPr>
        <w:t> </w:t>
      </w:r>
      <w:r>
        <w:rPr/>
        <w:t>số</w:t>
      </w:r>
      <w:r>
        <w:rPr>
          <w:spacing w:val="-3"/>
        </w:rPr>
        <w:t> </w:t>
      </w:r>
      <w:r>
        <w:rPr/>
        <w:t>quan</w:t>
      </w:r>
      <w:r>
        <w:rPr>
          <w:spacing w:val="-3"/>
        </w:rPr>
        <w:t> </w:t>
      </w:r>
      <w:r>
        <w:rPr/>
        <w:t>điểm</w:t>
      </w:r>
      <w:r>
        <w:rPr>
          <w:spacing w:val="-4"/>
        </w:rPr>
        <w:t> </w:t>
      </w:r>
      <w:r>
        <w:rPr/>
        <w:t>triết</w:t>
      </w:r>
      <w:r>
        <w:rPr>
          <w:spacing w:val="-3"/>
        </w:rPr>
        <w:t> </w:t>
      </w:r>
      <w:r>
        <w:rPr/>
        <w:t>học</w:t>
      </w:r>
      <w:r>
        <w:rPr>
          <w:spacing w:val="-4"/>
        </w:rPr>
        <w:t> </w:t>
      </w:r>
      <w:r>
        <w:rPr/>
        <w:t>về</w:t>
      </w:r>
      <w:r>
        <w:rPr>
          <w:spacing w:val="-4"/>
        </w:rPr>
        <w:t> </w:t>
      </w:r>
      <w:r>
        <w:rPr/>
        <w:t>con</w:t>
      </w:r>
      <w:r>
        <w:rPr>
          <w:spacing w:val="-3"/>
        </w:rPr>
        <w:t> </w:t>
      </w:r>
      <w:r>
        <w:rPr/>
        <w:t>người</w:t>
      </w:r>
      <w:r>
        <w:rPr>
          <w:spacing w:val="-3"/>
        </w:rPr>
        <w:t> </w:t>
      </w:r>
      <w:r>
        <w:rPr/>
        <w:t>trong</w:t>
      </w:r>
      <w:r>
        <w:rPr>
          <w:spacing w:val="-4"/>
        </w:rPr>
        <w:t> </w:t>
      </w:r>
      <w:r>
        <w:rPr/>
        <w:t>lịch</w:t>
      </w:r>
      <w:r>
        <w:rPr>
          <w:spacing w:val="-4"/>
        </w:rPr>
        <w:t> </w:t>
      </w:r>
      <w:r>
        <w:rPr/>
        <w:t>sử</w:t>
      </w:r>
      <w:r>
        <w:rPr>
          <w:spacing w:val="-4"/>
        </w:rPr>
        <w:t> </w:t>
      </w:r>
      <w:r>
        <w:rPr/>
        <w:t>và</w:t>
      </w:r>
      <w:r>
        <w:rPr>
          <w:spacing w:val="-3"/>
        </w:rPr>
        <w:t> </w:t>
      </w:r>
      <w:r>
        <w:rPr/>
        <w:t>những quan niệm cơ bản của triết học Mác-Lênin về con người</w:t>
      </w:r>
    </w:p>
    <w:p>
      <w:pPr>
        <w:pStyle w:val="Heading4"/>
        <w:numPr>
          <w:ilvl w:val="1"/>
          <w:numId w:val="62"/>
        </w:numPr>
        <w:tabs>
          <w:tab w:pos="1111" w:val="left" w:leader="none"/>
        </w:tabs>
        <w:spacing w:line="240" w:lineRule="auto" w:before="119" w:after="0"/>
        <w:ind w:left="1111" w:right="0" w:hanging="259"/>
        <w:jc w:val="left"/>
      </w:pPr>
      <w:bookmarkStart w:name="1. Một số quan điểm triết học về con ngư" w:id="391"/>
      <w:bookmarkEnd w:id="391"/>
      <w:r>
        <w:rPr>
          <w:b w:val="0"/>
        </w:rPr>
      </w:r>
      <w:r>
        <w:rPr/>
        <w:t>Một</w:t>
      </w:r>
      <w:r>
        <w:rPr>
          <w:spacing w:val="-5"/>
        </w:rPr>
        <w:t> </w:t>
      </w:r>
      <w:r>
        <w:rPr/>
        <w:t>số</w:t>
      </w:r>
      <w:r>
        <w:rPr>
          <w:spacing w:val="-2"/>
        </w:rPr>
        <w:t> </w:t>
      </w:r>
      <w:r>
        <w:rPr/>
        <w:t>quan</w:t>
      </w:r>
      <w:r>
        <w:rPr>
          <w:spacing w:val="-3"/>
        </w:rPr>
        <w:t> </w:t>
      </w:r>
      <w:r>
        <w:rPr/>
        <w:t>điểm</w:t>
      </w:r>
      <w:r>
        <w:rPr>
          <w:spacing w:val="-1"/>
        </w:rPr>
        <w:t> </w:t>
      </w:r>
      <w:r>
        <w:rPr/>
        <w:t>triết</w:t>
      </w:r>
      <w:r>
        <w:rPr>
          <w:spacing w:val="-3"/>
        </w:rPr>
        <w:t> </w:t>
      </w:r>
      <w:r>
        <w:rPr/>
        <w:t>học</w:t>
      </w:r>
      <w:r>
        <w:rPr>
          <w:spacing w:val="-3"/>
        </w:rPr>
        <w:t> </w:t>
      </w:r>
      <w:r>
        <w:rPr/>
        <w:t>về</w:t>
      </w:r>
      <w:r>
        <w:rPr>
          <w:spacing w:val="-3"/>
        </w:rPr>
        <w:t> </w:t>
      </w:r>
      <w:r>
        <w:rPr/>
        <w:t>con</w:t>
      </w:r>
      <w:r>
        <w:rPr>
          <w:spacing w:val="-2"/>
        </w:rPr>
        <w:t> </w:t>
      </w:r>
      <w:r>
        <w:rPr/>
        <w:t>người</w:t>
      </w:r>
      <w:r>
        <w:rPr>
          <w:spacing w:val="-3"/>
        </w:rPr>
        <w:t> </w:t>
      </w:r>
      <w:r>
        <w:rPr/>
        <w:t>trong</w:t>
      </w:r>
      <w:r>
        <w:rPr>
          <w:spacing w:val="-3"/>
        </w:rPr>
        <w:t> </w:t>
      </w:r>
      <w:r>
        <w:rPr/>
        <w:t>lịch</w:t>
      </w:r>
      <w:r>
        <w:rPr>
          <w:spacing w:val="-2"/>
        </w:rPr>
        <w:t> </w:t>
      </w:r>
      <w:r>
        <w:rPr>
          <w:spacing w:val="-5"/>
        </w:rPr>
        <w:t>sử</w:t>
      </w:r>
    </w:p>
    <w:p>
      <w:pPr>
        <w:pStyle w:val="ListParagraph"/>
        <w:numPr>
          <w:ilvl w:val="2"/>
          <w:numId w:val="62"/>
        </w:numPr>
        <w:tabs>
          <w:tab w:pos="1301" w:val="left" w:leader="none"/>
        </w:tabs>
        <w:spacing w:line="240" w:lineRule="auto" w:before="121" w:after="0"/>
        <w:ind w:left="1301" w:right="0" w:hanging="280"/>
        <w:jc w:val="left"/>
        <w:rPr>
          <w:b/>
          <w:sz w:val="26"/>
        </w:rPr>
      </w:pPr>
      <w:bookmarkStart w:name="a\) Quan ni?m v? con ngu?i trong tri?t h" w:id="392"/>
      <w:bookmarkEnd w:id="392"/>
      <w:r>
        <w:rPr/>
      </w:r>
      <w:r>
        <w:rPr>
          <w:b/>
          <w:sz w:val="26"/>
        </w:rPr>
        <w:t>Quan</w:t>
      </w:r>
      <w:r>
        <w:rPr>
          <w:b/>
          <w:spacing w:val="-4"/>
          <w:sz w:val="26"/>
        </w:rPr>
        <w:t> </w:t>
      </w:r>
      <w:r>
        <w:rPr>
          <w:b/>
          <w:sz w:val="26"/>
        </w:rPr>
        <w:t>niệm</w:t>
      </w:r>
      <w:r>
        <w:rPr>
          <w:b/>
          <w:spacing w:val="-2"/>
          <w:sz w:val="26"/>
        </w:rPr>
        <w:t> </w:t>
      </w:r>
      <w:r>
        <w:rPr>
          <w:b/>
          <w:sz w:val="26"/>
        </w:rPr>
        <w:t>về</w:t>
      </w:r>
      <w:r>
        <w:rPr>
          <w:b/>
          <w:spacing w:val="-3"/>
          <w:sz w:val="26"/>
        </w:rPr>
        <w:t> </w:t>
      </w:r>
      <w:r>
        <w:rPr>
          <w:b/>
          <w:sz w:val="26"/>
        </w:rPr>
        <w:t>con</w:t>
      </w:r>
      <w:r>
        <w:rPr>
          <w:b/>
          <w:spacing w:val="-3"/>
          <w:sz w:val="26"/>
        </w:rPr>
        <w:t> </w:t>
      </w:r>
      <w:r>
        <w:rPr>
          <w:b/>
          <w:sz w:val="26"/>
        </w:rPr>
        <w:t>người</w:t>
      </w:r>
      <w:r>
        <w:rPr>
          <w:b/>
          <w:spacing w:val="-4"/>
          <w:sz w:val="26"/>
        </w:rPr>
        <w:t> </w:t>
      </w:r>
      <w:r>
        <w:rPr>
          <w:b/>
          <w:sz w:val="26"/>
        </w:rPr>
        <w:t>trong</w:t>
      </w:r>
      <w:r>
        <w:rPr>
          <w:b/>
          <w:spacing w:val="-3"/>
          <w:sz w:val="26"/>
        </w:rPr>
        <w:t> </w:t>
      </w:r>
      <w:r>
        <w:rPr>
          <w:b/>
          <w:sz w:val="26"/>
        </w:rPr>
        <w:t>triết</w:t>
      </w:r>
      <w:r>
        <w:rPr>
          <w:b/>
          <w:spacing w:val="-3"/>
          <w:sz w:val="26"/>
        </w:rPr>
        <w:t> </w:t>
      </w:r>
      <w:r>
        <w:rPr>
          <w:b/>
          <w:sz w:val="26"/>
        </w:rPr>
        <w:t>học</w:t>
      </w:r>
      <w:r>
        <w:rPr>
          <w:b/>
          <w:spacing w:val="-3"/>
          <w:sz w:val="26"/>
        </w:rPr>
        <w:t> </w:t>
      </w:r>
      <w:r>
        <w:rPr>
          <w:b/>
          <w:sz w:val="26"/>
        </w:rPr>
        <w:t>phương</w:t>
      </w:r>
      <w:r>
        <w:rPr>
          <w:b/>
          <w:spacing w:val="-3"/>
          <w:sz w:val="26"/>
        </w:rPr>
        <w:t> </w:t>
      </w:r>
      <w:r>
        <w:rPr>
          <w:b/>
          <w:spacing w:val="-4"/>
          <w:sz w:val="26"/>
        </w:rPr>
        <w:t>Đông</w:t>
      </w:r>
    </w:p>
    <w:p>
      <w:pPr>
        <w:pStyle w:val="BodyText"/>
        <w:spacing w:line="295" w:lineRule="auto" w:before="182"/>
        <w:ind w:right="132"/>
      </w:pPr>
      <w:r>
        <w:rPr/>
        <w:t>Những vấn đề triết học về con người là một nội dung lớn trong lịch sử triết học nhân loại. Đó là những vấn đề: Con người là gì? Bản tính, bản chất con người? Mối quan</w:t>
      </w:r>
      <w:r>
        <w:rPr>
          <w:spacing w:val="-2"/>
        </w:rPr>
        <w:t> </w:t>
      </w:r>
      <w:r>
        <w:rPr/>
        <w:t>hệ</w:t>
      </w:r>
      <w:r>
        <w:rPr>
          <w:spacing w:val="-2"/>
        </w:rPr>
        <w:t> </w:t>
      </w:r>
      <w:r>
        <w:rPr/>
        <w:t>giữa</w:t>
      </w:r>
      <w:r>
        <w:rPr>
          <w:spacing w:val="-2"/>
        </w:rPr>
        <w:t> </w:t>
      </w:r>
      <w:r>
        <w:rPr/>
        <w:t>con</w:t>
      </w:r>
      <w:r>
        <w:rPr>
          <w:spacing w:val="-2"/>
        </w:rPr>
        <w:t> </w:t>
      </w:r>
      <w:r>
        <w:rPr/>
        <w:t>người</w:t>
      </w:r>
      <w:r>
        <w:rPr>
          <w:spacing w:val="-2"/>
        </w:rPr>
        <w:t> </w:t>
      </w:r>
      <w:r>
        <w:rPr/>
        <w:t>và</w:t>
      </w:r>
      <w:r>
        <w:rPr>
          <w:spacing w:val="-2"/>
        </w:rPr>
        <w:t> </w:t>
      </w:r>
      <w:r>
        <w:rPr/>
        <w:t>thế</w:t>
      </w:r>
      <w:r>
        <w:rPr>
          <w:spacing w:val="-2"/>
        </w:rPr>
        <w:t> </w:t>
      </w:r>
      <w:r>
        <w:rPr/>
        <w:t>giới?</w:t>
      </w:r>
      <w:r>
        <w:rPr>
          <w:spacing w:val="-2"/>
        </w:rPr>
        <w:t> </w:t>
      </w:r>
      <w:r>
        <w:rPr/>
        <w:t>Con</w:t>
      </w:r>
      <w:r>
        <w:rPr>
          <w:spacing w:val="-3"/>
        </w:rPr>
        <w:t> </w:t>
      </w:r>
      <w:r>
        <w:rPr/>
        <w:t>người</w:t>
      </w:r>
      <w:r>
        <w:rPr>
          <w:spacing w:val="-2"/>
        </w:rPr>
        <w:t> </w:t>
      </w:r>
      <w:r>
        <w:rPr/>
        <w:t>có</w:t>
      </w:r>
      <w:r>
        <w:rPr>
          <w:spacing w:val="-2"/>
        </w:rPr>
        <w:t> </w:t>
      </w:r>
      <w:r>
        <w:rPr/>
        <w:t>thể</w:t>
      </w:r>
      <w:r>
        <w:rPr>
          <w:spacing w:val="-2"/>
        </w:rPr>
        <w:t> </w:t>
      </w:r>
      <w:r>
        <w:rPr/>
        <w:t>làm</w:t>
      </w:r>
      <w:r>
        <w:rPr>
          <w:spacing w:val="-4"/>
        </w:rPr>
        <w:t> </w:t>
      </w:r>
      <w:r>
        <w:rPr/>
        <w:t>gì</w:t>
      </w:r>
      <w:r>
        <w:rPr>
          <w:spacing w:val="-1"/>
        </w:rPr>
        <w:t> </w:t>
      </w:r>
      <w:r>
        <w:rPr/>
        <w:t>để</w:t>
      </w:r>
      <w:r>
        <w:rPr>
          <w:spacing w:val="-2"/>
        </w:rPr>
        <w:t> </w:t>
      </w:r>
      <w:r>
        <w:rPr/>
        <w:t>giải</w:t>
      </w:r>
      <w:r>
        <w:rPr>
          <w:spacing w:val="-2"/>
        </w:rPr>
        <w:t> </w:t>
      </w:r>
      <w:r>
        <w:rPr/>
        <w:t>phóng</w:t>
      </w:r>
      <w:r>
        <w:rPr>
          <w:spacing w:val="-2"/>
        </w:rPr>
        <w:t> </w:t>
      </w:r>
      <w:r>
        <w:rPr/>
        <w:t>mình,</w:t>
      </w:r>
      <w:r>
        <w:rPr>
          <w:spacing w:val="-3"/>
        </w:rPr>
        <w:t> </w:t>
      </w:r>
      <w:r>
        <w:rPr/>
        <w:t>đạt</w:t>
      </w:r>
      <w:r>
        <w:rPr>
          <w:spacing w:val="-2"/>
        </w:rPr>
        <w:t> </w:t>
      </w:r>
      <w:r>
        <w:rPr/>
        <w:t>tới tự do?.... Đây cũng chính là nội dung</w:t>
      </w:r>
      <w:r>
        <w:rPr>
          <w:spacing w:val="40"/>
        </w:rPr>
        <w:t> </w:t>
      </w:r>
      <w:r>
        <w:rPr/>
        <w:t>cơ bản của nhân sinh quan – một nội dung cấu thành thế giới quan triết học.</w:t>
      </w:r>
    </w:p>
    <w:p>
      <w:pPr>
        <w:pStyle w:val="BodyText"/>
        <w:spacing w:line="295" w:lineRule="auto"/>
      </w:pPr>
      <w:r>
        <w:rPr/>
        <w:t>Tuỳ theo điều kiện lịch sử của mỗi thời đại mà nổi trội lên vấn đề này hay vấn đề kia. Đồng thời, tuỳ theo giác độ tiếp cận khác nhau mà các trường phái triết học, các</w:t>
      </w:r>
      <w:r>
        <w:rPr>
          <w:spacing w:val="80"/>
        </w:rPr>
        <w:t> </w:t>
      </w:r>
      <w:r>
        <w:rPr/>
        <w:t>nhà triết học trong lịch sử có những phát hiện, đóng góp khác nhau trong việc lý giải về con người. Mặt khác trong khi giải quyết những vấn đề trên, mỗi nhà triết học, mỗi trường phái triết học có thể lại đứng trên lập trường thế giới quan, phương pháp luận khác nhau: Duy vật hoặc duy tâm, biện chứng hoặc siêu hình...</w:t>
      </w:r>
    </w:p>
    <w:p>
      <w:pPr>
        <w:pStyle w:val="BodyText"/>
        <w:spacing w:line="295" w:lineRule="auto" w:before="123"/>
      </w:pPr>
      <w:r>
        <w:rPr/>
        <w:t>Trong nền triết học Trung Hoa suốt chiều dài lịch sử trên hai ngàn năm cổ - trung đại, vấn đề </w:t>
      </w:r>
      <w:r>
        <w:rPr>
          <w:i/>
        </w:rPr>
        <w:t>bản tính con người </w:t>
      </w:r>
      <w:r>
        <w:rPr/>
        <w:t>là vấn đề được quan tâm hàng đầu. Giải quyết vấn đề này, các nhà tư tưởng của Nho gia và Pháp gia đã tiếp cận từ giác độ hoạt động thực</w:t>
      </w:r>
      <w:r>
        <w:rPr>
          <w:spacing w:val="80"/>
        </w:rPr>
        <w:t> </w:t>
      </w:r>
      <w:r>
        <w:rPr/>
        <w:t>tiễn</w:t>
      </w:r>
      <w:r>
        <w:rPr>
          <w:spacing w:val="-2"/>
        </w:rPr>
        <w:t> </w:t>
      </w:r>
      <w:r>
        <w:rPr/>
        <w:t>chính</w:t>
      </w:r>
      <w:r>
        <w:rPr>
          <w:spacing w:val="-2"/>
        </w:rPr>
        <w:t> </w:t>
      </w:r>
      <w:r>
        <w:rPr/>
        <w:t>trị,</w:t>
      </w:r>
      <w:r>
        <w:rPr>
          <w:spacing w:val="-2"/>
        </w:rPr>
        <w:t> </w:t>
      </w:r>
      <w:r>
        <w:rPr/>
        <w:t>đạo</w:t>
      </w:r>
      <w:r>
        <w:rPr>
          <w:spacing w:val="-2"/>
        </w:rPr>
        <w:t> </w:t>
      </w:r>
      <w:r>
        <w:rPr/>
        <w:t>đức</w:t>
      </w:r>
      <w:r>
        <w:rPr>
          <w:spacing w:val="-2"/>
        </w:rPr>
        <w:t> </w:t>
      </w:r>
      <w:r>
        <w:rPr/>
        <w:t>của</w:t>
      </w:r>
      <w:r>
        <w:rPr>
          <w:spacing w:val="-2"/>
        </w:rPr>
        <w:t> </w:t>
      </w:r>
      <w:r>
        <w:rPr/>
        <w:t>xã</w:t>
      </w:r>
      <w:r>
        <w:rPr>
          <w:spacing w:val="-2"/>
        </w:rPr>
        <w:t> </w:t>
      </w:r>
      <w:r>
        <w:rPr/>
        <w:t>hội</w:t>
      </w:r>
      <w:r>
        <w:rPr>
          <w:spacing w:val="-2"/>
        </w:rPr>
        <w:t> </w:t>
      </w:r>
      <w:r>
        <w:rPr/>
        <w:t>và</w:t>
      </w:r>
      <w:r>
        <w:rPr>
          <w:spacing w:val="-2"/>
        </w:rPr>
        <w:t> </w:t>
      </w:r>
      <w:r>
        <w:rPr/>
        <w:t>đi</w:t>
      </w:r>
      <w:r>
        <w:rPr>
          <w:spacing w:val="-2"/>
        </w:rPr>
        <w:t> </w:t>
      </w:r>
      <w:r>
        <w:rPr/>
        <w:t>đến</w:t>
      </w:r>
      <w:r>
        <w:rPr>
          <w:spacing w:val="-2"/>
        </w:rPr>
        <w:t> </w:t>
      </w:r>
      <w:r>
        <w:rPr/>
        <w:t>kết</w:t>
      </w:r>
      <w:r>
        <w:rPr>
          <w:spacing w:val="-2"/>
        </w:rPr>
        <w:t> </w:t>
      </w:r>
      <w:r>
        <w:rPr/>
        <w:t>luận</w:t>
      </w:r>
      <w:r>
        <w:rPr>
          <w:spacing w:val="-2"/>
        </w:rPr>
        <w:t> </w:t>
      </w:r>
      <w:r>
        <w:rPr/>
        <w:t>bản</w:t>
      </w:r>
      <w:r>
        <w:rPr>
          <w:spacing w:val="-2"/>
        </w:rPr>
        <w:t> </w:t>
      </w:r>
      <w:r>
        <w:rPr/>
        <w:t>tính</w:t>
      </w:r>
      <w:r>
        <w:rPr>
          <w:spacing w:val="-2"/>
        </w:rPr>
        <w:t> </w:t>
      </w:r>
      <w:r>
        <w:rPr/>
        <w:t>người</w:t>
      </w:r>
      <w:r>
        <w:rPr>
          <w:spacing w:val="-2"/>
        </w:rPr>
        <w:t> </w:t>
      </w:r>
      <w:r>
        <w:rPr/>
        <w:t>là</w:t>
      </w:r>
      <w:r>
        <w:rPr>
          <w:spacing w:val="-2"/>
        </w:rPr>
        <w:t> </w:t>
      </w:r>
      <w:r>
        <w:rPr>
          <w:i/>
        </w:rPr>
        <w:t>Thiện</w:t>
      </w:r>
      <w:r>
        <w:rPr>
          <w:i/>
          <w:spacing w:val="-2"/>
        </w:rPr>
        <w:t> </w:t>
      </w:r>
      <w:r>
        <w:rPr/>
        <w:t>(Nho</w:t>
      </w:r>
      <w:r>
        <w:rPr>
          <w:spacing w:val="-2"/>
        </w:rPr>
        <w:t> </w:t>
      </w:r>
      <w:r>
        <w:rPr/>
        <w:t>gia)</w:t>
      </w:r>
      <w:r>
        <w:rPr>
          <w:spacing w:val="-2"/>
        </w:rPr>
        <w:t> </w:t>
      </w:r>
      <w:r>
        <w:rPr/>
        <w:t>và bản tính người là </w:t>
      </w:r>
      <w:r>
        <w:rPr>
          <w:i/>
        </w:rPr>
        <w:t>Bất Thiện </w:t>
      </w:r>
      <w:r>
        <w:rPr/>
        <w:t>(Pháp gia). Các nhà tư tưởng của Đạo gia, ngay từ Lão tử thời</w:t>
      </w:r>
      <w:r>
        <w:rPr>
          <w:spacing w:val="-1"/>
        </w:rPr>
        <w:t> </w:t>
      </w:r>
      <w:r>
        <w:rPr/>
        <w:t>Xuân</w:t>
      </w:r>
      <w:r>
        <w:rPr>
          <w:spacing w:val="-1"/>
        </w:rPr>
        <w:t> </w:t>
      </w:r>
      <w:r>
        <w:rPr/>
        <w:t>Thu,</w:t>
      </w:r>
      <w:r>
        <w:rPr>
          <w:spacing w:val="-1"/>
        </w:rPr>
        <w:t> </w:t>
      </w:r>
      <w:r>
        <w:rPr/>
        <w:t>lại</w:t>
      </w:r>
      <w:r>
        <w:rPr>
          <w:spacing w:val="-1"/>
        </w:rPr>
        <w:t> </w:t>
      </w:r>
      <w:r>
        <w:rPr/>
        <w:t>tiếp</w:t>
      </w:r>
      <w:r>
        <w:rPr>
          <w:spacing w:val="-1"/>
        </w:rPr>
        <w:t> </w:t>
      </w:r>
      <w:r>
        <w:rPr/>
        <w:t>cận</w:t>
      </w:r>
      <w:r>
        <w:rPr>
          <w:spacing w:val="-1"/>
        </w:rPr>
        <w:t> </w:t>
      </w:r>
      <w:r>
        <w:rPr/>
        <w:t>giải</w:t>
      </w:r>
      <w:r>
        <w:rPr>
          <w:spacing w:val="-1"/>
        </w:rPr>
        <w:t> </w:t>
      </w:r>
      <w:r>
        <w:rPr/>
        <w:t>quyết</w:t>
      </w:r>
      <w:r>
        <w:rPr>
          <w:spacing w:val="-1"/>
        </w:rPr>
        <w:t> </w:t>
      </w:r>
      <w:r>
        <w:rPr/>
        <w:t>vấn</w:t>
      </w:r>
      <w:r>
        <w:rPr>
          <w:spacing w:val="-1"/>
        </w:rPr>
        <w:t> </w:t>
      </w:r>
      <w:r>
        <w:rPr/>
        <w:t>đề</w:t>
      </w:r>
      <w:r>
        <w:rPr>
          <w:spacing w:val="-2"/>
        </w:rPr>
        <w:t> </w:t>
      </w:r>
      <w:r>
        <w:rPr/>
        <w:t>bản</w:t>
      </w:r>
      <w:r>
        <w:rPr>
          <w:spacing w:val="-1"/>
        </w:rPr>
        <w:t> </w:t>
      </w:r>
      <w:r>
        <w:rPr/>
        <w:t>tính</w:t>
      </w:r>
      <w:r>
        <w:rPr>
          <w:spacing w:val="-1"/>
        </w:rPr>
        <w:t> </w:t>
      </w:r>
      <w:r>
        <w:rPr/>
        <w:t>người</w:t>
      </w:r>
      <w:r>
        <w:rPr>
          <w:spacing w:val="-1"/>
        </w:rPr>
        <w:t> </w:t>
      </w:r>
      <w:r>
        <w:rPr/>
        <w:t>từ</w:t>
      </w:r>
      <w:r>
        <w:rPr>
          <w:spacing w:val="-2"/>
        </w:rPr>
        <w:t> </w:t>
      </w:r>
      <w:r>
        <w:rPr/>
        <w:t>giác</w:t>
      </w:r>
      <w:r>
        <w:rPr>
          <w:spacing w:val="-2"/>
        </w:rPr>
        <w:t> </w:t>
      </w:r>
      <w:r>
        <w:rPr/>
        <w:t>độ</w:t>
      </w:r>
      <w:r>
        <w:rPr>
          <w:spacing w:val="-1"/>
        </w:rPr>
        <w:t> </w:t>
      </w:r>
      <w:r>
        <w:rPr/>
        <w:t>khác</w:t>
      </w:r>
      <w:r>
        <w:rPr>
          <w:spacing w:val="-1"/>
        </w:rPr>
        <w:t> </w:t>
      </w:r>
      <w:r>
        <w:rPr/>
        <w:t>và</w:t>
      </w:r>
      <w:r>
        <w:rPr>
          <w:spacing w:val="-3"/>
        </w:rPr>
        <w:t> </w:t>
      </w:r>
      <w:r>
        <w:rPr/>
        <w:t>đi</w:t>
      </w:r>
      <w:r>
        <w:rPr>
          <w:spacing w:val="-1"/>
        </w:rPr>
        <w:t> </w:t>
      </w:r>
      <w:r>
        <w:rPr/>
        <w:t>tới</w:t>
      </w:r>
      <w:r>
        <w:rPr>
          <w:spacing w:val="-2"/>
        </w:rPr>
        <w:t> </w:t>
      </w:r>
      <w:r>
        <w:rPr/>
        <w:t>kết luận </w:t>
      </w:r>
      <w:r>
        <w:rPr>
          <w:i/>
        </w:rPr>
        <w:t>bản tính Tự Nhiên </w:t>
      </w:r>
      <w:r>
        <w:rPr/>
        <w:t>của con người. Sự khác nhau về giác độ tiếp cận và với những kết luận khác nhau về bản tính con người đã là tiền đề xuất phát cho những quan điểm khác nhau của các trường phái triết học này trong việc giải quyết các vấn đề về quan điểm chính trị, đạo đức và nhân sinh của họ.</w:t>
      </w:r>
    </w:p>
    <w:p>
      <w:pPr>
        <w:pStyle w:val="BodyText"/>
        <w:spacing w:line="278" w:lineRule="auto" w:before="106"/>
      </w:pPr>
      <w:r>
        <w:rPr/>
        <w:t>Khác với nền triết học Trung Hoa, các nhà tư tư tưởng của các trường phái triết học ấn độ mà tiêu biểu là trường phái Đạo Phật lại tiếp cận từ giác độ khác, giác độ suy tư về con người và đời người ở tầm chiều sâu triết lý siêu hình (Siêu hình học) đối với những vấn đề nhân sinh quan. Kết lụân về bản tính Vô ngã, Vô thường và tính hướng thiện</w:t>
      </w:r>
      <w:r>
        <w:rPr>
          <w:spacing w:val="13"/>
        </w:rPr>
        <w:t> </w:t>
      </w:r>
      <w:r>
        <w:rPr/>
        <w:t>của</w:t>
      </w:r>
      <w:r>
        <w:rPr>
          <w:spacing w:val="14"/>
        </w:rPr>
        <w:t> </w:t>
      </w:r>
      <w:r>
        <w:rPr/>
        <w:t>con</w:t>
      </w:r>
      <w:r>
        <w:rPr>
          <w:spacing w:val="14"/>
        </w:rPr>
        <w:t> </w:t>
      </w:r>
      <w:r>
        <w:rPr/>
        <w:t>người</w:t>
      </w:r>
      <w:r>
        <w:rPr>
          <w:spacing w:val="14"/>
        </w:rPr>
        <w:t> </w:t>
      </w:r>
      <w:r>
        <w:rPr/>
        <w:t>trên</w:t>
      </w:r>
      <w:r>
        <w:rPr>
          <w:spacing w:val="13"/>
        </w:rPr>
        <w:t> </w:t>
      </w:r>
      <w:r>
        <w:rPr/>
        <w:t>con</w:t>
      </w:r>
      <w:r>
        <w:rPr>
          <w:spacing w:val="14"/>
        </w:rPr>
        <w:t> </w:t>
      </w:r>
      <w:r>
        <w:rPr/>
        <w:t>đường</w:t>
      </w:r>
      <w:r>
        <w:rPr>
          <w:spacing w:val="14"/>
        </w:rPr>
        <w:t> </w:t>
      </w:r>
      <w:r>
        <w:rPr/>
        <w:t>truy</w:t>
      </w:r>
      <w:r>
        <w:rPr>
          <w:spacing w:val="14"/>
        </w:rPr>
        <w:t> </w:t>
      </w:r>
      <w:r>
        <w:rPr/>
        <w:t>tìm</w:t>
      </w:r>
      <w:r>
        <w:rPr>
          <w:spacing w:val="12"/>
        </w:rPr>
        <w:t> </w:t>
      </w:r>
      <w:r>
        <w:rPr/>
        <w:t>sự</w:t>
      </w:r>
      <w:r>
        <w:rPr>
          <w:spacing w:val="14"/>
        </w:rPr>
        <w:t> </w:t>
      </w:r>
      <w:r>
        <w:rPr/>
        <w:t>Giác</w:t>
      </w:r>
      <w:r>
        <w:rPr>
          <w:spacing w:val="14"/>
        </w:rPr>
        <w:t> </w:t>
      </w:r>
      <w:r>
        <w:rPr/>
        <w:t>Ngộ</w:t>
      </w:r>
      <w:r>
        <w:rPr>
          <w:spacing w:val="14"/>
        </w:rPr>
        <w:t> </w:t>
      </w:r>
      <w:r>
        <w:rPr/>
        <w:t>là</w:t>
      </w:r>
      <w:r>
        <w:rPr>
          <w:spacing w:val="13"/>
        </w:rPr>
        <w:t> </w:t>
      </w:r>
      <w:r>
        <w:rPr/>
        <w:t>một</w:t>
      </w:r>
      <w:r>
        <w:rPr>
          <w:spacing w:val="14"/>
        </w:rPr>
        <w:t> </w:t>
      </w:r>
      <w:r>
        <w:rPr/>
        <w:t>trong</w:t>
      </w:r>
      <w:r>
        <w:rPr>
          <w:spacing w:val="14"/>
        </w:rPr>
        <w:t> </w:t>
      </w:r>
      <w:r>
        <w:rPr/>
        <w:t>những</w:t>
      </w:r>
      <w:r>
        <w:rPr>
          <w:spacing w:val="14"/>
        </w:rPr>
        <w:t> </w:t>
      </w:r>
      <w:r>
        <w:rPr/>
        <w:t>kết</w:t>
      </w:r>
      <w:r>
        <w:rPr>
          <w:spacing w:val="16"/>
        </w:rPr>
        <w:t> </w:t>
      </w:r>
      <w:r>
        <w:rPr>
          <w:spacing w:val="-4"/>
        </w:rPr>
        <w:t>luận</w:t>
      </w:r>
    </w:p>
    <w:p>
      <w:pPr>
        <w:pStyle w:val="BodyText"/>
        <w:spacing w:after="0" w:line="278" w:lineRule="auto"/>
        <w:sectPr>
          <w:pgSz w:w="11900" w:h="16840"/>
          <w:pgMar w:header="0" w:footer="1144" w:top="1940" w:bottom="1340" w:left="1700" w:right="1275"/>
        </w:sectPr>
      </w:pPr>
    </w:p>
    <w:p>
      <w:pPr>
        <w:pStyle w:val="BodyText"/>
        <w:spacing w:before="79"/>
        <w:ind w:right="0" w:firstLine="0"/>
        <w:jc w:val="left"/>
      </w:pPr>
      <w:r>
        <w:rPr/>
        <w:t>độc</w:t>
      </w:r>
      <w:r>
        <w:rPr>
          <w:spacing w:val="-3"/>
        </w:rPr>
        <w:t> </w:t>
      </w:r>
      <w:r>
        <w:rPr/>
        <w:t>đáo</w:t>
      </w:r>
      <w:r>
        <w:rPr>
          <w:spacing w:val="-1"/>
        </w:rPr>
        <w:t> </w:t>
      </w:r>
      <w:r>
        <w:rPr/>
        <w:t>của</w:t>
      </w:r>
      <w:r>
        <w:rPr>
          <w:spacing w:val="-1"/>
        </w:rPr>
        <w:t> </w:t>
      </w:r>
      <w:r>
        <w:rPr/>
        <w:t>triết</w:t>
      </w:r>
      <w:r>
        <w:rPr>
          <w:spacing w:val="-1"/>
        </w:rPr>
        <w:t> </w:t>
      </w:r>
      <w:r>
        <w:rPr/>
        <w:t>học</w:t>
      </w:r>
      <w:r>
        <w:rPr>
          <w:spacing w:val="-1"/>
        </w:rPr>
        <w:t> </w:t>
      </w:r>
      <w:r>
        <w:rPr/>
        <w:t>Đạo</w:t>
      </w:r>
      <w:r>
        <w:rPr>
          <w:spacing w:val="-1"/>
        </w:rPr>
        <w:t> </w:t>
      </w:r>
      <w:r>
        <w:rPr>
          <w:spacing w:val="-2"/>
        </w:rPr>
        <w:t>Phật.</w:t>
      </w:r>
    </w:p>
    <w:p>
      <w:pPr>
        <w:pStyle w:val="Heading4"/>
        <w:numPr>
          <w:ilvl w:val="2"/>
          <w:numId w:val="62"/>
        </w:numPr>
        <w:tabs>
          <w:tab w:pos="1316" w:val="left" w:leader="none"/>
        </w:tabs>
        <w:spacing w:line="240" w:lineRule="auto" w:before="122" w:after="0"/>
        <w:ind w:left="1316" w:right="0" w:hanging="295"/>
        <w:jc w:val="both"/>
      </w:pPr>
      <w:bookmarkStart w:name="b\) Quan ni?m v? con ngu?i trong tri?t h" w:id="393"/>
      <w:bookmarkEnd w:id="393"/>
      <w:r>
        <w:rPr>
          <w:b w:val="0"/>
        </w:rPr>
      </w:r>
      <w:r>
        <w:rPr/>
        <w:t>Quan</w:t>
      </w:r>
      <w:r>
        <w:rPr>
          <w:spacing w:val="-3"/>
        </w:rPr>
        <w:t> </w:t>
      </w:r>
      <w:r>
        <w:rPr/>
        <w:t>niệm</w:t>
      </w:r>
      <w:r>
        <w:rPr>
          <w:spacing w:val="-3"/>
        </w:rPr>
        <w:t> </w:t>
      </w:r>
      <w:r>
        <w:rPr/>
        <w:t>về</w:t>
      </w:r>
      <w:r>
        <w:rPr>
          <w:spacing w:val="-3"/>
        </w:rPr>
        <w:t> </w:t>
      </w:r>
      <w:r>
        <w:rPr/>
        <w:t>con</w:t>
      </w:r>
      <w:r>
        <w:rPr>
          <w:spacing w:val="-3"/>
        </w:rPr>
        <w:t> </w:t>
      </w:r>
      <w:r>
        <w:rPr/>
        <w:t>người</w:t>
      </w:r>
      <w:r>
        <w:rPr>
          <w:spacing w:val="-3"/>
        </w:rPr>
        <w:t> </w:t>
      </w:r>
      <w:r>
        <w:rPr/>
        <w:t>trong</w:t>
      </w:r>
      <w:r>
        <w:rPr>
          <w:spacing w:val="-3"/>
        </w:rPr>
        <w:t> </w:t>
      </w:r>
      <w:r>
        <w:rPr/>
        <w:t>triết</w:t>
      </w:r>
      <w:r>
        <w:rPr>
          <w:spacing w:val="-2"/>
        </w:rPr>
        <w:t> </w:t>
      </w:r>
      <w:r>
        <w:rPr/>
        <w:t>học</w:t>
      </w:r>
      <w:r>
        <w:rPr>
          <w:spacing w:val="-3"/>
        </w:rPr>
        <w:t> </w:t>
      </w:r>
      <w:r>
        <w:rPr/>
        <w:t>phương</w:t>
      </w:r>
      <w:r>
        <w:rPr>
          <w:spacing w:val="-3"/>
        </w:rPr>
        <w:t> </w:t>
      </w:r>
      <w:r>
        <w:rPr>
          <w:spacing w:val="-5"/>
        </w:rPr>
        <w:t>Tây</w:t>
      </w:r>
    </w:p>
    <w:p>
      <w:pPr>
        <w:pStyle w:val="BodyText"/>
        <w:spacing w:line="278" w:lineRule="auto" w:before="161"/>
        <w:ind w:right="127"/>
      </w:pPr>
      <w:r>
        <w:rPr>
          <w:spacing w:val="-2"/>
        </w:rPr>
        <w:t>Trong</w:t>
      </w:r>
      <w:r>
        <w:rPr>
          <w:spacing w:val="-12"/>
        </w:rPr>
        <w:t> </w:t>
      </w:r>
      <w:r>
        <w:rPr>
          <w:spacing w:val="-2"/>
        </w:rPr>
        <w:t>suốt</w:t>
      </w:r>
      <w:r>
        <w:rPr>
          <w:spacing w:val="-11"/>
        </w:rPr>
        <w:t> </w:t>
      </w:r>
      <w:r>
        <w:rPr>
          <w:spacing w:val="-2"/>
        </w:rPr>
        <w:t>chiều</w:t>
      </w:r>
      <w:r>
        <w:rPr>
          <w:spacing w:val="-11"/>
        </w:rPr>
        <w:t> </w:t>
      </w:r>
      <w:r>
        <w:rPr>
          <w:spacing w:val="-2"/>
        </w:rPr>
        <w:t>dài</w:t>
      </w:r>
      <w:r>
        <w:rPr>
          <w:spacing w:val="-11"/>
        </w:rPr>
        <w:t> </w:t>
      </w:r>
      <w:r>
        <w:rPr>
          <w:spacing w:val="-2"/>
        </w:rPr>
        <w:t>lịch</w:t>
      </w:r>
      <w:r>
        <w:rPr>
          <w:spacing w:val="-11"/>
        </w:rPr>
        <w:t> </w:t>
      </w:r>
      <w:r>
        <w:rPr>
          <w:spacing w:val="-2"/>
        </w:rPr>
        <w:t>sử</w:t>
      </w:r>
      <w:r>
        <w:rPr>
          <w:spacing w:val="-12"/>
        </w:rPr>
        <w:t> </w:t>
      </w:r>
      <w:r>
        <w:rPr>
          <w:spacing w:val="-2"/>
        </w:rPr>
        <w:t>triết</w:t>
      </w:r>
      <w:r>
        <w:rPr>
          <w:spacing w:val="-11"/>
        </w:rPr>
        <w:t> </w:t>
      </w:r>
      <w:r>
        <w:rPr>
          <w:spacing w:val="-2"/>
        </w:rPr>
        <w:t>học</w:t>
      </w:r>
      <w:r>
        <w:rPr>
          <w:spacing w:val="-11"/>
        </w:rPr>
        <w:t> </w:t>
      </w:r>
      <w:r>
        <w:rPr>
          <w:spacing w:val="-2"/>
        </w:rPr>
        <w:t>phương</w:t>
      </w:r>
      <w:r>
        <w:rPr>
          <w:spacing w:val="-12"/>
        </w:rPr>
        <w:t> </w:t>
      </w:r>
      <w:r>
        <w:rPr>
          <w:spacing w:val="-2"/>
        </w:rPr>
        <w:t>Tây</w:t>
      </w:r>
      <w:r>
        <w:rPr>
          <w:spacing w:val="-12"/>
        </w:rPr>
        <w:t> </w:t>
      </w:r>
      <w:r>
        <w:rPr>
          <w:spacing w:val="-2"/>
        </w:rPr>
        <w:t>từ</w:t>
      </w:r>
      <w:r>
        <w:rPr>
          <w:spacing w:val="-11"/>
        </w:rPr>
        <w:t> </w:t>
      </w:r>
      <w:r>
        <w:rPr>
          <w:spacing w:val="-2"/>
        </w:rPr>
        <w:t>Cổ</w:t>
      </w:r>
      <w:r>
        <w:rPr>
          <w:spacing w:val="-10"/>
        </w:rPr>
        <w:t> </w:t>
      </w:r>
      <w:r>
        <w:rPr>
          <w:spacing w:val="-2"/>
        </w:rPr>
        <w:t>đại</w:t>
      </w:r>
      <w:r>
        <w:rPr>
          <w:spacing w:val="-11"/>
        </w:rPr>
        <w:t> </w:t>
      </w:r>
      <w:r>
        <w:rPr>
          <w:spacing w:val="-2"/>
        </w:rPr>
        <w:t>Hy</w:t>
      </w:r>
      <w:r>
        <w:rPr>
          <w:spacing w:val="-12"/>
        </w:rPr>
        <w:t> </w:t>
      </w:r>
      <w:r>
        <w:rPr>
          <w:spacing w:val="-2"/>
        </w:rPr>
        <w:t>Lạp</w:t>
      </w:r>
      <w:r>
        <w:rPr>
          <w:spacing w:val="-12"/>
        </w:rPr>
        <w:t> </w:t>
      </w:r>
      <w:r>
        <w:rPr>
          <w:spacing w:val="-2"/>
        </w:rPr>
        <w:t>trải</w:t>
      </w:r>
      <w:r>
        <w:rPr>
          <w:spacing w:val="-11"/>
        </w:rPr>
        <w:t> </w:t>
      </w:r>
      <w:r>
        <w:rPr>
          <w:spacing w:val="-2"/>
        </w:rPr>
        <w:t>qua</w:t>
      </w:r>
      <w:r>
        <w:rPr>
          <w:spacing w:val="-11"/>
        </w:rPr>
        <w:t> </w:t>
      </w:r>
      <w:r>
        <w:rPr>
          <w:spacing w:val="-2"/>
        </w:rPr>
        <w:t>giai</w:t>
      </w:r>
      <w:r>
        <w:rPr>
          <w:spacing w:val="-11"/>
        </w:rPr>
        <w:t> </w:t>
      </w:r>
      <w:r>
        <w:rPr>
          <w:spacing w:val="-2"/>
        </w:rPr>
        <w:t>đoạn </w:t>
      </w:r>
      <w:r>
        <w:rPr/>
        <w:t>Trung</w:t>
      </w:r>
      <w:r>
        <w:rPr>
          <w:spacing w:val="-6"/>
        </w:rPr>
        <w:t> </w:t>
      </w:r>
      <w:r>
        <w:rPr/>
        <w:t>cổ,</w:t>
      </w:r>
      <w:r>
        <w:rPr>
          <w:spacing w:val="-6"/>
        </w:rPr>
        <w:t> </w:t>
      </w:r>
      <w:r>
        <w:rPr/>
        <w:t>Phục</w:t>
      </w:r>
      <w:r>
        <w:rPr>
          <w:spacing w:val="-6"/>
        </w:rPr>
        <w:t> </w:t>
      </w:r>
      <w:r>
        <w:rPr/>
        <w:t>hưng</w:t>
      </w:r>
      <w:r>
        <w:rPr>
          <w:spacing w:val="-7"/>
        </w:rPr>
        <w:t> </w:t>
      </w:r>
      <w:r>
        <w:rPr/>
        <w:t>và</w:t>
      </w:r>
      <w:r>
        <w:rPr>
          <w:spacing w:val="-6"/>
        </w:rPr>
        <w:t> </w:t>
      </w:r>
      <w:r>
        <w:rPr/>
        <w:t>Cận</w:t>
      </w:r>
      <w:r>
        <w:rPr>
          <w:spacing w:val="-6"/>
        </w:rPr>
        <w:t> </w:t>
      </w:r>
      <w:r>
        <w:rPr/>
        <w:t>đại</w:t>
      </w:r>
      <w:r>
        <w:rPr>
          <w:spacing w:val="-6"/>
        </w:rPr>
        <w:t> </w:t>
      </w:r>
      <w:r>
        <w:rPr/>
        <w:t>đến</w:t>
      </w:r>
      <w:r>
        <w:rPr>
          <w:spacing w:val="-6"/>
        </w:rPr>
        <w:t> </w:t>
      </w:r>
      <w:r>
        <w:rPr/>
        <w:t>nay,</w:t>
      </w:r>
      <w:r>
        <w:rPr>
          <w:spacing w:val="-6"/>
        </w:rPr>
        <w:t> </w:t>
      </w:r>
      <w:r>
        <w:rPr/>
        <w:t>những</w:t>
      </w:r>
      <w:r>
        <w:rPr>
          <w:spacing w:val="-7"/>
        </w:rPr>
        <w:t> </w:t>
      </w:r>
      <w:r>
        <w:rPr/>
        <w:t>vấn</w:t>
      </w:r>
      <w:r>
        <w:rPr>
          <w:spacing w:val="-7"/>
        </w:rPr>
        <w:t> </w:t>
      </w:r>
      <w:r>
        <w:rPr/>
        <w:t>đề</w:t>
      </w:r>
      <w:r>
        <w:rPr>
          <w:spacing w:val="-6"/>
        </w:rPr>
        <w:t> </w:t>
      </w:r>
      <w:r>
        <w:rPr/>
        <w:t>triết</w:t>
      </w:r>
      <w:r>
        <w:rPr>
          <w:spacing w:val="-6"/>
        </w:rPr>
        <w:t> </w:t>
      </w:r>
      <w:r>
        <w:rPr/>
        <w:t>học</w:t>
      </w:r>
      <w:r>
        <w:rPr>
          <w:spacing w:val="-6"/>
        </w:rPr>
        <w:t> </w:t>
      </w:r>
      <w:r>
        <w:rPr/>
        <w:t>về</w:t>
      </w:r>
      <w:r>
        <w:rPr>
          <w:spacing w:val="-6"/>
        </w:rPr>
        <w:t> </w:t>
      </w:r>
      <w:r>
        <w:rPr/>
        <w:t>con</w:t>
      </w:r>
      <w:r>
        <w:rPr>
          <w:spacing w:val="-7"/>
        </w:rPr>
        <w:t> </w:t>
      </w:r>
      <w:r>
        <w:rPr/>
        <w:t>người</w:t>
      </w:r>
      <w:r>
        <w:rPr>
          <w:spacing w:val="-6"/>
        </w:rPr>
        <w:t> </w:t>
      </w:r>
      <w:r>
        <w:rPr/>
        <w:t>vẫn</w:t>
      </w:r>
      <w:r>
        <w:rPr>
          <w:spacing w:val="-7"/>
        </w:rPr>
        <w:t> </w:t>
      </w:r>
      <w:r>
        <w:rPr/>
        <w:t>là</w:t>
      </w:r>
      <w:r>
        <w:rPr>
          <w:spacing w:val="-6"/>
        </w:rPr>
        <w:t> </w:t>
      </w:r>
      <w:r>
        <w:rPr/>
        <w:t>một đề tài tranh luận chưa chấm dứt.</w:t>
      </w:r>
    </w:p>
    <w:p>
      <w:pPr>
        <w:pStyle w:val="BodyText"/>
        <w:spacing w:line="278" w:lineRule="auto" w:before="120"/>
        <w:ind w:right="129"/>
      </w:pPr>
      <w:r>
        <w:rPr/>
        <w:t>Thực tế lịch sử đã cho thấy giác độ tiếp cận giải quyết các vấn đề triết học về con </w:t>
      </w:r>
      <w:r>
        <w:rPr>
          <w:spacing w:val="-2"/>
        </w:rPr>
        <w:t>nngười</w:t>
      </w:r>
      <w:r>
        <w:rPr>
          <w:spacing w:val="-9"/>
        </w:rPr>
        <w:t> </w:t>
      </w:r>
      <w:r>
        <w:rPr>
          <w:spacing w:val="-2"/>
        </w:rPr>
        <w:t>trong</w:t>
      </w:r>
      <w:r>
        <w:rPr>
          <w:spacing w:val="-9"/>
        </w:rPr>
        <w:t> </w:t>
      </w:r>
      <w:r>
        <w:rPr>
          <w:spacing w:val="-2"/>
        </w:rPr>
        <w:t>nền</w:t>
      </w:r>
      <w:r>
        <w:rPr>
          <w:spacing w:val="-10"/>
        </w:rPr>
        <w:t> </w:t>
      </w:r>
      <w:r>
        <w:rPr>
          <w:spacing w:val="-2"/>
        </w:rPr>
        <w:t>triết</w:t>
      </w:r>
      <w:r>
        <w:rPr>
          <w:spacing w:val="-8"/>
        </w:rPr>
        <w:t> </w:t>
      </w:r>
      <w:r>
        <w:rPr>
          <w:spacing w:val="-2"/>
        </w:rPr>
        <w:t>học</w:t>
      </w:r>
      <w:r>
        <w:rPr>
          <w:spacing w:val="-9"/>
        </w:rPr>
        <w:t> </w:t>
      </w:r>
      <w:r>
        <w:rPr>
          <w:spacing w:val="-2"/>
        </w:rPr>
        <w:t>phương</w:t>
      </w:r>
      <w:r>
        <w:rPr>
          <w:spacing w:val="-9"/>
        </w:rPr>
        <w:t> </w:t>
      </w:r>
      <w:r>
        <w:rPr>
          <w:spacing w:val="-2"/>
        </w:rPr>
        <w:t>Tây</w:t>
      </w:r>
      <w:r>
        <w:rPr>
          <w:spacing w:val="-9"/>
        </w:rPr>
        <w:t> </w:t>
      </w:r>
      <w:r>
        <w:rPr>
          <w:spacing w:val="-2"/>
        </w:rPr>
        <w:t>có</w:t>
      </w:r>
      <w:r>
        <w:rPr>
          <w:spacing w:val="-9"/>
        </w:rPr>
        <w:t> </w:t>
      </w:r>
      <w:r>
        <w:rPr>
          <w:spacing w:val="-2"/>
        </w:rPr>
        <w:t>nhiều</w:t>
      </w:r>
      <w:r>
        <w:rPr>
          <w:spacing w:val="-10"/>
        </w:rPr>
        <w:t> </w:t>
      </w:r>
      <w:r>
        <w:rPr>
          <w:spacing w:val="-2"/>
        </w:rPr>
        <w:t>điểm</w:t>
      </w:r>
      <w:r>
        <w:rPr>
          <w:spacing w:val="-11"/>
        </w:rPr>
        <w:t> </w:t>
      </w:r>
      <w:r>
        <w:rPr>
          <w:spacing w:val="-2"/>
        </w:rPr>
        <w:t>khác</w:t>
      </w:r>
      <w:r>
        <w:rPr>
          <w:spacing w:val="-9"/>
        </w:rPr>
        <w:t> </w:t>
      </w:r>
      <w:r>
        <w:rPr>
          <w:spacing w:val="-2"/>
        </w:rPr>
        <w:t>với</w:t>
      </w:r>
      <w:r>
        <w:rPr>
          <w:spacing w:val="-9"/>
        </w:rPr>
        <w:t> </w:t>
      </w:r>
      <w:r>
        <w:rPr>
          <w:spacing w:val="-2"/>
        </w:rPr>
        <w:t>nền</w:t>
      </w:r>
      <w:r>
        <w:rPr>
          <w:spacing w:val="-10"/>
        </w:rPr>
        <w:t> </w:t>
      </w:r>
      <w:r>
        <w:rPr>
          <w:spacing w:val="-2"/>
        </w:rPr>
        <w:t>triết</w:t>
      </w:r>
      <w:r>
        <w:rPr>
          <w:spacing w:val="-9"/>
        </w:rPr>
        <w:t> </w:t>
      </w:r>
      <w:r>
        <w:rPr>
          <w:spacing w:val="-2"/>
        </w:rPr>
        <w:t>học</w:t>
      </w:r>
      <w:r>
        <w:rPr>
          <w:spacing w:val="-10"/>
        </w:rPr>
        <w:t> </w:t>
      </w:r>
      <w:r>
        <w:rPr>
          <w:spacing w:val="-2"/>
        </w:rPr>
        <w:t>phương</w:t>
      </w:r>
      <w:r>
        <w:rPr>
          <w:spacing w:val="-9"/>
        </w:rPr>
        <w:t> </w:t>
      </w:r>
      <w:r>
        <w:rPr>
          <w:spacing w:val="-2"/>
        </w:rPr>
        <w:t>Đông. Nhìn</w:t>
      </w:r>
      <w:r>
        <w:rPr>
          <w:spacing w:val="-13"/>
        </w:rPr>
        <w:t> </w:t>
      </w:r>
      <w:r>
        <w:rPr>
          <w:spacing w:val="-2"/>
        </w:rPr>
        <w:t>chung,</w:t>
      </w:r>
      <w:r>
        <w:rPr>
          <w:spacing w:val="-13"/>
        </w:rPr>
        <w:t> </w:t>
      </w:r>
      <w:r>
        <w:rPr>
          <w:spacing w:val="-2"/>
        </w:rPr>
        <w:t>các</w:t>
      </w:r>
      <w:r>
        <w:rPr>
          <w:spacing w:val="-13"/>
        </w:rPr>
        <w:t> </w:t>
      </w:r>
      <w:r>
        <w:rPr>
          <w:spacing w:val="-2"/>
        </w:rPr>
        <w:t>nhà</w:t>
      </w:r>
      <w:r>
        <w:rPr>
          <w:spacing w:val="-12"/>
        </w:rPr>
        <w:t> </w:t>
      </w:r>
      <w:r>
        <w:rPr>
          <w:spacing w:val="-2"/>
        </w:rPr>
        <w:t>triết</w:t>
      </w:r>
      <w:r>
        <w:rPr>
          <w:spacing w:val="-13"/>
        </w:rPr>
        <w:t> </w:t>
      </w:r>
      <w:r>
        <w:rPr>
          <w:spacing w:val="-2"/>
        </w:rPr>
        <w:t>học</w:t>
      </w:r>
      <w:r>
        <w:rPr>
          <w:spacing w:val="-13"/>
        </w:rPr>
        <w:t> </w:t>
      </w:r>
      <w:r>
        <w:rPr>
          <w:spacing w:val="-2"/>
        </w:rPr>
        <w:t>theo</w:t>
      </w:r>
      <w:r>
        <w:rPr>
          <w:spacing w:val="-13"/>
        </w:rPr>
        <w:t> </w:t>
      </w:r>
      <w:r>
        <w:rPr>
          <w:spacing w:val="-2"/>
        </w:rPr>
        <w:t>lập</w:t>
      </w:r>
      <w:r>
        <w:rPr>
          <w:spacing w:val="-13"/>
        </w:rPr>
        <w:t> </w:t>
      </w:r>
      <w:r>
        <w:rPr>
          <w:spacing w:val="-2"/>
        </w:rPr>
        <w:t>trường</w:t>
      </w:r>
      <w:r>
        <w:rPr>
          <w:spacing w:val="-13"/>
        </w:rPr>
        <w:t> </w:t>
      </w:r>
      <w:r>
        <w:rPr>
          <w:spacing w:val="-2"/>
        </w:rPr>
        <w:t>triết</w:t>
      </w:r>
      <w:r>
        <w:rPr>
          <w:spacing w:val="-11"/>
        </w:rPr>
        <w:t> </w:t>
      </w:r>
      <w:r>
        <w:rPr>
          <w:spacing w:val="-2"/>
        </w:rPr>
        <w:t>học</w:t>
      </w:r>
      <w:r>
        <w:rPr>
          <w:spacing w:val="-12"/>
        </w:rPr>
        <w:t> </w:t>
      </w:r>
      <w:r>
        <w:rPr>
          <w:spacing w:val="-2"/>
        </w:rPr>
        <w:t>duy</w:t>
      </w:r>
      <w:r>
        <w:rPr>
          <w:spacing w:val="-12"/>
        </w:rPr>
        <w:t> </w:t>
      </w:r>
      <w:r>
        <w:rPr>
          <w:spacing w:val="-2"/>
        </w:rPr>
        <w:t>vật</w:t>
      </w:r>
      <w:r>
        <w:rPr>
          <w:spacing w:val="-12"/>
        </w:rPr>
        <w:t> </w:t>
      </w:r>
      <w:r>
        <w:rPr>
          <w:spacing w:val="-2"/>
        </w:rPr>
        <w:t>đã</w:t>
      </w:r>
      <w:r>
        <w:rPr>
          <w:spacing w:val="-12"/>
        </w:rPr>
        <w:t> </w:t>
      </w:r>
      <w:r>
        <w:rPr>
          <w:spacing w:val="-2"/>
        </w:rPr>
        <w:t>lựa</w:t>
      </w:r>
      <w:r>
        <w:rPr>
          <w:spacing w:val="-12"/>
        </w:rPr>
        <w:t> </w:t>
      </w:r>
      <w:r>
        <w:rPr>
          <w:spacing w:val="-2"/>
        </w:rPr>
        <w:t>chọn</w:t>
      </w:r>
      <w:r>
        <w:rPr>
          <w:spacing w:val="-13"/>
        </w:rPr>
        <w:t> </w:t>
      </w:r>
      <w:r>
        <w:rPr>
          <w:spacing w:val="-2"/>
        </w:rPr>
        <w:t>giác</w:t>
      </w:r>
      <w:r>
        <w:rPr>
          <w:spacing w:val="-12"/>
        </w:rPr>
        <w:t> </w:t>
      </w:r>
      <w:r>
        <w:rPr>
          <w:spacing w:val="-2"/>
        </w:rPr>
        <w:t>độ</w:t>
      </w:r>
      <w:r>
        <w:rPr>
          <w:spacing w:val="-13"/>
        </w:rPr>
        <w:t> </w:t>
      </w:r>
      <w:r>
        <w:rPr>
          <w:spacing w:val="-2"/>
        </w:rPr>
        <w:t>khoa</w:t>
      </w:r>
      <w:r>
        <w:rPr>
          <w:spacing w:val="-11"/>
        </w:rPr>
        <w:t> </w:t>
      </w:r>
      <w:r>
        <w:rPr>
          <w:spacing w:val="-2"/>
        </w:rPr>
        <w:t>học </w:t>
      </w:r>
      <w:r>
        <w:rPr/>
        <w:t>tự</w:t>
      </w:r>
      <w:r>
        <w:rPr>
          <w:spacing w:val="-12"/>
        </w:rPr>
        <w:t> </w:t>
      </w:r>
      <w:r>
        <w:rPr/>
        <w:t>nhiên</w:t>
      </w:r>
      <w:r>
        <w:rPr>
          <w:spacing w:val="-13"/>
        </w:rPr>
        <w:t> </w:t>
      </w:r>
      <w:r>
        <w:rPr/>
        <w:t>để</w:t>
      </w:r>
      <w:r>
        <w:rPr>
          <w:spacing w:val="-12"/>
        </w:rPr>
        <w:t> </w:t>
      </w:r>
      <w:r>
        <w:rPr/>
        <w:t>lý</w:t>
      </w:r>
      <w:r>
        <w:rPr>
          <w:spacing w:val="-13"/>
        </w:rPr>
        <w:t> </w:t>
      </w:r>
      <w:r>
        <w:rPr/>
        <w:t>giải</w:t>
      </w:r>
      <w:r>
        <w:rPr>
          <w:spacing w:val="-11"/>
        </w:rPr>
        <w:t> </w:t>
      </w:r>
      <w:r>
        <w:rPr/>
        <w:t>về</w:t>
      </w:r>
      <w:r>
        <w:rPr>
          <w:spacing w:val="-11"/>
        </w:rPr>
        <w:t> </w:t>
      </w:r>
      <w:r>
        <w:rPr/>
        <w:t>bản</w:t>
      </w:r>
      <w:r>
        <w:rPr>
          <w:spacing w:val="-13"/>
        </w:rPr>
        <w:t> </w:t>
      </w:r>
      <w:r>
        <w:rPr/>
        <w:t>chất</w:t>
      </w:r>
      <w:r>
        <w:rPr>
          <w:spacing w:val="-12"/>
        </w:rPr>
        <w:t> </w:t>
      </w:r>
      <w:r>
        <w:rPr/>
        <w:t>con</w:t>
      </w:r>
      <w:r>
        <w:rPr>
          <w:spacing w:val="-12"/>
        </w:rPr>
        <w:t> </w:t>
      </w:r>
      <w:r>
        <w:rPr/>
        <w:t>người</w:t>
      </w:r>
      <w:r>
        <w:rPr>
          <w:spacing w:val="-12"/>
        </w:rPr>
        <w:t> </w:t>
      </w:r>
      <w:r>
        <w:rPr/>
        <w:t>và</w:t>
      </w:r>
      <w:r>
        <w:rPr>
          <w:spacing w:val="-12"/>
        </w:rPr>
        <w:t> </w:t>
      </w:r>
      <w:r>
        <w:rPr/>
        <w:t>các</w:t>
      </w:r>
      <w:r>
        <w:rPr>
          <w:spacing w:val="-12"/>
        </w:rPr>
        <w:t> </w:t>
      </w:r>
      <w:r>
        <w:rPr/>
        <w:t>vấn</w:t>
      </w:r>
      <w:r>
        <w:rPr>
          <w:spacing w:val="-11"/>
        </w:rPr>
        <w:t> </w:t>
      </w:r>
      <w:r>
        <w:rPr/>
        <w:t>đề</w:t>
      </w:r>
      <w:r>
        <w:rPr>
          <w:spacing w:val="-12"/>
        </w:rPr>
        <w:t> </w:t>
      </w:r>
      <w:r>
        <w:rPr/>
        <w:t>khác</w:t>
      </w:r>
      <w:r>
        <w:rPr>
          <w:spacing w:val="-12"/>
        </w:rPr>
        <w:t> </w:t>
      </w:r>
      <w:r>
        <w:rPr/>
        <w:t>có</w:t>
      </w:r>
      <w:r>
        <w:rPr>
          <w:spacing w:val="-12"/>
        </w:rPr>
        <w:t> </w:t>
      </w:r>
      <w:r>
        <w:rPr/>
        <w:t>liên</w:t>
      </w:r>
      <w:r>
        <w:rPr>
          <w:spacing w:val="-12"/>
        </w:rPr>
        <w:t> </w:t>
      </w:r>
      <w:r>
        <w:rPr/>
        <w:t>quan.</w:t>
      </w:r>
      <w:r>
        <w:rPr>
          <w:spacing w:val="-12"/>
        </w:rPr>
        <w:t> </w:t>
      </w:r>
      <w:r>
        <w:rPr/>
        <w:t>Ngay</w:t>
      </w:r>
      <w:r>
        <w:rPr>
          <w:spacing w:val="-12"/>
        </w:rPr>
        <w:t> </w:t>
      </w:r>
      <w:r>
        <w:rPr/>
        <w:t>từ</w:t>
      </w:r>
      <w:r>
        <w:rPr>
          <w:spacing w:val="-13"/>
        </w:rPr>
        <w:t> </w:t>
      </w:r>
      <w:r>
        <w:rPr/>
        <w:t>thời</w:t>
      </w:r>
      <w:r>
        <w:rPr>
          <w:spacing w:val="-12"/>
        </w:rPr>
        <w:t> </w:t>
      </w:r>
      <w:r>
        <w:rPr/>
        <w:t>Cổ đại,</w:t>
      </w:r>
      <w:r>
        <w:rPr>
          <w:spacing w:val="-1"/>
        </w:rPr>
        <w:t> </w:t>
      </w:r>
      <w:r>
        <w:rPr/>
        <w:t>các</w:t>
      </w:r>
      <w:r>
        <w:rPr>
          <w:spacing w:val="-1"/>
        </w:rPr>
        <w:t> </w:t>
      </w:r>
      <w:r>
        <w:rPr/>
        <w:t>nhà</w:t>
      </w:r>
      <w:r>
        <w:rPr>
          <w:spacing w:val="-1"/>
        </w:rPr>
        <w:t> </w:t>
      </w:r>
      <w:r>
        <w:rPr/>
        <w:t>triết học</w:t>
      </w:r>
      <w:r>
        <w:rPr>
          <w:spacing w:val="-1"/>
        </w:rPr>
        <w:t> </w:t>
      </w:r>
      <w:r>
        <w:rPr/>
        <w:t>duy</w:t>
      </w:r>
      <w:r>
        <w:rPr>
          <w:spacing w:val="-1"/>
        </w:rPr>
        <w:t> </w:t>
      </w:r>
      <w:r>
        <w:rPr/>
        <w:t>vật</w:t>
      </w:r>
      <w:r>
        <w:rPr>
          <w:spacing w:val="-1"/>
        </w:rPr>
        <w:t> </w:t>
      </w:r>
      <w:r>
        <w:rPr/>
        <w:t>đã</w:t>
      </w:r>
      <w:r>
        <w:rPr>
          <w:spacing w:val="-2"/>
        </w:rPr>
        <w:t> </w:t>
      </w:r>
      <w:r>
        <w:rPr/>
        <w:t>từng</w:t>
      </w:r>
      <w:r>
        <w:rPr>
          <w:spacing w:val="-2"/>
        </w:rPr>
        <w:t> </w:t>
      </w:r>
      <w:r>
        <w:rPr/>
        <w:t>đưa</w:t>
      </w:r>
      <w:r>
        <w:rPr>
          <w:spacing w:val="-1"/>
        </w:rPr>
        <w:t> </w:t>
      </w:r>
      <w:r>
        <w:rPr/>
        <w:t>ra</w:t>
      </w:r>
      <w:r>
        <w:rPr>
          <w:spacing w:val="-1"/>
        </w:rPr>
        <w:t> </w:t>
      </w:r>
      <w:r>
        <w:rPr/>
        <w:t>quan</w:t>
      </w:r>
      <w:r>
        <w:rPr>
          <w:spacing w:val="-1"/>
        </w:rPr>
        <w:t> </w:t>
      </w:r>
      <w:r>
        <w:rPr/>
        <w:t>niệm</w:t>
      </w:r>
      <w:r>
        <w:rPr>
          <w:spacing w:val="-3"/>
        </w:rPr>
        <w:t> </w:t>
      </w:r>
      <w:r>
        <w:rPr/>
        <w:t>về bản</w:t>
      </w:r>
      <w:r>
        <w:rPr>
          <w:spacing w:val="-2"/>
        </w:rPr>
        <w:t> </w:t>
      </w:r>
      <w:r>
        <w:rPr/>
        <w:t>chất vật</w:t>
      </w:r>
      <w:r>
        <w:rPr>
          <w:spacing w:val="-1"/>
        </w:rPr>
        <w:t> </w:t>
      </w:r>
      <w:r>
        <w:rPr/>
        <w:t>chất tự</w:t>
      </w:r>
      <w:r>
        <w:rPr>
          <w:spacing w:val="-2"/>
        </w:rPr>
        <w:t> </w:t>
      </w:r>
      <w:r>
        <w:rPr/>
        <w:t>nhiên</w:t>
      </w:r>
      <w:r>
        <w:rPr>
          <w:spacing w:val="-1"/>
        </w:rPr>
        <w:t> </w:t>
      </w:r>
      <w:r>
        <w:rPr/>
        <w:t>của con người, coi con người cũng như vạn vật trong giới tự nhiên không có gì thần bí, đều được cấu tạo nên từ vật chất. Tiêu biểu là quan niệm của Đêmôcrit về bản tính vật chất nguyên</w:t>
      </w:r>
      <w:r>
        <w:rPr>
          <w:spacing w:val="-15"/>
        </w:rPr>
        <w:t> </w:t>
      </w:r>
      <w:r>
        <w:rPr/>
        <w:t>tử</w:t>
      </w:r>
      <w:r>
        <w:rPr>
          <w:spacing w:val="-15"/>
        </w:rPr>
        <w:t> </w:t>
      </w:r>
      <w:r>
        <w:rPr/>
        <w:t>cấu</w:t>
      </w:r>
      <w:r>
        <w:rPr>
          <w:spacing w:val="-14"/>
        </w:rPr>
        <w:t> </w:t>
      </w:r>
      <w:r>
        <w:rPr/>
        <w:t>tạo</w:t>
      </w:r>
      <w:r>
        <w:rPr>
          <w:spacing w:val="-14"/>
        </w:rPr>
        <w:t> </w:t>
      </w:r>
      <w:r>
        <w:rPr/>
        <w:t>nên</w:t>
      </w:r>
      <w:r>
        <w:rPr>
          <w:spacing w:val="-14"/>
        </w:rPr>
        <w:t> </w:t>
      </w:r>
      <w:r>
        <w:rPr/>
        <w:t>thể</w:t>
      </w:r>
      <w:r>
        <w:rPr>
          <w:spacing w:val="-15"/>
        </w:rPr>
        <w:t> </w:t>
      </w:r>
      <w:r>
        <w:rPr/>
        <w:t>xác</w:t>
      </w:r>
      <w:r>
        <w:rPr>
          <w:spacing w:val="-15"/>
        </w:rPr>
        <w:t> </w:t>
      </w:r>
      <w:r>
        <w:rPr/>
        <w:t>và</w:t>
      </w:r>
      <w:r>
        <w:rPr>
          <w:spacing w:val="-15"/>
        </w:rPr>
        <w:t> </w:t>
      </w:r>
      <w:r>
        <w:rPr/>
        <w:t>linh</w:t>
      </w:r>
      <w:r>
        <w:rPr>
          <w:spacing w:val="-15"/>
        </w:rPr>
        <w:t> </w:t>
      </w:r>
      <w:r>
        <w:rPr/>
        <w:t>hồn</w:t>
      </w:r>
      <w:r>
        <w:rPr>
          <w:spacing w:val="-15"/>
        </w:rPr>
        <w:t> </w:t>
      </w:r>
      <w:r>
        <w:rPr/>
        <w:t>của</w:t>
      </w:r>
      <w:r>
        <w:rPr>
          <w:spacing w:val="-14"/>
        </w:rPr>
        <w:t> </w:t>
      </w:r>
      <w:r>
        <w:rPr/>
        <w:t>con</w:t>
      </w:r>
      <w:r>
        <w:rPr>
          <w:spacing w:val="-14"/>
        </w:rPr>
        <w:t> </w:t>
      </w:r>
      <w:r>
        <w:rPr/>
        <w:t>người.</w:t>
      </w:r>
      <w:r>
        <w:rPr>
          <w:spacing w:val="-13"/>
        </w:rPr>
        <w:t> </w:t>
      </w:r>
      <w:r>
        <w:rPr/>
        <w:t>Đây</w:t>
      </w:r>
      <w:r>
        <w:rPr>
          <w:spacing w:val="-15"/>
        </w:rPr>
        <w:t> </w:t>
      </w:r>
      <w:r>
        <w:rPr/>
        <w:t>cũng</w:t>
      </w:r>
      <w:r>
        <w:rPr>
          <w:spacing w:val="-15"/>
        </w:rPr>
        <w:t> </w:t>
      </w:r>
      <w:r>
        <w:rPr/>
        <w:t>là</w:t>
      </w:r>
      <w:r>
        <w:rPr>
          <w:spacing w:val="-15"/>
        </w:rPr>
        <w:t> </w:t>
      </w:r>
      <w:r>
        <w:rPr/>
        <w:t>tiền</w:t>
      </w:r>
      <w:r>
        <w:rPr>
          <w:spacing w:val="-14"/>
        </w:rPr>
        <w:t> </w:t>
      </w:r>
      <w:r>
        <w:rPr/>
        <w:t>đề</w:t>
      </w:r>
      <w:r>
        <w:rPr>
          <w:spacing w:val="-13"/>
        </w:rPr>
        <w:t> </w:t>
      </w:r>
      <w:r>
        <w:rPr/>
        <w:t>phương</w:t>
      </w:r>
      <w:r>
        <w:rPr>
          <w:spacing w:val="-15"/>
        </w:rPr>
        <w:t> </w:t>
      </w:r>
      <w:r>
        <w:rPr/>
        <w:t>pháp </w:t>
      </w:r>
      <w:r>
        <w:rPr>
          <w:spacing w:val="-2"/>
        </w:rPr>
        <w:t>luận</w:t>
      </w:r>
      <w:r>
        <w:rPr>
          <w:spacing w:val="-9"/>
        </w:rPr>
        <w:t> </w:t>
      </w:r>
      <w:r>
        <w:rPr>
          <w:spacing w:val="-2"/>
        </w:rPr>
        <w:t>của</w:t>
      </w:r>
      <w:r>
        <w:rPr>
          <w:spacing w:val="-10"/>
        </w:rPr>
        <w:t> </w:t>
      </w:r>
      <w:r>
        <w:rPr>
          <w:spacing w:val="-2"/>
        </w:rPr>
        <w:t>quan</w:t>
      </w:r>
      <w:r>
        <w:rPr>
          <w:spacing w:val="-9"/>
        </w:rPr>
        <w:t> </w:t>
      </w:r>
      <w:r>
        <w:rPr>
          <w:spacing w:val="-2"/>
        </w:rPr>
        <w:t>điểm</w:t>
      </w:r>
      <w:r>
        <w:rPr>
          <w:spacing w:val="-12"/>
        </w:rPr>
        <w:t> </w:t>
      </w:r>
      <w:r>
        <w:rPr>
          <w:spacing w:val="-2"/>
        </w:rPr>
        <w:t>nhân</w:t>
      </w:r>
      <w:r>
        <w:rPr>
          <w:spacing w:val="-10"/>
        </w:rPr>
        <w:t> </w:t>
      </w:r>
      <w:r>
        <w:rPr>
          <w:spacing w:val="-2"/>
        </w:rPr>
        <w:t>sinh</w:t>
      </w:r>
      <w:r>
        <w:rPr>
          <w:spacing w:val="-10"/>
        </w:rPr>
        <w:t> </w:t>
      </w:r>
      <w:r>
        <w:rPr>
          <w:spacing w:val="-2"/>
        </w:rPr>
        <w:t>theo</w:t>
      </w:r>
      <w:r>
        <w:rPr>
          <w:spacing w:val="-9"/>
        </w:rPr>
        <w:t> </w:t>
      </w:r>
      <w:r>
        <w:rPr>
          <w:spacing w:val="-2"/>
        </w:rPr>
        <w:t>đường</w:t>
      </w:r>
      <w:r>
        <w:rPr>
          <w:spacing w:val="-10"/>
        </w:rPr>
        <w:t> </w:t>
      </w:r>
      <w:r>
        <w:rPr>
          <w:spacing w:val="-2"/>
        </w:rPr>
        <w:t>lối</w:t>
      </w:r>
      <w:r>
        <w:rPr>
          <w:spacing w:val="-9"/>
        </w:rPr>
        <w:t> </w:t>
      </w:r>
      <w:r>
        <w:rPr>
          <w:spacing w:val="-2"/>
        </w:rPr>
        <w:t>Êpiquya...</w:t>
      </w:r>
      <w:r>
        <w:rPr>
          <w:spacing w:val="-9"/>
        </w:rPr>
        <w:t> </w:t>
      </w:r>
      <w:r>
        <w:rPr>
          <w:spacing w:val="-2"/>
        </w:rPr>
        <w:t>Những</w:t>
      </w:r>
      <w:r>
        <w:rPr>
          <w:spacing w:val="-10"/>
        </w:rPr>
        <w:t> </w:t>
      </w:r>
      <w:r>
        <w:rPr>
          <w:spacing w:val="-2"/>
        </w:rPr>
        <w:t>quan</w:t>
      </w:r>
      <w:r>
        <w:rPr>
          <w:spacing w:val="-10"/>
        </w:rPr>
        <w:t> </w:t>
      </w:r>
      <w:r>
        <w:rPr>
          <w:spacing w:val="-2"/>
        </w:rPr>
        <w:t>niệm</w:t>
      </w:r>
      <w:r>
        <w:rPr>
          <w:spacing w:val="-11"/>
        </w:rPr>
        <w:t> </w:t>
      </w:r>
      <w:r>
        <w:rPr>
          <w:spacing w:val="-2"/>
        </w:rPr>
        <w:t>duy</w:t>
      </w:r>
      <w:r>
        <w:rPr>
          <w:spacing w:val="-9"/>
        </w:rPr>
        <w:t> </w:t>
      </w:r>
      <w:r>
        <w:rPr>
          <w:spacing w:val="-2"/>
        </w:rPr>
        <w:t>vật</w:t>
      </w:r>
      <w:r>
        <w:rPr>
          <w:spacing w:val="-8"/>
        </w:rPr>
        <w:t> </w:t>
      </w:r>
      <w:r>
        <w:rPr>
          <w:spacing w:val="-2"/>
        </w:rPr>
        <w:t>như</w:t>
      </w:r>
      <w:r>
        <w:rPr>
          <w:spacing w:val="-9"/>
        </w:rPr>
        <w:t> </w:t>
      </w:r>
      <w:r>
        <w:rPr>
          <w:spacing w:val="-2"/>
        </w:rPr>
        <w:t>vậy đã</w:t>
      </w:r>
      <w:r>
        <w:rPr>
          <w:spacing w:val="-10"/>
        </w:rPr>
        <w:t> </w:t>
      </w:r>
      <w:r>
        <w:rPr>
          <w:spacing w:val="-2"/>
        </w:rPr>
        <w:t>được</w:t>
      </w:r>
      <w:r>
        <w:rPr>
          <w:spacing w:val="-12"/>
        </w:rPr>
        <w:t> </w:t>
      </w:r>
      <w:r>
        <w:rPr>
          <w:spacing w:val="-2"/>
        </w:rPr>
        <w:t>tiếp</w:t>
      </w:r>
      <w:r>
        <w:rPr>
          <w:spacing w:val="-11"/>
        </w:rPr>
        <w:t> </w:t>
      </w:r>
      <w:r>
        <w:rPr>
          <w:spacing w:val="-2"/>
        </w:rPr>
        <w:t>tục</w:t>
      </w:r>
      <w:r>
        <w:rPr>
          <w:spacing w:val="-10"/>
        </w:rPr>
        <w:t> </w:t>
      </w:r>
      <w:r>
        <w:rPr>
          <w:spacing w:val="-2"/>
        </w:rPr>
        <w:t>phát</w:t>
      </w:r>
      <w:r>
        <w:rPr>
          <w:spacing w:val="-10"/>
        </w:rPr>
        <w:t> </w:t>
      </w:r>
      <w:r>
        <w:rPr>
          <w:spacing w:val="-2"/>
        </w:rPr>
        <w:t>triển</w:t>
      </w:r>
      <w:r>
        <w:rPr>
          <w:spacing w:val="-11"/>
        </w:rPr>
        <w:t> </w:t>
      </w:r>
      <w:r>
        <w:rPr>
          <w:spacing w:val="-2"/>
        </w:rPr>
        <w:t>trong</w:t>
      </w:r>
      <w:r>
        <w:rPr>
          <w:spacing w:val="-11"/>
        </w:rPr>
        <w:t> </w:t>
      </w:r>
      <w:r>
        <w:rPr>
          <w:spacing w:val="-2"/>
        </w:rPr>
        <w:t>nền</w:t>
      </w:r>
      <w:r>
        <w:rPr>
          <w:spacing w:val="-11"/>
        </w:rPr>
        <w:t> </w:t>
      </w:r>
      <w:r>
        <w:rPr>
          <w:spacing w:val="-2"/>
        </w:rPr>
        <w:t>triết</w:t>
      </w:r>
      <w:r>
        <w:rPr>
          <w:spacing w:val="-11"/>
        </w:rPr>
        <w:t> </w:t>
      </w:r>
      <w:r>
        <w:rPr>
          <w:spacing w:val="-2"/>
        </w:rPr>
        <w:t>học</w:t>
      </w:r>
      <w:r>
        <w:rPr>
          <w:spacing w:val="-12"/>
        </w:rPr>
        <w:t> </w:t>
      </w:r>
      <w:r>
        <w:rPr>
          <w:spacing w:val="-2"/>
        </w:rPr>
        <w:t>thời</w:t>
      </w:r>
      <w:r>
        <w:rPr>
          <w:spacing w:val="-10"/>
        </w:rPr>
        <w:t> </w:t>
      </w:r>
      <w:r>
        <w:rPr>
          <w:spacing w:val="-2"/>
        </w:rPr>
        <w:t>Phục</w:t>
      </w:r>
      <w:r>
        <w:rPr>
          <w:spacing w:val="-10"/>
        </w:rPr>
        <w:t> </w:t>
      </w:r>
      <w:r>
        <w:rPr>
          <w:spacing w:val="-2"/>
        </w:rPr>
        <w:t>hưng</w:t>
      </w:r>
      <w:r>
        <w:rPr>
          <w:spacing w:val="-11"/>
        </w:rPr>
        <w:t> </w:t>
      </w:r>
      <w:r>
        <w:rPr>
          <w:spacing w:val="-2"/>
        </w:rPr>
        <w:t>và</w:t>
      </w:r>
      <w:r>
        <w:rPr>
          <w:spacing w:val="-11"/>
        </w:rPr>
        <w:t> </w:t>
      </w:r>
      <w:r>
        <w:rPr>
          <w:spacing w:val="-2"/>
        </w:rPr>
        <w:t>Cận</w:t>
      </w:r>
      <w:r>
        <w:rPr>
          <w:spacing w:val="-10"/>
        </w:rPr>
        <w:t> </w:t>
      </w:r>
      <w:r>
        <w:rPr>
          <w:spacing w:val="-2"/>
        </w:rPr>
        <w:t>đại</w:t>
      </w:r>
      <w:r>
        <w:rPr>
          <w:spacing w:val="-10"/>
        </w:rPr>
        <w:t> </w:t>
      </w:r>
      <w:r>
        <w:rPr>
          <w:spacing w:val="-2"/>
        </w:rPr>
        <w:t>mà</w:t>
      </w:r>
      <w:r>
        <w:rPr>
          <w:spacing w:val="-10"/>
        </w:rPr>
        <w:t> </w:t>
      </w:r>
      <w:r>
        <w:rPr>
          <w:spacing w:val="-2"/>
        </w:rPr>
        <w:t>tiêu</w:t>
      </w:r>
      <w:r>
        <w:rPr>
          <w:spacing w:val="-10"/>
        </w:rPr>
        <w:t> </w:t>
      </w:r>
      <w:r>
        <w:rPr>
          <w:spacing w:val="-2"/>
        </w:rPr>
        <w:t>biểu</w:t>
      </w:r>
      <w:r>
        <w:rPr>
          <w:spacing w:val="-11"/>
        </w:rPr>
        <w:t> </w:t>
      </w:r>
      <w:r>
        <w:rPr>
          <w:spacing w:val="-2"/>
        </w:rPr>
        <w:t>là</w:t>
      </w:r>
      <w:r>
        <w:rPr>
          <w:spacing w:val="-11"/>
        </w:rPr>
        <w:t> </w:t>
      </w:r>
      <w:r>
        <w:rPr>
          <w:spacing w:val="-2"/>
        </w:rPr>
        <w:t>các </w:t>
      </w:r>
      <w:r>
        <w:rPr/>
        <w:t>nhà</w:t>
      </w:r>
      <w:r>
        <w:rPr>
          <w:spacing w:val="-4"/>
        </w:rPr>
        <w:t> </w:t>
      </w:r>
      <w:r>
        <w:rPr/>
        <w:t>duy</w:t>
      </w:r>
      <w:r>
        <w:rPr>
          <w:spacing w:val="-4"/>
        </w:rPr>
        <w:t> </w:t>
      </w:r>
      <w:r>
        <w:rPr/>
        <w:t>vật</w:t>
      </w:r>
      <w:r>
        <w:rPr>
          <w:spacing w:val="-5"/>
        </w:rPr>
        <w:t> </w:t>
      </w:r>
      <w:r>
        <w:rPr/>
        <w:t>nước</w:t>
      </w:r>
      <w:r>
        <w:rPr>
          <w:spacing w:val="-4"/>
        </w:rPr>
        <w:t> </w:t>
      </w:r>
      <w:r>
        <w:rPr/>
        <w:t>Anh</w:t>
      </w:r>
      <w:r>
        <w:rPr>
          <w:spacing w:val="40"/>
        </w:rPr>
        <w:t> </w:t>
      </w:r>
      <w:r>
        <w:rPr/>
        <w:t>và</w:t>
      </w:r>
      <w:r>
        <w:rPr>
          <w:spacing w:val="-4"/>
        </w:rPr>
        <w:t> </w:t>
      </w:r>
      <w:r>
        <w:rPr/>
        <w:t>Pháp</w:t>
      </w:r>
      <w:r>
        <w:rPr>
          <w:spacing w:val="-4"/>
        </w:rPr>
        <w:t> </w:t>
      </w:r>
      <w:r>
        <w:rPr/>
        <w:t>thế</w:t>
      </w:r>
      <w:r>
        <w:rPr>
          <w:spacing w:val="-4"/>
        </w:rPr>
        <w:t> </w:t>
      </w:r>
      <w:r>
        <w:rPr/>
        <w:t>kỷ</w:t>
      </w:r>
      <w:r>
        <w:rPr>
          <w:spacing w:val="-5"/>
        </w:rPr>
        <w:t> </w:t>
      </w:r>
      <w:r>
        <w:rPr/>
        <w:t>XVIII;</w:t>
      </w:r>
      <w:r>
        <w:rPr>
          <w:spacing w:val="-5"/>
        </w:rPr>
        <w:t> </w:t>
      </w:r>
      <w:r>
        <w:rPr/>
        <w:t>nó</w:t>
      </w:r>
      <w:r>
        <w:rPr>
          <w:spacing w:val="-5"/>
        </w:rPr>
        <w:t> </w:t>
      </w:r>
      <w:r>
        <w:rPr/>
        <w:t>cũng</w:t>
      </w:r>
      <w:r>
        <w:rPr>
          <w:spacing w:val="-5"/>
        </w:rPr>
        <w:t> </w:t>
      </w:r>
      <w:r>
        <w:rPr/>
        <w:t>là</w:t>
      </w:r>
      <w:r>
        <w:rPr>
          <w:spacing w:val="-4"/>
        </w:rPr>
        <w:t> </w:t>
      </w:r>
      <w:r>
        <w:rPr/>
        <w:t>một</w:t>
      </w:r>
      <w:r>
        <w:rPr>
          <w:spacing w:val="-4"/>
        </w:rPr>
        <w:t> </w:t>
      </w:r>
      <w:r>
        <w:rPr/>
        <w:t>trong</w:t>
      </w:r>
      <w:r>
        <w:rPr>
          <w:spacing w:val="-4"/>
        </w:rPr>
        <w:t> </w:t>
      </w:r>
      <w:r>
        <w:rPr/>
        <w:t>những</w:t>
      </w:r>
      <w:r>
        <w:rPr>
          <w:spacing w:val="-5"/>
        </w:rPr>
        <w:t> </w:t>
      </w:r>
      <w:r>
        <w:rPr/>
        <w:t>tiền</w:t>
      </w:r>
      <w:r>
        <w:rPr>
          <w:spacing w:val="-5"/>
        </w:rPr>
        <w:t> </w:t>
      </w:r>
      <w:r>
        <w:rPr/>
        <w:t>đề</w:t>
      </w:r>
      <w:r>
        <w:rPr>
          <w:spacing w:val="-4"/>
        </w:rPr>
        <w:t> </w:t>
      </w:r>
      <w:r>
        <w:rPr/>
        <w:t>lý</w:t>
      </w:r>
      <w:r>
        <w:rPr>
          <w:spacing w:val="-5"/>
        </w:rPr>
        <w:t> </w:t>
      </w:r>
      <w:r>
        <w:rPr/>
        <w:t>luận cho chủ nghĩa duy vật nhân bản của Phoiơbắc. Trong một phạm</w:t>
      </w:r>
      <w:r>
        <w:rPr>
          <w:spacing w:val="-1"/>
        </w:rPr>
        <w:t> </w:t>
      </w:r>
      <w:r>
        <w:rPr/>
        <w:t>vi nhất định, đó cũng là một</w:t>
      </w:r>
      <w:r>
        <w:rPr>
          <w:spacing w:val="-12"/>
        </w:rPr>
        <w:t> </w:t>
      </w:r>
      <w:r>
        <w:rPr/>
        <w:t>trong</w:t>
      </w:r>
      <w:r>
        <w:rPr>
          <w:spacing w:val="-12"/>
        </w:rPr>
        <w:t> </w:t>
      </w:r>
      <w:r>
        <w:rPr/>
        <w:t>những</w:t>
      </w:r>
      <w:r>
        <w:rPr>
          <w:spacing w:val="-13"/>
        </w:rPr>
        <w:t> </w:t>
      </w:r>
      <w:r>
        <w:rPr/>
        <w:t>tiền</w:t>
      </w:r>
      <w:r>
        <w:rPr>
          <w:spacing w:val="-13"/>
        </w:rPr>
        <w:t> </w:t>
      </w:r>
      <w:r>
        <w:rPr/>
        <w:t>đề</w:t>
      </w:r>
      <w:r>
        <w:rPr>
          <w:spacing w:val="-12"/>
        </w:rPr>
        <w:t> </w:t>
      </w:r>
      <w:r>
        <w:rPr/>
        <w:t>lý</w:t>
      </w:r>
      <w:r>
        <w:rPr>
          <w:spacing w:val="-13"/>
        </w:rPr>
        <w:t> </w:t>
      </w:r>
      <w:r>
        <w:rPr/>
        <w:t>luận</w:t>
      </w:r>
      <w:r>
        <w:rPr>
          <w:spacing w:val="-13"/>
        </w:rPr>
        <w:t> </w:t>
      </w:r>
      <w:r>
        <w:rPr/>
        <w:t>của</w:t>
      </w:r>
      <w:r>
        <w:rPr>
          <w:spacing w:val="-12"/>
        </w:rPr>
        <w:t> </w:t>
      </w:r>
      <w:r>
        <w:rPr/>
        <w:t>quan</w:t>
      </w:r>
      <w:r>
        <w:rPr>
          <w:spacing w:val="-13"/>
        </w:rPr>
        <w:t> </w:t>
      </w:r>
      <w:r>
        <w:rPr/>
        <w:t>niệm</w:t>
      </w:r>
      <w:r>
        <w:rPr>
          <w:spacing w:val="-14"/>
        </w:rPr>
        <w:t> </w:t>
      </w:r>
      <w:r>
        <w:rPr/>
        <w:t>duy</w:t>
      </w:r>
      <w:r>
        <w:rPr>
          <w:spacing w:val="-12"/>
        </w:rPr>
        <w:t> </w:t>
      </w:r>
      <w:r>
        <w:rPr/>
        <w:t>vật</w:t>
      </w:r>
      <w:r>
        <w:rPr>
          <w:spacing w:val="-12"/>
        </w:rPr>
        <w:t> </w:t>
      </w:r>
      <w:r>
        <w:rPr/>
        <w:t>về</w:t>
      </w:r>
      <w:r>
        <w:rPr>
          <w:spacing w:val="-12"/>
        </w:rPr>
        <w:t> </w:t>
      </w:r>
      <w:r>
        <w:rPr/>
        <w:t>con</w:t>
      </w:r>
      <w:r>
        <w:rPr>
          <w:spacing w:val="-12"/>
        </w:rPr>
        <w:t> </w:t>
      </w:r>
      <w:r>
        <w:rPr/>
        <w:t>người</w:t>
      </w:r>
      <w:r>
        <w:rPr>
          <w:spacing w:val="-13"/>
        </w:rPr>
        <w:t> </w:t>
      </w:r>
      <w:r>
        <w:rPr/>
        <w:t>trong</w:t>
      </w:r>
      <w:r>
        <w:rPr>
          <w:spacing w:val="-13"/>
        </w:rPr>
        <w:t> </w:t>
      </w:r>
      <w:r>
        <w:rPr/>
        <w:t>triết</w:t>
      </w:r>
      <w:r>
        <w:rPr>
          <w:spacing w:val="-12"/>
        </w:rPr>
        <w:t> </w:t>
      </w:r>
      <w:r>
        <w:rPr/>
        <w:t>học</w:t>
      </w:r>
      <w:r>
        <w:rPr>
          <w:spacing w:val="-12"/>
        </w:rPr>
        <w:t> </w:t>
      </w:r>
      <w:r>
        <w:rPr/>
        <w:t>Mác.</w:t>
      </w:r>
    </w:p>
    <w:p>
      <w:pPr>
        <w:pStyle w:val="BodyText"/>
        <w:spacing w:line="278" w:lineRule="auto" w:before="119"/>
        <w:ind w:right="129"/>
      </w:pPr>
      <w:r>
        <w:rPr/>
        <w:t>Đối</w:t>
      </w:r>
      <w:r>
        <w:rPr>
          <w:spacing w:val="-14"/>
        </w:rPr>
        <w:t> </w:t>
      </w:r>
      <w:r>
        <w:rPr/>
        <w:t>lập</w:t>
      </w:r>
      <w:r>
        <w:rPr>
          <w:spacing w:val="-14"/>
        </w:rPr>
        <w:t> </w:t>
      </w:r>
      <w:r>
        <w:rPr/>
        <w:t>với</w:t>
      </w:r>
      <w:r>
        <w:rPr>
          <w:spacing w:val="-14"/>
        </w:rPr>
        <w:t> </w:t>
      </w:r>
      <w:r>
        <w:rPr/>
        <w:t>các</w:t>
      </w:r>
      <w:r>
        <w:rPr>
          <w:spacing w:val="-14"/>
        </w:rPr>
        <w:t> </w:t>
      </w:r>
      <w:r>
        <w:rPr/>
        <w:t>nhà</w:t>
      </w:r>
      <w:r>
        <w:rPr>
          <w:spacing w:val="-14"/>
        </w:rPr>
        <w:t> </w:t>
      </w:r>
      <w:r>
        <w:rPr/>
        <w:t>triết</w:t>
      </w:r>
      <w:r>
        <w:rPr>
          <w:spacing w:val="-13"/>
        </w:rPr>
        <w:t> </w:t>
      </w:r>
      <w:r>
        <w:rPr/>
        <w:t>học</w:t>
      </w:r>
      <w:r>
        <w:rPr>
          <w:spacing w:val="-14"/>
        </w:rPr>
        <w:t> </w:t>
      </w:r>
      <w:r>
        <w:rPr/>
        <w:t>duy</w:t>
      </w:r>
      <w:r>
        <w:rPr>
          <w:spacing w:val="-14"/>
        </w:rPr>
        <w:t> </w:t>
      </w:r>
      <w:r>
        <w:rPr/>
        <w:t>vật,</w:t>
      </w:r>
      <w:r>
        <w:rPr>
          <w:spacing w:val="-14"/>
        </w:rPr>
        <w:t> </w:t>
      </w:r>
      <w:r>
        <w:rPr/>
        <w:t>các</w:t>
      </w:r>
      <w:r>
        <w:rPr>
          <w:spacing w:val="-14"/>
        </w:rPr>
        <w:t> </w:t>
      </w:r>
      <w:r>
        <w:rPr/>
        <w:t>nhà</w:t>
      </w:r>
      <w:r>
        <w:rPr>
          <w:spacing w:val="-14"/>
        </w:rPr>
        <w:t> </w:t>
      </w:r>
      <w:r>
        <w:rPr/>
        <w:t>triết</w:t>
      </w:r>
      <w:r>
        <w:rPr>
          <w:spacing w:val="-13"/>
        </w:rPr>
        <w:t> </w:t>
      </w:r>
      <w:r>
        <w:rPr/>
        <w:t>học</w:t>
      </w:r>
      <w:r>
        <w:rPr>
          <w:spacing w:val="-14"/>
        </w:rPr>
        <w:t> </w:t>
      </w:r>
      <w:r>
        <w:rPr/>
        <w:t>duy</w:t>
      </w:r>
      <w:r>
        <w:rPr>
          <w:spacing w:val="-14"/>
        </w:rPr>
        <w:t> </w:t>
      </w:r>
      <w:r>
        <w:rPr/>
        <w:t>tâm</w:t>
      </w:r>
      <w:r>
        <w:rPr>
          <w:spacing w:val="-15"/>
        </w:rPr>
        <w:t> </w:t>
      </w:r>
      <w:r>
        <w:rPr/>
        <w:t>trong</w:t>
      </w:r>
      <w:r>
        <w:rPr>
          <w:spacing w:val="-14"/>
        </w:rPr>
        <w:t> </w:t>
      </w:r>
      <w:r>
        <w:rPr/>
        <w:t>lịch</w:t>
      </w:r>
      <w:r>
        <w:rPr>
          <w:spacing w:val="-14"/>
        </w:rPr>
        <w:t> </w:t>
      </w:r>
      <w:r>
        <w:rPr/>
        <w:t>sử</w:t>
      </w:r>
      <w:r>
        <w:rPr>
          <w:spacing w:val="-15"/>
        </w:rPr>
        <w:t> </w:t>
      </w:r>
      <w:r>
        <w:rPr/>
        <w:t>triết</w:t>
      </w:r>
      <w:r>
        <w:rPr>
          <w:spacing w:val="-13"/>
        </w:rPr>
        <w:t> </w:t>
      </w:r>
      <w:r>
        <w:rPr/>
        <w:t>học phương</w:t>
      </w:r>
      <w:r>
        <w:rPr>
          <w:spacing w:val="-4"/>
        </w:rPr>
        <w:t> </w:t>
      </w:r>
      <w:r>
        <w:rPr/>
        <w:t>Tây</w:t>
      </w:r>
      <w:r>
        <w:rPr>
          <w:spacing w:val="-4"/>
        </w:rPr>
        <w:t> </w:t>
      </w:r>
      <w:r>
        <w:rPr/>
        <w:t>lại</w:t>
      </w:r>
      <w:r>
        <w:rPr>
          <w:spacing w:val="-4"/>
        </w:rPr>
        <w:t> </w:t>
      </w:r>
      <w:r>
        <w:rPr/>
        <w:t>chú</w:t>
      </w:r>
      <w:r>
        <w:rPr>
          <w:spacing w:val="-4"/>
        </w:rPr>
        <w:t> </w:t>
      </w:r>
      <w:r>
        <w:rPr/>
        <w:t>trọng</w:t>
      </w:r>
      <w:r>
        <w:rPr>
          <w:spacing w:val="-4"/>
        </w:rPr>
        <w:t> </w:t>
      </w:r>
      <w:r>
        <w:rPr>
          <w:i/>
        </w:rPr>
        <w:t>giác</w:t>
      </w:r>
      <w:r>
        <w:rPr>
          <w:i/>
          <w:spacing w:val="-3"/>
        </w:rPr>
        <w:t> </w:t>
      </w:r>
      <w:r>
        <w:rPr>
          <w:i/>
        </w:rPr>
        <w:t>độ</w:t>
      </w:r>
      <w:r>
        <w:rPr>
          <w:i/>
          <w:spacing w:val="-4"/>
        </w:rPr>
        <w:t> </w:t>
      </w:r>
      <w:r>
        <w:rPr>
          <w:i/>
        </w:rPr>
        <w:t>hoạt</w:t>
      </w:r>
      <w:r>
        <w:rPr>
          <w:i/>
          <w:spacing w:val="-3"/>
        </w:rPr>
        <w:t> </w:t>
      </w:r>
      <w:r>
        <w:rPr>
          <w:i/>
        </w:rPr>
        <w:t>động</w:t>
      </w:r>
      <w:r>
        <w:rPr>
          <w:i/>
          <w:spacing w:val="-4"/>
        </w:rPr>
        <w:t> </w:t>
      </w:r>
      <w:r>
        <w:rPr>
          <w:i/>
        </w:rPr>
        <w:t>lý</w:t>
      </w:r>
      <w:r>
        <w:rPr>
          <w:i/>
          <w:spacing w:val="-4"/>
        </w:rPr>
        <w:t> </w:t>
      </w:r>
      <w:r>
        <w:rPr>
          <w:i/>
        </w:rPr>
        <w:t>tính</w:t>
      </w:r>
      <w:r>
        <w:rPr>
          <w:i/>
          <w:spacing w:val="-3"/>
        </w:rPr>
        <w:t> </w:t>
      </w:r>
      <w:r>
        <w:rPr/>
        <w:t>của</w:t>
      </w:r>
      <w:r>
        <w:rPr>
          <w:spacing w:val="-3"/>
        </w:rPr>
        <w:t> </w:t>
      </w:r>
      <w:r>
        <w:rPr/>
        <w:t>con</w:t>
      </w:r>
      <w:r>
        <w:rPr>
          <w:spacing w:val="-3"/>
        </w:rPr>
        <w:t> </w:t>
      </w:r>
      <w:r>
        <w:rPr/>
        <w:t>người.</w:t>
      </w:r>
      <w:r>
        <w:rPr>
          <w:spacing w:val="-4"/>
        </w:rPr>
        <w:t> </w:t>
      </w:r>
      <w:r>
        <w:rPr/>
        <w:t>Tiêu</w:t>
      </w:r>
      <w:r>
        <w:rPr>
          <w:spacing w:val="-4"/>
        </w:rPr>
        <w:t> </w:t>
      </w:r>
      <w:r>
        <w:rPr/>
        <w:t>biểu</w:t>
      </w:r>
      <w:r>
        <w:rPr>
          <w:spacing w:val="-4"/>
        </w:rPr>
        <w:t> </w:t>
      </w:r>
      <w:r>
        <w:rPr/>
        <w:t>cho</w:t>
      </w:r>
      <w:r>
        <w:rPr>
          <w:spacing w:val="-4"/>
        </w:rPr>
        <w:t> </w:t>
      </w:r>
      <w:r>
        <w:rPr/>
        <w:t>giác</w:t>
      </w:r>
      <w:r>
        <w:rPr>
          <w:spacing w:val="-3"/>
        </w:rPr>
        <w:t> </w:t>
      </w:r>
      <w:r>
        <w:rPr/>
        <w:t>độ tiếp cận này là quan điểm của Platôn thời Cổ đại Hy Lạp, Đêcáctơ trong nền triết học Pháp thời Cận đại và Hêghen trong nền triết học Cổ điển Đức. Do không đứng trên lập trường duy vật, các nhà triết học này</w:t>
      </w:r>
      <w:r>
        <w:rPr>
          <w:spacing w:val="-2"/>
        </w:rPr>
        <w:t> </w:t>
      </w:r>
      <w:r>
        <w:rPr/>
        <w:t>đã lý giải </w:t>
      </w:r>
      <w:r>
        <w:rPr>
          <w:i/>
        </w:rPr>
        <w:t>bản chất lý tính c</w:t>
      </w:r>
      <w:r>
        <w:rPr/>
        <w:t>ủa con người từ</w:t>
      </w:r>
      <w:r>
        <w:rPr>
          <w:spacing w:val="-1"/>
        </w:rPr>
        <w:t> </w:t>
      </w:r>
      <w:r>
        <w:rPr/>
        <w:t>giác</w:t>
      </w:r>
      <w:r>
        <w:rPr>
          <w:spacing w:val="-2"/>
        </w:rPr>
        <w:t> </w:t>
      </w:r>
      <w:r>
        <w:rPr/>
        <w:t>độ siêu tự nhiên. Với Platôn, đó là bản chất bất tử của linh hồn thuộc thế giới ý niệm tuyệt đối, với Đêcáctơ, đó là</w:t>
      </w:r>
      <w:r>
        <w:rPr>
          <w:spacing w:val="40"/>
        </w:rPr>
        <w:t> </w:t>
      </w:r>
      <w:r>
        <w:rPr/>
        <w:t>bản tính phi kinh nghiệm (apriori) của lý tính, còn đối với Hêghen, thì đó chính là bản</w:t>
      </w:r>
      <w:r>
        <w:rPr>
          <w:spacing w:val="40"/>
        </w:rPr>
        <w:t> </w:t>
      </w:r>
      <w:r>
        <w:rPr/>
        <w:t>chất lý tính tuyệt đối...</w:t>
      </w:r>
    </w:p>
    <w:p>
      <w:pPr>
        <w:pStyle w:val="BodyText"/>
        <w:spacing w:line="278" w:lineRule="auto" w:before="118"/>
        <w:ind w:right="127"/>
      </w:pPr>
      <w:r>
        <w:rPr/>
        <w:t>Trong</w:t>
      </w:r>
      <w:r>
        <w:rPr>
          <w:spacing w:val="-10"/>
        </w:rPr>
        <w:t> </w:t>
      </w:r>
      <w:r>
        <w:rPr/>
        <w:t>nền</w:t>
      </w:r>
      <w:r>
        <w:rPr>
          <w:spacing w:val="-10"/>
        </w:rPr>
        <w:t> </w:t>
      </w:r>
      <w:r>
        <w:rPr/>
        <w:t>triết</w:t>
      </w:r>
      <w:r>
        <w:rPr>
          <w:spacing w:val="-10"/>
        </w:rPr>
        <w:t> </w:t>
      </w:r>
      <w:r>
        <w:rPr/>
        <w:t>học</w:t>
      </w:r>
      <w:r>
        <w:rPr>
          <w:spacing w:val="-9"/>
        </w:rPr>
        <w:t> </w:t>
      </w:r>
      <w:r>
        <w:rPr/>
        <w:t>phương</w:t>
      </w:r>
      <w:r>
        <w:rPr>
          <w:spacing w:val="-10"/>
        </w:rPr>
        <w:t> </w:t>
      </w:r>
      <w:r>
        <w:rPr/>
        <w:t>Tây</w:t>
      </w:r>
      <w:r>
        <w:rPr>
          <w:spacing w:val="-10"/>
        </w:rPr>
        <w:t> </w:t>
      </w:r>
      <w:r>
        <w:rPr/>
        <w:t>hiện</w:t>
      </w:r>
      <w:r>
        <w:rPr>
          <w:spacing w:val="-10"/>
        </w:rPr>
        <w:t> </w:t>
      </w:r>
      <w:r>
        <w:rPr/>
        <w:t>đại,</w:t>
      </w:r>
      <w:r>
        <w:rPr>
          <w:spacing w:val="-10"/>
        </w:rPr>
        <w:t> </w:t>
      </w:r>
      <w:r>
        <w:rPr/>
        <w:t>nhiều</w:t>
      </w:r>
      <w:r>
        <w:rPr>
          <w:spacing w:val="-10"/>
        </w:rPr>
        <w:t> </w:t>
      </w:r>
      <w:r>
        <w:rPr/>
        <w:t>trào</w:t>
      </w:r>
      <w:r>
        <w:rPr>
          <w:spacing w:val="-10"/>
        </w:rPr>
        <w:t> </w:t>
      </w:r>
      <w:r>
        <w:rPr/>
        <w:t>lưu</w:t>
      </w:r>
      <w:r>
        <w:rPr>
          <w:spacing w:val="-10"/>
        </w:rPr>
        <w:t> </w:t>
      </w:r>
      <w:r>
        <w:rPr/>
        <w:t>triết</w:t>
      </w:r>
      <w:r>
        <w:rPr>
          <w:spacing w:val="-9"/>
        </w:rPr>
        <w:t> </w:t>
      </w:r>
      <w:r>
        <w:rPr/>
        <w:t>học</w:t>
      </w:r>
      <w:r>
        <w:rPr>
          <w:spacing w:val="-9"/>
        </w:rPr>
        <w:t> </w:t>
      </w:r>
      <w:r>
        <w:rPr/>
        <w:t>vẫn</w:t>
      </w:r>
      <w:r>
        <w:rPr>
          <w:spacing w:val="-10"/>
        </w:rPr>
        <w:t> </w:t>
      </w:r>
      <w:r>
        <w:rPr/>
        <w:t>coi</w:t>
      </w:r>
      <w:r>
        <w:rPr>
          <w:spacing w:val="-10"/>
        </w:rPr>
        <w:t> </w:t>
      </w:r>
      <w:r>
        <w:rPr/>
        <w:t>những</w:t>
      </w:r>
      <w:r>
        <w:rPr>
          <w:spacing w:val="-9"/>
        </w:rPr>
        <w:t> </w:t>
      </w:r>
      <w:r>
        <w:rPr/>
        <w:t>vấn đề</w:t>
      </w:r>
      <w:r>
        <w:rPr>
          <w:spacing w:val="-15"/>
        </w:rPr>
        <w:t> </w:t>
      </w:r>
      <w:r>
        <w:rPr/>
        <w:t>triết</w:t>
      </w:r>
      <w:r>
        <w:rPr>
          <w:spacing w:val="-15"/>
        </w:rPr>
        <w:t> </w:t>
      </w:r>
      <w:r>
        <w:rPr/>
        <w:t>học</w:t>
      </w:r>
      <w:r>
        <w:rPr>
          <w:spacing w:val="-14"/>
        </w:rPr>
        <w:t> </w:t>
      </w:r>
      <w:r>
        <w:rPr/>
        <w:t>về</w:t>
      </w:r>
      <w:r>
        <w:rPr>
          <w:spacing w:val="-14"/>
        </w:rPr>
        <w:t> </w:t>
      </w:r>
      <w:r>
        <w:rPr/>
        <w:t>con</w:t>
      </w:r>
      <w:r>
        <w:rPr>
          <w:spacing w:val="-14"/>
        </w:rPr>
        <w:t> </w:t>
      </w:r>
      <w:r>
        <w:rPr/>
        <w:t>người</w:t>
      </w:r>
      <w:r>
        <w:rPr>
          <w:spacing w:val="-14"/>
        </w:rPr>
        <w:t> </w:t>
      </w:r>
      <w:r>
        <w:rPr/>
        <w:t>là</w:t>
      </w:r>
      <w:r>
        <w:rPr>
          <w:spacing w:val="-14"/>
        </w:rPr>
        <w:t> </w:t>
      </w:r>
      <w:r>
        <w:rPr/>
        <w:t>vấn</w:t>
      </w:r>
      <w:r>
        <w:rPr>
          <w:spacing w:val="-14"/>
        </w:rPr>
        <w:t> </w:t>
      </w:r>
      <w:r>
        <w:rPr/>
        <w:t>đề</w:t>
      </w:r>
      <w:r>
        <w:rPr>
          <w:spacing w:val="-13"/>
        </w:rPr>
        <w:t> </w:t>
      </w:r>
      <w:r>
        <w:rPr/>
        <w:t>trung</w:t>
      </w:r>
      <w:r>
        <w:rPr>
          <w:spacing w:val="-15"/>
        </w:rPr>
        <w:t> </w:t>
      </w:r>
      <w:r>
        <w:rPr/>
        <w:t>tâm</w:t>
      </w:r>
      <w:r>
        <w:rPr>
          <w:spacing w:val="-15"/>
        </w:rPr>
        <w:t> </w:t>
      </w:r>
      <w:r>
        <w:rPr/>
        <w:t>của</w:t>
      </w:r>
      <w:r>
        <w:rPr>
          <w:spacing w:val="-14"/>
        </w:rPr>
        <w:t> </w:t>
      </w:r>
      <w:r>
        <w:rPr/>
        <w:t>những</w:t>
      </w:r>
      <w:r>
        <w:rPr>
          <w:spacing w:val="-14"/>
        </w:rPr>
        <w:t> </w:t>
      </w:r>
      <w:r>
        <w:rPr/>
        <w:t>suy</w:t>
      </w:r>
      <w:r>
        <w:rPr>
          <w:spacing w:val="-14"/>
        </w:rPr>
        <w:t> </w:t>
      </w:r>
      <w:r>
        <w:rPr/>
        <w:t>tư</w:t>
      </w:r>
      <w:r>
        <w:rPr>
          <w:spacing w:val="-15"/>
        </w:rPr>
        <w:t> </w:t>
      </w:r>
      <w:r>
        <w:rPr/>
        <w:t>triết</w:t>
      </w:r>
      <w:r>
        <w:rPr>
          <w:spacing w:val="-13"/>
        </w:rPr>
        <w:t> </w:t>
      </w:r>
      <w:r>
        <w:rPr/>
        <w:t>học</w:t>
      </w:r>
      <w:r>
        <w:rPr>
          <w:spacing w:val="-14"/>
        </w:rPr>
        <w:t> </w:t>
      </w:r>
      <w:r>
        <w:rPr/>
        <w:t>mà</w:t>
      </w:r>
      <w:r>
        <w:rPr>
          <w:spacing w:val="-14"/>
        </w:rPr>
        <w:t> </w:t>
      </w:r>
      <w:r>
        <w:rPr/>
        <w:t>tiêu</w:t>
      </w:r>
      <w:r>
        <w:rPr>
          <w:spacing w:val="-14"/>
        </w:rPr>
        <w:t> </w:t>
      </w:r>
      <w:r>
        <w:rPr/>
        <w:t>biểu</w:t>
      </w:r>
      <w:r>
        <w:rPr>
          <w:spacing w:val="-15"/>
        </w:rPr>
        <w:t> </w:t>
      </w:r>
      <w:r>
        <w:rPr/>
        <w:t>là</w:t>
      </w:r>
      <w:r>
        <w:rPr>
          <w:spacing w:val="-15"/>
        </w:rPr>
        <w:t> </w:t>
      </w:r>
      <w:r>
        <w:rPr/>
        <w:t>chủ nghĩa hiện sinh, chủ nghĩa Phơrớt.</w:t>
      </w:r>
    </w:p>
    <w:p>
      <w:pPr>
        <w:pStyle w:val="BodyText"/>
        <w:spacing w:line="278" w:lineRule="auto" w:before="120"/>
        <w:ind w:right="129"/>
      </w:pPr>
      <w:r>
        <w:rPr/>
        <w:t>Nhìn</w:t>
      </w:r>
      <w:r>
        <w:rPr>
          <w:spacing w:val="-10"/>
        </w:rPr>
        <w:t> </w:t>
      </w:r>
      <w:r>
        <w:rPr/>
        <w:t>chung,</w:t>
      </w:r>
      <w:r>
        <w:rPr>
          <w:spacing w:val="-10"/>
        </w:rPr>
        <w:t> </w:t>
      </w:r>
      <w:r>
        <w:rPr/>
        <w:t>các</w:t>
      </w:r>
      <w:r>
        <w:rPr>
          <w:spacing w:val="-10"/>
        </w:rPr>
        <w:t> </w:t>
      </w:r>
      <w:r>
        <w:rPr/>
        <w:t>quan</w:t>
      </w:r>
      <w:r>
        <w:rPr>
          <w:spacing w:val="-11"/>
        </w:rPr>
        <w:t> </w:t>
      </w:r>
      <w:r>
        <w:rPr/>
        <w:t>điểm</w:t>
      </w:r>
      <w:r>
        <w:rPr>
          <w:spacing w:val="-12"/>
        </w:rPr>
        <w:t> </w:t>
      </w:r>
      <w:r>
        <w:rPr/>
        <w:t>triết</w:t>
      </w:r>
      <w:r>
        <w:rPr>
          <w:spacing w:val="-10"/>
        </w:rPr>
        <w:t> </w:t>
      </w:r>
      <w:r>
        <w:rPr/>
        <w:t>học</w:t>
      </w:r>
      <w:r>
        <w:rPr>
          <w:spacing w:val="-10"/>
        </w:rPr>
        <w:t> </w:t>
      </w:r>
      <w:r>
        <w:rPr/>
        <w:t>trước</w:t>
      </w:r>
      <w:r>
        <w:rPr>
          <w:spacing w:val="-10"/>
        </w:rPr>
        <w:t> </w:t>
      </w:r>
      <w:r>
        <w:rPr/>
        <w:t>Mác</w:t>
      </w:r>
      <w:r>
        <w:rPr>
          <w:spacing w:val="-10"/>
        </w:rPr>
        <w:t> </w:t>
      </w:r>
      <w:r>
        <w:rPr/>
        <w:t>và</w:t>
      </w:r>
      <w:r>
        <w:rPr>
          <w:spacing w:val="-10"/>
        </w:rPr>
        <w:t> </w:t>
      </w:r>
      <w:r>
        <w:rPr/>
        <w:t>ngoài</w:t>
      </w:r>
      <w:r>
        <w:rPr>
          <w:spacing w:val="-10"/>
        </w:rPr>
        <w:t> </w:t>
      </w:r>
      <w:r>
        <w:rPr/>
        <w:t>mácxít</w:t>
      </w:r>
      <w:r>
        <w:rPr>
          <w:spacing w:val="-10"/>
        </w:rPr>
        <w:t> </w:t>
      </w:r>
      <w:r>
        <w:rPr/>
        <w:t>còn</w:t>
      </w:r>
      <w:r>
        <w:rPr>
          <w:spacing w:val="-10"/>
        </w:rPr>
        <w:t> </w:t>
      </w:r>
      <w:r>
        <w:rPr/>
        <w:t>có</w:t>
      </w:r>
      <w:r>
        <w:rPr>
          <w:spacing w:val="-11"/>
        </w:rPr>
        <w:t> </w:t>
      </w:r>
      <w:r>
        <w:rPr/>
        <w:t>một</w:t>
      </w:r>
      <w:r>
        <w:rPr>
          <w:spacing w:val="-10"/>
        </w:rPr>
        <w:t> </w:t>
      </w:r>
      <w:r>
        <w:rPr/>
        <w:t>hạn</w:t>
      </w:r>
      <w:r>
        <w:rPr>
          <w:spacing w:val="-11"/>
        </w:rPr>
        <w:t> </w:t>
      </w:r>
      <w:r>
        <w:rPr/>
        <w:t>chế cơ</w:t>
      </w:r>
      <w:r>
        <w:rPr>
          <w:spacing w:val="-11"/>
        </w:rPr>
        <w:t> </w:t>
      </w:r>
      <w:r>
        <w:rPr/>
        <w:t>bản</w:t>
      </w:r>
      <w:r>
        <w:rPr>
          <w:spacing w:val="-11"/>
        </w:rPr>
        <w:t> </w:t>
      </w:r>
      <w:r>
        <w:rPr/>
        <w:t>là</w:t>
      </w:r>
      <w:r>
        <w:rPr>
          <w:spacing w:val="-11"/>
        </w:rPr>
        <w:t> </w:t>
      </w:r>
      <w:r>
        <w:rPr/>
        <w:t>phiến</w:t>
      </w:r>
      <w:r>
        <w:rPr>
          <w:spacing w:val="-11"/>
        </w:rPr>
        <w:t> </w:t>
      </w:r>
      <w:r>
        <w:rPr/>
        <w:t>diện</w:t>
      </w:r>
      <w:r>
        <w:rPr>
          <w:spacing w:val="-11"/>
        </w:rPr>
        <w:t> </w:t>
      </w:r>
      <w:r>
        <w:rPr/>
        <w:t>trong</w:t>
      </w:r>
      <w:r>
        <w:rPr>
          <w:spacing w:val="40"/>
        </w:rPr>
        <w:t> </w:t>
      </w:r>
      <w:r>
        <w:rPr/>
        <w:t>phương</w:t>
      </w:r>
      <w:r>
        <w:rPr>
          <w:spacing w:val="-11"/>
        </w:rPr>
        <w:t> </w:t>
      </w:r>
      <w:r>
        <w:rPr/>
        <w:t>pháp</w:t>
      </w:r>
      <w:r>
        <w:rPr>
          <w:spacing w:val="-11"/>
        </w:rPr>
        <w:t> </w:t>
      </w:r>
      <w:r>
        <w:rPr/>
        <w:t>tiếp</w:t>
      </w:r>
      <w:r>
        <w:rPr>
          <w:spacing w:val="-11"/>
        </w:rPr>
        <w:t> </w:t>
      </w:r>
      <w:r>
        <w:rPr/>
        <w:t>cận</w:t>
      </w:r>
      <w:r>
        <w:rPr>
          <w:spacing w:val="-12"/>
        </w:rPr>
        <w:t> </w:t>
      </w:r>
      <w:r>
        <w:rPr/>
        <w:t>lý</w:t>
      </w:r>
      <w:r>
        <w:rPr>
          <w:spacing w:val="-11"/>
        </w:rPr>
        <w:t> </w:t>
      </w:r>
      <w:r>
        <w:rPr/>
        <w:t>giải</w:t>
      </w:r>
      <w:r>
        <w:rPr>
          <w:spacing w:val="-10"/>
        </w:rPr>
        <w:t> </w:t>
      </w:r>
      <w:r>
        <w:rPr/>
        <w:t>các</w:t>
      </w:r>
      <w:r>
        <w:rPr>
          <w:spacing w:val="-11"/>
        </w:rPr>
        <w:t> </w:t>
      </w:r>
      <w:r>
        <w:rPr/>
        <w:t>vấn</w:t>
      </w:r>
      <w:r>
        <w:rPr>
          <w:spacing w:val="-10"/>
        </w:rPr>
        <w:t> </w:t>
      </w:r>
      <w:r>
        <w:rPr/>
        <w:t>đề</w:t>
      </w:r>
      <w:r>
        <w:rPr>
          <w:spacing w:val="-11"/>
        </w:rPr>
        <w:t> </w:t>
      </w:r>
      <w:r>
        <w:rPr/>
        <w:t>triết</w:t>
      </w:r>
      <w:r>
        <w:rPr>
          <w:spacing w:val="-10"/>
        </w:rPr>
        <w:t> </w:t>
      </w:r>
      <w:r>
        <w:rPr/>
        <w:t>học</w:t>
      </w:r>
      <w:r>
        <w:rPr>
          <w:spacing w:val="-10"/>
        </w:rPr>
        <w:t> </w:t>
      </w:r>
      <w:r>
        <w:rPr/>
        <w:t>về</w:t>
      </w:r>
      <w:r>
        <w:rPr>
          <w:spacing w:val="-11"/>
        </w:rPr>
        <w:t> </w:t>
      </w:r>
      <w:r>
        <w:rPr/>
        <w:t>con</w:t>
      </w:r>
      <w:r>
        <w:rPr>
          <w:spacing w:val="-11"/>
        </w:rPr>
        <w:t> </w:t>
      </w:r>
      <w:r>
        <w:rPr/>
        <w:t>người, cũng</w:t>
      </w:r>
      <w:r>
        <w:rPr>
          <w:spacing w:val="-2"/>
        </w:rPr>
        <w:t> </w:t>
      </w:r>
      <w:r>
        <w:rPr/>
        <w:t>do</w:t>
      </w:r>
      <w:r>
        <w:rPr>
          <w:spacing w:val="-2"/>
        </w:rPr>
        <w:t> </w:t>
      </w:r>
      <w:r>
        <w:rPr/>
        <w:t>vậy</w:t>
      </w:r>
      <w:r>
        <w:rPr>
          <w:spacing w:val="-3"/>
        </w:rPr>
        <w:t> </w:t>
      </w:r>
      <w:r>
        <w:rPr/>
        <w:t>trong</w:t>
      </w:r>
      <w:r>
        <w:rPr>
          <w:spacing w:val="-3"/>
        </w:rPr>
        <w:t> </w:t>
      </w:r>
      <w:r>
        <w:rPr/>
        <w:t>thực</w:t>
      </w:r>
      <w:r>
        <w:rPr>
          <w:spacing w:val="-3"/>
        </w:rPr>
        <w:t> </w:t>
      </w:r>
      <w:r>
        <w:rPr/>
        <w:t>tế</w:t>
      </w:r>
      <w:r>
        <w:rPr>
          <w:spacing w:val="-3"/>
        </w:rPr>
        <w:t> </w:t>
      </w:r>
      <w:r>
        <w:rPr/>
        <w:t>lịch</w:t>
      </w:r>
      <w:r>
        <w:rPr>
          <w:spacing w:val="-3"/>
        </w:rPr>
        <w:t> </w:t>
      </w:r>
      <w:r>
        <w:rPr/>
        <w:t>sử</w:t>
      </w:r>
      <w:r>
        <w:rPr>
          <w:spacing w:val="-4"/>
        </w:rPr>
        <w:t> </w:t>
      </w:r>
      <w:r>
        <w:rPr/>
        <w:t>đã</w:t>
      </w:r>
      <w:r>
        <w:rPr>
          <w:spacing w:val="-4"/>
        </w:rPr>
        <w:t> </w:t>
      </w:r>
      <w:r>
        <w:rPr/>
        <w:t>tồn</w:t>
      </w:r>
      <w:r>
        <w:rPr>
          <w:spacing w:val="-4"/>
        </w:rPr>
        <w:t> </w:t>
      </w:r>
      <w:r>
        <w:rPr/>
        <w:t>tại</w:t>
      </w:r>
      <w:r>
        <w:rPr>
          <w:spacing w:val="-3"/>
        </w:rPr>
        <w:t> </w:t>
      </w:r>
      <w:r>
        <w:rPr/>
        <w:t>lâu</w:t>
      </w:r>
      <w:r>
        <w:rPr>
          <w:spacing w:val="-3"/>
        </w:rPr>
        <w:t> </w:t>
      </w:r>
      <w:r>
        <w:rPr/>
        <w:t>dài</w:t>
      </w:r>
      <w:r>
        <w:rPr>
          <w:spacing w:val="-3"/>
        </w:rPr>
        <w:t> </w:t>
      </w:r>
      <w:r>
        <w:rPr/>
        <w:t>quan</w:t>
      </w:r>
      <w:r>
        <w:rPr>
          <w:spacing w:val="-3"/>
        </w:rPr>
        <w:t> </w:t>
      </w:r>
      <w:r>
        <w:rPr/>
        <w:t>niệm</w:t>
      </w:r>
      <w:r>
        <w:rPr>
          <w:spacing w:val="-3"/>
        </w:rPr>
        <w:t> </w:t>
      </w:r>
      <w:r>
        <w:rPr/>
        <w:t>trừu</w:t>
      </w:r>
      <w:r>
        <w:rPr>
          <w:spacing w:val="-3"/>
        </w:rPr>
        <w:t> </w:t>
      </w:r>
      <w:r>
        <w:rPr/>
        <w:t>tượng</w:t>
      </w:r>
      <w:r>
        <w:rPr>
          <w:spacing w:val="-4"/>
        </w:rPr>
        <w:t> </w:t>
      </w:r>
      <w:r>
        <w:rPr/>
        <w:t>về</w:t>
      </w:r>
      <w:r>
        <w:rPr>
          <w:spacing w:val="-3"/>
        </w:rPr>
        <w:t> </w:t>
      </w:r>
      <w:r>
        <w:rPr/>
        <w:t>bản</w:t>
      </w:r>
      <w:r>
        <w:rPr>
          <w:spacing w:val="-2"/>
        </w:rPr>
        <w:t> </w:t>
      </w:r>
      <w:r>
        <w:rPr/>
        <w:t>chất</w:t>
      </w:r>
      <w:r>
        <w:rPr>
          <w:spacing w:val="-3"/>
        </w:rPr>
        <w:t> </w:t>
      </w:r>
      <w:r>
        <w:rPr/>
        <w:t>con người và những quan niệm phi thực tiễn trong lý giải nhân sinh, xã hội cũng như những phương</w:t>
      </w:r>
      <w:r>
        <w:rPr>
          <w:spacing w:val="-13"/>
        </w:rPr>
        <w:t> </w:t>
      </w:r>
      <w:r>
        <w:rPr/>
        <w:t>pháp</w:t>
      </w:r>
      <w:r>
        <w:rPr>
          <w:spacing w:val="-13"/>
        </w:rPr>
        <w:t> </w:t>
      </w:r>
      <w:r>
        <w:rPr/>
        <w:t>hiện</w:t>
      </w:r>
      <w:r>
        <w:rPr>
          <w:spacing w:val="-13"/>
        </w:rPr>
        <w:t> </w:t>
      </w:r>
      <w:r>
        <w:rPr/>
        <w:t>thực</w:t>
      </w:r>
      <w:r>
        <w:rPr>
          <w:spacing w:val="-13"/>
        </w:rPr>
        <w:t> </w:t>
      </w:r>
      <w:r>
        <w:rPr/>
        <w:t>nhằm</w:t>
      </w:r>
      <w:r>
        <w:rPr>
          <w:spacing w:val="-14"/>
        </w:rPr>
        <w:t> </w:t>
      </w:r>
      <w:r>
        <w:rPr/>
        <w:t>giải</w:t>
      </w:r>
      <w:r>
        <w:rPr>
          <w:spacing w:val="-13"/>
        </w:rPr>
        <w:t> </w:t>
      </w:r>
      <w:r>
        <w:rPr/>
        <w:t>phóng</w:t>
      </w:r>
      <w:r>
        <w:rPr>
          <w:spacing w:val="-13"/>
        </w:rPr>
        <w:t> </w:t>
      </w:r>
      <w:r>
        <w:rPr/>
        <w:t>con</w:t>
      </w:r>
      <w:r>
        <w:rPr>
          <w:spacing w:val="-13"/>
        </w:rPr>
        <w:t> </w:t>
      </w:r>
      <w:r>
        <w:rPr/>
        <w:t>người.</w:t>
      </w:r>
      <w:r>
        <w:rPr>
          <w:spacing w:val="-13"/>
        </w:rPr>
        <w:t> </w:t>
      </w:r>
      <w:r>
        <w:rPr/>
        <w:t>Những</w:t>
      </w:r>
      <w:r>
        <w:rPr>
          <w:spacing w:val="-13"/>
        </w:rPr>
        <w:t> </w:t>
      </w:r>
      <w:r>
        <w:rPr/>
        <w:t>hạn</w:t>
      </w:r>
      <w:r>
        <w:rPr>
          <w:spacing w:val="-13"/>
        </w:rPr>
        <w:t> </w:t>
      </w:r>
      <w:r>
        <w:rPr/>
        <w:t>chế</w:t>
      </w:r>
      <w:r>
        <w:rPr>
          <w:spacing w:val="-13"/>
        </w:rPr>
        <w:t> </w:t>
      </w:r>
      <w:r>
        <w:rPr/>
        <w:t>đó</w:t>
      </w:r>
      <w:r>
        <w:rPr>
          <w:spacing w:val="-13"/>
        </w:rPr>
        <w:t> </w:t>
      </w:r>
      <w:r>
        <w:rPr/>
        <w:t>đã</w:t>
      </w:r>
      <w:r>
        <w:rPr>
          <w:spacing w:val="-13"/>
        </w:rPr>
        <w:t> </w:t>
      </w:r>
      <w:r>
        <w:rPr/>
        <w:t>được</w:t>
      </w:r>
      <w:r>
        <w:rPr>
          <w:spacing w:val="-13"/>
        </w:rPr>
        <w:t> </w:t>
      </w:r>
      <w:r>
        <w:rPr/>
        <w:t>khắc</w:t>
      </w:r>
      <w:r>
        <w:rPr>
          <w:spacing w:val="-13"/>
        </w:rPr>
        <w:t> </w:t>
      </w:r>
      <w:r>
        <w:rPr/>
        <w:t>phục và</w:t>
      </w:r>
      <w:r>
        <w:rPr>
          <w:spacing w:val="-14"/>
        </w:rPr>
        <w:t> </w:t>
      </w:r>
      <w:r>
        <w:rPr/>
        <w:t>vượt</w:t>
      </w:r>
      <w:r>
        <w:rPr>
          <w:spacing w:val="-14"/>
        </w:rPr>
        <w:t> </w:t>
      </w:r>
      <w:r>
        <w:rPr/>
        <w:t>qua</w:t>
      </w:r>
      <w:r>
        <w:rPr>
          <w:spacing w:val="-14"/>
        </w:rPr>
        <w:t> </w:t>
      </w:r>
      <w:r>
        <w:rPr/>
        <w:t>bởi</w:t>
      </w:r>
      <w:r>
        <w:rPr>
          <w:spacing w:val="-12"/>
        </w:rPr>
        <w:t> </w:t>
      </w:r>
      <w:r>
        <w:rPr/>
        <w:t>quan</w:t>
      </w:r>
      <w:r>
        <w:rPr>
          <w:spacing w:val="-13"/>
        </w:rPr>
        <w:t> </w:t>
      </w:r>
      <w:r>
        <w:rPr/>
        <w:t>niệm</w:t>
      </w:r>
      <w:r>
        <w:rPr>
          <w:spacing w:val="-15"/>
        </w:rPr>
        <w:t> </w:t>
      </w:r>
      <w:r>
        <w:rPr/>
        <w:t>duy</w:t>
      </w:r>
      <w:r>
        <w:rPr>
          <w:spacing w:val="-13"/>
        </w:rPr>
        <w:t> </w:t>
      </w:r>
      <w:r>
        <w:rPr/>
        <w:t>vật</w:t>
      </w:r>
      <w:r>
        <w:rPr>
          <w:spacing w:val="-13"/>
        </w:rPr>
        <w:t> </w:t>
      </w:r>
      <w:r>
        <w:rPr/>
        <w:t>biện</w:t>
      </w:r>
      <w:r>
        <w:rPr>
          <w:spacing w:val="-14"/>
        </w:rPr>
        <w:t> </w:t>
      </w:r>
      <w:r>
        <w:rPr/>
        <w:t>chứng</w:t>
      </w:r>
      <w:r>
        <w:rPr>
          <w:spacing w:val="-15"/>
        </w:rPr>
        <w:t> </w:t>
      </w:r>
      <w:r>
        <w:rPr/>
        <w:t>của</w:t>
      </w:r>
      <w:r>
        <w:rPr>
          <w:spacing w:val="-13"/>
        </w:rPr>
        <w:t> </w:t>
      </w:r>
      <w:r>
        <w:rPr/>
        <w:t>triết</w:t>
      </w:r>
      <w:r>
        <w:rPr>
          <w:spacing w:val="-13"/>
        </w:rPr>
        <w:t> </w:t>
      </w:r>
      <w:r>
        <w:rPr/>
        <w:t>học</w:t>
      </w:r>
      <w:r>
        <w:rPr>
          <w:spacing w:val="-12"/>
        </w:rPr>
        <w:t> </w:t>
      </w:r>
      <w:r>
        <w:rPr/>
        <w:t>Mác-Lênin</w:t>
      </w:r>
      <w:r>
        <w:rPr>
          <w:spacing w:val="-14"/>
        </w:rPr>
        <w:t> </w:t>
      </w:r>
      <w:r>
        <w:rPr/>
        <w:t>về</w:t>
      </w:r>
      <w:r>
        <w:rPr>
          <w:spacing w:val="-13"/>
        </w:rPr>
        <w:t> </w:t>
      </w:r>
      <w:r>
        <w:rPr/>
        <w:t>con</w:t>
      </w:r>
      <w:r>
        <w:rPr>
          <w:spacing w:val="-14"/>
        </w:rPr>
        <w:t> </w:t>
      </w:r>
      <w:r>
        <w:rPr/>
        <w:t>người.</w:t>
      </w:r>
    </w:p>
    <w:p>
      <w:pPr>
        <w:pStyle w:val="Heading4"/>
        <w:numPr>
          <w:ilvl w:val="1"/>
          <w:numId w:val="62"/>
        </w:numPr>
        <w:tabs>
          <w:tab w:pos="1111" w:val="left" w:leader="none"/>
        </w:tabs>
        <w:spacing w:line="240" w:lineRule="auto" w:before="77" w:after="0"/>
        <w:ind w:left="1111" w:right="0" w:hanging="259"/>
        <w:jc w:val="both"/>
      </w:pPr>
      <w:bookmarkStart w:name="2. Những quan niệm cơ bản của triết học " w:id="394"/>
      <w:bookmarkEnd w:id="394"/>
      <w:r>
        <w:rPr>
          <w:b w:val="0"/>
        </w:rPr>
      </w:r>
      <w:r>
        <w:rPr/>
        <w:t>Những</w:t>
      </w:r>
      <w:r>
        <w:rPr>
          <w:spacing w:val="-5"/>
        </w:rPr>
        <w:t> </w:t>
      </w:r>
      <w:r>
        <w:rPr/>
        <w:t>quan</w:t>
      </w:r>
      <w:r>
        <w:rPr>
          <w:spacing w:val="-2"/>
        </w:rPr>
        <w:t> </w:t>
      </w:r>
      <w:r>
        <w:rPr/>
        <w:t>niệm</w:t>
      </w:r>
      <w:r>
        <w:rPr>
          <w:spacing w:val="-4"/>
        </w:rPr>
        <w:t> </w:t>
      </w:r>
      <w:r>
        <w:rPr/>
        <w:t>cơ</w:t>
      </w:r>
      <w:r>
        <w:rPr>
          <w:spacing w:val="-2"/>
        </w:rPr>
        <w:t> </w:t>
      </w:r>
      <w:r>
        <w:rPr/>
        <w:t>bản</w:t>
      </w:r>
      <w:r>
        <w:rPr>
          <w:spacing w:val="-2"/>
        </w:rPr>
        <w:t> </w:t>
      </w:r>
      <w:r>
        <w:rPr/>
        <w:t>của</w:t>
      </w:r>
      <w:r>
        <w:rPr>
          <w:spacing w:val="-2"/>
        </w:rPr>
        <w:t> </w:t>
      </w:r>
      <w:r>
        <w:rPr/>
        <w:t>triết</w:t>
      </w:r>
      <w:r>
        <w:rPr>
          <w:spacing w:val="-3"/>
        </w:rPr>
        <w:t> </w:t>
      </w:r>
      <w:r>
        <w:rPr/>
        <w:t>học</w:t>
      </w:r>
      <w:r>
        <w:rPr>
          <w:spacing w:val="-2"/>
        </w:rPr>
        <w:t> </w:t>
      </w:r>
      <w:r>
        <w:rPr/>
        <w:t>Mác-Lênin</w:t>
      </w:r>
      <w:r>
        <w:rPr>
          <w:spacing w:val="-3"/>
        </w:rPr>
        <w:t> </w:t>
      </w:r>
      <w:r>
        <w:rPr/>
        <w:t>về</w:t>
      </w:r>
      <w:r>
        <w:rPr>
          <w:spacing w:val="-3"/>
        </w:rPr>
        <w:t> </w:t>
      </w:r>
      <w:r>
        <w:rPr/>
        <w:t>con</w:t>
      </w:r>
      <w:r>
        <w:rPr>
          <w:spacing w:val="-2"/>
        </w:rPr>
        <w:t> người</w:t>
      </w:r>
    </w:p>
    <w:p>
      <w:pPr>
        <w:pStyle w:val="ListParagraph"/>
        <w:numPr>
          <w:ilvl w:val="2"/>
          <w:numId w:val="62"/>
        </w:numPr>
        <w:tabs>
          <w:tab w:pos="1301" w:val="left" w:leader="none"/>
        </w:tabs>
        <w:spacing w:line="240" w:lineRule="auto" w:before="121" w:after="0"/>
        <w:ind w:left="1021" w:right="203" w:firstLine="0"/>
        <w:jc w:val="both"/>
        <w:rPr>
          <w:b/>
          <w:sz w:val="26"/>
        </w:rPr>
      </w:pPr>
      <w:bookmarkStart w:name="a\) Con ngu?i là m?t th?c th? th?ng nh?" w:id="395"/>
      <w:bookmarkEnd w:id="395"/>
      <w:r>
        <w:rPr/>
      </w:r>
      <w:r>
        <w:rPr>
          <w:b/>
          <w:sz w:val="26"/>
        </w:rPr>
        <w:t>Con</w:t>
      </w:r>
      <w:r>
        <w:rPr>
          <w:b/>
          <w:spacing w:val="-3"/>
          <w:sz w:val="26"/>
        </w:rPr>
        <w:t> </w:t>
      </w:r>
      <w:r>
        <w:rPr>
          <w:b/>
          <w:sz w:val="26"/>
        </w:rPr>
        <w:t>người</w:t>
      </w:r>
      <w:r>
        <w:rPr>
          <w:b/>
          <w:spacing w:val="-3"/>
          <w:sz w:val="26"/>
        </w:rPr>
        <w:t> </w:t>
      </w:r>
      <w:r>
        <w:rPr>
          <w:b/>
          <w:sz w:val="26"/>
        </w:rPr>
        <w:t>là</w:t>
      </w:r>
      <w:r>
        <w:rPr>
          <w:b/>
          <w:spacing w:val="-3"/>
          <w:sz w:val="26"/>
        </w:rPr>
        <w:t> </w:t>
      </w:r>
      <w:r>
        <w:rPr>
          <w:b/>
          <w:sz w:val="26"/>
        </w:rPr>
        <w:t>một</w:t>
      </w:r>
      <w:r>
        <w:rPr>
          <w:b/>
          <w:spacing w:val="-4"/>
          <w:sz w:val="26"/>
        </w:rPr>
        <w:t> </w:t>
      </w:r>
      <w:r>
        <w:rPr>
          <w:b/>
          <w:sz w:val="26"/>
        </w:rPr>
        <w:t>thực</w:t>
      </w:r>
      <w:r>
        <w:rPr>
          <w:b/>
          <w:spacing w:val="-3"/>
          <w:sz w:val="26"/>
        </w:rPr>
        <w:t> </w:t>
      </w:r>
      <w:r>
        <w:rPr>
          <w:b/>
          <w:sz w:val="26"/>
        </w:rPr>
        <w:t>thể</w:t>
      </w:r>
      <w:r>
        <w:rPr>
          <w:b/>
          <w:spacing w:val="-3"/>
          <w:sz w:val="26"/>
        </w:rPr>
        <w:t> </w:t>
      </w:r>
      <w:r>
        <w:rPr>
          <w:b/>
          <w:sz w:val="26"/>
        </w:rPr>
        <w:t>thống</w:t>
      </w:r>
      <w:r>
        <w:rPr>
          <w:b/>
          <w:spacing w:val="-2"/>
          <w:sz w:val="26"/>
        </w:rPr>
        <w:t> </w:t>
      </w:r>
      <w:r>
        <w:rPr>
          <w:b/>
          <w:sz w:val="26"/>
        </w:rPr>
        <w:t>nhất</w:t>
      </w:r>
      <w:r>
        <w:rPr>
          <w:b/>
          <w:spacing w:val="-4"/>
          <w:sz w:val="26"/>
        </w:rPr>
        <w:t> </w:t>
      </w:r>
      <w:r>
        <w:rPr>
          <w:b/>
          <w:sz w:val="26"/>
        </w:rPr>
        <w:t>giữa</w:t>
      </w:r>
      <w:r>
        <w:rPr>
          <w:b/>
          <w:spacing w:val="-2"/>
          <w:sz w:val="26"/>
        </w:rPr>
        <w:t> </w:t>
      </w:r>
      <w:r>
        <w:rPr>
          <w:b/>
          <w:sz w:val="26"/>
        </w:rPr>
        <w:t>mặt</w:t>
      </w:r>
      <w:r>
        <w:rPr>
          <w:b/>
          <w:spacing w:val="-3"/>
          <w:sz w:val="26"/>
        </w:rPr>
        <w:t> </w:t>
      </w:r>
      <w:r>
        <w:rPr>
          <w:b/>
          <w:sz w:val="26"/>
        </w:rPr>
        <w:t>sinh</w:t>
      </w:r>
      <w:r>
        <w:rPr>
          <w:b/>
          <w:spacing w:val="-3"/>
          <w:sz w:val="26"/>
        </w:rPr>
        <w:t> </w:t>
      </w:r>
      <w:r>
        <w:rPr>
          <w:b/>
          <w:sz w:val="26"/>
        </w:rPr>
        <w:t>vật</w:t>
      </w:r>
      <w:r>
        <w:rPr>
          <w:b/>
          <w:spacing w:val="-4"/>
          <w:sz w:val="26"/>
        </w:rPr>
        <w:t> </w:t>
      </w:r>
      <w:r>
        <w:rPr>
          <w:b/>
          <w:sz w:val="26"/>
        </w:rPr>
        <w:t>với</w:t>
      </w:r>
      <w:r>
        <w:rPr>
          <w:b/>
          <w:spacing w:val="-3"/>
          <w:sz w:val="26"/>
        </w:rPr>
        <w:t> </w:t>
      </w:r>
      <w:r>
        <w:rPr>
          <w:b/>
          <w:sz w:val="26"/>
        </w:rPr>
        <w:t>mặt</w:t>
      </w:r>
      <w:r>
        <w:rPr>
          <w:b/>
          <w:spacing w:val="-4"/>
          <w:sz w:val="26"/>
        </w:rPr>
        <w:t> </w:t>
      </w:r>
      <w:r>
        <w:rPr>
          <w:b/>
          <w:sz w:val="26"/>
        </w:rPr>
        <w:t>xã </w:t>
      </w:r>
      <w:r>
        <w:rPr>
          <w:b/>
          <w:spacing w:val="-4"/>
          <w:sz w:val="26"/>
        </w:rPr>
        <w:t>hội</w:t>
      </w:r>
    </w:p>
    <w:p>
      <w:pPr>
        <w:pStyle w:val="BodyText"/>
        <w:spacing w:line="278" w:lineRule="auto" w:before="162"/>
        <w:ind w:right="134"/>
      </w:pPr>
      <w:r>
        <w:rPr/>
        <w:t>Triết</w:t>
      </w:r>
      <w:r>
        <w:rPr>
          <w:spacing w:val="-7"/>
        </w:rPr>
        <w:t> </w:t>
      </w:r>
      <w:r>
        <w:rPr/>
        <w:t>học</w:t>
      </w:r>
      <w:r>
        <w:rPr>
          <w:spacing w:val="-8"/>
        </w:rPr>
        <w:t> </w:t>
      </w:r>
      <w:r>
        <w:rPr/>
        <w:t>Mác</w:t>
      </w:r>
      <w:r>
        <w:rPr>
          <w:spacing w:val="-8"/>
        </w:rPr>
        <w:t> </w:t>
      </w:r>
      <w:r>
        <w:rPr/>
        <w:t>đã</w:t>
      </w:r>
      <w:r>
        <w:rPr>
          <w:spacing w:val="-7"/>
        </w:rPr>
        <w:t> </w:t>
      </w:r>
      <w:r>
        <w:rPr/>
        <w:t>kế</w:t>
      </w:r>
      <w:r>
        <w:rPr>
          <w:spacing w:val="-7"/>
        </w:rPr>
        <w:t> </w:t>
      </w:r>
      <w:r>
        <w:rPr/>
        <w:t>thừa</w:t>
      </w:r>
      <w:r>
        <w:rPr>
          <w:spacing w:val="-8"/>
        </w:rPr>
        <w:t> </w:t>
      </w:r>
      <w:r>
        <w:rPr/>
        <w:t>quan</w:t>
      </w:r>
      <w:r>
        <w:rPr>
          <w:spacing w:val="-8"/>
        </w:rPr>
        <w:t> </w:t>
      </w:r>
      <w:r>
        <w:rPr/>
        <w:t>niệm</w:t>
      </w:r>
      <w:r>
        <w:rPr>
          <w:spacing w:val="-9"/>
        </w:rPr>
        <w:t> </w:t>
      </w:r>
      <w:r>
        <w:rPr/>
        <w:t>về</w:t>
      </w:r>
      <w:r>
        <w:rPr>
          <w:spacing w:val="-7"/>
        </w:rPr>
        <w:t> </w:t>
      </w:r>
      <w:r>
        <w:rPr/>
        <w:t>con</w:t>
      </w:r>
      <w:r>
        <w:rPr>
          <w:spacing w:val="-8"/>
        </w:rPr>
        <w:t> </w:t>
      </w:r>
      <w:r>
        <w:rPr/>
        <w:t>người</w:t>
      </w:r>
      <w:r>
        <w:rPr>
          <w:spacing w:val="-7"/>
        </w:rPr>
        <w:t> </w:t>
      </w:r>
      <w:r>
        <w:rPr/>
        <w:t>trong</w:t>
      </w:r>
      <w:r>
        <w:rPr>
          <w:spacing w:val="-2"/>
        </w:rPr>
        <w:t> </w:t>
      </w:r>
      <w:r>
        <w:rPr/>
        <w:t>lịch sử triết học, đồng thời khẳng định con người hiện thực là sự thống nhất giữa yếu tố sinh học và yếu tố xã hội.</w:t>
      </w:r>
    </w:p>
    <w:p>
      <w:pPr>
        <w:pStyle w:val="BodyText"/>
        <w:spacing w:after="0" w:line="278" w:lineRule="auto"/>
        <w:sectPr>
          <w:pgSz w:w="11900" w:h="16840"/>
          <w:pgMar w:header="0" w:footer="1144" w:top="1380" w:bottom="1340" w:left="1700" w:right="1275"/>
        </w:sectPr>
      </w:pPr>
    </w:p>
    <w:p>
      <w:pPr>
        <w:pStyle w:val="BodyText"/>
        <w:spacing w:line="278" w:lineRule="auto" w:before="79"/>
        <w:ind w:right="130"/>
      </w:pPr>
      <w:bookmarkStart w:name="_bookmark120" w:id="396"/>
      <w:bookmarkEnd w:id="396"/>
      <w:r>
        <w:rPr/>
      </w:r>
      <w:r>
        <w:rPr/>
        <w:t>Tiền</w:t>
      </w:r>
      <w:r>
        <w:rPr>
          <w:spacing w:val="-4"/>
        </w:rPr>
        <w:t> </w:t>
      </w:r>
      <w:r>
        <w:rPr/>
        <w:t>đề</w:t>
      </w:r>
      <w:r>
        <w:rPr>
          <w:spacing w:val="-4"/>
        </w:rPr>
        <w:t> </w:t>
      </w:r>
      <w:r>
        <w:rPr/>
        <w:t>vật</w:t>
      </w:r>
      <w:r>
        <w:rPr>
          <w:spacing w:val="-4"/>
        </w:rPr>
        <w:t> </w:t>
      </w:r>
      <w:r>
        <w:rPr/>
        <w:t>chất</w:t>
      </w:r>
      <w:r>
        <w:rPr>
          <w:spacing w:val="-4"/>
        </w:rPr>
        <w:t> </w:t>
      </w:r>
      <w:r>
        <w:rPr/>
        <w:t>đầu</w:t>
      </w:r>
      <w:r>
        <w:rPr>
          <w:spacing w:val="-5"/>
        </w:rPr>
        <w:t> </w:t>
      </w:r>
      <w:r>
        <w:rPr/>
        <w:t>tiên</w:t>
      </w:r>
      <w:r>
        <w:rPr>
          <w:spacing w:val="-5"/>
        </w:rPr>
        <w:t> </w:t>
      </w:r>
      <w:r>
        <w:rPr/>
        <w:t>quy</w:t>
      </w:r>
      <w:r>
        <w:rPr>
          <w:spacing w:val="-5"/>
        </w:rPr>
        <w:t> </w:t>
      </w:r>
      <w:r>
        <w:rPr/>
        <w:t>sự</w:t>
      </w:r>
      <w:r>
        <w:rPr>
          <w:spacing w:val="-5"/>
        </w:rPr>
        <w:t> </w:t>
      </w:r>
      <w:r>
        <w:rPr/>
        <w:t>tồn</w:t>
      </w:r>
      <w:r>
        <w:rPr>
          <w:spacing w:val="-4"/>
        </w:rPr>
        <w:t> </w:t>
      </w:r>
      <w:r>
        <w:rPr/>
        <w:t>tại</w:t>
      </w:r>
      <w:r>
        <w:rPr>
          <w:spacing w:val="-4"/>
        </w:rPr>
        <w:t> </w:t>
      </w:r>
      <w:r>
        <w:rPr/>
        <w:t>của</w:t>
      </w:r>
      <w:r>
        <w:rPr>
          <w:spacing w:val="-5"/>
        </w:rPr>
        <w:t> </w:t>
      </w:r>
      <w:r>
        <w:rPr/>
        <w:t>con</w:t>
      </w:r>
      <w:r>
        <w:rPr>
          <w:spacing w:val="-5"/>
        </w:rPr>
        <w:t> </w:t>
      </w:r>
      <w:r>
        <w:rPr/>
        <w:t>người</w:t>
      </w:r>
      <w:r>
        <w:rPr>
          <w:spacing w:val="-4"/>
        </w:rPr>
        <w:t> </w:t>
      </w:r>
      <w:r>
        <w:rPr/>
        <w:t>là</w:t>
      </w:r>
      <w:r>
        <w:rPr>
          <w:spacing w:val="-4"/>
        </w:rPr>
        <w:t> </w:t>
      </w:r>
      <w:r>
        <w:rPr/>
        <w:t>giới</w:t>
      </w:r>
      <w:r>
        <w:rPr>
          <w:spacing w:val="-4"/>
        </w:rPr>
        <w:t> </w:t>
      </w:r>
      <w:r>
        <w:rPr/>
        <w:t>tự</w:t>
      </w:r>
      <w:r>
        <w:rPr>
          <w:spacing w:val="-5"/>
        </w:rPr>
        <w:t> </w:t>
      </w:r>
      <w:r>
        <w:rPr/>
        <w:t>nhiên.</w:t>
      </w:r>
      <w:r>
        <w:rPr>
          <w:spacing w:val="-5"/>
        </w:rPr>
        <w:t> </w:t>
      </w:r>
      <w:r>
        <w:rPr/>
        <w:t>Cũng</w:t>
      </w:r>
      <w:r>
        <w:rPr>
          <w:spacing w:val="-4"/>
        </w:rPr>
        <w:t> </w:t>
      </w:r>
      <w:r>
        <w:rPr/>
        <w:t>do</w:t>
      </w:r>
      <w:r>
        <w:rPr>
          <w:spacing w:val="-4"/>
        </w:rPr>
        <w:t> </w:t>
      </w:r>
      <w:r>
        <w:rPr/>
        <w:t>đó, bản</w:t>
      </w:r>
      <w:r>
        <w:rPr>
          <w:spacing w:val="-15"/>
        </w:rPr>
        <w:t> </w:t>
      </w:r>
      <w:r>
        <w:rPr/>
        <w:t>tính</w:t>
      </w:r>
      <w:r>
        <w:rPr>
          <w:spacing w:val="-15"/>
        </w:rPr>
        <w:t> </w:t>
      </w:r>
      <w:r>
        <w:rPr/>
        <w:t>tự</w:t>
      </w:r>
      <w:r>
        <w:rPr>
          <w:spacing w:val="-15"/>
        </w:rPr>
        <w:t> </w:t>
      </w:r>
      <w:r>
        <w:rPr/>
        <w:t>nhiên</w:t>
      </w:r>
      <w:r>
        <w:rPr>
          <w:spacing w:val="-15"/>
        </w:rPr>
        <w:t> </w:t>
      </w:r>
      <w:r>
        <w:rPr/>
        <w:t>của</w:t>
      </w:r>
      <w:r>
        <w:rPr>
          <w:spacing w:val="-13"/>
        </w:rPr>
        <w:t> </w:t>
      </w:r>
      <w:r>
        <w:rPr/>
        <w:t>con</w:t>
      </w:r>
      <w:r>
        <w:rPr>
          <w:spacing w:val="-15"/>
        </w:rPr>
        <w:t> </w:t>
      </w:r>
      <w:r>
        <w:rPr/>
        <w:t>người</w:t>
      </w:r>
      <w:r>
        <w:rPr>
          <w:spacing w:val="-14"/>
        </w:rPr>
        <w:t> </w:t>
      </w:r>
      <w:r>
        <w:rPr/>
        <w:t>bao</w:t>
      </w:r>
      <w:r>
        <w:rPr>
          <w:spacing w:val="-15"/>
        </w:rPr>
        <w:t> </w:t>
      </w:r>
      <w:r>
        <w:rPr/>
        <w:t>hàm</w:t>
      </w:r>
      <w:r>
        <w:rPr>
          <w:spacing w:val="-15"/>
        </w:rPr>
        <w:t> </w:t>
      </w:r>
      <w:r>
        <w:rPr/>
        <w:t>trong</w:t>
      </w:r>
      <w:r>
        <w:rPr>
          <w:spacing w:val="-15"/>
        </w:rPr>
        <w:t> </w:t>
      </w:r>
      <w:r>
        <w:rPr/>
        <w:t>nó</w:t>
      </w:r>
      <w:r>
        <w:rPr>
          <w:spacing w:val="-15"/>
        </w:rPr>
        <w:t> </w:t>
      </w:r>
      <w:r>
        <w:rPr/>
        <w:t>tất</w:t>
      </w:r>
      <w:r>
        <w:rPr>
          <w:spacing w:val="-14"/>
        </w:rPr>
        <w:t> </w:t>
      </w:r>
      <w:r>
        <w:rPr/>
        <w:t>cả</w:t>
      </w:r>
      <w:r>
        <w:rPr>
          <w:spacing w:val="-15"/>
        </w:rPr>
        <w:t> </w:t>
      </w:r>
      <w:r>
        <w:rPr/>
        <w:t>bản</w:t>
      </w:r>
      <w:r>
        <w:rPr>
          <w:spacing w:val="-14"/>
        </w:rPr>
        <w:t> </w:t>
      </w:r>
      <w:r>
        <w:rPr/>
        <w:t>tính</w:t>
      </w:r>
      <w:r>
        <w:rPr>
          <w:spacing w:val="-14"/>
        </w:rPr>
        <w:t> </w:t>
      </w:r>
      <w:r>
        <w:rPr/>
        <w:t>sinh</w:t>
      </w:r>
      <w:r>
        <w:rPr>
          <w:spacing w:val="-14"/>
        </w:rPr>
        <w:t> </w:t>
      </w:r>
      <w:r>
        <w:rPr/>
        <w:t>học,</w:t>
      </w:r>
      <w:r>
        <w:rPr>
          <w:spacing w:val="-15"/>
        </w:rPr>
        <w:t> </w:t>
      </w:r>
      <w:r>
        <w:rPr/>
        <w:t>tính</w:t>
      </w:r>
      <w:r>
        <w:rPr>
          <w:spacing w:val="-15"/>
        </w:rPr>
        <w:t> </w:t>
      </w:r>
      <w:r>
        <w:rPr/>
        <w:t>loài</w:t>
      </w:r>
      <w:r>
        <w:rPr>
          <w:spacing w:val="-15"/>
        </w:rPr>
        <w:t> </w:t>
      </w:r>
      <w:r>
        <w:rPr/>
        <w:t>của</w:t>
      </w:r>
      <w:r>
        <w:rPr>
          <w:spacing w:val="-13"/>
        </w:rPr>
        <w:t> </w:t>
      </w:r>
      <w:r>
        <w:rPr/>
        <w:t>nó. Yếu</w:t>
      </w:r>
      <w:r>
        <w:rPr>
          <w:spacing w:val="-14"/>
        </w:rPr>
        <w:t> </w:t>
      </w:r>
      <w:r>
        <w:rPr/>
        <w:t>tố</w:t>
      </w:r>
      <w:r>
        <w:rPr>
          <w:spacing w:val="-14"/>
        </w:rPr>
        <w:t> </w:t>
      </w:r>
      <w:r>
        <w:rPr/>
        <w:t>sinh</w:t>
      </w:r>
      <w:r>
        <w:rPr>
          <w:spacing w:val="-15"/>
        </w:rPr>
        <w:t> </w:t>
      </w:r>
      <w:r>
        <w:rPr/>
        <w:t>học</w:t>
      </w:r>
      <w:r>
        <w:rPr>
          <w:spacing w:val="-15"/>
        </w:rPr>
        <w:t> </w:t>
      </w:r>
      <w:r>
        <w:rPr/>
        <w:t>trong</w:t>
      </w:r>
      <w:r>
        <w:rPr>
          <w:spacing w:val="-15"/>
        </w:rPr>
        <w:t> </w:t>
      </w:r>
      <w:r>
        <w:rPr/>
        <w:t>con</w:t>
      </w:r>
      <w:r>
        <w:rPr>
          <w:spacing w:val="-15"/>
        </w:rPr>
        <w:t> </w:t>
      </w:r>
      <w:r>
        <w:rPr/>
        <w:t>người</w:t>
      </w:r>
      <w:r>
        <w:rPr>
          <w:spacing w:val="-14"/>
        </w:rPr>
        <w:t> </w:t>
      </w:r>
      <w:r>
        <w:rPr/>
        <w:t>là</w:t>
      </w:r>
      <w:r>
        <w:rPr>
          <w:spacing w:val="-14"/>
        </w:rPr>
        <w:t> </w:t>
      </w:r>
      <w:r>
        <w:rPr/>
        <w:t>điều</w:t>
      </w:r>
      <w:r>
        <w:rPr>
          <w:spacing w:val="-14"/>
        </w:rPr>
        <w:t> </w:t>
      </w:r>
      <w:r>
        <w:rPr/>
        <w:t>kiện</w:t>
      </w:r>
      <w:r>
        <w:rPr>
          <w:spacing w:val="-14"/>
        </w:rPr>
        <w:t> </w:t>
      </w:r>
      <w:r>
        <w:rPr/>
        <w:t>đầu</w:t>
      </w:r>
      <w:r>
        <w:rPr>
          <w:spacing w:val="-15"/>
        </w:rPr>
        <w:t> </w:t>
      </w:r>
      <w:r>
        <w:rPr/>
        <w:t>tiên</w:t>
      </w:r>
      <w:r>
        <w:rPr>
          <w:spacing w:val="-15"/>
        </w:rPr>
        <w:t> </w:t>
      </w:r>
      <w:r>
        <w:rPr/>
        <w:t>quy</w:t>
      </w:r>
      <w:r>
        <w:rPr>
          <w:spacing w:val="-14"/>
        </w:rPr>
        <w:t> </w:t>
      </w:r>
      <w:r>
        <w:rPr/>
        <w:t>định</w:t>
      </w:r>
      <w:r>
        <w:rPr>
          <w:spacing w:val="-14"/>
        </w:rPr>
        <w:t> </w:t>
      </w:r>
      <w:r>
        <w:rPr/>
        <w:t>sự</w:t>
      </w:r>
      <w:r>
        <w:rPr>
          <w:spacing w:val="-14"/>
        </w:rPr>
        <w:t> </w:t>
      </w:r>
      <w:r>
        <w:rPr/>
        <w:t>tồn</w:t>
      </w:r>
      <w:r>
        <w:rPr>
          <w:spacing w:val="-14"/>
        </w:rPr>
        <w:t> </w:t>
      </w:r>
      <w:r>
        <w:rPr/>
        <w:t>tại</w:t>
      </w:r>
      <w:r>
        <w:rPr>
          <w:spacing w:val="-15"/>
        </w:rPr>
        <w:t> </w:t>
      </w:r>
      <w:r>
        <w:rPr/>
        <w:t>của</w:t>
      </w:r>
      <w:r>
        <w:rPr>
          <w:spacing w:val="-14"/>
        </w:rPr>
        <w:t> </w:t>
      </w:r>
      <w:r>
        <w:rPr/>
        <w:t>con</w:t>
      </w:r>
      <w:r>
        <w:rPr>
          <w:spacing w:val="-14"/>
        </w:rPr>
        <w:t> </w:t>
      </w:r>
      <w:r>
        <w:rPr/>
        <w:t>người.</w:t>
      </w:r>
      <w:r>
        <w:rPr>
          <w:spacing w:val="-15"/>
        </w:rPr>
        <w:t> </w:t>
      </w:r>
      <w:r>
        <w:rPr/>
        <w:t>Vì vậy,</w:t>
      </w:r>
      <w:r>
        <w:rPr>
          <w:spacing w:val="-12"/>
        </w:rPr>
        <w:t> </w:t>
      </w:r>
      <w:r>
        <w:rPr/>
        <w:t>có</w:t>
      </w:r>
      <w:r>
        <w:rPr>
          <w:spacing w:val="-12"/>
        </w:rPr>
        <w:t> </w:t>
      </w:r>
      <w:r>
        <w:rPr/>
        <w:t>thể</w:t>
      </w:r>
      <w:r>
        <w:rPr>
          <w:spacing w:val="-11"/>
        </w:rPr>
        <w:t> </w:t>
      </w:r>
      <w:r>
        <w:rPr/>
        <w:t>nói:</w:t>
      </w:r>
      <w:r>
        <w:rPr>
          <w:spacing w:val="-11"/>
        </w:rPr>
        <w:t> </w:t>
      </w:r>
      <w:r>
        <w:rPr/>
        <w:t>Giới</w:t>
      </w:r>
      <w:r>
        <w:rPr>
          <w:spacing w:val="-11"/>
        </w:rPr>
        <w:t> </w:t>
      </w:r>
      <w:r>
        <w:rPr/>
        <w:t>tự</w:t>
      </w:r>
      <w:r>
        <w:rPr>
          <w:spacing w:val="-12"/>
        </w:rPr>
        <w:t> </w:t>
      </w:r>
      <w:r>
        <w:rPr/>
        <w:t>nhiên</w:t>
      </w:r>
      <w:r>
        <w:rPr>
          <w:spacing w:val="-12"/>
        </w:rPr>
        <w:t> </w:t>
      </w:r>
      <w:r>
        <w:rPr/>
        <w:t>là</w:t>
      </w:r>
      <w:r>
        <w:rPr>
          <w:spacing w:val="-12"/>
        </w:rPr>
        <w:t> </w:t>
      </w:r>
      <w:r>
        <w:rPr/>
        <w:t>"thân</w:t>
      </w:r>
      <w:r>
        <w:rPr>
          <w:spacing w:val="-12"/>
        </w:rPr>
        <w:t> </w:t>
      </w:r>
      <w:r>
        <w:rPr/>
        <w:t>thể</w:t>
      </w:r>
      <w:r>
        <w:rPr>
          <w:spacing w:val="-12"/>
        </w:rPr>
        <w:t> </w:t>
      </w:r>
      <w:r>
        <w:rPr/>
        <w:t>vô</w:t>
      </w:r>
      <w:r>
        <w:rPr>
          <w:spacing w:val="-12"/>
        </w:rPr>
        <w:t> </w:t>
      </w:r>
      <w:r>
        <w:rPr/>
        <w:t>cơ</w:t>
      </w:r>
      <w:r>
        <w:rPr>
          <w:spacing w:val="-12"/>
        </w:rPr>
        <w:t> </w:t>
      </w:r>
      <w:r>
        <w:rPr/>
        <w:t>của</w:t>
      </w:r>
      <w:r>
        <w:rPr>
          <w:spacing w:val="-11"/>
        </w:rPr>
        <w:t> </w:t>
      </w:r>
      <w:r>
        <w:rPr/>
        <w:t>con</w:t>
      </w:r>
      <w:r>
        <w:rPr>
          <w:spacing w:val="-11"/>
        </w:rPr>
        <w:t> </w:t>
      </w:r>
      <w:r>
        <w:rPr/>
        <w:t>người";</w:t>
      </w:r>
      <w:r>
        <w:rPr>
          <w:spacing w:val="-11"/>
        </w:rPr>
        <w:t> </w:t>
      </w:r>
      <w:r>
        <w:rPr/>
        <w:t>con</w:t>
      </w:r>
      <w:r>
        <w:rPr>
          <w:spacing w:val="-11"/>
        </w:rPr>
        <w:t> </w:t>
      </w:r>
      <w:r>
        <w:rPr/>
        <w:t>người</w:t>
      </w:r>
      <w:r>
        <w:rPr>
          <w:spacing w:val="-11"/>
        </w:rPr>
        <w:t> </w:t>
      </w:r>
      <w:r>
        <w:rPr/>
        <w:t>là</w:t>
      </w:r>
      <w:r>
        <w:rPr>
          <w:spacing w:val="-11"/>
        </w:rPr>
        <w:t> </w:t>
      </w:r>
      <w:r>
        <w:rPr/>
        <w:t>một</w:t>
      </w:r>
      <w:r>
        <w:rPr>
          <w:spacing w:val="-11"/>
        </w:rPr>
        <w:t> </w:t>
      </w:r>
      <w:r>
        <w:rPr/>
        <w:t>bộ</w:t>
      </w:r>
      <w:r>
        <w:rPr>
          <w:spacing w:val="-11"/>
        </w:rPr>
        <w:t> </w:t>
      </w:r>
      <w:r>
        <w:rPr/>
        <w:t>phận </w:t>
      </w:r>
      <w:r>
        <w:rPr>
          <w:spacing w:val="-2"/>
        </w:rPr>
        <w:t>của</w:t>
      </w:r>
      <w:r>
        <w:rPr>
          <w:spacing w:val="-13"/>
        </w:rPr>
        <w:t> </w:t>
      </w:r>
      <w:r>
        <w:rPr>
          <w:spacing w:val="-2"/>
        </w:rPr>
        <w:t>tự</w:t>
      </w:r>
      <w:r>
        <w:rPr>
          <w:spacing w:val="-11"/>
        </w:rPr>
        <w:t> </w:t>
      </w:r>
      <w:r>
        <w:rPr>
          <w:spacing w:val="-2"/>
        </w:rPr>
        <w:t>nhiên;</w:t>
      </w:r>
      <w:r>
        <w:rPr>
          <w:spacing w:val="-11"/>
        </w:rPr>
        <w:t> </w:t>
      </w:r>
      <w:r>
        <w:rPr>
          <w:spacing w:val="-2"/>
        </w:rPr>
        <w:t>là</w:t>
      </w:r>
      <w:r>
        <w:rPr>
          <w:spacing w:val="-10"/>
        </w:rPr>
        <w:t> </w:t>
      </w:r>
      <w:r>
        <w:rPr>
          <w:spacing w:val="-2"/>
        </w:rPr>
        <w:t>kết</w:t>
      </w:r>
      <w:r>
        <w:rPr>
          <w:spacing w:val="-10"/>
        </w:rPr>
        <w:t> </w:t>
      </w:r>
      <w:r>
        <w:rPr>
          <w:spacing w:val="-2"/>
        </w:rPr>
        <w:t>quả</w:t>
      </w:r>
      <w:r>
        <w:rPr>
          <w:spacing w:val="40"/>
        </w:rPr>
        <w:t> </w:t>
      </w:r>
      <w:r>
        <w:rPr>
          <w:spacing w:val="-2"/>
        </w:rPr>
        <w:t>của</w:t>
      </w:r>
      <w:r>
        <w:rPr>
          <w:spacing w:val="-12"/>
        </w:rPr>
        <w:t> </w:t>
      </w:r>
      <w:r>
        <w:rPr>
          <w:spacing w:val="-2"/>
        </w:rPr>
        <w:t>quá</w:t>
      </w:r>
      <w:r>
        <w:rPr>
          <w:spacing w:val="-12"/>
        </w:rPr>
        <w:t> </w:t>
      </w:r>
      <w:r>
        <w:rPr>
          <w:spacing w:val="-2"/>
        </w:rPr>
        <w:t>trình</w:t>
      </w:r>
      <w:r>
        <w:rPr>
          <w:spacing w:val="-12"/>
        </w:rPr>
        <w:t> </w:t>
      </w:r>
      <w:r>
        <w:rPr>
          <w:spacing w:val="-2"/>
        </w:rPr>
        <w:t>phát</w:t>
      </w:r>
      <w:r>
        <w:rPr>
          <w:spacing w:val="-12"/>
        </w:rPr>
        <w:t> </w:t>
      </w:r>
      <w:r>
        <w:rPr>
          <w:spacing w:val="-2"/>
        </w:rPr>
        <w:t>triển</w:t>
      </w:r>
      <w:r>
        <w:rPr>
          <w:spacing w:val="-12"/>
        </w:rPr>
        <w:t> </w:t>
      </w:r>
      <w:r>
        <w:rPr>
          <w:spacing w:val="-2"/>
        </w:rPr>
        <w:t>và</w:t>
      </w:r>
      <w:r>
        <w:rPr>
          <w:spacing w:val="-11"/>
        </w:rPr>
        <w:t> </w:t>
      </w:r>
      <w:r>
        <w:rPr>
          <w:spacing w:val="-2"/>
        </w:rPr>
        <w:t>tiến</w:t>
      </w:r>
      <w:r>
        <w:rPr>
          <w:spacing w:val="-12"/>
        </w:rPr>
        <w:t> </w:t>
      </w:r>
      <w:r>
        <w:rPr>
          <w:spacing w:val="-2"/>
        </w:rPr>
        <w:t>hoá</w:t>
      </w:r>
      <w:r>
        <w:rPr>
          <w:spacing w:val="-12"/>
        </w:rPr>
        <w:t> </w:t>
      </w:r>
      <w:r>
        <w:rPr>
          <w:spacing w:val="-2"/>
        </w:rPr>
        <w:t>lâu</w:t>
      </w:r>
      <w:r>
        <w:rPr>
          <w:spacing w:val="-12"/>
        </w:rPr>
        <w:t> </w:t>
      </w:r>
      <w:r>
        <w:rPr>
          <w:spacing w:val="-2"/>
        </w:rPr>
        <w:t>dài</w:t>
      </w:r>
      <w:r>
        <w:rPr>
          <w:spacing w:val="-12"/>
        </w:rPr>
        <w:t> </w:t>
      </w:r>
      <w:r>
        <w:rPr>
          <w:spacing w:val="-2"/>
        </w:rPr>
        <w:t>của</w:t>
      </w:r>
      <w:r>
        <w:rPr>
          <w:spacing w:val="-12"/>
        </w:rPr>
        <w:t> </w:t>
      </w:r>
      <w:r>
        <w:rPr>
          <w:spacing w:val="-2"/>
        </w:rPr>
        <w:t>môi</w:t>
      </w:r>
      <w:r>
        <w:rPr>
          <w:spacing w:val="-11"/>
        </w:rPr>
        <w:t> </w:t>
      </w:r>
      <w:r>
        <w:rPr>
          <w:spacing w:val="-2"/>
        </w:rPr>
        <w:t>trường</w:t>
      </w:r>
      <w:r>
        <w:rPr>
          <w:spacing w:val="-12"/>
        </w:rPr>
        <w:t> </w:t>
      </w:r>
      <w:r>
        <w:rPr>
          <w:spacing w:val="-2"/>
        </w:rPr>
        <w:t>tự</w:t>
      </w:r>
      <w:r>
        <w:rPr>
          <w:spacing w:val="-12"/>
        </w:rPr>
        <w:t> </w:t>
      </w:r>
      <w:r>
        <w:rPr>
          <w:spacing w:val="-2"/>
        </w:rPr>
        <w:t>nhiên.</w:t>
      </w:r>
    </w:p>
    <w:p>
      <w:pPr>
        <w:pStyle w:val="BodyText"/>
        <w:spacing w:line="278" w:lineRule="auto" w:before="119"/>
      </w:pPr>
      <w:r>
        <w:rPr/>
        <w:t>Tuy nhiên, điều cần khẳng định rằng, mặt tự nhiên không phải là yếu tố duy nhất quy định bản chất con người. Đặc trưng quy định sự khác biệt giữa con người với thế giới loài vật là phương diện xã hội của nó. Trong lịch sử đã có những quan niệm khác nhau phân biệt con người với loài vật, như con người là động vật sử dụng công cụ lao động, là "một động vật có tính xã hội", hoặc con người động vật có tư duy... Những quan</w:t>
      </w:r>
      <w:r>
        <w:rPr>
          <w:spacing w:val="-1"/>
        </w:rPr>
        <w:t> </w:t>
      </w:r>
      <w:r>
        <w:rPr/>
        <w:t>niệm</w:t>
      </w:r>
      <w:r>
        <w:rPr>
          <w:spacing w:val="-3"/>
        </w:rPr>
        <w:t> </w:t>
      </w:r>
      <w:r>
        <w:rPr/>
        <w:t>trên</w:t>
      </w:r>
      <w:r>
        <w:rPr>
          <w:spacing w:val="-1"/>
        </w:rPr>
        <w:t> </w:t>
      </w:r>
      <w:r>
        <w:rPr/>
        <w:t>đều</w:t>
      </w:r>
      <w:r>
        <w:rPr>
          <w:spacing w:val="-1"/>
        </w:rPr>
        <w:t> </w:t>
      </w:r>
      <w:r>
        <w:rPr/>
        <w:t>phiến</w:t>
      </w:r>
      <w:r>
        <w:rPr>
          <w:spacing w:val="-1"/>
        </w:rPr>
        <w:t> </w:t>
      </w:r>
      <w:r>
        <w:rPr/>
        <w:t>diện</w:t>
      </w:r>
      <w:r>
        <w:rPr>
          <w:spacing w:val="-1"/>
        </w:rPr>
        <w:t> </w:t>
      </w:r>
      <w:r>
        <w:rPr/>
        <w:t>chỉ</w:t>
      </w:r>
      <w:r>
        <w:rPr>
          <w:spacing w:val="-1"/>
        </w:rPr>
        <w:t> </w:t>
      </w:r>
      <w:r>
        <w:rPr/>
        <w:t>vì</w:t>
      </w:r>
      <w:r>
        <w:rPr>
          <w:spacing w:val="-1"/>
        </w:rPr>
        <w:t> </w:t>
      </w:r>
      <w:r>
        <w:rPr/>
        <w:t>nhấn mạnh một</w:t>
      </w:r>
      <w:r>
        <w:rPr>
          <w:spacing w:val="-1"/>
        </w:rPr>
        <w:t> </w:t>
      </w:r>
      <w:r>
        <w:rPr/>
        <w:t>khía</w:t>
      </w:r>
      <w:r>
        <w:rPr>
          <w:spacing w:val="-1"/>
        </w:rPr>
        <w:t> </w:t>
      </w:r>
      <w:r>
        <w:rPr/>
        <w:t>cạnh</w:t>
      </w:r>
      <w:r>
        <w:rPr>
          <w:spacing w:val="-1"/>
        </w:rPr>
        <w:t> </w:t>
      </w:r>
      <w:r>
        <w:rPr/>
        <w:t>nào</w:t>
      </w:r>
      <w:r>
        <w:rPr>
          <w:spacing w:val="-1"/>
        </w:rPr>
        <w:t> </w:t>
      </w:r>
      <w:r>
        <w:rPr/>
        <w:t>đó</w:t>
      </w:r>
      <w:r>
        <w:rPr>
          <w:spacing w:val="-1"/>
        </w:rPr>
        <w:t> </w:t>
      </w:r>
      <w:r>
        <w:rPr/>
        <w:t>trong</w:t>
      </w:r>
      <w:r>
        <w:rPr>
          <w:spacing w:val="-1"/>
        </w:rPr>
        <w:t> </w:t>
      </w:r>
      <w:r>
        <w:rPr/>
        <w:t>bản</w:t>
      </w:r>
      <w:r>
        <w:rPr>
          <w:spacing w:val="-1"/>
        </w:rPr>
        <w:t> </w:t>
      </w:r>
      <w:r>
        <w:rPr/>
        <w:t>chất</w:t>
      </w:r>
      <w:r>
        <w:rPr>
          <w:spacing w:val="-1"/>
        </w:rPr>
        <w:t> </w:t>
      </w:r>
      <w:r>
        <w:rPr/>
        <w:t>xã hội của con người mà chưa nêu lên được nguồn gốc của bản chất xã hội ấy.</w:t>
      </w:r>
    </w:p>
    <w:p>
      <w:pPr>
        <w:pStyle w:val="BodyText"/>
        <w:spacing w:line="278" w:lineRule="auto" w:before="120"/>
        <w:ind w:right="132"/>
      </w:pPr>
      <w:r>
        <w:rPr/>
        <w:t>Với phương pháp biện chứng duy vật, triết học Mác nhận thức vấn đề con người một cách toàn diện, cụ thể, trong toàn bộ tính hiện thực xã hội của nó, mà trước hết là lao động sản xuất ra của cải vật chất. "Có thể phân biệt con người với súc vật, bằng ý thức, bằng tôn giáo, nói chung bằng bất cứ cái gì cũng được. Bản thân con người bắt</w:t>
      </w:r>
      <w:r>
        <w:rPr>
          <w:spacing w:val="40"/>
        </w:rPr>
        <w:t> </w:t>
      </w:r>
      <w:r>
        <w:rPr/>
        <w:t>đầu bằng sự tự phân biệt với súc vật ngay khi con người bắt đầu </w:t>
      </w:r>
      <w:r>
        <w:rPr>
          <w:i/>
        </w:rPr>
        <w:t>sản xuất ra </w:t>
      </w:r>
      <w:r>
        <w:rPr/>
        <w:t>những tư liệu sinh hoạt của mình - đó là một bước tiến do tổ chức cơ thể của con người quy định. Sản xuất ra những tư</w:t>
      </w:r>
      <w:r>
        <w:rPr>
          <w:spacing w:val="-1"/>
        </w:rPr>
        <w:t> </w:t>
      </w:r>
      <w:r>
        <w:rPr/>
        <w:t>liệu sinh hoạt</w:t>
      </w:r>
      <w:r>
        <w:rPr>
          <w:spacing w:val="-1"/>
        </w:rPr>
        <w:t> </w:t>
      </w:r>
      <w:r>
        <w:rPr/>
        <w:t>của mình, như</w:t>
      </w:r>
      <w:r>
        <w:rPr>
          <w:spacing w:val="-1"/>
        </w:rPr>
        <w:t> </w:t>
      </w:r>
      <w:r>
        <w:rPr/>
        <w:t>thế con người đã</w:t>
      </w:r>
      <w:r>
        <w:rPr>
          <w:spacing w:val="-1"/>
        </w:rPr>
        <w:t> </w:t>
      </w:r>
      <w:r>
        <w:rPr/>
        <w:t>gián</w:t>
      </w:r>
      <w:r>
        <w:rPr>
          <w:spacing w:val="-1"/>
        </w:rPr>
        <w:t> </w:t>
      </w:r>
      <w:r>
        <w:rPr/>
        <w:t>tiếp sản xuất</w:t>
      </w:r>
      <w:r>
        <w:rPr>
          <w:spacing w:val="-1"/>
        </w:rPr>
        <w:t> </w:t>
      </w:r>
      <w:r>
        <w:rPr/>
        <w:t>ra chính đời sống vật chất của mình"</w:t>
      </w:r>
      <w:r>
        <w:rPr>
          <w:vertAlign w:val="superscript"/>
        </w:rPr>
        <w:t>1</w:t>
      </w:r>
      <w:r>
        <w:rPr>
          <w:vertAlign w:val="baseline"/>
        </w:rPr>
        <w:t>.</w:t>
      </w:r>
    </w:p>
    <w:p>
      <w:pPr>
        <w:pStyle w:val="BodyText"/>
        <w:spacing w:line="278" w:lineRule="auto" w:before="118"/>
        <w:ind w:right="132"/>
      </w:pPr>
      <w:r>
        <w:rPr/>
        <w:t>Thông</w:t>
      </w:r>
      <w:r>
        <w:rPr>
          <w:spacing w:val="-2"/>
        </w:rPr>
        <w:t> </w:t>
      </w:r>
      <w:r>
        <w:rPr/>
        <w:t>qua</w:t>
      </w:r>
      <w:r>
        <w:rPr>
          <w:spacing w:val="-2"/>
        </w:rPr>
        <w:t> </w:t>
      </w:r>
      <w:r>
        <w:rPr/>
        <w:t>hoạt</w:t>
      </w:r>
      <w:r>
        <w:rPr>
          <w:spacing w:val="-2"/>
        </w:rPr>
        <w:t> </w:t>
      </w:r>
      <w:r>
        <w:rPr/>
        <w:t>động</w:t>
      </w:r>
      <w:r>
        <w:rPr>
          <w:spacing w:val="-2"/>
        </w:rPr>
        <w:t> </w:t>
      </w:r>
      <w:r>
        <w:rPr/>
        <w:t>sản</w:t>
      </w:r>
      <w:r>
        <w:rPr>
          <w:spacing w:val="-2"/>
        </w:rPr>
        <w:t> </w:t>
      </w:r>
      <w:r>
        <w:rPr/>
        <w:t>xuất</w:t>
      </w:r>
      <w:r>
        <w:rPr>
          <w:spacing w:val="-2"/>
        </w:rPr>
        <w:t> </w:t>
      </w:r>
      <w:r>
        <w:rPr/>
        <w:t>vật</w:t>
      </w:r>
      <w:r>
        <w:rPr>
          <w:spacing w:val="-2"/>
        </w:rPr>
        <w:t> </w:t>
      </w:r>
      <w:r>
        <w:rPr/>
        <w:t>chất;</w:t>
      </w:r>
      <w:r>
        <w:rPr>
          <w:spacing w:val="-2"/>
        </w:rPr>
        <w:t> </w:t>
      </w:r>
      <w:r>
        <w:rPr/>
        <w:t>con</w:t>
      </w:r>
      <w:r>
        <w:rPr>
          <w:spacing w:val="-2"/>
        </w:rPr>
        <w:t> </w:t>
      </w:r>
      <w:r>
        <w:rPr/>
        <w:t>người</w:t>
      </w:r>
      <w:r>
        <w:rPr>
          <w:spacing w:val="-1"/>
        </w:rPr>
        <w:t> </w:t>
      </w:r>
      <w:r>
        <w:rPr/>
        <w:t>đã</w:t>
      </w:r>
      <w:r>
        <w:rPr>
          <w:spacing w:val="-2"/>
        </w:rPr>
        <w:t> </w:t>
      </w:r>
      <w:r>
        <w:rPr/>
        <w:t>làm</w:t>
      </w:r>
      <w:r>
        <w:rPr>
          <w:spacing w:val="-4"/>
        </w:rPr>
        <w:t> </w:t>
      </w:r>
      <w:r>
        <w:rPr/>
        <w:t>thay</w:t>
      </w:r>
      <w:r>
        <w:rPr>
          <w:spacing w:val="-2"/>
        </w:rPr>
        <w:t> </w:t>
      </w:r>
      <w:r>
        <w:rPr/>
        <w:t>đổi,</w:t>
      </w:r>
      <w:r>
        <w:rPr>
          <w:spacing w:val="-2"/>
        </w:rPr>
        <w:t> </w:t>
      </w:r>
      <w:r>
        <w:rPr/>
        <w:t>cải</w:t>
      </w:r>
      <w:r>
        <w:rPr>
          <w:spacing w:val="-2"/>
        </w:rPr>
        <w:t> </w:t>
      </w:r>
      <w:r>
        <w:rPr/>
        <w:t>biến</w:t>
      </w:r>
      <w:r>
        <w:rPr>
          <w:spacing w:val="-2"/>
        </w:rPr>
        <w:t> </w:t>
      </w:r>
      <w:r>
        <w:rPr/>
        <w:t>giới</w:t>
      </w:r>
      <w:r>
        <w:rPr>
          <w:spacing w:val="-2"/>
        </w:rPr>
        <w:t> </w:t>
      </w:r>
      <w:r>
        <w:rPr/>
        <w:t>tự nhiên: "Con vật chỉ sản xuất ra bản thân nó, còn con người thì tái sản xuất ra toàn bộ giới tự nhiên"</w:t>
      </w:r>
      <w:r>
        <w:rPr>
          <w:vertAlign w:val="superscript"/>
        </w:rPr>
        <w:t>2</w:t>
      </w:r>
      <w:r>
        <w:rPr>
          <w:vertAlign w:val="baseline"/>
        </w:rPr>
        <w:t>.</w:t>
      </w:r>
    </w:p>
    <w:p>
      <w:pPr>
        <w:pStyle w:val="BodyText"/>
        <w:spacing w:line="278" w:lineRule="auto" w:before="120"/>
      </w:pPr>
      <w:r>
        <w:rPr/>
        <w:t>Tính xã hội của con người biểu hiện trong hoạt động sản xuất vật chất; hoạt động sản xuất vật chất biểu hiện một cách căn bản tính xã hội của con người. Thông qua hoạt động lao động sản xuất, con người sản xuất ra của cải vật chất và tinh thần, phục vụ đời sống</w:t>
      </w:r>
      <w:r>
        <w:rPr>
          <w:spacing w:val="-5"/>
        </w:rPr>
        <w:t> </w:t>
      </w:r>
      <w:r>
        <w:rPr/>
        <w:t>của</w:t>
      </w:r>
      <w:r>
        <w:rPr>
          <w:spacing w:val="-3"/>
        </w:rPr>
        <w:t> </w:t>
      </w:r>
      <w:r>
        <w:rPr/>
        <w:t>mình;</w:t>
      </w:r>
      <w:r>
        <w:rPr>
          <w:spacing w:val="-3"/>
        </w:rPr>
        <w:t> </w:t>
      </w:r>
      <w:r>
        <w:rPr/>
        <w:t>hình</w:t>
      </w:r>
      <w:r>
        <w:rPr>
          <w:spacing w:val="-4"/>
        </w:rPr>
        <w:t> </w:t>
      </w:r>
      <w:r>
        <w:rPr/>
        <w:t>thành</w:t>
      </w:r>
      <w:r>
        <w:rPr>
          <w:spacing w:val="-1"/>
        </w:rPr>
        <w:t> </w:t>
      </w:r>
      <w:r>
        <w:rPr/>
        <w:t>và</w:t>
      </w:r>
      <w:r>
        <w:rPr>
          <w:spacing w:val="-1"/>
        </w:rPr>
        <w:t> </w:t>
      </w:r>
      <w:r>
        <w:rPr/>
        <w:t>phát</w:t>
      </w:r>
      <w:r>
        <w:rPr>
          <w:spacing w:val="-1"/>
        </w:rPr>
        <w:t> </w:t>
      </w:r>
      <w:r>
        <w:rPr/>
        <w:t>triển</w:t>
      </w:r>
      <w:r>
        <w:rPr>
          <w:spacing w:val="-1"/>
        </w:rPr>
        <w:t> </w:t>
      </w:r>
      <w:r>
        <w:rPr/>
        <w:t>ngôn</w:t>
      </w:r>
      <w:r>
        <w:rPr>
          <w:spacing w:val="-1"/>
        </w:rPr>
        <w:t> </w:t>
      </w:r>
      <w:r>
        <w:rPr/>
        <w:t>ngữ</w:t>
      </w:r>
      <w:r>
        <w:rPr>
          <w:spacing w:val="-2"/>
        </w:rPr>
        <w:t> </w:t>
      </w:r>
      <w:r>
        <w:rPr/>
        <w:t>và</w:t>
      </w:r>
      <w:r>
        <w:rPr>
          <w:spacing w:val="-1"/>
        </w:rPr>
        <w:t> </w:t>
      </w:r>
      <w:r>
        <w:rPr/>
        <w:t>tư</w:t>
      </w:r>
      <w:r>
        <w:rPr>
          <w:spacing w:val="-2"/>
        </w:rPr>
        <w:t> </w:t>
      </w:r>
      <w:r>
        <w:rPr/>
        <w:t>duy;</w:t>
      </w:r>
      <w:r>
        <w:rPr>
          <w:spacing w:val="-1"/>
        </w:rPr>
        <w:t> </w:t>
      </w:r>
      <w:r>
        <w:rPr/>
        <w:t>xác</w:t>
      </w:r>
      <w:r>
        <w:rPr>
          <w:spacing w:val="-1"/>
        </w:rPr>
        <w:t> </w:t>
      </w:r>
      <w:r>
        <w:rPr/>
        <w:t>lập</w:t>
      </w:r>
      <w:r>
        <w:rPr>
          <w:spacing w:val="-1"/>
        </w:rPr>
        <w:t> </w:t>
      </w:r>
      <w:r>
        <w:rPr/>
        <w:t>quan</w:t>
      </w:r>
      <w:r>
        <w:rPr>
          <w:spacing w:val="-1"/>
        </w:rPr>
        <w:t> </w:t>
      </w:r>
      <w:r>
        <w:rPr/>
        <w:t>hệ</w:t>
      </w:r>
      <w:r>
        <w:rPr>
          <w:spacing w:val="-1"/>
        </w:rPr>
        <w:t> </w:t>
      </w:r>
      <w:r>
        <w:rPr/>
        <w:t>xã</w:t>
      </w:r>
      <w:r>
        <w:rPr>
          <w:spacing w:val="-1"/>
        </w:rPr>
        <w:t> </w:t>
      </w:r>
      <w:r>
        <w:rPr/>
        <w:t>hội.</w:t>
      </w:r>
      <w:r>
        <w:rPr>
          <w:spacing w:val="-1"/>
        </w:rPr>
        <w:t> </w:t>
      </w:r>
      <w:r>
        <w:rPr/>
        <w:t>Bởi vậy, lao động là yếu tố quyết định hình thành bản chất xã hội của con người, đồng thời hình thành nhân cách cá nhân trong cộng đồng xã hội.</w:t>
      </w:r>
    </w:p>
    <w:p>
      <w:pPr>
        <w:pStyle w:val="BodyText"/>
        <w:spacing w:line="278" w:lineRule="auto" w:before="119"/>
        <w:ind w:right="131"/>
      </w:pPr>
      <w:r>
        <w:rPr/>
        <w:t>Là sản phẩm</w:t>
      </w:r>
      <w:r>
        <w:rPr>
          <w:spacing w:val="-1"/>
        </w:rPr>
        <w:t> </w:t>
      </w:r>
      <w:r>
        <w:rPr/>
        <w:t>của tự nhiên và xã hội nên quá trình hình thành và phát triển của con người</w:t>
      </w:r>
      <w:r>
        <w:rPr>
          <w:spacing w:val="-1"/>
        </w:rPr>
        <w:t> </w:t>
      </w:r>
      <w:r>
        <w:rPr/>
        <w:t>luôn</w:t>
      </w:r>
      <w:r>
        <w:rPr>
          <w:spacing w:val="-1"/>
        </w:rPr>
        <w:t> </w:t>
      </w:r>
      <w:r>
        <w:rPr/>
        <w:t>luôn</w:t>
      </w:r>
      <w:r>
        <w:rPr>
          <w:spacing w:val="-1"/>
        </w:rPr>
        <w:t> </w:t>
      </w:r>
      <w:r>
        <w:rPr/>
        <w:t>bị</w:t>
      </w:r>
      <w:r>
        <w:rPr>
          <w:spacing w:val="-1"/>
        </w:rPr>
        <w:t> </w:t>
      </w:r>
      <w:r>
        <w:rPr/>
        <w:t>quyết</w:t>
      </w:r>
      <w:r>
        <w:rPr>
          <w:spacing w:val="-2"/>
        </w:rPr>
        <w:t> </w:t>
      </w:r>
      <w:r>
        <w:rPr/>
        <w:t>định</w:t>
      </w:r>
      <w:r>
        <w:rPr>
          <w:spacing w:val="-1"/>
        </w:rPr>
        <w:t> </w:t>
      </w:r>
      <w:r>
        <w:rPr/>
        <w:t>bởi</w:t>
      </w:r>
      <w:r>
        <w:rPr>
          <w:spacing w:val="-2"/>
        </w:rPr>
        <w:t> </w:t>
      </w:r>
      <w:r>
        <w:rPr/>
        <w:t>ba</w:t>
      </w:r>
      <w:r>
        <w:rPr>
          <w:spacing w:val="-2"/>
        </w:rPr>
        <w:t> </w:t>
      </w:r>
      <w:r>
        <w:rPr/>
        <w:t>hệ</w:t>
      </w:r>
      <w:r>
        <w:rPr>
          <w:spacing w:val="-1"/>
        </w:rPr>
        <w:t> </w:t>
      </w:r>
      <w:r>
        <w:rPr/>
        <w:t>thống</w:t>
      </w:r>
      <w:r>
        <w:rPr>
          <w:spacing w:val="-1"/>
        </w:rPr>
        <w:t> </w:t>
      </w:r>
      <w:r>
        <w:rPr/>
        <w:t>quy</w:t>
      </w:r>
      <w:r>
        <w:rPr>
          <w:spacing w:val="-1"/>
        </w:rPr>
        <w:t> </w:t>
      </w:r>
      <w:r>
        <w:rPr/>
        <w:t>luật</w:t>
      </w:r>
      <w:r>
        <w:rPr>
          <w:spacing w:val="-2"/>
        </w:rPr>
        <w:t> </w:t>
      </w:r>
      <w:r>
        <w:rPr/>
        <w:t>khác</w:t>
      </w:r>
      <w:r>
        <w:rPr>
          <w:spacing w:val="-2"/>
        </w:rPr>
        <w:t> </w:t>
      </w:r>
      <w:r>
        <w:rPr/>
        <w:t>nhau,</w:t>
      </w:r>
      <w:r>
        <w:rPr>
          <w:spacing w:val="-2"/>
        </w:rPr>
        <w:t> </w:t>
      </w:r>
      <w:r>
        <w:rPr/>
        <w:t>nhưng</w:t>
      </w:r>
      <w:r>
        <w:rPr>
          <w:spacing w:val="-1"/>
        </w:rPr>
        <w:t> </w:t>
      </w:r>
      <w:r>
        <w:rPr/>
        <w:t>thống</w:t>
      </w:r>
      <w:r>
        <w:rPr>
          <w:spacing w:val="-1"/>
        </w:rPr>
        <w:t> </w:t>
      </w:r>
      <w:r>
        <w:rPr/>
        <w:t>nhất</w:t>
      </w:r>
      <w:r>
        <w:rPr>
          <w:spacing w:val="-2"/>
        </w:rPr>
        <w:t> </w:t>
      </w:r>
      <w:r>
        <w:rPr/>
        <w:t>với nhau. Hệ thống các quy luật tự nhiên như quy luật về sự phù hợp cơ thể với môi trường, quy luật về sự trao</w:t>
      </w:r>
      <w:r>
        <w:rPr>
          <w:spacing w:val="37"/>
        </w:rPr>
        <w:t> </w:t>
      </w:r>
      <w:r>
        <w:rPr/>
        <w:t>đổi</w:t>
      </w:r>
      <w:r>
        <w:rPr>
          <w:spacing w:val="36"/>
        </w:rPr>
        <w:t> </w:t>
      </w:r>
      <w:r>
        <w:rPr/>
        <w:t>chất,</w:t>
      </w:r>
      <w:r>
        <w:rPr>
          <w:spacing w:val="37"/>
        </w:rPr>
        <w:t> </w:t>
      </w:r>
      <w:r>
        <w:rPr/>
        <w:t>về</w:t>
      </w:r>
      <w:r>
        <w:rPr>
          <w:spacing w:val="37"/>
        </w:rPr>
        <w:t> </w:t>
      </w:r>
      <w:r>
        <w:rPr/>
        <w:t>di</w:t>
      </w:r>
      <w:r>
        <w:rPr>
          <w:spacing w:val="37"/>
        </w:rPr>
        <w:t> </w:t>
      </w:r>
      <w:r>
        <w:rPr/>
        <w:t>truyền,</w:t>
      </w:r>
      <w:r>
        <w:rPr>
          <w:spacing w:val="37"/>
        </w:rPr>
        <w:t> </w:t>
      </w:r>
      <w:r>
        <w:rPr/>
        <w:t>biến</w:t>
      </w:r>
      <w:r>
        <w:rPr>
          <w:spacing w:val="37"/>
        </w:rPr>
        <w:t> </w:t>
      </w:r>
      <w:r>
        <w:rPr/>
        <w:t>dị,</w:t>
      </w:r>
      <w:r>
        <w:rPr>
          <w:spacing w:val="37"/>
        </w:rPr>
        <w:t> </w:t>
      </w:r>
      <w:r>
        <w:rPr/>
        <w:t>tiến</w:t>
      </w:r>
      <w:r>
        <w:rPr>
          <w:spacing w:val="37"/>
        </w:rPr>
        <w:t> </w:t>
      </w:r>
      <w:r>
        <w:rPr/>
        <w:t>hóa...</w:t>
      </w:r>
      <w:r>
        <w:rPr>
          <w:spacing w:val="37"/>
        </w:rPr>
        <w:t> </w:t>
      </w:r>
      <w:r>
        <w:rPr/>
        <w:t>quy</w:t>
      </w:r>
      <w:r>
        <w:rPr>
          <w:spacing w:val="37"/>
        </w:rPr>
        <w:t> </w:t>
      </w:r>
      <w:r>
        <w:rPr/>
        <w:t>định</w:t>
      </w:r>
      <w:r>
        <w:rPr>
          <w:spacing w:val="37"/>
        </w:rPr>
        <w:t> </w:t>
      </w:r>
      <w:r>
        <w:rPr/>
        <w:t>phương diện sinh học của con người. Hệ thống các quy luật tâm lý ý thức hình thành và vận động</w:t>
      </w:r>
      <w:r>
        <w:rPr>
          <w:spacing w:val="40"/>
        </w:rPr>
        <w:t> </w:t>
      </w:r>
      <w:r>
        <w:rPr/>
        <w:t>trên nền tảng sinh học của con người như hình thành tình cảm, khát vọng, niềm tin, ý chí. Hệ thống các quy luật xã hội quy định quan hệ xã hội giữa người với người.</w:t>
      </w:r>
    </w:p>
    <w:p>
      <w:pPr>
        <w:pStyle w:val="BodyText"/>
        <w:spacing w:line="278" w:lineRule="auto" w:before="119"/>
      </w:pPr>
      <w:r>
        <w:rPr/>
        <w:t>Ba hệ thống quy luật trên cùng tác động, tạo nên thể thống nhất hoàn chỉnh trong đời sống</w:t>
      </w:r>
      <w:r>
        <w:rPr>
          <w:spacing w:val="2"/>
        </w:rPr>
        <w:t> </w:t>
      </w:r>
      <w:r>
        <w:rPr/>
        <w:t>con</w:t>
      </w:r>
      <w:r>
        <w:rPr>
          <w:spacing w:val="2"/>
        </w:rPr>
        <w:t> </w:t>
      </w:r>
      <w:r>
        <w:rPr/>
        <w:t>người</w:t>
      </w:r>
      <w:r>
        <w:rPr>
          <w:spacing w:val="1"/>
        </w:rPr>
        <w:t> </w:t>
      </w:r>
      <w:r>
        <w:rPr/>
        <w:t>bao</w:t>
      </w:r>
      <w:r>
        <w:rPr>
          <w:spacing w:val="1"/>
        </w:rPr>
        <w:t> </w:t>
      </w:r>
      <w:r>
        <w:rPr/>
        <w:t>gồm</w:t>
      </w:r>
      <w:r>
        <w:rPr>
          <w:spacing w:val="1"/>
        </w:rPr>
        <w:t> </w:t>
      </w:r>
      <w:r>
        <w:rPr/>
        <w:t>cả</w:t>
      </w:r>
      <w:r>
        <w:rPr>
          <w:spacing w:val="2"/>
        </w:rPr>
        <w:t> </w:t>
      </w:r>
      <w:r>
        <w:rPr/>
        <w:t>mặt</w:t>
      </w:r>
      <w:r>
        <w:rPr>
          <w:spacing w:val="2"/>
        </w:rPr>
        <w:t> </w:t>
      </w:r>
      <w:r>
        <w:rPr/>
        <w:t>sinh</w:t>
      </w:r>
      <w:r>
        <w:rPr>
          <w:spacing w:val="2"/>
        </w:rPr>
        <w:t> </w:t>
      </w:r>
      <w:r>
        <w:rPr/>
        <w:t>học</w:t>
      </w:r>
      <w:r>
        <w:rPr>
          <w:spacing w:val="1"/>
        </w:rPr>
        <w:t> </w:t>
      </w:r>
      <w:r>
        <w:rPr/>
        <w:t>và</w:t>
      </w:r>
      <w:r>
        <w:rPr>
          <w:spacing w:val="1"/>
        </w:rPr>
        <w:t> </w:t>
      </w:r>
      <w:r>
        <w:rPr/>
        <w:t>mặt</w:t>
      </w:r>
      <w:r>
        <w:rPr>
          <w:spacing w:val="2"/>
        </w:rPr>
        <w:t> </w:t>
      </w:r>
      <w:r>
        <w:rPr/>
        <w:t>xã</w:t>
      </w:r>
      <w:r>
        <w:rPr>
          <w:spacing w:val="2"/>
        </w:rPr>
        <w:t> </w:t>
      </w:r>
      <w:r>
        <w:rPr/>
        <w:t>hội.</w:t>
      </w:r>
      <w:r>
        <w:rPr>
          <w:spacing w:val="1"/>
        </w:rPr>
        <w:t> </w:t>
      </w:r>
      <w:r>
        <w:rPr/>
        <w:t>Mối</w:t>
      </w:r>
      <w:r>
        <w:rPr>
          <w:spacing w:val="2"/>
        </w:rPr>
        <w:t> </w:t>
      </w:r>
      <w:r>
        <w:rPr/>
        <w:t>quan</w:t>
      </w:r>
      <w:r>
        <w:rPr>
          <w:spacing w:val="2"/>
        </w:rPr>
        <w:t> </w:t>
      </w:r>
      <w:r>
        <w:rPr/>
        <w:t>hệ</w:t>
      </w:r>
      <w:r>
        <w:rPr>
          <w:spacing w:val="1"/>
        </w:rPr>
        <w:t> </w:t>
      </w:r>
      <w:r>
        <w:rPr/>
        <w:t>sinh</w:t>
      </w:r>
      <w:r>
        <w:rPr>
          <w:spacing w:val="2"/>
        </w:rPr>
        <w:t> </w:t>
      </w:r>
      <w:r>
        <w:rPr/>
        <w:t>học</w:t>
      </w:r>
      <w:r>
        <w:rPr>
          <w:spacing w:val="2"/>
        </w:rPr>
        <w:t> </w:t>
      </w:r>
      <w:r>
        <w:rPr/>
        <w:t>và</w:t>
      </w:r>
      <w:r>
        <w:rPr>
          <w:spacing w:val="2"/>
        </w:rPr>
        <w:t> </w:t>
      </w:r>
      <w:r>
        <w:rPr>
          <w:spacing w:val="-5"/>
        </w:rPr>
        <w:t>xã</w:t>
      </w:r>
    </w:p>
    <w:p>
      <w:pPr>
        <w:pStyle w:val="BodyText"/>
        <w:spacing w:before="151"/>
        <w:ind w:left="0" w:right="0" w:firstLine="0"/>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1260348</wp:posOffset>
                </wp:positionH>
                <wp:positionV relativeFrom="paragraph">
                  <wp:posOffset>257398</wp:posOffset>
                </wp:positionV>
                <wp:extent cx="1828800" cy="762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0.267635pt;width:144pt;height:.600010pt;mso-position-horizontal-relative:page;mso-position-vertical-relative:paragraph;z-index:-15689728;mso-wrap-distance-left:0;mso-wrap-distance-right:0" id="docshape104" filled="true" fillcolor="#000000" stroked="false">
                <v:fill type="solid"/>
                <w10:wrap type="topAndBottom"/>
              </v:rect>
            </w:pict>
          </mc:Fallback>
        </mc:AlternateContent>
      </w:r>
    </w:p>
    <w:p>
      <w:pPr>
        <w:spacing w:before="145"/>
        <w:ind w:left="569" w:right="0" w:firstLine="0"/>
        <w:jc w:val="left"/>
        <w:rPr>
          <w:sz w:val="18"/>
        </w:rPr>
      </w:pPr>
      <w:bookmarkStart w:name="_bookmark119" w:id="397"/>
      <w:bookmarkEnd w:id="397"/>
      <w:r>
        <w:rPr/>
      </w:r>
      <w:r>
        <w:rPr>
          <w:sz w:val="18"/>
        </w:rPr>
        <w:t>1.</w:t>
      </w:r>
      <w:r>
        <w:rPr>
          <w:spacing w:val="-14"/>
          <w:sz w:val="18"/>
        </w:rPr>
        <w:t> </w:t>
      </w:r>
      <w:r>
        <w:rPr>
          <w:sz w:val="18"/>
        </w:rPr>
        <w:t>C.Mác</w:t>
      </w:r>
      <w:r>
        <w:rPr>
          <w:spacing w:val="-11"/>
          <w:sz w:val="18"/>
        </w:rPr>
        <w:t> </w:t>
      </w:r>
      <w:r>
        <w:rPr>
          <w:sz w:val="18"/>
        </w:rPr>
        <w:t>và</w:t>
      </w:r>
      <w:r>
        <w:rPr>
          <w:spacing w:val="-11"/>
          <w:sz w:val="18"/>
        </w:rPr>
        <w:t> </w:t>
      </w:r>
      <w:r>
        <w:rPr>
          <w:sz w:val="18"/>
        </w:rPr>
        <w:t>Ph.Ăngghen:</w:t>
      </w:r>
      <w:r>
        <w:rPr>
          <w:spacing w:val="-11"/>
          <w:sz w:val="18"/>
        </w:rPr>
        <w:t> </w:t>
      </w:r>
      <w:r>
        <w:rPr>
          <w:i/>
          <w:sz w:val="18"/>
        </w:rPr>
        <w:t>Toàn</w:t>
      </w:r>
      <w:r>
        <w:rPr>
          <w:i/>
          <w:spacing w:val="-11"/>
          <w:sz w:val="18"/>
        </w:rPr>
        <w:t> </w:t>
      </w:r>
      <w:r>
        <w:rPr>
          <w:i/>
          <w:sz w:val="18"/>
        </w:rPr>
        <w:t>tập</w:t>
      </w:r>
      <w:r>
        <w:rPr>
          <w:sz w:val="18"/>
        </w:rPr>
        <w:t>,</w:t>
      </w:r>
      <w:r>
        <w:rPr>
          <w:spacing w:val="-11"/>
          <w:sz w:val="18"/>
        </w:rPr>
        <w:t> </w:t>
      </w:r>
      <w:r>
        <w:rPr>
          <w:sz w:val="18"/>
        </w:rPr>
        <w:t>Nxb.</w:t>
      </w:r>
      <w:r>
        <w:rPr>
          <w:spacing w:val="-11"/>
          <w:sz w:val="18"/>
        </w:rPr>
        <w:t> </w:t>
      </w:r>
      <w:r>
        <w:rPr>
          <w:sz w:val="18"/>
        </w:rPr>
        <w:t>Chính</w:t>
      </w:r>
      <w:r>
        <w:rPr>
          <w:spacing w:val="-11"/>
          <w:sz w:val="18"/>
        </w:rPr>
        <w:t> </w:t>
      </w:r>
      <w:r>
        <w:rPr>
          <w:sz w:val="18"/>
        </w:rPr>
        <w:t>trị</w:t>
      </w:r>
      <w:r>
        <w:rPr>
          <w:spacing w:val="-11"/>
          <w:sz w:val="18"/>
        </w:rPr>
        <w:t> </w:t>
      </w:r>
      <w:r>
        <w:rPr>
          <w:sz w:val="18"/>
        </w:rPr>
        <w:t>quốc</w:t>
      </w:r>
      <w:r>
        <w:rPr>
          <w:spacing w:val="-12"/>
          <w:sz w:val="18"/>
        </w:rPr>
        <w:t> </w:t>
      </w:r>
      <w:r>
        <w:rPr>
          <w:sz w:val="18"/>
        </w:rPr>
        <w:t>gia,</w:t>
      </w:r>
      <w:r>
        <w:rPr>
          <w:spacing w:val="-11"/>
          <w:sz w:val="18"/>
        </w:rPr>
        <w:t> </w:t>
      </w:r>
      <w:r>
        <w:rPr>
          <w:sz w:val="18"/>
        </w:rPr>
        <w:t>Hà</w:t>
      </w:r>
      <w:r>
        <w:rPr>
          <w:spacing w:val="-10"/>
          <w:sz w:val="18"/>
        </w:rPr>
        <w:t> </w:t>
      </w:r>
      <w:r>
        <w:rPr>
          <w:sz w:val="18"/>
        </w:rPr>
        <w:t>Nội,</w:t>
      </w:r>
      <w:r>
        <w:rPr>
          <w:spacing w:val="-9"/>
          <w:sz w:val="18"/>
        </w:rPr>
        <w:t> </w:t>
      </w:r>
      <w:r>
        <w:rPr>
          <w:sz w:val="18"/>
        </w:rPr>
        <w:t>1995,</w:t>
      </w:r>
      <w:r>
        <w:rPr>
          <w:spacing w:val="-9"/>
          <w:sz w:val="18"/>
        </w:rPr>
        <w:t> </w:t>
      </w:r>
      <w:r>
        <w:rPr>
          <w:sz w:val="18"/>
        </w:rPr>
        <w:t>t.3,</w:t>
      </w:r>
      <w:r>
        <w:rPr>
          <w:spacing w:val="-8"/>
          <w:sz w:val="18"/>
        </w:rPr>
        <w:t> </w:t>
      </w:r>
      <w:r>
        <w:rPr>
          <w:sz w:val="18"/>
        </w:rPr>
        <w:t>tr.</w:t>
      </w:r>
      <w:r>
        <w:rPr>
          <w:spacing w:val="-8"/>
          <w:sz w:val="18"/>
        </w:rPr>
        <w:t> </w:t>
      </w:r>
      <w:r>
        <w:rPr>
          <w:spacing w:val="-5"/>
          <w:sz w:val="18"/>
        </w:rPr>
        <w:t>29.</w:t>
      </w:r>
    </w:p>
    <w:p>
      <w:pPr>
        <w:spacing w:after="0"/>
        <w:jc w:val="left"/>
        <w:rPr>
          <w:sz w:val="18"/>
        </w:rPr>
        <w:sectPr>
          <w:footerReference w:type="default" r:id="rId20"/>
          <w:pgSz w:w="11900" w:h="16840"/>
          <w:pgMar w:header="0" w:footer="1451" w:top="1380" w:bottom="1640" w:left="1700" w:right="1275"/>
        </w:sectPr>
      </w:pPr>
    </w:p>
    <w:p>
      <w:pPr>
        <w:pStyle w:val="BodyText"/>
        <w:spacing w:line="278" w:lineRule="auto" w:before="79"/>
        <w:ind w:right="134" w:firstLine="0"/>
      </w:pPr>
      <w:bookmarkStart w:name="_bookmark121" w:id="398"/>
      <w:bookmarkEnd w:id="398"/>
      <w:r>
        <w:rPr/>
      </w:r>
      <w:r>
        <w:rPr/>
        <w:t>hội là cơ sở để hình thành hệ thống các nhu cầu sinh học và nhu cầu xã hội trong đời sống con người như nhu cầu ăn, mặc, ở; nhu cầu tái sản xuất xã hội; nhu cầu tình cảm; nhu cầu thẩm mỹ và hưởng thụ các giá trị tinh thần.</w:t>
      </w:r>
    </w:p>
    <w:p>
      <w:pPr>
        <w:pStyle w:val="BodyText"/>
        <w:spacing w:line="278" w:lineRule="auto" w:before="120"/>
      </w:pPr>
      <w:r>
        <w:rPr/>
        <w:t>Với phương pháp luận duy vật biện chứng, chúng ta thấy rằng quan hệ giữa mặt sinh học và mặt xã hội, cũng như nhu cầu sinh học và nhu cầu xã hội trong mỗi con người là thống nhất. Mặt sinh học là cơ sở tất yếu tự nhiên của con người, còn mặt xã hội là đặc trưng bản chất để phân biệt con người với loài vật. Nhu cầu sinh học phải được "nhân hóa" để mang giá trị văn minh con người, và đến lượt nó, nhu cầu xã hội không thể thoát ly khỏi tiền đề của nhu cầu sinh học. Hai mặt trên thống nhất với nhau, hoà quyện vào nhau để tạo thành con người viết hoa, con người tự nhiên - xã hội.</w:t>
      </w:r>
    </w:p>
    <w:p>
      <w:pPr>
        <w:pStyle w:val="Heading4"/>
        <w:numPr>
          <w:ilvl w:val="2"/>
          <w:numId w:val="62"/>
        </w:numPr>
        <w:tabs>
          <w:tab w:pos="1316" w:val="left" w:leader="none"/>
        </w:tabs>
        <w:spacing w:line="240" w:lineRule="auto" w:before="77" w:after="0"/>
        <w:ind w:left="1021" w:right="160" w:firstLine="0"/>
        <w:jc w:val="both"/>
      </w:pPr>
      <w:bookmarkStart w:name="b\) Trong tính hi?n th?c c?a nó, b?n ch" w:id="399"/>
      <w:bookmarkEnd w:id="399"/>
      <w:r>
        <w:rPr>
          <w:b w:val="0"/>
        </w:rPr>
      </w:r>
      <w:r>
        <w:rPr/>
        <w:t>Trong</w:t>
      </w:r>
      <w:r>
        <w:rPr>
          <w:spacing w:val="-3"/>
        </w:rPr>
        <w:t> </w:t>
      </w:r>
      <w:r>
        <w:rPr/>
        <w:t>tính</w:t>
      </w:r>
      <w:r>
        <w:rPr>
          <w:spacing w:val="-3"/>
        </w:rPr>
        <w:t> </w:t>
      </w:r>
      <w:r>
        <w:rPr/>
        <w:t>hiện</w:t>
      </w:r>
      <w:r>
        <w:rPr>
          <w:spacing w:val="-2"/>
        </w:rPr>
        <w:t> </w:t>
      </w:r>
      <w:r>
        <w:rPr/>
        <w:t>thực</w:t>
      </w:r>
      <w:r>
        <w:rPr>
          <w:spacing w:val="-3"/>
        </w:rPr>
        <w:t> </w:t>
      </w:r>
      <w:r>
        <w:rPr/>
        <w:t>của</w:t>
      </w:r>
      <w:r>
        <w:rPr>
          <w:spacing w:val="-3"/>
        </w:rPr>
        <w:t> </w:t>
      </w:r>
      <w:r>
        <w:rPr/>
        <w:t>nó,</w:t>
      </w:r>
      <w:r>
        <w:rPr>
          <w:spacing w:val="-3"/>
        </w:rPr>
        <w:t> </w:t>
      </w:r>
      <w:r>
        <w:rPr/>
        <w:t>bản</w:t>
      </w:r>
      <w:r>
        <w:rPr>
          <w:spacing w:val="-3"/>
        </w:rPr>
        <w:t> </w:t>
      </w:r>
      <w:r>
        <w:rPr/>
        <w:t>chất</w:t>
      </w:r>
      <w:r>
        <w:rPr>
          <w:spacing w:val="-3"/>
        </w:rPr>
        <w:t> </w:t>
      </w:r>
      <w:r>
        <w:rPr/>
        <w:t>con</w:t>
      </w:r>
      <w:r>
        <w:rPr>
          <w:spacing w:val="-3"/>
        </w:rPr>
        <w:t> </w:t>
      </w:r>
      <w:r>
        <w:rPr/>
        <w:t>người</w:t>
      </w:r>
      <w:r>
        <w:rPr>
          <w:spacing w:val="-3"/>
        </w:rPr>
        <w:t> </w:t>
      </w:r>
      <w:r>
        <w:rPr/>
        <w:t>là</w:t>
      </w:r>
      <w:r>
        <w:rPr>
          <w:spacing w:val="-3"/>
        </w:rPr>
        <w:t> </w:t>
      </w:r>
      <w:r>
        <w:rPr/>
        <w:t>tổng</w:t>
      </w:r>
      <w:r>
        <w:rPr>
          <w:spacing w:val="-4"/>
        </w:rPr>
        <w:t> </w:t>
      </w:r>
      <w:r>
        <w:rPr/>
        <w:t>hoà</w:t>
      </w:r>
      <w:r>
        <w:rPr>
          <w:spacing w:val="-4"/>
        </w:rPr>
        <w:t> </w:t>
      </w:r>
      <w:r>
        <w:rPr/>
        <w:t>những quan hệ xã hội</w:t>
      </w:r>
    </w:p>
    <w:p>
      <w:pPr>
        <w:pStyle w:val="BodyText"/>
        <w:spacing w:line="278" w:lineRule="auto" w:before="162"/>
        <w:ind w:right="131"/>
      </w:pPr>
      <w:r>
        <w:rPr/>
        <w:t>Từ những quan niệm đã trình bày ở trên, chúng ta thấy rằng, con người vượt lên thế giới loài vật trên cả ba phương diện khác nhau: quan hệ với tự nhiên, quan hệ với xã hội và quan hệ với chính bản thân con người. Cả ba mối quan hệ đó, suy đến cùng, đều mang</w:t>
      </w:r>
      <w:r>
        <w:rPr>
          <w:spacing w:val="-4"/>
        </w:rPr>
        <w:t> </w:t>
      </w:r>
      <w:r>
        <w:rPr/>
        <w:t>tính</w:t>
      </w:r>
      <w:r>
        <w:rPr>
          <w:spacing w:val="-4"/>
        </w:rPr>
        <w:t> </w:t>
      </w:r>
      <w:r>
        <w:rPr/>
        <w:t>xã</w:t>
      </w:r>
      <w:r>
        <w:rPr>
          <w:spacing w:val="-4"/>
        </w:rPr>
        <w:t> </w:t>
      </w:r>
      <w:r>
        <w:rPr/>
        <w:t>hội,</w:t>
      </w:r>
      <w:r>
        <w:rPr>
          <w:spacing w:val="-4"/>
        </w:rPr>
        <w:t> </w:t>
      </w:r>
      <w:r>
        <w:rPr/>
        <w:t>trong</w:t>
      </w:r>
      <w:r>
        <w:rPr>
          <w:spacing w:val="-2"/>
        </w:rPr>
        <w:t> </w:t>
      </w:r>
      <w:r>
        <w:rPr/>
        <w:t>đó</w:t>
      </w:r>
      <w:r>
        <w:rPr>
          <w:spacing w:val="-1"/>
        </w:rPr>
        <w:t> </w:t>
      </w:r>
      <w:r>
        <w:rPr/>
        <w:t>quan</w:t>
      </w:r>
      <w:r>
        <w:rPr>
          <w:spacing w:val="-1"/>
        </w:rPr>
        <w:t> </w:t>
      </w:r>
      <w:r>
        <w:rPr/>
        <w:t>hệ xã hội</w:t>
      </w:r>
      <w:r>
        <w:rPr>
          <w:spacing w:val="-1"/>
        </w:rPr>
        <w:t> </w:t>
      </w:r>
      <w:r>
        <w:rPr/>
        <w:t>giữa</w:t>
      </w:r>
      <w:r>
        <w:rPr>
          <w:spacing w:val="-1"/>
        </w:rPr>
        <w:t> </w:t>
      </w:r>
      <w:r>
        <w:rPr/>
        <w:t>người</w:t>
      </w:r>
      <w:r>
        <w:rPr>
          <w:spacing w:val="-1"/>
        </w:rPr>
        <w:t> </w:t>
      </w:r>
      <w:r>
        <w:rPr/>
        <w:t>với</w:t>
      </w:r>
      <w:r>
        <w:rPr>
          <w:spacing w:val="-1"/>
        </w:rPr>
        <w:t> </w:t>
      </w:r>
      <w:r>
        <w:rPr/>
        <w:t>người</w:t>
      </w:r>
      <w:r>
        <w:rPr>
          <w:spacing w:val="-1"/>
        </w:rPr>
        <w:t> </w:t>
      </w:r>
      <w:r>
        <w:rPr/>
        <w:t>là</w:t>
      </w:r>
      <w:r>
        <w:rPr>
          <w:spacing w:val="-1"/>
        </w:rPr>
        <w:t> </w:t>
      </w:r>
      <w:r>
        <w:rPr/>
        <w:t>quan</w:t>
      </w:r>
      <w:r>
        <w:rPr>
          <w:spacing w:val="-1"/>
        </w:rPr>
        <w:t> </w:t>
      </w:r>
      <w:r>
        <w:rPr/>
        <w:t>hệ</w:t>
      </w:r>
      <w:r>
        <w:rPr>
          <w:spacing w:val="-1"/>
        </w:rPr>
        <w:t> </w:t>
      </w:r>
      <w:r>
        <w:rPr/>
        <w:t>bản</w:t>
      </w:r>
      <w:r>
        <w:rPr>
          <w:spacing w:val="-1"/>
        </w:rPr>
        <w:t> </w:t>
      </w:r>
      <w:r>
        <w:rPr/>
        <w:t>chất,</w:t>
      </w:r>
      <w:r>
        <w:rPr>
          <w:spacing w:val="-1"/>
        </w:rPr>
        <w:t> </w:t>
      </w:r>
      <w:r>
        <w:rPr/>
        <w:t>bao trùm tất cả các mối quan hệ khác và mọi hoạt động trong chừng mực liên quan đến con </w:t>
      </w:r>
      <w:r>
        <w:rPr>
          <w:spacing w:val="-2"/>
        </w:rPr>
        <w:t>người.</w:t>
      </w:r>
    </w:p>
    <w:p>
      <w:pPr>
        <w:pStyle w:val="BodyText"/>
        <w:spacing w:line="278" w:lineRule="auto" w:before="119"/>
        <w:ind w:right="129"/>
      </w:pPr>
      <w:r>
        <w:rPr/>
        <w:t>Bởi</w:t>
      </w:r>
      <w:r>
        <w:rPr>
          <w:spacing w:val="-11"/>
        </w:rPr>
        <w:t> </w:t>
      </w:r>
      <w:r>
        <w:rPr/>
        <w:t>vậy,</w:t>
      </w:r>
      <w:r>
        <w:rPr>
          <w:spacing w:val="-11"/>
        </w:rPr>
        <w:t> </w:t>
      </w:r>
      <w:r>
        <w:rPr/>
        <w:t>để</w:t>
      </w:r>
      <w:r>
        <w:rPr>
          <w:spacing w:val="-10"/>
        </w:rPr>
        <w:t> </w:t>
      </w:r>
      <w:r>
        <w:rPr/>
        <w:t>nhấn</w:t>
      </w:r>
      <w:r>
        <w:rPr>
          <w:spacing w:val="-11"/>
        </w:rPr>
        <w:t> </w:t>
      </w:r>
      <w:r>
        <w:rPr/>
        <w:t>mạnh</w:t>
      </w:r>
      <w:r>
        <w:rPr>
          <w:spacing w:val="-11"/>
        </w:rPr>
        <w:t> </w:t>
      </w:r>
      <w:r>
        <w:rPr/>
        <w:t>bản</w:t>
      </w:r>
      <w:r>
        <w:rPr>
          <w:spacing w:val="-12"/>
        </w:rPr>
        <w:t> </w:t>
      </w:r>
      <w:r>
        <w:rPr/>
        <w:t>chất</w:t>
      </w:r>
      <w:r>
        <w:rPr>
          <w:spacing w:val="-10"/>
        </w:rPr>
        <w:t> </w:t>
      </w:r>
      <w:r>
        <w:rPr/>
        <w:t>xã</w:t>
      </w:r>
      <w:r>
        <w:rPr>
          <w:spacing w:val="-11"/>
        </w:rPr>
        <w:t> </w:t>
      </w:r>
      <w:r>
        <w:rPr/>
        <w:t>hội</w:t>
      </w:r>
      <w:r>
        <w:rPr>
          <w:spacing w:val="-11"/>
        </w:rPr>
        <w:t> </w:t>
      </w:r>
      <w:r>
        <w:rPr/>
        <w:t>của</w:t>
      </w:r>
      <w:r>
        <w:rPr>
          <w:spacing w:val="-11"/>
        </w:rPr>
        <w:t> </w:t>
      </w:r>
      <w:r>
        <w:rPr/>
        <w:t>con</w:t>
      </w:r>
      <w:r>
        <w:rPr>
          <w:spacing w:val="-11"/>
        </w:rPr>
        <w:t> </w:t>
      </w:r>
      <w:r>
        <w:rPr/>
        <w:t>người,</w:t>
      </w:r>
      <w:r>
        <w:rPr>
          <w:spacing w:val="-9"/>
        </w:rPr>
        <w:t> </w:t>
      </w:r>
      <w:r>
        <w:rPr/>
        <w:t>C.Mác</w:t>
      </w:r>
      <w:r>
        <w:rPr>
          <w:spacing w:val="-14"/>
        </w:rPr>
        <w:t> </w:t>
      </w:r>
      <w:r>
        <w:rPr/>
        <w:t>đã</w:t>
      </w:r>
      <w:r>
        <w:rPr>
          <w:spacing w:val="-15"/>
        </w:rPr>
        <w:t> </w:t>
      </w:r>
      <w:r>
        <w:rPr/>
        <w:t>nêu</w:t>
      </w:r>
      <w:r>
        <w:rPr>
          <w:spacing w:val="-15"/>
        </w:rPr>
        <w:t> </w:t>
      </w:r>
      <w:r>
        <w:rPr/>
        <w:t>lên</w:t>
      </w:r>
      <w:r>
        <w:rPr>
          <w:spacing w:val="-15"/>
        </w:rPr>
        <w:t> </w:t>
      </w:r>
      <w:r>
        <w:rPr/>
        <w:t>luận</w:t>
      </w:r>
      <w:r>
        <w:rPr>
          <w:spacing w:val="-14"/>
        </w:rPr>
        <w:t> </w:t>
      </w:r>
      <w:r>
        <w:rPr/>
        <w:t>đề</w:t>
      </w:r>
      <w:r>
        <w:rPr>
          <w:spacing w:val="-14"/>
        </w:rPr>
        <w:t> </w:t>
      </w:r>
      <w:r>
        <w:rPr/>
        <w:t>nổi tiếng trong tác phẩm </w:t>
      </w:r>
      <w:r>
        <w:rPr>
          <w:i/>
        </w:rPr>
        <w:t>Luận cương về Phoiơbắc</w:t>
      </w:r>
      <w:r>
        <w:rPr/>
        <w:t>: "Bản chất con người không phải là một cái trừu tượng cố hữu của cá nhân riêng biệt. Trong tính hiện thực của nó, bản chất con người là tổng hoà những quan hệ xã hội"</w:t>
      </w:r>
      <w:r>
        <w:rPr>
          <w:vertAlign w:val="superscript"/>
        </w:rPr>
        <w:t>1</w:t>
      </w:r>
      <w:r>
        <w:rPr>
          <w:vertAlign w:val="baseline"/>
        </w:rPr>
        <w:t>.</w:t>
      </w:r>
    </w:p>
    <w:p>
      <w:pPr>
        <w:pStyle w:val="BodyText"/>
        <w:spacing w:line="295" w:lineRule="auto" w:before="139"/>
      </w:pPr>
      <w:r>
        <w:rPr/>
        <w:t>Luận đề trên khẳng định rằng, không có con người trừu tượng, thoát ly mọi điều kiện, hoàn cảnh lịch sử xã hội. Con người luôn luôn cụ thể, xác định, sống trong một điều kiện lịch sử cụ thể nhất định, một thời đại nhất định. Trong điều kiện lịch sử đó, bằng hoạt động thực tiễn của mình, con người tạo ra những giá trị vật chất và tinh thần để</w:t>
      </w:r>
      <w:r>
        <w:rPr>
          <w:spacing w:val="16"/>
        </w:rPr>
        <w:t> </w:t>
      </w:r>
      <w:r>
        <w:rPr/>
        <w:t>tồn</w:t>
      </w:r>
      <w:r>
        <w:rPr>
          <w:spacing w:val="17"/>
        </w:rPr>
        <w:t> </w:t>
      </w:r>
      <w:r>
        <w:rPr/>
        <w:t>tại</w:t>
      </w:r>
      <w:r>
        <w:rPr>
          <w:spacing w:val="17"/>
        </w:rPr>
        <w:t> </w:t>
      </w:r>
      <w:r>
        <w:rPr/>
        <w:t>và</w:t>
      </w:r>
      <w:r>
        <w:rPr>
          <w:spacing w:val="17"/>
        </w:rPr>
        <w:t> </w:t>
      </w:r>
      <w:r>
        <w:rPr/>
        <w:t>phát</w:t>
      </w:r>
      <w:r>
        <w:rPr>
          <w:spacing w:val="17"/>
        </w:rPr>
        <w:t> </w:t>
      </w:r>
      <w:r>
        <w:rPr/>
        <w:t>triển</w:t>
      </w:r>
      <w:r>
        <w:rPr>
          <w:spacing w:val="17"/>
        </w:rPr>
        <w:t> </w:t>
      </w:r>
      <w:r>
        <w:rPr/>
        <w:t>cả</w:t>
      </w:r>
      <w:r>
        <w:rPr>
          <w:spacing w:val="16"/>
        </w:rPr>
        <w:t> </w:t>
      </w:r>
      <w:r>
        <w:rPr/>
        <w:t>thể</w:t>
      </w:r>
      <w:r>
        <w:rPr>
          <w:spacing w:val="16"/>
        </w:rPr>
        <w:t> </w:t>
      </w:r>
      <w:r>
        <w:rPr/>
        <w:t>lực</w:t>
      </w:r>
      <w:r>
        <w:rPr>
          <w:spacing w:val="17"/>
        </w:rPr>
        <w:t> </w:t>
      </w:r>
      <w:r>
        <w:rPr/>
        <w:t>và</w:t>
      </w:r>
      <w:r>
        <w:rPr>
          <w:spacing w:val="17"/>
        </w:rPr>
        <w:t> </w:t>
      </w:r>
      <w:r>
        <w:rPr/>
        <w:t>tư</w:t>
      </w:r>
      <w:r>
        <w:rPr>
          <w:spacing w:val="17"/>
        </w:rPr>
        <w:t> </w:t>
      </w:r>
      <w:r>
        <w:rPr/>
        <w:t>duy</w:t>
      </w:r>
      <w:r>
        <w:rPr>
          <w:spacing w:val="16"/>
        </w:rPr>
        <w:t> </w:t>
      </w:r>
      <w:r>
        <w:rPr/>
        <w:t>trí</w:t>
      </w:r>
      <w:r>
        <w:rPr>
          <w:spacing w:val="16"/>
        </w:rPr>
        <w:t> </w:t>
      </w:r>
      <w:r>
        <w:rPr/>
        <w:t>tuệ.</w:t>
      </w:r>
      <w:r>
        <w:rPr>
          <w:spacing w:val="16"/>
        </w:rPr>
        <w:t> </w:t>
      </w:r>
      <w:r>
        <w:rPr/>
        <w:t>Chỉ</w:t>
      </w:r>
      <w:r>
        <w:rPr>
          <w:spacing w:val="16"/>
        </w:rPr>
        <w:t> </w:t>
      </w:r>
      <w:r>
        <w:rPr/>
        <w:t>trong toàn bộ các mối quan hệ xã hội đó (như quan hệ giai cấp, dân tộc, thời đại; quan hệ chính trị, kinh tế; quan hệ cá nhân, gia đình, xã hội...) con người mới bộc lộ toàn bộ bản chất xã hội của mình.</w:t>
      </w:r>
    </w:p>
    <w:p>
      <w:pPr>
        <w:pStyle w:val="BodyText"/>
        <w:spacing w:line="295" w:lineRule="auto" w:before="125"/>
        <w:ind w:right="132"/>
      </w:pPr>
      <w:r>
        <w:rPr/>
        <w:t>Điều cần lưu ý là luận đề trên khẳng định bản chất xã hội không có nghĩa là phủ nhận mặt tự nhiên trong đời sống con người. Song, ở con người, mặt tự nhiên tồn tại trong</w:t>
      </w:r>
      <w:r>
        <w:rPr>
          <w:spacing w:val="-1"/>
        </w:rPr>
        <w:t> </w:t>
      </w:r>
      <w:r>
        <w:rPr/>
        <w:t>sự</w:t>
      </w:r>
      <w:r>
        <w:rPr>
          <w:spacing w:val="-3"/>
        </w:rPr>
        <w:t> </w:t>
      </w:r>
      <w:r>
        <w:rPr/>
        <w:t>thống</w:t>
      </w:r>
      <w:r>
        <w:rPr>
          <w:spacing w:val="-1"/>
        </w:rPr>
        <w:t> </w:t>
      </w:r>
      <w:r>
        <w:rPr/>
        <w:t>nhất</w:t>
      </w:r>
      <w:r>
        <w:rPr>
          <w:spacing w:val="-1"/>
        </w:rPr>
        <w:t> </w:t>
      </w:r>
      <w:r>
        <w:rPr/>
        <w:t>với</w:t>
      </w:r>
      <w:r>
        <w:rPr>
          <w:spacing w:val="-2"/>
        </w:rPr>
        <w:t> </w:t>
      </w:r>
      <w:r>
        <w:rPr/>
        <w:t>mặt</w:t>
      </w:r>
      <w:r>
        <w:rPr>
          <w:spacing w:val="-1"/>
        </w:rPr>
        <w:t> </w:t>
      </w:r>
      <w:r>
        <w:rPr/>
        <w:t>xã</w:t>
      </w:r>
      <w:r>
        <w:rPr>
          <w:spacing w:val="-1"/>
        </w:rPr>
        <w:t> </w:t>
      </w:r>
      <w:r>
        <w:rPr/>
        <w:t>hội;</w:t>
      </w:r>
      <w:r>
        <w:rPr>
          <w:spacing w:val="-2"/>
        </w:rPr>
        <w:t> </w:t>
      </w:r>
      <w:r>
        <w:rPr/>
        <w:t>ngay</w:t>
      </w:r>
      <w:r>
        <w:rPr>
          <w:spacing w:val="-2"/>
        </w:rPr>
        <w:t> </w:t>
      </w:r>
      <w:r>
        <w:rPr/>
        <w:t>cả</w:t>
      </w:r>
      <w:r>
        <w:rPr>
          <w:spacing w:val="-1"/>
        </w:rPr>
        <w:t> </w:t>
      </w:r>
      <w:r>
        <w:rPr/>
        <w:t>việc</w:t>
      </w:r>
      <w:r>
        <w:rPr>
          <w:spacing w:val="-2"/>
        </w:rPr>
        <w:t> </w:t>
      </w:r>
      <w:r>
        <w:rPr/>
        <w:t>thực</w:t>
      </w:r>
      <w:r>
        <w:rPr>
          <w:spacing w:val="-1"/>
        </w:rPr>
        <w:t> </w:t>
      </w:r>
      <w:r>
        <w:rPr/>
        <w:t>hiện</w:t>
      </w:r>
      <w:r>
        <w:rPr>
          <w:spacing w:val="-2"/>
        </w:rPr>
        <w:t> </w:t>
      </w:r>
      <w:r>
        <w:rPr/>
        <w:t>những</w:t>
      </w:r>
      <w:r>
        <w:rPr>
          <w:spacing w:val="-1"/>
        </w:rPr>
        <w:t> </w:t>
      </w:r>
      <w:r>
        <w:rPr/>
        <w:t>nhu</w:t>
      </w:r>
      <w:r>
        <w:rPr>
          <w:spacing w:val="-1"/>
        </w:rPr>
        <w:t> </w:t>
      </w:r>
      <w:r>
        <w:rPr/>
        <w:t>cầu</w:t>
      </w:r>
      <w:r>
        <w:rPr>
          <w:spacing w:val="-1"/>
        </w:rPr>
        <w:t> </w:t>
      </w:r>
      <w:r>
        <w:rPr/>
        <w:t>sinh</w:t>
      </w:r>
      <w:r>
        <w:rPr>
          <w:spacing w:val="-1"/>
        </w:rPr>
        <w:t> </w:t>
      </w:r>
      <w:r>
        <w:rPr/>
        <w:t>vật</w:t>
      </w:r>
      <w:r>
        <w:rPr>
          <w:spacing w:val="-2"/>
        </w:rPr>
        <w:t> </w:t>
      </w:r>
      <w:r>
        <w:rPr/>
        <w:t>ở</w:t>
      </w:r>
      <w:r>
        <w:rPr>
          <w:spacing w:val="-2"/>
        </w:rPr>
        <w:t> </w:t>
      </w:r>
      <w:r>
        <w:rPr/>
        <w:t>con người</w:t>
      </w:r>
      <w:r>
        <w:rPr>
          <w:spacing w:val="-15"/>
        </w:rPr>
        <w:t> </w:t>
      </w:r>
      <w:r>
        <w:rPr/>
        <w:t>cũng</w:t>
      </w:r>
      <w:r>
        <w:rPr>
          <w:spacing w:val="-15"/>
        </w:rPr>
        <w:t> </w:t>
      </w:r>
      <w:r>
        <w:rPr/>
        <w:t>đã</w:t>
      </w:r>
      <w:r>
        <w:rPr>
          <w:spacing w:val="-15"/>
        </w:rPr>
        <w:t> </w:t>
      </w:r>
      <w:r>
        <w:rPr/>
        <w:t>mang</w:t>
      </w:r>
      <w:r>
        <w:rPr>
          <w:spacing w:val="-15"/>
        </w:rPr>
        <w:t> </w:t>
      </w:r>
      <w:r>
        <w:rPr/>
        <w:t>tính</w:t>
      </w:r>
      <w:r>
        <w:rPr>
          <w:spacing w:val="-15"/>
        </w:rPr>
        <w:t> </w:t>
      </w:r>
      <w:r>
        <w:rPr/>
        <w:t>xã</w:t>
      </w:r>
      <w:r>
        <w:rPr>
          <w:spacing w:val="-15"/>
        </w:rPr>
        <w:t> </w:t>
      </w:r>
      <w:r>
        <w:rPr/>
        <w:t>hội.</w:t>
      </w:r>
      <w:r>
        <w:rPr>
          <w:spacing w:val="-15"/>
        </w:rPr>
        <w:t> </w:t>
      </w:r>
      <w:r>
        <w:rPr/>
        <w:t>Quan</w:t>
      </w:r>
      <w:r>
        <w:rPr>
          <w:spacing w:val="-15"/>
        </w:rPr>
        <w:t> </w:t>
      </w:r>
      <w:r>
        <w:rPr/>
        <w:t>niệm</w:t>
      </w:r>
      <w:r>
        <w:rPr>
          <w:spacing w:val="-15"/>
        </w:rPr>
        <w:t> </w:t>
      </w:r>
      <w:r>
        <w:rPr/>
        <w:t>bản</w:t>
      </w:r>
      <w:r>
        <w:rPr>
          <w:spacing w:val="-15"/>
        </w:rPr>
        <w:t> </w:t>
      </w:r>
      <w:r>
        <w:rPr/>
        <w:t>chất</w:t>
      </w:r>
      <w:r>
        <w:rPr>
          <w:spacing w:val="-15"/>
        </w:rPr>
        <w:t> </w:t>
      </w:r>
      <w:r>
        <w:rPr/>
        <w:t>con</w:t>
      </w:r>
      <w:r>
        <w:rPr>
          <w:spacing w:val="-15"/>
        </w:rPr>
        <w:t> </w:t>
      </w:r>
      <w:r>
        <w:rPr/>
        <w:t>người</w:t>
      </w:r>
      <w:r>
        <w:rPr>
          <w:spacing w:val="-15"/>
        </w:rPr>
        <w:t> </w:t>
      </w:r>
      <w:r>
        <w:rPr/>
        <w:t>là</w:t>
      </w:r>
      <w:r>
        <w:rPr>
          <w:spacing w:val="-15"/>
        </w:rPr>
        <w:t> </w:t>
      </w:r>
      <w:r>
        <w:rPr/>
        <w:t>tổng</w:t>
      </w:r>
      <w:r>
        <w:rPr>
          <w:spacing w:val="-15"/>
        </w:rPr>
        <w:t> </w:t>
      </w:r>
      <w:r>
        <w:rPr/>
        <w:t>hoà</w:t>
      </w:r>
      <w:r>
        <w:rPr>
          <w:spacing w:val="-15"/>
        </w:rPr>
        <w:t> </w:t>
      </w:r>
      <w:r>
        <w:rPr/>
        <w:t>những</w:t>
      </w:r>
      <w:r>
        <w:rPr>
          <w:spacing w:val="-15"/>
        </w:rPr>
        <w:t> </w:t>
      </w:r>
      <w:r>
        <w:rPr/>
        <w:t>quan</w:t>
      </w:r>
      <w:r>
        <w:rPr>
          <w:spacing w:val="-15"/>
        </w:rPr>
        <w:t> </w:t>
      </w:r>
      <w:r>
        <w:rPr/>
        <w:t>hệ xã hội mới giúp cho chúng ta nhận thức đúng đắn, tránh khỏi cách hiểu thô thiển về</w:t>
      </w:r>
      <w:r>
        <w:rPr>
          <w:spacing w:val="-1"/>
        </w:rPr>
        <w:t> </w:t>
      </w:r>
      <w:r>
        <w:rPr/>
        <w:t>mặt tự nhiên, cái sinh vật ở con người.</w:t>
      </w:r>
    </w:p>
    <w:p>
      <w:pPr>
        <w:pStyle w:val="Heading4"/>
        <w:numPr>
          <w:ilvl w:val="2"/>
          <w:numId w:val="62"/>
        </w:numPr>
        <w:tabs>
          <w:tab w:pos="1287" w:val="left" w:leader="none"/>
        </w:tabs>
        <w:spacing w:line="240" w:lineRule="auto" w:before="61" w:after="0"/>
        <w:ind w:left="1287" w:right="0" w:hanging="266"/>
        <w:jc w:val="both"/>
      </w:pPr>
      <w:bookmarkStart w:name="c\) Con ngu?i là ch? th? và là s?n ph?" w:id="400"/>
      <w:bookmarkEnd w:id="400"/>
      <w:r>
        <w:rPr>
          <w:b w:val="0"/>
        </w:rPr>
      </w:r>
      <w:r>
        <w:rPr/>
        <w:t>Con</w:t>
      </w:r>
      <w:r>
        <w:rPr>
          <w:spacing w:val="-3"/>
        </w:rPr>
        <w:t> </w:t>
      </w:r>
      <w:r>
        <w:rPr/>
        <w:t>người</w:t>
      </w:r>
      <w:r>
        <w:rPr>
          <w:spacing w:val="-2"/>
        </w:rPr>
        <w:t> </w:t>
      </w:r>
      <w:r>
        <w:rPr/>
        <w:t>là</w:t>
      </w:r>
      <w:r>
        <w:rPr>
          <w:spacing w:val="-3"/>
        </w:rPr>
        <w:t> </w:t>
      </w:r>
      <w:r>
        <w:rPr/>
        <w:t>chủ</w:t>
      </w:r>
      <w:r>
        <w:rPr>
          <w:spacing w:val="-1"/>
        </w:rPr>
        <w:t> </w:t>
      </w:r>
      <w:r>
        <w:rPr/>
        <w:t>thể</w:t>
      </w:r>
      <w:r>
        <w:rPr>
          <w:spacing w:val="-3"/>
        </w:rPr>
        <w:t> </w:t>
      </w:r>
      <w:r>
        <w:rPr/>
        <w:t>và</w:t>
      </w:r>
      <w:r>
        <w:rPr>
          <w:spacing w:val="-2"/>
        </w:rPr>
        <w:t> </w:t>
      </w:r>
      <w:r>
        <w:rPr/>
        <w:t>là</w:t>
      </w:r>
      <w:r>
        <w:rPr>
          <w:spacing w:val="-3"/>
        </w:rPr>
        <w:t> </w:t>
      </w:r>
      <w:r>
        <w:rPr/>
        <w:t>sản</w:t>
      </w:r>
      <w:r>
        <w:rPr>
          <w:spacing w:val="-1"/>
        </w:rPr>
        <w:t> </w:t>
      </w:r>
      <w:r>
        <w:rPr/>
        <w:t>phẩm</w:t>
      </w:r>
      <w:r>
        <w:rPr>
          <w:spacing w:val="-2"/>
        </w:rPr>
        <w:t> </w:t>
      </w:r>
      <w:r>
        <w:rPr/>
        <w:t>của</w:t>
      </w:r>
      <w:r>
        <w:rPr>
          <w:spacing w:val="-1"/>
        </w:rPr>
        <w:t> </w:t>
      </w:r>
      <w:r>
        <w:rPr/>
        <w:t>lịch</w:t>
      </w:r>
      <w:r>
        <w:rPr>
          <w:spacing w:val="-2"/>
        </w:rPr>
        <w:t> </w:t>
      </w:r>
      <w:r>
        <w:rPr>
          <w:spacing w:val="-5"/>
        </w:rPr>
        <w:t>sử</w:t>
      </w:r>
    </w:p>
    <w:p>
      <w:pPr>
        <w:pStyle w:val="BodyText"/>
        <w:spacing w:line="295" w:lineRule="auto" w:before="182"/>
      </w:pPr>
      <w:r>
        <w:rPr/>
        <w:t>Không có thế giới tự nhiên, không có lịch sử xã hội thì không tồn tại con người. Bởi</w:t>
      </w:r>
      <w:r>
        <w:rPr>
          <w:spacing w:val="15"/>
        </w:rPr>
        <w:t> </w:t>
      </w:r>
      <w:r>
        <w:rPr/>
        <w:t>vậy,</w:t>
      </w:r>
      <w:r>
        <w:rPr>
          <w:spacing w:val="14"/>
        </w:rPr>
        <w:t> </w:t>
      </w:r>
      <w:r>
        <w:rPr/>
        <w:t>con</w:t>
      </w:r>
      <w:r>
        <w:rPr>
          <w:spacing w:val="14"/>
        </w:rPr>
        <w:t> </w:t>
      </w:r>
      <w:r>
        <w:rPr/>
        <w:t>người</w:t>
      </w:r>
      <w:r>
        <w:rPr>
          <w:spacing w:val="15"/>
        </w:rPr>
        <w:t> </w:t>
      </w:r>
      <w:r>
        <w:rPr/>
        <w:t>là</w:t>
      </w:r>
      <w:r>
        <w:rPr>
          <w:spacing w:val="15"/>
        </w:rPr>
        <w:t> </w:t>
      </w:r>
      <w:r>
        <w:rPr/>
        <w:t>sản</w:t>
      </w:r>
      <w:r>
        <w:rPr>
          <w:spacing w:val="14"/>
        </w:rPr>
        <w:t> </w:t>
      </w:r>
      <w:r>
        <w:rPr/>
        <w:t>phẩm</w:t>
      </w:r>
      <w:r>
        <w:rPr>
          <w:spacing w:val="12"/>
        </w:rPr>
        <w:t> </w:t>
      </w:r>
      <w:r>
        <w:rPr/>
        <w:t>của</w:t>
      </w:r>
      <w:r>
        <w:rPr>
          <w:spacing w:val="14"/>
        </w:rPr>
        <w:t> </w:t>
      </w:r>
      <w:r>
        <w:rPr/>
        <w:t>lịch</w:t>
      </w:r>
      <w:r>
        <w:rPr>
          <w:spacing w:val="14"/>
        </w:rPr>
        <w:t> </w:t>
      </w:r>
      <w:r>
        <w:rPr/>
        <w:t>sử,</w:t>
      </w:r>
      <w:r>
        <w:rPr>
          <w:spacing w:val="15"/>
        </w:rPr>
        <w:t> </w:t>
      </w:r>
      <w:r>
        <w:rPr/>
        <w:t>của</w:t>
      </w:r>
      <w:r>
        <w:rPr>
          <w:spacing w:val="14"/>
        </w:rPr>
        <w:t> </w:t>
      </w:r>
      <w:r>
        <w:rPr/>
        <w:t>sự</w:t>
      </w:r>
      <w:r>
        <w:rPr>
          <w:spacing w:val="14"/>
        </w:rPr>
        <w:t> </w:t>
      </w:r>
      <w:r>
        <w:rPr/>
        <w:t>tiến</w:t>
      </w:r>
      <w:r>
        <w:rPr>
          <w:spacing w:val="14"/>
        </w:rPr>
        <w:t> </w:t>
      </w:r>
      <w:r>
        <w:rPr/>
        <w:t>hóa</w:t>
      </w:r>
      <w:r>
        <w:rPr>
          <w:spacing w:val="14"/>
        </w:rPr>
        <w:t> </w:t>
      </w:r>
      <w:r>
        <w:rPr/>
        <w:t>lâu</w:t>
      </w:r>
      <w:r>
        <w:rPr>
          <w:spacing w:val="14"/>
        </w:rPr>
        <w:t> </w:t>
      </w:r>
      <w:r>
        <w:rPr/>
        <w:t>dài</w:t>
      </w:r>
      <w:r>
        <w:rPr>
          <w:spacing w:val="14"/>
        </w:rPr>
        <w:t> </w:t>
      </w:r>
      <w:r>
        <w:rPr/>
        <w:t>của</w:t>
      </w:r>
      <w:r>
        <w:rPr>
          <w:spacing w:val="14"/>
        </w:rPr>
        <w:t> </w:t>
      </w:r>
      <w:r>
        <w:rPr/>
        <w:t>giới</w:t>
      </w:r>
      <w:r>
        <w:rPr>
          <w:spacing w:val="15"/>
        </w:rPr>
        <w:t> </w:t>
      </w:r>
      <w:r>
        <w:rPr/>
        <w:t>hữu</w:t>
      </w:r>
      <w:r>
        <w:rPr>
          <w:spacing w:val="15"/>
        </w:rPr>
        <w:t> </w:t>
      </w:r>
      <w:r>
        <w:rPr>
          <w:spacing w:val="-2"/>
        </w:rPr>
        <w:t>sinh.</w:t>
      </w:r>
    </w:p>
    <w:p>
      <w:pPr>
        <w:pStyle w:val="BodyText"/>
        <w:spacing w:before="3"/>
        <w:ind w:left="0" w:right="0" w:firstLine="0"/>
        <w:jc w:val="left"/>
        <w:rPr>
          <w:sz w:val="14"/>
        </w:rPr>
      </w:pPr>
      <w:r>
        <w:rPr>
          <w:sz w:val="14"/>
        </w:rPr>
        <mc:AlternateContent>
          <mc:Choice Requires="wps">
            <w:drawing>
              <wp:anchor distT="0" distB="0" distL="0" distR="0" allowOverlap="1" layoutInCell="1" locked="0" behindDoc="1" simplePos="0" relativeHeight="487627264">
                <wp:simplePos x="0" y="0"/>
                <wp:positionH relativeFrom="page">
                  <wp:posOffset>1260348</wp:posOffset>
                </wp:positionH>
                <wp:positionV relativeFrom="paragraph">
                  <wp:posOffset>119371</wp:posOffset>
                </wp:positionV>
                <wp:extent cx="1828800"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9.399317pt;width:144pt;height:.599980pt;mso-position-horizontal-relative:page;mso-position-vertical-relative:paragraph;z-index:-15689216;mso-wrap-distance-left:0;mso-wrap-distance-right:0" id="docshape105" filled="true" fillcolor="#000000" stroked="false">
                <v:fill type="solid"/>
                <w10:wrap type="topAndBottom"/>
              </v:rect>
            </w:pict>
          </mc:Fallback>
        </mc:AlternateContent>
      </w:r>
    </w:p>
    <w:p>
      <w:pPr>
        <w:pStyle w:val="BodyText"/>
        <w:spacing w:after="0"/>
        <w:jc w:val="left"/>
        <w:rPr>
          <w:sz w:val="14"/>
        </w:rPr>
        <w:sectPr>
          <w:pgSz w:w="11900" w:h="16840"/>
          <w:pgMar w:header="0" w:footer="1451" w:top="1380" w:bottom="1640" w:left="1700" w:right="1275"/>
        </w:sectPr>
      </w:pPr>
    </w:p>
    <w:p>
      <w:pPr>
        <w:pStyle w:val="BodyText"/>
        <w:spacing w:line="295" w:lineRule="auto" w:before="60"/>
        <w:ind w:right="132" w:firstLine="0"/>
      </w:pPr>
      <w:r>
        <w:rPr/>
        <w:t>Song, điều quan trọng hơn cả là, con người luôn luôn là chủ thể của lịch sử - xã hội. C.Mác đã khẳng định: "Cái học thuyết duy vật chủ nghĩa cho rằng con người là sản phẩm của những hoàn cảnh và của giáo dục... cái học thuyết ấy quên rằng chính những con người làm thay đổi hoàn cảnh và bản thân nhà giáo dục cũng cần phải được giáo dục"</w:t>
      </w:r>
      <w:r>
        <w:rPr>
          <w:vertAlign w:val="superscript"/>
        </w:rPr>
        <w:t>1</w:t>
      </w:r>
      <w:hyperlink w:history="true" w:anchor="_bookmark122">
        <w:r>
          <w:rPr>
            <w:vertAlign w:val="baseline"/>
          </w:rPr>
          <w:t>.</w:t>
        </w:r>
      </w:hyperlink>
      <w:r>
        <w:rPr>
          <w:vertAlign w:val="baseline"/>
        </w:rPr>
        <w:t> Trong tác phẩm </w:t>
      </w:r>
      <w:r>
        <w:rPr>
          <w:i/>
          <w:vertAlign w:val="baseline"/>
        </w:rPr>
        <w:t>Biện chứng của tự nhiên</w:t>
      </w:r>
      <w:r>
        <w:rPr>
          <w:vertAlign w:val="baseline"/>
        </w:rPr>
        <w:t>, Ph.Ăngghen cũng cho rằng: "Thú vật cũng có một lịch sử, chính là lịch sử nguồn gốc của chúng và lịch sử phát triển dần dần của chúng cho tới trạng thái hiện nay của chúng. Nhưng lịch</w:t>
      </w:r>
      <w:r>
        <w:rPr>
          <w:spacing w:val="-1"/>
          <w:vertAlign w:val="baseline"/>
        </w:rPr>
        <w:t> </w:t>
      </w:r>
      <w:r>
        <w:rPr>
          <w:vertAlign w:val="baseline"/>
        </w:rPr>
        <w:t>sử ấy không phải do chúng làm</w:t>
      </w:r>
      <w:r>
        <w:rPr>
          <w:spacing w:val="-4"/>
          <w:vertAlign w:val="baseline"/>
        </w:rPr>
        <w:t> </w:t>
      </w:r>
      <w:r>
        <w:rPr>
          <w:vertAlign w:val="baseline"/>
        </w:rPr>
        <w:t>ra</w:t>
      </w:r>
      <w:r>
        <w:rPr>
          <w:spacing w:val="-2"/>
          <w:vertAlign w:val="baseline"/>
        </w:rPr>
        <w:t> </w:t>
      </w:r>
      <w:r>
        <w:rPr>
          <w:vertAlign w:val="baseline"/>
        </w:rPr>
        <w:t>và</w:t>
      </w:r>
      <w:r>
        <w:rPr>
          <w:spacing w:val="-2"/>
          <w:vertAlign w:val="baseline"/>
        </w:rPr>
        <w:t> </w:t>
      </w:r>
      <w:r>
        <w:rPr>
          <w:vertAlign w:val="baseline"/>
        </w:rPr>
        <w:t>trong</w:t>
      </w:r>
      <w:r>
        <w:rPr>
          <w:spacing w:val="-2"/>
          <w:vertAlign w:val="baseline"/>
        </w:rPr>
        <w:t> </w:t>
      </w:r>
      <w:r>
        <w:rPr>
          <w:vertAlign w:val="baseline"/>
        </w:rPr>
        <w:t>chừng</w:t>
      </w:r>
      <w:r>
        <w:rPr>
          <w:spacing w:val="-2"/>
          <w:vertAlign w:val="baseline"/>
        </w:rPr>
        <w:t> </w:t>
      </w:r>
      <w:r>
        <w:rPr>
          <w:vertAlign w:val="baseline"/>
        </w:rPr>
        <w:t>mực</w:t>
      </w:r>
      <w:r>
        <w:rPr>
          <w:spacing w:val="-2"/>
          <w:vertAlign w:val="baseline"/>
        </w:rPr>
        <w:t> </w:t>
      </w:r>
      <w:r>
        <w:rPr>
          <w:vertAlign w:val="baseline"/>
        </w:rPr>
        <w:t>mà</w:t>
      </w:r>
      <w:r>
        <w:rPr>
          <w:spacing w:val="-2"/>
          <w:vertAlign w:val="baseline"/>
        </w:rPr>
        <w:t> </w:t>
      </w:r>
      <w:r>
        <w:rPr>
          <w:vertAlign w:val="baseline"/>
        </w:rPr>
        <w:t>chúng</w:t>
      </w:r>
      <w:r>
        <w:rPr>
          <w:spacing w:val="-2"/>
          <w:vertAlign w:val="baseline"/>
        </w:rPr>
        <w:t> </w:t>
      </w:r>
      <w:r>
        <w:rPr>
          <w:vertAlign w:val="baseline"/>
        </w:rPr>
        <w:t>tham</w:t>
      </w:r>
      <w:r>
        <w:rPr>
          <w:spacing w:val="-4"/>
          <w:vertAlign w:val="baseline"/>
        </w:rPr>
        <w:t> </w:t>
      </w:r>
      <w:r>
        <w:rPr>
          <w:vertAlign w:val="baseline"/>
        </w:rPr>
        <w:t>dự</w:t>
      </w:r>
      <w:r>
        <w:rPr>
          <w:spacing w:val="-3"/>
          <w:vertAlign w:val="baseline"/>
        </w:rPr>
        <w:t> </w:t>
      </w:r>
      <w:r>
        <w:rPr>
          <w:vertAlign w:val="baseline"/>
        </w:rPr>
        <w:t>vào</w:t>
      </w:r>
      <w:r>
        <w:rPr>
          <w:spacing w:val="-2"/>
          <w:vertAlign w:val="baseline"/>
        </w:rPr>
        <w:t> </w:t>
      </w:r>
      <w:r>
        <w:rPr>
          <w:vertAlign w:val="baseline"/>
        </w:rPr>
        <w:t>việc</w:t>
      </w:r>
      <w:r>
        <w:rPr>
          <w:spacing w:val="-4"/>
          <w:vertAlign w:val="baseline"/>
        </w:rPr>
        <w:t> </w:t>
      </w:r>
      <w:r>
        <w:rPr>
          <w:vertAlign w:val="baseline"/>
        </w:rPr>
        <w:t>làm</w:t>
      </w:r>
      <w:r>
        <w:rPr>
          <w:spacing w:val="-4"/>
          <w:vertAlign w:val="baseline"/>
        </w:rPr>
        <w:t> </w:t>
      </w:r>
      <w:r>
        <w:rPr>
          <w:vertAlign w:val="baseline"/>
        </w:rPr>
        <w:t>ra</w:t>
      </w:r>
      <w:r>
        <w:rPr>
          <w:spacing w:val="-2"/>
          <w:vertAlign w:val="baseline"/>
        </w:rPr>
        <w:t> </w:t>
      </w:r>
      <w:r>
        <w:rPr>
          <w:vertAlign w:val="baseline"/>
        </w:rPr>
        <w:t>lịch</w:t>
      </w:r>
      <w:r>
        <w:rPr>
          <w:spacing w:val="-2"/>
          <w:vertAlign w:val="baseline"/>
        </w:rPr>
        <w:t> </w:t>
      </w:r>
      <w:r>
        <w:rPr>
          <w:vertAlign w:val="baseline"/>
        </w:rPr>
        <w:t>sử</w:t>
      </w:r>
      <w:r>
        <w:rPr>
          <w:spacing w:val="-8"/>
          <w:vertAlign w:val="baseline"/>
        </w:rPr>
        <w:t> </w:t>
      </w:r>
      <w:r>
        <w:rPr>
          <w:vertAlign w:val="baseline"/>
        </w:rPr>
        <w:t>ấy</w:t>
      </w:r>
      <w:r>
        <w:rPr>
          <w:spacing w:val="-7"/>
          <w:vertAlign w:val="baseline"/>
        </w:rPr>
        <w:t> </w:t>
      </w:r>
      <w:r>
        <w:rPr>
          <w:vertAlign w:val="baseline"/>
        </w:rPr>
        <w:t>thì</w:t>
      </w:r>
      <w:r>
        <w:rPr>
          <w:spacing w:val="-7"/>
          <w:vertAlign w:val="baseline"/>
        </w:rPr>
        <w:t> </w:t>
      </w:r>
      <w:r>
        <w:rPr>
          <w:vertAlign w:val="baseline"/>
        </w:rPr>
        <w:t>điều</w:t>
      </w:r>
      <w:r>
        <w:rPr>
          <w:spacing w:val="-7"/>
          <w:vertAlign w:val="baseline"/>
        </w:rPr>
        <w:t> </w:t>
      </w:r>
      <w:r>
        <w:rPr>
          <w:vertAlign w:val="baseline"/>
        </w:rPr>
        <w:t>đó</w:t>
      </w:r>
      <w:r>
        <w:rPr>
          <w:spacing w:val="-6"/>
          <w:vertAlign w:val="baseline"/>
        </w:rPr>
        <w:t> </w:t>
      </w:r>
      <w:r>
        <w:rPr>
          <w:vertAlign w:val="baseline"/>
        </w:rPr>
        <w:t>diễn ra mà chúng không hề biết và không phải do ý muốn của chúng. Ngược lại, con người càng</w:t>
      </w:r>
      <w:r>
        <w:rPr>
          <w:spacing w:val="-1"/>
          <w:vertAlign w:val="baseline"/>
        </w:rPr>
        <w:t> </w:t>
      </w:r>
      <w:r>
        <w:rPr>
          <w:vertAlign w:val="baseline"/>
        </w:rPr>
        <w:t>cách</w:t>
      </w:r>
      <w:r>
        <w:rPr>
          <w:spacing w:val="-1"/>
          <w:vertAlign w:val="baseline"/>
        </w:rPr>
        <w:t> </w:t>
      </w:r>
      <w:r>
        <w:rPr>
          <w:vertAlign w:val="baseline"/>
        </w:rPr>
        <w:t>xa</w:t>
      </w:r>
      <w:r>
        <w:rPr>
          <w:spacing w:val="-1"/>
          <w:vertAlign w:val="baseline"/>
        </w:rPr>
        <w:t> </w:t>
      </w:r>
      <w:r>
        <w:rPr>
          <w:vertAlign w:val="baseline"/>
        </w:rPr>
        <w:t>con</w:t>
      </w:r>
      <w:r>
        <w:rPr>
          <w:spacing w:val="-1"/>
          <w:vertAlign w:val="baseline"/>
        </w:rPr>
        <w:t> </w:t>
      </w:r>
      <w:r>
        <w:rPr>
          <w:vertAlign w:val="baseline"/>
        </w:rPr>
        <w:t>vật,</w:t>
      </w:r>
      <w:r>
        <w:rPr>
          <w:spacing w:val="-1"/>
          <w:vertAlign w:val="baseline"/>
        </w:rPr>
        <w:t> </w:t>
      </w:r>
      <w:r>
        <w:rPr>
          <w:vertAlign w:val="baseline"/>
        </w:rPr>
        <w:t>hiểu</w:t>
      </w:r>
      <w:r>
        <w:rPr>
          <w:spacing w:val="-1"/>
          <w:vertAlign w:val="baseline"/>
        </w:rPr>
        <w:t> </w:t>
      </w:r>
      <w:r>
        <w:rPr>
          <w:vertAlign w:val="baseline"/>
        </w:rPr>
        <w:t>theo</w:t>
      </w:r>
      <w:r>
        <w:rPr>
          <w:spacing w:val="-1"/>
          <w:vertAlign w:val="baseline"/>
        </w:rPr>
        <w:t> </w:t>
      </w:r>
      <w:r>
        <w:rPr>
          <w:vertAlign w:val="baseline"/>
        </w:rPr>
        <w:t>nghĩa</w:t>
      </w:r>
      <w:r>
        <w:rPr>
          <w:spacing w:val="-1"/>
          <w:vertAlign w:val="baseline"/>
        </w:rPr>
        <w:t> </w:t>
      </w:r>
      <w:r>
        <w:rPr>
          <w:vertAlign w:val="baseline"/>
        </w:rPr>
        <w:t>hẹp</w:t>
      </w:r>
      <w:r>
        <w:rPr>
          <w:spacing w:val="-1"/>
          <w:vertAlign w:val="baseline"/>
        </w:rPr>
        <w:t> </w:t>
      </w:r>
      <w:r>
        <w:rPr>
          <w:vertAlign w:val="baseline"/>
        </w:rPr>
        <w:t>của</w:t>
      </w:r>
      <w:r>
        <w:rPr>
          <w:spacing w:val="-1"/>
          <w:vertAlign w:val="baseline"/>
        </w:rPr>
        <w:t> </w:t>
      </w:r>
      <w:r>
        <w:rPr>
          <w:vertAlign w:val="baseline"/>
        </w:rPr>
        <w:t>từ</w:t>
      </w:r>
      <w:r>
        <w:rPr>
          <w:spacing w:val="-2"/>
          <w:vertAlign w:val="baseline"/>
        </w:rPr>
        <w:t> </w:t>
      </w:r>
      <w:r>
        <w:rPr>
          <w:vertAlign w:val="baseline"/>
        </w:rPr>
        <w:t>này</w:t>
      </w:r>
      <w:r>
        <w:rPr>
          <w:spacing w:val="-1"/>
          <w:vertAlign w:val="baseline"/>
        </w:rPr>
        <w:t> </w:t>
      </w:r>
      <w:r>
        <w:rPr>
          <w:vertAlign w:val="baseline"/>
        </w:rPr>
        <w:t>bao</w:t>
      </w:r>
      <w:r>
        <w:rPr>
          <w:spacing w:val="-1"/>
          <w:vertAlign w:val="baseline"/>
        </w:rPr>
        <w:t> </w:t>
      </w:r>
      <w:r>
        <w:rPr>
          <w:vertAlign w:val="baseline"/>
        </w:rPr>
        <w:t>nhiêu</w:t>
      </w:r>
      <w:r>
        <w:rPr>
          <w:spacing w:val="-1"/>
          <w:vertAlign w:val="baseline"/>
        </w:rPr>
        <w:t> </w:t>
      </w:r>
      <w:r>
        <w:rPr>
          <w:vertAlign w:val="baseline"/>
        </w:rPr>
        <w:t>thì</w:t>
      </w:r>
      <w:r>
        <w:rPr>
          <w:spacing w:val="-1"/>
          <w:vertAlign w:val="baseline"/>
        </w:rPr>
        <w:t> </w:t>
      </w:r>
      <w:r>
        <w:rPr>
          <w:vertAlign w:val="baseline"/>
        </w:rPr>
        <w:t>con</w:t>
      </w:r>
      <w:r>
        <w:rPr>
          <w:spacing w:val="-1"/>
          <w:vertAlign w:val="baseline"/>
        </w:rPr>
        <w:t> </w:t>
      </w:r>
      <w:r>
        <w:rPr>
          <w:vertAlign w:val="baseline"/>
        </w:rPr>
        <w:t>người</w:t>
      </w:r>
      <w:r>
        <w:rPr>
          <w:spacing w:val="-1"/>
          <w:vertAlign w:val="baseline"/>
        </w:rPr>
        <w:t> </w:t>
      </w:r>
      <w:r>
        <w:rPr>
          <w:vertAlign w:val="baseline"/>
        </w:rPr>
        <w:t>lại</w:t>
      </w:r>
      <w:r>
        <w:rPr>
          <w:spacing w:val="-1"/>
          <w:vertAlign w:val="baseline"/>
        </w:rPr>
        <w:t> </w:t>
      </w:r>
      <w:r>
        <w:rPr>
          <w:vertAlign w:val="baseline"/>
        </w:rPr>
        <w:t>càng</w:t>
      </w:r>
      <w:r>
        <w:rPr>
          <w:spacing w:val="-1"/>
          <w:vertAlign w:val="baseline"/>
        </w:rPr>
        <w:t> </w:t>
      </w:r>
      <w:r>
        <w:rPr>
          <w:vertAlign w:val="baseline"/>
        </w:rPr>
        <w:t>tự mình làm ra lịch sử của mình một cách có ý thức bấy nhiêu"</w:t>
      </w:r>
      <w:r>
        <w:rPr>
          <w:vertAlign w:val="superscript"/>
        </w:rPr>
        <w:t>2</w:t>
      </w:r>
      <w:r>
        <w:rPr>
          <w:vertAlign w:val="baseline"/>
        </w:rPr>
        <w:t>.</w:t>
      </w:r>
    </w:p>
    <w:p>
      <w:pPr>
        <w:pStyle w:val="BodyText"/>
        <w:spacing w:line="295" w:lineRule="auto" w:before="125"/>
        <w:ind w:right="132"/>
      </w:pPr>
      <w:r>
        <w:rPr/>
        <w:t>Như vậy, với tư cách là thực thể xã hội, con người hoạt động thực tiễn, tác động vào tự nhiên, cải biến giới tự nhiên, đồng thời thúc đẩy sự vận động phát triển của lịch sử xã hội. Thế giới loài vật dựa vào những điều kiện có sẵn của tự nhiên. Con người thì trái lại, thông qua hoạt động thực tiễn của mình để làm phong phú thêm thế giới tự nhiên, tái tạo lại một tự nhiên thứ hai theo mục đích của mình.</w:t>
      </w:r>
    </w:p>
    <w:p>
      <w:pPr>
        <w:pStyle w:val="BodyText"/>
        <w:spacing w:line="295" w:lineRule="auto" w:before="123"/>
        <w:ind w:right="132"/>
      </w:pPr>
      <w:r>
        <w:rPr/>
        <w:t>Trong quá trình cải biến tự nhiên, con người cũng làm ra lịch sử của mình. Con người</w:t>
      </w:r>
      <w:r>
        <w:rPr>
          <w:spacing w:val="-3"/>
        </w:rPr>
        <w:t> </w:t>
      </w:r>
      <w:r>
        <w:rPr/>
        <w:t>là</w:t>
      </w:r>
      <w:r>
        <w:rPr>
          <w:spacing w:val="-3"/>
        </w:rPr>
        <w:t> </w:t>
      </w:r>
      <w:r>
        <w:rPr/>
        <w:t>sản</w:t>
      </w:r>
      <w:r>
        <w:rPr>
          <w:spacing w:val="-4"/>
        </w:rPr>
        <w:t> </w:t>
      </w:r>
      <w:r>
        <w:rPr/>
        <w:t>phẩm</w:t>
      </w:r>
      <w:r>
        <w:rPr>
          <w:spacing w:val="-5"/>
        </w:rPr>
        <w:t> </w:t>
      </w:r>
      <w:r>
        <w:rPr/>
        <w:t>của</w:t>
      </w:r>
      <w:r>
        <w:rPr>
          <w:spacing w:val="-3"/>
        </w:rPr>
        <w:t> </w:t>
      </w:r>
      <w:r>
        <w:rPr/>
        <w:t>lịch</w:t>
      </w:r>
      <w:r>
        <w:rPr>
          <w:spacing w:val="-3"/>
        </w:rPr>
        <w:t> </w:t>
      </w:r>
      <w:r>
        <w:rPr/>
        <w:t>sử,</w:t>
      </w:r>
      <w:r>
        <w:rPr>
          <w:spacing w:val="-3"/>
        </w:rPr>
        <w:t> </w:t>
      </w:r>
      <w:r>
        <w:rPr/>
        <w:t>đồng</w:t>
      </w:r>
      <w:r>
        <w:rPr>
          <w:spacing w:val="-6"/>
        </w:rPr>
        <w:t> </w:t>
      </w:r>
      <w:r>
        <w:rPr/>
        <w:t>thời</w:t>
      </w:r>
      <w:r>
        <w:rPr>
          <w:spacing w:val="-6"/>
        </w:rPr>
        <w:t> </w:t>
      </w:r>
      <w:r>
        <w:rPr/>
        <w:t>là</w:t>
      </w:r>
      <w:r>
        <w:rPr>
          <w:spacing w:val="-6"/>
        </w:rPr>
        <w:t> </w:t>
      </w:r>
      <w:r>
        <w:rPr/>
        <w:t>chủ</w:t>
      </w:r>
      <w:r>
        <w:rPr>
          <w:spacing w:val="-7"/>
        </w:rPr>
        <w:t> </w:t>
      </w:r>
      <w:r>
        <w:rPr/>
        <w:t>thể</w:t>
      </w:r>
      <w:r>
        <w:rPr>
          <w:spacing w:val="-6"/>
        </w:rPr>
        <w:t> </w:t>
      </w:r>
      <w:r>
        <w:rPr/>
        <w:t>sáng</w:t>
      </w:r>
      <w:r>
        <w:rPr>
          <w:spacing w:val="-7"/>
        </w:rPr>
        <w:t> </w:t>
      </w:r>
      <w:r>
        <w:rPr/>
        <w:t>tạo</w:t>
      </w:r>
      <w:r>
        <w:rPr>
          <w:spacing w:val="-6"/>
        </w:rPr>
        <w:t> </w:t>
      </w:r>
      <w:r>
        <w:rPr/>
        <w:t>ra</w:t>
      </w:r>
      <w:r>
        <w:rPr>
          <w:spacing w:val="-6"/>
        </w:rPr>
        <w:t> </w:t>
      </w:r>
      <w:r>
        <w:rPr/>
        <w:t>lịch</w:t>
      </w:r>
      <w:r>
        <w:rPr>
          <w:spacing w:val="-7"/>
        </w:rPr>
        <w:t> </w:t>
      </w:r>
      <w:r>
        <w:rPr/>
        <w:t>sử</w:t>
      </w:r>
      <w:r>
        <w:rPr>
          <w:spacing w:val="-7"/>
        </w:rPr>
        <w:t> </w:t>
      </w:r>
      <w:r>
        <w:rPr/>
        <w:t>của</w:t>
      </w:r>
      <w:r>
        <w:rPr>
          <w:spacing w:val="-6"/>
        </w:rPr>
        <w:t> </w:t>
      </w:r>
      <w:r>
        <w:rPr/>
        <w:t>chính</w:t>
      </w:r>
      <w:r>
        <w:rPr>
          <w:spacing w:val="-7"/>
        </w:rPr>
        <w:t> </w:t>
      </w:r>
      <w:r>
        <w:rPr/>
        <w:t>bản</w:t>
      </w:r>
      <w:r>
        <w:rPr>
          <w:spacing w:val="-7"/>
        </w:rPr>
        <w:t> </w:t>
      </w:r>
      <w:r>
        <w:rPr/>
        <w:t>thân con người. Hoạt động lao động sản xuất vừa là điều kiện cho sự tồn tại của con người, vừa là phương thức để làm biến đổi đời sống và bộ mặt xã hội. Trên cơ sở nắm bắt quy luật của lịch</w:t>
      </w:r>
      <w:r>
        <w:rPr>
          <w:spacing w:val="-1"/>
        </w:rPr>
        <w:t> </w:t>
      </w:r>
      <w:r>
        <w:rPr/>
        <w:t>sử</w:t>
      </w:r>
      <w:r>
        <w:rPr>
          <w:spacing w:val="-1"/>
        </w:rPr>
        <w:t> </w:t>
      </w:r>
      <w:r>
        <w:rPr/>
        <w:t>xã hội, con người thông qua hoạt động vật chất và tinh thần, thúc đẩy xã hội phát triển từ thấp đến cao, phù hợp với mục tiêu và nhu cầu do con người đặt ra. Không có hoạt động của con người thì cũng không tồn tại quy luật xã hội, và do đó, không có sự tồn tại của toàn bộ lịch sử xã hội loài người.</w:t>
      </w:r>
    </w:p>
    <w:p>
      <w:pPr>
        <w:pStyle w:val="BodyText"/>
        <w:spacing w:line="295" w:lineRule="auto" w:before="125"/>
        <w:ind w:right="132"/>
      </w:pPr>
      <w:r>
        <w:rPr/>
        <w:t>Không có con người trừu tượng, chỉ có con người cụ thể trong mỗi giai đoạn phát triển nhất định của xã hội. Do vậy, bản chất con người, trong mối quan hệ với điều kiện lịch sử xã hội luôn luôn vận động biến đổi, cũng phải thay đổi cho phù hợp. Bản chất con người không phải là một hệ thống đóng kín, mà là hệ thống mở, tương ứng với điều kiện tồn tại của con người. Mặc dù là "tổng hoà các quan hệ xã hội", con người có vai trò tích cực trong tiến trình lịch sử với tư cách là chủ thể sáng tạo. Thông qua đó, bản chất con người cũng vận động biến đổi cho phù hợp. Có thể nói rằng, mỗi sự vận động và tiến lên của lịch sử sẽ quy định tương ứng (mặc dù không trùng khớp) với sự vận động và biến đổi của bản chất con người.</w:t>
      </w:r>
    </w:p>
    <w:p>
      <w:pPr>
        <w:pStyle w:val="BodyText"/>
        <w:spacing w:line="295" w:lineRule="auto" w:before="125"/>
        <w:ind w:right="132"/>
      </w:pPr>
      <w:r>
        <w:rPr/>
        <w:t>Vì vậy, để phát triển bản chất con người theo hướng tích cực, cần phải làm cho hoàn cảnh ngày càng mang tính người nhiều hơn. Hoàn cảnh đó chính là toàn bộ môi trường tự nhiên và xã hội tác động đến con người theo khuynh hướng phát triển nhằm đạt</w:t>
      </w:r>
      <w:r>
        <w:rPr>
          <w:spacing w:val="5"/>
        </w:rPr>
        <w:t> </w:t>
      </w:r>
      <w:r>
        <w:rPr/>
        <w:t>tới</w:t>
      </w:r>
      <w:r>
        <w:rPr>
          <w:spacing w:val="5"/>
        </w:rPr>
        <w:t> </w:t>
      </w:r>
      <w:r>
        <w:rPr/>
        <w:t>các</w:t>
      </w:r>
      <w:r>
        <w:rPr>
          <w:spacing w:val="6"/>
        </w:rPr>
        <w:t> </w:t>
      </w:r>
      <w:r>
        <w:rPr/>
        <w:t>giá</w:t>
      </w:r>
      <w:r>
        <w:rPr>
          <w:spacing w:val="5"/>
        </w:rPr>
        <w:t> </w:t>
      </w:r>
      <w:r>
        <w:rPr/>
        <w:t>trị</w:t>
      </w:r>
      <w:r>
        <w:rPr>
          <w:spacing w:val="6"/>
        </w:rPr>
        <w:t> </w:t>
      </w:r>
      <w:r>
        <w:rPr/>
        <w:t>có</w:t>
      </w:r>
      <w:r>
        <w:rPr>
          <w:spacing w:val="5"/>
        </w:rPr>
        <w:t> </w:t>
      </w:r>
      <w:r>
        <w:rPr/>
        <w:t>tính</w:t>
      </w:r>
      <w:r>
        <w:rPr>
          <w:spacing w:val="5"/>
        </w:rPr>
        <w:t> </w:t>
      </w:r>
      <w:r>
        <w:rPr/>
        <w:t>mục</w:t>
      </w:r>
      <w:r>
        <w:rPr>
          <w:spacing w:val="6"/>
        </w:rPr>
        <w:t> </w:t>
      </w:r>
      <w:r>
        <w:rPr/>
        <w:t>đích,</w:t>
      </w:r>
      <w:r>
        <w:rPr>
          <w:spacing w:val="5"/>
        </w:rPr>
        <w:t> </w:t>
      </w:r>
      <w:r>
        <w:rPr/>
        <w:t>tự</w:t>
      </w:r>
      <w:r>
        <w:rPr>
          <w:spacing w:val="5"/>
        </w:rPr>
        <w:t> </w:t>
      </w:r>
      <w:r>
        <w:rPr/>
        <w:t>giác,</w:t>
      </w:r>
      <w:r>
        <w:rPr>
          <w:spacing w:val="5"/>
        </w:rPr>
        <w:t> </w:t>
      </w:r>
      <w:r>
        <w:rPr/>
        <w:t>có</w:t>
      </w:r>
      <w:r>
        <w:rPr>
          <w:spacing w:val="6"/>
        </w:rPr>
        <w:t> </w:t>
      </w:r>
      <w:r>
        <w:rPr/>
        <w:t>ý</w:t>
      </w:r>
      <w:r>
        <w:rPr>
          <w:spacing w:val="5"/>
        </w:rPr>
        <w:t> </w:t>
      </w:r>
      <w:r>
        <w:rPr/>
        <w:t>nghĩa</w:t>
      </w:r>
      <w:r>
        <w:rPr>
          <w:spacing w:val="5"/>
        </w:rPr>
        <w:t> </w:t>
      </w:r>
      <w:r>
        <w:rPr/>
        <w:t>định</w:t>
      </w:r>
      <w:r>
        <w:rPr>
          <w:spacing w:val="6"/>
        </w:rPr>
        <w:t> </w:t>
      </w:r>
      <w:r>
        <w:rPr/>
        <w:t>hướng</w:t>
      </w:r>
      <w:r>
        <w:rPr>
          <w:spacing w:val="5"/>
        </w:rPr>
        <w:t> </w:t>
      </w:r>
      <w:r>
        <w:rPr/>
        <w:t>giáo</w:t>
      </w:r>
      <w:r>
        <w:rPr>
          <w:spacing w:val="6"/>
        </w:rPr>
        <w:t> </w:t>
      </w:r>
      <w:r>
        <w:rPr/>
        <w:t>dục.</w:t>
      </w:r>
      <w:r>
        <w:rPr>
          <w:spacing w:val="5"/>
        </w:rPr>
        <w:t> </w:t>
      </w:r>
      <w:r>
        <w:rPr/>
        <w:t>Thông</w:t>
      </w:r>
      <w:r>
        <w:rPr>
          <w:spacing w:val="6"/>
        </w:rPr>
        <w:t> </w:t>
      </w:r>
      <w:r>
        <w:rPr>
          <w:spacing w:val="-5"/>
        </w:rPr>
        <w:t>qua</w:t>
      </w:r>
    </w:p>
    <w:p>
      <w:pPr>
        <w:pStyle w:val="BodyText"/>
        <w:spacing w:before="10"/>
        <w:ind w:left="0" w:right="0" w:firstLine="0"/>
        <w:jc w:val="left"/>
        <w:rPr>
          <w:sz w:val="15"/>
        </w:rPr>
      </w:pPr>
      <w:r>
        <w:rPr>
          <w:sz w:val="15"/>
        </w:rPr>
        <mc:AlternateContent>
          <mc:Choice Requires="wps">
            <w:drawing>
              <wp:anchor distT="0" distB="0" distL="0" distR="0" allowOverlap="1" layoutInCell="1" locked="0" behindDoc="1" simplePos="0" relativeHeight="487627776">
                <wp:simplePos x="0" y="0"/>
                <wp:positionH relativeFrom="page">
                  <wp:posOffset>1260348</wp:posOffset>
                </wp:positionH>
                <wp:positionV relativeFrom="paragraph">
                  <wp:posOffset>131258</wp:posOffset>
                </wp:positionV>
                <wp:extent cx="1828800" cy="762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10.335312pt;width:144pt;height:.600010pt;mso-position-horizontal-relative:page;mso-position-vertical-relative:paragraph;z-index:-15688704;mso-wrap-distance-left:0;mso-wrap-distance-right:0" id="docshape107" filled="true" fillcolor="#000000" stroked="false">
                <v:fill type="solid"/>
                <w10:wrap type="topAndBottom"/>
              </v:rect>
            </w:pict>
          </mc:Fallback>
        </mc:AlternateContent>
      </w:r>
    </w:p>
    <w:p>
      <w:pPr>
        <w:spacing w:before="145"/>
        <w:ind w:left="569" w:right="0" w:firstLine="0"/>
        <w:jc w:val="left"/>
        <w:rPr>
          <w:sz w:val="18"/>
        </w:rPr>
      </w:pPr>
      <w:bookmarkStart w:name="_bookmark122" w:id="401"/>
      <w:bookmarkEnd w:id="401"/>
      <w:r>
        <w:rPr/>
      </w:r>
      <w:r>
        <w:rPr>
          <w:sz w:val="18"/>
        </w:rPr>
        <w:t>1.</w:t>
      </w:r>
      <w:r>
        <w:rPr>
          <w:spacing w:val="-4"/>
          <w:sz w:val="18"/>
        </w:rPr>
        <w:t> </w:t>
      </w:r>
      <w:r>
        <w:rPr>
          <w:i/>
          <w:sz w:val="18"/>
        </w:rPr>
        <w:t>Sđd</w:t>
      </w:r>
      <w:r>
        <w:rPr>
          <w:sz w:val="18"/>
        </w:rPr>
        <w:t>,</w:t>
      </w:r>
      <w:r>
        <w:rPr>
          <w:spacing w:val="-1"/>
          <w:sz w:val="18"/>
        </w:rPr>
        <w:t> </w:t>
      </w:r>
      <w:r>
        <w:rPr>
          <w:sz w:val="18"/>
        </w:rPr>
        <w:t>t.3,</w:t>
      </w:r>
      <w:r>
        <w:rPr>
          <w:spacing w:val="-1"/>
          <w:sz w:val="18"/>
        </w:rPr>
        <w:t> </w:t>
      </w:r>
      <w:r>
        <w:rPr>
          <w:sz w:val="18"/>
        </w:rPr>
        <w:t>tr.</w:t>
      </w:r>
      <w:r>
        <w:rPr>
          <w:spacing w:val="-1"/>
          <w:sz w:val="18"/>
        </w:rPr>
        <w:t> </w:t>
      </w:r>
      <w:r>
        <w:rPr>
          <w:spacing w:val="-5"/>
          <w:sz w:val="18"/>
        </w:rPr>
        <w:t>10.</w:t>
      </w:r>
    </w:p>
    <w:p>
      <w:pPr>
        <w:spacing w:before="72"/>
        <w:ind w:left="569" w:right="0" w:firstLine="0"/>
        <w:jc w:val="left"/>
        <w:rPr>
          <w:sz w:val="18"/>
        </w:rPr>
      </w:pPr>
      <w:bookmarkStart w:name="_bookmark123" w:id="402"/>
      <w:bookmarkEnd w:id="402"/>
      <w:r>
        <w:rPr/>
      </w:r>
      <w:r>
        <w:rPr>
          <w:sz w:val="18"/>
          <w:vertAlign w:val="superscript"/>
        </w:rPr>
        <w:t>2</w:t>
      </w:r>
      <w:r>
        <w:rPr>
          <w:sz w:val="18"/>
          <w:vertAlign w:val="baseline"/>
        </w:rPr>
        <w:t>.</w:t>
      </w:r>
      <w:r>
        <w:rPr>
          <w:spacing w:val="-3"/>
          <w:sz w:val="18"/>
          <w:vertAlign w:val="baseline"/>
        </w:rPr>
        <w:t> </w:t>
      </w:r>
      <w:r>
        <w:rPr>
          <w:i/>
          <w:sz w:val="18"/>
          <w:vertAlign w:val="baseline"/>
        </w:rPr>
        <w:t>Sđd</w:t>
      </w:r>
      <w:r>
        <w:rPr>
          <w:sz w:val="18"/>
          <w:vertAlign w:val="baseline"/>
        </w:rPr>
        <w:t>,</w:t>
      </w:r>
      <w:r>
        <w:rPr>
          <w:spacing w:val="-1"/>
          <w:sz w:val="18"/>
          <w:vertAlign w:val="baseline"/>
        </w:rPr>
        <w:t> </w:t>
      </w:r>
      <w:r>
        <w:rPr>
          <w:sz w:val="18"/>
          <w:vertAlign w:val="baseline"/>
        </w:rPr>
        <w:t>t.20, tr.</w:t>
      </w:r>
      <w:r>
        <w:rPr>
          <w:spacing w:val="-1"/>
          <w:sz w:val="18"/>
          <w:vertAlign w:val="baseline"/>
        </w:rPr>
        <w:t> </w:t>
      </w:r>
      <w:r>
        <w:rPr>
          <w:spacing w:val="-4"/>
          <w:sz w:val="18"/>
          <w:vertAlign w:val="baseline"/>
        </w:rPr>
        <w:t>476.</w:t>
      </w:r>
    </w:p>
    <w:p>
      <w:pPr>
        <w:spacing w:after="0"/>
        <w:jc w:val="left"/>
        <w:rPr>
          <w:sz w:val="18"/>
        </w:rPr>
        <w:sectPr>
          <w:footerReference w:type="default" r:id="rId21"/>
          <w:pgSz w:w="11900" w:h="16840"/>
          <w:pgMar w:header="0" w:footer="1151" w:top="1420" w:bottom="1340" w:left="1700" w:right="1275"/>
        </w:sectPr>
      </w:pPr>
    </w:p>
    <w:p>
      <w:pPr>
        <w:pStyle w:val="BodyText"/>
        <w:spacing w:line="295" w:lineRule="auto" w:before="60"/>
        <w:ind w:firstLine="0"/>
      </w:pPr>
      <w:r>
        <w:rPr/>
        <w:t>đó, con người tiếp nhận hoàn cảnh một cách tích cực và tác động trở lại hoàn cảnh trên nhiều phương diện khác nhau: hoạt động thực tiễn, quan hệ ứng xử, hành vi con người, sự</w:t>
      </w:r>
      <w:r>
        <w:rPr>
          <w:spacing w:val="-3"/>
        </w:rPr>
        <w:t> </w:t>
      </w:r>
      <w:r>
        <w:rPr/>
        <w:t>phát</w:t>
      </w:r>
      <w:r>
        <w:rPr>
          <w:spacing w:val="-2"/>
        </w:rPr>
        <w:t> </w:t>
      </w:r>
      <w:r>
        <w:rPr/>
        <w:t>triển</w:t>
      </w:r>
      <w:r>
        <w:rPr>
          <w:spacing w:val="-4"/>
        </w:rPr>
        <w:t> </w:t>
      </w:r>
      <w:r>
        <w:rPr/>
        <w:t>của</w:t>
      </w:r>
      <w:r>
        <w:rPr>
          <w:spacing w:val="-2"/>
        </w:rPr>
        <w:t> </w:t>
      </w:r>
      <w:r>
        <w:rPr/>
        <w:t>phẩm</w:t>
      </w:r>
      <w:r>
        <w:rPr>
          <w:spacing w:val="-4"/>
        </w:rPr>
        <w:t> </w:t>
      </w:r>
      <w:r>
        <w:rPr/>
        <w:t>chất</w:t>
      </w:r>
      <w:r>
        <w:rPr>
          <w:spacing w:val="-2"/>
        </w:rPr>
        <w:t> </w:t>
      </w:r>
      <w:r>
        <w:rPr/>
        <w:t>trí</w:t>
      </w:r>
      <w:r>
        <w:rPr>
          <w:spacing w:val="-2"/>
        </w:rPr>
        <w:t> </w:t>
      </w:r>
      <w:r>
        <w:rPr/>
        <w:t>tuệ</w:t>
      </w:r>
      <w:r>
        <w:rPr>
          <w:spacing w:val="-2"/>
        </w:rPr>
        <w:t> </w:t>
      </w:r>
      <w:r>
        <w:rPr/>
        <w:t>và</w:t>
      </w:r>
      <w:r>
        <w:rPr>
          <w:spacing w:val="-3"/>
        </w:rPr>
        <w:t> </w:t>
      </w:r>
      <w:r>
        <w:rPr/>
        <w:t>năng</w:t>
      </w:r>
      <w:r>
        <w:rPr>
          <w:spacing w:val="-2"/>
        </w:rPr>
        <w:t> </w:t>
      </w:r>
      <w:r>
        <w:rPr/>
        <w:t>lực</w:t>
      </w:r>
      <w:r>
        <w:rPr>
          <w:spacing w:val="-2"/>
        </w:rPr>
        <w:t> </w:t>
      </w:r>
      <w:r>
        <w:rPr/>
        <w:t>tư</w:t>
      </w:r>
      <w:r>
        <w:rPr>
          <w:spacing w:val="-3"/>
        </w:rPr>
        <w:t> </w:t>
      </w:r>
      <w:r>
        <w:rPr/>
        <w:t>duy,</w:t>
      </w:r>
      <w:r>
        <w:rPr>
          <w:spacing w:val="-2"/>
        </w:rPr>
        <w:t> </w:t>
      </w:r>
      <w:r>
        <w:rPr/>
        <w:t>các</w:t>
      </w:r>
      <w:r>
        <w:rPr>
          <w:spacing w:val="-2"/>
        </w:rPr>
        <w:t> </w:t>
      </w:r>
      <w:r>
        <w:rPr/>
        <w:t>quy</w:t>
      </w:r>
      <w:r>
        <w:rPr>
          <w:spacing w:val="-2"/>
        </w:rPr>
        <w:t> </w:t>
      </w:r>
      <w:r>
        <w:rPr/>
        <w:t>luật</w:t>
      </w:r>
      <w:r>
        <w:rPr>
          <w:spacing w:val="-2"/>
        </w:rPr>
        <w:t> </w:t>
      </w:r>
      <w:r>
        <w:rPr/>
        <w:t>nhận</w:t>
      </w:r>
      <w:r>
        <w:rPr>
          <w:spacing w:val="-2"/>
        </w:rPr>
        <w:t> </w:t>
      </w:r>
      <w:r>
        <w:rPr/>
        <w:t>thức</w:t>
      </w:r>
      <w:r>
        <w:rPr>
          <w:spacing w:val="-2"/>
        </w:rPr>
        <w:t> </w:t>
      </w:r>
      <w:r>
        <w:rPr/>
        <w:t>hướng</w:t>
      </w:r>
      <w:r>
        <w:rPr>
          <w:spacing w:val="-2"/>
        </w:rPr>
        <w:t> </w:t>
      </w:r>
      <w:r>
        <w:rPr/>
        <w:t>con người tới hoạt động vật chất. Đó là biện chứng của mối quan hệ giữa con người và hoàn cảnh trong bất kỳ giai đoạn nào của lịch sử xã hội loài người.</w:t>
      </w:r>
    </w:p>
    <w:p>
      <w:pPr>
        <w:pStyle w:val="Heading3"/>
        <w:numPr>
          <w:ilvl w:val="0"/>
          <w:numId w:val="62"/>
        </w:numPr>
        <w:tabs>
          <w:tab w:pos="379" w:val="left" w:leader="none"/>
        </w:tabs>
        <w:spacing w:line="240" w:lineRule="auto" w:before="180" w:after="0"/>
        <w:ind w:left="379" w:right="4202" w:hanging="379"/>
        <w:jc w:val="right"/>
      </w:pPr>
      <w:bookmarkStart w:name="II- Quan hệ giữa cá nhân và xã hội" w:id="403"/>
      <w:bookmarkEnd w:id="403"/>
      <w:r>
        <w:rPr>
          <w:b w:val="0"/>
        </w:rPr>
      </w:r>
      <w:r>
        <w:rPr/>
        <w:t>Quan</w:t>
      </w:r>
      <w:r>
        <w:rPr>
          <w:spacing w:val="-5"/>
        </w:rPr>
        <w:t> </w:t>
      </w:r>
      <w:r>
        <w:rPr/>
        <w:t>hệ</w:t>
      </w:r>
      <w:r>
        <w:rPr>
          <w:spacing w:val="-6"/>
        </w:rPr>
        <w:t> </w:t>
      </w:r>
      <w:r>
        <w:rPr/>
        <w:t>giữa</w:t>
      </w:r>
      <w:r>
        <w:rPr>
          <w:spacing w:val="-5"/>
        </w:rPr>
        <w:t> </w:t>
      </w:r>
      <w:r>
        <w:rPr/>
        <w:t>cá</w:t>
      </w:r>
      <w:r>
        <w:rPr>
          <w:spacing w:val="-5"/>
        </w:rPr>
        <w:t> </w:t>
      </w:r>
      <w:r>
        <w:rPr/>
        <w:t>nhân</w:t>
      </w:r>
      <w:r>
        <w:rPr>
          <w:spacing w:val="-5"/>
        </w:rPr>
        <w:t> </w:t>
      </w:r>
      <w:r>
        <w:rPr/>
        <w:t>và</w:t>
      </w:r>
      <w:r>
        <w:rPr>
          <w:spacing w:val="-5"/>
        </w:rPr>
        <w:t> </w:t>
      </w:r>
      <w:r>
        <w:rPr/>
        <w:t>xã</w:t>
      </w:r>
      <w:r>
        <w:rPr>
          <w:spacing w:val="-5"/>
        </w:rPr>
        <w:t> hội</w:t>
      </w:r>
    </w:p>
    <w:p>
      <w:pPr>
        <w:pStyle w:val="Heading4"/>
        <w:numPr>
          <w:ilvl w:val="1"/>
          <w:numId w:val="62"/>
        </w:numPr>
        <w:tabs>
          <w:tab w:pos="259" w:val="left" w:leader="none"/>
        </w:tabs>
        <w:spacing w:line="240" w:lineRule="auto" w:before="121" w:after="0"/>
        <w:ind w:left="259" w:right="4185" w:hanging="259"/>
        <w:jc w:val="right"/>
      </w:pPr>
      <w:bookmarkStart w:name="1. Khái niệm cá nhân và nhân cách" w:id="404"/>
      <w:bookmarkEnd w:id="404"/>
      <w:r>
        <w:rPr>
          <w:b w:val="0"/>
        </w:rPr>
      </w:r>
      <w:r>
        <w:rPr/>
        <w:t>Khái</w:t>
      </w:r>
      <w:r>
        <w:rPr>
          <w:spacing w:val="-2"/>
        </w:rPr>
        <w:t> </w:t>
      </w:r>
      <w:r>
        <w:rPr/>
        <w:t>niệm</w:t>
      </w:r>
      <w:r>
        <w:rPr>
          <w:spacing w:val="-2"/>
        </w:rPr>
        <w:t> </w:t>
      </w:r>
      <w:r>
        <w:rPr/>
        <w:t>cá</w:t>
      </w:r>
      <w:r>
        <w:rPr>
          <w:spacing w:val="-2"/>
        </w:rPr>
        <w:t> </w:t>
      </w:r>
      <w:r>
        <w:rPr/>
        <w:t>nhân</w:t>
      </w:r>
      <w:r>
        <w:rPr>
          <w:spacing w:val="-2"/>
        </w:rPr>
        <w:t> </w:t>
      </w:r>
      <w:r>
        <w:rPr/>
        <w:t>và</w:t>
      </w:r>
      <w:r>
        <w:rPr>
          <w:spacing w:val="-2"/>
        </w:rPr>
        <w:t> </w:t>
      </w:r>
      <w:r>
        <w:rPr/>
        <w:t>nhân</w:t>
      </w:r>
      <w:r>
        <w:rPr>
          <w:spacing w:val="-2"/>
        </w:rPr>
        <w:t> </w:t>
      </w:r>
      <w:r>
        <w:rPr>
          <w:spacing w:val="-4"/>
        </w:rPr>
        <w:t>cách</w:t>
      </w:r>
    </w:p>
    <w:p>
      <w:pPr>
        <w:pStyle w:val="BodyText"/>
        <w:spacing w:line="295" w:lineRule="auto" w:before="181"/>
      </w:pPr>
      <w:r>
        <w:rPr>
          <w:i/>
        </w:rPr>
        <w:t>Cá nhân </w:t>
      </w:r>
      <w:r>
        <w:rPr/>
        <w:t>là khái niệm chỉ con người cụ thể sống trong một xã hội nhất định và được phân biệt với các cá thể khác thông qua tính đơn nhất và tính phổ biến của nó. Khái niệm cá nhân cũng được phân biệt với khái niệm con người, vì con người là khái niệm dùng để chỉ tính phổ biến trong bản chất người của tất cả các cá nhân.</w:t>
      </w:r>
    </w:p>
    <w:p>
      <w:pPr>
        <w:pStyle w:val="BodyText"/>
        <w:spacing w:line="295" w:lineRule="auto"/>
        <w:ind w:right="132"/>
      </w:pPr>
      <w:r>
        <w:rPr/>
        <w:t>Xã hội do các cá nhân tạo nên. Các cá nhân sống và hoạt động trong các nhóm, cộng</w:t>
      </w:r>
      <w:r>
        <w:rPr>
          <w:spacing w:val="-3"/>
        </w:rPr>
        <w:t> </w:t>
      </w:r>
      <w:r>
        <w:rPr/>
        <w:t>đồng</w:t>
      </w:r>
      <w:r>
        <w:rPr>
          <w:spacing w:val="-3"/>
        </w:rPr>
        <w:t> </w:t>
      </w:r>
      <w:r>
        <w:rPr/>
        <w:t>và</w:t>
      </w:r>
      <w:r>
        <w:rPr>
          <w:spacing w:val="-3"/>
        </w:rPr>
        <w:t> </w:t>
      </w:r>
      <w:r>
        <w:rPr/>
        <w:t>tập</w:t>
      </w:r>
      <w:r>
        <w:rPr>
          <w:spacing w:val="-3"/>
        </w:rPr>
        <w:t> </w:t>
      </w:r>
      <w:r>
        <w:rPr/>
        <w:t>đoàn</w:t>
      </w:r>
      <w:r>
        <w:rPr>
          <w:spacing w:val="-3"/>
        </w:rPr>
        <w:t> </w:t>
      </w:r>
      <w:r>
        <w:rPr/>
        <w:t>xã</w:t>
      </w:r>
      <w:r>
        <w:rPr>
          <w:spacing w:val="-3"/>
        </w:rPr>
        <w:t> </w:t>
      </w:r>
      <w:r>
        <w:rPr/>
        <w:t>hội</w:t>
      </w:r>
      <w:r>
        <w:rPr>
          <w:spacing w:val="-3"/>
        </w:rPr>
        <w:t> </w:t>
      </w:r>
      <w:r>
        <w:rPr/>
        <w:t>khác</w:t>
      </w:r>
      <w:r>
        <w:rPr>
          <w:spacing w:val="-7"/>
        </w:rPr>
        <w:t> </w:t>
      </w:r>
      <w:r>
        <w:rPr/>
        <w:t>nhau,</w:t>
      </w:r>
      <w:r>
        <w:rPr>
          <w:spacing w:val="-7"/>
        </w:rPr>
        <w:t> </w:t>
      </w:r>
      <w:r>
        <w:rPr/>
        <w:t>mang</w:t>
      </w:r>
      <w:r>
        <w:rPr>
          <w:spacing w:val="-7"/>
        </w:rPr>
        <w:t> </w:t>
      </w:r>
      <w:r>
        <w:rPr/>
        <w:t>tính</w:t>
      </w:r>
      <w:r>
        <w:rPr>
          <w:spacing w:val="-7"/>
        </w:rPr>
        <w:t> </w:t>
      </w:r>
      <w:r>
        <w:rPr/>
        <w:t>lịch</w:t>
      </w:r>
      <w:r>
        <w:rPr>
          <w:spacing w:val="-8"/>
        </w:rPr>
        <w:t> </w:t>
      </w:r>
      <w:r>
        <w:rPr/>
        <w:t>sử</w:t>
      </w:r>
      <w:r>
        <w:rPr>
          <w:spacing w:val="-8"/>
        </w:rPr>
        <w:t> </w:t>
      </w:r>
      <w:r>
        <w:rPr/>
        <w:t>xác</w:t>
      </w:r>
      <w:r>
        <w:rPr>
          <w:spacing w:val="-8"/>
        </w:rPr>
        <w:t> </w:t>
      </w:r>
      <w:r>
        <w:rPr/>
        <w:t>định.</w:t>
      </w:r>
      <w:r>
        <w:rPr>
          <w:spacing w:val="-7"/>
        </w:rPr>
        <w:t> </w:t>
      </w:r>
      <w:r>
        <w:rPr/>
        <w:t>Yếu</w:t>
      </w:r>
      <w:r>
        <w:rPr>
          <w:spacing w:val="-8"/>
        </w:rPr>
        <w:t> </w:t>
      </w:r>
      <w:r>
        <w:rPr/>
        <w:t>tố</w:t>
      </w:r>
      <w:r>
        <w:rPr>
          <w:spacing w:val="-8"/>
        </w:rPr>
        <w:t> </w:t>
      </w:r>
      <w:r>
        <w:rPr/>
        <w:t>xã</w:t>
      </w:r>
      <w:r>
        <w:rPr>
          <w:spacing w:val="-8"/>
        </w:rPr>
        <w:t> </w:t>
      </w:r>
      <w:r>
        <w:rPr/>
        <w:t>hội</w:t>
      </w:r>
      <w:r>
        <w:rPr>
          <w:spacing w:val="-7"/>
        </w:rPr>
        <w:t> </w:t>
      </w:r>
      <w:r>
        <w:rPr/>
        <w:t>là</w:t>
      </w:r>
      <w:r>
        <w:rPr>
          <w:spacing w:val="-6"/>
        </w:rPr>
        <w:t> </w:t>
      </w:r>
      <w:r>
        <w:rPr/>
        <w:t>đặc trưng căn bản để hình thành cá nhân.</w:t>
      </w:r>
    </w:p>
    <w:p>
      <w:pPr>
        <w:pStyle w:val="BodyText"/>
        <w:spacing w:line="295" w:lineRule="auto"/>
        <w:ind w:right="132"/>
      </w:pPr>
      <w:r>
        <w:rPr/>
        <w:t>Như vậy, cá nhân là một chỉnh thể đơn nhất, vừa mang tính cá biệt vừa mang tính phổ biến, là chủ thể của lao động, của mọi quan hệ xã hội và của nhận thức nhằm thực hiện chức năng cá nhân và chức năng xã hội trong một giai đoạn phát triển nhất định</w:t>
      </w:r>
      <w:r>
        <w:rPr>
          <w:spacing w:val="40"/>
        </w:rPr>
        <w:t> </w:t>
      </w:r>
      <w:r>
        <w:rPr/>
        <w:t>của lịch sử xã hội.</w:t>
      </w:r>
    </w:p>
    <w:p>
      <w:pPr>
        <w:pStyle w:val="BodyText"/>
        <w:spacing w:line="295" w:lineRule="auto" w:before="121"/>
      </w:pPr>
      <w:r>
        <w:rPr>
          <w:i/>
        </w:rPr>
        <w:t>Nhân cách </w:t>
      </w:r>
      <w:r>
        <w:rPr/>
        <w:t>là khái niệm chỉ bản sắc độc đáo, riêng biệt của mỗi cá nhân, là nội dung và tính chất bên trong của mỗi cá nhân. Bởi vậy, nếu cá nhân là khái niệm chỉ sự khác biệt giữa cá thể với giống loài thì nhân cách là khái niệm</w:t>
      </w:r>
      <w:r>
        <w:rPr>
          <w:spacing w:val="-4"/>
        </w:rPr>
        <w:t> </w:t>
      </w:r>
      <w:r>
        <w:rPr/>
        <w:t>chỉ</w:t>
      </w:r>
      <w:r>
        <w:rPr>
          <w:spacing w:val="-2"/>
        </w:rPr>
        <w:t> </w:t>
      </w:r>
      <w:r>
        <w:rPr/>
        <w:t>sự</w:t>
      </w:r>
      <w:r>
        <w:rPr>
          <w:spacing w:val="-3"/>
        </w:rPr>
        <w:t> </w:t>
      </w:r>
      <w:r>
        <w:rPr/>
        <w:t>khác</w:t>
      </w:r>
      <w:r>
        <w:rPr>
          <w:spacing w:val="-3"/>
        </w:rPr>
        <w:t> </w:t>
      </w:r>
      <w:r>
        <w:rPr/>
        <w:t>biệt</w:t>
      </w:r>
      <w:r>
        <w:rPr>
          <w:spacing w:val="-3"/>
        </w:rPr>
        <w:t> </w:t>
      </w:r>
      <w:r>
        <w:rPr/>
        <w:t>giữa</w:t>
      </w:r>
      <w:r>
        <w:rPr>
          <w:spacing w:val="-3"/>
        </w:rPr>
        <w:t> </w:t>
      </w:r>
      <w:r>
        <w:rPr/>
        <w:t>các cá</w:t>
      </w:r>
      <w:r>
        <w:rPr>
          <w:spacing w:val="-5"/>
        </w:rPr>
        <w:t> </w:t>
      </w:r>
      <w:r>
        <w:rPr/>
        <w:t>nhân.</w:t>
      </w:r>
      <w:r>
        <w:rPr>
          <w:spacing w:val="-5"/>
        </w:rPr>
        <w:t> </w:t>
      </w:r>
      <w:r>
        <w:rPr/>
        <w:t>Cá</w:t>
      </w:r>
      <w:r>
        <w:rPr>
          <w:spacing w:val="-5"/>
        </w:rPr>
        <w:t> </w:t>
      </w:r>
      <w:r>
        <w:rPr/>
        <w:t>nhân</w:t>
      </w:r>
      <w:r>
        <w:rPr>
          <w:spacing w:val="-5"/>
        </w:rPr>
        <w:t> </w:t>
      </w:r>
      <w:r>
        <w:rPr/>
        <w:t>là</w:t>
      </w:r>
      <w:r>
        <w:rPr>
          <w:spacing w:val="-3"/>
        </w:rPr>
        <w:t> </w:t>
      </w:r>
      <w:r>
        <w:rPr/>
        <w:t>phương</w:t>
      </w:r>
      <w:r>
        <w:rPr>
          <w:spacing w:val="-3"/>
        </w:rPr>
        <w:t> </w:t>
      </w:r>
      <w:r>
        <w:rPr/>
        <w:t>thức</w:t>
      </w:r>
      <w:r>
        <w:rPr>
          <w:spacing w:val="-8"/>
        </w:rPr>
        <w:t> </w:t>
      </w:r>
      <w:r>
        <w:rPr/>
        <w:t>biểu</w:t>
      </w:r>
      <w:r>
        <w:rPr>
          <w:spacing w:val="-8"/>
        </w:rPr>
        <w:t> </w:t>
      </w:r>
      <w:r>
        <w:rPr/>
        <w:t>hiện</w:t>
      </w:r>
      <w:r>
        <w:rPr>
          <w:spacing w:val="-8"/>
        </w:rPr>
        <w:t> </w:t>
      </w:r>
      <w:r>
        <w:rPr/>
        <w:t>của</w:t>
      </w:r>
      <w:r>
        <w:rPr>
          <w:spacing w:val="-7"/>
        </w:rPr>
        <w:t> </w:t>
      </w:r>
      <w:r>
        <w:rPr/>
        <w:t>giống</w:t>
      </w:r>
      <w:r>
        <w:rPr>
          <w:spacing w:val="-8"/>
        </w:rPr>
        <w:t> </w:t>
      </w:r>
      <w:r>
        <w:rPr/>
        <w:t>loài</w:t>
      </w:r>
      <w:r>
        <w:rPr>
          <w:spacing w:val="-8"/>
        </w:rPr>
        <w:t> </w:t>
      </w:r>
      <w:r>
        <w:rPr/>
        <w:t>còn</w:t>
      </w:r>
      <w:r>
        <w:rPr>
          <w:spacing w:val="-9"/>
        </w:rPr>
        <w:t> </w:t>
      </w:r>
      <w:r>
        <w:rPr/>
        <w:t>nhân</w:t>
      </w:r>
      <w:r>
        <w:rPr>
          <w:spacing w:val="-8"/>
        </w:rPr>
        <w:t> </w:t>
      </w:r>
      <w:r>
        <w:rPr/>
        <w:t>cách</w:t>
      </w:r>
      <w:r>
        <w:rPr>
          <w:spacing w:val="-8"/>
        </w:rPr>
        <w:t> </w:t>
      </w:r>
      <w:r>
        <w:rPr/>
        <w:t>vừa</w:t>
      </w:r>
      <w:r>
        <w:rPr>
          <w:spacing w:val="-8"/>
        </w:rPr>
        <w:t> </w:t>
      </w:r>
      <w:r>
        <w:rPr/>
        <w:t>là</w:t>
      </w:r>
      <w:r>
        <w:rPr>
          <w:spacing w:val="-8"/>
        </w:rPr>
        <w:t> </w:t>
      </w:r>
      <w:r>
        <w:rPr/>
        <w:t>nội</w:t>
      </w:r>
      <w:r>
        <w:rPr>
          <w:spacing w:val="-8"/>
        </w:rPr>
        <w:t> </w:t>
      </w:r>
      <w:r>
        <w:rPr/>
        <w:t>dung, vừa là cách thức biểu hiện của mỗi cá nhân riêng biệt.</w:t>
      </w:r>
    </w:p>
    <w:p>
      <w:pPr>
        <w:pStyle w:val="BodyText"/>
        <w:spacing w:line="295" w:lineRule="auto" w:before="124"/>
      </w:pPr>
      <w:r>
        <w:rPr/>
        <w:t>Nhân</w:t>
      </w:r>
      <w:r>
        <w:rPr>
          <w:spacing w:val="-5"/>
        </w:rPr>
        <w:t> </w:t>
      </w:r>
      <w:r>
        <w:rPr/>
        <w:t>cách</w:t>
      </w:r>
      <w:r>
        <w:rPr>
          <w:spacing w:val="-5"/>
        </w:rPr>
        <w:t> </w:t>
      </w:r>
      <w:r>
        <w:rPr/>
        <w:t>biểu</w:t>
      </w:r>
      <w:r>
        <w:rPr>
          <w:spacing w:val="-5"/>
        </w:rPr>
        <w:t> </w:t>
      </w:r>
      <w:r>
        <w:rPr/>
        <w:t>hiện</w:t>
      </w:r>
      <w:r>
        <w:rPr>
          <w:spacing w:val="-5"/>
        </w:rPr>
        <w:t> </w:t>
      </w:r>
      <w:r>
        <w:rPr/>
        <w:t>thế</w:t>
      </w:r>
      <w:r>
        <w:rPr>
          <w:spacing w:val="-4"/>
        </w:rPr>
        <w:t> </w:t>
      </w:r>
      <w:r>
        <w:rPr/>
        <w:t>giới</w:t>
      </w:r>
      <w:r>
        <w:rPr>
          <w:spacing w:val="-5"/>
        </w:rPr>
        <w:t> </w:t>
      </w:r>
      <w:r>
        <w:rPr/>
        <w:t>cái</w:t>
      </w:r>
      <w:r>
        <w:rPr>
          <w:spacing w:val="-5"/>
        </w:rPr>
        <w:t> </w:t>
      </w:r>
      <w:r>
        <w:rPr/>
        <w:t>tôi</w:t>
      </w:r>
      <w:r>
        <w:rPr>
          <w:spacing w:val="-5"/>
        </w:rPr>
        <w:t> </w:t>
      </w:r>
      <w:r>
        <w:rPr/>
        <w:t>của</w:t>
      </w:r>
      <w:r>
        <w:rPr>
          <w:spacing w:val="-4"/>
        </w:rPr>
        <w:t> </w:t>
      </w:r>
      <w:r>
        <w:rPr/>
        <w:t>mỗi</w:t>
      </w:r>
      <w:r>
        <w:rPr>
          <w:spacing w:val="-5"/>
        </w:rPr>
        <w:t> </w:t>
      </w:r>
      <w:r>
        <w:rPr/>
        <w:t>cá</w:t>
      </w:r>
      <w:r>
        <w:rPr>
          <w:spacing w:val="-4"/>
        </w:rPr>
        <w:t> </w:t>
      </w:r>
      <w:r>
        <w:rPr/>
        <w:t>nhân,</w:t>
      </w:r>
      <w:r>
        <w:rPr>
          <w:spacing w:val="-5"/>
        </w:rPr>
        <w:t> </w:t>
      </w:r>
      <w:r>
        <w:rPr/>
        <w:t>là sự</w:t>
      </w:r>
      <w:r>
        <w:rPr>
          <w:spacing w:val="-1"/>
        </w:rPr>
        <w:t> </w:t>
      </w:r>
      <w:r>
        <w:rPr/>
        <w:t>tổng</w:t>
      </w:r>
      <w:r>
        <w:rPr>
          <w:spacing w:val="-1"/>
        </w:rPr>
        <w:t> </w:t>
      </w:r>
      <w:r>
        <w:rPr/>
        <w:t>hợp</w:t>
      </w:r>
      <w:r>
        <w:rPr>
          <w:spacing w:val="-1"/>
        </w:rPr>
        <w:t> </w:t>
      </w:r>
      <w:r>
        <w:rPr/>
        <w:t>của</w:t>
      </w:r>
      <w:r>
        <w:rPr>
          <w:spacing w:val="-1"/>
        </w:rPr>
        <w:t> </w:t>
      </w:r>
      <w:r>
        <w:rPr/>
        <w:t>các</w:t>
      </w:r>
      <w:r>
        <w:rPr>
          <w:spacing w:val="-1"/>
        </w:rPr>
        <w:t> </w:t>
      </w:r>
      <w:r>
        <w:rPr/>
        <w:t>yếu</w:t>
      </w:r>
      <w:r>
        <w:rPr>
          <w:spacing w:val="-1"/>
        </w:rPr>
        <w:t> </w:t>
      </w:r>
      <w:r>
        <w:rPr/>
        <w:t>tố sinh học, tâm lý, xã hội, tạo nên đặc trưng riêng có của cá nhân, đóng vai trò chủ thể tự</w:t>
      </w:r>
      <w:r>
        <w:rPr>
          <w:spacing w:val="40"/>
        </w:rPr>
        <w:t> </w:t>
      </w:r>
      <w:r>
        <w:rPr/>
        <w:t>ý thức, tự đánh giá, tự khẳng định và tự điều chỉnh mọi hoạt động của mình.</w:t>
      </w:r>
    </w:p>
    <w:p>
      <w:pPr>
        <w:pStyle w:val="BodyText"/>
        <w:spacing w:line="295" w:lineRule="auto" w:before="121"/>
        <w:ind w:right="132"/>
      </w:pPr>
      <w:r>
        <w:rPr/>
        <w:t>Nhân cách không phải là cái bẩm sinh, sẵn có mà được hình thành và phát triển phụ thuộc vào ba yếu tố sau đây. </w:t>
      </w:r>
      <w:r>
        <w:rPr>
          <w:i/>
        </w:rPr>
        <w:t>Thứ nhất</w:t>
      </w:r>
      <w:r>
        <w:rPr/>
        <w:t>, nhân cách phải dựa trên tiền đề sinh học và tư</w:t>
      </w:r>
      <w:r>
        <w:rPr>
          <w:spacing w:val="-2"/>
        </w:rPr>
        <w:t> </w:t>
      </w:r>
      <w:r>
        <w:rPr/>
        <w:t>chất</w:t>
      </w:r>
      <w:r>
        <w:rPr>
          <w:spacing w:val="-6"/>
        </w:rPr>
        <w:t> </w:t>
      </w:r>
      <w:r>
        <w:rPr/>
        <w:t>di</w:t>
      </w:r>
      <w:r>
        <w:rPr>
          <w:spacing w:val="-6"/>
        </w:rPr>
        <w:t> </w:t>
      </w:r>
      <w:r>
        <w:rPr/>
        <w:t>truyền</w:t>
      </w:r>
      <w:r>
        <w:rPr>
          <w:spacing w:val="-6"/>
        </w:rPr>
        <w:t> </w:t>
      </w:r>
      <w:r>
        <w:rPr/>
        <w:t>học,</w:t>
      </w:r>
      <w:r>
        <w:rPr>
          <w:spacing w:val="-5"/>
        </w:rPr>
        <w:t> </w:t>
      </w:r>
      <w:r>
        <w:rPr/>
        <w:t>một</w:t>
      </w:r>
      <w:r>
        <w:rPr>
          <w:spacing w:val="-6"/>
        </w:rPr>
        <w:t> </w:t>
      </w:r>
      <w:r>
        <w:rPr/>
        <w:t>cá</w:t>
      </w:r>
      <w:r>
        <w:rPr>
          <w:spacing w:val="-6"/>
        </w:rPr>
        <w:t> </w:t>
      </w:r>
      <w:r>
        <w:rPr/>
        <w:t>thể</w:t>
      </w:r>
      <w:r>
        <w:rPr>
          <w:spacing w:val="-6"/>
        </w:rPr>
        <w:t> </w:t>
      </w:r>
      <w:r>
        <w:rPr/>
        <w:t>sống</w:t>
      </w:r>
      <w:r>
        <w:rPr>
          <w:spacing w:val="-6"/>
        </w:rPr>
        <w:t> </w:t>
      </w:r>
      <w:r>
        <w:rPr/>
        <w:t>phát</w:t>
      </w:r>
      <w:r>
        <w:rPr>
          <w:spacing w:val="-6"/>
        </w:rPr>
        <w:t> </w:t>
      </w:r>
      <w:r>
        <w:rPr/>
        <w:t>triển</w:t>
      </w:r>
      <w:r>
        <w:rPr>
          <w:spacing w:val="-6"/>
        </w:rPr>
        <w:t> </w:t>
      </w:r>
      <w:r>
        <w:rPr/>
        <w:t>cao</w:t>
      </w:r>
      <w:r>
        <w:rPr>
          <w:spacing w:val="-6"/>
        </w:rPr>
        <w:t> </w:t>
      </w:r>
      <w:r>
        <w:rPr/>
        <w:t>nhất</w:t>
      </w:r>
      <w:r>
        <w:rPr>
          <w:spacing w:val="-6"/>
        </w:rPr>
        <w:t> </w:t>
      </w:r>
      <w:r>
        <w:rPr/>
        <w:t>của</w:t>
      </w:r>
      <w:r>
        <w:rPr>
          <w:spacing w:val="-5"/>
        </w:rPr>
        <w:t> </w:t>
      </w:r>
      <w:r>
        <w:rPr/>
        <w:t>giới</w:t>
      </w:r>
      <w:r>
        <w:rPr>
          <w:spacing w:val="-2"/>
        </w:rPr>
        <w:t> </w:t>
      </w:r>
      <w:r>
        <w:rPr/>
        <w:t>hữu</w:t>
      </w:r>
      <w:r>
        <w:rPr>
          <w:spacing w:val="-2"/>
        </w:rPr>
        <w:t> </w:t>
      </w:r>
      <w:r>
        <w:rPr/>
        <w:t>sinh.</w:t>
      </w:r>
      <w:r>
        <w:rPr>
          <w:spacing w:val="-2"/>
        </w:rPr>
        <w:t> </w:t>
      </w:r>
      <w:r>
        <w:rPr>
          <w:i/>
        </w:rPr>
        <w:t>Thứ</w:t>
      </w:r>
      <w:r>
        <w:rPr>
          <w:i/>
          <w:spacing w:val="-2"/>
        </w:rPr>
        <w:t> </w:t>
      </w:r>
      <w:r>
        <w:rPr>
          <w:i/>
        </w:rPr>
        <w:t>hai,</w:t>
      </w:r>
      <w:r>
        <w:rPr>
          <w:i/>
          <w:spacing w:val="-3"/>
        </w:rPr>
        <w:t> </w:t>
      </w:r>
      <w:r>
        <w:rPr/>
        <w:t>môi trường</w:t>
      </w:r>
      <w:r>
        <w:rPr>
          <w:spacing w:val="-4"/>
        </w:rPr>
        <w:t> </w:t>
      </w:r>
      <w:r>
        <w:rPr/>
        <w:t>xã</w:t>
      </w:r>
      <w:r>
        <w:rPr>
          <w:spacing w:val="-4"/>
        </w:rPr>
        <w:t> </w:t>
      </w:r>
      <w:r>
        <w:rPr/>
        <w:t>hội</w:t>
      </w:r>
      <w:r>
        <w:rPr>
          <w:spacing w:val="-4"/>
        </w:rPr>
        <w:t> </w:t>
      </w:r>
      <w:r>
        <w:rPr/>
        <w:t>là</w:t>
      </w:r>
      <w:r>
        <w:rPr>
          <w:spacing w:val="-5"/>
        </w:rPr>
        <w:t> </w:t>
      </w:r>
      <w:r>
        <w:rPr/>
        <w:t>yếu</w:t>
      </w:r>
      <w:r>
        <w:rPr>
          <w:spacing w:val="-5"/>
        </w:rPr>
        <w:t> </w:t>
      </w:r>
      <w:r>
        <w:rPr/>
        <w:t>tố</w:t>
      </w:r>
      <w:r>
        <w:rPr>
          <w:spacing w:val="-5"/>
        </w:rPr>
        <w:t> </w:t>
      </w:r>
      <w:r>
        <w:rPr/>
        <w:t>quyết</w:t>
      </w:r>
      <w:r>
        <w:rPr>
          <w:spacing w:val="-4"/>
        </w:rPr>
        <w:t> </w:t>
      </w:r>
      <w:r>
        <w:rPr/>
        <w:t>định</w:t>
      </w:r>
      <w:r>
        <w:rPr>
          <w:spacing w:val="-9"/>
        </w:rPr>
        <w:t> </w:t>
      </w:r>
      <w:r>
        <w:rPr/>
        <w:t>sự</w:t>
      </w:r>
      <w:r>
        <w:rPr>
          <w:spacing w:val="-10"/>
        </w:rPr>
        <w:t> </w:t>
      </w:r>
      <w:r>
        <w:rPr/>
        <w:t>hình</w:t>
      </w:r>
      <w:r>
        <w:rPr>
          <w:spacing w:val="-9"/>
        </w:rPr>
        <w:t> </w:t>
      </w:r>
      <w:r>
        <w:rPr/>
        <w:t>thành</w:t>
      </w:r>
      <w:r>
        <w:rPr>
          <w:spacing w:val="-9"/>
        </w:rPr>
        <w:t> </w:t>
      </w:r>
      <w:r>
        <w:rPr/>
        <w:t>và</w:t>
      </w:r>
      <w:r>
        <w:rPr>
          <w:spacing w:val="-9"/>
        </w:rPr>
        <w:t> </w:t>
      </w:r>
      <w:r>
        <w:rPr/>
        <w:t>phát</w:t>
      </w:r>
      <w:r>
        <w:rPr>
          <w:spacing w:val="-9"/>
        </w:rPr>
        <w:t> </w:t>
      </w:r>
      <w:r>
        <w:rPr/>
        <w:t>triển</w:t>
      </w:r>
      <w:r>
        <w:rPr>
          <w:spacing w:val="-9"/>
        </w:rPr>
        <w:t> </w:t>
      </w:r>
      <w:r>
        <w:rPr/>
        <w:t>của</w:t>
      </w:r>
      <w:r>
        <w:rPr>
          <w:spacing w:val="-9"/>
        </w:rPr>
        <w:t> </w:t>
      </w:r>
      <w:r>
        <w:rPr/>
        <w:t>nhân</w:t>
      </w:r>
      <w:r>
        <w:rPr>
          <w:spacing w:val="-9"/>
        </w:rPr>
        <w:t> </w:t>
      </w:r>
      <w:r>
        <w:rPr/>
        <w:t>cách</w:t>
      </w:r>
      <w:r>
        <w:rPr>
          <w:spacing w:val="-9"/>
        </w:rPr>
        <w:t> </w:t>
      </w:r>
      <w:r>
        <w:rPr/>
        <w:t>thông</w:t>
      </w:r>
      <w:r>
        <w:rPr>
          <w:spacing w:val="-9"/>
        </w:rPr>
        <w:t> </w:t>
      </w:r>
      <w:r>
        <w:rPr/>
        <w:t>qua</w:t>
      </w:r>
      <w:r>
        <w:rPr>
          <w:spacing w:val="-9"/>
        </w:rPr>
        <w:t> </w:t>
      </w:r>
      <w:r>
        <w:rPr/>
        <w:t>sự tác</w:t>
      </w:r>
      <w:r>
        <w:rPr>
          <w:spacing w:val="-1"/>
        </w:rPr>
        <w:t> </w:t>
      </w:r>
      <w:r>
        <w:rPr/>
        <w:t>động</w:t>
      </w:r>
      <w:r>
        <w:rPr>
          <w:spacing w:val="-2"/>
        </w:rPr>
        <w:t> </w:t>
      </w:r>
      <w:r>
        <w:rPr/>
        <w:t>biện</w:t>
      </w:r>
      <w:r>
        <w:rPr>
          <w:spacing w:val="-1"/>
        </w:rPr>
        <w:t> </w:t>
      </w:r>
      <w:r>
        <w:rPr/>
        <w:t>chứng</w:t>
      </w:r>
      <w:r>
        <w:rPr>
          <w:spacing w:val="-1"/>
        </w:rPr>
        <w:t> </w:t>
      </w:r>
      <w:r>
        <w:rPr/>
        <w:t>của</w:t>
      </w:r>
      <w:r>
        <w:rPr>
          <w:spacing w:val="-1"/>
        </w:rPr>
        <w:t> </w:t>
      </w:r>
      <w:r>
        <w:rPr/>
        <w:t>gia</w:t>
      </w:r>
      <w:r>
        <w:rPr>
          <w:spacing w:val="-1"/>
        </w:rPr>
        <w:t> </w:t>
      </w:r>
      <w:r>
        <w:rPr/>
        <w:t>đình,</w:t>
      </w:r>
      <w:r>
        <w:rPr>
          <w:spacing w:val="-1"/>
        </w:rPr>
        <w:t> </w:t>
      </w:r>
      <w:r>
        <w:rPr/>
        <w:t>nhà</w:t>
      </w:r>
      <w:r>
        <w:rPr>
          <w:spacing w:val="-1"/>
        </w:rPr>
        <w:t> </w:t>
      </w:r>
      <w:r>
        <w:rPr/>
        <w:t>trường</w:t>
      </w:r>
      <w:r>
        <w:rPr>
          <w:spacing w:val="-2"/>
        </w:rPr>
        <w:t> </w:t>
      </w:r>
      <w:r>
        <w:rPr/>
        <w:t>và</w:t>
      </w:r>
      <w:r>
        <w:rPr>
          <w:spacing w:val="-1"/>
        </w:rPr>
        <w:t> </w:t>
      </w:r>
      <w:r>
        <w:rPr/>
        <w:t>xã</w:t>
      </w:r>
      <w:r>
        <w:rPr>
          <w:spacing w:val="-1"/>
        </w:rPr>
        <w:t> </w:t>
      </w:r>
      <w:r>
        <w:rPr/>
        <w:t>hội</w:t>
      </w:r>
      <w:r>
        <w:rPr>
          <w:spacing w:val="-1"/>
        </w:rPr>
        <w:t> </w:t>
      </w:r>
      <w:r>
        <w:rPr/>
        <w:t>đối</w:t>
      </w:r>
      <w:r>
        <w:rPr>
          <w:spacing w:val="-1"/>
        </w:rPr>
        <w:t> </w:t>
      </w:r>
      <w:r>
        <w:rPr/>
        <w:t>với</w:t>
      </w:r>
      <w:r>
        <w:rPr>
          <w:spacing w:val="-1"/>
        </w:rPr>
        <w:t> </w:t>
      </w:r>
      <w:r>
        <w:rPr/>
        <w:t>mỗi</w:t>
      </w:r>
      <w:r>
        <w:rPr>
          <w:spacing w:val="-1"/>
        </w:rPr>
        <w:t> </w:t>
      </w:r>
      <w:r>
        <w:rPr/>
        <w:t>cá</w:t>
      </w:r>
      <w:r>
        <w:rPr>
          <w:spacing w:val="-1"/>
        </w:rPr>
        <w:t> </w:t>
      </w:r>
      <w:r>
        <w:rPr/>
        <w:t>nhân.</w:t>
      </w:r>
      <w:r>
        <w:rPr>
          <w:spacing w:val="-1"/>
        </w:rPr>
        <w:t> </w:t>
      </w:r>
      <w:r>
        <w:rPr>
          <w:i/>
        </w:rPr>
        <w:t>Thứ</w:t>
      </w:r>
      <w:r>
        <w:rPr>
          <w:i/>
          <w:spacing w:val="-1"/>
        </w:rPr>
        <w:t> </w:t>
      </w:r>
      <w:r>
        <w:rPr>
          <w:i/>
        </w:rPr>
        <w:t>ba</w:t>
      </w:r>
      <w:r>
        <w:rPr/>
        <w:t>,</w:t>
      </w:r>
      <w:r>
        <w:rPr>
          <w:spacing w:val="-1"/>
        </w:rPr>
        <w:t> </w:t>
      </w:r>
      <w:r>
        <w:rPr/>
        <w:t>hạt nhân của nhân cách là thế giới quan cá nhân, bao gồm toàn bộ các yếu tố như quan điểm, lý luận, niềm tin, định hướng giá trị... Yếu tố quyết định để hình thành thế giới quan cá nhân là tính chất của thời đại; lợi ích, vai trò địa vị cá nhân trong xã hội; khả năng thẩm định giá trị đạo đức - nhân văn và kinh nghiệm của mỗi cá nhân. Dựa trên nền tảng của thế giới quan cá nhân để hình thành các thuộc tính bên trong về năng lực, về phẩm chất xã hội như năng lực trí tuệ, chuyên môn, phẩm chất chính trị, đạo đức, pháp luật, thẩm mỹ.</w:t>
      </w:r>
    </w:p>
    <w:p>
      <w:pPr>
        <w:pStyle w:val="BodyText"/>
        <w:spacing w:after="0" w:line="295" w:lineRule="auto"/>
        <w:sectPr>
          <w:pgSz w:w="11900" w:h="16840"/>
          <w:pgMar w:header="0" w:footer="1151" w:top="1420" w:bottom="1340" w:left="1700" w:right="1275"/>
        </w:sectPr>
      </w:pPr>
    </w:p>
    <w:p>
      <w:pPr>
        <w:pStyle w:val="Heading4"/>
        <w:numPr>
          <w:ilvl w:val="1"/>
          <w:numId w:val="62"/>
        </w:numPr>
        <w:tabs>
          <w:tab w:pos="1111" w:val="left" w:leader="none"/>
        </w:tabs>
        <w:spacing w:line="240" w:lineRule="auto" w:before="78" w:after="0"/>
        <w:ind w:left="1111" w:right="0" w:hanging="259"/>
        <w:jc w:val="left"/>
      </w:pPr>
      <w:bookmarkStart w:name="2. Biện chứng giữa cá nhân và xã hội" w:id="405"/>
      <w:bookmarkEnd w:id="405"/>
      <w:r>
        <w:rPr>
          <w:b w:val="0"/>
        </w:rPr>
      </w:r>
      <w:r>
        <w:rPr/>
        <w:t>Biện</w:t>
      </w:r>
      <w:r>
        <w:rPr>
          <w:spacing w:val="-5"/>
        </w:rPr>
        <w:t> </w:t>
      </w:r>
      <w:r>
        <w:rPr/>
        <w:t>chứng</w:t>
      </w:r>
      <w:r>
        <w:rPr>
          <w:spacing w:val="-2"/>
        </w:rPr>
        <w:t> </w:t>
      </w:r>
      <w:r>
        <w:rPr/>
        <w:t>giữa</w:t>
      </w:r>
      <w:r>
        <w:rPr>
          <w:spacing w:val="-3"/>
        </w:rPr>
        <w:t> </w:t>
      </w:r>
      <w:r>
        <w:rPr/>
        <w:t>cá</w:t>
      </w:r>
      <w:r>
        <w:rPr>
          <w:spacing w:val="-2"/>
        </w:rPr>
        <w:t> </w:t>
      </w:r>
      <w:r>
        <w:rPr/>
        <w:t>nhân</w:t>
      </w:r>
      <w:r>
        <w:rPr>
          <w:spacing w:val="-3"/>
        </w:rPr>
        <w:t> </w:t>
      </w:r>
      <w:r>
        <w:rPr/>
        <w:t>và</w:t>
      </w:r>
      <w:r>
        <w:rPr>
          <w:spacing w:val="-2"/>
        </w:rPr>
        <w:t> </w:t>
      </w:r>
      <w:r>
        <w:rPr/>
        <w:t>xã</w:t>
      </w:r>
      <w:r>
        <w:rPr>
          <w:spacing w:val="-2"/>
        </w:rPr>
        <w:t> </w:t>
      </w:r>
      <w:r>
        <w:rPr>
          <w:spacing w:val="-5"/>
        </w:rPr>
        <w:t>hội</w:t>
      </w:r>
    </w:p>
    <w:p>
      <w:pPr>
        <w:pStyle w:val="BodyText"/>
        <w:spacing w:line="295" w:lineRule="auto" w:before="181"/>
        <w:ind w:right="132"/>
      </w:pPr>
      <w:r>
        <w:rPr>
          <w:i/>
        </w:rPr>
        <w:t>Xã hội </w:t>
      </w:r>
      <w:r>
        <w:rPr/>
        <w:t>là khái niệm dùng để chỉ cộng đồng các cá nhân trong mối quan hệ biện chứng với nhau, trong đó cộng đồng nhỏ nhất của một xã hội là cộng đồng tập thể gia đình, cơ quan, đơn vị... và lớn hơn là cộng đồng xã hội quốc gia, dân tộc</w:t>
      </w:r>
      <w:r>
        <w:rPr>
          <w:rFonts w:ascii="Arial MT" w:hAnsi="Arial MT"/>
        </w:rPr>
        <w:t>…</w:t>
      </w:r>
      <w:r>
        <w:rPr>
          <w:rFonts w:ascii="Arial MT" w:hAnsi="Arial MT"/>
          <w:spacing w:val="-2"/>
        </w:rPr>
        <w:t> </w:t>
      </w:r>
      <w:r>
        <w:rPr/>
        <w:t>và rộng lớn nhất là cồng đồng nhân loại.</w:t>
      </w:r>
    </w:p>
    <w:p>
      <w:pPr>
        <w:spacing w:line="295" w:lineRule="auto" w:before="121"/>
        <w:ind w:left="284" w:right="128" w:firstLine="567"/>
        <w:jc w:val="both"/>
        <w:rPr>
          <w:i/>
          <w:sz w:val="24"/>
        </w:rPr>
      </w:pPr>
      <w:r>
        <w:rPr>
          <w:sz w:val="24"/>
        </w:rPr>
        <w:t>Nguyên tắc cơ bản của việc xác lập mối quan hệ giữa cá nhân và tập thể cũng như mối</w:t>
      </w:r>
      <w:r>
        <w:rPr>
          <w:spacing w:val="-15"/>
          <w:sz w:val="24"/>
        </w:rPr>
        <w:t> </w:t>
      </w:r>
      <w:r>
        <w:rPr>
          <w:sz w:val="24"/>
        </w:rPr>
        <w:t>quan</w:t>
      </w:r>
      <w:r>
        <w:rPr>
          <w:spacing w:val="-15"/>
          <w:sz w:val="24"/>
        </w:rPr>
        <w:t> </w:t>
      </w:r>
      <w:r>
        <w:rPr>
          <w:sz w:val="24"/>
        </w:rPr>
        <w:t>hệ</w:t>
      </w:r>
      <w:r>
        <w:rPr>
          <w:spacing w:val="-15"/>
          <w:sz w:val="24"/>
        </w:rPr>
        <w:t> </w:t>
      </w:r>
      <w:r>
        <w:rPr>
          <w:sz w:val="24"/>
        </w:rPr>
        <w:t>giữa</w:t>
      </w:r>
      <w:r>
        <w:rPr>
          <w:spacing w:val="-15"/>
          <w:sz w:val="24"/>
        </w:rPr>
        <w:t> </w:t>
      </w:r>
      <w:r>
        <w:rPr>
          <w:sz w:val="24"/>
        </w:rPr>
        <w:t>cá</w:t>
      </w:r>
      <w:r>
        <w:rPr>
          <w:spacing w:val="-15"/>
          <w:sz w:val="24"/>
        </w:rPr>
        <w:t> </w:t>
      </w:r>
      <w:r>
        <w:rPr>
          <w:sz w:val="24"/>
        </w:rPr>
        <w:t>nhân</w:t>
      </w:r>
      <w:r>
        <w:rPr>
          <w:spacing w:val="-15"/>
          <w:sz w:val="24"/>
        </w:rPr>
        <w:t> </w:t>
      </w:r>
      <w:r>
        <w:rPr>
          <w:sz w:val="24"/>
        </w:rPr>
        <w:t>và</w:t>
      </w:r>
      <w:r>
        <w:rPr>
          <w:spacing w:val="-15"/>
          <w:sz w:val="24"/>
        </w:rPr>
        <w:t> </w:t>
      </w:r>
      <w:r>
        <w:rPr>
          <w:sz w:val="24"/>
        </w:rPr>
        <w:t>các</w:t>
      </w:r>
      <w:r>
        <w:rPr>
          <w:spacing w:val="-15"/>
          <w:sz w:val="24"/>
        </w:rPr>
        <w:t> </w:t>
      </w:r>
      <w:r>
        <w:rPr>
          <w:sz w:val="24"/>
        </w:rPr>
        <w:t>cộng</w:t>
      </w:r>
      <w:r>
        <w:rPr>
          <w:spacing w:val="-15"/>
          <w:sz w:val="24"/>
        </w:rPr>
        <w:t> </w:t>
      </w:r>
      <w:r>
        <w:rPr>
          <w:sz w:val="24"/>
        </w:rPr>
        <w:t>đồng</w:t>
      </w:r>
      <w:r>
        <w:rPr>
          <w:spacing w:val="-15"/>
          <w:sz w:val="24"/>
        </w:rPr>
        <w:t> </w:t>
      </w:r>
      <w:r>
        <w:rPr>
          <w:sz w:val="24"/>
        </w:rPr>
        <w:t>xã</w:t>
      </w:r>
      <w:r>
        <w:rPr>
          <w:spacing w:val="-15"/>
          <w:sz w:val="24"/>
        </w:rPr>
        <w:t> </w:t>
      </w:r>
      <w:r>
        <w:rPr>
          <w:sz w:val="24"/>
        </w:rPr>
        <w:t>hội</w:t>
      </w:r>
      <w:r>
        <w:rPr>
          <w:spacing w:val="-15"/>
          <w:sz w:val="24"/>
        </w:rPr>
        <w:t> </w:t>
      </w:r>
      <w:r>
        <w:rPr>
          <w:sz w:val="24"/>
        </w:rPr>
        <w:t>nói</w:t>
      </w:r>
      <w:r>
        <w:rPr>
          <w:spacing w:val="-15"/>
          <w:sz w:val="24"/>
        </w:rPr>
        <w:t> </w:t>
      </w:r>
      <w:r>
        <w:rPr>
          <w:sz w:val="24"/>
        </w:rPr>
        <w:t>chung</w:t>
      </w:r>
      <w:r>
        <w:rPr>
          <w:spacing w:val="-3"/>
          <w:sz w:val="24"/>
        </w:rPr>
        <w:t> </w:t>
      </w:r>
      <w:r>
        <w:rPr>
          <w:sz w:val="24"/>
        </w:rPr>
        <w:t>chính</w:t>
      </w:r>
      <w:r>
        <w:rPr>
          <w:spacing w:val="-15"/>
          <w:sz w:val="24"/>
        </w:rPr>
        <w:t> </w:t>
      </w:r>
      <w:r>
        <w:rPr>
          <w:sz w:val="24"/>
        </w:rPr>
        <w:t>là</w:t>
      </w:r>
      <w:r>
        <w:rPr>
          <w:spacing w:val="-15"/>
          <w:sz w:val="24"/>
        </w:rPr>
        <w:t> </w:t>
      </w:r>
      <w:r>
        <w:rPr>
          <w:i/>
          <w:sz w:val="24"/>
        </w:rPr>
        <w:t>mối</w:t>
      </w:r>
      <w:r>
        <w:rPr>
          <w:i/>
          <w:spacing w:val="-15"/>
          <w:sz w:val="24"/>
        </w:rPr>
        <w:t> </w:t>
      </w:r>
      <w:r>
        <w:rPr>
          <w:i/>
          <w:sz w:val="24"/>
        </w:rPr>
        <w:t>quan</w:t>
      </w:r>
      <w:r>
        <w:rPr>
          <w:i/>
          <w:spacing w:val="-15"/>
          <w:sz w:val="24"/>
        </w:rPr>
        <w:t> </w:t>
      </w:r>
      <w:r>
        <w:rPr>
          <w:i/>
          <w:sz w:val="24"/>
        </w:rPr>
        <w:t>hệ</w:t>
      </w:r>
      <w:r>
        <w:rPr>
          <w:i/>
          <w:spacing w:val="-15"/>
          <w:sz w:val="24"/>
        </w:rPr>
        <w:t> </w:t>
      </w:r>
      <w:r>
        <w:rPr>
          <w:i/>
          <w:sz w:val="24"/>
        </w:rPr>
        <w:t>giữa</w:t>
      </w:r>
      <w:r>
        <w:rPr>
          <w:i/>
          <w:spacing w:val="-15"/>
          <w:sz w:val="24"/>
        </w:rPr>
        <w:t> </w:t>
      </w:r>
      <w:r>
        <w:rPr>
          <w:i/>
          <w:sz w:val="24"/>
        </w:rPr>
        <w:t>lợi ích</w:t>
      </w:r>
      <w:r>
        <w:rPr>
          <w:i/>
          <w:spacing w:val="-15"/>
          <w:sz w:val="24"/>
        </w:rPr>
        <w:t> </w:t>
      </w:r>
      <w:r>
        <w:rPr>
          <w:i/>
          <w:sz w:val="24"/>
        </w:rPr>
        <w:t>cá</w:t>
      </w:r>
      <w:r>
        <w:rPr>
          <w:i/>
          <w:spacing w:val="-15"/>
          <w:sz w:val="24"/>
        </w:rPr>
        <w:t> </w:t>
      </w:r>
      <w:r>
        <w:rPr>
          <w:i/>
          <w:sz w:val="24"/>
        </w:rPr>
        <w:t>nhân</w:t>
      </w:r>
      <w:r>
        <w:rPr>
          <w:i/>
          <w:spacing w:val="-15"/>
          <w:sz w:val="24"/>
        </w:rPr>
        <w:t> </w:t>
      </w:r>
      <w:r>
        <w:rPr>
          <w:i/>
          <w:sz w:val="24"/>
        </w:rPr>
        <w:t>và</w:t>
      </w:r>
      <w:r>
        <w:rPr>
          <w:i/>
          <w:spacing w:val="7"/>
          <w:sz w:val="24"/>
        </w:rPr>
        <w:t> </w:t>
      </w:r>
      <w:r>
        <w:rPr>
          <w:i/>
          <w:sz w:val="24"/>
        </w:rPr>
        <w:t>lợi</w:t>
      </w:r>
      <w:r>
        <w:rPr>
          <w:i/>
          <w:spacing w:val="-15"/>
          <w:sz w:val="24"/>
        </w:rPr>
        <w:t> </w:t>
      </w:r>
      <w:r>
        <w:rPr>
          <w:i/>
          <w:sz w:val="24"/>
        </w:rPr>
        <w:t>ích</w:t>
      </w:r>
      <w:r>
        <w:rPr>
          <w:i/>
          <w:spacing w:val="-15"/>
          <w:sz w:val="24"/>
        </w:rPr>
        <w:t> </w:t>
      </w:r>
      <w:r>
        <w:rPr>
          <w:i/>
          <w:sz w:val="24"/>
        </w:rPr>
        <w:t>cộng</w:t>
      </w:r>
      <w:r>
        <w:rPr>
          <w:i/>
          <w:spacing w:val="-15"/>
          <w:sz w:val="24"/>
        </w:rPr>
        <w:t> </w:t>
      </w:r>
      <w:r>
        <w:rPr>
          <w:i/>
          <w:sz w:val="24"/>
        </w:rPr>
        <w:t>đồng</w:t>
      </w:r>
      <w:r>
        <w:rPr>
          <w:i/>
          <w:spacing w:val="-15"/>
          <w:sz w:val="24"/>
        </w:rPr>
        <w:t> </w:t>
      </w:r>
      <w:r>
        <w:rPr>
          <w:i/>
          <w:sz w:val="24"/>
        </w:rPr>
        <w:t>xã</w:t>
      </w:r>
      <w:r>
        <w:rPr>
          <w:i/>
          <w:spacing w:val="-15"/>
          <w:sz w:val="24"/>
        </w:rPr>
        <w:t> </w:t>
      </w:r>
      <w:r>
        <w:rPr>
          <w:i/>
          <w:sz w:val="24"/>
        </w:rPr>
        <w:t>hội.</w:t>
      </w:r>
      <w:r>
        <w:rPr>
          <w:i/>
          <w:spacing w:val="-15"/>
          <w:sz w:val="24"/>
        </w:rPr>
        <w:t> </w:t>
      </w:r>
      <w:r>
        <w:rPr>
          <w:sz w:val="24"/>
        </w:rPr>
        <w:t>Đó</w:t>
      </w:r>
      <w:r>
        <w:rPr>
          <w:spacing w:val="-15"/>
          <w:sz w:val="24"/>
        </w:rPr>
        <w:t> </w:t>
      </w:r>
      <w:r>
        <w:rPr>
          <w:sz w:val="24"/>
        </w:rPr>
        <w:t>cũng</w:t>
      </w:r>
      <w:r>
        <w:rPr>
          <w:spacing w:val="-15"/>
          <w:sz w:val="24"/>
        </w:rPr>
        <w:t> </w:t>
      </w:r>
      <w:r>
        <w:rPr>
          <w:sz w:val="24"/>
        </w:rPr>
        <w:t>là</w:t>
      </w:r>
      <w:r>
        <w:rPr>
          <w:spacing w:val="-15"/>
          <w:sz w:val="24"/>
        </w:rPr>
        <w:t> </w:t>
      </w:r>
      <w:r>
        <w:rPr>
          <w:sz w:val="24"/>
        </w:rPr>
        <w:t>mối</w:t>
      </w:r>
      <w:r>
        <w:rPr>
          <w:spacing w:val="-15"/>
          <w:sz w:val="24"/>
        </w:rPr>
        <w:t> </w:t>
      </w:r>
      <w:r>
        <w:rPr>
          <w:sz w:val="24"/>
        </w:rPr>
        <w:t>quan</w:t>
      </w:r>
      <w:r>
        <w:rPr>
          <w:spacing w:val="-15"/>
          <w:sz w:val="24"/>
        </w:rPr>
        <w:t> </w:t>
      </w:r>
      <w:r>
        <w:rPr>
          <w:sz w:val="24"/>
        </w:rPr>
        <w:t>hệ</w:t>
      </w:r>
      <w:r>
        <w:rPr>
          <w:spacing w:val="-15"/>
          <w:sz w:val="24"/>
        </w:rPr>
        <w:t> </w:t>
      </w:r>
      <w:r>
        <w:rPr>
          <w:i/>
          <w:sz w:val="24"/>
        </w:rPr>
        <w:t>vừa</w:t>
      </w:r>
      <w:r>
        <w:rPr>
          <w:i/>
          <w:spacing w:val="-15"/>
          <w:sz w:val="24"/>
        </w:rPr>
        <w:t> </w:t>
      </w:r>
      <w:r>
        <w:rPr>
          <w:i/>
          <w:sz w:val="24"/>
        </w:rPr>
        <w:t>có</w:t>
      </w:r>
      <w:r>
        <w:rPr>
          <w:i/>
          <w:spacing w:val="-15"/>
          <w:sz w:val="24"/>
        </w:rPr>
        <w:t> </w:t>
      </w:r>
      <w:r>
        <w:rPr>
          <w:i/>
          <w:sz w:val="24"/>
        </w:rPr>
        <w:t>sự</w:t>
      </w:r>
      <w:r>
        <w:rPr>
          <w:i/>
          <w:spacing w:val="31"/>
          <w:sz w:val="24"/>
        </w:rPr>
        <w:t> </w:t>
      </w:r>
      <w:r>
        <w:rPr>
          <w:i/>
          <w:sz w:val="24"/>
        </w:rPr>
        <w:t>thống</w:t>
      </w:r>
      <w:r>
        <w:rPr>
          <w:i/>
          <w:spacing w:val="-15"/>
          <w:sz w:val="24"/>
        </w:rPr>
        <w:t> </w:t>
      </w:r>
      <w:r>
        <w:rPr>
          <w:i/>
          <w:sz w:val="24"/>
        </w:rPr>
        <w:t>nhất</w:t>
      </w:r>
      <w:r>
        <w:rPr>
          <w:i/>
          <w:spacing w:val="-15"/>
          <w:sz w:val="24"/>
        </w:rPr>
        <w:t> </w:t>
      </w:r>
      <w:r>
        <w:rPr>
          <w:i/>
          <w:sz w:val="24"/>
        </w:rPr>
        <w:t>vừa có mâu thuẫn.</w:t>
      </w:r>
    </w:p>
    <w:p>
      <w:pPr>
        <w:pStyle w:val="BodyText"/>
        <w:spacing w:line="295" w:lineRule="auto"/>
        <w:ind w:right="140"/>
      </w:pPr>
      <w:r>
        <w:rPr/>
        <w:t>Mỗi cá nhân với tư cách là một con người, không</w:t>
      </w:r>
      <w:r>
        <w:rPr>
          <w:spacing w:val="40"/>
        </w:rPr>
        <w:t> </w:t>
      </w:r>
      <w:r>
        <w:rPr/>
        <w:t>bao giờ có thể tách rời khỏi những</w:t>
      </w:r>
      <w:r>
        <w:rPr>
          <w:spacing w:val="39"/>
        </w:rPr>
        <w:t> </w:t>
      </w:r>
      <w:r>
        <w:rPr/>
        <w:t>cộng</w:t>
      </w:r>
      <w:r>
        <w:rPr>
          <w:spacing w:val="39"/>
        </w:rPr>
        <w:t> </w:t>
      </w:r>
      <w:r>
        <w:rPr/>
        <w:t>đồng</w:t>
      </w:r>
      <w:r>
        <w:rPr>
          <w:spacing w:val="38"/>
        </w:rPr>
        <w:t> </w:t>
      </w:r>
      <w:r>
        <w:rPr/>
        <w:t>xã</w:t>
      </w:r>
      <w:r>
        <w:rPr>
          <w:spacing w:val="39"/>
        </w:rPr>
        <w:t> </w:t>
      </w:r>
      <w:r>
        <w:rPr/>
        <w:t>hội</w:t>
      </w:r>
      <w:r>
        <w:rPr>
          <w:spacing w:val="38"/>
        </w:rPr>
        <w:t> </w:t>
      </w:r>
      <w:r>
        <w:rPr/>
        <w:t>nhất</w:t>
      </w:r>
      <w:r>
        <w:rPr>
          <w:spacing w:val="38"/>
        </w:rPr>
        <w:t> </w:t>
      </w:r>
      <w:r>
        <w:rPr/>
        <w:t>định,</w:t>
      </w:r>
      <w:r>
        <w:rPr>
          <w:spacing w:val="38"/>
        </w:rPr>
        <w:t> </w:t>
      </w:r>
      <w:r>
        <w:rPr/>
        <w:t>đồng</w:t>
      </w:r>
      <w:r>
        <w:rPr>
          <w:spacing w:val="38"/>
        </w:rPr>
        <w:t> </w:t>
      </w:r>
      <w:r>
        <w:rPr/>
        <w:t>thời</w:t>
      </w:r>
      <w:r>
        <w:rPr>
          <w:spacing w:val="40"/>
        </w:rPr>
        <w:t> </w:t>
      </w:r>
      <w:r>
        <w:rPr/>
        <w:t>mối</w:t>
      </w:r>
      <w:r>
        <w:rPr>
          <w:spacing w:val="38"/>
        </w:rPr>
        <w:t> </w:t>
      </w:r>
      <w:r>
        <w:rPr/>
        <w:t>quan</w:t>
      </w:r>
      <w:r>
        <w:rPr>
          <w:spacing w:val="38"/>
        </w:rPr>
        <w:t> </w:t>
      </w:r>
      <w:r>
        <w:rPr/>
        <w:t>hệ</w:t>
      </w:r>
      <w:r>
        <w:rPr>
          <w:spacing w:val="38"/>
        </w:rPr>
        <w:t> </w:t>
      </w:r>
      <w:r>
        <w:rPr/>
        <w:t>giữa</w:t>
      </w:r>
      <w:r>
        <w:rPr>
          <w:spacing w:val="38"/>
        </w:rPr>
        <w:t> </w:t>
      </w:r>
      <w:r>
        <w:rPr/>
        <w:t>cá</w:t>
      </w:r>
      <w:r>
        <w:rPr>
          <w:spacing w:val="38"/>
        </w:rPr>
        <w:t> </w:t>
      </w:r>
      <w:r>
        <w:rPr/>
        <w:t>nhân</w:t>
      </w:r>
      <w:r>
        <w:rPr>
          <w:spacing w:val="38"/>
        </w:rPr>
        <w:t> </w:t>
      </w:r>
      <w:r>
        <w:rPr/>
        <w:t>và</w:t>
      </w:r>
      <w:r>
        <w:rPr>
          <w:spacing w:val="38"/>
        </w:rPr>
        <w:t> </w:t>
      </w:r>
      <w:r>
        <w:rPr/>
        <w:t>xã</w:t>
      </w:r>
      <w:r>
        <w:rPr>
          <w:spacing w:val="38"/>
        </w:rPr>
        <w:t> </w:t>
      </w:r>
      <w:r>
        <w:rPr/>
        <w:t>hội là</w:t>
      </w:r>
      <w:r>
        <w:rPr>
          <w:spacing w:val="40"/>
        </w:rPr>
        <w:t> </w:t>
      </w:r>
      <w:r>
        <w:rPr/>
        <w:t>hiện</w:t>
      </w:r>
      <w:r>
        <w:rPr>
          <w:spacing w:val="40"/>
        </w:rPr>
        <w:t> </w:t>
      </w:r>
      <w:r>
        <w:rPr/>
        <w:t>tượng</w:t>
      </w:r>
      <w:r>
        <w:rPr>
          <w:spacing w:val="40"/>
        </w:rPr>
        <w:t> </w:t>
      </w:r>
      <w:r>
        <w:rPr/>
        <w:t>có</w:t>
      </w:r>
      <w:r>
        <w:rPr>
          <w:spacing w:val="40"/>
        </w:rPr>
        <w:t> </w:t>
      </w:r>
      <w:r>
        <w:rPr/>
        <w:t>tính</w:t>
      </w:r>
      <w:r>
        <w:rPr>
          <w:spacing w:val="40"/>
        </w:rPr>
        <w:t> </w:t>
      </w:r>
      <w:r>
        <w:rPr/>
        <w:t>lịch</w:t>
      </w:r>
      <w:r>
        <w:rPr>
          <w:spacing w:val="40"/>
        </w:rPr>
        <w:t> </w:t>
      </w:r>
      <w:r>
        <w:rPr/>
        <w:t>sử.</w:t>
      </w:r>
    </w:p>
    <w:p>
      <w:pPr>
        <w:pStyle w:val="BodyText"/>
        <w:spacing w:line="295" w:lineRule="auto"/>
      </w:pPr>
      <w:r>
        <w:rPr/>
        <w:t>Là</w:t>
      </w:r>
      <w:r>
        <w:rPr>
          <w:spacing w:val="33"/>
        </w:rPr>
        <w:t> </w:t>
      </w:r>
      <w:r>
        <w:rPr/>
        <w:t>một</w:t>
      </w:r>
      <w:r>
        <w:rPr>
          <w:spacing w:val="33"/>
        </w:rPr>
        <w:t> </w:t>
      </w:r>
      <w:r>
        <w:rPr/>
        <w:t>hiện</w:t>
      </w:r>
      <w:r>
        <w:rPr>
          <w:spacing w:val="33"/>
        </w:rPr>
        <w:t> </w:t>
      </w:r>
      <w:r>
        <w:rPr/>
        <w:t>tượng</w:t>
      </w:r>
      <w:r>
        <w:rPr>
          <w:spacing w:val="33"/>
        </w:rPr>
        <w:t> </w:t>
      </w:r>
      <w:r>
        <w:rPr/>
        <w:t>lịch</w:t>
      </w:r>
      <w:r>
        <w:rPr>
          <w:spacing w:val="32"/>
        </w:rPr>
        <w:t> </w:t>
      </w:r>
      <w:r>
        <w:rPr/>
        <w:t>sử,</w:t>
      </w:r>
      <w:r>
        <w:rPr>
          <w:spacing w:val="32"/>
        </w:rPr>
        <w:t> </w:t>
      </w:r>
      <w:r>
        <w:rPr/>
        <w:t>quan</w:t>
      </w:r>
      <w:r>
        <w:rPr>
          <w:spacing w:val="32"/>
        </w:rPr>
        <w:t> </w:t>
      </w:r>
      <w:r>
        <w:rPr/>
        <w:t>hệ</w:t>
      </w:r>
      <w:r>
        <w:rPr>
          <w:spacing w:val="33"/>
        </w:rPr>
        <w:t> </w:t>
      </w:r>
      <w:r>
        <w:rPr/>
        <w:t>cá</w:t>
      </w:r>
      <w:r>
        <w:rPr>
          <w:spacing w:val="33"/>
        </w:rPr>
        <w:t> </w:t>
      </w:r>
      <w:r>
        <w:rPr/>
        <w:t>nhân</w:t>
      </w:r>
      <w:r>
        <w:rPr>
          <w:spacing w:val="25"/>
        </w:rPr>
        <w:t> </w:t>
      </w:r>
      <w:r>
        <w:rPr/>
        <w:t>-</w:t>
      </w:r>
      <w:r>
        <w:rPr>
          <w:spacing w:val="24"/>
        </w:rPr>
        <w:t> </w:t>
      </w:r>
      <w:r>
        <w:rPr/>
        <w:t>xã</w:t>
      </w:r>
      <w:r>
        <w:rPr>
          <w:spacing w:val="24"/>
        </w:rPr>
        <w:t> </w:t>
      </w:r>
      <w:r>
        <w:rPr/>
        <w:t>hội</w:t>
      </w:r>
      <w:r>
        <w:rPr>
          <w:spacing w:val="24"/>
        </w:rPr>
        <w:t> </w:t>
      </w:r>
      <w:r>
        <w:rPr/>
        <w:t>luôn</w:t>
      </w:r>
      <w:r>
        <w:rPr>
          <w:spacing w:val="24"/>
        </w:rPr>
        <w:t> </w:t>
      </w:r>
      <w:r>
        <w:rPr/>
        <w:t>luôn</w:t>
      </w:r>
      <w:r>
        <w:rPr>
          <w:spacing w:val="24"/>
        </w:rPr>
        <w:t> </w:t>
      </w:r>
      <w:r>
        <w:rPr/>
        <w:t>vận</w:t>
      </w:r>
      <w:r>
        <w:rPr>
          <w:spacing w:val="25"/>
        </w:rPr>
        <w:t> </w:t>
      </w:r>
      <w:r>
        <w:rPr/>
        <w:t>động,</w:t>
      </w:r>
      <w:r>
        <w:rPr>
          <w:spacing w:val="24"/>
        </w:rPr>
        <w:t> </w:t>
      </w:r>
      <w:r>
        <w:rPr/>
        <w:t>biến đổi và phát triển, trong đó, sự thay đổi về chất chỉ diễn ra khi có sự thay thế hình thái kinh tế - xã hội này bằng hình thái kinh tế - xã hội khác. Trong giai đoạn cộng sản nguyên thuỷ, không có sự đối kháng giữa cá nhân và xã hội. Lợi ích cá nhân và lợi ích xã hội căn bản là thống nhất. Khi xã hội phân chia giai cấp, quan hệ cá nhân và xã hội vừa có thống nhất vừa có mâu thuẫn và </w:t>
      </w:r>
      <w:r>
        <w:rPr>
          <w:i/>
        </w:rPr>
        <w:t>mâu thuẫn đối kháng. </w:t>
      </w:r>
      <w:r>
        <w:rPr/>
        <w:t>Trong chủ nghĩa xã hội, những điều kiện của xã hội mới tạo tiền đề cho cá nhân, để mỗi cá nhân phát huy năng lực và bản sắc riêng của mình, phù hợp với lợi ích và mục tiêu của xã hội mới. Vì vậy, xã hội xã hội chủ nghĩa và cá nhân là thống nhất biện chứng, là tiền đề và điều kiện của </w:t>
      </w:r>
      <w:r>
        <w:rPr>
          <w:spacing w:val="-2"/>
        </w:rPr>
        <w:t>nhau.</w:t>
      </w:r>
    </w:p>
    <w:p>
      <w:pPr>
        <w:pStyle w:val="BodyText"/>
        <w:spacing w:line="295" w:lineRule="auto" w:before="126"/>
        <w:ind w:right="132"/>
      </w:pPr>
      <w:r>
        <w:rPr/>
        <w:t>Theo</w:t>
      </w:r>
      <w:r>
        <w:rPr>
          <w:spacing w:val="-3"/>
        </w:rPr>
        <w:t> </w:t>
      </w:r>
      <w:r>
        <w:rPr/>
        <w:t>quan</w:t>
      </w:r>
      <w:r>
        <w:rPr>
          <w:spacing w:val="-3"/>
        </w:rPr>
        <w:t> </w:t>
      </w:r>
      <w:r>
        <w:rPr/>
        <w:t>điểm</w:t>
      </w:r>
      <w:r>
        <w:rPr>
          <w:spacing w:val="-5"/>
        </w:rPr>
        <w:t> </w:t>
      </w:r>
      <w:r>
        <w:rPr/>
        <w:t>của</w:t>
      </w:r>
      <w:r>
        <w:rPr>
          <w:spacing w:val="-3"/>
        </w:rPr>
        <w:t> </w:t>
      </w:r>
      <w:r>
        <w:rPr/>
        <w:t>triết</w:t>
      </w:r>
      <w:r>
        <w:rPr>
          <w:spacing w:val="-1"/>
        </w:rPr>
        <w:t> </w:t>
      </w:r>
      <w:r>
        <w:rPr/>
        <w:t>học</w:t>
      </w:r>
      <w:r>
        <w:rPr>
          <w:spacing w:val="-2"/>
        </w:rPr>
        <w:t> </w:t>
      </w:r>
      <w:r>
        <w:rPr/>
        <w:t>Mác</w:t>
      </w:r>
      <w:r>
        <w:rPr>
          <w:spacing w:val="-2"/>
        </w:rPr>
        <w:t> </w:t>
      </w:r>
      <w:r>
        <w:rPr/>
        <w:t>-</w:t>
      </w:r>
      <w:r>
        <w:rPr>
          <w:spacing w:val="-2"/>
        </w:rPr>
        <w:t> </w:t>
      </w:r>
      <w:r>
        <w:rPr/>
        <w:t>Lênin,</w:t>
      </w:r>
      <w:r>
        <w:rPr>
          <w:spacing w:val="-2"/>
        </w:rPr>
        <w:t> </w:t>
      </w:r>
      <w:r>
        <w:rPr/>
        <w:t>xã</w:t>
      </w:r>
      <w:r>
        <w:rPr>
          <w:spacing w:val="-2"/>
        </w:rPr>
        <w:t> </w:t>
      </w:r>
      <w:r>
        <w:rPr/>
        <w:t>hội</w:t>
      </w:r>
      <w:r>
        <w:rPr>
          <w:spacing w:val="-3"/>
        </w:rPr>
        <w:t> </w:t>
      </w:r>
      <w:r>
        <w:rPr/>
        <w:t>giữ</w:t>
      </w:r>
      <w:r>
        <w:rPr>
          <w:spacing w:val="-4"/>
        </w:rPr>
        <w:t> </w:t>
      </w:r>
      <w:r>
        <w:rPr/>
        <w:t>vai trò quyết định đối với cá nhân. Bởi vậy, thực chất của việc tổ chức xã hội là giải quyết quan hệ lợi ích nhằm tạo khả năng cao nhất cho mỗi cá nhân tác động vào mọi quá trình kinh tế, xã hội, cho sự phát triển được thực hiện. Xã hội càng phát triển thì cá nhân càng có điều kiện để tiếp nhận ngày càng nhiều những giá trị vật chất và tinh thần. Mặt khác, mỗi cá nhân trong xã hội càng phát triển thì càng có điều kiện để thúc đẩy xã hội tiến lên. Vì vậy, thỏa</w:t>
      </w:r>
      <w:r>
        <w:rPr>
          <w:spacing w:val="80"/>
        </w:rPr>
        <w:t> </w:t>
      </w:r>
      <w:r>
        <w:rPr/>
        <w:t>mãn ngày càng tốt hơn nhu cầu và lợi ích chính đáng của cá nhân là mục tiêu và động lực thúc đẩy sự phát triển xã hội. Bất cứ vấn đề gì, dù là phạm vi nhân loại hay cá nhân, dù trực tiếp hay gián tiếp, nếu lợi ích cá nhân và xã hội là thống nhất thì chính ở đó bắt gặp mục đích và động lực của sự nỗ lực chung vì một tương lai tốt đẹp.</w:t>
      </w:r>
    </w:p>
    <w:p>
      <w:pPr>
        <w:pStyle w:val="BodyText"/>
        <w:spacing w:line="295" w:lineRule="auto" w:before="125"/>
        <w:ind w:right="128"/>
      </w:pPr>
      <w:r>
        <w:rPr/>
        <w:t>Mối quan hệ giữa lợi ích cá nhân và lợi ích xã hội do sự quy định của mặt khách quan và mặt chủ quan. Mặt khách quan biểu hiện ở trình độ phát triển và năng suất lao động xã hội. Mặt chủ quan biểu hiện ở khả năng nhận thức và vận dụng quy luật xã hội phù hợp với mục đích của con người.</w:t>
      </w:r>
    </w:p>
    <w:p>
      <w:pPr>
        <w:pStyle w:val="BodyText"/>
        <w:spacing w:line="295" w:lineRule="auto"/>
      </w:pPr>
      <w:r>
        <w:rPr/>
        <w:t>Trong thời kỳ quá độ lên chủ nghĩa xã hội và ngay cả dưới chế độ xã hội chủ nghĩa,</w:t>
      </w:r>
      <w:r>
        <w:rPr>
          <w:spacing w:val="20"/>
        </w:rPr>
        <w:t> </w:t>
      </w:r>
      <w:r>
        <w:rPr/>
        <w:t>những</w:t>
      </w:r>
      <w:r>
        <w:rPr>
          <w:spacing w:val="22"/>
        </w:rPr>
        <w:t> </w:t>
      </w:r>
      <w:r>
        <w:rPr/>
        <w:t>mâu</w:t>
      </w:r>
      <w:r>
        <w:rPr>
          <w:spacing w:val="22"/>
        </w:rPr>
        <w:t> </w:t>
      </w:r>
      <w:r>
        <w:rPr/>
        <w:t>thuẫn</w:t>
      </w:r>
      <w:r>
        <w:rPr>
          <w:spacing w:val="21"/>
        </w:rPr>
        <w:t> </w:t>
      </w:r>
      <w:r>
        <w:rPr/>
        <w:t>giữa</w:t>
      </w:r>
      <w:r>
        <w:rPr>
          <w:spacing w:val="20"/>
        </w:rPr>
        <w:t> </w:t>
      </w:r>
      <w:r>
        <w:rPr/>
        <w:t>cá</w:t>
      </w:r>
      <w:r>
        <w:rPr>
          <w:spacing w:val="21"/>
        </w:rPr>
        <w:t> </w:t>
      </w:r>
      <w:r>
        <w:rPr/>
        <w:t>nhân</w:t>
      </w:r>
      <w:r>
        <w:rPr>
          <w:spacing w:val="21"/>
        </w:rPr>
        <w:t> </w:t>
      </w:r>
      <w:r>
        <w:rPr/>
        <w:t>và</w:t>
      </w:r>
      <w:r>
        <w:rPr>
          <w:spacing w:val="21"/>
        </w:rPr>
        <w:t> </w:t>
      </w:r>
      <w:r>
        <w:rPr/>
        <w:t>xã</w:t>
      </w:r>
      <w:r>
        <w:rPr>
          <w:spacing w:val="21"/>
        </w:rPr>
        <w:t> </w:t>
      </w:r>
      <w:r>
        <w:rPr/>
        <w:t>hội</w:t>
      </w:r>
      <w:r>
        <w:rPr>
          <w:spacing w:val="21"/>
        </w:rPr>
        <w:t> </w:t>
      </w:r>
      <w:r>
        <w:rPr/>
        <w:t>vẫn</w:t>
      </w:r>
      <w:r>
        <w:rPr>
          <w:spacing w:val="21"/>
        </w:rPr>
        <w:t> </w:t>
      </w:r>
      <w:r>
        <w:rPr/>
        <w:t>còn</w:t>
      </w:r>
      <w:r>
        <w:rPr>
          <w:spacing w:val="21"/>
        </w:rPr>
        <w:t> </w:t>
      </w:r>
      <w:r>
        <w:rPr/>
        <w:t>tồn</w:t>
      </w:r>
      <w:r>
        <w:rPr>
          <w:spacing w:val="21"/>
        </w:rPr>
        <w:t> </w:t>
      </w:r>
      <w:r>
        <w:rPr/>
        <w:t>tại.</w:t>
      </w:r>
      <w:r>
        <w:rPr>
          <w:spacing w:val="20"/>
        </w:rPr>
        <w:t> </w:t>
      </w:r>
      <w:r>
        <w:rPr/>
        <w:t>Do</w:t>
      </w:r>
      <w:r>
        <w:rPr>
          <w:spacing w:val="21"/>
        </w:rPr>
        <w:t> </w:t>
      </w:r>
      <w:r>
        <w:rPr/>
        <w:t>đó,</w:t>
      </w:r>
      <w:r>
        <w:rPr>
          <w:spacing w:val="21"/>
        </w:rPr>
        <w:t> </w:t>
      </w:r>
      <w:r>
        <w:rPr/>
        <w:t>để</w:t>
      </w:r>
      <w:r>
        <w:rPr>
          <w:spacing w:val="22"/>
        </w:rPr>
        <w:t> </w:t>
      </w:r>
      <w:r>
        <w:rPr/>
        <w:t>giải</w:t>
      </w:r>
      <w:r>
        <w:rPr>
          <w:spacing w:val="21"/>
        </w:rPr>
        <w:t> </w:t>
      </w:r>
      <w:r>
        <w:rPr>
          <w:spacing w:val="-2"/>
        </w:rPr>
        <w:t>quyết</w:t>
      </w:r>
    </w:p>
    <w:p>
      <w:pPr>
        <w:pStyle w:val="BodyText"/>
        <w:spacing w:after="0" w:line="295" w:lineRule="auto"/>
        <w:sectPr>
          <w:pgSz w:w="11900" w:h="16840"/>
          <w:pgMar w:header="0" w:footer="1151" w:top="1340" w:bottom="1340" w:left="1700" w:right="1275"/>
        </w:sectPr>
      </w:pPr>
    </w:p>
    <w:p>
      <w:pPr>
        <w:pStyle w:val="BodyText"/>
        <w:spacing w:line="295" w:lineRule="auto" w:before="60"/>
        <w:ind w:right="132" w:firstLine="0"/>
      </w:pPr>
      <w:r>
        <w:rPr/>
        <w:t>đúng đắn quan hệ cá nhân - xã hội, cần phải tránh hai thái độ cực đoan. </w:t>
      </w:r>
      <w:r>
        <w:rPr>
          <w:i/>
        </w:rPr>
        <w:t>Một là, </w:t>
      </w:r>
      <w:r>
        <w:rPr/>
        <w:t>chỉ thấy cá nhân mà không thấy xã hội, đem cá nhân đối lập với xã hội, nhu cầu cá nhân chưa phù</w:t>
      </w:r>
      <w:r>
        <w:rPr>
          <w:spacing w:val="-3"/>
        </w:rPr>
        <w:t> </w:t>
      </w:r>
      <w:r>
        <w:rPr/>
        <w:t>hợp</w:t>
      </w:r>
      <w:r>
        <w:rPr>
          <w:spacing w:val="-8"/>
        </w:rPr>
        <w:t> </w:t>
      </w:r>
      <w:r>
        <w:rPr/>
        <w:t>với</w:t>
      </w:r>
      <w:r>
        <w:rPr>
          <w:spacing w:val="-5"/>
        </w:rPr>
        <w:t> </w:t>
      </w:r>
      <w:r>
        <w:rPr/>
        <w:t>điều</w:t>
      </w:r>
      <w:r>
        <w:rPr>
          <w:spacing w:val="-8"/>
        </w:rPr>
        <w:t> </w:t>
      </w:r>
      <w:r>
        <w:rPr/>
        <w:t>kiện</w:t>
      </w:r>
      <w:r>
        <w:rPr>
          <w:spacing w:val="-7"/>
        </w:rPr>
        <w:t> </w:t>
      </w:r>
      <w:r>
        <w:rPr/>
        <w:t>phát</w:t>
      </w:r>
      <w:r>
        <w:rPr>
          <w:spacing w:val="-7"/>
        </w:rPr>
        <w:t> </w:t>
      </w:r>
      <w:r>
        <w:rPr/>
        <w:t>triển</w:t>
      </w:r>
      <w:r>
        <w:rPr>
          <w:spacing w:val="-8"/>
        </w:rPr>
        <w:t> </w:t>
      </w:r>
      <w:r>
        <w:rPr/>
        <w:t>của</w:t>
      </w:r>
      <w:r>
        <w:rPr>
          <w:spacing w:val="-6"/>
        </w:rPr>
        <w:t> </w:t>
      </w:r>
      <w:r>
        <w:rPr/>
        <w:t>xã</w:t>
      </w:r>
      <w:r>
        <w:rPr>
          <w:spacing w:val="-7"/>
        </w:rPr>
        <w:t> </w:t>
      </w:r>
      <w:r>
        <w:rPr/>
        <w:t>hội.</w:t>
      </w:r>
      <w:r>
        <w:rPr>
          <w:spacing w:val="-6"/>
        </w:rPr>
        <w:t> </w:t>
      </w:r>
      <w:r>
        <w:rPr/>
        <w:t>Khuynh</w:t>
      </w:r>
      <w:r>
        <w:rPr>
          <w:spacing w:val="-6"/>
        </w:rPr>
        <w:t> </w:t>
      </w:r>
      <w:r>
        <w:rPr/>
        <w:t>hướng</w:t>
      </w:r>
      <w:r>
        <w:rPr>
          <w:spacing w:val="-6"/>
        </w:rPr>
        <w:t> </w:t>
      </w:r>
      <w:r>
        <w:rPr/>
        <w:t>này</w:t>
      </w:r>
      <w:r>
        <w:rPr>
          <w:spacing w:val="-6"/>
        </w:rPr>
        <w:t> </w:t>
      </w:r>
      <w:r>
        <w:rPr/>
        <w:t>có</w:t>
      </w:r>
      <w:r>
        <w:rPr>
          <w:spacing w:val="-4"/>
        </w:rPr>
        <w:t> </w:t>
      </w:r>
      <w:r>
        <w:rPr/>
        <w:t>thể</w:t>
      </w:r>
      <w:r>
        <w:rPr>
          <w:spacing w:val="-3"/>
        </w:rPr>
        <w:t> </w:t>
      </w:r>
      <w:r>
        <w:rPr/>
        <w:t>dẫn</w:t>
      </w:r>
      <w:r>
        <w:rPr>
          <w:spacing w:val="-3"/>
        </w:rPr>
        <w:t> </w:t>
      </w:r>
      <w:r>
        <w:rPr/>
        <w:t>đến</w:t>
      </w:r>
      <w:r>
        <w:rPr>
          <w:spacing w:val="-3"/>
        </w:rPr>
        <w:t> </w:t>
      </w:r>
      <w:r>
        <w:rPr/>
        <w:t>chủ</w:t>
      </w:r>
      <w:r>
        <w:rPr>
          <w:spacing w:val="-3"/>
        </w:rPr>
        <w:t> </w:t>
      </w:r>
      <w:r>
        <w:rPr/>
        <w:t>nghĩa cá nhân. </w:t>
      </w:r>
      <w:r>
        <w:rPr>
          <w:i/>
        </w:rPr>
        <w:t>Hai là, </w:t>
      </w:r>
      <w:r>
        <w:rPr/>
        <w:t>chỉ thấy xã hội mà không thấy cá nhân, quan niệm sai lầm về lợi ích xã hội, về chủ nghĩa tập thể, thực chất là chủ nghĩa bình quân, coi nhẹ vai trò cá nhân, lợi ích</w:t>
      </w:r>
      <w:r>
        <w:rPr>
          <w:spacing w:val="-1"/>
        </w:rPr>
        <w:t> </w:t>
      </w:r>
      <w:r>
        <w:rPr/>
        <w:t>cá</w:t>
      </w:r>
      <w:r>
        <w:rPr>
          <w:spacing w:val="-1"/>
        </w:rPr>
        <w:t> </w:t>
      </w:r>
      <w:r>
        <w:rPr/>
        <w:t>nhân.</w:t>
      </w:r>
      <w:r>
        <w:rPr>
          <w:spacing w:val="-1"/>
        </w:rPr>
        <w:t> </w:t>
      </w:r>
      <w:r>
        <w:rPr/>
        <w:t>Xã</w:t>
      </w:r>
      <w:r>
        <w:rPr>
          <w:spacing w:val="-1"/>
        </w:rPr>
        <w:t> </w:t>
      </w:r>
      <w:r>
        <w:rPr/>
        <w:t>hội càng phát triển</w:t>
      </w:r>
      <w:r>
        <w:rPr>
          <w:spacing w:val="-4"/>
        </w:rPr>
        <w:t> </w:t>
      </w:r>
      <w:r>
        <w:rPr/>
        <w:t>thì</w:t>
      </w:r>
      <w:r>
        <w:rPr>
          <w:spacing w:val="-4"/>
        </w:rPr>
        <w:t> </w:t>
      </w:r>
      <w:r>
        <w:rPr/>
        <w:t>nhu</w:t>
      </w:r>
      <w:r>
        <w:rPr>
          <w:spacing w:val="-4"/>
        </w:rPr>
        <w:t> </w:t>
      </w:r>
      <w:r>
        <w:rPr/>
        <w:t>cầu,</w:t>
      </w:r>
      <w:r>
        <w:rPr>
          <w:spacing w:val="-4"/>
        </w:rPr>
        <w:t> </w:t>
      </w:r>
      <w:r>
        <w:rPr/>
        <w:t>lợi</w:t>
      </w:r>
      <w:r>
        <w:rPr>
          <w:spacing w:val="-4"/>
        </w:rPr>
        <w:t> </w:t>
      </w:r>
      <w:r>
        <w:rPr/>
        <w:t>ích</w:t>
      </w:r>
      <w:r>
        <w:rPr>
          <w:spacing w:val="-4"/>
        </w:rPr>
        <w:t> </w:t>
      </w:r>
      <w:r>
        <w:rPr/>
        <w:t>cá</w:t>
      </w:r>
      <w:r>
        <w:rPr>
          <w:spacing w:val="-4"/>
        </w:rPr>
        <w:t> </w:t>
      </w:r>
      <w:r>
        <w:rPr/>
        <w:t>nhân</w:t>
      </w:r>
      <w:r>
        <w:rPr>
          <w:spacing w:val="-4"/>
        </w:rPr>
        <w:t> </w:t>
      </w:r>
      <w:r>
        <w:rPr/>
        <w:t>càng</w:t>
      </w:r>
      <w:r>
        <w:rPr>
          <w:spacing w:val="-3"/>
        </w:rPr>
        <w:t> </w:t>
      </w:r>
      <w:r>
        <w:rPr/>
        <w:t>đa</w:t>
      </w:r>
      <w:r>
        <w:rPr>
          <w:spacing w:val="-4"/>
        </w:rPr>
        <w:t> </w:t>
      </w:r>
      <w:r>
        <w:rPr/>
        <w:t>dạng.</w:t>
      </w:r>
      <w:r>
        <w:rPr>
          <w:spacing w:val="-4"/>
        </w:rPr>
        <w:t> </w:t>
      </w:r>
      <w:r>
        <w:rPr/>
        <w:t>Nếu</w:t>
      </w:r>
      <w:r>
        <w:rPr>
          <w:spacing w:val="-3"/>
        </w:rPr>
        <w:t> </w:t>
      </w:r>
      <w:r>
        <w:rPr/>
        <w:t>không quan tâm đến vấn đề cá nhân, sẽ dẫn đến một xã hội nghèo nàn, chậm phát triển, không phù hợp với bản chất của chủ nghĩa xã hội.</w:t>
      </w:r>
    </w:p>
    <w:p>
      <w:pPr>
        <w:pStyle w:val="BodyText"/>
        <w:spacing w:line="295" w:lineRule="auto" w:before="123"/>
        <w:ind w:right="132"/>
      </w:pPr>
      <w:r>
        <w:rPr/>
        <w:t>ở nước ta hiện nay, nền kinh tế thị trường đang thúc đẩy sự phát triển của lực lượng sản xuất, nâng cao năng suất lao động, tạo ra cơ sở vật chất và văn hóa tinh thần ngày càng đa dạng và phong phú. Lợi ích cá nhân ngày càng được chú ý, tạo ra cơ hội mới để phát triển cá nhân. Tuy nhiên, cơ chế này có thể dẫn tới tuyệt đối hóa lợi ích</w:t>
      </w:r>
      <w:r>
        <w:rPr>
          <w:spacing w:val="40"/>
        </w:rPr>
        <w:t> </w:t>
      </w:r>
      <w:r>
        <w:rPr/>
        <w:t>kinh tế, dẫn tới phân hóa giàu nghèo trong xã hội, chứa đựng những khả năng đối lập giữa cá nhân và xã hội. Do đó, chúng ta cần khắc phục mặt trái của cơ chế thị trường, phát huy vai trò nhân tố con người, thực hiện chiến lược con người của Đảng ta là một mục tiêu có ý nghĩa quyết định để giải quyết tốt mối quan hệ giữa cá nhân và xã hội, theo</w:t>
      </w:r>
      <w:r>
        <w:rPr>
          <w:spacing w:val="-1"/>
        </w:rPr>
        <w:t> </w:t>
      </w:r>
      <w:r>
        <w:rPr/>
        <w:t>tinh</w:t>
      </w:r>
      <w:r>
        <w:rPr>
          <w:spacing w:val="-1"/>
        </w:rPr>
        <w:t> </w:t>
      </w:r>
      <w:r>
        <w:rPr/>
        <w:t>thần</w:t>
      </w:r>
      <w:r>
        <w:rPr>
          <w:spacing w:val="-1"/>
        </w:rPr>
        <w:t> </w:t>
      </w:r>
      <w:r>
        <w:rPr/>
        <w:t>Nghị</w:t>
      </w:r>
      <w:r>
        <w:rPr>
          <w:spacing w:val="-1"/>
        </w:rPr>
        <w:t> </w:t>
      </w:r>
      <w:r>
        <w:rPr/>
        <w:t>quyết</w:t>
      </w:r>
      <w:r>
        <w:rPr>
          <w:spacing w:val="-1"/>
        </w:rPr>
        <w:t> </w:t>
      </w:r>
      <w:r>
        <w:rPr/>
        <w:t>Đại</w:t>
      </w:r>
      <w:r>
        <w:rPr>
          <w:spacing w:val="-1"/>
        </w:rPr>
        <w:t> </w:t>
      </w:r>
      <w:r>
        <w:rPr/>
        <w:t>hội</w:t>
      </w:r>
      <w:r>
        <w:rPr>
          <w:spacing w:val="-1"/>
        </w:rPr>
        <w:t> </w:t>
      </w:r>
      <w:r>
        <w:rPr/>
        <w:t>đại</w:t>
      </w:r>
      <w:r>
        <w:rPr>
          <w:spacing w:val="-2"/>
        </w:rPr>
        <w:t> </w:t>
      </w:r>
      <w:r>
        <w:rPr/>
        <w:t>biểu</w:t>
      </w:r>
      <w:r>
        <w:rPr>
          <w:spacing w:val="-1"/>
        </w:rPr>
        <w:t> </w:t>
      </w:r>
      <w:r>
        <w:rPr/>
        <w:t>toàn</w:t>
      </w:r>
      <w:r>
        <w:rPr>
          <w:spacing w:val="-1"/>
        </w:rPr>
        <w:t> </w:t>
      </w:r>
      <w:r>
        <w:rPr/>
        <w:t>quốc</w:t>
      </w:r>
      <w:r>
        <w:rPr>
          <w:spacing w:val="-1"/>
        </w:rPr>
        <w:t> </w:t>
      </w:r>
      <w:r>
        <w:rPr/>
        <w:t>lần</w:t>
      </w:r>
      <w:r>
        <w:rPr>
          <w:spacing w:val="-1"/>
        </w:rPr>
        <w:t> </w:t>
      </w:r>
      <w:r>
        <w:rPr/>
        <w:t>thứ</w:t>
      </w:r>
      <w:r>
        <w:rPr>
          <w:spacing w:val="-2"/>
        </w:rPr>
        <w:t> </w:t>
      </w:r>
      <w:r>
        <w:rPr/>
        <w:t>IX</w:t>
      </w:r>
      <w:r>
        <w:rPr>
          <w:spacing w:val="-2"/>
        </w:rPr>
        <w:t> </w:t>
      </w:r>
      <w:r>
        <w:rPr/>
        <w:t>của</w:t>
      </w:r>
      <w:r>
        <w:rPr>
          <w:spacing w:val="-1"/>
        </w:rPr>
        <w:t> </w:t>
      </w:r>
      <w:r>
        <w:rPr/>
        <w:t>Đảng</w:t>
      </w:r>
      <w:r>
        <w:rPr>
          <w:spacing w:val="-1"/>
        </w:rPr>
        <w:t> </w:t>
      </w:r>
      <w:r>
        <w:rPr/>
        <w:t>đã</w:t>
      </w:r>
      <w:r>
        <w:rPr>
          <w:spacing w:val="-1"/>
        </w:rPr>
        <w:t> </w:t>
      </w:r>
      <w:r>
        <w:rPr/>
        <w:t>chỉ</w:t>
      </w:r>
      <w:r>
        <w:rPr>
          <w:spacing w:val="-1"/>
        </w:rPr>
        <w:t> </w:t>
      </w:r>
      <w:r>
        <w:rPr/>
        <w:t>ra:</w:t>
      </w:r>
      <w:r>
        <w:rPr>
          <w:spacing w:val="-1"/>
        </w:rPr>
        <w:t> </w:t>
      </w:r>
      <w:r>
        <w:rPr/>
        <w:t>Xây dựng con người Việt Nam có tinh thần yêu nước và yêu chủ nghĩa xã hội, có ý thức tự cường dân tộc, trách nhiệm</w:t>
      </w:r>
      <w:r>
        <w:rPr>
          <w:spacing w:val="-2"/>
        </w:rPr>
        <w:t> </w:t>
      </w:r>
      <w:r>
        <w:rPr/>
        <w:t>cao trong lao động, có lương tâm nghề nghiệp, có tác phong công nghiệp, có ý thức cộng đồng, tôn trọng</w:t>
      </w:r>
      <w:r>
        <w:rPr>
          <w:spacing w:val="-3"/>
        </w:rPr>
        <w:t> </w:t>
      </w:r>
      <w:r>
        <w:rPr/>
        <w:t>nghĩa</w:t>
      </w:r>
      <w:r>
        <w:rPr>
          <w:spacing w:val="-3"/>
        </w:rPr>
        <w:t> </w:t>
      </w:r>
      <w:r>
        <w:rPr/>
        <w:t>tình,</w:t>
      </w:r>
      <w:r>
        <w:rPr>
          <w:spacing w:val="-3"/>
        </w:rPr>
        <w:t> </w:t>
      </w:r>
      <w:r>
        <w:rPr/>
        <w:t>có</w:t>
      </w:r>
      <w:r>
        <w:rPr>
          <w:spacing w:val="-3"/>
        </w:rPr>
        <w:t> </w:t>
      </w:r>
      <w:r>
        <w:rPr/>
        <w:t>lối</w:t>
      </w:r>
      <w:r>
        <w:rPr>
          <w:spacing w:val="-3"/>
        </w:rPr>
        <w:t> </w:t>
      </w:r>
      <w:r>
        <w:rPr/>
        <w:t>sống</w:t>
      </w:r>
      <w:r>
        <w:rPr>
          <w:spacing w:val="-3"/>
        </w:rPr>
        <w:t> </w:t>
      </w:r>
      <w:r>
        <w:rPr/>
        <w:t>văn</w:t>
      </w:r>
      <w:r>
        <w:rPr>
          <w:spacing w:val="-3"/>
        </w:rPr>
        <w:t> </w:t>
      </w:r>
      <w:r>
        <w:rPr/>
        <w:t>hóa,</w:t>
      </w:r>
      <w:r>
        <w:rPr>
          <w:spacing w:val="-3"/>
        </w:rPr>
        <w:t> </w:t>
      </w:r>
      <w:r>
        <w:rPr/>
        <w:t>quan</w:t>
      </w:r>
      <w:r>
        <w:rPr>
          <w:spacing w:val="-3"/>
        </w:rPr>
        <w:t> </w:t>
      </w:r>
      <w:r>
        <w:rPr/>
        <w:t>hệ</w:t>
      </w:r>
      <w:r>
        <w:rPr>
          <w:spacing w:val="-3"/>
        </w:rPr>
        <w:t> </w:t>
      </w:r>
      <w:r>
        <w:rPr/>
        <w:t>hài hoà trong gia đình, cộng đồng và xã hội.</w:t>
      </w:r>
    </w:p>
    <w:p>
      <w:pPr>
        <w:pStyle w:val="Heading3"/>
        <w:numPr>
          <w:ilvl w:val="0"/>
          <w:numId w:val="62"/>
        </w:numPr>
        <w:tabs>
          <w:tab w:pos="1057" w:val="left" w:leader="none"/>
        </w:tabs>
        <w:spacing w:line="240" w:lineRule="auto" w:before="187" w:after="0"/>
        <w:ind w:left="1057" w:right="0" w:hanging="488"/>
        <w:jc w:val="left"/>
      </w:pPr>
      <w:bookmarkStart w:name="III- Vai trò quần chúng nhân dân và cá n" w:id="406"/>
      <w:bookmarkEnd w:id="406"/>
      <w:r>
        <w:rPr>
          <w:b w:val="0"/>
        </w:rPr>
      </w:r>
      <w:r>
        <w:rPr/>
        <w:t>Vai</w:t>
      </w:r>
      <w:r>
        <w:rPr>
          <w:spacing w:val="-7"/>
        </w:rPr>
        <w:t> </w:t>
      </w:r>
      <w:r>
        <w:rPr/>
        <w:t>trò</w:t>
      </w:r>
      <w:r>
        <w:rPr>
          <w:spacing w:val="-6"/>
        </w:rPr>
        <w:t> </w:t>
      </w:r>
      <w:r>
        <w:rPr/>
        <w:t>quần</w:t>
      </w:r>
      <w:r>
        <w:rPr>
          <w:spacing w:val="-6"/>
        </w:rPr>
        <w:t> </w:t>
      </w:r>
      <w:r>
        <w:rPr/>
        <w:t>chúng</w:t>
      </w:r>
      <w:r>
        <w:rPr>
          <w:spacing w:val="-6"/>
        </w:rPr>
        <w:t> </w:t>
      </w:r>
      <w:r>
        <w:rPr/>
        <w:t>nhân</w:t>
      </w:r>
      <w:r>
        <w:rPr>
          <w:spacing w:val="-6"/>
        </w:rPr>
        <w:t> </w:t>
      </w:r>
      <w:r>
        <w:rPr/>
        <w:t>dân</w:t>
      </w:r>
      <w:r>
        <w:rPr>
          <w:spacing w:val="-6"/>
        </w:rPr>
        <w:t> </w:t>
      </w:r>
      <w:r>
        <w:rPr/>
        <w:t>và</w:t>
      </w:r>
      <w:r>
        <w:rPr>
          <w:spacing w:val="-6"/>
        </w:rPr>
        <w:t> </w:t>
      </w:r>
      <w:r>
        <w:rPr/>
        <w:t>cá</w:t>
      </w:r>
      <w:r>
        <w:rPr>
          <w:spacing w:val="-6"/>
        </w:rPr>
        <w:t> </w:t>
      </w:r>
      <w:r>
        <w:rPr/>
        <w:t>nhân</w:t>
      </w:r>
      <w:r>
        <w:rPr>
          <w:spacing w:val="-6"/>
        </w:rPr>
        <w:t> </w:t>
      </w:r>
      <w:r>
        <w:rPr/>
        <w:t>trong</w:t>
      </w:r>
      <w:r>
        <w:rPr>
          <w:spacing w:val="-6"/>
        </w:rPr>
        <w:t> </w:t>
      </w:r>
      <w:r>
        <w:rPr/>
        <w:t>lịch</w:t>
      </w:r>
      <w:r>
        <w:rPr>
          <w:spacing w:val="-6"/>
        </w:rPr>
        <w:t> </w:t>
      </w:r>
      <w:r>
        <w:rPr>
          <w:spacing w:val="-5"/>
        </w:rPr>
        <w:t>sử</w:t>
      </w:r>
    </w:p>
    <w:p>
      <w:pPr>
        <w:pStyle w:val="BodyText"/>
        <w:spacing w:line="295" w:lineRule="auto" w:before="181"/>
      </w:pPr>
      <w:r>
        <w:rPr/>
        <w:t>Con người sáng tạo ra lịch sử của mình, song vai trò quyết định sự phát triển xã hội</w:t>
      </w:r>
      <w:r>
        <w:rPr>
          <w:spacing w:val="-3"/>
        </w:rPr>
        <w:t> </w:t>
      </w:r>
      <w:r>
        <w:rPr/>
        <w:t>là</w:t>
      </w:r>
      <w:r>
        <w:rPr>
          <w:spacing w:val="-3"/>
        </w:rPr>
        <w:t> </w:t>
      </w:r>
      <w:r>
        <w:rPr/>
        <w:t>thuộc</w:t>
      </w:r>
      <w:r>
        <w:rPr>
          <w:spacing w:val="-11"/>
        </w:rPr>
        <w:t> </w:t>
      </w:r>
      <w:r>
        <w:rPr/>
        <w:t>về</w:t>
      </w:r>
      <w:r>
        <w:rPr>
          <w:spacing w:val="-10"/>
        </w:rPr>
        <w:t> </w:t>
      </w:r>
      <w:r>
        <w:rPr/>
        <w:t>quần</w:t>
      </w:r>
      <w:r>
        <w:rPr>
          <w:spacing w:val="-11"/>
        </w:rPr>
        <w:t> </w:t>
      </w:r>
      <w:r>
        <w:rPr/>
        <w:t>chúng</w:t>
      </w:r>
      <w:r>
        <w:rPr>
          <w:spacing w:val="-11"/>
        </w:rPr>
        <w:t> </w:t>
      </w:r>
      <w:r>
        <w:rPr/>
        <w:t>nhân</w:t>
      </w:r>
      <w:r>
        <w:rPr>
          <w:spacing w:val="-11"/>
        </w:rPr>
        <w:t> </w:t>
      </w:r>
      <w:r>
        <w:rPr/>
        <w:t>dân</w:t>
      </w:r>
      <w:r>
        <w:rPr>
          <w:spacing w:val="-11"/>
        </w:rPr>
        <w:t> </w:t>
      </w:r>
      <w:r>
        <w:rPr/>
        <w:t>hay</w:t>
      </w:r>
      <w:r>
        <w:rPr>
          <w:spacing w:val="-11"/>
        </w:rPr>
        <w:t> </w:t>
      </w:r>
      <w:r>
        <w:rPr/>
        <w:t>của</w:t>
      </w:r>
      <w:r>
        <w:rPr>
          <w:spacing w:val="-11"/>
        </w:rPr>
        <w:t> </w:t>
      </w:r>
      <w:r>
        <w:rPr/>
        <w:t>các</w:t>
      </w:r>
      <w:r>
        <w:rPr>
          <w:spacing w:val="-11"/>
        </w:rPr>
        <w:t> </w:t>
      </w:r>
      <w:r>
        <w:rPr/>
        <w:t>cá</w:t>
      </w:r>
      <w:r>
        <w:rPr>
          <w:spacing w:val="-11"/>
        </w:rPr>
        <w:t> </w:t>
      </w:r>
      <w:r>
        <w:rPr/>
        <w:t>nhân</w:t>
      </w:r>
      <w:r>
        <w:rPr>
          <w:spacing w:val="-11"/>
        </w:rPr>
        <w:t> </w:t>
      </w:r>
      <w:r>
        <w:rPr/>
        <w:t>có</w:t>
      </w:r>
      <w:r>
        <w:rPr>
          <w:spacing w:val="-11"/>
        </w:rPr>
        <w:t> </w:t>
      </w:r>
      <w:r>
        <w:rPr/>
        <w:t>phẩm</w:t>
      </w:r>
      <w:r>
        <w:rPr>
          <w:spacing w:val="-12"/>
        </w:rPr>
        <w:t> </w:t>
      </w:r>
      <w:r>
        <w:rPr/>
        <w:t>chất</w:t>
      </w:r>
      <w:r>
        <w:rPr>
          <w:spacing w:val="-3"/>
        </w:rPr>
        <w:t> </w:t>
      </w:r>
      <w:r>
        <w:rPr/>
        <w:t>đặc</w:t>
      </w:r>
      <w:r>
        <w:rPr>
          <w:spacing w:val="-4"/>
        </w:rPr>
        <w:t> </w:t>
      </w:r>
      <w:r>
        <w:rPr/>
        <w:t>biệt</w:t>
      </w:r>
      <w:r>
        <w:rPr>
          <w:spacing w:val="-3"/>
        </w:rPr>
        <w:t> </w:t>
      </w:r>
      <w:r>
        <w:rPr/>
        <w:t>-</w:t>
      </w:r>
      <w:r>
        <w:rPr>
          <w:spacing w:val="-3"/>
        </w:rPr>
        <w:t> </w:t>
      </w:r>
      <w:r>
        <w:rPr/>
        <w:t>vĩ</w:t>
      </w:r>
      <w:r>
        <w:rPr>
          <w:spacing w:val="-3"/>
        </w:rPr>
        <w:t> </w:t>
      </w:r>
      <w:r>
        <w:rPr/>
        <w:t>nhân, lãnh tụ?</w:t>
      </w:r>
    </w:p>
    <w:p>
      <w:pPr>
        <w:pStyle w:val="Heading4"/>
        <w:numPr>
          <w:ilvl w:val="1"/>
          <w:numId w:val="62"/>
        </w:numPr>
        <w:tabs>
          <w:tab w:pos="1111" w:val="left" w:leader="none"/>
        </w:tabs>
        <w:spacing w:line="240" w:lineRule="auto" w:before="60" w:after="0"/>
        <w:ind w:left="1111" w:right="0" w:hanging="259"/>
        <w:jc w:val="both"/>
      </w:pPr>
      <w:bookmarkStart w:name="1. Khái niệm quần chúng nhân dân và cá n" w:id="407"/>
      <w:bookmarkEnd w:id="407"/>
      <w:r>
        <w:rPr>
          <w:b w:val="0"/>
        </w:rPr>
      </w:r>
      <w:r>
        <w:rPr/>
        <w:t>Khái</w:t>
      </w:r>
      <w:r>
        <w:rPr>
          <w:spacing w:val="-6"/>
        </w:rPr>
        <w:t> </w:t>
      </w:r>
      <w:r>
        <w:rPr/>
        <w:t>niệm</w:t>
      </w:r>
      <w:r>
        <w:rPr>
          <w:spacing w:val="-2"/>
        </w:rPr>
        <w:t> </w:t>
      </w:r>
      <w:r>
        <w:rPr/>
        <w:t>quần</w:t>
      </w:r>
      <w:r>
        <w:rPr>
          <w:spacing w:val="-4"/>
        </w:rPr>
        <w:t> </w:t>
      </w:r>
      <w:r>
        <w:rPr/>
        <w:t>chúng</w:t>
      </w:r>
      <w:r>
        <w:rPr>
          <w:spacing w:val="-3"/>
        </w:rPr>
        <w:t> </w:t>
      </w:r>
      <w:r>
        <w:rPr/>
        <w:t>nhân</w:t>
      </w:r>
      <w:r>
        <w:rPr>
          <w:spacing w:val="-3"/>
        </w:rPr>
        <w:t> </w:t>
      </w:r>
      <w:r>
        <w:rPr/>
        <w:t>dân</w:t>
      </w:r>
      <w:r>
        <w:rPr>
          <w:spacing w:val="-4"/>
        </w:rPr>
        <w:t> </w:t>
      </w:r>
      <w:r>
        <w:rPr/>
        <w:t>và</w:t>
      </w:r>
      <w:r>
        <w:rPr>
          <w:spacing w:val="-3"/>
        </w:rPr>
        <w:t> </w:t>
      </w:r>
      <w:r>
        <w:rPr/>
        <w:t>cá</w:t>
      </w:r>
      <w:r>
        <w:rPr>
          <w:spacing w:val="-3"/>
        </w:rPr>
        <w:t> </w:t>
      </w:r>
      <w:r>
        <w:rPr/>
        <w:t>nhân</w:t>
      </w:r>
      <w:r>
        <w:rPr>
          <w:spacing w:val="-4"/>
        </w:rPr>
        <w:t> </w:t>
      </w:r>
      <w:r>
        <w:rPr/>
        <w:t>trong</w:t>
      </w:r>
      <w:r>
        <w:rPr>
          <w:spacing w:val="-3"/>
        </w:rPr>
        <w:t> </w:t>
      </w:r>
      <w:r>
        <w:rPr/>
        <w:t>lịch</w:t>
      </w:r>
      <w:r>
        <w:rPr>
          <w:spacing w:val="-3"/>
        </w:rPr>
        <w:t> </w:t>
      </w:r>
      <w:r>
        <w:rPr>
          <w:spacing w:val="-5"/>
        </w:rPr>
        <w:t>sử</w:t>
      </w:r>
    </w:p>
    <w:p>
      <w:pPr>
        <w:pStyle w:val="ListParagraph"/>
        <w:numPr>
          <w:ilvl w:val="2"/>
          <w:numId w:val="62"/>
        </w:numPr>
        <w:tabs>
          <w:tab w:pos="1301" w:val="left" w:leader="none"/>
        </w:tabs>
        <w:spacing w:line="240" w:lineRule="auto" w:before="119" w:after="0"/>
        <w:ind w:left="1301" w:right="0" w:hanging="280"/>
        <w:jc w:val="both"/>
        <w:rPr>
          <w:b/>
          <w:sz w:val="26"/>
        </w:rPr>
      </w:pPr>
      <w:bookmarkStart w:name="a\) Khái ni?m qu?n chúng nhân dân" w:id="408"/>
      <w:bookmarkEnd w:id="408"/>
      <w:r>
        <w:rPr/>
      </w:r>
      <w:r>
        <w:rPr>
          <w:b/>
          <w:sz w:val="26"/>
        </w:rPr>
        <w:t>Khái</w:t>
      </w:r>
      <w:r>
        <w:rPr>
          <w:b/>
          <w:spacing w:val="-3"/>
          <w:sz w:val="26"/>
        </w:rPr>
        <w:t> </w:t>
      </w:r>
      <w:r>
        <w:rPr>
          <w:b/>
          <w:sz w:val="26"/>
        </w:rPr>
        <w:t>niệm</w:t>
      </w:r>
      <w:r>
        <w:rPr>
          <w:b/>
          <w:spacing w:val="-2"/>
          <w:sz w:val="26"/>
        </w:rPr>
        <w:t> </w:t>
      </w:r>
      <w:r>
        <w:rPr>
          <w:b/>
          <w:sz w:val="26"/>
        </w:rPr>
        <w:t>quần</w:t>
      </w:r>
      <w:r>
        <w:rPr>
          <w:b/>
          <w:spacing w:val="-3"/>
          <w:sz w:val="26"/>
        </w:rPr>
        <w:t> </w:t>
      </w:r>
      <w:r>
        <w:rPr>
          <w:b/>
          <w:sz w:val="26"/>
        </w:rPr>
        <w:t>chúng</w:t>
      </w:r>
      <w:r>
        <w:rPr>
          <w:b/>
          <w:spacing w:val="-3"/>
          <w:sz w:val="26"/>
        </w:rPr>
        <w:t> </w:t>
      </w:r>
      <w:r>
        <w:rPr>
          <w:b/>
          <w:sz w:val="26"/>
        </w:rPr>
        <w:t>nhân</w:t>
      </w:r>
      <w:r>
        <w:rPr>
          <w:b/>
          <w:spacing w:val="-2"/>
          <w:sz w:val="26"/>
        </w:rPr>
        <w:t> </w:t>
      </w:r>
      <w:r>
        <w:rPr>
          <w:b/>
          <w:spacing w:val="-5"/>
          <w:sz w:val="26"/>
        </w:rPr>
        <w:t>dân</w:t>
      </w:r>
    </w:p>
    <w:p>
      <w:pPr>
        <w:pStyle w:val="BodyText"/>
        <w:spacing w:line="295" w:lineRule="auto" w:before="182"/>
      </w:pPr>
      <w:r>
        <w:rPr/>
        <w:t>Quá trình vận động, phát triển của lịch sử diễn ra thông qua hoạt động của khối đông đảo con người được gọi là quần chúng nhân dân, dưới sự lãnh đạo của một cá</w:t>
      </w:r>
      <w:r>
        <w:rPr>
          <w:spacing w:val="40"/>
        </w:rPr>
        <w:t> </w:t>
      </w:r>
      <w:r>
        <w:rPr/>
        <w:t>nhân hay một tổ chức, nhằm thực hiện mục đích và lợi ích của mình.</w:t>
      </w:r>
    </w:p>
    <w:p>
      <w:pPr>
        <w:pStyle w:val="BodyText"/>
        <w:spacing w:line="295" w:lineRule="auto"/>
      </w:pPr>
      <w:r>
        <w:rPr/>
        <w:t>Căn cứ vào điều kiện lịch sử xã hội và những nhiệm</w:t>
      </w:r>
      <w:r>
        <w:rPr>
          <w:spacing w:val="-1"/>
        </w:rPr>
        <w:t> </w:t>
      </w:r>
      <w:r>
        <w:rPr/>
        <w:t>vụ đặt ra của mỗi thời đại mà quần</w:t>
      </w:r>
      <w:r>
        <w:rPr>
          <w:spacing w:val="-1"/>
        </w:rPr>
        <w:t> </w:t>
      </w:r>
      <w:r>
        <w:rPr/>
        <w:t>chúng</w:t>
      </w:r>
      <w:r>
        <w:rPr>
          <w:spacing w:val="-1"/>
        </w:rPr>
        <w:t> </w:t>
      </w:r>
      <w:r>
        <w:rPr/>
        <w:t>nhân</w:t>
      </w:r>
      <w:r>
        <w:rPr>
          <w:spacing w:val="-1"/>
        </w:rPr>
        <w:t> </w:t>
      </w:r>
      <w:r>
        <w:rPr/>
        <w:t>dân</w:t>
      </w:r>
      <w:r>
        <w:rPr>
          <w:spacing w:val="-1"/>
        </w:rPr>
        <w:t> </w:t>
      </w:r>
      <w:r>
        <w:rPr/>
        <w:t>bao</w:t>
      </w:r>
      <w:r>
        <w:rPr>
          <w:spacing w:val="-1"/>
        </w:rPr>
        <w:t> </w:t>
      </w:r>
      <w:r>
        <w:rPr/>
        <w:t>hàm</w:t>
      </w:r>
      <w:r>
        <w:rPr>
          <w:spacing w:val="-3"/>
        </w:rPr>
        <w:t> </w:t>
      </w:r>
      <w:r>
        <w:rPr/>
        <w:t>những</w:t>
      </w:r>
      <w:r>
        <w:rPr>
          <w:spacing w:val="-1"/>
        </w:rPr>
        <w:t> </w:t>
      </w:r>
      <w:r>
        <w:rPr/>
        <w:t>thành</w:t>
      </w:r>
      <w:r>
        <w:rPr>
          <w:spacing w:val="-1"/>
        </w:rPr>
        <w:t> </w:t>
      </w:r>
      <w:r>
        <w:rPr/>
        <w:t>phần,</w:t>
      </w:r>
      <w:r>
        <w:rPr>
          <w:spacing w:val="-1"/>
        </w:rPr>
        <w:t> </w:t>
      </w:r>
      <w:r>
        <w:rPr/>
        <w:t>tầng</w:t>
      </w:r>
      <w:r>
        <w:rPr>
          <w:spacing w:val="-1"/>
        </w:rPr>
        <w:t> </w:t>
      </w:r>
      <w:r>
        <w:rPr/>
        <w:t>lớp</w:t>
      </w:r>
      <w:r>
        <w:rPr>
          <w:spacing w:val="-2"/>
        </w:rPr>
        <w:t> </w:t>
      </w:r>
      <w:r>
        <w:rPr/>
        <w:t>xã</w:t>
      </w:r>
      <w:r>
        <w:rPr>
          <w:spacing w:val="-2"/>
        </w:rPr>
        <w:t> </w:t>
      </w:r>
      <w:r>
        <w:rPr/>
        <w:t>hội</w:t>
      </w:r>
      <w:r>
        <w:rPr>
          <w:spacing w:val="-1"/>
        </w:rPr>
        <w:t> </w:t>
      </w:r>
      <w:r>
        <w:rPr/>
        <w:t>và</w:t>
      </w:r>
      <w:r>
        <w:rPr>
          <w:spacing w:val="-1"/>
        </w:rPr>
        <w:t> </w:t>
      </w:r>
      <w:r>
        <w:rPr/>
        <w:t>giai</w:t>
      </w:r>
      <w:r>
        <w:rPr>
          <w:spacing w:val="-1"/>
        </w:rPr>
        <w:t> </w:t>
      </w:r>
      <w:r>
        <w:rPr/>
        <w:t>cấp</w:t>
      </w:r>
      <w:r>
        <w:rPr>
          <w:spacing w:val="-1"/>
        </w:rPr>
        <w:t> </w:t>
      </w:r>
      <w:r>
        <w:rPr/>
        <w:t>khác</w:t>
      </w:r>
      <w:r>
        <w:rPr>
          <w:spacing w:val="-1"/>
        </w:rPr>
        <w:t> </w:t>
      </w:r>
      <w:r>
        <w:rPr/>
        <w:t>nhau.</w:t>
      </w:r>
    </w:p>
    <w:p>
      <w:pPr>
        <w:pStyle w:val="BodyText"/>
        <w:spacing w:line="295" w:lineRule="auto" w:before="121"/>
      </w:pPr>
      <w:r>
        <w:rPr/>
        <w:t>Như vậy, </w:t>
      </w:r>
      <w:r>
        <w:rPr>
          <w:i/>
        </w:rPr>
        <w:t>quần chúng nhân dân </w:t>
      </w:r>
      <w:r>
        <w:rPr/>
        <w:t>là bộ phận có cùng chung lợi ích căn bản, bao gồm</w:t>
      </w:r>
      <w:r>
        <w:rPr>
          <w:spacing w:val="-4"/>
        </w:rPr>
        <w:t> </w:t>
      </w:r>
      <w:r>
        <w:rPr/>
        <w:t>những</w:t>
      </w:r>
      <w:r>
        <w:rPr>
          <w:spacing w:val="-2"/>
        </w:rPr>
        <w:t> </w:t>
      </w:r>
      <w:r>
        <w:rPr/>
        <w:t>thành</w:t>
      </w:r>
      <w:r>
        <w:rPr>
          <w:spacing w:val="-2"/>
        </w:rPr>
        <w:t> </w:t>
      </w:r>
      <w:r>
        <w:rPr/>
        <w:t>phần,</w:t>
      </w:r>
      <w:r>
        <w:rPr>
          <w:spacing w:val="-2"/>
        </w:rPr>
        <w:t> </w:t>
      </w:r>
      <w:r>
        <w:rPr/>
        <w:t>những</w:t>
      </w:r>
      <w:r>
        <w:rPr>
          <w:spacing w:val="-2"/>
        </w:rPr>
        <w:t> </w:t>
      </w:r>
      <w:r>
        <w:rPr/>
        <w:t>tầng</w:t>
      </w:r>
      <w:r>
        <w:rPr>
          <w:spacing w:val="-2"/>
        </w:rPr>
        <w:t> </w:t>
      </w:r>
      <w:r>
        <w:rPr/>
        <w:t>lớp</w:t>
      </w:r>
      <w:r>
        <w:rPr>
          <w:spacing w:val="-2"/>
        </w:rPr>
        <w:t> </w:t>
      </w:r>
      <w:r>
        <w:rPr/>
        <w:t>và</w:t>
      </w:r>
      <w:r>
        <w:rPr>
          <w:spacing w:val="-2"/>
        </w:rPr>
        <w:t> </w:t>
      </w:r>
      <w:r>
        <w:rPr/>
        <w:t>những</w:t>
      </w:r>
      <w:r>
        <w:rPr>
          <w:spacing w:val="-2"/>
        </w:rPr>
        <w:t> </w:t>
      </w:r>
      <w:r>
        <w:rPr/>
        <w:t>giai</w:t>
      </w:r>
      <w:r>
        <w:rPr>
          <w:spacing w:val="-2"/>
        </w:rPr>
        <w:t> </w:t>
      </w:r>
      <w:r>
        <w:rPr/>
        <w:t>cấp,</w:t>
      </w:r>
      <w:r>
        <w:rPr>
          <w:spacing w:val="-3"/>
        </w:rPr>
        <w:t> </w:t>
      </w:r>
      <w:r>
        <w:rPr/>
        <w:t>liên</w:t>
      </w:r>
      <w:r>
        <w:rPr>
          <w:spacing w:val="-3"/>
        </w:rPr>
        <w:t> </w:t>
      </w:r>
      <w:r>
        <w:rPr/>
        <w:t>kết</w:t>
      </w:r>
      <w:r>
        <w:rPr>
          <w:spacing w:val="-2"/>
        </w:rPr>
        <w:t> </w:t>
      </w:r>
      <w:r>
        <w:rPr/>
        <w:t>lại</w:t>
      </w:r>
      <w:r>
        <w:rPr>
          <w:spacing w:val="-3"/>
        </w:rPr>
        <w:t> </w:t>
      </w:r>
      <w:r>
        <w:rPr/>
        <w:t>thành</w:t>
      </w:r>
      <w:r>
        <w:rPr>
          <w:spacing w:val="-3"/>
        </w:rPr>
        <w:t> </w:t>
      </w:r>
      <w:r>
        <w:rPr/>
        <w:t>tập</w:t>
      </w:r>
      <w:r>
        <w:rPr>
          <w:spacing w:val="-2"/>
        </w:rPr>
        <w:t> </w:t>
      </w:r>
      <w:r>
        <w:rPr/>
        <w:t>thể</w:t>
      </w:r>
      <w:r>
        <w:rPr>
          <w:spacing w:val="-2"/>
        </w:rPr>
        <w:t> </w:t>
      </w:r>
      <w:r>
        <w:rPr/>
        <w:t>dưới sự lãnh đạo của một cá nhân, tổ chức hay đảng phái nhằm giải quyết những vấn đề kinh tế, chính trị, xã hội của một thời đại nhất định.</w:t>
      </w:r>
    </w:p>
    <w:p>
      <w:pPr>
        <w:pStyle w:val="BodyText"/>
        <w:ind w:left="852" w:right="0" w:firstLine="0"/>
      </w:pPr>
      <w:r>
        <w:rPr/>
        <w:t>Khái</w:t>
      </w:r>
      <w:r>
        <w:rPr>
          <w:spacing w:val="24"/>
        </w:rPr>
        <w:t> </w:t>
      </w:r>
      <w:r>
        <w:rPr/>
        <w:t>niệm</w:t>
      </w:r>
      <w:r>
        <w:rPr>
          <w:spacing w:val="26"/>
        </w:rPr>
        <w:t> </w:t>
      </w:r>
      <w:r>
        <w:rPr/>
        <w:t>quần</w:t>
      </w:r>
      <w:r>
        <w:rPr>
          <w:spacing w:val="27"/>
        </w:rPr>
        <w:t> </w:t>
      </w:r>
      <w:r>
        <w:rPr/>
        <w:t>chúng</w:t>
      </w:r>
      <w:r>
        <w:rPr>
          <w:spacing w:val="26"/>
        </w:rPr>
        <w:t> </w:t>
      </w:r>
      <w:r>
        <w:rPr/>
        <w:t>nhân</w:t>
      </w:r>
      <w:r>
        <w:rPr>
          <w:spacing w:val="27"/>
        </w:rPr>
        <w:t> </w:t>
      </w:r>
      <w:r>
        <w:rPr/>
        <w:t>dân</w:t>
      </w:r>
      <w:r>
        <w:rPr>
          <w:spacing w:val="26"/>
        </w:rPr>
        <w:t> </w:t>
      </w:r>
      <w:r>
        <w:rPr/>
        <w:t>được</w:t>
      </w:r>
      <w:r>
        <w:rPr>
          <w:spacing w:val="28"/>
        </w:rPr>
        <w:t> </w:t>
      </w:r>
      <w:r>
        <w:rPr/>
        <w:t>xác</w:t>
      </w:r>
      <w:r>
        <w:rPr>
          <w:spacing w:val="26"/>
        </w:rPr>
        <w:t> </w:t>
      </w:r>
      <w:r>
        <w:rPr/>
        <w:t>định</w:t>
      </w:r>
      <w:r>
        <w:rPr>
          <w:spacing w:val="27"/>
        </w:rPr>
        <w:t> </w:t>
      </w:r>
      <w:r>
        <w:rPr/>
        <w:t>bởi</w:t>
      </w:r>
      <w:r>
        <w:rPr>
          <w:spacing w:val="27"/>
        </w:rPr>
        <w:t> </w:t>
      </w:r>
      <w:r>
        <w:rPr/>
        <w:t>các</w:t>
      </w:r>
      <w:r>
        <w:rPr>
          <w:spacing w:val="28"/>
        </w:rPr>
        <w:t> </w:t>
      </w:r>
      <w:r>
        <w:rPr/>
        <w:t>nội</w:t>
      </w:r>
      <w:r>
        <w:rPr>
          <w:spacing w:val="26"/>
        </w:rPr>
        <w:t> </w:t>
      </w:r>
      <w:r>
        <w:rPr/>
        <w:t>dung</w:t>
      </w:r>
      <w:r>
        <w:rPr>
          <w:spacing w:val="27"/>
        </w:rPr>
        <w:t> </w:t>
      </w:r>
      <w:r>
        <w:rPr/>
        <w:t>sau</w:t>
      </w:r>
      <w:r>
        <w:rPr>
          <w:spacing w:val="27"/>
        </w:rPr>
        <w:t> </w:t>
      </w:r>
      <w:r>
        <w:rPr/>
        <w:t>đây:</w:t>
      </w:r>
      <w:r>
        <w:rPr>
          <w:spacing w:val="28"/>
        </w:rPr>
        <w:t> </w:t>
      </w:r>
      <w:r>
        <w:rPr>
          <w:spacing w:val="-5"/>
        </w:rPr>
        <w:t>Thứ</w:t>
      </w:r>
    </w:p>
    <w:p>
      <w:pPr>
        <w:pStyle w:val="BodyText"/>
        <w:spacing w:after="0"/>
        <w:sectPr>
          <w:pgSz w:w="11900" w:h="16840"/>
          <w:pgMar w:header="0" w:footer="1151" w:top="1420" w:bottom="1340" w:left="1700" w:right="1275"/>
        </w:sectPr>
      </w:pPr>
    </w:p>
    <w:p>
      <w:pPr>
        <w:pStyle w:val="BodyText"/>
        <w:spacing w:line="295" w:lineRule="auto" w:before="60"/>
        <w:ind w:firstLine="0"/>
      </w:pPr>
      <w:r>
        <w:rPr/>
        <w:t>nhất, những người lao động sản xuất ra của cải vật chất và các giá trị tinh thần, đóng vai trò là hạt nhân cơ bản của quần chúng nhân dân. Thứ hai, những bộ phận dân cư chống lại giai cấp thống trị áp bức, bóc lột, đối kháng với nhân dân. Thứ ba, những giai cấp, những tầng lớp xã hội thúc đẩy sự tiến bộ xã hội thông qua hoạt động của mình, trực</w:t>
      </w:r>
      <w:r>
        <w:rPr>
          <w:spacing w:val="40"/>
        </w:rPr>
        <w:t> </w:t>
      </w:r>
      <w:r>
        <w:rPr/>
        <w:t>tiếp hoặc gián tiếp trên các lĩnh vực của đời sống xã hội.</w:t>
      </w:r>
    </w:p>
    <w:p>
      <w:pPr>
        <w:pStyle w:val="BodyText"/>
        <w:spacing w:line="295" w:lineRule="auto"/>
        <w:ind w:right="134"/>
      </w:pPr>
      <w:r>
        <w:rPr/>
        <w:t>Do đó, quần chúng nhân dân là một phạm trù lịch sử, vận động biến đổi theo sự phát triển của lịch sử xã hội.</w:t>
      </w:r>
    </w:p>
    <w:p>
      <w:pPr>
        <w:pStyle w:val="Heading4"/>
        <w:numPr>
          <w:ilvl w:val="2"/>
          <w:numId w:val="62"/>
        </w:numPr>
        <w:tabs>
          <w:tab w:pos="1316" w:val="left" w:leader="none"/>
        </w:tabs>
        <w:spacing w:line="240" w:lineRule="auto" w:before="59" w:after="0"/>
        <w:ind w:left="1316" w:right="0" w:hanging="295"/>
        <w:jc w:val="both"/>
      </w:pPr>
      <w:bookmarkStart w:name="b\) Khái ni?m cá nhân trong l?ch s?" w:id="409"/>
      <w:bookmarkEnd w:id="409"/>
      <w:r>
        <w:rPr>
          <w:b w:val="0"/>
        </w:rPr>
      </w:r>
      <w:r>
        <w:rPr/>
        <w:t>Khái</w:t>
      </w:r>
      <w:r>
        <w:rPr>
          <w:spacing w:val="-6"/>
        </w:rPr>
        <w:t> </w:t>
      </w:r>
      <w:r>
        <w:rPr/>
        <w:t>niệm</w:t>
      </w:r>
      <w:r>
        <w:rPr>
          <w:spacing w:val="-3"/>
        </w:rPr>
        <w:t> </w:t>
      </w:r>
      <w:r>
        <w:rPr/>
        <w:t>cá</w:t>
      </w:r>
      <w:r>
        <w:rPr>
          <w:spacing w:val="-3"/>
        </w:rPr>
        <w:t> </w:t>
      </w:r>
      <w:r>
        <w:rPr/>
        <w:t>nhân</w:t>
      </w:r>
      <w:r>
        <w:rPr>
          <w:spacing w:val="-4"/>
        </w:rPr>
        <w:t> </w:t>
      </w:r>
      <w:r>
        <w:rPr/>
        <w:t>trong</w:t>
      </w:r>
      <w:r>
        <w:rPr>
          <w:spacing w:val="-3"/>
        </w:rPr>
        <w:t> </w:t>
      </w:r>
      <w:r>
        <w:rPr/>
        <w:t>lịch</w:t>
      </w:r>
      <w:r>
        <w:rPr>
          <w:spacing w:val="-3"/>
        </w:rPr>
        <w:t> </w:t>
      </w:r>
      <w:r>
        <w:rPr>
          <w:spacing w:val="-5"/>
        </w:rPr>
        <w:t>sử</w:t>
      </w:r>
    </w:p>
    <w:p>
      <w:pPr>
        <w:pStyle w:val="BodyText"/>
        <w:spacing w:line="295" w:lineRule="auto" w:before="182"/>
      </w:pPr>
      <w:r>
        <w:rPr/>
        <w:t>Trong mối liên hệ không rách rời với quần chúng nhân dân, những cá nhân kiệt xuất có vai trò đặc biệt quan trọng trong các tiến trình lịch sử; đó là những vĩ nhân, lãnh </w:t>
      </w:r>
      <w:r>
        <w:rPr>
          <w:spacing w:val="-4"/>
        </w:rPr>
        <w:t>tụ.</w:t>
      </w:r>
    </w:p>
    <w:p>
      <w:pPr>
        <w:pStyle w:val="BodyText"/>
        <w:spacing w:line="295" w:lineRule="auto"/>
      </w:pPr>
      <w:r>
        <w:rPr>
          <w:i/>
        </w:rPr>
        <w:t>Vĩ nhân </w:t>
      </w:r>
      <w:r>
        <w:rPr/>
        <w:t>là những cá nhân kiệt xuất trong các lĩnh vực chính trị, kinh tế, khoa học, nghệ</w:t>
      </w:r>
      <w:r>
        <w:rPr>
          <w:spacing w:val="-4"/>
        </w:rPr>
        <w:t> </w:t>
      </w:r>
      <w:r>
        <w:rPr/>
        <w:t>thuật...</w:t>
      </w:r>
      <w:r>
        <w:rPr>
          <w:spacing w:val="-3"/>
        </w:rPr>
        <w:t> </w:t>
      </w:r>
      <w:r>
        <w:rPr/>
        <w:t>Trong</w:t>
      </w:r>
      <w:r>
        <w:rPr>
          <w:spacing w:val="-1"/>
        </w:rPr>
        <w:t> </w:t>
      </w:r>
      <w:r>
        <w:rPr/>
        <w:t>mối</w:t>
      </w:r>
      <w:r>
        <w:rPr>
          <w:spacing w:val="-1"/>
        </w:rPr>
        <w:t> </w:t>
      </w:r>
      <w:r>
        <w:rPr/>
        <w:t>quan</w:t>
      </w:r>
      <w:r>
        <w:rPr>
          <w:spacing w:val="-1"/>
        </w:rPr>
        <w:t> </w:t>
      </w:r>
      <w:r>
        <w:rPr/>
        <w:t>hệ</w:t>
      </w:r>
      <w:r>
        <w:rPr>
          <w:spacing w:val="-1"/>
        </w:rPr>
        <w:t> </w:t>
      </w:r>
      <w:r>
        <w:rPr/>
        <w:t>với quần</w:t>
      </w:r>
      <w:r>
        <w:rPr>
          <w:spacing w:val="-1"/>
        </w:rPr>
        <w:t> </w:t>
      </w:r>
      <w:r>
        <w:rPr/>
        <w:t>chúng</w:t>
      </w:r>
      <w:r>
        <w:rPr>
          <w:spacing w:val="-1"/>
        </w:rPr>
        <w:t> </w:t>
      </w:r>
      <w:r>
        <w:rPr/>
        <w:t>nhân</w:t>
      </w:r>
      <w:r>
        <w:rPr>
          <w:spacing w:val="-1"/>
        </w:rPr>
        <w:t> </w:t>
      </w:r>
      <w:r>
        <w:rPr/>
        <w:t>dân,</w:t>
      </w:r>
      <w:r>
        <w:rPr>
          <w:spacing w:val="-1"/>
        </w:rPr>
        <w:t> </w:t>
      </w:r>
      <w:r>
        <w:rPr>
          <w:i/>
        </w:rPr>
        <w:t>lãnh</w:t>
      </w:r>
      <w:r>
        <w:rPr>
          <w:i/>
          <w:spacing w:val="-1"/>
        </w:rPr>
        <w:t> </w:t>
      </w:r>
      <w:r>
        <w:rPr>
          <w:i/>
        </w:rPr>
        <w:t>tụ</w:t>
      </w:r>
      <w:r>
        <w:rPr>
          <w:i/>
          <w:spacing w:val="-1"/>
        </w:rPr>
        <w:t> </w:t>
      </w:r>
      <w:r>
        <w:rPr/>
        <w:t>là</w:t>
      </w:r>
      <w:r>
        <w:rPr>
          <w:spacing w:val="-1"/>
        </w:rPr>
        <w:t> </w:t>
      </w:r>
      <w:r>
        <w:rPr/>
        <w:t>những</w:t>
      </w:r>
      <w:r>
        <w:rPr>
          <w:spacing w:val="-1"/>
        </w:rPr>
        <w:t> </w:t>
      </w:r>
      <w:r>
        <w:rPr/>
        <w:t>cá</w:t>
      </w:r>
      <w:r>
        <w:rPr>
          <w:spacing w:val="-1"/>
        </w:rPr>
        <w:t> </w:t>
      </w:r>
      <w:r>
        <w:rPr/>
        <w:t>nhân</w:t>
      </w:r>
      <w:r>
        <w:rPr>
          <w:spacing w:val="-1"/>
        </w:rPr>
        <w:t> </w:t>
      </w:r>
      <w:r>
        <w:rPr/>
        <w:t>kiệt xuất do phong trào cách mạng của quần chúng nhân dân tạo nên.</w:t>
      </w:r>
    </w:p>
    <w:p>
      <w:pPr>
        <w:pStyle w:val="BodyText"/>
        <w:spacing w:line="295" w:lineRule="auto" w:before="121"/>
        <w:ind w:right="132"/>
      </w:pPr>
      <w:r>
        <w:rPr/>
        <w:t>Để trở thành lãnh tụ gắn bó với quần chúng, được quần chúng tín nhiệm, lãnh tụ phải</w:t>
      </w:r>
      <w:r>
        <w:rPr>
          <w:spacing w:val="-2"/>
        </w:rPr>
        <w:t> </w:t>
      </w:r>
      <w:r>
        <w:rPr/>
        <w:t>là</w:t>
      </w:r>
      <w:r>
        <w:rPr>
          <w:spacing w:val="-2"/>
        </w:rPr>
        <w:t> </w:t>
      </w:r>
      <w:r>
        <w:rPr/>
        <w:t>người</w:t>
      </w:r>
      <w:r>
        <w:rPr>
          <w:spacing w:val="-2"/>
        </w:rPr>
        <w:t> </w:t>
      </w:r>
      <w:r>
        <w:rPr/>
        <w:t>có</w:t>
      </w:r>
      <w:r>
        <w:rPr>
          <w:spacing w:val="-2"/>
        </w:rPr>
        <w:t> </w:t>
      </w:r>
      <w:r>
        <w:rPr/>
        <w:t>những</w:t>
      </w:r>
      <w:r>
        <w:rPr>
          <w:spacing w:val="-2"/>
        </w:rPr>
        <w:t> </w:t>
      </w:r>
      <w:r>
        <w:rPr/>
        <w:t>phẩm</w:t>
      </w:r>
      <w:r>
        <w:rPr>
          <w:spacing w:val="-4"/>
        </w:rPr>
        <w:t> </w:t>
      </w:r>
      <w:r>
        <w:rPr/>
        <w:t>chất</w:t>
      </w:r>
      <w:r>
        <w:rPr>
          <w:spacing w:val="-1"/>
        </w:rPr>
        <w:t> </w:t>
      </w:r>
      <w:r>
        <w:rPr/>
        <w:t>cơ</w:t>
      </w:r>
      <w:r>
        <w:rPr>
          <w:spacing w:val="-5"/>
        </w:rPr>
        <w:t> </w:t>
      </w:r>
      <w:r>
        <w:rPr/>
        <w:t>bản</w:t>
      </w:r>
      <w:r>
        <w:rPr>
          <w:spacing w:val="-6"/>
        </w:rPr>
        <w:t> </w:t>
      </w:r>
      <w:r>
        <w:rPr/>
        <w:t>sau</w:t>
      </w:r>
      <w:r>
        <w:rPr>
          <w:spacing w:val="-6"/>
        </w:rPr>
        <w:t> </w:t>
      </w:r>
      <w:r>
        <w:rPr/>
        <w:t>đây:</w:t>
      </w:r>
      <w:r>
        <w:rPr>
          <w:spacing w:val="-6"/>
        </w:rPr>
        <w:t> </w:t>
      </w:r>
      <w:r>
        <w:rPr>
          <w:i/>
        </w:rPr>
        <w:t>Một</w:t>
      </w:r>
      <w:r>
        <w:rPr>
          <w:i/>
          <w:spacing w:val="-6"/>
        </w:rPr>
        <w:t> </w:t>
      </w:r>
      <w:r>
        <w:rPr>
          <w:i/>
        </w:rPr>
        <w:t>là</w:t>
      </w:r>
      <w:r>
        <w:rPr/>
        <w:t>,</w:t>
      </w:r>
      <w:r>
        <w:rPr>
          <w:spacing w:val="-6"/>
        </w:rPr>
        <w:t> </w:t>
      </w:r>
      <w:r>
        <w:rPr/>
        <w:t>có</w:t>
      </w:r>
      <w:r>
        <w:rPr>
          <w:spacing w:val="-6"/>
        </w:rPr>
        <w:t> </w:t>
      </w:r>
      <w:r>
        <w:rPr/>
        <w:t>tri</w:t>
      </w:r>
      <w:r>
        <w:rPr>
          <w:spacing w:val="-6"/>
        </w:rPr>
        <w:t> </w:t>
      </w:r>
      <w:r>
        <w:rPr/>
        <w:t>thức</w:t>
      </w:r>
      <w:r>
        <w:rPr>
          <w:spacing w:val="-5"/>
        </w:rPr>
        <w:t> </w:t>
      </w:r>
      <w:r>
        <w:rPr/>
        <w:t>khoa</w:t>
      </w:r>
      <w:r>
        <w:rPr>
          <w:spacing w:val="-6"/>
        </w:rPr>
        <w:t> </w:t>
      </w:r>
      <w:r>
        <w:rPr/>
        <w:t>học</w:t>
      </w:r>
      <w:r>
        <w:rPr>
          <w:spacing w:val="-6"/>
        </w:rPr>
        <w:t> </w:t>
      </w:r>
      <w:r>
        <w:rPr/>
        <w:t>uyên</w:t>
      </w:r>
      <w:r>
        <w:rPr>
          <w:spacing w:val="-6"/>
        </w:rPr>
        <w:t> </w:t>
      </w:r>
      <w:r>
        <w:rPr/>
        <w:t>bác, nắm bắt được xu thế vận động của dân tộc, quốc tế và thời đại. </w:t>
      </w:r>
      <w:r>
        <w:rPr>
          <w:i/>
        </w:rPr>
        <w:t>Hai là, </w:t>
      </w:r>
      <w:r>
        <w:rPr/>
        <w:t>có năng lực tập hợp quần chúng nhân dân, thống nhất ý chí và hành động của quần chúng nhân dân vào nhiệm vụ của dân tộc, quốc tế và thời đại. Ba là, gắn bó mật thiết với quần chúng nhân dân, hy sinh quên mình vì lợi ích của dân tộc, quốc tế và thời đại.</w:t>
      </w:r>
    </w:p>
    <w:p>
      <w:pPr>
        <w:pStyle w:val="BodyText"/>
        <w:spacing w:line="295" w:lineRule="auto" w:before="123"/>
      </w:pPr>
      <w:r>
        <w:rPr/>
        <w:t>Bất cứ một thời kỳ nào, một dân tộc nào, nếu lịch sử đặt ra những nhiệm vụ cần giải quyết thì từ trong phong trào quần chúng nhân dân, tất yếu sẽ xuất hiện những lãnh tụ, đáp ứng yêu cầu của lịch sử.</w:t>
      </w:r>
    </w:p>
    <w:p>
      <w:pPr>
        <w:pStyle w:val="Heading4"/>
        <w:numPr>
          <w:ilvl w:val="1"/>
          <w:numId w:val="62"/>
        </w:numPr>
        <w:tabs>
          <w:tab w:pos="1111" w:val="left" w:leader="none"/>
        </w:tabs>
        <w:spacing w:line="240" w:lineRule="auto" w:before="60" w:after="0"/>
        <w:ind w:left="1111" w:right="0" w:hanging="259"/>
        <w:jc w:val="both"/>
      </w:pPr>
      <w:bookmarkStart w:name="2. Quan hệ giữa quần chúng nhân dân với " w:id="410"/>
      <w:bookmarkEnd w:id="410"/>
      <w:r>
        <w:rPr>
          <w:b w:val="0"/>
        </w:rPr>
      </w:r>
      <w:r>
        <w:rPr/>
        <w:t>Quan</w:t>
      </w:r>
      <w:r>
        <w:rPr>
          <w:spacing w:val="-2"/>
        </w:rPr>
        <w:t> </w:t>
      </w:r>
      <w:r>
        <w:rPr/>
        <w:t>hệ</w:t>
      </w:r>
      <w:r>
        <w:rPr>
          <w:spacing w:val="-3"/>
        </w:rPr>
        <w:t> </w:t>
      </w:r>
      <w:r>
        <w:rPr/>
        <w:t>giữa quần</w:t>
      </w:r>
      <w:r>
        <w:rPr>
          <w:spacing w:val="-2"/>
        </w:rPr>
        <w:t> </w:t>
      </w:r>
      <w:r>
        <w:rPr/>
        <w:t>chúng</w:t>
      </w:r>
      <w:r>
        <w:rPr>
          <w:spacing w:val="-2"/>
        </w:rPr>
        <w:t> </w:t>
      </w:r>
      <w:r>
        <w:rPr/>
        <w:t>nhân</w:t>
      </w:r>
      <w:r>
        <w:rPr>
          <w:spacing w:val="-1"/>
        </w:rPr>
        <w:t> </w:t>
      </w:r>
      <w:r>
        <w:rPr/>
        <w:t>dân</w:t>
      </w:r>
      <w:r>
        <w:rPr>
          <w:spacing w:val="-2"/>
        </w:rPr>
        <w:t> </w:t>
      </w:r>
      <w:r>
        <w:rPr/>
        <w:t>với</w:t>
      </w:r>
      <w:r>
        <w:rPr>
          <w:spacing w:val="-3"/>
        </w:rPr>
        <w:t> </w:t>
      </w:r>
      <w:r>
        <w:rPr/>
        <w:t>lãnh</w:t>
      </w:r>
      <w:r>
        <w:rPr>
          <w:spacing w:val="3"/>
        </w:rPr>
        <w:t> </w:t>
      </w:r>
      <w:r>
        <w:rPr>
          <w:spacing w:val="-5"/>
        </w:rPr>
        <w:t>tụ</w:t>
      </w:r>
    </w:p>
    <w:p>
      <w:pPr>
        <w:pStyle w:val="BodyText"/>
        <w:spacing w:line="295" w:lineRule="auto" w:before="182"/>
      </w:pPr>
      <w:r>
        <w:rPr/>
        <w:t>Cần phải khẳng định rằng, mối quan hệ giữa quần chúng nhân dân với lãnh tụ là quan hệ biện chứng. Tính biện chứng của mối quan hệ trên biểu hiện:</w:t>
      </w:r>
    </w:p>
    <w:p>
      <w:pPr>
        <w:pStyle w:val="BodyText"/>
        <w:spacing w:line="295" w:lineRule="auto" w:before="121"/>
      </w:pPr>
      <w:r>
        <w:rPr>
          <w:i/>
        </w:rPr>
        <w:t>Thứ nhất</w:t>
      </w:r>
      <w:r>
        <w:rPr/>
        <w:t>, tính thống nhất giữa quần chúng nhân dân và lãnh tụ. Không có phong trào cách mạng của quần chúng nhân dân, không có các quá trình kinh tế, chính trị, xã hội của đông đảo quần chúng nhân dân, thì cũng không thể xuất hiện lãnh tụ. Những cá nhân ưu tú, những lãnh tụ kiệt xuất là sản phẩm của thời đại, vì vậy, họ sẽ là nhân tố quan trọng thúc đẩy sự phát triển của phong trào quần chúng.</w:t>
      </w:r>
    </w:p>
    <w:p>
      <w:pPr>
        <w:pStyle w:val="BodyText"/>
        <w:spacing w:line="295" w:lineRule="auto" w:before="124"/>
        <w:ind w:right="132"/>
      </w:pPr>
      <w:r>
        <w:rPr>
          <w:i/>
        </w:rPr>
        <w:t>Thứ hai</w:t>
      </w:r>
      <w:r>
        <w:rPr/>
        <w:t>, quần chúng nhân dân và lãnh tụ thống nhất trong mục đích và lợi ích của mình. Sự thống nhất về các mục tiêu của cách mạng, của hành động cách mạng giữa quần chúng nhân dân và lãnh tụ do chính quan hệ lợi ích quy định. Lợi ích biểu hiện</w:t>
      </w:r>
      <w:r>
        <w:rPr>
          <w:spacing w:val="40"/>
        </w:rPr>
        <w:t> </w:t>
      </w:r>
      <w:r>
        <w:rPr/>
        <w:t>trên nhiều khía cạnh khác nhau: lợi ích kinh tế, lợi ích chính trị, lợi ích văn hóa... Quan hệ lợi ích là cầu nối liền, là nội lực để liên kết các cá nhân cũng như quần chúng nhân dân</w:t>
      </w:r>
      <w:r>
        <w:rPr>
          <w:spacing w:val="18"/>
        </w:rPr>
        <w:t> </w:t>
      </w:r>
      <w:r>
        <w:rPr/>
        <w:t>và</w:t>
      </w:r>
      <w:r>
        <w:rPr>
          <w:spacing w:val="18"/>
        </w:rPr>
        <w:t> </w:t>
      </w:r>
      <w:r>
        <w:rPr/>
        <w:t>lãnh</w:t>
      </w:r>
      <w:r>
        <w:rPr>
          <w:spacing w:val="19"/>
        </w:rPr>
        <w:t> </w:t>
      </w:r>
      <w:r>
        <w:rPr/>
        <w:t>tụ</w:t>
      </w:r>
      <w:r>
        <w:rPr>
          <w:spacing w:val="18"/>
        </w:rPr>
        <w:t> </w:t>
      </w:r>
      <w:r>
        <w:rPr/>
        <w:t>với</w:t>
      </w:r>
      <w:r>
        <w:rPr>
          <w:spacing w:val="19"/>
        </w:rPr>
        <w:t> </w:t>
      </w:r>
      <w:r>
        <w:rPr/>
        <w:t>nhau</w:t>
      </w:r>
      <w:r>
        <w:rPr>
          <w:spacing w:val="18"/>
        </w:rPr>
        <w:t> </w:t>
      </w:r>
      <w:r>
        <w:rPr/>
        <w:t>thành</w:t>
      </w:r>
      <w:r>
        <w:rPr>
          <w:spacing w:val="19"/>
        </w:rPr>
        <w:t> </w:t>
      </w:r>
      <w:r>
        <w:rPr/>
        <w:t>một</w:t>
      </w:r>
      <w:r>
        <w:rPr>
          <w:spacing w:val="19"/>
        </w:rPr>
        <w:t> </w:t>
      </w:r>
      <w:r>
        <w:rPr/>
        <w:t>khối</w:t>
      </w:r>
      <w:r>
        <w:rPr>
          <w:spacing w:val="19"/>
        </w:rPr>
        <w:t> </w:t>
      </w:r>
      <w:r>
        <w:rPr/>
        <w:t>thống</w:t>
      </w:r>
      <w:r>
        <w:rPr>
          <w:spacing w:val="18"/>
        </w:rPr>
        <w:t> </w:t>
      </w:r>
      <w:r>
        <w:rPr/>
        <w:t>nhất</w:t>
      </w:r>
      <w:r>
        <w:rPr>
          <w:spacing w:val="19"/>
        </w:rPr>
        <w:t> </w:t>
      </w:r>
      <w:r>
        <w:rPr/>
        <w:t>về</w:t>
      </w:r>
      <w:r>
        <w:rPr>
          <w:spacing w:val="18"/>
        </w:rPr>
        <w:t> </w:t>
      </w:r>
      <w:r>
        <w:rPr/>
        <w:t>ý</w:t>
      </w:r>
      <w:r>
        <w:rPr>
          <w:spacing w:val="19"/>
        </w:rPr>
        <w:t> </w:t>
      </w:r>
      <w:r>
        <w:rPr/>
        <w:t>chí</w:t>
      </w:r>
      <w:r>
        <w:rPr>
          <w:spacing w:val="18"/>
        </w:rPr>
        <w:t> </w:t>
      </w:r>
      <w:r>
        <w:rPr/>
        <w:t>và</w:t>
      </w:r>
      <w:r>
        <w:rPr>
          <w:spacing w:val="19"/>
        </w:rPr>
        <w:t> </w:t>
      </w:r>
      <w:r>
        <w:rPr/>
        <w:t>hành</w:t>
      </w:r>
      <w:r>
        <w:rPr>
          <w:spacing w:val="18"/>
        </w:rPr>
        <w:t> </w:t>
      </w:r>
      <w:r>
        <w:rPr/>
        <w:t>động.</w:t>
      </w:r>
      <w:r>
        <w:rPr>
          <w:spacing w:val="19"/>
        </w:rPr>
        <w:t> </w:t>
      </w:r>
      <w:r>
        <w:rPr/>
        <w:t>Lợi</w:t>
      </w:r>
      <w:r>
        <w:rPr>
          <w:spacing w:val="18"/>
        </w:rPr>
        <w:t> </w:t>
      </w:r>
      <w:r>
        <w:rPr/>
        <w:t>ích</w:t>
      </w:r>
      <w:r>
        <w:rPr>
          <w:spacing w:val="19"/>
        </w:rPr>
        <w:t> </w:t>
      </w:r>
      <w:r>
        <w:rPr>
          <w:spacing w:val="-5"/>
        </w:rPr>
        <w:t>đó</w:t>
      </w:r>
    </w:p>
    <w:p>
      <w:pPr>
        <w:pStyle w:val="BodyText"/>
        <w:spacing w:after="0" w:line="295" w:lineRule="auto"/>
        <w:sectPr>
          <w:pgSz w:w="11900" w:h="16840"/>
          <w:pgMar w:header="0" w:footer="1151" w:top="1420" w:bottom="1340" w:left="1700" w:right="1275"/>
        </w:sectPr>
      </w:pPr>
    </w:p>
    <w:p>
      <w:pPr>
        <w:pStyle w:val="BodyText"/>
        <w:spacing w:line="295" w:lineRule="auto" w:before="60"/>
        <w:ind w:right="132" w:firstLine="0"/>
      </w:pPr>
      <w:r>
        <w:rPr/>
        <w:t>vận động phát triển</w:t>
      </w:r>
      <w:r>
        <w:rPr>
          <w:spacing w:val="-1"/>
        </w:rPr>
        <w:t> </w:t>
      </w:r>
      <w:r>
        <w:rPr/>
        <w:t>tùy</w:t>
      </w:r>
      <w:r>
        <w:rPr>
          <w:spacing w:val="-1"/>
        </w:rPr>
        <w:t> </w:t>
      </w:r>
      <w:r>
        <w:rPr/>
        <w:t>thuộc vào thời đại, vào địa vị lịch sử</w:t>
      </w:r>
      <w:r>
        <w:rPr>
          <w:spacing w:val="-1"/>
        </w:rPr>
        <w:t> </w:t>
      </w:r>
      <w:r>
        <w:rPr/>
        <w:t>của giai cấp</w:t>
      </w:r>
      <w:r>
        <w:rPr>
          <w:spacing w:val="-1"/>
        </w:rPr>
        <w:t> </w:t>
      </w:r>
      <w:r>
        <w:rPr/>
        <w:t>cầm</w:t>
      </w:r>
      <w:r>
        <w:rPr>
          <w:spacing w:val="-2"/>
        </w:rPr>
        <w:t> </w:t>
      </w:r>
      <w:r>
        <w:rPr/>
        <w:t>quyền mà lãnh tụ là đại biểu, phụ thuộc vào khả năng nhận thức và vận dụng để giải quyết mối quan hệ giữa các cá nhân, các giai cấp và tầng lớp xã hội. Từ đó, có thể thấy rằng, mức độ</w:t>
      </w:r>
      <w:r>
        <w:rPr>
          <w:spacing w:val="-2"/>
        </w:rPr>
        <w:t> </w:t>
      </w:r>
      <w:r>
        <w:rPr/>
        <w:t>thống</w:t>
      </w:r>
      <w:r>
        <w:rPr>
          <w:spacing w:val="-1"/>
        </w:rPr>
        <w:t> </w:t>
      </w:r>
      <w:r>
        <w:rPr/>
        <w:t>nhất</w:t>
      </w:r>
      <w:r>
        <w:rPr>
          <w:spacing w:val="-1"/>
        </w:rPr>
        <w:t> </w:t>
      </w:r>
      <w:r>
        <w:rPr/>
        <w:t>về</w:t>
      </w:r>
      <w:r>
        <w:rPr>
          <w:spacing w:val="-1"/>
        </w:rPr>
        <w:t> </w:t>
      </w:r>
      <w:r>
        <w:rPr/>
        <w:t>lợi</w:t>
      </w:r>
      <w:r>
        <w:rPr>
          <w:spacing w:val="-1"/>
        </w:rPr>
        <w:t> </w:t>
      </w:r>
      <w:r>
        <w:rPr/>
        <w:t>ích</w:t>
      </w:r>
      <w:r>
        <w:rPr>
          <w:spacing w:val="-1"/>
        </w:rPr>
        <w:t> </w:t>
      </w:r>
      <w:r>
        <w:rPr/>
        <w:t>là</w:t>
      </w:r>
      <w:r>
        <w:rPr>
          <w:spacing w:val="-1"/>
        </w:rPr>
        <w:t> </w:t>
      </w:r>
      <w:r>
        <w:rPr/>
        <w:t>cơ</w:t>
      </w:r>
      <w:r>
        <w:rPr>
          <w:spacing w:val="-1"/>
        </w:rPr>
        <w:t> </w:t>
      </w:r>
      <w:r>
        <w:rPr/>
        <w:t>sở</w:t>
      </w:r>
      <w:r>
        <w:rPr>
          <w:spacing w:val="-1"/>
        </w:rPr>
        <w:t> </w:t>
      </w:r>
      <w:r>
        <w:rPr/>
        <w:t>quy</w:t>
      </w:r>
      <w:r>
        <w:rPr>
          <w:spacing w:val="-1"/>
        </w:rPr>
        <w:t> </w:t>
      </w:r>
      <w:r>
        <w:rPr/>
        <w:t>định</w:t>
      </w:r>
      <w:r>
        <w:rPr>
          <w:spacing w:val="-2"/>
        </w:rPr>
        <w:t> </w:t>
      </w:r>
      <w:r>
        <w:rPr/>
        <w:t>sự</w:t>
      </w:r>
      <w:r>
        <w:rPr>
          <w:spacing w:val="-2"/>
        </w:rPr>
        <w:t> </w:t>
      </w:r>
      <w:r>
        <w:rPr/>
        <w:t>thống</w:t>
      </w:r>
      <w:r>
        <w:rPr>
          <w:spacing w:val="-2"/>
        </w:rPr>
        <w:t> </w:t>
      </w:r>
      <w:r>
        <w:rPr/>
        <w:t>nhất</w:t>
      </w:r>
      <w:r>
        <w:rPr>
          <w:spacing w:val="-1"/>
        </w:rPr>
        <w:t> </w:t>
      </w:r>
      <w:r>
        <w:rPr/>
        <w:t>về</w:t>
      </w:r>
      <w:r>
        <w:rPr>
          <w:spacing w:val="-1"/>
        </w:rPr>
        <w:t> </w:t>
      </w:r>
      <w:r>
        <w:rPr/>
        <w:t>nhận</w:t>
      </w:r>
      <w:r>
        <w:rPr>
          <w:spacing w:val="-1"/>
        </w:rPr>
        <w:t> </w:t>
      </w:r>
      <w:r>
        <w:rPr/>
        <w:t>thức</w:t>
      </w:r>
      <w:r>
        <w:rPr>
          <w:spacing w:val="-1"/>
        </w:rPr>
        <w:t> </w:t>
      </w:r>
      <w:r>
        <w:rPr/>
        <w:t>và</w:t>
      </w:r>
      <w:r>
        <w:rPr>
          <w:spacing w:val="-1"/>
        </w:rPr>
        <w:t> </w:t>
      </w:r>
      <w:r>
        <w:rPr/>
        <w:t>hành</w:t>
      </w:r>
      <w:r>
        <w:rPr>
          <w:spacing w:val="-2"/>
        </w:rPr>
        <w:t> </w:t>
      </w:r>
      <w:r>
        <w:rPr/>
        <w:t>động giữa quần chúng nhân dân và lãnh tụ trong lịch sử.</w:t>
      </w:r>
    </w:p>
    <w:p>
      <w:pPr>
        <w:pStyle w:val="BodyText"/>
        <w:spacing w:line="295" w:lineRule="auto"/>
        <w:ind w:right="132"/>
      </w:pPr>
      <w:r>
        <w:rPr>
          <w:i/>
        </w:rPr>
        <w:t>Thứ ba</w:t>
      </w:r>
      <w:r>
        <w:rPr/>
        <w:t>, sự khác biệt giữa quần chúng nhân dân và lãnh tụ biểu hiện trong vai trò khác nhau của sự tác động đến lịch sử. Tuy cùng đóng vai trò quan trọng đối với tiến trình</w:t>
      </w:r>
      <w:r>
        <w:rPr>
          <w:spacing w:val="-9"/>
        </w:rPr>
        <w:t> </w:t>
      </w:r>
      <w:r>
        <w:rPr/>
        <w:t>phát</w:t>
      </w:r>
      <w:r>
        <w:rPr>
          <w:spacing w:val="-9"/>
        </w:rPr>
        <w:t> </w:t>
      </w:r>
      <w:r>
        <w:rPr/>
        <w:t>triển</w:t>
      </w:r>
      <w:r>
        <w:rPr>
          <w:spacing w:val="-9"/>
        </w:rPr>
        <w:t> </w:t>
      </w:r>
      <w:r>
        <w:rPr/>
        <w:t>của</w:t>
      </w:r>
      <w:r>
        <w:rPr>
          <w:spacing w:val="-9"/>
        </w:rPr>
        <w:t> </w:t>
      </w:r>
      <w:r>
        <w:rPr/>
        <w:t>lịch</w:t>
      </w:r>
      <w:r>
        <w:rPr>
          <w:spacing w:val="-9"/>
        </w:rPr>
        <w:t> </w:t>
      </w:r>
      <w:r>
        <w:rPr/>
        <w:t>sử</w:t>
      </w:r>
      <w:r>
        <w:rPr>
          <w:spacing w:val="-9"/>
        </w:rPr>
        <w:t> </w:t>
      </w:r>
      <w:r>
        <w:rPr/>
        <w:t>xã</w:t>
      </w:r>
      <w:r>
        <w:rPr>
          <w:spacing w:val="-9"/>
        </w:rPr>
        <w:t> </w:t>
      </w:r>
      <w:r>
        <w:rPr/>
        <w:t>hội,</w:t>
      </w:r>
      <w:r>
        <w:rPr>
          <w:spacing w:val="-9"/>
        </w:rPr>
        <w:t> </w:t>
      </w:r>
      <w:r>
        <w:rPr/>
        <w:t>nhưng</w:t>
      </w:r>
      <w:r>
        <w:rPr>
          <w:spacing w:val="-9"/>
        </w:rPr>
        <w:t> </w:t>
      </w:r>
      <w:r>
        <w:rPr/>
        <w:t>quần</w:t>
      </w:r>
      <w:r>
        <w:rPr>
          <w:spacing w:val="-9"/>
        </w:rPr>
        <w:t> </w:t>
      </w:r>
      <w:r>
        <w:rPr/>
        <w:t>chúng</w:t>
      </w:r>
      <w:r>
        <w:rPr>
          <w:spacing w:val="-8"/>
        </w:rPr>
        <w:t> </w:t>
      </w:r>
      <w:r>
        <w:rPr/>
        <w:t>nhân</w:t>
      </w:r>
      <w:r>
        <w:rPr>
          <w:spacing w:val="-8"/>
        </w:rPr>
        <w:t> </w:t>
      </w:r>
      <w:r>
        <w:rPr/>
        <w:t>dân</w:t>
      </w:r>
      <w:r>
        <w:rPr>
          <w:spacing w:val="-6"/>
        </w:rPr>
        <w:t> </w:t>
      </w:r>
      <w:r>
        <w:rPr/>
        <w:t>là</w:t>
      </w:r>
      <w:r>
        <w:rPr>
          <w:spacing w:val="-5"/>
        </w:rPr>
        <w:t> </w:t>
      </w:r>
      <w:r>
        <w:rPr/>
        <w:t>lực</w:t>
      </w:r>
      <w:r>
        <w:rPr>
          <w:spacing w:val="-5"/>
        </w:rPr>
        <w:t> </w:t>
      </w:r>
      <w:r>
        <w:rPr/>
        <w:t>lượng</w:t>
      </w:r>
      <w:r>
        <w:rPr>
          <w:spacing w:val="-5"/>
        </w:rPr>
        <w:t> </w:t>
      </w:r>
      <w:r>
        <w:rPr/>
        <w:t>quyết</w:t>
      </w:r>
      <w:r>
        <w:rPr>
          <w:spacing w:val="-5"/>
        </w:rPr>
        <w:t> </w:t>
      </w:r>
      <w:r>
        <w:rPr/>
        <w:t>định</w:t>
      </w:r>
      <w:r>
        <w:rPr>
          <w:spacing w:val="-5"/>
        </w:rPr>
        <w:t> </w:t>
      </w:r>
      <w:r>
        <w:rPr/>
        <w:t>sự phát triển, còn lãnh tụ là người định hướng, dẫn dắt phong trào, thúc đẩy sự phát triển của lịch sử.</w:t>
      </w:r>
    </w:p>
    <w:p>
      <w:pPr>
        <w:pStyle w:val="BodyText"/>
        <w:spacing w:line="295" w:lineRule="auto" w:before="123"/>
        <w:ind w:right="134"/>
      </w:pPr>
      <w:r>
        <w:rPr/>
        <w:t>Bởi vậy, quan hệ giữa quần chúng nhân dân và vĩ nhân lãnh tụ là biện chứng, vừa thống nhất vừa khác biệt.</w:t>
      </w:r>
    </w:p>
    <w:p>
      <w:pPr>
        <w:pStyle w:val="BodyText"/>
        <w:spacing w:line="295" w:lineRule="auto" w:before="121"/>
      </w:pPr>
      <w:r>
        <w:rPr/>
        <w:t>Chủ nghĩa Mác - Lênin khẳng định vai trò quyết định của quần chúng nhân dân, đồng thời đánh giá cao vai trò của lãnh tụ.</w:t>
      </w:r>
    </w:p>
    <w:p>
      <w:pPr>
        <w:pStyle w:val="Heading4"/>
        <w:numPr>
          <w:ilvl w:val="2"/>
          <w:numId w:val="62"/>
        </w:numPr>
        <w:tabs>
          <w:tab w:pos="1300" w:val="left" w:leader="none"/>
        </w:tabs>
        <w:spacing w:line="240" w:lineRule="auto" w:before="59" w:after="0"/>
        <w:ind w:left="1300" w:right="0" w:hanging="279"/>
        <w:jc w:val="both"/>
      </w:pPr>
      <w:bookmarkStart w:name="a\) Vai trò c?a qu?n chúng nhân dân" w:id="411"/>
      <w:bookmarkEnd w:id="411"/>
      <w:r>
        <w:rPr>
          <w:b w:val="0"/>
        </w:rPr>
      </w:r>
      <w:r>
        <w:rPr/>
        <w:t>Vai</w:t>
      </w:r>
      <w:r>
        <w:rPr>
          <w:spacing w:val="-5"/>
        </w:rPr>
        <w:t> </w:t>
      </w:r>
      <w:r>
        <w:rPr/>
        <w:t>trò</w:t>
      </w:r>
      <w:r>
        <w:rPr>
          <w:spacing w:val="-2"/>
        </w:rPr>
        <w:t> </w:t>
      </w:r>
      <w:r>
        <w:rPr/>
        <w:t>của</w:t>
      </w:r>
      <w:r>
        <w:rPr>
          <w:spacing w:val="-2"/>
        </w:rPr>
        <w:t> </w:t>
      </w:r>
      <w:r>
        <w:rPr/>
        <w:t>quần</w:t>
      </w:r>
      <w:r>
        <w:rPr>
          <w:spacing w:val="-2"/>
        </w:rPr>
        <w:t> </w:t>
      </w:r>
      <w:r>
        <w:rPr/>
        <w:t>chúng</w:t>
      </w:r>
      <w:r>
        <w:rPr>
          <w:spacing w:val="-2"/>
        </w:rPr>
        <w:t> </w:t>
      </w:r>
      <w:r>
        <w:rPr/>
        <w:t>nhân</w:t>
      </w:r>
      <w:r>
        <w:rPr>
          <w:spacing w:val="-2"/>
        </w:rPr>
        <w:t> </w:t>
      </w:r>
      <w:r>
        <w:rPr>
          <w:spacing w:val="-5"/>
        </w:rPr>
        <w:t>dân</w:t>
      </w:r>
    </w:p>
    <w:p>
      <w:pPr>
        <w:pStyle w:val="BodyText"/>
        <w:spacing w:line="295" w:lineRule="auto" w:before="181"/>
      </w:pPr>
      <w:r>
        <w:rPr/>
        <w:t>Về căn bản, tất cả các nhà triết học trong lịch sử triết học trước Mác đều không nhận thức đúng vai trò của quần chúng nhân dân trong trong tiến trình phát triển của</w:t>
      </w:r>
      <w:r>
        <w:rPr>
          <w:spacing w:val="40"/>
        </w:rPr>
        <w:t> </w:t>
      </w:r>
      <w:r>
        <w:rPr/>
        <w:t>lịch sử. Về nguồn gốc lý luận, điều đó có nguyên nhân từ quan điểm duy tâm</w:t>
      </w:r>
      <w:r>
        <w:rPr>
          <w:spacing w:val="40"/>
        </w:rPr>
        <w:t> </w:t>
      </w:r>
      <w:r>
        <w:rPr/>
        <w:t>hoặc siêu hình về xã hội.</w:t>
      </w:r>
    </w:p>
    <w:p>
      <w:pPr>
        <w:pStyle w:val="BodyText"/>
        <w:spacing w:line="295" w:lineRule="auto" w:before="123"/>
      </w:pPr>
      <w:r>
        <w:rPr/>
        <w:t>Chủ nghĩa duy vật lịch sử khẳng định </w:t>
      </w:r>
      <w:r>
        <w:rPr>
          <w:i/>
        </w:rPr>
        <w:t>quần chúng nhân dân là chủ thể sáng tạo chân chính ra lịch sử. </w:t>
      </w:r>
      <w:r>
        <w:rPr/>
        <w:t>Bởi vì, mọi lý tưởng giải phóng xã hội, giải phóng con người chỉ được chứng minh thông qua sự tiếp thu và hoạt động của quần chúng nhân dân. Hơn nữa,</w:t>
      </w:r>
      <w:r>
        <w:rPr>
          <w:spacing w:val="-1"/>
        </w:rPr>
        <w:t> </w:t>
      </w:r>
      <w:r>
        <w:rPr/>
        <w:t>tư</w:t>
      </w:r>
      <w:r>
        <w:rPr>
          <w:spacing w:val="-2"/>
        </w:rPr>
        <w:t> </w:t>
      </w:r>
      <w:r>
        <w:rPr/>
        <w:t>tưởng</w:t>
      </w:r>
      <w:r>
        <w:rPr>
          <w:spacing w:val="-1"/>
        </w:rPr>
        <w:t> </w:t>
      </w:r>
      <w:r>
        <w:rPr/>
        <w:t>tự</w:t>
      </w:r>
      <w:r>
        <w:rPr>
          <w:spacing w:val="-2"/>
        </w:rPr>
        <w:t> </w:t>
      </w:r>
      <w:r>
        <w:rPr/>
        <w:t>nó</w:t>
      </w:r>
      <w:r>
        <w:rPr>
          <w:spacing w:val="-1"/>
        </w:rPr>
        <w:t> </w:t>
      </w:r>
      <w:r>
        <w:rPr/>
        <w:t>không</w:t>
      </w:r>
      <w:r>
        <w:rPr>
          <w:spacing w:val="-1"/>
        </w:rPr>
        <w:t> </w:t>
      </w:r>
      <w:r>
        <w:rPr/>
        <w:t>làm</w:t>
      </w:r>
      <w:r>
        <w:rPr>
          <w:spacing w:val="-3"/>
        </w:rPr>
        <w:t> </w:t>
      </w:r>
      <w:r>
        <w:rPr/>
        <w:t>biến</w:t>
      </w:r>
      <w:r>
        <w:rPr>
          <w:spacing w:val="-1"/>
        </w:rPr>
        <w:t> </w:t>
      </w:r>
      <w:r>
        <w:rPr/>
        <w:t>đổi</w:t>
      </w:r>
      <w:r>
        <w:rPr>
          <w:spacing w:val="-1"/>
        </w:rPr>
        <w:t> </w:t>
      </w:r>
      <w:r>
        <w:rPr/>
        <w:t>xã</w:t>
      </w:r>
      <w:r>
        <w:rPr>
          <w:spacing w:val="-1"/>
        </w:rPr>
        <w:t> </w:t>
      </w:r>
      <w:r>
        <w:rPr/>
        <w:t>hội</w:t>
      </w:r>
      <w:r>
        <w:rPr>
          <w:spacing w:val="-2"/>
        </w:rPr>
        <w:t> </w:t>
      </w:r>
      <w:r>
        <w:rPr/>
        <w:t>mà phải</w:t>
      </w:r>
      <w:r>
        <w:rPr>
          <w:spacing w:val="-2"/>
        </w:rPr>
        <w:t> </w:t>
      </w:r>
      <w:r>
        <w:rPr/>
        <w:t>thông</w:t>
      </w:r>
      <w:r>
        <w:rPr>
          <w:spacing w:val="-2"/>
        </w:rPr>
        <w:t> </w:t>
      </w:r>
      <w:r>
        <w:rPr/>
        <w:t>qua</w:t>
      </w:r>
      <w:r>
        <w:rPr>
          <w:spacing w:val="-2"/>
        </w:rPr>
        <w:t> </w:t>
      </w:r>
      <w:r>
        <w:rPr/>
        <w:t>hành</w:t>
      </w:r>
      <w:r>
        <w:rPr>
          <w:spacing w:val="-2"/>
        </w:rPr>
        <w:t> </w:t>
      </w:r>
      <w:r>
        <w:rPr/>
        <w:t>động</w:t>
      </w:r>
      <w:r>
        <w:rPr>
          <w:spacing w:val="-1"/>
        </w:rPr>
        <w:t> </w:t>
      </w:r>
      <w:r>
        <w:rPr/>
        <w:t>cách</w:t>
      </w:r>
      <w:r>
        <w:rPr>
          <w:spacing w:val="-1"/>
        </w:rPr>
        <w:t> </w:t>
      </w:r>
      <w:r>
        <w:rPr/>
        <w:t>mạng, hoạt động thực tiễn của</w:t>
      </w:r>
      <w:r>
        <w:rPr>
          <w:spacing w:val="-1"/>
        </w:rPr>
        <w:t> </w:t>
      </w:r>
      <w:r>
        <w:rPr/>
        <w:t>quần chúng nhân dân, để biến lý tưởng, ước mơ thành hiện thực trong đời sống xã hội.</w:t>
      </w:r>
    </w:p>
    <w:p>
      <w:pPr>
        <w:pStyle w:val="BodyText"/>
        <w:spacing w:before="124"/>
        <w:ind w:left="852" w:right="0" w:firstLine="0"/>
      </w:pPr>
      <w:r>
        <w:rPr/>
        <w:t>Vai</w:t>
      </w:r>
      <w:r>
        <w:rPr>
          <w:spacing w:val="-2"/>
        </w:rPr>
        <w:t> </w:t>
      </w:r>
      <w:r>
        <w:rPr/>
        <w:t>trò</w:t>
      </w:r>
      <w:r>
        <w:rPr>
          <w:spacing w:val="-1"/>
        </w:rPr>
        <w:t> </w:t>
      </w:r>
      <w:r>
        <w:rPr/>
        <w:t>quyết</w:t>
      </w:r>
      <w:r>
        <w:rPr>
          <w:spacing w:val="-1"/>
        </w:rPr>
        <w:t> </w:t>
      </w:r>
      <w:r>
        <w:rPr/>
        <w:t>định</w:t>
      </w:r>
      <w:r>
        <w:rPr>
          <w:spacing w:val="-1"/>
        </w:rPr>
        <w:t> </w:t>
      </w:r>
      <w:r>
        <w:rPr/>
        <w:t>lịch</w:t>
      </w:r>
      <w:r>
        <w:rPr>
          <w:spacing w:val="-1"/>
        </w:rPr>
        <w:t> </w:t>
      </w:r>
      <w:r>
        <w:rPr/>
        <w:t>sử</w:t>
      </w:r>
      <w:r>
        <w:rPr>
          <w:spacing w:val="-2"/>
        </w:rPr>
        <w:t> </w:t>
      </w:r>
      <w:r>
        <w:rPr/>
        <w:t>của</w:t>
      </w:r>
      <w:r>
        <w:rPr>
          <w:spacing w:val="-1"/>
        </w:rPr>
        <w:t> </w:t>
      </w:r>
      <w:r>
        <w:rPr/>
        <w:t>quần</w:t>
      </w:r>
      <w:r>
        <w:rPr>
          <w:spacing w:val="-2"/>
        </w:rPr>
        <w:t> </w:t>
      </w:r>
      <w:r>
        <w:rPr/>
        <w:t>chúng</w:t>
      </w:r>
      <w:r>
        <w:rPr>
          <w:spacing w:val="-3"/>
        </w:rPr>
        <w:t> </w:t>
      </w:r>
      <w:r>
        <w:rPr/>
        <w:t>nhân</w:t>
      </w:r>
      <w:r>
        <w:rPr>
          <w:spacing w:val="-2"/>
        </w:rPr>
        <w:t> </w:t>
      </w:r>
      <w:r>
        <w:rPr/>
        <w:t>dân</w:t>
      </w:r>
      <w:r>
        <w:rPr>
          <w:spacing w:val="-2"/>
        </w:rPr>
        <w:t> </w:t>
      </w:r>
      <w:r>
        <w:rPr/>
        <w:t>được</w:t>
      </w:r>
      <w:r>
        <w:rPr>
          <w:spacing w:val="-1"/>
        </w:rPr>
        <w:t> </w:t>
      </w:r>
      <w:r>
        <w:rPr/>
        <w:t>biểu</w:t>
      </w:r>
      <w:r>
        <w:rPr>
          <w:spacing w:val="-1"/>
        </w:rPr>
        <w:t> </w:t>
      </w:r>
      <w:r>
        <w:rPr/>
        <w:t>hiện</w:t>
      </w:r>
      <w:r>
        <w:rPr>
          <w:spacing w:val="-1"/>
        </w:rPr>
        <w:t> </w:t>
      </w:r>
      <w:r>
        <w:rPr/>
        <w:t>ở</w:t>
      </w:r>
      <w:r>
        <w:rPr>
          <w:spacing w:val="-2"/>
        </w:rPr>
        <w:t> </w:t>
      </w:r>
      <w:r>
        <w:rPr/>
        <w:t>ba</w:t>
      </w:r>
      <w:r>
        <w:rPr>
          <w:spacing w:val="-2"/>
        </w:rPr>
        <w:t> </w:t>
      </w:r>
      <w:r>
        <w:rPr/>
        <w:t>nội</w:t>
      </w:r>
      <w:r>
        <w:rPr>
          <w:spacing w:val="-1"/>
        </w:rPr>
        <w:t> </w:t>
      </w:r>
      <w:r>
        <w:rPr>
          <w:spacing w:val="-2"/>
        </w:rPr>
        <w:t>dung.</w:t>
      </w:r>
    </w:p>
    <w:p>
      <w:pPr>
        <w:pStyle w:val="BodyText"/>
        <w:spacing w:line="295" w:lineRule="auto" w:before="183"/>
        <w:ind w:right="132"/>
      </w:pPr>
      <w:r>
        <w:rPr>
          <w:i/>
        </w:rPr>
        <w:t>Thứ nhất</w:t>
      </w:r>
      <w:r>
        <w:rPr/>
        <w:t>, quần chúng nhân dân là lực lượng sản xuất cơ bản của xã hội, trực tiếp sản xuất ra của cải vật chất, là cơ sở của sự tồn tại và phát triển của xã hội. Con người muốn tồn tại phải có các điều kiện vật chất cần thiết, mà những nhu cầu đó chỉ có thể đáp ứng được thông qua sản xuất. Lực lượng sản xuất cơ bản là đông đảo quần chúng nhân dân lao động bao gồm cả lao động chân tay và lao động trí óc. Cách mạng khoa học kỹ thuật hiện nay có vai trò đặc biệt đối với sự phát triển của lực lượng sản xuất. Song, vai trò của khoa học chỉ có thể phát huy thông qua thực tiễn sản xuất của quần chúng nhân dân lao động, nhất là đội ngũ công nhân hiện đại và trí thức trong nền sản xuất xã hội, của thời đại kinh tế tri thức. Điều đó khẳng định rằng, hoạt động sản xuất của quần chúng nhân dân là điều kiện cơ bản để quyết định sự tồn tại và phát triển của xã hội.</w:t>
      </w:r>
    </w:p>
    <w:p>
      <w:pPr>
        <w:pStyle w:val="BodyText"/>
        <w:spacing w:before="127"/>
        <w:ind w:left="852" w:right="0" w:firstLine="0"/>
      </w:pPr>
      <w:r>
        <w:rPr>
          <w:i/>
        </w:rPr>
        <w:t>Thứ</w:t>
      </w:r>
      <w:r>
        <w:rPr>
          <w:i/>
          <w:spacing w:val="-1"/>
        </w:rPr>
        <w:t> </w:t>
      </w:r>
      <w:r>
        <w:rPr>
          <w:i/>
        </w:rPr>
        <w:t>hai</w:t>
      </w:r>
      <w:r>
        <w:rPr/>
        <w:t>,</w:t>
      </w:r>
      <w:r>
        <w:rPr>
          <w:spacing w:val="-1"/>
        </w:rPr>
        <w:t> </w:t>
      </w:r>
      <w:r>
        <w:rPr/>
        <w:t>quần chúng</w:t>
      </w:r>
      <w:r>
        <w:rPr>
          <w:spacing w:val="-1"/>
        </w:rPr>
        <w:t> </w:t>
      </w:r>
      <w:r>
        <w:rPr/>
        <w:t>nhân dân</w:t>
      </w:r>
      <w:r>
        <w:rPr>
          <w:spacing w:val="-1"/>
        </w:rPr>
        <w:t> </w:t>
      </w:r>
      <w:r>
        <w:rPr/>
        <w:t>là</w:t>
      </w:r>
      <w:r>
        <w:rPr>
          <w:spacing w:val="-1"/>
        </w:rPr>
        <w:t> </w:t>
      </w:r>
      <w:r>
        <w:rPr/>
        <w:t>động lực cơ</w:t>
      </w:r>
      <w:r>
        <w:rPr>
          <w:spacing w:val="-1"/>
        </w:rPr>
        <w:t> </w:t>
      </w:r>
      <w:r>
        <w:rPr/>
        <w:t>bản</w:t>
      </w:r>
      <w:r>
        <w:rPr>
          <w:spacing w:val="-1"/>
        </w:rPr>
        <w:t> </w:t>
      </w:r>
      <w:r>
        <w:rPr/>
        <w:t>của mọi</w:t>
      </w:r>
      <w:r>
        <w:rPr>
          <w:spacing w:val="4"/>
        </w:rPr>
        <w:t> </w:t>
      </w:r>
      <w:r>
        <w:rPr/>
        <w:t>cuộc</w:t>
      </w:r>
      <w:r>
        <w:rPr>
          <w:spacing w:val="3"/>
        </w:rPr>
        <w:t> </w:t>
      </w:r>
      <w:r>
        <w:rPr/>
        <w:t>cách</w:t>
      </w:r>
      <w:r>
        <w:rPr>
          <w:spacing w:val="3"/>
        </w:rPr>
        <w:t> </w:t>
      </w:r>
      <w:r>
        <w:rPr/>
        <w:t>mạng</w:t>
      </w:r>
      <w:r>
        <w:rPr>
          <w:spacing w:val="3"/>
        </w:rPr>
        <w:t> </w:t>
      </w:r>
      <w:r>
        <w:rPr/>
        <w:t>xã</w:t>
      </w:r>
      <w:r>
        <w:rPr>
          <w:spacing w:val="4"/>
        </w:rPr>
        <w:t> </w:t>
      </w:r>
      <w:r>
        <w:rPr>
          <w:spacing w:val="-4"/>
        </w:rPr>
        <w:t>hội.</w:t>
      </w:r>
    </w:p>
    <w:p>
      <w:pPr>
        <w:pStyle w:val="BodyText"/>
        <w:spacing w:after="0"/>
        <w:sectPr>
          <w:pgSz w:w="11900" w:h="16840"/>
          <w:pgMar w:header="0" w:footer="1151" w:top="1420" w:bottom="1340" w:left="1700" w:right="1275"/>
        </w:sectPr>
      </w:pPr>
    </w:p>
    <w:p>
      <w:pPr>
        <w:pStyle w:val="BodyText"/>
        <w:spacing w:line="295" w:lineRule="auto" w:before="60"/>
        <w:ind w:firstLine="0"/>
      </w:pPr>
      <w:r>
        <w:rPr/>
        <w:t>Lịch sử đã chứng minh rằng, không có cuộc chuyển biến cách mạng nào mà không là hoạt động đông đảo của quần chúng nhân dân. Họ là lực lượng cơ bản của cách mạng, đóng vai trò quyết định thắng lợi của mọi cuộc cách mạng. Trong các cuộc cách mạng làm chuyển biến xã hội từ hình thái kinh tế - xã hội này sang hình thái kinh tế - xã hội khác, nhân dân lao động là lực lượng tham gia đông đảo. Cách mạng là ngày hội của quần</w:t>
      </w:r>
      <w:r>
        <w:rPr>
          <w:spacing w:val="-5"/>
        </w:rPr>
        <w:t> </w:t>
      </w:r>
      <w:r>
        <w:rPr/>
        <w:t>chúng,</w:t>
      </w:r>
      <w:r>
        <w:rPr>
          <w:spacing w:val="-5"/>
        </w:rPr>
        <w:t> </w:t>
      </w:r>
      <w:r>
        <w:rPr/>
        <w:t>là</w:t>
      </w:r>
      <w:r>
        <w:rPr>
          <w:spacing w:val="-5"/>
        </w:rPr>
        <w:t> </w:t>
      </w:r>
      <w:r>
        <w:rPr/>
        <w:t>sự</w:t>
      </w:r>
      <w:r>
        <w:rPr>
          <w:spacing w:val="-6"/>
        </w:rPr>
        <w:t> </w:t>
      </w:r>
      <w:r>
        <w:rPr/>
        <w:t>nghiệp</w:t>
      </w:r>
      <w:r>
        <w:rPr>
          <w:spacing w:val="-5"/>
        </w:rPr>
        <w:t> </w:t>
      </w:r>
      <w:r>
        <w:rPr/>
        <w:t>của</w:t>
      </w:r>
      <w:r>
        <w:rPr>
          <w:spacing w:val="-5"/>
        </w:rPr>
        <w:t> </w:t>
      </w:r>
      <w:r>
        <w:rPr/>
        <w:t>quần</w:t>
      </w:r>
      <w:r>
        <w:rPr>
          <w:spacing w:val="-5"/>
        </w:rPr>
        <w:t> </w:t>
      </w:r>
      <w:r>
        <w:rPr/>
        <w:t>chúng.</w:t>
      </w:r>
      <w:r>
        <w:rPr>
          <w:spacing w:val="-5"/>
        </w:rPr>
        <w:t> </w:t>
      </w:r>
      <w:r>
        <w:rPr/>
        <w:t>Tất</w:t>
      </w:r>
      <w:r>
        <w:rPr>
          <w:spacing w:val="-5"/>
        </w:rPr>
        <w:t> </w:t>
      </w:r>
      <w:r>
        <w:rPr/>
        <w:t>nhiên,</w:t>
      </w:r>
      <w:r>
        <w:rPr>
          <w:spacing w:val="-9"/>
        </w:rPr>
        <w:t> </w:t>
      </w:r>
      <w:r>
        <w:rPr/>
        <w:t>suy</w:t>
      </w:r>
      <w:r>
        <w:rPr>
          <w:spacing w:val="-9"/>
        </w:rPr>
        <w:t> </w:t>
      </w:r>
      <w:r>
        <w:rPr/>
        <w:t>đến</w:t>
      </w:r>
      <w:r>
        <w:rPr>
          <w:spacing w:val="-9"/>
        </w:rPr>
        <w:t> </w:t>
      </w:r>
      <w:r>
        <w:rPr/>
        <w:t>cùng,</w:t>
      </w:r>
      <w:r>
        <w:rPr>
          <w:spacing w:val="-9"/>
        </w:rPr>
        <w:t> </w:t>
      </w:r>
      <w:r>
        <w:rPr/>
        <w:t>nguyên</w:t>
      </w:r>
      <w:r>
        <w:rPr>
          <w:spacing w:val="-9"/>
        </w:rPr>
        <w:t> </w:t>
      </w:r>
      <w:r>
        <w:rPr/>
        <w:t>nhân</w:t>
      </w:r>
      <w:r>
        <w:rPr>
          <w:spacing w:val="-9"/>
        </w:rPr>
        <w:t> </w:t>
      </w:r>
      <w:r>
        <w:rPr/>
        <w:t>của</w:t>
      </w:r>
      <w:r>
        <w:rPr>
          <w:spacing w:val="-8"/>
        </w:rPr>
        <w:t> </w:t>
      </w:r>
      <w:r>
        <w:rPr/>
        <w:t>mọi cuộc cách mạng là bắt đầu từ sự phát triển của lực lượng sản xuất, dẫn đến mâu thuẫn với quan hệ sản xuất, nghĩa là bắt đầu từ hoạt động sản xuất vật chất của quần chúng nhân dân. Bởi vậy, nhân dân lao động là chủ thể của các quá trình kinh tế, chính trị, xã hội, đóng vai trò là động lực cơ bản của mọi cuộc cách mạng xã hội.</w:t>
      </w:r>
    </w:p>
    <w:p>
      <w:pPr>
        <w:pStyle w:val="BodyText"/>
        <w:spacing w:line="295" w:lineRule="auto" w:before="125"/>
      </w:pPr>
      <w:r>
        <w:rPr>
          <w:i/>
        </w:rPr>
        <w:t>Thứ ba</w:t>
      </w:r>
      <w:r>
        <w:rPr/>
        <w:t>, quần chúng nhân dân là người sáng tạo ra những giá trị văn hóa tinh thần. Quần chúng nhân dân đóng vai trò to lớn trong sự phát triển của khoa học, nghệ thuật, văn học, đồng thời, áp dụng những thành tựu đó vào hoạt động thực tiễn. Những sáng tạo về văn học, nghệ thuật, khoa học, y học, quân sự, kinh tế, chính trị, đạo đức... của nhân dân vừa là cội nguồn, vừa là điều kiện để thúc đẩy sự phát triển nền văn hóa tinh thần của các dân tộc trong mọi thời đại. Hoạt động của quần chúng nhân dân từ trong thực tiễn là nguồn cảm hứng vô tận cho mọi sáng tạo tinh thần trong đời sống xã hội. Mặt khác, các giá trị văn hóa tinh thần chỉ có thể trường tồn khi được đông đảo quần chúng nhân dân chấp nhận và truyền bá sâu rộng, trở thành giá trị phổ biến.</w:t>
      </w:r>
    </w:p>
    <w:p>
      <w:pPr>
        <w:pStyle w:val="BodyText"/>
        <w:spacing w:line="295" w:lineRule="auto" w:before="125"/>
      </w:pPr>
      <w:r>
        <w:rPr/>
        <w:t>Tóm lại, xét từ kinh tế đến chính trị, từ hoạt động vật chất đến hoạt động tinh</w:t>
      </w:r>
      <w:r>
        <w:rPr>
          <w:spacing w:val="40"/>
        </w:rPr>
        <w:t> </w:t>
      </w:r>
      <w:r>
        <w:rPr/>
        <w:t>thần, quần chúng nhân dân luôn đóng vai trò quyết định trong lịch sử. Tuy nhiên, tùy vào điều kiện lịch sử mà vai trò chủ thể của quần chúng nhân dân cũng biểu hiện khác nhau. Chỉ có trong chủ nghĩa xã hội, quần chúng nhân dân mới có đủ điều kiện để phát huy tài năng và trí sáng tạo của mình.</w:t>
      </w:r>
    </w:p>
    <w:p>
      <w:pPr>
        <w:pStyle w:val="BodyText"/>
        <w:spacing w:line="295" w:lineRule="auto" w:before="123"/>
      </w:pPr>
      <w:r>
        <w:rPr/>
        <w:t>Lịch sử dân tộc Việt Nam đã chứng minh vai trò, sức mạnh của quần chúng nhân dân, như Nguyễn Trãi đã nói: "Chở thuyền cũng là dân, lật thuyền cũng là dân, thuận lòng dân thì sống, nghịch lòng dân thì chết". Đảng Cộng sản</w:t>
      </w:r>
      <w:r>
        <w:rPr>
          <w:spacing w:val="40"/>
        </w:rPr>
        <w:t> </w:t>
      </w:r>
      <w:r>
        <w:rPr/>
        <w:t>Việt</w:t>
      </w:r>
      <w:r>
        <w:rPr>
          <w:spacing w:val="40"/>
        </w:rPr>
        <w:t> </w:t>
      </w:r>
      <w:r>
        <w:rPr/>
        <w:t>Nam</w:t>
      </w:r>
      <w:r>
        <w:rPr>
          <w:spacing w:val="40"/>
        </w:rPr>
        <w:t> </w:t>
      </w:r>
      <w:r>
        <w:rPr/>
        <w:t>cũng</w:t>
      </w:r>
      <w:r>
        <w:rPr>
          <w:spacing w:val="40"/>
        </w:rPr>
        <w:t> </w:t>
      </w:r>
      <w:r>
        <w:rPr/>
        <w:t>khẳng định</w:t>
      </w:r>
      <w:r>
        <w:rPr>
          <w:spacing w:val="34"/>
        </w:rPr>
        <w:t> </w:t>
      </w:r>
      <w:r>
        <w:rPr/>
        <w:t>rằng,</w:t>
      </w:r>
      <w:r>
        <w:rPr>
          <w:spacing w:val="33"/>
        </w:rPr>
        <w:t> </w:t>
      </w:r>
      <w:r>
        <w:rPr/>
        <w:t>cách</w:t>
      </w:r>
      <w:r>
        <w:rPr>
          <w:spacing w:val="33"/>
        </w:rPr>
        <w:t> </w:t>
      </w:r>
      <w:r>
        <w:rPr/>
        <w:t>mạng</w:t>
      </w:r>
      <w:r>
        <w:rPr>
          <w:spacing w:val="34"/>
        </w:rPr>
        <w:t> </w:t>
      </w:r>
      <w:r>
        <w:rPr/>
        <w:t>là</w:t>
      </w:r>
      <w:r>
        <w:rPr>
          <w:spacing w:val="34"/>
        </w:rPr>
        <w:t> </w:t>
      </w:r>
      <w:r>
        <w:rPr/>
        <w:t>sự</w:t>
      </w:r>
      <w:r>
        <w:rPr>
          <w:spacing w:val="33"/>
        </w:rPr>
        <w:t> </w:t>
      </w:r>
      <w:r>
        <w:rPr/>
        <w:t>nghiệp</w:t>
      </w:r>
      <w:r>
        <w:rPr>
          <w:spacing w:val="21"/>
        </w:rPr>
        <w:t> </w:t>
      </w:r>
      <w:r>
        <w:rPr/>
        <w:t>của</w:t>
      </w:r>
      <w:r>
        <w:rPr>
          <w:spacing w:val="21"/>
        </w:rPr>
        <w:t> </w:t>
      </w:r>
      <w:r>
        <w:rPr/>
        <w:t>quần chúng, và quan điểm "lấy</w:t>
      </w:r>
      <w:r>
        <w:rPr>
          <w:spacing w:val="21"/>
        </w:rPr>
        <w:t> </w:t>
      </w:r>
      <w:r>
        <w:rPr/>
        <w:t>dân</w:t>
      </w:r>
      <w:r>
        <w:rPr>
          <w:spacing w:val="21"/>
        </w:rPr>
        <w:t> </w:t>
      </w:r>
      <w:r>
        <w:rPr/>
        <w:t>làm gốc" trở thành tư tưởng thường trực nói lên vai trò sáng tạo ra lịch sử của nhân dân Việt</w:t>
      </w:r>
      <w:r>
        <w:rPr>
          <w:spacing w:val="80"/>
        </w:rPr>
        <w:t> </w:t>
      </w:r>
      <w:r>
        <w:rPr>
          <w:spacing w:val="-4"/>
        </w:rPr>
        <w:t>Nam.</w:t>
      </w:r>
    </w:p>
    <w:p>
      <w:pPr>
        <w:pStyle w:val="Heading4"/>
        <w:numPr>
          <w:ilvl w:val="2"/>
          <w:numId w:val="62"/>
        </w:numPr>
        <w:tabs>
          <w:tab w:pos="1316" w:val="left" w:leader="none"/>
        </w:tabs>
        <w:spacing w:line="240" w:lineRule="auto" w:before="61" w:after="0"/>
        <w:ind w:left="1316" w:right="0" w:hanging="295"/>
        <w:jc w:val="left"/>
      </w:pPr>
      <w:bookmarkStart w:name="b\) Vai trò c?a lãnh t?" w:id="412"/>
      <w:bookmarkEnd w:id="412"/>
      <w:r>
        <w:rPr>
          <w:b w:val="0"/>
        </w:rPr>
      </w:r>
      <w:r>
        <w:rPr/>
        <w:t>Vai</w:t>
      </w:r>
      <w:r>
        <w:rPr>
          <w:spacing w:val="-2"/>
        </w:rPr>
        <w:t> </w:t>
      </w:r>
      <w:r>
        <w:rPr/>
        <w:t>trò</w:t>
      </w:r>
      <w:r>
        <w:rPr>
          <w:spacing w:val="-1"/>
        </w:rPr>
        <w:t> </w:t>
      </w:r>
      <w:r>
        <w:rPr/>
        <w:t>của</w:t>
      </w:r>
      <w:r>
        <w:rPr>
          <w:spacing w:val="-1"/>
        </w:rPr>
        <w:t> </w:t>
      </w:r>
      <w:r>
        <w:rPr/>
        <w:t>lãnh</w:t>
      </w:r>
      <w:r>
        <w:rPr>
          <w:spacing w:val="-1"/>
        </w:rPr>
        <w:t> </w:t>
      </w:r>
      <w:r>
        <w:rPr>
          <w:spacing w:val="-5"/>
        </w:rPr>
        <w:t>tụ</w:t>
      </w:r>
    </w:p>
    <w:p>
      <w:pPr>
        <w:pStyle w:val="BodyText"/>
        <w:spacing w:line="295" w:lineRule="auto" w:before="182"/>
        <w:ind w:right="132"/>
      </w:pPr>
      <w:r>
        <w:rPr/>
        <w:t>Trong mối quan hệ với quần chúng nhân dân, lãnh tụ có nhiệm vụ chủ yếu sau: </w:t>
      </w:r>
      <w:r>
        <w:rPr>
          <w:i/>
        </w:rPr>
        <w:t>Thứ nhất</w:t>
      </w:r>
      <w:r>
        <w:rPr/>
        <w:t>, nắm bắt xu thế của dân tộc, quốc tế và thời đại trên cơ sở hiểu biết những quy luật khách quan của các quá trình kinh tế, chính trị, xã hội. </w:t>
      </w:r>
      <w:r>
        <w:rPr>
          <w:i/>
        </w:rPr>
        <w:t>Thứ hai</w:t>
      </w:r>
      <w:r>
        <w:rPr/>
        <w:t>, định hướng chiến lược và hoạch định chương trình hành động cách mạng. </w:t>
      </w:r>
      <w:r>
        <w:rPr>
          <w:i/>
        </w:rPr>
        <w:t>Thứ ba</w:t>
      </w:r>
      <w:r>
        <w:rPr/>
        <w:t>, tổ chức lực lượng, giáo dục</w:t>
      </w:r>
      <w:r>
        <w:rPr>
          <w:spacing w:val="-8"/>
        </w:rPr>
        <w:t> </w:t>
      </w:r>
      <w:r>
        <w:rPr/>
        <w:t>thuyết</w:t>
      </w:r>
      <w:r>
        <w:rPr>
          <w:spacing w:val="-7"/>
        </w:rPr>
        <w:t> </w:t>
      </w:r>
      <w:r>
        <w:rPr/>
        <w:t>phục</w:t>
      </w:r>
      <w:r>
        <w:rPr>
          <w:spacing w:val="-8"/>
        </w:rPr>
        <w:t> </w:t>
      </w:r>
      <w:r>
        <w:rPr/>
        <w:t>quần</w:t>
      </w:r>
      <w:r>
        <w:rPr>
          <w:spacing w:val="-8"/>
        </w:rPr>
        <w:t> </w:t>
      </w:r>
      <w:r>
        <w:rPr/>
        <w:t>chúng,</w:t>
      </w:r>
      <w:r>
        <w:rPr>
          <w:spacing w:val="-8"/>
        </w:rPr>
        <w:t> </w:t>
      </w:r>
      <w:r>
        <w:rPr/>
        <w:t>thống</w:t>
      </w:r>
      <w:r>
        <w:rPr>
          <w:spacing w:val="-7"/>
        </w:rPr>
        <w:t> </w:t>
      </w:r>
      <w:r>
        <w:rPr/>
        <w:t>nhất</w:t>
      </w:r>
      <w:r>
        <w:rPr>
          <w:spacing w:val="-8"/>
        </w:rPr>
        <w:t> </w:t>
      </w:r>
      <w:r>
        <w:rPr/>
        <w:t>ý</w:t>
      </w:r>
      <w:r>
        <w:rPr>
          <w:spacing w:val="-8"/>
        </w:rPr>
        <w:t> </w:t>
      </w:r>
      <w:r>
        <w:rPr/>
        <w:t>chí</w:t>
      </w:r>
      <w:r>
        <w:rPr>
          <w:spacing w:val="-8"/>
        </w:rPr>
        <w:t> </w:t>
      </w:r>
      <w:r>
        <w:rPr/>
        <w:t>và</w:t>
      </w:r>
      <w:r>
        <w:rPr>
          <w:spacing w:val="-8"/>
        </w:rPr>
        <w:t> </w:t>
      </w:r>
      <w:r>
        <w:rPr/>
        <w:t>hành</w:t>
      </w:r>
      <w:r>
        <w:rPr>
          <w:spacing w:val="-7"/>
        </w:rPr>
        <w:t> </w:t>
      </w:r>
      <w:r>
        <w:rPr/>
        <w:t>động</w:t>
      </w:r>
      <w:r>
        <w:rPr>
          <w:spacing w:val="-4"/>
        </w:rPr>
        <w:t> </w:t>
      </w:r>
      <w:r>
        <w:rPr/>
        <w:t>của</w:t>
      </w:r>
      <w:r>
        <w:rPr>
          <w:spacing w:val="-4"/>
        </w:rPr>
        <w:t> </w:t>
      </w:r>
      <w:r>
        <w:rPr/>
        <w:t>quần</w:t>
      </w:r>
      <w:r>
        <w:rPr>
          <w:spacing w:val="-4"/>
        </w:rPr>
        <w:t> </w:t>
      </w:r>
      <w:r>
        <w:rPr/>
        <w:t>chúng</w:t>
      </w:r>
      <w:r>
        <w:rPr>
          <w:spacing w:val="-4"/>
        </w:rPr>
        <w:t> </w:t>
      </w:r>
      <w:r>
        <w:rPr/>
        <w:t>nhằm</w:t>
      </w:r>
      <w:r>
        <w:rPr>
          <w:spacing w:val="-6"/>
        </w:rPr>
        <w:t> </w:t>
      </w:r>
      <w:r>
        <w:rPr/>
        <w:t>hướng vào giải quyết những mục tiêu cách mạng đề ra.</w:t>
      </w:r>
    </w:p>
    <w:p>
      <w:pPr>
        <w:pStyle w:val="BodyText"/>
        <w:spacing w:line="295" w:lineRule="auto" w:before="123"/>
      </w:pPr>
      <w:r>
        <w:rPr/>
        <w:t>Từ nhiệm vụ trên ta thấy lãnh tụ có vai trò to lớn đối với phong trào quần chúng Lênin viết:</w:t>
      </w:r>
      <w:r>
        <w:rPr>
          <w:spacing w:val="2"/>
        </w:rPr>
        <w:t> </w:t>
      </w:r>
      <w:r>
        <w:rPr/>
        <w:t>"Trong</w:t>
      </w:r>
      <w:r>
        <w:rPr>
          <w:spacing w:val="3"/>
        </w:rPr>
        <w:t> </w:t>
      </w:r>
      <w:r>
        <w:rPr/>
        <w:t>lịch</w:t>
      </w:r>
      <w:r>
        <w:rPr>
          <w:spacing w:val="2"/>
        </w:rPr>
        <w:t> </w:t>
      </w:r>
      <w:r>
        <w:rPr/>
        <w:t>sử,</w:t>
      </w:r>
      <w:r>
        <w:rPr>
          <w:spacing w:val="3"/>
        </w:rPr>
        <w:t> </w:t>
      </w:r>
      <w:r>
        <w:rPr/>
        <w:t>chưa</w:t>
      </w:r>
      <w:r>
        <w:rPr>
          <w:spacing w:val="2"/>
        </w:rPr>
        <w:t> </w:t>
      </w:r>
      <w:r>
        <w:rPr/>
        <w:t>hề</w:t>
      </w:r>
      <w:r>
        <w:rPr>
          <w:spacing w:val="5"/>
        </w:rPr>
        <w:t> </w:t>
      </w:r>
      <w:r>
        <w:rPr/>
        <w:t>có</w:t>
      </w:r>
      <w:r>
        <w:rPr>
          <w:spacing w:val="3"/>
        </w:rPr>
        <w:t> </w:t>
      </w:r>
      <w:r>
        <w:rPr/>
        <w:t>một</w:t>
      </w:r>
      <w:r>
        <w:rPr>
          <w:spacing w:val="4"/>
        </w:rPr>
        <w:t> </w:t>
      </w:r>
      <w:r>
        <w:rPr/>
        <w:t>giai</w:t>
      </w:r>
      <w:r>
        <w:rPr>
          <w:spacing w:val="3"/>
        </w:rPr>
        <w:t> </w:t>
      </w:r>
      <w:r>
        <w:rPr/>
        <w:t>cấp</w:t>
      </w:r>
      <w:r>
        <w:rPr>
          <w:spacing w:val="3"/>
        </w:rPr>
        <w:t> </w:t>
      </w:r>
      <w:r>
        <w:rPr/>
        <w:t>nào</w:t>
      </w:r>
      <w:r>
        <w:rPr>
          <w:spacing w:val="2"/>
        </w:rPr>
        <w:t> </w:t>
      </w:r>
      <w:r>
        <w:rPr/>
        <w:t>giành</w:t>
      </w:r>
      <w:r>
        <w:rPr>
          <w:spacing w:val="3"/>
        </w:rPr>
        <w:t> </w:t>
      </w:r>
      <w:r>
        <w:rPr/>
        <w:t>được</w:t>
      </w:r>
      <w:r>
        <w:rPr>
          <w:spacing w:val="2"/>
        </w:rPr>
        <w:t> </w:t>
      </w:r>
      <w:r>
        <w:rPr/>
        <w:t>quyền</w:t>
      </w:r>
      <w:r>
        <w:rPr>
          <w:spacing w:val="3"/>
        </w:rPr>
        <w:t> </w:t>
      </w:r>
      <w:r>
        <w:rPr/>
        <w:t>thống</w:t>
      </w:r>
      <w:r>
        <w:rPr>
          <w:spacing w:val="2"/>
        </w:rPr>
        <w:t> </w:t>
      </w:r>
      <w:r>
        <w:rPr/>
        <w:t>trị,</w:t>
      </w:r>
      <w:r>
        <w:rPr>
          <w:spacing w:val="3"/>
        </w:rPr>
        <w:t> </w:t>
      </w:r>
      <w:r>
        <w:rPr>
          <w:spacing w:val="-5"/>
        </w:rPr>
        <w:t>nếu</w:t>
      </w:r>
    </w:p>
    <w:p>
      <w:pPr>
        <w:pStyle w:val="BodyText"/>
        <w:spacing w:after="0" w:line="295" w:lineRule="auto"/>
        <w:sectPr>
          <w:pgSz w:w="11900" w:h="16840"/>
          <w:pgMar w:header="0" w:footer="1151" w:top="1420" w:bottom="1340" w:left="1700" w:right="1275"/>
        </w:sectPr>
      </w:pPr>
    </w:p>
    <w:p>
      <w:pPr>
        <w:pStyle w:val="BodyText"/>
        <w:spacing w:line="295" w:lineRule="auto" w:before="60"/>
        <w:ind w:right="0" w:firstLine="0"/>
        <w:jc w:val="left"/>
      </w:pPr>
      <w:r>
        <w:rPr/>
        <w:t>nó</w:t>
      </w:r>
      <w:r>
        <w:rPr>
          <w:spacing w:val="-1"/>
        </w:rPr>
        <w:t> </w:t>
      </w:r>
      <w:r>
        <w:rPr/>
        <w:t>không</w:t>
      </w:r>
      <w:r>
        <w:rPr>
          <w:spacing w:val="-1"/>
        </w:rPr>
        <w:t> </w:t>
      </w:r>
      <w:r>
        <w:rPr/>
        <w:t>đào</w:t>
      </w:r>
      <w:r>
        <w:rPr>
          <w:spacing w:val="-1"/>
        </w:rPr>
        <w:t> </w:t>
      </w:r>
      <w:r>
        <w:rPr/>
        <w:t>tạo</w:t>
      </w:r>
      <w:r>
        <w:rPr>
          <w:spacing w:val="-1"/>
        </w:rPr>
        <w:t> </w:t>
      </w:r>
      <w:r>
        <w:rPr/>
        <w:t>được</w:t>
      </w:r>
      <w:r>
        <w:rPr>
          <w:spacing w:val="-1"/>
        </w:rPr>
        <w:t> </w:t>
      </w:r>
      <w:r>
        <w:rPr/>
        <w:t>trong</w:t>
      </w:r>
      <w:r>
        <w:rPr>
          <w:spacing w:val="-1"/>
        </w:rPr>
        <w:t> </w:t>
      </w:r>
      <w:r>
        <w:rPr/>
        <w:t>hàng</w:t>
      </w:r>
      <w:r>
        <w:rPr>
          <w:spacing w:val="-1"/>
        </w:rPr>
        <w:t> </w:t>
      </w:r>
      <w:r>
        <w:rPr/>
        <w:t>ngũ</w:t>
      </w:r>
      <w:r>
        <w:rPr>
          <w:spacing w:val="-1"/>
        </w:rPr>
        <w:t> </w:t>
      </w:r>
      <w:r>
        <w:rPr/>
        <w:t>của</w:t>
      </w:r>
      <w:r>
        <w:rPr>
          <w:spacing w:val="-1"/>
        </w:rPr>
        <w:t> </w:t>
      </w:r>
      <w:r>
        <w:rPr/>
        <w:t>mình</w:t>
      </w:r>
      <w:r>
        <w:rPr>
          <w:spacing w:val="-1"/>
        </w:rPr>
        <w:t> </w:t>
      </w:r>
      <w:r>
        <w:rPr/>
        <w:t>những</w:t>
      </w:r>
      <w:r>
        <w:rPr>
          <w:spacing w:val="-1"/>
        </w:rPr>
        <w:t> </w:t>
      </w:r>
      <w:r>
        <w:rPr/>
        <w:t>lãnh</w:t>
      </w:r>
      <w:r>
        <w:rPr>
          <w:spacing w:val="-1"/>
        </w:rPr>
        <w:t> </w:t>
      </w:r>
      <w:r>
        <w:rPr/>
        <w:t>tụ</w:t>
      </w:r>
      <w:r>
        <w:rPr>
          <w:spacing w:val="-1"/>
        </w:rPr>
        <w:t> </w:t>
      </w:r>
      <w:r>
        <w:rPr/>
        <w:t>chính</w:t>
      </w:r>
      <w:r>
        <w:rPr>
          <w:spacing w:val="-1"/>
        </w:rPr>
        <w:t> </w:t>
      </w:r>
      <w:r>
        <w:rPr/>
        <w:t>trị,</w:t>
      </w:r>
      <w:r>
        <w:rPr>
          <w:spacing w:val="-1"/>
        </w:rPr>
        <w:t> </w:t>
      </w:r>
      <w:r>
        <w:rPr/>
        <w:t>những</w:t>
      </w:r>
      <w:r>
        <w:rPr>
          <w:spacing w:val="-1"/>
        </w:rPr>
        <w:t> </w:t>
      </w:r>
      <w:r>
        <w:rPr/>
        <w:t>đại</w:t>
      </w:r>
      <w:r>
        <w:rPr>
          <w:spacing w:val="-1"/>
        </w:rPr>
        <w:t> </w:t>
      </w:r>
      <w:r>
        <w:rPr/>
        <w:t>biểu tiền</w:t>
      </w:r>
      <w:r>
        <w:rPr>
          <w:spacing w:val="4"/>
        </w:rPr>
        <w:t> </w:t>
      </w:r>
      <w:r>
        <w:rPr/>
        <w:t>phong</w:t>
      </w:r>
      <w:r>
        <w:rPr>
          <w:spacing w:val="5"/>
        </w:rPr>
        <w:t> </w:t>
      </w:r>
      <w:r>
        <w:rPr/>
        <w:t>có</w:t>
      </w:r>
      <w:r>
        <w:rPr>
          <w:spacing w:val="4"/>
        </w:rPr>
        <w:t> </w:t>
      </w:r>
      <w:r>
        <w:rPr/>
        <w:t>đủ</w:t>
      </w:r>
      <w:r>
        <w:rPr>
          <w:spacing w:val="6"/>
        </w:rPr>
        <w:t> </w:t>
      </w:r>
      <w:r>
        <w:rPr/>
        <w:t>khả</w:t>
      </w:r>
      <w:r>
        <w:rPr>
          <w:spacing w:val="6"/>
        </w:rPr>
        <w:t> </w:t>
      </w:r>
      <w:r>
        <w:rPr/>
        <w:t>năng</w:t>
      </w:r>
      <w:r>
        <w:rPr>
          <w:spacing w:val="5"/>
        </w:rPr>
        <w:t> </w:t>
      </w:r>
      <w:r>
        <w:rPr/>
        <w:t>tổ</w:t>
      </w:r>
      <w:r>
        <w:rPr>
          <w:spacing w:val="6"/>
        </w:rPr>
        <w:t> </w:t>
      </w:r>
      <w:r>
        <w:rPr/>
        <w:t>chức</w:t>
      </w:r>
      <w:r>
        <w:rPr>
          <w:spacing w:val="5"/>
        </w:rPr>
        <w:t> </w:t>
      </w:r>
      <w:r>
        <w:rPr/>
        <w:t>và</w:t>
      </w:r>
      <w:r>
        <w:rPr>
          <w:spacing w:val="6"/>
        </w:rPr>
        <w:t> </w:t>
      </w:r>
      <w:r>
        <w:rPr/>
        <w:t>lãnh</w:t>
      </w:r>
      <w:r>
        <w:rPr>
          <w:spacing w:val="5"/>
        </w:rPr>
        <w:t> </w:t>
      </w:r>
      <w:r>
        <w:rPr/>
        <w:t>đạo</w:t>
      </w:r>
      <w:r>
        <w:rPr>
          <w:spacing w:val="5"/>
        </w:rPr>
        <w:t> </w:t>
      </w:r>
      <w:r>
        <w:rPr/>
        <w:t>phong</w:t>
      </w:r>
      <w:r>
        <w:rPr>
          <w:spacing w:val="6"/>
        </w:rPr>
        <w:t> </w:t>
      </w:r>
      <w:r>
        <w:rPr/>
        <w:t>trào"</w:t>
      </w:r>
      <w:r>
        <w:rPr>
          <w:vertAlign w:val="superscript"/>
        </w:rPr>
        <w:t>1</w:t>
      </w:r>
      <w:r>
        <w:rPr>
          <w:vertAlign w:val="baseline"/>
        </w:rPr>
        <w:t>.</w:t>
      </w:r>
      <w:r>
        <w:rPr>
          <w:spacing w:val="5"/>
          <w:vertAlign w:val="baseline"/>
        </w:rPr>
        <w:t> </w:t>
      </w:r>
      <w:r>
        <w:rPr>
          <w:vertAlign w:val="baseline"/>
        </w:rPr>
        <w:t>Đồng</w:t>
      </w:r>
      <w:r>
        <w:rPr>
          <w:spacing w:val="6"/>
          <w:vertAlign w:val="baseline"/>
        </w:rPr>
        <w:t> </w:t>
      </w:r>
      <w:r>
        <w:rPr>
          <w:vertAlign w:val="baseline"/>
        </w:rPr>
        <w:t>thời,</w:t>
      </w:r>
      <w:r>
        <w:rPr>
          <w:spacing w:val="6"/>
          <w:vertAlign w:val="baseline"/>
        </w:rPr>
        <w:t> </w:t>
      </w:r>
      <w:r>
        <w:rPr>
          <w:vertAlign w:val="baseline"/>
        </w:rPr>
        <w:t>chủ</w:t>
      </w:r>
      <w:r>
        <w:rPr>
          <w:spacing w:val="5"/>
          <w:vertAlign w:val="baseline"/>
        </w:rPr>
        <w:t> </w:t>
      </w:r>
      <w:r>
        <w:rPr>
          <w:vertAlign w:val="baseline"/>
        </w:rPr>
        <w:t>nghĩa</w:t>
      </w:r>
      <w:r>
        <w:rPr>
          <w:spacing w:val="6"/>
          <w:vertAlign w:val="baseline"/>
        </w:rPr>
        <w:t> </w:t>
      </w:r>
      <w:r>
        <w:rPr>
          <w:spacing w:val="-5"/>
          <w:vertAlign w:val="baseline"/>
        </w:rPr>
        <w:t>Mác</w:t>
      </w:r>
    </w:p>
    <w:p>
      <w:pPr>
        <w:pStyle w:val="BodyText"/>
        <w:spacing w:before="0"/>
        <w:ind w:right="0" w:firstLine="0"/>
        <w:jc w:val="left"/>
      </w:pPr>
      <w:r>
        <w:rPr/>
        <w:t>-</w:t>
      </w:r>
      <w:r>
        <w:rPr>
          <w:spacing w:val="-1"/>
        </w:rPr>
        <w:t> </w:t>
      </w:r>
      <w:r>
        <w:rPr/>
        <w:t>Lênin đòi</w:t>
      </w:r>
      <w:r>
        <w:rPr>
          <w:spacing w:val="-2"/>
        </w:rPr>
        <w:t> </w:t>
      </w:r>
      <w:r>
        <w:rPr/>
        <w:t>hỏi</w:t>
      </w:r>
      <w:r>
        <w:rPr>
          <w:spacing w:val="-1"/>
        </w:rPr>
        <w:t> </w:t>
      </w:r>
      <w:r>
        <w:rPr/>
        <w:t>phải</w:t>
      </w:r>
      <w:r>
        <w:rPr>
          <w:spacing w:val="-1"/>
        </w:rPr>
        <w:t> </w:t>
      </w:r>
      <w:r>
        <w:rPr/>
        <w:t>bài</w:t>
      </w:r>
      <w:r>
        <w:rPr>
          <w:spacing w:val="-1"/>
        </w:rPr>
        <w:t> </w:t>
      </w:r>
      <w:r>
        <w:rPr/>
        <w:t>trừ</w:t>
      </w:r>
      <w:r>
        <w:rPr>
          <w:spacing w:val="-1"/>
        </w:rPr>
        <w:t> </w:t>
      </w:r>
      <w:r>
        <w:rPr/>
        <w:t>tệ</w:t>
      </w:r>
      <w:r>
        <w:rPr>
          <w:spacing w:val="-1"/>
        </w:rPr>
        <w:t> </w:t>
      </w:r>
      <w:r>
        <w:rPr/>
        <w:t>sùng bái cá </w:t>
      </w:r>
      <w:r>
        <w:rPr>
          <w:spacing w:val="-2"/>
        </w:rPr>
        <w:t>nhân.</w:t>
      </w:r>
    </w:p>
    <w:p>
      <w:pPr>
        <w:pStyle w:val="BodyText"/>
        <w:spacing w:line="295" w:lineRule="auto" w:before="185"/>
        <w:ind w:right="129"/>
      </w:pPr>
      <w:r>
        <w:rPr/>
        <w:t>Tệ sùng bái cá nhân, thần thánh hóa cá nhân người lãnh đạo, sẽ dẫn đến tuyệt đối hóa cá nhân kiệt xuất, vai trò</w:t>
      </w:r>
      <w:r>
        <w:rPr>
          <w:spacing w:val="-2"/>
        </w:rPr>
        <w:t> </w:t>
      </w:r>
      <w:r>
        <w:rPr/>
        <w:t>người</w:t>
      </w:r>
      <w:r>
        <w:rPr>
          <w:spacing w:val="-2"/>
        </w:rPr>
        <w:t> </w:t>
      </w:r>
      <w:r>
        <w:rPr/>
        <w:t>lãnh</w:t>
      </w:r>
      <w:r>
        <w:rPr>
          <w:spacing w:val="-2"/>
        </w:rPr>
        <w:t> </w:t>
      </w:r>
      <w:r>
        <w:rPr/>
        <w:t>đạo</w:t>
      </w:r>
      <w:r>
        <w:rPr>
          <w:spacing w:val="-1"/>
        </w:rPr>
        <w:t> </w:t>
      </w:r>
      <w:r>
        <w:rPr/>
        <w:t>mà xem</w:t>
      </w:r>
      <w:r>
        <w:rPr>
          <w:spacing w:val="-3"/>
        </w:rPr>
        <w:t> </w:t>
      </w:r>
      <w:r>
        <w:rPr/>
        <w:t>nhẹ</w:t>
      </w:r>
      <w:r>
        <w:rPr>
          <w:spacing w:val="-2"/>
        </w:rPr>
        <w:t> </w:t>
      </w:r>
      <w:r>
        <w:rPr/>
        <w:t>vai</w:t>
      </w:r>
      <w:r>
        <w:rPr>
          <w:spacing w:val="-1"/>
        </w:rPr>
        <w:t> </w:t>
      </w:r>
      <w:r>
        <w:rPr/>
        <w:t>trò</w:t>
      </w:r>
      <w:r>
        <w:rPr>
          <w:spacing w:val="-1"/>
        </w:rPr>
        <w:t> </w:t>
      </w:r>
      <w:r>
        <w:rPr/>
        <w:t>của</w:t>
      </w:r>
      <w:r>
        <w:rPr>
          <w:spacing w:val="-2"/>
        </w:rPr>
        <w:t> </w:t>
      </w:r>
      <w:r>
        <w:rPr/>
        <w:t>tập thể</w:t>
      </w:r>
      <w:r>
        <w:rPr>
          <w:spacing w:val="-2"/>
        </w:rPr>
        <w:t> </w:t>
      </w:r>
      <w:r>
        <w:rPr/>
        <w:t>lãnh</w:t>
      </w:r>
      <w:r>
        <w:rPr>
          <w:spacing w:val="-2"/>
        </w:rPr>
        <w:t> </w:t>
      </w:r>
      <w:r>
        <w:rPr/>
        <w:t>đạo và của quần chúng nhân dân. Căn bệnh trên dẫn đến hạn chế hoặc tước bỏ quyền làm chủ của nhân dân, làm cho nhân dân thiếu tin tưởng vào chính bản thân họ, dẫn đến thái độ phục tùng tiêu cực, mù quáng, không phát huy được tính năng động sáng tạo chủ quan của mình. Người mắc căn bệnh sùng bái cá nhân thường đặt mình cao hơn tập thể, đứng ngoài đường lối chính sách, pháp luật của Đảng và Nhà nước. Họ không thực hiện đúng chính sách cán bộ của Đảng, vi phạm nguyên tắc sinh hoạt Đảng, chia rẽ, bè phái, mất đoàn kết, tạo ra nhiều hiện tượng tiêu cực, đánh mất lòng tin trong cán bộ và nhân dân, phá hoại sự nghiệp cách mạng của Đảng và nhân dân ta. Vì thế, các nhà kinh điển của chủ</w:t>
      </w:r>
      <w:r>
        <w:rPr>
          <w:spacing w:val="-2"/>
        </w:rPr>
        <w:t> </w:t>
      </w:r>
      <w:r>
        <w:rPr/>
        <w:t>nghĩa</w:t>
      </w:r>
      <w:r>
        <w:rPr>
          <w:spacing w:val="-2"/>
        </w:rPr>
        <w:t> </w:t>
      </w:r>
      <w:r>
        <w:rPr/>
        <w:t>Mác</w:t>
      </w:r>
      <w:r>
        <w:rPr>
          <w:spacing w:val="-2"/>
        </w:rPr>
        <w:t> </w:t>
      </w:r>
      <w:r>
        <w:rPr/>
        <w:t>-</w:t>
      </w:r>
      <w:r>
        <w:rPr>
          <w:spacing w:val="-2"/>
        </w:rPr>
        <w:t> </w:t>
      </w:r>
      <w:r>
        <w:rPr/>
        <w:t>Lênin</w:t>
      </w:r>
      <w:r>
        <w:rPr>
          <w:spacing w:val="-2"/>
        </w:rPr>
        <w:t> </w:t>
      </w:r>
      <w:r>
        <w:rPr/>
        <w:t>luôn</w:t>
      </w:r>
      <w:r>
        <w:rPr>
          <w:spacing w:val="-2"/>
        </w:rPr>
        <w:t> </w:t>
      </w:r>
      <w:r>
        <w:rPr/>
        <w:t>luôn coi sùng bái cá nhân là một hiện tượng hoàn toàn xa lạ với bản chất, mục đích, lý tưởng của giai cấp vô sản. Những lãnh tụ vĩ đại của giai cấp vô</w:t>
      </w:r>
      <w:r>
        <w:rPr>
          <w:spacing w:val="-2"/>
        </w:rPr>
        <w:t> </w:t>
      </w:r>
      <w:r>
        <w:rPr/>
        <w:t>sản</w:t>
      </w:r>
      <w:r>
        <w:rPr>
          <w:spacing w:val="-2"/>
        </w:rPr>
        <w:t> </w:t>
      </w:r>
      <w:r>
        <w:rPr/>
        <w:t>như</w:t>
      </w:r>
      <w:r>
        <w:rPr>
          <w:spacing w:val="-1"/>
        </w:rPr>
        <w:t> </w:t>
      </w:r>
      <w:r>
        <w:rPr/>
        <w:t>C.Mác,</w:t>
      </w:r>
      <w:r>
        <w:rPr>
          <w:spacing w:val="-4"/>
        </w:rPr>
        <w:t> </w:t>
      </w:r>
      <w:r>
        <w:rPr/>
        <w:t>Ph.Ăngghen,</w:t>
      </w:r>
      <w:r>
        <w:rPr>
          <w:spacing w:val="-4"/>
        </w:rPr>
        <w:t> </w:t>
      </w:r>
      <w:r>
        <w:rPr/>
        <w:t>V.I.Lênin,</w:t>
      </w:r>
      <w:r>
        <w:rPr>
          <w:spacing w:val="-4"/>
        </w:rPr>
        <w:t> </w:t>
      </w:r>
      <w:r>
        <w:rPr/>
        <w:t>Hồ</w:t>
      </w:r>
      <w:r>
        <w:rPr>
          <w:spacing w:val="-4"/>
        </w:rPr>
        <w:t> </w:t>
      </w:r>
      <w:r>
        <w:rPr/>
        <w:t>Chí</w:t>
      </w:r>
      <w:r>
        <w:rPr>
          <w:spacing w:val="-4"/>
        </w:rPr>
        <w:t> </w:t>
      </w:r>
      <w:r>
        <w:rPr/>
        <w:t>Minh</w:t>
      </w:r>
      <w:r>
        <w:rPr>
          <w:spacing w:val="-5"/>
        </w:rPr>
        <w:t> </w:t>
      </w:r>
      <w:r>
        <w:rPr/>
        <w:t>đều</w:t>
      </w:r>
      <w:r>
        <w:rPr>
          <w:spacing w:val="-4"/>
        </w:rPr>
        <w:t> </w:t>
      </w:r>
      <w:r>
        <w:rPr/>
        <w:t>hết</w:t>
      </w:r>
      <w:r>
        <w:rPr>
          <w:spacing w:val="-4"/>
        </w:rPr>
        <w:t> </w:t>
      </w:r>
      <w:r>
        <w:rPr/>
        <w:t>sức</w:t>
      </w:r>
      <w:r>
        <w:rPr>
          <w:spacing w:val="-4"/>
        </w:rPr>
        <w:t> </w:t>
      </w:r>
      <w:r>
        <w:rPr/>
        <w:t>khiêm</w:t>
      </w:r>
      <w:r>
        <w:rPr>
          <w:spacing w:val="-9"/>
        </w:rPr>
        <w:t> </w:t>
      </w:r>
      <w:r>
        <w:rPr/>
        <w:t>tốn,</w:t>
      </w:r>
      <w:r>
        <w:rPr>
          <w:spacing w:val="-8"/>
        </w:rPr>
        <w:t> </w:t>
      </w:r>
      <w:r>
        <w:rPr/>
        <w:t>gần</w:t>
      </w:r>
      <w:r>
        <w:rPr>
          <w:spacing w:val="-8"/>
        </w:rPr>
        <w:t> </w:t>
      </w:r>
      <w:r>
        <w:rPr/>
        <w:t>gũi với</w:t>
      </w:r>
      <w:r>
        <w:rPr>
          <w:spacing w:val="-5"/>
        </w:rPr>
        <w:t> </w:t>
      </w:r>
      <w:r>
        <w:rPr/>
        <w:t>nhân</w:t>
      </w:r>
      <w:r>
        <w:rPr>
          <w:spacing w:val="-6"/>
        </w:rPr>
        <w:t> </w:t>
      </w:r>
      <w:r>
        <w:rPr/>
        <w:t>dân,</w:t>
      </w:r>
      <w:r>
        <w:rPr>
          <w:spacing w:val="-6"/>
        </w:rPr>
        <w:t> </w:t>
      </w:r>
      <w:r>
        <w:rPr/>
        <w:t>đề</w:t>
      </w:r>
      <w:r>
        <w:rPr>
          <w:spacing w:val="-6"/>
        </w:rPr>
        <w:t> </w:t>
      </w:r>
      <w:r>
        <w:rPr/>
        <w:t>cao</w:t>
      </w:r>
      <w:r>
        <w:rPr>
          <w:spacing w:val="-6"/>
        </w:rPr>
        <w:t> </w:t>
      </w:r>
      <w:r>
        <w:rPr/>
        <w:t>vai</w:t>
      </w:r>
      <w:r>
        <w:rPr>
          <w:spacing w:val="-7"/>
        </w:rPr>
        <w:t> </w:t>
      </w:r>
      <w:r>
        <w:rPr/>
        <w:t>trò</w:t>
      </w:r>
      <w:r>
        <w:rPr>
          <w:spacing w:val="-6"/>
        </w:rPr>
        <w:t> </w:t>
      </w:r>
      <w:r>
        <w:rPr/>
        <w:t>và</w:t>
      </w:r>
      <w:r>
        <w:rPr>
          <w:spacing w:val="-7"/>
        </w:rPr>
        <w:t> </w:t>
      </w:r>
      <w:r>
        <w:rPr/>
        <w:t>sức</w:t>
      </w:r>
      <w:r>
        <w:rPr>
          <w:spacing w:val="-5"/>
        </w:rPr>
        <w:t> </w:t>
      </w:r>
      <w:r>
        <w:rPr/>
        <w:t>mạnh</w:t>
      </w:r>
      <w:r>
        <w:rPr>
          <w:spacing w:val="-6"/>
        </w:rPr>
        <w:t> </w:t>
      </w:r>
      <w:r>
        <w:rPr/>
        <w:t>của quần chúng nhân dân, xứng đáng là những vĩ nhân kiệt xuất mà toàn thể loài người tôn kính và ngưỡng mộ.</w:t>
      </w:r>
    </w:p>
    <w:p>
      <w:pPr>
        <w:pStyle w:val="BodyText"/>
        <w:spacing w:before="129"/>
        <w:ind w:left="0" w:right="0" w:firstLine="0"/>
        <w:jc w:val="left"/>
      </w:pPr>
    </w:p>
    <w:p>
      <w:pPr>
        <w:pStyle w:val="Heading5"/>
      </w:pPr>
      <w:r>
        <w:rPr/>
        <w:t>Câu</w:t>
      </w:r>
      <w:r>
        <w:rPr>
          <w:spacing w:val="-2"/>
        </w:rPr>
        <w:t> </w:t>
      </w:r>
      <w:r>
        <w:rPr/>
        <w:t>hỏi ôn</w:t>
      </w:r>
      <w:r>
        <w:rPr>
          <w:spacing w:val="-1"/>
        </w:rPr>
        <w:t> </w:t>
      </w:r>
      <w:r>
        <w:rPr>
          <w:spacing w:val="-5"/>
        </w:rPr>
        <w:t>tập</w:t>
      </w:r>
    </w:p>
    <w:p>
      <w:pPr>
        <w:pStyle w:val="ListParagraph"/>
        <w:numPr>
          <w:ilvl w:val="0"/>
          <w:numId w:val="63"/>
        </w:numPr>
        <w:tabs>
          <w:tab w:pos="1090" w:val="left" w:leader="none"/>
        </w:tabs>
        <w:spacing w:line="240" w:lineRule="auto" w:before="183" w:after="0"/>
        <w:ind w:left="1090" w:right="0" w:hanging="238"/>
        <w:jc w:val="left"/>
        <w:rPr>
          <w:sz w:val="24"/>
        </w:rPr>
      </w:pPr>
      <w:r>
        <w:rPr>
          <w:sz w:val="24"/>
        </w:rPr>
        <w:t>Trình</w:t>
      </w:r>
      <w:r>
        <w:rPr>
          <w:spacing w:val="-5"/>
          <w:sz w:val="24"/>
        </w:rPr>
        <w:t> </w:t>
      </w:r>
      <w:r>
        <w:rPr>
          <w:sz w:val="24"/>
        </w:rPr>
        <w:t>bày</w:t>
      </w:r>
      <w:r>
        <w:rPr>
          <w:spacing w:val="-2"/>
          <w:sz w:val="24"/>
        </w:rPr>
        <w:t> </w:t>
      </w:r>
      <w:r>
        <w:rPr>
          <w:sz w:val="24"/>
        </w:rPr>
        <w:t>quan</w:t>
      </w:r>
      <w:r>
        <w:rPr>
          <w:spacing w:val="-2"/>
          <w:sz w:val="24"/>
        </w:rPr>
        <w:t> </w:t>
      </w:r>
      <w:r>
        <w:rPr>
          <w:sz w:val="24"/>
        </w:rPr>
        <w:t>niệm</w:t>
      </w:r>
      <w:r>
        <w:rPr>
          <w:spacing w:val="-2"/>
          <w:sz w:val="24"/>
        </w:rPr>
        <w:t> </w:t>
      </w:r>
      <w:r>
        <w:rPr>
          <w:sz w:val="24"/>
        </w:rPr>
        <w:t>về</w:t>
      </w:r>
      <w:r>
        <w:rPr>
          <w:spacing w:val="-1"/>
          <w:sz w:val="24"/>
        </w:rPr>
        <w:t> </w:t>
      </w:r>
      <w:r>
        <w:rPr>
          <w:sz w:val="24"/>
        </w:rPr>
        <w:t>con</w:t>
      </w:r>
      <w:r>
        <w:rPr>
          <w:spacing w:val="-1"/>
          <w:sz w:val="24"/>
        </w:rPr>
        <w:t> </w:t>
      </w:r>
      <w:r>
        <w:rPr>
          <w:sz w:val="24"/>
        </w:rPr>
        <w:t>người</w:t>
      </w:r>
      <w:r>
        <w:rPr>
          <w:spacing w:val="-2"/>
          <w:sz w:val="24"/>
        </w:rPr>
        <w:t> </w:t>
      </w:r>
      <w:r>
        <w:rPr>
          <w:sz w:val="24"/>
        </w:rPr>
        <w:t>trong</w:t>
      </w:r>
      <w:r>
        <w:rPr>
          <w:spacing w:val="-2"/>
          <w:sz w:val="24"/>
        </w:rPr>
        <w:t> </w:t>
      </w:r>
      <w:r>
        <w:rPr>
          <w:sz w:val="24"/>
        </w:rPr>
        <w:t>triết</w:t>
      </w:r>
      <w:r>
        <w:rPr>
          <w:spacing w:val="-2"/>
          <w:sz w:val="24"/>
        </w:rPr>
        <w:t> </w:t>
      </w:r>
      <w:r>
        <w:rPr>
          <w:sz w:val="24"/>
        </w:rPr>
        <w:t>học</w:t>
      </w:r>
      <w:r>
        <w:rPr>
          <w:spacing w:val="-1"/>
          <w:sz w:val="24"/>
        </w:rPr>
        <w:t> </w:t>
      </w:r>
      <w:r>
        <w:rPr>
          <w:sz w:val="24"/>
        </w:rPr>
        <w:t>trước</w:t>
      </w:r>
      <w:r>
        <w:rPr>
          <w:spacing w:val="-1"/>
          <w:sz w:val="24"/>
        </w:rPr>
        <w:t> </w:t>
      </w:r>
      <w:r>
        <w:rPr>
          <w:spacing w:val="-4"/>
          <w:sz w:val="24"/>
        </w:rPr>
        <w:t>Mác?</w:t>
      </w:r>
    </w:p>
    <w:p>
      <w:pPr>
        <w:pStyle w:val="ListParagraph"/>
        <w:numPr>
          <w:ilvl w:val="0"/>
          <w:numId w:val="63"/>
        </w:numPr>
        <w:tabs>
          <w:tab w:pos="1091" w:val="left" w:leader="none"/>
        </w:tabs>
        <w:spacing w:line="240" w:lineRule="auto" w:before="183" w:after="0"/>
        <w:ind w:left="1091" w:right="0" w:hanging="239"/>
        <w:jc w:val="left"/>
        <w:rPr>
          <w:sz w:val="24"/>
        </w:rPr>
      </w:pPr>
      <w:r>
        <w:rPr>
          <w:sz w:val="24"/>
        </w:rPr>
        <w:t>Phân</w:t>
      </w:r>
      <w:r>
        <w:rPr>
          <w:spacing w:val="-2"/>
          <w:sz w:val="24"/>
        </w:rPr>
        <w:t> </w:t>
      </w:r>
      <w:r>
        <w:rPr>
          <w:sz w:val="24"/>
        </w:rPr>
        <w:t>tích</w:t>
      </w:r>
      <w:r>
        <w:rPr>
          <w:spacing w:val="-2"/>
          <w:sz w:val="24"/>
        </w:rPr>
        <w:t> </w:t>
      </w:r>
      <w:r>
        <w:rPr>
          <w:sz w:val="24"/>
        </w:rPr>
        <w:t>vấn đề</w:t>
      </w:r>
      <w:r>
        <w:rPr>
          <w:spacing w:val="-1"/>
          <w:sz w:val="24"/>
        </w:rPr>
        <w:t> </w:t>
      </w:r>
      <w:r>
        <w:rPr>
          <w:sz w:val="24"/>
        </w:rPr>
        <w:t>bản</w:t>
      </w:r>
      <w:r>
        <w:rPr>
          <w:spacing w:val="-1"/>
          <w:sz w:val="24"/>
        </w:rPr>
        <w:t> </w:t>
      </w:r>
      <w:r>
        <w:rPr>
          <w:sz w:val="24"/>
        </w:rPr>
        <w:t>chất</w:t>
      </w:r>
      <w:r>
        <w:rPr>
          <w:spacing w:val="-1"/>
          <w:sz w:val="24"/>
        </w:rPr>
        <w:t> </w:t>
      </w:r>
      <w:r>
        <w:rPr>
          <w:sz w:val="24"/>
        </w:rPr>
        <w:t>con người</w:t>
      </w:r>
      <w:r>
        <w:rPr>
          <w:spacing w:val="-1"/>
          <w:sz w:val="24"/>
        </w:rPr>
        <w:t> </w:t>
      </w:r>
      <w:r>
        <w:rPr>
          <w:sz w:val="24"/>
        </w:rPr>
        <w:t>theo</w:t>
      </w:r>
      <w:r>
        <w:rPr>
          <w:spacing w:val="-1"/>
          <w:sz w:val="24"/>
        </w:rPr>
        <w:t> </w:t>
      </w:r>
      <w:r>
        <w:rPr>
          <w:sz w:val="24"/>
        </w:rPr>
        <w:t>quan</w:t>
      </w:r>
      <w:r>
        <w:rPr>
          <w:spacing w:val="-2"/>
          <w:sz w:val="24"/>
        </w:rPr>
        <w:t> </w:t>
      </w:r>
      <w:r>
        <w:rPr>
          <w:sz w:val="24"/>
        </w:rPr>
        <w:t>điểm</w:t>
      </w:r>
      <w:r>
        <w:rPr>
          <w:spacing w:val="-3"/>
          <w:sz w:val="24"/>
        </w:rPr>
        <w:t> </w:t>
      </w:r>
      <w:r>
        <w:rPr>
          <w:sz w:val="24"/>
        </w:rPr>
        <w:t>của triết</w:t>
      </w:r>
      <w:r>
        <w:rPr>
          <w:spacing w:val="-1"/>
          <w:sz w:val="24"/>
        </w:rPr>
        <w:t> </w:t>
      </w:r>
      <w:r>
        <w:rPr>
          <w:sz w:val="24"/>
        </w:rPr>
        <w:t>học Mác</w:t>
      </w:r>
      <w:r>
        <w:rPr>
          <w:spacing w:val="-1"/>
          <w:sz w:val="24"/>
        </w:rPr>
        <w:t> </w:t>
      </w:r>
      <w:r>
        <w:rPr>
          <w:sz w:val="24"/>
        </w:rPr>
        <w:t>-</w:t>
      </w:r>
      <w:r>
        <w:rPr>
          <w:spacing w:val="-1"/>
          <w:sz w:val="24"/>
        </w:rPr>
        <w:t> </w:t>
      </w:r>
      <w:r>
        <w:rPr>
          <w:spacing w:val="-2"/>
          <w:sz w:val="24"/>
        </w:rPr>
        <w:t>Lênin?</w:t>
      </w:r>
    </w:p>
    <w:p>
      <w:pPr>
        <w:pStyle w:val="ListParagraph"/>
        <w:numPr>
          <w:ilvl w:val="0"/>
          <w:numId w:val="63"/>
        </w:numPr>
        <w:tabs>
          <w:tab w:pos="1093" w:val="left" w:leader="none"/>
        </w:tabs>
        <w:spacing w:line="295" w:lineRule="auto" w:before="185" w:after="0"/>
        <w:ind w:left="284" w:right="133" w:firstLine="567"/>
        <w:jc w:val="left"/>
        <w:rPr>
          <w:sz w:val="24"/>
        </w:rPr>
      </w:pPr>
      <w:r>
        <w:rPr>
          <w:sz w:val="24"/>
        </w:rPr>
        <w:t>Phân tích mối quan hệ</w:t>
      </w:r>
      <w:r>
        <w:rPr>
          <w:spacing w:val="-1"/>
          <w:sz w:val="24"/>
        </w:rPr>
        <w:t> </w:t>
      </w:r>
      <w:r>
        <w:rPr>
          <w:sz w:val="24"/>
        </w:rPr>
        <w:t>giữa cá nhân và xã hội. ý nghĩa</w:t>
      </w:r>
      <w:r>
        <w:rPr>
          <w:spacing w:val="-1"/>
          <w:sz w:val="24"/>
        </w:rPr>
        <w:t> </w:t>
      </w:r>
      <w:r>
        <w:rPr>
          <w:sz w:val="24"/>
        </w:rPr>
        <w:t>của</w:t>
      </w:r>
      <w:r>
        <w:rPr>
          <w:spacing w:val="-1"/>
          <w:sz w:val="24"/>
        </w:rPr>
        <w:t> </w:t>
      </w:r>
      <w:r>
        <w:rPr>
          <w:sz w:val="24"/>
        </w:rPr>
        <w:t>vấn đề này</w:t>
      </w:r>
      <w:r>
        <w:rPr>
          <w:spacing w:val="-2"/>
          <w:sz w:val="24"/>
        </w:rPr>
        <w:t> </w:t>
      </w:r>
      <w:r>
        <w:rPr>
          <w:sz w:val="24"/>
        </w:rPr>
        <w:t>ở nước</w:t>
      </w:r>
      <w:r>
        <w:rPr>
          <w:spacing w:val="-2"/>
          <w:sz w:val="24"/>
        </w:rPr>
        <w:t> </w:t>
      </w:r>
      <w:r>
        <w:rPr>
          <w:sz w:val="24"/>
        </w:rPr>
        <w:t>ta hiện nay?</w:t>
      </w:r>
    </w:p>
    <w:p>
      <w:pPr>
        <w:pStyle w:val="ListParagraph"/>
        <w:numPr>
          <w:ilvl w:val="0"/>
          <w:numId w:val="63"/>
        </w:numPr>
        <w:tabs>
          <w:tab w:pos="1095" w:val="left" w:leader="none"/>
        </w:tabs>
        <w:spacing w:line="240" w:lineRule="auto" w:before="120" w:after="0"/>
        <w:ind w:left="1095" w:right="0" w:hanging="243"/>
        <w:jc w:val="left"/>
        <w:rPr>
          <w:sz w:val="24"/>
        </w:rPr>
      </w:pPr>
      <w:r>
        <w:rPr>
          <w:sz w:val="24"/>
        </w:rPr>
        <w:t>Trình</w:t>
      </w:r>
      <w:r>
        <w:rPr>
          <w:spacing w:val="-1"/>
          <w:sz w:val="24"/>
        </w:rPr>
        <w:t> </w:t>
      </w:r>
      <w:r>
        <w:rPr>
          <w:sz w:val="24"/>
        </w:rPr>
        <w:t>bày</w:t>
      </w:r>
      <w:r>
        <w:rPr>
          <w:spacing w:val="2"/>
          <w:sz w:val="24"/>
        </w:rPr>
        <w:t> </w:t>
      </w:r>
      <w:r>
        <w:rPr>
          <w:sz w:val="24"/>
        </w:rPr>
        <w:t>vai</w:t>
      </w:r>
      <w:r>
        <w:rPr>
          <w:spacing w:val="2"/>
          <w:sz w:val="24"/>
        </w:rPr>
        <w:t> </w:t>
      </w:r>
      <w:r>
        <w:rPr>
          <w:sz w:val="24"/>
        </w:rPr>
        <w:t>trò</w:t>
      </w:r>
      <w:r>
        <w:rPr>
          <w:spacing w:val="2"/>
          <w:sz w:val="24"/>
        </w:rPr>
        <w:t> </w:t>
      </w:r>
      <w:r>
        <w:rPr>
          <w:sz w:val="24"/>
        </w:rPr>
        <w:t>quần</w:t>
      </w:r>
      <w:r>
        <w:rPr>
          <w:spacing w:val="2"/>
          <w:sz w:val="24"/>
        </w:rPr>
        <w:t> </w:t>
      </w:r>
      <w:r>
        <w:rPr>
          <w:sz w:val="24"/>
        </w:rPr>
        <w:t>chúng</w:t>
      </w:r>
      <w:r>
        <w:rPr>
          <w:spacing w:val="1"/>
          <w:sz w:val="24"/>
        </w:rPr>
        <w:t> </w:t>
      </w:r>
      <w:r>
        <w:rPr>
          <w:sz w:val="24"/>
        </w:rPr>
        <w:t>nhân</w:t>
      </w:r>
      <w:r>
        <w:rPr>
          <w:spacing w:val="2"/>
          <w:sz w:val="24"/>
        </w:rPr>
        <w:t> </w:t>
      </w:r>
      <w:r>
        <w:rPr>
          <w:sz w:val="24"/>
        </w:rPr>
        <w:t>dân</w:t>
      </w:r>
      <w:r>
        <w:rPr>
          <w:spacing w:val="2"/>
          <w:sz w:val="24"/>
        </w:rPr>
        <w:t> </w:t>
      </w:r>
      <w:r>
        <w:rPr>
          <w:sz w:val="24"/>
        </w:rPr>
        <w:t>và</w:t>
      </w:r>
      <w:r>
        <w:rPr>
          <w:spacing w:val="2"/>
          <w:sz w:val="24"/>
        </w:rPr>
        <w:t> </w:t>
      </w:r>
      <w:r>
        <w:rPr>
          <w:sz w:val="24"/>
        </w:rPr>
        <w:t>lãnh</w:t>
      </w:r>
      <w:r>
        <w:rPr>
          <w:spacing w:val="2"/>
          <w:sz w:val="24"/>
        </w:rPr>
        <w:t> </w:t>
      </w:r>
      <w:r>
        <w:rPr>
          <w:sz w:val="24"/>
        </w:rPr>
        <w:t>tụ</w:t>
      </w:r>
      <w:r>
        <w:rPr>
          <w:spacing w:val="2"/>
          <w:sz w:val="24"/>
        </w:rPr>
        <w:t> </w:t>
      </w:r>
      <w:r>
        <w:rPr>
          <w:sz w:val="24"/>
        </w:rPr>
        <w:t>trong</w:t>
      </w:r>
      <w:r>
        <w:rPr>
          <w:spacing w:val="1"/>
          <w:sz w:val="24"/>
        </w:rPr>
        <w:t> </w:t>
      </w:r>
      <w:r>
        <w:rPr>
          <w:sz w:val="24"/>
        </w:rPr>
        <w:t>lịch</w:t>
      </w:r>
      <w:r>
        <w:rPr>
          <w:spacing w:val="2"/>
          <w:sz w:val="24"/>
        </w:rPr>
        <w:t> </w:t>
      </w:r>
      <w:r>
        <w:rPr>
          <w:sz w:val="24"/>
        </w:rPr>
        <w:t>sử.</w:t>
      </w:r>
      <w:r>
        <w:rPr>
          <w:spacing w:val="2"/>
          <w:sz w:val="24"/>
        </w:rPr>
        <w:t> </w:t>
      </w:r>
      <w:r>
        <w:rPr>
          <w:sz w:val="24"/>
        </w:rPr>
        <w:t>ý</w:t>
      </w:r>
      <w:r>
        <w:rPr>
          <w:spacing w:val="2"/>
          <w:sz w:val="24"/>
        </w:rPr>
        <w:t> </w:t>
      </w:r>
      <w:r>
        <w:rPr>
          <w:sz w:val="24"/>
        </w:rPr>
        <w:t>nghĩa</w:t>
      </w:r>
      <w:r>
        <w:rPr>
          <w:spacing w:val="2"/>
          <w:sz w:val="24"/>
        </w:rPr>
        <w:t> </w:t>
      </w:r>
      <w:r>
        <w:rPr>
          <w:sz w:val="24"/>
        </w:rPr>
        <w:t>của</w:t>
      </w:r>
      <w:r>
        <w:rPr>
          <w:spacing w:val="2"/>
          <w:sz w:val="24"/>
        </w:rPr>
        <w:t> </w:t>
      </w:r>
      <w:r>
        <w:rPr>
          <w:spacing w:val="-5"/>
          <w:sz w:val="24"/>
        </w:rPr>
        <w:t>vấn</w:t>
      </w:r>
    </w:p>
    <w:p>
      <w:pPr>
        <w:pStyle w:val="BodyText"/>
        <w:spacing w:before="65"/>
        <w:ind w:right="0" w:firstLine="0"/>
        <w:jc w:val="left"/>
      </w:pPr>
      <w:r>
        <w:rPr/>
        <w:t>đề</w:t>
      </w:r>
      <w:r>
        <w:rPr>
          <w:spacing w:val="-1"/>
        </w:rPr>
        <w:t> </w:t>
      </w:r>
      <w:r>
        <w:rPr/>
        <w:t>này trong</w:t>
      </w:r>
      <w:r>
        <w:rPr>
          <w:spacing w:val="-1"/>
        </w:rPr>
        <w:t> </w:t>
      </w:r>
      <w:r>
        <w:rPr/>
        <w:t>việc</w:t>
      </w:r>
      <w:r>
        <w:rPr>
          <w:spacing w:val="-1"/>
        </w:rPr>
        <w:t> </w:t>
      </w:r>
      <w:r>
        <w:rPr/>
        <w:t>quán</w:t>
      </w:r>
      <w:r>
        <w:rPr>
          <w:spacing w:val="-2"/>
        </w:rPr>
        <w:t> </w:t>
      </w:r>
      <w:r>
        <w:rPr/>
        <w:t>triệt bài</w:t>
      </w:r>
      <w:r>
        <w:rPr>
          <w:spacing w:val="-1"/>
        </w:rPr>
        <w:t> </w:t>
      </w:r>
      <w:r>
        <w:rPr/>
        <w:t>học</w:t>
      </w:r>
      <w:r>
        <w:rPr>
          <w:spacing w:val="-1"/>
        </w:rPr>
        <w:t> </w:t>
      </w:r>
      <w:r>
        <w:rPr/>
        <w:t>"lấy</w:t>
      </w:r>
      <w:r>
        <w:rPr>
          <w:spacing w:val="-1"/>
        </w:rPr>
        <w:t> </w:t>
      </w:r>
      <w:r>
        <w:rPr/>
        <w:t>dân làm</w:t>
      </w:r>
      <w:r>
        <w:rPr>
          <w:spacing w:val="-2"/>
        </w:rPr>
        <w:t> gốc"?</w: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78"/>
        <w:ind w:left="0" w:right="0" w:firstLine="0"/>
        <w:jc w:val="left"/>
        <w:rPr>
          <w:sz w:val="20"/>
        </w:rPr>
      </w:pPr>
      <w:r>
        <w:rPr>
          <w:sz w:val="20"/>
        </w:rPr>
        <mc:AlternateContent>
          <mc:Choice Requires="wps">
            <w:drawing>
              <wp:anchor distT="0" distB="0" distL="0" distR="0" allowOverlap="1" layoutInCell="1" locked="0" behindDoc="1" simplePos="0" relativeHeight="487628288">
                <wp:simplePos x="0" y="0"/>
                <wp:positionH relativeFrom="page">
                  <wp:posOffset>1260348</wp:posOffset>
                </wp:positionH>
                <wp:positionV relativeFrom="paragraph">
                  <wp:posOffset>274894</wp:posOffset>
                </wp:positionV>
                <wp:extent cx="1828800" cy="762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21.645226pt;width:144pt;height:.599980pt;mso-position-horizontal-relative:page;mso-position-vertical-relative:paragraph;z-index:-15688192;mso-wrap-distance-left:0;mso-wrap-distance-right:0" id="docshape108" filled="true" fillcolor="#000000" stroked="false">
                <v:fill type="solid"/>
                <w10:wrap type="topAndBottom"/>
              </v:rect>
            </w:pict>
          </mc:Fallback>
        </mc:AlternateContent>
      </w:r>
    </w:p>
    <w:p>
      <w:pPr>
        <w:spacing w:before="145"/>
        <w:ind w:left="569" w:right="0" w:firstLine="0"/>
        <w:jc w:val="left"/>
        <w:rPr>
          <w:sz w:val="18"/>
        </w:rPr>
      </w:pPr>
      <w:bookmarkStart w:name="_bookmark124" w:id="413"/>
      <w:bookmarkEnd w:id="413"/>
      <w:r>
        <w:rPr/>
      </w: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1978,</w:t>
      </w:r>
      <w:r>
        <w:rPr>
          <w:spacing w:val="-2"/>
          <w:sz w:val="18"/>
        </w:rPr>
        <w:t> </w:t>
      </w:r>
      <w:r>
        <w:rPr>
          <w:sz w:val="18"/>
        </w:rPr>
        <w:t>t.4,</w:t>
      </w:r>
      <w:r>
        <w:rPr>
          <w:spacing w:val="-1"/>
          <w:sz w:val="18"/>
        </w:rPr>
        <w:t> </w:t>
      </w:r>
      <w:r>
        <w:rPr>
          <w:sz w:val="18"/>
        </w:rPr>
        <w:t>tr.</w:t>
      </w:r>
      <w:r>
        <w:rPr>
          <w:spacing w:val="-1"/>
          <w:sz w:val="18"/>
        </w:rPr>
        <w:t> </w:t>
      </w:r>
      <w:r>
        <w:rPr>
          <w:spacing w:val="-4"/>
          <w:sz w:val="18"/>
        </w:rPr>
        <w:t>473.</w:t>
      </w:r>
    </w:p>
    <w:p>
      <w:pPr>
        <w:spacing w:after="0"/>
        <w:jc w:val="left"/>
        <w:rPr>
          <w:sz w:val="18"/>
        </w:rPr>
        <w:sectPr>
          <w:pgSz w:w="11900" w:h="16840"/>
          <w:pgMar w:header="0" w:footer="1151" w:top="1420" w:bottom="1340" w:left="1700" w:right="1275"/>
        </w:sectPr>
      </w:pPr>
    </w:p>
    <w:p>
      <w:pPr>
        <w:pStyle w:val="Heading4"/>
        <w:spacing w:before="139"/>
        <w:ind w:left="149" w:firstLine="0"/>
        <w:jc w:val="center"/>
      </w:pPr>
      <w:r>
        <w:rPr/>
        <w:t>Mục</w:t>
      </w:r>
      <w:r>
        <w:rPr>
          <w:spacing w:val="-1"/>
        </w:rPr>
        <w:t> </w:t>
      </w:r>
      <w:r>
        <w:rPr>
          <w:spacing w:val="-5"/>
        </w:rPr>
        <w:t>lục</w:t>
      </w:r>
    </w:p>
    <w:p>
      <w:pPr>
        <w:pStyle w:val="BodyText"/>
        <w:spacing w:before="203"/>
        <w:ind w:left="0" w:right="0" w:firstLine="0"/>
        <w:jc w:val="left"/>
        <w:rPr>
          <w:b/>
          <w:sz w:val="20"/>
        </w:rPr>
      </w:pP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03"/>
      </w:tblGrid>
      <w:tr>
        <w:trPr>
          <w:trHeight w:val="732" w:hRule="atLeast"/>
        </w:trPr>
        <w:tc>
          <w:tcPr>
            <w:tcW w:w="7003" w:type="dxa"/>
          </w:tcPr>
          <w:p>
            <w:pPr>
              <w:pStyle w:val="TableParagraph"/>
              <w:spacing w:line="266" w:lineRule="exact" w:before="0"/>
              <w:ind w:left="643"/>
              <w:jc w:val="center"/>
              <w:rPr>
                <w:sz w:val="24"/>
              </w:rPr>
            </w:pPr>
            <w:r>
              <w:rPr>
                <w:sz w:val="24"/>
              </w:rPr>
              <w:t>Phần</w:t>
            </w:r>
            <w:r>
              <w:rPr>
                <w:spacing w:val="-1"/>
                <w:sz w:val="24"/>
              </w:rPr>
              <w:t> </w:t>
            </w:r>
            <w:r>
              <w:rPr>
                <w:spacing w:val="-10"/>
                <w:sz w:val="24"/>
              </w:rPr>
              <w:t>I</w:t>
            </w:r>
          </w:p>
          <w:p>
            <w:pPr>
              <w:pStyle w:val="TableParagraph"/>
              <w:spacing w:before="123"/>
              <w:ind w:left="643"/>
              <w:jc w:val="center"/>
              <w:rPr>
                <w:sz w:val="24"/>
              </w:rPr>
            </w:pPr>
            <w:r>
              <w:rPr>
                <w:sz w:val="24"/>
              </w:rPr>
              <w:t>Khái</w:t>
            </w:r>
            <w:r>
              <w:rPr>
                <w:spacing w:val="-1"/>
                <w:sz w:val="24"/>
              </w:rPr>
              <w:t> </w:t>
            </w:r>
            <w:r>
              <w:rPr>
                <w:sz w:val="24"/>
              </w:rPr>
              <w:t>lược</w:t>
            </w:r>
            <w:r>
              <w:rPr>
                <w:spacing w:val="-2"/>
                <w:sz w:val="24"/>
              </w:rPr>
              <w:t> </w:t>
            </w:r>
            <w:r>
              <w:rPr>
                <w:sz w:val="24"/>
              </w:rPr>
              <w:t>về</w:t>
            </w:r>
            <w:r>
              <w:rPr>
                <w:spacing w:val="-1"/>
                <w:sz w:val="24"/>
              </w:rPr>
              <w:t> </w:t>
            </w:r>
            <w:r>
              <w:rPr>
                <w:sz w:val="24"/>
              </w:rPr>
              <w:t>triết</w:t>
            </w:r>
            <w:r>
              <w:rPr>
                <w:spacing w:val="-1"/>
                <w:sz w:val="24"/>
              </w:rPr>
              <w:t> </w:t>
            </w:r>
            <w:r>
              <w:rPr>
                <w:sz w:val="24"/>
              </w:rPr>
              <w:t>học</w:t>
            </w:r>
            <w:r>
              <w:rPr>
                <w:spacing w:val="-1"/>
                <w:sz w:val="24"/>
              </w:rPr>
              <w:t> </w:t>
            </w:r>
            <w:r>
              <w:rPr>
                <w:sz w:val="24"/>
              </w:rPr>
              <w:t>và</w:t>
            </w:r>
            <w:r>
              <w:rPr>
                <w:spacing w:val="-1"/>
                <w:sz w:val="24"/>
              </w:rPr>
              <w:t> </w:t>
            </w:r>
            <w:r>
              <w:rPr>
                <w:sz w:val="24"/>
              </w:rPr>
              <w:t>lịch</w:t>
            </w:r>
            <w:r>
              <w:rPr>
                <w:spacing w:val="-2"/>
                <w:sz w:val="24"/>
              </w:rPr>
              <w:t> </w:t>
            </w:r>
            <w:r>
              <w:rPr>
                <w:sz w:val="24"/>
              </w:rPr>
              <w:t>sử</w:t>
            </w:r>
            <w:r>
              <w:rPr>
                <w:spacing w:val="-2"/>
                <w:sz w:val="24"/>
              </w:rPr>
              <w:t> </w:t>
            </w:r>
            <w:r>
              <w:rPr>
                <w:sz w:val="24"/>
              </w:rPr>
              <w:t>triết</w:t>
            </w:r>
            <w:r>
              <w:rPr>
                <w:spacing w:val="-1"/>
                <w:sz w:val="24"/>
              </w:rPr>
              <w:t> </w:t>
            </w:r>
            <w:r>
              <w:rPr>
                <w:spacing w:val="-5"/>
                <w:sz w:val="24"/>
              </w:rPr>
              <w:t>học</w:t>
            </w:r>
          </w:p>
        </w:tc>
      </w:tr>
      <w:tr>
        <w:trPr>
          <w:trHeight w:val="429" w:hRule="atLeast"/>
        </w:trPr>
        <w:tc>
          <w:tcPr>
            <w:tcW w:w="7003" w:type="dxa"/>
          </w:tcPr>
          <w:p>
            <w:pPr>
              <w:pStyle w:val="TableParagraph"/>
              <w:rPr>
                <w:sz w:val="24"/>
              </w:rPr>
            </w:pPr>
            <w:r>
              <w:rPr>
                <w:i/>
                <w:sz w:val="24"/>
              </w:rPr>
              <w:t>Chương</w:t>
            </w:r>
            <w:r>
              <w:rPr>
                <w:i/>
                <w:spacing w:val="-1"/>
                <w:sz w:val="24"/>
              </w:rPr>
              <w:t> </w:t>
            </w:r>
            <w:r>
              <w:rPr>
                <w:i/>
                <w:sz w:val="24"/>
              </w:rPr>
              <w:t>I:</w:t>
            </w:r>
            <w:r>
              <w:rPr>
                <w:i/>
                <w:spacing w:val="-2"/>
                <w:sz w:val="24"/>
              </w:rPr>
              <w:t> </w:t>
            </w:r>
            <w:r>
              <w:rPr>
                <w:sz w:val="24"/>
              </w:rPr>
              <w:t>Khái</w:t>
            </w:r>
            <w:r>
              <w:rPr>
                <w:spacing w:val="-1"/>
                <w:sz w:val="24"/>
              </w:rPr>
              <w:t> </w:t>
            </w:r>
            <w:r>
              <w:rPr>
                <w:sz w:val="24"/>
              </w:rPr>
              <w:t>lược</w:t>
            </w:r>
            <w:r>
              <w:rPr>
                <w:spacing w:val="-1"/>
                <w:sz w:val="24"/>
              </w:rPr>
              <w:t> </w:t>
            </w:r>
            <w:r>
              <w:rPr>
                <w:sz w:val="24"/>
              </w:rPr>
              <w:t>về</w:t>
            </w:r>
            <w:r>
              <w:rPr>
                <w:spacing w:val="-1"/>
                <w:sz w:val="24"/>
              </w:rPr>
              <w:t> </w:t>
            </w:r>
            <w:r>
              <w:rPr>
                <w:sz w:val="24"/>
              </w:rPr>
              <w:t>triết</w:t>
            </w:r>
            <w:r>
              <w:rPr>
                <w:spacing w:val="-1"/>
                <w:sz w:val="24"/>
              </w:rPr>
              <w:t> </w:t>
            </w:r>
            <w:r>
              <w:rPr>
                <w:spacing w:val="-5"/>
                <w:sz w:val="24"/>
              </w:rPr>
              <w:t>học</w:t>
            </w:r>
          </w:p>
        </w:tc>
      </w:tr>
      <w:tr>
        <w:trPr>
          <w:trHeight w:val="460" w:hRule="atLeast"/>
        </w:trPr>
        <w:tc>
          <w:tcPr>
            <w:tcW w:w="7003" w:type="dxa"/>
          </w:tcPr>
          <w:p>
            <w:pPr>
              <w:pStyle w:val="TableParagraph"/>
              <w:spacing w:before="86"/>
              <w:rPr>
                <w:sz w:val="24"/>
              </w:rPr>
            </w:pPr>
            <w:r>
              <w:rPr>
                <w:i/>
                <w:spacing w:val="-2"/>
                <w:sz w:val="24"/>
              </w:rPr>
              <w:t>Chương</w:t>
            </w:r>
            <w:r>
              <w:rPr>
                <w:i/>
                <w:spacing w:val="-9"/>
                <w:sz w:val="24"/>
              </w:rPr>
              <w:t> </w:t>
            </w:r>
            <w:r>
              <w:rPr>
                <w:i/>
                <w:spacing w:val="-2"/>
                <w:sz w:val="24"/>
              </w:rPr>
              <w:t>II:</w:t>
            </w:r>
            <w:r>
              <w:rPr>
                <w:i/>
                <w:spacing w:val="-7"/>
                <w:sz w:val="24"/>
              </w:rPr>
              <w:t> </w:t>
            </w:r>
            <w:r>
              <w:rPr>
                <w:spacing w:val="-2"/>
                <w:sz w:val="24"/>
              </w:rPr>
              <w:t>Khái</w:t>
            </w:r>
            <w:r>
              <w:rPr>
                <w:spacing w:val="-12"/>
                <w:sz w:val="24"/>
              </w:rPr>
              <w:t> </w:t>
            </w:r>
            <w:r>
              <w:rPr>
                <w:spacing w:val="-2"/>
                <w:sz w:val="24"/>
              </w:rPr>
              <w:t>lược</w:t>
            </w:r>
            <w:r>
              <w:rPr>
                <w:spacing w:val="-10"/>
                <w:sz w:val="24"/>
              </w:rPr>
              <w:t> </w:t>
            </w:r>
            <w:r>
              <w:rPr>
                <w:spacing w:val="-2"/>
                <w:sz w:val="24"/>
              </w:rPr>
              <w:t>về</w:t>
            </w:r>
            <w:r>
              <w:rPr>
                <w:spacing w:val="-12"/>
                <w:sz w:val="24"/>
              </w:rPr>
              <w:t> </w:t>
            </w:r>
            <w:r>
              <w:rPr>
                <w:spacing w:val="-2"/>
                <w:sz w:val="24"/>
              </w:rPr>
              <w:t>lịch</w:t>
            </w:r>
            <w:r>
              <w:rPr>
                <w:spacing w:val="-13"/>
                <w:sz w:val="24"/>
              </w:rPr>
              <w:t> </w:t>
            </w:r>
            <w:r>
              <w:rPr>
                <w:spacing w:val="-2"/>
                <w:sz w:val="24"/>
              </w:rPr>
              <w:t>sử</w:t>
            </w:r>
            <w:r>
              <w:rPr>
                <w:spacing w:val="-12"/>
                <w:sz w:val="24"/>
              </w:rPr>
              <w:t> </w:t>
            </w:r>
            <w:r>
              <w:rPr>
                <w:spacing w:val="-2"/>
                <w:sz w:val="24"/>
              </w:rPr>
              <w:t>triết</w:t>
            </w:r>
            <w:r>
              <w:rPr>
                <w:spacing w:val="-13"/>
                <w:sz w:val="24"/>
              </w:rPr>
              <w:t> </w:t>
            </w:r>
            <w:r>
              <w:rPr>
                <w:spacing w:val="-2"/>
                <w:sz w:val="24"/>
              </w:rPr>
              <w:t>học</w:t>
            </w:r>
            <w:r>
              <w:rPr>
                <w:spacing w:val="-11"/>
                <w:sz w:val="24"/>
              </w:rPr>
              <w:t> </w:t>
            </w:r>
            <w:r>
              <w:rPr>
                <w:spacing w:val="-2"/>
                <w:sz w:val="24"/>
              </w:rPr>
              <w:t>trước</w:t>
            </w:r>
            <w:r>
              <w:rPr>
                <w:spacing w:val="-12"/>
                <w:sz w:val="24"/>
              </w:rPr>
              <w:t> </w:t>
            </w:r>
            <w:r>
              <w:rPr>
                <w:spacing w:val="-5"/>
                <w:sz w:val="24"/>
              </w:rPr>
              <w:t>Mác</w:t>
            </w:r>
          </w:p>
        </w:tc>
      </w:tr>
      <w:tr>
        <w:trPr>
          <w:trHeight w:val="460" w:hRule="atLeast"/>
        </w:trPr>
        <w:tc>
          <w:tcPr>
            <w:tcW w:w="7003" w:type="dxa"/>
          </w:tcPr>
          <w:p>
            <w:pPr>
              <w:pStyle w:val="TableParagraph"/>
              <w:spacing w:before="87"/>
              <w:rPr>
                <w:sz w:val="24"/>
              </w:rPr>
            </w:pPr>
            <w:r>
              <w:rPr>
                <w:i/>
                <w:sz w:val="24"/>
              </w:rPr>
              <w:t>Chương</w:t>
            </w:r>
            <w:r>
              <w:rPr>
                <w:i/>
                <w:spacing w:val="-1"/>
                <w:sz w:val="24"/>
              </w:rPr>
              <w:t> </w:t>
            </w:r>
            <w:r>
              <w:rPr>
                <w:i/>
                <w:sz w:val="24"/>
              </w:rPr>
              <w:t>III:</w:t>
            </w:r>
            <w:r>
              <w:rPr>
                <w:i/>
                <w:spacing w:val="-1"/>
                <w:sz w:val="24"/>
              </w:rPr>
              <w:t> </w:t>
            </w:r>
            <w:r>
              <w:rPr>
                <w:sz w:val="24"/>
              </w:rPr>
              <w:t>Sự</w:t>
            </w:r>
            <w:r>
              <w:rPr>
                <w:spacing w:val="-2"/>
                <w:sz w:val="24"/>
              </w:rPr>
              <w:t> </w:t>
            </w:r>
            <w:r>
              <w:rPr>
                <w:sz w:val="24"/>
              </w:rPr>
              <w:t>ra đời</w:t>
            </w:r>
            <w:r>
              <w:rPr>
                <w:spacing w:val="-1"/>
                <w:sz w:val="24"/>
              </w:rPr>
              <w:t> </w:t>
            </w:r>
            <w:r>
              <w:rPr>
                <w:sz w:val="24"/>
              </w:rPr>
              <w:t>và phát</w:t>
            </w:r>
            <w:r>
              <w:rPr>
                <w:spacing w:val="-1"/>
                <w:sz w:val="24"/>
              </w:rPr>
              <w:t> </w:t>
            </w:r>
            <w:r>
              <w:rPr>
                <w:sz w:val="24"/>
              </w:rPr>
              <w:t>triển của</w:t>
            </w:r>
            <w:r>
              <w:rPr>
                <w:spacing w:val="-1"/>
                <w:sz w:val="24"/>
              </w:rPr>
              <w:t> </w:t>
            </w:r>
            <w:r>
              <w:rPr>
                <w:sz w:val="24"/>
              </w:rPr>
              <w:t>triết học</w:t>
            </w:r>
            <w:r>
              <w:rPr>
                <w:spacing w:val="58"/>
                <w:sz w:val="24"/>
              </w:rPr>
              <w:t> </w:t>
            </w:r>
            <w:r>
              <w:rPr>
                <w:sz w:val="24"/>
              </w:rPr>
              <w:t>Mác</w:t>
            </w:r>
            <w:r>
              <w:rPr>
                <w:spacing w:val="-1"/>
                <w:sz w:val="24"/>
              </w:rPr>
              <w:t> </w:t>
            </w:r>
            <w:r>
              <w:rPr>
                <w:sz w:val="24"/>
              </w:rPr>
              <w:t>-</w:t>
            </w:r>
            <w:r>
              <w:rPr>
                <w:spacing w:val="-1"/>
                <w:sz w:val="24"/>
              </w:rPr>
              <w:t> </w:t>
            </w:r>
            <w:r>
              <w:rPr>
                <w:spacing w:val="-2"/>
                <w:sz w:val="24"/>
              </w:rPr>
              <w:t>Lênin</w:t>
            </w:r>
          </w:p>
        </w:tc>
      </w:tr>
      <w:tr>
        <w:trPr>
          <w:trHeight w:val="529" w:hRule="atLeast"/>
        </w:trPr>
        <w:tc>
          <w:tcPr>
            <w:tcW w:w="7003" w:type="dxa"/>
          </w:tcPr>
          <w:p>
            <w:pPr>
              <w:pStyle w:val="TableParagraph"/>
              <w:spacing w:before="86"/>
              <w:rPr>
                <w:sz w:val="24"/>
              </w:rPr>
            </w:pPr>
            <w:r>
              <w:rPr>
                <w:i/>
                <w:spacing w:val="-4"/>
                <w:sz w:val="24"/>
              </w:rPr>
              <w:t>Chương</w:t>
            </w:r>
            <w:r>
              <w:rPr>
                <w:i/>
                <w:spacing w:val="1"/>
                <w:sz w:val="24"/>
              </w:rPr>
              <w:t> </w:t>
            </w:r>
            <w:r>
              <w:rPr>
                <w:i/>
                <w:spacing w:val="-4"/>
                <w:sz w:val="24"/>
              </w:rPr>
              <w:t>IV:</w:t>
            </w:r>
            <w:r>
              <w:rPr>
                <w:i/>
                <w:spacing w:val="2"/>
                <w:sz w:val="24"/>
              </w:rPr>
              <w:t> </w:t>
            </w:r>
            <w:r>
              <w:rPr>
                <w:spacing w:val="-4"/>
                <w:sz w:val="24"/>
              </w:rPr>
              <w:t>Một</w:t>
            </w:r>
            <w:r>
              <w:rPr>
                <w:spacing w:val="-11"/>
                <w:sz w:val="24"/>
              </w:rPr>
              <w:t> </w:t>
            </w:r>
            <w:r>
              <w:rPr>
                <w:spacing w:val="-4"/>
                <w:sz w:val="24"/>
              </w:rPr>
              <w:t>số</w:t>
            </w:r>
            <w:r>
              <w:rPr>
                <w:spacing w:val="-11"/>
                <w:sz w:val="24"/>
              </w:rPr>
              <w:t> </w:t>
            </w:r>
            <w:r>
              <w:rPr>
                <w:spacing w:val="-4"/>
                <w:sz w:val="24"/>
              </w:rPr>
              <w:t>trào</w:t>
            </w:r>
            <w:r>
              <w:rPr>
                <w:spacing w:val="-11"/>
                <w:sz w:val="24"/>
              </w:rPr>
              <w:t> </w:t>
            </w:r>
            <w:r>
              <w:rPr>
                <w:spacing w:val="-4"/>
                <w:sz w:val="24"/>
              </w:rPr>
              <w:t>lưu</w:t>
            </w:r>
            <w:r>
              <w:rPr>
                <w:spacing w:val="-11"/>
                <w:sz w:val="24"/>
              </w:rPr>
              <w:t> </w:t>
            </w:r>
            <w:r>
              <w:rPr>
                <w:spacing w:val="-4"/>
                <w:sz w:val="24"/>
              </w:rPr>
              <w:t>triết</w:t>
            </w:r>
            <w:r>
              <w:rPr>
                <w:spacing w:val="-10"/>
                <w:sz w:val="24"/>
              </w:rPr>
              <w:t> </w:t>
            </w:r>
            <w:r>
              <w:rPr>
                <w:spacing w:val="-4"/>
                <w:sz w:val="24"/>
              </w:rPr>
              <w:t>học</w:t>
            </w:r>
            <w:r>
              <w:rPr>
                <w:spacing w:val="-11"/>
                <w:sz w:val="24"/>
              </w:rPr>
              <w:t> </w:t>
            </w:r>
            <w:r>
              <w:rPr>
                <w:spacing w:val="-4"/>
                <w:sz w:val="24"/>
              </w:rPr>
              <w:t>phương</w:t>
            </w:r>
            <w:r>
              <w:rPr>
                <w:spacing w:val="-11"/>
                <w:sz w:val="24"/>
              </w:rPr>
              <w:t> </w:t>
            </w:r>
            <w:r>
              <w:rPr>
                <w:spacing w:val="-4"/>
                <w:sz w:val="24"/>
              </w:rPr>
              <w:t>Tây</w:t>
            </w:r>
            <w:r>
              <w:rPr>
                <w:spacing w:val="-11"/>
                <w:sz w:val="24"/>
              </w:rPr>
              <w:t> </w:t>
            </w:r>
            <w:r>
              <w:rPr>
                <w:spacing w:val="-4"/>
                <w:sz w:val="24"/>
              </w:rPr>
              <w:t>hiện</w:t>
            </w:r>
            <w:r>
              <w:rPr>
                <w:spacing w:val="-10"/>
                <w:sz w:val="24"/>
              </w:rPr>
              <w:t> </w:t>
            </w:r>
            <w:r>
              <w:rPr>
                <w:spacing w:val="-5"/>
                <w:sz w:val="24"/>
              </w:rPr>
              <w:t>đại</w:t>
            </w:r>
          </w:p>
        </w:tc>
      </w:tr>
      <w:tr>
        <w:trPr>
          <w:trHeight w:val="900" w:hRule="atLeast"/>
        </w:trPr>
        <w:tc>
          <w:tcPr>
            <w:tcW w:w="7003" w:type="dxa"/>
          </w:tcPr>
          <w:p>
            <w:pPr>
              <w:pStyle w:val="TableParagraph"/>
              <w:spacing w:before="157"/>
              <w:ind w:left="643" w:right="1"/>
              <w:jc w:val="center"/>
              <w:rPr>
                <w:sz w:val="24"/>
              </w:rPr>
            </w:pPr>
            <w:r>
              <w:rPr>
                <w:sz w:val="24"/>
              </w:rPr>
              <w:t>Phần</w:t>
            </w:r>
            <w:r>
              <w:rPr>
                <w:spacing w:val="-1"/>
                <w:sz w:val="24"/>
              </w:rPr>
              <w:t> </w:t>
            </w:r>
            <w:r>
              <w:rPr>
                <w:spacing w:val="-5"/>
                <w:sz w:val="24"/>
              </w:rPr>
              <w:t>II</w:t>
            </w:r>
          </w:p>
          <w:p>
            <w:pPr>
              <w:pStyle w:val="TableParagraph"/>
              <w:spacing w:before="123"/>
              <w:ind w:left="643"/>
              <w:jc w:val="center"/>
              <w:rPr>
                <w:sz w:val="24"/>
              </w:rPr>
            </w:pPr>
            <w:r>
              <w:rPr>
                <w:sz w:val="24"/>
              </w:rPr>
              <w:t>Những</w:t>
            </w:r>
            <w:r>
              <w:rPr>
                <w:spacing w:val="-1"/>
                <w:sz w:val="24"/>
              </w:rPr>
              <w:t> </w:t>
            </w:r>
            <w:r>
              <w:rPr>
                <w:sz w:val="24"/>
              </w:rPr>
              <w:t>nguyên lý</w:t>
            </w:r>
            <w:r>
              <w:rPr>
                <w:spacing w:val="-1"/>
                <w:sz w:val="24"/>
              </w:rPr>
              <w:t> </w:t>
            </w:r>
            <w:r>
              <w:rPr>
                <w:sz w:val="24"/>
              </w:rPr>
              <w:t>cơ bản</w:t>
            </w:r>
            <w:r>
              <w:rPr>
                <w:spacing w:val="-3"/>
                <w:sz w:val="24"/>
              </w:rPr>
              <w:t> </w:t>
            </w:r>
            <w:r>
              <w:rPr>
                <w:sz w:val="24"/>
              </w:rPr>
              <w:t>của triết</w:t>
            </w:r>
            <w:r>
              <w:rPr>
                <w:spacing w:val="-1"/>
                <w:sz w:val="24"/>
              </w:rPr>
              <w:t> </w:t>
            </w:r>
            <w:r>
              <w:rPr>
                <w:sz w:val="24"/>
              </w:rPr>
              <w:t>học Mác</w:t>
            </w:r>
            <w:r>
              <w:rPr>
                <w:spacing w:val="-1"/>
                <w:sz w:val="24"/>
              </w:rPr>
              <w:t> </w:t>
            </w:r>
            <w:r>
              <w:rPr>
                <w:sz w:val="24"/>
              </w:rPr>
              <w:t>- </w:t>
            </w:r>
            <w:r>
              <w:rPr>
                <w:spacing w:val="-4"/>
                <w:sz w:val="24"/>
              </w:rPr>
              <w:t>Lênin</w:t>
            </w:r>
          </w:p>
        </w:tc>
      </w:tr>
      <w:tr>
        <w:trPr>
          <w:trHeight w:val="400" w:hRule="atLeast"/>
        </w:trPr>
        <w:tc>
          <w:tcPr>
            <w:tcW w:w="7003" w:type="dxa"/>
          </w:tcPr>
          <w:p>
            <w:pPr>
              <w:pStyle w:val="TableParagraph"/>
              <w:spacing w:before="57"/>
              <w:rPr>
                <w:sz w:val="24"/>
              </w:rPr>
            </w:pPr>
            <w:r>
              <w:rPr>
                <w:i/>
                <w:sz w:val="24"/>
              </w:rPr>
              <w:t>Chương</w:t>
            </w:r>
            <w:r>
              <w:rPr>
                <w:i/>
                <w:spacing w:val="-2"/>
                <w:sz w:val="24"/>
              </w:rPr>
              <w:t> </w:t>
            </w:r>
            <w:r>
              <w:rPr>
                <w:i/>
                <w:sz w:val="24"/>
              </w:rPr>
              <w:t>V:</w:t>
            </w:r>
            <w:r>
              <w:rPr>
                <w:i/>
                <w:spacing w:val="58"/>
                <w:sz w:val="24"/>
              </w:rPr>
              <w:t> </w:t>
            </w:r>
            <w:r>
              <w:rPr>
                <w:sz w:val="24"/>
              </w:rPr>
              <w:t>Vật</w:t>
            </w:r>
            <w:r>
              <w:rPr>
                <w:spacing w:val="-1"/>
                <w:sz w:val="24"/>
              </w:rPr>
              <w:t> </w:t>
            </w:r>
            <w:r>
              <w:rPr>
                <w:sz w:val="24"/>
              </w:rPr>
              <w:t>chất</w:t>
            </w:r>
            <w:r>
              <w:rPr>
                <w:spacing w:val="-2"/>
                <w:sz w:val="24"/>
              </w:rPr>
              <w:t> </w:t>
            </w:r>
            <w:r>
              <w:rPr>
                <w:sz w:val="24"/>
              </w:rPr>
              <w:t>và</w:t>
            </w:r>
            <w:r>
              <w:rPr>
                <w:spacing w:val="-2"/>
                <w:sz w:val="24"/>
              </w:rPr>
              <w:t> </w:t>
            </w:r>
            <w:r>
              <w:rPr>
                <w:sz w:val="24"/>
              </w:rPr>
              <w:t>ý</w:t>
            </w:r>
            <w:r>
              <w:rPr>
                <w:spacing w:val="-1"/>
                <w:sz w:val="24"/>
              </w:rPr>
              <w:t> </w:t>
            </w:r>
            <w:r>
              <w:rPr>
                <w:spacing w:val="-4"/>
                <w:sz w:val="24"/>
              </w:rPr>
              <w:t>thức</w:t>
            </w:r>
          </w:p>
        </w:tc>
      </w:tr>
      <w:tr>
        <w:trPr>
          <w:trHeight w:val="399" w:hRule="atLeast"/>
        </w:trPr>
        <w:tc>
          <w:tcPr>
            <w:tcW w:w="7003" w:type="dxa"/>
          </w:tcPr>
          <w:p>
            <w:pPr>
              <w:pStyle w:val="TableParagraph"/>
              <w:rPr>
                <w:sz w:val="24"/>
              </w:rPr>
            </w:pPr>
            <w:r>
              <w:rPr>
                <w:i/>
                <w:sz w:val="24"/>
              </w:rPr>
              <w:t>Chương</w:t>
            </w:r>
            <w:r>
              <w:rPr>
                <w:i/>
                <w:spacing w:val="-15"/>
                <w:sz w:val="24"/>
              </w:rPr>
              <w:t> </w:t>
            </w:r>
            <w:r>
              <w:rPr>
                <w:i/>
                <w:sz w:val="24"/>
              </w:rPr>
              <w:t>VI:</w:t>
            </w:r>
            <w:r>
              <w:rPr>
                <w:i/>
                <w:spacing w:val="37"/>
                <w:sz w:val="24"/>
              </w:rPr>
              <w:t> </w:t>
            </w:r>
            <w:r>
              <w:rPr>
                <w:sz w:val="24"/>
              </w:rPr>
              <w:t>Hai</w:t>
            </w:r>
            <w:r>
              <w:rPr>
                <w:spacing w:val="-15"/>
                <w:sz w:val="24"/>
              </w:rPr>
              <w:t> </w:t>
            </w:r>
            <w:r>
              <w:rPr>
                <w:sz w:val="24"/>
              </w:rPr>
              <w:t>nguyên</w:t>
            </w:r>
            <w:r>
              <w:rPr>
                <w:spacing w:val="-7"/>
                <w:sz w:val="24"/>
              </w:rPr>
              <w:t> </w:t>
            </w:r>
            <w:r>
              <w:rPr>
                <w:sz w:val="24"/>
              </w:rPr>
              <w:t>lý</w:t>
            </w:r>
            <w:r>
              <w:rPr>
                <w:spacing w:val="-7"/>
                <w:sz w:val="24"/>
              </w:rPr>
              <w:t> </w:t>
            </w:r>
            <w:r>
              <w:rPr>
                <w:sz w:val="24"/>
              </w:rPr>
              <w:t>của</w:t>
            </w:r>
            <w:r>
              <w:rPr>
                <w:spacing w:val="-6"/>
                <w:sz w:val="24"/>
              </w:rPr>
              <w:t> </w:t>
            </w:r>
            <w:r>
              <w:rPr>
                <w:sz w:val="24"/>
              </w:rPr>
              <w:t>phép</w:t>
            </w:r>
            <w:r>
              <w:rPr>
                <w:spacing w:val="-7"/>
                <w:sz w:val="24"/>
              </w:rPr>
              <w:t> </w:t>
            </w:r>
            <w:r>
              <w:rPr>
                <w:sz w:val="24"/>
              </w:rPr>
              <w:t>biện</w:t>
            </w:r>
            <w:r>
              <w:rPr>
                <w:spacing w:val="-6"/>
                <w:sz w:val="24"/>
              </w:rPr>
              <w:t> </w:t>
            </w:r>
            <w:r>
              <w:rPr>
                <w:sz w:val="24"/>
              </w:rPr>
              <w:t>chứng</w:t>
            </w:r>
            <w:r>
              <w:rPr>
                <w:spacing w:val="-6"/>
                <w:sz w:val="24"/>
              </w:rPr>
              <w:t> </w:t>
            </w:r>
            <w:r>
              <w:rPr>
                <w:sz w:val="24"/>
              </w:rPr>
              <w:t>duy</w:t>
            </w:r>
            <w:r>
              <w:rPr>
                <w:spacing w:val="-12"/>
                <w:sz w:val="24"/>
              </w:rPr>
              <w:t> </w:t>
            </w:r>
            <w:r>
              <w:rPr>
                <w:spacing w:val="-5"/>
                <w:sz w:val="24"/>
              </w:rPr>
              <w:t>vật</w:t>
            </w:r>
          </w:p>
        </w:tc>
      </w:tr>
      <w:tr>
        <w:trPr>
          <w:trHeight w:val="400" w:hRule="atLeast"/>
        </w:trPr>
        <w:tc>
          <w:tcPr>
            <w:tcW w:w="7003" w:type="dxa"/>
          </w:tcPr>
          <w:p>
            <w:pPr>
              <w:pStyle w:val="TableParagraph"/>
              <w:rPr>
                <w:sz w:val="24"/>
              </w:rPr>
            </w:pPr>
            <w:r>
              <w:rPr>
                <w:i/>
                <w:sz w:val="24"/>
              </w:rPr>
              <w:t>Chương</w:t>
            </w:r>
            <w:r>
              <w:rPr>
                <w:i/>
                <w:spacing w:val="-1"/>
                <w:sz w:val="24"/>
              </w:rPr>
              <w:t> </w:t>
            </w:r>
            <w:r>
              <w:rPr>
                <w:i/>
                <w:sz w:val="24"/>
              </w:rPr>
              <w:t>VII:</w:t>
            </w:r>
            <w:r>
              <w:rPr>
                <w:i/>
                <w:spacing w:val="-1"/>
                <w:sz w:val="24"/>
              </w:rPr>
              <w:t> </w:t>
            </w:r>
            <w:r>
              <w:rPr>
                <w:sz w:val="24"/>
              </w:rPr>
              <w:t>Những</w:t>
            </w:r>
            <w:r>
              <w:rPr>
                <w:spacing w:val="-1"/>
                <w:sz w:val="24"/>
              </w:rPr>
              <w:t> </w:t>
            </w:r>
            <w:r>
              <w:rPr>
                <w:sz w:val="24"/>
              </w:rPr>
              <w:t>cặp phạm</w:t>
            </w:r>
            <w:r>
              <w:rPr>
                <w:spacing w:val="-3"/>
                <w:sz w:val="24"/>
              </w:rPr>
              <w:t> </w:t>
            </w:r>
            <w:r>
              <w:rPr>
                <w:sz w:val="24"/>
              </w:rPr>
              <w:t>trù</w:t>
            </w:r>
            <w:r>
              <w:rPr>
                <w:spacing w:val="-1"/>
                <w:sz w:val="24"/>
              </w:rPr>
              <w:t> </w:t>
            </w:r>
            <w:r>
              <w:rPr>
                <w:sz w:val="24"/>
              </w:rPr>
              <w:t>cơ</w:t>
            </w:r>
            <w:r>
              <w:rPr>
                <w:spacing w:val="-1"/>
                <w:sz w:val="24"/>
              </w:rPr>
              <w:t> </w:t>
            </w:r>
            <w:r>
              <w:rPr>
                <w:sz w:val="24"/>
              </w:rPr>
              <w:t>bản của</w:t>
            </w:r>
            <w:r>
              <w:rPr>
                <w:spacing w:val="-2"/>
                <w:sz w:val="24"/>
              </w:rPr>
              <w:t> </w:t>
            </w:r>
            <w:r>
              <w:rPr>
                <w:sz w:val="24"/>
              </w:rPr>
              <w:t>phép</w:t>
            </w:r>
            <w:r>
              <w:rPr>
                <w:spacing w:val="-2"/>
                <w:sz w:val="24"/>
              </w:rPr>
              <w:t> </w:t>
            </w:r>
            <w:r>
              <w:rPr>
                <w:sz w:val="24"/>
              </w:rPr>
              <w:t>biện</w:t>
            </w:r>
            <w:r>
              <w:rPr>
                <w:spacing w:val="-1"/>
                <w:sz w:val="24"/>
              </w:rPr>
              <w:t> </w:t>
            </w:r>
            <w:r>
              <w:rPr>
                <w:sz w:val="24"/>
              </w:rPr>
              <w:t>chứng</w:t>
            </w:r>
            <w:r>
              <w:rPr>
                <w:spacing w:val="-1"/>
                <w:sz w:val="24"/>
              </w:rPr>
              <w:t> </w:t>
            </w:r>
            <w:r>
              <w:rPr>
                <w:sz w:val="24"/>
              </w:rPr>
              <w:t>duy</w:t>
            </w:r>
            <w:r>
              <w:rPr>
                <w:spacing w:val="28"/>
                <w:sz w:val="24"/>
              </w:rPr>
              <w:t>  </w:t>
            </w:r>
            <w:r>
              <w:rPr>
                <w:spacing w:val="-5"/>
                <w:sz w:val="24"/>
              </w:rPr>
              <w:t>vật</w:t>
            </w:r>
          </w:p>
        </w:tc>
      </w:tr>
      <w:tr>
        <w:trPr>
          <w:trHeight w:val="400" w:hRule="atLeast"/>
        </w:trPr>
        <w:tc>
          <w:tcPr>
            <w:tcW w:w="7003" w:type="dxa"/>
          </w:tcPr>
          <w:p>
            <w:pPr>
              <w:pStyle w:val="TableParagraph"/>
              <w:spacing w:before="57"/>
              <w:rPr>
                <w:sz w:val="24"/>
              </w:rPr>
            </w:pPr>
            <w:r>
              <w:rPr>
                <w:i/>
                <w:sz w:val="24"/>
              </w:rPr>
              <w:t>Chương</w:t>
            </w:r>
            <w:r>
              <w:rPr>
                <w:i/>
                <w:spacing w:val="-1"/>
                <w:sz w:val="24"/>
              </w:rPr>
              <w:t> </w:t>
            </w:r>
            <w:r>
              <w:rPr>
                <w:i/>
                <w:sz w:val="24"/>
              </w:rPr>
              <w:t>VIII:</w:t>
            </w:r>
            <w:r>
              <w:rPr>
                <w:i/>
                <w:spacing w:val="-2"/>
                <w:sz w:val="24"/>
              </w:rPr>
              <w:t> </w:t>
            </w:r>
            <w:r>
              <w:rPr>
                <w:sz w:val="24"/>
              </w:rPr>
              <w:t>Những quy</w:t>
            </w:r>
            <w:r>
              <w:rPr>
                <w:spacing w:val="-1"/>
                <w:sz w:val="24"/>
              </w:rPr>
              <w:t> </w:t>
            </w:r>
            <w:r>
              <w:rPr>
                <w:sz w:val="24"/>
              </w:rPr>
              <w:t>luật</w:t>
            </w:r>
            <w:r>
              <w:rPr>
                <w:spacing w:val="-1"/>
                <w:sz w:val="24"/>
              </w:rPr>
              <w:t> </w:t>
            </w:r>
            <w:r>
              <w:rPr>
                <w:sz w:val="24"/>
              </w:rPr>
              <w:t>cơ bản</w:t>
            </w:r>
            <w:r>
              <w:rPr>
                <w:spacing w:val="-3"/>
                <w:sz w:val="24"/>
              </w:rPr>
              <w:t> </w:t>
            </w:r>
            <w:r>
              <w:rPr>
                <w:sz w:val="24"/>
              </w:rPr>
              <w:t>của</w:t>
            </w:r>
            <w:r>
              <w:rPr>
                <w:spacing w:val="-1"/>
                <w:sz w:val="24"/>
              </w:rPr>
              <w:t> </w:t>
            </w:r>
            <w:r>
              <w:rPr>
                <w:sz w:val="24"/>
              </w:rPr>
              <w:t>phép biện</w:t>
            </w:r>
            <w:r>
              <w:rPr>
                <w:spacing w:val="-1"/>
                <w:sz w:val="24"/>
              </w:rPr>
              <w:t> </w:t>
            </w:r>
            <w:r>
              <w:rPr>
                <w:sz w:val="24"/>
              </w:rPr>
              <w:t>chứng</w:t>
            </w:r>
            <w:r>
              <w:rPr>
                <w:spacing w:val="-1"/>
                <w:sz w:val="24"/>
              </w:rPr>
              <w:t> </w:t>
            </w:r>
            <w:r>
              <w:rPr>
                <w:sz w:val="24"/>
              </w:rPr>
              <w:t>duy </w:t>
            </w:r>
            <w:r>
              <w:rPr>
                <w:spacing w:val="-5"/>
                <w:sz w:val="24"/>
              </w:rPr>
              <w:t>vật</w:t>
            </w:r>
          </w:p>
        </w:tc>
      </w:tr>
      <w:tr>
        <w:trPr>
          <w:trHeight w:val="399" w:hRule="atLeast"/>
        </w:trPr>
        <w:tc>
          <w:tcPr>
            <w:tcW w:w="7003" w:type="dxa"/>
          </w:tcPr>
          <w:p>
            <w:pPr>
              <w:pStyle w:val="TableParagraph"/>
              <w:rPr>
                <w:sz w:val="24"/>
              </w:rPr>
            </w:pPr>
            <w:r>
              <w:rPr>
                <w:i/>
                <w:sz w:val="24"/>
              </w:rPr>
              <w:t>Chương</w:t>
            </w:r>
            <w:r>
              <w:rPr>
                <w:i/>
                <w:spacing w:val="-1"/>
                <w:sz w:val="24"/>
              </w:rPr>
              <w:t> </w:t>
            </w:r>
            <w:r>
              <w:rPr>
                <w:i/>
                <w:sz w:val="24"/>
              </w:rPr>
              <w:t>IX:</w:t>
            </w:r>
            <w:r>
              <w:rPr>
                <w:i/>
                <w:spacing w:val="-1"/>
                <w:sz w:val="24"/>
              </w:rPr>
              <w:t> </w:t>
            </w:r>
            <w:r>
              <w:rPr>
                <w:sz w:val="24"/>
              </w:rPr>
              <w:t>Lý</w:t>
            </w:r>
            <w:r>
              <w:rPr>
                <w:spacing w:val="-1"/>
                <w:sz w:val="24"/>
              </w:rPr>
              <w:t> </w:t>
            </w:r>
            <w:r>
              <w:rPr>
                <w:sz w:val="24"/>
              </w:rPr>
              <w:t>luận</w:t>
            </w:r>
            <w:r>
              <w:rPr>
                <w:spacing w:val="-1"/>
                <w:sz w:val="24"/>
              </w:rPr>
              <w:t> </w:t>
            </w:r>
            <w:r>
              <w:rPr>
                <w:sz w:val="24"/>
              </w:rPr>
              <w:t>nhận </w:t>
            </w:r>
            <w:r>
              <w:rPr>
                <w:spacing w:val="-4"/>
                <w:sz w:val="24"/>
              </w:rPr>
              <w:t>thức</w:t>
            </w:r>
          </w:p>
        </w:tc>
      </w:tr>
      <w:tr>
        <w:trPr>
          <w:trHeight w:val="400" w:hRule="atLeast"/>
        </w:trPr>
        <w:tc>
          <w:tcPr>
            <w:tcW w:w="7003" w:type="dxa"/>
          </w:tcPr>
          <w:p>
            <w:pPr>
              <w:pStyle w:val="TableParagraph"/>
              <w:rPr>
                <w:sz w:val="24"/>
              </w:rPr>
            </w:pPr>
            <w:r>
              <w:rPr>
                <w:i/>
                <w:sz w:val="24"/>
              </w:rPr>
              <w:t>Chương</w:t>
            </w:r>
            <w:r>
              <w:rPr>
                <w:i/>
                <w:spacing w:val="-3"/>
                <w:sz w:val="24"/>
              </w:rPr>
              <w:t> </w:t>
            </w:r>
            <w:r>
              <w:rPr>
                <w:i/>
                <w:sz w:val="24"/>
              </w:rPr>
              <w:t>X:</w:t>
            </w:r>
            <w:r>
              <w:rPr>
                <w:i/>
                <w:spacing w:val="-1"/>
                <w:sz w:val="24"/>
              </w:rPr>
              <w:t> </w:t>
            </w:r>
            <w:r>
              <w:rPr>
                <w:sz w:val="24"/>
              </w:rPr>
              <w:t>Hình</w:t>
            </w:r>
            <w:r>
              <w:rPr>
                <w:spacing w:val="-2"/>
                <w:sz w:val="24"/>
              </w:rPr>
              <w:t> </w:t>
            </w:r>
            <w:r>
              <w:rPr>
                <w:sz w:val="24"/>
              </w:rPr>
              <w:t>thái</w:t>
            </w:r>
            <w:r>
              <w:rPr>
                <w:spacing w:val="-1"/>
                <w:sz w:val="24"/>
              </w:rPr>
              <w:t> </w:t>
            </w:r>
            <w:r>
              <w:rPr>
                <w:sz w:val="24"/>
              </w:rPr>
              <w:t>kinh</w:t>
            </w:r>
            <w:r>
              <w:rPr>
                <w:spacing w:val="-3"/>
                <w:sz w:val="24"/>
              </w:rPr>
              <w:t> </w:t>
            </w:r>
            <w:r>
              <w:rPr>
                <w:sz w:val="24"/>
              </w:rPr>
              <w:t>tế</w:t>
            </w:r>
            <w:r>
              <w:rPr>
                <w:spacing w:val="-1"/>
                <w:sz w:val="24"/>
              </w:rPr>
              <w:t> </w:t>
            </w:r>
            <w:r>
              <w:rPr>
                <w:sz w:val="24"/>
              </w:rPr>
              <w:t>-</w:t>
            </w:r>
            <w:r>
              <w:rPr>
                <w:spacing w:val="-1"/>
                <w:sz w:val="24"/>
              </w:rPr>
              <w:t> </w:t>
            </w:r>
            <w:r>
              <w:rPr>
                <w:sz w:val="24"/>
              </w:rPr>
              <w:t>xã</w:t>
            </w:r>
            <w:r>
              <w:rPr>
                <w:spacing w:val="-1"/>
                <w:sz w:val="24"/>
              </w:rPr>
              <w:t> </w:t>
            </w:r>
            <w:r>
              <w:rPr>
                <w:spacing w:val="-5"/>
                <w:sz w:val="24"/>
              </w:rPr>
              <w:t>hội</w:t>
            </w:r>
          </w:p>
        </w:tc>
      </w:tr>
      <w:tr>
        <w:trPr>
          <w:trHeight w:val="400" w:hRule="atLeast"/>
        </w:trPr>
        <w:tc>
          <w:tcPr>
            <w:tcW w:w="7003" w:type="dxa"/>
          </w:tcPr>
          <w:p>
            <w:pPr>
              <w:pStyle w:val="TableParagraph"/>
              <w:spacing w:before="57"/>
              <w:rPr>
                <w:sz w:val="24"/>
              </w:rPr>
            </w:pPr>
            <w:r>
              <w:rPr>
                <w:i/>
                <w:spacing w:val="-4"/>
                <w:sz w:val="24"/>
              </w:rPr>
              <w:t>Chương</w:t>
            </w:r>
            <w:r>
              <w:rPr>
                <w:i/>
                <w:spacing w:val="-6"/>
                <w:sz w:val="24"/>
              </w:rPr>
              <w:t> </w:t>
            </w:r>
            <w:r>
              <w:rPr>
                <w:i/>
                <w:spacing w:val="-4"/>
                <w:sz w:val="24"/>
              </w:rPr>
              <w:t>XI:</w:t>
            </w:r>
            <w:r>
              <w:rPr>
                <w:i/>
                <w:spacing w:val="-8"/>
                <w:sz w:val="24"/>
              </w:rPr>
              <w:t> </w:t>
            </w:r>
            <w:r>
              <w:rPr>
                <w:spacing w:val="-4"/>
                <w:sz w:val="24"/>
              </w:rPr>
              <w:t>Giai</w:t>
            </w:r>
            <w:r>
              <w:rPr>
                <w:spacing w:val="-10"/>
                <w:sz w:val="24"/>
              </w:rPr>
              <w:t> </w:t>
            </w:r>
            <w:r>
              <w:rPr>
                <w:spacing w:val="-4"/>
                <w:sz w:val="24"/>
              </w:rPr>
              <w:t>cấp</w:t>
            </w:r>
            <w:r>
              <w:rPr>
                <w:spacing w:val="-9"/>
                <w:sz w:val="24"/>
              </w:rPr>
              <w:t> </w:t>
            </w:r>
            <w:r>
              <w:rPr>
                <w:spacing w:val="-4"/>
                <w:sz w:val="24"/>
              </w:rPr>
              <w:t>và</w:t>
            </w:r>
            <w:r>
              <w:rPr>
                <w:spacing w:val="-10"/>
                <w:sz w:val="24"/>
              </w:rPr>
              <w:t> </w:t>
            </w:r>
            <w:r>
              <w:rPr>
                <w:spacing w:val="-4"/>
                <w:sz w:val="24"/>
              </w:rPr>
              <w:t>dân</w:t>
            </w:r>
            <w:r>
              <w:rPr>
                <w:spacing w:val="3"/>
                <w:sz w:val="24"/>
              </w:rPr>
              <w:t> </w:t>
            </w:r>
            <w:r>
              <w:rPr>
                <w:spacing w:val="-5"/>
                <w:sz w:val="24"/>
              </w:rPr>
              <w:t>tộc</w:t>
            </w:r>
          </w:p>
        </w:tc>
      </w:tr>
      <w:tr>
        <w:trPr>
          <w:trHeight w:val="399" w:hRule="atLeast"/>
        </w:trPr>
        <w:tc>
          <w:tcPr>
            <w:tcW w:w="7003" w:type="dxa"/>
          </w:tcPr>
          <w:p>
            <w:pPr>
              <w:pStyle w:val="TableParagraph"/>
              <w:rPr>
                <w:sz w:val="24"/>
              </w:rPr>
            </w:pPr>
            <w:r>
              <w:rPr>
                <w:i/>
                <w:sz w:val="24"/>
              </w:rPr>
              <w:t>Chương</w:t>
            </w:r>
            <w:r>
              <w:rPr>
                <w:i/>
                <w:spacing w:val="-1"/>
                <w:sz w:val="24"/>
              </w:rPr>
              <w:t> </w:t>
            </w:r>
            <w:r>
              <w:rPr>
                <w:i/>
                <w:sz w:val="24"/>
              </w:rPr>
              <w:t>XII:</w:t>
            </w:r>
            <w:r>
              <w:rPr>
                <w:i/>
                <w:spacing w:val="-2"/>
                <w:sz w:val="24"/>
              </w:rPr>
              <w:t> </w:t>
            </w:r>
            <w:r>
              <w:rPr>
                <w:sz w:val="24"/>
              </w:rPr>
              <w:t>Nhà</w:t>
            </w:r>
            <w:r>
              <w:rPr>
                <w:spacing w:val="-1"/>
                <w:sz w:val="24"/>
              </w:rPr>
              <w:t> </w:t>
            </w:r>
            <w:r>
              <w:rPr>
                <w:sz w:val="24"/>
              </w:rPr>
              <w:t>nước và</w:t>
            </w:r>
            <w:r>
              <w:rPr>
                <w:spacing w:val="-1"/>
                <w:sz w:val="24"/>
              </w:rPr>
              <w:t> </w:t>
            </w:r>
            <w:r>
              <w:rPr>
                <w:sz w:val="24"/>
              </w:rPr>
              <w:t>cách</w:t>
            </w:r>
            <w:r>
              <w:rPr>
                <w:spacing w:val="-1"/>
                <w:sz w:val="24"/>
              </w:rPr>
              <w:t> </w:t>
            </w:r>
            <w:r>
              <w:rPr>
                <w:sz w:val="24"/>
              </w:rPr>
              <w:t>mạng</w:t>
            </w:r>
            <w:r>
              <w:rPr>
                <w:spacing w:val="-1"/>
                <w:sz w:val="24"/>
              </w:rPr>
              <w:t> </w:t>
            </w:r>
            <w:r>
              <w:rPr>
                <w:sz w:val="24"/>
              </w:rPr>
              <w:t>xã </w:t>
            </w:r>
            <w:r>
              <w:rPr>
                <w:spacing w:val="-5"/>
                <w:sz w:val="24"/>
              </w:rPr>
              <w:t>hội</w:t>
            </w:r>
          </w:p>
        </w:tc>
      </w:tr>
      <w:tr>
        <w:trPr>
          <w:trHeight w:val="400" w:hRule="atLeast"/>
        </w:trPr>
        <w:tc>
          <w:tcPr>
            <w:tcW w:w="7003" w:type="dxa"/>
          </w:tcPr>
          <w:p>
            <w:pPr>
              <w:pStyle w:val="TableParagraph"/>
              <w:rPr>
                <w:sz w:val="24"/>
              </w:rPr>
            </w:pPr>
            <w:r>
              <w:rPr>
                <w:i/>
                <w:sz w:val="24"/>
              </w:rPr>
              <w:t>Chương</w:t>
            </w:r>
            <w:r>
              <w:rPr>
                <w:i/>
                <w:spacing w:val="-1"/>
                <w:sz w:val="24"/>
              </w:rPr>
              <w:t> </w:t>
            </w:r>
            <w:r>
              <w:rPr>
                <w:i/>
                <w:sz w:val="24"/>
              </w:rPr>
              <w:t>XIII:</w:t>
            </w:r>
            <w:r>
              <w:rPr>
                <w:i/>
                <w:spacing w:val="-1"/>
                <w:sz w:val="24"/>
              </w:rPr>
              <w:t> </w:t>
            </w:r>
            <w:r>
              <w:rPr>
                <w:sz w:val="24"/>
              </w:rPr>
              <w:t>ý thức</w:t>
            </w:r>
            <w:r>
              <w:rPr>
                <w:spacing w:val="-1"/>
                <w:sz w:val="24"/>
              </w:rPr>
              <w:t> </w:t>
            </w:r>
            <w:r>
              <w:rPr>
                <w:sz w:val="24"/>
              </w:rPr>
              <w:t>xã </w:t>
            </w:r>
            <w:r>
              <w:rPr>
                <w:spacing w:val="-5"/>
                <w:sz w:val="24"/>
              </w:rPr>
              <w:t>hội</w:t>
            </w:r>
          </w:p>
        </w:tc>
      </w:tr>
      <w:tr>
        <w:trPr>
          <w:trHeight w:val="333" w:hRule="atLeast"/>
        </w:trPr>
        <w:tc>
          <w:tcPr>
            <w:tcW w:w="7003" w:type="dxa"/>
          </w:tcPr>
          <w:p>
            <w:pPr>
              <w:pStyle w:val="TableParagraph"/>
              <w:spacing w:line="256" w:lineRule="exact" w:before="57"/>
              <w:rPr>
                <w:sz w:val="24"/>
              </w:rPr>
            </w:pPr>
            <w:r>
              <w:rPr>
                <w:i/>
                <w:sz w:val="24"/>
              </w:rPr>
              <w:t>Chương</w:t>
            </w:r>
            <w:r>
              <w:rPr>
                <w:i/>
                <w:spacing w:val="31"/>
                <w:sz w:val="24"/>
              </w:rPr>
              <w:t> </w:t>
            </w:r>
            <w:r>
              <w:rPr>
                <w:i/>
                <w:sz w:val="24"/>
              </w:rPr>
              <w:t>XIV:</w:t>
            </w:r>
            <w:r>
              <w:rPr>
                <w:i/>
                <w:spacing w:val="31"/>
                <w:sz w:val="24"/>
              </w:rPr>
              <w:t> </w:t>
            </w:r>
            <w:r>
              <w:rPr>
                <w:sz w:val="24"/>
              </w:rPr>
              <w:t>Quan</w:t>
            </w:r>
            <w:r>
              <w:rPr>
                <w:spacing w:val="32"/>
                <w:sz w:val="24"/>
              </w:rPr>
              <w:t> </w:t>
            </w:r>
            <w:r>
              <w:rPr>
                <w:sz w:val="24"/>
              </w:rPr>
              <w:t>điểm</w:t>
            </w:r>
            <w:r>
              <w:rPr>
                <w:spacing w:val="29"/>
                <w:sz w:val="24"/>
              </w:rPr>
              <w:t> </w:t>
            </w:r>
            <w:r>
              <w:rPr>
                <w:spacing w:val="12"/>
                <w:sz w:val="24"/>
              </w:rPr>
              <w:t>triết</w:t>
            </w:r>
            <w:r>
              <w:rPr>
                <w:spacing w:val="50"/>
                <w:sz w:val="24"/>
              </w:rPr>
              <w:t> </w:t>
            </w:r>
            <w:r>
              <w:rPr>
                <w:spacing w:val="10"/>
                <w:sz w:val="24"/>
              </w:rPr>
              <w:t>học</w:t>
            </w:r>
            <w:r>
              <w:rPr>
                <w:spacing w:val="49"/>
                <w:sz w:val="24"/>
              </w:rPr>
              <w:t> </w:t>
            </w:r>
            <w:r>
              <w:rPr>
                <w:sz w:val="24"/>
              </w:rPr>
              <w:t>Mác</w:t>
            </w:r>
            <w:r>
              <w:rPr>
                <w:spacing w:val="30"/>
                <w:sz w:val="24"/>
              </w:rPr>
              <w:t> </w:t>
            </w:r>
            <w:r>
              <w:rPr>
                <w:sz w:val="24"/>
              </w:rPr>
              <w:t>-</w:t>
            </w:r>
            <w:r>
              <w:rPr>
                <w:spacing w:val="32"/>
                <w:sz w:val="24"/>
              </w:rPr>
              <w:t> </w:t>
            </w:r>
            <w:r>
              <w:rPr>
                <w:sz w:val="24"/>
              </w:rPr>
              <w:t>Lênin</w:t>
            </w:r>
            <w:r>
              <w:rPr>
                <w:spacing w:val="30"/>
                <w:sz w:val="24"/>
              </w:rPr>
              <w:t> </w:t>
            </w:r>
            <w:r>
              <w:rPr>
                <w:sz w:val="24"/>
              </w:rPr>
              <w:t>về</w:t>
            </w:r>
            <w:r>
              <w:rPr>
                <w:spacing w:val="30"/>
                <w:sz w:val="24"/>
              </w:rPr>
              <w:t> </w:t>
            </w:r>
            <w:r>
              <w:rPr>
                <w:sz w:val="24"/>
              </w:rPr>
              <w:t>con</w:t>
            </w:r>
            <w:r>
              <w:rPr>
                <w:spacing w:val="30"/>
                <w:sz w:val="24"/>
              </w:rPr>
              <w:t> </w:t>
            </w:r>
            <w:r>
              <w:rPr>
                <w:spacing w:val="-2"/>
                <w:sz w:val="24"/>
              </w:rPr>
              <w:t>người</w:t>
            </w:r>
          </w:p>
        </w:tc>
      </w:tr>
    </w:tbl>
    <w:sectPr>
      <w:pgSz w:w="11900" w:h="16840"/>
      <w:pgMar w:header="0" w:footer="1151" w:top="1940" w:bottom="13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5328">
              <wp:simplePos x="0" y="0"/>
              <wp:positionH relativeFrom="page">
                <wp:posOffset>6520687</wp:posOffset>
              </wp:positionH>
              <wp:positionV relativeFrom="page">
                <wp:posOffset>9822570</wp:posOffset>
              </wp:positionV>
              <wp:extent cx="19177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1770"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439941pt;margin-top:773.430725pt;width:15.1pt;height:13.1pt;mso-position-horizontal-relative:page;mso-position-vertical-relative:page;z-index:-17521152" type="#_x0000_t202" id="docshape2"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5840">
              <wp:simplePos x="0" y="0"/>
              <wp:positionH relativeFrom="page">
                <wp:posOffset>1260348</wp:posOffset>
              </wp:positionH>
              <wp:positionV relativeFrom="page">
                <wp:posOffset>9540240</wp:posOffset>
              </wp:positionV>
              <wp:extent cx="18288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20640"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96352">
              <wp:simplePos x="0" y="0"/>
              <wp:positionH relativeFrom="page">
                <wp:posOffset>1293875</wp:posOffset>
              </wp:positionH>
              <wp:positionV relativeFrom="page">
                <wp:posOffset>9632184</wp:posOffset>
              </wp:positionV>
              <wp:extent cx="896619"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96619" cy="152400"/>
                      </a:xfrm>
                      <a:prstGeom prst="rect">
                        <a:avLst/>
                      </a:prstGeom>
                    </wps:spPr>
                    <wps:txbx>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r>
                            <w:rPr>
                              <w:sz w:val="18"/>
                            </w:rPr>
                            <w:t>.</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188.</w:t>
                          </w:r>
                        </w:p>
                      </w:txbxContent>
                    </wps:txbx>
                    <wps:bodyPr wrap="square" lIns="0" tIns="0" rIns="0" bIns="0" rtlCol="0">
                      <a:noAutofit/>
                    </wps:bodyPr>
                  </wps:wsp>
                </a:graphicData>
              </a:graphic>
            </wp:anchor>
          </w:drawing>
        </mc:Choice>
        <mc:Fallback>
          <w:pict>
            <v:shape style="position:absolute;margin-left:101.879997pt;margin-top:758.439697pt;width:70.6pt;height:12pt;mso-position-horizontal-relative:page;mso-position-vertical-relative:page;z-index:-17520128" type="#_x0000_t202" id="docshape8" filled="false" stroked="false">
              <v:textbox inset="0,0,0,0">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r>
                      <w:rPr>
                        <w:sz w:val="18"/>
                      </w:rPr>
                      <w:t>.</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6864">
              <wp:simplePos x="0" y="0"/>
              <wp:positionH relativeFrom="page">
                <wp:posOffset>6520687</wp:posOffset>
              </wp:positionH>
              <wp:positionV relativeFrom="page">
                <wp:posOffset>9822570</wp:posOffset>
              </wp:positionV>
              <wp:extent cx="153670" cy="1663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3670" cy="166370"/>
                      </a:xfrm>
                      <a:prstGeom prst="rect">
                        <a:avLst/>
                      </a:prstGeom>
                    </wps:spPr>
                    <wps:txbx>
                      <w:txbxContent>
                        <w:p>
                          <w:pPr>
                            <w:spacing w:before="12"/>
                            <w:ind w:left="20" w:right="0" w:firstLine="0"/>
                            <w:jc w:val="left"/>
                            <w:rPr>
                              <w:sz w:val="20"/>
                            </w:rPr>
                          </w:pPr>
                          <w:r>
                            <w:rPr>
                              <w:spacing w:val="-5"/>
                              <w:sz w:val="20"/>
                            </w:rPr>
                            <w:t>32</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19616" type="#_x0000_t202" id="docshape9" filled="false" stroked="false">
              <v:textbox inset="0,0,0,0">
                <w:txbxContent>
                  <w:p>
                    <w:pPr>
                      <w:spacing w:before="12"/>
                      <w:ind w:left="20" w:right="0" w:firstLine="0"/>
                      <w:jc w:val="left"/>
                      <w:rPr>
                        <w:sz w:val="20"/>
                      </w:rPr>
                    </w:pPr>
                    <w:r>
                      <w:rPr>
                        <w:spacing w:val="-5"/>
                        <w:sz w:val="20"/>
                      </w:rPr>
                      <w:t>32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7376">
              <wp:simplePos x="0" y="0"/>
              <wp:positionH relativeFrom="page">
                <wp:posOffset>1260348</wp:posOffset>
              </wp:positionH>
              <wp:positionV relativeFrom="page">
                <wp:posOffset>9540240</wp:posOffset>
              </wp:positionV>
              <wp:extent cx="18288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19104"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797888">
              <wp:simplePos x="0" y="0"/>
              <wp:positionH relativeFrom="page">
                <wp:posOffset>1293875</wp:posOffset>
              </wp:positionH>
              <wp:positionV relativeFrom="page">
                <wp:posOffset>9632184</wp:posOffset>
              </wp:positionV>
              <wp:extent cx="896619"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96619" cy="152400"/>
                      </a:xfrm>
                      <a:prstGeom prst="rect">
                        <a:avLst/>
                      </a:prstGeom>
                    </wps:spPr>
                    <wps:txbx>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r>
                            <w:rPr>
                              <w:sz w:val="18"/>
                            </w:rPr>
                            <w:t>.</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128.</w:t>
                          </w:r>
                        </w:p>
                      </w:txbxContent>
                    </wps:txbx>
                    <wps:bodyPr wrap="square" lIns="0" tIns="0" rIns="0" bIns="0" rtlCol="0">
                      <a:noAutofit/>
                    </wps:bodyPr>
                  </wps:wsp>
                </a:graphicData>
              </a:graphic>
            </wp:anchor>
          </w:drawing>
        </mc:Choice>
        <mc:Fallback>
          <w:pict>
            <v:shape style="position:absolute;margin-left:101.879997pt;margin-top:758.439697pt;width:70.6pt;height:12pt;mso-position-horizontal-relative:page;mso-position-vertical-relative:page;z-index:-17518592" type="#_x0000_t202" id="docshape11" filled="false" stroked="false">
              <v:textbox inset="0,0,0,0">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r>
                      <w:rPr>
                        <w:sz w:val="18"/>
                      </w:rPr>
                      <w:t>.</w:t>
                    </w:r>
                    <w:r>
                      <w:rPr>
                        <w:spacing w:val="-1"/>
                        <w:sz w:val="18"/>
                      </w:rPr>
                      <w:t> </w:t>
                    </w:r>
                    <w:r>
                      <w:rPr>
                        <w:i/>
                        <w:sz w:val="18"/>
                      </w:rPr>
                      <w:t>Sđd</w:t>
                    </w:r>
                    <w:r>
                      <w:rPr>
                        <w:sz w:val="18"/>
                      </w:rPr>
                      <w:t>,</w:t>
                    </w:r>
                    <w:r>
                      <w:rPr>
                        <w:spacing w:val="-1"/>
                        <w:sz w:val="18"/>
                      </w:rPr>
                      <w:t> </w:t>
                    </w:r>
                    <w:r>
                      <w:rPr>
                        <w:sz w:val="18"/>
                      </w:rPr>
                      <w:t>t.1, tr.</w:t>
                    </w:r>
                    <w:r>
                      <w:rPr>
                        <w:spacing w:val="-1"/>
                        <w:sz w:val="18"/>
                      </w:rPr>
                      <w:t> </w:t>
                    </w:r>
                    <w:r>
                      <w:rPr>
                        <w:spacing w:val="-4"/>
                        <w:sz w:val="18"/>
                      </w:rPr>
                      <w:t>128.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8400">
              <wp:simplePos x="0" y="0"/>
              <wp:positionH relativeFrom="page">
                <wp:posOffset>6520687</wp:posOffset>
              </wp:positionH>
              <wp:positionV relativeFrom="page">
                <wp:posOffset>9822570</wp:posOffset>
              </wp:positionV>
              <wp:extent cx="153670" cy="1663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3670" cy="166370"/>
                      </a:xfrm>
                      <a:prstGeom prst="rect">
                        <a:avLst/>
                      </a:prstGeom>
                    </wps:spPr>
                    <wps:txbx>
                      <w:txbxContent>
                        <w:p>
                          <w:pPr>
                            <w:spacing w:before="12"/>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18080" type="#_x0000_t202" id="docshape12" filled="false" stroked="false">
              <v:textbox inset="0,0,0,0">
                <w:txbxContent>
                  <w:p>
                    <w:pPr>
                      <w:spacing w:before="12"/>
                      <w:ind w:left="20" w:right="0" w:firstLine="0"/>
                      <w:jc w:val="left"/>
                      <w:rPr>
                        <w:sz w:val="20"/>
                      </w:rPr>
                    </w:pPr>
                    <w:r>
                      <w:rPr>
                        <w:spacing w:val="-5"/>
                        <w:sz w:val="20"/>
                      </w:rPr>
                      <w:t>33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8912">
              <wp:simplePos x="0" y="0"/>
              <wp:positionH relativeFrom="page">
                <wp:posOffset>6495287</wp:posOffset>
              </wp:positionH>
              <wp:positionV relativeFrom="page">
                <wp:posOffset>9822570</wp:posOffset>
              </wp:positionV>
              <wp:extent cx="217170" cy="1663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7170"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1.439972pt;margin-top:773.430725pt;width:17.1pt;height:13.1pt;mso-position-horizontal-relative:page;mso-position-vertical-relative:page;z-index:-17517568" type="#_x0000_t202" id="docshape1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49</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799424">
              <wp:simplePos x="0" y="0"/>
              <wp:positionH relativeFrom="page">
                <wp:posOffset>1293875</wp:posOffset>
              </wp:positionH>
              <wp:positionV relativeFrom="page">
                <wp:posOffset>9645137</wp:posOffset>
              </wp:positionV>
              <wp:extent cx="89725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97255" cy="152400"/>
                      </a:xfrm>
                      <a:prstGeom prst="rect">
                        <a:avLst/>
                      </a:prstGeom>
                    </wps:spPr>
                    <wps:txbx>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r>
                            <w:rPr>
                              <w:sz w:val="18"/>
                            </w:rPr>
                            <w:t>.</w:t>
                          </w:r>
                          <w:r>
                            <w:rPr>
                              <w:spacing w:val="-1"/>
                              <w:sz w:val="18"/>
                            </w:rPr>
                            <w:t> </w:t>
                          </w:r>
                          <w:r>
                            <w:rPr>
                              <w:i/>
                              <w:sz w:val="18"/>
                            </w:rPr>
                            <w:t>Sđd,</w:t>
                          </w:r>
                          <w:r>
                            <w:rPr>
                              <w:i/>
                              <w:spacing w:val="-1"/>
                              <w:sz w:val="18"/>
                            </w:rPr>
                            <w:t> </w:t>
                          </w:r>
                          <w:r>
                            <w:rPr>
                              <w:sz w:val="18"/>
                            </w:rPr>
                            <w:t>t.1, tr.</w:t>
                          </w:r>
                          <w:r>
                            <w:rPr>
                              <w:spacing w:val="-1"/>
                              <w:sz w:val="18"/>
                            </w:rPr>
                            <w:t> </w:t>
                          </w:r>
                          <w:r>
                            <w:rPr>
                              <w:spacing w:val="-4"/>
                              <w:sz w:val="18"/>
                            </w:rPr>
                            <w:t>589.</w:t>
                          </w:r>
                        </w:p>
                      </w:txbxContent>
                    </wps:txbx>
                    <wps:bodyPr wrap="square" lIns="0" tIns="0" rIns="0" bIns="0" rtlCol="0">
                      <a:noAutofit/>
                    </wps:bodyPr>
                  </wps:wsp>
                </a:graphicData>
              </a:graphic>
            </wp:anchor>
          </w:drawing>
        </mc:Choice>
        <mc:Fallback>
          <w:pict>
            <v:shape style="position:absolute;margin-left:101.879997pt;margin-top:759.459656pt;width:70.650pt;height:12pt;mso-position-horizontal-relative:page;mso-position-vertical-relative:page;z-index:-17517056" type="#_x0000_t202" id="docshape22" filled="false" stroked="false">
              <v:textbox inset="0,0,0,0">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1</w:t>
                    </w:r>
                    <w:r>
                      <w:rPr>
                        <w:sz w:val="18"/>
                      </w:rPr>
                      <w:fldChar w:fldCharType="end"/>
                    </w:r>
                    <w:r>
                      <w:rPr>
                        <w:sz w:val="18"/>
                      </w:rPr>
                      <w:t>.</w:t>
                    </w:r>
                    <w:r>
                      <w:rPr>
                        <w:spacing w:val="-1"/>
                        <w:sz w:val="18"/>
                      </w:rPr>
                      <w:t> </w:t>
                    </w:r>
                    <w:r>
                      <w:rPr>
                        <w:i/>
                        <w:sz w:val="18"/>
                      </w:rPr>
                      <w:t>Sđd,</w:t>
                    </w:r>
                    <w:r>
                      <w:rPr>
                        <w:i/>
                        <w:spacing w:val="-1"/>
                        <w:sz w:val="18"/>
                      </w:rPr>
                      <w:t> </w:t>
                    </w:r>
                    <w:r>
                      <w:rPr>
                        <w:sz w:val="18"/>
                      </w:rPr>
                      <w:t>t.1, tr.</w:t>
                    </w:r>
                    <w:r>
                      <w:rPr>
                        <w:spacing w:val="-1"/>
                        <w:sz w:val="18"/>
                      </w:rPr>
                      <w:t> </w:t>
                    </w:r>
                    <w:r>
                      <w:rPr>
                        <w:spacing w:val="-4"/>
                        <w:sz w:val="18"/>
                      </w:rPr>
                      <w:t>589.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99936">
              <wp:simplePos x="0" y="0"/>
              <wp:positionH relativeFrom="page">
                <wp:posOffset>6520687</wp:posOffset>
              </wp:positionH>
              <wp:positionV relativeFrom="page">
                <wp:posOffset>9822570</wp:posOffset>
              </wp:positionV>
              <wp:extent cx="153670"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670" cy="166370"/>
                      </a:xfrm>
                      <a:prstGeom prst="rect">
                        <a:avLst/>
                      </a:prstGeom>
                    </wps:spPr>
                    <wps:txbx>
                      <w:txbxContent>
                        <w:p>
                          <w:pPr>
                            <w:spacing w:before="12"/>
                            <w:ind w:left="20" w:right="0" w:firstLine="0"/>
                            <w:jc w:val="left"/>
                            <w:rPr>
                              <w:sz w:val="20"/>
                            </w:rPr>
                          </w:pPr>
                          <w:r>
                            <w:rPr>
                              <w:spacing w:val="-5"/>
                              <w:sz w:val="20"/>
                            </w:rPr>
                            <w:t>54</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16544" type="#_x0000_t202" id="docshape23" filled="false" stroked="false">
              <v:textbox inset="0,0,0,0">
                <w:txbxContent>
                  <w:p>
                    <w:pPr>
                      <w:spacing w:before="12"/>
                      <w:ind w:left="20" w:right="0" w:firstLine="0"/>
                      <w:jc w:val="left"/>
                      <w:rPr>
                        <w:sz w:val="20"/>
                      </w:rPr>
                    </w:pPr>
                    <w:r>
                      <w:rPr>
                        <w:spacing w:val="-5"/>
                        <w:sz w:val="20"/>
                      </w:rPr>
                      <w:t>54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0448">
              <wp:simplePos x="0" y="0"/>
              <wp:positionH relativeFrom="page">
                <wp:posOffset>1402862</wp:posOffset>
              </wp:positionH>
              <wp:positionV relativeFrom="page">
                <wp:posOffset>9645141</wp:posOffset>
              </wp:positionV>
              <wp:extent cx="954405"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54405" cy="152400"/>
                      </a:xfrm>
                      <a:prstGeom prst="rect">
                        <a:avLst/>
                      </a:prstGeom>
                    </wps:spPr>
                    <wps:txbx>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r>
                            <w:rPr>
                              <w:sz w:val="18"/>
                            </w:rPr>
                            <w:t>.</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165.</w:t>
                          </w:r>
                        </w:p>
                      </w:txbxContent>
                    </wps:txbx>
                    <wps:bodyPr wrap="square" lIns="0" tIns="0" rIns="0" bIns="0" rtlCol="0">
                      <a:noAutofit/>
                    </wps:bodyPr>
                  </wps:wsp>
                </a:graphicData>
              </a:graphic>
            </wp:anchor>
          </w:drawing>
        </mc:Choice>
        <mc:Fallback>
          <w:pict>
            <v:shape style="position:absolute;margin-left:110.461647pt;margin-top:759.459961pt;width:75.150pt;height:12pt;mso-position-horizontal-relative:page;mso-position-vertical-relative:page;z-index:-17516032" type="#_x0000_t202" id="docshape25" filled="false" stroked="false">
              <v:textbox inset="0,0,0,0">
                <w:txbxContent>
                  <w:p>
                    <w:pPr>
                      <w:spacing w:before="12"/>
                      <w:ind w:left="60" w:right="0" w:firstLine="0"/>
                      <w:jc w:val="left"/>
                      <w:rPr>
                        <w:sz w:val="18"/>
                      </w:rPr>
                    </w:pPr>
                    <w:r>
                      <w:rPr>
                        <w:sz w:val="18"/>
                      </w:rPr>
                      <w:fldChar w:fldCharType="begin"/>
                    </w:r>
                    <w:r>
                      <w:rPr>
                        <w:sz w:val="18"/>
                      </w:rPr>
                      <w:instrText> PAGE </w:instrText>
                    </w:r>
                    <w:r>
                      <w:rPr>
                        <w:sz w:val="18"/>
                      </w:rPr>
                      <w:fldChar w:fldCharType="separate"/>
                    </w:r>
                    <w:r>
                      <w:rPr>
                        <w:sz w:val="18"/>
                      </w:rPr>
                      <w:t>2</w:t>
                    </w:r>
                    <w:r>
                      <w:rPr>
                        <w:sz w:val="18"/>
                      </w:rPr>
                      <w:fldChar w:fldCharType="end"/>
                    </w:r>
                    <w:r>
                      <w:rPr>
                        <w:sz w:val="18"/>
                      </w:rPr>
                      <w:t>.</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165.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0960">
              <wp:simplePos x="0" y="0"/>
              <wp:positionH relativeFrom="page">
                <wp:posOffset>6520687</wp:posOffset>
              </wp:positionH>
              <wp:positionV relativeFrom="page">
                <wp:posOffset>9822570</wp:posOffset>
              </wp:positionV>
              <wp:extent cx="153670" cy="1663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3670" cy="166370"/>
                      </a:xfrm>
                      <a:prstGeom prst="rect">
                        <a:avLst/>
                      </a:prstGeom>
                    </wps:spPr>
                    <wps:txbx>
                      <w:txbxContent>
                        <w:p>
                          <w:pPr>
                            <w:spacing w:before="12"/>
                            <w:ind w:left="20" w:right="0" w:firstLine="0"/>
                            <w:jc w:val="left"/>
                            <w:rPr>
                              <w:sz w:val="20"/>
                            </w:rPr>
                          </w:pPr>
                          <w:r>
                            <w:rPr>
                              <w:spacing w:val="-5"/>
                              <w:sz w:val="20"/>
                            </w:rPr>
                            <w:t>55</w:t>
                          </w:r>
                        </w:p>
                      </w:txbxContent>
                    </wps:txbx>
                    <wps:bodyPr wrap="square" lIns="0" tIns="0" rIns="0" bIns="0" rtlCol="0">
                      <a:noAutofit/>
                    </wps:bodyPr>
                  </wps:wsp>
                </a:graphicData>
              </a:graphic>
            </wp:anchor>
          </w:drawing>
        </mc:Choice>
        <mc:Fallback>
          <w:pict>
            <v:shape style="position:absolute;margin-left:513.439941pt;margin-top:773.430725pt;width:12.1pt;height:13.1pt;mso-position-horizontal-relative:page;mso-position-vertical-relative:page;z-index:-17515520" type="#_x0000_t202" id="docshape26" filled="false" stroked="false">
              <v:textbox inset="0,0,0,0">
                <w:txbxContent>
                  <w:p>
                    <w:pPr>
                      <w:spacing w:before="12"/>
                      <w:ind w:left="20" w:right="0" w:firstLine="0"/>
                      <w:jc w:val="left"/>
                      <w:rPr>
                        <w:sz w:val="20"/>
                      </w:rPr>
                    </w:pPr>
                    <w:r>
                      <w:rPr>
                        <w:spacing w:val="-5"/>
                        <w:sz w:val="20"/>
                      </w:rPr>
                      <w:t>55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1472">
              <wp:simplePos x="0" y="0"/>
              <wp:positionH relativeFrom="page">
                <wp:posOffset>6456677</wp:posOffset>
              </wp:positionH>
              <wp:positionV relativeFrom="page">
                <wp:posOffset>9822570</wp:posOffset>
              </wp:positionV>
              <wp:extent cx="254635" cy="1663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4635" cy="166370"/>
                      </a:xfrm>
                      <a:prstGeom prst="rect">
                        <a:avLst/>
                      </a:prstGeom>
                    </wps:spPr>
                    <wps:txbx>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8.399841pt;margin-top:773.430725pt;width:20.05pt;height:13.1pt;mso-position-horizontal-relative:page;mso-position-vertical-relative:page;z-index:-17515008" type="#_x0000_t202" id="docshape28" filled="false" stroked="false">
              <v:textbox inset="0,0,0,0">
                <w:txbxContent>
                  <w:p>
                    <w:pPr>
                      <w:spacing w:before="12"/>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1984">
              <wp:simplePos x="0" y="0"/>
              <wp:positionH relativeFrom="page">
                <wp:posOffset>1260348</wp:posOffset>
              </wp:positionH>
              <wp:positionV relativeFrom="page">
                <wp:posOffset>9540240</wp:posOffset>
              </wp:positionV>
              <wp:extent cx="1828800"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14496" id="docshape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802496">
              <wp:simplePos x="0" y="0"/>
              <wp:positionH relativeFrom="page">
                <wp:posOffset>1428242</wp:posOffset>
              </wp:positionH>
              <wp:positionV relativeFrom="page">
                <wp:posOffset>9632184</wp:posOffset>
              </wp:positionV>
              <wp:extent cx="3138805" cy="1524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138805" cy="152400"/>
                      </a:xfrm>
                      <a:prstGeom prst="rect">
                        <a:avLst/>
                      </a:prstGeom>
                    </wps:spPr>
                    <wps:txbx>
                      <w:txbxContent>
                        <w:p>
                          <w:pPr>
                            <w:spacing w:before="12"/>
                            <w:ind w:left="20" w:right="0" w:firstLine="0"/>
                            <w:jc w:val="left"/>
                            <w:rPr>
                              <w:sz w:val="18"/>
                            </w:rPr>
                          </w:pP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207.</w:t>
                          </w:r>
                        </w:p>
                      </w:txbxContent>
                    </wps:txbx>
                    <wps:bodyPr wrap="square" lIns="0" tIns="0" rIns="0" bIns="0" rtlCol="0">
                      <a:noAutofit/>
                    </wps:bodyPr>
                  </wps:wsp>
                </a:graphicData>
              </a:graphic>
            </wp:anchor>
          </w:drawing>
        </mc:Choice>
        <mc:Fallback>
          <w:pict>
            <v:shape style="position:absolute;margin-left:112.460007pt;margin-top:758.439697pt;width:247.15pt;height:12pt;mso-position-horizontal-relative:page;mso-position-vertical-relative:page;z-index:-17513984" type="#_x0000_t202" id="docshape58" filled="false" stroked="false">
              <v:textbox inset="0,0,0,0">
                <w:txbxContent>
                  <w:p>
                    <w:pPr>
                      <w:spacing w:before="12"/>
                      <w:ind w:left="20" w:right="0" w:firstLine="0"/>
                      <w:jc w:val="left"/>
                      <w:rPr>
                        <w:sz w:val="18"/>
                      </w:rPr>
                    </w:pPr>
                    <w:r>
                      <w:rPr>
                        <w:sz w:val="18"/>
                      </w:rPr>
                      <w:t>1.</w:t>
                    </w:r>
                    <w:r>
                      <w:rPr>
                        <w:spacing w:val="-2"/>
                        <w:sz w:val="18"/>
                      </w:rPr>
                      <w:t> </w:t>
                    </w:r>
                    <w:r>
                      <w:rPr>
                        <w:sz w:val="18"/>
                      </w:rPr>
                      <w:t>V.I.Lênin:</w:t>
                    </w:r>
                    <w:r>
                      <w:rPr>
                        <w:spacing w:val="-2"/>
                        <w:sz w:val="18"/>
                      </w:rPr>
                      <w:t> </w:t>
                    </w:r>
                    <w:r>
                      <w:rPr>
                        <w:i/>
                        <w:sz w:val="18"/>
                      </w:rPr>
                      <w:t>Toàn</w:t>
                    </w:r>
                    <w:r>
                      <w:rPr>
                        <w:i/>
                        <w:spacing w:val="-2"/>
                        <w:sz w:val="18"/>
                      </w:rPr>
                      <w:t> </w:t>
                    </w:r>
                    <w:r>
                      <w:rPr>
                        <w:i/>
                        <w:sz w:val="18"/>
                      </w:rPr>
                      <w:t>tập</w:t>
                    </w:r>
                    <w:r>
                      <w:rPr>
                        <w:sz w:val="18"/>
                      </w:rPr>
                      <w:t>,</w:t>
                    </w:r>
                    <w:r>
                      <w:rPr>
                        <w:spacing w:val="-1"/>
                        <w:sz w:val="18"/>
                      </w:rPr>
                      <w:t> </w:t>
                    </w:r>
                    <w:r>
                      <w:rPr>
                        <w:sz w:val="18"/>
                      </w:rPr>
                      <w:t>Nxb.</w:t>
                    </w:r>
                    <w:r>
                      <w:rPr>
                        <w:spacing w:val="-2"/>
                        <w:sz w:val="18"/>
                      </w:rPr>
                      <w:t> </w:t>
                    </w:r>
                    <w:r>
                      <w:rPr>
                        <w:sz w:val="18"/>
                      </w:rPr>
                      <w:t>Tiến</w:t>
                    </w:r>
                    <w:r>
                      <w:rPr>
                        <w:spacing w:val="-1"/>
                        <w:sz w:val="18"/>
                      </w:rPr>
                      <w:t> </w:t>
                    </w:r>
                    <w:r>
                      <w:rPr>
                        <w:sz w:val="18"/>
                      </w:rPr>
                      <w:t>bộ,</w:t>
                    </w:r>
                    <w:r>
                      <w:rPr>
                        <w:spacing w:val="-2"/>
                        <w:sz w:val="18"/>
                      </w:rPr>
                      <w:t> </w:t>
                    </w:r>
                    <w:r>
                      <w:rPr>
                        <w:sz w:val="18"/>
                      </w:rPr>
                      <w:t>Mátxcơva,</w:t>
                    </w:r>
                    <w:r>
                      <w:rPr>
                        <w:spacing w:val="-2"/>
                        <w:sz w:val="18"/>
                      </w:rPr>
                      <w:t> </w:t>
                    </w:r>
                    <w:r>
                      <w:rPr>
                        <w:sz w:val="18"/>
                      </w:rPr>
                      <w:t>1981,</w:t>
                    </w:r>
                    <w:r>
                      <w:rPr>
                        <w:spacing w:val="-2"/>
                        <w:sz w:val="18"/>
                      </w:rPr>
                      <w:t> </w:t>
                    </w:r>
                    <w:r>
                      <w:rPr>
                        <w:sz w:val="18"/>
                      </w:rPr>
                      <w:t>t.29,</w:t>
                    </w:r>
                    <w:r>
                      <w:rPr>
                        <w:spacing w:val="-1"/>
                        <w:sz w:val="18"/>
                      </w:rPr>
                      <w:t> </w:t>
                    </w:r>
                    <w:r>
                      <w:rPr>
                        <w:sz w:val="18"/>
                      </w:rPr>
                      <w:t>tr.</w:t>
                    </w:r>
                    <w:r>
                      <w:rPr>
                        <w:spacing w:val="-1"/>
                        <w:sz w:val="18"/>
                      </w:rPr>
                      <w:t> </w:t>
                    </w:r>
                    <w:r>
                      <w:rPr>
                        <w:spacing w:val="-4"/>
                        <w:sz w:val="18"/>
                      </w:rPr>
                      <w:t>207.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3008">
              <wp:simplePos x="0" y="0"/>
              <wp:positionH relativeFrom="page">
                <wp:posOffset>6431277</wp:posOffset>
              </wp:positionH>
              <wp:positionV relativeFrom="page">
                <wp:posOffset>9822570</wp:posOffset>
              </wp:positionV>
              <wp:extent cx="280035" cy="1663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3472" type="#_x0000_t202" id="docshape59"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144</w:t>
                    </w:r>
                    <w:r>
                      <w:rPr>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3520">
              <wp:simplePos x="0" y="0"/>
              <wp:positionH relativeFrom="page">
                <wp:posOffset>6431277</wp:posOffset>
              </wp:positionH>
              <wp:positionV relativeFrom="page">
                <wp:posOffset>9822570</wp:posOffset>
              </wp:positionV>
              <wp:extent cx="280035" cy="1663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2960" type="#_x0000_t202" id="docshape60"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150</w:t>
                    </w:r>
                    <w:r>
                      <w:rPr>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4032">
              <wp:simplePos x="0" y="0"/>
              <wp:positionH relativeFrom="page">
                <wp:posOffset>6431277</wp:posOffset>
              </wp:positionH>
              <wp:positionV relativeFrom="page">
                <wp:posOffset>9822570</wp:posOffset>
              </wp:positionV>
              <wp:extent cx="280035" cy="1663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2448" type="#_x0000_t202" id="docshape67"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152</w:t>
                    </w:r>
                    <w:r>
                      <w:rPr>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4544">
              <wp:simplePos x="0" y="0"/>
              <wp:positionH relativeFrom="page">
                <wp:posOffset>1260348</wp:posOffset>
              </wp:positionH>
              <wp:positionV relativeFrom="page">
                <wp:posOffset>9540240</wp:posOffset>
              </wp:positionV>
              <wp:extent cx="1828800" cy="762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40013pt;margin-top:751.200012pt;width:144pt;height:.599980pt;mso-position-horizontal-relative:page;mso-position-vertical-relative:page;z-index:-17511936" id="docshape6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805056">
              <wp:simplePos x="0" y="0"/>
              <wp:positionH relativeFrom="page">
                <wp:posOffset>1428242</wp:posOffset>
              </wp:positionH>
              <wp:positionV relativeFrom="page">
                <wp:posOffset>9632184</wp:posOffset>
              </wp:positionV>
              <wp:extent cx="870585" cy="1524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70585" cy="152400"/>
                      </a:xfrm>
                      <a:prstGeom prst="rect">
                        <a:avLst/>
                      </a:prstGeom>
                    </wps:spPr>
                    <wps:txbx>
                      <w:txbxContent>
                        <w:p>
                          <w:pPr>
                            <w:spacing w:before="12"/>
                            <w:ind w:left="20" w:right="0" w:firstLine="0"/>
                            <w:jc w:val="left"/>
                            <w:rPr>
                              <w:sz w:val="18"/>
                            </w:rPr>
                          </w:pPr>
                          <w:r>
                            <w:rPr>
                              <w:sz w:val="18"/>
                            </w:rPr>
                            <w:t>1.</w:t>
                          </w:r>
                          <w:r>
                            <w:rPr>
                              <w:spacing w:val="-2"/>
                              <w:sz w:val="18"/>
                            </w:rPr>
                            <w:t> </w:t>
                          </w:r>
                          <w:r>
                            <w:rPr>
                              <w:i/>
                              <w:sz w:val="18"/>
                            </w:rPr>
                            <w:t>Sđd</w:t>
                          </w:r>
                          <w:r>
                            <w:rPr>
                              <w:sz w:val="18"/>
                            </w:rPr>
                            <w:t>, t.13,</w:t>
                          </w:r>
                          <w:r>
                            <w:rPr>
                              <w:spacing w:val="-1"/>
                              <w:sz w:val="18"/>
                            </w:rPr>
                            <w:t> </w:t>
                          </w:r>
                          <w:r>
                            <w:rPr>
                              <w:sz w:val="18"/>
                            </w:rPr>
                            <w:t>tr. </w:t>
                          </w:r>
                          <w:r>
                            <w:rPr>
                              <w:spacing w:val="-5"/>
                              <w:sz w:val="18"/>
                            </w:rPr>
                            <w:t>15.</w:t>
                          </w:r>
                        </w:p>
                      </w:txbxContent>
                    </wps:txbx>
                    <wps:bodyPr wrap="square" lIns="0" tIns="0" rIns="0" bIns="0" rtlCol="0">
                      <a:noAutofit/>
                    </wps:bodyPr>
                  </wps:wsp>
                </a:graphicData>
              </a:graphic>
            </wp:anchor>
          </w:drawing>
        </mc:Choice>
        <mc:Fallback>
          <w:pict>
            <v:shape style="position:absolute;margin-left:112.460007pt;margin-top:758.439697pt;width:68.55pt;height:12pt;mso-position-horizontal-relative:page;mso-position-vertical-relative:page;z-index:-17511424" type="#_x0000_t202" id="docshape70" filled="false" stroked="false">
              <v:textbox inset="0,0,0,0">
                <w:txbxContent>
                  <w:p>
                    <w:pPr>
                      <w:spacing w:before="12"/>
                      <w:ind w:left="20" w:right="0" w:firstLine="0"/>
                      <w:jc w:val="left"/>
                      <w:rPr>
                        <w:sz w:val="18"/>
                      </w:rPr>
                    </w:pPr>
                    <w:r>
                      <w:rPr>
                        <w:sz w:val="18"/>
                      </w:rPr>
                      <w:t>1.</w:t>
                    </w:r>
                    <w:r>
                      <w:rPr>
                        <w:spacing w:val="-2"/>
                        <w:sz w:val="18"/>
                      </w:rPr>
                      <w:t> </w:t>
                    </w:r>
                    <w:r>
                      <w:rPr>
                        <w:i/>
                        <w:sz w:val="18"/>
                      </w:rPr>
                      <w:t>Sđd</w:t>
                    </w:r>
                    <w:r>
                      <w:rPr>
                        <w:sz w:val="18"/>
                      </w:rPr>
                      <w:t>, t.13,</w:t>
                    </w:r>
                    <w:r>
                      <w:rPr>
                        <w:spacing w:val="-1"/>
                        <w:sz w:val="18"/>
                      </w:rPr>
                      <w:t> </w:t>
                    </w:r>
                    <w:r>
                      <w:rPr>
                        <w:sz w:val="18"/>
                      </w:rPr>
                      <w:t>tr. </w:t>
                    </w:r>
                    <w:r>
                      <w:rPr>
                        <w:spacing w:val="-5"/>
                        <w:sz w:val="18"/>
                      </w:rPr>
                      <w:t>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5568">
              <wp:simplePos x="0" y="0"/>
              <wp:positionH relativeFrom="page">
                <wp:posOffset>6431277</wp:posOffset>
              </wp:positionH>
              <wp:positionV relativeFrom="page">
                <wp:posOffset>9822570</wp:posOffset>
              </wp:positionV>
              <wp:extent cx="280035" cy="1663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0912" type="#_x0000_t202" id="docshape7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6080">
              <wp:simplePos x="0" y="0"/>
              <wp:positionH relativeFrom="page">
                <wp:posOffset>6431277</wp:posOffset>
              </wp:positionH>
              <wp:positionV relativeFrom="page">
                <wp:posOffset>9822570</wp:posOffset>
              </wp:positionV>
              <wp:extent cx="280035" cy="1663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10400" type="#_x0000_t202" id="docshape72"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160</w:t>
                    </w:r>
                    <w:r>
                      <w:rPr>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6592">
              <wp:simplePos x="0" y="0"/>
              <wp:positionH relativeFrom="page">
                <wp:posOffset>6456677</wp:posOffset>
              </wp:positionH>
              <wp:positionV relativeFrom="page">
                <wp:posOffset>9822570</wp:posOffset>
              </wp:positionV>
              <wp:extent cx="216535" cy="1663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16535" cy="166370"/>
                      </a:xfrm>
                      <a:prstGeom prst="rect">
                        <a:avLst/>
                      </a:prstGeom>
                    </wps:spPr>
                    <wps:txbx>
                      <w:txbxContent>
                        <w:p>
                          <w:pPr>
                            <w:spacing w:before="12"/>
                            <w:ind w:left="20" w:right="0" w:firstLine="0"/>
                            <w:jc w:val="left"/>
                            <w:rPr>
                              <w:sz w:val="20"/>
                            </w:rPr>
                          </w:pPr>
                          <w:r>
                            <w:rPr>
                              <w:spacing w:val="-5"/>
                              <w:sz w:val="20"/>
                            </w:rPr>
                            <w:t>167</w:t>
                          </w:r>
                        </w:p>
                      </w:txbxContent>
                    </wps:txbx>
                    <wps:bodyPr wrap="square" lIns="0" tIns="0" rIns="0" bIns="0" rtlCol="0">
                      <a:noAutofit/>
                    </wps:bodyPr>
                  </wps:wsp>
                </a:graphicData>
              </a:graphic>
            </wp:anchor>
          </w:drawing>
        </mc:Choice>
        <mc:Fallback>
          <w:pict>
            <v:shape style="position:absolute;margin-left:508.399841pt;margin-top:773.430725pt;width:17.05pt;height:13.1pt;mso-position-horizontal-relative:page;mso-position-vertical-relative:page;z-index:-17509888" type="#_x0000_t202" id="docshape79" filled="false" stroked="false">
              <v:textbox inset="0,0,0,0">
                <w:txbxContent>
                  <w:p>
                    <w:pPr>
                      <w:spacing w:before="12"/>
                      <w:ind w:left="20" w:right="0" w:firstLine="0"/>
                      <w:jc w:val="left"/>
                      <w:rPr>
                        <w:sz w:val="20"/>
                      </w:rPr>
                    </w:pPr>
                    <w:r>
                      <w:rPr>
                        <w:spacing w:val="-5"/>
                        <w:sz w:val="20"/>
                      </w:rPr>
                      <w:t>167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7104">
              <wp:simplePos x="0" y="0"/>
              <wp:positionH relativeFrom="page">
                <wp:posOffset>6431277</wp:posOffset>
              </wp:positionH>
              <wp:positionV relativeFrom="page">
                <wp:posOffset>9822570</wp:posOffset>
              </wp:positionV>
              <wp:extent cx="280035" cy="16637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09376" type="#_x0000_t202" id="docshape8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169</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7616">
              <wp:simplePos x="0" y="0"/>
              <wp:positionH relativeFrom="page">
                <wp:posOffset>6431277</wp:posOffset>
              </wp:positionH>
              <wp:positionV relativeFrom="page">
                <wp:posOffset>9822570</wp:posOffset>
              </wp:positionV>
              <wp:extent cx="280035" cy="1663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08864" type="#_x0000_t202" id="docshape91"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192</w:t>
                    </w:r>
                    <w:r>
                      <w:rPr>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8128">
              <wp:simplePos x="0" y="0"/>
              <wp:positionH relativeFrom="page">
                <wp:posOffset>1428261</wp:posOffset>
              </wp:positionH>
              <wp:positionV relativeFrom="page">
                <wp:posOffset>9632180</wp:posOffset>
              </wp:positionV>
              <wp:extent cx="929005"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929005" cy="152400"/>
                      </a:xfrm>
                      <a:prstGeom prst="rect">
                        <a:avLst/>
                      </a:prstGeom>
                    </wps:spPr>
                    <wps:txbx>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137.</w:t>
                          </w:r>
                        </w:p>
                      </w:txbxContent>
                    </wps:txbx>
                    <wps:bodyPr wrap="square" lIns="0" tIns="0" rIns="0" bIns="0" rtlCol="0">
                      <a:noAutofit/>
                    </wps:bodyPr>
                  </wps:wsp>
                </a:graphicData>
              </a:graphic>
            </wp:anchor>
          </w:drawing>
        </mc:Choice>
        <mc:Fallback>
          <w:pict>
            <v:shape style="position:absolute;margin-left:112.461517pt;margin-top:758.439392pt;width:73.150pt;height:12pt;mso-position-horizontal-relative:page;mso-position-vertical-relative:page;z-index:-17508352" type="#_x0000_t202" id="docshape102" filled="false" stroked="false">
              <v:textbox inset="0,0,0,0">
                <w:txbxContent>
                  <w:p>
                    <w:pPr>
                      <w:spacing w:before="12"/>
                      <w:ind w:left="20" w:right="0" w:firstLine="0"/>
                      <w:jc w:val="left"/>
                      <w:rPr>
                        <w:sz w:val="18"/>
                      </w:rPr>
                    </w:pPr>
                    <w:r>
                      <w:rPr>
                        <w:sz w:val="18"/>
                      </w:rPr>
                      <w:t>2.</w:t>
                    </w:r>
                    <w:r>
                      <w:rPr>
                        <w:spacing w:val="-3"/>
                        <w:sz w:val="18"/>
                      </w:rPr>
                      <w:t> </w:t>
                    </w:r>
                    <w:r>
                      <w:rPr>
                        <w:i/>
                        <w:sz w:val="18"/>
                      </w:rPr>
                      <w:t>Sđd</w:t>
                    </w:r>
                    <w:r>
                      <w:rPr>
                        <w:sz w:val="18"/>
                      </w:rPr>
                      <w:t>,</w:t>
                    </w:r>
                    <w:r>
                      <w:rPr>
                        <w:spacing w:val="-1"/>
                        <w:sz w:val="18"/>
                      </w:rPr>
                      <w:t> </w:t>
                    </w:r>
                    <w:r>
                      <w:rPr>
                        <w:sz w:val="18"/>
                      </w:rPr>
                      <w:t>t.42,</w:t>
                    </w:r>
                    <w:r>
                      <w:rPr>
                        <w:spacing w:val="-1"/>
                        <w:sz w:val="18"/>
                      </w:rPr>
                      <w:t> </w:t>
                    </w:r>
                    <w:r>
                      <w:rPr>
                        <w:sz w:val="18"/>
                      </w:rPr>
                      <w:t>tr.</w:t>
                    </w:r>
                    <w:r>
                      <w:rPr>
                        <w:spacing w:val="-1"/>
                        <w:sz w:val="18"/>
                      </w:rPr>
                      <w:t> </w:t>
                    </w:r>
                    <w:r>
                      <w:rPr>
                        <w:spacing w:val="-4"/>
                        <w:sz w:val="18"/>
                      </w:rPr>
                      <w:t>137.</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8640">
              <wp:simplePos x="0" y="0"/>
              <wp:positionH relativeFrom="page">
                <wp:posOffset>6431277</wp:posOffset>
              </wp:positionH>
              <wp:positionV relativeFrom="page">
                <wp:posOffset>9822570</wp:posOffset>
              </wp:positionV>
              <wp:extent cx="280035" cy="1663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07840" type="#_x0000_t202" id="docshape103"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203</w:t>
                    </w:r>
                    <w:r>
                      <w:rPr>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5809152">
              <wp:simplePos x="0" y="0"/>
              <wp:positionH relativeFrom="page">
                <wp:posOffset>6431277</wp:posOffset>
              </wp:positionH>
              <wp:positionV relativeFrom="page">
                <wp:posOffset>9822570</wp:posOffset>
              </wp:positionV>
              <wp:extent cx="280035" cy="1663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8003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6.399841pt;margin-top:773.430725pt;width:22.05pt;height:13.1pt;mso-position-horizontal-relative:page;mso-position-vertical-relative:page;z-index:-17507328" type="#_x0000_t202" id="docshape106"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205</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61">
    <w:multiLevelType w:val="hybridMultilevel"/>
    <w:lvl w:ilvl="0">
      <w:start w:val="1"/>
      <w:numFmt w:val="upperRoman"/>
      <w:lvlText w:val="%1-"/>
      <w:lvlJc w:val="left"/>
      <w:pPr>
        <w:ind w:left="569"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1300" w:hanging="282"/>
      </w:pPr>
      <w:rPr>
        <w:rFonts w:hint="default"/>
        <w:lang w:val="vi" w:eastAsia="en-US" w:bidi="ar-SA"/>
      </w:rPr>
    </w:lvl>
    <w:lvl w:ilvl="4">
      <w:start w:val="0"/>
      <w:numFmt w:val="bullet"/>
      <w:lvlText w:val="•"/>
      <w:lvlJc w:val="left"/>
      <w:pPr>
        <w:ind w:left="2389" w:hanging="282"/>
      </w:pPr>
      <w:rPr>
        <w:rFonts w:hint="default"/>
        <w:lang w:val="vi" w:eastAsia="en-US" w:bidi="ar-SA"/>
      </w:rPr>
    </w:lvl>
    <w:lvl w:ilvl="5">
      <w:start w:val="0"/>
      <w:numFmt w:val="bullet"/>
      <w:lvlText w:val="•"/>
      <w:lvlJc w:val="left"/>
      <w:pPr>
        <w:ind w:left="3478" w:hanging="282"/>
      </w:pPr>
      <w:rPr>
        <w:rFonts w:hint="default"/>
        <w:lang w:val="vi" w:eastAsia="en-US" w:bidi="ar-SA"/>
      </w:rPr>
    </w:lvl>
    <w:lvl w:ilvl="6">
      <w:start w:val="0"/>
      <w:numFmt w:val="bullet"/>
      <w:lvlText w:val="•"/>
      <w:lvlJc w:val="left"/>
      <w:pPr>
        <w:ind w:left="4567" w:hanging="282"/>
      </w:pPr>
      <w:rPr>
        <w:rFonts w:hint="default"/>
        <w:lang w:val="vi" w:eastAsia="en-US" w:bidi="ar-SA"/>
      </w:rPr>
    </w:lvl>
    <w:lvl w:ilvl="7">
      <w:start w:val="0"/>
      <w:numFmt w:val="bullet"/>
      <w:lvlText w:val="•"/>
      <w:lvlJc w:val="left"/>
      <w:pPr>
        <w:ind w:left="5657" w:hanging="282"/>
      </w:pPr>
      <w:rPr>
        <w:rFonts w:hint="default"/>
        <w:lang w:val="vi" w:eastAsia="en-US" w:bidi="ar-SA"/>
      </w:rPr>
    </w:lvl>
    <w:lvl w:ilvl="8">
      <w:start w:val="0"/>
      <w:numFmt w:val="bullet"/>
      <w:lvlText w:val="•"/>
      <w:lvlJc w:val="left"/>
      <w:pPr>
        <w:ind w:left="6746" w:hanging="282"/>
      </w:pPr>
      <w:rPr>
        <w:rFonts w:hint="default"/>
        <w:lang w:val="vi" w:eastAsia="en-US" w:bidi="ar-SA"/>
      </w:rPr>
    </w:lvl>
  </w:abstractNum>
  <w:abstractNum w:abstractNumId="60">
    <w:multiLevelType w:val="hybridMultilevel"/>
    <w:lvl w:ilvl="0">
      <w:start w:val="1"/>
      <w:numFmt w:val="decimal"/>
      <w:lvlText w:val="%1."/>
      <w:lvlJc w:val="left"/>
      <w:pPr>
        <w:ind w:left="361" w:hanging="246"/>
        <w:jc w:val="righ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0"/>
      <w:numFmt w:val="bullet"/>
      <w:lvlText w:val="•"/>
      <w:lvlJc w:val="left"/>
      <w:pPr>
        <w:ind w:left="1142" w:hanging="246"/>
      </w:pPr>
      <w:rPr>
        <w:rFonts w:hint="default"/>
        <w:lang w:val="vi" w:eastAsia="en-US" w:bidi="ar-SA"/>
      </w:rPr>
    </w:lvl>
    <w:lvl w:ilvl="2">
      <w:start w:val="0"/>
      <w:numFmt w:val="bullet"/>
      <w:lvlText w:val="•"/>
      <w:lvlJc w:val="left"/>
      <w:pPr>
        <w:ind w:left="1925" w:hanging="246"/>
      </w:pPr>
      <w:rPr>
        <w:rFonts w:hint="default"/>
        <w:lang w:val="vi" w:eastAsia="en-US" w:bidi="ar-SA"/>
      </w:rPr>
    </w:lvl>
    <w:lvl w:ilvl="3">
      <w:start w:val="0"/>
      <w:numFmt w:val="bullet"/>
      <w:lvlText w:val="•"/>
      <w:lvlJc w:val="left"/>
      <w:pPr>
        <w:ind w:left="2708" w:hanging="246"/>
      </w:pPr>
      <w:rPr>
        <w:rFonts w:hint="default"/>
        <w:lang w:val="vi" w:eastAsia="en-US" w:bidi="ar-SA"/>
      </w:rPr>
    </w:lvl>
    <w:lvl w:ilvl="4">
      <w:start w:val="0"/>
      <w:numFmt w:val="bullet"/>
      <w:lvlText w:val="•"/>
      <w:lvlJc w:val="left"/>
      <w:pPr>
        <w:ind w:left="3491" w:hanging="246"/>
      </w:pPr>
      <w:rPr>
        <w:rFonts w:hint="default"/>
        <w:lang w:val="vi" w:eastAsia="en-US" w:bidi="ar-SA"/>
      </w:rPr>
    </w:lvl>
    <w:lvl w:ilvl="5">
      <w:start w:val="0"/>
      <w:numFmt w:val="bullet"/>
      <w:lvlText w:val="•"/>
      <w:lvlJc w:val="left"/>
      <w:pPr>
        <w:ind w:left="4274" w:hanging="246"/>
      </w:pPr>
      <w:rPr>
        <w:rFonts w:hint="default"/>
        <w:lang w:val="vi" w:eastAsia="en-US" w:bidi="ar-SA"/>
      </w:rPr>
    </w:lvl>
    <w:lvl w:ilvl="6">
      <w:start w:val="0"/>
      <w:numFmt w:val="bullet"/>
      <w:lvlText w:val="•"/>
      <w:lvlJc w:val="left"/>
      <w:pPr>
        <w:ind w:left="5056" w:hanging="246"/>
      </w:pPr>
      <w:rPr>
        <w:rFonts w:hint="default"/>
        <w:lang w:val="vi" w:eastAsia="en-US" w:bidi="ar-SA"/>
      </w:rPr>
    </w:lvl>
    <w:lvl w:ilvl="7">
      <w:start w:val="0"/>
      <w:numFmt w:val="bullet"/>
      <w:lvlText w:val="•"/>
      <w:lvlJc w:val="left"/>
      <w:pPr>
        <w:ind w:left="5839" w:hanging="246"/>
      </w:pPr>
      <w:rPr>
        <w:rFonts w:hint="default"/>
        <w:lang w:val="vi" w:eastAsia="en-US" w:bidi="ar-SA"/>
      </w:rPr>
    </w:lvl>
    <w:lvl w:ilvl="8">
      <w:start w:val="0"/>
      <w:numFmt w:val="bullet"/>
      <w:lvlText w:val="•"/>
      <w:lvlJc w:val="left"/>
      <w:pPr>
        <w:ind w:left="6622" w:hanging="246"/>
      </w:pPr>
      <w:rPr>
        <w:rFonts w:hint="default"/>
        <w:lang w:val="vi" w:eastAsia="en-US" w:bidi="ar-SA"/>
      </w:rPr>
    </w:lvl>
  </w:abstractNum>
  <w:abstractNum w:abstractNumId="59">
    <w:multiLevelType w:val="hybridMultilevel"/>
    <w:lvl w:ilvl="0">
      <w:start w:val="0"/>
      <w:numFmt w:val="bullet"/>
      <w:lvlText w:val="-"/>
      <w:lvlJc w:val="left"/>
      <w:pPr>
        <w:ind w:left="1052" w:hanging="20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846" w:hanging="201"/>
      </w:pPr>
      <w:rPr>
        <w:rFonts w:hint="default"/>
        <w:lang w:val="vi" w:eastAsia="en-US" w:bidi="ar-SA"/>
      </w:rPr>
    </w:lvl>
    <w:lvl w:ilvl="2">
      <w:start w:val="0"/>
      <w:numFmt w:val="bullet"/>
      <w:lvlText w:val="•"/>
      <w:lvlJc w:val="left"/>
      <w:pPr>
        <w:ind w:left="2633" w:hanging="201"/>
      </w:pPr>
      <w:rPr>
        <w:rFonts w:hint="default"/>
        <w:lang w:val="vi" w:eastAsia="en-US" w:bidi="ar-SA"/>
      </w:rPr>
    </w:lvl>
    <w:lvl w:ilvl="3">
      <w:start w:val="0"/>
      <w:numFmt w:val="bullet"/>
      <w:lvlText w:val="•"/>
      <w:lvlJc w:val="left"/>
      <w:pPr>
        <w:ind w:left="3419" w:hanging="201"/>
      </w:pPr>
      <w:rPr>
        <w:rFonts w:hint="default"/>
        <w:lang w:val="vi" w:eastAsia="en-US" w:bidi="ar-SA"/>
      </w:rPr>
    </w:lvl>
    <w:lvl w:ilvl="4">
      <w:start w:val="0"/>
      <w:numFmt w:val="bullet"/>
      <w:lvlText w:val="•"/>
      <w:lvlJc w:val="left"/>
      <w:pPr>
        <w:ind w:left="4206" w:hanging="201"/>
      </w:pPr>
      <w:rPr>
        <w:rFonts w:hint="default"/>
        <w:lang w:val="vi" w:eastAsia="en-US" w:bidi="ar-SA"/>
      </w:rPr>
    </w:lvl>
    <w:lvl w:ilvl="5">
      <w:start w:val="0"/>
      <w:numFmt w:val="bullet"/>
      <w:lvlText w:val="•"/>
      <w:lvlJc w:val="left"/>
      <w:pPr>
        <w:ind w:left="4992" w:hanging="201"/>
      </w:pPr>
      <w:rPr>
        <w:rFonts w:hint="default"/>
        <w:lang w:val="vi" w:eastAsia="en-US" w:bidi="ar-SA"/>
      </w:rPr>
    </w:lvl>
    <w:lvl w:ilvl="6">
      <w:start w:val="0"/>
      <w:numFmt w:val="bullet"/>
      <w:lvlText w:val="•"/>
      <w:lvlJc w:val="left"/>
      <w:pPr>
        <w:ind w:left="5779" w:hanging="201"/>
      </w:pPr>
      <w:rPr>
        <w:rFonts w:hint="default"/>
        <w:lang w:val="vi" w:eastAsia="en-US" w:bidi="ar-SA"/>
      </w:rPr>
    </w:lvl>
    <w:lvl w:ilvl="7">
      <w:start w:val="0"/>
      <w:numFmt w:val="bullet"/>
      <w:lvlText w:val="•"/>
      <w:lvlJc w:val="left"/>
      <w:pPr>
        <w:ind w:left="6565" w:hanging="201"/>
      </w:pPr>
      <w:rPr>
        <w:rFonts w:hint="default"/>
        <w:lang w:val="vi" w:eastAsia="en-US" w:bidi="ar-SA"/>
      </w:rPr>
    </w:lvl>
    <w:lvl w:ilvl="8">
      <w:start w:val="0"/>
      <w:numFmt w:val="bullet"/>
      <w:lvlText w:val="•"/>
      <w:lvlJc w:val="left"/>
      <w:pPr>
        <w:ind w:left="7352" w:hanging="201"/>
      </w:pPr>
      <w:rPr>
        <w:rFonts w:hint="default"/>
        <w:lang w:val="vi" w:eastAsia="en-US" w:bidi="ar-SA"/>
      </w:rPr>
    </w:lvl>
  </w:abstractNum>
  <w:abstractNum w:abstractNumId="58">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57">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1"/>
      <w:numFmt w:val="decimal"/>
      <w:lvlText w:val="%2."/>
      <w:lvlJc w:val="left"/>
      <w:pPr>
        <w:ind w:left="284" w:hanging="242"/>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1667" w:hanging="242"/>
      </w:pPr>
      <w:rPr>
        <w:rFonts w:hint="default"/>
        <w:lang w:val="vi" w:eastAsia="en-US" w:bidi="ar-SA"/>
      </w:rPr>
    </w:lvl>
    <w:lvl w:ilvl="3">
      <w:start w:val="0"/>
      <w:numFmt w:val="bullet"/>
      <w:lvlText w:val="•"/>
      <w:lvlJc w:val="left"/>
      <w:pPr>
        <w:ind w:left="2574" w:hanging="242"/>
      </w:pPr>
      <w:rPr>
        <w:rFonts w:hint="default"/>
        <w:lang w:val="vi" w:eastAsia="en-US" w:bidi="ar-SA"/>
      </w:rPr>
    </w:lvl>
    <w:lvl w:ilvl="4">
      <w:start w:val="0"/>
      <w:numFmt w:val="bullet"/>
      <w:lvlText w:val="•"/>
      <w:lvlJc w:val="left"/>
      <w:pPr>
        <w:ind w:left="3481" w:hanging="242"/>
      </w:pPr>
      <w:rPr>
        <w:rFonts w:hint="default"/>
        <w:lang w:val="vi" w:eastAsia="en-US" w:bidi="ar-SA"/>
      </w:rPr>
    </w:lvl>
    <w:lvl w:ilvl="5">
      <w:start w:val="0"/>
      <w:numFmt w:val="bullet"/>
      <w:lvlText w:val="•"/>
      <w:lvlJc w:val="left"/>
      <w:pPr>
        <w:ind w:left="4388" w:hanging="242"/>
      </w:pPr>
      <w:rPr>
        <w:rFonts w:hint="default"/>
        <w:lang w:val="vi" w:eastAsia="en-US" w:bidi="ar-SA"/>
      </w:rPr>
    </w:lvl>
    <w:lvl w:ilvl="6">
      <w:start w:val="0"/>
      <w:numFmt w:val="bullet"/>
      <w:lvlText w:val="•"/>
      <w:lvlJc w:val="left"/>
      <w:pPr>
        <w:ind w:left="5296" w:hanging="242"/>
      </w:pPr>
      <w:rPr>
        <w:rFonts w:hint="default"/>
        <w:lang w:val="vi" w:eastAsia="en-US" w:bidi="ar-SA"/>
      </w:rPr>
    </w:lvl>
    <w:lvl w:ilvl="7">
      <w:start w:val="0"/>
      <w:numFmt w:val="bullet"/>
      <w:lvlText w:val="•"/>
      <w:lvlJc w:val="left"/>
      <w:pPr>
        <w:ind w:left="6203" w:hanging="242"/>
      </w:pPr>
      <w:rPr>
        <w:rFonts w:hint="default"/>
        <w:lang w:val="vi" w:eastAsia="en-US" w:bidi="ar-SA"/>
      </w:rPr>
    </w:lvl>
    <w:lvl w:ilvl="8">
      <w:start w:val="0"/>
      <w:numFmt w:val="bullet"/>
      <w:lvlText w:val="•"/>
      <w:lvlJc w:val="left"/>
      <w:pPr>
        <w:ind w:left="7110" w:hanging="242"/>
      </w:pPr>
      <w:rPr>
        <w:rFonts w:hint="default"/>
        <w:lang w:val="vi" w:eastAsia="en-US" w:bidi="ar-SA"/>
      </w:rPr>
    </w:lvl>
  </w:abstractNum>
  <w:abstractNum w:abstractNumId="56">
    <w:multiLevelType w:val="hybridMultilevel"/>
    <w:lvl w:ilvl="0">
      <w:start w:val="1"/>
      <w:numFmt w:val="decimal"/>
      <w:lvlText w:val="%1."/>
      <w:lvlJc w:val="left"/>
      <w:pPr>
        <w:ind w:left="749" w:hanging="181"/>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58" w:hanging="181"/>
      </w:pPr>
      <w:rPr>
        <w:rFonts w:hint="default"/>
        <w:lang w:val="vi" w:eastAsia="en-US" w:bidi="ar-SA"/>
      </w:rPr>
    </w:lvl>
    <w:lvl w:ilvl="2">
      <w:start w:val="0"/>
      <w:numFmt w:val="bullet"/>
      <w:lvlText w:val="•"/>
      <w:lvlJc w:val="left"/>
      <w:pPr>
        <w:ind w:left="2377" w:hanging="181"/>
      </w:pPr>
      <w:rPr>
        <w:rFonts w:hint="default"/>
        <w:lang w:val="vi" w:eastAsia="en-US" w:bidi="ar-SA"/>
      </w:rPr>
    </w:lvl>
    <w:lvl w:ilvl="3">
      <w:start w:val="0"/>
      <w:numFmt w:val="bullet"/>
      <w:lvlText w:val="•"/>
      <w:lvlJc w:val="left"/>
      <w:pPr>
        <w:ind w:left="3195" w:hanging="181"/>
      </w:pPr>
      <w:rPr>
        <w:rFonts w:hint="default"/>
        <w:lang w:val="vi" w:eastAsia="en-US" w:bidi="ar-SA"/>
      </w:rPr>
    </w:lvl>
    <w:lvl w:ilvl="4">
      <w:start w:val="0"/>
      <w:numFmt w:val="bullet"/>
      <w:lvlText w:val="•"/>
      <w:lvlJc w:val="left"/>
      <w:pPr>
        <w:ind w:left="4014" w:hanging="181"/>
      </w:pPr>
      <w:rPr>
        <w:rFonts w:hint="default"/>
        <w:lang w:val="vi" w:eastAsia="en-US" w:bidi="ar-SA"/>
      </w:rPr>
    </w:lvl>
    <w:lvl w:ilvl="5">
      <w:start w:val="0"/>
      <w:numFmt w:val="bullet"/>
      <w:lvlText w:val="•"/>
      <w:lvlJc w:val="left"/>
      <w:pPr>
        <w:ind w:left="4832" w:hanging="181"/>
      </w:pPr>
      <w:rPr>
        <w:rFonts w:hint="default"/>
        <w:lang w:val="vi" w:eastAsia="en-US" w:bidi="ar-SA"/>
      </w:rPr>
    </w:lvl>
    <w:lvl w:ilvl="6">
      <w:start w:val="0"/>
      <w:numFmt w:val="bullet"/>
      <w:lvlText w:val="•"/>
      <w:lvlJc w:val="left"/>
      <w:pPr>
        <w:ind w:left="5651" w:hanging="181"/>
      </w:pPr>
      <w:rPr>
        <w:rFonts w:hint="default"/>
        <w:lang w:val="vi" w:eastAsia="en-US" w:bidi="ar-SA"/>
      </w:rPr>
    </w:lvl>
    <w:lvl w:ilvl="7">
      <w:start w:val="0"/>
      <w:numFmt w:val="bullet"/>
      <w:lvlText w:val="•"/>
      <w:lvlJc w:val="left"/>
      <w:pPr>
        <w:ind w:left="6469" w:hanging="181"/>
      </w:pPr>
      <w:rPr>
        <w:rFonts w:hint="default"/>
        <w:lang w:val="vi" w:eastAsia="en-US" w:bidi="ar-SA"/>
      </w:rPr>
    </w:lvl>
    <w:lvl w:ilvl="8">
      <w:start w:val="0"/>
      <w:numFmt w:val="bullet"/>
      <w:lvlText w:val="•"/>
      <w:lvlJc w:val="left"/>
      <w:pPr>
        <w:ind w:left="7288" w:hanging="181"/>
      </w:pPr>
      <w:rPr>
        <w:rFonts w:hint="default"/>
        <w:lang w:val="vi" w:eastAsia="en-US" w:bidi="ar-SA"/>
      </w:rPr>
    </w:lvl>
  </w:abstractNum>
  <w:abstractNum w:abstractNumId="55">
    <w:multiLevelType w:val="hybridMultilevel"/>
    <w:lvl w:ilvl="0">
      <w:start w:val="1"/>
      <w:numFmt w:val="decimal"/>
      <w:lvlText w:val="%1."/>
      <w:lvlJc w:val="left"/>
      <w:pPr>
        <w:ind w:left="749" w:hanging="181"/>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58" w:hanging="181"/>
      </w:pPr>
      <w:rPr>
        <w:rFonts w:hint="default"/>
        <w:lang w:val="vi" w:eastAsia="en-US" w:bidi="ar-SA"/>
      </w:rPr>
    </w:lvl>
    <w:lvl w:ilvl="2">
      <w:start w:val="0"/>
      <w:numFmt w:val="bullet"/>
      <w:lvlText w:val="•"/>
      <w:lvlJc w:val="left"/>
      <w:pPr>
        <w:ind w:left="2377" w:hanging="181"/>
      </w:pPr>
      <w:rPr>
        <w:rFonts w:hint="default"/>
        <w:lang w:val="vi" w:eastAsia="en-US" w:bidi="ar-SA"/>
      </w:rPr>
    </w:lvl>
    <w:lvl w:ilvl="3">
      <w:start w:val="0"/>
      <w:numFmt w:val="bullet"/>
      <w:lvlText w:val="•"/>
      <w:lvlJc w:val="left"/>
      <w:pPr>
        <w:ind w:left="3195" w:hanging="181"/>
      </w:pPr>
      <w:rPr>
        <w:rFonts w:hint="default"/>
        <w:lang w:val="vi" w:eastAsia="en-US" w:bidi="ar-SA"/>
      </w:rPr>
    </w:lvl>
    <w:lvl w:ilvl="4">
      <w:start w:val="0"/>
      <w:numFmt w:val="bullet"/>
      <w:lvlText w:val="•"/>
      <w:lvlJc w:val="left"/>
      <w:pPr>
        <w:ind w:left="4014" w:hanging="181"/>
      </w:pPr>
      <w:rPr>
        <w:rFonts w:hint="default"/>
        <w:lang w:val="vi" w:eastAsia="en-US" w:bidi="ar-SA"/>
      </w:rPr>
    </w:lvl>
    <w:lvl w:ilvl="5">
      <w:start w:val="0"/>
      <w:numFmt w:val="bullet"/>
      <w:lvlText w:val="•"/>
      <w:lvlJc w:val="left"/>
      <w:pPr>
        <w:ind w:left="4832" w:hanging="181"/>
      </w:pPr>
      <w:rPr>
        <w:rFonts w:hint="default"/>
        <w:lang w:val="vi" w:eastAsia="en-US" w:bidi="ar-SA"/>
      </w:rPr>
    </w:lvl>
    <w:lvl w:ilvl="6">
      <w:start w:val="0"/>
      <w:numFmt w:val="bullet"/>
      <w:lvlText w:val="•"/>
      <w:lvlJc w:val="left"/>
      <w:pPr>
        <w:ind w:left="5651" w:hanging="181"/>
      </w:pPr>
      <w:rPr>
        <w:rFonts w:hint="default"/>
        <w:lang w:val="vi" w:eastAsia="en-US" w:bidi="ar-SA"/>
      </w:rPr>
    </w:lvl>
    <w:lvl w:ilvl="7">
      <w:start w:val="0"/>
      <w:numFmt w:val="bullet"/>
      <w:lvlText w:val="•"/>
      <w:lvlJc w:val="left"/>
      <w:pPr>
        <w:ind w:left="6469" w:hanging="181"/>
      </w:pPr>
      <w:rPr>
        <w:rFonts w:hint="default"/>
        <w:lang w:val="vi" w:eastAsia="en-US" w:bidi="ar-SA"/>
      </w:rPr>
    </w:lvl>
    <w:lvl w:ilvl="8">
      <w:start w:val="0"/>
      <w:numFmt w:val="bullet"/>
      <w:lvlText w:val="•"/>
      <w:lvlJc w:val="left"/>
      <w:pPr>
        <w:ind w:left="7288" w:hanging="181"/>
      </w:pPr>
      <w:rPr>
        <w:rFonts w:hint="default"/>
        <w:lang w:val="vi" w:eastAsia="en-US" w:bidi="ar-SA"/>
      </w:rPr>
    </w:lvl>
  </w:abstractNum>
  <w:abstractNum w:abstractNumId="54">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53">
    <w:multiLevelType w:val="hybridMultilevel"/>
    <w:lvl w:ilvl="0">
      <w:start w:val="1"/>
      <w:numFmt w:val="decimal"/>
      <w:lvlText w:val="%1."/>
      <w:lvlJc w:val="left"/>
      <w:pPr>
        <w:ind w:left="743" w:hanging="174"/>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4"/>
      </w:pPr>
      <w:rPr>
        <w:rFonts w:hint="default"/>
        <w:lang w:val="vi" w:eastAsia="en-US" w:bidi="ar-SA"/>
      </w:rPr>
    </w:lvl>
    <w:lvl w:ilvl="2">
      <w:start w:val="0"/>
      <w:numFmt w:val="bullet"/>
      <w:lvlText w:val="•"/>
      <w:lvlJc w:val="left"/>
      <w:pPr>
        <w:ind w:left="2377" w:hanging="174"/>
      </w:pPr>
      <w:rPr>
        <w:rFonts w:hint="default"/>
        <w:lang w:val="vi" w:eastAsia="en-US" w:bidi="ar-SA"/>
      </w:rPr>
    </w:lvl>
    <w:lvl w:ilvl="3">
      <w:start w:val="0"/>
      <w:numFmt w:val="bullet"/>
      <w:lvlText w:val="•"/>
      <w:lvlJc w:val="left"/>
      <w:pPr>
        <w:ind w:left="3195" w:hanging="174"/>
      </w:pPr>
      <w:rPr>
        <w:rFonts w:hint="default"/>
        <w:lang w:val="vi" w:eastAsia="en-US" w:bidi="ar-SA"/>
      </w:rPr>
    </w:lvl>
    <w:lvl w:ilvl="4">
      <w:start w:val="0"/>
      <w:numFmt w:val="bullet"/>
      <w:lvlText w:val="•"/>
      <w:lvlJc w:val="left"/>
      <w:pPr>
        <w:ind w:left="4014" w:hanging="174"/>
      </w:pPr>
      <w:rPr>
        <w:rFonts w:hint="default"/>
        <w:lang w:val="vi" w:eastAsia="en-US" w:bidi="ar-SA"/>
      </w:rPr>
    </w:lvl>
    <w:lvl w:ilvl="5">
      <w:start w:val="0"/>
      <w:numFmt w:val="bullet"/>
      <w:lvlText w:val="•"/>
      <w:lvlJc w:val="left"/>
      <w:pPr>
        <w:ind w:left="4832" w:hanging="174"/>
      </w:pPr>
      <w:rPr>
        <w:rFonts w:hint="default"/>
        <w:lang w:val="vi" w:eastAsia="en-US" w:bidi="ar-SA"/>
      </w:rPr>
    </w:lvl>
    <w:lvl w:ilvl="6">
      <w:start w:val="0"/>
      <w:numFmt w:val="bullet"/>
      <w:lvlText w:val="•"/>
      <w:lvlJc w:val="left"/>
      <w:pPr>
        <w:ind w:left="5651" w:hanging="174"/>
      </w:pPr>
      <w:rPr>
        <w:rFonts w:hint="default"/>
        <w:lang w:val="vi" w:eastAsia="en-US" w:bidi="ar-SA"/>
      </w:rPr>
    </w:lvl>
    <w:lvl w:ilvl="7">
      <w:start w:val="0"/>
      <w:numFmt w:val="bullet"/>
      <w:lvlText w:val="•"/>
      <w:lvlJc w:val="left"/>
      <w:pPr>
        <w:ind w:left="6469" w:hanging="174"/>
      </w:pPr>
      <w:rPr>
        <w:rFonts w:hint="default"/>
        <w:lang w:val="vi" w:eastAsia="en-US" w:bidi="ar-SA"/>
      </w:rPr>
    </w:lvl>
    <w:lvl w:ilvl="8">
      <w:start w:val="0"/>
      <w:numFmt w:val="bullet"/>
      <w:lvlText w:val="•"/>
      <w:lvlJc w:val="left"/>
      <w:pPr>
        <w:ind w:left="7288" w:hanging="174"/>
      </w:pPr>
      <w:rPr>
        <w:rFonts w:hint="default"/>
        <w:lang w:val="vi" w:eastAsia="en-US" w:bidi="ar-SA"/>
      </w:rPr>
    </w:lvl>
  </w:abstractNum>
  <w:abstractNum w:abstractNumId="52">
    <w:multiLevelType w:val="hybridMultilevel"/>
    <w:lvl w:ilvl="0">
      <w:start w:val="0"/>
      <w:numFmt w:val="bullet"/>
      <w:lvlText w:val="-"/>
      <w:lvlJc w:val="left"/>
      <w:pPr>
        <w:ind w:left="284" w:hanging="166"/>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decimal"/>
      <w:lvlText w:val="%2."/>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2">
      <w:start w:val="0"/>
      <w:numFmt w:val="bullet"/>
      <w:lvlText w:val="•"/>
      <w:lvlJc w:val="left"/>
      <w:pPr>
        <w:ind w:left="1667" w:hanging="182"/>
      </w:pPr>
      <w:rPr>
        <w:rFonts w:hint="default"/>
        <w:lang w:val="vi" w:eastAsia="en-US" w:bidi="ar-SA"/>
      </w:rPr>
    </w:lvl>
    <w:lvl w:ilvl="3">
      <w:start w:val="0"/>
      <w:numFmt w:val="bullet"/>
      <w:lvlText w:val="•"/>
      <w:lvlJc w:val="left"/>
      <w:pPr>
        <w:ind w:left="2574" w:hanging="182"/>
      </w:pPr>
      <w:rPr>
        <w:rFonts w:hint="default"/>
        <w:lang w:val="vi" w:eastAsia="en-US" w:bidi="ar-SA"/>
      </w:rPr>
    </w:lvl>
    <w:lvl w:ilvl="4">
      <w:start w:val="0"/>
      <w:numFmt w:val="bullet"/>
      <w:lvlText w:val="•"/>
      <w:lvlJc w:val="left"/>
      <w:pPr>
        <w:ind w:left="3481" w:hanging="182"/>
      </w:pPr>
      <w:rPr>
        <w:rFonts w:hint="default"/>
        <w:lang w:val="vi" w:eastAsia="en-US" w:bidi="ar-SA"/>
      </w:rPr>
    </w:lvl>
    <w:lvl w:ilvl="5">
      <w:start w:val="0"/>
      <w:numFmt w:val="bullet"/>
      <w:lvlText w:val="•"/>
      <w:lvlJc w:val="left"/>
      <w:pPr>
        <w:ind w:left="4388" w:hanging="182"/>
      </w:pPr>
      <w:rPr>
        <w:rFonts w:hint="default"/>
        <w:lang w:val="vi" w:eastAsia="en-US" w:bidi="ar-SA"/>
      </w:rPr>
    </w:lvl>
    <w:lvl w:ilvl="6">
      <w:start w:val="0"/>
      <w:numFmt w:val="bullet"/>
      <w:lvlText w:val="•"/>
      <w:lvlJc w:val="left"/>
      <w:pPr>
        <w:ind w:left="5296" w:hanging="182"/>
      </w:pPr>
      <w:rPr>
        <w:rFonts w:hint="default"/>
        <w:lang w:val="vi" w:eastAsia="en-US" w:bidi="ar-SA"/>
      </w:rPr>
    </w:lvl>
    <w:lvl w:ilvl="7">
      <w:start w:val="0"/>
      <w:numFmt w:val="bullet"/>
      <w:lvlText w:val="•"/>
      <w:lvlJc w:val="left"/>
      <w:pPr>
        <w:ind w:left="6203" w:hanging="182"/>
      </w:pPr>
      <w:rPr>
        <w:rFonts w:hint="default"/>
        <w:lang w:val="vi" w:eastAsia="en-US" w:bidi="ar-SA"/>
      </w:rPr>
    </w:lvl>
    <w:lvl w:ilvl="8">
      <w:start w:val="0"/>
      <w:numFmt w:val="bullet"/>
      <w:lvlText w:val="•"/>
      <w:lvlJc w:val="left"/>
      <w:pPr>
        <w:ind w:left="7110" w:hanging="182"/>
      </w:pPr>
      <w:rPr>
        <w:rFonts w:hint="default"/>
        <w:lang w:val="vi" w:eastAsia="en-US" w:bidi="ar-SA"/>
      </w:rPr>
    </w:lvl>
  </w:abstractNum>
  <w:abstractNum w:abstractNumId="51">
    <w:multiLevelType w:val="hybridMultilevel"/>
    <w:lvl w:ilvl="0">
      <w:start w:val="1"/>
      <w:numFmt w:val="upperRoman"/>
      <w:lvlText w:val="%1-"/>
      <w:lvlJc w:val="left"/>
      <w:pPr>
        <w:ind w:left="841" w:hanging="273"/>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50">
    <w:multiLevelType w:val="hybridMultilevel"/>
    <w:lvl w:ilvl="0">
      <w:start w:val="1"/>
      <w:numFmt w:val="decimal"/>
      <w:lvlText w:val="%1."/>
      <w:lvlJc w:val="left"/>
      <w:pPr>
        <w:ind w:left="1068" w:hanging="216"/>
        <w:jc w:val="left"/>
      </w:pPr>
      <w:rPr>
        <w:rFonts w:hint="default" w:ascii="Times New Roman" w:hAnsi="Times New Roman" w:eastAsia="Times New Roman" w:cs="Times New Roman"/>
        <w:b w:val="0"/>
        <w:bCs w:val="0"/>
        <w:i w:val="0"/>
        <w:iCs w:val="0"/>
        <w:spacing w:val="-9"/>
        <w:w w:val="100"/>
        <w:sz w:val="24"/>
        <w:szCs w:val="24"/>
        <w:lang w:val="vi" w:eastAsia="en-US" w:bidi="ar-SA"/>
      </w:rPr>
    </w:lvl>
    <w:lvl w:ilvl="1">
      <w:start w:val="0"/>
      <w:numFmt w:val="bullet"/>
      <w:lvlText w:val="•"/>
      <w:lvlJc w:val="left"/>
      <w:pPr>
        <w:ind w:left="1846" w:hanging="216"/>
      </w:pPr>
      <w:rPr>
        <w:rFonts w:hint="default"/>
        <w:lang w:val="vi" w:eastAsia="en-US" w:bidi="ar-SA"/>
      </w:rPr>
    </w:lvl>
    <w:lvl w:ilvl="2">
      <w:start w:val="0"/>
      <w:numFmt w:val="bullet"/>
      <w:lvlText w:val="•"/>
      <w:lvlJc w:val="left"/>
      <w:pPr>
        <w:ind w:left="2633" w:hanging="216"/>
      </w:pPr>
      <w:rPr>
        <w:rFonts w:hint="default"/>
        <w:lang w:val="vi" w:eastAsia="en-US" w:bidi="ar-SA"/>
      </w:rPr>
    </w:lvl>
    <w:lvl w:ilvl="3">
      <w:start w:val="0"/>
      <w:numFmt w:val="bullet"/>
      <w:lvlText w:val="•"/>
      <w:lvlJc w:val="left"/>
      <w:pPr>
        <w:ind w:left="3419" w:hanging="216"/>
      </w:pPr>
      <w:rPr>
        <w:rFonts w:hint="default"/>
        <w:lang w:val="vi" w:eastAsia="en-US" w:bidi="ar-SA"/>
      </w:rPr>
    </w:lvl>
    <w:lvl w:ilvl="4">
      <w:start w:val="0"/>
      <w:numFmt w:val="bullet"/>
      <w:lvlText w:val="•"/>
      <w:lvlJc w:val="left"/>
      <w:pPr>
        <w:ind w:left="4206" w:hanging="216"/>
      </w:pPr>
      <w:rPr>
        <w:rFonts w:hint="default"/>
        <w:lang w:val="vi" w:eastAsia="en-US" w:bidi="ar-SA"/>
      </w:rPr>
    </w:lvl>
    <w:lvl w:ilvl="5">
      <w:start w:val="0"/>
      <w:numFmt w:val="bullet"/>
      <w:lvlText w:val="•"/>
      <w:lvlJc w:val="left"/>
      <w:pPr>
        <w:ind w:left="4992" w:hanging="216"/>
      </w:pPr>
      <w:rPr>
        <w:rFonts w:hint="default"/>
        <w:lang w:val="vi" w:eastAsia="en-US" w:bidi="ar-SA"/>
      </w:rPr>
    </w:lvl>
    <w:lvl w:ilvl="6">
      <w:start w:val="0"/>
      <w:numFmt w:val="bullet"/>
      <w:lvlText w:val="•"/>
      <w:lvlJc w:val="left"/>
      <w:pPr>
        <w:ind w:left="5779" w:hanging="216"/>
      </w:pPr>
      <w:rPr>
        <w:rFonts w:hint="default"/>
        <w:lang w:val="vi" w:eastAsia="en-US" w:bidi="ar-SA"/>
      </w:rPr>
    </w:lvl>
    <w:lvl w:ilvl="7">
      <w:start w:val="0"/>
      <w:numFmt w:val="bullet"/>
      <w:lvlText w:val="•"/>
      <w:lvlJc w:val="left"/>
      <w:pPr>
        <w:ind w:left="6565" w:hanging="216"/>
      </w:pPr>
      <w:rPr>
        <w:rFonts w:hint="default"/>
        <w:lang w:val="vi" w:eastAsia="en-US" w:bidi="ar-SA"/>
      </w:rPr>
    </w:lvl>
    <w:lvl w:ilvl="8">
      <w:start w:val="0"/>
      <w:numFmt w:val="bullet"/>
      <w:lvlText w:val="•"/>
      <w:lvlJc w:val="left"/>
      <w:pPr>
        <w:ind w:left="7352" w:hanging="216"/>
      </w:pPr>
      <w:rPr>
        <w:rFonts w:hint="default"/>
        <w:lang w:val="vi" w:eastAsia="en-US" w:bidi="ar-SA"/>
      </w:rPr>
    </w:lvl>
  </w:abstractNum>
  <w:abstractNum w:abstractNumId="49">
    <w:multiLevelType w:val="hybridMultilevel"/>
    <w:lvl w:ilvl="0">
      <w:start w:val="0"/>
      <w:numFmt w:val="bullet"/>
      <w:lvlText w:val="-"/>
      <w:lvlJc w:val="left"/>
      <w:pPr>
        <w:ind w:left="992"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92" w:hanging="141"/>
      </w:pPr>
      <w:rPr>
        <w:rFonts w:hint="default"/>
        <w:lang w:val="vi" w:eastAsia="en-US" w:bidi="ar-SA"/>
      </w:rPr>
    </w:lvl>
    <w:lvl w:ilvl="2">
      <w:start w:val="0"/>
      <w:numFmt w:val="bullet"/>
      <w:lvlText w:val="•"/>
      <w:lvlJc w:val="left"/>
      <w:pPr>
        <w:ind w:left="2585" w:hanging="141"/>
      </w:pPr>
      <w:rPr>
        <w:rFonts w:hint="default"/>
        <w:lang w:val="vi" w:eastAsia="en-US" w:bidi="ar-SA"/>
      </w:rPr>
    </w:lvl>
    <w:lvl w:ilvl="3">
      <w:start w:val="0"/>
      <w:numFmt w:val="bullet"/>
      <w:lvlText w:val="•"/>
      <w:lvlJc w:val="left"/>
      <w:pPr>
        <w:ind w:left="3377" w:hanging="141"/>
      </w:pPr>
      <w:rPr>
        <w:rFonts w:hint="default"/>
        <w:lang w:val="vi" w:eastAsia="en-US" w:bidi="ar-SA"/>
      </w:rPr>
    </w:lvl>
    <w:lvl w:ilvl="4">
      <w:start w:val="0"/>
      <w:numFmt w:val="bullet"/>
      <w:lvlText w:val="•"/>
      <w:lvlJc w:val="left"/>
      <w:pPr>
        <w:ind w:left="4170" w:hanging="141"/>
      </w:pPr>
      <w:rPr>
        <w:rFonts w:hint="default"/>
        <w:lang w:val="vi" w:eastAsia="en-US" w:bidi="ar-SA"/>
      </w:rPr>
    </w:lvl>
    <w:lvl w:ilvl="5">
      <w:start w:val="0"/>
      <w:numFmt w:val="bullet"/>
      <w:lvlText w:val="•"/>
      <w:lvlJc w:val="left"/>
      <w:pPr>
        <w:ind w:left="4962" w:hanging="141"/>
      </w:pPr>
      <w:rPr>
        <w:rFonts w:hint="default"/>
        <w:lang w:val="vi" w:eastAsia="en-US" w:bidi="ar-SA"/>
      </w:rPr>
    </w:lvl>
    <w:lvl w:ilvl="6">
      <w:start w:val="0"/>
      <w:numFmt w:val="bullet"/>
      <w:lvlText w:val="•"/>
      <w:lvlJc w:val="left"/>
      <w:pPr>
        <w:ind w:left="5755" w:hanging="141"/>
      </w:pPr>
      <w:rPr>
        <w:rFonts w:hint="default"/>
        <w:lang w:val="vi" w:eastAsia="en-US" w:bidi="ar-SA"/>
      </w:rPr>
    </w:lvl>
    <w:lvl w:ilvl="7">
      <w:start w:val="0"/>
      <w:numFmt w:val="bullet"/>
      <w:lvlText w:val="•"/>
      <w:lvlJc w:val="left"/>
      <w:pPr>
        <w:ind w:left="6547" w:hanging="141"/>
      </w:pPr>
      <w:rPr>
        <w:rFonts w:hint="default"/>
        <w:lang w:val="vi" w:eastAsia="en-US" w:bidi="ar-SA"/>
      </w:rPr>
    </w:lvl>
    <w:lvl w:ilvl="8">
      <w:start w:val="0"/>
      <w:numFmt w:val="bullet"/>
      <w:lvlText w:val="•"/>
      <w:lvlJc w:val="left"/>
      <w:pPr>
        <w:ind w:left="7340" w:hanging="141"/>
      </w:pPr>
      <w:rPr>
        <w:rFonts w:hint="default"/>
        <w:lang w:val="vi" w:eastAsia="en-US" w:bidi="ar-SA"/>
      </w:rPr>
    </w:lvl>
  </w:abstractNum>
  <w:abstractNum w:abstractNumId="48">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47">
    <w:multiLevelType w:val="hybridMultilevel"/>
    <w:lvl w:ilvl="0">
      <w:start w:val="1"/>
      <w:numFmt w:val="decimal"/>
      <w:lvlText w:val="%1."/>
      <w:lvlJc w:val="left"/>
      <w:pPr>
        <w:ind w:left="284" w:hanging="249"/>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0"/>
      <w:numFmt w:val="bullet"/>
      <w:lvlText w:val="•"/>
      <w:lvlJc w:val="left"/>
      <w:pPr>
        <w:ind w:left="1144" w:hanging="249"/>
      </w:pPr>
      <w:rPr>
        <w:rFonts w:hint="default"/>
        <w:lang w:val="vi" w:eastAsia="en-US" w:bidi="ar-SA"/>
      </w:rPr>
    </w:lvl>
    <w:lvl w:ilvl="2">
      <w:start w:val="0"/>
      <w:numFmt w:val="bullet"/>
      <w:lvlText w:val="•"/>
      <w:lvlJc w:val="left"/>
      <w:pPr>
        <w:ind w:left="2009" w:hanging="249"/>
      </w:pPr>
      <w:rPr>
        <w:rFonts w:hint="default"/>
        <w:lang w:val="vi" w:eastAsia="en-US" w:bidi="ar-SA"/>
      </w:rPr>
    </w:lvl>
    <w:lvl w:ilvl="3">
      <w:start w:val="0"/>
      <w:numFmt w:val="bullet"/>
      <w:lvlText w:val="•"/>
      <w:lvlJc w:val="left"/>
      <w:pPr>
        <w:ind w:left="2873" w:hanging="249"/>
      </w:pPr>
      <w:rPr>
        <w:rFonts w:hint="default"/>
        <w:lang w:val="vi" w:eastAsia="en-US" w:bidi="ar-SA"/>
      </w:rPr>
    </w:lvl>
    <w:lvl w:ilvl="4">
      <w:start w:val="0"/>
      <w:numFmt w:val="bullet"/>
      <w:lvlText w:val="•"/>
      <w:lvlJc w:val="left"/>
      <w:pPr>
        <w:ind w:left="3738" w:hanging="249"/>
      </w:pPr>
      <w:rPr>
        <w:rFonts w:hint="default"/>
        <w:lang w:val="vi" w:eastAsia="en-US" w:bidi="ar-SA"/>
      </w:rPr>
    </w:lvl>
    <w:lvl w:ilvl="5">
      <w:start w:val="0"/>
      <w:numFmt w:val="bullet"/>
      <w:lvlText w:val="•"/>
      <w:lvlJc w:val="left"/>
      <w:pPr>
        <w:ind w:left="4602" w:hanging="249"/>
      </w:pPr>
      <w:rPr>
        <w:rFonts w:hint="default"/>
        <w:lang w:val="vi" w:eastAsia="en-US" w:bidi="ar-SA"/>
      </w:rPr>
    </w:lvl>
    <w:lvl w:ilvl="6">
      <w:start w:val="0"/>
      <w:numFmt w:val="bullet"/>
      <w:lvlText w:val="•"/>
      <w:lvlJc w:val="left"/>
      <w:pPr>
        <w:ind w:left="5467" w:hanging="249"/>
      </w:pPr>
      <w:rPr>
        <w:rFonts w:hint="default"/>
        <w:lang w:val="vi" w:eastAsia="en-US" w:bidi="ar-SA"/>
      </w:rPr>
    </w:lvl>
    <w:lvl w:ilvl="7">
      <w:start w:val="0"/>
      <w:numFmt w:val="bullet"/>
      <w:lvlText w:val="•"/>
      <w:lvlJc w:val="left"/>
      <w:pPr>
        <w:ind w:left="6331" w:hanging="249"/>
      </w:pPr>
      <w:rPr>
        <w:rFonts w:hint="default"/>
        <w:lang w:val="vi" w:eastAsia="en-US" w:bidi="ar-SA"/>
      </w:rPr>
    </w:lvl>
    <w:lvl w:ilvl="8">
      <w:start w:val="0"/>
      <w:numFmt w:val="bullet"/>
      <w:lvlText w:val="•"/>
      <w:lvlJc w:val="left"/>
      <w:pPr>
        <w:ind w:left="7196" w:hanging="249"/>
      </w:pPr>
      <w:rPr>
        <w:rFonts w:hint="default"/>
        <w:lang w:val="vi" w:eastAsia="en-US" w:bidi="ar-SA"/>
      </w:rPr>
    </w:lvl>
  </w:abstractNum>
  <w:abstractNum w:abstractNumId="46">
    <w:multiLevelType w:val="hybridMultilevel"/>
    <w:lvl w:ilvl="0">
      <w:start w:val="1"/>
      <w:numFmt w:val="decimal"/>
      <w:lvlText w:val="%1."/>
      <w:lvlJc w:val="left"/>
      <w:pPr>
        <w:ind w:left="731" w:hanging="163"/>
        <w:jc w:val="left"/>
      </w:pPr>
      <w:rPr>
        <w:rFonts w:hint="default" w:ascii="Times New Roman" w:hAnsi="Times New Roman" w:eastAsia="Times New Roman" w:cs="Times New Roman"/>
        <w:b w:val="0"/>
        <w:bCs w:val="0"/>
        <w:i w:val="0"/>
        <w:iCs w:val="0"/>
        <w:spacing w:val="-7"/>
        <w:w w:val="100"/>
        <w:sz w:val="18"/>
        <w:szCs w:val="18"/>
        <w:lang w:val="vi" w:eastAsia="en-US" w:bidi="ar-SA"/>
      </w:rPr>
    </w:lvl>
    <w:lvl w:ilvl="1">
      <w:start w:val="0"/>
      <w:numFmt w:val="bullet"/>
      <w:lvlText w:val="•"/>
      <w:lvlJc w:val="left"/>
      <w:pPr>
        <w:ind w:left="1558" w:hanging="163"/>
      </w:pPr>
      <w:rPr>
        <w:rFonts w:hint="default"/>
        <w:lang w:val="vi" w:eastAsia="en-US" w:bidi="ar-SA"/>
      </w:rPr>
    </w:lvl>
    <w:lvl w:ilvl="2">
      <w:start w:val="0"/>
      <w:numFmt w:val="bullet"/>
      <w:lvlText w:val="•"/>
      <w:lvlJc w:val="left"/>
      <w:pPr>
        <w:ind w:left="2377" w:hanging="163"/>
      </w:pPr>
      <w:rPr>
        <w:rFonts w:hint="default"/>
        <w:lang w:val="vi" w:eastAsia="en-US" w:bidi="ar-SA"/>
      </w:rPr>
    </w:lvl>
    <w:lvl w:ilvl="3">
      <w:start w:val="0"/>
      <w:numFmt w:val="bullet"/>
      <w:lvlText w:val="•"/>
      <w:lvlJc w:val="left"/>
      <w:pPr>
        <w:ind w:left="3195" w:hanging="163"/>
      </w:pPr>
      <w:rPr>
        <w:rFonts w:hint="default"/>
        <w:lang w:val="vi" w:eastAsia="en-US" w:bidi="ar-SA"/>
      </w:rPr>
    </w:lvl>
    <w:lvl w:ilvl="4">
      <w:start w:val="0"/>
      <w:numFmt w:val="bullet"/>
      <w:lvlText w:val="•"/>
      <w:lvlJc w:val="left"/>
      <w:pPr>
        <w:ind w:left="4014" w:hanging="163"/>
      </w:pPr>
      <w:rPr>
        <w:rFonts w:hint="default"/>
        <w:lang w:val="vi" w:eastAsia="en-US" w:bidi="ar-SA"/>
      </w:rPr>
    </w:lvl>
    <w:lvl w:ilvl="5">
      <w:start w:val="0"/>
      <w:numFmt w:val="bullet"/>
      <w:lvlText w:val="•"/>
      <w:lvlJc w:val="left"/>
      <w:pPr>
        <w:ind w:left="4832" w:hanging="163"/>
      </w:pPr>
      <w:rPr>
        <w:rFonts w:hint="default"/>
        <w:lang w:val="vi" w:eastAsia="en-US" w:bidi="ar-SA"/>
      </w:rPr>
    </w:lvl>
    <w:lvl w:ilvl="6">
      <w:start w:val="0"/>
      <w:numFmt w:val="bullet"/>
      <w:lvlText w:val="•"/>
      <w:lvlJc w:val="left"/>
      <w:pPr>
        <w:ind w:left="5651" w:hanging="163"/>
      </w:pPr>
      <w:rPr>
        <w:rFonts w:hint="default"/>
        <w:lang w:val="vi" w:eastAsia="en-US" w:bidi="ar-SA"/>
      </w:rPr>
    </w:lvl>
    <w:lvl w:ilvl="7">
      <w:start w:val="0"/>
      <w:numFmt w:val="bullet"/>
      <w:lvlText w:val="•"/>
      <w:lvlJc w:val="left"/>
      <w:pPr>
        <w:ind w:left="6469" w:hanging="163"/>
      </w:pPr>
      <w:rPr>
        <w:rFonts w:hint="default"/>
        <w:lang w:val="vi" w:eastAsia="en-US" w:bidi="ar-SA"/>
      </w:rPr>
    </w:lvl>
    <w:lvl w:ilvl="8">
      <w:start w:val="0"/>
      <w:numFmt w:val="bullet"/>
      <w:lvlText w:val="•"/>
      <w:lvlJc w:val="left"/>
      <w:pPr>
        <w:ind w:left="7288" w:hanging="163"/>
      </w:pPr>
      <w:rPr>
        <w:rFonts w:hint="default"/>
        <w:lang w:val="vi" w:eastAsia="en-US" w:bidi="ar-SA"/>
      </w:rPr>
    </w:lvl>
  </w:abstractNum>
  <w:abstractNum w:abstractNumId="45">
    <w:multiLevelType w:val="hybridMultilevel"/>
    <w:lvl w:ilvl="0">
      <w:start w:val="1"/>
      <w:numFmt w:val="lowerLetter"/>
      <w:lvlText w:val="%1)"/>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062" w:hanging="282"/>
      </w:pPr>
      <w:rPr>
        <w:rFonts w:hint="default"/>
        <w:lang w:val="vi" w:eastAsia="en-US" w:bidi="ar-SA"/>
      </w:rPr>
    </w:lvl>
    <w:lvl w:ilvl="2">
      <w:start w:val="0"/>
      <w:numFmt w:val="bullet"/>
      <w:lvlText w:val="•"/>
      <w:lvlJc w:val="left"/>
      <w:pPr>
        <w:ind w:left="2825" w:hanging="282"/>
      </w:pPr>
      <w:rPr>
        <w:rFonts w:hint="default"/>
        <w:lang w:val="vi" w:eastAsia="en-US" w:bidi="ar-SA"/>
      </w:rPr>
    </w:lvl>
    <w:lvl w:ilvl="3">
      <w:start w:val="0"/>
      <w:numFmt w:val="bullet"/>
      <w:lvlText w:val="•"/>
      <w:lvlJc w:val="left"/>
      <w:pPr>
        <w:ind w:left="3587" w:hanging="282"/>
      </w:pPr>
      <w:rPr>
        <w:rFonts w:hint="default"/>
        <w:lang w:val="vi" w:eastAsia="en-US" w:bidi="ar-SA"/>
      </w:rPr>
    </w:lvl>
    <w:lvl w:ilvl="4">
      <w:start w:val="0"/>
      <w:numFmt w:val="bullet"/>
      <w:lvlText w:val="•"/>
      <w:lvlJc w:val="left"/>
      <w:pPr>
        <w:ind w:left="4350" w:hanging="282"/>
      </w:pPr>
      <w:rPr>
        <w:rFonts w:hint="default"/>
        <w:lang w:val="vi" w:eastAsia="en-US" w:bidi="ar-SA"/>
      </w:rPr>
    </w:lvl>
    <w:lvl w:ilvl="5">
      <w:start w:val="0"/>
      <w:numFmt w:val="bullet"/>
      <w:lvlText w:val="•"/>
      <w:lvlJc w:val="left"/>
      <w:pPr>
        <w:ind w:left="5112" w:hanging="282"/>
      </w:pPr>
      <w:rPr>
        <w:rFonts w:hint="default"/>
        <w:lang w:val="vi" w:eastAsia="en-US" w:bidi="ar-SA"/>
      </w:rPr>
    </w:lvl>
    <w:lvl w:ilvl="6">
      <w:start w:val="0"/>
      <w:numFmt w:val="bullet"/>
      <w:lvlText w:val="•"/>
      <w:lvlJc w:val="left"/>
      <w:pPr>
        <w:ind w:left="5875" w:hanging="282"/>
      </w:pPr>
      <w:rPr>
        <w:rFonts w:hint="default"/>
        <w:lang w:val="vi" w:eastAsia="en-US" w:bidi="ar-SA"/>
      </w:rPr>
    </w:lvl>
    <w:lvl w:ilvl="7">
      <w:start w:val="0"/>
      <w:numFmt w:val="bullet"/>
      <w:lvlText w:val="•"/>
      <w:lvlJc w:val="left"/>
      <w:pPr>
        <w:ind w:left="6637" w:hanging="282"/>
      </w:pPr>
      <w:rPr>
        <w:rFonts w:hint="default"/>
        <w:lang w:val="vi" w:eastAsia="en-US" w:bidi="ar-SA"/>
      </w:rPr>
    </w:lvl>
    <w:lvl w:ilvl="8">
      <w:start w:val="0"/>
      <w:numFmt w:val="bullet"/>
      <w:lvlText w:val="•"/>
      <w:lvlJc w:val="left"/>
      <w:pPr>
        <w:ind w:left="7400" w:hanging="282"/>
      </w:pPr>
      <w:rPr>
        <w:rFonts w:hint="default"/>
        <w:lang w:val="vi" w:eastAsia="en-US" w:bidi="ar-SA"/>
      </w:rPr>
    </w:lvl>
  </w:abstractNum>
  <w:abstractNum w:abstractNumId="44">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43">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1900" w:hanging="261"/>
      </w:pPr>
      <w:rPr>
        <w:rFonts w:hint="default"/>
        <w:lang w:val="vi" w:eastAsia="en-US" w:bidi="ar-SA"/>
      </w:rPr>
    </w:lvl>
    <w:lvl w:ilvl="2">
      <w:start w:val="0"/>
      <w:numFmt w:val="bullet"/>
      <w:lvlText w:val="•"/>
      <w:lvlJc w:val="left"/>
      <w:pPr>
        <w:ind w:left="2681" w:hanging="261"/>
      </w:pPr>
      <w:rPr>
        <w:rFonts w:hint="default"/>
        <w:lang w:val="vi" w:eastAsia="en-US" w:bidi="ar-SA"/>
      </w:rPr>
    </w:lvl>
    <w:lvl w:ilvl="3">
      <w:start w:val="0"/>
      <w:numFmt w:val="bullet"/>
      <w:lvlText w:val="•"/>
      <w:lvlJc w:val="left"/>
      <w:pPr>
        <w:ind w:left="3461" w:hanging="261"/>
      </w:pPr>
      <w:rPr>
        <w:rFonts w:hint="default"/>
        <w:lang w:val="vi" w:eastAsia="en-US" w:bidi="ar-SA"/>
      </w:rPr>
    </w:lvl>
    <w:lvl w:ilvl="4">
      <w:start w:val="0"/>
      <w:numFmt w:val="bullet"/>
      <w:lvlText w:val="•"/>
      <w:lvlJc w:val="left"/>
      <w:pPr>
        <w:ind w:left="4242" w:hanging="261"/>
      </w:pPr>
      <w:rPr>
        <w:rFonts w:hint="default"/>
        <w:lang w:val="vi" w:eastAsia="en-US" w:bidi="ar-SA"/>
      </w:rPr>
    </w:lvl>
    <w:lvl w:ilvl="5">
      <w:start w:val="0"/>
      <w:numFmt w:val="bullet"/>
      <w:lvlText w:val="•"/>
      <w:lvlJc w:val="left"/>
      <w:pPr>
        <w:ind w:left="5022" w:hanging="261"/>
      </w:pPr>
      <w:rPr>
        <w:rFonts w:hint="default"/>
        <w:lang w:val="vi" w:eastAsia="en-US" w:bidi="ar-SA"/>
      </w:rPr>
    </w:lvl>
    <w:lvl w:ilvl="6">
      <w:start w:val="0"/>
      <w:numFmt w:val="bullet"/>
      <w:lvlText w:val="•"/>
      <w:lvlJc w:val="left"/>
      <w:pPr>
        <w:ind w:left="5803" w:hanging="261"/>
      </w:pPr>
      <w:rPr>
        <w:rFonts w:hint="default"/>
        <w:lang w:val="vi" w:eastAsia="en-US" w:bidi="ar-SA"/>
      </w:rPr>
    </w:lvl>
    <w:lvl w:ilvl="7">
      <w:start w:val="0"/>
      <w:numFmt w:val="bullet"/>
      <w:lvlText w:val="•"/>
      <w:lvlJc w:val="left"/>
      <w:pPr>
        <w:ind w:left="6583" w:hanging="261"/>
      </w:pPr>
      <w:rPr>
        <w:rFonts w:hint="default"/>
        <w:lang w:val="vi" w:eastAsia="en-US" w:bidi="ar-SA"/>
      </w:rPr>
    </w:lvl>
    <w:lvl w:ilvl="8">
      <w:start w:val="0"/>
      <w:numFmt w:val="bullet"/>
      <w:lvlText w:val="•"/>
      <w:lvlJc w:val="left"/>
      <w:pPr>
        <w:ind w:left="7364" w:hanging="261"/>
      </w:pPr>
      <w:rPr>
        <w:rFonts w:hint="default"/>
        <w:lang w:val="vi" w:eastAsia="en-US" w:bidi="ar-SA"/>
      </w:rPr>
    </w:lvl>
  </w:abstractNum>
  <w:abstractNum w:abstractNumId="42">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749" w:hanging="181"/>
        <w:jc w:val="left"/>
      </w:pPr>
      <w:rPr>
        <w:rFonts w:hint="default" w:ascii="Times New Roman" w:hAnsi="Times New Roman" w:eastAsia="Times New Roman" w:cs="Times New Roman"/>
        <w:b w:val="0"/>
        <w:bCs w:val="0"/>
        <w:i w:val="0"/>
        <w:iCs w:val="0"/>
        <w:spacing w:val="-1"/>
        <w:w w:val="100"/>
        <w:sz w:val="18"/>
        <w:szCs w:val="18"/>
        <w:lang w:val="vi" w:eastAsia="en-US" w:bidi="ar-SA"/>
      </w:rPr>
    </w:lvl>
    <w:lvl w:ilvl="2">
      <w:start w:val="1"/>
      <w:numFmt w:val="lowerLetter"/>
      <w:lvlText w:val="%3)"/>
      <w:lvlJc w:val="left"/>
      <w:pPr>
        <w:ind w:left="1302" w:hanging="282"/>
        <w:jc w:val="left"/>
      </w:pPr>
      <w:rPr>
        <w:rFonts w:hint="default" w:ascii="Times New Roman" w:hAnsi="Times New Roman" w:eastAsia="Times New Roman" w:cs="Times New Roman"/>
        <w:b/>
        <w:bCs/>
        <w:i w:val="0"/>
        <w:iCs w:val="0"/>
        <w:spacing w:val="-1"/>
        <w:w w:val="100"/>
        <w:sz w:val="26"/>
        <w:szCs w:val="26"/>
        <w:lang w:val="vi" w:eastAsia="en-US" w:bidi="ar-SA"/>
      </w:rPr>
    </w:lvl>
    <w:lvl w:ilvl="3">
      <w:start w:val="0"/>
      <w:numFmt w:val="bullet"/>
      <w:lvlText w:val="•"/>
      <w:lvlJc w:val="left"/>
      <w:pPr>
        <w:ind w:left="1020" w:hanging="282"/>
      </w:pPr>
      <w:rPr>
        <w:rFonts w:hint="default"/>
        <w:lang w:val="vi" w:eastAsia="en-US" w:bidi="ar-SA"/>
      </w:rPr>
    </w:lvl>
    <w:lvl w:ilvl="4">
      <w:start w:val="0"/>
      <w:numFmt w:val="bullet"/>
      <w:lvlText w:val="•"/>
      <w:lvlJc w:val="left"/>
      <w:pPr>
        <w:ind w:left="1120" w:hanging="282"/>
      </w:pPr>
      <w:rPr>
        <w:rFonts w:hint="default"/>
        <w:lang w:val="vi" w:eastAsia="en-US" w:bidi="ar-SA"/>
      </w:rPr>
    </w:lvl>
    <w:lvl w:ilvl="5">
      <w:start w:val="0"/>
      <w:numFmt w:val="bullet"/>
      <w:lvlText w:val="•"/>
      <w:lvlJc w:val="left"/>
      <w:pPr>
        <w:ind w:left="1300" w:hanging="282"/>
      </w:pPr>
      <w:rPr>
        <w:rFonts w:hint="default"/>
        <w:lang w:val="vi" w:eastAsia="en-US" w:bidi="ar-SA"/>
      </w:rPr>
    </w:lvl>
    <w:lvl w:ilvl="6">
      <w:start w:val="0"/>
      <w:numFmt w:val="bullet"/>
      <w:lvlText w:val="•"/>
      <w:lvlJc w:val="left"/>
      <w:pPr>
        <w:ind w:left="2825" w:hanging="282"/>
      </w:pPr>
      <w:rPr>
        <w:rFonts w:hint="default"/>
        <w:lang w:val="vi" w:eastAsia="en-US" w:bidi="ar-SA"/>
      </w:rPr>
    </w:lvl>
    <w:lvl w:ilvl="7">
      <w:start w:val="0"/>
      <w:numFmt w:val="bullet"/>
      <w:lvlText w:val="•"/>
      <w:lvlJc w:val="left"/>
      <w:pPr>
        <w:ind w:left="4350" w:hanging="282"/>
      </w:pPr>
      <w:rPr>
        <w:rFonts w:hint="default"/>
        <w:lang w:val="vi" w:eastAsia="en-US" w:bidi="ar-SA"/>
      </w:rPr>
    </w:lvl>
    <w:lvl w:ilvl="8">
      <w:start w:val="0"/>
      <w:numFmt w:val="bullet"/>
      <w:lvlText w:val="•"/>
      <w:lvlJc w:val="left"/>
      <w:pPr>
        <w:ind w:left="5875" w:hanging="282"/>
      </w:pPr>
      <w:rPr>
        <w:rFonts w:hint="default"/>
        <w:lang w:val="vi" w:eastAsia="en-US" w:bidi="ar-SA"/>
      </w:rPr>
    </w:lvl>
  </w:abstractNum>
  <w:abstractNum w:abstractNumId="41">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40">
    <w:multiLevelType w:val="hybridMultilevel"/>
    <w:lvl w:ilvl="0">
      <w:start w:val="3"/>
      <w:numFmt w:val="upperRoman"/>
      <w:lvlText w:val="%1-"/>
      <w:lvlJc w:val="left"/>
      <w:pPr>
        <w:ind w:left="1059" w:hanging="491"/>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0"/>
      <w:numFmt w:val="bullet"/>
      <w:lvlText w:val="•"/>
      <w:lvlJc w:val="left"/>
      <w:pPr>
        <w:ind w:left="1987" w:hanging="261"/>
      </w:pPr>
      <w:rPr>
        <w:rFonts w:hint="default"/>
        <w:lang w:val="vi" w:eastAsia="en-US" w:bidi="ar-SA"/>
      </w:rPr>
    </w:lvl>
    <w:lvl w:ilvl="3">
      <w:start w:val="0"/>
      <w:numFmt w:val="bullet"/>
      <w:lvlText w:val="•"/>
      <w:lvlJc w:val="left"/>
      <w:pPr>
        <w:ind w:left="2854" w:hanging="261"/>
      </w:pPr>
      <w:rPr>
        <w:rFonts w:hint="default"/>
        <w:lang w:val="vi" w:eastAsia="en-US" w:bidi="ar-SA"/>
      </w:rPr>
    </w:lvl>
    <w:lvl w:ilvl="4">
      <w:start w:val="0"/>
      <w:numFmt w:val="bullet"/>
      <w:lvlText w:val="•"/>
      <w:lvlJc w:val="left"/>
      <w:pPr>
        <w:ind w:left="3721" w:hanging="261"/>
      </w:pPr>
      <w:rPr>
        <w:rFonts w:hint="default"/>
        <w:lang w:val="vi" w:eastAsia="en-US" w:bidi="ar-SA"/>
      </w:rPr>
    </w:lvl>
    <w:lvl w:ilvl="5">
      <w:start w:val="0"/>
      <w:numFmt w:val="bullet"/>
      <w:lvlText w:val="•"/>
      <w:lvlJc w:val="left"/>
      <w:pPr>
        <w:ind w:left="4588" w:hanging="261"/>
      </w:pPr>
      <w:rPr>
        <w:rFonts w:hint="default"/>
        <w:lang w:val="vi" w:eastAsia="en-US" w:bidi="ar-SA"/>
      </w:rPr>
    </w:lvl>
    <w:lvl w:ilvl="6">
      <w:start w:val="0"/>
      <w:numFmt w:val="bullet"/>
      <w:lvlText w:val="•"/>
      <w:lvlJc w:val="left"/>
      <w:pPr>
        <w:ind w:left="5456" w:hanging="261"/>
      </w:pPr>
      <w:rPr>
        <w:rFonts w:hint="default"/>
        <w:lang w:val="vi" w:eastAsia="en-US" w:bidi="ar-SA"/>
      </w:rPr>
    </w:lvl>
    <w:lvl w:ilvl="7">
      <w:start w:val="0"/>
      <w:numFmt w:val="bullet"/>
      <w:lvlText w:val="•"/>
      <w:lvlJc w:val="left"/>
      <w:pPr>
        <w:ind w:left="6323" w:hanging="261"/>
      </w:pPr>
      <w:rPr>
        <w:rFonts w:hint="default"/>
        <w:lang w:val="vi" w:eastAsia="en-US" w:bidi="ar-SA"/>
      </w:rPr>
    </w:lvl>
    <w:lvl w:ilvl="8">
      <w:start w:val="0"/>
      <w:numFmt w:val="bullet"/>
      <w:lvlText w:val="•"/>
      <w:lvlJc w:val="left"/>
      <w:pPr>
        <w:ind w:left="7190" w:hanging="261"/>
      </w:pPr>
      <w:rPr>
        <w:rFonts w:hint="default"/>
        <w:lang w:val="vi" w:eastAsia="en-US" w:bidi="ar-SA"/>
      </w:rPr>
    </w:lvl>
  </w:abstractNum>
  <w:abstractNum w:abstractNumId="39">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1"/>
      <w:numFmt w:val="lowerLetter"/>
      <w:lvlText w:val="%2)"/>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0"/>
      <w:numFmt w:val="bullet"/>
      <w:lvlText w:val="•"/>
      <w:lvlJc w:val="left"/>
      <w:pPr>
        <w:ind w:left="2147" w:hanging="282"/>
      </w:pPr>
      <w:rPr>
        <w:rFonts w:hint="default"/>
        <w:lang w:val="vi" w:eastAsia="en-US" w:bidi="ar-SA"/>
      </w:rPr>
    </w:lvl>
    <w:lvl w:ilvl="3">
      <w:start w:val="0"/>
      <w:numFmt w:val="bullet"/>
      <w:lvlText w:val="•"/>
      <w:lvlJc w:val="left"/>
      <w:pPr>
        <w:ind w:left="2994" w:hanging="282"/>
      </w:pPr>
      <w:rPr>
        <w:rFonts w:hint="default"/>
        <w:lang w:val="vi" w:eastAsia="en-US" w:bidi="ar-SA"/>
      </w:rPr>
    </w:lvl>
    <w:lvl w:ilvl="4">
      <w:start w:val="0"/>
      <w:numFmt w:val="bullet"/>
      <w:lvlText w:val="•"/>
      <w:lvlJc w:val="left"/>
      <w:pPr>
        <w:ind w:left="3841" w:hanging="282"/>
      </w:pPr>
      <w:rPr>
        <w:rFonts w:hint="default"/>
        <w:lang w:val="vi" w:eastAsia="en-US" w:bidi="ar-SA"/>
      </w:rPr>
    </w:lvl>
    <w:lvl w:ilvl="5">
      <w:start w:val="0"/>
      <w:numFmt w:val="bullet"/>
      <w:lvlText w:val="•"/>
      <w:lvlJc w:val="left"/>
      <w:pPr>
        <w:ind w:left="4688" w:hanging="282"/>
      </w:pPr>
      <w:rPr>
        <w:rFonts w:hint="default"/>
        <w:lang w:val="vi" w:eastAsia="en-US" w:bidi="ar-SA"/>
      </w:rPr>
    </w:lvl>
    <w:lvl w:ilvl="6">
      <w:start w:val="0"/>
      <w:numFmt w:val="bullet"/>
      <w:lvlText w:val="•"/>
      <w:lvlJc w:val="left"/>
      <w:pPr>
        <w:ind w:left="5536" w:hanging="282"/>
      </w:pPr>
      <w:rPr>
        <w:rFonts w:hint="default"/>
        <w:lang w:val="vi" w:eastAsia="en-US" w:bidi="ar-SA"/>
      </w:rPr>
    </w:lvl>
    <w:lvl w:ilvl="7">
      <w:start w:val="0"/>
      <w:numFmt w:val="bullet"/>
      <w:lvlText w:val="•"/>
      <w:lvlJc w:val="left"/>
      <w:pPr>
        <w:ind w:left="6383" w:hanging="282"/>
      </w:pPr>
      <w:rPr>
        <w:rFonts w:hint="default"/>
        <w:lang w:val="vi" w:eastAsia="en-US" w:bidi="ar-SA"/>
      </w:rPr>
    </w:lvl>
    <w:lvl w:ilvl="8">
      <w:start w:val="0"/>
      <w:numFmt w:val="bullet"/>
      <w:lvlText w:val="•"/>
      <w:lvlJc w:val="left"/>
      <w:pPr>
        <w:ind w:left="7230" w:hanging="282"/>
      </w:pPr>
      <w:rPr>
        <w:rFonts w:hint="default"/>
        <w:lang w:val="vi" w:eastAsia="en-US" w:bidi="ar-SA"/>
      </w:rPr>
    </w:lvl>
  </w:abstractNum>
  <w:abstractNum w:abstractNumId="38">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37">
    <w:multiLevelType w:val="hybridMultilevel"/>
    <w:lvl w:ilvl="0">
      <w:start w:val="1"/>
      <w:numFmt w:val="decimal"/>
      <w:lvlText w:val="%1."/>
      <w:lvlJc w:val="left"/>
      <w:pPr>
        <w:ind w:left="284"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257"/>
      </w:pPr>
      <w:rPr>
        <w:rFonts w:hint="default"/>
        <w:lang w:val="vi" w:eastAsia="en-US" w:bidi="ar-SA"/>
      </w:rPr>
    </w:lvl>
    <w:lvl w:ilvl="2">
      <w:start w:val="0"/>
      <w:numFmt w:val="bullet"/>
      <w:lvlText w:val="•"/>
      <w:lvlJc w:val="left"/>
      <w:pPr>
        <w:ind w:left="2009" w:hanging="257"/>
      </w:pPr>
      <w:rPr>
        <w:rFonts w:hint="default"/>
        <w:lang w:val="vi" w:eastAsia="en-US" w:bidi="ar-SA"/>
      </w:rPr>
    </w:lvl>
    <w:lvl w:ilvl="3">
      <w:start w:val="0"/>
      <w:numFmt w:val="bullet"/>
      <w:lvlText w:val="•"/>
      <w:lvlJc w:val="left"/>
      <w:pPr>
        <w:ind w:left="2873" w:hanging="257"/>
      </w:pPr>
      <w:rPr>
        <w:rFonts w:hint="default"/>
        <w:lang w:val="vi" w:eastAsia="en-US" w:bidi="ar-SA"/>
      </w:rPr>
    </w:lvl>
    <w:lvl w:ilvl="4">
      <w:start w:val="0"/>
      <w:numFmt w:val="bullet"/>
      <w:lvlText w:val="•"/>
      <w:lvlJc w:val="left"/>
      <w:pPr>
        <w:ind w:left="3738" w:hanging="257"/>
      </w:pPr>
      <w:rPr>
        <w:rFonts w:hint="default"/>
        <w:lang w:val="vi" w:eastAsia="en-US" w:bidi="ar-SA"/>
      </w:rPr>
    </w:lvl>
    <w:lvl w:ilvl="5">
      <w:start w:val="0"/>
      <w:numFmt w:val="bullet"/>
      <w:lvlText w:val="•"/>
      <w:lvlJc w:val="left"/>
      <w:pPr>
        <w:ind w:left="4602" w:hanging="257"/>
      </w:pPr>
      <w:rPr>
        <w:rFonts w:hint="default"/>
        <w:lang w:val="vi" w:eastAsia="en-US" w:bidi="ar-SA"/>
      </w:rPr>
    </w:lvl>
    <w:lvl w:ilvl="6">
      <w:start w:val="0"/>
      <w:numFmt w:val="bullet"/>
      <w:lvlText w:val="•"/>
      <w:lvlJc w:val="left"/>
      <w:pPr>
        <w:ind w:left="5467" w:hanging="257"/>
      </w:pPr>
      <w:rPr>
        <w:rFonts w:hint="default"/>
        <w:lang w:val="vi" w:eastAsia="en-US" w:bidi="ar-SA"/>
      </w:rPr>
    </w:lvl>
    <w:lvl w:ilvl="7">
      <w:start w:val="0"/>
      <w:numFmt w:val="bullet"/>
      <w:lvlText w:val="•"/>
      <w:lvlJc w:val="left"/>
      <w:pPr>
        <w:ind w:left="6331" w:hanging="257"/>
      </w:pPr>
      <w:rPr>
        <w:rFonts w:hint="default"/>
        <w:lang w:val="vi" w:eastAsia="en-US" w:bidi="ar-SA"/>
      </w:rPr>
    </w:lvl>
    <w:lvl w:ilvl="8">
      <w:start w:val="0"/>
      <w:numFmt w:val="bullet"/>
      <w:lvlText w:val="•"/>
      <w:lvlJc w:val="left"/>
      <w:pPr>
        <w:ind w:left="7196" w:hanging="257"/>
      </w:pPr>
      <w:rPr>
        <w:rFonts w:hint="default"/>
        <w:lang w:val="vi" w:eastAsia="en-US" w:bidi="ar-SA"/>
      </w:rPr>
    </w:lvl>
  </w:abstractNum>
  <w:abstractNum w:abstractNumId="36">
    <w:multiLevelType w:val="hybridMultilevel"/>
    <w:lvl w:ilvl="0">
      <w:start w:val="0"/>
      <w:numFmt w:val="bullet"/>
      <w:lvlText w:val="-"/>
      <w:lvlJc w:val="left"/>
      <w:pPr>
        <w:ind w:left="284" w:hanging="143"/>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143"/>
      </w:pPr>
      <w:rPr>
        <w:rFonts w:hint="default"/>
        <w:lang w:val="vi" w:eastAsia="en-US" w:bidi="ar-SA"/>
      </w:rPr>
    </w:lvl>
    <w:lvl w:ilvl="2">
      <w:start w:val="0"/>
      <w:numFmt w:val="bullet"/>
      <w:lvlText w:val="•"/>
      <w:lvlJc w:val="left"/>
      <w:pPr>
        <w:ind w:left="2009" w:hanging="143"/>
      </w:pPr>
      <w:rPr>
        <w:rFonts w:hint="default"/>
        <w:lang w:val="vi" w:eastAsia="en-US" w:bidi="ar-SA"/>
      </w:rPr>
    </w:lvl>
    <w:lvl w:ilvl="3">
      <w:start w:val="0"/>
      <w:numFmt w:val="bullet"/>
      <w:lvlText w:val="•"/>
      <w:lvlJc w:val="left"/>
      <w:pPr>
        <w:ind w:left="2873" w:hanging="143"/>
      </w:pPr>
      <w:rPr>
        <w:rFonts w:hint="default"/>
        <w:lang w:val="vi" w:eastAsia="en-US" w:bidi="ar-SA"/>
      </w:rPr>
    </w:lvl>
    <w:lvl w:ilvl="4">
      <w:start w:val="0"/>
      <w:numFmt w:val="bullet"/>
      <w:lvlText w:val="•"/>
      <w:lvlJc w:val="left"/>
      <w:pPr>
        <w:ind w:left="3738" w:hanging="143"/>
      </w:pPr>
      <w:rPr>
        <w:rFonts w:hint="default"/>
        <w:lang w:val="vi" w:eastAsia="en-US" w:bidi="ar-SA"/>
      </w:rPr>
    </w:lvl>
    <w:lvl w:ilvl="5">
      <w:start w:val="0"/>
      <w:numFmt w:val="bullet"/>
      <w:lvlText w:val="•"/>
      <w:lvlJc w:val="left"/>
      <w:pPr>
        <w:ind w:left="4602" w:hanging="143"/>
      </w:pPr>
      <w:rPr>
        <w:rFonts w:hint="default"/>
        <w:lang w:val="vi" w:eastAsia="en-US" w:bidi="ar-SA"/>
      </w:rPr>
    </w:lvl>
    <w:lvl w:ilvl="6">
      <w:start w:val="0"/>
      <w:numFmt w:val="bullet"/>
      <w:lvlText w:val="•"/>
      <w:lvlJc w:val="left"/>
      <w:pPr>
        <w:ind w:left="5467" w:hanging="143"/>
      </w:pPr>
      <w:rPr>
        <w:rFonts w:hint="default"/>
        <w:lang w:val="vi" w:eastAsia="en-US" w:bidi="ar-SA"/>
      </w:rPr>
    </w:lvl>
    <w:lvl w:ilvl="7">
      <w:start w:val="0"/>
      <w:numFmt w:val="bullet"/>
      <w:lvlText w:val="•"/>
      <w:lvlJc w:val="left"/>
      <w:pPr>
        <w:ind w:left="6331" w:hanging="143"/>
      </w:pPr>
      <w:rPr>
        <w:rFonts w:hint="default"/>
        <w:lang w:val="vi" w:eastAsia="en-US" w:bidi="ar-SA"/>
      </w:rPr>
    </w:lvl>
    <w:lvl w:ilvl="8">
      <w:start w:val="0"/>
      <w:numFmt w:val="bullet"/>
      <w:lvlText w:val="•"/>
      <w:lvlJc w:val="left"/>
      <w:pPr>
        <w:ind w:left="7196" w:hanging="143"/>
      </w:pPr>
      <w:rPr>
        <w:rFonts w:hint="default"/>
        <w:lang w:val="vi" w:eastAsia="en-US" w:bidi="ar-SA"/>
      </w:rPr>
    </w:lvl>
  </w:abstractNum>
  <w:abstractNum w:abstractNumId="35">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89"/>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1300" w:hanging="282"/>
      </w:pPr>
      <w:rPr>
        <w:rFonts w:hint="default"/>
        <w:lang w:val="vi" w:eastAsia="en-US" w:bidi="ar-SA"/>
      </w:rPr>
    </w:lvl>
    <w:lvl w:ilvl="4">
      <w:start w:val="0"/>
      <w:numFmt w:val="bullet"/>
      <w:lvlText w:val="•"/>
      <w:lvlJc w:val="left"/>
      <w:pPr>
        <w:ind w:left="2389" w:hanging="282"/>
      </w:pPr>
      <w:rPr>
        <w:rFonts w:hint="default"/>
        <w:lang w:val="vi" w:eastAsia="en-US" w:bidi="ar-SA"/>
      </w:rPr>
    </w:lvl>
    <w:lvl w:ilvl="5">
      <w:start w:val="0"/>
      <w:numFmt w:val="bullet"/>
      <w:lvlText w:val="•"/>
      <w:lvlJc w:val="left"/>
      <w:pPr>
        <w:ind w:left="3478" w:hanging="282"/>
      </w:pPr>
      <w:rPr>
        <w:rFonts w:hint="default"/>
        <w:lang w:val="vi" w:eastAsia="en-US" w:bidi="ar-SA"/>
      </w:rPr>
    </w:lvl>
    <w:lvl w:ilvl="6">
      <w:start w:val="0"/>
      <w:numFmt w:val="bullet"/>
      <w:lvlText w:val="•"/>
      <w:lvlJc w:val="left"/>
      <w:pPr>
        <w:ind w:left="4567" w:hanging="282"/>
      </w:pPr>
      <w:rPr>
        <w:rFonts w:hint="default"/>
        <w:lang w:val="vi" w:eastAsia="en-US" w:bidi="ar-SA"/>
      </w:rPr>
    </w:lvl>
    <w:lvl w:ilvl="7">
      <w:start w:val="0"/>
      <w:numFmt w:val="bullet"/>
      <w:lvlText w:val="•"/>
      <w:lvlJc w:val="left"/>
      <w:pPr>
        <w:ind w:left="5657" w:hanging="282"/>
      </w:pPr>
      <w:rPr>
        <w:rFonts w:hint="default"/>
        <w:lang w:val="vi" w:eastAsia="en-US" w:bidi="ar-SA"/>
      </w:rPr>
    </w:lvl>
    <w:lvl w:ilvl="8">
      <w:start w:val="0"/>
      <w:numFmt w:val="bullet"/>
      <w:lvlText w:val="•"/>
      <w:lvlJc w:val="left"/>
      <w:pPr>
        <w:ind w:left="6746" w:hanging="282"/>
      </w:pPr>
      <w:rPr>
        <w:rFonts w:hint="default"/>
        <w:lang w:val="vi" w:eastAsia="en-US" w:bidi="ar-SA"/>
      </w:rPr>
    </w:lvl>
  </w:abstractNum>
  <w:abstractNum w:abstractNumId="34">
    <w:multiLevelType w:val="hybridMultilevel"/>
    <w:lvl w:ilvl="0">
      <w:start w:val="1"/>
      <w:numFmt w:val="decimal"/>
      <w:lvlText w:val="%1."/>
      <w:lvlJc w:val="left"/>
      <w:pPr>
        <w:ind w:left="1110" w:hanging="25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900" w:hanging="258"/>
      </w:pPr>
      <w:rPr>
        <w:rFonts w:hint="default"/>
        <w:lang w:val="vi" w:eastAsia="en-US" w:bidi="ar-SA"/>
      </w:rPr>
    </w:lvl>
    <w:lvl w:ilvl="2">
      <w:start w:val="0"/>
      <w:numFmt w:val="bullet"/>
      <w:lvlText w:val="•"/>
      <w:lvlJc w:val="left"/>
      <w:pPr>
        <w:ind w:left="2681" w:hanging="258"/>
      </w:pPr>
      <w:rPr>
        <w:rFonts w:hint="default"/>
        <w:lang w:val="vi" w:eastAsia="en-US" w:bidi="ar-SA"/>
      </w:rPr>
    </w:lvl>
    <w:lvl w:ilvl="3">
      <w:start w:val="0"/>
      <w:numFmt w:val="bullet"/>
      <w:lvlText w:val="•"/>
      <w:lvlJc w:val="left"/>
      <w:pPr>
        <w:ind w:left="3461" w:hanging="258"/>
      </w:pPr>
      <w:rPr>
        <w:rFonts w:hint="default"/>
        <w:lang w:val="vi" w:eastAsia="en-US" w:bidi="ar-SA"/>
      </w:rPr>
    </w:lvl>
    <w:lvl w:ilvl="4">
      <w:start w:val="0"/>
      <w:numFmt w:val="bullet"/>
      <w:lvlText w:val="•"/>
      <w:lvlJc w:val="left"/>
      <w:pPr>
        <w:ind w:left="4242" w:hanging="258"/>
      </w:pPr>
      <w:rPr>
        <w:rFonts w:hint="default"/>
        <w:lang w:val="vi" w:eastAsia="en-US" w:bidi="ar-SA"/>
      </w:rPr>
    </w:lvl>
    <w:lvl w:ilvl="5">
      <w:start w:val="0"/>
      <w:numFmt w:val="bullet"/>
      <w:lvlText w:val="•"/>
      <w:lvlJc w:val="left"/>
      <w:pPr>
        <w:ind w:left="5022" w:hanging="258"/>
      </w:pPr>
      <w:rPr>
        <w:rFonts w:hint="default"/>
        <w:lang w:val="vi" w:eastAsia="en-US" w:bidi="ar-SA"/>
      </w:rPr>
    </w:lvl>
    <w:lvl w:ilvl="6">
      <w:start w:val="0"/>
      <w:numFmt w:val="bullet"/>
      <w:lvlText w:val="•"/>
      <w:lvlJc w:val="left"/>
      <w:pPr>
        <w:ind w:left="5803" w:hanging="258"/>
      </w:pPr>
      <w:rPr>
        <w:rFonts w:hint="default"/>
        <w:lang w:val="vi" w:eastAsia="en-US" w:bidi="ar-SA"/>
      </w:rPr>
    </w:lvl>
    <w:lvl w:ilvl="7">
      <w:start w:val="0"/>
      <w:numFmt w:val="bullet"/>
      <w:lvlText w:val="•"/>
      <w:lvlJc w:val="left"/>
      <w:pPr>
        <w:ind w:left="6583" w:hanging="258"/>
      </w:pPr>
      <w:rPr>
        <w:rFonts w:hint="default"/>
        <w:lang w:val="vi" w:eastAsia="en-US" w:bidi="ar-SA"/>
      </w:rPr>
    </w:lvl>
    <w:lvl w:ilvl="8">
      <w:start w:val="0"/>
      <w:numFmt w:val="bullet"/>
      <w:lvlText w:val="•"/>
      <w:lvlJc w:val="left"/>
      <w:pPr>
        <w:ind w:left="7364" w:hanging="258"/>
      </w:pPr>
      <w:rPr>
        <w:rFonts w:hint="default"/>
        <w:lang w:val="vi" w:eastAsia="en-US" w:bidi="ar-SA"/>
      </w:rPr>
    </w:lvl>
  </w:abstractNum>
  <w:abstractNum w:abstractNumId="33">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right"/>
      </w:pPr>
      <w:rPr>
        <w:rFonts w:hint="default"/>
        <w:spacing w:val="0"/>
        <w:w w:val="100"/>
        <w:lang w:val="vi" w:eastAsia="en-US" w:bidi="ar-SA"/>
      </w:rPr>
    </w:lvl>
    <w:lvl w:ilvl="2">
      <w:start w:val="1"/>
      <w:numFmt w:val="lowerLetter"/>
      <w:lvlText w:val="%3)"/>
      <w:lvlJc w:val="left"/>
      <w:pPr>
        <w:ind w:left="284" w:hanging="263"/>
        <w:jc w:val="left"/>
      </w:pPr>
      <w:rPr>
        <w:rFonts w:hint="default"/>
        <w:spacing w:val="-2"/>
        <w:w w:val="100"/>
        <w:lang w:val="vi" w:eastAsia="en-US" w:bidi="ar-SA"/>
      </w:rPr>
    </w:lvl>
    <w:lvl w:ilvl="3">
      <w:start w:val="0"/>
      <w:numFmt w:val="bullet"/>
      <w:lvlText w:val="•"/>
      <w:lvlJc w:val="left"/>
      <w:pPr>
        <w:ind w:left="1120" w:hanging="263"/>
      </w:pPr>
      <w:rPr>
        <w:rFonts w:hint="default"/>
        <w:lang w:val="vi" w:eastAsia="en-US" w:bidi="ar-SA"/>
      </w:rPr>
    </w:lvl>
    <w:lvl w:ilvl="4">
      <w:start w:val="0"/>
      <w:numFmt w:val="bullet"/>
      <w:lvlText w:val="•"/>
      <w:lvlJc w:val="left"/>
      <w:pPr>
        <w:ind w:left="1300" w:hanging="263"/>
      </w:pPr>
      <w:rPr>
        <w:rFonts w:hint="default"/>
        <w:lang w:val="vi" w:eastAsia="en-US" w:bidi="ar-SA"/>
      </w:rPr>
    </w:lvl>
    <w:lvl w:ilvl="5">
      <w:start w:val="0"/>
      <w:numFmt w:val="bullet"/>
      <w:lvlText w:val="•"/>
      <w:lvlJc w:val="left"/>
      <w:pPr>
        <w:ind w:left="2570" w:hanging="263"/>
      </w:pPr>
      <w:rPr>
        <w:rFonts w:hint="default"/>
        <w:lang w:val="vi" w:eastAsia="en-US" w:bidi="ar-SA"/>
      </w:rPr>
    </w:lvl>
    <w:lvl w:ilvl="6">
      <w:start w:val="0"/>
      <w:numFmt w:val="bullet"/>
      <w:lvlText w:val="•"/>
      <w:lvlJc w:val="left"/>
      <w:pPr>
        <w:ind w:left="3841" w:hanging="263"/>
      </w:pPr>
      <w:rPr>
        <w:rFonts w:hint="default"/>
        <w:lang w:val="vi" w:eastAsia="en-US" w:bidi="ar-SA"/>
      </w:rPr>
    </w:lvl>
    <w:lvl w:ilvl="7">
      <w:start w:val="0"/>
      <w:numFmt w:val="bullet"/>
      <w:lvlText w:val="•"/>
      <w:lvlJc w:val="left"/>
      <w:pPr>
        <w:ind w:left="5112" w:hanging="263"/>
      </w:pPr>
      <w:rPr>
        <w:rFonts w:hint="default"/>
        <w:lang w:val="vi" w:eastAsia="en-US" w:bidi="ar-SA"/>
      </w:rPr>
    </w:lvl>
    <w:lvl w:ilvl="8">
      <w:start w:val="0"/>
      <w:numFmt w:val="bullet"/>
      <w:lvlText w:val="•"/>
      <w:lvlJc w:val="left"/>
      <w:pPr>
        <w:ind w:left="6383" w:hanging="263"/>
      </w:pPr>
      <w:rPr>
        <w:rFonts w:hint="default"/>
        <w:lang w:val="vi" w:eastAsia="en-US" w:bidi="ar-SA"/>
      </w:rPr>
    </w:lvl>
  </w:abstractNum>
  <w:abstractNum w:abstractNumId="32">
    <w:multiLevelType w:val="hybridMultilevel"/>
    <w:lvl w:ilvl="0">
      <w:start w:val="1"/>
      <w:numFmt w:val="decimal"/>
      <w:lvlText w:val="%1."/>
      <w:lvlJc w:val="left"/>
      <w:pPr>
        <w:ind w:left="1092" w:hanging="240"/>
        <w:jc w:val="left"/>
      </w:pPr>
      <w:rPr>
        <w:rFonts w:hint="default"/>
        <w:spacing w:val="0"/>
        <w:w w:val="100"/>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31">
    <w:multiLevelType w:val="hybridMultilevel"/>
    <w:lvl w:ilvl="0">
      <w:start w:val="1"/>
      <w:numFmt w:val="decimal"/>
      <w:lvlText w:val="%1."/>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84" w:hanging="14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7" w:hanging="144"/>
      </w:pPr>
      <w:rPr>
        <w:rFonts w:hint="default"/>
        <w:lang w:val="vi" w:eastAsia="en-US" w:bidi="ar-SA"/>
      </w:rPr>
    </w:lvl>
    <w:lvl w:ilvl="3">
      <w:start w:val="0"/>
      <w:numFmt w:val="bullet"/>
      <w:lvlText w:val="•"/>
      <w:lvlJc w:val="left"/>
      <w:pPr>
        <w:ind w:left="2854" w:hanging="144"/>
      </w:pPr>
      <w:rPr>
        <w:rFonts w:hint="default"/>
        <w:lang w:val="vi" w:eastAsia="en-US" w:bidi="ar-SA"/>
      </w:rPr>
    </w:lvl>
    <w:lvl w:ilvl="4">
      <w:start w:val="0"/>
      <w:numFmt w:val="bullet"/>
      <w:lvlText w:val="•"/>
      <w:lvlJc w:val="left"/>
      <w:pPr>
        <w:ind w:left="3721" w:hanging="144"/>
      </w:pPr>
      <w:rPr>
        <w:rFonts w:hint="default"/>
        <w:lang w:val="vi" w:eastAsia="en-US" w:bidi="ar-SA"/>
      </w:rPr>
    </w:lvl>
    <w:lvl w:ilvl="5">
      <w:start w:val="0"/>
      <w:numFmt w:val="bullet"/>
      <w:lvlText w:val="•"/>
      <w:lvlJc w:val="left"/>
      <w:pPr>
        <w:ind w:left="4588" w:hanging="144"/>
      </w:pPr>
      <w:rPr>
        <w:rFonts w:hint="default"/>
        <w:lang w:val="vi" w:eastAsia="en-US" w:bidi="ar-SA"/>
      </w:rPr>
    </w:lvl>
    <w:lvl w:ilvl="6">
      <w:start w:val="0"/>
      <w:numFmt w:val="bullet"/>
      <w:lvlText w:val="•"/>
      <w:lvlJc w:val="left"/>
      <w:pPr>
        <w:ind w:left="5456" w:hanging="144"/>
      </w:pPr>
      <w:rPr>
        <w:rFonts w:hint="default"/>
        <w:lang w:val="vi" w:eastAsia="en-US" w:bidi="ar-SA"/>
      </w:rPr>
    </w:lvl>
    <w:lvl w:ilvl="7">
      <w:start w:val="0"/>
      <w:numFmt w:val="bullet"/>
      <w:lvlText w:val="•"/>
      <w:lvlJc w:val="left"/>
      <w:pPr>
        <w:ind w:left="6323" w:hanging="144"/>
      </w:pPr>
      <w:rPr>
        <w:rFonts w:hint="default"/>
        <w:lang w:val="vi" w:eastAsia="en-US" w:bidi="ar-SA"/>
      </w:rPr>
    </w:lvl>
    <w:lvl w:ilvl="8">
      <w:start w:val="0"/>
      <w:numFmt w:val="bullet"/>
      <w:lvlText w:val="•"/>
      <w:lvlJc w:val="left"/>
      <w:pPr>
        <w:ind w:left="7190" w:hanging="144"/>
      </w:pPr>
      <w:rPr>
        <w:rFonts w:hint="default"/>
        <w:lang w:val="vi" w:eastAsia="en-US" w:bidi="ar-SA"/>
      </w:rPr>
    </w:lvl>
  </w:abstractNum>
  <w:abstractNum w:abstractNumId="30">
    <w:multiLevelType w:val="hybridMultilevel"/>
    <w:lvl w:ilvl="0">
      <w:start w:val="1"/>
      <w:numFmt w:val="decimal"/>
      <w:lvlText w:val="%1."/>
      <w:lvlJc w:val="left"/>
      <w:pPr>
        <w:ind w:left="284" w:hanging="248"/>
        <w:jc w:val="righ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2">
      <w:start w:val="1"/>
      <w:numFmt w:val="decimal"/>
      <w:lvlText w:val="%3."/>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3">
      <w:start w:val="0"/>
      <w:numFmt w:val="bullet"/>
      <w:lvlText w:val="-"/>
      <w:lvlJc w:val="left"/>
      <w:pPr>
        <w:ind w:left="284" w:hanging="152"/>
      </w:pPr>
      <w:rPr>
        <w:rFonts w:hint="default" w:ascii="Times New Roman" w:hAnsi="Times New Roman" w:eastAsia="Times New Roman" w:cs="Times New Roman"/>
        <w:b w:val="0"/>
        <w:bCs w:val="0"/>
        <w:i w:val="0"/>
        <w:iCs w:val="0"/>
        <w:spacing w:val="0"/>
        <w:w w:val="100"/>
        <w:sz w:val="24"/>
        <w:szCs w:val="24"/>
        <w:lang w:val="vi" w:eastAsia="en-US" w:bidi="ar-SA"/>
      </w:rPr>
    </w:lvl>
    <w:lvl w:ilvl="4">
      <w:start w:val="0"/>
      <w:numFmt w:val="bullet"/>
      <w:lvlText w:val="•"/>
      <w:lvlJc w:val="left"/>
      <w:pPr>
        <w:ind w:left="2235" w:hanging="152"/>
      </w:pPr>
      <w:rPr>
        <w:rFonts w:hint="default"/>
        <w:lang w:val="vi" w:eastAsia="en-US" w:bidi="ar-SA"/>
      </w:rPr>
    </w:lvl>
    <w:lvl w:ilvl="5">
      <w:start w:val="0"/>
      <w:numFmt w:val="bullet"/>
      <w:lvlText w:val="•"/>
      <w:lvlJc w:val="left"/>
      <w:pPr>
        <w:ind w:left="3350" w:hanging="152"/>
      </w:pPr>
      <w:rPr>
        <w:rFonts w:hint="default"/>
        <w:lang w:val="vi" w:eastAsia="en-US" w:bidi="ar-SA"/>
      </w:rPr>
    </w:lvl>
    <w:lvl w:ilvl="6">
      <w:start w:val="0"/>
      <w:numFmt w:val="bullet"/>
      <w:lvlText w:val="•"/>
      <w:lvlJc w:val="left"/>
      <w:pPr>
        <w:ind w:left="4465" w:hanging="152"/>
      </w:pPr>
      <w:rPr>
        <w:rFonts w:hint="default"/>
        <w:lang w:val="vi" w:eastAsia="en-US" w:bidi="ar-SA"/>
      </w:rPr>
    </w:lvl>
    <w:lvl w:ilvl="7">
      <w:start w:val="0"/>
      <w:numFmt w:val="bullet"/>
      <w:lvlText w:val="•"/>
      <w:lvlJc w:val="left"/>
      <w:pPr>
        <w:ind w:left="5580" w:hanging="152"/>
      </w:pPr>
      <w:rPr>
        <w:rFonts w:hint="default"/>
        <w:lang w:val="vi" w:eastAsia="en-US" w:bidi="ar-SA"/>
      </w:rPr>
    </w:lvl>
    <w:lvl w:ilvl="8">
      <w:start w:val="0"/>
      <w:numFmt w:val="bullet"/>
      <w:lvlText w:val="•"/>
      <w:lvlJc w:val="left"/>
      <w:pPr>
        <w:ind w:left="6695" w:hanging="152"/>
      </w:pPr>
      <w:rPr>
        <w:rFonts w:hint="default"/>
        <w:lang w:val="vi" w:eastAsia="en-US" w:bidi="ar-SA"/>
      </w:rPr>
    </w:lvl>
  </w:abstractNum>
  <w:abstractNum w:abstractNumId="29">
    <w:multiLevelType w:val="hybridMultilevel"/>
    <w:lvl w:ilvl="0">
      <w:start w:val="0"/>
      <w:numFmt w:val="bullet"/>
      <w:lvlText w:val="-"/>
      <w:lvlJc w:val="left"/>
      <w:pPr>
        <w:ind w:left="992" w:hanging="141"/>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92" w:hanging="141"/>
      </w:pPr>
      <w:rPr>
        <w:rFonts w:hint="default"/>
        <w:lang w:val="vi" w:eastAsia="en-US" w:bidi="ar-SA"/>
      </w:rPr>
    </w:lvl>
    <w:lvl w:ilvl="2">
      <w:start w:val="0"/>
      <w:numFmt w:val="bullet"/>
      <w:lvlText w:val="•"/>
      <w:lvlJc w:val="left"/>
      <w:pPr>
        <w:ind w:left="2585" w:hanging="141"/>
      </w:pPr>
      <w:rPr>
        <w:rFonts w:hint="default"/>
        <w:lang w:val="vi" w:eastAsia="en-US" w:bidi="ar-SA"/>
      </w:rPr>
    </w:lvl>
    <w:lvl w:ilvl="3">
      <w:start w:val="0"/>
      <w:numFmt w:val="bullet"/>
      <w:lvlText w:val="•"/>
      <w:lvlJc w:val="left"/>
      <w:pPr>
        <w:ind w:left="3377" w:hanging="141"/>
      </w:pPr>
      <w:rPr>
        <w:rFonts w:hint="default"/>
        <w:lang w:val="vi" w:eastAsia="en-US" w:bidi="ar-SA"/>
      </w:rPr>
    </w:lvl>
    <w:lvl w:ilvl="4">
      <w:start w:val="0"/>
      <w:numFmt w:val="bullet"/>
      <w:lvlText w:val="•"/>
      <w:lvlJc w:val="left"/>
      <w:pPr>
        <w:ind w:left="4170" w:hanging="141"/>
      </w:pPr>
      <w:rPr>
        <w:rFonts w:hint="default"/>
        <w:lang w:val="vi" w:eastAsia="en-US" w:bidi="ar-SA"/>
      </w:rPr>
    </w:lvl>
    <w:lvl w:ilvl="5">
      <w:start w:val="0"/>
      <w:numFmt w:val="bullet"/>
      <w:lvlText w:val="•"/>
      <w:lvlJc w:val="left"/>
      <w:pPr>
        <w:ind w:left="4962" w:hanging="141"/>
      </w:pPr>
      <w:rPr>
        <w:rFonts w:hint="default"/>
        <w:lang w:val="vi" w:eastAsia="en-US" w:bidi="ar-SA"/>
      </w:rPr>
    </w:lvl>
    <w:lvl w:ilvl="6">
      <w:start w:val="0"/>
      <w:numFmt w:val="bullet"/>
      <w:lvlText w:val="•"/>
      <w:lvlJc w:val="left"/>
      <w:pPr>
        <w:ind w:left="5755" w:hanging="141"/>
      </w:pPr>
      <w:rPr>
        <w:rFonts w:hint="default"/>
        <w:lang w:val="vi" w:eastAsia="en-US" w:bidi="ar-SA"/>
      </w:rPr>
    </w:lvl>
    <w:lvl w:ilvl="7">
      <w:start w:val="0"/>
      <w:numFmt w:val="bullet"/>
      <w:lvlText w:val="•"/>
      <w:lvlJc w:val="left"/>
      <w:pPr>
        <w:ind w:left="6547" w:hanging="141"/>
      </w:pPr>
      <w:rPr>
        <w:rFonts w:hint="default"/>
        <w:lang w:val="vi" w:eastAsia="en-US" w:bidi="ar-SA"/>
      </w:rPr>
    </w:lvl>
    <w:lvl w:ilvl="8">
      <w:start w:val="0"/>
      <w:numFmt w:val="bullet"/>
      <w:lvlText w:val="•"/>
      <w:lvlJc w:val="left"/>
      <w:pPr>
        <w:ind w:left="7340" w:hanging="141"/>
      </w:pPr>
      <w:rPr>
        <w:rFonts w:hint="default"/>
        <w:lang w:val="vi" w:eastAsia="en-US" w:bidi="ar-SA"/>
      </w:rPr>
    </w:lvl>
  </w:abstractNum>
  <w:abstractNum w:abstractNumId="28">
    <w:multiLevelType w:val="hybridMultilevel"/>
    <w:lvl w:ilvl="0">
      <w:start w:val="0"/>
      <w:numFmt w:val="bullet"/>
      <w:lvlText w:val="-"/>
      <w:lvlJc w:val="left"/>
      <w:pPr>
        <w:ind w:left="284" w:hanging="148"/>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144" w:hanging="148"/>
      </w:pPr>
      <w:rPr>
        <w:rFonts w:hint="default"/>
        <w:lang w:val="vi" w:eastAsia="en-US" w:bidi="ar-SA"/>
      </w:rPr>
    </w:lvl>
    <w:lvl w:ilvl="2">
      <w:start w:val="0"/>
      <w:numFmt w:val="bullet"/>
      <w:lvlText w:val="•"/>
      <w:lvlJc w:val="left"/>
      <w:pPr>
        <w:ind w:left="2009" w:hanging="148"/>
      </w:pPr>
      <w:rPr>
        <w:rFonts w:hint="default"/>
        <w:lang w:val="vi" w:eastAsia="en-US" w:bidi="ar-SA"/>
      </w:rPr>
    </w:lvl>
    <w:lvl w:ilvl="3">
      <w:start w:val="0"/>
      <w:numFmt w:val="bullet"/>
      <w:lvlText w:val="•"/>
      <w:lvlJc w:val="left"/>
      <w:pPr>
        <w:ind w:left="2873" w:hanging="148"/>
      </w:pPr>
      <w:rPr>
        <w:rFonts w:hint="default"/>
        <w:lang w:val="vi" w:eastAsia="en-US" w:bidi="ar-SA"/>
      </w:rPr>
    </w:lvl>
    <w:lvl w:ilvl="4">
      <w:start w:val="0"/>
      <w:numFmt w:val="bullet"/>
      <w:lvlText w:val="•"/>
      <w:lvlJc w:val="left"/>
      <w:pPr>
        <w:ind w:left="3738" w:hanging="148"/>
      </w:pPr>
      <w:rPr>
        <w:rFonts w:hint="default"/>
        <w:lang w:val="vi" w:eastAsia="en-US" w:bidi="ar-SA"/>
      </w:rPr>
    </w:lvl>
    <w:lvl w:ilvl="5">
      <w:start w:val="0"/>
      <w:numFmt w:val="bullet"/>
      <w:lvlText w:val="•"/>
      <w:lvlJc w:val="left"/>
      <w:pPr>
        <w:ind w:left="4602" w:hanging="148"/>
      </w:pPr>
      <w:rPr>
        <w:rFonts w:hint="default"/>
        <w:lang w:val="vi" w:eastAsia="en-US" w:bidi="ar-SA"/>
      </w:rPr>
    </w:lvl>
    <w:lvl w:ilvl="6">
      <w:start w:val="0"/>
      <w:numFmt w:val="bullet"/>
      <w:lvlText w:val="•"/>
      <w:lvlJc w:val="left"/>
      <w:pPr>
        <w:ind w:left="5467" w:hanging="148"/>
      </w:pPr>
      <w:rPr>
        <w:rFonts w:hint="default"/>
        <w:lang w:val="vi" w:eastAsia="en-US" w:bidi="ar-SA"/>
      </w:rPr>
    </w:lvl>
    <w:lvl w:ilvl="7">
      <w:start w:val="0"/>
      <w:numFmt w:val="bullet"/>
      <w:lvlText w:val="•"/>
      <w:lvlJc w:val="left"/>
      <w:pPr>
        <w:ind w:left="6331" w:hanging="148"/>
      </w:pPr>
      <w:rPr>
        <w:rFonts w:hint="default"/>
        <w:lang w:val="vi" w:eastAsia="en-US" w:bidi="ar-SA"/>
      </w:rPr>
    </w:lvl>
    <w:lvl w:ilvl="8">
      <w:start w:val="0"/>
      <w:numFmt w:val="bullet"/>
      <w:lvlText w:val="•"/>
      <w:lvlJc w:val="left"/>
      <w:pPr>
        <w:ind w:left="7196" w:hanging="148"/>
      </w:pPr>
      <w:rPr>
        <w:rFonts w:hint="default"/>
        <w:lang w:val="vi" w:eastAsia="en-US" w:bidi="ar-SA"/>
      </w:rPr>
    </w:lvl>
  </w:abstractNum>
  <w:abstractNum w:abstractNumId="27">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26">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284" w:hanging="141"/>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649" w:hanging="141"/>
      </w:pPr>
      <w:rPr>
        <w:rFonts w:hint="default"/>
        <w:lang w:val="vi" w:eastAsia="en-US" w:bidi="ar-SA"/>
      </w:rPr>
    </w:lvl>
    <w:lvl w:ilvl="3">
      <w:start w:val="0"/>
      <w:numFmt w:val="bullet"/>
      <w:lvlText w:val="•"/>
      <w:lvlJc w:val="left"/>
      <w:pPr>
        <w:ind w:left="2558" w:hanging="141"/>
      </w:pPr>
      <w:rPr>
        <w:rFonts w:hint="default"/>
        <w:lang w:val="vi" w:eastAsia="en-US" w:bidi="ar-SA"/>
      </w:rPr>
    </w:lvl>
    <w:lvl w:ilvl="4">
      <w:start w:val="0"/>
      <w:numFmt w:val="bullet"/>
      <w:lvlText w:val="•"/>
      <w:lvlJc w:val="left"/>
      <w:pPr>
        <w:ind w:left="3468" w:hanging="141"/>
      </w:pPr>
      <w:rPr>
        <w:rFonts w:hint="default"/>
        <w:lang w:val="vi" w:eastAsia="en-US" w:bidi="ar-SA"/>
      </w:rPr>
    </w:lvl>
    <w:lvl w:ilvl="5">
      <w:start w:val="0"/>
      <w:numFmt w:val="bullet"/>
      <w:lvlText w:val="•"/>
      <w:lvlJc w:val="left"/>
      <w:pPr>
        <w:ind w:left="4377" w:hanging="141"/>
      </w:pPr>
      <w:rPr>
        <w:rFonts w:hint="default"/>
        <w:lang w:val="vi" w:eastAsia="en-US" w:bidi="ar-SA"/>
      </w:rPr>
    </w:lvl>
    <w:lvl w:ilvl="6">
      <w:start w:val="0"/>
      <w:numFmt w:val="bullet"/>
      <w:lvlText w:val="•"/>
      <w:lvlJc w:val="left"/>
      <w:pPr>
        <w:ind w:left="5287" w:hanging="141"/>
      </w:pPr>
      <w:rPr>
        <w:rFonts w:hint="default"/>
        <w:lang w:val="vi" w:eastAsia="en-US" w:bidi="ar-SA"/>
      </w:rPr>
    </w:lvl>
    <w:lvl w:ilvl="7">
      <w:start w:val="0"/>
      <w:numFmt w:val="bullet"/>
      <w:lvlText w:val="•"/>
      <w:lvlJc w:val="left"/>
      <w:pPr>
        <w:ind w:left="6196" w:hanging="141"/>
      </w:pPr>
      <w:rPr>
        <w:rFonts w:hint="default"/>
        <w:lang w:val="vi" w:eastAsia="en-US" w:bidi="ar-SA"/>
      </w:rPr>
    </w:lvl>
    <w:lvl w:ilvl="8">
      <w:start w:val="0"/>
      <w:numFmt w:val="bullet"/>
      <w:lvlText w:val="•"/>
      <w:lvlJc w:val="left"/>
      <w:pPr>
        <w:ind w:left="7106" w:hanging="141"/>
      </w:pPr>
      <w:rPr>
        <w:rFonts w:hint="default"/>
        <w:lang w:val="vi" w:eastAsia="en-US" w:bidi="ar-SA"/>
      </w:rPr>
    </w:lvl>
  </w:abstractNum>
  <w:abstractNum w:abstractNumId="25">
    <w:multiLevelType w:val="hybridMultilevel"/>
    <w:lvl w:ilvl="0">
      <w:start w:val="0"/>
      <w:numFmt w:val="bullet"/>
      <w:lvlText w:val="-"/>
      <w:lvlJc w:val="left"/>
      <w:pPr>
        <w:ind w:left="284" w:hanging="16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144" w:hanging="160"/>
      </w:pPr>
      <w:rPr>
        <w:rFonts w:hint="default"/>
        <w:lang w:val="vi" w:eastAsia="en-US" w:bidi="ar-SA"/>
      </w:rPr>
    </w:lvl>
    <w:lvl w:ilvl="2">
      <w:start w:val="0"/>
      <w:numFmt w:val="bullet"/>
      <w:lvlText w:val="•"/>
      <w:lvlJc w:val="left"/>
      <w:pPr>
        <w:ind w:left="2009" w:hanging="160"/>
      </w:pPr>
      <w:rPr>
        <w:rFonts w:hint="default"/>
        <w:lang w:val="vi" w:eastAsia="en-US" w:bidi="ar-SA"/>
      </w:rPr>
    </w:lvl>
    <w:lvl w:ilvl="3">
      <w:start w:val="0"/>
      <w:numFmt w:val="bullet"/>
      <w:lvlText w:val="•"/>
      <w:lvlJc w:val="left"/>
      <w:pPr>
        <w:ind w:left="2873" w:hanging="160"/>
      </w:pPr>
      <w:rPr>
        <w:rFonts w:hint="default"/>
        <w:lang w:val="vi" w:eastAsia="en-US" w:bidi="ar-SA"/>
      </w:rPr>
    </w:lvl>
    <w:lvl w:ilvl="4">
      <w:start w:val="0"/>
      <w:numFmt w:val="bullet"/>
      <w:lvlText w:val="•"/>
      <w:lvlJc w:val="left"/>
      <w:pPr>
        <w:ind w:left="3738" w:hanging="160"/>
      </w:pPr>
      <w:rPr>
        <w:rFonts w:hint="default"/>
        <w:lang w:val="vi" w:eastAsia="en-US" w:bidi="ar-SA"/>
      </w:rPr>
    </w:lvl>
    <w:lvl w:ilvl="5">
      <w:start w:val="0"/>
      <w:numFmt w:val="bullet"/>
      <w:lvlText w:val="•"/>
      <w:lvlJc w:val="left"/>
      <w:pPr>
        <w:ind w:left="4602" w:hanging="160"/>
      </w:pPr>
      <w:rPr>
        <w:rFonts w:hint="default"/>
        <w:lang w:val="vi" w:eastAsia="en-US" w:bidi="ar-SA"/>
      </w:rPr>
    </w:lvl>
    <w:lvl w:ilvl="6">
      <w:start w:val="0"/>
      <w:numFmt w:val="bullet"/>
      <w:lvlText w:val="•"/>
      <w:lvlJc w:val="left"/>
      <w:pPr>
        <w:ind w:left="5467" w:hanging="160"/>
      </w:pPr>
      <w:rPr>
        <w:rFonts w:hint="default"/>
        <w:lang w:val="vi" w:eastAsia="en-US" w:bidi="ar-SA"/>
      </w:rPr>
    </w:lvl>
    <w:lvl w:ilvl="7">
      <w:start w:val="0"/>
      <w:numFmt w:val="bullet"/>
      <w:lvlText w:val="•"/>
      <w:lvlJc w:val="left"/>
      <w:pPr>
        <w:ind w:left="6331" w:hanging="160"/>
      </w:pPr>
      <w:rPr>
        <w:rFonts w:hint="default"/>
        <w:lang w:val="vi" w:eastAsia="en-US" w:bidi="ar-SA"/>
      </w:rPr>
    </w:lvl>
    <w:lvl w:ilvl="8">
      <w:start w:val="0"/>
      <w:numFmt w:val="bullet"/>
      <w:lvlText w:val="•"/>
      <w:lvlJc w:val="left"/>
      <w:pPr>
        <w:ind w:left="7196" w:hanging="160"/>
      </w:pPr>
      <w:rPr>
        <w:rFonts w:hint="default"/>
        <w:lang w:val="vi" w:eastAsia="en-US" w:bidi="ar-SA"/>
      </w:rPr>
    </w:lvl>
  </w:abstractNum>
  <w:abstractNum w:abstractNumId="24">
    <w:multiLevelType w:val="hybridMultilevel"/>
    <w:lvl w:ilvl="0">
      <w:start w:val="1"/>
      <w:numFmt w:val="upperRoman"/>
      <w:lvlText w:val="%1-"/>
      <w:lvlJc w:val="left"/>
      <w:pPr>
        <w:ind w:left="841"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abstractNum w:abstractNumId="23">
    <w:multiLevelType w:val="hybridMultilevel"/>
    <w:lvl w:ilvl="0">
      <w:start w:val="1"/>
      <w:numFmt w:val="decimal"/>
      <w:lvlText w:val="%1."/>
      <w:lvlJc w:val="left"/>
      <w:pPr>
        <w:ind w:left="848" w:hanging="280"/>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0"/>
      <w:numFmt w:val="bullet"/>
      <w:lvlText w:val="•"/>
      <w:lvlJc w:val="left"/>
      <w:pPr>
        <w:ind w:left="1648" w:hanging="280"/>
      </w:pPr>
      <w:rPr>
        <w:rFonts w:hint="default"/>
        <w:lang w:val="vi" w:eastAsia="en-US" w:bidi="ar-SA"/>
      </w:rPr>
    </w:lvl>
    <w:lvl w:ilvl="2">
      <w:start w:val="0"/>
      <w:numFmt w:val="bullet"/>
      <w:lvlText w:val="•"/>
      <w:lvlJc w:val="left"/>
      <w:pPr>
        <w:ind w:left="2457" w:hanging="280"/>
      </w:pPr>
      <w:rPr>
        <w:rFonts w:hint="default"/>
        <w:lang w:val="vi" w:eastAsia="en-US" w:bidi="ar-SA"/>
      </w:rPr>
    </w:lvl>
    <w:lvl w:ilvl="3">
      <w:start w:val="0"/>
      <w:numFmt w:val="bullet"/>
      <w:lvlText w:val="•"/>
      <w:lvlJc w:val="left"/>
      <w:pPr>
        <w:ind w:left="3265" w:hanging="280"/>
      </w:pPr>
      <w:rPr>
        <w:rFonts w:hint="default"/>
        <w:lang w:val="vi" w:eastAsia="en-US" w:bidi="ar-SA"/>
      </w:rPr>
    </w:lvl>
    <w:lvl w:ilvl="4">
      <w:start w:val="0"/>
      <w:numFmt w:val="bullet"/>
      <w:lvlText w:val="•"/>
      <w:lvlJc w:val="left"/>
      <w:pPr>
        <w:ind w:left="4074" w:hanging="280"/>
      </w:pPr>
      <w:rPr>
        <w:rFonts w:hint="default"/>
        <w:lang w:val="vi" w:eastAsia="en-US" w:bidi="ar-SA"/>
      </w:rPr>
    </w:lvl>
    <w:lvl w:ilvl="5">
      <w:start w:val="0"/>
      <w:numFmt w:val="bullet"/>
      <w:lvlText w:val="•"/>
      <w:lvlJc w:val="left"/>
      <w:pPr>
        <w:ind w:left="4882" w:hanging="280"/>
      </w:pPr>
      <w:rPr>
        <w:rFonts w:hint="default"/>
        <w:lang w:val="vi" w:eastAsia="en-US" w:bidi="ar-SA"/>
      </w:rPr>
    </w:lvl>
    <w:lvl w:ilvl="6">
      <w:start w:val="0"/>
      <w:numFmt w:val="bullet"/>
      <w:lvlText w:val="•"/>
      <w:lvlJc w:val="left"/>
      <w:pPr>
        <w:ind w:left="5691" w:hanging="280"/>
      </w:pPr>
      <w:rPr>
        <w:rFonts w:hint="default"/>
        <w:lang w:val="vi" w:eastAsia="en-US" w:bidi="ar-SA"/>
      </w:rPr>
    </w:lvl>
    <w:lvl w:ilvl="7">
      <w:start w:val="0"/>
      <w:numFmt w:val="bullet"/>
      <w:lvlText w:val="•"/>
      <w:lvlJc w:val="left"/>
      <w:pPr>
        <w:ind w:left="6499" w:hanging="280"/>
      </w:pPr>
      <w:rPr>
        <w:rFonts w:hint="default"/>
        <w:lang w:val="vi" w:eastAsia="en-US" w:bidi="ar-SA"/>
      </w:rPr>
    </w:lvl>
    <w:lvl w:ilvl="8">
      <w:start w:val="0"/>
      <w:numFmt w:val="bullet"/>
      <w:lvlText w:val="•"/>
      <w:lvlJc w:val="left"/>
      <w:pPr>
        <w:ind w:left="7308" w:hanging="280"/>
      </w:pPr>
      <w:rPr>
        <w:rFonts w:hint="default"/>
        <w:lang w:val="vi" w:eastAsia="en-US" w:bidi="ar-SA"/>
      </w:rPr>
    </w:lvl>
  </w:abstractNum>
  <w:abstractNum w:abstractNumId="22">
    <w:multiLevelType w:val="hybridMultilevel"/>
    <w:lvl w:ilvl="0">
      <w:start w:val="1"/>
      <w:numFmt w:val="decimal"/>
      <w:lvlText w:val="%1."/>
      <w:lvlJc w:val="left"/>
      <w:pPr>
        <w:ind w:left="1092"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882" w:hanging="240"/>
      </w:pPr>
      <w:rPr>
        <w:rFonts w:hint="default"/>
        <w:lang w:val="vi" w:eastAsia="en-US" w:bidi="ar-SA"/>
      </w:rPr>
    </w:lvl>
    <w:lvl w:ilvl="2">
      <w:start w:val="0"/>
      <w:numFmt w:val="bullet"/>
      <w:lvlText w:val="•"/>
      <w:lvlJc w:val="left"/>
      <w:pPr>
        <w:ind w:left="2665" w:hanging="240"/>
      </w:pPr>
      <w:rPr>
        <w:rFonts w:hint="default"/>
        <w:lang w:val="vi" w:eastAsia="en-US" w:bidi="ar-SA"/>
      </w:rPr>
    </w:lvl>
    <w:lvl w:ilvl="3">
      <w:start w:val="0"/>
      <w:numFmt w:val="bullet"/>
      <w:lvlText w:val="•"/>
      <w:lvlJc w:val="left"/>
      <w:pPr>
        <w:ind w:left="3447" w:hanging="240"/>
      </w:pPr>
      <w:rPr>
        <w:rFonts w:hint="default"/>
        <w:lang w:val="vi" w:eastAsia="en-US" w:bidi="ar-SA"/>
      </w:rPr>
    </w:lvl>
    <w:lvl w:ilvl="4">
      <w:start w:val="0"/>
      <w:numFmt w:val="bullet"/>
      <w:lvlText w:val="•"/>
      <w:lvlJc w:val="left"/>
      <w:pPr>
        <w:ind w:left="4230" w:hanging="240"/>
      </w:pPr>
      <w:rPr>
        <w:rFonts w:hint="default"/>
        <w:lang w:val="vi" w:eastAsia="en-US" w:bidi="ar-SA"/>
      </w:rPr>
    </w:lvl>
    <w:lvl w:ilvl="5">
      <w:start w:val="0"/>
      <w:numFmt w:val="bullet"/>
      <w:lvlText w:val="•"/>
      <w:lvlJc w:val="left"/>
      <w:pPr>
        <w:ind w:left="5012" w:hanging="240"/>
      </w:pPr>
      <w:rPr>
        <w:rFonts w:hint="default"/>
        <w:lang w:val="vi" w:eastAsia="en-US" w:bidi="ar-SA"/>
      </w:rPr>
    </w:lvl>
    <w:lvl w:ilvl="6">
      <w:start w:val="0"/>
      <w:numFmt w:val="bullet"/>
      <w:lvlText w:val="•"/>
      <w:lvlJc w:val="left"/>
      <w:pPr>
        <w:ind w:left="5795" w:hanging="240"/>
      </w:pPr>
      <w:rPr>
        <w:rFonts w:hint="default"/>
        <w:lang w:val="vi" w:eastAsia="en-US" w:bidi="ar-SA"/>
      </w:rPr>
    </w:lvl>
    <w:lvl w:ilvl="7">
      <w:start w:val="0"/>
      <w:numFmt w:val="bullet"/>
      <w:lvlText w:val="•"/>
      <w:lvlJc w:val="left"/>
      <w:pPr>
        <w:ind w:left="6577" w:hanging="240"/>
      </w:pPr>
      <w:rPr>
        <w:rFonts w:hint="default"/>
        <w:lang w:val="vi" w:eastAsia="en-US" w:bidi="ar-SA"/>
      </w:rPr>
    </w:lvl>
    <w:lvl w:ilvl="8">
      <w:start w:val="0"/>
      <w:numFmt w:val="bullet"/>
      <w:lvlText w:val="•"/>
      <w:lvlJc w:val="left"/>
      <w:pPr>
        <w:ind w:left="7360" w:hanging="240"/>
      </w:pPr>
      <w:rPr>
        <w:rFonts w:hint="default"/>
        <w:lang w:val="vi" w:eastAsia="en-US" w:bidi="ar-SA"/>
      </w:rPr>
    </w:lvl>
  </w:abstractNum>
  <w:abstractNum w:abstractNumId="21">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20">
    <w:multiLevelType w:val="hybridMultilevel"/>
    <w:lvl w:ilvl="0">
      <w:start w:val="1"/>
      <w:numFmt w:val="decimal"/>
      <w:lvlText w:val="%1."/>
      <w:lvlJc w:val="left"/>
      <w:pPr>
        <w:ind w:left="750"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576" w:hanging="182"/>
      </w:pPr>
      <w:rPr>
        <w:rFonts w:hint="default"/>
        <w:lang w:val="vi" w:eastAsia="en-US" w:bidi="ar-SA"/>
      </w:rPr>
    </w:lvl>
    <w:lvl w:ilvl="2">
      <w:start w:val="0"/>
      <w:numFmt w:val="bullet"/>
      <w:lvlText w:val="•"/>
      <w:lvlJc w:val="left"/>
      <w:pPr>
        <w:ind w:left="2393" w:hanging="182"/>
      </w:pPr>
      <w:rPr>
        <w:rFonts w:hint="default"/>
        <w:lang w:val="vi" w:eastAsia="en-US" w:bidi="ar-SA"/>
      </w:rPr>
    </w:lvl>
    <w:lvl w:ilvl="3">
      <w:start w:val="0"/>
      <w:numFmt w:val="bullet"/>
      <w:lvlText w:val="•"/>
      <w:lvlJc w:val="left"/>
      <w:pPr>
        <w:ind w:left="3209" w:hanging="182"/>
      </w:pPr>
      <w:rPr>
        <w:rFonts w:hint="default"/>
        <w:lang w:val="vi" w:eastAsia="en-US" w:bidi="ar-SA"/>
      </w:rPr>
    </w:lvl>
    <w:lvl w:ilvl="4">
      <w:start w:val="0"/>
      <w:numFmt w:val="bullet"/>
      <w:lvlText w:val="•"/>
      <w:lvlJc w:val="left"/>
      <w:pPr>
        <w:ind w:left="4026" w:hanging="182"/>
      </w:pPr>
      <w:rPr>
        <w:rFonts w:hint="default"/>
        <w:lang w:val="vi" w:eastAsia="en-US" w:bidi="ar-SA"/>
      </w:rPr>
    </w:lvl>
    <w:lvl w:ilvl="5">
      <w:start w:val="0"/>
      <w:numFmt w:val="bullet"/>
      <w:lvlText w:val="•"/>
      <w:lvlJc w:val="left"/>
      <w:pPr>
        <w:ind w:left="4842" w:hanging="182"/>
      </w:pPr>
      <w:rPr>
        <w:rFonts w:hint="default"/>
        <w:lang w:val="vi" w:eastAsia="en-US" w:bidi="ar-SA"/>
      </w:rPr>
    </w:lvl>
    <w:lvl w:ilvl="6">
      <w:start w:val="0"/>
      <w:numFmt w:val="bullet"/>
      <w:lvlText w:val="•"/>
      <w:lvlJc w:val="left"/>
      <w:pPr>
        <w:ind w:left="5659" w:hanging="182"/>
      </w:pPr>
      <w:rPr>
        <w:rFonts w:hint="default"/>
        <w:lang w:val="vi" w:eastAsia="en-US" w:bidi="ar-SA"/>
      </w:rPr>
    </w:lvl>
    <w:lvl w:ilvl="7">
      <w:start w:val="0"/>
      <w:numFmt w:val="bullet"/>
      <w:lvlText w:val="•"/>
      <w:lvlJc w:val="left"/>
      <w:pPr>
        <w:ind w:left="6475" w:hanging="182"/>
      </w:pPr>
      <w:rPr>
        <w:rFonts w:hint="default"/>
        <w:lang w:val="vi" w:eastAsia="en-US" w:bidi="ar-SA"/>
      </w:rPr>
    </w:lvl>
    <w:lvl w:ilvl="8">
      <w:start w:val="0"/>
      <w:numFmt w:val="bullet"/>
      <w:lvlText w:val="•"/>
      <w:lvlJc w:val="left"/>
      <w:pPr>
        <w:ind w:left="7292" w:hanging="182"/>
      </w:pPr>
      <w:rPr>
        <w:rFonts w:hint="default"/>
        <w:lang w:val="vi" w:eastAsia="en-US" w:bidi="ar-SA"/>
      </w:rPr>
    </w:lvl>
  </w:abstractNum>
  <w:abstractNum w:abstractNumId="19">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8">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7">
    <w:multiLevelType w:val="hybridMultilevel"/>
    <w:lvl w:ilvl="0">
      <w:start w:val="1"/>
      <w:numFmt w:val="decimal"/>
      <w:lvlText w:val="%1."/>
      <w:lvlJc w:val="left"/>
      <w:pPr>
        <w:ind w:left="685" w:hanging="175"/>
        <w:jc w:val="left"/>
      </w:pPr>
      <w:rPr>
        <w:rFonts w:hint="default" w:ascii="Times New Roman" w:hAnsi="Times New Roman" w:eastAsia="Times New Roman" w:cs="Times New Roman"/>
        <w:b w:val="0"/>
        <w:bCs w:val="0"/>
        <w:i w:val="0"/>
        <w:iCs w:val="0"/>
        <w:spacing w:val="-3"/>
        <w:w w:val="100"/>
        <w:sz w:val="18"/>
        <w:szCs w:val="18"/>
        <w:lang w:val="vi" w:eastAsia="en-US" w:bidi="ar-SA"/>
      </w:rPr>
    </w:lvl>
    <w:lvl w:ilvl="1">
      <w:start w:val="0"/>
      <w:numFmt w:val="bullet"/>
      <w:lvlText w:val="•"/>
      <w:lvlJc w:val="left"/>
      <w:pPr>
        <w:ind w:left="1504" w:hanging="175"/>
      </w:pPr>
      <w:rPr>
        <w:rFonts w:hint="default"/>
        <w:lang w:val="vi" w:eastAsia="en-US" w:bidi="ar-SA"/>
      </w:rPr>
    </w:lvl>
    <w:lvl w:ilvl="2">
      <w:start w:val="0"/>
      <w:numFmt w:val="bullet"/>
      <w:lvlText w:val="•"/>
      <w:lvlJc w:val="left"/>
      <w:pPr>
        <w:ind w:left="2329" w:hanging="175"/>
      </w:pPr>
      <w:rPr>
        <w:rFonts w:hint="default"/>
        <w:lang w:val="vi" w:eastAsia="en-US" w:bidi="ar-SA"/>
      </w:rPr>
    </w:lvl>
    <w:lvl w:ilvl="3">
      <w:start w:val="0"/>
      <w:numFmt w:val="bullet"/>
      <w:lvlText w:val="•"/>
      <w:lvlJc w:val="left"/>
      <w:pPr>
        <w:ind w:left="3153" w:hanging="175"/>
      </w:pPr>
      <w:rPr>
        <w:rFonts w:hint="default"/>
        <w:lang w:val="vi" w:eastAsia="en-US" w:bidi="ar-SA"/>
      </w:rPr>
    </w:lvl>
    <w:lvl w:ilvl="4">
      <w:start w:val="0"/>
      <w:numFmt w:val="bullet"/>
      <w:lvlText w:val="•"/>
      <w:lvlJc w:val="left"/>
      <w:pPr>
        <w:ind w:left="3978" w:hanging="175"/>
      </w:pPr>
      <w:rPr>
        <w:rFonts w:hint="default"/>
        <w:lang w:val="vi" w:eastAsia="en-US" w:bidi="ar-SA"/>
      </w:rPr>
    </w:lvl>
    <w:lvl w:ilvl="5">
      <w:start w:val="0"/>
      <w:numFmt w:val="bullet"/>
      <w:lvlText w:val="•"/>
      <w:lvlJc w:val="left"/>
      <w:pPr>
        <w:ind w:left="4802" w:hanging="175"/>
      </w:pPr>
      <w:rPr>
        <w:rFonts w:hint="default"/>
        <w:lang w:val="vi" w:eastAsia="en-US" w:bidi="ar-SA"/>
      </w:rPr>
    </w:lvl>
    <w:lvl w:ilvl="6">
      <w:start w:val="0"/>
      <w:numFmt w:val="bullet"/>
      <w:lvlText w:val="•"/>
      <w:lvlJc w:val="left"/>
      <w:pPr>
        <w:ind w:left="5627" w:hanging="175"/>
      </w:pPr>
      <w:rPr>
        <w:rFonts w:hint="default"/>
        <w:lang w:val="vi" w:eastAsia="en-US" w:bidi="ar-SA"/>
      </w:rPr>
    </w:lvl>
    <w:lvl w:ilvl="7">
      <w:start w:val="0"/>
      <w:numFmt w:val="bullet"/>
      <w:lvlText w:val="•"/>
      <w:lvlJc w:val="left"/>
      <w:pPr>
        <w:ind w:left="6451" w:hanging="175"/>
      </w:pPr>
      <w:rPr>
        <w:rFonts w:hint="default"/>
        <w:lang w:val="vi" w:eastAsia="en-US" w:bidi="ar-SA"/>
      </w:rPr>
    </w:lvl>
    <w:lvl w:ilvl="8">
      <w:start w:val="0"/>
      <w:numFmt w:val="bullet"/>
      <w:lvlText w:val="•"/>
      <w:lvlJc w:val="left"/>
      <w:pPr>
        <w:ind w:left="7276" w:hanging="175"/>
      </w:pPr>
      <w:rPr>
        <w:rFonts w:hint="default"/>
        <w:lang w:val="vi" w:eastAsia="en-US" w:bidi="ar-SA"/>
      </w:rPr>
    </w:lvl>
  </w:abstractNum>
  <w:abstractNum w:abstractNumId="16">
    <w:multiLevelType w:val="hybridMultilevel"/>
    <w:lvl w:ilvl="0">
      <w:start w:val="1"/>
      <w:numFmt w:val="decimal"/>
      <w:lvlText w:val="%1."/>
      <w:lvlJc w:val="left"/>
      <w:pPr>
        <w:ind w:left="607" w:hanging="182"/>
        <w:jc w:val="left"/>
      </w:pPr>
      <w:rPr>
        <w:rFonts w:hint="default" w:ascii="Times New Roman" w:hAnsi="Times New Roman" w:eastAsia="Times New Roman" w:cs="Times New Roman"/>
        <w:b w:val="0"/>
        <w:bCs w:val="0"/>
        <w:i w:val="0"/>
        <w:iCs w:val="0"/>
        <w:spacing w:val="0"/>
        <w:w w:val="100"/>
        <w:sz w:val="18"/>
        <w:szCs w:val="18"/>
        <w:lang w:val="vi" w:eastAsia="en-US" w:bidi="ar-SA"/>
      </w:rPr>
    </w:lvl>
    <w:lvl w:ilvl="1">
      <w:start w:val="0"/>
      <w:numFmt w:val="bullet"/>
      <w:lvlText w:val="•"/>
      <w:lvlJc w:val="left"/>
      <w:pPr>
        <w:ind w:left="1432" w:hanging="182"/>
      </w:pPr>
      <w:rPr>
        <w:rFonts w:hint="default"/>
        <w:lang w:val="vi" w:eastAsia="en-US" w:bidi="ar-SA"/>
      </w:rPr>
    </w:lvl>
    <w:lvl w:ilvl="2">
      <w:start w:val="0"/>
      <w:numFmt w:val="bullet"/>
      <w:lvlText w:val="•"/>
      <w:lvlJc w:val="left"/>
      <w:pPr>
        <w:ind w:left="2265" w:hanging="182"/>
      </w:pPr>
      <w:rPr>
        <w:rFonts w:hint="default"/>
        <w:lang w:val="vi" w:eastAsia="en-US" w:bidi="ar-SA"/>
      </w:rPr>
    </w:lvl>
    <w:lvl w:ilvl="3">
      <w:start w:val="0"/>
      <w:numFmt w:val="bullet"/>
      <w:lvlText w:val="•"/>
      <w:lvlJc w:val="left"/>
      <w:pPr>
        <w:ind w:left="3097" w:hanging="182"/>
      </w:pPr>
      <w:rPr>
        <w:rFonts w:hint="default"/>
        <w:lang w:val="vi" w:eastAsia="en-US" w:bidi="ar-SA"/>
      </w:rPr>
    </w:lvl>
    <w:lvl w:ilvl="4">
      <w:start w:val="0"/>
      <w:numFmt w:val="bullet"/>
      <w:lvlText w:val="•"/>
      <w:lvlJc w:val="left"/>
      <w:pPr>
        <w:ind w:left="3930" w:hanging="182"/>
      </w:pPr>
      <w:rPr>
        <w:rFonts w:hint="default"/>
        <w:lang w:val="vi" w:eastAsia="en-US" w:bidi="ar-SA"/>
      </w:rPr>
    </w:lvl>
    <w:lvl w:ilvl="5">
      <w:start w:val="0"/>
      <w:numFmt w:val="bullet"/>
      <w:lvlText w:val="•"/>
      <w:lvlJc w:val="left"/>
      <w:pPr>
        <w:ind w:left="4762" w:hanging="182"/>
      </w:pPr>
      <w:rPr>
        <w:rFonts w:hint="default"/>
        <w:lang w:val="vi" w:eastAsia="en-US" w:bidi="ar-SA"/>
      </w:rPr>
    </w:lvl>
    <w:lvl w:ilvl="6">
      <w:start w:val="0"/>
      <w:numFmt w:val="bullet"/>
      <w:lvlText w:val="•"/>
      <w:lvlJc w:val="left"/>
      <w:pPr>
        <w:ind w:left="5595" w:hanging="182"/>
      </w:pPr>
      <w:rPr>
        <w:rFonts w:hint="default"/>
        <w:lang w:val="vi" w:eastAsia="en-US" w:bidi="ar-SA"/>
      </w:rPr>
    </w:lvl>
    <w:lvl w:ilvl="7">
      <w:start w:val="0"/>
      <w:numFmt w:val="bullet"/>
      <w:lvlText w:val="•"/>
      <w:lvlJc w:val="left"/>
      <w:pPr>
        <w:ind w:left="6427" w:hanging="182"/>
      </w:pPr>
      <w:rPr>
        <w:rFonts w:hint="default"/>
        <w:lang w:val="vi" w:eastAsia="en-US" w:bidi="ar-SA"/>
      </w:rPr>
    </w:lvl>
    <w:lvl w:ilvl="8">
      <w:start w:val="0"/>
      <w:numFmt w:val="bullet"/>
      <w:lvlText w:val="•"/>
      <w:lvlJc w:val="left"/>
      <w:pPr>
        <w:ind w:left="7260" w:hanging="182"/>
      </w:pPr>
      <w:rPr>
        <w:rFonts w:hint="default"/>
        <w:lang w:val="vi" w:eastAsia="en-US" w:bidi="ar-SA"/>
      </w:rPr>
    </w:lvl>
  </w:abstractNum>
  <w:abstractNum w:abstractNumId="15">
    <w:multiLevelType w:val="hybridMultilevel"/>
    <w:lvl w:ilvl="0">
      <w:start w:val="1"/>
      <w:numFmt w:val="decimal"/>
      <w:lvlText w:val="%1."/>
      <w:lvlJc w:val="left"/>
      <w:pPr>
        <w:ind w:left="743" w:hanging="175"/>
        <w:jc w:val="left"/>
      </w:pPr>
      <w:rPr>
        <w:rFonts w:hint="default" w:ascii="Times New Roman" w:hAnsi="Times New Roman" w:eastAsia="Times New Roman" w:cs="Times New Roman"/>
        <w:b w:val="0"/>
        <w:bCs w:val="0"/>
        <w:i w:val="0"/>
        <w:iCs w:val="0"/>
        <w:spacing w:val="-2"/>
        <w:w w:val="100"/>
        <w:sz w:val="18"/>
        <w:szCs w:val="18"/>
        <w:lang w:val="vi" w:eastAsia="en-US" w:bidi="ar-SA"/>
      </w:rPr>
    </w:lvl>
    <w:lvl w:ilvl="1">
      <w:start w:val="0"/>
      <w:numFmt w:val="bullet"/>
      <w:lvlText w:val="•"/>
      <w:lvlJc w:val="left"/>
      <w:pPr>
        <w:ind w:left="1558" w:hanging="175"/>
      </w:pPr>
      <w:rPr>
        <w:rFonts w:hint="default"/>
        <w:lang w:val="vi" w:eastAsia="en-US" w:bidi="ar-SA"/>
      </w:rPr>
    </w:lvl>
    <w:lvl w:ilvl="2">
      <w:start w:val="0"/>
      <w:numFmt w:val="bullet"/>
      <w:lvlText w:val="•"/>
      <w:lvlJc w:val="left"/>
      <w:pPr>
        <w:ind w:left="2377" w:hanging="175"/>
      </w:pPr>
      <w:rPr>
        <w:rFonts w:hint="default"/>
        <w:lang w:val="vi" w:eastAsia="en-US" w:bidi="ar-SA"/>
      </w:rPr>
    </w:lvl>
    <w:lvl w:ilvl="3">
      <w:start w:val="0"/>
      <w:numFmt w:val="bullet"/>
      <w:lvlText w:val="•"/>
      <w:lvlJc w:val="left"/>
      <w:pPr>
        <w:ind w:left="3195" w:hanging="175"/>
      </w:pPr>
      <w:rPr>
        <w:rFonts w:hint="default"/>
        <w:lang w:val="vi" w:eastAsia="en-US" w:bidi="ar-SA"/>
      </w:rPr>
    </w:lvl>
    <w:lvl w:ilvl="4">
      <w:start w:val="0"/>
      <w:numFmt w:val="bullet"/>
      <w:lvlText w:val="•"/>
      <w:lvlJc w:val="left"/>
      <w:pPr>
        <w:ind w:left="4014" w:hanging="175"/>
      </w:pPr>
      <w:rPr>
        <w:rFonts w:hint="default"/>
        <w:lang w:val="vi" w:eastAsia="en-US" w:bidi="ar-SA"/>
      </w:rPr>
    </w:lvl>
    <w:lvl w:ilvl="5">
      <w:start w:val="0"/>
      <w:numFmt w:val="bullet"/>
      <w:lvlText w:val="•"/>
      <w:lvlJc w:val="left"/>
      <w:pPr>
        <w:ind w:left="4832" w:hanging="175"/>
      </w:pPr>
      <w:rPr>
        <w:rFonts w:hint="default"/>
        <w:lang w:val="vi" w:eastAsia="en-US" w:bidi="ar-SA"/>
      </w:rPr>
    </w:lvl>
    <w:lvl w:ilvl="6">
      <w:start w:val="0"/>
      <w:numFmt w:val="bullet"/>
      <w:lvlText w:val="•"/>
      <w:lvlJc w:val="left"/>
      <w:pPr>
        <w:ind w:left="5651" w:hanging="175"/>
      </w:pPr>
      <w:rPr>
        <w:rFonts w:hint="default"/>
        <w:lang w:val="vi" w:eastAsia="en-US" w:bidi="ar-SA"/>
      </w:rPr>
    </w:lvl>
    <w:lvl w:ilvl="7">
      <w:start w:val="0"/>
      <w:numFmt w:val="bullet"/>
      <w:lvlText w:val="•"/>
      <w:lvlJc w:val="left"/>
      <w:pPr>
        <w:ind w:left="6469" w:hanging="175"/>
      </w:pPr>
      <w:rPr>
        <w:rFonts w:hint="default"/>
        <w:lang w:val="vi" w:eastAsia="en-US" w:bidi="ar-SA"/>
      </w:rPr>
    </w:lvl>
    <w:lvl w:ilvl="8">
      <w:start w:val="0"/>
      <w:numFmt w:val="bullet"/>
      <w:lvlText w:val="•"/>
      <w:lvlJc w:val="left"/>
      <w:pPr>
        <w:ind w:left="7288" w:hanging="175"/>
      </w:pPr>
      <w:rPr>
        <w:rFonts w:hint="default"/>
        <w:lang w:val="vi" w:eastAsia="en-US" w:bidi="ar-SA"/>
      </w:rPr>
    </w:lvl>
  </w:abstractNum>
  <w:abstractNum w:abstractNumId="14">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0"/>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1021" w:hanging="275"/>
        <w:jc w:val="left"/>
      </w:pPr>
      <w:rPr>
        <w:rFonts w:hint="default" w:ascii="Times New Roman" w:hAnsi="Times New Roman" w:eastAsia="Times New Roman" w:cs="Times New Roman"/>
        <w:b/>
        <w:bCs/>
        <w:i w:val="0"/>
        <w:iCs w:val="0"/>
        <w:spacing w:val="-3"/>
        <w:w w:val="100"/>
        <w:sz w:val="26"/>
        <w:szCs w:val="26"/>
        <w:lang w:val="vi" w:eastAsia="en-US" w:bidi="ar-SA"/>
      </w:rPr>
    </w:lvl>
    <w:lvl w:ilvl="3">
      <w:start w:val="0"/>
      <w:numFmt w:val="bullet"/>
      <w:lvlText w:val="•"/>
      <w:lvlJc w:val="left"/>
      <w:pPr>
        <w:ind w:left="1120" w:hanging="275"/>
      </w:pPr>
      <w:rPr>
        <w:rFonts w:hint="default"/>
        <w:lang w:val="vi" w:eastAsia="en-US" w:bidi="ar-SA"/>
      </w:rPr>
    </w:lvl>
    <w:lvl w:ilvl="4">
      <w:start w:val="0"/>
      <w:numFmt w:val="bullet"/>
      <w:lvlText w:val="•"/>
      <w:lvlJc w:val="left"/>
      <w:pPr>
        <w:ind w:left="1300" w:hanging="275"/>
      </w:pPr>
      <w:rPr>
        <w:rFonts w:hint="default"/>
        <w:lang w:val="vi" w:eastAsia="en-US" w:bidi="ar-SA"/>
      </w:rPr>
    </w:lvl>
    <w:lvl w:ilvl="5">
      <w:start w:val="0"/>
      <w:numFmt w:val="bullet"/>
      <w:lvlText w:val="•"/>
      <w:lvlJc w:val="left"/>
      <w:pPr>
        <w:ind w:left="2570" w:hanging="275"/>
      </w:pPr>
      <w:rPr>
        <w:rFonts w:hint="default"/>
        <w:lang w:val="vi" w:eastAsia="en-US" w:bidi="ar-SA"/>
      </w:rPr>
    </w:lvl>
    <w:lvl w:ilvl="6">
      <w:start w:val="0"/>
      <w:numFmt w:val="bullet"/>
      <w:lvlText w:val="•"/>
      <w:lvlJc w:val="left"/>
      <w:pPr>
        <w:ind w:left="3841" w:hanging="275"/>
      </w:pPr>
      <w:rPr>
        <w:rFonts w:hint="default"/>
        <w:lang w:val="vi" w:eastAsia="en-US" w:bidi="ar-SA"/>
      </w:rPr>
    </w:lvl>
    <w:lvl w:ilvl="7">
      <w:start w:val="0"/>
      <w:numFmt w:val="bullet"/>
      <w:lvlText w:val="•"/>
      <w:lvlJc w:val="left"/>
      <w:pPr>
        <w:ind w:left="5112" w:hanging="275"/>
      </w:pPr>
      <w:rPr>
        <w:rFonts w:hint="default"/>
        <w:lang w:val="vi" w:eastAsia="en-US" w:bidi="ar-SA"/>
      </w:rPr>
    </w:lvl>
    <w:lvl w:ilvl="8">
      <w:start w:val="0"/>
      <w:numFmt w:val="bullet"/>
      <w:lvlText w:val="•"/>
      <w:lvlJc w:val="left"/>
      <w:pPr>
        <w:ind w:left="6383" w:hanging="275"/>
      </w:pPr>
      <w:rPr>
        <w:rFonts w:hint="default"/>
        <w:lang w:val="vi" w:eastAsia="en-US" w:bidi="ar-SA"/>
      </w:rPr>
    </w:lvl>
  </w:abstractNum>
  <w:abstractNum w:abstractNumId="13">
    <w:multiLevelType w:val="hybridMultilevel"/>
    <w:lvl w:ilvl="0">
      <w:start w:val="1"/>
      <w:numFmt w:val="decimal"/>
      <w:lvlText w:val="%1."/>
      <w:lvlJc w:val="left"/>
      <w:pPr>
        <w:ind w:left="1281" w:hanging="261"/>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2044" w:hanging="261"/>
      </w:pPr>
      <w:rPr>
        <w:rFonts w:hint="default"/>
        <w:lang w:val="vi" w:eastAsia="en-US" w:bidi="ar-SA"/>
      </w:rPr>
    </w:lvl>
    <w:lvl w:ilvl="2">
      <w:start w:val="0"/>
      <w:numFmt w:val="bullet"/>
      <w:lvlText w:val="•"/>
      <w:lvlJc w:val="left"/>
      <w:pPr>
        <w:ind w:left="2809" w:hanging="261"/>
      </w:pPr>
      <w:rPr>
        <w:rFonts w:hint="default"/>
        <w:lang w:val="vi" w:eastAsia="en-US" w:bidi="ar-SA"/>
      </w:rPr>
    </w:lvl>
    <w:lvl w:ilvl="3">
      <w:start w:val="0"/>
      <w:numFmt w:val="bullet"/>
      <w:lvlText w:val="•"/>
      <w:lvlJc w:val="left"/>
      <w:pPr>
        <w:ind w:left="3573" w:hanging="261"/>
      </w:pPr>
      <w:rPr>
        <w:rFonts w:hint="default"/>
        <w:lang w:val="vi" w:eastAsia="en-US" w:bidi="ar-SA"/>
      </w:rPr>
    </w:lvl>
    <w:lvl w:ilvl="4">
      <w:start w:val="0"/>
      <w:numFmt w:val="bullet"/>
      <w:lvlText w:val="•"/>
      <w:lvlJc w:val="left"/>
      <w:pPr>
        <w:ind w:left="4338" w:hanging="261"/>
      </w:pPr>
      <w:rPr>
        <w:rFonts w:hint="default"/>
        <w:lang w:val="vi" w:eastAsia="en-US" w:bidi="ar-SA"/>
      </w:rPr>
    </w:lvl>
    <w:lvl w:ilvl="5">
      <w:start w:val="0"/>
      <w:numFmt w:val="bullet"/>
      <w:lvlText w:val="•"/>
      <w:lvlJc w:val="left"/>
      <w:pPr>
        <w:ind w:left="5102" w:hanging="261"/>
      </w:pPr>
      <w:rPr>
        <w:rFonts w:hint="default"/>
        <w:lang w:val="vi" w:eastAsia="en-US" w:bidi="ar-SA"/>
      </w:rPr>
    </w:lvl>
    <w:lvl w:ilvl="6">
      <w:start w:val="0"/>
      <w:numFmt w:val="bullet"/>
      <w:lvlText w:val="•"/>
      <w:lvlJc w:val="left"/>
      <w:pPr>
        <w:ind w:left="5867" w:hanging="261"/>
      </w:pPr>
      <w:rPr>
        <w:rFonts w:hint="default"/>
        <w:lang w:val="vi" w:eastAsia="en-US" w:bidi="ar-SA"/>
      </w:rPr>
    </w:lvl>
    <w:lvl w:ilvl="7">
      <w:start w:val="0"/>
      <w:numFmt w:val="bullet"/>
      <w:lvlText w:val="•"/>
      <w:lvlJc w:val="left"/>
      <w:pPr>
        <w:ind w:left="6631" w:hanging="261"/>
      </w:pPr>
      <w:rPr>
        <w:rFonts w:hint="default"/>
        <w:lang w:val="vi" w:eastAsia="en-US" w:bidi="ar-SA"/>
      </w:rPr>
    </w:lvl>
    <w:lvl w:ilvl="8">
      <w:start w:val="0"/>
      <w:numFmt w:val="bullet"/>
      <w:lvlText w:val="•"/>
      <w:lvlJc w:val="left"/>
      <w:pPr>
        <w:ind w:left="7396" w:hanging="261"/>
      </w:pPr>
      <w:rPr>
        <w:rFonts w:hint="default"/>
        <w:lang w:val="vi" w:eastAsia="en-US" w:bidi="ar-SA"/>
      </w:rPr>
    </w:lvl>
  </w:abstractNum>
  <w:abstractNum w:abstractNumId="12">
    <w:multiLevelType w:val="hybridMultilevel"/>
    <w:lvl w:ilvl="0">
      <w:start w:val="1"/>
      <w:numFmt w:val="lowerLetter"/>
      <w:lvlText w:val="%1)"/>
      <w:lvlJc w:val="left"/>
      <w:pPr>
        <w:ind w:left="542"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378" w:hanging="259"/>
      </w:pPr>
      <w:rPr>
        <w:rFonts w:hint="default"/>
        <w:lang w:val="vi" w:eastAsia="en-US" w:bidi="ar-SA"/>
      </w:rPr>
    </w:lvl>
    <w:lvl w:ilvl="2">
      <w:start w:val="0"/>
      <w:numFmt w:val="bullet"/>
      <w:lvlText w:val="•"/>
      <w:lvlJc w:val="left"/>
      <w:pPr>
        <w:ind w:left="2217" w:hanging="259"/>
      </w:pPr>
      <w:rPr>
        <w:rFonts w:hint="default"/>
        <w:lang w:val="vi" w:eastAsia="en-US" w:bidi="ar-SA"/>
      </w:rPr>
    </w:lvl>
    <w:lvl w:ilvl="3">
      <w:start w:val="0"/>
      <w:numFmt w:val="bullet"/>
      <w:lvlText w:val="•"/>
      <w:lvlJc w:val="left"/>
      <w:pPr>
        <w:ind w:left="3055" w:hanging="259"/>
      </w:pPr>
      <w:rPr>
        <w:rFonts w:hint="default"/>
        <w:lang w:val="vi" w:eastAsia="en-US" w:bidi="ar-SA"/>
      </w:rPr>
    </w:lvl>
    <w:lvl w:ilvl="4">
      <w:start w:val="0"/>
      <w:numFmt w:val="bullet"/>
      <w:lvlText w:val="•"/>
      <w:lvlJc w:val="left"/>
      <w:pPr>
        <w:ind w:left="3894" w:hanging="259"/>
      </w:pPr>
      <w:rPr>
        <w:rFonts w:hint="default"/>
        <w:lang w:val="vi" w:eastAsia="en-US" w:bidi="ar-SA"/>
      </w:rPr>
    </w:lvl>
    <w:lvl w:ilvl="5">
      <w:start w:val="0"/>
      <w:numFmt w:val="bullet"/>
      <w:lvlText w:val="•"/>
      <w:lvlJc w:val="left"/>
      <w:pPr>
        <w:ind w:left="4732" w:hanging="259"/>
      </w:pPr>
      <w:rPr>
        <w:rFonts w:hint="default"/>
        <w:lang w:val="vi" w:eastAsia="en-US" w:bidi="ar-SA"/>
      </w:rPr>
    </w:lvl>
    <w:lvl w:ilvl="6">
      <w:start w:val="0"/>
      <w:numFmt w:val="bullet"/>
      <w:lvlText w:val="•"/>
      <w:lvlJc w:val="left"/>
      <w:pPr>
        <w:ind w:left="5571" w:hanging="259"/>
      </w:pPr>
      <w:rPr>
        <w:rFonts w:hint="default"/>
        <w:lang w:val="vi" w:eastAsia="en-US" w:bidi="ar-SA"/>
      </w:rPr>
    </w:lvl>
    <w:lvl w:ilvl="7">
      <w:start w:val="0"/>
      <w:numFmt w:val="bullet"/>
      <w:lvlText w:val="•"/>
      <w:lvlJc w:val="left"/>
      <w:pPr>
        <w:ind w:left="6409" w:hanging="259"/>
      </w:pPr>
      <w:rPr>
        <w:rFonts w:hint="default"/>
        <w:lang w:val="vi" w:eastAsia="en-US" w:bidi="ar-SA"/>
      </w:rPr>
    </w:lvl>
    <w:lvl w:ilvl="8">
      <w:start w:val="0"/>
      <w:numFmt w:val="bullet"/>
      <w:lvlText w:val="•"/>
      <w:lvlJc w:val="left"/>
      <w:pPr>
        <w:ind w:left="7248" w:hanging="259"/>
      </w:pPr>
      <w:rPr>
        <w:rFonts w:hint="default"/>
        <w:lang w:val="vi" w:eastAsia="en-US" w:bidi="ar-SA"/>
      </w:rPr>
    </w:lvl>
  </w:abstractNum>
  <w:abstractNum w:abstractNumId="11">
    <w:multiLevelType w:val="hybridMultilevel"/>
    <w:lvl w:ilvl="0">
      <w:start w:val="1"/>
      <w:numFmt w:val="decimal"/>
      <w:lvlText w:val="%1."/>
      <w:lvlJc w:val="left"/>
      <w:pPr>
        <w:ind w:left="1281" w:hanging="261"/>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1"/>
      </w:pPr>
      <w:rPr>
        <w:rFonts w:hint="default"/>
        <w:lang w:val="vi" w:eastAsia="en-US" w:bidi="ar-SA"/>
      </w:rPr>
    </w:lvl>
    <w:lvl w:ilvl="2">
      <w:start w:val="0"/>
      <w:numFmt w:val="bullet"/>
      <w:lvlText w:val="•"/>
      <w:lvlJc w:val="left"/>
      <w:pPr>
        <w:ind w:left="2809" w:hanging="261"/>
      </w:pPr>
      <w:rPr>
        <w:rFonts w:hint="default"/>
        <w:lang w:val="vi" w:eastAsia="en-US" w:bidi="ar-SA"/>
      </w:rPr>
    </w:lvl>
    <w:lvl w:ilvl="3">
      <w:start w:val="0"/>
      <w:numFmt w:val="bullet"/>
      <w:lvlText w:val="•"/>
      <w:lvlJc w:val="left"/>
      <w:pPr>
        <w:ind w:left="3573" w:hanging="261"/>
      </w:pPr>
      <w:rPr>
        <w:rFonts w:hint="default"/>
        <w:lang w:val="vi" w:eastAsia="en-US" w:bidi="ar-SA"/>
      </w:rPr>
    </w:lvl>
    <w:lvl w:ilvl="4">
      <w:start w:val="0"/>
      <w:numFmt w:val="bullet"/>
      <w:lvlText w:val="•"/>
      <w:lvlJc w:val="left"/>
      <w:pPr>
        <w:ind w:left="4338" w:hanging="261"/>
      </w:pPr>
      <w:rPr>
        <w:rFonts w:hint="default"/>
        <w:lang w:val="vi" w:eastAsia="en-US" w:bidi="ar-SA"/>
      </w:rPr>
    </w:lvl>
    <w:lvl w:ilvl="5">
      <w:start w:val="0"/>
      <w:numFmt w:val="bullet"/>
      <w:lvlText w:val="•"/>
      <w:lvlJc w:val="left"/>
      <w:pPr>
        <w:ind w:left="5102" w:hanging="261"/>
      </w:pPr>
      <w:rPr>
        <w:rFonts w:hint="default"/>
        <w:lang w:val="vi" w:eastAsia="en-US" w:bidi="ar-SA"/>
      </w:rPr>
    </w:lvl>
    <w:lvl w:ilvl="6">
      <w:start w:val="0"/>
      <w:numFmt w:val="bullet"/>
      <w:lvlText w:val="•"/>
      <w:lvlJc w:val="left"/>
      <w:pPr>
        <w:ind w:left="5867" w:hanging="261"/>
      </w:pPr>
      <w:rPr>
        <w:rFonts w:hint="default"/>
        <w:lang w:val="vi" w:eastAsia="en-US" w:bidi="ar-SA"/>
      </w:rPr>
    </w:lvl>
    <w:lvl w:ilvl="7">
      <w:start w:val="0"/>
      <w:numFmt w:val="bullet"/>
      <w:lvlText w:val="•"/>
      <w:lvlJc w:val="left"/>
      <w:pPr>
        <w:ind w:left="6631" w:hanging="261"/>
      </w:pPr>
      <w:rPr>
        <w:rFonts w:hint="default"/>
        <w:lang w:val="vi" w:eastAsia="en-US" w:bidi="ar-SA"/>
      </w:rPr>
    </w:lvl>
    <w:lvl w:ilvl="8">
      <w:start w:val="0"/>
      <w:numFmt w:val="bullet"/>
      <w:lvlText w:val="•"/>
      <w:lvlJc w:val="left"/>
      <w:pPr>
        <w:ind w:left="7396" w:hanging="261"/>
      </w:pPr>
      <w:rPr>
        <w:rFonts w:hint="default"/>
        <w:lang w:val="vi" w:eastAsia="en-US" w:bidi="ar-SA"/>
      </w:rPr>
    </w:lvl>
  </w:abstractNum>
  <w:abstractNum w:abstractNumId="10">
    <w:multiLevelType w:val="hybridMultilevel"/>
    <w:lvl w:ilvl="0">
      <w:start w:val="1"/>
      <w:numFmt w:val="decimal"/>
      <w:lvlText w:val="%1."/>
      <w:lvlJc w:val="left"/>
      <w:pPr>
        <w:ind w:left="128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0"/>
      </w:pPr>
      <w:rPr>
        <w:rFonts w:hint="default"/>
        <w:lang w:val="vi" w:eastAsia="en-US" w:bidi="ar-SA"/>
      </w:rPr>
    </w:lvl>
    <w:lvl w:ilvl="2">
      <w:start w:val="0"/>
      <w:numFmt w:val="bullet"/>
      <w:lvlText w:val="•"/>
      <w:lvlJc w:val="left"/>
      <w:pPr>
        <w:ind w:left="2809" w:hanging="260"/>
      </w:pPr>
      <w:rPr>
        <w:rFonts w:hint="default"/>
        <w:lang w:val="vi" w:eastAsia="en-US" w:bidi="ar-SA"/>
      </w:rPr>
    </w:lvl>
    <w:lvl w:ilvl="3">
      <w:start w:val="0"/>
      <w:numFmt w:val="bullet"/>
      <w:lvlText w:val="•"/>
      <w:lvlJc w:val="left"/>
      <w:pPr>
        <w:ind w:left="3573" w:hanging="260"/>
      </w:pPr>
      <w:rPr>
        <w:rFonts w:hint="default"/>
        <w:lang w:val="vi" w:eastAsia="en-US" w:bidi="ar-SA"/>
      </w:rPr>
    </w:lvl>
    <w:lvl w:ilvl="4">
      <w:start w:val="0"/>
      <w:numFmt w:val="bullet"/>
      <w:lvlText w:val="•"/>
      <w:lvlJc w:val="left"/>
      <w:pPr>
        <w:ind w:left="4338" w:hanging="260"/>
      </w:pPr>
      <w:rPr>
        <w:rFonts w:hint="default"/>
        <w:lang w:val="vi" w:eastAsia="en-US" w:bidi="ar-SA"/>
      </w:rPr>
    </w:lvl>
    <w:lvl w:ilvl="5">
      <w:start w:val="0"/>
      <w:numFmt w:val="bullet"/>
      <w:lvlText w:val="•"/>
      <w:lvlJc w:val="left"/>
      <w:pPr>
        <w:ind w:left="5102" w:hanging="260"/>
      </w:pPr>
      <w:rPr>
        <w:rFonts w:hint="default"/>
        <w:lang w:val="vi" w:eastAsia="en-US" w:bidi="ar-SA"/>
      </w:rPr>
    </w:lvl>
    <w:lvl w:ilvl="6">
      <w:start w:val="0"/>
      <w:numFmt w:val="bullet"/>
      <w:lvlText w:val="•"/>
      <w:lvlJc w:val="left"/>
      <w:pPr>
        <w:ind w:left="5867" w:hanging="260"/>
      </w:pPr>
      <w:rPr>
        <w:rFonts w:hint="default"/>
        <w:lang w:val="vi" w:eastAsia="en-US" w:bidi="ar-SA"/>
      </w:rPr>
    </w:lvl>
    <w:lvl w:ilvl="7">
      <w:start w:val="0"/>
      <w:numFmt w:val="bullet"/>
      <w:lvlText w:val="•"/>
      <w:lvlJc w:val="left"/>
      <w:pPr>
        <w:ind w:left="6631" w:hanging="260"/>
      </w:pPr>
      <w:rPr>
        <w:rFonts w:hint="default"/>
        <w:lang w:val="vi" w:eastAsia="en-US" w:bidi="ar-SA"/>
      </w:rPr>
    </w:lvl>
    <w:lvl w:ilvl="8">
      <w:start w:val="0"/>
      <w:numFmt w:val="bullet"/>
      <w:lvlText w:val="•"/>
      <w:lvlJc w:val="left"/>
      <w:pPr>
        <w:ind w:left="7396" w:hanging="260"/>
      </w:pPr>
      <w:rPr>
        <w:rFonts w:hint="default"/>
        <w:lang w:val="vi" w:eastAsia="en-US" w:bidi="ar-SA"/>
      </w:rPr>
    </w:lvl>
  </w:abstractNum>
  <w:abstractNum w:abstractNumId="9">
    <w:multiLevelType w:val="hybridMultilevel"/>
    <w:lvl w:ilvl="0">
      <w:start w:val="1"/>
      <w:numFmt w:val="lowerLetter"/>
      <w:lvlText w:val="%1)"/>
      <w:lvlJc w:val="left"/>
      <w:pPr>
        <w:ind w:left="531" w:hanging="24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378" w:hanging="247"/>
      </w:pPr>
      <w:rPr>
        <w:rFonts w:hint="default"/>
        <w:lang w:val="vi" w:eastAsia="en-US" w:bidi="ar-SA"/>
      </w:rPr>
    </w:lvl>
    <w:lvl w:ilvl="2">
      <w:start w:val="0"/>
      <w:numFmt w:val="bullet"/>
      <w:lvlText w:val="•"/>
      <w:lvlJc w:val="left"/>
      <w:pPr>
        <w:ind w:left="2217" w:hanging="247"/>
      </w:pPr>
      <w:rPr>
        <w:rFonts w:hint="default"/>
        <w:lang w:val="vi" w:eastAsia="en-US" w:bidi="ar-SA"/>
      </w:rPr>
    </w:lvl>
    <w:lvl w:ilvl="3">
      <w:start w:val="0"/>
      <w:numFmt w:val="bullet"/>
      <w:lvlText w:val="•"/>
      <w:lvlJc w:val="left"/>
      <w:pPr>
        <w:ind w:left="3055" w:hanging="247"/>
      </w:pPr>
      <w:rPr>
        <w:rFonts w:hint="default"/>
        <w:lang w:val="vi" w:eastAsia="en-US" w:bidi="ar-SA"/>
      </w:rPr>
    </w:lvl>
    <w:lvl w:ilvl="4">
      <w:start w:val="0"/>
      <w:numFmt w:val="bullet"/>
      <w:lvlText w:val="•"/>
      <w:lvlJc w:val="left"/>
      <w:pPr>
        <w:ind w:left="3894" w:hanging="247"/>
      </w:pPr>
      <w:rPr>
        <w:rFonts w:hint="default"/>
        <w:lang w:val="vi" w:eastAsia="en-US" w:bidi="ar-SA"/>
      </w:rPr>
    </w:lvl>
    <w:lvl w:ilvl="5">
      <w:start w:val="0"/>
      <w:numFmt w:val="bullet"/>
      <w:lvlText w:val="•"/>
      <w:lvlJc w:val="left"/>
      <w:pPr>
        <w:ind w:left="4732" w:hanging="247"/>
      </w:pPr>
      <w:rPr>
        <w:rFonts w:hint="default"/>
        <w:lang w:val="vi" w:eastAsia="en-US" w:bidi="ar-SA"/>
      </w:rPr>
    </w:lvl>
    <w:lvl w:ilvl="6">
      <w:start w:val="0"/>
      <w:numFmt w:val="bullet"/>
      <w:lvlText w:val="•"/>
      <w:lvlJc w:val="left"/>
      <w:pPr>
        <w:ind w:left="5571" w:hanging="247"/>
      </w:pPr>
      <w:rPr>
        <w:rFonts w:hint="default"/>
        <w:lang w:val="vi" w:eastAsia="en-US" w:bidi="ar-SA"/>
      </w:rPr>
    </w:lvl>
    <w:lvl w:ilvl="7">
      <w:start w:val="0"/>
      <w:numFmt w:val="bullet"/>
      <w:lvlText w:val="•"/>
      <w:lvlJc w:val="left"/>
      <w:pPr>
        <w:ind w:left="6409" w:hanging="247"/>
      </w:pPr>
      <w:rPr>
        <w:rFonts w:hint="default"/>
        <w:lang w:val="vi" w:eastAsia="en-US" w:bidi="ar-SA"/>
      </w:rPr>
    </w:lvl>
    <w:lvl w:ilvl="8">
      <w:start w:val="0"/>
      <w:numFmt w:val="bullet"/>
      <w:lvlText w:val="•"/>
      <w:lvlJc w:val="left"/>
      <w:pPr>
        <w:ind w:left="7248" w:hanging="247"/>
      </w:pPr>
      <w:rPr>
        <w:rFonts w:hint="default"/>
        <w:lang w:val="vi" w:eastAsia="en-US" w:bidi="ar-SA"/>
      </w:rPr>
    </w:lvl>
  </w:abstractNum>
  <w:abstractNum w:abstractNumId="8">
    <w:multiLevelType w:val="hybridMultilevel"/>
    <w:lvl w:ilvl="0">
      <w:start w:val="1"/>
      <w:numFmt w:val="decimal"/>
      <w:lvlText w:val="%1."/>
      <w:lvlJc w:val="left"/>
      <w:pPr>
        <w:ind w:left="128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2044" w:hanging="260"/>
      </w:pPr>
      <w:rPr>
        <w:rFonts w:hint="default"/>
        <w:lang w:val="vi" w:eastAsia="en-US" w:bidi="ar-SA"/>
      </w:rPr>
    </w:lvl>
    <w:lvl w:ilvl="2">
      <w:start w:val="0"/>
      <w:numFmt w:val="bullet"/>
      <w:lvlText w:val="•"/>
      <w:lvlJc w:val="left"/>
      <w:pPr>
        <w:ind w:left="2809" w:hanging="260"/>
      </w:pPr>
      <w:rPr>
        <w:rFonts w:hint="default"/>
        <w:lang w:val="vi" w:eastAsia="en-US" w:bidi="ar-SA"/>
      </w:rPr>
    </w:lvl>
    <w:lvl w:ilvl="3">
      <w:start w:val="0"/>
      <w:numFmt w:val="bullet"/>
      <w:lvlText w:val="•"/>
      <w:lvlJc w:val="left"/>
      <w:pPr>
        <w:ind w:left="3573" w:hanging="260"/>
      </w:pPr>
      <w:rPr>
        <w:rFonts w:hint="default"/>
        <w:lang w:val="vi" w:eastAsia="en-US" w:bidi="ar-SA"/>
      </w:rPr>
    </w:lvl>
    <w:lvl w:ilvl="4">
      <w:start w:val="0"/>
      <w:numFmt w:val="bullet"/>
      <w:lvlText w:val="•"/>
      <w:lvlJc w:val="left"/>
      <w:pPr>
        <w:ind w:left="4338" w:hanging="260"/>
      </w:pPr>
      <w:rPr>
        <w:rFonts w:hint="default"/>
        <w:lang w:val="vi" w:eastAsia="en-US" w:bidi="ar-SA"/>
      </w:rPr>
    </w:lvl>
    <w:lvl w:ilvl="5">
      <w:start w:val="0"/>
      <w:numFmt w:val="bullet"/>
      <w:lvlText w:val="•"/>
      <w:lvlJc w:val="left"/>
      <w:pPr>
        <w:ind w:left="5102" w:hanging="260"/>
      </w:pPr>
      <w:rPr>
        <w:rFonts w:hint="default"/>
        <w:lang w:val="vi" w:eastAsia="en-US" w:bidi="ar-SA"/>
      </w:rPr>
    </w:lvl>
    <w:lvl w:ilvl="6">
      <w:start w:val="0"/>
      <w:numFmt w:val="bullet"/>
      <w:lvlText w:val="•"/>
      <w:lvlJc w:val="left"/>
      <w:pPr>
        <w:ind w:left="5867" w:hanging="260"/>
      </w:pPr>
      <w:rPr>
        <w:rFonts w:hint="default"/>
        <w:lang w:val="vi" w:eastAsia="en-US" w:bidi="ar-SA"/>
      </w:rPr>
    </w:lvl>
    <w:lvl w:ilvl="7">
      <w:start w:val="0"/>
      <w:numFmt w:val="bullet"/>
      <w:lvlText w:val="•"/>
      <w:lvlJc w:val="left"/>
      <w:pPr>
        <w:ind w:left="6631" w:hanging="260"/>
      </w:pPr>
      <w:rPr>
        <w:rFonts w:hint="default"/>
        <w:lang w:val="vi" w:eastAsia="en-US" w:bidi="ar-SA"/>
      </w:rPr>
    </w:lvl>
    <w:lvl w:ilvl="8">
      <w:start w:val="0"/>
      <w:numFmt w:val="bullet"/>
      <w:lvlText w:val="•"/>
      <w:lvlJc w:val="left"/>
      <w:pPr>
        <w:ind w:left="7396" w:hanging="260"/>
      </w:pPr>
      <w:rPr>
        <w:rFonts w:hint="default"/>
        <w:lang w:val="vi" w:eastAsia="en-US" w:bidi="ar-SA"/>
      </w:rPr>
    </w:lvl>
  </w:abstractNum>
  <w:abstractNum w:abstractNumId="7">
    <w:multiLevelType w:val="hybridMultilevel"/>
    <w:lvl w:ilvl="0">
      <w:start w:val="1"/>
      <w:numFmt w:val="lowerLetter"/>
      <w:lvlText w:val="%1)"/>
      <w:lvlJc w:val="left"/>
      <w:pPr>
        <w:ind w:left="543"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284" w:hanging="141"/>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1471" w:hanging="141"/>
      </w:pPr>
      <w:rPr>
        <w:rFonts w:hint="default"/>
        <w:lang w:val="vi" w:eastAsia="en-US" w:bidi="ar-SA"/>
      </w:rPr>
    </w:lvl>
    <w:lvl w:ilvl="3">
      <w:start w:val="0"/>
      <w:numFmt w:val="bullet"/>
      <w:lvlText w:val="•"/>
      <w:lvlJc w:val="left"/>
      <w:pPr>
        <w:ind w:left="2403" w:hanging="141"/>
      </w:pPr>
      <w:rPr>
        <w:rFonts w:hint="default"/>
        <w:lang w:val="vi" w:eastAsia="en-US" w:bidi="ar-SA"/>
      </w:rPr>
    </w:lvl>
    <w:lvl w:ilvl="4">
      <w:start w:val="0"/>
      <w:numFmt w:val="bullet"/>
      <w:lvlText w:val="•"/>
      <w:lvlJc w:val="left"/>
      <w:pPr>
        <w:ind w:left="3335" w:hanging="141"/>
      </w:pPr>
      <w:rPr>
        <w:rFonts w:hint="default"/>
        <w:lang w:val="vi" w:eastAsia="en-US" w:bidi="ar-SA"/>
      </w:rPr>
    </w:lvl>
    <w:lvl w:ilvl="5">
      <w:start w:val="0"/>
      <w:numFmt w:val="bullet"/>
      <w:lvlText w:val="•"/>
      <w:lvlJc w:val="left"/>
      <w:pPr>
        <w:ind w:left="4266" w:hanging="141"/>
      </w:pPr>
      <w:rPr>
        <w:rFonts w:hint="default"/>
        <w:lang w:val="vi" w:eastAsia="en-US" w:bidi="ar-SA"/>
      </w:rPr>
    </w:lvl>
    <w:lvl w:ilvl="6">
      <w:start w:val="0"/>
      <w:numFmt w:val="bullet"/>
      <w:lvlText w:val="•"/>
      <w:lvlJc w:val="left"/>
      <w:pPr>
        <w:ind w:left="5198" w:hanging="141"/>
      </w:pPr>
      <w:rPr>
        <w:rFonts w:hint="default"/>
        <w:lang w:val="vi" w:eastAsia="en-US" w:bidi="ar-SA"/>
      </w:rPr>
    </w:lvl>
    <w:lvl w:ilvl="7">
      <w:start w:val="0"/>
      <w:numFmt w:val="bullet"/>
      <w:lvlText w:val="•"/>
      <w:lvlJc w:val="left"/>
      <w:pPr>
        <w:ind w:left="6130" w:hanging="141"/>
      </w:pPr>
      <w:rPr>
        <w:rFonts w:hint="default"/>
        <w:lang w:val="vi" w:eastAsia="en-US" w:bidi="ar-SA"/>
      </w:rPr>
    </w:lvl>
    <w:lvl w:ilvl="8">
      <w:start w:val="0"/>
      <w:numFmt w:val="bullet"/>
      <w:lvlText w:val="•"/>
      <w:lvlJc w:val="left"/>
      <w:pPr>
        <w:ind w:left="7061" w:hanging="141"/>
      </w:pPr>
      <w:rPr>
        <w:rFonts w:hint="default"/>
        <w:lang w:val="vi" w:eastAsia="en-US" w:bidi="ar-SA"/>
      </w:rPr>
    </w:lvl>
  </w:abstractNum>
  <w:abstractNum w:abstractNumId="6">
    <w:multiLevelType w:val="hybridMultilevel"/>
    <w:lvl w:ilvl="0">
      <w:start w:val="1"/>
      <w:numFmt w:val="decimal"/>
      <w:lvlText w:val="%1."/>
      <w:lvlJc w:val="left"/>
      <w:pPr>
        <w:ind w:left="102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1810" w:hanging="260"/>
      </w:pPr>
      <w:rPr>
        <w:rFonts w:hint="default"/>
        <w:lang w:val="vi" w:eastAsia="en-US" w:bidi="ar-SA"/>
      </w:rPr>
    </w:lvl>
    <w:lvl w:ilvl="2">
      <w:start w:val="0"/>
      <w:numFmt w:val="bullet"/>
      <w:lvlText w:val="•"/>
      <w:lvlJc w:val="left"/>
      <w:pPr>
        <w:ind w:left="2601" w:hanging="260"/>
      </w:pPr>
      <w:rPr>
        <w:rFonts w:hint="default"/>
        <w:lang w:val="vi" w:eastAsia="en-US" w:bidi="ar-SA"/>
      </w:rPr>
    </w:lvl>
    <w:lvl w:ilvl="3">
      <w:start w:val="0"/>
      <w:numFmt w:val="bullet"/>
      <w:lvlText w:val="•"/>
      <w:lvlJc w:val="left"/>
      <w:pPr>
        <w:ind w:left="3391" w:hanging="260"/>
      </w:pPr>
      <w:rPr>
        <w:rFonts w:hint="default"/>
        <w:lang w:val="vi" w:eastAsia="en-US" w:bidi="ar-SA"/>
      </w:rPr>
    </w:lvl>
    <w:lvl w:ilvl="4">
      <w:start w:val="0"/>
      <w:numFmt w:val="bullet"/>
      <w:lvlText w:val="•"/>
      <w:lvlJc w:val="left"/>
      <w:pPr>
        <w:ind w:left="4182" w:hanging="260"/>
      </w:pPr>
      <w:rPr>
        <w:rFonts w:hint="default"/>
        <w:lang w:val="vi" w:eastAsia="en-US" w:bidi="ar-SA"/>
      </w:rPr>
    </w:lvl>
    <w:lvl w:ilvl="5">
      <w:start w:val="0"/>
      <w:numFmt w:val="bullet"/>
      <w:lvlText w:val="•"/>
      <w:lvlJc w:val="left"/>
      <w:pPr>
        <w:ind w:left="4972" w:hanging="260"/>
      </w:pPr>
      <w:rPr>
        <w:rFonts w:hint="default"/>
        <w:lang w:val="vi" w:eastAsia="en-US" w:bidi="ar-SA"/>
      </w:rPr>
    </w:lvl>
    <w:lvl w:ilvl="6">
      <w:start w:val="0"/>
      <w:numFmt w:val="bullet"/>
      <w:lvlText w:val="•"/>
      <w:lvlJc w:val="left"/>
      <w:pPr>
        <w:ind w:left="5763" w:hanging="260"/>
      </w:pPr>
      <w:rPr>
        <w:rFonts w:hint="default"/>
        <w:lang w:val="vi" w:eastAsia="en-US" w:bidi="ar-SA"/>
      </w:rPr>
    </w:lvl>
    <w:lvl w:ilvl="7">
      <w:start w:val="0"/>
      <w:numFmt w:val="bullet"/>
      <w:lvlText w:val="•"/>
      <w:lvlJc w:val="left"/>
      <w:pPr>
        <w:ind w:left="6553" w:hanging="260"/>
      </w:pPr>
      <w:rPr>
        <w:rFonts w:hint="default"/>
        <w:lang w:val="vi" w:eastAsia="en-US" w:bidi="ar-SA"/>
      </w:rPr>
    </w:lvl>
    <w:lvl w:ilvl="8">
      <w:start w:val="0"/>
      <w:numFmt w:val="bullet"/>
      <w:lvlText w:val="•"/>
      <w:lvlJc w:val="left"/>
      <w:pPr>
        <w:ind w:left="7344" w:hanging="260"/>
      </w:pPr>
      <w:rPr>
        <w:rFonts w:hint="default"/>
        <w:lang w:val="vi" w:eastAsia="en-US" w:bidi="ar-SA"/>
      </w:rPr>
    </w:lvl>
  </w:abstractNum>
  <w:abstractNum w:abstractNumId="5">
    <w:multiLevelType w:val="hybridMultilevel"/>
    <w:lvl w:ilvl="0">
      <w:start w:val="1"/>
      <w:numFmt w:val="decimal"/>
      <w:lvlText w:val="%1."/>
      <w:lvlJc w:val="left"/>
      <w:pPr>
        <w:ind w:left="284"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240"/>
      </w:pPr>
      <w:rPr>
        <w:rFonts w:hint="default"/>
        <w:lang w:val="vi" w:eastAsia="en-US" w:bidi="ar-SA"/>
      </w:rPr>
    </w:lvl>
    <w:lvl w:ilvl="2">
      <w:start w:val="0"/>
      <w:numFmt w:val="bullet"/>
      <w:lvlText w:val="•"/>
      <w:lvlJc w:val="left"/>
      <w:pPr>
        <w:ind w:left="2009" w:hanging="240"/>
      </w:pPr>
      <w:rPr>
        <w:rFonts w:hint="default"/>
        <w:lang w:val="vi" w:eastAsia="en-US" w:bidi="ar-SA"/>
      </w:rPr>
    </w:lvl>
    <w:lvl w:ilvl="3">
      <w:start w:val="0"/>
      <w:numFmt w:val="bullet"/>
      <w:lvlText w:val="•"/>
      <w:lvlJc w:val="left"/>
      <w:pPr>
        <w:ind w:left="2873" w:hanging="240"/>
      </w:pPr>
      <w:rPr>
        <w:rFonts w:hint="default"/>
        <w:lang w:val="vi" w:eastAsia="en-US" w:bidi="ar-SA"/>
      </w:rPr>
    </w:lvl>
    <w:lvl w:ilvl="4">
      <w:start w:val="0"/>
      <w:numFmt w:val="bullet"/>
      <w:lvlText w:val="•"/>
      <w:lvlJc w:val="left"/>
      <w:pPr>
        <w:ind w:left="3738" w:hanging="240"/>
      </w:pPr>
      <w:rPr>
        <w:rFonts w:hint="default"/>
        <w:lang w:val="vi" w:eastAsia="en-US" w:bidi="ar-SA"/>
      </w:rPr>
    </w:lvl>
    <w:lvl w:ilvl="5">
      <w:start w:val="0"/>
      <w:numFmt w:val="bullet"/>
      <w:lvlText w:val="•"/>
      <w:lvlJc w:val="left"/>
      <w:pPr>
        <w:ind w:left="4602" w:hanging="240"/>
      </w:pPr>
      <w:rPr>
        <w:rFonts w:hint="default"/>
        <w:lang w:val="vi" w:eastAsia="en-US" w:bidi="ar-SA"/>
      </w:rPr>
    </w:lvl>
    <w:lvl w:ilvl="6">
      <w:start w:val="0"/>
      <w:numFmt w:val="bullet"/>
      <w:lvlText w:val="•"/>
      <w:lvlJc w:val="left"/>
      <w:pPr>
        <w:ind w:left="5467" w:hanging="240"/>
      </w:pPr>
      <w:rPr>
        <w:rFonts w:hint="default"/>
        <w:lang w:val="vi" w:eastAsia="en-US" w:bidi="ar-SA"/>
      </w:rPr>
    </w:lvl>
    <w:lvl w:ilvl="7">
      <w:start w:val="0"/>
      <w:numFmt w:val="bullet"/>
      <w:lvlText w:val="•"/>
      <w:lvlJc w:val="left"/>
      <w:pPr>
        <w:ind w:left="6331" w:hanging="240"/>
      </w:pPr>
      <w:rPr>
        <w:rFonts w:hint="default"/>
        <w:lang w:val="vi" w:eastAsia="en-US" w:bidi="ar-SA"/>
      </w:rPr>
    </w:lvl>
    <w:lvl w:ilvl="8">
      <w:start w:val="0"/>
      <w:numFmt w:val="bullet"/>
      <w:lvlText w:val="•"/>
      <w:lvlJc w:val="left"/>
      <w:pPr>
        <w:ind w:left="7196" w:hanging="240"/>
      </w:pPr>
      <w:rPr>
        <w:rFonts w:hint="default"/>
        <w:lang w:val="vi" w:eastAsia="en-US" w:bidi="ar-SA"/>
      </w:rPr>
    </w:lvl>
  </w:abstractNum>
  <w:abstractNum w:abstractNumId="4">
    <w:multiLevelType w:val="hybridMultilevel"/>
    <w:lvl w:ilvl="0">
      <w:start w:val="1"/>
      <w:numFmt w:val="decimal"/>
      <w:lvlText w:val="%1."/>
      <w:lvlJc w:val="left"/>
      <w:pPr>
        <w:ind w:left="1021" w:hanging="260"/>
        <w:jc w:val="left"/>
      </w:pPr>
      <w:rPr>
        <w:rFonts w:hint="default" w:ascii="Times New Roman" w:hAnsi="Times New Roman" w:eastAsia="Times New Roman" w:cs="Times New Roman"/>
        <w:b/>
        <w:bCs/>
        <w:i w:val="0"/>
        <w:iCs w:val="0"/>
        <w:spacing w:val="-1"/>
        <w:w w:val="100"/>
        <w:sz w:val="26"/>
        <w:szCs w:val="26"/>
        <w:lang w:val="vi" w:eastAsia="en-US" w:bidi="ar-SA"/>
      </w:rPr>
    </w:lvl>
    <w:lvl w:ilvl="1">
      <w:start w:val="0"/>
      <w:numFmt w:val="bullet"/>
      <w:lvlText w:val="•"/>
      <w:lvlJc w:val="left"/>
      <w:pPr>
        <w:ind w:left="1810" w:hanging="260"/>
      </w:pPr>
      <w:rPr>
        <w:rFonts w:hint="default"/>
        <w:lang w:val="vi" w:eastAsia="en-US" w:bidi="ar-SA"/>
      </w:rPr>
    </w:lvl>
    <w:lvl w:ilvl="2">
      <w:start w:val="0"/>
      <w:numFmt w:val="bullet"/>
      <w:lvlText w:val="•"/>
      <w:lvlJc w:val="left"/>
      <w:pPr>
        <w:ind w:left="2601" w:hanging="260"/>
      </w:pPr>
      <w:rPr>
        <w:rFonts w:hint="default"/>
        <w:lang w:val="vi" w:eastAsia="en-US" w:bidi="ar-SA"/>
      </w:rPr>
    </w:lvl>
    <w:lvl w:ilvl="3">
      <w:start w:val="0"/>
      <w:numFmt w:val="bullet"/>
      <w:lvlText w:val="•"/>
      <w:lvlJc w:val="left"/>
      <w:pPr>
        <w:ind w:left="3391" w:hanging="260"/>
      </w:pPr>
      <w:rPr>
        <w:rFonts w:hint="default"/>
        <w:lang w:val="vi" w:eastAsia="en-US" w:bidi="ar-SA"/>
      </w:rPr>
    </w:lvl>
    <w:lvl w:ilvl="4">
      <w:start w:val="0"/>
      <w:numFmt w:val="bullet"/>
      <w:lvlText w:val="•"/>
      <w:lvlJc w:val="left"/>
      <w:pPr>
        <w:ind w:left="4182" w:hanging="260"/>
      </w:pPr>
      <w:rPr>
        <w:rFonts w:hint="default"/>
        <w:lang w:val="vi" w:eastAsia="en-US" w:bidi="ar-SA"/>
      </w:rPr>
    </w:lvl>
    <w:lvl w:ilvl="5">
      <w:start w:val="0"/>
      <w:numFmt w:val="bullet"/>
      <w:lvlText w:val="•"/>
      <w:lvlJc w:val="left"/>
      <w:pPr>
        <w:ind w:left="4972" w:hanging="260"/>
      </w:pPr>
      <w:rPr>
        <w:rFonts w:hint="default"/>
        <w:lang w:val="vi" w:eastAsia="en-US" w:bidi="ar-SA"/>
      </w:rPr>
    </w:lvl>
    <w:lvl w:ilvl="6">
      <w:start w:val="0"/>
      <w:numFmt w:val="bullet"/>
      <w:lvlText w:val="•"/>
      <w:lvlJc w:val="left"/>
      <w:pPr>
        <w:ind w:left="5763" w:hanging="260"/>
      </w:pPr>
      <w:rPr>
        <w:rFonts w:hint="default"/>
        <w:lang w:val="vi" w:eastAsia="en-US" w:bidi="ar-SA"/>
      </w:rPr>
    </w:lvl>
    <w:lvl w:ilvl="7">
      <w:start w:val="0"/>
      <w:numFmt w:val="bullet"/>
      <w:lvlText w:val="•"/>
      <w:lvlJc w:val="left"/>
      <w:pPr>
        <w:ind w:left="6553" w:hanging="260"/>
      </w:pPr>
      <w:rPr>
        <w:rFonts w:hint="default"/>
        <w:lang w:val="vi" w:eastAsia="en-US" w:bidi="ar-SA"/>
      </w:rPr>
    </w:lvl>
    <w:lvl w:ilvl="8">
      <w:start w:val="0"/>
      <w:numFmt w:val="bullet"/>
      <w:lvlText w:val="•"/>
      <w:lvlJc w:val="left"/>
      <w:pPr>
        <w:ind w:left="7344" w:hanging="260"/>
      </w:pPr>
      <w:rPr>
        <w:rFonts w:hint="default"/>
        <w:lang w:val="vi" w:eastAsia="en-US" w:bidi="ar-SA"/>
      </w:rPr>
    </w:lvl>
  </w:abstractNum>
  <w:abstractNum w:abstractNumId="3">
    <w:multiLevelType w:val="hybridMultilevel"/>
    <w:lvl w:ilvl="0">
      <w:start w:val="1"/>
      <w:numFmt w:val="upperLetter"/>
      <w:lvlText w:val="%1."/>
      <w:lvlJc w:val="left"/>
      <w:pPr>
        <w:ind w:left="910" w:hanging="342"/>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1"/>
      <w:numFmt w:val="upperRoman"/>
      <w:lvlText w:val="%2-"/>
      <w:lvlJc w:val="left"/>
      <w:pPr>
        <w:ind w:left="1105" w:hanging="253"/>
        <w:jc w:val="left"/>
      </w:pPr>
      <w:rPr>
        <w:rFonts w:hint="default"/>
        <w:spacing w:val="-1"/>
        <w:w w:val="100"/>
        <w:lang w:val="vi" w:eastAsia="en-US" w:bidi="ar-SA"/>
      </w:rPr>
    </w:lvl>
    <w:lvl w:ilvl="2">
      <w:start w:val="1"/>
      <w:numFmt w:val="lowerLetter"/>
      <w:lvlText w:val="%3)"/>
      <w:lvlJc w:val="left"/>
      <w:pPr>
        <w:ind w:left="1098" w:hanging="25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838" w:hanging="253"/>
      </w:pPr>
      <w:rPr>
        <w:rFonts w:hint="default"/>
        <w:lang w:val="vi" w:eastAsia="en-US" w:bidi="ar-SA"/>
      </w:rPr>
    </w:lvl>
    <w:lvl w:ilvl="4">
      <w:start w:val="0"/>
      <w:numFmt w:val="bullet"/>
      <w:lvlText w:val="•"/>
      <w:lvlJc w:val="left"/>
      <w:pPr>
        <w:ind w:left="3708" w:hanging="253"/>
      </w:pPr>
      <w:rPr>
        <w:rFonts w:hint="default"/>
        <w:lang w:val="vi" w:eastAsia="en-US" w:bidi="ar-SA"/>
      </w:rPr>
    </w:lvl>
    <w:lvl w:ilvl="5">
      <w:start w:val="0"/>
      <w:numFmt w:val="bullet"/>
      <w:lvlText w:val="•"/>
      <w:lvlJc w:val="left"/>
      <w:pPr>
        <w:ind w:left="4577" w:hanging="253"/>
      </w:pPr>
      <w:rPr>
        <w:rFonts w:hint="default"/>
        <w:lang w:val="vi" w:eastAsia="en-US" w:bidi="ar-SA"/>
      </w:rPr>
    </w:lvl>
    <w:lvl w:ilvl="6">
      <w:start w:val="0"/>
      <w:numFmt w:val="bullet"/>
      <w:lvlText w:val="•"/>
      <w:lvlJc w:val="left"/>
      <w:pPr>
        <w:ind w:left="5447" w:hanging="253"/>
      </w:pPr>
      <w:rPr>
        <w:rFonts w:hint="default"/>
        <w:lang w:val="vi" w:eastAsia="en-US" w:bidi="ar-SA"/>
      </w:rPr>
    </w:lvl>
    <w:lvl w:ilvl="7">
      <w:start w:val="0"/>
      <w:numFmt w:val="bullet"/>
      <w:lvlText w:val="•"/>
      <w:lvlJc w:val="left"/>
      <w:pPr>
        <w:ind w:left="6316" w:hanging="253"/>
      </w:pPr>
      <w:rPr>
        <w:rFonts w:hint="default"/>
        <w:lang w:val="vi" w:eastAsia="en-US" w:bidi="ar-SA"/>
      </w:rPr>
    </w:lvl>
    <w:lvl w:ilvl="8">
      <w:start w:val="0"/>
      <w:numFmt w:val="bullet"/>
      <w:lvlText w:val="•"/>
      <w:lvlJc w:val="left"/>
      <w:pPr>
        <w:ind w:left="7186" w:hanging="253"/>
      </w:pPr>
      <w:rPr>
        <w:rFonts w:hint="default"/>
        <w:lang w:val="vi" w:eastAsia="en-US" w:bidi="ar-SA"/>
      </w:rPr>
    </w:lvl>
  </w:abstractNum>
  <w:abstractNum w:abstractNumId="2">
    <w:multiLevelType w:val="hybridMultilevel"/>
    <w:lvl w:ilvl="0">
      <w:start w:val="1"/>
      <w:numFmt w:val="decimal"/>
      <w:lvlText w:val="%1."/>
      <w:lvlJc w:val="left"/>
      <w:pPr>
        <w:ind w:left="1096" w:hanging="24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882" w:hanging="244"/>
      </w:pPr>
      <w:rPr>
        <w:rFonts w:hint="default"/>
        <w:lang w:val="vi" w:eastAsia="en-US" w:bidi="ar-SA"/>
      </w:rPr>
    </w:lvl>
    <w:lvl w:ilvl="2">
      <w:start w:val="0"/>
      <w:numFmt w:val="bullet"/>
      <w:lvlText w:val="•"/>
      <w:lvlJc w:val="left"/>
      <w:pPr>
        <w:ind w:left="2665" w:hanging="244"/>
      </w:pPr>
      <w:rPr>
        <w:rFonts w:hint="default"/>
        <w:lang w:val="vi" w:eastAsia="en-US" w:bidi="ar-SA"/>
      </w:rPr>
    </w:lvl>
    <w:lvl w:ilvl="3">
      <w:start w:val="0"/>
      <w:numFmt w:val="bullet"/>
      <w:lvlText w:val="•"/>
      <w:lvlJc w:val="left"/>
      <w:pPr>
        <w:ind w:left="3447" w:hanging="244"/>
      </w:pPr>
      <w:rPr>
        <w:rFonts w:hint="default"/>
        <w:lang w:val="vi" w:eastAsia="en-US" w:bidi="ar-SA"/>
      </w:rPr>
    </w:lvl>
    <w:lvl w:ilvl="4">
      <w:start w:val="0"/>
      <w:numFmt w:val="bullet"/>
      <w:lvlText w:val="•"/>
      <w:lvlJc w:val="left"/>
      <w:pPr>
        <w:ind w:left="4230" w:hanging="244"/>
      </w:pPr>
      <w:rPr>
        <w:rFonts w:hint="default"/>
        <w:lang w:val="vi" w:eastAsia="en-US" w:bidi="ar-SA"/>
      </w:rPr>
    </w:lvl>
    <w:lvl w:ilvl="5">
      <w:start w:val="0"/>
      <w:numFmt w:val="bullet"/>
      <w:lvlText w:val="•"/>
      <w:lvlJc w:val="left"/>
      <w:pPr>
        <w:ind w:left="5012" w:hanging="244"/>
      </w:pPr>
      <w:rPr>
        <w:rFonts w:hint="default"/>
        <w:lang w:val="vi" w:eastAsia="en-US" w:bidi="ar-SA"/>
      </w:rPr>
    </w:lvl>
    <w:lvl w:ilvl="6">
      <w:start w:val="0"/>
      <w:numFmt w:val="bullet"/>
      <w:lvlText w:val="•"/>
      <w:lvlJc w:val="left"/>
      <w:pPr>
        <w:ind w:left="5795" w:hanging="244"/>
      </w:pPr>
      <w:rPr>
        <w:rFonts w:hint="default"/>
        <w:lang w:val="vi" w:eastAsia="en-US" w:bidi="ar-SA"/>
      </w:rPr>
    </w:lvl>
    <w:lvl w:ilvl="7">
      <w:start w:val="0"/>
      <w:numFmt w:val="bullet"/>
      <w:lvlText w:val="•"/>
      <w:lvlJc w:val="left"/>
      <w:pPr>
        <w:ind w:left="6577" w:hanging="244"/>
      </w:pPr>
      <w:rPr>
        <w:rFonts w:hint="default"/>
        <w:lang w:val="vi" w:eastAsia="en-US" w:bidi="ar-SA"/>
      </w:rPr>
    </w:lvl>
    <w:lvl w:ilvl="8">
      <w:start w:val="0"/>
      <w:numFmt w:val="bullet"/>
      <w:lvlText w:val="•"/>
      <w:lvlJc w:val="left"/>
      <w:pPr>
        <w:ind w:left="7360" w:hanging="244"/>
      </w:pPr>
      <w:rPr>
        <w:rFonts w:hint="default"/>
        <w:lang w:val="vi" w:eastAsia="en-US" w:bidi="ar-SA"/>
      </w:rPr>
    </w:lvl>
  </w:abstractNum>
  <w:abstractNum w:abstractNumId="1">
    <w:multiLevelType w:val="hybridMultilevel"/>
    <w:lvl w:ilvl="0">
      <w:start w:val="0"/>
      <w:numFmt w:val="bullet"/>
      <w:lvlText w:val="-"/>
      <w:lvlJc w:val="left"/>
      <w:pPr>
        <w:ind w:left="284"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44" w:hanging="147"/>
      </w:pPr>
      <w:rPr>
        <w:rFonts w:hint="default"/>
        <w:lang w:val="vi" w:eastAsia="en-US" w:bidi="ar-SA"/>
      </w:rPr>
    </w:lvl>
    <w:lvl w:ilvl="2">
      <w:start w:val="0"/>
      <w:numFmt w:val="bullet"/>
      <w:lvlText w:val="•"/>
      <w:lvlJc w:val="left"/>
      <w:pPr>
        <w:ind w:left="2009" w:hanging="147"/>
      </w:pPr>
      <w:rPr>
        <w:rFonts w:hint="default"/>
        <w:lang w:val="vi" w:eastAsia="en-US" w:bidi="ar-SA"/>
      </w:rPr>
    </w:lvl>
    <w:lvl w:ilvl="3">
      <w:start w:val="0"/>
      <w:numFmt w:val="bullet"/>
      <w:lvlText w:val="•"/>
      <w:lvlJc w:val="left"/>
      <w:pPr>
        <w:ind w:left="2873" w:hanging="147"/>
      </w:pPr>
      <w:rPr>
        <w:rFonts w:hint="default"/>
        <w:lang w:val="vi" w:eastAsia="en-US" w:bidi="ar-SA"/>
      </w:rPr>
    </w:lvl>
    <w:lvl w:ilvl="4">
      <w:start w:val="0"/>
      <w:numFmt w:val="bullet"/>
      <w:lvlText w:val="•"/>
      <w:lvlJc w:val="left"/>
      <w:pPr>
        <w:ind w:left="3738" w:hanging="147"/>
      </w:pPr>
      <w:rPr>
        <w:rFonts w:hint="default"/>
        <w:lang w:val="vi" w:eastAsia="en-US" w:bidi="ar-SA"/>
      </w:rPr>
    </w:lvl>
    <w:lvl w:ilvl="5">
      <w:start w:val="0"/>
      <w:numFmt w:val="bullet"/>
      <w:lvlText w:val="•"/>
      <w:lvlJc w:val="left"/>
      <w:pPr>
        <w:ind w:left="4602" w:hanging="147"/>
      </w:pPr>
      <w:rPr>
        <w:rFonts w:hint="default"/>
        <w:lang w:val="vi" w:eastAsia="en-US" w:bidi="ar-SA"/>
      </w:rPr>
    </w:lvl>
    <w:lvl w:ilvl="6">
      <w:start w:val="0"/>
      <w:numFmt w:val="bullet"/>
      <w:lvlText w:val="•"/>
      <w:lvlJc w:val="left"/>
      <w:pPr>
        <w:ind w:left="5467" w:hanging="147"/>
      </w:pPr>
      <w:rPr>
        <w:rFonts w:hint="default"/>
        <w:lang w:val="vi" w:eastAsia="en-US" w:bidi="ar-SA"/>
      </w:rPr>
    </w:lvl>
    <w:lvl w:ilvl="7">
      <w:start w:val="0"/>
      <w:numFmt w:val="bullet"/>
      <w:lvlText w:val="•"/>
      <w:lvlJc w:val="left"/>
      <w:pPr>
        <w:ind w:left="6331" w:hanging="147"/>
      </w:pPr>
      <w:rPr>
        <w:rFonts w:hint="default"/>
        <w:lang w:val="vi" w:eastAsia="en-US" w:bidi="ar-SA"/>
      </w:rPr>
    </w:lvl>
    <w:lvl w:ilvl="8">
      <w:start w:val="0"/>
      <w:numFmt w:val="bullet"/>
      <w:lvlText w:val="•"/>
      <w:lvlJc w:val="left"/>
      <w:pPr>
        <w:ind w:left="7196" w:hanging="147"/>
      </w:pPr>
      <w:rPr>
        <w:rFonts w:hint="default"/>
        <w:lang w:val="vi" w:eastAsia="en-US" w:bidi="ar-SA"/>
      </w:rPr>
    </w:lvl>
  </w:abstractNum>
  <w:abstractNum w:abstractNumId="0">
    <w:multiLevelType w:val="hybridMultilevel"/>
    <w:lvl w:ilvl="0">
      <w:start w:val="1"/>
      <w:numFmt w:val="upperRoman"/>
      <w:lvlText w:val="%1-"/>
      <w:lvlJc w:val="left"/>
      <w:pPr>
        <w:ind w:left="840" w:hanging="272"/>
        <w:jc w:val="left"/>
      </w:pPr>
      <w:rPr>
        <w:rFonts w:hint="default" w:ascii="Times New Roman" w:hAnsi="Times New Roman" w:eastAsia="Times New Roman" w:cs="Times New Roman"/>
        <w:b/>
        <w:bCs/>
        <w:i w:val="0"/>
        <w:iCs w:val="0"/>
        <w:spacing w:val="-1"/>
        <w:w w:val="99"/>
        <w:sz w:val="28"/>
        <w:szCs w:val="28"/>
        <w:lang w:val="vi" w:eastAsia="en-US" w:bidi="ar-SA"/>
      </w:rPr>
    </w:lvl>
    <w:lvl w:ilvl="1">
      <w:start w:val="1"/>
      <w:numFmt w:val="decimal"/>
      <w:lvlText w:val="%2."/>
      <w:lvlJc w:val="left"/>
      <w:pPr>
        <w:ind w:left="1112" w:hanging="261"/>
        <w:jc w:val="left"/>
      </w:pPr>
      <w:rPr>
        <w:rFonts w:hint="default" w:ascii="Times New Roman" w:hAnsi="Times New Roman" w:eastAsia="Times New Roman" w:cs="Times New Roman"/>
        <w:b/>
        <w:bCs/>
        <w:i w:val="0"/>
        <w:iCs w:val="0"/>
        <w:spacing w:val="-1"/>
        <w:w w:val="100"/>
        <w:sz w:val="26"/>
        <w:szCs w:val="26"/>
        <w:lang w:val="vi" w:eastAsia="en-US" w:bidi="ar-SA"/>
      </w:rPr>
    </w:lvl>
    <w:lvl w:ilvl="2">
      <w:start w:val="1"/>
      <w:numFmt w:val="lowerLetter"/>
      <w:lvlText w:val="%3)"/>
      <w:lvlJc w:val="left"/>
      <w:pPr>
        <w:ind w:left="1303" w:hanging="282"/>
        <w:jc w:val="left"/>
      </w:pPr>
      <w:rPr>
        <w:rFonts w:hint="default" w:ascii="Times New Roman" w:hAnsi="Times New Roman" w:eastAsia="Times New Roman" w:cs="Times New Roman"/>
        <w:b/>
        <w:bCs/>
        <w:i w:val="0"/>
        <w:iCs w:val="0"/>
        <w:spacing w:val="0"/>
        <w:w w:val="100"/>
        <w:sz w:val="26"/>
        <w:szCs w:val="26"/>
        <w:lang w:val="vi" w:eastAsia="en-US" w:bidi="ar-SA"/>
      </w:rPr>
    </w:lvl>
    <w:lvl w:ilvl="3">
      <w:start w:val="0"/>
      <w:numFmt w:val="bullet"/>
      <w:lvlText w:val="•"/>
      <w:lvlJc w:val="left"/>
      <w:pPr>
        <w:ind w:left="2253" w:hanging="282"/>
      </w:pPr>
      <w:rPr>
        <w:rFonts w:hint="default"/>
        <w:lang w:val="vi" w:eastAsia="en-US" w:bidi="ar-SA"/>
      </w:rPr>
    </w:lvl>
    <w:lvl w:ilvl="4">
      <w:start w:val="0"/>
      <w:numFmt w:val="bullet"/>
      <w:lvlText w:val="•"/>
      <w:lvlJc w:val="left"/>
      <w:pPr>
        <w:ind w:left="3206" w:hanging="282"/>
      </w:pPr>
      <w:rPr>
        <w:rFonts w:hint="default"/>
        <w:lang w:val="vi" w:eastAsia="en-US" w:bidi="ar-SA"/>
      </w:rPr>
    </w:lvl>
    <w:lvl w:ilvl="5">
      <w:start w:val="0"/>
      <w:numFmt w:val="bullet"/>
      <w:lvlText w:val="•"/>
      <w:lvlJc w:val="left"/>
      <w:pPr>
        <w:ind w:left="4159" w:hanging="282"/>
      </w:pPr>
      <w:rPr>
        <w:rFonts w:hint="default"/>
        <w:lang w:val="vi" w:eastAsia="en-US" w:bidi="ar-SA"/>
      </w:rPr>
    </w:lvl>
    <w:lvl w:ilvl="6">
      <w:start w:val="0"/>
      <w:numFmt w:val="bullet"/>
      <w:lvlText w:val="•"/>
      <w:lvlJc w:val="left"/>
      <w:pPr>
        <w:ind w:left="5112" w:hanging="282"/>
      </w:pPr>
      <w:rPr>
        <w:rFonts w:hint="default"/>
        <w:lang w:val="vi" w:eastAsia="en-US" w:bidi="ar-SA"/>
      </w:rPr>
    </w:lvl>
    <w:lvl w:ilvl="7">
      <w:start w:val="0"/>
      <w:numFmt w:val="bullet"/>
      <w:lvlText w:val="•"/>
      <w:lvlJc w:val="left"/>
      <w:pPr>
        <w:ind w:left="6065" w:hanging="282"/>
      </w:pPr>
      <w:rPr>
        <w:rFonts w:hint="default"/>
        <w:lang w:val="vi" w:eastAsia="en-US" w:bidi="ar-SA"/>
      </w:rPr>
    </w:lvl>
    <w:lvl w:ilvl="8">
      <w:start w:val="0"/>
      <w:numFmt w:val="bullet"/>
      <w:lvlText w:val="•"/>
      <w:lvlJc w:val="left"/>
      <w:pPr>
        <w:ind w:left="7018" w:hanging="282"/>
      </w:pPr>
      <w:rPr>
        <w:rFonts w:hint="default"/>
        <w:lang w:val="vi"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2"/>
      <w:ind w:left="284" w:right="133" w:firstLine="567"/>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239"/>
      <w:ind w:left="284"/>
      <w:outlineLvl w:val="1"/>
    </w:pPr>
    <w:rPr>
      <w:rFonts w:ascii="Times New Roman" w:hAnsi="Times New Roman" w:eastAsia="Times New Roman" w:cs="Times New Roman"/>
      <w:b/>
      <w:bCs/>
      <w:sz w:val="44"/>
      <w:szCs w:val="44"/>
      <w:lang w:val="vi" w:eastAsia="en-US" w:bidi="ar-SA"/>
    </w:rPr>
  </w:style>
  <w:style w:styleId="Heading2" w:type="paragraph">
    <w:name w:val="Heading 2"/>
    <w:basedOn w:val="Normal"/>
    <w:uiPriority w:val="1"/>
    <w:qFormat/>
    <w:pPr>
      <w:spacing w:before="240"/>
      <w:ind w:left="284"/>
      <w:outlineLvl w:val="2"/>
    </w:pPr>
    <w:rPr>
      <w:rFonts w:ascii="Times New Roman" w:hAnsi="Times New Roman" w:eastAsia="Times New Roman" w:cs="Times New Roman"/>
      <w:b/>
      <w:bCs/>
      <w:sz w:val="36"/>
      <w:szCs w:val="36"/>
      <w:lang w:val="vi" w:eastAsia="en-US" w:bidi="ar-SA"/>
    </w:rPr>
  </w:style>
  <w:style w:styleId="Heading3" w:type="paragraph">
    <w:name w:val="Heading 3"/>
    <w:basedOn w:val="Normal"/>
    <w:uiPriority w:val="1"/>
    <w:qFormat/>
    <w:pPr>
      <w:ind w:left="839" w:hanging="379"/>
      <w:outlineLvl w:val="3"/>
    </w:pPr>
    <w:rPr>
      <w:rFonts w:ascii="Times New Roman" w:hAnsi="Times New Roman" w:eastAsia="Times New Roman" w:cs="Times New Roman"/>
      <w:b/>
      <w:bCs/>
      <w:sz w:val="28"/>
      <w:szCs w:val="28"/>
      <w:lang w:val="vi" w:eastAsia="en-US" w:bidi="ar-SA"/>
    </w:rPr>
  </w:style>
  <w:style w:styleId="Heading4" w:type="paragraph">
    <w:name w:val="Heading 4"/>
    <w:basedOn w:val="Normal"/>
    <w:uiPriority w:val="1"/>
    <w:qFormat/>
    <w:pPr>
      <w:spacing w:before="60"/>
      <w:ind w:left="1111" w:hanging="259"/>
      <w:jc w:val="both"/>
      <w:outlineLvl w:val="4"/>
    </w:pPr>
    <w:rPr>
      <w:rFonts w:ascii="Times New Roman" w:hAnsi="Times New Roman" w:eastAsia="Times New Roman" w:cs="Times New Roman"/>
      <w:b/>
      <w:bCs/>
      <w:sz w:val="26"/>
      <w:szCs w:val="26"/>
      <w:lang w:val="vi" w:eastAsia="en-US" w:bidi="ar-SA"/>
    </w:rPr>
  </w:style>
  <w:style w:styleId="Heading5" w:type="paragraph">
    <w:name w:val="Heading 5"/>
    <w:basedOn w:val="Normal"/>
    <w:uiPriority w:val="1"/>
    <w:qFormat/>
    <w:pPr>
      <w:ind w:left="148"/>
      <w:jc w:val="center"/>
      <w:outlineLvl w:val="5"/>
    </w:pPr>
    <w:rPr>
      <w:rFonts w:ascii="Times New Roman" w:hAnsi="Times New Roman" w:eastAsia="Times New Roman" w:cs="Times New Roman"/>
      <w:b/>
      <w:bCs/>
      <w:sz w:val="24"/>
      <w:szCs w:val="24"/>
      <w:lang w:val="vi" w:eastAsia="en-US" w:bidi="ar-SA"/>
    </w:rPr>
  </w:style>
  <w:style w:styleId="Heading6" w:type="paragraph">
    <w:name w:val="Heading 6"/>
    <w:basedOn w:val="Normal"/>
    <w:uiPriority w:val="1"/>
    <w:qFormat/>
    <w:pPr>
      <w:ind w:left="148"/>
      <w:jc w:val="center"/>
      <w:outlineLvl w:val="6"/>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ind w:left="2315" w:right="2168" w:firstLine="1102"/>
    </w:pPr>
    <w:rPr>
      <w:rFonts w:ascii="Times New Roman" w:hAnsi="Times New Roman" w:eastAsia="Times New Roman" w:cs="Times New Roman"/>
      <w:b/>
      <w:bCs/>
      <w:sz w:val="50"/>
      <w:szCs w:val="50"/>
      <w:lang w:val="vi" w:eastAsia="en-US" w:bidi="ar-SA"/>
    </w:rPr>
  </w:style>
  <w:style w:styleId="ListParagraph" w:type="paragraph">
    <w:name w:val="List Paragraph"/>
    <w:basedOn w:val="Normal"/>
    <w:uiPriority w:val="1"/>
    <w:qFormat/>
    <w:pPr>
      <w:spacing w:before="60"/>
      <w:ind w:left="1111" w:hanging="25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56"/>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dc:title>Bộ giáo dục và đào tạo</dc:title>
  <dcterms:created xsi:type="dcterms:W3CDTF">2026-07-22T14:42:20Z</dcterms:created>
  <dcterms:modified xsi:type="dcterms:W3CDTF">2026-07-22T14:42:20Z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2007-04-01T00:00:00Z</vt:filetime>
  </property>
  <property fmtid="{D5CDD505-2E9C-101B-9397-08002B2CF9AE}" pid="4" name="Creator">
    <vt:lpwstr>Acrobat PDFMaker 6.0 for Word</vt:lpwstr>
  </property>
  <property fmtid="{D5CDD505-2E9C-101B-9397-08002B2CF9AE}" pid="5" name="LastSaved">
    <vt:filetime>2026-07-22T00:00:00Z</vt:filetime>
  </property>
  <property fmtid="{D5CDD505-2E9C-101B-9397-08002B2CF9AE}" pid="6" name="Producer">
    <vt:lpwstr>Acrobat Distiller 6.0 (Windows)</vt:lpwstr>
  </property>
  <property fmtid="{D5CDD505-2E9C-101B-9397-08002B2CF9AE}" pid="7" name="SourceModified">
    <vt:lpwstr>D:20070401185557</vt:lpwstr>
  </property>
</Properties>
</file>