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979E" w14:textId="77777777" w:rsidR="00F12C5E" w:rsidRPr="00F12C5E" w:rsidRDefault="00F12C5E" w:rsidP="00F12C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2C5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2C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12C5E">
        <w:rPr>
          <w:rFonts w:ascii="Times New Roman" w:hAnsi="Times New Roman" w:cs="Times New Roman"/>
          <w:b/>
          <w:bCs/>
          <w:color w:val="EE0000"/>
          <w:sz w:val="32"/>
          <w:szCs w:val="32"/>
        </w:rPr>
        <w:t>Types of Constraints in MySQL</w:t>
      </w:r>
    </w:p>
    <w:p w14:paraId="1C9F8681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1. NOT NULL</w:t>
      </w:r>
    </w:p>
    <w:p w14:paraId="2EF7D151" w14:textId="77777777" w:rsidR="00F12C5E" w:rsidRPr="00F12C5E" w:rsidRDefault="00F12C5E" w:rsidP="00F12C5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Ensures a column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cannot have NULL values</w:t>
      </w:r>
      <w:r w:rsidRPr="00F12C5E">
        <w:rPr>
          <w:rFonts w:ascii="Times New Roman" w:hAnsi="Times New Roman" w:cs="Times New Roman"/>
          <w:sz w:val="24"/>
          <w:szCs w:val="24"/>
        </w:rPr>
        <w:t>.</w:t>
      </w:r>
    </w:p>
    <w:p w14:paraId="7425CAB8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8DEDAD2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87D8C5F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12C5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2C5E">
        <w:rPr>
          <w:rFonts w:ascii="Times New Roman" w:hAnsi="Times New Roman" w:cs="Times New Roman"/>
          <w:sz w:val="24"/>
          <w:szCs w:val="24"/>
        </w:rPr>
        <w:t>100) NOT NULL</w:t>
      </w:r>
    </w:p>
    <w:p w14:paraId="137EE970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06CE27C3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6A313DEC">
          <v:rect id="_x0000_i1391" style="width:0;height:1.5pt" o:hralign="center" o:hrstd="t" o:hr="t" fillcolor="#a0a0a0" stroked="f"/>
        </w:pict>
      </w:r>
    </w:p>
    <w:p w14:paraId="2DD80E8D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2. UNIQUE</w:t>
      </w:r>
    </w:p>
    <w:p w14:paraId="54B2FF3A" w14:textId="77777777" w:rsidR="00F12C5E" w:rsidRPr="00F12C5E" w:rsidRDefault="00F12C5E" w:rsidP="00F12C5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Ensures all values in a column are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F12C5E">
        <w:rPr>
          <w:rFonts w:ascii="Times New Roman" w:hAnsi="Times New Roman" w:cs="Times New Roman"/>
          <w:sz w:val="24"/>
          <w:szCs w:val="24"/>
        </w:rPr>
        <w:t xml:space="preserve"> (no duplicates).</w:t>
      </w:r>
    </w:p>
    <w:p w14:paraId="71F64343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Users (</w:t>
      </w:r>
    </w:p>
    <w:p w14:paraId="0F7F5076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F12C5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2C5E">
        <w:rPr>
          <w:rFonts w:ascii="Times New Roman" w:hAnsi="Times New Roman" w:cs="Times New Roman"/>
          <w:sz w:val="24"/>
          <w:szCs w:val="24"/>
        </w:rPr>
        <w:t>100) UNIQUE,</w:t>
      </w:r>
    </w:p>
    <w:p w14:paraId="223E80BB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 w:rsidRPr="00F12C5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2C5E">
        <w:rPr>
          <w:rFonts w:ascii="Times New Roman" w:hAnsi="Times New Roman" w:cs="Times New Roman"/>
          <w:sz w:val="24"/>
          <w:szCs w:val="24"/>
        </w:rPr>
        <w:t>15) UNIQUE</w:t>
      </w:r>
    </w:p>
    <w:p w14:paraId="52DD52CF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0FBEB6FA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7E217E64">
          <v:rect id="_x0000_i1392" style="width:0;height:1.5pt" o:hralign="center" o:hrstd="t" o:hr="t" fillcolor="#a0a0a0" stroked="f"/>
        </w:pict>
      </w:r>
    </w:p>
    <w:p w14:paraId="227E5E41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3. PRIMARY KEY</w:t>
      </w:r>
    </w:p>
    <w:p w14:paraId="64F29763" w14:textId="77777777" w:rsidR="00F12C5E" w:rsidRPr="00F12C5E" w:rsidRDefault="00F12C5E" w:rsidP="00F12C5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Combines NOT NULL + UNIQUE.</w:t>
      </w:r>
    </w:p>
    <w:p w14:paraId="49A69E82" w14:textId="77777777" w:rsidR="00F12C5E" w:rsidRPr="00F12C5E" w:rsidRDefault="00F12C5E" w:rsidP="00F12C5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A table can have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only one primary key</w:t>
      </w:r>
      <w:r w:rsidRPr="00F12C5E">
        <w:rPr>
          <w:rFonts w:ascii="Times New Roman" w:hAnsi="Times New Roman" w:cs="Times New Roman"/>
          <w:sz w:val="24"/>
          <w:szCs w:val="24"/>
        </w:rPr>
        <w:t xml:space="preserve"> (single or composite column).</w:t>
      </w:r>
    </w:p>
    <w:p w14:paraId="181BD07F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Orders (</w:t>
      </w:r>
    </w:p>
    <w:p w14:paraId="7E1A67DB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60F46F3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DATE NOT NULL</w:t>
      </w:r>
    </w:p>
    <w:p w14:paraId="2321C500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618F59FA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65FAC59A">
          <v:rect id="_x0000_i1393" style="width:0;height:1.5pt" o:hralign="center" o:hrstd="t" o:hr="t" fillcolor="#a0a0a0" stroked="f"/>
        </w:pict>
      </w:r>
    </w:p>
    <w:p w14:paraId="537BC8E0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4. FOREIGN KEY</w:t>
      </w:r>
    </w:p>
    <w:p w14:paraId="4ED61948" w14:textId="77777777" w:rsidR="00F12C5E" w:rsidRPr="00F12C5E" w:rsidRDefault="00F12C5E" w:rsidP="00F12C5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Creates a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link between two tables</w:t>
      </w:r>
      <w:r w:rsidRPr="00F12C5E">
        <w:rPr>
          <w:rFonts w:ascii="Times New Roman" w:hAnsi="Times New Roman" w:cs="Times New Roman"/>
          <w:sz w:val="24"/>
          <w:szCs w:val="24"/>
        </w:rPr>
        <w:t>.</w:t>
      </w:r>
    </w:p>
    <w:p w14:paraId="0694CC2E" w14:textId="77777777" w:rsidR="00F12C5E" w:rsidRPr="00F12C5E" w:rsidRDefault="00F12C5E" w:rsidP="00F12C5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Ensures that the value in one table exists in another table.</w:t>
      </w:r>
    </w:p>
    <w:p w14:paraId="1569BF34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Orders (</w:t>
      </w:r>
    </w:p>
    <w:p w14:paraId="14D8F41A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219447D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E654E57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>)</w:t>
      </w:r>
    </w:p>
    <w:p w14:paraId="0F7B6522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0BE370D8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607B87C6">
          <v:rect id="_x0000_i1394" style="width:0;height:1.5pt" o:hralign="center" o:hrstd="t" o:hr="t" fillcolor="#a0a0a0" stroked="f"/>
        </w:pict>
      </w:r>
    </w:p>
    <w:p w14:paraId="2F6CB762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5. CHECK</w:t>
      </w:r>
    </w:p>
    <w:p w14:paraId="78C3E4D1" w14:textId="77777777" w:rsidR="00F12C5E" w:rsidRPr="00F12C5E" w:rsidRDefault="00F12C5E" w:rsidP="00F12C5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Ensures that values in a column satisfy a condition.</w:t>
      </w:r>
    </w:p>
    <w:p w14:paraId="0E2E2B4D" w14:textId="77777777" w:rsidR="00F12C5E" w:rsidRPr="00F12C5E" w:rsidRDefault="00F12C5E" w:rsidP="00F12C5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(Supported from MySQL 8.0+).</w:t>
      </w:r>
    </w:p>
    <w:p w14:paraId="1C3FE8BD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AD0643D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7A2603D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age INT CHECK (age &gt;= 18)</w:t>
      </w:r>
    </w:p>
    <w:p w14:paraId="7B52C319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3113861A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7E14A72B">
          <v:rect id="_x0000_i1395" style="width:0;height:1.5pt" o:hralign="center" o:hrstd="t" o:hr="t" fillcolor="#a0a0a0" stroked="f"/>
        </w:pict>
      </w:r>
    </w:p>
    <w:p w14:paraId="550C5C33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6. DEFAULT</w:t>
      </w:r>
    </w:p>
    <w:p w14:paraId="5639F8AD" w14:textId="77777777" w:rsidR="00F12C5E" w:rsidRPr="00F12C5E" w:rsidRDefault="00F12C5E" w:rsidP="00F12C5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Sets a default value for a column if no value is provided.</w:t>
      </w:r>
    </w:p>
    <w:p w14:paraId="0905F11F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43FFF7CC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DD2162A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F12C5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12C5E">
        <w:rPr>
          <w:rFonts w:ascii="Times New Roman" w:hAnsi="Times New Roman" w:cs="Times New Roman"/>
          <w:sz w:val="24"/>
          <w:szCs w:val="24"/>
        </w:rPr>
        <w:t>10,2) DEFAULT 0.00</w:t>
      </w:r>
    </w:p>
    <w:p w14:paraId="0FA926EC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6746E128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795E2091">
          <v:rect id="_x0000_i1396" style="width:0;height:1.5pt" o:hralign="center" o:hrstd="t" o:hr="t" fillcolor="#a0a0a0" stroked="f"/>
        </w:pict>
      </w:r>
    </w:p>
    <w:p w14:paraId="2538A8EE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Times New Roman" w:hAnsi="Times New Roman" w:cs="Times New Roman"/>
          <w:b/>
          <w:bCs/>
          <w:sz w:val="28"/>
          <w:szCs w:val="28"/>
        </w:rPr>
        <w:t>7. AUTO_INCREMENT</w:t>
      </w:r>
    </w:p>
    <w:p w14:paraId="09B56D6F" w14:textId="77777777" w:rsidR="00F12C5E" w:rsidRPr="00F12C5E" w:rsidRDefault="00F12C5E" w:rsidP="00F12C5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Automatically generates a unique number when a new row is inserted.</w:t>
      </w:r>
    </w:p>
    <w:p w14:paraId="1033ECEE" w14:textId="77777777" w:rsidR="00F12C5E" w:rsidRPr="00F12C5E" w:rsidRDefault="00F12C5E" w:rsidP="00F12C5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Mostly used for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primary keys</w:t>
      </w:r>
      <w:r w:rsidRPr="00F12C5E">
        <w:rPr>
          <w:rFonts w:ascii="Times New Roman" w:hAnsi="Times New Roman" w:cs="Times New Roman"/>
          <w:sz w:val="24"/>
          <w:szCs w:val="24"/>
        </w:rPr>
        <w:t>.</w:t>
      </w:r>
    </w:p>
    <w:p w14:paraId="33152361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4CFB0D90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56443889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C5E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12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C5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12C5E">
        <w:rPr>
          <w:rFonts w:ascii="Times New Roman" w:hAnsi="Times New Roman" w:cs="Times New Roman"/>
          <w:sz w:val="24"/>
          <w:szCs w:val="24"/>
        </w:rPr>
        <w:t>100)</w:t>
      </w:r>
    </w:p>
    <w:p w14:paraId="1239B6D7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t>);</w:t>
      </w:r>
    </w:p>
    <w:p w14:paraId="4B280C21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2B1455EF">
          <v:rect id="_x0000_i1397" style="width:0;height:1.5pt" o:hralign="center" o:hrstd="t" o:hr="t" fillcolor="#a0a0a0" stroked="f"/>
        </w:pict>
      </w:r>
    </w:p>
    <w:p w14:paraId="5A662667" w14:textId="77777777" w:rsidR="00F12C5E" w:rsidRPr="00F12C5E" w:rsidRDefault="00F12C5E" w:rsidP="00F12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5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12C5E">
        <w:rPr>
          <w:rFonts w:ascii="Times New Roman" w:hAnsi="Times New Roman" w:cs="Times New Roman"/>
          <w:b/>
          <w:bCs/>
          <w:sz w:val="28"/>
          <w:szCs w:val="28"/>
        </w:rPr>
        <w:t xml:space="preserve"> Summary Table of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890"/>
      </w:tblGrid>
      <w:tr w:rsidR="00F12C5E" w:rsidRPr="00F12C5E" w14:paraId="6E5BAE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C2426" w14:textId="77777777" w:rsidR="00F12C5E" w:rsidRPr="00F12C5E" w:rsidRDefault="00F12C5E" w:rsidP="00F12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67637A67" w14:textId="77777777" w:rsidR="00F12C5E" w:rsidRPr="00F12C5E" w:rsidRDefault="00F12C5E" w:rsidP="00F12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12C5E" w:rsidRPr="00F12C5E" w14:paraId="7EC2E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22C4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AF8D0D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Column cannot store NULL values.</w:t>
            </w:r>
          </w:p>
        </w:tc>
      </w:tr>
      <w:tr w:rsidR="00F12C5E" w:rsidRPr="00F12C5E" w14:paraId="19745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0843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FB3A2A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Column must have unique values.</w:t>
            </w:r>
          </w:p>
        </w:tc>
      </w:tr>
      <w:tr w:rsidR="00F12C5E" w:rsidRPr="00F12C5E" w14:paraId="7DF26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AB91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AF8982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Unique + Not Null (only one per table).</w:t>
            </w:r>
          </w:p>
        </w:tc>
      </w:tr>
      <w:tr w:rsidR="00F12C5E" w:rsidRPr="00F12C5E" w14:paraId="44C5E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F96C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B45832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Links two tables (referential integrity).</w:t>
            </w:r>
          </w:p>
        </w:tc>
      </w:tr>
      <w:tr w:rsidR="00F12C5E" w:rsidRPr="00F12C5E" w14:paraId="60631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B15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46F5D7C2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Ensures values meet a condition.</w:t>
            </w:r>
          </w:p>
        </w:tc>
      </w:tr>
      <w:tr w:rsidR="00F12C5E" w:rsidRPr="00F12C5E" w14:paraId="7D355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663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16DD29A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Provides a default value.</w:t>
            </w:r>
          </w:p>
        </w:tc>
      </w:tr>
      <w:tr w:rsidR="00F12C5E" w:rsidRPr="00F12C5E" w14:paraId="0CBE8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20A1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6C5B7C5B" w14:textId="77777777" w:rsidR="00F12C5E" w:rsidRPr="00F12C5E" w:rsidRDefault="00F12C5E" w:rsidP="00F12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C5E">
              <w:rPr>
                <w:rFonts w:ascii="Times New Roman" w:hAnsi="Times New Roman" w:cs="Times New Roman"/>
                <w:sz w:val="24"/>
                <w:szCs w:val="24"/>
              </w:rPr>
              <w:t>Auto generates sequential numbers.</w:t>
            </w:r>
          </w:p>
        </w:tc>
      </w:tr>
    </w:tbl>
    <w:p w14:paraId="0557541B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Times New Roman" w:hAnsi="Times New Roman" w:cs="Times New Roman"/>
          <w:sz w:val="24"/>
          <w:szCs w:val="24"/>
        </w:rPr>
        <w:pict w14:anchorId="46318405">
          <v:rect id="_x0000_i1398" style="width:0;height:1.5pt" o:hralign="center" o:hrstd="t" o:hr="t" fillcolor="#a0a0a0" stroked="f"/>
        </w:pict>
      </w:r>
    </w:p>
    <w:p w14:paraId="02423A39" w14:textId="77777777" w:rsidR="00F12C5E" w:rsidRPr="00F12C5E" w:rsidRDefault="00F12C5E" w:rsidP="00F12C5E">
      <w:pPr>
        <w:rPr>
          <w:rFonts w:ascii="Times New Roman" w:hAnsi="Times New Roman" w:cs="Times New Roman"/>
          <w:sz w:val="24"/>
          <w:szCs w:val="24"/>
        </w:rPr>
      </w:pPr>
      <w:r w:rsidRPr="00F12C5E">
        <w:rPr>
          <w:rFonts w:ascii="Segoe UI Emoji" w:hAnsi="Segoe UI Emoji" w:cs="Segoe UI Emoji"/>
          <w:sz w:val="24"/>
          <w:szCs w:val="24"/>
        </w:rPr>
        <w:t>✅</w:t>
      </w:r>
      <w:r w:rsidRPr="00F12C5E">
        <w:rPr>
          <w:rFonts w:ascii="Times New Roman" w:hAnsi="Times New Roman" w:cs="Times New Roman"/>
          <w:sz w:val="24"/>
          <w:szCs w:val="24"/>
        </w:rPr>
        <w:t xml:space="preserve"> Constraints are the backbone of </w:t>
      </w:r>
      <w:r w:rsidRPr="00F12C5E">
        <w:rPr>
          <w:rFonts w:ascii="Times New Roman" w:hAnsi="Times New Roman" w:cs="Times New Roman"/>
          <w:b/>
          <w:bCs/>
          <w:sz w:val="24"/>
          <w:szCs w:val="24"/>
        </w:rPr>
        <w:t>data validation and integrity</w:t>
      </w:r>
      <w:r w:rsidRPr="00F12C5E">
        <w:rPr>
          <w:rFonts w:ascii="Times New Roman" w:hAnsi="Times New Roman" w:cs="Times New Roman"/>
          <w:sz w:val="24"/>
          <w:szCs w:val="24"/>
        </w:rPr>
        <w:t xml:space="preserve"> in MySQL.</w:t>
      </w:r>
    </w:p>
    <w:p w14:paraId="37A06688" w14:textId="77777777" w:rsidR="000443E2" w:rsidRPr="00F12C5E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F12C5E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DBA"/>
    <w:multiLevelType w:val="multilevel"/>
    <w:tmpl w:val="209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7D1C"/>
    <w:multiLevelType w:val="multilevel"/>
    <w:tmpl w:val="C9B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5611C"/>
    <w:multiLevelType w:val="multilevel"/>
    <w:tmpl w:val="618E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272A9"/>
    <w:multiLevelType w:val="multilevel"/>
    <w:tmpl w:val="1AA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B3096"/>
    <w:multiLevelType w:val="multilevel"/>
    <w:tmpl w:val="45D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3619B"/>
    <w:multiLevelType w:val="multilevel"/>
    <w:tmpl w:val="621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37E3F"/>
    <w:multiLevelType w:val="multilevel"/>
    <w:tmpl w:val="30A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10370"/>
    <w:multiLevelType w:val="multilevel"/>
    <w:tmpl w:val="362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46FCC"/>
    <w:multiLevelType w:val="multilevel"/>
    <w:tmpl w:val="71C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F50E0"/>
    <w:multiLevelType w:val="multilevel"/>
    <w:tmpl w:val="CB8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F01DC"/>
    <w:multiLevelType w:val="multilevel"/>
    <w:tmpl w:val="FA6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34DB1"/>
    <w:multiLevelType w:val="multilevel"/>
    <w:tmpl w:val="76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7793D"/>
    <w:multiLevelType w:val="multilevel"/>
    <w:tmpl w:val="C77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C3D24"/>
    <w:multiLevelType w:val="multilevel"/>
    <w:tmpl w:val="9290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44436">
    <w:abstractNumId w:val="7"/>
  </w:num>
  <w:num w:numId="2" w16cid:durableId="587076696">
    <w:abstractNumId w:val="5"/>
  </w:num>
  <w:num w:numId="3" w16cid:durableId="1653410069">
    <w:abstractNumId w:val="3"/>
  </w:num>
  <w:num w:numId="4" w16cid:durableId="733237483">
    <w:abstractNumId w:val="2"/>
  </w:num>
  <w:num w:numId="5" w16cid:durableId="1731151713">
    <w:abstractNumId w:val="13"/>
  </w:num>
  <w:num w:numId="6" w16cid:durableId="61102319">
    <w:abstractNumId w:val="4"/>
  </w:num>
  <w:num w:numId="7" w16cid:durableId="103156320">
    <w:abstractNumId w:val="1"/>
  </w:num>
  <w:num w:numId="8" w16cid:durableId="1394622396">
    <w:abstractNumId w:val="12"/>
  </w:num>
  <w:num w:numId="9" w16cid:durableId="514343154">
    <w:abstractNumId w:val="8"/>
  </w:num>
  <w:num w:numId="10" w16cid:durableId="282542763">
    <w:abstractNumId w:val="10"/>
  </w:num>
  <w:num w:numId="11" w16cid:durableId="616059640">
    <w:abstractNumId w:val="9"/>
  </w:num>
  <w:num w:numId="12" w16cid:durableId="447554031">
    <w:abstractNumId w:val="6"/>
  </w:num>
  <w:num w:numId="13" w16cid:durableId="303580616">
    <w:abstractNumId w:val="0"/>
  </w:num>
  <w:num w:numId="14" w16cid:durableId="243539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E"/>
    <w:rsid w:val="000443E2"/>
    <w:rsid w:val="002C3402"/>
    <w:rsid w:val="007C1EC6"/>
    <w:rsid w:val="00923880"/>
    <w:rsid w:val="00CB51A8"/>
    <w:rsid w:val="00DB4F54"/>
    <w:rsid w:val="00F12C5E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69DE"/>
  <w15:chartTrackingRefBased/>
  <w15:docId w15:val="{48F6F8D9-9AAB-4D43-87FC-24F88B6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2025-09-13T17:52:00Z</dcterms:created>
  <dcterms:modified xsi:type="dcterms:W3CDTF">2025-09-13T17:57:00Z</dcterms:modified>
</cp:coreProperties>
</file>