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116C" w14:textId="4A78CAD6" w:rsidR="00EB3D91" w:rsidRDefault="00B03753">
      <w:r>
        <w:rPr>
          <w:rFonts w:hint="eastAsia"/>
        </w:rPr>
        <w:t>闲话吴语</w:t>
      </w:r>
      <w:r w:rsidR="00F34DC6">
        <w:rPr>
          <w:rFonts w:eastAsiaTheme="minorHAnsi"/>
        </w:rPr>
        <w:t>│</w:t>
      </w:r>
      <w:r w:rsidR="004B373A">
        <w:rPr>
          <w:rFonts w:eastAsiaTheme="minorHAnsi" w:hint="eastAsia"/>
        </w:rPr>
        <w:t>走进</w:t>
      </w:r>
      <w:r w:rsidR="004B373A">
        <w:rPr>
          <w:rFonts w:hint="eastAsia"/>
        </w:rPr>
        <w:t>吴侬软语</w:t>
      </w:r>
    </w:p>
    <w:p w14:paraId="1F27C628" w14:textId="35B55936" w:rsidR="004B373A" w:rsidRPr="004B373A" w:rsidRDefault="004B373A">
      <w:pPr>
        <w:rPr>
          <w:b/>
          <w:bCs/>
        </w:rPr>
      </w:pPr>
      <w:r w:rsidRPr="004B373A">
        <w:rPr>
          <w:rFonts w:hint="eastAsia"/>
          <w:b/>
          <w:bCs/>
        </w:rPr>
        <w:t>苏州方言简介</w:t>
      </w:r>
    </w:p>
    <w:p w14:paraId="21D2C9AC" w14:textId="1D19622E" w:rsidR="00B03753" w:rsidRDefault="005E4C4D" w:rsidP="005E4C4D">
      <w:pPr>
        <w:ind w:firstLineChars="200" w:firstLine="420"/>
      </w:pPr>
      <w:r w:rsidRPr="005E4C4D">
        <w:rPr>
          <w:rFonts w:hint="eastAsia"/>
        </w:rPr>
        <w:t>苏州话，俗称</w:t>
      </w:r>
      <w:r w:rsidRPr="005E4C4D">
        <w:t>"苏州闲话"，是一种吴语方言，属吴语太湖片苏沪嘉小片。长期以来苏州话一直是吴语的代表方言之一，在历史上具有很高的地位。苏州话以软糯著称，素有"吴侬软语"之美称。</w:t>
      </w:r>
    </w:p>
    <w:p w14:paraId="22FD3DAE" w14:textId="77777777" w:rsidR="008525EB" w:rsidRDefault="00816FC8" w:rsidP="005E4C4D">
      <w:pPr>
        <w:ind w:firstLineChars="200" w:firstLine="420"/>
      </w:pPr>
      <w:r w:rsidRPr="00816FC8">
        <w:rPr>
          <w:rFonts w:hint="eastAsia"/>
        </w:rPr>
        <w:t>苏州话是中国历史最悠久的方言之一，保留很多中古汉语要素，其显著特征为完整保留中古汉语的浊音，保留平上去入的平仄音韵，保留尖团音分化，保留较多古汉语用字用语，能够与古代韵书《切韵》、《广韵》等基本匹配。</w:t>
      </w:r>
    </w:p>
    <w:p w14:paraId="71D84F7B" w14:textId="3634CF30" w:rsidR="005E4C4D" w:rsidRDefault="008525EB" w:rsidP="005E4C4D">
      <w:pPr>
        <w:ind w:firstLineChars="200" w:firstLine="420"/>
      </w:pPr>
      <w:r w:rsidRPr="008525EB">
        <w:rPr>
          <w:rFonts w:hint="eastAsia"/>
        </w:rPr>
        <w:t>现代苏州话有</w:t>
      </w:r>
      <w:r w:rsidRPr="008525EB">
        <w:t>28个声母，49个韵母，7个声调，声韵调系统也是吴语的一般情况。苏州话有很多特征词、俚语和特殊的语言现象，是苏州文化的重要组成部分，也是江南文化的瑰宝。</w:t>
      </w:r>
    </w:p>
    <w:p w14:paraId="441C0AD3" w14:textId="7B7E4FA7" w:rsidR="00E842BC" w:rsidRDefault="00E842BC" w:rsidP="004B373A">
      <w:r>
        <w:rPr>
          <w:rFonts w:hint="eastAsia"/>
        </w:rPr>
        <w:t xml:space="preserve"> </w:t>
      </w:r>
      <w:r>
        <w:t xml:space="preserve">   </w:t>
      </w:r>
      <w:r w:rsidR="00100280">
        <w:rPr>
          <w:noProof/>
        </w:rPr>
        <w:drawing>
          <wp:inline distT="0" distB="0" distL="0" distR="0" wp14:anchorId="7BDC2CCB" wp14:editId="79BDA56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04CE" w14:textId="4683A9F6" w:rsidR="001A57ED" w:rsidRDefault="001A57ED" w:rsidP="004B373A">
      <w:pPr>
        <w:rPr>
          <w:b/>
          <w:bCs/>
        </w:rPr>
      </w:pPr>
      <w:r>
        <w:rPr>
          <w:rFonts w:hint="eastAsia"/>
          <w:b/>
          <w:bCs/>
        </w:rPr>
        <w:t>苏州话的前世今生</w:t>
      </w:r>
    </w:p>
    <w:p w14:paraId="1CC79EAC" w14:textId="37FC0971" w:rsidR="00E842BC" w:rsidRDefault="00E842BC" w:rsidP="00100280">
      <w:pPr>
        <w:ind w:firstLineChars="200" w:firstLine="420"/>
      </w:pPr>
      <w:r>
        <w:rPr>
          <w:rFonts w:hint="eastAsia"/>
        </w:rPr>
        <w:t>吴方言于商朝形成，</w:t>
      </w:r>
      <w:r w:rsidR="00100280">
        <w:rPr>
          <w:rFonts w:hint="eastAsia"/>
        </w:rPr>
        <w:t>成为了苏州话的前身。</w:t>
      </w:r>
    </w:p>
    <w:p w14:paraId="08F88CBE" w14:textId="23F7DCC0" w:rsidR="00E842BC" w:rsidRDefault="00E842BC" w:rsidP="00E842BC">
      <w:r>
        <w:t xml:space="preserve">   </w:t>
      </w:r>
      <w:r w:rsidR="00100280">
        <w:t xml:space="preserve"> </w:t>
      </w:r>
      <w:r w:rsidR="00100280">
        <w:rPr>
          <w:rFonts w:hint="eastAsia"/>
        </w:rPr>
        <w:t>到了</w:t>
      </w:r>
      <w:r>
        <w:t>汉代</w:t>
      </w:r>
      <w:r w:rsidR="00100280">
        <w:rPr>
          <w:rFonts w:hint="eastAsia"/>
        </w:rPr>
        <w:t>，</w:t>
      </w:r>
      <w:r>
        <w:t>上古吴语流传到东南地区，形成闽语</w:t>
      </w:r>
      <w:r w:rsidR="00100280">
        <w:rPr>
          <w:rFonts w:hint="eastAsia"/>
        </w:rPr>
        <w:t>。</w:t>
      </w:r>
      <w:r>
        <w:t>当时的吴县</w:t>
      </w:r>
      <w:r w:rsidR="00100280">
        <w:rPr>
          <w:rFonts w:hint="eastAsia"/>
        </w:rPr>
        <w:t>是</w:t>
      </w:r>
      <w:r>
        <w:t>东南地区最大的城市，吴郡郡治。</w:t>
      </w:r>
    </w:p>
    <w:p w14:paraId="40A8B205" w14:textId="248FCCF4" w:rsidR="00E842BC" w:rsidRDefault="00E842BC" w:rsidP="00E842BC">
      <w:r>
        <w:t xml:space="preserve">    西晋末年，永嘉南渡</w:t>
      </w:r>
      <w:r>
        <w:rPr>
          <w:rFonts w:hint="eastAsia"/>
        </w:rPr>
        <w:t>。</w:t>
      </w:r>
      <w:r>
        <w:t>吴语</w:t>
      </w:r>
      <w:r>
        <w:rPr>
          <w:rFonts w:hint="eastAsia"/>
        </w:rPr>
        <w:t>区</w:t>
      </w:r>
      <w:r>
        <w:t>也包围了当时的政治中心建康，很多士人学习吴语。起初，在建康的中原人是看不起吴语的，认为吴语鄙俗。但是随着时代的变化，当地人渐渐掌握了实权，因此，在南朝后期，吴语的影响力也逐渐增大。</w:t>
      </w:r>
    </w:p>
    <w:p w14:paraId="0D19724C" w14:textId="4AFEAAE9" w:rsidR="001A57ED" w:rsidRPr="001A57ED" w:rsidRDefault="005E4C4D" w:rsidP="00E842BC">
      <w:pPr>
        <w:ind w:firstLineChars="200" w:firstLine="420"/>
      </w:pPr>
      <w:r>
        <w:rPr>
          <w:rFonts w:hint="eastAsia"/>
        </w:rPr>
        <w:t>到了明代，现代苏州话的基本面貌已经形成。</w:t>
      </w:r>
      <w:r w:rsidR="00E842BC" w:rsidRPr="00E842BC">
        <w:rPr>
          <w:rFonts w:hint="eastAsia"/>
        </w:rPr>
        <w:t>苏白在明代从江南的流行语言成为士大夫的流行语言。越剧、昆曲、评弹都以苏白为标准音，甚至一开始的京剧都曾使用过苏白。</w:t>
      </w:r>
    </w:p>
    <w:p w14:paraId="08787BBF" w14:textId="7AF4FF3F" w:rsidR="001A57ED" w:rsidRPr="004B373A" w:rsidRDefault="004B373A" w:rsidP="004B373A">
      <w:pPr>
        <w:rPr>
          <w:b/>
          <w:bCs/>
        </w:rPr>
      </w:pPr>
      <w:r w:rsidRPr="004B373A">
        <w:rPr>
          <w:rFonts w:hint="eastAsia"/>
          <w:b/>
          <w:bCs/>
        </w:rPr>
        <w:t>苏州话的特点</w:t>
      </w:r>
    </w:p>
    <w:p w14:paraId="20C53D31" w14:textId="2A9DA6B0" w:rsidR="004B373A" w:rsidRPr="00D1577B" w:rsidRDefault="00100280" w:rsidP="004B373A">
      <w:r w:rsidRPr="00D1577B">
        <w:rPr>
          <w:rFonts w:hint="eastAsia"/>
        </w:rPr>
        <w:t>一、保存了中古语音系统的全浊声母，分尖团音。</w:t>
      </w:r>
    </w:p>
    <w:p w14:paraId="01417B0C" w14:textId="0D7F2C65" w:rsidR="00865999" w:rsidRPr="00D1577B" w:rsidRDefault="00865999" w:rsidP="00865999">
      <w:r w:rsidRPr="00865999">
        <w:rPr>
          <w:rFonts w:hint="eastAsia"/>
        </w:rPr>
        <w:t>浊音、清音：音韵学家把发音时声带颤动的声纽（声类）叫做“浊音”，把发音时声带不颤动的声纽叫做“清音”。</w:t>
      </w:r>
    </w:p>
    <w:p w14:paraId="0FCC6C0C" w14:textId="0C863967" w:rsidR="008525EB" w:rsidRDefault="00D1577B" w:rsidP="004B373A">
      <w:r w:rsidRPr="00D1577B">
        <w:rPr>
          <w:rFonts w:hint="eastAsia"/>
        </w:rPr>
        <w:t>尖团音：</w:t>
      </w:r>
      <w:r w:rsidR="00865999" w:rsidRPr="00865999">
        <w:rPr>
          <w:rFonts w:hint="eastAsia"/>
        </w:rPr>
        <w:t>所谓尖字，就是声母为</w:t>
      </w:r>
      <w:r w:rsidR="00865999" w:rsidRPr="00865999">
        <w:t>z</w:t>
      </w:r>
      <w:r w:rsidR="00865999" w:rsidRPr="00865999">
        <w:rPr>
          <w:rFonts w:hint="eastAsia"/>
        </w:rPr>
        <w:t>、</w:t>
      </w:r>
      <w:r w:rsidR="00865999" w:rsidRPr="00865999">
        <w:t>c</w:t>
      </w:r>
      <w:r w:rsidR="00865999" w:rsidRPr="00865999">
        <w:rPr>
          <w:rFonts w:hint="eastAsia"/>
        </w:rPr>
        <w:t>、</w:t>
      </w:r>
      <w:r w:rsidR="00865999" w:rsidRPr="00865999">
        <w:t>s</w:t>
      </w:r>
      <w:r w:rsidR="00865999" w:rsidRPr="00865999">
        <w:rPr>
          <w:rFonts w:hint="eastAsia"/>
        </w:rPr>
        <w:t>，韵头为</w:t>
      </w:r>
      <w:proofErr w:type="spellStart"/>
      <w:r w:rsidR="00865999" w:rsidRPr="00865999">
        <w:t>i</w:t>
      </w:r>
      <w:proofErr w:type="spellEnd"/>
      <w:r w:rsidR="00865999" w:rsidRPr="00865999">
        <w:rPr>
          <w:rFonts w:hint="eastAsia"/>
        </w:rPr>
        <w:t>、</w:t>
      </w:r>
      <w:r w:rsidR="00865999" w:rsidRPr="00865999">
        <w:t>ü</w:t>
      </w:r>
      <w:r w:rsidR="00865999" w:rsidRPr="00865999">
        <w:rPr>
          <w:rFonts w:hint="eastAsia"/>
        </w:rPr>
        <w:t>的字。现在普通话中没有这样的字了，它们的声母变为</w:t>
      </w:r>
      <w:r w:rsidR="00865999" w:rsidRPr="00865999">
        <w:t>j</w:t>
      </w:r>
      <w:r w:rsidR="00865999" w:rsidRPr="00865999">
        <w:rPr>
          <w:rFonts w:hint="eastAsia"/>
        </w:rPr>
        <w:t>、</w:t>
      </w:r>
      <w:r w:rsidR="00865999" w:rsidRPr="00865999">
        <w:t>q</w:t>
      </w:r>
      <w:r w:rsidR="00865999" w:rsidRPr="00865999">
        <w:rPr>
          <w:rFonts w:hint="eastAsia"/>
        </w:rPr>
        <w:t>、</w:t>
      </w:r>
      <w:r w:rsidR="00865999" w:rsidRPr="00865999">
        <w:t>x</w:t>
      </w:r>
      <w:r w:rsidR="00865999" w:rsidRPr="00865999">
        <w:rPr>
          <w:rFonts w:hint="eastAsia"/>
        </w:rPr>
        <w:t>了。声母为</w:t>
      </w:r>
      <w:r w:rsidR="00865999" w:rsidRPr="00865999">
        <w:t>z</w:t>
      </w:r>
      <w:r w:rsidR="00865999" w:rsidRPr="00865999">
        <w:rPr>
          <w:rFonts w:hint="eastAsia"/>
        </w:rPr>
        <w:t>、</w:t>
      </w:r>
      <w:r w:rsidR="00865999" w:rsidRPr="00865999">
        <w:t>c</w:t>
      </w:r>
      <w:r w:rsidR="00865999" w:rsidRPr="00865999">
        <w:rPr>
          <w:rFonts w:hint="eastAsia"/>
        </w:rPr>
        <w:t>、</w:t>
      </w:r>
      <w:r w:rsidR="00865999" w:rsidRPr="00865999">
        <w:t>s</w:t>
      </w:r>
      <w:r w:rsidR="00865999" w:rsidRPr="00865999">
        <w:rPr>
          <w:rFonts w:hint="eastAsia"/>
        </w:rPr>
        <w:t>，韵头为</w:t>
      </w:r>
      <w:proofErr w:type="spellStart"/>
      <w:r w:rsidR="00865999" w:rsidRPr="00865999">
        <w:t>i</w:t>
      </w:r>
      <w:proofErr w:type="spellEnd"/>
      <w:r w:rsidR="00865999" w:rsidRPr="00865999">
        <w:rPr>
          <w:rFonts w:hint="eastAsia"/>
        </w:rPr>
        <w:t>、</w:t>
      </w:r>
      <w:r w:rsidR="00865999" w:rsidRPr="00865999">
        <w:t>ü</w:t>
      </w:r>
      <w:r w:rsidR="00865999" w:rsidRPr="00865999">
        <w:rPr>
          <w:rFonts w:hint="eastAsia"/>
        </w:rPr>
        <w:t>发音的部位在舌尖，所以称尖字。过去“尖”字的声母也正好为</w:t>
      </w:r>
      <w:r w:rsidR="00865999" w:rsidRPr="00865999">
        <w:t>z</w:t>
      </w:r>
      <w:r w:rsidR="00865999" w:rsidRPr="00865999">
        <w:rPr>
          <w:rFonts w:hint="eastAsia"/>
        </w:rPr>
        <w:t>，也是一个尖字。与尖字相比，发声母为</w:t>
      </w:r>
      <w:r w:rsidR="00865999" w:rsidRPr="00865999">
        <w:t>j</w:t>
      </w:r>
      <w:r w:rsidR="00865999" w:rsidRPr="00865999">
        <w:rPr>
          <w:rFonts w:hint="eastAsia"/>
        </w:rPr>
        <w:t>、</w:t>
      </w:r>
      <w:r w:rsidR="00865999" w:rsidRPr="00865999">
        <w:t>q</w:t>
      </w:r>
      <w:r w:rsidR="00865999" w:rsidRPr="00865999">
        <w:rPr>
          <w:rFonts w:hint="eastAsia"/>
        </w:rPr>
        <w:t>、</w:t>
      </w:r>
      <w:r w:rsidR="00865999" w:rsidRPr="00865999">
        <w:t>x</w:t>
      </w:r>
      <w:r w:rsidR="00865999" w:rsidRPr="00865999">
        <w:rPr>
          <w:rFonts w:hint="eastAsia"/>
        </w:rPr>
        <w:t>的字，舌头要团起来一点，所以称为团字</w:t>
      </w:r>
      <w:r w:rsidR="00E8747B">
        <w:rPr>
          <w:rFonts w:hint="eastAsia"/>
        </w:rPr>
        <w:t>。</w:t>
      </w:r>
    </w:p>
    <w:p w14:paraId="1454DD71" w14:textId="62C7A964" w:rsidR="00E8747B" w:rsidRPr="00865999" w:rsidRDefault="00E8747B" w:rsidP="004B373A">
      <w:r>
        <w:rPr>
          <w:rFonts w:hint="eastAsia"/>
        </w:rPr>
        <w:t>二、韵母简洁、单元音韵母丰富、复合韵母少</w:t>
      </w:r>
    </w:p>
    <w:p w14:paraId="60B143AC" w14:textId="45F5B00D" w:rsidR="00816FC8" w:rsidRDefault="008C6ABF" w:rsidP="00E8747B">
      <w:r w:rsidRPr="008C6ABF">
        <w:rPr>
          <w:rFonts w:hint="eastAsia"/>
        </w:rPr>
        <w:t>苏州话有</w:t>
      </w:r>
      <w:r w:rsidRPr="008C6ABF">
        <w:t xml:space="preserve"> 11 个单元音韵母。</w:t>
      </w:r>
      <w:r>
        <w:rPr>
          <w:rFonts w:hint="eastAsia"/>
        </w:rPr>
        <w:t>普通话中</w:t>
      </w:r>
      <w:r w:rsidRPr="008C6ABF">
        <w:rPr>
          <w:rFonts w:hint="eastAsia"/>
        </w:rPr>
        <w:t>的复元音在苏州是单元音韵，如“包、超、刀、高”等字，</w:t>
      </w:r>
      <w:r>
        <w:rPr>
          <w:rFonts w:hint="eastAsia"/>
        </w:rPr>
        <w:t>普通话</w:t>
      </w:r>
      <w:r w:rsidRPr="008C6ABF">
        <w:rPr>
          <w:rFonts w:hint="eastAsia"/>
        </w:rPr>
        <w:t>是</w:t>
      </w:r>
      <w:r w:rsidRPr="008C6ABF">
        <w:t>[au] 韵，苏州话是[æ]韵，“偷、豆、周、抽”等字，</w:t>
      </w:r>
      <w:r>
        <w:rPr>
          <w:rFonts w:hint="eastAsia"/>
        </w:rPr>
        <w:t>普通话</w:t>
      </w:r>
      <w:r w:rsidRPr="008C6ABF">
        <w:t>是[</w:t>
      </w:r>
      <w:proofErr w:type="spellStart"/>
      <w:r w:rsidRPr="008C6ABF">
        <w:t>ou</w:t>
      </w:r>
      <w:proofErr w:type="spellEnd"/>
      <w:r w:rsidRPr="008C6ABF">
        <w:t>]，苏州</w:t>
      </w:r>
      <w:r>
        <w:rPr>
          <w:rFonts w:hint="eastAsia"/>
        </w:rPr>
        <w:t>话</w:t>
      </w:r>
      <w:r w:rsidRPr="008C6ABF">
        <w:t>是[</w:t>
      </w:r>
      <w:r w:rsidRPr="008C6ABF">
        <w:rPr>
          <w:rFonts w:ascii="MS Gothic" w:eastAsia="MS Gothic" w:hAnsi="MS Gothic" w:cs="MS Gothic" w:hint="eastAsia"/>
        </w:rPr>
        <w:t>ɣ</w:t>
      </w:r>
      <w:r w:rsidRPr="008C6ABF">
        <w:t xml:space="preserve"> ]。苏州话的前元音韵丰富，发音时舌位靠前，口腔开度较小，共振腔狭窄，音频较高，如[ </w:t>
      </w:r>
      <w:r w:rsidRPr="008C6ABF">
        <w:rPr>
          <w:rFonts w:ascii="MS Gothic" w:eastAsia="MS Gothic" w:hAnsi="MS Gothic" w:cs="MS Gothic" w:hint="eastAsia"/>
        </w:rPr>
        <w:t>ɪ</w:t>
      </w:r>
      <w:r w:rsidRPr="008C6ABF">
        <w:t xml:space="preserve"> y </w:t>
      </w:r>
      <w:r w:rsidRPr="008C6ABF">
        <w:rPr>
          <w:rFonts w:ascii="MS Gothic" w:eastAsia="MS Gothic" w:hAnsi="MS Gothic" w:cs="MS Gothic" w:hint="eastAsia"/>
        </w:rPr>
        <w:t>ɣ</w:t>
      </w:r>
      <w:r w:rsidRPr="008C6ABF">
        <w:t xml:space="preserve"> ø æ ]。</w:t>
      </w:r>
    </w:p>
    <w:p w14:paraId="1C1289B7" w14:textId="5E423A7A" w:rsidR="0033436E" w:rsidRDefault="008C6ABF" w:rsidP="0033436E">
      <w:r>
        <w:rPr>
          <w:rFonts w:hint="eastAsia"/>
        </w:rPr>
        <w:t>三、</w:t>
      </w:r>
      <w:r w:rsidR="0033436E">
        <w:rPr>
          <w:rFonts w:hint="eastAsia"/>
        </w:rPr>
        <w:t>声调的高低升降造成了苏州话的轻柔委婉</w:t>
      </w:r>
    </w:p>
    <w:p w14:paraId="13C3B189" w14:textId="43DE1552" w:rsidR="0033436E" w:rsidRDefault="0033436E" w:rsidP="0033436E">
      <w:pPr>
        <w:ind w:firstLineChars="200" w:firstLine="420"/>
      </w:pPr>
      <w:r>
        <w:rPr>
          <w:rFonts w:hint="eastAsia"/>
        </w:rPr>
        <w:lastRenderedPageBreak/>
        <w:t>声调的类型特别，如</w:t>
      </w:r>
      <w:r>
        <w:t xml:space="preserve"> “ 照、瘦、冻 ” （去声）的声调，先下降然后略升，是曲折的，听起来就比直降调的发音</w:t>
      </w:r>
      <w:r w:rsidR="00FA7D36">
        <w:rPr>
          <w:rFonts w:hint="eastAsia"/>
        </w:rPr>
        <w:t>要</w:t>
      </w:r>
      <w:r>
        <w:t xml:space="preserve"> “ 软 ” 。</w:t>
      </w:r>
      <w:r w:rsidRPr="0033436E">
        <w:rPr>
          <w:rFonts w:hint="eastAsia"/>
        </w:rPr>
        <w:t>多字组合时，声调的变化较多，如</w:t>
      </w:r>
      <w:r w:rsidRPr="0033436E">
        <w:t xml:space="preserve"> “ 好人 ”“ 九胜巷 ” ，都是先降后升；弯曲调的 “ 瘦 ” 和 “ 替 ” ，在组合成 “ 瘦小、替身 ” 等词时，又读成高平调；而且，这些组合还有吐字轻重的分别，一般是前一字重，后一字轻，节奏感明显，也强化了 “ 软 ” 的音乐质感。</w:t>
      </w:r>
    </w:p>
    <w:p w14:paraId="69D9DDB8" w14:textId="2DCA3A61" w:rsidR="0033436E" w:rsidRDefault="0033436E" w:rsidP="0033436E">
      <w:pPr>
        <w:ind w:firstLineChars="300" w:firstLine="630"/>
      </w:pPr>
    </w:p>
    <w:p w14:paraId="422E6FD5" w14:textId="0A851AFE" w:rsidR="0033436E" w:rsidRDefault="0033436E" w:rsidP="0033436E">
      <w:pPr>
        <w:ind w:firstLineChars="300" w:firstLine="630"/>
      </w:pPr>
    </w:p>
    <w:p w14:paraId="2F69493B" w14:textId="77777777" w:rsidR="0033436E" w:rsidRDefault="0033436E" w:rsidP="0033436E">
      <w:pPr>
        <w:ind w:firstLineChars="300" w:firstLine="630"/>
      </w:pPr>
    </w:p>
    <w:p w14:paraId="5DA35802" w14:textId="52DC18D3" w:rsidR="004B373A" w:rsidRDefault="004B373A" w:rsidP="00816FC8">
      <w:pPr>
        <w:ind w:firstLineChars="200" w:firstLine="420"/>
      </w:pPr>
      <w:r>
        <w:t>当下，苏州话的传承问题引起社会关注。很多苏州孩子已经不会说苏州话，这种软糯的声音随着老一辈的故去，有消失在深巷的趋势。但学校和社会已经开始重视苏州话的保护和传承，如举办相关活动和比赛，进行苏州话教学等。</w:t>
      </w:r>
    </w:p>
    <w:p w14:paraId="021C2DBE" w14:textId="161D2215" w:rsidR="004B373A" w:rsidRDefault="004B373A" w:rsidP="00816FC8">
      <w:pPr>
        <w:ind w:firstLineChars="200" w:firstLine="420"/>
      </w:pPr>
      <w:r>
        <w:t>苏州话承载了一代又一代人的文化记忆和姑苏情结，它带给苏州人一种身份认同和归属感亲近感，是苏州人珍贵的文化遗产。开展关于苏州话的研究</w:t>
      </w:r>
      <w:r>
        <w:rPr>
          <w:rFonts w:hint="eastAsia"/>
        </w:rPr>
        <w:t>，</w:t>
      </w:r>
      <w:r>
        <w:t>可以学习其背后的文化内蕴，助力苏州话的保护和传承。</w:t>
      </w:r>
    </w:p>
    <w:p w14:paraId="76B13892" w14:textId="77777777" w:rsidR="004B373A" w:rsidRPr="004B373A" w:rsidRDefault="004B373A"/>
    <w:p w14:paraId="3C058A52" w14:textId="7DEA578D" w:rsidR="00B03753" w:rsidRDefault="00B03753">
      <w:r>
        <w:rPr>
          <w:rFonts w:hint="eastAsia"/>
        </w:rPr>
        <w:t>若是想要了解更多苏州话的知识，请跟上闲话吴语社会实践小组的步伐，一同走</w:t>
      </w:r>
      <w:r w:rsidR="004B373A">
        <w:rPr>
          <w:rFonts w:hint="eastAsia"/>
        </w:rPr>
        <w:t>进</w:t>
      </w:r>
      <w:r w:rsidR="00F34DC6">
        <w:rPr>
          <w:rFonts w:hint="eastAsia"/>
        </w:rPr>
        <w:t>吴侬软语</w:t>
      </w:r>
      <w:r>
        <w:rPr>
          <w:rFonts w:hint="eastAsia"/>
        </w:rPr>
        <w:t>的世界吧</w:t>
      </w:r>
    </w:p>
    <w:p w14:paraId="19CF2AC7" w14:textId="101E0D8A" w:rsidR="00872780" w:rsidRDefault="00872780"/>
    <w:p w14:paraId="6BFA1C68" w14:textId="77777777" w:rsidR="00872780" w:rsidRDefault="00872780"/>
    <w:p w14:paraId="5D8497CD" w14:textId="039F6C96" w:rsidR="005E4C4D" w:rsidRDefault="005E4C4D">
      <w:r>
        <w:rPr>
          <w:rFonts w:hint="eastAsia"/>
        </w:rPr>
        <w:t>参考资料：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苏州话[EB/OL]. []. https://baike.so.com/doc/2388344-2525413.html.</w:t>
      </w:r>
    </w:p>
    <w:sectPr w:rsidR="005E4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11CA8"/>
    <w:multiLevelType w:val="hybridMultilevel"/>
    <w:tmpl w:val="FFAACDBA"/>
    <w:lvl w:ilvl="0" w:tplc="0F8CDC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A07B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2A8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0E8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EDE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E48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C28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237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86E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0BD7"/>
    <w:multiLevelType w:val="hybridMultilevel"/>
    <w:tmpl w:val="E8C2E0C2"/>
    <w:lvl w:ilvl="0" w:tplc="3796DC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80A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D243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871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CAB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EA9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FE47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442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EE0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1"/>
    <w:rsid w:val="00100280"/>
    <w:rsid w:val="001A57ED"/>
    <w:rsid w:val="0033436E"/>
    <w:rsid w:val="004B373A"/>
    <w:rsid w:val="005C3D4A"/>
    <w:rsid w:val="005E4C4D"/>
    <w:rsid w:val="00816FC8"/>
    <w:rsid w:val="008525EB"/>
    <w:rsid w:val="00865999"/>
    <w:rsid w:val="00872780"/>
    <w:rsid w:val="008C6ABF"/>
    <w:rsid w:val="00B03753"/>
    <w:rsid w:val="00D1577B"/>
    <w:rsid w:val="00E842BC"/>
    <w:rsid w:val="00E8747B"/>
    <w:rsid w:val="00EB3D91"/>
    <w:rsid w:val="00EB7CB3"/>
    <w:rsid w:val="00F34DC6"/>
    <w:rsid w:val="00F52590"/>
    <w:rsid w:val="00FA7D36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C176"/>
  <w15:chartTrackingRefBased/>
  <w15:docId w15:val="{667771AA-B4B7-4F9F-8168-1DD9AEF6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t2">
    <w:name w:val="bt2"/>
    <w:basedOn w:val="a"/>
    <w:qFormat/>
    <w:rsid w:val="00E87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5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13862</dc:creator>
  <cp:keywords/>
  <dc:description/>
  <cp:lastModifiedBy>13862598886@163.com</cp:lastModifiedBy>
  <cp:revision>2</cp:revision>
  <dcterms:created xsi:type="dcterms:W3CDTF">2022-01-18T09:57:00Z</dcterms:created>
  <dcterms:modified xsi:type="dcterms:W3CDTF">2022-01-18T09:57:00Z</dcterms:modified>
</cp:coreProperties>
</file>